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B4" w:rsidRPr="004E501C" w:rsidRDefault="00D5295A" w:rsidP="00D5295A">
      <w:pPr>
        <w:jc w:val="center"/>
        <w:rPr>
          <w:rFonts w:ascii="Times New Roman" w:hAnsi="Times New Roman" w:cs="Times New Roman"/>
          <w:b/>
          <w:color w:val="000000" w:themeColor="text1"/>
          <w:sz w:val="28"/>
          <w:szCs w:val="28"/>
        </w:rPr>
      </w:pPr>
      <w:r w:rsidRPr="004E501C">
        <w:rPr>
          <w:rFonts w:ascii="Times New Roman" w:hAnsi="Times New Roman" w:cs="Times New Roman"/>
          <w:b/>
          <w:color w:val="000000" w:themeColor="text1"/>
          <w:sz w:val="28"/>
          <w:szCs w:val="28"/>
        </w:rPr>
        <w:t>MEMORIU DE PREZENTARE</w:t>
      </w:r>
    </w:p>
    <w:p w:rsidR="00D5295A" w:rsidRPr="000F3E54" w:rsidRDefault="00D5295A">
      <w:pPr>
        <w:rPr>
          <w:rFonts w:ascii="Times New Roman" w:hAnsi="Times New Roman" w:cs="Times New Roman"/>
          <w:color w:val="FF0000"/>
          <w:sz w:val="28"/>
          <w:szCs w:val="28"/>
        </w:rPr>
      </w:pPr>
    </w:p>
    <w:p w:rsidR="00D5295A" w:rsidRPr="004E501C" w:rsidRDefault="00D5295A" w:rsidP="00D5295A">
      <w:pPr>
        <w:pStyle w:val="ListParagraph"/>
        <w:numPr>
          <w:ilvl w:val="0"/>
          <w:numId w:val="1"/>
        </w:numPr>
        <w:ind w:hanging="654"/>
        <w:rPr>
          <w:rFonts w:ascii="Times New Roman" w:hAnsi="Times New Roman" w:cs="Times New Roman"/>
          <w:b/>
          <w:color w:val="000000" w:themeColor="text1"/>
          <w:sz w:val="28"/>
          <w:szCs w:val="28"/>
        </w:rPr>
      </w:pPr>
      <w:r w:rsidRPr="004E501C">
        <w:rPr>
          <w:rFonts w:ascii="Times New Roman" w:hAnsi="Times New Roman" w:cs="Times New Roman"/>
          <w:b/>
          <w:color w:val="000000" w:themeColor="text1"/>
          <w:sz w:val="28"/>
          <w:szCs w:val="28"/>
        </w:rPr>
        <w:t>Denumirea proiectului:</w:t>
      </w:r>
    </w:p>
    <w:p w:rsidR="00D5295A" w:rsidRPr="004E501C" w:rsidRDefault="0054404C" w:rsidP="009F5F30">
      <w:pPr>
        <w:pStyle w:val="ListParagraph"/>
        <w:ind w:left="0" w:firstLine="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Sistem de sustinere, sistem antiploaie (echipament solar), cultura cires</w:t>
      </w:r>
      <w:r w:rsidR="000F3E54" w:rsidRPr="004E501C">
        <w:rPr>
          <w:rFonts w:ascii="Times New Roman" w:hAnsi="Times New Roman" w:cs="Times New Roman"/>
          <w:color w:val="000000" w:themeColor="text1"/>
          <w:sz w:val="28"/>
          <w:szCs w:val="28"/>
        </w:rPr>
        <w:t xml:space="preserve">, sistem de irigatii din put foraj </w:t>
      </w:r>
      <w:r>
        <w:rPr>
          <w:rFonts w:ascii="Times New Roman" w:hAnsi="Times New Roman" w:cs="Times New Roman"/>
          <w:color w:val="000000" w:themeColor="text1"/>
          <w:sz w:val="28"/>
          <w:szCs w:val="28"/>
        </w:rPr>
        <w:t>existent si sopron depozitare utilaje</w:t>
      </w:r>
      <w:r w:rsidR="000F3E54" w:rsidRPr="004E501C">
        <w:rPr>
          <w:rFonts w:ascii="Times New Roman" w:hAnsi="Times New Roman" w:cs="Times New Roman"/>
          <w:color w:val="000000" w:themeColor="text1"/>
          <w:sz w:val="28"/>
          <w:szCs w:val="28"/>
        </w:rPr>
        <w:t xml:space="preserve"> </w:t>
      </w:r>
      <w:r w:rsidR="00014950">
        <w:rPr>
          <w:rFonts w:ascii="Times New Roman" w:hAnsi="Times New Roman" w:cs="Times New Roman"/>
          <w:color w:val="000000" w:themeColor="text1"/>
          <w:sz w:val="28"/>
          <w:szCs w:val="28"/>
        </w:rPr>
        <w:t xml:space="preserve">loc. Araneag, </w:t>
      </w:r>
      <w:r w:rsidR="000F3E54" w:rsidRPr="004E501C">
        <w:rPr>
          <w:rFonts w:ascii="Times New Roman" w:hAnsi="Times New Roman" w:cs="Times New Roman"/>
          <w:color w:val="000000" w:themeColor="text1"/>
          <w:sz w:val="28"/>
          <w:szCs w:val="28"/>
        </w:rPr>
        <w:t>com. Tirnova</w:t>
      </w:r>
      <w:r w:rsidR="00D5295A" w:rsidRPr="004E501C">
        <w:rPr>
          <w:rFonts w:ascii="Times New Roman" w:hAnsi="Times New Roman" w:cs="Times New Roman"/>
          <w:color w:val="000000" w:themeColor="text1"/>
          <w:sz w:val="28"/>
          <w:szCs w:val="28"/>
        </w:rPr>
        <w:t>, judetul Arad</w:t>
      </w:r>
      <w:r w:rsidR="009F5F30">
        <w:rPr>
          <w:rFonts w:ascii="Times New Roman" w:hAnsi="Times New Roman" w:cs="Times New Roman"/>
          <w:color w:val="000000" w:themeColor="text1"/>
          <w:sz w:val="28"/>
          <w:szCs w:val="28"/>
        </w:rPr>
        <w:t>.</w:t>
      </w:r>
    </w:p>
    <w:p w:rsidR="00AA0422" w:rsidRPr="004E501C" w:rsidRDefault="00AA0422" w:rsidP="00D5295A">
      <w:pPr>
        <w:pStyle w:val="ListParagraph"/>
        <w:ind w:left="1080"/>
        <w:rPr>
          <w:rFonts w:ascii="Times New Roman" w:hAnsi="Times New Roman" w:cs="Times New Roman"/>
          <w:color w:val="000000" w:themeColor="text1"/>
          <w:sz w:val="28"/>
          <w:szCs w:val="28"/>
        </w:rPr>
      </w:pPr>
    </w:p>
    <w:p w:rsidR="00D5295A" w:rsidRPr="004E501C" w:rsidRDefault="00D5295A" w:rsidP="00D5295A">
      <w:pPr>
        <w:pStyle w:val="ListParagraph"/>
        <w:numPr>
          <w:ilvl w:val="0"/>
          <w:numId w:val="1"/>
        </w:numPr>
        <w:rPr>
          <w:rFonts w:ascii="Times New Roman" w:hAnsi="Times New Roman" w:cs="Times New Roman"/>
          <w:b/>
          <w:color w:val="000000" w:themeColor="text1"/>
          <w:sz w:val="28"/>
          <w:szCs w:val="28"/>
        </w:rPr>
      </w:pPr>
      <w:r w:rsidRPr="004E501C">
        <w:rPr>
          <w:rFonts w:ascii="Times New Roman" w:hAnsi="Times New Roman" w:cs="Times New Roman"/>
          <w:b/>
          <w:color w:val="000000" w:themeColor="text1"/>
          <w:sz w:val="28"/>
          <w:szCs w:val="28"/>
        </w:rPr>
        <w:t xml:space="preserve">Titular: </w:t>
      </w:r>
    </w:p>
    <w:p w:rsidR="00D5295A" w:rsidRPr="004E501C" w:rsidRDefault="00D5295A" w:rsidP="00D5295A">
      <w:pPr>
        <w:pStyle w:val="ListParagraph"/>
        <w:numPr>
          <w:ilvl w:val="0"/>
          <w:numId w:val="2"/>
        </w:numPr>
        <w:rPr>
          <w:rFonts w:ascii="Times New Roman" w:hAnsi="Times New Roman" w:cs="Times New Roman"/>
          <w:color w:val="000000" w:themeColor="text1"/>
          <w:sz w:val="28"/>
          <w:szCs w:val="28"/>
        </w:rPr>
      </w:pPr>
      <w:r w:rsidRPr="004E501C">
        <w:rPr>
          <w:rFonts w:ascii="Times New Roman" w:hAnsi="Times New Roman" w:cs="Times New Roman"/>
          <w:color w:val="000000" w:themeColor="text1"/>
          <w:sz w:val="28"/>
          <w:szCs w:val="28"/>
        </w:rPr>
        <w:t xml:space="preserve">Numele: </w:t>
      </w:r>
      <w:r w:rsidRPr="004E501C">
        <w:rPr>
          <w:rFonts w:ascii="Times New Roman" w:hAnsi="Times New Roman" w:cs="Times New Roman"/>
          <w:b/>
          <w:color w:val="000000" w:themeColor="text1"/>
          <w:sz w:val="28"/>
          <w:szCs w:val="28"/>
        </w:rPr>
        <w:t xml:space="preserve">S.C. </w:t>
      </w:r>
      <w:r w:rsidRPr="004E501C">
        <w:rPr>
          <w:rFonts w:ascii="Times New Roman" w:hAnsi="Times New Roman" w:cs="Times New Roman"/>
          <w:b/>
          <w:color w:val="000000" w:themeColor="text1"/>
          <w:sz w:val="28"/>
          <w:szCs w:val="28"/>
          <w:lang w:val="nl-NL"/>
        </w:rPr>
        <w:t>QUALITY GREEN PLANT  S.R.L.</w:t>
      </w:r>
    </w:p>
    <w:p w:rsidR="00D5295A" w:rsidRPr="004E501C" w:rsidRDefault="00D5295A" w:rsidP="00D5295A">
      <w:pPr>
        <w:pStyle w:val="ListParagraph"/>
        <w:numPr>
          <w:ilvl w:val="0"/>
          <w:numId w:val="2"/>
        </w:numPr>
        <w:rPr>
          <w:rFonts w:ascii="Times New Roman" w:hAnsi="Times New Roman" w:cs="Times New Roman"/>
          <w:color w:val="000000" w:themeColor="text1"/>
          <w:sz w:val="28"/>
          <w:szCs w:val="28"/>
        </w:rPr>
      </w:pPr>
      <w:r w:rsidRPr="004E501C">
        <w:rPr>
          <w:rFonts w:ascii="Times New Roman" w:hAnsi="Times New Roman" w:cs="Times New Roman"/>
          <w:color w:val="000000" w:themeColor="text1"/>
          <w:sz w:val="28"/>
          <w:szCs w:val="28"/>
          <w:lang w:val="nl-NL"/>
        </w:rPr>
        <w:t>Adresa postala: Comuna Seleus, Sat Seleus, nr. 215, judetul Arad</w:t>
      </w:r>
    </w:p>
    <w:p w:rsidR="00D5295A" w:rsidRPr="004E501C" w:rsidRDefault="00D5295A" w:rsidP="00D5295A">
      <w:pPr>
        <w:pStyle w:val="ListParagraph"/>
        <w:numPr>
          <w:ilvl w:val="0"/>
          <w:numId w:val="2"/>
        </w:numPr>
        <w:rPr>
          <w:rFonts w:ascii="Times New Roman" w:hAnsi="Times New Roman" w:cs="Times New Roman"/>
          <w:color w:val="000000" w:themeColor="text1"/>
          <w:sz w:val="28"/>
          <w:szCs w:val="28"/>
        </w:rPr>
      </w:pPr>
      <w:r w:rsidRPr="004E501C">
        <w:rPr>
          <w:rFonts w:ascii="Times New Roman" w:hAnsi="Times New Roman" w:cs="Times New Roman"/>
          <w:color w:val="000000" w:themeColor="text1"/>
          <w:sz w:val="28"/>
          <w:szCs w:val="28"/>
          <w:lang w:val="nl-NL"/>
        </w:rPr>
        <w:t xml:space="preserve">Nr. telefon/fax, e-mail: 0752 124 541; </w:t>
      </w:r>
      <w:hyperlink r:id="rId9" w:history="1">
        <w:r w:rsidRPr="004E501C">
          <w:rPr>
            <w:rStyle w:val="Hyperlink"/>
            <w:rFonts w:ascii="Times New Roman" w:hAnsi="Times New Roman" w:cs="Times New Roman"/>
            <w:color w:val="000000" w:themeColor="text1"/>
            <w:sz w:val="28"/>
            <w:szCs w:val="28"/>
            <w:lang w:val="nl-NL"/>
          </w:rPr>
          <w:t>qualitygreenplantsrl</w:t>
        </w:r>
        <w:r w:rsidRPr="004E501C">
          <w:rPr>
            <w:rStyle w:val="Hyperlink"/>
            <w:rFonts w:ascii="Times New Roman" w:hAnsi="Times New Roman" w:cs="Times New Roman"/>
            <w:color w:val="000000" w:themeColor="text1"/>
            <w:sz w:val="28"/>
            <w:szCs w:val="28"/>
          </w:rPr>
          <w:t>@gmail.com</w:t>
        </w:r>
      </w:hyperlink>
      <w:r w:rsidR="00F4232D" w:rsidRPr="004E501C">
        <w:rPr>
          <w:rFonts w:ascii="Times New Roman" w:hAnsi="Times New Roman" w:cs="Times New Roman"/>
          <w:color w:val="000000" w:themeColor="text1"/>
          <w:sz w:val="28"/>
          <w:szCs w:val="28"/>
          <w:lang w:val="nl-NL"/>
        </w:rPr>
        <w:t xml:space="preserve">; </w:t>
      </w:r>
    </w:p>
    <w:p w:rsidR="00D5295A" w:rsidRPr="004E501C" w:rsidRDefault="00D5295A" w:rsidP="00D5295A">
      <w:pPr>
        <w:pStyle w:val="ListParagraph"/>
        <w:numPr>
          <w:ilvl w:val="0"/>
          <w:numId w:val="2"/>
        </w:numPr>
        <w:rPr>
          <w:rFonts w:ascii="Times New Roman" w:hAnsi="Times New Roman" w:cs="Times New Roman"/>
          <w:color w:val="000000" w:themeColor="text1"/>
          <w:sz w:val="28"/>
          <w:szCs w:val="28"/>
        </w:rPr>
      </w:pPr>
      <w:r w:rsidRPr="004E501C">
        <w:rPr>
          <w:rFonts w:ascii="Times New Roman" w:hAnsi="Times New Roman" w:cs="Times New Roman"/>
          <w:color w:val="000000" w:themeColor="text1"/>
          <w:sz w:val="28"/>
          <w:szCs w:val="28"/>
        </w:rPr>
        <w:t xml:space="preserve">Numele persoanelor de contact: </w:t>
      </w:r>
      <w:r w:rsidRPr="004E501C">
        <w:rPr>
          <w:rFonts w:ascii="Times New Roman" w:hAnsi="Times New Roman" w:cs="Times New Roman"/>
          <w:color w:val="000000" w:themeColor="text1"/>
          <w:sz w:val="28"/>
          <w:szCs w:val="28"/>
          <w:lang w:val="nl-NL"/>
        </w:rPr>
        <w:t xml:space="preserve">Horga </w:t>
      </w:r>
      <w:r w:rsidR="00F4232D" w:rsidRPr="004E501C">
        <w:rPr>
          <w:rFonts w:ascii="Times New Roman" w:hAnsi="Times New Roman" w:cs="Times New Roman"/>
          <w:color w:val="000000" w:themeColor="text1"/>
          <w:sz w:val="28"/>
          <w:szCs w:val="28"/>
          <w:lang w:val="nl-NL"/>
        </w:rPr>
        <w:t>Lucia</w:t>
      </w:r>
    </w:p>
    <w:p w:rsidR="00AA0422" w:rsidRPr="004E501C" w:rsidRDefault="00AA0422" w:rsidP="00AA0422">
      <w:pPr>
        <w:pStyle w:val="ListParagraph"/>
        <w:ind w:left="1440"/>
        <w:rPr>
          <w:rFonts w:ascii="Times New Roman" w:hAnsi="Times New Roman" w:cs="Times New Roman"/>
          <w:color w:val="000000" w:themeColor="text1"/>
          <w:sz w:val="28"/>
          <w:szCs w:val="28"/>
        </w:rPr>
      </w:pPr>
    </w:p>
    <w:p w:rsidR="00D5295A" w:rsidRPr="004E501C" w:rsidRDefault="00D5295A" w:rsidP="00D5295A">
      <w:pPr>
        <w:pStyle w:val="ListParagraph"/>
        <w:numPr>
          <w:ilvl w:val="0"/>
          <w:numId w:val="1"/>
        </w:numPr>
        <w:rPr>
          <w:rFonts w:ascii="Times New Roman" w:hAnsi="Times New Roman" w:cs="Times New Roman"/>
          <w:color w:val="000000" w:themeColor="text1"/>
          <w:sz w:val="28"/>
          <w:szCs w:val="28"/>
        </w:rPr>
      </w:pPr>
      <w:r w:rsidRPr="004E501C">
        <w:rPr>
          <w:rFonts w:ascii="Times New Roman" w:hAnsi="Times New Roman" w:cs="Times New Roman"/>
          <w:b/>
          <w:color w:val="000000" w:themeColor="text1"/>
          <w:sz w:val="28"/>
          <w:szCs w:val="28"/>
          <w:lang w:val="nl-NL"/>
        </w:rPr>
        <w:t>Descrierea caracteristicilor fizice ale intregului proiect:</w:t>
      </w:r>
    </w:p>
    <w:p w:rsidR="00D5295A" w:rsidRPr="004E501C" w:rsidRDefault="00D5295A" w:rsidP="00D5295A">
      <w:pPr>
        <w:pStyle w:val="ListParagraph"/>
        <w:numPr>
          <w:ilvl w:val="0"/>
          <w:numId w:val="3"/>
        </w:numPr>
        <w:rPr>
          <w:rFonts w:ascii="Times New Roman" w:hAnsi="Times New Roman" w:cs="Times New Roman"/>
          <w:i/>
          <w:color w:val="000000" w:themeColor="text1"/>
          <w:sz w:val="28"/>
          <w:szCs w:val="28"/>
        </w:rPr>
      </w:pPr>
      <w:r w:rsidRPr="004E501C">
        <w:rPr>
          <w:rFonts w:ascii="Times New Roman" w:hAnsi="Times New Roman" w:cs="Times New Roman"/>
          <w:i/>
          <w:color w:val="000000" w:themeColor="text1"/>
          <w:sz w:val="28"/>
          <w:szCs w:val="28"/>
          <w:lang w:val="nl-NL"/>
        </w:rPr>
        <w:t>Un rezumat al proiectului:</w:t>
      </w:r>
    </w:p>
    <w:p w:rsidR="00276AF4" w:rsidRPr="004E501C" w:rsidRDefault="00276AF4" w:rsidP="00276AF4">
      <w:pPr>
        <w:pStyle w:val="ListParagraph"/>
        <w:ind w:left="0" w:firstLine="873"/>
        <w:rPr>
          <w:rFonts w:ascii="Times New Roman" w:hAnsi="Times New Roman" w:cs="Times New Roman"/>
          <w:color w:val="000000" w:themeColor="text1"/>
          <w:sz w:val="28"/>
          <w:szCs w:val="28"/>
          <w:lang w:val="nl-NL"/>
        </w:rPr>
      </w:pPr>
      <w:r w:rsidRPr="004E501C">
        <w:rPr>
          <w:rFonts w:ascii="Times New Roman" w:hAnsi="Times New Roman" w:cs="Times New Roman"/>
          <w:color w:val="000000" w:themeColor="text1"/>
          <w:sz w:val="28"/>
          <w:szCs w:val="28"/>
          <w:lang w:val="nl-NL"/>
        </w:rPr>
        <w:t>In  cadrul acestui proiect se propune:</w:t>
      </w:r>
    </w:p>
    <w:p w:rsidR="00D5295A" w:rsidRPr="006E3146" w:rsidRDefault="006E3146" w:rsidP="00083B62">
      <w:pPr>
        <w:pStyle w:val="ListParagraph"/>
        <w:numPr>
          <w:ilvl w:val="0"/>
          <w:numId w:val="2"/>
        </w:numPr>
        <w:ind w:left="0" w:firstLine="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nl-NL"/>
        </w:rPr>
        <w:t xml:space="preserve"> I</w:t>
      </w:r>
      <w:r w:rsidR="00276AF4" w:rsidRPr="004E501C">
        <w:rPr>
          <w:rFonts w:ascii="Times New Roman" w:hAnsi="Times New Roman" w:cs="Times New Roman"/>
          <w:color w:val="000000" w:themeColor="text1"/>
          <w:sz w:val="28"/>
          <w:szCs w:val="28"/>
          <w:lang w:val="nl-NL"/>
        </w:rPr>
        <w:t xml:space="preserve">nfiintarea unei </w:t>
      </w:r>
      <w:r w:rsidR="004E501C" w:rsidRPr="004E501C">
        <w:rPr>
          <w:rFonts w:ascii="Times New Roman" w:hAnsi="Times New Roman" w:cs="Times New Roman"/>
          <w:color w:val="000000" w:themeColor="text1"/>
          <w:sz w:val="28"/>
          <w:szCs w:val="28"/>
          <w:lang w:val="nl-NL"/>
        </w:rPr>
        <w:t xml:space="preserve">culturi de </w:t>
      </w:r>
      <w:r w:rsidR="00014950">
        <w:rPr>
          <w:rFonts w:ascii="Times New Roman" w:hAnsi="Times New Roman" w:cs="Times New Roman"/>
          <w:color w:val="000000" w:themeColor="text1"/>
          <w:sz w:val="28"/>
          <w:szCs w:val="28"/>
          <w:lang w:val="nl-NL"/>
        </w:rPr>
        <w:t>cires</w:t>
      </w:r>
      <w:r w:rsidR="004E501C" w:rsidRPr="004E501C">
        <w:rPr>
          <w:rFonts w:ascii="Times New Roman" w:hAnsi="Times New Roman" w:cs="Times New Roman"/>
          <w:color w:val="000000" w:themeColor="text1"/>
          <w:sz w:val="28"/>
          <w:szCs w:val="28"/>
          <w:lang w:val="nl-NL"/>
        </w:rPr>
        <w:t xml:space="preserve"> </w:t>
      </w:r>
      <w:r w:rsidR="004E501C">
        <w:rPr>
          <w:rFonts w:ascii="Times New Roman" w:hAnsi="Times New Roman" w:cs="Times New Roman"/>
          <w:color w:val="000000" w:themeColor="text1"/>
          <w:sz w:val="28"/>
          <w:szCs w:val="28"/>
          <w:lang w:val="nl-NL"/>
        </w:rPr>
        <w:t xml:space="preserve">in sistem ecologic </w:t>
      </w:r>
      <w:r w:rsidR="004E501C" w:rsidRPr="004E501C">
        <w:rPr>
          <w:rFonts w:ascii="Times New Roman" w:hAnsi="Times New Roman" w:cs="Times New Roman"/>
          <w:color w:val="000000" w:themeColor="text1"/>
          <w:sz w:val="28"/>
          <w:szCs w:val="28"/>
          <w:lang w:val="nl-NL"/>
        </w:rPr>
        <w:t xml:space="preserve">pe o suprafata de </w:t>
      </w:r>
      <w:r w:rsidR="00014950">
        <w:rPr>
          <w:rFonts w:ascii="Times New Roman" w:hAnsi="Times New Roman" w:cs="Times New Roman"/>
          <w:color w:val="000000" w:themeColor="text1"/>
          <w:sz w:val="28"/>
          <w:szCs w:val="28"/>
          <w:lang w:val="nl-NL"/>
        </w:rPr>
        <w:t>1,85</w:t>
      </w:r>
      <w:r w:rsidR="004E501C" w:rsidRPr="004E501C">
        <w:rPr>
          <w:rFonts w:ascii="Times New Roman" w:hAnsi="Times New Roman" w:cs="Times New Roman"/>
          <w:color w:val="000000" w:themeColor="text1"/>
          <w:sz w:val="28"/>
          <w:szCs w:val="28"/>
          <w:lang w:val="nl-NL"/>
        </w:rPr>
        <w:t xml:space="preserve"> ha in extravilanul localitatii </w:t>
      </w:r>
      <w:r w:rsidR="00014950">
        <w:rPr>
          <w:rFonts w:ascii="Times New Roman" w:hAnsi="Times New Roman" w:cs="Times New Roman"/>
          <w:color w:val="000000" w:themeColor="text1"/>
          <w:sz w:val="28"/>
          <w:szCs w:val="28"/>
          <w:lang w:val="nl-NL"/>
        </w:rPr>
        <w:t>Araneag</w:t>
      </w:r>
      <w:r>
        <w:rPr>
          <w:rFonts w:ascii="Times New Roman" w:hAnsi="Times New Roman" w:cs="Times New Roman"/>
          <w:color w:val="000000" w:themeColor="text1"/>
          <w:sz w:val="28"/>
          <w:szCs w:val="28"/>
          <w:lang w:val="nl-NL"/>
        </w:rPr>
        <w:t>,</w:t>
      </w:r>
    </w:p>
    <w:p w:rsidR="006E3146" w:rsidRPr="004E501C" w:rsidRDefault="006E3146" w:rsidP="00083B62">
      <w:pPr>
        <w:pStyle w:val="ListParagraph"/>
        <w:numPr>
          <w:ilvl w:val="0"/>
          <w:numId w:val="2"/>
        </w:numPr>
        <w:ind w:left="0" w:firstLine="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nl-NL"/>
        </w:rPr>
        <w:t>Achizitie sistem de sustinere si sistem echipament solar,</w:t>
      </w:r>
    </w:p>
    <w:p w:rsidR="004E501C" w:rsidRPr="00AA056F" w:rsidRDefault="004E501C" w:rsidP="00083B62">
      <w:pPr>
        <w:pStyle w:val="ListParagraph"/>
        <w:numPr>
          <w:ilvl w:val="0"/>
          <w:numId w:val="2"/>
        </w:numPr>
        <w:ind w:left="0" w:firstLine="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nl-NL"/>
        </w:rPr>
        <w:t xml:space="preserve">Infiintare sistem de irigatii </w:t>
      </w:r>
      <w:r w:rsidR="006E3146">
        <w:rPr>
          <w:rFonts w:ascii="Times New Roman" w:hAnsi="Times New Roman" w:cs="Times New Roman"/>
          <w:color w:val="000000" w:themeColor="text1"/>
          <w:sz w:val="28"/>
          <w:szCs w:val="28"/>
          <w:lang w:val="nl-NL"/>
        </w:rPr>
        <w:t xml:space="preserve">prin picurare </w:t>
      </w:r>
      <w:r>
        <w:rPr>
          <w:rFonts w:ascii="Times New Roman" w:hAnsi="Times New Roman" w:cs="Times New Roman"/>
          <w:color w:val="000000" w:themeColor="text1"/>
          <w:sz w:val="28"/>
          <w:szCs w:val="28"/>
          <w:lang w:val="nl-NL"/>
        </w:rPr>
        <w:t xml:space="preserve">racordat la put forat </w:t>
      </w:r>
      <w:r w:rsidR="00014950">
        <w:rPr>
          <w:rFonts w:ascii="Times New Roman" w:hAnsi="Times New Roman" w:cs="Times New Roman"/>
          <w:color w:val="000000" w:themeColor="text1"/>
          <w:sz w:val="28"/>
          <w:szCs w:val="28"/>
          <w:lang w:val="nl-NL"/>
        </w:rPr>
        <w:t>existent</w:t>
      </w:r>
      <w:r w:rsidR="006E3146">
        <w:rPr>
          <w:rFonts w:ascii="Times New Roman" w:hAnsi="Times New Roman" w:cs="Times New Roman"/>
          <w:color w:val="000000" w:themeColor="text1"/>
          <w:sz w:val="28"/>
          <w:szCs w:val="28"/>
          <w:lang w:val="nl-NL"/>
        </w:rPr>
        <w:t>,</w:t>
      </w:r>
    </w:p>
    <w:p w:rsidR="00AA056F" w:rsidRPr="004E501C" w:rsidRDefault="00AA056F" w:rsidP="00083B62">
      <w:pPr>
        <w:pStyle w:val="ListParagraph"/>
        <w:numPr>
          <w:ilvl w:val="0"/>
          <w:numId w:val="2"/>
        </w:numPr>
        <w:ind w:left="0" w:firstLine="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nl-NL"/>
        </w:rPr>
        <w:t>Achizitie utilaje (tractor, plug, disc, plug, remorca, tocatoare, masina de stropit, combinator, lama nivelatoare, container depozitare, atomizor, generator, statie meteo, etc.).</w:t>
      </w:r>
    </w:p>
    <w:p w:rsidR="00AA0422" w:rsidRPr="004E501C" w:rsidRDefault="00014950" w:rsidP="00083B62">
      <w:pPr>
        <w:pStyle w:val="ListParagraph"/>
        <w:numPr>
          <w:ilvl w:val="0"/>
          <w:numId w:val="2"/>
        </w:numPr>
        <w:ind w:left="0" w:firstLine="10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nl-NL"/>
        </w:rPr>
        <w:t>Contruire sopron depozitare utilaje</w:t>
      </w:r>
      <w:r w:rsidR="00AA0422" w:rsidRPr="004E501C">
        <w:rPr>
          <w:rFonts w:ascii="Times New Roman" w:hAnsi="Times New Roman" w:cs="Times New Roman"/>
          <w:color w:val="000000" w:themeColor="text1"/>
          <w:sz w:val="28"/>
          <w:szCs w:val="28"/>
          <w:lang w:val="nl-NL"/>
        </w:rPr>
        <w:t>.</w:t>
      </w:r>
    </w:p>
    <w:p w:rsidR="007146DF" w:rsidRPr="000F3E54" w:rsidRDefault="007146DF" w:rsidP="007146DF">
      <w:pPr>
        <w:pStyle w:val="ListParagraph"/>
        <w:ind w:left="1080"/>
        <w:jc w:val="both"/>
        <w:rPr>
          <w:rFonts w:ascii="Times New Roman" w:hAnsi="Times New Roman" w:cs="Times New Roman"/>
          <w:color w:val="FF0000"/>
          <w:sz w:val="28"/>
          <w:szCs w:val="28"/>
        </w:rPr>
      </w:pPr>
    </w:p>
    <w:p w:rsidR="007146DF" w:rsidRPr="00C20846" w:rsidRDefault="007146DF" w:rsidP="007146DF">
      <w:pPr>
        <w:pStyle w:val="ListParagraph"/>
        <w:numPr>
          <w:ilvl w:val="0"/>
          <w:numId w:val="3"/>
        </w:numPr>
        <w:jc w:val="both"/>
        <w:rPr>
          <w:rFonts w:ascii="Times New Roman" w:hAnsi="Times New Roman" w:cs="Times New Roman"/>
          <w:i/>
          <w:color w:val="000000" w:themeColor="text1"/>
          <w:sz w:val="28"/>
          <w:szCs w:val="28"/>
        </w:rPr>
      </w:pPr>
      <w:r w:rsidRPr="00C20846">
        <w:rPr>
          <w:rFonts w:ascii="Times New Roman" w:hAnsi="Times New Roman" w:cs="Times New Roman"/>
          <w:i/>
          <w:color w:val="000000" w:themeColor="text1"/>
          <w:sz w:val="28"/>
          <w:szCs w:val="28"/>
        </w:rPr>
        <w:t>Descrierea procesului tehnologic:</w:t>
      </w:r>
    </w:p>
    <w:p w:rsidR="0037214B" w:rsidRPr="00C20846" w:rsidRDefault="004E501C" w:rsidP="0037214B">
      <w:pPr>
        <w:pStyle w:val="ListParagraph"/>
        <w:numPr>
          <w:ilvl w:val="0"/>
          <w:numId w:val="2"/>
        </w:numPr>
        <w:jc w:val="both"/>
        <w:rPr>
          <w:rFonts w:ascii="Times New Roman" w:hAnsi="Times New Roman" w:cs="Times New Roman"/>
          <w:color w:val="000000" w:themeColor="text1"/>
          <w:sz w:val="28"/>
          <w:szCs w:val="28"/>
        </w:rPr>
      </w:pPr>
      <w:r w:rsidRPr="00C20846">
        <w:rPr>
          <w:rFonts w:ascii="Times New Roman" w:hAnsi="Times New Roman" w:cs="Times New Roman"/>
          <w:color w:val="000000" w:themeColor="text1"/>
          <w:sz w:val="28"/>
          <w:szCs w:val="28"/>
        </w:rPr>
        <w:t>Defrisarea,</w:t>
      </w:r>
    </w:p>
    <w:p w:rsidR="004E501C" w:rsidRPr="00C20846" w:rsidRDefault="004E501C" w:rsidP="0037214B">
      <w:pPr>
        <w:pStyle w:val="ListParagraph"/>
        <w:numPr>
          <w:ilvl w:val="0"/>
          <w:numId w:val="2"/>
        </w:numPr>
        <w:jc w:val="both"/>
        <w:rPr>
          <w:rFonts w:ascii="Times New Roman" w:hAnsi="Times New Roman" w:cs="Times New Roman"/>
          <w:color w:val="000000" w:themeColor="text1"/>
          <w:sz w:val="28"/>
          <w:szCs w:val="28"/>
        </w:rPr>
      </w:pPr>
      <w:r w:rsidRPr="00C20846">
        <w:rPr>
          <w:rFonts w:ascii="Times New Roman" w:hAnsi="Times New Roman" w:cs="Times New Roman"/>
          <w:color w:val="000000" w:themeColor="text1"/>
          <w:sz w:val="28"/>
          <w:szCs w:val="28"/>
        </w:rPr>
        <w:t>Pregatirea terenului (tocarea vegetatiei ierboase, nivelarea, scarificarea, aratul, discuitul solului),</w:t>
      </w:r>
    </w:p>
    <w:p w:rsidR="004E501C" w:rsidRPr="00C20846" w:rsidRDefault="004E501C" w:rsidP="0037214B">
      <w:pPr>
        <w:pStyle w:val="ListParagraph"/>
        <w:numPr>
          <w:ilvl w:val="0"/>
          <w:numId w:val="2"/>
        </w:numPr>
        <w:jc w:val="both"/>
        <w:rPr>
          <w:rFonts w:ascii="Times New Roman" w:hAnsi="Times New Roman" w:cs="Times New Roman"/>
          <w:color w:val="000000" w:themeColor="text1"/>
          <w:sz w:val="28"/>
          <w:szCs w:val="28"/>
        </w:rPr>
      </w:pPr>
      <w:r w:rsidRPr="00C20846">
        <w:rPr>
          <w:rFonts w:ascii="Times New Roman" w:hAnsi="Times New Roman" w:cs="Times New Roman"/>
          <w:color w:val="000000" w:themeColor="text1"/>
          <w:sz w:val="28"/>
          <w:szCs w:val="28"/>
        </w:rPr>
        <w:t>Instalare sistem de irigare,</w:t>
      </w:r>
    </w:p>
    <w:p w:rsidR="004E501C" w:rsidRPr="00C20846" w:rsidRDefault="004E501C" w:rsidP="0037214B">
      <w:pPr>
        <w:pStyle w:val="ListParagraph"/>
        <w:numPr>
          <w:ilvl w:val="0"/>
          <w:numId w:val="2"/>
        </w:numPr>
        <w:jc w:val="both"/>
        <w:rPr>
          <w:rFonts w:ascii="Times New Roman" w:hAnsi="Times New Roman" w:cs="Times New Roman"/>
          <w:color w:val="000000" w:themeColor="text1"/>
          <w:sz w:val="28"/>
          <w:szCs w:val="28"/>
        </w:rPr>
      </w:pPr>
      <w:r w:rsidRPr="00C20846">
        <w:rPr>
          <w:rFonts w:ascii="Times New Roman" w:hAnsi="Times New Roman" w:cs="Times New Roman"/>
          <w:color w:val="000000" w:themeColor="text1"/>
          <w:sz w:val="28"/>
          <w:szCs w:val="28"/>
        </w:rPr>
        <w:t>Lucrari mecanice manuale (sapat gropi ptr</w:t>
      </w:r>
      <w:r w:rsidR="00C20846" w:rsidRPr="00C20846">
        <w:rPr>
          <w:rFonts w:ascii="Times New Roman" w:hAnsi="Times New Roman" w:cs="Times New Roman"/>
          <w:color w:val="000000" w:themeColor="text1"/>
          <w:sz w:val="28"/>
          <w:szCs w:val="28"/>
        </w:rPr>
        <w:t>. plantat material saditor),</w:t>
      </w:r>
    </w:p>
    <w:p w:rsidR="004E501C" w:rsidRPr="00C20846" w:rsidRDefault="00C20846" w:rsidP="0037214B">
      <w:pPr>
        <w:pStyle w:val="ListParagraph"/>
        <w:numPr>
          <w:ilvl w:val="0"/>
          <w:numId w:val="2"/>
        </w:numPr>
        <w:jc w:val="both"/>
        <w:rPr>
          <w:rFonts w:ascii="Times New Roman" w:hAnsi="Times New Roman" w:cs="Times New Roman"/>
          <w:color w:val="000000" w:themeColor="text1"/>
          <w:sz w:val="28"/>
          <w:szCs w:val="28"/>
        </w:rPr>
      </w:pPr>
      <w:r w:rsidRPr="00C20846">
        <w:rPr>
          <w:rFonts w:ascii="Times New Roman" w:hAnsi="Times New Roman" w:cs="Times New Roman"/>
          <w:color w:val="000000" w:themeColor="text1"/>
          <w:sz w:val="28"/>
          <w:szCs w:val="28"/>
        </w:rPr>
        <w:t>Fertilizare si dezinfectare sol, administrare gunoi de grajd,</w:t>
      </w:r>
    </w:p>
    <w:p w:rsidR="00C20846" w:rsidRPr="00C20846" w:rsidRDefault="00C20846" w:rsidP="0037214B">
      <w:pPr>
        <w:pStyle w:val="ListParagraph"/>
        <w:numPr>
          <w:ilvl w:val="0"/>
          <w:numId w:val="2"/>
        </w:numPr>
        <w:jc w:val="both"/>
        <w:rPr>
          <w:rFonts w:ascii="Times New Roman" w:hAnsi="Times New Roman" w:cs="Times New Roman"/>
          <w:color w:val="000000" w:themeColor="text1"/>
          <w:sz w:val="28"/>
          <w:szCs w:val="28"/>
        </w:rPr>
      </w:pPr>
      <w:r w:rsidRPr="00C20846">
        <w:rPr>
          <w:rFonts w:ascii="Times New Roman" w:hAnsi="Times New Roman" w:cs="Times New Roman"/>
          <w:color w:val="000000" w:themeColor="text1"/>
          <w:sz w:val="28"/>
          <w:szCs w:val="28"/>
        </w:rPr>
        <w:t xml:space="preserve">Plantat material saditor, </w:t>
      </w:r>
    </w:p>
    <w:p w:rsidR="00C20846" w:rsidRPr="000F3E54" w:rsidRDefault="00C20846" w:rsidP="00C20846">
      <w:pPr>
        <w:pStyle w:val="ListParagraph"/>
        <w:ind w:left="1440"/>
        <w:jc w:val="both"/>
        <w:rPr>
          <w:rFonts w:ascii="Times New Roman" w:hAnsi="Times New Roman" w:cs="Times New Roman"/>
          <w:color w:val="FF0000"/>
          <w:sz w:val="28"/>
          <w:szCs w:val="28"/>
        </w:rPr>
      </w:pPr>
    </w:p>
    <w:p w:rsidR="007A69B3" w:rsidRPr="00C20846" w:rsidRDefault="00AA0422" w:rsidP="007A69B3">
      <w:pPr>
        <w:pStyle w:val="ListParagraph"/>
        <w:numPr>
          <w:ilvl w:val="0"/>
          <w:numId w:val="3"/>
        </w:numPr>
        <w:rPr>
          <w:rFonts w:ascii="Times New Roman" w:hAnsi="Times New Roman" w:cs="Times New Roman"/>
          <w:i/>
          <w:color w:val="000000" w:themeColor="text1"/>
          <w:sz w:val="28"/>
          <w:szCs w:val="28"/>
        </w:rPr>
      </w:pPr>
      <w:r w:rsidRPr="00C20846">
        <w:rPr>
          <w:rFonts w:ascii="Times New Roman" w:hAnsi="Times New Roman" w:cs="Times New Roman"/>
          <w:i/>
          <w:color w:val="000000" w:themeColor="text1"/>
          <w:sz w:val="28"/>
          <w:szCs w:val="28"/>
          <w:lang w:val="nl-NL"/>
        </w:rPr>
        <w:t>Justificarea necesitatii proiectului:</w:t>
      </w:r>
    </w:p>
    <w:p w:rsidR="00AA0422" w:rsidRPr="00C20846" w:rsidRDefault="00AA0422" w:rsidP="00B6692D">
      <w:pPr>
        <w:pStyle w:val="ListParagraph"/>
        <w:ind w:left="0" w:firstLine="709"/>
        <w:jc w:val="both"/>
        <w:rPr>
          <w:rFonts w:ascii="Times New Roman" w:hAnsi="Times New Roman" w:cs="Times New Roman"/>
          <w:i/>
          <w:color w:val="000000" w:themeColor="text1"/>
          <w:sz w:val="28"/>
          <w:szCs w:val="28"/>
        </w:rPr>
      </w:pPr>
      <w:r w:rsidRPr="00C20846">
        <w:rPr>
          <w:rFonts w:ascii="Times New Roman" w:hAnsi="Times New Roman" w:cs="Times New Roman"/>
          <w:color w:val="000000" w:themeColor="text1"/>
          <w:sz w:val="28"/>
          <w:szCs w:val="28"/>
        </w:rPr>
        <w:t>Sectorul pomicol r</w:t>
      </w:r>
      <w:r w:rsidR="00C20846" w:rsidRPr="00C20846">
        <w:rPr>
          <w:rFonts w:ascii="Times New Roman" w:hAnsi="Times New Roman" w:cs="Times New Roman"/>
          <w:color w:val="000000" w:themeColor="text1"/>
          <w:sz w:val="28"/>
          <w:szCs w:val="28"/>
        </w:rPr>
        <w:t>o</w:t>
      </w:r>
      <w:r w:rsidRPr="00C20846">
        <w:rPr>
          <w:rFonts w:ascii="Times New Roman" w:hAnsi="Times New Roman" w:cs="Times New Roman"/>
          <w:color w:val="000000" w:themeColor="text1"/>
          <w:sz w:val="28"/>
          <w:szCs w:val="28"/>
        </w:rPr>
        <w:t>m</w:t>
      </w:r>
      <w:r w:rsidR="00C20846" w:rsidRPr="00C20846">
        <w:rPr>
          <w:rFonts w:ascii="Times New Roman" w:hAnsi="Times New Roman" w:cs="Times New Roman"/>
          <w:color w:val="000000" w:themeColor="text1"/>
          <w:sz w:val="28"/>
          <w:szCs w:val="28"/>
        </w:rPr>
        <w:t>ane</w:t>
      </w:r>
      <w:r w:rsidRPr="00C20846">
        <w:rPr>
          <w:rFonts w:ascii="Times New Roman" w:hAnsi="Times New Roman" w:cs="Times New Roman"/>
          <w:color w:val="000000" w:themeColor="text1"/>
          <w:sz w:val="28"/>
          <w:szCs w:val="28"/>
        </w:rPr>
        <w:t xml:space="preserve">sc se confrunta cu o nevoie acuta de investitii in lucrari tehnice de reconversie, pentru reinfiintarea unor plantatii in declin sau infiintarea unora noi. </w:t>
      </w:r>
    </w:p>
    <w:p w:rsidR="00AA0422" w:rsidRPr="00C20846" w:rsidRDefault="00AA0422" w:rsidP="007A69B3">
      <w:pPr>
        <w:pStyle w:val="ListParagraph"/>
        <w:ind w:left="0" w:firstLine="709"/>
        <w:jc w:val="both"/>
        <w:rPr>
          <w:rFonts w:ascii="Times New Roman" w:hAnsi="Times New Roman" w:cs="Times New Roman"/>
          <w:color w:val="000000" w:themeColor="text1"/>
          <w:sz w:val="28"/>
          <w:szCs w:val="28"/>
        </w:rPr>
      </w:pPr>
      <w:r w:rsidRPr="00C20846">
        <w:rPr>
          <w:rFonts w:ascii="Times New Roman" w:hAnsi="Times New Roman" w:cs="Times New Roman"/>
          <w:color w:val="000000" w:themeColor="text1"/>
          <w:sz w:val="28"/>
          <w:szCs w:val="28"/>
        </w:rPr>
        <w:lastRenderedPageBreak/>
        <w:t>Pepiniera pomicola reprezinta o exploatatie comerciala distincta care se amplaseaza intr-o zona pomicola importanta, cu traditie in cultivarea speciilor pomicole si care sa corespunda anumitor cerinte privind cresterea si dezvoltarea pomilor.</w:t>
      </w:r>
    </w:p>
    <w:p w:rsidR="003D46DA" w:rsidRPr="00997C60" w:rsidRDefault="003D46DA" w:rsidP="003D46DA">
      <w:pPr>
        <w:pStyle w:val="ListParagraph"/>
        <w:numPr>
          <w:ilvl w:val="0"/>
          <w:numId w:val="3"/>
        </w:numPr>
        <w:rPr>
          <w:rFonts w:ascii="Times New Roman" w:hAnsi="Times New Roman" w:cs="Times New Roman"/>
          <w:color w:val="000000" w:themeColor="text1"/>
          <w:sz w:val="28"/>
          <w:szCs w:val="28"/>
        </w:rPr>
      </w:pPr>
      <w:r w:rsidRPr="00997C60">
        <w:rPr>
          <w:rFonts w:ascii="Times New Roman" w:hAnsi="Times New Roman" w:cs="Times New Roman"/>
          <w:i/>
          <w:color w:val="000000" w:themeColor="text1"/>
          <w:sz w:val="28"/>
          <w:szCs w:val="28"/>
        </w:rPr>
        <w:t>Valoarea investitiei:</w:t>
      </w:r>
      <w:r w:rsidRPr="00997C60">
        <w:rPr>
          <w:rFonts w:ascii="Times New Roman" w:hAnsi="Times New Roman" w:cs="Times New Roman"/>
          <w:color w:val="000000" w:themeColor="text1"/>
          <w:sz w:val="28"/>
          <w:szCs w:val="28"/>
        </w:rPr>
        <w:t xml:space="preserve"> </w:t>
      </w:r>
      <w:r w:rsidR="00014950">
        <w:rPr>
          <w:rFonts w:ascii="Times New Roman" w:hAnsi="Times New Roman" w:cs="Times New Roman"/>
          <w:color w:val="000000" w:themeColor="text1"/>
          <w:sz w:val="28"/>
          <w:szCs w:val="28"/>
        </w:rPr>
        <w:t>10</w:t>
      </w:r>
      <w:r w:rsidR="00C20846" w:rsidRPr="00997C60">
        <w:rPr>
          <w:rFonts w:ascii="Times New Roman" w:hAnsi="Times New Roman" w:cs="Times New Roman"/>
          <w:color w:val="000000" w:themeColor="text1"/>
          <w:sz w:val="28"/>
          <w:szCs w:val="28"/>
        </w:rPr>
        <w:t>0.000</w:t>
      </w:r>
      <w:r w:rsidRPr="00997C60">
        <w:rPr>
          <w:rFonts w:ascii="Times New Roman" w:hAnsi="Times New Roman" w:cs="Times New Roman"/>
          <w:color w:val="000000" w:themeColor="text1"/>
          <w:sz w:val="28"/>
          <w:szCs w:val="28"/>
        </w:rPr>
        <w:t xml:space="preserve"> Euro</w:t>
      </w:r>
    </w:p>
    <w:p w:rsidR="003D46DA" w:rsidRPr="00997C60" w:rsidRDefault="003D46DA" w:rsidP="003D46DA">
      <w:pPr>
        <w:pStyle w:val="ListParagraph"/>
        <w:numPr>
          <w:ilvl w:val="0"/>
          <w:numId w:val="3"/>
        </w:numPr>
        <w:rPr>
          <w:rFonts w:ascii="Times New Roman" w:hAnsi="Times New Roman" w:cs="Times New Roman"/>
          <w:color w:val="000000" w:themeColor="text1"/>
          <w:sz w:val="28"/>
          <w:szCs w:val="28"/>
        </w:rPr>
      </w:pPr>
      <w:r w:rsidRPr="00997C60">
        <w:rPr>
          <w:rFonts w:ascii="Times New Roman" w:hAnsi="Times New Roman" w:cs="Times New Roman"/>
          <w:i/>
          <w:color w:val="000000" w:themeColor="text1"/>
          <w:sz w:val="28"/>
          <w:szCs w:val="28"/>
        </w:rPr>
        <w:t>Perioada de implementare propusa:</w:t>
      </w:r>
      <w:r w:rsidRPr="00997C60">
        <w:rPr>
          <w:rFonts w:ascii="Times New Roman" w:hAnsi="Times New Roman" w:cs="Times New Roman"/>
          <w:color w:val="000000" w:themeColor="text1"/>
          <w:sz w:val="28"/>
          <w:szCs w:val="28"/>
        </w:rPr>
        <w:t xml:space="preserve"> </w:t>
      </w:r>
      <w:r w:rsidR="002875B4" w:rsidRPr="00997C60">
        <w:rPr>
          <w:rFonts w:ascii="Times New Roman" w:hAnsi="Times New Roman" w:cs="Times New Roman"/>
          <w:color w:val="000000" w:themeColor="text1"/>
          <w:sz w:val="28"/>
          <w:szCs w:val="28"/>
        </w:rPr>
        <w:t>36 luni</w:t>
      </w:r>
    </w:p>
    <w:p w:rsidR="002875B4" w:rsidRPr="00997C60" w:rsidRDefault="002875B4" w:rsidP="003D46DA">
      <w:pPr>
        <w:pStyle w:val="ListParagraph"/>
        <w:numPr>
          <w:ilvl w:val="0"/>
          <w:numId w:val="3"/>
        </w:numPr>
        <w:rPr>
          <w:rFonts w:ascii="Times New Roman" w:hAnsi="Times New Roman" w:cs="Times New Roman"/>
          <w:color w:val="000000" w:themeColor="text1"/>
          <w:sz w:val="28"/>
          <w:szCs w:val="28"/>
        </w:rPr>
      </w:pPr>
      <w:r w:rsidRPr="00997C60">
        <w:rPr>
          <w:rFonts w:ascii="Times New Roman" w:hAnsi="Times New Roman" w:cs="Times New Roman"/>
          <w:i/>
          <w:color w:val="000000" w:themeColor="text1"/>
          <w:sz w:val="28"/>
          <w:szCs w:val="28"/>
        </w:rPr>
        <w:t>Planuri de situatie si de amplasament:</w:t>
      </w:r>
      <w:r w:rsidRPr="00997C60">
        <w:rPr>
          <w:rFonts w:ascii="Times New Roman" w:hAnsi="Times New Roman" w:cs="Times New Roman"/>
          <w:color w:val="000000" w:themeColor="text1"/>
          <w:sz w:val="28"/>
          <w:szCs w:val="28"/>
        </w:rPr>
        <w:t xml:space="preserve"> Anexa 1</w:t>
      </w:r>
      <w:r w:rsidR="00083B62" w:rsidRPr="00997C60">
        <w:rPr>
          <w:rFonts w:ascii="Times New Roman" w:hAnsi="Times New Roman" w:cs="Times New Roman"/>
          <w:color w:val="000000" w:themeColor="text1"/>
          <w:sz w:val="28"/>
          <w:szCs w:val="28"/>
        </w:rPr>
        <w:t xml:space="preserve"> si 2</w:t>
      </w:r>
    </w:p>
    <w:p w:rsidR="00083B62" w:rsidRPr="00997C60" w:rsidRDefault="00083B62" w:rsidP="003D46DA">
      <w:pPr>
        <w:pStyle w:val="ListParagraph"/>
        <w:numPr>
          <w:ilvl w:val="0"/>
          <w:numId w:val="3"/>
        </w:numPr>
        <w:rPr>
          <w:rFonts w:ascii="Times New Roman" w:hAnsi="Times New Roman" w:cs="Times New Roman"/>
          <w:color w:val="000000" w:themeColor="text1"/>
          <w:sz w:val="28"/>
          <w:szCs w:val="28"/>
        </w:rPr>
      </w:pPr>
      <w:r w:rsidRPr="00997C60">
        <w:rPr>
          <w:rFonts w:ascii="Times New Roman" w:hAnsi="Times New Roman" w:cs="Times New Roman"/>
          <w:i/>
          <w:color w:val="000000" w:themeColor="text1"/>
          <w:sz w:val="28"/>
          <w:szCs w:val="28"/>
        </w:rPr>
        <w:t>Descrierea caracteristicilor fizice ale intregului proiect, formele fizice ale proiectului:</w:t>
      </w:r>
      <w:r w:rsidRPr="00997C60">
        <w:rPr>
          <w:rFonts w:ascii="Times New Roman" w:hAnsi="Times New Roman" w:cs="Times New Roman"/>
          <w:color w:val="000000" w:themeColor="text1"/>
          <w:sz w:val="28"/>
          <w:szCs w:val="28"/>
        </w:rPr>
        <w:t xml:space="preserve"> </w:t>
      </w:r>
    </w:p>
    <w:p w:rsidR="009034F3" w:rsidRPr="000F3E54" w:rsidRDefault="007A69B3" w:rsidP="00997C60">
      <w:pPr>
        <w:pStyle w:val="ListParagraph"/>
        <w:ind w:left="0"/>
        <w:jc w:val="both"/>
        <w:rPr>
          <w:rFonts w:ascii="Times New Roman" w:hAnsi="Times New Roman" w:cs="Times New Roman"/>
          <w:color w:val="FF0000"/>
          <w:sz w:val="28"/>
          <w:szCs w:val="28"/>
        </w:rPr>
      </w:pPr>
      <w:r w:rsidRPr="000F3E54">
        <w:rPr>
          <w:rFonts w:ascii="Times New Roman" w:hAnsi="Times New Roman" w:cs="Times New Roman"/>
          <w:color w:val="FF0000"/>
          <w:sz w:val="28"/>
          <w:szCs w:val="28"/>
        </w:rPr>
        <w:tab/>
      </w:r>
    </w:p>
    <w:p w:rsidR="009034F3" w:rsidRDefault="009034F3" w:rsidP="007A69B3">
      <w:pPr>
        <w:pStyle w:val="ListParagraph"/>
        <w:ind w:left="0"/>
        <w:jc w:val="both"/>
        <w:rPr>
          <w:rFonts w:ascii="Times New Roman" w:hAnsi="Times New Roman" w:cs="Times New Roman"/>
          <w:color w:val="000000" w:themeColor="text1"/>
          <w:sz w:val="28"/>
          <w:szCs w:val="28"/>
        </w:rPr>
      </w:pPr>
      <w:r w:rsidRPr="000F3E54">
        <w:rPr>
          <w:rFonts w:ascii="Times New Roman" w:hAnsi="Times New Roman" w:cs="Times New Roman"/>
          <w:color w:val="FF0000"/>
          <w:sz w:val="28"/>
          <w:szCs w:val="28"/>
        </w:rPr>
        <w:tab/>
      </w:r>
      <w:r w:rsidRPr="00997C60">
        <w:rPr>
          <w:rFonts w:ascii="Times New Roman" w:hAnsi="Times New Roman" w:cs="Times New Roman"/>
          <w:color w:val="000000" w:themeColor="text1"/>
          <w:sz w:val="28"/>
          <w:szCs w:val="28"/>
        </w:rPr>
        <w:t xml:space="preserve">Prin realizarea proiectului se doreste obtinerea de </w:t>
      </w:r>
      <w:r w:rsidR="00997C60" w:rsidRPr="00997C60">
        <w:rPr>
          <w:rFonts w:ascii="Times New Roman" w:hAnsi="Times New Roman" w:cs="Times New Roman"/>
          <w:b/>
          <w:i/>
          <w:color w:val="000000" w:themeColor="text1"/>
          <w:sz w:val="28"/>
          <w:szCs w:val="28"/>
        </w:rPr>
        <w:t>fructe</w:t>
      </w:r>
      <w:r w:rsidRPr="00997C60">
        <w:rPr>
          <w:rFonts w:ascii="Times New Roman" w:hAnsi="Times New Roman" w:cs="Times New Roman"/>
          <w:b/>
          <w:i/>
          <w:color w:val="000000" w:themeColor="text1"/>
          <w:sz w:val="28"/>
          <w:szCs w:val="28"/>
        </w:rPr>
        <w:t xml:space="preserve"> bio</w:t>
      </w:r>
      <w:r w:rsidRPr="00997C60">
        <w:rPr>
          <w:rFonts w:ascii="Times New Roman" w:hAnsi="Times New Roman" w:cs="Times New Roman"/>
          <w:color w:val="000000" w:themeColor="text1"/>
          <w:sz w:val="28"/>
          <w:szCs w:val="28"/>
        </w:rPr>
        <w:t xml:space="preserve"> de o calita</w:t>
      </w:r>
      <w:r w:rsidR="00B6692D" w:rsidRPr="00997C60">
        <w:rPr>
          <w:rFonts w:ascii="Times New Roman" w:hAnsi="Times New Roman" w:cs="Times New Roman"/>
          <w:color w:val="000000" w:themeColor="text1"/>
          <w:sz w:val="28"/>
          <w:szCs w:val="28"/>
        </w:rPr>
        <w:t>t</w:t>
      </w:r>
      <w:r w:rsidRPr="00997C60">
        <w:rPr>
          <w:rFonts w:ascii="Times New Roman" w:hAnsi="Times New Roman" w:cs="Times New Roman"/>
          <w:color w:val="000000" w:themeColor="text1"/>
          <w:sz w:val="28"/>
          <w:szCs w:val="28"/>
        </w:rPr>
        <w:t xml:space="preserve">e superioara, conform standardelor europene si comercializarea acestora atat prin magazinul propriu, magazine de specialitate cat si prin lanturi de magazine direct catre consumatorul final. </w:t>
      </w:r>
    </w:p>
    <w:p w:rsidR="00B414FA" w:rsidRDefault="00B414FA" w:rsidP="007A69B3">
      <w:pPr>
        <w:pStyle w:val="ListParagraph"/>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B414FA" w:rsidRPr="00997C60" w:rsidRDefault="00B414FA" w:rsidP="007A69B3">
      <w:pPr>
        <w:pStyle w:val="ListParagraph"/>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Construirea unui sopron pentru depozitarea utilajelor propuse a se achiz</w:t>
      </w:r>
      <w:r w:rsidR="00C72EAB">
        <w:rPr>
          <w:rFonts w:ascii="Times New Roman" w:hAnsi="Times New Roman" w:cs="Times New Roman"/>
          <w:color w:val="000000" w:themeColor="text1"/>
          <w:sz w:val="28"/>
          <w:szCs w:val="28"/>
        </w:rPr>
        <w:t>itiona. Prin aceasta constructie se dorecste lungirea perioadei de viata a echipamentelor si scadere costului de intretinere deoarece acestea vor fi garate pe acdlasi teren cu plantaia.</w:t>
      </w:r>
    </w:p>
    <w:p w:rsidR="009034F3" w:rsidRPr="000F3E54" w:rsidRDefault="009034F3" w:rsidP="007A69B3">
      <w:pPr>
        <w:pStyle w:val="ListParagraph"/>
        <w:ind w:left="0"/>
        <w:jc w:val="both"/>
        <w:rPr>
          <w:rFonts w:ascii="Times New Roman" w:hAnsi="Times New Roman" w:cs="Times New Roman"/>
          <w:color w:val="FF0000"/>
          <w:sz w:val="28"/>
          <w:szCs w:val="28"/>
        </w:rPr>
      </w:pPr>
    </w:p>
    <w:p w:rsidR="00376CB7" w:rsidRPr="00997C60" w:rsidRDefault="009034F3" w:rsidP="007A69B3">
      <w:pPr>
        <w:pStyle w:val="ListParagraph"/>
        <w:ind w:left="0"/>
        <w:jc w:val="both"/>
        <w:rPr>
          <w:rFonts w:ascii="Times New Roman" w:hAnsi="Times New Roman" w:cs="Times New Roman"/>
          <w:color w:val="000000" w:themeColor="text1"/>
          <w:sz w:val="28"/>
          <w:szCs w:val="28"/>
        </w:rPr>
      </w:pPr>
      <w:r w:rsidRPr="000F3E54">
        <w:rPr>
          <w:rFonts w:ascii="Times New Roman" w:hAnsi="Times New Roman" w:cs="Times New Roman"/>
          <w:color w:val="FF0000"/>
          <w:sz w:val="28"/>
          <w:szCs w:val="28"/>
        </w:rPr>
        <w:tab/>
      </w:r>
      <w:r w:rsidRPr="00997C60">
        <w:rPr>
          <w:rFonts w:ascii="Times New Roman" w:hAnsi="Times New Roman" w:cs="Times New Roman"/>
          <w:color w:val="000000" w:themeColor="text1"/>
          <w:sz w:val="28"/>
          <w:szCs w:val="28"/>
        </w:rPr>
        <w:t xml:space="preserve">Alimentarea cu apa se va realiza prin </w:t>
      </w:r>
      <w:r w:rsidR="00376CB7" w:rsidRPr="00997C60">
        <w:rPr>
          <w:rFonts w:ascii="Times New Roman" w:hAnsi="Times New Roman" w:cs="Times New Roman"/>
          <w:color w:val="000000" w:themeColor="text1"/>
          <w:sz w:val="28"/>
          <w:szCs w:val="28"/>
        </w:rPr>
        <w:t>p</w:t>
      </w:r>
      <w:r w:rsidRPr="00997C60">
        <w:rPr>
          <w:rFonts w:ascii="Times New Roman" w:hAnsi="Times New Roman" w:cs="Times New Roman"/>
          <w:color w:val="000000" w:themeColor="text1"/>
          <w:sz w:val="28"/>
          <w:szCs w:val="28"/>
        </w:rPr>
        <w:t>ut forat</w:t>
      </w:r>
      <w:r w:rsidR="006C3C80">
        <w:rPr>
          <w:rFonts w:ascii="Times New Roman" w:hAnsi="Times New Roman" w:cs="Times New Roman"/>
          <w:color w:val="000000" w:themeColor="text1"/>
          <w:sz w:val="28"/>
          <w:szCs w:val="28"/>
        </w:rPr>
        <w:t xml:space="preserve"> existent pe amplasament</w:t>
      </w:r>
      <w:r w:rsidRPr="00997C60">
        <w:rPr>
          <w:rFonts w:ascii="Times New Roman" w:hAnsi="Times New Roman" w:cs="Times New Roman"/>
          <w:color w:val="000000" w:themeColor="text1"/>
          <w:sz w:val="28"/>
          <w:szCs w:val="28"/>
        </w:rPr>
        <w:t xml:space="preserve">. </w:t>
      </w:r>
      <w:r w:rsidR="00376CB7" w:rsidRPr="00997C60">
        <w:rPr>
          <w:rFonts w:ascii="Times New Roman" w:hAnsi="Times New Roman" w:cs="Times New Roman"/>
          <w:color w:val="000000" w:themeColor="text1"/>
          <w:sz w:val="28"/>
          <w:szCs w:val="28"/>
        </w:rPr>
        <w:t xml:space="preserve"> </w:t>
      </w:r>
      <w:r w:rsidR="00C35454" w:rsidRPr="00997C60">
        <w:rPr>
          <w:rFonts w:ascii="Times New Roman" w:hAnsi="Times New Roman" w:cs="Times New Roman"/>
          <w:color w:val="000000" w:themeColor="text1"/>
          <w:sz w:val="28"/>
          <w:szCs w:val="28"/>
        </w:rPr>
        <w:t xml:space="preserve">(vezi Anexa </w:t>
      </w:r>
      <w:r w:rsidR="00997C60" w:rsidRPr="00997C60">
        <w:rPr>
          <w:rFonts w:ascii="Times New Roman" w:hAnsi="Times New Roman" w:cs="Times New Roman"/>
          <w:color w:val="000000" w:themeColor="text1"/>
          <w:sz w:val="28"/>
          <w:szCs w:val="28"/>
        </w:rPr>
        <w:t>3</w:t>
      </w:r>
      <w:r w:rsidR="00C35454" w:rsidRPr="00997C60">
        <w:rPr>
          <w:rFonts w:ascii="Times New Roman" w:hAnsi="Times New Roman" w:cs="Times New Roman"/>
          <w:color w:val="000000" w:themeColor="text1"/>
          <w:sz w:val="28"/>
          <w:szCs w:val="28"/>
        </w:rPr>
        <w:t xml:space="preserve"> – Aviz de gospodarire a apelor nr. C 2</w:t>
      </w:r>
      <w:r w:rsidR="00997C60" w:rsidRPr="00997C60">
        <w:rPr>
          <w:rFonts w:ascii="Times New Roman" w:hAnsi="Times New Roman" w:cs="Times New Roman"/>
          <w:color w:val="000000" w:themeColor="text1"/>
          <w:sz w:val="28"/>
          <w:szCs w:val="28"/>
        </w:rPr>
        <w:t>2</w:t>
      </w:r>
      <w:r w:rsidR="00C35454" w:rsidRPr="00997C60">
        <w:rPr>
          <w:rFonts w:ascii="Times New Roman" w:hAnsi="Times New Roman" w:cs="Times New Roman"/>
          <w:color w:val="000000" w:themeColor="text1"/>
          <w:sz w:val="28"/>
          <w:szCs w:val="28"/>
        </w:rPr>
        <w:t>/30.01.2019)</w:t>
      </w:r>
      <w:r w:rsidR="00376CB7" w:rsidRPr="00997C60">
        <w:rPr>
          <w:rFonts w:ascii="Times New Roman" w:hAnsi="Times New Roman" w:cs="Times New Roman"/>
          <w:color w:val="000000" w:themeColor="text1"/>
          <w:sz w:val="28"/>
          <w:szCs w:val="28"/>
        </w:rPr>
        <w:t>.</w:t>
      </w:r>
    </w:p>
    <w:p w:rsidR="00C35454" w:rsidRPr="00997C60" w:rsidRDefault="00376CB7" w:rsidP="00376CB7">
      <w:pPr>
        <w:pStyle w:val="ListParagraph"/>
        <w:ind w:left="0"/>
        <w:jc w:val="both"/>
        <w:rPr>
          <w:rFonts w:ascii="Times New Roman" w:hAnsi="Times New Roman" w:cs="Times New Roman"/>
          <w:color w:val="000000" w:themeColor="text1"/>
          <w:sz w:val="28"/>
          <w:szCs w:val="28"/>
        </w:rPr>
      </w:pPr>
      <w:r w:rsidRPr="00997C60">
        <w:rPr>
          <w:rFonts w:ascii="Times New Roman" w:hAnsi="Times New Roman" w:cs="Times New Roman"/>
          <w:color w:val="000000" w:themeColor="text1"/>
          <w:sz w:val="28"/>
          <w:szCs w:val="28"/>
        </w:rPr>
        <w:tab/>
      </w:r>
    </w:p>
    <w:p w:rsidR="00C35454" w:rsidRPr="00997C60" w:rsidRDefault="00C35454" w:rsidP="00C35454">
      <w:pPr>
        <w:pStyle w:val="ListParagraph"/>
        <w:numPr>
          <w:ilvl w:val="0"/>
          <w:numId w:val="1"/>
        </w:numPr>
        <w:jc w:val="both"/>
        <w:rPr>
          <w:rFonts w:ascii="Times New Roman" w:hAnsi="Times New Roman" w:cs="Times New Roman"/>
          <w:b/>
          <w:color w:val="000000" w:themeColor="text1"/>
          <w:sz w:val="28"/>
          <w:szCs w:val="28"/>
        </w:rPr>
      </w:pPr>
      <w:r w:rsidRPr="00997C60">
        <w:rPr>
          <w:rFonts w:ascii="Times New Roman" w:hAnsi="Times New Roman" w:cs="Times New Roman"/>
          <w:b/>
          <w:color w:val="000000" w:themeColor="text1"/>
          <w:sz w:val="28"/>
          <w:szCs w:val="28"/>
        </w:rPr>
        <w:t>Descrierea lucrarilor de demolare:</w:t>
      </w:r>
    </w:p>
    <w:p w:rsidR="00C35454" w:rsidRPr="00997C60" w:rsidRDefault="00C35454" w:rsidP="00C35454">
      <w:pPr>
        <w:pStyle w:val="ListParagraph"/>
        <w:ind w:left="1080"/>
        <w:jc w:val="both"/>
        <w:rPr>
          <w:rFonts w:ascii="Times New Roman" w:hAnsi="Times New Roman" w:cs="Times New Roman"/>
          <w:color w:val="000000" w:themeColor="text1"/>
          <w:sz w:val="28"/>
          <w:szCs w:val="28"/>
        </w:rPr>
      </w:pPr>
      <w:r w:rsidRPr="00997C60">
        <w:rPr>
          <w:rFonts w:ascii="Times New Roman" w:hAnsi="Times New Roman" w:cs="Times New Roman"/>
          <w:color w:val="000000" w:themeColor="text1"/>
          <w:sz w:val="28"/>
          <w:szCs w:val="28"/>
        </w:rPr>
        <w:t>Nu este cazul</w:t>
      </w:r>
    </w:p>
    <w:p w:rsidR="00C35454" w:rsidRPr="000F3E54" w:rsidRDefault="00C35454" w:rsidP="00C35454">
      <w:pPr>
        <w:pStyle w:val="ListParagraph"/>
        <w:ind w:left="1080"/>
        <w:jc w:val="both"/>
        <w:rPr>
          <w:rFonts w:ascii="Times New Roman" w:hAnsi="Times New Roman" w:cs="Times New Roman"/>
          <w:color w:val="FF0000"/>
          <w:sz w:val="28"/>
          <w:szCs w:val="28"/>
        </w:rPr>
      </w:pPr>
    </w:p>
    <w:p w:rsidR="002F767F" w:rsidRPr="00997C60" w:rsidRDefault="00C35454" w:rsidP="002F767F">
      <w:pPr>
        <w:pStyle w:val="ListParagraph"/>
        <w:numPr>
          <w:ilvl w:val="0"/>
          <w:numId w:val="1"/>
        </w:numPr>
        <w:jc w:val="both"/>
        <w:rPr>
          <w:rFonts w:ascii="Times New Roman" w:hAnsi="Times New Roman" w:cs="Times New Roman"/>
          <w:b/>
          <w:color w:val="000000" w:themeColor="text1"/>
          <w:sz w:val="28"/>
          <w:szCs w:val="28"/>
        </w:rPr>
      </w:pPr>
      <w:r w:rsidRPr="00997C60">
        <w:rPr>
          <w:rFonts w:ascii="Times New Roman" w:hAnsi="Times New Roman" w:cs="Times New Roman"/>
          <w:b/>
          <w:color w:val="000000" w:themeColor="text1"/>
          <w:sz w:val="28"/>
          <w:szCs w:val="28"/>
        </w:rPr>
        <w:t>Descrierea amplas</w:t>
      </w:r>
      <w:r w:rsidR="002F767F" w:rsidRPr="00997C60">
        <w:rPr>
          <w:rFonts w:ascii="Times New Roman" w:hAnsi="Times New Roman" w:cs="Times New Roman"/>
          <w:b/>
          <w:color w:val="000000" w:themeColor="text1"/>
          <w:sz w:val="28"/>
          <w:szCs w:val="28"/>
        </w:rPr>
        <w:t>a</w:t>
      </w:r>
      <w:r w:rsidRPr="00997C60">
        <w:rPr>
          <w:rFonts w:ascii="Times New Roman" w:hAnsi="Times New Roman" w:cs="Times New Roman"/>
          <w:b/>
          <w:color w:val="000000" w:themeColor="text1"/>
          <w:sz w:val="28"/>
          <w:szCs w:val="28"/>
        </w:rPr>
        <w:t>rii proiectului:</w:t>
      </w:r>
    </w:p>
    <w:p w:rsidR="00B414FA" w:rsidRDefault="002F767F" w:rsidP="002F767F">
      <w:pPr>
        <w:pStyle w:val="ListParagraph"/>
        <w:ind w:left="0" w:firstLine="709"/>
        <w:jc w:val="both"/>
        <w:rPr>
          <w:rFonts w:ascii="Times New Roman" w:hAnsi="Times New Roman" w:cs="Times New Roman"/>
          <w:color w:val="000000" w:themeColor="text1"/>
          <w:sz w:val="28"/>
          <w:szCs w:val="28"/>
        </w:rPr>
      </w:pPr>
      <w:r w:rsidRPr="00997C60">
        <w:rPr>
          <w:rFonts w:ascii="Times New Roman" w:hAnsi="Times New Roman" w:cs="Times New Roman"/>
          <w:color w:val="000000" w:themeColor="text1"/>
          <w:sz w:val="28"/>
          <w:szCs w:val="28"/>
        </w:rPr>
        <w:t xml:space="preserve">Amplasamentul este situat in </w:t>
      </w:r>
      <w:r w:rsidR="00997C60" w:rsidRPr="00997C60">
        <w:rPr>
          <w:rFonts w:ascii="Times New Roman" w:hAnsi="Times New Roman" w:cs="Times New Roman"/>
          <w:color w:val="000000" w:themeColor="text1"/>
          <w:sz w:val="28"/>
          <w:szCs w:val="28"/>
        </w:rPr>
        <w:t>extravilanul</w:t>
      </w:r>
      <w:r w:rsidRPr="00997C60">
        <w:rPr>
          <w:rFonts w:ascii="Times New Roman" w:hAnsi="Times New Roman" w:cs="Times New Roman"/>
          <w:color w:val="000000" w:themeColor="text1"/>
          <w:sz w:val="28"/>
          <w:szCs w:val="28"/>
        </w:rPr>
        <w:t xml:space="preserve"> </w:t>
      </w:r>
      <w:r w:rsidR="006C3C80">
        <w:rPr>
          <w:rFonts w:ascii="Times New Roman" w:hAnsi="Times New Roman" w:cs="Times New Roman"/>
          <w:color w:val="000000" w:themeColor="text1"/>
          <w:sz w:val="28"/>
          <w:szCs w:val="28"/>
        </w:rPr>
        <w:t xml:space="preserve">loc. Araneag </w:t>
      </w:r>
      <w:r w:rsidR="001D0D2F" w:rsidRPr="00997C60">
        <w:rPr>
          <w:rFonts w:ascii="Times New Roman" w:hAnsi="Times New Roman" w:cs="Times New Roman"/>
          <w:color w:val="000000" w:themeColor="text1"/>
          <w:sz w:val="28"/>
          <w:szCs w:val="28"/>
        </w:rPr>
        <w:t xml:space="preserve"> si este in suprafata de </w:t>
      </w:r>
      <w:r w:rsidR="006C3C80">
        <w:rPr>
          <w:rFonts w:ascii="Times New Roman" w:hAnsi="Times New Roman" w:cs="Times New Roman"/>
          <w:color w:val="000000" w:themeColor="text1"/>
          <w:sz w:val="28"/>
          <w:szCs w:val="28"/>
        </w:rPr>
        <w:t>1,85</w:t>
      </w:r>
      <w:r w:rsidR="001D0D2F" w:rsidRPr="00997C60">
        <w:rPr>
          <w:rFonts w:ascii="Times New Roman" w:hAnsi="Times New Roman" w:cs="Times New Roman"/>
          <w:color w:val="000000" w:themeColor="text1"/>
          <w:sz w:val="28"/>
          <w:szCs w:val="28"/>
        </w:rPr>
        <w:t xml:space="preserve"> </w:t>
      </w:r>
      <w:r w:rsidR="00997C60" w:rsidRPr="00997C60">
        <w:rPr>
          <w:rFonts w:ascii="Times New Roman" w:hAnsi="Times New Roman" w:cs="Times New Roman"/>
          <w:color w:val="000000" w:themeColor="text1"/>
          <w:sz w:val="28"/>
          <w:szCs w:val="28"/>
        </w:rPr>
        <w:t>ha</w:t>
      </w:r>
      <w:r w:rsidR="006C3C80">
        <w:rPr>
          <w:rFonts w:ascii="Times New Roman" w:hAnsi="Times New Roman" w:cs="Times New Roman"/>
          <w:color w:val="000000" w:themeColor="text1"/>
          <w:sz w:val="28"/>
          <w:szCs w:val="28"/>
        </w:rPr>
        <w:t xml:space="preserve"> pentru plamntatia de cires</w:t>
      </w:r>
      <w:r w:rsidR="001D0D2F" w:rsidRPr="00997C60">
        <w:rPr>
          <w:rFonts w:ascii="Times New Roman" w:hAnsi="Times New Roman" w:cs="Times New Roman"/>
          <w:color w:val="000000" w:themeColor="text1"/>
          <w:sz w:val="28"/>
          <w:szCs w:val="28"/>
        </w:rPr>
        <w:t>.</w:t>
      </w:r>
      <w:r w:rsidR="001D0D2F" w:rsidRPr="000F3E54">
        <w:rPr>
          <w:rFonts w:ascii="Times New Roman" w:hAnsi="Times New Roman" w:cs="Times New Roman"/>
          <w:color w:val="FF0000"/>
          <w:sz w:val="28"/>
          <w:szCs w:val="28"/>
        </w:rPr>
        <w:t xml:space="preserve"> </w:t>
      </w:r>
      <w:r w:rsidR="00014950" w:rsidRPr="00014950">
        <w:rPr>
          <w:rFonts w:ascii="Times New Roman" w:hAnsi="Times New Roman" w:cs="Times New Roman"/>
          <w:color w:val="000000" w:themeColor="text1"/>
          <w:sz w:val="28"/>
          <w:szCs w:val="28"/>
        </w:rPr>
        <w:t>Accesul pe teren se face pe un drum de explaoare agricola care are legatura cu drumul judetean DJ792D.</w:t>
      </w:r>
      <w:r w:rsidR="006C3C80">
        <w:rPr>
          <w:rFonts w:ascii="Times New Roman" w:hAnsi="Times New Roman" w:cs="Times New Roman"/>
          <w:color w:val="000000" w:themeColor="text1"/>
          <w:sz w:val="28"/>
          <w:szCs w:val="28"/>
        </w:rPr>
        <w:t xml:space="preserve"> </w:t>
      </w:r>
    </w:p>
    <w:p w:rsidR="002F767F" w:rsidRPr="000F3E54" w:rsidRDefault="006C3C80" w:rsidP="002F767F">
      <w:pPr>
        <w:pStyle w:val="ListParagraph"/>
        <w:ind w:left="0" w:firstLine="709"/>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In intravilanul loc. Araneag se doreste construirea unui sopron </w:t>
      </w:r>
      <w:r w:rsidR="006E3146">
        <w:rPr>
          <w:rFonts w:ascii="Times New Roman" w:hAnsi="Times New Roman" w:cs="Times New Roman"/>
          <w:color w:val="000000" w:themeColor="text1"/>
          <w:sz w:val="28"/>
          <w:szCs w:val="28"/>
        </w:rPr>
        <w:t>pentru gararea utilajelor in suprafat</w:t>
      </w:r>
      <w:r w:rsidR="00B414FA">
        <w:rPr>
          <w:rFonts w:ascii="Times New Roman" w:hAnsi="Times New Roman" w:cs="Times New Roman"/>
          <w:color w:val="000000" w:themeColor="text1"/>
          <w:sz w:val="28"/>
          <w:szCs w:val="28"/>
        </w:rPr>
        <w:t>a</w:t>
      </w:r>
      <w:r w:rsidR="006E3146">
        <w:rPr>
          <w:rFonts w:ascii="Times New Roman" w:hAnsi="Times New Roman" w:cs="Times New Roman"/>
          <w:color w:val="000000" w:themeColor="text1"/>
          <w:sz w:val="28"/>
          <w:szCs w:val="28"/>
        </w:rPr>
        <w:t xml:space="preserve"> de 293,10 mp.</w:t>
      </w:r>
      <w:r w:rsidR="00C72EAB">
        <w:rPr>
          <w:rFonts w:ascii="Times New Roman" w:hAnsi="Times New Roman" w:cs="Times New Roman"/>
          <w:color w:val="000000" w:themeColor="text1"/>
          <w:sz w:val="28"/>
          <w:szCs w:val="28"/>
        </w:rPr>
        <w:t xml:space="preserve"> Acesta va fi executat pe structura metalica cu stalpi din profile laminate, incastrati in fundatii izolate din beton monolit. Inchiderile vor fi realizate din panouri sandwich de tabla cu termoizolatie. Constructia va avea forma regulata cu lungimea de 23,45 m si latimea de 12,50 m. Constructia va adaposti utilaje agricole, depozit, magazie, spatiu de luat masa cu grup sanitar.</w:t>
      </w:r>
    </w:p>
    <w:p w:rsidR="002F767F" w:rsidRDefault="002F767F" w:rsidP="002F767F">
      <w:pPr>
        <w:pStyle w:val="ListParagraph"/>
        <w:ind w:left="0" w:firstLine="709"/>
        <w:jc w:val="both"/>
        <w:rPr>
          <w:rFonts w:ascii="Times New Roman" w:hAnsi="Times New Roman" w:cs="Times New Roman"/>
          <w:color w:val="FF0000"/>
          <w:sz w:val="28"/>
          <w:szCs w:val="28"/>
        </w:rPr>
      </w:pPr>
    </w:p>
    <w:p w:rsidR="00AA056F" w:rsidRPr="000F3E54" w:rsidRDefault="00AA056F" w:rsidP="002F767F">
      <w:pPr>
        <w:pStyle w:val="ListParagraph"/>
        <w:ind w:left="0" w:firstLine="709"/>
        <w:jc w:val="both"/>
        <w:rPr>
          <w:rFonts w:ascii="Times New Roman" w:hAnsi="Times New Roman" w:cs="Times New Roman"/>
          <w:color w:val="FF0000"/>
          <w:sz w:val="28"/>
          <w:szCs w:val="28"/>
        </w:rPr>
      </w:pPr>
    </w:p>
    <w:p w:rsidR="003D46DA" w:rsidRPr="00DA028A" w:rsidRDefault="002F767F" w:rsidP="002F767F">
      <w:pPr>
        <w:pStyle w:val="ListParagraph"/>
        <w:numPr>
          <w:ilvl w:val="0"/>
          <w:numId w:val="1"/>
        </w:numPr>
        <w:rPr>
          <w:rFonts w:ascii="Times New Roman" w:hAnsi="Times New Roman" w:cs="Times New Roman"/>
          <w:b/>
          <w:color w:val="000000" w:themeColor="text1"/>
          <w:sz w:val="28"/>
          <w:szCs w:val="28"/>
        </w:rPr>
      </w:pPr>
      <w:r w:rsidRPr="00DA028A">
        <w:rPr>
          <w:rFonts w:ascii="Times New Roman" w:hAnsi="Times New Roman" w:cs="Times New Roman"/>
          <w:b/>
          <w:color w:val="000000" w:themeColor="text1"/>
          <w:sz w:val="28"/>
          <w:szCs w:val="28"/>
        </w:rPr>
        <w:t>Descrierea tuturor efectelor semnificative posibile asupra mediului ale proiectului:</w:t>
      </w:r>
    </w:p>
    <w:p w:rsidR="00C633DA" w:rsidRPr="000F3E54" w:rsidRDefault="00C633DA" w:rsidP="00C633DA">
      <w:pPr>
        <w:pStyle w:val="ListParagraph"/>
        <w:ind w:left="1080"/>
        <w:rPr>
          <w:rFonts w:ascii="Times New Roman" w:hAnsi="Times New Roman" w:cs="Times New Roman"/>
          <w:color w:val="FF0000"/>
          <w:sz w:val="28"/>
          <w:szCs w:val="28"/>
        </w:rPr>
      </w:pPr>
    </w:p>
    <w:p w:rsidR="002F767F" w:rsidRPr="00DA028A" w:rsidRDefault="002F767F" w:rsidP="002F767F">
      <w:pPr>
        <w:pStyle w:val="ListParagraph"/>
        <w:numPr>
          <w:ilvl w:val="0"/>
          <w:numId w:val="4"/>
        </w:numPr>
        <w:rPr>
          <w:rFonts w:ascii="Times New Roman" w:hAnsi="Times New Roman" w:cs="Times New Roman"/>
          <w:i/>
          <w:color w:val="000000" w:themeColor="text1"/>
          <w:sz w:val="28"/>
          <w:szCs w:val="28"/>
        </w:rPr>
      </w:pPr>
      <w:r w:rsidRPr="00DA028A">
        <w:rPr>
          <w:rFonts w:ascii="Times New Roman" w:hAnsi="Times New Roman" w:cs="Times New Roman"/>
          <w:i/>
          <w:color w:val="000000" w:themeColor="text1"/>
          <w:sz w:val="28"/>
          <w:szCs w:val="28"/>
        </w:rPr>
        <w:t>Protectia calitatii apelor:</w:t>
      </w:r>
    </w:p>
    <w:p w:rsidR="002F767F" w:rsidRPr="00DA028A" w:rsidRDefault="002F767F" w:rsidP="002F767F">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Sursele de poluanti pentru ape, locul de evacuare sau emisarul:</w:t>
      </w:r>
    </w:p>
    <w:p w:rsidR="007146DF" w:rsidRPr="00DA028A" w:rsidRDefault="00DA028A" w:rsidP="007146DF">
      <w:pPr>
        <w:pStyle w:val="ListParagraph"/>
        <w:ind w:left="0" w:firstLine="1440"/>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Pentru irigare</w:t>
      </w:r>
      <w:r w:rsidR="007146DF" w:rsidRPr="00DA028A">
        <w:rPr>
          <w:rFonts w:ascii="Times New Roman" w:hAnsi="Times New Roman" w:cs="Times New Roman"/>
          <w:color w:val="000000" w:themeColor="text1"/>
          <w:sz w:val="28"/>
          <w:szCs w:val="28"/>
        </w:rPr>
        <w:t xml:space="preserve"> se foloseste o cantitate mica de apa deoarece irigarea plantelor se face prin picurare.</w:t>
      </w:r>
    </w:p>
    <w:p w:rsidR="002F767F" w:rsidRPr="00DA028A" w:rsidRDefault="002F767F" w:rsidP="007146DF">
      <w:pPr>
        <w:pStyle w:val="ListParagraph"/>
        <w:numPr>
          <w:ilvl w:val="0"/>
          <w:numId w:val="2"/>
        </w:numPr>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Statiile si instalatiile de epurare sau de preepurare a apelor uzate prevazute:</w:t>
      </w:r>
    </w:p>
    <w:p w:rsidR="002F767F" w:rsidRPr="00DA028A" w:rsidRDefault="002F767F" w:rsidP="002F767F">
      <w:pPr>
        <w:pStyle w:val="ListParagraph"/>
        <w:ind w:left="1440"/>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Nu este  cazul</w:t>
      </w:r>
    </w:p>
    <w:p w:rsidR="00DA028A" w:rsidRPr="000F3E54" w:rsidRDefault="00DA028A" w:rsidP="002F767F">
      <w:pPr>
        <w:pStyle w:val="ListParagraph"/>
        <w:ind w:left="1440"/>
        <w:rPr>
          <w:rFonts w:ascii="Times New Roman" w:hAnsi="Times New Roman" w:cs="Times New Roman"/>
          <w:color w:val="FF0000"/>
          <w:sz w:val="28"/>
          <w:szCs w:val="28"/>
        </w:rPr>
      </w:pPr>
    </w:p>
    <w:p w:rsidR="002F767F" w:rsidRPr="00DA028A" w:rsidRDefault="002F767F" w:rsidP="002F767F">
      <w:pPr>
        <w:pStyle w:val="ListParagraph"/>
        <w:numPr>
          <w:ilvl w:val="0"/>
          <w:numId w:val="4"/>
        </w:numPr>
        <w:rPr>
          <w:rFonts w:ascii="Times New Roman" w:hAnsi="Times New Roman" w:cs="Times New Roman"/>
          <w:i/>
          <w:color w:val="000000" w:themeColor="text1"/>
          <w:sz w:val="28"/>
          <w:szCs w:val="28"/>
        </w:rPr>
      </w:pPr>
      <w:r w:rsidRPr="00DA028A">
        <w:rPr>
          <w:rFonts w:ascii="Times New Roman" w:hAnsi="Times New Roman" w:cs="Times New Roman"/>
          <w:i/>
          <w:color w:val="000000" w:themeColor="text1"/>
          <w:sz w:val="28"/>
          <w:szCs w:val="28"/>
        </w:rPr>
        <w:t>Protectia aerului:</w:t>
      </w:r>
    </w:p>
    <w:p w:rsidR="002F767F" w:rsidRPr="00DA028A" w:rsidRDefault="00C72B1E" w:rsidP="007146DF">
      <w:pPr>
        <w:pStyle w:val="ListParagraph"/>
        <w:numPr>
          <w:ilvl w:val="0"/>
          <w:numId w:val="2"/>
        </w:numPr>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Sursele de poluanti pentru aer, poluanti, inclusiv surse de mirosuri:</w:t>
      </w:r>
    </w:p>
    <w:p w:rsidR="00C72B1E" w:rsidRPr="00DA028A" w:rsidRDefault="00C72B1E" w:rsidP="007146DF">
      <w:pPr>
        <w:pStyle w:val="ListParagraph"/>
        <w:ind w:left="1440"/>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Nu este cazul</w:t>
      </w:r>
    </w:p>
    <w:p w:rsidR="00C72B1E" w:rsidRPr="00DA028A" w:rsidRDefault="00C72B1E" w:rsidP="007146DF">
      <w:pPr>
        <w:pStyle w:val="ListParagraph"/>
        <w:numPr>
          <w:ilvl w:val="0"/>
          <w:numId w:val="2"/>
        </w:numPr>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Instalatiile pentru retinerea si dispersia poluantilor in atmosfera:</w:t>
      </w:r>
    </w:p>
    <w:p w:rsidR="00C72B1E" w:rsidRPr="00DA028A" w:rsidRDefault="00C72B1E" w:rsidP="007146DF">
      <w:pPr>
        <w:pStyle w:val="ListParagraph"/>
        <w:ind w:left="1440"/>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Nu este cazul</w:t>
      </w:r>
    </w:p>
    <w:p w:rsidR="00DA028A" w:rsidRPr="00DA028A" w:rsidRDefault="00DA028A" w:rsidP="007146DF">
      <w:pPr>
        <w:pStyle w:val="ListParagraph"/>
        <w:ind w:left="1440"/>
        <w:jc w:val="both"/>
        <w:rPr>
          <w:rFonts w:ascii="Times New Roman" w:hAnsi="Times New Roman" w:cs="Times New Roman"/>
          <w:color w:val="000000" w:themeColor="text1"/>
          <w:sz w:val="28"/>
          <w:szCs w:val="28"/>
        </w:rPr>
      </w:pPr>
    </w:p>
    <w:p w:rsidR="002F767F" w:rsidRPr="00DA028A" w:rsidRDefault="00C72B1E" w:rsidP="002F767F">
      <w:pPr>
        <w:pStyle w:val="ListParagraph"/>
        <w:numPr>
          <w:ilvl w:val="0"/>
          <w:numId w:val="4"/>
        </w:numPr>
        <w:rPr>
          <w:rFonts w:ascii="Times New Roman" w:hAnsi="Times New Roman" w:cs="Times New Roman"/>
          <w:i/>
          <w:color w:val="000000" w:themeColor="text1"/>
          <w:sz w:val="28"/>
          <w:szCs w:val="28"/>
        </w:rPr>
      </w:pPr>
      <w:r w:rsidRPr="00DA028A">
        <w:rPr>
          <w:rFonts w:ascii="Times New Roman" w:hAnsi="Times New Roman" w:cs="Times New Roman"/>
          <w:i/>
          <w:color w:val="000000" w:themeColor="text1"/>
          <w:sz w:val="28"/>
          <w:szCs w:val="28"/>
        </w:rPr>
        <w:t>Protectia impotriva zgomotului si vibratiile:</w:t>
      </w:r>
    </w:p>
    <w:p w:rsidR="00C72B1E" w:rsidRPr="00DA028A" w:rsidRDefault="00C72B1E" w:rsidP="00C72B1E">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Sursele de zgomot si de vibratii</w:t>
      </w:r>
    </w:p>
    <w:p w:rsidR="00C72B1E" w:rsidRPr="00DA028A" w:rsidRDefault="00C72B1E" w:rsidP="00C72B1E">
      <w:pPr>
        <w:pStyle w:val="ListParagraph"/>
        <w:ind w:left="1440"/>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Nu este cazul</w:t>
      </w:r>
    </w:p>
    <w:p w:rsidR="00C72B1E" w:rsidRPr="00DA028A" w:rsidRDefault="00C72B1E" w:rsidP="00C72B1E">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Amenajarile si dotarile pentru protectia impotriva zgomotului si vibratiilor:</w:t>
      </w:r>
    </w:p>
    <w:p w:rsidR="00C72B1E" w:rsidRPr="00DA028A" w:rsidRDefault="00C72B1E" w:rsidP="00C72B1E">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Nu este cazul</w:t>
      </w:r>
    </w:p>
    <w:p w:rsidR="00C633DA" w:rsidRPr="000F3E54" w:rsidRDefault="00C633DA" w:rsidP="00C633DA">
      <w:pPr>
        <w:pStyle w:val="ListParagraph"/>
        <w:ind w:left="1440"/>
        <w:rPr>
          <w:rFonts w:ascii="Times New Roman" w:hAnsi="Times New Roman" w:cs="Times New Roman"/>
          <w:color w:val="FF0000"/>
          <w:sz w:val="28"/>
          <w:szCs w:val="28"/>
        </w:rPr>
      </w:pPr>
    </w:p>
    <w:p w:rsidR="00C72B1E" w:rsidRPr="00DA028A" w:rsidRDefault="00C72B1E" w:rsidP="00C72B1E">
      <w:pPr>
        <w:pStyle w:val="ListParagraph"/>
        <w:numPr>
          <w:ilvl w:val="0"/>
          <w:numId w:val="4"/>
        </w:numPr>
        <w:rPr>
          <w:rFonts w:ascii="Times New Roman" w:hAnsi="Times New Roman" w:cs="Times New Roman"/>
          <w:i/>
          <w:color w:val="000000" w:themeColor="text1"/>
          <w:sz w:val="28"/>
          <w:szCs w:val="28"/>
        </w:rPr>
      </w:pPr>
      <w:r w:rsidRPr="00DA028A">
        <w:rPr>
          <w:rFonts w:ascii="Times New Roman" w:hAnsi="Times New Roman" w:cs="Times New Roman"/>
          <w:i/>
          <w:color w:val="000000" w:themeColor="text1"/>
          <w:sz w:val="28"/>
          <w:szCs w:val="28"/>
        </w:rPr>
        <w:t>Protectia impotriva radiatiilor:</w:t>
      </w:r>
    </w:p>
    <w:p w:rsidR="00C72B1E" w:rsidRPr="00DA028A" w:rsidRDefault="00C72B1E" w:rsidP="00C72B1E">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Sursele de radiatii:</w:t>
      </w:r>
    </w:p>
    <w:p w:rsidR="00C72B1E" w:rsidRPr="00DA028A" w:rsidRDefault="00C72B1E" w:rsidP="00C72B1E">
      <w:pPr>
        <w:pStyle w:val="ListParagraph"/>
        <w:ind w:left="1440"/>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Nu este cazul</w:t>
      </w:r>
    </w:p>
    <w:p w:rsidR="00C72B1E" w:rsidRPr="00DA028A" w:rsidRDefault="00C72B1E" w:rsidP="00C72B1E">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Amenajarile si dotarile pentru protectia impotriva radiatiilor:</w:t>
      </w:r>
    </w:p>
    <w:p w:rsidR="00C72B1E" w:rsidRPr="00DA028A" w:rsidRDefault="00C72B1E" w:rsidP="00C72B1E">
      <w:pPr>
        <w:pStyle w:val="ListParagraph"/>
        <w:ind w:left="1440"/>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Nu este cazul</w:t>
      </w:r>
    </w:p>
    <w:p w:rsidR="00C633DA" w:rsidRPr="00DA028A" w:rsidRDefault="00C633DA" w:rsidP="00C72B1E">
      <w:pPr>
        <w:pStyle w:val="ListParagraph"/>
        <w:ind w:left="1440"/>
        <w:rPr>
          <w:rFonts w:ascii="Times New Roman" w:hAnsi="Times New Roman" w:cs="Times New Roman"/>
          <w:color w:val="000000" w:themeColor="text1"/>
          <w:sz w:val="28"/>
          <w:szCs w:val="28"/>
        </w:rPr>
      </w:pPr>
    </w:p>
    <w:p w:rsidR="00C72B1E" w:rsidRPr="00DA028A" w:rsidRDefault="00C72B1E" w:rsidP="00C72B1E">
      <w:pPr>
        <w:pStyle w:val="ListParagraph"/>
        <w:numPr>
          <w:ilvl w:val="0"/>
          <w:numId w:val="4"/>
        </w:numPr>
        <w:rPr>
          <w:rFonts w:ascii="Times New Roman" w:hAnsi="Times New Roman" w:cs="Times New Roman"/>
          <w:i/>
          <w:color w:val="000000" w:themeColor="text1"/>
          <w:sz w:val="28"/>
          <w:szCs w:val="28"/>
        </w:rPr>
      </w:pPr>
      <w:r w:rsidRPr="00DA028A">
        <w:rPr>
          <w:rFonts w:ascii="Times New Roman" w:hAnsi="Times New Roman" w:cs="Times New Roman"/>
          <w:i/>
          <w:color w:val="000000" w:themeColor="text1"/>
          <w:sz w:val="28"/>
          <w:szCs w:val="28"/>
        </w:rPr>
        <w:t>Protectia solului si a subsolului:</w:t>
      </w:r>
    </w:p>
    <w:p w:rsidR="00C72B1E" w:rsidRPr="00DA028A" w:rsidRDefault="00C72B1E" w:rsidP="00C72B1E">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Sursele de poluanti pentru sol, subsol ape freatice si de adancime:</w:t>
      </w:r>
    </w:p>
    <w:p w:rsidR="00C72B1E" w:rsidRPr="00DA028A" w:rsidRDefault="00C72B1E" w:rsidP="00C633DA">
      <w:pPr>
        <w:pStyle w:val="ListParagraph"/>
        <w:ind w:left="0" w:firstLine="1440"/>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 xml:space="preserve">Se vor administra ingrasaminte ecologice si toate tratamentele aplicate vor fi efectuate cu solutii certificate ecologic, in conformitate cu legislatia nationala in vigoare. </w:t>
      </w:r>
    </w:p>
    <w:p w:rsidR="00C72B1E" w:rsidRPr="00DA028A" w:rsidRDefault="001D0D2F" w:rsidP="001D0D2F">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Lucrarile si dotarile pentru protectia solului si a subsolului:</w:t>
      </w:r>
    </w:p>
    <w:p w:rsidR="001D0D2F" w:rsidRPr="00DA028A" w:rsidRDefault="001D0D2F" w:rsidP="001D0D2F">
      <w:pPr>
        <w:pStyle w:val="ListParagraph"/>
        <w:ind w:left="1440"/>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Nu este cazul</w:t>
      </w:r>
    </w:p>
    <w:p w:rsidR="00C633DA" w:rsidRDefault="00C633DA" w:rsidP="001D0D2F">
      <w:pPr>
        <w:pStyle w:val="ListParagraph"/>
        <w:ind w:left="1440"/>
        <w:rPr>
          <w:rFonts w:ascii="Times New Roman" w:hAnsi="Times New Roman" w:cs="Times New Roman"/>
          <w:color w:val="FF0000"/>
          <w:sz w:val="28"/>
          <w:szCs w:val="28"/>
        </w:rPr>
      </w:pPr>
    </w:p>
    <w:p w:rsidR="00AA056F" w:rsidRPr="000F3E54" w:rsidRDefault="00AA056F" w:rsidP="001D0D2F">
      <w:pPr>
        <w:pStyle w:val="ListParagraph"/>
        <w:ind w:left="1440"/>
        <w:rPr>
          <w:rFonts w:ascii="Times New Roman" w:hAnsi="Times New Roman" w:cs="Times New Roman"/>
          <w:color w:val="FF0000"/>
          <w:sz w:val="28"/>
          <w:szCs w:val="28"/>
        </w:rPr>
      </w:pPr>
    </w:p>
    <w:p w:rsidR="001D0D2F" w:rsidRPr="00DA028A" w:rsidRDefault="001D0D2F" w:rsidP="001D0D2F">
      <w:pPr>
        <w:pStyle w:val="ListParagraph"/>
        <w:numPr>
          <w:ilvl w:val="0"/>
          <w:numId w:val="4"/>
        </w:numPr>
        <w:rPr>
          <w:rStyle w:val="tpt1"/>
          <w:rFonts w:ascii="Times New Roman" w:hAnsi="Times New Roman" w:cs="Times New Roman"/>
          <w:i/>
          <w:color w:val="000000" w:themeColor="text1"/>
          <w:sz w:val="28"/>
          <w:szCs w:val="28"/>
        </w:rPr>
      </w:pPr>
      <w:r w:rsidRPr="00DA028A">
        <w:rPr>
          <w:rStyle w:val="tpt1"/>
          <w:rFonts w:ascii="Times New Roman" w:hAnsi="Times New Roman" w:cs="Times New Roman"/>
          <w:i/>
          <w:color w:val="000000" w:themeColor="text1"/>
          <w:sz w:val="28"/>
          <w:szCs w:val="28"/>
          <w:lang w:val="ro-RO"/>
        </w:rPr>
        <w:t>Protecţia ecosistemelor terestre şi acvatice:</w:t>
      </w:r>
    </w:p>
    <w:p w:rsidR="001D0D2F" w:rsidRPr="00DA028A" w:rsidRDefault="001D0D2F" w:rsidP="001D0D2F">
      <w:pPr>
        <w:pStyle w:val="ListParagraph"/>
        <w:numPr>
          <w:ilvl w:val="0"/>
          <w:numId w:val="2"/>
        </w:numPr>
        <w:rPr>
          <w:rStyle w:val="tpa1"/>
          <w:rFonts w:ascii="Times New Roman" w:hAnsi="Times New Roman" w:cs="Times New Roman"/>
          <w:color w:val="000000" w:themeColor="text1"/>
          <w:sz w:val="28"/>
          <w:szCs w:val="28"/>
        </w:rPr>
      </w:pPr>
      <w:r w:rsidRPr="00DA028A">
        <w:rPr>
          <w:rStyle w:val="tpt1"/>
          <w:rFonts w:ascii="Times New Roman" w:hAnsi="Times New Roman" w:cs="Times New Roman"/>
          <w:color w:val="000000" w:themeColor="text1"/>
          <w:sz w:val="28"/>
          <w:szCs w:val="28"/>
          <w:lang w:val="ro-RO"/>
        </w:rPr>
        <w:t>identificarea arealelor sensibile</w:t>
      </w:r>
      <w:r w:rsidR="00737D0E" w:rsidRPr="00DA028A">
        <w:rPr>
          <w:rStyle w:val="tpa1"/>
          <w:rFonts w:ascii="Times New Roman" w:hAnsi="Times New Roman" w:cs="Times New Roman"/>
          <w:color w:val="000000" w:themeColor="text1"/>
          <w:sz w:val="28"/>
          <w:szCs w:val="28"/>
          <w:lang w:val="ro-RO"/>
        </w:rPr>
        <w:t xml:space="preserve"> ce pot fi afectate de proiect:</w:t>
      </w:r>
    </w:p>
    <w:p w:rsidR="001D0D2F" w:rsidRPr="00DA028A" w:rsidRDefault="001D0D2F" w:rsidP="001D0D2F">
      <w:pPr>
        <w:pStyle w:val="ListParagraph"/>
        <w:ind w:left="1440"/>
        <w:rPr>
          <w:rStyle w:val="tpa1"/>
          <w:rFonts w:ascii="Times New Roman" w:hAnsi="Times New Roman" w:cs="Times New Roman"/>
          <w:color w:val="000000" w:themeColor="text1"/>
          <w:sz w:val="28"/>
          <w:szCs w:val="28"/>
          <w:lang w:val="ro-RO"/>
        </w:rPr>
      </w:pPr>
      <w:r w:rsidRPr="00DA028A">
        <w:rPr>
          <w:rStyle w:val="tpa1"/>
          <w:rFonts w:ascii="Times New Roman" w:hAnsi="Times New Roman" w:cs="Times New Roman"/>
          <w:color w:val="000000" w:themeColor="text1"/>
          <w:sz w:val="28"/>
          <w:szCs w:val="28"/>
          <w:lang w:val="ro-RO"/>
        </w:rPr>
        <w:t>Nu este cazul</w:t>
      </w:r>
    </w:p>
    <w:p w:rsidR="001D0D2F" w:rsidRPr="00DA028A" w:rsidRDefault="001D0D2F" w:rsidP="006E3146">
      <w:pPr>
        <w:pStyle w:val="ListParagraph"/>
        <w:numPr>
          <w:ilvl w:val="0"/>
          <w:numId w:val="2"/>
        </w:numPr>
        <w:ind w:left="0" w:firstLine="1080"/>
        <w:jc w:val="both"/>
        <w:rPr>
          <w:rStyle w:val="tpa1"/>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lang w:val="ro-RO"/>
        </w:rPr>
        <w:t>lucrările, dotările şi măsurile pentru protecţia biodiversităţii, monumentelor naturii şi ariilor protejate</w:t>
      </w:r>
      <w:r w:rsidR="00737D0E" w:rsidRPr="00DA028A">
        <w:rPr>
          <w:rStyle w:val="tpa1"/>
          <w:rFonts w:ascii="Times New Roman" w:hAnsi="Times New Roman" w:cs="Times New Roman"/>
          <w:color w:val="000000" w:themeColor="text1"/>
          <w:sz w:val="28"/>
          <w:szCs w:val="28"/>
          <w:lang w:val="ro-RO"/>
        </w:rPr>
        <w:t>:</w:t>
      </w:r>
    </w:p>
    <w:p w:rsidR="00737D0E" w:rsidRPr="00DA028A" w:rsidRDefault="00737D0E" w:rsidP="00737D0E">
      <w:pPr>
        <w:pStyle w:val="ListParagraph"/>
        <w:ind w:left="1440"/>
        <w:rPr>
          <w:rStyle w:val="tpa1"/>
          <w:rFonts w:ascii="Times New Roman" w:hAnsi="Times New Roman" w:cs="Times New Roman"/>
          <w:color w:val="000000" w:themeColor="text1"/>
          <w:sz w:val="28"/>
          <w:szCs w:val="28"/>
          <w:lang w:val="ro-RO"/>
        </w:rPr>
      </w:pPr>
      <w:r w:rsidRPr="00DA028A">
        <w:rPr>
          <w:rStyle w:val="tpa1"/>
          <w:rFonts w:ascii="Times New Roman" w:hAnsi="Times New Roman" w:cs="Times New Roman"/>
          <w:color w:val="000000" w:themeColor="text1"/>
          <w:sz w:val="28"/>
          <w:szCs w:val="28"/>
          <w:lang w:val="ro-RO"/>
        </w:rPr>
        <w:t>Nu este cazul</w:t>
      </w:r>
    </w:p>
    <w:p w:rsidR="00C633DA" w:rsidRPr="000F3E54" w:rsidRDefault="00C633DA" w:rsidP="00737D0E">
      <w:pPr>
        <w:pStyle w:val="ListParagraph"/>
        <w:ind w:left="1440"/>
        <w:rPr>
          <w:rStyle w:val="tpa1"/>
          <w:rFonts w:ascii="Times New Roman" w:hAnsi="Times New Roman" w:cs="Times New Roman"/>
          <w:color w:val="FF0000"/>
          <w:sz w:val="28"/>
          <w:szCs w:val="28"/>
        </w:rPr>
      </w:pPr>
    </w:p>
    <w:p w:rsidR="00737D0E" w:rsidRPr="00DA028A" w:rsidRDefault="00737D0E" w:rsidP="00737D0E">
      <w:pPr>
        <w:pStyle w:val="ListParagraph"/>
        <w:numPr>
          <w:ilvl w:val="0"/>
          <w:numId w:val="4"/>
        </w:numPr>
        <w:jc w:val="both"/>
        <w:rPr>
          <w:rFonts w:ascii="Times New Roman" w:hAnsi="Times New Roman" w:cs="Times New Roman"/>
          <w:i/>
          <w:color w:val="000000" w:themeColor="text1"/>
          <w:sz w:val="28"/>
          <w:szCs w:val="28"/>
          <w:lang w:val="ro-RO"/>
        </w:rPr>
      </w:pPr>
      <w:r w:rsidRPr="00DA028A">
        <w:rPr>
          <w:rStyle w:val="tpt1"/>
          <w:rFonts w:ascii="Times New Roman" w:hAnsi="Times New Roman" w:cs="Times New Roman"/>
          <w:i/>
          <w:color w:val="000000" w:themeColor="text1"/>
          <w:sz w:val="28"/>
          <w:szCs w:val="28"/>
          <w:lang w:val="ro-RO"/>
        </w:rPr>
        <w:t>Protecţia aşezărilor umane şi a altor obiective de interes public:</w:t>
      </w:r>
    </w:p>
    <w:p w:rsidR="001D0D2F" w:rsidRPr="00DA028A" w:rsidRDefault="00737D0E" w:rsidP="006E3146">
      <w:pPr>
        <w:pStyle w:val="ListParagraph"/>
        <w:numPr>
          <w:ilvl w:val="0"/>
          <w:numId w:val="2"/>
        </w:numPr>
        <w:ind w:left="0" w:firstLine="1080"/>
        <w:jc w:val="both"/>
        <w:rPr>
          <w:rStyle w:val="tpa1"/>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lang w:val="ro-RO"/>
        </w:rPr>
        <w:t>identificarea obiectivelor de interes public, distanţa faţă de aşezările umane, respectiv faţă de monumente istorice şi de arhitectură, alte zone asupra cărora există instituit un regim de restricţie,  zone de interes tradiţional etc.</w:t>
      </w:r>
    </w:p>
    <w:p w:rsidR="00737D0E" w:rsidRPr="00DA028A" w:rsidRDefault="00737D0E" w:rsidP="00C633DA">
      <w:pPr>
        <w:pStyle w:val="ListParagraph"/>
        <w:ind w:left="1440"/>
        <w:jc w:val="both"/>
        <w:rPr>
          <w:rStyle w:val="tpa1"/>
          <w:rFonts w:ascii="Times New Roman" w:hAnsi="Times New Roman" w:cs="Times New Roman"/>
          <w:color w:val="000000" w:themeColor="text1"/>
          <w:sz w:val="28"/>
          <w:szCs w:val="28"/>
          <w:lang w:val="ro-RO"/>
        </w:rPr>
      </w:pPr>
      <w:r w:rsidRPr="00DA028A">
        <w:rPr>
          <w:rStyle w:val="tpa1"/>
          <w:rFonts w:ascii="Times New Roman" w:hAnsi="Times New Roman" w:cs="Times New Roman"/>
          <w:color w:val="000000" w:themeColor="text1"/>
          <w:sz w:val="28"/>
          <w:szCs w:val="28"/>
          <w:lang w:val="ro-RO"/>
        </w:rPr>
        <w:t>Nu este cazul</w:t>
      </w:r>
    </w:p>
    <w:p w:rsidR="00737D0E" w:rsidRPr="00DA028A" w:rsidRDefault="00737D0E" w:rsidP="006E3146">
      <w:pPr>
        <w:pStyle w:val="ListParagraph"/>
        <w:numPr>
          <w:ilvl w:val="0"/>
          <w:numId w:val="2"/>
        </w:numPr>
        <w:ind w:left="0" w:firstLine="1080"/>
        <w:jc w:val="both"/>
        <w:rPr>
          <w:rStyle w:val="tpa1"/>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lang w:val="ro-RO"/>
        </w:rPr>
        <w:t>lucrările, dotările şi măsurile pentru protecţia aşezărilor umane şi a obiectivelor protejate şi/sau de interes public:</w:t>
      </w:r>
    </w:p>
    <w:p w:rsidR="00737D0E" w:rsidRPr="00DA028A" w:rsidRDefault="00737D0E" w:rsidP="00C633DA">
      <w:pPr>
        <w:pStyle w:val="ListParagraph"/>
        <w:ind w:left="1440"/>
        <w:jc w:val="both"/>
        <w:rPr>
          <w:rStyle w:val="tpa1"/>
          <w:rFonts w:ascii="Times New Roman" w:hAnsi="Times New Roman" w:cs="Times New Roman"/>
          <w:color w:val="000000" w:themeColor="text1"/>
          <w:sz w:val="28"/>
          <w:szCs w:val="28"/>
          <w:lang w:val="ro-RO"/>
        </w:rPr>
      </w:pPr>
      <w:r w:rsidRPr="00DA028A">
        <w:rPr>
          <w:rStyle w:val="tpa1"/>
          <w:rFonts w:ascii="Times New Roman" w:hAnsi="Times New Roman" w:cs="Times New Roman"/>
          <w:color w:val="000000" w:themeColor="text1"/>
          <w:sz w:val="28"/>
          <w:szCs w:val="28"/>
          <w:lang w:val="ro-RO"/>
        </w:rPr>
        <w:t>Nu este cazul</w:t>
      </w:r>
    </w:p>
    <w:p w:rsidR="00DA028A" w:rsidRPr="000F3E54" w:rsidRDefault="00DA028A" w:rsidP="00C633DA">
      <w:pPr>
        <w:pStyle w:val="ListParagraph"/>
        <w:ind w:left="1440"/>
        <w:jc w:val="both"/>
        <w:rPr>
          <w:rStyle w:val="tpa1"/>
          <w:rFonts w:ascii="Times New Roman" w:hAnsi="Times New Roman" w:cs="Times New Roman"/>
          <w:color w:val="FF0000"/>
          <w:sz w:val="28"/>
          <w:szCs w:val="28"/>
          <w:lang w:val="ro-RO"/>
        </w:rPr>
      </w:pPr>
    </w:p>
    <w:p w:rsidR="00737D0E" w:rsidRPr="00DA028A" w:rsidRDefault="00737D0E" w:rsidP="00737D0E">
      <w:pPr>
        <w:pStyle w:val="ListParagraph"/>
        <w:numPr>
          <w:ilvl w:val="0"/>
          <w:numId w:val="4"/>
        </w:numPr>
        <w:rPr>
          <w:rStyle w:val="tpt1"/>
          <w:rFonts w:ascii="Times New Roman" w:hAnsi="Times New Roman" w:cs="Times New Roman"/>
          <w:i/>
          <w:color w:val="000000" w:themeColor="text1"/>
          <w:sz w:val="28"/>
          <w:szCs w:val="28"/>
        </w:rPr>
      </w:pPr>
      <w:r w:rsidRPr="00DA028A">
        <w:rPr>
          <w:rStyle w:val="tpt1"/>
          <w:rFonts w:ascii="Times New Roman" w:hAnsi="Times New Roman" w:cs="Times New Roman"/>
          <w:i/>
          <w:color w:val="000000" w:themeColor="text1"/>
          <w:sz w:val="28"/>
          <w:szCs w:val="28"/>
          <w:lang w:val="ro-RO"/>
        </w:rPr>
        <w:t>Gospodărirea deşeurilor generate pe amplasament:</w:t>
      </w:r>
    </w:p>
    <w:p w:rsidR="00737D0E" w:rsidRPr="00DA028A" w:rsidRDefault="00737D0E" w:rsidP="00737D0E">
      <w:pPr>
        <w:pStyle w:val="ListParagraph"/>
        <w:numPr>
          <w:ilvl w:val="0"/>
          <w:numId w:val="2"/>
        </w:numPr>
        <w:rPr>
          <w:rStyle w:val="tpa1"/>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lang w:val="ro-RO"/>
        </w:rPr>
        <w:t>tipurile şi cantităţile de deşeuri de orice natură rezultate;</w:t>
      </w:r>
    </w:p>
    <w:tbl>
      <w:tblPr>
        <w:tblStyle w:val="TableGrid"/>
        <w:tblW w:w="0" w:type="auto"/>
        <w:tblInd w:w="1440" w:type="dxa"/>
        <w:tblLook w:val="04A0" w:firstRow="1" w:lastRow="0" w:firstColumn="1" w:lastColumn="0" w:noHBand="0" w:noVBand="1"/>
      </w:tblPr>
      <w:tblGrid>
        <w:gridCol w:w="1787"/>
        <w:gridCol w:w="4252"/>
        <w:gridCol w:w="2376"/>
      </w:tblGrid>
      <w:tr w:rsidR="00C633DA" w:rsidRPr="00DA028A" w:rsidTr="00C633DA">
        <w:tc>
          <w:tcPr>
            <w:tcW w:w="1787" w:type="dxa"/>
          </w:tcPr>
          <w:p w:rsidR="00C633DA" w:rsidRPr="00DA028A" w:rsidRDefault="00C633DA" w:rsidP="00C633DA">
            <w:pPr>
              <w:pStyle w:val="ListParagraph"/>
              <w:ind w:left="0"/>
              <w:jc w:val="center"/>
              <w:rPr>
                <w:rStyle w:val="tpa1"/>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rPr>
              <w:t>Cod deseu</w:t>
            </w:r>
          </w:p>
        </w:tc>
        <w:tc>
          <w:tcPr>
            <w:tcW w:w="4252" w:type="dxa"/>
          </w:tcPr>
          <w:p w:rsidR="00C633DA" w:rsidRPr="00DA028A" w:rsidRDefault="00C633DA" w:rsidP="00C633DA">
            <w:pPr>
              <w:pStyle w:val="ListParagraph"/>
              <w:ind w:left="0"/>
              <w:jc w:val="center"/>
              <w:rPr>
                <w:rStyle w:val="tpa1"/>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rPr>
              <w:t>Denumire deseu</w:t>
            </w:r>
          </w:p>
        </w:tc>
        <w:tc>
          <w:tcPr>
            <w:tcW w:w="2376" w:type="dxa"/>
          </w:tcPr>
          <w:p w:rsidR="00C633DA" w:rsidRPr="00DA028A" w:rsidRDefault="00C633DA" w:rsidP="00C633DA">
            <w:pPr>
              <w:pStyle w:val="ListParagraph"/>
              <w:ind w:left="0"/>
              <w:jc w:val="center"/>
              <w:rPr>
                <w:rStyle w:val="tpa1"/>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rPr>
              <w:t>Cantitate (tone/an)</w:t>
            </w:r>
          </w:p>
        </w:tc>
      </w:tr>
      <w:tr w:rsidR="00C633DA" w:rsidRPr="00DA028A" w:rsidTr="00C633DA">
        <w:tc>
          <w:tcPr>
            <w:tcW w:w="1787" w:type="dxa"/>
          </w:tcPr>
          <w:p w:rsidR="00C633DA" w:rsidRPr="00DA028A" w:rsidRDefault="00C633DA" w:rsidP="00C633DA">
            <w:pPr>
              <w:pStyle w:val="ListParagraph"/>
              <w:ind w:left="0"/>
              <w:rPr>
                <w:rStyle w:val="tpa1"/>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rPr>
              <w:t>20 02 01</w:t>
            </w:r>
          </w:p>
        </w:tc>
        <w:tc>
          <w:tcPr>
            <w:tcW w:w="4252" w:type="dxa"/>
          </w:tcPr>
          <w:p w:rsidR="00C633DA" w:rsidRPr="00DA028A" w:rsidRDefault="00C633DA" w:rsidP="00C633DA">
            <w:pPr>
              <w:pStyle w:val="ListParagraph"/>
              <w:ind w:left="0"/>
              <w:rPr>
                <w:rStyle w:val="tpa1"/>
                <w:rFonts w:ascii="Times New Roman" w:hAnsi="Times New Roman" w:cs="Times New Roman"/>
                <w:b/>
                <w:color w:val="000000" w:themeColor="text1"/>
                <w:sz w:val="28"/>
                <w:szCs w:val="28"/>
              </w:rPr>
            </w:pPr>
            <w:r w:rsidRPr="00DA028A">
              <w:rPr>
                <w:rStyle w:val="Strong"/>
                <w:rFonts w:ascii="Times New Roman" w:hAnsi="Times New Roman" w:cs="Times New Roman"/>
                <w:b w:val="0"/>
                <w:color w:val="000000" w:themeColor="text1"/>
                <w:kern w:val="36"/>
                <w:sz w:val="28"/>
                <w:szCs w:val="28"/>
                <w:lang w:val="fr-FR"/>
              </w:rPr>
              <w:t>deşeuri biodegradabile</w:t>
            </w:r>
          </w:p>
        </w:tc>
        <w:tc>
          <w:tcPr>
            <w:tcW w:w="2376" w:type="dxa"/>
          </w:tcPr>
          <w:p w:rsidR="00C633DA" w:rsidRPr="00DA028A" w:rsidRDefault="00616CB0" w:rsidP="00C633DA">
            <w:pPr>
              <w:pStyle w:val="ListParagraph"/>
              <w:ind w:left="0"/>
              <w:rPr>
                <w:rStyle w:val="tpa1"/>
                <w:rFonts w:ascii="Times New Roman" w:hAnsi="Times New Roman" w:cs="Times New Roman"/>
                <w:color w:val="000000" w:themeColor="text1"/>
                <w:sz w:val="28"/>
                <w:szCs w:val="28"/>
              </w:rPr>
            </w:pPr>
            <w:r>
              <w:rPr>
                <w:rStyle w:val="tpa1"/>
                <w:rFonts w:ascii="Times New Roman" w:hAnsi="Times New Roman" w:cs="Times New Roman"/>
                <w:color w:val="000000" w:themeColor="text1"/>
                <w:sz w:val="28"/>
                <w:szCs w:val="28"/>
              </w:rPr>
              <w:t>0.3</w:t>
            </w:r>
          </w:p>
        </w:tc>
      </w:tr>
    </w:tbl>
    <w:p w:rsidR="00C633DA" w:rsidRPr="00DA028A" w:rsidRDefault="00C633DA" w:rsidP="00C633DA">
      <w:pPr>
        <w:pStyle w:val="ListParagraph"/>
        <w:ind w:left="1440"/>
        <w:rPr>
          <w:rStyle w:val="tpa1"/>
          <w:rFonts w:ascii="Times New Roman" w:hAnsi="Times New Roman" w:cs="Times New Roman"/>
          <w:color w:val="000000" w:themeColor="text1"/>
          <w:sz w:val="28"/>
          <w:szCs w:val="28"/>
        </w:rPr>
      </w:pPr>
    </w:p>
    <w:p w:rsidR="00737D0E" w:rsidRPr="00DA028A" w:rsidRDefault="00737D0E" w:rsidP="00737D0E">
      <w:pPr>
        <w:pStyle w:val="ListParagraph"/>
        <w:numPr>
          <w:ilvl w:val="0"/>
          <w:numId w:val="2"/>
        </w:numPr>
        <w:rPr>
          <w:rFonts w:ascii="Times New Roman" w:hAnsi="Times New Roman" w:cs="Times New Roman"/>
          <w:color w:val="000000" w:themeColor="text1"/>
          <w:sz w:val="28"/>
          <w:szCs w:val="28"/>
        </w:rPr>
      </w:pPr>
      <w:r w:rsidRPr="00DA028A">
        <w:rPr>
          <w:rStyle w:val="tpa1"/>
          <w:rFonts w:ascii="Times New Roman" w:hAnsi="Times New Roman" w:cs="Times New Roman"/>
          <w:color w:val="000000" w:themeColor="text1"/>
          <w:sz w:val="28"/>
          <w:szCs w:val="28"/>
          <w:lang w:val="ro-RO"/>
        </w:rPr>
        <w:t>modul de gospodărire a deşeurilor.</w:t>
      </w:r>
    </w:p>
    <w:p w:rsidR="002F767F" w:rsidRPr="00DA028A" w:rsidRDefault="002C70CD" w:rsidP="002C70CD">
      <w:pPr>
        <w:pStyle w:val="ListParagraph"/>
        <w:ind w:left="0" w:firstLine="1440"/>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Deseurile biodegradabile se macina si se folosesc la replantare.</w:t>
      </w:r>
    </w:p>
    <w:p w:rsidR="002C70CD" w:rsidRPr="00DA028A" w:rsidRDefault="002C70CD" w:rsidP="002C70CD">
      <w:pPr>
        <w:pStyle w:val="ListParagraph"/>
        <w:ind w:left="0" w:firstLine="1440"/>
        <w:jc w:val="both"/>
        <w:rPr>
          <w:rFonts w:ascii="Times New Roman" w:hAnsi="Times New Roman" w:cs="Times New Roman"/>
          <w:color w:val="000000" w:themeColor="text1"/>
          <w:sz w:val="28"/>
          <w:szCs w:val="28"/>
        </w:rPr>
      </w:pPr>
    </w:p>
    <w:p w:rsidR="00D5295A" w:rsidRPr="00DA028A" w:rsidRDefault="002C70CD" w:rsidP="002C70CD">
      <w:pPr>
        <w:pStyle w:val="ListParagraph"/>
        <w:numPr>
          <w:ilvl w:val="0"/>
          <w:numId w:val="3"/>
        </w:numPr>
        <w:rPr>
          <w:rFonts w:ascii="Times New Roman" w:hAnsi="Times New Roman" w:cs="Times New Roman"/>
          <w:i/>
          <w:color w:val="000000" w:themeColor="text1"/>
          <w:sz w:val="28"/>
          <w:szCs w:val="28"/>
        </w:rPr>
      </w:pPr>
      <w:r w:rsidRPr="00DA028A">
        <w:rPr>
          <w:rFonts w:ascii="Times New Roman" w:hAnsi="Times New Roman" w:cs="Times New Roman"/>
          <w:i/>
          <w:color w:val="000000" w:themeColor="text1"/>
          <w:sz w:val="28"/>
          <w:szCs w:val="28"/>
        </w:rPr>
        <w:t>Gospodarirea substantelor si preparatelor periculoase:</w:t>
      </w:r>
    </w:p>
    <w:p w:rsidR="002C70CD" w:rsidRPr="00DA028A" w:rsidRDefault="002C70CD" w:rsidP="002C70CD">
      <w:pPr>
        <w:pStyle w:val="ListParagraph"/>
        <w:numPr>
          <w:ilvl w:val="0"/>
          <w:numId w:val="2"/>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Substantele si preparatele chimice periculoase utilizate si/sau produse:</w:t>
      </w:r>
    </w:p>
    <w:p w:rsidR="002C70CD" w:rsidRPr="00DA028A" w:rsidRDefault="002C70CD" w:rsidP="002C70CD">
      <w:pPr>
        <w:pStyle w:val="ListParagraph"/>
        <w:ind w:left="0" w:firstLine="1440"/>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In procesul de productie pentru fertilizare, deparazitare se folosesc doar produse ecologice.</w:t>
      </w:r>
    </w:p>
    <w:p w:rsidR="00DA028A" w:rsidRPr="00DA028A" w:rsidRDefault="00DA028A" w:rsidP="00DA028A">
      <w:pPr>
        <w:pStyle w:val="ListParagraph"/>
        <w:numPr>
          <w:ilvl w:val="0"/>
          <w:numId w:val="7"/>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La pornirea in vegetatie  - Scudo</w:t>
      </w:r>
    </w:p>
    <w:p w:rsidR="00DA028A" w:rsidRPr="00DA028A" w:rsidRDefault="00DA028A" w:rsidP="00DA028A">
      <w:pPr>
        <w:pStyle w:val="ListParagraph"/>
        <w:numPr>
          <w:ilvl w:val="0"/>
          <w:numId w:val="7"/>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Infrunzit – Champ 77</w:t>
      </w:r>
    </w:p>
    <w:p w:rsidR="00DA028A" w:rsidRPr="00DA028A" w:rsidRDefault="00DA028A" w:rsidP="00DA028A">
      <w:pPr>
        <w:pStyle w:val="ListParagraph"/>
        <w:numPr>
          <w:ilvl w:val="0"/>
          <w:numId w:val="7"/>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Inaltarea involucru si cresterea frunzelor – Red Bloc</w:t>
      </w:r>
    </w:p>
    <w:p w:rsidR="00DA028A" w:rsidRPr="00DA028A" w:rsidRDefault="00DA028A" w:rsidP="00DA028A">
      <w:pPr>
        <w:pStyle w:val="ListParagraph"/>
        <w:numPr>
          <w:ilvl w:val="0"/>
          <w:numId w:val="7"/>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Inceput diferentiere – Zeama bordeleza, Laser 240 SC</w:t>
      </w:r>
    </w:p>
    <w:p w:rsidR="00DA028A" w:rsidRPr="00DA028A" w:rsidRDefault="00DA028A" w:rsidP="00DA028A">
      <w:pPr>
        <w:pStyle w:val="ListParagraph"/>
        <w:numPr>
          <w:ilvl w:val="0"/>
          <w:numId w:val="7"/>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Inceputul formarii miezului alunei – Red Bloc, Fence Boundary sau Biopiren Plus</w:t>
      </w:r>
    </w:p>
    <w:p w:rsidR="00DA028A" w:rsidRPr="00DA028A" w:rsidRDefault="00DA028A" w:rsidP="00DA028A">
      <w:pPr>
        <w:pStyle w:val="ListParagraph"/>
        <w:numPr>
          <w:ilvl w:val="0"/>
          <w:numId w:val="7"/>
        </w:numPr>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rPr>
        <w:t>Dupa recoltare – CU SO4 2%, Scudo sau Heliocuive S</w:t>
      </w:r>
    </w:p>
    <w:p w:rsidR="00DA028A" w:rsidRPr="000F3E54" w:rsidRDefault="00DA028A" w:rsidP="002C70CD">
      <w:pPr>
        <w:pStyle w:val="ListParagraph"/>
        <w:ind w:left="0" w:firstLine="1440"/>
        <w:rPr>
          <w:rFonts w:ascii="Times New Roman" w:hAnsi="Times New Roman" w:cs="Times New Roman"/>
          <w:color w:val="FF0000"/>
          <w:sz w:val="28"/>
          <w:szCs w:val="28"/>
        </w:rPr>
      </w:pPr>
    </w:p>
    <w:p w:rsidR="002C70CD" w:rsidRPr="00DA028A" w:rsidRDefault="002C70CD" w:rsidP="006E3146">
      <w:pPr>
        <w:pStyle w:val="ListParagraph"/>
        <w:numPr>
          <w:ilvl w:val="0"/>
          <w:numId w:val="2"/>
        </w:numPr>
        <w:ind w:left="0" w:firstLine="1080"/>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lang w:val="ro-RO"/>
        </w:rPr>
        <w:t>Modul de gospodărire a substanțelor și preparatelor chimice periculoase și asigurarea condițiilor de protecție a factorilor de mediu și a sănătății populației:</w:t>
      </w:r>
    </w:p>
    <w:p w:rsidR="002C70CD" w:rsidRPr="00AA056F" w:rsidRDefault="002C70CD" w:rsidP="002C70CD">
      <w:pPr>
        <w:pStyle w:val="ListParagraph"/>
        <w:ind w:left="1440"/>
        <w:jc w:val="both"/>
        <w:rPr>
          <w:rFonts w:ascii="Times New Roman" w:hAnsi="Times New Roman" w:cs="Times New Roman"/>
          <w:color w:val="000000" w:themeColor="text1"/>
          <w:sz w:val="28"/>
          <w:szCs w:val="28"/>
          <w:lang w:val="ro-RO"/>
        </w:rPr>
      </w:pPr>
      <w:r w:rsidRPr="00DA028A">
        <w:rPr>
          <w:rFonts w:ascii="Times New Roman" w:hAnsi="Times New Roman" w:cs="Times New Roman"/>
          <w:color w:val="000000" w:themeColor="text1"/>
          <w:sz w:val="28"/>
          <w:szCs w:val="28"/>
          <w:lang w:val="ro-RO"/>
        </w:rPr>
        <w:t>Nu este cazul</w:t>
      </w:r>
    </w:p>
    <w:p w:rsidR="002C70CD" w:rsidRPr="00DA028A" w:rsidRDefault="002C70CD" w:rsidP="002C70CD">
      <w:pPr>
        <w:pStyle w:val="ListParagraph"/>
        <w:numPr>
          <w:ilvl w:val="0"/>
          <w:numId w:val="1"/>
        </w:numPr>
        <w:jc w:val="both"/>
        <w:rPr>
          <w:rFonts w:ascii="Times New Roman" w:hAnsi="Times New Roman" w:cs="Times New Roman"/>
          <w:b/>
          <w:color w:val="000000" w:themeColor="text1"/>
          <w:sz w:val="28"/>
          <w:szCs w:val="28"/>
        </w:rPr>
      </w:pPr>
      <w:r w:rsidRPr="00DA028A">
        <w:rPr>
          <w:rFonts w:ascii="Times New Roman" w:hAnsi="Times New Roman" w:cs="Times New Roman"/>
          <w:b/>
          <w:color w:val="000000" w:themeColor="text1"/>
          <w:sz w:val="28"/>
          <w:szCs w:val="28"/>
          <w:lang w:val="ro-RO"/>
        </w:rPr>
        <w:t>Prevederi pentru monitorizarea mediului:</w:t>
      </w:r>
    </w:p>
    <w:p w:rsidR="002C70CD" w:rsidRPr="00DA028A" w:rsidRDefault="002C70CD" w:rsidP="002C70CD">
      <w:pPr>
        <w:pStyle w:val="ListParagraph"/>
        <w:numPr>
          <w:ilvl w:val="0"/>
          <w:numId w:val="2"/>
        </w:numPr>
        <w:jc w:val="both"/>
        <w:rPr>
          <w:rFonts w:ascii="Times New Roman" w:hAnsi="Times New Roman" w:cs="Times New Roman"/>
          <w:i/>
          <w:color w:val="000000" w:themeColor="text1"/>
          <w:sz w:val="28"/>
          <w:szCs w:val="28"/>
        </w:rPr>
      </w:pPr>
      <w:r w:rsidRPr="00DA028A">
        <w:rPr>
          <w:rFonts w:ascii="Times New Roman" w:hAnsi="Times New Roman" w:cs="Times New Roman"/>
          <w:i/>
          <w:color w:val="000000" w:themeColor="text1"/>
          <w:sz w:val="28"/>
          <w:szCs w:val="28"/>
          <w:lang w:val="ro-RO"/>
        </w:rPr>
        <w:t>Dotari si masuri prevazute pentru controlul emisiilor de poluanti in mediu:</w:t>
      </w:r>
    </w:p>
    <w:p w:rsidR="002C70CD" w:rsidRPr="00DA028A" w:rsidRDefault="002C70CD" w:rsidP="002C70CD">
      <w:pPr>
        <w:pStyle w:val="ListParagraph"/>
        <w:ind w:left="1440"/>
        <w:jc w:val="both"/>
        <w:rPr>
          <w:rFonts w:ascii="Times New Roman" w:hAnsi="Times New Roman" w:cs="Times New Roman"/>
          <w:color w:val="000000" w:themeColor="text1"/>
          <w:sz w:val="28"/>
          <w:szCs w:val="28"/>
        </w:rPr>
      </w:pPr>
      <w:r w:rsidRPr="00DA028A">
        <w:rPr>
          <w:rFonts w:ascii="Times New Roman" w:hAnsi="Times New Roman" w:cs="Times New Roman"/>
          <w:color w:val="000000" w:themeColor="text1"/>
          <w:sz w:val="28"/>
          <w:szCs w:val="28"/>
          <w:lang w:val="ro-RO"/>
        </w:rPr>
        <w:t>Nu este cazul</w:t>
      </w:r>
    </w:p>
    <w:p w:rsidR="002C70CD" w:rsidRPr="00DA028A" w:rsidRDefault="002C70CD" w:rsidP="006E3146">
      <w:pPr>
        <w:numPr>
          <w:ilvl w:val="0"/>
          <w:numId w:val="1"/>
        </w:numPr>
        <w:spacing w:after="0" w:line="240" w:lineRule="auto"/>
        <w:ind w:left="0" w:right="340" w:firstLine="360"/>
        <w:jc w:val="both"/>
        <w:rPr>
          <w:rStyle w:val="tpa1"/>
          <w:rFonts w:ascii="Times New Roman" w:hAnsi="Times New Roman" w:cs="Times New Roman"/>
          <w:b/>
          <w:color w:val="000000" w:themeColor="text1"/>
          <w:sz w:val="28"/>
          <w:szCs w:val="28"/>
          <w:lang w:val="ro-RO"/>
        </w:rPr>
      </w:pPr>
      <w:r w:rsidRPr="00DA028A">
        <w:rPr>
          <w:rStyle w:val="tpa1"/>
          <w:rFonts w:ascii="Times New Roman" w:hAnsi="Times New Roman" w:cs="Times New Roman"/>
          <w:b/>
          <w:color w:val="000000" w:themeColor="text1"/>
          <w:sz w:val="28"/>
          <w:szCs w:val="28"/>
          <w:lang w:val="ro-RO"/>
        </w:rPr>
        <w:t>Justificarea încadrării proiectului, după caz, în prevederile altor acte normative naţionale care transpun legislaţia comunitară (IPPC, SEVESO, COV, LCP, Directiva Cadru Apă, Directiva Cadru Aer, Directiva Cadru a Deşeurilor etc.)</w:t>
      </w:r>
    </w:p>
    <w:p w:rsidR="00D5295A" w:rsidRPr="000F3E54" w:rsidRDefault="002C70CD" w:rsidP="002C70CD">
      <w:pPr>
        <w:pStyle w:val="ListParagraph"/>
        <w:ind w:left="1080"/>
        <w:rPr>
          <w:rStyle w:val="sp1"/>
          <w:rFonts w:ascii="Times New Roman" w:eastAsia="Calibri" w:hAnsi="Times New Roman" w:cs="Times New Roman"/>
          <w:b w:val="0"/>
          <w:color w:val="FF0000"/>
          <w:sz w:val="28"/>
          <w:szCs w:val="28"/>
          <w:lang w:val="ro-RO"/>
        </w:rPr>
      </w:pPr>
      <w:r w:rsidRPr="00DA028A">
        <w:rPr>
          <w:rStyle w:val="sp1"/>
          <w:rFonts w:ascii="Times New Roman" w:eastAsia="Calibri" w:hAnsi="Times New Roman" w:cs="Times New Roman"/>
          <w:b w:val="0"/>
          <w:color w:val="000000" w:themeColor="text1"/>
          <w:sz w:val="28"/>
          <w:szCs w:val="28"/>
          <w:lang w:val="ro-RO"/>
        </w:rPr>
        <w:t>Nu este cazul</w:t>
      </w:r>
    </w:p>
    <w:p w:rsidR="002C70CD" w:rsidRPr="00DA028A" w:rsidRDefault="002C70CD" w:rsidP="002C70CD">
      <w:pPr>
        <w:numPr>
          <w:ilvl w:val="0"/>
          <w:numId w:val="1"/>
        </w:numPr>
        <w:spacing w:after="0" w:line="240" w:lineRule="auto"/>
        <w:ind w:right="340"/>
        <w:jc w:val="both"/>
        <w:rPr>
          <w:rStyle w:val="sp1"/>
          <w:rFonts w:ascii="Times New Roman" w:hAnsi="Times New Roman" w:cs="Times New Roman"/>
          <w:bCs w:val="0"/>
          <w:color w:val="000000" w:themeColor="text1"/>
          <w:sz w:val="28"/>
          <w:szCs w:val="28"/>
          <w:lang w:val="ro-RO"/>
        </w:rPr>
      </w:pPr>
      <w:r w:rsidRPr="00DA028A">
        <w:rPr>
          <w:rStyle w:val="sp1"/>
          <w:rFonts w:ascii="Times New Roman" w:eastAsia="Calibri" w:hAnsi="Times New Roman" w:cs="Times New Roman"/>
          <w:color w:val="000000" w:themeColor="text1"/>
          <w:sz w:val="28"/>
          <w:szCs w:val="28"/>
          <w:lang w:val="ro-RO"/>
        </w:rPr>
        <w:t>Lucrări necesare organizării de şantier:</w:t>
      </w:r>
    </w:p>
    <w:p w:rsidR="001D168A" w:rsidRPr="00DA028A" w:rsidRDefault="00DA028A" w:rsidP="001D168A">
      <w:pPr>
        <w:pStyle w:val="ListParagraph"/>
        <w:numPr>
          <w:ilvl w:val="0"/>
          <w:numId w:val="2"/>
        </w:numPr>
        <w:tabs>
          <w:tab w:val="left" w:pos="0"/>
        </w:tabs>
        <w:spacing w:after="0" w:line="240" w:lineRule="auto"/>
        <w:rPr>
          <w:rFonts w:ascii="Times New Roman" w:eastAsia="Times New Roman" w:hAnsi="Times New Roman"/>
          <w:color w:val="000000" w:themeColor="text1"/>
          <w:sz w:val="28"/>
          <w:szCs w:val="28"/>
        </w:rPr>
      </w:pPr>
      <w:r w:rsidRPr="00DA028A">
        <w:rPr>
          <w:rFonts w:ascii="Times New Roman" w:eastAsia="Times New Roman" w:hAnsi="Times New Roman"/>
          <w:color w:val="000000" w:themeColor="text1"/>
          <w:sz w:val="28"/>
          <w:szCs w:val="28"/>
          <w:lang w:val="ro-RO"/>
        </w:rPr>
        <w:t>Nu este cazul</w:t>
      </w:r>
    </w:p>
    <w:p w:rsidR="001D168A" w:rsidRPr="00DA028A" w:rsidRDefault="001D168A" w:rsidP="001D168A">
      <w:pPr>
        <w:pStyle w:val="ListParagraph"/>
        <w:tabs>
          <w:tab w:val="left" w:pos="0"/>
        </w:tabs>
        <w:spacing w:after="0" w:line="240" w:lineRule="auto"/>
        <w:ind w:left="1440"/>
        <w:rPr>
          <w:rFonts w:ascii="Times New Roman" w:eastAsia="Times New Roman" w:hAnsi="Times New Roman"/>
          <w:color w:val="000000" w:themeColor="text1"/>
          <w:sz w:val="28"/>
          <w:szCs w:val="28"/>
          <w:lang w:val="ro-RO"/>
        </w:rPr>
      </w:pPr>
    </w:p>
    <w:p w:rsidR="001D168A" w:rsidRPr="00DA028A" w:rsidRDefault="001D168A" w:rsidP="006E3146">
      <w:pPr>
        <w:pStyle w:val="ListParagraph"/>
        <w:numPr>
          <w:ilvl w:val="0"/>
          <w:numId w:val="1"/>
        </w:numPr>
        <w:spacing w:after="0" w:line="240" w:lineRule="auto"/>
        <w:ind w:left="0" w:firstLine="360"/>
        <w:jc w:val="both"/>
        <w:rPr>
          <w:rFonts w:ascii="Times New Roman" w:hAnsi="Times New Roman" w:cs="Times New Roman"/>
          <w:b/>
          <w:color w:val="000000" w:themeColor="text1"/>
          <w:sz w:val="28"/>
          <w:szCs w:val="28"/>
          <w:lang w:val="ro-RO"/>
        </w:rPr>
      </w:pPr>
      <w:r w:rsidRPr="00DA028A">
        <w:rPr>
          <w:rStyle w:val="tsp1"/>
          <w:rFonts w:ascii="Times New Roman" w:hAnsi="Times New Roman" w:cs="Times New Roman"/>
          <w:b/>
          <w:color w:val="000000" w:themeColor="text1"/>
          <w:sz w:val="28"/>
          <w:szCs w:val="28"/>
          <w:lang w:val="ro-RO"/>
        </w:rPr>
        <w:t>Lucrări de refacere a amplasamentului</w:t>
      </w:r>
      <w:r w:rsidRPr="00DA028A">
        <w:rPr>
          <w:rStyle w:val="tpa1"/>
          <w:rFonts w:ascii="Times New Roman" w:hAnsi="Times New Roman" w:cs="Times New Roman"/>
          <w:b/>
          <w:color w:val="000000" w:themeColor="text1"/>
          <w:sz w:val="28"/>
          <w:szCs w:val="28"/>
          <w:lang w:val="ro-RO"/>
        </w:rPr>
        <w:t xml:space="preserve"> la finalizarea investiţiei, în caz de accidente şi/sau la încetarea activităţii, </w:t>
      </w:r>
      <w:r w:rsidRPr="00DA028A">
        <w:rPr>
          <w:rFonts w:ascii="Times New Roman" w:hAnsi="Times New Roman" w:cs="Times New Roman"/>
          <w:b/>
          <w:color w:val="000000" w:themeColor="text1"/>
          <w:sz w:val="28"/>
          <w:szCs w:val="28"/>
          <w:lang w:val="ro-RO"/>
        </w:rPr>
        <w:t>în măsura în care aceste informaţii sunt disponibile:</w:t>
      </w:r>
    </w:p>
    <w:p w:rsidR="001D168A" w:rsidRPr="00DA028A" w:rsidRDefault="001D168A" w:rsidP="001D168A">
      <w:pPr>
        <w:ind w:left="1429"/>
        <w:jc w:val="both"/>
        <w:rPr>
          <w:color w:val="000000" w:themeColor="text1"/>
          <w:sz w:val="28"/>
          <w:szCs w:val="28"/>
          <w:lang w:val="ro-RO"/>
        </w:rPr>
      </w:pPr>
      <w:r w:rsidRPr="00DA028A">
        <w:rPr>
          <w:rFonts w:ascii="Times New Roman" w:hAnsi="Times New Roman" w:cs="Times New Roman"/>
          <w:color w:val="000000" w:themeColor="text1"/>
          <w:sz w:val="28"/>
          <w:szCs w:val="28"/>
          <w:lang w:val="ro-RO"/>
        </w:rPr>
        <w:t>Nu este cazul</w:t>
      </w:r>
    </w:p>
    <w:p w:rsidR="001D168A" w:rsidRPr="00DA028A" w:rsidRDefault="001D168A" w:rsidP="001D168A">
      <w:pPr>
        <w:pStyle w:val="ListParagraph"/>
        <w:numPr>
          <w:ilvl w:val="0"/>
          <w:numId w:val="1"/>
        </w:numPr>
        <w:tabs>
          <w:tab w:val="left" w:pos="0"/>
        </w:tabs>
        <w:spacing w:after="0" w:line="240" w:lineRule="auto"/>
        <w:rPr>
          <w:rFonts w:ascii="Times New Roman" w:eastAsia="Times New Roman" w:hAnsi="Times New Roman"/>
          <w:b/>
          <w:color w:val="000000" w:themeColor="text1"/>
          <w:sz w:val="28"/>
          <w:szCs w:val="28"/>
        </w:rPr>
      </w:pPr>
      <w:r w:rsidRPr="00DA028A">
        <w:rPr>
          <w:rFonts w:ascii="Times New Roman" w:eastAsia="Times New Roman" w:hAnsi="Times New Roman"/>
          <w:b/>
          <w:color w:val="000000" w:themeColor="text1"/>
          <w:sz w:val="28"/>
          <w:szCs w:val="28"/>
        </w:rPr>
        <w:t>Anexe – piese desenate:</w:t>
      </w:r>
    </w:p>
    <w:p w:rsidR="001D168A" w:rsidRPr="00DA028A" w:rsidRDefault="006A00AC" w:rsidP="006A00AC">
      <w:pPr>
        <w:pStyle w:val="ListParagraph"/>
        <w:numPr>
          <w:ilvl w:val="0"/>
          <w:numId w:val="2"/>
        </w:numPr>
        <w:tabs>
          <w:tab w:val="left" w:pos="0"/>
        </w:tabs>
        <w:spacing w:after="0" w:line="240" w:lineRule="auto"/>
        <w:rPr>
          <w:rFonts w:ascii="Times New Roman" w:eastAsia="Times New Roman" w:hAnsi="Times New Roman"/>
          <w:color w:val="000000" w:themeColor="text1"/>
          <w:sz w:val="28"/>
          <w:szCs w:val="28"/>
        </w:rPr>
      </w:pPr>
      <w:r w:rsidRPr="00DA028A">
        <w:rPr>
          <w:rFonts w:ascii="Times New Roman" w:eastAsia="Times New Roman" w:hAnsi="Times New Roman"/>
          <w:color w:val="000000" w:themeColor="text1"/>
          <w:sz w:val="28"/>
          <w:szCs w:val="28"/>
        </w:rPr>
        <w:t>Anexa 1 – Plan de situatie</w:t>
      </w:r>
    </w:p>
    <w:p w:rsidR="006A00AC" w:rsidRPr="00DA028A" w:rsidRDefault="006A00AC" w:rsidP="006A00AC">
      <w:pPr>
        <w:pStyle w:val="ListParagraph"/>
        <w:numPr>
          <w:ilvl w:val="0"/>
          <w:numId w:val="2"/>
        </w:numPr>
        <w:tabs>
          <w:tab w:val="left" w:pos="0"/>
        </w:tabs>
        <w:spacing w:after="0" w:line="240" w:lineRule="auto"/>
        <w:rPr>
          <w:rFonts w:ascii="Times New Roman" w:eastAsia="Times New Roman" w:hAnsi="Times New Roman"/>
          <w:color w:val="000000" w:themeColor="text1"/>
          <w:sz w:val="28"/>
          <w:szCs w:val="28"/>
        </w:rPr>
      </w:pPr>
      <w:r w:rsidRPr="00DA028A">
        <w:rPr>
          <w:rFonts w:ascii="Times New Roman" w:eastAsia="Times New Roman" w:hAnsi="Times New Roman"/>
          <w:color w:val="000000" w:themeColor="text1"/>
          <w:sz w:val="28"/>
          <w:szCs w:val="28"/>
        </w:rPr>
        <w:t>Anexa 2 – Plan de amplasament</w:t>
      </w:r>
    </w:p>
    <w:p w:rsidR="006A00AC" w:rsidRPr="00DA028A" w:rsidRDefault="006A00AC" w:rsidP="006A00AC">
      <w:pPr>
        <w:pStyle w:val="ListParagraph"/>
        <w:numPr>
          <w:ilvl w:val="0"/>
          <w:numId w:val="2"/>
        </w:numPr>
        <w:tabs>
          <w:tab w:val="left" w:pos="0"/>
        </w:tabs>
        <w:spacing w:after="0" w:line="240" w:lineRule="auto"/>
        <w:rPr>
          <w:rFonts w:ascii="Times New Roman" w:eastAsia="Times New Roman" w:hAnsi="Times New Roman"/>
          <w:color w:val="000000" w:themeColor="text1"/>
          <w:sz w:val="28"/>
          <w:szCs w:val="28"/>
        </w:rPr>
      </w:pPr>
      <w:r w:rsidRPr="00DA028A">
        <w:rPr>
          <w:rFonts w:ascii="Times New Roman" w:hAnsi="Times New Roman" w:cs="Times New Roman"/>
          <w:color w:val="000000" w:themeColor="text1"/>
          <w:sz w:val="28"/>
          <w:szCs w:val="28"/>
        </w:rPr>
        <w:t xml:space="preserve">Anexa </w:t>
      </w:r>
      <w:r w:rsidR="00DA028A" w:rsidRPr="00DA028A">
        <w:rPr>
          <w:rFonts w:ascii="Times New Roman" w:hAnsi="Times New Roman" w:cs="Times New Roman"/>
          <w:color w:val="000000" w:themeColor="text1"/>
          <w:sz w:val="28"/>
          <w:szCs w:val="28"/>
        </w:rPr>
        <w:t>3</w:t>
      </w:r>
      <w:r w:rsidRPr="00DA028A">
        <w:rPr>
          <w:rFonts w:ascii="Times New Roman" w:hAnsi="Times New Roman" w:cs="Times New Roman"/>
          <w:color w:val="000000" w:themeColor="text1"/>
          <w:sz w:val="28"/>
          <w:szCs w:val="28"/>
        </w:rPr>
        <w:t xml:space="preserve"> – Aviz de gospodarire a apelor nr. C 21/30.01.2019</w:t>
      </w:r>
    </w:p>
    <w:p w:rsidR="002C70CD" w:rsidRPr="000F3E54" w:rsidRDefault="002C70CD" w:rsidP="002C70CD">
      <w:pPr>
        <w:pStyle w:val="ListParagraph"/>
        <w:ind w:left="1080"/>
        <w:rPr>
          <w:rFonts w:ascii="Times New Roman" w:hAnsi="Times New Roman" w:cs="Times New Roman"/>
          <w:color w:val="FF0000"/>
          <w:sz w:val="28"/>
          <w:szCs w:val="28"/>
        </w:rPr>
      </w:pPr>
    </w:p>
    <w:p w:rsidR="00A07056" w:rsidRDefault="00A07056">
      <w:pPr>
        <w:rPr>
          <w:rFonts w:ascii="Times New Roman" w:hAnsi="Times New Roman" w:cs="Times New Roman"/>
          <w:color w:val="FF0000"/>
          <w:sz w:val="28"/>
          <w:szCs w:val="28"/>
        </w:rPr>
      </w:pPr>
    </w:p>
    <w:p w:rsidR="00A07056" w:rsidRPr="00A07056" w:rsidRDefault="00A07056" w:rsidP="00A07056">
      <w:pPr>
        <w:rPr>
          <w:rFonts w:ascii="Times New Roman" w:hAnsi="Times New Roman" w:cs="Times New Roman"/>
          <w:sz w:val="28"/>
          <w:szCs w:val="28"/>
        </w:rPr>
      </w:pPr>
      <w:bookmarkStart w:id="0" w:name="_GoBack"/>
      <w:bookmarkEnd w:id="0"/>
    </w:p>
    <w:p w:rsidR="00A07056" w:rsidRPr="00A07056" w:rsidRDefault="00A07056" w:rsidP="00A07056">
      <w:pPr>
        <w:rPr>
          <w:rFonts w:ascii="Times New Roman" w:hAnsi="Times New Roman" w:cs="Times New Roman"/>
          <w:sz w:val="28"/>
          <w:szCs w:val="28"/>
        </w:rPr>
      </w:pPr>
    </w:p>
    <w:p w:rsidR="00A07056" w:rsidRDefault="00A07056" w:rsidP="00A07056">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14:anchorId="4E6F6ACE" wp14:editId="23613848">
            <wp:simplePos x="0" y="0"/>
            <wp:positionH relativeFrom="column">
              <wp:posOffset>3994785</wp:posOffset>
            </wp:positionH>
            <wp:positionV relativeFrom="paragraph">
              <wp:posOffset>273685</wp:posOffset>
            </wp:positionV>
            <wp:extent cx="952500" cy="883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056" w:rsidRPr="00DD211E" w:rsidRDefault="00A07056" w:rsidP="00A07056">
      <w:pPr>
        <w:tabs>
          <w:tab w:val="left" w:pos="0"/>
        </w:tabs>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D211E">
        <w:rPr>
          <w:rFonts w:ascii="Times New Roman" w:hAnsi="Times New Roman" w:cs="Times New Roman"/>
          <w:sz w:val="24"/>
          <w:szCs w:val="24"/>
        </w:rPr>
        <w:t xml:space="preserve">S.C. </w:t>
      </w:r>
      <w:r w:rsidRPr="00DD211E">
        <w:rPr>
          <w:rFonts w:ascii="Times New Roman" w:hAnsi="Times New Roman" w:cs="Times New Roman"/>
          <w:sz w:val="24"/>
          <w:szCs w:val="24"/>
          <w:lang w:val="nl-NL"/>
        </w:rPr>
        <w:t>QUALITY GREEN PLANT  S.R.L.</w:t>
      </w:r>
    </w:p>
    <w:p w:rsidR="00D5295A" w:rsidRPr="00A07056" w:rsidRDefault="00D5295A" w:rsidP="00A07056">
      <w:pPr>
        <w:tabs>
          <w:tab w:val="left" w:pos="0"/>
        </w:tabs>
        <w:rPr>
          <w:rFonts w:ascii="Times New Roman" w:hAnsi="Times New Roman" w:cs="Times New Roman"/>
          <w:sz w:val="28"/>
          <w:szCs w:val="28"/>
        </w:rPr>
      </w:pPr>
    </w:p>
    <w:sectPr w:rsidR="00D5295A" w:rsidRPr="00A07056" w:rsidSect="00B6692D">
      <w:footerReference w:type="default" r:id="rId11"/>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4A0" w:rsidRDefault="008624A0" w:rsidP="00C633DA">
      <w:pPr>
        <w:spacing w:after="0" w:line="240" w:lineRule="auto"/>
      </w:pPr>
      <w:r>
        <w:separator/>
      </w:r>
    </w:p>
  </w:endnote>
  <w:endnote w:type="continuationSeparator" w:id="0">
    <w:p w:rsidR="008624A0" w:rsidRDefault="008624A0" w:rsidP="00C6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038796"/>
      <w:docPartObj>
        <w:docPartGallery w:val="Page Numbers (Bottom of Page)"/>
        <w:docPartUnique/>
      </w:docPartObj>
    </w:sdtPr>
    <w:sdtEndPr>
      <w:rPr>
        <w:noProof/>
      </w:rPr>
    </w:sdtEndPr>
    <w:sdtContent>
      <w:p w:rsidR="00C633DA" w:rsidRDefault="00F50555">
        <w:pPr>
          <w:pStyle w:val="Footer"/>
          <w:jc w:val="right"/>
        </w:pPr>
        <w:r>
          <w:fldChar w:fldCharType="begin"/>
        </w:r>
        <w:r w:rsidR="00C633DA">
          <w:instrText xml:space="preserve"> PAGE   \* MERGEFORMAT </w:instrText>
        </w:r>
        <w:r>
          <w:fldChar w:fldCharType="separate"/>
        </w:r>
        <w:r w:rsidR="008624A0">
          <w:rPr>
            <w:noProof/>
          </w:rPr>
          <w:t>1</w:t>
        </w:r>
        <w:r>
          <w:rPr>
            <w:noProof/>
          </w:rPr>
          <w:fldChar w:fldCharType="end"/>
        </w:r>
      </w:p>
    </w:sdtContent>
  </w:sdt>
  <w:p w:rsidR="00C633DA" w:rsidRDefault="00C63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4A0" w:rsidRDefault="008624A0" w:rsidP="00C633DA">
      <w:pPr>
        <w:spacing w:after="0" w:line="240" w:lineRule="auto"/>
      </w:pPr>
      <w:r>
        <w:separator/>
      </w:r>
    </w:p>
  </w:footnote>
  <w:footnote w:type="continuationSeparator" w:id="0">
    <w:p w:rsidR="008624A0" w:rsidRDefault="008624A0" w:rsidP="00C633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74E"/>
    <w:multiLevelType w:val="hybridMultilevel"/>
    <w:tmpl w:val="BCEE9F70"/>
    <w:lvl w:ilvl="0" w:tplc="92A08F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DE7127"/>
    <w:multiLevelType w:val="hybridMultilevel"/>
    <w:tmpl w:val="739CB728"/>
    <w:lvl w:ilvl="0" w:tplc="2D125B34">
      <w:start w:val="1"/>
      <w:numFmt w:val="upperRoman"/>
      <w:lvlText w:val="%1."/>
      <w:lvlJc w:val="left"/>
      <w:pPr>
        <w:ind w:left="1429" w:hanging="72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2925223"/>
    <w:multiLevelType w:val="hybridMultilevel"/>
    <w:tmpl w:val="92A2D280"/>
    <w:lvl w:ilvl="0" w:tplc="00D8A8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76CF0"/>
    <w:multiLevelType w:val="hybridMultilevel"/>
    <w:tmpl w:val="189C9228"/>
    <w:lvl w:ilvl="0" w:tplc="98DE07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1F3690"/>
    <w:multiLevelType w:val="hybridMultilevel"/>
    <w:tmpl w:val="EE9699AC"/>
    <w:lvl w:ilvl="0" w:tplc="F06ABC4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712D03"/>
    <w:multiLevelType w:val="hybridMultilevel"/>
    <w:tmpl w:val="2DE4CDB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7ED04868"/>
    <w:multiLevelType w:val="hybridMultilevel"/>
    <w:tmpl w:val="D6A869E4"/>
    <w:lvl w:ilvl="0" w:tplc="6E64650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5295A"/>
    <w:rsid w:val="00014950"/>
    <w:rsid w:val="00055CC2"/>
    <w:rsid w:val="00083B62"/>
    <w:rsid w:val="000F3E54"/>
    <w:rsid w:val="001D0D2F"/>
    <w:rsid w:val="001D168A"/>
    <w:rsid w:val="0026549B"/>
    <w:rsid w:val="00276AF4"/>
    <w:rsid w:val="002875B4"/>
    <w:rsid w:val="002C70CD"/>
    <w:rsid w:val="002D0391"/>
    <w:rsid w:val="002F767F"/>
    <w:rsid w:val="0037214B"/>
    <w:rsid w:val="00376CB7"/>
    <w:rsid w:val="003D46DA"/>
    <w:rsid w:val="004E501C"/>
    <w:rsid w:val="00543AD8"/>
    <w:rsid w:val="0054404C"/>
    <w:rsid w:val="00544F1E"/>
    <w:rsid w:val="00616CB0"/>
    <w:rsid w:val="006A00AC"/>
    <w:rsid w:val="006B0013"/>
    <w:rsid w:val="006C3C80"/>
    <w:rsid w:val="006E3146"/>
    <w:rsid w:val="007146DF"/>
    <w:rsid w:val="00737D0E"/>
    <w:rsid w:val="00756918"/>
    <w:rsid w:val="007A69B3"/>
    <w:rsid w:val="007C4890"/>
    <w:rsid w:val="008624A0"/>
    <w:rsid w:val="009034F3"/>
    <w:rsid w:val="00997C60"/>
    <w:rsid w:val="009F5F30"/>
    <w:rsid w:val="00A07056"/>
    <w:rsid w:val="00A725B4"/>
    <w:rsid w:val="00AA0422"/>
    <w:rsid w:val="00AA056F"/>
    <w:rsid w:val="00AB2550"/>
    <w:rsid w:val="00B414FA"/>
    <w:rsid w:val="00B6692D"/>
    <w:rsid w:val="00C20846"/>
    <w:rsid w:val="00C35454"/>
    <w:rsid w:val="00C633DA"/>
    <w:rsid w:val="00C648F3"/>
    <w:rsid w:val="00C72B1E"/>
    <w:rsid w:val="00C72EAB"/>
    <w:rsid w:val="00D5295A"/>
    <w:rsid w:val="00DA028A"/>
    <w:rsid w:val="00E86C38"/>
    <w:rsid w:val="00F4232D"/>
    <w:rsid w:val="00F5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95A"/>
    <w:pPr>
      <w:ind w:left="720"/>
      <w:contextualSpacing/>
    </w:pPr>
  </w:style>
  <w:style w:type="character" w:styleId="Hyperlink">
    <w:name w:val="Hyperlink"/>
    <w:basedOn w:val="DefaultParagraphFont"/>
    <w:uiPriority w:val="99"/>
    <w:unhideWhenUsed/>
    <w:rsid w:val="00D5295A"/>
    <w:rPr>
      <w:color w:val="0000FF" w:themeColor="hyperlink"/>
      <w:u w:val="single"/>
    </w:rPr>
  </w:style>
  <w:style w:type="character" w:customStyle="1" w:styleId="tpt1">
    <w:name w:val="tpt1"/>
    <w:basedOn w:val="DefaultParagraphFont"/>
    <w:rsid w:val="001D0D2F"/>
  </w:style>
  <w:style w:type="character" w:customStyle="1" w:styleId="tpa1">
    <w:name w:val="tpa1"/>
    <w:basedOn w:val="DefaultParagraphFont"/>
    <w:rsid w:val="001D0D2F"/>
  </w:style>
  <w:style w:type="paragraph" w:styleId="Header">
    <w:name w:val="header"/>
    <w:basedOn w:val="Normal"/>
    <w:link w:val="HeaderChar"/>
    <w:uiPriority w:val="99"/>
    <w:unhideWhenUsed/>
    <w:rsid w:val="00C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3DA"/>
  </w:style>
  <w:style w:type="paragraph" w:styleId="Footer">
    <w:name w:val="footer"/>
    <w:basedOn w:val="Normal"/>
    <w:link w:val="FooterChar"/>
    <w:uiPriority w:val="99"/>
    <w:unhideWhenUsed/>
    <w:rsid w:val="00C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3DA"/>
  </w:style>
  <w:style w:type="table" w:styleId="TableGrid">
    <w:name w:val="Table Grid"/>
    <w:basedOn w:val="TableNormal"/>
    <w:uiPriority w:val="59"/>
    <w:rsid w:val="00C63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633DA"/>
    <w:rPr>
      <w:b/>
      <w:bCs/>
    </w:rPr>
  </w:style>
  <w:style w:type="paragraph" w:styleId="BodyTextIndent">
    <w:name w:val="Body Text Indent"/>
    <w:basedOn w:val="Normal"/>
    <w:link w:val="BodyTextIndentChar"/>
    <w:rsid w:val="002C70CD"/>
    <w:pPr>
      <w:spacing w:after="0" w:line="240" w:lineRule="auto"/>
      <w:ind w:left="-540" w:hanging="180"/>
    </w:pPr>
    <w:rPr>
      <w:rFonts w:ascii="Times New Roman" w:eastAsia="Times New Roman" w:hAnsi="Times New Roman" w:cs="Times New Roman"/>
      <w:b/>
      <w:sz w:val="28"/>
      <w:szCs w:val="24"/>
    </w:rPr>
  </w:style>
  <w:style w:type="character" w:customStyle="1" w:styleId="BodyTextIndentChar">
    <w:name w:val="Body Text Indent Char"/>
    <w:basedOn w:val="DefaultParagraphFont"/>
    <w:link w:val="BodyTextIndent"/>
    <w:rsid w:val="002C70CD"/>
    <w:rPr>
      <w:rFonts w:ascii="Times New Roman" w:eastAsia="Times New Roman" w:hAnsi="Times New Roman" w:cs="Times New Roman"/>
      <w:b/>
      <w:sz w:val="28"/>
      <w:szCs w:val="24"/>
    </w:rPr>
  </w:style>
  <w:style w:type="character" w:customStyle="1" w:styleId="sp1">
    <w:name w:val="sp1"/>
    <w:rsid w:val="002C70CD"/>
    <w:rPr>
      <w:b/>
      <w:bCs/>
      <w:color w:val="8F0000"/>
    </w:rPr>
  </w:style>
  <w:style w:type="character" w:customStyle="1" w:styleId="tsp1">
    <w:name w:val="tsp1"/>
    <w:rsid w:val="001D168A"/>
    <w:rPr>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qualitygreenplantsr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199DF-1857-46BA-9E5C-80DAC7DA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 D.O.. Oprea</cp:lastModifiedBy>
  <cp:revision>7</cp:revision>
  <cp:lastPrinted>2019-09-27T06:38:00Z</cp:lastPrinted>
  <dcterms:created xsi:type="dcterms:W3CDTF">2019-09-23T17:47:00Z</dcterms:created>
  <dcterms:modified xsi:type="dcterms:W3CDTF">2019-09-27T06:38:00Z</dcterms:modified>
</cp:coreProperties>
</file>