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172" w:rsidRPr="0014355E" w:rsidRDefault="00114602" w:rsidP="007210A9">
      <w:pPr>
        <w:jc w:val="center"/>
        <w:rPr>
          <w:rFonts w:ascii="Courier New" w:hAnsi="Courier New" w:cs="Courier New"/>
          <w:color w:val="000000"/>
          <w:lang w:val="ro-RO"/>
        </w:rPr>
      </w:pPr>
      <w:bookmarkStart w:id="0" w:name="AnNR._3A_-_CONŢINUTUL-CADRU_AL_MEMORIULU"/>
      <w:bookmarkStart w:id="1" w:name="_GoBack"/>
      <w:bookmarkEnd w:id="1"/>
      <w:r w:rsidRPr="0014355E">
        <w:rPr>
          <w:rFonts w:ascii="Courier New" w:hAnsi="Courier New" w:cs="Courier New"/>
          <w:color w:val="000000"/>
          <w:lang w:val="ro-RO"/>
        </w:rPr>
        <w:t>ANEXA NR. 3A - CONŢINUTUL-CADRU AL MEMORIULUI DE PREZENTARE</w:t>
      </w:r>
      <w:bookmarkEnd w:id="0"/>
    </w:p>
    <w:p w:rsidR="00114602" w:rsidRPr="0014355E" w:rsidRDefault="00114602" w:rsidP="00114602">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Prezenta anexă cuprinde conţinutul-cadru al memoriului de prezentare pentru planuri/programe/strategii şi pentru proiecte şi detaliază modalitatea de elaborare a memoriului de prezentare prevăzut în Anexa nr. 5.E la Legea nr. 292/2018.</w:t>
      </w:r>
    </w:p>
    <w:p w:rsidR="00114602" w:rsidRPr="0014355E" w:rsidRDefault="00114602" w:rsidP="00114602">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Metodologia de elaborare a memoriului de prezentare se regăseşte în Anexa nr. 6C la prezentul ghid.</w:t>
      </w:r>
    </w:p>
    <w:p w:rsidR="00114602" w:rsidRPr="0014355E" w:rsidRDefault="00114602" w:rsidP="00114602">
      <w:pPr>
        <w:pStyle w:val="NormalWeb"/>
        <w:spacing w:before="0" w:beforeAutospacing="0" w:after="0" w:afterAutospacing="0"/>
        <w:jc w:val="both"/>
        <w:rPr>
          <w:b/>
          <w:lang w:val="ro-RO"/>
        </w:rPr>
      </w:pPr>
      <w:r w:rsidRPr="0014355E">
        <w:rPr>
          <w:b/>
          <w:lang w:val="ro-RO"/>
        </w:rPr>
        <w:t> </w:t>
      </w:r>
      <w:r w:rsidRPr="0014355E">
        <w:rPr>
          <w:b/>
          <w:lang w:val="ro-RO"/>
        </w:rPr>
        <w:t> </w:t>
      </w:r>
      <w:r w:rsidRPr="0014355E">
        <w:rPr>
          <w:b/>
          <w:lang w:val="ro-RO"/>
        </w:rPr>
        <w:t>A. Descrierea succintă a PP-ului şi distanţa faţă de ANPIC</w:t>
      </w:r>
    </w:p>
    <w:p w:rsidR="00114602" w:rsidRPr="0014355E" w:rsidRDefault="00114602" w:rsidP="00114602">
      <w:pPr>
        <w:pStyle w:val="NormalWeb"/>
        <w:spacing w:before="0" w:beforeAutospacing="0" w:after="0" w:afterAutospacing="0"/>
        <w:jc w:val="both"/>
        <w:rPr>
          <w:lang w:val="ro-RO"/>
        </w:rPr>
      </w:pPr>
      <w:r w:rsidRPr="0014355E">
        <w:rPr>
          <w:lang w:val="ro-RO"/>
        </w:rPr>
        <w:t> </w:t>
      </w:r>
      <w:r w:rsidRPr="0014355E">
        <w:rPr>
          <w:lang w:val="ro-RO"/>
        </w:rPr>
        <w:t>Descrierea PP se realizează prin completarea tabelului de mai jos (Tabelul nr. 1).</w:t>
      </w:r>
    </w:p>
    <w:p w:rsidR="00114602" w:rsidRPr="0014355E" w:rsidRDefault="00114602" w:rsidP="007210A9">
      <w:pPr>
        <w:pStyle w:val="NormalWeb"/>
        <w:spacing w:before="0" w:beforeAutospacing="0" w:after="0" w:afterAutospacing="0"/>
        <w:jc w:val="center"/>
        <w:rPr>
          <w:lang w:val="ro-RO"/>
        </w:rPr>
      </w:pPr>
      <w:r w:rsidRPr="0014355E">
        <w:rPr>
          <w:lang w:val="ro-RO"/>
        </w:rPr>
        <w:t>Tabelul nr. 1 Descrierea PP şi distanţa faţă de ANPIC</w:t>
      </w:r>
    </w:p>
    <w:p w:rsidR="00114602" w:rsidRPr="0014355E" w:rsidRDefault="00114602"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lang w:val="ro-RO"/>
        </w:rPr>
      </w:pPr>
    </w:p>
    <w:tbl>
      <w:tblPr>
        <w:tblStyle w:val="TableGrid"/>
        <w:tblW w:w="10080" w:type="dxa"/>
        <w:tblInd w:w="175" w:type="dxa"/>
        <w:tblLayout w:type="fixed"/>
        <w:tblLook w:val="04A0" w:firstRow="1" w:lastRow="0" w:firstColumn="1" w:lastColumn="0" w:noHBand="0" w:noVBand="1"/>
      </w:tblPr>
      <w:tblGrid>
        <w:gridCol w:w="810"/>
        <w:gridCol w:w="2610"/>
        <w:gridCol w:w="4500"/>
        <w:gridCol w:w="2160"/>
      </w:tblGrid>
      <w:tr w:rsidR="00114602" w:rsidRPr="0014355E" w:rsidTr="007210A9">
        <w:tc>
          <w:tcPr>
            <w:tcW w:w="810" w:type="dxa"/>
          </w:tcPr>
          <w:p w:rsidR="00114602" w:rsidRPr="0014355E" w:rsidRDefault="00114602"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Nr. crt</w:t>
            </w:r>
          </w:p>
        </w:tc>
        <w:tc>
          <w:tcPr>
            <w:tcW w:w="2610" w:type="dxa"/>
          </w:tcPr>
          <w:p w:rsidR="00114602" w:rsidRPr="0014355E" w:rsidRDefault="00114602"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 xml:space="preserve">Tip de interventie in perioada de constructive/operare/dezafectare proiect </w:t>
            </w:r>
          </w:p>
          <w:p w:rsidR="00114602" w:rsidRPr="0014355E" w:rsidRDefault="00114602"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Obiectivele PPS</w:t>
            </w:r>
          </w:p>
        </w:tc>
        <w:tc>
          <w:tcPr>
            <w:tcW w:w="4500" w:type="dxa"/>
          </w:tcPr>
          <w:p w:rsidR="00114602" w:rsidRPr="0014355E" w:rsidRDefault="00114602"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Descrierea interventiilor principale/secundare si conexe proiectului pe eprioada de construcutie, functionare si dezafectare</w:t>
            </w:r>
          </w:p>
          <w:p w:rsidR="00114602" w:rsidRPr="0014355E" w:rsidRDefault="00114602"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Descriere obiectiev PPS</w:t>
            </w:r>
          </w:p>
        </w:tc>
        <w:tc>
          <w:tcPr>
            <w:tcW w:w="2160" w:type="dxa"/>
          </w:tcPr>
          <w:p w:rsidR="00114602" w:rsidRPr="0014355E" w:rsidRDefault="00114602"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Localizarea fat[ de ANPIC (distanta)</w:t>
            </w:r>
          </w:p>
        </w:tc>
      </w:tr>
      <w:tr w:rsidR="009B783C" w:rsidRPr="0014355E" w:rsidTr="007210A9">
        <w:tc>
          <w:tcPr>
            <w:tcW w:w="810" w:type="dxa"/>
          </w:tcPr>
          <w:p w:rsidR="009B783C" w:rsidRPr="0014355E" w:rsidRDefault="009B783C"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1</w:t>
            </w:r>
          </w:p>
        </w:tc>
        <w:tc>
          <w:tcPr>
            <w:tcW w:w="2610" w:type="dxa"/>
          </w:tcPr>
          <w:p w:rsidR="009B783C" w:rsidRPr="0014355E" w:rsidRDefault="009B783C"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Ex. Lucrari de tersamenete</w:t>
            </w:r>
          </w:p>
        </w:tc>
        <w:tc>
          <w:tcPr>
            <w:tcW w:w="4500" w:type="dxa"/>
          </w:tcPr>
          <w:p w:rsidR="009B783C" w:rsidRPr="0014355E" w:rsidRDefault="009B783C"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Taierea vegetatiei existente, decopertarea stratului superficial de sol.</w:t>
            </w:r>
          </w:p>
        </w:tc>
        <w:tc>
          <w:tcPr>
            <w:tcW w:w="2160" w:type="dxa"/>
          </w:tcPr>
          <w:p w:rsidR="009B783C" w:rsidRPr="0014355E" w:rsidRDefault="009B783C"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p>
        </w:tc>
      </w:tr>
    </w:tbl>
    <w:p w:rsidR="00114602" w:rsidRPr="0014355E" w:rsidRDefault="00114602" w:rsidP="0011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lang w:val="ro-RO"/>
        </w:rPr>
      </w:pPr>
    </w:p>
    <w:p w:rsidR="00114602" w:rsidRPr="0014355E" w:rsidRDefault="00114602" w:rsidP="00114602">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Descrierea este însoţită de coordonate GIS în format excel sau format shapefile, cu precizarea sistemului de coordonate utilizat (Pulkovo_1942_Adj_58_Stereo_70, STEREO 70 Dealul_Piscului_1970) ale tuturor lucrărilor PP-ului (structuri, gropi de împrumut, organizări de şantier, defrişări, relocări), precum şi ale zonelor avute în analiză la estimarea impactului, după caz, conform metodologiei din Anexa nr. 6B la prezentul ghid.</w:t>
      </w:r>
    </w:p>
    <w:p w:rsidR="00114602" w:rsidRPr="0014355E" w:rsidRDefault="00114602" w:rsidP="00114602">
      <w:pPr>
        <w:pStyle w:val="NormalWeb"/>
        <w:spacing w:before="0" w:beforeAutospacing="0" w:after="240" w:afterAutospacing="0"/>
        <w:jc w:val="both"/>
        <w:rPr>
          <w:b/>
          <w:lang w:val="ro-RO"/>
        </w:rPr>
      </w:pPr>
      <w:r w:rsidRPr="0014355E">
        <w:rPr>
          <w:b/>
          <w:lang w:val="ro-RO"/>
        </w:rPr>
        <w:t> </w:t>
      </w:r>
      <w:r w:rsidRPr="0014355E">
        <w:rPr>
          <w:b/>
          <w:lang w:val="ro-RO"/>
        </w:rPr>
        <w:t> </w:t>
      </w:r>
      <w:r w:rsidRPr="0014355E">
        <w:rPr>
          <w:b/>
          <w:lang w:val="ro-RO"/>
        </w:rPr>
        <w:t>De asemenea, titularul precizează dacă proiectul se regăseşte într-un plan/ program/ strategie care a fost supus(ă) unei proceduri de evaluare de mediu.</w:t>
      </w:r>
    </w:p>
    <w:p w:rsidR="00114602" w:rsidRPr="0014355E" w:rsidRDefault="00114602" w:rsidP="00114602">
      <w:pPr>
        <w:pStyle w:val="NormalWeb"/>
        <w:spacing w:before="0" w:beforeAutospacing="0" w:after="0" w:afterAutospacing="0"/>
        <w:jc w:val="both"/>
        <w:rPr>
          <w:b/>
          <w:lang w:val="ro-RO"/>
        </w:rPr>
      </w:pPr>
      <w:r w:rsidRPr="0014355E">
        <w:rPr>
          <w:b/>
          <w:lang w:val="ro-RO"/>
        </w:rPr>
        <w:t>B. Numele şi codul ariei naturale protejate de interes comunitar*6</w:t>
      </w:r>
    </w:p>
    <w:p w:rsidR="00114602" w:rsidRPr="0014355E" w:rsidRDefault="00114602" w:rsidP="00114602">
      <w:pPr>
        <w:pStyle w:val="NormalWeb"/>
        <w:spacing w:before="0" w:beforeAutospacing="0" w:after="0" w:afterAutospacing="0"/>
        <w:jc w:val="both"/>
        <w:rPr>
          <w:lang w:val="ro-RO"/>
        </w:rPr>
      </w:pPr>
      <w:r w:rsidRPr="0014355E">
        <w:rPr>
          <w:lang w:val="ro-RO"/>
        </w:rPr>
        <w:t> *6 Tabelul se completează pe baza informaţiilor obţinute după implementarea metodologiei din Anexa nr. 6A</w:t>
      </w:r>
    </w:p>
    <w:p w:rsidR="00114602" w:rsidRPr="0014355E" w:rsidRDefault="00114602" w:rsidP="00114602">
      <w:pPr>
        <w:pStyle w:val="NormalWeb"/>
        <w:spacing w:before="0" w:beforeAutospacing="0" w:after="0" w:afterAutospacing="0"/>
        <w:jc w:val="both"/>
        <w:rPr>
          <w:lang w:val="ro-RO"/>
        </w:rPr>
      </w:pPr>
      <w:r w:rsidRPr="0014355E">
        <w:rPr>
          <w:lang w:val="ro-RO"/>
        </w:rPr>
        <w:t> Identificarea ANPIC potenţial afectate şi a măsurilor restrictive din PM ale ANPIC/ acte normative/ acte administrative se realizează conform metodologiei din Anexa nr. 6.A.</w:t>
      </w:r>
    </w:p>
    <w:p w:rsidR="00114602" w:rsidRPr="0014355E" w:rsidRDefault="00114602" w:rsidP="00114602">
      <w:pPr>
        <w:pStyle w:val="NormalWeb"/>
        <w:spacing w:before="0" w:beforeAutospacing="0" w:after="0" w:afterAutospacing="0"/>
        <w:jc w:val="both"/>
        <w:rPr>
          <w:lang w:val="ro-RO"/>
        </w:rPr>
      </w:pPr>
      <w:r w:rsidRPr="0014355E">
        <w:rPr>
          <w:lang w:val="ro-RO"/>
        </w:rPr>
        <w:t>Informaţiile privind ANPIC potenţial afectate se sintetizează în format tabelar prin completarea modelului de mai jos (Tabelul nr. 2).</w:t>
      </w:r>
    </w:p>
    <w:p w:rsidR="00114602" w:rsidRPr="0014355E" w:rsidRDefault="00114602" w:rsidP="00114602">
      <w:pPr>
        <w:pStyle w:val="NormalWeb"/>
        <w:spacing w:before="0" w:beforeAutospacing="0" w:after="0" w:afterAutospacing="0"/>
        <w:jc w:val="both"/>
        <w:rPr>
          <w:lang w:val="ro-RO"/>
        </w:rPr>
      </w:pPr>
      <w:r w:rsidRPr="0014355E">
        <w:rPr>
          <w:lang w:val="ro-RO"/>
        </w:rPr>
        <w:t>Tabelul nr. 2 Informaţii privind ANPIC potenţial afectate de PP</w:t>
      </w:r>
    </w:p>
    <w:p w:rsidR="00114602" w:rsidRPr="0014355E" w:rsidRDefault="00114602" w:rsidP="00114602">
      <w:pPr>
        <w:pStyle w:val="NormalWeb"/>
        <w:spacing w:before="0" w:beforeAutospacing="0" w:after="0" w:afterAutospacing="0"/>
        <w:jc w:val="both"/>
        <w:rPr>
          <w:lang w:val="ro-RO"/>
        </w:rPr>
      </w:pPr>
    </w:p>
    <w:p w:rsidR="009B783C" w:rsidRPr="009B783C" w:rsidRDefault="009B783C" w:rsidP="009B783C">
      <w:pPr>
        <w:spacing w:after="0" w:line="240" w:lineRule="auto"/>
        <w:jc w:val="both"/>
        <w:rPr>
          <w:rFonts w:ascii="Times New Roman" w:eastAsiaTheme="minorEastAsia" w:hAnsi="Times New Roman" w:cs="Times New Roman"/>
          <w:b/>
          <w:sz w:val="24"/>
          <w:szCs w:val="24"/>
          <w:lang w:val="ro-RO"/>
        </w:rPr>
      </w:pPr>
      <w:r w:rsidRPr="009B783C">
        <w:rPr>
          <w:rFonts w:ascii="Times New Roman" w:eastAsiaTheme="minorEastAsia" w:hAnsi="Times New Roman" w:cs="Times New Roman"/>
          <w:b/>
          <w:sz w:val="24"/>
          <w:szCs w:val="24"/>
          <w:lang w:val="ro-RO"/>
        </w:rPr>
        <w:t>C. Prezenţa şi efectivele/suprafeţele acoperite de specii şi habitate de interes comunitar în zona PP-ului</w:t>
      </w:r>
    </w:p>
    <w:p w:rsidR="009B783C" w:rsidRPr="009B783C" w:rsidRDefault="009B783C" w:rsidP="009B783C">
      <w:pPr>
        <w:spacing w:after="0" w:line="240" w:lineRule="auto"/>
        <w:jc w:val="both"/>
        <w:rPr>
          <w:rFonts w:ascii="Times New Roman" w:eastAsiaTheme="minorEastAsia" w:hAnsi="Times New Roman" w:cs="Times New Roman"/>
          <w:sz w:val="24"/>
          <w:szCs w:val="24"/>
          <w:lang w:val="ro-RO"/>
        </w:rPr>
      </w:pPr>
      <w:r w:rsidRPr="009B783C">
        <w:rPr>
          <w:rFonts w:ascii="Times New Roman" w:eastAsiaTheme="minorEastAsia" w:hAnsi="Times New Roman" w:cs="Times New Roman"/>
          <w:sz w:val="24"/>
          <w:szCs w:val="24"/>
          <w:lang w:val="ro-RO"/>
        </w:rPr>
        <w:t>Prezenţa şi efectivele/suprafeţele acoperite de specii şi habitate de interes comunitar în zona PP-ului se realizează prin completarea tabelului următor (Tabelul nr. 3).</w:t>
      </w:r>
    </w:p>
    <w:p w:rsidR="009B783C" w:rsidRPr="009B783C" w:rsidRDefault="009B783C" w:rsidP="009B783C">
      <w:pPr>
        <w:spacing w:after="0" w:line="240" w:lineRule="auto"/>
        <w:jc w:val="both"/>
        <w:rPr>
          <w:rFonts w:ascii="Times New Roman" w:eastAsiaTheme="minorEastAsia" w:hAnsi="Times New Roman" w:cs="Times New Roman"/>
          <w:sz w:val="24"/>
          <w:szCs w:val="24"/>
          <w:lang w:val="ro-RO"/>
        </w:rPr>
      </w:pPr>
      <w:r w:rsidRPr="009B783C">
        <w:rPr>
          <w:rFonts w:ascii="Times New Roman" w:eastAsiaTheme="minorEastAsia" w:hAnsi="Times New Roman" w:cs="Times New Roman"/>
          <w:sz w:val="24"/>
          <w:szCs w:val="24"/>
          <w:lang w:val="ro-RO"/>
        </w:rPr>
        <w:t>Tabelul nr. 3 Prezenţa şi efectivele/ suprafeţele acoperite de specii şi habitate de interes comunitar în zona PP*7</w:t>
      </w:r>
    </w:p>
    <w:p w:rsidR="009B783C" w:rsidRPr="009B783C" w:rsidRDefault="009B783C" w:rsidP="009B783C">
      <w:pPr>
        <w:spacing w:after="0" w:line="240" w:lineRule="auto"/>
        <w:jc w:val="both"/>
        <w:rPr>
          <w:rFonts w:ascii="Times New Roman" w:eastAsiaTheme="minorEastAsia" w:hAnsi="Times New Roman" w:cs="Times New Roman"/>
          <w:sz w:val="24"/>
          <w:szCs w:val="24"/>
          <w:lang w:val="ro-RO"/>
        </w:rPr>
      </w:pPr>
      <w:r w:rsidRPr="009B783C">
        <w:rPr>
          <w:rFonts w:ascii="Times New Roman" w:eastAsiaTheme="minorEastAsia" w:hAnsi="Times New Roman" w:cs="Times New Roman"/>
          <w:sz w:val="24"/>
          <w:szCs w:val="24"/>
          <w:lang w:val="ro-RO"/>
        </w:rPr>
        <w:t>*7 Notă: zona PP nu are în vedere doar zona de influenţă a PP, ci toate ANPIC posibil afectate de implementarea PP.</w:t>
      </w:r>
    </w:p>
    <w:p w:rsidR="00114602" w:rsidRPr="0014355E" w:rsidRDefault="00114602">
      <w:pPr>
        <w:rPr>
          <w:rFonts w:ascii="Times New Roman" w:eastAsiaTheme="minorEastAsia" w:hAnsi="Times New Roman" w:cs="Times New Roman"/>
          <w:sz w:val="24"/>
          <w:szCs w:val="24"/>
          <w:lang w:val="ro-RO"/>
        </w:rPr>
      </w:pPr>
      <w:r w:rsidRPr="0014355E">
        <w:rPr>
          <w:lang w:val="ro-RO"/>
        </w:rPr>
        <w:br w:type="page"/>
      </w:r>
    </w:p>
    <w:tbl>
      <w:tblPr>
        <w:tblStyle w:val="TableGrid"/>
        <w:tblW w:w="10345" w:type="dxa"/>
        <w:tblLook w:val="04A0" w:firstRow="1" w:lastRow="0" w:firstColumn="1" w:lastColumn="0" w:noHBand="0" w:noVBand="1"/>
      </w:tblPr>
      <w:tblGrid>
        <w:gridCol w:w="888"/>
        <w:gridCol w:w="1246"/>
        <w:gridCol w:w="1185"/>
        <w:gridCol w:w="1359"/>
        <w:gridCol w:w="1349"/>
        <w:gridCol w:w="1349"/>
        <w:gridCol w:w="1349"/>
        <w:gridCol w:w="1620"/>
      </w:tblGrid>
      <w:tr w:rsidR="009B783C" w:rsidRPr="0014355E" w:rsidTr="009B783C">
        <w:tc>
          <w:tcPr>
            <w:tcW w:w="888" w:type="dxa"/>
          </w:tcPr>
          <w:p w:rsidR="009B783C" w:rsidRPr="0014355E" w:rsidRDefault="009B783C" w:rsidP="00114602">
            <w:pPr>
              <w:pStyle w:val="NormalWeb"/>
              <w:spacing w:before="0" w:beforeAutospacing="0" w:after="0" w:afterAutospacing="0"/>
              <w:jc w:val="both"/>
              <w:rPr>
                <w:sz w:val="20"/>
                <w:szCs w:val="20"/>
                <w:lang w:val="ro-RO"/>
              </w:rPr>
            </w:pPr>
            <w:r w:rsidRPr="0014355E">
              <w:rPr>
                <w:sz w:val="20"/>
                <w:szCs w:val="20"/>
                <w:lang w:val="ro-RO"/>
              </w:rPr>
              <w:lastRenderedPageBreak/>
              <w:t>Codul si numele ANPIC</w:t>
            </w:r>
          </w:p>
        </w:tc>
        <w:tc>
          <w:tcPr>
            <w:tcW w:w="1246" w:type="dxa"/>
          </w:tcPr>
          <w:p w:rsidR="009B783C" w:rsidRPr="0014355E" w:rsidRDefault="009B783C" w:rsidP="00114602">
            <w:pPr>
              <w:pStyle w:val="NormalWeb"/>
              <w:spacing w:before="0" w:beforeAutospacing="0" w:after="0" w:afterAutospacing="0"/>
              <w:jc w:val="both"/>
              <w:rPr>
                <w:sz w:val="20"/>
                <w:szCs w:val="20"/>
                <w:lang w:val="ro-RO"/>
              </w:rPr>
            </w:pPr>
            <w:r w:rsidRPr="0014355E">
              <w:rPr>
                <w:sz w:val="20"/>
                <w:szCs w:val="20"/>
                <w:lang w:val="ro-RO"/>
              </w:rPr>
              <w:t>Intersectata (Da/Nu)</w:t>
            </w:r>
          </w:p>
        </w:tc>
        <w:tc>
          <w:tcPr>
            <w:tcW w:w="1185" w:type="dxa"/>
          </w:tcPr>
          <w:p w:rsidR="009B783C" w:rsidRPr="0014355E" w:rsidRDefault="009B783C" w:rsidP="00114602">
            <w:pPr>
              <w:pStyle w:val="NormalWeb"/>
              <w:spacing w:before="0" w:beforeAutospacing="0" w:after="0" w:afterAutospacing="0"/>
              <w:jc w:val="both"/>
              <w:rPr>
                <w:sz w:val="20"/>
                <w:szCs w:val="20"/>
                <w:lang w:val="ro-RO"/>
              </w:rPr>
            </w:pPr>
            <w:r w:rsidRPr="0014355E">
              <w:rPr>
                <w:sz w:val="20"/>
                <w:szCs w:val="20"/>
                <w:lang w:val="ro-RO"/>
              </w:rPr>
              <w:t>Obiective de conservare (Da/NU)</w:t>
            </w:r>
          </w:p>
        </w:tc>
        <w:tc>
          <w:tcPr>
            <w:tcW w:w="1359" w:type="dxa"/>
          </w:tcPr>
          <w:p w:rsidR="009B783C" w:rsidRPr="0014355E" w:rsidRDefault="009B783C" w:rsidP="00114602">
            <w:pPr>
              <w:pStyle w:val="NormalWeb"/>
              <w:spacing w:before="0" w:beforeAutospacing="0" w:after="0" w:afterAutospacing="0"/>
              <w:jc w:val="both"/>
              <w:rPr>
                <w:sz w:val="20"/>
                <w:szCs w:val="20"/>
                <w:lang w:val="ro-RO"/>
              </w:rPr>
            </w:pPr>
            <w:r w:rsidRPr="0014355E">
              <w:rPr>
                <w:sz w:val="20"/>
                <w:szCs w:val="20"/>
                <w:lang w:val="ro-RO"/>
              </w:rPr>
              <w:t>Plan de management (Da/Nu)</w:t>
            </w:r>
          </w:p>
        </w:tc>
        <w:tc>
          <w:tcPr>
            <w:tcW w:w="1349" w:type="dxa"/>
          </w:tcPr>
          <w:p w:rsidR="009B783C" w:rsidRPr="0014355E" w:rsidRDefault="009B783C" w:rsidP="00114602">
            <w:pPr>
              <w:pStyle w:val="NormalWeb"/>
              <w:spacing w:before="0" w:beforeAutospacing="0" w:after="0" w:afterAutospacing="0"/>
              <w:jc w:val="both"/>
              <w:rPr>
                <w:sz w:val="20"/>
                <w:szCs w:val="20"/>
                <w:lang w:val="ro-RO"/>
              </w:rPr>
            </w:pPr>
            <w:r w:rsidRPr="0014355E">
              <w:rPr>
                <w:sz w:val="20"/>
                <w:szCs w:val="20"/>
                <w:lang w:val="ro-RO"/>
              </w:rPr>
              <w:t xml:space="preserve">ANPIC inclus in zona de influenta a PP </w:t>
            </w:r>
            <w:r w:rsidRPr="0014355E">
              <w:rPr>
                <w:rFonts w:ascii="Courier New" w:hAnsi="Courier New" w:cs="Courier New"/>
                <w:sz w:val="20"/>
                <w:szCs w:val="20"/>
                <w:lang w:val="ro-RO"/>
              </w:rPr>
              <w:t>[</w:t>
            </w:r>
            <w:r w:rsidRPr="0014355E">
              <w:rPr>
                <w:sz w:val="20"/>
                <w:szCs w:val="20"/>
                <w:lang w:val="ro-RO"/>
              </w:rPr>
              <w:t>Da/Nu (justificare)</w:t>
            </w:r>
            <w:r w:rsidRPr="0014355E">
              <w:rPr>
                <w:rFonts w:ascii="Courier New" w:hAnsi="Courier New" w:cs="Courier New"/>
                <w:sz w:val="20"/>
                <w:szCs w:val="20"/>
                <w:lang w:val="ro-RO"/>
              </w:rPr>
              <w:t>]</w:t>
            </w:r>
          </w:p>
        </w:tc>
        <w:tc>
          <w:tcPr>
            <w:tcW w:w="1349" w:type="dxa"/>
          </w:tcPr>
          <w:p w:rsidR="009B783C" w:rsidRPr="0014355E" w:rsidRDefault="009B783C" w:rsidP="00114602">
            <w:pPr>
              <w:pStyle w:val="NormalWeb"/>
              <w:spacing w:before="0" w:beforeAutospacing="0" w:after="0" w:afterAutospacing="0"/>
              <w:jc w:val="both"/>
              <w:rPr>
                <w:sz w:val="20"/>
                <w:szCs w:val="20"/>
                <w:lang w:val="ro-RO"/>
              </w:rPr>
            </w:pPr>
            <w:r w:rsidRPr="0014355E">
              <w:rPr>
                <w:sz w:val="20"/>
                <w:szCs w:val="20"/>
                <w:lang w:val="ro-RO"/>
              </w:rPr>
              <w:t xml:space="preserve">ANPIC gazduieste specii de fauna care se pot deplsa in zona PP </w:t>
            </w:r>
            <w:r w:rsidRPr="0014355E">
              <w:rPr>
                <w:rFonts w:ascii="Courier New" w:hAnsi="Courier New" w:cs="Courier New"/>
                <w:sz w:val="20"/>
                <w:szCs w:val="20"/>
                <w:lang w:val="ro-RO"/>
              </w:rPr>
              <w:t>[</w:t>
            </w:r>
            <w:r w:rsidRPr="0014355E">
              <w:rPr>
                <w:sz w:val="20"/>
                <w:szCs w:val="20"/>
                <w:lang w:val="ro-RO"/>
              </w:rPr>
              <w:t>Da/Nu (justificare)</w:t>
            </w:r>
            <w:r w:rsidRPr="0014355E">
              <w:rPr>
                <w:rFonts w:ascii="Courier New" w:hAnsi="Courier New" w:cs="Courier New"/>
                <w:sz w:val="20"/>
                <w:szCs w:val="20"/>
                <w:lang w:val="ro-RO"/>
              </w:rPr>
              <w:t>]</w:t>
            </w:r>
          </w:p>
        </w:tc>
        <w:tc>
          <w:tcPr>
            <w:tcW w:w="1349" w:type="dxa"/>
          </w:tcPr>
          <w:p w:rsidR="009B783C" w:rsidRPr="0014355E" w:rsidRDefault="009B783C" w:rsidP="00114602">
            <w:pPr>
              <w:pStyle w:val="NormalWeb"/>
              <w:spacing w:before="0" w:beforeAutospacing="0" w:after="0" w:afterAutospacing="0"/>
              <w:jc w:val="both"/>
              <w:rPr>
                <w:sz w:val="20"/>
                <w:szCs w:val="20"/>
                <w:lang w:val="ro-RO"/>
              </w:rPr>
            </w:pPr>
            <w:r w:rsidRPr="0014355E">
              <w:rPr>
                <w:sz w:val="20"/>
                <w:szCs w:val="20"/>
                <w:lang w:val="ro-RO"/>
              </w:rPr>
              <w:t xml:space="preserve">ANPIC conectata din punct de vedere ecologic cu zoan PP </w:t>
            </w:r>
            <w:r w:rsidRPr="0014355E">
              <w:rPr>
                <w:rFonts w:ascii="Courier New" w:hAnsi="Courier New" w:cs="Courier New"/>
                <w:sz w:val="20"/>
                <w:szCs w:val="20"/>
                <w:lang w:val="ro-RO"/>
              </w:rPr>
              <w:t>[</w:t>
            </w:r>
            <w:r w:rsidRPr="0014355E">
              <w:rPr>
                <w:sz w:val="20"/>
                <w:szCs w:val="20"/>
                <w:lang w:val="ro-RO"/>
              </w:rPr>
              <w:t>Da/Nu (justificare)</w:t>
            </w:r>
            <w:r w:rsidRPr="0014355E">
              <w:rPr>
                <w:rFonts w:ascii="Courier New" w:hAnsi="Courier New" w:cs="Courier New"/>
                <w:sz w:val="20"/>
                <w:szCs w:val="20"/>
                <w:lang w:val="ro-RO"/>
              </w:rPr>
              <w:t>]</w:t>
            </w:r>
          </w:p>
        </w:tc>
        <w:tc>
          <w:tcPr>
            <w:tcW w:w="1620" w:type="dxa"/>
          </w:tcPr>
          <w:p w:rsidR="009B783C" w:rsidRPr="0014355E" w:rsidRDefault="009B783C" w:rsidP="00114602">
            <w:pPr>
              <w:pStyle w:val="NormalWeb"/>
              <w:spacing w:before="0" w:beforeAutospacing="0" w:after="0" w:afterAutospacing="0"/>
              <w:jc w:val="both"/>
              <w:rPr>
                <w:sz w:val="20"/>
                <w:szCs w:val="20"/>
                <w:lang w:val="ro-RO"/>
              </w:rPr>
            </w:pPr>
            <w:r w:rsidRPr="0014355E">
              <w:rPr>
                <w:sz w:val="20"/>
                <w:szCs w:val="20"/>
                <w:lang w:val="ro-RO"/>
              </w:rPr>
              <w:t>Masuri restricitive din PM/act normative/act administrativ</w:t>
            </w:r>
          </w:p>
        </w:tc>
      </w:tr>
      <w:tr w:rsidR="009B783C" w:rsidRPr="0014355E" w:rsidTr="009B783C">
        <w:tc>
          <w:tcPr>
            <w:tcW w:w="888" w:type="dxa"/>
          </w:tcPr>
          <w:p w:rsidR="009B783C" w:rsidRPr="0014355E" w:rsidRDefault="009B783C" w:rsidP="00114602">
            <w:pPr>
              <w:pStyle w:val="NormalWeb"/>
              <w:spacing w:before="0" w:beforeAutospacing="0" w:after="0" w:afterAutospacing="0"/>
              <w:jc w:val="both"/>
              <w:rPr>
                <w:sz w:val="20"/>
                <w:szCs w:val="20"/>
                <w:lang w:val="ro-RO"/>
              </w:rPr>
            </w:pPr>
          </w:p>
        </w:tc>
        <w:tc>
          <w:tcPr>
            <w:tcW w:w="1246" w:type="dxa"/>
          </w:tcPr>
          <w:p w:rsidR="009B783C" w:rsidRPr="0014355E" w:rsidRDefault="009B783C" w:rsidP="00114602">
            <w:pPr>
              <w:pStyle w:val="NormalWeb"/>
              <w:spacing w:before="0" w:beforeAutospacing="0" w:after="0" w:afterAutospacing="0"/>
              <w:jc w:val="both"/>
              <w:rPr>
                <w:sz w:val="20"/>
                <w:szCs w:val="20"/>
                <w:lang w:val="ro-RO"/>
              </w:rPr>
            </w:pPr>
          </w:p>
        </w:tc>
        <w:tc>
          <w:tcPr>
            <w:tcW w:w="1185" w:type="dxa"/>
          </w:tcPr>
          <w:p w:rsidR="009B783C" w:rsidRPr="0014355E" w:rsidRDefault="009B783C" w:rsidP="00114602">
            <w:pPr>
              <w:pStyle w:val="NormalWeb"/>
              <w:spacing w:before="0" w:beforeAutospacing="0" w:after="0" w:afterAutospacing="0"/>
              <w:jc w:val="both"/>
              <w:rPr>
                <w:sz w:val="20"/>
                <w:szCs w:val="20"/>
                <w:lang w:val="ro-RO"/>
              </w:rPr>
            </w:pPr>
          </w:p>
        </w:tc>
        <w:tc>
          <w:tcPr>
            <w:tcW w:w="1359" w:type="dxa"/>
          </w:tcPr>
          <w:p w:rsidR="009B783C" w:rsidRPr="0014355E" w:rsidRDefault="009B783C" w:rsidP="00114602">
            <w:pPr>
              <w:pStyle w:val="NormalWeb"/>
              <w:spacing w:before="0" w:beforeAutospacing="0" w:after="0" w:afterAutospacing="0"/>
              <w:jc w:val="both"/>
              <w:rPr>
                <w:sz w:val="20"/>
                <w:szCs w:val="20"/>
                <w:lang w:val="ro-RO"/>
              </w:rPr>
            </w:pPr>
          </w:p>
        </w:tc>
        <w:tc>
          <w:tcPr>
            <w:tcW w:w="1349" w:type="dxa"/>
          </w:tcPr>
          <w:p w:rsidR="009B783C" w:rsidRPr="0014355E" w:rsidRDefault="009B783C" w:rsidP="00114602">
            <w:pPr>
              <w:pStyle w:val="NormalWeb"/>
              <w:spacing w:before="0" w:beforeAutospacing="0" w:after="0" w:afterAutospacing="0"/>
              <w:jc w:val="both"/>
              <w:rPr>
                <w:sz w:val="20"/>
                <w:szCs w:val="20"/>
                <w:lang w:val="ro-RO"/>
              </w:rPr>
            </w:pPr>
          </w:p>
        </w:tc>
        <w:tc>
          <w:tcPr>
            <w:tcW w:w="1349" w:type="dxa"/>
          </w:tcPr>
          <w:p w:rsidR="009B783C" w:rsidRPr="0014355E" w:rsidRDefault="009B783C" w:rsidP="00114602">
            <w:pPr>
              <w:pStyle w:val="NormalWeb"/>
              <w:spacing w:before="0" w:beforeAutospacing="0" w:after="0" w:afterAutospacing="0"/>
              <w:jc w:val="both"/>
              <w:rPr>
                <w:sz w:val="20"/>
                <w:szCs w:val="20"/>
                <w:lang w:val="ro-RO"/>
              </w:rPr>
            </w:pPr>
          </w:p>
        </w:tc>
        <w:tc>
          <w:tcPr>
            <w:tcW w:w="1349" w:type="dxa"/>
          </w:tcPr>
          <w:p w:rsidR="009B783C" w:rsidRPr="0014355E" w:rsidRDefault="009B783C" w:rsidP="00114602">
            <w:pPr>
              <w:pStyle w:val="NormalWeb"/>
              <w:spacing w:before="0" w:beforeAutospacing="0" w:after="0" w:afterAutospacing="0"/>
              <w:jc w:val="both"/>
              <w:rPr>
                <w:sz w:val="20"/>
                <w:szCs w:val="20"/>
                <w:lang w:val="ro-RO"/>
              </w:rPr>
            </w:pPr>
          </w:p>
        </w:tc>
        <w:tc>
          <w:tcPr>
            <w:tcW w:w="1620" w:type="dxa"/>
          </w:tcPr>
          <w:p w:rsidR="009B783C" w:rsidRPr="0014355E" w:rsidRDefault="009B783C" w:rsidP="00114602">
            <w:pPr>
              <w:pStyle w:val="NormalWeb"/>
              <w:spacing w:before="0" w:beforeAutospacing="0" w:after="0" w:afterAutospacing="0"/>
              <w:jc w:val="both"/>
              <w:rPr>
                <w:sz w:val="20"/>
                <w:szCs w:val="20"/>
                <w:lang w:val="ro-RO"/>
              </w:rPr>
            </w:pPr>
          </w:p>
        </w:tc>
      </w:tr>
    </w:tbl>
    <w:p w:rsidR="00114602" w:rsidRPr="0014355E" w:rsidRDefault="00114602" w:rsidP="00114602">
      <w:pPr>
        <w:pStyle w:val="NormalWeb"/>
        <w:spacing w:before="0" w:beforeAutospacing="0" w:after="0" w:afterAutospacing="0"/>
        <w:jc w:val="both"/>
        <w:rPr>
          <w:lang w:val="ro-RO"/>
        </w:rPr>
      </w:pPr>
    </w:p>
    <w:p w:rsidR="009B783C" w:rsidRPr="009B783C" w:rsidRDefault="009B783C" w:rsidP="009B783C">
      <w:pPr>
        <w:spacing w:after="0" w:line="240" w:lineRule="auto"/>
        <w:jc w:val="both"/>
        <w:rPr>
          <w:rFonts w:ascii="Times New Roman" w:eastAsiaTheme="minorEastAsia" w:hAnsi="Times New Roman" w:cs="Times New Roman"/>
          <w:b/>
          <w:sz w:val="24"/>
          <w:szCs w:val="24"/>
          <w:lang w:val="ro-RO"/>
        </w:rPr>
      </w:pPr>
      <w:r w:rsidRPr="009B783C">
        <w:rPr>
          <w:rFonts w:ascii="Times New Roman" w:eastAsiaTheme="minorEastAsia" w:hAnsi="Times New Roman" w:cs="Times New Roman"/>
          <w:b/>
          <w:sz w:val="24"/>
          <w:szCs w:val="24"/>
          <w:lang w:val="ro-RO"/>
        </w:rPr>
        <w:t> </w:t>
      </w:r>
      <w:r w:rsidRPr="009B783C">
        <w:rPr>
          <w:rFonts w:ascii="Times New Roman" w:eastAsiaTheme="minorEastAsia" w:hAnsi="Times New Roman" w:cs="Times New Roman"/>
          <w:b/>
          <w:sz w:val="24"/>
          <w:szCs w:val="24"/>
          <w:lang w:val="ro-RO"/>
        </w:rPr>
        <w:t> </w:t>
      </w:r>
      <w:r w:rsidRPr="009B783C">
        <w:rPr>
          <w:rFonts w:ascii="Times New Roman" w:eastAsiaTheme="minorEastAsia" w:hAnsi="Times New Roman" w:cs="Times New Roman"/>
          <w:b/>
          <w:sz w:val="24"/>
          <w:szCs w:val="24"/>
          <w:lang w:val="ro-RO"/>
        </w:rPr>
        <w:t>C. Prezenţa şi efectivele/suprafeţele acoperite de specii şi habitate de interes comunitar în zona PP-ului</w:t>
      </w:r>
    </w:p>
    <w:p w:rsidR="009B783C" w:rsidRPr="009B783C" w:rsidRDefault="009B783C" w:rsidP="009B783C">
      <w:pPr>
        <w:spacing w:after="0" w:line="240" w:lineRule="auto"/>
        <w:jc w:val="both"/>
        <w:rPr>
          <w:rFonts w:ascii="Times New Roman" w:eastAsiaTheme="minorEastAsia" w:hAnsi="Times New Roman" w:cs="Times New Roman"/>
          <w:sz w:val="24"/>
          <w:szCs w:val="24"/>
          <w:lang w:val="ro-RO"/>
        </w:rPr>
      </w:pPr>
      <w:r w:rsidRPr="009B783C">
        <w:rPr>
          <w:rFonts w:ascii="Times New Roman" w:eastAsiaTheme="minorEastAsia" w:hAnsi="Times New Roman" w:cs="Times New Roman"/>
          <w:sz w:val="24"/>
          <w:szCs w:val="24"/>
          <w:lang w:val="ro-RO"/>
        </w:rPr>
        <w:t>Prezenţa şi efectivele/suprafeţele acoperite de specii şi habitate de interes comunitar în zona PP-ului se realizează prin completarea tabelului următor (Tabelul nr. 3).</w:t>
      </w:r>
    </w:p>
    <w:p w:rsidR="009B783C" w:rsidRPr="0014355E" w:rsidRDefault="009B783C" w:rsidP="009B783C">
      <w:pPr>
        <w:spacing w:after="0" w:line="240" w:lineRule="auto"/>
        <w:jc w:val="center"/>
        <w:rPr>
          <w:rFonts w:ascii="Times New Roman" w:eastAsiaTheme="minorEastAsia" w:hAnsi="Times New Roman" w:cs="Times New Roman"/>
          <w:b/>
          <w:sz w:val="24"/>
          <w:szCs w:val="24"/>
          <w:lang w:val="ro-RO"/>
        </w:rPr>
      </w:pPr>
      <w:r w:rsidRPr="009B783C">
        <w:rPr>
          <w:rFonts w:ascii="Times New Roman" w:eastAsiaTheme="minorEastAsia" w:hAnsi="Times New Roman" w:cs="Times New Roman"/>
          <w:b/>
          <w:sz w:val="24"/>
          <w:szCs w:val="24"/>
          <w:lang w:val="ro-RO"/>
        </w:rPr>
        <w:t>Tabelul nr. 3 Prezenţa şi efectivele/ suprafeţele acoperite</w:t>
      </w:r>
    </w:p>
    <w:p w:rsidR="009B783C" w:rsidRPr="009B783C" w:rsidRDefault="009B783C" w:rsidP="009B783C">
      <w:pPr>
        <w:spacing w:after="0" w:line="240" w:lineRule="auto"/>
        <w:jc w:val="center"/>
        <w:rPr>
          <w:rFonts w:ascii="Times New Roman" w:eastAsiaTheme="minorEastAsia" w:hAnsi="Times New Roman" w:cs="Times New Roman"/>
          <w:b/>
          <w:sz w:val="24"/>
          <w:szCs w:val="24"/>
          <w:lang w:val="ro-RO"/>
        </w:rPr>
      </w:pPr>
      <w:r w:rsidRPr="009B783C">
        <w:rPr>
          <w:rFonts w:ascii="Times New Roman" w:eastAsiaTheme="minorEastAsia" w:hAnsi="Times New Roman" w:cs="Times New Roman"/>
          <w:b/>
          <w:sz w:val="24"/>
          <w:szCs w:val="24"/>
          <w:lang w:val="ro-RO"/>
        </w:rPr>
        <w:t>de specii şi habitate de interes comunitar în zona PP*7</w:t>
      </w:r>
    </w:p>
    <w:p w:rsidR="009B783C" w:rsidRPr="0014355E" w:rsidRDefault="009B783C" w:rsidP="009B783C">
      <w:pPr>
        <w:spacing w:after="0" w:line="240" w:lineRule="auto"/>
        <w:jc w:val="both"/>
        <w:rPr>
          <w:rFonts w:ascii="Times New Roman" w:eastAsiaTheme="minorEastAsia" w:hAnsi="Times New Roman" w:cs="Times New Roman"/>
          <w:sz w:val="24"/>
          <w:szCs w:val="24"/>
          <w:lang w:val="ro-RO"/>
        </w:rPr>
      </w:pPr>
      <w:r w:rsidRPr="009B783C">
        <w:rPr>
          <w:rFonts w:ascii="Times New Roman" w:eastAsiaTheme="minorEastAsia" w:hAnsi="Times New Roman" w:cs="Times New Roman"/>
          <w:sz w:val="24"/>
          <w:szCs w:val="24"/>
          <w:lang w:val="ro-RO"/>
        </w:rPr>
        <w:t>*7 Notă: zona PP nu are în vedere doar zona de influenţă a PP, ci toate ANPIC posibil afectate de implementarea PP.</w:t>
      </w:r>
    </w:p>
    <w:p w:rsidR="009B783C" w:rsidRPr="0014355E" w:rsidRDefault="009B783C" w:rsidP="009B783C">
      <w:pPr>
        <w:spacing w:after="0" w:line="240" w:lineRule="auto"/>
        <w:jc w:val="both"/>
        <w:rPr>
          <w:rFonts w:ascii="Times New Roman" w:eastAsiaTheme="minorEastAsia" w:hAnsi="Times New Roman" w:cs="Times New Roman"/>
          <w:sz w:val="20"/>
          <w:szCs w:val="20"/>
          <w:lang w:val="ro-RO"/>
        </w:rPr>
      </w:pPr>
    </w:p>
    <w:tbl>
      <w:tblPr>
        <w:tblStyle w:val="TableGrid"/>
        <w:tblW w:w="0" w:type="auto"/>
        <w:tblLook w:val="04A0" w:firstRow="1" w:lastRow="0" w:firstColumn="1" w:lastColumn="0" w:noHBand="0" w:noVBand="1"/>
      </w:tblPr>
      <w:tblGrid>
        <w:gridCol w:w="922"/>
        <w:gridCol w:w="1548"/>
        <w:gridCol w:w="2096"/>
        <w:gridCol w:w="1296"/>
        <w:gridCol w:w="1243"/>
        <w:gridCol w:w="3066"/>
      </w:tblGrid>
      <w:tr w:rsidR="00BA74BC" w:rsidRPr="0014355E" w:rsidTr="00BA74BC">
        <w:tc>
          <w:tcPr>
            <w:tcW w:w="922" w:type="dxa"/>
          </w:tcPr>
          <w:p w:rsidR="00BA74BC" w:rsidRPr="0014355E" w:rsidRDefault="00BA74BC" w:rsidP="009B783C">
            <w:pPr>
              <w:jc w:val="both"/>
              <w:rPr>
                <w:rFonts w:ascii="Times New Roman" w:eastAsiaTheme="minorEastAsia" w:hAnsi="Times New Roman" w:cs="Times New Roman"/>
                <w:sz w:val="20"/>
                <w:szCs w:val="20"/>
                <w:lang w:val="ro-RO"/>
              </w:rPr>
            </w:pPr>
            <w:r w:rsidRPr="0014355E">
              <w:rPr>
                <w:rFonts w:ascii="Times New Roman" w:hAnsi="Times New Roman" w:cs="Times New Roman"/>
                <w:sz w:val="20"/>
                <w:szCs w:val="20"/>
                <w:lang w:val="ro-RO"/>
              </w:rPr>
              <w:t>Codul si numele ANPIC</w:t>
            </w:r>
          </w:p>
        </w:tc>
        <w:tc>
          <w:tcPr>
            <w:tcW w:w="1548" w:type="dxa"/>
          </w:tcPr>
          <w:p w:rsidR="00BA74BC" w:rsidRPr="0014355E" w:rsidRDefault="00BA74BC" w:rsidP="009B783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Denumirea ștințiifică specie/habitat</w:t>
            </w:r>
          </w:p>
        </w:tc>
        <w:tc>
          <w:tcPr>
            <w:tcW w:w="2096" w:type="dxa"/>
          </w:tcPr>
          <w:p w:rsidR="00BA74BC" w:rsidRPr="0014355E" w:rsidRDefault="00BA74BC" w:rsidP="009B783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Suprafata/populatia</w:t>
            </w:r>
          </w:p>
        </w:tc>
        <w:tc>
          <w:tcPr>
            <w:tcW w:w="1296" w:type="dxa"/>
          </w:tcPr>
          <w:p w:rsidR="00BA74BC" w:rsidRPr="0014355E" w:rsidRDefault="00BA74BC" w:rsidP="009B783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Directia geografica si diferenta altitudinală</w:t>
            </w:r>
          </w:p>
        </w:tc>
        <w:tc>
          <w:tcPr>
            <w:tcW w:w="1243" w:type="dxa"/>
          </w:tcPr>
          <w:p w:rsidR="00BA74BC" w:rsidRPr="0014355E" w:rsidRDefault="00BA74BC" w:rsidP="009B783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Stearea de conservare</w:t>
            </w:r>
          </w:p>
        </w:tc>
        <w:tc>
          <w:tcPr>
            <w:tcW w:w="3066" w:type="dxa"/>
          </w:tcPr>
          <w:p w:rsidR="00BA74BC" w:rsidRPr="0014355E" w:rsidRDefault="00BA74BC" w:rsidP="009B783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Obiective de conservare (imbunatatirea/mentinerea starii de conservare)</w:t>
            </w:r>
          </w:p>
        </w:tc>
      </w:tr>
      <w:tr w:rsidR="00BA74BC" w:rsidRPr="0014355E" w:rsidTr="00BA74BC">
        <w:tc>
          <w:tcPr>
            <w:tcW w:w="922" w:type="dxa"/>
          </w:tcPr>
          <w:p w:rsidR="00BA74BC" w:rsidRPr="0014355E" w:rsidRDefault="00BA74BC" w:rsidP="009B783C">
            <w:pPr>
              <w:jc w:val="both"/>
              <w:rPr>
                <w:rFonts w:ascii="Times New Roman" w:eastAsiaTheme="minorEastAsia" w:hAnsi="Times New Roman" w:cs="Times New Roman"/>
                <w:sz w:val="20"/>
                <w:szCs w:val="20"/>
                <w:lang w:val="ro-RO"/>
              </w:rPr>
            </w:pPr>
          </w:p>
        </w:tc>
        <w:tc>
          <w:tcPr>
            <w:tcW w:w="1548" w:type="dxa"/>
          </w:tcPr>
          <w:p w:rsidR="00BA74BC" w:rsidRPr="0014355E" w:rsidRDefault="00BA74BC" w:rsidP="009B783C">
            <w:pPr>
              <w:jc w:val="both"/>
              <w:rPr>
                <w:rFonts w:ascii="Times New Roman" w:eastAsiaTheme="minorEastAsia" w:hAnsi="Times New Roman" w:cs="Times New Roman"/>
                <w:sz w:val="20"/>
                <w:szCs w:val="20"/>
                <w:lang w:val="ro-RO"/>
              </w:rPr>
            </w:pPr>
          </w:p>
        </w:tc>
        <w:tc>
          <w:tcPr>
            <w:tcW w:w="2096" w:type="dxa"/>
          </w:tcPr>
          <w:p w:rsidR="00BA74BC" w:rsidRPr="0014355E" w:rsidRDefault="00BA74BC" w:rsidP="009B783C">
            <w:pPr>
              <w:jc w:val="both"/>
              <w:rPr>
                <w:rFonts w:ascii="Times New Roman" w:eastAsiaTheme="minorEastAsia" w:hAnsi="Times New Roman" w:cs="Times New Roman"/>
                <w:sz w:val="20"/>
                <w:szCs w:val="20"/>
                <w:lang w:val="ro-RO"/>
              </w:rPr>
            </w:pPr>
          </w:p>
        </w:tc>
        <w:tc>
          <w:tcPr>
            <w:tcW w:w="1296" w:type="dxa"/>
          </w:tcPr>
          <w:p w:rsidR="00BA74BC" w:rsidRPr="0014355E" w:rsidRDefault="00BA74BC" w:rsidP="009B783C">
            <w:pPr>
              <w:jc w:val="both"/>
              <w:rPr>
                <w:rFonts w:ascii="Times New Roman" w:eastAsiaTheme="minorEastAsia" w:hAnsi="Times New Roman" w:cs="Times New Roman"/>
                <w:sz w:val="20"/>
                <w:szCs w:val="20"/>
                <w:lang w:val="ro-RO"/>
              </w:rPr>
            </w:pPr>
          </w:p>
        </w:tc>
        <w:tc>
          <w:tcPr>
            <w:tcW w:w="1243" w:type="dxa"/>
          </w:tcPr>
          <w:p w:rsidR="00BA74BC" w:rsidRPr="0014355E" w:rsidRDefault="00BA74BC" w:rsidP="009B783C">
            <w:pPr>
              <w:jc w:val="both"/>
              <w:rPr>
                <w:rFonts w:ascii="Times New Roman" w:eastAsiaTheme="minorEastAsia" w:hAnsi="Times New Roman" w:cs="Times New Roman"/>
                <w:sz w:val="20"/>
                <w:szCs w:val="20"/>
                <w:lang w:val="ro-RO"/>
              </w:rPr>
            </w:pPr>
          </w:p>
        </w:tc>
        <w:tc>
          <w:tcPr>
            <w:tcW w:w="3066" w:type="dxa"/>
          </w:tcPr>
          <w:p w:rsidR="00BA74BC" w:rsidRPr="0014355E" w:rsidRDefault="00BA74BC" w:rsidP="009B783C">
            <w:pPr>
              <w:jc w:val="both"/>
              <w:rPr>
                <w:rFonts w:ascii="Times New Roman" w:eastAsiaTheme="minorEastAsia" w:hAnsi="Times New Roman" w:cs="Times New Roman"/>
                <w:sz w:val="20"/>
                <w:szCs w:val="20"/>
                <w:lang w:val="ro-RO"/>
              </w:rPr>
            </w:pPr>
          </w:p>
        </w:tc>
      </w:tr>
    </w:tbl>
    <w:p w:rsidR="009B783C" w:rsidRPr="0014355E" w:rsidRDefault="009B783C" w:rsidP="009B783C">
      <w:pPr>
        <w:spacing w:after="0" w:line="240" w:lineRule="auto"/>
        <w:jc w:val="both"/>
        <w:rPr>
          <w:rFonts w:ascii="Times New Roman" w:eastAsiaTheme="minorEastAsia" w:hAnsi="Times New Roman" w:cs="Times New Roman"/>
          <w:sz w:val="24"/>
          <w:szCs w:val="24"/>
          <w:lang w:val="ro-RO"/>
        </w:rPr>
      </w:pPr>
    </w:p>
    <w:p w:rsidR="00BA74BC" w:rsidRPr="00BA74BC" w:rsidRDefault="00BA74BC" w:rsidP="00BA74BC">
      <w:pPr>
        <w:spacing w:after="0" w:line="240" w:lineRule="auto"/>
        <w:jc w:val="both"/>
        <w:rPr>
          <w:rFonts w:ascii="Times New Roman" w:eastAsiaTheme="minorEastAsia" w:hAnsi="Times New Roman" w:cs="Times New Roman"/>
          <w:b/>
          <w:sz w:val="24"/>
          <w:szCs w:val="24"/>
          <w:lang w:val="ro-RO"/>
        </w:rPr>
      </w:pP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D. Se precizează dacă PP-ul propus are legătură directă cu sau este necesar pentru managementul conservării ariei naturale protejate de interes comunitar.</w:t>
      </w:r>
    </w:p>
    <w:p w:rsidR="00BA74BC" w:rsidRPr="00BA74BC" w:rsidRDefault="00BA74BC" w:rsidP="00BA74BC">
      <w:pPr>
        <w:spacing w:after="0" w:line="240" w:lineRule="auto"/>
        <w:jc w:val="both"/>
        <w:rPr>
          <w:rFonts w:ascii="Times New Roman" w:eastAsiaTheme="minorEastAsia" w:hAnsi="Times New Roman" w:cs="Times New Roman"/>
          <w:b/>
          <w:sz w:val="24"/>
          <w:szCs w:val="24"/>
          <w:lang w:val="ro-RO"/>
        </w:rPr>
      </w:pP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E. Estimarea impactului potenţial al PP-ului asupra speciilor şi habitatelor pentru care ANPIC a fost desemnată</w:t>
      </w:r>
    </w:p>
    <w:p w:rsidR="00BA74BC" w:rsidRPr="00BA74BC" w:rsidRDefault="00BA74BC" w:rsidP="00B6186C">
      <w:pPr>
        <w:spacing w:after="0" w:line="240" w:lineRule="auto"/>
        <w:rPr>
          <w:rFonts w:ascii="Times New Roman" w:eastAsiaTheme="minorEastAsia" w:hAnsi="Times New Roman" w:cs="Times New Roman"/>
          <w:b/>
          <w:sz w:val="24"/>
          <w:szCs w:val="24"/>
          <w:lang w:val="ro-RO"/>
        </w:rPr>
      </w:pPr>
      <w:r w:rsidRPr="00BA74BC">
        <w:rPr>
          <w:rFonts w:ascii="Times New Roman" w:eastAsiaTheme="minorEastAsia" w:hAnsi="Times New Roman" w:cs="Times New Roman"/>
          <w:b/>
          <w:sz w:val="24"/>
          <w:szCs w:val="24"/>
          <w:lang w:val="ro-RO"/>
        </w:rPr>
        <w:t>E.1. Identificarea şi estimarea impactului</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Estimarea şi motivarea impactului potenţial al PP asupra speciilor şi habitatelor din ANPIC se realizează prin completarea coloanelor 1-19 ale tabelului din Anexa nr. 3C (Tabelul de evaluare a impactului), avându-se în vedere următoarele aspecte:</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a) toate intervenţiile propuse de PP şi activităţile ce decurg din implementarea acestuia;</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b) toate efectele generate de intervenţiile PP;</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c) presiunile şi ameninţările identificate pentru fiecare din ANPIC potenţial afectate, precum şi alte PP ce pot genera impact asupra ANPIC potenţial afectate;</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d) toate impacturile (directe, indirecte, secundare, cumulative) asociate efectelor generate de PP. Formele de impact analizate includ: pierderi din suprafaţa habitatelor de interes comunitar şi/sau a habitatelor speciilor de interes comunitar, alterarea habitatelor, fragmentare, reducerea efectivelor populaţionale ale speciilor, perturbarea activităţii speciilor;</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e) obiectivele de conservare ale ANPIC; în cazul în care nu au fost stabilite obiective de conservare pentru o ANPIC, trebuie să se considere că obiectivul este îmbunătăţirea sau menţinerea stării de conservare a speciilor şi habitatelor pentru care ANPIC a fost desemnată.</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f) parametrii şi ţintele stabilite de către autoritatea responsabilă cu managementul/administrarea ariilor naturale protejate de interes comunitar/administrator pentru obiectivele de conservare; în cazul în care autoritatea responsabilă cu managementul/administrarea ariilor naturale protejate de interes comunitar/administrator comunică titularului că nu au fost stabiliţi parametrii sau că nu pot fi stabiliţi până la elaborarea memoriului de prezentare, atunci sunt utilizaţi următorii parametrii: pentru habitate: suprafaţa habitatului, structura şi funcţiile acestuia, tendinţe viitoare; pentru specii: mărimea populaţiei, suprafaţa habitatului ocupat, tendinţe viitoare. În situaţia în care până la elaborarea studiului de evaluare adecvată se vor elabora parametrii, atunci studiul se va întocmi/ actualiza cu analiza parametrilor stabiliţi de autoritatea responsabilă cu managementul/ administrarea ariilor naturale protejate de interes comunitar/administrator.</w:t>
      </w:r>
    </w:p>
    <w:p w:rsidR="00BA74BC" w:rsidRPr="0014355E"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g) identificarea incertitudinilor şi indicarea lor clară în tabelul de evaluare a impactului.</w:t>
      </w:r>
    </w:p>
    <w:p w:rsidR="00BA74BC" w:rsidRPr="00BA74BC" w:rsidRDefault="00BA74BC" w:rsidP="00BA74BC">
      <w:pPr>
        <w:spacing w:after="240" w:line="240" w:lineRule="auto"/>
        <w:jc w:val="both"/>
        <w:rPr>
          <w:rFonts w:ascii="Times New Roman" w:eastAsiaTheme="minorEastAsia" w:hAnsi="Times New Roman" w:cs="Times New Roman"/>
          <w:sz w:val="24"/>
          <w:szCs w:val="24"/>
          <w:u w:val="single"/>
          <w:lang w:val="ro-RO"/>
        </w:rPr>
      </w:pPr>
      <w:r w:rsidRPr="00BA74BC">
        <w:rPr>
          <w:rFonts w:ascii="Times New Roman" w:eastAsiaTheme="minorEastAsia" w:hAnsi="Times New Roman" w:cs="Times New Roman"/>
          <w:b/>
          <w:sz w:val="24"/>
          <w:szCs w:val="24"/>
          <w:lang w:val="ro-RO"/>
        </w:rPr>
        <w:lastRenderedPageBreak/>
        <w:t>Se precizează sursa datelor</w:t>
      </w:r>
      <w:r w:rsidRPr="00BA74BC">
        <w:rPr>
          <w:rFonts w:ascii="Times New Roman" w:eastAsiaTheme="minorEastAsia" w:hAnsi="Times New Roman" w:cs="Times New Roman"/>
          <w:sz w:val="24"/>
          <w:szCs w:val="24"/>
          <w:lang w:val="ro-RO"/>
        </w:rPr>
        <w:t xml:space="preserve"> </w:t>
      </w:r>
      <w:r w:rsidRPr="00BA74BC">
        <w:rPr>
          <w:rFonts w:ascii="Times New Roman" w:eastAsiaTheme="minorEastAsia" w:hAnsi="Times New Roman" w:cs="Times New Roman"/>
          <w:sz w:val="24"/>
          <w:szCs w:val="24"/>
          <w:u w:val="single"/>
          <w:lang w:val="ro-RO"/>
        </w:rPr>
        <w:t>şi a informaţiilor utilizate, inclusiv a celor spaţiale: formular standard, plan de management, obiective de conservare, studii existente de monitorizare, amenajamente silvice, rapoarte privind starea mediului, evaluări ale impactului pentru PP similare, şi altele.</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highlight w:val="yellow"/>
          <w:lang w:val="ro-RO"/>
        </w:rPr>
        <w:t>Având în vedere aspectele anterioare şi în corelare cu conţinutul Tabelului de evaluare (Anexa nr. 3C - coloanele 1-21), se</w:t>
      </w:r>
      <w:r w:rsidRPr="00BA74BC">
        <w:rPr>
          <w:rFonts w:ascii="Times New Roman" w:eastAsiaTheme="minorEastAsia" w:hAnsi="Times New Roman" w:cs="Times New Roman"/>
          <w:sz w:val="24"/>
          <w:szCs w:val="24"/>
          <w:lang w:val="ro-RO"/>
        </w:rPr>
        <w:t xml:space="preserve"> extrag şi se </w:t>
      </w:r>
      <w:r w:rsidRPr="00BA74BC">
        <w:rPr>
          <w:rFonts w:ascii="Times New Roman" w:eastAsiaTheme="minorEastAsia" w:hAnsi="Times New Roman" w:cs="Times New Roman"/>
          <w:b/>
          <w:sz w:val="24"/>
          <w:szCs w:val="24"/>
          <w:lang w:val="ro-RO"/>
        </w:rPr>
        <w:t>prezintă tabelar în cadrul Memoriului de prezentare următoarele sinteze</w:t>
      </w:r>
      <w:r w:rsidRPr="00BA74BC">
        <w:rPr>
          <w:rFonts w:ascii="Times New Roman" w:eastAsiaTheme="minorEastAsia" w:hAnsi="Times New Roman" w:cs="Times New Roman"/>
          <w:sz w:val="24"/>
          <w:szCs w:val="24"/>
          <w:lang w:val="ro-RO"/>
        </w:rPr>
        <w:t>:</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1. identificarea tuturor intervenţiilor PP, ale efectelor generate de acestea şi a formelor de impact generate asupra ANPIC potenţial afectate, prin completarea tabelului următor;</w:t>
      </w:r>
    </w:p>
    <w:p w:rsidR="00BA74BC" w:rsidRPr="0014355E" w:rsidRDefault="00BA74BC" w:rsidP="00BA74BC">
      <w:pPr>
        <w:spacing w:after="0" w:line="240" w:lineRule="auto"/>
        <w:jc w:val="both"/>
        <w:rPr>
          <w:rFonts w:ascii="Times New Roman" w:eastAsiaTheme="minorEastAsia" w:hAnsi="Times New Roman" w:cs="Times New Roman"/>
          <w:b/>
          <w:sz w:val="24"/>
          <w:szCs w:val="24"/>
          <w:lang w:val="ro-RO"/>
        </w:rPr>
      </w:pP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 xml:space="preserve">Tabelul nr. 4 Identificarea relaţiilor cauză - efecte </w:t>
      </w:r>
      <w:r w:rsidRPr="0014355E">
        <w:rPr>
          <w:rFonts w:ascii="Times New Roman" w:eastAsiaTheme="minorEastAsia" w:hAnsi="Times New Roman" w:cs="Times New Roman"/>
          <w:b/>
          <w:sz w:val="24"/>
          <w:szCs w:val="24"/>
          <w:lang w:val="ro-RO"/>
        </w:rPr>
        <w:t>–</w:t>
      </w:r>
      <w:r w:rsidRPr="00BA74BC">
        <w:rPr>
          <w:rFonts w:ascii="Times New Roman" w:eastAsiaTheme="minorEastAsia" w:hAnsi="Times New Roman" w:cs="Times New Roman"/>
          <w:b/>
          <w:sz w:val="24"/>
          <w:szCs w:val="24"/>
          <w:lang w:val="ro-RO"/>
        </w:rPr>
        <w:t xml:space="preserve"> impacturi</w:t>
      </w:r>
    </w:p>
    <w:p w:rsidR="00BA74BC" w:rsidRPr="0014355E" w:rsidRDefault="00BA74BC" w:rsidP="00BA74BC">
      <w:pPr>
        <w:spacing w:after="0" w:line="240" w:lineRule="auto"/>
        <w:jc w:val="both"/>
        <w:rPr>
          <w:rFonts w:ascii="Times New Roman" w:eastAsiaTheme="minorEastAsia" w:hAnsi="Times New Roman" w:cs="Times New Roman"/>
          <w:b/>
          <w:sz w:val="20"/>
          <w:szCs w:val="20"/>
          <w:lang w:val="ro-RO"/>
        </w:rPr>
      </w:pPr>
    </w:p>
    <w:tbl>
      <w:tblPr>
        <w:tblStyle w:val="TableGrid"/>
        <w:tblW w:w="0" w:type="auto"/>
        <w:tblLook w:val="04A0" w:firstRow="1" w:lastRow="0" w:firstColumn="1" w:lastColumn="0" w:noHBand="0" w:noVBand="1"/>
      </w:tblPr>
      <w:tblGrid>
        <w:gridCol w:w="2915"/>
        <w:gridCol w:w="1741"/>
        <w:gridCol w:w="1465"/>
        <w:gridCol w:w="1221"/>
        <w:gridCol w:w="1466"/>
        <w:gridCol w:w="1363"/>
      </w:tblGrid>
      <w:tr w:rsidR="00D347FE" w:rsidRPr="0014355E" w:rsidTr="00D347FE">
        <w:tc>
          <w:tcPr>
            <w:tcW w:w="2515" w:type="dxa"/>
          </w:tcPr>
          <w:p w:rsidR="00BA74BC" w:rsidRPr="0014355E" w:rsidRDefault="00BA74BC" w:rsidP="00BA74BC">
            <w:pPr>
              <w:jc w:val="both"/>
              <w:rPr>
                <w:rFonts w:ascii="Times New Roman" w:eastAsiaTheme="minorEastAsia" w:hAnsi="Times New Roman" w:cs="Times New Roman"/>
                <w:b/>
                <w:sz w:val="20"/>
                <w:szCs w:val="20"/>
                <w:lang w:val="ro-RO"/>
              </w:rPr>
            </w:pPr>
            <w:r w:rsidRPr="0014355E">
              <w:rPr>
                <w:rFonts w:ascii="Times New Roman" w:eastAsiaTheme="minorEastAsia" w:hAnsi="Times New Roman" w:cs="Times New Roman"/>
                <w:b/>
                <w:sz w:val="20"/>
                <w:szCs w:val="20"/>
                <w:lang w:val="ro-RO"/>
              </w:rPr>
              <w:t>Tipuri de interventii propuse de proiectin etapele de constructie/operare/dezafectare</w:t>
            </w:r>
          </w:p>
          <w:p w:rsidR="00BA74BC" w:rsidRPr="0014355E" w:rsidRDefault="00BA74BC" w:rsidP="00BA74BC">
            <w:pPr>
              <w:jc w:val="both"/>
              <w:rPr>
                <w:rFonts w:ascii="Times New Roman" w:eastAsiaTheme="minorEastAsia" w:hAnsi="Times New Roman" w:cs="Times New Roman"/>
                <w:b/>
                <w:sz w:val="20"/>
                <w:szCs w:val="20"/>
                <w:lang w:val="ro-RO"/>
              </w:rPr>
            </w:pPr>
            <w:r w:rsidRPr="0014355E">
              <w:rPr>
                <w:rFonts w:ascii="Times New Roman" w:eastAsiaTheme="minorEastAsia" w:hAnsi="Times New Roman" w:cs="Times New Roman"/>
                <w:b/>
                <w:sz w:val="20"/>
                <w:szCs w:val="20"/>
                <w:lang w:val="ro-RO"/>
              </w:rPr>
              <w:t>Obiectivelele PPS</w:t>
            </w:r>
          </w:p>
        </w:tc>
        <w:tc>
          <w:tcPr>
            <w:tcW w:w="1978" w:type="dxa"/>
          </w:tcPr>
          <w:p w:rsidR="00BA74BC" w:rsidRPr="0014355E" w:rsidRDefault="00BA74BC" w:rsidP="00BA74BC">
            <w:pPr>
              <w:jc w:val="both"/>
              <w:rPr>
                <w:rFonts w:ascii="Times New Roman" w:eastAsiaTheme="minorEastAsia" w:hAnsi="Times New Roman" w:cs="Times New Roman"/>
                <w:b/>
                <w:sz w:val="20"/>
                <w:szCs w:val="20"/>
                <w:lang w:val="ro-RO"/>
              </w:rPr>
            </w:pPr>
            <w:r w:rsidRPr="0014355E">
              <w:rPr>
                <w:rFonts w:ascii="Times New Roman" w:eastAsiaTheme="minorEastAsia" w:hAnsi="Times New Roman" w:cs="Times New Roman"/>
                <w:b/>
                <w:sz w:val="20"/>
                <w:szCs w:val="20"/>
                <w:lang w:val="ro-RO"/>
              </w:rPr>
              <w:t>efecte</w:t>
            </w:r>
          </w:p>
        </w:tc>
        <w:tc>
          <w:tcPr>
            <w:tcW w:w="1509" w:type="dxa"/>
          </w:tcPr>
          <w:p w:rsidR="00BA74BC" w:rsidRPr="0014355E" w:rsidRDefault="00BA74BC" w:rsidP="00BA74BC">
            <w:pPr>
              <w:jc w:val="both"/>
              <w:rPr>
                <w:rFonts w:ascii="Times New Roman" w:eastAsiaTheme="minorEastAsia" w:hAnsi="Times New Roman" w:cs="Times New Roman"/>
                <w:b/>
                <w:sz w:val="20"/>
                <w:szCs w:val="20"/>
                <w:lang w:val="ro-RO"/>
              </w:rPr>
            </w:pPr>
            <w:r w:rsidRPr="0014355E">
              <w:rPr>
                <w:rFonts w:ascii="Times New Roman" w:eastAsiaTheme="minorEastAsia" w:hAnsi="Times New Roman" w:cs="Times New Roman"/>
                <w:b/>
                <w:sz w:val="20"/>
                <w:szCs w:val="20"/>
                <w:lang w:val="ro-RO"/>
              </w:rPr>
              <w:t>Valori prag avute in vedere pentru identificarea impactului (acolo unde este cazul)</w:t>
            </w:r>
          </w:p>
        </w:tc>
        <w:tc>
          <w:tcPr>
            <w:tcW w:w="1256" w:type="dxa"/>
          </w:tcPr>
          <w:p w:rsidR="00BA74BC" w:rsidRPr="0014355E" w:rsidRDefault="00BA74BC" w:rsidP="00BA74BC">
            <w:pPr>
              <w:jc w:val="both"/>
              <w:rPr>
                <w:rFonts w:ascii="Times New Roman" w:eastAsiaTheme="minorEastAsia" w:hAnsi="Times New Roman" w:cs="Times New Roman"/>
                <w:b/>
                <w:sz w:val="20"/>
                <w:szCs w:val="20"/>
                <w:lang w:val="ro-RO"/>
              </w:rPr>
            </w:pPr>
            <w:r w:rsidRPr="0014355E">
              <w:rPr>
                <w:rFonts w:ascii="Times New Roman" w:eastAsiaTheme="minorEastAsia" w:hAnsi="Times New Roman" w:cs="Times New Roman"/>
                <w:b/>
                <w:sz w:val="20"/>
                <w:szCs w:val="20"/>
                <w:lang w:val="ro-RO"/>
              </w:rPr>
              <w:t xml:space="preserve">Impacturi </w:t>
            </w:r>
          </w:p>
        </w:tc>
        <w:tc>
          <w:tcPr>
            <w:tcW w:w="1510" w:type="dxa"/>
          </w:tcPr>
          <w:p w:rsidR="00BA74BC" w:rsidRPr="0014355E" w:rsidRDefault="00BA74BC" w:rsidP="00BA74BC">
            <w:pPr>
              <w:jc w:val="both"/>
              <w:rPr>
                <w:rFonts w:ascii="Times New Roman" w:eastAsiaTheme="minorEastAsia" w:hAnsi="Times New Roman" w:cs="Times New Roman"/>
                <w:b/>
                <w:sz w:val="20"/>
                <w:szCs w:val="20"/>
                <w:lang w:val="ro-RO"/>
              </w:rPr>
            </w:pPr>
            <w:r w:rsidRPr="0014355E">
              <w:rPr>
                <w:rFonts w:ascii="Times New Roman" w:eastAsiaTheme="minorEastAsia" w:hAnsi="Times New Roman" w:cs="Times New Roman"/>
                <w:b/>
                <w:sz w:val="20"/>
                <w:szCs w:val="20"/>
                <w:lang w:val="ro-RO"/>
              </w:rPr>
              <w:t>Cuantificare impacturi</w:t>
            </w:r>
          </w:p>
        </w:tc>
        <w:tc>
          <w:tcPr>
            <w:tcW w:w="1403" w:type="dxa"/>
          </w:tcPr>
          <w:p w:rsidR="00BA74BC" w:rsidRPr="0014355E" w:rsidRDefault="00BA74BC" w:rsidP="00BA74BC">
            <w:pPr>
              <w:jc w:val="both"/>
              <w:rPr>
                <w:rFonts w:ascii="Times New Roman" w:eastAsiaTheme="minorEastAsia" w:hAnsi="Times New Roman" w:cs="Times New Roman"/>
                <w:b/>
                <w:sz w:val="20"/>
                <w:szCs w:val="20"/>
                <w:lang w:val="ro-RO"/>
              </w:rPr>
            </w:pPr>
            <w:r w:rsidRPr="0014355E">
              <w:rPr>
                <w:rFonts w:ascii="Times New Roman" w:eastAsiaTheme="minorEastAsia" w:hAnsi="Times New Roman" w:cs="Times New Roman"/>
                <w:b/>
                <w:sz w:val="20"/>
                <w:szCs w:val="20"/>
                <w:lang w:val="ro-RO"/>
              </w:rPr>
              <w:t>ANPIC potential afectate</w:t>
            </w:r>
          </w:p>
        </w:tc>
      </w:tr>
      <w:tr w:rsidR="00D347FE" w:rsidRPr="0014355E" w:rsidTr="00D347FE">
        <w:tc>
          <w:tcPr>
            <w:tcW w:w="2515" w:type="dxa"/>
          </w:tcPr>
          <w:p w:rsidR="00BA74BC" w:rsidRPr="0014355E" w:rsidRDefault="00BA74BC" w:rsidP="00BA74BC">
            <w:pPr>
              <w:jc w:val="both"/>
              <w:rPr>
                <w:rFonts w:ascii="Times New Roman" w:eastAsiaTheme="minorEastAsia" w:hAnsi="Times New Roman" w:cs="Times New Roman"/>
                <w:sz w:val="20"/>
                <w:szCs w:val="20"/>
                <w:lang w:val="ro-RO"/>
              </w:rPr>
            </w:pPr>
          </w:p>
        </w:tc>
        <w:tc>
          <w:tcPr>
            <w:tcW w:w="1978" w:type="dxa"/>
          </w:tcPr>
          <w:p w:rsidR="00BA74BC" w:rsidRPr="0014355E" w:rsidRDefault="00BA74BC"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Ex. zgomot</w:t>
            </w:r>
          </w:p>
        </w:tc>
        <w:tc>
          <w:tcPr>
            <w:tcW w:w="1509" w:type="dxa"/>
          </w:tcPr>
          <w:p w:rsidR="00BA74BC"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-50 db A</w:t>
            </w:r>
          </w:p>
        </w:tc>
        <w:tc>
          <w:tcPr>
            <w:tcW w:w="1256" w:type="dxa"/>
          </w:tcPr>
          <w:p w:rsidR="00BA74BC"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perturbare</w:t>
            </w:r>
          </w:p>
        </w:tc>
        <w:tc>
          <w:tcPr>
            <w:tcW w:w="1510" w:type="dxa"/>
          </w:tcPr>
          <w:p w:rsidR="00BA74BC"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2 ha</w:t>
            </w:r>
          </w:p>
        </w:tc>
        <w:tc>
          <w:tcPr>
            <w:tcW w:w="1403" w:type="dxa"/>
          </w:tcPr>
          <w:p w:rsidR="00BA74BC"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ROSCI000x</w:t>
            </w:r>
          </w:p>
        </w:tc>
      </w:tr>
      <w:tr w:rsidR="00BA74BC" w:rsidRPr="0014355E" w:rsidTr="00D347FE">
        <w:tc>
          <w:tcPr>
            <w:tcW w:w="2515" w:type="dxa"/>
          </w:tcPr>
          <w:p w:rsidR="00BA74BC"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Ex. lucurai de terasamenete</w:t>
            </w:r>
          </w:p>
        </w:tc>
        <w:tc>
          <w:tcPr>
            <w:tcW w:w="1978" w:type="dxa"/>
          </w:tcPr>
          <w:p w:rsidR="00BA74BC" w:rsidRPr="0014355E" w:rsidRDefault="00BA74BC" w:rsidP="00BA74BC">
            <w:pPr>
              <w:jc w:val="both"/>
              <w:rPr>
                <w:rFonts w:ascii="Times New Roman" w:eastAsiaTheme="minorEastAsia" w:hAnsi="Times New Roman" w:cs="Times New Roman"/>
                <w:sz w:val="20"/>
                <w:szCs w:val="20"/>
                <w:lang w:val="ro-RO"/>
              </w:rPr>
            </w:pPr>
          </w:p>
        </w:tc>
        <w:tc>
          <w:tcPr>
            <w:tcW w:w="1509" w:type="dxa"/>
          </w:tcPr>
          <w:p w:rsidR="00BA74BC" w:rsidRPr="0014355E" w:rsidRDefault="00BA74BC" w:rsidP="00BA74BC">
            <w:pPr>
              <w:jc w:val="both"/>
              <w:rPr>
                <w:rFonts w:ascii="Times New Roman" w:eastAsiaTheme="minorEastAsia" w:hAnsi="Times New Roman" w:cs="Times New Roman"/>
                <w:sz w:val="20"/>
                <w:szCs w:val="20"/>
                <w:lang w:val="ro-RO"/>
              </w:rPr>
            </w:pPr>
          </w:p>
        </w:tc>
        <w:tc>
          <w:tcPr>
            <w:tcW w:w="1256" w:type="dxa"/>
          </w:tcPr>
          <w:p w:rsidR="00BA74BC" w:rsidRPr="0014355E" w:rsidRDefault="00BA74BC" w:rsidP="00BA74BC">
            <w:pPr>
              <w:jc w:val="both"/>
              <w:rPr>
                <w:rFonts w:ascii="Times New Roman" w:eastAsiaTheme="minorEastAsia" w:hAnsi="Times New Roman" w:cs="Times New Roman"/>
                <w:sz w:val="20"/>
                <w:szCs w:val="20"/>
                <w:lang w:val="ro-RO"/>
              </w:rPr>
            </w:pPr>
          </w:p>
        </w:tc>
        <w:tc>
          <w:tcPr>
            <w:tcW w:w="1510" w:type="dxa"/>
          </w:tcPr>
          <w:p w:rsidR="00BA74BC"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1 ha</w:t>
            </w:r>
          </w:p>
        </w:tc>
        <w:tc>
          <w:tcPr>
            <w:tcW w:w="1403" w:type="dxa"/>
          </w:tcPr>
          <w:p w:rsidR="00BA74BC"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ROSPA 000Y</w:t>
            </w:r>
          </w:p>
        </w:tc>
      </w:tr>
      <w:tr w:rsidR="00D347FE" w:rsidRPr="0014355E" w:rsidTr="00D347FE">
        <w:tc>
          <w:tcPr>
            <w:tcW w:w="2515" w:type="dxa"/>
          </w:tcPr>
          <w:p w:rsidR="00D347FE"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...alte interventii</w:t>
            </w:r>
          </w:p>
        </w:tc>
        <w:tc>
          <w:tcPr>
            <w:tcW w:w="1978" w:type="dxa"/>
          </w:tcPr>
          <w:p w:rsidR="00D347FE"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 alte efecte</w:t>
            </w:r>
          </w:p>
        </w:tc>
        <w:tc>
          <w:tcPr>
            <w:tcW w:w="1509" w:type="dxa"/>
          </w:tcPr>
          <w:p w:rsidR="00D347FE" w:rsidRPr="0014355E" w:rsidRDefault="00D347FE" w:rsidP="00BA74BC">
            <w:pPr>
              <w:jc w:val="both"/>
              <w:rPr>
                <w:rFonts w:ascii="Times New Roman" w:eastAsiaTheme="minorEastAsia" w:hAnsi="Times New Roman" w:cs="Times New Roman"/>
                <w:sz w:val="20"/>
                <w:szCs w:val="20"/>
                <w:lang w:val="ro-RO"/>
              </w:rPr>
            </w:pPr>
          </w:p>
        </w:tc>
        <w:tc>
          <w:tcPr>
            <w:tcW w:w="1256" w:type="dxa"/>
          </w:tcPr>
          <w:p w:rsidR="00D347FE" w:rsidRPr="0014355E" w:rsidRDefault="00D347FE" w:rsidP="00BA74BC">
            <w:pPr>
              <w:jc w:val="both"/>
              <w:rPr>
                <w:rFonts w:ascii="Times New Roman" w:eastAsiaTheme="minorEastAsia" w:hAnsi="Times New Roman" w:cs="Times New Roman"/>
                <w:sz w:val="20"/>
                <w:szCs w:val="20"/>
                <w:lang w:val="ro-RO"/>
              </w:rPr>
            </w:pPr>
          </w:p>
        </w:tc>
        <w:tc>
          <w:tcPr>
            <w:tcW w:w="1510" w:type="dxa"/>
          </w:tcPr>
          <w:p w:rsidR="00D347FE" w:rsidRPr="0014355E" w:rsidRDefault="00D347FE" w:rsidP="00BA74BC">
            <w:pPr>
              <w:jc w:val="both"/>
              <w:rPr>
                <w:rFonts w:ascii="Times New Roman" w:eastAsiaTheme="minorEastAsia" w:hAnsi="Times New Roman" w:cs="Times New Roman"/>
                <w:sz w:val="20"/>
                <w:szCs w:val="20"/>
                <w:lang w:val="ro-RO"/>
              </w:rPr>
            </w:pPr>
          </w:p>
        </w:tc>
        <w:tc>
          <w:tcPr>
            <w:tcW w:w="1403" w:type="dxa"/>
          </w:tcPr>
          <w:p w:rsidR="00D347FE" w:rsidRPr="0014355E" w:rsidRDefault="00D347FE" w:rsidP="00BA74BC">
            <w:pPr>
              <w:jc w:val="both"/>
              <w:rPr>
                <w:rFonts w:ascii="Times New Roman" w:eastAsiaTheme="minorEastAsia" w:hAnsi="Times New Roman" w:cs="Times New Roman"/>
                <w:sz w:val="20"/>
                <w:szCs w:val="20"/>
                <w:lang w:val="ro-RO"/>
              </w:rPr>
            </w:pPr>
          </w:p>
        </w:tc>
      </w:tr>
    </w:tbl>
    <w:p w:rsidR="00BA74BC" w:rsidRPr="0014355E" w:rsidRDefault="00BA74BC" w:rsidP="00BA74BC">
      <w:pPr>
        <w:spacing w:after="0" w:line="240" w:lineRule="auto"/>
        <w:jc w:val="both"/>
        <w:rPr>
          <w:rFonts w:ascii="Times New Roman" w:eastAsiaTheme="minorEastAsia" w:hAnsi="Times New Roman" w:cs="Times New Roman"/>
          <w:b/>
          <w:sz w:val="24"/>
          <w:szCs w:val="24"/>
          <w:lang w:val="ro-RO"/>
        </w:rPr>
      </w:pP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2. lista habitatelor, speciilor şi a parametrilor acestora potenţial afectaţi de implementarea proiectului/planului, incluzând toate situaţiile în care se identifică impacturi negative nesemnificative, semnificative şi/sau incerte, prin completarea tabelului următor;</w:t>
      </w:r>
    </w:p>
    <w:p w:rsidR="00BA74BC" w:rsidRPr="00BA74BC" w:rsidRDefault="00BA74BC" w:rsidP="00D347FE">
      <w:pPr>
        <w:spacing w:after="0" w:line="240" w:lineRule="auto"/>
        <w:jc w:val="center"/>
        <w:rPr>
          <w:rFonts w:ascii="Times New Roman" w:eastAsiaTheme="minorEastAsia" w:hAnsi="Times New Roman" w:cs="Times New Roman"/>
          <w:b/>
          <w:sz w:val="24"/>
          <w:szCs w:val="24"/>
          <w:lang w:val="ro-RO"/>
        </w:rPr>
      </w:pPr>
      <w:r w:rsidRPr="00BA74BC">
        <w:rPr>
          <w:rFonts w:ascii="Times New Roman" w:eastAsiaTheme="minorEastAsia" w:hAnsi="Times New Roman" w:cs="Times New Roman"/>
          <w:b/>
          <w:sz w:val="24"/>
          <w:szCs w:val="24"/>
          <w:lang w:val="ro-RO"/>
        </w:rPr>
        <w:t>Tabelul nr. 5 Estimarea impactului potenţial al PP-ului asupra speciilor şi habitatelor pentru care ANPIC a fost desemnată</w:t>
      </w:r>
    </w:p>
    <w:p w:rsidR="00BA74BC" w:rsidRPr="0014355E" w:rsidRDefault="00BA74BC"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18"/>
          <w:szCs w:val="18"/>
          <w:lang w:val="ro-RO"/>
        </w:rPr>
      </w:pPr>
    </w:p>
    <w:tbl>
      <w:tblPr>
        <w:tblStyle w:val="TableGrid"/>
        <w:tblW w:w="0" w:type="auto"/>
        <w:tblLook w:val="04A0" w:firstRow="1" w:lastRow="0" w:firstColumn="1" w:lastColumn="0" w:noHBand="0" w:noVBand="1"/>
      </w:tblPr>
      <w:tblGrid>
        <w:gridCol w:w="1286"/>
        <w:gridCol w:w="1383"/>
        <w:gridCol w:w="1056"/>
        <w:gridCol w:w="1293"/>
        <w:gridCol w:w="1289"/>
        <w:gridCol w:w="1305"/>
        <w:gridCol w:w="1212"/>
        <w:gridCol w:w="1347"/>
      </w:tblGrid>
      <w:tr w:rsidR="00D347FE" w:rsidRPr="0014355E" w:rsidTr="00D347FE">
        <w:tc>
          <w:tcPr>
            <w:tcW w:w="1286"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r w:rsidRPr="0014355E">
              <w:rPr>
                <w:rFonts w:ascii="Times New Roman" w:eastAsiaTheme="minorEastAsia" w:hAnsi="Times New Roman" w:cs="Times New Roman"/>
                <w:sz w:val="18"/>
                <w:szCs w:val="18"/>
                <w:lang w:val="ro-RO"/>
              </w:rPr>
              <w:t>Denumire ANPIC</w:t>
            </w:r>
          </w:p>
        </w:tc>
        <w:tc>
          <w:tcPr>
            <w:tcW w:w="1383"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r w:rsidRPr="0014355E">
              <w:rPr>
                <w:rFonts w:ascii="Times New Roman" w:eastAsiaTheme="minorEastAsia" w:hAnsi="Times New Roman" w:cs="Times New Roman"/>
                <w:sz w:val="18"/>
                <w:szCs w:val="18"/>
                <w:lang w:val="ro-RO"/>
              </w:rPr>
              <w:t>Specie/habitat</w:t>
            </w:r>
          </w:p>
        </w:tc>
        <w:tc>
          <w:tcPr>
            <w:tcW w:w="1056"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p>
        </w:tc>
        <w:tc>
          <w:tcPr>
            <w:tcW w:w="1293"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r w:rsidRPr="0014355E">
              <w:rPr>
                <w:rFonts w:ascii="Times New Roman" w:eastAsiaTheme="minorEastAsia" w:hAnsi="Times New Roman" w:cs="Times New Roman"/>
                <w:sz w:val="18"/>
                <w:szCs w:val="18"/>
                <w:lang w:val="ro-RO"/>
              </w:rPr>
              <w:t>Parametru afectat</w:t>
            </w:r>
          </w:p>
        </w:tc>
        <w:tc>
          <w:tcPr>
            <w:tcW w:w="1289"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r w:rsidRPr="0014355E">
              <w:rPr>
                <w:rFonts w:ascii="Times New Roman" w:eastAsiaTheme="minorEastAsia" w:hAnsi="Times New Roman" w:cs="Times New Roman"/>
                <w:sz w:val="18"/>
                <w:szCs w:val="18"/>
                <w:lang w:val="ro-RO"/>
              </w:rPr>
              <w:t>Țintă parametru</w:t>
            </w:r>
          </w:p>
        </w:tc>
        <w:tc>
          <w:tcPr>
            <w:tcW w:w="1305"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r w:rsidRPr="0014355E">
              <w:rPr>
                <w:rFonts w:ascii="Times New Roman" w:eastAsiaTheme="minorEastAsia" w:hAnsi="Times New Roman" w:cs="Times New Roman"/>
                <w:sz w:val="18"/>
                <w:szCs w:val="18"/>
                <w:lang w:val="ro-RO"/>
              </w:rPr>
              <w:t>Starea de conservare</w:t>
            </w:r>
          </w:p>
        </w:tc>
        <w:tc>
          <w:tcPr>
            <w:tcW w:w="1212"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r w:rsidRPr="0014355E">
              <w:rPr>
                <w:rFonts w:ascii="Times New Roman" w:eastAsiaTheme="minorEastAsia" w:hAnsi="Times New Roman" w:cs="Times New Roman"/>
                <w:sz w:val="18"/>
                <w:szCs w:val="18"/>
                <w:lang w:val="ro-RO"/>
              </w:rPr>
              <w:t>Forma de impact</w:t>
            </w:r>
          </w:p>
        </w:tc>
        <w:tc>
          <w:tcPr>
            <w:tcW w:w="1347"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r w:rsidRPr="0014355E">
              <w:rPr>
                <w:rFonts w:ascii="Times New Roman" w:eastAsiaTheme="minorEastAsia" w:hAnsi="Times New Roman" w:cs="Times New Roman"/>
                <w:sz w:val="18"/>
                <w:szCs w:val="18"/>
                <w:lang w:val="ro-RO"/>
              </w:rPr>
              <w:t>Semnificația impactului</w:t>
            </w:r>
          </w:p>
        </w:tc>
      </w:tr>
      <w:tr w:rsidR="00D347FE" w:rsidRPr="0014355E" w:rsidTr="00D347FE">
        <w:tc>
          <w:tcPr>
            <w:tcW w:w="1286"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p>
        </w:tc>
        <w:tc>
          <w:tcPr>
            <w:tcW w:w="1383"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p>
        </w:tc>
        <w:tc>
          <w:tcPr>
            <w:tcW w:w="1056"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p>
        </w:tc>
        <w:tc>
          <w:tcPr>
            <w:tcW w:w="1293"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p>
        </w:tc>
        <w:tc>
          <w:tcPr>
            <w:tcW w:w="1289"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p>
        </w:tc>
        <w:tc>
          <w:tcPr>
            <w:tcW w:w="1305"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p>
        </w:tc>
        <w:tc>
          <w:tcPr>
            <w:tcW w:w="1212"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p>
        </w:tc>
        <w:tc>
          <w:tcPr>
            <w:tcW w:w="1347" w:type="dxa"/>
          </w:tcPr>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18"/>
                <w:szCs w:val="18"/>
                <w:lang w:val="ro-RO"/>
              </w:rPr>
            </w:pPr>
          </w:p>
        </w:tc>
      </w:tr>
    </w:tbl>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lang w:val="ro-RO"/>
        </w:rPr>
      </w:pPr>
    </w:p>
    <w:p w:rsidR="00D347FE" w:rsidRPr="0014355E" w:rsidRDefault="00D347FE" w:rsidP="00BA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lang w:val="ro-RO"/>
        </w:rPr>
      </w:pP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3. descrierea şi analiza impactului cumulativ generat de PP analizat împreună cu alte PP-uri care afectează parametrii obiectivelor de conservare a speciilor şi habitatelor din ANPIC potenţial afectate. Rezultatele analizei se prezintă prin completarea tabelului următor (Tabelul nr. 6).</w:t>
      </w:r>
    </w:p>
    <w:p w:rsidR="00BA74BC" w:rsidRPr="0014355E" w:rsidRDefault="00BA74BC" w:rsidP="00BA74BC">
      <w:pPr>
        <w:spacing w:after="0" w:line="240" w:lineRule="auto"/>
        <w:jc w:val="both"/>
        <w:rPr>
          <w:rFonts w:ascii="Times New Roman" w:eastAsiaTheme="minorEastAsia" w:hAnsi="Times New Roman" w:cs="Times New Roman"/>
          <w:b/>
          <w:sz w:val="24"/>
          <w:szCs w:val="24"/>
          <w:lang w:val="ro-RO"/>
        </w:rPr>
      </w:pP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 </w:t>
      </w:r>
      <w:r w:rsidRPr="00BA74BC">
        <w:rPr>
          <w:rFonts w:ascii="Times New Roman" w:eastAsiaTheme="minorEastAsia" w:hAnsi="Times New Roman" w:cs="Times New Roman"/>
          <w:b/>
          <w:sz w:val="24"/>
          <w:szCs w:val="24"/>
          <w:lang w:val="ro-RO"/>
        </w:rPr>
        <w:t>Tabelul nr. 6 Analiza impactului cumulativ</w:t>
      </w:r>
    </w:p>
    <w:p w:rsidR="00D347FE" w:rsidRPr="0014355E" w:rsidRDefault="00D347FE" w:rsidP="00BA74BC">
      <w:pPr>
        <w:spacing w:after="0" w:line="240" w:lineRule="auto"/>
        <w:jc w:val="both"/>
        <w:rPr>
          <w:rFonts w:ascii="Times New Roman" w:eastAsiaTheme="minorEastAsia" w:hAnsi="Times New Roman" w:cs="Times New Roman"/>
          <w:b/>
          <w:sz w:val="24"/>
          <w:szCs w:val="24"/>
          <w:lang w:val="ro-RO"/>
        </w:rPr>
      </w:pPr>
    </w:p>
    <w:tbl>
      <w:tblPr>
        <w:tblStyle w:val="TableGrid"/>
        <w:tblW w:w="0" w:type="auto"/>
        <w:tblLayout w:type="fixed"/>
        <w:tblLook w:val="04A0" w:firstRow="1" w:lastRow="0" w:firstColumn="1" w:lastColumn="0" w:noHBand="0" w:noVBand="1"/>
      </w:tblPr>
      <w:tblGrid>
        <w:gridCol w:w="887"/>
        <w:gridCol w:w="1435"/>
        <w:gridCol w:w="1003"/>
        <w:gridCol w:w="1530"/>
        <w:gridCol w:w="1710"/>
        <w:gridCol w:w="1104"/>
        <w:gridCol w:w="1251"/>
        <w:gridCol w:w="1251"/>
      </w:tblGrid>
      <w:tr w:rsidR="00D347FE" w:rsidRPr="0014355E" w:rsidTr="00B6186C">
        <w:tc>
          <w:tcPr>
            <w:tcW w:w="887" w:type="dxa"/>
          </w:tcPr>
          <w:p w:rsidR="00D347FE"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Nr. crt</w:t>
            </w:r>
          </w:p>
        </w:tc>
        <w:tc>
          <w:tcPr>
            <w:tcW w:w="1435" w:type="dxa"/>
          </w:tcPr>
          <w:p w:rsidR="00D347FE"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Denumire ANPIC</w:t>
            </w:r>
          </w:p>
        </w:tc>
        <w:tc>
          <w:tcPr>
            <w:tcW w:w="1003" w:type="dxa"/>
          </w:tcPr>
          <w:p w:rsidR="00D347FE"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 xml:space="preserve">Specie/habitat </w:t>
            </w:r>
          </w:p>
        </w:tc>
        <w:tc>
          <w:tcPr>
            <w:tcW w:w="1530" w:type="dxa"/>
          </w:tcPr>
          <w:p w:rsidR="00D347FE"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Parametru afectat de PP analizat</w:t>
            </w:r>
          </w:p>
        </w:tc>
        <w:tc>
          <w:tcPr>
            <w:tcW w:w="1710" w:type="dxa"/>
          </w:tcPr>
          <w:p w:rsidR="00D347FE"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Presiuni/amenițări, alte PP care pot genera impact cumulat asupra parametrului afectat</w:t>
            </w:r>
          </w:p>
        </w:tc>
        <w:tc>
          <w:tcPr>
            <w:tcW w:w="1104" w:type="dxa"/>
          </w:tcPr>
          <w:p w:rsidR="00D347FE"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Cuantificarea impactului cumulat</w:t>
            </w:r>
          </w:p>
        </w:tc>
        <w:tc>
          <w:tcPr>
            <w:tcW w:w="1251" w:type="dxa"/>
          </w:tcPr>
          <w:p w:rsidR="00D347FE"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Semnificația impactului cumulat</w:t>
            </w:r>
          </w:p>
        </w:tc>
        <w:tc>
          <w:tcPr>
            <w:tcW w:w="1251" w:type="dxa"/>
          </w:tcPr>
          <w:p w:rsidR="00D347FE" w:rsidRPr="0014355E" w:rsidRDefault="00D347FE" w:rsidP="00BA74BC">
            <w:pPr>
              <w:jc w:val="both"/>
              <w:rPr>
                <w:rFonts w:ascii="Times New Roman" w:eastAsiaTheme="minorEastAsia" w:hAnsi="Times New Roman" w:cs="Times New Roman"/>
                <w:sz w:val="20"/>
                <w:szCs w:val="20"/>
                <w:lang w:val="ro-RO"/>
              </w:rPr>
            </w:pPr>
            <w:r w:rsidRPr="0014355E">
              <w:rPr>
                <w:rFonts w:ascii="Times New Roman" w:eastAsiaTheme="minorEastAsia" w:hAnsi="Times New Roman" w:cs="Times New Roman"/>
                <w:sz w:val="20"/>
                <w:szCs w:val="20"/>
                <w:lang w:val="ro-RO"/>
              </w:rPr>
              <w:t>Justificarea semnificației impactului cumulat</w:t>
            </w:r>
          </w:p>
        </w:tc>
      </w:tr>
      <w:tr w:rsidR="00D347FE" w:rsidRPr="0014355E" w:rsidTr="00B6186C">
        <w:tc>
          <w:tcPr>
            <w:tcW w:w="887" w:type="dxa"/>
          </w:tcPr>
          <w:p w:rsidR="00D347FE" w:rsidRPr="0014355E" w:rsidRDefault="00D347FE" w:rsidP="00BA74BC">
            <w:pPr>
              <w:jc w:val="both"/>
              <w:rPr>
                <w:rFonts w:ascii="Times New Roman" w:eastAsiaTheme="minorEastAsia" w:hAnsi="Times New Roman" w:cs="Times New Roman"/>
                <w:sz w:val="20"/>
                <w:szCs w:val="20"/>
                <w:lang w:val="ro-RO"/>
              </w:rPr>
            </w:pPr>
          </w:p>
        </w:tc>
        <w:tc>
          <w:tcPr>
            <w:tcW w:w="1435" w:type="dxa"/>
          </w:tcPr>
          <w:p w:rsidR="00D347FE" w:rsidRPr="0014355E" w:rsidRDefault="00D347FE" w:rsidP="00BA74BC">
            <w:pPr>
              <w:jc w:val="both"/>
              <w:rPr>
                <w:rFonts w:ascii="Times New Roman" w:eastAsiaTheme="minorEastAsia" w:hAnsi="Times New Roman" w:cs="Times New Roman"/>
                <w:sz w:val="20"/>
                <w:szCs w:val="20"/>
                <w:lang w:val="ro-RO"/>
              </w:rPr>
            </w:pPr>
          </w:p>
        </w:tc>
        <w:tc>
          <w:tcPr>
            <w:tcW w:w="1003" w:type="dxa"/>
          </w:tcPr>
          <w:p w:rsidR="00D347FE" w:rsidRPr="0014355E" w:rsidRDefault="00D347FE" w:rsidP="00BA74BC">
            <w:pPr>
              <w:jc w:val="both"/>
              <w:rPr>
                <w:rFonts w:ascii="Times New Roman" w:eastAsiaTheme="minorEastAsia" w:hAnsi="Times New Roman" w:cs="Times New Roman"/>
                <w:sz w:val="20"/>
                <w:szCs w:val="20"/>
                <w:lang w:val="ro-RO"/>
              </w:rPr>
            </w:pPr>
          </w:p>
        </w:tc>
        <w:tc>
          <w:tcPr>
            <w:tcW w:w="1530" w:type="dxa"/>
          </w:tcPr>
          <w:p w:rsidR="00D347FE" w:rsidRPr="0014355E" w:rsidRDefault="00D347FE" w:rsidP="00BA74BC">
            <w:pPr>
              <w:jc w:val="both"/>
              <w:rPr>
                <w:rFonts w:ascii="Times New Roman" w:eastAsiaTheme="minorEastAsia" w:hAnsi="Times New Roman" w:cs="Times New Roman"/>
                <w:sz w:val="20"/>
                <w:szCs w:val="20"/>
                <w:lang w:val="ro-RO"/>
              </w:rPr>
            </w:pPr>
          </w:p>
        </w:tc>
        <w:tc>
          <w:tcPr>
            <w:tcW w:w="1710" w:type="dxa"/>
          </w:tcPr>
          <w:p w:rsidR="00D347FE" w:rsidRPr="0014355E" w:rsidRDefault="00D347FE" w:rsidP="00BA74BC">
            <w:pPr>
              <w:jc w:val="both"/>
              <w:rPr>
                <w:rFonts w:ascii="Times New Roman" w:eastAsiaTheme="minorEastAsia" w:hAnsi="Times New Roman" w:cs="Times New Roman"/>
                <w:sz w:val="20"/>
                <w:szCs w:val="20"/>
                <w:lang w:val="ro-RO"/>
              </w:rPr>
            </w:pPr>
          </w:p>
        </w:tc>
        <w:tc>
          <w:tcPr>
            <w:tcW w:w="1104" w:type="dxa"/>
          </w:tcPr>
          <w:p w:rsidR="00D347FE" w:rsidRPr="0014355E" w:rsidRDefault="00D347FE" w:rsidP="00BA74BC">
            <w:pPr>
              <w:jc w:val="both"/>
              <w:rPr>
                <w:rFonts w:ascii="Times New Roman" w:eastAsiaTheme="minorEastAsia" w:hAnsi="Times New Roman" w:cs="Times New Roman"/>
                <w:sz w:val="20"/>
                <w:szCs w:val="20"/>
                <w:lang w:val="ro-RO"/>
              </w:rPr>
            </w:pPr>
          </w:p>
        </w:tc>
        <w:tc>
          <w:tcPr>
            <w:tcW w:w="1251" w:type="dxa"/>
          </w:tcPr>
          <w:p w:rsidR="00D347FE" w:rsidRPr="0014355E" w:rsidRDefault="00D347FE" w:rsidP="00BA74BC">
            <w:pPr>
              <w:jc w:val="both"/>
              <w:rPr>
                <w:rFonts w:ascii="Times New Roman" w:eastAsiaTheme="minorEastAsia" w:hAnsi="Times New Roman" w:cs="Times New Roman"/>
                <w:sz w:val="20"/>
                <w:szCs w:val="20"/>
                <w:lang w:val="ro-RO"/>
              </w:rPr>
            </w:pPr>
          </w:p>
        </w:tc>
        <w:tc>
          <w:tcPr>
            <w:tcW w:w="1251" w:type="dxa"/>
          </w:tcPr>
          <w:p w:rsidR="00D347FE" w:rsidRPr="0014355E" w:rsidRDefault="00D347FE" w:rsidP="00BA74BC">
            <w:pPr>
              <w:jc w:val="both"/>
              <w:rPr>
                <w:rFonts w:ascii="Times New Roman" w:eastAsiaTheme="minorEastAsia" w:hAnsi="Times New Roman" w:cs="Times New Roman"/>
                <w:sz w:val="20"/>
                <w:szCs w:val="20"/>
                <w:lang w:val="ro-RO"/>
              </w:rPr>
            </w:pPr>
          </w:p>
        </w:tc>
      </w:tr>
    </w:tbl>
    <w:p w:rsidR="00D347FE" w:rsidRPr="0014355E" w:rsidRDefault="00D347FE" w:rsidP="00BA74BC">
      <w:pPr>
        <w:spacing w:after="0" w:line="240" w:lineRule="auto"/>
        <w:jc w:val="both"/>
        <w:rPr>
          <w:rFonts w:ascii="Times New Roman" w:eastAsiaTheme="minorEastAsia" w:hAnsi="Times New Roman" w:cs="Times New Roman"/>
          <w:b/>
          <w:sz w:val="24"/>
          <w:szCs w:val="24"/>
          <w:lang w:val="ro-RO"/>
        </w:rPr>
      </w:pP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Pentru evaluarea semnificaţiei impactului potenţial se utilizează exclusiv următoarele categorii: negativ semnificativ/ nesemnificativ/ incert. Evaluarea semnificaţiei impactului este argumentată prin: elementele cantitative avute în vedere pentru aprecierea semnificaţiei, praguri de semnificaţie, justificarea atingerii valorii ţintă a parametrului şi a obiectivului de conservare.</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În cazul în care un habitat sau o specie de interes comunitar de pe teritoriul unei ANPIC se află într-o stare de conservare nefavorabilă, atunci orice PP care fie singur, fie în combinaţie cu alte PP- uri, adaugă un impact suplimentar asupra acestora, poate avea un efect semnificativ asupra ANPIC în cauză.</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b/>
          <w:sz w:val="24"/>
          <w:szCs w:val="24"/>
          <w:lang w:val="ro-RO"/>
        </w:rPr>
        <w:t xml:space="preserve">Elaborarea memoriului de prezentare se poate baza pe informaţiile deja existente, inclusiv părerea experţilor sau pe materiale publicate (de exemplu, hărţi ale habitatelor sau inventare de specii). Cu toate acestea, în cazul în care nu există suficiente informaţii, de exemplu, cu privire la prezenţa habitatelor şi a speciilor în zona potenţial afectată de un proiect/plan, este necesar să se </w:t>
      </w:r>
      <w:r w:rsidRPr="00BA74BC">
        <w:rPr>
          <w:rFonts w:ascii="Times New Roman" w:eastAsiaTheme="minorEastAsia" w:hAnsi="Times New Roman" w:cs="Times New Roman"/>
          <w:b/>
          <w:sz w:val="24"/>
          <w:szCs w:val="24"/>
          <w:lang w:val="ro-RO"/>
        </w:rPr>
        <w:lastRenderedPageBreak/>
        <w:t>colecteze şi să se analizeze date suplimentare pentru a se stabili dacă există sau nu posibilitatea producerii unor impacturi semnificative. În cazul în care informaţiile nu există, se presupune că există posibilitatea producerii unor impacturi semnificative şi că este necesară elaborarea studiului de evaluare adecvată.</w:t>
      </w:r>
    </w:p>
    <w:p w:rsidR="00BA74BC" w:rsidRPr="00BA74BC" w:rsidRDefault="00BA74BC" w:rsidP="00D347FE">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xml:space="preserve"> Având în vedere complexitatea informaţiilor care trebuie analizate şi prezentate în cadrul memoriului de prezentare (descrierea, cuantificarea impacturilor) se </w:t>
      </w:r>
      <w:r w:rsidRPr="00BA74BC">
        <w:rPr>
          <w:rFonts w:ascii="Times New Roman" w:eastAsiaTheme="minorEastAsia" w:hAnsi="Times New Roman" w:cs="Times New Roman"/>
          <w:b/>
          <w:sz w:val="24"/>
          <w:szCs w:val="24"/>
          <w:u w:val="single"/>
          <w:lang w:val="ro-RO"/>
        </w:rPr>
        <w:t>recomandă ca această secţiune a memoriului</w:t>
      </w:r>
      <w:r w:rsidRPr="00BA74BC">
        <w:rPr>
          <w:rFonts w:ascii="Times New Roman" w:eastAsiaTheme="minorEastAsia" w:hAnsi="Times New Roman" w:cs="Times New Roman"/>
          <w:b/>
          <w:sz w:val="24"/>
          <w:szCs w:val="24"/>
          <w:lang w:val="ro-RO"/>
        </w:rPr>
        <w:t xml:space="preserve"> de prezentare să fie elaborată/ susţinută de către experţi atestaţi conform prevederilor OM nr. 1134/ 2020</w:t>
      </w:r>
      <w:r w:rsidR="00D347FE" w:rsidRPr="0014355E">
        <w:rPr>
          <w:rFonts w:ascii="Times New Roman" w:eastAsiaTheme="minorEastAsia" w:hAnsi="Times New Roman" w:cs="Times New Roman"/>
          <w:b/>
          <w:sz w:val="24"/>
          <w:szCs w:val="24"/>
          <w:lang w:val="ro-RO"/>
        </w:rPr>
        <w:t>.</w:t>
      </w:r>
      <w:r w:rsidRPr="00BA74BC">
        <w:rPr>
          <w:rFonts w:ascii="Times New Roman" w:eastAsiaTheme="minorEastAsia" w:hAnsi="Times New Roman" w:cs="Times New Roman"/>
          <w:sz w:val="24"/>
          <w:szCs w:val="24"/>
          <w:lang w:val="ro-RO"/>
        </w:rPr>
        <w:br/>
      </w:r>
    </w:p>
    <w:p w:rsidR="00BA74BC" w:rsidRPr="00BA74BC" w:rsidRDefault="00BA74BC" w:rsidP="00B6186C">
      <w:pPr>
        <w:spacing w:after="0" w:line="240" w:lineRule="auto"/>
        <w:rPr>
          <w:rFonts w:ascii="Times New Roman" w:eastAsiaTheme="minorEastAsia" w:hAnsi="Times New Roman" w:cs="Times New Roman"/>
          <w:b/>
          <w:sz w:val="24"/>
          <w:szCs w:val="24"/>
          <w:lang w:val="ro-RO"/>
        </w:rPr>
      </w:pPr>
      <w:r w:rsidRPr="00BA74BC">
        <w:rPr>
          <w:rFonts w:ascii="Times New Roman" w:eastAsiaTheme="minorEastAsia" w:hAnsi="Times New Roman" w:cs="Times New Roman"/>
          <w:b/>
          <w:sz w:val="24"/>
          <w:szCs w:val="24"/>
          <w:lang w:val="ro-RO"/>
        </w:rPr>
        <w:t>E.2. Identificarea incertitudinilor</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Incertitudinile identificate în procesul de analiză a PP, a efectelor şi impacturilor sunt prezentate prin completarea tabelului următor (Tabelul nr. 7).</w:t>
      </w:r>
    </w:p>
    <w:p w:rsidR="00BA74BC" w:rsidRPr="001B25DB"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Tabelul nr. 7 Incertitudini identificate</w:t>
      </w:r>
    </w:p>
    <w:tbl>
      <w:tblPr>
        <w:tblStyle w:val="TableGrid"/>
        <w:tblW w:w="0" w:type="auto"/>
        <w:tblLook w:val="04A0" w:firstRow="1" w:lastRow="0" w:firstColumn="1" w:lastColumn="0" w:noHBand="0" w:noVBand="1"/>
      </w:tblPr>
      <w:tblGrid>
        <w:gridCol w:w="3415"/>
        <w:gridCol w:w="6756"/>
      </w:tblGrid>
      <w:tr w:rsidR="00B6186C" w:rsidRPr="001B25DB" w:rsidTr="00B6186C">
        <w:tc>
          <w:tcPr>
            <w:tcW w:w="3415" w:type="dxa"/>
          </w:tcPr>
          <w:p w:rsidR="00B6186C" w:rsidRPr="001B25DB" w:rsidRDefault="00B6186C"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Componenta</w:t>
            </w:r>
          </w:p>
        </w:tc>
        <w:tc>
          <w:tcPr>
            <w:tcW w:w="6756" w:type="dxa"/>
          </w:tcPr>
          <w:p w:rsidR="00B6186C" w:rsidRPr="001B25DB" w:rsidRDefault="00B6186C"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Incertitudini</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identificate</w:t>
            </w:r>
          </w:p>
        </w:tc>
      </w:tr>
      <w:tr w:rsidR="00B6186C" w:rsidRPr="001B25DB" w:rsidTr="00B6186C">
        <w:tc>
          <w:tcPr>
            <w:tcW w:w="3415" w:type="dxa"/>
            <w:vMerge w:val="restart"/>
          </w:tcPr>
          <w:p w:rsidR="00B6186C" w:rsidRPr="001B25DB" w:rsidRDefault="00B6186C"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Descrierea PP</w:t>
            </w:r>
          </w:p>
        </w:tc>
        <w:tc>
          <w:tcPr>
            <w:tcW w:w="6756" w:type="dxa"/>
          </w:tcPr>
          <w:p w:rsidR="00B6186C" w:rsidRPr="001B25DB" w:rsidRDefault="00B6186C"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 xml:space="preserve">Ex. Nu este cunoscută   </w:t>
            </w:r>
          </w:p>
          <w:p w:rsidR="00B6186C" w:rsidRPr="001B25DB" w:rsidRDefault="00B6186C"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localizarea exactă (date</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spaţiale în format</w:t>
            </w:r>
            <w:r w:rsidRPr="001B25DB">
              <w:rPr>
                <w:rFonts w:ascii="Times New Roman" w:eastAsiaTheme="minorEastAsia" w:hAnsi="Times New Roman" w:cs="Times New Roman"/>
                <w:sz w:val="20"/>
                <w:szCs w:val="20"/>
                <w:lang w:val="ro-RO"/>
              </w:rPr>
              <w:t xml:space="preserve"> vectorial) a tuturor</w:t>
            </w:r>
            <w:r w:rsidRPr="00BA74BC">
              <w:rPr>
                <w:rFonts w:ascii="Times New Roman" w:eastAsiaTheme="minorEastAsia" w:hAnsi="Times New Roman" w:cs="Times New Roman"/>
                <w:sz w:val="20"/>
                <w:szCs w:val="20"/>
                <w:lang w:val="ro-RO"/>
              </w:rPr>
              <w:t xml:space="preserve"> componentelor/ intervenţiilor PP.           </w:t>
            </w:r>
          </w:p>
        </w:tc>
      </w:tr>
      <w:tr w:rsidR="00B6186C" w:rsidRPr="001B25DB" w:rsidTr="00B6186C">
        <w:tc>
          <w:tcPr>
            <w:tcW w:w="3415" w:type="dxa"/>
            <w:vMerge/>
          </w:tcPr>
          <w:p w:rsidR="00B6186C" w:rsidRPr="001B25DB" w:rsidRDefault="00B6186C" w:rsidP="00BA74BC">
            <w:pPr>
              <w:jc w:val="both"/>
              <w:rPr>
                <w:rFonts w:ascii="Times New Roman" w:eastAsiaTheme="minorEastAsia" w:hAnsi="Times New Roman" w:cs="Times New Roman"/>
                <w:sz w:val="20"/>
                <w:szCs w:val="20"/>
                <w:lang w:val="ro-RO"/>
              </w:rPr>
            </w:pPr>
          </w:p>
        </w:tc>
        <w:tc>
          <w:tcPr>
            <w:tcW w:w="6756" w:type="dxa"/>
          </w:tcPr>
          <w:p w:rsidR="00B6186C" w:rsidRPr="001B25DB" w:rsidRDefault="00B6186C" w:rsidP="00B6186C">
            <w:pPr>
              <w:jc w:val="both"/>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 xml:space="preserve">Ex. Nu sunt cunoscute </w:t>
            </w:r>
            <w:r w:rsidRPr="00BA74BC">
              <w:rPr>
                <w:rFonts w:ascii="Times New Roman" w:eastAsiaTheme="minorEastAsia" w:hAnsi="Times New Roman" w:cs="Times New Roman"/>
                <w:sz w:val="20"/>
                <w:szCs w:val="20"/>
                <w:lang w:val="ro-RO"/>
              </w:rPr>
              <w:t>cantităţile de materiale</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şi volumele de lucrări care să permită cuantificarea efectelor generate în toate  etapele ciclului de  viaţă al PP (modificarea nivelului de zgomot pe suprafaţa ANPIC</w:t>
            </w:r>
            <w:r w:rsidRPr="001B25DB">
              <w:rPr>
                <w:rFonts w:ascii="Times New Roman" w:eastAsiaTheme="minorEastAsia" w:hAnsi="Times New Roman" w:cs="Times New Roman"/>
                <w:sz w:val="20"/>
                <w:szCs w:val="20"/>
                <w:lang w:val="ro-RO"/>
              </w:rPr>
              <w:t>,</w:t>
            </w:r>
            <w:r w:rsidRPr="00BA74BC">
              <w:rPr>
                <w:rFonts w:ascii="Times New Roman" w:eastAsiaTheme="minorEastAsia" w:hAnsi="Times New Roman" w:cs="Times New Roman"/>
                <w:sz w:val="20"/>
                <w:szCs w:val="20"/>
                <w:lang w:val="ro-RO"/>
              </w:rPr>
              <w:t xml:space="preserve"> modificarea calităţii aerului în interiorul ANPIC, modificarea parametrilor biologici ai corpurilor de apă, şi  altele).                                      </w:t>
            </w:r>
          </w:p>
        </w:tc>
      </w:tr>
      <w:tr w:rsidR="0027508E" w:rsidRPr="001B25DB" w:rsidTr="00B6186C">
        <w:tc>
          <w:tcPr>
            <w:tcW w:w="3415" w:type="dxa"/>
            <w:vMerge w:val="restart"/>
          </w:tcPr>
          <w:p w:rsidR="0027508E" w:rsidRPr="001B25DB" w:rsidRDefault="0027508E"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 xml:space="preserve">Alte PP      </w:t>
            </w:r>
          </w:p>
        </w:tc>
        <w:tc>
          <w:tcPr>
            <w:tcW w:w="6756" w:type="dxa"/>
          </w:tcPr>
          <w:p w:rsidR="0027508E" w:rsidRPr="001B25DB" w:rsidRDefault="0027508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Ex. Nu este cunoscută localizarea spaţială a altor PP ce generează impact asupra habitatelor şi speciilor</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 xml:space="preserve">de interes comunitar din ANPIC potenţial afectate de PP analizat.                      </w:t>
            </w:r>
          </w:p>
        </w:tc>
      </w:tr>
      <w:tr w:rsidR="0027508E" w:rsidRPr="001B25DB" w:rsidTr="00B6186C">
        <w:tc>
          <w:tcPr>
            <w:tcW w:w="3415" w:type="dxa"/>
            <w:vMerge/>
          </w:tcPr>
          <w:p w:rsidR="0027508E" w:rsidRPr="001B25DB" w:rsidRDefault="0027508E" w:rsidP="00BA74BC">
            <w:pPr>
              <w:jc w:val="both"/>
              <w:rPr>
                <w:rFonts w:ascii="Times New Roman" w:eastAsiaTheme="minorEastAsia" w:hAnsi="Times New Roman" w:cs="Times New Roman"/>
                <w:sz w:val="20"/>
                <w:szCs w:val="20"/>
                <w:lang w:val="ro-RO"/>
              </w:rPr>
            </w:pPr>
          </w:p>
        </w:tc>
        <w:tc>
          <w:tcPr>
            <w:tcW w:w="6756" w:type="dxa"/>
          </w:tcPr>
          <w:p w:rsidR="0027508E" w:rsidRPr="001B25DB" w:rsidRDefault="0027508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 xml:space="preserve">Ex. Nu sunt disponbile informaţii cantitative privind efectele şi impacturile generate de alte PP cu carePP analizat poate genera impact cumulat.           </w:t>
            </w:r>
          </w:p>
        </w:tc>
      </w:tr>
      <w:tr w:rsidR="0027508E" w:rsidRPr="001B25DB" w:rsidTr="00B6186C">
        <w:tc>
          <w:tcPr>
            <w:tcW w:w="3415" w:type="dxa"/>
          </w:tcPr>
          <w:p w:rsidR="0027508E" w:rsidRPr="001B25DB" w:rsidRDefault="0027508E"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Presiuni şi ameninţări identificate</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pentru ANPIC</w:t>
            </w:r>
          </w:p>
        </w:tc>
        <w:tc>
          <w:tcPr>
            <w:tcW w:w="6756" w:type="dxa"/>
          </w:tcPr>
          <w:p w:rsidR="0027508E" w:rsidRPr="001B25DB" w:rsidRDefault="0027508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Ex. Nu este cunoscută  localizarea spaţială a presiunilor şi</w:t>
            </w:r>
          </w:p>
          <w:p w:rsidR="0027508E" w:rsidRPr="001B25DB" w:rsidRDefault="0027508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ameninţărilor</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 xml:space="preserve">identificate în  Formularele standard şi/ sau Planurile de  management.    </w:t>
            </w:r>
          </w:p>
        </w:tc>
      </w:tr>
      <w:tr w:rsidR="0027508E" w:rsidRPr="001B25DB" w:rsidTr="00B6186C">
        <w:tc>
          <w:tcPr>
            <w:tcW w:w="3415" w:type="dxa"/>
          </w:tcPr>
          <w:p w:rsidR="0027508E" w:rsidRPr="001B25DB" w:rsidRDefault="0027508E"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Localizarea</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habitatului/</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speciei faţă</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 xml:space="preserve">de PP        </w:t>
            </w:r>
          </w:p>
        </w:tc>
        <w:tc>
          <w:tcPr>
            <w:tcW w:w="6756" w:type="dxa"/>
          </w:tcPr>
          <w:p w:rsidR="0027508E" w:rsidRPr="001B25DB" w:rsidRDefault="0027508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Ex. Nu este cunoscută localizarea exactă (date spaţiale în format vectorial) a habitatelor</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Natura 2000 şi a</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habitatelor speciilor de</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interes comunitar, pe</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întreaga suprafaţă a</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sitului Natura 2000.</w:t>
            </w:r>
          </w:p>
        </w:tc>
      </w:tr>
      <w:tr w:rsidR="0027508E" w:rsidRPr="001B25DB" w:rsidTr="00B6186C">
        <w:tc>
          <w:tcPr>
            <w:tcW w:w="3415" w:type="dxa"/>
          </w:tcPr>
          <w:p w:rsidR="0027508E" w:rsidRPr="001B25DB" w:rsidRDefault="0027508E"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Informaţii</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privind</w:t>
            </w:r>
            <w:r w:rsidRPr="001B25DB">
              <w:rPr>
                <w:rFonts w:ascii="Times New Roman" w:eastAsiaTheme="minorEastAsia" w:hAnsi="Times New Roman" w:cs="Times New Roman"/>
                <w:sz w:val="20"/>
                <w:szCs w:val="20"/>
                <w:lang w:val="ro-RO"/>
              </w:rPr>
              <w:t xml:space="preserve"> valoarea</w:t>
            </w:r>
          </w:p>
          <w:p w:rsidR="0027508E" w:rsidRPr="001B25DB" w:rsidRDefault="0027508E"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actuală a</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parametrilor</w:t>
            </w:r>
            <w:r w:rsidRPr="001B25DB">
              <w:rPr>
                <w:rFonts w:ascii="Times New Roman" w:eastAsiaTheme="minorEastAsia" w:hAnsi="Times New Roman" w:cs="Times New Roman"/>
                <w:sz w:val="20"/>
                <w:szCs w:val="20"/>
                <w:lang w:val="ro-RO"/>
              </w:rPr>
              <w:t xml:space="preserve"> obiectivelor de conservare</w:t>
            </w:r>
          </w:p>
        </w:tc>
        <w:tc>
          <w:tcPr>
            <w:tcW w:w="6756" w:type="dxa"/>
          </w:tcPr>
          <w:p w:rsidR="0027508E" w:rsidRPr="001B25DB" w:rsidRDefault="0027508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Ex. Nu sunt disponibile</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informaţii cantitative  privind suprafaţa</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 xml:space="preserve">habitatelor, mărimea  populaţiilor, şi altele.  </w:t>
            </w:r>
          </w:p>
        </w:tc>
      </w:tr>
      <w:tr w:rsidR="0027508E" w:rsidRPr="001B25DB" w:rsidTr="00B6186C">
        <w:tc>
          <w:tcPr>
            <w:tcW w:w="3415" w:type="dxa"/>
          </w:tcPr>
          <w:p w:rsidR="0027508E" w:rsidRPr="001B25DB" w:rsidRDefault="0027508E" w:rsidP="00BA74BC">
            <w:pPr>
              <w:jc w:val="both"/>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 xml:space="preserve">Starea de </w:t>
            </w:r>
            <w:r w:rsidRPr="00BA74BC">
              <w:rPr>
                <w:rFonts w:ascii="Times New Roman" w:eastAsiaTheme="minorEastAsia" w:hAnsi="Times New Roman" w:cs="Times New Roman"/>
                <w:sz w:val="20"/>
                <w:szCs w:val="20"/>
                <w:lang w:val="ro-RO"/>
              </w:rPr>
              <w:t>conservare</w:t>
            </w:r>
          </w:p>
        </w:tc>
        <w:tc>
          <w:tcPr>
            <w:tcW w:w="6756" w:type="dxa"/>
          </w:tcPr>
          <w:p w:rsidR="0027508E" w:rsidRPr="001B25DB" w:rsidRDefault="0027508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Ex. Nu este cunoscută/nu</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 xml:space="preserve">a fost evaluată starea  </w:t>
            </w:r>
            <w:r w:rsidRPr="001B25DB">
              <w:rPr>
                <w:rFonts w:ascii="Times New Roman" w:eastAsiaTheme="minorEastAsia" w:hAnsi="Times New Roman" w:cs="Times New Roman"/>
                <w:sz w:val="20"/>
                <w:szCs w:val="20"/>
                <w:lang w:val="ro-RO"/>
              </w:rPr>
              <w:t xml:space="preserve">de conservare pentru habitatele şi/sau </w:t>
            </w:r>
            <w:r w:rsidRPr="00BA74BC">
              <w:rPr>
                <w:rFonts w:ascii="Times New Roman" w:eastAsiaTheme="minorEastAsia" w:hAnsi="Times New Roman" w:cs="Times New Roman"/>
                <w:sz w:val="20"/>
                <w:szCs w:val="20"/>
                <w:lang w:val="ro-RO"/>
              </w:rPr>
              <w:t>speciile din ANPIC</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potenţial afectate de</w:t>
            </w:r>
            <w:r w:rsidRPr="001B25DB">
              <w:rPr>
                <w:rFonts w:ascii="Times New Roman" w:eastAsiaTheme="minorEastAsia" w:hAnsi="Times New Roman" w:cs="Times New Roman"/>
                <w:sz w:val="20"/>
                <w:szCs w:val="20"/>
                <w:lang w:val="ro-RO"/>
              </w:rPr>
              <w:t xml:space="preserve"> PP.</w:t>
            </w:r>
          </w:p>
        </w:tc>
      </w:tr>
      <w:tr w:rsidR="0027508E" w:rsidRPr="001B25DB" w:rsidTr="00B6186C">
        <w:tc>
          <w:tcPr>
            <w:tcW w:w="3415" w:type="dxa"/>
          </w:tcPr>
          <w:p w:rsidR="0027508E" w:rsidRPr="001B25DB" w:rsidRDefault="0027508E"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Valoare ţintă</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parametru</w:t>
            </w:r>
          </w:p>
        </w:tc>
        <w:tc>
          <w:tcPr>
            <w:tcW w:w="6756" w:type="dxa"/>
          </w:tcPr>
          <w:p w:rsidR="0027508E" w:rsidRPr="001B25DB" w:rsidRDefault="0027508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Ex. Nu au fost stabilite</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valori ţintă pentru toţi</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parametrii obiectivelor</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 xml:space="preserve">de conservare           </w:t>
            </w:r>
          </w:p>
        </w:tc>
      </w:tr>
      <w:tr w:rsidR="0027508E" w:rsidRPr="001B25DB" w:rsidTr="00B6186C">
        <w:tc>
          <w:tcPr>
            <w:tcW w:w="3415" w:type="dxa"/>
          </w:tcPr>
          <w:p w:rsidR="0027508E" w:rsidRPr="001B25DB" w:rsidRDefault="0027508E"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Posibilitatea</w:t>
            </w:r>
            <w:r w:rsidR="00D2363C" w:rsidRPr="001B25DB">
              <w:rPr>
                <w:rFonts w:ascii="Times New Roman" w:eastAsiaTheme="minorEastAsia" w:hAnsi="Times New Roman" w:cs="Times New Roman"/>
                <w:sz w:val="20"/>
                <w:szCs w:val="20"/>
                <w:lang w:val="ro-RO"/>
              </w:rPr>
              <w:t xml:space="preserve"> </w:t>
            </w:r>
            <w:r w:rsidR="00D2363C" w:rsidRPr="00BA74BC">
              <w:rPr>
                <w:rFonts w:ascii="Times New Roman" w:eastAsiaTheme="minorEastAsia" w:hAnsi="Times New Roman" w:cs="Times New Roman"/>
                <w:sz w:val="20"/>
                <w:szCs w:val="20"/>
                <w:lang w:val="ro-RO"/>
              </w:rPr>
              <w:t>ca parametrul</w:t>
            </w:r>
            <w:r w:rsidR="00D2363C" w:rsidRPr="001B25DB">
              <w:rPr>
                <w:rFonts w:ascii="Times New Roman" w:eastAsiaTheme="minorEastAsia" w:hAnsi="Times New Roman" w:cs="Times New Roman"/>
                <w:sz w:val="20"/>
                <w:szCs w:val="20"/>
                <w:lang w:val="ro-RO"/>
              </w:rPr>
              <w:t xml:space="preserve"> </w:t>
            </w:r>
            <w:r w:rsidR="00D2363C" w:rsidRPr="00BA74BC">
              <w:rPr>
                <w:rFonts w:ascii="Times New Roman" w:eastAsiaTheme="minorEastAsia" w:hAnsi="Times New Roman" w:cs="Times New Roman"/>
                <w:sz w:val="20"/>
                <w:szCs w:val="20"/>
                <w:lang w:val="ro-RO"/>
              </w:rPr>
              <w:t xml:space="preserve">să fie afectat de PP      </w:t>
            </w:r>
          </w:p>
        </w:tc>
        <w:tc>
          <w:tcPr>
            <w:tcW w:w="6756" w:type="dxa"/>
          </w:tcPr>
          <w:p w:rsidR="00D2363C" w:rsidRPr="001B25DB" w:rsidRDefault="0027508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Ex. Pe baza datelor  disponibile, nu se poate stabili cu certitudine posibilitatea ca un parametru al</w:t>
            </w:r>
            <w:r w:rsidR="00D2363C" w:rsidRPr="001B25DB">
              <w:rPr>
                <w:rFonts w:ascii="Times New Roman" w:eastAsiaTheme="minorEastAsia" w:hAnsi="Times New Roman" w:cs="Times New Roman"/>
                <w:sz w:val="20"/>
                <w:szCs w:val="20"/>
                <w:lang w:val="ro-RO"/>
              </w:rPr>
              <w:t xml:space="preserve"> </w:t>
            </w:r>
            <w:r w:rsidR="00D2363C" w:rsidRPr="00BA74BC">
              <w:rPr>
                <w:rFonts w:ascii="Times New Roman" w:eastAsiaTheme="minorEastAsia" w:hAnsi="Times New Roman" w:cs="Times New Roman"/>
                <w:sz w:val="20"/>
                <w:szCs w:val="20"/>
                <w:lang w:val="ro-RO"/>
              </w:rPr>
              <w:t>obiectivului de</w:t>
            </w:r>
          </w:p>
          <w:p w:rsidR="0027508E" w:rsidRPr="001B25DB" w:rsidRDefault="00D2363C"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conservare să fie</w:t>
            </w:r>
            <w:r w:rsidR="0027508E" w:rsidRPr="00BA74BC">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afectat sau nu de</w:t>
            </w:r>
            <w:r w:rsidR="0027508E" w:rsidRPr="00BA74BC">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implementarea PP.</w:t>
            </w:r>
            <w:r w:rsidR="0027508E" w:rsidRPr="00BA74BC">
              <w:rPr>
                <w:rFonts w:ascii="Times New Roman" w:eastAsiaTheme="minorEastAsia" w:hAnsi="Times New Roman" w:cs="Times New Roman"/>
                <w:sz w:val="20"/>
                <w:szCs w:val="20"/>
                <w:lang w:val="ro-RO"/>
              </w:rPr>
              <w:t xml:space="preserve">  </w:t>
            </w:r>
          </w:p>
        </w:tc>
      </w:tr>
      <w:tr w:rsidR="002E030E" w:rsidRPr="001B25DB" w:rsidTr="00B6186C">
        <w:tc>
          <w:tcPr>
            <w:tcW w:w="3415" w:type="dxa"/>
            <w:vMerge w:val="restart"/>
          </w:tcPr>
          <w:p w:rsidR="002E030E" w:rsidRPr="001B25DB" w:rsidRDefault="002E030E"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Cuantificarea</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impacturilor</w:t>
            </w:r>
          </w:p>
        </w:tc>
        <w:tc>
          <w:tcPr>
            <w:tcW w:w="6756" w:type="dxa"/>
          </w:tcPr>
          <w:p w:rsidR="002E030E" w:rsidRPr="001B25DB" w:rsidRDefault="002E030E" w:rsidP="00D2363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 xml:space="preserve">Ex. Nu poate fi cuantificată pierderea  de habitat.       </w:t>
            </w:r>
          </w:p>
        </w:tc>
      </w:tr>
      <w:tr w:rsidR="002E030E" w:rsidRPr="001B25DB" w:rsidTr="00B6186C">
        <w:tc>
          <w:tcPr>
            <w:tcW w:w="3415" w:type="dxa"/>
            <w:vMerge/>
          </w:tcPr>
          <w:p w:rsidR="002E030E" w:rsidRPr="001B25DB" w:rsidRDefault="002E030E" w:rsidP="00BA74BC">
            <w:pPr>
              <w:jc w:val="both"/>
              <w:rPr>
                <w:rFonts w:ascii="Times New Roman" w:eastAsiaTheme="minorEastAsia" w:hAnsi="Times New Roman" w:cs="Times New Roman"/>
                <w:sz w:val="20"/>
                <w:szCs w:val="20"/>
                <w:lang w:val="ro-RO"/>
              </w:rPr>
            </w:pPr>
          </w:p>
        </w:tc>
        <w:tc>
          <w:tcPr>
            <w:tcW w:w="6756" w:type="dxa"/>
          </w:tcPr>
          <w:p w:rsidR="002E030E" w:rsidRPr="001B25DB" w:rsidRDefault="002E030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 xml:space="preserve">Ex. Nu pot fi cuantificate suprafeţele  de habitat alterate.            </w:t>
            </w:r>
          </w:p>
        </w:tc>
      </w:tr>
      <w:tr w:rsidR="002E030E" w:rsidRPr="001B25DB" w:rsidTr="00B6186C">
        <w:tc>
          <w:tcPr>
            <w:tcW w:w="3415" w:type="dxa"/>
            <w:vMerge/>
          </w:tcPr>
          <w:p w:rsidR="002E030E" w:rsidRPr="001B25DB" w:rsidRDefault="002E030E" w:rsidP="00BA74BC">
            <w:pPr>
              <w:jc w:val="both"/>
              <w:rPr>
                <w:rFonts w:ascii="Times New Roman" w:eastAsiaTheme="minorEastAsia" w:hAnsi="Times New Roman" w:cs="Times New Roman"/>
                <w:sz w:val="20"/>
                <w:szCs w:val="20"/>
                <w:lang w:val="ro-RO"/>
              </w:rPr>
            </w:pPr>
          </w:p>
        </w:tc>
        <w:tc>
          <w:tcPr>
            <w:tcW w:w="6756" w:type="dxa"/>
          </w:tcPr>
          <w:p w:rsidR="002E030E" w:rsidRPr="001B25DB" w:rsidRDefault="002E030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Ex. Nu poate fi</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cuantificat numărul de</w:t>
            </w:r>
            <w:r w:rsidRPr="001B25DB">
              <w:rPr>
                <w:rFonts w:ascii="Times New Roman" w:eastAsiaTheme="minorEastAsia" w:hAnsi="Times New Roman" w:cs="Times New Roman"/>
                <w:sz w:val="20"/>
                <w:szCs w:val="20"/>
                <w:lang w:val="ro-RO"/>
              </w:rPr>
              <w:t xml:space="preserve"> </w:t>
            </w:r>
            <w:r w:rsidRPr="00BA74BC">
              <w:rPr>
                <w:rFonts w:ascii="Times New Roman" w:eastAsiaTheme="minorEastAsia" w:hAnsi="Times New Roman" w:cs="Times New Roman"/>
                <w:sz w:val="20"/>
                <w:szCs w:val="20"/>
                <w:lang w:val="ro-RO"/>
              </w:rPr>
              <w:t xml:space="preserve">victime accidentale.    </w:t>
            </w:r>
          </w:p>
        </w:tc>
      </w:tr>
      <w:tr w:rsidR="002E030E" w:rsidRPr="001B25DB" w:rsidTr="00B6186C">
        <w:tc>
          <w:tcPr>
            <w:tcW w:w="3415" w:type="dxa"/>
            <w:vMerge/>
          </w:tcPr>
          <w:p w:rsidR="002E030E" w:rsidRPr="001B25DB" w:rsidRDefault="002E030E" w:rsidP="00BA74BC">
            <w:pPr>
              <w:jc w:val="both"/>
              <w:rPr>
                <w:rFonts w:ascii="Times New Roman" w:eastAsiaTheme="minorEastAsia" w:hAnsi="Times New Roman" w:cs="Times New Roman"/>
                <w:sz w:val="20"/>
                <w:szCs w:val="20"/>
                <w:lang w:val="ro-RO"/>
              </w:rPr>
            </w:pPr>
          </w:p>
        </w:tc>
        <w:tc>
          <w:tcPr>
            <w:tcW w:w="6756" w:type="dxa"/>
          </w:tcPr>
          <w:p w:rsidR="002E030E" w:rsidRPr="001B25DB" w:rsidRDefault="002E030E" w:rsidP="00D2363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Ex. Nu poate fi</w:t>
            </w:r>
            <w:r w:rsidRPr="001B25DB">
              <w:rPr>
                <w:rFonts w:ascii="Times New Roman" w:eastAsiaTheme="minorEastAsia" w:hAnsi="Times New Roman" w:cs="Times New Roman"/>
                <w:sz w:val="20"/>
                <w:szCs w:val="20"/>
                <w:lang w:val="ro-RO"/>
              </w:rPr>
              <w:t xml:space="preserve"> cuantificat </w:t>
            </w:r>
            <w:r w:rsidRPr="00BA74BC">
              <w:rPr>
                <w:rFonts w:ascii="Times New Roman" w:eastAsiaTheme="minorEastAsia" w:hAnsi="Times New Roman" w:cs="Times New Roman"/>
                <w:sz w:val="20"/>
                <w:szCs w:val="20"/>
                <w:lang w:val="ro-RO"/>
              </w:rPr>
              <w:t xml:space="preserve">gradul de fragmentare/reducere a </w:t>
            </w:r>
          </w:p>
          <w:p w:rsidR="002E030E" w:rsidRPr="001B25DB" w:rsidRDefault="002E030E" w:rsidP="002E030E">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 xml:space="preserve">permeabilităţii pentru faună.                   </w:t>
            </w:r>
          </w:p>
        </w:tc>
      </w:tr>
      <w:tr w:rsidR="002E030E" w:rsidRPr="001B25DB" w:rsidTr="00B6186C">
        <w:tc>
          <w:tcPr>
            <w:tcW w:w="3415" w:type="dxa"/>
            <w:vMerge/>
          </w:tcPr>
          <w:p w:rsidR="002E030E" w:rsidRPr="001B25DB" w:rsidRDefault="002E030E" w:rsidP="00BA74BC">
            <w:pPr>
              <w:jc w:val="both"/>
              <w:rPr>
                <w:rFonts w:ascii="Times New Roman" w:eastAsiaTheme="minorEastAsia" w:hAnsi="Times New Roman" w:cs="Times New Roman"/>
                <w:sz w:val="20"/>
                <w:szCs w:val="20"/>
                <w:lang w:val="ro-RO"/>
              </w:rPr>
            </w:pPr>
          </w:p>
        </w:tc>
        <w:tc>
          <w:tcPr>
            <w:tcW w:w="6756" w:type="dxa"/>
          </w:tcPr>
          <w:p w:rsidR="002E030E" w:rsidRPr="001B25DB" w:rsidRDefault="002E030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 xml:space="preserve">Ex. Nu poate fi cuantificat gradul de perturbare a speciilor </w:t>
            </w:r>
          </w:p>
          <w:p w:rsidR="002E030E" w:rsidRPr="001B25DB" w:rsidRDefault="002E030E" w:rsidP="00B6186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 xml:space="preserve">şi/sau probabilitatea de îndepărtare a unor indivizi din habitatele actuale.                              </w:t>
            </w:r>
          </w:p>
        </w:tc>
      </w:tr>
      <w:tr w:rsidR="002E030E" w:rsidRPr="001B25DB" w:rsidTr="00B6186C">
        <w:tc>
          <w:tcPr>
            <w:tcW w:w="3415" w:type="dxa"/>
          </w:tcPr>
          <w:p w:rsidR="002E030E" w:rsidRPr="001B25DB" w:rsidRDefault="002E030E" w:rsidP="00BA74BC">
            <w:pPr>
              <w:jc w:val="both"/>
              <w:rPr>
                <w:rFonts w:ascii="Times New Roman" w:eastAsiaTheme="minorEastAsia" w:hAnsi="Times New Roman" w:cs="Times New Roman"/>
                <w:sz w:val="20"/>
                <w:szCs w:val="20"/>
                <w:lang w:val="ro-RO"/>
              </w:rPr>
            </w:pPr>
            <w:r w:rsidRPr="00BA74BC">
              <w:rPr>
                <w:rFonts w:ascii="Times New Roman" w:eastAsiaTheme="minorEastAsia" w:hAnsi="Times New Roman" w:cs="Times New Roman"/>
                <w:sz w:val="20"/>
                <w:szCs w:val="20"/>
                <w:lang w:val="ro-RO"/>
              </w:rPr>
              <w:t>Altele</w:t>
            </w:r>
          </w:p>
        </w:tc>
        <w:tc>
          <w:tcPr>
            <w:tcW w:w="6756" w:type="dxa"/>
          </w:tcPr>
          <w:p w:rsidR="002E030E" w:rsidRPr="001B25DB" w:rsidRDefault="002E030E" w:rsidP="00B6186C">
            <w:pPr>
              <w:jc w:val="both"/>
              <w:rPr>
                <w:rFonts w:ascii="Times New Roman" w:eastAsiaTheme="minorEastAsia" w:hAnsi="Times New Roman" w:cs="Times New Roman"/>
                <w:sz w:val="20"/>
                <w:szCs w:val="20"/>
                <w:lang w:val="ro-RO"/>
              </w:rPr>
            </w:pPr>
          </w:p>
        </w:tc>
      </w:tr>
    </w:tbl>
    <w:p w:rsidR="00B6186C" w:rsidRPr="0014355E" w:rsidRDefault="00B6186C" w:rsidP="00BA74BC">
      <w:pPr>
        <w:spacing w:after="0" w:line="240" w:lineRule="auto"/>
        <w:jc w:val="both"/>
        <w:rPr>
          <w:rFonts w:ascii="Times New Roman" w:eastAsiaTheme="minorEastAsia" w:hAnsi="Times New Roman" w:cs="Times New Roman"/>
          <w:sz w:val="24"/>
          <w:szCs w:val="24"/>
          <w:lang w:val="ro-RO"/>
        </w:rPr>
      </w:pPr>
    </w:p>
    <w:p w:rsidR="00BA74BC" w:rsidRPr="00BA74BC"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Identificarea oricăreia dintre incertitudinile din tabelul anterior conduce la aprecierea semnificaţiei impactului ca "Incert".</w:t>
      </w:r>
    </w:p>
    <w:p w:rsidR="00BA74BC" w:rsidRPr="00BA74BC" w:rsidRDefault="00BA74BC" w:rsidP="00BA74BC">
      <w:pPr>
        <w:spacing w:after="0" w:line="240" w:lineRule="auto"/>
        <w:jc w:val="both"/>
        <w:rPr>
          <w:rFonts w:ascii="Times New Roman" w:eastAsiaTheme="minorEastAsia" w:hAnsi="Times New Roman" w:cs="Times New Roman"/>
          <w:b/>
          <w:sz w:val="24"/>
          <w:szCs w:val="24"/>
          <w:lang w:val="ro-RO"/>
        </w:rPr>
      </w:pPr>
      <w:r w:rsidRPr="00BA74BC">
        <w:rPr>
          <w:rFonts w:ascii="Times New Roman" w:eastAsiaTheme="minorEastAsia" w:hAnsi="Times New Roman" w:cs="Times New Roman"/>
          <w:b/>
          <w:sz w:val="24"/>
          <w:szCs w:val="24"/>
          <w:lang w:val="ro-RO"/>
        </w:rPr>
        <w:t>E.3. Concluziile referitoare la descrierea şi cuantificarea impacturilor precum şi motivele pentru care este sau nu necesară continuarea procedurii cu trecerea la etapa studiului de evaluare adecvată</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xml:space="preserve">Motivele pentru care </w:t>
      </w:r>
      <w:r w:rsidRPr="00BA74BC">
        <w:rPr>
          <w:rFonts w:ascii="Times New Roman" w:eastAsiaTheme="minorEastAsia" w:hAnsi="Times New Roman" w:cs="Times New Roman"/>
          <w:b/>
          <w:sz w:val="24"/>
          <w:szCs w:val="24"/>
          <w:lang w:val="ro-RO"/>
        </w:rPr>
        <w:t>este sau nu necesară</w:t>
      </w:r>
      <w:r w:rsidRPr="00BA74BC">
        <w:rPr>
          <w:rFonts w:ascii="Times New Roman" w:eastAsiaTheme="minorEastAsia" w:hAnsi="Times New Roman" w:cs="Times New Roman"/>
          <w:sz w:val="24"/>
          <w:szCs w:val="24"/>
          <w:lang w:val="ro-RO"/>
        </w:rPr>
        <w:t xml:space="preserve"> continuarea procedurii cu trecerea la etapa studiului de evaluare adecvată, se detaliază pentru fiecare din cele 9 puncte de mai jos:</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1. pierdere directă prin reducerea suprafeţei acoperite de habitat ca urmare a distrugerii sale fizice:</w:t>
      </w:r>
    </w:p>
    <w:p w:rsidR="00BA74BC" w:rsidRPr="00BA74BC"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lastRenderedPageBreak/>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detaliere ...</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2. pierderea habitatului de reproducere, hrănire, odihnă ale speciilor:</w:t>
      </w:r>
    </w:p>
    <w:p w:rsidR="00BA74BC" w:rsidRPr="00BA74BC"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detaliere ...</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3. alterare/degradare prin deteriorarea calităţii habitatului, care conduce la o abundenţă redusă a speciilor caracteristice sau la modificarea structurii biocenozei (componenţa speciilor):</w:t>
      </w:r>
    </w:p>
    <w:p w:rsidR="00BA74BC" w:rsidRPr="00BA74BC"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detaliere ...</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4. alterare/degradare prin deteriorarea habitatelor de reproducere, hrănire, odihnă a speciilor:</w:t>
      </w:r>
    </w:p>
    <w:p w:rsidR="00BA74BC" w:rsidRPr="00BA74BC"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detaliere ...</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5. perturbare prin schimbarea condiţiilor de mediu existente: strămutări ale exemplarelor speciilor, modificări comportamentale ale speciilor:</w:t>
      </w:r>
    </w:p>
    <w:p w:rsidR="00BA74BC" w:rsidRPr="00BA74BC"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detaliere ...</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6. fragmentare prin crearea de bariere fizice sau comportamentale în habitatele conectate din punct de vedere fizic sau funcţional sau prin împărţirea acestora în fragmente mai mici şi mai izolate:</w:t>
      </w:r>
    </w:p>
    <w:p w:rsidR="00BA74BC" w:rsidRPr="00BA74BC"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detaliere ...</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7. reducerea efectivelor populaţionale ca urmare a mortalităţii directe generată de PP sau ca urmare a celorlalte forme de impact:</w:t>
      </w:r>
    </w:p>
    <w:p w:rsidR="00BA74BC" w:rsidRPr="00BA74BC"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detaliere ...</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8. alte impacturi indirecte prin modificarea indirectă a calităţii mediului:</w:t>
      </w:r>
    </w:p>
    <w:p w:rsidR="00BA74BC" w:rsidRPr="00BA74BC"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detaliere ...</w:t>
      </w:r>
    </w:p>
    <w:p w:rsidR="00BA74BC" w:rsidRPr="00BA74BC"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9. incertitudinile identificate:</w:t>
      </w:r>
    </w:p>
    <w:p w:rsidR="009B5D2E" w:rsidRPr="0014355E" w:rsidRDefault="00BA74BC" w:rsidP="00BA74BC">
      <w:pPr>
        <w:spacing w:after="24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detaliere ...</w:t>
      </w:r>
    </w:p>
    <w:p w:rsidR="00BA74BC" w:rsidRPr="00BA74BC" w:rsidRDefault="00BA74BC" w:rsidP="00BA74BC">
      <w:pPr>
        <w:spacing w:after="0" w:line="240" w:lineRule="auto"/>
        <w:jc w:val="both"/>
        <w:rPr>
          <w:rFonts w:ascii="Times New Roman" w:eastAsiaTheme="minorEastAsia" w:hAnsi="Times New Roman" w:cs="Times New Roman"/>
          <w:b/>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xml:space="preserve">Motivele de mai sus, rezultate în urma estimării impactului, </w:t>
      </w:r>
      <w:r w:rsidRPr="00BA74BC">
        <w:rPr>
          <w:rFonts w:ascii="Times New Roman" w:eastAsiaTheme="minorEastAsia" w:hAnsi="Times New Roman" w:cs="Times New Roman"/>
          <w:b/>
          <w:sz w:val="24"/>
          <w:szCs w:val="24"/>
          <w:lang w:val="ro-RO"/>
        </w:rPr>
        <w:t>sunt preluate şi integrate de către ACPM în Decizia etapei de încadrare.</w:t>
      </w:r>
    </w:p>
    <w:p w:rsidR="00BA74BC" w:rsidRPr="0014355E" w:rsidRDefault="00BA74BC" w:rsidP="00BA74BC">
      <w:pPr>
        <w:spacing w:after="0" w:line="240" w:lineRule="auto"/>
        <w:jc w:val="both"/>
        <w:rPr>
          <w:rFonts w:ascii="Times New Roman" w:eastAsiaTheme="minorEastAsia" w:hAnsi="Times New Roman" w:cs="Times New Roman"/>
          <w:sz w:val="24"/>
          <w:szCs w:val="24"/>
          <w:lang w:val="ro-RO"/>
        </w:rPr>
      </w:pP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 </w:t>
      </w:r>
      <w:r w:rsidRPr="00BA74BC">
        <w:rPr>
          <w:rFonts w:ascii="Times New Roman" w:eastAsiaTheme="minorEastAsia" w:hAnsi="Times New Roman" w:cs="Times New Roman"/>
          <w:sz w:val="24"/>
          <w:szCs w:val="24"/>
          <w:lang w:val="ro-RO"/>
        </w:rPr>
        <w:t>Memoriul de prezentare NU conţine măsuri de reducere a impactului*8. Obligaţiile care decurg din acte normative nu sunt măsuri de reducere a impactului, ci condiţii.</w:t>
      </w:r>
    </w:p>
    <w:p w:rsidR="00741179" w:rsidRPr="0014355E" w:rsidRDefault="00741179" w:rsidP="00BA74BC">
      <w:pPr>
        <w:spacing w:after="0" w:line="240" w:lineRule="auto"/>
        <w:jc w:val="both"/>
        <w:rPr>
          <w:rFonts w:ascii="Times New Roman" w:eastAsiaTheme="minorEastAsia" w:hAnsi="Times New Roman" w:cs="Times New Roman"/>
          <w:sz w:val="24"/>
          <w:szCs w:val="24"/>
          <w:lang w:val="ro-RO"/>
        </w:rPr>
      </w:pPr>
    </w:p>
    <w:p w:rsidR="00741179" w:rsidRPr="00741179" w:rsidRDefault="00741179" w:rsidP="00741179">
      <w:pPr>
        <w:spacing w:after="0" w:line="240" w:lineRule="auto"/>
        <w:jc w:val="both"/>
        <w:rPr>
          <w:rFonts w:ascii="Times New Roman" w:eastAsiaTheme="minorEastAsia" w:hAnsi="Times New Roman" w:cs="Times New Roman"/>
          <w:color w:val="0000FF"/>
          <w:sz w:val="24"/>
          <w:szCs w:val="24"/>
          <w:lang w:val="ro-RO"/>
        </w:rPr>
      </w:pPr>
      <w:r w:rsidRPr="00741179">
        <w:rPr>
          <w:rFonts w:ascii="Times New Roman" w:eastAsiaTheme="minorEastAsia" w:hAnsi="Times New Roman" w:cs="Times New Roman"/>
          <w:color w:val="0000FF"/>
          <w:sz w:val="24"/>
          <w:szCs w:val="24"/>
          <w:lang w:val="ro-RO"/>
        </w:rPr>
        <w:t> </w:t>
      </w:r>
      <w:r w:rsidRPr="00741179">
        <w:rPr>
          <w:rFonts w:ascii="Times New Roman" w:eastAsiaTheme="minorEastAsia" w:hAnsi="Times New Roman" w:cs="Times New Roman"/>
          <w:color w:val="0000FF"/>
          <w:sz w:val="24"/>
          <w:szCs w:val="24"/>
          <w:lang w:val="ro-RO"/>
        </w:rPr>
        <w:t> </w:t>
      </w:r>
      <w:r w:rsidRPr="00741179">
        <w:rPr>
          <w:rFonts w:ascii="Times New Roman" w:eastAsiaTheme="minorEastAsia" w:hAnsi="Times New Roman" w:cs="Times New Roman"/>
          <w:color w:val="0000FF"/>
          <w:sz w:val="24"/>
          <w:szCs w:val="24"/>
          <w:lang w:val="ro-RO"/>
        </w:rPr>
        <w:t>ANEXA 3C</w:t>
      </w:r>
    </w:p>
    <w:p w:rsidR="00741179" w:rsidRPr="00741179" w:rsidRDefault="00741179" w:rsidP="00741179">
      <w:pPr>
        <w:spacing w:after="0" w:line="240" w:lineRule="auto"/>
        <w:jc w:val="both"/>
        <w:rPr>
          <w:rFonts w:ascii="Times New Roman" w:eastAsiaTheme="minorEastAsia" w:hAnsi="Times New Roman" w:cs="Times New Roman"/>
          <w:sz w:val="24"/>
          <w:szCs w:val="24"/>
          <w:lang w:val="ro-RO"/>
        </w:rPr>
      </w:pPr>
    </w:p>
    <w:p w:rsidR="00741179" w:rsidRPr="00741179" w:rsidRDefault="00741179" w:rsidP="00741179">
      <w:pPr>
        <w:spacing w:after="0" w:line="240" w:lineRule="auto"/>
        <w:jc w:val="both"/>
        <w:rPr>
          <w:rFonts w:ascii="Times New Roman" w:eastAsiaTheme="minorEastAsia" w:hAnsi="Times New Roman" w:cs="Times New Roman"/>
          <w:sz w:val="24"/>
          <w:szCs w:val="24"/>
          <w:lang w:val="ro-RO"/>
        </w:rPr>
      </w:pP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TABELUL DE EVALUARE A IMPACTULUI*</w:t>
      </w:r>
    </w:p>
    <w:p w:rsidR="00741179" w:rsidRPr="0014355E" w:rsidRDefault="00741179" w:rsidP="00741179">
      <w:pPr>
        <w:spacing w:after="0" w:line="240" w:lineRule="auto"/>
        <w:jc w:val="both"/>
        <w:rPr>
          <w:rFonts w:ascii="Times New Roman" w:eastAsiaTheme="minorEastAsia" w:hAnsi="Times New Roman" w:cs="Times New Roman"/>
          <w:sz w:val="24"/>
          <w:szCs w:val="24"/>
          <w:lang w:val="ro-RO"/>
        </w:rPr>
      </w:pP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w:t>
      </w:r>
      <w:r w:rsidRPr="00741179">
        <w:rPr>
          <w:rFonts w:ascii="Times New Roman" w:eastAsiaTheme="minorEastAsia" w:hAnsi="Times New Roman" w:cs="Times New Roman"/>
          <w:sz w:val="24"/>
          <w:szCs w:val="24"/>
          <w:lang w:val="ro-RO"/>
        </w:rPr>
        <w:t xml:space="preserve">* Notă: Coloanele 1- 21 se completează în cazul memoriului de prezentare; </w:t>
      </w:r>
    </w:p>
    <w:p w:rsidR="00741179" w:rsidRPr="0014355E" w:rsidRDefault="00741179" w:rsidP="00741179">
      <w:pPr>
        <w:spacing w:after="0" w:line="240" w:lineRule="auto"/>
        <w:jc w:val="both"/>
        <w:rPr>
          <w:rFonts w:ascii="Courier New" w:eastAsiaTheme="minorEastAsia" w:hAnsi="Courier New" w:cs="Courier New"/>
          <w:sz w:val="16"/>
          <w:szCs w:val="16"/>
          <w:lang w:val="ro-RO"/>
        </w:rPr>
      </w:pPr>
    </w:p>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0"/>
          <w:szCs w:val="20"/>
          <w:lang w:val="ro-RO"/>
        </w:rPr>
      </w:pPr>
    </w:p>
    <w:tbl>
      <w:tblPr>
        <w:tblStyle w:val="TableGrid"/>
        <w:tblW w:w="0" w:type="auto"/>
        <w:tblLook w:val="04A0" w:firstRow="1" w:lastRow="0" w:firstColumn="1" w:lastColumn="0" w:noHBand="0" w:noVBand="1"/>
      </w:tblPr>
      <w:tblGrid>
        <w:gridCol w:w="1050"/>
        <w:gridCol w:w="1239"/>
        <w:gridCol w:w="1023"/>
        <w:gridCol w:w="1316"/>
        <w:gridCol w:w="1069"/>
        <w:gridCol w:w="1149"/>
        <w:gridCol w:w="1035"/>
        <w:gridCol w:w="1052"/>
        <w:gridCol w:w="1238"/>
      </w:tblGrid>
      <w:tr w:rsidR="00741179" w:rsidRPr="001B25DB" w:rsidTr="00741179">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1</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2</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3</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4</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5</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6</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7</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8</w:t>
            </w:r>
          </w:p>
        </w:tc>
        <w:tc>
          <w:tcPr>
            <w:tcW w:w="1131"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9</w:t>
            </w:r>
          </w:p>
        </w:tc>
      </w:tr>
      <w:tr w:rsidR="00741179" w:rsidRPr="001B25DB" w:rsidTr="00741179">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Cod si nume ANPIC</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Componenta Natura 2000</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Cod natura 2000</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Denumirea stiintifica habitat/specie</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Tip prezenta (doar pentru pasari)</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Localizarea fata de proiect (in metri)</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Anexa I (doar pentru pasari)</w:t>
            </w:r>
          </w:p>
        </w:tc>
        <w:tc>
          <w:tcPr>
            <w:tcW w:w="1130"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 xml:space="preserve">Sursa datelor spatiale </w:t>
            </w:r>
          </w:p>
        </w:tc>
        <w:tc>
          <w:tcPr>
            <w:tcW w:w="1131"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Sursa informatiilor</w:t>
            </w:r>
          </w:p>
        </w:tc>
      </w:tr>
    </w:tbl>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0"/>
          <w:szCs w:val="20"/>
          <w:lang w:val="ro-RO"/>
        </w:rPr>
      </w:pPr>
    </w:p>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0"/>
          <w:szCs w:val="20"/>
          <w:lang w:val="ro-RO"/>
        </w:rPr>
      </w:pPr>
    </w:p>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0"/>
          <w:szCs w:val="20"/>
          <w:lang w:val="ro-RO"/>
        </w:rPr>
      </w:pPr>
    </w:p>
    <w:tbl>
      <w:tblPr>
        <w:tblStyle w:val="TableGrid"/>
        <w:tblW w:w="0" w:type="auto"/>
        <w:tblLook w:val="04A0" w:firstRow="1" w:lastRow="0" w:firstColumn="1" w:lastColumn="0" w:noHBand="0" w:noVBand="1"/>
      </w:tblPr>
      <w:tblGrid>
        <w:gridCol w:w="1453"/>
        <w:gridCol w:w="1453"/>
        <w:gridCol w:w="1453"/>
        <w:gridCol w:w="1453"/>
        <w:gridCol w:w="1453"/>
        <w:gridCol w:w="1453"/>
        <w:gridCol w:w="1453"/>
      </w:tblGrid>
      <w:tr w:rsidR="00741179" w:rsidRPr="001B25DB" w:rsidTr="00741179">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10</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11</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12</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13</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14</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15</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16</w:t>
            </w:r>
          </w:p>
        </w:tc>
      </w:tr>
      <w:tr w:rsidR="00741179" w:rsidRPr="001B25DB" w:rsidTr="00741179">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Starea de conservare</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Obiective de conservare</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parametru</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Unitatea de masura parametru</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Actual (minim)</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Actual (maxim)</w:t>
            </w:r>
          </w:p>
        </w:tc>
        <w:tc>
          <w:tcPr>
            <w:tcW w:w="1453" w:type="dxa"/>
          </w:tcPr>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0"/>
                <w:szCs w:val="20"/>
                <w:lang w:val="ro-RO"/>
              </w:rPr>
            </w:pPr>
            <w:r w:rsidRPr="001B25DB">
              <w:rPr>
                <w:rFonts w:ascii="Times New Roman" w:eastAsiaTheme="minorEastAsia" w:hAnsi="Times New Roman" w:cs="Times New Roman"/>
                <w:sz w:val="20"/>
                <w:szCs w:val="20"/>
                <w:lang w:val="ro-RO"/>
              </w:rPr>
              <w:t>Valoarea tinta</w:t>
            </w:r>
          </w:p>
        </w:tc>
      </w:tr>
    </w:tbl>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0"/>
          <w:szCs w:val="20"/>
          <w:lang w:val="ro-RO"/>
        </w:rPr>
      </w:pPr>
    </w:p>
    <w:p w:rsidR="00741179" w:rsidRPr="001B25DB"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0"/>
          <w:szCs w:val="20"/>
          <w:lang w:val="ro-RO"/>
        </w:rPr>
      </w:pPr>
    </w:p>
    <w:p w:rsidR="00741179" w:rsidRPr="00741179" w:rsidRDefault="00741179" w:rsidP="0074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0"/>
          <w:szCs w:val="20"/>
          <w:lang w:val="ro-RO"/>
        </w:rPr>
      </w:pPr>
    </w:p>
    <w:tbl>
      <w:tblPr>
        <w:tblStyle w:val="TableGrid"/>
        <w:tblW w:w="0" w:type="auto"/>
        <w:tblLook w:val="04A0" w:firstRow="1" w:lastRow="0" w:firstColumn="1" w:lastColumn="0" w:noHBand="0" w:noVBand="1"/>
      </w:tblPr>
      <w:tblGrid>
        <w:gridCol w:w="1453"/>
        <w:gridCol w:w="1453"/>
        <w:gridCol w:w="1453"/>
        <w:gridCol w:w="1453"/>
        <w:gridCol w:w="1453"/>
      </w:tblGrid>
      <w:tr w:rsidR="00741179" w:rsidRPr="001B25DB" w:rsidTr="00741179">
        <w:tc>
          <w:tcPr>
            <w:tcW w:w="1453" w:type="dxa"/>
          </w:tcPr>
          <w:p w:rsidR="00741179" w:rsidRPr="001B25DB" w:rsidRDefault="00741179" w:rsidP="00741179">
            <w:pPr>
              <w:rPr>
                <w:rFonts w:ascii="Times New Roman" w:eastAsia="Times New Roman" w:hAnsi="Times New Roman" w:cs="Times New Roman"/>
                <w:sz w:val="20"/>
                <w:szCs w:val="20"/>
                <w:lang w:val="ro-RO"/>
              </w:rPr>
            </w:pPr>
            <w:r w:rsidRPr="001B25DB">
              <w:rPr>
                <w:rFonts w:ascii="Times New Roman" w:eastAsia="Times New Roman" w:hAnsi="Times New Roman" w:cs="Times New Roman"/>
                <w:sz w:val="20"/>
                <w:szCs w:val="20"/>
                <w:lang w:val="ro-RO"/>
              </w:rPr>
              <w:lastRenderedPageBreak/>
              <w:t>17</w:t>
            </w:r>
          </w:p>
        </w:tc>
        <w:tc>
          <w:tcPr>
            <w:tcW w:w="1453" w:type="dxa"/>
          </w:tcPr>
          <w:p w:rsidR="00741179" w:rsidRPr="001B25DB" w:rsidRDefault="00741179" w:rsidP="00741179">
            <w:pPr>
              <w:rPr>
                <w:rFonts w:ascii="Times New Roman" w:eastAsia="Times New Roman" w:hAnsi="Times New Roman" w:cs="Times New Roman"/>
                <w:sz w:val="20"/>
                <w:szCs w:val="20"/>
                <w:lang w:val="ro-RO"/>
              </w:rPr>
            </w:pPr>
            <w:r w:rsidRPr="001B25DB">
              <w:rPr>
                <w:rFonts w:ascii="Times New Roman" w:eastAsia="Times New Roman" w:hAnsi="Times New Roman" w:cs="Times New Roman"/>
                <w:sz w:val="20"/>
                <w:szCs w:val="20"/>
                <w:lang w:val="ro-RO"/>
              </w:rPr>
              <w:t>18</w:t>
            </w:r>
          </w:p>
        </w:tc>
        <w:tc>
          <w:tcPr>
            <w:tcW w:w="1453" w:type="dxa"/>
          </w:tcPr>
          <w:p w:rsidR="00741179" w:rsidRPr="001B25DB" w:rsidRDefault="00741179" w:rsidP="00741179">
            <w:pPr>
              <w:rPr>
                <w:rFonts w:ascii="Times New Roman" w:eastAsia="Times New Roman" w:hAnsi="Times New Roman" w:cs="Times New Roman"/>
                <w:sz w:val="20"/>
                <w:szCs w:val="20"/>
                <w:lang w:val="ro-RO"/>
              </w:rPr>
            </w:pPr>
            <w:r w:rsidRPr="001B25DB">
              <w:rPr>
                <w:rFonts w:ascii="Times New Roman" w:eastAsia="Times New Roman" w:hAnsi="Times New Roman" w:cs="Times New Roman"/>
                <w:sz w:val="20"/>
                <w:szCs w:val="20"/>
                <w:lang w:val="ro-RO"/>
              </w:rPr>
              <w:t>19</w:t>
            </w:r>
          </w:p>
        </w:tc>
        <w:tc>
          <w:tcPr>
            <w:tcW w:w="1453" w:type="dxa"/>
          </w:tcPr>
          <w:p w:rsidR="00741179" w:rsidRPr="001B25DB" w:rsidRDefault="00741179" w:rsidP="00741179">
            <w:pPr>
              <w:rPr>
                <w:rFonts w:ascii="Times New Roman" w:eastAsia="Times New Roman" w:hAnsi="Times New Roman" w:cs="Times New Roman"/>
                <w:sz w:val="20"/>
                <w:szCs w:val="20"/>
                <w:lang w:val="ro-RO"/>
              </w:rPr>
            </w:pPr>
            <w:r w:rsidRPr="001B25DB">
              <w:rPr>
                <w:rFonts w:ascii="Times New Roman" w:eastAsia="Times New Roman" w:hAnsi="Times New Roman" w:cs="Times New Roman"/>
                <w:sz w:val="20"/>
                <w:szCs w:val="20"/>
                <w:lang w:val="ro-RO"/>
              </w:rPr>
              <w:t>20</w:t>
            </w:r>
          </w:p>
        </w:tc>
        <w:tc>
          <w:tcPr>
            <w:tcW w:w="1453" w:type="dxa"/>
          </w:tcPr>
          <w:p w:rsidR="00741179" w:rsidRPr="001B25DB" w:rsidRDefault="00741179" w:rsidP="00741179">
            <w:pPr>
              <w:rPr>
                <w:rFonts w:ascii="Times New Roman" w:eastAsia="Times New Roman" w:hAnsi="Times New Roman" w:cs="Times New Roman"/>
                <w:sz w:val="20"/>
                <w:szCs w:val="20"/>
                <w:lang w:val="ro-RO"/>
              </w:rPr>
            </w:pPr>
            <w:r w:rsidRPr="001B25DB">
              <w:rPr>
                <w:rFonts w:ascii="Times New Roman" w:eastAsia="Times New Roman" w:hAnsi="Times New Roman" w:cs="Times New Roman"/>
                <w:sz w:val="20"/>
                <w:szCs w:val="20"/>
                <w:lang w:val="ro-RO"/>
              </w:rPr>
              <w:t>21</w:t>
            </w:r>
          </w:p>
        </w:tc>
      </w:tr>
      <w:tr w:rsidR="00741179" w:rsidRPr="001B25DB" w:rsidTr="00741179">
        <w:tc>
          <w:tcPr>
            <w:tcW w:w="1453" w:type="dxa"/>
          </w:tcPr>
          <w:p w:rsidR="00741179" w:rsidRPr="001B25DB" w:rsidRDefault="00741179" w:rsidP="00741179">
            <w:pPr>
              <w:rPr>
                <w:rFonts w:ascii="Times New Roman" w:eastAsia="Times New Roman" w:hAnsi="Times New Roman" w:cs="Times New Roman"/>
                <w:sz w:val="20"/>
                <w:szCs w:val="20"/>
                <w:lang w:val="ro-RO"/>
              </w:rPr>
            </w:pPr>
            <w:r w:rsidRPr="001B25DB">
              <w:rPr>
                <w:rFonts w:ascii="Times New Roman" w:eastAsia="Times New Roman" w:hAnsi="Times New Roman" w:cs="Times New Roman"/>
                <w:sz w:val="20"/>
                <w:szCs w:val="20"/>
                <w:lang w:val="ro-RO"/>
              </w:rPr>
              <w:t>Posibil sa fie afectat PP</w:t>
            </w:r>
          </w:p>
        </w:tc>
        <w:tc>
          <w:tcPr>
            <w:tcW w:w="1453" w:type="dxa"/>
          </w:tcPr>
          <w:p w:rsidR="00741179" w:rsidRPr="001B25DB" w:rsidRDefault="00741179" w:rsidP="00741179">
            <w:pPr>
              <w:rPr>
                <w:rFonts w:ascii="Times New Roman" w:eastAsia="Times New Roman" w:hAnsi="Times New Roman" w:cs="Times New Roman"/>
                <w:sz w:val="20"/>
                <w:szCs w:val="20"/>
                <w:lang w:val="ro-RO"/>
              </w:rPr>
            </w:pPr>
            <w:r w:rsidRPr="001B25DB">
              <w:rPr>
                <w:rFonts w:ascii="Times New Roman" w:eastAsia="Times New Roman" w:hAnsi="Times New Roman" w:cs="Times New Roman"/>
                <w:sz w:val="20"/>
                <w:szCs w:val="20"/>
                <w:lang w:val="ro-RO"/>
              </w:rPr>
              <w:t>Explicatie cu privire la posibilitate de afectate</w:t>
            </w:r>
          </w:p>
        </w:tc>
        <w:tc>
          <w:tcPr>
            <w:tcW w:w="1453" w:type="dxa"/>
          </w:tcPr>
          <w:p w:rsidR="00741179" w:rsidRPr="001B25DB" w:rsidRDefault="00741179" w:rsidP="00741179">
            <w:pPr>
              <w:rPr>
                <w:rFonts w:ascii="Times New Roman" w:eastAsia="Times New Roman" w:hAnsi="Times New Roman" w:cs="Times New Roman"/>
                <w:sz w:val="20"/>
                <w:szCs w:val="20"/>
                <w:lang w:val="ro-RO"/>
              </w:rPr>
            </w:pPr>
            <w:r w:rsidRPr="001B25DB">
              <w:rPr>
                <w:rFonts w:ascii="Times New Roman" w:eastAsia="Times New Roman" w:hAnsi="Times New Roman" w:cs="Times New Roman"/>
                <w:sz w:val="20"/>
                <w:szCs w:val="20"/>
                <w:lang w:val="ro-RO"/>
              </w:rPr>
              <w:t>Cuantificarea impacturilor u.m</w:t>
            </w:r>
          </w:p>
        </w:tc>
        <w:tc>
          <w:tcPr>
            <w:tcW w:w="1453" w:type="dxa"/>
          </w:tcPr>
          <w:p w:rsidR="00741179" w:rsidRPr="001B25DB" w:rsidRDefault="00741179" w:rsidP="00741179">
            <w:pPr>
              <w:rPr>
                <w:rFonts w:ascii="Times New Roman" w:eastAsia="Times New Roman" w:hAnsi="Times New Roman" w:cs="Times New Roman"/>
                <w:sz w:val="20"/>
                <w:szCs w:val="20"/>
                <w:lang w:val="ro-RO"/>
              </w:rPr>
            </w:pPr>
            <w:r w:rsidRPr="001B25DB">
              <w:rPr>
                <w:rFonts w:ascii="Times New Roman" w:eastAsia="Times New Roman" w:hAnsi="Times New Roman" w:cs="Times New Roman"/>
                <w:sz w:val="20"/>
                <w:szCs w:val="20"/>
                <w:lang w:val="ro-RO"/>
              </w:rPr>
              <w:t>Impactul pote</w:t>
            </w:r>
            <w:r w:rsidR="0014355E" w:rsidRPr="001B25DB">
              <w:rPr>
                <w:rFonts w:ascii="Times New Roman" w:eastAsia="Times New Roman" w:hAnsi="Times New Roman" w:cs="Times New Roman"/>
                <w:sz w:val="20"/>
                <w:szCs w:val="20"/>
                <w:lang w:val="ro-RO"/>
              </w:rPr>
              <w:t>ntial (fara masuri)</w:t>
            </w:r>
          </w:p>
        </w:tc>
        <w:tc>
          <w:tcPr>
            <w:tcW w:w="1453" w:type="dxa"/>
          </w:tcPr>
          <w:p w:rsidR="00741179" w:rsidRPr="001B25DB" w:rsidRDefault="00741179" w:rsidP="00741179">
            <w:pPr>
              <w:rPr>
                <w:rFonts w:ascii="Times New Roman" w:eastAsia="Times New Roman" w:hAnsi="Times New Roman" w:cs="Times New Roman"/>
                <w:sz w:val="20"/>
                <w:szCs w:val="20"/>
                <w:lang w:val="ro-RO"/>
              </w:rPr>
            </w:pPr>
            <w:r w:rsidRPr="001B25DB">
              <w:rPr>
                <w:rFonts w:ascii="Times New Roman" w:eastAsia="Times New Roman" w:hAnsi="Times New Roman" w:cs="Times New Roman"/>
                <w:sz w:val="20"/>
                <w:szCs w:val="20"/>
                <w:lang w:val="ro-RO"/>
              </w:rPr>
              <w:t>Motivarea impactului estimat</w:t>
            </w:r>
          </w:p>
        </w:tc>
      </w:tr>
    </w:tbl>
    <w:p w:rsidR="00741179" w:rsidRPr="00741179" w:rsidRDefault="00741179" w:rsidP="00741179">
      <w:pPr>
        <w:spacing w:after="0" w:line="240" w:lineRule="auto"/>
        <w:rPr>
          <w:rFonts w:ascii="Times New Roman" w:eastAsia="Times New Roman" w:hAnsi="Times New Roman" w:cs="Times New Roman"/>
          <w:sz w:val="16"/>
          <w:szCs w:val="16"/>
          <w:lang w:val="ro-RO"/>
        </w:rPr>
      </w:pP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│Nr.    │Denumire       │Instrucţiuni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│coloană│coloană        │completare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      │Sit Natura 2000│Codul şi denumirea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│sitului Natura 2000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│Una din următoarele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│opţiuni: Habitate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│2      │Componente     │plante / nevertebrate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│Natura 2000    │peşti / amfibieni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│reptile / păsări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│mamifere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│Codul habitatului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│speciei conform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│3      │Cod Natura 2000│clasificării Natura 2000│</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│(aşa cum este prevăzut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│în Formularul Standard)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│Denumirea habitatului în│</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│Denumire       │limba română / Denumirea│</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│4      │ştiinţifică    │ştiinţifică a specie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│(aşa cum este prevăzută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│în Formularul Standard)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│Tip prezenţă   │Una din următoarele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│5      │(doar pentru   │opţiuni: P = permanent,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│păsări)        │R = reproducere, C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│concentrare, W = iernare│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│1. Se precizează dacă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│habitatul / habitatul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│speciei este intersectat│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 proiect sau dacă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│proiectul se află în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│vecinătatea habitatului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│(amonte/aval)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│2. Se identifică toate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│locaţiile de prezenţă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│ale habitatului/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│habitatelor speciei. La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│specii se prezintă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│separat (acolo unde este│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│cazul / este posibil)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│locaţia habitatelor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│speciei şi punctele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│prezenţă ale specie;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│3. Distanţele de la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│diferite tipuri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│intervenţii ale PP până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│la locaţia habitatului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│habitatelor speciei. Se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│includ doar distanţele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│minime;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│4. Se vor prelua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│Locaţia faţă de│informaţiile cu privire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│6      │proiect        │la locaţia habitatelor/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│speciilor utilizând ca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│surse următoarea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│ierarhie: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 Planul de management;│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│b. Studiile suport ale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│Planului de management;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 Alte studii elaborate│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lastRenderedPageBreak/>
        <w:t>│       │               │pentru situl Natura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│2000;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 Raportările României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art. 17/ art. 12;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 Articole publicate în│</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│jurnale ştinţifice;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│f. Baze de date online;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│5. Este necesară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│precizarea absenţei/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│prezenţei speciei în sit│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│conform şi PM.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│6. Se utilizează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│rezultatele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│activităţilor de teren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│pentru clarificarea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│incertitudinilor cu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│privire la locaţia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│habitatelor şi speciilor│</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 interes comunitar.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│Opţiuni: "Specie listată│</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│în Anexa 1 a Directivei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│7      │Anexa I (doar  │Păsări"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│pentru păsări) │sau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│"Specie cu migraţie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│regulată"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│După caz: Plan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│Sursa datelor  │management, alte studii,│</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│8      │spaţiale       │Raportările României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│art. 17/ art. 12, studii│</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 teren etc.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│Alte informaţii decât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│cele spaţiale: Plan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│Sursa          │management, activităţi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│9      │informaţiilor  │de teren realizate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│pentru elaborarea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│Studiului de evaluare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│adecvată, alte studii.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│(Favorabilă/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│Neafavorabilă-inadecvată│</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Nefavorabilă-rea/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│Starea de      │Necunoscută). În cazul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│10     │conservare     │în care starea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│conservare nu este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│menţionată în OC, în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│această coloană se scrie│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│"Neevaluată".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│Menţinerea stării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│conservare/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│Îmbunătăţirea stării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│11     │Obiective de   │conservare.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│conservare     │Dacă pentru un habitat/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│specie nu sunt propuse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│obiective, se precizează│</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│în această coloană.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│Conform OC.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│Dacă pentru un habitat/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│specie nu sunt definiţi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│parametri, se precizează│</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│"nu au fost definiţi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│către ANANP/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│administrator". Se va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│completa cu următorii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│12     │Parametri      │parametrii: pentru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 suprafaţa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│habitatului, structura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│şi funcţiile acestuia,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lastRenderedPageBreak/>
        <w:t>│       │               │tendinţe viitoare;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│pentru specii- mărimea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│populaţiei, suprafaţa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│habitatului ocupat,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│tendinţe viitoare.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│Unitate de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│13     │măsură a       │Conform OC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│parametrului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│Cuantificări minime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│privind parametrul (pe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│baza datelor din PM, OC,│</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│14     │Actual (minim) │alte studii). Spre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│exemplu, suprafaţa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│minimă estimată 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│habitatului.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│Cuantificări maxime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│privind parametrul (pe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│baza datelor din PM, OC,│</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│15     │Actual (maxim) │alte studii). Spre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│exemplu, suprafaţa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│maximă estimată 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│habitatului.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│Conform OC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│Dacă pentru un parametru│</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│nu este definită o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│16     │Valoare ţintă  │ţintă, se precizează "nu│</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 fost încă definită"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│sau "urmează a fi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│definită în X ani".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│Posibil să fie │Opţiuni: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│17     │afectat de     │Da / Nu - fără alte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│proiect?       │detalii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│Necesită o explicaţie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│detaliată. Activităţile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│propuse în cadrul PP pot│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│induce modificări la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│nivelul acestui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│parametru? Nu este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│suficient să se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│precizeze că parametrul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│este sau nu afectat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│proiect, acest lucru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│este deja menţionat în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│coloana anterioară; este│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│obigatoriu să se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│specifice motivele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│pentru care este sau nu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│afectat de proiect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│CE este sau nu afectat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│parametrul?).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│Dacă răspunsul este "DA"│</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în funcţie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│parametrii, trebuie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│ţinut cont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│următoarele: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Precizarea exactă 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│locaţiilor (în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│apropierea localităţii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│xx, în amonte/aval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│proiect) în care s-ar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│putea manifesta impactul│</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│datorită unor activităţi│</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│(demolare clădiri,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│apărări de maluri,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│defrişări etc.)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│prevăzute de proiect în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lastRenderedPageBreak/>
        <w:t>│       │               │perioada de construcţie/│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│operare/ ambele.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Precizarea formelor de│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│impact ex: - pierdere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│în cazul habitatelor/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│habitatelor favorabile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│speciilor de plante/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│animale, fragmentarea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│habitatelor (ex: crearea│</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│unor bariere în râuri)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│în funcţie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│parametrii.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În cazul populaţiei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│speciilor (parametru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│mărimea populaţiei)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│trebuie menţionat dacă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│există riscul ca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│proiectul să o afecteze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│prin activităţile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│propuse (orice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│activitate care poate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│reprezenta un risc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│mortalitate (risc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│coliziune prin traficul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 şantier, poluări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│accidentale etc.).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În cazul speciilor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│invazive de plante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│trebuie menţionată calea│</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 dispersie şi perioada│</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│în care proiectul ar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│putea contribui la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│răspândirea acestora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│(construcţie /operare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│ambele). De asemenea,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│trebuie precizate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│locaţiile activităţilor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│(ex: lucrări pe malul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│apei localizate în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│amonte de habitat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│dispersie hidrocoră) ce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│pot favoriza dispersia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│speciilor invazive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│plante faţă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│habitatele ce pot fi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│afectate.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Calitatea apei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│menţionarea tuturor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│potenţialelor surse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│Explicaţie     │poluare a apei (a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│18     │pentru         │râurilor, pârâurilor,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│posibilitatea  │lacuri naturale, zone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│de a fi afectat│umede ce reprezintă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 favorabile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│pentru specii de faună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 interes comunitar sau│</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│fitocenoze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│caracteristice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│habitatelor de interes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│comunitar) din cadrul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│proiectului.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În cazul propunerii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│unui element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│fragmentare a cursului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 apă, trebuie ţinut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│cont şi de efectele la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│distanţă (ex: crearea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│unui prag pe râu poate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│afecta speciile de peşti│</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│dintr-un sit Natura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│2000, în anumite situri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│chiar la distanţe mai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lastRenderedPageBreak/>
        <w:t>│       │               │mari de limita lor - 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│se vedea, de exemplu,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│obiectivele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│conservare din ROSAC0297│</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│Dealurile Târnavei Mici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Bicheş, ROSAC0270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│Vânători Neamţ,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│ROSCI0019 Călimani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│Gurghiu, ROSAC0384 Râul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│Târnava Mică etc).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│Dacă răspunsul este "NU"│</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│sunt necesare argumente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│care să susţină corect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│şi complet de ce nu este│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│afectat de proiect.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Precizarea motivelor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│pentru care se elimină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│orice risc de afectare a│</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│parametrilor analizaţi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│(ex: riscul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│răspândire a speciilor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│invazive, riscul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│mortalitate, riscul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│coliziune, riscul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│afectare a resursei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│hrană etc.) pentru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│habitatele de interes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│comunitar pe care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│proiectul nu le va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│afecta sau pentru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│habitatele favorabile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│ale speciilor de faună/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│plante de interes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│comunitar sau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│populaţiile speciilor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│(ex: amplasarea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│proiectului faţă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│habitatele de interes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│comunitar/habitate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│favorabile ale speciilor│</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la distanţe foarte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│mari, iar activităţile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│nu se desfăşoară în zone│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│ce au conectivitate cu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│habitatele de interes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│comunitar/habitatele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│favorabile ale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│speciilor, nu se vor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│genera deşeuri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│periculoase sau orice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│alte substanţe ce pot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│afecta calitatea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│habitatelor acvatice sau│</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│terestre şi nu vor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│afecte nici alte zone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│sensibile din afara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│siturilor etc.).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│Selectarea opţiunii "NU"│</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│nu se poate justifica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│prin propunerea unor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│măsuri de evitare /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│reducere a impactului.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│În această coloană nu se│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│estimează impactul.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│Doar elemente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│cantitative, exprimate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│în aceeaşi unitate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│măsură ca şi Parametrul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│(vezi coloana 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│Cuantificarea  │Ex: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│19     │impacturilor   │- Ce suprafaţă se va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lastRenderedPageBreak/>
        <w:t>│       │(u.m.)         │pierde din habitat/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│habitatul favorabil al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│speciilor (câte ha?);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 Estimări ale numărului│</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 indivizi ce vor fi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│afectaţi (mortalitate).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│Opţiuni: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│Impactul       │1. Semnificativ;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│20     │potenţial (fără│2. Nesemnificativ;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│măsuri)        │3. Incert - doar în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│cazul Memoriului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│prezentare.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│Necesită o explicaţie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│detaliată, mai ales în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│cazul impacturilor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│nesemnificative. Care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│sunt elementele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│cantitative şi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│calitative avute în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│vedere pentru aprecierea│</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│semnificaţiei? Au fost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│stabilite praguri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│semnificaţie? Se mai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│poate atinge valoarea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│ţintă a parametrului? Se│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│mai poate atinge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│Motivarea      │obiectivul de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│21     │impactului     │conservare?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│estimat        │În această coloană NU se│</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│mai precizează ce s-a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│menţionat deja în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│coloanele anterioare, ci│</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│se motivează impactulul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│(DE CE este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│nesemnificativ?), adică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│se aduc argumente pentru│</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│a susţine că impactul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│este nesemnificativ (sau│</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│semnificativ).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│Motivarea impactului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│estimat trebuie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│particularizată pentru  │</w:t>
      </w:r>
    </w:p>
    <w:p w:rsidR="0014355E" w:rsidRPr="0014355E" w:rsidRDefault="0014355E" w:rsidP="001435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14355E">
        <w:rPr>
          <w:rFonts w:ascii="Courier New" w:hAnsi="Courier New" w:cs="Courier New"/>
          <w:sz w:val="18"/>
          <w:szCs w:val="18"/>
          <w:lang w:val="ro-RO"/>
        </w:rPr>
        <w:t>│       │               │fiecare parametru.      │</w:t>
      </w:r>
    </w:p>
    <w:p w:rsidR="00741179" w:rsidRPr="0014355E" w:rsidRDefault="00741179" w:rsidP="00BA74BC">
      <w:pPr>
        <w:spacing w:after="0" w:line="240" w:lineRule="auto"/>
        <w:jc w:val="both"/>
        <w:rPr>
          <w:rFonts w:ascii="Times New Roman" w:eastAsiaTheme="minorEastAsia" w:hAnsi="Times New Roman" w:cs="Times New Roman"/>
          <w:sz w:val="24"/>
          <w:szCs w:val="24"/>
          <w:lang w:val="ro-RO"/>
        </w:rPr>
      </w:pPr>
    </w:p>
    <w:p w:rsidR="009B5D2E" w:rsidRPr="00BA74BC" w:rsidRDefault="009B5D2E" w:rsidP="00BA74BC">
      <w:pPr>
        <w:spacing w:after="0" w:line="240" w:lineRule="auto"/>
        <w:jc w:val="both"/>
        <w:rPr>
          <w:rFonts w:ascii="Times New Roman" w:eastAsiaTheme="minorEastAsia" w:hAnsi="Times New Roman" w:cs="Times New Roman"/>
          <w:sz w:val="24"/>
          <w:szCs w:val="24"/>
          <w:lang w:val="ro-RO"/>
        </w:rPr>
      </w:pPr>
    </w:p>
    <w:p w:rsidR="009B5D2E" w:rsidRPr="0014355E" w:rsidRDefault="009B5D2E" w:rsidP="009B5D2E">
      <w:pPr>
        <w:pStyle w:val="NormalWeb"/>
        <w:spacing w:before="0" w:beforeAutospacing="0" w:after="0" w:afterAutospacing="0"/>
        <w:jc w:val="both"/>
        <w:rPr>
          <w:b/>
          <w:lang w:val="ro-RO"/>
        </w:rPr>
      </w:pPr>
      <w:r w:rsidRPr="0014355E">
        <w:rPr>
          <w:b/>
          <w:lang w:val="ro-RO"/>
        </w:rPr>
        <w:t>6.C. METODOLOGIA DE ELABORARE A MEMORIULUI DE PREZENTARE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Pentru PP din domeniile infrastructură de transport, producerea energiei, extracţiei resurselor neregenerabile, planuri/proiecte de amenajare, la elaborarea memoriului de prezentare se ţine cont şi de prevederile Ghidului specific.</w:t>
      </w:r>
    </w:p>
    <w:p w:rsidR="009B5D2E" w:rsidRPr="0014355E" w:rsidRDefault="009B5D2E" w:rsidP="009B5D2E">
      <w:pPr>
        <w:pStyle w:val="NormalWeb"/>
        <w:spacing w:before="0" w:beforeAutospacing="0" w:after="0" w:afterAutospacing="0"/>
        <w:jc w:val="both"/>
        <w:rPr>
          <w:b/>
          <w:lang w:val="ro-RO"/>
        </w:rPr>
      </w:pPr>
      <w:r w:rsidRPr="0014355E">
        <w:rPr>
          <w:b/>
          <w:lang w:val="ro-RO"/>
        </w:rPr>
        <w:t> </w:t>
      </w:r>
      <w:r w:rsidRPr="0014355E">
        <w:rPr>
          <w:b/>
          <w:lang w:val="ro-RO"/>
        </w:rPr>
        <w:t> </w:t>
      </w:r>
      <w:r w:rsidRPr="0014355E">
        <w:rPr>
          <w:b/>
          <w:lang w:val="ro-RO"/>
        </w:rPr>
        <w:t>A. Descrierea succintă a PP-ului şi distanţa faţă de ANPIC</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Descrierea succintă a PP- ului se realizează prin completarea unui tabel, respectiv Tabelul nr. 1, cu includerea tuturor tipurilor de intervenţii ale PP, descrierea acestora pe perioada de construcţie, funcţionare şi dezafectare. De asemenea, se precizează localizarea fiecărui tip de intervenţie faţă de ANPIC, exprimată în m sau km.</w:t>
      </w:r>
    </w:p>
    <w:p w:rsidR="009B5D2E" w:rsidRPr="0014355E" w:rsidRDefault="009B5D2E" w:rsidP="009B5D2E">
      <w:pPr>
        <w:pStyle w:val="NormalWeb"/>
        <w:spacing w:before="0" w:beforeAutospacing="0" w:after="0" w:afterAutospacing="0"/>
        <w:jc w:val="both"/>
        <w:rPr>
          <w:b/>
          <w:lang w:val="ro-RO"/>
        </w:rPr>
      </w:pPr>
      <w:r w:rsidRPr="0014355E">
        <w:rPr>
          <w:b/>
          <w:lang w:val="ro-RO"/>
        </w:rPr>
        <w:t> </w:t>
      </w:r>
      <w:r w:rsidRPr="0014355E">
        <w:rPr>
          <w:b/>
          <w:lang w:val="ro-RO"/>
        </w:rPr>
        <w:t> </w:t>
      </w:r>
      <w:r w:rsidRPr="0014355E">
        <w:rPr>
          <w:b/>
          <w:lang w:val="ro-RO"/>
        </w:rPr>
        <w:t>B. Numele şi codul ariei naturale protejate de interes comunitar*10)</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*10) Tabelul se completează pe baza informaţiilor obţinute după implementarea metodologiilor din Anexa nr. 6A</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Acest capitol se realizează prin completarea unui tabel, respectiv Tabelul nr. 2, utilizând metodologia din Anexa nr. 6A Metodologia de identificare a ANPIC potenţial afectate de PP şi a măsurilor restrictive.</w:t>
      </w:r>
    </w:p>
    <w:p w:rsidR="009B5D2E" w:rsidRPr="0014355E" w:rsidRDefault="009B5D2E" w:rsidP="009B5D2E">
      <w:pPr>
        <w:pStyle w:val="NormalWeb"/>
        <w:spacing w:before="0" w:beforeAutospacing="0" w:after="0" w:afterAutospacing="0"/>
        <w:jc w:val="both"/>
        <w:rPr>
          <w:b/>
          <w:lang w:val="ro-RO"/>
        </w:rPr>
      </w:pPr>
      <w:r w:rsidRPr="0014355E">
        <w:rPr>
          <w:b/>
          <w:lang w:val="ro-RO"/>
        </w:rPr>
        <w:t> </w:t>
      </w:r>
      <w:r w:rsidRPr="0014355E">
        <w:rPr>
          <w:b/>
          <w:lang w:val="ro-RO"/>
        </w:rPr>
        <w:t> </w:t>
      </w:r>
      <w:r w:rsidRPr="0014355E">
        <w:rPr>
          <w:b/>
          <w:lang w:val="ro-RO"/>
        </w:rPr>
        <w:t>C. Prezenţa şi efectivele/suprafeţele acoperite de specii şi habitate de interes comunitar în zona PP-ului</w:t>
      </w:r>
    </w:p>
    <w:p w:rsidR="009B5D2E" w:rsidRPr="0014355E" w:rsidRDefault="009B5D2E" w:rsidP="009B5D2E">
      <w:pPr>
        <w:pStyle w:val="NormalWeb"/>
        <w:spacing w:before="0" w:beforeAutospacing="0" w:after="0" w:afterAutospacing="0"/>
        <w:jc w:val="both"/>
        <w:rPr>
          <w:lang w:val="ro-RO"/>
        </w:rPr>
      </w:pPr>
      <w:r w:rsidRPr="0014355E">
        <w:rPr>
          <w:lang w:val="ro-RO"/>
        </w:rPr>
        <w:lastRenderedPageBreak/>
        <w:t> </w:t>
      </w:r>
      <w:r w:rsidRPr="0014355E">
        <w:rPr>
          <w:lang w:val="ro-RO"/>
        </w:rPr>
        <w:t> </w:t>
      </w:r>
      <w:r w:rsidRPr="0014355E">
        <w:rPr>
          <w:lang w:val="ro-RO"/>
        </w:rPr>
        <w:t> </w:t>
      </w:r>
      <w:r w:rsidRPr="0014355E">
        <w:rPr>
          <w:lang w:val="ro-RO"/>
        </w:rPr>
        <w:t> </w:t>
      </w:r>
      <w:r w:rsidRPr="0014355E">
        <w:rPr>
          <w:lang w:val="ro-RO"/>
        </w:rPr>
        <w:t>În Tabelul nr. 3 se completează toate speciile şi habitatele de interes comunitar pentru care ANPIC a fost desemnată, pentru toate ANPIC posibil afectate de implementarea PP.</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În coloana suprafaţă/ populaţie se trece suprafaţa habitatului de interes comunitar sau a habitatului speciei de interes comunitar, precum şi efectivele populaţiei în cazul speciilor.</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Locaţia faţă de PP: se face prin precizarea distanţei faţă de limita intervenţiilor PP, cu furnizarea unor informaţii suplimentare precum:</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Direcţia geografică faţă de PP;</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Amonte/aval faţă de PP (reprezintă o informaţie critică pentru habitatele/speciile asociate zonelor umede);</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Diferenţa altitudinală faţă de PP (reprezintă o informaţie extrem de utilă în cazul PP implementate în zone de deal/munte).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În caracterizarea localizării habitatelor/speciilor faţă de PP se indică existenţa mai multor locaţii de prezenţă (acolo unde este cazul), cu indicarea locaţiilor şi distanţelor faţă de PP. Prezentarea stării de conservare, a speciilor şi habitatelor de interes comunitar: conform planului de management şi/ sau formularul standard în cazul în care nu există plan de management.</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Prezentarea obiectivelor de conservare: se vor prezenta obiectivele de conservare elaborate de către autoritatea responsabilă cu managementul /administrarea ariilor naturale protejate/administratorul ANPIC şi puse la dispoziţia titularului. În cazul în care nu au fost stabilite obiective de conservare pentru o ANPIC, trebuie să se considere că obiectivul este îmbunătăţirea sau menţinerea stării de conservare a speciilor şi habitatelor pentru care ANPIC a fost desemnată şi sunt utilizaţi următorii parametrii: pentru habitate- suprafaţa habitatului, structura şi funcţiile acestuia, tendinţe viitoare; pentru specii- mărimea populaţiei, suprafaţa habitatului ocupat, tendinţe viitoare.</w:t>
      </w:r>
    </w:p>
    <w:p w:rsidR="009B5D2E" w:rsidRPr="0014355E" w:rsidRDefault="009B5D2E" w:rsidP="009B5D2E">
      <w:pPr>
        <w:pStyle w:val="NormalWeb"/>
        <w:spacing w:before="0" w:beforeAutospacing="0" w:after="0" w:afterAutospacing="0"/>
        <w:jc w:val="both"/>
        <w:rPr>
          <w:b/>
          <w:lang w:val="ro-RO"/>
        </w:rPr>
      </w:pPr>
      <w:r w:rsidRPr="0014355E">
        <w:rPr>
          <w:b/>
          <w:lang w:val="ro-RO"/>
        </w:rPr>
        <w:t> </w:t>
      </w:r>
      <w:r w:rsidRPr="0014355E">
        <w:rPr>
          <w:b/>
          <w:lang w:val="ro-RO"/>
        </w:rPr>
        <w:t> </w:t>
      </w:r>
      <w:r w:rsidRPr="0014355E">
        <w:rPr>
          <w:b/>
          <w:lang w:val="ro-RO"/>
        </w:rPr>
        <w:t>D. Se precizează dacă PP-ul propus are legătură directă cu sau este necesar pentru managementul conservării ariei naturale protejate de interes comunitar;</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PP care au o legătură directă cu sau sunt necesare pentru managementul ANPIC sunt PP care vizează menţinerea şi îmbunătăţirea stării de conservare a speciilor şi habitatelor de interes comunitar pentru care ANPIC a fost desemnată şi sunt excluse de la prevederile prezentului ghid metodologic, însă componentele lor care nu sunt destinate conservării nu sunt excluse de la evaluare. De exemplu: măsurile prevăzute în PP sunt incluse în planul de management al ANPIC în cauză şi are ca scop îmbunătăţirea stării de conservare a speciilor şi habitatelor de interes comunitar, prin urmare nu se supun procedurii de evaluare adecvată.</w:t>
      </w:r>
    </w:p>
    <w:p w:rsidR="009B5D2E" w:rsidRPr="0014355E" w:rsidRDefault="009B5D2E" w:rsidP="009B5D2E">
      <w:pPr>
        <w:pStyle w:val="NormalWeb"/>
        <w:spacing w:before="0" w:beforeAutospacing="0" w:after="0" w:afterAutospacing="0"/>
        <w:jc w:val="both"/>
        <w:rPr>
          <w:b/>
          <w:lang w:val="ro-RO"/>
        </w:rPr>
      </w:pPr>
      <w:r w:rsidRPr="0014355E">
        <w:rPr>
          <w:b/>
          <w:lang w:val="ro-RO"/>
        </w:rPr>
        <w:t> </w:t>
      </w:r>
      <w:r w:rsidRPr="0014355E">
        <w:rPr>
          <w:b/>
          <w:lang w:val="ro-RO"/>
        </w:rPr>
        <w:t> </w:t>
      </w:r>
      <w:r w:rsidRPr="0014355E">
        <w:rPr>
          <w:b/>
          <w:lang w:val="ro-RO"/>
        </w:rPr>
        <w:t>E. Estimarea impactului potenţial al PP-ului asupra speciilor şi habitatelor pentru care ANPIC a fost desemnată</w:t>
      </w:r>
    </w:p>
    <w:p w:rsidR="009B5D2E" w:rsidRPr="0014355E" w:rsidRDefault="009B5D2E" w:rsidP="009B5D2E">
      <w:pPr>
        <w:pStyle w:val="NormalWeb"/>
        <w:spacing w:before="0" w:beforeAutospacing="0" w:after="0" w:afterAutospacing="0"/>
        <w:jc w:val="both"/>
        <w:rPr>
          <w:b/>
          <w:lang w:val="ro-RO"/>
        </w:rPr>
      </w:pPr>
      <w:r w:rsidRPr="0014355E">
        <w:rPr>
          <w:b/>
          <w:lang w:val="ro-RO"/>
        </w:rPr>
        <w:t> </w:t>
      </w:r>
      <w:r w:rsidRPr="0014355E">
        <w:rPr>
          <w:b/>
          <w:lang w:val="ro-RO"/>
        </w:rPr>
        <w:t> </w:t>
      </w:r>
      <w:r w:rsidRPr="0014355E">
        <w:rPr>
          <w:b/>
          <w:lang w:val="ro-RO"/>
        </w:rPr>
        <w:t>E.1. Identificarea şi estimarea impactului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Estimarea şi motivarea impactului potenţial al PP asupra speciilor şi habitatelor din ANPIC se realizează parcurgând următorii paşi: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a) Identificarea şi cuantificarea efectelor (ex. modificarea calităţii aerului, creşterea nivelului de zgomot, modificarea substratului, pătrunderea speciilor invazive, alte efecte). Identificarea şi cuantificarea efectelor se realizează prin consultarea ghidurilor tehnice şi metodologice, a literaturii de specialitate, precum şi pe baza experienţei unor proiecte similare anterioare. Cuantificarea efectelor se va justifica, motiv pentru care este de preferat utilizarea unor metodologii/aplicaţii software recunoscute. Cuantificările efectelor includ, după caz:</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Debitele masice de poluanţi emişi;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Concentraţiile/nivelul de poluanţi în aer/apă/sol;</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Suprafeţele afectate;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Durata de manifestare a efectelor.</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Rezultatele obţinute se utilizează pentru completarea Tabelul nr. 4 din secţiunea E.1 a conţinutului-cadru al Memoriului de prezentare din Anexa nr. 3A.</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b) Identificarea şi cuantificarea formelor de impact</w:t>
      </w:r>
    </w:p>
    <w:p w:rsidR="009B5D2E" w:rsidRPr="0014355E" w:rsidRDefault="009B5D2E" w:rsidP="009B5D2E">
      <w:pPr>
        <w:pStyle w:val="NormalWeb"/>
        <w:spacing w:before="0" w:beforeAutospacing="0" w:after="0" w:afterAutospacing="0"/>
        <w:jc w:val="both"/>
        <w:rPr>
          <w:lang w:val="ro-RO"/>
        </w:rPr>
      </w:pPr>
      <w:r w:rsidRPr="0014355E">
        <w:rPr>
          <w:lang w:val="ro-RO"/>
        </w:rPr>
        <w:lastRenderedPageBreak/>
        <w:t> </w:t>
      </w:r>
      <w:r w:rsidRPr="0014355E">
        <w:rPr>
          <w:lang w:val="ro-RO"/>
        </w:rPr>
        <w:t> </w:t>
      </w:r>
      <w:r w:rsidRPr="0014355E">
        <w:rPr>
          <w:lang w:val="ro-RO"/>
        </w:rPr>
        <w:t> </w:t>
      </w:r>
      <w:r w:rsidRPr="0014355E">
        <w:rPr>
          <w:lang w:val="ro-RO"/>
        </w:rPr>
        <w:t> </w:t>
      </w:r>
      <w:r w:rsidRPr="0014355E">
        <w:rPr>
          <w:lang w:val="ro-RO"/>
        </w:rPr>
        <w:t>Procesul de identificare a formelor de impact presupune analiza modului în care habitatele şi speciile din ANPIC potenţial afectate ar putea suferi modificări ca urmare a apariţiei efectelor generate de PP. Identificarea şi cuantificarea impacturilor se realizează prin consultarea ghidurilor tehnice şi metodologice, a literaturii de specialitate, precum şi pe baza experienţei unor proiecte similare anterioare. Cuantificarea impacturilor se va justifica, motiv pentru care este de preferat utilizarea unor metodologii/aplicaţii software recunoscute. Cuantificările impacturilor includ, după caz:</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Suprafeţele de habitat afectate (pierdere, alterare/degradare, fragmentare);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Număr de indivizi îndepărtaţi din sit (sau dintr-o anumită zonă a habitatului favorabil);</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Număr de victime accidentale;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Ponderea cu care se reduce efectivul populaţional;</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Durata de manifestare a impactului.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 Rezultatele obţinute se utilizează pentru completarea tabelelor din conţinutul-cadru al Memoriului de prezentare (Anexa nr. 3A), respectiv:</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Tabelul de evaluare a impactului (Anexa nr. 3C a prezentului ghid);</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Tabelul nr. 4 din secţiunea E.1 a a conţinutului-cadru al Memoriului de prezentare din Anexa nr. 3A;</w:t>
      </w:r>
    </w:p>
    <w:p w:rsidR="009B5D2E" w:rsidRPr="0014355E" w:rsidRDefault="009B5D2E" w:rsidP="00741179">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Tabelul nr. 5 din secţiunea E.1 a a conţinutului-cadru al Memoriului de prezentare din Anexa nr. 3A.</w:t>
      </w:r>
      <w:r w:rsidRPr="0014355E">
        <w:rPr>
          <w:lang w:val="ro-RO"/>
        </w:rPr>
        <w:br/>
      </w:r>
      <w:r w:rsidRPr="0014355E">
        <w:rPr>
          <w:lang w:val="ro-RO"/>
        </w:rPr>
        <w:t> </w:t>
      </w:r>
      <w:r w:rsidRPr="0014355E">
        <w:rPr>
          <w:lang w:val="ro-RO"/>
        </w:rPr>
        <w:t> </w:t>
      </w:r>
      <w:r w:rsidRPr="0014355E">
        <w:rPr>
          <w:lang w:val="ro-RO"/>
        </w:rPr>
        <w:t> </w:t>
      </w:r>
      <w:r w:rsidRPr="0014355E">
        <w:rPr>
          <w:lang w:val="ro-RO"/>
        </w:rPr>
        <w:t> </w:t>
      </w:r>
      <w:r w:rsidRPr="0014355E">
        <w:rPr>
          <w:lang w:val="ro-RO"/>
        </w:rPr>
        <w:t>Pentru realizarea cuantificărilor preliminare ale impacturilor este necesară realizarea următorilor paşi: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1. Stabilirea intervenţiilor care conduc la pierderea/alterarea/fragmentarea de habitat, perturbarea speciilor, riscul de mortalitate a speciilor. Acest lucru se realizează prin suprapunerea spaţială a intervenţiilor PP şi distribuţia habitatelor sau habitatelor speciilor de interes comunitar ce fac obiectul conservării în ANPIC analizate;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2. Calculul suprafeţei zonei ce poate fi considerată ca pierdere de habitat, pe baza reprezentării spaţiale (GIS) a intervenţiilor analizate. Pierdere de habitat este considerată suprafaţa ce va fi ocupată de construcţii permanente sau ale cărei caracteristici se modifică semnificativ;</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3. Calculul suprafeţei zonei considerată ca alterare de habitat, pe baza reprezentării spaţiale (GIS) a efectelor. Zonele de alterare de habitat sunt zone cu vegetaţie modificată, zone în care se propun intervenţii temporare sau alte zone în care structura este modificată, însă până la un nivel care permite încă existenţa habitatului sau a habitatului favorabil, însă într-o stare modificată;</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4. Calculul nivelului de fragmentare a habitatelor se realizează prin analiza intersecţiei coridoarelor ecologice, a zonelor conectate ecologic de către PP sau prin analiza distribuţiei habitatelor sau a habitatelor speciilor în raport cu PP-ul şi identificarea locaţiilor de împărţire a suprafeţelor de habitat în suprafeţe mai mici;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5. Calculul nivelului de perturbare a speciilor - utilizând o abordare precaută în estimarea suprafeţelor în care se manifestă modificări ale nivelului de zgomot, sau modificări ale calităţii aerului sau apei sau a altor efecte ce sunt în măsură să afecteze activitatea speciilor.</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În analiza riscului de perturbare a speciilor de faună ce fac obiectul conservării în ANPIC este necesară includerea tuturor intervenţiilor/activităţilor proiectului care generează efecte (ex. zgomot, iluminat artificial, poluanţi chimici, deşeuri, alte efecte) ce pot contribui la perturbarea activităţii speciilor;</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6. Calculul riscului de mortalitate pentru speciile de faună se realizează în baza informaţiilor privind prezenţa speciei în zona PP-ului, luând de asemenea în considerare caracteristicile speciilor în ceea ce priveşte cerinţele de deplasare ale acestora.</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În cazul în care un PP intersectează ANPIC, poate fi considerat că există un risc de mortalitate în cazul tuturor speciilor de faună ce fac obiectul conservării în acel ANPIC.</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Pentru cuantificarea preliminară a impacturilor se utilizează:</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1. Calcule şi modelări care să ofere, dincolo de orice îndoială rezonabilă, rezultate obiective şi verificabile cu privire la valoarea impactului;</w:t>
      </w:r>
    </w:p>
    <w:p w:rsidR="009B5D2E" w:rsidRPr="0014355E" w:rsidRDefault="009B5D2E" w:rsidP="00741179">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xml:space="preserve">2. Estimări, bazate pe date existente (ex. rezultatele programelor de monitorizare pentru PP similare ca tip şi complexitate), date ştiinţifice (reflectate în articole publicate în jurnale ştiinţifice), şi/ sau pe opinia argumentată a expertului (doar în situaţia în care secţiunea dedicată evaluării adecvate din memoriul de </w:t>
      </w:r>
      <w:r w:rsidRPr="0014355E">
        <w:rPr>
          <w:lang w:val="ro-RO"/>
        </w:rPr>
        <w:lastRenderedPageBreak/>
        <w:t>prezentare este elaborată de experţi atestaţi în evaluarea adecvată, conform prevederilor OM nr. 1134/2020).</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Cuantificarea este exprimată în unitatea de măsură stabilită în cadrul obiectivului de conservare pentru fiecare parametru analizat. Valoarea obţinută trebuie să permită raportarea la ţinta stabilită în cadrul obiectivului de conservare pentru fiecare parametru analizat, pentru obţinerea procentului de afectare al ţintei. Acest procent este utilizat ulterior pentru aprecierea semnificaţiei impactului. În cazul în care nu sunt stabilite ţinte, se aplică principiul precauţiei şi se consideră că impactul este semnificativ.</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Prezentarea rezultatelor cuantificării trebuie să indice fie valoarea corespunzătoare a impactului cumulativ, fie separat valoarea corespunzătoare contribuţiei PP şi valoarea corespunzătoare impactului cumulativ.</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În situaţia în care impactul nu se poate cuantifica în această etapă, întotdeauna se va considera că impactul potenţial (fără măsuri) este incert.</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Pentru toate datele cantitative utilizate pentru cuantificarea preliminară a impacturilor se precizează sursa.</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c) Stabilirea posibilităţii de afectare a parametrilor OC. După identificarea şi cuantificarea impactului, în cadrul Memoriului de prezentare se realizează identificarea parametrilor obiectivelor de conservare care pot fi afectaţi de fiecare din formele de impact identificate.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d) Evaluarea impacturilor cumulative generate de PP-uri care afectează parametri obiectivelor de conservare a speciilor şi habitatelor, inclusiv presiuni şi ameninţări prevăzute de planurile de management ale ANPIC;</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Analiza impactului cumulativ se realizează din perspectiva habitatului/speciei de interes comunitar, respectiv întreaga distribuţie a speciei sau habitatului la nivelul ANPIC.</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Analiza impactului cumulativ se realizează astfel:</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1. Lista presiunilor şi ameninţărilor identificate la nivelul ANPIC din planul de management sau Formularul standard al acesteia;</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2. Identificarea presiunilor şi ameninţărilor care pot afecta speciile şi habitatele, cu indicarea nivelului impactului;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3. Lista presiunilor/ameninţărilor se completează cu PP aflate în pregătire/implementare şi care pot afecta habitatele/speciile din ANPIC analizat. De asemenea, lista presiunilor/ameninţărilor se completează cu posibile modificări generate de schimbările climatice;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4. Identificarea acelor presiuni/ameninţări (inclusiv ale altor PP) care afectează aceiaşi parametri ai obiectivelor de conservare ai habitatelor şi speciilor afectate de PP analizat;</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5. Se analizează dacă PP propus împreună cu presiunile actuale şi ameninţările (inclusiv alte PP) poate conduce la înrăutăţirea stării de conservare a fiecărui habitat şi a fiecărei specii de interes comunitar sau la împiedicarea îmbunătăţirii stării de conservare.</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O abordare precaută a impactului cumulativ impune ca pentru habitatele/speciile care au un nivel ridicat al presiunilor/ameninţărilor relevante pentru PP analizat, precum şi în cazul habitatelor/speciilor cu stare nefavorabilă/necunoscută de conservare, pentru care au fost identificate presiuni/ameninţări relevante pentru PP analizat, să se considere posibilitatea apariţiei unui impact cumulativ semnificativ. Această abordare precaută permite, în etapa studiului de evaluare adecvată, analizarea posibilităţii de formulare a unor măsuri de reducere a impactului şi pentru presiunile/ameninţările relevante existente la momentul analizării PP.</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e) Stabilirea posibilităţii de apariţie a unui impact semnificativ sau incert se realizează prin completarea Tabelului de evaluare a impactului (Anexa nr. 3C a prezentului ghid) şi se realizează caz cu caz, pentru fiecare parametru al obiectivului de conservare.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Determinarea semnificaţiei impacturilor în etapa de încadrare implică utilizarea unei abordări precaute, mai ales în lipsa unor cuantificări precise (lipsa unor rezultate obiective şi verificabile pentru care nu există nicio urmă de îndoială). Principalele elemente în stabilirea posibilităţii de apariţie a unui impact semnificativ sunt:</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Analiza caz cu caz a fiecărui parametru considerat posibil a fi afectat. Analiza trebuie să includă o raportare a impactului cuantificat anterior, la ţinta stabilită pentru fiecare parametru.</w:t>
      </w:r>
    </w:p>
    <w:p w:rsidR="009B5D2E" w:rsidRPr="0014355E" w:rsidRDefault="009B5D2E" w:rsidP="009B5D2E">
      <w:pPr>
        <w:pStyle w:val="NormalWeb"/>
        <w:spacing w:before="0" w:beforeAutospacing="0" w:after="0" w:afterAutospacing="0"/>
        <w:jc w:val="both"/>
        <w:rPr>
          <w:lang w:val="ro-RO"/>
        </w:rPr>
      </w:pPr>
      <w:r w:rsidRPr="0014355E">
        <w:rPr>
          <w:lang w:val="ro-RO"/>
        </w:rPr>
        <w:lastRenderedPageBreak/>
        <w:t> </w:t>
      </w:r>
      <w:r w:rsidRPr="0014355E">
        <w:rPr>
          <w:lang w:val="ro-RO"/>
        </w:rPr>
        <w:t> </w:t>
      </w:r>
      <w:r w:rsidRPr="0014355E">
        <w:rPr>
          <w:lang w:val="ro-RO"/>
        </w:rPr>
        <w:t> </w:t>
      </w:r>
      <w:r w:rsidRPr="0014355E">
        <w:rPr>
          <w:lang w:val="ro-RO"/>
        </w:rPr>
        <w:t> </w:t>
      </w:r>
      <w:r w:rsidRPr="0014355E">
        <w:rPr>
          <w:lang w:val="ro-RO"/>
        </w:rPr>
        <w:t>● Evaluarea semnificaţiei impactului trebuie să se bazeze pe o analiză critică a tuturor datelor şi informaţiilor disponibile ce pot fi utilizate în argumentarea nivelului semnificativ sau nesemnificativ al impactului.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În analiza semnificaţiei impactului este necesară considerarea presiunilor existente şi a ameninţărilor ce pot afecta fiecare parametru evaluat. Această evaluare trebuie să ţină cont de gradul în care acestea, împreună cu PP-ul analizat, pot să afecteze atingerea ţintelor stabilite pentru parametrii de conservare, şi astfel atingerea obiectivului de conservare.</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Un impact semnificativ poate apărea atât în situaţia în care PP-ul afectează starea actuală a parametrului, cât şi în situaţia în care acesta împiedică atingerea ţintelor stabilite pentru parametrul de conservare.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Orice impact care conduce la neatingerea unei ţinte stabilită pentru un parametru al obiectivului de conservare trebuie considerat impact semnificativ.</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Având în vedere necesitatea analizei caz cu caz a semnificaţiei impacturilor, nu poate fi stabilit un prag de semnificaţie valabil pentru toţi parametrii tuturor speciilor şi habitatelor de interes comunitar. Pragul de semnificaţie trebuie să fie stabilit pentru fiecare parametru al fiecărui habitat şi fiecărei specii ce face obiectul conservării în ANPIC. Acesta trebuie să fie stabilit luând în considerare tipul de habitat sau specie analizată şi de criteriile calitative asociate acestora.</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Criteriile calitative utilizate pentru stabilirea impactului sunt legate de: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zona afectată (dacă aceasta este marginală sau centrală habitatului);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starea de conservare la nivel de ANPIC şi la nivelul bioregiunii;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prezenţa habitatului / speciei în alte anpic-uri;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dacă specia este localizată la limita arealului său de distribuţie;</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menţinerea / restabilirea conectivităţii ecologice;</w:t>
      </w:r>
    </w:p>
    <w:p w:rsidR="009B5D2E"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 menţinerea parametrilor fizico-chimici, cum ar fi nivelul apei.</w:t>
      </w:r>
    </w:p>
    <w:p w:rsidR="009B5D2E" w:rsidRPr="0014355E" w:rsidRDefault="009B5D2E" w:rsidP="009B5D2E">
      <w:pPr>
        <w:pStyle w:val="NormalWeb"/>
        <w:spacing w:before="0" w:beforeAutospacing="0" w:after="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În baza analizei menţionate anterior se stabileşte semnificaţia impactului ca fiind semnificativ, nesemnificativ sau incert.</w:t>
      </w:r>
    </w:p>
    <w:p w:rsidR="009B5D2E" w:rsidRPr="0014355E" w:rsidRDefault="009B5D2E" w:rsidP="00741179">
      <w:pPr>
        <w:pStyle w:val="NormalWeb"/>
        <w:spacing w:before="0" w:beforeAutospacing="0" w:after="240" w:afterAutospacing="0"/>
        <w:jc w:val="both"/>
        <w:rPr>
          <w:b/>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Impactul este considerat incert doar la etapa memoriului de prezentare. În cazul studiului de evaluare adecvată, în urma investigaţiilor şi analizelor amănunţite toate situaţiile incerte sunt clarificate, iar impactul este definit ca negativ semnificativ sau nesemnificativ.</w:t>
      </w:r>
      <w:r w:rsidRPr="0014355E">
        <w:rPr>
          <w:lang w:val="ro-RO"/>
        </w:rPr>
        <w:br/>
      </w:r>
      <w:r w:rsidRPr="0014355E">
        <w:rPr>
          <w:lang w:val="ro-RO"/>
        </w:rPr>
        <w:br/>
      </w:r>
      <w:r w:rsidRPr="0014355E">
        <w:rPr>
          <w:b/>
          <w:lang w:val="ro-RO"/>
        </w:rPr>
        <w:t> </w:t>
      </w:r>
      <w:r w:rsidRPr="0014355E">
        <w:rPr>
          <w:b/>
          <w:lang w:val="ro-RO"/>
        </w:rPr>
        <w:t> </w:t>
      </w:r>
      <w:r w:rsidRPr="0014355E">
        <w:rPr>
          <w:b/>
          <w:lang w:val="ro-RO"/>
        </w:rPr>
        <w:t>E.2. Identificarea incertitudinilor</w:t>
      </w:r>
    </w:p>
    <w:p w:rsidR="00741179" w:rsidRPr="0014355E" w:rsidRDefault="009B5D2E" w:rsidP="009B5D2E">
      <w:pPr>
        <w:pStyle w:val="NormalWeb"/>
        <w:spacing w:before="0" w:beforeAutospacing="0" w:after="240" w:afterAutospacing="0"/>
        <w:jc w:val="both"/>
        <w:rPr>
          <w:lang w:val="ro-RO"/>
        </w:rPr>
      </w:pPr>
      <w:r w:rsidRPr="0014355E">
        <w:rPr>
          <w:lang w:val="ro-RO"/>
        </w:rPr>
        <w:t> </w:t>
      </w:r>
      <w:r w:rsidRPr="0014355E">
        <w:rPr>
          <w:lang w:val="ro-RO"/>
        </w:rPr>
        <w:t> </w:t>
      </w:r>
      <w:r w:rsidRPr="0014355E">
        <w:rPr>
          <w:lang w:val="ro-RO"/>
        </w:rPr>
        <w:t> </w:t>
      </w:r>
      <w:r w:rsidRPr="0014355E">
        <w:rPr>
          <w:lang w:val="ro-RO"/>
        </w:rPr>
        <w:t> </w:t>
      </w:r>
      <w:r w:rsidRPr="0014355E">
        <w:rPr>
          <w:lang w:val="ro-RO"/>
        </w:rPr>
        <w:t>Incertitudinile identificate sunt completate în Tabelul nr. 7. Incertitudinile sunt identificate pentru fiecare componentă a evaluării, respectiv: descrierea PP, alte PP-uri cu posibil impact cumulativ, presiuni şi ameninţări, localizarea habitatului/ speciei faţă de PP, parametrii obiectivelor de conservare, starea de conservare actuală, valoarea ţintă a parametrului, posibilitatea afectării parametrului de către PP, cuantificarea impacturilor.</w:t>
      </w:r>
    </w:p>
    <w:p w:rsidR="009B5D2E" w:rsidRPr="0014355E" w:rsidRDefault="009B5D2E" w:rsidP="009B5D2E">
      <w:pPr>
        <w:pStyle w:val="NormalWeb"/>
        <w:spacing w:before="0" w:beforeAutospacing="0" w:after="240" w:afterAutospacing="0"/>
        <w:jc w:val="both"/>
        <w:rPr>
          <w:lang w:val="ro-RO"/>
        </w:rPr>
      </w:pPr>
      <w:r w:rsidRPr="0014355E">
        <w:rPr>
          <w:lang w:val="ro-RO"/>
        </w:rPr>
        <w:br/>
      </w:r>
      <w:r w:rsidRPr="0014355E">
        <w:rPr>
          <w:lang w:val="ro-RO"/>
        </w:rPr>
        <w:br/>
      </w:r>
      <w:r w:rsidRPr="0014355E">
        <w:rPr>
          <w:lang w:val="ro-RO"/>
        </w:rPr>
        <w:br/>
      </w:r>
    </w:p>
    <w:p w:rsidR="00114602" w:rsidRPr="0014355E" w:rsidRDefault="00114602">
      <w:pPr>
        <w:rPr>
          <w:lang w:val="ro-RO"/>
        </w:rPr>
      </w:pPr>
    </w:p>
    <w:sectPr w:rsidR="00114602" w:rsidRPr="0014355E" w:rsidSect="00114602">
      <w:pgSz w:w="11909" w:h="16834" w:code="9"/>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02"/>
    <w:rsid w:val="00114602"/>
    <w:rsid w:val="0014355E"/>
    <w:rsid w:val="001B25DB"/>
    <w:rsid w:val="001C0CCD"/>
    <w:rsid w:val="0027508E"/>
    <w:rsid w:val="002E030E"/>
    <w:rsid w:val="007210A9"/>
    <w:rsid w:val="00741179"/>
    <w:rsid w:val="009B5D2E"/>
    <w:rsid w:val="009B783C"/>
    <w:rsid w:val="00A42172"/>
    <w:rsid w:val="00AE6733"/>
    <w:rsid w:val="00B6186C"/>
    <w:rsid w:val="00BA74BC"/>
    <w:rsid w:val="00D2363C"/>
    <w:rsid w:val="00D347F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672B5-A675-4CBB-B73F-2F93ED3A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60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11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7909</Words>
  <Characters>45082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Potrea</dc:creator>
  <cp:keywords/>
  <dc:description/>
  <cp:lastModifiedBy>Claudiu Bociort</cp:lastModifiedBy>
  <cp:revision>2</cp:revision>
  <dcterms:created xsi:type="dcterms:W3CDTF">2023-10-27T11:04:00Z</dcterms:created>
  <dcterms:modified xsi:type="dcterms:W3CDTF">2023-10-27T11:04:00Z</dcterms:modified>
</cp:coreProperties>
</file>