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80741" w14:textId="77777777" w:rsidR="002A519C" w:rsidRPr="006F0C8E" w:rsidRDefault="002A519C" w:rsidP="002A519C">
      <w:bookmarkStart w:id="0" w:name="_Toc216540872"/>
      <w:bookmarkStart w:id="1" w:name="_Toc516487038"/>
      <w:r w:rsidRPr="006F0C8E">
        <w:rPr>
          <w:noProof/>
          <w:lang w:val="en-US" w:eastAsia="en-US"/>
        </w:rPr>
        <w:drawing>
          <wp:anchor distT="0" distB="0" distL="114300" distR="114300" simplePos="0" relativeHeight="251670528" behindDoc="0" locked="0" layoutInCell="1" allowOverlap="1" wp14:anchorId="246D9CD6" wp14:editId="1C2688E6">
            <wp:simplePos x="0" y="0"/>
            <wp:positionH relativeFrom="column">
              <wp:posOffset>3706842</wp:posOffset>
            </wp:positionH>
            <wp:positionV relativeFrom="paragraph">
              <wp:posOffset>-496570</wp:posOffset>
            </wp:positionV>
            <wp:extent cx="2293620" cy="1860592"/>
            <wp:effectExtent l="0" t="0" r="0" b="6350"/>
            <wp:wrapNone/>
            <wp:docPr id="1134103696" name="Picture 1134103696"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03696" name="Picture 1134103696" descr="A close up of a business card&#10;&#10;Description automatically generated"/>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293620" cy="1860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B1917" w14:textId="77777777" w:rsidR="002A519C" w:rsidRPr="006F0C8E" w:rsidRDefault="002A519C" w:rsidP="002A519C"/>
    <w:p w14:paraId="66BE3DFA" w14:textId="77777777" w:rsidR="002A519C" w:rsidRPr="006F0C8E" w:rsidRDefault="002A519C" w:rsidP="002A519C"/>
    <w:p w14:paraId="2B5C899F" w14:textId="77777777" w:rsidR="002A519C" w:rsidRPr="006F0C8E" w:rsidRDefault="002A519C" w:rsidP="002A519C"/>
    <w:p w14:paraId="18185E86" w14:textId="77777777" w:rsidR="002A519C" w:rsidRPr="006F0C8E" w:rsidRDefault="002A519C" w:rsidP="002A519C"/>
    <w:p w14:paraId="79EEF246" w14:textId="77777777" w:rsidR="002A519C" w:rsidRPr="006F0C8E" w:rsidRDefault="002A519C" w:rsidP="002A519C"/>
    <w:p w14:paraId="5ED15F17" w14:textId="77777777" w:rsidR="002A519C" w:rsidRPr="006F0C8E" w:rsidRDefault="002A519C" w:rsidP="002A519C"/>
    <w:p w14:paraId="2139D258" w14:textId="77777777" w:rsidR="002A519C" w:rsidRPr="006F0C8E" w:rsidRDefault="002A519C" w:rsidP="002A519C"/>
    <w:p w14:paraId="42473D68" w14:textId="77777777" w:rsidR="002A519C" w:rsidRPr="006F0C8E" w:rsidRDefault="002A519C" w:rsidP="002A519C"/>
    <w:p w14:paraId="420B848A" w14:textId="77777777" w:rsidR="002A519C" w:rsidRPr="006F0C8E" w:rsidRDefault="002A519C" w:rsidP="002A519C"/>
    <w:p w14:paraId="4EE88018" w14:textId="77777777" w:rsidR="002A519C" w:rsidRPr="000E3EB9" w:rsidRDefault="002A519C" w:rsidP="002A519C">
      <w:r w:rsidRPr="000E3EB9">
        <w:rPr>
          <w:noProof/>
          <w:lang w:val="en-US" w:eastAsia="en-US"/>
        </w:rPr>
        <mc:AlternateContent>
          <mc:Choice Requires="wps">
            <w:drawing>
              <wp:anchor distT="0" distB="0" distL="114300" distR="114300" simplePos="0" relativeHeight="251672576" behindDoc="1" locked="0" layoutInCell="1" allowOverlap="1" wp14:anchorId="0D5E9A27" wp14:editId="014C7F4C">
                <wp:simplePos x="0" y="0"/>
                <wp:positionH relativeFrom="column">
                  <wp:posOffset>-88265</wp:posOffset>
                </wp:positionH>
                <wp:positionV relativeFrom="paragraph">
                  <wp:posOffset>207010</wp:posOffset>
                </wp:positionV>
                <wp:extent cx="5943600" cy="4000500"/>
                <wp:effectExtent l="0" t="0" r="95250" b="57150"/>
                <wp:wrapNone/>
                <wp:docPr id="67" name="AutoShape 327" descr="Untitled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00500"/>
                        </a:xfrm>
                        <a:prstGeom prst="flowChartDocument">
                          <a:avLst/>
                        </a:prstGeom>
                        <a:blipFill dpi="0" rotWithShape="1">
                          <a:blip r:embed="rId9"/>
                          <a:srcRect/>
                          <a:stretch>
                            <a:fillRect/>
                          </a:stretch>
                        </a:blipFill>
                        <a:ln w="9525">
                          <a:solidFill>
                            <a:srgbClr val="000000"/>
                          </a:solidFill>
                          <a:miter lim="800000"/>
                          <a:headEnd/>
                          <a:tailEnd/>
                        </a:ln>
                        <a:effectLst>
                          <a:outerShdw dist="107763" dir="2700000" algn="ctr" rotWithShape="0">
                            <a:srgbClr val="96969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0159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27" o:spid="_x0000_s1026" type="#_x0000_t114" alt="Untitled2" style="position:absolute;margin-left:-6.95pt;margin-top:16.3pt;width:468pt;height: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">
                <v:fill r:id="rId10" o:title="Untitled2" recolor="t" rotate="t" type="frame"/>
                <v:shadow on="t" color="#969696" opacity=".5" offset="6pt,6pt"/>
              </v:shape>
            </w:pict>
          </mc:Fallback>
        </mc:AlternateContent>
      </w:r>
    </w:p>
    <w:p w14:paraId="4886EA04" w14:textId="77777777" w:rsidR="002A519C" w:rsidRPr="000E3EB9" w:rsidRDefault="002A519C" w:rsidP="002A519C">
      <w:r w:rsidRPr="000E3EB9">
        <w:rPr>
          <w:noProof/>
          <w:lang w:val="en-US" w:eastAsia="en-US"/>
        </w:rPr>
        <w:drawing>
          <wp:anchor distT="0" distB="0" distL="114300" distR="114300" simplePos="0" relativeHeight="251676672" behindDoc="1" locked="0" layoutInCell="1" allowOverlap="1" wp14:anchorId="6EBC31C4" wp14:editId="44CE1E05">
            <wp:simplePos x="0" y="0"/>
            <wp:positionH relativeFrom="margin">
              <wp:posOffset>4168140</wp:posOffset>
            </wp:positionH>
            <wp:positionV relativeFrom="paragraph">
              <wp:posOffset>75565</wp:posOffset>
            </wp:positionV>
            <wp:extent cx="1656292" cy="1255110"/>
            <wp:effectExtent l="0" t="0" r="1270" b="2540"/>
            <wp:wrapNone/>
            <wp:docPr id="5" name="Imagine 5" descr="Imagini pentru judetul 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judetul ar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6292" cy="125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B9">
        <w:rPr>
          <w:noProof/>
          <w:lang w:val="en-US" w:eastAsia="en-US"/>
        </w:rPr>
        <mc:AlternateContent>
          <mc:Choice Requires="wps">
            <w:drawing>
              <wp:anchor distT="0" distB="0" distL="114300" distR="114300" simplePos="0" relativeHeight="251671552" behindDoc="0" locked="0" layoutInCell="1" allowOverlap="1" wp14:anchorId="326287E6" wp14:editId="0904537B">
                <wp:simplePos x="0" y="0"/>
                <wp:positionH relativeFrom="column">
                  <wp:posOffset>-281305</wp:posOffset>
                </wp:positionH>
                <wp:positionV relativeFrom="paragraph">
                  <wp:posOffset>91440</wp:posOffset>
                </wp:positionV>
                <wp:extent cx="2287905" cy="411480"/>
                <wp:effectExtent l="4445" t="0" r="3175" b="1905"/>
                <wp:wrapNone/>
                <wp:docPr id="6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65340" w14:textId="77777777" w:rsidR="002A519C" w:rsidRPr="00454E0D" w:rsidRDefault="002A519C" w:rsidP="002A519C">
                            <w:pPr>
                              <w:jc w:val="right"/>
                              <w:rPr>
                                <w:color w:val="F2F2F2"/>
                                <w:spacing w:val="100"/>
                                <w:sz w:val="32"/>
                                <w:szCs w:val="32"/>
                              </w:rPr>
                            </w:pPr>
                            <w:r w:rsidRPr="00454E0D">
                              <w:rPr>
                                <w:rFonts w:cs="Lucida Sans Unicode"/>
                                <w:color w:val="F2F2F2"/>
                                <w:spacing w:val="100"/>
                                <w:sz w:val="32"/>
                                <w:szCs w:val="32"/>
                              </w:rPr>
                              <w:t>Eco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287E6" id="_x0000_t202" coordsize="21600,21600" o:spt="202" path="m,l,21600r21600,l21600,xe">
                <v:stroke joinstyle="miter"/>
                <v:path gradientshapeok="t" o:connecttype="rect"/>
              </v:shapetype>
              <v:shape id="Text Box 326" o:spid="_x0000_s1026" type="#_x0000_t202" style="position:absolute;left:0;text-align:left;margin-left:-22.15pt;margin-top:7.2pt;width:180.15pt;height:3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" filled="f" stroked="f">
                <v:textbox>
                  <w:txbxContent>
                    <w:p w14:paraId="42665340" w14:textId="77777777" w:rsidR="002A519C" w:rsidRPr="00454E0D" w:rsidRDefault="002A519C" w:rsidP="002A519C">
                      <w:pPr>
                        <w:jc w:val="right"/>
                        <w:rPr>
                          <w:color w:val="F2F2F2"/>
                          <w:spacing w:val="100"/>
                          <w:sz w:val="32"/>
                          <w:szCs w:val="32"/>
                        </w:rPr>
                      </w:pPr>
                      <w:r w:rsidRPr="00454E0D">
                        <w:rPr>
                          <w:rFonts w:cs="Lucida Sans Unicode"/>
                          <w:color w:val="F2F2F2"/>
                          <w:spacing w:val="100"/>
                          <w:sz w:val="32"/>
                          <w:szCs w:val="32"/>
                        </w:rPr>
                        <w:t>Eco Thinking</w:t>
                      </w:r>
                    </w:p>
                  </w:txbxContent>
                </v:textbox>
              </v:shape>
            </w:pict>
          </mc:Fallback>
        </mc:AlternateContent>
      </w:r>
    </w:p>
    <w:p w14:paraId="7ACC785C" w14:textId="77777777" w:rsidR="002A519C" w:rsidRPr="000E3EB9" w:rsidRDefault="002A519C" w:rsidP="002A519C">
      <w:pPr>
        <w:jc w:val="right"/>
        <w:rPr>
          <w:sz w:val="32"/>
          <w:szCs w:val="32"/>
        </w:rPr>
      </w:pPr>
    </w:p>
    <w:p w14:paraId="11326A9E" w14:textId="77777777" w:rsidR="002A519C" w:rsidRPr="000E3EB9" w:rsidRDefault="002A519C" w:rsidP="002A519C">
      <w:pPr>
        <w:jc w:val="right"/>
        <w:rPr>
          <w:sz w:val="32"/>
          <w:szCs w:val="32"/>
        </w:rPr>
      </w:pPr>
      <w:r w:rsidRPr="000E3EB9">
        <w:rPr>
          <w:noProof/>
          <w:sz w:val="32"/>
          <w:szCs w:val="32"/>
          <w:lang w:val="en-US" w:eastAsia="en-US"/>
        </w:rPr>
        <mc:AlternateContent>
          <mc:Choice Requires="wps">
            <w:drawing>
              <wp:anchor distT="0" distB="0" distL="114300" distR="114300" simplePos="0" relativeHeight="251675648" behindDoc="0" locked="0" layoutInCell="1" allowOverlap="1" wp14:anchorId="06034FC2" wp14:editId="2195FB38">
                <wp:simplePos x="0" y="0"/>
                <wp:positionH relativeFrom="column">
                  <wp:posOffset>90297</wp:posOffset>
                </wp:positionH>
                <wp:positionV relativeFrom="paragraph">
                  <wp:posOffset>160452</wp:posOffset>
                </wp:positionV>
                <wp:extent cx="1664335" cy="767715"/>
                <wp:effectExtent l="0" t="0" r="888365" b="146685"/>
                <wp:wrapNone/>
                <wp:docPr id="75" name="Rectangular Callout 75"/>
                <wp:cNvGraphicFramePr/>
                <a:graphic xmlns:a="http://schemas.openxmlformats.org/drawingml/2006/main">
                  <a:graphicData uri="http://schemas.microsoft.com/office/word/2010/wordprocessingShape">
                    <wps:wsp>
                      <wps:cNvSpPr/>
                      <wps:spPr>
                        <a:xfrm>
                          <a:off x="0" y="0"/>
                          <a:ext cx="1664335" cy="767715"/>
                        </a:xfrm>
                        <a:prstGeom prst="wedgeRectCallout">
                          <a:avLst>
                            <a:gd name="adj1" fmla="val 101764"/>
                            <a:gd name="adj2" fmla="val 65015"/>
                          </a:avLst>
                        </a:prstGeom>
                        <a:solidFill>
                          <a:schemeClr val="accent6">
                            <a:lumMod val="20000"/>
                            <a:lumOff val="80000"/>
                            <a:alpha val="38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3928565" w14:textId="77777777" w:rsidR="002A519C" w:rsidRDefault="002A519C" w:rsidP="002A519C">
                            <w:pPr>
                              <w:jc w:val="left"/>
                              <w:rPr>
                                <w:b/>
                                <w:lang w:val="en-US"/>
                              </w:rPr>
                            </w:pPr>
                            <w:r>
                              <w:rPr>
                                <w:b/>
                                <w:lang w:val="en-US"/>
                              </w:rPr>
                              <w:t>S.C. PIGTIM FARM S.R.L.</w:t>
                            </w:r>
                          </w:p>
                          <w:p w14:paraId="071454CD" w14:textId="77777777" w:rsidR="002A519C" w:rsidRPr="00AF2B7C" w:rsidRDefault="002A519C" w:rsidP="002A519C">
                            <w:pPr>
                              <w:jc w:val="left"/>
                              <w:rPr>
                                <w:b/>
                                <w:sz w:val="18"/>
                                <w:szCs w:val="16"/>
                                <w:lang w:val="en-US"/>
                              </w:rPr>
                            </w:pPr>
                            <w:r w:rsidRPr="00AF2B7C">
                              <w:rPr>
                                <w:b/>
                                <w:sz w:val="18"/>
                                <w:szCs w:val="16"/>
                                <w:lang w:val="en-US"/>
                              </w:rPr>
                              <w:t xml:space="preserve">Amplasament propus </w:t>
                            </w:r>
                          </w:p>
                          <w:p w14:paraId="3205FF89" w14:textId="444CF817" w:rsidR="002A519C" w:rsidRPr="00AF2B7C" w:rsidRDefault="002A519C" w:rsidP="002A519C">
                            <w:pPr>
                              <w:jc w:val="left"/>
                              <w:rPr>
                                <w:b/>
                                <w:sz w:val="18"/>
                                <w:szCs w:val="16"/>
                                <w:lang w:val="en-US"/>
                              </w:rPr>
                            </w:pPr>
                            <w:r w:rsidRPr="00AF2B7C">
                              <w:rPr>
                                <w:b/>
                                <w:sz w:val="18"/>
                                <w:szCs w:val="16"/>
                                <w:lang w:val="en-US"/>
                              </w:rPr>
                              <w:t xml:space="preserve">Extindere Ferma reproducție </w:t>
                            </w:r>
                            <w:proofErr w:type="gramStart"/>
                            <w:r w:rsidRPr="00AF2B7C">
                              <w:rPr>
                                <w:b/>
                                <w:sz w:val="18"/>
                                <w:szCs w:val="16"/>
                                <w:lang w:val="en-US"/>
                              </w:rPr>
                              <w:t xml:space="preserve">suine </w:t>
                            </w:r>
                            <w:r w:rsidR="00AF2B7C" w:rsidRPr="00AF2B7C">
                              <w:rPr>
                                <w:b/>
                                <w:sz w:val="18"/>
                                <w:szCs w:val="16"/>
                                <w:lang w:val="en-US"/>
                              </w:rPr>
                              <w:t xml:space="preserve"> cu</w:t>
                            </w:r>
                            <w:proofErr w:type="gramEnd"/>
                            <w:r w:rsidR="00AF2B7C" w:rsidRPr="00AF2B7C">
                              <w:rPr>
                                <w:b/>
                                <w:sz w:val="18"/>
                                <w:szCs w:val="16"/>
                                <w:lang w:val="en-US"/>
                              </w:rPr>
                              <w:t xml:space="preserve"> hală pentru bunici</w:t>
                            </w:r>
                            <w:r w:rsidR="00AF2B7C">
                              <w:rPr>
                                <w:b/>
                                <w:sz w:val="18"/>
                                <w:szCs w:val="1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34FC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5" o:spid="_x0000_s1027" type="#_x0000_t61" style="position:absolute;left:0;text-align:left;margin-left:7.1pt;margin-top:12.65pt;width:131.05pt;height:6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" adj="32781,24843" fillcolor="#fde9d9 [665]" strokecolor="#243f60 [1604]" strokeweight="1.5pt">
                <v:fill opacity="24929f"/>
                <v:textbox>
                  <w:txbxContent>
                    <w:p w14:paraId="63928565" w14:textId="77777777" w:rsidR="002A519C" w:rsidRDefault="002A519C" w:rsidP="002A519C">
                      <w:pPr>
                        <w:jc w:val="left"/>
                        <w:rPr>
                          <w:b/>
                          <w:lang w:val="en-US"/>
                        </w:rPr>
                      </w:pPr>
                      <w:r>
                        <w:rPr>
                          <w:b/>
                          <w:lang w:val="en-US"/>
                        </w:rPr>
                        <w:t>S.C. PIGTIM FARM S.R.L.</w:t>
                      </w:r>
                    </w:p>
                    <w:p w14:paraId="071454CD" w14:textId="77777777" w:rsidR="002A519C" w:rsidRPr="00AF2B7C" w:rsidRDefault="002A519C" w:rsidP="002A519C">
                      <w:pPr>
                        <w:jc w:val="left"/>
                        <w:rPr>
                          <w:b/>
                          <w:sz w:val="18"/>
                          <w:szCs w:val="16"/>
                          <w:lang w:val="en-US"/>
                        </w:rPr>
                      </w:pPr>
                      <w:r w:rsidRPr="00AF2B7C">
                        <w:rPr>
                          <w:b/>
                          <w:sz w:val="18"/>
                          <w:szCs w:val="16"/>
                          <w:lang w:val="en-US"/>
                        </w:rPr>
                        <w:t xml:space="preserve">Amplasament propus </w:t>
                      </w:r>
                    </w:p>
                    <w:p w14:paraId="3205FF89" w14:textId="444CF817" w:rsidR="002A519C" w:rsidRPr="00AF2B7C" w:rsidRDefault="002A519C" w:rsidP="002A519C">
                      <w:pPr>
                        <w:jc w:val="left"/>
                        <w:rPr>
                          <w:b/>
                          <w:sz w:val="18"/>
                          <w:szCs w:val="16"/>
                          <w:lang w:val="en-US"/>
                        </w:rPr>
                      </w:pPr>
                      <w:r w:rsidRPr="00AF2B7C">
                        <w:rPr>
                          <w:b/>
                          <w:sz w:val="18"/>
                          <w:szCs w:val="16"/>
                          <w:lang w:val="en-US"/>
                        </w:rPr>
                        <w:t xml:space="preserve">Extindere Ferma reproducție </w:t>
                      </w:r>
                      <w:proofErr w:type="gramStart"/>
                      <w:r w:rsidRPr="00AF2B7C">
                        <w:rPr>
                          <w:b/>
                          <w:sz w:val="18"/>
                          <w:szCs w:val="16"/>
                          <w:lang w:val="en-US"/>
                        </w:rPr>
                        <w:t xml:space="preserve">suine </w:t>
                      </w:r>
                      <w:r w:rsidR="00AF2B7C" w:rsidRPr="00AF2B7C">
                        <w:rPr>
                          <w:b/>
                          <w:sz w:val="18"/>
                          <w:szCs w:val="16"/>
                          <w:lang w:val="en-US"/>
                        </w:rPr>
                        <w:t xml:space="preserve"> cu</w:t>
                      </w:r>
                      <w:proofErr w:type="gramEnd"/>
                      <w:r w:rsidR="00AF2B7C" w:rsidRPr="00AF2B7C">
                        <w:rPr>
                          <w:b/>
                          <w:sz w:val="18"/>
                          <w:szCs w:val="16"/>
                          <w:lang w:val="en-US"/>
                        </w:rPr>
                        <w:t xml:space="preserve"> hală pentru bunici</w:t>
                      </w:r>
                      <w:r w:rsidR="00AF2B7C">
                        <w:rPr>
                          <w:b/>
                          <w:sz w:val="18"/>
                          <w:szCs w:val="16"/>
                          <w:lang w:val="en-US"/>
                        </w:rPr>
                        <w:t xml:space="preserve"> </w:t>
                      </w:r>
                    </w:p>
                  </w:txbxContent>
                </v:textbox>
              </v:shape>
            </w:pict>
          </mc:Fallback>
        </mc:AlternateContent>
      </w:r>
      <w:r w:rsidRPr="000E3EB9">
        <w:rPr>
          <w:noProof/>
          <w:lang w:val="en-US" w:eastAsia="en-US"/>
        </w:rPr>
        <mc:AlternateContent>
          <mc:Choice Requires="wps">
            <w:drawing>
              <wp:anchor distT="0" distB="0" distL="114300" distR="114300" simplePos="0" relativeHeight="251673600" behindDoc="0" locked="0" layoutInCell="1" allowOverlap="1" wp14:anchorId="4637A972" wp14:editId="606C433E">
                <wp:simplePos x="0" y="0"/>
                <wp:positionH relativeFrom="column">
                  <wp:posOffset>4429337</wp:posOffset>
                </wp:positionH>
                <wp:positionV relativeFrom="paragraph">
                  <wp:posOffset>137583</wp:posOffset>
                </wp:positionV>
                <wp:extent cx="89789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403985"/>
                        </a:xfrm>
                        <a:prstGeom prst="rect">
                          <a:avLst/>
                        </a:prstGeom>
                        <a:noFill/>
                        <a:ln w="9525">
                          <a:noFill/>
                          <a:miter lim="800000"/>
                          <a:headEnd/>
                          <a:tailEnd/>
                        </a:ln>
                      </wps:spPr>
                      <wps:txbx>
                        <w:txbxContent>
                          <w:p w14:paraId="5D2762EC" w14:textId="77777777" w:rsidR="002A519C" w:rsidRPr="00CD6DB3" w:rsidRDefault="002A519C" w:rsidP="002A519C">
                            <w:pPr>
                              <w:rPr>
                                <w:b/>
                                <w:sz w:val="18"/>
                              </w:rPr>
                            </w:pPr>
                            <w:r w:rsidRPr="00CD6DB3">
                              <w:rPr>
                                <w:b/>
                                <w:sz w:val="18"/>
                              </w:rPr>
                              <w:t xml:space="preserve">Judeţul </w:t>
                            </w:r>
                            <w:r>
                              <w:rPr>
                                <w:b/>
                                <w:sz w:val="18"/>
                              </w:rPr>
                              <w:t>Arad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7A972" id="Text Box 2" o:spid="_x0000_s1028" type="#_x0000_t202" style="position:absolute;left:0;text-align:left;margin-left:348.75pt;margin-top:10.85pt;width:70.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" filled="f" stroked="f">
                <v:textbox style="mso-fit-shape-to-text:t">
                  <w:txbxContent>
                    <w:p w14:paraId="5D2762EC" w14:textId="77777777" w:rsidR="002A519C" w:rsidRPr="00CD6DB3" w:rsidRDefault="002A519C" w:rsidP="002A519C">
                      <w:pPr>
                        <w:rPr>
                          <w:b/>
                          <w:sz w:val="18"/>
                        </w:rPr>
                      </w:pPr>
                      <w:r w:rsidRPr="00CD6DB3">
                        <w:rPr>
                          <w:b/>
                          <w:sz w:val="18"/>
                        </w:rPr>
                        <w:t xml:space="preserve">Judeţul </w:t>
                      </w:r>
                      <w:r>
                        <w:rPr>
                          <w:b/>
                          <w:sz w:val="18"/>
                        </w:rPr>
                        <w:t>Arad</w:t>
                      </w:r>
                    </w:p>
                  </w:txbxContent>
                </v:textbox>
              </v:shape>
            </w:pict>
          </mc:Fallback>
        </mc:AlternateContent>
      </w:r>
    </w:p>
    <w:p w14:paraId="5630F95A" w14:textId="77777777" w:rsidR="002A519C" w:rsidRPr="000E3EB9" w:rsidRDefault="002A519C" w:rsidP="002A519C">
      <w:pPr>
        <w:jc w:val="right"/>
        <w:rPr>
          <w:sz w:val="32"/>
          <w:szCs w:val="32"/>
        </w:rPr>
      </w:pPr>
    </w:p>
    <w:p w14:paraId="2FDAD640" w14:textId="77777777" w:rsidR="002A519C" w:rsidRPr="000E3EB9" w:rsidRDefault="002A519C" w:rsidP="002A519C">
      <w:pPr>
        <w:jc w:val="right"/>
        <w:rPr>
          <w:sz w:val="32"/>
          <w:szCs w:val="32"/>
        </w:rPr>
      </w:pPr>
    </w:p>
    <w:p w14:paraId="795A25F2" w14:textId="77777777" w:rsidR="002A519C" w:rsidRPr="000E3EB9" w:rsidRDefault="002A519C" w:rsidP="002A519C">
      <w:pPr>
        <w:jc w:val="right"/>
        <w:rPr>
          <w:sz w:val="32"/>
          <w:szCs w:val="32"/>
        </w:rPr>
      </w:pPr>
      <w:r>
        <w:rPr>
          <w:noProof/>
          <w:lang w:val="en-US" w:eastAsia="en-US"/>
        </w:rPr>
        <w:drawing>
          <wp:anchor distT="0" distB="0" distL="114300" distR="114300" simplePos="0" relativeHeight="251677696" behindDoc="1" locked="0" layoutInCell="1" allowOverlap="1" wp14:anchorId="345C90A5" wp14:editId="5E25CBBA">
            <wp:simplePos x="0" y="0"/>
            <wp:positionH relativeFrom="column">
              <wp:posOffset>4164395</wp:posOffset>
            </wp:positionH>
            <wp:positionV relativeFrom="paragraph">
              <wp:posOffset>193708</wp:posOffset>
            </wp:positionV>
            <wp:extent cx="1662177" cy="1071335"/>
            <wp:effectExtent l="0" t="0" r="0" b="0"/>
            <wp:wrapNone/>
            <wp:docPr id="6" name="Imagine 6" descr="Semla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lac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7735" cy="1074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EA6CF" w14:textId="77777777" w:rsidR="002A519C" w:rsidRPr="000E3EB9" w:rsidRDefault="002A519C" w:rsidP="002A519C">
      <w:pPr>
        <w:jc w:val="center"/>
        <w:rPr>
          <w:sz w:val="32"/>
          <w:szCs w:val="32"/>
        </w:rPr>
      </w:pPr>
    </w:p>
    <w:p w14:paraId="3A020A46" w14:textId="77777777" w:rsidR="002A519C" w:rsidRPr="000E3EB9" w:rsidRDefault="002A519C" w:rsidP="002A519C">
      <w:pPr>
        <w:jc w:val="right"/>
        <w:rPr>
          <w:sz w:val="32"/>
          <w:szCs w:val="32"/>
        </w:rPr>
      </w:pPr>
      <w:r w:rsidRPr="000E3EB9">
        <w:rPr>
          <w:noProof/>
          <w:lang w:val="en-US" w:eastAsia="en-US"/>
        </w:rPr>
        <mc:AlternateContent>
          <mc:Choice Requires="wps">
            <w:drawing>
              <wp:anchor distT="0" distB="0" distL="114300" distR="114300" simplePos="0" relativeHeight="251674624" behindDoc="0" locked="0" layoutInCell="1" allowOverlap="1" wp14:anchorId="6B058AD7" wp14:editId="4EAC4600">
                <wp:simplePos x="0" y="0"/>
                <wp:positionH relativeFrom="margin">
                  <wp:posOffset>4197416</wp:posOffset>
                </wp:positionH>
                <wp:positionV relativeFrom="paragraph">
                  <wp:posOffset>119990</wp:posOffset>
                </wp:positionV>
                <wp:extent cx="1032163" cy="140398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163" cy="1403985"/>
                        </a:xfrm>
                        <a:prstGeom prst="rect">
                          <a:avLst/>
                        </a:prstGeom>
                        <a:noFill/>
                        <a:ln w="9525">
                          <a:noFill/>
                          <a:miter lim="800000"/>
                          <a:headEnd/>
                          <a:tailEnd/>
                        </a:ln>
                      </wps:spPr>
                      <wps:txbx>
                        <w:txbxContent>
                          <w:p w14:paraId="7D46F5D5" w14:textId="77777777" w:rsidR="002A519C" w:rsidRPr="00D147CF" w:rsidRDefault="002A519C" w:rsidP="002A519C">
                            <w:pPr>
                              <w:rPr>
                                <w:b/>
                                <w:sz w:val="18"/>
                                <w:szCs w:val="18"/>
                                <w:lang w:val="en-US"/>
                              </w:rPr>
                            </w:pPr>
                            <w:r>
                              <w:rPr>
                                <w:b/>
                                <w:sz w:val="18"/>
                                <w:szCs w:val="18"/>
                                <w:lang w:val="en-US"/>
                              </w:rPr>
                              <w:t>Comuna Semlac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58AD7" id="_x0000_s1029" type="#_x0000_t202" style="position:absolute;left:0;text-align:left;margin-left:330.5pt;margin-top:9.45pt;width:81.25pt;height:110.55pt;z-index:251674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" filled="f" stroked="f">
                <v:textbox style="mso-fit-shape-to-text:t">
                  <w:txbxContent>
                    <w:p w14:paraId="7D46F5D5" w14:textId="77777777" w:rsidR="002A519C" w:rsidRPr="00D147CF" w:rsidRDefault="002A519C" w:rsidP="002A519C">
                      <w:pPr>
                        <w:rPr>
                          <w:b/>
                          <w:sz w:val="18"/>
                          <w:szCs w:val="18"/>
                          <w:lang w:val="en-US"/>
                        </w:rPr>
                      </w:pPr>
                      <w:r>
                        <w:rPr>
                          <w:b/>
                          <w:sz w:val="18"/>
                          <w:szCs w:val="18"/>
                          <w:lang w:val="en-US"/>
                        </w:rPr>
                        <w:t>Comuna Semlac</w:t>
                      </w:r>
                    </w:p>
                  </w:txbxContent>
                </v:textbox>
                <w10:wrap anchorx="margin"/>
              </v:shape>
            </w:pict>
          </mc:Fallback>
        </mc:AlternateContent>
      </w:r>
    </w:p>
    <w:p w14:paraId="7B50E64F" w14:textId="77777777" w:rsidR="002A519C" w:rsidRPr="000E3EB9" w:rsidRDefault="002A519C" w:rsidP="002A519C">
      <w:pPr>
        <w:jc w:val="right"/>
        <w:rPr>
          <w:sz w:val="32"/>
          <w:szCs w:val="32"/>
        </w:rPr>
      </w:pPr>
    </w:p>
    <w:p w14:paraId="69A05E75" w14:textId="77777777" w:rsidR="002A519C" w:rsidRPr="000E3EB9" w:rsidRDefault="002A519C" w:rsidP="002A519C">
      <w:pPr>
        <w:jc w:val="right"/>
        <w:rPr>
          <w:sz w:val="32"/>
          <w:szCs w:val="32"/>
        </w:rPr>
      </w:pPr>
    </w:p>
    <w:p w14:paraId="48548EC9" w14:textId="77777777" w:rsidR="002A519C" w:rsidRPr="000E3EB9" w:rsidRDefault="002A519C" w:rsidP="002A519C">
      <w:pPr>
        <w:jc w:val="right"/>
        <w:rPr>
          <w:sz w:val="32"/>
          <w:szCs w:val="32"/>
        </w:rPr>
      </w:pPr>
    </w:p>
    <w:p w14:paraId="6EF69E84" w14:textId="77777777" w:rsidR="002A519C" w:rsidRPr="000E3EB9" w:rsidRDefault="002A519C" w:rsidP="002A519C">
      <w:pPr>
        <w:jc w:val="right"/>
        <w:rPr>
          <w:sz w:val="32"/>
          <w:szCs w:val="32"/>
        </w:rPr>
      </w:pPr>
    </w:p>
    <w:p w14:paraId="062C2492" w14:textId="77777777" w:rsidR="002A519C" w:rsidRPr="000E3EB9" w:rsidRDefault="002A519C" w:rsidP="002A519C">
      <w:pPr>
        <w:jc w:val="right"/>
        <w:rPr>
          <w:sz w:val="32"/>
          <w:szCs w:val="32"/>
        </w:rPr>
      </w:pPr>
    </w:p>
    <w:p w14:paraId="668396D4" w14:textId="77777777" w:rsidR="002A519C" w:rsidRPr="000E3EB9" w:rsidRDefault="002A519C" w:rsidP="002A519C">
      <w:pPr>
        <w:jc w:val="right"/>
        <w:rPr>
          <w:sz w:val="32"/>
          <w:szCs w:val="32"/>
        </w:rPr>
      </w:pPr>
    </w:p>
    <w:p w14:paraId="613E4025" w14:textId="77777777" w:rsidR="002A519C" w:rsidRDefault="002A519C" w:rsidP="002A519C">
      <w:pPr>
        <w:jc w:val="right"/>
        <w:rPr>
          <w:sz w:val="32"/>
          <w:szCs w:val="32"/>
        </w:rPr>
      </w:pPr>
    </w:p>
    <w:p w14:paraId="3CECABAE" w14:textId="77777777" w:rsidR="004B0971" w:rsidRDefault="004B0971" w:rsidP="002A519C">
      <w:pPr>
        <w:jc w:val="right"/>
        <w:rPr>
          <w:sz w:val="32"/>
          <w:szCs w:val="32"/>
        </w:rPr>
      </w:pPr>
    </w:p>
    <w:p w14:paraId="6363EC8D" w14:textId="77777777" w:rsidR="004B0971" w:rsidRPr="000E3EB9" w:rsidRDefault="004B0971" w:rsidP="002A519C">
      <w:pPr>
        <w:jc w:val="right"/>
        <w:rPr>
          <w:sz w:val="32"/>
          <w:szCs w:val="32"/>
        </w:rPr>
      </w:pPr>
    </w:p>
    <w:p w14:paraId="6D0C98AF" w14:textId="3F6A31F3" w:rsidR="002A519C" w:rsidRPr="004B0971" w:rsidRDefault="002A519C" w:rsidP="002A519C">
      <w:pPr>
        <w:jc w:val="right"/>
        <w:outlineLvl w:val="0"/>
        <w:rPr>
          <w:b/>
          <w:color w:val="C00000"/>
          <w:spacing w:val="30"/>
          <w:sz w:val="36"/>
          <w:szCs w:val="32"/>
          <w14:shadow w14:blurRad="50800" w14:dist="38100" w14:dir="2700000" w14:sx="100000" w14:sy="100000" w14:kx="0" w14:ky="0" w14:algn="tl">
            <w14:srgbClr w14:val="000000">
              <w14:alpha w14:val="60000"/>
            </w14:srgbClr>
          </w14:shadow>
        </w:rPr>
      </w:pPr>
      <w:r w:rsidRPr="004B0971">
        <w:rPr>
          <w:b/>
          <w:color w:val="C00000"/>
          <w:spacing w:val="30"/>
          <w:sz w:val="36"/>
          <w:szCs w:val="32"/>
          <w14:shadow w14:blurRad="50800" w14:dist="38100" w14:dir="2700000" w14:sx="100000" w14:sy="100000" w14:kx="0" w14:ky="0" w14:algn="tl">
            <w14:srgbClr w14:val="000000">
              <w14:alpha w14:val="60000"/>
            </w14:srgbClr>
          </w14:shadow>
        </w:rPr>
        <w:t>Memoriu de prezentare</w:t>
      </w:r>
    </w:p>
    <w:p w14:paraId="01D117D7" w14:textId="1BE95DA0" w:rsidR="004B0971" w:rsidRPr="008B053A" w:rsidRDefault="004B0971" w:rsidP="004B0971">
      <w:pPr>
        <w:jc w:val="right"/>
        <w:rPr>
          <w:i/>
          <w:iCs/>
          <w:sz w:val="18"/>
          <w:szCs w:val="16"/>
        </w:rPr>
      </w:pPr>
      <w:r w:rsidRPr="008B053A">
        <w:rPr>
          <w:i/>
          <w:iCs/>
          <w:sz w:val="18"/>
          <w:szCs w:val="16"/>
        </w:rPr>
        <w:t xml:space="preserve">Întocmit conform conținutului cadru prevăzut în Anexa nr. 5E a Legii nr. 292/2018 privind evaluarea impactului anumitor proiecte publice și private asupra mediului și conform Deciziei de evaluare inițială nr. </w:t>
      </w:r>
      <w:r w:rsidR="008B053A" w:rsidRPr="008B053A">
        <w:rPr>
          <w:i/>
          <w:iCs/>
          <w:sz w:val="18"/>
          <w:szCs w:val="16"/>
        </w:rPr>
        <w:t xml:space="preserve">12022 </w:t>
      </w:r>
      <w:r w:rsidR="008B053A">
        <w:rPr>
          <w:i/>
          <w:iCs/>
          <w:sz w:val="18"/>
          <w:szCs w:val="16"/>
        </w:rPr>
        <w:t>/</w:t>
      </w:r>
      <w:r w:rsidR="008B053A" w:rsidRPr="008B053A">
        <w:rPr>
          <w:i/>
          <w:iCs/>
          <w:sz w:val="18"/>
          <w:szCs w:val="16"/>
        </w:rPr>
        <w:t>25.07.2023 emisă de APM Arad</w:t>
      </w:r>
    </w:p>
    <w:p w14:paraId="174A5262" w14:textId="77777777" w:rsidR="002A519C" w:rsidRPr="006F0C8E" w:rsidRDefault="002A519C" w:rsidP="002A519C">
      <w:pPr>
        <w:jc w:val="right"/>
      </w:pPr>
    </w:p>
    <w:p w14:paraId="5E817CEE" w14:textId="2D13533B" w:rsidR="002A519C" w:rsidRDefault="002A519C" w:rsidP="002A519C">
      <w:pPr>
        <w:ind w:firstLine="360"/>
        <w:jc w:val="right"/>
      </w:pPr>
      <w:r w:rsidRPr="006F0C8E">
        <w:t xml:space="preserve">Pentru proiectul </w:t>
      </w:r>
      <w:bookmarkStart w:id="2" w:name="_Toc216540871"/>
      <w:bookmarkStart w:id="3" w:name="_Toc231022671"/>
      <w:bookmarkStart w:id="4" w:name="_Toc238445398"/>
      <w:bookmarkStart w:id="5" w:name="_Toc251686935"/>
      <w:bookmarkStart w:id="6" w:name="_Toc251776941"/>
      <w:bookmarkStart w:id="7" w:name="_Toc251840063"/>
      <w:bookmarkStart w:id="8" w:name="_Toc257017576"/>
      <w:bookmarkStart w:id="9" w:name="_Toc273604095"/>
      <w:bookmarkStart w:id="10" w:name="_Toc273699381"/>
      <w:bookmarkStart w:id="11" w:name="_Toc289718336"/>
      <w:bookmarkStart w:id="12" w:name="_Toc292907514"/>
      <w:bookmarkStart w:id="13" w:name="_Toc293303834"/>
      <w:r w:rsidR="006F62E8">
        <w:rPr>
          <w:b/>
          <w:bCs/>
          <w:color w:val="121314"/>
          <w:szCs w:val="22"/>
        </w:rPr>
        <w:t xml:space="preserve">„Extindere fermă </w:t>
      </w:r>
      <w:r w:rsidR="006F62E8">
        <w:rPr>
          <w:b/>
          <w:bCs/>
          <w:color w:val="212327"/>
          <w:szCs w:val="22"/>
        </w:rPr>
        <w:t xml:space="preserve">de reproducție suine cu </w:t>
      </w:r>
      <w:r w:rsidR="006F62E8">
        <w:rPr>
          <w:b/>
          <w:bCs/>
          <w:color w:val="121314"/>
          <w:szCs w:val="22"/>
        </w:rPr>
        <w:t xml:space="preserve">hală pentru bunici” </w:t>
      </w:r>
      <w:r w:rsidR="006F62E8">
        <w:rPr>
          <w:color w:val="121314"/>
        </w:rPr>
        <w:t xml:space="preserve">propus a fi </w:t>
      </w:r>
      <w:r w:rsidR="006F62E8">
        <w:t xml:space="preserve">amplasat în </w:t>
      </w:r>
      <w:r w:rsidR="006F62E8">
        <w:rPr>
          <w:color w:val="121314"/>
        </w:rPr>
        <w:t xml:space="preserve">intravilan, </w:t>
      </w:r>
      <w:r w:rsidR="006F62E8">
        <w:rPr>
          <w:color w:val="121314"/>
          <w:lang w:val="en-US" w:eastAsia="en-US"/>
        </w:rPr>
        <w:t xml:space="preserve">loc. </w:t>
      </w:r>
      <w:r w:rsidR="006F62E8">
        <w:rPr>
          <w:color w:val="121314"/>
        </w:rPr>
        <w:t>Semlac, FN, CF 300361 Semlac, jud. Arad, conform Certificatului de urbanism (pentru faza DTAC) nr. 19/26.05.2022 emis de către Primăria Semlac</w:t>
      </w:r>
    </w:p>
    <w:p w14:paraId="28A2A788" w14:textId="77777777" w:rsidR="002A519C" w:rsidRPr="006F0C8E" w:rsidRDefault="002A519C" w:rsidP="002A519C">
      <w:pPr>
        <w:ind w:firstLine="360"/>
        <w:jc w:val="right"/>
      </w:pPr>
    </w:p>
    <w:p w14:paraId="0301C38F" w14:textId="77777777" w:rsidR="002A519C" w:rsidRDefault="002A519C" w:rsidP="002A519C">
      <w:pPr>
        <w:jc w:val="right"/>
        <w:outlineLvl w:val="0"/>
      </w:pPr>
      <w:bookmarkStart w:id="14" w:name="_Toc296678387"/>
      <w:bookmarkStart w:id="15" w:name="_Toc327719987"/>
      <w:bookmarkStart w:id="16" w:name="_Toc327723375"/>
      <w:bookmarkStart w:id="17" w:name="_Toc327777152"/>
      <w:bookmarkStart w:id="18" w:name="_Toc338324150"/>
      <w:bookmarkStart w:id="19" w:name="_Toc434394606"/>
      <w:bookmarkStart w:id="20" w:name="_Toc447963555"/>
      <w:bookmarkStart w:id="21" w:name="_Toc480912378"/>
      <w:bookmarkStart w:id="22" w:name="_Toc26976668"/>
      <w:bookmarkStart w:id="23" w:name="_Toc54437819"/>
      <w:bookmarkStart w:id="24" w:name="_Toc71102078"/>
      <w:bookmarkStart w:id="25" w:name="_Toc77851402"/>
      <w:r w:rsidRPr="006F0C8E">
        <w:t xml:space="preserve">Beneficiar: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170543">
        <w:t xml:space="preserve">S.C. </w:t>
      </w:r>
      <w:r>
        <w:t xml:space="preserve">PIGTIM FARM </w:t>
      </w:r>
      <w:r w:rsidRPr="00170543">
        <w:t>S.R.L.</w:t>
      </w:r>
      <w:bookmarkEnd w:id="22"/>
      <w:bookmarkEnd w:id="23"/>
      <w:bookmarkEnd w:id="24"/>
      <w:bookmarkEnd w:id="25"/>
    </w:p>
    <w:p w14:paraId="3EFCAF40" w14:textId="77777777" w:rsidR="006F62E8" w:rsidRDefault="006F62E8" w:rsidP="002A519C">
      <w:pPr>
        <w:jc w:val="right"/>
        <w:outlineLvl w:val="0"/>
      </w:pPr>
    </w:p>
    <w:p w14:paraId="582E6831" w14:textId="3C31F23D" w:rsidR="006F62E8" w:rsidRDefault="00093210" w:rsidP="002A519C">
      <w:pPr>
        <w:jc w:val="right"/>
        <w:outlineLvl w:val="0"/>
      </w:pPr>
      <w:r>
        <w:t>Întocmit</w:t>
      </w:r>
      <w:r w:rsidR="006F62E8">
        <w:t>: SC ECONOVA SRL Iași</w:t>
      </w:r>
    </w:p>
    <w:p w14:paraId="5F617756" w14:textId="77777777" w:rsidR="006F62E8" w:rsidRPr="006F0C8E" w:rsidRDefault="006F62E8" w:rsidP="006F62E8">
      <w:pPr>
        <w:jc w:val="center"/>
        <w:outlineLvl w:val="0"/>
      </w:pPr>
    </w:p>
    <w:p w14:paraId="75B7EC6F" w14:textId="77777777" w:rsidR="002A519C" w:rsidRPr="006F0C8E" w:rsidRDefault="002A519C" w:rsidP="002A519C"/>
    <w:p w14:paraId="2BF653F7" w14:textId="77777777" w:rsidR="002A519C" w:rsidRDefault="002A519C" w:rsidP="002A519C">
      <w:pPr>
        <w:jc w:val="right"/>
      </w:pPr>
    </w:p>
    <w:p w14:paraId="23FFFC08" w14:textId="77777777" w:rsidR="002A519C" w:rsidRDefault="002A519C" w:rsidP="002A519C">
      <w:pPr>
        <w:jc w:val="right"/>
      </w:pPr>
    </w:p>
    <w:p w14:paraId="2E747575" w14:textId="77777777" w:rsidR="002A519C" w:rsidRPr="006F0C8E" w:rsidRDefault="002A519C" w:rsidP="002A519C">
      <w:pPr>
        <w:jc w:val="right"/>
      </w:pPr>
    </w:p>
    <w:p w14:paraId="44CAC5F9" w14:textId="77777777" w:rsidR="002A519C" w:rsidRPr="006F0C8E" w:rsidRDefault="002A519C" w:rsidP="002A519C">
      <w:pPr>
        <w:jc w:val="right"/>
      </w:pPr>
    </w:p>
    <w:p w14:paraId="3219AB56" w14:textId="3BDCB0D7" w:rsidR="002A519C" w:rsidRPr="006F0C8E" w:rsidRDefault="007365B4" w:rsidP="002A519C">
      <w:pPr>
        <w:jc w:val="right"/>
        <w:rPr>
          <w:sz w:val="20"/>
        </w:rPr>
      </w:pPr>
      <w:r>
        <w:rPr>
          <w:sz w:val="20"/>
        </w:rPr>
        <w:t>Septembrie 2023</w:t>
      </w:r>
    </w:p>
    <w:p w14:paraId="1DCEDFD4" w14:textId="77777777" w:rsidR="002A519C" w:rsidRPr="006F0C8E" w:rsidRDefault="002A519C" w:rsidP="002A519C">
      <w:pPr>
        <w:jc w:val="right"/>
        <w:rPr>
          <w:rFonts w:cs="Arial"/>
        </w:rPr>
      </w:pPr>
    </w:p>
    <w:bookmarkEnd w:id="0"/>
    <w:p w14:paraId="29411F9B" w14:textId="77777777" w:rsidR="002A519C" w:rsidRDefault="002A519C" w:rsidP="00D32F6E">
      <w:pPr>
        <w:rPr>
          <w:color w:val="1F497D" w:themeColor="text2"/>
          <w:sz w:val="52"/>
          <w:u w:val="single"/>
          <w14:shadow w14:blurRad="50800" w14:dist="38100" w14:dir="0" w14:sx="100000" w14:sy="100000" w14:kx="0" w14:ky="0" w14:algn="l">
            <w14:srgbClr w14:val="000000">
              <w14:alpha w14:val="60000"/>
            </w14:srgbClr>
          </w14:shadow>
        </w:rPr>
      </w:pPr>
    </w:p>
    <w:p w14:paraId="36FF310F" w14:textId="69DB9DC9" w:rsidR="00D32F6E" w:rsidRPr="00EB37DC" w:rsidRDefault="00D32F6E" w:rsidP="00D32F6E">
      <w:pPr>
        <w:rPr>
          <w:color w:val="1F497D" w:themeColor="text2"/>
          <w:sz w:val="52"/>
          <w:u w:val="single"/>
          <w14:shadow w14:blurRad="50800" w14:dist="38100" w14:dir="0" w14:sx="100000" w14:sy="100000" w14:kx="0" w14:ky="0" w14:algn="l">
            <w14:srgbClr w14:val="000000">
              <w14:alpha w14:val="60000"/>
            </w14:srgbClr>
          </w14:shadow>
        </w:rPr>
      </w:pPr>
      <w:r w:rsidRPr="00EB37DC">
        <w:rPr>
          <w:color w:val="1F497D" w:themeColor="text2"/>
          <w:sz w:val="52"/>
          <w:u w:val="single"/>
          <w14:shadow w14:blurRad="50800" w14:dist="38100" w14:dir="0" w14:sx="100000" w14:sy="100000" w14:kx="0" w14:ky="0" w14:algn="l">
            <w14:srgbClr w14:val="000000">
              <w14:alpha w14:val="60000"/>
            </w14:srgbClr>
          </w14:shadow>
        </w:rPr>
        <w:t xml:space="preserve">Memoriu de prezentare                                   </w:t>
      </w:r>
    </w:p>
    <w:p w14:paraId="207C6CF6" w14:textId="4A17DF56" w:rsidR="007365B4" w:rsidRDefault="007365B4" w:rsidP="007365B4">
      <w:bookmarkStart w:id="26" w:name="_Toc20304586"/>
      <w:bookmarkEnd w:id="1"/>
      <w:r w:rsidRPr="007365B4">
        <w:t>Întocmit conform conținutului cadru prevăzut în Anexa nr. 5E a Legii nr. 292/2018 privind evaluarea impactului anumitor proiecte publice și private asupra mediului și conform Deciziei de evaluare inițială nr. 12022 /25.07.2023 emisă de APM Arad</w:t>
      </w:r>
      <w:r>
        <w:t>.</w:t>
      </w:r>
    </w:p>
    <w:p w14:paraId="74E0FFE4" w14:textId="77777777" w:rsidR="007365B4" w:rsidRDefault="007365B4" w:rsidP="007365B4"/>
    <w:p w14:paraId="1AE018DD" w14:textId="17BC1C4A" w:rsidR="007365B4" w:rsidRDefault="007365B4" w:rsidP="007365B4">
      <w:r>
        <w:t xml:space="preserve">Conform </w:t>
      </w:r>
      <w:r w:rsidRPr="007365B4">
        <w:t>Deciziei de evaluare inițială nr. 12022 /25.07.2023 emisă de APM Arad</w:t>
      </w:r>
      <w:r>
        <w:t>, proiectul se încadrează astfel:</w:t>
      </w:r>
    </w:p>
    <w:p w14:paraId="7B9A3E64" w14:textId="1EC6FB6F" w:rsidR="00754DC3" w:rsidRPr="00754DC3" w:rsidRDefault="00754DC3" w:rsidP="005512C1">
      <w:pPr>
        <w:pStyle w:val="ListParagraph"/>
        <w:widowControl w:val="0"/>
        <w:numPr>
          <w:ilvl w:val="0"/>
          <w:numId w:val="22"/>
        </w:numPr>
        <w:autoSpaceDE w:val="0"/>
        <w:autoSpaceDN w:val="0"/>
        <w:adjustRightInd w:val="0"/>
        <w:jc w:val="both"/>
      </w:pPr>
      <w:r w:rsidRPr="00754DC3">
        <w:t xml:space="preserve">proiectul </w:t>
      </w:r>
      <w:r w:rsidRPr="00754DC3">
        <w:rPr>
          <w:b/>
          <w:bCs/>
          <w:u w:val="single"/>
        </w:rPr>
        <w:t>intră</w:t>
      </w:r>
      <w:r w:rsidRPr="00754DC3">
        <w:t xml:space="preserve"> sub incidența Legii nr. 292/2018 privind evaluarea impactului anumitor proiecte publice și private asupra mediului, fiind încadrat în Anexa 2 la pct. 13. a) Orice modificări sau</w:t>
      </w:r>
      <w:r>
        <w:t xml:space="preserve"> </w:t>
      </w:r>
      <w:r w:rsidRPr="00754DC3">
        <w:t>extinderi, altele decât cele prevăzute la pct. 24 din anexa nr. 1, ale proiectelor prevăzute în anexa nr. 1 sau în prezenta anexă, deja autorizate, executate sau în curs de a fi executate, care pot avea efecte; semnificative negative asupra mediului;</w:t>
      </w:r>
    </w:p>
    <w:p w14:paraId="47DF80CF" w14:textId="0BAED5AF" w:rsidR="00754DC3" w:rsidRPr="00754DC3" w:rsidRDefault="00754DC3" w:rsidP="005512C1">
      <w:pPr>
        <w:pStyle w:val="ListParagraph"/>
        <w:widowControl w:val="0"/>
        <w:numPr>
          <w:ilvl w:val="0"/>
          <w:numId w:val="22"/>
        </w:numPr>
        <w:autoSpaceDE w:val="0"/>
        <w:autoSpaceDN w:val="0"/>
        <w:adjustRightInd w:val="0"/>
        <w:jc w:val="both"/>
      </w:pPr>
      <w:r w:rsidRPr="00754DC3">
        <w:t xml:space="preserve">proiectul propus </w:t>
      </w:r>
      <w:r w:rsidRPr="00754DC3">
        <w:rPr>
          <w:b/>
          <w:bCs/>
          <w:u w:val="single"/>
        </w:rPr>
        <w:t>nu intră</w:t>
      </w:r>
      <w:r w:rsidRPr="00754DC3">
        <w:t xml:space="preserve"> sub incidența art. 28 din Ordonanța de urgență a Guvernului nr. 57/2007 privind regimul ariilor naturale protejate, conservarea habitatelor naturale, a florei și faunei sălbatice,</w:t>
      </w:r>
      <w:r>
        <w:t xml:space="preserve"> </w:t>
      </w:r>
      <w:r w:rsidRPr="00754DC3">
        <w:t>aprobată cu modificări și completări prin Legea nr. 49/2011,</w:t>
      </w:r>
    </w:p>
    <w:p w14:paraId="645D7225" w14:textId="681E0EF5" w:rsidR="00754DC3" w:rsidRPr="00754DC3" w:rsidRDefault="00754DC3" w:rsidP="005512C1">
      <w:pPr>
        <w:pStyle w:val="ListParagraph"/>
        <w:widowControl w:val="0"/>
        <w:numPr>
          <w:ilvl w:val="0"/>
          <w:numId w:val="22"/>
        </w:numPr>
        <w:autoSpaceDE w:val="0"/>
        <w:autoSpaceDN w:val="0"/>
        <w:adjustRightInd w:val="0"/>
        <w:jc w:val="both"/>
      </w:pPr>
      <w:r w:rsidRPr="00754DC3">
        <w:t xml:space="preserve">proiectul propus </w:t>
      </w:r>
      <w:r w:rsidRPr="00754DC3">
        <w:rPr>
          <w:b/>
          <w:bCs/>
          <w:u w:val="single"/>
        </w:rPr>
        <w:t>intră</w:t>
      </w:r>
      <w:r w:rsidRPr="00754DC3">
        <w:t xml:space="preserve"> sub incidența prevederilor art. modificările și completările ulterioare</w:t>
      </w:r>
      <w:r>
        <w:t>.</w:t>
      </w:r>
    </w:p>
    <w:p w14:paraId="52D01522" w14:textId="2AF118C6" w:rsidR="000F2D5E" w:rsidRPr="00EB37DC" w:rsidRDefault="00D32F6E" w:rsidP="00BB7EE7">
      <w:pPr>
        <w:pStyle w:val="Heading1"/>
        <w:jc w:val="left"/>
      </w:pPr>
      <w:r w:rsidRPr="00EB37DC">
        <w:t>Denumirea proiectului</w:t>
      </w:r>
      <w:bookmarkEnd w:id="26"/>
    </w:p>
    <w:p w14:paraId="6E2ADEF4" w14:textId="77777777" w:rsidR="00754DC3" w:rsidRDefault="00754DC3" w:rsidP="005512C1">
      <w:pPr>
        <w:pStyle w:val="ListParagraph"/>
        <w:numPr>
          <w:ilvl w:val="0"/>
          <w:numId w:val="44"/>
        </w:numPr>
      </w:pPr>
      <w:bookmarkStart w:id="27" w:name="_Hlk20302984"/>
      <w:r w:rsidRPr="00754DC3">
        <w:rPr>
          <w:b/>
          <w:bCs/>
          <w:color w:val="121314"/>
        </w:rPr>
        <w:t xml:space="preserve">„Extindere fermă </w:t>
      </w:r>
      <w:r w:rsidRPr="00754DC3">
        <w:rPr>
          <w:b/>
          <w:bCs/>
          <w:color w:val="212327"/>
        </w:rPr>
        <w:t xml:space="preserve">de reproducție suine cu </w:t>
      </w:r>
      <w:r w:rsidRPr="00754DC3">
        <w:rPr>
          <w:b/>
          <w:bCs/>
          <w:color w:val="121314"/>
        </w:rPr>
        <w:t xml:space="preserve">hală pentru bunici” </w:t>
      </w:r>
      <w:r w:rsidRPr="00754DC3">
        <w:rPr>
          <w:color w:val="121314"/>
        </w:rPr>
        <w:t xml:space="preserve">propus a fi </w:t>
      </w:r>
      <w:r>
        <w:t xml:space="preserve">amplasat în </w:t>
      </w:r>
      <w:r w:rsidRPr="00754DC3">
        <w:rPr>
          <w:color w:val="121314"/>
        </w:rPr>
        <w:t xml:space="preserve">intravilan, </w:t>
      </w:r>
      <w:r w:rsidRPr="00754DC3">
        <w:rPr>
          <w:color w:val="121314"/>
          <w:lang w:val="en-US"/>
        </w:rPr>
        <w:t xml:space="preserve">loc. </w:t>
      </w:r>
      <w:r w:rsidRPr="00754DC3">
        <w:rPr>
          <w:color w:val="121314"/>
        </w:rPr>
        <w:t>Semlac, FN, CF 300361 Semlac, jud. Arad, conform Certificatului de urbanism (pentru faza DTAC) nr. 19/26.05.2022 emis de către Primăria Semlac</w:t>
      </w:r>
    </w:p>
    <w:p w14:paraId="6A133439" w14:textId="26AE8886" w:rsidR="00D32F6E" w:rsidRPr="00EB37DC" w:rsidRDefault="00D32F6E" w:rsidP="00D32F6E">
      <w:pPr>
        <w:pStyle w:val="Heading1"/>
      </w:pPr>
      <w:bookmarkStart w:id="28" w:name="_Toc20304587"/>
      <w:bookmarkEnd w:id="27"/>
      <w:r w:rsidRPr="00EB37DC">
        <w:t>Titular</w:t>
      </w:r>
      <w:bookmarkEnd w:id="28"/>
    </w:p>
    <w:p w14:paraId="14E2C4E6" w14:textId="0139C2D0" w:rsidR="00597558" w:rsidRDefault="009B32BA" w:rsidP="005512C1">
      <w:pPr>
        <w:pStyle w:val="ListParagraph"/>
        <w:numPr>
          <w:ilvl w:val="0"/>
          <w:numId w:val="45"/>
        </w:numPr>
        <w:jc w:val="both"/>
      </w:pPr>
      <w:r w:rsidRPr="00597558">
        <w:rPr>
          <w:b/>
          <w:bCs/>
          <w:i/>
        </w:rPr>
        <w:t>Denumire titular</w:t>
      </w:r>
      <w:r w:rsidRPr="00597558">
        <w:rPr>
          <w:rFonts w:cs="Calibri"/>
        </w:rPr>
        <w:t xml:space="preserve">: </w:t>
      </w:r>
      <w:r w:rsidR="00597558" w:rsidRPr="00A42107">
        <w:rPr>
          <w:rFonts w:cs="Calibri"/>
          <w:b/>
          <w:bCs/>
        </w:rPr>
        <w:t>S.C. PIGTIM FARM S.R.L;</w:t>
      </w:r>
      <w:r w:rsidR="00597558">
        <w:rPr>
          <w:rFonts w:cs="Calibri"/>
        </w:rPr>
        <w:t xml:space="preserve"> CUI 42513060, J35/1103/2020; mun. TIMIȘOARA, str. AUGUSTIN COMAN, nr. 9-11, mobil 0799007777 e-mail </w:t>
      </w:r>
      <w:hyperlink r:id="rId13" w:history="1">
        <w:r w:rsidR="00597558">
          <w:rPr>
            <w:rStyle w:val="Hyperlink"/>
            <w:rFonts w:cs="Calibri"/>
          </w:rPr>
          <w:t>nodisioan@yahoo.com</w:t>
        </w:r>
      </w:hyperlink>
      <w:r w:rsidR="00597558">
        <w:rPr>
          <w:rFonts w:cs="Calibri"/>
        </w:rPr>
        <w:t>; Nodiş Ioan  - Administrator</w:t>
      </w:r>
    </w:p>
    <w:p w14:paraId="5DE685D2" w14:textId="1D0BCD3E" w:rsidR="009B32BA" w:rsidRPr="00AF2B7C" w:rsidRDefault="009B32BA" w:rsidP="005512C1">
      <w:pPr>
        <w:pStyle w:val="ListParagraph"/>
        <w:numPr>
          <w:ilvl w:val="0"/>
          <w:numId w:val="45"/>
        </w:numPr>
        <w:jc w:val="both"/>
        <w:rPr>
          <w:bCs/>
        </w:rPr>
      </w:pPr>
      <w:r w:rsidRPr="00597558">
        <w:rPr>
          <w:b/>
          <w:bCs/>
          <w:i/>
        </w:rPr>
        <w:t>Proiectant:</w:t>
      </w:r>
      <w:r w:rsidRPr="00597558">
        <w:rPr>
          <w:bCs/>
        </w:rPr>
        <w:t xml:space="preserve"> </w:t>
      </w:r>
      <w:r w:rsidR="00AF2B7C" w:rsidRPr="00AE295A">
        <w:rPr>
          <w:b/>
          <w:bCs/>
        </w:rPr>
        <w:t>S.C. RAL CONSTRUCT MANAGEMENT S.R.L.</w:t>
      </w:r>
      <w:r w:rsidR="00AF2B7C" w:rsidRPr="00BF0385">
        <w:t>, șos. Bucium nr. 109, Iași, tel/fax: 0232/214.412, e-mail:</w:t>
      </w:r>
      <w:r w:rsidR="00AF2B7C" w:rsidRPr="00656422">
        <w:t xml:space="preserve"> </w:t>
      </w:r>
      <w:hyperlink r:id="rId14" w:history="1">
        <w:r w:rsidR="00AF2B7C" w:rsidRPr="009713A8">
          <w:rPr>
            <w:rStyle w:val="Hyperlink"/>
          </w:rPr>
          <w:t>andrei.prelipcean@ralconstruct.ro</w:t>
        </w:r>
      </w:hyperlink>
      <w:r w:rsidR="00AF2B7C">
        <w:t xml:space="preserve">, </w:t>
      </w:r>
      <w:r w:rsidR="00AF2B7C" w:rsidRPr="00656422">
        <w:t>CUI 27825050; J22/1726/2010</w:t>
      </w:r>
    </w:p>
    <w:p w14:paraId="6FA8C298" w14:textId="7BD5A987" w:rsidR="009B32BA" w:rsidRDefault="00A523CE" w:rsidP="005512C1">
      <w:pPr>
        <w:pStyle w:val="ListParagraph"/>
        <w:widowControl w:val="0"/>
        <w:numPr>
          <w:ilvl w:val="0"/>
          <w:numId w:val="23"/>
        </w:numPr>
        <w:autoSpaceDE w:val="0"/>
        <w:autoSpaceDN w:val="0"/>
        <w:adjustRightInd w:val="0"/>
        <w:spacing w:before="100" w:beforeAutospacing="1"/>
        <w:jc w:val="both"/>
        <w:rPr>
          <w:b/>
          <w:bCs/>
        </w:rPr>
      </w:pPr>
      <w:r>
        <w:rPr>
          <w:b/>
          <w:bCs/>
          <w:i/>
        </w:rPr>
        <w:t>Specialist de mediu</w:t>
      </w:r>
      <w:r w:rsidR="009B32BA">
        <w:rPr>
          <w:bCs/>
        </w:rPr>
        <w:t xml:space="preserve">: </w:t>
      </w:r>
      <w:bookmarkStart w:id="29" w:name="_Toc286131804"/>
      <w:bookmarkStart w:id="30" w:name="_Toc257017580"/>
      <w:bookmarkStart w:id="31" w:name="_Toc251686938"/>
      <w:bookmarkStart w:id="32" w:name="_Toc238445401"/>
      <w:bookmarkStart w:id="33" w:name="_Toc231022674"/>
      <w:bookmarkStart w:id="34" w:name="_Toc216540874"/>
      <w:r w:rsidR="009B32BA">
        <w:rPr>
          <w:bCs/>
        </w:rPr>
        <w:t>S.C. ECONOVA S.R.L. Iași</w:t>
      </w:r>
      <w:bookmarkStart w:id="35" w:name="_Toc286131805"/>
      <w:bookmarkStart w:id="36" w:name="_Toc257017581"/>
      <w:bookmarkStart w:id="37" w:name="_Toc251686939"/>
      <w:bookmarkStart w:id="38" w:name="_Toc238445402"/>
      <w:bookmarkStart w:id="39" w:name="_Toc231022675"/>
      <w:bookmarkStart w:id="40" w:name="_Toc216540875"/>
      <w:bookmarkEnd w:id="29"/>
      <w:bookmarkEnd w:id="30"/>
      <w:bookmarkEnd w:id="31"/>
      <w:bookmarkEnd w:id="32"/>
      <w:bookmarkEnd w:id="33"/>
      <w:bookmarkEnd w:id="34"/>
      <w:r w:rsidR="009B32BA">
        <w:rPr>
          <w:bCs/>
        </w:rPr>
        <w:t>;</w:t>
      </w:r>
      <w:r w:rsidR="009B32BA">
        <w:rPr>
          <w:b/>
          <w:bCs/>
        </w:rPr>
        <w:t xml:space="preserve"> </w:t>
      </w:r>
      <w:r w:rsidR="009B32BA">
        <w:rPr>
          <w:bCs/>
        </w:rPr>
        <w:t>Adresa: B-dul Independenței nr.13, Bl. A1-4, Sc. D, et. 6, ap.18, IAȘI, jud. IAȘI</w:t>
      </w:r>
      <w:bookmarkEnd w:id="35"/>
      <w:bookmarkEnd w:id="36"/>
      <w:bookmarkEnd w:id="37"/>
      <w:bookmarkEnd w:id="38"/>
      <w:bookmarkEnd w:id="39"/>
      <w:bookmarkEnd w:id="40"/>
      <w:r w:rsidR="009B32BA">
        <w:rPr>
          <w:bCs/>
        </w:rPr>
        <w:t xml:space="preserve">; RO24586285; J22/3041/10.10.2008, tel./fax: 0232.212.385, contact: ing. Fănel Apostu, Mobil: 0743.552.313, </w:t>
      </w:r>
      <w:hyperlink r:id="rId15" w:history="1">
        <w:r w:rsidRPr="00B52A33">
          <w:rPr>
            <w:rStyle w:val="Hyperlink"/>
            <w:bCs/>
          </w:rPr>
          <w:t>econova_iasi@yahoo.com</w:t>
        </w:r>
      </w:hyperlink>
      <w:r>
        <w:rPr>
          <w:bCs/>
        </w:rPr>
        <w:t xml:space="preserve"> </w:t>
      </w:r>
      <w:r w:rsidR="009B32BA">
        <w:rPr>
          <w:bCs/>
        </w:rPr>
        <w:t xml:space="preserve"> </w:t>
      </w:r>
    </w:p>
    <w:p w14:paraId="05F280F5" w14:textId="11C9B761" w:rsidR="00BB7EE7" w:rsidRPr="00EB37DC" w:rsidRDefault="00D32F6E" w:rsidP="00D32F6E">
      <w:pPr>
        <w:pStyle w:val="Heading1"/>
      </w:pPr>
      <w:bookmarkStart w:id="41" w:name="_Toc20304588"/>
      <w:r w:rsidRPr="00EB37DC">
        <w:t>Descrierea caracteristicilor fizice ale întregului proiect</w:t>
      </w:r>
      <w:bookmarkEnd w:id="41"/>
    </w:p>
    <w:p w14:paraId="4349DD71" w14:textId="4A195FA1" w:rsidR="00D32F6E" w:rsidRDefault="00D32F6E" w:rsidP="00D32F6E">
      <w:pPr>
        <w:pStyle w:val="Heading2"/>
        <w:rPr>
          <w:lang w:val="ro-RO" w:eastAsia="en-GB"/>
        </w:rPr>
      </w:pPr>
      <w:bookmarkStart w:id="42" w:name="_Toc20304589"/>
      <w:r w:rsidRPr="00EB37DC">
        <w:rPr>
          <w:lang w:val="ro-RO" w:eastAsia="en-GB"/>
        </w:rPr>
        <w:t>Rezumatul proiectului</w:t>
      </w:r>
      <w:bookmarkEnd w:id="42"/>
    </w:p>
    <w:p w14:paraId="26DA3817" w14:textId="46E600A7" w:rsidR="00306604" w:rsidRDefault="00306604" w:rsidP="00306604">
      <w:r w:rsidRPr="00306604">
        <w:t>Proiectul propus este amplasat în județul Arad, comuna SEMLAC, CF 300361, nr. cad. 300361.</w:t>
      </w:r>
      <w:r>
        <w:t xml:space="preserve"> </w:t>
      </w:r>
      <w:r w:rsidRPr="00306604">
        <w:t>Terenul este proprietatea beneficiarului (S.C. PIGTIM FARM S.R.L.) conform contractului de vânzare-cumpărare nr. 493/28.07.2020, având o suprafață de 140.000 mp. Acesta se află în intravilanul localității, în partea de nord, cu destinația stabilită prin PUG de zonă unități agricole. Folosința actuală a terenului este: curți construcții în intravilan (conform extras de Carte Funciară).</w:t>
      </w:r>
    </w:p>
    <w:p w14:paraId="13E9AE4B" w14:textId="77777777" w:rsidR="00DA0CE3" w:rsidRPr="00306604" w:rsidRDefault="00DA0CE3" w:rsidP="00306604"/>
    <w:p w14:paraId="72B361F7" w14:textId="365263EC" w:rsidR="00660136" w:rsidRDefault="00306604" w:rsidP="00306604">
      <w:r w:rsidRPr="00306604">
        <w:lastRenderedPageBreak/>
        <w:t xml:space="preserve">În cadrul amplasamentului a fost obținută Autorizația de construire nr. 01 din 03.01.2022 pentru proiectul: „Înființare fermă reproducție suine în comuna Semlac, județul Arad”, investiție în curs de derulare. </w:t>
      </w:r>
      <w:r w:rsidR="00660136">
        <w:t xml:space="preserve">Investiția inițială a fost reglementată de APM Arad prin Acordul de mediu nr. </w:t>
      </w:r>
      <w:r w:rsidR="00EE7095">
        <w:t xml:space="preserve">5 din 28.10.2021. A fost de asemenea emis Avizul de gospodărire a apelor nr. </w:t>
      </w:r>
      <w:r w:rsidR="002B5E20">
        <w:t>204/19.10.2022.</w:t>
      </w:r>
    </w:p>
    <w:p w14:paraId="43EBD1E3" w14:textId="77777777" w:rsidR="00660136" w:rsidRDefault="00660136" w:rsidP="00306604"/>
    <w:p w14:paraId="1CA68F84" w14:textId="7B7A1674" w:rsidR="00306604" w:rsidRDefault="00306604" w:rsidP="00306604">
      <w:r w:rsidRPr="00306604">
        <w:t xml:space="preserve">Prezentul proiect prevede </w:t>
      </w:r>
      <w:r w:rsidRPr="00887A8F">
        <w:rPr>
          <w:b/>
          <w:bCs/>
          <w:u w:val="single"/>
        </w:rPr>
        <w:t>extinderea fermei</w:t>
      </w:r>
      <w:r w:rsidRPr="00306604">
        <w:t xml:space="preserve"> </w:t>
      </w:r>
      <w:r w:rsidR="002B5E20">
        <w:t xml:space="preserve">reglementată conform actelor de mai sus, </w:t>
      </w:r>
      <w:r w:rsidRPr="00306604">
        <w:t xml:space="preserve">cu o hală </w:t>
      </w:r>
      <w:r w:rsidR="002B5E20">
        <w:t xml:space="preserve">nouă </w:t>
      </w:r>
      <w:r w:rsidRPr="00306604">
        <w:t>pentru bunici.</w:t>
      </w:r>
    </w:p>
    <w:p w14:paraId="7AF7328A" w14:textId="77777777" w:rsidR="00DA0CE3" w:rsidRPr="00306604" w:rsidRDefault="00DA0CE3" w:rsidP="00DA0CE3"/>
    <w:p w14:paraId="3CDC8788" w14:textId="785ACDC4" w:rsidR="00306604" w:rsidRPr="00306604" w:rsidRDefault="00306604" w:rsidP="00DA0CE3">
      <w:r w:rsidRPr="00306604">
        <w:t>Vecinătăți:</w:t>
      </w:r>
    </w:p>
    <w:p w14:paraId="7348384E" w14:textId="77777777" w:rsidR="00306604" w:rsidRPr="00306604" w:rsidRDefault="00306604" w:rsidP="005512C1">
      <w:pPr>
        <w:pStyle w:val="ListParagraph"/>
        <w:numPr>
          <w:ilvl w:val="0"/>
          <w:numId w:val="46"/>
        </w:numPr>
        <w:jc w:val="both"/>
      </w:pPr>
      <w:r w:rsidRPr="00306604">
        <w:t>la NORD: drum de exploatare DE341, și terenuri arabile, proprietate privată (liber de construcții);</w:t>
      </w:r>
    </w:p>
    <w:p w14:paraId="34A5089D" w14:textId="77777777" w:rsidR="00306604" w:rsidRPr="00306604" w:rsidRDefault="00306604" w:rsidP="005512C1">
      <w:pPr>
        <w:pStyle w:val="ListParagraph"/>
        <w:numPr>
          <w:ilvl w:val="0"/>
          <w:numId w:val="46"/>
        </w:numPr>
        <w:jc w:val="both"/>
      </w:pPr>
      <w:r w:rsidRPr="00306604">
        <w:t>la VEST: teren arabil, proprietate privată (liber de construcții);</w:t>
      </w:r>
    </w:p>
    <w:p w14:paraId="3A4847AD" w14:textId="77777777" w:rsidR="00306604" w:rsidRPr="00306604" w:rsidRDefault="00306604" w:rsidP="005512C1">
      <w:pPr>
        <w:pStyle w:val="ListParagraph"/>
        <w:numPr>
          <w:ilvl w:val="0"/>
          <w:numId w:val="46"/>
        </w:numPr>
        <w:jc w:val="both"/>
      </w:pPr>
      <w:r w:rsidRPr="00306604">
        <w:t>la SUD: teren arabil, proprietate privată (liber de construcții);</w:t>
      </w:r>
    </w:p>
    <w:p w14:paraId="01F28D1F" w14:textId="77777777" w:rsidR="00306604" w:rsidRPr="00306604" w:rsidRDefault="00306604" w:rsidP="005512C1">
      <w:pPr>
        <w:pStyle w:val="ListParagraph"/>
        <w:numPr>
          <w:ilvl w:val="0"/>
          <w:numId w:val="46"/>
        </w:numPr>
        <w:jc w:val="both"/>
      </w:pPr>
      <w:r w:rsidRPr="00306604">
        <w:t>la EST: drum de acces (DC103) asfaltat.</w:t>
      </w:r>
    </w:p>
    <w:p w14:paraId="168F7B0C" w14:textId="77777777" w:rsidR="00DA0CE3" w:rsidRDefault="00DA0CE3" w:rsidP="00DA0CE3"/>
    <w:p w14:paraId="511C867F" w14:textId="3A4C2761" w:rsidR="00306604" w:rsidRPr="00306604" w:rsidRDefault="00306604" w:rsidP="00DA0CE3">
      <w:r w:rsidRPr="00306604">
        <w:t>Distanțe minime față de vecinătăți ale clădirii propuse (hală pentru bunici) față de limitele terenului și clădirile învecinate:</w:t>
      </w:r>
    </w:p>
    <w:p w14:paraId="4E60A4BC" w14:textId="2A8142E2" w:rsidR="00306604" w:rsidRPr="00306604" w:rsidRDefault="00306604" w:rsidP="005512C1">
      <w:pPr>
        <w:pStyle w:val="ListParagraph"/>
        <w:numPr>
          <w:ilvl w:val="0"/>
          <w:numId w:val="47"/>
        </w:numPr>
        <w:jc w:val="both"/>
      </w:pPr>
      <w:r w:rsidRPr="00306604">
        <w:t xml:space="preserve">la 21,15 m </w:t>
      </w:r>
      <w:r w:rsidR="00DA0CE3" w:rsidRPr="00306604">
        <w:t>față</w:t>
      </w:r>
      <w:r w:rsidRPr="00306604">
        <w:t xml:space="preserve"> de limita de proprietate spre NORD;</w:t>
      </w:r>
    </w:p>
    <w:p w14:paraId="6C9C8EAB" w14:textId="37C4E881" w:rsidR="00306604" w:rsidRPr="00306604" w:rsidRDefault="00306604" w:rsidP="005512C1">
      <w:pPr>
        <w:pStyle w:val="ListParagraph"/>
        <w:numPr>
          <w:ilvl w:val="0"/>
          <w:numId w:val="47"/>
        </w:numPr>
        <w:jc w:val="both"/>
      </w:pPr>
      <w:r w:rsidRPr="00306604">
        <w:t xml:space="preserve">la 4,45 m </w:t>
      </w:r>
      <w:r w:rsidR="00DA0CE3" w:rsidRPr="00306604">
        <w:t>față</w:t>
      </w:r>
      <w:r w:rsidRPr="00306604">
        <w:t xml:space="preserve"> de clădirea incineratorului</w:t>
      </w:r>
      <w:r w:rsidR="00DA0CE3">
        <w:t xml:space="preserve"> </w:t>
      </w:r>
      <w:r w:rsidRPr="00306604">
        <w:t>+</w:t>
      </w:r>
      <w:r w:rsidR="00DA0CE3">
        <w:t xml:space="preserve"> </w:t>
      </w:r>
      <w:r w:rsidRPr="00306604">
        <w:t>necropsie</w:t>
      </w:r>
      <w:r w:rsidR="00DA0CE3">
        <w:t xml:space="preserve"> </w:t>
      </w:r>
      <w:r w:rsidRPr="00306604">
        <w:t>+</w:t>
      </w:r>
      <w:r w:rsidR="00DA0CE3">
        <w:t xml:space="preserve"> </w:t>
      </w:r>
      <w:r w:rsidRPr="00306604">
        <w:t>refrigerare (autorizată cu AC  01/</w:t>
      </w:r>
      <w:r w:rsidR="00DA0CE3">
        <w:t xml:space="preserve"> </w:t>
      </w:r>
      <w:r w:rsidRPr="00306604">
        <w:t>03.01.2022) și la 83,52 m față de limita de proprietate spre VEST;</w:t>
      </w:r>
    </w:p>
    <w:p w14:paraId="4D1A362C" w14:textId="70AAB459" w:rsidR="00306604" w:rsidRPr="00306604" w:rsidRDefault="00306604" w:rsidP="005512C1">
      <w:pPr>
        <w:pStyle w:val="ListParagraph"/>
        <w:numPr>
          <w:ilvl w:val="0"/>
          <w:numId w:val="47"/>
        </w:numPr>
        <w:jc w:val="both"/>
      </w:pPr>
      <w:r w:rsidRPr="00306604">
        <w:t xml:space="preserve">la 14,91 m </w:t>
      </w:r>
      <w:r w:rsidR="00DA0CE3" w:rsidRPr="00306604">
        <w:t>față</w:t>
      </w:r>
      <w:r w:rsidRPr="00306604">
        <w:t xml:space="preserve"> de limita de proprietate spre SUD;</w:t>
      </w:r>
    </w:p>
    <w:p w14:paraId="019D2029" w14:textId="23230562" w:rsidR="00306604" w:rsidRPr="00306604" w:rsidRDefault="00306604" w:rsidP="005512C1">
      <w:pPr>
        <w:pStyle w:val="ListParagraph"/>
        <w:numPr>
          <w:ilvl w:val="0"/>
          <w:numId w:val="47"/>
        </w:numPr>
        <w:jc w:val="both"/>
      </w:pPr>
      <w:r w:rsidRPr="00306604">
        <w:t xml:space="preserve">la 10,00 m </w:t>
      </w:r>
      <w:r w:rsidR="00DA0CE3" w:rsidRPr="00306604">
        <w:t>față</w:t>
      </w:r>
      <w:r w:rsidRPr="00306604">
        <w:t xml:space="preserve"> de clădirea halei nr. 6: purcei-tineret (autorizată cu AC  01/03.01.2022).</w:t>
      </w:r>
    </w:p>
    <w:p w14:paraId="34A7A99D" w14:textId="77777777" w:rsidR="00DA0CE3" w:rsidRDefault="00DA0CE3" w:rsidP="00306604"/>
    <w:p w14:paraId="03E78723" w14:textId="11924D2E" w:rsidR="00306604" w:rsidRPr="00306604" w:rsidRDefault="00306604" w:rsidP="00306604">
      <w:r w:rsidRPr="00306604">
        <w:t>Distanțe minime față de clădirile de locuit:</w:t>
      </w:r>
    </w:p>
    <w:p w14:paraId="73988671" w14:textId="77777777" w:rsidR="002B5E20" w:rsidRDefault="00306604" w:rsidP="005512C1">
      <w:pPr>
        <w:pStyle w:val="ListParagraph"/>
        <w:numPr>
          <w:ilvl w:val="0"/>
          <w:numId w:val="47"/>
        </w:numPr>
        <w:jc w:val="both"/>
      </w:pPr>
      <w:r w:rsidRPr="00DA0CE3">
        <w:t>a</w:t>
      </w:r>
      <w:r w:rsidRPr="00306604">
        <w:t xml:space="preserve">mplasamentul existent este situat la 1,00 km spre N (limita de proprietate) și 1,1 km (hala H4 – maternitate) față de prima locuință din satul SEMLAC, comuna SEMLAC și la 5,00 km spre E față de prima locuință din satul ȘEITIN, comuna ȘEITIN - conform planului de încadrare în zona atașat; </w:t>
      </w:r>
    </w:p>
    <w:p w14:paraId="3C454DC6" w14:textId="1E21FE68" w:rsidR="002B5E20" w:rsidRDefault="00306604" w:rsidP="005512C1">
      <w:pPr>
        <w:pStyle w:val="ListParagraph"/>
        <w:numPr>
          <w:ilvl w:val="0"/>
          <w:numId w:val="47"/>
        </w:numPr>
        <w:jc w:val="both"/>
      </w:pPr>
      <w:r w:rsidRPr="00306604">
        <w:t xml:space="preserve">propunerea cuprinde grajdul pentru bunici cu un efectiv de </w:t>
      </w:r>
      <w:r w:rsidRPr="002B5E20">
        <w:rPr>
          <w:b/>
          <w:bCs/>
          <w:u w:val="single"/>
        </w:rPr>
        <w:t>600 de scroafe</w:t>
      </w:r>
      <w:r w:rsidRPr="00306604">
        <w:t xml:space="preserve"> (prezentul proiect) și proiectul autorizat cu AC nr. 01/03.01.2022, respectiv 6 grajduri de reproducție (carantină, însemnare, gestație, maternitate și purcei-tineret) cu un efectiv de 2800 scroafe matcă și 28 de vieri,</w:t>
      </w:r>
    </w:p>
    <w:p w14:paraId="6437ECB5" w14:textId="19D9B883" w:rsidR="00306604" w:rsidRPr="00306604" w:rsidRDefault="002B5E20" w:rsidP="005512C1">
      <w:pPr>
        <w:pStyle w:val="ListParagraph"/>
        <w:numPr>
          <w:ilvl w:val="0"/>
          <w:numId w:val="47"/>
        </w:numPr>
        <w:jc w:val="both"/>
      </w:pPr>
      <w:r>
        <w:t>S</w:t>
      </w:r>
      <w:r w:rsidR="00306604" w:rsidRPr="00306604">
        <w:t>e respectă Ordinul 119/2014 pentru aprobarea Normelor de igienă și sănătate publică privind mediul de viață al populației, modificat si completat cu Ordin nr. 994/2018.</w:t>
      </w:r>
    </w:p>
    <w:p w14:paraId="0D67210A" w14:textId="486B3774" w:rsidR="00311474" w:rsidRDefault="00311474" w:rsidP="005B2DF2">
      <w:pPr>
        <w:rPr>
          <w:lang w:eastAsia="en-GB"/>
        </w:rPr>
      </w:pPr>
    </w:p>
    <w:p w14:paraId="150A41C5" w14:textId="055D68C7" w:rsidR="002B5E20" w:rsidRDefault="002B5E20" w:rsidP="005B2DF2">
      <w:pPr>
        <w:rPr>
          <w:lang w:eastAsia="en-GB"/>
        </w:rPr>
      </w:pPr>
      <w:r>
        <w:rPr>
          <w:lang w:eastAsia="en-GB"/>
        </w:rPr>
        <w:t xml:space="preserve">Utilitățile se asigură prin extinderea utilităților aferente fermei reglementate. </w:t>
      </w:r>
      <w:r w:rsidR="00715C72">
        <w:rPr>
          <w:lang w:eastAsia="en-GB"/>
        </w:rPr>
        <w:t xml:space="preserve">Dejecțiile sunt introduse în sistemul de gestiune al dejecțiilor existent – pompare în lagunele de dejecții care au capacitatea suficientă pentru a permite </w:t>
      </w:r>
      <w:r w:rsidR="00F13613">
        <w:rPr>
          <w:lang w:eastAsia="en-GB"/>
        </w:rPr>
        <w:t>stocarea inclusiv a dejecțiilor de la noua hală de bunici.</w:t>
      </w:r>
    </w:p>
    <w:p w14:paraId="7D1E59FB" w14:textId="106EF2D7" w:rsidR="00F927AE" w:rsidRDefault="00F927AE" w:rsidP="005B2DF2">
      <w:pPr>
        <w:rPr>
          <w:lang w:eastAsia="en-GB"/>
        </w:rPr>
      </w:pPr>
    </w:p>
    <w:p w14:paraId="0B66D0F0" w14:textId="268C450A" w:rsidR="00F927AE" w:rsidRPr="00842B86" w:rsidRDefault="00B66FED" w:rsidP="005B2DF2">
      <w:pPr>
        <w:rPr>
          <w:lang w:eastAsia="en-GB"/>
        </w:rPr>
      </w:pPr>
      <w:r w:rsidRPr="00842B86">
        <w:rPr>
          <w:lang w:eastAsia="en-GB"/>
        </w:rPr>
        <w:t>Hala propus</w:t>
      </w:r>
      <w:r w:rsidR="00F13613">
        <w:rPr>
          <w:lang w:eastAsia="en-GB"/>
        </w:rPr>
        <w:t>ă</w:t>
      </w:r>
      <w:r w:rsidRPr="00842B86">
        <w:rPr>
          <w:lang w:eastAsia="en-GB"/>
        </w:rPr>
        <w:t>, v</w:t>
      </w:r>
      <w:r w:rsidR="00F13613">
        <w:rPr>
          <w:lang w:eastAsia="en-GB"/>
        </w:rPr>
        <w:t>a</w:t>
      </w:r>
      <w:r w:rsidRPr="00842B86">
        <w:rPr>
          <w:lang w:eastAsia="en-GB"/>
        </w:rPr>
        <w:t xml:space="preserve"> fi echipat</w:t>
      </w:r>
      <w:r w:rsidR="00F13613">
        <w:rPr>
          <w:lang w:eastAsia="en-GB"/>
        </w:rPr>
        <w:t>ă</w:t>
      </w:r>
      <w:r w:rsidRPr="00842B86">
        <w:rPr>
          <w:lang w:eastAsia="en-GB"/>
        </w:rPr>
        <w:t xml:space="preserve"> cu sisteme</w:t>
      </w:r>
      <w:r w:rsidR="00F927AE" w:rsidRPr="00842B86">
        <w:rPr>
          <w:lang w:eastAsia="en-GB"/>
        </w:rPr>
        <w:t xml:space="preserve"> complet</w:t>
      </w:r>
      <w:r w:rsidRPr="00842B86">
        <w:rPr>
          <w:lang w:eastAsia="en-GB"/>
        </w:rPr>
        <w:t>e</w:t>
      </w:r>
      <w:r w:rsidR="00F927AE" w:rsidRPr="00842B86">
        <w:rPr>
          <w:lang w:eastAsia="en-GB"/>
        </w:rPr>
        <w:t xml:space="preserve"> de creștere a suinelor, prevăzut</w:t>
      </w:r>
      <w:r w:rsidRPr="00842B86">
        <w:rPr>
          <w:lang w:eastAsia="en-GB"/>
        </w:rPr>
        <w:t>e</w:t>
      </w:r>
      <w:r w:rsidR="00F927AE" w:rsidRPr="00842B86">
        <w:rPr>
          <w:lang w:eastAsia="en-GB"/>
        </w:rPr>
        <w:t xml:space="preserve"> cu:</w:t>
      </w:r>
    </w:p>
    <w:p w14:paraId="01906B8F" w14:textId="5BD9A5A3" w:rsidR="00E0613A" w:rsidRPr="00842B86" w:rsidRDefault="00E0613A" w:rsidP="005512C1">
      <w:pPr>
        <w:pStyle w:val="ListParagraph"/>
        <w:numPr>
          <w:ilvl w:val="0"/>
          <w:numId w:val="35"/>
        </w:numPr>
        <w:jc w:val="both"/>
      </w:pPr>
      <w:r w:rsidRPr="00842B86">
        <w:rPr>
          <w:i/>
        </w:rPr>
        <w:t>Instalație de furajare</w:t>
      </w:r>
      <w:r w:rsidRPr="00842B86">
        <w:t xml:space="preserve"> formată din</w:t>
      </w:r>
      <w:r w:rsidR="001477F3" w:rsidRPr="00842B86">
        <w:t xml:space="preserve"> </w:t>
      </w:r>
      <w:r w:rsidRPr="00842B86">
        <w:t>siloz</w:t>
      </w:r>
      <w:r w:rsidR="002C54AB" w:rsidRPr="00842B86">
        <w:t>uri</w:t>
      </w:r>
      <w:r w:rsidRPr="00842B86">
        <w:t xml:space="preserve"> extern</w:t>
      </w:r>
      <w:r w:rsidR="002C54AB" w:rsidRPr="00842B86">
        <w:t>e</w:t>
      </w:r>
      <w:r w:rsidRPr="00842B86">
        <w:t xml:space="preserve"> de furaj</w:t>
      </w:r>
      <w:r w:rsidR="00F13613">
        <w:t xml:space="preserve">; </w:t>
      </w:r>
      <w:r w:rsidRPr="00842B86">
        <w:t>lini</w:t>
      </w:r>
      <w:r w:rsidR="00887B19" w:rsidRPr="00842B86">
        <w:t xml:space="preserve">e </w:t>
      </w:r>
      <w:r w:rsidRPr="00842B86">
        <w:t>de furajare</w:t>
      </w:r>
      <w:r w:rsidR="00887B19" w:rsidRPr="00842B86">
        <w:t xml:space="preserve"> </w:t>
      </w:r>
      <w:r w:rsidRPr="00842B86">
        <w:t xml:space="preserve">uscată </w:t>
      </w:r>
      <w:r w:rsidR="00887B19" w:rsidRPr="00842B86">
        <w:t xml:space="preserve">care se </w:t>
      </w:r>
      <w:r w:rsidRPr="00842B86">
        <w:t xml:space="preserve">face controlat, conform BAT, utilizând rețete specifice tipului și vârstei animalului. </w:t>
      </w:r>
    </w:p>
    <w:p w14:paraId="1C7AED3F" w14:textId="38006A35" w:rsidR="00E0613A" w:rsidRDefault="00E0613A" w:rsidP="005512C1">
      <w:pPr>
        <w:pStyle w:val="ListParagraph"/>
        <w:numPr>
          <w:ilvl w:val="0"/>
          <w:numId w:val="35"/>
        </w:numPr>
        <w:jc w:val="both"/>
      </w:pPr>
      <w:r w:rsidRPr="00842B86">
        <w:rPr>
          <w:i/>
        </w:rPr>
        <w:t>Instalație de adăpare</w:t>
      </w:r>
      <w:r w:rsidRPr="00842B86">
        <w:t xml:space="preserve"> formată din lin</w:t>
      </w:r>
      <w:r w:rsidR="00887B19" w:rsidRPr="00842B86">
        <w:t>ie</w:t>
      </w:r>
      <w:r w:rsidRPr="00842B86">
        <w:t xml:space="preserve"> de adăpare din inox, cu suzete. Apa este asigurată la </w:t>
      </w:r>
      <w:r>
        <w:t>discreție.</w:t>
      </w:r>
    </w:p>
    <w:p w14:paraId="32EC4861" w14:textId="17E1FA88" w:rsidR="00E0613A" w:rsidRDefault="00E0613A" w:rsidP="005512C1">
      <w:pPr>
        <w:pStyle w:val="ListParagraph"/>
        <w:numPr>
          <w:ilvl w:val="0"/>
          <w:numId w:val="35"/>
        </w:numPr>
        <w:jc w:val="both"/>
      </w:pPr>
      <w:r w:rsidRPr="008F1BB0">
        <w:rPr>
          <w:i/>
        </w:rPr>
        <w:t>Instalație de ventilație</w:t>
      </w:r>
      <w:r>
        <w:t xml:space="preserve">. </w:t>
      </w:r>
      <w:r w:rsidR="00D13560">
        <w:t>Fiecare h</w:t>
      </w:r>
      <w:r w:rsidR="00813953">
        <w:t>ala</w:t>
      </w:r>
      <w:r>
        <w:t xml:space="preserve"> este dotată cu un sistem de admisie a aerului format din clapete laterale și un sistem de evacuare a aerului din hal</w:t>
      </w:r>
      <w:r w:rsidR="00813953">
        <w:t>ă</w:t>
      </w:r>
      <w:r>
        <w:t xml:space="preserve"> format </w:t>
      </w:r>
      <w:r w:rsidR="00813953">
        <w:t>din</w:t>
      </w:r>
      <w:r>
        <w:t xml:space="preserve"> exhaustoare de tavan. Instalația de ventilație este controlată automat. Sunt prevăzute alarme pentru atenționarea defectării sistemului;</w:t>
      </w:r>
    </w:p>
    <w:p w14:paraId="28296DF9" w14:textId="77777777" w:rsidR="00E0613A" w:rsidRDefault="00E0613A" w:rsidP="005512C1">
      <w:pPr>
        <w:pStyle w:val="ListParagraph"/>
        <w:numPr>
          <w:ilvl w:val="0"/>
          <w:numId w:val="35"/>
        </w:numPr>
        <w:jc w:val="both"/>
      </w:pPr>
      <w:r>
        <w:rPr>
          <w:i/>
        </w:rPr>
        <w:t>Sistem de iluminat.</w:t>
      </w:r>
      <w:r>
        <w:t xml:space="preserve"> Este format din becuri LED;</w:t>
      </w:r>
    </w:p>
    <w:p w14:paraId="586CA270" w14:textId="77777777" w:rsidR="00E0613A" w:rsidRDefault="00E0613A" w:rsidP="005512C1">
      <w:pPr>
        <w:pStyle w:val="ListParagraph"/>
        <w:numPr>
          <w:ilvl w:val="0"/>
          <w:numId w:val="35"/>
        </w:numPr>
        <w:jc w:val="both"/>
      </w:pPr>
      <w:r>
        <w:rPr>
          <w:i/>
        </w:rPr>
        <w:t>Sistem de adăpostire.</w:t>
      </w:r>
      <w:r>
        <w:t xml:space="preserve"> Pentru porci la îngrășare s-a proiectat un sistem de adăpostire conform BAT, normelor naționale și europene. Se asigură suprafața minimă pe cap de animal. Pardoseala este conformă, cu orificii de dimensiuni variabile în funcție de vârsta animalului;</w:t>
      </w:r>
    </w:p>
    <w:p w14:paraId="476B070F" w14:textId="740538FE" w:rsidR="00182997" w:rsidRDefault="00E0613A" w:rsidP="005512C1">
      <w:pPr>
        <w:pStyle w:val="ListParagraph"/>
        <w:numPr>
          <w:ilvl w:val="0"/>
          <w:numId w:val="35"/>
        </w:numPr>
        <w:jc w:val="both"/>
      </w:pPr>
      <w:r>
        <w:rPr>
          <w:i/>
        </w:rPr>
        <w:t>Sistem de evacuare dejecții.</w:t>
      </w:r>
      <w:r>
        <w:t xml:space="preserve"> </w:t>
      </w:r>
      <w:r w:rsidR="00AA76DA" w:rsidRPr="001214D1">
        <w:rPr>
          <w:iCs/>
        </w:rPr>
        <w:t>dejecțiile mixte (fracția solidă și lichidă), vor fi pompate în laguna de stocare a dejecțiilor</w:t>
      </w:r>
      <w:r w:rsidR="00AA76DA">
        <w:rPr>
          <w:iCs/>
        </w:rPr>
        <w:t xml:space="preserve"> existentă</w:t>
      </w:r>
      <w:r w:rsidR="00AA76DA" w:rsidRPr="001214D1">
        <w:rPr>
          <w:iCs/>
        </w:rPr>
        <w:t xml:space="preserve"> (volum cca. 12.000 mc). Lângă lagună se prevăd 2 foraje de </w:t>
      </w:r>
      <w:r w:rsidR="00AA76DA" w:rsidRPr="001214D1">
        <w:rPr>
          <w:iCs/>
        </w:rPr>
        <w:lastRenderedPageBreak/>
        <w:t>observație freatic H= +15 m</w:t>
      </w:r>
      <w:r w:rsidR="00AA76DA">
        <w:rPr>
          <w:iCs/>
        </w:rPr>
        <w:t xml:space="preserve">. Din lagună, dejecțiile </w:t>
      </w:r>
      <w:r w:rsidR="006B33A5">
        <w:t xml:space="preserve">sunt preluate în vederea utilizării </w:t>
      </w:r>
      <w:r>
        <w:t>ca îngrășământ natural pe terenurile agricole.</w:t>
      </w:r>
    </w:p>
    <w:p w14:paraId="2B185F65" w14:textId="686B0B03" w:rsidR="00D32F6E" w:rsidRDefault="00D32F6E" w:rsidP="00D32F6E">
      <w:pPr>
        <w:pStyle w:val="Heading2"/>
        <w:rPr>
          <w:lang w:val="ro-RO" w:eastAsia="en-GB"/>
        </w:rPr>
      </w:pPr>
      <w:bookmarkStart w:id="43" w:name="_Toc20304590"/>
      <w:r w:rsidRPr="00EB37DC">
        <w:rPr>
          <w:lang w:val="ro-RO" w:eastAsia="en-GB"/>
        </w:rPr>
        <w:t>Justificarea necesitații proiectului</w:t>
      </w:r>
      <w:bookmarkEnd w:id="43"/>
    </w:p>
    <w:p w14:paraId="4B3BEBA2" w14:textId="2629FFF5" w:rsidR="00401EC5" w:rsidRPr="00401EC5" w:rsidRDefault="00401EC5" w:rsidP="00401EC5">
      <w:pPr>
        <w:rPr>
          <w:lang w:eastAsia="en-GB"/>
        </w:rPr>
      </w:pPr>
      <w:r>
        <w:rPr>
          <w:lang w:eastAsia="en-GB"/>
        </w:rPr>
        <w:t>Proiectul este implementat din surse proprii. Necesitatea proiectului este strict economică</w:t>
      </w:r>
      <w:r w:rsidR="00183E64">
        <w:rPr>
          <w:lang w:eastAsia="en-GB"/>
        </w:rPr>
        <w:t xml:space="preserve">, pentru valorificarea potențialului economic al terenului deținut de titular. </w:t>
      </w:r>
      <w:r w:rsidR="00AA76DA">
        <w:rPr>
          <w:lang w:eastAsia="en-GB"/>
        </w:rPr>
        <w:t xml:space="preserve">Noua hală este necesară pentru asigurarea unui flux tehnologic fluent și </w:t>
      </w:r>
      <w:r w:rsidR="007D789C">
        <w:rPr>
          <w:lang w:eastAsia="en-GB"/>
        </w:rPr>
        <w:t>eficient.</w:t>
      </w:r>
    </w:p>
    <w:p w14:paraId="148C21B4" w14:textId="1D33CF53" w:rsidR="00D32F6E" w:rsidRDefault="00D32F6E" w:rsidP="00D32F6E">
      <w:pPr>
        <w:pStyle w:val="Heading2"/>
        <w:rPr>
          <w:lang w:val="ro-RO" w:eastAsia="en-GB"/>
        </w:rPr>
      </w:pPr>
      <w:bookmarkStart w:id="44" w:name="_Toc20304591"/>
      <w:r w:rsidRPr="00EB37DC">
        <w:rPr>
          <w:lang w:val="ro-RO" w:eastAsia="en-GB"/>
        </w:rPr>
        <w:t>Valoarea investiției</w:t>
      </w:r>
      <w:bookmarkEnd w:id="44"/>
    </w:p>
    <w:p w14:paraId="1C3BFAB8" w14:textId="7E36D5C4" w:rsidR="00020A19" w:rsidRPr="00020A19" w:rsidRDefault="00020A19" w:rsidP="00183E64">
      <w:r w:rsidRPr="00020A19">
        <w:t xml:space="preserve">Valoarea totală </w:t>
      </w:r>
      <w:r w:rsidR="00183E64">
        <w:t xml:space="preserve">a proiectului este de </w:t>
      </w:r>
      <w:r w:rsidR="00E90200">
        <w:t>2.500</w:t>
      </w:r>
      <w:r w:rsidR="00183E64">
        <w:t>.000</w:t>
      </w:r>
      <w:r w:rsidRPr="00020A19">
        <w:t xml:space="preserve"> </w:t>
      </w:r>
      <w:bookmarkStart w:id="45" w:name="do|ax2|ca3|al7|pt1|pa2"/>
      <w:r w:rsidR="00183E64">
        <w:t xml:space="preserve">lei, din surse proprii. </w:t>
      </w:r>
      <w:hyperlink w:anchor="#" w:history="1"/>
      <w:bookmarkEnd w:id="45"/>
    </w:p>
    <w:p w14:paraId="1046550D" w14:textId="5ACA4CAB" w:rsidR="00D32F6E" w:rsidRDefault="00D32F6E" w:rsidP="00D32F6E">
      <w:pPr>
        <w:pStyle w:val="Heading2"/>
        <w:rPr>
          <w:lang w:val="ro-RO" w:eastAsia="en-GB"/>
        </w:rPr>
      </w:pPr>
      <w:bookmarkStart w:id="46" w:name="_Toc20304592"/>
      <w:r w:rsidRPr="00EB37DC">
        <w:rPr>
          <w:lang w:val="ro-RO" w:eastAsia="en-GB"/>
        </w:rPr>
        <w:t>Perioada de implementare propusă</w:t>
      </w:r>
      <w:bookmarkEnd w:id="46"/>
    </w:p>
    <w:p w14:paraId="4D3170FB" w14:textId="42596DFF" w:rsidR="006F74AF" w:rsidRPr="00020A19" w:rsidRDefault="006F74AF" w:rsidP="006F74AF">
      <w:r w:rsidRPr="00020A19">
        <w:t xml:space="preserve">Perioada efectivă de execuție a lucrărilor este de </w:t>
      </w:r>
      <w:r w:rsidR="00E90200">
        <w:t>6</w:t>
      </w:r>
      <w:r w:rsidR="00C2286D">
        <w:t xml:space="preserve"> </w:t>
      </w:r>
      <w:r w:rsidRPr="00020A19">
        <w:t>luni.</w:t>
      </w:r>
    </w:p>
    <w:p w14:paraId="3C1594EA" w14:textId="2D553B7D" w:rsidR="00D32F6E" w:rsidRDefault="00D32F6E" w:rsidP="00D32F6E">
      <w:pPr>
        <w:pStyle w:val="Heading2"/>
        <w:rPr>
          <w:lang w:val="ro-RO"/>
        </w:rPr>
      </w:pPr>
      <w:bookmarkStart w:id="47" w:name="_Toc20304593"/>
      <w:r w:rsidRPr="00EB37DC">
        <w:rPr>
          <w:lang w:val="ro-RO"/>
        </w:rPr>
        <w:t>Planșe reprezentând limitele amplasamentului proiectului, inclusiv orice suprafață de teren solicitată pentru a fi folosită temporar</w:t>
      </w:r>
      <w:bookmarkEnd w:id="47"/>
    </w:p>
    <w:p w14:paraId="22FEA69B" w14:textId="77777777" w:rsidR="00261087" w:rsidRPr="00261087" w:rsidRDefault="00261087" w:rsidP="00261087">
      <w:r>
        <w:t>Sunt anexate planurile detaliate ale proiectului.</w:t>
      </w:r>
    </w:p>
    <w:p w14:paraId="1E4A5ABB" w14:textId="7634BC97" w:rsidR="00D32F6E" w:rsidRPr="00EB37DC" w:rsidRDefault="00D32F6E" w:rsidP="00D32F6E">
      <w:pPr>
        <w:pStyle w:val="Heading2"/>
        <w:rPr>
          <w:lang w:val="ro-RO"/>
        </w:rPr>
      </w:pPr>
      <w:bookmarkStart w:id="48" w:name="_Toc20304594"/>
      <w:r w:rsidRPr="00EB37DC">
        <w:rPr>
          <w:lang w:val="ro-RO"/>
        </w:rPr>
        <w:t>Caracteristici fizice ale proiectului</w:t>
      </w:r>
      <w:bookmarkEnd w:id="48"/>
    </w:p>
    <w:p w14:paraId="54E6D76B" w14:textId="563BEB0D" w:rsidR="00F57917" w:rsidRDefault="00D32F6E" w:rsidP="00F57917">
      <w:pPr>
        <w:pStyle w:val="Heading3"/>
        <w:rPr>
          <w:rStyle w:val="IntenseEmphasis"/>
          <w:b/>
          <w:bCs/>
        </w:rPr>
      </w:pPr>
      <w:bookmarkStart w:id="49" w:name="_Toc20304595"/>
      <w:r w:rsidRPr="00EB37DC">
        <w:rPr>
          <w:rStyle w:val="IntenseEmphasis"/>
          <w:b/>
          <w:bCs/>
        </w:rPr>
        <w:t>Profilul și capacitățile de producție</w:t>
      </w:r>
      <w:bookmarkEnd w:id="49"/>
    </w:p>
    <w:p w14:paraId="3C8A8588" w14:textId="73116B31" w:rsidR="00B0440C" w:rsidRDefault="005D73C6" w:rsidP="005D73C6">
      <w:pPr>
        <w:pStyle w:val="NoSpacing"/>
      </w:pPr>
      <w:r>
        <w:t xml:space="preserve">Profilul proiectului este de </w:t>
      </w:r>
      <w:r w:rsidR="00EB515B">
        <w:t>creștere</w:t>
      </w:r>
      <w:r w:rsidR="00815834">
        <w:t xml:space="preserve"> (</w:t>
      </w:r>
      <w:r w:rsidR="0030535F">
        <w:t>reproducție</w:t>
      </w:r>
      <w:r w:rsidR="00815834">
        <w:t>)</w:t>
      </w:r>
      <w:r w:rsidR="00EB515B">
        <w:t xml:space="preserve"> a suinelor</w:t>
      </w:r>
      <w:r>
        <w:t>.</w:t>
      </w:r>
      <w:r w:rsidR="00815834">
        <w:t xml:space="preserve"> </w:t>
      </w:r>
    </w:p>
    <w:p w14:paraId="6D70B7F6" w14:textId="77777777" w:rsidR="00B0440C" w:rsidRDefault="00B0440C" w:rsidP="005D73C6">
      <w:pPr>
        <w:pStyle w:val="NoSpacing"/>
      </w:pPr>
    </w:p>
    <w:p w14:paraId="0DD72B2D" w14:textId="0EAB5B5E" w:rsidR="00B0440C" w:rsidRPr="004F436E" w:rsidRDefault="00B0440C" w:rsidP="0030535F">
      <w:r>
        <w:t>P</w:t>
      </w:r>
      <w:r w:rsidRPr="00306604">
        <w:t xml:space="preserve">ropunerea cuprinde grajdul pentru bunici cu un efectiv de </w:t>
      </w:r>
      <w:r w:rsidRPr="00B0440C">
        <w:rPr>
          <w:b/>
          <w:bCs/>
          <w:u w:val="single"/>
        </w:rPr>
        <w:t>600 de scroafe</w:t>
      </w:r>
      <w:r w:rsidRPr="00306604">
        <w:t xml:space="preserve"> (prezentul proiect) și proiectul autorizat cu AC nr. 01/03.01.2022, respectiv 6 grajduri de reproducție (carantină, însemnare, gestație, maternitate și purcei-tineret) cu un efectiv de 2800 scroafe matcă și 28 de vieri</w:t>
      </w:r>
      <w:r w:rsidR="0030535F">
        <w:t>.</w:t>
      </w:r>
      <w:r w:rsidR="00067334">
        <w:t xml:space="preserve"> După extindere, capacitatea fermei va fi: </w:t>
      </w:r>
      <w:r w:rsidR="004F436E" w:rsidRPr="004F436E">
        <w:rPr>
          <w:b/>
          <w:bCs/>
          <w:u w:val="single"/>
        </w:rPr>
        <w:t>3400 locuri scroafe</w:t>
      </w:r>
      <w:r w:rsidR="004F436E">
        <w:rPr>
          <w:b/>
          <w:bCs/>
          <w:u w:val="single"/>
        </w:rPr>
        <w:t xml:space="preserve"> </w:t>
      </w:r>
      <w:r w:rsidR="004F436E">
        <w:t xml:space="preserve">(în această capacitate sunt incluse și locurile pentru tineret, vieri și categorii intermediare de animal – scrofițe, </w:t>
      </w:r>
      <w:r w:rsidR="00573850">
        <w:t>bunici etc.).</w:t>
      </w:r>
    </w:p>
    <w:p w14:paraId="7C9DCB52" w14:textId="4CDB033F" w:rsidR="00D32F6E" w:rsidRDefault="00D32F6E" w:rsidP="00D32F6E">
      <w:pPr>
        <w:pStyle w:val="Heading3"/>
        <w:rPr>
          <w:rStyle w:val="IntenseEmphasis"/>
          <w:b/>
          <w:bCs/>
        </w:rPr>
      </w:pPr>
      <w:bookmarkStart w:id="50" w:name="_Toc20304596"/>
      <w:r w:rsidRPr="00EB37DC">
        <w:rPr>
          <w:rStyle w:val="IntenseEmphasis"/>
          <w:b/>
          <w:bCs/>
        </w:rPr>
        <w:t>Descrierea instalației și a fluxurilor teh</w:t>
      </w:r>
      <w:r w:rsidR="00573850">
        <w:rPr>
          <w:rStyle w:val="IntenseEmphasis"/>
          <w:b/>
          <w:bCs/>
        </w:rPr>
        <w:t>n</w:t>
      </w:r>
      <w:r w:rsidRPr="00EB37DC">
        <w:rPr>
          <w:rStyle w:val="IntenseEmphasis"/>
          <w:b/>
          <w:bCs/>
        </w:rPr>
        <w:t>ologice existente pe amplasament</w:t>
      </w:r>
      <w:bookmarkEnd w:id="50"/>
      <w:r w:rsidRPr="00EB37DC">
        <w:rPr>
          <w:rStyle w:val="IntenseEmphasis"/>
          <w:b/>
          <w:bCs/>
        </w:rPr>
        <w:t xml:space="preserve"> </w:t>
      </w:r>
    </w:p>
    <w:p w14:paraId="6D08C5C1" w14:textId="77777777" w:rsidR="0030535F" w:rsidRDefault="0030535F" w:rsidP="000F37BA">
      <w:r w:rsidRPr="00306604">
        <w:t xml:space="preserve">În cadrul amplasamentului a fost obținută Autorizația de construire nr. 01 din 03.01.2022 pentru proiectul: „Înființare fermă reproducție suine în comuna Semlac, județul Arad”, investiție în curs de derulare. </w:t>
      </w:r>
      <w:r>
        <w:t>Investiția inițială a fost reglementată de APM Arad prin Acordul de mediu nr. 5 din 28.10.2021. A fost de asemenea emis Avizul de gospodărire a apelor nr. 204/19.10.2022.</w:t>
      </w:r>
    </w:p>
    <w:p w14:paraId="4A8FA374" w14:textId="77777777" w:rsidR="00C54CD3" w:rsidRDefault="00C54CD3" w:rsidP="000F37BA"/>
    <w:p w14:paraId="4DEAB108" w14:textId="12CCCF5A" w:rsidR="0030535F" w:rsidRDefault="0030535F" w:rsidP="000F37BA">
      <w:r>
        <w:t xml:space="preserve">Conform Certificatului de urbanism nr. </w:t>
      </w:r>
      <w:r w:rsidR="00CC1338">
        <w:t>19 din 26.05.2022, caracteristicile terenului pe care va fi realizată noua hală, sunt:</w:t>
      </w:r>
    </w:p>
    <w:p w14:paraId="4DC588CB" w14:textId="77777777" w:rsidR="00C54CD3" w:rsidRPr="00C54CD3" w:rsidRDefault="00C54CD3" w:rsidP="005512C1">
      <w:pPr>
        <w:pStyle w:val="ListParagraph"/>
        <w:numPr>
          <w:ilvl w:val="0"/>
          <w:numId w:val="48"/>
        </w:numPr>
        <w:jc w:val="both"/>
      </w:pPr>
      <w:r w:rsidRPr="00C54CD3">
        <w:t>REGIMUL JURIDIC:</w:t>
      </w:r>
    </w:p>
    <w:p w14:paraId="45E0AAE9" w14:textId="0F41C893" w:rsidR="00C54CD3" w:rsidRPr="00C54CD3" w:rsidRDefault="00C54CD3" w:rsidP="005512C1">
      <w:pPr>
        <w:pStyle w:val="ListParagraph"/>
        <w:numPr>
          <w:ilvl w:val="1"/>
          <w:numId w:val="48"/>
        </w:numPr>
        <w:jc w:val="both"/>
      </w:pPr>
      <w:r w:rsidRPr="00C54CD3">
        <w:t>Imobilul se află în</w:t>
      </w:r>
      <w:r w:rsidR="00CC1338">
        <w:t xml:space="preserve"> I</w:t>
      </w:r>
      <w:r w:rsidRPr="00C54CD3">
        <w:t>ntravilanul localității SEMLAC, FN</w:t>
      </w:r>
      <w:r w:rsidR="00CC1338">
        <w:t xml:space="preserve">; </w:t>
      </w:r>
      <w:r w:rsidRPr="00C54CD3">
        <w:t>Proprietar:</w:t>
      </w:r>
      <w:r w:rsidR="00CC1338">
        <w:t xml:space="preserve"> </w:t>
      </w:r>
      <w:r w:rsidRPr="00C54CD3">
        <w:t xml:space="preserve">S.C. PIGTIM </w:t>
      </w:r>
      <w:r w:rsidRPr="00CC1338">
        <w:rPr>
          <w:lang w:val="en-US"/>
        </w:rPr>
        <w:t>FARM S.R.L.</w:t>
      </w:r>
    </w:p>
    <w:p w14:paraId="57098D73" w14:textId="77777777" w:rsidR="00C54CD3" w:rsidRPr="00C54CD3" w:rsidRDefault="00C54CD3" w:rsidP="005512C1">
      <w:pPr>
        <w:pStyle w:val="ListParagraph"/>
        <w:numPr>
          <w:ilvl w:val="1"/>
          <w:numId w:val="48"/>
        </w:numPr>
        <w:jc w:val="both"/>
      </w:pPr>
      <w:r w:rsidRPr="00C54CD3">
        <w:t xml:space="preserve">interdicție de înstrăinare și grevare în favoarea lui Nodiș </w:t>
      </w:r>
      <w:r w:rsidRPr="00CC1338">
        <w:rPr>
          <w:lang w:val="en-US"/>
        </w:rPr>
        <w:t>Ioan</w:t>
      </w:r>
    </w:p>
    <w:p w14:paraId="248468B2" w14:textId="77777777" w:rsidR="00C54CD3" w:rsidRPr="00C54CD3" w:rsidRDefault="00C54CD3" w:rsidP="005512C1">
      <w:pPr>
        <w:pStyle w:val="ListParagraph"/>
        <w:numPr>
          <w:ilvl w:val="0"/>
          <w:numId w:val="48"/>
        </w:numPr>
        <w:jc w:val="both"/>
      </w:pPr>
      <w:r w:rsidRPr="00C54CD3">
        <w:t>REGIMUL ECONOMIC:</w:t>
      </w:r>
    </w:p>
    <w:p w14:paraId="39822630" w14:textId="0FE15012" w:rsidR="000F37BA" w:rsidRPr="00C54CD3" w:rsidRDefault="00C54CD3" w:rsidP="005512C1">
      <w:pPr>
        <w:pStyle w:val="ListParagraph"/>
        <w:numPr>
          <w:ilvl w:val="1"/>
          <w:numId w:val="48"/>
        </w:numPr>
        <w:jc w:val="both"/>
      </w:pPr>
      <w:r w:rsidRPr="00C54CD3">
        <w:t>destinația prin PUG:</w:t>
      </w:r>
      <w:r w:rsidR="000F37BA" w:rsidRPr="000F37BA">
        <w:t xml:space="preserve"> </w:t>
      </w:r>
      <w:r w:rsidR="000F37BA" w:rsidRPr="00C54CD3">
        <w:t xml:space="preserve">Trup izolat A25, zonă unități agricole </w:t>
      </w:r>
    </w:p>
    <w:p w14:paraId="7A54D9EE" w14:textId="77777777" w:rsidR="000F37BA" w:rsidRDefault="00C54CD3" w:rsidP="005512C1">
      <w:pPr>
        <w:pStyle w:val="ListParagraph"/>
        <w:numPr>
          <w:ilvl w:val="1"/>
          <w:numId w:val="48"/>
        </w:numPr>
        <w:jc w:val="both"/>
      </w:pPr>
      <w:r w:rsidRPr="00C54CD3">
        <w:t>Folosința actuală:</w:t>
      </w:r>
      <w:r w:rsidR="000F37BA" w:rsidRPr="000F37BA">
        <w:t xml:space="preserve"> </w:t>
      </w:r>
      <w:r w:rsidR="000F37BA" w:rsidRPr="00C54CD3">
        <w:t>curți construcții în intravilan</w:t>
      </w:r>
      <w:r w:rsidR="000F37BA" w:rsidRPr="00C54CD3">
        <w:t xml:space="preserve"> </w:t>
      </w:r>
    </w:p>
    <w:p w14:paraId="768CD163" w14:textId="0CF9DB2A" w:rsidR="000F37BA" w:rsidRPr="00C54CD3" w:rsidRDefault="00C54CD3" w:rsidP="005512C1">
      <w:pPr>
        <w:pStyle w:val="ListParagraph"/>
        <w:numPr>
          <w:ilvl w:val="1"/>
          <w:numId w:val="48"/>
        </w:numPr>
        <w:jc w:val="both"/>
      </w:pPr>
      <w:r w:rsidRPr="00C54CD3">
        <w:t>Se solicită:</w:t>
      </w:r>
      <w:r w:rsidR="000F37BA" w:rsidRPr="000F37BA">
        <w:t xml:space="preserve"> </w:t>
      </w:r>
      <w:r w:rsidR="000F37BA" w:rsidRPr="00C54CD3">
        <w:t>Extindere fermă de reproducție suine cu hală pentru bunici</w:t>
      </w:r>
    </w:p>
    <w:p w14:paraId="6D628509" w14:textId="5D63C934" w:rsidR="00CC1338" w:rsidRPr="00CC1338" w:rsidRDefault="00CC1338" w:rsidP="005512C1">
      <w:pPr>
        <w:pStyle w:val="ListParagraph"/>
        <w:numPr>
          <w:ilvl w:val="0"/>
          <w:numId w:val="48"/>
        </w:numPr>
        <w:jc w:val="both"/>
      </w:pPr>
      <w:r w:rsidRPr="00CC1338">
        <w:t>REGIMUL TEHNIC:</w:t>
      </w:r>
    </w:p>
    <w:p w14:paraId="77969EC8" w14:textId="6D9020D3" w:rsidR="00CC1338" w:rsidRPr="00CC1338" w:rsidRDefault="00CC1338" w:rsidP="005512C1">
      <w:pPr>
        <w:pStyle w:val="ListParagraph"/>
        <w:numPr>
          <w:ilvl w:val="1"/>
          <w:numId w:val="48"/>
        </w:numPr>
        <w:jc w:val="both"/>
      </w:pPr>
      <w:r w:rsidRPr="00CC1338">
        <w:t xml:space="preserve">Imobilul se </w:t>
      </w:r>
      <w:r w:rsidR="000F37BA" w:rsidRPr="00CC1338">
        <w:t>încadrează</w:t>
      </w:r>
      <w:r w:rsidRPr="00CC1338">
        <w:t xml:space="preserve"> conform PUG în zonă de unități agricole.</w:t>
      </w:r>
    </w:p>
    <w:p w14:paraId="3C41DE41" w14:textId="477979F6" w:rsidR="00C54CD3" w:rsidRDefault="000F37BA" w:rsidP="005512C1">
      <w:pPr>
        <w:pStyle w:val="ListParagraph"/>
        <w:numPr>
          <w:ilvl w:val="1"/>
          <w:numId w:val="48"/>
        </w:numPr>
        <w:jc w:val="both"/>
      </w:pPr>
      <w:r>
        <w:t xml:space="preserve">S </w:t>
      </w:r>
      <w:r w:rsidR="00CC1338" w:rsidRPr="00CC1338">
        <w:t>teren = 140000</w:t>
      </w:r>
      <w:r>
        <w:t xml:space="preserve"> </w:t>
      </w:r>
      <w:r w:rsidR="00CC1338" w:rsidRPr="00CC1338">
        <w:t xml:space="preserve">mp; POT </w:t>
      </w:r>
      <w:r w:rsidR="00CC1338" w:rsidRPr="00CC1338">
        <w:rPr>
          <w:lang w:val="en-US"/>
        </w:rPr>
        <w:t xml:space="preserve">max. </w:t>
      </w:r>
      <w:r w:rsidR="00CC1338" w:rsidRPr="00CC1338">
        <w:t xml:space="preserve">= 30%, </w:t>
      </w:r>
      <w:r w:rsidR="00CC1338" w:rsidRPr="00CC1338">
        <w:rPr>
          <w:lang w:val="en-US"/>
        </w:rPr>
        <w:t xml:space="preserve">CUT max. </w:t>
      </w:r>
      <w:r w:rsidR="00CC1338" w:rsidRPr="00CC1338">
        <w:t>0,90.</w:t>
      </w:r>
    </w:p>
    <w:p w14:paraId="6F42D319" w14:textId="77777777" w:rsidR="000F37BA" w:rsidRDefault="000F37BA" w:rsidP="000F37BA"/>
    <w:p w14:paraId="06E3DBB9" w14:textId="77777777" w:rsidR="000F37BA" w:rsidRDefault="000F37BA" w:rsidP="000F37BA"/>
    <w:p w14:paraId="12F797DE" w14:textId="77777777" w:rsidR="000F37BA" w:rsidRPr="00CC1338" w:rsidRDefault="000F37BA" w:rsidP="000F37BA"/>
    <w:p w14:paraId="7E3E3DFD" w14:textId="4BEAEA11" w:rsidR="00D32F6E" w:rsidRDefault="00D32F6E" w:rsidP="00D32F6E">
      <w:pPr>
        <w:pStyle w:val="Heading3"/>
        <w:rPr>
          <w:rStyle w:val="IntenseEmphasis"/>
          <w:b/>
          <w:bCs/>
        </w:rPr>
      </w:pPr>
      <w:bookmarkStart w:id="51" w:name="_Toc20304597"/>
      <w:r w:rsidRPr="00EB37DC">
        <w:rPr>
          <w:rStyle w:val="IntenseEmphasis"/>
          <w:b/>
          <w:bCs/>
        </w:rPr>
        <w:t>Descrierea proceselor de producție ale proiectului propus, în funcție de specificul investiției, produse și subproduse obținute, mărimea, capacitatea</w:t>
      </w:r>
      <w:bookmarkEnd w:id="51"/>
    </w:p>
    <w:p w14:paraId="579E473C" w14:textId="499DDA0E" w:rsidR="003517FF" w:rsidRDefault="003517FF" w:rsidP="003517FF">
      <w:r>
        <w:t xml:space="preserve">Noua hală propusă este complet integrată in fluxul tehnologic existent. Noua hală nu </w:t>
      </w:r>
      <w:r w:rsidR="00B552FE">
        <w:t>poate</w:t>
      </w:r>
      <w:r>
        <w:t xml:space="preserve"> funcționa </w:t>
      </w:r>
      <w:r w:rsidR="00B552FE">
        <w:t xml:space="preserve">de sine-stătător, ci doar în strânsă legătură cu restul obiectelor din cadrul fermei. </w:t>
      </w:r>
      <w:r w:rsidR="005C3122">
        <w:t>In continuare se prezintă o descriere a fermei, cu evidențierea rolului noii hale propuse.</w:t>
      </w:r>
    </w:p>
    <w:p w14:paraId="39CE6D22" w14:textId="77777777" w:rsidR="003517FF" w:rsidRPr="003517FF" w:rsidRDefault="003517FF" w:rsidP="003517FF"/>
    <w:p w14:paraId="7FE81C0F" w14:textId="2A33894A" w:rsidR="003B43BE" w:rsidRPr="003B43BE" w:rsidRDefault="003B43BE" w:rsidP="002774CE">
      <w:pPr>
        <w:pStyle w:val="Standard"/>
        <w:jc w:val="both"/>
        <w:rPr>
          <w:rFonts w:asciiTheme="minorHAnsi" w:hAnsiTheme="minorHAnsi" w:cstheme="minorHAnsi"/>
          <w:b/>
          <w:i/>
          <w:iCs/>
          <w:sz w:val="22"/>
          <w:szCs w:val="22"/>
          <w:u w:val="single"/>
          <w:lang w:val="ro-RO"/>
        </w:rPr>
      </w:pPr>
      <w:bookmarkStart w:id="52" w:name="_Toc20304598"/>
      <w:r>
        <w:rPr>
          <w:rFonts w:asciiTheme="minorHAnsi" w:hAnsiTheme="minorHAnsi" w:cstheme="minorHAnsi"/>
          <w:b/>
          <w:i/>
          <w:iCs/>
          <w:sz w:val="22"/>
          <w:szCs w:val="22"/>
          <w:u w:val="single"/>
          <w:lang w:val="ro-RO"/>
        </w:rPr>
        <w:t xml:space="preserve">Descrierea </w:t>
      </w:r>
      <w:r w:rsidR="003517FF">
        <w:rPr>
          <w:rFonts w:asciiTheme="minorHAnsi" w:hAnsiTheme="minorHAnsi" w:cstheme="minorHAnsi"/>
          <w:b/>
          <w:i/>
          <w:iCs/>
          <w:sz w:val="22"/>
          <w:szCs w:val="22"/>
          <w:u w:val="single"/>
          <w:lang w:val="ro-RO"/>
        </w:rPr>
        <w:t>activității fermei existente și a noii investiții propuse</w:t>
      </w:r>
    </w:p>
    <w:p w14:paraId="5CA9BE6F" w14:textId="14C90C43" w:rsidR="00902921" w:rsidRPr="002774CE" w:rsidRDefault="00902921" w:rsidP="002774CE">
      <w:pPr>
        <w:pStyle w:val="Standard"/>
        <w:jc w:val="both"/>
        <w:rPr>
          <w:rFonts w:asciiTheme="minorHAnsi" w:hAnsiTheme="minorHAnsi" w:cstheme="minorHAnsi"/>
          <w:bCs/>
          <w:sz w:val="22"/>
          <w:szCs w:val="22"/>
          <w:lang w:val="ro-RO"/>
        </w:rPr>
      </w:pPr>
      <w:r w:rsidRPr="002774CE">
        <w:rPr>
          <w:rFonts w:asciiTheme="minorHAnsi" w:hAnsiTheme="minorHAnsi" w:cstheme="minorHAnsi"/>
          <w:bCs/>
          <w:sz w:val="22"/>
          <w:szCs w:val="22"/>
          <w:lang w:val="ro-RO"/>
        </w:rPr>
        <w:t xml:space="preserve">În prezent, pe acest amplasament a fost obținută Autorizația de construire nr. 01/03.01.2022 emisă de Primăria comunei Semlac, județul Arad (proiect: </w:t>
      </w:r>
      <w:r w:rsidRPr="002774CE">
        <w:rPr>
          <w:rFonts w:asciiTheme="minorHAnsi" w:eastAsia="Calibri" w:hAnsiTheme="minorHAnsi" w:cstheme="minorHAnsi"/>
          <w:sz w:val="22"/>
          <w:szCs w:val="22"/>
          <w:lang w:val="ro-RO"/>
        </w:rPr>
        <w:t>ÎNFIINȚARE FERMĂ DE REPRODUCȚIE SUINE ÎN COMUNA SEMLAC)</w:t>
      </w:r>
      <w:r w:rsidRPr="002774CE">
        <w:rPr>
          <w:rFonts w:asciiTheme="minorHAnsi" w:hAnsiTheme="minorHAnsi" w:cstheme="minorHAnsi"/>
          <w:bCs/>
          <w:sz w:val="22"/>
          <w:szCs w:val="22"/>
          <w:lang w:val="ro-RO"/>
        </w:rPr>
        <w:t xml:space="preserve">. Clădirile propuse conform Autorizației de construire nr. 01/03.01.2022 sunt reprezentate de: filtru sanitar, 6 hale de reproducție, </w:t>
      </w:r>
      <w:r w:rsidR="002774CE" w:rsidRPr="002774CE">
        <w:rPr>
          <w:rFonts w:asciiTheme="minorHAnsi" w:hAnsiTheme="minorHAnsi" w:cstheme="minorHAnsi"/>
          <w:bCs/>
          <w:sz w:val="22"/>
          <w:szCs w:val="22"/>
          <w:lang w:val="ro-RO"/>
        </w:rPr>
        <w:t>coridoare</w:t>
      </w:r>
      <w:r w:rsidRPr="002774CE">
        <w:rPr>
          <w:rFonts w:asciiTheme="minorHAnsi" w:hAnsiTheme="minorHAnsi" w:cstheme="minorHAnsi"/>
          <w:bCs/>
          <w:sz w:val="22"/>
          <w:szCs w:val="22"/>
          <w:lang w:val="ro-RO"/>
        </w:rPr>
        <w:t xml:space="preserve"> tehnologice, incinerator, necropsie, refrigerare, cabine etc., cu Suprafața construită totală propusă de 24.132,65 mp.</w:t>
      </w:r>
    </w:p>
    <w:p w14:paraId="4EF6B179" w14:textId="77777777" w:rsidR="002774CE" w:rsidRDefault="002774CE" w:rsidP="002774CE">
      <w:pPr>
        <w:pStyle w:val="Standard"/>
        <w:jc w:val="both"/>
        <w:rPr>
          <w:rFonts w:asciiTheme="minorHAnsi" w:hAnsiTheme="minorHAnsi" w:cstheme="minorHAnsi"/>
          <w:bCs/>
          <w:sz w:val="22"/>
          <w:szCs w:val="22"/>
          <w:lang w:val="ro-RO"/>
        </w:rPr>
      </w:pPr>
    </w:p>
    <w:p w14:paraId="76FB9A96" w14:textId="2003DB09" w:rsidR="00902921" w:rsidRPr="002774CE" w:rsidRDefault="00902921" w:rsidP="002774CE">
      <w:pPr>
        <w:pStyle w:val="Standard"/>
        <w:jc w:val="both"/>
        <w:rPr>
          <w:rFonts w:asciiTheme="minorHAnsi" w:hAnsiTheme="minorHAnsi" w:cstheme="minorHAnsi"/>
          <w:bCs/>
          <w:sz w:val="22"/>
          <w:szCs w:val="22"/>
          <w:lang w:val="ro-RO"/>
        </w:rPr>
      </w:pPr>
      <w:r w:rsidRPr="002774CE">
        <w:rPr>
          <w:rFonts w:asciiTheme="minorHAnsi" w:hAnsiTheme="minorHAnsi" w:cstheme="minorHAnsi"/>
          <w:bCs/>
          <w:sz w:val="22"/>
          <w:szCs w:val="22"/>
          <w:lang w:val="ro-RO"/>
        </w:rPr>
        <w:t>Prin prezentul proiect, se propune construirea unei hale de reproducție suine (bunici), cu regimul de înălțime Parter, cu o capacitate de 600 scroafe, conform planului de situație anexat.</w:t>
      </w:r>
    </w:p>
    <w:p w14:paraId="2D666CC5" w14:textId="77777777" w:rsidR="00902921" w:rsidRPr="002774CE" w:rsidRDefault="00902921" w:rsidP="002774CE">
      <w:pPr>
        <w:pStyle w:val="Standard"/>
        <w:ind w:firstLine="567"/>
        <w:jc w:val="both"/>
        <w:rPr>
          <w:rFonts w:asciiTheme="minorHAnsi" w:hAnsiTheme="minorHAnsi" w:cstheme="minorHAnsi"/>
          <w:bCs/>
          <w:sz w:val="22"/>
          <w:szCs w:val="22"/>
          <w:lang w:val="ro-RO"/>
        </w:rPr>
      </w:pPr>
    </w:p>
    <w:p w14:paraId="4D679A35" w14:textId="77777777" w:rsidR="00902921" w:rsidRPr="002774CE" w:rsidRDefault="00902921" w:rsidP="002774CE">
      <w:pPr>
        <w:rPr>
          <w:rFonts w:asciiTheme="minorHAnsi" w:hAnsiTheme="minorHAnsi" w:cstheme="minorHAnsi"/>
          <w:bCs/>
          <w:szCs w:val="22"/>
        </w:rPr>
      </w:pPr>
      <w:r w:rsidRPr="002774CE">
        <w:rPr>
          <w:rFonts w:asciiTheme="minorHAnsi" w:hAnsiTheme="minorHAnsi" w:cstheme="minorHAnsi"/>
          <w:bCs/>
          <w:szCs w:val="22"/>
        </w:rPr>
        <w:t>Obiectul principal de activitate al fermei propuse îl va reprezenta reproducția și creșterea suinelor, în sistem închis, intensiv. Hala va fi construită ȋn concordantă cu cerinţele legislaţiei de mediu şi sanitar-veterinare ȋn vigoare, naţionale şi ale U.E., cu respectarea celor mai bune tehnici disponibile.</w:t>
      </w:r>
    </w:p>
    <w:p w14:paraId="7AA96958" w14:textId="77777777" w:rsidR="002774CE" w:rsidRDefault="002774CE" w:rsidP="002774CE">
      <w:pPr>
        <w:rPr>
          <w:rFonts w:asciiTheme="minorHAnsi" w:hAnsiTheme="minorHAnsi" w:cstheme="minorHAnsi"/>
          <w:bCs/>
          <w:szCs w:val="22"/>
        </w:rPr>
      </w:pPr>
    </w:p>
    <w:p w14:paraId="1A93B886" w14:textId="64C52856" w:rsidR="00902921" w:rsidRPr="002774CE" w:rsidRDefault="00902921" w:rsidP="002774CE">
      <w:pPr>
        <w:rPr>
          <w:rFonts w:asciiTheme="minorHAnsi" w:hAnsiTheme="minorHAnsi" w:cstheme="minorHAnsi"/>
          <w:bCs/>
          <w:szCs w:val="22"/>
        </w:rPr>
      </w:pPr>
      <w:r w:rsidRPr="002774CE">
        <w:rPr>
          <w:rFonts w:asciiTheme="minorHAnsi" w:hAnsiTheme="minorHAnsi" w:cstheme="minorHAnsi"/>
          <w:bCs/>
          <w:szCs w:val="22"/>
        </w:rPr>
        <w:t>Ferma (ce va include și hala pentru bunici) va fi împărțită în 3 zone distincte:</w:t>
      </w:r>
    </w:p>
    <w:p w14:paraId="301ABB48" w14:textId="77777777" w:rsidR="00902921" w:rsidRPr="002774CE" w:rsidRDefault="00902921" w:rsidP="005512C1">
      <w:pPr>
        <w:pStyle w:val="ListParagraph"/>
        <w:numPr>
          <w:ilvl w:val="0"/>
          <w:numId w:val="49"/>
        </w:numPr>
        <w:jc w:val="both"/>
        <w:rPr>
          <w:rFonts w:asciiTheme="minorHAnsi" w:hAnsiTheme="minorHAnsi" w:cstheme="minorHAnsi"/>
          <w:bCs/>
        </w:rPr>
      </w:pPr>
      <w:r w:rsidRPr="002774CE">
        <w:rPr>
          <w:rFonts w:asciiTheme="minorHAnsi" w:hAnsiTheme="minorHAnsi" w:cstheme="minorHAnsi"/>
          <w:b/>
          <w:bCs/>
        </w:rPr>
        <w:t>zona curată</w:t>
      </w:r>
      <w:r w:rsidRPr="002774CE">
        <w:rPr>
          <w:rFonts w:asciiTheme="minorHAnsi" w:hAnsiTheme="minorHAnsi" w:cstheme="minorHAnsi"/>
          <w:bCs/>
        </w:rPr>
        <w:t xml:space="preserve"> (interiorul fermei - hale de producție, filtru sanitar, sala de mese, și exteriorul ei până la nivelul primului gard de biosecuritate de lânga hale);</w:t>
      </w:r>
    </w:p>
    <w:p w14:paraId="0C8F8164" w14:textId="77777777" w:rsidR="00902921" w:rsidRPr="002774CE" w:rsidRDefault="00902921" w:rsidP="005512C1">
      <w:pPr>
        <w:pStyle w:val="ListParagraph"/>
        <w:numPr>
          <w:ilvl w:val="0"/>
          <w:numId w:val="49"/>
        </w:numPr>
        <w:jc w:val="both"/>
        <w:rPr>
          <w:rFonts w:asciiTheme="minorHAnsi" w:hAnsiTheme="minorHAnsi" w:cstheme="minorHAnsi"/>
          <w:bCs/>
        </w:rPr>
      </w:pPr>
      <w:r w:rsidRPr="002774CE">
        <w:rPr>
          <w:rFonts w:asciiTheme="minorHAnsi" w:hAnsiTheme="minorHAnsi" w:cstheme="minorHAnsi"/>
          <w:b/>
          <w:bCs/>
        </w:rPr>
        <w:t>zona gri</w:t>
      </w:r>
      <w:r w:rsidRPr="002774CE">
        <w:rPr>
          <w:rFonts w:asciiTheme="minorHAnsi" w:hAnsiTheme="minorHAnsi" w:cstheme="minorHAnsi"/>
          <w:bCs/>
        </w:rPr>
        <w:t xml:space="preserve"> (drum de acces al autospecialelor pentru alimentare cu furaj, spațiile verzi,  rampe livrare);</w:t>
      </w:r>
    </w:p>
    <w:p w14:paraId="786390B2" w14:textId="77777777" w:rsidR="00902921" w:rsidRPr="002774CE" w:rsidRDefault="00902921" w:rsidP="005512C1">
      <w:pPr>
        <w:pStyle w:val="ListParagraph"/>
        <w:numPr>
          <w:ilvl w:val="0"/>
          <w:numId w:val="49"/>
        </w:numPr>
        <w:jc w:val="both"/>
        <w:rPr>
          <w:rFonts w:asciiTheme="minorHAnsi" w:hAnsiTheme="minorHAnsi" w:cstheme="minorHAnsi"/>
          <w:bCs/>
        </w:rPr>
      </w:pPr>
      <w:r w:rsidRPr="002774CE">
        <w:rPr>
          <w:rFonts w:asciiTheme="minorHAnsi" w:hAnsiTheme="minorHAnsi" w:cstheme="minorHAnsi"/>
          <w:b/>
          <w:bCs/>
        </w:rPr>
        <w:t>zona murdară</w:t>
      </w:r>
      <w:r w:rsidRPr="002774CE">
        <w:rPr>
          <w:rFonts w:asciiTheme="minorHAnsi" w:hAnsiTheme="minorHAnsi" w:cstheme="minorHAnsi"/>
          <w:bCs/>
        </w:rPr>
        <w:t xml:space="preserve"> (drumurile de acces comune, lagună dejecții, stație spălare și decontaminare auto).</w:t>
      </w:r>
    </w:p>
    <w:p w14:paraId="20D467A5" w14:textId="77777777" w:rsidR="002774CE" w:rsidRDefault="002774CE" w:rsidP="002774CE">
      <w:pPr>
        <w:rPr>
          <w:rFonts w:asciiTheme="minorHAnsi" w:hAnsiTheme="minorHAnsi" w:cstheme="minorHAnsi"/>
          <w:bCs/>
          <w:szCs w:val="22"/>
        </w:rPr>
      </w:pPr>
    </w:p>
    <w:p w14:paraId="1EB305C9" w14:textId="110C52E2" w:rsidR="00902921" w:rsidRPr="002774CE" w:rsidRDefault="00902921" w:rsidP="002774CE">
      <w:pPr>
        <w:rPr>
          <w:rFonts w:asciiTheme="minorHAnsi" w:hAnsiTheme="minorHAnsi" w:cstheme="minorHAnsi"/>
          <w:bCs/>
          <w:szCs w:val="22"/>
        </w:rPr>
      </w:pPr>
      <w:r w:rsidRPr="002774CE">
        <w:rPr>
          <w:rFonts w:asciiTheme="minorHAnsi" w:hAnsiTheme="minorHAnsi" w:cstheme="minorHAnsi"/>
          <w:bCs/>
          <w:szCs w:val="22"/>
        </w:rPr>
        <w:t xml:space="preserve">Accesul persoanelor în zona curată fermei se face numai prin filtrul uscat și apoi prin filtrul sanitar, după efectuarea dușului și schimbarea hainelor de stradă în haine de lucru. </w:t>
      </w:r>
    </w:p>
    <w:p w14:paraId="75E15079" w14:textId="77777777" w:rsidR="002774CE" w:rsidRDefault="002774CE" w:rsidP="002774CE">
      <w:pPr>
        <w:rPr>
          <w:rFonts w:asciiTheme="minorHAnsi" w:hAnsiTheme="minorHAnsi" w:cstheme="minorHAnsi"/>
          <w:bCs/>
          <w:szCs w:val="22"/>
        </w:rPr>
      </w:pPr>
    </w:p>
    <w:p w14:paraId="54F1B314" w14:textId="0F98D99F" w:rsidR="00902921" w:rsidRPr="002774CE" w:rsidRDefault="00902921" w:rsidP="002774CE">
      <w:pPr>
        <w:rPr>
          <w:rFonts w:asciiTheme="minorHAnsi" w:hAnsiTheme="minorHAnsi" w:cstheme="minorHAnsi"/>
          <w:bCs/>
          <w:szCs w:val="22"/>
        </w:rPr>
      </w:pPr>
      <w:r w:rsidRPr="002774CE">
        <w:rPr>
          <w:rFonts w:asciiTheme="minorHAnsi" w:hAnsiTheme="minorHAnsi" w:cstheme="minorHAnsi"/>
          <w:bCs/>
          <w:szCs w:val="22"/>
        </w:rPr>
        <w:t>Din motive de biosecuritate toate mișcările de animale, precum și deplasarea personalului se fac printr-o rețea de coridoare acoperite care fac legătura cu toate halele și se termină la rampele de livrare a animalelor.</w:t>
      </w:r>
    </w:p>
    <w:p w14:paraId="26331103" w14:textId="77777777" w:rsidR="002774CE" w:rsidRDefault="002774CE" w:rsidP="002774CE">
      <w:pPr>
        <w:rPr>
          <w:rFonts w:asciiTheme="minorHAnsi" w:hAnsiTheme="minorHAnsi" w:cstheme="minorHAnsi"/>
          <w:bCs/>
          <w:szCs w:val="22"/>
        </w:rPr>
      </w:pPr>
    </w:p>
    <w:p w14:paraId="576FF5E8" w14:textId="5FD91622" w:rsidR="00902921" w:rsidRPr="002774CE" w:rsidRDefault="00902921" w:rsidP="002774CE">
      <w:pPr>
        <w:rPr>
          <w:rFonts w:asciiTheme="minorHAnsi" w:hAnsiTheme="minorHAnsi" w:cstheme="minorHAnsi"/>
          <w:bCs/>
          <w:szCs w:val="22"/>
        </w:rPr>
      </w:pPr>
      <w:r w:rsidRPr="002774CE">
        <w:rPr>
          <w:rFonts w:asciiTheme="minorHAnsi" w:hAnsiTheme="minorHAnsi" w:cstheme="minorHAnsi"/>
          <w:bCs/>
          <w:szCs w:val="22"/>
        </w:rPr>
        <w:t xml:space="preserve">Ferma va avea 8 secţiuni distincte: </w:t>
      </w:r>
    </w:p>
    <w:p w14:paraId="7D39B7D8" w14:textId="77777777" w:rsidR="00902921" w:rsidRPr="002774CE" w:rsidRDefault="00902921" w:rsidP="005512C1">
      <w:pPr>
        <w:pStyle w:val="ListParagraph"/>
        <w:numPr>
          <w:ilvl w:val="0"/>
          <w:numId w:val="50"/>
        </w:numPr>
        <w:rPr>
          <w:rFonts w:asciiTheme="minorHAnsi" w:hAnsiTheme="minorHAnsi" w:cstheme="minorHAnsi"/>
          <w:bCs/>
        </w:rPr>
      </w:pPr>
      <w:r w:rsidRPr="002774CE">
        <w:rPr>
          <w:rFonts w:asciiTheme="minorHAnsi" w:hAnsiTheme="minorHAnsi" w:cstheme="minorHAnsi"/>
          <w:bCs/>
        </w:rPr>
        <w:t>Carantină (scrofițe și vieri) (hala nr. 1)</w:t>
      </w:r>
    </w:p>
    <w:p w14:paraId="2A4ECF42" w14:textId="77777777" w:rsidR="00902921" w:rsidRPr="002774CE" w:rsidRDefault="00902921" w:rsidP="005512C1">
      <w:pPr>
        <w:pStyle w:val="ListParagraph"/>
        <w:numPr>
          <w:ilvl w:val="0"/>
          <w:numId w:val="50"/>
        </w:numPr>
        <w:rPr>
          <w:rFonts w:asciiTheme="minorHAnsi" w:hAnsiTheme="minorHAnsi" w:cstheme="minorHAnsi"/>
          <w:bCs/>
        </w:rPr>
      </w:pPr>
      <w:r w:rsidRPr="002774CE">
        <w:rPr>
          <w:rFonts w:asciiTheme="minorHAnsi" w:hAnsiTheme="minorHAnsi" w:cstheme="minorHAnsi"/>
          <w:bCs/>
        </w:rPr>
        <w:t xml:space="preserve">Însămânțare şi gestaţia timpurie (hala nr. 2); </w:t>
      </w:r>
    </w:p>
    <w:p w14:paraId="2C71DF22" w14:textId="77777777" w:rsidR="00902921" w:rsidRPr="002774CE" w:rsidRDefault="00902921" w:rsidP="005512C1">
      <w:pPr>
        <w:pStyle w:val="ListParagraph"/>
        <w:numPr>
          <w:ilvl w:val="0"/>
          <w:numId w:val="50"/>
        </w:numPr>
        <w:rPr>
          <w:rFonts w:asciiTheme="minorHAnsi" w:hAnsiTheme="minorHAnsi" w:cstheme="minorHAnsi"/>
          <w:bCs/>
        </w:rPr>
      </w:pPr>
      <w:r w:rsidRPr="002774CE">
        <w:rPr>
          <w:rFonts w:asciiTheme="minorHAnsi" w:hAnsiTheme="minorHAnsi" w:cstheme="minorHAnsi"/>
          <w:bCs/>
        </w:rPr>
        <w:t xml:space="preserve">Gestaţie medie și târzie (hala nr. 3); </w:t>
      </w:r>
    </w:p>
    <w:p w14:paraId="2789F21F" w14:textId="77777777" w:rsidR="00902921" w:rsidRPr="002774CE" w:rsidRDefault="00902921" w:rsidP="005512C1">
      <w:pPr>
        <w:pStyle w:val="ListParagraph"/>
        <w:numPr>
          <w:ilvl w:val="0"/>
          <w:numId w:val="50"/>
        </w:numPr>
        <w:rPr>
          <w:rFonts w:asciiTheme="minorHAnsi" w:hAnsiTheme="minorHAnsi" w:cstheme="minorHAnsi"/>
          <w:bCs/>
        </w:rPr>
      </w:pPr>
      <w:r w:rsidRPr="002774CE">
        <w:rPr>
          <w:rFonts w:asciiTheme="minorHAnsi" w:hAnsiTheme="minorHAnsi" w:cstheme="minorHAnsi"/>
          <w:bCs/>
        </w:rPr>
        <w:t xml:space="preserve">Maternitate (hala nr. 4); </w:t>
      </w:r>
    </w:p>
    <w:p w14:paraId="721A4FC6" w14:textId="77777777" w:rsidR="00902921" w:rsidRPr="002774CE" w:rsidRDefault="00902921" w:rsidP="005512C1">
      <w:pPr>
        <w:pStyle w:val="ListParagraph"/>
        <w:numPr>
          <w:ilvl w:val="0"/>
          <w:numId w:val="50"/>
        </w:numPr>
        <w:rPr>
          <w:rFonts w:asciiTheme="minorHAnsi" w:hAnsiTheme="minorHAnsi" w:cstheme="minorHAnsi"/>
          <w:bCs/>
        </w:rPr>
      </w:pPr>
      <w:r w:rsidRPr="002774CE">
        <w:rPr>
          <w:rFonts w:asciiTheme="minorHAnsi" w:hAnsiTheme="minorHAnsi" w:cstheme="minorHAnsi"/>
          <w:bCs/>
        </w:rPr>
        <w:t xml:space="preserve">Purcei – tineret (hala nr. 5 și 6); </w:t>
      </w:r>
    </w:p>
    <w:p w14:paraId="767347D4" w14:textId="77777777" w:rsidR="00902921" w:rsidRPr="002774CE" w:rsidRDefault="00902921" w:rsidP="005512C1">
      <w:pPr>
        <w:pStyle w:val="ListParagraph"/>
        <w:numPr>
          <w:ilvl w:val="0"/>
          <w:numId w:val="50"/>
        </w:numPr>
        <w:rPr>
          <w:rFonts w:asciiTheme="minorHAnsi" w:hAnsiTheme="minorHAnsi" w:cstheme="minorHAnsi"/>
          <w:bCs/>
        </w:rPr>
      </w:pPr>
      <w:r w:rsidRPr="002774CE">
        <w:rPr>
          <w:rFonts w:asciiTheme="minorHAnsi" w:hAnsiTheme="minorHAnsi" w:cstheme="minorHAnsi"/>
          <w:bCs/>
        </w:rPr>
        <w:t>Zona administrativă, tehnică, filtrul sanitar</w:t>
      </w:r>
    </w:p>
    <w:p w14:paraId="3F97753E" w14:textId="77777777" w:rsidR="00902921" w:rsidRPr="002774CE" w:rsidRDefault="00902921" w:rsidP="005512C1">
      <w:pPr>
        <w:pStyle w:val="ListParagraph"/>
        <w:numPr>
          <w:ilvl w:val="0"/>
          <w:numId w:val="50"/>
        </w:numPr>
        <w:rPr>
          <w:rFonts w:asciiTheme="minorHAnsi" w:hAnsiTheme="minorHAnsi" w:cstheme="minorHAnsi"/>
          <w:bCs/>
        </w:rPr>
      </w:pPr>
      <w:r w:rsidRPr="002774CE">
        <w:rPr>
          <w:rFonts w:asciiTheme="minorHAnsi" w:hAnsiTheme="minorHAnsi" w:cstheme="minorHAnsi"/>
          <w:bCs/>
        </w:rPr>
        <w:t>Zona de spălare și decontaminare auto, zonă administrativă</w:t>
      </w:r>
    </w:p>
    <w:p w14:paraId="3079B4A6" w14:textId="77777777" w:rsidR="00902921" w:rsidRPr="002774CE" w:rsidRDefault="00902921" w:rsidP="005512C1">
      <w:pPr>
        <w:pStyle w:val="ListParagraph"/>
        <w:numPr>
          <w:ilvl w:val="0"/>
          <w:numId w:val="50"/>
        </w:numPr>
        <w:rPr>
          <w:rFonts w:asciiTheme="minorHAnsi" w:hAnsiTheme="minorHAnsi" w:cstheme="minorHAnsi"/>
          <w:b/>
          <w:bCs/>
        </w:rPr>
      </w:pPr>
      <w:r w:rsidRPr="002774CE">
        <w:rPr>
          <w:rFonts w:asciiTheme="minorHAnsi" w:hAnsiTheme="minorHAnsi" w:cstheme="minorHAnsi"/>
          <w:b/>
          <w:bCs/>
        </w:rPr>
        <w:t>Hala pentru bunici  - hala nr. 7 (obiectiv analizat în cadrul prezentului proiect)</w:t>
      </w:r>
    </w:p>
    <w:p w14:paraId="48141813" w14:textId="77777777" w:rsidR="00902921" w:rsidRPr="002774CE" w:rsidRDefault="00902921" w:rsidP="002774CE">
      <w:pPr>
        <w:ind w:firstLine="567"/>
        <w:rPr>
          <w:rFonts w:asciiTheme="minorHAnsi" w:hAnsiTheme="minorHAnsi" w:cstheme="minorHAnsi"/>
          <w:bCs/>
          <w:szCs w:val="22"/>
        </w:rPr>
      </w:pPr>
    </w:p>
    <w:p w14:paraId="45EC6D97" w14:textId="77777777" w:rsidR="00902921" w:rsidRPr="002774CE" w:rsidRDefault="00902921" w:rsidP="000B45F2">
      <w:pPr>
        <w:rPr>
          <w:rFonts w:asciiTheme="minorHAnsi" w:hAnsiTheme="minorHAnsi" w:cstheme="minorHAnsi"/>
          <w:b/>
          <w:bCs/>
          <w:szCs w:val="22"/>
        </w:rPr>
      </w:pPr>
      <w:r w:rsidRPr="002774CE">
        <w:rPr>
          <w:rFonts w:asciiTheme="minorHAnsi" w:hAnsiTheme="minorHAnsi" w:cstheme="minorHAnsi"/>
          <w:b/>
          <w:bCs/>
          <w:szCs w:val="22"/>
        </w:rPr>
        <w:t>Fluxul tehnologic aferent halei pentru bunici:</w:t>
      </w:r>
    </w:p>
    <w:p w14:paraId="1A3507C9" w14:textId="77777777" w:rsidR="00902921" w:rsidRPr="002774CE" w:rsidRDefault="00902921" w:rsidP="000B45F2">
      <w:pPr>
        <w:rPr>
          <w:rFonts w:asciiTheme="minorHAnsi" w:hAnsiTheme="minorHAnsi" w:cstheme="minorHAnsi"/>
          <w:bCs/>
          <w:szCs w:val="22"/>
        </w:rPr>
      </w:pPr>
      <w:r w:rsidRPr="002774CE">
        <w:rPr>
          <w:rFonts w:asciiTheme="minorHAnsi" w:hAnsiTheme="minorHAnsi" w:cstheme="minorHAnsi"/>
          <w:bCs/>
          <w:szCs w:val="22"/>
        </w:rPr>
        <w:t>În procesul de producție din ferma de bunici de reproducție a suinelor cu circuit închis aparținând SC PIGTIM FARM SRL, obținerea scrofițelor de înlocuire (F1) producătoare de porc gras și a bunicilor (GGP) pentru a menține progresul genetic la valori cât mai ridicate constituie faza finala a fluxului tehnologic. Aceasta se încheie cu transferarea scrofițelor către ferma de reproducție, urmând a înlocui scroafele F1 care au ieșit din producție și a bunicilor în sectorul separat al bunicilor, înlocuind astfel bunicile care au ieșit din producție.</w:t>
      </w:r>
    </w:p>
    <w:p w14:paraId="7F7859E5" w14:textId="77777777" w:rsidR="00902921" w:rsidRPr="002774CE" w:rsidRDefault="00902921" w:rsidP="002774CE">
      <w:pPr>
        <w:ind w:firstLine="567"/>
        <w:rPr>
          <w:rFonts w:asciiTheme="minorHAnsi" w:hAnsiTheme="minorHAnsi" w:cstheme="minorHAnsi"/>
          <w:b/>
          <w:bCs/>
          <w:szCs w:val="22"/>
        </w:rPr>
      </w:pPr>
    </w:p>
    <w:p w14:paraId="471DA904" w14:textId="77777777" w:rsidR="00902921" w:rsidRPr="002774CE" w:rsidRDefault="00902921" w:rsidP="000B45F2">
      <w:pPr>
        <w:rPr>
          <w:rFonts w:asciiTheme="minorHAnsi" w:hAnsiTheme="minorHAnsi" w:cstheme="minorHAnsi"/>
          <w:b/>
          <w:bCs/>
          <w:szCs w:val="22"/>
        </w:rPr>
      </w:pPr>
      <w:r w:rsidRPr="002774CE">
        <w:rPr>
          <w:rFonts w:asciiTheme="minorHAnsi" w:hAnsiTheme="minorHAnsi" w:cstheme="minorHAnsi"/>
          <w:b/>
          <w:bCs/>
          <w:szCs w:val="22"/>
        </w:rPr>
        <w:t>Circuitul animalelor în ferma de bunici Pigtim Farm</w:t>
      </w:r>
    </w:p>
    <w:p w14:paraId="57E9DDFC" w14:textId="00C9FD43" w:rsidR="00902921" w:rsidRPr="002774CE" w:rsidRDefault="00902921" w:rsidP="000B45F2">
      <w:pPr>
        <w:rPr>
          <w:rFonts w:asciiTheme="minorHAnsi" w:hAnsiTheme="minorHAnsi" w:cstheme="minorHAnsi"/>
          <w:bCs/>
          <w:szCs w:val="22"/>
        </w:rPr>
      </w:pPr>
      <w:r w:rsidRPr="002774CE">
        <w:rPr>
          <w:rFonts w:asciiTheme="minorHAnsi" w:hAnsiTheme="minorHAnsi" w:cstheme="minorHAnsi"/>
          <w:bCs/>
          <w:szCs w:val="22"/>
        </w:rPr>
        <w:t xml:space="preserve">Etapele principale ale fluxului tehnologic din ferma de bunici sunt </w:t>
      </w:r>
      <w:r w:rsidR="000B45F2" w:rsidRPr="002774CE">
        <w:rPr>
          <w:rFonts w:asciiTheme="minorHAnsi" w:hAnsiTheme="minorHAnsi" w:cstheme="minorHAnsi"/>
          <w:bCs/>
          <w:szCs w:val="22"/>
        </w:rPr>
        <w:t>următoarele</w:t>
      </w:r>
      <w:r w:rsidRPr="002774CE">
        <w:rPr>
          <w:rFonts w:asciiTheme="minorHAnsi" w:hAnsiTheme="minorHAnsi" w:cstheme="minorHAnsi"/>
          <w:bCs/>
          <w:szCs w:val="22"/>
        </w:rPr>
        <w:t>:</w:t>
      </w:r>
    </w:p>
    <w:p w14:paraId="41F5FD17" w14:textId="2204CF5F" w:rsidR="00902921" w:rsidRPr="000B45F2" w:rsidRDefault="00902921" w:rsidP="005512C1">
      <w:pPr>
        <w:pStyle w:val="ListParagraph"/>
        <w:numPr>
          <w:ilvl w:val="0"/>
          <w:numId w:val="51"/>
        </w:numPr>
        <w:jc w:val="both"/>
        <w:rPr>
          <w:rFonts w:asciiTheme="minorHAnsi" w:hAnsiTheme="minorHAnsi" w:cstheme="minorHAnsi"/>
          <w:bCs/>
        </w:rPr>
      </w:pPr>
      <w:r w:rsidRPr="000B45F2">
        <w:rPr>
          <w:rFonts w:asciiTheme="minorHAnsi" w:hAnsiTheme="minorHAnsi" w:cstheme="minorHAnsi"/>
          <w:bCs/>
        </w:rPr>
        <w:t xml:space="preserve">preluarea </w:t>
      </w:r>
      <w:r w:rsidR="000B45F2" w:rsidRPr="000B45F2">
        <w:rPr>
          <w:rFonts w:asciiTheme="minorHAnsi" w:hAnsiTheme="minorHAnsi" w:cstheme="minorHAnsi"/>
          <w:bCs/>
        </w:rPr>
        <w:t>scrofițelor</w:t>
      </w:r>
      <w:r w:rsidRPr="000B45F2">
        <w:rPr>
          <w:rFonts w:asciiTheme="minorHAnsi" w:hAnsiTheme="minorHAnsi" w:cstheme="minorHAnsi"/>
          <w:bCs/>
        </w:rPr>
        <w:t xml:space="preserve"> (GGP) </w:t>
      </w:r>
      <w:r w:rsidR="000B45F2" w:rsidRPr="000B45F2">
        <w:rPr>
          <w:rFonts w:asciiTheme="minorHAnsi" w:hAnsiTheme="minorHAnsi" w:cstheme="minorHAnsi"/>
          <w:bCs/>
        </w:rPr>
        <w:t>achiziționate</w:t>
      </w:r>
      <w:r w:rsidRPr="000B45F2">
        <w:rPr>
          <w:rFonts w:asciiTheme="minorHAnsi" w:hAnsiTheme="minorHAnsi" w:cstheme="minorHAnsi"/>
          <w:bCs/>
        </w:rPr>
        <w:t xml:space="preserve"> din fermele specializate si cazarea lor in compartimentul carantina (hala H1 a fermei), </w:t>
      </w:r>
      <w:r w:rsidR="000B45F2" w:rsidRPr="000B45F2">
        <w:rPr>
          <w:rFonts w:asciiTheme="minorHAnsi" w:hAnsiTheme="minorHAnsi" w:cstheme="minorHAnsi"/>
          <w:bCs/>
        </w:rPr>
        <w:t>curățata</w:t>
      </w:r>
      <w:r w:rsidRPr="000B45F2">
        <w:rPr>
          <w:rFonts w:asciiTheme="minorHAnsi" w:hAnsiTheme="minorHAnsi" w:cstheme="minorHAnsi"/>
          <w:bCs/>
        </w:rPr>
        <w:t xml:space="preserve"> si dezinfectata in prealabil. La intrarea lor in sectorul carantina, sunt efectuate </w:t>
      </w:r>
      <w:r w:rsidR="000B45F2" w:rsidRPr="000B45F2">
        <w:rPr>
          <w:rFonts w:asciiTheme="minorHAnsi" w:hAnsiTheme="minorHAnsi" w:cstheme="minorHAnsi"/>
          <w:bCs/>
        </w:rPr>
        <w:t>vaccinările</w:t>
      </w:r>
      <w:r w:rsidRPr="000B45F2">
        <w:rPr>
          <w:rFonts w:asciiTheme="minorHAnsi" w:hAnsiTheme="minorHAnsi" w:cstheme="minorHAnsi"/>
          <w:bCs/>
        </w:rPr>
        <w:t xml:space="preserve"> obligatorii, </w:t>
      </w:r>
      <w:r w:rsidR="000B45F2" w:rsidRPr="000B45F2">
        <w:rPr>
          <w:rFonts w:asciiTheme="minorHAnsi" w:hAnsiTheme="minorHAnsi" w:cstheme="minorHAnsi"/>
          <w:bCs/>
        </w:rPr>
        <w:t>deparazitări</w:t>
      </w:r>
      <w:r w:rsidRPr="000B45F2">
        <w:rPr>
          <w:rFonts w:asciiTheme="minorHAnsi" w:hAnsiTheme="minorHAnsi" w:cstheme="minorHAnsi"/>
          <w:bCs/>
        </w:rPr>
        <w:t xml:space="preserve"> cat si alte tratamente aplicate in ferma, conform </w:t>
      </w:r>
      <w:r w:rsidR="000B45F2" w:rsidRPr="000B45F2">
        <w:rPr>
          <w:rFonts w:asciiTheme="minorHAnsi" w:hAnsiTheme="minorHAnsi" w:cstheme="minorHAnsi"/>
          <w:bCs/>
        </w:rPr>
        <w:t>protocolul</w:t>
      </w:r>
      <w:r w:rsidRPr="000B45F2">
        <w:rPr>
          <w:rFonts w:asciiTheme="minorHAnsi" w:hAnsiTheme="minorHAnsi" w:cstheme="minorHAnsi"/>
          <w:bCs/>
        </w:rPr>
        <w:t xml:space="preserve"> stabilit. La </w:t>
      </w:r>
      <w:r w:rsidR="000B45F2" w:rsidRPr="000B45F2">
        <w:rPr>
          <w:rFonts w:asciiTheme="minorHAnsi" w:hAnsiTheme="minorHAnsi" w:cstheme="minorHAnsi"/>
          <w:bCs/>
        </w:rPr>
        <w:t>sfârșitul</w:t>
      </w:r>
      <w:r w:rsidRPr="000B45F2">
        <w:rPr>
          <w:rFonts w:asciiTheme="minorHAnsi" w:hAnsiTheme="minorHAnsi" w:cstheme="minorHAnsi"/>
          <w:bCs/>
        </w:rPr>
        <w:t xml:space="preserve"> perioadei de adaptare, când are loc transferul scrofiţelor în urmatorul sector din lantul tehnologic, fiecare scrofiţă va fi însoţită de o fişă individuală, care trebuie să cuprindă informatii relevante: număr matricol, data sosirii, data preconizată pentru următorul estru cat si alte informatii legate de sănătate sau tratamente în derulare;</w:t>
      </w:r>
    </w:p>
    <w:p w14:paraId="14FB2E74" w14:textId="53902D51" w:rsidR="00902921" w:rsidRPr="000B45F2" w:rsidRDefault="00902921" w:rsidP="005512C1">
      <w:pPr>
        <w:pStyle w:val="ListParagraph"/>
        <w:numPr>
          <w:ilvl w:val="0"/>
          <w:numId w:val="51"/>
        </w:numPr>
        <w:jc w:val="both"/>
        <w:rPr>
          <w:rFonts w:asciiTheme="minorHAnsi" w:hAnsiTheme="minorHAnsi" w:cstheme="minorHAnsi"/>
          <w:bCs/>
        </w:rPr>
      </w:pPr>
      <w:r w:rsidRPr="000B45F2">
        <w:rPr>
          <w:rFonts w:asciiTheme="minorHAnsi" w:hAnsiTheme="minorHAnsi" w:cstheme="minorHAnsi"/>
          <w:bCs/>
        </w:rPr>
        <w:t xml:space="preserve">Transferul scrofitelor din sectorul de carantina in sectorul de pre-training al halei de bunici, dupa atingerea masei corporale optime pentru insamantarea artificiala; </w:t>
      </w:r>
    </w:p>
    <w:p w14:paraId="0331DC7B" w14:textId="036B29B2" w:rsidR="00902921" w:rsidRPr="000B45F2" w:rsidRDefault="00902921" w:rsidP="005512C1">
      <w:pPr>
        <w:pStyle w:val="ListParagraph"/>
        <w:numPr>
          <w:ilvl w:val="0"/>
          <w:numId w:val="51"/>
        </w:numPr>
        <w:jc w:val="both"/>
        <w:rPr>
          <w:rFonts w:asciiTheme="minorHAnsi" w:hAnsiTheme="minorHAnsi" w:cstheme="minorHAnsi"/>
          <w:bCs/>
        </w:rPr>
      </w:pPr>
      <w:r w:rsidRPr="000B45F2">
        <w:rPr>
          <w:rFonts w:asciiTheme="minorHAnsi" w:hAnsiTheme="minorHAnsi" w:cstheme="minorHAnsi"/>
          <w:bCs/>
        </w:rPr>
        <w:t>Transferul scrofitelor in sectorul de training al halei de bunici, dupa o perioada de acomodare cu utilizarea usilor de acces si iesire din statiile de furajare automata;</w:t>
      </w:r>
    </w:p>
    <w:p w14:paraId="2AE400F9" w14:textId="7EFCC509" w:rsidR="00902921" w:rsidRPr="000B45F2" w:rsidRDefault="00902921" w:rsidP="005512C1">
      <w:pPr>
        <w:pStyle w:val="ListParagraph"/>
        <w:numPr>
          <w:ilvl w:val="0"/>
          <w:numId w:val="51"/>
        </w:numPr>
        <w:jc w:val="both"/>
        <w:rPr>
          <w:rFonts w:asciiTheme="minorHAnsi" w:hAnsiTheme="minorHAnsi" w:cstheme="minorHAnsi"/>
          <w:bCs/>
        </w:rPr>
      </w:pPr>
      <w:r w:rsidRPr="000B45F2">
        <w:rPr>
          <w:rFonts w:asciiTheme="minorHAnsi" w:hAnsiTheme="minorHAnsi" w:cstheme="minorHAnsi"/>
          <w:bCs/>
        </w:rPr>
        <w:t>Dupa acomodarea cu utilizarea statiilor de furajare si adapare automata din sectorul de training, pe masura inaintarii in varsta, scrofitele sunt transferate in sectorul de insamantari artificiale, unde vor fi adaptate la boxele individuale, dupa care vor fi insamantate in cadrul grupelor saptamanale de insamantare;</w:t>
      </w:r>
    </w:p>
    <w:p w14:paraId="08062355" w14:textId="35686378" w:rsidR="00902921" w:rsidRPr="000B45F2" w:rsidRDefault="00902921" w:rsidP="005512C1">
      <w:pPr>
        <w:pStyle w:val="ListParagraph"/>
        <w:numPr>
          <w:ilvl w:val="0"/>
          <w:numId w:val="51"/>
        </w:numPr>
        <w:jc w:val="both"/>
        <w:rPr>
          <w:rFonts w:asciiTheme="minorHAnsi" w:hAnsiTheme="minorHAnsi" w:cstheme="minorHAnsi"/>
          <w:bCs/>
        </w:rPr>
      </w:pPr>
      <w:r w:rsidRPr="000B45F2">
        <w:rPr>
          <w:rFonts w:asciiTheme="minorHAnsi" w:hAnsiTheme="minorHAnsi" w:cstheme="minorHAnsi"/>
          <w:bCs/>
        </w:rPr>
        <w:t xml:space="preserve">Dupa confirmarea gestatiei, scrofitele sunt transferate in sectorul de gestatie cu acces liber unde vor stationa pana inainte de momentul fatarii, cand vor fi mutate in boxele de fatare din sectorul maternitate. </w:t>
      </w:r>
    </w:p>
    <w:p w14:paraId="6E863A4F" w14:textId="21C585DB" w:rsidR="00902921" w:rsidRPr="000B45F2" w:rsidRDefault="00902921" w:rsidP="005512C1">
      <w:pPr>
        <w:pStyle w:val="ListParagraph"/>
        <w:numPr>
          <w:ilvl w:val="0"/>
          <w:numId w:val="51"/>
        </w:numPr>
        <w:jc w:val="both"/>
        <w:rPr>
          <w:rFonts w:asciiTheme="minorHAnsi" w:hAnsiTheme="minorHAnsi" w:cstheme="minorHAnsi"/>
          <w:bCs/>
        </w:rPr>
      </w:pPr>
      <w:r w:rsidRPr="000B45F2">
        <w:rPr>
          <w:rFonts w:asciiTheme="minorHAnsi" w:hAnsiTheme="minorHAnsi" w:cstheme="minorHAnsi"/>
          <w:bCs/>
        </w:rPr>
        <w:t>Dupa fatare scroafele si purceii sunt tinuti impreuna in perioada de alaptare, cand purceii vor fi alaptati de catre scroafa-mama si furajati suplimentar cu furaje de tip pre-starter si starter. In acest sector, scroafele-mama vor fi furajate individual si automat cu un sistem de furajare care in functie de parametrii stabiliti de catre managerul fermei, va ajusta permanent ratia scroafelor, in functie de masa corporala a fiecarei scroafe, numarului de purcei alaptati, varsta purceilor din cuib etc;</w:t>
      </w:r>
    </w:p>
    <w:p w14:paraId="2E77DF03" w14:textId="054A2DBF" w:rsidR="00902921" w:rsidRPr="000B45F2" w:rsidRDefault="00902921" w:rsidP="005512C1">
      <w:pPr>
        <w:pStyle w:val="ListParagraph"/>
        <w:numPr>
          <w:ilvl w:val="0"/>
          <w:numId w:val="51"/>
        </w:numPr>
        <w:jc w:val="both"/>
        <w:rPr>
          <w:rFonts w:asciiTheme="minorHAnsi" w:hAnsiTheme="minorHAnsi" w:cstheme="minorHAnsi"/>
          <w:bCs/>
        </w:rPr>
      </w:pPr>
      <w:r w:rsidRPr="000B45F2">
        <w:rPr>
          <w:rFonts w:asciiTheme="minorHAnsi" w:hAnsiTheme="minorHAnsi" w:cstheme="minorHAnsi"/>
          <w:bCs/>
        </w:rPr>
        <w:t>Dupa intarcare purceii vor fi sexati si transferati dupa cum urmeaza: tineretul femel deja selectat in maternitate va fi transferat in boxele sectorului tineret unde vor fi tinuti pana la atingerea masei corporale de 100-110 kg, moment in care scrofitele vor fi transferate in hala de carantina unde urmeaza trainig-ul cu statiile de furajare (NEDAP), mai apoi acomodarea cu boxele individuale de inseminare, urmand ca la atingerea greutatii de 130-150 kg sa intre in circuitul reproductiv al fermei.Tineretul mascul ( castrat) cat si exemplarele femele care nu se incadreaza in indicii de selectie reproductivi stabiliti, vor fi transferati in boxele de tineret din ferma comerciala.</w:t>
      </w:r>
    </w:p>
    <w:p w14:paraId="47B348BC" w14:textId="77777777" w:rsidR="00902921" w:rsidRPr="002774CE" w:rsidRDefault="00902921" w:rsidP="002774CE">
      <w:pPr>
        <w:ind w:firstLine="709"/>
        <w:rPr>
          <w:rFonts w:asciiTheme="minorHAnsi" w:hAnsiTheme="minorHAnsi" w:cstheme="minorHAnsi"/>
          <w:b/>
          <w:bCs/>
          <w:szCs w:val="22"/>
        </w:rPr>
      </w:pPr>
    </w:p>
    <w:p w14:paraId="43FA3B8C" w14:textId="77777777" w:rsidR="00902921" w:rsidRPr="00804D6C" w:rsidRDefault="00902921" w:rsidP="000B45F2">
      <w:pPr>
        <w:rPr>
          <w:rFonts w:asciiTheme="minorHAnsi" w:hAnsiTheme="minorHAnsi" w:cstheme="minorHAnsi"/>
          <w:b/>
          <w:bCs/>
          <w:i/>
          <w:iCs/>
          <w:szCs w:val="22"/>
          <w:u w:val="single"/>
        </w:rPr>
      </w:pPr>
      <w:r w:rsidRPr="00804D6C">
        <w:rPr>
          <w:rFonts w:asciiTheme="minorHAnsi" w:hAnsiTheme="minorHAnsi" w:cstheme="minorHAnsi"/>
          <w:b/>
          <w:bCs/>
          <w:i/>
          <w:iCs/>
          <w:szCs w:val="22"/>
          <w:u w:val="single"/>
        </w:rPr>
        <w:t>Descrierea proceselor tehnologice din ferma</w:t>
      </w:r>
    </w:p>
    <w:p w14:paraId="71CB4F3C" w14:textId="77777777" w:rsidR="00902921" w:rsidRPr="002774CE" w:rsidRDefault="00902921" w:rsidP="000B45F2">
      <w:pPr>
        <w:rPr>
          <w:rFonts w:asciiTheme="minorHAnsi" w:eastAsia="BookAntiqua" w:hAnsiTheme="minorHAnsi" w:cstheme="minorHAnsi"/>
          <w:szCs w:val="22"/>
        </w:rPr>
      </w:pPr>
      <w:r w:rsidRPr="002774CE">
        <w:rPr>
          <w:rFonts w:asciiTheme="minorHAnsi" w:eastAsia="BookAntiqua" w:hAnsiTheme="minorHAnsi" w:cstheme="minorHAnsi"/>
          <w:szCs w:val="22"/>
        </w:rPr>
        <w:t>Popularea fermei va incepe cu scrofiţe si vieri “incercatori” din hibrizii stabiliţi pentru obtinerea scrofitelor F1. Calculul privind popularea conform cu fluxul tehnologic are la bază mărimea grupei de insamantari şi durata de formare a grupei stabilite. Calitatea scrofiţelor ce se vor cumpara vor fi stabilite prin metodele clasice, pe baza documentelor de testare. Animalele cumpărate vor fi ţinute in carantină pentru o perioadă stabilită prin reglementările sanitar - veterinare, timp in care li se vor preleva probe de sange şi vor fi vaccinate conform programelor strategice.</w:t>
      </w:r>
    </w:p>
    <w:p w14:paraId="2C1C9B63" w14:textId="77777777" w:rsidR="000B45F2" w:rsidRDefault="000B45F2" w:rsidP="000B45F2">
      <w:pPr>
        <w:rPr>
          <w:rFonts w:asciiTheme="minorHAnsi" w:eastAsia="BookAntiqua" w:hAnsiTheme="minorHAnsi" w:cstheme="minorHAnsi"/>
          <w:szCs w:val="22"/>
        </w:rPr>
      </w:pPr>
    </w:p>
    <w:p w14:paraId="1FABA7C9" w14:textId="2D9444B5" w:rsidR="00902921" w:rsidRPr="002774CE" w:rsidRDefault="00902921" w:rsidP="000B45F2">
      <w:pPr>
        <w:rPr>
          <w:rFonts w:asciiTheme="minorHAnsi" w:eastAsia="BookAntiqua" w:hAnsiTheme="minorHAnsi" w:cstheme="minorHAnsi"/>
          <w:szCs w:val="22"/>
        </w:rPr>
      </w:pPr>
      <w:r w:rsidRPr="002774CE">
        <w:rPr>
          <w:rFonts w:asciiTheme="minorHAnsi" w:eastAsia="BookAntiqua" w:hAnsiTheme="minorHAnsi" w:cstheme="minorHAnsi"/>
          <w:szCs w:val="22"/>
        </w:rPr>
        <w:t xml:space="preserve">Ferma de reproducţie va avea un </w:t>
      </w:r>
      <w:r w:rsidRPr="002774CE">
        <w:rPr>
          <w:rFonts w:asciiTheme="minorHAnsi" w:eastAsia="BookAntiqua" w:hAnsiTheme="minorHAnsi" w:cstheme="minorHAnsi"/>
          <w:b/>
          <w:szCs w:val="22"/>
        </w:rPr>
        <w:t>efectiv matcă de 600 de scroafe</w:t>
      </w:r>
      <w:r w:rsidRPr="002774CE">
        <w:rPr>
          <w:rFonts w:asciiTheme="minorHAnsi" w:eastAsia="BookAntiqua" w:hAnsiTheme="minorHAnsi" w:cstheme="minorHAnsi"/>
          <w:szCs w:val="22"/>
        </w:rPr>
        <w:t xml:space="preserve"> şi un număr de 6 vieri „incercatori“. Scroafele si scrofitele insamantate vor fi tinute in boxele individuale de insamantare dupa care, vor fi mutate in boxe comune de gestatie pana la aproximativ 105 - 110 zile de gestatie. Cu 5 - 10 zile inainte de data estimata a fatarii, scroafele gestante vor fi transferate in maternitate unde vor sta aproximativ 28 de zile dupa momentul parturitiei (fatarii) cand vor fi intarcate si mutate in boxele de asteptare monta in vederea insamantarii. Dupa scoaterea scroafelor, purceii acestora vor ramane in boxele de fatare pentru inca 1 - 2 zile dupa care vor fi trasferati in compartimentele de tineret. Tineretul intarcat va fi transferat in cresa, unde intretinerea acestuia se va face in compartimente si boxe special amenajate, care vor fi astfel dimensionate incat sa poata prelua in totalitate, pe serii de productie, purceii intarcati din maternitate, asigurand in acelasi timp livrarea tineretului la varsta de 37 de zile si </w:t>
      </w:r>
      <w:r w:rsidRPr="002774CE">
        <w:rPr>
          <w:rFonts w:asciiTheme="minorHAnsi" w:eastAsia="BookAntiqua" w:hAnsiTheme="minorHAnsi" w:cstheme="minorHAnsi"/>
          <w:szCs w:val="22"/>
        </w:rPr>
        <w:lastRenderedPageBreak/>
        <w:t>o greutate corporala de 25-30 kg catre fermele de finisare (ingrasatorii), dar și în sectorul de tineret 30-90 kg. Ca si la maternitate, in sectorul pentru tineret, unitatea functionala este compartimentul, popularea si depopularea lui facandu-se dupa principiul totul plin, totul gol. Ferma va fi dotata cu un laborator de testare a materialului seminal necesar insamatarii scroafelor si scrofitelor ce intra in calduri.</w:t>
      </w:r>
    </w:p>
    <w:p w14:paraId="74138DC9" w14:textId="77777777" w:rsidR="000B45F2" w:rsidRDefault="000B45F2" w:rsidP="000B45F2">
      <w:pPr>
        <w:rPr>
          <w:rFonts w:asciiTheme="minorHAnsi" w:eastAsia="BookAntiqua" w:hAnsiTheme="minorHAnsi" w:cstheme="minorHAnsi"/>
          <w:szCs w:val="22"/>
        </w:rPr>
      </w:pPr>
    </w:p>
    <w:p w14:paraId="17508E95" w14:textId="6081F151" w:rsidR="00902921" w:rsidRPr="002774CE" w:rsidRDefault="00902921" w:rsidP="000B45F2">
      <w:pPr>
        <w:rPr>
          <w:rFonts w:asciiTheme="minorHAnsi" w:eastAsia="BookAntiqua" w:hAnsiTheme="minorHAnsi" w:cstheme="minorHAnsi"/>
          <w:szCs w:val="22"/>
        </w:rPr>
      </w:pPr>
      <w:r w:rsidRPr="002774CE">
        <w:rPr>
          <w:rFonts w:asciiTheme="minorHAnsi" w:eastAsia="BookAntiqua" w:hAnsiTheme="minorHAnsi" w:cstheme="minorHAnsi"/>
          <w:szCs w:val="22"/>
        </w:rPr>
        <w:t>Pentru a evita consangvinizarea si a asigura variabilitatea genetica – respectand planuri de imperechere stabilite pe criterii de performanta genetica, nu se vor achizitiona vieri de reproductie in acest sector, ci doar vieri “incercatori” sau “depistatori”, care ajuta in procesul de depistare/insamantare al scrofitelor/scroafelor.</w:t>
      </w:r>
    </w:p>
    <w:p w14:paraId="21E9C134" w14:textId="77777777" w:rsidR="000B45F2" w:rsidRDefault="000B45F2" w:rsidP="000B45F2">
      <w:pPr>
        <w:rPr>
          <w:rFonts w:asciiTheme="minorHAnsi" w:eastAsia="BookAntiqua" w:hAnsiTheme="minorHAnsi" w:cstheme="minorHAnsi"/>
          <w:szCs w:val="22"/>
        </w:rPr>
      </w:pPr>
    </w:p>
    <w:p w14:paraId="087AA553" w14:textId="2D333E4C" w:rsidR="00902921" w:rsidRPr="002774CE" w:rsidRDefault="00902921" w:rsidP="000B45F2">
      <w:pPr>
        <w:rPr>
          <w:rFonts w:asciiTheme="minorHAnsi" w:eastAsia="BookAntiqua" w:hAnsiTheme="minorHAnsi" w:cstheme="minorHAnsi"/>
          <w:szCs w:val="22"/>
        </w:rPr>
      </w:pPr>
      <w:r w:rsidRPr="002774CE">
        <w:rPr>
          <w:rFonts w:asciiTheme="minorHAnsi" w:eastAsia="BookAntiqua" w:hAnsiTheme="minorHAnsi" w:cstheme="minorHAnsi"/>
          <w:szCs w:val="22"/>
        </w:rPr>
        <w:t>Prin urmare, materialul seminal destinat insamantarii v-a fi achizitionat de la un centru de vieri, in baza unui contract.</w:t>
      </w:r>
    </w:p>
    <w:p w14:paraId="31378073" w14:textId="77777777" w:rsidR="000B45F2" w:rsidRDefault="000B45F2" w:rsidP="000B45F2">
      <w:pPr>
        <w:rPr>
          <w:rFonts w:asciiTheme="minorHAnsi" w:hAnsiTheme="minorHAnsi" w:cstheme="minorHAnsi"/>
          <w:b/>
          <w:bCs/>
          <w:i/>
          <w:iCs/>
          <w:szCs w:val="22"/>
          <w:u w:val="single"/>
        </w:rPr>
      </w:pPr>
    </w:p>
    <w:p w14:paraId="642527A8" w14:textId="1FA5A855" w:rsidR="00902921" w:rsidRPr="002774CE" w:rsidRDefault="00902921" w:rsidP="000B45F2">
      <w:pPr>
        <w:rPr>
          <w:rFonts w:asciiTheme="minorHAnsi" w:hAnsiTheme="minorHAnsi" w:cstheme="minorHAnsi"/>
          <w:b/>
          <w:bCs/>
          <w:i/>
          <w:iCs/>
          <w:szCs w:val="22"/>
          <w:u w:val="single"/>
        </w:rPr>
      </w:pPr>
      <w:r w:rsidRPr="002774CE">
        <w:rPr>
          <w:rFonts w:asciiTheme="minorHAnsi" w:hAnsiTheme="minorHAnsi" w:cstheme="minorHAnsi"/>
          <w:b/>
          <w:bCs/>
          <w:i/>
          <w:iCs/>
          <w:szCs w:val="22"/>
          <w:u w:val="single"/>
        </w:rPr>
        <w:t>Sistemul de adapostire</w:t>
      </w:r>
    </w:p>
    <w:p w14:paraId="006F5551" w14:textId="77777777" w:rsidR="00902921" w:rsidRPr="002774CE" w:rsidRDefault="00902921" w:rsidP="000B45F2">
      <w:pPr>
        <w:rPr>
          <w:rFonts w:asciiTheme="minorHAnsi" w:eastAsia="BookAntiqua" w:hAnsiTheme="minorHAnsi" w:cstheme="minorHAnsi"/>
          <w:szCs w:val="22"/>
        </w:rPr>
      </w:pPr>
      <w:r w:rsidRPr="002774CE">
        <w:rPr>
          <w:rFonts w:asciiTheme="minorHAnsi" w:eastAsia="BookAntiqua" w:hAnsiTheme="minorHAnsi" w:cstheme="minorHAnsi"/>
          <w:szCs w:val="22"/>
        </w:rPr>
        <w:t xml:space="preserve">Sistemul de adapostire folosit consta in hala impartita in compartimente cu boxe specifice fiecarei varste si fiecarui ciclu biologic. </w:t>
      </w:r>
    </w:p>
    <w:p w14:paraId="4A28AC83" w14:textId="39477EC4" w:rsidR="00902921" w:rsidRPr="00BC0D27" w:rsidRDefault="00902921" w:rsidP="005512C1">
      <w:pPr>
        <w:pStyle w:val="ListParagraph"/>
        <w:numPr>
          <w:ilvl w:val="0"/>
          <w:numId w:val="53"/>
        </w:numPr>
        <w:jc w:val="both"/>
        <w:rPr>
          <w:rFonts w:asciiTheme="minorHAnsi" w:eastAsia="BookAntiqua" w:hAnsiTheme="minorHAnsi" w:cstheme="minorHAnsi"/>
        </w:rPr>
      </w:pPr>
      <w:r w:rsidRPr="00BC0D27">
        <w:rPr>
          <w:rFonts w:asciiTheme="minorHAnsi" w:hAnsiTheme="minorHAnsi" w:cstheme="minorHAnsi"/>
          <w:b/>
          <w:bCs/>
        </w:rPr>
        <w:t xml:space="preserve">Compartimentul insamantari artificiale. </w:t>
      </w:r>
      <w:r w:rsidRPr="00BC0D27">
        <w:rPr>
          <w:rFonts w:asciiTheme="minorHAnsi" w:eastAsia="BookAntiqua" w:hAnsiTheme="minorHAnsi" w:cstheme="minorHAnsi"/>
        </w:rPr>
        <w:t xml:space="preserve">Din punct de vedere functional hala este necompartimentata constructiv, compartimentele pentru cazarea scroafelor gestante se realizeaza din boxe cu structura metalica. Pardoseala halei va fi partial acoperita de gratare de beton. Colectarea si evacuarea dejectiilor se va face in canale de dejectii amplasate sub pardoseala. </w:t>
      </w:r>
    </w:p>
    <w:p w14:paraId="156EFE40" w14:textId="77777777" w:rsidR="00902921" w:rsidRPr="00BC0D27" w:rsidRDefault="00902921" w:rsidP="005512C1">
      <w:pPr>
        <w:pStyle w:val="ListParagraph"/>
        <w:numPr>
          <w:ilvl w:val="0"/>
          <w:numId w:val="53"/>
        </w:numPr>
        <w:jc w:val="both"/>
        <w:rPr>
          <w:rFonts w:asciiTheme="minorHAnsi" w:eastAsia="BookAntiqua" w:hAnsiTheme="minorHAnsi" w:cstheme="minorHAnsi"/>
        </w:rPr>
      </w:pPr>
      <w:r w:rsidRPr="00BC0D27">
        <w:rPr>
          <w:rFonts w:asciiTheme="minorHAnsi" w:hAnsiTheme="minorHAnsi" w:cstheme="minorHAnsi"/>
          <w:b/>
          <w:bCs/>
        </w:rPr>
        <w:t xml:space="preserve">Compartimentul vieri. </w:t>
      </w:r>
      <w:r w:rsidRPr="00BC0D27">
        <w:rPr>
          <w:rFonts w:asciiTheme="minorHAnsi" w:eastAsia="BookAntiqua" w:hAnsiTheme="minorHAnsi" w:cstheme="minorHAnsi"/>
        </w:rPr>
        <w:t xml:space="preserve">Din punct de vedere functional hala este compartimentata constructiv, fiind izolata cu pereti etansi de restul halei. Compartimentele pentru cazarea vierilor se realizeaza din boxe cu structura metalica. Pardoseala halei va fi partial acoperita de gratare de beton.  Colectarea si evacuarea dejectiilor se va face in canale de dejectii amplasate sub pardoseala. </w:t>
      </w:r>
    </w:p>
    <w:p w14:paraId="5E1CA854" w14:textId="339239C0" w:rsidR="00902921" w:rsidRPr="00BC0D27" w:rsidRDefault="00902921" w:rsidP="005512C1">
      <w:pPr>
        <w:pStyle w:val="ListParagraph"/>
        <w:numPr>
          <w:ilvl w:val="0"/>
          <w:numId w:val="53"/>
        </w:numPr>
        <w:jc w:val="both"/>
        <w:rPr>
          <w:rFonts w:asciiTheme="minorHAnsi" w:eastAsia="BookAntiqua" w:hAnsiTheme="minorHAnsi" w:cstheme="minorHAnsi"/>
        </w:rPr>
      </w:pPr>
      <w:r w:rsidRPr="00BC0D27">
        <w:rPr>
          <w:rFonts w:asciiTheme="minorHAnsi" w:hAnsiTheme="minorHAnsi" w:cstheme="minorHAnsi"/>
          <w:b/>
          <w:bCs/>
        </w:rPr>
        <w:t xml:space="preserve">Compartimentul </w:t>
      </w:r>
      <w:r w:rsidR="00BC0D27" w:rsidRPr="00BC0D27">
        <w:rPr>
          <w:rFonts w:asciiTheme="minorHAnsi" w:hAnsiTheme="minorHAnsi" w:cstheme="minorHAnsi"/>
          <w:b/>
          <w:bCs/>
        </w:rPr>
        <w:t>scrofițe</w:t>
      </w:r>
      <w:r w:rsidRPr="00BC0D27">
        <w:rPr>
          <w:rFonts w:asciiTheme="minorHAnsi" w:hAnsiTheme="minorHAnsi" w:cstheme="minorHAnsi"/>
          <w:b/>
          <w:bCs/>
        </w:rPr>
        <w:t xml:space="preserve">. </w:t>
      </w:r>
      <w:r w:rsidRPr="00BC0D27">
        <w:rPr>
          <w:rFonts w:asciiTheme="minorHAnsi" w:eastAsia="BookAntiqua" w:hAnsiTheme="minorHAnsi" w:cstheme="minorHAnsi"/>
        </w:rPr>
        <w:t xml:space="preserve">Din punct de vedere functional hala este necompartimentata constructiv, compartimentele pentru cazarea scrofitelor se realizeaza din boxe cu structura usoara din panouri din fibra. Pardoseala halei va fi partial acoperita de gratare de beton. Colectarea si evacuarea dejectiilor se va face in canale de dejectii amplasate sub pardoseala. </w:t>
      </w:r>
    </w:p>
    <w:p w14:paraId="1E85CC79" w14:textId="569A8006" w:rsidR="00902921" w:rsidRPr="00BC0D27" w:rsidRDefault="00902921" w:rsidP="005512C1">
      <w:pPr>
        <w:pStyle w:val="ListParagraph"/>
        <w:numPr>
          <w:ilvl w:val="0"/>
          <w:numId w:val="53"/>
        </w:numPr>
        <w:jc w:val="both"/>
        <w:rPr>
          <w:rFonts w:asciiTheme="minorHAnsi" w:eastAsia="BookAntiqua" w:hAnsiTheme="minorHAnsi" w:cstheme="minorHAnsi"/>
        </w:rPr>
      </w:pPr>
      <w:r w:rsidRPr="00BC0D27">
        <w:rPr>
          <w:rFonts w:asciiTheme="minorHAnsi" w:hAnsiTheme="minorHAnsi" w:cstheme="minorHAnsi"/>
          <w:b/>
          <w:bCs/>
        </w:rPr>
        <w:t xml:space="preserve">Compartimentul gestatie colectiva. </w:t>
      </w:r>
      <w:r w:rsidRPr="00BC0D27">
        <w:rPr>
          <w:rFonts w:asciiTheme="minorHAnsi" w:eastAsia="BookAntiqua" w:hAnsiTheme="minorHAnsi" w:cstheme="minorHAnsi"/>
        </w:rPr>
        <w:t>Din punct de vedere functional hala este necompartimentata constructiv, compartimentele pentru cazarea scroafelor gestante se realizeaza din boxe cu structura usoara.</w:t>
      </w:r>
      <w:r w:rsidR="000B45F2" w:rsidRPr="00BC0D27">
        <w:rPr>
          <w:rFonts w:asciiTheme="minorHAnsi" w:eastAsia="BookAntiqua" w:hAnsiTheme="minorHAnsi" w:cstheme="minorHAnsi"/>
        </w:rPr>
        <w:t xml:space="preserve"> </w:t>
      </w:r>
      <w:r w:rsidRPr="00BC0D27">
        <w:rPr>
          <w:rFonts w:asciiTheme="minorHAnsi" w:eastAsia="BookAntiqua" w:hAnsiTheme="minorHAnsi" w:cstheme="minorHAnsi"/>
        </w:rPr>
        <w:t xml:space="preserve">Pardoseala halei va fi partial acoperita de gratare de beton. Colectarea si evacuarea dejectiilor se va face in canale de dejectii amplasate sub pardoseala. </w:t>
      </w:r>
    </w:p>
    <w:p w14:paraId="0E020F1C" w14:textId="77777777" w:rsidR="00902921" w:rsidRPr="00BC0D27" w:rsidRDefault="00902921" w:rsidP="005512C1">
      <w:pPr>
        <w:pStyle w:val="ListParagraph"/>
        <w:numPr>
          <w:ilvl w:val="0"/>
          <w:numId w:val="53"/>
        </w:numPr>
        <w:jc w:val="both"/>
        <w:rPr>
          <w:rFonts w:asciiTheme="minorHAnsi" w:hAnsiTheme="minorHAnsi" w:cstheme="minorHAnsi"/>
        </w:rPr>
      </w:pPr>
      <w:r w:rsidRPr="00BC0D27">
        <w:rPr>
          <w:rFonts w:asciiTheme="minorHAnsi" w:hAnsiTheme="minorHAnsi" w:cstheme="minorHAnsi"/>
          <w:b/>
          <w:bCs/>
        </w:rPr>
        <w:t xml:space="preserve">Compartimentul maternitate. </w:t>
      </w:r>
      <w:r w:rsidRPr="00BC0D27">
        <w:rPr>
          <w:rFonts w:asciiTheme="minorHAnsi" w:eastAsia="BookAntiqua" w:hAnsiTheme="minorHAnsi" w:cstheme="minorHAnsi"/>
        </w:rPr>
        <w:t xml:space="preserve">Din punct de vedere functional este compartimentata constructiv cu pereti din beton pana la cota +1,00 m si compartimentari usoare din panouri sandwich pana la nivelul invelitorii. Acesti pereti separa modulele de cazare a porcilor cat si coridorul de acces si evacuare de spatiile tehnologice. Compartimentele pentru cazarea animalelor se realizeaza din boxe cu structura metalica si panouri din fibra. Pardoseala va fi complet acoperita de gratare de fonta in zona scroafei si cu gratare de plastic in zona purceilor. Zona purceilor va fi incalzita cu lampi electrice cu element radiant metalic (otel inoxidabil). De asemenea, zona de sub coltul purceilor va fi iluminata cu o lampa cu led in scopul unei observari optime a purceilor de catre personalul operator din maternitate. Colectarea si evacuarea dejectiilor se va face in canale de dejectii amplasate sub pardoseala. In 140 dintre boxele de fatare (20% din totalul boxelor de fatare) pardoseala va fi prevazuta cu guri de evacuare a dejectiilor scroafelor, prevazute cu margini si capace din otel inoxidabil. Aceste guri de evacuare vor fi utilizate pentru evacuarea dejectiilor solide ale scroafelor din boxele invecinate in vederea mentinerii unui grad ridicat de curatenie in boxele de fatare, cu effect pozitiv pentru sanatatea purceilor. </w:t>
      </w:r>
    </w:p>
    <w:p w14:paraId="000A4DCA" w14:textId="77777777" w:rsidR="00902921" w:rsidRPr="00BC0D27" w:rsidRDefault="00902921" w:rsidP="005512C1">
      <w:pPr>
        <w:pStyle w:val="ListParagraph"/>
        <w:numPr>
          <w:ilvl w:val="0"/>
          <w:numId w:val="53"/>
        </w:numPr>
        <w:jc w:val="both"/>
        <w:rPr>
          <w:rFonts w:asciiTheme="minorHAnsi" w:eastAsia="BookAntiqua" w:hAnsiTheme="minorHAnsi" w:cstheme="minorHAnsi"/>
        </w:rPr>
      </w:pPr>
      <w:r w:rsidRPr="00BC0D27">
        <w:rPr>
          <w:rFonts w:asciiTheme="minorHAnsi" w:hAnsiTheme="minorHAnsi" w:cstheme="minorHAnsi"/>
          <w:b/>
          <w:bCs/>
        </w:rPr>
        <w:t xml:space="preserve">Compartimentul tineret. </w:t>
      </w:r>
      <w:r w:rsidRPr="00BC0D27">
        <w:rPr>
          <w:rFonts w:asciiTheme="minorHAnsi" w:eastAsia="BookAntiqua" w:hAnsiTheme="minorHAnsi" w:cstheme="minorHAnsi"/>
        </w:rPr>
        <w:t>Din punct de vedere functional compartimentul este impartit constructiv cu pereti din compartimentari usoare din panouri tristrat pana la nivelul invelitorii. Acesti pereti separa modulele de cazare porci cat si coridorul de acces si evacuare de spatiile tehnologice. Compartimentele pentru cazarea porcilor se realizeaza din boxe cu structura din PVC. Purceii intarcati pana la greutatea de livrare vor fi adapostiti in boxe comune cu pardoseala complet acoperita de gratare de plastic.</w:t>
      </w:r>
    </w:p>
    <w:p w14:paraId="08B9D8BC" w14:textId="77777777" w:rsidR="000B45F2" w:rsidRDefault="000B45F2" w:rsidP="000B45F2">
      <w:pPr>
        <w:rPr>
          <w:rFonts w:asciiTheme="minorHAnsi" w:hAnsiTheme="minorHAnsi" w:cstheme="minorHAnsi"/>
          <w:b/>
          <w:bCs/>
          <w:szCs w:val="22"/>
        </w:rPr>
      </w:pPr>
    </w:p>
    <w:p w14:paraId="2656DCBB" w14:textId="002E3BD4" w:rsidR="00902921" w:rsidRPr="002774CE" w:rsidRDefault="00902921" w:rsidP="000B45F2">
      <w:pPr>
        <w:rPr>
          <w:rFonts w:asciiTheme="minorHAnsi" w:hAnsiTheme="minorHAnsi" w:cstheme="minorHAnsi"/>
          <w:b/>
          <w:bCs/>
          <w:szCs w:val="22"/>
        </w:rPr>
      </w:pPr>
      <w:r w:rsidRPr="002774CE">
        <w:rPr>
          <w:rFonts w:asciiTheme="minorHAnsi" w:hAnsiTheme="minorHAnsi" w:cstheme="minorHAnsi"/>
          <w:b/>
          <w:bCs/>
          <w:szCs w:val="22"/>
        </w:rPr>
        <w:t>Colectarea si transferul dejectiilor si apelor uzate</w:t>
      </w:r>
    </w:p>
    <w:p w14:paraId="6D5EBB10" w14:textId="77777777" w:rsidR="00902921" w:rsidRPr="002774CE" w:rsidRDefault="00902921" w:rsidP="000B45F2">
      <w:pPr>
        <w:rPr>
          <w:rFonts w:asciiTheme="minorHAnsi" w:eastAsia="BookAntiqua" w:hAnsiTheme="minorHAnsi" w:cstheme="minorHAnsi"/>
          <w:szCs w:val="22"/>
        </w:rPr>
      </w:pPr>
      <w:r w:rsidRPr="002774CE">
        <w:rPr>
          <w:rFonts w:asciiTheme="minorHAnsi" w:eastAsia="BookAntiqua" w:hAnsiTheme="minorHAnsi" w:cstheme="minorHAnsi"/>
          <w:szCs w:val="22"/>
        </w:rPr>
        <w:t>Apele uzate rezultate de la spalarea halelor se colecteaza prin intermediul canalelor de sub pardoseala si sunt transportate prin reteaua de conducte in bazinele ingropate pozitionate in apropierea halei de productie și apoi pompate în lagunele de stocare a dejecțiilor (autorizate cf. AC nr. 01/03.01.2022). Din acest loc amestecul de dejectii, apa tehnologica si urina este preluat cu mijloace de transport specializate (cistern de vidanjare) transportat si imprastiat pe terenurile agricole.</w:t>
      </w:r>
    </w:p>
    <w:p w14:paraId="663B4713" w14:textId="77777777" w:rsidR="00902921" w:rsidRPr="002774CE" w:rsidRDefault="00902921" w:rsidP="002774CE">
      <w:pPr>
        <w:ind w:firstLine="709"/>
        <w:rPr>
          <w:rFonts w:asciiTheme="minorHAnsi" w:hAnsiTheme="minorHAnsi" w:cstheme="minorHAnsi"/>
          <w:b/>
          <w:bCs/>
          <w:szCs w:val="22"/>
        </w:rPr>
      </w:pPr>
    </w:p>
    <w:p w14:paraId="0B22A442" w14:textId="77777777" w:rsidR="00902921" w:rsidRPr="002774CE" w:rsidRDefault="00902921" w:rsidP="000B45F2">
      <w:pPr>
        <w:rPr>
          <w:rFonts w:asciiTheme="minorHAnsi" w:hAnsiTheme="minorHAnsi" w:cstheme="minorHAnsi"/>
          <w:b/>
          <w:bCs/>
          <w:szCs w:val="22"/>
        </w:rPr>
      </w:pPr>
      <w:r w:rsidRPr="002774CE">
        <w:rPr>
          <w:rFonts w:asciiTheme="minorHAnsi" w:hAnsiTheme="minorHAnsi" w:cstheme="minorHAnsi"/>
          <w:b/>
          <w:bCs/>
          <w:szCs w:val="22"/>
        </w:rPr>
        <w:t>Curatarea halelor</w:t>
      </w:r>
    </w:p>
    <w:p w14:paraId="4B043139" w14:textId="77777777" w:rsidR="00902921" w:rsidRPr="002774CE" w:rsidRDefault="00902921" w:rsidP="000B45F2">
      <w:pPr>
        <w:rPr>
          <w:rFonts w:asciiTheme="minorHAnsi" w:eastAsia="BookAntiqua" w:hAnsiTheme="minorHAnsi" w:cstheme="minorHAnsi"/>
          <w:szCs w:val="22"/>
        </w:rPr>
      </w:pPr>
      <w:r w:rsidRPr="002774CE">
        <w:rPr>
          <w:rFonts w:asciiTheme="minorHAnsi" w:eastAsia="BookAntiqua" w:hAnsiTheme="minorHAnsi" w:cstheme="minorHAnsi"/>
          <w:szCs w:val="22"/>
        </w:rPr>
        <w:t>Dupa fiecare ciclu de productie se face o pauza pentru curatarea generala si dezinfectarea halelor; se parcurg urmatoarele faze:</w:t>
      </w:r>
    </w:p>
    <w:p w14:paraId="7AE128DA" w14:textId="1EA2BA47" w:rsidR="00902921" w:rsidRPr="001432C4" w:rsidRDefault="00902921" w:rsidP="005512C1">
      <w:pPr>
        <w:pStyle w:val="ListParagraph"/>
        <w:numPr>
          <w:ilvl w:val="0"/>
          <w:numId w:val="54"/>
        </w:numPr>
        <w:rPr>
          <w:rFonts w:asciiTheme="minorHAnsi" w:eastAsia="BookAntiqua" w:hAnsiTheme="minorHAnsi" w:cstheme="minorHAnsi"/>
        </w:rPr>
      </w:pPr>
      <w:r w:rsidRPr="001432C4">
        <w:rPr>
          <w:rFonts w:asciiTheme="minorHAnsi" w:eastAsia="BookAntiqua" w:hAnsiTheme="minorHAnsi" w:cstheme="minorHAnsi"/>
        </w:rPr>
        <w:t>se evacueaza dejectiile colectate sub pardoseala;</w:t>
      </w:r>
    </w:p>
    <w:p w14:paraId="2AE92889" w14:textId="25F337B7" w:rsidR="00902921" w:rsidRPr="001432C4" w:rsidRDefault="00902921" w:rsidP="005512C1">
      <w:pPr>
        <w:pStyle w:val="ListParagraph"/>
        <w:numPr>
          <w:ilvl w:val="0"/>
          <w:numId w:val="54"/>
        </w:numPr>
        <w:rPr>
          <w:rFonts w:asciiTheme="minorHAnsi" w:eastAsia="BookAntiqua" w:hAnsiTheme="minorHAnsi" w:cstheme="minorHAnsi"/>
        </w:rPr>
      </w:pPr>
      <w:r w:rsidRPr="001432C4">
        <w:rPr>
          <w:rFonts w:asciiTheme="minorHAnsi" w:eastAsia="BookAntiqua" w:hAnsiTheme="minorHAnsi" w:cstheme="minorHAnsi"/>
        </w:rPr>
        <w:t>hala (tavan, pereti, stalpi, pardoseala) se degreseaza cu solutie detergenta, se inmoaie, se spala cu masina automata cu jet de apa sub presiune si dezinfectant;</w:t>
      </w:r>
    </w:p>
    <w:p w14:paraId="4DC4D4A1" w14:textId="27E71910" w:rsidR="00902921" w:rsidRPr="001432C4" w:rsidRDefault="00902921" w:rsidP="005512C1">
      <w:pPr>
        <w:pStyle w:val="ListParagraph"/>
        <w:numPr>
          <w:ilvl w:val="0"/>
          <w:numId w:val="54"/>
        </w:numPr>
        <w:rPr>
          <w:rFonts w:asciiTheme="minorHAnsi" w:eastAsia="BookAntiqua" w:hAnsiTheme="minorHAnsi" w:cstheme="minorHAnsi"/>
        </w:rPr>
      </w:pPr>
      <w:r w:rsidRPr="001432C4">
        <w:rPr>
          <w:rFonts w:asciiTheme="minorHAnsi" w:eastAsia="BookAntiqua" w:hAnsiTheme="minorHAnsi" w:cstheme="minorHAnsi"/>
        </w:rPr>
        <w:t>se usuca hala;</w:t>
      </w:r>
    </w:p>
    <w:p w14:paraId="131DFB8F" w14:textId="45719A81" w:rsidR="00902921" w:rsidRPr="001432C4" w:rsidRDefault="00902921" w:rsidP="005512C1">
      <w:pPr>
        <w:pStyle w:val="ListParagraph"/>
        <w:numPr>
          <w:ilvl w:val="0"/>
          <w:numId w:val="54"/>
        </w:numPr>
        <w:rPr>
          <w:rFonts w:asciiTheme="minorHAnsi" w:eastAsia="BookAntiqua" w:hAnsiTheme="minorHAnsi" w:cstheme="minorHAnsi"/>
        </w:rPr>
      </w:pPr>
      <w:r w:rsidRPr="001432C4">
        <w:rPr>
          <w:rFonts w:asciiTheme="minorHAnsi" w:eastAsia="BookAntiqua" w:hAnsiTheme="minorHAnsi" w:cstheme="minorHAnsi"/>
        </w:rPr>
        <w:t>se dezinfecteaza.</w:t>
      </w:r>
    </w:p>
    <w:p w14:paraId="004852FA" w14:textId="77777777" w:rsidR="00902921" w:rsidRPr="002774CE" w:rsidRDefault="00902921" w:rsidP="002774CE">
      <w:pPr>
        <w:ind w:firstLine="709"/>
        <w:rPr>
          <w:rFonts w:asciiTheme="minorHAnsi" w:eastAsia="BookAntiqua" w:hAnsiTheme="minorHAnsi" w:cstheme="minorHAnsi"/>
          <w:szCs w:val="22"/>
        </w:rPr>
      </w:pPr>
    </w:p>
    <w:p w14:paraId="39A93BBE" w14:textId="183DCCB2" w:rsidR="00902921" w:rsidRPr="002774CE" w:rsidRDefault="00902921" w:rsidP="000B45F2">
      <w:pPr>
        <w:rPr>
          <w:rFonts w:asciiTheme="minorHAnsi" w:eastAsia="BookAntiqua" w:hAnsiTheme="minorHAnsi" w:cstheme="minorHAnsi"/>
          <w:szCs w:val="22"/>
        </w:rPr>
      </w:pPr>
      <w:r w:rsidRPr="002774CE">
        <w:rPr>
          <w:rFonts w:asciiTheme="minorHAnsi" w:hAnsiTheme="minorHAnsi" w:cstheme="minorHAnsi"/>
          <w:b/>
          <w:bCs/>
          <w:szCs w:val="22"/>
        </w:rPr>
        <w:t xml:space="preserve">Ventilatia </w:t>
      </w:r>
      <w:r w:rsidRPr="002774CE">
        <w:rPr>
          <w:rFonts w:asciiTheme="minorHAnsi" w:eastAsia="BookAntiqua" w:hAnsiTheme="minorHAnsi" w:cstheme="minorHAnsi"/>
          <w:szCs w:val="22"/>
        </w:rPr>
        <w:t>se realizeaza automat cu ajutorul sistemului de ventilatie din fiecare compartiment al fermei.</w:t>
      </w:r>
      <w:r w:rsidR="000B45F2">
        <w:rPr>
          <w:rFonts w:asciiTheme="minorHAnsi" w:eastAsia="BookAntiqua" w:hAnsiTheme="minorHAnsi" w:cstheme="minorHAnsi"/>
          <w:szCs w:val="22"/>
        </w:rPr>
        <w:t xml:space="preserve"> </w:t>
      </w:r>
      <w:r w:rsidRPr="002774CE">
        <w:rPr>
          <w:rFonts w:asciiTheme="minorHAnsi" w:eastAsia="BookAntiqua" w:hAnsiTheme="minorHAnsi" w:cstheme="minorHAnsi"/>
          <w:szCs w:val="22"/>
        </w:rPr>
        <w:t>Admisia de aer proaspat se face prin admisii de aer montate pe peretii laterali ai halelor de productie.</w:t>
      </w:r>
    </w:p>
    <w:p w14:paraId="2C65AB16" w14:textId="77777777" w:rsidR="00902921" w:rsidRPr="002774CE" w:rsidRDefault="00902921" w:rsidP="002774CE">
      <w:pPr>
        <w:ind w:firstLine="709"/>
        <w:rPr>
          <w:rFonts w:asciiTheme="minorHAnsi" w:hAnsiTheme="minorHAnsi" w:cstheme="minorHAnsi"/>
          <w:b/>
          <w:bCs/>
          <w:szCs w:val="22"/>
        </w:rPr>
      </w:pPr>
    </w:p>
    <w:p w14:paraId="53613445" w14:textId="77777777" w:rsidR="00902921" w:rsidRPr="002774CE" w:rsidRDefault="00902921" w:rsidP="000B45F2">
      <w:pPr>
        <w:rPr>
          <w:rFonts w:asciiTheme="minorHAnsi" w:eastAsia="BookAntiqua" w:hAnsiTheme="minorHAnsi" w:cstheme="minorHAnsi"/>
          <w:szCs w:val="22"/>
        </w:rPr>
      </w:pPr>
      <w:r w:rsidRPr="002774CE">
        <w:rPr>
          <w:rFonts w:asciiTheme="minorHAnsi" w:hAnsiTheme="minorHAnsi" w:cstheme="minorHAnsi"/>
          <w:b/>
          <w:bCs/>
          <w:szCs w:val="22"/>
        </w:rPr>
        <w:t xml:space="preserve">Incalzirea halelor </w:t>
      </w:r>
      <w:r w:rsidRPr="002774CE">
        <w:rPr>
          <w:rFonts w:asciiTheme="minorHAnsi" w:eastAsia="BookAntiqua" w:hAnsiTheme="minorHAnsi" w:cstheme="minorHAnsi"/>
          <w:szCs w:val="22"/>
        </w:rPr>
        <w:t>se va asigura cu ajutorul apei calde obtinute prin arderea biomasei  intr-o centrala termica. Apa calda este pompata intr-o retea de tevi prevazute cu aripioare radiante montata in compartimentele halelor de productie. In maternitate spatiile destinate purceilor sugari vor fi prevazute in vederea incalzirii, cu lampi electrice cu element radiant metalic.</w:t>
      </w:r>
    </w:p>
    <w:p w14:paraId="531F2DA2" w14:textId="77777777" w:rsidR="00902921" w:rsidRPr="002774CE" w:rsidRDefault="00902921" w:rsidP="002774CE">
      <w:pPr>
        <w:ind w:firstLine="709"/>
        <w:rPr>
          <w:rFonts w:asciiTheme="minorHAnsi" w:eastAsia="BookAntiqua" w:hAnsiTheme="minorHAnsi" w:cstheme="minorHAnsi"/>
          <w:szCs w:val="22"/>
        </w:rPr>
      </w:pPr>
    </w:p>
    <w:p w14:paraId="5387BEF3" w14:textId="4F38A172" w:rsidR="00902921" w:rsidRPr="002774CE" w:rsidRDefault="00902921" w:rsidP="000B45F2">
      <w:pPr>
        <w:rPr>
          <w:rFonts w:asciiTheme="minorHAnsi" w:eastAsia="BookAntiqua" w:hAnsiTheme="minorHAnsi" w:cstheme="minorHAnsi"/>
          <w:szCs w:val="22"/>
        </w:rPr>
      </w:pPr>
      <w:r w:rsidRPr="002774CE">
        <w:rPr>
          <w:rFonts w:asciiTheme="minorHAnsi" w:hAnsiTheme="minorHAnsi" w:cstheme="minorHAnsi"/>
          <w:b/>
          <w:bCs/>
          <w:szCs w:val="22"/>
        </w:rPr>
        <w:t xml:space="preserve">Microclimatul </w:t>
      </w:r>
      <w:r w:rsidRPr="002774CE">
        <w:rPr>
          <w:rFonts w:asciiTheme="minorHAnsi" w:eastAsia="BookAntiqua" w:hAnsiTheme="minorHAnsi" w:cstheme="minorHAnsi"/>
          <w:szCs w:val="22"/>
        </w:rPr>
        <w:t>va fi monitorizat si controlat de un sistem automat coordonat in fiecare compartiment de cate un controler (computer).</w:t>
      </w:r>
      <w:r w:rsidR="000B45F2">
        <w:rPr>
          <w:rFonts w:asciiTheme="minorHAnsi" w:eastAsia="BookAntiqua" w:hAnsiTheme="minorHAnsi" w:cstheme="minorHAnsi"/>
          <w:szCs w:val="22"/>
        </w:rPr>
        <w:t xml:space="preserve"> </w:t>
      </w:r>
      <w:r w:rsidRPr="002774CE">
        <w:rPr>
          <w:rFonts w:asciiTheme="minorHAnsi" w:eastAsia="BookAntiqua" w:hAnsiTheme="minorHAnsi" w:cstheme="minorHAnsi"/>
          <w:szCs w:val="22"/>
        </w:rPr>
        <w:t>Pe timpul verii, racirea halelor se va face cu ajutorul sistemelor de racire cu panouri evaporative, montate pe peretii laterali ai halelor.</w:t>
      </w:r>
    </w:p>
    <w:p w14:paraId="19B5471F" w14:textId="77777777" w:rsidR="00902921" w:rsidRPr="002774CE" w:rsidRDefault="00902921" w:rsidP="002774CE">
      <w:pPr>
        <w:ind w:firstLine="709"/>
        <w:rPr>
          <w:rFonts w:asciiTheme="minorHAnsi" w:eastAsia="BookAntiqua" w:hAnsiTheme="minorHAnsi" w:cstheme="minorHAnsi"/>
          <w:szCs w:val="22"/>
        </w:rPr>
      </w:pPr>
    </w:p>
    <w:p w14:paraId="5A7637BE" w14:textId="77777777" w:rsidR="00902921" w:rsidRPr="002774CE" w:rsidRDefault="00902921" w:rsidP="000B45F2">
      <w:pPr>
        <w:rPr>
          <w:rFonts w:asciiTheme="minorHAnsi" w:eastAsia="BookAntiqua" w:hAnsiTheme="minorHAnsi" w:cstheme="minorHAnsi"/>
          <w:szCs w:val="22"/>
        </w:rPr>
      </w:pPr>
      <w:r w:rsidRPr="002774CE">
        <w:rPr>
          <w:rFonts w:asciiTheme="minorHAnsi" w:hAnsiTheme="minorHAnsi" w:cstheme="minorHAnsi"/>
          <w:b/>
          <w:bCs/>
          <w:szCs w:val="22"/>
        </w:rPr>
        <w:t xml:space="preserve">Iluminatul </w:t>
      </w:r>
      <w:r w:rsidRPr="002774CE">
        <w:rPr>
          <w:rFonts w:asciiTheme="minorHAnsi" w:eastAsia="BookAntiqua" w:hAnsiTheme="minorHAnsi" w:cstheme="minorHAnsi"/>
          <w:szCs w:val="22"/>
        </w:rPr>
        <w:t>se va realiza cu instalatii de iluminat cu leduri, cu sistem de protectie impotriva umiditatii si cabluri protejate contra rozatoarelor.</w:t>
      </w:r>
    </w:p>
    <w:p w14:paraId="044558CE" w14:textId="77777777" w:rsidR="00902921" w:rsidRPr="002774CE" w:rsidRDefault="00902921" w:rsidP="002774CE">
      <w:pPr>
        <w:ind w:firstLine="709"/>
        <w:rPr>
          <w:rFonts w:asciiTheme="minorHAnsi" w:hAnsiTheme="minorHAnsi" w:cstheme="minorHAnsi"/>
          <w:b/>
          <w:bCs/>
          <w:szCs w:val="22"/>
        </w:rPr>
      </w:pPr>
    </w:p>
    <w:p w14:paraId="27C63C6F" w14:textId="3B6B3AD3" w:rsidR="00902921" w:rsidRPr="000B45F2" w:rsidRDefault="00902921" w:rsidP="000B45F2">
      <w:pPr>
        <w:rPr>
          <w:rFonts w:asciiTheme="minorHAnsi" w:hAnsiTheme="minorHAnsi" w:cstheme="minorHAnsi"/>
          <w:b/>
          <w:bCs/>
          <w:szCs w:val="22"/>
        </w:rPr>
      </w:pPr>
      <w:r w:rsidRPr="002774CE">
        <w:rPr>
          <w:rFonts w:asciiTheme="minorHAnsi" w:hAnsiTheme="minorHAnsi" w:cstheme="minorHAnsi"/>
          <w:b/>
          <w:bCs/>
          <w:szCs w:val="22"/>
        </w:rPr>
        <w:t xml:space="preserve">Furajarea </w:t>
      </w:r>
      <w:r w:rsidRPr="002774CE">
        <w:rPr>
          <w:rFonts w:asciiTheme="minorHAnsi" w:eastAsia="BookAntiqua" w:hAnsiTheme="minorHAnsi" w:cstheme="minorHAnsi"/>
          <w:szCs w:val="22"/>
        </w:rPr>
        <w:t>porcilor se face cu furaj uscat, aplicandu-se furajarea diferentiata, cu retete specific fiecarei categorii de animale.</w:t>
      </w:r>
    </w:p>
    <w:p w14:paraId="7B092698" w14:textId="77777777" w:rsidR="00902921" w:rsidRPr="002774CE" w:rsidRDefault="00902921" w:rsidP="002774CE">
      <w:pPr>
        <w:ind w:firstLine="709"/>
        <w:rPr>
          <w:rFonts w:asciiTheme="minorHAnsi" w:eastAsia="BookAntiqua" w:hAnsiTheme="minorHAnsi" w:cstheme="minorHAnsi"/>
          <w:szCs w:val="22"/>
        </w:rPr>
      </w:pPr>
    </w:p>
    <w:p w14:paraId="291A7EDF" w14:textId="77777777" w:rsidR="00902921" w:rsidRPr="002774CE" w:rsidRDefault="00902921" w:rsidP="00F9269E">
      <w:pPr>
        <w:rPr>
          <w:rFonts w:asciiTheme="minorHAnsi" w:hAnsiTheme="minorHAnsi" w:cstheme="minorHAnsi"/>
          <w:b/>
          <w:bCs/>
          <w:szCs w:val="22"/>
        </w:rPr>
      </w:pPr>
      <w:r w:rsidRPr="002774CE">
        <w:rPr>
          <w:rFonts w:asciiTheme="minorHAnsi" w:hAnsiTheme="minorHAnsi" w:cstheme="minorHAnsi"/>
          <w:b/>
          <w:bCs/>
          <w:szCs w:val="22"/>
        </w:rPr>
        <w:t>Asigurarea apei</w:t>
      </w:r>
    </w:p>
    <w:p w14:paraId="7881E8FB" w14:textId="77777777" w:rsidR="00902921" w:rsidRPr="002774CE" w:rsidRDefault="00902921" w:rsidP="00F9269E">
      <w:pPr>
        <w:rPr>
          <w:rFonts w:asciiTheme="minorHAnsi" w:eastAsia="BookAntiqua" w:hAnsiTheme="minorHAnsi" w:cstheme="minorHAnsi"/>
          <w:szCs w:val="22"/>
        </w:rPr>
      </w:pPr>
      <w:r w:rsidRPr="002774CE">
        <w:rPr>
          <w:rFonts w:asciiTheme="minorHAnsi" w:eastAsia="BookAntiqua" w:hAnsiTheme="minorHAnsi" w:cstheme="minorHAnsi"/>
          <w:szCs w:val="22"/>
        </w:rPr>
        <w:t>Apa este folosita in scop menajer, in procesul de productie pentru adapatul porcilor si igienizarea spatiilor de productie la sfarsitul fiecarui ciclu. Sursa de apa o constituie subteranul de adancime exploatat prin intermediul forajelor (autorizate cu AC nr. 01/03.01.2022). Inmagazinarea apei se realizeaza intr-un rezervor suprateran.</w:t>
      </w:r>
    </w:p>
    <w:p w14:paraId="69A41FC4" w14:textId="77777777" w:rsidR="00F9269E" w:rsidRDefault="00F9269E" w:rsidP="00F9269E">
      <w:pPr>
        <w:rPr>
          <w:rFonts w:asciiTheme="minorHAnsi" w:eastAsia="BookAntiqua" w:hAnsiTheme="minorHAnsi" w:cstheme="minorHAnsi"/>
          <w:szCs w:val="22"/>
        </w:rPr>
      </w:pPr>
    </w:p>
    <w:p w14:paraId="2AD3D953" w14:textId="3A58543B" w:rsidR="00902921" w:rsidRPr="002774CE" w:rsidRDefault="00902921" w:rsidP="00F9269E">
      <w:pPr>
        <w:rPr>
          <w:rFonts w:asciiTheme="minorHAnsi" w:eastAsia="BookAntiqua" w:hAnsiTheme="minorHAnsi" w:cstheme="minorHAnsi"/>
          <w:szCs w:val="22"/>
        </w:rPr>
      </w:pPr>
      <w:r w:rsidRPr="002774CE">
        <w:rPr>
          <w:rFonts w:asciiTheme="minorHAnsi" w:eastAsia="BookAntiqua" w:hAnsiTheme="minorHAnsi" w:cstheme="minorHAnsi"/>
          <w:szCs w:val="22"/>
        </w:rPr>
        <w:t>Nu se utilizeaza apa recirculata sau refolosita.</w:t>
      </w:r>
    </w:p>
    <w:p w14:paraId="7F605836" w14:textId="77777777" w:rsidR="00F9269E" w:rsidRDefault="00F9269E" w:rsidP="00F9269E">
      <w:pPr>
        <w:rPr>
          <w:rFonts w:asciiTheme="minorHAnsi" w:eastAsia="BookAntiqua" w:hAnsiTheme="minorHAnsi" w:cstheme="minorHAnsi"/>
          <w:szCs w:val="22"/>
        </w:rPr>
      </w:pPr>
    </w:p>
    <w:p w14:paraId="1C450D9C" w14:textId="58639538" w:rsidR="00902921" w:rsidRPr="002774CE" w:rsidRDefault="00902921" w:rsidP="00F9269E">
      <w:pPr>
        <w:rPr>
          <w:rFonts w:asciiTheme="minorHAnsi" w:eastAsia="BookAntiqua" w:hAnsiTheme="minorHAnsi" w:cstheme="minorHAnsi"/>
          <w:szCs w:val="22"/>
        </w:rPr>
      </w:pPr>
      <w:r w:rsidRPr="002774CE">
        <w:rPr>
          <w:rFonts w:asciiTheme="minorHAnsi" w:eastAsia="BookAntiqua" w:hAnsiTheme="minorHAnsi" w:cstheme="minorHAnsi"/>
          <w:szCs w:val="22"/>
        </w:rPr>
        <w:t>Consumul de apa depinde de mai multi factori printre care:</w:t>
      </w:r>
    </w:p>
    <w:p w14:paraId="2027E5F3" w14:textId="4D3DDABB" w:rsidR="00902921" w:rsidRPr="001432C4" w:rsidRDefault="00902921" w:rsidP="005512C1">
      <w:pPr>
        <w:pStyle w:val="ListParagraph"/>
        <w:numPr>
          <w:ilvl w:val="0"/>
          <w:numId w:val="55"/>
        </w:numPr>
        <w:rPr>
          <w:rFonts w:asciiTheme="minorHAnsi" w:eastAsia="BookAntiqua" w:hAnsiTheme="minorHAnsi" w:cstheme="minorHAnsi"/>
        </w:rPr>
      </w:pPr>
      <w:r w:rsidRPr="001432C4">
        <w:rPr>
          <w:rFonts w:asciiTheme="minorHAnsi" w:eastAsia="BookAntiqua" w:hAnsiTheme="minorHAnsi" w:cstheme="minorHAnsi"/>
        </w:rPr>
        <w:t>varsta şi greutatea animalului;</w:t>
      </w:r>
    </w:p>
    <w:p w14:paraId="35AD71AC" w14:textId="24BF5274" w:rsidR="00902921" w:rsidRPr="001432C4" w:rsidRDefault="00902921" w:rsidP="005512C1">
      <w:pPr>
        <w:pStyle w:val="ListParagraph"/>
        <w:numPr>
          <w:ilvl w:val="0"/>
          <w:numId w:val="55"/>
        </w:numPr>
        <w:rPr>
          <w:rFonts w:asciiTheme="minorHAnsi" w:eastAsia="BookAntiqua" w:hAnsiTheme="minorHAnsi" w:cstheme="minorHAnsi"/>
        </w:rPr>
      </w:pPr>
      <w:r w:rsidRPr="001432C4">
        <w:rPr>
          <w:rFonts w:asciiTheme="minorHAnsi" w:eastAsia="BookAntiqua" w:hAnsiTheme="minorHAnsi" w:cstheme="minorHAnsi"/>
        </w:rPr>
        <w:t>starea de sanatate;</w:t>
      </w:r>
    </w:p>
    <w:p w14:paraId="59EE9785" w14:textId="5A9F6A36" w:rsidR="00902921" w:rsidRPr="001432C4" w:rsidRDefault="00902921" w:rsidP="005512C1">
      <w:pPr>
        <w:pStyle w:val="ListParagraph"/>
        <w:numPr>
          <w:ilvl w:val="0"/>
          <w:numId w:val="55"/>
        </w:numPr>
        <w:rPr>
          <w:rFonts w:asciiTheme="minorHAnsi" w:eastAsia="BookAntiqua" w:hAnsiTheme="minorHAnsi" w:cstheme="minorHAnsi"/>
        </w:rPr>
      </w:pPr>
      <w:r w:rsidRPr="001432C4">
        <w:rPr>
          <w:rFonts w:asciiTheme="minorHAnsi" w:eastAsia="BookAntiqua" w:hAnsiTheme="minorHAnsi" w:cstheme="minorHAnsi"/>
        </w:rPr>
        <w:t>conditiile climatice;</w:t>
      </w:r>
    </w:p>
    <w:p w14:paraId="3137A076" w14:textId="3134B469" w:rsidR="00902921" w:rsidRPr="001432C4" w:rsidRDefault="00902921" w:rsidP="005512C1">
      <w:pPr>
        <w:pStyle w:val="ListParagraph"/>
        <w:numPr>
          <w:ilvl w:val="0"/>
          <w:numId w:val="55"/>
        </w:numPr>
        <w:rPr>
          <w:rFonts w:asciiTheme="minorHAnsi" w:eastAsia="BookAntiqua" w:hAnsiTheme="minorHAnsi" w:cstheme="minorHAnsi"/>
        </w:rPr>
      </w:pPr>
      <w:r w:rsidRPr="001432C4">
        <w:rPr>
          <w:rFonts w:asciiTheme="minorHAnsi" w:eastAsia="BookAntiqua" w:hAnsiTheme="minorHAnsi" w:cstheme="minorHAnsi"/>
        </w:rPr>
        <w:t>tipul hranei şi sistemul de hranire;</w:t>
      </w:r>
    </w:p>
    <w:p w14:paraId="3E138BDC" w14:textId="7B397714" w:rsidR="00902921" w:rsidRPr="001432C4" w:rsidRDefault="00902921" w:rsidP="005512C1">
      <w:pPr>
        <w:pStyle w:val="ListParagraph"/>
        <w:numPr>
          <w:ilvl w:val="0"/>
          <w:numId w:val="55"/>
        </w:numPr>
        <w:rPr>
          <w:rFonts w:asciiTheme="minorHAnsi" w:eastAsia="BookAntiqua" w:hAnsiTheme="minorHAnsi" w:cstheme="minorHAnsi"/>
        </w:rPr>
      </w:pPr>
      <w:r w:rsidRPr="001432C4">
        <w:rPr>
          <w:rFonts w:asciiTheme="minorHAnsi" w:eastAsia="BookAntiqua" w:hAnsiTheme="minorHAnsi" w:cstheme="minorHAnsi"/>
        </w:rPr>
        <w:t>tipul şi starea sistemului de adapare.</w:t>
      </w:r>
    </w:p>
    <w:p w14:paraId="21148CD8" w14:textId="77777777" w:rsidR="00F9269E" w:rsidRDefault="00F9269E" w:rsidP="00F9269E">
      <w:pPr>
        <w:rPr>
          <w:rFonts w:asciiTheme="minorHAnsi" w:hAnsiTheme="minorHAnsi" w:cstheme="minorHAnsi"/>
          <w:b/>
          <w:bCs/>
          <w:szCs w:val="22"/>
        </w:rPr>
      </w:pPr>
    </w:p>
    <w:p w14:paraId="7BC75111" w14:textId="6692996B" w:rsidR="00902921" w:rsidRPr="002774CE" w:rsidRDefault="00902921" w:rsidP="00F9269E">
      <w:pPr>
        <w:rPr>
          <w:rFonts w:asciiTheme="minorHAnsi" w:eastAsia="BookAntiqua" w:hAnsiTheme="minorHAnsi" w:cstheme="minorHAnsi"/>
          <w:szCs w:val="22"/>
        </w:rPr>
      </w:pPr>
      <w:r w:rsidRPr="002774CE">
        <w:rPr>
          <w:rFonts w:asciiTheme="minorHAnsi" w:hAnsiTheme="minorHAnsi" w:cstheme="minorHAnsi"/>
          <w:b/>
          <w:bCs/>
          <w:szCs w:val="22"/>
        </w:rPr>
        <w:t xml:space="preserve">Instalatia de adapare </w:t>
      </w:r>
      <w:r w:rsidRPr="002774CE">
        <w:rPr>
          <w:rFonts w:asciiTheme="minorHAnsi" w:eastAsia="BookAntiqua" w:hAnsiTheme="minorHAnsi" w:cstheme="minorHAnsi"/>
          <w:szCs w:val="22"/>
        </w:rPr>
        <w:t xml:space="preserve">din interiorul halelor contine o linie de adapare pe fiecare compartiment cu </w:t>
      </w:r>
      <w:r w:rsidRPr="002774CE">
        <w:rPr>
          <w:rFonts w:asciiTheme="minorHAnsi" w:eastAsia="BookAntiqua" w:hAnsiTheme="minorHAnsi" w:cstheme="minorHAnsi"/>
          <w:szCs w:val="22"/>
        </w:rPr>
        <w:lastRenderedPageBreak/>
        <w:t>urmatoarele caracterisitici:</w:t>
      </w:r>
    </w:p>
    <w:p w14:paraId="43A28DF0" w14:textId="77777777" w:rsidR="00F9269E" w:rsidRDefault="00F9269E" w:rsidP="00F9269E">
      <w:pPr>
        <w:rPr>
          <w:rFonts w:asciiTheme="minorHAnsi" w:hAnsiTheme="minorHAnsi" w:cstheme="minorHAnsi"/>
          <w:bCs/>
          <w:szCs w:val="22"/>
        </w:rPr>
      </w:pPr>
    </w:p>
    <w:p w14:paraId="287DF868" w14:textId="2C6BEE52" w:rsidR="00902921" w:rsidRPr="002774CE" w:rsidRDefault="00902921" w:rsidP="00F9269E">
      <w:pPr>
        <w:rPr>
          <w:rFonts w:asciiTheme="minorHAnsi" w:hAnsiTheme="minorHAnsi" w:cstheme="minorHAnsi"/>
          <w:b/>
          <w:bCs/>
          <w:szCs w:val="22"/>
        </w:rPr>
      </w:pPr>
      <w:r w:rsidRPr="002774CE">
        <w:rPr>
          <w:rFonts w:asciiTheme="minorHAnsi" w:hAnsiTheme="minorHAnsi" w:cstheme="minorHAnsi"/>
          <w:bCs/>
          <w:szCs w:val="22"/>
        </w:rPr>
        <w:t>Coloana principala de adapare are un diametru de 32 mm si este confectionata din PVC. Toate elementele destinate schimbarii de directie ale coloanei principale (coturi) cat si elementele destinate conectarii tevilor din boxele de crestere sunt lipite in vederea etansarii cu adeziv special pentru PVC.</w:t>
      </w:r>
    </w:p>
    <w:p w14:paraId="0D218258" w14:textId="77777777" w:rsidR="00F9269E" w:rsidRDefault="00F9269E" w:rsidP="00F9269E">
      <w:pPr>
        <w:rPr>
          <w:rFonts w:asciiTheme="minorHAnsi" w:eastAsia="BookAntiqua" w:hAnsiTheme="minorHAnsi" w:cstheme="minorHAnsi"/>
          <w:szCs w:val="22"/>
        </w:rPr>
      </w:pPr>
    </w:p>
    <w:p w14:paraId="03AF71BF" w14:textId="4E2C1B56" w:rsidR="00902921" w:rsidRPr="002774CE" w:rsidRDefault="00902921" w:rsidP="00F9269E">
      <w:pPr>
        <w:rPr>
          <w:rFonts w:asciiTheme="minorHAnsi" w:eastAsia="BookAntiqua" w:hAnsiTheme="minorHAnsi" w:cstheme="minorHAnsi"/>
          <w:szCs w:val="22"/>
        </w:rPr>
      </w:pPr>
      <w:r w:rsidRPr="002774CE">
        <w:rPr>
          <w:rFonts w:asciiTheme="minorHAnsi" w:eastAsia="BookAntiqua" w:hAnsiTheme="minorHAnsi" w:cstheme="minorHAnsi"/>
          <w:szCs w:val="22"/>
        </w:rPr>
        <w:t>Adaparea in compartimentele de productie se va realiza astfel:</w:t>
      </w:r>
    </w:p>
    <w:p w14:paraId="7CAB5631" w14:textId="77777777" w:rsidR="00902921" w:rsidRPr="002774CE" w:rsidRDefault="00902921" w:rsidP="005512C1">
      <w:pPr>
        <w:pStyle w:val="ListParagraph"/>
        <w:numPr>
          <w:ilvl w:val="0"/>
          <w:numId w:val="52"/>
        </w:numPr>
        <w:rPr>
          <w:rFonts w:asciiTheme="minorHAnsi" w:eastAsia="BookAntiqua" w:hAnsiTheme="minorHAnsi" w:cstheme="minorHAnsi"/>
        </w:rPr>
      </w:pPr>
      <w:r w:rsidRPr="002774CE">
        <w:rPr>
          <w:rFonts w:asciiTheme="minorHAnsi" w:eastAsia="BookAntiqua" w:hAnsiTheme="minorHAnsi" w:cstheme="minorHAnsi"/>
        </w:rPr>
        <w:t>Compartimentele gestatie colectiva- adapare din adapatori tip cupa si in statiile de furajare automata</w:t>
      </w:r>
    </w:p>
    <w:p w14:paraId="5416A3A4" w14:textId="77777777" w:rsidR="00902921" w:rsidRPr="00F9269E" w:rsidRDefault="00902921" w:rsidP="005512C1">
      <w:pPr>
        <w:pStyle w:val="ListParagraph"/>
        <w:numPr>
          <w:ilvl w:val="0"/>
          <w:numId w:val="52"/>
        </w:numPr>
        <w:rPr>
          <w:rFonts w:asciiTheme="minorHAnsi" w:eastAsia="BookAntiqua" w:hAnsiTheme="minorHAnsi" w:cstheme="minorHAnsi"/>
        </w:rPr>
      </w:pPr>
      <w:r w:rsidRPr="00F9269E">
        <w:rPr>
          <w:rFonts w:asciiTheme="minorHAnsi" w:eastAsia="BookAntiqua" w:hAnsiTheme="minorHAnsi" w:cstheme="minorHAnsi"/>
        </w:rPr>
        <w:t>Compartimentul vieri- adapare din adapatori tip cupa</w:t>
      </w:r>
    </w:p>
    <w:p w14:paraId="03909E94" w14:textId="77777777" w:rsidR="00902921" w:rsidRPr="00F9269E" w:rsidRDefault="00902921" w:rsidP="005512C1">
      <w:pPr>
        <w:pStyle w:val="ListParagraph"/>
        <w:numPr>
          <w:ilvl w:val="0"/>
          <w:numId w:val="52"/>
        </w:numPr>
        <w:rPr>
          <w:rFonts w:asciiTheme="minorHAnsi" w:eastAsia="BookAntiqua" w:hAnsiTheme="minorHAnsi" w:cstheme="minorHAnsi"/>
        </w:rPr>
      </w:pPr>
      <w:r w:rsidRPr="00F9269E">
        <w:rPr>
          <w:rFonts w:asciiTheme="minorHAnsi" w:eastAsia="BookAntiqua" w:hAnsiTheme="minorHAnsi" w:cstheme="minorHAnsi"/>
        </w:rPr>
        <w:t>Compartimentul scrofite- adapatori tip cupa, cate o adapatoare/boxa</w:t>
      </w:r>
    </w:p>
    <w:p w14:paraId="5E2038A1" w14:textId="77777777" w:rsidR="00902921" w:rsidRPr="00F9269E" w:rsidRDefault="00902921" w:rsidP="005512C1">
      <w:pPr>
        <w:pStyle w:val="ListParagraph"/>
        <w:numPr>
          <w:ilvl w:val="0"/>
          <w:numId w:val="52"/>
        </w:numPr>
        <w:rPr>
          <w:rStyle w:val="Emphasis"/>
          <w:rFonts w:asciiTheme="minorHAnsi" w:hAnsiTheme="minorHAnsi" w:cstheme="minorHAnsi"/>
        </w:rPr>
      </w:pPr>
      <w:r w:rsidRPr="00F9269E">
        <w:rPr>
          <w:rFonts w:asciiTheme="minorHAnsi" w:eastAsia="BookAntiqua" w:hAnsiTheme="minorHAnsi" w:cstheme="minorHAnsi"/>
        </w:rPr>
        <w:t>Compartimentele insamantari artificiale- cu nipluri de adapare, cate un niplu pentru fiecare doua scroafe</w:t>
      </w:r>
    </w:p>
    <w:p w14:paraId="1529606B" w14:textId="77777777" w:rsidR="00902921" w:rsidRPr="00F9269E" w:rsidRDefault="00902921" w:rsidP="005512C1">
      <w:pPr>
        <w:pStyle w:val="ListParagraph"/>
        <w:numPr>
          <w:ilvl w:val="0"/>
          <w:numId w:val="52"/>
        </w:numPr>
        <w:rPr>
          <w:rFonts w:asciiTheme="minorHAnsi" w:eastAsia="BookAntiqua" w:hAnsiTheme="minorHAnsi" w:cstheme="minorHAnsi"/>
        </w:rPr>
      </w:pPr>
      <w:r w:rsidRPr="00F9269E">
        <w:rPr>
          <w:rFonts w:asciiTheme="minorHAnsi" w:eastAsia="BookAntiqua" w:hAnsiTheme="minorHAnsi" w:cstheme="minorHAnsi"/>
        </w:rPr>
        <w:t>Compartimentele maternitate-un niplu pentru fiecare scroafa in fiecare boxa si adapatoare tip cupa pentru purcei</w:t>
      </w:r>
    </w:p>
    <w:p w14:paraId="6F6499DF" w14:textId="77777777" w:rsidR="00902921" w:rsidRPr="00F9269E" w:rsidRDefault="00902921" w:rsidP="005512C1">
      <w:pPr>
        <w:pStyle w:val="ListParagraph"/>
        <w:numPr>
          <w:ilvl w:val="0"/>
          <w:numId w:val="52"/>
        </w:numPr>
        <w:rPr>
          <w:rFonts w:asciiTheme="minorHAnsi" w:eastAsia="BookAntiqua" w:hAnsiTheme="minorHAnsi" w:cstheme="minorHAnsi"/>
        </w:rPr>
      </w:pPr>
      <w:r w:rsidRPr="00F9269E">
        <w:rPr>
          <w:rFonts w:asciiTheme="minorHAnsi" w:eastAsia="BookAntiqua" w:hAnsiTheme="minorHAnsi" w:cstheme="minorHAnsi"/>
        </w:rPr>
        <w:t>Compartimentele tineret- 2 adapatori tip cupa/boxa</w:t>
      </w:r>
    </w:p>
    <w:p w14:paraId="016FF847" w14:textId="77777777" w:rsidR="00902921" w:rsidRPr="00F9269E" w:rsidRDefault="00902921" w:rsidP="005512C1">
      <w:pPr>
        <w:pStyle w:val="ListParagraph"/>
        <w:numPr>
          <w:ilvl w:val="0"/>
          <w:numId w:val="52"/>
        </w:numPr>
        <w:rPr>
          <w:rFonts w:asciiTheme="minorHAnsi" w:eastAsia="BookAntiqua" w:hAnsiTheme="minorHAnsi" w:cstheme="minorHAnsi"/>
        </w:rPr>
      </w:pPr>
      <w:r w:rsidRPr="00F9269E">
        <w:rPr>
          <w:rFonts w:asciiTheme="minorHAnsi" w:eastAsia="BookAntiqua" w:hAnsiTheme="minorHAnsi" w:cstheme="minorHAnsi"/>
        </w:rPr>
        <w:t>Consumul de apa va fi contorizat total pe ferma (la forajul de alimentare).</w:t>
      </w:r>
    </w:p>
    <w:p w14:paraId="3F945D70" w14:textId="77777777" w:rsidR="00902921" w:rsidRPr="002774CE" w:rsidRDefault="00902921" w:rsidP="002774CE">
      <w:pPr>
        <w:ind w:firstLine="709"/>
        <w:rPr>
          <w:rFonts w:asciiTheme="minorHAnsi" w:eastAsia="BookAntiqua" w:hAnsiTheme="minorHAnsi" w:cstheme="minorHAnsi"/>
          <w:szCs w:val="22"/>
        </w:rPr>
      </w:pPr>
    </w:p>
    <w:p w14:paraId="5B9F79AE" w14:textId="6E498039" w:rsidR="003B43BE" w:rsidRPr="003B43BE" w:rsidRDefault="003B43BE" w:rsidP="003B43BE">
      <w:pPr>
        <w:rPr>
          <w:rFonts w:asciiTheme="minorHAnsi" w:hAnsiTheme="minorHAnsi" w:cstheme="minorHAnsi"/>
          <w:b/>
          <w:bCs/>
          <w:i/>
          <w:iCs/>
          <w:szCs w:val="22"/>
          <w:u w:val="single"/>
        </w:rPr>
      </w:pPr>
      <w:r w:rsidRPr="003B43BE">
        <w:rPr>
          <w:rFonts w:asciiTheme="minorHAnsi" w:hAnsiTheme="minorHAnsi" w:cstheme="minorHAnsi"/>
          <w:b/>
          <w:bCs/>
          <w:i/>
          <w:iCs/>
          <w:szCs w:val="22"/>
          <w:u w:val="single"/>
        </w:rPr>
        <w:t>Descrierea obiectelor propuse:</w:t>
      </w:r>
    </w:p>
    <w:p w14:paraId="39D15A85" w14:textId="1DA84659" w:rsidR="00902921" w:rsidRPr="002774CE" w:rsidRDefault="00902921" w:rsidP="003B43BE">
      <w:pPr>
        <w:rPr>
          <w:rFonts w:asciiTheme="minorHAnsi" w:hAnsiTheme="minorHAnsi" w:cstheme="minorHAnsi"/>
          <w:b/>
          <w:bCs/>
          <w:szCs w:val="22"/>
        </w:rPr>
      </w:pPr>
      <w:r w:rsidRPr="002774CE">
        <w:rPr>
          <w:rFonts w:asciiTheme="minorHAnsi" w:hAnsiTheme="minorHAnsi" w:cstheme="minorHAnsi"/>
          <w:b/>
          <w:bCs/>
          <w:szCs w:val="22"/>
        </w:rPr>
        <w:t>Ob. 1 – HALĂ PENTRU BUNICI</w:t>
      </w:r>
    </w:p>
    <w:p w14:paraId="2F8A748A" w14:textId="77777777" w:rsidR="00902921" w:rsidRPr="002774CE" w:rsidRDefault="00902921" w:rsidP="00804D6C">
      <w:pPr>
        <w:pStyle w:val="Standard"/>
        <w:jc w:val="both"/>
        <w:rPr>
          <w:rFonts w:asciiTheme="minorHAnsi" w:hAnsiTheme="minorHAnsi" w:cstheme="minorHAnsi"/>
          <w:kern w:val="24"/>
          <w:sz w:val="22"/>
          <w:szCs w:val="22"/>
          <w:lang w:val="ro-RO"/>
        </w:rPr>
      </w:pPr>
      <w:r w:rsidRPr="002774CE">
        <w:rPr>
          <w:rFonts w:asciiTheme="minorHAnsi" w:hAnsiTheme="minorHAnsi" w:cstheme="minorHAnsi"/>
          <w:sz w:val="22"/>
          <w:szCs w:val="22"/>
          <w:lang w:val="ro-RO"/>
        </w:rPr>
        <w:t xml:space="preserve">Clădirea are formă dreptunghiulară cu dimensiunile 323,97x22,42 </w:t>
      </w:r>
      <w:r w:rsidRPr="002774CE">
        <w:rPr>
          <w:rFonts w:asciiTheme="minorHAnsi" w:hAnsiTheme="minorHAnsi" w:cstheme="minorHAnsi"/>
          <w:kern w:val="24"/>
          <w:sz w:val="22"/>
          <w:szCs w:val="22"/>
          <w:lang w:val="ro-RO"/>
        </w:rPr>
        <w:t>m, cu structura de rezistență realizată din cadre metalice cu pereţi perimetrali realizați din panouri sandwich (8 cm grosime), ce reazemă pe o diafragmă de beton de 15 cm grosime și înălțimea de 1,20 m.</w:t>
      </w:r>
    </w:p>
    <w:p w14:paraId="23AECA66" w14:textId="77777777" w:rsidR="00804D6C" w:rsidRDefault="00804D6C" w:rsidP="00804D6C">
      <w:pPr>
        <w:rPr>
          <w:rFonts w:asciiTheme="minorHAnsi" w:hAnsiTheme="minorHAnsi" w:cstheme="minorHAnsi"/>
          <w:szCs w:val="22"/>
        </w:rPr>
      </w:pPr>
    </w:p>
    <w:p w14:paraId="6DA58BE6" w14:textId="5BDF6190" w:rsidR="00902921" w:rsidRPr="002774CE" w:rsidRDefault="00902921" w:rsidP="00804D6C">
      <w:pPr>
        <w:rPr>
          <w:rFonts w:asciiTheme="minorHAnsi" w:hAnsiTheme="minorHAnsi" w:cstheme="minorHAnsi"/>
          <w:szCs w:val="22"/>
        </w:rPr>
      </w:pPr>
      <w:r w:rsidRPr="002774CE">
        <w:rPr>
          <w:rFonts w:asciiTheme="minorHAnsi" w:hAnsiTheme="minorHAnsi" w:cstheme="minorHAnsi"/>
          <w:szCs w:val="22"/>
        </w:rPr>
        <w:t xml:space="preserve">Compartimentările interioare se vor realiza din pereți din panouri sandwich, ce reazemă pe un soclu de beton armat înalt de 1,20 m pentru compartimentele cu porci. </w:t>
      </w:r>
    </w:p>
    <w:p w14:paraId="642035E6" w14:textId="77777777" w:rsidR="00804D6C" w:rsidRDefault="00804D6C" w:rsidP="00804D6C">
      <w:pPr>
        <w:rPr>
          <w:rFonts w:asciiTheme="minorHAnsi" w:hAnsiTheme="minorHAnsi" w:cstheme="minorHAnsi"/>
          <w:szCs w:val="22"/>
        </w:rPr>
      </w:pPr>
    </w:p>
    <w:p w14:paraId="02F4F87C" w14:textId="039772EA" w:rsidR="00902921" w:rsidRPr="002774CE" w:rsidRDefault="00902921" w:rsidP="00804D6C">
      <w:pPr>
        <w:rPr>
          <w:rFonts w:asciiTheme="minorHAnsi" w:hAnsiTheme="minorHAnsi" w:cstheme="minorHAnsi"/>
          <w:szCs w:val="22"/>
        </w:rPr>
      </w:pPr>
      <w:r w:rsidRPr="002774CE">
        <w:rPr>
          <w:rFonts w:asciiTheme="minorHAnsi" w:hAnsiTheme="minorHAnsi" w:cstheme="minorHAnsi"/>
          <w:szCs w:val="22"/>
        </w:rPr>
        <w:t>Aceasta este împărțită în șase zone funcționale:</w:t>
      </w:r>
    </w:p>
    <w:p w14:paraId="0AED5F54" w14:textId="77777777" w:rsidR="00902921" w:rsidRPr="002774CE" w:rsidRDefault="00902921" w:rsidP="005512C1">
      <w:pPr>
        <w:pStyle w:val="ListParagraph"/>
        <w:numPr>
          <w:ilvl w:val="0"/>
          <w:numId w:val="56"/>
        </w:numPr>
        <w:jc w:val="both"/>
        <w:rPr>
          <w:rFonts w:asciiTheme="minorHAnsi" w:hAnsiTheme="minorHAnsi" w:cstheme="minorHAnsi"/>
        </w:rPr>
      </w:pPr>
      <w:r w:rsidRPr="002774CE">
        <w:rPr>
          <w:rFonts w:asciiTheme="minorHAnsi" w:hAnsiTheme="minorHAnsi" w:cstheme="minorHAnsi"/>
        </w:rPr>
        <w:t>1 compartiment pentru înseminare</w:t>
      </w:r>
    </w:p>
    <w:p w14:paraId="4F6EC86C" w14:textId="77777777" w:rsidR="00902921" w:rsidRPr="002774CE" w:rsidRDefault="00902921" w:rsidP="005512C1">
      <w:pPr>
        <w:pStyle w:val="ListParagraph"/>
        <w:numPr>
          <w:ilvl w:val="0"/>
          <w:numId w:val="56"/>
        </w:numPr>
        <w:jc w:val="both"/>
        <w:rPr>
          <w:rFonts w:asciiTheme="minorHAnsi" w:hAnsiTheme="minorHAnsi" w:cstheme="minorHAnsi"/>
        </w:rPr>
      </w:pPr>
      <w:r w:rsidRPr="002774CE">
        <w:rPr>
          <w:rFonts w:asciiTheme="minorHAnsi" w:hAnsiTheme="minorHAnsi" w:cstheme="minorHAnsi"/>
        </w:rPr>
        <w:t>1 compartiment pentru vieri</w:t>
      </w:r>
    </w:p>
    <w:p w14:paraId="680BBCD3" w14:textId="77777777" w:rsidR="00902921" w:rsidRPr="002774CE" w:rsidRDefault="00902921" w:rsidP="005512C1">
      <w:pPr>
        <w:pStyle w:val="ListParagraph"/>
        <w:numPr>
          <w:ilvl w:val="0"/>
          <w:numId w:val="56"/>
        </w:numPr>
        <w:jc w:val="both"/>
        <w:rPr>
          <w:rFonts w:asciiTheme="minorHAnsi" w:hAnsiTheme="minorHAnsi" w:cstheme="minorHAnsi"/>
        </w:rPr>
      </w:pPr>
      <w:r w:rsidRPr="002774CE">
        <w:rPr>
          <w:rFonts w:asciiTheme="minorHAnsi" w:hAnsiTheme="minorHAnsi" w:cstheme="minorHAnsi"/>
        </w:rPr>
        <w:t>1 compartiment pentru gestație comuna</w:t>
      </w:r>
    </w:p>
    <w:p w14:paraId="2557E743" w14:textId="77777777" w:rsidR="00902921" w:rsidRPr="002774CE" w:rsidRDefault="00902921" w:rsidP="005512C1">
      <w:pPr>
        <w:pStyle w:val="ListParagraph"/>
        <w:numPr>
          <w:ilvl w:val="0"/>
          <w:numId w:val="56"/>
        </w:numPr>
        <w:jc w:val="both"/>
        <w:rPr>
          <w:rFonts w:asciiTheme="minorHAnsi" w:hAnsiTheme="minorHAnsi" w:cstheme="minorHAnsi"/>
        </w:rPr>
      </w:pPr>
      <w:r w:rsidRPr="002774CE">
        <w:rPr>
          <w:rFonts w:asciiTheme="minorHAnsi" w:hAnsiTheme="minorHAnsi" w:cstheme="minorHAnsi"/>
        </w:rPr>
        <w:t>5 compartimente pentru maternitate;</w:t>
      </w:r>
    </w:p>
    <w:p w14:paraId="384FAB70" w14:textId="77777777" w:rsidR="00902921" w:rsidRPr="002774CE" w:rsidRDefault="00902921" w:rsidP="005512C1">
      <w:pPr>
        <w:pStyle w:val="ListParagraph"/>
        <w:numPr>
          <w:ilvl w:val="0"/>
          <w:numId w:val="56"/>
        </w:numPr>
        <w:jc w:val="both"/>
        <w:rPr>
          <w:rFonts w:asciiTheme="minorHAnsi" w:hAnsiTheme="minorHAnsi" w:cstheme="minorHAnsi"/>
        </w:rPr>
      </w:pPr>
      <w:r w:rsidRPr="002774CE">
        <w:rPr>
          <w:rFonts w:asciiTheme="minorHAnsi" w:hAnsiTheme="minorHAnsi" w:cstheme="minorHAnsi"/>
        </w:rPr>
        <w:t>19 compartimente pentru tineret</w:t>
      </w:r>
    </w:p>
    <w:p w14:paraId="6370C712" w14:textId="77777777" w:rsidR="00902921" w:rsidRDefault="00902921" w:rsidP="005512C1">
      <w:pPr>
        <w:pStyle w:val="ListParagraph"/>
        <w:numPr>
          <w:ilvl w:val="0"/>
          <w:numId w:val="56"/>
        </w:numPr>
        <w:jc w:val="both"/>
        <w:rPr>
          <w:rFonts w:asciiTheme="minorHAnsi" w:hAnsiTheme="minorHAnsi" w:cstheme="minorHAnsi"/>
        </w:rPr>
      </w:pPr>
      <w:r w:rsidRPr="002774CE">
        <w:rPr>
          <w:rFonts w:asciiTheme="minorHAnsi" w:hAnsiTheme="minorHAnsi" w:cstheme="minorHAnsi"/>
        </w:rPr>
        <w:t>Holuri.</w:t>
      </w:r>
    </w:p>
    <w:p w14:paraId="5BE46051" w14:textId="77777777" w:rsidR="00804D6C" w:rsidRPr="002774CE" w:rsidRDefault="00804D6C" w:rsidP="00804D6C">
      <w:pPr>
        <w:pStyle w:val="ListParagraph"/>
        <w:ind w:left="360"/>
        <w:jc w:val="both"/>
        <w:rPr>
          <w:rFonts w:asciiTheme="minorHAnsi" w:hAnsiTheme="minorHAnsi" w:cstheme="minorHAnsi"/>
        </w:rPr>
      </w:pPr>
    </w:p>
    <w:p w14:paraId="7891E024" w14:textId="77777777" w:rsidR="00902921" w:rsidRPr="00804D6C" w:rsidRDefault="00902921" w:rsidP="005512C1">
      <w:pPr>
        <w:pStyle w:val="ListParagraph"/>
        <w:numPr>
          <w:ilvl w:val="0"/>
          <w:numId w:val="56"/>
        </w:numPr>
        <w:jc w:val="both"/>
        <w:rPr>
          <w:rFonts w:asciiTheme="minorHAnsi" w:hAnsiTheme="minorHAnsi" w:cstheme="minorHAnsi"/>
        </w:rPr>
      </w:pPr>
      <w:r w:rsidRPr="00804D6C">
        <w:rPr>
          <w:rFonts w:asciiTheme="minorHAnsi" w:hAnsiTheme="minorHAnsi" w:cstheme="minorHAnsi"/>
          <w:b/>
        </w:rPr>
        <w:t>Compartimentul pentru înseminare,</w:t>
      </w:r>
      <w:r w:rsidRPr="00804D6C">
        <w:rPr>
          <w:rFonts w:asciiTheme="minorHAnsi" w:hAnsiTheme="minorHAnsi" w:cstheme="minorHAnsi"/>
        </w:rPr>
        <w:t xml:space="preserve"> are 176 de boxe individuale (1 scroafă/boxă), cu o capacitate maximă de 176 scroafe. Aceasta va fi prevăzută cu pardoseală perforata din grătare din beton și cuve din beton armat. </w:t>
      </w:r>
    </w:p>
    <w:p w14:paraId="0F50C6C8" w14:textId="77777777" w:rsidR="00902921" w:rsidRPr="00804D6C" w:rsidRDefault="00902921" w:rsidP="005512C1">
      <w:pPr>
        <w:pStyle w:val="ListParagraph"/>
        <w:numPr>
          <w:ilvl w:val="0"/>
          <w:numId w:val="56"/>
        </w:numPr>
        <w:jc w:val="both"/>
        <w:rPr>
          <w:rFonts w:asciiTheme="minorHAnsi" w:hAnsiTheme="minorHAnsi" w:cstheme="minorHAnsi"/>
        </w:rPr>
      </w:pPr>
      <w:r w:rsidRPr="00804D6C">
        <w:rPr>
          <w:rFonts w:asciiTheme="minorHAnsi" w:hAnsiTheme="minorHAnsi" w:cstheme="minorHAnsi"/>
          <w:b/>
        </w:rPr>
        <w:t>Compartimentul pentru vieri,</w:t>
      </w:r>
      <w:r w:rsidRPr="00804D6C">
        <w:rPr>
          <w:rFonts w:asciiTheme="minorHAnsi" w:hAnsiTheme="minorHAnsi" w:cstheme="minorHAnsi"/>
        </w:rPr>
        <w:t xml:space="preserve"> are </w:t>
      </w:r>
      <w:r w:rsidRPr="00804D6C">
        <w:rPr>
          <w:rFonts w:asciiTheme="minorHAnsi" w:hAnsiTheme="minorHAnsi" w:cstheme="minorHAnsi"/>
          <w:bCs/>
        </w:rPr>
        <w:t>6 boxe individuale pentru vieri</w:t>
      </w:r>
      <w:r w:rsidRPr="00804D6C">
        <w:rPr>
          <w:rFonts w:asciiTheme="minorHAnsi" w:hAnsiTheme="minorHAnsi" w:cstheme="minorHAnsi"/>
        </w:rPr>
        <w:t>. Aceasta va fi prevăzută cu pardoseală perforata din grătare din beton și cuve din beton armat. Adiacent compartimentului pentru vieri este laboratorul.</w:t>
      </w:r>
    </w:p>
    <w:p w14:paraId="28E6AA51" w14:textId="77777777" w:rsidR="00902921" w:rsidRPr="00804D6C" w:rsidRDefault="00902921" w:rsidP="005512C1">
      <w:pPr>
        <w:pStyle w:val="ListParagraph"/>
        <w:numPr>
          <w:ilvl w:val="0"/>
          <w:numId w:val="56"/>
        </w:numPr>
        <w:jc w:val="both"/>
        <w:rPr>
          <w:rFonts w:asciiTheme="minorHAnsi" w:hAnsiTheme="minorHAnsi" w:cstheme="minorHAnsi"/>
        </w:rPr>
      </w:pPr>
      <w:r w:rsidRPr="00804D6C">
        <w:rPr>
          <w:rFonts w:asciiTheme="minorHAnsi" w:hAnsiTheme="minorHAnsi" w:cstheme="minorHAnsi"/>
          <w:b/>
        </w:rPr>
        <w:t>Compartimentul pentru gestație comună,</w:t>
      </w:r>
      <w:r w:rsidRPr="00804D6C">
        <w:rPr>
          <w:rFonts w:asciiTheme="minorHAnsi" w:hAnsiTheme="minorHAnsi" w:cstheme="minorHAnsi"/>
        </w:rPr>
        <w:t xml:space="preserve"> are </w:t>
      </w:r>
      <w:r w:rsidRPr="00804D6C">
        <w:rPr>
          <w:rFonts w:asciiTheme="minorHAnsi" w:hAnsiTheme="minorHAnsi" w:cstheme="minorHAnsi"/>
          <w:bCs/>
        </w:rPr>
        <w:t>2 zone compartimentate,</w:t>
      </w:r>
      <w:r w:rsidRPr="00804D6C">
        <w:rPr>
          <w:rFonts w:asciiTheme="minorHAnsi" w:hAnsiTheme="minorHAnsi" w:cstheme="minorHAnsi"/>
        </w:rPr>
        <w:t xml:space="preserve"> având o capacitate maximă de 323 scroafe. Aceasta va fi prevăzută cu pardoseală perforata din grătare din beton și cuve din beton armat. </w:t>
      </w:r>
    </w:p>
    <w:p w14:paraId="3420C017" w14:textId="77777777" w:rsidR="00902921" w:rsidRPr="00804D6C" w:rsidRDefault="00902921" w:rsidP="005512C1">
      <w:pPr>
        <w:pStyle w:val="ListParagraph"/>
        <w:numPr>
          <w:ilvl w:val="0"/>
          <w:numId w:val="56"/>
        </w:numPr>
        <w:jc w:val="both"/>
        <w:rPr>
          <w:rFonts w:asciiTheme="minorHAnsi" w:hAnsiTheme="minorHAnsi" w:cstheme="minorHAnsi"/>
        </w:rPr>
      </w:pPr>
      <w:r w:rsidRPr="00804D6C">
        <w:rPr>
          <w:rFonts w:asciiTheme="minorHAnsi" w:hAnsiTheme="minorHAnsi" w:cstheme="minorHAnsi"/>
          <w:b/>
        </w:rPr>
        <w:t>Compartimentele pentru maternitate (5 compartimente),</w:t>
      </w:r>
      <w:r w:rsidRPr="00804D6C">
        <w:rPr>
          <w:rFonts w:asciiTheme="minorHAnsi" w:hAnsiTheme="minorHAnsi" w:cstheme="minorHAnsi"/>
        </w:rPr>
        <w:t xml:space="preserve"> au fiecare câte 33 de boxe individuale pentru scroafe (1 scroafă/boxă), cu o capacitate maximă de 165 scroafe. Aceasta va fi prevăzută cu pardoseală perforata din grătare din PVC și cuve din beton armat. </w:t>
      </w:r>
    </w:p>
    <w:p w14:paraId="677603F3" w14:textId="77777777" w:rsidR="00902921" w:rsidRPr="00804D6C" w:rsidRDefault="00902921" w:rsidP="005512C1">
      <w:pPr>
        <w:pStyle w:val="ListParagraph"/>
        <w:numPr>
          <w:ilvl w:val="0"/>
          <w:numId w:val="56"/>
        </w:numPr>
        <w:jc w:val="both"/>
        <w:rPr>
          <w:rFonts w:asciiTheme="minorHAnsi" w:hAnsiTheme="minorHAnsi" w:cstheme="minorHAnsi"/>
        </w:rPr>
      </w:pPr>
      <w:r w:rsidRPr="00804D6C">
        <w:rPr>
          <w:rFonts w:asciiTheme="minorHAnsi" w:hAnsiTheme="minorHAnsi" w:cstheme="minorHAnsi"/>
          <w:b/>
        </w:rPr>
        <w:t>Compartimentele pentru purcei-tineret (8 compartimente pt tineret &lt;25 kg și 10 compartimente pt tineret 30-90 kg)</w:t>
      </w:r>
      <w:r w:rsidRPr="00804D6C">
        <w:rPr>
          <w:rFonts w:asciiTheme="minorHAnsi" w:hAnsiTheme="minorHAnsi" w:cstheme="minorHAnsi"/>
        </w:rPr>
        <w:t xml:space="preserve"> cu 14 de boxe comune pentru purcei fiecare, cu o capacitate maximă de 2960 purcei &lt;25 kg și 5725 pt porci 30-90 kg. Acestea vor fi prevăzute cu pardoseală perforata din grătare din PVC și cuve din beton armat.</w:t>
      </w:r>
    </w:p>
    <w:p w14:paraId="35827A10" w14:textId="77777777" w:rsidR="00902921" w:rsidRPr="00804D6C" w:rsidRDefault="00902921" w:rsidP="005512C1">
      <w:pPr>
        <w:pStyle w:val="ListParagraph"/>
        <w:numPr>
          <w:ilvl w:val="0"/>
          <w:numId w:val="56"/>
        </w:numPr>
        <w:jc w:val="both"/>
        <w:rPr>
          <w:rFonts w:asciiTheme="minorHAnsi" w:hAnsiTheme="minorHAnsi" w:cstheme="minorHAnsi"/>
        </w:rPr>
      </w:pPr>
      <w:r w:rsidRPr="00804D6C">
        <w:rPr>
          <w:rFonts w:asciiTheme="minorHAnsi" w:hAnsiTheme="minorHAnsi" w:cstheme="minorHAnsi"/>
          <w:b/>
        </w:rPr>
        <w:lastRenderedPageBreak/>
        <w:t>Holurile,</w:t>
      </w:r>
      <w:r w:rsidRPr="00804D6C">
        <w:rPr>
          <w:rFonts w:asciiTheme="minorHAnsi" w:hAnsiTheme="minorHAnsi" w:cstheme="minorHAnsi"/>
        </w:rPr>
        <w:t xml:space="preserve"> leagă compartimentele de coridorul tehnologic care face legătura cu celelalte hale. Aceasta va fi prevăzută cu pardoseală din beton armat sclivisit. </w:t>
      </w:r>
    </w:p>
    <w:p w14:paraId="69918A28" w14:textId="77777777" w:rsidR="00902921" w:rsidRPr="002774CE" w:rsidRDefault="00902921" w:rsidP="002774CE">
      <w:pPr>
        <w:ind w:firstLine="567"/>
        <w:rPr>
          <w:rFonts w:asciiTheme="minorHAnsi" w:hAnsiTheme="minorHAnsi" w:cstheme="minorHAnsi"/>
          <w:szCs w:val="22"/>
        </w:rPr>
      </w:pPr>
    </w:p>
    <w:p w14:paraId="0F6E1247" w14:textId="77777777" w:rsidR="00902921" w:rsidRPr="002774CE" w:rsidRDefault="00902921" w:rsidP="00804D6C">
      <w:pPr>
        <w:rPr>
          <w:rFonts w:asciiTheme="minorHAnsi" w:hAnsiTheme="minorHAnsi" w:cstheme="minorHAnsi"/>
          <w:szCs w:val="22"/>
        </w:rPr>
      </w:pPr>
      <w:r w:rsidRPr="002774CE">
        <w:rPr>
          <w:rFonts w:asciiTheme="minorHAnsi" w:hAnsiTheme="minorHAnsi" w:cstheme="minorHAnsi"/>
          <w:szCs w:val="22"/>
        </w:rPr>
        <w:t>În interiorul halei va fi prevăzută tablă de intrados, montată orizontal la fața grinzilor metalice, pe o structură de pane metalice realizate din profile cu pereți subțiri.</w:t>
      </w:r>
    </w:p>
    <w:p w14:paraId="0A586656" w14:textId="77777777" w:rsidR="00804D6C" w:rsidRDefault="00804D6C" w:rsidP="00804D6C">
      <w:pPr>
        <w:rPr>
          <w:rFonts w:asciiTheme="minorHAnsi" w:hAnsiTheme="minorHAnsi" w:cstheme="minorHAnsi"/>
          <w:szCs w:val="22"/>
        </w:rPr>
      </w:pPr>
    </w:p>
    <w:p w14:paraId="0CBFD6EF" w14:textId="634FE02F" w:rsidR="00902921" w:rsidRPr="002774CE" w:rsidRDefault="00902921" w:rsidP="00804D6C">
      <w:pPr>
        <w:rPr>
          <w:rFonts w:asciiTheme="minorHAnsi" w:hAnsiTheme="minorHAnsi" w:cstheme="minorHAnsi"/>
          <w:szCs w:val="22"/>
        </w:rPr>
      </w:pPr>
      <w:r w:rsidRPr="002774CE">
        <w:rPr>
          <w:rFonts w:asciiTheme="minorHAnsi" w:hAnsiTheme="minorHAnsi" w:cstheme="minorHAnsi"/>
          <w:szCs w:val="22"/>
        </w:rPr>
        <w:t>Învelitoarea este realizată din panouri sandwich, cu grosime de 8 cm.</w:t>
      </w:r>
    </w:p>
    <w:p w14:paraId="3B45E5D6" w14:textId="77777777" w:rsidR="00804D6C" w:rsidRDefault="00804D6C" w:rsidP="00804D6C">
      <w:pPr>
        <w:rPr>
          <w:rFonts w:asciiTheme="minorHAnsi" w:hAnsiTheme="minorHAnsi" w:cstheme="minorHAnsi"/>
          <w:szCs w:val="22"/>
        </w:rPr>
      </w:pPr>
    </w:p>
    <w:p w14:paraId="36A53796" w14:textId="3B6FA577" w:rsidR="00902921" w:rsidRPr="002774CE" w:rsidRDefault="00902921" w:rsidP="00804D6C">
      <w:pPr>
        <w:rPr>
          <w:rFonts w:asciiTheme="minorHAnsi" w:hAnsiTheme="minorHAnsi" w:cstheme="minorHAnsi"/>
          <w:szCs w:val="22"/>
        </w:rPr>
      </w:pPr>
      <w:r w:rsidRPr="002774CE">
        <w:rPr>
          <w:rFonts w:asciiTheme="minorHAnsi" w:hAnsiTheme="minorHAnsi" w:cstheme="minorHAnsi"/>
          <w:szCs w:val="22"/>
        </w:rPr>
        <w:t xml:space="preserve">Clădirea dispune de următoarele spații utile: </w:t>
      </w:r>
      <w:r w:rsidR="00FA027E">
        <w:rPr>
          <w:rFonts w:asciiTheme="minorHAnsi" w:hAnsiTheme="minorHAnsi" w:cstheme="minorHAnsi"/>
          <w:szCs w:val="22"/>
        </w:rPr>
        <w:br/>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5783"/>
        <w:gridCol w:w="1323"/>
      </w:tblGrid>
      <w:tr w:rsidR="00902921" w:rsidRPr="00804D6C" w14:paraId="59CE5699" w14:textId="77777777" w:rsidTr="00804D6C">
        <w:tc>
          <w:tcPr>
            <w:tcW w:w="1825" w:type="dxa"/>
            <w:shd w:val="clear" w:color="auto" w:fill="D9D9D9" w:themeFill="background1" w:themeFillShade="D9"/>
            <w:vAlign w:val="center"/>
          </w:tcPr>
          <w:p w14:paraId="7B524823" w14:textId="77777777" w:rsidR="00902921" w:rsidRPr="00804D6C" w:rsidRDefault="00902921" w:rsidP="002774CE">
            <w:pPr>
              <w:rPr>
                <w:rFonts w:asciiTheme="minorHAnsi" w:hAnsiTheme="minorHAnsi" w:cstheme="minorHAnsi"/>
                <w:b/>
                <w:sz w:val="18"/>
                <w:szCs w:val="18"/>
              </w:rPr>
            </w:pPr>
            <w:r w:rsidRPr="00804D6C">
              <w:rPr>
                <w:rFonts w:asciiTheme="minorHAnsi" w:hAnsiTheme="minorHAnsi" w:cstheme="minorHAnsi"/>
                <w:b/>
                <w:sz w:val="18"/>
                <w:szCs w:val="18"/>
              </w:rPr>
              <w:t>Zona</w:t>
            </w:r>
          </w:p>
        </w:tc>
        <w:tc>
          <w:tcPr>
            <w:tcW w:w="5783" w:type="dxa"/>
            <w:shd w:val="clear" w:color="auto" w:fill="D9D9D9" w:themeFill="background1" w:themeFillShade="D9"/>
            <w:vAlign w:val="center"/>
          </w:tcPr>
          <w:p w14:paraId="1EA64DF8" w14:textId="77777777" w:rsidR="00902921" w:rsidRPr="00804D6C" w:rsidRDefault="00902921" w:rsidP="002774CE">
            <w:pPr>
              <w:rPr>
                <w:rFonts w:asciiTheme="minorHAnsi" w:hAnsiTheme="minorHAnsi" w:cstheme="minorHAnsi"/>
                <w:b/>
                <w:sz w:val="18"/>
                <w:szCs w:val="18"/>
              </w:rPr>
            </w:pPr>
            <w:r w:rsidRPr="00804D6C">
              <w:rPr>
                <w:rFonts w:asciiTheme="minorHAnsi" w:hAnsiTheme="minorHAnsi" w:cstheme="minorHAnsi"/>
                <w:b/>
                <w:sz w:val="18"/>
                <w:szCs w:val="18"/>
              </w:rPr>
              <w:t>Denumire încăpere</w:t>
            </w:r>
          </w:p>
        </w:tc>
        <w:tc>
          <w:tcPr>
            <w:tcW w:w="1323" w:type="dxa"/>
            <w:shd w:val="clear" w:color="auto" w:fill="D9D9D9" w:themeFill="background1" w:themeFillShade="D9"/>
            <w:vAlign w:val="center"/>
          </w:tcPr>
          <w:p w14:paraId="6D09E242" w14:textId="77777777" w:rsidR="00902921" w:rsidRPr="00804D6C" w:rsidRDefault="00902921" w:rsidP="002774CE">
            <w:pPr>
              <w:rPr>
                <w:rFonts w:asciiTheme="minorHAnsi" w:hAnsiTheme="minorHAnsi" w:cstheme="minorHAnsi"/>
                <w:b/>
                <w:sz w:val="18"/>
                <w:szCs w:val="18"/>
              </w:rPr>
            </w:pPr>
            <w:r w:rsidRPr="00804D6C">
              <w:rPr>
                <w:rFonts w:asciiTheme="minorHAnsi" w:hAnsiTheme="minorHAnsi" w:cstheme="minorHAnsi"/>
                <w:b/>
                <w:sz w:val="18"/>
                <w:szCs w:val="18"/>
              </w:rPr>
              <w:t>Suprafață</w:t>
            </w:r>
          </w:p>
          <w:p w14:paraId="2F39DC8A" w14:textId="77777777" w:rsidR="00902921" w:rsidRPr="00804D6C" w:rsidRDefault="00902921" w:rsidP="002774CE">
            <w:pPr>
              <w:rPr>
                <w:rFonts w:asciiTheme="minorHAnsi" w:hAnsiTheme="minorHAnsi" w:cstheme="minorHAnsi"/>
                <w:b/>
                <w:sz w:val="18"/>
                <w:szCs w:val="18"/>
              </w:rPr>
            </w:pPr>
            <w:r w:rsidRPr="00804D6C">
              <w:rPr>
                <w:rFonts w:asciiTheme="minorHAnsi" w:hAnsiTheme="minorHAnsi" w:cstheme="minorHAnsi"/>
                <w:b/>
                <w:sz w:val="18"/>
                <w:szCs w:val="18"/>
              </w:rPr>
              <w:t>(mp)</w:t>
            </w:r>
          </w:p>
        </w:tc>
      </w:tr>
      <w:tr w:rsidR="00902921" w:rsidRPr="00804D6C" w14:paraId="2FE06357" w14:textId="77777777" w:rsidTr="00804D6C">
        <w:tc>
          <w:tcPr>
            <w:tcW w:w="1825" w:type="dxa"/>
            <w:shd w:val="clear" w:color="auto" w:fill="auto"/>
            <w:vAlign w:val="center"/>
          </w:tcPr>
          <w:p w14:paraId="5BDD1BD3"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Înseminare</w:t>
            </w:r>
          </w:p>
        </w:tc>
        <w:tc>
          <w:tcPr>
            <w:tcW w:w="5783" w:type="dxa"/>
            <w:shd w:val="clear" w:color="auto" w:fill="auto"/>
          </w:tcPr>
          <w:p w14:paraId="4C814B3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Înseminare</w:t>
            </w:r>
          </w:p>
        </w:tc>
        <w:tc>
          <w:tcPr>
            <w:tcW w:w="1323" w:type="dxa"/>
            <w:shd w:val="clear" w:color="auto" w:fill="D9D9D9"/>
          </w:tcPr>
          <w:p w14:paraId="173037FB"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748,56</w:t>
            </w:r>
          </w:p>
        </w:tc>
      </w:tr>
      <w:tr w:rsidR="00902921" w:rsidRPr="00804D6C" w14:paraId="450CEB46" w14:textId="77777777" w:rsidTr="00804D6C">
        <w:tc>
          <w:tcPr>
            <w:tcW w:w="1825" w:type="dxa"/>
            <w:vMerge w:val="restart"/>
            <w:shd w:val="clear" w:color="auto" w:fill="auto"/>
            <w:vAlign w:val="center"/>
          </w:tcPr>
          <w:p w14:paraId="4E4FBB33"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Vieri</w:t>
            </w:r>
          </w:p>
        </w:tc>
        <w:tc>
          <w:tcPr>
            <w:tcW w:w="5783" w:type="dxa"/>
            <w:shd w:val="clear" w:color="auto" w:fill="auto"/>
          </w:tcPr>
          <w:p w14:paraId="63CD6F03"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Vieri</w:t>
            </w:r>
          </w:p>
        </w:tc>
        <w:tc>
          <w:tcPr>
            <w:tcW w:w="1323" w:type="dxa"/>
            <w:shd w:val="clear" w:color="auto" w:fill="D9D9D9"/>
          </w:tcPr>
          <w:p w14:paraId="5B28BDF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60,00</w:t>
            </w:r>
          </w:p>
        </w:tc>
      </w:tr>
      <w:tr w:rsidR="00902921" w:rsidRPr="00804D6C" w14:paraId="215D99D3" w14:textId="77777777" w:rsidTr="00804D6C">
        <w:tc>
          <w:tcPr>
            <w:tcW w:w="1825" w:type="dxa"/>
            <w:vMerge/>
            <w:shd w:val="clear" w:color="auto" w:fill="auto"/>
            <w:vAlign w:val="center"/>
          </w:tcPr>
          <w:p w14:paraId="1BAAB2E6"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7E9DEC8E"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Laborator</w:t>
            </w:r>
          </w:p>
        </w:tc>
        <w:tc>
          <w:tcPr>
            <w:tcW w:w="1323" w:type="dxa"/>
            <w:shd w:val="clear" w:color="auto" w:fill="D9D9D9"/>
          </w:tcPr>
          <w:p w14:paraId="0B88FCF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34,40</w:t>
            </w:r>
          </w:p>
        </w:tc>
      </w:tr>
      <w:tr w:rsidR="00902921" w:rsidRPr="00804D6C" w14:paraId="4AEF0687" w14:textId="77777777" w:rsidTr="00804D6C">
        <w:tc>
          <w:tcPr>
            <w:tcW w:w="1825" w:type="dxa"/>
            <w:shd w:val="clear" w:color="auto" w:fill="auto"/>
            <w:vAlign w:val="center"/>
          </w:tcPr>
          <w:p w14:paraId="1EE3046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Gestație comună</w:t>
            </w:r>
          </w:p>
        </w:tc>
        <w:tc>
          <w:tcPr>
            <w:tcW w:w="5783" w:type="dxa"/>
            <w:shd w:val="clear" w:color="auto" w:fill="auto"/>
            <w:vAlign w:val="center"/>
          </w:tcPr>
          <w:p w14:paraId="062D9C1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Gestație comună</w:t>
            </w:r>
          </w:p>
        </w:tc>
        <w:tc>
          <w:tcPr>
            <w:tcW w:w="1323" w:type="dxa"/>
            <w:shd w:val="clear" w:color="auto" w:fill="D9D9D9"/>
            <w:vAlign w:val="center"/>
          </w:tcPr>
          <w:p w14:paraId="1ECA1E0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563,75</w:t>
            </w:r>
          </w:p>
        </w:tc>
      </w:tr>
      <w:tr w:rsidR="00902921" w:rsidRPr="00804D6C" w14:paraId="66516F0B" w14:textId="77777777" w:rsidTr="00804D6C">
        <w:tc>
          <w:tcPr>
            <w:tcW w:w="1825" w:type="dxa"/>
            <w:vMerge w:val="restart"/>
            <w:shd w:val="clear" w:color="auto" w:fill="auto"/>
            <w:vAlign w:val="center"/>
          </w:tcPr>
          <w:p w14:paraId="4EDA38EA"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Maternitate</w:t>
            </w:r>
          </w:p>
        </w:tc>
        <w:tc>
          <w:tcPr>
            <w:tcW w:w="5783" w:type="dxa"/>
            <w:shd w:val="clear" w:color="auto" w:fill="auto"/>
          </w:tcPr>
          <w:p w14:paraId="24C65AFA"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w:t>
            </w:r>
          </w:p>
        </w:tc>
        <w:tc>
          <w:tcPr>
            <w:tcW w:w="1323" w:type="dxa"/>
            <w:shd w:val="clear" w:color="auto" w:fill="D9D9D9"/>
          </w:tcPr>
          <w:p w14:paraId="689CE6DC"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123,90</w:t>
            </w:r>
          </w:p>
        </w:tc>
      </w:tr>
      <w:tr w:rsidR="00902921" w:rsidRPr="00804D6C" w14:paraId="5056912C" w14:textId="77777777" w:rsidTr="00804D6C">
        <w:tc>
          <w:tcPr>
            <w:tcW w:w="1825" w:type="dxa"/>
            <w:vMerge/>
            <w:shd w:val="clear" w:color="auto" w:fill="auto"/>
            <w:vAlign w:val="center"/>
          </w:tcPr>
          <w:p w14:paraId="5D1DF321"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610515AC"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2</w:t>
            </w:r>
          </w:p>
        </w:tc>
        <w:tc>
          <w:tcPr>
            <w:tcW w:w="1323" w:type="dxa"/>
            <w:shd w:val="clear" w:color="auto" w:fill="D9D9D9"/>
          </w:tcPr>
          <w:p w14:paraId="1B1D5BC7"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123,90</w:t>
            </w:r>
          </w:p>
        </w:tc>
      </w:tr>
      <w:tr w:rsidR="00902921" w:rsidRPr="00804D6C" w14:paraId="41D6A4D2" w14:textId="77777777" w:rsidTr="00804D6C">
        <w:tc>
          <w:tcPr>
            <w:tcW w:w="1825" w:type="dxa"/>
            <w:vMerge/>
            <w:shd w:val="clear" w:color="auto" w:fill="auto"/>
            <w:vAlign w:val="center"/>
          </w:tcPr>
          <w:p w14:paraId="240C2173"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006BF1C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3</w:t>
            </w:r>
          </w:p>
        </w:tc>
        <w:tc>
          <w:tcPr>
            <w:tcW w:w="1323" w:type="dxa"/>
            <w:shd w:val="clear" w:color="auto" w:fill="D9D9D9"/>
          </w:tcPr>
          <w:p w14:paraId="482801B7"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123,90</w:t>
            </w:r>
          </w:p>
        </w:tc>
      </w:tr>
      <w:tr w:rsidR="00902921" w:rsidRPr="00804D6C" w14:paraId="7CB2650B" w14:textId="77777777" w:rsidTr="00804D6C">
        <w:tc>
          <w:tcPr>
            <w:tcW w:w="1825" w:type="dxa"/>
            <w:vMerge/>
            <w:shd w:val="clear" w:color="auto" w:fill="auto"/>
            <w:vAlign w:val="center"/>
          </w:tcPr>
          <w:p w14:paraId="627DDB56"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1154644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4</w:t>
            </w:r>
          </w:p>
        </w:tc>
        <w:tc>
          <w:tcPr>
            <w:tcW w:w="1323" w:type="dxa"/>
            <w:shd w:val="clear" w:color="auto" w:fill="D9D9D9"/>
          </w:tcPr>
          <w:p w14:paraId="6D980987"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123,90</w:t>
            </w:r>
          </w:p>
        </w:tc>
      </w:tr>
      <w:tr w:rsidR="00902921" w:rsidRPr="00804D6C" w14:paraId="573D6213" w14:textId="77777777" w:rsidTr="00804D6C">
        <w:tc>
          <w:tcPr>
            <w:tcW w:w="1825" w:type="dxa"/>
            <w:vMerge/>
            <w:shd w:val="clear" w:color="auto" w:fill="auto"/>
            <w:vAlign w:val="center"/>
          </w:tcPr>
          <w:p w14:paraId="62DB5181"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12D29B1B"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5</w:t>
            </w:r>
          </w:p>
        </w:tc>
        <w:tc>
          <w:tcPr>
            <w:tcW w:w="1323" w:type="dxa"/>
            <w:shd w:val="clear" w:color="auto" w:fill="D9D9D9"/>
          </w:tcPr>
          <w:p w14:paraId="34951B1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123,90</w:t>
            </w:r>
          </w:p>
        </w:tc>
      </w:tr>
      <w:tr w:rsidR="00902921" w:rsidRPr="00804D6C" w14:paraId="1CC47B97" w14:textId="77777777" w:rsidTr="00804D6C">
        <w:tc>
          <w:tcPr>
            <w:tcW w:w="1825" w:type="dxa"/>
            <w:vMerge w:val="restart"/>
            <w:shd w:val="clear" w:color="auto" w:fill="auto"/>
            <w:vAlign w:val="center"/>
          </w:tcPr>
          <w:p w14:paraId="68E8647E"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Tineret &lt;25 kg</w:t>
            </w:r>
          </w:p>
        </w:tc>
        <w:tc>
          <w:tcPr>
            <w:tcW w:w="5783" w:type="dxa"/>
            <w:shd w:val="clear" w:color="auto" w:fill="auto"/>
          </w:tcPr>
          <w:p w14:paraId="36641DB3"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w:t>
            </w:r>
          </w:p>
        </w:tc>
        <w:tc>
          <w:tcPr>
            <w:tcW w:w="1323" w:type="dxa"/>
            <w:shd w:val="clear" w:color="auto" w:fill="D9D9D9"/>
          </w:tcPr>
          <w:p w14:paraId="39D43365"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64163B9D" w14:textId="77777777" w:rsidTr="00804D6C">
        <w:tc>
          <w:tcPr>
            <w:tcW w:w="1825" w:type="dxa"/>
            <w:vMerge/>
            <w:shd w:val="clear" w:color="auto" w:fill="auto"/>
            <w:vAlign w:val="center"/>
          </w:tcPr>
          <w:p w14:paraId="38C617CA"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228B623F"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2</w:t>
            </w:r>
          </w:p>
        </w:tc>
        <w:tc>
          <w:tcPr>
            <w:tcW w:w="1323" w:type="dxa"/>
            <w:shd w:val="clear" w:color="auto" w:fill="D9D9D9"/>
          </w:tcPr>
          <w:p w14:paraId="5844D7C3"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706D1662" w14:textId="77777777" w:rsidTr="00804D6C">
        <w:tc>
          <w:tcPr>
            <w:tcW w:w="1825" w:type="dxa"/>
            <w:vMerge/>
            <w:shd w:val="clear" w:color="auto" w:fill="auto"/>
            <w:vAlign w:val="center"/>
          </w:tcPr>
          <w:p w14:paraId="43F9E5D4"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64F2D027"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3</w:t>
            </w:r>
          </w:p>
        </w:tc>
        <w:tc>
          <w:tcPr>
            <w:tcW w:w="1323" w:type="dxa"/>
            <w:shd w:val="clear" w:color="auto" w:fill="D9D9D9"/>
          </w:tcPr>
          <w:p w14:paraId="522855B6"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3D854540" w14:textId="77777777" w:rsidTr="00804D6C">
        <w:tc>
          <w:tcPr>
            <w:tcW w:w="1825" w:type="dxa"/>
            <w:vMerge/>
            <w:shd w:val="clear" w:color="auto" w:fill="auto"/>
            <w:vAlign w:val="center"/>
          </w:tcPr>
          <w:p w14:paraId="2400A3B1"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47947AF7"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4</w:t>
            </w:r>
          </w:p>
        </w:tc>
        <w:tc>
          <w:tcPr>
            <w:tcW w:w="1323" w:type="dxa"/>
            <w:shd w:val="clear" w:color="auto" w:fill="D9D9D9"/>
          </w:tcPr>
          <w:p w14:paraId="263E4261"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535CD0D6" w14:textId="77777777" w:rsidTr="00804D6C">
        <w:tc>
          <w:tcPr>
            <w:tcW w:w="1825" w:type="dxa"/>
            <w:vMerge/>
            <w:shd w:val="clear" w:color="auto" w:fill="auto"/>
            <w:vAlign w:val="center"/>
          </w:tcPr>
          <w:p w14:paraId="3CBE8310"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73B6DC58"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5</w:t>
            </w:r>
          </w:p>
        </w:tc>
        <w:tc>
          <w:tcPr>
            <w:tcW w:w="1323" w:type="dxa"/>
            <w:shd w:val="clear" w:color="auto" w:fill="D9D9D9"/>
          </w:tcPr>
          <w:p w14:paraId="49300C83"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37436908" w14:textId="77777777" w:rsidTr="00804D6C">
        <w:tc>
          <w:tcPr>
            <w:tcW w:w="1825" w:type="dxa"/>
            <w:vMerge/>
            <w:shd w:val="clear" w:color="auto" w:fill="auto"/>
            <w:vAlign w:val="center"/>
          </w:tcPr>
          <w:p w14:paraId="2AC47404"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4DA381D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6</w:t>
            </w:r>
          </w:p>
        </w:tc>
        <w:tc>
          <w:tcPr>
            <w:tcW w:w="1323" w:type="dxa"/>
            <w:shd w:val="clear" w:color="auto" w:fill="D9D9D9"/>
          </w:tcPr>
          <w:p w14:paraId="14B9CEE8"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08821266" w14:textId="77777777" w:rsidTr="00804D6C">
        <w:tc>
          <w:tcPr>
            <w:tcW w:w="1825" w:type="dxa"/>
            <w:vMerge/>
            <w:shd w:val="clear" w:color="auto" w:fill="auto"/>
            <w:vAlign w:val="center"/>
          </w:tcPr>
          <w:p w14:paraId="30212E13"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03F16466"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7</w:t>
            </w:r>
          </w:p>
        </w:tc>
        <w:tc>
          <w:tcPr>
            <w:tcW w:w="1323" w:type="dxa"/>
            <w:shd w:val="clear" w:color="auto" w:fill="D9D9D9"/>
          </w:tcPr>
          <w:p w14:paraId="5EA55A32"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2383254F" w14:textId="77777777" w:rsidTr="00804D6C">
        <w:tc>
          <w:tcPr>
            <w:tcW w:w="1825" w:type="dxa"/>
            <w:vMerge/>
            <w:shd w:val="clear" w:color="auto" w:fill="auto"/>
            <w:vAlign w:val="center"/>
          </w:tcPr>
          <w:p w14:paraId="01088B8E"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3FDE786A"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8</w:t>
            </w:r>
          </w:p>
        </w:tc>
        <w:tc>
          <w:tcPr>
            <w:tcW w:w="1323" w:type="dxa"/>
            <w:shd w:val="clear" w:color="auto" w:fill="D9D9D9"/>
          </w:tcPr>
          <w:p w14:paraId="54BE4C54"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3867E79C" w14:textId="77777777" w:rsidTr="00804D6C">
        <w:tc>
          <w:tcPr>
            <w:tcW w:w="1825" w:type="dxa"/>
            <w:vMerge/>
            <w:shd w:val="clear" w:color="auto" w:fill="auto"/>
            <w:vAlign w:val="center"/>
          </w:tcPr>
          <w:p w14:paraId="793B05A9"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68552CE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9</w:t>
            </w:r>
          </w:p>
        </w:tc>
        <w:tc>
          <w:tcPr>
            <w:tcW w:w="1323" w:type="dxa"/>
            <w:shd w:val="clear" w:color="auto" w:fill="D9D9D9"/>
          </w:tcPr>
          <w:p w14:paraId="26A8E50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6828C224" w14:textId="77777777" w:rsidTr="00804D6C">
        <w:tc>
          <w:tcPr>
            <w:tcW w:w="1825" w:type="dxa"/>
            <w:vMerge w:val="restart"/>
            <w:shd w:val="clear" w:color="auto" w:fill="auto"/>
            <w:vAlign w:val="center"/>
          </w:tcPr>
          <w:p w14:paraId="052D14E1"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Tineret 30-90 kg</w:t>
            </w:r>
          </w:p>
        </w:tc>
        <w:tc>
          <w:tcPr>
            <w:tcW w:w="5783" w:type="dxa"/>
            <w:shd w:val="clear" w:color="auto" w:fill="auto"/>
          </w:tcPr>
          <w:p w14:paraId="2D86C0F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10</w:t>
            </w:r>
          </w:p>
        </w:tc>
        <w:tc>
          <w:tcPr>
            <w:tcW w:w="1323" w:type="dxa"/>
            <w:shd w:val="clear" w:color="auto" w:fill="D9D9D9"/>
          </w:tcPr>
          <w:p w14:paraId="25A5E401"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5A1FB939" w14:textId="77777777" w:rsidTr="00804D6C">
        <w:tc>
          <w:tcPr>
            <w:tcW w:w="1825" w:type="dxa"/>
            <w:vMerge/>
            <w:shd w:val="clear" w:color="auto" w:fill="auto"/>
            <w:vAlign w:val="center"/>
          </w:tcPr>
          <w:p w14:paraId="7EACDFBA"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490FDE0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11</w:t>
            </w:r>
          </w:p>
        </w:tc>
        <w:tc>
          <w:tcPr>
            <w:tcW w:w="1323" w:type="dxa"/>
            <w:shd w:val="clear" w:color="auto" w:fill="D9D9D9"/>
          </w:tcPr>
          <w:p w14:paraId="00C67FC1"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6D790D1F" w14:textId="77777777" w:rsidTr="00804D6C">
        <w:tc>
          <w:tcPr>
            <w:tcW w:w="1825" w:type="dxa"/>
            <w:vMerge/>
            <w:shd w:val="clear" w:color="auto" w:fill="auto"/>
            <w:vAlign w:val="center"/>
          </w:tcPr>
          <w:p w14:paraId="0E119CB3"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54B52790"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12</w:t>
            </w:r>
          </w:p>
        </w:tc>
        <w:tc>
          <w:tcPr>
            <w:tcW w:w="1323" w:type="dxa"/>
            <w:shd w:val="clear" w:color="auto" w:fill="D9D9D9"/>
          </w:tcPr>
          <w:p w14:paraId="44BBA36B"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5E4A0413" w14:textId="77777777" w:rsidTr="00804D6C">
        <w:tc>
          <w:tcPr>
            <w:tcW w:w="1825" w:type="dxa"/>
            <w:vMerge/>
            <w:shd w:val="clear" w:color="auto" w:fill="auto"/>
            <w:vAlign w:val="center"/>
          </w:tcPr>
          <w:p w14:paraId="57F94284"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10799D4B"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13</w:t>
            </w:r>
          </w:p>
        </w:tc>
        <w:tc>
          <w:tcPr>
            <w:tcW w:w="1323" w:type="dxa"/>
            <w:shd w:val="clear" w:color="auto" w:fill="D9D9D9"/>
          </w:tcPr>
          <w:p w14:paraId="249409D5"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685E324F" w14:textId="77777777" w:rsidTr="00804D6C">
        <w:tc>
          <w:tcPr>
            <w:tcW w:w="1825" w:type="dxa"/>
            <w:vMerge/>
            <w:shd w:val="clear" w:color="auto" w:fill="auto"/>
            <w:vAlign w:val="center"/>
          </w:tcPr>
          <w:p w14:paraId="588B229E"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6CBBFFCE"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14</w:t>
            </w:r>
          </w:p>
        </w:tc>
        <w:tc>
          <w:tcPr>
            <w:tcW w:w="1323" w:type="dxa"/>
            <w:shd w:val="clear" w:color="auto" w:fill="D9D9D9"/>
          </w:tcPr>
          <w:p w14:paraId="03517E12"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06A38CDC" w14:textId="77777777" w:rsidTr="00804D6C">
        <w:tc>
          <w:tcPr>
            <w:tcW w:w="1825" w:type="dxa"/>
            <w:vMerge/>
            <w:shd w:val="clear" w:color="auto" w:fill="auto"/>
            <w:vAlign w:val="center"/>
          </w:tcPr>
          <w:p w14:paraId="00BCDC45"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685AE5D5"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15</w:t>
            </w:r>
          </w:p>
        </w:tc>
        <w:tc>
          <w:tcPr>
            <w:tcW w:w="1323" w:type="dxa"/>
            <w:shd w:val="clear" w:color="auto" w:fill="D9D9D9"/>
          </w:tcPr>
          <w:p w14:paraId="02300103"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0EF17C15" w14:textId="77777777" w:rsidTr="00804D6C">
        <w:tc>
          <w:tcPr>
            <w:tcW w:w="1825" w:type="dxa"/>
            <w:vMerge/>
            <w:shd w:val="clear" w:color="auto" w:fill="auto"/>
            <w:vAlign w:val="center"/>
          </w:tcPr>
          <w:p w14:paraId="4B5F9350"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2CA3482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16</w:t>
            </w:r>
          </w:p>
        </w:tc>
        <w:tc>
          <w:tcPr>
            <w:tcW w:w="1323" w:type="dxa"/>
            <w:shd w:val="clear" w:color="auto" w:fill="D9D9D9"/>
          </w:tcPr>
          <w:p w14:paraId="0F140AD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7AA4A7DA" w14:textId="77777777" w:rsidTr="00804D6C">
        <w:tc>
          <w:tcPr>
            <w:tcW w:w="1825" w:type="dxa"/>
            <w:vMerge/>
            <w:shd w:val="clear" w:color="auto" w:fill="auto"/>
            <w:vAlign w:val="center"/>
          </w:tcPr>
          <w:p w14:paraId="6131E328"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51E451D8"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17</w:t>
            </w:r>
          </w:p>
        </w:tc>
        <w:tc>
          <w:tcPr>
            <w:tcW w:w="1323" w:type="dxa"/>
            <w:shd w:val="clear" w:color="auto" w:fill="D9D9D9"/>
          </w:tcPr>
          <w:p w14:paraId="3F249CEB"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67EA2782" w14:textId="77777777" w:rsidTr="00804D6C">
        <w:tc>
          <w:tcPr>
            <w:tcW w:w="1825" w:type="dxa"/>
            <w:vMerge/>
            <w:shd w:val="clear" w:color="auto" w:fill="auto"/>
            <w:vAlign w:val="center"/>
          </w:tcPr>
          <w:p w14:paraId="19C85726"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35C41782"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18</w:t>
            </w:r>
          </w:p>
        </w:tc>
        <w:tc>
          <w:tcPr>
            <w:tcW w:w="1323" w:type="dxa"/>
            <w:shd w:val="clear" w:color="auto" w:fill="D9D9D9"/>
          </w:tcPr>
          <w:p w14:paraId="3EC6B3BD"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3CBA3F29" w14:textId="77777777" w:rsidTr="00804D6C">
        <w:tc>
          <w:tcPr>
            <w:tcW w:w="1825" w:type="dxa"/>
            <w:vMerge/>
            <w:shd w:val="clear" w:color="auto" w:fill="auto"/>
            <w:vAlign w:val="center"/>
          </w:tcPr>
          <w:p w14:paraId="1CFA9BDE"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553A4DDE"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Compartiment 19</w:t>
            </w:r>
          </w:p>
        </w:tc>
        <w:tc>
          <w:tcPr>
            <w:tcW w:w="1323" w:type="dxa"/>
            <w:shd w:val="clear" w:color="auto" w:fill="D9D9D9"/>
          </w:tcPr>
          <w:p w14:paraId="38CA1CA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100,15</w:t>
            </w:r>
          </w:p>
        </w:tc>
      </w:tr>
      <w:tr w:rsidR="00902921" w:rsidRPr="00804D6C" w14:paraId="11398846" w14:textId="77777777" w:rsidTr="00804D6C">
        <w:tc>
          <w:tcPr>
            <w:tcW w:w="1825" w:type="dxa"/>
            <w:vMerge w:val="restart"/>
            <w:shd w:val="clear" w:color="auto" w:fill="auto"/>
            <w:vAlign w:val="center"/>
          </w:tcPr>
          <w:p w14:paraId="5015D17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Hol</w:t>
            </w:r>
          </w:p>
        </w:tc>
        <w:tc>
          <w:tcPr>
            <w:tcW w:w="5783" w:type="dxa"/>
            <w:shd w:val="clear" w:color="auto" w:fill="auto"/>
          </w:tcPr>
          <w:p w14:paraId="7011F708"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Coridor</w:t>
            </w:r>
          </w:p>
        </w:tc>
        <w:tc>
          <w:tcPr>
            <w:tcW w:w="1323" w:type="dxa"/>
            <w:shd w:val="clear" w:color="auto" w:fill="D9D9D9"/>
          </w:tcPr>
          <w:p w14:paraId="7C3ED335"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127,87</w:t>
            </w:r>
          </w:p>
        </w:tc>
      </w:tr>
      <w:tr w:rsidR="00902921" w:rsidRPr="00804D6C" w14:paraId="096771B9" w14:textId="77777777" w:rsidTr="00804D6C">
        <w:tc>
          <w:tcPr>
            <w:tcW w:w="1825" w:type="dxa"/>
            <w:vMerge/>
            <w:shd w:val="clear" w:color="auto" w:fill="auto"/>
            <w:vAlign w:val="center"/>
          </w:tcPr>
          <w:p w14:paraId="672DAE2F"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5E802939"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Coridor</w:t>
            </w:r>
          </w:p>
        </w:tc>
        <w:tc>
          <w:tcPr>
            <w:tcW w:w="1323" w:type="dxa"/>
            <w:shd w:val="clear" w:color="auto" w:fill="D9D9D9"/>
          </w:tcPr>
          <w:p w14:paraId="75BA5BFA"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38,30</w:t>
            </w:r>
          </w:p>
        </w:tc>
      </w:tr>
      <w:tr w:rsidR="00902921" w:rsidRPr="00804D6C" w14:paraId="44412699" w14:textId="77777777" w:rsidTr="00804D6C">
        <w:tc>
          <w:tcPr>
            <w:tcW w:w="1825" w:type="dxa"/>
            <w:vMerge/>
            <w:shd w:val="clear" w:color="auto" w:fill="auto"/>
            <w:vAlign w:val="center"/>
          </w:tcPr>
          <w:p w14:paraId="608268E6" w14:textId="77777777" w:rsidR="00902921" w:rsidRPr="00804D6C" w:rsidRDefault="00902921" w:rsidP="002774CE">
            <w:pPr>
              <w:rPr>
                <w:rFonts w:asciiTheme="minorHAnsi" w:hAnsiTheme="minorHAnsi" w:cstheme="minorHAnsi"/>
                <w:sz w:val="18"/>
                <w:szCs w:val="18"/>
              </w:rPr>
            </w:pPr>
          </w:p>
        </w:tc>
        <w:tc>
          <w:tcPr>
            <w:tcW w:w="5783" w:type="dxa"/>
            <w:shd w:val="clear" w:color="auto" w:fill="auto"/>
          </w:tcPr>
          <w:p w14:paraId="05FF1D38"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Coridor</w:t>
            </w:r>
          </w:p>
        </w:tc>
        <w:tc>
          <w:tcPr>
            <w:tcW w:w="1323" w:type="dxa"/>
            <w:shd w:val="clear" w:color="auto" w:fill="D9D9D9"/>
          </w:tcPr>
          <w:p w14:paraId="2710A2C5" w14:textId="77777777" w:rsidR="00902921" w:rsidRPr="00804D6C" w:rsidRDefault="00902921" w:rsidP="002774CE">
            <w:pPr>
              <w:rPr>
                <w:rFonts w:asciiTheme="minorHAnsi" w:hAnsiTheme="minorHAnsi" w:cstheme="minorHAnsi"/>
                <w:sz w:val="18"/>
                <w:szCs w:val="18"/>
              </w:rPr>
            </w:pPr>
            <w:r w:rsidRPr="00804D6C">
              <w:rPr>
                <w:rFonts w:asciiTheme="minorHAnsi" w:hAnsiTheme="minorHAnsi" w:cstheme="minorHAnsi"/>
                <w:sz w:val="18"/>
                <w:szCs w:val="18"/>
              </w:rPr>
              <w:t>87,83</w:t>
            </w:r>
          </w:p>
        </w:tc>
      </w:tr>
      <w:tr w:rsidR="00902921" w:rsidRPr="00804D6C" w14:paraId="1531F7BD" w14:textId="77777777" w:rsidTr="00804D6C">
        <w:tc>
          <w:tcPr>
            <w:tcW w:w="7608" w:type="dxa"/>
            <w:gridSpan w:val="2"/>
            <w:shd w:val="clear" w:color="auto" w:fill="D9D9D9"/>
          </w:tcPr>
          <w:p w14:paraId="12729CEB" w14:textId="77777777" w:rsidR="00902921" w:rsidRPr="00804D6C" w:rsidRDefault="00902921" w:rsidP="002774CE">
            <w:pPr>
              <w:rPr>
                <w:rFonts w:asciiTheme="minorHAnsi" w:hAnsiTheme="minorHAnsi" w:cstheme="minorHAnsi"/>
                <w:b/>
                <w:sz w:val="18"/>
                <w:szCs w:val="18"/>
              </w:rPr>
            </w:pPr>
            <w:r w:rsidRPr="00804D6C">
              <w:rPr>
                <w:rFonts w:asciiTheme="minorHAnsi" w:hAnsiTheme="minorHAnsi" w:cstheme="minorHAnsi"/>
                <w:b/>
                <w:sz w:val="18"/>
                <w:szCs w:val="18"/>
              </w:rPr>
              <w:t>Total suprafață utilă</w:t>
            </w:r>
          </w:p>
        </w:tc>
        <w:tc>
          <w:tcPr>
            <w:tcW w:w="1323" w:type="dxa"/>
            <w:shd w:val="clear" w:color="auto" w:fill="D9D9D9"/>
          </w:tcPr>
          <w:p w14:paraId="51FA94F9" w14:textId="77777777" w:rsidR="00902921" w:rsidRPr="00804D6C" w:rsidRDefault="00902921" w:rsidP="002774CE">
            <w:pPr>
              <w:rPr>
                <w:rFonts w:asciiTheme="minorHAnsi" w:hAnsiTheme="minorHAnsi" w:cstheme="minorHAnsi"/>
                <w:b/>
                <w:bCs/>
                <w:sz w:val="18"/>
                <w:szCs w:val="18"/>
              </w:rPr>
            </w:pPr>
            <w:r w:rsidRPr="00804D6C">
              <w:rPr>
                <w:rFonts w:asciiTheme="minorHAnsi" w:hAnsiTheme="minorHAnsi" w:cstheme="minorHAnsi"/>
                <w:b/>
                <w:bCs/>
                <w:sz w:val="18"/>
                <w:szCs w:val="18"/>
              </w:rPr>
              <w:t>4183,06</w:t>
            </w:r>
          </w:p>
        </w:tc>
      </w:tr>
    </w:tbl>
    <w:p w14:paraId="237AB99C" w14:textId="77777777" w:rsidR="00F0636D" w:rsidRDefault="00F0636D" w:rsidP="00F0636D"/>
    <w:p w14:paraId="4FDCF383" w14:textId="38C67F48" w:rsidR="00C457CE" w:rsidRDefault="00C457CE" w:rsidP="00F0636D">
      <w:r>
        <w:t xml:space="preserve">Noua hală propusă este complet integrată in fluxul tehnologic existent. </w:t>
      </w:r>
      <w:r w:rsidR="00A14A0A">
        <w:t>Utilitățile sunt asigurate din racordurile existente.</w:t>
      </w:r>
    </w:p>
    <w:p w14:paraId="541FCDDD" w14:textId="20D70BE4" w:rsidR="00294556" w:rsidRDefault="00294556" w:rsidP="00F0636D">
      <w:r w:rsidRPr="00294556">
        <w:lastRenderedPageBreak/>
        <w:drawing>
          <wp:inline distT="0" distB="0" distL="0" distR="0" wp14:anchorId="74EFEE9C" wp14:editId="7E8A5B2B">
            <wp:extent cx="5759863" cy="4134513"/>
            <wp:effectExtent l="19050" t="19050" r="12700" b="18415"/>
            <wp:docPr id="852427520"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7520" name="Picture 1" descr="A blueprint of a building&#10;&#10;Description automatically generated"/>
                    <pic:cNvPicPr/>
                  </pic:nvPicPr>
                  <pic:blipFill rotWithShape="1">
                    <a:blip r:embed="rId16"/>
                    <a:srcRect t="3265" b="5477"/>
                    <a:stretch/>
                  </pic:blipFill>
                  <pic:spPr bwMode="auto">
                    <a:xfrm>
                      <a:off x="0" y="0"/>
                      <a:ext cx="5760085" cy="41346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578179" w14:textId="7416BBEC" w:rsidR="00294556" w:rsidRDefault="00294556" w:rsidP="00294556">
      <w:pPr>
        <w:pStyle w:val="Caption"/>
      </w:pPr>
      <w:r>
        <w:t>Situația existentă</w:t>
      </w:r>
    </w:p>
    <w:p w14:paraId="538B3522" w14:textId="260C9CF4" w:rsidR="00F0636D" w:rsidRDefault="00F0636D" w:rsidP="00F0636D">
      <w:r w:rsidRPr="00F0636D">
        <w:drawing>
          <wp:inline distT="0" distB="0" distL="0" distR="0" wp14:anchorId="4CEE053F" wp14:editId="26E74171">
            <wp:extent cx="5759847" cy="4452537"/>
            <wp:effectExtent l="19050" t="19050" r="12700" b="24765"/>
            <wp:docPr id="12906588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5888" name="Picture 1" descr="A blueprint of a building&#10;&#10;Description automatically generated"/>
                    <pic:cNvPicPr/>
                  </pic:nvPicPr>
                  <pic:blipFill rotWithShape="1">
                    <a:blip r:embed="rId17"/>
                    <a:srcRect t="4299" b="5210"/>
                    <a:stretch/>
                  </pic:blipFill>
                  <pic:spPr bwMode="auto">
                    <a:xfrm>
                      <a:off x="0" y="0"/>
                      <a:ext cx="5760085" cy="44527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7EA749" w14:textId="55FE2803" w:rsidR="00294556" w:rsidRDefault="00294556" w:rsidP="00294556">
      <w:pPr>
        <w:pStyle w:val="Caption"/>
      </w:pPr>
      <w:r>
        <w:t>Situația propusă</w:t>
      </w:r>
    </w:p>
    <w:p w14:paraId="0605BE25" w14:textId="77777777" w:rsidR="00884E75" w:rsidRDefault="00884E75" w:rsidP="00884E75">
      <w:pPr>
        <w:rPr>
          <w:lang w:val="en-US" w:eastAsia="en-US"/>
        </w:rPr>
      </w:pPr>
    </w:p>
    <w:p w14:paraId="60651630" w14:textId="7FAFF6F7" w:rsidR="00884E75" w:rsidRDefault="00884E75" w:rsidP="00884E75">
      <w:pPr>
        <w:rPr>
          <w:b/>
          <w:bCs/>
          <w:i/>
          <w:iCs/>
          <w:u w:val="single"/>
          <w:lang w:val="en-US" w:eastAsia="en-US"/>
        </w:rPr>
      </w:pPr>
      <w:r>
        <w:rPr>
          <w:b/>
          <w:bCs/>
          <w:i/>
          <w:iCs/>
          <w:u w:val="single"/>
          <w:lang w:val="en-US" w:eastAsia="en-US"/>
        </w:rPr>
        <w:t>Bilanț territorial</w:t>
      </w:r>
    </w:p>
    <w:p w14:paraId="74A18EEE" w14:textId="77777777" w:rsidR="00884E75" w:rsidRPr="00884E75" w:rsidRDefault="00884E75"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 xml:space="preserve">S teren </w:t>
      </w:r>
      <w:r w:rsidRPr="00884E75">
        <w:rPr>
          <w:rFonts w:asciiTheme="minorHAnsi" w:hAnsiTheme="minorHAnsi" w:cstheme="minorHAnsi"/>
          <w:b/>
          <w:bCs/>
          <w:color w:val="000000"/>
          <w:w w:val="80"/>
          <w:lang w:val="en-US"/>
        </w:rPr>
        <w:t xml:space="preserve">= 140.000 </w:t>
      </w:r>
      <w:r w:rsidRPr="00884E75">
        <w:rPr>
          <w:rFonts w:asciiTheme="minorHAnsi" w:hAnsiTheme="minorHAnsi" w:cstheme="minorHAnsi"/>
          <w:b/>
          <w:bCs/>
          <w:color w:val="000000"/>
          <w:w w:val="80"/>
        </w:rPr>
        <w:t>mp</w:t>
      </w:r>
    </w:p>
    <w:p w14:paraId="7C1575A9" w14:textId="15A68E85" w:rsidR="00884E75" w:rsidRPr="00884E75" w:rsidRDefault="00884E75"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u w:val="single"/>
        </w:rPr>
        <w:t>CLĂDIRI PROPUSE IN AUTORIZAȚIA DE CONSTRUIRE</w:t>
      </w:r>
      <w:r>
        <w:rPr>
          <w:rFonts w:asciiTheme="minorHAnsi" w:hAnsiTheme="minorHAnsi" w:cstheme="minorHAnsi"/>
          <w:b/>
          <w:bCs/>
          <w:color w:val="000000"/>
          <w:w w:val="80"/>
          <w:u w:val="single"/>
        </w:rPr>
        <w:t xml:space="preserve"> </w:t>
      </w:r>
      <w:r w:rsidRPr="00884E75">
        <w:rPr>
          <w:rFonts w:asciiTheme="minorHAnsi" w:hAnsiTheme="minorHAnsi" w:cstheme="minorHAnsi"/>
          <w:b/>
          <w:bCs/>
          <w:color w:val="000000"/>
          <w:w w:val="80"/>
          <w:u w:val="single"/>
        </w:rPr>
        <w:t xml:space="preserve">NR. 01/03.01.2022 emisa </w:t>
      </w:r>
      <w:r w:rsidRPr="00884E75">
        <w:rPr>
          <w:rFonts w:asciiTheme="minorHAnsi" w:hAnsiTheme="minorHAnsi" w:cstheme="minorHAnsi"/>
          <w:b/>
          <w:bCs/>
          <w:color w:val="000000"/>
          <w:w w:val="80"/>
          <w:u w:val="single"/>
          <w:lang w:val="en-US"/>
        </w:rPr>
        <w:t xml:space="preserve">de Primaria </w:t>
      </w:r>
      <w:r w:rsidRPr="00884E75">
        <w:rPr>
          <w:rFonts w:asciiTheme="minorHAnsi" w:hAnsiTheme="minorHAnsi" w:cstheme="minorHAnsi"/>
          <w:b/>
          <w:bCs/>
          <w:color w:val="000000"/>
          <w:w w:val="80"/>
          <w:u w:val="single"/>
        </w:rPr>
        <w:t>comunei Semlac:</w:t>
      </w:r>
    </w:p>
    <w:p w14:paraId="5E4FDBF0"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 23.940,30 mp</w:t>
      </w:r>
    </w:p>
    <w:p w14:paraId="38B576A8"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desf. = 23.940,30 mp</w:t>
      </w:r>
    </w:p>
    <w:p w14:paraId="2495D729" w14:textId="77777777" w:rsidR="00884E75" w:rsidRPr="00884E75" w:rsidRDefault="00884E75"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CLĂDIRI PROPUSE:</w:t>
      </w:r>
    </w:p>
    <w:p w14:paraId="236C085A"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Ob.: H7- BUNICI</w:t>
      </w:r>
    </w:p>
    <w:p w14:paraId="028930FA" w14:textId="77777777" w:rsidR="00884E75" w:rsidRPr="00884E75" w:rsidRDefault="00884E75" w:rsidP="005512C1">
      <w:pPr>
        <w:pStyle w:val="ListParagraph"/>
        <w:numPr>
          <w:ilvl w:val="2"/>
          <w:numId w:val="57"/>
        </w:numPr>
        <w:rPr>
          <w:rFonts w:asciiTheme="minorHAnsi" w:hAnsiTheme="minorHAnsi" w:cstheme="minorHAnsi"/>
        </w:rPr>
      </w:pPr>
      <w:r w:rsidRPr="00884E75">
        <w:rPr>
          <w:rFonts w:asciiTheme="minorHAnsi" w:hAnsiTheme="minorHAnsi" w:cstheme="minorHAnsi"/>
          <w:color w:val="000000"/>
          <w:w w:val="80"/>
        </w:rPr>
        <w:t>S constr. = 7.263,40 mp</w:t>
      </w:r>
    </w:p>
    <w:p w14:paraId="642896D9" w14:textId="77777777" w:rsidR="00884E75" w:rsidRPr="00884E75" w:rsidRDefault="00884E75" w:rsidP="005512C1">
      <w:pPr>
        <w:pStyle w:val="ListParagraph"/>
        <w:numPr>
          <w:ilvl w:val="2"/>
          <w:numId w:val="57"/>
        </w:numPr>
        <w:rPr>
          <w:rFonts w:asciiTheme="minorHAnsi" w:hAnsiTheme="minorHAnsi" w:cstheme="minorHAnsi"/>
        </w:rPr>
      </w:pPr>
      <w:r w:rsidRPr="00884E75">
        <w:rPr>
          <w:rFonts w:asciiTheme="minorHAnsi" w:hAnsiTheme="minorHAnsi" w:cstheme="minorHAnsi"/>
          <w:color w:val="000000"/>
          <w:w w:val="80"/>
        </w:rPr>
        <w:t>S constr. desf. = 7.263,40 mp</w:t>
      </w:r>
    </w:p>
    <w:p w14:paraId="042FED3D" w14:textId="77777777" w:rsidR="00884E75" w:rsidRPr="00884E75" w:rsidRDefault="00884E75"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u w:val="single"/>
        </w:rPr>
        <w:t>TOTAL CONSTRUCȚII cf. AC 01/03.01.2022 + NOU PROPUSE:</w:t>
      </w:r>
    </w:p>
    <w:p w14:paraId="3DACDE94"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 31.203,70 mp</w:t>
      </w:r>
    </w:p>
    <w:p w14:paraId="2BE3AE0E"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desf. = 31.203,70 mp</w:t>
      </w:r>
    </w:p>
    <w:p w14:paraId="58992434" w14:textId="77777777" w:rsidR="00884E75" w:rsidRPr="00884E75" w:rsidRDefault="00884E75"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EXISTENT cf AC 01/03.01.2022:</w:t>
      </w:r>
    </w:p>
    <w:p w14:paraId="060EC5EC"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color w:val="000000"/>
          <w:w w:val="80"/>
        </w:rPr>
        <w:t>POT existent = 17,10%</w:t>
      </w:r>
    </w:p>
    <w:p w14:paraId="7FCB98D7"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color w:val="000000"/>
          <w:w w:val="80"/>
          <w:lang w:val="en-US"/>
        </w:rPr>
        <w:t xml:space="preserve">CUT </w:t>
      </w:r>
      <w:r w:rsidRPr="00884E75">
        <w:rPr>
          <w:rFonts w:asciiTheme="minorHAnsi" w:hAnsiTheme="minorHAnsi" w:cstheme="minorHAnsi"/>
          <w:color w:val="000000"/>
          <w:w w:val="80"/>
        </w:rPr>
        <w:t>existent = 0,17</w:t>
      </w:r>
    </w:p>
    <w:p w14:paraId="40B37374" w14:textId="77777777" w:rsidR="00884E75" w:rsidRPr="00884E75" w:rsidRDefault="00884E75"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PROPUS:</w:t>
      </w:r>
    </w:p>
    <w:p w14:paraId="3F611304"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POT propus = 22,29%</w:t>
      </w:r>
    </w:p>
    <w:p w14:paraId="0A234D2F" w14:textId="77777777" w:rsidR="00884E75" w:rsidRPr="00884E75" w:rsidRDefault="00884E75"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lang w:val="en-US"/>
        </w:rPr>
        <w:t xml:space="preserve">CUT </w:t>
      </w:r>
      <w:r w:rsidRPr="00884E75">
        <w:rPr>
          <w:rFonts w:asciiTheme="minorHAnsi" w:hAnsiTheme="minorHAnsi" w:cstheme="minorHAnsi"/>
          <w:b/>
          <w:bCs/>
          <w:color w:val="000000"/>
          <w:w w:val="80"/>
        </w:rPr>
        <w:t>propus = 0,22</w:t>
      </w:r>
    </w:p>
    <w:p w14:paraId="451A9BDC" w14:textId="237D92F0" w:rsidR="00D32F6E" w:rsidRDefault="00D32F6E" w:rsidP="00C3410C">
      <w:pPr>
        <w:pStyle w:val="Heading3"/>
        <w:jc w:val="left"/>
        <w:rPr>
          <w:rStyle w:val="IntenseEmphasis"/>
          <w:b/>
          <w:bCs/>
        </w:rPr>
      </w:pPr>
      <w:r w:rsidRPr="00EB37DC">
        <w:rPr>
          <w:rStyle w:val="IntenseEmphasis"/>
          <w:b/>
          <w:bCs/>
        </w:rPr>
        <w:t>Materiile prime, energia și combustibilii utilizați, cu modul de asigurare a acestora</w:t>
      </w:r>
      <w:bookmarkEnd w:id="52"/>
    </w:p>
    <w:p w14:paraId="7ABDB63B" w14:textId="2C1335DC" w:rsidR="004619A2" w:rsidRDefault="004619A2" w:rsidP="004619A2">
      <w:r>
        <w:t>Pentru noua hală propusă se utilizează aceleași materii prime, materiale auxiliare, combustibili și utilități ca și pentru ferma existentă. Consumurile se vor suplimenta corespunzător</w:t>
      </w:r>
      <w:r w:rsidR="00981C20">
        <w:t>.</w:t>
      </w:r>
      <w:r w:rsidR="00083B37">
        <w:t xml:space="preserve"> In continuare se prezintă centralizatorul consumurilor și a producției, în situația actuală și in situația propusă (cu noua hală).</w:t>
      </w:r>
    </w:p>
    <w:p w14:paraId="3282E7EB" w14:textId="77777777" w:rsidR="00083B37" w:rsidRDefault="00083B37" w:rsidP="004619A2"/>
    <w:p w14:paraId="42F94596" w14:textId="4D5D40FF" w:rsidR="00083B37" w:rsidRDefault="00765866" w:rsidP="00765866">
      <w:pPr>
        <w:pStyle w:val="Caption"/>
      </w:pPr>
      <w:r>
        <w:t>Bilant de materiale existent și în urma extinderii propuse</w:t>
      </w:r>
    </w:p>
    <w:tbl>
      <w:tblPr>
        <w:tblStyle w:val="TableGrid"/>
        <w:tblW w:w="0" w:type="auto"/>
        <w:tblLook w:val="04A0" w:firstRow="1" w:lastRow="0" w:firstColumn="1" w:lastColumn="0" w:noHBand="0" w:noVBand="1"/>
      </w:tblPr>
      <w:tblGrid>
        <w:gridCol w:w="3020"/>
        <w:gridCol w:w="3020"/>
        <w:gridCol w:w="3021"/>
      </w:tblGrid>
      <w:tr w:rsidR="00083B37" w:rsidRPr="00083B37" w14:paraId="2742A849" w14:textId="77777777" w:rsidTr="00083B37">
        <w:tc>
          <w:tcPr>
            <w:tcW w:w="3020" w:type="dxa"/>
            <w:shd w:val="clear" w:color="auto" w:fill="D9D9D9" w:themeFill="background1" w:themeFillShade="D9"/>
          </w:tcPr>
          <w:p w14:paraId="63040F65" w14:textId="16ADC71D" w:rsidR="00083B37" w:rsidRPr="00083B37" w:rsidRDefault="00083B37" w:rsidP="00083B37">
            <w:pPr>
              <w:jc w:val="left"/>
              <w:rPr>
                <w:rFonts w:asciiTheme="minorHAnsi" w:eastAsia="Arial" w:hAnsiTheme="minorHAnsi" w:cstheme="minorHAnsi"/>
                <w:b/>
                <w:bCs/>
                <w:sz w:val="18"/>
                <w:szCs w:val="18"/>
              </w:rPr>
            </w:pPr>
            <w:r>
              <w:rPr>
                <w:rFonts w:asciiTheme="minorHAnsi" w:eastAsia="Arial" w:hAnsiTheme="minorHAnsi" w:cstheme="minorHAnsi"/>
                <w:b/>
                <w:bCs/>
                <w:sz w:val="18"/>
                <w:szCs w:val="18"/>
              </w:rPr>
              <w:t>Element de bilanț</w:t>
            </w:r>
          </w:p>
        </w:tc>
        <w:tc>
          <w:tcPr>
            <w:tcW w:w="3020" w:type="dxa"/>
            <w:shd w:val="clear" w:color="auto" w:fill="D9D9D9" w:themeFill="background1" w:themeFillShade="D9"/>
          </w:tcPr>
          <w:p w14:paraId="2DCF936C" w14:textId="6A5BD49B" w:rsidR="00083B37" w:rsidRPr="00083B37" w:rsidRDefault="00083B37" w:rsidP="00083B37">
            <w:pPr>
              <w:jc w:val="left"/>
              <w:rPr>
                <w:rFonts w:asciiTheme="minorHAnsi" w:hAnsiTheme="minorHAnsi" w:cstheme="minorHAnsi"/>
                <w:b/>
                <w:bCs/>
                <w:sz w:val="18"/>
                <w:szCs w:val="18"/>
              </w:rPr>
            </w:pPr>
            <w:r>
              <w:rPr>
                <w:rFonts w:asciiTheme="minorHAnsi" w:hAnsiTheme="minorHAnsi" w:cstheme="minorHAnsi"/>
                <w:b/>
                <w:bCs/>
                <w:sz w:val="18"/>
                <w:szCs w:val="18"/>
              </w:rPr>
              <w:t>Situația actuală (capacitate 2800 capete scroafe)</w:t>
            </w:r>
          </w:p>
        </w:tc>
        <w:tc>
          <w:tcPr>
            <w:tcW w:w="3021" w:type="dxa"/>
            <w:shd w:val="clear" w:color="auto" w:fill="D9D9D9" w:themeFill="background1" w:themeFillShade="D9"/>
          </w:tcPr>
          <w:p w14:paraId="0F576822" w14:textId="6B2FA505" w:rsidR="00083B37" w:rsidRPr="00083B37" w:rsidRDefault="00083B37" w:rsidP="00083B37">
            <w:pPr>
              <w:jc w:val="left"/>
              <w:rPr>
                <w:rFonts w:asciiTheme="minorHAnsi" w:hAnsiTheme="minorHAnsi" w:cstheme="minorHAnsi"/>
                <w:b/>
                <w:bCs/>
                <w:sz w:val="18"/>
                <w:szCs w:val="18"/>
              </w:rPr>
            </w:pPr>
            <w:r>
              <w:rPr>
                <w:rFonts w:asciiTheme="minorHAnsi" w:hAnsiTheme="minorHAnsi" w:cstheme="minorHAnsi"/>
                <w:b/>
                <w:bCs/>
                <w:sz w:val="18"/>
                <w:szCs w:val="18"/>
              </w:rPr>
              <w:t>Situație propusă (capacitate 3600 capete scroafe)</w:t>
            </w:r>
          </w:p>
        </w:tc>
      </w:tr>
      <w:tr w:rsidR="00083B37" w:rsidRPr="00083B37" w14:paraId="4F8B23B1" w14:textId="77777777" w:rsidTr="00083B37">
        <w:tc>
          <w:tcPr>
            <w:tcW w:w="3020" w:type="dxa"/>
            <w:shd w:val="clear" w:color="auto" w:fill="D9D9D9" w:themeFill="background1" w:themeFillShade="D9"/>
          </w:tcPr>
          <w:p w14:paraId="7BF3B1A4" w14:textId="7C4DFA70" w:rsidR="00083B37" w:rsidRPr="00083B37" w:rsidRDefault="00083B37" w:rsidP="00083B37">
            <w:pPr>
              <w:jc w:val="left"/>
              <w:rPr>
                <w:rFonts w:asciiTheme="minorHAnsi" w:eastAsia="Arial" w:hAnsiTheme="minorHAnsi" w:cstheme="minorHAnsi"/>
                <w:b/>
                <w:bCs/>
                <w:i/>
                <w:iCs/>
                <w:sz w:val="18"/>
                <w:szCs w:val="18"/>
              </w:rPr>
            </w:pPr>
            <w:r w:rsidRPr="00083B37">
              <w:rPr>
                <w:rFonts w:asciiTheme="minorHAnsi" w:eastAsia="Arial" w:hAnsiTheme="minorHAnsi" w:cstheme="minorHAnsi"/>
                <w:b/>
                <w:bCs/>
                <w:i/>
                <w:iCs/>
                <w:sz w:val="18"/>
                <w:szCs w:val="18"/>
              </w:rPr>
              <w:t>Produsele și subprodusele obținute</w:t>
            </w:r>
          </w:p>
        </w:tc>
        <w:tc>
          <w:tcPr>
            <w:tcW w:w="3020" w:type="dxa"/>
            <w:shd w:val="clear" w:color="auto" w:fill="D9D9D9" w:themeFill="background1" w:themeFillShade="D9"/>
          </w:tcPr>
          <w:p w14:paraId="4EF2DE02" w14:textId="77777777" w:rsidR="00083B37" w:rsidRPr="00083B37" w:rsidRDefault="00083B37" w:rsidP="00083B37">
            <w:pPr>
              <w:jc w:val="left"/>
              <w:rPr>
                <w:rFonts w:asciiTheme="minorHAnsi" w:hAnsiTheme="minorHAnsi" w:cstheme="minorHAnsi"/>
                <w:b/>
                <w:bCs/>
                <w:i/>
                <w:iCs/>
                <w:sz w:val="18"/>
                <w:szCs w:val="18"/>
              </w:rPr>
            </w:pPr>
          </w:p>
        </w:tc>
        <w:tc>
          <w:tcPr>
            <w:tcW w:w="3021" w:type="dxa"/>
            <w:shd w:val="clear" w:color="auto" w:fill="D9D9D9" w:themeFill="background1" w:themeFillShade="D9"/>
          </w:tcPr>
          <w:p w14:paraId="563BCF43" w14:textId="77777777" w:rsidR="00083B37" w:rsidRPr="00083B37" w:rsidRDefault="00083B37" w:rsidP="00083B37">
            <w:pPr>
              <w:jc w:val="left"/>
              <w:rPr>
                <w:rFonts w:asciiTheme="minorHAnsi" w:hAnsiTheme="minorHAnsi" w:cstheme="minorHAnsi"/>
                <w:b/>
                <w:bCs/>
                <w:i/>
                <w:iCs/>
                <w:sz w:val="18"/>
                <w:szCs w:val="18"/>
              </w:rPr>
            </w:pPr>
          </w:p>
        </w:tc>
      </w:tr>
      <w:tr w:rsidR="00083B37" w:rsidRPr="00083B37" w14:paraId="4D2EF683" w14:textId="77777777" w:rsidTr="00083B37">
        <w:tc>
          <w:tcPr>
            <w:tcW w:w="3020" w:type="dxa"/>
          </w:tcPr>
          <w:p w14:paraId="433EBA62" w14:textId="4D503B29" w:rsidR="00083B37" w:rsidRPr="00083B37" w:rsidRDefault="00083B37" w:rsidP="00083B37">
            <w:pPr>
              <w:jc w:val="left"/>
              <w:rPr>
                <w:rFonts w:asciiTheme="minorHAnsi" w:hAnsiTheme="minorHAnsi" w:cstheme="minorHAnsi"/>
                <w:sz w:val="18"/>
                <w:szCs w:val="18"/>
              </w:rPr>
            </w:pPr>
            <w:r w:rsidRPr="00083B37">
              <w:rPr>
                <w:rFonts w:asciiTheme="minorHAnsi" w:eastAsia="Arial" w:hAnsiTheme="minorHAnsi" w:cstheme="minorHAnsi"/>
                <w:sz w:val="18"/>
                <w:szCs w:val="18"/>
              </w:rPr>
              <w:t>Purcei maxim 30 kg/cap pentru livrare</w:t>
            </w:r>
          </w:p>
        </w:tc>
        <w:tc>
          <w:tcPr>
            <w:tcW w:w="3020" w:type="dxa"/>
          </w:tcPr>
          <w:p w14:paraId="58810E7A" w14:textId="0E634339" w:rsidR="00083B37" w:rsidRPr="00083B37" w:rsidRDefault="00083B37" w:rsidP="00083B37">
            <w:pPr>
              <w:jc w:val="left"/>
              <w:rPr>
                <w:rFonts w:asciiTheme="minorHAnsi" w:hAnsiTheme="minorHAnsi" w:cstheme="minorHAnsi"/>
                <w:sz w:val="18"/>
                <w:szCs w:val="18"/>
              </w:rPr>
            </w:pPr>
            <w:r w:rsidRPr="00083B37">
              <w:rPr>
                <w:rFonts w:asciiTheme="minorHAnsi" w:eastAsia="Arial" w:hAnsiTheme="minorHAnsi" w:cstheme="minorHAnsi"/>
                <w:sz w:val="18"/>
                <w:szCs w:val="18"/>
              </w:rPr>
              <w:t>2821 tone/an</w:t>
            </w:r>
          </w:p>
        </w:tc>
        <w:tc>
          <w:tcPr>
            <w:tcW w:w="3021" w:type="dxa"/>
          </w:tcPr>
          <w:p w14:paraId="6A154618" w14:textId="65679289" w:rsidR="00083B37" w:rsidRPr="00083B37" w:rsidRDefault="005C646C" w:rsidP="00083B37">
            <w:pPr>
              <w:jc w:val="left"/>
              <w:rPr>
                <w:rFonts w:asciiTheme="minorHAnsi" w:hAnsiTheme="minorHAnsi" w:cstheme="minorHAnsi"/>
                <w:sz w:val="18"/>
                <w:szCs w:val="18"/>
              </w:rPr>
            </w:pPr>
            <w:r>
              <w:rPr>
                <w:rFonts w:asciiTheme="minorHAnsi" w:eastAsia="Arial" w:hAnsiTheme="minorHAnsi" w:cstheme="minorHAnsi"/>
                <w:sz w:val="18"/>
                <w:szCs w:val="18"/>
              </w:rPr>
              <w:t>3628</w:t>
            </w:r>
            <w:r w:rsidR="00083B37" w:rsidRPr="00083B37">
              <w:rPr>
                <w:rFonts w:asciiTheme="minorHAnsi" w:eastAsia="Arial" w:hAnsiTheme="minorHAnsi" w:cstheme="minorHAnsi"/>
                <w:sz w:val="18"/>
                <w:szCs w:val="18"/>
              </w:rPr>
              <w:t xml:space="preserve"> tone/an</w:t>
            </w:r>
          </w:p>
        </w:tc>
      </w:tr>
      <w:tr w:rsidR="00083B37" w:rsidRPr="00083B37" w14:paraId="5769AB8F" w14:textId="77777777" w:rsidTr="00083B37">
        <w:tc>
          <w:tcPr>
            <w:tcW w:w="3020" w:type="dxa"/>
            <w:shd w:val="clear" w:color="auto" w:fill="D9D9D9" w:themeFill="background1" w:themeFillShade="D9"/>
          </w:tcPr>
          <w:p w14:paraId="1DB3D9BB" w14:textId="00B119DC" w:rsidR="00083B37" w:rsidRPr="00083B37" w:rsidRDefault="00083B37" w:rsidP="00083B37">
            <w:pPr>
              <w:jc w:val="left"/>
              <w:rPr>
                <w:rFonts w:asciiTheme="minorHAnsi" w:hAnsiTheme="minorHAnsi" w:cstheme="minorHAnsi"/>
                <w:b/>
                <w:bCs/>
                <w:i/>
                <w:iCs/>
                <w:sz w:val="18"/>
                <w:szCs w:val="18"/>
              </w:rPr>
            </w:pPr>
            <w:r w:rsidRPr="00083B37">
              <w:rPr>
                <w:rFonts w:asciiTheme="minorHAnsi" w:hAnsiTheme="minorHAnsi" w:cstheme="minorHAnsi"/>
                <w:b/>
                <w:bCs/>
                <w:i/>
                <w:iCs/>
                <w:sz w:val="18"/>
                <w:szCs w:val="18"/>
              </w:rPr>
              <w:t>Deșeuri și subproduse:</w:t>
            </w:r>
          </w:p>
        </w:tc>
        <w:tc>
          <w:tcPr>
            <w:tcW w:w="3020" w:type="dxa"/>
            <w:shd w:val="clear" w:color="auto" w:fill="D9D9D9" w:themeFill="background1" w:themeFillShade="D9"/>
          </w:tcPr>
          <w:p w14:paraId="17B4A21E" w14:textId="77777777" w:rsidR="00083B37" w:rsidRPr="00083B37" w:rsidRDefault="00083B37" w:rsidP="00083B37">
            <w:pPr>
              <w:jc w:val="left"/>
              <w:rPr>
                <w:rFonts w:asciiTheme="minorHAnsi" w:hAnsiTheme="minorHAnsi" w:cstheme="minorHAnsi"/>
                <w:b/>
                <w:bCs/>
                <w:i/>
                <w:iCs/>
                <w:sz w:val="18"/>
                <w:szCs w:val="18"/>
              </w:rPr>
            </w:pPr>
          </w:p>
        </w:tc>
        <w:tc>
          <w:tcPr>
            <w:tcW w:w="3021" w:type="dxa"/>
            <w:shd w:val="clear" w:color="auto" w:fill="D9D9D9" w:themeFill="background1" w:themeFillShade="D9"/>
          </w:tcPr>
          <w:p w14:paraId="07BC21CF" w14:textId="77777777" w:rsidR="00083B37" w:rsidRPr="00083B37" w:rsidRDefault="00083B37" w:rsidP="00083B37">
            <w:pPr>
              <w:jc w:val="left"/>
              <w:rPr>
                <w:rFonts w:asciiTheme="minorHAnsi" w:hAnsiTheme="minorHAnsi" w:cstheme="minorHAnsi"/>
                <w:b/>
                <w:bCs/>
                <w:i/>
                <w:iCs/>
                <w:sz w:val="18"/>
                <w:szCs w:val="18"/>
              </w:rPr>
            </w:pPr>
          </w:p>
        </w:tc>
      </w:tr>
      <w:tr w:rsidR="00083B37" w:rsidRPr="00083B37" w14:paraId="4B08A91F" w14:textId="77777777" w:rsidTr="00083B37">
        <w:tc>
          <w:tcPr>
            <w:tcW w:w="3020" w:type="dxa"/>
          </w:tcPr>
          <w:p w14:paraId="0BE770FB" w14:textId="1DEDCA92"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Dejectii:</w:t>
            </w:r>
          </w:p>
        </w:tc>
        <w:tc>
          <w:tcPr>
            <w:tcW w:w="3020" w:type="dxa"/>
          </w:tcPr>
          <w:p w14:paraId="48E61377" w14:textId="29B3D144"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17027 mc/an</w:t>
            </w:r>
          </w:p>
        </w:tc>
        <w:tc>
          <w:tcPr>
            <w:tcW w:w="3021" w:type="dxa"/>
          </w:tcPr>
          <w:p w14:paraId="3D85A49B" w14:textId="5BFDBBE3" w:rsidR="00083B37" w:rsidRPr="00083B37" w:rsidRDefault="005C646C" w:rsidP="00083B37">
            <w:pPr>
              <w:jc w:val="left"/>
              <w:rPr>
                <w:rFonts w:asciiTheme="minorHAnsi" w:hAnsiTheme="minorHAnsi" w:cstheme="minorHAnsi"/>
                <w:sz w:val="18"/>
                <w:szCs w:val="18"/>
              </w:rPr>
            </w:pPr>
            <w:r>
              <w:rPr>
                <w:rFonts w:asciiTheme="minorHAnsi" w:hAnsiTheme="minorHAnsi" w:cstheme="minorHAnsi"/>
                <w:sz w:val="18"/>
                <w:szCs w:val="18"/>
              </w:rPr>
              <w:t>21897</w:t>
            </w:r>
            <w:r w:rsidR="00083B37" w:rsidRPr="00083B37">
              <w:rPr>
                <w:rFonts w:asciiTheme="minorHAnsi" w:hAnsiTheme="minorHAnsi" w:cstheme="minorHAnsi"/>
                <w:sz w:val="18"/>
                <w:szCs w:val="18"/>
              </w:rPr>
              <w:t xml:space="preserve"> mc/an</w:t>
            </w:r>
          </w:p>
        </w:tc>
      </w:tr>
      <w:tr w:rsidR="00083B37" w:rsidRPr="00083B37" w14:paraId="5BF7CF97" w14:textId="77777777" w:rsidTr="00083B37">
        <w:tc>
          <w:tcPr>
            <w:tcW w:w="3020" w:type="dxa"/>
          </w:tcPr>
          <w:p w14:paraId="264CE9CC" w14:textId="626C4EB3"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Pierderi de producție: cadavre de animale (purcei):</w:t>
            </w:r>
          </w:p>
        </w:tc>
        <w:tc>
          <w:tcPr>
            <w:tcW w:w="3020" w:type="dxa"/>
          </w:tcPr>
          <w:p w14:paraId="6FB20149" w14:textId="4CA4EF2A"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35.05 tone/an;</w:t>
            </w:r>
          </w:p>
        </w:tc>
        <w:tc>
          <w:tcPr>
            <w:tcW w:w="3021" w:type="dxa"/>
          </w:tcPr>
          <w:p w14:paraId="1AE846FB" w14:textId="4BAE0ADE" w:rsidR="00083B37" w:rsidRPr="00083B37" w:rsidRDefault="004706DB" w:rsidP="00083B37">
            <w:pPr>
              <w:jc w:val="left"/>
              <w:rPr>
                <w:rFonts w:asciiTheme="minorHAnsi" w:hAnsiTheme="minorHAnsi" w:cstheme="minorHAnsi"/>
                <w:sz w:val="18"/>
                <w:szCs w:val="18"/>
              </w:rPr>
            </w:pPr>
            <w:r>
              <w:rPr>
                <w:rFonts w:asciiTheme="minorHAnsi" w:hAnsiTheme="minorHAnsi" w:cstheme="minorHAnsi"/>
                <w:sz w:val="18"/>
                <w:szCs w:val="18"/>
              </w:rPr>
              <w:t>45.07</w:t>
            </w:r>
            <w:r w:rsidR="00083B37" w:rsidRPr="00083B37">
              <w:rPr>
                <w:rFonts w:asciiTheme="minorHAnsi" w:hAnsiTheme="minorHAnsi" w:cstheme="minorHAnsi"/>
                <w:sz w:val="18"/>
                <w:szCs w:val="18"/>
              </w:rPr>
              <w:t xml:space="preserve"> tone/an;</w:t>
            </w:r>
          </w:p>
        </w:tc>
      </w:tr>
      <w:tr w:rsidR="00083B37" w:rsidRPr="00083B37" w14:paraId="3EEB1710" w14:textId="77777777" w:rsidTr="00083B37">
        <w:tc>
          <w:tcPr>
            <w:tcW w:w="3020" w:type="dxa"/>
          </w:tcPr>
          <w:p w14:paraId="4CE3CDD7" w14:textId="6BB8322C"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Apă menajer-uzată:</w:t>
            </w:r>
          </w:p>
        </w:tc>
        <w:tc>
          <w:tcPr>
            <w:tcW w:w="3020" w:type="dxa"/>
          </w:tcPr>
          <w:p w14:paraId="5A5C7FDB" w14:textId="0A72F466"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4.55 mc/zi = 1661 mc/an;</w:t>
            </w:r>
          </w:p>
        </w:tc>
        <w:tc>
          <w:tcPr>
            <w:tcW w:w="3021" w:type="dxa"/>
          </w:tcPr>
          <w:p w14:paraId="29A1CABA" w14:textId="51FE95C7" w:rsidR="00083B37" w:rsidRPr="00083B37" w:rsidRDefault="004706DB" w:rsidP="00083B37">
            <w:pPr>
              <w:jc w:val="left"/>
              <w:rPr>
                <w:rFonts w:asciiTheme="minorHAnsi" w:hAnsiTheme="minorHAnsi" w:cstheme="minorHAnsi"/>
                <w:sz w:val="18"/>
                <w:szCs w:val="18"/>
              </w:rPr>
            </w:pPr>
            <w:r>
              <w:rPr>
                <w:rFonts w:asciiTheme="minorHAnsi" w:hAnsiTheme="minorHAnsi" w:cstheme="minorHAnsi"/>
                <w:sz w:val="18"/>
                <w:szCs w:val="18"/>
              </w:rPr>
              <w:t>5.85</w:t>
            </w:r>
            <w:r w:rsidR="00083B37" w:rsidRPr="00083B37">
              <w:rPr>
                <w:rFonts w:asciiTheme="minorHAnsi" w:hAnsiTheme="minorHAnsi" w:cstheme="minorHAnsi"/>
                <w:sz w:val="18"/>
                <w:szCs w:val="18"/>
              </w:rPr>
              <w:t xml:space="preserve"> mc/zi = </w:t>
            </w:r>
            <w:r w:rsidR="00507051">
              <w:rPr>
                <w:rFonts w:asciiTheme="minorHAnsi" w:hAnsiTheme="minorHAnsi" w:cstheme="minorHAnsi"/>
                <w:sz w:val="18"/>
                <w:szCs w:val="18"/>
              </w:rPr>
              <w:t>2136</w:t>
            </w:r>
            <w:r w:rsidR="00083B37" w:rsidRPr="00083B37">
              <w:rPr>
                <w:rFonts w:asciiTheme="minorHAnsi" w:hAnsiTheme="minorHAnsi" w:cstheme="minorHAnsi"/>
                <w:sz w:val="18"/>
                <w:szCs w:val="18"/>
              </w:rPr>
              <w:t xml:space="preserve"> mc/an;</w:t>
            </w:r>
          </w:p>
        </w:tc>
      </w:tr>
      <w:tr w:rsidR="00083B37" w:rsidRPr="00083B37" w14:paraId="211D01E2" w14:textId="77777777" w:rsidTr="00083B37">
        <w:tc>
          <w:tcPr>
            <w:tcW w:w="3020" w:type="dxa"/>
          </w:tcPr>
          <w:p w14:paraId="37004837" w14:textId="4EF5C6AB"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Deșeuri menajere (5 kg/angajat/zi)</w:t>
            </w:r>
          </w:p>
        </w:tc>
        <w:tc>
          <w:tcPr>
            <w:tcW w:w="3020" w:type="dxa"/>
          </w:tcPr>
          <w:p w14:paraId="20DF406C" w14:textId="381F69D7"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91.25 tone/an;</w:t>
            </w:r>
          </w:p>
        </w:tc>
        <w:tc>
          <w:tcPr>
            <w:tcW w:w="3021" w:type="dxa"/>
          </w:tcPr>
          <w:p w14:paraId="2FB72BED" w14:textId="2591BD9B" w:rsidR="00083B37" w:rsidRPr="00083B37" w:rsidRDefault="00507051" w:rsidP="00083B37">
            <w:pPr>
              <w:jc w:val="left"/>
              <w:rPr>
                <w:rFonts w:asciiTheme="minorHAnsi" w:hAnsiTheme="minorHAnsi" w:cstheme="minorHAnsi"/>
                <w:sz w:val="18"/>
                <w:szCs w:val="18"/>
              </w:rPr>
            </w:pPr>
            <w:r>
              <w:rPr>
                <w:rFonts w:asciiTheme="minorHAnsi" w:hAnsiTheme="minorHAnsi" w:cstheme="minorHAnsi"/>
                <w:sz w:val="18"/>
                <w:szCs w:val="18"/>
              </w:rPr>
              <w:t>117.3</w:t>
            </w:r>
            <w:r w:rsidR="00083B37" w:rsidRPr="00083B37">
              <w:rPr>
                <w:rFonts w:asciiTheme="minorHAnsi" w:hAnsiTheme="minorHAnsi" w:cstheme="minorHAnsi"/>
                <w:sz w:val="18"/>
                <w:szCs w:val="18"/>
              </w:rPr>
              <w:t xml:space="preserve"> tone/an;</w:t>
            </w:r>
          </w:p>
        </w:tc>
      </w:tr>
      <w:tr w:rsidR="00083B37" w:rsidRPr="00083B37" w14:paraId="6EA0D3C7" w14:textId="77777777" w:rsidTr="00083B37">
        <w:tc>
          <w:tcPr>
            <w:tcW w:w="3020" w:type="dxa"/>
          </w:tcPr>
          <w:p w14:paraId="79A6987E" w14:textId="3E5B43ED"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Deșeuri de cenușă de la incinerator:</w:t>
            </w:r>
          </w:p>
        </w:tc>
        <w:tc>
          <w:tcPr>
            <w:tcW w:w="3020" w:type="dxa"/>
          </w:tcPr>
          <w:p w14:paraId="07350F31" w14:textId="42AF3A50"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1 tonă/an</w:t>
            </w:r>
          </w:p>
        </w:tc>
        <w:tc>
          <w:tcPr>
            <w:tcW w:w="3021" w:type="dxa"/>
          </w:tcPr>
          <w:p w14:paraId="19947031" w14:textId="169DF0CB" w:rsidR="00083B37" w:rsidRPr="00083B37" w:rsidRDefault="00083B37" w:rsidP="00083B37">
            <w:pPr>
              <w:jc w:val="left"/>
              <w:rPr>
                <w:rFonts w:asciiTheme="minorHAnsi" w:hAnsiTheme="minorHAnsi" w:cstheme="minorHAnsi"/>
                <w:sz w:val="18"/>
                <w:szCs w:val="18"/>
              </w:rPr>
            </w:pPr>
            <w:r w:rsidRPr="00083B37">
              <w:rPr>
                <w:rFonts w:asciiTheme="minorHAnsi" w:hAnsiTheme="minorHAnsi" w:cstheme="minorHAnsi"/>
                <w:sz w:val="18"/>
                <w:szCs w:val="18"/>
              </w:rPr>
              <w:t>1</w:t>
            </w:r>
            <w:r w:rsidR="00507051">
              <w:rPr>
                <w:rFonts w:asciiTheme="minorHAnsi" w:hAnsiTheme="minorHAnsi" w:cstheme="minorHAnsi"/>
                <w:sz w:val="18"/>
                <w:szCs w:val="18"/>
              </w:rPr>
              <w:t xml:space="preserve">.2 </w:t>
            </w:r>
            <w:r w:rsidRPr="00083B37">
              <w:rPr>
                <w:rFonts w:asciiTheme="minorHAnsi" w:hAnsiTheme="minorHAnsi" w:cstheme="minorHAnsi"/>
                <w:sz w:val="18"/>
                <w:szCs w:val="18"/>
              </w:rPr>
              <w:t>ton</w:t>
            </w:r>
            <w:r w:rsidR="00507051">
              <w:rPr>
                <w:rFonts w:asciiTheme="minorHAnsi" w:hAnsiTheme="minorHAnsi" w:cstheme="minorHAnsi"/>
                <w:sz w:val="18"/>
                <w:szCs w:val="18"/>
              </w:rPr>
              <w:t>e</w:t>
            </w:r>
            <w:r w:rsidRPr="00083B37">
              <w:rPr>
                <w:rFonts w:asciiTheme="minorHAnsi" w:hAnsiTheme="minorHAnsi" w:cstheme="minorHAnsi"/>
                <w:sz w:val="18"/>
                <w:szCs w:val="18"/>
              </w:rPr>
              <w:t>/an</w:t>
            </w:r>
          </w:p>
        </w:tc>
      </w:tr>
      <w:tr w:rsidR="00083B37" w:rsidRPr="00083B37" w14:paraId="7633E96F" w14:textId="77777777" w:rsidTr="00083B37">
        <w:tc>
          <w:tcPr>
            <w:tcW w:w="3020" w:type="dxa"/>
            <w:shd w:val="clear" w:color="auto" w:fill="D9D9D9" w:themeFill="background1" w:themeFillShade="D9"/>
          </w:tcPr>
          <w:p w14:paraId="2B3F4DBD" w14:textId="432F4D51" w:rsidR="00083B37" w:rsidRPr="00083B37" w:rsidRDefault="00083B37" w:rsidP="00083B37">
            <w:pPr>
              <w:jc w:val="left"/>
              <w:rPr>
                <w:rFonts w:asciiTheme="minorHAnsi" w:hAnsiTheme="minorHAnsi" w:cstheme="minorHAnsi"/>
                <w:b/>
                <w:bCs/>
                <w:i/>
                <w:iCs/>
                <w:sz w:val="18"/>
                <w:szCs w:val="18"/>
              </w:rPr>
            </w:pPr>
            <w:r w:rsidRPr="00083B37">
              <w:rPr>
                <w:rFonts w:asciiTheme="minorHAnsi" w:hAnsiTheme="minorHAnsi" w:cstheme="minorHAnsi"/>
                <w:b/>
                <w:bCs/>
                <w:i/>
                <w:iCs/>
                <w:sz w:val="18"/>
                <w:szCs w:val="18"/>
              </w:rPr>
              <w:t>Materii prime:</w:t>
            </w:r>
          </w:p>
        </w:tc>
        <w:tc>
          <w:tcPr>
            <w:tcW w:w="3020" w:type="dxa"/>
            <w:shd w:val="clear" w:color="auto" w:fill="D9D9D9" w:themeFill="background1" w:themeFillShade="D9"/>
          </w:tcPr>
          <w:p w14:paraId="36962367" w14:textId="77777777" w:rsidR="00083B37" w:rsidRPr="00083B37" w:rsidRDefault="00083B37" w:rsidP="00083B37">
            <w:pPr>
              <w:jc w:val="left"/>
              <w:rPr>
                <w:rFonts w:asciiTheme="minorHAnsi" w:hAnsiTheme="minorHAnsi" w:cstheme="minorHAnsi"/>
                <w:b/>
                <w:bCs/>
                <w:i/>
                <w:iCs/>
                <w:sz w:val="18"/>
                <w:szCs w:val="18"/>
              </w:rPr>
            </w:pPr>
          </w:p>
        </w:tc>
        <w:tc>
          <w:tcPr>
            <w:tcW w:w="3021" w:type="dxa"/>
            <w:shd w:val="clear" w:color="auto" w:fill="D9D9D9" w:themeFill="background1" w:themeFillShade="D9"/>
          </w:tcPr>
          <w:p w14:paraId="38D8F4CB" w14:textId="77777777" w:rsidR="00083B37" w:rsidRPr="00083B37" w:rsidRDefault="00083B37" w:rsidP="00083B37">
            <w:pPr>
              <w:jc w:val="left"/>
              <w:rPr>
                <w:rFonts w:asciiTheme="minorHAnsi" w:hAnsiTheme="minorHAnsi" w:cstheme="minorHAnsi"/>
                <w:b/>
                <w:bCs/>
                <w:i/>
                <w:iCs/>
                <w:sz w:val="18"/>
                <w:szCs w:val="18"/>
              </w:rPr>
            </w:pPr>
          </w:p>
        </w:tc>
      </w:tr>
      <w:tr w:rsidR="00083B37" w:rsidRPr="00083B37" w14:paraId="1719FDA7" w14:textId="77777777" w:rsidTr="00083B37">
        <w:tc>
          <w:tcPr>
            <w:tcW w:w="3020" w:type="dxa"/>
          </w:tcPr>
          <w:p w14:paraId="5A75DE70" w14:textId="5BDD452B" w:rsidR="00083B37" w:rsidRPr="00083B37" w:rsidRDefault="00083B37" w:rsidP="00083B37">
            <w:pPr>
              <w:jc w:val="left"/>
              <w:rPr>
                <w:rFonts w:asciiTheme="minorHAnsi" w:hAnsiTheme="minorHAnsi" w:cstheme="minorHAnsi"/>
                <w:sz w:val="18"/>
                <w:szCs w:val="18"/>
              </w:rPr>
            </w:pPr>
            <w:r w:rsidRPr="00083B37">
              <w:rPr>
                <w:rFonts w:asciiTheme="minorHAnsi" w:eastAsia="Arial" w:hAnsiTheme="minorHAnsi" w:cstheme="minorHAnsi"/>
                <w:sz w:val="18"/>
                <w:szCs w:val="18"/>
              </w:rPr>
              <w:t>Furaje:</w:t>
            </w:r>
          </w:p>
        </w:tc>
        <w:tc>
          <w:tcPr>
            <w:tcW w:w="3020" w:type="dxa"/>
          </w:tcPr>
          <w:p w14:paraId="76E348AC" w14:textId="1FED13C9"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7135 tone/an</w:t>
            </w:r>
          </w:p>
        </w:tc>
        <w:tc>
          <w:tcPr>
            <w:tcW w:w="3021" w:type="dxa"/>
          </w:tcPr>
          <w:p w14:paraId="0867F476" w14:textId="1F087CD3" w:rsidR="00083B37" w:rsidRPr="00083B37" w:rsidRDefault="00626F84" w:rsidP="00083B37">
            <w:pPr>
              <w:jc w:val="left"/>
              <w:rPr>
                <w:rFonts w:asciiTheme="minorHAnsi" w:hAnsiTheme="minorHAnsi" w:cstheme="minorHAnsi"/>
                <w:sz w:val="18"/>
                <w:szCs w:val="18"/>
              </w:rPr>
            </w:pPr>
            <w:r>
              <w:rPr>
                <w:rFonts w:asciiTheme="minorHAnsi" w:eastAsia="Arial" w:hAnsiTheme="minorHAnsi" w:cstheme="minorHAnsi"/>
                <w:sz w:val="18"/>
                <w:szCs w:val="18"/>
              </w:rPr>
              <w:t>9176</w:t>
            </w:r>
            <w:r w:rsidR="00083B37" w:rsidRPr="00083B37">
              <w:rPr>
                <w:rFonts w:asciiTheme="minorHAnsi" w:eastAsia="Arial" w:hAnsiTheme="minorHAnsi" w:cstheme="minorHAnsi"/>
                <w:sz w:val="18"/>
                <w:szCs w:val="18"/>
              </w:rPr>
              <w:t xml:space="preserve"> tone/an</w:t>
            </w:r>
          </w:p>
        </w:tc>
      </w:tr>
      <w:tr w:rsidR="00083B37" w:rsidRPr="00083B37" w14:paraId="686B96D3" w14:textId="77777777" w:rsidTr="00083B37">
        <w:tc>
          <w:tcPr>
            <w:tcW w:w="3020" w:type="dxa"/>
          </w:tcPr>
          <w:p w14:paraId="4A4FA0D6" w14:textId="48BD527A" w:rsidR="00083B37" w:rsidRPr="00083B37" w:rsidRDefault="00083B37" w:rsidP="00083B37">
            <w:pPr>
              <w:jc w:val="left"/>
              <w:rPr>
                <w:rFonts w:asciiTheme="minorHAnsi" w:hAnsiTheme="minorHAnsi" w:cstheme="minorHAnsi"/>
                <w:sz w:val="18"/>
                <w:szCs w:val="18"/>
              </w:rPr>
            </w:pPr>
            <w:r w:rsidRPr="00083B37">
              <w:rPr>
                <w:rFonts w:asciiTheme="minorHAnsi" w:eastAsia="Arial" w:hAnsiTheme="minorHAnsi" w:cstheme="minorHAnsi"/>
                <w:sz w:val="18"/>
                <w:szCs w:val="18"/>
              </w:rPr>
              <w:t>Apă:</w:t>
            </w:r>
          </w:p>
        </w:tc>
        <w:tc>
          <w:tcPr>
            <w:tcW w:w="3020" w:type="dxa"/>
          </w:tcPr>
          <w:p w14:paraId="6BDA06DC" w14:textId="1C5AF3E9"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78909.35 mc/an</w:t>
            </w:r>
          </w:p>
        </w:tc>
        <w:tc>
          <w:tcPr>
            <w:tcW w:w="3021" w:type="dxa"/>
          </w:tcPr>
          <w:p w14:paraId="26460CF3" w14:textId="08D6D74F" w:rsidR="00083B37" w:rsidRPr="00083B37" w:rsidRDefault="00626F84" w:rsidP="00083B37">
            <w:pPr>
              <w:jc w:val="left"/>
              <w:rPr>
                <w:rFonts w:asciiTheme="minorHAnsi" w:hAnsiTheme="minorHAnsi" w:cstheme="minorHAnsi"/>
                <w:sz w:val="18"/>
                <w:szCs w:val="18"/>
              </w:rPr>
            </w:pPr>
            <w:r>
              <w:rPr>
                <w:rFonts w:asciiTheme="minorHAnsi" w:eastAsia="Arial" w:hAnsiTheme="minorHAnsi" w:cstheme="minorHAnsi"/>
                <w:sz w:val="18"/>
                <w:szCs w:val="18"/>
              </w:rPr>
              <w:t xml:space="preserve">101477.4 </w:t>
            </w:r>
            <w:r w:rsidR="00083B37" w:rsidRPr="00083B37">
              <w:rPr>
                <w:rFonts w:asciiTheme="minorHAnsi" w:eastAsia="Arial" w:hAnsiTheme="minorHAnsi" w:cstheme="minorHAnsi"/>
                <w:sz w:val="18"/>
                <w:szCs w:val="18"/>
              </w:rPr>
              <w:t>mc/an</w:t>
            </w:r>
          </w:p>
        </w:tc>
      </w:tr>
      <w:tr w:rsidR="00083B37" w:rsidRPr="00083B37" w14:paraId="50AFCF4D" w14:textId="77777777" w:rsidTr="00083B37">
        <w:tc>
          <w:tcPr>
            <w:tcW w:w="3020" w:type="dxa"/>
            <w:shd w:val="clear" w:color="auto" w:fill="D9D9D9" w:themeFill="background1" w:themeFillShade="D9"/>
          </w:tcPr>
          <w:p w14:paraId="37D53458" w14:textId="6696A5EB" w:rsidR="00083B37" w:rsidRPr="00083B37" w:rsidRDefault="00083B37" w:rsidP="00083B37">
            <w:pPr>
              <w:jc w:val="left"/>
              <w:rPr>
                <w:rFonts w:asciiTheme="minorHAnsi" w:eastAsia="Arial" w:hAnsiTheme="minorHAnsi" w:cstheme="minorHAnsi"/>
                <w:b/>
                <w:bCs/>
                <w:i/>
                <w:iCs/>
                <w:sz w:val="18"/>
                <w:szCs w:val="18"/>
              </w:rPr>
            </w:pPr>
            <w:r w:rsidRPr="00083B37">
              <w:rPr>
                <w:rFonts w:asciiTheme="minorHAnsi" w:eastAsia="Arial" w:hAnsiTheme="minorHAnsi" w:cstheme="minorHAnsi"/>
                <w:b/>
                <w:bCs/>
                <w:i/>
                <w:iCs/>
                <w:sz w:val="18"/>
                <w:szCs w:val="18"/>
              </w:rPr>
              <w:t>Materiale auxiliare:</w:t>
            </w:r>
          </w:p>
        </w:tc>
        <w:tc>
          <w:tcPr>
            <w:tcW w:w="3020" w:type="dxa"/>
            <w:shd w:val="clear" w:color="auto" w:fill="D9D9D9" w:themeFill="background1" w:themeFillShade="D9"/>
          </w:tcPr>
          <w:p w14:paraId="0945E02D" w14:textId="77777777" w:rsidR="00083B37" w:rsidRPr="00083B37" w:rsidRDefault="00083B37" w:rsidP="00083B37">
            <w:pPr>
              <w:jc w:val="left"/>
              <w:rPr>
                <w:rFonts w:asciiTheme="minorHAnsi" w:eastAsia="Arial" w:hAnsiTheme="minorHAnsi" w:cstheme="minorHAnsi"/>
                <w:b/>
                <w:bCs/>
                <w:i/>
                <w:iCs/>
                <w:sz w:val="18"/>
                <w:szCs w:val="18"/>
              </w:rPr>
            </w:pPr>
          </w:p>
        </w:tc>
        <w:tc>
          <w:tcPr>
            <w:tcW w:w="3021" w:type="dxa"/>
            <w:shd w:val="clear" w:color="auto" w:fill="D9D9D9" w:themeFill="background1" w:themeFillShade="D9"/>
          </w:tcPr>
          <w:p w14:paraId="58B5C768" w14:textId="77777777" w:rsidR="00083B37" w:rsidRPr="00083B37" w:rsidRDefault="00083B37" w:rsidP="00083B37">
            <w:pPr>
              <w:jc w:val="left"/>
              <w:rPr>
                <w:rFonts w:asciiTheme="minorHAnsi" w:hAnsiTheme="minorHAnsi" w:cstheme="minorHAnsi"/>
                <w:b/>
                <w:bCs/>
                <w:i/>
                <w:iCs/>
                <w:sz w:val="18"/>
                <w:szCs w:val="18"/>
              </w:rPr>
            </w:pPr>
          </w:p>
        </w:tc>
      </w:tr>
      <w:tr w:rsidR="00083B37" w:rsidRPr="00083B37" w14:paraId="63C5AE8E" w14:textId="77777777" w:rsidTr="00083B37">
        <w:tc>
          <w:tcPr>
            <w:tcW w:w="3020" w:type="dxa"/>
          </w:tcPr>
          <w:p w14:paraId="723AD6B9" w14:textId="74FE2924"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Medicamente și vaccinuri:</w:t>
            </w:r>
          </w:p>
        </w:tc>
        <w:tc>
          <w:tcPr>
            <w:tcW w:w="3020" w:type="dxa"/>
          </w:tcPr>
          <w:p w14:paraId="564C6F9E" w14:textId="46563D42"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36 tone/an</w:t>
            </w:r>
          </w:p>
        </w:tc>
        <w:tc>
          <w:tcPr>
            <w:tcW w:w="3021" w:type="dxa"/>
          </w:tcPr>
          <w:p w14:paraId="4D62D657" w14:textId="30E983AF" w:rsidR="00083B37" w:rsidRPr="00083B37" w:rsidRDefault="00DF55BF" w:rsidP="00083B37">
            <w:pPr>
              <w:jc w:val="left"/>
              <w:rPr>
                <w:rFonts w:asciiTheme="minorHAnsi" w:hAnsiTheme="minorHAnsi" w:cstheme="minorHAnsi"/>
                <w:sz w:val="18"/>
                <w:szCs w:val="18"/>
              </w:rPr>
            </w:pPr>
            <w:r>
              <w:rPr>
                <w:rFonts w:asciiTheme="minorHAnsi" w:eastAsia="Arial" w:hAnsiTheme="minorHAnsi" w:cstheme="minorHAnsi"/>
                <w:sz w:val="18"/>
                <w:szCs w:val="18"/>
              </w:rPr>
              <w:t>46.3</w:t>
            </w:r>
            <w:r w:rsidR="00083B37" w:rsidRPr="00083B37">
              <w:rPr>
                <w:rFonts w:asciiTheme="minorHAnsi" w:eastAsia="Arial" w:hAnsiTheme="minorHAnsi" w:cstheme="minorHAnsi"/>
                <w:sz w:val="18"/>
                <w:szCs w:val="18"/>
              </w:rPr>
              <w:t xml:space="preserve"> tone/an</w:t>
            </w:r>
          </w:p>
        </w:tc>
      </w:tr>
      <w:tr w:rsidR="00083B37" w:rsidRPr="00083B37" w14:paraId="28D9925B" w14:textId="77777777" w:rsidTr="00083B37">
        <w:tc>
          <w:tcPr>
            <w:tcW w:w="3020" w:type="dxa"/>
          </w:tcPr>
          <w:p w14:paraId="34E589FB" w14:textId="71B91470"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Substanțe dezinfectante:</w:t>
            </w:r>
          </w:p>
        </w:tc>
        <w:tc>
          <w:tcPr>
            <w:tcW w:w="3020" w:type="dxa"/>
          </w:tcPr>
          <w:p w14:paraId="64EB2432" w14:textId="3795501F"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3.162 tone/an</w:t>
            </w:r>
          </w:p>
        </w:tc>
        <w:tc>
          <w:tcPr>
            <w:tcW w:w="3021" w:type="dxa"/>
          </w:tcPr>
          <w:p w14:paraId="2BD86CFB" w14:textId="18C6919B" w:rsidR="00083B37" w:rsidRPr="00083B37" w:rsidRDefault="00DF55BF" w:rsidP="00083B37">
            <w:pPr>
              <w:jc w:val="left"/>
              <w:rPr>
                <w:rFonts w:asciiTheme="minorHAnsi" w:hAnsiTheme="minorHAnsi" w:cstheme="minorHAnsi"/>
                <w:sz w:val="18"/>
                <w:szCs w:val="18"/>
              </w:rPr>
            </w:pPr>
            <w:r>
              <w:rPr>
                <w:rFonts w:asciiTheme="minorHAnsi" w:eastAsia="Arial" w:hAnsiTheme="minorHAnsi" w:cstheme="minorHAnsi"/>
                <w:sz w:val="18"/>
                <w:szCs w:val="18"/>
              </w:rPr>
              <w:t>4.066</w:t>
            </w:r>
            <w:r w:rsidR="00083B37" w:rsidRPr="00083B37">
              <w:rPr>
                <w:rFonts w:asciiTheme="minorHAnsi" w:eastAsia="Arial" w:hAnsiTheme="minorHAnsi" w:cstheme="minorHAnsi"/>
                <w:sz w:val="18"/>
                <w:szCs w:val="18"/>
              </w:rPr>
              <w:t xml:space="preserve"> tone/an</w:t>
            </w:r>
          </w:p>
        </w:tc>
      </w:tr>
      <w:tr w:rsidR="00083B37" w:rsidRPr="00083B37" w14:paraId="6EF85198" w14:textId="77777777" w:rsidTr="00083B37">
        <w:tc>
          <w:tcPr>
            <w:tcW w:w="3020" w:type="dxa"/>
          </w:tcPr>
          <w:p w14:paraId="797C0773" w14:textId="13CCF206"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Detergenți:</w:t>
            </w:r>
          </w:p>
        </w:tc>
        <w:tc>
          <w:tcPr>
            <w:tcW w:w="3020" w:type="dxa"/>
          </w:tcPr>
          <w:p w14:paraId="2636C256" w14:textId="15CBD593"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0.15 tone/an</w:t>
            </w:r>
          </w:p>
        </w:tc>
        <w:tc>
          <w:tcPr>
            <w:tcW w:w="3021" w:type="dxa"/>
          </w:tcPr>
          <w:p w14:paraId="1DCA24F3" w14:textId="68954A45" w:rsidR="00083B37" w:rsidRPr="00083B37" w:rsidRDefault="00083B37" w:rsidP="00083B37">
            <w:pPr>
              <w:jc w:val="left"/>
              <w:rPr>
                <w:rFonts w:asciiTheme="minorHAnsi" w:hAnsiTheme="minorHAnsi" w:cstheme="minorHAnsi"/>
                <w:sz w:val="18"/>
                <w:szCs w:val="18"/>
              </w:rPr>
            </w:pPr>
            <w:r w:rsidRPr="00083B37">
              <w:rPr>
                <w:rFonts w:asciiTheme="minorHAnsi" w:eastAsia="Arial" w:hAnsiTheme="minorHAnsi" w:cstheme="minorHAnsi"/>
                <w:sz w:val="18"/>
                <w:szCs w:val="18"/>
              </w:rPr>
              <w:t>0.</w:t>
            </w:r>
            <w:r w:rsidR="00765866">
              <w:rPr>
                <w:rFonts w:asciiTheme="minorHAnsi" w:eastAsia="Arial" w:hAnsiTheme="minorHAnsi" w:cstheme="minorHAnsi"/>
                <w:sz w:val="18"/>
                <w:szCs w:val="18"/>
              </w:rPr>
              <w:t xml:space="preserve">33 </w:t>
            </w:r>
            <w:r w:rsidRPr="00083B37">
              <w:rPr>
                <w:rFonts w:asciiTheme="minorHAnsi" w:eastAsia="Arial" w:hAnsiTheme="minorHAnsi" w:cstheme="minorHAnsi"/>
                <w:sz w:val="18"/>
                <w:szCs w:val="18"/>
              </w:rPr>
              <w:t>tone/an</w:t>
            </w:r>
          </w:p>
        </w:tc>
      </w:tr>
      <w:tr w:rsidR="00083B37" w:rsidRPr="00083B37" w14:paraId="2F10B9F2" w14:textId="77777777" w:rsidTr="00083B37">
        <w:tc>
          <w:tcPr>
            <w:tcW w:w="3020" w:type="dxa"/>
          </w:tcPr>
          <w:p w14:paraId="4C078D43" w14:textId="44CAC5D9"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 xml:space="preserve">Motorină </w:t>
            </w:r>
          </w:p>
        </w:tc>
        <w:tc>
          <w:tcPr>
            <w:tcW w:w="3020" w:type="dxa"/>
          </w:tcPr>
          <w:p w14:paraId="58C31FF3" w14:textId="2331D2B9"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în funcție de necesități</w:t>
            </w:r>
          </w:p>
        </w:tc>
        <w:tc>
          <w:tcPr>
            <w:tcW w:w="3021" w:type="dxa"/>
          </w:tcPr>
          <w:p w14:paraId="50AD9A99" w14:textId="53AC3CE8" w:rsidR="00083B37" w:rsidRPr="00083B37" w:rsidRDefault="00083B37" w:rsidP="00083B37">
            <w:pPr>
              <w:jc w:val="left"/>
              <w:rPr>
                <w:rFonts w:asciiTheme="minorHAnsi" w:hAnsiTheme="minorHAnsi" w:cstheme="minorHAnsi"/>
                <w:sz w:val="18"/>
                <w:szCs w:val="18"/>
              </w:rPr>
            </w:pPr>
            <w:r w:rsidRPr="00083B37">
              <w:rPr>
                <w:rFonts w:asciiTheme="minorHAnsi" w:eastAsia="Arial" w:hAnsiTheme="minorHAnsi" w:cstheme="minorHAnsi"/>
                <w:sz w:val="18"/>
                <w:szCs w:val="18"/>
              </w:rPr>
              <w:t>în funcție de necesități</w:t>
            </w:r>
          </w:p>
        </w:tc>
      </w:tr>
      <w:tr w:rsidR="00083B37" w:rsidRPr="00083B37" w14:paraId="1432E282" w14:textId="77777777" w:rsidTr="00083B37">
        <w:tc>
          <w:tcPr>
            <w:tcW w:w="3020" w:type="dxa"/>
          </w:tcPr>
          <w:p w14:paraId="23E24202" w14:textId="3214DED0"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GPL</w:t>
            </w:r>
          </w:p>
        </w:tc>
        <w:tc>
          <w:tcPr>
            <w:tcW w:w="3020" w:type="dxa"/>
          </w:tcPr>
          <w:p w14:paraId="3A0B049E" w14:textId="128757EB" w:rsidR="00083B37" w:rsidRPr="00083B37" w:rsidRDefault="00083B37" w:rsidP="00083B37">
            <w:pPr>
              <w:jc w:val="left"/>
              <w:rPr>
                <w:rFonts w:asciiTheme="minorHAnsi" w:eastAsia="Arial" w:hAnsiTheme="minorHAnsi" w:cstheme="minorHAnsi"/>
                <w:sz w:val="18"/>
                <w:szCs w:val="18"/>
              </w:rPr>
            </w:pPr>
            <w:r w:rsidRPr="00083B37">
              <w:rPr>
                <w:rFonts w:asciiTheme="minorHAnsi" w:eastAsia="Arial" w:hAnsiTheme="minorHAnsi" w:cstheme="minorHAnsi"/>
                <w:sz w:val="18"/>
                <w:szCs w:val="18"/>
              </w:rPr>
              <w:t>100 tone/an</w:t>
            </w:r>
          </w:p>
        </w:tc>
        <w:tc>
          <w:tcPr>
            <w:tcW w:w="3021" w:type="dxa"/>
          </w:tcPr>
          <w:p w14:paraId="53BCFC96" w14:textId="0C319183" w:rsidR="00083B37" w:rsidRPr="00083B37" w:rsidRDefault="00083B37" w:rsidP="00083B37">
            <w:pPr>
              <w:jc w:val="left"/>
              <w:rPr>
                <w:rFonts w:asciiTheme="minorHAnsi" w:hAnsiTheme="minorHAnsi" w:cstheme="minorHAnsi"/>
                <w:sz w:val="18"/>
                <w:szCs w:val="18"/>
              </w:rPr>
            </w:pPr>
            <w:r w:rsidRPr="00083B37">
              <w:rPr>
                <w:rFonts w:asciiTheme="minorHAnsi" w:eastAsia="Arial" w:hAnsiTheme="minorHAnsi" w:cstheme="minorHAnsi"/>
                <w:sz w:val="18"/>
                <w:szCs w:val="18"/>
              </w:rPr>
              <w:t>1</w:t>
            </w:r>
            <w:r w:rsidR="00765866">
              <w:rPr>
                <w:rFonts w:asciiTheme="minorHAnsi" w:eastAsia="Arial" w:hAnsiTheme="minorHAnsi" w:cstheme="minorHAnsi"/>
                <w:sz w:val="18"/>
                <w:szCs w:val="18"/>
              </w:rPr>
              <w:t>28</w:t>
            </w:r>
            <w:r w:rsidRPr="00083B37">
              <w:rPr>
                <w:rFonts w:asciiTheme="minorHAnsi" w:eastAsia="Arial" w:hAnsiTheme="minorHAnsi" w:cstheme="minorHAnsi"/>
                <w:sz w:val="18"/>
                <w:szCs w:val="18"/>
              </w:rPr>
              <w:t xml:space="preserve"> tone/an</w:t>
            </w:r>
          </w:p>
        </w:tc>
      </w:tr>
    </w:tbl>
    <w:p w14:paraId="779E1701" w14:textId="77777777" w:rsidR="00083B37" w:rsidRDefault="00083B37" w:rsidP="00083B37"/>
    <w:p w14:paraId="2AC78E64" w14:textId="77777777" w:rsidR="00083B37" w:rsidRDefault="00083B37" w:rsidP="00083B37">
      <w:pPr>
        <w:rPr>
          <w:rFonts w:asciiTheme="minorHAnsi" w:hAnsiTheme="minorHAnsi" w:cstheme="minorHAnsi"/>
          <w:b/>
          <w:szCs w:val="22"/>
          <w:lang w:eastAsia="en-US"/>
        </w:rPr>
      </w:pPr>
      <w:r>
        <w:rPr>
          <w:rFonts w:asciiTheme="minorHAnsi" w:hAnsiTheme="minorHAnsi" w:cstheme="minorHAnsi"/>
          <w:b/>
          <w:szCs w:val="22"/>
          <w:lang w:eastAsia="en-US"/>
        </w:rPr>
        <w:t>A</w:t>
      </w:r>
      <w:r w:rsidRPr="00AF5C13">
        <w:rPr>
          <w:rFonts w:asciiTheme="minorHAnsi" w:hAnsiTheme="minorHAnsi" w:cstheme="minorHAnsi"/>
          <w:b/>
          <w:szCs w:val="22"/>
          <w:lang w:eastAsia="en-US"/>
        </w:rPr>
        <w:t>ctivitatea desfășurată în Fermă se încadrează în specificațiile BAT în ceea ce privește consumurile specifice și producția specifică. Capacitatea</w:t>
      </w:r>
      <w:r>
        <w:rPr>
          <w:rFonts w:asciiTheme="minorHAnsi" w:hAnsiTheme="minorHAnsi" w:cstheme="minorHAnsi"/>
          <w:b/>
          <w:szCs w:val="22"/>
          <w:lang w:eastAsia="en-US"/>
        </w:rPr>
        <w:t xml:space="preserve"> </w:t>
      </w:r>
      <w:r w:rsidRPr="00AF5C13">
        <w:rPr>
          <w:rFonts w:asciiTheme="minorHAnsi" w:hAnsiTheme="minorHAnsi" w:cstheme="minorHAnsi"/>
          <w:b/>
          <w:szCs w:val="22"/>
          <w:lang w:eastAsia="en-US"/>
        </w:rPr>
        <w:t>de stocare dejecții este suficientă pentru stocarea dejecțiilor formate.</w:t>
      </w:r>
    </w:p>
    <w:p w14:paraId="4B1765E2" w14:textId="7BA12DDB" w:rsidR="00D32F6E" w:rsidRDefault="00D32F6E" w:rsidP="00D32F6E">
      <w:pPr>
        <w:pStyle w:val="Heading3"/>
        <w:rPr>
          <w:rStyle w:val="IntenseEmphasis"/>
          <w:b/>
          <w:bCs/>
        </w:rPr>
      </w:pPr>
      <w:bookmarkStart w:id="53" w:name="_Toc20304599"/>
      <w:r w:rsidRPr="00EB37DC">
        <w:rPr>
          <w:rStyle w:val="IntenseEmphasis"/>
          <w:b/>
          <w:bCs/>
        </w:rPr>
        <w:lastRenderedPageBreak/>
        <w:t>Racordarea la rețelele utilitare existente în zonă</w:t>
      </w:r>
      <w:bookmarkEnd w:id="53"/>
    </w:p>
    <w:p w14:paraId="37496853" w14:textId="77777777" w:rsidR="001E51DE" w:rsidRPr="005A3E4D" w:rsidRDefault="001E51DE" w:rsidP="005512C1">
      <w:pPr>
        <w:pStyle w:val="ListParagraph"/>
        <w:numPr>
          <w:ilvl w:val="0"/>
          <w:numId w:val="58"/>
        </w:numPr>
        <w:jc w:val="both"/>
      </w:pPr>
      <w:bookmarkStart w:id="54" w:name="_Toc20304600"/>
      <w:r w:rsidRPr="005A3E4D">
        <w:rPr>
          <w:b/>
          <w:bCs/>
        </w:rPr>
        <w:t>Alimentarea cu energie electrică:</w:t>
      </w:r>
      <w:r w:rsidRPr="005A3E4D">
        <w:t xml:space="preserve"> ferma va fi racordată la rețeaua națională de distribuție a energiei electrice (cf. AC nr. 01/03.01.2022). </w:t>
      </w:r>
    </w:p>
    <w:p w14:paraId="16340B67" w14:textId="77777777" w:rsidR="001E51DE" w:rsidRPr="005A3E4D" w:rsidRDefault="001E51DE" w:rsidP="005512C1">
      <w:pPr>
        <w:pStyle w:val="ListParagraph"/>
        <w:numPr>
          <w:ilvl w:val="0"/>
          <w:numId w:val="58"/>
        </w:numPr>
        <w:jc w:val="both"/>
      </w:pPr>
      <w:r w:rsidRPr="005A3E4D">
        <w:rPr>
          <w:b/>
          <w:bCs/>
        </w:rPr>
        <w:t>Alimentarea cu gaze naturale: n</w:t>
      </w:r>
      <w:r w:rsidRPr="005A3E4D">
        <w:t>u este cazul.</w:t>
      </w:r>
    </w:p>
    <w:p w14:paraId="65A61A53" w14:textId="77777777" w:rsidR="001E51DE" w:rsidRPr="005A3E4D" w:rsidRDefault="001E51DE" w:rsidP="005512C1">
      <w:pPr>
        <w:pStyle w:val="ListParagraph"/>
        <w:numPr>
          <w:ilvl w:val="0"/>
          <w:numId w:val="58"/>
        </w:numPr>
        <w:jc w:val="both"/>
      </w:pPr>
      <w:r w:rsidRPr="005A3E4D">
        <w:rPr>
          <w:b/>
          <w:bCs/>
        </w:rPr>
        <w:t>Alimentarea cu energie termică:</w:t>
      </w:r>
      <w:r w:rsidRPr="005A3E4D">
        <w:t xml:space="preserve"> cu ajutorul centralei termice pe biomasă (cf. AC nr. 01/03.01.2022).</w:t>
      </w:r>
    </w:p>
    <w:p w14:paraId="304CCCED" w14:textId="77777777" w:rsidR="001E51DE" w:rsidRPr="005A3E4D" w:rsidRDefault="001E51DE" w:rsidP="005512C1">
      <w:pPr>
        <w:pStyle w:val="ListParagraph"/>
        <w:numPr>
          <w:ilvl w:val="0"/>
          <w:numId w:val="58"/>
        </w:numPr>
        <w:jc w:val="both"/>
      </w:pPr>
      <w:r w:rsidRPr="005A3E4D">
        <w:rPr>
          <w:b/>
          <w:bCs/>
        </w:rPr>
        <w:t>Alimentarea cu apă:</w:t>
      </w:r>
      <w:r w:rsidRPr="005A3E4D">
        <w:t xml:space="preserve"> sursă subterană - două puțuri forate și un rezervor metalic suprateran (cf. AC nr. 01/03.01.2022).</w:t>
      </w:r>
    </w:p>
    <w:p w14:paraId="0D5E73B9" w14:textId="77777777" w:rsidR="001E51DE" w:rsidRPr="005A3E4D" w:rsidRDefault="001E51DE" w:rsidP="005512C1">
      <w:pPr>
        <w:pStyle w:val="ListParagraph"/>
        <w:numPr>
          <w:ilvl w:val="0"/>
          <w:numId w:val="58"/>
        </w:numPr>
        <w:jc w:val="both"/>
      </w:pPr>
      <w:r w:rsidRPr="005A3E4D">
        <w:rPr>
          <w:b/>
          <w:bCs/>
        </w:rPr>
        <w:t>Canalizarea apelor menajere</w:t>
      </w:r>
      <w:r w:rsidRPr="005A3E4D">
        <w:t>: cf. AC nr. 01/03.01.2022</w:t>
      </w:r>
    </w:p>
    <w:p w14:paraId="7B8A2897" w14:textId="77777777" w:rsidR="001E51DE" w:rsidRPr="005A3E4D" w:rsidRDefault="001E51DE" w:rsidP="005512C1">
      <w:pPr>
        <w:pStyle w:val="ListParagraph"/>
        <w:numPr>
          <w:ilvl w:val="0"/>
          <w:numId w:val="58"/>
        </w:numPr>
        <w:jc w:val="both"/>
      </w:pPr>
      <w:r w:rsidRPr="005A3E4D">
        <w:rPr>
          <w:b/>
          <w:bCs/>
        </w:rPr>
        <w:t xml:space="preserve">Evacuare dejecții: </w:t>
      </w:r>
      <w:r w:rsidRPr="005A3E4D">
        <w:t>dejecțiile mixte (fracția solidă și  lichidă), vor fi pompate în lagunele de stocare a dejecțiilor (cf. AC nr. 01/03.01.2022).</w:t>
      </w:r>
    </w:p>
    <w:p w14:paraId="7E442562" w14:textId="77777777" w:rsidR="001E51DE" w:rsidRPr="005A3E4D" w:rsidRDefault="001E51DE" w:rsidP="005512C1">
      <w:pPr>
        <w:pStyle w:val="ListParagraph"/>
        <w:numPr>
          <w:ilvl w:val="0"/>
          <w:numId w:val="58"/>
        </w:numPr>
        <w:jc w:val="both"/>
      </w:pPr>
      <w:r w:rsidRPr="005A3E4D">
        <w:rPr>
          <w:b/>
          <w:bCs/>
        </w:rPr>
        <w:t>Evacuarea deșeurilor menajere</w:t>
      </w:r>
      <w:r w:rsidRPr="005A3E4D">
        <w:t xml:space="preserve"> – preluare operator autorizat; celelalte deșeuri de producție sunt preluate de operatori autorizați în bază de contract.</w:t>
      </w:r>
    </w:p>
    <w:p w14:paraId="175B1C9C" w14:textId="77777777" w:rsidR="001E51DE" w:rsidRDefault="001E51DE" w:rsidP="005512C1">
      <w:pPr>
        <w:pStyle w:val="ListParagraph"/>
        <w:numPr>
          <w:ilvl w:val="0"/>
          <w:numId w:val="58"/>
        </w:numPr>
        <w:jc w:val="both"/>
      </w:pPr>
      <w:r w:rsidRPr="005A3E4D">
        <w:rPr>
          <w:b/>
          <w:bCs/>
        </w:rPr>
        <w:t>Apele pluviale</w:t>
      </w:r>
      <w:r w:rsidRPr="005A3E4D">
        <w:t xml:space="preserve"> vor fi dirijate spre spațiile verzi cu ajutorul sistematizării verticale.</w:t>
      </w:r>
    </w:p>
    <w:p w14:paraId="0B364E75" w14:textId="77777777" w:rsidR="005A3E4D" w:rsidRDefault="005A3E4D" w:rsidP="005A3E4D"/>
    <w:p w14:paraId="3D0229B2" w14:textId="6B186333" w:rsidR="005A3E4D" w:rsidRPr="005A3E4D" w:rsidRDefault="005A3E4D" w:rsidP="005A3E4D">
      <w:r>
        <w:t xml:space="preserve">Necesarul de utilități crește corespunzător cu necesarul suplimentar al celor 600 capete scroafe. </w:t>
      </w:r>
      <w:r w:rsidR="0020417C">
        <w:t xml:space="preserve">Centrala termică are capacitatea suficientă pentru a asigura agentul termic necesar extinderii. Laguna de dejecții are capacitatea suficientă pentru a prelua dejecțiile rezultate din noua hală propusă. </w:t>
      </w:r>
    </w:p>
    <w:p w14:paraId="707CE96A" w14:textId="656A2153" w:rsidR="000C0795" w:rsidRDefault="00D32F6E" w:rsidP="00A85B1B">
      <w:pPr>
        <w:pStyle w:val="Heading3"/>
      </w:pPr>
      <w:r w:rsidRPr="00EB37DC">
        <w:rPr>
          <w:rStyle w:val="IntenseEmphasis"/>
          <w:b/>
          <w:bCs/>
        </w:rPr>
        <w:t>Descrierea lucrărilor de refacere a amplasamentului în zona afectată de execuția investiției</w:t>
      </w:r>
      <w:bookmarkEnd w:id="54"/>
    </w:p>
    <w:p w14:paraId="0A6AF2D7" w14:textId="14231771" w:rsidR="00A85B1B" w:rsidRDefault="004D2281" w:rsidP="00A85B1B">
      <w:r>
        <w:t xml:space="preserve">Nu sunt necesare lucrări de refacere a amplasamentului. </w:t>
      </w:r>
    </w:p>
    <w:p w14:paraId="6DB91A24" w14:textId="77777777" w:rsidR="00337292" w:rsidRDefault="00337292" w:rsidP="00337292">
      <w:pPr>
        <w:rPr>
          <w:rFonts w:asciiTheme="minorHAnsi" w:hAnsiTheme="minorHAnsi"/>
          <w:lang w:eastAsia="en-US"/>
        </w:rPr>
      </w:pPr>
      <w:r>
        <w:t>Pe toată durata execuției lucrărilor până la recepția finală, constructorului îi revine ca obligație  protejarea  materialelor  și a lucrărilor realizate  cu  respectarea  tehnologiei de  execuție, a prevederilor din caietele de sarcini în scopul asigurării parametrilor proiectați și calității lucrărilor. În acest scop constructorul va lua măsuri deosebite privind:</w:t>
      </w:r>
    </w:p>
    <w:p w14:paraId="712CD7A7" w14:textId="77777777" w:rsidR="00337292" w:rsidRDefault="00337292" w:rsidP="005512C1">
      <w:pPr>
        <w:pStyle w:val="ListParagraph"/>
        <w:numPr>
          <w:ilvl w:val="0"/>
          <w:numId w:val="24"/>
        </w:numPr>
        <w:jc w:val="both"/>
      </w:pPr>
      <w:r>
        <w:t>depozitarea materialelor în spatii amenajate;</w:t>
      </w:r>
    </w:p>
    <w:p w14:paraId="605A162E" w14:textId="77777777" w:rsidR="00337292" w:rsidRDefault="00337292" w:rsidP="005512C1">
      <w:pPr>
        <w:pStyle w:val="ListParagraph"/>
        <w:numPr>
          <w:ilvl w:val="0"/>
          <w:numId w:val="24"/>
        </w:numPr>
        <w:spacing w:before="100" w:beforeAutospacing="1"/>
        <w:jc w:val="both"/>
      </w:pPr>
      <w:r>
        <w:t>transportul și punerea în operă, în timp optim;</w:t>
      </w:r>
    </w:p>
    <w:p w14:paraId="7B11CDEE" w14:textId="77777777" w:rsidR="00337292" w:rsidRDefault="00337292" w:rsidP="005512C1">
      <w:pPr>
        <w:pStyle w:val="ListParagraph"/>
        <w:numPr>
          <w:ilvl w:val="0"/>
          <w:numId w:val="24"/>
        </w:numPr>
        <w:spacing w:before="100" w:beforeAutospacing="1"/>
        <w:jc w:val="both"/>
      </w:pPr>
      <w:r>
        <w:t>respectarea unor măsuri impuse de furnizorul de materiale;</w:t>
      </w:r>
    </w:p>
    <w:p w14:paraId="6CF8A75D" w14:textId="660144C8" w:rsidR="00337292" w:rsidRDefault="00337292" w:rsidP="005512C1">
      <w:pPr>
        <w:pStyle w:val="ListParagraph"/>
        <w:numPr>
          <w:ilvl w:val="0"/>
          <w:numId w:val="24"/>
        </w:numPr>
        <w:spacing w:before="100" w:beforeAutospacing="1"/>
        <w:jc w:val="both"/>
      </w:pPr>
      <w:r>
        <w:t>aprovizionarea  cu  utilaje  în  timp  util  astfel  încât   să   nu  fie împiedecată execuția lucrărilor și predarea, în termen, a investiției.</w:t>
      </w:r>
    </w:p>
    <w:p w14:paraId="5DF3149D" w14:textId="77777777" w:rsidR="003A3170" w:rsidRDefault="003A3170" w:rsidP="00A85B1B"/>
    <w:p w14:paraId="21470C37" w14:textId="3E4AFDB0" w:rsidR="00337292" w:rsidRPr="00A85B1B" w:rsidRDefault="00337292" w:rsidP="00A85B1B">
      <w:r>
        <w:t xml:space="preserve">Se vor lua toate măsurile pentru realizarea curățeniei și a reducerii la minimum a factorilor de disconfort pentru vecinătăți (zgomot, praf, fum etc.), colectarea și evacuarea deșeurilor făcându-se în condițiile respectării calității mediului. </w:t>
      </w:r>
      <w:r w:rsidR="003A3170">
        <w:t>L</w:t>
      </w:r>
      <w:r>
        <w:t>a terminarea lucrărilor, zona trebuie  să  se  găsească în stare  de  curățenie.</w:t>
      </w:r>
    </w:p>
    <w:p w14:paraId="43F2E22C" w14:textId="2E5A6E3B" w:rsidR="00D32F6E" w:rsidRDefault="00D32F6E" w:rsidP="00D32F6E">
      <w:pPr>
        <w:pStyle w:val="Heading3"/>
        <w:rPr>
          <w:rStyle w:val="IntenseEmphasis"/>
          <w:b/>
          <w:bCs/>
        </w:rPr>
      </w:pPr>
      <w:bookmarkStart w:id="55" w:name="_Toc20304601"/>
      <w:r w:rsidRPr="00EB37DC">
        <w:rPr>
          <w:rStyle w:val="IntenseEmphasis"/>
          <w:b/>
          <w:bCs/>
        </w:rPr>
        <w:t>Căi noi de acces sau schimbări ale celor existente</w:t>
      </w:r>
      <w:bookmarkEnd w:id="55"/>
    </w:p>
    <w:p w14:paraId="57DB8811" w14:textId="40DFF9E0" w:rsidR="00A85B1B" w:rsidRPr="00A85B1B" w:rsidRDefault="004D2281" w:rsidP="00A85B1B">
      <w:pPr>
        <w:rPr>
          <w:lang w:eastAsia="en-GB"/>
        </w:rPr>
      </w:pPr>
      <w:r>
        <w:t xml:space="preserve">Accesul la amplasament </w:t>
      </w:r>
      <w:r w:rsidR="003A3170">
        <w:rPr>
          <w:lang w:eastAsia="en-GB"/>
        </w:rPr>
        <w:t xml:space="preserve">se face din </w:t>
      </w:r>
      <w:r w:rsidR="00C848B5" w:rsidRPr="008563DA">
        <w:rPr>
          <w:rFonts w:asciiTheme="minorHAnsi" w:hAnsiTheme="minorHAnsi" w:cstheme="minorHAnsi"/>
          <w:szCs w:val="22"/>
        </w:rPr>
        <w:t>drum</w:t>
      </w:r>
      <w:r w:rsidR="00C848B5">
        <w:rPr>
          <w:rFonts w:asciiTheme="minorHAnsi" w:hAnsiTheme="minorHAnsi" w:cstheme="minorHAnsi"/>
          <w:szCs w:val="22"/>
        </w:rPr>
        <w:t>ul</w:t>
      </w:r>
      <w:r w:rsidR="00C848B5" w:rsidRPr="008563DA">
        <w:rPr>
          <w:rFonts w:asciiTheme="minorHAnsi" w:hAnsiTheme="minorHAnsi" w:cstheme="minorHAnsi"/>
          <w:szCs w:val="22"/>
        </w:rPr>
        <w:t xml:space="preserve"> de acces DC349, asfaltat.</w:t>
      </w:r>
      <w:r>
        <w:t xml:space="preserve"> Nu se realizează căi de acces noi.</w:t>
      </w:r>
    </w:p>
    <w:p w14:paraId="1BFFD9C8" w14:textId="6BA97C18" w:rsidR="00D32F6E" w:rsidRDefault="00D32F6E" w:rsidP="00D32F6E">
      <w:pPr>
        <w:pStyle w:val="Heading3"/>
        <w:rPr>
          <w:rStyle w:val="IntenseEmphasis"/>
          <w:b/>
          <w:bCs/>
        </w:rPr>
      </w:pPr>
      <w:bookmarkStart w:id="56" w:name="_Toc20304602"/>
      <w:r w:rsidRPr="00EB37DC">
        <w:rPr>
          <w:rStyle w:val="IntenseEmphasis"/>
          <w:b/>
          <w:bCs/>
        </w:rPr>
        <w:t>Resursele naturale folosite în construcție și funcționare</w:t>
      </w:r>
      <w:bookmarkEnd w:id="56"/>
    </w:p>
    <w:p w14:paraId="6E0650E7" w14:textId="15B7C921" w:rsidR="00A85B1B" w:rsidRPr="00A85B1B" w:rsidRDefault="00BF2B2E" w:rsidP="00A85B1B">
      <w:r>
        <w:t>Nu e cazul.</w:t>
      </w:r>
    </w:p>
    <w:p w14:paraId="035AA402" w14:textId="0161B794" w:rsidR="00D32F6E" w:rsidRDefault="00D32F6E" w:rsidP="00D32F6E">
      <w:pPr>
        <w:pStyle w:val="Heading3"/>
        <w:rPr>
          <w:rStyle w:val="IntenseEmphasis"/>
          <w:b/>
          <w:bCs/>
        </w:rPr>
      </w:pPr>
      <w:bookmarkStart w:id="57" w:name="_Toc20304603"/>
      <w:r w:rsidRPr="00EB37DC">
        <w:rPr>
          <w:rStyle w:val="IntenseEmphasis"/>
          <w:b/>
          <w:bCs/>
        </w:rPr>
        <w:t>Metode folosite în construcție/demolare</w:t>
      </w:r>
      <w:bookmarkEnd w:id="57"/>
    </w:p>
    <w:p w14:paraId="3ADBEF20" w14:textId="77777777" w:rsidR="00BF2B2E" w:rsidRDefault="00BF2B2E" w:rsidP="00BF2B2E">
      <w:pPr>
        <w:pStyle w:val="ListParagraph"/>
        <w:rPr>
          <w:rFonts w:asciiTheme="minorHAnsi" w:hAnsiTheme="minorHAnsi"/>
        </w:rPr>
      </w:pPr>
      <w:r>
        <w:t>Conform specificului si tehnologiilor de execuție pentru lucrări de construcții-montaj, in incinta șantierului, pe perioada realizării proiectului se vor afla echipamente tehnice diverse :</w:t>
      </w:r>
    </w:p>
    <w:p w14:paraId="22716DFA" w14:textId="77777777" w:rsidR="00BF2B2E" w:rsidRDefault="00BF2B2E" w:rsidP="005512C1">
      <w:pPr>
        <w:pStyle w:val="ListParagraph"/>
        <w:numPr>
          <w:ilvl w:val="0"/>
          <w:numId w:val="25"/>
        </w:numPr>
        <w:spacing w:before="100" w:beforeAutospacing="1"/>
        <w:jc w:val="both"/>
      </w:pPr>
      <w:r>
        <w:t>utilaje pentru construcții pe senile si pneuri, destinate diverselor lucrări mecanizate – excavare, încărcare, împins, compactare, etc</w:t>
      </w:r>
    </w:p>
    <w:p w14:paraId="7494D101" w14:textId="77777777" w:rsidR="00BF2B2E" w:rsidRDefault="00BF2B2E" w:rsidP="005512C1">
      <w:pPr>
        <w:pStyle w:val="ListParagraph"/>
        <w:numPr>
          <w:ilvl w:val="0"/>
          <w:numId w:val="25"/>
        </w:numPr>
        <w:spacing w:before="100" w:beforeAutospacing="1"/>
        <w:jc w:val="both"/>
      </w:pPr>
      <w:r>
        <w:t>utilaje pentru ridicare, transport si manipulat sarcini</w:t>
      </w:r>
    </w:p>
    <w:p w14:paraId="0C23149E" w14:textId="77777777" w:rsidR="00BF2B2E" w:rsidRDefault="00BF2B2E" w:rsidP="005512C1">
      <w:pPr>
        <w:pStyle w:val="ListParagraph"/>
        <w:numPr>
          <w:ilvl w:val="0"/>
          <w:numId w:val="25"/>
        </w:numPr>
        <w:spacing w:before="100" w:beforeAutospacing="1"/>
        <w:jc w:val="both"/>
      </w:pPr>
      <w:r>
        <w:t>utilaje si echipamente pentru transport si turnat beton</w:t>
      </w:r>
    </w:p>
    <w:p w14:paraId="38DAB19D" w14:textId="77777777" w:rsidR="00BF2B2E" w:rsidRDefault="00BF2B2E" w:rsidP="005512C1">
      <w:pPr>
        <w:pStyle w:val="ListParagraph"/>
        <w:numPr>
          <w:ilvl w:val="0"/>
          <w:numId w:val="25"/>
        </w:numPr>
        <w:spacing w:before="100" w:beforeAutospacing="1"/>
        <w:jc w:val="both"/>
      </w:pPr>
      <w:r>
        <w:lastRenderedPageBreak/>
        <w:t>mijloace de transport auto</w:t>
      </w:r>
    </w:p>
    <w:p w14:paraId="38DCA110" w14:textId="77777777" w:rsidR="00BF2B2E" w:rsidRDefault="00BF2B2E" w:rsidP="005512C1">
      <w:pPr>
        <w:pStyle w:val="ListParagraph"/>
        <w:numPr>
          <w:ilvl w:val="0"/>
          <w:numId w:val="25"/>
        </w:numPr>
        <w:spacing w:before="100" w:beforeAutospacing="1"/>
        <w:jc w:val="both"/>
      </w:pPr>
      <w:r>
        <w:t>scule de mana si echipamente de mica mecanizare</w:t>
      </w:r>
    </w:p>
    <w:p w14:paraId="031BB22A" w14:textId="77777777" w:rsidR="00BF2B2E" w:rsidRDefault="00BF2B2E" w:rsidP="005512C1">
      <w:pPr>
        <w:pStyle w:val="ListParagraph"/>
        <w:numPr>
          <w:ilvl w:val="0"/>
          <w:numId w:val="25"/>
        </w:numPr>
        <w:spacing w:before="100" w:beforeAutospacing="1"/>
        <w:jc w:val="both"/>
      </w:pPr>
      <w:r>
        <w:t>scule, unelte si dispozitive diverse.</w:t>
      </w:r>
    </w:p>
    <w:p w14:paraId="7E615AFA" w14:textId="0CE02DA5" w:rsidR="00D32F6E" w:rsidRDefault="00D32F6E" w:rsidP="00D32F6E">
      <w:pPr>
        <w:pStyle w:val="Heading3"/>
        <w:rPr>
          <w:rStyle w:val="IntenseEmphasis"/>
          <w:b/>
          <w:bCs/>
        </w:rPr>
      </w:pPr>
      <w:bookmarkStart w:id="58" w:name="_Toc20304604"/>
      <w:r w:rsidRPr="00EB37DC">
        <w:rPr>
          <w:rStyle w:val="IntenseEmphasis"/>
          <w:b/>
          <w:bCs/>
        </w:rPr>
        <w:t>Planul de execuție, cuprinzând faza de construcție, punerea în funcțiune, exploatare, refacere și folosire ulterioară</w:t>
      </w:r>
      <w:bookmarkEnd w:id="58"/>
    </w:p>
    <w:p w14:paraId="77EC35C2" w14:textId="71218889" w:rsidR="00A85B1B" w:rsidRPr="00A85B1B" w:rsidRDefault="00775658" w:rsidP="00A85B1B">
      <w:r>
        <w:t>Proiectul</w:t>
      </w:r>
      <w:r w:rsidR="005504F0">
        <w:t xml:space="preserve"> de extindere</w:t>
      </w:r>
      <w:r>
        <w:t xml:space="preserve"> se implementează pe o perioadă de </w:t>
      </w:r>
      <w:r w:rsidR="00C848B5">
        <w:t>6</w:t>
      </w:r>
      <w:r>
        <w:t xml:space="preserve"> luni.</w:t>
      </w:r>
    </w:p>
    <w:p w14:paraId="3BD75DDF" w14:textId="55CD9EA3" w:rsidR="00D32F6E" w:rsidRDefault="00D32F6E" w:rsidP="00D32F6E">
      <w:pPr>
        <w:pStyle w:val="Heading3"/>
        <w:rPr>
          <w:rStyle w:val="IntenseEmphasis"/>
          <w:b/>
          <w:bCs/>
        </w:rPr>
      </w:pPr>
      <w:bookmarkStart w:id="59" w:name="_Toc20304605"/>
      <w:r w:rsidRPr="00EB37DC">
        <w:rPr>
          <w:rStyle w:val="IntenseEmphasis"/>
          <w:b/>
          <w:bCs/>
        </w:rPr>
        <w:t>Relația cu alte proiecte existente sau planificate</w:t>
      </w:r>
      <w:bookmarkEnd w:id="59"/>
    </w:p>
    <w:p w14:paraId="039C9243" w14:textId="77777777" w:rsidR="00C70315" w:rsidRDefault="00C70315" w:rsidP="00C70315">
      <w:bookmarkStart w:id="60" w:name="_Toc20304606"/>
      <w:r w:rsidRPr="00306604">
        <w:t xml:space="preserve">Prezentul proiect prevede </w:t>
      </w:r>
      <w:r w:rsidRPr="00887A8F">
        <w:rPr>
          <w:b/>
          <w:bCs/>
          <w:u w:val="single"/>
        </w:rPr>
        <w:t>extinderea fermei</w:t>
      </w:r>
      <w:r w:rsidRPr="00306604">
        <w:t xml:space="preserve"> </w:t>
      </w:r>
      <w:r>
        <w:t xml:space="preserve">reglementată conform actelor de mai sus, </w:t>
      </w:r>
      <w:r w:rsidRPr="00306604">
        <w:t xml:space="preserve">cu o hală </w:t>
      </w:r>
      <w:r>
        <w:t xml:space="preserve">nouă </w:t>
      </w:r>
      <w:r w:rsidRPr="00306604">
        <w:t>pentru bunici.</w:t>
      </w:r>
    </w:p>
    <w:p w14:paraId="3518630C" w14:textId="77777777" w:rsidR="00C70315" w:rsidRPr="00C70315" w:rsidRDefault="00C70315" w:rsidP="00C70315">
      <w:pPr>
        <w:rPr>
          <w:b/>
          <w:bCs/>
        </w:rPr>
      </w:pPr>
    </w:p>
    <w:p w14:paraId="5FAD976B" w14:textId="14023E30" w:rsidR="00C70315" w:rsidRDefault="00C70315" w:rsidP="00C70315">
      <w:r w:rsidRPr="00306604">
        <w:t xml:space="preserve">În cadrul amplasamentului a fost obținută Autorizația de construire nr. 01 din 03.01.2022 pentru proiectul: „Înființare fermă reproducție suine în comuna Semlac, județul Arad”, investiție în curs de derulare. </w:t>
      </w:r>
      <w:r>
        <w:t>Investiția inițială a fost reglementată de APM Arad prin Acordul de mediu nr. 5 din 28.10.2021. A fost de asemenea emis Avizul de gospodărire a apelor nr. 204/19.10.2022.</w:t>
      </w:r>
    </w:p>
    <w:p w14:paraId="3A22C8E1" w14:textId="77777777" w:rsidR="00C70315" w:rsidRDefault="00C70315" w:rsidP="00C70315"/>
    <w:p w14:paraId="7E03C13D" w14:textId="70C5F534" w:rsidR="00C70315" w:rsidRDefault="00C70315" w:rsidP="00C70315">
      <w:r>
        <w:t>P</w:t>
      </w:r>
      <w:r w:rsidRPr="00306604">
        <w:t xml:space="preserve">ropunerea cuprinde grajdul pentru bunici cu un efectiv de </w:t>
      </w:r>
      <w:r w:rsidRPr="00B0440C">
        <w:rPr>
          <w:b/>
          <w:bCs/>
          <w:u w:val="single"/>
        </w:rPr>
        <w:t>600 de scroafe</w:t>
      </w:r>
      <w:r w:rsidRPr="00306604">
        <w:t xml:space="preserve"> (prezentul proiect) și proiectul autorizat cu AC nr. 01/03.01.2022, respectiv 6 grajduri de reproducție (carantină, însemnare, gestație, maternitate și purcei-tineret) cu un efectiv de 2800 scroafe matcă și 28 de vieri</w:t>
      </w:r>
      <w:r>
        <w:t xml:space="preserve">. După extindere, capacitatea fermei va fi: </w:t>
      </w:r>
      <w:r w:rsidRPr="004F436E">
        <w:rPr>
          <w:b/>
          <w:bCs/>
          <w:u w:val="single"/>
        </w:rPr>
        <w:t>3400 locuri scroafe</w:t>
      </w:r>
      <w:r>
        <w:rPr>
          <w:b/>
          <w:bCs/>
          <w:u w:val="single"/>
        </w:rPr>
        <w:t xml:space="preserve"> </w:t>
      </w:r>
      <w:r>
        <w:t>(în această capacitate sunt incluse și locurile pentru tineret, vieri și categorii intermediare de animal – scrofițe, bunici etc.).</w:t>
      </w:r>
    </w:p>
    <w:p w14:paraId="34E9D77E" w14:textId="3288F308" w:rsidR="00D32F6E" w:rsidRDefault="00D32F6E" w:rsidP="00D32F6E">
      <w:pPr>
        <w:pStyle w:val="Heading3"/>
        <w:rPr>
          <w:rStyle w:val="IntenseEmphasis"/>
          <w:b/>
          <w:bCs/>
        </w:rPr>
      </w:pPr>
      <w:r w:rsidRPr="00EB37DC">
        <w:rPr>
          <w:rStyle w:val="IntenseEmphasis"/>
          <w:b/>
          <w:bCs/>
        </w:rPr>
        <w:t>Detalii privind alternativele care au fost luate în considerare</w:t>
      </w:r>
      <w:bookmarkEnd w:id="60"/>
    </w:p>
    <w:p w14:paraId="50323DEF" w14:textId="77777777" w:rsidR="00172CF4" w:rsidRDefault="00172CF4" w:rsidP="003A3170">
      <w:r>
        <w:t xml:space="preserve">Variantele de amplasament nu s-au putut aplica deoarece au fost restricționate de terenul aflat în proprietatea titularului. </w:t>
      </w:r>
    </w:p>
    <w:p w14:paraId="474E69A3" w14:textId="77777777" w:rsidR="00172CF4" w:rsidRDefault="00172CF4" w:rsidP="003A3170"/>
    <w:p w14:paraId="1FE3B564" w14:textId="327ED8C2" w:rsidR="003A3170" w:rsidRDefault="00172CF4" w:rsidP="003A3170">
      <w:r>
        <w:t>S-au analizat mai multe variante tehnologice, astfel:</w:t>
      </w:r>
    </w:p>
    <w:p w14:paraId="46B18424" w14:textId="7C90D4CA" w:rsidR="00172CF4" w:rsidRDefault="00172CF4" w:rsidP="005512C1">
      <w:pPr>
        <w:pStyle w:val="ListParagraph"/>
        <w:numPr>
          <w:ilvl w:val="0"/>
          <w:numId w:val="36"/>
        </w:numPr>
      </w:pPr>
      <w:r>
        <w:t>Utilizarea sau nu a unui separator de dejecții;</w:t>
      </w:r>
    </w:p>
    <w:p w14:paraId="5B404ADC" w14:textId="56618C08" w:rsidR="00172CF4" w:rsidRDefault="00F7173D" w:rsidP="005512C1">
      <w:pPr>
        <w:pStyle w:val="ListParagraph"/>
        <w:numPr>
          <w:ilvl w:val="0"/>
          <w:numId w:val="36"/>
        </w:numPr>
      </w:pPr>
      <w:r>
        <w:t>Amplasarea unui incinerator pe teren;</w:t>
      </w:r>
    </w:p>
    <w:p w14:paraId="7745F0D6" w14:textId="605CB238" w:rsidR="00F7173D" w:rsidRDefault="00F7173D" w:rsidP="005512C1">
      <w:pPr>
        <w:pStyle w:val="ListParagraph"/>
        <w:numPr>
          <w:ilvl w:val="0"/>
          <w:numId w:val="36"/>
        </w:numPr>
      </w:pPr>
      <w:r>
        <w:t>Renunțarea la încălzirea halelor pe timp de iarnă</w:t>
      </w:r>
    </w:p>
    <w:p w14:paraId="5F2E058E" w14:textId="3B26D07D" w:rsidR="00F7173D" w:rsidRDefault="00F7173D" w:rsidP="005512C1">
      <w:pPr>
        <w:pStyle w:val="ListParagraph"/>
        <w:numPr>
          <w:ilvl w:val="0"/>
          <w:numId w:val="36"/>
        </w:numPr>
      </w:pPr>
      <w:r>
        <w:t>Realizarea unor bazine impermeabile din beton armat pentru dejecții.</w:t>
      </w:r>
    </w:p>
    <w:p w14:paraId="4DF97C3B" w14:textId="16A55F07" w:rsidR="00F7173D" w:rsidRDefault="00F7173D" w:rsidP="00F7173D"/>
    <w:p w14:paraId="52E9822B" w14:textId="3DD918DA" w:rsidR="003A3170" w:rsidRPr="003A3170" w:rsidRDefault="00F7173D" w:rsidP="003A3170">
      <w:r>
        <w:t xml:space="preserve">În urma analizei criteriale, din punct de vedere economic, tehnic și de mediu, a rezultat varianta prezentată în proiectul tehnic supus procedurii de evaluare a impactului asupra mediului. </w:t>
      </w:r>
    </w:p>
    <w:p w14:paraId="43495C24" w14:textId="2EBC68F3" w:rsidR="00D32F6E" w:rsidRDefault="00D32F6E" w:rsidP="00D32F6E">
      <w:pPr>
        <w:pStyle w:val="Heading3"/>
        <w:rPr>
          <w:rStyle w:val="IntenseEmphasis"/>
          <w:b/>
          <w:bCs/>
        </w:rPr>
      </w:pPr>
      <w:bookmarkStart w:id="61" w:name="_Toc20304607"/>
      <w:r w:rsidRPr="00EB37DC">
        <w:rPr>
          <w:rStyle w:val="IntenseEmphasis"/>
          <w:b/>
          <w:bCs/>
        </w:rPr>
        <w:t>Alte activități care pot apărea ca urmare a proiectului</w:t>
      </w:r>
      <w:bookmarkEnd w:id="61"/>
    </w:p>
    <w:p w14:paraId="6E03A81E" w14:textId="75CDBAF2" w:rsidR="00BA1671" w:rsidRDefault="003A3170" w:rsidP="003A3170">
      <w:pPr>
        <w:rPr>
          <w:bCs/>
        </w:rPr>
      </w:pPr>
      <w:r w:rsidRPr="003A3170">
        <w:rPr>
          <w:bCs/>
        </w:rPr>
        <w:t xml:space="preserve">Proiectul </w:t>
      </w:r>
      <w:r w:rsidR="00BA1671">
        <w:rPr>
          <w:bCs/>
        </w:rPr>
        <w:t>propus se încadrează in activitatea existentă. Nu se generează activități noi.</w:t>
      </w:r>
    </w:p>
    <w:p w14:paraId="44A9EC27" w14:textId="54A46826" w:rsidR="00AE188B" w:rsidRDefault="00D32F6E" w:rsidP="00AE188B">
      <w:pPr>
        <w:pStyle w:val="Heading3"/>
        <w:rPr>
          <w:rStyle w:val="IntenseEmphasis"/>
          <w:b/>
          <w:bCs/>
        </w:rPr>
      </w:pPr>
      <w:bookmarkStart w:id="62" w:name="_Toc20304608"/>
      <w:r w:rsidRPr="00EB37DC">
        <w:rPr>
          <w:rStyle w:val="IntenseEmphasis"/>
          <w:b/>
          <w:bCs/>
        </w:rPr>
        <w:t>Alte autorizații cerute pentru proiect</w:t>
      </w:r>
      <w:bookmarkEnd w:id="62"/>
    </w:p>
    <w:p w14:paraId="45D55A87" w14:textId="5BD90D84" w:rsidR="00A85B1B" w:rsidRPr="00A85B1B" w:rsidRDefault="00CF081D" w:rsidP="00A85B1B">
      <w:r>
        <w:t>Nu e cazul.</w:t>
      </w:r>
    </w:p>
    <w:p w14:paraId="24FEB606" w14:textId="77777777" w:rsidR="00AE188B" w:rsidRPr="00EB37DC" w:rsidRDefault="00AE188B" w:rsidP="00D32F6E"/>
    <w:p w14:paraId="5A99DADF" w14:textId="5690B404" w:rsidR="00AE188B" w:rsidRDefault="00AE188B" w:rsidP="00AE188B">
      <w:pPr>
        <w:pStyle w:val="Heading1"/>
        <w:spacing w:before="0"/>
        <w:rPr>
          <w:lang w:eastAsia="en-GB"/>
        </w:rPr>
      </w:pPr>
      <w:bookmarkStart w:id="63" w:name="_Toc20304609"/>
      <w:r w:rsidRPr="00EB37DC">
        <w:rPr>
          <w:lang w:eastAsia="en-GB"/>
        </w:rPr>
        <w:t>Descrierea lucrărilor de demolare necesare</w:t>
      </w:r>
      <w:bookmarkEnd w:id="63"/>
    </w:p>
    <w:p w14:paraId="5B6E7CEB" w14:textId="77777777" w:rsidR="00AB6949" w:rsidRPr="00AB6949" w:rsidRDefault="00AB6949" w:rsidP="00AB6949">
      <w:r>
        <w:t xml:space="preserve">Proiectul nu prevede lucrări de demolare. </w:t>
      </w:r>
    </w:p>
    <w:p w14:paraId="3C725511" w14:textId="77777777" w:rsidR="00AE188B" w:rsidRPr="00EB37DC" w:rsidRDefault="00AE188B" w:rsidP="00AE188B">
      <w:pPr>
        <w:rPr>
          <w:rStyle w:val="IntenseEmphasis"/>
          <w:sz w:val="24"/>
        </w:rPr>
      </w:pPr>
    </w:p>
    <w:p w14:paraId="09365016" w14:textId="2C7C3D8F" w:rsidR="00AE188B" w:rsidRDefault="00AE188B" w:rsidP="00AE188B">
      <w:pPr>
        <w:pStyle w:val="Heading1"/>
        <w:spacing w:before="0"/>
        <w:rPr>
          <w:lang w:eastAsia="en-GB"/>
        </w:rPr>
      </w:pPr>
      <w:bookmarkStart w:id="64" w:name="_Toc20304610"/>
      <w:r w:rsidRPr="00EB37DC">
        <w:rPr>
          <w:lang w:eastAsia="en-GB"/>
        </w:rPr>
        <w:lastRenderedPageBreak/>
        <w:t>Descrierea amplasării proiectului</w:t>
      </w:r>
      <w:bookmarkEnd w:id="64"/>
    </w:p>
    <w:p w14:paraId="5B8C7807" w14:textId="127D9569" w:rsidR="00F7173D" w:rsidRPr="00F7173D" w:rsidRDefault="00F7173D" w:rsidP="00F7173D">
      <w:pPr>
        <w:pStyle w:val="Heading2"/>
        <w:rPr>
          <w:lang w:eastAsia="en-GB"/>
        </w:rPr>
      </w:pPr>
      <w:bookmarkStart w:id="65" w:name="_Toc20304611"/>
      <w:r>
        <w:rPr>
          <w:lang w:eastAsia="en-GB"/>
        </w:rPr>
        <w:t>Amplasament</w:t>
      </w:r>
      <w:bookmarkEnd w:id="65"/>
    </w:p>
    <w:p w14:paraId="738682ED" w14:textId="77777777" w:rsidR="00BF4C75" w:rsidRDefault="00BF4C75" w:rsidP="00BF4C75">
      <w:bookmarkStart w:id="66" w:name="_Toc20304612"/>
      <w:r w:rsidRPr="00306604">
        <w:t>Proiectul propus este amplasat în județul Arad, comuna SEMLAC, CF 300361, nr. cad. 300361.</w:t>
      </w:r>
      <w:r>
        <w:t xml:space="preserve"> </w:t>
      </w:r>
      <w:r w:rsidRPr="00306604">
        <w:t>Terenul este proprietatea beneficiarului (S.C. PIGTIM FARM S.R.L.) conform contractului de vânzare-cumpărare nr. 493/28.07.2020, având o suprafață de 140.000 mp. Acesta se află în intravilanul localității, în partea de nord, cu destinația stabilită prin PUG de zonă unități agricole. Folosința actuală a terenului este: curți construcții în intravilan (conform extras de Carte Funciară).</w:t>
      </w:r>
    </w:p>
    <w:p w14:paraId="0A59A0C8" w14:textId="77777777" w:rsidR="00BF4C75" w:rsidRPr="00306604" w:rsidRDefault="00BF4C75" w:rsidP="00BF4C75"/>
    <w:p w14:paraId="2B79D4AD" w14:textId="77777777" w:rsidR="00BF4C75" w:rsidRDefault="00BF4C75" w:rsidP="00BF4C75">
      <w:r w:rsidRPr="00306604">
        <w:t xml:space="preserve">În cadrul amplasamentului a fost obținută Autorizația de construire nr. 01 din 03.01.2022 pentru proiectul: „Înființare fermă reproducție suine în comuna Semlac, județul Arad”, investiție în curs de derulare. </w:t>
      </w:r>
      <w:r>
        <w:t>Investiția inițială a fost reglementată de APM Arad prin Acordul de mediu nr. 5 din 28.10.2021. A fost de asemenea emis Avizul de gospodărire a apelor nr. 204/19.10.2022.</w:t>
      </w:r>
    </w:p>
    <w:p w14:paraId="7BE0B747" w14:textId="77777777" w:rsidR="00BF4C75" w:rsidRDefault="00BF4C75" w:rsidP="00BF4C75"/>
    <w:p w14:paraId="76E4151A" w14:textId="77777777" w:rsidR="00BF4C75" w:rsidRDefault="00BF4C75" w:rsidP="00BF4C75">
      <w:r w:rsidRPr="00306604">
        <w:t xml:space="preserve">Prezentul proiect prevede </w:t>
      </w:r>
      <w:r w:rsidRPr="00887A8F">
        <w:rPr>
          <w:b/>
          <w:bCs/>
          <w:u w:val="single"/>
        </w:rPr>
        <w:t>extinderea fermei</w:t>
      </w:r>
      <w:r w:rsidRPr="00306604">
        <w:t xml:space="preserve"> </w:t>
      </w:r>
      <w:r>
        <w:t xml:space="preserve">reglementată conform actelor de mai sus, </w:t>
      </w:r>
      <w:r w:rsidRPr="00306604">
        <w:t xml:space="preserve">cu o hală </w:t>
      </w:r>
      <w:r>
        <w:t xml:space="preserve">nouă </w:t>
      </w:r>
      <w:r w:rsidRPr="00306604">
        <w:t>pentru bunici.</w:t>
      </w:r>
    </w:p>
    <w:p w14:paraId="270A7F75" w14:textId="77777777" w:rsidR="00BF4C75" w:rsidRPr="00306604" w:rsidRDefault="00BF4C75" w:rsidP="00BF4C75"/>
    <w:p w14:paraId="58C86C77" w14:textId="77777777" w:rsidR="00BF4C75" w:rsidRPr="00306604" w:rsidRDefault="00BF4C75" w:rsidP="00BF4C75">
      <w:r w:rsidRPr="00306604">
        <w:t>Vecinătăți:</w:t>
      </w:r>
    </w:p>
    <w:p w14:paraId="1BF5FD94" w14:textId="77777777" w:rsidR="00BF4C75" w:rsidRPr="00306604" w:rsidRDefault="00BF4C75" w:rsidP="005512C1">
      <w:pPr>
        <w:pStyle w:val="ListParagraph"/>
        <w:numPr>
          <w:ilvl w:val="0"/>
          <w:numId w:val="46"/>
        </w:numPr>
        <w:jc w:val="both"/>
      </w:pPr>
      <w:r w:rsidRPr="00306604">
        <w:t>la NORD: drum de exploatare DE341, și terenuri arabile, proprietate privată (liber de construcții);</w:t>
      </w:r>
    </w:p>
    <w:p w14:paraId="470DE344" w14:textId="77777777" w:rsidR="00BF4C75" w:rsidRPr="00306604" w:rsidRDefault="00BF4C75" w:rsidP="005512C1">
      <w:pPr>
        <w:pStyle w:val="ListParagraph"/>
        <w:numPr>
          <w:ilvl w:val="0"/>
          <w:numId w:val="46"/>
        </w:numPr>
        <w:jc w:val="both"/>
      </w:pPr>
      <w:r w:rsidRPr="00306604">
        <w:t>la VEST: teren arabil, proprietate privată (liber de construcții);</w:t>
      </w:r>
    </w:p>
    <w:p w14:paraId="7AD492FF" w14:textId="77777777" w:rsidR="00BF4C75" w:rsidRPr="00306604" w:rsidRDefault="00BF4C75" w:rsidP="005512C1">
      <w:pPr>
        <w:pStyle w:val="ListParagraph"/>
        <w:numPr>
          <w:ilvl w:val="0"/>
          <w:numId w:val="46"/>
        </w:numPr>
        <w:jc w:val="both"/>
      </w:pPr>
      <w:r w:rsidRPr="00306604">
        <w:t>la SUD: teren arabil, proprietate privată (liber de construcții);</w:t>
      </w:r>
    </w:p>
    <w:p w14:paraId="48184509" w14:textId="77777777" w:rsidR="00BF4C75" w:rsidRPr="00306604" w:rsidRDefault="00BF4C75" w:rsidP="005512C1">
      <w:pPr>
        <w:pStyle w:val="ListParagraph"/>
        <w:numPr>
          <w:ilvl w:val="0"/>
          <w:numId w:val="46"/>
        </w:numPr>
        <w:jc w:val="both"/>
      </w:pPr>
      <w:r w:rsidRPr="00306604">
        <w:t>la EST: drum de acces (DC103) asfaltat.</w:t>
      </w:r>
    </w:p>
    <w:p w14:paraId="661D429C" w14:textId="77777777" w:rsidR="00BF4C75" w:rsidRDefault="00BF4C75" w:rsidP="00BF4C75"/>
    <w:p w14:paraId="0B913A6F" w14:textId="77777777" w:rsidR="00BF4C75" w:rsidRPr="00306604" w:rsidRDefault="00BF4C75" w:rsidP="00BF4C75">
      <w:r w:rsidRPr="00306604">
        <w:t>Distanțe minime față de vecinătăți ale clădirii propuse (hală pentru bunici) față de limitele terenului și clădirile învecinate:</w:t>
      </w:r>
    </w:p>
    <w:p w14:paraId="5D7B6D0B" w14:textId="77777777" w:rsidR="00BF4C75" w:rsidRPr="00306604" w:rsidRDefault="00BF4C75" w:rsidP="005512C1">
      <w:pPr>
        <w:pStyle w:val="ListParagraph"/>
        <w:numPr>
          <w:ilvl w:val="0"/>
          <w:numId w:val="47"/>
        </w:numPr>
        <w:jc w:val="both"/>
      </w:pPr>
      <w:r w:rsidRPr="00306604">
        <w:t>la 21,15 m față de limita de proprietate spre NORD;</w:t>
      </w:r>
    </w:p>
    <w:p w14:paraId="63132C17" w14:textId="77777777" w:rsidR="00BF4C75" w:rsidRPr="00306604" w:rsidRDefault="00BF4C75" w:rsidP="005512C1">
      <w:pPr>
        <w:pStyle w:val="ListParagraph"/>
        <w:numPr>
          <w:ilvl w:val="0"/>
          <w:numId w:val="47"/>
        </w:numPr>
        <w:jc w:val="both"/>
      </w:pPr>
      <w:r w:rsidRPr="00306604">
        <w:t>la 4,45 m față de clădirea incineratorului</w:t>
      </w:r>
      <w:r>
        <w:t xml:space="preserve"> </w:t>
      </w:r>
      <w:r w:rsidRPr="00306604">
        <w:t>+</w:t>
      </w:r>
      <w:r>
        <w:t xml:space="preserve"> </w:t>
      </w:r>
      <w:r w:rsidRPr="00306604">
        <w:t>necropsie</w:t>
      </w:r>
      <w:r>
        <w:t xml:space="preserve"> </w:t>
      </w:r>
      <w:r w:rsidRPr="00306604">
        <w:t>+</w:t>
      </w:r>
      <w:r>
        <w:t xml:space="preserve"> </w:t>
      </w:r>
      <w:r w:rsidRPr="00306604">
        <w:t>refrigerare (autorizată cu AC  01/</w:t>
      </w:r>
      <w:r>
        <w:t xml:space="preserve"> </w:t>
      </w:r>
      <w:r w:rsidRPr="00306604">
        <w:t>03.01.2022) și la 83,52 m față de limita de proprietate spre VEST;</w:t>
      </w:r>
    </w:p>
    <w:p w14:paraId="718F5A2D" w14:textId="77777777" w:rsidR="00BF4C75" w:rsidRPr="00306604" w:rsidRDefault="00BF4C75" w:rsidP="005512C1">
      <w:pPr>
        <w:pStyle w:val="ListParagraph"/>
        <w:numPr>
          <w:ilvl w:val="0"/>
          <w:numId w:val="47"/>
        </w:numPr>
        <w:jc w:val="both"/>
      </w:pPr>
      <w:r w:rsidRPr="00306604">
        <w:t>la 14,91 m față de limita de proprietate spre SUD;</w:t>
      </w:r>
    </w:p>
    <w:p w14:paraId="238358CD" w14:textId="77777777" w:rsidR="00BF4C75" w:rsidRPr="00306604" w:rsidRDefault="00BF4C75" w:rsidP="005512C1">
      <w:pPr>
        <w:pStyle w:val="ListParagraph"/>
        <w:numPr>
          <w:ilvl w:val="0"/>
          <w:numId w:val="47"/>
        </w:numPr>
        <w:jc w:val="both"/>
      </w:pPr>
      <w:r w:rsidRPr="00306604">
        <w:t>la 10,00 m față de clădirea halei nr. 6: purcei-tineret (autorizată cu AC  01/03.01.2022).</w:t>
      </w:r>
    </w:p>
    <w:p w14:paraId="00F26C0B" w14:textId="77777777" w:rsidR="00BF4C75" w:rsidRDefault="00BF4C75" w:rsidP="00BF4C75"/>
    <w:p w14:paraId="6F27A4FB" w14:textId="77777777" w:rsidR="00BF4C75" w:rsidRPr="00306604" w:rsidRDefault="00BF4C75" w:rsidP="00BF4C75">
      <w:r w:rsidRPr="00306604">
        <w:t>Distanțe minime față de clădirile de locuit:</w:t>
      </w:r>
    </w:p>
    <w:p w14:paraId="5EF119DC" w14:textId="77777777" w:rsidR="00BF4C75" w:rsidRDefault="00BF4C75" w:rsidP="005512C1">
      <w:pPr>
        <w:pStyle w:val="ListParagraph"/>
        <w:numPr>
          <w:ilvl w:val="0"/>
          <w:numId w:val="47"/>
        </w:numPr>
        <w:jc w:val="both"/>
      </w:pPr>
      <w:r w:rsidRPr="00DA0CE3">
        <w:t>a</w:t>
      </w:r>
      <w:r w:rsidRPr="00306604">
        <w:t xml:space="preserve">mplasamentul existent este situat la 1,00 km spre N (limita de proprietate) și 1,1 km (hala H4 – maternitate) față de prima locuință din satul SEMLAC, comuna SEMLAC și la 5,00 km spre E față de prima locuință din satul ȘEITIN, comuna ȘEITIN - conform planului de încadrare în zona atașat; </w:t>
      </w:r>
    </w:p>
    <w:p w14:paraId="6279E8DB" w14:textId="77777777" w:rsidR="00BF4C75" w:rsidRDefault="00BF4C75" w:rsidP="005512C1">
      <w:pPr>
        <w:pStyle w:val="ListParagraph"/>
        <w:numPr>
          <w:ilvl w:val="0"/>
          <w:numId w:val="47"/>
        </w:numPr>
        <w:jc w:val="both"/>
      </w:pPr>
      <w:r w:rsidRPr="00306604">
        <w:t xml:space="preserve">propunerea cuprinde grajdul pentru bunici cu un efectiv de </w:t>
      </w:r>
      <w:r w:rsidRPr="002B5E20">
        <w:rPr>
          <w:b/>
          <w:bCs/>
          <w:u w:val="single"/>
        </w:rPr>
        <w:t>600 de scroafe</w:t>
      </w:r>
      <w:r w:rsidRPr="00306604">
        <w:t xml:space="preserve"> (prezentul proiect) și proiectul autorizat cu AC nr. 01/03.01.2022, respectiv 6 grajduri de reproducție (carantină, însemnare, gestație, maternitate și purcei-tineret) cu un efectiv de 2800 scroafe matcă și 28 de vieri,</w:t>
      </w:r>
    </w:p>
    <w:p w14:paraId="311947EB" w14:textId="2EEDCDCF" w:rsidR="00BF4C75" w:rsidRDefault="00BF4C75" w:rsidP="005512C1">
      <w:pPr>
        <w:pStyle w:val="ListParagraph"/>
        <w:numPr>
          <w:ilvl w:val="0"/>
          <w:numId w:val="47"/>
        </w:numPr>
        <w:jc w:val="both"/>
      </w:pPr>
      <w:r>
        <w:t>S</w:t>
      </w:r>
      <w:r w:rsidRPr="00306604">
        <w:t>e respectă Ordinul 119/2014 pentru aprobarea Normelor de igienă și sănătate publică privind mediul de viață al populației, modificat si completat cu Ordin nr. 994/2018.</w:t>
      </w:r>
    </w:p>
    <w:p w14:paraId="7012FCE1" w14:textId="77777777" w:rsidR="00591238" w:rsidRDefault="00591238" w:rsidP="00591238"/>
    <w:p w14:paraId="232846AD" w14:textId="77777777" w:rsidR="00591238" w:rsidRDefault="00591238" w:rsidP="00591238">
      <w:pPr>
        <w:rPr>
          <w:lang w:eastAsia="en-US"/>
        </w:rPr>
      </w:pPr>
      <w:r w:rsidRPr="001B64CF">
        <w:rPr>
          <w:lang w:eastAsia="en-US"/>
        </w:rPr>
        <w:t>În vecinătatea fermei propuse se găsesc următoare proiecte similare:</w:t>
      </w:r>
    </w:p>
    <w:p w14:paraId="5B2C1CEF" w14:textId="77777777" w:rsidR="00591238" w:rsidRPr="00674F44" w:rsidRDefault="00591238" w:rsidP="005512C1">
      <w:pPr>
        <w:pStyle w:val="ListParagraph"/>
        <w:numPr>
          <w:ilvl w:val="0"/>
          <w:numId w:val="59"/>
        </w:numPr>
        <w:jc w:val="both"/>
      </w:pPr>
      <w:r w:rsidRPr="00674F44">
        <w:rPr>
          <w:b/>
        </w:rPr>
        <w:t xml:space="preserve">Ferma de îngrășare suine </w:t>
      </w:r>
      <w:r w:rsidRPr="00674F44">
        <w:rPr>
          <w:bCs/>
        </w:rPr>
        <w:t>din intravilanul com. Șeitin, CF 302590, jud. Arad, operată de SC MARROM PIGS SRL</w:t>
      </w:r>
      <w:r w:rsidRPr="00674F44">
        <w:t xml:space="preserve"> </w:t>
      </w:r>
      <w:r>
        <w:t xml:space="preserve">- </w:t>
      </w:r>
      <w:r w:rsidRPr="00674F44">
        <w:t>1 hală cu capacitatea totală (număr mediu de locuri de cazare la un moment dat) de 2700 locuri porci la îngrășat x 3.4 serii /an,</w:t>
      </w:r>
      <w:r>
        <w:t xml:space="preserve"> situată la distanța minimă de 3.90 km față de ferma analizată – în procedură de emitere a autorizației integrate de mediu</w:t>
      </w:r>
    </w:p>
    <w:p w14:paraId="465EDE9B" w14:textId="77777777" w:rsidR="00591238" w:rsidRPr="00674F44" w:rsidRDefault="00591238" w:rsidP="005512C1">
      <w:pPr>
        <w:pStyle w:val="ListParagraph"/>
        <w:numPr>
          <w:ilvl w:val="0"/>
          <w:numId w:val="59"/>
        </w:numPr>
        <w:jc w:val="both"/>
      </w:pPr>
      <w:r w:rsidRPr="00674F44">
        <w:rPr>
          <w:b/>
        </w:rPr>
        <w:t xml:space="preserve">Ferma de îngrășare suine </w:t>
      </w:r>
      <w:r w:rsidRPr="00674F44">
        <w:rPr>
          <w:bCs/>
        </w:rPr>
        <w:t xml:space="preserve">din intravilanul com. Șeitin, CF 302590, jud. Arad, operată de SC </w:t>
      </w:r>
      <w:r>
        <w:rPr>
          <w:bCs/>
        </w:rPr>
        <w:t>EVROM</w:t>
      </w:r>
      <w:r w:rsidRPr="00674F44">
        <w:rPr>
          <w:bCs/>
        </w:rPr>
        <w:t xml:space="preserve"> PIGS SRL</w:t>
      </w:r>
      <w:r w:rsidRPr="00674F44">
        <w:t xml:space="preserve"> </w:t>
      </w:r>
      <w:r>
        <w:t xml:space="preserve">- </w:t>
      </w:r>
      <w:r w:rsidRPr="00674F44">
        <w:t>1 hală cu capacitatea totală (număr mediu de locuri de cazare la un moment dat) de 2700 locuri porci la îngrășat x 3.4 serii /an,</w:t>
      </w:r>
      <w:r>
        <w:t xml:space="preserve"> situată la distanța minimă de 4.24 km față de ferma analizată – în procedură de emitere a autorizației integrate de mediu</w:t>
      </w:r>
    </w:p>
    <w:p w14:paraId="408EBBB9" w14:textId="77777777" w:rsidR="00591238" w:rsidRDefault="00591238" w:rsidP="00591238"/>
    <w:p w14:paraId="673624A2" w14:textId="3B9A8433" w:rsidR="00591238" w:rsidRDefault="00591238" w:rsidP="00591238">
      <w:r>
        <w:t>Distanțele dintre cele 2 ferme din loc. Șeitin și ferma analizată sunt de minim 3.90 km, ceea ce face ca efectele asupra mediului generate de funcționarea simultană a fermelor, să fie reduse.</w:t>
      </w:r>
    </w:p>
    <w:p w14:paraId="53244FC9" w14:textId="77777777" w:rsidR="00AE188B" w:rsidRPr="00EB37DC" w:rsidRDefault="00AE188B" w:rsidP="00AE188B">
      <w:pPr>
        <w:pStyle w:val="Heading2"/>
        <w:rPr>
          <w:lang w:val="ro-RO"/>
        </w:rPr>
      </w:pPr>
      <w:bookmarkStart w:id="67" w:name="_Toc20304613"/>
      <w:bookmarkEnd w:id="66"/>
      <w:r w:rsidRPr="00EB37DC">
        <w:rPr>
          <w:lang w:val="ro-RO"/>
        </w:rPr>
        <w:t>Distanța față de granițe</w:t>
      </w:r>
      <w:bookmarkEnd w:id="67"/>
      <w:r w:rsidRPr="00EB37DC">
        <w:rPr>
          <w:lang w:val="ro-RO"/>
        </w:rPr>
        <w:t xml:space="preserve"> </w:t>
      </w:r>
    </w:p>
    <w:p w14:paraId="01F5E2EB" w14:textId="77777777" w:rsidR="009D63B9" w:rsidRPr="006A401D" w:rsidRDefault="009D63B9" w:rsidP="009D63B9">
      <w:pPr>
        <w:rPr>
          <w:rFonts w:asciiTheme="minorHAnsi" w:hAnsiTheme="minorHAnsi" w:cstheme="minorHAnsi"/>
          <w:bCs/>
          <w:i/>
        </w:rPr>
      </w:pPr>
      <w:bookmarkStart w:id="68" w:name="_Toc20304614"/>
      <w:r w:rsidRPr="006A401D">
        <w:rPr>
          <w:rFonts w:asciiTheme="minorHAnsi" w:hAnsiTheme="minorHAnsi" w:cstheme="minorHAnsi"/>
          <w:bCs/>
        </w:rPr>
        <w:t xml:space="preserve">Amplasamentul proiectului propus este situat la o distanță minimă de </w:t>
      </w:r>
      <w:r>
        <w:rPr>
          <w:rFonts w:asciiTheme="minorHAnsi" w:hAnsiTheme="minorHAnsi" w:cstheme="minorHAnsi"/>
          <w:bCs/>
        </w:rPr>
        <w:t>15</w:t>
      </w:r>
      <w:r w:rsidRPr="006A401D">
        <w:rPr>
          <w:rFonts w:asciiTheme="minorHAnsi" w:hAnsiTheme="minorHAnsi" w:cstheme="minorHAnsi"/>
          <w:bCs/>
        </w:rPr>
        <w:t xml:space="preserve"> km față de granița cu Ungaria. Activitatea propusă nu este susceptibilă de a provoca un impact transfrontalieră negativ semnificativ, având în vedere distanța relativ mare față de graniță, specificul proiectului și amploarea acestuia. </w:t>
      </w:r>
    </w:p>
    <w:p w14:paraId="510EF184" w14:textId="77777777" w:rsidR="009D63B9" w:rsidRDefault="009D63B9" w:rsidP="009D63B9">
      <w:pPr>
        <w:rPr>
          <w:rFonts w:asciiTheme="minorHAnsi" w:hAnsiTheme="minorHAnsi" w:cstheme="minorHAnsi"/>
          <w:bCs/>
        </w:rPr>
      </w:pPr>
    </w:p>
    <w:p w14:paraId="45542BDF" w14:textId="77777777" w:rsidR="009D63B9" w:rsidRPr="006A401D" w:rsidRDefault="009D63B9" w:rsidP="009D63B9">
      <w:pPr>
        <w:rPr>
          <w:rFonts w:asciiTheme="minorHAnsi" w:hAnsiTheme="minorHAnsi" w:cstheme="minorHAnsi"/>
          <w:bCs/>
          <w:i/>
        </w:rPr>
      </w:pPr>
      <w:r w:rsidRPr="006A401D">
        <w:rPr>
          <w:rFonts w:asciiTheme="minorHAnsi" w:hAnsiTheme="minorHAnsi" w:cstheme="minorHAnsi"/>
          <w:bCs/>
        </w:rPr>
        <w:t xml:space="preserve">Emisiile fermei de suine pot fi relevante în vecinătatea imediată a fermei sau a terenurilor agricole pe care se administrează dejecțiile, conform </w:t>
      </w:r>
      <w:r w:rsidRPr="006A401D">
        <w:rPr>
          <w:rFonts w:asciiTheme="minorHAnsi" w:hAnsiTheme="minorHAnsi" w:cstheme="minorHAnsi"/>
          <w:bCs/>
          <w:i/>
        </w:rPr>
        <w:t xml:space="preserve">documentului de referință </w:t>
      </w:r>
      <w:r w:rsidRPr="006A401D">
        <w:rPr>
          <w:rFonts w:asciiTheme="minorHAnsi" w:hAnsiTheme="minorHAnsi" w:cstheme="minorHAnsi"/>
          <w:i/>
        </w:rPr>
        <w:t>privind cele mai bune tehnici disponibile pentru creșterea porcilor (Best Available Techniques BAT - Reference Document for the Intensive Rearing of Poultrv and Pigs - 2017) si Decizia de punere in aplicare (UE) 20l 7/302 a Comisiei de stabilire a concluziilor privind cele mai bune tehnici disponibile (BAT), în temeiul Directivei 20 I0/75 / UE a Parlamentului European si a Consiliului. pentru creșterea intensivă a pasărilor de curte si a porcilor.</w:t>
      </w:r>
    </w:p>
    <w:p w14:paraId="4923EF77" w14:textId="77777777" w:rsidR="009D63B9" w:rsidRPr="002417A3" w:rsidRDefault="009D63B9" w:rsidP="009D63B9"/>
    <w:p w14:paraId="02A67FD3" w14:textId="04397D18" w:rsidR="009D63B9" w:rsidRDefault="009D63B9" w:rsidP="009D63B9">
      <w:r>
        <w:t>A</w:t>
      </w:r>
      <w:r w:rsidRPr="000E3EB9">
        <w:t>ctivitățile propuse prin proiect se încadrează la punctul 20 din Anexa 1 a Legii 22/2001 pentru ratificarea Convenției privind evaluarea impactului asupra mediului în context transfrontieră, adoptata Ia Espoo la 25 februarie 1991, cu modificările și completările ulterioare</w:t>
      </w:r>
      <w:r>
        <w:t>.</w:t>
      </w:r>
      <w:r w:rsidRPr="00AB01D6">
        <w:t xml:space="preserve"> </w:t>
      </w:r>
      <w:r>
        <w:t xml:space="preserve">În acest context, </w:t>
      </w:r>
      <w:r>
        <w:t xml:space="preserve">pentru proiectul inițial, </w:t>
      </w:r>
      <w:r w:rsidRPr="000E3EB9">
        <w:t xml:space="preserve">APM Arad a </w:t>
      </w:r>
      <w:r>
        <w:t>solicitat un punct de vedere</w:t>
      </w:r>
      <w:r w:rsidRPr="000E3EB9">
        <w:t xml:space="preserve"> Ministerul</w:t>
      </w:r>
      <w:r>
        <w:t>ui</w:t>
      </w:r>
      <w:r w:rsidRPr="000E3EB9">
        <w:t xml:space="preserve"> Mediului, Apelor și Pădurilor - Direcția Generală Evaluare Impact și Controlul Poluării prin Adresa nr. </w:t>
      </w:r>
      <w:r>
        <w:t>2877/26.02.2021</w:t>
      </w:r>
      <w:r w:rsidRPr="000E3EB9">
        <w:t>. Ministerului Mediului, Apelor și Pădurilor a transmis prin adresa nr. DEICP/</w:t>
      </w:r>
      <w:r>
        <w:t>R/5862</w:t>
      </w:r>
      <w:r w:rsidRPr="000E3EB9">
        <w:t>/</w:t>
      </w:r>
      <w:r>
        <w:t>29.03.2021, următorul punct de vedere:</w:t>
      </w:r>
    </w:p>
    <w:p w14:paraId="48828217" w14:textId="77777777" w:rsidR="009D63B9" w:rsidRDefault="009D63B9" w:rsidP="005512C1">
      <w:pPr>
        <w:pStyle w:val="ListParagraph"/>
        <w:numPr>
          <w:ilvl w:val="0"/>
          <w:numId w:val="60"/>
        </w:numPr>
        <w:spacing w:after="200"/>
        <w:jc w:val="both"/>
      </w:pPr>
      <w:r>
        <w:t>„</w:t>
      </w:r>
      <w:r w:rsidRPr="009B256C">
        <w:t>Având în vedere amplasarea proiectului la distanţa de 15 km faţă de frontiera cu Ungaria, în trup izolat din intravilanul localităţii Semlac şi ţinând cont de informaţiile desprinse din studiile de dispersie solicitate anterior pentru ferme de suine similare din zonă (informaţii meteorologice, direcţia predominantă a vântului etc</w:t>
      </w:r>
      <w:r>
        <w:t>.</w:t>
      </w:r>
      <w:r w:rsidRPr="009B256C">
        <w:t xml:space="preserve">) precum şi răspunsul privind neparticiparea statului maghiar la procedura transfrontieră pentru ferma de la Pecica aflată la 4,085 km de graniţa cu Ungaria considerăm că procedura de evaluare a impactului asupra mediului la nivel naţional se poate desfăşura şi finaliza în conformitate cu legislaţia specifică în vigoare, </w:t>
      </w:r>
      <w:r w:rsidRPr="00DA53DF">
        <w:rPr>
          <w:u w:val="single"/>
        </w:rPr>
        <w:t>fără aplicarea procedurii transfrontieră</w:t>
      </w:r>
      <w:r>
        <w:t>”</w:t>
      </w:r>
      <w:r w:rsidRPr="009B256C">
        <w:t>.</w:t>
      </w:r>
    </w:p>
    <w:p w14:paraId="60BCB09C" w14:textId="77777777" w:rsidR="00AE188B" w:rsidRPr="00EB37DC" w:rsidRDefault="00AE188B" w:rsidP="00AE188B">
      <w:pPr>
        <w:pStyle w:val="Heading2"/>
        <w:rPr>
          <w:lang w:val="ro-RO"/>
        </w:rPr>
      </w:pPr>
      <w:r w:rsidRPr="00EB37DC">
        <w:rPr>
          <w:lang w:val="ro-RO"/>
        </w:rPr>
        <w:t>Localizarea amplasamentului în raport cu patrimoniul cultural</w:t>
      </w:r>
      <w:bookmarkEnd w:id="68"/>
      <w:r w:rsidRPr="00EB37DC">
        <w:rPr>
          <w:lang w:val="ro-RO"/>
        </w:rPr>
        <w:t xml:space="preserve"> </w:t>
      </w:r>
    </w:p>
    <w:p w14:paraId="6B51DC28" w14:textId="77777777" w:rsidR="00FF4783" w:rsidRPr="00AE27D2" w:rsidRDefault="00FF4783" w:rsidP="005512C1">
      <w:pPr>
        <w:pStyle w:val="ListParagraph"/>
        <w:numPr>
          <w:ilvl w:val="0"/>
          <w:numId w:val="60"/>
        </w:numPr>
        <w:jc w:val="both"/>
        <w:rPr>
          <w:u w:val="single"/>
        </w:rPr>
      </w:pPr>
      <w:bookmarkStart w:id="69" w:name="_Toc20304615"/>
      <w:r w:rsidRPr="002417A3">
        <w:t>Potrivit Listei monumentelor istorice, actualizată, aprobată prin Ordinul ministrului culturii și cultelor </w:t>
      </w:r>
      <w:hyperlink r:id="rId18" w:tgtFrame="_blank" w:history="1">
        <w:r w:rsidRPr="002417A3">
          <w:rPr>
            <w:rStyle w:val="Hyperlink"/>
          </w:rPr>
          <w:t>nr. 2.314/2004</w:t>
        </w:r>
      </w:hyperlink>
      <w:r w:rsidRPr="002417A3">
        <w:t>, cu modificările ulterioare, și Repertoriului arheologic național prevăzut de Ordonanța Guvernului </w:t>
      </w:r>
      <w:hyperlink r:id="rId19" w:tgtFrame="_blank" w:history="1">
        <w:r w:rsidRPr="002417A3">
          <w:rPr>
            <w:rStyle w:val="Hyperlink"/>
          </w:rPr>
          <w:t>nr. 43/2000</w:t>
        </w:r>
      </w:hyperlink>
      <w:r w:rsidRPr="002417A3">
        <w:t> privind protecția patrimoniului arheologic și declararea unor situri arheologice ca zone de interes național, republicată, cu modificările și completările ulterioare</w:t>
      </w:r>
      <w:r>
        <w:t xml:space="preserve">, </w:t>
      </w:r>
      <w:r w:rsidRPr="00AE27D2">
        <w:rPr>
          <w:u w:val="single"/>
        </w:rPr>
        <w:t>amplasamentul proiectului nu interferă cu patrimoniul cultural.</w:t>
      </w:r>
    </w:p>
    <w:p w14:paraId="3E77E0C5" w14:textId="77777777" w:rsidR="00FF4783" w:rsidRDefault="00FF4783" w:rsidP="005512C1">
      <w:pPr>
        <w:pStyle w:val="ListParagraph"/>
        <w:numPr>
          <w:ilvl w:val="0"/>
          <w:numId w:val="60"/>
        </w:numPr>
        <w:jc w:val="both"/>
      </w:pPr>
      <w:r w:rsidRPr="00AE27D2">
        <w:rPr>
          <w:u w:val="single"/>
        </w:rPr>
        <w:t>Monumente naturale</w:t>
      </w:r>
      <w:r w:rsidRPr="00E1256B">
        <w:t>. În zona nu există monumente geologice protejate, care sa fie menționate în lista monumentelor naturii din Legea nr. 5/2000.</w:t>
      </w:r>
    </w:p>
    <w:p w14:paraId="17F6B152" w14:textId="77777777" w:rsidR="00FF4783" w:rsidRPr="00AE27D2" w:rsidRDefault="00FF4783" w:rsidP="005512C1">
      <w:pPr>
        <w:pStyle w:val="ListParagraph"/>
        <w:numPr>
          <w:ilvl w:val="0"/>
          <w:numId w:val="60"/>
        </w:numPr>
        <w:jc w:val="both"/>
      </w:pPr>
      <w:r w:rsidRPr="00AE27D2">
        <w:rPr>
          <w:u w:val="single"/>
        </w:rPr>
        <w:t xml:space="preserve">Situri arheologice. </w:t>
      </w:r>
      <w:r w:rsidRPr="00E1256B">
        <w:t>În zona nu există situri arheologice care să fie înscris în Lista Monumentelor Istorice (L.M.I.) şi care să facă parte din Planului de Amenajare a Teritoriului Naţional - Secţiunea a III-a, Zone Protejate (P.A.T.N./III), ca valoare de patrimoniu cultural de interes naţional.</w:t>
      </w:r>
    </w:p>
    <w:p w14:paraId="6DB60A53" w14:textId="77777777" w:rsidR="00AE188B" w:rsidRDefault="00AE188B" w:rsidP="00AE188B">
      <w:pPr>
        <w:pStyle w:val="Heading2"/>
        <w:rPr>
          <w:lang w:val="ro-RO"/>
        </w:rPr>
      </w:pPr>
      <w:r w:rsidRPr="00EB37DC">
        <w:rPr>
          <w:lang w:val="ro-RO"/>
        </w:rPr>
        <w:t>Hărți, fotografii ale amplasamentului</w:t>
      </w:r>
      <w:bookmarkEnd w:id="69"/>
      <w:r w:rsidRPr="00EB37DC">
        <w:rPr>
          <w:lang w:val="ro-RO"/>
        </w:rPr>
        <w:t xml:space="preserve"> </w:t>
      </w:r>
    </w:p>
    <w:p w14:paraId="7BB6F86D" w14:textId="3076E3FA" w:rsidR="00FF19C3" w:rsidRDefault="00FF19C3" w:rsidP="00FF19C3">
      <w:r>
        <w:t xml:space="preserve">Se prezintă în </w:t>
      </w:r>
      <w:r w:rsidR="003B0E88">
        <w:t>anexă planul de încadrare și situație.</w:t>
      </w:r>
    </w:p>
    <w:p w14:paraId="43164FAC" w14:textId="6493319E" w:rsidR="00461BBB" w:rsidRPr="000C3293" w:rsidRDefault="00461BBB" w:rsidP="00461BBB">
      <w:pPr>
        <w:pStyle w:val="Heading2"/>
        <w:rPr>
          <w:lang w:val="ro-RO"/>
        </w:rPr>
      </w:pPr>
      <w:bookmarkStart w:id="70" w:name="_Toc20304616"/>
      <w:r w:rsidRPr="00EB37DC">
        <w:rPr>
          <w:lang w:val="ro-RO"/>
        </w:rPr>
        <w:t>Coordonatele geografice ale amplasamentului proiectului</w:t>
      </w:r>
      <w:bookmarkEnd w:id="70"/>
    </w:p>
    <w:p w14:paraId="55322C20" w14:textId="77777777" w:rsidR="005E08ED" w:rsidRDefault="005E08ED" w:rsidP="005E08ED">
      <w:pPr>
        <w:rPr>
          <w:rFonts w:eastAsia="Arial"/>
        </w:rPr>
      </w:pPr>
      <w:bookmarkStart w:id="71" w:name="_Toc20304617"/>
      <w:r w:rsidRPr="00E1256B">
        <w:rPr>
          <w:rFonts w:eastAsia="Arial"/>
        </w:rPr>
        <w:t>Coordonatele STEREO ale conturului fermei (număr CAD 300361) sunt:</w:t>
      </w:r>
    </w:p>
    <w:p w14:paraId="00D3B52D" w14:textId="77777777" w:rsidR="005E08ED" w:rsidRPr="00E1256B" w:rsidRDefault="005E08ED" w:rsidP="005E08ED">
      <w:pPr>
        <w:rPr>
          <w:rFonts w:eastAsia="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197"/>
        <w:gridCol w:w="2198"/>
      </w:tblGrid>
      <w:tr w:rsidR="005E08ED" w:rsidRPr="004C67DF" w14:paraId="5667101C" w14:textId="77777777" w:rsidTr="009E72AE">
        <w:trPr>
          <w:jc w:val="center"/>
        </w:trPr>
        <w:tc>
          <w:tcPr>
            <w:tcW w:w="1242" w:type="dxa"/>
            <w:shd w:val="clear" w:color="auto" w:fill="D9D9D9" w:themeFill="background1" w:themeFillShade="D9"/>
          </w:tcPr>
          <w:p w14:paraId="54DA21E3" w14:textId="77777777" w:rsidR="005E08ED" w:rsidRPr="004C67DF" w:rsidRDefault="005E08ED" w:rsidP="009E72AE">
            <w:pPr>
              <w:rPr>
                <w:rFonts w:eastAsia="Arial"/>
                <w:b/>
                <w:bCs/>
                <w:sz w:val="18"/>
                <w:szCs w:val="16"/>
              </w:rPr>
            </w:pPr>
            <w:bookmarkStart w:id="72" w:name="_Hlk64614025"/>
            <w:r w:rsidRPr="004C67DF">
              <w:rPr>
                <w:rFonts w:eastAsia="Arial"/>
                <w:b/>
                <w:bCs/>
                <w:sz w:val="18"/>
                <w:szCs w:val="16"/>
              </w:rPr>
              <w:t>Nr. punct</w:t>
            </w:r>
          </w:p>
        </w:tc>
        <w:tc>
          <w:tcPr>
            <w:tcW w:w="2197" w:type="dxa"/>
            <w:shd w:val="clear" w:color="auto" w:fill="D9D9D9" w:themeFill="background1" w:themeFillShade="D9"/>
          </w:tcPr>
          <w:p w14:paraId="4F52F78D" w14:textId="77777777" w:rsidR="005E08ED" w:rsidRPr="004C67DF" w:rsidRDefault="005E08ED" w:rsidP="009E72AE">
            <w:pPr>
              <w:rPr>
                <w:rFonts w:eastAsia="Arial"/>
                <w:b/>
                <w:bCs/>
                <w:sz w:val="18"/>
                <w:szCs w:val="16"/>
              </w:rPr>
            </w:pPr>
            <w:r w:rsidRPr="004C67DF">
              <w:rPr>
                <w:rFonts w:eastAsia="Arial"/>
                <w:b/>
                <w:bCs/>
                <w:sz w:val="18"/>
                <w:szCs w:val="16"/>
              </w:rPr>
              <w:t>X (m)</w:t>
            </w:r>
          </w:p>
        </w:tc>
        <w:tc>
          <w:tcPr>
            <w:tcW w:w="2198" w:type="dxa"/>
            <w:shd w:val="clear" w:color="auto" w:fill="D9D9D9" w:themeFill="background1" w:themeFillShade="D9"/>
          </w:tcPr>
          <w:p w14:paraId="3CEFCBB7" w14:textId="77777777" w:rsidR="005E08ED" w:rsidRPr="004C67DF" w:rsidRDefault="005E08ED" w:rsidP="009E72AE">
            <w:pPr>
              <w:rPr>
                <w:rFonts w:eastAsia="Arial"/>
                <w:b/>
                <w:bCs/>
                <w:sz w:val="18"/>
                <w:szCs w:val="16"/>
              </w:rPr>
            </w:pPr>
            <w:r w:rsidRPr="004C67DF">
              <w:rPr>
                <w:rFonts w:eastAsia="Arial"/>
                <w:b/>
                <w:bCs/>
                <w:sz w:val="18"/>
                <w:szCs w:val="16"/>
              </w:rPr>
              <w:t>Y (m)</w:t>
            </w:r>
          </w:p>
        </w:tc>
      </w:tr>
      <w:tr w:rsidR="005E08ED" w:rsidRPr="004C67DF" w14:paraId="5B4CC9C7" w14:textId="77777777" w:rsidTr="009E72AE">
        <w:trPr>
          <w:jc w:val="center"/>
        </w:trPr>
        <w:tc>
          <w:tcPr>
            <w:tcW w:w="1242" w:type="dxa"/>
            <w:shd w:val="clear" w:color="auto" w:fill="auto"/>
          </w:tcPr>
          <w:p w14:paraId="4AE1D9D6" w14:textId="77777777" w:rsidR="005E08ED" w:rsidRPr="004C67DF" w:rsidRDefault="005E08ED" w:rsidP="009E72AE">
            <w:pPr>
              <w:rPr>
                <w:rFonts w:eastAsia="Arial"/>
                <w:sz w:val="18"/>
                <w:szCs w:val="16"/>
              </w:rPr>
            </w:pPr>
            <w:r w:rsidRPr="004C67DF">
              <w:rPr>
                <w:rFonts w:eastAsia="Arial"/>
                <w:sz w:val="18"/>
                <w:szCs w:val="16"/>
              </w:rPr>
              <w:t>1</w:t>
            </w:r>
          </w:p>
        </w:tc>
        <w:tc>
          <w:tcPr>
            <w:tcW w:w="2197" w:type="dxa"/>
            <w:shd w:val="clear" w:color="auto" w:fill="auto"/>
          </w:tcPr>
          <w:p w14:paraId="556ED483" w14:textId="77777777" w:rsidR="005E08ED" w:rsidRPr="004C67DF" w:rsidRDefault="005E08ED" w:rsidP="009E72AE">
            <w:pPr>
              <w:rPr>
                <w:rFonts w:eastAsia="Arial"/>
                <w:sz w:val="18"/>
                <w:szCs w:val="16"/>
              </w:rPr>
            </w:pPr>
            <w:r w:rsidRPr="004C67DF">
              <w:rPr>
                <w:rFonts w:eastAsia="Arial"/>
                <w:sz w:val="18"/>
                <w:szCs w:val="16"/>
              </w:rPr>
              <w:t>185123,940</w:t>
            </w:r>
          </w:p>
        </w:tc>
        <w:tc>
          <w:tcPr>
            <w:tcW w:w="2198" w:type="dxa"/>
            <w:shd w:val="clear" w:color="auto" w:fill="auto"/>
          </w:tcPr>
          <w:p w14:paraId="17DB8367" w14:textId="77777777" w:rsidR="005E08ED" w:rsidRPr="004C67DF" w:rsidRDefault="005E08ED" w:rsidP="009E72AE">
            <w:pPr>
              <w:rPr>
                <w:rFonts w:eastAsia="Arial"/>
                <w:sz w:val="18"/>
                <w:szCs w:val="16"/>
              </w:rPr>
            </w:pPr>
            <w:r w:rsidRPr="004C67DF">
              <w:rPr>
                <w:rFonts w:eastAsia="Arial"/>
                <w:sz w:val="18"/>
                <w:szCs w:val="16"/>
              </w:rPr>
              <w:t>522007,049</w:t>
            </w:r>
          </w:p>
        </w:tc>
      </w:tr>
      <w:tr w:rsidR="005E08ED" w:rsidRPr="004C67DF" w14:paraId="2D158FE2" w14:textId="77777777" w:rsidTr="009E72AE">
        <w:trPr>
          <w:jc w:val="center"/>
        </w:trPr>
        <w:tc>
          <w:tcPr>
            <w:tcW w:w="1242" w:type="dxa"/>
            <w:shd w:val="clear" w:color="auto" w:fill="auto"/>
          </w:tcPr>
          <w:p w14:paraId="2BE5BC73" w14:textId="77777777" w:rsidR="005E08ED" w:rsidRPr="004C67DF" w:rsidRDefault="005E08ED" w:rsidP="009E72AE">
            <w:pPr>
              <w:rPr>
                <w:rFonts w:eastAsia="Arial"/>
                <w:sz w:val="18"/>
                <w:szCs w:val="16"/>
              </w:rPr>
            </w:pPr>
            <w:r w:rsidRPr="004C67DF">
              <w:rPr>
                <w:rFonts w:eastAsia="Arial"/>
                <w:sz w:val="18"/>
                <w:szCs w:val="16"/>
              </w:rPr>
              <w:t>2</w:t>
            </w:r>
          </w:p>
        </w:tc>
        <w:tc>
          <w:tcPr>
            <w:tcW w:w="2197" w:type="dxa"/>
            <w:shd w:val="clear" w:color="auto" w:fill="auto"/>
          </w:tcPr>
          <w:p w14:paraId="277B437F" w14:textId="77777777" w:rsidR="005E08ED" w:rsidRPr="004C67DF" w:rsidRDefault="005E08ED" w:rsidP="009E72AE">
            <w:pPr>
              <w:rPr>
                <w:rFonts w:eastAsia="Arial"/>
                <w:sz w:val="18"/>
                <w:szCs w:val="16"/>
              </w:rPr>
            </w:pPr>
            <w:r w:rsidRPr="004C67DF">
              <w:rPr>
                <w:rFonts w:eastAsia="Arial"/>
                <w:sz w:val="18"/>
                <w:szCs w:val="16"/>
              </w:rPr>
              <w:t>185068,446</w:t>
            </w:r>
          </w:p>
        </w:tc>
        <w:tc>
          <w:tcPr>
            <w:tcW w:w="2198" w:type="dxa"/>
            <w:shd w:val="clear" w:color="auto" w:fill="auto"/>
          </w:tcPr>
          <w:p w14:paraId="3ED9300F" w14:textId="77777777" w:rsidR="005E08ED" w:rsidRPr="004C67DF" w:rsidRDefault="005E08ED" w:rsidP="009E72AE">
            <w:pPr>
              <w:rPr>
                <w:rFonts w:eastAsia="Arial"/>
                <w:sz w:val="18"/>
                <w:szCs w:val="16"/>
              </w:rPr>
            </w:pPr>
            <w:r w:rsidRPr="004C67DF">
              <w:rPr>
                <w:rFonts w:eastAsia="Arial"/>
                <w:sz w:val="18"/>
                <w:szCs w:val="16"/>
              </w:rPr>
              <w:t>522232,713</w:t>
            </w:r>
          </w:p>
        </w:tc>
      </w:tr>
      <w:tr w:rsidR="005E08ED" w:rsidRPr="004C67DF" w14:paraId="1EB03296" w14:textId="77777777" w:rsidTr="009E72AE">
        <w:trPr>
          <w:jc w:val="center"/>
        </w:trPr>
        <w:tc>
          <w:tcPr>
            <w:tcW w:w="1242" w:type="dxa"/>
            <w:shd w:val="clear" w:color="auto" w:fill="auto"/>
          </w:tcPr>
          <w:p w14:paraId="2F3DA22D" w14:textId="77777777" w:rsidR="005E08ED" w:rsidRPr="004C67DF" w:rsidRDefault="005E08ED" w:rsidP="009E72AE">
            <w:pPr>
              <w:rPr>
                <w:rFonts w:eastAsia="Arial"/>
                <w:sz w:val="18"/>
                <w:szCs w:val="16"/>
              </w:rPr>
            </w:pPr>
            <w:r w:rsidRPr="004C67DF">
              <w:rPr>
                <w:rFonts w:eastAsia="Arial"/>
                <w:sz w:val="18"/>
                <w:szCs w:val="16"/>
              </w:rPr>
              <w:t>3</w:t>
            </w:r>
          </w:p>
        </w:tc>
        <w:tc>
          <w:tcPr>
            <w:tcW w:w="2197" w:type="dxa"/>
            <w:shd w:val="clear" w:color="auto" w:fill="auto"/>
          </w:tcPr>
          <w:p w14:paraId="6A83605A" w14:textId="77777777" w:rsidR="005E08ED" w:rsidRPr="004C67DF" w:rsidRDefault="005E08ED" w:rsidP="009E72AE">
            <w:pPr>
              <w:rPr>
                <w:rFonts w:eastAsia="Arial"/>
                <w:sz w:val="18"/>
                <w:szCs w:val="16"/>
              </w:rPr>
            </w:pPr>
            <w:r w:rsidRPr="004C67DF">
              <w:rPr>
                <w:rFonts w:eastAsia="Arial"/>
                <w:sz w:val="18"/>
                <w:szCs w:val="16"/>
              </w:rPr>
              <w:t>185066,706</w:t>
            </w:r>
          </w:p>
        </w:tc>
        <w:tc>
          <w:tcPr>
            <w:tcW w:w="2198" w:type="dxa"/>
            <w:shd w:val="clear" w:color="auto" w:fill="auto"/>
          </w:tcPr>
          <w:p w14:paraId="4D144BE3" w14:textId="77777777" w:rsidR="005E08ED" w:rsidRPr="004C67DF" w:rsidRDefault="005E08ED" w:rsidP="009E72AE">
            <w:pPr>
              <w:rPr>
                <w:rFonts w:eastAsia="Arial"/>
                <w:sz w:val="18"/>
                <w:szCs w:val="16"/>
              </w:rPr>
            </w:pPr>
            <w:r w:rsidRPr="004C67DF">
              <w:rPr>
                <w:rFonts w:eastAsia="Arial"/>
                <w:sz w:val="18"/>
                <w:szCs w:val="16"/>
              </w:rPr>
              <w:t>522236,770</w:t>
            </w:r>
          </w:p>
        </w:tc>
      </w:tr>
      <w:tr w:rsidR="005E08ED" w:rsidRPr="004C67DF" w14:paraId="05158A2D" w14:textId="77777777" w:rsidTr="009E72AE">
        <w:trPr>
          <w:jc w:val="center"/>
        </w:trPr>
        <w:tc>
          <w:tcPr>
            <w:tcW w:w="1242" w:type="dxa"/>
            <w:shd w:val="clear" w:color="auto" w:fill="auto"/>
          </w:tcPr>
          <w:p w14:paraId="68916647" w14:textId="77777777" w:rsidR="005E08ED" w:rsidRPr="004C67DF" w:rsidRDefault="005E08ED" w:rsidP="009E72AE">
            <w:pPr>
              <w:rPr>
                <w:rFonts w:eastAsia="Arial"/>
                <w:sz w:val="18"/>
                <w:szCs w:val="16"/>
              </w:rPr>
            </w:pPr>
            <w:r w:rsidRPr="004C67DF">
              <w:rPr>
                <w:rFonts w:eastAsia="Arial"/>
                <w:sz w:val="18"/>
                <w:szCs w:val="16"/>
              </w:rPr>
              <w:t>4</w:t>
            </w:r>
          </w:p>
        </w:tc>
        <w:tc>
          <w:tcPr>
            <w:tcW w:w="2197" w:type="dxa"/>
            <w:shd w:val="clear" w:color="auto" w:fill="auto"/>
          </w:tcPr>
          <w:p w14:paraId="2D0D9E11" w14:textId="77777777" w:rsidR="005E08ED" w:rsidRPr="004C67DF" w:rsidRDefault="005E08ED" w:rsidP="009E72AE">
            <w:pPr>
              <w:rPr>
                <w:rFonts w:eastAsia="Arial"/>
                <w:sz w:val="18"/>
                <w:szCs w:val="16"/>
              </w:rPr>
            </w:pPr>
            <w:r w:rsidRPr="004C67DF">
              <w:rPr>
                <w:rFonts w:eastAsia="Arial"/>
                <w:sz w:val="18"/>
                <w:szCs w:val="16"/>
              </w:rPr>
              <w:t>185038,625</w:t>
            </w:r>
          </w:p>
        </w:tc>
        <w:tc>
          <w:tcPr>
            <w:tcW w:w="2198" w:type="dxa"/>
            <w:shd w:val="clear" w:color="auto" w:fill="auto"/>
          </w:tcPr>
          <w:p w14:paraId="7E75B7B5" w14:textId="77777777" w:rsidR="005E08ED" w:rsidRPr="004C67DF" w:rsidRDefault="005E08ED" w:rsidP="009E72AE">
            <w:pPr>
              <w:rPr>
                <w:rFonts w:eastAsia="Arial"/>
                <w:sz w:val="18"/>
                <w:szCs w:val="16"/>
              </w:rPr>
            </w:pPr>
            <w:r w:rsidRPr="004C67DF">
              <w:rPr>
                <w:rFonts w:eastAsia="Arial"/>
                <w:sz w:val="18"/>
                <w:szCs w:val="16"/>
              </w:rPr>
              <w:t>522351,638</w:t>
            </w:r>
          </w:p>
        </w:tc>
      </w:tr>
      <w:tr w:rsidR="005E08ED" w:rsidRPr="004C67DF" w14:paraId="00004145" w14:textId="77777777" w:rsidTr="009E72AE">
        <w:trPr>
          <w:jc w:val="center"/>
        </w:trPr>
        <w:tc>
          <w:tcPr>
            <w:tcW w:w="1242" w:type="dxa"/>
            <w:shd w:val="clear" w:color="auto" w:fill="auto"/>
          </w:tcPr>
          <w:p w14:paraId="266297B9" w14:textId="77777777" w:rsidR="005E08ED" w:rsidRPr="004C67DF" w:rsidRDefault="005E08ED" w:rsidP="009E72AE">
            <w:pPr>
              <w:rPr>
                <w:rFonts w:eastAsia="Arial"/>
                <w:sz w:val="18"/>
                <w:szCs w:val="16"/>
              </w:rPr>
            </w:pPr>
            <w:r w:rsidRPr="004C67DF">
              <w:rPr>
                <w:rFonts w:eastAsia="Arial"/>
                <w:sz w:val="18"/>
                <w:szCs w:val="16"/>
              </w:rPr>
              <w:t>5</w:t>
            </w:r>
          </w:p>
        </w:tc>
        <w:tc>
          <w:tcPr>
            <w:tcW w:w="2197" w:type="dxa"/>
            <w:shd w:val="clear" w:color="auto" w:fill="auto"/>
          </w:tcPr>
          <w:p w14:paraId="2F63509A" w14:textId="77777777" w:rsidR="005E08ED" w:rsidRPr="004C67DF" w:rsidRDefault="005E08ED" w:rsidP="009E72AE">
            <w:pPr>
              <w:rPr>
                <w:rFonts w:eastAsia="Arial"/>
                <w:sz w:val="18"/>
                <w:szCs w:val="16"/>
              </w:rPr>
            </w:pPr>
            <w:r w:rsidRPr="004C67DF">
              <w:rPr>
                <w:rFonts w:eastAsia="Arial"/>
                <w:sz w:val="18"/>
                <w:szCs w:val="16"/>
              </w:rPr>
              <w:t>184866,196</w:t>
            </w:r>
          </w:p>
        </w:tc>
        <w:tc>
          <w:tcPr>
            <w:tcW w:w="2198" w:type="dxa"/>
            <w:shd w:val="clear" w:color="auto" w:fill="auto"/>
          </w:tcPr>
          <w:p w14:paraId="1017E6DC" w14:textId="77777777" w:rsidR="005E08ED" w:rsidRPr="004C67DF" w:rsidRDefault="005E08ED" w:rsidP="009E72AE">
            <w:pPr>
              <w:rPr>
                <w:rFonts w:eastAsia="Arial"/>
                <w:sz w:val="18"/>
                <w:szCs w:val="16"/>
              </w:rPr>
            </w:pPr>
            <w:r w:rsidRPr="004C67DF">
              <w:rPr>
                <w:rFonts w:eastAsia="Arial"/>
                <w:sz w:val="18"/>
                <w:szCs w:val="16"/>
              </w:rPr>
              <w:t>522313,279</w:t>
            </w:r>
          </w:p>
        </w:tc>
      </w:tr>
      <w:tr w:rsidR="005E08ED" w:rsidRPr="004C67DF" w14:paraId="616472EB" w14:textId="77777777" w:rsidTr="009E72AE">
        <w:trPr>
          <w:jc w:val="center"/>
        </w:trPr>
        <w:tc>
          <w:tcPr>
            <w:tcW w:w="1242" w:type="dxa"/>
            <w:shd w:val="clear" w:color="auto" w:fill="auto"/>
          </w:tcPr>
          <w:p w14:paraId="24D4A226" w14:textId="77777777" w:rsidR="005E08ED" w:rsidRPr="004C67DF" w:rsidRDefault="005E08ED" w:rsidP="009E72AE">
            <w:pPr>
              <w:rPr>
                <w:rFonts w:eastAsia="Arial"/>
                <w:sz w:val="18"/>
                <w:szCs w:val="16"/>
              </w:rPr>
            </w:pPr>
            <w:r w:rsidRPr="004C67DF">
              <w:rPr>
                <w:rFonts w:eastAsia="Arial"/>
                <w:sz w:val="18"/>
                <w:szCs w:val="16"/>
              </w:rPr>
              <w:t>6</w:t>
            </w:r>
          </w:p>
        </w:tc>
        <w:tc>
          <w:tcPr>
            <w:tcW w:w="2197" w:type="dxa"/>
            <w:shd w:val="clear" w:color="auto" w:fill="auto"/>
          </w:tcPr>
          <w:p w14:paraId="0C5D5A7C" w14:textId="77777777" w:rsidR="005E08ED" w:rsidRPr="004C67DF" w:rsidRDefault="005E08ED" w:rsidP="009E72AE">
            <w:pPr>
              <w:rPr>
                <w:rFonts w:eastAsia="Arial"/>
                <w:sz w:val="18"/>
                <w:szCs w:val="16"/>
              </w:rPr>
            </w:pPr>
            <w:r w:rsidRPr="004C67DF">
              <w:rPr>
                <w:rFonts w:eastAsia="Arial"/>
                <w:sz w:val="18"/>
                <w:szCs w:val="16"/>
              </w:rPr>
              <w:t>184764,969</w:t>
            </w:r>
          </w:p>
        </w:tc>
        <w:tc>
          <w:tcPr>
            <w:tcW w:w="2198" w:type="dxa"/>
            <w:shd w:val="clear" w:color="auto" w:fill="auto"/>
          </w:tcPr>
          <w:p w14:paraId="7464FDAB" w14:textId="77777777" w:rsidR="005E08ED" w:rsidRPr="004C67DF" w:rsidRDefault="005E08ED" w:rsidP="009E72AE">
            <w:pPr>
              <w:rPr>
                <w:rFonts w:eastAsia="Arial"/>
                <w:sz w:val="18"/>
                <w:szCs w:val="16"/>
              </w:rPr>
            </w:pPr>
            <w:r w:rsidRPr="004C67DF">
              <w:rPr>
                <w:rFonts w:eastAsia="Arial"/>
                <w:sz w:val="18"/>
                <w:szCs w:val="16"/>
              </w:rPr>
              <w:t>522290,761</w:t>
            </w:r>
          </w:p>
        </w:tc>
      </w:tr>
      <w:tr w:rsidR="005E08ED" w:rsidRPr="004C67DF" w14:paraId="74AD4520" w14:textId="77777777" w:rsidTr="009E72AE">
        <w:trPr>
          <w:jc w:val="center"/>
        </w:trPr>
        <w:tc>
          <w:tcPr>
            <w:tcW w:w="1242" w:type="dxa"/>
            <w:shd w:val="clear" w:color="auto" w:fill="auto"/>
          </w:tcPr>
          <w:p w14:paraId="65998D7E" w14:textId="77777777" w:rsidR="005E08ED" w:rsidRPr="004C67DF" w:rsidRDefault="005E08ED" w:rsidP="009E72AE">
            <w:pPr>
              <w:rPr>
                <w:rFonts w:eastAsia="Arial"/>
                <w:sz w:val="18"/>
                <w:szCs w:val="16"/>
              </w:rPr>
            </w:pPr>
            <w:r w:rsidRPr="004C67DF">
              <w:rPr>
                <w:rFonts w:eastAsia="Arial"/>
                <w:sz w:val="18"/>
                <w:szCs w:val="16"/>
              </w:rPr>
              <w:t>7</w:t>
            </w:r>
          </w:p>
        </w:tc>
        <w:tc>
          <w:tcPr>
            <w:tcW w:w="2197" w:type="dxa"/>
            <w:shd w:val="clear" w:color="auto" w:fill="auto"/>
          </w:tcPr>
          <w:p w14:paraId="4ED5F8BC" w14:textId="77777777" w:rsidR="005E08ED" w:rsidRPr="004C67DF" w:rsidRDefault="005E08ED" w:rsidP="009E72AE">
            <w:pPr>
              <w:rPr>
                <w:rFonts w:eastAsia="Arial"/>
                <w:sz w:val="18"/>
                <w:szCs w:val="16"/>
              </w:rPr>
            </w:pPr>
            <w:r w:rsidRPr="004C67DF">
              <w:rPr>
                <w:rFonts w:eastAsia="Arial"/>
                <w:sz w:val="18"/>
                <w:szCs w:val="16"/>
              </w:rPr>
              <w:t>184721,874</w:t>
            </w:r>
          </w:p>
        </w:tc>
        <w:tc>
          <w:tcPr>
            <w:tcW w:w="2198" w:type="dxa"/>
            <w:shd w:val="clear" w:color="auto" w:fill="auto"/>
          </w:tcPr>
          <w:p w14:paraId="01B41599" w14:textId="77777777" w:rsidR="005E08ED" w:rsidRPr="004C67DF" w:rsidRDefault="005E08ED" w:rsidP="009E72AE">
            <w:pPr>
              <w:rPr>
                <w:rFonts w:eastAsia="Arial"/>
                <w:sz w:val="18"/>
                <w:szCs w:val="16"/>
              </w:rPr>
            </w:pPr>
            <w:r w:rsidRPr="004C67DF">
              <w:rPr>
                <w:rFonts w:eastAsia="Arial"/>
                <w:sz w:val="18"/>
                <w:szCs w:val="16"/>
              </w:rPr>
              <w:t>522281,175</w:t>
            </w:r>
          </w:p>
        </w:tc>
      </w:tr>
      <w:tr w:rsidR="005E08ED" w:rsidRPr="004C67DF" w14:paraId="16EEC082" w14:textId="77777777" w:rsidTr="009E72AE">
        <w:trPr>
          <w:jc w:val="center"/>
        </w:trPr>
        <w:tc>
          <w:tcPr>
            <w:tcW w:w="1242" w:type="dxa"/>
            <w:shd w:val="clear" w:color="auto" w:fill="auto"/>
          </w:tcPr>
          <w:p w14:paraId="3641E5D2" w14:textId="77777777" w:rsidR="005E08ED" w:rsidRPr="004C67DF" w:rsidRDefault="005E08ED" w:rsidP="009E72AE">
            <w:pPr>
              <w:rPr>
                <w:rFonts w:eastAsia="Arial"/>
                <w:sz w:val="18"/>
                <w:szCs w:val="16"/>
              </w:rPr>
            </w:pPr>
            <w:r w:rsidRPr="004C67DF">
              <w:rPr>
                <w:rFonts w:eastAsia="Arial"/>
                <w:sz w:val="18"/>
                <w:szCs w:val="16"/>
              </w:rPr>
              <w:t>8</w:t>
            </w:r>
          </w:p>
        </w:tc>
        <w:tc>
          <w:tcPr>
            <w:tcW w:w="2197" w:type="dxa"/>
            <w:shd w:val="clear" w:color="auto" w:fill="auto"/>
          </w:tcPr>
          <w:p w14:paraId="191A8A2D" w14:textId="77777777" w:rsidR="005E08ED" w:rsidRPr="004C67DF" w:rsidRDefault="005E08ED" w:rsidP="009E72AE">
            <w:pPr>
              <w:rPr>
                <w:rFonts w:eastAsia="Arial"/>
                <w:sz w:val="18"/>
                <w:szCs w:val="16"/>
              </w:rPr>
            </w:pPr>
            <w:r w:rsidRPr="004C67DF">
              <w:rPr>
                <w:rFonts w:eastAsia="Arial"/>
                <w:sz w:val="18"/>
                <w:szCs w:val="16"/>
              </w:rPr>
              <w:t>184695,376</w:t>
            </w:r>
          </w:p>
        </w:tc>
        <w:tc>
          <w:tcPr>
            <w:tcW w:w="2198" w:type="dxa"/>
            <w:shd w:val="clear" w:color="auto" w:fill="auto"/>
          </w:tcPr>
          <w:p w14:paraId="2A338E81" w14:textId="77777777" w:rsidR="005E08ED" w:rsidRPr="004C67DF" w:rsidRDefault="005E08ED" w:rsidP="009E72AE">
            <w:pPr>
              <w:rPr>
                <w:rFonts w:eastAsia="Arial"/>
                <w:sz w:val="18"/>
                <w:szCs w:val="16"/>
              </w:rPr>
            </w:pPr>
            <w:r w:rsidRPr="004C67DF">
              <w:rPr>
                <w:rFonts w:eastAsia="Arial"/>
                <w:sz w:val="18"/>
                <w:szCs w:val="16"/>
              </w:rPr>
              <w:t>522275,281</w:t>
            </w:r>
          </w:p>
        </w:tc>
      </w:tr>
      <w:tr w:rsidR="005E08ED" w:rsidRPr="004C67DF" w14:paraId="47B834FD" w14:textId="77777777" w:rsidTr="009E72AE">
        <w:trPr>
          <w:jc w:val="center"/>
        </w:trPr>
        <w:tc>
          <w:tcPr>
            <w:tcW w:w="1242" w:type="dxa"/>
            <w:shd w:val="clear" w:color="auto" w:fill="auto"/>
          </w:tcPr>
          <w:p w14:paraId="605C064E" w14:textId="77777777" w:rsidR="005E08ED" w:rsidRPr="004C67DF" w:rsidRDefault="005E08ED" w:rsidP="009E72AE">
            <w:pPr>
              <w:rPr>
                <w:rFonts w:eastAsia="Arial"/>
                <w:sz w:val="18"/>
                <w:szCs w:val="16"/>
              </w:rPr>
            </w:pPr>
            <w:r w:rsidRPr="004C67DF">
              <w:rPr>
                <w:rFonts w:eastAsia="Arial"/>
                <w:sz w:val="18"/>
                <w:szCs w:val="16"/>
              </w:rPr>
              <w:t>9</w:t>
            </w:r>
          </w:p>
        </w:tc>
        <w:tc>
          <w:tcPr>
            <w:tcW w:w="2197" w:type="dxa"/>
            <w:shd w:val="clear" w:color="auto" w:fill="auto"/>
          </w:tcPr>
          <w:p w14:paraId="456AB853" w14:textId="77777777" w:rsidR="005E08ED" w:rsidRPr="004C67DF" w:rsidRDefault="005E08ED" w:rsidP="009E72AE">
            <w:pPr>
              <w:rPr>
                <w:rFonts w:eastAsia="Arial"/>
                <w:sz w:val="18"/>
                <w:szCs w:val="16"/>
              </w:rPr>
            </w:pPr>
            <w:r w:rsidRPr="004C67DF">
              <w:rPr>
                <w:rFonts w:eastAsia="Arial"/>
                <w:sz w:val="18"/>
                <w:szCs w:val="16"/>
              </w:rPr>
              <w:t>184678,802</w:t>
            </w:r>
          </w:p>
        </w:tc>
        <w:tc>
          <w:tcPr>
            <w:tcW w:w="2198" w:type="dxa"/>
            <w:shd w:val="clear" w:color="auto" w:fill="auto"/>
          </w:tcPr>
          <w:p w14:paraId="2A2E27C3" w14:textId="77777777" w:rsidR="005E08ED" w:rsidRPr="004C67DF" w:rsidRDefault="005E08ED" w:rsidP="009E72AE">
            <w:pPr>
              <w:rPr>
                <w:rFonts w:eastAsia="Arial"/>
                <w:sz w:val="18"/>
                <w:szCs w:val="16"/>
              </w:rPr>
            </w:pPr>
            <w:r w:rsidRPr="004C67DF">
              <w:rPr>
                <w:rFonts w:eastAsia="Arial"/>
                <w:sz w:val="18"/>
                <w:szCs w:val="16"/>
              </w:rPr>
              <w:t>522280,117</w:t>
            </w:r>
          </w:p>
        </w:tc>
      </w:tr>
      <w:tr w:rsidR="005E08ED" w:rsidRPr="004C67DF" w14:paraId="2A6E2074" w14:textId="77777777" w:rsidTr="009E72AE">
        <w:trPr>
          <w:jc w:val="center"/>
        </w:trPr>
        <w:tc>
          <w:tcPr>
            <w:tcW w:w="1242" w:type="dxa"/>
            <w:shd w:val="clear" w:color="auto" w:fill="auto"/>
          </w:tcPr>
          <w:p w14:paraId="00D59CE4" w14:textId="77777777" w:rsidR="005E08ED" w:rsidRPr="004C67DF" w:rsidRDefault="005E08ED" w:rsidP="009E72AE">
            <w:pPr>
              <w:rPr>
                <w:rFonts w:eastAsia="Arial"/>
                <w:sz w:val="18"/>
                <w:szCs w:val="16"/>
              </w:rPr>
            </w:pPr>
            <w:r w:rsidRPr="004C67DF">
              <w:rPr>
                <w:rFonts w:eastAsia="Arial"/>
                <w:sz w:val="18"/>
                <w:szCs w:val="16"/>
              </w:rPr>
              <w:t>10</w:t>
            </w:r>
          </w:p>
        </w:tc>
        <w:tc>
          <w:tcPr>
            <w:tcW w:w="2197" w:type="dxa"/>
            <w:shd w:val="clear" w:color="auto" w:fill="auto"/>
          </w:tcPr>
          <w:p w14:paraId="1DF0752D" w14:textId="77777777" w:rsidR="005E08ED" w:rsidRPr="004C67DF" w:rsidRDefault="005E08ED" w:rsidP="009E72AE">
            <w:pPr>
              <w:rPr>
                <w:rFonts w:eastAsia="Arial"/>
                <w:sz w:val="18"/>
                <w:szCs w:val="16"/>
              </w:rPr>
            </w:pPr>
            <w:r w:rsidRPr="004C67DF">
              <w:rPr>
                <w:rFonts w:eastAsia="Arial"/>
                <w:sz w:val="18"/>
                <w:szCs w:val="16"/>
              </w:rPr>
              <w:t>184653,600</w:t>
            </w:r>
          </w:p>
        </w:tc>
        <w:tc>
          <w:tcPr>
            <w:tcW w:w="2198" w:type="dxa"/>
            <w:shd w:val="clear" w:color="auto" w:fill="auto"/>
          </w:tcPr>
          <w:p w14:paraId="2CCC087B" w14:textId="77777777" w:rsidR="005E08ED" w:rsidRPr="004C67DF" w:rsidRDefault="005E08ED" w:rsidP="009E72AE">
            <w:pPr>
              <w:rPr>
                <w:rFonts w:eastAsia="Arial"/>
                <w:sz w:val="18"/>
                <w:szCs w:val="16"/>
              </w:rPr>
            </w:pPr>
            <w:r w:rsidRPr="004C67DF">
              <w:rPr>
                <w:rFonts w:eastAsia="Arial"/>
                <w:sz w:val="18"/>
                <w:szCs w:val="16"/>
              </w:rPr>
              <w:t>522287,479</w:t>
            </w:r>
          </w:p>
        </w:tc>
      </w:tr>
      <w:tr w:rsidR="005E08ED" w:rsidRPr="004C67DF" w14:paraId="6FCCD161" w14:textId="77777777" w:rsidTr="009E72AE">
        <w:trPr>
          <w:jc w:val="center"/>
        </w:trPr>
        <w:tc>
          <w:tcPr>
            <w:tcW w:w="1242" w:type="dxa"/>
            <w:shd w:val="clear" w:color="auto" w:fill="auto"/>
          </w:tcPr>
          <w:p w14:paraId="5DDFC217" w14:textId="77777777" w:rsidR="005E08ED" w:rsidRPr="004C67DF" w:rsidRDefault="005E08ED" w:rsidP="009E72AE">
            <w:pPr>
              <w:rPr>
                <w:rFonts w:eastAsia="Arial"/>
                <w:sz w:val="18"/>
                <w:szCs w:val="16"/>
              </w:rPr>
            </w:pPr>
            <w:r w:rsidRPr="004C67DF">
              <w:rPr>
                <w:rFonts w:eastAsia="Arial"/>
                <w:sz w:val="18"/>
                <w:szCs w:val="16"/>
              </w:rPr>
              <w:t>11</w:t>
            </w:r>
          </w:p>
        </w:tc>
        <w:tc>
          <w:tcPr>
            <w:tcW w:w="2197" w:type="dxa"/>
            <w:shd w:val="clear" w:color="auto" w:fill="auto"/>
          </w:tcPr>
          <w:p w14:paraId="6C25DA89" w14:textId="77777777" w:rsidR="005E08ED" w:rsidRPr="004C67DF" w:rsidRDefault="005E08ED" w:rsidP="009E72AE">
            <w:pPr>
              <w:rPr>
                <w:rFonts w:eastAsia="Arial"/>
                <w:sz w:val="18"/>
                <w:szCs w:val="16"/>
              </w:rPr>
            </w:pPr>
            <w:r w:rsidRPr="004C67DF">
              <w:rPr>
                <w:rFonts w:eastAsia="Arial"/>
                <w:sz w:val="18"/>
                <w:szCs w:val="16"/>
              </w:rPr>
              <w:t>184744,642</w:t>
            </w:r>
          </w:p>
        </w:tc>
        <w:tc>
          <w:tcPr>
            <w:tcW w:w="2198" w:type="dxa"/>
            <w:shd w:val="clear" w:color="auto" w:fill="auto"/>
          </w:tcPr>
          <w:p w14:paraId="033DAAC4" w14:textId="77777777" w:rsidR="005E08ED" w:rsidRPr="004C67DF" w:rsidRDefault="005E08ED" w:rsidP="009E72AE">
            <w:pPr>
              <w:rPr>
                <w:rFonts w:eastAsia="Arial"/>
                <w:sz w:val="18"/>
                <w:szCs w:val="16"/>
              </w:rPr>
            </w:pPr>
            <w:r w:rsidRPr="004C67DF">
              <w:rPr>
                <w:rFonts w:eastAsia="Arial"/>
                <w:sz w:val="18"/>
                <w:szCs w:val="16"/>
              </w:rPr>
              <w:t>521916,011</w:t>
            </w:r>
          </w:p>
        </w:tc>
      </w:tr>
    </w:tbl>
    <w:p w14:paraId="6371E006" w14:textId="77777777" w:rsidR="009D6E69" w:rsidRPr="002417A3" w:rsidRDefault="009D6E69" w:rsidP="009D6E69">
      <w:pPr>
        <w:pStyle w:val="Heading2"/>
      </w:pPr>
      <w:bookmarkStart w:id="73" w:name="_Toc77851425"/>
      <w:bookmarkEnd w:id="72"/>
      <w:r w:rsidRPr="002417A3">
        <w:t>Amplasare în raport cu ariile protejate.</w:t>
      </w:r>
      <w:bookmarkEnd w:id="73"/>
    </w:p>
    <w:p w14:paraId="22AC33F4" w14:textId="77777777" w:rsidR="009D6E69" w:rsidRDefault="009D6E69" w:rsidP="009D6E69">
      <w:pPr>
        <w:rPr>
          <w:rFonts w:eastAsia="Arial"/>
        </w:rPr>
      </w:pPr>
      <w:r w:rsidRPr="00E1256B">
        <w:t>În imediata apropiere, nu există sit-uri NATURA 2000. Cea mai apropiată arie protejată este „Lunca Mureșului inferior” ROSPA 0069 şi  ROSCI 0108 se găsește la aproximativ 2 km la sud - est de incinta obiectivului, dar nu există nici un fel de influențe asupra acesteia. Primele case din localitate se găsesc la 1 km de amplasament</w:t>
      </w:r>
      <w:r>
        <w:t xml:space="preserve">. </w:t>
      </w:r>
      <w:r w:rsidRPr="00E1256B">
        <w:rPr>
          <w:rFonts w:eastAsia="Arial"/>
        </w:rPr>
        <w:t>Actualmente terenurile din apropiere au destinație agricolă, profil care va fi păstrat in continuare.</w:t>
      </w:r>
    </w:p>
    <w:p w14:paraId="72E2EEAF" w14:textId="0F96F868" w:rsidR="00AE188B" w:rsidRDefault="00AE188B" w:rsidP="00D32F6E">
      <w:pPr>
        <w:pStyle w:val="Heading2"/>
        <w:rPr>
          <w:lang w:val="ro-RO"/>
        </w:rPr>
      </w:pPr>
      <w:r w:rsidRPr="00EB37DC">
        <w:rPr>
          <w:lang w:val="ro-RO"/>
        </w:rPr>
        <w:t>Detalii privind orice variantă de amplasament care a fost luată în considerare.</w:t>
      </w:r>
      <w:bookmarkEnd w:id="71"/>
    </w:p>
    <w:p w14:paraId="213202AE" w14:textId="78FBD958" w:rsidR="007343A8" w:rsidRPr="00FF19C3" w:rsidRDefault="007343A8" w:rsidP="00FF19C3">
      <w:r>
        <w:t>Nu s-au analizat variante de amplasament.</w:t>
      </w:r>
      <w:r w:rsidR="00DE1BB0">
        <w:t xml:space="preserve"> </w:t>
      </w:r>
    </w:p>
    <w:p w14:paraId="187311AF" w14:textId="176EEEB3" w:rsidR="00AE188B" w:rsidRPr="00EB37DC" w:rsidRDefault="00AE188B" w:rsidP="00AE188B">
      <w:pPr>
        <w:pStyle w:val="Heading1"/>
        <w:rPr>
          <w:lang w:eastAsia="en-GB"/>
        </w:rPr>
      </w:pPr>
      <w:bookmarkStart w:id="74" w:name="_Toc20304618"/>
      <w:r w:rsidRPr="00EB37DC">
        <w:rPr>
          <w:lang w:eastAsia="en-GB"/>
        </w:rPr>
        <w:t>Descrierea tuturor efectelor semnificative posibile asupra mediului ale proiectului</w:t>
      </w:r>
      <w:bookmarkEnd w:id="74"/>
    </w:p>
    <w:p w14:paraId="117A2584" w14:textId="77777777" w:rsidR="00AE188B" w:rsidRPr="001E75C6" w:rsidRDefault="00AE188B" w:rsidP="00AE188B">
      <w:pPr>
        <w:shd w:val="clear" w:color="auto" w:fill="FFFFFF"/>
        <w:spacing w:after="150"/>
        <w:rPr>
          <w:rFonts w:cs="Calibri"/>
          <w:color w:val="333333"/>
          <w:sz w:val="26"/>
          <w:szCs w:val="26"/>
          <w:lang w:eastAsia="en-GB"/>
        </w:rPr>
      </w:pPr>
      <w:r w:rsidRPr="008B2494">
        <w:rPr>
          <w:rFonts w:cs="Calibri"/>
          <w:color w:val="444444"/>
          <w:sz w:val="26"/>
          <w:szCs w:val="26"/>
          <w:lang w:eastAsia="en-GB"/>
        </w:rPr>
        <w:t>( în limita informațiilor disponibile)</w:t>
      </w:r>
    </w:p>
    <w:p w14:paraId="15FE029C" w14:textId="0A19C4B5" w:rsidR="00AE188B" w:rsidRPr="00EB37DC" w:rsidRDefault="00AE188B" w:rsidP="00FF19C3">
      <w:pPr>
        <w:pStyle w:val="Heading2"/>
        <w:spacing w:before="0" w:after="0"/>
        <w:rPr>
          <w:color w:val="333333"/>
          <w:lang w:val="ro-RO" w:eastAsia="en-GB"/>
        </w:rPr>
      </w:pPr>
      <w:bookmarkStart w:id="75" w:name="_Toc20304619"/>
      <w:r w:rsidRPr="00EB37DC">
        <w:rPr>
          <w:lang w:val="ro-RO" w:eastAsia="en-GB"/>
        </w:rPr>
        <w:t>Surse de poluanți și instalații pentru reținerea, evacuarea și dispersia poluanților în mediu</w:t>
      </w:r>
      <w:bookmarkEnd w:id="75"/>
    </w:p>
    <w:p w14:paraId="4CB6E35A" w14:textId="6892346B" w:rsidR="00AE188B" w:rsidRPr="00EB37DC" w:rsidRDefault="00AE188B" w:rsidP="00FF19C3">
      <w:pPr>
        <w:pStyle w:val="Heading3"/>
        <w:spacing w:before="0" w:after="0"/>
        <w:rPr>
          <w:color w:val="333333"/>
          <w:lang w:eastAsia="en-GB"/>
        </w:rPr>
      </w:pPr>
      <w:bookmarkStart w:id="76" w:name="_Toc20304620"/>
      <w:r w:rsidRPr="00EB37DC">
        <w:rPr>
          <w:lang w:eastAsia="en-GB"/>
        </w:rPr>
        <w:t>Protecția calității apelor</w:t>
      </w:r>
      <w:bookmarkEnd w:id="76"/>
    </w:p>
    <w:p w14:paraId="437D3191" w14:textId="77777777" w:rsidR="00B40B6E" w:rsidRDefault="0054748D" w:rsidP="0054748D">
      <w:pPr>
        <w:rPr>
          <w:lang w:eastAsia="en-GB"/>
        </w:rPr>
      </w:pPr>
      <w:r>
        <w:rPr>
          <w:lang w:eastAsia="en-GB"/>
        </w:rPr>
        <w:t>În acest capitol sunt evidențiate sursele de poluanți și instalațiile de reținere, evacuare și dispersie în mediu a poluanților specifici.</w:t>
      </w:r>
    </w:p>
    <w:p w14:paraId="110FC2EA" w14:textId="77777777" w:rsidR="00B40B6E" w:rsidRDefault="00B40B6E" w:rsidP="0054748D">
      <w:pPr>
        <w:rPr>
          <w:lang w:eastAsia="en-GB"/>
        </w:rPr>
      </w:pPr>
    </w:p>
    <w:p w14:paraId="08B4EB67" w14:textId="1EE09093" w:rsidR="0054748D" w:rsidRDefault="00B40B6E" w:rsidP="0054748D">
      <w:pPr>
        <w:rPr>
          <w:rFonts w:asciiTheme="minorHAnsi" w:hAnsiTheme="minorHAnsi"/>
          <w:lang w:eastAsia="en-GB"/>
        </w:rPr>
      </w:pPr>
      <w:r>
        <w:rPr>
          <w:lang w:eastAsia="en-GB"/>
        </w:rPr>
        <w:t xml:space="preserve">Proiectul </w:t>
      </w:r>
      <w:r w:rsidR="00335D24">
        <w:rPr>
          <w:lang w:eastAsia="en-GB"/>
        </w:rPr>
        <w:t xml:space="preserve">propus  prevede extinderea </w:t>
      </w:r>
      <w:r w:rsidR="003C6655">
        <w:rPr>
          <w:lang w:eastAsia="en-GB"/>
        </w:rPr>
        <w:t>fermei existente, care este în curs de implementare. În acest capitol se prezintă influența asupra mediului a fermei extinse</w:t>
      </w:r>
      <w:r w:rsidR="00321865">
        <w:rPr>
          <w:lang w:eastAsia="en-GB"/>
        </w:rPr>
        <w:t xml:space="preserve"> si doar acolo unde este posibil și relevant, influența exclusiv a extinderii.</w:t>
      </w:r>
    </w:p>
    <w:p w14:paraId="1FB79095" w14:textId="77777777" w:rsidR="0054748D" w:rsidRDefault="0054748D" w:rsidP="0054748D">
      <w:pPr>
        <w:rPr>
          <w:lang w:eastAsia="en-GB"/>
        </w:rPr>
      </w:pPr>
    </w:p>
    <w:p w14:paraId="60326684" w14:textId="77777777" w:rsidR="0054748D" w:rsidRDefault="0054748D" w:rsidP="0054748D">
      <w:pPr>
        <w:shd w:val="clear" w:color="auto" w:fill="FFFFFF"/>
        <w:rPr>
          <w:rFonts w:cs="Arial"/>
          <w:lang w:eastAsia="en-GB"/>
        </w:rPr>
      </w:pPr>
      <w:r>
        <w:rPr>
          <w:rFonts w:cs="Arial"/>
          <w:b/>
          <w:bCs/>
          <w:u w:val="single"/>
          <w:lang w:eastAsia="en-GB"/>
        </w:rPr>
        <w:t>1.</w:t>
      </w:r>
      <w:r>
        <w:rPr>
          <w:rFonts w:cs="Arial"/>
          <w:b/>
          <w:u w:val="single"/>
          <w:lang w:eastAsia="en-GB"/>
        </w:rPr>
        <w:t> Protecția calității apelor</w:t>
      </w:r>
      <w:r>
        <w:rPr>
          <w:rFonts w:cs="Arial"/>
          <w:lang w:eastAsia="en-GB"/>
        </w:rPr>
        <w:t xml:space="preserve"> </w:t>
      </w:r>
    </w:p>
    <w:p w14:paraId="5F722BC0" w14:textId="77777777" w:rsidR="0075446A" w:rsidRDefault="0075446A" w:rsidP="0075446A">
      <w:pPr>
        <w:rPr>
          <w:rFonts w:eastAsiaTheme="minorHAnsi" w:cstheme="minorBidi"/>
          <w:b/>
          <w:i/>
          <w:lang w:eastAsia="en-US"/>
        </w:rPr>
      </w:pPr>
      <w:r>
        <w:rPr>
          <w:b/>
          <w:i/>
        </w:rPr>
        <w:t>În timpul construcției:</w:t>
      </w:r>
    </w:p>
    <w:p w14:paraId="3A0556DE" w14:textId="77777777" w:rsidR="0075446A" w:rsidRDefault="0075446A" w:rsidP="0075446A">
      <w:pPr>
        <w:shd w:val="clear" w:color="auto" w:fill="FFFFFF"/>
        <w:rPr>
          <w:rFonts w:cs="Arial"/>
          <w:lang w:eastAsia="en-GB"/>
        </w:rPr>
      </w:pPr>
      <w:r>
        <w:rPr>
          <w:rFonts w:cs="Arial"/>
          <w:lang w:eastAsia="en-GB"/>
        </w:rPr>
        <w:t>Se va utiliza apă din rețeaua existentă în fermă. Se generează următoarele categorii de ape uzate:</w:t>
      </w:r>
    </w:p>
    <w:p w14:paraId="79E24E9F" w14:textId="77777777" w:rsidR="0075446A" w:rsidRDefault="0075446A" w:rsidP="005512C1">
      <w:pPr>
        <w:pStyle w:val="ListParagraph"/>
        <w:numPr>
          <w:ilvl w:val="0"/>
          <w:numId w:val="26"/>
        </w:numPr>
        <w:shd w:val="clear" w:color="auto" w:fill="FFFFFF"/>
        <w:jc w:val="both"/>
        <w:rPr>
          <w:rFonts w:eastAsia="Times New Roman" w:cs="Arial"/>
          <w:lang w:eastAsia="en-GB"/>
        </w:rPr>
      </w:pPr>
      <w:r>
        <w:rPr>
          <w:rFonts w:eastAsia="Times New Roman" w:cs="Arial"/>
          <w:lang w:eastAsia="en-GB"/>
        </w:rPr>
        <w:t>Ape uzate menajere de la muncitori. Se vor utiliza dotările organizării de șantier – toaletă ecologică + filtru sanitar și bazin vidanjabil existent.</w:t>
      </w:r>
    </w:p>
    <w:p w14:paraId="79EF3101" w14:textId="77777777" w:rsidR="0075446A" w:rsidRDefault="0075446A" w:rsidP="005512C1">
      <w:pPr>
        <w:pStyle w:val="ListParagraph"/>
        <w:numPr>
          <w:ilvl w:val="0"/>
          <w:numId w:val="26"/>
        </w:numPr>
        <w:shd w:val="clear" w:color="auto" w:fill="FFFFFF"/>
        <w:jc w:val="both"/>
        <w:rPr>
          <w:rFonts w:eastAsia="Times New Roman" w:cs="Arial"/>
          <w:lang w:eastAsia="en-GB"/>
        </w:rPr>
      </w:pPr>
      <w:r>
        <w:rPr>
          <w:rFonts w:eastAsia="Times New Roman" w:cs="Arial"/>
          <w:lang w:eastAsia="en-GB"/>
        </w:rPr>
        <w:t>Apele pluviale sunt evacuate în mediu.</w:t>
      </w:r>
    </w:p>
    <w:p w14:paraId="6837EE52" w14:textId="77777777" w:rsidR="0075446A" w:rsidRDefault="0075446A" w:rsidP="0075446A">
      <w:pPr>
        <w:shd w:val="clear" w:color="auto" w:fill="FFFFFF"/>
        <w:rPr>
          <w:rFonts w:cs="Arial"/>
          <w:lang w:eastAsia="en-GB"/>
        </w:rPr>
      </w:pPr>
    </w:p>
    <w:p w14:paraId="44BE9C7A" w14:textId="77777777" w:rsidR="0075446A" w:rsidRPr="00A15906" w:rsidRDefault="0075446A" w:rsidP="0075446A">
      <w:pPr>
        <w:rPr>
          <w:rFonts w:eastAsia="Arial"/>
        </w:rPr>
      </w:pPr>
      <w:r w:rsidRPr="00A15906">
        <w:rPr>
          <w:rFonts w:eastAsia="Arial"/>
        </w:rPr>
        <w:t xml:space="preserve">Organizarea de șantier implică folosirea de WC-uri ecologice, care se vor vidanja de către societatea furnizoare a acestora. Nu vor exista alte ape reziduale. </w:t>
      </w:r>
    </w:p>
    <w:p w14:paraId="5F85C23E" w14:textId="77777777" w:rsidR="0075446A" w:rsidRDefault="0075446A" w:rsidP="0075446A">
      <w:pPr>
        <w:rPr>
          <w:rFonts w:eastAsia="Arial"/>
        </w:rPr>
      </w:pPr>
    </w:p>
    <w:p w14:paraId="2979C122" w14:textId="77777777" w:rsidR="0075446A" w:rsidRPr="00A15906" w:rsidRDefault="0075446A" w:rsidP="0075446A">
      <w:pPr>
        <w:rPr>
          <w:rFonts w:eastAsia="Arial"/>
        </w:rPr>
      </w:pPr>
      <w:r w:rsidRPr="00A15906">
        <w:rPr>
          <w:rFonts w:eastAsia="Arial"/>
        </w:rPr>
        <w:lastRenderedPageBreak/>
        <w:t>Singura posibilitate de poluare este cea a apei freatice de către scurgeri accidentale de ulei sau combustibil de la utilajele de construcție sau de transport (poluare concomitentă a solului), dar datorită utilizării de mijloace moderne şi verificate la zi, această probabilitate este extrem de redusă. Dacă totuși se întâmplă, se vor lua măsuri imediate de colectare a solului afectat şi de predare a acestuia la societăți autorizate.</w:t>
      </w:r>
    </w:p>
    <w:p w14:paraId="3EF2EB73" w14:textId="77777777" w:rsidR="0075446A" w:rsidRDefault="0075446A" w:rsidP="0075446A">
      <w:pPr>
        <w:shd w:val="clear" w:color="auto" w:fill="FFFFFF"/>
        <w:rPr>
          <w:rFonts w:eastAsiaTheme="minorHAnsi" w:cstheme="minorBidi"/>
          <w:i/>
          <w:lang w:eastAsia="en-US"/>
        </w:rPr>
      </w:pPr>
    </w:p>
    <w:p w14:paraId="083F7A2A" w14:textId="77777777" w:rsidR="0075446A" w:rsidRDefault="0075446A" w:rsidP="0075446A">
      <w:pPr>
        <w:shd w:val="clear" w:color="auto" w:fill="FFFFFF"/>
        <w:rPr>
          <w:i/>
        </w:rPr>
      </w:pPr>
      <w:r>
        <w:rPr>
          <w:i/>
        </w:rPr>
        <w:t xml:space="preserve">Măsuri de prevenire a poluării apelor: </w:t>
      </w:r>
    </w:p>
    <w:p w14:paraId="063E5981" w14:textId="77777777" w:rsidR="0075446A" w:rsidRDefault="0075446A" w:rsidP="005512C1">
      <w:pPr>
        <w:pStyle w:val="ListParagraph"/>
        <w:numPr>
          <w:ilvl w:val="0"/>
          <w:numId w:val="27"/>
        </w:numPr>
        <w:jc w:val="both"/>
      </w:pPr>
      <w:r>
        <w:t>Se va evita poluarea apelor prin scurgeri de carburanți, uleiuri de la utilaje.</w:t>
      </w:r>
      <w:r>
        <w:rPr>
          <w:rFonts w:eastAsia="Times New Roman" w:cs="Arial"/>
          <w:lang w:eastAsia="en-GB"/>
        </w:rPr>
        <w:t xml:space="preserve"> Scurgerile de ulei (sau alți carburanți) sunt controlate de constructor prin procedurile interne ale acestuia. În general, se urmărește ca utilajele să fie în bună stare de funcționare. Schimburile de ulei nu se fac pe amplasament.</w:t>
      </w:r>
    </w:p>
    <w:p w14:paraId="20FC5ED7" w14:textId="77777777" w:rsidR="0075446A" w:rsidRDefault="0075446A" w:rsidP="005512C1">
      <w:pPr>
        <w:pStyle w:val="ListParagraph"/>
        <w:numPr>
          <w:ilvl w:val="0"/>
          <w:numId w:val="27"/>
        </w:numPr>
        <w:jc w:val="both"/>
      </w:pPr>
      <w:r>
        <w:t xml:space="preserve">Deșeurile rezultate vor fi gestionate in conformitate cu legislația in vigoare: se vor colecta pe categorii, în recipiente adecvate amplasate pe platforme amenajate. Fiecare categorie de deșeu va fi preluată de operatori autorizați pentru valorificarea / eliminarea acestora. </w:t>
      </w:r>
    </w:p>
    <w:p w14:paraId="0CCF21B2" w14:textId="77777777" w:rsidR="0075446A" w:rsidRDefault="0075446A" w:rsidP="005512C1">
      <w:pPr>
        <w:pStyle w:val="ListParagraph"/>
        <w:numPr>
          <w:ilvl w:val="0"/>
          <w:numId w:val="27"/>
        </w:numPr>
        <w:jc w:val="both"/>
      </w:pPr>
      <w:r>
        <w:t>Operatiile de intretinere si reparatie a utilajelor si echipamentelor vor fi realizate in ateliere/locatii cu dotari adecvate.</w:t>
      </w:r>
    </w:p>
    <w:p w14:paraId="014C5700" w14:textId="77777777" w:rsidR="0075446A" w:rsidRDefault="0075446A" w:rsidP="0075446A">
      <w:pPr>
        <w:rPr>
          <w:i/>
          <w:u w:val="single"/>
        </w:rPr>
      </w:pPr>
    </w:p>
    <w:p w14:paraId="68B24A5A" w14:textId="77777777" w:rsidR="0075446A" w:rsidRDefault="0075446A" w:rsidP="0075446A">
      <w:pPr>
        <w:rPr>
          <w:b/>
          <w:i/>
        </w:rPr>
      </w:pPr>
      <w:r>
        <w:rPr>
          <w:b/>
          <w:i/>
        </w:rPr>
        <w:t>În timpul funcționării</w:t>
      </w:r>
    </w:p>
    <w:p w14:paraId="1ADB571C" w14:textId="77777777" w:rsidR="0075446A" w:rsidRPr="00A15906" w:rsidRDefault="0075446A" w:rsidP="0075446A">
      <w:pPr>
        <w:rPr>
          <w:rFonts w:eastAsia="Arial"/>
        </w:rPr>
      </w:pPr>
      <w:r w:rsidRPr="00A15906">
        <w:rPr>
          <w:rFonts w:eastAsia="Arial"/>
        </w:rPr>
        <w:t>Principala sursă de poluanți sunt dejecțiile şi apele de spălare ale acestora. Datorită colectării în lagună, de unde se vor duce pe culturi în zonă, conform cu Planurile de fertilizare, practic acestea nu vor polua apele.</w:t>
      </w:r>
      <w:r>
        <w:rPr>
          <w:rFonts w:eastAsia="Arial"/>
        </w:rPr>
        <w:t xml:space="preserve"> </w:t>
      </w:r>
      <w:r w:rsidRPr="00A15906">
        <w:rPr>
          <w:rFonts w:eastAsia="Arial"/>
        </w:rPr>
        <w:t>Singura preepurare se va face prin separarea nămolului şi a produselor petroliere la spălătoria auto, apa preepurată ajungând apoi în bazinul vidanjabil de 8 mc. De aici, împreună cu apele de la incinerator, colectate în bazinul de 2 mc şi cele din bazinul de 30 mc de la filtrul sanitar, ajung în stație de epurare autorizată, prin grija firmelor specializate în vidanjări</w:t>
      </w:r>
      <w:r>
        <w:rPr>
          <w:rFonts w:eastAsia="Arial"/>
        </w:rPr>
        <w:t xml:space="preserve"> </w:t>
      </w:r>
      <w:r w:rsidRPr="00A15906">
        <w:rPr>
          <w:rFonts w:eastAsia="Arial"/>
        </w:rPr>
        <w:t>(BAT 6)</w:t>
      </w:r>
      <w:r>
        <w:rPr>
          <w:rFonts w:eastAsia="Arial"/>
        </w:rPr>
        <w:t>.</w:t>
      </w:r>
    </w:p>
    <w:p w14:paraId="6BA98823" w14:textId="77777777" w:rsidR="0075446A" w:rsidRDefault="0075446A" w:rsidP="0075446A">
      <w:pPr>
        <w:rPr>
          <w:b/>
          <w:i/>
        </w:rPr>
      </w:pPr>
    </w:p>
    <w:p w14:paraId="61D8A50B" w14:textId="77777777" w:rsidR="0075446A" w:rsidRDefault="0075446A" w:rsidP="0075446A">
      <w:pPr>
        <w:rPr>
          <w:i/>
          <w:u w:val="single"/>
        </w:rPr>
      </w:pPr>
      <w:r>
        <w:rPr>
          <w:i/>
          <w:u w:val="single"/>
        </w:rPr>
        <w:t>Gospodărirea apelor:</w:t>
      </w:r>
    </w:p>
    <w:p w14:paraId="4F407A6D" w14:textId="77777777" w:rsidR="0075446A" w:rsidRDefault="0075446A" w:rsidP="0075446A">
      <w:r w:rsidRPr="00300046">
        <w:rPr>
          <w:iCs/>
          <w:u w:val="single"/>
        </w:rPr>
        <w:t>Apa potabila</w:t>
      </w:r>
      <w:r>
        <w:t xml:space="preserve"> </w:t>
      </w:r>
    </w:p>
    <w:p w14:paraId="77A582DB" w14:textId="77777777" w:rsidR="0075446A" w:rsidRDefault="0075446A" w:rsidP="005512C1">
      <w:pPr>
        <w:pStyle w:val="ListParagraph"/>
        <w:numPr>
          <w:ilvl w:val="0"/>
          <w:numId w:val="28"/>
        </w:numPr>
        <w:ind w:left="360"/>
        <w:jc w:val="both"/>
      </w:pPr>
      <w:r>
        <w:t>se utilizează in scopuri tehnologice, igienizări, menajere;</w:t>
      </w:r>
    </w:p>
    <w:p w14:paraId="239A14E7" w14:textId="77777777" w:rsidR="0075446A" w:rsidRDefault="0075446A" w:rsidP="005512C1">
      <w:pPr>
        <w:pStyle w:val="ListParagraph"/>
        <w:numPr>
          <w:ilvl w:val="0"/>
          <w:numId w:val="28"/>
        </w:numPr>
        <w:ind w:left="360"/>
        <w:jc w:val="both"/>
      </w:pPr>
      <w:r>
        <w:t>necesarul va fi asigurat din sursă subterană – foraj pe amplasament H = 100 m</w:t>
      </w:r>
    </w:p>
    <w:p w14:paraId="6920B9CF" w14:textId="77777777" w:rsidR="0075446A" w:rsidRDefault="0075446A" w:rsidP="005512C1">
      <w:pPr>
        <w:pStyle w:val="ListParagraph"/>
        <w:numPr>
          <w:ilvl w:val="0"/>
          <w:numId w:val="28"/>
        </w:numPr>
        <w:ind w:left="360"/>
        <w:jc w:val="both"/>
      </w:pPr>
      <w:r>
        <w:t>Gospodăria de apă conține rezervor de înmagazinare de 200 mc, stație de pompare.</w:t>
      </w:r>
    </w:p>
    <w:p w14:paraId="27851683" w14:textId="77777777" w:rsidR="0075446A" w:rsidRDefault="0075446A" w:rsidP="0075446A">
      <w:pPr>
        <w:rPr>
          <w:u w:val="single"/>
        </w:rPr>
      </w:pPr>
    </w:p>
    <w:p w14:paraId="37BD710A" w14:textId="77777777" w:rsidR="0075446A" w:rsidRPr="00300046" w:rsidRDefault="0075446A" w:rsidP="0075446A">
      <w:pPr>
        <w:rPr>
          <w:u w:val="single"/>
        </w:rPr>
      </w:pPr>
      <w:r w:rsidRPr="00300046">
        <w:rPr>
          <w:u w:val="single"/>
        </w:rPr>
        <w:t>Canalizare</w:t>
      </w:r>
    </w:p>
    <w:p w14:paraId="79A6511D" w14:textId="77777777" w:rsidR="0075446A" w:rsidRPr="00742CEB" w:rsidRDefault="0075446A" w:rsidP="005512C1">
      <w:pPr>
        <w:pStyle w:val="ListParagraph"/>
        <w:numPr>
          <w:ilvl w:val="0"/>
          <w:numId w:val="28"/>
        </w:numPr>
        <w:ind w:left="360"/>
        <w:jc w:val="both"/>
      </w:pPr>
      <w:r w:rsidRPr="00742CEB">
        <w:rPr>
          <w:iCs/>
        </w:rPr>
        <w:t xml:space="preserve">Apele menajer-uzate de la filtrul sanitar și incinerator sunt colectate în bazine vidanjabile, de unde sunt vidanjate de operatori autorizați, la cerere. </w:t>
      </w:r>
    </w:p>
    <w:p w14:paraId="7C82C67C" w14:textId="77777777" w:rsidR="0075446A" w:rsidRPr="00396FA0" w:rsidRDefault="0075446A" w:rsidP="005512C1">
      <w:pPr>
        <w:pStyle w:val="ListParagraph"/>
        <w:numPr>
          <w:ilvl w:val="1"/>
          <w:numId w:val="28"/>
        </w:numPr>
        <w:jc w:val="both"/>
        <w:rPr>
          <w:iCs/>
        </w:rPr>
      </w:pPr>
      <w:r w:rsidRPr="00396FA0">
        <w:rPr>
          <w:iCs/>
        </w:rPr>
        <w:t>Bazine vidanjabile : 2 mc la incinerator, 30 mc la filtrul sanitar, 8 mc  + separator nămol şi petroliere 3 mc la spălare – decontaminare auto.</w:t>
      </w:r>
    </w:p>
    <w:p w14:paraId="4005741D" w14:textId="77777777" w:rsidR="0075446A" w:rsidRPr="004C61F2" w:rsidRDefault="0075446A" w:rsidP="005512C1">
      <w:pPr>
        <w:pStyle w:val="ListParagraph"/>
        <w:numPr>
          <w:ilvl w:val="0"/>
          <w:numId w:val="28"/>
        </w:numPr>
        <w:ind w:left="360"/>
        <w:jc w:val="both"/>
        <w:rPr>
          <w:iCs/>
        </w:rPr>
      </w:pPr>
      <w:r w:rsidRPr="00396FA0">
        <w:rPr>
          <w:iCs/>
        </w:rPr>
        <w:t>Evacuare dejecții: dejecțiile mixte (fracția solidă și lichidă), vor fi pompate în laguna de stocare a dejecțiilor (volum cca. 12.000 mc).</w:t>
      </w:r>
      <w:r>
        <w:rPr>
          <w:iCs/>
        </w:rPr>
        <w:t xml:space="preserve"> </w:t>
      </w:r>
      <w:r w:rsidRPr="004C61F2">
        <w:rPr>
          <w:iCs/>
        </w:rPr>
        <w:t>Lângă lagună se prevăd 2 foraje de observație freatic H= +15 m.</w:t>
      </w:r>
    </w:p>
    <w:p w14:paraId="2C445A1F" w14:textId="77777777" w:rsidR="0075446A" w:rsidRPr="00742CEB" w:rsidRDefault="0075446A" w:rsidP="005512C1">
      <w:pPr>
        <w:pStyle w:val="ListParagraph"/>
        <w:numPr>
          <w:ilvl w:val="0"/>
          <w:numId w:val="28"/>
        </w:numPr>
        <w:ind w:left="360"/>
        <w:jc w:val="both"/>
      </w:pPr>
      <w:r w:rsidRPr="00742CEB">
        <w:rPr>
          <w:iCs/>
        </w:rPr>
        <w:t>Apele pluviale sunt colectate într-un bazin de retenție, de unde se utilizează pentru irigarea spațiilor verzi din incintă.</w:t>
      </w:r>
    </w:p>
    <w:p w14:paraId="55422C14" w14:textId="77777777" w:rsidR="0075446A" w:rsidRDefault="0075446A" w:rsidP="0075446A"/>
    <w:p w14:paraId="66A1ECC8" w14:textId="77777777" w:rsidR="0075446A" w:rsidRPr="00AF5C13" w:rsidRDefault="0075446A" w:rsidP="0075446A">
      <w:r w:rsidRPr="00AF5C13">
        <w:t xml:space="preserve">S-au identificat următoarele </w:t>
      </w:r>
      <w:r w:rsidRPr="00300046">
        <w:rPr>
          <w:i/>
          <w:iCs/>
          <w:u w:val="single"/>
        </w:rPr>
        <w:t>surse potenţiale de poluare a apelor</w:t>
      </w:r>
      <w:r w:rsidRPr="00AF5C13">
        <w:t xml:space="preserve"> (de suprafaţă sau subterane):</w:t>
      </w:r>
    </w:p>
    <w:p w14:paraId="6D05959C" w14:textId="77777777" w:rsidR="0075446A" w:rsidRPr="00AF5C13" w:rsidRDefault="0075446A" w:rsidP="005512C1">
      <w:pPr>
        <w:pStyle w:val="ListParagraph"/>
        <w:numPr>
          <w:ilvl w:val="0"/>
          <w:numId w:val="29"/>
        </w:numPr>
        <w:spacing w:after="200"/>
        <w:jc w:val="both"/>
      </w:pPr>
      <w:r w:rsidRPr="00AF5C13">
        <w:t>Gestiunea necorespunzătoare a deşeurilor – în special a dejecţiilor animaliere: stocarea deşeurilor în spaţii neamenajate urmată de infiltrarea levigatului în sol și pânză freatică.</w:t>
      </w:r>
    </w:p>
    <w:p w14:paraId="0A498387" w14:textId="77777777" w:rsidR="0075446A" w:rsidRDefault="0075446A" w:rsidP="005512C1">
      <w:pPr>
        <w:pStyle w:val="ListParagraph"/>
        <w:numPr>
          <w:ilvl w:val="0"/>
          <w:numId w:val="29"/>
        </w:numPr>
        <w:jc w:val="both"/>
      </w:pPr>
      <w:r>
        <w:t>Exfiltrații ale rețelelor de canalizare și ale bazinelor vidanjabile;</w:t>
      </w:r>
    </w:p>
    <w:p w14:paraId="41477D47" w14:textId="77777777" w:rsidR="0075446A" w:rsidRDefault="0075446A" w:rsidP="005512C1">
      <w:pPr>
        <w:pStyle w:val="ListParagraph"/>
        <w:numPr>
          <w:ilvl w:val="0"/>
          <w:numId w:val="29"/>
        </w:numPr>
        <w:jc w:val="both"/>
      </w:pPr>
      <w:r>
        <w:t>Scurgeri de dejecții din laguna de dejecții prin fisuri ale acesteia;</w:t>
      </w:r>
    </w:p>
    <w:p w14:paraId="6E9DDF36" w14:textId="77777777" w:rsidR="0075446A" w:rsidRDefault="0075446A" w:rsidP="005512C1">
      <w:pPr>
        <w:pStyle w:val="ListParagraph"/>
        <w:numPr>
          <w:ilvl w:val="0"/>
          <w:numId w:val="29"/>
        </w:numPr>
        <w:jc w:val="both"/>
      </w:pPr>
      <w:r>
        <w:t>Scurgeri de dejecții în timpul umplerii cisternelor de transport.</w:t>
      </w:r>
    </w:p>
    <w:p w14:paraId="39891354" w14:textId="77777777" w:rsidR="0075446A" w:rsidRDefault="0075446A" w:rsidP="0075446A"/>
    <w:p w14:paraId="5AB748F8" w14:textId="77777777" w:rsidR="0075446A" w:rsidRPr="00300046" w:rsidRDefault="0075446A" w:rsidP="0075446A">
      <w:pPr>
        <w:rPr>
          <w:i/>
          <w:u w:val="single"/>
        </w:rPr>
      </w:pPr>
      <w:r w:rsidRPr="00300046">
        <w:rPr>
          <w:i/>
          <w:u w:val="single"/>
        </w:rPr>
        <w:t>Măsuri de prevenire a poluării apelor:</w:t>
      </w:r>
    </w:p>
    <w:p w14:paraId="44772890" w14:textId="77777777" w:rsidR="0075446A" w:rsidRPr="00202F5B" w:rsidRDefault="0075446A" w:rsidP="005512C1">
      <w:pPr>
        <w:pStyle w:val="ListParagraph"/>
        <w:numPr>
          <w:ilvl w:val="0"/>
          <w:numId w:val="37"/>
        </w:numPr>
        <w:jc w:val="both"/>
        <w:rPr>
          <w:i/>
        </w:rPr>
      </w:pPr>
      <w:r>
        <w:t>Rețelele de canalizare și bazinele vidanjabile sunt verificate periodic. Dacă se identifică fisuri, acestea sunt rezolvate imediat.</w:t>
      </w:r>
    </w:p>
    <w:p w14:paraId="2A5BE751" w14:textId="77777777" w:rsidR="0075446A" w:rsidRPr="00557AD8" w:rsidRDefault="0075446A" w:rsidP="005512C1">
      <w:pPr>
        <w:pStyle w:val="ListParagraph"/>
        <w:numPr>
          <w:ilvl w:val="0"/>
          <w:numId w:val="37"/>
        </w:numPr>
        <w:jc w:val="both"/>
        <w:rPr>
          <w:i/>
        </w:rPr>
      </w:pPr>
      <w:r>
        <w:lastRenderedPageBreak/>
        <w:t xml:space="preserve">Laguna de dejecții este impermeabilizată prin geomembrană. Personalul fermei trebuie să opereze corespunzător laguna astfel încât să nu utilizeze echipamente care ar putea perfora stratul de impermeabilizare. </w:t>
      </w:r>
    </w:p>
    <w:p w14:paraId="22C5E173" w14:textId="77777777" w:rsidR="0075446A" w:rsidRPr="00300046" w:rsidRDefault="0075446A" w:rsidP="005512C1">
      <w:pPr>
        <w:pStyle w:val="ListParagraph"/>
        <w:numPr>
          <w:ilvl w:val="0"/>
          <w:numId w:val="37"/>
        </w:numPr>
        <w:jc w:val="both"/>
        <w:rPr>
          <w:i/>
        </w:rPr>
      </w:pPr>
      <w:r w:rsidRPr="00300046">
        <w:t xml:space="preserve">Preluarea dejecțiilor din </w:t>
      </w:r>
      <w:r>
        <w:t>bazine</w:t>
      </w:r>
      <w:r w:rsidRPr="00300046">
        <w:t xml:space="preserve"> se face cu o vidanjă. Riscul de scurgeri este foarte redus.</w:t>
      </w:r>
    </w:p>
    <w:p w14:paraId="1C66B625" w14:textId="77777777" w:rsidR="0075446A" w:rsidRPr="00300046" w:rsidRDefault="0075446A" w:rsidP="005512C1">
      <w:pPr>
        <w:pStyle w:val="ListParagraph"/>
        <w:numPr>
          <w:ilvl w:val="0"/>
          <w:numId w:val="37"/>
        </w:numPr>
        <w:jc w:val="both"/>
        <w:rPr>
          <w:i/>
        </w:rPr>
      </w:pPr>
      <w:r w:rsidRPr="00300046">
        <w:t>În general, proiectul propus respecta măsurile de management al apelor, conform celor mai bune tehnici disponibile.</w:t>
      </w:r>
    </w:p>
    <w:p w14:paraId="2B667A37" w14:textId="77777777" w:rsidR="0075446A" w:rsidRDefault="0075446A" w:rsidP="0075446A">
      <w:pPr>
        <w:rPr>
          <w:i/>
        </w:rPr>
      </w:pPr>
    </w:p>
    <w:p w14:paraId="156B627B" w14:textId="77777777" w:rsidR="0075446A" w:rsidRDefault="0075446A" w:rsidP="0075446A">
      <w:r>
        <w:rPr>
          <w:i/>
          <w:u w:val="single"/>
        </w:rPr>
        <w:t>Laguna</w:t>
      </w:r>
      <w:r w:rsidRPr="00300046">
        <w:rPr>
          <w:i/>
          <w:u w:val="single"/>
        </w:rPr>
        <w:t xml:space="preserve"> de dejecții</w:t>
      </w:r>
      <w:r>
        <w:rPr>
          <w:i/>
        </w:rPr>
        <w:t xml:space="preserve">. </w:t>
      </w:r>
      <w:r>
        <w:t xml:space="preserve">Dejecțiile care ajung în lagună se maturează o perioadă de cel puțin 6 luni – timp în care sunt distruse eventualele organisme patogene și se reduc dimensiunile moleculelor sau a lanțurilor naturale de proteine. Astfel, nutrienții din dejecții (azot, fosfor, calciu) devin ușor asimilabili de către plante. Utilizarea dejecțiilor maturate ca fertilizant pentru terenuri agricole se face conform codului de bune practici agricole, respectându-se perioadele de interdicție în funcție de cultură și ținând cont de distanțele minime față de zonele locuite de 300 m, precum și de distanța minimă față de cursurile de apă de 20 m. </w:t>
      </w:r>
    </w:p>
    <w:p w14:paraId="53ADBBA2" w14:textId="77777777" w:rsidR="0075446A" w:rsidRPr="00202F5B" w:rsidRDefault="0075446A" w:rsidP="0075446A">
      <w:pPr>
        <w:rPr>
          <w:i/>
        </w:rPr>
      </w:pPr>
    </w:p>
    <w:p w14:paraId="4B042379" w14:textId="77777777" w:rsidR="0075446A" w:rsidRPr="00CC4607" w:rsidRDefault="0075446A" w:rsidP="0075446A">
      <w:r w:rsidRPr="00300046">
        <w:rPr>
          <w:i/>
          <w:u w:val="single"/>
        </w:rPr>
        <w:t>Stațiile și instalațiile de epurare sau de preepurare a apelor uzate prevăzute</w:t>
      </w:r>
      <w:r w:rsidRPr="00F35692">
        <w:rPr>
          <w:i/>
        </w:rPr>
        <w:t xml:space="preserve">. </w:t>
      </w:r>
      <w:r w:rsidRPr="00F35692">
        <w:t>Nu sunt dar nici nu sunt necesare.</w:t>
      </w:r>
    </w:p>
    <w:p w14:paraId="78D1A8D4" w14:textId="77777777" w:rsidR="0075446A" w:rsidRDefault="0075446A" w:rsidP="0075446A"/>
    <w:p w14:paraId="1E46BEFC" w14:textId="77777777" w:rsidR="0075446A" w:rsidRPr="00300046" w:rsidRDefault="0075446A" w:rsidP="0075446A">
      <w:pPr>
        <w:rPr>
          <w:i/>
          <w:u w:val="single"/>
        </w:rPr>
      </w:pPr>
      <w:r w:rsidRPr="00300046">
        <w:rPr>
          <w:i/>
          <w:u w:val="single"/>
        </w:rPr>
        <w:t>Concentrații și debite de poluanți</w:t>
      </w:r>
    </w:p>
    <w:p w14:paraId="1B1987AA" w14:textId="77777777" w:rsidR="0075446A" w:rsidRDefault="0075446A" w:rsidP="0075446A">
      <w:r w:rsidRPr="00300046">
        <w:rPr>
          <w:i/>
          <w:iCs/>
        </w:rPr>
        <w:t>Apele uzate menajere</w:t>
      </w:r>
      <w:r>
        <w:t xml:space="preserve"> vor respecta condițiile de calitate impuse prin NTPA 002/2002. Debitele apelor menajer uzate sunt reduse – aprox. 4.55 mc/zi și implicit debitele poluanților conținuți de acestea sunt reduse. La filtrele sanitare nu se utilizează substanțe chimice periculoase. Apele menajere vor conține în limite admisibile poluanți de tipul: CBO5, CCOCr, detergenți, amoniu, fosfați etc.</w:t>
      </w:r>
    </w:p>
    <w:p w14:paraId="3D764E7D" w14:textId="77777777" w:rsidR="0075446A" w:rsidRDefault="0075446A" w:rsidP="0075446A"/>
    <w:p w14:paraId="7EADE10E" w14:textId="77777777" w:rsidR="0075446A" w:rsidRPr="003E3424" w:rsidRDefault="0075446A" w:rsidP="0075446A">
      <w:pPr>
        <w:pStyle w:val="Caption"/>
      </w:pPr>
      <w:r w:rsidRPr="003E3424">
        <w:t>Debite și concentrații de poluanți evacuați cu apele uzate menajere</w:t>
      </w:r>
    </w:p>
    <w:tbl>
      <w:tblPr>
        <w:tblStyle w:val="TableGrid"/>
        <w:tblW w:w="0" w:type="auto"/>
        <w:tblInd w:w="208" w:type="dxa"/>
        <w:tblLook w:val="01E0" w:firstRow="1" w:lastRow="1" w:firstColumn="1" w:lastColumn="1" w:noHBand="0" w:noVBand="0"/>
      </w:tblPr>
      <w:tblGrid>
        <w:gridCol w:w="466"/>
        <w:gridCol w:w="2713"/>
        <w:gridCol w:w="1069"/>
        <w:gridCol w:w="1686"/>
        <w:gridCol w:w="1389"/>
        <w:gridCol w:w="1485"/>
      </w:tblGrid>
      <w:tr w:rsidR="0075446A" w:rsidRPr="00263CA5" w14:paraId="3FBAEB6E" w14:textId="77777777" w:rsidTr="009E72AE">
        <w:trPr>
          <w:trHeight w:val="58"/>
        </w:trPr>
        <w:tc>
          <w:tcPr>
            <w:tcW w:w="466" w:type="dxa"/>
            <w:vMerge w:val="restart"/>
            <w:shd w:val="clear" w:color="auto" w:fill="F2F2F2" w:themeFill="background1" w:themeFillShade="F2"/>
          </w:tcPr>
          <w:p w14:paraId="6F9FD982" w14:textId="77777777" w:rsidR="0075446A" w:rsidRPr="00263CA5" w:rsidRDefault="0075446A" w:rsidP="009E72AE">
            <w:pPr>
              <w:pStyle w:val="BodyText"/>
              <w:jc w:val="left"/>
              <w:rPr>
                <w:rFonts w:asciiTheme="minorHAnsi" w:hAnsiTheme="minorHAnsi" w:cstheme="minorHAnsi"/>
                <w:b/>
                <w:sz w:val="18"/>
                <w:szCs w:val="18"/>
              </w:rPr>
            </w:pPr>
            <w:r w:rsidRPr="00263CA5">
              <w:rPr>
                <w:rFonts w:asciiTheme="minorHAnsi" w:hAnsiTheme="minorHAnsi" w:cstheme="minorHAnsi"/>
                <w:b/>
                <w:sz w:val="18"/>
                <w:szCs w:val="18"/>
              </w:rPr>
              <w:t>Nr. crt.</w:t>
            </w:r>
          </w:p>
        </w:tc>
        <w:tc>
          <w:tcPr>
            <w:tcW w:w="2713" w:type="dxa"/>
            <w:vMerge w:val="restart"/>
            <w:shd w:val="clear" w:color="auto" w:fill="F2F2F2" w:themeFill="background1" w:themeFillShade="F2"/>
          </w:tcPr>
          <w:p w14:paraId="62684124" w14:textId="77777777" w:rsidR="0075446A" w:rsidRPr="00263CA5" w:rsidRDefault="0075446A" w:rsidP="009E72AE">
            <w:pPr>
              <w:pStyle w:val="BodyText"/>
              <w:jc w:val="left"/>
              <w:rPr>
                <w:rFonts w:asciiTheme="minorHAnsi" w:hAnsiTheme="minorHAnsi" w:cstheme="minorHAnsi"/>
                <w:b/>
                <w:sz w:val="18"/>
                <w:szCs w:val="18"/>
              </w:rPr>
            </w:pPr>
            <w:r w:rsidRPr="00263CA5">
              <w:rPr>
                <w:rFonts w:asciiTheme="minorHAnsi" w:hAnsiTheme="minorHAnsi" w:cstheme="minorHAnsi"/>
                <w:b/>
                <w:sz w:val="18"/>
                <w:szCs w:val="18"/>
              </w:rPr>
              <w:t>Indicatorul de calitate</w:t>
            </w:r>
          </w:p>
        </w:tc>
        <w:tc>
          <w:tcPr>
            <w:tcW w:w="1069" w:type="dxa"/>
            <w:vMerge w:val="restart"/>
            <w:shd w:val="clear" w:color="auto" w:fill="F2F2F2" w:themeFill="background1" w:themeFillShade="F2"/>
          </w:tcPr>
          <w:p w14:paraId="5497F817" w14:textId="77777777" w:rsidR="0075446A" w:rsidRPr="00263CA5" w:rsidRDefault="0075446A" w:rsidP="009E72AE">
            <w:pPr>
              <w:pStyle w:val="BodyText"/>
              <w:jc w:val="left"/>
              <w:rPr>
                <w:rFonts w:asciiTheme="minorHAnsi" w:hAnsiTheme="minorHAnsi" w:cstheme="minorHAnsi"/>
                <w:b/>
                <w:sz w:val="18"/>
                <w:szCs w:val="18"/>
              </w:rPr>
            </w:pPr>
            <w:r w:rsidRPr="00263CA5">
              <w:rPr>
                <w:rFonts w:asciiTheme="minorHAnsi" w:hAnsiTheme="minorHAnsi" w:cstheme="minorHAnsi"/>
                <w:b/>
                <w:sz w:val="18"/>
                <w:szCs w:val="18"/>
              </w:rPr>
              <w:t>U. M.</w:t>
            </w:r>
          </w:p>
        </w:tc>
        <w:tc>
          <w:tcPr>
            <w:tcW w:w="1686" w:type="dxa"/>
            <w:vMerge w:val="restart"/>
            <w:shd w:val="clear" w:color="auto" w:fill="F2F2F2" w:themeFill="background1" w:themeFillShade="F2"/>
          </w:tcPr>
          <w:p w14:paraId="6515676A" w14:textId="77777777" w:rsidR="0075446A" w:rsidRPr="00263CA5" w:rsidRDefault="0075446A" w:rsidP="009E72AE">
            <w:pPr>
              <w:pStyle w:val="BodyText"/>
              <w:jc w:val="left"/>
              <w:rPr>
                <w:rFonts w:asciiTheme="minorHAnsi" w:hAnsiTheme="minorHAnsi" w:cstheme="minorHAnsi"/>
                <w:b/>
                <w:sz w:val="18"/>
                <w:szCs w:val="18"/>
              </w:rPr>
            </w:pPr>
            <w:r w:rsidRPr="00263CA5">
              <w:rPr>
                <w:rFonts w:asciiTheme="minorHAnsi" w:hAnsiTheme="minorHAnsi" w:cstheme="minorHAnsi"/>
                <w:b/>
                <w:sz w:val="18"/>
                <w:szCs w:val="18"/>
              </w:rPr>
              <w:t>Indicatori admiși pentru evacuare*</w:t>
            </w:r>
          </w:p>
        </w:tc>
        <w:tc>
          <w:tcPr>
            <w:tcW w:w="2874" w:type="dxa"/>
            <w:gridSpan w:val="2"/>
            <w:shd w:val="clear" w:color="auto" w:fill="F2F2F2" w:themeFill="background1" w:themeFillShade="F2"/>
          </w:tcPr>
          <w:p w14:paraId="012D3E47" w14:textId="77777777" w:rsidR="0075446A" w:rsidRPr="00263CA5" w:rsidRDefault="0075446A" w:rsidP="009E72AE">
            <w:pPr>
              <w:pStyle w:val="BodyText"/>
              <w:jc w:val="left"/>
              <w:rPr>
                <w:rFonts w:asciiTheme="minorHAnsi" w:hAnsiTheme="minorHAnsi" w:cstheme="minorHAnsi"/>
                <w:b/>
                <w:sz w:val="18"/>
                <w:szCs w:val="18"/>
              </w:rPr>
            </w:pPr>
            <w:r w:rsidRPr="00263CA5">
              <w:rPr>
                <w:rFonts w:asciiTheme="minorHAnsi" w:hAnsiTheme="minorHAnsi" w:cstheme="minorHAnsi"/>
                <w:b/>
                <w:sz w:val="18"/>
                <w:szCs w:val="18"/>
              </w:rPr>
              <w:t xml:space="preserve">Debit maxim poluanți </w:t>
            </w:r>
          </w:p>
        </w:tc>
      </w:tr>
      <w:tr w:rsidR="0075446A" w:rsidRPr="00263CA5" w14:paraId="57FDED68" w14:textId="77777777" w:rsidTr="009E72AE">
        <w:trPr>
          <w:trHeight w:val="240"/>
        </w:trPr>
        <w:tc>
          <w:tcPr>
            <w:tcW w:w="466" w:type="dxa"/>
            <w:vMerge/>
            <w:shd w:val="clear" w:color="auto" w:fill="F2F2F2" w:themeFill="background1" w:themeFillShade="F2"/>
          </w:tcPr>
          <w:p w14:paraId="00E6B94D" w14:textId="77777777" w:rsidR="0075446A" w:rsidRPr="00263CA5" w:rsidRDefault="0075446A" w:rsidP="009E72AE">
            <w:pPr>
              <w:pStyle w:val="BodyText"/>
              <w:jc w:val="left"/>
              <w:rPr>
                <w:rFonts w:asciiTheme="minorHAnsi" w:hAnsiTheme="minorHAnsi" w:cstheme="minorHAnsi"/>
                <w:b/>
                <w:sz w:val="18"/>
                <w:szCs w:val="18"/>
              </w:rPr>
            </w:pPr>
          </w:p>
        </w:tc>
        <w:tc>
          <w:tcPr>
            <w:tcW w:w="2713" w:type="dxa"/>
            <w:vMerge/>
            <w:shd w:val="clear" w:color="auto" w:fill="F2F2F2" w:themeFill="background1" w:themeFillShade="F2"/>
          </w:tcPr>
          <w:p w14:paraId="2E5F71DA" w14:textId="77777777" w:rsidR="0075446A" w:rsidRPr="00263CA5" w:rsidRDefault="0075446A" w:rsidP="009E72AE">
            <w:pPr>
              <w:pStyle w:val="BodyText"/>
              <w:jc w:val="left"/>
              <w:rPr>
                <w:rFonts w:asciiTheme="minorHAnsi" w:hAnsiTheme="minorHAnsi" w:cstheme="minorHAnsi"/>
                <w:b/>
                <w:sz w:val="18"/>
                <w:szCs w:val="18"/>
              </w:rPr>
            </w:pPr>
          </w:p>
        </w:tc>
        <w:tc>
          <w:tcPr>
            <w:tcW w:w="1069" w:type="dxa"/>
            <w:vMerge/>
            <w:shd w:val="clear" w:color="auto" w:fill="F2F2F2" w:themeFill="background1" w:themeFillShade="F2"/>
          </w:tcPr>
          <w:p w14:paraId="1E9F787D" w14:textId="77777777" w:rsidR="0075446A" w:rsidRPr="00263CA5" w:rsidRDefault="0075446A" w:rsidP="009E72AE">
            <w:pPr>
              <w:pStyle w:val="BodyText"/>
              <w:jc w:val="left"/>
              <w:rPr>
                <w:rFonts w:asciiTheme="minorHAnsi" w:hAnsiTheme="minorHAnsi" w:cstheme="minorHAnsi"/>
                <w:b/>
                <w:sz w:val="18"/>
                <w:szCs w:val="18"/>
              </w:rPr>
            </w:pPr>
          </w:p>
        </w:tc>
        <w:tc>
          <w:tcPr>
            <w:tcW w:w="1686" w:type="dxa"/>
            <w:vMerge/>
            <w:shd w:val="clear" w:color="auto" w:fill="F2F2F2" w:themeFill="background1" w:themeFillShade="F2"/>
          </w:tcPr>
          <w:p w14:paraId="66DE0C8A" w14:textId="77777777" w:rsidR="0075446A" w:rsidRPr="00263CA5" w:rsidRDefault="0075446A" w:rsidP="009E72AE">
            <w:pPr>
              <w:pStyle w:val="BodyText"/>
              <w:jc w:val="left"/>
              <w:rPr>
                <w:rFonts w:asciiTheme="minorHAnsi" w:hAnsiTheme="minorHAnsi" w:cstheme="minorHAnsi"/>
                <w:b/>
                <w:sz w:val="18"/>
                <w:szCs w:val="18"/>
              </w:rPr>
            </w:pPr>
          </w:p>
        </w:tc>
        <w:tc>
          <w:tcPr>
            <w:tcW w:w="1389" w:type="dxa"/>
            <w:shd w:val="clear" w:color="auto" w:fill="F2F2F2" w:themeFill="background1" w:themeFillShade="F2"/>
          </w:tcPr>
          <w:p w14:paraId="6F940A5F" w14:textId="77777777" w:rsidR="0075446A" w:rsidRPr="00263CA5" w:rsidRDefault="0075446A" w:rsidP="009E72AE">
            <w:pPr>
              <w:pStyle w:val="BodyText"/>
              <w:jc w:val="left"/>
              <w:rPr>
                <w:rFonts w:asciiTheme="minorHAnsi" w:hAnsiTheme="minorHAnsi" w:cstheme="minorHAnsi"/>
                <w:b/>
                <w:sz w:val="18"/>
                <w:szCs w:val="18"/>
              </w:rPr>
            </w:pPr>
            <w:r>
              <w:rPr>
                <w:rFonts w:asciiTheme="minorHAnsi" w:hAnsiTheme="minorHAnsi" w:cstheme="minorHAnsi"/>
                <w:b/>
                <w:sz w:val="18"/>
                <w:szCs w:val="18"/>
              </w:rPr>
              <w:t>t</w:t>
            </w:r>
            <w:r w:rsidRPr="00263CA5">
              <w:rPr>
                <w:rFonts w:asciiTheme="minorHAnsi" w:hAnsiTheme="minorHAnsi" w:cstheme="minorHAnsi"/>
                <w:b/>
                <w:sz w:val="18"/>
                <w:szCs w:val="18"/>
              </w:rPr>
              <w:t>/an</w:t>
            </w:r>
          </w:p>
        </w:tc>
        <w:tc>
          <w:tcPr>
            <w:tcW w:w="1485" w:type="dxa"/>
            <w:shd w:val="clear" w:color="auto" w:fill="F2F2F2" w:themeFill="background1" w:themeFillShade="F2"/>
          </w:tcPr>
          <w:p w14:paraId="1D5EC6D0" w14:textId="77777777" w:rsidR="0075446A" w:rsidRPr="00263CA5" w:rsidRDefault="0075446A" w:rsidP="009E72AE">
            <w:pPr>
              <w:pStyle w:val="BodyText"/>
              <w:jc w:val="left"/>
              <w:rPr>
                <w:rFonts w:asciiTheme="minorHAnsi" w:hAnsiTheme="minorHAnsi" w:cstheme="minorHAnsi"/>
                <w:b/>
                <w:sz w:val="18"/>
                <w:szCs w:val="18"/>
              </w:rPr>
            </w:pPr>
            <w:r>
              <w:rPr>
                <w:rFonts w:asciiTheme="minorHAnsi" w:hAnsiTheme="minorHAnsi" w:cstheme="minorHAnsi"/>
                <w:b/>
                <w:sz w:val="18"/>
                <w:szCs w:val="18"/>
              </w:rPr>
              <w:t>k</w:t>
            </w:r>
            <w:r w:rsidRPr="00263CA5">
              <w:rPr>
                <w:rFonts w:asciiTheme="minorHAnsi" w:hAnsiTheme="minorHAnsi" w:cstheme="minorHAnsi"/>
                <w:b/>
                <w:sz w:val="18"/>
                <w:szCs w:val="18"/>
              </w:rPr>
              <w:t>g/zi</w:t>
            </w:r>
          </w:p>
        </w:tc>
      </w:tr>
      <w:tr w:rsidR="0075446A" w:rsidRPr="00263CA5" w14:paraId="2D7BE402" w14:textId="77777777" w:rsidTr="009E72AE">
        <w:tc>
          <w:tcPr>
            <w:tcW w:w="466" w:type="dxa"/>
          </w:tcPr>
          <w:p w14:paraId="43899270"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1.</w:t>
            </w:r>
          </w:p>
        </w:tc>
        <w:tc>
          <w:tcPr>
            <w:tcW w:w="2713" w:type="dxa"/>
          </w:tcPr>
          <w:p w14:paraId="0FC39C7F"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pH</w:t>
            </w:r>
          </w:p>
        </w:tc>
        <w:tc>
          <w:tcPr>
            <w:tcW w:w="1069" w:type="dxa"/>
          </w:tcPr>
          <w:p w14:paraId="5E576464"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Unități pH</w:t>
            </w:r>
          </w:p>
        </w:tc>
        <w:tc>
          <w:tcPr>
            <w:tcW w:w="1686" w:type="dxa"/>
          </w:tcPr>
          <w:p w14:paraId="59B32944"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6,5-8,5</w:t>
            </w:r>
          </w:p>
        </w:tc>
        <w:tc>
          <w:tcPr>
            <w:tcW w:w="1389" w:type="dxa"/>
            <w:tcBorders>
              <w:bottom w:val="single" w:sz="4" w:space="0" w:color="auto"/>
            </w:tcBorders>
          </w:tcPr>
          <w:p w14:paraId="494306D8"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w:t>
            </w:r>
          </w:p>
        </w:tc>
        <w:tc>
          <w:tcPr>
            <w:tcW w:w="1485" w:type="dxa"/>
            <w:tcBorders>
              <w:bottom w:val="single" w:sz="4" w:space="0" w:color="auto"/>
            </w:tcBorders>
          </w:tcPr>
          <w:p w14:paraId="2B6A70F3"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w:t>
            </w:r>
          </w:p>
        </w:tc>
      </w:tr>
      <w:tr w:rsidR="0075446A" w:rsidRPr="00263CA5" w14:paraId="28491B46" w14:textId="77777777" w:rsidTr="009E72AE">
        <w:tc>
          <w:tcPr>
            <w:tcW w:w="466" w:type="dxa"/>
          </w:tcPr>
          <w:p w14:paraId="04E6F061"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2.</w:t>
            </w:r>
          </w:p>
        </w:tc>
        <w:tc>
          <w:tcPr>
            <w:tcW w:w="2713" w:type="dxa"/>
          </w:tcPr>
          <w:p w14:paraId="2AA06FF0"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Materii in suspensie</w:t>
            </w:r>
          </w:p>
        </w:tc>
        <w:tc>
          <w:tcPr>
            <w:tcW w:w="1069" w:type="dxa"/>
          </w:tcPr>
          <w:p w14:paraId="67F31497"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7369CCDA"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350</w:t>
            </w:r>
          </w:p>
        </w:tc>
        <w:tc>
          <w:tcPr>
            <w:tcW w:w="1389" w:type="dxa"/>
            <w:tcBorders>
              <w:top w:val="single" w:sz="4" w:space="0" w:color="auto"/>
              <w:left w:val="nil"/>
              <w:bottom w:val="single" w:sz="4" w:space="0" w:color="auto"/>
              <w:right w:val="single" w:sz="4" w:space="0" w:color="auto"/>
            </w:tcBorders>
            <w:shd w:val="clear" w:color="auto" w:fill="auto"/>
            <w:vAlign w:val="bottom"/>
          </w:tcPr>
          <w:p w14:paraId="3CE4CBE5"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0.581</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306EDE0B"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1.59</w:t>
            </w:r>
          </w:p>
        </w:tc>
      </w:tr>
      <w:tr w:rsidR="0075446A" w:rsidRPr="00263CA5" w14:paraId="13FB1F4F" w14:textId="77777777" w:rsidTr="009E72AE">
        <w:tc>
          <w:tcPr>
            <w:tcW w:w="466" w:type="dxa"/>
          </w:tcPr>
          <w:p w14:paraId="17A806A7"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3.</w:t>
            </w:r>
          </w:p>
        </w:tc>
        <w:tc>
          <w:tcPr>
            <w:tcW w:w="2713" w:type="dxa"/>
          </w:tcPr>
          <w:p w14:paraId="2413ED51"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CBO5</w:t>
            </w:r>
          </w:p>
        </w:tc>
        <w:tc>
          <w:tcPr>
            <w:tcW w:w="1069" w:type="dxa"/>
          </w:tcPr>
          <w:p w14:paraId="2B83FC31"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016EAD62"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300</w:t>
            </w:r>
          </w:p>
        </w:tc>
        <w:tc>
          <w:tcPr>
            <w:tcW w:w="1389" w:type="dxa"/>
            <w:tcBorders>
              <w:top w:val="single" w:sz="4" w:space="0" w:color="auto"/>
              <w:left w:val="nil"/>
              <w:bottom w:val="single" w:sz="4" w:space="0" w:color="auto"/>
              <w:right w:val="single" w:sz="4" w:space="0" w:color="auto"/>
            </w:tcBorders>
            <w:shd w:val="clear" w:color="auto" w:fill="auto"/>
            <w:vAlign w:val="bottom"/>
          </w:tcPr>
          <w:p w14:paraId="0DFE4A51"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0.498</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6F75C45D"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1.37</w:t>
            </w:r>
          </w:p>
        </w:tc>
      </w:tr>
      <w:tr w:rsidR="0075446A" w:rsidRPr="00263CA5" w14:paraId="26709CB3" w14:textId="77777777" w:rsidTr="009E72AE">
        <w:tc>
          <w:tcPr>
            <w:tcW w:w="466" w:type="dxa"/>
          </w:tcPr>
          <w:p w14:paraId="23ECCAC7"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4.</w:t>
            </w:r>
          </w:p>
        </w:tc>
        <w:tc>
          <w:tcPr>
            <w:tcW w:w="2713" w:type="dxa"/>
          </w:tcPr>
          <w:p w14:paraId="4E2C0D28"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CCOCr</w:t>
            </w:r>
          </w:p>
        </w:tc>
        <w:tc>
          <w:tcPr>
            <w:tcW w:w="1069" w:type="dxa"/>
          </w:tcPr>
          <w:p w14:paraId="0B01A1B5"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58A55EFD"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500</w:t>
            </w:r>
          </w:p>
        </w:tc>
        <w:tc>
          <w:tcPr>
            <w:tcW w:w="1389" w:type="dxa"/>
            <w:tcBorders>
              <w:top w:val="single" w:sz="4" w:space="0" w:color="auto"/>
              <w:left w:val="nil"/>
              <w:bottom w:val="single" w:sz="4" w:space="0" w:color="auto"/>
              <w:right w:val="single" w:sz="4" w:space="0" w:color="auto"/>
            </w:tcBorders>
            <w:shd w:val="clear" w:color="auto" w:fill="auto"/>
            <w:vAlign w:val="bottom"/>
          </w:tcPr>
          <w:p w14:paraId="5B39FFA0"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0.830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5B1096A8"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2.28</w:t>
            </w:r>
          </w:p>
        </w:tc>
      </w:tr>
      <w:tr w:rsidR="0075446A" w:rsidRPr="00263CA5" w14:paraId="1E24B253" w14:textId="77777777" w:rsidTr="009E72AE">
        <w:tc>
          <w:tcPr>
            <w:tcW w:w="466" w:type="dxa"/>
          </w:tcPr>
          <w:p w14:paraId="4938478F"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5.</w:t>
            </w:r>
          </w:p>
        </w:tc>
        <w:tc>
          <w:tcPr>
            <w:tcW w:w="2713" w:type="dxa"/>
          </w:tcPr>
          <w:p w14:paraId="0F1E0C33"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Fosfor total</w:t>
            </w:r>
          </w:p>
        </w:tc>
        <w:tc>
          <w:tcPr>
            <w:tcW w:w="1069" w:type="dxa"/>
          </w:tcPr>
          <w:p w14:paraId="0EC6AC70"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76D20918"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5,0</w:t>
            </w:r>
          </w:p>
        </w:tc>
        <w:tc>
          <w:tcPr>
            <w:tcW w:w="1389" w:type="dxa"/>
            <w:tcBorders>
              <w:top w:val="single" w:sz="4" w:space="0" w:color="auto"/>
              <w:left w:val="nil"/>
              <w:bottom w:val="single" w:sz="4" w:space="0" w:color="auto"/>
              <w:right w:val="single" w:sz="4" w:space="0" w:color="auto"/>
            </w:tcBorders>
            <w:shd w:val="clear" w:color="auto" w:fill="auto"/>
            <w:vAlign w:val="bottom"/>
          </w:tcPr>
          <w:p w14:paraId="72B3D7B3"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0.008</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7866E323"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0.02</w:t>
            </w:r>
          </w:p>
        </w:tc>
      </w:tr>
      <w:tr w:rsidR="0075446A" w:rsidRPr="00263CA5" w14:paraId="2056ED0E" w14:textId="77777777" w:rsidTr="009E72AE">
        <w:tc>
          <w:tcPr>
            <w:tcW w:w="466" w:type="dxa"/>
          </w:tcPr>
          <w:p w14:paraId="00D9D054"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6.</w:t>
            </w:r>
          </w:p>
        </w:tc>
        <w:tc>
          <w:tcPr>
            <w:tcW w:w="2713" w:type="dxa"/>
          </w:tcPr>
          <w:p w14:paraId="3F19E681"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Reziduu fix</w:t>
            </w:r>
          </w:p>
        </w:tc>
        <w:tc>
          <w:tcPr>
            <w:tcW w:w="1069" w:type="dxa"/>
          </w:tcPr>
          <w:p w14:paraId="5FACC159"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01825A83"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2000</w:t>
            </w:r>
          </w:p>
        </w:tc>
        <w:tc>
          <w:tcPr>
            <w:tcW w:w="1389" w:type="dxa"/>
            <w:tcBorders>
              <w:top w:val="single" w:sz="4" w:space="0" w:color="auto"/>
              <w:left w:val="nil"/>
              <w:bottom w:val="single" w:sz="4" w:space="0" w:color="auto"/>
              <w:right w:val="single" w:sz="4" w:space="0" w:color="auto"/>
            </w:tcBorders>
            <w:shd w:val="clear" w:color="auto" w:fill="auto"/>
            <w:vAlign w:val="bottom"/>
          </w:tcPr>
          <w:p w14:paraId="00D70BA4"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3.322</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54E640F5"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9.10</w:t>
            </w:r>
          </w:p>
        </w:tc>
      </w:tr>
      <w:tr w:rsidR="0075446A" w:rsidRPr="00263CA5" w14:paraId="17B7B956" w14:textId="77777777" w:rsidTr="009E72AE">
        <w:tc>
          <w:tcPr>
            <w:tcW w:w="466" w:type="dxa"/>
          </w:tcPr>
          <w:p w14:paraId="41D0E87C"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7.</w:t>
            </w:r>
          </w:p>
        </w:tc>
        <w:tc>
          <w:tcPr>
            <w:tcW w:w="2713" w:type="dxa"/>
          </w:tcPr>
          <w:p w14:paraId="0673B1F2"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Detergenți sintetici</w:t>
            </w:r>
          </w:p>
        </w:tc>
        <w:tc>
          <w:tcPr>
            <w:tcW w:w="1069" w:type="dxa"/>
          </w:tcPr>
          <w:p w14:paraId="1F7E3CAD"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48EA6F52"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25</w:t>
            </w:r>
          </w:p>
        </w:tc>
        <w:tc>
          <w:tcPr>
            <w:tcW w:w="1389" w:type="dxa"/>
            <w:tcBorders>
              <w:top w:val="single" w:sz="4" w:space="0" w:color="auto"/>
              <w:left w:val="nil"/>
              <w:bottom w:val="single" w:sz="4" w:space="0" w:color="auto"/>
              <w:right w:val="single" w:sz="4" w:space="0" w:color="auto"/>
            </w:tcBorders>
            <w:shd w:val="clear" w:color="auto" w:fill="auto"/>
            <w:vAlign w:val="bottom"/>
          </w:tcPr>
          <w:p w14:paraId="64BD78A6"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0.042</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53CA6CAB"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0.11</w:t>
            </w:r>
          </w:p>
        </w:tc>
      </w:tr>
      <w:tr w:rsidR="0075446A" w:rsidRPr="00263CA5" w14:paraId="1D2C18DE" w14:textId="77777777" w:rsidTr="009E72AE">
        <w:tc>
          <w:tcPr>
            <w:tcW w:w="466" w:type="dxa"/>
          </w:tcPr>
          <w:p w14:paraId="7E4DCA37"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8.</w:t>
            </w:r>
          </w:p>
        </w:tc>
        <w:tc>
          <w:tcPr>
            <w:tcW w:w="2713" w:type="dxa"/>
          </w:tcPr>
          <w:p w14:paraId="0953A61B"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Substanțe extractibile cu solvenți organici</w:t>
            </w:r>
          </w:p>
        </w:tc>
        <w:tc>
          <w:tcPr>
            <w:tcW w:w="1069" w:type="dxa"/>
          </w:tcPr>
          <w:p w14:paraId="691812AD"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5B9171E1"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30</w:t>
            </w:r>
          </w:p>
        </w:tc>
        <w:tc>
          <w:tcPr>
            <w:tcW w:w="1389" w:type="dxa"/>
            <w:tcBorders>
              <w:top w:val="single" w:sz="4" w:space="0" w:color="auto"/>
              <w:left w:val="nil"/>
              <w:bottom w:val="single" w:sz="4" w:space="0" w:color="auto"/>
              <w:right w:val="single" w:sz="4" w:space="0" w:color="auto"/>
            </w:tcBorders>
            <w:shd w:val="clear" w:color="auto" w:fill="auto"/>
            <w:vAlign w:val="bottom"/>
          </w:tcPr>
          <w:p w14:paraId="75CAA851"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0.050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7AA8149F"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0.14</w:t>
            </w:r>
          </w:p>
        </w:tc>
      </w:tr>
      <w:tr w:rsidR="0075446A" w:rsidRPr="00263CA5" w14:paraId="644438E6" w14:textId="77777777" w:rsidTr="009E72AE">
        <w:tc>
          <w:tcPr>
            <w:tcW w:w="466" w:type="dxa"/>
          </w:tcPr>
          <w:p w14:paraId="3FC2AEED"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9.</w:t>
            </w:r>
          </w:p>
        </w:tc>
        <w:tc>
          <w:tcPr>
            <w:tcW w:w="2713" w:type="dxa"/>
          </w:tcPr>
          <w:p w14:paraId="2ABD8F5E"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amoniu</w:t>
            </w:r>
          </w:p>
        </w:tc>
        <w:tc>
          <w:tcPr>
            <w:tcW w:w="1069" w:type="dxa"/>
          </w:tcPr>
          <w:p w14:paraId="4531D7C0"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242EA8FC"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30</w:t>
            </w:r>
          </w:p>
        </w:tc>
        <w:tc>
          <w:tcPr>
            <w:tcW w:w="1389" w:type="dxa"/>
            <w:tcBorders>
              <w:top w:val="single" w:sz="4" w:space="0" w:color="auto"/>
              <w:left w:val="nil"/>
              <w:bottom w:val="single" w:sz="4" w:space="0" w:color="auto"/>
              <w:right w:val="single" w:sz="4" w:space="0" w:color="auto"/>
            </w:tcBorders>
            <w:shd w:val="clear" w:color="auto" w:fill="auto"/>
            <w:vAlign w:val="bottom"/>
          </w:tcPr>
          <w:p w14:paraId="2D1582EC"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0.050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2D4C5421"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0.14</w:t>
            </w:r>
          </w:p>
        </w:tc>
      </w:tr>
      <w:tr w:rsidR="0075446A" w:rsidRPr="00263CA5" w14:paraId="3BB6DD38" w14:textId="77777777" w:rsidTr="009E72AE">
        <w:tc>
          <w:tcPr>
            <w:tcW w:w="466" w:type="dxa"/>
          </w:tcPr>
          <w:p w14:paraId="2847B143"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10.</w:t>
            </w:r>
          </w:p>
        </w:tc>
        <w:tc>
          <w:tcPr>
            <w:tcW w:w="2713" w:type="dxa"/>
          </w:tcPr>
          <w:p w14:paraId="61682BC8"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Sulfuri si hidrogen sulfurat</w:t>
            </w:r>
          </w:p>
        </w:tc>
        <w:tc>
          <w:tcPr>
            <w:tcW w:w="1069" w:type="dxa"/>
          </w:tcPr>
          <w:p w14:paraId="74648CB1"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mg/l</w:t>
            </w:r>
          </w:p>
        </w:tc>
        <w:tc>
          <w:tcPr>
            <w:tcW w:w="1686" w:type="dxa"/>
          </w:tcPr>
          <w:p w14:paraId="507657DD" w14:textId="77777777" w:rsidR="0075446A" w:rsidRPr="00263CA5" w:rsidRDefault="0075446A" w:rsidP="009E72AE">
            <w:pPr>
              <w:pStyle w:val="BodyText"/>
              <w:jc w:val="left"/>
              <w:rPr>
                <w:rFonts w:asciiTheme="minorHAnsi" w:hAnsiTheme="minorHAnsi" w:cstheme="minorHAnsi"/>
                <w:sz w:val="18"/>
                <w:szCs w:val="18"/>
              </w:rPr>
            </w:pPr>
            <w:r w:rsidRPr="00263CA5">
              <w:rPr>
                <w:rFonts w:asciiTheme="minorHAnsi" w:hAnsiTheme="minorHAnsi" w:cstheme="minorHAnsi"/>
                <w:sz w:val="18"/>
                <w:szCs w:val="18"/>
              </w:rPr>
              <w:t>1,0</w:t>
            </w:r>
          </w:p>
        </w:tc>
        <w:tc>
          <w:tcPr>
            <w:tcW w:w="1389" w:type="dxa"/>
            <w:tcBorders>
              <w:top w:val="single" w:sz="4" w:space="0" w:color="auto"/>
              <w:left w:val="nil"/>
              <w:bottom w:val="single" w:sz="4" w:space="0" w:color="auto"/>
              <w:right w:val="single" w:sz="4" w:space="0" w:color="auto"/>
            </w:tcBorders>
            <w:shd w:val="clear" w:color="auto" w:fill="auto"/>
            <w:vAlign w:val="bottom"/>
          </w:tcPr>
          <w:p w14:paraId="671592F9"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0.581</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tcPr>
          <w:p w14:paraId="41B4448E" w14:textId="77777777" w:rsidR="0075446A" w:rsidRPr="008F310B" w:rsidRDefault="0075446A" w:rsidP="009E72AE">
            <w:pPr>
              <w:pStyle w:val="BodyText"/>
              <w:jc w:val="left"/>
              <w:rPr>
                <w:rFonts w:asciiTheme="minorHAnsi" w:hAnsiTheme="minorHAnsi" w:cstheme="minorHAnsi"/>
                <w:sz w:val="18"/>
                <w:szCs w:val="18"/>
              </w:rPr>
            </w:pPr>
            <w:r w:rsidRPr="00AB3192">
              <w:rPr>
                <w:rFonts w:asciiTheme="minorHAnsi" w:hAnsiTheme="minorHAnsi" w:cstheme="minorHAnsi"/>
                <w:sz w:val="18"/>
                <w:szCs w:val="18"/>
              </w:rPr>
              <w:t>1.59</w:t>
            </w:r>
          </w:p>
        </w:tc>
      </w:tr>
    </w:tbl>
    <w:p w14:paraId="71517AD1" w14:textId="77777777" w:rsidR="0075446A" w:rsidRPr="00F2356F" w:rsidRDefault="0075446A" w:rsidP="0075446A">
      <w:pPr>
        <w:rPr>
          <w:sz w:val="18"/>
        </w:rPr>
      </w:pPr>
      <w:r>
        <w:rPr>
          <w:sz w:val="18"/>
        </w:rPr>
        <w:t>*) Conform NTPA 002/2002</w:t>
      </w:r>
    </w:p>
    <w:p w14:paraId="5DE19D15" w14:textId="77777777" w:rsidR="0075446A" w:rsidRDefault="0075446A" w:rsidP="0075446A"/>
    <w:p w14:paraId="335423E5" w14:textId="77777777" w:rsidR="0075446A" w:rsidRDefault="0075446A" w:rsidP="0075446A">
      <w:r w:rsidRPr="00300046">
        <w:rPr>
          <w:i/>
          <w:iCs/>
        </w:rPr>
        <w:t xml:space="preserve">Apele pluviale </w:t>
      </w:r>
      <w:r>
        <w:t>evacuate în mediu vor corespunde  NTPA001/2002.</w:t>
      </w:r>
    </w:p>
    <w:p w14:paraId="3DF1C5EF" w14:textId="77777777" w:rsidR="0075446A" w:rsidRDefault="0075446A" w:rsidP="0075446A"/>
    <w:p w14:paraId="7F432F12" w14:textId="77777777" w:rsidR="0075446A" w:rsidRPr="00B57B70" w:rsidRDefault="0075446A" w:rsidP="0075446A">
      <w:r w:rsidRPr="00300046">
        <w:rPr>
          <w:i/>
          <w:iCs/>
        </w:rPr>
        <w:t>Apele uzate tehnologice (apele de spălare</w:t>
      </w:r>
      <w:r>
        <w:t>), practic nu conțin alte impurități decât dejecțiile antrenate. Aceste ape se amestecă cu dejecțiile în bazine și se împrăștie pe terenuri agricole.</w:t>
      </w:r>
    </w:p>
    <w:p w14:paraId="7BBF85C4" w14:textId="77777777" w:rsidR="00FF19C3" w:rsidRPr="001E75C6" w:rsidRDefault="00FF19C3" w:rsidP="00FF19C3">
      <w:pPr>
        <w:shd w:val="clear" w:color="auto" w:fill="FFFFFF"/>
        <w:rPr>
          <w:rFonts w:cs="Calibri"/>
          <w:color w:val="333333"/>
          <w:sz w:val="26"/>
          <w:szCs w:val="26"/>
          <w:lang w:eastAsia="en-GB"/>
        </w:rPr>
      </w:pPr>
    </w:p>
    <w:p w14:paraId="7D7B9BB9" w14:textId="6302519D" w:rsidR="00AE188B" w:rsidRPr="00436C3C" w:rsidRDefault="00AE188B" w:rsidP="00FF19C3">
      <w:pPr>
        <w:pStyle w:val="Heading3"/>
        <w:spacing w:before="0" w:after="0"/>
        <w:rPr>
          <w:color w:val="333333"/>
          <w:lang w:eastAsia="en-GB"/>
        </w:rPr>
      </w:pPr>
      <w:bookmarkStart w:id="77" w:name="_Toc20304621"/>
      <w:r w:rsidRPr="00436C3C">
        <w:rPr>
          <w:color w:val="222222"/>
          <w:lang w:eastAsia="en-GB"/>
        </w:rPr>
        <w:t>P</w:t>
      </w:r>
      <w:r w:rsidRPr="00436C3C">
        <w:rPr>
          <w:lang w:eastAsia="en-GB"/>
        </w:rPr>
        <w:t>rotecția aerului</w:t>
      </w:r>
      <w:bookmarkEnd w:id="77"/>
    </w:p>
    <w:p w14:paraId="1817EBE1" w14:textId="77777777" w:rsidR="004309CA" w:rsidRPr="00933F5E" w:rsidRDefault="004309CA" w:rsidP="004309CA">
      <w:pPr>
        <w:rPr>
          <w:rFonts w:asciiTheme="minorHAnsi" w:hAnsiTheme="minorHAnsi"/>
          <w:b/>
          <w:i/>
          <w:u w:val="single"/>
          <w:lang w:eastAsia="en-US"/>
        </w:rPr>
      </w:pPr>
      <w:r w:rsidRPr="00933F5E">
        <w:rPr>
          <w:b/>
          <w:i/>
          <w:u w:val="single"/>
        </w:rPr>
        <w:t>În timpul construcției:</w:t>
      </w:r>
    </w:p>
    <w:p w14:paraId="68C0DFCB" w14:textId="4B1280FF" w:rsidR="004309CA" w:rsidRDefault="00D50538" w:rsidP="004309CA">
      <w:pPr>
        <w:shd w:val="clear" w:color="auto" w:fill="FFFFFF"/>
        <w:rPr>
          <w:rFonts w:cs="Arial"/>
          <w:lang w:eastAsia="en-GB"/>
        </w:rPr>
      </w:pPr>
      <w:r>
        <w:rPr>
          <w:rFonts w:cs="Arial"/>
          <w:i/>
          <w:lang w:eastAsia="en-GB"/>
        </w:rPr>
        <w:t>S</w:t>
      </w:r>
      <w:r w:rsidR="004309CA">
        <w:rPr>
          <w:rFonts w:cs="Arial"/>
          <w:lang w:eastAsia="en-GB"/>
        </w:rPr>
        <w:t>e pot genera emisii de praf (din funcționarea utilajelor). Reducerea emisiilor de praf se face prin adoptarea unor măsuri specifice, cum ar fi: stropirea frontului de lucru, evitarea săpăturilor în condiții meteo nefavorabile (vânt puternic), curățenia generală a șantierului etc. Toate aceste măsuri sunt parte a planului de construcție și sunt asumate de antreprenor și verificate de dirigintele de șantier.</w:t>
      </w:r>
    </w:p>
    <w:p w14:paraId="4A564C68" w14:textId="77777777" w:rsidR="004309CA" w:rsidRDefault="004309CA" w:rsidP="004309CA">
      <w:pPr>
        <w:shd w:val="clear" w:color="auto" w:fill="FFFFFF"/>
        <w:rPr>
          <w:rFonts w:eastAsiaTheme="minorHAnsi" w:cstheme="minorBidi"/>
          <w:i/>
          <w:lang w:eastAsia="en-US"/>
        </w:rPr>
      </w:pPr>
    </w:p>
    <w:p w14:paraId="6BBE0D91" w14:textId="77777777" w:rsidR="004309CA" w:rsidRDefault="004309CA" w:rsidP="004309CA">
      <w:pPr>
        <w:shd w:val="clear" w:color="auto" w:fill="FFFFFF"/>
        <w:rPr>
          <w:rFonts w:cs="Arial"/>
          <w:lang w:eastAsia="en-GB"/>
        </w:rPr>
      </w:pPr>
      <w:r>
        <w:rPr>
          <w:i/>
        </w:rPr>
        <w:t xml:space="preserve">Măsuri de prevenire a poluării aerului: </w:t>
      </w:r>
    </w:p>
    <w:p w14:paraId="751B6111" w14:textId="77777777" w:rsidR="004309CA" w:rsidRDefault="004309CA" w:rsidP="005512C1">
      <w:pPr>
        <w:pStyle w:val="ListParagraph"/>
        <w:numPr>
          <w:ilvl w:val="0"/>
          <w:numId w:val="27"/>
        </w:numPr>
        <w:shd w:val="clear" w:color="auto" w:fill="FFFFFF"/>
        <w:jc w:val="both"/>
        <w:rPr>
          <w:rFonts w:eastAsiaTheme="minorHAnsi" w:cstheme="minorBidi"/>
        </w:rPr>
      </w:pPr>
      <w:r>
        <w:t>Se vor lua masuri pentru minimizarea activităților generatoare de praf .</w:t>
      </w:r>
    </w:p>
    <w:p w14:paraId="3667D0DF" w14:textId="0301BB8C" w:rsidR="004309CA" w:rsidRDefault="004309CA" w:rsidP="005512C1">
      <w:pPr>
        <w:pStyle w:val="ListParagraph"/>
        <w:numPr>
          <w:ilvl w:val="0"/>
          <w:numId w:val="27"/>
        </w:numPr>
        <w:shd w:val="clear" w:color="auto" w:fill="FFFFFF"/>
        <w:jc w:val="both"/>
      </w:pPr>
      <w:r>
        <w:lastRenderedPageBreak/>
        <w:t>Pentru prevenirea împrăștierii cauzate de vânt, mișcări ale aerului se vor lua măsuri de acoperire</w:t>
      </w:r>
      <w:r w:rsidR="00D50538">
        <w:t xml:space="preserve"> </w:t>
      </w:r>
      <w:r>
        <w:t>a  deșeurilor</w:t>
      </w:r>
      <w:r w:rsidR="00D50538">
        <w:t xml:space="preserve"> din construcții și a materialelor prăfoase în vrac (nisip, balast etc.).</w:t>
      </w:r>
    </w:p>
    <w:p w14:paraId="47C4D30D" w14:textId="77777777" w:rsidR="004309CA" w:rsidRDefault="004309CA" w:rsidP="005512C1">
      <w:pPr>
        <w:pStyle w:val="ListParagraph"/>
        <w:numPr>
          <w:ilvl w:val="0"/>
          <w:numId w:val="27"/>
        </w:numPr>
        <w:shd w:val="clear" w:color="auto" w:fill="FFFFFF"/>
        <w:jc w:val="both"/>
      </w:pPr>
      <w:r>
        <w:t>Nu se permite arderea a nici unui material pe șantier.</w:t>
      </w:r>
    </w:p>
    <w:p w14:paraId="6A56DEF1" w14:textId="77777777" w:rsidR="00D50538" w:rsidRDefault="004309CA" w:rsidP="005512C1">
      <w:pPr>
        <w:pStyle w:val="ListParagraph"/>
        <w:numPr>
          <w:ilvl w:val="0"/>
          <w:numId w:val="27"/>
        </w:numPr>
        <w:shd w:val="clear" w:color="auto" w:fill="FFFFFF"/>
        <w:jc w:val="both"/>
      </w:pPr>
      <w:r>
        <w:t xml:space="preserve">Nici un vehicul sau utilaj nu se va lăsa cu motorul pornit la staționare, dacă nu este necesar. Vehicule și utilaje se vor întreține </w:t>
      </w:r>
      <w:r w:rsidR="00D50538">
        <w:t>corespunzător</w:t>
      </w:r>
      <w:r>
        <w:t xml:space="preserve">. La orice emisie de fum închis (cu excepția pornirii), utilajul/mașina se oprește imediat și problema se rectifică înainte de folosire.  </w:t>
      </w:r>
    </w:p>
    <w:p w14:paraId="177AD513" w14:textId="76EC9B45" w:rsidR="004309CA" w:rsidRDefault="004309CA" w:rsidP="005512C1">
      <w:pPr>
        <w:pStyle w:val="ListParagraph"/>
        <w:numPr>
          <w:ilvl w:val="0"/>
          <w:numId w:val="27"/>
        </w:numPr>
        <w:shd w:val="clear" w:color="auto" w:fill="FFFFFF"/>
        <w:jc w:val="both"/>
      </w:pPr>
      <w:r>
        <w:t xml:space="preserve">Limita maxima de viteza pentru circulația in incinta șantierului, a autovehiculelor si utilajelor este de 10 km/h pentru a nu produce praf. </w:t>
      </w:r>
      <w:r w:rsidR="00D50538">
        <w:t>Căile</w:t>
      </w:r>
      <w:r>
        <w:t xml:space="preserve"> de </w:t>
      </w:r>
      <w:r w:rsidR="00D50538">
        <w:t>circulație</w:t>
      </w:r>
      <w:r>
        <w:t xml:space="preserve"> pentru utilaje vor fi aleile din </w:t>
      </w:r>
      <w:r w:rsidR="00D50538">
        <w:t>pietriș realizate</w:t>
      </w:r>
      <w:r>
        <w:t xml:space="preserve">. Se va evita accesul autovehiculelor pe </w:t>
      </w:r>
      <w:r w:rsidR="00D50538">
        <w:t>pământ</w:t>
      </w:r>
      <w:r>
        <w:t>.</w:t>
      </w:r>
    </w:p>
    <w:p w14:paraId="5E4CEDD3" w14:textId="5C66D8DF" w:rsidR="004309CA" w:rsidRDefault="004309CA" w:rsidP="005512C1">
      <w:pPr>
        <w:pStyle w:val="ListParagraph"/>
        <w:numPr>
          <w:ilvl w:val="0"/>
          <w:numId w:val="27"/>
        </w:numPr>
        <w:shd w:val="clear" w:color="auto" w:fill="FFFFFF"/>
        <w:jc w:val="both"/>
      </w:pPr>
      <w:r>
        <w:t xml:space="preserve">La </w:t>
      </w:r>
      <w:r w:rsidR="00D50538">
        <w:t>ieșirea</w:t>
      </w:r>
      <w:r>
        <w:t xml:space="preserve"> din </w:t>
      </w:r>
      <w:r w:rsidR="00D50538">
        <w:t>șantier</w:t>
      </w:r>
      <w:r>
        <w:t xml:space="preserve"> rotile autovehiculele se vor curata eficient. </w:t>
      </w:r>
    </w:p>
    <w:p w14:paraId="41810661" w14:textId="1DBB4753" w:rsidR="004309CA" w:rsidRPr="00064520" w:rsidRDefault="004309CA" w:rsidP="005512C1">
      <w:pPr>
        <w:pStyle w:val="ListParagraph"/>
        <w:numPr>
          <w:ilvl w:val="0"/>
          <w:numId w:val="27"/>
        </w:numPr>
        <w:shd w:val="clear" w:color="auto" w:fill="FFFFFF"/>
        <w:jc w:val="both"/>
      </w:pPr>
      <w:r>
        <w:t xml:space="preserve">Toate camioanele ce intra sau ies din </w:t>
      </w:r>
      <w:r w:rsidR="00D50538">
        <w:t>șantier</w:t>
      </w:r>
      <w:r>
        <w:t xml:space="preserve"> vor avea obligatoriu </w:t>
      </w:r>
      <w:r w:rsidR="00D50538">
        <w:t>încărcăturile</w:t>
      </w:r>
      <w:r>
        <w:t xml:space="preserve"> </w:t>
      </w:r>
      <w:r w:rsidR="00D50538">
        <w:t xml:space="preserve">prăfoase în vrac </w:t>
      </w:r>
      <w:r>
        <w:t xml:space="preserve">transportate in containere </w:t>
      </w:r>
      <w:r w:rsidR="00D50538">
        <w:t>închise</w:t>
      </w:r>
      <w:r>
        <w:t xml:space="preserve"> sau in bene acoperite cu prelate.</w:t>
      </w:r>
    </w:p>
    <w:p w14:paraId="3F48456A" w14:textId="77777777" w:rsidR="003B57D3" w:rsidRDefault="003B57D3" w:rsidP="004309CA">
      <w:pPr>
        <w:pStyle w:val="ListParagraph"/>
        <w:shd w:val="clear" w:color="auto" w:fill="FFFFFF"/>
        <w:ind w:left="360"/>
        <w:rPr>
          <w:i/>
        </w:rPr>
      </w:pPr>
    </w:p>
    <w:p w14:paraId="0DDE87B7" w14:textId="77777777" w:rsidR="004309CA" w:rsidRPr="00933F5E" w:rsidRDefault="004309CA" w:rsidP="004309CA">
      <w:pPr>
        <w:rPr>
          <w:b/>
          <w:i/>
          <w:u w:val="single"/>
        </w:rPr>
      </w:pPr>
      <w:r w:rsidRPr="00933F5E">
        <w:rPr>
          <w:b/>
          <w:i/>
          <w:u w:val="single"/>
        </w:rPr>
        <w:t>În timpul funcționării</w:t>
      </w:r>
    </w:p>
    <w:p w14:paraId="20B53745" w14:textId="156B639B" w:rsidR="004849BB" w:rsidRDefault="00216A02" w:rsidP="004849BB">
      <w:pPr>
        <w:rPr>
          <w:rFonts w:cs="Calibri"/>
        </w:rPr>
      </w:pPr>
      <w:r>
        <w:rPr>
          <w:rFonts w:cs="Calibri"/>
        </w:rPr>
        <w:t>Noua hală emite aceeași poluanți ca și halele deja reglementate. Emisiile cumulate, generate de halele existente și noua hală, sunt prezentate în tabelul de mai jos.</w:t>
      </w:r>
    </w:p>
    <w:p w14:paraId="6C396816" w14:textId="77777777" w:rsidR="00933F5E" w:rsidRPr="00933F5E" w:rsidRDefault="00933F5E" w:rsidP="00933F5E">
      <w:pPr>
        <w:rPr>
          <w:rFonts w:asciiTheme="minorHAnsi" w:hAnsiTheme="minorHAnsi" w:cstheme="minorHAnsi"/>
        </w:rPr>
      </w:pPr>
    </w:p>
    <w:p w14:paraId="5ABAAD86" w14:textId="3638DD67" w:rsidR="004849BB" w:rsidRPr="00A378F9" w:rsidRDefault="00216A02" w:rsidP="004849BB">
      <w:r w:rsidRPr="00216A02">
        <w:t>Po</w:t>
      </w:r>
      <w:r w:rsidR="004849BB" w:rsidRPr="00216A02">
        <w:t>l</w:t>
      </w:r>
      <w:r w:rsidR="004849BB" w:rsidRPr="00A378F9">
        <w:t>uanții relevanți sunt: Amoniac, PM10, PM2.5 și NO exprimat ca NOx. Poluanții sunt generați de activitatea de creștere a suinelor, în toate etapele desfășurate în cadrul fermei. În cazul NOx se adaugă emisiile generate de incineratorul pe motorină care funcționează în cadrul fermei.</w:t>
      </w:r>
    </w:p>
    <w:p w14:paraId="469FE471" w14:textId="77777777" w:rsidR="004849BB" w:rsidRPr="00A378F9" w:rsidRDefault="004849BB" w:rsidP="004849BB"/>
    <w:p w14:paraId="3BB451A9" w14:textId="1EDA3BD7" w:rsidR="004849BB" w:rsidRPr="00A378F9" w:rsidRDefault="004849BB" w:rsidP="004849BB">
      <w:r w:rsidRPr="00A378F9">
        <w:t>Toate emisiile din fermă rezultate din activitatea de creștere porci sunt cuprinse în codul NFR (Nomenclature For Reporting) 3.B Managementul dejecțiilor (manure management), 3B3 – porci la îngrășare și scroafe, SNAP: 100903 și 100904 conform EMEP/EEA air pollutant emission inventory guidebook – 2019. Conform acestui document, pentru activitatea 3B3, factorii de emisie în [kg poluant/AAP *an] sunt:</w:t>
      </w:r>
    </w:p>
    <w:p w14:paraId="0FAD82C9" w14:textId="77777777" w:rsidR="004849BB" w:rsidRPr="00A378F9" w:rsidRDefault="004849BB" w:rsidP="004849BB"/>
    <w:p w14:paraId="0E7F09F3" w14:textId="77777777" w:rsidR="004849BB" w:rsidRPr="00A378F9" w:rsidRDefault="004849BB" w:rsidP="004849BB">
      <w:pPr>
        <w:pStyle w:val="Caption"/>
        <w:rPr>
          <w:lang w:val="ro-RO"/>
        </w:rPr>
      </w:pPr>
      <w:r w:rsidRPr="00A378F9">
        <w:rPr>
          <w:lang w:val="ro-RO"/>
        </w:rPr>
        <w:t>Factori de emisie conform EMEP/EEA 2019, NFR 3B3 – porci la îngrășat și scroafe</w:t>
      </w:r>
    </w:p>
    <w:tbl>
      <w:tblPr>
        <w:tblStyle w:val="TableGrid"/>
        <w:tblW w:w="0" w:type="auto"/>
        <w:jc w:val="center"/>
        <w:tblLook w:val="04A0" w:firstRow="1" w:lastRow="0" w:firstColumn="1" w:lastColumn="0" w:noHBand="0" w:noVBand="1"/>
      </w:tblPr>
      <w:tblGrid>
        <w:gridCol w:w="3964"/>
        <w:gridCol w:w="2266"/>
        <w:gridCol w:w="2266"/>
      </w:tblGrid>
      <w:tr w:rsidR="004849BB" w:rsidRPr="00A378F9" w14:paraId="3B4D432B" w14:textId="77777777" w:rsidTr="009E72AE">
        <w:trPr>
          <w:jc w:val="center"/>
        </w:trPr>
        <w:tc>
          <w:tcPr>
            <w:tcW w:w="3964" w:type="dxa"/>
            <w:shd w:val="clear" w:color="auto" w:fill="D9D9D9" w:themeFill="background1" w:themeFillShade="D9"/>
          </w:tcPr>
          <w:p w14:paraId="3AAD7A35" w14:textId="77777777" w:rsidR="004849BB" w:rsidRPr="00A378F9" w:rsidRDefault="004849BB" w:rsidP="009E72AE">
            <w:pPr>
              <w:rPr>
                <w:b/>
                <w:bCs/>
                <w:sz w:val="18"/>
                <w:szCs w:val="18"/>
                <w:lang w:eastAsia="en-US"/>
              </w:rPr>
            </w:pPr>
            <w:r w:rsidRPr="00A378F9">
              <w:rPr>
                <w:b/>
                <w:bCs/>
                <w:sz w:val="18"/>
                <w:szCs w:val="18"/>
                <w:lang w:eastAsia="en-US"/>
              </w:rPr>
              <w:t>Poluant</w:t>
            </w:r>
          </w:p>
        </w:tc>
        <w:tc>
          <w:tcPr>
            <w:tcW w:w="2266" w:type="dxa"/>
            <w:shd w:val="clear" w:color="auto" w:fill="D9D9D9" w:themeFill="background1" w:themeFillShade="D9"/>
          </w:tcPr>
          <w:p w14:paraId="2C360F4F" w14:textId="77777777" w:rsidR="004849BB" w:rsidRPr="00A378F9" w:rsidRDefault="004849BB" w:rsidP="009E72AE">
            <w:pPr>
              <w:rPr>
                <w:b/>
                <w:bCs/>
                <w:sz w:val="18"/>
                <w:szCs w:val="18"/>
                <w:lang w:eastAsia="en-US"/>
              </w:rPr>
            </w:pPr>
            <w:r w:rsidRPr="00A378F9">
              <w:rPr>
                <w:b/>
                <w:bCs/>
                <w:sz w:val="18"/>
                <w:szCs w:val="18"/>
                <w:lang w:eastAsia="en-US"/>
              </w:rPr>
              <w:t>Factor de emisie</w:t>
            </w:r>
          </w:p>
          <w:p w14:paraId="30F60B30" w14:textId="77777777" w:rsidR="004849BB" w:rsidRPr="00A378F9" w:rsidRDefault="004849BB" w:rsidP="009E72AE">
            <w:pPr>
              <w:rPr>
                <w:sz w:val="18"/>
                <w:szCs w:val="18"/>
              </w:rPr>
            </w:pPr>
            <w:r w:rsidRPr="00A378F9">
              <w:rPr>
                <w:sz w:val="18"/>
                <w:szCs w:val="18"/>
              </w:rPr>
              <w:t>[kg poluant/AAP *an]</w:t>
            </w:r>
          </w:p>
          <w:p w14:paraId="6A1800D5" w14:textId="77777777" w:rsidR="004849BB" w:rsidRPr="00A378F9" w:rsidRDefault="004849BB" w:rsidP="009E72AE">
            <w:pPr>
              <w:rPr>
                <w:b/>
                <w:bCs/>
                <w:sz w:val="18"/>
                <w:szCs w:val="18"/>
                <w:lang w:eastAsia="en-US"/>
              </w:rPr>
            </w:pPr>
            <w:r w:rsidRPr="00A378F9">
              <w:rPr>
                <w:b/>
                <w:bCs/>
                <w:sz w:val="18"/>
                <w:szCs w:val="18"/>
              </w:rPr>
              <w:t>Porci la îngrășat</w:t>
            </w:r>
          </w:p>
        </w:tc>
        <w:tc>
          <w:tcPr>
            <w:tcW w:w="2266" w:type="dxa"/>
            <w:shd w:val="clear" w:color="auto" w:fill="D9D9D9" w:themeFill="background1" w:themeFillShade="D9"/>
          </w:tcPr>
          <w:p w14:paraId="35E4E7C3" w14:textId="77777777" w:rsidR="004849BB" w:rsidRPr="00A378F9" w:rsidRDefault="004849BB" w:rsidP="009E72AE">
            <w:pPr>
              <w:rPr>
                <w:b/>
                <w:bCs/>
                <w:sz w:val="18"/>
                <w:szCs w:val="18"/>
                <w:lang w:eastAsia="en-US"/>
              </w:rPr>
            </w:pPr>
            <w:r w:rsidRPr="00A378F9">
              <w:rPr>
                <w:b/>
                <w:bCs/>
                <w:sz w:val="18"/>
                <w:szCs w:val="18"/>
                <w:lang w:eastAsia="en-US"/>
              </w:rPr>
              <w:t>Factor de emisie</w:t>
            </w:r>
          </w:p>
          <w:p w14:paraId="299BEB66" w14:textId="77777777" w:rsidR="004849BB" w:rsidRPr="00A378F9" w:rsidRDefault="004849BB" w:rsidP="009E72AE">
            <w:pPr>
              <w:rPr>
                <w:sz w:val="18"/>
                <w:szCs w:val="18"/>
              </w:rPr>
            </w:pPr>
            <w:r w:rsidRPr="00A378F9">
              <w:rPr>
                <w:sz w:val="18"/>
                <w:szCs w:val="18"/>
              </w:rPr>
              <w:t>[kg poluant/AAP *an]</w:t>
            </w:r>
          </w:p>
          <w:p w14:paraId="5DA26D70" w14:textId="77777777" w:rsidR="004849BB" w:rsidRPr="00A378F9" w:rsidRDefault="004849BB" w:rsidP="009E72AE">
            <w:pPr>
              <w:rPr>
                <w:b/>
                <w:bCs/>
                <w:sz w:val="18"/>
                <w:szCs w:val="18"/>
                <w:lang w:eastAsia="en-US"/>
              </w:rPr>
            </w:pPr>
            <w:r w:rsidRPr="00A378F9">
              <w:rPr>
                <w:b/>
                <w:bCs/>
                <w:sz w:val="18"/>
                <w:szCs w:val="18"/>
              </w:rPr>
              <w:t>Scroafe</w:t>
            </w:r>
          </w:p>
        </w:tc>
      </w:tr>
      <w:tr w:rsidR="004849BB" w:rsidRPr="00A378F9" w14:paraId="1DCB088D" w14:textId="77777777" w:rsidTr="009E72AE">
        <w:trPr>
          <w:jc w:val="center"/>
        </w:trPr>
        <w:tc>
          <w:tcPr>
            <w:tcW w:w="3964" w:type="dxa"/>
          </w:tcPr>
          <w:p w14:paraId="1E16AE87" w14:textId="77777777" w:rsidR="004849BB" w:rsidRPr="00A378F9" w:rsidRDefault="004849BB" w:rsidP="009E72AE">
            <w:pPr>
              <w:rPr>
                <w:sz w:val="18"/>
                <w:szCs w:val="18"/>
              </w:rPr>
            </w:pPr>
            <w:r w:rsidRPr="00A378F9">
              <w:rPr>
                <w:sz w:val="18"/>
                <w:szCs w:val="18"/>
                <w:lang w:eastAsia="en-US"/>
              </w:rPr>
              <w:t xml:space="preserve">Amoniac - </w:t>
            </w:r>
            <w:r w:rsidRPr="00A378F9">
              <w:rPr>
                <w:sz w:val="18"/>
                <w:szCs w:val="18"/>
              </w:rPr>
              <w:t>din halele de creștere, manipulare și stocare</w:t>
            </w:r>
          </w:p>
        </w:tc>
        <w:tc>
          <w:tcPr>
            <w:tcW w:w="2266" w:type="dxa"/>
          </w:tcPr>
          <w:p w14:paraId="673225B7" w14:textId="77777777" w:rsidR="004849BB" w:rsidRPr="00A378F9" w:rsidRDefault="004849BB" w:rsidP="009E72AE">
            <w:pPr>
              <w:rPr>
                <w:sz w:val="18"/>
                <w:szCs w:val="18"/>
                <w:lang w:eastAsia="en-US"/>
              </w:rPr>
            </w:pPr>
            <w:r w:rsidRPr="00A378F9">
              <w:rPr>
                <w:sz w:val="18"/>
                <w:szCs w:val="18"/>
                <w:lang w:eastAsia="en-US"/>
              </w:rPr>
              <w:t>3.7</w:t>
            </w:r>
          </w:p>
        </w:tc>
        <w:tc>
          <w:tcPr>
            <w:tcW w:w="2266" w:type="dxa"/>
          </w:tcPr>
          <w:p w14:paraId="09DDD1EC" w14:textId="77777777" w:rsidR="004849BB" w:rsidRPr="00A378F9" w:rsidRDefault="004849BB" w:rsidP="009E72AE">
            <w:pPr>
              <w:rPr>
                <w:sz w:val="18"/>
                <w:szCs w:val="18"/>
                <w:lang w:eastAsia="en-US"/>
              </w:rPr>
            </w:pPr>
            <w:r w:rsidRPr="00A378F9">
              <w:rPr>
                <w:sz w:val="18"/>
                <w:szCs w:val="18"/>
                <w:lang w:eastAsia="en-US"/>
              </w:rPr>
              <w:t>12.5</w:t>
            </w:r>
          </w:p>
        </w:tc>
      </w:tr>
      <w:tr w:rsidR="004849BB" w:rsidRPr="00A378F9" w14:paraId="23C9ABB5" w14:textId="77777777" w:rsidTr="009E72AE">
        <w:trPr>
          <w:jc w:val="center"/>
        </w:trPr>
        <w:tc>
          <w:tcPr>
            <w:tcW w:w="3964" w:type="dxa"/>
          </w:tcPr>
          <w:p w14:paraId="1113DD72" w14:textId="77777777" w:rsidR="004849BB" w:rsidRPr="00A378F9" w:rsidRDefault="004849BB" w:rsidP="009E72AE">
            <w:pPr>
              <w:rPr>
                <w:sz w:val="18"/>
                <w:szCs w:val="18"/>
                <w:lang w:eastAsia="en-US"/>
              </w:rPr>
            </w:pPr>
            <w:r w:rsidRPr="00A378F9">
              <w:rPr>
                <w:sz w:val="18"/>
                <w:szCs w:val="18"/>
                <w:lang w:eastAsia="en-US"/>
              </w:rPr>
              <w:t>PM10</w:t>
            </w:r>
          </w:p>
        </w:tc>
        <w:tc>
          <w:tcPr>
            <w:tcW w:w="2266" w:type="dxa"/>
          </w:tcPr>
          <w:p w14:paraId="4223182F" w14:textId="77777777" w:rsidR="004849BB" w:rsidRPr="00A378F9" w:rsidRDefault="004849BB" w:rsidP="009E72AE">
            <w:pPr>
              <w:rPr>
                <w:sz w:val="18"/>
                <w:szCs w:val="18"/>
                <w:lang w:eastAsia="en-US"/>
              </w:rPr>
            </w:pPr>
            <w:r w:rsidRPr="00A378F9">
              <w:rPr>
                <w:sz w:val="18"/>
                <w:szCs w:val="18"/>
                <w:lang w:eastAsia="en-US"/>
              </w:rPr>
              <w:t>0.14</w:t>
            </w:r>
          </w:p>
        </w:tc>
        <w:tc>
          <w:tcPr>
            <w:tcW w:w="2266" w:type="dxa"/>
          </w:tcPr>
          <w:p w14:paraId="57639EA3" w14:textId="77777777" w:rsidR="004849BB" w:rsidRPr="00A378F9" w:rsidRDefault="004849BB" w:rsidP="009E72AE">
            <w:pPr>
              <w:rPr>
                <w:sz w:val="18"/>
                <w:szCs w:val="18"/>
                <w:lang w:eastAsia="en-US"/>
              </w:rPr>
            </w:pPr>
            <w:r w:rsidRPr="00A378F9">
              <w:rPr>
                <w:sz w:val="18"/>
                <w:szCs w:val="18"/>
                <w:lang w:eastAsia="en-US"/>
              </w:rPr>
              <w:t>0.17</w:t>
            </w:r>
          </w:p>
        </w:tc>
      </w:tr>
      <w:tr w:rsidR="004849BB" w:rsidRPr="00A378F9" w14:paraId="7E0C14A2" w14:textId="77777777" w:rsidTr="009E72AE">
        <w:trPr>
          <w:jc w:val="center"/>
        </w:trPr>
        <w:tc>
          <w:tcPr>
            <w:tcW w:w="3964" w:type="dxa"/>
          </w:tcPr>
          <w:p w14:paraId="0ACD0617" w14:textId="77777777" w:rsidR="004849BB" w:rsidRPr="00A378F9" w:rsidRDefault="004849BB" w:rsidP="009E72AE">
            <w:pPr>
              <w:rPr>
                <w:sz w:val="18"/>
                <w:szCs w:val="18"/>
                <w:lang w:eastAsia="en-US"/>
              </w:rPr>
            </w:pPr>
            <w:r w:rsidRPr="00A378F9">
              <w:rPr>
                <w:sz w:val="18"/>
                <w:szCs w:val="18"/>
                <w:lang w:eastAsia="en-US"/>
              </w:rPr>
              <w:t>PM2.5</w:t>
            </w:r>
          </w:p>
        </w:tc>
        <w:tc>
          <w:tcPr>
            <w:tcW w:w="2266" w:type="dxa"/>
          </w:tcPr>
          <w:p w14:paraId="766F50D5" w14:textId="77777777" w:rsidR="004849BB" w:rsidRPr="00A378F9" w:rsidRDefault="004849BB" w:rsidP="009E72AE">
            <w:pPr>
              <w:rPr>
                <w:sz w:val="18"/>
                <w:szCs w:val="18"/>
                <w:lang w:eastAsia="en-US"/>
              </w:rPr>
            </w:pPr>
            <w:r w:rsidRPr="00A378F9">
              <w:rPr>
                <w:sz w:val="18"/>
                <w:szCs w:val="18"/>
                <w:lang w:eastAsia="en-US"/>
              </w:rPr>
              <w:t>0.006</w:t>
            </w:r>
          </w:p>
        </w:tc>
        <w:tc>
          <w:tcPr>
            <w:tcW w:w="2266" w:type="dxa"/>
          </w:tcPr>
          <w:p w14:paraId="277CE93A" w14:textId="77777777" w:rsidR="004849BB" w:rsidRPr="00A378F9" w:rsidRDefault="004849BB" w:rsidP="009E72AE">
            <w:pPr>
              <w:rPr>
                <w:sz w:val="18"/>
                <w:szCs w:val="18"/>
                <w:lang w:eastAsia="en-US"/>
              </w:rPr>
            </w:pPr>
            <w:r w:rsidRPr="00A378F9">
              <w:rPr>
                <w:sz w:val="18"/>
                <w:szCs w:val="18"/>
                <w:lang w:eastAsia="en-US"/>
              </w:rPr>
              <w:t>0.01</w:t>
            </w:r>
          </w:p>
        </w:tc>
      </w:tr>
      <w:tr w:rsidR="004849BB" w:rsidRPr="00A378F9" w14:paraId="2908C464" w14:textId="77777777" w:rsidTr="009E72AE">
        <w:trPr>
          <w:jc w:val="center"/>
        </w:trPr>
        <w:tc>
          <w:tcPr>
            <w:tcW w:w="3964" w:type="dxa"/>
          </w:tcPr>
          <w:p w14:paraId="30807E64" w14:textId="77777777" w:rsidR="004849BB" w:rsidRPr="00A378F9" w:rsidRDefault="004849BB" w:rsidP="009E72AE">
            <w:pPr>
              <w:rPr>
                <w:sz w:val="18"/>
                <w:szCs w:val="18"/>
                <w:lang w:eastAsia="en-US"/>
              </w:rPr>
            </w:pPr>
            <w:r w:rsidRPr="00A378F9">
              <w:rPr>
                <w:sz w:val="18"/>
                <w:szCs w:val="18"/>
                <w:lang w:eastAsia="en-US"/>
              </w:rPr>
              <w:t>NO exprimat în NOx</w:t>
            </w:r>
          </w:p>
        </w:tc>
        <w:tc>
          <w:tcPr>
            <w:tcW w:w="2266" w:type="dxa"/>
          </w:tcPr>
          <w:p w14:paraId="4C7D9FC3" w14:textId="77777777" w:rsidR="004849BB" w:rsidRPr="00A378F9" w:rsidRDefault="004849BB" w:rsidP="009E72AE">
            <w:pPr>
              <w:rPr>
                <w:sz w:val="18"/>
                <w:szCs w:val="18"/>
                <w:lang w:eastAsia="en-US"/>
              </w:rPr>
            </w:pPr>
            <w:r w:rsidRPr="00A378F9">
              <w:rPr>
                <w:sz w:val="18"/>
                <w:szCs w:val="18"/>
                <w:lang w:eastAsia="en-US"/>
              </w:rPr>
              <w:t>0.002</w:t>
            </w:r>
          </w:p>
        </w:tc>
        <w:tc>
          <w:tcPr>
            <w:tcW w:w="2266" w:type="dxa"/>
          </w:tcPr>
          <w:p w14:paraId="0A66E917" w14:textId="77777777" w:rsidR="004849BB" w:rsidRPr="00A378F9" w:rsidRDefault="004849BB" w:rsidP="009E72AE">
            <w:pPr>
              <w:rPr>
                <w:sz w:val="18"/>
                <w:szCs w:val="18"/>
                <w:lang w:eastAsia="en-US"/>
              </w:rPr>
            </w:pPr>
            <w:r w:rsidRPr="00A378F9">
              <w:rPr>
                <w:sz w:val="18"/>
                <w:szCs w:val="18"/>
                <w:lang w:eastAsia="en-US"/>
              </w:rPr>
              <w:t>0.005</w:t>
            </w:r>
          </w:p>
        </w:tc>
      </w:tr>
    </w:tbl>
    <w:p w14:paraId="5062EA2C" w14:textId="77777777" w:rsidR="004849BB" w:rsidRPr="00A378F9" w:rsidRDefault="004849BB" w:rsidP="004849BB">
      <w:pPr>
        <w:rPr>
          <w:lang w:eastAsia="en-US"/>
        </w:rPr>
      </w:pPr>
      <w:r w:rsidRPr="00A378F9">
        <w:rPr>
          <w:lang w:eastAsia="en-US"/>
        </w:rPr>
        <w:t>Notă:</w:t>
      </w:r>
    </w:p>
    <w:p w14:paraId="7DBE7C83" w14:textId="77777777" w:rsidR="004849BB" w:rsidRPr="00A378F9" w:rsidRDefault="004849BB" w:rsidP="004849BB">
      <w:pPr>
        <w:rPr>
          <w:lang w:eastAsia="en-US"/>
        </w:rPr>
      </w:pPr>
      <w:r w:rsidRPr="00A378F9">
        <w:rPr>
          <w:lang w:eastAsia="en-US"/>
        </w:rPr>
        <w:t xml:space="preserve">- factorii de emisie includ toate emisiile din fermă rezultate din creșterea animalelor – surse fixe, mobile, difuze sau dirijate, de suprafață sau liniare. </w:t>
      </w:r>
    </w:p>
    <w:p w14:paraId="0FBBA853" w14:textId="77777777" w:rsidR="004849BB" w:rsidRPr="00A378F9" w:rsidRDefault="004849BB" w:rsidP="004849BB">
      <w:pPr>
        <w:rPr>
          <w:lang w:eastAsia="en-US"/>
        </w:rPr>
      </w:pPr>
      <w:r w:rsidRPr="00A378F9">
        <w:rPr>
          <w:rFonts w:eastAsia="Calibri"/>
          <w:bCs/>
          <w:iCs/>
        </w:rPr>
        <w:t>- factorii de emisie pentru scroafe includ emisiile purcelușilor sugari și a tineretului până în 25 kg</w:t>
      </w:r>
    </w:p>
    <w:p w14:paraId="2D354003" w14:textId="77777777" w:rsidR="004849BB" w:rsidRPr="00A378F9" w:rsidRDefault="004849BB" w:rsidP="004849BB"/>
    <w:p w14:paraId="6EE56DFB" w14:textId="77777777" w:rsidR="004849BB" w:rsidRPr="00A378F9" w:rsidRDefault="004849BB" w:rsidP="004849BB">
      <w:r w:rsidRPr="00A378F9">
        <w:t xml:space="preserve">AAP (annual average population) reprezintă numărul de animale prezente în fermă, în medie, de-a lungul anului, la un moment dat. În cazul porcilor la îngrășare, AAP reprezintă numărul de locuri din fermă, din care se scade un coeficient reprezentând zilele de vid sanitar, când hala este goală. În medie, numărul de zile de vid sanitar este de 35 pe an. </w:t>
      </w:r>
    </w:p>
    <w:p w14:paraId="72B92D8B" w14:textId="77777777" w:rsidR="004849BB" w:rsidRPr="00F02431" w:rsidRDefault="004849BB" w:rsidP="004849BB"/>
    <w:p w14:paraId="451514F9" w14:textId="47AC9F60" w:rsidR="004849BB" w:rsidRPr="00F02431" w:rsidRDefault="004849BB" w:rsidP="004849BB">
      <w:r w:rsidRPr="00F02431">
        <w:t>AAP = n places x (1 – t empty / 365)</w:t>
      </w:r>
    </w:p>
    <w:p w14:paraId="54D26873" w14:textId="77777777" w:rsidR="004849BB" w:rsidRPr="00F02431" w:rsidRDefault="004849BB" w:rsidP="004849BB"/>
    <w:p w14:paraId="26FDF55F" w14:textId="77777777" w:rsidR="004849BB" w:rsidRPr="00F02431" w:rsidRDefault="004849BB" w:rsidP="004849BB">
      <w:r w:rsidRPr="00F02431">
        <w:t>Astfel, emisiile MAXIME de poluanți din fermă, calculate la capacitatea maximă conform factorilor de emisie, sunt:</w:t>
      </w:r>
    </w:p>
    <w:p w14:paraId="77BAFF12" w14:textId="77777777" w:rsidR="004849BB" w:rsidRDefault="004849BB" w:rsidP="004849BB">
      <w:pPr>
        <w:rPr>
          <w:color w:val="00B050"/>
        </w:rPr>
      </w:pPr>
    </w:p>
    <w:p w14:paraId="0E737A50" w14:textId="77777777" w:rsidR="00FF665E" w:rsidRDefault="00FF665E" w:rsidP="004849BB">
      <w:pPr>
        <w:rPr>
          <w:color w:val="00B050"/>
        </w:rPr>
      </w:pPr>
    </w:p>
    <w:p w14:paraId="407CD132" w14:textId="77777777" w:rsidR="00FF665E" w:rsidRDefault="00FF665E" w:rsidP="004849BB">
      <w:pPr>
        <w:rPr>
          <w:color w:val="00B050"/>
        </w:rPr>
      </w:pPr>
    </w:p>
    <w:p w14:paraId="087DB763" w14:textId="77777777" w:rsidR="00FF665E" w:rsidRDefault="00FF665E" w:rsidP="004849BB">
      <w:pPr>
        <w:rPr>
          <w:color w:val="00B050"/>
        </w:rPr>
      </w:pPr>
    </w:p>
    <w:p w14:paraId="5BD85344" w14:textId="7D326CAA" w:rsidR="004849BB" w:rsidRDefault="004849BB" w:rsidP="004849BB">
      <w:pPr>
        <w:pStyle w:val="Caption"/>
      </w:pPr>
      <w:r w:rsidRPr="00A378F9">
        <w:lastRenderedPageBreak/>
        <w:t>Emisii calculate pentru ferma analizată</w:t>
      </w:r>
      <w:r w:rsidR="00DB6E0A">
        <w:t xml:space="preserve"> – în situația actuală, pentru hala propusă și pentru </w:t>
      </w:r>
      <w:r w:rsidR="00686DCB">
        <w:t xml:space="preserve">ferma </w:t>
      </w:r>
      <w:proofErr w:type="gramStart"/>
      <w:r w:rsidR="00686DCB">
        <w:t>extinsă</w:t>
      </w:r>
      <w:proofErr w:type="gramEnd"/>
    </w:p>
    <w:tbl>
      <w:tblPr>
        <w:tblW w:w="7920" w:type="dxa"/>
        <w:tblLook w:val="04A0" w:firstRow="1" w:lastRow="0" w:firstColumn="1" w:lastColumn="0" w:noHBand="0" w:noVBand="1"/>
      </w:tblPr>
      <w:tblGrid>
        <w:gridCol w:w="1077"/>
        <w:gridCol w:w="764"/>
        <w:gridCol w:w="1100"/>
        <w:gridCol w:w="710"/>
        <w:gridCol w:w="1265"/>
        <w:gridCol w:w="1377"/>
        <w:gridCol w:w="1425"/>
        <w:gridCol w:w="1264"/>
      </w:tblGrid>
      <w:tr w:rsidR="00686DCB" w:rsidRPr="00686DCB" w14:paraId="7650C6F5" w14:textId="77777777" w:rsidTr="00FF665E">
        <w:trPr>
          <w:trHeight w:val="54"/>
        </w:trPr>
        <w:tc>
          <w:tcPr>
            <w:tcW w:w="100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80679CC"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Ferma</w:t>
            </w:r>
          </w:p>
        </w:tc>
        <w:tc>
          <w:tcPr>
            <w:tcW w:w="717" w:type="dxa"/>
            <w:tcBorders>
              <w:top w:val="single" w:sz="8" w:space="0" w:color="auto"/>
              <w:left w:val="nil"/>
              <w:bottom w:val="single" w:sz="8" w:space="0" w:color="auto"/>
              <w:right w:val="single" w:sz="8" w:space="0" w:color="auto"/>
            </w:tcBorders>
            <w:shd w:val="clear" w:color="000000" w:fill="D9D9D9"/>
            <w:vAlign w:val="center"/>
            <w:hideMark/>
          </w:tcPr>
          <w:p w14:paraId="3B7B71E2"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Tip animal</w:t>
            </w:r>
          </w:p>
        </w:tc>
        <w:tc>
          <w:tcPr>
            <w:tcW w:w="931" w:type="dxa"/>
            <w:tcBorders>
              <w:top w:val="single" w:sz="8" w:space="0" w:color="auto"/>
              <w:left w:val="nil"/>
              <w:bottom w:val="single" w:sz="8" w:space="0" w:color="auto"/>
              <w:right w:val="single" w:sz="8" w:space="0" w:color="auto"/>
            </w:tcBorders>
            <w:shd w:val="clear" w:color="000000" w:fill="D9D9D9"/>
            <w:vAlign w:val="center"/>
            <w:hideMark/>
          </w:tcPr>
          <w:p w14:paraId="09CCBEBA"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Capacitate* [locuri]</w:t>
            </w:r>
          </w:p>
        </w:tc>
        <w:tc>
          <w:tcPr>
            <w:tcW w:w="682" w:type="dxa"/>
            <w:tcBorders>
              <w:top w:val="single" w:sz="8" w:space="0" w:color="auto"/>
              <w:left w:val="nil"/>
              <w:bottom w:val="single" w:sz="8" w:space="0" w:color="auto"/>
              <w:right w:val="single" w:sz="8" w:space="0" w:color="auto"/>
            </w:tcBorders>
            <w:shd w:val="clear" w:color="000000" w:fill="D9D9D9"/>
            <w:vAlign w:val="center"/>
            <w:hideMark/>
          </w:tcPr>
          <w:p w14:paraId="0EBD8DF6"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AAP**</w:t>
            </w:r>
          </w:p>
        </w:tc>
        <w:tc>
          <w:tcPr>
            <w:tcW w:w="1079" w:type="dxa"/>
            <w:tcBorders>
              <w:top w:val="single" w:sz="8" w:space="0" w:color="auto"/>
              <w:left w:val="nil"/>
              <w:bottom w:val="single" w:sz="8" w:space="0" w:color="auto"/>
              <w:right w:val="single" w:sz="8" w:space="0" w:color="auto"/>
            </w:tcBorders>
            <w:shd w:val="clear" w:color="000000" w:fill="D9D9D9"/>
            <w:vAlign w:val="center"/>
            <w:hideMark/>
          </w:tcPr>
          <w:p w14:paraId="18FBC62D"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Factor de emisie [kg NH3/AAP*an]</w:t>
            </w:r>
          </w:p>
        </w:tc>
        <w:tc>
          <w:tcPr>
            <w:tcW w:w="1191" w:type="dxa"/>
            <w:tcBorders>
              <w:top w:val="single" w:sz="8" w:space="0" w:color="auto"/>
              <w:left w:val="nil"/>
              <w:bottom w:val="single" w:sz="8" w:space="0" w:color="auto"/>
              <w:right w:val="single" w:sz="8" w:space="0" w:color="auto"/>
            </w:tcBorders>
            <w:shd w:val="clear" w:color="000000" w:fill="D9D9D9"/>
            <w:vAlign w:val="center"/>
            <w:hideMark/>
          </w:tcPr>
          <w:p w14:paraId="0DEE5B7B"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Factor de emisie [kg PM10/AAP*an]</w:t>
            </w:r>
          </w:p>
        </w:tc>
        <w:tc>
          <w:tcPr>
            <w:tcW w:w="1239" w:type="dxa"/>
            <w:tcBorders>
              <w:top w:val="single" w:sz="8" w:space="0" w:color="auto"/>
              <w:left w:val="nil"/>
              <w:bottom w:val="single" w:sz="8" w:space="0" w:color="auto"/>
              <w:right w:val="single" w:sz="8" w:space="0" w:color="auto"/>
            </w:tcBorders>
            <w:shd w:val="clear" w:color="000000" w:fill="D9D9D9"/>
            <w:vAlign w:val="center"/>
            <w:hideMark/>
          </w:tcPr>
          <w:p w14:paraId="0C383AD4"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Factor de emisie [kg PM2.5/AAP*an]</w:t>
            </w:r>
          </w:p>
        </w:tc>
        <w:tc>
          <w:tcPr>
            <w:tcW w:w="1078" w:type="dxa"/>
            <w:tcBorders>
              <w:top w:val="single" w:sz="8" w:space="0" w:color="auto"/>
              <w:left w:val="nil"/>
              <w:bottom w:val="single" w:sz="8" w:space="0" w:color="auto"/>
              <w:right w:val="single" w:sz="8" w:space="0" w:color="auto"/>
            </w:tcBorders>
            <w:shd w:val="clear" w:color="000000" w:fill="D9D9D9"/>
            <w:vAlign w:val="center"/>
            <w:hideMark/>
          </w:tcPr>
          <w:p w14:paraId="643592E2" w14:textId="77777777" w:rsidR="00686DCB" w:rsidRPr="00686DCB" w:rsidRDefault="00686DCB" w:rsidP="00686DCB">
            <w:pPr>
              <w:widowControl/>
              <w:autoSpaceDE/>
              <w:autoSpaceDN/>
              <w:adjustRightInd/>
              <w:jc w:val="left"/>
              <w:rPr>
                <w:rFonts w:cs="Calibri"/>
                <w:b/>
                <w:bCs/>
                <w:color w:val="000000"/>
                <w:sz w:val="18"/>
                <w:szCs w:val="18"/>
                <w:lang w:val="en-US" w:eastAsia="en-US"/>
              </w:rPr>
            </w:pPr>
            <w:r w:rsidRPr="00686DCB">
              <w:rPr>
                <w:rFonts w:cs="Calibri"/>
                <w:b/>
                <w:bCs/>
                <w:color w:val="000000"/>
                <w:sz w:val="18"/>
                <w:szCs w:val="18"/>
                <w:lang w:val="en-US" w:eastAsia="en-US"/>
              </w:rPr>
              <w:t>Factor de emisie [kg NOx/AAP*an]</w:t>
            </w:r>
          </w:p>
        </w:tc>
      </w:tr>
      <w:tr w:rsidR="00686DCB" w:rsidRPr="00686DCB" w14:paraId="07655035" w14:textId="77777777" w:rsidTr="00686DCB">
        <w:trPr>
          <w:trHeight w:val="735"/>
        </w:trPr>
        <w:tc>
          <w:tcPr>
            <w:tcW w:w="1003" w:type="dxa"/>
            <w:tcBorders>
              <w:top w:val="nil"/>
              <w:left w:val="single" w:sz="8" w:space="0" w:color="auto"/>
              <w:bottom w:val="single" w:sz="8" w:space="0" w:color="auto"/>
              <w:right w:val="single" w:sz="8" w:space="0" w:color="auto"/>
            </w:tcBorders>
            <w:shd w:val="clear" w:color="000000" w:fill="F2DBDB"/>
            <w:vAlign w:val="center"/>
            <w:hideMark/>
          </w:tcPr>
          <w:p w14:paraId="13EDA390"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Fermă reproductie suine Semlac</w:t>
            </w:r>
          </w:p>
        </w:tc>
        <w:tc>
          <w:tcPr>
            <w:tcW w:w="717" w:type="dxa"/>
            <w:tcBorders>
              <w:top w:val="nil"/>
              <w:left w:val="nil"/>
              <w:bottom w:val="single" w:sz="8" w:space="0" w:color="auto"/>
              <w:right w:val="single" w:sz="8" w:space="0" w:color="auto"/>
            </w:tcBorders>
            <w:shd w:val="clear" w:color="auto" w:fill="auto"/>
            <w:vAlign w:val="center"/>
            <w:hideMark/>
          </w:tcPr>
          <w:p w14:paraId="1EA876D9"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Scroafe</w:t>
            </w:r>
          </w:p>
        </w:tc>
        <w:tc>
          <w:tcPr>
            <w:tcW w:w="931" w:type="dxa"/>
            <w:tcBorders>
              <w:top w:val="nil"/>
              <w:left w:val="nil"/>
              <w:bottom w:val="single" w:sz="8" w:space="0" w:color="auto"/>
              <w:right w:val="single" w:sz="8" w:space="0" w:color="auto"/>
            </w:tcBorders>
            <w:shd w:val="clear" w:color="auto" w:fill="auto"/>
            <w:vAlign w:val="center"/>
            <w:hideMark/>
          </w:tcPr>
          <w:p w14:paraId="3FE42AC3"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2800</w:t>
            </w:r>
          </w:p>
        </w:tc>
        <w:tc>
          <w:tcPr>
            <w:tcW w:w="682" w:type="dxa"/>
            <w:tcBorders>
              <w:top w:val="nil"/>
              <w:left w:val="nil"/>
              <w:bottom w:val="single" w:sz="8" w:space="0" w:color="auto"/>
              <w:right w:val="single" w:sz="8" w:space="0" w:color="auto"/>
            </w:tcBorders>
            <w:shd w:val="clear" w:color="auto" w:fill="auto"/>
            <w:vAlign w:val="center"/>
            <w:hideMark/>
          </w:tcPr>
          <w:p w14:paraId="2F496311"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2532</w:t>
            </w:r>
          </w:p>
        </w:tc>
        <w:tc>
          <w:tcPr>
            <w:tcW w:w="1079" w:type="dxa"/>
            <w:tcBorders>
              <w:top w:val="nil"/>
              <w:left w:val="nil"/>
              <w:bottom w:val="single" w:sz="8" w:space="0" w:color="auto"/>
              <w:right w:val="single" w:sz="8" w:space="0" w:color="auto"/>
            </w:tcBorders>
            <w:shd w:val="clear" w:color="auto" w:fill="auto"/>
            <w:vAlign w:val="center"/>
            <w:hideMark/>
          </w:tcPr>
          <w:p w14:paraId="2D6A500E"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12.5</w:t>
            </w:r>
          </w:p>
        </w:tc>
        <w:tc>
          <w:tcPr>
            <w:tcW w:w="1191" w:type="dxa"/>
            <w:tcBorders>
              <w:top w:val="nil"/>
              <w:left w:val="nil"/>
              <w:bottom w:val="single" w:sz="8" w:space="0" w:color="auto"/>
              <w:right w:val="single" w:sz="8" w:space="0" w:color="auto"/>
            </w:tcBorders>
            <w:shd w:val="clear" w:color="auto" w:fill="auto"/>
            <w:vAlign w:val="center"/>
            <w:hideMark/>
          </w:tcPr>
          <w:p w14:paraId="628DEA7F"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0.17</w:t>
            </w:r>
          </w:p>
        </w:tc>
        <w:tc>
          <w:tcPr>
            <w:tcW w:w="1239" w:type="dxa"/>
            <w:tcBorders>
              <w:top w:val="nil"/>
              <w:left w:val="nil"/>
              <w:bottom w:val="single" w:sz="8" w:space="0" w:color="auto"/>
              <w:right w:val="single" w:sz="8" w:space="0" w:color="auto"/>
            </w:tcBorders>
            <w:shd w:val="clear" w:color="auto" w:fill="auto"/>
            <w:vAlign w:val="center"/>
            <w:hideMark/>
          </w:tcPr>
          <w:p w14:paraId="7969F9ED"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0.01</w:t>
            </w:r>
          </w:p>
        </w:tc>
        <w:tc>
          <w:tcPr>
            <w:tcW w:w="1078" w:type="dxa"/>
            <w:tcBorders>
              <w:top w:val="nil"/>
              <w:left w:val="nil"/>
              <w:bottom w:val="single" w:sz="8" w:space="0" w:color="auto"/>
              <w:right w:val="single" w:sz="8" w:space="0" w:color="auto"/>
            </w:tcBorders>
            <w:shd w:val="clear" w:color="auto" w:fill="auto"/>
            <w:vAlign w:val="center"/>
            <w:hideMark/>
          </w:tcPr>
          <w:p w14:paraId="71A5F999"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0.005</w:t>
            </w:r>
          </w:p>
        </w:tc>
      </w:tr>
      <w:tr w:rsidR="00686DCB" w:rsidRPr="00686DCB" w14:paraId="6F18B8B7" w14:textId="77777777" w:rsidTr="00686DCB">
        <w:trPr>
          <w:trHeight w:val="495"/>
        </w:trPr>
        <w:tc>
          <w:tcPr>
            <w:tcW w:w="1003" w:type="dxa"/>
            <w:tcBorders>
              <w:top w:val="nil"/>
              <w:left w:val="single" w:sz="8" w:space="0" w:color="auto"/>
              <w:bottom w:val="single" w:sz="8" w:space="0" w:color="auto"/>
              <w:right w:val="single" w:sz="8" w:space="0" w:color="auto"/>
            </w:tcBorders>
            <w:shd w:val="clear" w:color="000000" w:fill="F2DBDB"/>
            <w:vAlign w:val="center"/>
            <w:hideMark/>
          </w:tcPr>
          <w:p w14:paraId="54C2AAD7"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Extindere semlac</w:t>
            </w:r>
          </w:p>
        </w:tc>
        <w:tc>
          <w:tcPr>
            <w:tcW w:w="717" w:type="dxa"/>
            <w:tcBorders>
              <w:top w:val="nil"/>
              <w:left w:val="nil"/>
              <w:bottom w:val="single" w:sz="8" w:space="0" w:color="auto"/>
              <w:right w:val="single" w:sz="8" w:space="0" w:color="auto"/>
            </w:tcBorders>
            <w:shd w:val="clear" w:color="auto" w:fill="auto"/>
            <w:vAlign w:val="center"/>
            <w:hideMark/>
          </w:tcPr>
          <w:p w14:paraId="4B20CCAD"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Scroafe</w:t>
            </w:r>
          </w:p>
        </w:tc>
        <w:tc>
          <w:tcPr>
            <w:tcW w:w="931" w:type="dxa"/>
            <w:tcBorders>
              <w:top w:val="nil"/>
              <w:left w:val="nil"/>
              <w:bottom w:val="single" w:sz="8" w:space="0" w:color="auto"/>
              <w:right w:val="single" w:sz="8" w:space="0" w:color="auto"/>
            </w:tcBorders>
            <w:shd w:val="clear" w:color="auto" w:fill="auto"/>
            <w:vAlign w:val="center"/>
            <w:hideMark/>
          </w:tcPr>
          <w:p w14:paraId="4458E921"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600</w:t>
            </w:r>
          </w:p>
        </w:tc>
        <w:tc>
          <w:tcPr>
            <w:tcW w:w="682" w:type="dxa"/>
            <w:tcBorders>
              <w:top w:val="nil"/>
              <w:left w:val="nil"/>
              <w:bottom w:val="single" w:sz="8" w:space="0" w:color="auto"/>
              <w:right w:val="single" w:sz="8" w:space="0" w:color="auto"/>
            </w:tcBorders>
            <w:shd w:val="clear" w:color="auto" w:fill="auto"/>
            <w:vAlign w:val="center"/>
            <w:hideMark/>
          </w:tcPr>
          <w:p w14:paraId="21F4807D"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542</w:t>
            </w:r>
          </w:p>
        </w:tc>
        <w:tc>
          <w:tcPr>
            <w:tcW w:w="1079" w:type="dxa"/>
            <w:tcBorders>
              <w:top w:val="nil"/>
              <w:left w:val="nil"/>
              <w:bottom w:val="single" w:sz="8" w:space="0" w:color="auto"/>
              <w:right w:val="single" w:sz="8" w:space="0" w:color="auto"/>
            </w:tcBorders>
            <w:shd w:val="clear" w:color="auto" w:fill="auto"/>
            <w:vAlign w:val="center"/>
            <w:hideMark/>
          </w:tcPr>
          <w:p w14:paraId="3BF20BA9"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12.5</w:t>
            </w:r>
          </w:p>
        </w:tc>
        <w:tc>
          <w:tcPr>
            <w:tcW w:w="1191" w:type="dxa"/>
            <w:tcBorders>
              <w:top w:val="nil"/>
              <w:left w:val="nil"/>
              <w:bottom w:val="single" w:sz="8" w:space="0" w:color="auto"/>
              <w:right w:val="single" w:sz="8" w:space="0" w:color="auto"/>
            </w:tcBorders>
            <w:shd w:val="clear" w:color="auto" w:fill="auto"/>
            <w:vAlign w:val="center"/>
            <w:hideMark/>
          </w:tcPr>
          <w:p w14:paraId="4FB61A7A"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0.17</w:t>
            </w:r>
          </w:p>
        </w:tc>
        <w:tc>
          <w:tcPr>
            <w:tcW w:w="1239" w:type="dxa"/>
            <w:tcBorders>
              <w:top w:val="nil"/>
              <w:left w:val="nil"/>
              <w:bottom w:val="single" w:sz="8" w:space="0" w:color="auto"/>
              <w:right w:val="single" w:sz="8" w:space="0" w:color="auto"/>
            </w:tcBorders>
            <w:shd w:val="clear" w:color="auto" w:fill="auto"/>
            <w:vAlign w:val="center"/>
            <w:hideMark/>
          </w:tcPr>
          <w:p w14:paraId="18228A1F"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0.01</w:t>
            </w:r>
          </w:p>
        </w:tc>
        <w:tc>
          <w:tcPr>
            <w:tcW w:w="1078" w:type="dxa"/>
            <w:tcBorders>
              <w:top w:val="nil"/>
              <w:left w:val="nil"/>
              <w:bottom w:val="single" w:sz="8" w:space="0" w:color="auto"/>
              <w:right w:val="single" w:sz="8" w:space="0" w:color="auto"/>
            </w:tcBorders>
            <w:shd w:val="clear" w:color="auto" w:fill="auto"/>
            <w:vAlign w:val="center"/>
            <w:hideMark/>
          </w:tcPr>
          <w:p w14:paraId="00198BE6"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0.005</w:t>
            </w:r>
          </w:p>
        </w:tc>
      </w:tr>
      <w:tr w:rsidR="00686DCB" w:rsidRPr="00686DCB" w14:paraId="1602F19E" w14:textId="77777777" w:rsidTr="00686DCB">
        <w:trPr>
          <w:trHeight w:val="495"/>
        </w:trPr>
        <w:tc>
          <w:tcPr>
            <w:tcW w:w="1003" w:type="dxa"/>
            <w:tcBorders>
              <w:top w:val="nil"/>
              <w:left w:val="single" w:sz="8" w:space="0" w:color="auto"/>
              <w:bottom w:val="single" w:sz="8" w:space="0" w:color="auto"/>
              <w:right w:val="single" w:sz="8" w:space="0" w:color="auto"/>
            </w:tcBorders>
            <w:shd w:val="clear" w:color="000000" w:fill="F2DBDB"/>
            <w:vAlign w:val="center"/>
            <w:hideMark/>
          </w:tcPr>
          <w:p w14:paraId="22732D3C"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TOTAL dupa extindere</w:t>
            </w:r>
          </w:p>
        </w:tc>
        <w:tc>
          <w:tcPr>
            <w:tcW w:w="717" w:type="dxa"/>
            <w:tcBorders>
              <w:top w:val="nil"/>
              <w:left w:val="nil"/>
              <w:bottom w:val="single" w:sz="8" w:space="0" w:color="auto"/>
              <w:right w:val="single" w:sz="8" w:space="0" w:color="auto"/>
            </w:tcBorders>
            <w:shd w:val="clear" w:color="auto" w:fill="auto"/>
            <w:vAlign w:val="center"/>
            <w:hideMark/>
          </w:tcPr>
          <w:p w14:paraId="379B1583"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Scroafe</w:t>
            </w:r>
          </w:p>
        </w:tc>
        <w:tc>
          <w:tcPr>
            <w:tcW w:w="931" w:type="dxa"/>
            <w:tcBorders>
              <w:top w:val="nil"/>
              <w:left w:val="nil"/>
              <w:bottom w:val="single" w:sz="8" w:space="0" w:color="auto"/>
              <w:right w:val="single" w:sz="8" w:space="0" w:color="auto"/>
            </w:tcBorders>
            <w:shd w:val="clear" w:color="auto" w:fill="auto"/>
            <w:vAlign w:val="center"/>
            <w:hideMark/>
          </w:tcPr>
          <w:p w14:paraId="53951DB4"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3400</w:t>
            </w:r>
          </w:p>
        </w:tc>
        <w:tc>
          <w:tcPr>
            <w:tcW w:w="682" w:type="dxa"/>
            <w:tcBorders>
              <w:top w:val="nil"/>
              <w:left w:val="nil"/>
              <w:bottom w:val="single" w:sz="8" w:space="0" w:color="auto"/>
              <w:right w:val="single" w:sz="8" w:space="0" w:color="auto"/>
            </w:tcBorders>
            <w:shd w:val="clear" w:color="auto" w:fill="auto"/>
            <w:vAlign w:val="center"/>
            <w:hideMark/>
          </w:tcPr>
          <w:p w14:paraId="1AA15770"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3074</w:t>
            </w:r>
          </w:p>
        </w:tc>
        <w:tc>
          <w:tcPr>
            <w:tcW w:w="1079" w:type="dxa"/>
            <w:tcBorders>
              <w:top w:val="nil"/>
              <w:left w:val="nil"/>
              <w:bottom w:val="single" w:sz="8" w:space="0" w:color="auto"/>
              <w:right w:val="single" w:sz="8" w:space="0" w:color="auto"/>
            </w:tcBorders>
            <w:shd w:val="clear" w:color="auto" w:fill="auto"/>
            <w:vAlign w:val="center"/>
            <w:hideMark/>
          </w:tcPr>
          <w:p w14:paraId="3AA41D62"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12.5</w:t>
            </w:r>
          </w:p>
        </w:tc>
        <w:tc>
          <w:tcPr>
            <w:tcW w:w="1191" w:type="dxa"/>
            <w:tcBorders>
              <w:top w:val="nil"/>
              <w:left w:val="nil"/>
              <w:bottom w:val="single" w:sz="8" w:space="0" w:color="auto"/>
              <w:right w:val="single" w:sz="8" w:space="0" w:color="auto"/>
            </w:tcBorders>
            <w:shd w:val="clear" w:color="auto" w:fill="auto"/>
            <w:vAlign w:val="center"/>
            <w:hideMark/>
          </w:tcPr>
          <w:p w14:paraId="45080D32"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0.17</w:t>
            </w:r>
          </w:p>
        </w:tc>
        <w:tc>
          <w:tcPr>
            <w:tcW w:w="1239" w:type="dxa"/>
            <w:tcBorders>
              <w:top w:val="nil"/>
              <w:left w:val="nil"/>
              <w:bottom w:val="single" w:sz="8" w:space="0" w:color="auto"/>
              <w:right w:val="single" w:sz="8" w:space="0" w:color="auto"/>
            </w:tcBorders>
            <w:shd w:val="clear" w:color="auto" w:fill="auto"/>
            <w:vAlign w:val="center"/>
            <w:hideMark/>
          </w:tcPr>
          <w:p w14:paraId="60EF13C6"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0.01</w:t>
            </w:r>
          </w:p>
        </w:tc>
        <w:tc>
          <w:tcPr>
            <w:tcW w:w="1078" w:type="dxa"/>
            <w:tcBorders>
              <w:top w:val="nil"/>
              <w:left w:val="nil"/>
              <w:bottom w:val="single" w:sz="8" w:space="0" w:color="auto"/>
              <w:right w:val="single" w:sz="8" w:space="0" w:color="auto"/>
            </w:tcBorders>
            <w:shd w:val="clear" w:color="auto" w:fill="auto"/>
            <w:vAlign w:val="center"/>
            <w:hideMark/>
          </w:tcPr>
          <w:p w14:paraId="4ED68040" w14:textId="77777777" w:rsidR="00686DCB" w:rsidRPr="00686DCB" w:rsidRDefault="00686DCB" w:rsidP="00686DCB">
            <w:pPr>
              <w:widowControl/>
              <w:autoSpaceDE/>
              <w:autoSpaceDN/>
              <w:adjustRightInd/>
              <w:jc w:val="left"/>
              <w:rPr>
                <w:rFonts w:cs="Calibri"/>
                <w:color w:val="000000"/>
                <w:sz w:val="18"/>
                <w:szCs w:val="18"/>
                <w:lang w:val="en-US" w:eastAsia="en-US"/>
              </w:rPr>
            </w:pPr>
            <w:r w:rsidRPr="00686DCB">
              <w:rPr>
                <w:rFonts w:cs="Calibri"/>
                <w:color w:val="000000"/>
                <w:sz w:val="18"/>
                <w:szCs w:val="18"/>
                <w:lang w:val="en-US" w:eastAsia="en-US"/>
              </w:rPr>
              <w:t>0.005</w:t>
            </w:r>
          </w:p>
        </w:tc>
      </w:tr>
    </w:tbl>
    <w:p w14:paraId="47497D90" w14:textId="77777777" w:rsidR="00686DCB" w:rsidRDefault="00686DCB" w:rsidP="00686DCB">
      <w:pPr>
        <w:rPr>
          <w:lang w:val="en-US" w:eastAsia="en-US"/>
        </w:rPr>
      </w:pPr>
    </w:p>
    <w:tbl>
      <w:tblPr>
        <w:tblW w:w="7680" w:type="dxa"/>
        <w:tblLook w:val="04A0" w:firstRow="1" w:lastRow="0" w:firstColumn="1" w:lastColumn="0" w:noHBand="0" w:noVBand="1"/>
      </w:tblPr>
      <w:tblGrid>
        <w:gridCol w:w="861"/>
        <w:gridCol w:w="973"/>
        <w:gridCol w:w="1021"/>
        <w:gridCol w:w="861"/>
        <w:gridCol w:w="945"/>
        <w:gridCol w:w="1080"/>
        <w:gridCol w:w="1192"/>
        <w:gridCol w:w="1240"/>
      </w:tblGrid>
      <w:tr w:rsidR="00FF665E" w:rsidRPr="00FF665E" w14:paraId="29E1687E" w14:textId="77777777" w:rsidTr="00FF665E">
        <w:trPr>
          <w:trHeight w:val="54"/>
        </w:trPr>
        <w:tc>
          <w:tcPr>
            <w:tcW w:w="924" w:type="dxa"/>
            <w:tcBorders>
              <w:top w:val="single" w:sz="8" w:space="0" w:color="auto"/>
              <w:left w:val="nil"/>
              <w:bottom w:val="single" w:sz="8" w:space="0" w:color="auto"/>
              <w:right w:val="single" w:sz="8" w:space="0" w:color="auto"/>
            </w:tcBorders>
            <w:shd w:val="clear" w:color="000000" w:fill="D9D9D9"/>
            <w:vAlign w:val="center"/>
            <w:hideMark/>
          </w:tcPr>
          <w:p w14:paraId="7C7E56A3"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totale [kg NH3/an]</w:t>
            </w:r>
          </w:p>
        </w:tc>
        <w:tc>
          <w:tcPr>
            <w:tcW w:w="939" w:type="dxa"/>
            <w:tcBorders>
              <w:top w:val="single" w:sz="8" w:space="0" w:color="auto"/>
              <w:left w:val="nil"/>
              <w:bottom w:val="single" w:sz="8" w:space="0" w:color="auto"/>
              <w:right w:val="single" w:sz="8" w:space="0" w:color="auto"/>
            </w:tcBorders>
            <w:shd w:val="clear" w:color="000000" w:fill="D9D9D9"/>
            <w:vAlign w:val="center"/>
            <w:hideMark/>
          </w:tcPr>
          <w:p w14:paraId="15CEA37A"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totale [kg PM10/an]</w:t>
            </w:r>
          </w:p>
        </w:tc>
        <w:tc>
          <w:tcPr>
            <w:tcW w:w="945" w:type="dxa"/>
            <w:tcBorders>
              <w:top w:val="single" w:sz="8" w:space="0" w:color="auto"/>
              <w:left w:val="nil"/>
              <w:bottom w:val="single" w:sz="8" w:space="0" w:color="auto"/>
              <w:right w:val="single" w:sz="8" w:space="0" w:color="auto"/>
            </w:tcBorders>
            <w:shd w:val="clear" w:color="000000" w:fill="D9D9D9"/>
            <w:vAlign w:val="center"/>
            <w:hideMark/>
          </w:tcPr>
          <w:p w14:paraId="33624754"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totale [kg PM2.5/an]</w:t>
            </w:r>
          </w:p>
        </w:tc>
        <w:tc>
          <w:tcPr>
            <w:tcW w:w="925" w:type="dxa"/>
            <w:tcBorders>
              <w:top w:val="single" w:sz="8" w:space="0" w:color="auto"/>
              <w:left w:val="nil"/>
              <w:bottom w:val="single" w:sz="8" w:space="0" w:color="auto"/>
              <w:right w:val="single" w:sz="8" w:space="0" w:color="auto"/>
            </w:tcBorders>
            <w:shd w:val="clear" w:color="000000" w:fill="D9D9D9"/>
            <w:vAlign w:val="center"/>
            <w:hideMark/>
          </w:tcPr>
          <w:p w14:paraId="5C572A58"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totale [kg NOx/an]</w:t>
            </w:r>
          </w:p>
        </w:tc>
        <w:tc>
          <w:tcPr>
            <w:tcW w:w="935" w:type="dxa"/>
            <w:tcBorders>
              <w:top w:val="single" w:sz="8" w:space="0" w:color="auto"/>
              <w:left w:val="nil"/>
              <w:bottom w:val="single" w:sz="8" w:space="0" w:color="auto"/>
              <w:right w:val="single" w:sz="8" w:space="0" w:color="auto"/>
            </w:tcBorders>
            <w:shd w:val="clear" w:color="000000" w:fill="D9D9D9"/>
            <w:vAlign w:val="center"/>
            <w:hideMark/>
          </w:tcPr>
          <w:p w14:paraId="17006117"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Suprafata de emisie [mp]</w:t>
            </w:r>
          </w:p>
        </w:tc>
        <w:tc>
          <w:tcPr>
            <w:tcW w:w="952" w:type="dxa"/>
            <w:tcBorders>
              <w:top w:val="single" w:sz="8" w:space="0" w:color="auto"/>
              <w:left w:val="nil"/>
              <w:bottom w:val="single" w:sz="8" w:space="0" w:color="auto"/>
              <w:right w:val="single" w:sz="8" w:space="0" w:color="auto"/>
            </w:tcBorders>
            <w:shd w:val="clear" w:color="000000" w:fill="D9D9D9"/>
            <w:vAlign w:val="center"/>
            <w:hideMark/>
          </w:tcPr>
          <w:p w14:paraId="04997125"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[g NH3/mp*s]</w:t>
            </w:r>
          </w:p>
        </w:tc>
        <w:tc>
          <w:tcPr>
            <w:tcW w:w="1006" w:type="dxa"/>
            <w:tcBorders>
              <w:top w:val="single" w:sz="8" w:space="0" w:color="auto"/>
              <w:left w:val="nil"/>
              <w:bottom w:val="single" w:sz="8" w:space="0" w:color="auto"/>
              <w:right w:val="single" w:sz="8" w:space="0" w:color="auto"/>
            </w:tcBorders>
            <w:shd w:val="clear" w:color="000000" w:fill="D9D9D9"/>
            <w:vAlign w:val="center"/>
            <w:hideMark/>
          </w:tcPr>
          <w:p w14:paraId="0D965E5A"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[g PM10/mp*s]</w:t>
            </w:r>
          </w:p>
        </w:tc>
        <w:tc>
          <w:tcPr>
            <w:tcW w:w="1054" w:type="dxa"/>
            <w:tcBorders>
              <w:top w:val="single" w:sz="8" w:space="0" w:color="auto"/>
              <w:left w:val="nil"/>
              <w:bottom w:val="single" w:sz="8" w:space="0" w:color="auto"/>
              <w:right w:val="single" w:sz="8" w:space="0" w:color="auto"/>
            </w:tcBorders>
            <w:shd w:val="clear" w:color="000000" w:fill="D9D9D9"/>
            <w:vAlign w:val="center"/>
            <w:hideMark/>
          </w:tcPr>
          <w:p w14:paraId="5CAE683A"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[g PM2.5/mp*s]</w:t>
            </w:r>
          </w:p>
        </w:tc>
      </w:tr>
      <w:tr w:rsidR="00FF665E" w:rsidRPr="00FF665E" w14:paraId="6167315D" w14:textId="77777777" w:rsidTr="00FF665E">
        <w:trPr>
          <w:trHeight w:val="54"/>
        </w:trPr>
        <w:tc>
          <w:tcPr>
            <w:tcW w:w="924" w:type="dxa"/>
            <w:tcBorders>
              <w:top w:val="nil"/>
              <w:left w:val="nil"/>
              <w:bottom w:val="single" w:sz="8" w:space="0" w:color="auto"/>
              <w:right w:val="single" w:sz="8" w:space="0" w:color="auto"/>
            </w:tcBorders>
            <w:shd w:val="clear" w:color="auto" w:fill="auto"/>
            <w:vAlign w:val="center"/>
            <w:hideMark/>
          </w:tcPr>
          <w:p w14:paraId="47726112"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31644</w:t>
            </w:r>
          </w:p>
        </w:tc>
        <w:tc>
          <w:tcPr>
            <w:tcW w:w="939" w:type="dxa"/>
            <w:tcBorders>
              <w:top w:val="nil"/>
              <w:left w:val="nil"/>
              <w:bottom w:val="single" w:sz="8" w:space="0" w:color="auto"/>
              <w:right w:val="single" w:sz="8" w:space="0" w:color="auto"/>
            </w:tcBorders>
            <w:shd w:val="clear" w:color="auto" w:fill="auto"/>
            <w:vAlign w:val="center"/>
            <w:hideMark/>
          </w:tcPr>
          <w:p w14:paraId="0A02CB54"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430</w:t>
            </w:r>
          </w:p>
        </w:tc>
        <w:tc>
          <w:tcPr>
            <w:tcW w:w="945" w:type="dxa"/>
            <w:tcBorders>
              <w:top w:val="nil"/>
              <w:left w:val="nil"/>
              <w:bottom w:val="single" w:sz="8" w:space="0" w:color="auto"/>
              <w:right w:val="single" w:sz="8" w:space="0" w:color="auto"/>
            </w:tcBorders>
            <w:shd w:val="clear" w:color="auto" w:fill="auto"/>
            <w:vAlign w:val="center"/>
            <w:hideMark/>
          </w:tcPr>
          <w:p w14:paraId="283F1C8D"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25</w:t>
            </w:r>
          </w:p>
        </w:tc>
        <w:tc>
          <w:tcPr>
            <w:tcW w:w="925" w:type="dxa"/>
            <w:tcBorders>
              <w:top w:val="nil"/>
              <w:left w:val="nil"/>
              <w:bottom w:val="single" w:sz="8" w:space="0" w:color="auto"/>
              <w:right w:val="single" w:sz="8" w:space="0" w:color="auto"/>
            </w:tcBorders>
            <w:shd w:val="clear" w:color="auto" w:fill="auto"/>
            <w:vAlign w:val="center"/>
            <w:hideMark/>
          </w:tcPr>
          <w:p w14:paraId="18370832"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13</w:t>
            </w:r>
          </w:p>
        </w:tc>
        <w:tc>
          <w:tcPr>
            <w:tcW w:w="935" w:type="dxa"/>
            <w:tcBorders>
              <w:top w:val="nil"/>
              <w:left w:val="nil"/>
              <w:bottom w:val="single" w:sz="8" w:space="0" w:color="auto"/>
              <w:right w:val="single" w:sz="8" w:space="0" w:color="auto"/>
            </w:tcBorders>
            <w:shd w:val="clear" w:color="auto" w:fill="auto"/>
            <w:vAlign w:val="center"/>
            <w:hideMark/>
          </w:tcPr>
          <w:p w14:paraId="124217C5"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140000</w:t>
            </w:r>
          </w:p>
        </w:tc>
        <w:tc>
          <w:tcPr>
            <w:tcW w:w="952" w:type="dxa"/>
            <w:tcBorders>
              <w:top w:val="nil"/>
              <w:left w:val="nil"/>
              <w:bottom w:val="single" w:sz="8" w:space="0" w:color="auto"/>
              <w:right w:val="single" w:sz="8" w:space="0" w:color="auto"/>
            </w:tcBorders>
            <w:shd w:val="clear" w:color="auto" w:fill="auto"/>
            <w:vAlign w:val="center"/>
            <w:hideMark/>
          </w:tcPr>
          <w:p w14:paraId="0C969D7D"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2.26E-01</w:t>
            </w:r>
          </w:p>
        </w:tc>
        <w:tc>
          <w:tcPr>
            <w:tcW w:w="1006" w:type="dxa"/>
            <w:tcBorders>
              <w:top w:val="nil"/>
              <w:left w:val="nil"/>
              <w:bottom w:val="single" w:sz="8" w:space="0" w:color="auto"/>
              <w:right w:val="single" w:sz="8" w:space="0" w:color="auto"/>
            </w:tcBorders>
            <w:shd w:val="clear" w:color="auto" w:fill="auto"/>
            <w:vAlign w:val="center"/>
            <w:hideMark/>
          </w:tcPr>
          <w:p w14:paraId="09246B60"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3.07E-03</w:t>
            </w:r>
          </w:p>
        </w:tc>
        <w:tc>
          <w:tcPr>
            <w:tcW w:w="1054" w:type="dxa"/>
            <w:tcBorders>
              <w:top w:val="nil"/>
              <w:left w:val="nil"/>
              <w:bottom w:val="single" w:sz="8" w:space="0" w:color="auto"/>
              <w:right w:val="single" w:sz="8" w:space="0" w:color="auto"/>
            </w:tcBorders>
            <w:shd w:val="clear" w:color="auto" w:fill="auto"/>
            <w:vAlign w:val="center"/>
            <w:hideMark/>
          </w:tcPr>
          <w:p w14:paraId="553806BC"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1.81E-04</w:t>
            </w:r>
          </w:p>
        </w:tc>
      </w:tr>
      <w:tr w:rsidR="00FF665E" w:rsidRPr="00FF665E" w14:paraId="32B78B3D" w14:textId="77777777" w:rsidTr="00FF665E">
        <w:trPr>
          <w:trHeight w:val="54"/>
        </w:trPr>
        <w:tc>
          <w:tcPr>
            <w:tcW w:w="924" w:type="dxa"/>
            <w:tcBorders>
              <w:top w:val="nil"/>
              <w:left w:val="nil"/>
              <w:bottom w:val="single" w:sz="8" w:space="0" w:color="auto"/>
              <w:right w:val="single" w:sz="8" w:space="0" w:color="auto"/>
            </w:tcBorders>
            <w:shd w:val="clear" w:color="auto" w:fill="auto"/>
            <w:vAlign w:val="center"/>
            <w:hideMark/>
          </w:tcPr>
          <w:p w14:paraId="4EDD992C"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6781</w:t>
            </w:r>
          </w:p>
        </w:tc>
        <w:tc>
          <w:tcPr>
            <w:tcW w:w="939" w:type="dxa"/>
            <w:tcBorders>
              <w:top w:val="nil"/>
              <w:left w:val="nil"/>
              <w:bottom w:val="single" w:sz="8" w:space="0" w:color="auto"/>
              <w:right w:val="single" w:sz="8" w:space="0" w:color="auto"/>
            </w:tcBorders>
            <w:shd w:val="clear" w:color="auto" w:fill="auto"/>
            <w:vAlign w:val="center"/>
            <w:hideMark/>
          </w:tcPr>
          <w:p w14:paraId="264A0567"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92</w:t>
            </w:r>
          </w:p>
        </w:tc>
        <w:tc>
          <w:tcPr>
            <w:tcW w:w="945" w:type="dxa"/>
            <w:tcBorders>
              <w:top w:val="nil"/>
              <w:left w:val="nil"/>
              <w:bottom w:val="single" w:sz="8" w:space="0" w:color="auto"/>
              <w:right w:val="single" w:sz="8" w:space="0" w:color="auto"/>
            </w:tcBorders>
            <w:shd w:val="clear" w:color="auto" w:fill="auto"/>
            <w:vAlign w:val="center"/>
            <w:hideMark/>
          </w:tcPr>
          <w:p w14:paraId="00BE00C9"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5</w:t>
            </w:r>
          </w:p>
        </w:tc>
        <w:tc>
          <w:tcPr>
            <w:tcW w:w="925" w:type="dxa"/>
            <w:tcBorders>
              <w:top w:val="nil"/>
              <w:left w:val="nil"/>
              <w:bottom w:val="single" w:sz="8" w:space="0" w:color="auto"/>
              <w:right w:val="single" w:sz="8" w:space="0" w:color="auto"/>
            </w:tcBorders>
            <w:shd w:val="clear" w:color="auto" w:fill="auto"/>
            <w:vAlign w:val="center"/>
            <w:hideMark/>
          </w:tcPr>
          <w:p w14:paraId="1430D39F"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3</w:t>
            </w:r>
          </w:p>
        </w:tc>
        <w:tc>
          <w:tcPr>
            <w:tcW w:w="935" w:type="dxa"/>
            <w:tcBorders>
              <w:top w:val="nil"/>
              <w:left w:val="nil"/>
              <w:bottom w:val="single" w:sz="8" w:space="0" w:color="auto"/>
              <w:right w:val="single" w:sz="8" w:space="0" w:color="auto"/>
            </w:tcBorders>
            <w:shd w:val="clear" w:color="auto" w:fill="auto"/>
            <w:vAlign w:val="center"/>
            <w:hideMark/>
          </w:tcPr>
          <w:p w14:paraId="303341DF"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140000</w:t>
            </w:r>
          </w:p>
        </w:tc>
        <w:tc>
          <w:tcPr>
            <w:tcW w:w="952" w:type="dxa"/>
            <w:tcBorders>
              <w:top w:val="nil"/>
              <w:left w:val="nil"/>
              <w:bottom w:val="single" w:sz="8" w:space="0" w:color="auto"/>
              <w:right w:val="single" w:sz="8" w:space="0" w:color="auto"/>
            </w:tcBorders>
            <w:shd w:val="clear" w:color="auto" w:fill="auto"/>
            <w:vAlign w:val="center"/>
            <w:hideMark/>
          </w:tcPr>
          <w:p w14:paraId="3972D573"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4.84E-02</w:t>
            </w:r>
          </w:p>
        </w:tc>
        <w:tc>
          <w:tcPr>
            <w:tcW w:w="1006" w:type="dxa"/>
            <w:tcBorders>
              <w:top w:val="nil"/>
              <w:left w:val="nil"/>
              <w:bottom w:val="single" w:sz="8" w:space="0" w:color="auto"/>
              <w:right w:val="single" w:sz="8" w:space="0" w:color="auto"/>
            </w:tcBorders>
            <w:shd w:val="clear" w:color="auto" w:fill="auto"/>
            <w:vAlign w:val="center"/>
            <w:hideMark/>
          </w:tcPr>
          <w:p w14:paraId="05737F46"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6.59E-04</w:t>
            </w:r>
          </w:p>
        </w:tc>
        <w:tc>
          <w:tcPr>
            <w:tcW w:w="1054" w:type="dxa"/>
            <w:tcBorders>
              <w:top w:val="nil"/>
              <w:left w:val="nil"/>
              <w:bottom w:val="single" w:sz="8" w:space="0" w:color="auto"/>
              <w:right w:val="single" w:sz="8" w:space="0" w:color="auto"/>
            </w:tcBorders>
            <w:shd w:val="clear" w:color="auto" w:fill="auto"/>
            <w:vAlign w:val="center"/>
            <w:hideMark/>
          </w:tcPr>
          <w:p w14:paraId="3AE65E2C"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3.87E-05</w:t>
            </w:r>
          </w:p>
        </w:tc>
      </w:tr>
      <w:tr w:rsidR="00FF665E" w:rsidRPr="00FF665E" w14:paraId="4AFB8ED5" w14:textId="77777777" w:rsidTr="00FF665E">
        <w:trPr>
          <w:trHeight w:val="54"/>
        </w:trPr>
        <w:tc>
          <w:tcPr>
            <w:tcW w:w="924" w:type="dxa"/>
            <w:tcBorders>
              <w:top w:val="nil"/>
              <w:left w:val="nil"/>
              <w:bottom w:val="single" w:sz="8" w:space="0" w:color="auto"/>
              <w:right w:val="single" w:sz="8" w:space="0" w:color="auto"/>
            </w:tcBorders>
            <w:shd w:val="clear" w:color="auto" w:fill="auto"/>
            <w:vAlign w:val="center"/>
            <w:hideMark/>
          </w:tcPr>
          <w:p w14:paraId="4665610D"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38425</w:t>
            </w:r>
          </w:p>
        </w:tc>
        <w:tc>
          <w:tcPr>
            <w:tcW w:w="939" w:type="dxa"/>
            <w:tcBorders>
              <w:top w:val="nil"/>
              <w:left w:val="nil"/>
              <w:bottom w:val="single" w:sz="8" w:space="0" w:color="auto"/>
              <w:right w:val="single" w:sz="8" w:space="0" w:color="auto"/>
            </w:tcBorders>
            <w:shd w:val="clear" w:color="auto" w:fill="auto"/>
            <w:vAlign w:val="center"/>
            <w:hideMark/>
          </w:tcPr>
          <w:p w14:paraId="3A490AE9"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523</w:t>
            </w:r>
          </w:p>
        </w:tc>
        <w:tc>
          <w:tcPr>
            <w:tcW w:w="945" w:type="dxa"/>
            <w:tcBorders>
              <w:top w:val="nil"/>
              <w:left w:val="nil"/>
              <w:bottom w:val="single" w:sz="8" w:space="0" w:color="auto"/>
              <w:right w:val="single" w:sz="8" w:space="0" w:color="auto"/>
            </w:tcBorders>
            <w:shd w:val="clear" w:color="auto" w:fill="auto"/>
            <w:vAlign w:val="center"/>
            <w:hideMark/>
          </w:tcPr>
          <w:p w14:paraId="1F3468A9"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31</w:t>
            </w:r>
          </w:p>
        </w:tc>
        <w:tc>
          <w:tcPr>
            <w:tcW w:w="925" w:type="dxa"/>
            <w:tcBorders>
              <w:top w:val="nil"/>
              <w:left w:val="nil"/>
              <w:bottom w:val="single" w:sz="8" w:space="0" w:color="auto"/>
              <w:right w:val="single" w:sz="8" w:space="0" w:color="auto"/>
            </w:tcBorders>
            <w:shd w:val="clear" w:color="auto" w:fill="auto"/>
            <w:vAlign w:val="center"/>
            <w:hideMark/>
          </w:tcPr>
          <w:p w14:paraId="389FD0F8"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15</w:t>
            </w:r>
          </w:p>
        </w:tc>
        <w:tc>
          <w:tcPr>
            <w:tcW w:w="935" w:type="dxa"/>
            <w:tcBorders>
              <w:top w:val="nil"/>
              <w:left w:val="nil"/>
              <w:bottom w:val="single" w:sz="8" w:space="0" w:color="auto"/>
              <w:right w:val="single" w:sz="8" w:space="0" w:color="auto"/>
            </w:tcBorders>
            <w:shd w:val="clear" w:color="auto" w:fill="auto"/>
            <w:vAlign w:val="center"/>
            <w:hideMark/>
          </w:tcPr>
          <w:p w14:paraId="66208F0F"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140000</w:t>
            </w:r>
          </w:p>
        </w:tc>
        <w:tc>
          <w:tcPr>
            <w:tcW w:w="952" w:type="dxa"/>
            <w:tcBorders>
              <w:top w:val="nil"/>
              <w:left w:val="nil"/>
              <w:bottom w:val="single" w:sz="8" w:space="0" w:color="auto"/>
              <w:right w:val="single" w:sz="8" w:space="0" w:color="auto"/>
            </w:tcBorders>
            <w:shd w:val="clear" w:color="auto" w:fill="auto"/>
            <w:vAlign w:val="center"/>
            <w:hideMark/>
          </w:tcPr>
          <w:p w14:paraId="0A1D31E8"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2.74E-01</w:t>
            </w:r>
          </w:p>
        </w:tc>
        <w:tc>
          <w:tcPr>
            <w:tcW w:w="1006" w:type="dxa"/>
            <w:tcBorders>
              <w:top w:val="nil"/>
              <w:left w:val="nil"/>
              <w:bottom w:val="single" w:sz="8" w:space="0" w:color="auto"/>
              <w:right w:val="single" w:sz="8" w:space="0" w:color="auto"/>
            </w:tcBorders>
            <w:shd w:val="clear" w:color="auto" w:fill="auto"/>
            <w:vAlign w:val="center"/>
            <w:hideMark/>
          </w:tcPr>
          <w:p w14:paraId="1D1043A3"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3.73E-03</w:t>
            </w:r>
          </w:p>
        </w:tc>
        <w:tc>
          <w:tcPr>
            <w:tcW w:w="1054" w:type="dxa"/>
            <w:tcBorders>
              <w:top w:val="nil"/>
              <w:left w:val="nil"/>
              <w:bottom w:val="single" w:sz="8" w:space="0" w:color="auto"/>
              <w:right w:val="single" w:sz="8" w:space="0" w:color="auto"/>
            </w:tcBorders>
            <w:shd w:val="clear" w:color="auto" w:fill="auto"/>
            <w:vAlign w:val="center"/>
            <w:hideMark/>
          </w:tcPr>
          <w:p w14:paraId="13FF7A17"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2.20E-04</w:t>
            </w:r>
          </w:p>
        </w:tc>
      </w:tr>
    </w:tbl>
    <w:p w14:paraId="6074E03F" w14:textId="77777777" w:rsidR="00B2269C" w:rsidRDefault="00B2269C" w:rsidP="00686DCB">
      <w:pPr>
        <w:rPr>
          <w:lang w:val="en-US" w:eastAsia="en-US"/>
        </w:rPr>
      </w:pPr>
    </w:p>
    <w:tbl>
      <w:tblPr>
        <w:tblW w:w="6110" w:type="dxa"/>
        <w:tblLook w:val="04A0" w:firstRow="1" w:lastRow="0" w:firstColumn="1" w:lastColumn="0" w:noHBand="0" w:noVBand="1"/>
      </w:tblPr>
      <w:tblGrid>
        <w:gridCol w:w="1080"/>
        <w:gridCol w:w="1422"/>
        <w:gridCol w:w="1534"/>
        <w:gridCol w:w="1582"/>
        <w:gridCol w:w="1422"/>
      </w:tblGrid>
      <w:tr w:rsidR="00FF665E" w:rsidRPr="00FF665E" w14:paraId="2C533EC7" w14:textId="77777777" w:rsidTr="00FF665E">
        <w:trPr>
          <w:trHeight w:val="54"/>
        </w:trPr>
        <w:tc>
          <w:tcPr>
            <w:tcW w:w="894" w:type="dxa"/>
            <w:tcBorders>
              <w:top w:val="single" w:sz="8" w:space="0" w:color="auto"/>
              <w:left w:val="nil"/>
              <w:bottom w:val="single" w:sz="8" w:space="0" w:color="auto"/>
              <w:right w:val="single" w:sz="8" w:space="0" w:color="auto"/>
            </w:tcBorders>
            <w:shd w:val="clear" w:color="000000" w:fill="D9D9D9"/>
            <w:vAlign w:val="center"/>
            <w:hideMark/>
          </w:tcPr>
          <w:p w14:paraId="2C6C10EB"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[g NOx/mp*s]</w:t>
            </w:r>
          </w:p>
        </w:tc>
        <w:tc>
          <w:tcPr>
            <w:tcW w:w="1236" w:type="dxa"/>
            <w:tcBorders>
              <w:top w:val="single" w:sz="8" w:space="0" w:color="auto"/>
              <w:left w:val="nil"/>
              <w:bottom w:val="single" w:sz="8" w:space="0" w:color="auto"/>
              <w:right w:val="single" w:sz="8" w:space="0" w:color="auto"/>
            </w:tcBorders>
            <w:shd w:val="clear" w:color="000000" w:fill="D9D9D9"/>
            <w:vAlign w:val="center"/>
            <w:hideMark/>
          </w:tcPr>
          <w:p w14:paraId="48D1D97E"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totale [g NH3/</w:t>
            </w:r>
            <w:proofErr w:type="gramStart"/>
            <w:r w:rsidRPr="00FF665E">
              <w:rPr>
                <w:rFonts w:cs="Calibri"/>
                <w:b/>
                <w:bCs/>
                <w:color w:val="000000"/>
                <w:sz w:val="18"/>
                <w:szCs w:val="18"/>
                <w:lang w:val="en-US" w:eastAsia="en-US"/>
              </w:rPr>
              <w:t>amplas.*</w:t>
            </w:r>
            <w:proofErr w:type="gramEnd"/>
            <w:r w:rsidRPr="00FF665E">
              <w:rPr>
                <w:rFonts w:cs="Calibri"/>
                <w:b/>
                <w:bCs/>
                <w:color w:val="000000"/>
                <w:sz w:val="18"/>
                <w:szCs w:val="18"/>
                <w:lang w:val="en-US" w:eastAsia="en-US"/>
              </w:rPr>
              <w:t>s]</w:t>
            </w:r>
          </w:p>
        </w:tc>
        <w:tc>
          <w:tcPr>
            <w:tcW w:w="1348" w:type="dxa"/>
            <w:tcBorders>
              <w:top w:val="single" w:sz="8" w:space="0" w:color="auto"/>
              <w:left w:val="nil"/>
              <w:bottom w:val="single" w:sz="8" w:space="0" w:color="auto"/>
              <w:right w:val="single" w:sz="8" w:space="0" w:color="auto"/>
            </w:tcBorders>
            <w:shd w:val="clear" w:color="000000" w:fill="D9D9D9"/>
            <w:vAlign w:val="center"/>
            <w:hideMark/>
          </w:tcPr>
          <w:p w14:paraId="3591939C"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totale [g PM10/</w:t>
            </w:r>
            <w:proofErr w:type="gramStart"/>
            <w:r w:rsidRPr="00FF665E">
              <w:rPr>
                <w:rFonts w:cs="Calibri"/>
                <w:b/>
                <w:bCs/>
                <w:color w:val="000000"/>
                <w:sz w:val="18"/>
                <w:szCs w:val="18"/>
                <w:lang w:val="en-US" w:eastAsia="en-US"/>
              </w:rPr>
              <w:t>amplas.*</w:t>
            </w:r>
            <w:proofErr w:type="gramEnd"/>
            <w:r w:rsidRPr="00FF665E">
              <w:rPr>
                <w:rFonts w:cs="Calibri"/>
                <w:b/>
                <w:bCs/>
                <w:color w:val="000000"/>
                <w:sz w:val="18"/>
                <w:szCs w:val="18"/>
                <w:lang w:val="en-US" w:eastAsia="en-US"/>
              </w:rPr>
              <w:t>s]</w:t>
            </w:r>
          </w:p>
        </w:tc>
        <w:tc>
          <w:tcPr>
            <w:tcW w:w="1396" w:type="dxa"/>
            <w:tcBorders>
              <w:top w:val="single" w:sz="8" w:space="0" w:color="auto"/>
              <w:left w:val="nil"/>
              <w:bottom w:val="single" w:sz="8" w:space="0" w:color="auto"/>
              <w:right w:val="single" w:sz="8" w:space="0" w:color="auto"/>
            </w:tcBorders>
            <w:shd w:val="clear" w:color="000000" w:fill="D9D9D9"/>
            <w:vAlign w:val="center"/>
            <w:hideMark/>
          </w:tcPr>
          <w:p w14:paraId="2CD8A389"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totale [g PM2.5/</w:t>
            </w:r>
            <w:proofErr w:type="gramStart"/>
            <w:r w:rsidRPr="00FF665E">
              <w:rPr>
                <w:rFonts w:cs="Calibri"/>
                <w:b/>
                <w:bCs/>
                <w:color w:val="000000"/>
                <w:sz w:val="18"/>
                <w:szCs w:val="18"/>
                <w:lang w:val="en-US" w:eastAsia="en-US"/>
              </w:rPr>
              <w:t>amplas.*</w:t>
            </w:r>
            <w:proofErr w:type="gramEnd"/>
            <w:r w:rsidRPr="00FF665E">
              <w:rPr>
                <w:rFonts w:cs="Calibri"/>
                <w:b/>
                <w:bCs/>
                <w:color w:val="000000"/>
                <w:sz w:val="18"/>
                <w:szCs w:val="18"/>
                <w:lang w:val="en-US" w:eastAsia="en-US"/>
              </w:rPr>
              <w:t>s]</w:t>
            </w:r>
          </w:p>
        </w:tc>
        <w:tc>
          <w:tcPr>
            <w:tcW w:w="1236" w:type="dxa"/>
            <w:tcBorders>
              <w:top w:val="single" w:sz="8" w:space="0" w:color="auto"/>
              <w:left w:val="nil"/>
              <w:bottom w:val="single" w:sz="8" w:space="0" w:color="auto"/>
              <w:right w:val="single" w:sz="8" w:space="0" w:color="auto"/>
            </w:tcBorders>
            <w:shd w:val="clear" w:color="000000" w:fill="D9D9D9"/>
            <w:vAlign w:val="center"/>
            <w:hideMark/>
          </w:tcPr>
          <w:p w14:paraId="0E068CC6"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Emisii specifice totale [g NOx/</w:t>
            </w:r>
            <w:proofErr w:type="gramStart"/>
            <w:r w:rsidRPr="00FF665E">
              <w:rPr>
                <w:rFonts w:cs="Calibri"/>
                <w:b/>
                <w:bCs/>
                <w:color w:val="000000"/>
                <w:sz w:val="18"/>
                <w:szCs w:val="18"/>
                <w:lang w:val="en-US" w:eastAsia="en-US"/>
              </w:rPr>
              <w:t>amplas.*</w:t>
            </w:r>
            <w:proofErr w:type="gramEnd"/>
            <w:r w:rsidRPr="00FF665E">
              <w:rPr>
                <w:rFonts w:cs="Calibri"/>
                <w:b/>
                <w:bCs/>
                <w:color w:val="000000"/>
                <w:sz w:val="18"/>
                <w:szCs w:val="18"/>
                <w:lang w:val="en-US" w:eastAsia="en-US"/>
              </w:rPr>
              <w:t>s]</w:t>
            </w:r>
          </w:p>
        </w:tc>
      </w:tr>
      <w:tr w:rsidR="00FF665E" w:rsidRPr="00FF665E" w14:paraId="7FE61C59" w14:textId="77777777" w:rsidTr="00FF665E">
        <w:trPr>
          <w:trHeight w:val="54"/>
        </w:trPr>
        <w:tc>
          <w:tcPr>
            <w:tcW w:w="894" w:type="dxa"/>
            <w:tcBorders>
              <w:top w:val="nil"/>
              <w:left w:val="nil"/>
              <w:bottom w:val="single" w:sz="8" w:space="0" w:color="auto"/>
              <w:right w:val="single" w:sz="8" w:space="0" w:color="auto"/>
            </w:tcBorders>
            <w:shd w:val="clear" w:color="auto" w:fill="auto"/>
            <w:vAlign w:val="center"/>
            <w:hideMark/>
          </w:tcPr>
          <w:p w14:paraId="109C30A3"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9.04E-05</w:t>
            </w:r>
          </w:p>
        </w:tc>
        <w:tc>
          <w:tcPr>
            <w:tcW w:w="1236" w:type="dxa"/>
            <w:tcBorders>
              <w:top w:val="nil"/>
              <w:left w:val="nil"/>
              <w:bottom w:val="single" w:sz="8" w:space="0" w:color="auto"/>
              <w:right w:val="single" w:sz="8" w:space="0" w:color="auto"/>
            </w:tcBorders>
            <w:shd w:val="clear" w:color="auto" w:fill="auto"/>
            <w:vAlign w:val="center"/>
            <w:hideMark/>
          </w:tcPr>
          <w:p w14:paraId="5302969C"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3.16E+04</w:t>
            </w:r>
          </w:p>
        </w:tc>
        <w:tc>
          <w:tcPr>
            <w:tcW w:w="1348" w:type="dxa"/>
            <w:tcBorders>
              <w:top w:val="nil"/>
              <w:left w:val="nil"/>
              <w:bottom w:val="single" w:sz="8" w:space="0" w:color="auto"/>
              <w:right w:val="single" w:sz="8" w:space="0" w:color="auto"/>
            </w:tcBorders>
            <w:shd w:val="clear" w:color="auto" w:fill="auto"/>
            <w:vAlign w:val="center"/>
            <w:hideMark/>
          </w:tcPr>
          <w:p w14:paraId="2558BDC2"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4.30E+02</w:t>
            </w:r>
          </w:p>
        </w:tc>
        <w:tc>
          <w:tcPr>
            <w:tcW w:w="1396" w:type="dxa"/>
            <w:tcBorders>
              <w:top w:val="nil"/>
              <w:left w:val="nil"/>
              <w:bottom w:val="single" w:sz="8" w:space="0" w:color="auto"/>
              <w:right w:val="single" w:sz="8" w:space="0" w:color="auto"/>
            </w:tcBorders>
            <w:shd w:val="clear" w:color="auto" w:fill="auto"/>
            <w:vAlign w:val="center"/>
            <w:hideMark/>
          </w:tcPr>
          <w:p w14:paraId="58748235"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2.53E+01</w:t>
            </w:r>
          </w:p>
        </w:tc>
        <w:tc>
          <w:tcPr>
            <w:tcW w:w="1236" w:type="dxa"/>
            <w:tcBorders>
              <w:top w:val="nil"/>
              <w:left w:val="nil"/>
              <w:bottom w:val="single" w:sz="8" w:space="0" w:color="auto"/>
              <w:right w:val="single" w:sz="8" w:space="0" w:color="auto"/>
            </w:tcBorders>
            <w:shd w:val="clear" w:color="auto" w:fill="auto"/>
            <w:vAlign w:val="center"/>
            <w:hideMark/>
          </w:tcPr>
          <w:p w14:paraId="08B41714"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1.27E+01</w:t>
            </w:r>
          </w:p>
        </w:tc>
      </w:tr>
      <w:tr w:rsidR="00FF665E" w:rsidRPr="00FF665E" w14:paraId="6799F570" w14:textId="77777777" w:rsidTr="00FF665E">
        <w:trPr>
          <w:trHeight w:val="54"/>
        </w:trPr>
        <w:tc>
          <w:tcPr>
            <w:tcW w:w="894" w:type="dxa"/>
            <w:tcBorders>
              <w:top w:val="nil"/>
              <w:left w:val="nil"/>
              <w:bottom w:val="single" w:sz="8" w:space="0" w:color="auto"/>
              <w:right w:val="single" w:sz="8" w:space="0" w:color="auto"/>
            </w:tcBorders>
            <w:shd w:val="clear" w:color="auto" w:fill="auto"/>
            <w:vAlign w:val="center"/>
            <w:hideMark/>
          </w:tcPr>
          <w:p w14:paraId="39DA8A7A"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1.94E-05</w:t>
            </w:r>
          </w:p>
        </w:tc>
        <w:tc>
          <w:tcPr>
            <w:tcW w:w="1236" w:type="dxa"/>
            <w:tcBorders>
              <w:top w:val="nil"/>
              <w:left w:val="nil"/>
              <w:bottom w:val="single" w:sz="8" w:space="0" w:color="auto"/>
              <w:right w:val="single" w:sz="8" w:space="0" w:color="auto"/>
            </w:tcBorders>
            <w:shd w:val="clear" w:color="auto" w:fill="auto"/>
            <w:vAlign w:val="center"/>
            <w:hideMark/>
          </w:tcPr>
          <w:p w14:paraId="0FFF45D0"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6.78E+03</w:t>
            </w:r>
          </w:p>
        </w:tc>
        <w:tc>
          <w:tcPr>
            <w:tcW w:w="1348" w:type="dxa"/>
            <w:tcBorders>
              <w:top w:val="nil"/>
              <w:left w:val="nil"/>
              <w:bottom w:val="single" w:sz="8" w:space="0" w:color="auto"/>
              <w:right w:val="single" w:sz="8" w:space="0" w:color="auto"/>
            </w:tcBorders>
            <w:shd w:val="clear" w:color="auto" w:fill="auto"/>
            <w:vAlign w:val="center"/>
            <w:hideMark/>
          </w:tcPr>
          <w:p w14:paraId="4F25E7B8"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9.22E+01</w:t>
            </w:r>
          </w:p>
        </w:tc>
        <w:tc>
          <w:tcPr>
            <w:tcW w:w="1396" w:type="dxa"/>
            <w:tcBorders>
              <w:top w:val="nil"/>
              <w:left w:val="nil"/>
              <w:bottom w:val="single" w:sz="8" w:space="0" w:color="auto"/>
              <w:right w:val="single" w:sz="8" w:space="0" w:color="auto"/>
            </w:tcBorders>
            <w:shd w:val="clear" w:color="auto" w:fill="auto"/>
            <w:vAlign w:val="center"/>
            <w:hideMark/>
          </w:tcPr>
          <w:p w14:paraId="7C376FA8"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5.42E+00</w:t>
            </w:r>
          </w:p>
        </w:tc>
        <w:tc>
          <w:tcPr>
            <w:tcW w:w="1236" w:type="dxa"/>
            <w:tcBorders>
              <w:top w:val="nil"/>
              <w:left w:val="nil"/>
              <w:bottom w:val="single" w:sz="8" w:space="0" w:color="auto"/>
              <w:right w:val="single" w:sz="8" w:space="0" w:color="auto"/>
            </w:tcBorders>
            <w:shd w:val="clear" w:color="auto" w:fill="auto"/>
            <w:vAlign w:val="center"/>
            <w:hideMark/>
          </w:tcPr>
          <w:p w14:paraId="75C37CDC"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2.71E+00</w:t>
            </w:r>
          </w:p>
        </w:tc>
      </w:tr>
      <w:tr w:rsidR="00FF665E" w:rsidRPr="00FF665E" w14:paraId="1E5A9401" w14:textId="77777777" w:rsidTr="00FF665E">
        <w:trPr>
          <w:trHeight w:val="54"/>
        </w:trPr>
        <w:tc>
          <w:tcPr>
            <w:tcW w:w="894" w:type="dxa"/>
            <w:tcBorders>
              <w:top w:val="nil"/>
              <w:left w:val="nil"/>
              <w:bottom w:val="single" w:sz="8" w:space="0" w:color="auto"/>
              <w:right w:val="single" w:sz="8" w:space="0" w:color="auto"/>
            </w:tcBorders>
            <w:shd w:val="clear" w:color="auto" w:fill="auto"/>
            <w:vAlign w:val="center"/>
            <w:hideMark/>
          </w:tcPr>
          <w:p w14:paraId="1869AAB9" w14:textId="77777777" w:rsidR="00FF665E" w:rsidRPr="00FF665E" w:rsidRDefault="00FF665E" w:rsidP="00FF665E">
            <w:pPr>
              <w:widowControl/>
              <w:autoSpaceDE/>
              <w:autoSpaceDN/>
              <w:adjustRightInd/>
              <w:jc w:val="left"/>
              <w:rPr>
                <w:rFonts w:cs="Calibri"/>
                <w:b/>
                <w:bCs/>
                <w:color w:val="000000"/>
                <w:sz w:val="18"/>
                <w:szCs w:val="18"/>
                <w:lang w:val="en-US" w:eastAsia="en-US"/>
              </w:rPr>
            </w:pPr>
            <w:r w:rsidRPr="00FF665E">
              <w:rPr>
                <w:rFonts w:cs="Calibri"/>
                <w:b/>
                <w:bCs/>
                <w:color w:val="000000"/>
                <w:sz w:val="18"/>
                <w:szCs w:val="18"/>
                <w:lang w:val="en-US" w:eastAsia="en-US"/>
              </w:rPr>
              <w:t>1.10E-04</w:t>
            </w:r>
          </w:p>
        </w:tc>
        <w:tc>
          <w:tcPr>
            <w:tcW w:w="1236" w:type="dxa"/>
            <w:tcBorders>
              <w:top w:val="nil"/>
              <w:left w:val="nil"/>
              <w:bottom w:val="single" w:sz="8" w:space="0" w:color="auto"/>
              <w:right w:val="single" w:sz="8" w:space="0" w:color="auto"/>
            </w:tcBorders>
            <w:shd w:val="clear" w:color="auto" w:fill="auto"/>
            <w:vAlign w:val="center"/>
            <w:hideMark/>
          </w:tcPr>
          <w:p w14:paraId="28C7374D"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3.84E+04</w:t>
            </w:r>
          </w:p>
        </w:tc>
        <w:tc>
          <w:tcPr>
            <w:tcW w:w="1348" w:type="dxa"/>
            <w:tcBorders>
              <w:top w:val="nil"/>
              <w:left w:val="nil"/>
              <w:bottom w:val="single" w:sz="8" w:space="0" w:color="auto"/>
              <w:right w:val="single" w:sz="8" w:space="0" w:color="auto"/>
            </w:tcBorders>
            <w:shd w:val="clear" w:color="auto" w:fill="auto"/>
            <w:vAlign w:val="center"/>
            <w:hideMark/>
          </w:tcPr>
          <w:p w14:paraId="7DA1525F"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5.23E+02</w:t>
            </w:r>
          </w:p>
        </w:tc>
        <w:tc>
          <w:tcPr>
            <w:tcW w:w="1396" w:type="dxa"/>
            <w:tcBorders>
              <w:top w:val="nil"/>
              <w:left w:val="nil"/>
              <w:bottom w:val="single" w:sz="8" w:space="0" w:color="auto"/>
              <w:right w:val="single" w:sz="8" w:space="0" w:color="auto"/>
            </w:tcBorders>
            <w:shd w:val="clear" w:color="auto" w:fill="auto"/>
            <w:vAlign w:val="center"/>
            <w:hideMark/>
          </w:tcPr>
          <w:p w14:paraId="30E1F8B4"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3.07E+01</w:t>
            </w:r>
          </w:p>
        </w:tc>
        <w:tc>
          <w:tcPr>
            <w:tcW w:w="1236" w:type="dxa"/>
            <w:tcBorders>
              <w:top w:val="nil"/>
              <w:left w:val="nil"/>
              <w:bottom w:val="single" w:sz="8" w:space="0" w:color="auto"/>
              <w:right w:val="single" w:sz="8" w:space="0" w:color="auto"/>
            </w:tcBorders>
            <w:shd w:val="clear" w:color="auto" w:fill="auto"/>
            <w:vAlign w:val="center"/>
            <w:hideMark/>
          </w:tcPr>
          <w:p w14:paraId="680EE456" w14:textId="77777777" w:rsidR="00FF665E" w:rsidRPr="00FF665E" w:rsidRDefault="00FF665E" w:rsidP="00FF665E">
            <w:pPr>
              <w:widowControl/>
              <w:autoSpaceDE/>
              <w:autoSpaceDN/>
              <w:adjustRightInd/>
              <w:jc w:val="left"/>
              <w:rPr>
                <w:rFonts w:cs="Calibri"/>
                <w:color w:val="000000"/>
                <w:sz w:val="18"/>
                <w:szCs w:val="18"/>
                <w:lang w:val="en-US" w:eastAsia="en-US"/>
              </w:rPr>
            </w:pPr>
            <w:r w:rsidRPr="00FF665E">
              <w:rPr>
                <w:rFonts w:cs="Calibri"/>
                <w:color w:val="000000"/>
                <w:sz w:val="18"/>
                <w:szCs w:val="18"/>
                <w:lang w:val="en-US" w:eastAsia="en-US"/>
              </w:rPr>
              <w:t>1.54E+01</w:t>
            </w:r>
          </w:p>
        </w:tc>
      </w:tr>
    </w:tbl>
    <w:p w14:paraId="218FE85A" w14:textId="77777777" w:rsidR="00686DCB" w:rsidRDefault="00686DCB" w:rsidP="00686DCB">
      <w:pPr>
        <w:rPr>
          <w:lang w:val="en-US" w:eastAsia="en-US"/>
        </w:rPr>
      </w:pPr>
    </w:p>
    <w:tbl>
      <w:tblPr>
        <w:tblW w:w="8666" w:type="dxa"/>
        <w:tblLook w:val="04A0" w:firstRow="1" w:lastRow="0" w:firstColumn="1" w:lastColumn="0" w:noHBand="0" w:noVBand="1"/>
      </w:tblPr>
      <w:tblGrid>
        <w:gridCol w:w="8666"/>
      </w:tblGrid>
      <w:tr w:rsidR="004849BB" w:rsidRPr="00A378F9" w14:paraId="61A871B5" w14:textId="77777777" w:rsidTr="00FF665E">
        <w:trPr>
          <w:trHeight w:val="288"/>
        </w:trPr>
        <w:tc>
          <w:tcPr>
            <w:tcW w:w="8666" w:type="dxa"/>
            <w:tcBorders>
              <w:top w:val="single" w:sz="4" w:space="0" w:color="auto"/>
              <w:left w:val="single" w:sz="4" w:space="0" w:color="auto"/>
              <w:bottom w:val="nil"/>
              <w:right w:val="single" w:sz="4" w:space="0" w:color="auto"/>
            </w:tcBorders>
            <w:shd w:val="clear" w:color="auto" w:fill="auto"/>
            <w:vAlign w:val="bottom"/>
            <w:hideMark/>
          </w:tcPr>
          <w:p w14:paraId="27AE3809" w14:textId="77777777" w:rsidR="004849BB" w:rsidRPr="00A378F9" w:rsidRDefault="004849BB" w:rsidP="009E72AE">
            <w:pPr>
              <w:widowControl/>
              <w:autoSpaceDE/>
              <w:autoSpaceDN/>
              <w:adjustRightInd/>
              <w:jc w:val="left"/>
              <w:rPr>
                <w:rFonts w:cs="Calibri"/>
                <w:color w:val="000000"/>
                <w:sz w:val="18"/>
                <w:szCs w:val="18"/>
              </w:rPr>
            </w:pPr>
            <w:r w:rsidRPr="00A378F9">
              <w:rPr>
                <w:rFonts w:cs="Calibri"/>
                <w:color w:val="000000"/>
                <w:sz w:val="18"/>
                <w:szCs w:val="18"/>
              </w:rPr>
              <w:t>**) AAP - annual average population</w:t>
            </w:r>
          </w:p>
        </w:tc>
      </w:tr>
      <w:tr w:rsidR="004849BB" w:rsidRPr="00A378F9" w14:paraId="408338EC" w14:textId="77777777" w:rsidTr="00FF665E">
        <w:trPr>
          <w:trHeight w:val="73"/>
        </w:trPr>
        <w:tc>
          <w:tcPr>
            <w:tcW w:w="8666" w:type="dxa"/>
            <w:tcBorders>
              <w:top w:val="nil"/>
              <w:left w:val="single" w:sz="4" w:space="0" w:color="auto"/>
              <w:bottom w:val="single" w:sz="4" w:space="0" w:color="auto"/>
              <w:right w:val="single" w:sz="4" w:space="0" w:color="auto"/>
            </w:tcBorders>
            <w:shd w:val="clear" w:color="auto" w:fill="auto"/>
            <w:vAlign w:val="bottom"/>
            <w:hideMark/>
          </w:tcPr>
          <w:p w14:paraId="161F0EB0" w14:textId="77777777" w:rsidR="004849BB" w:rsidRPr="00A378F9" w:rsidRDefault="004849BB" w:rsidP="009E72AE">
            <w:pPr>
              <w:widowControl/>
              <w:autoSpaceDE/>
              <w:autoSpaceDN/>
              <w:adjustRightInd/>
              <w:jc w:val="left"/>
              <w:rPr>
                <w:rFonts w:cs="Calibri"/>
                <w:color w:val="000000"/>
                <w:sz w:val="18"/>
                <w:szCs w:val="18"/>
              </w:rPr>
            </w:pPr>
            <w:r w:rsidRPr="00A378F9">
              <w:rPr>
                <w:rFonts w:cs="Calibri"/>
                <w:color w:val="000000"/>
                <w:sz w:val="18"/>
                <w:szCs w:val="18"/>
              </w:rPr>
              <w:t>*) Numarul de locuri sunt precizate pentru porc gras (&gt;30 kg) si / sau pentru scroafe (care include si vieri). Emisiile caracteristicice pentru sugari si tineret (&lt;30kg) sunt incluse in factorii de emisie pentru porci la ingrasat sau scroafe</w:t>
            </w:r>
          </w:p>
        </w:tc>
      </w:tr>
    </w:tbl>
    <w:p w14:paraId="7A67FD75" w14:textId="77777777" w:rsidR="004849BB" w:rsidRDefault="004849BB" w:rsidP="004849BB"/>
    <w:p w14:paraId="02736C64" w14:textId="77777777" w:rsidR="004849BB" w:rsidRPr="00065BE4" w:rsidRDefault="004849BB" w:rsidP="004849BB">
      <w:pPr>
        <w:rPr>
          <w:b/>
          <w:bCs/>
          <w:i/>
          <w:iCs/>
        </w:rPr>
      </w:pPr>
      <w:bookmarkStart w:id="78" w:name="_Toc534561020"/>
      <w:r w:rsidRPr="00065BE4">
        <w:rPr>
          <w:b/>
          <w:bCs/>
          <w:i/>
          <w:iCs/>
        </w:rPr>
        <w:t>Mirosuri</w:t>
      </w:r>
      <w:bookmarkEnd w:id="78"/>
    </w:p>
    <w:p w14:paraId="7E07E318" w14:textId="77777777" w:rsidR="00F04C24" w:rsidRPr="0020243C" w:rsidRDefault="00F04C24" w:rsidP="00F04C24">
      <w:r w:rsidRPr="00B579AB">
        <w:t xml:space="preserve">Emisiile de mirosuri sunt specifice activității de creștere a </w:t>
      </w:r>
      <w:r>
        <w:t xml:space="preserve">porcilor și </w:t>
      </w:r>
      <w:r w:rsidRPr="00B579AB">
        <w:t xml:space="preserve">sunt date de procesele </w:t>
      </w:r>
      <w:r w:rsidRPr="0020243C">
        <w:t>metabolice și de fermentație, prin emisiile de amoniac, metan și hidrogen sulfurat. Mirosul este perceput și la concentrații foarte mici ale acestor gaze în aer. Impactul asupra zonelor vecine depinde de mai mulți factori, cum ar fi:</w:t>
      </w:r>
    </w:p>
    <w:p w14:paraId="0FA000A4" w14:textId="77777777" w:rsidR="00F04C24" w:rsidRPr="0020243C" w:rsidRDefault="00F04C24" w:rsidP="005512C1">
      <w:pPr>
        <w:pStyle w:val="ListParagraph"/>
        <w:numPr>
          <w:ilvl w:val="0"/>
          <w:numId w:val="30"/>
        </w:numPr>
        <w:jc w:val="both"/>
      </w:pPr>
      <w:r w:rsidRPr="0020243C">
        <w:t>Distanta fată de receptori;</w:t>
      </w:r>
    </w:p>
    <w:p w14:paraId="08453CDE" w14:textId="77777777" w:rsidR="00F04C24" w:rsidRPr="0020243C" w:rsidRDefault="00F04C24" w:rsidP="005512C1">
      <w:pPr>
        <w:pStyle w:val="ListParagraph"/>
        <w:numPr>
          <w:ilvl w:val="0"/>
          <w:numId w:val="30"/>
        </w:numPr>
        <w:jc w:val="both"/>
      </w:pPr>
      <w:r w:rsidRPr="0020243C">
        <w:t>Direcția și viteza vântului dominant;</w:t>
      </w:r>
    </w:p>
    <w:p w14:paraId="633CC758" w14:textId="77777777" w:rsidR="00F04C24" w:rsidRPr="0020243C" w:rsidRDefault="00F04C24" w:rsidP="005512C1">
      <w:pPr>
        <w:pStyle w:val="ListParagraph"/>
        <w:numPr>
          <w:ilvl w:val="0"/>
          <w:numId w:val="30"/>
        </w:numPr>
        <w:jc w:val="both"/>
      </w:pPr>
      <w:r w:rsidRPr="0020243C">
        <w:t>Condițiile meteo;</w:t>
      </w:r>
    </w:p>
    <w:p w14:paraId="2DB86BBD" w14:textId="77777777" w:rsidR="00F04C24" w:rsidRPr="0020243C" w:rsidRDefault="00F04C24" w:rsidP="005512C1">
      <w:pPr>
        <w:pStyle w:val="ListParagraph"/>
        <w:numPr>
          <w:ilvl w:val="0"/>
          <w:numId w:val="30"/>
        </w:numPr>
        <w:jc w:val="both"/>
      </w:pPr>
      <w:r w:rsidRPr="0020243C">
        <w:t>Tehnologii și măsuri de reducere a mirosurilor aplicate.</w:t>
      </w:r>
    </w:p>
    <w:p w14:paraId="1709F34D" w14:textId="77777777" w:rsidR="00F04C24" w:rsidRDefault="00F04C24" w:rsidP="00F04C24"/>
    <w:p w14:paraId="73C788F1" w14:textId="77777777" w:rsidR="00F04C24" w:rsidRPr="0020243C" w:rsidRDefault="00F04C24" w:rsidP="00F04C24">
      <w:r>
        <w:t>D</w:t>
      </w:r>
      <w:r w:rsidRPr="0020243C">
        <w:t xml:space="preserve">istanța față de receptori în cazul analizat este mai mare de </w:t>
      </w:r>
      <w:r>
        <w:t xml:space="preserve">1000 </w:t>
      </w:r>
      <w:r w:rsidRPr="0020243C">
        <w:t xml:space="preserve">m. Condițiile meteo nu pot fi controlate, însă se pot adopta o serie de măsuri menite să reducă emisiile de mirosuri. </w:t>
      </w:r>
      <w:r>
        <w:t>S-au adoptat cele mai bune tehnici disponibile pentru reducerea mirosurilor, astfel:</w:t>
      </w:r>
    </w:p>
    <w:p w14:paraId="48DD79B0" w14:textId="77777777" w:rsidR="00F04C24" w:rsidRPr="0020243C" w:rsidRDefault="00F04C24" w:rsidP="005512C1">
      <w:pPr>
        <w:pStyle w:val="ListParagraph"/>
        <w:numPr>
          <w:ilvl w:val="0"/>
          <w:numId w:val="31"/>
        </w:numPr>
        <w:jc w:val="both"/>
      </w:pPr>
      <w:r w:rsidRPr="0020243C">
        <w:t xml:space="preserve">Măsuri de igienă a producției prin respectarea strictă a procesului de exploatare a creșterii </w:t>
      </w:r>
      <w:r>
        <w:t>porcilor;</w:t>
      </w:r>
    </w:p>
    <w:p w14:paraId="739243C1" w14:textId="77777777" w:rsidR="00F04C24" w:rsidRPr="0020243C" w:rsidRDefault="00F04C24" w:rsidP="005512C1">
      <w:pPr>
        <w:pStyle w:val="ListParagraph"/>
        <w:numPr>
          <w:ilvl w:val="0"/>
          <w:numId w:val="31"/>
        </w:numPr>
        <w:jc w:val="both"/>
      </w:pPr>
      <w:r w:rsidRPr="0020243C">
        <w:t>Utilizarea unui regim nutrițional adecvat în vederea reducerii emisiilor de miros;</w:t>
      </w:r>
    </w:p>
    <w:p w14:paraId="4D3E35C1" w14:textId="77777777" w:rsidR="00F04C24" w:rsidRPr="0020243C" w:rsidRDefault="00F04C24" w:rsidP="005512C1">
      <w:pPr>
        <w:pStyle w:val="ListParagraph"/>
        <w:numPr>
          <w:ilvl w:val="0"/>
          <w:numId w:val="31"/>
        </w:numPr>
        <w:jc w:val="both"/>
      </w:pPr>
      <w:r w:rsidRPr="0020243C">
        <w:t>Respectarea programului de eliminare a dejecțiilor, evitându-se stagnarea lor în adăposturi;</w:t>
      </w:r>
    </w:p>
    <w:p w14:paraId="66A103A7" w14:textId="77777777" w:rsidR="00F04C24" w:rsidRDefault="00F04C24" w:rsidP="005512C1">
      <w:pPr>
        <w:pStyle w:val="ListParagraph"/>
        <w:numPr>
          <w:ilvl w:val="0"/>
          <w:numId w:val="31"/>
        </w:numPr>
        <w:jc w:val="both"/>
      </w:pPr>
      <w:r w:rsidRPr="0020243C">
        <w:t>Gestiunea corectă a dejecțiilor</w:t>
      </w:r>
    </w:p>
    <w:p w14:paraId="4A161601" w14:textId="77777777" w:rsidR="00F04C24" w:rsidRPr="0020243C" w:rsidRDefault="00F04C24" w:rsidP="005512C1">
      <w:pPr>
        <w:pStyle w:val="ListParagraph"/>
        <w:numPr>
          <w:ilvl w:val="0"/>
          <w:numId w:val="31"/>
        </w:numPr>
        <w:jc w:val="both"/>
      </w:pPr>
      <w:r w:rsidRPr="0020243C">
        <w:t>Întreținerea și igienizarea periodică a sistemului de dejecții și a rețelelor de canalizare.</w:t>
      </w:r>
    </w:p>
    <w:p w14:paraId="4C56F343" w14:textId="77777777" w:rsidR="00F04C24" w:rsidRPr="0020243C" w:rsidRDefault="00F04C24" w:rsidP="005512C1">
      <w:pPr>
        <w:pStyle w:val="ListParagraph"/>
        <w:numPr>
          <w:ilvl w:val="0"/>
          <w:numId w:val="31"/>
        </w:numPr>
        <w:shd w:val="clear" w:color="auto" w:fill="FFFFFF" w:themeFill="background1"/>
        <w:jc w:val="both"/>
      </w:pPr>
      <w:r w:rsidRPr="0020243C">
        <w:rPr>
          <w:rFonts w:cs="Arial"/>
        </w:rPr>
        <w:t>titularul activit</w:t>
      </w:r>
      <w:r w:rsidRPr="0020243C">
        <w:rPr>
          <w:rFonts w:eastAsia="TimesNewRoman" w:cs="Arial"/>
        </w:rPr>
        <w:t>ăț</w:t>
      </w:r>
      <w:r w:rsidRPr="0020243C">
        <w:rPr>
          <w:rFonts w:cs="Arial"/>
        </w:rPr>
        <w:t>ii î</w:t>
      </w:r>
      <w:r w:rsidRPr="0020243C">
        <w:rPr>
          <w:rFonts w:eastAsia="TimesNewRoman" w:cs="Arial"/>
        </w:rPr>
        <w:t>ș</w:t>
      </w:r>
      <w:r w:rsidRPr="0020243C">
        <w:rPr>
          <w:rFonts w:cs="Arial"/>
        </w:rPr>
        <w:t>i planifică activit</w:t>
      </w:r>
      <w:r w:rsidRPr="0020243C">
        <w:rPr>
          <w:rFonts w:eastAsia="TimesNewRoman" w:cs="Arial"/>
        </w:rPr>
        <w:t>ăț</w:t>
      </w:r>
      <w:r w:rsidRPr="0020243C">
        <w:rPr>
          <w:rFonts w:cs="Arial"/>
        </w:rPr>
        <w:t>ile din care rezult</w:t>
      </w:r>
      <w:r w:rsidRPr="0020243C">
        <w:rPr>
          <w:rFonts w:eastAsia="TimesNewRoman" w:cs="Arial"/>
        </w:rPr>
        <w:t xml:space="preserve">ă </w:t>
      </w:r>
      <w:r w:rsidRPr="0020243C">
        <w:rPr>
          <w:rFonts w:cs="Arial"/>
        </w:rPr>
        <w:t>mirosuri dezagreabile persistente, sesizabile olfactiv (transportul dejecțiilor, anumite lucr</w:t>
      </w:r>
      <w:r w:rsidRPr="0020243C">
        <w:rPr>
          <w:rFonts w:eastAsia="TimesNewRoman" w:cs="Arial"/>
        </w:rPr>
        <w:t>ă</w:t>
      </w:r>
      <w:r w:rsidRPr="0020243C">
        <w:rPr>
          <w:rFonts w:cs="Arial"/>
        </w:rPr>
        <w:t>ri de întreținere), ținând seama de condițiile atmosferice, evitându-se planificarea acestora în perioadele defavorabile dispersiei pe vertical</w:t>
      </w:r>
      <w:r w:rsidRPr="0020243C">
        <w:rPr>
          <w:rFonts w:eastAsia="TimesNewRoman" w:cs="Arial"/>
        </w:rPr>
        <w:t xml:space="preserve">ă </w:t>
      </w:r>
      <w:r w:rsidRPr="0020243C">
        <w:rPr>
          <w:rFonts w:cs="Arial"/>
        </w:rPr>
        <w:t>a poluanților, pentru prevenirea r</w:t>
      </w:r>
      <w:r w:rsidRPr="0020243C">
        <w:rPr>
          <w:rFonts w:eastAsia="TimesNewRoman" w:cs="Arial"/>
        </w:rPr>
        <w:t>ă</w:t>
      </w:r>
      <w:r w:rsidRPr="0020243C">
        <w:rPr>
          <w:rFonts w:cs="Arial"/>
        </w:rPr>
        <w:t xml:space="preserve">spândirii mirosului la distante mari. De asemenea, </w:t>
      </w:r>
      <w:r w:rsidRPr="0020243C">
        <w:rPr>
          <w:rFonts w:cs="Arial"/>
        </w:rPr>
        <w:lastRenderedPageBreak/>
        <w:t>toate operațiile de pe amplasament sunt realizate în a</w:t>
      </w:r>
      <w:r w:rsidRPr="0020243C">
        <w:rPr>
          <w:rFonts w:eastAsia="TimesNewRoman" w:cs="Arial"/>
        </w:rPr>
        <w:t>ș</w:t>
      </w:r>
      <w:r w:rsidRPr="0020243C">
        <w:rPr>
          <w:rFonts w:cs="Arial"/>
        </w:rPr>
        <w:t>a fel încât emisiile și mirosurile s</w:t>
      </w:r>
      <w:r w:rsidRPr="0020243C">
        <w:rPr>
          <w:rFonts w:eastAsia="TimesNewRoman" w:cs="Arial"/>
        </w:rPr>
        <w:t xml:space="preserve">ă </w:t>
      </w:r>
      <w:r w:rsidRPr="0020243C">
        <w:rPr>
          <w:rFonts w:cs="Arial"/>
        </w:rPr>
        <w:t>nu determine o deteriorare semnificativ</w:t>
      </w:r>
      <w:r w:rsidRPr="0020243C">
        <w:rPr>
          <w:rFonts w:eastAsia="TimesNewRoman" w:cs="Arial"/>
        </w:rPr>
        <w:t xml:space="preserve">ă </w:t>
      </w:r>
      <w:r w:rsidRPr="0020243C">
        <w:rPr>
          <w:rFonts w:cs="Arial"/>
        </w:rPr>
        <w:t>a calit</w:t>
      </w:r>
      <w:r w:rsidRPr="0020243C">
        <w:rPr>
          <w:rFonts w:eastAsia="TimesNewRoman" w:cs="Arial"/>
        </w:rPr>
        <w:t>ăț</w:t>
      </w:r>
      <w:r w:rsidRPr="0020243C">
        <w:rPr>
          <w:rFonts w:cs="Arial"/>
        </w:rPr>
        <w:t>ii aerului, dincolo de limitele amplasamentului.</w:t>
      </w:r>
    </w:p>
    <w:p w14:paraId="3EBF3572" w14:textId="77777777" w:rsidR="00F04C24" w:rsidRDefault="00F04C24" w:rsidP="00F04C24"/>
    <w:p w14:paraId="487223AA" w14:textId="5C5F888D" w:rsidR="00F04C24" w:rsidRDefault="00F04C24" w:rsidP="00F04C24">
      <w:r>
        <w:t xml:space="preserve">Dejecțiile se colectează în </w:t>
      </w:r>
      <w:r>
        <w:t>laguna</w:t>
      </w:r>
      <w:r>
        <w:t xml:space="preserve"> propus</w:t>
      </w:r>
      <w:r>
        <w:t>ă</w:t>
      </w:r>
      <w:r>
        <w:t xml:space="preserve">. </w:t>
      </w:r>
      <w:r w:rsidRPr="0020243C">
        <w:t xml:space="preserve">După </w:t>
      </w:r>
      <w:r>
        <w:t>maturare</w:t>
      </w:r>
      <w:r>
        <w:t xml:space="preserve">, </w:t>
      </w:r>
      <w:r w:rsidRPr="0020243C">
        <w:t>dejecțiile sunt livrate către terți în vederea împrăștierii pe sol, cu respectarea codului de bune practici în fermă și a codului de management a dejecțiilor animaliere, aprobate prin Ordin nr. 1234 din 14/11/2006</w:t>
      </w:r>
      <w:r>
        <w:t xml:space="preserve">, cu modificările și completările </w:t>
      </w:r>
      <w:r>
        <w:t>ulterioare</w:t>
      </w:r>
      <w:r>
        <w:t>.</w:t>
      </w:r>
    </w:p>
    <w:p w14:paraId="5DCF1503" w14:textId="77777777" w:rsidR="00F04C24" w:rsidRPr="0020243C" w:rsidRDefault="00F04C24" w:rsidP="00F04C24"/>
    <w:p w14:paraId="6C65EF46" w14:textId="77777777" w:rsidR="00F04C24" w:rsidRDefault="00F04C24" w:rsidP="00F04C24">
      <w:r w:rsidRPr="0020243C">
        <w:t xml:space="preserve">În timpul ciclurilor de producție, emisiile de miros sunt reduse și sunt generate de aerul din hală evacuat prin sistemele de ventilație. Aerul evacuat poate conține gaze mirositoare rezultate din procesele metabolice de creștere a </w:t>
      </w:r>
      <w:r>
        <w:t>porcilor</w:t>
      </w:r>
      <w:r w:rsidRPr="0020243C">
        <w:t>. Având în vedere distanta relativ mare (&gt;</w:t>
      </w:r>
      <w:r>
        <w:t>1000</w:t>
      </w:r>
      <w:r w:rsidRPr="0020243C">
        <w:t xml:space="preserve"> m) dintre sursele de miros și potențialii receptori (zone locuite), se estimează că mirosul nu cauzează un impact semnificativ</w:t>
      </w:r>
      <w:r w:rsidRPr="00C041C1">
        <w:t>.</w:t>
      </w:r>
    </w:p>
    <w:p w14:paraId="1D9952CF" w14:textId="77777777" w:rsidR="00F04C24" w:rsidRDefault="00F04C24" w:rsidP="00F04C24"/>
    <w:p w14:paraId="1E0A84C6" w14:textId="77777777" w:rsidR="00F04C24" w:rsidRPr="006869D8" w:rsidRDefault="00F04C24" w:rsidP="00F04C24">
      <w:pPr>
        <w:rPr>
          <w:b/>
          <w:i/>
          <w:iCs/>
          <w:u w:val="single"/>
          <w:lang w:eastAsia="en-GB"/>
        </w:rPr>
      </w:pPr>
      <w:r w:rsidRPr="006869D8">
        <w:rPr>
          <w:b/>
          <w:i/>
          <w:iCs/>
          <w:u w:val="single"/>
          <w:lang w:eastAsia="en-GB"/>
        </w:rPr>
        <w:t>Emisii cumulate</w:t>
      </w:r>
    </w:p>
    <w:p w14:paraId="149474E7" w14:textId="77777777" w:rsidR="00F04C24" w:rsidRDefault="00F04C24" w:rsidP="00F04C24">
      <w:pPr>
        <w:rPr>
          <w:lang w:eastAsia="en-US"/>
        </w:rPr>
      </w:pPr>
      <w:r w:rsidRPr="001B64CF">
        <w:rPr>
          <w:lang w:eastAsia="en-US"/>
        </w:rPr>
        <w:t>În vecinătatea fermei propuse se găsesc următoare proiecte similare:</w:t>
      </w:r>
    </w:p>
    <w:p w14:paraId="1E5574A6" w14:textId="77777777" w:rsidR="00F04C24" w:rsidRPr="00674F44" w:rsidRDefault="00F04C24" w:rsidP="005512C1">
      <w:pPr>
        <w:pStyle w:val="ListParagraph"/>
        <w:numPr>
          <w:ilvl w:val="0"/>
          <w:numId w:val="59"/>
        </w:numPr>
        <w:jc w:val="both"/>
      </w:pPr>
      <w:r w:rsidRPr="00674F44">
        <w:rPr>
          <w:b/>
        </w:rPr>
        <w:t xml:space="preserve">Ferma de îngrășare suine </w:t>
      </w:r>
      <w:r w:rsidRPr="00674F44">
        <w:rPr>
          <w:bCs/>
        </w:rPr>
        <w:t>din intravilanul com. Șeitin, CF 302590, jud. Arad, operată de SC MARROM PIGS SRL</w:t>
      </w:r>
      <w:r w:rsidRPr="00674F44">
        <w:t xml:space="preserve"> </w:t>
      </w:r>
      <w:r>
        <w:t xml:space="preserve">- </w:t>
      </w:r>
      <w:r w:rsidRPr="00674F44">
        <w:t>1 hală cu capacitatea totală (număr mediu de locuri de cazare la un moment dat) de 2700 locuri porci la îngrășat x 3.4 serii /an,</w:t>
      </w:r>
      <w:r>
        <w:t xml:space="preserve"> situată la distanța minimă de 3.90 km față de ferma analizată – în procedură de emitere a autorizației integrate de mediu</w:t>
      </w:r>
    </w:p>
    <w:p w14:paraId="4F68B6A8" w14:textId="77777777" w:rsidR="00F04C24" w:rsidRPr="00674F44" w:rsidRDefault="00F04C24" w:rsidP="005512C1">
      <w:pPr>
        <w:pStyle w:val="ListParagraph"/>
        <w:numPr>
          <w:ilvl w:val="0"/>
          <w:numId w:val="59"/>
        </w:numPr>
        <w:jc w:val="both"/>
      </w:pPr>
      <w:r w:rsidRPr="00674F44">
        <w:rPr>
          <w:b/>
        </w:rPr>
        <w:t xml:space="preserve">Ferma de îngrășare suine </w:t>
      </w:r>
      <w:r w:rsidRPr="00674F44">
        <w:rPr>
          <w:bCs/>
        </w:rPr>
        <w:t xml:space="preserve">din intravilanul com. Șeitin, CF 302590, jud. Arad, operată de SC </w:t>
      </w:r>
      <w:r>
        <w:rPr>
          <w:bCs/>
        </w:rPr>
        <w:t>EVROM</w:t>
      </w:r>
      <w:r w:rsidRPr="00674F44">
        <w:rPr>
          <w:bCs/>
        </w:rPr>
        <w:t xml:space="preserve"> PIGS SRL</w:t>
      </w:r>
      <w:r w:rsidRPr="00674F44">
        <w:t xml:space="preserve"> </w:t>
      </w:r>
      <w:r>
        <w:t xml:space="preserve">- </w:t>
      </w:r>
      <w:r w:rsidRPr="00674F44">
        <w:t>1 hală cu capacitatea totală (număr mediu de locuri de cazare la un moment dat) de 2700 locuri porci la îngrășat x 3.4 serii /an,</w:t>
      </w:r>
      <w:r>
        <w:t xml:space="preserve"> situată la distanța minimă de 4.24 km față de ferma analizată – în procedură de emitere a autorizației integrate de mediu</w:t>
      </w:r>
    </w:p>
    <w:p w14:paraId="7F342744" w14:textId="77777777" w:rsidR="00F04C24" w:rsidRDefault="00F04C24" w:rsidP="00F04C24"/>
    <w:p w14:paraId="0ED34C8C" w14:textId="77777777" w:rsidR="00F04C24" w:rsidRPr="002A2235" w:rsidRDefault="00F04C24" w:rsidP="00F04C24">
      <w:r>
        <w:t>Distanțele dintre cele 2 ferme din loc. Șeitin și ferma analizată sunt de minim 3.90 km, ceea ce face ca efectele asupra mediului generate de funcționarea simultană a fermelor, să fie reduse.</w:t>
      </w:r>
    </w:p>
    <w:p w14:paraId="6B7885D3" w14:textId="77777777" w:rsidR="00FF19C3" w:rsidRPr="001E75C6" w:rsidRDefault="00FF19C3" w:rsidP="004309CA">
      <w:pPr>
        <w:shd w:val="clear" w:color="auto" w:fill="FFFFFF"/>
        <w:rPr>
          <w:rFonts w:cs="Calibri"/>
          <w:color w:val="444444"/>
          <w:sz w:val="26"/>
          <w:szCs w:val="26"/>
          <w:lang w:eastAsia="en-GB"/>
        </w:rPr>
      </w:pPr>
    </w:p>
    <w:p w14:paraId="09B2F2A1" w14:textId="2207E0C1" w:rsidR="00AE188B" w:rsidRPr="00EB37DC" w:rsidRDefault="00AE188B" w:rsidP="00FF19C3">
      <w:pPr>
        <w:pStyle w:val="Heading3"/>
        <w:spacing w:before="0" w:after="0"/>
        <w:rPr>
          <w:color w:val="333333"/>
          <w:lang w:eastAsia="en-GB"/>
        </w:rPr>
      </w:pPr>
      <w:bookmarkStart w:id="79" w:name="_Toc20304622"/>
      <w:r w:rsidRPr="00EB37DC">
        <w:rPr>
          <w:color w:val="222222"/>
          <w:lang w:eastAsia="en-GB"/>
        </w:rPr>
        <w:t>P</w:t>
      </w:r>
      <w:r w:rsidRPr="00EB37DC">
        <w:rPr>
          <w:lang w:eastAsia="en-GB"/>
        </w:rPr>
        <w:t>rotecția împotriva zgomotului și vibrațiilor</w:t>
      </w:r>
      <w:bookmarkEnd w:id="79"/>
    </w:p>
    <w:p w14:paraId="2F96AAB5" w14:textId="77777777" w:rsidR="003F502F" w:rsidRDefault="003F502F" w:rsidP="005512C1">
      <w:pPr>
        <w:pStyle w:val="ListParagraph"/>
        <w:numPr>
          <w:ilvl w:val="0"/>
          <w:numId w:val="32"/>
        </w:numPr>
        <w:jc w:val="both"/>
        <w:rPr>
          <w:rFonts w:asciiTheme="minorHAnsi" w:hAnsiTheme="minorHAnsi" w:cs="Arial"/>
        </w:rPr>
      </w:pPr>
      <w:r>
        <w:rPr>
          <w:rFonts w:cs="Arial"/>
          <w:i/>
        </w:rPr>
        <w:t xml:space="preserve">În timpul execuției </w:t>
      </w:r>
      <w:r>
        <w:rPr>
          <w:rFonts w:cs="Arial"/>
        </w:rPr>
        <w:t xml:space="preserve">se poate genera zgomot din funcționarea utilajelor și uneltelor de construcție. </w:t>
      </w:r>
    </w:p>
    <w:p w14:paraId="421FAF01" w14:textId="1F746DB1" w:rsidR="003F502F" w:rsidRDefault="003F502F" w:rsidP="005512C1">
      <w:pPr>
        <w:pStyle w:val="ListParagraph"/>
        <w:numPr>
          <w:ilvl w:val="0"/>
          <w:numId w:val="32"/>
        </w:numPr>
        <w:jc w:val="both"/>
        <w:rPr>
          <w:rFonts w:cs="Arial"/>
        </w:rPr>
      </w:pPr>
      <w:r>
        <w:rPr>
          <w:rFonts w:cs="Arial"/>
          <w:i/>
        </w:rPr>
        <w:t>În timpul operării</w:t>
      </w:r>
      <w:r>
        <w:rPr>
          <w:rFonts w:cs="Arial"/>
        </w:rPr>
        <w:t>, sursele de zgomot sunt: traficul auto</w:t>
      </w:r>
      <w:r w:rsidR="00D7742F">
        <w:rPr>
          <w:rFonts w:cs="Arial"/>
        </w:rPr>
        <w:t xml:space="preserve"> și instalațiile de ventilație ale halei.</w:t>
      </w:r>
    </w:p>
    <w:p w14:paraId="73A1D075" w14:textId="77777777" w:rsidR="00D7742F" w:rsidRDefault="00D7742F" w:rsidP="00D7742F"/>
    <w:p w14:paraId="270CFDD6" w14:textId="77777777" w:rsidR="00D7742F" w:rsidRPr="006F0C8E" w:rsidRDefault="00D7742F" w:rsidP="00D7742F">
      <w:r w:rsidRPr="006F0C8E">
        <w:t>În perioada de funcționare se poate genera zgomot din următoarele surse:</w:t>
      </w:r>
    </w:p>
    <w:p w14:paraId="3872C85F" w14:textId="38A1B732" w:rsidR="00D7742F" w:rsidRPr="00D7742F" w:rsidRDefault="00D7742F" w:rsidP="005512C1">
      <w:pPr>
        <w:pStyle w:val="ListParagraph"/>
        <w:numPr>
          <w:ilvl w:val="0"/>
          <w:numId w:val="38"/>
        </w:numPr>
        <w:jc w:val="both"/>
        <w:rPr>
          <w:bCs/>
        </w:rPr>
      </w:pPr>
      <w:r w:rsidRPr="00D7742F">
        <w:rPr>
          <w:bCs/>
          <w:i/>
        </w:rPr>
        <w:t>Circulația auto la populare, depopulare, preluarea dejecțiilor, vidanjare etc.; casa pompelor; manipulări etc.</w:t>
      </w:r>
      <w:r w:rsidRPr="00D7742F">
        <w:rPr>
          <w:bCs/>
        </w:rPr>
        <w:t xml:space="preserve"> Aceste surse de zgomot potenţiale sunt de mică intensitate şi nu generează zgomot semnificativ, luând în considerare mai ales distanţa mare faţă de zonele locuite.</w:t>
      </w:r>
    </w:p>
    <w:p w14:paraId="267DAA62" w14:textId="6472835D" w:rsidR="00D7742F" w:rsidRDefault="00D7742F" w:rsidP="005512C1">
      <w:pPr>
        <w:pStyle w:val="ListParagraph"/>
        <w:numPr>
          <w:ilvl w:val="0"/>
          <w:numId w:val="38"/>
        </w:numPr>
        <w:jc w:val="both"/>
      </w:pPr>
      <w:r w:rsidRPr="00D7742F">
        <w:rPr>
          <w:bCs/>
          <w:i/>
        </w:rPr>
        <w:t>Instalaţia de ventilaţie.</w:t>
      </w:r>
      <w:r w:rsidRPr="00D7742F">
        <w:rPr>
          <w:bCs/>
        </w:rPr>
        <w:t xml:space="preserve"> Ventilatoarele</w:t>
      </w:r>
      <w:r w:rsidRPr="006A33E5">
        <w:t xml:space="preserve"> utilizate au viteze de rotaţie mici şi implicit generează zgomot redus. În hal</w:t>
      </w:r>
      <w:r>
        <w:t>a</w:t>
      </w:r>
      <w:r w:rsidRPr="006A33E5">
        <w:t xml:space="preserve"> propus</w:t>
      </w:r>
      <w:r>
        <w:t>ă</w:t>
      </w:r>
      <w:r w:rsidRPr="006A33E5">
        <w:t xml:space="preserve">, exhaustoarele (de tip CL600) sunt amplasate pe tavan iar </w:t>
      </w:r>
      <w:r>
        <w:t>fantele de</w:t>
      </w:r>
      <w:r w:rsidRPr="006A33E5">
        <w:t xml:space="preserve"> admisie aer  sunt montate pe </w:t>
      </w:r>
      <w:r>
        <w:t>frontoane</w:t>
      </w:r>
      <w:r w:rsidRPr="006A33E5">
        <w:t xml:space="preserve">. Exhaustoarele tip </w:t>
      </w:r>
      <w:r>
        <w:t>CL600</w:t>
      </w:r>
      <w:r w:rsidRPr="006A33E5">
        <w:t>, generează o presiune acustică de 52 dB(A) la 7 m de sursă. Pentru 1 hală, zgomotul calculat la limita amplasamentului este de 47.68 dB(A)</w:t>
      </w:r>
      <w:r>
        <w:t xml:space="preserve">, </w:t>
      </w:r>
      <w:r w:rsidRPr="006A33E5">
        <w:t xml:space="preserve">mai mică decât limita maximă stabilită de STAS 10009 - </w:t>
      </w:r>
      <w:r>
        <w:t>2017</w:t>
      </w:r>
      <w:r w:rsidRPr="006A33E5">
        <w:t>.</w:t>
      </w:r>
    </w:p>
    <w:p w14:paraId="3DFE46DF" w14:textId="77777777" w:rsidR="00D7742F" w:rsidRDefault="00D7742F" w:rsidP="00D7742F">
      <w:pPr>
        <w:pStyle w:val="ListParagraph"/>
        <w:ind w:left="360"/>
        <w:jc w:val="both"/>
      </w:pPr>
    </w:p>
    <w:p w14:paraId="5EF1A79C" w14:textId="77777777" w:rsidR="00D7742F" w:rsidRPr="00AF5C13" w:rsidRDefault="00D7742F" w:rsidP="00D7742F">
      <w:r w:rsidRPr="00AF5C13">
        <w:t>Activitatea de creştere a porcilor se desfăşoară în hale închise şi nu generează nivele de zgomot peste limitele admisibile. Singurele surse de zgomot sunt mijloacele auto ce deservesc obiectivul. Activităţile desfăşurate de mijloacele auto sunt periodice, căile de circulaţie sunt amenajate corespunzător, iar nivelul zgomotului generat se încadrează în valorile admise prin STAS10009/</w:t>
      </w:r>
      <w:r>
        <w:t>2017.</w:t>
      </w:r>
      <w:r w:rsidRPr="00AF5C13">
        <w:t xml:space="preserve"> De asemenea nivelul zgomotului generat de ventilatoare este redus şi se încadrează în v</w:t>
      </w:r>
      <w:r>
        <w:t>alorile admise prin STAS 10009/2017.</w:t>
      </w:r>
      <w:r w:rsidRPr="00AF5C13">
        <w:t>Cea mai apropiată localitate se află la o distanţă &gt;</w:t>
      </w:r>
      <w:r>
        <w:t>10</w:t>
      </w:r>
      <w:r w:rsidRPr="00AF5C13">
        <w:t>00 m faţă de amplasamentul fermei. Se poate afirma că amplasamentul analizat nu generează zgomot sau vibraţii peste limitele maxime admise.</w:t>
      </w:r>
    </w:p>
    <w:p w14:paraId="6BF52A6B" w14:textId="77777777" w:rsidR="00FF19C3" w:rsidRPr="001E75C6" w:rsidRDefault="00FF19C3" w:rsidP="00FF19C3">
      <w:pPr>
        <w:shd w:val="clear" w:color="auto" w:fill="FFFFFF"/>
        <w:rPr>
          <w:rFonts w:cs="Calibri"/>
          <w:color w:val="333333"/>
          <w:sz w:val="26"/>
          <w:szCs w:val="26"/>
          <w:lang w:eastAsia="en-GB"/>
        </w:rPr>
      </w:pPr>
    </w:p>
    <w:p w14:paraId="37694D66" w14:textId="46EB5D3D" w:rsidR="00AE188B" w:rsidRPr="00EB37DC" w:rsidRDefault="00AE188B" w:rsidP="00FF19C3">
      <w:pPr>
        <w:pStyle w:val="Heading3"/>
        <w:spacing w:before="0" w:after="0"/>
        <w:rPr>
          <w:color w:val="333333"/>
          <w:lang w:eastAsia="en-GB"/>
        </w:rPr>
      </w:pPr>
      <w:bookmarkStart w:id="80" w:name="_Toc20304623"/>
      <w:r w:rsidRPr="00EB37DC">
        <w:rPr>
          <w:color w:val="222222"/>
          <w:lang w:eastAsia="en-GB"/>
        </w:rPr>
        <w:lastRenderedPageBreak/>
        <w:t>P</w:t>
      </w:r>
      <w:r w:rsidRPr="00EB37DC">
        <w:rPr>
          <w:lang w:eastAsia="en-GB"/>
        </w:rPr>
        <w:t>rotecția împotriva radiațiilor</w:t>
      </w:r>
      <w:bookmarkEnd w:id="80"/>
    </w:p>
    <w:p w14:paraId="5DCB05B7" w14:textId="77777777" w:rsidR="00AE188B" w:rsidRPr="00D7742F" w:rsidRDefault="00FF19C3" w:rsidP="00FF19C3">
      <w:pPr>
        <w:shd w:val="clear" w:color="auto" w:fill="FFFFFF"/>
        <w:rPr>
          <w:rFonts w:cs="Calibri"/>
          <w:color w:val="444444"/>
          <w:szCs w:val="22"/>
          <w:lang w:eastAsia="en-GB"/>
        </w:rPr>
      </w:pPr>
      <w:r w:rsidRPr="00D7742F">
        <w:rPr>
          <w:rFonts w:cs="Calibri"/>
          <w:bCs/>
          <w:color w:val="222222"/>
          <w:szCs w:val="22"/>
          <w:lang w:eastAsia="en-GB"/>
        </w:rPr>
        <w:t>Nu e cazul.</w:t>
      </w:r>
    </w:p>
    <w:p w14:paraId="50A71825" w14:textId="77777777" w:rsidR="00FF19C3" w:rsidRPr="001E75C6" w:rsidRDefault="00FF19C3" w:rsidP="00FF19C3">
      <w:pPr>
        <w:shd w:val="clear" w:color="auto" w:fill="FFFFFF"/>
        <w:rPr>
          <w:rFonts w:cs="Calibri"/>
          <w:color w:val="333333"/>
          <w:sz w:val="26"/>
          <w:szCs w:val="26"/>
          <w:lang w:eastAsia="en-GB"/>
        </w:rPr>
      </w:pPr>
    </w:p>
    <w:p w14:paraId="3556150A" w14:textId="2CA18D5C" w:rsidR="00AE188B" w:rsidRPr="00EB37DC" w:rsidRDefault="00AE188B" w:rsidP="00FF19C3">
      <w:pPr>
        <w:pStyle w:val="Heading3"/>
        <w:spacing w:before="0" w:after="0"/>
        <w:rPr>
          <w:color w:val="333333"/>
          <w:lang w:eastAsia="en-GB"/>
        </w:rPr>
      </w:pPr>
      <w:bookmarkStart w:id="81" w:name="_Toc20304624"/>
      <w:r w:rsidRPr="00EB37DC">
        <w:rPr>
          <w:color w:val="222222"/>
          <w:lang w:eastAsia="en-GB"/>
        </w:rPr>
        <w:t>P</w:t>
      </w:r>
      <w:r w:rsidRPr="00EB37DC">
        <w:rPr>
          <w:lang w:eastAsia="en-GB"/>
        </w:rPr>
        <w:t>rotecția solului și a subsolului</w:t>
      </w:r>
      <w:bookmarkEnd w:id="81"/>
    </w:p>
    <w:p w14:paraId="271E2424" w14:textId="77777777" w:rsidR="00FB4048" w:rsidRPr="00D63517" w:rsidRDefault="00FB4048" w:rsidP="00FB4048">
      <w:pPr>
        <w:rPr>
          <w:rFonts w:eastAsia="Arial"/>
        </w:rPr>
      </w:pPr>
      <w:r w:rsidRPr="00D63517">
        <w:rPr>
          <w:rFonts w:eastAsia="Arial"/>
          <w:i/>
          <w:iCs/>
        </w:rPr>
        <w:t>În etapa de construcție</w:t>
      </w:r>
      <w:r w:rsidRPr="00D63517">
        <w:rPr>
          <w:rFonts w:eastAsia="Arial"/>
        </w:rPr>
        <w:t xml:space="preserve"> sursele de poluanți pentru sol şi subsol pot fi:</w:t>
      </w:r>
    </w:p>
    <w:p w14:paraId="4A5D3313" w14:textId="77777777" w:rsidR="00FB4048" w:rsidRPr="00D63517" w:rsidRDefault="00FB4048" w:rsidP="005512C1">
      <w:pPr>
        <w:pStyle w:val="ListParagraph"/>
        <w:numPr>
          <w:ilvl w:val="0"/>
          <w:numId w:val="61"/>
        </w:numPr>
        <w:jc w:val="both"/>
        <w:rPr>
          <w:rFonts w:eastAsia="Arial"/>
        </w:rPr>
      </w:pPr>
      <w:r w:rsidRPr="00D63517">
        <w:rPr>
          <w:rFonts w:eastAsia="Arial"/>
        </w:rPr>
        <w:t>scăpări accidentale de carburanți şi uleiuri rezultate în urma operațiunilor de staționare a utilajelor şi mijloacelor de transport sau datorită funcționării necorespunzătoare a acestora;</w:t>
      </w:r>
    </w:p>
    <w:p w14:paraId="747D2A01" w14:textId="77777777" w:rsidR="00FB4048" w:rsidRPr="00D63517" w:rsidRDefault="00FB4048" w:rsidP="005512C1">
      <w:pPr>
        <w:pStyle w:val="ListParagraph"/>
        <w:numPr>
          <w:ilvl w:val="0"/>
          <w:numId w:val="61"/>
        </w:numPr>
        <w:jc w:val="both"/>
        <w:rPr>
          <w:rFonts w:eastAsia="Arial"/>
        </w:rPr>
      </w:pPr>
      <w:r w:rsidRPr="00D63517">
        <w:rPr>
          <w:rFonts w:eastAsia="Arial"/>
        </w:rPr>
        <w:t>depozitarea necontrolată a deșeurilor.</w:t>
      </w:r>
    </w:p>
    <w:p w14:paraId="00C15ADC" w14:textId="77777777" w:rsidR="00FB4048" w:rsidRPr="00D63517" w:rsidRDefault="00FB4048" w:rsidP="005512C1">
      <w:pPr>
        <w:pStyle w:val="ListParagraph"/>
        <w:numPr>
          <w:ilvl w:val="0"/>
          <w:numId w:val="61"/>
        </w:numPr>
        <w:jc w:val="both"/>
        <w:rPr>
          <w:rFonts w:eastAsia="Arial"/>
        </w:rPr>
      </w:pPr>
      <w:r w:rsidRPr="00D63517">
        <w:rPr>
          <w:rFonts w:eastAsia="Arial"/>
        </w:rPr>
        <w:t xml:space="preserve">Pământul excavat se va utiliza la taluzul lagunei pentru dejecții, </w:t>
      </w:r>
      <w:r>
        <w:rPr>
          <w:rFonts w:eastAsia="Arial"/>
        </w:rPr>
        <w:t>iar</w:t>
      </w:r>
      <w:r w:rsidRPr="00D63517">
        <w:rPr>
          <w:rFonts w:eastAsia="Arial"/>
        </w:rPr>
        <w:t xml:space="preserve"> materialul de la demolări se va incorpora, după concasare, în stratul de bază al aleilor / căilor de acces betonate.</w:t>
      </w:r>
    </w:p>
    <w:p w14:paraId="14C74C04" w14:textId="77777777" w:rsidR="00FB4048" w:rsidRDefault="00FB4048" w:rsidP="00FB4048">
      <w:pPr>
        <w:shd w:val="clear" w:color="auto" w:fill="FFFFFF"/>
        <w:rPr>
          <w:rFonts w:cs="Arial"/>
          <w:i/>
          <w:lang w:eastAsia="en-GB"/>
        </w:rPr>
      </w:pPr>
    </w:p>
    <w:p w14:paraId="3CBC01BB" w14:textId="77777777" w:rsidR="00FB4048" w:rsidRPr="00764FDE" w:rsidRDefault="00FB4048" w:rsidP="00FB4048">
      <w:pPr>
        <w:shd w:val="clear" w:color="auto" w:fill="FFFFFF"/>
        <w:rPr>
          <w:rFonts w:cs="Arial"/>
          <w:b/>
          <w:u w:val="single"/>
          <w:lang w:eastAsia="en-GB"/>
        </w:rPr>
      </w:pPr>
      <w:r w:rsidRPr="00764FDE">
        <w:rPr>
          <w:rFonts w:cs="Arial"/>
          <w:i/>
          <w:lang w:eastAsia="en-GB"/>
        </w:rPr>
        <w:t>În timpul funcționării</w:t>
      </w:r>
      <w:r w:rsidRPr="00764FDE">
        <w:rPr>
          <w:rFonts w:cs="Arial"/>
          <w:lang w:eastAsia="en-GB"/>
        </w:rPr>
        <w:t xml:space="preserve"> solul poate fi influențat astfel:</w:t>
      </w:r>
    </w:p>
    <w:p w14:paraId="139B44D5" w14:textId="77777777" w:rsidR="00FB4048" w:rsidRPr="005D06F6" w:rsidRDefault="00FB4048" w:rsidP="005512C1">
      <w:pPr>
        <w:pStyle w:val="ListParagraph"/>
        <w:numPr>
          <w:ilvl w:val="0"/>
          <w:numId w:val="40"/>
        </w:numPr>
        <w:ind w:left="360"/>
        <w:rPr>
          <w:rFonts w:cstheme="minorHAnsi"/>
        </w:rPr>
      </w:pPr>
      <w:bookmarkStart w:id="82" w:name="_Toc56436791"/>
      <w:r w:rsidRPr="005D06F6">
        <w:rPr>
          <w:rFonts w:cstheme="minorHAnsi"/>
        </w:rPr>
        <w:t>Fisuri ale sistemului de canalizare a apelor uzate menajere;</w:t>
      </w:r>
    </w:p>
    <w:p w14:paraId="46AC4BBD" w14:textId="77777777" w:rsidR="00FB4048" w:rsidRPr="005D06F6" w:rsidRDefault="00FB4048" w:rsidP="005512C1">
      <w:pPr>
        <w:pStyle w:val="ListParagraph"/>
        <w:numPr>
          <w:ilvl w:val="0"/>
          <w:numId w:val="40"/>
        </w:numPr>
        <w:ind w:left="360"/>
        <w:rPr>
          <w:rFonts w:cstheme="minorHAnsi"/>
        </w:rPr>
      </w:pPr>
      <w:r w:rsidRPr="005D06F6">
        <w:rPr>
          <w:rFonts w:cstheme="minorHAnsi"/>
        </w:rPr>
        <w:t>Depozitarea necorespunzătoare a deșeurilor și a materiilor prime.</w:t>
      </w:r>
    </w:p>
    <w:p w14:paraId="5AE25984" w14:textId="77777777" w:rsidR="00FB4048" w:rsidRDefault="00FB4048" w:rsidP="00FB4048">
      <w:pPr>
        <w:rPr>
          <w:rFonts w:cstheme="minorHAnsi"/>
        </w:rPr>
      </w:pPr>
    </w:p>
    <w:bookmarkEnd w:id="82"/>
    <w:p w14:paraId="3890FE36" w14:textId="77777777" w:rsidR="00FB4048" w:rsidRPr="005D06F6" w:rsidRDefault="00FB4048" w:rsidP="00FB4048">
      <w:pPr>
        <w:rPr>
          <w:rFonts w:cstheme="minorHAnsi"/>
        </w:rPr>
      </w:pPr>
      <w:r w:rsidRPr="005D06F6">
        <w:rPr>
          <w:rFonts w:cstheme="minorHAnsi"/>
        </w:rPr>
        <w:t xml:space="preserve">Cea mai mare sursă potențială de afectare a solului o reprezintă dejecțiile. Acestea, dacă nu sunt gestionate corect, pot conduce la degradarea solurilor prin exces de azot, fosfor și alte elemente. Din acest motiv, gestiunea dejecțiilor este foarte importantă și se realizează conform bunelor practici în fermă și conform BREF. </w:t>
      </w:r>
    </w:p>
    <w:p w14:paraId="2D752E9E" w14:textId="77777777" w:rsidR="00FB4048" w:rsidRPr="005D06F6" w:rsidRDefault="00FB4048" w:rsidP="00FB4048">
      <w:pPr>
        <w:rPr>
          <w:rFonts w:cstheme="minorHAnsi"/>
        </w:rPr>
      </w:pPr>
    </w:p>
    <w:p w14:paraId="038A2471" w14:textId="4F35DB5F" w:rsidR="00FB4048" w:rsidRDefault="00FB4048" w:rsidP="00FB4048">
      <w:r>
        <w:t xml:space="preserve">Dejecțiile se colectează în lagună. </w:t>
      </w:r>
      <w:r w:rsidRPr="0020243C">
        <w:t xml:space="preserve">După </w:t>
      </w:r>
      <w:r>
        <w:t>maturare</w:t>
      </w:r>
      <w:r w:rsidRPr="0020243C">
        <w:t>, dejecțiile sunt livrate către terți în vederea împrăștierii pe sol, cu respectarea codului de bune practici în fermă și a codului de management a dejecțiilor animaliere, aprobate prin Ordin nr. 1234 din 14/11/2006</w:t>
      </w:r>
      <w:r>
        <w:t xml:space="preserve"> cu modificările și completările ulterioare</w:t>
      </w:r>
      <w:r w:rsidRPr="0020243C">
        <w:t xml:space="preserve">. </w:t>
      </w:r>
      <w:r>
        <w:t>La începerea activității se vor încheia</w:t>
      </w:r>
      <w:r w:rsidRPr="0020243C">
        <w:t xml:space="preserve"> contracte cu agenți economici din domeniul producției agricole, pentru predarea dejecțiilor generate în fermă</w:t>
      </w:r>
      <w:r>
        <w:t>.</w:t>
      </w:r>
    </w:p>
    <w:p w14:paraId="65A4A9A3" w14:textId="77777777" w:rsidR="00FB4048" w:rsidRPr="005D06F6" w:rsidRDefault="00FB4048" w:rsidP="00FB4048">
      <w:pPr>
        <w:rPr>
          <w:rFonts w:cstheme="minorHAnsi"/>
        </w:rPr>
      </w:pPr>
    </w:p>
    <w:p w14:paraId="790CC0F5" w14:textId="77777777" w:rsidR="00FB4048" w:rsidRPr="005D06F6" w:rsidRDefault="00FB4048" w:rsidP="00FB4048">
      <w:pPr>
        <w:rPr>
          <w:rFonts w:cstheme="minorHAnsi"/>
        </w:rPr>
      </w:pPr>
      <w:r w:rsidRPr="005D06F6">
        <w:rPr>
          <w:rFonts w:cstheme="minorHAnsi"/>
        </w:rPr>
        <w:t>Aplicarea pe terenuri agricole se va face cu respectarea următoarelor măsuri:</w:t>
      </w:r>
    </w:p>
    <w:p w14:paraId="795362AC" w14:textId="77777777" w:rsidR="00FB4048" w:rsidRPr="005D06F6" w:rsidRDefault="00FB4048" w:rsidP="005512C1">
      <w:pPr>
        <w:pStyle w:val="ListParagraph"/>
        <w:numPr>
          <w:ilvl w:val="0"/>
          <w:numId w:val="39"/>
        </w:numPr>
        <w:jc w:val="both"/>
        <w:rPr>
          <w:rFonts w:cstheme="minorHAnsi"/>
        </w:rPr>
      </w:pPr>
      <w:r w:rsidRPr="005D06F6">
        <w:rPr>
          <w:rFonts w:cstheme="minorHAnsi"/>
        </w:rPr>
        <w:t xml:space="preserve">Fertilizarea terenurilor agricole cu dejecții se va realiza numai după trecerea perioadei de stocare necesară pentru stabilizare/fermentare de minim </w:t>
      </w:r>
      <w:r>
        <w:rPr>
          <w:rFonts w:cstheme="minorHAnsi"/>
        </w:rPr>
        <w:t>4</w:t>
      </w:r>
      <w:r w:rsidRPr="005D06F6">
        <w:rPr>
          <w:rFonts w:cstheme="minorHAnsi"/>
        </w:rPr>
        <w:t xml:space="preserve"> luni. Este </w:t>
      </w:r>
      <w:r>
        <w:rPr>
          <w:rFonts w:cstheme="minorHAnsi"/>
        </w:rPr>
        <w:t>util</w:t>
      </w:r>
      <w:r w:rsidRPr="005D06F6">
        <w:rPr>
          <w:rFonts w:cstheme="minorHAnsi"/>
        </w:rPr>
        <w:t xml:space="preserve"> ca pentru terenurile agricole pentru care se va realiza fertilizarea să fie </w:t>
      </w:r>
      <w:r w:rsidRPr="00A023A0">
        <w:rPr>
          <w:rFonts w:cstheme="minorHAnsi"/>
        </w:rPr>
        <w:t xml:space="preserve">întocmit studiul pedologic și agrochimic de </w:t>
      </w:r>
      <w:r w:rsidRPr="005D06F6">
        <w:rPr>
          <w:rFonts w:cstheme="minorHAnsi"/>
        </w:rPr>
        <w:t>către O.S.P.A. Procesul de fertilizare cu îngrășăminte organice se va face după analizarea calității dejecțiilor fermentate precum și a terenurilor agricole din punct de vedere agrochimic și pedologic;</w:t>
      </w:r>
    </w:p>
    <w:p w14:paraId="0EFD6170" w14:textId="77777777" w:rsidR="00FB4048" w:rsidRPr="005D06F6" w:rsidRDefault="00FB4048" w:rsidP="005512C1">
      <w:pPr>
        <w:pStyle w:val="ListParagraph"/>
        <w:numPr>
          <w:ilvl w:val="0"/>
          <w:numId w:val="39"/>
        </w:numPr>
        <w:jc w:val="both"/>
        <w:rPr>
          <w:rFonts w:cstheme="minorHAnsi"/>
        </w:rPr>
      </w:pPr>
      <w:r w:rsidRPr="005D06F6">
        <w:rPr>
          <w:rFonts w:cstheme="minorHAnsi"/>
        </w:rPr>
        <w:t>Nu se vor depozita sau lăsa dejecții solide (gunoi) în grămezi pe câmp, chiar și pentru un timp relativ scurt, atât pentru evitarea a poluării solului și a apei prin scurgerile din dejecțiile spălate de ploi, cât și a irosirii și pierderii azotului pe care-l conțin;</w:t>
      </w:r>
    </w:p>
    <w:p w14:paraId="298FD065" w14:textId="77777777" w:rsidR="00FB4048" w:rsidRPr="005D06F6" w:rsidRDefault="00FB4048" w:rsidP="005512C1">
      <w:pPr>
        <w:pStyle w:val="ListParagraph"/>
        <w:numPr>
          <w:ilvl w:val="0"/>
          <w:numId w:val="39"/>
        </w:numPr>
        <w:jc w:val="both"/>
        <w:rPr>
          <w:rFonts w:cstheme="minorHAnsi"/>
        </w:rPr>
      </w:pPr>
      <w:r w:rsidRPr="005D06F6">
        <w:rPr>
          <w:rFonts w:cstheme="minorHAnsi"/>
        </w:rPr>
        <w:t>Se va evita administrarea dejecțiilor stabilizate pe timp de ploaie, ninsoare, soare puternic, pe terenurile cu exces de apă sau acoperite cu zăpadă. De asemenea, este interzis să fie aplicate dejecțiile dacă: solul este puternic înghețat; solul este crăpat (fisurat) în adâncime, sau săpat în vederea instalării unor drenuri sau pentru a servi la depunerea unor materiale de umplutură; câmpul a fost prevăzut cu drenuri sau a suportat lucrări de subsolaj în ultimele 12 luni;</w:t>
      </w:r>
    </w:p>
    <w:p w14:paraId="0D3A69D8" w14:textId="77777777" w:rsidR="00FB4048" w:rsidRPr="005D06F6" w:rsidRDefault="00FB4048" w:rsidP="005512C1">
      <w:pPr>
        <w:pStyle w:val="ListParagraph"/>
        <w:numPr>
          <w:ilvl w:val="0"/>
          <w:numId w:val="39"/>
        </w:numPr>
        <w:jc w:val="both"/>
        <w:rPr>
          <w:rFonts w:cstheme="minorHAnsi"/>
        </w:rPr>
      </w:pPr>
      <w:r w:rsidRPr="005D06F6">
        <w:rPr>
          <w:rFonts w:cstheme="minorHAnsi"/>
        </w:rPr>
        <w:t>Nu se vor aplica dejecții pe terenurile adiacente cursurilor de apă și a captărilor de apă potabilă, pe terenurile înclinate;</w:t>
      </w:r>
    </w:p>
    <w:p w14:paraId="14FB2AF5" w14:textId="77777777" w:rsidR="00FB4048" w:rsidRPr="005D06F6" w:rsidRDefault="00FB4048" w:rsidP="005512C1">
      <w:pPr>
        <w:pStyle w:val="ListParagraph"/>
        <w:numPr>
          <w:ilvl w:val="0"/>
          <w:numId w:val="39"/>
        </w:numPr>
        <w:jc w:val="both"/>
        <w:rPr>
          <w:rFonts w:cstheme="minorHAnsi"/>
        </w:rPr>
      </w:pPr>
      <w:r w:rsidRPr="005D06F6">
        <w:rPr>
          <w:rFonts w:cstheme="minorHAnsi"/>
        </w:rPr>
        <w:t>Se interzice golirea sau spălarea buncărelor și a utilajelor de administrare (distribuție/ împrăștiere) a dejecțiilor stabilizate în apele de suprafață sau în apropierea lor;</w:t>
      </w:r>
    </w:p>
    <w:p w14:paraId="02ABC848" w14:textId="77777777" w:rsidR="00FB4048" w:rsidRPr="005D06F6" w:rsidRDefault="00FB4048" w:rsidP="005512C1">
      <w:pPr>
        <w:pStyle w:val="ListParagraph"/>
        <w:numPr>
          <w:ilvl w:val="0"/>
          <w:numId w:val="39"/>
        </w:numPr>
        <w:jc w:val="both"/>
        <w:rPr>
          <w:rFonts w:cstheme="minorHAnsi"/>
        </w:rPr>
      </w:pPr>
      <w:r w:rsidRPr="005D06F6">
        <w:rPr>
          <w:rFonts w:cstheme="minorHAnsi"/>
        </w:rPr>
        <w:t>Se interzice utilizarea dejecțiilor pe pășuni sau pe culturi furajere în anumite condiții; pe culturile de legume și fructe în timpul perioadei de vegetație; pe solurile destinate culturilor de legume și fructe care sunt în contact direct cu solul;</w:t>
      </w:r>
    </w:p>
    <w:p w14:paraId="132F2C61" w14:textId="77777777" w:rsidR="00FB4048" w:rsidRPr="005D06F6" w:rsidRDefault="00FB4048" w:rsidP="005512C1">
      <w:pPr>
        <w:pStyle w:val="ListParagraph"/>
        <w:numPr>
          <w:ilvl w:val="0"/>
          <w:numId w:val="39"/>
        </w:numPr>
        <w:jc w:val="both"/>
        <w:rPr>
          <w:rFonts w:cstheme="minorHAnsi"/>
        </w:rPr>
      </w:pPr>
      <w:r w:rsidRPr="005D06F6">
        <w:rPr>
          <w:rFonts w:cstheme="minorHAnsi"/>
        </w:rPr>
        <w:t>Se va respecta distanța minimă de 300 m între limita zonei de împrăștiere a dejecțiilor și limita locuințelor particulare (conform Ord. 119/2014).</w:t>
      </w:r>
    </w:p>
    <w:p w14:paraId="13C63DE4" w14:textId="77777777" w:rsidR="00FB4048" w:rsidRDefault="00FB4048" w:rsidP="00FB4048">
      <w:pPr>
        <w:rPr>
          <w:rFonts w:cstheme="minorHAnsi"/>
        </w:rPr>
      </w:pPr>
    </w:p>
    <w:p w14:paraId="3741043C" w14:textId="77777777" w:rsidR="00FB4048" w:rsidRPr="005D06F6" w:rsidRDefault="00FB4048" w:rsidP="00FB4048">
      <w:pPr>
        <w:rPr>
          <w:rFonts w:cstheme="minorHAnsi"/>
        </w:rPr>
      </w:pPr>
      <w:r>
        <w:rPr>
          <w:rFonts w:cstheme="minorHAnsi"/>
        </w:rPr>
        <w:t>Măsurile prevăzute pentru protecția calității solului sunt</w:t>
      </w:r>
      <w:r w:rsidRPr="005D06F6">
        <w:rPr>
          <w:rFonts w:cstheme="minorHAnsi"/>
        </w:rPr>
        <w:t>:</w:t>
      </w:r>
    </w:p>
    <w:p w14:paraId="544C324F" w14:textId="77777777" w:rsidR="00FB4048" w:rsidRPr="005D06F6" w:rsidRDefault="00FB4048" w:rsidP="005512C1">
      <w:pPr>
        <w:pStyle w:val="ListParagraph"/>
        <w:numPr>
          <w:ilvl w:val="0"/>
          <w:numId w:val="41"/>
        </w:numPr>
        <w:jc w:val="both"/>
        <w:rPr>
          <w:rFonts w:cstheme="minorHAnsi"/>
        </w:rPr>
      </w:pPr>
      <w:r w:rsidRPr="005D06F6">
        <w:rPr>
          <w:rFonts w:cstheme="minorHAnsi"/>
        </w:rPr>
        <w:lastRenderedPageBreak/>
        <w:t>Sistemul de canalizare a apelor uzate menajere și de spălare este verificat periodic în vederea identificării din timp a oricăror fisuri sau colmatări ale conductelor / bazinelor.</w:t>
      </w:r>
    </w:p>
    <w:p w14:paraId="0A32E99A" w14:textId="77777777" w:rsidR="00FB4048" w:rsidRPr="005D06F6" w:rsidRDefault="00FB4048" w:rsidP="005512C1">
      <w:pPr>
        <w:pStyle w:val="ListParagraph"/>
        <w:numPr>
          <w:ilvl w:val="0"/>
          <w:numId w:val="41"/>
        </w:numPr>
        <w:jc w:val="both"/>
        <w:rPr>
          <w:rFonts w:cstheme="minorHAnsi"/>
        </w:rPr>
      </w:pPr>
      <w:r w:rsidRPr="005D06F6">
        <w:rPr>
          <w:rFonts w:cstheme="minorHAnsi"/>
        </w:rPr>
        <w:t>Deșeurile sunt colectate separat, pe categorii și sunt stocate în spatii adecvate, în recipiente corespunzătoare tipului de deșeu. Fiecare categorie de deșeu este preluată de operatori autorizați în vederea eliminării / valorificării;</w:t>
      </w:r>
    </w:p>
    <w:p w14:paraId="5E3877CF" w14:textId="77777777" w:rsidR="00FB4048" w:rsidRDefault="00FB4048" w:rsidP="005512C1">
      <w:pPr>
        <w:pStyle w:val="ListParagraph"/>
        <w:numPr>
          <w:ilvl w:val="0"/>
          <w:numId w:val="41"/>
        </w:numPr>
        <w:jc w:val="both"/>
        <w:rPr>
          <w:rFonts w:cstheme="minorHAnsi"/>
        </w:rPr>
      </w:pPr>
      <w:r w:rsidRPr="005D06F6">
        <w:rPr>
          <w:rFonts w:cstheme="minorHAnsi"/>
        </w:rPr>
        <w:t>După maturare, dejecțiile sunt predate către terți, care preiau și responsabilitatea valorificării corecte a acestora</w:t>
      </w:r>
      <w:r>
        <w:rPr>
          <w:rFonts w:cstheme="minorHAnsi"/>
        </w:rPr>
        <w:t>.</w:t>
      </w:r>
    </w:p>
    <w:p w14:paraId="37592940" w14:textId="77777777" w:rsidR="00FB4048" w:rsidRDefault="00FB4048" w:rsidP="00FB4048">
      <w:pPr>
        <w:rPr>
          <w:rFonts w:cstheme="minorHAnsi"/>
        </w:rPr>
      </w:pPr>
    </w:p>
    <w:p w14:paraId="7290490C" w14:textId="5DB220DB" w:rsidR="00FB4048" w:rsidRPr="00742CEB" w:rsidRDefault="00FB4048" w:rsidP="00FB4048">
      <w:pPr>
        <w:rPr>
          <w:rFonts w:cstheme="minorHAnsi"/>
        </w:rPr>
      </w:pPr>
      <w:r w:rsidRPr="0008112A">
        <w:rPr>
          <w:rFonts w:cstheme="minorHAnsi"/>
        </w:rPr>
        <w:t xml:space="preserve">Dejecțiile rezultate sunt foarte căutate de producătorii vegetali din zonă, deoarece au un conținut foarte bun de substanțe minerale și pot fi folosite cu rezultate foarte bune ca îngrășământ pentru solurile agricole. </w:t>
      </w:r>
      <w:r w:rsidRPr="008A68BC">
        <w:rPr>
          <w:rFonts w:cstheme="minorHAnsi"/>
        </w:rPr>
        <w:t>Limita de încărcare pentru terenurile arabile după decembrie 2010 este de 170 kg/ha</w:t>
      </w:r>
      <w:r>
        <w:rPr>
          <w:rFonts w:cstheme="minorHAnsi"/>
        </w:rPr>
        <w:t xml:space="preserve"> pentru terenurile vulnerabile și de 210 kg/ha pentru cele care nu sunt vulnerabile</w:t>
      </w:r>
      <w:r w:rsidRPr="008A68BC">
        <w:rPr>
          <w:rFonts w:cstheme="minorHAnsi"/>
        </w:rPr>
        <w:t>. Conform Ordinului</w:t>
      </w:r>
      <w:r>
        <w:rPr>
          <w:rFonts w:cstheme="minorHAnsi"/>
        </w:rPr>
        <w:t xml:space="preserve"> </w:t>
      </w:r>
      <w:r w:rsidRPr="008A68BC">
        <w:rPr>
          <w:rFonts w:cstheme="minorHAnsi"/>
        </w:rPr>
        <w:t xml:space="preserve">MMGA nr. 1182/2005, </w:t>
      </w:r>
      <w:r>
        <w:rPr>
          <w:rFonts w:cstheme="minorHAnsi"/>
        </w:rPr>
        <w:t>n</w:t>
      </w:r>
      <w:r w:rsidRPr="00F02431">
        <w:rPr>
          <w:rFonts w:cstheme="minorHAnsi"/>
        </w:rPr>
        <w:t xml:space="preserve">ecesarul de teren agricol pentru </w:t>
      </w:r>
      <w:r w:rsidRPr="00742CEB">
        <w:rPr>
          <w:rFonts w:cstheme="minorHAnsi"/>
        </w:rPr>
        <w:t xml:space="preserve">împrăștierea dejecțiilor produse de </w:t>
      </w:r>
      <w:r w:rsidR="00C66A34">
        <w:rPr>
          <w:rFonts w:cstheme="minorHAnsi"/>
        </w:rPr>
        <w:t xml:space="preserve">ferma existentă </w:t>
      </w:r>
      <w:r w:rsidRPr="00742CEB">
        <w:rPr>
          <w:rFonts w:cstheme="minorHAnsi"/>
        </w:rPr>
        <w:t xml:space="preserve">este de </w:t>
      </w:r>
      <w:r w:rsidRPr="00742CEB">
        <w:rPr>
          <w:rFonts w:cstheme="minorHAnsi"/>
          <w:b/>
          <w:bCs/>
        </w:rPr>
        <w:t xml:space="preserve">aprox. </w:t>
      </w:r>
      <w:r>
        <w:rPr>
          <w:rFonts w:cstheme="minorHAnsi"/>
          <w:b/>
          <w:bCs/>
        </w:rPr>
        <w:t>700</w:t>
      </w:r>
      <w:r w:rsidRPr="00742CEB">
        <w:rPr>
          <w:rFonts w:cstheme="minorHAnsi"/>
          <w:b/>
          <w:bCs/>
        </w:rPr>
        <w:t xml:space="preserve"> ha.</w:t>
      </w:r>
      <w:r w:rsidR="00C66A34">
        <w:rPr>
          <w:rFonts w:cstheme="minorHAnsi"/>
          <w:b/>
          <w:bCs/>
        </w:rPr>
        <w:t xml:space="preserve">  </w:t>
      </w:r>
      <w:r w:rsidR="00C66A34" w:rsidRPr="00C66A34">
        <w:rPr>
          <w:rFonts w:cstheme="minorHAnsi"/>
        </w:rPr>
        <w:t>Noua hală generează dejecții care necesită aprox. 200 ha teren arabil pentru împrăștiere.</w:t>
      </w:r>
      <w:r w:rsidR="00C66A34">
        <w:rPr>
          <w:rFonts w:cstheme="minorHAnsi"/>
          <w:b/>
          <w:bCs/>
        </w:rPr>
        <w:t xml:space="preserve"> In total, după extindere, suprafața de teren necesară este de 900 ha. </w:t>
      </w:r>
    </w:p>
    <w:p w14:paraId="244F5888" w14:textId="77777777" w:rsidR="00FB4048" w:rsidRDefault="00FB4048" w:rsidP="00FB4048">
      <w:pPr>
        <w:rPr>
          <w:rFonts w:cstheme="minorHAnsi"/>
        </w:rPr>
      </w:pPr>
    </w:p>
    <w:p w14:paraId="130426F6" w14:textId="77777777" w:rsidR="00FB4048" w:rsidRDefault="00FB4048" w:rsidP="00FB4048">
      <w:r w:rsidRPr="00DD1D56">
        <w:rPr>
          <w:rFonts w:asciiTheme="minorHAnsi" w:hAnsiTheme="minorHAnsi" w:cstheme="minorHAnsi"/>
          <w:szCs w:val="22"/>
        </w:rPr>
        <w:t xml:space="preserve">Depozitarea dejecțiilor ȋn </w:t>
      </w:r>
      <w:r>
        <w:rPr>
          <w:rFonts w:asciiTheme="minorHAnsi" w:hAnsiTheme="minorHAnsi" w:cstheme="minorHAnsi"/>
          <w:szCs w:val="22"/>
        </w:rPr>
        <w:t>bazine</w:t>
      </w:r>
      <w:r w:rsidRPr="00DD1D56">
        <w:rPr>
          <w:rFonts w:asciiTheme="minorHAnsi" w:hAnsiTheme="minorHAnsi" w:cstheme="minorHAnsi"/>
          <w:szCs w:val="22"/>
        </w:rPr>
        <w:t xml:space="preserve"> corespunde Codului celor mai bune practici agricole (BAT) și servește atât pentru stocarea apelor uzate până ȋn momentul utilizării la fertilizare, cât și ca metodă de tratare biologică a dejecțiilor (BREF ILF Secțiunea 2.6.5 Lagunele pentru procesul anaerobic). Durata necesară pentru fermentarea anaerobă a dejecțiilor este de 7-8 luni în condiții de climă continentală. BAT este să asigure capacitatea necesară pentru stocarea dejecțiilor până la aplicarea acestora pe câmp (BREF ILF Secțiunea 5.2.5 Depozitarea dejecțiilor)</w:t>
      </w:r>
      <w:r w:rsidRPr="006F0C8E">
        <w:t xml:space="preserve">. </w:t>
      </w:r>
    </w:p>
    <w:p w14:paraId="054DA3E5" w14:textId="77777777" w:rsidR="00FF19C3" w:rsidRPr="001E75C6" w:rsidRDefault="00FF19C3" w:rsidP="00FF19C3">
      <w:pPr>
        <w:shd w:val="clear" w:color="auto" w:fill="FFFFFF"/>
        <w:rPr>
          <w:rFonts w:cs="Calibri"/>
          <w:color w:val="333333"/>
          <w:sz w:val="26"/>
          <w:szCs w:val="26"/>
          <w:lang w:eastAsia="en-GB"/>
        </w:rPr>
      </w:pPr>
    </w:p>
    <w:p w14:paraId="0E9530F5" w14:textId="5161E3FA" w:rsidR="00AE188B" w:rsidRPr="00EB37DC" w:rsidRDefault="00AE188B" w:rsidP="00FF19C3">
      <w:pPr>
        <w:pStyle w:val="Heading3"/>
        <w:spacing w:before="0" w:after="0"/>
        <w:rPr>
          <w:color w:val="333333"/>
          <w:lang w:eastAsia="en-GB"/>
        </w:rPr>
      </w:pPr>
      <w:bookmarkStart w:id="83" w:name="_Toc20304625"/>
      <w:r w:rsidRPr="00EB37DC">
        <w:rPr>
          <w:color w:val="222222"/>
          <w:lang w:eastAsia="en-GB"/>
        </w:rPr>
        <w:t>P</w:t>
      </w:r>
      <w:r w:rsidRPr="00EB37DC">
        <w:rPr>
          <w:lang w:eastAsia="en-GB"/>
        </w:rPr>
        <w:t>rotecția ecosistemelor terestre și acvatice</w:t>
      </w:r>
      <w:bookmarkEnd w:id="83"/>
    </w:p>
    <w:p w14:paraId="494891F6" w14:textId="77777777" w:rsidR="00EC55C8" w:rsidRPr="000E3EB9" w:rsidRDefault="00EC55C8" w:rsidP="00EC55C8">
      <w:pPr>
        <w:overflowPunct w:val="0"/>
        <w:rPr>
          <w:rFonts w:cs="Arial"/>
        </w:rPr>
      </w:pPr>
      <w:r w:rsidRPr="000E3EB9">
        <w:rPr>
          <w:rFonts w:cs="Arial"/>
        </w:rPr>
        <w:t xml:space="preserve">Ferma este situată într-o zonă preponderent agricolă, cu suprafețe mari de terenuri cultivate cu diverse tipuri de cereale. </w:t>
      </w:r>
      <w:r>
        <w:rPr>
          <w:rFonts w:cs="Arial"/>
        </w:rPr>
        <w:t>Terenul aferent fermei este în prezent necultivat, fiind acoperit de o vegetație spontană.</w:t>
      </w:r>
    </w:p>
    <w:p w14:paraId="00145659" w14:textId="77777777" w:rsidR="00EC55C8" w:rsidRPr="000E3EB9" w:rsidRDefault="00EC55C8" w:rsidP="00EC55C8">
      <w:pPr>
        <w:overflowPunct w:val="0"/>
        <w:rPr>
          <w:rFonts w:cs="Arial"/>
        </w:rPr>
      </w:pPr>
    </w:p>
    <w:p w14:paraId="27414EDA" w14:textId="77777777" w:rsidR="00EC55C8" w:rsidRDefault="00EC55C8" w:rsidP="00EC55C8">
      <w:pPr>
        <w:rPr>
          <w:rFonts w:eastAsia="Arial"/>
        </w:rPr>
      </w:pPr>
      <w:r w:rsidRPr="00E1256B">
        <w:t>În imediata apropiere, nu există sit-uri NATURA 2000. Cea mai apropiată arie protejată este „Lunca Mureșului inferior” ROSPA 0069 şi  ROSCI 0108 se găsește la aproximativ 2 km la sud - est de incinta obiectivului, dar nu există nici un fel de influențe asupra acesteia. Primele case din localitate se găsesc la 1 km de amplasament</w:t>
      </w:r>
      <w:r>
        <w:t xml:space="preserve">. </w:t>
      </w:r>
      <w:r w:rsidRPr="00E1256B">
        <w:rPr>
          <w:rFonts w:eastAsia="Arial"/>
        </w:rPr>
        <w:t>Actualmente terenurile din apropiere au destinație agricolă, profil care va fi păstrat in continuare.</w:t>
      </w:r>
    </w:p>
    <w:p w14:paraId="0F7AD5B8" w14:textId="77777777" w:rsidR="00EC55C8" w:rsidRPr="000E3EB9" w:rsidRDefault="00EC55C8" w:rsidP="00EC55C8">
      <w:pPr>
        <w:overflowPunct w:val="0"/>
      </w:pPr>
    </w:p>
    <w:p w14:paraId="7665B0C2" w14:textId="77777777" w:rsidR="00EC55C8" w:rsidRDefault="00EC55C8" w:rsidP="00EC55C8">
      <w:pPr>
        <w:overflowPunct w:val="0"/>
      </w:pPr>
      <w:r w:rsidRPr="000E3EB9">
        <w:t>Conform Legii 104/2011 privind calitatea aerului înconjurător, prezența în aerul atmosferic a unor concentrații mari de ozon, NOx și SO2, poate cauza efecte adverse asupra vegetației. Fermele de creștere suine nu sunt surse importante pentru acești poluanți. Emisiile de NOx și SO2 pot rezulta din procesele secundare de ardere pentru producerea energiei termice sau pentru eliminarea deșeurilor (incineratoare de mici dimensiuni pentru arderea subproduselor de origine animală ce nu sunt destinate consumului uman). Este de așteptat ca efectul emisiilor fermei asupra vegetației să fie redus.</w:t>
      </w:r>
    </w:p>
    <w:p w14:paraId="363AF62B" w14:textId="77777777" w:rsidR="00EC55C8" w:rsidRDefault="00EC55C8" w:rsidP="00EC55C8"/>
    <w:p w14:paraId="0F02947C" w14:textId="77777777" w:rsidR="00EC55C8" w:rsidRDefault="00EC55C8" w:rsidP="00EC55C8">
      <w:r>
        <w:t>Activitatea din fermă nu afectează starea de conservare a sitului deoarece nu există interacțiuni între obiectivele fermei și ale sitului.  Dejecțiile sunt preluate de către un operator agricol din zonă și sunt utilizate ca îngrășământ natural pe terenurile agricole aflate în administrarea acestuia, în afara ariilor protejate.</w:t>
      </w:r>
    </w:p>
    <w:p w14:paraId="2121183B" w14:textId="77777777" w:rsidR="002D7988" w:rsidRPr="001E75C6" w:rsidRDefault="002D7988" w:rsidP="00FF19C3">
      <w:pPr>
        <w:shd w:val="clear" w:color="auto" w:fill="FFFFFF"/>
        <w:rPr>
          <w:rFonts w:cs="Calibri"/>
          <w:color w:val="333333"/>
          <w:sz w:val="26"/>
          <w:szCs w:val="26"/>
          <w:lang w:eastAsia="en-GB"/>
        </w:rPr>
      </w:pPr>
    </w:p>
    <w:p w14:paraId="5ABF601F" w14:textId="0CA79C71" w:rsidR="00AE188B" w:rsidRPr="00EB37DC" w:rsidRDefault="00AE188B" w:rsidP="00FF19C3">
      <w:pPr>
        <w:pStyle w:val="Heading3"/>
        <w:spacing w:before="0" w:after="0"/>
        <w:rPr>
          <w:color w:val="333333"/>
          <w:lang w:eastAsia="en-GB"/>
        </w:rPr>
      </w:pPr>
      <w:bookmarkStart w:id="84" w:name="_Toc20304626"/>
      <w:r w:rsidRPr="00EB37DC">
        <w:rPr>
          <w:color w:val="222222"/>
          <w:lang w:eastAsia="en-GB"/>
        </w:rPr>
        <w:t>Pr</w:t>
      </w:r>
      <w:r w:rsidRPr="00EB37DC">
        <w:rPr>
          <w:lang w:eastAsia="en-GB"/>
        </w:rPr>
        <w:t>otecția așezărilor umane și a altor obiective de interes public</w:t>
      </w:r>
      <w:bookmarkEnd w:id="84"/>
    </w:p>
    <w:p w14:paraId="6A4D9A1C" w14:textId="77777777" w:rsidR="00F54FE3" w:rsidRPr="00A11122" w:rsidRDefault="00F54FE3" w:rsidP="00F54FE3">
      <w:r w:rsidRPr="00A11122">
        <w:t>Vecinătăți:</w:t>
      </w:r>
    </w:p>
    <w:p w14:paraId="3E1E0A00" w14:textId="77777777" w:rsidR="00F54FE3" w:rsidRPr="00A11122" w:rsidRDefault="00F54FE3" w:rsidP="005512C1">
      <w:pPr>
        <w:pStyle w:val="ListParagraph"/>
        <w:numPr>
          <w:ilvl w:val="0"/>
          <w:numId w:val="62"/>
        </w:numPr>
      </w:pPr>
      <w:r w:rsidRPr="00A11122">
        <w:t>la NORD: drum de exploatare DE341, și terenuri arabile, proprietate privată (liber de construcții);</w:t>
      </w:r>
    </w:p>
    <w:p w14:paraId="21727612" w14:textId="77777777" w:rsidR="00F54FE3" w:rsidRPr="00A11122" w:rsidRDefault="00F54FE3" w:rsidP="005512C1">
      <w:pPr>
        <w:pStyle w:val="ListParagraph"/>
        <w:numPr>
          <w:ilvl w:val="0"/>
          <w:numId w:val="62"/>
        </w:numPr>
      </w:pPr>
      <w:r w:rsidRPr="00A11122">
        <w:t>la VEST: teren arabil, proprietate privată (liber de construcții);</w:t>
      </w:r>
    </w:p>
    <w:p w14:paraId="3F2862BC" w14:textId="77777777" w:rsidR="00F54FE3" w:rsidRPr="00A11122" w:rsidRDefault="00F54FE3" w:rsidP="005512C1">
      <w:pPr>
        <w:pStyle w:val="ListParagraph"/>
        <w:numPr>
          <w:ilvl w:val="0"/>
          <w:numId w:val="62"/>
        </w:numPr>
      </w:pPr>
      <w:r w:rsidRPr="00A11122">
        <w:t>la SUD: teren arabil, proprietate privată (liber de construcții);</w:t>
      </w:r>
    </w:p>
    <w:p w14:paraId="0B60AA1B" w14:textId="77777777" w:rsidR="00F54FE3" w:rsidRPr="00A11122" w:rsidRDefault="00F54FE3" w:rsidP="005512C1">
      <w:pPr>
        <w:pStyle w:val="ListParagraph"/>
        <w:numPr>
          <w:ilvl w:val="0"/>
          <w:numId w:val="62"/>
        </w:numPr>
      </w:pPr>
      <w:r w:rsidRPr="00A11122">
        <w:t>la EST: drum de acces DC349, asfaltat.</w:t>
      </w:r>
    </w:p>
    <w:p w14:paraId="166A7F30" w14:textId="77777777" w:rsidR="00F54FE3" w:rsidRDefault="00F54FE3" w:rsidP="00F54FE3"/>
    <w:p w14:paraId="0E9E22D1" w14:textId="77777777" w:rsidR="00F54FE3" w:rsidRPr="00A11122" w:rsidRDefault="00F54FE3" w:rsidP="00F54FE3">
      <w:r w:rsidRPr="00A11122">
        <w:t>Distanțe minime față de vecinătăți ale clădirilor propuse față de limitele și clădirile învecinate:</w:t>
      </w:r>
    </w:p>
    <w:p w14:paraId="63AA5F40" w14:textId="77777777" w:rsidR="00F54FE3" w:rsidRPr="00A11122" w:rsidRDefault="00F54FE3" w:rsidP="005512C1">
      <w:pPr>
        <w:pStyle w:val="ListParagraph"/>
        <w:numPr>
          <w:ilvl w:val="0"/>
          <w:numId w:val="62"/>
        </w:numPr>
      </w:pPr>
      <w:r w:rsidRPr="00A11122">
        <w:t>la 17,04 m față de limita de proprietate spre NORD (H4 – maternitate);</w:t>
      </w:r>
    </w:p>
    <w:p w14:paraId="1A15045A" w14:textId="77777777" w:rsidR="00F54FE3" w:rsidRPr="00A11122" w:rsidRDefault="00F54FE3" w:rsidP="005512C1">
      <w:pPr>
        <w:pStyle w:val="ListParagraph"/>
        <w:numPr>
          <w:ilvl w:val="0"/>
          <w:numId w:val="62"/>
        </w:numPr>
      </w:pPr>
      <w:r w:rsidRPr="00A11122">
        <w:t>la 72,45 m față de limita de proprietate spre VEST (incinerator + necropsie + refrigerare);</w:t>
      </w:r>
    </w:p>
    <w:p w14:paraId="3354ABF7" w14:textId="77777777" w:rsidR="00F54FE3" w:rsidRPr="00A11122" w:rsidRDefault="00F54FE3" w:rsidP="005512C1">
      <w:pPr>
        <w:pStyle w:val="ListParagraph"/>
        <w:numPr>
          <w:ilvl w:val="0"/>
          <w:numId w:val="62"/>
        </w:numPr>
      </w:pPr>
      <w:r w:rsidRPr="00A11122">
        <w:t>la 20,00 m față de limita de proprietate spre SUD (stația de spălare şi decontaminare auto, zona administrativă);</w:t>
      </w:r>
    </w:p>
    <w:p w14:paraId="5255F035" w14:textId="77777777" w:rsidR="00F54FE3" w:rsidRPr="00A11122" w:rsidRDefault="00F54FE3" w:rsidP="005512C1">
      <w:pPr>
        <w:pStyle w:val="ListParagraph"/>
        <w:numPr>
          <w:ilvl w:val="0"/>
          <w:numId w:val="62"/>
        </w:numPr>
      </w:pPr>
      <w:r w:rsidRPr="00A11122">
        <w:t>la 35,10 m față de limita de proprietate spre EST (filtru sanitar/clădire administrativa).</w:t>
      </w:r>
    </w:p>
    <w:p w14:paraId="45ECF40D" w14:textId="77777777" w:rsidR="00F54FE3" w:rsidRPr="00A11122" w:rsidRDefault="00F54FE3" w:rsidP="00F54FE3"/>
    <w:p w14:paraId="2E5B658C" w14:textId="77777777" w:rsidR="00F54FE3" w:rsidRPr="00A11122" w:rsidRDefault="00F54FE3" w:rsidP="00F54FE3">
      <w:r w:rsidRPr="00A11122">
        <w:t>Distanțe minime față de clădirile de locuit:</w:t>
      </w:r>
    </w:p>
    <w:p w14:paraId="03538900" w14:textId="1B3A0BD7" w:rsidR="00F54FE3" w:rsidRDefault="00F54FE3" w:rsidP="005512C1">
      <w:pPr>
        <w:pStyle w:val="ListParagraph"/>
        <w:numPr>
          <w:ilvl w:val="0"/>
          <w:numId w:val="59"/>
        </w:numPr>
        <w:jc w:val="both"/>
      </w:pPr>
      <w:r w:rsidRPr="00A11122">
        <w:t>Amplasamentul propus este situat la 1 km, în direcția Nord față de prima locuință din satul Semlac, comuna Semlac și la 5,00 km spre Est față de prima locuință din satul Șeitin, comuna Șeitin</w:t>
      </w:r>
      <w:r>
        <w:t>.</w:t>
      </w:r>
    </w:p>
    <w:p w14:paraId="36BB7002" w14:textId="77777777" w:rsidR="00F54FE3" w:rsidRPr="00364D6F" w:rsidRDefault="00F54FE3" w:rsidP="00F54FE3">
      <w:pPr>
        <w:pStyle w:val="ListParagraph"/>
        <w:ind w:left="360"/>
        <w:jc w:val="both"/>
      </w:pPr>
    </w:p>
    <w:p w14:paraId="4FC4E09C" w14:textId="260C7CDA" w:rsidR="00F54FE3" w:rsidRPr="00103063" w:rsidRDefault="00F54FE3" w:rsidP="00F54FE3">
      <w:pPr>
        <w:rPr>
          <w:rFonts w:eastAsia="Arial"/>
        </w:rPr>
      </w:pPr>
      <w:r w:rsidRPr="00103063">
        <w:rPr>
          <w:rFonts w:eastAsia="Arial"/>
        </w:rPr>
        <w:t>Nu vor exista căi noi de acces sau schimbări ale celor existente, altele decât căile existente în interiorul fermei.</w:t>
      </w:r>
      <w:r>
        <w:rPr>
          <w:rFonts w:eastAsia="Arial"/>
        </w:rPr>
        <w:t xml:space="preserve"> </w:t>
      </w:r>
      <w:r w:rsidRPr="00103063">
        <w:rPr>
          <w:rFonts w:eastAsia="Arial"/>
        </w:rPr>
        <w:t>Accesul la fermă se va face prin DC349 care face racordul dintre DN7 şi localitatea Semlac</w:t>
      </w:r>
      <w:r>
        <w:rPr>
          <w:rFonts w:eastAsia="Arial"/>
        </w:rPr>
        <w:t>.</w:t>
      </w:r>
    </w:p>
    <w:p w14:paraId="4EE99005" w14:textId="77777777" w:rsidR="00F54FE3" w:rsidRDefault="00F54FE3" w:rsidP="00F54FE3">
      <w:pPr>
        <w:shd w:val="clear" w:color="auto" w:fill="FFFFFF"/>
        <w:rPr>
          <w:rFonts w:cs="Arial"/>
          <w:lang w:eastAsia="en-GB"/>
        </w:rPr>
      </w:pPr>
    </w:p>
    <w:p w14:paraId="7146F75D" w14:textId="77777777" w:rsidR="00F54FE3" w:rsidRDefault="00F54FE3" w:rsidP="00F54FE3">
      <w:pPr>
        <w:shd w:val="clear" w:color="auto" w:fill="FFFFFF"/>
        <w:rPr>
          <w:rFonts w:cs="Arial"/>
          <w:lang w:eastAsia="en-GB"/>
        </w:rPr>
      </w:pPr>
      <w:r>
        <w:rPr>
          <w:rFonts w:cs="Arial"/>
          <w:lang w:eastAsia="en-GB"/>
        </w:rPr>
        <w:t xml:space="preserve">În vecinătatea relevantă a fermei propuse nu sunt potențiali receptori sensibili. </w:t>
      </w:r>
    </w:p>
    <w:p w14:paraId="09A5494C" w14:textId="77777777" w:rsidR="00F54FE3" w:rsidRDefault="00F54FE3" w:rsidP="00F54FE3"/>
    <w:p w14:paraId="11B0BBD9" w14:textId="14B26304" w:rsidR="00F54FE3" w:rsidRPr="003368EB" w:rsidRDefault="00F54FE3" w:rsidP="00F54FE3">
      <w:r w:rsidRPr="003368EB">
        <w:t xml:space="preserve">Potențialele surse de impact sunt reprezentate de zgomot, miros și microorganisme patogene. </w:t>
      </w:r>
      <w:r>
        <w:t>P</w:t>
      </w:r>
      <w:r>
        <w:t>roiectul nu generează presiuni majore asupra populației din zonă, în special datorită distanței mari față de potențialii receptori (&gt;1000 m).</w:t>
      </w:r>
    </w:p>
    <w:p w14:paraId="442340DC" w14:textId="77777777" w:rsidR="00F54FE3" w:rsidRDefault="00F54FE3" w:rsidP="00F54FE3">
      <w:pPr>
        <w:rPr>
          <w:rFonts w:eastAsia="Arial"/>
          <w:i/>
          <w:iCs/>
        </w:rPr>
      </w:pPr>
    </w:p>
    <w:p w14:paraId="177C0746" w14:textId="77777777" w:rsidR="00F54FE3" w:rsidRPr="00524F04" w:rsidRDefault="00F54FE3" w:rsidP="00F54FE3">
      <w:r w:rsidRPr="00524F04">
        <w:rPr>
          <w:rFonts w:eastAsia="Arial"/>
          <w:i/>
          <w:iCs/>
        </w:rPr>
        <w:t>În etapa de construcție</w:t>
      </w:r>
      <w:r w:rsidRPr="00524F04">
        <w:rPr>
          <w:rFonts w:eastAsia="Arial"/>
        </w:rPr>
        <w:t xml:space="preserve">  </w:t>
      </w:r>
      <w:r w:rsidRPr="00524F04">
        <w:t>sursele de zgomot sunt</w:t>
      </w:r>
      <w:r w:rsidRPr="00524F04">
        <w:rPr>
          <w:rFonts w:eastAsia="Arial"/>
        </w:rPr>
        <w:t xml:space="preserve"> motoarele utilajelor folosite la foraj, săparea fundațiilor şi ale șanțurilor pentru punerea în subteran a conductelor, macaralele, vehiculele de transport.</w:t>
      </w:r>
      <w:r>
        <w:t xml:space="preserve"> </w:t>
      </w:r>
      <w:r w:rsidRPr="00524F04">
        <w:t>Aceste activități au un caracter discontinuu, fiind limitate, în general, numai pe perioada zilei.</w:t>
      </w:r>
      <w:r>
        <w:t xml:space="preserve"> </w:t>
      </w:r>
      <w:r w:rsidRPr="00524F04">
        <w:t>Se apreciază ca emisiile de zgomot nu vor depăși nivelul prevăzut  de legislația în vigoare şi în BAT 9.</w:t>
      </w:r>
    </w:p>
    <w:p w14:paraId="0C2FC99F" w14:textId="77777777" w:rsidR="00F54FE3" w:rsidRDefault="00F54FE3" w:rsidP="00F54FE3"/>
    <w:p w14:paraId="20568D4A" w14:textId="77777777" w:rsidR="00F54FE3" w:rsidRPr="00524F04" w:rsidRDefault="00F54FE3" w:rsidP="00F54FE3">
      <w:pPr>
        <w:rPr>
          <w:rFonts w:eastAsia="Arial"/>
        </w:rPr>
      </w:pPr>
      <w:r w:rsidRPr="00524F04">
        <w:rPr>
          <w:rFonts w:eastAsia="Arial"/>
          <w:i/>
          <w:iCs/>
        </w:rPr>
        <w:t>În etapa de exploatare</w:t>
      </w:r>
      <w:r w:rsidRPr="00524F04">
        <w:rPr>
          <w:rFonts w:eastAsia="Arial"/>
        </w:rPr>
        <w:t xml:space="preserve"> principalele surse de zgomot sunt motoarele vehiculelor de transport. Dat fiind amplasamentul propus, nu vor fi probleme cu zgomotul.</w:t>
      </w:r>
    </w:p>
    <w:p w14:paraId="6849ABB7" w14:textId="77777777" w:rsidR="00FF19C3" w:rsidRPr="001E75C6" w:rsidRDefault="00FF19C3" w:rsidP="00FF19C3">
      <w:pPr>
        <w:shd w:val="clear" w:color="auto" w:fill="FFFFFF"/>
        <w:rPr>
          <w:rFonts w:cs="Calibri"/>
          <w:color w:val="333333"/>
          <w:sz w:val="26"/>
          <w:szCs w:val="26"/>
          <w:lang w:eastAsia="en-GB"/>
        </w:rPr>
      </w:pPr>
    </w:p>
    <w:p w14:paraId="6D4D6D8F" w14:textId="0800420E" w:rsidR="00AE188B" w:rsidRPr="00FF19C3" w:rsidRDefault="00AE188B" w:rsidP="00FF19C3">
      <w:pPr>
        <w:pStyle w:val="Heading3"/>
        <w:spacing w:before="0" w:after="0"/>
        <w:rPr>
          <w:color w:val="333333"/>
          <w:lang w:eastAsia="en-GB"/>
        </w:rPr>
      </w:pPr>
      <w:bookmarkStart w:id="85" w:name="_Toc20304627"/>
      <w:r w:rsidRPr="00EB37DC">
        <w:rPr>
          <w:color w:val="222222"/>
          <w:lang w:eastAsia="en-GB"/>
        </w:rPr>
        <w:t>P</w:t>
      </w:r>
      <w:r w:rsidRPr="00EB37DC">
        <w:rPr>
          <w:lang w:eastAsia="en-GB"/>
        </w:rPr>
        <w:t>revenirea și gestionarea deșeurilor generate pe amplasament în timpul realizării proiectului/în timpul exploatării, inclusiv eliminarea</w:t>
      </w:r>
      <w:bookmarkEnd w:id="85"/>
    </w:p>
    <w:p w14:paraId="736185A9" w14:textId="77777777" w:rsidR="00DD0976" w:rsidRPr="003715A7" w:rsidRDefault="00DD0976" w:rsidP="00DD0976">
      <w:pPr>
        <w:rPr>
          <w:b/>
          <w:i/>
        </w:rPr>
      </w:pPr>
      <w:r w:rsidRPr="001A1146">
        <w:rPr>
          <w:b/>
          <w:i/>
          <w:u w:val="single"/>
        </w:rPr>
        <w:t>În perioada de construcție</w:t>
      </w:r>
      <w:r>
        <w:rPr>
          <w:b/>
          <w:i/>
        </w:rPr>
        <w:t xml:space="preserve"> </w:t>
      </w:r>
      <w:r w:rsidRPr="003715A7">
        <w:rPr>
          <w:rFonts w:cstheme="minorHAnsi"/>
        </w:rPr>
        <w:t>se pot produce deșeuri din construcții / demolări. Acestea sunt gestionate astfel:</w:t>
      </w:r>
    </w:p>
    <w:p w14:paraId="7F51A6C4" w14:textId="77777777" w:rsidR="00DD0976" w:rsidRPr="003715A7" w:rsidRDefault="00DD0976" w:rsidP="005512C1">
      <w:pPr>
        <w:pStyle w:val="ListParagraph"/>
        <w:numPr>
          <w:ilvl w:val="0"/>
          <w:numId w:val="63"/>
        </w:numPr>
        <w:jc w:val="both"/>
        <w:rPr>
          <w:rFonts w:cstheme="minorHAnsi"/>
        </w:rPr>
      </w:pPr>
      <w:r w:rsidRPr="003715A7">
        <w:rPr>
          <w:rFonts w:cstheme="minorHAnsi"/>
        </w:rPr>
        <w:t xml:space="preserve">Deșeurile </w:t>
      </w:r>
      <w:r>
        <w:rPr>
          <w:rFonts w:cstheme="minorHAnsi"/>
        </w:rPr>
        <w:t>din construcții / demolări (resturi de materiale de construcție)</w:t>
      </w:r>
      <w:r w:rsidRPr="003715A7">
        <w:rPr>
          <w:rFonts w:cstheme="minorHAnsi"/>
        </w:rPr>
        <w:t xml:space="preserve"> sunt predate operatorului de salubritate cu care există contract încheiat.</w:t>
      </w:r>
    </w:p>
    <w:p w14:paraId="7A77AF80" w14:textId="77777777" w:rsidR="00DD0976" w:rsidRPr="00332BA4" w:rsidRDefault="00DD0976" w:rsidP="005512C1">
      <w:pPr>
        <w:pStyle w:val="ListParagraph"/>
        <w:numPr>
          <w:ilvl w:val="0"/>
          <w:numId w:val="63"/>
        </w:numPr>
        <w:jc w:val="both"/>
        <w:rPr>
          <w:rFonts w:cstheme="minorHAnsi"/>
        </w:rPr>
      </w:pPr>
      <w:r>
        <w:rPr>
          <w:rFonts w:asciiTheme="minorHAnsi" w:hAnsiTheme="minorHAnsi" w:cstheme="minorHAnsi"/>
        </w:rPr>
        <w:t>Resturile vegetale rezultate de la curățarea terenului sunt evacuate printr-un operator autorizat.</w:t>
      </w:r>
    </w:p>
    <w:p w14:paraId="5C94BCE8" w14:textId="77777777" w:rsidR="00DD0976" w:rsidRPr="00332BA4" w:rsidRDefault="00DD0976" w:rsidP="005512C1">
      <w:pPr>
        <w:pStyle w:val="ListParagraph"/>
        <w:numPr>
          <w:ilvl w:val="0"/>
          <w:numId w:val="63"/>
        </w:numPr>
        <w:spacing w:after="200"/>
        <w:jc w:val="both"/>
        <w:rPr>
          <w:rFonts w:eastAsia="Arial"/>
        </w:rPr>
      </w:pPr>
      <w:r w:rsidRPr="00332BA4">
        <w:rPr>
          <w:rFonts w:eastAsia="Arial"/>
        </w:rPr>
        <w:t>deșeul de pământ cod 17 05 04 „pământ şi pietre, se va utiliza la refacerea amplasamentului iar cel excedentar se va folosi la taluzarea lagunei pentru stocarea dejecțiilor</w:t>
      </w:r>
    </w:p>
    <w:p w14:paraId="511FF06A" w14:textId="77777777" w:rsidR="00DD0976" w:rsidRPr="00221F2C" w:rsidRDefault="00DD0976" w:rsidP="005512C1">
      <w:pPr>
        <w:pStyle w:val="ListParagraph"/>
        <w:numPr>
          <w:ilvl w:val="0"/>
          <w:numId w:val="63"/>
        </w:numPr>
        <w:spacing w:after="200"/>
        <w:jc w:val="both"/>
      </w:pPr>
      <w:r w:rsidRPr="00417053">
        <w:t xml:space="preserve">pământ din săpătura: se va utiliza ca material de umplutură la refacerea terenului limitrof construcției. </w:t>
      </w:r>
    </w:p>
    <w:p w14:paraId="5156EE12" w14:textId="77777777" w:rsidR="00DD0976" w:rsidRPr="00417053" w:rsidRDefault="00DD0976" w:rsidP="00DD0976">
      <w:r w:rsidRPr="00417053">
        <w:t xml:space="preserve">Principalele deșeuri rezultate din procesul de construire sunt:  </w:t>
      </w:r>
    </w:p>
    <w:p w14:paraId="0EF80108" w14:textId="77777777" w:rsidR="00DD0976" w:rsidRPr="00417053" w:rsidRDefault="00DD0976" w:rsidP="005512C1">
      <w:pPr>
        <w:pStyle w:val="ListParagraph"/>
        <w:numPr>
          <w:ilvl w:val="0"/>
          <w:numId w:val="64"/>
        </w:numPr>
      </w:pPr>
      <w:r w:rsidRPr="00417053">
        <w:t xml:space="preserve">17 05 04 – pământ şi pietre </w:t>
      </w:r>
      <w:r w:rsidRPr="00417053">
        <w:rPr>
          <w:rFonts w:eastAsia="Arial"/>
        </w:rPr>
        <w:t>altele decât cele specificate la 17 05 03</w:t>
      </w:r>
      <w:r>
        <w:rPr>
          <w:rFonts w:eastAsia="Arial"/>
        </w:rPr>
        <w:t xml:space="preserve"> </w:t>
      </w:r>
      <w:r w:rsidRPr="00417053">
        <w:rPr>
          <w:rFonts w:eastAsia="Arial"/>
        </w:rPr>
        <w:t>(</w:t>
      </w:r>
      <w:r w:rsidRPr="00417053">
        <w:t>din excavări) 4,6 mc/an</w:t>
      </w:r>
    </w:p>
    <w:p w14:paraId="5B4C573D" w14:textId="77777777" w:rsidR="00DD0976" w:rsidRPr="00417053" w:rsidRDefault="00DD0976" w:rsidP="005512C1">
      <w:pPr>
        <w:pStyle w:val="ListParagraph"/>
        <w:numPr>
          <w:ilvl w:val="0"/>
          <w:numId w:val="64"/>
        </w:numPr>
      </w:pPr>
      <w:r w:rsidRPr="00417053">
        <w:t>20 03 01 – deșeuri municipale amestecate</w:t>
      </w:r>
      <w:r w:rsidRPr="00417053">
        <w:tab/>
      </w:r>
      <w:r>
        <w:tab/>
      </w:r>
      <w:r w:rsidRPr="00417053">
        <w:t xml:space="preserve">0, 5 t/an               </w:t>
      </w:r>
    </w:p>
    <w:p w14:paraId="1ABB9601" w14:textId="77777777" w:rsidR="00DD0976" w:rsidRPr="00417053" w:rsidRDefault="00DD0976" w:rsidP="005512C1">
      <w:pPr>
        <w:pStyle w:val="ListParagraph"/>
        <w:numPr>
          <w:ilvl w:val="0"/>
          <w:numId w:val="64"/>
        </w:numPr>
      </w:pPr>
      <w:r w:rsidRPr="00417053">
        <w:t xml:space="preserve">17 01 07 – beton, cărămizi;                              </w:t>
      </w:r>
      <w:r w:rsidRPr="00417053">
        <w:tab/>
        <w:t xml:space="preserve"> </w:t>
      </w:r>
      <w:r>
        <w:tab/>
      </w:r>
      <w:r w:rsidRPr="00417053">
        <w:t>0,2 mc/an</w:t>
      </w:r>
    </w:p>
    <w:p w14:paraId="29766BD9" w14:textId="77777777" w:rsidR="00DD0976" w:rsidRPr="00417053" w:rsidRDefault="00DD0976" w:rsidP="005512C1">
      <w:pPr>
        <w:pStyle w:val="ListParagraph"/>
        <w:numPr>
          <w:ilvl w:val="0"/>
          <w:numId w:val="64"/>
        </w:numPr>
      </w:pPr>
      <w:r w:rsidRPr="00417053">
        <w:t xml:space="preserve">17 02 01 – lemn;                                                </w:t>
      </w:r>
      <w:r w:rsidRPr="00417053">
        <w:tab/>
      </w:r>
      <w:r>
        <w:tab/>
      </w:r>
      <w:r w:rsidRPr="00417053">
        <w:t>0,1 mc/an</w:t>
      </w:r>
    </w:p>
    <w:p w14:paraId="3F14223F" w14:textId="77777777" w:rsidR="00DD0976" w:rsidRPr="00417053" w:rsidRDefault="00DD0976" w:rsidP="005512C1">
      <w:pPr>
        <w:pStyle w:val="ListParagraph"/>
        <w:numPr>
          <w:ilvl w:val="0"/>
          <w:numId w:val="64"/>
        </w:numPr>
      </w:pPr>
      <w:r w:rsidRPr="00417053">
        <w:t xml:space="preserve">17 02 03 – materiale plastice;                          </w:t>
      </w:r>
      <w:r w:rsidRPr="00417053">
        <w:tab/>
        <w:t xml:space="preserve">  </w:t>
      </w:r>
      <w:r>
        <w:tab/>
      </w:r>
      <w:r w:rsidRPr="00417053">
        <w:t>0,5 mc/an</w:t>
      </w:r>
    </w:p>
    <w:p w14:paraId="0272B07E" w14:textId="77777777" w:rsidR="00DD0976" w:rsidRPr="00417053" w:rsidRDefault="00DD0976" w:rsidP="005512C1">
      <w:pPr>
        <w:pStyle w:val="ListParagraph"/>
        <w:numPr>
          <w:ilvl w:val="0"/>
          <w:numId w:val="64"/>
        </w:numPr>
      </w:pPr>
      <w:r w:rsidRPr="00417053">
        <w:t xml:space="preserve">17 04 07 – amestecuri metalice;                     </w:t>
      </w:r>
      <w:r>
        <w:tab/>
      </w:r>
      <w:r>
        <w:tab/>
      </w:r>
      <w:r w:rsidRPr="00417053">
        <w:t>0,3 t/an</w:t>
      </w:r>
    </w:p>
    <w:p w14:paraId="04E990F1" w14:textId="77777777" w:rsidR="00DD0976" w:rsidRPr="00417053" w:rsidRDefault="00DD0976" w:rsidP="005512C1">
      <w:pPr>
        <w:pStyle w:val="ListParagraph"/>
        <w:numPr>
          <w:ilvl w:val="0"/>
          <w:numId w:val="64"/>
        </w:numPr>
      </w:pPr>
      <w:r w:rsidRPr="00417053">
        <w:t xml:space="preserve">17 04 05 – fier şi oțel.                                        </w:t>
      </w:r>
      <w:r w:rsidRPr="00417053">
        <w:tab/>
        <w:t xml:space="preserve"> </w:t>
      </w:r>
      <w:r>
        <w:tab/>
      </w:r>
      <w:r w:rsidRPr="00417053">
        <w:t>0,2 t/an</w:t>
      </w:r>
    </w:p>
    <w:p w14:paraId="0F6A25C1" w14:textId="77777777" w:rsidR="00DD0976" w:rsidRPr="00417053" w:rsidRDefault="00DD0976" w:rsidP="005512C1">
      <w:pPr>
        <w:pStyle w:val="ListParagraph"/>
        <w:numPr>
          <w:ilvl w:val="0"/>
          <w:numId w:val="64"/>
        </w:numPr>
      </w:pPr>
      <w:r w:rsidRPr="00417053">
        <w:t xml:space="preserve">15 02 02* - absorbanți, materiale filtrante       </w:t>
      </w:r>
      <w:r>
        <w:tab/>
      </w:r>
      <w:r w:rsidRPr="00417053">
        <w:t>0,1 t/an</w:t>
      </w:r>
    </w:p>
    <w:p w14:paraId="76370A0F" w14:textId="77777777" w:rsidR="00DD0976" w:rsidRDefault="00DD0976" w:rsidP="00DD0976"/>
    <w:p w14:paraId="3889D1CE" w14:textId="77777777" w:rsidR="00DD0976" w:rsidRDefault="00DD0976" w:rsidP="00DD0976">
      <w:r w:rsidRPr="00417053">
        <w:t xml:space="preserve">Gestionarea deșeurilor: se depozitează selectiv, în containere corespunzătoare şi sunt valorificate/ </w:t>
      </w:r>
      <w:r w:rsidRPr="00417053">
        <w:lastRenderedPageBreak/>
        <w:t>eliminate prin societăți autorizate, pe baza de contract</w:t>
      </w:r>
      <w:r>
        <w:t>.</w:t>
      </w:r>
    </w:p>
    <w:p w14:paraId="0DFE9FAE" w14:textId="77777777" w:rsidR="00F96F25" w:rsidRPr="00221F2C" w:rsidRDefault="00F96F25" w:rsidP="00DD0976">
      <w:pPr>
        <w:rPr>
          <w:rFonts w:eastAsia="Arial"/>
        </w:rPr>
      </w:pPr>
    </w:p>
    <w:p w14:paraId="1A42A0BB" w14:textId="77777777" w:rsidR="00DD0976" w:rsidRPr="00F96F25" w:rsidRDefault="00DD0976" w:rsidP="00F96F25">
      <w:pPr>
        <w:rPr>
          <w:b/>
          <w:bCs/>
          <w:i/>
          <w:iCs/>
          <w:u w:val="single"/>
        </w:rPr>
      </w:pPr>
      <w:bookmarkStart w:id="86" w:name="_Toc77851435"/>
      <w:r w:rsidRPr="00F96F25">
        <w:rPr>
          <w:b/>
          <w:bCs/>
          <w:i/>
          <w:iCs/>
          <w:u w:val="single"/>
        </w:rPr>
        <w:t>ÎN PERIOADA DE OPERARE</w:t>
      </w:r>
      <w:bookmarkEnd w:id="86"/>
    </w:p>
    <w:p w14:paraId="091CF80F" w14:textId="77777777" w:rsidR="00DD0976" w:rsidRDefault="00DD0976" w:rsidP="00DD0976">
      <w:pPr>
        <w:rPr>
          <w:rFonts w:cstheme="minorHAnsi"/>
        </w:rPr>
      </w:pPr>
      <w:r>
        <w:rPr>
          <w:rFonts w:cstheme="minorHAnsi"/>
        </w:rPr>
        <w:t xml:space="preserve">Din activitatea întregii ferme rezultă deșeurile conform tabelului de mai jos. </w:t>
      </w:r>
    </w:p>
    <w:p w14:paraId="37650DEC" w14:textId="77777777" w:rsidR="00DD0976" w:rsidRPr="003715A7" w:rsidRDefault="00DD0976" w:rsidP="00DD0976">
      <w:pPr>
        <w:rPr>
          <w:rFonts w:cstheme="minorHAnsi"/>
        </w:rPr>
      </w:pPr>
    </w:p>
    <w:p w14:paraId="3AD3F299" w14:textId="77777777" w:rsidR="00DD0976" w:rsidRPr="00E7092A" w:rsidRDefault="00DD0976" w:rsidP="00DD0976">
      <w:pPr>
        <w:pStyle w:val="Caption"/>
      </w:pPr>
      <w:r w:rsidRPr="00E7092A">
        <w:t>Producția de deșeuri</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80"/>
        <w:gridCol w:w="1004"/>
        <w:gridCol w:w="863"/>
        <w:gridCol w:w="991"/>
        <w:gridCol w:w="1417"/>
        <w:gridCol w:w="1776"/>
      </w:tblGrid>
      <w:tr w:rsidR="00F96F25" w:rsidRPr="00123964" w14:paraId="27D2A4AA" w14:textId="77777777" w:rsidTr="00F96F25">
        <w:tc>
          <w:tcPr>
            <w:tcW w:w="1980" w:type="dxa"/>
            <w:shd w:val="clear" w:color="auto" w:fill="F2F2F2" w:themeFill="background1" w:themeFillShade="F2"/>
          </w:tcPr>
          <w:p w14:paraId="700EA594" w14:textId="77777777" w:rsidR="00F96F25" w:rsidRPr="00123964" w:rsidRDefault="00F96F25" w:rsidP="009E72AE">
            <w:pPr>
              <w:jc w:val="left"/>
              <w:rPr>
                <w:rFonts w:cstheme="minorHAnsi"/>
                <w:b/>
                <w:sz w:val="18"/>
                <w:szCs w:val="18"/>
              </w:rPr>
            </w:pPr>
            <w:r w:rsidRPr="00123964">
              <w:rPr>
                <w:rFonts w:cstheme="minorHAnsi"/>
                <w:b/>
                <w:sz w:val="18"/>
                <w:szCs w:val="18"/>
              </w:rPr>
              <w:t>TIP DESEU</w:t>
            </w:r>
          </w:p>
        </w:tc>
        <w:tc>
          <w:tcPr>
            <w:tcW w:w="980" w:type="dxa"/>
            <w:shd w:val="clear" w:color="auto" w:fill="F2F2F2" w:themeFill="background1" w:themeFillShade="F2"/>
          </w:tcPr>
          <w:p w14:paraId="7CF32256" w14:textId="77777777" w:rsidR="00F96F25" w:rsidRPr="00123964" w:rsidRDefault="00F96F25" w:rsidP="009E72AE">
            <w:pPr>
              <w:jc w:val="left"/>
              <w:rPr>
                <w:rFonts w:cstheme="minorHAnsi"/>
                <w:b/>
                <w:sz w:val="18"/>
                <w:szCs w:val="18"/>
              </w:rPr>
            </w:pPr>
            <w:r w:rsidRPr="00123964">
              <w:rPr>
                <w:rFonts w:cstheme="minorHAnsi"/>
                <w:b/>
                <w:sz w:val="18"/>
                <w:szCs w:val="18"/>
              </w:rPr>
              <w:t>COD</w:t>
            </w:r>
          </w:p>
        </w:tc>
        <w:tc>
          <w:tcPr>
            <w:tcW w:w="1004" w:type="dxa"/>
            <w:shd w:val="clear" w:color="auto" w:fill="F2F2F2" w:themeFill="background1" w:themeFillShade="F2"/>
          </w:tcPr>
          <w:p w14:paraId="16793BF3" w14:textId="557CC128" w:rsidR="00F96F25" w:rsidRPr="00123964" w:rsidRDefault="00F96F25" w:rsidP="009E72AE">
            <w:pPr>
              <w:jc w:val="left"/>
              <w:rPr>
                <w:rFonts w:cstheme="minorHAnsi"/>
                <w:b/>
                <w:sz w:val="18"/>
                <w:szCs w:val="18"/>
              </w:rPr>
            </w:pPr>
            <w:r w:rsidRPr="00123964">
              <w:rPr>
                <w:rFonts w:cstheme="minorHAnsi"/>
                <w:b/>
                <w:sz w:val="18"/>
                <w:szCs w:val="18"/>
              </w:rPr>
              <w:t xml:space="preserve">Cantități </w:t>
            </w:r>
            <w:r>
              <w:rPr>
                <w:rFonts w:cstheme="minorHAnsi"/>
                <w:b/>
                <w:sz w:val="18"/>
                <w:szCs w:val="18"/>
              </w:rPr>
              <w:t xml:space="preserve">– ferma existentă </w:t>
            </w:r>
            <w:r>
              <w:rPr>
                <w:rFonts w:cstheme="minorHAnsi"/>
                <w:b/>
                <w:sz w:val="18"/>
                <w:szCs w:val="18"/>
              </w:rPr>
              <w:t>t/an</w:t>
            </w:r>
          </w:p>
        </w:tc>
        <w:tc>
          <w:tcPr>
            <w:tcW w:w="863" w:type="dxa"/>
            <w:shd w:val="clear" w:color="auto" w:fill="F2F2F2" w:themeFill="background1" w:themeFillShade="F2"/>
          </w:tcPr>
          <w:p w14:paraId="7460177A" w14:textId="061EF3EE" w:rsidR="00F96F25" w:rsidRDefault="00F96F25" w:rsidP="009E72AE">
            <w:pPr>
              <w:jc w:val="left"/>
              <w:rPr>
                <w:rFonts w:cstheme="minorHAnsi"/>
                <w:b/>
                <w:sz w:val="18"/>
                <w:szCs w:val="18"/>
              </w:rPr>
            </w:pPr>
            <w:r>
              <w:rPr>
                <w:rFonts w:cstheme="minorHAnsi"/>
                <w:b/>
                <w:sz w:val="18"/>
                <w:szCs w:val="18"/>
              </w:rPr>
              <w:t>Cantități – hala nouă propusă</w:t>
            </w:r>
          </w:p>
        </w:tc>
        <w:tc>
          <w:tcPr>
            <w:tcW w:w="991" w:type="dxa"/>
            <w:shd w:val="clear" w:color="auto" w:fill="F2F2F2" w:themeFill="background1" w:themeFillShade="F2"/>
          </w:tcPr>
          <w:p w14:paraId="15F462DE" w14:textId="0C999192" w:rsidR="00F96F25" w:rsidRDefault="00F96F25" w:rsidP="009E72AE">
            <w:pPr>
              <w:jc w:val="left"/>
              <w:rPr>
                <w:rFonts w:cstheme="minorHAnsi"/>
                <w:b/>
                <w:sz w:val="18"/>
                <w:szCs w:val="18"/>
              </w:rPr>
            </w:pPr>
            <w:r>
              <w:rPr>
                <w:rFonts w:cstheme="minorHAnsi"/>
                <w:b/>
                <w:sz w:val="18"/>
                <w:szCs w:val="18"/>
              </w:rPr>
              <w:t>Cantități- ferma după extindere</w:t>
            </w:r>
          </w:p>
        </w:tc>
        <w:tc>
          <w:tcPr>
            <w:tcW w:w="1417" w:type="dxa"/>
            <w:shd w:val="clear" w:color="auto" w:fill="F2F2F2" w:themeFill="background1" w:themeFillShade="F2"/>
          </w:tcPr>
          <w:p w14:paraId="43FD92BF" w14:textId="6EFA5DFB" w:rsidR="00F96F25" w:rsidRPr="00123964" w:rsidRDefault="00F96F25" w:rsidP="009E72AE">
            <w:pPr>
              <w:jc w:val="left"/>
              <w:rPr>
                <w:rFonts w:cstheme="minorHAnsi"/>
                <w:b/>
                <w:sz w:val="18"/>
                <w:szCs w:val="18"/>
              </w:rPr>
            </w:pPr>
            <w:r>
              <w:rPr>
                <w:rFonts w:cstheme="minorHAnsi"/>
                <w:b/>
                <w:sz w:val="18"/>
                <w:szCs w:val="18"/>
              </w:rPr>
              <w:t>Proveniență</w:t>
            </w:r>
          </w:p>
        </w:tc>
        <w:tc>
          <w:tcPr>
            <w:tcW w:w="1776" w:type="dxa"/>
            <w:shd w:val="clear" w:color="auto" w:fill="F2F2F2" w:themeFill="background1" w:themeFillShade="F2"/>
          </w:tcPr>
          <w:p w14:paraId="71F38F70" w14:textId="77777777" w:rsidR="00F96F25" w:rsidRPr="00123964" w:rsidRDefault="00F96F25" w:rsidP="009E72AE">
            <w:pPr>
              <w:jc w:val="left"/>
              <w:rPr>
                <w:rFonts w:cstheme="minorHAnsi"/>
                <w:b/>
                <w:sz w:val="18"/>
                <w:szCs w:val="18"/>
              </w:rPr>
            </w:pPr>
            <w:r>
              <w:rPr>
                <w:rFonts w:cstheme="minorHAnsi"/>
                <w:b/>
                <w:sz w:val="18"/>
                <w:szCs w:val="18"/>
              </w:rPr>
              <w:t>Mod de gestiune</w:t>
            </w:r>
          </w:p>
        </w:tc>
      </w:tr>
      <w:tr w:rsidR="00FC20D8" w:rsidRPr="00F02431" w14:paraId="324E4D1A" w14:textId="77777777" w:rsidTr="00FC20D8">
        <w:tc>
          <w:tcPr>
            <w:tcW w:w="1980" w:type="dxa"/>
            <w:shd w:val="clear" w:color="auto" w:fill="auto"/>
          </w:tcPr>
          <w:p w14:paraId="5703D3AA" w14:textId="77777777" w:rsidR="00FC20D8" w:rsidRPr="00F02431" w:rsidRDefault="00FC20D8" w:rsidP="00FC20D8">
            <w:pPr>
              <w:jc w:val="left"/>
              <w:rPr>
                <w:rFonts w:cstheme="minorHAnsi"/>
                <w:sz w:val="18"/>
                <w:szCs w:val="18"/>
              </w:rPr>
            </w:pPr>
            <w:r w:rsidRPr="00F02431">
              <w:rPr>
                <w:rFonts w:cstheme="minorHAnsi"/>
                <w:b/>
                <w:sz w:val="18"/>
                <w:szCs w:val="18"/>
              </w:rPr>
              <w:t>Dejecții animaliere</w:t>
            </w:r>
            <w:r w:rsidRPr="00F02431">
              <w:rPr>
                <w:rFonts w:cstheme="minorHAnsi"/>
                <w:sz w:val="18"/>
                <w:szCs w:val="18"/>
              </w:rPr>
              <w:t xml:space="preserve"> (materii fecale, urină), </w:t>
            </w:r>
          </w:p>
        </w:tc>
        <w:tc>
          <w:tcPr>
            <w:tcW w:w="980" w:type="dxa"/>
          </w:tcPr>
          <w:p w14:paraId="48DC0CA8" w14:textId="77777777" w:rsidR="00FC20D8" w:rsidRPr="00F02431" w:rsidRDefault="00FC20D8" w:rsidP="00FC20D8">
            <w:pPr>
              <w:jc w:val="left"/>
              <w:rPr>
                <w:rFonts w:cstheme="minorHAnsi"/>
                <w:sz w:val="18"/>
                <w:szCs w:val="18"/>
              </w:rPr>
            </w:pPr>
            <w:r w:rsidRPr="00F02431">
              <w:rPr>
                <w:rFonts w:cstheme="minorHAnsi"/>
                <w:sz w:val="18"/>
                <w:szCs w:val="18"/>
              </w:rPr>
              <w:t xml:space="preserve">02 01 06   </w:t>
            </w:r>
          </w:p>
        </w:tc>
        <w:tc>
          <w:tcPr>
            <w:tcW w:w="1004" w:type="dxa"/>
            <w:shd w:val="clear" w:color="auto" w:fill="D9D9D9" w:themeFill="background1" w:themeFillShade="D9"/>
          </w:tcPr>
          <w:p w14:paraId="3CDE5216" w14:textId="1D2C63A4" w:rsidR="00FC20D8" w:rsidRPr="00F02431" w:rsidRDefault="00D66D84" w:rsidP="00FC20D8">
            <w:pPr>
              <w:jc w:val="left"/>
              <w:rPr>
                <w:rFonts w:cstheme="minorHAnsi"/>
                <w:sz w:val="18"/>
                <w:szCs w:val="18"/>
              </w:rPr>
            </w:pPr>
            <w:r>
              <w:rPr>
                <w:rFonts w:cstheme="minorHAnsi"/>
                <w:sz w:val="18"/>
                <w:szCs w:val="18"/>
              </w:rPr>
              <w:t>17435</w:t>
            </w:r>
          </w:p>
        </w:tc>
        <w:tc>
          <w:tcPr>
            <w:tcW w:w="863" w:type="dxa"/>
            <w:shd w:val="clear" w:color="auto" w:fill="D9D9D9" w:themeFill="background1" w:themeFillShade="D9"/>
          </w:tcPr>
          <w:p w14:paraId="47579F54" w14:textId="79B84A7C" w:rsidR="00FC20D8" w:rsidRPr="00FC20D8" w:rsidRDefault="003378F8" w:rsidP="00FC20D8">
            <w:pPr>
              <w:jc w:val="left"/>
              <w:rPr>
                <w:rFonts w:cstheme="minorHAnsi"/>
                <w:sz w:val="18"/>
                <w:szCs w:val="18"/>
              </w:rPr>
            </w:pPr>
            <w:r>
              <w:rPr>
                <w:rFonts w:cs="Calibri"/>
                <w:color w:val="000000"/>
                <w:sz w:val="18"/>
                <w:szCs w:val="18"/>
              </w:rPr>
              <w:t>5710</w:t>
            </w:r>
          </w:p>
        </w:tc>
        <w:tc>
          <w:tcPr>
            <w:tcW w:w="991" w:type="dxa"/>
            <w:shd w:val="clear" w:color="auto" w:fill="D9D9D9" w:themeFill="background1" w:themeFillShade="D9"/>
          </w:tcPr>
          <w:p w14:paraId="7066302D" w14:textId="4B986CCE" w:rsidR="00FC20D8" w:rsidRPr="00FC20D8" w:rsidRDefault="003378F8" w:rsidP="00FC20D8">
            <w:pPr>
              <w:jc w:val="left"/>
              <w:rPr>
                <w:rFonts w:cstheme="minorHAnsi"/>
                <w:sz w:val="18"/>
                <w:szCs w:val="18"/>
              </w:rPr>
            </w:pPr>
            <w:r>
              <w:rPr>
                <w:rFonts w:cs="Calibri"/>
                <w:color w:val="000000"/>
                <w:sz w:val="18"/>
                <w:szCs w:val="18"/>
              </w:rPr>
              <w:t>23145</w:t>
            </w:r>
          </w:p>
        </w:tc>
        <w:tc>
          <w:tcPr>
            <w:tcW w:w="1417" w:type="dxa"/>
            <w:shd w:val="clear" w:color="auto" w:fill="FFFFFF" w:themeFill="background1"/>
          </w:tcPr>
          <w:p w14:paraId="37FFF3A7" w14:textId="2086DA02" w:rsidR="00FC20D8" w:rsidRPr="00F02431" w:rsidRDefault="00FC20D8" w:rsidP="00FC20D8">
            <w:pPr>
              <w:jc w:val="left"/>
              <w:rPr>
                <w:rFonts w:cstheme="minorHAnsi"/>
                <w:sz w:val="18"/>
                <w:szCs w:val="18"/>
              </w:rPr>
            </w:pPr>
            <w:r w:rsidRPr="00F02431">
              <w:rPr>
                <w:rFonts w:cstheme="minorHAnsi"/>
                <w:sz w:val="18"/>
                <w:szCs w:val="18"/>
              </w:rPr>
              <w:t>De la animale</w:t>
            </w:r>
          </w:p>
          <w:p w14:paraId="71332974" w14:textId="0B52B473" w:rsidR="00FC20D8" w:rsidRPr="00F02431" w:rsidRDefault="00FC20D8" w:rsidP="00FC20D8">
            <w:pPr>
              <w:jc w:val="left"/>
              <w:rPr>
                <w:rFonts w:cstheme="minorHAnsi"/>
                <w:sz w:val="18"/>
                <w:szCs w:val="18"/>
              </w:rPr>
            </w:pPr>
            <w:r w:rsidRPr="00F02431">
              <w:rPr>
                <w:rFonts w:cstheme="minorHAnsi"/>
                <w:sz w:val="18"/>
                <w:szCs w:val="18"/>
              </w:rPr>
              <w:t>(</w:t>
            </w:r>
            <w:r w:rsidR="00846EF0">
              <w:rPr>
                <w:rFonts w:asciiTheme="minorHAnsi" w:eastAsia="SimSun" w:hAnsiTheme="minorHAnsi" w:cstheme="minorHAnsi"/>
                <w:sz w:val="18"/>
                <w:szCs w:val="18"/>
              </w:rPr>
              <w:t xml:space="preserve">21897 </w:t>
            </w:r>
            <w:r w:rsidR="00B12E00">
              <w:rPr>
                <w:rFonts w:asciiTheme="minorHAnsi" w:eastAsia="SimSun" w:hAnsiTheme="minorHAnsi" w:cstheme="minorHAnsi"/>
                <w:sz w:val="18"/>
                <w:szCs w:val="18"/>
              </w:rPr>
              <w:t xml:space="preserve">mc total , </w:t>
            </w:r>
            <w:r w:rsidRPr="00F02431">
              <w:rPr>
                <w:rFonts w:cstheme="minorHAnsi"/>
                <w:sz w:val="18"/>
                <w:szCs w:val="18"/>
              </w:rPr>
              <w:t>densitate 1057kg/mc)</w:t>
            </w:r>
          </w:p>
        </w:tc>
        <w:tc>
          <w:tcPr>
            <w:tcW w:w="1776" w:type="dxa"/>
            <w:shd w:val="clear" w:color="auto" w:fill="FFFFFF" w:themeFill="background1"/>
          </w:tcPr>
          <w:p w14:paraId="52CA3489" w14:textId="77777777" w:rsidR="00FC20D8" w:rsidRPr="00F02431" w:rsidRDefault="00FC20D8" w:rsidP="00FC20D8">
            <w:pPr>
              <w:jc w:val="left"/>
              <w:rPr>
                <w:rFonts w:cstheme="minorHAnsi"/>
                <w:sz w:val="18"/>
                <w:szCs w:val="18"/>
              </w:rPr>
            </w:pPr>
            <w:r w:rsidRPr="00F02431">
              <w:rPr>
                <w:rFonts w:cstheme="minorHAnsi"/>
                <w:sz w:val="18"/>
                <w:szCs w:val="18"/>
              </w:rPr>
              <w:t xml:space="preserve">Stocare în </w:t>
            </w:r>
            <w:r>
              <w:rPr>
                <w:rFonts w:cstheme="minorHAnsi"/>
                <w:sz w:val="18"/>
                <w:szCs w:val="18"/>
              </w:rPr>
              <w:t>lagună impermeabilă cu volumul de 12000 mc</w:t>
            </w:r>
          </w:p>
        </w:tc>
      </w:tr>
      <w:tr w:rsidR="00FC20D8" w:rsidRPr="00F02431" w14:paraId="75E98AC2" w14:textId="77777777" w:rsidTr="00FC20D8">
        <w:tc>
          <w:tcPr>
            <w:tcW w:w="1980" w:type="dxa"/>
            <w:shd w:val="clear" w:color="auto" w:fill="auto"/>
          </w:tcPr>
          <w:p w14:paraId="00F0B66A" w14:textId="77777777" w:rsidR="00FC20D8" w:rsidRPr="00F02431" w:rsidRDefault="00FC20D8" w:rsidP="00FC20D8">
            <w:pPr>
              <w:jc w:val="left"/>
              <w:rPr>
                <w:rFonts w:cstheme="minorHAnsi"/>
                <w:b/>
                <w:sz w:val="18"/>
                <w:szCs w:val="18"/>
              </w:rPr>
            </w:pPr>
            <w:r w:rsidRPr="00F02431">
              <w:rPr>
                <w:rFonts w:cstheme="minorHAnsi"/>
                <w:b/>
                <w:sz w:val="18"/>
                <w:szCs w:val="18"/>
              </w:rPr>
              <w:t>Deșeuri de țesuturi animale</w:t>
            </w:r>
          </w:p>
          <w:p w14:paraId="2D92BD6D" w14:textId="77777777" w:rsidR="00FC20D8" w:rsidRPr="00F02431" w:rsidRDefault="00FC20D8" w:rsidP="00FC20D8">
            <w:pPr>
              <w:jc w:val="left"/>
              <w:rPr>
                <w:rFonts w:cstheme="minorHAnsi"/>
                <w:b/>
                <w:sz w:val="18"/>
                <w:szCs w:val="18"/>
              </w:rPr>
            </w:pPr>
            <w:r w:rsidRPr="00F02431">
              <w:rPr>
                <w:rFonts w:cstheme="minorHAnsi"/>
                <w:sz w:val="18"/>
                <w:szCs w:val="18"/>
              </w:rPr>
              <w:t>Mortalități 0,6 – 2%;</w:t>
            </w:r>
          </w:p>
        </w:tc>
        <w:tc>
          <w:tcPr>
            <w:tcW w:w="980" w:type="dxa"/>
          </w:tcPr>
          <w:p w14:paraId="7179CBEC" w14:textId="77777777" w:rsidR="00FC20D8" w:rsidRPr="00F02431" w:rsidRDefault="00FC20D8" w:rsidP="00FC20D8">
            <w:pPr>
              <w:jc w:val="left"/>
              <w:rPr>
                <w:rFonts w:cstheme="minorHAnsi"/>
                <w:sz w:val="18"/>
                <w:szCs w:val="18"/>
              </w:rPr>
            </w:pPr>
            <w:r w:rsidRPr="00F02431">
              <w:rPr>
                <w:rFonts w:cstheme="minorHAnsi"/>
                <w:sz w:val="18"/>
                <w:szCs w:val="18"/>
              </w:rPr>
              <w:t xml:space="preserve">02 01 02   </w:t>
            </w:r>
          </w:p>
        </w:tc>
        <w:tc>
          <w:tcPr>
            <w:tcW w:w="1004" w:type="dxa"/>
            <w:shd w:val="clear" w:color="auto" w:fill="D9D9D9" w:themeFill="background1" w:themeFillShade="D9"/>
          </w:tcPr>
          <w:p w14:paraId="68911375" w14:textId="77777777" w:rsidR="00FC20D8" w:rsidRPr="00F02431" w:rsidRDefault="00FC20D8" w:rsidP="00FC20D8">
            <w:pPr>
              <w:jc w:val="left"/>
              <w:rPr>
                <w:rFonts w:cstheme="minorHAnsi"/>
                <w:sz w:val="18"/>
                <w:szCs w:val="18"/>
              </w:rPr>
            </w:pPr>
            <w:r>
              <w:rPr>
                <w:rFonts w:cstheme="minorHAnsi"/>
                <w:sz w:val="18"/>
                <w:szCs w:val="18"/>
              </w:rPr>
              <w:t>35.05</w:t>
            </w:r>
          </w:p>
        </w:tc>
        <w:tc>
          <w:tcPr>
            <w:tcW w:w="863" w:type="dxa"/>
            <w:shd w:val="clear" w:color="auto" w:fill="D9D9D9" w:themeFill="background1" w:themeFillShade="D9"/>
          </w:tcPr>
          <w:p w14:paraId="662092C6" w14:textId="4BF1BD96" w:rsidR="00FC20D8" w:rsidRPr="00FC20D8" w:rsidRDefault="00FC20D8" w:rsidP="00FC20D8">
            <w:pPr>
              <w:jc w:val="left"/>
              <w:rPr>
                <w:rFonts w:cstheme="minorHAnsi"/>
                <w:sz w:val="18"/>
                <w:szCs w:val="18"/>
              </w:rPr>
            </w:pPr>
            <w:r w:rsidRPr="00FC20D8">
              <w:rPr>
                <w:rFonts w:cs="Calibri"/>
                <w:color w:val="000000"/>
                <w:sz w:val="18"/>
                <w:szCs w:val="18"/>
              </w:rPr>
              <w:t>7.51</w:t>
            </w:r>
          </w:p>
        </w:tc>
        <w:tc>
          <w:tcPr>
            <w:tcW w:w="991" w:type="dxa"/>
            <w:shd w:val="clear" w:color="auto" w:fill="D9D9D9" w:themeFill="background1" w:themeFillShade="D9"/>
          </w:tcPr>
          <w:p w14:paraId="7DC5EA13" w14:textId="1402F23F" w:rsidR="00FC20D8" w:rsidRPr="00FC20D8" w:rsidRDefault="00FC20D8" w:rsidP="00FC20D8">
            <w:pPr>
              <w:jc w:val="left"/>
              <w:rPr>
                <w:rFonts w:cstheme="minorHAnsi"/>
                <w:sz w:val="18"/>
                <w:szCs w:val="18"/>
              </w:rPr>
            </w:pPr>
            <w:r w:rsidRPr="00FC20D8">
              <w:rPr>
                <w:rFonts w:cs="Calibri"/>
                <w:color w:val="000000"/>
                <w:sz w:val="18"/>
                <w:szCs w:val="18"/>
              </w:rPr>
              <w:t>42.56</w:t>
            </w:r>
          </w:p>
        </w:tc>
        <w:tc>
          <w:tcPr>
            <w:tcW w:w="1417" w:type="dxa"/>
            <w:shd w:val="clear" w:color="auto" w:fill="FFFFFF" w:themeFill="background1"/>
          </w:tcPr>
          <w:p w14:paraId="20A45555" w14:textId="57374103" w:rsidR="00FC20D8" w:rsidRPr="00F02431" w:rsidRDefault="00FC20D8" w:rsidP="00FC20D8">
            <w:pPr>
              <w:jc w:val="left"/>
              <w:rPr>
                <w:rFonts w:cstheme="minorHAnsi"/>
                <w:sz w:val="18"/>
                <w:szCs w:val="18"/>
              </w:rPr>
            </w:pPr>
            <w:r w:rsidRPr="00F02431">
              <w:rPr>
                <w:rFonts w:cstheme="minorHAnsi"/>
                <w:sz w:val="18"/>
                <w:szCs w:val="18"/>
              </w:rPr>
              <w:t>Mortalități,</w:t>
            </w:r>
          </w:p>
        </w:tc>
        <w:tc>
          <w:tcPr>
            <w:tcW w:w="1776" w:type="dxa"/>
            <w:shd w:val="clear" w:color="auto" w:fill="FFFFFF" w:themeFill="background1"/>
          </w:tcPr>
          <w:p w14:paraId="5B6A71F2" w14:textId="77777777" w:rsidR="00FC20D8" w:rsidRPr="00F02431" w:rsidRDefault="00FC20D8" w:rsidP="00FC20D8">
            <w:pPr>
              <w:jc w:val="left"/>
              <w:rPr>
                <w:rFonts w:cstheme="minorHAnsi"/>
                <w:sz w:val="18"/>
                <w:szCs w:val="18"/>
              </w:rPr>
            </w:pPr>
            <w:r w:rsidRPr="00F02431">
              <w:rPr>
                <w:rFonts w:cstheme="minorHAnsi"/>
                <w:sz w:val="18"/>
                <w:szCs w:val="18"/>
              </w:rPr>
              <w:t>Incinerare în incinerator propriu</w:t>
            </w:r>
          </w:p>
          <w:p w14:paraId="1DA2497A" w14:textId="77777777" w:rsidR="00FC20D8" w:rsidRPr="00F02431" w:rsidRDefault="00FC20D8" w:rsidP="00FC20D8">
            <w:pPr>
              <w:jc w:val="left"/>
              <w:rPr>
                <w:rFonts w:cstheme="minorHAnsi"/>
                <w:sz w:val="18"/>
                <w:szCs w:val="18"/>
              </w:rPr>
            </w:pPr>
            <w:r w:rsidRPr="00F02431">
              <w:rPr>
                <w:rFonts w:cstheme="minorHAnsi"/>
                <w:sz w:val="18"/>
                <w:szCs w:val="18"/>
              </w:rPr>
              <w:t>Excesul poate fi preluat de un operator autorizat în bază de contract</w:t>
            </w:r>
          </w:p>
        </w:tc>
      </w:tr>
      <w:tr w:rsidR="00FC20D8" w:rsidRPr="00123964" w14:paraId="5CA835B5" w14:textId="77777777" w:rsidTr="00FC20D8">
        <w:tc>
          <w:tcPr>
            <w:tcW w:w="1980" w:type="dxa"/>
            <w:shd w:val="clear" w:color="auto" w:fill="auto"/>
          </w:tcPr>
          <w:p w14:paraId="1B7D3295" w14:textId="77777777" w:rsidR="00FC20D8" w:rsidRPr="00123964" w:rsidRDefault="00FC20D8" w:rsidP="00FC20D8">
            <w:pPr>
              <w:jc w:val="left"/>
              <w:rPr>
                <w:rFonts w:cstheme="minorHAnsi"/>
                <w:b/>
                <w:sz w:val="18"/>
                <w:szCs w:val="18"/>
              </w:rPr>
            </w:pPr>
            <w:r w:rsidRPr="00123964">
              <w:rPr>
                <w:rFonts w:cstheme="minorHAnsi"/>
                <w:b/>
                <w:sz w:val="18"/>
                <w:szCs w:val="18"/>
              </w:rPr>
              <w:t>Nămoluri de la spălare și curățare</w:t>
            </w:r>
          </w:p>
          <w:p w14:paraId="2D0A4C95" w14:textId="77777777" w:rsidR="00FC20D8" w:rsidRPr="00123964" w:rsidRDefault="00FC20D8" w:rsidP="00FC20D8">
            <w:pPr>
              <w:jc w:val="left"/>
              <w:rPr>
                <w:rFonts w:cstheme="minorHAnsi"/>
                <w:sz w:val="18"/>
                <w:szCs w:val="18"/>
              </w:rPr>
            </w:pPr>
            <w:r w:rsidRPr="00123964">
              <w:rPr>
                <w:rFonts w:cstheme="minorHAnsi"/>
                <w:sz w:val="18"/>
                <w:szCs w:val="18"/>
              </w:rPr>
              <w:t>Din curățarea bazinelor vidanjabile și a căminelor de vizitare</w:t>
            </w:r>
          </w:p>
        </w:tc>
        <w:tc>
          <w:tcPr>
            <w:tcW w:w="980" w:type="dxa"/>
          </w:tcPr>
          <w:p w14:paraId="7F28AA6B" w14:textId="77777777" w:rsidR="00FC20D8" w:rsidRPr="00123964" w:rsidRDefault="00FC20D8" w:rsidP="00FC20D8">
            <w:pPr>
              <w:jc w:val="left"/>
              <w:rPr>
                <w:rFonts w:cstheme="minorHAnsi"/>
                <w:sz w:val="18"/>
                <w:szCs w:val="18"/>
              </w:rPr>
            </w:pPr>
            <w:r w:rsidRPr="00123964">
              <w:rPr>
                <w:rFonts w:cstheme="minorHAnsi"/>
                <w:sz w:val="18"/>
                <w:szCs w:val="18"/>
              </w:rPr>
              <w:t xml:space="preserve">02 01 01   </w:t>
            </w:r>
          </w:p>
        </w:tc>
        <w:tc>
          <w:tcPr>
            <w:tcW w:w="1004" w:type="dxa"/>
            <w:shd w:val="clear" w:color="auto" w:fill="D9D9D9" w:themeFill="background1" w:themeFillShade="D9"/>
          </w:tcPr>
          <w:p w14:paraId="561ED736" w14:textId="77777777" w:rsidR="00FC20D8" w:rsidRPr="00123964" w:rsidRDefault="00FC20D8" w:rsidP="00FC20D8">
            <w:pPr>
              <w:jc w:val="left"/>
              <w:rPr>
                <w:rFonts w:cstheme="minorHAnsi"/>
                <w:sz w:val="18"/>
                <w:szCs w:val="18"/>
              </w:rPr>
            </w:pPr>
            <w:r>
              <w:rPr>
                <w:rFonts w:cstheme="minorHAnsi"/>
                <w:sz w:val="18"/>
                <w:szCs w:val="18"/>
              </w:rPr>
              <w:t>0.5</w:t>
            </w:r>
          </w:p>
        </w:tc>
        <w:tc>
          <w:tcPr>
            <w:tcW w:w="863" w:type="dxa"/>
            <w:shd w:val="clear" w:color="auto" w:fill="D9D9D9" w:themeFill="background1" w:themeFillShade="D9"/>
          </w:tcPr>
          <w:p w14:paraId="151ABEB1" w14:textId="50140AB1" w:rsidR="00FC20D8" w:rsidRPr="00FC20D8" w:rsidRDefault="00FC20D8" w:rsidP="00FC20D8">
            <w:pPr>
              <w:jc w:val="left"/>
              <w:rPr>
                <w:rFonts w:cstheme="minorHAnsi"/>
                <w:sz w:val="18"/>
                <w:szCs w:val="18"/>
              </w:rPr>
            </w:pPr>
            <w:r w:rsidRPr="00FC20D8">
              <w:rPr>
                <w:rFonts w:cs="Calibri"/>
                <w:color w:val="000000"/>
                <w:sz w:val="18"/>
                <w:szCs w:val="18"/>
              </w:rPr>
              <w:t>0.11</w:t>
            </w:r>
          </w:p>
        </w:tc>
        <w:tc>
          <w:tcPr>
            <w:tcW w:w="991" w:type="dxa"/>
            <w:shd w:val="clear" w:color="auto" w:fill="D9D9D9" w:themeFill="background1" w:themeFillShade="D9"/>
          </w:tcPr>
          <w:p w14:paraId="0208BABF" w14:textId="2BEAFDCC" w:rsidR="00FC20D8" w:rsidRPr="00FC20D8" w:rsidRDefault="00FC20D8" w:rsidP="00FC20D8">
            <w:pPr>
              <w:jc w:val="left"/>
              <w:rPr>
                <w:rFonts w:cstheme="minorHAnsi"/>
                <w:sz w:val="18"/>
                <w:szCs w:val="18"/>
              </w:rPr>
            </w:pPr>
            <w:r w:rsidRPr="00FC20D8">
              <w:rPr>
                <w:rFonts w:cs="Calibri"/>
                <w:color w:val="000000"/>
                <w:sz w:val="18"/>
                <w:szCs w:val="18"/>
              </w:rPr>
              <w:t>0.61</w:t>
            </w:r>
          </w:p>
        </w:tc>
        <w:tc>
          <w:tcPr>
            <w:tcW w:w="1417" w:type="dxa"/>
            <w:shd w:val="clear" w:color="auto" w:fill="FFFFFF" w:themeFill="background1"/>
          </w:tcPr>
          <w:p w14:paraId="783314B2" w14:textId="678F5DA7" w:rsidR="00FC20D8" w:rsidRPr="00123964" w:rsidRDefault="00FC20D8" w:rsidP="00FC20D8">
            <w:pPr>
              <w:jc w:val="left"/>
              <w:rPr>
                <w:rFonts w:cstheme="minorHAnsi"/>
                <w:sz w:val="18"/>
                <w:szCs w:val="18"/>
              </w:rPr>
            </w:pPr>
            <w:r>
              <w:rPr>
                <w:rFonts w:cstheme="minorHAnsi"/>
                <w:sz w:val="18"/>
                <w:szCs w:val="18"/>
              </w:rPr>
              <w:t>De la curățarea rețelelor de canalizare și a bazinelor vidanjabile</w:t>
            </w:r>
          </w:p>
        </w:tc>
        <w:tc>
          <w:tcPr>
            <w:tcW w:w="1776" w:type="dxa"/>
            <w:shd w:val="clear" w:color="auto" w:fill="FFFFFF" w:themeFill="background1"/>
          </w:tcPr>
          <w:p w14:paraId="5AADE7F3" w14:textId="77777777" w:rsidR="00FC20D8" w:rsidRPr="00123964" w:rsidRDefault="00FC20D8" w:rsidP="00FC20D8">
            <w:pPr>
              <w:jc w:val="left"/>
              <w:rPr>
                <w:rFonts w:cstheme="minorHAnsi"/>
                <w:sz w:val="18"/>
                <w:szCs w:val="18"/>
              </w:rPr>
            </w:pPr>
            <w:r>
              <w:rPr>
                <w:rFonts w:cstheme="minorHAnsi"/>
                <w:sz w:val="18"/>
                <w:szCs w:val="18"/>
              </w:rPr>
              <w:t>Predare operator autorizat (cel care vidanjează apele uzate)</w:t>
            </w:r>
          </w:p>
        </w:tc>
      </w:tr>
      <w:tr w:rsidR="00FC20D8" w:rsidRPr="00123964" w14:paraId="04AF7DD8" w14:textId="77777777" w:rsidTr="00FC20D8">
        <w:tc>
          <w:tcPr>
            <w:tcW w:w="1980" w:type="dxa"/>
            <w:shd w:val="clear" w:color="auto" w:fill="auto"/>
          </w:tcPr>
          <w:p w14:paraId="3C215831" w14:textId="77777777" w:rsidR="00FC20D8" w:rsidRPr="00123964" w:rsidRDefault="00FC20D8" w:rsidP="00FC20D8">
            <w:pPr>
              <w:jc w:val="left"/>
              <w:rPr>
                <w:rFonts w:cstheme="minorHAnsi"/>
                <w:b/>
                <w:sz w:val="18"/>
                <w:szCs w:val="18"/>
              </w:rPr>
            </w:pPr>
            <w:r w:rsidRPr="00123964">
              <w:rPr>
                <w:rFonts w:cstheme="minorHAnsi"/>
                <w:b/>
                <w:sz w:val="18"/>
                <w:szCs w:val="18"/>
              </w:rPr>
              <w:t>Deșeuri menajere</w:t>
            </w:r>
          </w:p>
          <w:p w14:paraId="664117CE" w14:textId="77777777" w:rsidR="00FC20D8" w:rsidRPr="00123964" w:rsidRDefault="00FC20D8" w:rsidP="00FC20D8">
            <w:pPr>
              <w:jc w:val="left"/>
              <w:rPr>
                <w:rFonts w:cstheme="minorHAnsi"/>
                <w:sz w:val="18"/>
                <w:szCs w:val="18"/>
              </w:rPr>
            </w:pPr>
            <w:r w:rsidRPr="00123964">
              <w:rPr>
                <w:rFonts w:cstheme="minorHAnsi"/>
                <w:sz w:val="18"/>
                <w:szCs w:val="18"/>
              </w:rPr>
              <w:t>Diverse deșeuri rezultate de la personal și din activitatea de creștere p</w:t>
            </w:r>
            <w:r>
              <w:rPr>
                <w:rFonts w:cstheme="minorHAnsi"/>
                <w:sz w:val="18"/>
                <w:szCs w:val="18"/>
              </w:rPr>
              <w:t>orci</w:t>
            </w:r>
          </w:p>
        </w:tc>
        <w:tc>
          <w:tcPr>
            <w:tcW w:w="980" w:type="dxa"/>
          </w:tcPr>
          <w:p w14:paraId="6A3B2907" w14:textId="77777777" w:rsidR="00FC20D8" w:rsidRPr="00123964" w:rsidRDefault="00FC20D8" w:rsidP="00FC20D8">
            <w:pPr>
              <w:jc w:val="left"/>
              <w:rPr>
                <w:rFonts w:cstheme="minorHAnsi"/>
                <w:sz w:val="18"/>
                <w:szCs w:val="18"/>
              </w:rPr>
            </w:pPr>
            <w:r>
              <w:rPr>
                <w:rFonts w:cstheme="minorHAnsi"/>
                <w:sz w:val="18"/>
                <w:szCs w:val="18"/>
              </w:rPr>
              <w:t>20 03 01</w:t>
            </w:r>
          </w:p>
        </w:tc>
        <w:tc>
          <w:tcPr>
            <w:tcW w:w="1004" w:type="dxa"/>
            <w:shd w:val="clear" w:color="auto" w:fill="D9D9D9" w:themeFill="background1" w:themeFillShade="D9"/>
          </w:tcPr>
          <w:p w14:paraId="7AA1E0A9" w14:textId="77777777" w:rsidR="00FC20D8" w:rsidRPr="00123964" w:rsidRDefault="00FC20D8" w:rsidP="00FC20D8">
            <w:pPr>
              <w:jc w:val="left"/>
              <w:rPr>
                <w:rFonts w:cstheme="minorHAnsi"/>
                <w:sz w:val="18"/>
                <w:szCs w:val="18"/>
              </w:rPr>
            </w:pPr>
            <w:r>
              <w:rPr>
                <w:rFonts w:cstheme="minorHAnsi"/>
                <w:sz w:val="18"/>
                <w:szCs w:val="18"/>
              </w:rPr>
              <w:t>91.25</w:t>
            </w:r>
          </w:p>
        </w:tc>
        <w:tc>
          <w:tcPr>
            <w:tcW w:w="863" w:type="dxa"/>
            <w:shd w:val="clear" w:color="auto" w:fill="D9D9D9" w:themeFill="background1" w:themeFillShade="D9"/>
          </w:tcPr>
          <w:p w14:paraId="392E2252" w14:textId="71173840" w:rsidR="00FC20D8" w:rsidRPr="00FC20D8" w:rsidRDefault="00FC20D8" w:rsidP="00FC20D8">
            <w:pPr>
              <w:jc w:val="left"/>
              <w:rPr>
                <w:rFonts w:cstheme="minorHAnsi"/>
                <w:sz w:val="18"/>
                <w:szCs w:val="18"/>
              </w:rPr>
            </w:pPr>
            <w:r w:rsidRPr="00FC20D8">
              <w:rPr>
                <w:rFonts w:cs="Calibri"/>
                <w:color w:val="000000"/>
                <w:sz w:val="18"/>
                <w:szCs w:val="18"/>
              </w:rPr>
              <w:t>19.55</w:t>
            </w:r>
          </w:p>
        </w:tc>
        <w:tc>
          <w:tcPr>
            <w:tcW w:w="991" w:type="dxa"/>
            <w:shd w:val="clear" w:color="auto" w:fill="D9D9D9" w:themeFill="background1" w:themeFillShade="D9"/>
          </w:tcPr>
          <w:p w14:paraId="5ECDF6FF" w14:textId="22D5D17C" w:rsidR="00FC20D8" w:rsidRPr="00FC20D8" w:rsidRDefault="00FC20D8" w:rsidP="00FC20D8">
            <w:pPr>
              <w:jc w:val="left"/>
              <w:rPr>
                <w:rFonts w:cstheme="minorHAnsi"/>
                <w:sz w:val="18"/>
                <w:szCs w:val="18"/>
              </w:rPr>
            </w:pPr>
            <w:r w:rsidRPr="00FC20D8">
              <w:rPr>
                <w:rFonts w:cs="Calibri"/>
                <w:color w:val="000000"/>
                <w:sz w:val="18"/>
                <w:szCs w:val="18"/>
              </w:rPr>
              <w:t>110.80</w:t>
            </w:r>
          </w:p>
        </w:tc>
        <w:tc>
          <w:tcPr>
            <w:tcW w:w="1417" w:type="dxa"/>
            <w:shd w:val="clear" w:color="auto" w:fill="FFFFFF" w:themeFill="background1"/>
          </w:tcPr>
          <w:p w14:paraId="2F349B8C" w14:textId="697C40C7" w:rsidR="00FC20D8" w:rsidRPr="00123964" w:rsidRDefault="00FC20D8" w:rsidP="00FC20D8">
            <w:pPr>
              <w:jc w:val="left"/>
              <w:rPr>
                <w:rFonts w:cstheme="minorHAnsi"/>
                <w:sz w:val="18"/>
                <w:szCs w:val="18"/>
              </w:rPr>
            </w:pPr>
            <w:r>
              <w:rPr>
                <w:rFonts w:cstheme="minorHAnsi"/>
                <w:sz w:val="18"/>
                <w:szCs w:val="18"/>
              </w:rPr>
              <w:t>De la angajați și alte deșeuri asimilabile</w:t>
            </w:r>
          </w:p>
        </w:tc>
        <w:tc>
          <w:tcPr>
            <w:tcW w:w="1776" w:type="dxa"/>
            <w:shd w:val="clear" w:color="auto" w:fill="FFFFFF" w:themeFill="background1"/>
          </w:tcPr>
          <w:p w14:paraId="10400FEC" w14:textId="77777777" w:rsidR="00FC20D8" w:rsidRPr="00123964" w:rsidRDefault="00FC20D8" w:rsidP="00FC20D8">
            <w:pPr>
              <w:jc w:val="left"/>
              <w:rPr>
                <w:rFonts w:cstheme="minorHAnsi"/>
                <w:sz w:val="18"/>
                <w:szCs w:val="18"/>
              </w:rPr>
            </w:pPr>
            <w:r>
              <w:rPr>
                <w:rFonts w:cstheme="minorHAnsi"/>
                <w:sz w:val="18"/>
                <w:szCs w:val="18"/>
              </w:rPr>
              <w:t>Preluare de operatori autorizați in bază de contract.</w:t>
            </w:r>
          </w:p>
        </w:tc>
      </w:tr>
      <w:tr w:rsidR="00FC20D8" w:rsidRPr="00123964" w14:paraId="177B1928" w14:textId="77777777" w:rsidTr="00FC20D8">
        <w:tc>
          <w:tcPr>
            <w:tcW w:w="1980" w:type="dxa"/>
            <w:shd w:val="clear" w:color="auto" w:fill="auto"/>
          </w:tcPr>
          <w:p w14:paraId="5B7B8848" w14:textId="77777777" w:rsidR="00FC20D8" w:rsidRDefault="00FC20D8" w:rsidP="00FC20D8">
            <w:pPr>
              <w:jc w:val="left"/>
              <w:rPr>
                <w:rFonts w:cstheme="minorHAnsi"/>
                <w:b/>
                <w:sz w:val="18"/>
                <w:szCs w:val="18"/>
              </w:rPr>
            </w:pPr>
            <w:r>
              <w:rPr>
                <w:rFonts w:cstheme="minorHAnsi"/>
                <w:b/>
                <w:sz w:val="18"/>
                <w:szCs w:val="18"/>
              </w:rPr>
              <w:t>Cenușă incinerator</w:t>
            </w:r>
          </w:p>
          <w:p w14:paraId="2D281091" w14:textId="77777777" w:rsidR="00FC20D8" w:rsidRPr="008A68BC" w:rsidRDefault="00FC20D8" w:rsidP="00FC20D8">
            <w:pPr>
              <w:jc w:val="left"/>
              <w:rPr>
                <w:rFonts w:cstheme="minorHAnsi"/>
                <w:sz w:val="18"/>
                <w:szCs w:val="18"/>
              </w:rPr>
            </w:pPr>
            <w:r>
              <w:rPr>
                <w:rFonts w:cstheme="minorHAnsi"/>
                <w:sz w:val="18"/>
                <w:szCs w:val="18"/>
              </w:rPr>
              <w:t>Cenușa nu este periculoasă. Deșeurile organice, prin incinerare își pierd caracterul periculos (infecțios)</w:t>
            </w:r>
          </w:p>
        </w:tc>
        <w:tc>
          <w:tcPr>
            <w:tcW w:w="980" w:type="dxa"/>
          </w:tcPr>
          <w:p w14:paraId="75105F6B" w14:textId="77777777" w:rsidR="00FC20D8" w:rsidRDefault="00FC20D8" w:rsidP="00FC20D8">
            <w:pPr>
              <w:jc w:val="left"/>
              <w:rPr>
                <w:rFonts w:cstheme="minorHAnsi"/>
                <w:sz w:val="18"/>
                <w:szCs w:val="18"/>
              </w:rPr>
            </w:pPr>
            <w:r>
              <w:rPr>
                <w:rFonts w:cstheme="minorHAnsi"/>
                <w:sz w:val="18"/>
                <w:szCs w:val="18"/>
              </w:rPr>
              <w:t>19.01.12</w:t>
            </w:r>
          </w:p>
        </w:tc>
        <w:tc>
          <w:tcPr>
            <w:tcW w:w="1004" w:type="dxa"/>
            <w:shd w:val="clear" w:color="auto" w:fill="D9D9D9" w:themeFill="background1" w:themeFillShade="D9"/>
          </w:tcPr>
          <w:p w14:paraId="1029766C" w14:textId="77777777" w:rsidR="00FC20D8" w:rsidRDefault="00FC20D8" w:rsidP="00FC20D8">
            <w:pPr>
              <w:jc w:val="left"/>
              <w:rPr>
                <w:rFonts w:cstheme="minorHAnsi"/>
                <w:sz w:val="18"/>
                <w:szCs w:val="18"/>
              </w:rPr>
            </w:pPr>
            <w:r>
              <w:rPr>
                <w:rFonts w:cstheme="minorHAnsi"/>
                <w:sz w:val="18"/>
                <w:szCs w:val="18"/>
              </w:rPr>
              <w:t>1</w:t>
            </w:r>
          </w:p>
        </w:tc>
        <w:tc>
          <w:tcPr>
            <w:tcW w:w="863" w:type="dxa"/>
            <w:shd w:val="clear" w:color="auto" w:fill="D9D9D9" w:themeFill="background1" w:themeFillShade="D9"/>
          </w:tcPr>
          <w:p w14:paraId="5E3ADEA8" w14:textId="7FD23A9D" w:rsidR="00FC20D8" w:rsidRPr="00FC20D8" w:rsidRDefault="00FC20D8" w:rsidP="00FC20D8">
            <w:pPr>
              <w:jc w:val="left"/>
              <w:rPr>
                <w:rFonts w:cstheme="minorHAnsi"/>
                <w:sz w:val="18"/>
                <w:szCs w:val="18"/>
              </w:rPr>
            </w:pPr>
            <w:r w:rsidRPr="00FC20D8">
              <w:rPr>
                <w:rFonts w:cs="Calibri"/>
                <w:color w:val="000000"/>
                <w:sz w:val="18"/>
                <w:szCs w:val="18"/>
              </w:rPr>
              <w:t>0.21</w:t>
            </w:r>
          </w:p>
        </w:tc>
        <w:tc>
          <w:tcPr>
            <w:tcW w:w="991" w:type="dxa"/>
            <w:shd w:val="clear" w:color="auto" w:fill="D9D9D9" w:themeFill="background1" w:themeFillShade="D9"/>
          </w:tcPr>
          <w:p w14:paraId="66CDC0F5" w14:textId="3F1F9E8F" w:rsidR="00FC20D8" w:rsidRPr="00FC20D8" w:rsidRDefault="00FC20D8" w:rsidP="00FC20D8">
            <w:pPr>
              <w:jc w:val="left"/>
              <w:rPr>
                <w:rFonts w:cstheme="minorHAnsi"/>
                <w:sz w:val="18"/>
                <w:szCs w:val="18"/>
              </w:rPr>
            </w:pPr>
            <w:r w:rsidRPr="00FC20D8">
              <w:rPr>
                <w:rFonts w:cs="Calibri"/>
                <w:color w:val="000000"/>
                <w:sz w:val="18"/>
                <w:szCs w:val="18"/>
              </w:rPr>
              <w:t>1.21</w:t>
            </w:r>
          </w:p>
        </w:tc>
        <w:tc>
          <w:tcPr>
            <w:tcW w:w="1417" w:type="dxa"/>
            <w:shd w:val="clear" w:color="auto" w:fill="FFFFFF" w:themeFill="background1"/>
          </w:tcPr>
          <w:p w14:paraId="21B0CC1A" w14:textId="26ECD5AB" w:rsidR="00FC20D8" w:rsidRPr="00D37A1C" w:rsidRDefault="00FC20D8" w:rsidP="00FC20D8">
            <w:pPr>
              <w:jc w:val="left"/>
              <w:rPr>
                <w:rFonts w:cstheme="minorHAnsi"/>
                <w:sz w:val="18"/>
                <w:szCs w:val="18"/>
              </w:rPr>
            </w:pPr>
            <w:r w:rsidRPr="00D37A1C">
              <w:rPr>
                <w:rFonts w:cstheme="minorHAnsi"/>
                <w:sz w:val="18"/>
                <w:szCs w:val="18"/>
              </w:rPr>
              <w:t xml:space="preserve">De la incinerarea cadavrelor și a resturilor organice </w:t>
            </w:r>
          </w:p>
        </w:tc>
        <w:tc>
          <w:tcPr>
            <w:tcW w:w="1776" w:type="dxa"/>
            <w:shd w:val="clear" w:color="auto" w:fill="FFFFFF" w:themeFill="background1"/>
          </w:tcPr>
          <w:p w14:paraId="1692C422" w14:textId="77777777" w:rsidR="00FC20D8" w:rsidRPr="00D37A1C" w:rsidRDefault="00FC20D8" w:rsidP="00FC20D8">
            <w:pPr>
              <w:jc w:val="left"/>
              <w:rPr>
                <w:rFonts w:cstheme="minorHAnsi"/>
                <w:sz w:val="18"/>
                <w:szCs w:val="18"/>
              </w:rPr>
            </w:pPr>
            <w:r w:rsidRPr="00D37A1C">
              <w:rPr>
                <w:rFonts w:cstheme="minorHAnsi"/>
                <w:sz w:val="18"/>
                <w:szCs w:val="18"/>
              </w:rPr>
              <w:t xml:space="preserve">Cenușa va fi depusă în </w:t>
            </w:r>
            <w:r>
              <w:rPr>
                <w:rFonts w:cstheme="minorHAnsi"/>
                <w:sz w:val="18"/>
                <w:szCs w:val="18"/>
              </w:rPr>
              <w:t>laguna de dejecții</w:t>
            </w:r>
            <w:r w:rsidRPr="00D37A1C">
              <w:rPr>
                <w:rFonts w:cstheme="minorHAnsi"/>
                <w:sz w:val="18"/>
                <w:szCs w:val="18"/>
              </w:rPr>
              <w:t>.</w:t>
            </w:r>
          </w:p>
        </w:tc>
      </w:tr>
    </w:tbl>
    <w:p w14:paraId="7CFE0E83" w14:textId="77777777" w:rsidR="008902E2" w:rsidRDefault="008902E2" w:rsidP="00DD0976">
      <w:pPr>
        <w:rPr>
          <w:rFonts w:cstheme="minorHAnsi"/>
        </w:rPr>
      </w:pPr>
    </w:p>
    <w:p w14:paraId="306ABD5F" w14:textId="44A6974A" w:rsidR="00DD0976" w:rsidRDefault="00DD0976" w:rsidP="00DD0976">
      <w:pPr>
        <w:rPr>
          <w:rFonts w:cstheme="minorHAnsi"/>
        </w:rPr>
      </w:pPr>
      <w:r>
        <w:rPr>
          <w:rFonts w:cstheme="minorHAnsi"/>
        </w:rPr>
        <w:t>Se mai produc în cantități reduse</w:t>
      </w:r>
      <w:r w:rsidR="00FC20D8">
        <w:rPr>
          <w:rFonts w:cstheme="minorHAnsi"/>
        </w:rPr>
        <w:t xml:space="preserve"> (pe toată ferma, inclusiv extinderea)</w:t>
      </w:r>
      <w:r>
        <w:rPr>
          <w:rFonts w:cstheme="minorHAnsi"/>
        </w:rPr>
        <w:t>:</w:t>
      </w:r>
    </w:p>
    <w:p w14:paraId="09EFBF48" w14:textId="7260F9FB" w:rsidR="00DD0976" w:rsidRDefault="00DD0976" w:rsidP="005512C1">
      <w:pPr>
        <w:pStyle w:val="ListParagraph"/>
        <w:numPr>
          <w:ilvl w:val="0"/>
          <w:numId w:val="42"/>
        </w:numPr>
        <w:jc w:val="both"/>
        <w:rPr>
          <w:rFonts w:cstheme="minorHAnsi"/>
        </w:rPr>
      </w:pPr>
      <w:r w:rsidRPr="00345D20">
        <w:rPr>
          <w:rFonts w:cstheme="minorHAnsi"/>
        </w:rPr>
        <w:t>deșeuri de ambalaje (</w:t>
      </w:r>
      <w:r>
        <w:rPr>
          <w:rFonts w:cstheme="minorHAnsi"/>
        </w:rPr>
        <w:t>15.01.01; 15.01.02; 15.01.03) – aprox. 1</w:t>
      </w:r>
      <w:r w:rsidR="00FC20D8">
        <w:rPr>
          <w:rFonts w:cstheme="minorHAnsi"/>
        </w:rPr>
        <w:t>26</w:t>
      </w:r>
      <w:r>
        <w:rPr>
          <w:rFonts w:cstheme="minorHAnsi"/>
        </w:rPr>
        <w:t xml:space="preserve"> kg/an. Acestea sunt colectate separat și sunt preluate de operatori autorizați în bază de contract. </w:t>
      </w:r>
    </w:p>
    <w:p w14:paraId="4D89D17F" w14:textId="25E6CFFC" w:rsidR="00DD0976" w:rsidRDefault="00DD0976" w:rsidP="005512C1">
      <w:pPr>
        <w:pStyle w:val="ListParagraph"/>
        <w:numPr>
          <w:ilvl w:val="0"/>
          <w:numId w:val="42"/>
        </w:numPr>
        <w:jc w:val="both"/>
        <w:rPr>
          <w:rFonts w:cstheme="minorHAnsi"/>
        </w:rPr>
      </w:pPr>
      <w:r>
        <w:rPr>
          <w:rFonts w:cstheme="minorHAnsi"/>
        </w:rPr>
        <w:t>Deșeuri de ambalaje provenite de la substanțe periculoase (DDD) (15.01.10*) – aprox. 1</w:t>
      </w:r>
      <w:r w:rsidR="001A1146">
        <w:rPr>
          <w:rFonts w:cstheme="minorHAnsi"/>
        </w:rPr>
        <w:t>26</w:t>
      </w:r>
      <w:r>
        <w:rPr>
          <w:rFonts w:cstheme="minorHAnsi"/>
        </w:rPr>
        <w:t xml:space="preserve"> kg/an. Acestea sunt colectate separat și sunt preluate în bază de contract de operatori autorizați sau sunt gestionate de firma care este contractată pentru activități DDD.</w:t>
      </w:r>
    </w:p>
    <w:p w14:paraId="3B36D2A6" w14:textId="19795BE8" w:rsidR="00DD0976" w:rsidRDefault="00DD0976" w:rsidP="005512C1">
      <w:pPr>
        <w:pStyle w:val="ListParagraph"/>
        <w:numPr>
          <w:ilvl w:val="0"/>
          <w:numId w:val="42"/>
        </w:numPr>
        <w:jc w:val="both"/>
        <w:rPr>
          <w:rFonts w:cstheme="minorHAnsi"/>
        </w:rPr>
      </w:pPr>
      <w:r>
        <w:rPr>
          <w:rFonts w:cstheme="minorHAnsi"/>
        </w:rPr>
        <w:t>Deșeuri rezultate din activitatea de asistență veterinară – un total de aprox. 3</w:t>
      </w:r>
      <w:r w:rsidR="001A1146">
        <w:rPr>
          <w:rFonts w:cstheme="minorHAnsi"/>
        </w:rPr>
        <w:t>2</w:t>
      </w:r>
      <w:r>
        <w:rPr>
          <w:rFonts w:cstheme="minorHAnsi"/>
        </w:rPr>
        <w:t xml:space="preserve"> kg/an:</w:t>
      </w:r>
    </w:p>
    <w:p w14:paraId="413BF828" w14:textId="77777777" w:rsidR="00DD0976" w:rsidRDefault="00DD0976" w:rsidP="005512C1">
      <w:pPr>
        <w:pStyle w:val="ListParagraph"/>
        <w:numPr>
          <w:ilvl w:val="1"/>
          <w:numId w:val="42"/>
        </w:numPr>
        <w:jc w:val="both"/>
        <w:rPr>
          <w:rFonts w:cstheme="minorHAnsi"/>
        </w:rPr>
      </w:pPr>
      <w:r>
        <w:rPr>
          <w:rFonts w:cstheme="minorHAnsi"/>
        </w:rPr>
        <w:t>Obiecte ascuțite (18.01.01);</w:t>
      </w:r>
    </w:p>
    <w:p w14:paraId="34ABE5CE" w14:textId="77777777" w:rsidR="00DD0976" w:rsidRPr="0008112A" w:rsidRDefault="00DD0976" w:rsidP="005512C1">
      <w:pPr>
        <w:pStyle w:val="ListParagraph"/>
        <w:numPr>
          <w:ilvl w:val="1"/>
          <w:numId w:val="42"/>
        </w:numPr>
        <w:jc w:val="both"/>
        <w:rPr>
          <w:rFonts w:cstheme="minorHAnsi"/>
        </w:rPr>
      </w:pPr>
      <w:r w:rsidRPr="0008112A">
        <w:rPr>
          <w:rFonts w:cstheme="minorHAnsi"/>
        </w:rPr>
        <w:t>deşeuri a căror</w:t>
      </w:r>
      <w:r>
        <w:rPr>
          <w:rFonts w:cstheme="minorHAnsi"/>
        </w:rPr>
        <w:t xml:space="preserve"> </w:t>
      </w:r>
      <w:r w:rsidRPr="0008112A">
        <w:rPr>
          <w:rFonts w:cstheme="minorHAnsi"/>
        </w:rPr>
        <w:t>colectare şi eliminare fac obiectul unor măsuri speciale pentru prevenirea infecţiilor</w:t>
      </w:r>
      <w:r>
        <w:rPr>
          <w:rFonts w:cstheme="minorHAnsi"/>
        </w:rPr>
        <w:t xml:space="preserve"> (18.02.</w:t>
      </w:r>
      <w:r w:rsidRPr="0008112A">
        <w:rPr>
          <w:rFonts w:cstheme="minorHAnsi"/>
        </w:rPr>
        <w:t>02*</w:t>
      </w:r>
      <w:r>
        <w:rPr>
          <w:rFonts w:cstheme="minorHAnsi"/>
        </w:rPr>
        <w:t xml:space="preserve">) - </w:t>
      </w:r>
      <w:r w:rsidRPr="0008112A">
        <w:rPr>
          <w:rFonts w:cstheme="minorHAnsi"/>
        </w:rPr>
        <w:t>amba</w:t>
      </w:r>
      <w:r>
        <w:rPr>
          <w:rFonts w:cstheme="minorHAnsi"/>
        </w:rPr>
        <w:t>laje de la antibiotice, seruri;</w:t>
      </w:r>
    </w:p>
    <w:p w14:paraId="419BF06B" w14:textId="77777777" w:rsidR="00DD0976" w:rsidRPr="0008112A" w:rsidRDefault="00DD0976" w:rsidP="005512C1">
      <w:pPr>
        <w:pStyle w:val="ListParagraph"/>
        <w:numPr>
          <w:ilvl w:val="1"/>
          <w:numId w:val="42"/>
        </w:numPr>
        <w:jc w:val="both"/>
        <w:rPr>
          <w:rFonts w:cstheme="minorHAnsi"/>
        </w:rPr>
      </w:pPr>
      <w:r w:rsidRPr="0008112A">
        <w:rPr>
          <w:rFonts w:cstheme="minorHAnsi"/>
        </w:rPr>
        <w:t>deşeuri a căror colectare şi eliminare nu fac obiectul unor măsuri</w:t>
      </w:r>
      <w:r>
        <w:rPr>
          <w:rFonts w:cstheme="minorHAnsi"/>
        </w:rPr>
        <w:t xml:space="preserve"> </w:t>
      </w:r>
      <w:r w:rsidRPr="0008112A">
        <w:rPr>
          <w:rFonts w:cstheme="minorHAnsi"/>
        </w:rPr>
        <w:t>speciale pentru prevenirea infecţiilor: cod 18 02 03 (ambalaje); medicamente: cod 18 02 08</w:t>
      </w:r>
      <w:r>
        <w:rPr>
          <w:rFonts w:cstheme="minorHAnsi"/>
        </w:rPr>
        <w:t xml:space="preserve"> </w:t>
      </w:r>
    </w:p>
    <w:p w14:paraId="166317E2" w14:textId="77777777" w:rsidR="00DD0976" w:rsidRDefault="00DD0976" w:rsidP="00DD0976">
      <w:pPr>
        <w:ind w:left="720"/>
        <w:rPr>
          <w:rFonts w:cstheme="minorHAnsi"/>
        </w:rPr>
      </w:pPr>
      <w:r>
        <w:rPr>
          <w:rFonts w:cstheme="minorHAnsi"/>
        </w:rPr>
        <w:t>Aceste deșeuri sunt colectate în recipiente adecvate și sunt preluate de operatori autorizați în vederea eliminării.</w:t>
      </w:r>
    </w:p>
    <w:p w14:paraId="7297F8DD" w14:textId="77777777" w:rsidR="00DD0976" w:rsidRDefault="00DD0976" w:rsidP="00DD0976">
      <w:pPr>
        <w:rPr>
          <w:rFonts w:cstheme="minorHAnsi"/>
        </w:rPr>
      </w:pPr>
    </w:p>
    <w:p w14:paraId="4B33263A" w14:textId="77777777" w:rsidR="00DD0976" w:rsidRPr="00722295" w:rsidRDefault="00DD0976" w:rsidP="00DD0976">
      <w:pPr>
        <w:rPr>
          <w:rFonts w:eastAsia="Arial"/>
        </w:rPr>
      </w:pPr>
      <w:r w:rsidRPr="000831AF">
        <w:t>Pentru fiecare tip de deșeu generat se vor amenaja sisteme temporare de stocare corespunzătoare, astfel încât să nu existe riscul poluării factorilor de mediu şi crearea de disconfort.</w:t>
      </w:r>
    </w:p>
    <w:p w14:paraId="044E674D" w14:textId="77777777" w:rsidR="00DD0976" w:rsidRDefault="00DD0976" w:rsidP="00DD0976"/>
    <w:p w14:paraId="4EDD9B7C" w14:textId="77777777" w:rsidR="00DD0976" w:rsidRPr="00722295" w:rsidRDefault="00DD0976" w:rsidP="00DD0976">
      <w:r w:rsidRPr="000831AF">
        <w:t>Deșeurile rezultate, atât în faza de construcție cât și de funcționare se depozitează selectiv în containere corespunzătoare si sunt valorificate/ eliminate prin societăți autorizate pe baza de contract.</w:t>
      </w:r>
    </w:p>
    <w:p w14:paraId="26A2CBD3" w14:textId="77777777" w:rsidR="00DD0976" w:rsidRPr="001A1146" w:rsidRDefault="00DD0976" w:rsidP="001A1146">
      <w:pPr>
        <w:rPr>
          <w:b/>
          <w:bCs/>
          <w:i/>
          <w:iCs/>
          <w:u w:val="single"/>
        </w:rPr>
      </w:pPr>
      <w:r w:rsidRPr="001A1146">
        <w:rPr>
          <w:b/>
          <w:bCs/>
          <w:i/>
          <w:iCs/>
          <w:u w:val="single"/>
        </w:rPr>
        <w:lastRenderedPageBreak/>
        <w:t>Managementul dejecțiilor</w:t>
      </w:r>
    </w:p>
    <w:p w14:paraId="4E722715" w14:textId="77777777" w:rsidR="00DD0976" w:rsidRPr="00756465" w:rsidRDefault="00DD0976" w:rsidP="00DD0976">
      <w:pPr>
        <w:rPr>
          <w:rFonts w:eastAsia="Arial"/>
        </w:rPr>
      </w:pPr>
      <w:r w:rsidRPr="00756465">
        <w:rPr>
          <w:rFonts w:eastAsia="Arial"/>
        </w:rPr>
        <w:t>Gunoiul de grajd va fi stocat în laguna bicompartimentată. Se va asigura astfel ca întreaga cantitate de gunoi de grajd să fie fermentat minim 6 luni, când are loc inclusiv un proces de nitrificare – denitrificare  (BAT 19).</w:t>
      </w:r>
      <w:r>
        <w:rPr>
          <w:rFonts w:eastAsia="Arial"/>
        </w:rPr>
        <w:t xml:space="preserve"> </w:t>
      </w:r>
      <w:r w:rsidRPr="00756465">
        <w:rPr>
          <w:rFonts w:eastAsia="Arial"/>
        </w:rPr>
        <w:t>Împrăștierea pe câmp a dejecțiilor se va face ținându-se cont de prevederile BAT 20</w:t>
      </w:r>
      <w:r>
        <w:rPr>
          <w:rFonts w:eastAsia="Arial"/>
        </w:rPr>
        <w:t xml:space="preserve"> </w:t>
      </w:r>
      <w:r w:rsidRPr="00756465">
        <w:rPr>
          <w:rFonts w:eastAsia="Arial"/>
        </w:rPr>
        <w:t>şi anume:</w:t>
      </w:r>
    </w:p>
    <w:p w14:paraId="0C522AC5" w14:textId="77777777" w:rsidR="00DD0976" w:rsidRPr="00756465" w:rsidRDefault="00DD0976" w:rsidP="005512C1">
      <w:pPr>
        <w:pStyle w:val="ListParagraph"/>
        <w:numPr>
          <w:ilvl w:val="0"/>
          <w:numId w:val="65"/>
        </w:numPr>
        <w:spacing w:after="200"/>
        <w:jc w:val="both"/>
        <w:rPr>
          <w:rFonts w:eastAsia="Arial"/>
        </w:rPr>
      </w:pPr>
      <w:r w:rsidRPr="00756465">
        <w:rPr>
          <w:rFonts w:eastAsia="Arial"/>
        </w:rPr>
        <w:t>Evaluarea conținutului de nutrienţi din teren (pct. a)</w:t>
      </w:r>
    </w:p>
    <w:p w14:paraId="473F8EC0" w14:textId="77777777" w:rsidR="00DD0976" w:rsidRPr="00756465" w:rsidRDefault="00DD0976" w:rsidP="005512C1">
      <w:pPr>
        <w:pStyle w:val="ListParagraph"/>
        <w:numPr>
          <w:ilvl w:val="0"/>
          <w:numId w:val="65"/>
        </w:numPr>
        <w:spacing w:after="200"/>
        <w:jc w:val="both"/>
        <w:rPr>
          <w:rFonts w:eastAsia="Arial"/>
        </w:rPr>
      </w:pPr>
      <w:r w:rsidRPr="00756465">
        <w:rPr>
          <w:rFonts w:eastAsia="Arial"/>
        </w:rPr>
        <w:t>Sincronizarea împrăștierii cu necesarul (pct. e), conform Planului de fertilizare</w:t>
      </w:r>
    </w:p>
    <w:p w14:paraId="6C5424A7" w14:textId="77777777" w:rsidR="00DD0976" w:rsidRDefault="00DD0976" w:rsidP="005512C1">
      <w:pPr>
        <w:pStyle w:val="ListParagraph"/>
        <w:numPr>
          <w:ilvl w:val="0"/>
          <w:numId w:val="65"/>
        </w:numPr>
        <w:spacing w:after="200"/>
        <w:jc w:val="both"/>
        <w:rPr>
          <w:rFonts w:eastAsia="Arial"/>
        </w:rPr>
      </w:pPr>
      <w:r w:rsidRPr="00756465">
        <w:rPr>
          <w:rFonts w:eastAsia="Arial"/>
        </w:rPr>
        <w:t>Injectarea direct in brazdă (BAT 21, pct. d), în vederea reducerii emisiilor de amoniac în această fază</w:t>
      </w:r>
      <w:r>
        <w:rPr>
          <w:rFonts w:eastAsia="Arial"/>
        </w:rPr>
        <w:t>.</w:t>
      </w:r>
    </w:p>
    <w:p w14:paraId="730F10C1" w14:textId="0A5E9D8E" w:rsidR="00DD0976" w:rsidRDefault="00DD0976" w:rsidP="00DD0976">
      <w:r w:rsidRPr="006D60A7">
        <w:t xml:space="preserve">Periodic, dupa mineralizare, dejectiile vor fi preluate de terti si vor fi utilizate la fertilizarea terenurilor agricole din zona, cu respectarea prevederilor </w:t>
      </w:r>
      <w:r w:rsidR="00846EF0">
        <w:t>legale</w:t>
      </w:r>
      <w:r w:rsidRPr="006D60A7">
        <w:t xml:space="preserve">. </w:t>
      </w:r>
    </w:p>
    <w:p w14:paraId="2402A025" w14:textId="77777777" w:rsidR="00DD0976" w:rsidRDefault="00DD0976" w:rsidP="00DD0976"/>
    <w:p w14:paraId="13C671CD" w14:textId="77777777" w:rsidR="00DD0976" w:rsidRPr="003E415A" w:rsidRDefault="00DD0976" w:rsidP="00DD0976">
      <w:pPr>
        <w:rPr>
          <w:rFonts w:eastAsia="Arial"/>
        </w:rPr>
      </w:pPr>
      <w:r w:rsidRPr="00722295">
        <w:rPr>
          <w:rFonts w:eastAsia="Arial"/>
        </w:rPr>
        <w:t>Împrăștierea dejecțiilor pe terenurile agricole intră în sarcina SC PIGTIM FARM SRL, care va dispune de utilajele necesare injectării în sol a gunoiului lichid fermentat. Cantitățile pe hectar se vor stabili prin Planul de fertilizare eliberat de către Direcția Agricolă Județeană.</w:t>
      </w:r>
    </w:p>
    <w:p w14:paraId="571F62BB" w14:textId="77777777" w:rsidR="00DD0976" w:rsidRPr="006D60A7" w:rsidRDefault="00DD0976" w:rsidP="00DD0976"/>
    <w:p w14:paraId="6A1B7281" w14:textId="5905D796" w:rsidR="00DD0976" w:rsidRPr="00F02431" w:rsidRDefault="00DD0976" w:rsidP="00DD0976">
      <w:r w:rsidRPr="002A0413">
        <w:rPr>
          <w:rFonts w:asciiTheme="minorHAnsi" w:hAnsiTheme="minorHAnsi" w:cstheme="minorHAnsi"/>
        </w:rPr>
        <w:t xml:space="preserve">Capacitatea utilă de stocare a </w:t>
      </w:r>
      <w:r>
        <w:rPr>
          <w:rFonts w:asciiTheme="minorHAnsi" w:hAnsiTheme="minorHAnsi" w:cstheme="minorHAnsi"/>
        </w:rPr>
        <w:t>lagunei</w:t>
      </w:r>
      <w:r w:rsidRPr="002A0413">
        <w:rPr>
          <w:rFonts w:asciiTheme="minorHAnsi" w:hAnsiTheme="minorHAnsi" w:cstheme="minorHAnsi"/>
        </w:rPr>
        <w:t xml:space="preserve"> pentru depozitarea dejecțiilor este de </w:t>
      </w:r>
      <w:r>
        <w:rPr>
          <w:rFonts w:asciiTheme="minorHAnsi" w:hAnsiTheme="minorHAnsi" w:cstheme="minorHAnsi"/>
        </w:rPr>
        <w:t>12000</w:t>
      </w:r>
      <w:r w:rsidRPr="002A0413">
        <w:rPr>
          <w:rFonts w:asciiTheme="minorHAnsi" w:hAnsiTheme="minorHAnsi" w:cstheme="minorHAnsi"/>
        </w:rPr>
        <w:t xml:space="preserve"> mc, ceea ce asigură colectarea dejecțiilor generate în </w:t>
      </w:r>
      <w:r w:rsidR="00846EF0">
        <w:rPr>
          <w:rFonts w:asciiTheme="minorHAnsi" w:hAnsiTheme="minorHAnsi" w:cstheme="minorHAnsi"/>
        </w:rPr>
        <w:t>6.56</w:t>
      </w:r>
      <w:r w:rsidRPr="002A0413">
        <w:rPr>
          <w:rFonts w:asciiTheme="minorHAnsi" w:hAnsiTheme="minorHAnsi" w:cstheme="minorHAnsi"/>
        </w:rPr>
        <w:t xml:space="preserve"> luni</w:t>
      </w:r>
      <w:r w:rsidR="00846EF0">
        <w:rPr>
          <w:rFonts w:asciiTheme="minorHAnsi" w:hAnsiTheme="minorHAnsi" w:cstheme="minorHAnsi"/>
        </w:rPr>
        <w:t xml:space="preserve">, la un total anual după extindere de </w:t>
      </w:r>
      <w:r w:rsidR="00C13F29">
        <w:rPr>
          <w:rFonts w:asciiTheme="minorHAnsi" w:hAnsiTheme="minorHAnsi" w:cstheme="minorHAnsi"/>
        </w:rPr>
        <w:t>21897 mc dejecții.</w:t>
      </w:r>
    </w:p>
    <w:p w14:paraId="3A049F26" w14:textId="77777777" w:rsidR="00DD0976" w:rsidRDefault="00DD0976" w:rsidP="00DD0976"/>
    <w:p w14:paraId="5E5A37F0" w14:textId="77777777" w:rsidR="00DD0976" w:rsidRPr="00F02431" w:rsidRDefault="00DD0976" w:rsidP="00DD0976">
      <w:r>
        <w:t>Stocarea</w:t>
      </w:r>
      <w:r w:rsidRPr="00F02431">
        <w:t xml:space="preserve"> dejecțiilor în </w:t>
      </w:r>
      <w:r>
        <w:t>lagună</w:t>
      </w:r>
      <w:r w:rsidRPr="00F02431">
        <w:t xml:space="preserve"> corespunde Codului celor mai bune practici agricole  și BAT. BAT este să asigure capacitatea necesară pentru stocarea dejecțiilor până la aplicarea acestora pe câmp (BREF ILF Secțiunea 5.2.5 Depozitarea dejecțiilor). Documentele de referință sunt:</w:t>
      </w:r>
    </w:p>
    <w:p w14:paraId="4620E8CD" w14:textId="77777777" w:rsidR="00DD0976" w:rsidRPr="00AF5C13" w:rsidRDefault="00DD0976" w:rsidP="005512C1">
      <w:pPr>
        <w:pStyle w:val="ListParagraph"/>
        <w:numPr>
          <w:ilvl w:val="0"/>
          <w:numId w:val="66"/>
        </w:numPr>
        <w:jc w:val="both"/>
      </w:pPr>
      <w:r w:rsidRPr="00AF5C13">
        <w:t xml:space="preserve">Ordin nr. 169 din 02/03/2004 pentru aprobarea, prin metoda confirmării directe, a Documentelor de referință privind cele mai bune tehnici disponibile (BREF), aprobate de Uniunea Europeană  - </w:t>
      </w:r>
      <w:r w:rsidRPr="000E42BD">
        <w:t>Documentul de Referin</w:t>
      </w:r>
      <w:r w:rsidRPr="00AF5C13">
        <w:t>ță</w:t>
      </w:r>
      <w:r w:rsidRPr="000E42BD">
        <w:t xml:space="preserve"> asupra Celor mai bune tehnici</w:t>
      </w:r>
      <w:r w:rsidRPr="00AF5C13">
        <w:t xml:space="preserve"> </w:t>
      </w:r>
      <w:r w:rsidRPr="000E42BD">
        <w:t xml:space="preserve">disponibile </w:t>
      </w:r>
      <w:r w:rsidRPr="00AF5C13">
        <w:t>î</w:t>
      </w:r>
      <w:r w:rsidRPr="000E42BD">
        <w:t>n cre</w:t>
      </w:r>
      <w:r w:rsidRPr="00AF5C13">
        <w:t>ș</w:t>
      </w:r>
      <w:r w:rsidRPr="000E42BD">
        <w:t>terea intensiv</w:t>
      </w:r>
      <w:r w:rsidRPr="00AF5C13">
        <w:t>ă</w:t>
      </w:r>
      <w:r w:rsidRPr="000E42BD">
        <w:t xml:space="preserve"> a p</w:t>
      </w:r>
      <w:r w:rsidRPr="00AF5C13">
        <w:t>ă</w:t>
      </w:r>
      <w:r w:rsidRPr="000E42BD">
        <w:t>s</w:t>
      </w:r>
      <w:r w:rsidRPr="00AF5C13">
        <w:t>ă</w:t>
      </w:r>
      <w:r w:rsidRPr="000E42BD">
        <w:t xml:space="preserve">rilor </w:t>
      </w:r>
      <w:r w:rsidRPr="00AF5C13">
        <w:t>ș</w:t>
      </w:r>
      <w:r w:rsidRPr="000E42BD">
        <w:t>i porcilor</w:t>
      </w:r>
      <w:r w:rsidRPr="00AF5C13">
        <w:t xml:space="preserve">, </w:t>
      </w:r>
      <w:r w:rsidRPr="000E42BD">
        <w:t>iulie 2003</w:t>
      </w:r>
      <w:r w:rsidRPr="00AF5C13">
        <w:t>.</w:t>
      </w:r>
    </w:p>
    <w:p w14:paraId="778FC88D" w14:textId="77777777" w:rsidR="00DD0976" w:rsidRPr="000E42BD" w:rsidRDefault="00DD0976" w:rsidP="005512C1">
      <w:pPr>
        <w:pStyle w:val="ListParagraph"/>
        <w:numPr>
          <w:ilvl w:val="0"/>
          <w:numId w:val="66"/>
        </w:numPr>
        <w:jc w:val="both"/>
      </w:pPr>
      <w:r w:rsidRPr="000E42BD">
        <w:t>Concluziile privind cele mai bune tehnici disponibile (BAT) în temeiul Directivei 2010/75/UE a Parlamentului European și a Consiliului, pentru creșterea intensivă a păsărilor de curte și a porcilor, aprobate prin Decizia de punere în aplicare (UE) 2017/302 a Comisiei din 15.02.2017</w:t>
      </w:r>
    </w:p>
    <w:p w14:paraId="620DBF62" w14:textId="77777777" w:rsidR="00DD0976" w:rsidRPr="00AF5C13" w:rsidRDefault="00DD0976" w:rsidP="005512C1">
      <w:pPr>
        <w:pStyle w:val="ListParagraph"/>
        <w:numPr>
          <w:ilvl w:val="0"/>
          <w:numId w:val="66"/>
        </w:numPr>
        <w:jc w:val="both"/>
      </w:pPr>
      <w:r w:rsidRPr="00AF5C13">
        <w:t>Ordin nr. 1234 din 14/11/2006 privind aprobarea Codului de bune practici în fermă</w:t>
      </w:r>
      <w:r>
        <w:t xml:space="preserve">, modificat și completat prin </w:t>
      </w:r>
      <w:r w:rsidRPr="009C7236">
        <w:t>Ordinul nr. 990/1809/2015</w:t>
      </w:r>
    </w:p>
    <w:p w14:paraId="4473FDAD" w14:textId="77777777" w:rsidR="00DD0976" w:rsidRPr="003D41A0" w:rsidRDefault="00DD0976" w:rsidP="00DD0976">
      <w:pPr>
        <w:rPr>
          <w:rFonts w:cstheme="minorHAnsi"/>
        </w:rPr>
      </w:pPr>
    </w:p>
    <w:p w14:paraId="30D79EFB" w14:textId="620F2173" w:rsidR="00DD0976" w:rsidRDefault="00DD0976" w:rsidP="00DD0976">
      <w:pPr>
        <w:rPr>
          <w:rFonts w:cstheme="minorHAnsi"/>
        </w:rPr>
      </w:pPr>
      <w:r w:rsidRPr="0008112A">
        <w:rPr>
          <w:rFonts w:cstheme="minorHAnsi"/>
        </w:rPr>
        <w:t xml:space="preserve">Dejecțiile rezultate sunt foarte căutate de producătorii vegetali din zonă, deoarece au un conținut foarte bun de substanțe minerale și pot fi folosite cu rezultate foarte bune ca îngrășământ pentru </w:t>
      </w:r>
      <w:r w:rsidRPr="00F02431">
        <w:rPr>
          <w:rFonts w:cstheme="minorHAnsi"/>
        </w:rPr>
        <w:t>solurile agricole. Limita de încărcare pentru terenurile arabile după decembrie 2010 este de 170 kg/ha. Conform Ordinului MMGA nr. 1182/2005</w:t>
      </w:r>
      <w:r>
        <w:rPr>
          <w:rFonts w:cstheme="minorHAnsi"/>
        </w:rPr>
        <w:t xml:space="preserve"> cu modificările ulterioare</w:t>
      </w:r>
      <w:r w:rsidRPr="00F02431">
        <w:rPr>
          <w:rFonts w:cstheme="minorHAnsi"/>
        </w:rPr>
        <w:t>,</w:t>
      </w:r>
      <w:r>
        <w:rPr>
          <w:rFonts w:cstheme="minorHAnsi"/>
        </w:rPr>
        <w:t xml:space="preserve"> necesarul de teren agricol pentru împrăștierea dejecțiilor este </w:t>
      </w:r>
      <w:r w:rsidR="00C13F29">
        <w:rPr>
          <w:rFonts w:cstheme="minorHAnsi"/>
        </w:rPr>
        <w:t xml:space="preserve">de 900 ha. </w:t>
      </w:r>
    </w:p>
    <w:p w14:paraId="2B869974" w14:textId="77777777" w:rsidR="00DD0976" w:rsidRPr="00F02431" w:rsidRDefault="00DD0976" w:rsidP="00DD0976">
      <w:pPr>
        <w:rPr>
          <w:rFonts w:cstheme="minorHAnsi"/>
        </w:rPr>
      </w:pPr>
    </w:p>
    <w:p w14:paraId="65B9BA6D" w14:textId="77777777" w:rsidR="00DD0976" w:rsidRDefault="00DD0976" w:rsidP="00DD0976">
      <w:r>
        <w:rPr>
          <w:rFonts w:asciiTheme="minorHAnsi" w:hAnsiTheme="minorHAnsi" w:cstheme="minorHAnsi"/>
          <w:szCs w:val="22"/>
        </w:rPr>
        <w:t>Stocarea</w:t>
      </w:r>
      <w:r w:rsidRPr="00F02431">
        <w:rPr>
          <w:rFonts w:asciiTheme="minorHAnsi" w:hAnsiTheme="minorHAnsi" w:cstheme="minorHAnsi"/>
          <w:szCs w:val="22"/>
        </w:rPr>
        <w:t xml:space="preserve"> dejecțiilor ȋn bazine corespunde Codului celor mai bune practici agricole (BAT) și servește atât pentru stocarea apelor uzate până ȋn momentul utilizării la fertilizare, cât și ca metodă de tratare biologică a dejecțiilor (BREF ILF Secțiunea 2.6.5 Lagunele pentru procesul anaerobic). Durata necesară pentru fermentarea anaerobă a dejecțiilor este de 7-8 luni în condiții de climă continentală. BAT este să asigure capacitatea necesară pentru stocarea dejecțiilor până la aplicarea acestora pe câmp (BREF ILF Secțiunea 5.2.5 Depozitarea dejecțiilor)</w:t>
      </w:r>
      <w:r w:rsidRPr="00F02431">
        <w:t xml:space="preserve">. </w:t>
      </w:r>
    </w:p>
    <w:p w14:paraId="3017B9A1" w14:textId="77777777" w:rsidR="00FF19C3" w:rsidRPr="001E75C6" w:rsidRDefault="00FF19C3" w:rsidP="00FF19C3">
      <w:pPr>
        <w:shd w:val="clear" w:color="auto" w:fill="FFFFFF"/>
        <w:rPr>
          <w:rFonts w:cs="Calibri"/>
          <w:color w:val="333333"/>
          <w:sz w:val="26"/>
          <w:szCs w:val="26"/>
          <w:lang w:eastAsia="en-GB"/>
        </w:rPr>
      </w:pPr>
    </w:p>
    <w:p w14:paraId="5E3C8DBF" w14:textId="5A76929A" w:rsidR="00CA1924" w:rsidRPr="00CA1924" w:rsidRDefault="00AE188B" w:rsidP="00CA1924">
      <w:pPr>
        <w:pStyle w:val="Heading3"/>
        <w:spacing w:before="0" w:after="0"/>
        <w:rPr>
          <w:lang w:eastAsia="en-GB"/>
        </w:rPr>
      </w:pPr>
      <w:bookmarkStart w:id="87" w:name="_Toc20304628"/>
      <w:r w:rsidRPr="00EB37DC">
        <w:rPr>
          <w:color w:val="222222"/>
          <w:lang w:eastAsia="en-GB"/>
        </w:rPr>
        <w:t>G</w:t>
      </w:r>
      <w:r w:rsidRPr="00EB37DC">
        <w:rPr>
          <w:lang w:eastAsia="en-GB"/>
        </w:rPr>
        <w:t>ospodărirea substanțelor și preparatelor chimice periculoase</w:t>
      </w:r>
      <w:bookmarkEnd w:id="87"/>
    </w:p>
    <w:p w14:paraId="0EBE5C7B" w14:textId="187016FE" w:rsidR="00BF360B" w:rsidRDefault="00BF360B" w:rsidP="00BF360B">
      <w:pPr>
        <w:rPr>
          <w:rFonts w:eastAsiaTheme="minorHAnsi" w:cstheme="minorBidi"/>
          <w:lang w:eastAsia="en-US"/>
        </w:rPr>
      </w:pPr>
      <w:r>
        <w:t xml:space="preserve">Prin profilul de activitate, obiectivul utilizează substanțe chimice - substanțe dezinfectante, substanțe tensioactive, omologate, achiziționate in vederea igienizării si pregătirii halelor pentru populare, de Ia furnizori autorizați. Gestionarea acestor produse in incinta fermei se realizează de către personalul instruit cu respectarea reglementarilor in vigoare privind depozitarea si manipularea acestora. </w:t>
      </w:r>
      <w:r w:rsidR="00CA1924">
        <w:t xml:space="preserve">După caz, activitatea de dezinfecție poate fi externalizată către un operator autorizat, caz în care acesta preia responsabilitatea pentru gestiunea substanțelor periculoase. </w:t>
      </w:r>
    </w:p>
    <w:p w14:paraId="37EE8505" w14:textId="77777777" w:rsidR="00BF360B" w:rsidRDefault="00BF360B" w:rsidP="00BF360B">
      <w:pPr>
        <w:tabs>
          <w:tab w:val="left" w:pos="720"/>
        </w:tabs>
        <w:rPr>
          <w:rFonts w:cstheme="minorHAnsi"/>
        </w:rPr>
      </w:pPr>
    </w:p>
    <w:p w14:paraId="5471DC58" w14:textId="41A1FB27" w:rsidR="00BF360B" w:rsidRDefault="00BF360B" w:rsidP="00BF360B">
      <w:pPr>
        <w:tabs>
          <w:tab w:val="left" w:pos="720"/>
        </w:tabs>
        <w:rPr>
          <w:rFonts w:cstheme="minorHAnsi"/>
        </w:rPr>
      </w:pPr>
      <w:r>
        <w:rPr>
          <w:rFonts w:cstheme="minorHAnsi"/>
        </w:rPr>
        <w:t xml:space="preserve">La fiecare vid sanitar se utilizează aprox. </w:t>
      </w:r>
      <w:r w:rsidR="00CA1924">
        <w:rPr>
          <w:rFonts w:cstheme="minorHAnsi"/>
        </w:rPr>
        <w:t>5 l</w:t>
      </w:r>
      <w:r>
        <w:rPr>
          <w:rFonts w:cstheme="minorHAnsi"/>
        </w:rPr>
        <w:t xml:space="preserve"> soluții dezinfectant </w:t>
      </w:r>
      <w:r w:rsidR="00CA1924">
        <w:rPr>
          <w:rFonts w:cstheme="minorHAnsi"/>
        </w:rPr>
        <w:t>pe metru pătrat</w:t>
      </w:r>
      <w:r>
        <w:rPr>
          <w:rFonts w:cstheme="minorHAnsi"/>
        </w:rPr>
        <w:t>, cu o concentrație medie de 1:100</w:t>
      </w:r>
      <w:r w:rsidR="002E1504">
        <w:rPr>
          <w:rFonts w:cstheme="minorHAnsi"/>
        </w:rPr>
        <w:t>, rezultând aprox. 45 mc soluție igienizare pe an</w:t>
      </w:r>
      <w:r w:rsidR="00E02FAF">
        <w:rPr>
          <w:rFonts w:cstheme="minorHAnsi"/>
        </w:rPr>
        <w:t xml:space="preserve"> pe fiecare hală</w:t>
      </w:r>
      <w:r>
        <w:rPr>
          <w:rFonts w:cstheme="minorHAnsi"/>
        </w:rPr>
        <w:t xml:space="preserve">. Practic, cantitatea utilizată de dezinfectant nediluat este de </w:t>
      </w:r>
      <w:r w:rsidR="002E1504">
        <w:rPr>
          <w:rFonts w:cstheme="minorHAnsi"/>
        </w:rPr>
        <w:t>450 l/an</w:t>
      </w:r>
      <w:r w:rsidR="00E02FAF">
        <w:rPr>
          <w:rFonts w:cstheme="minorHAnsi"/>
        </w:rPr>
        <w:t xml:space="preserve"> și hală</w:t>
      </w:r>
      <w:r>
        <w:rPr>
          <w:rFonts w:cstheme="minorHAnsi"/>
        </w:rPr>
        <w:t>.</w:t>
      </w:r>
    </w:p>
    <w:p w14:paraId="2F1EF968" w14:textId="77777777" w:rsidR="00BF360B" w:rsidRDefault="00BF360B" w:rsidP="00BF360B">
      <w:pPr>
        <w:rPr>
          <w:rFonts w:cstheme="minorBidi"/>
        </w:rPr>
      </w:pPr>
    </w:p>
    <w:p w14:paraId="5252D1AA" w14:textId="44BEE54D" w:rsidR="00BF360B" w:rsidRDefault="00BF360B" w:rsidP="00BF360B">
      <w:r>
        <w:t xml:space="preserve">Riscul ca acești dezinfectanți să ajungă în apele uzate sau să contamineze solul, apele de suprafață sau subterane, este extrem de scăzut. Vidul sanitar începe cu evacuarea </w:t>
      </w:r>
      <w:r w:rsidR="002E1504">
        <w:t>porcilor ajunși la greutatea prestabilită</w:t>
      </w:r>
      <w:r>
        <w:t xml:space="preserve"> și spălarea cu apă curată (sub presiune) a </w:t>
      </w:r>
      <w:r w:rsidR="002E1504">
        <w:t>boxei</w:t>
      </w:r>
      <w:r>
        <w:t>. În această etapă se formează apă uzată, care conține resturi solide de dejecții</w:t>
      </w:r>
      <w:r w:rsidR="002E1504">
        <w:t xml:space="preserve"> și urme de dezinfectant într-o concentrație foarte mică, care nu generează probleme de mediu în laguna de dejecții – acolo unde ajung</w:t>
      </w:r>
      <w:r>
        <w:t>.</w:t>
      </w:r>
    </w:p>
    <w:p w14:paraId="4E423A27" w14:textId="77777777" w:rsidR="00BF360B" w:rsidRDefault="00BF360B" w:rsidP="00BF360B"/>
    <w:p w14:paraId="5DBDCA60" w14:textId="0553BFC7" w:rsidR="00BF360B" w:rsidRDefault="00BF360B" w:rsidP="00BF360B">
      <w:pPr>
        <w:pStyle w:val="NoSpacing"/>
        <w:shd w:val="clear" w:color="auto" w:fill="FFFFFF" w:themeFill="background1"/>
      </w:pPr>
      <w:r>
        <w:t xml:space="preserve">Proiectul </w:t>
      </w:r>
      <w:r>
        <w:rPr>
          <w:b/>
        </w:rPr>
        <w:t>NU generează activități care să SE ÎNCADREZE</w:t>
      </w:r>
      <w:r>
        <w:t xml:space="preserve"> în prevederile Legii 59/2016, care transpune Directiva SEVESO III.</w:t>
      </w:r>
    </w:p>
    <w:p w14:paraId="78F0F56E" w14:textId="4F046962" w:rsidR="002E1504" w:rsidRDefault="002E1504" w:rsidP="00BF360B">
      <w:pPr>
        <w:pStyle w:val="NoSpacing"/>
        <w:shd w:val="clear" w:color="auto" w:fill="FFFFFF" w:themeFill="background1"/>
      </w:pPr>
    </w:p>
    <w:p w14:paraId="774BA825" w14:textId="5AF28D0B" w:rsidR="002E1504" w:rsidRDefault="002E1504" w:rsidP="00BF360B">
      <w:pPr>
        <w:pStyle w:val="NoSpacing"/>
        <w:shd w:val="clear" w:color="auto" w:fill="FFFFFF" w:themeFill="background1"/>
      </w:pPr>
      <w:r>
        <w:t>În continuare se prezintă câteva exemple de dezinfectați utilizați în mod curent în fermele de suine. Se face mențiunea că producătorul și furnizorul dezinfectanților poate fi diferit, însă substanțele active se păstrează.</w:t>
      </w:r>
    </w:p>
    <w:p w14:paraId="4BD9A3B2" w14:textId="77777777" w:rsidR="002E1504" w:rsidRDefault="002E1504" w:rsidP="002E1504"/>
    <w:p w14:paraId="7769D0FB" w14:textId="77777777" w:rsidR="002E1504" w:rsidRPr="00A80851" w:rsidRDefault="002E1504" w:rsidP="002E1504">
      <w:pPr>
        <w:pStyle w:val="Caption"/>
      </w:pPr>
      <w:r>
        <w:t>Substanțe chimice periculoase utilizate în fermă</w:t>
      </w:r>
    </w:p>
    <w:tbl>
      <w:tblPr>
        <w:tblStyle w:val="TableGrid"/>
        <w:tblW w:w="9067" w:type="dxa"/>
        <w:tblLook w:val="04A0" w:firstRow="1" w:lastRow="0" w:firstColumn="1" w:lastColumn="0" w:noHBand="0" w:noVBand="1"/>
      </w:tblPr>
      <w:tblGrid>
        <w:gridCol w:w="466"/>
        <w:gridCol w:w="1372"/>
        <w:gridCol w:w="4394"/>
        <w:gridCol w:w="2835"/>
      </w:tblGrid>
      <w:tr w:rsidR="002E1504" w:rsidRPr="00B10E18" w14:paraId="7D4FADCE" w14:textId="77777777" w:rsidTr="002E1504">
        <w:tc>
          <w:tcPr>
            <w:tcW w:w="466" w:type="dxa"/>
            <w:shd w:val="clear" w:color="auto" w:fill="D9D9D9" w:themeFill="background1" w:themeFillShade="D9"/>
          </w:tcPr>
          <w:p w14:paraId="31832DE9" w14:textId="77777777" w:rsidR="002E1504" w:rsidRPr="00B10E18" w:rsidRDefault="002E1504" w:rsidP="00733097">
            <w:pPr>
              <w:rPr>
                <w:b/>
                <w:sz w:val="18"/>
                <w:szCs w:val="18"/>
              </w:rPr>
            </w:pPr>
            <w:r w:rsidRPr="00B10E18">
              <w:rPr>
                <w:b/>
                <w:sz w:val="18"/>
                <w:szCs w:val="18"/>
              </w:rPr>
              <w:t>Nr. crt.</w:t>
            </w:r>
          </w:p>
        </w:tc>
        <w:tc>
          <w:tcPr>
            <w:tcW w:w="1372" w:type="dxa"/>
            <w:shd w:val="clear" w:color="auto" w:fill="D9D9D9" w:themeFill="background1" w:themeFillShade="D9"/>
          </w:tcPr>
          <w:p w14:paraId="10851FE2" w14:textId="77777777" w:rsidR="002E1504" w:rsidRPr="00B10E18" w:rsidRDefault="002E1504" w:rsidP="00733097">
            <w:pPr>
              <w:rPr>
                <w:b/>
                <w:sz w:val="18"/>
                <w:szCs w:val="18"/>
              </w:rPr>
            </w:pPr>
            <w:r w:rsidRPr="00B10E18">
              <w:rPr>
                <w:b/>
                <w:sz w:val="18"/>
                <w:szCs w:val="18"/>
              </w:rPr>
              <w:t>Denumire</w:t>
            </w:r>
          </w:p>
        </w:tc>
        <w:tc>
          <w:tcPr>
            <w:tcW w:w="4394" w:type="dxa"/>
            <w:shd w:val="clear" w:color="auto" w:fill="D9D9D9" w:themeFill="background1" w:themeFillShade="D9"/>
          </w:tcPr>
          <w:p w14:paraId="5E24EB94" w14:textId="77777777" w:rsidR="002E1504" w:rsidRPr="00B10E18" w:rsidRDefault="002E1504" w:rsidP="00733097">
            <w:pPr>
              <w:rPr>
                <w:b/>
                <w:sz w:val="18"/>
                <w:szCs w:val="18"/>
              </w:rPr>
            </w:pPr>
            <w:r w:rsidRPr="00B10E18">
              <w:rPr>
                <w:b/>
                <w:sz w:val="18"/>
                <w:szCs w:val="18"/>
              </w:rPr>
              <w:t>Compoziție</w:t>
            </w:r>
          </w:p>
        </w:tc>
        <w:tc>
          <w:tcPr>
            <w:tcW w:w="2835" w:type="dxa"/>
            <w:shd w:val="clear" w:color="auto" w:fill="D9D9D9" w:themeFill="background1" w:themeFillShade="D9"/>
          </w:tcPr>
          <w:p w14:paraId="496E7BBC" w14:textId="77777777" w:rsidR="002E1504" w:rsidRPr="00B10E18" w:rsidRDefault="002E1504" w:rsidP="00733097">
            <w:pPr>
              <w:rPr>
                <w:b/>
                <w:sz w:val="18"/>
                <w:szCs w:val="18"/>
              </w:rPr>
            </w:pPr>
            <w:r w:rsidRPr="00B10E18">
              <w:rPr>
                <w:b/>
                <w:sz w:val="18"/>
                <w:szCs w:val="18"/>
              </w:rPr>
              <w:t>Clasificare</w:t>
            </w:r>
          </w:p>
        </w:tc>
      </w:tr>
      <w:tr w:rsidR="002E1504" w:rsidRPr="00B10E18" w14:paraId="744D927D" w14:textId="77777777" w:rsidTr="002E1504">
        <w:tc>
          <w:tcPr>
            <w:tcW w:w="466" w:type="dxa"/>
          </w:tcPr>
          <w:p w14:paraId="74CBAE4B" w14:textId="77777777" w:rsidR="002E1504" w:rsidRPr="00B10E18" w:rsidRDefault="002E1504" w:rsidP="005512C1">
            <w:pPr>
              <w:pStyle w:val="ListParagraph"/>
              <w:numPr>
                <w:ilvl w:val="0"/>
                <w:numId w:val="43"/>
              </w:numPr>
              <w:rPr>
                <w:sz w:val="18"/>
                <w:szCs w:val="18"/>
              </w:rPr>
            </w:pPr>
          </w:p>
        </w:tc>
        <w:tc>
          <w:tcPr>
            <w:tcW w:w="1372" w:type="dxa"/>
          </w:tcPr>
          <w:p w14:paraId="44EA7A31" w14:textId="77777777" w:rsidR="002E1504" w:rsidRDefault="002E1504" w:rsidP="00733097">
            <w:pPr>
              <w:rPr>
                <w:sz w:val="18"/>
                <w:szCs w:val="18"/>
              </w:rPr>
            </w:pPr>
            <w:r>
              <w:rPr>
                <w:sz w:val="18"/>
                <w:szCs w:val="18"/>
              </w:rPr>
              <w:t>BIO CLEAN</w:t>
            </w:r>
          </w:p>
          <w:p w14:paraId="725E88E2" w14:textId="77777777" w:rsidR="002E1504" w:rsidRPr="00B10E18" w:rsidRDefault="002E1504" w:rsidP="00733097">
            <w:pPr>
              <w:rPr>
                <w:sz w:val="18"/>
                <w:szCs w:val="18"/>
              </w:rPr>
            </w:pPr>
            <w:r>
              <w:rPr>
                <w:sz w:val="18"/>
                <w:szCs w:val="18"/>
              </w:rPr>
              <w:t>Curățitor</w:t>
            </w:r>
          </w:p>
        </w:tc>
        <w:tc>
          <w:tcPr>
            <w:tcW w:w="4394" w:type="dxa"/>
          </w:tcPr>
          <w:p w14:paraId="2FB63333" w14:textId="77777777" w:rsidR="002E1504" w:rsidRDefault="002E1504" w:rsidP="00733097">
            <w:pPr>
              <w:rPr>
                <w:sz w:val="18"/>
                <w:szCs w:val="18"/>
              </w:rPr>
            </w:pPr>
            <w:r>
              <w:rPr>
                <w:sz w:val="18"/>
                <w:szCs w:val="18"/>
              </w:rPr>
              <w:t>35 – 40% Silica</w:t>
            </w:r>
          </w:p>
          <w:p w14:paraId="7BD6F0FC" w14:textId="77777777" w:rsidR="002E1504" w:rsidRDefault="002E1504" w:rsidP="00733097">
            <w:pPr>
              <w:rPr>
                <w:sz w:val="18"/>
                <w:szCs w:val="18"/>
              </w:rPr>
            </w:pPr>
            <w:r>
              <w:rPr>
                <w:sz w:val="18"/>
                <w:szCs w:val="18"/>
              </w:rPr>
              <w:t>5 – 10% C9 – C11 Alcool etoxilat</w:t>
            </w:r>
          </w:p>
          <w:p w14:paraId="7FE7DBFE" w14:textId="77777777" w:rsidR="002E1504" w:rsidRDefault="002E1504" w:rsidP="00733097">
            <w:pPr>
              <w:rPr>
                <w:sz w:val="18"/>
                <w:szCs w:val="18"/>
              </w:rPr>
            </w:pPr>
            <w:r>
              <w:rPr>
                <w:sz w:val="18"/>
                <w:szCs w:val="18"/>
              </w:rPr>
              <w:t>5 – 10% Acid sulfonic</w:t>
            </w:r>
          </w:p>
          <w:p w14:paraId="7CEFA791" w14:textId="77777777" w:rsidR="002E1504" w:rsidRPr="00B10E18" w:rsidRDefault="002E1504" w:rsidP="00733097">
            <w:pPr>
              <w:rPr>
                <w:sz w:val="18"/>
                <w:szCs w:val="18"/>
              </w:rPr>
            </w:pPr>
            <w:r>
              <w:rPr>
                <w:sz w:val="18"/>
                <w:szCs w:val="18"/>
              </w:rPr>
              <w:t>&gt;50% Apă</w:t>
            </w:r>
          </w:p>
        </w:tc>
        <w:tc>
          <w:tcPr>
            <w:tcW w:w="2835" w:type="dxa"/>
          </w:tcPr>
          <w:p w14:paraId="10FC4F1A" w14:textId="77777777" w:rsidR="002E1504" w:rsidRDefault="002E1504" w:rsidP="00733097">
            <w:pPr>
              <w:rPr>
                <w:sz w:val="18"/>
                <w:szCs w:val="18"/>
              </w:rPr>
            </w:pPr>
            <w:r>
              <w:rPr>
                <w:sz w:val="18"/>
                <w:szCs w:val="18"/>
              </w:rPr>
              <w:t>Toxicitate acută (orală) 4</w:t>
            </w:r>
          </w:p>
          <w:p w14:paraId="3A7361CD" w14:textId="77777777" w:rsidR="002E1504" w:rsidRDefault="002E1504" w:rsidP="00733097">
            <w:pPr>
              <w:rPr>
                <w:sz w:val="18"/>
                <w:szCs w:val="18"/>
              </w:rPr>
            </w:pPr>
            <w:r>
              <w:rPr>
                <w:sz w:val="18"/>
                <w:szCs w:val="18"/>
              </w:rPr>
              <w:t>Iritant piele 2</w:t>
            </w:r>
          </w:p>
          <w:p w14:paraId="777BC8A4" w14:textId="77777777" w:rsidR="002E1504" w:rsidRPr="00B10E18" w:rsidRDefault="002E1504" w:rsidP="00733097">
            <w:pPr>
              <w:rPr>
                <w:sz w:val="18"/>
                <w:szCs w:val="18"/>
              </w:rPr>
            </w:pPr>
            <w:r>
              <w:rPr>
                <w:sz w:val="18"/>
                <w:szCs w:val="18"/>
              </w:rPr>
              <w:t>Iritant ochi 1</w:t>
            </w:r>
          </w:p>
        </w:tc>
      </w:tr>
      <w:tr w:rsidR="002E1504" w:rsidRPr="00B10E18" w14:paraId="3E0B5E08" w14:textId="77777777" w:rsidTr="002E1504">
        <w:tc>
          <w:tcPr>
            <w:tcW w:w="466" w:type="dxa"/>
          </w:tcPr>
          <w:p w14:paraId="5EF9C5FC" w14:textId="77777777" w:rsidR="002E1504" w:rsidRPr="00B10E18" w:rsidRDefault="002E1504" w:rsidP="005512C1">
            <w:pPr>
              <w:pStyle w:val="ListParagraph"/>
              <w:numPr>
                <w:ilvl w:val="0"/>
                <w:numId w:val="43"/>
              </w:numPr>
              <w:rPr>
                <w:sz w:val="18"/>
                <w:szCs w:val="18"/>
              </w:rPr>
            </w:pPr>
          </w:p>
        </w:tc>
        <w:tc>
          <w:tcPr>
            <w:tcW w:w="1372" w:type="dxa"/>
          </w:tcPr>
          <w:p w14:paraId="2F2D4910" w14:textId="77777777" w:rsidR="002E1504" w:rsidRDefault="002E1504" w:rsidP="00733097">
            <w:pPr>
              <w:rPr>
                <w:sz w:val="18"/>
                <w:szCs w:val="18"/>
              </w:rPr>
            </w:pPr>
            <w:r>
              <w:rPr>
                <w:sz w:val="18"/>
                <w:szCs w:val="18"/>
              </w:rPr>
              <w:t>ECOFOAM</w:t>
            </w:r>
          </w:p>
          <w:p w14:paraId="7758AF98" w14:textId="77777777" w:rsidR="002E1504" w:rsidRPr="00B10E18" w:rsidRDefault="002E1504" w:rsidP="00733097">
            <w:pPr>
              <w:rPr>
                <w:sz w:val="18"/>
                <w:szCs w:val="18"/>
              </w:rPr>
            </w:pPr>
            <w:r>
              <w:rPr>
                <w:sz w:val="18"/>
                <w:szCs w:val="18"/>
              </w:rPr>
              <w:t>Curățitor echipamente</w:t>
            </w:r>
          </w:p>
        </w:tc>
        <w:tc>
          <w:tcPr>
            <w:tcW w:w="4394" w:type="dxa"/>
          </w:tcPr>
          <w:p w14:paraId="205550AF" w14:textId="77777777" w:rsidR="002E1504" w:rsidRDefault="002E1504" w:rsidP="00733097">
            <w:pPr>
              <w:rPr>
                <w:sz w:val="18"/>
                <w:szCs w:val="18"/>
              </w:rPr>
            </w:pPr>
            <w:r>
              <w:rPr>
                <w:sz w:val="18"/>
                <w:szCs w:val="18"/>
              </w:rPr>
              <w:t>10 – 30% Tetrasodiu de etilen-diamino-tetraacetat</w:t>
            </w:r>
          </w:p>
          <w:p w14:paraId="040503CC" w14:textId="77777777" w:rsidR="002E1504" w:rsidRDefault="002E1504" w:rsidP="00733097">
            <w:pPr>
              <w:rPr>
                <w:sz w:val="18"/>
                <w:szCs w:val="18"/>
              </w:rPr>
            </w:pPr>
            <w:r>
              <w:rPr>
                <w:sz w:val="18"/>
                <w:szCs w:val="18"/>
              </w:rPr>
              <w:t>1 – 10% Hidroxid de sodiu</w:t>
            </w:r>
          </w:p>
          <w:p w14:paraId="4F6F61C1" w14:textId="77777777" w:rsidR="002E1504" w:rsidRDefault="002E1504" w:rsidP="00733097">
            <w:pPr>
              <w:rPr>
                <w:sz w:val="18"/>
                <w:szCs w:val="18"/>
              </w:rPr>
            </w:pPr>
            <w:r>
              <w:rPr>
                <w:sz w:val="18"/>
                <w:szCs w:val="18"/>
              </w:rPr>
              <w:t>1 – 10% 2 (20butoxietoxi) etanol</w:t>
            </w:r>
          </w:p>
          <w:p w14:paraId="7F060F3D" w14:textId="77777777" w:rsidR="002E1504" w:rsidRDefault="002E1504" w:rsidP="00733097">
            <w:pPr>
              <w:rPr>
                <w:sz w:val="18"/>
                <w:szCs w:val="18"/>
              </w:rPr>
            </w:pPr>
            <w:r>
              <w:rPr>
                <w:sz w:val="18"/>
                <w:szCs w:val="18"/>
              </w:rPr>
              <w:t>1 – 10% acid 2 – etilhexanoic</w:t>
            </w:r>
          </w:p>
          <w:p w14:paraId="2683871B" w14:textId="77777777" w:rsidR="002E1504" w:rsidRPr="00B10E18" w:rsidRDefault="002E1504" w:rsidP="00733097">
            <w:pPr>
              <w:rPr>
                <w:sz w:val="18"/>
                <w:szCs w:val="18"/>
              </w:rPr>
            </w:pPr>
            <w:r>
              <w:rPr>
                <w:sz w:val="18"/>
                <w:szCs w:val="18"/>
              </w:rPr>
              <w:t>1 – 10% alcooli etoxilați C9 – C11</w:t>
            </w:r>
          </w:p>
        </w:tc>
        <w:tc>
          <w:tcPr>
            <w:tcW w:w="2835" w:type="dxa"/>
          </w:tcPr>
          <w:p w14:paraId="1EE2D8AC" w14:textId="77777777" w:rsidR="002E1504" w:rsidRDefault="002E1504" w:rsidP="00733097">
            <w:pPr>
              <w:rPr>
                <w:sz w:val="18"/>
                <w:szCs w:val="18"/>
              </w:rPr>
            </w:pPr>
            <w:r>
              <w:rPr>
                <w:sz w:val="18"/>
                <w:szCs w:val="18"/>
              </w:rPr>
              <w:t>Coroziv piele 1A: H314</w:t>
            </w:r>
          </w:p>
          <w:p w14:paraId="7F9F0B5B" w14:textId="77777777" w:rsidR="002E1504" w:rsidRPr="00B10E18" w:rsidRDefault="002E1504" w:rsidP="00733097">
            <w:pPr>
              <w:rPr>
                <w:sz w:val="18"/>
                <w:szCs w:val="18"/>
              </w:rPr>
            </w:pPr>
          </w:p>
        </w:tc>
      </w:tr>
      <w:tr w:rsidR="002E1504" w:rsidRPr="00B10E18" w14:paraId="40084958" w14:textId="77777777" w:rsidTr="002E1504">
        <w:tc>
          <w:tcPr>
            <w:tcW w:w="466" w:type="dxa"/>
          </w:tcPr>
          <w:p w14:paraId="55233A03" w14:textId="77777777" w:rsidR="002E1504" w:rsidRPr="00B10E18" w:rsidRDefault="002E1504" w:rsidP="005512C1">
            <w:pPr>
              <w:pStyle w:val="ListParagraph"/>
              <w:numPr>
                <w:ilvl w:val="0"/>
                <w:numId w:val="43"/>
              </w:numPr>
              <w:rPr>
                <w:sz w:val="18"/>
                <w:szCs w:val="18"/>
              </w:rPr>
            </w:pPr>
          </w:p>
        </w:tc>
        <w:tc>
          <w:tcPr>
            <w:tcW w:w="1372" w:type="dxa"/>
          </w:tcPr>
          <w:p w14:paraId="43756E84" w14:textId="77777777" w:rsidR="002E1504" w:rsidRDefault="002E1504" w:rsidP="00733097">
            <w:pPr>
              <w:rPr>
                <w:sz w:val="18"/>
                <w:szCs w:val="18"/>
              </w:rPr>
            </w:pPr>
            <w:r>
              <w:rPr>
                <w:sz w:val="18"/>
                <w:szCs w:val="18"/>
              </w:rPr>
              <w:t>HYPEROX</w:t>
            </w:r>
          </w:p>
          <w:p w14:paraId="0B1D873D" w14:textId="77777777" w:rsidR="002E1504" w:rsidRPr="00B10E18" w:rsidRDefault="002E1504" w:rsidP="00733097">
            <w:pPr>
              <w:rPr>
                <w:sz w:val="18"/>
                <w:szCs w:val="18"/>
              </w:rPr>
            </w:pPr>
            <w:r>
              <w:rPr>
                <w:sz w:val="18"/>
                <w:szCs w:val="18"/>
              </w:rPr>
              <w:t>Dezinfectant</w:t>
            </w:r>
          </w:p>
        </w:tc>
        <w:tc>
          <w:tcPr>
            <w:tcW w:w="4394" w:type="dxa"/>
          </w:tcPr>
          <w:p w14:paraId="06D9D501" w14:textId="77777777" w:rsidR="002E1504" w:rsidRDefault="002E1504" w:rsidP="00733097">
            <w:pPr>
              <w:rPr>
                <w:sz w:val="18"/>
                <w:szCs w:val="18"/>
              </w:rPr>
            </w:pPr>
            <w:r>
              <w:rPr>
                <w:sz w:val="18"/>
                <w:szCs w:val="18"/>
              </w:rPr>
              <w:t>3 – 8% Acid peracetic</w:t>
            </w:r>
          </w:p>
          <w:p w14:paraId="6DCD306C" w14:textId="77777777" w:rsidR="002E1504" w:rsidRDefault="002E1504" w:rsidP="00733097">
            <w:pPr>
              <w:rPr>
                <w:sz w:val="18"/>
                <w:szCs w:val="18"/>
              </w:rPr>
            </w:pPr>
            <w:r>
              <w:rPr>
                <w:sz w:val="18"/>
                <w:szCs w:val="18"/>
              </w:rPr>
              <w:t>20 -30% Peroxid de hidrogen</w:t>
            </w:r>
          </w:p>
          <w:p w14:paraId="73C78DC0" w14:textId="77777777" w:rsidR="002E1504" w:rsidRPr="00B10E18" w:rsidRDefault="002E1504" w:rsidP="00733097">
            <w:pPr>
              <w:rPr>
                <w:sz w:val="18"/>
                <w:szCs w:val="18"/>
              </w:rPr>
            </w:pPr>
            <w:r>
              <w:rPr>
                <w:sz w:val="18"/>
                <w:szCs w:val="18"/>
              </w:rPr>
              <w:t>3 – 8% Acid acetic</w:t>
            </w:r>
          </w:p>
        </w:tc>
        <w:tc>
          <w:tcPr>
            <w:tcW w:w="2835" w:type="dxa"/>
          </w:tcPr>
          <w:p w14:paraId="4995FBF4" w14:textId="77777777" w:rsidR="002E1504" w:rsidRDefault="002E1504" w:rsidP="00733097">
            <w:pPr>
              <w:rPr>
                <w:sz w:val="18"/>
                <w:szCs w:val="18"/>
              </w:rPr>
            </w:pPr>
            <w:r>
              <w:rPr>
                <w:sz w:val="18"/>
                <w:szCs w:val="18"/>
              </w:rPr>
              <w:t>Oxidant; R8</w:t>
            </w:r>
          </w:p>
          <w:p w14:paraId="19EFAD90" w14:textId="77777777" w:rsidR="002E1504" w:rsidRDefault="002E1504" w:rsidP="00733097">
            <w:pPr>
              <w:rPr>
                <w:sz w:val="18"/>
                <w:szCs w:val="18"/>
              </w:rPr>
            </w:pPr>
            <w:r>
              <w:rPr>
                <w:sz w:val="18"/>
                <w:szCs w:val="18"/>
              </w:rPr>
              <w:t>Corosiv; R34</w:t>
            </w:r>
          </w:p>
          <w:p w14:paraId="1AE232B3" w14:textId="77777777" w:rsidR="002E1504" w:rsidRPr="00B10E18" w:rsidRDefault="002E1504" w:rsidP="00733097">
            <w:pPr>
              <w:rPr>
                <w:sz w:val="18"/>
                <w:szCs w:val="18"/>
              </w:rPr>
            </w:pPr>
            <w:r>
              <w:rPr>
                <w:sz w:val="18"/>
                <w:szCs w:val="18"/>
              </w:rPr>
              <w:t>Periculos; R20/21/22</w:t>
            </w:r>
          </w:p>
        </w:tc>
      </w:tr>
      <w:tr w:rsidR="002E1504" w:rsidRPr="00B10E18" w14:paraId="392D9460" w14:textId="77777777" w:rsidTr="002E1504">
        <w:tc>
          <w:tcPr>
            <w:tcW w:w="466" w:type="dxa"/>
          </w:tcPr>
          <w:p w14:paraId="18F29002" w14:textId="77777777" w:rsidR="002E1504" w:rsidRPr="00B10E18" w:rsidRDefault="002E1504" w:rsidP="005512C1">
            <w:pPr>
              <w:pStyle w:val="ListParagraph"/>
              <w:numPr>
                <w:ilvl w:val="0"/>
                <w:numId w:val="43"/>
              </w:numPr>
              <w:rPr>
                <w:sz w:val="18"/>
                <w:szCs w:val="18"/>
              </w:rPr>
            </w:pPr>
          </w:p>
        </w:tc>
        <w:tc>
          <w:tcPr>
            <w:tcW w:w="1372" w:type="dxa"/>
          </w:tcPr>
          <w:p w14:paraId="2C8B6ACE" w14:textId="77777777" w:rsidR="002E1504" w:rsidRDefault="002E1504" w:rsidP="00733097">
            <w:pPr>
              <w:rPr>
                <w:sz w:val="18"/>
                <w:szCs w:val="18"/>
              </w:rPr>
            </w:pPr>
            <w:r>
              <w:rPr>
                <w:sz w:val="18"/>
                <w:szCs w:val="18"/>
              </w:rPr>
              <w:t>VIRKON S</w:t>
            </w:r>
          </w:p>
          <w:p w14:paraId="7B8D1EA6" w14:textId="77777777" w:rsidR="002E1504" w:rsidRPr="00B10E18" w:rsidRDefault="002E1504" w:rsidP="00733097">
            <w:pPr>
              <w:rPr>
                <w:sz w:val="18"/>
                <w:szCs w:val="18"/>
              </w:rPr>
            </w:pPr>
            <w:r>
              <w:rPr>
                <w:sz w:val="18"/>
                <w:szCs w:val="18"/>
              </w:rPr>
              <w:t>Dezinfectant</w:t>
            </w:r>
          </w:p>
        </w:tc>
        <w:tc>
          <w:tcPr>
            <w:tcW w:w="4394" w:type="dxa"/>
          </w:tcPr>
          <w:p w14:paraId="6FDDC0E3" w14:textId="77777777" w:rsidR="002E1504" w:rsidRDefault="002E1504" w:rsidP="00733097">
            <w:pPr>
              <w:rPr>
                <w:sz w:val="18"/>
                <w:szCs w:val="18"/>
              </w:rPr>
            </w:pPr>
            <w:r>
              <w:rPr>
                <w:sz w:val="18"/>
                <w:szCs w:val="18"/>
              </w:rPr>
              <w:t>40 – 55% bis (peroximonosulfat) de pentapotasiu</w:t>
            </w:r>
          </w:p>
          <w:p w14:paraId="293DA499" w14:textId="77777777" w:rsidR="002E1504" w:rsidRDefault="002E1504" w:rsidP="00733097">
            <w:pPr>
              <w:rPr>
                <w:sz w:val="18"/>
                <w:szCs w:val="18"/>
              </w:rPr>
            </w:pPr>
            <w:r>
              <w:rPr>
                <w:sz w:val="18"/>
                <w:szCs w:val="18"/>
              </w:rPr>
              <w:t>10 – 12% C10 – 13 Alchilbenzensulfonat de sodiu</w:t>
            </w:r>
          </w:p>
          <w:p w14:paraId="3CE05D38" w14:textId="77777777" w:rsidR="002E1504" w:rsidRDefault="002E1504" w:rsidP="00733097">
            <w:pPr>
              <w:rPr>
                <w:sz w:val="18"/>
                <w:szCs w:val="18"/>
              </w:rPr>
            </w:pPr>
            <w:r>
              <w:rPr>
                <w:sz w:val="18"/>
                <w:szCs w:val="18"/>
              </w:rPr>
              <w:t>7 – 10% Acid malic</w:t>
            </w:r>
          </w:p>
          <w:p w14:paraId="06650CCE" w14:textId="77777777" w:rsidR="002E1504" w:rsidRDefault="002E1504" w:rsidP="00733097">
            <w:pPr>
              <w:rPr>
                <w:sz w:val="18"/>
                <w:szCs w:val="18"/>
              </w:rPr>
            </w:pPr>
            <w:r>
              <w:rPr>
                <w:sz w:val="18"/>
                <w:szCs w:val="18"/>
              </w:rPr>
              <w:t>4 – 6% Acid sulfamidic</w:t>
            </w:r>
          </w:p>
          <w:p w14:paraId="6DA8FE0B" w14:textId="77777777" w:rsidR="002E1504" w:rsidRDefault="002E1504" w:rsidP="00733097">
            <w:pPr>
              <w:rPr>
                <w:sz w:val="18"/>
                <w:szCs w:val="18"/>
              </w:rPr>
            </w:pPr>
            <w:r>
              <w:rPr>
                <w:sz w:val="18"/>
                <w:szCs w:val="18"/>
              </w:rPr>
              <w:t>1 – 5% Toluensulfonat de sodiu</w:t>
            </w:r>
          </w:p>
          <w:p w14:paraId="0726E994" w14:textId="77777777" w:rsidR="002E1504" w:rsidRDefault="002E1504" w:rsidP="00733097">
            <w:pPr>
              <w:rPr>
                <w:sz w:val="18"/>
                <w:szCs w:val="18"/>
              </w:rPr>
            </w:pPr>
            <w:r>
              <w:rPr>
                <w:sz w:val="18"/>
                <w:szCs w:val="18"/>
              </w:rPr>
              <w:t>&lt;3% Peroxidisulfat de sodiu</w:t>
            </w:r>
          </w:p>
          <w:p w14:paraId="7ADB96B9" w14:textId="77777777" w:rsidR="002E1504" w:rsidRPr="00B10E18" w:rsidRDefault="002E1504" w:rsidP="00733097">
            <w:pPr>
              <w:rPr>
                <w:sz w:val="18"/>
                <w:szCs w:val="18"/>
              </w:rPr>
            </w:pPr>
            <w:r>
              <w:rPr>
                <w:sz w:val="18"/>
                <w:szCs w:val="18"/>
              </w:rPr>
              <w:t>&lt;0.25% Dipeptene</w:t>
            </w:r>
          </w:p>
        </w:tc>
        <w:tc>
          <w:tcPr>
            <w:tcW w:w="2835" w:type="dxa"/>
          </w:tcPr>
          <w:p w14:paraId="55322DBE" w14:textId="77777777" w:rsidR="002E1504" w:rsidRDefault="002E1504" w:rsidP="00733097">
            <w:pPr>
              <w:rPr>
                <w:sz w:val="18"/>
                <w:szCs w:val="18"/>
              </w:rPr>
            </w:pPr>
            <w:r>
              <w:rPr>
                <w:sz w:val="18"/>
                <w:szCs w:val="18"/>
              </w:rPr>
              <w:t>Toxicitate acută (oral)</w:t>
            </w:r>
          </w:p>
          <w:p w14:paraId="0111B9A7" w14:textId="77777777" w:rsidR="002E1504" w:rsidRDefault="002E1504" w:rsidP="00733097">
            <w:pPr>
              <w:rPr>
                <w:sz w:val="18"/>
                <w:szCs w:val="18"/>
              </w:rPr>
            </w:pPr>
            <w:r>
              <w:rPr>
                <w:sz w:val="18"/>
                <w:szCs w:val="18"/>
              </w:rPr>
              <w:t>Toxicitate acută (inhalare)</w:t>
            </w:r>
          </w:p>
          <w:p w14:paraId="200BF72A" w14:textId="77777777" w:rsidR="002E1504" w:rsidRDefault="002E1504" w:rsidP="00733097">
            <w:pPr>
              <w:rPr>
                <w:sz w:val="18"/>
                <w:szCs w:val="18"/>
              </w:rPr>
            </w:pPr>
            <w:r>
              <w:rPr>
                <w:sz w:val="18"/>
                <w:szCs w:val="18"/>
              </w:rPr>
              <w:t>Toxicitate acuta (piele)</w:t>
            </w:r>
          </w:p>
          <w:p w14:paraId="0615C248" w14:textId="77777777" w:rsidR="002E1504" w:rsidRDefault="002E1504" w:rsidP="00733097">
            <w:pPr>
              <w:rPr>
                <w:sz w:val="18"/>
                <w:szCs w:val="18"/>
              </w:rPr>
            </w:pPr>
            <w:r>
              <w:rPr>
                <w:sz w:val="18"/>
                <w:szCs w:val="18"/>
              </w:rPr>
              <w:t>Iritant piele</w:t>
            </w:r>
          </w:p>
          <w:p w14:paraId="0BCAEFBB" w14:textId="77777777" w:rsidR="002E1504" w:rsidRDefault="002E1504" w:rsidP="00733097">
            <w:pPr>
              <w:rPr>
                <w:sz w:val="18"/>
                <w:szCs w:val="18"/>
              </w:rPr>
            </w:pPr>
            <w:r>
              <w:rPr>
                <w:sz w:val="18"/>
                <w:szCs w:val="18"/>
              </w:rPr>
              <w:t>Dăunător pentru ochi</w:t>
            </w:r>
          </w:p>
          <w:p w14:paraId="035B912C" w14:textId="77777777" w:rsidR="002E1504" w:rsidRPr="00B10E18" w:rsidRDefault="002E1504" w:rsidP="00733097">
            <w:pPr>
              <w:rPr>
                <w:sz w:val="18"/>
                <w:szCs w:val="18"/>
              </w:rPr>
            </w:pPr>
            <w:r>
              <w:rPr>
                <w:sz w:val="18"/>
                <w:szCs w:val="18"/>
              </w:rPr>
              <w:t>Toxicitate acvatică (acută sau cronică)</w:t>
            </w:r>
          </w:p>
        </w:tc>
      </w:tr>
      <w:tr w:rsidR="002E1504" w:rsidRPr="00B10E18" w14:paraId="23B446AB" w14:textId="77777777" w:rsidTr="002E1504">
        <w:tc>
          <w:tcPr>
            <w:tcW w:w="466" w:type="dxa"/>
          </w:tcPr>
          <w:p w14:paraId="24A1E6A4" w14:textId="77777777" w:rsidR="002E1504" w:rsidRPr="00B10E18" w:rsidRDefault="002E1504" w:rsidP="005512C1">
            <w:pPr>
              <w:pStyle w:val="ListParagraph"/>
              <w:numPr>
                <w:ilvl w:val="0"/>
                <w:numId w:val="43"/>
              </w:numPr>
              <w:rPr>
                <w:sz w:val="18"/>
                <w:szCs w:val="18"/>
              </w:rPr>
            </w:pPr>
          </w:p>
        </w:tc>
        <w:tc>
          <w:tcPr>
            <w:tcW w:w="1372" w:type="dxa"/>
          </w:tcPr>
          <w:p w14:paraId="7219EB28" w14:textId="77777777" w:rsidR="002E1504" w:rsidRDefault="002E1504" w:rsidP="00733097">
            <w:pPr>
              <w:rPr>
                <w:sz w:val="18"/>
                <w:szCs w:val="18"/>
              </w:rPr>
            </w:pPr>
            <w:r>
              <w:rPr>
                <w:sz w:val="18"/>
                <w:szCs w:val="18"/>
              </w:rPr>
              <w:t>VIROGUARD</w:t>
            </w:r>
          </w:p>
          <w:p w14:paraId="675F459B" w14:textId="77777777" w:rsidR="002E1504" w:rsidRPr="00B10E18" w:rsidRDefault="002E1504" w:rsidP="00733097">
            <w:pPr>
              <w:rPr>
                <w:sz w:val="18"/>
                <w:szCs w:val="18"/>
              </w:rPr>
            </w:pPr>
            <w:r>
              <w:rPr>
                <w:sz w:val="18"/>
                <w:szCs w:val="18"/>
              </w:rPr>
              <w:t>Dezinfectant</w:t>
            </w:r>
          </w:p>
        </w:tc>
        <w:tc>
          <w:tcPr>
            <w:tcW w:w="4394" w:type="dxa"/>
          </w:tcPr>
          <w:p w14:paraId="4CFE30B0" w14:textId="77777777" w:rsidR="002E1504" w:rsidRDefault="002E1504" w:rsidP="00733097">
            <w:pPr>
              <w:rPr>
                <w:sz w:val="18"/>
                <w:szCs w:val="18"/>
              </w:rPr>
            </w:pPr>
            <w:r>
              <w:rPr>
                <w:sz w:val="18"/>
                <w:szCs w:val="18"/>
              </w:rPr>
              <w:t>1 – 10% Formaldehidă</w:t>
            </w:r>
          </w:p>
          <w:p w14:paraId="4E9EA08F" w14:textId="77777777" w:rsidR="002E1504" w:rsidRDefault="002E1504" w:rsidP="00733097">
            <w:pPr>
              <w:rPr>
                <w:sz w:val="18"/>
                <w:szCs w:val="18"/>
              </w:rPr>
            </w:pPr>
            <w:r>
              <w:rPr>
                <w:sz w:val="18"/>
                <w:szCs w:val="18"/>
              </w:rPr>
              <w:t>1 – 10% Benzalckonium Chloride</w:t>
            </w:r>
          </w:p>
          <w:p w14:paraId="368278DF" w14:textId="77777777" w:rsidR="002E1504" w:rsidRPr="00B10E18" w:rsidRDefault="002E1504" w:rsidP="00733097">
            <w:pPr>
              <w:rPr>
                <w:sz w:val="18"/>
                <w:szCs w:val="18"/>
              </w:rPr>
            </w:pPr>
            <w:r>
              <w:rPr>
                <w:sz w:val="18"/>
                <w:szCs w:val="18"/>
              </w:rPr>
              <w:t>1 – 10% Glutaraldehyde</w:t>
            </w:r>
          </w:p>
        </w:tc>
        <w:tc>
          <w:tcPr>
            <w:tcW w:w="2835" w:type="dxa"/>
          </w:tcPr>
          <w:p w14:paraId="4663E491" w14:textId="77777777" w:rsidR="002E1504" w:rsidRDefault="002E1504" w:rsidP="00733097">
            <w:pPr>
              <w:rPr>
                <w:sz w:val="18"/>
                <w:szCs w:val="18"/>
              </w:rPr>
            </w:pPr>
            <w:r w:rsidRPr="00A95173">
              <w:rPr>
                <w:rFonts w:asciiTheme="minorHAnsi" w:hAnsiTheme="minorHAnsi" w:cstheme="minorBidi"/>
                <w:sz w:val="18"/>
                <w:szCs w:val="18"/>
              </w:rPr>
              <w:t xml:space="preserve">Acute Tox. 4: H302; </w:t>
            </w:r>
          </w:p>
          <w:p w14:paraId="01447B8D" w14:textId="77777777" w:rsidR="002E1504" w:rsidRDefault="002E1504" w:rsidP="00733097">
            <w:pPr>
              <w:rPr>
                <w:sz w:val="18"/>
                <w:szCs w:val="18"/>
              </w:rPr>
            </w:pPr>
            <w:r w:rsidRPr="00A95173">
              <w:rPr>
                <w:rFonts w:asciiTheme="minorHAnsi" w:hAnsiTheme="minorHAnsi" w:cstheme="minorBidi"/>
                <w:sz w:val="18"/>
                <w:szCs w:val="18"/>
              </w:rPr>
              <w:t xml:space="preserve">Aquatic Acute 1: H400; </w:t>
            </w:r>
          </w:p>
          <w:p w14:paraId="3B4480C7" w14:textId="77777777" w:rsidR="002E1504" w:rsidRDefault="002E1504" w:rsidP="00733097">
            <w:pPr>
              <w:rPr>
                <w:sz w:val="18"/>
                <w:szCs w:val="18"/>
              </w:rPr>
            </w:pPr>
            <w:r w:rsidRPr="00A95173">
              <w:rPr>
                <w:rFonts w:asciiTheme="minorHAnsi" w:hAnsiTheme="minorHAnsi" w:cstheme="minorBidi"/>
                <w:sz w:val="18"/>
                <w:szCs w:val="18"/>
              </w:rPr>
              <w:t xml:space="preserve">Carc. 1B: H350; </w:t>
            </w:r>
          </w:p>
          <w:p w14:paraId="4E0D20BE" w14:textId="77777777" w:rsidR="002E1504" w:rsidRDefault="002E1504" w:rsidP="00733097">
            <w:pPr>
              <w:rPr>
                <w:sz w:val="18"/>
                <w:szCs w:val="18"/>
              </w:rPr>
            </w:pPr>
            <w:r w:rsidRPr="00A95173">
              <w:rPr>
                <w:rFonts w:asciiTheme="minorHAnsi" w:hAnsiTheme="minorHAnsi" w:cstheme="minorBidi"/>
                <w:sz w:val="18"/>
                <w:szCs w:val="18"/>
              </w:rPr>
              <w:t xml:space="preserve">Muta. 2: H341; </w:t>
            </w:r>
          </w:p>
          <w:p w14:paraId="68AE0525" w14:textId="77777777" w:rsidR="002E1504" w:rsidRDefault="002E1504" w:rsidP="00733097">
            <w:pPr>
              <w:rPr>
                <w:sz w:val="18"/>
                <w:szCs w:val="18"/>
              </w:rPr>
            </w:pPr>
            <w:r>
              <w:rPr>
                <w:sz w:val="18"/>
                <w:szCs w:val="18"/>
              </w:rPr>
              <w:t xml:space="preserve">Resp. Sens. 1: </w:t>
            </w:r>
            <w:r w:rsidRPr="00A95173">
              <w:rPr>
                <w:rFonts w:asciiTheme="minorHAnsi" w:hAnsiTheme="minorHAnsi" w:cstheme="minorBidi"/>
                <w:sz w:val="18"/>
                <w:szCs w:val="18"/>
              </w:rPr>
              <w:t xml:space="preserve">H334; </w:t>
            </w:r>
          </w:p>
          <w:p w14:paraId="77083A66" w14:textId="77777777" w:rsidR="002E1504" w:rsidRDefault="002E1504" w:rsidP="00733097">
            <w:pPr>
              <w:rPr>
                <w:sz w:val="18"/>
                <w:szCs w:val="18"/>
              </w:rPr>
            </w:pPr>
            <w:r w:rsidRPr="00A95173">
              <w:rPr>
                <w:rFonts w:asciiTheme="minorHAnsi" w:hAnsiTheme="minorHAnsi" w:cstheme="minorBidi"/>
                <w:sz w:val="18"/>
                <w:szCs w:val="18"/>
              </w:rPr>
              <w:t xml:space="preserve">Skin Corr. 1C: H314; </w:t>
            </w:r>
          </w:p>
          <w:p w14:paraId="11B552B8" w14:textId="77777777" w:rsidR="002E1504" w:rsidRDefault="002E1504" w:rsidP="00733097">
            <w:pPr>
              <w:rPr>
                <w:sz w:val="18"/>
                <w:szCs w:val="18"/>
              </w:rPr>
            </w:pPr>
            <w:r w:rsidRPr="00A95173">
              <w:rPr>
                <w:rFonts w:asciiTheme="minorHAnsi" w:hAnsiTheme="minorHAnsi" w:cstheme="minorBidi"/>
                <w:sz w:val="18"/>
                <w:szCs w:val="18"/>
              </w:rPr>
              <w:t xml:space="preserve">Skin Sens. 1: H317; </w:t>
            </w:r>
          </w:p>
          <w:p w14:paraId="74331377" w14:textId="77777777" w:rsidR="002E1504" w:rsidRPr="00B10E18" w:rsidRDefault="002E1504" w:rsidP="00733097">
            <w:pPr>
              <w:rPr>
                <w:sz w:val="18"/>
                <w:szCs w:val="18"/>
              </w:rPr>
            </w:pPr>
            <w:r w:rsidRPr="00A95173">
              <w:rPr>
                <w:rFonts w:asciiTheme="minorHAnsi" w:hAnsiTheme="minorHAnsi" w:cstheme="minorBidi"/>
                <w:sz w:val="18"/>
                <w:szCs w:val="18"/>
              </w:rPr>
              <w:t>STOT SE 3: H335</w:t>
            </w:r>
          </w:p>
        </w:tc>
      </w:tr>
      <w:tr w:rsidR="002E1504" w:rsidRPr="00B10E18" w14:paraId="1C1B6869" w14:textId="77777777" w:rsidTr="002E1504">
        <w:tc>
          <w:tcPr>
            <w:tcW w:w="466" w:type="dxa"/>
          </w:tcPr>
          <w:p w14:paraId="5607C5B8" w14:textId="77777777" w:rsidR="002E1504" w:rsidRPr="00B10E18" w:rsidRDefault="002E1504" w:rsidP="005512C1">
            <w:pPr>
              <w:pStyle w:val="ListParagraph"/>
              <w:numPr>
                <w:ilvl w:val="0"/>
                <w:numId w:val="43"/>
              </w:numPr>
              <w:rPr>
                <w:sz w:val="18"/>
                <w:szCs w:val="18"/>
              </w:rPr>
            </w:pPr>
          </w:p>
        </w:tc>
        <w:tc>
          <w:tcPr>
            <w:tcW w:w="1372" w:type="dxa"/>
          </w:tcPr>
          <w:p w14:paraId="0338F525" w14:textId="77777777" w:rsidR="002E1504" w:rsidRDefault="002E1504" w:rsidP="00733097">
            <w:pPr>
              <w:rPr>
                <w:sz w:val="18"/>
                <w:szCs w:val="18"/>
              </w:rPr>
            </w:pPr>
            <w:r>
              <w:rPr>
                <w:sz w:val="18"/>
                <w:szCs w:val="18"/>
              </w:rPr>
              <w:t>VIROSHIELD</w:t>
            </w:r>
          </w:p>
          <w:p w14:paraId="3B2142FD" w14:textId="77777777" w:rsidR="002E1504" w:rsidRPr="00B10E18" w:rsidRDefault="002E1504" w:rsidP="00733097">
            <w:pPr>
              <w:rPr>
                <w:sz w:val="18"/>
                <w:szCs w:val="18"/>
              </w:rPr>
            </w:pPr>
            <w:r>
              <w:rPr>
                <w:sz w:val="18"/>
                <w:szCs w:val="18"/>
              </w:rPr>
              <w:t>Dezinfectant</w:t>
            </w:r>
          </w:p>
        </w:tc>
        <w:tc>
          <w:tcPr>
            <w:tcW w:w="4394" w:type="dxa"/>
          </w:tcPr>
          <w:p w14:paraId="0613C6BF" w14:textId="77777777" w:rsidR="002E1504" w:rsidRDefault="002E1504" w:rsidP="00733097">
            <w:pPr>
              <w:rPr>
                <w:sz w:val="18"/>
                <w:szCs w:val="18"/>
              </w:rPr>
            </w:pPr>
            <w:r>
              <w:rPr>
                <w:sz w:val="18"/>
                <w:szCs w:val="18"/>
              </w:rPr>
              <w:t>10 – 30% Glutaraldehyde</w:t>
            </w:r>
          </w:p>
          <w:p w14:paraId="3FBC47E8" w14:textId="77777777" w:rsidR="002E1504" w:rsidRDefault="002E1504" w:rsidP="00733097">
            <w:pPr>
              <w:rPr>
                <w:sz w:val="18"/>
                <w:szCs w:val="18"/>
              </w:rPr>
            </w:pPr>
            <w:r>
              <w:rPr>
                <w:sz w:val="18"/>
                <w:szCs w:val="18"/>
              </w:rPr>
              <w:t>1 – 10% Benzalckonium Chloride</w:t>
            </w:r>
          </w:p>
          <w:p w14:paraId="351F63CD" w14:textId="77777777" w:rsidR="002E1504" w:rsidRPr="00B10E18" w:rsidRDefault="002E1504" w:rsidP="00733097">
            <w:pPr>
              <w:rPr>
                <w:sz w:val="18"/>
                <w:szCs w:val="18"/>
              </w:rPr>
            </w:pPr>
          </w:p>
        </w:tc>
        <w:tc>
          <w:tcPr>
            <w:tcW w:w="2835" w:type="dxa"/>
          </w:tcPr>
          <w:p w14:paraId="1044851E" w14:textId="77777777" w:rsidR="002E1504" w:rsidRDefault="002E1504" w:rsidP="00733097">
            <w:pPr>
              <w:rPr>
                <w:sz w:val="18"/>
                <w:szCs w:val="18"/>
              </w:rPr>
            </w:pPr>
            <w:r w:rsidRPr="007219F0">
              <w:rPr>
                <w:rFonts w:asciiTheme="minorHAnsi" w:hAnsiTheme="minorHAnsi" w:cstheme="minorBidi"/>
                <w:sz w:val="18"/>
                <w:szCs w:val="18"/>
              </w:rPr>
              <w:t xml:space="preserve">Acute Tox. 4: H302; </w:t>
            </w:r>
          </w:p>
          <w:p w14:paraId="2FB39AFA" w14:textId="77777777" w:rsidR="002E1504" w:rsidRDefault="002E1504" w:rsidP="00733097">
            <w:pPr>
              <w:rPr>
                <w:sz w:val="18"/>
                <w:szCs w:val="18"/>
              </w:rPr>
            </w:pPr>
            <w:r w:rsidRPr="007219F0">
              <w:rPr>
                <w:rFonts w:asciiTheme="minorHAnsi" w:hAnsiTheme="minorHAnsi" w:cstheme="minorBidi"/>
                <w:sz w:val="18"/>
                <w:szCs w:val="18"/>
              </w:rPr>
              <w:t xml:space="preserve">Aquatic Acute 1: H400; </w:t>
            </w:r>
          </w:p>
          <w:p w14:paraId="184D42D0" w14:textId="77777777" w:rsidR="002E1504" w:rsidRDefault="002E1504" w:rsidP="00733097">
            <w:pPr>
              <w:rPr>
                <w:sz w:val="18"/>
                <w:szCs w:val="18"/>
              </w:rPr>
            </w:pPr>
            <w:r w:rsidRPr="007219F0">
              <w:rPr>
                <w:rFonts w:asciiTheme="minorHAnsi" w:hAnsiTheme="minorHAnsi" w:cstheme="minorBidi"/>
                <w:sz w:val="18"/>
                <w:szCs w:val="18"/>
              </w:rPr>
              <w:t xml:space="preserve">Resp. Sens. 1: H334; </w:t>
            </w:r>
          </w:p>
          <w:p w14:paraId="6708DECE" w14:textId="77777777" w:rsidR="002E1504" w:rsidRPr="007219F0" w:rsidRDefault="002E1504" w:rsidP="00733097">
            <w:pPr>
              <w:autoSpaceDE/>
              <w:autoSpaceDN/>
              <w:adjustRightInd/>
              <w:rPr>
                <w:rFonts w:asciiTheme="minorHAnsi" w:hAnsiTheme="minorHAnsi" w:cstheme="minorBidi"/>
                <w:sz w:val="18"/>
                <w:szCs w:val="18"/>
              </w:rPr>
            </w:pPr>
            <w:r w:rsidRPr="007219F0">
              <w:rPr>
                <w:rFonts w:asciiTheme="minorHAnsi" w:hAnsiTheme="minorHAnsi" w:cstheme="minorBidi"/>
                <w:sz w:val="18"/>
                <w:szCs w:val="18"/>
              </w:rPr>
              <w:t>Skin Corr. 1B: H314;</w:t>
            </w:r>
          </w:p>
          <w:p w14:paraId="5A587C58" w14:textId="77777777" w:rsidR="002E1504" w:rsidRPr="00B10E18" w:rsidRDefault="002E1504" w:rsidP="00733097">
            <w:pPr>
              <w:autoSpaceDE/>
              <w:autoSpaceDN/>
              <w:adjustRightInd/>
              <w:rPr>
                <w:sz w:val="18"/>
                <w:szCs w:val="18"/>
              </w:rPr>
            </w:pPr>
            <w:r w:rsidRPr="007219F0">
              <w:rPr>
                <w:rFonts w:asciiTheme="minorHAnsi" w:hAnsiTheme="minorHAnsi" w:cstheme="minorBidi"/>
                <w:sz w:val="18"/>
                <w:szCs w:val="18"/>
              </w:rPr>
              <w:t>Skin Sens. 1: H317</w:t>
            </w:r>
          </w:p>
        </w:tc>
      </w:tr>
    </w:tbl>
    <w:p w14:paraId="18A16AC2" w14:textId="77777777" w:rsidR="00AE188B" w:rsidRPr="00EB37DC" w:rsidRDefault="00AE188B" w:rsidP="00FF19C3">
      <w:pPr>
        <w:shd w:val="clear" w:color="auto" w:fill="FFFFFF"/>
        <w:rPr>
          <w:rFonts w:cs="Calibri"/>
          <w:b/>
          <w:bCs/>
          <w:color w:val="222222"/>
          <w:sz w:val="26"/>
          <w:szCs w:val="26"/>
          <w:lang w:eastAsia="en-GB"/>
        </w:rPr>
      </w:pPr>
    </w:p>
    <w:p w14:paraId="03895A04" w14:textId="0E8AF66F" w:rsidR="00AE188B" w:rsidRPr="00EB37DC" w:rsidRDefault="00AE188B" w:rsidP="00FF19C3">
      <w:pPr>
        <w:pStyle w:val="Heading2"/>
        <w:spacing w:before="0" w:after="0"/>
        <w:rPr>
          <w:color w:val="333333"/>
          <w:lang w:val="ro-RO" w:eastAsia="en-GB"/>
        </w:rPr>
      </w:pPr>
      <w:bookmarkStart w:id="88" w:name="_Toc20304629"/>
      <w:r w:rsidRPr="00EB37DC">
        <w:rPr>
          <w:color w:val="222222"/>
          <w:lang w:val="ro-RO" w:eastAsia="en-GB"/>
        </w:rPr>
        <w:t>U</w:t>
      </w:r>
      <w:r w:rsidRPr="00EB37DC">
        <w:rPr>
          <w:lang w:val="ro-RO" w:eastAsia="en-GB"/>
        </w:rPr>
        <w:t>tilizarea resurselor naturale, în special a solului, a terenurilor, a apei și a biodiversității.</w:t>
      </w:r>
      <w:bookmarkEnd w:id="88"/>
    </w:p>
    <w:p w14:paraId="388E94AF" w14:textId="77777777" w:rsidR="00021674" w:rsidRDefault="00021674" w:rsidP="00021674">
      <w:pPr>
        <w:rPr>
          <w:b/>
          <w:bCs/>
          <w:i/>
          <w:iCs/>
          <w:u w:val="single"/>
          <w:lang w:val="en-US" w:eastAsia="en-US"/>
        </w:rPr>
      </w:pPr>
      <w:bookmarkStart w:id="89" w:name="_Toc20304630"/>
      <w:r>
        <w:rPr>
          <w:b/>
          <w:bCs/>
          <w:i/>
          <w:iCs/>
          <w:u w:val="single"/>
          <w:lang w:val="en-US" w:eastAsia="en-US"/>
        </w:rPr>
        <w:t>Bilanț territorial</w:t>
      </w:r>
    </w:p>
    <w:p w14:paraId="50EACEB9" w14:textId="77777777" w:rsidR="00021674" w:rsidRPr="00884E75" w:rsidRDefault="00021674"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 xml:space="preserve">S teren </w:t>
      </w:r>
      <w:r w:rsidRPr="00884E75">
        <w:rPr>
          <w:rFonts w:asciiTheme="minorHAnsi" w:hAnsiTheme="minorHAnsi" w:cstheme="minorHAnsi"/>
          <w:b/>
          <w:bCs/>
          <w:color w:val="000000"/>
          <w:w w:val="80"/>
          <w:lang w:val="en-US"/>
        </w:rPr>
        <w:t xml:space="preserve">= 140.000 </w:t>
      </w:r>
      <w:r w:rsidRPr="00884E75">
        <w:rPr>
          <w:rFonts w:asciiTheme="minorHAnsi" w:hAnsiTheme="minorHAnsi" w:cstheme="minorHAnsi"/>
          <w:b/>
          <w:bCs/>
          <w:color w:val="000000"/>
          <w:w w:val="80"/>
        </w:rPr>
        <w:t>mp</w:t>
      </w:r>
    </w:p>
    <w:p w14:paraId="5B095E2E" w14:textId="77777777" w:rsidR="00021674" w:rsidRPr="00884E75" w:rsidRDefault="00021674"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u w:val="single"/>
        </w:rPr>
        <w:lastRenderedPageBreak/>
        <w:t>CLĂDIRI PROPUSE IN AUTORIZAȚIA DE CONSTRUIRE</w:t>
      </w:r>
      <w:r>
        <w:rPr>
          <w:rFonts w:asciiTheme="minorHAnsi" w:hAnsiTheme="minorHAnsi" w:cstheme="minorHAnsi"/>
          <w:b/>
          <w:bCs/>
          <w:color w:val="000000"/>
          <w:w w:val="80"/>
          <w:u w:val="single"/>
        </w:rPr>
        <w:t xml:space="preserve"> </w:t>
      </w:r>
      <w:r w:rsidRPr="00884E75">
        <w:rPr>
          <w:rFonts w:asciiTheme="minorHAnsi" w:hAnsiTheme="minorHAnsi" w:cstheme="minorHAnsi"/>
          <w:b/>
          <w:bCs/>
          <w:color w:val="000000"/>
          <w:w w:val="80"/>
          <w:u w:val="single"/>
        </w:rPr>
        <w:t xml:space="preserve">NR. 01/03.01.2022 emisa </w:t>
      </w:r>
      <w:r w:rsidRPr="00884E75">
        <w:rPr>
          <w:rFonts w:asciiTheme="minorHAnsi" w:hAnsiTheme="minorHAnsi" w:cstheme="minorHAnsi"/>
          <w:b/>
          <w:bCs/>
          <w:color w:val="000000"/>
          <w:w w:val="80"/>
          <w:u w:val="single"/>
          <w:lang w:val="en-US"/>
        </w:rPr>
        <w:t xml:space="preserve">de Primaria </w:t>
      </w:r>
      <w:r w:rsidRPr="00884E75">
        <w:rPr>
          <w:rFonts w:asciiTheme="minorHAnsi" w:hAnsiTheme="minorHAnsi" w:cstheme="minorHAnsi"/>
          <w:b/>
          <w:bCs/>
          <w:color w:val="000000"/>
          <w:w w:val="80"/>
          <w:u w:val="single"/>
        </w:rPr>
        <w:t>comunei Semlac:</w:t>
      </w:r>
    </w:p>
    <w:p w14:paraId="116EF5C9"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 23.940,30 mp</w:t>
      </w:r>
    </w:p>
    <w:p w14:paraId="68D7E926"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desf. = 23.940,30 mp</w:t>
      </w:r>
    </w:p>
    <w:p w14:paraId="3E183B6F" w14:textId="77777777" w:rsidR="00021674" w:rsidRPr="00884E75" w:rsidRDefault="00021674"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CLĂDIRI PROPUSE:</w:t>
      </w:r>
    </w:p>
    <w:p w14:paraId="42ACE8FE"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Ob.: H7- BUNICI</w:t>
      </w:r>
    </w:p>
    <w:p w14:paraId="7E731FAD" w14:textId="77777777" w:rsidR="00021674" w:rsidRPr="00884E75" w:rsidRDefault="00021674" w:rsidP="005512C1">
      <w:pPr>
        <w:pStyle w:val="ListParagraph"/>
        <w:numPr>
          <w:ilvl w:val="2"/>
          <w:numId w:val="57"/>
        </w:numPr>
        <w:rPr>
          <w:rFonts w:asciiTheme="minorHAnsi" w:hAnsiTheme="minorHAnsi" w:cstheme="minorHAnsi"/>
        </w:rPr>
      </w:pPr>
      <w:r w:rsidRPr="00884E75">
        <w:rPr>
          <w:rFonts w:asciiTheme="minorHAnsi" w:hAnsiTheme="minorHAnsi" w:cstheme="minorHAnsi"/>
          <w:color w:val="000000"/>
          <w:w w:val="80"/>
        </w:rPr>
        <w:t>S constr. = 7.263,40 mp</w:t>
      </w:r>
    </w:p>
    <w:p w14:paraId="21933406" w14:textId="77777777" w:rsidR="00021674" w:rsidRPr="00884E75" w:rsidRDefault="00021674" w:rsidP="005512C1">
      <w:pPr>
        <w:pStyle w:val="ListParagraph"/>
        <w:numPr>
          <w:ilvl w:val="2"/>
          <w:numId w:val="57"/>
        </w:numPr>
        <w:rPr>
          <w:rFonts w:asciiTheme="minorHAnsi" w:hAnsiTheme="minorHAnsi" w:cstheme="minorHAnsi"/>
        </w:rPr>
      </w:pPr>
      <w:r w:rsidRPr="00884E75">
        <w:rPr>
          <w:rFonts w:asciiTheme="minorHAnsi" w:hAnsiTheme="minorHAnsi" w:cstheme="minorHAnsi"/>
          <w:color w:val="000000"/>
          <w:w w:val="80"/>
        </w:rPr>
        <w:t>S constr. desf. = 7.263,40 mp</w:t>
      </w:r>
    </w:p>
    <w:p w14:paraId="273F8D8B" w14:textId="77777777" w:rsidR="00021674" w:rsidRPr="00884E75" w:rsidRDefault="00021674"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u w:val="single"/>
        </w:rPr>
        <w:t>TOTAL CONSTRUCȚII cf. AC 01/03.01.2022 + NOU PROPUSE:</w:t>
      </w:r>
    </w:p>
    <w:p w14:paraId="4C25CC49"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 31.203,70 mp</w:t>
      </w:r>
    </w:p>
    <w:p w14:paraId="611AEE99"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S constr. desf. = 31.203,70 mp</w:t>
      </w:r>
    </w:p>
    <w:p w14:paraId="61405ADE" w14:textId="77777777" w:rsidR="00021674" w:rsidRPr="00884E75" w:rsidRDefault="00021674"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EXISTENT cf AC 01/03.01.2022:</w:t>
      </w:r>
    </w:p>
    <w:p w14:paraId="7CEAD714"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color w:val="000000"/>
          <w:w w:val="80"/>
        </w:rPr>
        <w:t>POT existent = 17,10%</w:t>
      </w:r>
    </w:p>
    <w:p w14:paraId="584A11B3"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color w:val="000000"/>
          <w:w w:val="80"/>
          <w:lang w:val="en-US"/>
        </w:rPr>
        <w:t xml:space="preserve">CUT </w:t>
      </w:r>
      <w:r w:rsidRPr="00884E75">
        <w:rPr>
          <w:rFonts w:asciiTheme="minorHAnsi" w:hAnsiTheme="minorHAnsi" w:cstheme="minorHAnsi"/>
          <w:color w:val="000000"/>
          <w:w w:val="80"/>
        </w:rPr>
        <w:t>existent = 0,17</w:t>
      </w:r>
    </w:p>
    <w:p w14:paraId="2C95EE8C" w14:textId="77777777" w:rsidR="00021674" w:rsidRPr="00884E75" w:rsidRDefault="00021674" w:rsidP="005512C1">
      <w:pPr>
        <w:pStyle w:val="ListParagraph"/>
        <w:numPr>
          <w:ilvl w:val="0"/>
          <w:numId w:val="57"/>
        </w:numPr>
        <w:rPr>
          <w:rFonts w:asciiTheme="minorHAnsi" w:hAnsiTheme="minorHAnsi" w:cstheme="minorHAnsi"/>
        </w:rPr>
      </w:pPr>
      <w:r w:rsidRPr="00884E75">
        <w:rPr>
          <w:rFonts w:asciiTheme="minorHAnsi" w:hAnsiTheme="minorHAnsi" w:cstheme="minorHAnsi"/>
          <w:b/>
          <w:bCs/>
          <w:color w:val="000000"/>
          <w:w w:val="80"/>
        </w:rPr>
        <w:t>PROPUS:</w:t>
      </w:r>
    </w:p>
    <w:p w14:paraId="0EED47A1"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rPr>
        <w:t>POT propus = 22,29%</w:t>
      </w:r>
    </w:p>
    <w:p w14:paraId="3FE1AC00" w14:textId="77777777" w:rsidR="00021674" w:rsidRPr="00884E75" w:rsidRDefault="00021674" w:rsidP="005512C1">
      <w:pPr>
        <w:pStyle w:val="ListParagraph"/>
        <w:numPr>
          <w:ilvl w:val="1"/>
          <w:numId w:val="57"/>
        </w:numPr>
        <w:rPr>
          <w:rFonts w:asciiTheme="minorHAnsi" w:hAnsiTheme="minorHAnsi" w:cstheme="minorHAnsi"/>
        </w:rPr>
      </w:pPr>
      <w:r w:rsidRPr="00884E75">
        <w:rPr>
          <w:rFonts w:asciiTheme="minorHAnsi" w:hAnsiTheme="minorHAnsi" w:cstheme="minorHAnsi"/>
          <w:b/>
          <w:bCs/>
          <w:color w:val="000000"/>
          <w:w w:val="80"/>
          <w:lang w:val="en-US"/>
        </w:rPr>
        <w:t xml:space="preserve">CUT </w:t>
      </w:r>
      <w:r w:rsidRPr="00884E75">
        <w:rPr>
          <w:rFonts w:asciiTheme="minorHAnsi" w:hAnsiTheme="minorHAnsi" w:cstheme="minorHAnsi"/>
          <w:b/>
          <w:bCs/>
          <w:color w:val="000000"/>
          <w:w w:val="80"/>
        </w:rPr>
        <w:t>propus = 0,22</w:t>
      </w:r>
    </w:p>
    <w:p w14:paraId="0826C01F" w14:textId="0278C56A" w:rsidR="00403F29" w:rsidRPr="002E1504" w:rsidRDefault="00AE188B" w:rsidP="00403F29">
      <w:pPr>
        <w:pStyle w:val="Heading1"/>
        <w:rPr>
          <w:color w:val="333333"/>
          <w:lang w:eastAsia="en-GB"/>
        </w:rPr>
      </w:pPr>
      <w:r w:rsidRPr="00EB37DC">
        <w:rPr>
          <w:lang w:eastAsia="en-GB"/>
        </w:rPr>
        <w:t>Descrierea aspectelor de mediu susceptibile a fi afectate în mod semnificativ de proiect</w:t>
      </w:r>
      <w:bookmarkEnd w:id="89"/>
    </w:p>
    <w:p w14:paraId="51A51896" w14:textId="6E2148E3" w:rsidR="00403F29" w:rsidRDefault="00403F29" w:rsidP="00403F29">
      <w:r>
        <w:t xml:space="preserve">Activitatea de creștere a </w:t>
      </w:r>
      <w:r w:rsidR="002E1504">
        <w:t>porcilor</w:t>
      </w:r>
      <w:r>
        <w:t xml:space="preserve"> se face în acord cu cele mai bune tehnici disponibile. Hal</w:t>
      </w:r>
      <w:r w:rsidR="002E1504">
        <w:t>a</w:t>
      </w:r>
      <w:r>
        <w:t xml:space="preserve"> de producție </w:t>
      </w:r>
      <w:r w:rsidR="002E1504">
        <w:t>este dotată</w:t>
      </w:r>
      <w:r>
        <w:t xml:space="preserve"> după ultimele norme în domeniu. Implicit consumurile de materii prime și materiale, emisiile de deșeuri, ape uzate, poluanți atmosferici se încadrează în intervalele recomandate în documentele de referință:</w:t>
      </w:r>
    </w:p>
    <w:p w14:paraId="45AD1C97" w14:textId="77777777" w:rsidR="00403F29" w:rsidRDefault="00403F29" w:rsidP="005512C1">
      <w:pPr>
        <w:pStyle w:val="ListParagraph"/>
        <w:numPr>
          <w:ilvl w:val="0"/>
          <w:numId w:val="33"/>
        </w:numPr>
        <w:ind w:left="360"/>
        <w:jc w:val="both"/>
      </w:pPr>
      <w:r>
        <w:t xml:space="preserve">Ordin nr. 169 din 02/03/2004 pentru aprobarea, prin metoda confirmării directe, a Documentelor de referință privind cele mai bune tehnici disponibile (BREF), aprobate de Uniunea Europeană  - </w:t>
      </w:r>
      <w:r>
        <w:rPr>
          <w:szCs w:val="20"/>
          <w:lang w:eastAsia="ro-RO"/>
        </w:rPr>
        <w:t>Documentul de Referin</w:t>
      </w:r>
      <w:r>
        <w:t>ță</w:t>
      </w:r>
      <w:r>
        <w:rPr>
          <w:szCs w:val="20"/>
          <w:lang w:eastAsia="ro-RO"/>
        </w:rPr>
        <w:t xml:space="preserve"> asupra Celor mai bune tehnici disponibile </w:t>
      </w:r>
      <w:r>
        <w:t>î</w:t>
      </w:r>
      <w:r>
        <w:rPr>
          <w:szCs w:val="20"/>
          <w:lang w:eastAsia="ro-RO"/>
        </w:rPr>
        <w:t>n cre</w:t>
      </w:r>
      <w:r>
        <w:t>ş</w:t>
      </w:r>
      <w:r>
        <w:rPr>
          <w:szCs w:val="20"/>
          <w:lang w:eastAsia="ro-RO"/>
        </w:rPr>
        <w:t>terea intensiv</w:t>
      </w:r>
      <w:r>
        <w:t>ă</w:t>
      </w:r>
      <w:r>
        <w:rPr>
          <w:szCs w:val="20"/>
          <w:lang w:eastAsia="ro-RO"/>
        </w:rPr>
        <w:t xml:space="preserve"> a p</w:t>
      </w:r>
      <w:r>
        <w:t>ă</w:t>
      </w:r>
      <w:r>
        <w:rPr>
          <w:szCs w:val="20"/>
          <w:lang w:eastAsia="ro-RO"/>
        </w:rPr>
        <w:t>s</w:t>
      </w:r>
      <w:r>
        <w:t>ă</w:t>
      </w:r>
      <w:r>
        <w:rPr>
          <w:szCs w:val="20"/>
          <w:lang w:eastAsia="ro-RO"/>
        </w:rPr>
        <w:t>rilor și porcilor</w:t>
      </w:r>
      <w:r>
        <w:t xml:space="preserve">, </w:t>
      </w:r>
      <w:r>
        <w:rPr>
          <w:szCs w:val="20"/>
          <w:lang w:eastAsia="ro-RO"/>
        </w:rPr>
        <w:t>iulie 2003</w:t>
      </w:r>
      <w:r>
        <w:t>.</w:t>
      </w:r>
    </w:p>
    <w:p w14:paraId="1D2EAE7D" w14:textId="77777777" w:rsidR="00403F29" w:rsidRDefault="00403F29" w:rsidP="005512C1">
      <w:pPr>
        <w:pStyle w:val="ListParagraph"/>
        <w:numPr>
          <w:ilvl w:val="0"/>
          <w:numId w:val="33"/>
        </w:numPr>
        <w:spacing w:before="100" w:beforeAutospacing="1"/>
        <w:ind w:left="360"/>
        <w:jc w:val="both"/>
      </w:pPr>
      <w:r>
        <w:t>Ordin nr. 1234 din 14/11/2006privind aprobarea Codului de bune practici în fermă.</w:t>
      </w:r>
    </w:p>
    <w:p w14:paraId="22E8BEE3" w14:textId="77777777" w:rsidR="00403F29" w:rsidRDefault="00403F29" w:rsidP="005512C1">
      <w:pPr>
        <w:pStyle w:val="ListParagraph"/>
        <w:numPr>
          <w:ilvl w:val="0"/>
          <w:numId w:val="33"/>
        </w:numPr>
        <w:spacing w:before="100" w:beforeAutospacing="1"/>
        <w:ind w:left="360"/>
        <w:jc w:val="both"/>
      </w:pPr>
      <w:r>
        <w:rPr>
          <w:szCs w:val="20"/>
          <w:lang w:eastAsia="ro-RO"/>
        </w:rPr>
        <w:t>Concluziile privind cele mai bune tehnici disponibile (BAT) în temeiul Directivei 2010/75/UE a Parlamentului European și a Consiliului, pentru creșterea intensivă a păsărilor de curte și a porcilor, aprobate prin Decizia de punere în aplicare (UE) 2017/302 a Comisiei din 15.02.2017</w:t>
      </w:r>
    </w:p>
    <w:p w14:paraId="55EFDD42" w14:textId="77777777" w:rsidR="00403F29" w:rsidRDefault="00403F29" w:rsidP="00403F29">
      <w:pPr>
        <w:rPr>
          <w:sz w:val="14"/>
          <w:szCs w:val="18"/>
          <w:vertAlign w:val="superscript"/>
        </w:rPr>
      </w:pPr>
      <w:r>
        <w:rPr>
          <w:sz w:val="18"/>
        </w:rPr>
        <w:t xml:space="preserve"> </w:t>
      </w:r>
    </w:p>
    <w:p w14:paraId="5274213D" w14:textId="77777777" w:rsidR="00733097" w:rsidRDefault="00403F29" w:rsidP="00403F29">
      <w:r>
        <w:t xml:space="preserve">Ferma respectă recomandările documentelor de referință, inclusiv a concluziilor BAT. </w:t>
      </w:r>
      <w:r w:rsidR="00733097">
        <w:t xml:space="preserve">În anexă este prezentată o comparație între tehnicile propuse prin proiect și tehnicile considerate BAT, conform concluziilor BAT. </w:t>
      </w:r>
    </w:p>
    <w:p w14:paraId="3787E605" w14:textId="77777777" w:rsidR="00403F29" w:rsidRDefault="00403F29" w:rsidP="00403F29">
      <w:pPr>
        <w:rPr>
          <w:rFonts w:asciiTheme="minorHAnsi" w:hAnsiTheme="minorHAnsi" w:cstheme="minorBidi"/>
          <w:b/>
          <w:szCs w:val="22"/>
        </w:rPr>
      </w:pPr>
    </w:p>
    <w:p w14:paraId="5CC1073A" w14:textId="77777777" w:rsidR="00C34D14" w:rsidRPr="00C34D14" w:rsidRDefault="00C34D14" w:rsidP="00C34D14">
      <w:pPr>
        <w:rPr>
          <w:rFonts w:asciiTheme="minorHAnsi" w:eastAsia="Arial" w:hAnsiTheme="minorHAnsi" w:cstheme="minorHAnsi"/>
          <w:szCs w:val="22"/>
          <w:lang w:eastAsia="en-US"/>
        </w:rPr>
      </w:pPr>
      <w:r w:rsidRPr="00C34D14">
        <w:rPr>
          <w:rFonts w:asciiTheme="minorHAnsi" w:eastAsia="Arial" w:hAnsiTheme="minorHAnsi" w:cstheme="minorHAnsi"/>
          <w:i/>
          <w:szCs w:val="22"/>
          <w:u w:val="single"/>
        </w:rPr>
        <w:t xml:space="preserve">Realizarea proiectului </w:t>
      </w:r>
      <w:r w:rsidRPr="00C34D14">
        <w:rPr>
          <w:rFonts w:asciiTheme="minorHAnsi" w:eastAsia="Arial" w:hAnsiTheme="minorHAnsi" w:cstheme="minorHAnsi"/>
          <w:szCs w:val="22"/>
        </w:rPr>
        <w:t xml:space="preserve">presupune lucrări de mică amploare, de modernizare și retehnologizare a unor hale existente Astfel, cel mai important impact potențial este reprezentat de </w:t>
      </w:r>
      <w:r w:rsidRPr="00C34D14">
        <w:rPr>
          <w:rFonts w:asciiTheme="minorHAnsi" w:eastAsia="Arial" w:hAnsiTheme="minorHAnsi" w:cstheme="minorHAnsi"/>
          <w:b/>
          <w:szCs w:val="22"/>
        </w:rPr>
        <w:t>perturbarea vecinătăților în timpul execuției lucrărilor</w:t>
      </w:r>
      <w:r w:rsidRPr="00C34D14">
        <w:rPr>
          <w:rFonts w:asciiTheme="minorHAnsi" w:eastAsia="Arial" w:hAnsiTheme="minorHAnsi" w:cstheme="minorHAnsi"/>
          <w:szCs w:val="22"/>
        </w:rPr>
        <w:t xml:space="preserve">. Pentru a preveni acest impact, proiectul prevede o serie de măsuri pentru organizarea de șantier. </w:t>
      </w:r>
    </w:p>
    <w:p w14:paraId="743F147C" w14:textId="77777777" w:rsidR="00C34D14" w:rsidRPr="00C34D14" w:rsidRDefault="00C34D14" w:rsidP="00C34D14">
      <w:pPr>
        <w:rPr>
          <w:rFonts w:asciiTheme="minorHAnsi" w:eastAsia="Arial" w:hAnsiTheme="minorHAnsi" w:cstheme="minorHAnsi"/>
          <w:szCs w:val="22"/>
        </w:rPr>
      </w:pPr>
    </w:p>
    <w:p w14:paraId="3301BFC6" w14:textId="77777777" w:rsidR="00C34D14" w:rsidRPr="00C34D14" w:rsidRDefault="00C34D14" w:rsidP="00C34D14">
      <w:pPr>
        <w:rPr>
          <w:rFonts w:asciiTheme="minorHAnsi" w:eastAsia="Arial" w:hAnsiTheme="minorHAnsi" w:cstheme="minorHAnsi"/>
          <w:szCs w:val="22"/>
        </w:rPr>
      </w:pPr>
      <w:r w:rsidRPr="00C34D14">
        <w:rPr>
          <w:rFonts w:asciiTheme="minorHAnsi" w:eastAsia="Arial" w:hAnsiTheme="minorHAnsi" w:cstheme="minorHAnsi"/>
          <w:szCs w:val="22"/>
        </w:rPr>
        <w:t xml:space="preserve">Caracteristicile impactului potențial - </w:t>
      </w:r>
      <w:r w:rsidRPr="00C34D14">
        <w:rPr>
          <w:rFonts w:asciiTheme="minorHAnsi" w:eastAsia="Arial" w:hAnsiTheme="minorHAnsi" w:cstheme="minorHAnsi"/>
          <w:b/>
          <w:szCs w:val="22"/>
        </w:rPr>
        <w:t xml:space="preserve">perturbarea vecinătăților în timpul execuției lucrărilor, </w:t>
      </w:r>
      <w:r w:rsidRPr="00C34D14">
        <w:rPr>
          <w:rFonts w:asciiTheme="minorHAnsi" w:eastAsia="Arial" w:hAnsiTheme="minorHAnsi" w:cstheme="minorHAnsi"/>
          <w:szCs w:val="22"/>
        </w:rPr>
        <w:t>sunt:</w:t>
      </w:r>
    </w:p>
    <w:p w14:paraId="6526E9F7" w14:textId="77777777" w:rsidR="00C34D14" w:rsidRPr="00C34D14" w:rsidRDefault="00C34D14" w:rsidP="005512C1">
      <w:pPr>
        <w:pStyle w:val="ListParagraph"/>
        <w:numPr>
          <w:ilvl w:val="0"/>
          <w:numId w:val="34"/>
        </w:numPr>
        <w:jc w:val="both"/>
        <w:rPr>
          <w:rFonts w:asciiTheme="minorHAnsi" w:eastAsiaTheme="minorHAnsi" w:hAnsiTheme="minorHAnsi" w:cstheme="minorHAnsi"/>
        </w:rPr>
      </w:pPr>
      <w:r w:rsidRPr="00C34D14">
        <w:rPr>
          <w:rFonts w:asciiTheme="minorHAnsi" w:hAnsiTheme="minorHAnsi" w:cstheme="minorHAnsi"/>
          <w:i/>
        </w:rPr>
        <w:t>Extinderea impactului</w:t>
      </w:r>
      <w:r w:rsidRPr="00C34D14">
        <w:rPr>
          <w:rFonts w:asciiTheme="minorHAnsi" w:hAnsiTheme="minorHAnsi" w:cstheme="minorHAnsi"/>
        </w:rPr>
        <w:t xml:space="preserve"> – local, numai în zona propusă a proiectului;</w:t>
      </w:r>
    </w:p>
    <w:p w14:paraId="20EA9D2C" w14:textId="77777777"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Natura transfrontieră a impactului</w:t>
      </w:r>
      <w:r w:rsidRPr="00C34D14">
        <w:rPr>
          <w:rFonts w:asciiTheme="minorHAnsi" w:hAnsiTheme="minorHAnsi" w:cstheme="minorHAnsi"/>
        </w:rPr>
        <w:t xml:space="preserve"> – nu este cazul. </w:t>
      </w:r>
    </w:p>
    <w:p w14:paraId="639C5ECC" w14:textId="77777777"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Mărimea și complexitatea impactului</w:t>
      </w:r>
      <w:r w:rsidRPr="00C34D14">
        <w:rPr>
          <w:rFonts w:asciiTheme="minorHAnsi" w:hAnsiTheme="minorHAnsi" w:cstheme="minorHAnsi"/>
        </w:rPr>
        <w:t xml:space="preserve"> – impact moderat dacă se aplică măsurile de prevenire și reducere propuse prin proiect și prin avizele emise de autorități;</w:t>
      </w:r>
    </w:p>
    <w:p w14:paraId="00EDB2B2" w14:textId="77777777"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Probabilitatea impactului</w:t>
      </w:r>
      <w:r w:rsidRPr="00C34D14">
        <w:rPr>
          <w:rFonts w:asciiTheme="minorHAnsi" w:hAnsiTheme="minorHAnsi" w:cstheme="minorHAnsi"/>
        </w:rPr>
        <w:t xml:space="preserve"> – redusă, dacă se aplică măsurile de prevenire propuse prin proiect și prin avizele emise de autorități. </w:t>
      </w:r>
    </w:p>
    <w:p w14:paraId="39ED106F" w14:textId="066832D5"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Durata, frecvența și reversibilitatea impactului</w:t>
      </w:r>
      <w:r w:rsidRPr="00C34D14">
        <w:rPr>
          <w:rFonts w:asciiTheme="minorHAnsi" w:hAnsiTheme="minorHAnsi" w:cstheme="minorHAnsi"/>
        </w:rPr>
        <w:t xml:space="preserve"> – impactul se poate manifesta în timpul execuției (</w:t>
      </w:r>
      <w:r w:rsidR="00021674">
        <w:rPr>
          <w:rFonts w:asciiTheme="minorHAnsi" w:hAnsiTheme="minorHAnsi" w:cstheme="minorHAnsi"/>
        </w:rPr>
        <w:t>6</w:t>
      </w:r>
      <w:r w:rsidRPr="00C34D14">
        <w:rPr>
          <w:rFonts w:asciiTheme="minorHAnsi" w:hAnsiTheme="minorHAnsi" w:cstheme="minorHAnsi"/>
        </w:rPr>
        <w:t xml:space="preserve"> luni) și constă în perturbarea potențialilor receptori din vecinătate prin: zgomot, praf, prezență </w:t>
      </w:r>
      <w:r w:rsidRPr="00C34D14">
        <w:rPr>
          <w:rFonts w:asciiTheme="minorHAnsi" w:hAnsiTheme="minorHAnsi" w:cstheme="minorHAnsi"/>
        </w:rPr>
        <w:lastRenderedPageBreak/>
        <w:t>umană și eventual scurgeri în mediu. Impactul este unic și reversibil (după încetarea lucrărilor de construcții încetează și impactul).</w:t>
      </w:r>
    </w:p>
    <w:p w14:paraId="37A02441" w14:textId="77777777" w:rsidR="00733097" w:rsidRDefault="00733097" w:rsidP="00C34D14">
      <w:pPr>
        <w:rPr>
          <w:rFonts w:asciiTheme="minorHAnsi" w:hAnsiTheme="minorHAnsi" w:cstheme="minorHAnsi"/>
          <w:i/>
          <w:szCs w:val="22"/>
          <w:u w:val="single"/>
        </w:rPr>
      </w:pPr>
    </w:p>
    <w:p w14:paraId="569C4DE3" w14:textId="3D0D05B1" w:rsidR="00C34D14" w:rsidRPr="00C34D14" w:rsidRDefault="00C34D14" w:rsidP="00C34D14">
      <w:pPr>
        <w:rPr>
          <w:rFonts w:asciiTheme="minorHAnsi" w:hAnsiTheme="minorHAnsi" w:cstheme="minorHAnsi"/>
          <w:szCs w:val="22"/>
        </w:rPr>
      </w:pPr>
      <w:r w:rsidRPr="00C34D14">
        <w:rPr>
          <w:rFonts w:asciiTheme="minorHAnsi" w:hAnsiTheme="minorHAnsi" w:cstheme="minorHAnsi"/>
          <w:i/>
          <w:szCs w:val="22"/>
          <w:u w:val="single"/>
        </w:rPr>
        <w:t>În timpul funcționării proiectului</w:t>
      </w:r>
      <w:r w:rsidRPr="00C34D14">
        <w:rPr>
          <w:rFonts w:asciiTheme="minorHAnsi" w:hAnsiTheme="minorHAnsi" w:cstheme="minorHAnsi"/>
          <w:szCs w:val="22"/>
        </w:rPr>
        <w:t xml:space="preserve"> propus se poate manifesta un impact de </w:t>
      </w:r>
      <w:r w:rsidRPr="00C34D14">
        <w:rPr>
          <w:rFonts w:asciiTheme="minorHAnsi" w:hAnsiTheme="minorHAnsi" w:cstheme="minorHAnsi"/>
          <w:b/>
          <w:szCs w:val="22"/>
        </w:rPr>
        <w:t>perturbare a vecinătăților</w:t>
      </w:r>
      <w:r w:rsidRPr="00C34D14">
        <w:rPr>
          <w:rFonts w:asciiTheme="minorHAnsi" w:hAnsiTheme="minorHAnsi" w:cstheme="minorHAnsi"/>
          <w:szCs w:val="22"/>
        </w:rPr>
        <w:t xml:space="preserve"> prin miros și emisii în mediu.</w:t>
      </w:r>
    </w:p>
    <w:p w14:paraId="4564E16B" w14:textId="77777777" w:rsidR="00C34D14" w:rsidRPr="00C34D14" w:rsidRDefault="00C34D14" w:rsidP="00C34D14">
      <w:pPr>
        <w:rPr>
          <w:rFonts w:asciiTheme="minorHAnsi" w:hAnsiTheme="minorHAnsi" w:cstheme="minorHAnsi"/>
          <w:szCs w:val="22"/>
        </w:rPr>
      </w:pPr>
    </w:p>
    <w:p w14:paraId="4A28AB8C" w14:textId="77777777" w:rsidR="00C34D14" w:rsidRPr="00C34D14" w:rsidRDefault="00C34D14" w:rsidP="00C34D14">
      <w:pPr>
        <w:rPr>
          <w:rFonts w:asciiTheme="minorHAnsi" w:eastAsia="Arial" w:hAnsiTheme="minorHAnsi" w:cstheme="minorHAnsi"/>
          <w:szCs w:val="22"/>
        </w:rPr>
      </w:pPr>
      <w:r w:rsidRPr="00C34D14">
        <w:rPr>
          <w:rFonts w:asciiTheme="minorHAnsi" w:eastAsia="Arial" w:hAnsiTheme="minorHAnsi" w:cstheme="minorHAnsi"/>
          <w:szCs w:val="22"/>
        </w:rPr>
        <w:t xml:space="preserve">Caracteristicile impactului potențial - </w:t>
      </w:r>
      <w:r w:rsidRPr="00C34D14">
        <w:rPr>
          <w:rFonts w:asciiTheme="minorHAnsi" w:eastAsia="Arial" w:hAnsiTheme="minorHAnsi" w:cstheme="minorHAnsi"/>
          <w:b/>
          <w:szCs w:val="22"/>
        </w:rPr>
        <w:t xml:space="preserve">perturbarea vecinătăților în timpul funcționării, </w:t>
      </w:r>
      <w:r w:rsidRPr="00C34D14">
        <w:rPr>
          <w:rFonts w:asciiTheme="minorHAnsi" w:eastAsia="Arial" w:hAnsiTheme="minorHAnsi" w:cstheme="minorHAnsi"/>
          <w:szCs w:val="22"/>
        </w:rPr>
        <w:t>sunt:</w:t>
      </w:r>
    </w:p>
    <w:p w14:paraId="154A065C" w14:textId="77777777" w:rsidR="00C34D14" w:rsidRPr="00C34D14" w:rsidRDefault="00C34D14" w:rsidP="005512C1">
      <w:pPr>
        <w:pStyle w:val="ListParagraph"/>
        <w:numPr>
          <w:ilvl w:val="0"/>
          <w:numId w:val="34"/>
        </w:numPr>
        <w:jc w:val="both"/>
        <w:rPr>
          <w:rFonts w:asciiTheme="minorHAnsi" w:eastAsiaTheme="minorHAnsi" w:hAnsiTheme="minorHAnsi" w:cstheme="minorHAnsi"/>
        </w:rPr>
      </w:pPr>
      <w:r w:rsidRPr="00C34D14">
        <w:rPr>
          <w:rFonts w:asciiTheme="minorHAnsi" w:hAnsiTheme="minorHAnsi" w:cstheme="minorHAnsi"/>
          <w:i/>
        </w:rPr>
        <w:t>Extinderea impactului</w:t>
      </w:r>
      <w:r w:rsidRPr="00C34D14">
        <w:rPr>
          <w:rFonts w:asciiTheme="minorHAnsi" w:hAnsiTheme="minorHAnsi" w:cstheme="minorHAnsi"/>
        </w:rPr>
        <w:t xml:space="preserve"> – local, numai în zona propusă a proiectului;</w:t>
      </w:r>
    </w:p>
    <w:p w14:paraId="53E2AB7F" w14:textId="77777777"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Natura transfrontieră a impactului</w:t>
      </w:r>
      <w:r w:rsidRPr="00C34D14">
        <w:rPr>
          <w:rFonts w:asciiTheme="minorHAnsi" w:hAnsiTheme="minorHAnsi" w:cstheme="minorHAnsi"/>
        </w:rPr>
        <w:t xml:space="preserve"> – nu este cazul. </w:t>
      </w:r>
    </w:p>
    <w:p w14:paraId="39DA0A31" w14:textId="77777777"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Mărimea și complexitatea impactului</w:t>
      </w:r>
      <w:r w:rsidRPr="00C34D14">
        <w:rPr>
          <w:rFonts w:asciiTheme="minorHAnsi" w:hAnsiTheme="minorHAnsi" w:cstheme="minorHAnsi"/>
        </w:rPr>
        <w:t xml:space="preserve"> – impact moderat dacă se aplică măsurile de prevenire și reducere propuse prin proiect și prin avizele emise de autorități;</w:t>
      </w:r>
    </w:p>
    <w:p w14:paraId="7CC5D895" w14:textId="77777777"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Probabilitatea impactului</w:t>
      </w:r>
      <w:r w:rsidRPr="00C34D14">
        <w:rPr>
          <w:rFonts w:asciiTheme="minorHAnsi" w:hAnsiTheme="minorHAnsi" w:cstheme="minorHAnsi"/>
        </w:rPr>
        <w:t xml:space="preserve"> – redusă, dacă se aplică măsurile de prevenire propuse prin proiect și prin avizele emise de autorități. </w:t>
      </w:r>
    </w:p>
    <w:p w14:paraId="4D12C3B7" w14:textId="22D2F2BD" w:rsidR="00C34D14" w:rsidRPr="00C34D14" w:rsidRDefault="00C34D14" w:rsidP="005512C1">
      <w:pPr>
        <w:pStyle w:val="ListParagraph"/>
        <w:numPr>
          <w:ilvl w:val="0"/>
          <w:numId w:val="34"/>
        </w:numPr>
        <w:jc w:val="both"/>
        <w:rPr>
          <w:rFonts w:asciiTheme="minorHAnsi" w:hAnsiTheme="minorHAnsi" w:cstheme="minorHAnsi"/>
        </w:rPr>
      </w:pPr>
      <w:r w:rsidRPr="00C34D14">
        <w:rPr>
          <w:rFonts w:asciiTheme="minorHAnsi" w:hAnsiTheme="minorHAnsi" w:cstheme="minorHAnsi"/>
          <w:i/>
        </w:rPr>
        <w:t>Durata, frecvența și reversibilitatea impactului</w:t>
      </w:r>
      <w:r w:rsidRPr="00C34D14">
        <w:rPr>
          <w:rFonts w:asciiTheme="minorHAnsi" w:hAnsiTheme="minorHAnsi" w:cstheme="minorHAnsi"/>
        </w:rPr>
        <w:t xml:space="preserve"> – impactul se poate manifesta în timpul funcționării (minim 25 ani) și constă în perturbarea potențialilor receptori din vecinătate prin: </w:t>
      </w:r>
      <w:r w:rsidR="005041CC">
        <w:rPr>
          <w:rFonts w:asciiTheme="minorHAnsi" w:hAnsiTheme="minorHAnsi" w:cstheme="minorHAnsi"/>
        </w:rPr>
        <w:t xml:space="preserve">miros, </w:t>
      </w:r>
      <w:r w:rsidRPr="00C34D14">
        <w:rPr>
          <w:rFonts w:asciiTheme="minorHAnsi" w:hAnsiTheme="minorHAnsi" w:cstheme="minorHAnsi"/>
        </w:rPr>
        <w:t>zgomot și aglomerare. Impactul este unic și reversibil (după încetarea cauzei, încetează și impactul).</w:t>
      </w:r>
    </w:p>
    <w:p w14:paraId="36E0D5BA" w14:textId="77777777" w:rsidR="008D31B1" w:rsidRDefault="008D31B1" w:rsidP="00C34D14">
      <w:pPr>
        <w:rPr>
          <w:rFonts w:asciiTheme="minorHAnsi" w:hAnsiTheme="minorHAnsi" w:cstheme="minorHAnsi"/>
          <w:szCs w:val="22"/>
        </w:rPr>
      </w:pPr>
    </w:p>
    <w:p w14:paraId="63EB196C" w14:textId="20BABC91" w:rsidR="00C34D14" w:rsidRPr="00C34D14" w:rsidRDefault="00C34D14" w:rsidP="00C34D14">
      <w:pPr>
        <w:rPr>
          <w:rFonts w:asciiTheme="minorHAnsi" w:hAnsiTheme="minorHAnsi" w:cstheme="minorHAnsi"/>
          <w:szCs w:val="22"/>
        </w:rPr>
      </w:pPr>
      <w:r w:rsidRPr="00C34D14">
        <w:rPr>
          <w:rFonts w:asciiTheme="minorHAnsi" w:hAnsiTheme="minorHAnsi" w:cstheme="minorHAnsi"/>
          <w:szCs w:val="22"/>
        </w:rPr>
        <w:t>Masurile de reducere a impactului în timpul execuției sunt în general de management a lucrărilor de construire, temporizare a lucrărilor, reducerea emisiilor de praf și zgomot etc. Aceste măsuri sunt impuse de antreprenor.</w:t>
      </w:r>
    </w:p>
    <w:p w14:paraId="0106B843" w14:textId="77777777" w:rsidR="008D31B1" w:rsidRDefault="008D31B1" w:rsidP="00C34D14">
      <w:pPr>
        <w:rPr>
          <w:rFonts w:asciiTheme="minorHAnsi" w:hAnsiTheme="minorHAnsi" w:cstheme="minorHAnsi"/>
          <w:szCs w:val="22"/>
        </w:rPr>
      </w:pPr>
    </w:p>
    <w:p w14:paraId="4D3B2B2F" w14:textId="6A740C3F" w:rsidR="00C34D14" w:rsidRPr="00C34D14" w:rsidRDefault="00C34D14" w:rsidP="00C34D14">
      <w:pPr>
        <w:rPr>
          <w:rFonts w:asciiTheme="minorHAnsi" w:hAnsiTheme="minorHAnsi" w:cstheme="minorHAnsi"/>
          <w:szCs w:val="22"/>
        </w:rPr>
      </w:pPr>
      <w:r w:rsidRPr="00C34D14">
        <w:rPr>
          <w:rFonts w:asciiTheme="minorHAnsi" w:hAnsiTheme="minorHAnsi" w:cstheme="minorHAnsi"/>
          <w:szCs w:val="22"/>
        </w:rPr>
        <w:t>În timpul funcționării se vor aplica măsurile considerate BAT pentru reducerea emisiilor în mediu: controlul furajelor pentru reducerea emisiilor de amoniac și miros, gestiunea corectă a dejecțiilor, ventilație corespunzătoare etc.</w:t>
      </w:r>
    </w:p>
    <w:p w14:paraId="71F499F0" w14:textId="77777777" w:rsidR="00C34D14" w:rsidRPr="00C34D14" w:rsidRDefault="00C34D14" w:rsidP="00C34D14">
      <w:pPr>
        <w:rPr>
          <w:rFonts w:asciiTheme="minorHAnsi" w:hAnsiTheme="minorHAnsi" w:cstheme="minorHAnsi"/>
          <w:szCs w:val="22"/>
        </w:rPr>
      </w:pPr>
    </w:p>
    <w:p w14:paraId="60479154" w14:textId="5EA9E16B" w:rsidR="008D31B1" w:rsidRDefault="00C34D14" w:rsidP="008D31B1">
      <w:pPr>
        <w:rPr>
          <w:rFonts w:asciiTheme="minorHAnsi" w:hAnsiTheme="minorHAnsi" w:cstheme="minorHAnsi"/>
          <w:color w:val="000000"/>
          <w:szCs w:val="22"/>
        </w:rPr>
      </w:pPr>
      <w:r w:rsidRPr="00C34D14">
        <w:rPr>
          <w:rFonts w:asciiTheme="minorHAnsi" w:hAnsiTheme="minorHAnsi" w:cstheme="minorHAnsi"/>
          <w:color w:val="000000"/>
          <w:szCs w:val="22"/>
        </w:rPr>
        <w:t xml:space="preserve">Investiția ce va fi realizată nu va avea efecte negative asupra mediului. Astfel, echipamentele si </w:t>
      </w:r>
      <w:r w:rsidR="00021674" w:rsidRPr="00C34D14">
        <w:rPr>
          <w:rFonts w:asciiTheme="minorHAnsi" w:hAnsiTheme="minorHAnsi" w:cstheme="minorHAnsi"/>
          <w:color w:val="000000"/>
          <w:szCs w:val="22"/>
        </w:rPr>
        <w:t>instalațiile</w:t>
      </w:r>
      <w:r w:rsidRPr="00C34D14">
        <w:rPr>
          <w:rFonts w:asciiTheme="minorHAnsi" w:hAnsiTheme="minorHAnsi" w:cstheme="minorHAnsi"/>
          <w:color w:val="000000"/>
          <w:szCs w:val="22"/>
        </w:rPr>
        <w:t xml:space="preserve"> propuse a fi achiziționate prin proiect sunt noi și înglobează o tehnologie modernă, având un consum redus de combustibili, nivel redus de emisii toxice în atmosferă, și au impact negativ redus asupra mediului. Rezulta faptul ca investiția propusa va fi în conformitate cu legislația în vigoare</w:t>
      </w:r>
      <w:r w:rsidR="003E2DDE">
        <w:rPr>
          <w:rFonts w:asciiTheme="minorHAnsi" w:hAnsiTheme="minorHAnsi" w:cstheme="minorHAnsi"/>
          <w:color w:val="000000"/>
          <w:szCs w:val="22"/>
        </w:rPr>
        <w:t>.</w:t>
      </w:r>
    </w:p>
    <w:p w14:paraId="6601189E" w14:textId="77777777" w:rsidR="00AE188B" w:rsidRPr="00EB37DC" w:rsidRDefault="00AE188B" w:rsidP="00AE188B">
      <w:pPr>
        <w:pStyle w:val="Heading1"/>
        <w:rPr>
          <w:lang w:eastAsia="en-GB"/>
        </w:rPr>
      </w:pPr>
      <w:bookmarkStart w:id="90" w:name="_Toc20304631"/>
      <w:r w:rsidRPr="00EB37DC">
        <w:rPr>
          <w:lang w:eastAsia="en-GB"/>
        </w:rPr>
        <w:t>Prevederi pentru monitorizarea mediului</w:t>
      </w:r>
      <w:bookmarkEnd w:id="90"/>
      <w:r w:rsidRPr="00EB37DC">
        <w:rPr>
          <w:lang w:eastAsia="en-GB"/>
        </w:rPr>
        <w:t xml:space="preserve"> </w:t>
      </w:r>
    </w:p>
    <w:p w14:paraId="6495D489" w14:textId="14F9C702" w:rsidR="00F51D35" w:rsidRPr="00AB050B" w:rsidRDefault="004D3DBE" w:rsidP="00AB050B">
      <w:r>
        <w:t xml:space="preserve">Nu se impun măsuri noi de monitorizare față de cele din Acordul de mediu emis pentru proiectul inițial. </w:t>
      </w:r>
    </w:p>
    <w:p w14:paraId="13237DFB" w14:textId="400DEAB5" w:rsidR="00AE188B" w:rsidRPr="00EB37DC" w:rsidRDefault="00AE188B" w:rsidP="00AE188B">
      <w:pPr>
        <w:pStyle w:val="Heading1"/>
        <w:rPr>
          <w:color w:val="333333"/>
          <w:lang w:eastAsia="en-GB"/>
        </w:rPr>
      </w:pPr>
      <w:bookmarkStart w:id="91" w:name="_Toc20304632"/>
      <w:r w:rsidRPr="00EB37DC">
        <w:rPr>
          <w:lang w:eastAsia="en-GB"/>
        </w:rPr>
        <w:t>Legătura cu alte acte normative și / sau planuri / programe / strategii / documente de planificare</w:t>
      </w:r>
      <w:bookmarkEnd w:id="91"/>
    </w:p>
    <w:p w14:paraId="53A4CAF8" w14:textId="77777777" w:rsidR="00AE188B" w:rsidRPr="00242B8A" w:rsidRDefault="00AE188B" w:rsidP="005512C1">
      <w:pPr>
        <w:pStyle w:val="ListParagraph"/>
        <w:numPr>
          <w:ilvl w:val="0"/>
          <w:numId w:val="21"/>
        </w:numPr>
        <w:jc w:val="both"/>
        <w:rPr>
          <w:i/>
        </w:rPr>
      </w:pPr>
      <w:r w:rsidRPr="00242B8A">
        <w:rPr>
          <w:i/>
        </w:rPr>
        <w:t>Justificarea încadrării proiectului, după caz, în prevederile altor acte normative naționale care transpun legislația Uniunii Europene</w:t>
      </w:r>
      <w:r w:rsidR="00242B8A">
        <w:rPr>
          <w:i/>
        </w:rPr>
        <w:t>:</w:t>
      </w:r>
    </w:p>
    <w:p w14:paraId="740B5C30" w14:textId="09E932F6" w:rsidR="00242B8A" w:rsidRDefault="00AE188B" w:rsidP="005512C1">
      <w:pPr>
        <w:pStyle w:val="ListParagraph"/>
        <w:numPr>
          <w:ilvl w:val="1"/>
          <w:numId w:val="21"/>
        </w:numPr>
        <w:jc w:val="both"/>
        <w:rPr>
          <w:i/>
        </w:rPr>
      </w:pPr>
      <w:r w:rsidRPr="00242B8A">
        <w:rPr>
          <w:i/>
        </w:rPr>
        <w:t>Directiva </w:t>
      </w:r>
      <w:hyperlink r:id="rId20" w:tgtFrame="_blank" w:history="1">
        <w:r w:rsidRPr="00242B8A">
          <w:rPr>
            <w:rStyle w:val="Hyperlink"/>
            <w:i/>
          </w:rPr>
          <w:t>2010/75/UE</w:t>
        </w:r>
      </w:hyperlink>
      <w:r w:rsidRPr="00242B8A">
        <w:rPr>
          <w:i/>
        </w:rPr>
        <w:t xml:space="preserve"> (IED) a Parlamentului European și a Consiliului din 24 noiembrie 2010 privind emisiile industriale (prevenirea și controlul integrat al poluării), </w:t>
      </w:r>
    </w:p>
    <w:p w14:paraId="5254B6F2" w14:textId="117B71E6" w:rsidR="00733097" w:rsidRPr="00EB1629" w:rsidRDefault="00733097" w:rsidP="005512C1">
      <w:pPr>
        <w:pStyle w:val="ListParagraph"/>
        <w:numPr>
          <w:ilvl w:val="0"/>
          <w:numId w:val="21"/>
        </w:numPr>
        <w:jc w:val="both"/>
      </w:pPr>
      <w:r>
        <w:rPr>
          <w:b/>
        </w:rPr>
        <w:t xml:space="preserve">Proiectul prevede </w:t>
      </w:r>
      <w:r w:rsidR="00EB1629">
        <w:rPr>
          <w:b/>
        </w:rPr>
        <w:t xml:space="preserve">extinderea unei activități care deja </w:t>
      </w:r>
      <w:r w:rsidR="00EB1629" w:rsidRPr="00EB1629">
        <w:rPr>
          <w:b/>
        </w:rPr>
        <w:t>se încadrează</w:t>
      </w:r>
      <w:r w:rsidR="00EB1629">
        <w:rPr>
          <w:bCs/>
        </w:rPr>
        <w:t xml:space="preserve"> la anexa </w:t>
      </w:r>
      <w:r w:rsidR="00EB1629" w:rsidRPr="00EB1629">
        <w:rPr>
          <w:bCs/>
        </w:rPr>
        <w:t>nr. 1 la Legea nr. 278/2013 privind emisiile industriale: </w:t>
      </w:r>
      <w:r w:rsidR="00EB1629" w:rsidRPr="00EB1629">
        <w:rPr>
          <w:bCs/>
          <w:i/>
        </w:rPr>
        <w:t>„6</w:t>
      </w:r>
      <w:r w:rsidR="00EB1629" w:rsidRPr="00EB1629">
        <w:rPr>
          <w:i/>
        </w:rPr>
        <w:t>.6. Creşterea intensivă a păsărilor de curte și a porcilor, cu capacităţi de peste:</w:t>
      </w:r>
      <w:r w:rsidR="00EB1629">
        <w:t xml:space="preserve"> </w:t>
      </w:r>
      <w:r w:rsidR="00EB1629" w:rsidRPr="00EB1629">
        <w:rPr>
          <w:i/>
        </w:rPr>
        <w:t>c) 750 de locuri pentru scroafe;</w:t>
      </w:r>
    </w:p>
    <w:p w14:paraId="72DCA44E" w14:textId="0718593A" w:rsidR="00242B8A" w:rsidRDefault="00AE188B" w:rsidP="005512C1">
      <w:pPr>
        <w:pStyle w:val="ListParagraph"/>
        <w:numPr>
          <w:ilvl w:val="1"/>
          <w:numId w:val="21"/>
        </w:numPr>
        <w:jc w:val="both"/>
        <w:rPr>
          <w:i/>
        </w:rPr>
      </w:pPr>
      <w:r w:rsidRPr="00242B8A">
        <w:rPr>
          <w:i/>
        </w:rPr>
        <w:t>Directiva </w:t>
      </w:r>
      <w:hyperlink r:id="rId21" w:tgtFrame="_blank" w:history="1">
        <w:r w:rsidRPr="00242B8A">
          <w:rPr>
            <w:rStyle w:val="Hyperlink"/>
            <w:i/>
          </w:rPr>
          <w:t>2012/18/UE</w:t>
        </w:r>
      </w:hyperlink>
      <w:r w:rsidRPr="00242B8A">
        <w:rPr>
          <w:i/>
        </w:rPr>
        <w:t> a Parlamentului European și a Consiliului din 4 iulie 2012 privind controlul pericolelor de accidente majore care implică substanțe periculoase, de modificare și ulterior de abrogare a Directivei </w:t>
      </w:r>
      <w:hyperlink r:id="rId22" w:tgtFrame="_blank" w:history="1">
        <w:r w:rsidRPr="00242B8A">
          <w:rPr>
            <w:rStyle w:val="Hyperlink"/>
            <w:i/>
          </w:rPr>
          <w:t>96/82/CE</w:t>
        </w:r>
      </w:hyperlink>
      <w:r w:rsidRPr="00242B8A">
        <w:rPr>
          <w:i/>
        </w:rPr>
        <w:t> a Consiliului, Directiva </w:t>
      </w:r>
      <w:hyperlink r:id="rId23" w:tgtFrame="_blank" w:history="1">
        <w:r w:rsidRPr="00242B8A">
          <w:rPr>
            <w:rStyle w:val="Hyperlink"/>
            <w:i/>
          </w:rPr>
          <w:t>2000/60/CE</w:t>
        </w:r>
      </w:hyperlink>
      <w:r w:rsidRPr="00242B8A">
        <w:rPr>
          <w:i/>
        </w:rPr>
        <w:t xml:space="preserve"> a Parlamentului European și a Consiliului din 23 octombrie 2000 de stabilire a unui cadru de politică comunitară în domeniul apei, </w:t>
      </w:r>
    </w:p>
    <w:p w14:paraId="355681B7" w14:textId="77777777" w:rsidR="00733097" w:rsidRDefault="00733097" w:rsidP="005512C1">
      <w:pPr>
        <w:pStyle w:val="NoSpacing"/>
        <w:numPr>
          <w:ilvl w:val="0"/>
          <w:numId w:val="21"/>
        </w:numPr>
        <w:shd w:val="clear" w:color="auto" w:fill="FFFFFF" w:themeFill="background1"/>
      </w:pPr>
      <w:r>
        <w:t xml:space="preserve">Proiectul </w:t>
      </w:r>
      <w:r>
        <w:rPr>
          <w:b/>
        </w:rPr>
        <w:t>NU generează activități care să SE ÎNCADREZE</w:t>
      </w:r>
      <w:r>
        <w:t xml:space="preserve"> în prevederile Legii 59/2016, care </w:t>
      </w:r>
      <w:r>
        <w:lastRenderedPageBreak/>
        <w:t>transpune Directiva SEVESO III.</w:t>
      </w:r>
    </w:p>
    <w:p w14:paraId="4C23B161" w14:textId="6E2A6AC6" w:rsidR="00733097" w:rsidRPr="00733097" w:rsidRDefault="00733097" w:rsidP="00733097">
      <w:pPr>
        <w:rPr>
          <w:i/>
        </w:rPr>
      </w:pPr>
    </w:p>
    <w:p w14:paraId="159842BE" w14:textId="189A8B3D" w:rsidR="00242B8A" w:rsidRDefault="00AE188B" w:rsidP="005512C1">
      <w:pPr>
        <w:pStyle w:val="ListParagraph"/>
        <w:numPr>
          <w:ilvl w:val="1"/>
          <w:numId w:val="21"/>
        </w:numPr>
        <w:jc w:val="both"/>
        <w:rPr>
          <w:i/>
        </w:rPr>
      </w:pPr>
      <w:r w:rsidRPr="00242B8A">
        <w:rPr>
          <w:i/>
        </w:rPr>
        <w:t xml:space="preserve">Directiva-cadru aer 2008/50/CE a Parlamentului European și a Consiliului din 21 mai 2008 privind calitatea aerului înconjurător și un aer mai curat pentru Europa, </w:t>
      </w:r>
    </w:p>
    <w:p w14:paraId="2186B6AD" w14:textId="068249A9" w:rsidR="00733097" w:rsidRPr="00733097" w:rsidRDefault="00AE188B" w:rsidP="005512C1">
      <w:pPr>
        <w:pStyle w:val="ListParagraph"/>
        <w:numPr>
          <w:ilvl w:val="1"/>
          <w:numId w:val="21"/>
        </w:numPr>
        <w:jc w:val="both"/>
        <w:rPr>
          <w:i/>
        </w:rPr>
      </w:pPr>
      <w:r w:rsidRPr="00242B8A">
        <w:rPr>
          <w:i/>
        </w:rPr>
        <w:t>Directiva </w:t>
      </w:r>
      <w:hyperlink r:id="rId24" w:tgtFrame="_blank" w:history="1">
        <w:r w:rsidRPr="00242B8A">
          <w:rPr>
            <w:rStyle w:val="Hyperlink"/>
            <w:i/>
          </w:rPr>
          <w:t>2008/98/CE</w:t>
        </w:r>
      </w:hyperlink>
      <w:r w:rsidRPr="00242B8A">
        <w:rPr>
          <w:i/>
        </w:rPr>
        <w:t> a Parlamentului European și a Consiliului din 19 noiembrie 2008 privind deșeurile și de abrogare a anumitor directive, și altele).</w:t>
      </w:r>
    </w:p>
    <w:p w14:paraId="335B31B9" w14:textId="476731CA" w:rsidR="00242B8A" w:rsidRDefault="00242B8A" w:rsidP="005512C1">
      <w:pPr>
        <w:pStyle w:val="ListParagraph"/>
        <w:numPr>
          <w:ilvl w:val="0"/>
          <w:numId w:val="21"/>
        </w:numPr>
        <w:autoSpaceDE w:val="0"/>
        <w:autoSpaceDN w:val="0"/>
        <w:adjustRightInd w:val="0"/>
        <w:jc w:val="both"/>
        <w:rPr>
          <w:b/>
        </w:rPr>
      </w:pPr>
      <w:r w:rsidRPr="00733097">
        <w:rPr>
          <w:b/>
        </w:rPr>
        <w:t xml:space="preserve">Proiectul </w:t>
      </w:r>
      <w:r w:rsidR="00733097">
        <w:rPr>
          <w:b/>
        </w:rPr>
        <w:t xml:space="preserve">respectă prevederile </w:t>
      </w:r>
      <w:r w:rsidR="00EB1629">
        <w:rPr>
          <w:b/>
        </w:rPr>
        <w:t>OUG 92/2021</w:t>
      </w:r>
      <w:r w:rsidRPr="00733097">
        <w:rPr>
          <w:b/>
        </w:rPr>
        <w:t>.</w:t>
      </w:r>
    </w:p>
    <w:p w14:paraId="4C8F4752" w14:textId="7BA37A82" w:rsidR="00AE188B" w:rsidRDefault="00AE188B" w:rsidP="005512C1">
      <w:pPr>
        <w:pStyle w:val="ListParagraph"/>
        <w:numPr>
          <w:ilvl w:val="0"/>
          <w:numId w:val="21"/>
        </w:numPr>
        <w:jc w:val="both"/>
        <w:rPr>
          <w:i/>
        </w:rPr>
      </w:pPr>
      <w:r w:rsidRPr="00242B8A">
        <w:rPr>
          <w:i/>
        </w:rPr>
        <w:t>Planuri / programe / strategii / documente de programare / planificare din care face parte proiectu</w:t>
      </w:r>
      <w:r w:rsidR="00242B8A">
        <w:rPr>
          <w:i/>
        </w:rPr>
        <w:t xml:space="preserve">l. </w:t>
      </w:r>
      <w:r w:rsidRPr="00242B8A">
        <w:rPr>
          <w:i/>
        </w:rPr>
        <w:t>Se va menționa planul/programul/strategia/documentul de programare/planificare din care face proiectul, cu indicarea actului no</w:t>
      </w:r>
      <w:r w:rsidR="00242B8A">
        <w:rPr>
          <w:i/>
        </w:rPr>
        <w:t>rmativ prin care a fost aprobat:</w:t>
      </w:r>
      <w:r w:rsidR="008D31B1">
        <w:rPr>
          <w:i/>
        </w:rPr>
        <w:t xml:space="preserve"> </w:t>
      </w:r>
    </w:p>
    <w:p w14:paraId="499FC8C8" w14:textId="2E156ED7" w:rsidR="00733097" w:rsidRPr="00733097" w:rsidRDefault="00DD4B56" w:rsidP="005512C1">
      <w:pPr>
        <w:pStyle w:val="ListParagraph"/>
        <w:numPr>
          <w:ilvl w:val="0"/>
          <w:numId w:val="21"/>
        </w:numPr>
        <w:autoSpaceDE w:val="0"/>
        <w:autoSpaceDN w:val="0"/>
        <w:adjustRightInd w:val="0"/>
        <w:jc w:val="both"/>
        <w:rPr>
          <w:b/>
          <w:bCs/>
          <w:iCs/>
        </w:rPr>
      </w:pPr>
      <w:r>
        <w:rPr>
          <w:b/>
          <w:bCs/>
          <w:iCs/>
        </w:rPr>
        <w:t>Nu e cazul.</w:t>
      </w:r>
    </w:p>
    <w:p w14:paraId="0A7F5261" w14:textId="28879DD3" w:rsidR="00AE188B" w:rsidRPr="00EB37DC" w:rsidRDefault="00AE188B" w:rsidP="00AE188B">
      <w:pPr>
        <w:pStyle w:val="Heading1"/>
        <w:rPr>
          <w:color w:val="333333"/>
          <w:lang w:eastAsia="en-GB"/>
        </w:rPr>
      </w:pPr>
      <w:bookmarkStart w:id="92" w:name="_Toc20304633"/>
      <w:r w:rsidRPr="00EB37DC">
        <w:rPr>
          <w:lang w:eastAsia="en-GB"/>
        </w:rPr>
        <w:t>Lucrări necesare organizării de șantier</w:t>
      </w:r>
      <w:bookmarkEnd w:id="92"/>
    </w:p>
    <w:p w14:paraId="518818EC" w14:textId="77777777" w:rsidR="00A061C9" w:rsidRPr="00A061C9" w:rsidRDefault="00A061C9" w:rsidP="005512C1">
      <w:pPr>
        <w:pStyle w:val="ListParagraph"/>
        <w:numPr>
          <w:ilvl w:val="0"/>
          <w:numId w:val="20"/>
        </w:numPr>
        <w:rPr>
          <w:i/>
        </w:rPr>
      </w:pPr>
      <w:r w:rsidRPr="00242B8A">
        <w:rPr>
          <w:i/>
        </w:rPr>
        <w:t>Descrierea lucrărilor necesare organizării de șantier</w:t>
      </w:r>
      <w:r>
        <w:rPr>
          <w:i/>
        </w:rPr>
        <w:t>:</w:t>
      </w:r>
    </w:p>
    <w:p w14:paraId="1FACE689" w14:textId="7F3739E7" w:rsidR="00A061C9" w:rsidRDefault="00486766" w:rsidP="00486766">
      <w:r>
        <w:t xml:space="preserve">Organizarea de șantier se face pe terenul titularului; se </w:t>
      </w:r>
      <w:r w:rsidR="0058596E">
        <w:t xml:space="preserve">amplasează un container, </w:t>
      </w:r>
      <w:r w:rsidR="00E74838">
        <w:t>o toaletă ecologică;</w:t>
      </w:r>
      <w:r w:rsidR="0058596E">
        <w:t xml:space="preserve"> </w:t>
      </w:r>
      <w:r w:rsidR="0083275D">
        <w:t>se utilizează funcțiunile realizate deja conform AC nr. 2/2020.</w:t>
      </w:r>
    </w:p>
    <w:p w14:paraId="4714DE13" w14:textId="77777777" w:rsidR="00A061C9" w:rsidRPr="00A061C9" w:rsidRDefault="00A061C9" w:rsidP="00A061C9">
      <w:pPr>
        <w:pStyle w:val="ListParagraph"/>
        <w:ind w:left="1080"/>
      </w:pPr>
    </w:p>
    <w:p w14:paraId="0698639C" w14:textId="77777777" w:rsidR="00AE188B" w:rsidRPr="00242B8A" w:rsidRDefault="00AE188B" w:rsidP="005512C1">
      <w:pPr>
        <w:pStyle w:val="ListParagraph"/>
        <w:numPr>
          <w:ilvl w:val="0"/>
          <w:numId w:val="20"/>
        </w:numPr>
        <w:rPr>
          <w:i/>
        </w:rPr>
      </w:pPr>
      <w:r w:rsidRPr="00242B8A">
        <w:rPr>
          <w:i/>
        </w:rPr>
        <w:t>Descrierea impactului asupra mediului a lucrărilor organizării de șantier</w:t>
      </w:r>
      <w:r w:rsidR="00A061C9">
        <w:t>: nu e cazul</w:t>
      </w:r>
    </w:p>
    <w:p w14:paraId="1F320FF2" w14:textId="77777777" w:rsidR="00AE188B" w:rsidRPr="00242B8A" w:rsidRDefault="00AE188B" w:rsidP="005512C1">
      <w:pPr>
        <w:pStyle w:val="ListParagraph"/>
        <w:numPr>
          <w:ilvl w:val="0"/>
          <w:numId w:val="20"/>
        </w:numPr>
        <w:rPr>
          <w:i/>
        </w:rPr>
      </w:pPr>
      <w:r w:rsidRPr="00242B8A">
        <w:rPr>
          <w:i/>
        </w:rPr>
        <w:t>Surse de poluanți și instalații pentru reținerea, evacuarea și dispersia poluanților în mediu în timpul organizării de șantier</w:t>
      </w:r>
      <w:r w:rsidR="00A061C9">
        <w:rPr>
          <w:i/>
        </w:rPr>
        <w:t xml:space="preserve">: </w:t>
      </w:r>
      <w:r w:rsidR="00A061C9">
        <w:t>nu e cazul.</w:t>
      </w:r>
    </w:p>
    <w:p w14:paraId="4EC509DE" w14:textId="0A2A804E" w:rsidR="00E74838" w:rsidRPr="0083275D" w:rsidRDefault="00AE188B" w:rsidP="005512C1">
      <w:pPr>
        <w:pStyle w:val="ListParagraph"/>
        <w:numPr>
          <w:ilvl w:val="0"/>
          <w:numId w:val="20"/>
        </w:numPr>
        <w:rPr>
          <w:i/>
        </w:rPr>
      </w:pPr>
      <w:r w:rsidRPr="00242B8A">
        <w:rPr>
          <w:i/>
        </w:rPr>
        <w:t>Dotări și măsuri prevăzute pentru controlul emisiilor de poluanți în mediu</w:t>
      </w:r>
      <w:r w:rsidR="00A061C9">
        <w:rPr>
          <w:i/>
        </w:rPr>
        <w:t xml:space="preserve">: </w:t>
      </w:r>
      <w:r w:rsidR="00A061C9">
        <w:t>nu e cazul</w:t>
      </w:r>
      <w:r w:rsidR="0083275D">
        <w:t>.</w:t>
      </w:r>
    </w:p>
    <w:p w14:paraId="674ED4B6" w14:textId="2ECC5651" w:rsidR="00AE188B" w:rsidRPr="00EB37DC" w:rsidRDefault="00AE188B" w:rsidP="00242B8A">
      <w:pPr>
        <w:pStyle w:val="Heading1"/>
        <w:jc w:val="left"/>
        <w:rPr>
          <w:lang w:eastAsia="en-GB"/>
        </w:rPr>
      </w:pPr>
      <w:bookmarkStart w:id="93" w:name="_Toc20304634"/>
      <w:r w:rsidRPr="00EB37DC">
        <w:rPr>
          <w:lang w:eastAsia="en-GB"/>
        </w:rPr>
        <w:t>Lucrări de refacere a amplasamentului la finalizarea investiției, în caz de accidente și/sau la încetarea activității</w:t>
      </w:r>
      <w:bookmarkEnd w:id="93"/>
    </w:p>
    <w:p w14:paraId="56433051" w14:textId="77777777" w:rsidR="00AE188B" w:rsidRPr="00242B8A" w:rsidRDefault="00242B8A" w:rsidP="00242B8A">
      <w:r>
        <w:t>(</w:t>
      </w:r>
      <w:r w:rsidR="00AE188B" w:rsidRPr="00EB37DC">
        <w:t>în măsura în care aceste informații sunt disponibile</w:t>
      </w:r>
      <w:r>
        <w:t>)</w:t>
      </w:r>
    </w:p>
    <w:p w14:paraId="6AA18A56" w14:textId="77777777" w:rsidR="00AE188B" w:rsidRPr="00242B8A" w:rsidRDefault="00AE188B" w:rsidP="005512C1">
      <w:pPr>
        <w:pStyle w:val="ListParagraph"/>
        <w:numPr>
          <w:ilvl w:val="0"/>
          <w:numId w:val="19"/>
        </w:numPr>
      </w:pPr>
      <w:r w:rsidRPr="00242B8A">
        <w:rPr>
          <w:i/>
        </w:rPr>
        <w:t>Lucrările propuse pentru refacerea amplasamentului la finalizarea investiției, în caz de accidente și/sau la încetarea activități</w:t>
      </w:r>
      <w:r w:rsidRPr="00242B8A">
        <w:t>i</w:t>
      </w:r>
      <w:r w:rsidR="00242B8A">
        <w:t>: la finalizarea lucrărilor se va proceda la curățarea șantierului astfel încât să nu mai existe deșeuri de nici un fel.</w:t>
      </w:r>
    </w:p>
    <w:p w14:paraId="5244E932" w14:textId="77777777" w:rsidR="00AE188B" w:rsidRPr="00242B8A" w:rsidRDefault="00AE188B" w:rsidP="005512C1">
      <w:pPr>
        <w:pStyle w:val="ListParagraph"/>
        <w:numPr>
          <w:ilvl w:val="0"/>
          <w:numId w:val="19"/>
        </w:numPr>
        <w:rPr>
          <w:i/>
        </w:rPr>
      </w:pPr>
      <w:r w:rsidRPr="00242B8A">
        <w:rPr>
          <w:i/>
        </w:rPr>
        <w:t>Aspecte referitoare la prevenirea și modul de răspuns pentru cazuri de poluări accidentale</w:t>
      </w:r>
      <w:r w:rsidR="00242B8A" w:rsidRPr="00242B8A">
        <w:rPr>
          <w:i/>
        </w:rPr>
        <w:t xml:space="preserve">: </w:t>
      </w:r>
      <w:r w:rsidR="00242B8A">
        <w:t>natura proiectului nu presupune riscuri de poluări accidentale;</w:t>
      </w:r>
    </w:p>
    <w:p w14:paraId="38B308D8" w14:textId="1581A984" w:rsidR="00AE188B" w:rsidRPr="00242B8A" w:rsidRDefault="00AE188B" w:rsidP="005512C1">
      <w:pPr>
        <w:pStyle w:val="ListParagraph"/>
        <w:numPr>
          <w:ilvl w:val="0"/>
          <w:numId w:val="19"/>
        </w:numPr>
        <w:rPr>
          <w:i/>
        </w:rPr>
      </w:pPr>
      <w:r w:rsidRPr="00242B8A">
        <w:rPr>
          <w:i/>
        </w:rPr>
        <w:t>Aspecte referitoare la închiderea/dezafectarea/demolarea instalației</w:t>
      </w:r>
      <w:r w:rsidR="00242B8A">
        <w:rPr>
          <w:i/>
        </w:rPr>
        <w:t xml:space="preserve">: </w:t>
      </w:r>
      <w:r w:rsidR="0058596E">
        <w:t>investiția este realizată pentru</w:t>
      </w:r>
      <w:r w:rsidR="00242B8A">
        <w:t xml:space="preserve"> o durată de viață de minim 25 ani. La finalizarea acestei durate, </w:t>
      </w:r>
      <w:r w:rsidR="0058596E">
        <w:t xml:space="preserve">terenul </w:t>
      </w:r>
      <w:r w:rsidR="00242B8A">
        <w:t>v</w:t>
      </w:r>
      <w:r w:rsidR="0058596E">
        <w:t>a fi refăcut</w:t>
      </w:r>
      <w:r w:rsidR="00242B8A">
        <w:t>, după caz;</w:t>
      </w:r>
    </w:p>
    <w:p w14:paraId="47670C9A" w14:textId="7AB079C9" w:rsidR="00AE188B" w:rsidRPr="00242B8A" w:rsidRDefault="00AE188B" w:rsidP="005512C1">
      <w:pPr>
        <w:pStyle w:val="ListParagraph"/>
        <w:numPr>
          <w:ilvl w:val="0"/>
          <w:numId w:val="19"/>
        </w:numPr>
        <w:rPr>
          <w:i/>
        </w:rPr>
      </w:pPr>
      <w:r w:rsidRPr="00242B8A">
        <w:rPr>
          <w:i/>
        </w:rPr>
        <w:t>Modalități de refacere a stării inițiale/reabilitare în vederea utilizării ulterioare a terenului</w:t>
      </w:r>
      <w:r w:rsidR="00242B8A">
        <w:rPr>
          <w:i/>
        </w:rPr>
        <w:t xml:space="preserve">: </w:t>
      </w:r>
      <w:r w:rsidR="00242B8A">
        <w:t>nu e cazul.</w:t>
      </w:r>
    </w:p>
    <w:p w14:paraId="575B4A62" w14:textId="3E8E9A11" w:rsidR="00AE188B" w:rsidRPr="00EB37DC" w:rsidRDefault="00AE188B" w:rsidP="00AE188B">
      <w:pPr>
        <w:pStyle w:val="Heading1"/>
      </w:pPr>
      <w:bookmarkStart w:id="94" w:name="_Toc20304635"/>
      <w:r w:rsidRPr="00EB37DC">
        <w:t>Anexe - piese desenate</w:t>
      </w:r>
      <w:bookmarkEnd w:id="94"/>
    </w:p>
    <w:p w14:paraId="644174A8" w14:textId="77777777" w:rsidR="00AE188B" w:rsidRDefault="00242B8A" w:rsidP="00242B8A">
      <w:r>
        <w:t>Se anexează:</w:t>
      </w:r>
    </w:p>
    <w:p w14:paraId="39DEF757" w14:textId="01A5AD0B" w:rsidR="00242B8A" w:rsidRDefault="00E74838" w:rsidP="005512C1">
      <w:pPr>
        <w:pStyle w:val="ListParagraph"/>
        <w:numPr>
          <w:ilvl w:val="0"/>
          <w:numId w:val="18"/>
        </w:numPr>
      </w:pPr>
      <w:r>
        <w:t xml:space="preserve">CUI, </w:t>
      </w:r>
      <w:r w:rsidR="000C432B">
        <w:t>CU</w:t>
      </w:r>
      <w:r w:rsidR="0058596E">
        <w:t>; acte teren</w:t>
      </w:r>
      <w:r>
        <w:t>, HCL PUZ,</w:t>
      </w:r>
    </w:p>
    <w:p w14:paraId="4BEC21EA" w14:textId="7962A338" w:rsidR="00E74838" w:rsidRDefault="0083275D" w:rsidP="005512C1">
      <w:pPr>
        <w:pStyle w:val="ListParagraph"/>
        <w:numPr>
          <w:ilvl w:val="0"/>
          <w:numId w:val="18"/>
        </w:numPr>
      </w:pPr>
      <w:r>
        <w:t>Acord de mediu nr. 1/2020 și Autorizație de construire nr. 2/2020 pentru ferma care urmează a a se extinde prin proiectul propus.</w:t>
      </w:r>
    </w:p>
    <w:p w14:paraId="445C3A43" w14:textId="04C76062" w:rsidR="00E74838" w:rsidRDefault="00E74838" w:rsidP="005512C1">
      <w:pPr>
        <w:pStyle w:val="ListParagraph"/>
        <w:numPr>
          <w:ilvl w:val="0"/>
          <w:numId w:val="18"/>
        </w:numPr>
      </w:pPr>
      <w:r>
        <w:t xml:space="preserve">Decizia de evaluare inițială </w:t>
      </w:r>
    </w:p>
    <w:p w14:paraId="687416E8" w14:textId="547D753D" w:rsidR="003D02A3" w:rsidRPr="00842B86" w:rsidRDefault="003D02A3" w:rsidP="005512C1">
      <w:pPr>
        <w:pStyle w:val="ListParagraph"/>
        <w:numPr>
          <w:ilvl w:val="0"/>
          <w:numId w:val="18"/>
        </w:numPr>
      </w:pPr>
      <w:r w:rsidRPr="00842B86">
        <w:t>Aviz DSVSA</w:t>
      </w:r>
    </w:p>
    <w:p w14:paraId="0DB9738A" w14:textId="0F9983EA" w:rsidR="000C432B" w:rsidRDefault="000C432B" w:rsidP="005512C1">
      <w:pPr>
        <w:pStyle w:val="ListParagraph"/>
        <w:numPr>
          <w:ilvl w:val="0"/>
          <w:numId w:val="18"/>
        </w:numPr>
      </w:pPr>
      <w:r>
        <w:t xml:space="preserve">Planuri detaliate </w:t>
      </w:r>
    </w:p>
    <w:p w14:paraId="257DF238" w14:textId="702F04DB" w:rsidR="00AE188B" w:rsidRPr="00EB37DC" w:rsidRDefault="00EB37DC" w:rsidP="00EB37DC">
      <w:pPr>
        <w:pStyle w:val="Heading1"/>
        <w:rPr>
          <w:lang w:eastAsia="en-GB"/>
        </w:rPr>
      </w:pPr>
      <w:bookmarkStart w:id="95" w:name="_Toc20304636"/>
      <w:r w:rsidRPr="00EB37DC">
        <w:rPr>
          <w:lang w:eastAsia="en-GB"/>
        </w:rPr>
        <w:lastRenderedPageBreak/>
        <w:t>Relația proiectului cu ariile naturale protejate</w:t>
      </w:r>
      <w:bookmarkEnd w:id="95"/>
    </w:p>
    <w:p w14:paraId="78A3F2B1" w14:textId="77777777" w:rsidR="003A29B5" w:rsidRDefault="00EF4F57" w:rsidP="000D21BD">
      <w:r w:rsidRPr="000D21BD">
        <w:t>Proiectul</w:t>
      </w:r>
      <w:r w:rsidR="00AE188B" w:rsidRPr="000D21BD">
        <w:t xml:space="preserve"> </w:t>
      </w:r>
      <w:r w:rsidR="00F94723">
        <w:t xml:space="preserve">NU </w:t>
      </w:r>
      <w:r w:rsidR="00AE188B" w:rsidRPr="000D21BD">
        <w:t>intră sub incidența prevederilor </w:t>
      </w:r>
      <w:hyperlink r:id="rId25" w:anchor="p-48878121" w:tgtFrame="_blank" w:history="1">
        <w:r w:rsidR="00AE188B" w:rsidRPr="000D21BD">
          <w:rPr>
            <w:rStyle w:val="Hyperlink"/>
          </w:rPr>
          <w:t>art. 28</w:t>
        </w:r>
      </w:hyperlink>
      <w:r w:rsidR="00AE188B" w:rsidRPr="000D21BD">
        <w:t> din Ordonanța de urgență a Guvernului nr. 57/2007 privind regimul ariilor naturale protejate, conservarea habitatelor naturale, a florei și faunei sălbatice, aprobată cu modificări și completări prin Legea </w:t>
      </w:r>
      <w:hyperlink r:id="rId26" w:tgtFrame="_blank" w:history="1">
        <w:r w:rsidR="00AE188B" w:rsidRPr="000D21BD">
          <w:rPr>
            <w:rStyle w:val="Hyperlink"/>
          </w:rPr>
          <w:t>nr. 49/2011</w:t>
        </w:r>
      </w:hyperlink>
      <w:r w:rsidR="00AE188B" w:rsidRPr="000D21BD">
        <w:t>, cu modificările și completările ulterioare</w:t>
      </w:r>
      <w:r w:rsidR="003A29B5">
        <w:t>.</w:t>
      </w:r>
    </w:p>
    <w:p w14:paraId="27529025" w14:textId="77777777" w:rsidR="003A29B5" w:rsidRDefault="003A29B5" w:rsidP="000D21BD"/>
    <w:p w14:paraId="5B74C572" w14:textId="77777777" w:rsidR="00947EF9" w:rsidRPr="000E3EB9" w:rsidRDefault="00947EF9" w:rsidP="00947EF9">
      <w:pPr>
        <w:overflowPunct w:val="0"/>
        <w:rPr>
          <w:rFonts w:cs="Arial"/>
        </w:rPr>
      </w:pPr>
      <w:bookmarkStart w:id="96" w:name="_Toc20304637"/>
      <w:r w:rsidRPr="000E3EB9">
        <w:rPr>
          <w:rFonts w:cs="Arial"/>
        </w:rPr>
        <w:t xml:space="preserve">Ferma este situată într-o zonă preponderent agricolă, cu suprafețe mari de terenuri cultivate cu diverse tipuri de cereale. </w:t>
      </w:r>
      <w:r>
        <w:rPr>
          <w:rFonts w:cs="Arial"/>
        </w:rPr>
        <w:t>Terenul aferent fermei este în prezent necultivat, fiind acoperit de o vegetație spontană.</w:t>
      </w:r>
    </w:p>
    <w:p w14:paraId="29C790F7" w14:textId="77777777" w:rsidR="00947EF9" w:rsidRPr="000E3EB9" w:rsidRDefault="00947EF9" w:rsidP="00947EF9">
      <w:pPr>
        <w:overflowPunct w:val="0"/>
        <w:rPr>
          <w:rFonts w:cs="Arial"/>
        </w:rPr>
      </w:pPr>
    </w:p>
    <w:p w14:paraId="68111271" w14:textId="77777777" w:rsidR="00947EF9" w:rsidRDefault="00947EF9" w:rsidP="00947EF9">
      <w:pPr>
        <w:rPr>
          <w:rFonts w:eastAsia="Arial"/>
        </w:rPr>
      </w:pPr>
      <w:r w:rsidRPr="00E1256B">
        <w:t>În imediata apropiere, nu există sit-uri NATURA 2000. Cea mai apropiată arie protejată este „Lunca Mureșului inferior” ROSPA 0069 şi  ROSCI 0108 se găsește la aproximativ 2 km la sud - est de incinta obiectivului, dar nu există nici un fel de influențe asupra acesteia. Primele case din localitate se găsesc la 1 km de amplasament</w:t>
      </w:r>
      <w:r>
        <w:t xml:space="preserve">. </w:t>
      </w:r>
      <w:r w:rsidRPr="00E1256B">
        <w:rPr>
          <w:rFonts w:eastAsia="Arial"/>
        </w:rPr>
        <w:t>Actualmente terenurile din apropiere au destinație agricolă, profil care va fi păstrat in continuare.</w:t>
      </w:r>
    </w:p>
    <w:p w14:paraId="71FD7A86" w14:textId="77777777" w:rsidR="00947EF9" w:rsidRPr="000E3EB9" w:rsidRDefault="00947EF9" w:rsidP="00947EF9">
      <w:pPr>
        <w:overflowPunct w:val="0"/>
      </w:pPr>
    </w:p>
    <w:p w14:paraId="24526217" w14:textId="77777777" w:rsidR="00947EF9" w:rsidRDefault="00947EF9" w:rsidP="00947EF9">
      <w:pPr>
        <w:overflowPunct w:val="0"/>
      </w:pPr>
      <w:r w:rsidRPr="000E3EB9">
        <w:t>Conform Legii 104/2011 privind calitatea aerului înconjurător, prezența în aerul atmosferic a unor concentrații mari de ozon, NOx și SO2, poate cauza efecte adverse asupra vegetației. Fermele de creștere suine nu sunt surse importante pentru acești poluanți. Emisiile de NOx și SO2 pot rezulta din procesele secundare de ardere pentru producerea energiei termice sau pentru eliminarea deșeurilor (incineratoare de mici dimensiuni pentru arderea subproduselor de origine animală ce nu sunt destinate consumului uman). Este de așteptat ca efectul emisiilor fermei asupra vegetației să fie redus.</w:t>
      </w:r>
    </w:p>
    <w:p w14:paraId="0789C621" w14:textId="77777777" w:rsidR="00947EF9" w:rsidRDefault="00947EF9" w:rsidP="00947EF9"/>
    <w:p w14:paraId="4B829530" w14:textId="77777777" w:rsidR="00947EF9" w:rsidRDefault="00947EF9" w:rsidP="00947EF9">
      <w:r>
        <w:t>Activitatea din fermă nu afectează starea de conservare a sitului deoarece nu există interacțiuni între obiectivele fermei și ale sitului.  Dejecțiile sunt preluate de către un operator agricol din zonă și sunt utilizate ca îngrășământ natural pe terenurile agricole aflate în administrarea acestuia, în afara ariilor protejate.</w:t>
      </w:r>
    </w:p>
    <w:p w14:paraId="24C14391" w14:textId="7FD978DA" w:rsidR="00EB37DC" w:rsidRPr="00EB37DC" w:rsidRDefault="00EB37DC" w:rsidP="00EB37DC">
      <w:pPr>
        <w:pStyle w:val="Heading1"/>
        <w:rPr>
          <w:lang w:eastAsia="en-GB"/>
        </w:rPr>
      </w:pPr>
      <w:r w:rsidRPr="00EB37DC">
        <w:rPr>
          <w:lang w:eastAsia="en-GB"/>
        </w:rPr>
        <w:t>Relația proiectului cu apele</w:t>
      </w:r>
      <w:bookmarkEnd w:id="96"/>
    </w:p>
    <w:p w14:paraId="28FC5787" w14:textId="7B74EF6A" w:rsidR="00E74838" w:rsidRPr="00E74838" w:rsidRDefault="00EF4F57" w:rsidP="004B7A81">
      <w:r w:rsidRPr="000D21BD">
        <w:t xml:space="preserve">Proiectul </w:t>
      </w:r>
      <w:r w:rsidR="004B7A81">
        <w:t xml:space="preserve">nu </w:t>
      </w:r>
      <w:r w:rsidR="00AE188B" w:rsidRPr="000D21BD">
        <w:t xml:space="preserve">se realizează pe ape </w:t>
      </w:r>
      <w:r w:rsidR="00E74838">
        <w:t>dar</w:t>
      </w:r>
      <w:r w:rsidR="004B7A81">
        <w:t xml:space="preserve"> </w:t>
      </w:r>
      <w:r w:rsidRPr="000D21BD">
        <w:t xml:space="preserve">are </w:t>
      </w:r>
      <w:r w:rsidR="00AE188B" w:rsidRPr="000D21BD">
        <w:t>legătură cu apele</w:t>
      </w:r>
      <w:r w:rsidR="00E74838">
        <w:t xml:space="preserve"> deoarece utilizează apă din subteran pentru alimentarea fermei: Legea 107/1995, </w:t>
      </w:r>
      <w:r w:rsidR="00E74838" w:rsidRPr="00E74838">
        <w:rPr>
          <w:rFonts w:cs="Calibri"/>
          <w:color w:val="222222"/>
          <w:szCs w:val="22"/>
          <w:shd w:val="clear" w:color="auto" w:fill="FFFFFF"/>
        </w:rPr>
        <w:t>Art. 48, alin. (1), b)</w:t>
      </w:r>
      <w:r w:rsidR="00E74838" w:rsidRPr="00E74838">
        <w:rPr>
          <w:rFonts w:cs="Calibri"/>
          <w:color w:val="444444"/>
          <w:szCs w:val="22"/>
          <w:shd w:val="clear" w:color="auto" w:fill="FFFFFF"/>
        </w:rPr>
        <w:t xml:space="preserve"> lucrări de folosire a apelor, cu construcțiile și instalațiile aferente: </w:t>
      </w:r>
      <w:r w:rsidR="00E74838" w:rsidRPr="00E74838">
        <w:rPr>
          <w:rFonts w:cs="Calibri"/>
          <w:b/>
          <w:bCs/>
          <w:color w:val="444444"/>
          <w:szCs w:val="22"/>
          <w:shd w:val="clear" w:color="auto" w:fill="FFFFFF"/>
        </w:rPr>
        <w:t>alimentări cu apă potabilă</w:t>
      </w:r>
      <w:r w:rsidR="00E74838" w:rsidRPr="00E74838">
        <w:rPr>
          <w:rFonts w:cs="Calibri"/>
          <w:color w:val="444444"/>
          <w:szCs w:val="22"/>
          <w:shd w:val="clear" w:color="auto" w:fill="FFFFFF"/>
        </w:rPr>
        <w:t>, industrială și pentru irigații, amenajări piscicole, centrale hidroelectrice, folosințe hidromecanice, amenajări pentru navigație, plutărit și flotaj, poduri plutitoare, amenajări balneare, turistice sau pentru agrement, alte lucrări de acest fel;</w:t>
      </w:r>
    </w:p>
    <w:p w14:paraId="0F384D95" w14:textId="77777777" w:rsidR="00E74838" w:rsidRDefault="00E74838" w:rsidP="00D32F6E"/>
    <w:p w14:paraId="15FE3A18" w14:textId="7F703899" w:rsidR="00EB37DC" w:rsidRDefault="00E56FDA" w:rsidP="00D32F6E">
      <w:r>
        <w:t>Întocmit:</w:t>
      </w:r>
    </w:p>
    <w:p w14:paraId="55076E3A" w14:textId="77777777" w:rsidR="00E56FDA" w:rsidRDefault="00E56FDA" w:rsidP="00D32F6E">
      <w:r>
        <w:t>Fănel APOSTU</w:t>
      </w:r>
    </w:p>
    <w:p w14:paraId="191C9A2A" w14:textId="77777777" w:rsidR="00E56FDA" w:rsidRDefault="00E56FDA" w:rsidP="00D32F6E"/>
    <w:p w14:paraId="7952F0BB" w14:textId="1331C208" w:rsidR="00E56FDA" w:rsidRDefault="00E56FDA" w:rsidP="00D32F6E">
      <w:r>
        <w:t>Data:</w:t>
      </w:r>
      <w:r w:rsidR="00697E73">
        <w:t xml:space="preserve"> </w:t>
      </w:r>
      <w:r w:rsidR="001A5BD7">
        <w:t>07.09.2023</w:t>
      </w:r>
    </w:p>
    <w:p w14:paraId="105D662D" w14:textId="6A258584" w:rsidR="008849B7" w:rsidRDefault="008849B7" w:rsidP="00D32F6E"/>
    <w:p w14:paraId="39D9F065" w14:textId="78E83405" w:rsidR="008849B7" w:rsidRDefault="008849B7" w:rsidP="00D32F6E"/>
    <w:p w14:paraId="7F20A224" w14:textId="77777777" w:rsidR="008849B7" w:rsidRDefault="008849B7" w:rsidP="00D32F6E"/>
    <w:p w14:paraId="3BD88F17" w14:textId="6C0774E2" w:rsidR="003D02A3" w:rsidRDefault="003D02A3">
      <w:pPr>
        <w:widowControl/>
        <w:autoSpaceDE/>
        <w:autoSpaceDN/>
        <w:adjustRightInd/>
        <w:jc w:val="left"/>
      </w:pPr>
      <w:r>
        <w:br w:type="page"/>
      </w:r>
    </w:p>
    <w:sdt>
      <w:sdtPr>
        <w:rPr>
          <w:rFonts w:ascii="Calibri" w:eastAsia="Times New Roman" w:hAnsi="Calibri" w:cs="Times New Roman"/>
          <w:color w:val="auto"/>
          <w:sz w:val="22"/>
          <w:szCs w:val="20"/>
          <w:lang w:val="ro-RO" w:eastAsia="ro-RO"/>
        </w:rPr>
        <w:id w:val="-1363751445"/>
        <w:docPartObj>
          <w:docPartGallery w:val="Table of Contents"/>
          <w:docPartUnique/>
        </w:docPartObj>
      </w:sdtPr>
      <w:sdtEndPr>
        <w:rPr>
          <w:rFonts w:asciiTheme="minorHAnsi" w:hAnsiTheme="minorHAnsi" w:cstheme="minorHAnsi"/>
          <w:b/>
          <w:bCs/>
          <w:noProof/>
          <w:sz w:val="18"/>
          <w:szCs w:val="18"/>
        </w:rPr>
      </w:sdtEndPr>
      <w:sdtContent>
        <w:p w14:paraId="7DF62FD5" w14:textId="77777777" w:rsidR="00EB37DC" w:rsidRDefault="00EB37DC">
          <w:pPr>
            <w:pStyle w:val="TOCHeading"/>
          </w:pPr>
          <w:r>
            <w:t>Cuprins</w:t>
          </w:r>
        </w:p>
        <w:p w14:paraId="316F402E" w14:textId="1C17B1BA" w:rsidR="00E74838" w:rsidRPr="00E74838" w:rsidRDefault="00EB37DC">
          <w:pPr>
            <w:pStyle w:val="TOC1"/>
            <w:tabs>
              <w:tab w:val="left" w:pos="480"/>
            </w:tabs>
            <w:rPr>
              <w:rFonts w:asciiTheme="minorHAnsi" w:eastAsiaTheme="minorEastAsia" w:hAnsiTheme="minorHAnsi" w:cstheme="minorHAnsi"/>
              <w:b w:val="0"/>
              <w:sz w:val="18"/>
              <w:szCs w:val="18"/>
              <w:lang w:val="en-US" w:eastAsia="en-US"/>
            </w:rPr>
          </w:pPr>
          <w:r w:rsidRPr="00182950">
            <w:rPr>
              <w:rFonts w:asciiTheme="minorHAnsi" w:hAnsiTheme="minorHAnsi" w:cstheme="minorHAnsi"/>
              <w:sz w:val="18"/>
              <w:szCs w:val="18"/>
            </w:rPr>
            <w:fldChar w:fldCharType="begin"/>
          </w:r>
          <w:r w:rsidRPr="00182950">
            <w:rPr>
              <w:rFonts w:asciiTheme="minorHAnsi" w:hAnsiTheme="minorHAnsi" w:cstheme="minorHAnsi"/>
              <w:sz w:val="18"/>
              <w:szCs w:val="18"/>
            </w:rPr>
            <w:instrText xml:space="preserve"> TOC \o "1-3" \h \z \u </w:instrText>
          </w:r>
          <w:r w:rsidRPr="00182950">
            <w:rPr>
              <w:rFonts w:asciiTheme="minorHAnsi" w:hAnsiTheme="minorHAnsi" w:cstheme="minorHAnsi"/>
              <w:sz w:val="18"/>
              <w:szCs w:val="18"/>
            </w:rPr>
            <w:fldChar w:fldCharType="separate"/>
          </w:r>
          <w:hyperlink w:anchor="_Toc20304586" w:history="1">
            <w:r w:rsidR="00E74838" w:rsidRPr="00E74838">
              <w:rPr>
                <w:rStyle w:val="Hyperlink"/>
                <w:rFonts w:asciiTheme="minorHAnsi" w:hAnsiTheme="minorHAnsi" w:cstheme="minorHAnsi"/>
                <w:sz w:val="18"/>
                <w:szCs w:val="18"/>
              </w:rPr>
              <w:t>1</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rPr>
              <w:t>Denumirea proiectului</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_Toc20304586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2</w:t>
            </w:r>
            <w:r w:rsidR="00E74838" w:rsidRPr="00E74838">
              <w:rPr>
                <w:rFonts w:asciiTheme="minorHAnsi" w:hAnsiTheme="minorHAnsi" w:cstheme="minorHAnsi"/>
                <w:webHidden/>
                <w:sz w:val="18"/>
                <w:szCs w:val="18"/>
              </w:rPr>
              <w:fldChar w:fldCharType="end"/>
            </w:r>
          </w:hyperlink>
        </w:p>
        <w:p w14:paraId="13FDE05B" w14:textId="572BA94A"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587" w:history="1">
            <w:r w:rsidR="00E74838" w:rsidRPr="00E74838">
              <w:rPr>
                <w:rStyle w:val="Hyperlink"/>
                <w:rFonts w:asciiTheme="minorHAnsi" w:hAnsiTheme="minorHAnsi" w:cstheme="minorHAnsi"/>
                <w:sz w:val="18"/>
                <w:szCs w:val="18"/>
              </w:rPr>
              <w:t>2</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rPr>
              <w:t>Titular</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_Toc20304587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2</w:t>
            </w:r>
            <w:r w:rsidR="00E74838" w:rsidRPr="00E74838">
              <w:rPr>
                <w:rFonts w:asciiTheme="minorHAnsi" w:hAnsiTheme="minorHAnsi" w:cstheme="minorHAnsi"/>
                <w:webHidden/>
                <w:sz w:val="18"/>
                <w:szCs w:val="18"/>
              </w:rPr>
              <w:fldChar w:fldCharType="end"/>
            </w:r>
          </w:hyperlink>
        </w:p>
        <w:p w14:paraId="0D94CD04" w14:textId="47C90660"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588" w:history="1">
            <w:r w:rsidR="00E74838" w:rsidRPr="00E74838">
              <w:rPr>
                <w:rStyle w:val="Hyperlink"/>
                <w:rFonts w:asciiTheme="minorHAnsi" w:hAnsiTheme="minorHAnsi" w:cstheme="minorHAnsi"/>
                <w:sz w:val="18"/>
                <w:szCs w:val="18"/>
              </w:rPr>
              <w:t>3</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rPr>
              <w:t>Descrierea caracteristicilor fizice ale întregului proiect</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_Toc20304588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2</w:t>
            </w:r>
            <w:r w:rsidR="00E74838" w:rsidRPr="00E74838">
              <w:rPr>
                <w:rFonts w:asciiTheme="minorHAnsi" w:hAnsiTheme="minorHAnsi" w:cstheme="minorHAnsi"/>
                <w:webHidden/>
                <w:sz w:val="18"/>
                <w:szCs w:val="18"/>
              </w:rPr>
              <w:fldChar w:fldCharType="end"/>
            </w:r>
          </w:hyperlink>
        </w:p>
        <w:p w14:paraId="2089D0A5" w14:textId="3E474B04"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589" w:history="1">
            <w:r w:rsidR="00E74838" w:rsidRPr="00E74838">
              <w:rPr>
                <w:rStyle w:val="Hyperlink"/>
                <w:rFonts w:asciiTheme="minorHAnsi" w:hAnsiTheme="minorHAnsi" w:cstheme="minorHAnsi"/>
                <w:noProof/>
                <w:sz w:val="18"/>
                <w:szCs w:val="18"/>
                <w:lang w:eastAsia="en-GB"/>
              </w:rPr>
              <w:t>3.1</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Rezumatul proiectului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_Toc20304589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w:t>
            </w:r>
            <w:r w:rsidR="00E74838" w:rsidRPr="00E74838">
              <w:rPr>
                <w:rFonts w:asciiTheme="minorHAnsi" w:hAnsiTheme="minorHAnsi" w:cstheme="minorHAnsi"/>
                <w:noProof/>
                <w:webHidden/>
                <w:sz w:val="18"/>
                <w:szCs w:val="18"/>
              </w:rPr>
              <w:fldChar w:fldCharType="end"/>
            </w:r>
          </w:hyperlink>
        </w:p>
        <w:p w14:paraId="62161AA3" w14:textId="6B76F824"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590" w:history="1">
            <w:r w:rsidR="00E74838" w:rsidRPr="00E74838">
              <w:rPr>
                <w:rStyle w:val="Hyperlink"/>
                <w:rFonts w:asciiTheme="minorHAnsi" w:hAnsiTheme="minorHAnsi" w:cstheme="minorHAnsi"/>
                <w:noProof/>
                <w:sz w:val="18"/>
                <w:szCs w:val="18"/>
                <w:lang w:eastAsia="en-GB"/>
              </w:rPr>
              <w:t>3.2</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Justificarea necesitații proiectului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_Toc20304590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4</w:t>
            </w:r>
            <w:r w:rsidR="00E74838" w:rsidRPr="00E74838">
              <w:rPr>
                <w:rFonts w:asciiTheme="minorHAnsi" w:hAnsiTheme="minorHAnsi" w:cstheme="minorHAnsi"/>
                <w:noProof/>
                <w:webHidden/>
                <w:sz w:val="18"/>
                <w:szCs w:val="18"/>
              </w:rPr>
              <w:fldChar w:fldCharType="end"/>
            </w:r>
          </w:hyperlink>
        </w:p>
        <w:p w14:paraId="0508D11C" w14:textId="657F305B"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591" w:history="1">
            <w:r w:rsidR="00E74838" w:rsidRPr="00E74838">
              <w:rPr>
                <w:rStyle w:val="Hyperlink"/>
                <w:rFonts w:asciiTheme="minorHAnsi" w:hAnsiTheme="minorHAnsi" w:cstheme="minorHAnsi"/>
                <w:noProof/>
                <w:sz w:val="18"/>
                <w:szCs w:val="18"/>
                <w:lang w:eastAsia="en-GB"/>
              </w:rPr>
              <w:t>3.3</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Valoarea investiției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_Toc20304591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4</w:t>
            </w:r>
            <w:r w:rsidR="00E74838" w:rsidRPr="00E74838">
              <w:rPr>
                <w:rFonts w:asciiTheme="minorHAnsi" w:hAnsiTheme="minorHAnsi" w:cstheme="minorHAnsi"/>
                <w:noProof/>
                <w:webHidden/>
                <w:sz w:val="18"/>
                <w:szCs w:val="18"/>
              </w:rPr>
              <w:fldChar w:fldCharType="end"/>
            </w:r>
          </w:hyperlink>
        </w:p>
        <w:p w14:paraId="3E4AD63F" w14:textId="4B0713C4"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592" w:history="1">
            <w:r w:rsidR="00E74838" w:rsidRPr="00E74838">
              <w:rPr>
                <w:rStyle w:val="Hyperlink"/>
                <w:rFonts w:asciiTheme="minorHAnsi" w:hAnsiTheme="minorHAnsi" w:cstheme="minorHAnsi"/>
                <w:noProof/>
                <w:sz w:val="18"/>
                <w:szCs w:val="18"/>
                <w:lang w:eastAsia="en-GB"/>
              </w:rPr>
              <w:t>3.4</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Perioada de implementare propusă</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_Toc20304592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4</w:t>
            </w:r>
            <w:r w:rsidR="00E74838" w:rsidRPr="00E74838">
              <w:rPr>
                <w:rFonts w:asciiTheme="minorHAnsi" w:hAnsiTheme="minorHAnsi" w:cstheme="minorHAnsi"/>
                <w:noProof/>
                <w:webHidden/>
                <w:sz w:val="18"/>
                <w:szCs w:val="18"/>
              </w:rPr>
              <w:fldChar w:fldCharType="end"/>
            </w:r>
          </w:hyperlink>
        </w:p>
        <w:p w14:paraId="5809F5C5" w14:textId="0F3BD778"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593" w:history="1">
            <w:r w:rsidR="00E74838" w:rsidRPr="00E74838">
              <w:rPr>
                <w:rStyle w:val="Hyperlink"/>
                <w:rFonts w:asciiTheme="minorHAnsi" w:hAnsiTheme="minorHAnsi" w:cstheme="minorHAnsi"/>
                <w:noProof/>
                <w:sz w:val="18"/>
                <w:szCs w:val="18"/>
              </w:rPr>
              <w:t>3.5</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Planșe reprezentând limitele amplasamentului proiectului, inclusiv orice suprafață de teren solicitată pentru a fi folosită temporar</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_Toc20304593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4</w:t>
            </w:r>
            <w:r w:rsidR="00E74838" w:rsidRPr="00E74838">
              <w:rPr>
                <w:rFonts w:asciiTheme="minorHAnsi" w:hAnsiTheme="minorHAnsi" w:cstheme="minorHAnsi"/>
                <w:noProof/>
                <w:webHidden/>
                <w:sz w:val="18"/>
                <w:szCs w:val="18"/>
              </w:rPr>
              <w:fldChar w:fldCharType="end"/>
            </w:r>
          </w:hyperlink>
        </w:p>
        <w:p w14:paraId="112659F7" w14:textId="1147764F"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594" w:history="1">
            <w:r w:rsidR="00E74838" w:rsidRPr="00E74838">
              <w:rPr>
                <w:rStyle w:val="Hyperlink"/>
                <w:rFonts w:asciiTheme="minorHAnsi" w:hAnsiTheme="minorHAnsi" w:cstheme="minorHAnsi"/>
                <w:noProof/>
                <w:sz w:val="18"/>
                <w:szCs w:val="18"/>
              </w:rPr>
              <w:t>3.6</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Caracteristici fizice ale proiectului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_Toc20304594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4</w:t>
            </w:r>
            <w:r w:rsidR="00E74838" w:rsidRPr="00E74838">
              <w:rPr>
                <w:rFonts w:asciiTheme="minorHAnsi" w:hAnsiTheme="minorHAnsi" w:cstheme="minorHAnsi"/>
                <w:noProof/>
                <w:webHidden/>
                <w:sz w:val="18"/>
                <w:szCs w:val="18"/>
              </w:rPr>
              <w:fldChar w:fldCharType="end"/>
            </w:r>
          </w:hyperlink>
        </w:p>
        <w:p w14:paraId="07561294" w14:textId="7368C6E4"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595" w:history="1">
            <w:r w:rsidR="00E74838" w:rsidRPr="00E74838">
              <w:rPr>
                <w:rStyle w:val="Hyperlink"/>
                <w:rFonts w:asciiTheme="minorHAnsi" w:hAnsiTheme="minorHAnsi" w:cstheme="minorHAnsi"/>
                <w:noProof/>
                <w:sz w:val="18"/>
                <w:szCs w:val="18"/>
              </w:rPr>
              <w:t>3.6.1</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Profilul și capacitățile de producție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_Toc20304595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4</w:t>
            </w:r>
            <w:r w:rsidR="00E74838" w:rsidRPr="00E74838">
              <w:rPr>
                <w:rFonts w:asciiTheme="minorHAnsi" w:hAnsiTheme="minorHAnsi" w:cstheme="minorHAnsi"/>
                <w:noProof/>
                <w:webHidden/>
                <w:sz w:val="18"/>
                <w:szCs w:val="18"/>
              </w:rPr>
              <w:fldChar w:fldCharType="end"/>
            </w:r>
          </w:hyperlink>
        </w:p>
        <w:p w14:paraId="0C1373F0" w14:textId="293E451C"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596" w:history="1">
            <w:r w:rsidR="00E74838" w:rsidRPr="00E74838">
              <w:rPr>
                <w:rStyle w:val="Hyperlink"/>
                <w:rFonts w:asciiTheme="minorHAnsi" w:hAnsiTheme="minorHAnsi" w:cstheme="minorHAnsi"/>
                <w:noProof/>
                <w:sz w:val="18"/>
                <w:szCs w:val="18"/>
              </w:rPr>
              <w:t>3.6.2</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Descrierea instalației și a fluxurilor tehnologice existente pe amplasament</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_Toc20304596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4</w:t>
            </w:r>
            <w:r w:rsidR="00E74838" w:rsidRPr="00E74838">
              <w:rPr>
                <w:rFonts w:asciiTheme="minorHAnsi" w:hAnsiTheme="minorHAnsi" w:cstheme="minorHAnsi"/>
                <w:noProof/>
                <w:webHidden/>
                <w:sz w:val="18"/>
                <w:szCs w:val="18"/>
              </w:rPr>
              <w:fldChar w:fldCharType="end"/>
            </w:r>
          </w:hyperlink>
        </w:p>
        <w:p w14:paraId="61536C31" w14:textId="49A01E84"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597" w:history="1">
            <w:r w:rsidR="00E74838" w:rsidRPr="00E74838">
              <w:rPr>
                <w:rStyle w:val="Hyperlink"/>
                <w:rFonts w:asciiTheme="minorHAnsi" w:hAnsiTheme="minorHAnsi" w:cstheme="minorHAnsi"/>
                <w:noProof/>
                <w:sz w:val="18"/>
                <w:szCs w:val="18"/>
              </w:rPr>
              <w:t>3.6.3</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Descrierea proceselor de producție ale proiectului propus, în funcție de specificul investiției, produse și subproduse obținute, mărimea, capacitatea</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_Toc20304597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5</w:t>
            </w:r>
            <w:r w:rsidR="00E74838" w:rsidRPr="00E74838">
              <w:rPr>
                <w:rFonts w:asciiTheme="minorHAnsi" w:hAnsiTheme="minorHAnsi" w:cstheme="minorHAnsi"/>
                <w:noProof/>
                <w:webHidden/>
                <w:sz w:val="18"/>
                <w:szCs w:val="18"/>
              </w:rPr>
              <w:fldChar w:fldCharType="end"/>
            </w:r>
          </w:hyperlink>
        </w:p>
        <w:p w14:paraId="586A81DF" w14:textId="37950837"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598" w:history="1">
            <w:r w:rsidR="00E74838" w:rsidRPr="00E74838">
              <w:rPr>
                <w:rStyle w:val="Hyperlink"/>
                <w:rFonts w:asciiTheme="minorHAnsi" w:hAnsiTheme="minorHAnsi" w:cstheme="minorHAnsi"/>
                <w:noProof/>
                <w:sz w:val="18"/>
                <w:szCs w:val="18"/>
              </w:rPr>
              <w:t>3.6.4</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Materiile prime, energia și combustibilii utilizați, cu modul de asigurare a acestora</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_Toc20304598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5</w:t>
            </w:r>
            <w:r w:rsidR="00E74838" w:rsidRPr="00E74838">
              <w:rPr>
                <w:rFonts w:asciiTheme="minorHAnsi" w:hAnsiTheme="minorHAnsi" w:cstheme="minorHAnsi"/>
                <w:noProof/>
                <w:webHidden/>
                <w:sz w:val="18"/>
                <w:szCs w:val="18"/>
              </w:rPr>
              <w:fldChar w:fldCharType="end"/>
            </w:r>
          </w:hyperlink>
        </w:p>
        <w:p w14:paraId="09051B56" w14:textId="378C7D0E"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599" w:history="1">
            <w:r w:rsidR="00E74838" w:rsidRPr="00E74838">
              <w:rPr>
                <w:rStyle w:val="Hyperlink"/>
                <w:rFonts w:asciiTheme="minorHAnsi" w:hAnsiTheme="minorHAnsi" w:cstheme="minorHAnsi"/>
                <w:noProof/>
                <w:sz w:val="18"/>
                <w:szCs w:val="18"/>
              </w:rPr>
              <w:t>3.6.5</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Racordarea la rețelele utilitare existente în zonă</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_Toc20304599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13</w:t>
            </w:r>
            <w:r w:rsidR="00E74838" w:rsidRPr="00E74838">
              <w:rPr>
                <w:rFonts w:asciiTheme="minorHAnsi" w:hAnsiTheme="minorHAnsi" w:cstheme="minorHAnsi"/>
                <w:noProof/>
                <w:webHidden/>
                <w:sz w:val="18"/>
                <w:szCs w:val="18"/>
              </w:rPr>
              <w:fldChar w:fldCharType="end"/>
            </w:r>
          </w:hyperlink>
        </w:p>
        <w:p w14:paraId="23F6651F" w14:textId="3ED9B383"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00" w:history="1">
            <w:r w:rsidR="00E74838" w:rsidRPr="00E74838">
              <w:rPr>
                <w:rStyle w:val="Hyperlink"/>
                <w:rFonts w:asciiTheme="minorHAnsi" w:hAnsiTheme="minorHAnsi" w:cstheme="minorHAnsi"/>
                <w:noProof/>
                <w:sz w:val="18"/>
                <w:szCs w:val="18"/>
              </w:rPr>
              <w:t>3.6.6</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Descrierea lucrărilor de refacere a amplasamentului în zona afectată de execuția investiției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_Toc20304600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13</w:t>
            </w:r>
            <w:r w:rsidR="00E74838" w:rsidRPr="00E74838">
              <w:rPr>
                <w:rFonts w:asciiTheme="minorHAnsi" w:hAnsiTheme="minorHAnsi" w:cstheme="minorHAnsi"/>
                <w:noProof/>
                <w:webHidden/>
                <w:sz w:val="18"/>
                <w:szCs w:val="18"/>
              </w:rPr>
              <w:fldChar w:fldCharType="end"/>
            </w:r>
          </w:hyperlink>
        </w:p>
        <w:p w14:paraId="3E92168D" w14:textId="6899781D"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01" w:history="1">
            <w:r w:rsidR="00E74838" w:rsidRPr="00E74838">
              <w:rPr>
                <w:rStyle w:val="Hyperlink"/>
                <w:rFonts w:asciiTheme="minorHAnsi" w:hAnsiTheme="minorHAnsi" w:cstheme="minorHAnsi"/>
                <w:noProof/>
                <w:sz w:val="18"/>
                <w:szCs w:val="18"/>
              </w:rPr>
              <w:t>3.6.7</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Căi noi de acces sau schimbări ale celor existente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_Toc20304601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13</w:t>
            </w:r>
            <w:r w:rsidR="00E74838" w:rsidRPr="00E74838">
              <w:rPr>
                <w:rFonts w:asciiTheme="minorHAnsi" w:hAnsiTheme="minorHAnsi" w:cstheme="minorHAnsi"/>
                <w:noProof/>
                <w:webHidden/>
                <w:sz w:val="18"/>
                <w:szCs w:val="18"/>
              </w:rPr>
              <w:fldChar w:fldCharType="end"/>
            </w:r>
          </w:hyperlink>
        </w:p>
        <w:p w14:paraId="0577F339" w14:textId="746D5014"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02" w:history="1">
            <w:r w:rsidR="00E74838" w:rsidRPr="00E74838">
              <w:rPr>
                <w:rStyle w:val="Hyperlink"/>
                <w:rFonts w:asciiTheme="minorHAnsi" w:hAnsiTheme="minorHAnsi" w:cstheme="minorHAnsi"/>
                <w:noProof/>
                <w:sz w:val="18"/>
                <w:szCs w:val="18"/>
              </w:rPr>
              <w:t>3.6.8</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Resursele naturale folosite în construcție și funcționare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_Toc20304602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13</w:t>
            </w:r>
            <w:r w:rsidR="00E74838" w:rsidRPr="00E74838">
              <w:rPr>
                <w:rFonts w:asciiTheme="minorHAnsi" w:hAnsiTheme="minorHAnsi" w:cstheme="minorHAnsi"/>
                <w:noProof/>
                <w:webHidden/>
                <w:sz w:val="18"/>
                <w:szCs w:val="18"/>
              </w:rPr>
              <w:fldChar w:fldCharType="end"/>
            </w:r>
          </w:hyperlink>
        </w:p>
        <w:p w14:paraId="65BA7692" w14:textId="1B78D9B1"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03" w:history="1">
            <w:r w:rsidR="00E74838" w:rsidRPr="00E74838">
              <w:rPr>
                <w:rStyle w:val="Hyperlink"/>
                <w:rFonts w:asciiTheme="minorHAnsi" w:hAnsiTheme="minorHAnsi" w:cstheme="minorHAnsi"/>
                <w:noProof/>
                <w:sz w:val="18"/>
                <w:szCs w:val="18"/>
              </w:rPr>
              <w:t>3.6.9</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Metode folosite în construcție/demolare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_Toc20304603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13</w:t>
            </w:r>
            <w:r w:rsidR="00E74838" w:rsidRPr="00E74838">
              <w:rPr>
                <w:rFonts w:asciiTheme="minorHAnsi" w:hAnsiTheme="minorHAnsi" w:cstheme="minorHAnsi"/>
                <w:noProof/>
                <w:webHidden/>
                <w:sz w:val="18"/>
                <w:szCs w:val="18"/>
              </w:rPr>
              <w:fldChar w:fldCharType="end"/>
            </w:r>
          </w:hyperlink>
        </w:p>
        <w:p w14:paraId="3D63A6F7" w14:textId="7D424B17" w:rsidR="00E74838" w:rsidRPr="00E74838" w:rsidRDefault="00000000">
          <w:pPr>
            <w:pStyle w:val="TOC3"/>
            <w:tabs>
              <w:tab w:val="left" w:pos="1400"/>
            </w:tabs>
            <w:rPr>
              <w:rFonts w:asciiTheme="minorHAnsi" w:eastAsiaTheme="minorEastAsia" w:hAnsiTheme="minorHAnsi" w:cstheme="minorHAnsi"/>
              <w:noProof/>
              <w:sz w:val="18"/>
              <w:szCs w:val="18"/>
              <w:lang w:val="en-US" w:eastAsia="en-US"/>
            </w:rPr>
          </w:pPr>
          <w:hyperlink w:anchor="_Toc20304604" w:history="1">
            <w:r w:rsidR="00E74838" w:rsidRPr="00E74838">
              <w:rPr>
                <w:rStyle w:val="Hyperlink"/>
                <w:rFonts w:asciiTheme="minorHAnsi" w:hAnsiTheme="minorHAnsi" w:cstheme="minorHAnsi"/>
                <w:noProof/>
                <w:sz w:val="18"/>
                <w:szCs w:val="18"/>
              </w:rPr>
              <w:t>3.6.10</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Planul de execuție, cuprinzând faza de construcție, punerea în funcțiune, exploatare, refacere și folosire ulterioară</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_Toc20304604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14</w:t>
            </w:r>
            <w:r w:rsidR="00E74838" w:rsidRPr="00E74838">
              <w:rPr>
                <w:rFonts w:asciiTheme="minorHAnsi" w:hAnsiTheme="minorHAnsi" w:cstheme="minorHAnsi"/>
                <w:noProof/>
                <w:webHidden/>
                <w:sz w:val="18"/>
                <w:szCs w:val="18"/>
              </w:rPr>
              <w:fldChar w:fldCharType="end"/>
            </w:r>
          </w:hyperlink>
        </w:p>
        <w:p w14:paraId="33092919" w14:textId="1E5A04CF" w:rsidR="00E74838" w:rsidRPr="00E74838" w:rsidRDefault="00000000">
          <w:pPr>
            <w:pStyle w:val="TOC3"/>
            <w:tabs>
              <w:tab w:val="left" w:pos="1400"/>
            </w:tabs>
            <w:rPr>
              <w:rFonts w:asciiTheme="minorHAnsi" w:eastAsiaTheme="minorEastAsia" w:hAnsiTheme="minorHAnsi" w:cstheme="minorHAnsi"/>
              <w:noProof/>
              <w:sz w:val="18"/>
              <w:szCs w:val="18"/>
              <w:lang w:val="en-US" w:eastAsia="en-US"/>
            </w:rPr>
          </w:pPr>
          <w:hyperlink w:anchor="_Toc20304605" w:history="1">
            <w:r w:rsidR="00E74838" w:rsidRPr="00E74838">
              <w:rPr>
                <w:rStyle w:val="Hyperlink"/>
                <w:rFonts w:asciiTheme="minorHAnsi" w:hAnsiTheme="minorHAnsi" w:cstheme="minorHAnsi"/>
                <w:noProof/>
                <w:sz w:val="18"/>
                <w:szCs w:val="18"/>
              </w:rPr>
              <w:t>3.6.11</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Relația cu alte proiecte existente sau planificate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_Toc20304605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14</w:t>
            </w:r>
            <w:r w:rsidR="00E74838" w:rsidRPr="00E74838">
              <w:rPr>
                <w:rFonts w:asciiTheme="minorHAnsi" w:hAnsiTheme="minorHAnsi" w:cstheme="minorHAnsi"/>
                <w:noProof/>
                <w:webHidden/>
                <w:sz w:val="18"/>
                <w:szCs w:val="18"/>
              </w:rPr>
              <w:fldChar w:fldCharType="end"/>
            </w:r>
          </w:hyperlink>
        </w:p>
        <w:p w14:paraId="017A75FC" w14:textId="3D6CB559" w:rsidR="00E74838" w:rsidRPr="00E74838" w:rsidRDefault="00000000">
          <w:pPr>
            <w:pStyle w:val="TOC3"/>
            <w:tabs>
              <w:tab w:val="left" w:pos="1400"/>
            </w:tabs>
            <w:rPr>
              <w:rFonts w:asciiTheme="minorHAnsi" w:eastAsiaTheme="minorEastAsia" w:hAnsiTheme="minorHAnsi" w:cstheme="minorHAnsi"/>
              <w:noProof/>
              <w:sz w:val="18"/>
              <w:szCs w:val="18"/>
              <w:lang w:val="en-US" w:eastAsia="en-US"/>
            </w:rPr>
          </w:pPr>
          <w:hyperlink w:anchor="_Toc20304606" w:history="1">
            <w:r w:rsidR="00E74838" w:rsidRPr="00E74838">
              <w:rPr>
                <w:rStyle w:val="Hyperlink"/>
                <w:rFonts w:asciiTheme="minorHAnsi" w:hAnsiTheme="minorHAnsi" w:cstheme="minorHAnsi"/>
                <w:noProof/>
                <w:sz w:val="18"/>
                <w:szCs w:val="18"/>
              </w:rPr>
              <w:t>3.6.12</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Detalii privind alternativele care au fost luate în considerare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_Toc20304606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14</w:t>
            </w:r>
            <w:r w:rsidR="00E74838" w:rsidRPr="00E74838">
              <w:rPr>
                <w:rFonts w:asciiTheme="minorHAnsi" w:hAnsiTheme="minorHAnsi" w:cstheme="minorHAnsi"/>
                <w:noProof/>
                <w:webHidden/>
                <w:sz w:val="18"/>
                <w:szCs w:val="18"/>
              </w:rPr>
              <w:fldChar w:fldCharType="end"/>
            </w:r>
          </w:hyperlink>
        </w:p>
        <w:p w14:paraId="520CE61D" w14:textId="5BF18AD4" w:rsidR="00E74838" w:rsidRPr="00E74838" w:rsidRDefault="00000000">
          <w:pPr>
            <w:pStyle w:val="TOC3"/>
            <w:tabs>
              <w:tab w:val="left" w:pos="1400"/>
            </w:tabs>
            <w:rPr>
              <w:rFonts w:asciiTheme="minorHAnsi" w:eastAsiaTheme="minorEastAsia" w:hAnsiTheme="minorHAnsi" w:cstheme="minorHAnsi"/>
              <w:noProof/>
              <w:sz w:val="18"/>
              <w:szCs w:val="18"/>
              <w:lang w:val="en-US" w:eastAsia="en-US"/>
            </w:rPr>
          </w:pPr>
          <w:hyperlink w:anchor="_Toc20304607" w:history="1">
            <w:r w:rsidR="00E74838" w:rsidRPr="00E74838">
              <w:rPr>
                <w:rStyle w:val="Hyperlink"/>
                <w:rFonts w:asciiTheme="minorHAnsi" w:hAnsiTheme="minorHAnsi" w:cstheme="minorHAnsi"/>
                <w:noProof/>
                <w:sz w:val="18"/>
                <w:szCs w:val="18"/>
              </w:rPr>
              <w:t>3.6.13</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Alte activități care pot apărea ca urmare a proiectului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_Toc20304607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14</w:t>
            </w:r>
            <w:r w:rsidR="00E74838" w:rsidRPr="00E74838">
              <w:rPr>
                <w:rFonts w:asciiTheme="minorHAnsi" w:hAnsiTheme="minorHAnsi" w:cstheme="minorHAnsi"/>
                <w:noProof/>
                <w:webHidden/>
                <w:sz w:val="18"/>
                <w:szCs w:val="18"/>
              </w:rPr>
              <w:fldChar w:fldCharType="end"/>
            </w:r>
          </w:hyperlink>
        </w:p>
        <w:p w14:paraId="53E4CEC3" w14:textId="17A871D5" w:rsidR="00E74838" w:rsidRPr="00E74838" w:rsidRDefault="00000000">
          <w:pPr>
            <w:pStyle w:val="TOC3"/>
            <w:tabs>
              <w:tab w:val="left" w:pos="1400"/>
            </w:tabs>
            <w:rPr>
              <w:rFonts w:asciiTheme="minorHAnsi" w:eastAsiaTheme="minorEastAsia" w:hAnsiTheme="minorHAnsi" w:cstheme="minorHAnsi"/>
              <w:noProof/>
              <w:sz w:val="18"/>
              <w:szCs w:val="18"/>
              <w:lang w:val="en-US" w:eastAsia="en-US"/>
            </w:rPr>
          </w:pPr>
          <w:hyperlink w:anchor="_Toc20304608" w:history="1">
            <w:r w:rsidR="00E74838" w:rsidRPr="00E74838">
              <w:rPr>
                <w:rStyle w:val="Hyperlink"/>
                <w:rFonts w:asciiTheme="minorHAnsi" w:hAnsiTheme="minorHAnsi" w:cstheme="minorHAnsi"/>
                <w:noProof/>
                <w:sz w:val="18"/>
                <w:szCs w:val="18"/>
              </w:rPr>
              <w:t>3.6.14</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Alte autorizații cerute pentru proiect</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_Toc20304608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14</w:t>
            </w:r>
            <w:r w:rsidR="00E74838" w:rsidRPr="00E74838">
              <w:rPr>
                <w:rFonts w:asciiTheme="minorHAnsi" w:hAnsiTheme="minorHAnsi" w:cstheme="minorHAnsi"/>
                <w:noProof/>
                <w:webHidden/>
                <w:sz w:val="18"/>
                <w:szCs w:val="18"/>
              </w:rPr>
              <w:fldChar w:fldCharType="end"/>
            </w:r>
          </w:hyperlink>
        </w:p>
        <w:p w14:paraId="0BDCE72F" w14:textId="573FC555"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09" w:history="1">
            <w:r w:rsidR="00E74838" w:rsidRPr="00E74838">
              <w:rPr>
                <w:rStyle w:val="Hyperlink"/>
                <w:rFonts w:asciiTheme="minorHAnsi" w:hAnsiTheme="minorHAnsi" w:cstheme="minorHAnsi"/>
                <w:sz w:val="18"/>
                <w:szCs w:val="18"/>
                <w:lang w:eastAsia="en-GB"/>
              </w:rPr>
              <w:t>4</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Descrierea lucrărilor de demolare necesare</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_Toc20304609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14</w:t>
            </w:r>
            <w:r w:rsidR="00E74838" w:rsidRPr="00E74838">
              <w:rPr>
                <w:rFonts w:asciiTheme="minorHAnsi" w:hAnsiTheme="minorHAnsi" w:cstheme="minorHAnsi"/>
                <w:webHidden/>
                <w:sz w:val="18"/>
                <w:szCs w:val="18"/>
              </w:rPr>
              <w:fldChar w:fldCharType="end"/>
            </w:r>
          </w:hyperlink>
        </w:p>
        <w:p w14:paraId="349DAF78" w14:textId="537C2A03"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10" w:history="1">
            <w:r w:rsidR="00E74838" w:rsidRPr="00E74838">
              <w:rPr>
                <w:rStyle w:val="Hyperlink"/>
                <w:rFonts w:asciiTheme="minorHAnsi" w:hAnsiTheme="minorHAnsi" w:cstheme="minorHAnsi"/>
                <w:sz w:val="18"/>
                <w:szCs w:val="18"/>
                <w:lang w:eastAsia="en-GB"/>
              </w:rPr>
              <w:t>5</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Descrierea amplasării proiectului</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_Toc20304610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15</w:t>
            </w:r>
            <w:r w:rsidR="00E74838" w:rsidRPr="00E74838">
              <w:rPr>
                <w:rFonts w:asciiTheme="minorHAnsi" w:hAnsiTheme="minorHAnsi" w:cstheme="minorHAnsi"/>
                <w:webHidden/>
                <w:sz w:val="18"/>
                <w:szCs w:val="18"/>
              </w:rPr>
              <w:fldChar w:fldCharType="end"/>
            </w:r>
          </w:hyperlink>
        </w:p>
        <w:p w14:paraId="20616DAE" w14:textId="74DA9CFE"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1" w:history="1">
            <w:r w:rsidR="00E74838" w:rsidRPr="00E74838">
              <w:rPr>
                <w:rStyle w:val="Hyperlink"/>
                <w:rFonts w:asciiTheme="minorHAnsi" w:hAnsiTheme="minorHAnsi" w:cstheme="minorHAnsi"/>
                <w:noProof/>
                <w:sz w:val="18"/>
                <w:szCs w:val="18"/>
                <w:lang w:eastAsia="en-GB"/>
              </w:rPr>
              <w:t>5.1</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Amplasament</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_Toc20304611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15</w:t>
            </w:r>
            <w:r w:rsidR="00E74838" w:rsidRPr="00E74838">
              <w:rPr>
                <w:rFonts w:asciiTheme="minorHAnsi" w:hAnsiTheme="minorHAnsi" w:cstheme="minorHAnsi"/>
                <w:noProof/>
                <w:webHidden/>
                <w:sz w:val="18"/>
                <w:szCs w:val="18"/>
              </w:rPr>
              <w:fldChar w:fldCharType="end"/>
            </w:r>
          </w:hyperlink>
        </w:p>
        <w:p w14:paraId="54B972F1" w14:textId="19EDA54B"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2" w:history="1">
            <w:r w:rsidR="00E74838" w:rsidRPr="00E74838">
              <w:rPr>
                <w:rStyle w:val="Hyperlink"/>
                <w:rFonts w:asciiTheme="minorHAnsi" w:hAnsiTheme="minorHAnsi" w:cstheme="minorHAnsi"/>
                <w:noProof/>
                <w:sz w:val="18"/>
                <w:szCs w:val="18"/>
              </w:rPr>
              <w:t>5.2</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Caracteristici geografice, geomorfologice, hidrogeologice și climatice ale amplasamentului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_Toc20304612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15</w:t>
            </w:r>
            <w:r w:rsidR="00E74838" w:rsidRPr="00E74838">
              <w:rPr>
                <w:rFonts w:asciiTheme="minorHAnsi" w:hAnsiTheme="minorHAnsi" w:cstheme="minorHAnsi"/>
                <w:noProof/>
                <w:webHidden/>
                <w:sz w:val="18"/>
                <w:szCs w:val="18"/>
              </w:rPr>
              <w:fldChar w:fldCharType="end"/>
            </w:r>
          </w:hyperlink>
        </w:p>
        <w:p w14:paraId="697B735F" w14:textId="6CE79C17"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3" w:history="1">
            <w:r w:rsidR="00E74838" w:rsidRPr="00E74838">
              <w:rPr>
                <w:rStyle w:val="Hyperlink"/>
                <w:rFonts w:asciiTheme="minorHAnsi" w:hAnsiTheme="minorHAnsi" w:cstheme="minorHAnsi"/>
                <w:noProof/>
                <w:sz w:val="18"/>
                <w:szCs w:val="18"/>
              </w:rPr>
              <w:t>5.3</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Distanța față de granițe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_Toc20304613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16</w:t>
            </w:r>
            <w:r w:rsidR="00E74838" w:rsidRPr="00E74838">
              <w:rPr>
                <w:rFonts w:asciiTheme="minorHAnsi" w:hAnsiTheme="minorHAnsi" w:cstheme="minorHAnsi"/>
                <w:noProof/>
                <w:webHidden/>
                <w:sz w:val="18"/>
                <w:szCs w:val="18"/>
              </w:rPr>
              <w:fldChar w:fldCharType="end"/>
            </w:r>
          </w:hyperlink>
        </w:p>
        <w:p w14:paraId="4005EBF6" w14:textId="44386F44"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4" w:history="1">
            <w:r w:rsidR="00E74838" w:rsidRPr="00E74838">
              <w:rPr>
                <w:rStyle w:val="Hyperlink"/>
                <w:rFonts w:asciiTheme="minorHAnsi" w:hAnsiTheme="minorHAnsi" w:cstheme="minorHAnsi"/>
                <w:noProof/>
                <w:sz w:val="18"/>
                <w:szCs w:val="18"/>
              </w:rPr>
              <w:t>5.4</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Localizarea amplasamentului în raport cu patrimoniul cultural</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_Toc20304614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16</w:t>
            </w:r>
            <w:r w:rsidR="00E74838" w:rsidRPr="00E74838">
              <w:rPr>
                <w:rFonts w:asciiTheme="minorHAnsi" w:hAnsiTheme="minorHAnsi" w:cstheme="minorHAnsi"/>
                <w:noProof/>
                <w:webHidden/>
                <w:sz w:val="18"/>
                <w:szCs w:val="18"/>
              </w:rPr>
              <w:fldChar w:fldCharType="end"/>
            </w:r>
          </w:hyperlink>
        </w:p>
        <w:p w14:paraId="3E3A1E26" w14:textId="69EDC747"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5" w:history="1">
            <w:r w:rsidR="00E74838" w:rsidRPr="00E74838">
              <w:rPr>
                <w:rStyle w:val="Hyperlink"/>
                <w:rFonts w:asciiTheme="minorHAnsi" w:hAnsiTheme="minorHAnsi" w:cstheme="minorHAnsi"/>
                <w:noProof/>
                <w:sz w:val="18"/>
                <w:szCs w:val="18"/>
              </w:rPr>
              <w:t>5.5</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Hărți, fotografii ale amplasamentului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_Toc20304615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16</w:t>
            </w:r>
            <w:r w:rsidR="00E74838" w:rsidRPr="00E74838">
              <w:rPr>
                <w:rFonts w:asciiTheme="minorHAnsi" w:hAnsiTheme="minorHAnsi" w:cstheme="minorHAnsi"/>
                <w:noProof/>
                <w:webHidden/>
                <w:sz w:val="18"/>
                <w:szCs w:val="18"/>
              </w:rPr>
              <w:fldChar w:fldCharType="end"/>
            </w:r>
          </w:hyperlink>
        </w:p>
        <w:p w14:paraId="56A37337" w14:textId="2258C3B0"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6" w:history="1">
            <w:r w:rsidR="00E74838" w:rsidRPr="00E74838">
              <w:rPr>
                <w:rStyle w:val="Hyperlink"/>
                <w:rFonts w:asciiTheme="minorHAnsi" w:hAnsiTheme="minorHAnsi" w:cstheme="minorHAnsi"/>
                <w:noProof/>
                <w:sz w:val="18"/>
                <w:szCs w:val="18"/>
              </w:rPr>
              <w:t>5.6</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Coordonatele geografice ale amplasamentului proiectului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_Toc20304616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16</w:t>
            </w:r>
            <w:r w:rsidR="00E74838" w:rsidRPr="00E74838">
              <w:rPr>
                <w:rFonts w:asciiTheme="minorHAnsi" w:hAnsiTheme="minorHAnsi" w:cstheme="minorHAnsi"/>
                <w:noProof/>
                <w:webHidden/>
                <w:sz w:val="18"/>
                <w:szCs w:val="18"/>
              </w:rPr>
              <w:fldChar w:fldCharType="end"/>
            </w:r>
          </w:hyperlink>
        </w:p>
        <w:p w14:paraId="5787F5E5" w14:textId="41F993FB"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7" w:history="1">
            <w:r w:rsidR="00E74838" w:rsidRPr="00E74838">
              <w:rPr>
                <w:rStyle w:val="Hyperlink"/>
                <w:rFonts w:asciiTheme="minorHAnsi" w:hAnsiTheme="minorHAnsi" w:cstheme="minorHAnsi"/>
                <w:noProof/>
                <w:sz w:val="18"/>
                <w:szCs w:val="18"/>
              </w:rPr>
              <w:t>5.7</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rPr>
              <w:t>Detalii privind orice variantă de amplasament care a fost luată în considerare.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_Toc20304617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16</w:t>
            </w:r>
            <w:r w:rsidR="00E74838" w:rsidRPr="00E74838">
              <w:rPr>
                <w:rFonts w:asciiTheme="minorHAnsi" w:hAnsiTheme="minorHAnsi" w:cstheme="minorHAnsi"/>
                <w:noProof/>
                <w:webHidden/>
                <w:sz w:val="18"/>
                <w:szCs w:val="18"/>
              </w:rPr>
              <w:fldChar w:fldCharType="end"/>
            </w:r>
          </w:hyperlink>
        </w:p>
        <w:p w14:paraId="15F14822" w14:textId="3676F31E"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18" w:history="1">
            <w:r w:rsidR="00E74838" w:rsidRPr="00E74838">
              <w:rPr>
                <w:rStyle w:val="Hyperlink"/>
                <w:rFonts w:asciiTheme="minorHAnsi" w:hAnsiTheme="minorHAnsi" w:cstheme="minorHAnsi"/>
                <w:sz w:val="18"/>
                <w:szCs w:val="18"/>
                <w:lang w:eastAsia="en-GB"/>
              </w:rPr>
              <w:t>6</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Descrierea tuturor efectelor semnificative posibile asupra mediului ale proiectului</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_Toc20304618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17</w:t>
            </w:r>
            <w:r w:rsidR="00E74838" w:rsidRPr="00E74838">
              <w:rPr>
                <w:rFonts w:asciiTheme="minorHAnsi" w:hAnsiTheme="minorHAnsi" w:cstheme="minorHAnsi"/>
                <w:webHidden/>
                <w:sz w:val="18"/>
                <w:szCs w:val="18"/>
              </w:rPr>
              <w:fldChar w:fldCharType="end"/>
            </w:r>
          </w:hyperlink>
        </w:p>
        <w:p w14:paraId="6468F014" w14:textId="65BC428C"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19" w:history="1">
            <w:r w:rsidR="00E74838" w:rsidRPr="00E74838">
              <w:rPr>
                <w:rStyle w:val="Hyperlink"/>
                <w:rFonts w:asciiTheme="minorHAnsi" w:hAnsiTheme="minorHAnsi" w:cstheme="minorHAnsi"/>
                <w:noProof/>
                <w:sz w:val="18"/>
                <w:szCs w:val="18"/>
                <w:lang w:eastAsia="en-GB"/>
              </w:rPr>
              <w:t>6.1</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Surse de poluanți și instalații pentru reținerea, evacuarea și dispersia poluanților în mediu</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_Toc20304619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17</w:t>
            </w:r>
            <w:r w:rsidR="00E74838" w:rsidRPr="00E74838">
              <w:rPr>
                <w:rFonts w:asciiTheme="minorHAnsi" w:hAnsiTheme="minorHAnsi" w:cstheme="minorHAnsi"/>
                <w:noProof/>
                <w:webHidden/>
                <w:sz w:val="18"/>
                <w:szCs w:val="18"/>
              </w:rPr>
              <w:fldChar w:fldCharType="end"/>
            </w:r>
          </w:hyperlink>
        </w:p>
        <w:p w14:paraId="28CF2428" w14:textId="178799CC"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0" w:history="1">
            <w:r w:rsidR="00E74838" w:rsidRPr="00E74838">
              <w:rPr>
                <w:rStyle w:val="Hyperlink"/>
                <w:rFonts w:asciiTheme="minorHAnsi" w:hAnsiTheme="minorHAnsi" w:cstheme="minorHAnsi"/>
                <w:noProof/>
                <w:sz w:val="18"/>
                <w:szCs w:val="18"/>
                <w:lang w:eastAsia="en-GB"/>
              </w:rPr>
              <w:t>6.1.1</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Protecția calității apelor</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_Toc20304620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17</w:t>
            </w:r>
            <w:r w:rsidR="00E74838" w:rsidRPr="00E74838">
              <w:rPr>
                <w:rFonts w:asciiTheme="minorHAnsi" w:hAnsiTheme="minorHAnsi" w:cstheme="minorHAnsi"/>
                <w:noProof/>
                <w:webHidden/>
                <w:sz w:val="18"/>
                <w:szCs w:val="18"/>
              </w:rPr>
              <w:fldChar w:fldCharType="end"/>
            </w:r>
          </w:hyperlink>
        </w:p>
        <w:p w14:paraId="2DAAD3CC" w14:textId="23E16585"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1" w:history="1">
            <w:r w:rsidR="00E74838" w:rsidRPr="00E74838">
              <w:rPr>
                <w:rStyle w:val="Hyperlink"/>
                <w:rFonts w:asciiTheme="minorHAnsi" w:hAnsiTheme="minorHAnsi" w:cstheme="minorHAnsi"/>
                <w:noProof/>
                <w:sz w:val="18"/>
                <w:szCs w:val="18"/>
                <w:lang w:eastAsia="en-GB"/>
              </w:rPr>
              <w:t>6.1.2</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Protecția aerului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_Toc20304621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19</w:t>
            </w:r>
            <w:r w:rsidR="00E74838" w:rsidRPr="00E74838">
              <w:rPr>
                <w:rFonts w:asciiTheme="minorHAnsi" w:hAnsiTheme="minorHAnsi" w:cstheme="minorHAnsi"/>
                <w:noProof/>
                <w:webHidden/>
                <w:sz w:val="18"/>
                <w:szCs w:val="18"/>
              </w:rPr>
              <w:fldChar w:fldCharType="end"/>
            </w:r>
          </w:hyperlink>
        </w:p>
        <w:p w14:paraId="0D8BF49B" w14:textId="40CA9580"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2" w:history="1">
            <w:r w:rsidR="00E74838" w:rsidRPr="00E74838">
              <w:rPr>
                <w:rStyle w:val="Hyperlink"/>
                <w:rFonts w:asciiTheme="minorHAnsi" w:hAnsiTheme="minorHAnsi" w:cstheme="minorHAnsi"/>
                <w:noProof/>
                <w:sz w:val="18"/>
                <w:szCs w:val="18"/>
                <w:lang w:eastAsia="en-GB"/>
              </w:rPr>
              <w:t>6.1.3</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Protecția împotriva zgomotului și vibrațiilor</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_Toc20304622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22</w:t>
            </w:r>
            <w:r w:rsidR="00E74838" w:rsidRPr="00E74838">
              <w:rPr>
                <w:rFonts w:asciiTheme="minorHAnsi" w:hAnsiTheme="minorHAnsi" w:cstheme="minorHAnsi"/>
                <w:noProof/>
                <w:webHidden/>
                <w:sz w:val="18"/>
                <w:szCs w:val="18"/>
              </w:rPr>
              <w:fldChar w:fldCharType="end"/>
            </w:r>
          </w:hyperlink>
        </w:p>
        <w:p w14:paraId="4D339A53" w14:textId="4E3F5FD5"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3" w:history="1">
            <w:r w:rsidR="00E74838" w:rsidRPr="00E74838">
              <w:rPr>
                <w:rStyle w:val="Hyperlink"/>
                <w:rFonts w:asciiTheme="minorHAnsi" w:hAnsiTheme="minorHAnsi" w:cstheme="minorHAnsi"/>
                <w:noProof/>
                <w:sz w:val="18"/>
                <w:szCs w:val="18"/>
                <w:lang w:eastAsia="en-GB"/>
              </w:rPr>
              <w:t>6.1.4</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Protecția împotriva radiațiilor</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_Toc20304623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23</w:t>
            </w:r>
            <w:r w:rsidR="00E74838" w:rsidRPr="00E74838">
              <w:rPr>
                <w:rFonts w:asciiTheme="minorHAnsi" w:hAnsiTheme="minorHAnsi" w:cstheme="minorHAnsi"/>
                <w:noProof/>
                <w:webHidden/>
                <w:sz w:val="18"/>
                <w:szCs w:val="18"/>
              </w:rPr>
              <w:fldChar w:fldCharType="end"/>
            </w:r>
          </w:hyperlink>
        </w:p>
        <w:p w14:paraId="4FB44EF3" w14:textId="3AA090D3"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4" w:history="1">
            <w:r w:rsidR="00E74838" w:rsidRPr="00E74838">
              <w:rPr>
                <w:rStyle w:val="Hyperlink"/>
                <w:rFonts w:asciiTheme="minorHAnsi" w:hAnsiTheme="minorHAnsi" w:cstheme="minorHAnsi"/>
                <w:noProof/>
                <w:sz w:val="18"/>
                <w:szCs w:val="18"/>
                <w:lang w:eastAsia="en-GB"/>
              </w:rPr>
              <w:t>6.1.5</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Protecția solului și a subsolului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_Toc20304624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23</w:t>
            </w:r>
            <w:r w:rsidR="00E74838" w:rsidRPr="00E74838">
              <w:rPr>
                <w:rFonts w:asciiTheme="minorHAnsi" w:hAnsiTheme="minorHAnsi" w:cstheme="minorHAnsi"/>
                <w:noProof/>
                <w:webHidden/>
                <w:sz w:val="18"/>
                <w:szCs w:val="18"/>
              </w:rPr>
              <w:fldChar w:fldCharType="end"/>
            </w:r>
          </w:hyperlink>
        </w:p>
        <w:p w14:paraId="5345903A" w14:textId="16A65961"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5" w:history="1">
            <w:r w:rsidR="00E74838" w:rsidRPr="00E74838">
              <w:rPr>
                <w:rStyle w:val="Hyperlink"/>
                <w:rFonts w:asciiTheme="minorHAnsi" w:hAnsiTheme="minorHAnsi" w:cstheme="minorHAnsi"/>
                <w:noProof/>
                <w:sz w:val="18"/>
                <w:szCs w:val="18"/>
                <w:lang w:eastAsia="en-GB"/>
              </w:rPr>
              <w:t>6.1.6</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Protecția ecosistemelor terestre și acvatice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_Toc20304625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24</w:t>
            </w:r>
            <w:r w:rsidR="00E74838" w:rsidRPr="00E74838">
              <w:rPr>
                <w:rFonts w:asciiTheme="minorHAnsi" w:hAnsiTheme="minorHAnsi" w:cstheme="minorHAnsi"/>
                <w:noProof/>
                <w:webHidden/>
                <w:sz w:val="18"/>
                <w:szCs w:val="18"/>
              </w:rPr>
              <w:fldChar w:fldCharType="end"/>
            </w:r>
          </w:hyperlink>
        </w:p>
        <w:p w14:paraId="2EBAD3A5" w14:textId="7FD2994D"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6" w:history="1">
            <w:r w:rsidR="00E74838" w:rsidRPr="00E74838">
              <w:rPr>
                <w:rStyle w:val="Hyperlink"/>
                <w:rFonts w:asciiTheme="minorHAnsi" w:hAnsiTheme="minorHAnsi" w:cstheme="minorHAnsi"/>
                <w:noProof/>
                <w:sz w:val="18"/>
                <w:szCs w:val="18"/>
                <w:lang w:eastAsia="en-GB"/>
              </w:rPr>
              <w:t>6.1.7</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Protecția așezărilor umane și a altor obiective de interes public</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_Toc20304626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24</w:t>
            </w:r>
            <w:r w:rsidR="00E74838" w:rsidRPr="00E74838">
              <w:rPr>
                <w:rFonts w:asciiTheme="minorHAnsi" w:hAnsiTheme="minorHAnsi" w:cstheme="minorHAnsi"/>
                <w:noProof/>
                <w:webHidden/>
                <w:sz w:val="18"/>
                <w:szCs w:val="18"/>
              </w:rPr>
              <w:fldChar w:fldCharType="end"/>
            </w:r>
          </w:hyperlink>
        </w:p>
        <w:p w14:paraId="50561ADC" w14:textId="16BA483C"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7" w:history="1">
            <w:r w:rsidR="00E74838" w:rsidRPr="00E74838">
              <w:rPr>
                <w:rStyle w:val="Hyperlink"/>
                <w:rFonts w:asciiTheme="minorHAnsi" w:hAnsiTheme="minorHAnsi" w:cstheme="minorHAnsi"/>
                <w:noProof/>
                <w:sz w:val="18"/>
                <w:szCs w:val="18"/>
                <w:lang w:eastAsia="en-GB"/>
              </w:rPr>
              <w:t>6.1.8</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Prevenirea și gestionarea deșeurilor generate pe amplasament în timpul realizării proiectului/în timpul exploatării, inclusiv eliminarea</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_Toc20304627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25</w:t>
            </w:r>
            <w:r w:rsidR="00E74838" w:rsidRPr="00E74838">
              <w:rPr>
                <w:rFonts w:asciiTheme="minorHAnsi" w:hAnsiTheme="minorHAnsi" w:cstheme="minorHAnsi"/>
                <w:noProof/>
                <w:webHidden/>
                <w:sz w:val="18"/>
                <w:szCs w:val="18"/>
              </w:rPr>
              <w:fldChar w:fldCharType="end"/>
            </w:r>
          </w:hyperlink>
        </w:p>
        <w:p w14:paraId="1251536D" w14:textId="4280BA67" w:rsidR="00E74838" w:rsidRPr="00E74838" w:rsidRDefault="00000000">
          <w:pPr>
            <w:pStyle w:val="TOC3"/>
            <w:tabs>
              <w:tab w:val="left" w:pos="1200"/>
            </w:tabs>
            <w:rPr>
              <w:rFonts w:asciiTheme="minorHAnsi" w:eastAsiaTheme="minorEastAsia" w:hAnsiTheme="minorHAnsi" w:cstheme="minorHAnsi"/>
              <w:noProof/>
              <w:sz w:val="18"/>
              <w:szCs w:val="18"/>
              <w:lang w:val="en-US" w:eastAsia="en-US"/>
            </w:rPr>
          </w:pPr>
          <w:hyperlink w:anchor="_Toc20304628" w:history="1">
            <w:r w:rsidR="00E74838" w:rsidRPr="00E74838">
              <w:rPr>
                <w:rStyle w:val="Hyperlink"/>
                <w:rFonts w:asciiTheme="minorHAnsi" w:hAnsiTheme="minorHAnsi" w:cstheme="minorHAnsi"/>
                <w:noProof/>
                <w:sz w:val="18"/>
                <w:szCs w:val="18"/>
                <w:lang w:eastAsia="en-GB"/>
              </w:rPr>
              <w:t>6.1.9</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Gospodărirea substanțelor și preparatelor chimice periculoase</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_Toc20304628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27</w:t>
            </w:r>
            <w:r w:rsidR="00E74838" w:rsidRPr="00E74838">
              <w:rPr>
                <w:rFonts w:asciiTheme="minorHAnsi" w:hAnsiTheme="minorHAnsi" w:cstheme="minorHAnsi"/>
                <w:noProof/>
                <w:webHidden/>
                <w:sz w:val="18"/>
                <w:szCs w:val="18"/>
              </w:rPr>
              <w:fldChar w:fldCharType="end"/>
            </w:r>
          </w:hyperlink>
        </w:p>
        <w:p w14:paraId="54FA267B" w14:textId="2D32A92D" w:rsidR="00E74838" w:rsidRPr="00E74838" w:rsidRDefault="00000000">
          <w:pPr>
            <w:pStyle w:val="TOC2"/>
            <w:tabs>
              <w:tab w:val="left" w:pos="800"/>
            </w:tabs>
            <w:rPr>
              <w:rFonts w:asciiTheme="minorHAnsi" w:eastAsiaTheme="minorEastAsia" w:hAnsiTheme="minorHAnsi" w:cstheme="minorHAnsi"/>
              <w:noProof/>
              <w:sz w:val="18"/>
              <w:szCs w:val="18"/>
              <w:lang w:val="en-US" w:eastAsia="en-US"/>
            </w:rPr>
          </w:pPr>
          <w:hyperlink w:anchor="_Toc20304629" w:history="1">
            <w:r w:rsidR="00E74838" w:rsidRPr="00E74838">
              <w:rPr>
                <w:rStyle w:val="Hyperlink"/>
                <w:rFonts w:asciiTheme="minorHAnsi" w:hAnsiTheme="minorHAnsi" w:cstheme="minorHAnsi"/>
                <w:noProof/>
                <w:sz w:val="18"/>
                <w:szCs w:val="18"/>
                <w:lang w:eastAsia="en-GB"/>
              </w:rPr>
              <w:t>6.2</w:t>
            </w:r>
            <w:r w:rsidR="00E74838" w:rsidRPr="00E74838">
              <w:rPr>
                <w:rFonts w:asciiTheme="minorHAnsi" w:eastAsiaTheme="minorEastAsia" w:hAnsiTheme="minorHAnsi" w:cstheme="minorHAnsi"/>
                <w:noProof/>
                <w:sz w:val="18"/>
                <w:szCs w:val="18"/>
                <w:lang w:val="en-US" w:eastAsia="en-US"/>
              </w:rPr>
              <w:tab/>
            </w:r>
            <w:r w:rsidR="00E74838" w:rsidRPr="00E74838">
              <w:rPr>
                <w:rStyle w:val="Hyperlink"/>
                <w:rFonts w:asciiTheme="minorHAnsi" w:hAnsiTheme="minorHAnsi" w:cstheme="minorHAnsi"/>
                <w:noProof/>
                <w:sz w:val="18"/>
                <w:szCs w:val="18"/>
                <w:lang w:eastAsia="en-GB"/>
              </w:rPr>
              <w:t>Utilizarea resurselor naturale, în special a solului, a terenurilor, a apei și a biodiversității.</w:t>
            </w:r>
            <w:r w:rsidR="00E74838" w:rsidRPr="00E74838">
              <w:rPr>
                <w:rFonts w:asciiTheme="minorHAnsi" w:hAnsiTheme="minorHAnsi" w:cstheme="minorHAnsi"/>
                <w:noProof/>
                <w:webHidden/>
                <w:sz w:val="18"/>
                <w:szCs w:val="18"/>
              </w:rPr>
              <w:tab/>
            </w:r>
            <w:r w:rsidR="00E74838" w:rsidRPr="00E74838">
              <w:rPr>
                <w:rFonts w:asciiTheme="minorHAnsi" w:hAnsiTheme="minorHAnsi" w:cstheme="minorHAnsi"/>
                <w:noProof/>
                <w:webHidden/>
                <w:sz w:val="18"/>
                <w:szCs w:val="18"/>
              </w:rPr>
              <w:fldChar w:fldCharType="begin"/>
            </w:r>
            <w:r w:rsidR="00E74838" w:rsidRPr="00E74838">
              <w:rPr>
                <w:rFonts w:asciiTheme="minorHAnsi" w:hAnsiTheme="minorHAnsi" w:cstheme="minorHAnsi"/>
                <w:noProof/>
                <w:webHidden/>
                <w:sz w:val="18"/>
                <w:szCs w:val="18"/>
              </w:rPr>
              <w:instrText xml:space="preserve"> PAGEREF _Toc20304629 \h </w:instrText>
            </w:r>
            <w:r w:rsidR="00E74838" w:rsidRPr="00E74838">
              <w:rPr>
                <w:rFonts w:asciiTheme="minorHAnsi" w:hAnsiTheme="minorHAnsi" w:cstheme="minorHAnsi"/>
                <w:noProof/>
                <w:webHidden/>
                <w:sz w:val="18"/>
                <w:szCs w:val="18"/>
              </w:rPr>
            </w:r>
            <w:r w:rsidR="00E74838" w:rsidRPr="00E74838">
              <w:rPr>
                <w:rFonts w:asciiTheme="minorHAnsi" w:hAnsiTheme="minorHAnsi" w:cstheme="minorHAnsi"/>
                <w:noProof/>
                <w:webHidden/>
                <w:sz w:val="18"/>
                <w:szCs w:val="18"/>
              </w:rPr>
              <w:fldChar w:fldCharType="separate"/>
            </w:r>
            <w:r w:rsidR="00443191">
              <w:rPr>
                <w:rFonts w:asciiTheme="minorHAnsi" w:hAnsiTheme="minorHAnsi" w:cstheme="minorHAnsi"/>
                <w:noProof/>
                <w:webHidden/>
                <w:sz w:val="18"/>
                <w:szCs w:val="18"/>
              </w:rPr>
              <w:t>28</w:t>
            </w:r>
            <w:r w:rsidR="00E74838" w:rsidRPr="00E74838">
              <w:rPr>
                <w:rFonts w:asciiTheme="minorHAnsi" w:hAnsiTheme="minorHAnsi" w:cstheme="minorHAnsi"/>
                <w:noProof/>
                <w:webHidden/>
                <w:sz w:val="18"/>
                <w:szCs w:val="18"/>
              </w:rPr>
              <w:fldChar w:fldCharType="end"/>
            </w:r>
          </w:hyperlink>
        </w:p>
        <w:p w14:paraId="1BA32B21" w14:textId="52DB1CCB"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30" w:history="1">
            <w:r w:rsidR="00E74838" w:rsidRPr="00E74838">
              <w:rPr>
                <w:rStyle w:val="Hyperlink"/>
                <w:rFonts w:asciiTheme="minorHAnsi" w:hAnsiTheme="minorHAnsi" w:cstheme="minorHAnsi"/>
                <w:sz w:val="18"/>
                <w:szCs w:val="18"/>
                <w:lang w:eastAsia="en-GB"/>
              </w:rPr>
              <w:t>7</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Descrierea aspectelor de mediu susceptibile a fi afectate în mod semnificativ de proiect</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_Toc20304630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28</w:t>
            </w:r>
            <w:r w:rsidR="00E74838" w:rsidRPr="00E74838">
              <w:rPr>
                <w:rFonts w:asciiTheme="minorHAnsi" w:hAnsiTheme="minorHAnsi" w:cstheme="minorHAnsi"/>
                <w:webHidden/>
                <w:sz w:val="18"/>
                <w:szCs w:val="18"/>
              </w:rPr>
              <w:fldChar w:fldCharType="end"/>
            </w:r>
          </w:hyperlink>
        </w:p>
        <w:p w14:paraId="5DBA60C9" w14:textId="1AEB4362"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31" w:history="1">
            <w:r w:rsidR="00E74838" w:rsidRPr="00E74838">
              <w:rPr>
                <w:rStyle w:val="Hyperlink"/>
                <w:rFonts w:asciiTheme="minorHAnsi" w:hAnsiTheme="minorHAnsi" w:cstheme="minorHAnsi"/>
                <w:sz w:val="18"/>
                <w:szCs w:val="18"/>
                <w:lang w:eastAsia="en-GB"/>
              </w:rPr>
              <w:t>8</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Prevederi pentru monitorizarea mediului</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_Toc20304631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30</w:t>
            </w:r>
            <w:r w:rsidR="00E74838" w:rsidRPr="00E74838">
              <w:rPr>
                <w:rFonts w:asciiTheme="minorHAnsi" w:hAnsiTheme="minorHAnsi" w:cstheme="minorHAnsi"/>
                <w:webHidden/>
                <w:sz w:val="18"/>
                <w:szCs w:val="18"/>
              </w:rPr>
              <w:fldChar w:fldCharType="end"/>
            </w:r>
          </w:hyperlink>
        </w:p>
        <w:p w14:paraId="521FEA04" w14:textId="579DE383"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32" w:history="1">
            <w:r w:rsidR="00E74838" w:rsidRPr="00E74838">
              <w:rPr>
                <w:rStyle w:val="Hyperlink"/>
                <w:rFonts w:asciiTheme="minorHAnsi" w:hAnsiTheme="minorHAnsi" w:cstheme="minorHAnsi"/>
                <w:sz w:val="18"/>
                <w:szCs w:val="18"/>
                <w:lang w:eastAsia="en-GB"/>
              </w:rPr>
              <w:t>9</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Legătura cu alte acte normative și / sau planuri / programe / strategii / documente de planificare</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_Toc20304632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30</w:t>
            </w:r>
            <w:r w:rsidR="00E74838" w:rsidRPr="00E74838">
              <w:rPr>
                <w:rFonts w:asciiTheme="minorHAnsi" w:hAnsiTheme="minorHAnsi" w:cstheme="minorHAnsi"/>
                <w:webHidden/>
                <w:sz w:val="18"/>
                <w:szCs w:val="18"/>
              </w:rPr>
              <w:fldChar w:fldCharType="end"/>
            </w:r>
          </w:hyperlink>
        </w:p>
        <w:p w14:paraId="2D6183FB" w14:textId="00109F44"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33" w:history="1">
            <w:r w:rsidR="00E74838" w:rsidRPr="00E74838">
              <w:rPr>
                <w:rStyle w:val="Hyperlink"/>
                <w:rFonts w:asciiTheme="minorHAnsi" w:hAnsiTheme="minorHAnsi" w:cstheme="minorHAnsi"/>
                <w:sz w:val="18"/>
                <w:szCs w:val="18"/>
                <w:lang w:eastAsia="en-GB"/>
              </w:rPr>
              <w:t>10</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Lucrări necesare organizării de șantier</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_Toc20304633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31</w:t>
            </w:r>
            <w:r w:rsidR="00E74838" w:rsidRPr="00E74838">
              <w:rPr>
                <w:rFonts w:asciiTheme="minorHAnsi" w:hAnsiTheme="minorHAnsi" w:cstheme="minorHAnsi"/>
                <w:webHidden/>
                <w:sz w:val="18"/>
                <w:szCs w:val="18"/>
              </w:rPr>
              <w:fldChar w:fldCharType="end"/>
            </w:r>
          </w:hyperlink>
        </w:p>
        <w:p w14:paraId="1110F693" w14:textId="4D8C6BC9"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34" w:history="1">
            <w:r w:rsidR="00E74838" w:rsidRPr="00E74838">
              <w:rPr>
                <w:rStyle w:val="Hyperlink"/>
                <w:rFonts w:asciiTheme="minorHAnsi" w:hAnsiTheme="minorHAnsi" w:cstheme="minorHAnsi"/>
                <w:sz w:val="18"/>
                <w:szCs w:val="18"/>
                <w:lang w:eastAsia="en-GB"/>
              </w:rPr>
              <w:t>11</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Lucrări de refacere a amplasamentului la finalizarea investiției, în caz de accidente și/sau la încetarea activității</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_Toc20304634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31</w:t>
            </w:r>
            <w:r w:rsidR="00E74838" w:rsidRPr="00E74838">
              <w:rPr>
                <w:rFonts w:asciiTheme="minorHAnsi" w:hAnsiTheme="minorHAnsi" w:cstheme="minorHAnsi"/>
                <w:webHidden/>
                <w:sz w:val="18"/>
                <w:szCs w:val="18"/>
              </w:rPr>
              <w:fldChar w:fldCharType="end"/>
            </w:r>
          </w:hyperlink>
        </w:p>
        <w:p w14:paraId="52D01654" w14:textId="402CA1C6"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35" w:history="1">
            <w:r w:rsidR="00E74838" w:rsidRPr="00E74838">
              <w:rPr>
                <w:rStyle w:val="Hyperlink"/>
                <w:rFonts w:asciiTheme="minorHAnsi" w:hAnsiTheme="minorHAnsi" w:cstheme="minorHAnsi"/>
                <w:sz w:val="18"/>
                <w:szCs w:val="18"/>
              </w:rPr>
              <w:t>12</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rPr>
              <w:t>Anexe - piese desenate</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_Toc20304635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31</w:t>
            </w:r>
            <w:r w:rsidR="00E74838" w:rsidRPr="00E74838">
              <w:rPr>
                <w:rFonts w:asciiTheme="minorHAnsi" w:hAnsiTheme="minorHAnsi" w:cstheme="minorHAnsi"/>
                <w:webHidden/>
                <w:sz w:val="18"/>
                <w:szCs w:val="18"/>
              </w:rPr>
              <w:fldChar w:fldCharType="end"/>
            </w:r>
          </w:hyperlink>
        </w:p>
        <w:p w14:paraId="13F585CF" w14:textId="3C6AA673" w:rsidR="00E74838" w:rsidRPr="00E74838" w:rsidRDefault="00000000">
          <w:pPr>
            <w:pStyle w:val="TOC1"/>
            <w:tabs>
              <w:tab w:val="left" w:pos="480"/>
            </w:tabs>
            <w:rPr>
              <w:rFonts w:asciiTheme="minorHAnsi" w:eastAsiaTheme="minorEastAsia" w:hAnsiTheme="minorHAnsi" w:cstheme="minorHAnsi"/>
              <w:b w:val="0"/>
              <w:sz w:val="18"/>
              <w:szCs w:val="18"/>
              <w:lang w:val="en-US" w:eastAsia="en-US"/>
            </w:rPr>
          </w:pPr>
          <w:hyperlink w:anchor="_Toc20304636" w:history="1">
            <w:r w:rsidR="00E74838" w:rsidRPr="00E74838">
              <w:rPr>
                <w:rStyle w:val="Hyperlink"/>
                <w:rFonts w:asciiTheme="minorHAnsi" w:hAnsiTheme="minorHAnsi" w:cstheme="minorHAnsi"/>
                <w:sz w:val="18"/>
                <w:szCs w:val="18"/>
                <w:lang w:eastAsia="en-GB"/>
              </w:rPr>
              <w:t>13</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Relația proiectului cu ariile naturale protejate</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_Toc20304636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32</w:t>
            </w:r>
            <w:r w:rsidR="00E74838" w:rsidRPr="00E74838">
              <w:rPr>
                <w:rFonts w:asciiTheme="minorHAnsi" w:hAnsiTheme="minorHAnsi" w:cstheme="minorHAnsi"/>
                <w:webHidden/>
                <w:sz w:val="18"/>
                <w:szCs w:val="18"/>
              </w:rPr>
              <w:fldChar w:fldCharType="end"/>
            </w:r>
          </w:hyperlink>
        </w:p>
        <w:p w14:paraId="4D1B2240" w14:textId="7035D031" w:rsidR="00E74838" w:rsidRDefault="00000000">
          <w:pPr>
            <w:pStyle w:val="TOC1"/>
            <w:tabs>
              <w:tab w:val="left" w:pos="480"/>
            </w:tabs>
            <w:rPr>
              <w:rFonts w:asciiTheme="minorHAnsi" w:eastAsiaTheme="minorEastAsia" w:hAnsiTheme="minorHAnsi" w:cstheme="minorBidi"/>
              <w:b w:val="0"/>
              <w:sz w:val="22"/>
              <w:szCs w:val="22"/>
              <w:lang w:val="en-US" w:eastAsia="en-US"/>
            </w:rPr>
          </w:pPr>
          <w:hyperlink w:anchor="_Toc20304637" w:history="1">
            <w:r w:rsidR="00E74838" w:rsidRPr="00E74838">
              <w:rPr>
                <w:rStyle w:val="Hyperlink"/>
                <w:rFonts w:asciiTheme="minorHAnsi" w:hAnsiTheme="minorHAnsi" w:cstheme="minorHAnsi"/>
                <w:sz w:val="18"/>
                <w:szCs w:val="18"/>
                <w:lang w:eastAsia="en-GB"/>
              </w:rPr>
              <w:t>14</w:t>
            </w:r>
            <w:r w:rsidR="00E74838" w:rsidRPr="00E74838">
              <w:rPr>
                <w:rFonts w:asciiTheme="minorHAnsi" w:eastAsiaTheme="minorEastAsia" w:hAnsiTheme="minorHAnsi" w:cstheme="minorHAnsi"/>
                <w:b w:val="0"/>
                <w:sz w:val="18"/>
                <w:szCs w:val="18"/>
                <w:lang w:val="en-US" w:eastAsia="en-US"/>
              </w:rPr>
              <w:tab/>
            </w:r>
            <w:r w:rsidR="00E74838" w:rsidRPr="00E74838">
              <w:rPr>
                <w:rStyle w:val="Hyperlink"/>
                <w:rFonts w:asciiTheme="minorHAnsi" w:hAnsiTheme="minorHAnsi" w:cstheme="minorHAnsi"/>
                <w:sz w:val="18"/>
                <w:szCs w:val="18"/>
                <w:lang w:eastAsia="en-GB"/>
              </w:rPr>
              <w:t>Relația proiectului cu apele</w:t>
            </w:r>
            <w:r w:rsidR="00E74838" w:rsidRPr="00E74838">
              <w:rPr>
                <w:rFonts w:asciiTheme="minorHAnsi" w:hAnsiTheme="minorHAnsi" w:cstheme="minorHAnsi"/>
                <w:webHidden/>
                <w:sz w:val="18"/>
                <w:szCs w:val="18"/>
              </w:rPr>
              <w:tab/>
            </w:r>
            <w:r w:rsidR="00E74838" w:rsidRPr="00E74838">
              <w:rPr>
                <w:rFonts w:asciiTheme="minorHAnsi" w:hAnsiTheme="minorHAnsi" w:cstheme="minorHAnsi"/>
                <w:webHidden/>
                <w:sz w:val="18"/>
                <w:szCs w:val="18"/>
              </w:rPr>
              <w:fldChar w:fldCharType="begin"/>
            </w:r>
            <w:r w:rsidR="00E74838" w:rsidRPr="00E74838">
              <w:rPr>
                <w:rFonts w:asciiTheme="minorHAnsi" w:hAnsiTheme="minorHAnsi" w:cstheme="minorHAnsi"/>
                <w:webHidden/>
                <w:sz w:val="18"/>
                <w:szCs w:val="18"/>
              </w:rPr>
              <w:instrText xml:space="preserve"> PAGEREF _Toc20304637 \h </w:instrText>
            </w:r>
            <w:r w:rsidR="00E74838" w:rsidRPr="00E74838">
              <w:rPr>
                <w:rFonts w:asciiTheme="minorHAnsi" w:hAnsiTheme="minorHAnsi" w:cstheme="minorHAnsi"/>
                <w:webHidden/>
                <w:sz w:val="18"/>
                <w:szCs w:val="18"/>
              </w:rPr>
            </w:r>
            <w:r w:rsidR="00E74838" w:rsidRPr="00E74838">
              <w:rPr>
                <w:rFonts w:asciiTheme="minorHAnsi" w:hAnsiTheme="minorHAnsi" w:cstheme="minorHAnsi"/>
                <w:webHidden/>
                <w:sz w:val="18"/>
                <w:szCs w:val="18"/>
              </w:rPr>
              <w:fldChar w:fldCharType="separate"/>
            </w:r>
            <w:r w:rsidR="00443191">
              <w:rPr>
                <w:rFonts w:asciiTheme="minorHAnsi" w:hAnsiTheme="minorHAnsi" w:cstheme="minorHAnsi"/>
                <w:webHidden/>
                <w:sz w:val="18"/>
                <w:szCs w:val="18"/>
              </w:rPr>
              <w:t>32</w:t>
            </w:r>
            <w:r w:rsidR="00E74838" w:rsidRPr="00E74838">
              <w:rPr>
                <w:rFonts w:asciiTheme="minorHAnsi" w:hAnsiTheme="minorHAnsi" w:cstheme="minorHAnsi"/>
                <w:webHidden/>
                <w:sz w:val="18"/>
                <w:szCs w:val="18"/>
              </w:rPr>
              <w:fldChar w:fldCharType="end"/>
            </w:r>
          </w:hyperlink>
        </w:p>
        <w:p w14:paraId="02C05FB7" w14:textId="151AB07C" w:rsidR="00EB37DC" w:rsidRPr="00182950" w:rsidRDefault="00EB37DC">
          <w:pPr>
            <w:rPr>
              <w:rFonts w:asciiTheme="minorHAnsi" w:hAnsiTheme="minorHAnsi" w:cstheme="minorHAnsi"/>
              <w:sz w:val="18"/>
              <w:szCs w:val="18"/>
            </w:rPr>
          </w:pPr>
          <w:r w:rsidRPr="00182950">
            <w:rPr>
              <w:rFonts w:asciiTheme="minorHAnsi" w:hAnsiTheme="minorHAnsi" w:cstheme="minorHAnsi"/>
              <w:b/>
              <w:bCs/>
              <w:noProof/>
              <w:sz w:val="18"/>
              <w:szCs w:val="18"/>
            </w:rPr>
            <w:fldChar w:fldCharType="end"/>
          </w:r>
        </w:p>
      </w:sdtContent>
    </w:sdt>
    <w:p w14:paraId="2924A44E" w14:textId="77777777" w:rsidR="00EB37DC" w:rsidRPr="00EB37DC" w:rsidRDefault="00EB37DC" w:rsidP="00EB37DC"/>
    <w:p w14:paraId="7DC02059" w14:textId="42A5FB81" w:rsidR="00EB37DC" w:rsidRPr="00EB37DC" w:rsidRDefault="00EB37DC" w:rsidP="00D32F6E"/>
    <w:sectPr w:rsidR="00EB37DC" w:rsidRPr="00EB37DC" w:rsidSect="000D21BD">
      <w:footerReference w:type="default" r:id="rId27"/>
      <w:pgSz w:w="11906" w:h="16838" w:code="9"/>
      <w:pgMar w:top="1134" w:right="1134" w:bottom="1134" w:left="1701" w:header="567" w:footer="851"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83299" w14:textId="77777777" w:rsidR="00F13254" w:rsidRDefault="00F13254">
      <w:r>
        <w:separator/>
      </w:r>
    </w:p>
  </w:endnote>
  <w:endnote w:type="continuationSeparator" w:id="0">
    <w:p w14:paraId="50E42DA1" w14:textId="77777777" w:rsidR="00F13254" w:rsidRDefault="00F13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02"/>
    <w:family w:val="auto"/>
    <w:pitch w:val="default"/>
  </w:font>
  <w:font w:name="OpenSymbol">
    <w:altName w:val="Arial Unicode MS"/>
    <w:charset w:val="80"/>
    <w:family w:val="auto"/>
    <w:pitch w:val="default"/>
  </w:font>
  <w:font w:name="Lucida Grande">
    <w:altName w:val="Times New Roman"/>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
    <w:altName w:val="Times New Roman"/>
    <w:charset w:val="EE"/>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4D"/>
    <w:family w:val="swiss"/>
    <w:notTrueType/>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Myriad Roman">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UpR">
    <w:altName w:val="Times New Roman"/>
    <w:charset w:val="00"/>
    <w:family w:val="auto"/>
    <w:pitch w:val="variable"/>
    <w:sig w:usb0="00000003" w:usb1="00000000" w:usb2="00000000" w:usb3="00000000" w:csb0="00000001" w:csb1="00000000"/>
  </w:font>
  <w:font w:name="Andale Sans UI">
    <w:altName w:val="Arial Unicode MS"/>
    <w:charset w:val="00"/>
    <w:family w:val="auto"/>
    <w:pitch w:val="variable"/>
    <w:sig w:usb0="00000003" w:usb1="00000000" w:usb2="00000000" w:usb3="00000000" w:csb0="00000001" w:csb1="00000000"/>
  </w:font>
  <w:font w:name="BookAntiqua">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827192"/>
      <w:docPartObj>
        <w:docPartGallery w:val="Page Numbers (Bottom of Page)"/>
        <w:docPartUnique/>
      </w:docPartObj>
    </w:sdtPr>
    <w:sdtEndPr>
      <w:rPr>
        <w:noProof/>
      </w:rPr>
    </w:sdtEndPr>
    <w:sdtContent>
      <w:p w14:paraId="4DF2EE7B" w14:textId="77777777" w:rsidR="006E6A24" w:rsidRDefault="006E6A24">
        <w:pPr>
          <w:pStyle w:val="Footer"/>
          <w:jc w:val="right"/>
        </w:pPr>
        <w:r>
          <w:fldChar w:fldCharType="begin"/>
        </w:r>
        <w:r>
          <w:instrText xml:space="preserve"> PAGE   \* MERGEFORMAT </w:instrText>
        </w:r>
        <w:r>
          <w:fldChar w:fldCharType="separate"/>
        </w:r>
        <w:r w:rsidR="003D02A3">
          <w:rPr>
            <w:noProof/>
          </w:rPr>
          <w:t>37</w:t>
        </w:r>
        <w:r>
          <w:rPr>
            <w:noProof/>
          </w:rPr>
          <w:fldChar w:fldCharType="end"/>
        </w:r>
      </w:p>
    </w:sdtContent>
  </w:sdt>
  <w:p w14:paraId="7BB3CC88" w14:textId="77777777" w:rsidR="006E6A24" w:rsidRDefault="006E6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1EE4D" w14:textId="77777777" w:rsidR="00F13254" w:rsidRDefault="00F13254">
      <w:r>
        <w:separator/>
      </w:r>
    </w:p>
  </w:footnote>
  <w:footnote w:type="continuationSeparator" w:id="0">
    <w:p w14:paraId="62D62992" w14:textId="77777777" w:rsidR="00F13254" w:rsidRDefault="00F13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94222C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00003"/>
    <w:multiLevelType w:val="singleLevel"/>
    <w:tmpl w:val="00000003"/>
    <w:name w:val="Outline"/>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2"/>
    <w:lvl w:ilvl="0">
      <w:start w:val="1"/>
      <w:numFmt w:val="bullet"/>
      <w:lvlText w:val=""/>
      <w:lvlJc w:val="left"/>
      <w:pPr>
        <w:tabs>
          <w:tab w:val="num" w:pos="833"/>
        </w:tabs>
        <w:ind w:left="833" w:hanging="227"/>
      </w:pPr>
      <w:rPr>
        <w:rFonts w:ascii="Symbol" w:hAnsi="Symbol"/>
      </w:rPr>
    </w:lvl>
  </w:abstractNum>
  <w:abstractNum w:abstractNumId="10" w15:restartNumberingAfterBreak="0">
    <w:nsid w:val="00000006"/>
    <w:multiLevelType w:val="singleLevel"/>
    <w:tmpl w:val="00000006"/>
    <w:name w:val="WW8Num3"/>
    <w:lvl w:ilvl="0">
      <w:start w:val="3"/>
      <w:numFmt w:val="bullet"/>
      <w:lvlText w:val="-"/>
      <w:lvlJc w:val="left"/>
      <w:pPr>
        <w:tabs>
          <w:tab w:val="num" w:pos="1152"/>
        </w:tabs>
        <w:ind w:left="1152" w:hanging="360"/>
      </w:pPr>
      <w:rPr>
        <w:rFonts w:ascii="Times New Roman" w:hAnsi="Times New Roman"/>
        <w:b w:val="0"/>
      </w:rPr>
    </w:lvl>
  </w:abstractNum>
  <w:abstractNum w:abstractNumId="11" w15:restartNumberingAfterBreak="0">
    <w:nsid w:val="00000007"/>
    <w:multiLevelType w:val="multilevel"/>
    <w:tmpl w:val="00000007"/>
    <w:name w:val="WW8Num4"/>
    <w:lvl w:ilvl="0">
      <w:start w:val="1"/>
      <w:numFmt w:val="bullet"/>
      <w:lvlText w:val="-"/>
      <w:lvlJc w:val="left"/>
      <w:pPr>
        <w:tabs>
          <w:tab w:val="num" w:pos="1080"/>
        </w:tabs>
        <w:ind w:left="1080" w:hanging="36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8"/>
    <w:multiLevelType w:val="singleLevel"/>
    <w:tmpl w:val="00000008"/>
    <w:name w:val="WW8Num6"/>
    <w:lvl w:ilvl="0">
      <w:start w:val="1"/>
      <w:numFmt w:val="bullet"/>
      <w:lvlText w:val="-"/>
      <w:lvlJc w:val="left"/>
      <w:pPr>
        <w:tabs>
          <w:tab w:val="num" w:pos="1152"/>
        </w:tabs>
        <w:ind w:left="1152" w:hanging="360"/>
      </w:pPr>
      <w:rPr>
        <w:rFonts w:ascii="Times New Roman" w:hAnsi="Times New Roman"/>
      </w:rPr>
    </w:lvl>
  </w:abstractNum>
  <w:abstractNum w:abstractNumId="13" w15:restartNumberingAfterBreak="0">
    <w:nsid w:val="0000000A"/>
    <w:multiLevelType w:val="multilevel"/>
    <w:tmpl w:val="0000000A"/>
    <w:name w:val="WW8Num1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14" w15:restartNumberingAfterBreak="0">
    <w:nsid w:val="0000000B"/>
    <w:multiLevelType w:val="singleLevel"/>
    <w:tmpl w:val="0000000B"/>
    <w:name w:val="WW8Num8"/>
    <w:lvl w:ilvl="0">
      <w:start w:val="1"/>
      <w:numFmt w:val="bullet"/>
      <w:lvlText w:val=""/>
      <w:lvlJc w:val="left"/>
      <w:pPr>
        <w:tabs>
          <w:tab w:val="num" w:pos="360"/>
        </w:tabs>
        <w:ind w:left="360" w:hanging="360"/>
      </w:pPr>
      <w:rPr>
        <w:rFonts w:ascii="Symbol" w:hAnsi="Symbol"/>
        <w:sz w:val="20"/>
      </w:rPr>
    </w:lvl>
  </w:abstractNum>
  <w:abstractNum w:abstractNumId="15" w15:restartNumberingAfterBreak="0">
    <w:nsid w:val="0000000C"/>
    <w:multiLevelType w:val="singleLevel"/>
    <w:tmpl w:val="0000000C"/>
    <w:name w:val="WW8Num9"/>
    <w:lvl w:ilvl="0">
      <w:start w:val="1"/>
      <w:numFmt w:val="bullet"/>
      <w:lvlText w:val=""/>
      <w:lvlJc w:val="left"/>
      <w:pPr>
        <w:tabs>
          <w:tab w:val="num" w:pos="1060"/>
        </w:tabs>
        <w:ind w:left="1060" w:hanging="360"/>
      </w:pPr>
      <w:rPr>
        <w:rFonts w:ascii="Symbol" w:hAnsi="Symbol"/>
      </w:rPr>
    </w:lvl>
  </w:abstractNum>
  <w:abstractNum w:abstractNumId="16" w15:restartNumberingAfterBreak="0">
    <w:nsid w:val="0000000D"/>
    <w:multiLevelType w:val="singleLevel"/>
    <w:tmpl w:val="0000000D"/>
    <w:name w:val="WW8Num11"/>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0E"/>
    <w:multiLevelType w:val="singleLevel"/>
    <w:tmpl w:val="0000000E"/>
    <w:name w:val="WW8Num12"/>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0F"/>
    <w:multiLevelType w:val="singleLevel"/>
    <w:tmpl w:val="0000000F"/>
    <w:name w:val="WW8Num13"/>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0"/>
    <w:multiLevelType w:val="singleLevel"/>
    <w:tmpl w:val="00000010"/>
    <w:name w:val="WW8Num14"/>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1"/>
    <w:multiLevelType w:val="singleLevel"/>
    <w:tmpl w:val="00000011"/>
    <w:name w:val="WW8Num15"/>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2"/>
    <w:multiLevelType w:val="singleLevel"/>
    <w:tmpl w:val="00000012"/>
    <w:name w:val="WW8Num16"/>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13"/>
    <w:multiLevelType w:val="singleLevel"/>
    <w:tmpl w:val="00000013"/>
    <w:name w:val="WW8Num17"/>
    <w:lvl w:ilvl="0">
      <w:start w:val="1"/>
      <w:numFmt w:val="bullet"/>
      <w:lvlText w:val=""/>
      <w:lvlJc w:val="left"/>
      <w:pPr>
        <w:tabs>
          <w:tab w:val="num" w:pos="460"/>
        </w:tabs>
        <w:ind w:left="460" w:hanging="360"/>
      </w:pPr>
      <w:rPr>
        <w:rFonts w:ascii="Symbol" w:hAnsi="Symbol"/>
      </w:rPr>
    </w:lvl>
  </w:abstractNum>
  <w:abstractNum w:abstractNumId="23" w15:restartNumberingAfterBreak="0">
    <w:nsid w:val="00000014"/>
    <w:multiLevelType w:val="multilevel"/>
    <w:tmpl w:val="00000014"/>
    <w:name w:val="WW8Num2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4" w15:restartNumberingAfterBreak="0">
    <w:nsid w:val="00000015"/>
    <w:multiLevelType w:val="multilevel"/>
    <w:tmpl w:val="00000015"/>
    <w:name w:val="WW8Num21"/>
    <w:lvl w:ilvl="0">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18"/>
        <w:vertAlign w:val="baseline"/>
      </w:rPr>
    </w:lvl>
    <w:lvl w:ilvl="2">
      <w:start w:val="1"/>
      <w:numFmt w:val="bullet"/>
      <w:lvlText w:val="·"/>
      <w:lvlJc w:val="left"/>
      <w:pPr>
        <w:tabs>
          <w:tab w:val="num" w:pos="360"/>
        </w:tabs>
        <w:ind w:left="360" w:firstLine="1080"/>
      </w:pPr>
      <w:rPr>
        <w:rFonts w:ascii="Lucida Grande" w:hAnsi="Lucida Grande"/>
        <w:color w:val="000000"/>
        <w:position w:val="0"/>
        <w:sz w:val="18"/>
        <w:vertAlign w:val="baseline"/>
      </w:rPr>
    </w:lvl>
    <w:lvl w:ilvl="3">
      <w:start w:val="1"/>
      <w:numFmt w:val="bullet"/>
      <w:lvlText w:val="·"/>
      <w:lvlJc w:val="left"/>
      <w:pPr>
        <w:tabs>
          <w:tab w:val="num" w:pos="360"/>
        </w:tabs>
        <w:ind w:left="360" w:firstLine="1440"/>
      </w:pPr>
      <w:rPr>
        <w:rFonts w:ascii="Lucida Grande" w:hAnsi="Lucida Grande"/>
        <w:color w:val="000000"/>
        <w:position w:val="0"/>
        <w:sz w:val="18"/>
        <w:vertAlign w:val="baseline"/>
      </w:rPr>
    </w:lvl>
    <w:lvl w:ilvl="4">
      <w:start w:val="1"/>
      <w:numFmt w:val="bullet"/>
      <w:lvlText w:val="·"/>
      <w:lvlJc w:val="left"/>
      <w:pPr>
        <w:tabs>
          <w:tab w:val="num" w:pos="360"/>
        </w:tabs>
        <w:ind w:left="360" w:firstLine="1800"/>
      </w:pPr>
      <w:rPr>
        <w:rFonts w:ascii="Lucida Grande" w:hAnsi="Lucida Grande"/>
        <w:color w:val="000000"/>
        <w:position w:val="0"/>
        <w:sz w:val="18"/>
        <w:vertAlign w:val="baseline"/>
      </w:rPr>
    </w:lvl>
    <w:lvl w:ilvl="5">
      <w:start w:val="1"/>
      <w:numFmt w:val="bullet"/>
      <w:lvlText w:val="·"/>
      <w:lvlJc w:val="left"/>
      <w:pPr>
        <w:tabs>
          <w:tab w:val="num" w:pos="360"/>
        </w:tabs>
        <w:ind w:left="360" w:firstLine="2160"/>
      </w:pPr>
      <w:rPr>
        <w:rFonts w:ascii="Lucida Grande" w:hAnsi="Lucida Grande"/>
        <w:color w:val="000000"/>
        <w:position w:val="0"/>
        <w:sz w:val="18"/>
        <w:vertAlign w:val="baseline"/>
      </w:rPr>
    </w:lvl>
    <w:lvl w:ilvl="6">
      <w:start w:val="1"/>
      <w:numFmt w:val="bullet"/>
      <w:lvlText w:val="·"/>
      <w:lvlJc w:val="left"/>
      <w:pPr>
        <w:tabs>
          <w:tab w:val="num" w:pos="360"/>
        </w:tabs>
        <w:ind w:left="360" w:firstLine="2520"/>
      </w:pPr>
      <w:rPr>
        <w:rFonts w:ascii="Lucida Grande" w:hAnsi="Lucida Grande"/>
        <w:color w:val="000000"/>
        <w:position w:val="0"/>
        <w:sz w:val="18"/>
        <w:vertAlign w:val="baseline"/>
      </w:rPr>
    </w:lvl>
    <w:lvl w:ilvl="7">
      <w:start w:val="1"/>
      <w:numFmt w:val="bullet"/>
      <w:lvlText w:val="·"/>
      <w:lvlJc w:val="left"/>
      <w:pPr>
        <w:tabs>
          <w:tab w:val="num" w:pos="360"/>
        </w:tabs>
        <w:ind w:left="360" w:firstLine="2880"/>
      </w:pPr>
      <w:rPr>
        <w:rFonts w:ascii="Lucida Grande" w:hAnsi="Lucida Grande"/>
        <w:color w:val="000000"/>
        <w:position w:val="0"/>
        <w:sz w:val="18"/>
        <w:vertAlign w:val="baseline"/>
      </w:rPr>
    </w:lvl>
    <w:lvl w:ilvl="8">
      <w:start w:val="1"/>
      <w:numFmt w:val="bullet"/>
      <w:lvlText w:val="·"/>
      <w:lvlJc w:val="left"/>
      <w:pPr>
        <w:tabs>
          <w:tab w:val="num" w:pos="360"/>
        </w:tabs>
        <w:ind w:left="360" w:firstLine="3240"/>
      </w:pPr>
      <w:rPr>
        <w:rFonts w:ascii="Lucida Grande" w:hAnsi="Lucida Grande"/>
        <w:color w:val="000000"/>
        <w:position w:val="0"/>
        <w:sz w:val="18"/>
        <w:vertAlign w:val="baseline"/>
      </w:rPr>
    </w:lvl>
  </w:abstractNum>
  <w:abstractNum w:abstractNumId="25" w15:restartNumberingAfterBreak="0">
    <w:nsid w:val="00000016"/>
    <w:multiLevelType w:val="multilevel"/>
    <w:tmpl w:val="00000016"/>
    <w:name w:val="WW8Num22"/>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6" w15:restartNumberingAfterBreak="0">
    <w:nsid w:val="00000017"/>
    <w:multiLevelType w:val="singleLevel"/>
    <w:tmpl w:val="00000017"/>
    <w:name w:val="WW8Num18"/>
    <w:lvl w:ilvl="0">
      <w:start w:val="3"/>
      <w:numFmt w:val="bullet"/>
      <w:lvlText w:val="-"/>
      <w:lvlJc w:val="left"/>
      <w:pPr>
        <w:tabs>
          <w:tab w:val="num" w:pos="1152"/>
        </w:tabs>
        <w:ind w:left="1152" w:hanging="360"/>
      </w:pPr>
      <w:rPr>
        <w:rFonts w:ascii="Times New Roman" w:hAnsi="Times New Roman"/>
      </w:rPr>
    </w:lvl>
  </w:abstractNum>
  <w:abstractNum w:abstractNumId="27" w15:restartNumberingAfterBreak="0">
    <w:nsid w:val="00000018"/>
    <w:multiLevelType w:val="multilevel"/>
    <w:tmpl w:val="00000018"/>
    <w:name w:val="WW8Num19"/>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9"/>
    <w:multiLevelType w:val="singleLevel"/>
    <w:tmpl w:val="00000019"/>
    <w:name w:val="WW8Num23"/>
    <w:lvl w:ilvl="0">
      <w:start w:val="3"/>
      <w:numFmt w:val="bullet"/>
      <w:lvlText w:val="-"/>
      <w:lvlJc w:val="left"/>
      <w:pPr>
        <w:tabs>
          <w:tab w:val="num" w:pos="1152"/>
        </w:tabs>
        <w:ind w:left="1152" w:hanging="360"/>
      </w:pPr>
      <w:rPr>
        <w:rFonts w:ascii="Times New Roman" w:hAnsi="Times New Roman"/>
      </w:rPr>
    </w:lvl>
  </w:abstractNum>
  <w:abstractNum w:abstractNumId="29" w15:restartNumberingAfterBreak="0">
    <w:nsid w:val="0000001A"/>
    <w:multiLevelType w:val="singleLevel"/>
    <w:tmpl w:val="0000001A"/>
    <w:name w:val="WW8Num27"/>
    <w:lvl w:ilvl="0">
      <w:start w:val="3"/>
      <w:numFmt w:val="bullet"/>
      <w:lvlText w:val="-"/>
      <w:lvlJc w:val="left"/>
      <w:pPr>
        <w:tabs>
          <w:tab w:val="num" w:pos="1152"/>
        </w:tabs>
        <w:ind w:left="1152" w:hanging="360"/>
      </w:pPr>
      <w:rPr>
        <w:rFonts w:ascii="Times New Roman" w:hAnsi="Times New Roman"/>
      </w:rPr>
    </w:lvl>
  </w:abstractNum>
  <w:abstractNum w:abstractNumId="30" w15:restartNumberingAfterBreak="0">
    <w:nsid w:val="0000001B"/>
    <w:multiLevelType w:val="multilevel"/>
    <w:tmpl w:val="0000001B"/>
    <w:name w:val="WW8Num25"/>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1C"/>
    <w:multiLevelType w:val="multilevel"/>
    <w:tmpl w:val="0000001C"/>
    <w:name w:val="WW8Num26"/>
    <w:lvl w:ilvl="0">
      <w:start w:val="1"/>
      <w:numFmt w:val="bullet"/>
      <w:lvlText w:val=""/>
      <w:lvlJc w:val="left"/>
      <w:pPr>
        <w:tabs>
          <w:tab w:val="num" w:pos="-5222"/>
        </w:tabs>
        <w:ind w:left="-5222" w:hanging="227"/>
      </w:pPr>
      <w:rPr>
        <w:rFonts w:ascii="Symbol" w:hAnsi="Symbol"/>
      </w:rPr>
    </w:lvl>
    <w:lvl w:ilvl="1">
      <w:start w:val="1"/>
      <w:numFmt w:val="decimal"/>
      <w:lvlText w:val="%2."/>
      <w:lvlJc w:val="left"/>
      <w:pPr>
        <w:tabs>
          <w:tab w:val="num" w:pos="-4975"/>
        </w:tabs>
        <w:ind w:left="-4975" w:hanging="360"/>
      </w:pPr>
    </w:lvl>
    <w:lvl w:ilvl="2">
      <w:start w:val="1"/>
      <w:numFmt w:val="decimal"/>
      <w:lvlText w:val="%3."/>
      <w:lvlJc w:val="left"/>
      <w:pPr>
        <w:tabs>
          <w:tab w:val="num" w:pos="-4615"/>
        </w:tabs>
        <w:ind w:left="-4615" w:hanging="360"/>
      </w:pPr>
    </w:lvl>
    <w:lvl w:ilvl="3">
      <w:start w:val="1"/>
      <w:numFmt w:val="decimal"/>
      <w:lvlText w:val="%4."/>
      <w:lvlJc w:val="left"/>
      <w:pPr>
        <w:tabs>
          <w:tab w:val="num" w:pos="-4255"/>
        </w:tabs>
        <w:ind w:left="-4255" w:hanging="360"/>
      </w:pPr>
    </w:lvl>
    <w:lvl w:ilvl="4">
      <w:start w:val="1"/>
      <w:numFmt w:val="decimal"/>
      <w:lvlText w:val="%5."/>
      <w:lvlJc w:val="left"/>
      <w:pPr>
        <w:tabs>
          <w:tab w:val="num" w:pos="-3895"/>
        </w:tabs>
        <w:ind w:left="-3895" w:hanging="360"/>
      </w:pPr>
    </w:lvl>
    <w:lvl w:ilvl="5">
      <w:start w:val="1"/>
      <w:numFmt w:val="decimal"/>
      <w:lvlText w:val="%6."/>
      <w:lvlJc w:val="left"/>
      <w:pPr>
        <w:tabs>
          <w:tab w:val="num" w:pos="-3535"/>
        </w:tabs>
        <w:ind w:left="-3535" w:hanging="360"/>
      </w:pPr>
    </w:lvl>
    <w:lvl w:ilvl="6">
      <w:start w:val="1"/>
      <w:numFmt w:val="decimal"/>
      <w:lvlText w:val="%7."/>
      <w:lvlJc w:val="left"/>
      <w:pPr>
        <w:tabs>
          <w:tab w:val="num" w:pos="-3175"/>
        </w:tabs>
        <w:ind w:left="-3175" w:hanging="360"/>
      </w:pPr>
    </w:lvl>
    <w:lvl w:ilvl="7">
      <w:start w:val="1"/>
      <w:numFmt w:val="decimal"/>
      <w:lvlText w:val="%8."/>
      <w:lvlJc w:val="left"/>
      <w:pPr>
        <w:tabs>
          <w:tab w:val="num" w:pos="-2815"/>
        </w:tabs>
        <w:ind w:left="-2815" w:hanging="360"/>
      </w:pPr>
    </w:lvl>
    <w:lvl w:ilvl="8">
      <w:start w:val="1"/>
      <w:numFmt w:val="decimal"/>
      <w:lvlText w:val="%9."/>
      <w:lvlJc w:val="left"/>
      <w:pPr>
        <w:tabs>
          <w:tab w:val="num" w:pos="-2455"/>
        </w:tabs>
        <w:ind w:left="-2455" w:hanging="360"/>
      </w:pPr>
    </w:lvl>
  </w:abstractNum>
  <w:abstractNum w:abstractNumId="32" w15:restartNumberingAfterBreak="0">
    <w:nsid w:val="0000001D"/>
    <w:multiLevelType w:val="singleLevel"/>
    <w:tmpl w:val="0000001D"/>
    <w:name w:val="WW8Num30"/>
    <w:lvl w:ilvl="0">
      <w:start w:val="1"/>
      <w:numFmt w:val="bullet"/>
      <w:lvlText w:val="-"/>
      <w:lvlJc w:val="left"/>
      <w:pPr>
        <w:tabs>
          <w:tab w:val="num" w:pos="1080"/>
        </w:tabs>
        <w:ind w:left="1080" w:hanging="360"/>
      </w:pPr>
      <w:rPr>
        <w:rFonts w:ascii="Times New Roman" w:hAnsi="Times New Roman"/>
      </w:rPr>
    </w:lvl>
  </w:abstractNum>
  <w:abstractNum w:abstractNumId="33" w15:restartNumberingAfterBreak="0">
    <w:nsid w:val="0000001F"/>
    <w:multiLevelType w:val="multilevel"/>
    <w:tmpl w:val="0000001F"/>
    <w:name w:val="WW8Num31"/>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16"/>
        <w:vertAlign w:val="baseline"/>
      </w:rPr>
    </w:lvl>
    <w:lvl w:ilvl="2">
      <w:start w:val="1"/>
      <w:numFmt w:val="bullet"/>
      <w:lvlText w:val="·"/>
      <w:lvlJc w:val="left"/>
      <w:pPr>
        <w:tabs>
          <w:tab w:val="num" w:pos="360"/>
        </w:tabs>
        <w:ind w:left="360" w:firstLine="1080"/>
      </w:pPr>
      <w:rPr>
        <w:rFonts w:ascii="Lucida Grande" w:hAnsi="Lucida Grande"/>
        <w:color w:val="000000"/>
        <w:position w:val="0"/>
        <w:sz w:val="16"/>
        <w:vertAlign w:val="baseline"/>
      </w:rPr>
    </w:lvl>
    <w:lvl w:ilvl="3">
      <w:start w:val="1"/>
      <w:numFmt w:val="bullet"/>
      <w:lvlText w:val="·"/>
      <w:lvlJc w:val="left"/>
      <w:pPr>
        <w:tabs>
          <w:tab w:val="num" w:pos="360"/>
        </w:tabs>
        <w:ind w:left="360" w:firstLine="1440"/>
      </w:pPr>
      <w:rPr>
        <w:rFonts w:ascii="Lucida Grande" w:hAnsi="Lucida Grande"/>
        <w:color w:val="000000"/>
        <w:position w:val="0"/>
        <w:sz w:val="16"/>
        <w:vertAlign w:val="baseline"/>
      </w:rPr>
    </w:lvl>
    <w:lvl w:ilvl="4">
      <w:start w:val="1"/>
      <w:numFmt w:val="bullet"/>
      <w:lvlText w:val="·"/>
      <w:lvlJc w:val="left"/>
      <w:pPr>
        <w:tabs>
          <w:tab w:val="num" w:pos="360"/>
        </w:tabs>
        <w:ind w:left="360" w:firstLine="1800"/>
      </w:pPr>
      <w:rPr>
        <w:rFonts w:ascii="Lucida Grande" w:hAnsi="Lucida Grande"/>
        <w:color w:val="000000"/>
        <w:position w:val="0"/>
        <w:sz w:val="16"/>
        <w:vertAlign w:val="baseline"/>
      </w:rPr>
    </w:lvl>
    <w:lvl w:ilvl="5">
      <w:start w:val="1"/>
      <w:numFmt w:val="bullet"/>
      <w:lvlText w:val="·"/>
      <w:lvlJc w:val="left"/>
      <w:pPr>
        <w:tabs>
          <w:tab w:val="num" w:pos="360"/>
        </w:tabs>
        <w:ind w:left="360" w:firstLine="2160"/>
      </w:pPr>
      <w:rPr>
        <w:rFonts w:ascii="Lucida Grande" w:hAnsi="Lucida Grande"/>
        <w:color w:val="000000"/>
        <w:position w:val="0"/>
        <w:sz w:val="16"/>
        <w:vertAlign w:val="baseline"/>
      </w:rPr>
    </w:lvl>
    <w:lvl w:ilvl="6">
      <w:start w:val="1"/>
      <w:numFmt w:val="bullet"/>
      <w:lvlText w:val="·"/>
      <w:lvlJc w:val="left"/>
      <w:pPr>
        <w:tabs>
          <w:tab w:val="num" w:pos="360"/>
        </w:tabs>
        <w:ind w:left="360" w:firstLine="2520"/>
      </w:pPr>
      <w:rPr>
        <w:rFonts w:ascii="Lucida Grande" w:hAnsi="Lucida Grande"/>
        <w:color w:val="000000"/>
        <w:position w:val="0"/>
        <w:sz w:val="16"/>
        <w:vertAlign w:val="baseline"/>
      </w:rPr>
    </w:lvl>
    <w:lvl w:ilvl="7">
      <w:start w:val="1"/>
      <w:numFmt w:val="bullet"/>
      <w:lvlText w:val="·"/>
      <w:lvlJc w:val="left"/>
      <w:pPr>
        <w:tabs>
          <w:tab w:val="num" w:pos="360"/>
        </w:tabs>
        <w:ind w:left="360" w:firstLine="2880"/>
      </w:pPr>
      <w:rPr>
        <w:rFonts w:ascii="Lucida Grande" w:hAnsi="Lucida Grande"/>
        <w:color w:val="000000"/>
        <w:position w:val="0"/>
        <w:sz w:val="16"/>
        <w:vertAlign w:val="baseline"/>
      </w:rPr>
    </w:lvl>
    <w:lvl w:ilvl="8">
      <w:start w:val="1"/>
      <w:numFmt w:val="bullet"/>
      <w:lvlText w:val="·"/>
      <w:lvlJc w:val="left"/>
      <w:pPr>
        <w:tabs>
          <w:tab w:val="num" w:pos="360"/>
        </w:tabs>
        <w:ind w:left="360" w:firstLine="3240"/>
      </w:pPr>
      <w:rPr>
        <w:rFonts w:ascii="Lucida Grande" w:hAnsi="Lucida Grande"/>
        <w:color w:val="000000"/>
        <w:position w:val="0"/>
        <w:sz w:val="16"/>
        <w:vertAlign w:val="baseline"/>
      </w:rPr>
    </w:lvl>
  </w:abstractNum>
  <w:abstractNum w:abstractNumId="34" w15:restartNumberingAfterBreak="0">
    <w:nsid w:val="00000020"/>
    <w:multiLevelType w:val="multilevel"/>
    <w:tmpl w:val="00000020"/>
    <w:name w:val="WW8Num32"/>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5" w15:restartNumberingAfterBreak="0">
    <w:nsid w:val="00000021"/>
    <w:multiLevelType w:val="multilevel"/>
    <w:tmpl w:val="00000021"/>
    <w:name w:val="WW8Num33"/>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6" w15:restartNumberingAfterBreak="0">
    <w:nsid w:val="00000022"/>
    <w:multiLevelType w:val="multilevel"/>
    <w:tmpl w:val="00000022"/>
    <w:name w:val="WW8Num28"/>
    <w:lvl w:ilvl="0">
      <w:start w:val="1"/>
      <w:numFmt w:val="bullet"/>
      <w:lvlText w:val=""/>
      <w:lvlJc w:val="left"/>
      <w:pPr>
        <w:tabs>
          <w:tab w:val="num" w:pos="-454"/>
        </w:tabs>
        <w:ind w:left="-454" w:hanging="360"/>
      </w:pPr>
      <w:rPr>
        <w:rFonts w:ascii="Symbol" w:hAnsi="Symbol"/>
        <w:b/>
        <w:color w:val="0000FF"/>
      </w:rPr>
    </w:lvl>
    <w:lvl w:ilvl="1">
      <w:start w:val="1"/>
      <w:numFmt w:val="decimal"/>
      <w:lvlText w:val="%2."/>
      <w:lvlJc w:val="left"/>
      <w:pPr>
        <w:tabs>
          <w:tab w:val="num" w:pos="266"/>
        </w:tabs>
        <w:ind w:left="266" w:hanging="360"/>
      </w:pPr>
    </w:lvl>
    <w:lvl w:ilvl="2">
      <w:start w:val="1"/>
      <w:numFmt w:val="decimal"/>
      <w:lvlText w:val="%3."/>
      <w:lvlJc w:val="left"/>
      <w:pPr>
        <w:tabs>
          <w:tab w:val="num" w:pos="626"/>
        </w:tabs>
        <w:ind w:left="626" w:hanging="360"/>
      </w:pPr>
    </w:lvl>
    <w:lvl w:ilvl="3">
      <w:start w:val="1"/>
      <w:numFmt w:val="decimal"/>
      <w:lvlText w:val="%4."/>
      <w:lvlJc w:val="left"/>
      <w:pPr>
        <w:tabs>
          <w:tab w:val="num" w:pos="986"/>
        </w:tabs>
        <w:ind w:left="986" w:hanging="360"/>
      </w:pPr>
    </w:lvl>
    <w:lvl w:ilvl="4">
      <w:start w:val="1"/>
      <w:numFmt w:val="decimal"/>
      <w:lvlText w:val="%5."/>
      <w:lvlJc w:val="left"/>
      <w:pPr>
        <w:tabs>
          <w:tab w:val="num" w:pos="1346"/>
        </w:tabs>
        <w:ind w:left="1346" w:hanging="360"/>
      </w:pPr>
    </w:lvl>
    <w:lvl w:ilvl="5">
      <w:start w:val="1"/>
      <w:numFmt w:val="decimal"/>
      <w:lvlText w:val="%6."/>
      <w:lvlJc w:val="left"/>
      <w:pPr>
        <w:tabs>
          <w:tab w:val="num" w:pos="1706"/>
        </w:tabs>
        <w:ind w:left="1706" w:hanging="360"/>
      </w:pPr>
    </w:lvl>
    <w:lvl w:ilvl="6">
      <w:start w:val="1"/>
      <w:numFmt w:val="decimal"/>
      <w:lvlText w:val="%7."/>
      <w:lvlJc w:val="left"/>
      <w:pPr>
        <w:tabs>
          <w:tab w:val="num" w:pos="2066"/>
        </w:tabs>
        <w:ind w:left="2066" w:hanging="360"/>
      </w:pPr>
    </w:lvl>
    <w:lvl w:ilvl="7">
      <w:start w:val="1"/>
      <w:numFmt w:val="decimal"/>
      <w:lvlText w:val="%8."/>
      <w:lvlJc w:val="left"/>
      <w:pPr>
        <w:tabs>
          <w:tab w:val="num" w:pos="2426"/>
        </w:tabs>
        <w:ind w:left="2426" w:hanging="360"/>
      </w:pPr>
    </w:lvl>
    <w:lvl w:ilvl="8">
      <w:start w:val="1"/>
      <w:numFmt w:val="decimal"/>
      <w:lvlText w:val="%9."/>
      <w:lvlJc w:val="left"/>
      <w:pPr>
        <w:tabs>
          <w:tab w:val="num" w:pos="2786"/>
        </w:tabs>
        <w:ind w:left="2786" w:hanging="360"/>
      </w:pPr>
    </w:lvl>
  </w:abstractNum>
  <w:abstractNum w:abstractNumId="37" w15:restartNumberingAfterBreak="0">
    <w:nsid w:val="00000023"/>
    <w:multiLevelType w:val="multilevel"/>
    <w:tmpl w:val="00000023"/>
    <w:name w:val="WW8Num29"/>
    <w:lvl w:ilvl="0">
      <w:start w:val="1"/>
      <w:numFmt w:val="bullet"/>
      <w:lvlText w:val=""/>
      <w:lvlJc w:val="left"/>
      <w:pPr>
        <w:tabs>
          <w:tab w:val="num" w:pos="360"/>
        </w:tabs>
        <w:ind w:left="360" w:hanging="360"/>
      </w:pPr>
      <w:rPr>
        <w:rFonts w:ascii="Symbol" w:hAnsi="Symbol"/>
        <w:b w:val="0"/>
        <w:i w:val="0"/>
        <w:caps w:val="0"/>
        <w:smallCap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0000024"/>
    <w:multiLevelType w:val="multilevel"/>
    <w:tmpl w:val="32901424"/>
    <w:name w:val="WW8Num34"/>
    <w:lvl w:ilvl="0">
      <w:start w:val="1"/>
      <w:numFmt w:val="bullet"/>
      <w:lvlText w:val=""/>
      <w:lvlJc w:val="left"/>
      <w:pPr>
        <w:tabs>
          <w:tab w:val="num" w:pos="360"/>
        </w:tabs>
        <w:ind w:left="36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5"/>
    <w:multiLevelType w:val="multilevel"/>
    <w:tmpl w:val="00000025"/>
    <w:name w:val="WW8Num35"/>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6"/>
    <w:multiLevelType w:val="multilevel"/>
    <w:tmpl w:val="00000026"/>
    <w:name w:val="WW8Num38"/>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1" w15:restartNumberingAfterBreak="0">
    <w:nsid w:val="00000027"/>
    <w:multiLevelType w:val="multilevel"/>
    <w:tmpl w:val="00000027"/>
    <w:name w:val="WW8Num39"/>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2" w15:restartNumberingAfterBreak="0">
    <w:nsid w:val="0000002D"/>
    <w:multiLevelType w:val="multilevel"/>
    <w:tmpl w:val="0000002D"/>
    <w:name w:val="WW8Num36"/>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2F"/>
    <w:multiLevelType w:val="multilevel"/>
    <w:tmpl w:val="0000002F"/>
    <w:name w:val="WW8Num3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31"/>
    <w:multiLevelType w:val="singleLevel"/>
    <w:tmpl w:val="00000031"/>
    <w:name w:val="WW8Num45"/>
    <w:lvl w:ilvl="0">
      <w:start w:val="1"/>
      <w:numFmt w:val="bullet"/>
      <w:lvlText w:val=""/>
      <w:lvlJc w:val="left"/>
      <w:pPr>
        <w:tabs>
          <w:tab w:val="num" w:pos="360"/>
        </w:tabs>
        <w:ind w:left="360" w:hanging="360"/>
      </w:pPr>
      <w:rPr>
        <w:rFonts w:ascii="Symbol" w:hAnsi="Symbol"/>
      </w:rPr>
    </w:lvl>
  </w:abstractNum>
  <w:abstractNum w:abstractNumId="45" w15:restartNumberingAfterBreak="0">
    <w:nsid w:val="00000034"/>
    <w:multiLevelType w:val="singleLevel"/>
    <w:tmpl w:val="00000034"/>
    <w:name w:val="WW8Num47"/>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35"/>
    <w:multiLevelType w:val="singleLevel"/>
    <w:tmpl w:val="00000035"/>
    <w:name w:val="WW8Num49"/>
    <w:lvl w:ilvl="0">
      <w:start w:val="1"/>
      <w:numFmt w:val="bullet"/>
      <w:lvlText w:val=""/>
      <w:lvlJc w:val="left"/>
      <w:pPr>
        <w:tabs>
          <w:tab w:val="num" w:pos="720"/>
        </w:tabs>
        <w:ind w:left="720" w:hanging="360"/>
      </w:pPr>
      <w:rPr>
        <w:rFonts w:ascii="Symbol" w:hAnsi="Symbol"/>
      </w:rPr>
    </w:lvl>
  </w:abstractNum>
  <w:abstractNum w:abstractNumId="47" w15:restartNumberingAfterBreak="0">
    <w:nsid w:val="00000036"/>
    <w:multiLevelType w:val="singleLevel"/>
    <w:tmpl w:val="00000036"/>
    <w:name w:val="WW8Num52"/>
    <w:lvl w:ilvl="0">
      <w:start w:val="1"/>
      <w:numFmt w:val="bullet"/>
      <w:lvlText w:val=""/>
      <w:lvlJc w:val="left"/>
      <w:pPr>
        <w:tabs>
          <w:tab w:val="num" w:pos="720"/>
        </w:tabs>
        <w:ind w:left="720" w:hanging="360"/>
      </w:pPr>
      <w:rPr>
        <w:rFonts w:ascii="Wingdings" w:hAnsi="Wingdings"/>
      </w:rPr>
    </w:lvl>
  </w:abstractNum>
  <w:abstractNum w:abstractNumId="48" w15:restartNumberingAfterBreak="0">
    <w:nsid w:val="00000037"/>
    <w:multiLevelType w:val="multilevel"/>
    <w:tmpl w:val="00000037"/>
    <w:name w:val="WW8Num53"/>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49" w15:restartNumberingAfterBreak="0">
    <w:nsid w:val="00000040"/>
    <w:multiLevelType w:val="multilevel"/>
    <w:tmpl w:val="09C2C9C6"/>
    <w:name w:val="WW8Num54"/>
    <w:lvl w:ilvl="0">
      <w:start w:val="3"/>
      <w:numFmt w:val="decimal"/>
      <w:lvlText w:val="%1."/>
      <w:lvlJc w:val="left"/>
      <w:pPr>
        <w:tabs>
          <w:tab w:val="num" w:pos="525"/>
        </w:tabs>
        <w:ind w:left="525" w:hanging="525"/>
      </w:pPr>
    </w:lvl>
    <w:lvl w:ilvl="1">
      <w:start w:val="10"/>
      <w:numFmt w:val="decimal"/>
      <w:lvlText w:val="%1.%2."/>
      <w:lvlJc w:val="left"/>
      <w:pPr>
        <w:tabs>
          <w:tab w:val="num" w:pos="1426"/>
        </w:tabs>
        <w:ind w:left="1426" w:hanging="720"/>
      </w:pPr>
    </w:lvl>
    <w:lvl w:ilvl="2">
      <w:start w:val="1"/>
      <w:numFmt w:val="decimal"/>
      <w:lvlText w:val="%1.%2.%3."/>
      <w:lvlJc w:val="left"/>
      <w:pPr>
        <w:tabs>
          <w:tab w:val="num" w:pos="2132"/>
        </w:tabs>
        <w:ind w:left="2132" w:hanging="720"/>
      </w:pPr>
    </w:lvl>
    <w:lvl w:ilvl="3">
      <w:start w:val="1"/>
      <w:numFmt w:val="decimal"/>
      <w:lvlText w:val="%1.%2.%3.%4."/>
      <w:lvlJc w:val="left"/>
      <w:pPr>
        <w:tabs>
          <w:tab w:val="num" w:pos="3198"/>
        </w:tabs>
        <w:ind w:left="3198" w:hanging="1080"/>
      </w:pPr>
    </w:lvl>
    <w:lvl w:ilvl="4">
      <w:start w:val="1"/>
      <w:numFmt w:val="decimal"/>
      <w:lvlText w:val="%1.%2.%3.%4.%5."/>
      <w:lvlJc w:val="left"/>
      <w:pPr>
        <w:tabs>
          <w:tab w:val="num" w:pos="3904"/>
        </w:tabs>
        <w:ind w:left="3904" w:hanging="1080"/>
      </w:pPr>
    </w:lvl>
    <w:lvl w:ilvl="5">
      <w:start w:val="1"/>
      <w:numFmt w:val="decimal"/>
      <w:lvlText w:val="%1.%2.%3.%4.%5.%6."/>
      <w:lvlJc w:val="left"/>
      <w:pPr>
        <w:tabs>
          <w:tab w:val="num" w:pos="4970"/>
        </w:tabs>
        <w:ind w:left="4970" w:hanging="1440"/>
      </w:pPr>
    </w:lvl>
    <w:lvl w:ilvl="6">
      <w:start w:val="1"/>
      <w:numFmt w:val="decimal"/>
      <w:lvlText w:val="%1.%2.%3.%4.%5.%6.%7."/>
      <w:lvlJc w:val="left"/>
      <w:pPr>
        <w:tabs>
          <w:tab w:val="num" w:pos="5676"/>
        </w:tabs>
        <w:ind w:left="5676" w:hanging="1440"/>
      </w:pPr>
    </w:lvl>
    <w:lvl w:ilvl="7">
      <w:start w:val="1"/>
      <w:numFmt w:val="decimal"/>
      <w:lvlText w:val="%1.%2.%3.%4.%5.%6.%7.%8."/>
      <w:lvlJc w:val="left"/>
      <w:pPr>
        <w:tabs>
          <w:tab w:val="num" w:pos="6742"/>
        </w:tabs>
        <w:ind w:left="6742" w:hanging="1800"/>
      </w:pPr>
    </w:lvl>
    <w:lvl w:ilvl="8">
      <w:start w:val="1"/>
      <w:numFmt w:val="decimal"/>
      <w:lvlText w:val="%1.%2.%3.%4.%5.%6.%7.%8.%9."/>
      <w:lvlJc w:val="left"/>
      <w:pPr>
        <w:tabs>
          <w:tab w:val="num" w:pos="7808"/>
        </w:tabs>
        <w:ind w:left="7808" w:hanging="2160"/>
      </w:pPr>
    </w:lvl>
  </w:abstractNum>
  <w:abstractNum w:abstractNumId="50" w15:restartNumberingAfterBreak="0">
    <w:nsid w:val="00000043"/>
    <w:multiLevelType w:val="multilevel"/>
    <w:tmpl w:val="00000043"/>
    <w:name w:val="WW8Num5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44"/>
    <w:multiLevelType w:val="singleLevel"/>
    <w:tmpl w:val="00000044"/>
    <w:name w:val="WW8Num64"/>
    <w:lvl w:ilvl="0">
      <w:start w:val="1"/>
      <w:numFmt w:val="bullet"/>
      <w:lvlText w:val=""/>
      <w:lvlJc w:val="left"/>
      <w:pPr>
        <w:tabs>
          <w:tab w:val="num" w:pos="720"/>
        </w:tabs>
        <w:ind w:left="720" w:hanging="360"/>
      </w:pPr>
      <w:rPr>
        <w:rFonts w:ascii="Wingdings" w:hAnsi="Wingdings"/>
      </w:rPr>
    </w:lvl>
  </w:abstractNum>
  <w:abstractNum w:abstractNumId="52" w15:restartNumberingAfterBreak="0">
    <w:nsid w:val="00000046"/>
    <w:multiLevelType w:val="multilevel"/>
    <w:tmpl w:val="00000046"/>
    <w:name w:val="WW8Num6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49"/>
    <w:multiLevelType w:val="singleLevel"/>
    <w:tmpl w:val="00000049"/>
    <w:name w:val="WW8Num68"/>
    <w:lvl w:ilvl="0">
      <w:start w:val="1"/>
      <w:numFmt w:val="bullet"/>
      <w:lvlText w:val=""/>
      <w:lvlJc w:val="left"/>
      <w:pPr>
        <w:tabs>
          <w:tab w:val="num" w:pos="720"/>
        </w:tabs>
        <w:ind w:left="720" w:hanging="360"/>
      </w:pPr>
      <w:rPr>
        <w:rFonts w:ascii="Symbol" w:hAnsi="Symbol"/>
      </w:rPr>
    </w:lvl>
  </w:abstractNum>
  <w:abstractNum w:abstractNumId="54" w15:restartNumberingAfterBreak="0">
    <w:nsid w:val="0000004A"/>
    <w:multiLevelType w:val="singleLevel"/>
    <w:tmpl w:val="0000004A"/>
    <w:name w:val="WW8Num70"/>
    <w:lvl w:ilvl="0">
      <w:start w:val="1"/>
      <w:numFmt w:val="bullet"/>
      <w:lvlText w:val=""/>
      <w:lvlJc w:val="left"/>
      <w:pPr>
        <w:tabs>
          <w:tab w:val="num" w:pos="720"/>
        </w:tabs>
        <w:ind w:left="720" w:hanging="360"/>
      </w:pPr>
      <w:rPr>
        <w:rFonts w:ascii="Symbol" w:hAnsi="Symbol"/>
      </w:rPr>
    </w:lvl>
  </w:abstractNum>
  <w:abstractNum w:abstractNumId="55" w15:restartNumberingAfterBreak="0">
    <w:nsid w:val="0000004B"/>
    <w:multiLevelType w:val="singleLevel"/>
    <w:tmpl w:val="0000004B"/>
    <w:name w:val="WW8Num73"/>
    <w:lvl w:ilvl="0">
      <w:start w:val="1"/>
      <w:numFmt w:val="bullet"/>
      <w:lvlText w:val=""/>
      <w:lvlJc w:val="left"/>
      <w:pPr>
        <w:tabs>
          <w:tab w:val="num" w:pos="1440"/>
        </w:tabs>
        <w:ind w:left="1440" w:hanging="360"/>
      </w:pPr>
      <w:rPr>
        <w:rFonts w:ascii="Wingdings" w:hAnsi="Wingdings"/>
        <w:color w:val="auto"/>
      </w:rPr>
    </w:lvl>
  </w:abstractNum>
  <w:abstractNum w:abstractNumId="56" w15:restartNumberingAfterBreak="0">
    <w:nsid w:val="0000004E"/>
    <w:multiLevelType w:val="singleLevel"/>
    <w:tmpl w:val="0000004E"/>
    <w:name w:val="WW8Num74"/>
    <w:lvl w:ilvl="0">
      <w:start w:val="1"/>
      <w:numFmt w:val="bullet"/>
      <w:lvlText w:val=""/>
      <w:lvlJc w:val="left"/>
      <w:pPr>
        <w:tabs>
          <w:tab w:val="num" w:pos="1080"/>
        </w:tabs>
        <w:ind w:left="1080" w:hanging="360"/>
      </w:pPr>
      <w:rPr>
        <w:rFonts w:ascii="Wingdings" w:hAnsi="Wingdings"/>
      </w:rPr>
    </w:lvl>
  </w:abstractNum>
  <w:abstractNum w:abstractNumId="57" w15:restartNumberingAfterBreak="0">
    <w:nsid w:val="00000054"/>
    <w:multiLevelType w:val="multilevel"/>
    <w:tmpl w:val="00000054"/>
    <w:name w:val="WW8Num75"/>
    <w:lvl w:ilvl="0">
      <w:start w:val="2"/>
      <w:numFmt w:val="decimal"/>
      <w:lvlText w:val="%1."/>
      <w:lvlJc w:val="left"/>
      <w:pPr>
        <w:tabs>
          <w:tab w:val="num" w:pos="585"/>
        </w:tabs>
        <w:ind w:left="585" w:hanging="585"/>
      </w:pPr>
    </w:lvl>
    <w:lvl w:ilvl="1">
      <w:start w:val="9"/>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8" w15:restartNumberingAfterBreak="0">
    <w:nsid w:val="00000057"/>
    <w:multiLevelType w:val="singleLevel"/>
    <w:tmpl w:val="00000057"/>
    <w:name w:val="WW8Num78"/>
    <w:lvl w:ilvl="0">
      <w:numFmt w:val="bullet"/>
      <w:lvlText w:val="-"/>
      <w:lvlJc w:val="left"/>
      <w:pPr>
        <w:tabs>
          <w:tab w:val="num" w:pos="1065"/>
        </w:tabs>
        <w:ind w:left="1065" w:hanging="360"/>
      </w:pPr>
      <w:rPr>
        <w:rFonts w:ascii="Arial" w:hAnsi="Arial"/>
      </w:rPr>
    </w:lvl>
  </w:abstractNum>
  <w:abstractNum w:abstractNumId="59" w15:restartNumberingAfterBreak="0">
    <w:nsid w:val="0000005C"/>
    <w:multiLevelType w:val="multilevel"/>
    <w:tmpl w:val="0000005C"/>
    <w:name w:val="WW8Num84"/>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0" w15:restartNumberingAfterBreak="0">
    <w:nsid w:val="0000005D"/>
    <w:multiLevelType w:val="singleLevel"/>
    <w:tmpl w:val="0000005D"/>
    <w:name w:val="WW8Num87"/>
    <w:lvl w:ilvl="0">
      <w:start w:val="1"/>
      <w:numFmt w:val="bullet"/>
      <w:lvlText w:val=""/>
      <w:lvlJc w:val="left"/>
      <w:pPr>
        <w:tabs>
          <w:tab w:val="num" w:pos="720"/>
        </w:tabs>
        <w:ind w:left="720" w:hanging="360"/>
      </w:pPr>
      <w:rPr>
        <w:rFonts w:ascii="Wingdings" w:hAnsi="Wingdings" w:cs="Times New Roman"/>
      </w:rPr>
    </w:lvl>
  </w:abstractNum>
  <w:abstractNum w:abstractNumId="61" w15:restartNumberingAfterBreak="0">
    <w:nsid w:val="0000005F"/>
    <w:multiLevelType w:val="singleLevel"/>
    <w:tmpl w:val="0000005F"/>
    <w:name w:val="WW8Num92"/>
    <w:lvl w:ilvl="0">
      <w:start w:val="1"/>
      <w:numFmt w:val="bullet"/>
      <w:lvlText w:val=""/>
      <w:lvlJc w:val="left"/>
      <w:pPr>
        <w:tabs>
          <w:tab w:val="num" w:pos="720"/>
        </w:tabs>
        <w:ind w:left="720" w:hanging="360"/>
      </w:pPr>
      <w:rPr>
        <w:rFonts w:ascii="Wingdings" w:hAnsi="Wingdings"/>
      </w:rPr>
    </w:lvl>
  </w:abstractNum>
  <w:abstractNum w:abstractNumId="62" w15:restartNumberingAfterBreak="0">
    <w:nsid w:val="00000062"/>
    <w:multiLevelType w:val="singleLevel"/>
    <w:tmpl w:val="00000062"/>
    <w:name w:val="WW8Num93"/>
    <w:lvl w:ilvl="0">
      <w:start w:val="1"/>
      <w:numFmt w:val="bullet"/>
      <w:lvlText w:val=""/>
      <w:lvlJc w:val="left"/>
      <w:pPr>
        <w:tabs>
          <w:tab w:val="num" w:pos="1066"/>
        </w:tabs>
        <w:ind w:left="1066" w:hanging="360"/>
      </w:pPr>
      <w:rPr>
        <w:rFonts w:ascii="Symbol" w:hAnsi="Symbol"/>
      </w:rPr>
    </w:lvl>
  </w:abstractNum>
  <w:abstractNum w:abstractNumId="63" w15:restartNumberingAfterBreak="0">
    <w:nsid w:val="00000068"/>
    <w:multiLevelType w:val="multilevel"/>
    <w:tmpl w:val="00000068"/>
    <w:name w:val="WW8Num95"/>
    <w:lvl w:ilvl="0">
      <w:start w:val="1"/>
      <w:numFmt w:val="bullet"/>
      <w:lvlText w:val=""/>
      <w:lvlJc w:val="left"/>
      <w:pPr>
        <w:tabs>
          <w:tab w:val="num" w:pos="1080"/>
        </w:tabs>
        <w:ind w:left="1080" w:hanging="360"/>
      </w:pPr>
      <w:rPr>
        <w:rFonts w:ascii="Wingdings" w:hAnsi="Wingdings" w:cs="Arial"/>
        <w:b/>
      </w:rPr>
    </w:lvl>
    <w:lvl w:ilvl="1">
      <w:start w:val="1"/>
      <w:numFmt w:val="bullet"/>
      <w:lvlText w:val="-"/>
      <w:lvlJc w:val="left"/>
      <w:pPr>
        <w:tabs>
          <w:tab w:val="num" w:pos="1800"/>
        </w:tabs>
        <w:ind w:left="1800" w:hanging="360"/>
      </w:pPr>
      <w:rPr>
        <w:rFonts w:ascii="Arial" w:hAnsi="Arial" w:cs="Courier New"/>
      </w:rPr>
    </w:lvl>
    <w:lvl w:ilvl="2">
      <w:start w:val="1"/>
      <w:numFmt w:val="bullet"/>
      <w:lvlText w:val=""/>
      <w:lvlJc w:val="left"/>
      <w:pPr>
        <w:tabs>
          <w:tab w:val="num" w:pos="2520"/>
        </w:tabs>
        <w:ind w:left="2520" w:hanging="360"/>
      </w:pPr>
      <w:rPr>
        <w:rFonts w:ascii="Wingdings" w:hAnsi="Wingdings" w:cs="Arial"/>
        <w:b/>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Arial"/>
        <w:b/>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Arial"/>
        <w:b/>
      </w:rPr>
    </w:lvl>
  </w:abstractNum>
  <w:abstractNum w:abstractNumId="64" w15:restartNumberingAfterBreak="0">
    <w:nsid w:val="0000006C"/>
    <w:multiLevelType w:val="multilevel"/>
    <w:tmpl w:val="0000006C"/>
    <w:name w:val="WW8Num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lvlText w:val=""/>
      <w:lvlJc w:val="left"/>
      <w:pPr>
        <w:tabs>
          <w:tab w:val="num" w:pos="360"/>
        </w:tabs>
        <w:ind w:left="360" w:hanging="360"/>
      </w:pPr>
      <w:rPr>
        <w:rFonts w:ascii="Wingdings" w:hAnsi="Wingdings"/>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15:restartNumberingAfterBreak="0">
    <w:nsid w:val="0000006E"/>
    <w:multiLevelType w:val="singleLevel"/>
    <w:tmpl w:val="0000006E"/>
    <w:name w:val="WW8Num104"/>
    <w:lvl w:ilvl="0">
      <w:start w:val="1"/>
      <w:numFmt w:val="bullet"/>
      <w:lvlText w:val=""/>
      <w:lvlJc w:val="left"/>
      <w:pPr>
        <w:ind w:left="720" w:hanging="360"/>
      </w:pPr>
      <w:rPr>
        <w:rFonts w:ascii="Symbol" w:hAnsi="Symbol"/>
      </w:rPr>
    </w:lvl>
  </w:abstractNum>
  <w:abstractNum w:abstractNumId="66" w15:restartNumberingAfterBreak="0">
    <w:nsid w:val="00000071"/>
    <w:multiLevelType w:val="singleLevel"/>
    <w:tmpl w:val="00000071"/>
    <w:name w:val="WW8Num108"/>
    <w:lvl w:ilvl="0">
      <w:start w:val="1"/>
      <w:numFmt w:val="bullet"/>
      <w:lvlText w:val=""/>
      <w:lvlJc w:val="left"/>
      <w:pPr>
        <w:tabs>
          <w:tab w:val="num" w:pos="1500"/>
        </w:tabs>
        <w:ind w:left="1500" w:hanging="360"/>
      </w:pPr>
      <w:rPr>
        <w:rFonts w:ascii="Symbol" w:hAnsi="Symbol"/>
      </w:rPr>
    </w:lvl>
  </w:abstractNum>
  <w:abstractNum w:abstractNumId="67" w15:restartNumberingAfterBreak="0">
    <w:nsid w:val="00000073"/>
    <w:multiLevelType w:val="singleLevel"/>
    <w:tmpl w:val="00000073"/>
    <w:name w:val="WW8Num842222222222222222222"/>
    <w:lvl w:ilvl="0">
      <w:start w:val="1"/>
      <w:numFmt w:val="decimal"/>
      <w:lvlText w:val="%1."/>
      <w:lvlJc w:val="left"/>
      <w:pPr>
        <w:tabs>
          <w:tab w:val="num" w:pos="1800"/>
        </w:tabs>
        <w:ind w:left="1800" w:hanging="360"/>
      </w:pPr>
    </w:lvl>
  </w:abstractNum>
  <w:abstractNum w:abstractNumId="68" w15:restartNumberingAfterBreak="0">
    <w:nsid w:val="00000075"/>
    <w:multiLevelType w:val="singleLevel"/>
    <w:tmpl w:val="00000075"/>
    <w:name w:val="WW8Num113"/>
    <w:lvl w:ilvl="0">
      <w:start w:val="1"/>
      <w:numFmt w:val="bullet"/>
      <w:lvlText w:val=""/>
      <w:lvlJc w:val="left"/>
      <w:pPr>
        <w:tabs>
          <w:tab w:val="num" w:pos="720"/>
        </w:tabs>
        <w:ind w:left="720" w:hanging="360"/>
      </w:pPr>
      <w:rPr>
        <w:rFonts w:ascii="Wingdings" w:hAnsi="Wingdings"/>
      </w:rPr>
    </w:lvl>
  </w:abstractNum>
  <w:abstractNum w:abstractNumId="69" w15:restartNumberingAfterBreak="0">
    <w:nsid w:val="00000076"/>
    <w:multiLevelType w:val="singleLevel"/>
    <w:tmpl w:val="00000076"/>
    <w:name w:val="WW8Num115"/>
    <w:lvl w:ilvl="0">
      <w:start w:val="1"/>
      <w:numFmt w:val="bullet"/>
      <w:lvlText w:val=""/>
      <w:lvlJc w:val="left"/>
      <w:pPr>
        <w:tabs>
          <w:tab w:val="num" w:pos="360"/>
        </w:tabs>
        <w:ind w:left="360" w:hanging="360"/>
      </w:pPr>
      <w:rPr>
        <w:rFonts w:ascii="Symbol" w:hAnsi="Symbol" w:cs="Arial"/>
      </w:rPr>
    </w:lvl>
  </w:abstractNum>
  <w:abstractNum w:abstractNumId="70" w15:restartNumberingAfterBreak="0">
    <w:nsid w:val="0000007B"/>
    <w:multiLevelType w:val="multilevel"/>
    <w:tmpl w:val="0000007B"/>
    <w:name w:val="WW8Num1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15:restartNumberingAfterBreak="0">
    <w:nsid w:val="00000082"/>
    <w:multiLevelType w:val="multilevel"/>
    <w:tmpl w:val="00000082"/>
    <w:name w:val="WW8Num1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2" w15:restartNumberingAfterBreak="0">
    <w:nsid w:val="00000086"/>
    <w:multiLevelType w:val="multilevel"/>
    <w:tmpl w:val="00000086"/>
    <w:name w:val="WW8Num123"/>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08E069E"/>
    <w:multiLevelType w:val="hybridMultilevel"/>
    <w:tmpl w:val="08EA7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1541C66"/>
    <w:multiLevelType w:val="multilevel"/>
    <w:tmpl w:val="54E8B3F8"/>
    <w:name w:val="WW8Num130"/>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75" w15:restartNumberingAfterBreak="0">
    <w:nsid w:val="02082011"/>
    <w:multiLevelType w:val="hybridMultilevel"/>
    <w:tmpl w:val="D9C6FF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024D724A"/>
    <w:multiLevelType w:val="hybridMultilevel"/>
    <w:tmpl w:val="91363D64"/>
    <w:name w:val="WW8Num134"/>
    <w:lvl w:ilvl="0" w:tplc="7F008BE0">
      <w:start w:val="1"/>
      <w:numFmt w:val="bullet"/>
      <w:lvlText w:val=""/>
      <w:lvlJc w:val="left"/>
      <w:pPr>
        <w:ind w:left="360" w:hanging="360"/>
      </w:pPr>
      <w:rPr>
        <w:rFonts w:ascii="Wingdings" w:hAnsi="Wingdings" w:hint="default"/>
      </w:rPr>
    </w:lvl>
    <w:lvl w:ilvl="1" w:tplc="7D8E3D64" w:tentative="1">
      <w:start w:val="1"/>
      <w:numFmt w:val="bullet"/>
      <w:lvlText w:val="o"/>
      <w:lvlJc w:val="left"/>
      <w:pPr>
        <w:ind w:left="1080" w:hanging="360"/>
      </w:pPr>
      <w:rPr>
        <w:rFonts w:ascii="Courier New" w:hAnsi="Courier New" w:cs="Courier New" w:hint="default"/>
      </w:rPr>
    </w:lvl>
    <w:lvl w:ilvl="2" w:tplc="A9B40806" w:tentative="1">
      <w:start w:val="1"/>
      <w:numFmt w:val="bullet"/>
      <w:lvlText w:val=""/>
      <w:lvlJc w:val="left"/>
      <w:pPr>
        <w:ind w:left="1800" w:hanging="360"/>
      </w:pPr>
      <w:rPr>
        <w:rFonts w:ascii="Wingdings" w:hAnsi="Wingdings" w:hint="default"/>
      </w:rPr>
    </w:lvl>
    <w:lvl w:ilvl="3" w:tplc="35848ABC" w:tentative="1">
      <w:start w:val="1"/>
      <w:numFmt w:val="bullet"/>
      <w:lvlText w:val=""/>
      <w:lvlJc w:val="left"/>
      <w:pPr>
        <w:ind w:left="2520" w:hanging="360"/>
      </w:pPr>
      <w:rPr>
        <w:rFonts w:ascii="Symbol" w:hAnsi="Symbol" w:hint="default"/>
      </w:rPr>
    </w:lvl>
    <w:lvl w:ilvl="4" w:tplc="C2C0FB9A" w:tentative="1">
      <w:start w:val="1"/>
      <w:numFmt w:val="bullet"/>
      <w:lvlText w:val="o"/>
      <w:lvlJc w:val="left"/>
      <w:pPr>
        <w:ind w:left="3240" w:hanging="360"/>
      </w:pPr>
      <w:rPr>
        <w:rFonts w:ascii="Courier New" w:hAnsi="Courier New" w:cs="Courier New" w:hint="default"/>
      </w:rPr>
    </w:lvl>
    <w:lvl w:ilvl="5" w:tplc="DD92C4C2" w:tentative="1">
      <w:start w:val="1"/>
      <w:numFmt w:val="bullet"/>
      <w:lvlText w:val=""/>
      <w:lvlJc w:val="left"/>
      <w:pPr>
        <w:ind w:left="3960" w:hanging="360"/>
      </w:pPr>
      <w:rPr>
        <w:rFonts w:ascii="Wingdings" w:hAnsi="Wingdings" w:hint="default"/>
      </w:rPr>
    </w:lvl>
    <w:lvl w:ilvl="6" w:tplc="F6CC87A4" w:tentative="1">
      <w:start w:val="1"/>
      <w:numFmt w:val="bullet"/>
      <w:lvlText w:val=""/>
      <w:lvlJc w:val="left"/>
      <w:pPr>
        <w:ind w:left="4680" w:hanging="360"/>
      </w:pPr>
      <w:rPr>
        <w:rFonts w:ascii="Symbol" w:hAnsi="Symbol" w:hint="default"/>
      </w:rPr>
    </w:lvl>
    <w:lvl w:ilvl="7" w:tplc="1D96701E" w:tentative="1">
      <w:start w:val="1"/>
      <w:numFmt w:val="bullet"/>
      <w:lvlText w:val="o"/>
      <w:lvlJc w:val="left"/>
      <w:pPr>
        <w:ind w:left="5400" w:hanging="360"/>
      </w:pPr>
      <w:rPr>
        <w:rFonts w:ascii="Courier New" w:hAnsi="Courier New" w:cs="Courier New" w:hint="default"/>
      </w:rPr>
    </w:lvl>
    <w:lvl w:ilvl="8" w:tplc="A9E2E9BC" w:tentative="1">
      <w:start w:val="1"/>
      <w:numFmt w:val="bullet"/>
      <w:lvlText w:val=""/>
      <w:lvlJc w:val="left"/>
      <w:pPr>
        <w:ind w:left="6120" w:hanging="360"/>
      </w:pPr>
      <w:rPr>
        <w:rFonts w:ascii="Wingdings" w:hAnsi="Wingdings" w:hint="default"/>
      </w:rPr>
    </w:lvl>
  </w:abstractNum>
  <w:abstractNum w:abstractNumId="77" w15:restartNumberingAfterBreak="0">
    <w:nsid w:val="03F73D65"/>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8" w15:restartNumberingAfterBreak="0">
    <w:nsid w:val="04E60B93"/>
    <w:multiLevelType w:val="hybridMultilevel"/>
    <w:tmpl w:val="4CACB9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06517088"/>
    <w:multiLevelType w:val="hybridMultilevel"/>
    <w:tmpl w:val="A978F41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6581E70"/>
    <w:multiLevelType w:val="hybridMultilevel"/>
    <w:tmpl w:val="C3DEBF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071D1DAA"/>
    <w:multiLevelType w:val="hybridMultilevel"/>
    <w:tmpl w:val="75E43AC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2" w15:restartNumberingAfterBreak="0">
    <w:nsid w:val="07340959"/>
    <w:multiLevelType w:val="hybridMultilevel"/>
    <w:tmpl w:val="8BD4E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08420616"/>
    <w:multiLevelType w:val="hybridMultilevel"/>
    <w:tmpl w:val="55749F7C"/>
    <w:name w:val="WW8Num342"/>
    <w:lvl w:ilvl="0" w:tplc="000000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08EC7C72"/>
    <w:multiLevelType w:val="hybridMultilevel"/>
    <w:tmpl w:val="0E9E0A96"/>
    <w:name w:val="WW8Num84222"/>
    <w:lvl w:ilvl="0" w:tplc="00000057">
      <w:start w:val="1"/>
      <w:numFmt w:val="bullet"/>
      <w:pStyle w:val="Bulet"/>
      <w:lvlText w:val=""/>
      <w:lvlJc w:val="left"/>
      <w:pPr>
        <w:tabs>
          <w:tab w:val="num" w:pos="1758"/>
        </w:tabs>
        <w:ind w:left="1758" w:hanging="454"/>
      </w:pPr>
      <w:rPr>
        <w:rFonts w:ascii="Wingdings" w:hAnsi="Wingdings" w:hint="default"/>
        <w:color w:val="auto"/>
        <w:sz w:val="16"/>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0AC25C1B"/>
    <w:multiLevelType w:val="hybridMultilevel"/>
    <w:tmpl w:val="6C2C493A"/>
    <w:name w:val="WW8Num84222222222222222"/>
    <w:lvl w:ilvl="0" w:tplc="00000057">
      <w:numFmt w:val="bullet"/>
      <w:lvlText w:val="•"/>
      <w:lvlJc w:val="left"/>
      <w:pPr>
        <w:ind w:left="360" w:hanging="360"/>
      </w:pPr>
      <w:rPr>
        <w:rFonts w:ascii="Times New Roman" w:eastAsia="Times New Roman" w:hAnsi="Times New Roman"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0CD16E53"/>
    <w:multiLevelType w:val="hybridMultilevel"/>
    <w:tmpl w:val="3BBE5E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371A54B6">
      <w:numFmt w:val="bullet"/>
      <w:lvlText w:val="-"/>
      <w:lvlJc w:val="left"/>
      <w:pPr>
        <w:ind w:left="2520" w:hanging="360"/>
      </w:pPr>
      <w:rPr>
        <w:rFonts w:ascii="Calibri" w:eastAsiaTheme="minorHAnsi" w:hAnsi="Calibri" w:cs="Calibri"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8" w15:restartNumberingAfterBreak="0">
    <w:nsid w:val="0DC500CE"/>
    <w:multiLevelType w:val="hybridMultilevel"/>
    <w:tmpl w:val="3BCA0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0E352F2B"/>
    <w:multiLevelType w:val="hybridMultilevel"/>
    <w:tmpl w:val="91C4B016"/>
    <w:name w:val="WW8Num84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0" w15:restartNumberingAfterBreak="0">
    <w:nsid w:val="0F1A19F3"/>
    <w:multiLevelType w:val="hybridMultilevel"/>
    <w:tmpl w:val="502E5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0F31750A"/>
    <w:multiLevelType w:val="hybridMultilevel"/>
    <w:tmpl w:val="C35A05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2" w15:restartNumberingAfterBreak="0">
    <w:nsid w:val="127F47AC"/>
    <w:multiLevelType w:val="hybridMultilevel"/>
    <w:tmpl w:val="98A09C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15:restartNumberingAfterBreak="0">
    <w:nsid w:val="12B44741"/>
    <w:multiLevelType w:val="hybridMultilevel"/>
    <w:tmpl w:val="81C279EA"/>
    <w:name w:val="WW8Num84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4" w15:restartNumberingAfterBreak="0">
    <w:nsid w:val="13E27BDB"/>
    <w:multiLevelType w:val="hybridMultilevel"/>
    <w:tmpl w:val="98DA7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15DC4C4E"/>
    <w:multiLevelType w:val="multilevel"/>
    <w:tmpl w:val="1B9A385A"/>
    <w:name w:val="WW8Num8422222222222"/>
    <w:lvl w:ilvl="0">
      <w:start w:val="1"/>
      <w:numFmt w:val="decimal"/>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96" w15:restartNumberingAfterBreak="0">
    <w:nsid w:val="176A0300"/>
    <w:multiLevelType w:val="hybridMultilevel"/>
    <w:tmpl w:val="983CC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A671D3B"/>
    <w:multiLevelType w:val="hybridMultilevel"/>
    <w:tmpl w:val="DD745E8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8" w15:restartNumberingAfterBreak="0">
    <w:nsid w:val="1ACC3FFB"/>
    <w:multiLevelType w:val="hybridMultilevel"/>
    <w:tmpl w:val="D75EC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1D493153"/>
    <w:multiLevelType w:val="hybridMultilevel"/>
    <w:tmpl w:val="EFEA8D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 w15:restartNumberingAfterBreak="0">
    <w:nsid w:val="20F809A3"/>
    <w:multiLevelType w:val="hybridMultilevel"/>
    <w:tmpl w:val="C8004E9E"/>
    <w:name w:val="WW8Num762"/>
    <w:lvl w:ilvl="0" w:tplc="5EA6995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2633F8"/>
    <w:multiLevelType w:val="hybridMultilevel"/>
    <w:tmpl w:val="434AC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4EC3334"/>
    <w:multiLevelType w:val="hybridMultilevel"/>
    <w:tmpl w:val="3080FE32"/>
    <w:name w:val="WW8Num96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4" w15:restartNumberingAfterBreak="0">
    <w:nsid w:val="27BF0230"/>
    <w:multiLevelType w:val="hybridMultilevel"/>
    <w:tmpl w:val="28C6A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AE14148"/>
    <w:multiLevelType w:val="hybridMultilevel"/>
    <w:tmpl w:val="D9927650"/>
    <w:lvl w:ilvl="0" w:tplc="0406000F">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2C06160E"/>
    <w:multiLevelType w:val="hybridMultilevel"/>
    <w:tmpl w:val="95185E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E547D7D"/>
    <w:multiLevelType w:val="hybridMultilevel"/>
    <w:tmpl w:val="8D403B6E"/>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8" w15:restartNumberingAfterBreak="0">
    <w:nsid w:val="2F922D72"/>
    <w:multiLevelType w:val="hybridMultilevel"/>
    <w:tmpl w:val="E90030EC"/>
    <w:name w:val="WW8Num8422222222222222222"/>
    <w:lvl w:ilvl="0" w:tplc="00000057">
      <w:start w:val="6"/>
      <w:numFmt w:val="bullet"/>
      <w:lvlText w:val="-"/>
      <w:lvlJc w:val="left"/>
      <w:pPr>
        <w:ind w:left="360" w:hanging="360"/>
      </w:pPr>
      <w:rPr>
        <w:rFonts w:ascii="Verdana" w:eastAsia="Times New Roman" w:hAnsi="Verdan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9" w15:restartNumberingAfterBreak="0">
    <w:nsid w:val="335332E1"/>
    <w:multiLevelType w:val="hybridMultilevel"/>
    <w:tmpl w:val="FA926BD4"/>
    <w:name w:val="WW8Num84222222222"/>
    <w:lvl w:ilvl="0" w:tplc="00000057">
      <w:start w:val="1"/>
      <w:numFmt w:val="bullet"/>
      <w:lvlText w:val="-"/>
      <w:lvlJc w:val="left"/>
      <w:pPr>
        <w:tabs>
          <w:tab w:val="num" w:pos="360"/>
        </w:tabs>
        <w:ind w:left="360" w:hanging="360"/>
      </w:pPr>
      <w:rPr>
        <w:rFonts w:ascii="Arial" w:eastAsia="Times New Roman" w:hAnsi="Arial" w:cs="Aria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35F53552"/>
    <w:multiLevelType w:val="hybridMultilevel"/>
    <w:tmpl w:val="79508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65C1D89"/>
    <w:multiLevelType w:val="hybridMultilevel"/>
    <w:tmpl w:val="9F58A04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2" w15:restartNumberingAfterBreak="0">
    <w:nsid w:val="37294DAC"/>
    <w:multiLevelType w:val="hybridMultilevel"/>
    <w:tmpl w:val="EB9C6E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37D4015E"/>
    <w:multiLevelType w:val="hybridMultilevel"/>
    <w:tmpl w:val="3CE48310"/>
    <w:name w:val="WW8Num84222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4" w15:restartNumberingAfterBreak="0">
    <w:nsid w:val="380D09D8"/>
    <w:multiLevelType w:val="hybridMultilevel"/>
    <w:tmpl w:val="CBAC38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5" w15:restartNumberingAfterBreak="0">
    <w:nsid w:val="385001FD"/>
    <w:multiLevelType w:val="hybridMultilevel"/>
    <w:tmpl w:val="CD78F6E8"/>
    <w:name w:val="WW8Num84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6" w15:restartNumberingAfterBreak="0">
    <w:nsid w:val="38B4204C"/>
    <w:multiLevelType w:val="hybridMultilevel"/>
    <w:tmpl w:val="69EA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8DB64A2"/>
    <w:multiLevelType w:val="hybridMultilevel"/>
    <w:tmpl w:val="E8FEF4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 w15:restartNumberingAfterBreak="0">
    <w:nsid w:val="392D339B"/>
    <w:multiLevelType w:val="multilevel"/>
    <w:tmpl w:val="9D1CCB2E"/>
    <w:lvl w:ilvl="0">
      <w:start w:val="1"/>
      <w:numFmt w:val="decimal"/>
      <w:pStyle w:val="ListNumber"/>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19" w15:restartNumberingAfterBreak="0">
    <w:nsid w:val="3983124E"/>
    <w:multiLevelType w:val="hybridMultilevel"/>
    <w:tmpl w:val="B704A5D0"/>
    <w:name w:val="WW8Num842222222222222222"/>
    <w:lvl w:ilvl="0" w:tplc="380A658C">
      <w:start w:val="1"/>
      <w:numFmt w:val="bullet"/>
      <w:lvlText w:val=""/>
      <w:lvlJc w:val="left"/>
      <w:pPr>
        <w:ind w:left="360" w:hanging="360"/>
      </w:pPr>
      <w:rPr>
        <w:rFonts w:ascii="Wingdings" w:hAnsi="Wingdings" w:hint="default"/>
      </w:rPr>
    </w:lvl>
    <w:lvl w:ilvl="1" w:tplc="1A4071EC" w:tentative="1">
      <w:start w:val="1"/>
      <w:numFmt w:val="bullet"/>
      <w:lvlText w:val="o"/>
      <w:lvlJc w:val="left"/>
      <w:pPr>
        <w:ind w:left="1080" w:hanging="360"/>
      </w:pPr>
      <w:rPr>
        <w:rFonts w:ascii="Courier New" w:hAnsi="Courier New" w:cs="Courier New" w:hint="default"/>
      </w:rPr>
    </w:lvl>
    <w:lvl w:ilvl="2" w:tplc="DE82AC4E" w:tentative="1">
      <w:start w:val="1"/>
      <w:numFmt w:val="bullet"/>
      <w:lvlText w:val=""/>
      <w:lvlJc w:val="left"/>
      <w:pPr>
        <w:ind w:left="1800" w:hanging="360"/>
      </w:pPr>
      <w:rPr>
        <w:rFonts w:ascii="Wingdings" w:hAnsi="Wingdings" w:hint="default"/>
      </w:rPr>
    </w:lvl>
    <w:lvl w:ilvl="3" w:tplc="DAD0F3DE" w:tentative="1">
      <w:start w:val="1"/>
      <w:numFmt w:val="bullet"/>
      <w:lvlText w:val=""/>
      <w:lvlJc w:val="left"/>
      <w:pPr>
        <w:ind w:left="2520" w:hanging="360"/>
      </w:pPr>
      <w:rPr>
        <w:rFonts w:ascii="Symbol" w:hAnsi="Symbol" w:hint="default"/>
      </w:rPr>
    </w:lvl>
    <w:lvl w:ilvl="4" w:tplc="4CD2805E" w:tentative="1">
      <w:start w:val="1"/>
      <w:numFmt w:val="bullet"/>
      <w:lvlText w:val="o"/>
      <w:lvlJc w:val="left"/>
      <w:pPr>
        <w:ind w:left="3240" w:hanging="360"/>
      </w:pPr>
      <w:rPr>
        <w:rFonts w:ascii="Courier New" w:hAnsi="Courier New" w:cs="Courier New" w:hint="default"/>
      </w:rPr>
    </w:lvl>
    <w:lvl w:ilvl="5" w:tplc="159C62CE" w:tentative="1">
      <w:start w:val="1"/>
      <w:numFmt w:val="bullet"/>
      <w:lvlText w:val=""/>
      <w:lvlJc w:val="left"/>
      <w:pPr>
        <w:ind w:left="3960" w:hanging="360"/>
      </w:pPr>
      <w:rPr>
        <w:rFonts w:ascii="Wingdings" w:hAnsi="Wingdings" w:hint="default"/>
      </w:rPr>
    </w:lvl>
    <w:lvl w:ilvl="6" w:tplc="E2A090A4" w:tentative="1">
      <w:start w:val="1"/>
      <w:numFmt w:val="bullet"/>
      <w:lvlText w:val=""/>
      <w:lvlJc w:val="left"/>
      <w:pPr>
        <w:ind w:left="4680" w:hanging="360"/>
      </w:pPr>
      <w:rPr>
        <w:rFonts w:ascii="Symbol" w:hAnsi="Symbol" w:hint="default"/>
      </w:rPr>
    </w:lvl>
    <w:lvl w:ilvl="7" w:tplc="50D20956" w:tentative="1">
      <w:start w:val="1"/>
      <w:numFmt w:val="bullet"/>
      <w:lvlText w:val="o"/>
      <w:lvlJc w:val="left"/>
      <w:pPr>
        <w:ind w:left="5400" w:hanging="360"/>
      </w:pPr>
      <w:rPr>
        <w:rFonts w:ascii="Courier New" w:hAnsi="Courier New" w:cs="Courier New" w:hint="default"/>
      </w:rPr>
    </w:lvl>
    <w:lvl w:ilvl="8" w:tplc="79588D80" w:tentative="1">
      <w:start w:val="1"/>
      <w:numFmt w:val="bullet"/>
      <w:lvlText w:val=""/>
      <w:lvlJc w:val="left"/>
      <w:pPr>
        <w:ind w:left="6120" w:hanging="360"/>
      </w:pPr>
      <w:rPr>
        <w:rFonts w:ascii="Wingdings" w:hAnsi="Wingdings" w:hint="default"/>
      </w:rPr>
    </w:lvl>
  </w:abstractNum>
  <w:abstractNum w:abstractNumId="120" w15:restartNumberingAfterBreak="0">
    <w:nsid w:val="3A3C5D40"/>
    <w:multiLevelType w:val="hybridMultilevel"/>
    <w:tmpl w:val="32961D68"/>
    <w:name w:val="WW8Num8422222222"/>
    <w:lvl w:ilvl="0" w:tplc="00000057">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3E114F56"/>
    <w:multiLevelType w:val="hybridMultilevel"/>
    <w:tmpl w:val="C9486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ED41C58"/>
    <w:multiLevelType w:val="hybridMultilevel"/>
    <w:tmpl w:val="2E141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47C17D34"/>
    <w:multiLevelType w:val="hybridMultilevel"/>
    <w:tmpl w:val="191A53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48F34BD5"/>
    <w:multiLevelType w:val="hybridMultilevel"/>
    <w:tmpl w:val="B9C0A4BA"/>
    <w:lvl w:ilvl="0" w:tplc="0418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5" w15:restartNumberingAfterBreak="0">
    <w:nsid w:val="4B8C786C"/>
    <w:multiLevelType w:val="hybridMultilevel"/>
    <w:tmpl w:val="361059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6"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127" w15:restartNumberingAfterBreak="0">
    <w:nsid w:val="52F9575A"/>
    <w:multiLevelType w:val="singleLevel"/>
    <w:tmpl w:val="1960DF8A"/>
    <w:lvl w:ilvl="0">
      <w:start w:val="1"/>
      <w:numFmt w:val="bullet"/>
      <w:pStyle w:val="Bullet"/>
      <w:lvlText w:val=""/>
      <w:lvlJc w:val="left"/>
      <w:pPr>
        <w:tabs>
          <w:tab w:val="num" w:pos="2705"/>
        </w:tabs>
        <w:ind w:left="2705" w:hanging="720"/>
      </w:pPr>
      <w:rPr>
        <w:rFonts w:ascii="Symbol" w:hAnsi="Symbol" w:hint="default"/>
        <w:sz w:val="22"/>
        <w:szCs w:val="22"/>
      </w:rPr>
    </w:lvl>
  </w:abstractNum>
  <w:abstractNum w:abstractNumId="128" w15:restartNumberingAfterBreak="0">
    <w:nsid w:val="59A72F73"/>
    <w:multiLevelType w:val="hybridMultilevel"/>
    <w:tmpl w:val="33686C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9" w15:restartNumberingAfterBreak="0">
    <w:nsid w:val="5A541201"/>
    <w:multiLevelType w:val="hybridMultilevel"/>
    <w:tmpl w:val="E80A5FD2"/>
    <w:name w:val="WW8Num84222222222222222222"/>
    <w:lvl w:ilvl="0" w:tplc="00000057">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0" w15:restartNumberingAfterBreak="0">
    <w:nsid w:val="5BA21A4A"/>
    <w:multiLevelType w:val="hybridMultilevel"/>
    <w:tmpl w:val="5B16B8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5C7E0F5F"/>
    <w:multiLevelType w:val="multilevel"/>
    <w:tmpl w:val="C37AB158"/>
    <w:name w:val="WW8Num842222222222222"/>
    <w:lvl w:ilvl="0">
      <w:start w:val="1"/>
      <w:numFmt w:val="bullet"/>
      <w:lvlText w:val=""/>
      <w:lvlJc w:val="left"/>
      <w:pPr>
        <w:tabs>
          <w:tab w:val="num" w:pos="360"/>
        </w:tabs>
        <w:ind w:left="360" w:hanging="360"/>
      </w:pPr>
      <w:rPr>
        <w:rFonts w:ascii="Wingdings" w:hAnsi="Wingdings" w:hint="default"/>
      </w:r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32" w15:restartNumberingAfterBreak="0">
    <w:nsid w:val="5CD80B44"/>
    <w:multiLevelType w:val="hybridMultilevel"/>
    <w:tmpl w:val="0E6A659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3" w15:restartNumberingAfterBreak="0">
    <w:nsid w:val="5D7E6CA2"/>
    <w:multiLevelType w:val="hybridMultilevel"/>
    <w:tmpl w:val="7E343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5DE977CA"/>
    <w:multiLevelType w:val="hybridMultilevel"/>
    <w:tmpl w:val="B2200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247BDA"/>
    <w:multiLevelType w:val="hybridMultilevel"/>
    <w:tmpl w:val="585670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61571EB"/>
    <w:multiLevelType w:val="hybridMultilevel"/>
    <w:tmpl w:val="2E7E0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7ED2E37"/>
    <w:multiLevelType w:val="hybridMultilevel"/>
    <w:tmpl w:val="46F8E758"/>
    <w:name w:val="WW8Num842222222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8" w15:restartNumberingAfterBreak="0">
    <w:nsid w:val="67FC6BB3"/>
    <w:multiLevelType w:val="hybridMultilevel"/>
    <w:tmpl w:val="17D6C70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9" w15:restartNumberingAfterBreak="0">
    <w:nsid w:val="684A2268"/>
    <w:multiLevelType w:val="hybridMultilevel"/>
    <w:tmpl w:val="58B45C9A"/>
    <w:name w:val="WW8Num4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0" w15:restartNumberingAfterBreak="0">
    <w:nsid w:val="6955424B"/>
    <w:multiLevelType w:val="hybridMultilevel"/>
    <w:tmpl w:val="17F43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95D4F9A"/>
    <w:multiLevelType w:val="hybridMultilevel"/>
    <w:tmpl w:val="FE3A9756"/>
    <w:name w:val="WW8Num8422"/>
    <w:lvl w:ilvl="0" w:tplc="0406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2" w15:restartNumberingAfterBreak="0">
    <w:nsid w:val="699E2BDE"/>
    <w:multiLevelType w:val="hybridMultilevel"/>
    <w:tmpl w:val="1908B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C3D2987"/>
    <w:multiLevelType w:val="hybridMultilevel"/>
    <w:tmpl w:val="AA60BF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 w15:restartNumberingAfterBreak="0">
    <w:nsid w:val="6C52590C"/>
    <w:multiLevelType w:val="hybridMultilevel"/>
    <w:tmpl w:val="C63A2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6DC57C40"/>
    <w:multiLevelType w:val="hybridMultilevel"/>
    <w:tmpl w:val="0CFEE292"/>
    <w:name w:val="WW8Num84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6" w15:restartNumberingAfterBreak="0">
    <w:nsid w:val="6EB31AAD"/>
    <w:multiLevelType w:val="hybridMultilevel"/>
    <w:tmpl w:val="4752976C"/>
    <w:name w:val="WW8Num842"/>
    <w:lvl w:ilvl="0" w:tplc="E1A4FFA6">
      <w:start w:val="1"/>
      <w:numFmt w:val="bullet"/>
      <w:lvlText w:val=""/>
      <w:lvlJc w:val="left"/>
      <w:pPr>
        <w:ind w:left="360" w:hanging="360"/>
      </w:pPr>
      <w:rPr>
        <w:rFonts w:ascii="Wingdings" w:hAnsi="Wingdings" w:hint="default"/>
      </w:rPr>
    </w:lvl>
    <w:lvl w:ilvl="1" w:tplc="356E1A50" w:tentative="1">
      <w:start w:val="1"/>
      <w:numFmt w:val="bullet"/>
      <w:lvlText w:val="o"/>
      <w:lvlJc w:val="left"/>
      <w:pPr>
        <w:ind w:left="1080" w:hanging="360"/>
      </w:pPr>
      <w:rPr>
        <w:rFonts w:ascii="Courier New" w:hAnsi="Courier New" w:cs="Courier New" w:hint="default"/>
      </w:rPr>
    </w:lvl>
    <w:lvl w:ilvl="2" w:tplc="F60E1806" w:tentative="1">
      <w:start w:val="1"/>
      <w:numFmt w:val="bullet"/>
      <w:lvlText w:val=""/>
      <w:lvlJc w:val="left"/>
      <w:pPr>
        <w:ind w:left="1800" w:hanging="360"/>
      </w:pPr>
      <w:rPr>
        <w:rFonts w:ascii="Wingdings" w:hAnsi="Wingdings" w:hint="default"/>
      </w:rPr>
    </w:lvl>
    <w:lvl w:ilvl="3" w:tplc="17B61938" w:tentative="1">
      <w:start w:val="1"/>
      <w:numFmt w:val="bullet"/>
      <w:lvlText w:val=""/>
      <w:lvlJc w:val="left"/>
      <w:pPr>
        <w:ind w:left="2520" w:hanging="360"/>
      </w:pPr>
      <w:rPr>
        <w:rFonts w:ascii="Symbol" w:hAnsi="Symbol" w:hint="default"/>
      </w:rPr>
    </w:lvl>
    <w:lvl w:ilvl="4" w:tplc="C76AE91A" w:tentative="1">
      <w:start w:val="1"/>
      <w:numFmt w:val="bullet"/>
      <w:lvlText w:val="o"/>
      <w:lvlJc w:val="left"/>
      <w:pPr>
        <w:ind w:left="3240" w:hanging="360"/>
      </w:pPr>
      <w:rPr>
        <w:rFonts w:ascii="Courier New" w:hAnsi="Courier New" w:cs="Courier New" w:hint="default"/>
      </w:rPr>
    </w:lvl>
    <w:lvl w:ilvl="5" w:tplc="20EA32E8" w:tentative="1">
      <w:start w:val="1"/>
      <w:numFmt w:val="bullet"/>
      <w:lvlText w:val=""/>
      <w:lvlJc w:val="left"/>
      <w:pPr>
        <w:ind w:left="3960" w:hanging="360"/>
      </w:pPr>
      <w:rPr>
        <w:rFonts w:ascii="Wingdings" w:hAnsi="Wingdings" w:hint="default"/>
      </w:rPr>
    </w:lvl>
    <w:lvl w:ilvl="6" w:tplc="4B30C3F2" w:tentative="1">
      <w:start w:val="1"/>
      <w:numFmt w:val="bullet"/>
      <w:lvlText w:val=""/>
      <w:lvlJc w:val="left"/>
      <w:pPr>
        <w:ind w:left="4680" w:hanging="360"/>
      </w:pPr>
      <w:rPr>
        <w:rFonts w:ascii="Symbol" w:hAnsi="Symbol" w:hint="default"/>
      </w:rPr>
    </w:lvl>
    <w:lvl w:ilvl="7" w:tplc="8EF82222" w:tentative="1">
      <w:start w:val="1"/>
      <w:numFmt w:val="bullet"/>
      <w:lvlText w:val="o"/>
      <w:lvlJc w:val="left"/>
      <w:pPr>
        <w:ind w:left="5400" w:hanging="360"/>
      </w:pPr>
      <w:rPr>
        <w:rFonts w:ascii="Courier New" w:hAnsi="Courier New" w:cs="Courier New" w:hint="default"/>
      </w:rPr>
    </w:lvl>
    <w:lvl w:ilvl="8" w:tplc="FD567204" w:tentative="1">
      <w:start w:val="1"/>
      <w:numFmt w:val="bullet"/>
      <w:lvlText w:val=""/>
      <w:lvlJc w:val="left"/>
      <w:pPr>
        <w:ind w:left="6120" w:hanging="360"/>
      </w:pPr>
      <w:rPr>
        <w:rFonts w:ascii="Wingdings" w:hAnsi="Wingdings" w:hint="default"/>
      </w:rPr>
    </w:lvl>
  </w:abstractNum>
  <w:abstractNum w:abstractNumId="147" w15:restartNumberingAfterBreak="0">
    <w:nsid w:val="6F333F33"/>
    <w:multiLevelType w:val="hybridMultilevel"/>
    <w:tmpl w:val="A0D6C836"/>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8" w15:restartNumberingAfterBreak="0">
    <w:nsid w:val="74EB2230"/>
    <w:multiLevelType w:val="hybridMultilevel"/>
    <w:tmpl w:val="630E7B22"/>
    <w:lvl w:ilvl="0" w:tplc="0406000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6D7772A"/>
    <w:multiLevelType w:val="hybridMultilevel"/>
    <w:tmpl w:val="9918CDA8"/>
    <w:name w:val="WW8Num962"/>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8017EE5"/>
    <w:multiLevelType w:val="hybridMultilevel"/>
    <w:tmpl w:val="E1CAB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7B2D341C"/>
    <w:multiLevelType w:val="hybridMultilevel"/>
    <w:tmpl w:val="879E6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F1C1C3C"/>
    <w:multiLevelType w:val="hybridMultilevel"/>
    <w:tmpl w:val="BE28AC6C"/>
    <w:name w:val="WW8Num30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3" w15:restartNumberingAfterBreak="0">
    <w:nsid w:val="7F9D7A81"/>
    <w:multiLevelType w:val="multilevel"/>
    <w:tmpl w:val="04060023"/>
    <w:name w:val="WW8Num76"/>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549848887">
    <w:abstractNumId w:val="77"/>
  </w:num>
  <w:num w:numId="2" w16cid:durableId="1066223674">
    <w:abstractNumId w:val="7"/>
  </w:num>
  <w:num w:numId="3" w16cid:durableId="228805957">
    <w:abstractNumId w:val="127"/>
  </w:num>
  <w:num w:numId="4" w16cid:durableId="660423183">
    <w:abstractNumId w:val="118"/>
  </w:num>
  <w:num w:numId="5" w16cid:durableId="564141418">
    <w:abstractNumId w:val="6"/>
  </w:num>
  <w:num w:numId="6" w16cid:durableId="250626794">
    <w:abstractNumId w:val="5"/>
  </w:num>
  <w:num w:numId="7" w16cid:durableId="1230769492">
    <w:abstractNumId w:val="4"/>
  </w:num>
  <w:num w:numId="8" w16cid:durableId="1197356707">
    <w:abstractNumId w:val="3"/>
  </w:num>
  <w:num w:numId="9" w16cid:durableId="585378502">
    <w:abstractNumId w:val="2"/>
  </w:num>
  <w:num w:numId="10" w16cid:durableId="845826286">
    <w:abstractNumId w:val="1"/>
  </w:num>
  <w:num w:numId="11" w16cid:durableId="531577356">
    <w:abstractNumId w:val="0"/>
  </w:num>
  <w:num w:numId="12" w16cid:durableId="879705186">
    <w:abstractNumId w:val="103"/>
  </w:num>
  <w:num w:numId="13" w16cid:durableId="561256004">
    <w:abstractNumId w:val="86"/>
  </w:num>
  <w:num w:numId="14" w16cid:durableId="180554336">
    <w:abstractNumId w:val="153"/>
  </w:num>
  <w:num w:numId="15" w16cid:durableId="1817528825">
    <w:abstractNumId w:val="74"/>
  </w:num>
  <w:num w:numId="16" w16cid:durableId="62988508">
    <w:abstractNumId w:val="126"/>
  </w:num>
  <w:num w:numId="17" w16cid:durableId="546651586">
    <w:abstractNumId w:val="84"/>
  </w:num>
  <w:num w:numId="18" w16cid:durableId="14695916">
    <w:abstractNumId w:val="90"/>
  </w:num>
  <w:num w:numId="19" w16cid:durableId="75522527">
    <w:abstractNumId w:val="94"/>
  </w:num>
  <w:num w:numId="20" w16cid:durableId="702250385">
    <w:abstractNumId w:val="140"/>
  </w:num>
  <w:num w:numId="21" w16cid:durableId="89618795">
    <w:abstractNumId w:val="82"/>
  </w:num>
  <w:num w:numId="22" w16cid:durableId="111629759">
    <w:abstractNumId w:val="92"/>
  </w:num>
  <w:num w:numId="23" w16cid:durableId="347416600">
    <w:abstractNumId w:val="87"/>
  </w:num>
  <w:num w:numId="24" w16cid:durableId="1620603116">
    <w:abstractNumId w:val="117"/>
  </w:num>
  <w:num w:numId="25" w16cid:durableId="515122493">
    <w:abstractNumId w:val="99"/>
  </w:num>
  <w:num w:numId="26" w16cid:durableId="415639568">
    <w:abstractNumId w:val="125"/>
  </w:num>
  <w:num w:numId="27" w16cid:durableId="1337541694">
    <w:abstractNumId w:val="91"/>
  </w:num>
  <w:num w:numId="28" w16cid:durableId="495609709">
    <w:abstractNumId w:val="133"/>
  </w:num>
  <w:num w:numId="29" w16cid:durableId="234167241">
    <w:abstractNumId w:val="114"/>
  </w:num>
  <w:num w:numId="30" w16cid:durableId="1916354860">
    <w:abstractNumId w:val="143"/>
  </w:num>
  <w:num w:numId="31" w16cid:durableId="1006395438">
    <w:abstractNumId w:val="128"/>
  </w:num>
  <w:num w:numId="32" w16cid:durableId="870535013">
    <w:abstractNumId w:val="98"/>
  </w:num>
  <w:num w:numId="33" w16cid:durableId="1927035938">
    <w:abstractNumId w:val="81"/>
  </w:num>
  <w:num w:numId="34" w16cid:durableId="596401277">
    <w:abstractNumId w:val="135"/>
  </w:num>
  <w:num w:numId="35" w16cid:durableId="207300568">
    <w:abstractNumId w:val="112"/>
  </w:num>
  <w:num w:numId="36" w16cid:durableId="249895321">
    <w:abstractNumId w:val="101"/>
  </w:num>
  <w:num w:numId="37" w16cid:durableId="1422674972">
    <w:abstractNumId w:val="122"/>
  </w:num>
  <w:num w:numId="38" w16cid:durableId="788087548">
    <w:abstractNumId w:val="150"/>
  </w:num>
  <w:num w:numId="39" w16cid:durableId="1624262892">
    <w:abstractNumId w:val="88"/>
  </w:num>
  <w:num w:numId="40" w16cid:durableId="976689606">
    <w:abstractNumId w:val="79"/>
  </w:num>
  <w:num w:numId="41" w16cid:durableId="734550040">
    <w:abstractNumId w:val="144"/>
  </w:num>
  <w:num w:numId="42" w16cid:durableId="1102459526">
    <w:abstractNumId w:val="130"/>
  </w:num>
  <w:num w:numId="43" w16cid:durableId="160976507">
    <w:abstractNumId w:val="80"/>
  </w:num>
  <w:num w:numId="44" w16cid:durableId="1595935831">
    <w:abstractNumId w:val="96"/>
  </w:num>
  <w:num w:numId="45" w16cid:durableId="115757392">
    <w:abstractNumId w:val="151"/>
  </w:num>
  <w:num w:numId="46" w16cid:durableId="1956397940">
    <w:abstractNumId w:val="73"/>
  </w:num>
  <w:num w:numId="47" w16cid:durableId="126093357">
    <w:abstractNumId w:val="136"/>
  </w:num>
  <w:num w:numId="48" w16cid:durableId="1217543123">
    <w:abstractNumId w:val="134"/>
  </w:num>
  <w:num w:numId="49" w16cid:durableId="696200844">
    <w:abstractNumId w:val="142"/>
  </w:num>
  <w:num w:numId="50" w16cid:durableId="710568724">
    <w:abstractNumId w:val="110"/>
  </w:num>
  <w:num w:numId="51" w16cid:durableId="893348790">
    <w:abstractNumId w:val="78"/>
  </w:num>
  <w:num w:numId="52" w16cid:durableId="171074344">
    <w:abstractNumId w:val="121"/>
  </w:num>
  <w:num w:numId="53" w16cid:durableId="1085420421">
    <w:abstractNumId w:val="104"/>
  </w:num>
  <w:num w:numId="54" w16cid:durableId="1105269877">
    <w:abstractNumId w:val="75"/>
  </w:num>
  <w:num w:numId="55" w16cid:durableId="1690373629">
    <w:abstractNumId w:val="123"/>
  </w:num>
  <w:num w:numId="56" w16cid:durableId="1521700651">
    <w:abstractNumId w:val="132"/>
  </w:num>
  <w:num w:numId="57" w16cid:durableId="753555863">
    <w:abstractNumId w:val="106"/>
  </w:num>
  <w:num w:numId="58" w16cid:durableId="1522355946">
    <w:abstractNumId w:val="116"/>
  </w:num>
  <w:num w:numId="59" w16cid:durableId="501431570">
    <w:abstractNumId w:val="107"/>
  </w:num>
  <w:num w:numId="60" w16cid:durableId="957682254">
    <w:abstractNumId w:val="97"/>
  </w:num>
  <w:num w:numId="61" w16cid:durableId="152180826">
    <w:abstractNumId w:val="147"/>
  </w:num>
  <w:num w:numId="62" w16cid:durableId="2107916803">
    <w:abstractNumId w:val="138"/>
  </w:num>
  <w:num w:numId="63" w16cid:durableId="499320740">
    <w:abstractNumId w:val="148"/>
  </w:num>
  <w:num w:numId="64" w16cid:durableId="1658266332">
    <w:abstractNumId w:val="111"/>
  </w:num>
  <w:num w:numId="65" w16cid:durableId="163977413">
    <w:abstractNumId w:val="105"/>
  </w:num>
  <w:num w:numId="66" w16cid:durableId="2065181635">
    <w:abstractNumId w:val="1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20"/>
  <w:displayHorizontalDrawingGridEvery w:val="0"/>
  <w:displayVerticalDrawingGridEvery w:val="3"/>
  <w:doNotShadeFormData/>
  <w:characterSpacingControl w:val="compressPunctuation"/>
  <w:hdrShapeDefaults>
    <o:shapedefaults v:ext="edit" spidmax="2050" fillcolor="none [3212]">
      <v:fill color="none [3212]" rotate="t"/>
      <v:shadow color="#969696" opacity=".5" offset="6pt,6pt"/>
      <o:colormru v:ext="edit" colors="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3A3"/>
    <w:rsid w:val="000017EE"/>
    <w:rsid w:val="00001C08"/>
    <w:rsid w:val="0000463A"/>
    <w:rsid w:val="00004652"/>
    <w:rsid w:val="00004E6C"/>
    <w:rsid w:val="000077A0"/>
    <w:rsid w:val="000108D4"/>
    <w:rsid w:val="00012452"/>
    <w:rsid w:val="000131D8"/>
    <w:rsid w:val="000139D6"/>
    <w:rsid w:val="00013A6C"/>
    <w:rsid w:val="0001799D"/>
    <w:rsid w:val="00020A19"/>
    <w:rsid w:val="00021674"/>
    <w:rsid w:val="00021899"/>
    <w:rsid w:val="00024424"/>
    <w:rsid w:val="000258F6"/>
    <w:rsid w:val="00025EC5"/>
    <w:rsid w:val="000264D2"/>
    <w:rsid w:val="00027BF1"/>
    <w:rsid w:val="000300CA"/>
    <w:rsid w:val="00035314"/>
    <w:rsid w:val="000360D3"/>
    <w:rsid w:val="000377BF"/>
    <w:rsid w:val="000422F2"/>
    <w:rsid w:val="00042380"/>
    <w:rsid w:val="000423F6"/>
    <w:rsid w:val="000426C0"/>
    <w:rsid w:val="00042EAF"/>
    <w:rsid w:val="00043212"/>
    <w:rsid w:val="00044F21"/>
    <w:rsid w:val="000451AA"/>
    <w:rsid w:val="00046EC2"/>
    <w:rsid w:val="00050823"/>
    <w:rsid w:val="00051D5D"/>
    <w:rsid w:val="000522E9"/>
    <w:rsid w:val="00053EB1"/>
    <w:rsid w:val="00055180"/>
    <w:rsid w:val="000568D8"/>
    <w:rsid w:val="00062756"/>
    <w:rsid w:val="00062C56"/>
    <w:rsid w:val="00062DFA"/>
    <w:rsid w:val="0006334B"/>
    <w:rsid w:val="00064520"/>
    <w:rsid w:val="00065174"/>
    <w:rsid w:val="000660F8"/>
    <w:rsid w:val="0006610A"/>
    <w:rsid w:val="000662B5"/>
    <w:rsid w:val="00066DD2"/>
    <w:rsid w:val="00067334"/>
    <w:rsid w:val="00070025"/>
    <w:rsid w:val="0007043E"/>
    <w:rsid w:val="00071A34"/>
    <w:rsid w:val="00072113"/>
    <w:rsid w:val="000745DE"/>
    <w:rsid w:val="00074BC5"/>
    <w:rsid w:val="00075413"/>
    <w:rsid w:val="00075808"/>
    <w:rsid w:val="00075C32"/>
    <w:rsid w:val="00076CBC"/>
    <w:rsid w:val="00077295"/>
    <w:rsid w:val="000806E7"/>
    <w:rsid w:val="00080811"/>
    <w:rsid w:val="00080F69"/>
    <w:rsid w:val="000824F1"/>
    <w:rsid w:val="000834FE"/>
    <w:rsid w:val="0008351D"/>
    <w:rsid w:val="000839D8"/>
    <w:rsid w:val="00083B37"/>
    <w:rsid w:val="00084054"/>
    <w:rsid w:val="0008461D"/>
    <w:rsid w:val="00086798"/>
    <w:rsid w:val="00086E77"/>
    <w:rsid w:val="00086EC7"/>
    <w:rsid w:val="000874B9"/>
    <w:rsid w:val="0009036A"/>
    <w:rsid w:val="00090C1F"/>
    <w:rsid w:val="00092F70"/>
    <w:rsid w:val="00093210"/>
    <w:rsid w:val="00093F9D"/>
    <w:rsid w:val="00094890"/>
    <w:rsid w:val="00095713"/>
    <w:rsid w:val="00096D45"/>
    <w:rsid w:val="00097AFC"/>
    <w:rsid w:val="00097CEB"/>
    <w:rsid w:val="000A0710"/>
    <w:rsid w:val="000A0E44"/>
    <w:rsid w:val="000A173F"/>
    <w:rsid w:val="000A1F26"/>
    <w:rsid w:val="000A4507"/>
    <w:rsid w:val="000A532E"/>
    <w:rsid w:val="000A6540"/>
    <w:rsid w:val="000B0E43"/>
    <w:rsid w:val="000B0F04"/>
    <w:rsid w:val="000B1145"/>
    <w:rsid w:val="000B21B5"/>
    <w:rsid w:val="000B2AB2"/>
    <w:rsid w:val="000B43A6"/>
    <w:rsid w:val="000B45F2"/>
    <w:rsid w:val="000B4A56"/>
    <w:rsid w:val="000B5137"/>
    <w:rsid w:val="000B51B6"/>
    <w:rsid w:val="000B6CCB"/>
    <w:rsid w:val="000B6F95"/>
    <w:rsid w:val="000B79FD"/>
    <w:rsid w:val="000B7C2A"/>
    <w:rsid w:val="000C0795"/>
    <w:rsid w:val="000C13FB"/>
    <w:rsid w:val="000C25AC"/>
    <w:rsid w:val="000C2C7B"/>
    <w:rsid w:val="000C3293"/>
    <w:rsid w:val="000C32E9"/>
    <w:rsid w:val="000C3430"/>
    <w:rsid w:val="000C432B"/>
    <w:rsid w:val="000C5960"/>
    <w:rsid w:val="000C59B2"/>
    <w:rsid w:val="000C5ED9"/>
    <w:rsid w:val="000C6E44"/>
    <w:rsid w:val="000D06F4"/>
    <w:rsid w:val="000D200F"/>
    <w:rsid w:val="000D21BD"/>
    <w:rsid w:val="000D248E"/>
    <w:rsid w:val="000D2F5D"/>
    <w:rsid w:val="000D43E0"/>
    <w:rsid w:val="000D45D7"/>
    <w:rsid w:val="000D4980"/>
    <w:rsid w:val="000D56BF"/>
    <w:rsid w:val="000D5EC2"/>
    <w:rsid w:val="000D75FC"/>
    <w:rsid w:val="000D7899"/>
    <w:rsid w:val="000D7B10"/>
    <w:rsid w:val="000E1025"/>
    <w:rsid w:val="000E1B3E"/>
    <w:rsid w:val="000E20A6"/>
    <w:rsid w:val="000E2AC8"/>
    <w:rsid w:val="000E2C8C"/>
    <w:rsid w:val="000E2E7B"/>
    <w:rsid w:val="000E3ABF"/>
    <w:rsid w:val="000E42BD"/>
    <w:rsid w:val="000E503B"/>
    <w:rsid w:val="000E51CB"/>
    <w:rsid w:val="000E5E87"/>
    <w:rsid w:val="000E6551"/>
    <w:rsid w:val="000E7B35"/>
    <w:rsid w:val="000F2810"/>
    <w:rsid w:val="000F2D5E"/>
    <w:rsid w:val="000F2FD0"/>
    <w:rsid w:val="000F37BA"/>
    <w:rsid w:val="000F3C49"/>
    <w:rsid w:val="000F4114"/>
    <w:rsid w:val="000F4467"/>
    <w:rsid w:val="000F50C5"/>
    <w:rsid w:val="000F575E"/>
    <w:rsid w:val="000F57C7"/>
    <w:rsid w:val="000F5F8C"/>
    <w:rsid w:val="000F68F9"/>
    <w:rsid w:val="000F6ABA"/>
    <w:rsid w:val="000F713E"/>
    <w:rsid w:val="00100999"/>
    <w:rsid w:val="00102297"/>
    <w:rsid w:val="001024F9"/>
    <w:rsid w:val="001029A7"/>
    <w:rsid w:val="00103593"/>
    <w:rsid w:val="00104142"/>
    <w:rsid w:val="00104C6F"/>
    <w:rsid w:val="00105578"/>
    <w:rsid w:val="00105A6E"/>
    <w:rsid w:val="00105E13"/>
    <w:rsid w:val="001076E8"/>
    <w:rsid w:val="00110323"/>
    <w:rsid w:val="00110669"/>
    <w:rsid w:val="001115A6"/>
    <w:rsid w:val="00111B18"/>
    <w:rsid w:val="00112A33"/>
    <w:rsid w:val="0011406B"/>
    <w:rsid w:val="00114CCF"/>
    <w:rsid w:val="00114F84"/>
    <w:rsid w:val="00115E5F"/>
    <w:rsid w:val="00116E71"/>
    <w:rsid w:val="00120C18"/>
    <w:rsid w:val="0012169D"/>
    <w:rsid w:val="00122A50"/>
    <w:rsid w:val="001240CB"/>
    <w:rsid w:val="00124182"/>
    <w:rsid w:val="00124349"/>
    <w:rsid w:val="00124985"/>
    <w:rsid w:val="00130FA9"/>
    <w:rsid w:val="0013188E"/>
    <w:rsid w:val="001319FF"/>
    <w:rsid w:val="00131B49"/>
    <w:rsid w:val="0013214F"/>
    <w:rsid w:val="00132A66"/>
    <w:rsid w:val="00133F13"/>
    <w:rsid w:val="00134278"/>
    <w:rsid w:val="00134CD3"/>
    <w:rsid w:val="00134E35"/>
    <w:rsid w:val="00135DC3"/>
    <w:rsid w:val="00136B78"/>
    <w:rsid w:val="00140055"/>
    <w:rsid w:val="0014119B"/>
    <w:rsid w:val="001432C4"/>
    <w:rsid w:val="00143758"/>
    <w:rsid w:val="001440EA"/>
    <w:rsid w:val="001446DE"/>
    <w:rsid w:val="0014504B"/>
    <w:rsid w:val="00145522"/>
    <w:rsid w:val="0014595E"/>
    <w:rsid w:val="001469E0"/>
    <w:rsid w:val="001474BD"/>
    <w:rsid w:val="001477F3"/>
    <w:rsid w:val="00150D6D"/>
    <w:rsid w:val="00151547"/>
    <w:rsid w:val="00152FE5"/>
    <w:rsid w:val="0015498C"/>
    <w:rsid w:val="00155A2D"/>
    <w:rsid w:val="001564EC"/>
    <w:rsid w:val="0015743B"/>
    <w:rsid w:val="00157778"/>
    <w:rsid w:val="001609B3"/>
    <w:rsid w:val="00161036"/>
    <w:rsid w:val="001610AC"/>
    <w:rsid w:val="001616E6"/>
    <w:rsid w:val="001627C5"/>
    <w:rsid w:val="00162A85"/>
    <w:rsid w:val="001638B5"/>
    <w:rsid w:val="00163DAF"/>
    <w:rsid w:val="0016637A"/>
    <w:rsid w:val="00166C42"/>
    <w:rsid w:val="00167140"/>
    <w:rsid w:val="00170543"/>
    <w:rsid w:val="001709CA"/>
    <w:rsid w:val="001711EA"/>
    <w:rsid w:val="00172CF4"/>
    <w:rsid w:val="00173095"/>
    <w:rsid w:val="00173318"/>
    <w:rsid w:val="00174897"/>
    <w:rsid w:val="00177AF2"/>
    <w:rsid w:val="00177E12"/>
    <w:rsid w:val="00180699"/>
    <w:rsid w:val="0018179B"/>
    <w:rsid w:val="00181EFB"/>
    <w:rsid w:val="00182950"/>
    <w:rsid w:val="00182997"/>
    <w:rsid w:val="00183397"/>
    <w:rsid w:val="00183CD0"/>
    <w:rsid w:val="00183E64"/>
    <w:rsid w:val="001840BF"/>
    <w:rsid w:val="00186E59"/>
    <w:rsid w:val="0018746F"/>
    <w:rsid w:val="001917C0"/>
    <w:rsid w:val="00191B33"/>
    <w:rsid w:val="00192191"/>
    <w:rsid w:val="00193667"/>
    <w:rsid w:val="00193D91"/>
    <w:rsid w:val="0019539B"/>
    <w:rsid w:val="001958F5"/>
    <w:rsid w:val="00195C3D"/>
    <w:rsid w:val="00196421"/>
    <w:rsid w:val="0019652C"/>
    <w:rsid w:val="00196C10"/>
    <w:rsid w:val="00196D85"/>
    <w:rsid w:val="00196E31"/>
    <w:rsid w:val="00196FF5"/>
    <w:rsid w:val="0019747B"/>
    <w:rsid w:val="001A0402"/>
    <w:rsid w:val="001A0486"/>
    <w:rsid w:val="001A1146"/>
    <w:rsid w:val="001A1B80"/>
    <w:rsid w:val="001A1D5D"/>
    <w:rsid w:val="001A41B1"/>
    <w:rsid w:val="001A4285"/>
    <w:rsid w:val="001A55E7"/>
    <w:rsid w:val="001A5BD7"/>
    <w:rsid w:val="001A5F64"/>
    <w:rsid w:val="001B0517"/>
    <w:rsid w:val="001B4599"/>
    <w:rsid w:val="001B45A2"/>
    <w:rsid w:val="001B4B82"/>
    <w:rsid w:val="001B56CF"/>
    <w:rsid w:val="001B7403"/>
    <w:rsid w:val="001B79D8"/>
    <w:rsid w:val="001B7A67"/>
    <w:rsid w:val="001B7A8B"/>
    <w:rsid w:val="001B7AD0"/>
    <w:rsid w:val="001B7C30"/>
    <w:rsid w:val="001C19AB"/>
    <w:rsid w:val="001C1D39"/>
    <w:rsid w:val="001C2004"/>
    <w:rsid w:val="001C297F"/>
    <w:rsid w:val="001C2C69"/>
    <w:rsid w:val="001C3B2C"/>
    <w:rsid w:val="001C4237"/>
    <w:rsid w:val="001C4775"/>
    <w:rsid w:val="001C56B2"/>
    <w:rsid w:val="001C64B8"/>
    <w:rsid w:val="001C69E1"/>
    <w:rsid w:val="001C7365"/>
    <w:rsid w:val="001C7BEC"/>
    <w:rsid w:val="001D00EF"/>
    <w:rsid w:val="001D031E"/>
    <w:rsid w:val="001D145A"/>
    <w:rsid w:val="001D2C50"/>
    <w:rsid w:val="001D52FF"/>
    <w:rsid w:val="001D6C38"/>
    <w:rsid w:val="001D7321"/>
    <w:rsid w:val="001D73E3"/>
    <w:rsid w:val="001D7900"/>
    <w:rsid w:val="001E0A1A"/>
    <w:rsid w:val="001E25CD"/>
    <w:rsid w:val="001E4151"/>
    <w:rsid w:val="001E51DE"/>
    <w:rsid w:val="001E5E52"/>
    <w:rsid w:val="001E5FCC"/>
    <w:rsid w:val="001E61AA"/>
    <w:rsid w:val="001E6DD8"/>
    <w:rsid w:val="001F039B"/>
    <w:rsid w:val="001F15BB"/>
    <w:rsid w:val="001F24D0"/>
    <w:rsid w:val="001F2E62"/>
    <w:rsid w:val="001F3071"/>
    <w:rsid w:val="001F328F"/>
    <w:rsid w:val="001F4083"/>
    <w:rsid w:val="001F46F8"/>
    <w:rsid w:val="001F49E9"/>
    <w:rsid w:val="001F62D9"/>
    <w:rsid w:val="001F70AE"/>
    <w:rsid w:val="00200C92"/>
    <w:rsid w:val="00201127"/>
    <w:rsid w:val="00201C4E"/>
    <w:rsid w:val="0020255F"/>
    <w:rsid w:val="00203DAB"/>
    <w:rsid w:val="0020417C"/>
    <w:rsid w:val="00204A46"/>
    <w:rsid w:val="00206480"/>
    <w:rsid w:val="00206DF6"/>
    <w:rsid w:val="00207001"/>
    <w:rsid w:val="002100CF"/>
    <w:rsid w:val="0021182B"/>
    <w:rsid w:val="0021261A"/>
    <w:rsid w:val="002143E7"/>
    <w:rsid w:val="00215558"/>
    <w:rsid w:val="0021576A"/>
    <w:rsid w:val="00215990"/>
    <w:rsid w:val="00215A69"/>
    <w:rsid w:val="00215F8D"/>
    <w:rsid w:val="002163E3"/>
    <w:rsid w:val="00216A02"/>
    <w:rsid w:val="00217CB2"/>
    <w:rsid w:val="00220C32"/>
    <w:rsid w:val="00221000"/>
    <w:rsid w:val="002213A2"/>
    <w:rsid w:val="00222AE1"/>
    <w:rsid w:val="00223AC2"/>
    <w:rsid w:val="00223F94"/>
    <w:rsid w:val="00224A97"/>
    <w:rsid w:val="00225201"/>
    <w:rsid w:val="0022612C"/>
    <w:rsid w:val="00226D96"/>
    <w:rsid w:val="00227488"/>
    <w:rsid w:val="00227578"/>
    <w:rsid w:val="00230106"/>
    <w:rsid w:val="002302A1"/>
    <w:rsid w:val="002312C9"/>
    <w:rsid w:val="0023144D"/>
    <w:rsid w:val="002319DA"/>
    <w:rsid w:val="0023280E"/>
    <w:rsid w:val="002328AD"/>
    <w:rsid w:val="00232D2A"/>
    <w:rsid w:val="002333ED"/>
    <w:rsid w:val="002349B5"/>
    <w:rsid w:val="00235C93"/>
    <w:rsid w:val="00235E70"/>
    <w:rsid w:val="00236063"/>
    <w:rsid w:val="00241F8C"/>
    <w:rsid w:val="00242392"/>
    <w:rsid w:val="00242832"/>
    <w:rsid w:val="002429B4"/>
    <w:rsid w:val="00242B8A"/>
    <w:rsid w:val="00242D57"/>
    <w:rsid w:val="0024346E"/>
    <w:rsid w:val="0024427F"/>
    <w:rsid w:val="0024490C"/>
    <w:rsid w:val="002451BA"/>
    <w:rsid w:val="00245242"/>
    <w:rsid w:val="00246029"/>
    <w:rsid w:val="002463DF"/>
    <w:rsid w:val="00246C31"/>
    <w:rsid w:val="00246DEA"/>
    <w:rsid w:val="0025046F"/>
    <w:rsid w:val="00250722"/>
    <w:rsid w:val="00250738"/>
    <w:rsid w:val="002535C7"/>
    <w:rsid w:val="0025385C"/>
    <w:rsid w:val="00253A1D"/>
    <w:rsid w:val="00255272"/>
    <w:rsid w:val="00255688"/>
    <w:rsid w:val="002569BA"/>
    <w:rsid w:val="002579F6"/>
    <w:rsid w:val="00257BCA"/>
    <w:rsid w:val="00261087"/>
    <w:rsid w:val="002618F2"/>
    <w:rsid w:val="00262359"/>
    <w:rsid w:val="00266E2B"/>
    <w:rsid w:val="0027008C"/>
    <w:rsid w:val="00271448"/>
    <w:rsid w:val="0027164A"/>
    <w:rsid w:val="00273DC1"/>
    <w:rsid w:val="00274B2D"/>
    <w:rsid w:val="00274CB9"/>
    <w:rsid w:val="00275FAC"/>
    <w:rsid w:val="00276463"/>
    <w:rsid w:val="0027699C"/>
    <w:rsid w:val="002771EE"/>
    <w:rsid w:val="002774CE"/>
    <w:rsid w:val="0028052E"/>
    <w:rsid w:val="002812A8"/>
    <w:rsid w:val="00282730"/>
    <w:rsid w:val="0028582B"/>
    <w:rsid w:val="00286AF6"/>
    <w:rsid w:val="00287975"/>
    <w:rsid w:val="00287CCB"/>
    <w:rsid w:val="00287F05"/>
    <w:rsid w:val="00290053"/>
    <w:rsid w:val="00290842"/>
    <w:rsid w:val="00290D7B"/>
    <w:rsid w:val="00290F18"/>
    <w:rsid w:val="00292342"/>
    <w:rsid w:val="00294556"/>
    <w:rsid w:val="00294A3E"/>
    <w:rsid w:val="00296126"/>
    <w:rsid w:val="00296316"/>
    <w:rsid w:val="00296CF6"/>
    <w:rsid w:val="00297064"/>
    <w:rsid w:val="002A1309"/>
    <w:rsid w:val="002A150A"/>
    <w:rsid w:val="002A2490"/>
    <w:rsid w:val="002A2571"/>
    <w:rsid w:val="002A3819"/>
    <w:rsid w:val="002A3E50"/>
    <w:rsid w:val="002A41DA"/>
    <w:rsid w:val="002A4CE3"/>
    <w:rsid w:val="002A4D49"/>
    <w:rsid w:val="002A4F67"/>
    <w:rsid w:val="002A519C"/>
    <w:rsid w:val="002A5324"/>
    <w:rsid w:val="002A613E"/>
    <w:rsid w:val="002A6422"/>
    <w:rsid w:val="002A7BFA"/>
    <w:rsid w:val="002A7CF2"/>
    <w:rsid w:val="002A7F2F"/>
    <w:rsid w:val="002A7FB9"/>
    <w:rsid w:val="002B0424"/>
    <w:rsid w:val="002B0826"/>
    <w:rsid w:val="002B35B4"/>
    <w:rsid w:val="002B5894"/>
    <w:rsid w:val="002B5DD5"/>
    <w:rsid w:val="002B5E20"/>
    <w:rsid w:val="002B6546"/>
    <w:rsid w:val="002B669D"/>
    <w:rsid w:val="002B6D78"/>
    <w:rsid w:val="002C042E"/>
    <w:rsid w:val="002C11E7"/>
    <w:rsid w:val="002C3060"/>
    <w:rsid w:val="002C40AA"/>
    <w:rsid w:val="002C4C2C"/>
    <w:rsid w:val="002C514B"/>
    <w:rsid w:val="002C54AB"/>
    <w:rsid w:val="002C7483"/>
    <w:rsid w:val="002C79D3"/>
    <w:rsid w:val="002C7FFE"/>
    <w:rsid w:val="002D02B6"/>
    <w:rsid w:val="002D076D"/>
    <w:rsid w:val="002D16C3"/>
    <w:rsid w:val="002D1D40"/>
    <w:rsid w:val="002D1ED8"/>
    <w:rsid w:val="002D380F"/>
    <w:rsid w:val="002D3FE7"/>
    <w:rsid w:val="002D41B4"/>
    <w:rsid w:val="002D4478"/>
    <w:rsid w:val="002D4E8D"/>
    <w:rsid w:val="002D53F3"/>
    <w:rsid w:val="002D672B"/>
    <w:rsid w:val="002D6941"/>
    <w:rsid w:val="002D6A22"/>
    <w:rsid w:val="002D7988"/>
    <w:rsid w:val="002D7F19"/>
    <w:rsid w:val="002E076B"/>
    <w:rsid w:val="002E1504"/>
    <w:rsid w:val="002E1801"/>
    <w:rsid w:val="002E1A67"/>
    <w:rsid w:val="002E2717"/>
    <w:rsid w:val="002E3BCB"/>
    <w:rsid w:val="002E507A"/>
    <w:rsid w:val="002E7D57"/>
    <w:rsid w:val="002E7ED9"/>
    <w:rsid w:val="002F151D"/>
    <w:rsid w:val="002F2179"/>
    <w:rsid w:val="002F2FB6"/>
    <w:rsid w:val="002F3053"/>
    <w:rsid w:val="002F3718"/>
    <w:rsid w:val="002F6296"/>
    <w:rsid w:val="002F7D53"/>
    <w:rsid w:val="002F7ECA"/>
    <w:rsid w:val="00300046"/>
    <w:rsid w:val="003004F6"/>
    <w:rsid w:val="0030080C"/>
    <w:rsid w:val="00300CD4"/>
    <w:rsid w:val="00301146"/>
    <w:rsid w:val="00301498"/>
    <w:rsid w:val="00302AFC"/>
    <w:rsid w:val="00303838"/>
    <w:rsid w:val="00303BB0"/>
    <w:rsid w:val="00303E70"/>
    <w:rsid w:val="00304DF5"/>
    <w:rsid w:val="0030535F"/>
    <w:rsid w:val="00305818"/>
    <w:rsid w:val="00305B38"/>
    <w:rsid w:val="00305D03"/>
    <w:rsid w:val="00306604"/>
    <w:rsid w:val="00311474"/>
    <w:rsid w:val="00311BA5"/>
    <w:rsid w:val="003121D3"/>
    <w:rsid w:val="00313AE7"/>
    <w:rsid w:val="00315C2E"/>
    <w:rsid w:val="00315E2E"/>
    <w:rsid w:val="00315F35"/>
    <w:rsid w:val="003162E9"/>
    <w:rsid w:val="00317527"/>
    <w:rsid w:val="00320FBD"/>
    <w:rsid w:val="00321865"/>
    <w:rsid w:val="0032358D"/>
    <w:rsid w:val="00323CD7"/>
    <w:rsid w:val="00324FB7"/>
    <w:rsid w:val="00325812"/>
    <w:rsid w:val="00325DFE"/>
    <w:rsid w:val="003262B1"/>
    <w:rsid w:val="00327967"/>
    <w:rsid w:val="00327A4F"/>
    <w:rsid w:val="00327B3B"/>
    <w:rsid w:val="003317C8"/>
    <w:rsid w:val="0033250E"/>
    <w:rsid w:val="00332AF6"/>
    <w:rsid w:val="00332B66"/>
    <w:rsid w:val="00334BC5"/>
    <w:rsid w:val="00335D24"/>
    <w:rsid w:val="003365C4"/>
    <w:rsid w:val="00337292"/>
    <w:rsid w:val="00337612"/>
    <w:rsid w:val="003378F8"/>
    <w:rsid w:val="00337BB5"/>
    <w:rsid w:val="0034147B"/>
    <w:rsid w:val="003417C2"/>
    <w:rsid w:val="00341D34"/>
    <w:rsid w:val="00342B9A"/>
    <w:rsid w:val="00343949"/>
    <w:rsid w:val="003471A8"/>
    <w:rsid w:val="003517FF"/>
    <w:rsid w:val="00351C7B"/>
    <w:rsid w:val="00353C5F"/>
    <w:rsid w:val="003541BD"/>
    <w:rsid w:val="003545FB"/>
    <w:rsid w:val="0035532F"/>
    <w:rsid w:val="00355D1E"/>
    <w:rsid w:val="00355D29"/>
    <w:rsid w:val="00356F75"/>
    <w:rsid w:val="00360A2C"/>
    <w:rsid w:val="003630A3"/>
    <w:rsid w:val="00363C4E"/>
    <w:rsid w:val="00364D9E"/>
    <w:rsid w:val="00365BF4"/>
    <w:rsid w:val="00365BF6"/>
    <w:rsid w:val="00366419"/>
    <w:rsid w:val="003673ED"/>
    <w:rsid w:val="00370EB6"/>
    <w:rsid w:val="00371B54"/>
    <w:rsid w:val="003730F7"/>
    <w:rsid w:val="00373E4C"/>
    <w:rsid w:val="003741F9"/>
    <w:rsid w:val="0037535A"/>
    <w:rsid w:val="003753A9"/>
    <w:rsid w:val="003757A1"/>
    <w:rsid w:val="003763F3"/>
    <w:rsid w:val="0037671D"/>
    <w:rsid w:val="00376F4F"/>
    <w:rsid w:val="00381E10"/>
    <w:rsid w:val="0038234C"/>
    <w:rsid w:val="00382955"/>
    <w:rsid w:val="00382C8D"/>
    <w:rsid w:val="00382D36"/>
    <w:rsid w:val="00382FC7"/>
    <w:rsid w:val="00383CFA"/>
    <w:rsid w:val="0038419D"/>
    <w:rsid w:val="00384351"/>
    <w:rsid w:val="0038579B"/>
    <w:rsid w:val="00387411"/>
    <w:rsid w:val="003874BD"/>
    <w:rsid w:val="00390371"/>
    <w:rsid w:val="0039116B"/>
    <w:rsid w:val="003911CE"/>
    <w:rsid w:val="00392669"/>
    <w:rsid w:val="00392BD6"/>
    <w:rsid w:val="003933C4"/>
    <w:rsid w:val="003935CC"/>
    <w:rsid w:val="00393CB0"/>
    <w:rsid w:val="00396092"/>
    <w:rsid w:val="00396C1A"/>
    <w:rsid w:val="00396F48"/>
    <w:rsid w:val="003A07B5"/>
    <w:rsid w:val="003A0F45"/>
    <w:rsid w:val="003A29B5"/>
    <w:rsid w:val="003A2A67"/>
    <w:rsid w:val="003A3170"/>
    <w:rsid w:val="003A3AD8"/>
    <w:rsid w:val="003A520E"/>
    <w:rsid w:val="003A5FDE"/>
    <w:rsid w:val="003A619A"/>
    <w:rsid w:val="003A6FCD"/>
    <w:rsid w:val="003B022B"/>
    <w:rsid w:val="003B04A0"/>
    <w:rsid w:val="003B0AC4"/>
    <w:rsid w:val="003B0E88"/>
    <w:rsid w:val="003B13E3"/>
    <w:rsid w:val="003B3E01"/>
    <w:rsid w:val="003B43BE"/>
    <w:rsid w:val="003B472C"/>
    <w:rsid w:val="003B57D3"/>
    <w:rsid w:val="003B6B1D"/>
    <w:rsid w:val="003C07F4"/>
    <w:rsid w:val="003C33CF"/>
    <w:rsid w:val="003C384C"/>
    <w:rsid w:val="003C3E89"/>
    <w:rsid w:val="003C564B"/>
    <w:rsid w:val="003C61D6"/>
    <w:rsid w:val="003C6655"/>
    <w:rsid w:val="003C6879"/>
    <w:rsid w:val="003C73C4"/>
    <w:rsid w:val="003C7486"/>
    <w:rsid w:val="003C76F7"/>
    <w:rsid w:val="003D0261"/>
    <w:rsid w:val="003D02A3"/>
    <w:rsid w:val="003D10AE"/>
    <w:rsid w:val="003D2900"/>
    <w:rsid w:val="003D2B8C"/>
    <w:rsid w:val="003D3AF0"/>
    <w:rsid w:val="003D3BFD"/>
    <w:rsid w:val="003D4B6D"/>
    <w:rsid w:val="003D6C3D"/>
    <w:rsid w:val="003D7282"/>
    <w:rsid w:val="003E2DDE"/>
    <w:rsid w:val="003E3D1F"/>
    <w:rsid w:val="003E6AA8"/>
    <w:rsid w:val="003E76A0"/>
    <w:rsid w:val="003F0338"/>
    <w:rsid w:val="003F03D0"/>
    <w:rsid w:val="003F0989"/>
    <w:rsid w:val="003F10B9"/>
    <w:rsid w:val="003F2556"/>
    <w:rsid w:val="003F2AD5"/>
    <w:rsid w:val="003F3B7A"/>
    <w:rsid w:val="003F502F"/>
    <w:rsid w:val="003F64EE"/>
    <w:rsid w:val="003F6E27"/>
    <w:rsid w:val="003F7459"/>
    <w:rsid w:val="00400A48"/>
    <w:rsid w:val="00401410"/>
    <w:rsid w:val="00401EC5"/>
    <w:rsid w:val="00403F29"/>
    <w:rsid w:val="00404C71"/>
    <w:rsid w:val="00404E5B"/>
    <w:rsid w:val="00405447"/>
    <w:rsid w:val="00405490"/>
    <w:rsid w:val="00405C86"/>
    <w:rsid w:val="004063BC"/>
    <w:rsid w:val="00406AF4"/>
    <w:rsid w:val="004072C6"/>
    <w:rsid w:val="00407EFA"/>
    <w:rsid w:val="00410240"/>
    <w:rsid w:val="00410ECC"/>
    <w:rsid w:val="00410FB2"/>
    <w:rsid w:val="0041122D"/>
    <w:rsid w:val="00411327"/>
    <w:rsid w:val="00411C18"/>
    <w:rsid w:val="00412501"/>
    <w:rsid w:val="004129AA"/>
    <w:rsid w:val="004133B5"/>
    <w:rsid w:val="004137BF"/>
    <w:rsid w:val="00413858"/>
    <w:rsid w:val="00413C7C"/>
    <w:rsid w:val="00413CEE"/>
    <w:rsid w:val="00413E0E"/>
    <w:rsid w:val="00414663"/>
    <w:rsid w:val="00414DDB"/>
    <w:rsid w:val="00414EA3"/>
    <w:rsid w:val="004168B2"/>
    <w:rsid w:val="00417B2D"/>
    <w:rsid w:val="004205B9"/>
    <w:rsid w:val="00420A64"/>
    <w:rsid w:val="00421E21"/>
    <w:rsid w:val="004220AB"/>
    <w:rsid w:val="004233CD"/>
    <w:rsid w:val="00424F1A"/>
    <w:rsid w:val="00425AB4"/>
    <w:rsid w:val="00427411"/>
    <w:rsid w:val="004274B5"/>
    <w:rsid w:val="004278EA"/>
    <w:rsid w:val="00427EB3"/>
    <w:rsid w:val="004309CA"/>
    <w:rsid w:val="004314C7"/>
    <w:rsid w:val="00434D6C"/>
    <w:rsid w:val="00434DDC"/>
    <w:rsid w:val="0043573F"/>
    <w:rsid w:val="00436C3C"/>
    <w:rsid w:val="00437542"/>
    <w:rsid w:val="00440238"/>
    <w:rsid w:val="004404D0"/>
    <w:rsid w:val="004406F6"/>
    <w:rsid w:val="0044164E"/>
    <w:rsid w:val="00441B1A"/>
    <w:rsid w:val="004426A2"/>
    <w:rsid w:val="00443191"/>
    <w:rsid w:val="004433EE"/>
    <w:rsid w:val="0044346E"/>
    <w:rsid w:val="00444D98"/>
    <w:rsid w:val="004451F7"/>
    <w:rsid w:val="00446795"/>
    <w:rsid w:val="004504CB"/>
    <w:rsid w:val="0045175F"/>
    <w:rsid w:val="00454538"/>
    <w:rsid w:val="00454A10"/>
    <w:rsid w:val="004558E8"/>
    <w:rsid w:val="00455CFB"/>
    <w:rsid w:val="00457637"/>
    <w:rsid w:val="00457A48"/>
    <w:rsid w:val="004606F6"/>
    <w:rsid w:val="004612E2"/>
    <w:rsid w:val="004619A2"/>
    <w:rsid w:val="00461BBB"/>
    <w:rsid w:val="0046232E"/>
    <w:rsid w:val="00465A3F"/>
    <w:rsid w:val="00465A50"/>
    <w:rsid w:val="00465C91"/>
    <w:rsid w:val="0046629E"/>
    <w:rsid w:val="00466440"/>
    <w:rsid w:val="0046689A"/>
    <w:rsid w:val="00466E8D"/>
    <w:rsid w:val="0046753C"/>
    <w:rsid w:val="0047026C"/>
    <w:rsid w:val="004706DB"/>
    <w:rsid w:val="00471F59"/>
    <w:rsid w:val="00472449"/>
    <w:rsid w:val="00472CF9"/>
    <w:rsid w:val="00472DB8"/>
    <w:rsid w:val="00473822"/>
    <w:rsid w:val="00474869"/>
    <w:rsid w:val="00475699"/>
    <w:rsid w:val="00476F81"/>
    <w:rsid w:val="004772C0"/>
    <w:rsid w:val="004801AF"/>
    <w:rsid w:val="004805F3"/>
    <w:rsid w:val="00480B4C"/>
    <w:rsid w:val="00480C69"/>
    <w:rsid w:val="004817A6"/>
    <w:rsid w:val="00481D42"/>
    <w:rsid w:val="00482D8C"/>
    <w:rsid w:val="0048453D"/>
    <w:rsid w:val="004849BB"/>
    <w:rsid w:val="00484F31"/>
    <w:rsid w:val="0048537D"/>
    <w:rsid w:val="00486261"/>
    <w:rsid w:val="00486766"/>
    <w:rsid w:val="00487F9C"/>
    <w:rsid w:val="004902BE"/>
    <w:rsid w:val="00490BDC"/>
    <w:rsid w:val="00493427"/>
    <w:rsid w:val="00494510"/>
    <w:rsid w:val="0049476D"/>
    <w:rsid w:val="00494C86"/>
    <w:rsid w:val="004959F2"/>
    <w:rsid w:val="00495FDF"/>
    <w:rsid w:val="0049686A"/>
    <w:rsid w:val="004968D1"/>
    <w:rsid w:val="004A00D7"/>
    <w:rsid w:val="004A2717"/>
    <w:rsid w:val="004A2768"/>
    <w:rsid w:val="004A2E18"/>
    <w:rsid w:val="004A3242"/>
    <w:rsid w:val="004A45D9"/>
    <w:rsid w:val="004A73EB"/>
    <w:rsid w:val="004B0971"/>
    <w:rsid w:val="004B3BD9"/>
    <w:rsid w:val="004B3D5C"/>
    <w:rsid w:val="004B433C"/>
    <w:rsid w:val="004B506B"/>
    <w:rsid w:val="004B5A7F"/>
    <w:rsid w:val="004B7A81"/>
    <w:rsid w:val="004B7CAA"/>
    <w:rsid w:val="004C04C1"/>
    <w:rsid w:val="004C0C25"/>
    <w:rsid w:val="004C1498"/>
    <w:rsid w:val="004C16E6"/>
    <w:rsid w:val="004C2E79"/>
    <w:rsid w:val="004C3490"/>
    <w:rsid w:val="004C3787"/>
    <w:rsid w:val="004C41D4"/>
    <w:rsid w:val="004C5C10"/>
    <w:rsid w:val="004C5FBF"/>
    <w:rsid w:val="004C6B1B"/>
    <w:rsid w:val="004C6E76"/>
    <w:rsid w:val="004C71A2"/>
    <w:rsid w:val="004D0143"/>
    <w:rsid w:val="004D070C"/>
    <w:rsid w:val="004D1B9B"/>
    <w:rsid w:val="004D2281"/>
    <w:rsid w:val="004D242F"/>
    <w:rsid w:val="004D343C"/>
    <w:rsid w:val="004D3DBE"/>
    <w:rsid w:val="004D3F4E"/>
    <w:rsid w:val="004D401E"/>
    <w:rsid w:val="004D5C16"/>
    <w:rsid w:val="004D6CC1"/>
    <w:rsid w:val="004E05F6"/>
    <w:rsid w:val="004E316E"/>
    <w:rsid w:val="004E385A"/>
    <w:rsid w:val="004E4985"/>
    <w:rsid w:val="004E5153"/>
    <w:rsid w:val="004E533C"/>
    <w:rsid w:val="004E5F14"/>
    <w:rsid w:val="004E6709"/>
    <w:rsid w:val="004E7D55"/>
    <w:rsid w:val="004F1EF6"/>
    <w:rsid w:val="004F23B8"/>
    <w:rsid w:val="004F31F3"/>
    <w:rsid w:val="004F436E"/>
    <w:rsid w:val="004F46B0"/>
    <w:rsid w:val="004F59D8"/>
    <w:rsid w:val="00501505"/>
    <w:rsid w:val="00501762"/>
    <w:rsid w:val="00501F1D"/>
    <w:rsid w:val="00502226"/>
    <w:rsid w:val="0050282C"/>
    <w:rsid w:val="0050350A"/>
    <w:rsid w:val="005041CC"/>
    <w:rsid w:val="0050425C"/>
    <w:rsid w:val="00505CB8"/>
    <w:rsid w:val="00505D45"/>
    <w:rsid w:val="00506234"/>
    <w:rsid w:val="0050679E"/>
    <w:rsid w:val="00507051"/>
    <w:rsid w:val="005071D7"/>
    <w:rsid w:val="00511490"/>
    <w:rsid w:val="00511A5E"/>
    <w:rsid w:val="00514FBA"/>
    <w:rsid w:val="00515618"/>
    <w:rsid w:val="00516507"/>
    <w:rsid w:val="0051660F"/>
    <w:rsid w:val="00516AD6"/>
    <w:rsid w:val="00520A13"/>
    <w:rsid w:val="00520BA8"/>
    <w:rsid w:val="005221B0"/>
    <w:rsid w:val="00525805"/>
    <w:rsid w:val="0052588A"/>
    <w:rsid w:val="00525F66"/>
    <w:rsid w:val="00526721"/>
    <w:rsid w:val="00530D87"/>
    <w:rsid w:val="00531A47"/>
    <w:rsid w:val="00531C77"/>
    <w:rsid w:val="00533814"/>
    <w:rsid w:val="00533CD0"/>
    <w:rsid w:val="0053443F"/>
    <w:rsid w:val="00534EF1"/>
    <w:rsid w:val="00536311"/>
    <w:rsid w:val="00536EF8"/>
    <w:rsid w:val="0054072F"/>
    <w:rsid w:val="00541984"/>
    <w:rsid w:val="00544A6D"/>
    <w:rsid w:val="0054748D"/>
    <w:rsid w:val="00547BA0"/>
    <w:rsid w:val="005504F0"/>
    <w:rsid w:val="0055070A"/>
    <w:rsid w:val="005512C1"/>
    <w:rsid w:val="005515EB"/>
    <w:rsid w:val="00552E4F"/>
    <w:rsid w:val="005542E5"/>
    <w:rsid w:val="00556203"/>
    <w:rsid w:val="0056078A"/>
    <w:rsid w:val="00560E62"/>
    <w:rsid w:val="00561415"/>
    <w:rsid w:val="00561C21"/>
    <w:rsid w:val="00561FA4"/>
    <w:rsid w:val="00562B60"/>
    <w:rsid w:val="00562F5D"/>
    <w:rsid w:val="005638D9"/>
    <w:rsid w:val="005661AC"/>
    <w:rsid w:val="0056762D"/>
    <w:rsid w:val="005703F6"/>
    <w:rsid w:val="005706D7"/>
    <w:rsid w:val="00570D3D"/>
    <w:rsid w:val="00572207"/>
    <w:rsid w:val="00573850"/>
    <w:rsid w:val="00573C24"/>
    <w:rsid w:val="00574F8C"/>
    <w:rsid w:val="0057500F"/>
    <w:rsid w:val="005759A9"/>
    <w:rsid w:val="00576F07"/>
    <w:rsid w:val="00577772"/>
    <w:rsid w:val="00584030"/>
    <w:rsid w:val="00584989"/>
    <w:rsid w:val="00585954"/>
    <w:rsid w:val="0058596E"/>
    <w:rsid w:val="00585A5E"/>
    <w:rsid w:val="005862FF"/>
    <w:rsid w:val="005864E3"/>
    <w:rsid w:val="00587158"/>
    <w:rsid w:val="00587367"/>
    <w:rsid w:val="00587E09"/>
    <w:rsid w:val="005906C9"/>
    <w:rsid w:val="0059078A"/>
    <w:rsid w:val="00590BE6"/>
    <w:rsid w:val="00590C8F"/>
    <w:rsid w:val="00591238"/>
    <w:rsid w:val="00591590"/>
    <w:rsid w:val="00592E07"/>
    <w:rsid w:val="0059469A"/>
    <w:rsid w:val="00594A8A"/>
    <w:rsid w:val="005967F5"/>
    <w:rsid w:val="0059724B"/>
    <w:rsid w:val="00597558"/>
    <w:rsid w:val="00597707"/>
    <w:rsid w:val="00597DF8"/>
    <w:rsid w:val="005A0DC8"/>
    <w:rsid w:val="005A13A4"/>
    <w:rsid w:val="005A1CF7"/>
    <w:rsid w:val="005A3E4D"/>
    <w:rsid w:val="005A527F"/>
    <w:rsid w:val="005A52F8"/>
    <w:rsid w:val="005A6A82"/>
    <w:rsid w:val="005A763B"/>
    <w:rsid w:val="005A789E"/>
    <w:rsid w:val="005A78F3"/>
    <w:rsid w:val="005A7EF7"/>
    <w:rsid w:val="005B04D4"/>
    <w:rsid w:val="005B2DF2"/>
    <w:rsid w:val="005B347D"/>
    <w:rsid w:val="005B3A33"/>
    <w:rsid w:val="005B4758"/>
    <w:rsid w:val="005B557D"/>
    <w:rsid w:val="005B577E"/>
    <w:rsid w:val="005B699E"/>
    <w:rsid w:val="005C05F0"/>
    <w:rsid w:val="005C0665"/>
    <w:rsid w:val="005C15DF"/>
    <w:rsid w:val="005C1AB8"/>
    <w:rsid w:val="005C3122"/>
    <w:rsid w:val="005C368A"/>
    <w:rsid w:val="005C3B04"/>
    <w:rsid w:val="005C5EAD"/>
    <w:rsid w:val="005C646C"/>
    <w:rsid w:val="005C6586"/>
    <w:rsid w:val="005D00D8"/>
    <w:rsid w:val="005D0163"/>
    <w:rsid w:val="005D0BB4"/>
    <w:rsid w:val="005D3243"/>
    <w:rsid w:val="005D44ED"/>
    <w:rsid w:val="005D4C85"/>
    <w:rsid w:val="005D582A"/>
    <w:rsid w:val="005D5D26"/>
    <w:rsid w:val="005D73C6"/>
    <w:rsid w:val="005E08ED"/>
    <w:rsid w:val="005E0DC9"/>
    <w:rsid w:val="005E14A8"/>
    <w:rsid w:val="005E16ED"/>
    <w:rsid w:val="005E1F0C"/>
    <w:rsid w:val="005E28D8"/>
    <w:rsid w:val="005E2A50"/>
    <w:rsid w:val="005E2BDA"/>
    <w:rsid w:val="005E34FE"/>
    <w:rsid w:val="005E3818"/>
    <w:rsid w:val="005E41A8"/>
    <w:rsid w:val="005E48DF"/>
    <w:rsid w:val="005E4F27"/>
    <w:rsid w:val="005E5413"/>
    <w:rsid w:val="005F01B8"/>
    <w:rsid w:val="005F095B"/>
    <w:rsid w:val="005F09B4"/>
    <w:rsid w:val="005F0C22"/>
    <w:rsid w:val="005F1A2A"/>
    <w:rsid w:val="005F1FA0"/>
    <w:rsid w:val="005F204E"/>
    <w:rsid w:val="005F31E1"/>
    <w:rsid w:val="005F35DC"/>
    <w:rsid w:val="0060024B"/>
    <w:rsid w:val="0060105B"/>
    <w:rsid w:val="00602179"/>
    <w:rsid w:val="00602BBB"/>
    <w:rsid w:val="00602E27"/>
    <w:rsid w:val="00603CF0"/>
    <w:rsid w:val="006041DB"/>
    <w:rsid w:val="006078FD"/>
    <w:rsid w:val="00610EBC"/>
    <w:rsid w:val="00611149"/>
    <w:rsid w:val="0061277B"/>
    <w:rsid w:val="00614FEB"/>
    <w:rsid w:val="006155D9"/>
    <w:rsid w:val="00615CD0"/>
    <w:rsid w:val="00615F0C"/>
    <w:rsid w:val="00616041"/>
    <w:rsid w:val="00616CA5"/>
    <w:rsid w:val="0061765F"/>
    <w:rsid w:val="00620703"/>
    <w:rsid w:val="00621493"/>
    <w:rsid w:val="00621AF8"/>
    <w:rsid w:val="00621FCC"/>
    <w:rsid w:val="006227BF"/>
    <w:rsid w:val="00624527"/>
    <w:rsid w:val="0062584F"/>
    <w:rsid w:val="00626798"/>
    <w:rsid w:val="00626F84"/>
    <w:rsid w:val="006279FF"/>
    <w:rsid w:val="00631841"/>
    <w:rsid w:val="00633AE6"/>
    <w:rsid w:val="006346D0"/>
    <w:rsid w:val="0063486E"/>
    <w:rsid w:val="00636646"/>
    <w:rsid w:val="00640888"/>
    <w:rsid w:val="0064173F"/>
    <w:rsid w:val="0064183F"/>
    <w:rsid w:val="00641AA5"/>
    <w:rsid w:val="00641DE0"/>
    <w:rsid w:val="006423BA"/>
    <w:rsid w:val="00642839"/>
    <w:rsid w:val="0064291B"/>
    <w:rsid w:val="00643061"/>
    <w:rsid w:val="00645591"/>
    <w:rsid w:val="00646C9D"/>
    <w:rsid w:val="00651DCE"/>
    <w:rsid w:val="006520D4"/>
    <w:rsid w:val="00653337"/>
    <w:rsid w:val="006533A8"/>
    <w:rsid w:val="006548E6"/>
    <w:rsid w:val="006551A1"/>
    <w:rsid w:val="006558BE"/>
    <w:rsid w:val="00656422"/>
    <w:rsid w:val="006568C6"/>
    <w:rsid w:val="00657E4C"/>
    <w:rsid w:val="00657EAC"/>
    <w:rsid w:val="00660136"/>
    <w:rsid w:val="0066014E"/>
    <w:rsid w:val="00660949"/>
    <w:rsid w:val="00660D8D"/>
    <w:rsid w:val="0066218C"/>
    <w:rsid w:val="00662E28"/>
    <w:rsid w:val="006634E8"/>
    <w:rsid w:val="00663A07"/>
    <w:rsid w:val="00663B6E"/>
    <w:rsid w:val="00663DC5"/>
    <w:rsid w:val="006645B9"/>
    <w:rsid w:val="0066596C"/>
    <w:rsid w:val="0066728F"/>
    <w:rsid w:val="006674F9"/>
    <w:rsid w:val="00667D3E"/>
    <w:rsid w:val="00667DCB"/>
    <w:rsid w:val="006702F3"/>
    <w:rsid w:val="00670B6F"/>
    <w:rsid w:val="00670FE4"/>
    <w:rsid w:val="00671B0F"/>
    <w:rsid w:val="00672CA0"/>
    <w:rsid w:val="006742CB"/>
    <w:rsid w:val="0067530F"/>
    <w:rsid w:val="00675844"/>
    <w:rsid w:val="006761EC"/>
    <w:rsid w:val="00677175"/>
    <w:rsid w:val="00677592"/>
    <w:rsid w:val="00677C87"/>
    <w:rsid w:val="00680A5C"/>
    <w:rsid w:val="006820C4"/>
    <w:rsid w:val="00684641"/>
    <w:rsid w:val="006851F2"/>
    <w:rsid w:val="006860BE"/>
    <w:rsid w:val="00686691"/>
    <w:rsid w:val="00686C9B"/>
    <w:rsid w:val="00686DCB"/>
    <w:rsid w:val="006870A3"/>
    <w:rsid w:val="00687826"/>
    <w:rsid w:val="00690CDC"/>
    <w:rsid w:val="006914F8"/>
    <w:rsid w:val="00691C18"/>
    <w:rsid w:val="00692EB5"/>
    <w:rsid w:val="006932C0"/>
    <w:rsid w:val="00693931"/>
    <w:rsid w:val="00696E76"/>
    <w:rsid w:val="00697413"/>
    <w:rsid w:val="0069750F"/>
    <w:rsid w:val="00697D0D"/>
    <w:rsid w:val="00697E73"/>
    <w:rsid w:val="006A0269"/>
    <w:rsid w:val="006A02D2"/>
    <w:rsid w:val="006A1E7B"/>
    <w:rsid w:val="006A2A63"/>
    <w:rsid w:val="006A371B"/>
    <w:rsid w:val="006A4246"/>
    <w:rsid w:val="006A5AD1"/>
    <w:rsid w:val="006A6109"/>
    <w:rsid w:val="006A6E88"/>
    <w:rsid w:val="006A705F"/>
    <w:rsid w:val="006A7220"/>
    <w:rsid w:val="006A7FFE"/>
    <w:rsid w:val="006B0689"/>
    <w:rsid w:val="006B18E4"/>
    <w:rsid w:val="006B195E"/>
    <w:rsid w:val="006B19B3"/>
    <w:rsid w:val="006B23A0"/>
    <w:rsid w:val="006B2501"/>
    <w:rsid w:val="006B33A5"/>
    <w:rsid w:val="006B4B69"/>
    <w:rsid w:val="006B5713"/>
    <w:rsid w:val="006B7390"/>
    <w:rsid w:val="006B7DF3"/>
    <w:rsid w:val="006C2764"/>
    <w:rsid w:val="006C3902"/>
    <w:rsid w:val="006C3EE4"/>
    <w:rsid w:val="006C3FEA"/>
    <w:rsid w:val="006C42E7"/>
    <w:rsid w:val="006C6658"/>
    <w:rsid w:val="006D08AF"/>
    <w:rsid w:val="006D1AED"/>
    <w:rsid w:val="006D29BF"/>
    <w:rsid w:val="006D3AF6"/>
    <w:rsid w:val="006D5E18"/>
    <w:rsid w:val="006D6D13"/>
    <w:rsid w:val="006D785B"/>
    <w:rsid w:val="006E02E5"/>
    <w:rsid w:val="006E096C"/>
    <w:rsid w:val="006E0C71"/>
    <w:rsid w:val="006E122F"/>
    <w:rsid w:val="006E1883"/>
    <w:rsid w:val="006E191A"/>
    <w:rsid w:val="006E2686"/>
    <w:rsid w:val="006E28A9"/>
    <w:rsid w:val="006E3619"/>
    <w:rsid w:val="006E3EDC"/>
    <w:rsid w:val="006E485F"/>
    <w:rsid w:val="006E4AE7"/>
    <w:rsid w:val="006E5545"/>
    <w:rsid w:val="006E6A24"/>
    <w:rsid w:val="006E6BE0"/>
    <w:rsid w:val="006F0C8E"/>
    <w:rsid w:val="006F2A92"/>
    <w:rsid w:val="006F41D6"/>
    <w:rsid w:val="006F56F8"/>
    <w:rsid w:val="006F5BDC"/>
    <w:rsid w:val="006F62E8"/>
    <w:rsid w:val="006F645D"/>
    <w:rsid w:val="006F6E24"/>
    <w:rsid w:val="006F73C0"/>
    <w:rsid w:val="006F74AF"/>
    <w:rsid w:val="006F7D2E"/>
    <w:rsid w:val="0070030D"/>
    <w:rsid w:val="00700B0A"/>
    <w:rsid w:val="0070117D"/>
    <w:rsid w:val="0070159D"/>
    <w:rsid w:val="0070346B"/>
    <w:rsid w:val="00704B57"/>
    <w:rsid w:val="00706343"/>
    <w:rsid w:val="0070656F"/>
    <w:rsid w:val="00710C0A"/>
    <w:rsid w:val="007120B8"/>
    <w:rsid w:val="007122BA"/>
    <w:rsid w:val="00712621"/>
    <w:rsid w:val="00712D86"/>
    <w:rsid w:val="00713A5C"/>
    <w:rsid w:val="00713BF2"/>
    <w:rsid w:val="00713E2F"/>
    <w:rsid w:val="00714D43"/>
    <w:rsid w:val="00714F9C"/>
    <w:rsid w:val="007150B4"/>
    <w:rsid w:val="00715C72"/>
    <w:rsid w:val="00715C82"/>
    <w:rsid w:val="0072122C"/>
    <w:rsid w:val="0072153B"/>
    <w:rsid w:val="00723347"/>
    <w:rsid w:val="00723934"/>
    <w:rsid w:val="007239CF"/>
    <w:rsid w:val="007242FA"/>
    <w:rsid w:val="0072559C"/>
    <w:rsid w:val="0072576F"/>
    <w:rsid w:val="00733097"/>
    <w:rsid w:val="00733328"/>
    <w:rsid w:val="007338A7"/>
    <w:rsid w:val="00734363"/>
    <w:rsid w:val="007343A8"/>
    <w:rsid w:val="007344AC"/>
    <w:rsid w:val="007365B4"/>
    <w:rsid w:val="00736689"/>
    <w:rsid w:val="00736F39"/>
    <w:rsid w:val="007370CF"/>
    <w:rsid w:val="00737CF7"/>
    <w:rsid w:val="00737E5D"/>
    <w:rsid w:val="007403AE"/>
    <w:rsid w:val="00742507"/>
    <w:rsid w:val="007429E4"/>
    <w:rsid w:val="00742A84"/>
    <w:rsid w:val="00743BB3"/>
    <w:rsid w:val="0074402C"/>
    <w:rsid w:val="00747EF5"/>
    <w:rsid w:val="00753BCC"/>
    <w:rsid w:val="0075446A"/>
    <w:rsid w:val="0075455B"/>
    <w:rsid w:val="0075499B"/>
    <w:rsid w:val="00754DC3"/>
    <w:rsid w:val="0076047D"/>
    <w:rsid w:val="007604D3"/>
    <w:rsid w:val="00760A7D"/>
    <w:rsid w:val="00760CFE"/>
    <w:rsid w:val="00761456"/>
    <w:rsid w:val="00761BF0"/>
    <w:rsid w:val="00763297"/>
    <w:rsid w:val="0076372D"/>
    <w:rsid w:val="00763CEE"/>
    <w:rsid w:val="00764F22"/>
    <w:rsid w:val="00764FDE"/>
    <w:rsid w:val="00765061"/>
    <w:rsid w:val="00765866"/>
    <w:rsid w:val="007677AC"/>
    <w:rsid w:val="007700B9"/>
    <w:rsid w:val="0077269F"/>
    <w:rsid w:val="00772BAD"/>
    <w:rsid w:val="00775211"/>
    <w:rsid w:val="00775658"/>
    <w:rsid w:val="0077589A"/>
    <w:rsid w:val="00775F2D"/>
    <w:rsid w:val="00780245"/>
    <w:rsid w:val="007804E2"/>
    <w:rsid w:val="00780655"/>
    <w:rsid w:val="00780CB3"/>
    <w:rsid w:val="00782D03"/>
    <w:rsid w:val="0078343D"/>
    <w:rsid w:val="007854A6"/>
    <w:rsid w:val="00785940"/>
    <w:rsid w:val="00785E5F"/>
    <w:rsid w:val="00786EF9"/>
    <w:rsid w:val="00787B93"/>
    <w:rsid w:val="00791CFC"/>
    <w:rsid w:val="00792984"/>
    <w:rsid w:val="00793384"/>
    <w:rsid w:val="00794CF4"/>
    <w:rsid w:val="00796E5A"/>
    <w:rsid w:val="007A14E6"/>
    <w:rsid w:val="007A1D49"/>
    <w:rsid w:val="007A2956"/>
    <w:rsid w:val="007A2C8D"/>
    <w:rsid w:val="007A32BE"/>
    <w:rsid w:val="007A37C0"/>
    <w:rsid w:val="007A4478"/>
    <w:rsid w:val="007A5BD7"/>
    <w:rsid w:val="007A6E0C"/>
    <w:rsid w:val="007A71E9"/>
    <w:rsid w:val="007A7AEC"/>
    <w:rsid w:val="007B0454"/>
    <w:rsid w:val="007B0A3F"/>
    <w:rsid w:val="007B440C"/>
    <w:rsid w:val="007B514D"/>
    <w:rsid w:val="007B5886"/>
    <w:rsid w:val="007B58E5"/>
    <w:rsid w:val="007B67EB"/>
    <w:rsid w:val="007B6942"/>
    <w:rsid w:val="007B799F"/>
    <w:rsid w:val="007C0682"/>
    <w:rsid w:val="007C100B"/>
    <w:rsid w:val="007C33A7"/>
    <w:rsid w:val="007C4A7C"/>
    <w:rsid w:val="007C4E94"/>
    <w:rsid w:val="007C59B9"/>
    <w:rsid w:val="007C6436"/>
    <w:rsid w:val="007C6D98"/>
    <w:rsid w:val="007C6E27"/>
    <w:rsid w:val="007D05C5"/>
    <w:rsid w:val="007D2458"/>
    <w:rsid w:val="007D289C"/>
    <w:rsid w:val="007D2CC8"/>
    <w:rsid w:val="007D4195"/>
    <w:rsid w:val="007D4C1B"/>
    <w:rsid w:val="007D4D55"/>
    <w:rsid w:val="007D5634"/>
    <w:rsid w:val="007D5A4A"/>
    <w:rsid w:val="007D789C"/>
    <w:rsid w:val="007E112A"/>
    <w:rsid w:val="007E284B"/>
    <w:rsid w:val="007E3858"/>
    <w:rsid w:val="007E4D22"/>
    <w:rsid w:val="007E5666"/>
    <w:rsid w:val="007E6808"/>
    <w:rsid w:val="007F0790"/>
    <w:rsid w:val="007F158B"/>
    <w:rsid w:val="007F190A"/>
    <w:rsid w:val="007F21B4"/>
    <w:rsid w:val="007F2BA3"/>
    <w:rsid w:val="007F2E7F"/>
    <w:rsid w:val="007F3414"/>
    <w:rsid w:val="007F36FD"/>
    <w:rsid w:val="007F37BE"/>
    <w:rsid w:val="007F582A"/>
    <w:rsid w:val="007F64D9"/>
    <w:rsid w:val="007F6585"/>
    <w:rsid w:val="007F6694"/>
    <w:rsid w:val="007F6C37"/>
    <w:rsid w:val="007F7C7A"/>
    <w:rsid w:val="007F7EC4"/>
    <w:rsid w:val="0080035A"/>
    <w:rsid w:val="00802D7C"/>
    <w:rsid w:val="00804D6C"/>
    <w:rsid w:val="0080558D"/>
    <w:rsid w:val="008060C3"/>
    <w:rsid w:val="00806EC2"/>
    <w:rsid w:val="0081274F"/>
    <w:rsid w:val="00812C44"/>
    <w:rsid w:val="0081319A"/>
    <w:rsid w:val="00813953"/>
    <w:rsid w:val="00813BC6"/>
    <w:rsid w:val="00813C8C"/>
    <w:rsid w:val="00815834"/>
    <w:rsid w:val="008162FA"/>
    <w:rsid w:val="00816645"/>
    <w:rsid w:val="00816D40"/>
    <w:rsid w:val="00816F65"/>
    <w:rsid w:val="00817613"/>
    <w:rsid w:val="008202C7"/>
    <w:rsid w:val="008213A8"/>
    <w:rsid w:val="008221B7"/>
    <w:rsid w:val="00822527"/>
    <w:rsid w:val="00822F41"/>
    <w:rsid w:val="00823197"/>
    <w:rsid w:val="00823FEB"/>
    <w:rsid w:val="00824472"/>
    <w:rsid w:val="0082487E"/>
    <w:rsid w:val="00825053"/>
    <w:rsid w:val="0082611E"/>
    <w:rsid w:val="00826CCF"/>
    <w:rsid w:val="008305B3"/>
    <w:rsid w:val="00830626"/>
    <w:rsid w:val="00831108"/>
    <w:rsid w:val="0083275D"/>
    <w:rsid w:val="00832DB4"/>
    <w:rsid w:val="00832E64"/>
    <w:rsid w:val="00833083"/>
    <w:rsid w:val="0083443C"/>
    <w:rsid w:val="0083446A"/>
    <w:rsid w:val="008346B4"/>
    <w:rsid w:val="0083527D"/>
    <w:rsid w:val="00835670"/>
    <w:rsid w:val="00836E59"/>
    <w:rsid w:val="00837C84"/>
    <w:rsid w:val="00842B86"/>
    <w:rsid w:val="008435AC"/>
    <w:rsid w:val="00843C3E"/>
    <w:rsid w:val="00844238"/>
    <w:rsid w:val="00844FC9"/>
    <w:rsid w:val="00845423"/>
    <w:rsid w:val="00845A20"/>
    <w:rsid w:val="00845D52"/>
    <w:rsid w:val="00846CEB"/>
    <w:rsid w:val="00846EF0"/>
    <w:rsid w:val="00847B42"/>
    <w:rsid w:val="008521F8"/>
    <w:rsid w:val="00852A67"/>
    <w:rsid w:val="00852DEC"/>
    <w:rsid w:val="00853CE0"/>
    <w:rsid w:val="008542A6"/>
    <w:rsid w:val="0085442C"/>
    <w:rsid w:val="00854DB7"/>
    <w:rsid w:val="00855207"/>
    <w:rsid w:val="0086073D"/>
    <w:rsid w:val="00860790"/>
    <w:rsid w:val="00860CA6"/>
    <w:rsid w:val="008632B4"/>
    <w:rsid w:val="008647B6"/>
    <w:rsid w:val="008668CA"/>
    <w:rsid w:val="008678C0"/>
    <w:rsid w:val="00872F7E"/>
    <w:rsid w:val="008733B9"/>
    <w:rsid w:val="00876977"/>
    <w:rsid w:val="00877273"/>
    <w:rsid w:val="00880085"/>
    <w:rsid w:val="00880F4C"/>
    <w:rsid w:val="008814EA"/>
    <w:rsid w:val="00882AC8"/>
    <w:rsid w:val="0088303C"/>
    <w:rsid w:val="008835E2"/>
    <w:rsid w:val="008849B7"/>
    <w:rsid w:val="00884B44"/>
    <w:rsid w:val="00884E75"/>
    <w:rsid w:val="008855AB"/>
    <w:rsid w:val="00885818"/>
    <w:rsid w:val="00885C3C"/>
    <w:rsid w:val="008876FB"/>
    <w:rsid w:val="00887A8F"/>
    <w:rsid w:val="00887B19"/>
    <w:rsid w:val="008902E2"/>
    <w:rsid w:val="00890644"/>
    <w:rsid w:val="00890B9A"/>
    <w:rsid w:val="00890DD5"/>
    <w:rsid w:val="00890EDF"/>
    <w:rsid w:val="008910FC"/>
    <w:rsid w:val="008917EE"/>
    <w:rsid w:val="008938CE"/>
    <w:rsid w:val="00894385"/>
    <w:rsid w:val="00894905"/>
    <w:rsid w:val="0089632B"/>
    <w:rsid w:val="0089702C"/>
    <w:rsid w:val="008A25AD"/>
    <w:rsid w:val="008A3F94"/>
    <w:rsid w:val="008A4619"/>
    <w:rsid w:val="008A535E"/>
    <w:rsid w:val="008A6496"/>
    <w:rsid w:val="008B053A"/>
    <w:rsid w:val="008B0F34"/>
    <w:rsid w:val="008B16E1"/>
    <w:rsid w:val="008B2494"/>
    <w:rsid w:val="008B2912"/>
    <w:rsid w:val="008B3582"/>
    <w:rsid w:val="008B4267"/>
    <w:rsid w:val="008B4976"/>
    <w:rsid w:val="008B58F3"/>
    <w:rsid w:val="008B6673"/>
    <w:rsid w:val="008B7051"/>
    <w:rsid w:val="008B70F2"/>
    <w:rsid w:val="008B7783"/>
    <w:rsid w:val="008B7E4D"/>
    <w:rsid w:val="008C0DDD"/>
    <w:rsid w:val="008C25E7"/>
    <w:rsid w:val="008C3047"/>
    <w:rsid w:val="008C5064"/>
    <w:rsid w:val="008C708C"/>
    <w:rsid w:val="008C79AD"/>
    <w:rsid w:val="008C7C11"/>
    <w:rsid w:val="008D0BDF"/>
    <w:rsid w:val="008D11E8"/>
    <w:rsid w:val="008D1A4D"/>
    <w:rsid w:val="008D1D3A"/>
    <w:rsid w:val="008D31B1"/>
    <w:rsid w:val="008D359A"/>
    <w:rsid w:val="008D4260"/>
    <w:rsid w:val="008D47F1"/>
    <w:rsid w:val="008D5949"/>
    <w:rsid w:val="008D66E1"/>
    <w:rsid w:val="008D6891"/>
    <w:rsid w:val="008D7459"/>
    <w:rsid w:val="008D7C5E"/>
    <w:rsid w:val="008E154C"/>
    <w:rsid w:val="008E3179"/>
    <w:rsid w:val="008E35B9"/>
    <w:rsid w:val="008E42C0"/>
    <w:rsid w:val="008E59E7"/>
    <w:rsid w:val="008E7529"/>
    <w:rsid w:val="008F310B"/>
    <w:rsid w:val="008F3B99"/>
    <w:rsid w:val="008F44D4"/>
    <w:rsid w:val="008F520F"/>
    <w:rsid w:val="008F6512"/>
    <w:rsid w:val="00902921"/>
    <w:rsid w:val="009052C7"/>
    <w:rsid w:val="00905DE6"/>
    <w:rsid w:val="00906E12"/>
    <w:rsid w:val="00907D90"/>
    <w:rsid w:val="00910374"/>
    <w:rsid w:val="009109D2"/>
    <w:rsid w:val="00911C2F"/>
    <w:rsid w:val="0091205D"/>
    <w:rsid w:val="00912157"/>
    <w:rsid w:val="00912453"/>
    <w:rsid w:val="009125E6"/>
    <w:rsid w:val="00912909"/>
    <w:rsid w:val="00912D85"/>
    <w:rsid w:val="009136CC"/>
    <w:rsid w:val="00914667"/>
    <w:rsid w:val="00915304"/>
    <w:rsid w:val="00915DE2"/>
    <w:rsid w:val="00917FBB"/>
    <w:rsid w:val="0092004D"/>
    <w:rsid w:val="0092055B"/>
    <w:rsid w:val="009210C5"/>
    <w:rsid w:val="0092194E"/>
    <w:rsid w:val="00921C75"/>
    <w:rsid w:val="009222C3"/>
    <w:rsid w:val="009228B7"/>
    <w:rsid w:val="00922E70"/>
    <w:rsid w:val="00923931"/>
    <w:rsid w:val="009248A6"/>
    <w:rsid w:val="009267E6"/>
    <w:rsid w:val="0092795A"/>
    <w:rsid w:val="009279A6"/>
    <w:rsid w:val="00932FB5"/>
    <w:rsid w:val="00933F5E"/>
    <w:rsid w:val="00935309"/>
    <w:rsid w:val="0093613B"/>
    <w:rsid w:val="009365D6"/>
    <w:rsid w:val="00936BC0"/>
    <w:rsid w:val="009375EB"/>
    <w:rsid w:val="009400BA"/>
    <w:rsid w:val="0094278D"/>
    <w:rsid w:val="00942D3D"/>
    <w:rsid w:val="009436C0"/>
    <w:rsid w:val="00944B39"/>
    <w:rsid w:val="00947EF9"/>
    <w:rsid w:val="00950BB7"/>
    <w:rsid w:val="009510A6"/>
    <w:rsid w:val="00951169"/>
    <w:rsid w:val="0095258E"/>
    <w:rsid w:val="0095267A"/>
    <w:rsid w:val="00953845"/>
    <w:rsid w:val="00955788"/>
    <w:rsid w:val="0095634C"/>
    <w:rsid w:val="00957DAF"/>
    <w:rsid w:val="00960427"/>
    <w:rsid w:val="0096058C"/>
    <w:rsid w:val="00960F94"/>
    <w:rsid w:val="009613CA"/>
    <w:rsid w:val="00962002"/>
    <w:rsid w:val="009635B5"/>
    <w:rsid w:val="00964A48"/>
    <w:rsid w:val="009654DF"/>
    <w:rsid w:val="00966031"/>
    <w:rsid w:val="00970216"/>
    <w:rsid w:val="009722DF"/>
    <w:rsid w:val="00973718"/>
    <w:rsid w:val="00973A56"/>
    <w:rsid w:val="009749E7"/>
    <w:rsid w:val="00974C31"/>
    <w:rsid w:val="00974D55"/>
    <w:rsid w:val="0098141E"/>
    <w:rsid w:val="009819BD"/>
    <w:rsid w:val="00981C20"/>
    <w:rsid w:val="00984855"/>
    <w:rsid w:val="009849A7"/>
    <w:rsid w:val="00984F09"/>
    <w:rsid w:val="009851A6"/>
    <w:rsid w:val="0098701E"/>
    <w:rsid w:val="0098719C"/>
    <w:rsid w:val="00990FB4"/>
    <w:rsid w:val="0099101B"/>
    <w:rsid w:val="00991543"/>
    <w:rsid w:val="00991DA8"/>
    <w:rsid w:val="00991DBA"/>
    <w:rsid w:val="0099293D"/>
    <w:rsid w:val="00992A32"/>
    <w:rsid w:val="00993549"/>
    <w:rsid w:val="00993D9C"/>
    <w:rsid w:val="00995FE6"/>
    <w:rsid w:val="009974B3"/>
    <w:rsid w:val="009A0750"/>
    <w:rsid w:val="009A16C4"/>
    <w:rsid w:val="009A1DA6"/>
    <w:rsid w:val="009A394C"/>
    <w:rsid w:val="009A50C7"/>
    <w:rsid w:val="009A5EBB"/>
    <w:rsid w:val="009A6F97"/>
    <w:rsid w:val="009A7A7B"/>
    <w:rsid w:val="009B07FA"/>
    <w:rsid w:val="009B194F"/>
    <w:rsid w:val="009B252D"/>
    <w:rsid w:val="009B32BA"/>
    <w:rsid w:val="009B3D3B"/>
    <w:rsid w:val="009B4EBC"/>
    <w:rsid w:val="009B6F15"/>
    <w:rsid w:val="009C007E"/>
    <w:rsid w:val="009C0B0C"/>
    <w:rsid w:val="009C12EB"/>
    <w:rsid w:val="009C1E33"/>
    <w:rsid w:val="009C2079"/>
    <w:rsid w:val="009C2460"/>
    <w:rsid w:val="009C25C6"/>
    <w:rsid w:val="009C2821"/>
    <w:rsid w:val="009C38F9"/>
    <w:rsid w:val="009C50EE"/>
    <w:rsid w:val="009C5D9B"/>
    <w:rsid w:val="009C60D2"/>
    <w:rsid w:val="009C6B14"/>
    <w:rsid w:val="009C703D"/>
    <w:rsid w:val="009C7677"/>
    <w:rsid w:val="009D1029"/>
    <w:rsid w:val="009D2994"/>
    <w:rsid w:val="009D2F39"/>
    <w:rsid w:val="009D344D"/>
    <w:rsid w:val="009D36C4"/>
    <w:rsid w:val="009D39E4"/>
    <w:rsid w:val="009D3D38"/>
    <w:rsid w:val="009D3E2C"/>
    <w:rsid w:val="009D6366"/>
    <w:rsid w:val="009D63B9"/>
    <w:rsid w:val="009D6558"/>
    <w:rsid w:val="009D6E69"/>
    <w:rsid w:val="009D72E0"/>
    <w:rsid w:val="009D7973"/>
    <w:rsid w:val="009D7F30"/>
    <w:rsid w:val="009E1723"/>
    <w:rsid w:val="009E30DA"/>
    <w:rsid w:val="009E41AA"/>
    <w:rsid w:val="009E4ABE"/>
    <w:rsid w:val="009E4B9B"/>
    <w:rsid w:val="009E5556"/>
    <w:rsid w:val="009E763C"/>
    <w:rsid w:val="009E7871"/>
    <w:rsid w:val="009F09FF"/>
    <w:rsid w:val="009F2159"/>
    <w:rsid w:val="009F26A3"/>
    <w:rsid w:val="009F2C02"/>
    <w:rsid w:val="009F2EBD"/>
    <w:rsid w:val="009F3895"/>
    <w:rsid w:val="009F3A96"/>
    <w:rsid w:val="009F3F33"/>
    <w:rsid w:val="009F47C0"/>
    <w:rsid w:val="009F4990"/>
    <w:rsid w:val="009F4D5F"/>
    <w:rsid w:val="009F5FB3"/>
    <w:rsid w:val="009F62AA"/>
    <w:rsid w:val="00A000E8"/>
    <w:rsid w:val="00A00924"/>
    <w:rsid w:val="00A01E64"/>
    <w:rsid w:val="00A01F50"/>
    <w:rsid w:val="00A02067"/>
    <w:rsid w:val="00A02FB5"/>
    <w:rsid w:val="00A0323F"/>
    <w:rsid w:val="00A03A03"/>
    <w:rsid w:val="00A0468C"/>
    <w:rsid w:val="00A047A9"/>
    <w:rsid w:val="00A0581D"/>
    <w:rsid w:val="00A05D21"/>
    <w:rsid w:val="00A05E68"/>
    <w:rsid w:val="00A061C9"/>
    <w:rsid w:val="00A06FE9"/>
    <w:rsid w:val="00A07BEB"/>
    <w:rsid w:val="00A1025B"/>
    <w:rsid w:val="00A11532"/>
    <w:rsid w:val="00A12556"/>
    <w:rsid w:val="00A1293B"/>
    <w:rsid w:val="00A12E79"/>
    <w:rsid w:val="00A1442E"/>
    <w:rsid w:val="00A1469E"/>
    <w:rsid w:val="00A14A0A"/>
    <w:rsid w:val="00A14BFD"/>
    <w:rsid w:val="00A15E6D"/>
    <w:rsid w:val="00A16375"/>
    <w:rsid w:val="00A1656E"/>
    <w:rsid w:val="00A17191"/>
    <w:rsid w:val="00A1774A"/>
    <w:rsid w:val="00A2029C"/>
    <w:rsid w:val="00A22AB8"/>
    <w:rsid w:val="00A233B0"/>
    <w:rsid w:val="00A26292"/>
    <w:rsid w:val="00A3065A"/>
    <w:rsid w:val="00A307D0"/>
    <w:rsid w:val="00A3111F"/>
    <w:rsid w:val="00A31D05"/>
    <w:rsid w:val="00A3224D"/>
    <w:rsid w:val="00A325FD"/>
    <w:rsid w:val="00A3461F"/>
    <w:rsid w:val="00A34BAA"/>
    <w:rsid w:val="00A35DA1"/>
    <w:rsid w:val="00A365D6"/>
    <w:rsid w:val="00A36BEF"/>
    <w:rsid w:val="00A36EBA"/>
    <w:rsid w:val="00A40839"/>
    <w:rsid w:val="00A40942"/>
    <w:rsid w:val="00A41A25"/>
    <w:rsid w:val="00A427E8"/>
    <w:rsid w:val="00A438EB"/>
    <w:rsid w:val="00A44055"/>
    <w:rsid w:val="00A45E75"/>
    <w:rsid w:val="00A47DD8"/>
    <w:rsid w:val="00A50E7A"/>
    <w:rsid w:val="00A5185F"/>
    <w:rsid w:val="00A523CE"/>
    <w:rsid w:val="00A52905"/>
    <w:rsid w:val="00A579C4"/>
    <w:rsid w:val="00A60F97"/>
    <w:rsid w:val="00A62311"/>
    <w:rsid w:val="00A62500"/>
    <w:rsid w:val="00A63C08"/>
    <w:rsid w:val="00A644F7"/>
    <w:rsid w:val="00A6546B"/>
    <w:rsid w:val="00A65C9D"/>
    <w:rsid w:val="00A67200"/>
    <w:rsid w:val="00A674FD"/>
    <w:rsid w:val="00A70B13"/>
    <w:rsid w:val="00A728DB"/>
    <w:rsid w:val="00A73358"/>
    <w:rsid w:val="00A73E6F"/>
    <w:rsid w:val="00A74101"/>
    <w:rsid w:val="00A741ED"/>
    <w:rsid w:val="00A7543A"/>
    <w:rsid w:val="00A75CA1"/>
    <w:rsid w:val="00A7758A"/>
    <w:rsid w:val="00A8078D"/>
    <w:rsid w:val="00A8134D"/>
    <w:rsid w:val="00A81741"/>
    <w:rsid w:val="00A81DEC"/>
    <w:rsid w:val="00A85B1B"/>
    <w:rsid w:val="00A86FDA"/>
    <w:rsid w:val="00A8738A"/>
    <w:rsid w:val="00A874B9"/>
    <w:rsid w:val="00A877F2"/>
    <w:rsid w:val="00A87F7E"/>
    <w:rsid w:val="00A90AA3"/>
    <w:rsid w:val="00A92A1F"/>
    <w:rsid w:val="00A92AE2"/>
    <w:rsid w:val="00A93981"/>
    <w:rsid w:val="00A93B97"/>
    <w:rsid w:val="00A97125"/>
    <w:rsid w:val="00A97141"/>
    <w:rsid w:val="00AA089D"/>
    <w:rsid w:val="00AA08F3"/>
    <w:rsid w:val="00AA0E4C"/>
    <w:rsid w:val="00AA28EE"/>
    <w:rsid w:val="00AA3469"/>
    <w:rsid w:val="00AA41A7"/>
    <w:rsid w:val="00AA73FA"/>
    <w:rsid w:val="00AA76DA"/>
    <w:rsid w:val="00AA79BF"/>
    <w:rsid w:val="00AB050B"/>
    <w:rsid w:val="00AB11EF"/>
    <w:rsid w:val="00AB2687"/>
    <w:rsid w:val="00AB3167"/>
    <w:rsid w:val="00AB32C4"/>
    <w:rsid w:val="00AB6949"/>
    <w:rsid w:val="00AB7197"/>
    <w:rsid w:val="00AC3B99"/>
    <w:rsid w:val="00AC46DE"/>
    <w:rsid w:val="00AC5312"/>
    <w:rsid w:val="00AC53CF"/>
    <w:rsid w:val="00AC62A1"/>
    <w:rsid w:val="00AC6320"/>
    <w:rsid w:val="00AC6DF4"/>
    <w:rsid w:val="00AD04ED"/>
    <w:rsid w:val="00AD15A3"/>
    <w:rsid w:val="00AD15B9"/>
    <w:rsid w:val="00AD242E"/>
    <w:rsid w:val="00AD2D56"/>
    <w:rsid w:val="00AD407E"/>
    <w:rsid w:val="00AD4747"/>
    <w:rsid w:val="00AD5453"/>
    <w:rsid w:val="00AD5694"/>
    <w:rsid w:val="00AD747D"/>
    <w:rsid w:val="00AD75C2"/>
    <w:rsid w:val="00AE11D8"/>
    <w:rsid w:val="00AE188B"/>
    <w:rsid w:val="00AE20D1"/>
    <w:rsid w:val="00AE20E2"/>
    <w:rsid w:val="00AE2C7E"/>
    <w:rsid w:val="00AE37D5"/>
    <w:rsid w:val="00AE3837"/>
    <w:rsid w:val="00AE38A7"/>
    <w:rsid w:val="00AE4991"/>
    <w:rsid w:val="00AE6FF2"/>
    <w:rsid w:val="00AE7AD6"/>
    <w:rsid w:val="00AF070A"/>
    <w:rsid w:val="00AF0883"/>
    <w:rsid w:val="00AF0FCC"/>
    <w:rsid w:val="00AF12CB"/>
    <w:rsid w:val="00AF27E3"/>
    <w:rsid w:val="00AF2B7C"/>
    <w:rsid w:val="00AF419B"/>
    <w:rsid w:val="00AF5BBF"/>
    <w:rsid w:val="00AF6205"/>
    <w:rsid w:val="00AF6F2D"/>
    <w:rsid w:val="00B006D7"/>
    <w:rsid w:val="00B00A9B"/>
    <w:rsid w:val="00B00E37"/>
    <w:rsid w:val="00B01BD5"/>
    <w:rsid w:val="00B021D1"/>
    <w:rsid w:val="00B035A7"/>
    <w:rsid w:val="00B03F20"/>
    <w:rsid w:val="00B0440C"/>
    <w:rsid w:val="00B04467"/>
    <w:rsid w:val="00B04B8E"/>
    <w:rsid w:val="00B05A60"/>
    <w:rsid w:val="00B06638"/>
    <w:rsid w:val="00B07F65"/>
    <w:rsid w:val="00B11806"/>
    <w:rsid w:val="00B12E00"/>
    <w:rsid w:val="00B1319F"/>
    <w:rsid w:val="00B13373"/>
    <w:rsid w:val="00B13998"/>
    <w:rsid w:val="00B1505C"/>
    <w:rsid w:val="00B152BE"/>
    <w:rsid w:val="00B1571A"/>
    <w:rsid w:val="00B15EE6"/>
    <w:rsid w:val="00B16BC4"/>
    <w:rsid w:val="00B16BD8"/>
    <w:rsid w:val="00B176E2"/>
    <w:rsid w:val="00B20959"/>
    <w:rsid w:val="00B21A47"/>
    <w:rsid w:val="00B2269C"/>
    <w:rsid w:val="00B22BB1"/>
    <w:rsid w:val="00B23498"/>
    <w:rsid w:val="00B255AA"/>
    <w:rsid w:val="00B25A25"/>
    <w:rsid w:val="00B26D60"/>
    <w:rsid w:val="00B276D2"/>
    <w:rsid w:val="00B27860"/>
    <w:rsid w:val="00B30DF3"/>
    <w:rsid w:val="00B313FB"/>
    <w:rsid w:val="00B3234D"/>
    <w:rsid w:val="00B32DCD"/>
    <w:rsid w:val="00B32F21"/>
    <w:rsid w:val="00B335E3"/>
    <w:rsid w:val="00B33FFB"/>
    <w:rsid w:val="00B34E65"/>
    <w:rsid w:val="00B34E9B"/>
    <w:rsid w:val="00B36061"/>
    <w:rsid w:val="00B36EA6"/>
    <w:rsid w:val="00B409BB"/>
    <w:rsid w:val="00B409E8"/>
    <w:rsid w:val="00B40B6E"/>
    <w:rsid w:val="00B4231C"/>
    <w:rsid w:val="00B44A92"/>
    <w:rsid w:val="00B45A1E"/>
    <w:rsid w:val="00B46472"/>
    <w:rsid w:val="00B46FB0"/>
    <w:rsid w:val="00B47802"/>
    <w:rsid w:val="00B50B70"/>
    <w:rsid w:val="00B511DA"/>
    <w:rsid w:val="00B52AA7"/>
    <w:rsid w:val="00B5336F"/>
    <w:rsid w:val="00B546AF"/>
    <w:rsid w:val="00B552FE"/>
    <w:rsid w:val="00B56D87"/>
    <w:rsid w:val="00B6015B"/>
    <w:rsid w:val="00B615BF"/>
    <w:rsid w:val="00B626CF"/>
    <w:rsid w:val="00B626F7"/>
    <w:rsid w:val="00B62A36"/>
    <w:rsid w:val="00B62B21"/>
    <w:rsid w:val="00B6463F"/>
    <w:rsid w:val="00B66A46"/>
    <w:rsid w:val="00B66FED"/>
    <w:rsid w:val="00B6708B"/>
    <w:rsid w:val="00B71FA2"/>
    <w:rsid w:val="00B729DA"/>
    <w:rsid w:val="00B72E17"/>
    <w:rsid w:val="00B732A7"/>
    <w:rsid w:val="00B732DB"/>
    <w:rsid w:val="00B73673"/>
    <w:rsid w:val="00B751DA"/>
    <w:rsid w:val="00B75800"/>
    <w:rsid w:val="00B768E1"/>
    <w:rsid w:val="00B77356"/>
    <w:rsid w:val="00B80795"/>
    <w:rsid w:val="00B80D63"/>
    <w:rsid w:val="00B82143"/>
    <w:rsid w:val="00B83357"/>
    <w:rsid w:val="00B839B2"/>
    <w:rsid w:val="00B839E6"/>
    <w:rsid w:val="00B83DE1"/>
    <w:rsid w:val="00B853D6"/>
    <w:rsid w:val="00B856F0"/>
    <w:rsid w:val="00B869F1"/>
    <w:rsid w:val="00B87247"/>
    <w:rsid w:val="00B90893"/>
    <w:rsid w:val="00B92786"/>
    <w:rsid w:val="00B92871"/>
    <w:rsid w:val="00B94081"/>
    <w:rsid w:val="00B94FAD"/>
    <w:rsid w:val="00B968B3"/>
    <w:rsid w:val="00B97076"/>
    <w:rsid w:val="00B97338"/>
    <w:rsid w:val="00B97F92"/>
    <w:rsid w:val="00BA106A"/>
    <w:rsid w:val="00BA1671"/>
    <w:rsid w:val="00BA3CA0"/>
    <w:rsid w:val="00BA3E24"/>
    <w:rsid w:val="00BA45EE"/>
    <w:rsid w:val="00BA4AAE"/>
    <w:rsid w:val="00BA5180"/>
    <w:rsid w:val="00BA565C"/>
    <w:rsid w:val="00BB0161"/>
    <w:rsid w:val="00BB21E6"/>
    <w:rsid w:val="00BB32DA"/>
    <w:rsid w:val="00BB37AA"/>
    <w:rsid w:val="00BB3FD6"/>
    <w:rsid w:val="00BB466D"/>
    <w:rsid w:val="00BB7A6B"/>
    <w:rsid w:val="00BB7EE7"/>
    <w:rsid w:val="00BC0D27"/>
    <w:rsid w:val="00BC32AD"/>
    <w:rsid w:val="00BC3739"/>
    <w:rsid w:val="00BC3845"/>
    <w:rsid w:val="00BC61C6"/>
    <w:rsid w:val="00BD0F49"/>
    <w:rsid w:val="00BD1D7B"/>
    <w:rsid w:val="00BD38CE"/>
    <w:rsid w:val="00BD3ACE"/>
    <w:rsid w:val="00BD4D4F"/>
    <w:rsid w:val="00BD7CB9"/>
    <w:rsid w:val="00BE034C"/>
    <w:rsid w:val="00BE19CF"/>
    <w:rsid w:val="00BE26CB"/>
    <w:rsid w:val="00BE312E"/>
    <w:rsid w:val="00BE4827"/>
    <w:rsid w:val="00BE6959"/>
    <w:rsid w:val="00BE70D8"/>
    <w:rsid w:val="00BE7CA3"/>
    <w:rsid w:val="00BE7D80"/>
    <w:rsid w:val="00BF219A"/>
    <w:rsid w:val="00BF2B2E"/>
    <w:rsid w:val="00BF3336"/>
    <w:rsid w:val="00BF360B"/>
    <w:rsid w:val="00BF363F"/>
    <w:rsid w:val="00BF46BB"/>
    <w:rsid w:val="00BF46F5"/>
    <w:rsid w:val="00BF4958"/>
    <w:rsid w:val="00BF4C75"/>
    <w:rsid w:val="00BF53C4"/>
    <w:rsid w:val="00BF53EE"/>
    <w:rsid w:val="00BF5503"/>
    <w:rsid w:val="00BF558B"/>
    <w:rsid w:val="00BF5A5D"/>
    <w:rsid w:val="00BF5BFD"/>
    <w:rsid w:val="00BF603F"/>
    <w:rsid w:val="00BF670C"/>
    <w:rsid w:val="00BF7324"/>
    <w:rsid w:val="00BF7702"/>
    <w:rsid w:val="00C00702"/>
    <w:rsid w:val="00C01E80"/>
    <w:rsid w:val="00C03416"/>
    <w:rsid w:val="00C03612"/>
    <w:rsid w:val="00C038E1"/>
    <w:rsid w:val="00C0632B"/>
    <w:rsid w:val="00C06854"/>
    <w:rsid w:val="00C07B07"/>
    <w:rsid w:val="00C07D93"/>
    <w:rsid w:val="00C07F12"/>
    <w:rsid w:val="00C1043D"/>
    <w:rsid w:val="00C120CB"/>
    <w:rsid w:val="00C12AE6"/>
    <w:rsid w:val="00C12C8C"/>
    <w:rsid w:val="00C13F29"/>
    <w:rsid w:val="00C15550"/>
    <w:rsid w:val="00C15858"/>
    <w:rsid w:val="00C15A44"/>
    <w:rsid w:val="00C1631D"/>
    <w:rsid w:val="00C20D23"/>
    <w:rsid w:val="00C2286D"/>
    <w:rsid w:val="00C2338C"/>
    <w:rsid w:val="00C23921"/>
    <w:rsid w:val="00C239F2"/>
    <w:rsid w:val="00C2400C"/>
    <w:rsid w:val="00C25870"/>
    <w:rsid w:val="00C25B26"/>
    <w:rsid w:val="00C26170"/>
    <w:rsid w:val="00C265BA"/>
    <w:rsid w:val="00C27606"/>
    <w:rsid w:val="00C309B3"/>
    <w:rsid w:val="00C320EC"/>
    <w:rsid w:val="00C32AD6"/>
    <w:rsid w:val="00C33559"/>
    <w:rsid w:val="00C3410C"/>
    <w:rsid w:val="00C34D14"/>
    <w:rsid w:val="00C35E88"/>
    <w:rsid w:val="00C40E48"/>
    <w:rsid w:val="00C412F7"/>
    <w:rsid w:val="00C4202F"/>
    <w:rsid w:val="00C447CC"/>
    <w:rsid w:val="00C457CE"/>
    <w:rsid w:val="00C463E0"/>
    <w:rsid w:val="00C46E78"/>
    <w:rsid w:val="00C501A4"/>
    <w:rsid w:val="00C516F3"/>
    <w:rsid w:val="00C5195E"/>
    <w:rsid w:val="00C51A85"/>
    <w:rsid w:val="00C51DB5"/>
    <w:rsid w:val="00C52EB4"/>
    <w:rsid w:val="00C52F27"/>
    <w:rsid w:val="00C54CD3"/>
    <w:rsid w:val="00C569DD"/>
    <w:rsid w:val="00C5794A"/>
    <w:rsid w:val="00C6031B"/>
    <w:rsid w:val="00C61602"/>
    <w:rsid w:val="00C62502"/>
    <w:rsid w:val="00C65B2F"/>
    <w:rsid w:val="00C66A34"/>
    <w:rsid w:val="00C67D42"/>
    <w:rsid w:val="00C67F12"/>
    <w:rsid w:val="00C70315"/>
    <w:rsid w:val="00C7045D"/>
    <w:rsid w:val="00C71A53"/>
    <w:rsid w:val="00C734B6"/>
    <w:rsid w:val="00C73C0E"/>
    <w:rsid w:val="00C744DF"/>
    <w:rsid w:val="00C74518"/>
    <w:rsid w:val="00C74918"/>
    <w:rsid w:val="00C7514E"/>
    <w:rsid w:val="00C75B05"/>
    <w:rsid w:val="00C7615F"/>
    <w:rsid w:val="00C77056"/>
    <w:rsid w:val="00C7718B"/>
    <w:rsid w:val="00C80273"/>
    <w:rsid w:val="00C80460"/>
    <w:rsid w:val="00C81754"/>
    <w:rsid w:val="00C83A9B"/>
    <w:rsid w:val="00C83BAA"/>
    <w:rsid w:val="00C848B5"/>
    <w:rsid w:val="00C859A4"/>
    <w:rsid w:val="00C868D0"/>
    <w:rsid w:val="00C90354"/>
    <w:rsid w:val="00C90ED0"/>
    <w:rsid w:val="00C90FB3"/>
    <w:rsid w:val="00C91D52"/>
    <w:rsid w:val="00C925BE"/>
    <w:rsid w:val="00C95050"/>
    <w:rsid w:val="00C956B4"/>
    <w:rsid w:val="00C95DA0"/>
    <w:rsid w:val="00C95EB8"/>
    <w:rsid w:val="00C9637E"/>
    <w:rsid w:val="00C974FB"/>
    <w:rsid w:val="00C97CB7"/>
    <w:rsid w:val="00CA0F26"/>
    <w:rsid w:val="00CA12E5"/>
    <w:rsid w:val="00CA1924"/>
    <w:rsid w:val="00CA1DC6"/>
    <w:rsid w:val="00CA2E9C"/>
    <w:rsid w:val="00CA30FA"/>
    <w:rsid w:val="00CA4FF2"/>
    <w:rsid w:val="00CA5BE0"/>
    <w:rsid w:val="00CA7E04"/>
    <w:rsid w:val="00CB0706"/>
    <w:rsid w:val="00CB07F0"/>
    <w:rsid w:val="00CB0CA5"/>
    <w:rsid w:val="00CB30E3"/>
    <w:rsid w:val="00CB3BB3"/>
    <w:rsid w:val="00CB3D52"/>
    <w:rsid w:val="00CB41EA"/>
    <w:rsid w:val="00CB453D"/>
    <w:rsid w:val="00CB6240"/>
    <w:rsid w:val="00CB75FA"/>
    <w:rsid w:val="00CB7A22"/>
    <w:rsid w:val="00CC0722"/>
    <w:rsid w:val="00CC1338"/>
    <w:rsid w:val="00CC1755"/>
    <w:rsid w:val="00CC18A5"/>
    <w:rsid w:val="00CC1BF2"/>
    <w:rsid w:val="00CC1F76"/>
    <w:rsid w:val="00CC3B8E"/>
    <w:rsid w:val="00CC46A6"/>
    <w:rsid w:val="00CC4937"/>
    <w:rsid w:val="00CC4EC1"/>
    <w:rsid w:val="00CC5345"/>
    <w:rsid w:val="00CC5B58"/>
    <w:rsid w:val="00CC5E95"/>
    <w:rsid w:val="00CC7A8D"/>
    <w:rsid w:val="00CD1E92"/>
    <w:rsid w:val="00CD1F4A"/>
    <w:rsid w:val="00CD2A08"/>
    <w:rsid w:val="00CD3086"/>
    <w:rsid w:val="00CD31D4"/>
    <w:rsid w:val="00CD4ADB"/>
    <w:rsid w:val="00CD5075"/>
    <w:rsid w:val="00CD5776"/>
    <w:rsid w:val="00CD5CEA"/>
    <w:rsid w:val="00CD6DB3"/>
    <w:rsid w:val="00CD725B"/>
    <w:rsid w:val="00CD748D"/>
    <w:rsid w:val="00CD7F4C"/>
    <w:rsid w:val="00CE036D"/>
    <w:rsid w:val="00CE0945"/>
    <w:rsid w:val="00CE0A63"/>
    <w:rsid w:val="00CE15AF"/>
    <w:rsid w:val="00CE1616"/>
    <w:rsid w:val="00CE2195"/>
    <w:rsid w:val="00CE3696"/>
    <w:rsid w:val="00CE3D8E"/>
    <w:rsid w:val="00CE45DE"/>
    <w:rsid w:val="00CE594A"/>
    <w:rsid w:val="00CE62D0"/>
    <w:rsid w:val="00CE64A9"/>
    <w:rsid w:val="00CE6E90"/>
    <w:rsid w:val="00CE7C32"/>
    <w:rsid w:val="00CF081D"/>
    <w:rsid w:val="00CF22B0"/>
    <w:rsid w:val="00CF232E"/>
    <w:rsid w:val="00CF30C7"/>
    <w:rsid w:val="00CF3B75"/>
    <w:rsid w:val="00CF53B5"/>
    <w:rsid w:val="00CF5EA0"/>
    <w:rsid w:val="00CF6E8A"/>
    <w:rsid w:val="00CF7694"/>
    <w:rsid w:val="00D02A41"/>
    <w:rsid w:val="00D03656"/>
    <w:rsid w:val="00D04A2A"/>
    <w:rsid w:val="00D06AD6"/>
    <w:rsid w:val="00D07223"/>
    <w:rsid w:val="00D07E5B"/>
    <w:rsid w:val="00D1115F"/>
    <w:rsid w:val="00D11F53"/>
    <w:rsid w:val="00D123AC"/>
    <w:rsid w:val="00D13560"/>
    <w:rsid w:val="00D14168"/>
    <w:rsid w:val="00D14580"/>
    <w:rsid w:val="00D158A1"/>
    <w:rsid w:val="00D163C3"/>
    <w:rsid w:val="00D17FBB"/>
    <w:rsid w:val="00D20230"/>
    <w:rsid w:val="00D203F3"/>
    <w:rsid w:val="00D208AD"/>
    <w:rsid w:val="00D2148C"/>
    <w:rsid w:val="00D224E1"/>
    <w:rsid w:val="00D22BFE"/>
    <w:rsid w:val="00D23ED7"/>
    <w:rsid w:val="00D26E9E"/>
    <w:rsid w:val="00D27776"/>
    <w:rsid w:val="00D3065A"/>
    <w:rsid w:val="00D318C1"/>
    <w:rsid w:val="00D31F24"/>
    <w:rsid w:val="00D32F6E"/>
    <w:rsid w:val="00D338A9"/>
    <w:rsid w:val="00D33DD7"/>
    <w:rsid w:val="00D34F8C"/>
    <w:rsid w:val="00D35460"/>
    <w:rsid w:val="00D35461"/>
    <w:rsid w:val="00D35DA7"/>
    <w:rsid w:val="00D3638E"/>
    <w:rsid w:val="00D413A7"/>
    <w:rsid w:val="00D425FB"/>
    <w:rsid w:val="00D429ED"/>
    <w:rsid w:val="00D43051"/>
    <w:rsid w:val="00D437C1"/>
    <w:rsid w:val="00D45435"/>
    <w:rsid w:val="00D45C67"/>
    <w:rsid w:val="00D46274"/>
    <w:rsid w:val="00D46FC8"/>
    <w:rsid w:val="00D47309"/>
    <w:rsid w:val="00D50538"/>
    <w:rsid w:val="00D517DB"/>
    <w:rsid w:val="00D51BB5"/>
    <w:rsid w:val="00D51D29"/>
    <w:rsid w:val="00D51E8F"/>
    <w:rsid w:val="00D5292A"/>
    <w:rsid w:val="00D53B89"/>
    <w:rsid w:val="00D54176"/>
    <w:rsid w:val="00D5435B"/>
    <w:rsid w:val="00D54702"/>
    <w:rsid w:val="00D551F5"/>
    <w:rsid w:val="00D5607E"/>
    <w:rsid w:val="00D564C8"/>
    <w:rsid w:val="00D57370"/>
    <w:rsid w:val="00D573BE"/>
    <w:rsid w:val="00D574DB"/>
    <w:rsid w:val="00D60364"/>
    <w:rsid w:val="00D60987"/>
    <w:rsid w:val="00D61A32"/>
    <w:rsid w:val="00D621FE"/>
    <w:rsid w:val="00D62232"/>
    <w:rsid w:val="00D62257"/>
    <w:rsid w:val="00D625C5"/>
    <w:rsid w:val="00D63E0F"/>
    <w:rsid w:val="00D63F2C"/>
    <w:rsid w:val="00D6612B"/>
    <w:rsid w:val="00D66D84"/>
    <w:rsid w:val="00D67A7A"/>
    <w:rsid w:val="00D70762"/>
    <w:rsid w:val="00D70776"/>
    <w:rsid w:val="00D7239C"/>
    <w:rsid w:val="00D72BEB"/>
    <w:rsid w:val="00D7426A"/>
    <w:rsid w:val="00D76093"/>
    <w:rsid w:val="00D7683D"/>
    <w:rsid w:val="00D76AE0"/>
    <w:rsid w:val="00D76D11"/>
    <w:rsid w:val="00D7742F"/>
    <w:rsid w:val="00D80592"/>
    <w:rsid w:val="00D80649"/>
    <w:rsid w:val="00D80839"/>
    <w:rsid w:val="00D82B89"/>
    <w:rsid w:val="00D82C8A"/>
    <w:rsid w:val="00D82D76"/>
    <w:rsid w:val="00D82FC0"/>
    <w:rsid w:val="00D83837"/>
    <w:rsid w:val="00D86CC0"/>
    <w:rsid w:val="00D91014"/>
    <w:rsid w:val="00D911C0"/>
    <w:rsid w:val="00D9128F"/>
    <w:rsid w:val="00D91BEB"/>
    <w:rsid w:val="00D92458"/>
    <w:rsid w:val="00D93443"/>
    <w:rsid w:val="00D93E7B"/>
    <w:rsid w:val="00D95DDE"/>
    <w:rsid w:val="00D9628F"/>
    <w:rsid w:val="00D965E9"/>
    <w:rsid w:val="00DA031E"/>
    <w:rsid w:val="00DA04C8"/>
    <w:rsid w:val="00DA0CE3"/>
    <w:rsid w:val="00DA3EDE"/>
    <w:rsid w:val="00DB0594"/>
    <w:rsid w:val="00DB0EE5"/>
    <w:rsid w:val="00DB1867"/>
    <w:rsid w:val="00DB1A62"/>
    <w:rsid w:val="00DB2369"/>
    <w:rsid w:val="00DB26B2"/>
    <w:rsid w:val="00DB2878"/>
    <w:rsid w:val="00DB58E8"/>
    <w:rsid w:val="00DB5C47"/>
    <w:rsid w:val="00DB6E0A"/>
    <w:rsid w:val="00DB7C9E"/>
    <w:rsid w:val="00DC06BF"/>
    <w:rsid w:val="00DC0B6F"/>
    <w:rsid w:val="00DC2DD0"/>
    <w:rsid w:val="00DC50BB"/>
    <w:rsid w:val="00DC548C"/>
    <w:rsid w:val="00DC5BC2"/>
    <w:rsid w:val="00DC6CE9"/>
    <w:rsid w:val="00DC77FD"/>
    <w:rsid w:val="00DC7DFC"/>
    <w:rsid w:val="00DD06FB"/>
    <w:rsid w:val="00DD0976"/>
    <w:rsid w:val="00DD1431"/>
    <w:rsid w:val="00DD287C"/>
    <w:rsid w:val="00DD2A41"/>
    <w:rsid w:val="00DD2B57"/>
    <w:rsid w:val="00DD4B56"/>
    <w:rsid w:val="00DD69C0"/>
    <w:rsid w:val="00DD71CE"/>
    <w:rsid w:val="00DD7BBA"/>
    <w:rsid w:val="00DD7C8A"/>
    <w:rsid w:val="00DE0356"/>
    <w:rsid w:val="00DE0717"/>
    <w:rsid w:val="00DE15FF"/>
    <w:rsid w:val="00DE17BD"/>
    <w:rsid w:val="00DE1BB0"/>
    <w:rsid w:val="00DE20FE"/>
    <w:rsid w:val="00DE3636"/>
    <w:rsid w:val="00DE3D8F"/>
    <w:rsid w:val="00DE3EFB"/>
    <w:rsid w:val="00DE4ACC"/>
    <w:rsid w:val="00DE4D3F"/>
    <w:rsid w:val="00DF13A3"/>
    <w:rsid w:val="00DF232D"/>
    <w:rsid w:val="00DF31B4"/>
    <w:rsid w:val="00DF382E"/>
    <w:rsid w:val="00DF4BB8"/>
    <w:rsid w:val="00DF5103"/>
    <w:rsid w:val="00DF55BF"/>
    <w:rsid w:val="00DF6436"/>
    <w:rsid w:val="00DF76EF"/>
    <w:rsid w:val="00E00710"/>
    <w:rsid w:val="00E01886"/>
    <w:rsid w:val="00E01EA7"/>
    <w:rsid w:val="00E02FAF"/>
    <w:rsid w:val="00E033A1"/>
    <w:rsid w:val="00E0426E"/>
    <w:rsid w:val="00E0613A"/>
    <w:rsid w:val="00E06748"/>
    <w:rsid w:val="00E068CE"/>
    <w:rsid w:val="00E078B2"/>
    <w:rsid w:val="00E123F4"/>
    <w:rsid w:val="00E1265B"/>
    <w:rsid w:val="00E135F9"/>
    <w:rsid w:val="00E1392D"/>
    <w:rsid w:val="00E13A4B"/>
    <w:rsid w:val="00E14F11"/>
    <w:rsid w:val="00E162BE"/>
    <w:rsid w:val="00E17124"/>
    <w:rsid w:val="00E1777E"/>
    <w:rsid w:val="00E17F5C"/>
    <w:rsid w:val="00E2035A"/>
    <w:rsid w:val="00E22271"/>
    <w:rsid w:val="00E240AF"/>
    <w:rsid w:val="00E242CC"/>
    <w:rsid w:val="00E25929"/>
    <w:rsid w:val="00E27ACE"/>
    <w:rsid w:val="00E27D3F"/>
    <w:rsid w:val="00E319C7"/>
    <w:rsid w:val="00E31CB8"/>
    <w:rsid w:val="00E32673"/>
    <w:rsid w:val="00E330A7"/>
    <w:rsid w:val="00E338DA"/>
    <w:rsid w:val="00E33B2F"/>
    <w:rsid w:val="00E33E78"/>
    <w:rsid w:val="00E35AC4"/>
    <w:rsid w:val="00E366D7"/>
    <w:rsid w:val="00E370A5"/>
    <w:rsid w:val="00E374D6"/>
    <w:rsid w:val="00E4039E"/>
    <w:rsid w:val="00E43344"/>
    <w:rsid w:val="00E44C2E"/>
    <w:rsid w:val="00E45D60"/>
    <w:rsid w:val="00E462DF"/>
    <w:rsid w:val="00E468AF"/>
    <w:rsid w:val="00E47D2C"/>
    <w:rsid w:val="00E50061"/>
    <w:rsid w:val="00E506EA"/>
    <w:rsid w:val="00E50DA5"/>
    <w:rsid w:val="00E50E9E"/>
    <w:rsid w:val="00E51D0A"/>
    <w:rsid w:val="00E52881"/>
    <w:rsid w:val="00E546F6"/>
    <w:rsid w:val="00E54CA7"/>
    <w:rsid w:val="00E54F99"/>
    <w:rsid w:val="00E5610C"/>
    <w:rsid w:val="00E56ED2"/>
    <w:rsid w:val="00E56FDA"/>
    <w:rsid w:val="00E57359"/>
    <w:rsid w:val="00E5735E"/>
    <w:rsid w:val="00E61254"/>
    <w:rsid w:val="00E63E46"/>
    <w:rsid w:val="00E65534"/>
    <w:rsid w:val="00E65E6B"/>
    <w:rsid w:val="00E665D5"/>
    <w:rsid w:val="00E66B61"/>
    <w:rsid w:val="00E6732B"/>
    <w:rsid w:val="00E706AF"/>
    <w:rsid w:val="00E70C0F"/>
    <w:rsid w:val="00E71CCA"/>
    <w:rsid w:val="00E7278E"/>
    <w:rsid w:val="00E72EBA"/>
    <w:rsid w:val="00E74142"/>
    <w:rsid w:val="00E74194"/>
    <w:rsid w:val="00E74838"/>
    <w:rsid w:val="00E74C90"/>
    <w:rsid w:val="00E765FD"/>
    <w:rsid w:val="00E769C3"/>
    <w:rsid w:val="00E7732F"/>
    <w:rsid w:val="00E805D6"/>
    <w:rsid w:val="00E8081B"/>
    <w:rsid w:val="00E81F09"/>
    <w:rsid w:val="00E82A6A"/>
    <w:rsid w:val="00E82D74"/>
    <w:rsid w:val="00E82DFC"/>
    <w:rsid w:val="00E84197"/>
    <w:rsid w:val="00E84342"/>
    <w:rsid w:val="00E84DB5"/>
    <w:rsid w:val="00E84F97"/>
    <w:rsid w:val="00E84FCC"/>
    <w:rsid w:val="00E850BF"/>
    <w:rsid w:val="00E85C5D"/>
    <w:rsid w:val="00E860D9"/>
    <w:rsid w:val="00E86812"/>
    <w:rsid w:val="00E87057"/>
    <w:rsid w:val="00E87272"/>
    <w:rsid w:val="00E90200"/>
    <w:rsid w:val="00E904EE"/>
    <w:rsid w:val="00E91D5D"/>
    <w:rsid w:val="00E92D79"/>
    <w:rsid w:val="00E93377"/>
    <w:rsid w:val="00E93893"/>
    <w:rsid w:val="00E946BB"/>
    <w:rsid w:val="00E94BC0"/>
    <w:rsid w:val="00E9528A"/>
    <w:rsid w:val="00E958D7"/>
    <w:rsid w:val="00E9619D"/>
    <w:rsid w:val="00E9631D"/>
    <w:rsid w:val="00E9710D"/>
    <w:rsid w:val="00E9767F"/>
    <w:rsid w:val="00E976D7"/>
    <w:rsid w:val="00E977AD"/>
    <w:rsid w:val="00E97ABE"/>
    <w:rsid w:val="00E97BC1"/>
    <w:rsid w:val="00EA04D5"/>
    <w:rsid w:val="00EA062B"/>
    <w:rsid w:val="00EA1798"/>
    <w:rsid w:val="00EA1BF6"/>
    <w:rsid w:val="00EA294B"/>
    <w:rsid w:val="00EA2C9B"/>
    <w:rsid w:val="00EA365A"/>
    <w:rsid w:val="00EA3F6A"/>
    <w:rsid w:val="00EA4533"/>
    <w:rsid w:val="00EA4E78"/>
    <w:rsid w:val="00EA5901"/>
    <w:rsid w:val="00EA62CC"/>
    <w:rsid w:val="00EA6D32"/>
    <w:rsid w:val="00EA76CB"/>
    <w:rsid w:val="00EB02EF"/>
    <w:rsid w:val="00EB0477"/>
    <w:rsid w:val="00EB0850"/>
    <w:rsid w:val="00EB0DA2"/>
    <w:rsid w:val="00EB1629"/>
    <w:rsid w:val="00EB177B"/>
    <w:rsid w:val="00EB27CE"/>
    <w:rsid w:val="00EB28A1"/>
    <w:rsid w:val="00EB37DC"/>
    <w:rsid w:val="00EB4220"/>
    <w:rsid w:val="00EB515B"/>
    <w:rsid w:val="00EB5EFD"/>
    <w:rsid w:val="00EB6BEB"/>
    <w:rsid w:val="00EC1A78"/>
    <w:rsid w:val="00EC29C3"/>
    <w:rsid w:val="00EC2BA9"/>
    <w:rsid w:val="00EC3142"/>
    <w:rsid w:val="00EC55C8"/>
    <w:rsid w:val="00EC59E3"/>
    <w:rsid w:val="00EC65A8"/>
    <w:rsid w:val="00EC690F"/>
    <w:rsid w:val="00EC78E4"/>
    <w:rsid w:val="00ED0494"/>
    <w:rsid w:val="00ED0A94"/>
    <w:rsid w:val="00ED2184"/>
    <w:rsid w:val="00ED2489"/>
    <w:rsid w:val="00ED462D"/>
    <w:rsid w:val="00ED468E"/>
    <w:rsid w:val="00ED5DCA"/>
    <w:rsid w:val="00EE1744"/>
    <w:rsid w:val="00EE1C5C"/>
    <w:rsid w:val="00EE2049"/>
    <w:rsid w:val="00EE36AE"/>
    <w:rsid w:val="00EE621A"/>
    <w:rsid w:val="00EE626D"/>
    <w:rsid w:val="00EE7095"/>
    <w:rsid w:val="00EE72B7"/>
    <w:rsid w:val="00EE7CEC"/>
    <w:rsid w:val="00EE7FFB"/>
    <w:rsid w:val="00EF03DF"/>
    <w:rsid w:val="00EF1064"/>
    <w:rsid w:val="00EF2772"/>
    <w:rsid w:val="00EF3E06"/>
    <w:rsid w:val="00EF4F57"/>
    <w:rsid w:val="00EF5BDE"/>
    <w:rsid w:val="00EF68F4"/>
    <w:rsid w:val="00F005F7"/>
    <w:rsid w:val="00F00AFD"/>
    <w:rsid w:val="00F01C50"/>
    <w:rsid w:val="00F02D49"/>
    <w:rsid w:val="00F040D4"/>
    <w:rsid w:val="00F04C24"/>
    <w:rsid w:val="00F05A56"/>
    <w:rsid w:val="00F05D00"/>
    <w:rsid w:val="00F0636D"/>
    <w:rsid w:val="00F07350"/>
    <w:rsid w:val="00F074FD"/>
    <w:rsid w:val="00F07910"/>
    <w:rsid w:val="00F07CE6"/>
    <w:rsid w:val="00F10A05"/>
    <w:rsid w:val="00F111E6"/>
    <w:rsid w:val="00F11671"/>
    <w:rsid w:val="00F11821"/>
    <w:rsid w:val="00F13254"/>
    <w:rsid w:val="00F13613"/>
    <w:rsid w:val="00F13BB6"/>
    <w:rsid w:val="00F142AE"/>
    <w:rsid w:val="00F1446C"/>
    <w:rsid w:val="00F173BB"/>
    <w:rsid w:val="00F17787"/>
    <w:rsid w:val="00F20ECB"/>
    <w:rsid w:val="00F24E0C"/>
    <w:rsid w:val="00F26354"/>
    <w:rsid w:val="00F30555"/>
    <w:rsid w:val="00F31E9C"/>
    <w:rsid w:val="00F324A6"/>
    <w:rsid w:val="00F328B4"/>
    <w:rsid w:val="00F356DE"/>
    <w:rsid w:val="00F36AF6"/>
    <w:rsid w:val="00F36B3B"/>
    <w:rsid w:val="00F40D21"/>
    <w:rsid w:val="00F41182"/>
    <w:rsid w:val="00F416BC"/>
    <w:rsid w:val="00F426D9"/>
    <w:rsid w:val="00F4312E"/>
    <w:rsid w:val="00F433BC"/>
    <w:rsid w:val="00F44042"/>
    <w:rsid w:val="00F44795"/>
    <w:rsid w:val="00F44895"/>
    <w:rsid w:val="00F44C15"/>
    <w:rsid w:val="00F44E46"/>
    <w:rsid w:val="00F456E6"/>
    <w:rsid w:val="00F45F13"/>
    <w:rsid w:val="00F47831"/>
    <w:rsid w:val="00F509BF"/>
    <w:rsid w:val="00F50F6B"/>
    <w:rsid w:val="00F51D35"/>
    <w:rsid w:val="00F524AB"/>
    <w:rsid w:val="00F5329E"/>
    <w:rsid w:val="00F5439A"/>
    <w:rsid w:val="00F54D56"/>
    <w:rsid w:val="00F54ECF"/>
    <w:rsid w:val="00F54FE3"/>
    <w:rsid w:val="00F5593B"/>
    <w:rsid w:val="00F57917"/>
    <w:rsid w:val="00F60826"/>
    <w:rsid w:val="00F60A0D"/>
    <w:rsid w:val="00F611D9"/>
    <w:rsid w:val="00F645B8"/>
    <w:rsid w:val="00F6473A"/>
    <w:rsid w:val="00F64BED"/>
    <w:rsid w:val="00F65006"/>
    <w:rsid w:val="00F65110"/>
    <w:rsid w:val="00F65978"/>
    <w:rsid w:val="00F6736C"/>
    <w:rsid w:val="00F67D28"/>
    <w:rsid w:val="00F70D6B"/>
    <w:rsid w:val="00F71092"/>
    <w:rsid w:val="00F7173D"/>
    <w:rsid w:val="00F72254"/>
    <w:rsid w:val="00F72450"/>
    <w:rsid w:val="00F7291B"/>
    <w:rsid w:val="00F72E38"/>
    <w:rsid w:val="00F7309C"/>
    <w:rsid w:val="00F7335F"/>
    <w:rsid w:val="00F74BE3"/>
    <w:rsid w:val="00F75367"/>
    <w:rsid w:val="00F76108"/>
    <w:rsid w:val="00F77BD2"/>
    <w:rsid w:val="00F808AE"/>
    <w:rsid w:val="00F81DC3"/>
    <w:rsid w:val="00F8299F"/>
    <w:rsid w:val="00F84F0D"/>
    <w:rsid w:val="00F85F4D"/>
    <w:rsid w:val="00F87EC0"/>
    <w:rsid w:val="00F911C2"/>
    <w:rsid w:val="00F921E9"/>
    <w:rsid w:val="00F9220D"/>
    <w:rsid w:val="00F924A1"/>
    <w:rsid w:val="00F9269E"/>
    <w:rsid w:val="00F927AE"/>
    <w:rsid w:val="00F92B42"/>
    <w:rsid w:val="00F93977"/>
    <w:rsid w:val="00F93C2A"/>
    <w:rsid w:val="00F94723"/>
    <w:rsid w:val="00F949C2"/>
    <w:rsid w:val="00F96ADC"/>
    <w:rsid w:val="00F96B49"/>
    <w:rsid w:val="00F96F25"/>
    <w:rsid w:val="00FA027E"/>
    <w:rsid w:val="00FA0D15"/>
    <w:rsid w:val="00FA0F9B"/>
    <w:rsid w:val="00FA1404"/>
    <w:rsid w:val="00FA4112"/>
    <w:rsid w:val="00FA439E"/>
    <w:rsid w:val="00FA449F"/>
    <w:rsid w:val="00FA483A"/>
    <w:rsid w:val="00FA70DA"/>
    <w:rsid w:val="00FB0139"/>
    <w:rsid w:val="00FB154E"/>
    <w:rsid w:val="00FB2245"/>
    <w:rsid w:val="00FB35EB"/>
    <w:rsid w:val="00FB4048"/>
    <w:rsid w:val="00FB4B28"/>
    <w:rsid w:val="00FB53DF"/>
    <w:rsid w:val="00FB5BCE"/>
    <w:rsid w:val="00FB5CB2"/>
    <w:rsid w:val="00FC1F4C"/>
    <w:rsid w:val="00FC20D8"/>
    <w:rsid w:val="00FC3656"/>
    <w:rsid w:val="00FC4AA9"/>
    <w:rsid w:val="00FC509B"/>
    <w:rsid w:val="00FC5F74"/>
    <w:rsid w:val="00FC60AC"/>
    <w:rsid w:val="00FC743E"/>
    <w:rsid w:val="00FC7489"/>
    <w:rsid w:val="00FC766E"/>
    <w:rsid w:val="00FC7AAD"/>
    <w:rsid w:val="00FD0920"/>
    <w:rsid w:val="00FD1F01"/>
    <w:rsid w:val="00FD5BE4"/>
    <w:rsid w:val="00FD7F41"/>
    <w:rsid w:val="00FE0629"/>
    <w:rsid w:val="00FE0BE9"/>
    <w:rsid w:val="00FE14F3"/>
    <w:rsid w:val="00FE1866"/>
    <w:rsid w:val="00FE4F02"/>
    <w:rsid w:val="00FE66E6"/>
    <w:rsid w:val="00FE7759"/>
    <w:rsid w:val="00FF082E"/>
    <w:rsid w:val="00FF19C3"/>
    <w:rsid w:val="00FF1D47"/>
    <w:rsid w:val="00FF311D"/>
    <w:rsid w:val="00FF31B0"/>
    <w:rsid w:val="00FF4783"/>
    <w:rsid w:val="00FF577F"/>
    <w:rsid w:val="00FF5DDB"/>
    <w:rsid w:val="00FF5F2D"/>
    <w:rsid w:val="00FF665E"/>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12]">
      <v:fill color="none [3212]" rotate="t"/>
      <v:shadow color="#969696" opacity=".5" offset="6pt,6pt"/>
      <o:colormru v:ext="edit" colors="lime"/>
    </o:shapedefaults>
    <o:shapelayout v:ext="edit">
      <o:idmap v:ext="edit" data="2"/>
    </o:shapelayout>
  </w:shapeDefaults>
  <w:decimalSymbol w:val="."/>
  <w:listSeparator w:val=","/>
  <w14:docId w14:val="507E425D"/>
  <w15:docId w15:val="{84F7A61A-CE9F-4823-9B7D-B64045AC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2"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iPriority="2" w:unhideWhenUsed="1"/>
    <w:lsdException w:name="envelope return" w:semiHidden="1" w:uiPriority="2" w:unhideWhenUsed="1"/>
    <w:lsdException w:name="footnote reference" w:semiHidden="1" w:unhideWhenUsed="1"/>
    <w:lsdException w:name="annotation reference" w:semiHidden="1" w:uiPriority="99" w:unhideWhenUsed="1"/>
    <w:lsdException w:name="line number" w:semiHidden="1" w:uiPriority="2" w:unhideWhenUsed="1"/>
    <w:lsdException w:name="page number" w:semiHidden="1" w:unhideWhenUsed="1"/>
    <w:lsdException w:name="endnote reference" w:semiHidden="1" w:uiPriority="2" w:unhideWhenUsed="1"/>
    <w:lsdException w:name="endnote text" w:semiHidden="1" w:uiPriority="2"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2" w:unhideWhenUsed="1"/>
    <w:lsdException w:name="List 2" w:semiHidden="1" w:uiPriority="2" w:unhideWhenUsed="1"/>
    <w:lsdException w:name="List 3" w:semiHidden="1" w:uiPriority="2" w:unhideWhenUsed="1"/>
    <w:lsdException w:name="List 4" w:semiHidden="1" w:uiPriority="2" w:unhideWhenUsed="1"/>
    <w:lsdException w:name="List 5" w:semiHidden="1" w:uiPriority="2"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iPriority="2" w:unhideWhenUsed="1"/>
    <w:lsdException w:name="Title" w:qFormat="1"/>
    <w:lsdException w:name="Closing" w:semiHidden="1" w:uiPriority="2" w:unhideWhenUsed="1"/>
    <w:lsdException w:name="Signature" w:semiHidden="1" w:uiPriority="2"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iPriority="2" w:unhideWhenUsed="1"/>
    <w:lsdException w:name="Message Header" w:semiHidden="1" w:uiPriority="2" w:unhideWhenUsed="1"/>
    <w:lsdException w:name="Subtitle" w:uiPriority="99" w:qFormat="1"/>
    <w:lsdException w:name="Salutation" w:semiHidden="1" w:uiPriority="2" w:unhideWhenUsed="1"/>
    <w:lsdException w:name="Date" w:semiHidden="1" w:uiPriority="2" w:unhideWhenUsed="1"/>
    <w:lsdException w:name="Body Text First Indent" w:semiHidden="1" w:uiPriority="2" w:unhideWhenUsed="1"/>
    <w:lsdException w:name="Body Text First Indent 2" w:semiHidden="1" w:uiPriority="2" w:unhideWhenUsed="1"/>
    <w:lsdException w:name="Note Heading" w:semiHidden="1" w:uiPriority="2"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2"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2" w:unhideWhenUsed="1"/>
    <w:lsdException w:name="Plain Text" w:semiHidden="1" w:unhideWhenUsed="1"/>
    <w:lsdException w:name="E-mail Signature" w:semiHidden="1" w:uiPriority="2"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64B8"/>
    <w:pPr>
      <w:widowControl w:val="0"/>
      <w:autoSpaceDE w:val="0"/>
      <w:autoSpaceDN w:val="0"/>
      <w:adjustRightInd w:val="0"/>
      <w:jc w:val="both"/>
    </w:pPr>
    <w:rPr>
      <w:rFonts w:ascii="Calibri" w:hAnsi="Calibri"/>
      <w:sz w:val="22"/>
      <w:lang w:val="ro-RO" w:eastAsia="ro-RO"/>
    </w:rPr>
  </w:style>
  <w:style w:type="paragraph" w:styleId="Heading1">
    <w:name w:val="heading 1"/>
    <w:aliases w:val="título 1"/>
    <w:basedOn w:val="Normal"/>
    <w:next w:val="Normal"/>
    <w:link w:val="Heading1Char"/>
    <w:uiPriority w:val="9"/>
    <w:qFormat/>
    <w:rsid w:val="00D32F6E"/>
    <w:pPr>
      <w:keepNext/>
      <w:numPr>
        <w:numId w:val="1"/>
      </w:numPr>
      <w:spacing w:before="480" w:after="120"/>
      <w:ind w:left="431" w:hanging="431"/>
      <w:outlineLvl w:val="0"/>
    </w:pPr>
    <w:rPr>
      <w:rFonts w:cs="Arial"/>
      <w:b/>
      <w:bCs/>
      <w:color w:val="1F497D" w:themeColor="text2"/>
      <w:kern w:val="32"/>
      <w:sz w:val="36"/>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2">
    <w:name w:val="heading 2"/>
    <w:aliases w:val="Char Caracter,Char Caracter Char Char Char, Char Caracter, Char Caracter Char Char Char,TIT-PLIEGO PAC"/>
    <w:basedOn w:val="Normal"/>
    <w:next w:val="Normal"/>
    <w:link w:val="Heading2Char"/>
    <w:uiPriority w:val="9"/>
    <w:qFormat/>
    <w:rsid w:val="00D32F6E"/>
    <w:pPr>
      <w:keepNext/>
      <w:numPr>
        <w:ilvl w:val="1"/>
        <w:numId w:val="1"/>
      </w:numPr>
      <w:spacing w:before="240" w:after="60"/>
      <w:ind w:left="576"/>
      <w:outlineLvl w:val="1"/>
    </w:pPr>
    <w:rPr>
      <w:rFonts w:cs="Arial"/>
      <w:b/>
      <w:bCs/>
      <w:iCs/>
      <w:sz w:val="28"/>
      <w:szCs w:val="28"/>
      <w:lang w:val="it-IT"/>
      <w14:shadow w14:blurRad="50800" w14:dist="38100" w14:dir="2700000" w14:sx="100000" w14:sy="100000" w14:kx="0" w14:ky="0" w14:algn="tl">
        <w14:srgbClr w14:val="000000">
          <w14:alpha w14:val="60000"/>
        </w14:srgbClr>
      </w14:shadow>
    </w:rPr>
  </w:style>
  <w:style w:type="paragraph" w:styleId="Heading3">
    <w:name w:val="heading 3"/>
    <w:aliases w:val=" Char1 Char, Char1"/>
    <w:basedOn w:val="Normal"/>
    <w:next w:val="Normal"/>
    <w:link w:val="Heading3Char"/>
    <w:uiPriority w:val="9"/>
    <w:qFormat/>
    <w:rsid w:val="00E61254"/>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qFormat/>
    <w:rsid w:val="00A63C08"/>
    <w:pPr>
      <w:keepNext/>
      <w:numPr>
        <w:ilvl w:val="3"/>
        <w:numId w:val="1"/>
      </w:numPr>
      <w:spacing w:before="240" w:after="60"/>
      <w:outlineLvl w:val="3"/>
    </w:pPr>
    <w:rPr>
      <w:b/>
      <w:bCs/>
      <w:sz w:val="24"/>
      <w:szCs w:val="28"/>
    </w:rPr>
  </w:style>
  <w:style w:type="paragraph" w:styleId="Heading5">
    <w:name w:val="heading 5"/>
    <w:aliases w:val=" Caracter Char"/>
    <w:basedOn w:val="Normal"/>
    <w:next w:val="Normal"/>
    <w:link w:val="Heading5Char"/>
    <w:qFormat/>
    <w:rsid w:val="00410240"/>
    <w:pPr>
      <w:numPr>
        <w:ilvl w:val="4"/>
        <w:numId w:val="1"/>
      </w:numPr>
      <w:spacing w:before="240" w:after="60"/>
      <w:outlineLvl w:val="4"/>
    </w:pPr>
    <w:rPr>
      <w:b/>
      <w:bCs/>
      <w:i/>
      <w:iCs/>
      <w:sz w:val="26"/>
      <w:szCs w:val="26"/>
    </w:rPr>
  </w:style>
  <w:style w:type="paragraph" w:styleId="Heading6">
    <w:name w:val="heading 6"/>
    <w:aliases w:val=" Caracter Char Char Char Char"/>
    <w:basedOn w:val="Normal"/>
    <w:next w:val="Normal"/>
    <w:link w:val="Heading6Char"/>
    <w:qFormat/>
    <w:rsid w:val="0041024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D35DA7"/>
    <w:pPr>
      <w:numPr>
        <w:ilvl w:val="6"/>
        <w:numId w:val="1"/>
      </w:numPr>
      <w:spacing w:before="240" w:after="60"/>
      <w:outlineLvl w:val="6"/>
    </w:pPr>
    <w:rPr>
      <w:sz w:val="24"/>
      <w:szCs w:val="24"/>
    </w:rPr>
  </w:style>
  <w:style w:type="paragraph" w:styleId="Heading8">
    <w:name w:val="heading 8"/>
    <w:basedOn w:val="Normal"/>
    <w:next w:val="Normal"/>
    <w:link w:val="Heading8Char"/>
    <w:qFormat/>
    <w:rsid w:val="00410240"/>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410240"/>
    <w:pPr>
      <w:keepNext/>
      <w:widowControl/>
      <w:numPr>
        <w:ilvl w:val="8"/>
        <w:numId w:val="1"/>
      </w:numPr>
      <w:autoSpaceDE/>
      <w:autoSpaceDN/>
      <w:adjustRightInd/>
      <w:jc w:val="center"/>
      <w:outlineLvl w:val="8"/>
    </w:pPr>
    <w:rPr>
      <w:rFonts w:ascii="Times New Roman" w:hAnsi="Times New Roman"/>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749E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12A8"/>
    <w:pPr>
      <w:tabs>
        <w:tab w:val="center" w:pos="4153"/>
        <w:tab w:val="right" w:pos="8306"/>
      </w:tabs>
    </w:pPr>
  </w:style>
  <w:style w:type="character" w:styleId="PageNumber">
    <w:name w:val="page number"/>
    <w:basedOn w:val="DefaultParagraphFont"/>
    <w:rsid w:val="002812A8"/>
  </w:style>
  <w:style w:type="paragraph" w:styleId="TOC1">
    <w:name w:val="toc 1"/>
    <w:basedOn w:val="Normal"/>
    <w:next w:val="Normal"/>
    <w:autoRedefine/>
    <w:uiPriority w:val="39"/>
    <w:rsid w:val="00075C32"/>
    <w:pPr>
      <w:tabs>
        <w:tab w:val="right" w:leader="dot" w:pos="9072"/>
      </w:tabs>
    </w:pPr>
    <w:rPr>
      <w:b/>
      <w:noProof/>
      <w:sz w:val="20"/>
    </w:rPr>
  </w:style>
  <w:style w:type="character" w:styleId="Hyperlink">
    <w:name w:val="Hyperlink"/>
    <w:basedOn w:val="DefaultParagraphFont"/>
    <w:uiPriority w:val="99"/>
    <w:rsid w:val="002812A8"/>
    <w:rPr>
      <w:color w:val="0000FF"/>
      <w:u w:val="single"/>
    </w:rPr>
  </w:style>
  <w:style w:type="paragraph" w:styleId="TOC2">
    <w:name w:val="toc 2"/>
    <w:basedOn w:val="Normal"/>
    <w:next w:val="Normal"/>
    <w:autoRedefine/>
    <w:uiPriority w:val="39"/>
    <w:rsid w:val="00075C32"/>
    <w:pPr>
      <w:tabs>
        <w:tab w:val="right" w:leader="dot" w:pos="9072"/>
      </w:tabs>
      <w:ind w:left="200"/>
    </w:pPr>
  </w:style>
  <w:style w:type="paragraph" w:styleId="DocumentMap">
    <w:name w:val="Document Map"/>
    <w:basedOn w:val="Normal"/>
    <w:link w:val="DocumentMapChar"/>
    <w:uiPriority w:val="2"/>
    <w:rsid w:val="00D35DA7"/>
    <w:pPr>
      <w:shd w:val="clear" w:color="auto" w:fill="000080"/>
    </w:pPr>
    <w:rPr>
      <w:rFonts w:ascii="Tahoma" w:hAnsi="Tahoma" w:cs="Tahoma"/>
    </w:rPr>
  </w:style>
  <w:style w:type="paragraph" w:styleId="Header">
    <w:name w:val="header"/>
    <w:aliases w:val=" Char,Header Char Char Char Char,Header Char Char Char,Header Char Char, Caracter,Caracter,Char Char, Char Char,Char Char Char Char Char"/>
    <w:basedOn w:val="Normal"/>
    <w:link w:val="HeaderChar"/>
    <w:rsid w:val="00227578"/>
    <w:pPr>
      <w:tabs>
        <w:tab w:val="center" w:pos="4536"/>
        <w:tab w:val="right" w:pos="9072"/>
      </w:tabs>
    </w:pPr>
  </w:style>
  <w:style w:type="paragraph" w:customStyle="1" w:styleId="Style1">
    <w:name w:val="Style1"/>
    <w:basedOn w:val="Normal"/>
    <w:next w:val="Heading4"/>
    <w:rsid w:val="00B83DE1"/>
    <w:pPr>
      <w:shd w:val="clear" w:color="auto" w:fill="FFFFFF"/>
    </w:pPr>
    <w:rPr>
      <w:rFonts w:cs="Arial"/>
      <w:b/>
      <w:bCs/>
      <w:szCs w:val="24"/>
    </w:rPr>
  </w:style>
  <w:style w:type="paragraph" w:styleId="NormalWeb">
    <w:name w:val="Normal (Web)"/>
    <w:basedOn w:val="Normal"/>
    <w:rsid w:val="007B67EB"/>
    <w:pPr>
      <w:widowControl/>
      <w:autoSpaceDE/>
      <w:autoSpaceDN/>
      <w:adjustRightInd/>
      <w:spacing w:before="15" w:after="15"/>
      <w:jc w:val="left"/>
    </w:pPr>
    <w:rPr>
      <w:rFonts w:ascii="Times New Roman" w:hAnsi="Times New Roman"/>
      <w:szCs w:val="24"/>
      <w:lang w:val="en-US" w:eastAsia="en-US"/>
    </w:rPr>
  </w:style>
  <w:style w:type="character" w:customStyle="1" w:styleId="style11">
    <w:name w:val="style11"/>
    <w:basedOn w:val="DefaultParagraphFont"/>
    <w:rsid w:val="007B67EB"/>
    <w:rPr>
      <w:i/>
      <w:iCs/>
      <w:color w:val="FF0000"/>
    </w:rPr>
  </w:style>
  <w:style w:type="character" w:styleId="FollowedHyperlink">
    <w:name w:val="FollowedHyperlink"/>
    <w:basedOn w:val="DefaultParagraphFont"/>
    <w:uiPriority w:val="99"/>
    <w:rsid w:val="007B67EB"/>
    <w:rPr>
      <w:color w:val="800080"/>
      <w:u w:val="single"/>
    </w:rPr>
  </w:style>
  <w:style w:type="character" w:customStyle="1" w:styleId="ln2actnume1">
    <w:name w:val="ln2actnume1"/>
    <w:basedOn w:val="DefaultParagraphFont"/>
    <w:rsid w:val="00DB0EE5"/>
    <w:rPr>
      <w:b/>
      <w:bCs/>
      <w:sz w:val="30"/>
      <w:szCs w:val="30"/>
    </w:rPr>
  </w:style>
  <w:style w:type="character" w:customStyle="1" w:styleId="ln2actpublicatie1">
    <w:name w:val="ln2actpublicatie1"/>
    <w:basedOn w:val="DefaultParagraphFont"/>
    <w:rsid w:val="00DB0EE5"/>
    <w:rPr>
      <w:i/>
      <w:iCs/>
      <w:sz w:val="16"/>
      <w:szCs w:val="16"/>
    </w:rPr>
  </w:style>
  <w:style w:type="character" w:customStyle="1" w:styleId="ln2acttematica1">
    <w:name w:val="ln2acttematica1"/>
    <w:basedOn w:val="DefaultParagraphFont"/>
    <w:rsid w:val="00DB0EE5"/>
    <w:rPr>
      <w:color w:val="000066"/>
      <w:sz w:val="18"/>
      <w:szCs w:val="18"/>
    </w:rPr>
  </w:style>
  <w:style w:type="character" w:customStyle="1" w:styleId="ln2acttitlu1">
    <w:name w:val="ln2acttitlu1"/>
    <w:basedOn w:val="DefaultParagraphFont"/>
    <w:rsid w:val="00DB0EE5"/>
    <w:rPr>
      <w:color w:val="000010"/>
      <w:sz w:val="18"/>
      <w:szCs w:val="18"/>
    </w:rPr>
  </w:style>
  <w:style w:type="character" w:customStyle="1" w:styleId="start1">
    <w:name w:val="st_art1"/>
    <w:basedOn w:val="DefaultParagraphFont"/>
    <w:rsid w:val="00DB0EE5"/>
    <w:rPr>
      <w:b/>
      <w:bCs/>
      <w:color w:val="0000AF"/>
    </w:rPr>
  </w:style>
  <w:style w:type="character" w:customStyle="1" w:styleId="sttart1">
    <w:name w:val="st_tart1"/>
    <w:basedOn w:val="DefaultParagraphFont"/>
    <w:rsid w:val="00DB0EE5"/>
    <w:rPr>
      <w:color w:val="000000"/>
    </w:rPr>
  </w:style>
  <w:style w:type="character" w:customStyle="1" w:styleId="stalineat1">
    <w:name w:val="st_alineat1"/>
    <w:basedOn w:val="DefaultParagraphFont"/>
    <w:rsid w:val="00DB0EE5"/>
    <w:rPr>
      <w:b/>
      <w:bCs/>
      <w:color w:val="74929F"/>
    </w:rPr>
  </w:style>
  <w:style w:type="character" w:customStyle="1" w:styleId="sttalineat1">
    <w:name w:val="st_talineat1"/>
    <w:basedOn w:val="DefaultParagraphFont"/>
    <w:rsid w:val="00DB0EE5"/>
    <w:rPr>
      <w:color w:val="000000"/>
    </w:rPr>
  </w:style>
  <w:style w:type="character" w:customStyle="1" w:styleId="stlitera1">
    <w:name w:val="st_litera1"/>
    <w:basedOn w:val="DefaultParagraphFont"/>
    <w:rsid w:val="00DB0EE5"/>
    <w:rPr>
      <w:b/>
      <w:bCs/>
      <w:color w:val="00008F"/>
    </w:rPr>
  </w:style>
  <w:style w:type="character" w:customStyle="1" w:styleId="sttlitera1">
    <w:name w:val="st_tlitera1"/>
    <w:basedOn w:val="DefaultParagraphFont"/>
    <w:rsid w:val="00DB0EE5"/>
    <w:rPr>
      <w:color w:val="000000"/>
    </w:rPr>
  </w:style>
  <w:style w:type="character" w:customStyle="1" w:styleId="stpar">
    <w:name w:val="st_par"/>
    <w:basedOn w:val="DefaultParagraphFont"/>
    <w:rsid w:val="00DB0EE5"/>
  </w:style>
  <w:style w:type="character" w:customStyle="1" w:styleId="sttpar1">
    <w:name w:val="st_tpar1"/>
    <w:basedOn w:val="DefaultParagraphFont"/>
    <w:rsid w:val="00DB0EE5"/>
    <w:rPr>
      <w:color w:val="000000"/>
    </w:rPr>
  </w:style>
  <w:style w:type="paragraph" w:styleId="BodyText">
    <w:name w:val="Body Text"/>
    <w:aliases w:val="Body Text Char"/>
    <w:basedOn w:val="Normal"/>
    <w:link w:val="BodyTextChar1"/>
    <w:uiPriority w:val="99"/>
    <w:qFormat/>
    <w:rsid w:val="002E507A"/>
    <w:pPr>
      <w:widowControl/>
      <w:numPr>
        <w:ilvl w:val="12"/>
      </w:numPr>
      <w:autoSpaceDE/>
      <w:autoSpaceDN/>
      <w:adjustRightInd/>
    </w:pPr>
    <w:rPr>
      <w:rFonts w:ascii="Times New Roman" w:hAnsi="Times New Roman"/>
      <w:lang w:eastAsia="en-US"/>
    </w:rPr>
  </w:style>
  <w:style w:type="character" w:customStyle="1" w:styleId="Normal1">
    <w:name w:val="Normal1"/>
    <w:basedOn w:val="DefaultParagraphFont"/>
    <w:rsid w:val="002E507A"/>
  </w:style>
  <w:style w:type="paragraph" w:styleId="TOC3">
    <w:name w:val="toc 3"/>
    <w:basedOn w:val="Normal"/>
    <w:next w:val="Normal"/>
    <w:autoRedefine/>
    <w:uiPriority w:val="39"/>
    <w:rsid w:val="00075C32"/>
    <w:pPr>
      <w:tabs>
        <w:tab w:val="right" w:leader="dot" w:pos="9072"/>
      </w:tabs>
      <w:ind w:left="480"/>
    </w:pPr>
  </w:style>
  <w:style w:type="paragraph" w:styleId="BodyTextIndent2">
    <w:name w:val="Body Text Indent 2"/>
    <w:basedOn w:val="Normal"/>
    <w:link w:val="BodyTextIndent2Char"/>
    <w:uiPriority w:val="99"/>
    <w:rsid w:val="00410240"/>
    <w:pPr>
      <w:spacing w:after="120" w:line="480" w:lineRule="auto"/>
      <w:ind w:left="283"/>
    </w:pPr>
  </w:style>
  <w:style w:type="paragraph" w:styleId="BodyTextIndent">
    <w:name w:val="Body Text Indent"/>
    <w:basedOn w:val="Normal"/>
    <w:link w:val="BodyTextIndentChar"/>
    <w:uiPriority w:val="99"/>
    <w:rsid w:val="00410240"/>
    <w:pPr>
      <w:widowControl/>
      <w:autoSpaceDE/>
      <w:autoSpaceDN/>
      <w:adjustRightInd/>
      <w:spacing w:before="120"/>
      <w:ind w:firstLine="360"/>
    </w:pPr>
    <w:rPr>
      <w:rFonts w:ascii="Times New Roman" w:hAnsi="Times New Roman"/>
      <w:b/>
      <w:lang w:val="en-US" w:eastAsia="en-US"/>
    </w:rPr>
  </w:style>
  <w:style w:type="paragraph" w:styleId="BodyTextIndent3">
    <w:name w:val="Body Text Indent 3"/>
    <w:basedOn w:val="Normal"/>
    <w:link w:val="BodyTextIndent3Char"/>
    <w:rsid w:val="00410240"/>
    <w:pPr>
      <w:widowControl/>
      <w:autoSpaceDE/>
      <w:autoSpaceDN/>
      <w:adjustRightInd/>
      <w:spacing w:before="120"/>
      <w:ind w:firstLine="720"/>
      <w:jc w:val="left"/>
    </w:pPr>
    <w:rPr>
      <w:rFonts w:ascii="Times New Roman" w:hAnsi="Times New Roman"/>
      <w:lang w:val="en-US" w:eastAsia="en-US"/>
    </w:rPr>
  </w:style>
  <w:style w:type="paragraph" w:styleId="BodyText2">
    <w:name w:val="Body Text 2"/>
    <w:basedOn w:val="Normal"/>
    <w:link w:val="BodyText2Char"/>
    <w:uiPriority w:val="99"/>
    <w:rsid w:val="00410240"/>
    <w:pPr>
      <w:widowControl/>
      <w:autoSpaceDE/>
      <w:autoSpaceDN/>
      <w:adjustRightInd/>
      <w:jc w:val="center"/>
    </w:pPr>
    <w:rPr>
      <w:rFonts w:ascii="Times New Roman" w:hAnsi="Times New Roman"/>
      <w:b/>
      <w:lang w:eastAsia="en-US"/>
    </w:rPr>
  </w:style>
  <w:style w:type="paragraph" w:styleId="BodyText3">
    <w:name w:val="Body Text 3"/>
    <w:basedOn w:val="Normal"/>
    <w:link w:val="BodyText3Char"/>
    <w:uiPriority w:val="99"/>
    <w:rsid w:val="00410240"/>
    <w:pPr>
      <w:widowControl/>
      <w:autoSpaceDE/>
      <w:autoSpaceDN/>
      <w:adjustRightInd/>
      <w:jc w:val="left"/>
    </w:pPr>
    <w:rPr>
      <w:rFonts w:ascii="Times New Roman" w:hAnsi="Times New Roman"/>
      <w:lang w:val="en-US" w:eastAsia="en-US"/>
    </w:rPr>
  </w:style>
  <w:style w:type="paragraph" w:styleId="FootnoteText">
    <w:name w:val="footnote text"/>
    <w:basedOn w:val="Normal"/>
    <w:link w:val="FootnoteTextChar"/>
    <w:semiHidden/>
    <w:rsid w:val="00410240"/>
    <w:pPr>
      <w:widowControl/>
      <w:autoSpaceDE/>
      <w:autoSpaceDN/>
      <w:adjustRightInd/>
      <w:jc w:val="left"/>
    </w:pPr>
    <w:rPr>
      <w:rFonts w:ascii="Times New Roman" w:hAnsi="Times New Roman"/>
      <w:sz w:val="20"/>
      <w:lang w:eastAsia="en-US"/>
    </w:rPr>
  </w:style>
  <w:style w:type="paragraph" w:styleId="Title">
    <w:name w:val="Title"/>
    <w:aliases w:val="Underlined title"/>
    <w:basedOn w:val="Normal"/>
    <w:link w:val="TitleChar"/>
    <w:qFormat/>
    <w:rsid w:val="00410240"/>
    <w:pPr>
      <w:widowControl/>
      <w:autoSpaceDE/>
      <w:autoSpaceDN/>
      <w:adjustRightInd/>
      <w:jc w:val="center"/>
    </w:pPr>
    <w:rPr>
      <w:rFonts w:ascii="Times New Roman" w:hAnsi="Times New Roman"/>
      <w:b/>
      <w:sz w:val="28"/>
      <w:lang w:val="en-US"/>
    </w:rPr>
  </w:style>
  <w:style w:type="paragraph" w:styleId="EndnoteText">
    <w:name w:val="endnote text"/>
    <w:basedOn w:val="Normal"/>
    <w:link w:val="EndnoteTextChar"/>
    <w:uiPriority w:val="2"/>
    <w:semiHidden/>
    <w:rsid w:val="00410240"/>
    <w:pPr>
      <w:widowControl/>
      <w:autoSpaceDE/>
      <w:autoSpaceDN/>
      <w:adjustRightInd/>
      <w:jc w:val="left"/>
    </w:pPr>
    <w:rPr>
      <w:rFonts w:ascii="Times New Roman" w:hAnsi="Times New Roman"/>
      <w:sz w:val="20"/>
      <w:lang w:val="en-US" w:eastAsia="en-US"/>
    </w:rPr>
  </w:style>
  <w:style w:type="paragraph" w:styleId="Caption">
    <w:name w:val="caption"/>
    <w:aliases w:val="Caracter Caracter Caracter,Caracter Caracter Caracter Char Char Char,Caracter Caracter Caracter Char Char Char Char Char,Caracter Caracter Caracter Char"/>
    <w:basedOn w:val="Normal"/>
    <w:next w:val="Normal"/>
    <w:link w:val="CaptionChar"/>
    <w:qFormat/>
    <w:rsid w:val="002569BA"/>
    <w:pPr>
      <w:autoSpaceDE/>
      <w:autoSpaceDN/>
      <w:adjustRightInd/>
      <w:jc w:val="center"/>
    </w:pPr>
    <w:rPr>
      <w:b/>
      <w:snapToGrid w:val="0"/>
      <w:color w:val="943634"/>
      <w:sz w:val="20"/>
      <w:lang w:val="en-US" w:eastAsia="en-US"/>
    </w:rPr>
  </w:style>
  <w:style w:type="paragraph" w:styleId="TOC4">
    <w:name w:val="toc 4"/>
    <w:basedOn w:val="Normal"/>
    <w:next w:val="Normal"/>
    <w:link w:val="TOC4Char"/>
    <w:autoRedefine/>
    <w:rsid w:val="00410240"/>
    <w:pPr>
      <w:widowControl/>
      <w:autoSpaceDE/>
      <w:autoSpaceDN/>
      <w:adjustRightInd/>
      <w:ind w:left="400"/>
      <w:jc w:val="left"/>
    </w:pPr>
    <w:rPr>
      <w:rFonts w:ascii="Times New Roman" w:hAnsi="Times New Roman"/>
      <w:sz w:val="20"/>
      <w:lang w:val="en-US" w:eastAsia="en-US"/>
    </w:rPr>
  </w:style>
  <w:style w:type="paragraph" w:styleId="TOC5">
    <w:name w:val="toc 5"/>
    <w:basedOn w:val="Normal"/>
    <w:next w:val="Normal"/>
    <w:autoRedefine/>
    <w:rsid w:val="00410240"/>
    <w:pPr>
      <w:widowControl/>
      <w:autoSpaceDE/>
      <w:autoSpaceDN/>
      <w:adjustRightInd/>
      <w:ind w:left="600"/>
      <w:jc w:val="left"/>
    </w:pPr>
    <w:rPr>
      <w:rFonts w:ascii="Times New Roman" w:hAnsi="Times New Roman"/>
      <w:sz w:val="20"/>
      <w:lang w:val="en-US" w:eastAsia="en-US"/>
    </w:rPr>
  </w:style>
  <w:style w:type="paragraph" w:styleId="TOC6">
    <w:name w:val="toc 6"/>
    <w:basedOn w:val="Normal"/>
    <w:next w:val="Normal"/>
    <w:autoRedefine/>
    <w:rsid w:val="00410240"/>
    <w:pPr>
      <w:widowControl/>
      <w:autoSpaceDE/>
      <w:autoSpaceDN/>
      <w:adjustRightInd/>
      <w:ind w:left="800"/>
      <w:jc w:val="left"/>
    </w:pPr>
    <w:rPr>
      <w:rFonts w:ascii="Times New Roman" w:hAnsi="Times New Roman"/>
      <w:sz w:val="20"/>
      <w:lang w:val="en-US" w:eastAsia="en-US"/>
    </w:rPr>
  </w:style>
  <w:style w:type="paragraph" w:styleId="TOC7">
    <w:name w:val="toc 7"/>
    <w:basedOn w:val="Normal"/>
    <w:next w:val="Normal"/>
    <w:autoRedefine/>
    <w:rsid w:val="00410240"/>
    <w:pPr>
      <w:widowControl/>
      <w:autoSpaceDE/>
      <w:autoSpaceDN/>
      <w:adjustRightInd/>
      <w:ind w:left="1000"/>
      <w:jc w:val="left"/>
    </w:pPr>
    <w:rPr>
      <w:rFonts w:ascii="Times New Roman" w:hAnsi="Times New Roman"/>
      <w:sz w:val="20"/>
      <w:lang w:val="en-US" w:eastAsia="en-US"/>
    </w:rPr>
  </w:style>
  <w:style w:type="paragraph" w:styleId="TOC8">
    <w:name w:val="toc 8"/>
    <w:basedOn w:val="Normal"/>
    <w:next w:val="Normal"/>
    <w:autoRedefine/>
    <w:rsid w:val="00410240"/>
    <w:pPr>
      <w:widowControl/>
      <w:autoSpaceDE/>
      <w:autoSpaceDN/>
      <w:adjustRightInd/>
      <w:ind w:left="1200"/>
      <w:jc w:val="left"/>
    </w:pPr>
    <w:rPr>
      <w:rFonts w:ascii="Times New Roman" w:hAnsi="Times New Roman"/>
      <w:sz w:val="20"/>
      <w:lang w:val="en-US" w:eastAsia="en-US"/>
    </w:rPr>
  </w:style>
  <w:style w:type="paragraph" w:styleId="TOC9">
    <w:name w:val="toc 9"/>
    <w:basedOn w:val="Normal"/>
    <w:next w:val="Normal"/>
    <w:autoRedefine/>
    <w:rsid w:val="00410240"/>
    <w:pPr>
      <w:widowControl/>
      <w:autoSpaceDE/>
      <w:autoSpaceDN/>
      <w:adjustRightInd/>
      <w:ind w:left="1400"/>
      <w:jc w:val="left"/>
    </w:pPr>
    <w:rPr>
      <w:rFonts w:ascii="Times New Roman" w:hAnsi="Times New Roman"/>
      <w:sz w:val="20"/>
      <w:lang w:val="en-US" w:eastAsia="en-US"/>
    </w:rPr>
  </w:style>
  <w:style w:type="character" w:styleId="EndnoteReference">
    <w:name w:val="endnote reference"/>
    <w:basedOn w:val="DefaultParagraphFont"/>
    <w:uiPriority w:val="2"/>
    <w:semiHidden/>
    <w:rsid w:val="001709CA"/>
    <w:rPr>
      <w:vertAlign w:val="superscript"/>
    </w:rPr>
  </w:style>
  <w:style w:type="paragraph" w:customStyle="1" w:styleId="CharCharCharCharCaracter">
    <w:name w:val="Char Char Char Char Caracter"/>
    <w:basedOn w:val="Normal"/>
    <w:rsid w:val="00AD75C2"/>
    <w:pPr>
      <w:widowControl/>
      <w:autoSpaceDE/>
      <w:autoSpaceDN/>
      <w:adjustRightInd/>
      <w:spacing w:line="360" w:lineRule="auto"/>
      <w:ind w:firstLine="720"/>
    </w:pPr>
    <w:rPr>
      <w:szCs w:val="24"/>
      <w:lang w:val="pl-PL" w:eastAsia="pl-PL"/>
    </w:rPr>
  </w:style>
  <w:style w:type="character" w:styleId="FootnoteReference">
    <w:name w:val="footnote reference"/>
    <w:rsid w:val="00C12C8C"/>
  </w:style>
  <w:style w:type="paragraph" w:customStyle="1" w:styleId="normaltext">
    <w:name w:val="normaltext"/>
    <w:rsid w:val="00C12C8C"/>
    <w:pPr>
      <w:autoSpaceDE w:val="0"/>
      <w:autoSpaceDN w:val="0"/>
    </w:pPr>
    <w:rPr>
      <w:rFonts w:ascii="System" w:hAnsi="System"/>
      <w:sz w:val="24"/>
      <w:szCs w:val="24"/>
    </w:rPr>
  </w:style>
  <w:style w:type="character" w:styleId="Strong">
    <w:name w:val="Strong"/>
    <w:aliases w:val="de completat"/>
    <w:basedOn w:val="DefaultParagraphFont"/>
    <w:uiPriority w:val="22"/>
    <w:qFormat/>
    <w:rsid w:val="00C12C8C"/>
    <w:rPr>
      <w:b/>
      <w:bCs/>
    </w:rPr>
  </w:style>
  <w:style w:type="character" w:customStyle="1" w:styleId="style51">
    <w:name w:val="style51"/>
    <w:basedOn w:val="DefaultParagraphFont"/>
    <w:rsid w:val="00C12C8C"/>
    <w:rPr>
      <w:b/>
      <w:bCs/>
      <w:color w:val="FF8400"/>
    </w:rPr>
  </w:style>
  <w:style w:type="character" w:styleId="Emphasis">
    <w:name w:val="Emphasis"/>
    <w:basedOn w:val="DefaultParagraphFont"/>
    <w:uiPriority w:val="20"/>
    <w:qFormat/>
    <w:rsid w:val="002569BA"/>
    <w:rPr>
      <w:rFonts w:ascii="Calibri" w:hAnsi="Calibri"/>
      <w:b/>
      <w:i/>
      <w:iCs/>
      <w:sz w:val="22"/>
    </w:rPr>
  </w:style>
  <w:style w:type="paragraph" w:styleId="HTMLPreformatted">
    <w:name w:val="HTML Preformatted"/>
    <w:basedOn w:val="Normal"/>
    <w:link w:val="HTMLPreformattedChar"/>
    <w:rsid w:val="00C12C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color w:val="000000"/>
      <w:sz w:val="20"/>
      <w:lang w:val="en-US" w:eastAsia="en-US"/>
    </w:rPr>
  </w:style>
  <w:style w:type="paragraph" w:customStyle="1" w:styleId="style0">
    <w:name w:val="style0"/>
    <w:basedOn w:val="Normal"/>
    <w:rsid w:val="00C12C8C"/>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xl31">
    <w:name w:val="xl31"/>
    <w:basedOn w:val="style0"/>
    <w:rsid w:val="00C12C8C"/>
    <w:pPr>
      <w:jc w:val="center"/>
    </w:pPr>
    <w:rPr>
      <w:rFonts w:ascii="Arial" w:hAnsi="Arial" w:cs="Arial"/>
    </w:rPr>
  </w:style>
  <w:style w:type="paragraph" w:customStyle="1" w:styleId="xl30">
    <w:name w:val="xl30"/>
    <w:basedOn w:val="style0"/>
    <w:rsid w:val="00C12C8C"/>
    <w:pPr>
      <w:pBdr>
        <w:bottom w:val="single" w:sz="4" w:space="0" w:color="auto"/>
        <w:right w:val="single" w:sz="4" w:space="0" w:color="auto"/>
      </w:pBdr>
      <w:jc w:val="center"/>
    </w:pPr>
    <w:rPr>
      <w:rFonts w:ascii="Arial" w:hAnsi="Arial" w:cs="Arial"/>
    </w:rPr>
  </w:style>
  <w:style w:type="paragraph" w:customStyle="1" w:styleId="xl29">
    <w:name w:val="xl29"/>
    <w:basedOn w:val="style0"/>
    <w:rsid w:val="00C12C8C"/>
    <w:pPr>
      <w:pBdr>
        <w:bottom w:val="single" w:sz="4" w:space="0" w:color="auto"/>
      </w:pBdr>
      <w:jc w:val="center"/>
    </w:pPr>
    <w:rPr>
      <w:rFonts w:ascii="Arial" w:hAnsi="Arial" w:cs="Arial"/>
      <w:b/>
      <w:bCs/>
      <w:sz w:val="28"/>
      <w:szCs w:val="28"/>
    </w:rPr>
  </w:style>
  <w:style w:type="paragraph" w:customStyle="1" w:styleId="xl28">
    <w:name w:val="xl28"/>
    <w:basedOn w:val="style0"/>
    <w:rsid w:val="00C12C8C"/>
    <w:pPr>
      <w:pBdr>
        <w:bottom w:val="single" w:sz="4" w:space="0" w:color="auto"/>
        <w:right w:val="single" w:sz="4" w:space="0" w:color="auto"/>
      </w:pBdr>
    </w:pPr>
    <w:rPr>
      <w:rFonts w:ascii="Arial" w:hAnsi="Arial" w:cs="Arial"/>
    </w:rPr>
  </w:style>
  <w:style w:type="paragraph" w:customStyle="1" w:styleId="xl27">
    <w:name w:val="xl27"/>
    <w:basedOn w:val="style0"/>
    <w:rsid w:val="00C12C8C"/>
    <w:pPr>
      <w:pBdr>
        <w:left w:val="single" w:sz="4" w:space="0" w:color="auto"/>
        <w:bottom w:val="single" w:sz="4" w:space="0" w:color="auto"/>
        <w:right w:val="single" w:sz="4" w:space="0" w:color="auto"/>
      </w:pBdr>
    </w:pPr>
    <w:rPr>
      <w:rFonts w:ascii="Arial" w:hAnsi="Arial" w:cs="Arial"/>
    </w:rPr>
  </w:style>
  <w:style w:type="paragraph" w:customStyle="1" w:styleId="xl26">
    <w:name w:val="xl26"/>
    <w:basedOn w:val="style0"/>
    <w:rsid w:val="00C12C8C"/>
    <w:pPr>
      <w:pBdr>
        <w:top w:val="single" w:sz="4" w:space="0" w:color="auto"/>
        <w:bottom w:val="single" w:sz="4" w:space="0" w:color="auto"/>
        <w:right w:val="single" w:sz="4" w:space="0" w:color="auto"/>
      </w:pBdr>
      <w:jc w:val="center"/>
    </w:pPr>
    <w:rPr>
      <w:rFonts w:ascii="Arial" w:hAnsi="Arial" w:cs="Arial"/>
      <w:b/>
      <w:bCs/>
    </w:rPr>
  </w:style>
  <w:style w:type="paragraph" w:customStyle="1" w:styleId="xl25">
    <w:name w:val="xl25"/>
    <w:basedOn w:val="style0"/>
    <w:rsid w:val="00C12C8C"/>
    <w:pPr>
      <w:pBdr>
        <w:top w:val="single" w:sz="4" w:space="0" w:color="auto"/>
        <w:left w:val="single" w:sz="4" w:space="0" w:color="auto"/>
        <w:bottom w:val="single" w:sz="4" w:space="0" w:color="auto"/>
        <w:right w:val="single" w:sz="4" w:space="0" w:color="auto"/>
      </w:pBdr>
      <w:jc w:val="center"/>
    </w:pPr>
    <w:rPr>
      <w:rFonts w:ascii="Arial" w:hAnsi="Arial" w:cs="Arial"/>
      <w:b/>
      <w:bCs/>
    </w:rPr>
  </w:style>
  <w:style w:type="paragraph" w:customStyle="1" w:styleId="xl24">
    <w:name w:val="xl24"/>
    <w:basedOn w:val="style0"/>
    <w:rsid w:val="00C12C8C"/>
    <w:rPr>
      <w:rFonts w:ascii="Arial" w:hAnsi="Arial" w:cs="Arial"/>
    </w:rPr>
  </w:style>
  <w:style w:type="character" w:customStyle="1" w:styleId="text11">
    <w:name w:val="text11"/>
    <w:basedOn w:val="DefaultParagraphFont"/>
    <w:rsid w:val="00C12C8C"/>
    <w:rPr>
      <w:rFonts w:ascii="Verdana" w:hAnsi="Verdana" w:hint="default"/>
      <w:strike w:val="0"/>
      <w:dstrike w:val="0"/>
      <w:color w:val="000000"/>
      <w:sz w:val="15"/>
      <w:szCs w:val="15"/>
      <w:u w:val="none"/>
      <w:effect w:val="none"/>
    </w:rPr>
  </w:style>
  <w:style w:type="character" w:customStyle="1" w:styleId="ln2preambul">
    <w:name w:val="ln2preambul"/>
    <w:basedOn w:val="DefaultParagraphFont"/>
    <w:rsid w:val="00C12C8C"/>
  </w:style>
  <w:style w:type="paragraph" w:styleId="PlainText">
    <w:name w:val="Plain Text"/>
    <w:basedOn w:val="Normal"/>
    <w:link w:val="PlainTextChar"/>
    <w:rsid w:val="00C12C8C"/>
    <w:pPr>
      <w:widowControl/>
      <w:autoSpaceDE/>
      <w:autoSpaceDN/>
      <w:adjustRightInd/>
      <w:jc w:val="left"/>
    </w:pPr>
    <w:rPr>
      <w:rFonts w:ascii="Courier New" w:hAnsi="Courier New"/>
      <w:sz w:val="20"/>
      <w:lang w:val="en-US" w:eastAsia="en-US"/>
    </w:rPr>
  </w:style>
  <w:style w:type="character" w:customStyle="1" w:styleId="ln2paragraf">
    <w:name w:val="ln2paragraf"/>
    <w:basedOn w:val="DefaultParagraphFont"/>
    <w:rsid w:val="00C12C8C"/>
  </w:style>
  <w:style w:type="character" w:customStyle="1" w:styleId="ln2tparagraf">
    <w:name w:val="ln2tparagraf"/>
    <w:basedOn w:val="DefaultParagraphFont"/>
    <w:rsid w:val="00C12C8C"/>
  </w:style>
  <w:style w:type="character" w:customStyle="1" w:styleId="ln2linie">
    <w:name w:val="ln2linie"/>
    <w:basedOn w:val="DefaultParagraphFont"/>
    <w:rsid w:val="00C12C8C"/>
  </w:style>
  <w:style w:type="character" w:customStyle="1" w:styleId="ln2tlinie">
    <w:name w:val="ln2tlinie"/>
    <w:basedOn w:val="DefaultParagraphFont"/>
    <w:rsid w:val="00C12C8C"/>
  </w:style>
  <w:style w:type="paragraph" w:customStyle="1" w:styleId="CM67">
    <w:name w:val="CM67"/>
    <w:basedOn w:val="Normal"/>
    <w:next w:val="Normal"/>
    <w:rsid w:val="00C12C8C"/>
    <w:pPr>
      <w:jc w:val="left"/>
    </w:pPr>
    <w:rPr>
      <w:rFonts w:ascii="Times New Roman" w:hAnsi="Times New Roman"/>
      <w:szCs w:val="24"/>
      <w:lang w:val="en-US" w:eastAsia="en-US"/>
    </w:rPr>
  </w:style>
  <w:style w:type="paragraph" w:customStyle="1" w:styleId="CM21">
    <w:name w:val="CM21"/>
    <w:basedOn w:val="Normal"/>
    <w:next w:val="Normal"/>
    <w:rsid w:val="00C12C8C"/>
    <w:pPr>
      <w:spacing w:line="323" w:lineRule="atLeast"/>
      <w:jc w:val="left"/>
    </w:pPr>
    <w:rPr>
      <w:rFonts w:ascii="Times New Roman" w:hAnsi="Times New Roman"/>
      <w:szCs w:val="24"/>
      <w:lang w:val="en-US" w:eastAsia="en-US"/>
    </w:rPr>
  </w:style>
  <w:style w:type="paragraph" w:customStyle="1" w:styleId="Default">
    <w:name w:val="Default"/>
    <w:rsid w:val="00C12C8C"/>
    <w:pPr>
      <w:widowControl w:val="0"/>
      <w:autoSpaceDE w:val="0"/>
      <w:autoSpaceDN w:val="0"/>
      <w:adjustRightInd w:val="0"/>
    </w:pPr>
    <w:rPr>
      <w:rFonts w:ascii="Arial" w:hAnsi="Arial" w:cs="Arial"/>
      <w:color w:val="000000"/>
      <w:sz w:val="24"/>
      <w:szCs w:val="24"/>
    </w:rPr>
  </w:style>
  <w:style w:type="paragraph" w:customStyle="1" w:styleId="CM63">
    <w:name w:val="CM63"/>
    <w:basedOn w:val="Default"/>
    <w:next w:val="Default"/>
    <w:rsid w:val="00C12C8C"/>
    <w:rPr>
      <w:rFonts w:ascii="Helvetica" w:hAnsi="Helvetica" w:cs="Times New Roman"/>
      <w:color w:val="auto"/>
    </w:rPr>
  </w:style>
  <w:style w:type="paragraph" w:customStyle="1" w:styleId="CM9">
    <w:name w:val="CM9"/>
    <w:basedOn w:val="Default"/>
    <w:next w:val="Default"/>
    <w:rsid w:val="00C12C8C"/>
    <w:pPr>
      <w:spacing w:line="276" w:lineRule="atLeast"/>
    </w:pPr>
    <w:rPr>
      <w:rFonts w:ascii="Helvetica" w:hAnsi="Helvetica" w:cs="Times New Roman"/>
      <w:color w:val="auto"/>
    </w:rPr>
  </w:style>
  <w:style w:type="paragraph" w:customStyle="1" w:styleId="CM68">
    <w:name w:val="CM68"/>
    <w:basedOn w:val="Default"/>
    <w:next w:val="Default"/>
    <w:rsid w:val="00C12C8C"/>
    <w:rPr>
      <w:rFonts w:ascii="Helvetica" w:hAnsi="Helvetica" w:cs="Times New Roman"/>
      <w:color w:val="auto"/>
    </w:rPr>
  </w:style>
  <w:style w:type="paragraph" w:customStyle="1" w:styleId="CM72">
    <w:name w:val="CM72"/>
    <w:basedOn w:val="Default"/>
    <w:next w:val="Default"/>
    <w:rsid w:val="00C12C8C"/>
    <w:rPr>
      <w:rFonts w:ascii="Helvetica" w:hAnsi="Helvetica" w:cs="Times New Roman"/>
      <w:color w:val="auto"/>
    </w:rPr>
  </w:style>
  <w:style w:type="paragraph" w:customStyle="1" w:styleId="CM38">
    <w:name w:val="CM38"/>
    <w:basedOn w:val="Default"/>
    <w:next w:val="Default"/>
    <w:rsid w:val="00C12C8C"/>
    <w:pPr>
      <w:spacing w:line="278" w:lineRule="atLeast"/>
    </w:pPr>
    <w:rPr>
      <w:rFonts w:ascii="Helvetica" w:hAnsi="Helvetica" w:cs="Times New Roman"/>
      <w:color w:val="auto"/>
    </w:rPr>
  </w:style>
  <w:style w:type="paragraph" w:customStyle="1" w:styleId="CM39">
    <w:name w:val="CM39"/>
    <w:basedOn w:val="Default"/>
    <w:next w:val="Default"/>
    <w:rsid w:val="00C12C8C"/>
    <w:pPr>
      <w:spacing w:line="276" w:lineRule="atLeast"/>
    </w:pPr>
    <w:rPr>
      <w:rFonts w:ascii="Helvetica" w:hAnsi="Helvetica" w:cs="Times New Roman"/>
      <w:color w:val="auto"/>
    </w:rPr>
  </w:style>
  <w:style w:type="paragraph" w:customStyle="1" w:styleId="CM32">
    <w:name w:val="CM32"/>
    <w:basedOn w:val="Default"/>
    <w:next w:val="Default"/>
    <w:rsid w:val="00C12C8C"/>
    <w:pPr>
      <w:spacing w:line="276" w:lineRule="atLeast"/>
    </w:pPr>
    <w:rPr>
      <w:rFonts w:ascii="Helvetica" w:hAnsi="Helvetica" w:cs="Times New Roman"/>
      <w:color w:val="auto"/>
    </w:rPr>
  </w:style>
  <w:style w:type="paragraph" w:customStyle="1" w:styleId="CaracterCaracter2">
    <w:name w:val="Caracter Caracter2"/>
    <w:basedOn w:val="Normal"/>
    <w:rsid w:val="005D4C85"/>
    <w:pPr>
      <w:widowControl/>
      <w:autoSpaceDE/>
      <w:autoSpaceDN/>
      <w:adjustRightInd/>
      <w:jc w:val="left"/>
    </w:pPr>
    <w:rPr>
      <w:rFonts w:ascii="Times New Roman" w:hAnsi="Times New Roman"/>
      <w:szCs w:val="24"/>
      <w:lang w:val="pl-PL" w:eastAsia="pl-PL"/>
    </w:rPr>
  </w:style>
  <w:style w:type="paragraph" w:customStyle="1" w:styleId="Indentcorptext21">
    <w:name w:val="Indent corp text 21"/>
    <w:basedOn w:val="Normal"/>
    <w:rsid w:val="005D4C85"/>
    <w:pPr>
      <w:widowControl/>
      <w:suppressAutoHyphens/>
      <w:autoSpaceDE/>
      <w:autoSpaceDN/>
      <w:adjustRightInd/>
      <w:spacing w:after="120" w:line="480" w:lineRule="auto"/>
      <w:ind w:left="360"/>
      <w:jc w:val="left"/>
    </w:pPr>
    <w:rPr>
      <w:rFonts w:ascii="Times New Roman" w:hAnsi="Times New Roman"/>
      <w:lang w:eastAsia="ar-SA"/>
    </w:rPr>
  </w:style>
  <w:style w:type="paragraph" w:customStyle="1" w:styleId="Indentcorptext31">
    <w:name w:val="Indent corp text 31"/>
    <w:basedOn w:val="Normal"/>
    <w:rsid w:val="000377BF"/>
    <w:pPr>
      <w:suppressAutoHyphens/>
      <w:autoSpaceDE/>
      <w:autoSpaceDN/>
      <w:adjustRightInd/>
      <w:spacing w:line="300" w:lineRule="auto"/>
      <w:ind w:firstLine="720"/>
    </w:pPr>
    <w:rPr>
      <w:rFonts w:ascii="Times-Ro" w:eastAsia="Lucida Sans Unicode" w:hAnsi="Times-Ro"/>
      <w:color w:val="FF0000"/>
      <w:sz w:val="28"/>
      <w:szCs w:val="24"/>
      <w:lang w:val="en-US" w:eastAsia="ar-SA"/>
    </w:rPr>
  </w:style>
  <w:style w:type="paragraph" w:customStyle="1" w:styleId="Style4">
    <w:name w:val="Style4"/>
    <w:basedOn w:val="Normal"/>
    <w:rsid w:val="006F56F8"/>
    <w:pPr>
      <w:widowControl/>
      <w:autoSpaceDE/>
      <w:autoSpaceDN/>
      <w:adjustRightInd/>
      <w:ind w:firstLine="720"/>
    </w:pPr>
  </w:style>
  <w:style w:type="paragraph" w:customStyle="1" w:styleId="Style3">
    <w:name w:val="Style3"/>
    <w:basedOn w:val="Normal"/>
    <w:autoRedefine/>
    <w:rsid w:val="00313AE7"/>
    <w:pPr>
      <w:widowControl/>
      <w:autoSpaceDE/>
      <w:autoSpaceDN/>
      <w:adjustRightInd/>
      <w:ind w:firstLine="709"/>
    </w:pPr>
    <w:rPr>
      <w:rFonts w:cs="Arial"/>
      <w:szCs w:val="24"/>
    </w:rPr>
  </w:style>
  <w:style w:type="table" w:styleId="TableElegant">
    <w:name w:val="Table Elegant"/>
    <w:basedOn w:val="TableNormal"/>
    <w:rsid w:val="00845D52"/>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rptext31">
    <w:name w:val="Corp text 31"/>
    <w:basedOn w:val="Normal"/>
    <w:rsid w:val="008733B9"/>
    <w:pPr>
      <w:widowControl/>
      <w:suppressAutoHyphens/>
      <w:autoSpaceDE/>
      <w:autoSpaceDN/>
      <w:adjustRightInd/>
      <w:spacing w:after="120"/>
      <w:jc w:val="left"/>
    </w:pPr>
    <w:rPr>
      <w:rFonts w:ascii="Times New Roman" w:hAnsi="Times New Roman"/>
      <w:sz w:val="16"/>
      <w:szCs w:val="16"/>
      <w:lang w:eastAsia="ar-SA"/>
    </w:rPr>
  </w:style>
  <w:style w:type="paragraph" w:customStyle="1" w:styleId="Corptext21">
    <w:name w:val="Corp text 21"/>
    <w:basedOn w:val="Normal"/>
    <w:rsid w:val="008733B9"/>
    <w:pPr>
      <w:widowControl/>
      <w:suppressAutoHyphens/>
      <w:autoSpaceDE/>
      <w:autoSpaceDN/>
      <w:adjustRightInd/>
      <w:spacing w:after="120" w:line="480" w:lineRule="auto"/>
      <w:jc w:val="left"/>
    </w:pPr>
    <w:rPr>
      <w:rFonts w:ascii="Times New Roman" w:hAnsi="Times New Roman"/>
      <w:lang w:eastAsia="ar-SA"/>
    </w:rPr>
  </w:style>
  <w:style w:type="paragraph" w:customStyle="1" w:styleId="StyleHeading212ptJustifiedFirstline127cmBefore">
    <w:name w:val="Style Heading 2 + 12 pt Justified First line:  1.27 cm Before:  ..."/>
    <w:basedOn w:val="Heading2"/>
    <w:rsid w:val="00DD71CE"/>
    <w:pPr>
      <w:widowControl/>
      <w:autoSpaceDE/>
      <w:autoSpaceDN/>
      <w:adjustRightInd/>
      <w:spacing w:before="0" w:after="0" w:line="360" w:lineRule="auto"/>
      <w:ind w:firstLine="720"/>
    </w:pPr>
    <w:rPr>
      <w:rFonts w:cs="Times New Roman"/>
      <w:sz w:val="24"/>
      <w:szCs w:val="20"/>
      <w:lang w:val="en-US" w:eastAsia="en-US"/>
    </w:rPr>
  </w:style>
  <w:style w:type="character" w:customStyle="1" w:styleId="do1">
    <w:name w:val="do1"/>
    <w:basedOn w:val="DefaultParagraphFont"/>
    <w:rsid w:val="00923931"/>
    <w:rPr>
      <w:b/>
      <w:bCs/>
      <w:sz w:val="26"/>
      <w:szCs w:val="26"/>
    </w:rPr>
  </w:style>
  <w:style w:type="character" w:customStyle="1" w:styleId="tpa1">
    <w:name w:val="tpa1"/>
    <w:basedOn w:val="DefaultParagraphFont"/>
    <w:rsid w:val="00923931"/>
  </w:style>
  <w:style w:type="paragraph" w:customStyle="1" w:styleId="PUGBullet1">
    <w:name w:val="PUG Bullet1"/>
    <w:basedOn w:val="Indentcorptext21"/>
    <w:rsid w:val="00923931"/>
    <w:pPr>
      <w:widowControl w:val="0"/>
      <w:tabs>
        <w:tab w:val="left" w:pos="-1440"/>
        <w:tab w:val="num" w:pos="735"/>
      </w:tabs>
      <w:spacing w:after="0" w:line="360" w:lineRule="auto"/>
      <w:ind w:left="-10263"/>
      <w:jc w:val="both"/>
    </w:pPr>
    <w:rPr>
      <w:rFonts w:ascii="Arial" w:eastAsia="Lucida Sans Unicode" w:hAnsi="Arial"/>
      <w:color w:val="008000"/>
      <w:sz w:val="20"/>
      <w:szCs w:val="24"/>
      <w:lang w:val="it-IT"/>
    </w:rPr>
  </w:style>
  <w:style w:type="paragraph" w:customStyle="1" w:styleId="TableContents">
    <w:name w:val="Table Contents"/>
    <w:basedOn w:val="Normal"/>
    <w:rsid w:val="00923931"/>
    <w:pPr>
      <w:suppressLineNumbers/>
      <w:suppressAutoHyphens/>
      <w:autoSpaceDE/>
      <w:autoSpaceDN/>
      <w:adjustRightInd/>
      <w:jc w:val="left"/>
    </w:pPr>
    <w:rPr>
      <w:rFonts w:ascii="Times New Roman" w:eastAsia="Lucida Sans Unicode" w:hAnsi="Times New Roman"/>
      <w:szCs w:val="24"/>
      <w:lang w:val="en-US" w:eastAsia="ar-SA"/>
    </w:rPr>
  </w:style>
  <w:style w:type="paragraph" w:customStyle="1" w:styleId="TableHeading">
    <w:name w:val="Table Heading"/>
    <w:basedOn w:val="TableContents"/>
    <w:rsid w:val="00923931"/>
    <w:pPr>
      <w:jc w:val="center"/>
    </w:pPr>
    <w:rPr>
      <w:b/>
      <w:bCs/>
      <w:i/>
      <w:iCs/>
    </w:rPr>
  </w:style>
  <w:style w:type="paragraph" w:customStyle="1" w:styleId="Stil1">
    <w:name w:val="Stil1"/>
    <w:basedOn w:val="Normal"/>
    <w:autoRedefine/>
    <w:rsid w:val="00923931"/>
    <w:pPr>
      <w:widowControl/>
      <w:autoSpaceDE/>
      <w:autoSpaceDN/>
      <w:adjustRightInd/>
      <w:ind w:firstLine="709"/>
    </w:pPr>
    <w:rPr>
      <w:szCs w:val="24"/>
    </w:rPr>
  </w:style>
  <w:style w:type="paragraph" w:customStyle="1" w:styleId="Stil3">
    <w:name w:val="Stil3"/>
    <w:basedOn w:val="Normal"/>
    <w:autoRedefine/>
    <w:rsid w:val="00923931"/>
    <w:pPr>
      <w:widowControl/>
      <w:autoSpaceDE/>
      <w:autoSpaceDN/>
      <w:adjustRightInd/>
      <w:ind w:firstLine="709"/>
    </w:pPr>
    <w:rPr>
      <w:kern w:val="24"/>
      <w:szCs w:val="24"/>
    </w:rPr>
  </w:style>
  <w:style w:type="paragraph" w:styleId="Subtitle">
    <w:name w:val="Subtitle"/>
    <w:basedOn w:val="Normal"/>
    <w:next w:val="Normal"/>
    <w:link w:val="SubtitleChar"/>
    <w:uiPriority w:val="99"/>
    <w:qFormat/>
    <w:rsid w:val="00923931"/>
    <w:pPr>
      <w:widowControl/>
      <w:autoSpaceDE/>
      <w:autoSpaceDN/>
      <w:adjustRightInd/>
      <w:spacing w:after="60" w:line="276" w:lineRule="auto"/>
      <w:jc w:val="center"/>
      <w:outlineLvl w:val="1"/>
    </w:pPr>
    <w:rPr>
      <w:rFonts w:ascii="Cambria" w:hAnsi="Cambria"/>
      <w:szCs w:val="24"/>
      <w:lang w:eastAsia="ar-SA"/>
    </w:rPr>
  </w:style>
  <w:style w:type="character" w:customStyle="1" w:styleId="SubtitleChar">
    <w:name w:val="Subtitle Char"/>
    <w:basedOn w:val="DefaultParagraphFont"/>
    <w:link w:val="Subtitle"/>
    <w:uiPriority w:val="99"/>
    <w:rsid w:val="00923931"/>
    <w:rPr>
      <w:rFonts w:ascii="Cambria" w:hAnsi="Cambria"/>
      <w:sz w:val="24"/>
      <w:szCs w:val="24"/>
      <w:lang w:val="ro-RO" w:eastAsia="ar-SA" w:bidi="ar-SA"/>
    </w:rPr>
  </w:style>
  <w:style w:type="character" w:styleId="SubtleEmphasis">
    <w:name w:val="Subtle Emphasis"/>
    <w:basedOn w:val="DefaultParagraphFont"/>
    <w:qFormat/>
    <w:rsid w:val="00923931"/>
    <w:rPr>
      <w:i/>
      <w:iCs/>
      <w:color w:val="808080"/>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orptext22">
    <w:name w:val="Corp text 22"/>
    <w:basedOn w:val="Normal"/>
    <w:rsid w:val="00923931"/>
    <w:pPr>
      <w:suppressAutoHyphens/>
      <w:autoSpaceDE/>
      <w:autoSpaceDN/>
      <w:adjustRightInd/>
    </w:pPr>
    <w:rPr>
      <w:rFonts w:ascii="Times New Roman" w:eastAsia="Lucida Sans Unicode" w:hAnsi="Times New Roman"/>
      <w:szCs w:val="24"/>
      <w:lang w:eastAsia="ar-SA"/>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Indentcorptext32">
    <w:name w:val="Indent corp text 32"/>
    <w:basedOn w:val="Normal"/>
    <w:rsid w:val="00923931"/>
    <w:pPr>
      <w:suppressAutoHyphens/>
      <w:autoSpaceDE/>
      <w:autoSpaceDN/>
      <w:adjustRightInd/>
      <w:ind w:firstLine="720"/>
    </w:pPr>
    <w:rPr>
      <w:rFonts w:eastAsia="Arial Unicode MS" w:cs="Arial"/>
      <w:kern w:val="1"/>
      <w:szCs w:val="24"/>
    </w:rPr>
  </w:style>
  <w:style w:type="paragraph" w:customStyle="1" w:styleId="CaracterCaracter">
    <w:name w:val="Caracter Caracte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1Char1">
    <w:name w:val="Caracter Caracter1 Char1"/>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har1">
    <w:name w:val="Char1"/>
    <w:basedOn w:val="Normal"/>
    <w:rsid w:val="00923931"/>
    <w:pPr>
      <w:widowControl/>
      <w:autoSpaceDE/>
      <w:autoSpaceDN/>
      <w:adjustRightInd/>
      <w:jc w:val="left"/>
    </w:pPr>
    <w:rPr>
      <w:rFonts w:ascii="Times New Roman" w:hAnsi="Times New Roman"/>
      <w:szCs w:val="24"/>
      <w:lang w:val="pl-PL" w:eastAsia="pl-PL"/>
    </w:rPr>
  </w:style>
  <w:style w:type="paragraph" w:styleId="ListNumber4">
    <w:name w:val="List Number 4"/>
    <w:basedOn w:val="Normal"/>
    <w:rsid w:val="00923931"/>
    <w:pPr>
      <w:widowControl/>
      <w:tabs>
        <w:tab w:val="num" w:pos="1068"/>
      </w:tabs>
      <w:autoSpaceDE/>
      <w:autoSpaceDN/>
      <w:adjustRightInd/>
      <w:ind w:left="1068" w:hanging="360"/>
      <w:jc w:val="left"/>
    </w:pPr>
    <w:rPr>
      <w:rFonts w:ascii="Times New Roman" w:hAnsi="Times New Roman"/>
      <w:szCs w:val="24"/>
      <w:lang w:val="en-US" w:eastAsia="en-US"/>
    </w:rPr>
  </w:style>
  <w:style w:type="paragraph" w:customStyle="1" w:styleId="Char">
    <w:name w:val="Char"/>
    <w:basedOn w:val="Normal"/>
    <w:rsid w:val="00923931"/>
    <w:pPr>
      <w:widowControl/>
      <w:autoSpaceDE/>
      <w:autoSpaceDN/>
      <w:adjustRightInd/>
      <w:jc w:val="left"/>
    </w:pPr>
    <w:rPr>
      <w:rFonts w:ascii="Times New Roman" w:hAnsi="Times New Roman"/>
      <w:szCs w:val="24"/>
      <w:lang w:val="pl-PL" w:eastAsia="pl-PL"/>
    </w:rPr>
  </w:style>
  <w:style w:type="character" w:customStyle="1" w:styleId="WW8Num1z0">
    <w:name w:val="WW8Num1z0"/>
    <w:rsid w:val="00923931"/>
    <w:rPr>
      <w:rFonts w:ascii="Symbol" w:hAnsi="Symbol" w:cs="StarSymbol"/>
      <w:sz w:val="18"/>
      <w:szCs w:val="18"/>
    </w:rPr>
  </w:style>
  <w:style w:type="character" w:customStyle="1" w:styleId="WW8Num2z0">
    <w:name w:val="WW8Num2z0"/>
    <w:rsid w:val="00923931"/>
    <w:rPr>
      <w:rFonts w:ascii="Symbol" w:hAnsi="Symbol" w:cs="StarSymbol"/>
      <w:sz w:val="18"/>
      <w:szCs w:val="18"/>
    </w:rPr>
  </w:style>
  <w:style w:type="character" w:customStyle="1" w:styleId="WW8Num3z0">
    <w:name w:val="WW8Num3z0"/>
    <w:rsid w:val="00923931"/>
    <w:rPr>
      <w:rFonts w:ascii="Symbol" w:hAnsi="Symbol"/>
    </w:rPr>
  </w:style>
  <w:style w:type="character" w:customStyle="1" w:styleId="WW8Num3z1">
    <w:name w:val="WW8Num3z1"/>
    <w:rsid w:val="00923931"/>
    <w:rPr>
      <w:rFonts w:ascii="Courier New" w:hAnsi="Courier New" w:cs="Arial"/>
    </w:rPr>
  </w:style>
  <w:style w:type="character" w:customStyle="1" w:styleId="WW8Num3z2">
    <w:name w:val="WW8Num3z2"/>
    <w:rsid w:val="00923931"/>
    <w:rPr>
      <w:rFonts w:ascii="Wingdings" w:hAnsi="Wingdings"/>
    </w:rPr>
  </w:style>
  <w:style w:type="character" w:customStyle="1" w:styleId="WW8Num4z0">
    <w:name w:val="WW8Num4z0"/>
    <w:rsid w:val="00923931"/>
    <w:rPr>
      <w:rFonts w:ascii="Symbol" w:hAnsi="Symbol" w:cs="StarSymbol"/>
      <w:sz w:val="18"/>
      <w:szCs w:val="18"/>
    </w:rPr>
  </w:style>
  <w:style w:type="character" w:customStyle="1" w:styleId="WW8Num5z0">
    <w:name w:val="WW8Num5z0"/>
    <w:rsid w:val="00923931"/>
    <w:rPr>
      <w:b w:val="0"/>
    </w:rPr>
  </w:style>
  <w:style w:type="character" w:customStyle="1" w:styleId="WW8Num6z0">
    <w:name w:val="WW8Num6z0"/>
    <w:rsid w:val="00923931"/>
    <w:rPr>
      <w:rFonts w:ascii="Symbol" w:hAnsi="Symbol"/>
      <w:b w:val="0"/>
    </w:rPr>
  </w:style>
  <w:style w:type="character" w:customStyle="1" w:styleId="WW8Num7z0">
    <w:name w:val="WW8Num7z0"/>
    <w:rsid w:val="00923931"/>
    <w:rPr>
      <w:rFonts w:ascii="Symbol" w:hAnsi="Symbol" w:cs="StarSymbol"/>
      <w:sz w:val="18"/>
      <w:szCs w:val="18"/>
    </w:rPr>
  </w:style>
  <w:style w:type="character" w:customStyle="1" w:styleId="Absatz-Standardschriftart">
    <w:name w:val="Absatz-Standardschriftart"/>
    <w:rsid w:val="00923931"/>
  </w:style>
  <w:style w:type="character" w:customStyle="1" w:styleId="WW-Absatz-Standardschriftart">
    <w:name w:val="WW-Absatz-Standardschriftart"/>
    <w:rsid w:val="00923931"/>
  </w:style>
  <w:style w:type="character" w:customStyle="1" w:styleId="WW-Absatz-Standardschriftart1">
    <w:name w:val="WW-Absatz-Standardschriftart1"/>
    <w:rsid w:val="00923931"/>
  </w:style>
  <w:style w:type="character" w:customStyle="1" w:styleId="WW-Absatz-Standardschriftart11">
    <w:name w:val="WW-Absatz-Standardschriftart11"/>
    <w:rsid w:val="00923931"/>
  </w:style>
  <w:style w:type="character" w:customStyle="1" w:styleId="WW-Absatz-Standardschriftart111">
    <w:name w:val="WW-Absatz-Standardschriftart111"/>
    <w:rsid w:val="00923931"/>
  </w:style>
  <w:style w:type="character" w:customStyle="1" w:styleId="WW-Absatz-Standardschriftart1111">
    <w:name w:val="WW-Absatz-Standardschriftart1111"/>
    <w:rsid w:val="00923931"/>
  </w:style>
  <w:style w:type="character" w:customStyle="1" w:styleId="WW-Absatz-Standardschriftart11111">
    <w:name w:val="WW-Absatz-Standardschriftart11111"/>
    <w:rsid w:val="00923931"/>
  </w:style>
  <w:style w:type="character" w:customStyle="1" w:styleId="WW-Absatz-Standardschriftart111111">
    <w:name w:val="WW-Absatz-Standardschriftart111111"/>
    <w:rsid w:val="00923931"/>
  </w:style>
  <w:style w:type="character" w:customStyle="1" w:styleId="WW-Absatz-Standardschriftart1111111">
    <w:name w:val="WW-Absatz-Standardschriftart1111111"/>
    <w:rsid w:val="00923931"/>
  </w:style>
  <w:style w:type="character" w:customStyle="1" w:styleId="WW-Absatz-Standardschriftart11111111">
    <w:name w:val="WW-Absatz-Standardschriftart11111111"/>
    <w:rsid w:val="00923931"/>
  </w:style>
  <w:style w:type="character" w:customStyle="1" w:styleId="WW-Absatz-Standardschriftart111111111">
    <w:name w:val="WW-Absatz-Standardschriftart111111111"/>
    <w:rsid w:val="00923931"/>
  </w:style>
  <w:style w:type="character" w:customStyle="1" w:styleId="WW-Absatz-Standardschriftart1111111111">
    <w:name w:val="WW-Absatz-Standardschriftart1111111111"/>
    <w:rsid w:val="00923931"/>
  </w:style>
  <w:style w:type="character" w:customStyle="1" w:styleId="NumberingSymbols">
    <w:name w:val="Numbering Symbols"/>
    <w:rsid w:val="00923931"/>
  </w:style>
  <w:style w:type="character" w:customStyle="1" w:styleId="Bullets">
    <w:name w:val="Bullets"/>
    <w:rsid w:val="00923931"/>
    <w:rPr>
      <w:rFonts w:ascii="StarSymbol" w:eastAsia="StarSymbol" w:hAnsi="StarSymbol" w:cs="StarSymbol"/>
      <w:sz w:val="18"/>
      <w:szCs w:val="18"/>
    </w:rPr>
  </w:style>
  <w:style w:type="character" w:customStyle="1" w:styleId="WW-Absatz-Standardschriftart11111111111">
    <w:name w:val="WW-Absatz-Standardschriftart11111111111"/>
    <w:rsid w:val="00923931"/>
  </w:style>
  <w:style w:type="character" w:customStyle="1" w:styleId="WW-Absatz-Standardschriftart111111111111">
    <w:name w:val="WW-Absatz-Standardschriftart111111111111"/>
    <w:rsid w:val="00923931"/>
  </w:style>
  <w:style w:type="character" w:customStyle="1" w:styleId="WW-Absatz-Standardschriftart1111111111111">
    <w:name w:val="WW-Absatz-Standardschriftart1111111111111"/>
    <w:rsid w:val="00923931"/>
  </w:style>
  <w:style w:type="character" w:customStyle="1" w:styleId="WW-Absatz-Standardschriftart11111111111111">
    <w:name w:val="WW-Absatz-Standardschriftart11111111111111"/>
    <w:rsid w:val="00923931"/>
  </w:style>
  <w:style w:type="character" w:customStyle="1" w:styleId="WW-Absatz-Standardschriftart111111111111111">
    <w:name w:val="WW-Absatz-Standardschriftart111111111111111"/>
    <w:rsid w:val="00923931"/>
  </w:style>
  <w:style w:type="character" w:customStyle="1" w:styleId="WW-Absatz-Standardschriftart1111111111111111">
    <w:name w:val="WW-Absatz-Standardschriftart1111111111111111"/>
    <w:rsid w:val="00923931"/>
  </w:style>
  <w:style w:type="character" w:customStyle="1" w:styleId="WW-Absatz-Standardschriftart11111111111111111">
    <w:name w:val="WW-Absatz-Standardschriftart11111111111111111"/>
    <w:rsid w:val="00923931"/>
  </w:style>
  <w:style w:type="character" w:customStyle="1" w:styleId="WW-Absatz-Standardschriftart111111111111111111">
    <w:name w:val="WW-Absatz-Standardschriftart111111111111111111"/>
    <w:rsid w:val="00923931"/>
  </w:style>
  <w:style w:type="character" w:customStyle="1" w:styleId="WW-Absatz-Standardschriftart1111111111111111111">
    <w:name w:val="WW-Absatz-Standardschriftart1111111111111111111"/>
    <w:rsid w:val="00923931"/>
  </w:style>
  <w:style w:type="character" w:customStyle="1" w:styleId="WW-Absatz-Standardschriftart11111111111111111111">
    <w:name w:val="WW-Absatz-Standardschriftart11111111111111111111"/>
    <w:rsid w:val="00923931"/>
  </w:style>
  <w:style w:type="character" w:customStyle="1" w:styleId="WW-Absatz-Standardschriftart111111111111111111111">
    <w:name w:val="WW-Absatz-Standardschriftart111111111111111111111"/>
    <w:rsid w:val="00923931"/>
  </w:style>
  <w:style w:type="character" w:customStyle="1" w:styleId="WW8Num116z0">
    <w:name w:val="WW8Num116z0"/>
    <w:rsid w:val="00923931"/>
    <w:rPr>
      <w:rFonts w:ascii="Symbol" w:hAnsi="Symbol"/>
    </w:rPr>
  </w:style>
  <w:style w:type="character" w:customStyle="1" w:styleId="WW8Num116z1">
    <w:name w:val="WW8Num116z1"/>
    <w:rsid w:val="00923931"/>
    <w:rPr>
      <w:rFonts w:ascii="Arial" w:eastAsia="Lucida Sans Unicode" w:hAnsi="Arial" w:cs="Arial"/>
    </w:rPr>
  </w:style>
  <w:style w:type="character" w:customStyle="1" w:styleId="WW8Num116z2">
    <w:name w:val="WW8Num116z2"/>
    <w:rsid w:val="00923931"/>
    <w:rPr>
      <w:rFonts w:ascii="Wingdings" w:hAnsi="Wingdings"/>
    </w:rPr>
  </w:style>
  <w:style w:type="paragraph" w:customStyle="1" w:styleId="Heading">
    <w:name w:val="Heading"/>
    <w:basedOn w:val="Normal"/>
    <w:next w:val="BodyText"/>
    <w:rsid w:val="00923931"/>
    <w:pPr>
      <w:keepNext/>
      <w:suppressAutoHyphens/>
      <w:autoSpaceDE/>
      <w:autoSpaceDN/>
      <w:adjustRightInd/>
      <w:spacing w:before="240" w:after="120"/>
      <w:jc w:val="left"/>
    </w:pPr>
    <w:rPr>
      <w:rFonts w:eastAsia="Lucida Sans Unicode" w:cs="Tahoma"/>
      <w:sz w:val="28"/>
      <w:szCs w:val="28"/>
      <w:lang w:val="en-US"/>
    </w:rPr>
  </w:style>
  <w:style w:type="paragraph" w:styleId="List">
    <w:name w:val="List"/>
    <w:basedOn w:val="BodyText"/>
    <w:rsid w:val="00923931"/>
    <w:pPr>
      <w:widowControl w:val="0"/>
      <w:numPr>
        <w:ilvl w:val="0"/>
      </w:numPr>
      <w:suppressAutoHyphens/>
      <w:spacing w:after="120"/>
      <w:jc w:val="left"/>
    </w:pPr>
    <w:rPr>
      <w:rFonts w:cs="Tahoma"/>
      <w:lang w:val="en-US"/>
    </w:rPr>
  </w:style>
  <w:style w:type="paragraph" w:customStyle="1" w:styleId="Index">
    <w:name w:val="Index"/>
    <w:basedOn w:val="Normal"/>
    <w:rsid w:val="00923931"/>
    <w:pPr>
      <w:suppressLineNumbers/>
      <w:suppressAutoHyphens/>
      <w:autoSpaceDE/>
      <w:autoSpaceDN/>
      <w:adjustRightInd/>
      <w:jc w:val="left"/>
    </w:pPr>
    <w:rPr>
      <w:rFonts w:ascii="Times New Roman" w:hAnsi="Times New Roman" w:cs="Tahoma"/>
      <w:lang w:val="en-US"/>
    </w:rPr>
  </w:style>
  <w:style w:type="character" w:customStyle="1" w:styleId="WW8Num115z1">
    <w:name w:val="WW8Num115z1"/>
    <w:rsid w:val="00923931"/>
    <w:rPr>
      <w:rFonts w:ascii="Arial" w:eastAsia="Times New Roman" w:hAnsi="Arial" w:cs="Arial"/>
      <w:b/>
    </w:rPr>
  </w:style>
  <w:style w:type="character" w:customStyle="1" w:styleId="WW8Num115z3">
    <w:name w:val="WW8Num115z3"/>
    <w:rsid w:val="00923931"/>
    <w:rPr>
      <w:rFonts w:ascii="Symbol" w:hAnsi="Symbol"/>
    </w:rPr>
  </w:style>
  <w:style w:type="character" w:customStyle="1" w:styleId="WW8Num116z4">
    <w:name w:val="WW8Num116z4"/>
    <w:rsid w:val="00923931"/>
    <w:rPr>
      <w:rFonts w:ascii="Courier New" w:hAnsi="Courier New" w:cs="Courier New"/>
    </w:rPr>
  </w:style>
  <w:style w:type="character" w:customStyle="1" w:styleId="WW8Num131z4">
    <w:name w:val="WW8Num131z4"/>
    <w:rsid w:val="00923931"/>
    <w:rPr>
      <w:rFonts w:ascii="Courier New" w:hAnsi="Courier New" w:cs="Courier New"/>
    </w:rPr>
  </w:style>
  <w:style w:type="character" w:customStyle="1" w:styleId="Fontdeparagrafimplicit1">
    <w:name w:val="Font de paragraf implicit1"/>
    <w:rsid w:val="00923931"/>
  </w:style>
  <w:style w:type="paragraph" w:customStyle="1" w:styleId="Caption1">
    <w:name w:val="Caption1"/>
    <w:basedOn w:val="Normal"/>
    <w:rsid w:val="00923931"/>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Framecontents">
    <w:name w:val="Frame contents"/>
    <w:basedOn w:val="BodyText"/>
    <w:rsid w:val="00923931"/>
    <w:pPr>
      <w:numPr>
        <w:ilvl w:val="0"/>
      </w:numPr>
      <w:suppressAutoHyphens/>
      <w:spacing w:after="120"/>
      <w:jc w:val="left"/>
    </w:pPr>
    <w:rPr>
      <w:szCs w:val="24"/>
      <w:lang w:eastAsia="ar-SA"/>
    </w:rPr>
  </w:style>
  <w:style w:type="paragraph" w:customStyle="1" w:styleId="user">
    <w:name w:val="user"/>
    <w:basedOn w:val="Normal"/>
    <w:rsid w:val="00923931"/>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
    <w:name w:val="Caracter Caracter Caracter Char Char Caracter Char Char Caracter Char Char Caracter Car Car Char Char Caracter Char Char Caracter Caracter"/>
    <w:basedOn w:val="Normal"/>
    <w:rsid w:val="00923931"/>
    <w:pPr>
      <w:widowControl/>
      <w:autoSpaceDE/>
      <w:autoSpaceDN/>
      <w:adjustRightInd/>
      <w:jc w:val="left"/>
    </w:pPr>
    <w:rPr>
      <w:rFonts w:ascii="Times New Roman" w:hAnsi="Times New Roman"/>
      <w:szCs w:val="24"/>
      <w:lang w:val="pl-PL" w:eastAsia="pl-PL"/>
    </w:rPr>
  </w:style>
  <w:style w:type="character" w:customStyle="1" w:styleId="FootnoteCharacters">
    <w:name w:val="Footnote Characters"/>
    <w:basedOn w:val="DefaultParagraphFont"/>
    <w:rsid w:val="00300CD4"/>
    <w:rPr>
      <w:vertAlign w:val="superscript"/>
    </w:rPr>
  </w:style>
  <w:style w:type="paragraph" w:customStyle="1" w:styleId="NormaleWeb">
    <w:name w:val="Normale (Web)"/>
    <w:basedOn w:val="Normal"/>
    <w:rsid w:val="00300CD4"/>
    <w:pPr>
      <w:widowControl/>
      <w:suppressAutoHyphens/>
      <w:autoSpaceDE/>
      <w:autoSpaceDN/>
      <w:adjustRightInd/>
      <w:spacing w:before="280" w:after="280" w:line="276" w:lineRule="auto"/>
      <w:jc w:val="left"/>
    </w:pPr>
    <w:rPr>
      <w:rFonts w:cs="Calibri"/>
      <w:szCs w:val="22"/>
      <w:lang w:val="en-US" w:eastAsia="ar-SA"/>
    </w:rPr>
  </w:style>
  <w:style w:type="paragraph" w:customStyle="1" w:styleId="Char1CaracterCaracterChar">
    <w:name w:val="Char1 Caracter Caracter Char"/>
    <w:basedOn w:val="Normal"/>
    <w:rsid w:val="00300CD4"/>
    <w:pPr>
      <w:widowControl/>
      <w:autoSpaceDE/>
      <w:autoSpaceDN/>
      <w:adjustRightInd/>
      <w:jc w:val="left"/>
    </w:pPr>
    <w:rPr>
      <w:rFonts w:ascii="Times New Roman" w:hAnsi="Times New Roman"/>
      <w:szCs w:val="24"/>
      <w:lang w:val="pl-PL" w:eastAsia="pl-PL"/>
    </w:rPr>
  </w:style>
  <w:style w:type="paragraph" w:customStyle="1" w:styleId="Caption2">
    <w:name w:val="Caption2"/>
    <w:basedOn w:val="Normal"/>
    <w:rsid w:val="00300CD4"/>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style19">
    <w:name w:val="style19"/>
    <w:basedOn w:val="Normal"/>
    <w:rsid w:val="00300CD4"/>
    <w:pPr>
      <w:widowControl/>
      <w:autoSpaceDE/>
      <w:autoSpaceDN/>
      <w:adjustRightInd/>
      <w:spacing w:before="100" w:beforeAutospacing="1" w:after="100" w:afterAutospacing="1"/>
      <w:jc w:val="left"/>
    </w:pPr>
    <w:rPr>
      <w:rFonts w:ascii="Times New Roman" w:hAnsi="Times New Roman"/>
      <w:szCs w:val="24"/>
      <w:lang w:val="en-US" w:eastAsia="en-US"/>
    </w:rPr>
  </w:style>
  <w:style w:type="character" w:customStyle="1" w:styleId="DocumentMapChar">
    <w:name w:val="Document Map Char"/>
    <w:basedOn w:val="DefaultParagraphFont"/>
    <w:link w:val="DocumentMap"/>
    <w:uiPriority w:val="2"/>
    <w:rsid w:val="00300CD4"/>
    <w:rPr>
      <w:rFonts w:ascii="Tahoma" w:hAnsi="Tahoma" w:cs="Tahoma"/>
      <w:sz w:val="24"/>
      <w:shd w:val="clear" w:color="auto" w:fill="000080"/>
    </w:rPr>
  </w:style>
  <w:style w:type="character" w:customStyle="1" w:styleId="apple-style-span">
    <w:name w:val="apple-style-span"/>
    <w:basedOn w:val="DefaultParagraphFont"/>
    <w:rsid w:val="007F64D9"/>
  </w:style>
  <w:style w:type="paragraph" w:customStyle="1" w:styleId="CorpDescriere">
    <w:name w:val="CorpDescriere"/>
    <w:basedOn w:val="Normal"/>
    <w:link w:val="CorpDescriereCaracter"/>
    <w:rsid w:val="00646C9D"/>
    <w:pPr>
      <w:tabs>
        <w:tab w:val="left" w:pos="720"/>
      </w:tabs>
      <w:suppressAutoHyphens/>
      <w:autoSpaceDE/>
      <w:autoSpaceDN/>
      <w:adjustRightInd/>
      <w:spacing w:before="120" w:after="120" w:line="360" w:lineRule="auto"/>
      <w:ind w:left="720" w:right="144" w:firstLine="720"/>
    </w:pPr>
    <w:rPr>
      <w:rFonts w:cs="Arial"/>
      <w:sz w:val="20"/>
      <w:lang w:val="en-US" w:eastAsia="ar-SA"/>
    </w:rPr>
  </w:style>
  <w:style w:type="character" w:customStyle="1" w:styleId="CorpDescriereCaracter">
    <w:name w:val="CorpDescriere Caracter"/>
    <w:basedOn w:val="DefaultParagraphFont"/>
    <w:link w:val="CorpDescriere"/>
    <w:rsid w:val="00646C9D"/>
    <w:rPr>
      <w:rFonts w:ascii="Arial" w:hAnsi="Arial" w:cs="Arial"/>
      <w:lang w:val="en-US" w:eastAsia="ar-SA"/>
    </w:rPr>
  </w:style>
  <w:style w:type="paragraph" w:customStyle="1" w:styleId="CorpTabel">
    <w:name w:val="CorpTabel"/>
    <w:basedOn w:val="Normal"/>
    <w:rsid w:val="00646C9D"/>
    <w:pPr>
      <w:suppressAutoHyphens/>
      <w:autoSpaceDE/>
      <w:autoSpaceDN/>
      <w:adjustRightInd/>
      <w:jc w:val="left"/>
    </w:pPr>
    <w:rPr>
      <w:rFonts w:eastAsia="Lucida Sans Unicode" w:cs="Arial"/>
      <w:noProof/>
      <w:sz w:val="20"/>
      <w:lang w:val="it-IT" w:eastAsia="ar-SA"/>
    </w:rPr>
  </w:style>
  <w:style w:type="character" w:customStyle="1" w:styleId="sort11">
    <w:name w:val="sort11"/>
    <w:basedOn w:val="DefaultParagraphFont"/>
    <w:rsid w:val="001B4B82"/>
    <w:rPr>
      <w:rFonts w:ascii="Verdana" w:hAnsi="Verdana" w:hint="default"/>
      <w:b w:val="0"/>
      <w:bCs w:val="0"/>
      <w:i w:val="0"/>
      <w:iCs w:val="0"/>
      <w:smallCaps w:val="0"/>
      <w:sz w:val="15"/>
      <w:szCs w:val="15"/>
    </w:rPr>
  </w:style>
  <w:style w:type="paragraph" w:customStyle="1" w:styleId="CharCaracterCaracterChar">
    <w:name w:val="Char Caracter Caracter Char"/>
    <w:basedOn w:val="Normal"/>
    <w:rsid w:val="001B4B82"/>
    <w:pPr>
      <w:widowControl/>
      <w:autoSpaceDE/>
      <w:autoSpaceDN/>
      <w:adjustRightInd/>
      <w:jc w:val="left"/>
    </w:pPr>
    <w:rPr>
      <w:rFonts w:ascii="Times New Roman" w:hAnsi="Times New Roman"/>
      <w:szCs w:val="24"/>
      <w:lang w:val="pl-PL" w:eastAsia="pl-PL"/>
    </w:rPr>
  </w:style>
  <w:style w:type="paragraph" w:customStyle="1" w:styleId="TITLUSUBPARAGRAF">
    <w:name w:val="TITLU SUBPARAGRAF"/>
    <w:basedOn w:val="Normal"/>
    <w:next w:val="CorpDescriere"/>
    <w:link w:val="TITLUSUBPARAGRAFCaracter"/>
    <w:rsid w:val="001B4B82"/>
    <w:pPr>
      <w:keepNext/>
      <w:tabs>
        <w:tab w:val="left" w:leader="dot" w:pos="720"/>
        <w:tab w:val="left" w:pos="1152"/>
        <w:tab w:val="left" w:pos="1440"/>
        <w:tab w:val="left" w:pos="1728"/>
      </w:tabs>
      <w:suppressAutoHyphens/>
      <w:autoSpaceDE/>
      <w:autoSpaceDN/>
      <w:adjustRightInd/>
      <w:spacing w:before="240" w:after="240"/>
      <w:ind w:left="1440"/>
      <w:jc w:val="left"/>
      <w:outlineLvl w:val="2"/>
    </w:pPr>
    <w:rPr>
      <w:rFonts w:cs="Arial"/>
      <w:b/>
      <w:bCs/>
      <w:sz w:val="20"/>
      <w:lang w:eastAsia="ar-SA"/>
    </w:rPr>
  </w:style>
  <w:style w:type="character" w:customStyle="1" w:styleId="TITLUSUBPARAGRAFCaracter">
    <w:name w:val="TITLU SUBPARAGRAF Caracter"/>
    <w:basedOn w:val="DefaultParagraphFont"/>
    <w:link w:val="TITLUSUBPARAGRAF"/>
    <w:rsid w:val="001B4B82"/>
    <w:rPr>
      <w:rFonts w:ascii="Arial" w:hAnsi="Arial" w:cs="Arial"/>
      <w:b/>
      <w:bCs/>
      <w:lang w:eastAsia="ar-SA"/>
    </w:rPr>
  </w:style>
  <w:style w:type="paragraph" w:customStyle="1" w:styleId="TitluInSubparagraf">
    <w:name w:val="TitluInSubparagraf"/>
    <w:basedOn w:val="TITLUSUBPARAGRAF"/>
    <w:next w:val="CorpDescriere"/>
    <w:link w:val="TitluInSubparagrafCaracter"/>
    <w:rsid w:val="001B4B82"/>
    <w:pPr>
      <w:ind w:left="1872"/>
    </w:pPr>
  </w:style>
  <w:style w:type="character" w:customStyle="1" w:styleId="TitluInSubparagrafCaracter">
    <w:name w:val="TitluInSubparagraf Caracter"/>
    <w:basedOn w:val="DefaultParagraphFont"/>
    <w:link w:val="TitluInSubparagraf"/>
    <w:rsid w:val="001B4B82"/>
    <w:rPr>
      <w:rFonts w:ascii="Arial" w:hAnsi="Arial" w:cs="Arial"/>
      <w:b/>
      <w:bCs/>
      <w:lang w:eastAsia="ar-SA"/>
    </w:rPr>
  </w:style>
  <w:style w:type="paragraph" w:customStyle="1" w:styleId="TitluTabel">
    <w:name w:val="TitluTabel"/>
    <w:basedOn w:val="CorpTabel"/>
    <w:rsid w:val="001B4B82"/>
    <w:pPr>
      <w:spacing w:before="120"/>
      <w:jc w:val="center"/>
    </w:pPr>
    <w:rPr>
      <w:b/>
      <w:sz w:val="24"/>
      <w:szCs w:val="24"/>
    </w:rPr>
  </w:style>
  <w:style w:type="paragraph" w:customStyle="1" w:styleId="TitluListe">
    <w:name w:val="TitluListe"/>
    <w:basedOn w:val="TitluInSubparagraf"/>
    <w:rsid w:val="001B4B82"/>
    <w:pPr>
      <w:tabs>
        <w:tab w:val="left" w:pos="720"/>
      </w:tabs>
      <w:spacing w:before="0" w:after="0"/>
      <w:ind w:left="0"/>
    </w:pPr>
  </w:style>
  <w:style w:type="paragraph" w:styleId="ListParagraph">
    <w:name w:val="List Paragraph"/>
    <w:aliases w:val="Normal bullet 2,lp1,Heading x1,Akapit z listą BS,Outlines a.b.c.,List_Paragraph,Multilevel para_II,Akapit z lista BS,List Paragraph1,body 2,List Paragraph11,Antes de enumeración,Párrafo de lista1,List Paragraph111,Citation List,Bullet EY"/>
    <w:basedOn w:val="Normal"/>
    <w:link w:val="ListParagraphChar"/>
    <w:uiPriority w:val="34"/>
    <w:qFormat/>
    <w:rsid w:val="00833083"/>
    <w:pPr>
      <w:widowControl/>
      <w:autoSpaceDE/>
      <w:autoSpaceDN/>
      <w:adjustRightInd/>
      <w:contextualSpacing/>
      <w:jc w:val="left"/>
    </w:pPr>
    <w:rPr>
      <w:rFonts w:eastAsia="Calibri"/>
      <w:szCs w:val="22"/>
      <w:lang w:eastAsia="en-US"/>
    </w:rPr>
  </w:style>
  <w:style w:type="character" w:customStyle="1" w:styleId="BodyTextIndentChar">
    <w:name w:val="Body Text Indent Char"/>
    <w:basedOn w:val="DefaultParagraphFont"/>
    <w:link w:val="BodyTextIndent"/>
    <w:uiPriority w:val="99"/>
    <w:rsid w:val="00C956B4"/>
    <w:rPr>
      <w:b/>
      <w:sz w:val="24"/>
      <w:lang w:val="en-US" w:eastAsia="en-US"/>
    </w:rPr>
  </w:style>
  <w:style w:type="paragraph" w:styleId="BalloonText">
    <w:name w:val="Balloon Text"/>
    <w:aliases w:val=" Char2"/>
    <w:basedOn w:val="Normal"/>
    <w:link w:val="BalloonTextChar"/>
    <w:uiPriority w:val="99"/>
    <w:rsid w:val="003C07F4"/>
    <w:rPr>
      <w:rFonts w:ascii="Tahoma" w:hAnsi="Tahoma" w:cs="Tahoma"/>
      <w:sz w:val="16"/>
      <w:szCs w:val="16"/>
    </w:rPr>
  </w:style>
  <w:style w:type="character" w:customStyle="1" w:styleId="BalloonTextChar">
    <w:name w:val="Balloon Text Char"/>
    <w:aliases w:val=" Char2 Char"/>
    <w:basedOn w:val="DefaultParagraphFont"/>
    <w:link w:val="BalloonText"/>
    <w:uiPriority w:val="99"/>
    <w:rsid w:val="003C07F4"/>
    <w:rPr>
      <w:rFonts w:ascii="Tahoma" w:hAnsi="Tahoma" w:cs="Tahoma"/>
      <w:sz w:val="16"/>
      <w:szCs w:val="16"/>
    </w:rPr>
  </w:style>
  <w:style w:type="table" w:styleId="LightList-Accent2">
    <w:name w:val="Light List Accent 2"/>
    <w:basedOn w:val="TableNormal"/>
    <w:uiPriority w:val="61"/>
    <w:rsid w:val="002328A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aliases w:val="Text Normal,Grilă medie 2 - Accentuare 11"/>
    <w:link w:val="NoSpacingChar"/>
    <w:uiPriority w:val="1"/>
    <w:qFormat/>
    <w:rsid w:val="002A41DA"/>
    <w:pPr>
      <w:widowControl w:val="0"/>
      <w:autoSpaceDE w:val="0"/>
      <w:autoSpaceDN w:val="0"/>
      <w:adjustRightInd w:val="0"/>
      <w:jc w:val="both"/>
    </w:pPr>
    <w:rPr>
      <w:rFonts w:ascii="Calibri" w:hAnsi="Calibri"/>
      <w:sz w:val="22"/>
      <w:lang w:val="ro-RO" w:eastAsia="ro-RO"/>
    </w:rPr>
  </w:style>
  <w:style w:type="paragraph" w:styleId="TableofFigures">
    <w:name w:val="table of figures"/>
    <w:basedOn w:val="Normal"/>
    <w:next w:val="Normal"/>
    <w:uiPriority w:val="99"/>
    <w:rsid w:val="00506234"/>
  </w:style>
  <w:style w:type="paragraph" w:styleId="ListBullet">
    <w:name w:val="List Bullet"/>
    <w:basedOn w:val="Normal"/>
    <w:rsid w:val="009B3D3B"/>
    <w:pPr>
      <w:widowControl/>
      <w:numPr>
        <w:numId w:val="2"/>
      </w:numPr>
      <w:autoSpaceDE/>
      <w:autoSpaceDN/>
      <w:adjustRightInd/>
      <w:spacing w:line="240" w:lineRule="atLeast"/>
      <w:jc w:val="left"/>
    </w:pPr>
    <w:rPr>
      <w:rFonts w:ascii="Verdana" w:hAnsi="Verdana"/>
      <w:sz w:val="18"/>
      <w:szCs w:val="24"/>
      <w:lang w:val="en-GB" w:eastAsia="da-DK"/>
    </w:rPr>
  </w:style>
  <w:style w:type="paragraph" w:styleId="ListNumber">
    <w:name w:val="List Number"/>
    <w:basedOn w:val="Normal"/>
    <w:uiPriority w:val="2"/>
    <w:unhideWhenUsed/>
    <w:rsid w:val="00CD4ADB"/>
    <w:pPr>
      <w:widowControl/>
      <w:numPr>
        <w:numId w:val="4"/>
      </w:numPr>
      <w:autoSpaceDE/>
      <w:autoSpaceDN/>
      <w:adjustRightInd/>
      <w:spacing w:line="240" w:lineRule="atLeast"/>
      <w:jc w:val="left"/>
    </w:pPr>
    <w:rPr>
      <w:rFonts w:ascii="Verdana" w:hAnsi="Verdana"/>
      <w:sz w:val="18"/>
      <w:szCs w:val="24"/>
      <w:lang w:val="en-GB" w:eastAsia="da-DK"/>
    </w:rPr>
  </w:style>
  <w:style w:type="table" w:customStyle="1" w:styleId="LightList-Accent12">
    <w:name w:val="Light List - Accent 12"/>
    <w:basedOn w:val="Table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uiPriority w:val="61"/>
    <w:rsid w:val="00FC509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
    <w:name w:val="Bullet"/>
    <w:basedOn w:val="Normal"/>
    <w:rsid w:val="00E66B61"/>
    <w:pPr>
      <w:widowControl/>
      <w:numPr>
        <w:numId w:val="3"/>
      </w:numPr>
      <w:autoSpaceDE/>
      <w:autoSpaceDN/>
      <w:adjustRightInd/>
      <w:spacing w:line="276" w:lineRule="auto"/>
      <w:jc w:val="left"/>
    </w:pPr>
    <w:rPr>
      <w:sz w:val="24"/>
      <w:szCs w:val="22"/>
      <w:lang w:val="en-US" w:eastAsia="en-US" w:bidi="en-US"/>
    </w:rPr>
  </w:style>
  <w:style w:type="character" w:customStyle="1" w:styleId="apple-converted-space">
    <w:name w:val="apple-converted-space"/>
    <w:basedOn w:val="DefaultParagraphFont"/>
    <w:rsid w:val="00EA1798"/>
  </w:style>
  <w:style w:type="character" w:customStyle="1" w:styleId="HeaderChar">
    <w:name w:val="Header Char"/>
    <w:aliases w:val=" Char Char1,Header Char Char Char Char Char,Header Char Char Char Char1,Header Char Char Char1, Caracter Char1,Caracter Char,Char Char Char, Char Char Char,Char Char Char Char Char Char"/>
    <w:basedOn w:val="DefaultParagraphFont"/>
    <w:link w:val="Header"/>
    <w:rsid w:val="00E25929"/>
    <w:rPr>
      <w:rFonts w:ascii="Calibri" w:hAnsi="Calibri"/>
      <w:sz w:val="22"/>
    </w:rPr>
  </w:style>
  <w:style w:type="character" w:styleId="HTMLAcronym">
    <w:name w:val="HTML Acronym"/>
    <w:basedOn w:val="DefaultParagraphFont"/>
    <w:uiPriority w:val="2"/>
    <w:rsid w:val="00D551F5"/>
  </w:style>
  <w:style w:type="paragraph" w:styleId="HTMLAddress">
    <w:name w:val="HTML Address"/>
    <w:basedOn w:val="Normal"/>
    <w:link w:val="HTMLAddressChar"/>
    <w:uiPriority w:val="2"/>
    <w:rsid w:val="00D551F5"/>
    <w:pPr>
      <w:widowControl/>
      <w:autoSpaceDE/>
      <w:autoSpaceDN/>
      <w:adjustRightInd/>
      <w:spacing w:line="240" w:lineRule="atLeast"/>
      <w:jc w:val="left"/>
    </w:pPr>
    <w:rPr>
      <w:rFonts w:ascii="Verdana" w:hAnsi="Verdana"/>
      <w:i/>
      <w:iCs/>
      <w:sz w:val="18"/>
      <w:szCs w:val="24"/>
      <w:lang w:val="en-GB" w:eastAsia="da-DK"/>
    </w:rPr>
  </w:style>
  <w:style w:type="character" w:customStyle="1" w:styleId="HTMLAddressChar">
    <w:name w:val="HTML Address Char"/>
    <w:basedOn w:val="DefaultParagraphFont"/>
    <w:link w:val="HTMLAddress"/>
    <w:uiPriority w:val="2"/>
    <w:rsid w:val="00D551F5"/>
    <w:rPr>
      <w:rFonts w:ascii="Verdana" w:hAnsi="Verdana"/>
      <w:i/>
      <w:iCs/>
      <w:sz w:val="18"/>
      <w:szCs w:val="24"/>
      <w:lang w:val="en-GB" w:eastAsia="da-DK"/>
    </w:rPr>
  </w:style>
  <w:style w:type="character" w:styleId="HTMLCite">
    <w:name w:val="HTML Cite"/>
    <w:basedOn w:val="DefaultParagraphFont"/>
    <w:uiPriority w:val="2"/>
    <w:rsid w:val="00D551F5"/>
    <w:rPr>
      <w:i/>
      <w:iCs/>
    </w:rPr>
  </w:style>
  <w:style w:type="character" w:styleId="HTMLCode">
    <w:name w:val="HTML Code"/>
    <w:basedOn w:val="DefaultParagraphFont"/>
    <w:uiPriority w:val="2"/>
    <w:rsid w:val="00D551F5"/>
    <w:rPr>
      <w:rFonts w:ascii="Courier New" w:hAnsi="Courier New" w:cs="Courier New"/>
      <w:sz w:val="20"/>
      <w:szCs w:val="20"/>
    </w:rPr>
  </w:style>
  <w:style w:type="character" w:styleId="HTMLDefinition">
    <w:name w:val="HTML Definition"/>
    <w:basedOn w:val="DefaultParagraphFont"/>
    <w:uiPriority w:val="2"/>
    <w:rsid w:val="00D551F5"/>
    <w:rPr>
      <w:i/>
      <w:iCs/>
    </w:rPr>
  </w:style>
  <w:style w:type="character" w:styleId="HTMLKeyboard">
    <w:name w:val="HTML Keyboard"/>
    <w:basedOn w:val="DefaultParagraphFont"/>
    <w:uiPriority w:val="2"/>
    <w:rsid w:val="00D551F5"/>
    <w:rPr>
      <w:rFonts w:ascii="Courier New" w:hAnsi="Courier New" w:cs="Courier New"/>
      <w:sz w:val="20"/>
      <w:szCs w:val="20"/>
    </w:rPr>
  </w:style>
  <w:style w:type="character" w:styleId="HTMLSample">
    <w:name w:val="HTML Sample"/>
    <w:basedOn w:val="DefaultParagraphFont"/>
    <w:uiPriority w:val="2"/>
    <w:rsid w:val="00D551F5"/>
    <w:rPr>
      <w:rFonts w:ascii="Courier New" w:hAnsi="Courier New" w:cs="Courier New"/>
    </w:rPr>
  </w:style>
  <w:style w:type="character" w:styleId="HTMLTypewriter">
    <w:name w:val="HTML Typewriter"/>
    <w:basedOn w:val="DefaultParagraphFont"/>
    <w:uiPriority w:val="2"/>
    <w:rsid w:val="00D551F5"/>
    <w:rPr>
      <w:rFonts w:ascii="Courier New" w:hAnsi="Courier New" w:cs="Courier New"/>
      <w:sz w:val="20"/>
      <w:szCs w:val="20"/>
    </w:rPr>
  </w:style>
  <w:style w:type="character" w:styleId="HTMLVariable">
    <w:name w:val="HTML Variable"/>
    <w:basedOn w:val="DefaultParagraphFont"/>
    <w:uiPriority w:val="2"/>
    <w:rsid w:val="00D551F5"/>
    <w:rPr>
      <w:i/>
      <w:iCs/>
    </w:rPr>
  </w:style>
  <w:style w:type="character" w:styleId="LineNumber">
    <w:name w:val="line number"/>
    <w:basedOn w:val="DefaultParagraphFont"/>
    <w:uiPriority w:val="2"/>
    <w:rsid w:val="00D551F5"/>
  </w:style>
  <w:style w:type="paragraph" w:styleId="List2">
    <w:name w:val="List 2"/>
    <w:basedOn w:val="Normal"/>
    <w:uiPriority w:val="2"/>
    <w:rsid w:val="00D551F5"/>
    <w:pPr>
      <w:widowControl/>
      <w:autoSpaceDE/>
      <w:autoSpaceDN/>
      <w:adjustRightInd/>
      <w:spacing w:line="240" w:lineRule="atLeast"/>
      <w:ind w:left="566" w:hanging="283"/>
      <w:jc w:val="left"/>
    </w:pPr>
    <w:rPr>
      <w:rFonts w:ascii="Verdana" w:hAnsi="Verdana"/>
      <w:sz w:val="18"/>
      <w:szCs w:val="24"/>
      <w:lang w:val="en-GB" w:eastAsia="da-DK"/>
    </w:rPr>
  </w:style>
  <w:style w:type="paragraph" w:styleId="List3">
    <w:name w:val="List 3"/>
    <w:basedOn w:val="Normal"/>
    <w:uiPriority w:val="2"/>
    <w:rsid w:val="00D551F5"/>
    <w:pPr>
      <w:widowControl/>
      <w:autoSpaceDE/>
      <w:autoSpaceDN/>
      <w:adjustRightInd/>
      <w:spacing w:line="240" w:lineRule="atLeast"/>
      <w:ind w:left="849" w:hanging="283"/>
      <w:jc w:val="left"/>
    </w:pPr>
    <w:rPr>
      <w:rFonts w:ascii="Verdana" w:hAnsi="Verdana"/>
      <w:sz w:val="18"/>
      <w:szCs w:val="24"/>
      <w:lang w:val="en-GB" w:eastAsia="da-DK"/>
    </w:rPr>
  </w:style>
  <w:style w:type="paragraph" w:styleId="List4">
    <w:name w:val="List 4"/>
    <w:basedOn w:val="Normal"/>
    <w:uiPriority w:val="2"/>
    <w:rsid w:val="00D551F5"/>
    <w:pPr>
      <w:widowControl/>
      <w:autoSpaceDE/>
      <w:autoSpaceDN/>
      <w:adjustRightInd/>
      <w:spacing w:line="240" w:lineRule="atLeast"/>
      <w:ind w:left="1132" w:hanging="283"/>
      <w:jc w:val="left"/>
    </w:pPr>
    <w:rPr>
      <w:rFonts w:ascii="Verdana" w:hAnsi="Verdana"/>
      <w:sz w:val="18"/>
      <w:szCs w:val="24"/>
      <w:lang w:val="en-GB" w:eastAsia="da-DK"/>
    </w:rPr>
  </w:style>
  <w:style w:type="paragraph" w:styleId="List5">
    <w:name w:val="List 5"/>
    <w:basedOn w:val="Normal"/>
    <w:uiPriority w:val="2"/>
    <w:rsid w:val="00D551F5"/>
    <w:pPr>
      <w:widowControl/>
      <w:autoSpaceDE/>
      <w:autoSpaceDN/>
      <w:adjustRightInd/>
      <w:spacing w:line="240" w:lineRule="atLeast"/>
      <w:ind w:left="1415" w:hanging="283"/>
      <w:jc w:val="left"/>
    </w:pPr>
    <w:rPr>
      <w:rFonts w:ascii="Verdana" w:hAnsi="Verdana"/>
      <w:sz w:val="18"/>
      <w:szCs w:val="24"/>
      <w:lang w:val="en-GB" w:eastAsia="da-DK"/>
    </w:rPr>
  </w:style>
  <w:style w:type="paragraph" w:styleId="ListBullet2">
    <w:name w:val="List Bullet 2"/>
    <w:basedOn w:val="Normal"/>
    <w:uiPriority w:val="2"/>
    <w:unhideWhenUsed/>
    <w:rsid w:val="00D551F5"/>
    <w:pPr>
      <w:widowControl/>
      <w:numPr>
        <w:numId w:val="5"/>
      </w:numPr>
      <w:autoSpaceDE/>
      <w:autoSpaceDN/>
      <w:adjustRightInd/>
      <w:spacing w:line="240" w:lineRule="atLeast"/>
      <w:jc w:val="left"/>
    </w:pPr>
    <w:rPr>
      <w:rFonts w:ascii="Verdana" w:hAnsi="Verdana"/>
      <w:sz w:val="18"/>
      <w:szCs w:val="24"/>
      <w:lang w:val="en-GB" w:eastAsia="da-DK"/>
    </w:rPr>
  </w:style>
  <w:style w:type="paragraph" w:styleId="ListBullet3">
    <w:name w:val="List Bullet 3"/>
    <w:basedOn w:val="Normal"/>
    <w:uiPriority w:val="2"/>
    <w:rsid w:val="00D551F5"/>
    <w:pPr>
      <w:widowControl/>
      <w:numPr>
        <w:numId w:val="6"/>
      </w:numPr>
      <w:autoSpaceDE/>
      <w:autoSpaceDN/>
      <w:adjustRightInd/>
      <w:spacing w:line="240" w:lineRule="atLeast"/>
      <w:jc w:val="left"/>
    </w:pPr>
    <w:rPr>
      <w:rFonts w:ascii="Verdana" w:hAnsi="Verdana"/>
      <w:sz w:val="18"/>
      <w:szCs w:val="24"/>
      <w:lang w:val="en-GB" w:eastAsia="da-DK"/>
    </w:rPr>
  </w:style>
  <w:style w:type="paragraph" w:styleId="ListBullet4">
    <w:name w:val="List Bullet 4"/>
    <w:basedOn w:val="Normal"/>
    <w:uiPriority w:val="2"/>
    <w:rsid w:val="00D551F5"/>
    <w:pPr>
      <w:widowControl/>
      <w:numPr>
        <w:numId w:val="7"/>
      </w:numPr>
      <w:autoSpaceDE/>
      <w:autoSpaceDN/>
      <w:adjustRightInd/>
      <w:spacing w:line="240" w:lineRule="atLeast"/>
      <w:jc w:val="left"/>
    </w:pPr>
    <w:rPr>
      <w:rFonts w:ascii="Verdana" w:hAnsi="Verdana"/>
      <w:sz w:val="18"/>
      <w:szCs w:val="24"/>
      <w:lang w:val="en-GB" w:eastAsia="da-DK"/>
    </w:rPr>
  </w:style>
  <w:style w:type="paragraph" w:styleId="ListBullet5">
    <w:name w:val="List Bullet 5"/>
    <w:basedOn w:val="Normal"/>
    <w:uiPriority w:val="2"/>
    <w:rsid w:val="00D551F5"/>
    <w:pPr>
      <w:widowControl/>
      <w:numPr>
        <w:numId w:val="8"/>
      </w:numPr>
      <w:autoSpaceDE/>
      <w:autoSpaceDN/>
      <w:adjustRightInd/>
      <w:spacing w:line="240" w:lineRule="atLeast"/>
      <w:jc w:val="left"/>
    </w:pPr>
    <w:rPr>
      <w:rFonts w:ascii="Verdana" w:hAnsi="Verdana"/>
      <w:sz w:val="18"/>
      <w:szCs w:val="24"/>
      <w:lang w:val="en-GB" w:eastAsia="da-DK"/>
    </w:rPr>
  </w:style>
  <w:style w:type="paragraph" w:styleId="ListContinue">
    <w:name w:val="List Continue"/>
    <w:basedOn w:val="Normal"/>
    <w:uiPriority w:val="2"/>
    <w:rsid w:val="00D551F5"/>
    <w:pPr>
      <w:widowControl/>
      <w:autoSpaceDE/>
      <w:autoSpaceDN/>
      <w:adjustRightInd/>
      <w:spacing w:after="120" w:line="240" w:lineRule="atLeast"/>
      <w:ind w:left="283"/>
      <w:jc w:val="left"/>
    </w:pPr>
    <w:rPr>
      <w:rFonts w:ascii="Verdana" w:hAnsi="Verdana"/>
      <w:sz w:val="18"/>
      <w:szCs w:val="24"/>
      <w:lang w:val="en-GB" w:eastAsia="da-DK"/>
    </w:rPr>
  </w:style>
  <w:style w:type="paragraph" w:styleId="ListContinue2">
    <w:name w:val="List Continue 2"/>
    <w:basedOn w:val="Normal"/>
    <w:uiPriority w:val="2"/>
    <w:rsid w:val="00D551F5"/>
    <w:pPr>
      <w:widowControl/>
      <w:autoSpaceDE/>
      <w:autoSpaceDN/>
      <w:adjustRightInd/>
      <w:spacing w:after="120" w:line="240" w:lineRule="atLeast"/>
      <w:ind w:left="566"/>
      <w:jc w:val="left"/>
    </w:pPr>
    <w:rPr>
      <w:rFonts w:ascii="Verdana" w:hAnsi="Verdana"/>
      <w:sz w:val="18"/>
      <w:szCs w:val="24"/>
      <w:lang w:val="en-GB" w:eastAsia="da-DK"/>
    </w:rPr>
  </w:style>
  <w:style w:type="paragraph" w:styleId="ListContinue3">
    <w:name w:val="List Continue 3"/>
    <w:basedOn w:val="Normal"/>
    <w:uiPriority w:val="2"/>
    <w:rsid w:val="00D551F5"/>
    <w:pPr>
      <w:widowControl/>
      <w:autoSpaceDE/>
      <w:autoSpaceDN/>
      <w:adjustRightInd/>
      <w:spacing w:after="120" w:line="240" w:lineRule="atLeast"/>
      <w:ind w:left="849"/>
      <w:jc w:val="left"/>
    </w:pPr>
    <w:rPr>
      <w:rFonts w:ascii="Verdana" w:hAnsi="Verdana"/>
      <w:sz w:val="18"/>
      <w:szCs w:val="24"/>
      <w:lang w:val="en-GB" w:eastAsia="da-DK"/>
    </w:rPr>
  </w:style>
  <w:style w:type="paragraph" w:styleId="ListContinue4">
    <w:name w:val="List Continue 4"/>
    <w:basedOn w:val="Normal"/>
    <w:uiPriority w:val="2"/>
    <w:rsid w:val="00D551F5"/>
    <w:pPr>
      <w:widowControl/>
      <w:autoSpaceDE/>
      <w:autoSpaceDN/>
      <w:adjustRightInd/>
      <w:spacing w:after="120" w:line="240" w:lineRule="atLeast"/>
      <w:ind w:left="1132"/>
      <w:jc w:val="left"/>
    </w:pPr>
    <w:rPr>
      <w:rFonts w:ascii="Verdana" w:hAnsi="Verdana"/>
      <w:sz w:val="18"/>
      <w:szCs w:val="24"/>
      <w:lang w:val="en-GB" w:eastAsia="da-DK"/>
    </w:rPr>
  </w:style>
  <w:style w:type="paragraph" w:styleId="ListContinue5">
    <w:name w:val="List Continue 5"/>
    <w:basedOn w:val="Normal"/>
    <w:uiPriority w:val="2"/>
    <w:rsid w:val="00D551F5"/>
    <w:pPr>
      <w:widowControl/>
      <w:autoSpaceDE/>
      <w:autoSpaceDN/>
      <w:adjustRightInd/>
      <w:spacing w:after="120" w:line="240" w:lineRule="atLeast"/>
      <w:ind w:left="1415"/>
      <w:jc w:val="left"/>
    </w:pPr>
    <w:rPr>
      <w:rFonts w:ascii="Verdana" w:hAnsi="Verdana"/>
      <w:sz w:val="18"/>
      <w:szCs w:val="24"/>
      <w:lang w:val="en-GB" w:eastAsia="da-DK"/>
    </w:rPr>
  </w:style>
  <w:style w:type="paragraph" w:styleId="ListNumber2">
    <w:name w:val="List Number 2"/>
    <w:basedOn w:val="Normal"/>
    <w:uiPriority w:val="2"/>
    <w:rsid w:val="00D551F5"/>
    <w:pPr>
      <w:widowControl/>
      <w:numPr>
        <w:numId w:val="9"/>
      </w:numPr>
      <w:tabs>
        <w:tab w:val="clear" w:pos="643"/>
        <w:tab w:val="num" w:pos="360"/>
      </w:tabs>
      <w:autoSpaceDE/>
      <w:autoSpaceDN/>
      <w:adjustRightInd/>
      <w:spacing w:line="240" w:lineRule="atLeast"/>
      <w:ind w:left="0" w:firstLine="0"/>
      <w:jc w:val="left"/>
    </w:pPr>
    <w:rPr>
      <w:rFonts w:ascii="Verdana" w:hAnsi="Verdana"/>
      <w:sz w:val="18"/>
      <w:szCs w:val="24"/>
      <w:lang w:val="en-GB" w:eastAsia="da-DK"/>
    </w:rPr>
  </w:style>
  <w:style w:type="paragraph" w:styleId="ListNumber3">
    <w:name w:val="List Number 3"/>
    <w:basedOn w:val="Normal"/>
    <w:uiPriority w:val="2"/>
    <w:rsid w:val="00D551F5"/>
    <w:pPr>
      <w:widowControl/>
      <w:numPr>
        <w:numId w:val="10"/>
      </w:numPr>
      <w:autoSpaceDE/>
      <w:autoSpaceDN/>
      <w:adjustRightInd/>
      <w:spacing w:line="240" w:lineRule="atLeast"/>
      <w:jc w:val="left"/>
    </w:pPr>
    <w:rPr>
      <w:rFonts w:ascii="Verdana" w:hAnsi="Verdana"/>
      <w:sz w:val="18"/>
      <w:szCs w:val="24"/>
      <w:lang w:val="en-GB" w:eastAsia="da-DK"/>
    </w:rPr>
  </w:style>
  <w:style w:type="paragraph" w:styleId="ListNumber5">
    <w:name w:val="List Number 5"/>
    <w:basedOn w:val="Normal"/>
    <w:uiPriority w:val="2"/>
    <w:rsid w:val="00D551F5"/>
    <w:pPr>
      <w:widowControl/>
      <w:numPr>
        <w:numId w:val="11"/>
      </w:numPr>
      <w:autoSpaceDE/>
      <w:autoSpaceDN/>
      <w:adjustRightInd/>
      <w:spacing w:line="240" w:lineRule="atLeast"/>
      <w:jc w:val="left"/>
    </w:pPr>
    <w:rPr>
      <w:rFonts w:ascii="Verdana" w:hAnsi="Verdana"/>
      <w:sz w:val="18"/>
      <w:szCs w:val="24"/>
      <w:lang w:val="en-GB" w:eastAsia="da-DK"/>
    </w:rPr>
  </w:style>
  <w:style w:type="paragraph" w:styleId="MessageHeader">
    <w:name w:val="Message Header"/>
    <w:basedOn w:val="Normal"/>
    <w:link w:val="MessageHeaderChar"/>
    <w:uiPriority w:val="2"/>
    <w:rsid w:val="00D551F5"/>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line="240" w:lineRule="atLeast"/>
      <w:ind w:left="1134" w:hanging="1134"/>
      <w:jc w:val="left"/>
    </w:pPr>
    <w:rPr>
      <w:rFonts w:ascii="Arial" w:hAnsi="Arial" w:cs="Arial"/>
      <w:sz w:val="24"/>
      <w:szCs w:val="24"/>
      <w:lang w:val="en-GB" w:eastAsia="da-DK"/>
    </w:rPr>
  </w:style>
  <w:style w:type="character" w:customStyle="1" w:styleId="MessageHeaderChar">
    <w:name w:val="Message Header Char"/>
    <w:basedOn w:val="DefaultParagraphFont"/>
    <w:link w:val="MessageHeader"/>
    <w:uiPriority w:val="2"/>
    <w:rsid w:val="00D551F5"/>
    <w:rPr>
      <w:rFonts w:ascii="Arial" w:hAnsi="Arial" w:cs="Arial"/>
      <w:sz w:val="24"/>
      <w:szCs w:val="24"/>
      <w:shd w:val="pct20" w:color="auto" w:fill="auto"/>
      <w:lang w:val="en-GB" w:eastAsia="da-DK"/>
    </w:rPr>
  </w:style>
  <w:style w:type="paragraph" w:styleId="NormalIndent">
    <w:name w:val="Normal Indent"/>
    <w:basedOn w:val="Normal"/>
    <w:uiPriority w:val="2"/>
    <w:rsid w:val="00D551F5"/>
    <w:pPr>
      <w:widowControl/>
      <w:autoSpaceDE/>
      <w:autoSpaceDN/>
      <w:adjustRightInd/>
      <w:spacing w:line="240" w:lineRule="atLeast"/>
      <w:ind w:left="1304"/>
      <w:jc w:val="left"/>
    </w:pPr>
    <w:rPr>
      <w:rFonts w:ascii="Verdana" w:hAnsi="Verdana"/>
      <w:sz w:val="18"/>
      <w:szCs w:val="24"/>
      <w:lang w:val="en-GB" w:eastAsia="da-DK"/>
    </w:rPr>
  </w:style>
  <w:style w:type="paragraph" w:styleId="NoteHeading">
    <w:name w:val="Note Heading"/>
    <w:basedOn w:val="Normal"/>
    <w:next w:val="Normal"/>
    <w:link w:val="NoteHeading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NoteHeadingChar">
    <w:name w:val="Note Heading Char"/>
    <w:basedOn w:val="DefaultParagraphFont"/>
    <w:link w:val="NoteHeading"/>
    <w:uiPriority w:val="2"/>
    <w:rsid w:val="00D551F5"/>
    <w:rPr>
      <w:rFonts w:ascii="Verdana" w:hAnsi="Verdana"/>
      <w:sz w:val="18"/>
      <w:szCs w:val="24"/>
      <w:lang w:val="en-GB" w:eastAsia="da-DK"/>
    </w:rPr>
  </w:style>
  <w:style w:type="paragraph" w:styleId="Salutation">
    <w:name w:val="Salutation"/>
    <w:basedOn w:val="Normal"/>
    <w:next w:val="Normal"/>
    <w:link w:val="Salutation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SalutationChar">
    <w:name w:val="Salutation Char"/>
    <w:basedOn w:val="DefaultParagraphFont"/>
    <w:link w:val="Salutation"/>
    <w:uiPriority w:val="2"/>
    <w:rsid w:val="00D551F5"/>
    <w:rPr>
      <w:rFonts w:ascii="Verdana" w:hAnsi="Verdana"/>
      <w:sz w:val="18"/>
      <w:szCs w:val="24"/>
      <w:lang w:val="en-GB" w:eastAsia="da-DK"/>
    </w:rPr>
  </w:style>
  <w:style w:type="paragraph" w:styleId="Signature">
    <w:name w:val="Signature"/>
    <w:basedOn w:val="Normal"/>
    <w:link w:val="SignatureCha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SignatureChar">
    <w:name w:val="Signature Char"/>
    <w:basedOn w:val="DefaultParagraphFont"/>
    <w:link w:val="Signature"/>
    <w:uiPriority w:val="2"/>
    <w:rsid w:val="00D551F5"/>
    <w:rPr>
      <w:rFonts w:ascii="Verdana" w:hAnsi="Verdana"/>
      <w:sz w:val="18"/>
      <w:szCs w:val="24"/>
      <w:lang w:val="en-GB" w:eastAsia="da-DK"/>
    </w:rPr>
  </w:style>
  <w:style w:type="table" w:styleId="Table3Deffects1">
    <w:name w:val="Table 3D effects 1"/>
    <w:basedOn w:val="TableNormal"/>
    <w:rsid w:val="00D551F5"/>
    <w:pPr>
      <w:spacing w:line="260" w:lineRule="atLeast"/>
    </w:pPr>
    <w:rPr>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51F5"/>
    <w:pPr>
      <w:spacing w:line="260" w:lineRule="atLeast"/>
    </w:pPr>
    <w:rPr>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51F5"/>
    <w:pPr>
      <w:spacing w:line="260" w:lineRule="atLeast"/>
    </w:pPr>
    <w:rPr>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51F5"/>
    <w:pPr>
      <w:spacing w:line="26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51F5"/>
    <w:pPr>
      <w:spacing w:line="260" w:lineRule="atLeast"/>
    </w:pPr>
    <w:rPr>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51F5"/>
    <w:pPr>
      <w:spacing w:line="26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51F5"/>
    <w:pPr>
      <w:spacing w:line="260" w:lineRule="atLeast"/>
    </w:pPr>
    <w:rPr>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51F5"/>
    <w:pPr>
      <w:spacing w:line="26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51F5"/>
    <w:pPr>
      <w:spacing w:line="26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51F5"/>
    <w:pPr>
      <w:spacing w:line="260" w:lineRule="atLeast"/>
    </w:pPr>
    <w:rPr>
      <w:b/>
      <w:bCs/>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51F5"/>
    <w:pPr>
      <w:spacing w:line="26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51F5"/>
    <w:pPr>
      <w:spacing w:line="260" w:lineRule="atLeast"/>
    </w:pPr>
    <w:rPr>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51F5"/>
    <w:pPr>
      <w:spacing w:line="26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51F5"/>
    <w:pPr>
      <w:spacing w:line="260" w:lineRule="atLeast"/>
    </w:pPr>
    <w:rPr>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51F5"/>
    <w:pPr>
      <w:spacing w:line="260" w:lineRule="atLeast"/>
    </w:pPr>
    <w:rPr>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51F5"/>
    <w:pPr>
      <w:spacing w:line="26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51F5"/>
    <w:pPr>
      <w:spacing w:line="26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51F5"/>
    <w:pPr>
      <w:spacing w:line="26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51F5"/>
    <w:pPr>
      <w:spacing w:line="26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51F5"/>
    <w:pPr>
      <w:spacing w:line="26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51F5"/>
    <w:pPr>
      <w:spacing w:line="260" w:lineRule="atLeast"/>
    </w:pPr>
    <w:rPr>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51F5"/>
    <w:pPr>
      <w:spacing w:line="260" w:lineRule="atLeast"/>
    </w:pPr>
    <w:rPr>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51F5"/>
    <w:pPr>
      <w:spacing w:line="26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51F5"/>
    <w:pPr>
      <w:spacing w:line="260" w:lineRule="atLeast"/>
    </w:pPr>
    <w:rPr>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51F5"/>
    <w:pPr>
      <w:spacing w:line="260" w:lineRule="atLeast"/>
    </w:pPr>
    <w:rPr>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51F5"/>
    <w:pPr>
      <w:spacing w:line="260" w:lineRule="atLeast"/>
    </w:pPr>
    <w:rPr>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51F5"/>
    <w:pPr>
      <w:spacing w:line="260" w:lineRule="atLeast"/>
    </w:pPr>
    <w:rPr>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51F5"/>
    <w:pPr>
      <w:spacing w:line="26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551F5"/>
    <w:pPr>
      <w:spacing w:line="26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51F5"/>
    <w:pPr>
      <w:spacing w:line="26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51F5"/>
    <w:pPr>
      <w:spacing w:line="26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rsid w:val="00D551F5"/>
    <w:pPr>
      <w:numPr>
        <w:numId w:val="12"/>
      </w:numPr>
    </w:pPr>
  </w:style>
  <w:style w:type="numbering" w:styleId="1ai">
    <w:name w:val="Outline List 1"/>
    <w:basedOn w:val="NoList"/>
    <w:rsid w:val="00D551F5"/>
    <w:pPr>
      <w:numPr>
        <w:numId w:val="13"/>
      </w:numPr>
    </w:pPr>
  </w:style>
  <w:style w:type="numbering" w:styleId="ArticleSection">
    <w:name w:val="Outline List 3"/>
    <w:basedOn w:val="NoList"/>
    <w:rsid w:val="00D551F5"/>
    <w:pPr>
      <w:numPr>
        <w:numId w:val="14"/>
      </w:numPr>
    </w:pPr>
  </w:style>
  <w:style w:type="paragraph" w:styleId="BlockText">
    <w:name w:val="Block Text"/>
    <w:basedOn w:val="Normal"/>
    <w:uiPriority w:val="2"/>
    <w:rsid w:val="00D551F5"/>
    <w:pPr>
      <w:widowControl/>
      <w:autoSpaceDE/>
      <w:autoSpaceDN/>
      <w:adjustRightInd/>
      <w:spacing w:after="120" w:line="240" w:lineRule="atLeast"/>
      <w:ind w:left="1440" w:right="1440"/>
      <w:jc w:val="left"/>
    </w:pPr>
    <w:rPr>
      <w:rFonts w:ascii="Verdana" w:hAnsi="Verdana"/>
      <w:sz w:val="18"/>
      <w:szCs w:val="24"/>
      <w:lang w:val="en-GB" w:eastAsia="da-DK"/>
    </w:rPr>
  </w:style>
  <w:style w:type="paragraph" w:styleId="BodyTextFirstIndent">
    <w:name w:val="Body Text First Indent"/>
    <w:basedOn w:val="BodyText"/>
    <w:link w:val="BodyTextFirstIndentChar"/>
    <w:uiPriority w:val="2"/>
    <w:rsid w:val="00D551F5"/>
    <w:pPr>
      <w:numPr>
        <w:ilvl w:val="0"/>
      </w:numPr>
      <w:spacing w:after="120" w:line="240" w:lineRule="atLeast"/>
      <w:ind w:firstLine="210"/>
      <w:jc w:val="left"/>
    </w:pPr>
    <w:rPr>
      <w:rFonts w:ascii="Verdana" w:hAnsi="Verdana"/>
      <w:sz w:val="18"/>
      <w:szCs w:val="24"/>
      <w:lang w:val="en-GB" w:eastAsia="da-DK"/>
    </w:rPr>
  </w:style>
  <w:style w:type="character" w:customStyle="1" w:styleId="BodyTextChar1">
    <w:name w:val="Body Text Char1"/>
    <w:aliases w:val="Body Text Char Char"/>
    <w:basedOn w:val="DefaultParagraphFont"/>
    <w:link w:val="BodyText"/>
    <w:uiPriority w:val="99"/>
    <w:rsid w:val="00D551F5"/>
    <w:rPr>
      <w:sz w:val="22"/>
      <w:lang w:eastAsia="en-US"/>
    </w:rPr>
  </w:style>
  <w:style w:type="character" w:customStyle="1" w:styleId="BodyTextFirstIndentChar">
    <w:name w:val="Body Text First Indent Char"/>
    <w:basedOn w:val="BodyTextChar1"/>
    <w:link w:val="BodyTextFirstIndent"/>
    <w:uiPriority w:val="2"/>
    <w:rsid w:val="00D551F5"/>
    <w:rPr>
      <w:sz w:val="22"/>
      <w:lang w:eastAsia="en-US"/>
    </w:rPr>
  </w:style>
  <w:style w:type="paragraph" w:styleId="BodyTextFirstIndent2">
    <w:name w:val="Body Text First Indent 2"/>
    <w:basedOn w:val="BodyTextIndent"/>
    <w:link w:val="BodyTextFirstIndent2Char"/>
    <w:uiPriority w:val="2"/>
    <w:rsid w:val="00D551F5"/>
    <w:pPr>
      <w:spacing w:before="0" w:after="120" w:line="240" w:lineRule="atLeast"/>
      <w:ind w:left="283" w:firstLine="210"/>
      <w:jc w:val="left"/>
    </w:pPr>
    <w:rPr>
      <w:rFonts w:ascii="Verdana" w:hAnsi="Verdana"/>
      <w:b w:val="0"/>
      <w:sz w:val="18"/>
      <w:szCs w:val="24"/>
      <w:lang w:val="en-GB" w:eastAsia="da-DK"/>
    </w:rPr>
  </w:style>
  <w:style w:type="character" w:customStyle="1" w:styleId="BodyTextFirstIndent2Char">
    <w:name w:val="Body Text First Indent 2 Char"/>
    <w:basedOn w:val="BodyTextIndentChar"/>
    <w:link w:val="BodyTextFirstIndent2"/>
    <w:uiPriority w:val="2"/>
    <w:rsid w:val="00D551F5"/>
    <w:rPr>
      <w:rFonts w:ascii="Verdana" w:hAnsi="Verdana"/>
      <w:b/>
      <w:sz w:val="18"/>
      <w:szCs w:val="24"/>
      <w:lang w:val="en-GB" w:eastAsia="da-DK"/>
    </w:rPr>
  </w:style>
  <w:style w:type="paragraph" w:styleId="Closing">
    <w:name w:val="Closing"/>
    <w:basedOn w:val="Normal"/>
    <w:link w:val="ClosingCha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ClosingChar">
    <w:name w:val="Closing Char"/>
    <w:basedOn w:val="DefaultParagraphFont"/>
    <w:link w:val="Closing"/>
    <w:uiPriority w:val="2"/>
    <w:rsid w:val="00D551F5"/>
    <w:rPr>
      <w:rFonts w:ascii="Verdana" w:hAnsi="Verdana"/>
      <w:sz w:val="18"/>
      <w:szCs w:val="24"/>
      <w:lang w:val="en-GB" w:eastAsia="da-DK"/>
    </w:rPr>
  </w:style>
  <w:style w:type="paragraph" w:styleId="Date">
    <w:name w:val="Date"/>
    <w:basedOn w:val="Normal"/>
    <w:next w:val="Normal"/>
    <w:link w:val="Date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DateChar">
    <w:name w:val="Date Char"/>
    <w:basedOn w:val="DefaultParagraphFont"/>
    <w:link w:val="Date"/>
    <w:uiPriority w:val="2"/>
    <w:rsid w:val="00D551F5"/>
    <w:rPr>
      <w:rFonts w:ascii="Verdana" w:hAnsi="Verdana"/>
      <w:sz w:val="18"/>
      <w:szCs w:val="24"/>
      <w:lang w:val="en-GB" w:eastAsia="da-DK"/>
    </w:rPr>
  </w:style>
  <w:style w:type="paragraph" w:styleId="E-mailSignature">
    <w:name w:val="E-mail Signature"/>
    <w:basedOn w:val="Normal"/>
    <w:link w:val="E-mailSignature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E-mailSignatureChar">
    <w:name w:val="E-mail Signature Char"/>
    <w:basedOn w:val="DefaultParagraphFont"/>
    <w:link w:val="E-mailSignature"/>
    <w:uiPriority w:val="2"/>
    <w:rsid w:val="00D551F5"/>
    <w:rPr>
      <w:rFonts w:ascii="Verdana" w:hAnsi="Verdana"/>
      <w:sz w:val="18"/>
      <w:szCs w:val="24"/>
      <w:lang w:val="en-GB" w:eastAsia="da-DK"/>
    </w:rPr>
  </w:style>
  <w:style w:type="paragraph" w:styleId="EnvelopeAddress">
    <w:name w:val="envelope address"/>
    <w:basedOn w:val="Normal"/>
    <w:uiPriority w:val="2"/>
    <w:unhideWhenUsed/>
    <w:rsid w:val="00D551F5"/>
    <w:pPr>
      <w:framePr w:w="7920" w:h="1980" w:hRule="exact" w:hSpace="141" w:wrap="auto" w:hAnchor="page" w:xAlign="center" w:yAlign="bottom"/>
      <w:widowControl/>
      <w:autoSpaceDE/>
      <w:autoSpaceDN/>
      <w:adjustRightInd/>
      <w:spacing w:line="240" w:lineRule="atLeast"/>
      <w:ind w:left="2880"/>
      <w:jc w:val="left"/>
    </w:pPr>
    <w:rPr>
      <w:rFonts w:ascii="Arial" w:hAnsi="Arial" w:cs="Arial"/>
      <w:sz w:val="24"/>
      <w:szCs w:val="24"/>
      <w:lang w:val="en-GB" w:eastAsia="da-DK"/>
    </w:rPr>
  </w:style>
  <w:style w:type="paragraph" w:styleId="EnvelopeReturn">
    <w:name w:val="envelope return"/>
    <w:basedOn w:val="Normal"/>
    <w:uiPriority w:val="2"/>
    <w:unhideWhenUsed/>
    <w:rsid w:val="00D551F5"/>
    <w:pPr>
      <w:widowControl/>
      <w:autoSpaceDE/>
      <w:autoSpaceDN/>
      <w:adjustRightInd/>
      <w:spacing w:line="240" w:lineRule="atLeast"/>
      <w:jc w:val="left"/>
    </w:pPr>
    <w:rPr>
      <w:rFonts w:ascii="Arial" w:hAnsi="Arial" w:cs="Arial"/>
      <w:sz w:val="20"/>
      <w:lang w:val="en-GB" w:eastAsia="da-DK"/>
    </w:rPr>
  </w:style>
  <w:style w:type="paragraph" w:customStyle="1" w:styleId="Normal-Intentedfor">
    <w:name w:val="Normal - Intented for"/>
    <w:basedOn w:val="Normal-Documentdatatext"/>
    <w:uiPriority w:val="2"/>
    <w:semiHidden/>
    <w:rsid w:val="00D551F5"/>
  </w:style>
  <w:style w:type="paragraph" w:customStyle="1" w:styleId="Normal-TOCHeading">
    <w:name w:val="Normal - TOC Heading"/>
    <w:basedOn w:val="Normal"/>
    <w:next w:val="Normal"/>
    <w:rsid w:val="00D551F5"/>
    <w:pPr>
      <w:widowControl/>
      <w:autoSpaceDE/>
      <w:autoSpaceDN/>
      <w:adjustRightInd/>
      <w:spacing w:after="240" w:line="280" w:lineRule="atLeast"/>
      <w:jc w:val="left"/>
    </w:pPr>
    <w:rPr>
      <w:rFonts w:ascii="Verdana" w:hAnsi="Verdana"/>
      <w:b/>
      <w:caps/>
      <w:color w:val="009DE0"/>
      <w:szCs w:val="24"/>
      <w:lang w:val="en-GB" w:eastAsia="da-DK"/>
    </w:rPr>
  </w:style>
  <w:style w:type="paragraph" w:customStyle="1" w:styleId="Normal-Headnote">
    <w:name w:val="Normal - Head note"/>
    <w:basedOn w:val="Normal"/>
    <w:uiPriority w:val="2"/>
    <w:semiHidden/>
    <w:rsid w:val="00D551F5"/>
    <w:pPr>
      <w:widowControl/>
      <w:autoSpaceDE/>
      <w:autoSpaceDN/>
      <w:adjustRightInd/>
      <w:spacing w:line="270" w:lineRule="atLeast"/>
      <w:ind w:left="624"/>
      <w:jc w:val="left"/>
    </w:pPr>
    <w:rPr>
      <w:rFonts w:ascii="Verdana" w:hAnsi="Verdana"/>
      <w:b/>
      <w:color w:val="4D4D4D"/>
      <w:sz w:val="21"/>
      <w:szCs w:val="24"/>
      <w:lang w:val="en-GB" w:eastAsia="da-DK"/>
    </w:rPr>
  </w:style>
  <w:style w:type="paragraph" w:customStyle="1" w:styleId="Template">
    <w:name w:val="Template"/>
    <w:link w:val="TemplateChar"/>
    <w:uiPriority w:val="2"/>
    <w:semiHidden/>
    <w:rsid w:val="00D551F5"/>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uiPriority w:val="2"/>
    <w:semiHidden/>
    <w:rsid w:val="00D551F5"/>
  </w:style>
  <w:style w:type="paragraph" w:customStyle="1" w:styleId="Normal-FrontpageHeading1">
    <w:name w:val="Normal - Frontpage Heading 1"/>
    <w:basedOn w:val="Normal"/>
    <w:link w:val="Normal-FrontpageHeading1Char"/>
    <w:uiPriority w:val="2"/>
    <w:semiHidden/>
    <w:rsid w:val="00D551F5"/>
    <w:pPr>
      <w:widowControl/>
      <w:autoSpaceDE/>
      <w:autoSpaceDN/>
      <w:adjustRightInd/>
      <w:spacing w:line="720" w:lineRule="atLeast"/>
      <w:jc w:val="left"/>
    </w:pPr>
    <w:rPr>
      <w:rFonts w:ascii="Verdana" w:hAnsi="Verdana"/>
      <w:b/>
      <w:caps/>
      <w:color w:val="4D4D4D"/>
      <w:sz w:val="60"/>
      <w:szCs w:val="24"/>
      <w:lang w:val="en-GB" w:eastAsia="da-DK"/>
    </w:rPr>
  </w:style>
  <w:style w:type="paragraph" w:customStyle="1" w:styleId="Normal-FrontpageHeading2">
    <w:name w:val="Normal - Frontpage Heading 2"/>
    <w:basedOn w:val="Normal-FrontpageHeading1"/>
    <w:link w:val="Normal-FrontpageHeading2Char"/>
    <w:uiPriority w:val="2"/>
    <w:semiHidden/>
    <w:rsid w:val="00D551F5"/>
    <w:rPr>
      <w:color w:val="009DE0"/>
    </w:rPr>
  </w:style>
  <w:style w:type="paragraph" w:customStyle="1" w:styleId="Normal-Documentdataleadtext">
    <w:name w:val="Normal - Document data leadtext"/>
    <w:basedOn w:val="Normal"/>
    <w:uiPriority w:val="2"/>
    <w:semiHidden/>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Documentdatatext">
    <w:name w:val="Normal - Document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Template-ReftoFrontpageheading1">
    <w:name w:val="Template - Ref to Frontpage heading 1"/>
    <w:basedOn w:val="Template"/>
    <w:link w:val="Template-ReftoFrontpageheading1Char"/>
    <w:uiPriority w:val="2"/>
    <w:semiHidden/>
    <w:rsid w:val="00D551F5"/>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D551F5"/>
    <w:pPr>
      <w:widowControl/>
      <w:autoSpaceDE/>
      <w:autoSpaceDN/>
      <w:adjustRightInd/>
      <w:spacing w:line="320" w:lineRule="atLeast"/>
      <w:jc w:val="left"/>
    </w:pPr>
    <w:rPr>
      <w:rFonts w:ascii="Verdana" w:hAnsi="Verdana"/>
      <w:b/>
      <w:caps/>
      <w:color w:val="FFFFFF"/>
      <w:sz w:val="30"/>
      <w:szCs w:val="24"/>
      <w:lang w:val="en-GB" w:eastAsia="da-DK"/>
    </w:rPr>
  </w:style>
  <w:style w:type="paragraph" w:customStyle="1" w:styleId="Normal-FactBoxHeading1-Black">
    <w:name w:val="Normal - Fact Box Heading 1 - Black"/>
    <w:basedOn w:val="Normal"/>
    <w:rsid w:val="00D551F5"/>
    <w:pPr>
      <w:widowControl/>
      <w:autoSpaceDE/>
      <w:autoSpaceDN/>
      <w:adjustRightInd/>
      <w:spacing w:after="160" w:line="240" w:lineRule="atLeast"/>
      <w:jc w:val="left"/>
    </w:pPr>
    <w:rPr>
      <w:rFonts w:ascii="Verdana" w:hAnsi="Verdana"/>
      <w:b/>
      <w:caps/>
      <w:szCs w:val="24"/>
      <w:lang w:val="en-GB" w:eastAsia="da-DK"/>
    </w:rPr>
  </w:style>
  <w:style w:type="paragraph" w:customStyle="1" w:styleId="Normal-FactBoxHeading2-White">
    <w:name w:val="Normal - Fact Box Heading 2 - White"/>
    <w:basedOn w:val="Normal"/>
    <w:next w:val="Normal-FactBoxBodytext-White"/>
    <w:rsid w:val="00D551F5"/>
    <w:pPr>
      <w:widowControl/>
      <w:autoSpaceDE/>
      <w:autoSpaceDN/>
      <w:adjustRightInd/>
      <w:spacing w:after="100" w:line="220" w:lineRule="atLeast"/>
      <w:jc w:val="left"/>
    </w:pPr>
    <w:rPr>
      <w:rFonts w:ascii="Verdana" w:hAnsi="Verdana"/>
      <w:b/>
      <w:color w:val="FFFFFF"/>
      <w:sz w:val="18"/>
      <w:szCs w:val="24"/>
      <w:lang w:val="en-GB" w:eastAsia="da-DK"/>
    </w:rPr>
  </w:style>
  <w:style w:type="paragraph" w:customStyle="1" w:styleId="Normal-FactBoxHeading2-Black">
    <w:name w:val="Normal - Fact Box Heading 2 - Black"/>
    <w:basedOn w:val="Normal"/>
    <w:next w:val="Normal-FactBoxBodytext-Black"/>
    <w:rsid w:val="00D551F5"/>
    <w:pPr>
      <w:widowControl/>
      <w:autoSpaceDE/>
      <w:autoSpaceDN/>
      <w:adjustRightInd/>
      <w:spacing w:line="220" w:lineRule="atLeast"/>
      <w:jc w:val="left"/>
    </w:pPr>
    <w:rPr>
      <w:rFonts w:ascii="Verdana" w:hAnsi="Verdana"/>
      <w:b/>
      <w:sz w:val="18"/>
      <w:szCs w:val="24"/>
      <w:lang w:val="en-GB" w:eastAsia="da-DK"/>
    </w:rPr>
  </w:style>
  <w:style w:type="paragraph" w:customStyle="1" w:styleId="Normal-FactBoxBodytext-White">
    <w:name w:val="Normal - Fact Box Body text - White"/>
    <w:basedOn w:val="Normal"/>
    <w:rsid w:val="00D551F5"/>
    <w:pPr>
      <w:widowControl/>
      <w:autoSpaceDE/>
      <w:autoSpaceDN/>
      <w:adjustRightInd/>
      <w:spacing w:line="280" w:lineRule="atLeast"/>
      <w:jc w:val="left"/>
    </w:pPr>
    <w:rPr>
      <w:rFonts w:ascii="Verdana" w:hAnsi="Verdana"/>
      <w:color w:val="FFFFFF"/>
      <w:sz w:val="18"/>
      <w:szCs w:val="24"/>
      <w:lang w:val="en-GB" w:eastAsia="da-DK"/>
    </w:rPr>
  </w:style>
  <w:style w:type="paragraph" w:customStyle="1" w:styleId="Normal-FactBoxBodytext-Black">
    <w:name w:val="Normal - Fact Box Body text - Black"/>
    <w:basedOn w:val="Normal"/>
    <w:rsid w:val="00D551F5"/>
    <w:pPr>
      <w:widowControl/>
      <w:autoSpaceDE/>
      <w:autoSpaceDN/>
      <w:adjustRightInd/>
      <w:spacing w:line="220" w:lineRule="atLeast"/>
      <w:jc w:val="left"/>
    </w:pPr>
    <w:rPr>
      <w:rFonts w:ascii="Verdana" w:hAnsi="Verdana"/>
      <w:sz w:val="18"/>
      <w:szCs w:val="24"/>
      <w:lang w:val="en-GB" w:eastAsia="da-DK"/>
    </w:rPr>
  </w:style>
  <w:style w:type="character" w:customStyle="1" w:styleId="Normal-FrontpageHeading1Char">
    <w:name w:val="Normal - Frontpage Heading 1 Char"/>
    <w:basedOn w:val="DefaultParagraphFont"/>
    <w:link w:val="Normal-FrontpageHeading1"/>
    <w:uiPriority w:val="2"/>
    <w:semiHidden/>
    <w:rsid w:val="00D551F5"/>
    <w:rPr>
      <w:rFonts w:ascii="Verdana" w:hAnsi="Verdana"/>
      <w:b/>
      <w:caps/>
      <w:color w:val="4D4D4D"/>
      <w:sz w:val="60"/>
      <w:szCs w:val="24"/>
      <w:lang w:val="en-GB" w:eastAsia="da-DK"/>
    </w:rPr>
  </w:style>
  <w:style w:type="paragraph" w:customStyle="1" w:styleId="Normal-NoteHeading">
    <w:name w:val="Normal - Note Heading"/>
    <w:basedOn w:val="Normal"/>
    <w:uiPriority w:val="2"/>
    <w:rsid w:val="00D551F5"/>
    <w:pPr>
      <w:widowControl/>
      <w:autoSpaceDE/>
      <w:autoSpaceDN/>
      <w:adjustRightInd/>
      <w:spacing w:after="100" w:line="170" w:lineRule="atLeast"/>
      <w:jc w:val="left"/>
    </w:pPr>
    <w:rPr>
      <w:rFonts w:ascii="Verdana" w:hAnsi="Verdana"/>
      <w:b/>
      <w:color w:val="009DE0"/>
      <w:sz w:val="15"/>
      <w:szCs w:val="24"/>
      <w:lang w:val="en-GB" w:eastAsia="da-DK"/>
    </w:rPr>
  </w:style>
  <w:style w:type="paragraph" w:customStyle="1" w:styleId="Normal-Note">
    <w:name w:val="Normal - Note"/>
    <w:basedOn w:val="Normal"/>
    <w:uiPriority w:val="2"/>
    <w:rsid w:val="00D551F5"/>
    <w:pPr>
      <w:widowControl/>
      <w:autoSpaceDE/>
      <w:autoSpaceDN/>
      <w:adjustRightInd/>
      <w:spacing w:line="170" w:lineRule="atLeast"/>
      <w:jc w:val="left"/>
    </w:pPr>
    <w:rPr>
      <w:rFonts w:ascii="Verdana" w:hAnsi="Verdana"/>
      <w:sz w:val="15"/>
      <w:szCs w:val="24"/>
      <w:lang w:val="en-GB" w:eastAsia="da-DK"/>
    </w:rPr>
  </w:style>
  <w:style w:type="paragraph" w:customStyle="1" w:styleId="Caption-Text">
    <w:name w:val="Caption - Text"/>
    <w:basedOn w:val="Normal"/>
    <w:rsid w:val="00D551F5"/>
    <w:pPr>
      <w:widowControl/>
      <w:autoSpaceDE/>
      <w:autoSpaceDN/>
      <w:adjustRightInd/>
      <w:spacing w:line="170" w:lineRule="atLeast"/>
      <w:jc w:val="left"/>
    </w:pPr>
    <w:rPr>
      <w:rFonts w:ascii="Verdana" w:hAnsi="Verdana"/>
      <w:sz w:val="13"/>
      <w:szCs w:val="24"/>
      <w:lang w:val="en-GB" w:eastAsia="da-DK"/>
    </w:rPr>
  </w:style>
  <w:style w:type="paragraph" w:customStyle="1" w:styleId="Normal-LeadingAfterCaption">
    <w:name w:val="Normal - Leading After Caption"/>
    <w:basedOn w:val="Normal"/>
    <w:uiPriority w:val="2"/>
    <w:semiHidden/>
    <w:rsid w:val="00D551F5"/>
    <w:pPr>
      <w:framePr w:wrap="around" w:vAnchor="text" w:hAnchor="page" w:x="8818" w:y="1"/>
      <w:widowControl/>
      <w:autoSpaceDE/>
      <w:autoSpaceDN/>
      <w:adjustRightInd/>
      <w:spacing w:line="100" w:lineRule="exact"/>
      <w:suppressOverlap/>
      <w:jc w:val="left"/>
    </w:pPr>
    <w:rPr>
      <w:rFonts w:ascii="Verdana" w:hAnsi="Verdana"/>
      <w:sz w:val="10"/>
      <w:szCs w:val="24"/>
      <w:lang w:val="it-IT" w:eastAsia="da-DK"/>
    </w:rPr>
  </w:style>
  <w:style w:type="paragraph" w:customStyle="1" w:styleId="Template-ReftoFrontpageheading2">
    <w:name w:val="Template - Ref to Frontpage heading 2"/>
    <w:basedOn w:val="Template-ReftoFrontpageheading1"/>
    <w:link w:val="Template-ReftoFrontpageheading2Char"/>
    <w:uiPriority w:val="2"/>
    <w:semiHidden/>
    <w:rsid w:val="00D551F5"/>
  </w:style>
  <w:style w:type="paragraph" w:customStyle="1" w:styleId="Normal-RevisionData">
    <w:name w:val="Normal - Revision Data"/>
    <w:basedOn w:val="Normal"/>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RevisionDataText">
    <w:name w:val="Normal - Revision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character" w:customStyle="1" w:styleId="Normal-FrontpageHeading2Char">
    <w:name w:val="Normal - Frontpage Heading 2 Char"/>
    <w:basedOn w:val="Normal-FrontpageHeading1Char"/>
    <w:link w:val="Normal-FrontpageHeading2"/>
    <w:uiPriority w:val="2"/>
    <w:semiHidden/>
    <w:rsid w:val="00D551F5"/>
    <w:rPr>
      <w:rFonts w:ascii="Verdana" w:hAnsi="Verdana"/>
      <w:b/>
      <w:caps/>
      <w:color w:val="009DE0"/>
      <w:sz w:val="60"/>
      <w:szCs w:val="24"/>
      <w:lang w:val="en-GB" w:eastAsia="da-DK"/>
    </w:rPr>
  </w:style>
  <w:style w:type="character" w:customStyle="1" w:styleId="TemplateChar">
    <w:name w:val="Template Char"/>
    <w:basedOn w:val="DefaultParagraphFont"/>
    <w:link w:val="Template"/>
    <w:uiPriority w:val="2"/>
    <w:semiHidden/>
    <w:rsid w:val="00D551F5"/>
    <w:rPr>
      <w:rFonts w:ascii="Verdana" w:hAnsi="Verdana"/>
      <w:noProof/>
      <w:sz w:val="14"/>
      <w:szCs w:val="24"/>
      <w:lang w:val="en-GB" w:eastAsia="da-DK" w:bidi="ar-SA"/>
    </w:rPr>
  </w:style>
  <w:style w:type="character" w:customStyle="1" w:styleId="Template-ReftoFrontpageheading1Char">
    <w:name w:val="Template - Ref to Frontpage heading 1 Char"/>
    <w:basedOn w:val="TemplateChar"/>
    <w:link w:val="Template-ReftoFrontpageheading1"/>
    <w:uiPriority w:val="2"/>
    <w:semiHidden/>
    <w:rsid w:val="00D551F5"/>
    <w:rPr>
      <w:rFonts w:ascii="Verdana" w:hAnsi="Verdana"/>
      <w:b/>
      <w:caps/>
      <w:noProof/>
      <w:color w:val="009DE0"/>
      <w:sz w:val="22"/>
      <w:szCs w:val="24"/>
      <w:lang w:val="en-GB" w:eastAsia="da-DK" w:bidi="ar-SA"/>
    </w:rPr>
  </w:style>
  <w:style w:type="character" w:customStyle="1" w:styleId="Template-ReftoFrontpageheading2Char">
    <w:name w:val="Template - Ref to Frontpage heading 2 Char"/>
    <w:basedOn w:val="Template-ReftoFrontpageheading1Char"/>
    <w:link w:val="Template-ReftoFrontpageheading2"/>
    <w:uiPriority w:val="2"/>
    <w:semiHidden/>
    <w:rsid w:val="00D551F5"/>
    <w:rPr>
      <w:rFonts w:ascii="Verdana" w:hAnsi="Verdana"/>
      <w:b/>
      <w:caps/>
      <w:noProof/>
      <w:color w:val="009DE0"/>
      <w:sz w:val="22"/>
      <w:szCs w:val="24"/>
      <w:lang w:val="en-GB" w:eastAsia="da-DK" w:bidi="ar-SA"/>
    </w:rPr>
  </w:style>
  <w:style w:type="paragraph" w:customStyle="1" w:styleId="Template-Stylerefheader">
    <w:name w:val="Template - Styleref header"/>
    <w:basedOn w:val="Header"/>
    <w:uiPriority w:val="2"/>
    <w:semiHidden/>
    <w:rsid w:val="00D551F5"/>
    <w:pPr>
      <w:widowControl/>
      <w:tabs>
        <w:tab w:val="clear" w:pos="4536"/>
        <w:tab w:val="clear" w:pos="9072"/>
        <w:tab w:val="right" w:pos="8901"/>
      </w:tabs>
      <w:autoSpaceDE/>
      <w:autoSpaceDN/>
      <w:adjustRightInd/>
      <w:spacing w:line="160" w:lineRule="atLeast"/>
      <w:jc w:val="left"/>
    </w:pPr>
    <w:rPr>
      <w:rFonts w:ascii="Verdana" w:hAnsi="Verdana"/>
      <w:caps/>
      <w:spacing w:val="4"/>
      <w:sz w:val="13"/>
      <w:szCs w:val="24"/>
      <w:lang w:val="da-DK" w:eastAsia="da-DK"/>
    </w:rPr>
  </w:style>
  <w:style w:type="paragraph" w:customStyle="1" w:styleId="Normal-Ref">
    <w:name w:val="Normal - Ref"/>
    <w:basedOn w:val="Normal"/>
    <w:uiPriority w:val="2"/>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Optional1">
    <w:name w:val="Normal - Optional 1"/>
    <w:basedOn w:val="Normal-RevisionDataText"/>
    <w:uiPriority w:val="2"/>
    <w:semiHidden/>
    <w:rsid w:val="00D551F5"/>
  </w:style>
  <w:style w:type="paragraph" w:customStyle="1" w:styleId="Normal-Optional2">
    <w:name w:val="Normal - Optional 2"/>
    <w:basedOn w:val="Normal-RevisionDataText"/>
    <w:uiPriority w:val="2"/>
    <w:semiHidden/>
    <w:rsid w:val="00D551F5"/>
  </w:style>
  <w:style w:type="paragraph" w:customStyle="1" w:styleId="Normal-SupplementTOC1">
    <w:name w:val="Normal - Supplement TOC1"/>
    <w:basedOn w:val="Normal"/>
    <w:next w:val="Normal-SupplementsTOC2"/>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Normal-SupplementsTOC2">
    <w:name w:val="Normal - Supplements TOC2"/>
    <w:basedOn w:val="Normal"/>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Bullet">
    <w:name w:val="Normal - Bullet"/>
    <w:basedOn w:val="Normal"/>
    <w:uiPriority w:val="2"/>
    <w:rsid w:val="00D551F5"/>
    <w:pPr>
      <w:widowControl/>
      <w:numPr>
        <w:numId w:val="16"/>
      </w:numPr>
      <w:autoSpaceDE/>
      <w:autoSpaceDN/>
      <w:adjustRightInd/>
      <w:spacing w:line="240" w:lineRule="atLeast"/>
      <w:jc w:val="left"/>
    </w:pPr>
    <w:rPr>
      <w:rFonts w:ascii="Verdana" w:hAnsi="Verdana"/>
      <w:sz w:val="18"/>
      <w:szCs w:val="24"/>
      <w:lang w:val="en-GB" w:eastAsia="da-DK"/>
    </w:rPr>
  </w:style>
  <w:style w:type="paragraph" w:customStyle="1" w:styleId="Normal-Numbering">
    <w:name w:val="Normal - Numbering"/>
    <w:basedOn w:val="Normal-Bullet"/>
    <w:uiPriority w:val="2"/>
    <w:rsid w:val="00D551F5"/>
    <w:pPr>
      <w:numPr>
        <w:numId w:val="15"/>
      </w:numPr>
    </w:pPr>
  </w:style>
  <w:style w:type="paragraph" w:customStyle="1" w:styleId="Normal-SupplementNumber">
    <w:name w:val="Normal - Supplement Number"/>
    <w:basedOn w:val="Normal"/>
    <w:next w:val="Normal-Supplementtitle"/>
    <w:uiPriority w:val="2"/>
    <w:semiHidden/>
    <w:qFormat/>
    <w:rsid w:val="00D551F5"/>
    <w:pPr>
      <w:widowControl/>
      <w:autoSpaceDE/>
      <w:autoSpaceDN/>
      <w:adjustRightInd/>
      <w:spacing w:before="2560" w:line="280" w:lineRule="atLeast"/>
      <w:jc w:val="left"/>
      <w:outlineLvl w:val="6"/>
    </w:pPr>
    <w:rPr>
      <w:rFonts w:ascii="Verdana" w:hAnsi="Verdana"/>
      <w:b/>
      <w:caps/>
      <w:color w:val="009DE0"/>
      <w:szCs w:val="24"/>
      <w:lang w:val="en-GB" w:eastAsia="da-DK"/>
    </w:rPr>
  </w:style>
  <w:style w:type="paragraph" w:customStyle="1" w:styleId="Normal-Supplementtitle">
    <w:name w:val="Normal - Supplement title"/>
    <w:basedOn w:val="Normal-SupplementNumber"/>
    <w:next w:val="Normal"/>
    <w:uiPriority w:val="2"/>
    <w:semiHidden/>
    <w:qFormat/>
    <w:rsid w:val="00D551F5"/>
    <w:pPr>
      <w:spacing w:before="0"/>
      <w:outlineLvl w:val="7"/>
    </w:pPr>
  </w:style>
  <w:style w:type="paragraph" w:customStyle="1" w:styleId="Normal-Optional1leadtext">
    <w:name w:val="Normal - Optional 1 leadtext"/>
    <w:basedOn w:val="Normal-Documentdataleadtext"/>
    <w:uiPriority w:val="2"/>
    <w:semiHidden/>
    <w:rsid w:val="00D551F5"/>
  </w:style>
  <w:style w:type="paragraph" w:customStyle="1" w:styleId="Normal-Optional2leadtext">
    <w:name w:val="Normal - Optional 2 leadtext"/>
    <w:basedOn w:val="Normal-Optional1leadtext"/>
    <w:uiPriority w:val="2"/>
    <w:semiHidden/>
    <w:rsid w:val="00D551F5"/>
  </w:style>
  <w:style w:type="character" w:customStyle="1" w:styleId="TOC4Char">
    <w:name w:val="TOC 4 Char"/>
    <w:basedOn w:val="DefaultParagraphFont"/>
    <w:link w:val="TOC4"/>
    <w:uiPriority w:val="39"/>
    <w:rsid w:val="00D551F5"/>
    <w:rPr>
      <w:lang w:val="en-US" w:eastAsia="en-US"/>
    </w:rPr>
  </w:style>
  <w:style w:type="paragraph" w:customStyle="1" w:styleId="Heading1-NOTTOC">
    <w:name w:val="Heading 1 - NOT TOC"/>
    <w:basedOn w:val="Heading1"/>
    <w:next w:val="Normal"/>
    <w:rsid w:val="00D551F5"/>
    <w:pPr>
      <w:widowControl/>
      <w:numPr>
        <w:numId w:val="0"/>
      </w:numPr>
      <w:autoSpaceDE/>
      <w:autoSpaceDN/>
      <w:adjustRightInd/>
      <w:spacing w:before="0" w:after="230" w:line="360" w:lineRule="atLeast"/>
      <w:jc w:val="left"/>
      <w:outlineLvl w:val="9"/>
    </w:pPr>
    <w:rPr>
      <w:rFonts w:ascii="Verdana" w:hAnsi="Verdana"/>
      <w:color w:val="009DE0"/>
      <w:kern w:val="0"/>
      <w:sz w:val="28"/>
      <w:lang w:val="en-GB" w:eastAsia="da-DK"/>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ing2-NOTTOC">
    <w:name w:val="Heading 2 - NOT TOC"/>
    <w:basedOn w:val="Heading2"/>
    <w:next w:val="Normal"/>
    <w:rsid w:val="00D551F5"/>
    <w:pPr>
      <w:widowControl/>
      <w:numPr>
        <w:ilvl w:val="0"/>
        <w:numId w:val="0"/>
      </w:numPr>
      <w:autoSpaceDE/>
      <w:autoSpaceDN/>
      <w:adjustRightInd/>
      <w:spacing w:before="0" w:after="0" w:line="240" w:lineRule="atLeast"/>
      <w:jc w:val="left"/>
      <w:outlineLvl w:val="9"/>
    </w:pPr>
    <w:rPr>
      <w:rFonts w:ascii="Verdana" w:hAnsi="Verdana"/>
      <w:caps/>
      <w:sz w:val="18"/>
      <w:lang w:val="en-GB" w:eastAsia="da-DK"/>
      <w14:shadow w14:blurRad="0" w14:dist="0" w14:dir="0" w14:sx="0" w14:sy="0" w14:kx="0" w14:ky="0" w14:algn="none">
        <w14:srgbClr w14:val="000000"/>
      </w14:shadow>
    </w:rPr>
  </w:style>
  <w:style w:type="paragraph" w:customStyle="1" w:styleId="Heading3-NOTTOC">
    <w:name w:val="Heading 3 - NOT TOC"/>
    <w:basedOn w:val="Heading3"/>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Heading4-NOTTOC">
    <w:name w:val="Heading 4 - NOT TOC"/>
    <w:basedOn w:val="Heading4"/>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character" w:customStyle="1" w:styleId="FooterChar">
    <w:name w:val="Footer Char"/>
    <w:basedOn w:val="DefaultParagraphFont"/>
    <w:link w:val="Footer"/>
    <w:uiPriority w:val="99"/>
    <w:rsid w:val="00D551F5"/>
    <w:rPr>
      <w:rFonts w:ascii="Calibri" w:hAnsi="Calibri"/>
      <w:sz w:val="22"/>
    </w:rPr>
  </w:style>
  <w:style w:type="paragraph" w:customStyle="1" w:styleId="Normal-Revleadtext">
    <w:name w:val="Normal - Rev lead text"/>
    <w:basedOn w:val="Normal-RevisionData"/>
    <w:rsid w:val="00D551F5"/>
    <w:pPr>
      <w:spacing w:after="120"/>
    </w:pPr>
  </w:style>
  <w:style w:type="paragraph" w:customStyle="1" w:styleId="Normal-TOCHeadingSupplements">
    <w:name w:val="Normal - TOC Heading Supplements"/>
    <w:basedOn w:val="Normal-TOCHeading"/>
    <w:rsid w:val="00D551F5"/>
  </w:style>
  <w:style w:type="paragraph" w:customStyle="1" w:styleId="Footer-NotIndent">
    <w:name w:val="Footer - Not Indent"/>
    <w:basedOn w:val="Footer"/>
    <w:qFormat/>
    <w:rsid w:val="00D551F5"/>
    <w:pPr>
      <w:widowControl/>
      <w:tabs>
        <w:tab w:val="clear" w:pos="4153"/>
        <w:tab w:val="clear" w:pos="8306"/>
        <w:tab w:val="right" w:pos="9509"/>
      </w:tabs>
      <w:autoSpaceDE/>
      <w:autoSpaceDN/>
      <w:adjustRightInd/>
      <w:spacing w:line="210" w:lineRule="atLeast"/>
      <w:jc w:val="left"/>
    </w:pPr>
    <w:rPr>
      <w:rFonts w:ascii="Verdana" w:hAnsi="Verdana"/>
      <w:sz w:val="13"/>
      <w:szCs w:val="24"/>
      <w:lang w:val="en-GB" w:eastAsia="da-DK"/>
    </w:rPr>
  </w:style>
  <w:style w:type="character" w:styleId="IntenseEmphasis">
    <w:name w:val="Intense Emphasis"/>
    <w:uiPriority w:val="21"/>
    <w:qFormat/>
    <w:rsid w:val="00D551F5"/>
    <w:rPr>
      <w:b/>
      <w:bCs/>
    </w:rPr>
  </w:style>
  <w:style w:type="table" w:styleId="LightList-Accent3">
    <w:name w:val="Light List Accent 3"/>
    <w:basedOn w:val="TableNormal"/>
    <w:uiPriority w:val="61"/>
    <w:rsid w:val="00D551F5"/>
    <w:rPr>
      <w:lang w:val="da-DK" w:eastAsia="da-DK"/>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rsid w:val="00D551F5"/>
    <w:rPr>
      <w:sz w:val="16"/>
      <w:szCs w:val="16"/>
    </w:rPr>
  </w:style>
  <w:style w:type="paragraph" w:styleId="CommentText">
    <w:name w:val="annotation text"/>
    <w:basedOn w:val="Normal"/>
    <w:link w:val="CommentTextChar"/>
    <w:uiPriority w:val="99"/>
    <w:rsid w:val="00D551F5"/>
    <w:pPr>
      <w:widowControl/>
      <w:autoSpaceDE/>
      <w:autoSpaceDN/>
      <w:adjustRightInd/>
      <w:jc w:val="left"/>
    </w:pPr>
    <w:rPr>
      <w:rFonts w:ascii="Verdana" w:hAnsi="Verdana"/>
      <w:sz w:val="20"/>
      <w:lang w:val="en-GB" w:eastAsia="da-DK"/>
    </w:rPr>
  </w:style>
  <w:style w:type="character" w:customStyle="1" w:styleId="CommentTextChar">
    <w:name w:val="Comment Text Char"/>
    <w:basedOn w:val="DefaultParagraphFont"/>
    <w:link w:val="CommentText"/>
    <w:uiPriority w:val="99"/>
    <w:rsid w:val="00D551F5"/>
    <w:rPr>
      <w:rFonts w:ascii="Verdana" w:hAnsi="Verdana"/>
      <w:lang w:val="en-GB" w:eastAsia="da-DK"/>
    </w:rPr>
  </w:style>
  <w:style w:type="paragraph" w:styleId="CommentSubject">
    <w:name w:val="annotation subject"/>
    <w:basedOn w:val="CommentText"/>
    <w:next w:val="CommentText"/>
    <w:link w:val="CommentSubjectChar"/>
    <w:uiPriority w:val="99"/>
    <w:rsid w:val="00D551F5"/>
    <w:rPr>
      <w:b/>
      <w:bCs/>
    </w:rPr>
  </w:style>
  <w:style w:type="character" w:customStyle="1" w:styleId="CommentSubjectChar">
    <w:name w:val="Comment Subject Char"/>
    <w:basedOn w:val="CommentTextChar"/>
    <w:link w:val="CommentSubject"/>
    <w:uiPriority w:val="99"/>
    <w:rsid w:val="00D551F5"/>
    <w:rPr>
      <w:rFonts w:ascii="Verdana" w:hAnsi="Verdana"/>
      <w:b/>
      <w:bCs/>
      <w:lang w:val="en-GB" w:eastAsia="da-DK"/>
    </w:rPr>
  </w:style>
  <w:style w:type="character" w:styleId="PlaceholderText">
    <w:name w:val="Placeholder Text"/>
    <w:basedOn w:val="DefaultParagraphFont"/>
    <w:uiPriority w:val="99"/>
    <w:semiHidden/>
    <w:rsid w:val="00D551F5"/>
    <w:rPr>
      <w:color w:val="808080"/>
    </w:rPr>
  </w:style>
  <w:style w:type="character" w:customStyle="1" w:styleId="BodyText3Char">
    <w:name w:val="Body Text 3 Char"/>
    <w:basedOn w:val="DefaultParagraphFont"/>
    <w:link w:val="BodyText3"/>
    <w:uiPriority w:val="99"/>
    <w:rsid w:val="00D551F5"/>
    <w:rPr>
      <w:sz w:val="22"/>
      <w:lang w:val="en-US" w:eastAsia="en-US"/>
    </w:rPr>
  </w:style>
  <w:style w:type="character" w:customStyle="1" w:styleId="a13darkgrey">
    <w:name w:val="a13darkgrey"/>
    <w:basedOn w:val="DefaultParagraphFont"/>
    <w:rsid w:val="00D551F5"/>
  </w:style>
  <w:style w:type="paragraph" w:customStyle="1" w:styleId="style12">
    <w:name w:val="style12"/>
    <w:basedOn w:val="Normal"/>
    <w:rsid w:val="00D551F5"/>
    <w:pPr>
      <w:widowControl/>
      <w:autoSpaceDE/>
      <w:autoSpaceDN/>
      <w:adjustRightInd/>
      <w:spacing w:before="100" w:beforeAutospacing="1" w:after="100" w:afterAutospacing="1"/>
      <w:jc w:val="left"/>
    </w:pPr>
    <w:rPr>
      <w:rFonts w:ascii="Verdana" w:hAnsi="Verdana"/>
      <w:color w:val="666666"/>
      <w:sz w:val="17"/>
      <w:szCs w:val="17"/>
      <w:lang w:eastAsia="en-US"/>
    </w:rPr>
  </w:style>
  <w:style w:type="paragraph" w:customStyle="1" w:styleId="Questionnairebullets">
    <w:name w:val="Questionnaire bullets"/>
    <w:basedOn w:val="Normal"/>
    <w:rsid w:val="00D551F5"/>
    <w:pPr>
      <w:widowControl/>
      <w:tabs>
        <w:tab w:val="num" w:pos="360"/>
      </w:tabs>
      <w:autoSpaceDE/>
      <w:autoSpaceDN/>
      <w:adjustRightInd/>
      <w:ind w:left="360" w:hanging="360"/>
      <w:jc w:val="left"/>
    </w:pPr>
    <w:rPr>
      <w:rFonts w:ascii="Myriad Roman" w:hAnsi="Myriad Roman"/>
    </w:rPr>
  </w:style>
  <w:style w:type="table" w:customStyle="1" w:styleId="LightList-Accent14">
    <w:name w:val="Light List - Accent 14"/>
    <w:basedOn w:val="TableNormal"/>
    <w:uiPriority w:val="61"/>
    <w:rsid w:val="00D551F5"/>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w-headline">
    <w:name w:val="mw-headline"/>
    <w:basedOn w:val="DefaultParagraphFont"/>
    <w:rsid w:val="002E076B"/>
  </w:style>
  <w:style w:type="character" w:customStyle="1" w:styleId="editsection">
    <w:name w:val="editsection"/>
    <w:basedOn w:val="DefaultParagraphFont"/>
    <w:rsid w:val="002E076B"/>
  </w:style>
  <w:style w:type="paragraph" w:customStyle="1" w:styleId="Bulet">
    <w:name w:val="Bulet"/>
    <w:basedOn w:val="Textnormal"/>
    <w:link w:val="BuletCaracter"/>
    <w:autoRedefine/>
    <w:rsid w:val="000F575E"/>
    <w:pPr>
      <w:numPr>
        <w:numId w:val="17"/>
      </w:numPr>
      <w:tabs>
        <w:tab w:val="clear" w:pos="1758"/>
        <w:tab w:val="num" w:pos="360"/>
        <w:tab w:val="left" w:pos="1304"/>
      </w:tabs>
      <w:spacing w:before="60" w:after="60"/>
      <w:ind w:left="1304" w:firstLine="0"/>
    </w:pPr>
    <w:rPr>
      <w:iCs/>
    </w:rPr>
  </w:style>
  <w:style w:type="paragraph" w:customStyle="1" w:styleId="Textnormal">
    <w:name w:val="Text normal"/>
    <w:link w:val="TextnormalChar"/>
    <w:autoRedefine/>
    <w:qFormat/>
    <w:rsid w:val="000F575E"/>
    <w:pPr>
      <w:spacing w:before="80" w:after="160"/>
      <w:jc w:val="both"/>
    </w:pPr>
    <w:rPr>
      <w:rFonts w:ascii="Arial" w:hAnsi="Arial"/>
      <w:b/>
      <w:sz w:val="24"/>
      <w:szCs w:val="22"/>
      <w:lang w:val="it-IT"/>
    </w:rPr>
  </w:style>
  <w:style w:type="character" w:customStyle="1" w:styleId="TextnormalChar">
    <w:name w:val="Text normal Char"/>
    <w:basedOn w:val="DefaultParagraphFont"/>
    <w:link w:val="Textnormal"/>
    <w:rsid w:val="000F575E"/>
    <w:rPr>
      <w:rFonts w:ascii="Arial" w:hAnsi="Arial"/>
      <w:b/>
      <w:sz w:val="24"/>
      <w:szCs w:val="22"/>
      <w:lang w:val="it-IT" w:eastAsia="en-US" w:bidi="ar-SA"/>
    </w:rPr>
  </w:style>
  <w:style w:type="character" w:customStyle="1" w:styleId="BuletCaracter">
    <w:name w:val="Bulet Caracter"/>
    <w:basedOn w:val="TextnormalChar"/>
    <w:link w:val="Bulet"/>
    <w:rsid w:val="000F575E"/>
    <w:rPr>
      <w:rFonts w:ascii="Arial" w:hAnsi="Arial"/>
      <w:b/>
      <w:iCs/>
      <w:sz w:val="24"/>
      <w:szCs w:val="22"/>
      <w:lang w:val="it-IT" w:eastAsia="en-US" w:bidi="ar-SA"/>
    </w:rPr>
  </w:style>
  <w:style w:type="paragraph" w:customStyle="1" w:styleId="ln2acttitlu">
    <w:name w:val="ln2acttitlu"/>
    <w:basedOn w:val="Normal"/>
    <w:rsid w:val="00A9712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n2punct">
    <w:name w:val="ln2punct"/>
    <w:basedOn w:val="DefaultParagraphFont"/>
    <w:rsid w:val="00D564C8"/>
  </w:style>
  <w:style w:type="character" w:customStyle="1" w:styleId="ln2tpunct">
    <w:name w:val="ln2tpunct"/>
    <w:basedOn w:val="DefaultParagraphFont"/>
    <w:rsid w:val="009F2159"/>
  </w:style>
  <w:style w:type="paragraph" w:customStyle="1" w:styleId="WW-Default">
    <w:name w:val="WW-Default"/>
    <w:rsid w:val="00E50DA5"/>
    <w:pPr>
      <w:suppressAutoHyphens/>
    </w:pPr>
    <w:rPr>
      <w:rFonts w:eastAsia="ヒラギノ角ゴ Pro W3"/>
      <w:color w:val="000000"/>
      <w:kern w:val="1"/>
      <w:sz w:val="28"/>
      <w:lang w:val="en-GB" w:eastAsia="hi-IN" w:bidi="hi-IN"/>
    </w:rPr>
  </w:style>
  <w:style w:type="paragraph" w:customStyle="1" w:styleId="FreieForm">
    <w:name w:val="Freie Form"/>
    <w:rsid w:val="0006610A"/>
    <w:rPr>
      <w:rFonts w:ascii="Lucida Grande" w:eastAsia="ヒラギノ角ゴ Pro W3" w:hAnsi="Lucida Grande"/>
      <w:color w:val="000000"/>
      <w:lang w:val="en-GB" w:eastAsia="en-GB"/>
    </w:rPr>
  </w:style>
  <w:style w:type="character" w:customStyle="1" w:styleId="Heading2Char">
    <w:name w:val="Heading 2 Char"/>
    <w:aliases w:val="Char Caracter Char,Char Caracter Char Char Char Char, Char Caracter Char, Char Caracter Char Char Char Char"/>
    <w:basedOn w:val="DefaultParagraphFont"/>
    <w:link w:val="Heading2"/>
    <w:uiPriority w:val="9"/>
    <w:rsid w:val="00D32F6E"/>
    <w:rPr>
      <w:rFonts w:ascii="Calibri" w:hAnsi="Calibri" w:cs="Arial"/>
      <w:b/>
      <w:bCs/>
      <w:iCs/>
      <w:sz w:val="28"/>
      <w:szCs w:val="28"/>
      <w:lang w:val="it-IT" w:eastAsia="ro-RO"/>
      <w14:shadow w14:blurRad="50800" w14:dist="38100" w14:dir="2700000" w14:sx="100000" w14:sy="100000" w14:kx="0" w14:ky="0" w14:algn="tl">
        <w14:srgbClr w14:val="000000">
          <w14:alpha w14:val="60000"/>
        </w14:srgbClr>
      </w14:shadow>
    </w:rPr>
  </w:style>
  <w:style w:type="character" w:customStyle="1" w:styleId="Heading3Char">
    <w:name w:val="Heading 3 Char"/>
    <w:aliases w:val=" Char1 Char Char, Char1 Char1"/>
    <w:basedOn w:val="DefaultParagraphFont"/>
    <w:link w:val="Heading3"/>
    <w:uiPriority w:val="9"/>
    <w:rsid w:val="00E61254"/>
    <w:rPr>
      <w:rFonts w:ascii="Calibri" w:hAnsi="Calibri" w:cs="Arial"/>
      <w:b/>
      <w:bCs/>
      <w:sz w:val="26"/>
      <w:szCs w:val="26"/>
      <w:lang w:val="ro-RO" w:eastAsia="ro-RO"/>
    </w:rPr>
  </w:style>
  <w:style w:type="character" w:customStyle="1" w:styleId="ln2tabel">
    <w:name w:val="ln2tabel"/>
    <w:basedOn w:val="DefaultParagraphFont"/>
    <w:rsid w:val="00CB75FA"/>
  </w:style>
  <w:style w:type="character" w:customStyle="1" w:styleId="ln2ttabel">
    <w:name w:val="ln2ttabel"/>
    <w:basedOn w:val="DefaultParagraphFont"/>
    <w:rsid w:val="00CB75FA"/>
  </w:style>
  <w:style w:type="character" w:customStyle="1" w:styleId="HTMLPreformattedChar">
    <w:name w:val="HTML Preformatted Char"/>
    <w:basedOn w:val="DefaultParagraphFont"/>
    <w:link w:val="HTMLPreformatted"/>
    <w:rsid w:val="00CB75FA"/>
    <w:rPr>
      <w:rFonts w:ascii="Courier New" w:hAnsi="Courier New" w:cs="Courier New"/>
      <w:color w:val="000000"/>
      <w:lang w:val="en-US" w:eastAsia="en-US"/>
    </w:rPr>
  </w:style>
  <w:style w:type="character" w:customStyle="1" w:styleId="ln2nota">
    <w:name w:val="ln2nota"/>
    <w:basedOn w:val="DefaultParagraphFont"/>
    <w:rsid w:val="00CB75FA"/>
  </w:style>
  <w:style w:type="character" w:customStyle="1" w:styleId="ln2tnota">
    <w:name w:val="ln2tnota"/>
    <w:basedOn w:val="DefaultParagraphFont"/>
    <w:rsid w:val="00CB75FA"/>
  </w:style>
  <w:style w:type="character" w:customStyle="1" w:styleId="NoSpacingChar">
    <w:name w:val="No Spacing Char"/>
    <w:aliases w:val="Text Normal Char,Grilă medie 2 - Accentuare 11 Char"/>
    <w:basedOn w:val="DefaultParagraphFont"/>
    <w:link w:val="NoSpacing"/>
    <w:uiPriority w:val="1"/>
    <w:rsid w:val="007B5886"/>
    <w:rPr>
      <w:rFonts w:ascii="Calibri" w:hAnsi="Calibri"/>
      <w:sz w:val="22"/>
      <w:lang w:val="ro-RO" w:eastAsia="ro-RO" w:bidi="ar-SA"/>
    </w:rPr>
  </w:style>
  <w:style w:type="paragraph" w:customStyle="1" w:styleId="CaracterCharCharCaracterCharChar">
    <w:name w:val="Caracter Char Char Caracter Char Char"/>
    <w:basedOn w:val="Normal"/>
    <w:rsid w:val="00CF232E"/>
    <w:pPr>
      <w:widowControl/>
      <w:autoSpaceDE/>
      <w:autoSpaceDN/>
      <w:adjustRightInd/>
      <w:jc w:val="left"/>
    </w:pPr>
    <w:rPr>
      <w:rFonts w:ascii="Times New Roman" w:hAnsi="Times New Roman"/>
      <w:sz w:val="24"/>
      <w:szCs w:val="24"/>
      <w:lang w:val="pl-PL" w:eastAsia="pl-PL"/>
    </w:rPr>
  </w:style>
  <w:style w:type="paragraph" w:customStyle="1" w:styleId="DefaultText">
    <w:name w:val="Default Text:"/>
    <w:basedOn w:val="Normal"/>
    <w:rsid w:val="002C79D3"/>
    <w:pPr>
      <w:widowControl/>
      <w:overflowPunct w:val="0"/>
      <w:jc w:val="left"/>
    </w:pPr>
    <w:rPr>
      <w:rFonts w:ascii="Times New Roman" w:hAnsi="Times New Roman"/>
      <w:noProof/>
      <w:sz w:val="24"/>
      <w:lang w:val="en-US" w:eastAsia="en-US"/>
    </w:rPr>
  </w:style>
  <w:style w:type="character" w:customStyle="1" w:styleId="main-expl">
    <w:name w:val="main-expl"/>
    <w:basedOn w:val="DefaultParagraphFont"/>
    <w:rsid w:val="00587367"/>
  </w:style>
  <w:style w:type="character" w:customStyle="1" w:styleId="download">
    <w:name w:val="download"/>
    <w:basedOn w:val="DefaultParagraphFont"/>
    <w:rsid w:val="00587367"/>
  </w:style>
  <w:style w:type="paragraph" w:customStyle="1" w:styleId="bodytext0">
    <w:name w:val="bodytext"/>
    <w:basedOn w:val="Normal"/>
    <w:rsid w:val="00587367"/>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paragraph" w:customStyle="1" w:styleId="1Char">
    <w:name w:val="1 Char"/>
    <w:basedOn w:val="Normal"/>
    <w:rsid w:val="00290053"/>
    <w:pPr>
      <w:widowControl/>
      <w:autoSpaceDE/>
      <w:autoSpaceDN/>
      <w:adjustRightInd/>
      <w:jc w:val="left"/>
    </w:pPr>
    <w:rPr>
      <w:rFonts w:ascii="Times New Roman" w:hAnsi="Times New Roman"/>
      <w:sz w:val="24"/>
      <w:szCs w:val="24"/>
      <w:lang w:val="pl-PL" w:eastAsia="pl-PL"/>
    </w:rPr>
  </w:style>
  <w:style w:type="character" w:customStyle="1" w:styleId="BodyTextIndentChar1">
    <w:name w:val="Body Text Indent Char1"/>
    <w:basedOn w:val="DefaultParagraphFont"/>
    <w:rsid w:val="00290053"/>
    <w:rPr>
      <w:sz w:val="28"/>
      <w:szCs w:val="24"/>
      <w:lang w:val="ro-RO" w:eastAsia="ro-RO" w:bidi="ar-SA"/>
    </w:rPr>
  </w:style>
  <w:style w:type="character" w:customStyle="1" w:styleId="skypepnhcontainer">
    <w:name w:val="skype_pnh_container"/>
    <w:basedOn w:val="DefaultParagraphFont"/>
    <w:rsid w:val="0038419D"/>
  </w:style>
  <w:style w:type="character" w:customStyle="1" w:styleId="skypepnhtextspan">
    <w:name w:val="skype_pnh_text_span"/>
    <w:basedOn w:val="DefaultParagraphFont"/>
    <w:rsid w:val="0038419D"/>
  </w:style>
  <w:style w:type="character" w:customStyle="1" w:styleId="ln2litera">
    <w:name w:val="ln2litera"/>
    <w:basedOn w:val="DefaultParagraphFont"/>
    <w:rsid w:val="00B97F92"/>
  </w:style>
  <w:style w:type="character" w:customStyle="1" w:styleId="ln2tlitera">
    <w:name w:val="ln2tlitera"/>
    <w:basedOn w:val="DefaultParagraphFont"/>
    <w:rsid w:val="00B97F92"/>
  </w:style>
  <w:style w:type="character" w:customStyle="1" w:styleId="FontStyle290">
    <w:name w:val="Font Style290"/>
    <w:basedOn w:val="DefaultParagraphFont"/>
    <w:uiPriority w:val="99"/>
    <w:rsid w:val="00FA483A"/>
    <w:rPr>
      <w:rFonts w:ascii="Times New Roman" w:hAnsi="Times New Roman" w:cs="Times New Roman"/>
      <w:sz w:val="22"/>
      <w:szCs w:val="22"/>
    </w:rPr>
  </w:style>
  <w:style w:type="character" w:customStyle="1" w:styleId="CaptionChar">
    <w:name w:val="Caption Char"/>
    <w:aliases w:val="Caracter Caracter Caracter Char1,Caracter Caracter Caracter Char Char Char Char,Caracter Caracter Caracter Char Char Char Char Char Char,Caracter Caracter Caracter Char Char"/>
    <w:basedOn w:val="DefaultParagraphFont"/>
    <w:link w:val="Caption"/>
    <w:rsid w:val="004404D0"/>
    <w:rPr>
      <w:rFonts w:ascii="Calibri" w:hAnsi="Calibri"/>
      <w:b/>
      <w:snapToGrid w:val="0"/>
      <w:color w:val="943634"/>
    </w:rPr>
  </w:style>
  <w:style w:type="character" w:customStyle="1" w:styleId="Bodytext1">
    <w:name w:val="Body text_"/>
    <w:basedOn w:val="DefaultParagraphFont"/>
    <w:link w:val="BodyText10"/>
    <w:rsid w:val="00080811"/>
    <w:rPr>
      <w:shd w:val="clear" w:color="auto" w:fill="FFFFFF"/>
    </w:rPr>
  </w:style>
  <w:style w:type="character" w:customStyle="1" w:styleId="BodytextBookmanOldStyle">
    <w:name w:val="Body text + Bookman Old Style"/>
    <w:aliases w:val="9 pt,8.5 pt,Spacing 2 pt,Body text + Candara,Spacing 3 pt,Spacing -1 pt"/>
    <w:basedOn w:val="Bodytext1"/>
    <w:rsid w:val="00080811"/>
    <w:rPr>
      <w:rFonts w:ascii="Bookman Old Style" w:eastAsia="Bookman Old Style" w:hAnsi="Bookman Old Style" w:cs="Bookman Old Style"/>
      <w:color w:val="000000"/>
      <w:spacing w:val="0"/>
      <w:w w:val="100"/>
      <w:position w:val="0"/>
      <w:sz w:val="18"/>
      <w:szCs w:val="18"/>
      <w:shd w:val="clear" w:color="auto" w:fill="FFFFFF"/>
      <w:lang w:val="ro-RO"/>
    </w:rPr>
  </w:style>
  <w:style w:type="paragraph" w:customStyle="1" w:styleId="BodyText10">
    <w:name w:val="Body Text1"/>
    <w:basedOn w:val="Normal"/>
    <w:link w:val="Bodytext1"/>
    <w:rsid w:val="00080811"/>
    <w:pPr>
      <w:shd w:val="clear" w:color="auto" w:fill="FFFFFF"/>
      <w:autoSpaceDE/>
      <w:autoSpaceDN/>
      <w:adjustRightInd/>
      <w:jc w:val="left"/>
    </w:pPr>
    <w:rPr>
      <w:rFonts w:ascii="Times New Roman" w:hAnsi="Times New Roman"/>
      <w:sz w:val="20"/>
      <w:lang w:val="en-US" w:eastAsia="en-US"/>
    </w:rPr>
  </w:style>
  <w:style w:type="paragraph" w:customStyle="1" w:styleId="yiv6320196246msonormal">
    <w:name w:val="yiv6320196246msonormal"/>
    <w:basedOn w:val="Normal"/>
    <w:rsid w:val="0021576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istParagraphChar">
    <w:name w:val="List Paragraph Char"/>
    <w:aliases w:val="Normal bullet 2 Char,lp1 Char,Heading x1 Char,Akapit z listą BS Char,Outlines a.b.c. Char,List_Paragraph Char,Multilevel para_II Char,Akapit z lista BS Char,List Paragraph1 Char,body 2 Char,List Paragraph11 Char,Citation List Char"/>
    <w:link w:val="ListParagraph"/>
    <w:uiPriority w:val="34"/>
    <w:qFormat/>
    <w:rsid w:val="00833083"/>
    <w:rPr>
      <w:rFonts w:ascii="Calibri" w:eastAsia="Calibri" w:hAnsi="Calibri"/>
      <w:sz w:val="22"/>
      <w:szCs w:val="22"/>
      <w:lang w:val="ro-RO"/>
    </w:rPr>
  </w:style>
  <w:style w:type="character" w:customStyle="1" w:styleId="TitleChar">
    <w:name w:val="Title Char"/>
    <w:aliases w:val="Underlined title Char"/>
    <w:basedOn w:val="DefaultParagraphFont"/>
    <w:link w:val="Title"/>
    <w:rsid w:val="00D32F6E"/>
    <w:rPr>
      <w:b/>
      <w:sz w:val="28"/>
      <w:lang w:eastAsia="ro-RO"/>
    </w:rPr>
  </w:style>
  <w:style w:type="paragraph" w:customStyle="1" w:styleId="al">
    <w:name w:val="a_l"/>
    <w:basedOn w:val="Normal"/>
    <w:rsid w:val="00EB37DC"/>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styleId="TOCHeading">
    <w:name w:val="TOC Heading"/>
    <w:basedOn w:val="Heading1"/>
    <w:next w:val="Normal"/>
    <w:uiPriority w:val="39"/>
    <w:unhideWhenUsed/>
    <w:qFormat/>
    <w:rsid w:val="00EB37DC"/>
    <w:pPr>
      <w:keepLines/>
      <w:widowControl/>
      <w:numPr>
        <w:numId w:val="0"/>
      </w:numPr>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lang w:val="en-US" w:eastAsia="en-US"/>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dyText9">
    <w:name w:val="Body Text9"/>
    <w:basedOn w:val="Normal"/>
    <w:rsid w:val="00217CB2"/>
    <w:pPr>
      <w:shd w:val="clear" w:color="auto" w:fill="FFFFFF"/>
      <w:autoSpaceDE/>
      <w:autoSpaceDN/>
      <w:adjustRightInd/>
      <w:spacing w:before="180" w:line="274" w:lineRule="exact"/>
      <w:ind w:hanging="380"/>
      <w:jc w:val="left"/>
    </w:pPr>
    <w:rPr>
      <w:rFonts w:ascii="Times New Roman" w:hAnsi="Times New Roman"/>
      <w:color w:val="000000"/>
      <w:sz w:val="21"/>
      <w:szCs w:val="21"/>
      <w:lang w:eastAsia="en-GB"/>
    </w:rPr>
  </w:style>
  <w:style w:type="character" w:customStyle="1" w:styleId="Bodytext100">
    <w:name w:val="Body text (10)_"/>
    <w:basedOn w:val="DefaultParagraphFont"/>
    <w:rsid w:val="00217CB2"/>
    <w:rPr>
      <w:rFonts w:ascii="Times New Roman" w:eastAsia="Times New Roman" w:hAnsi="Times New Roman" w:cs="Times New Roman"/>
      <w:b/>
      <w:bCs/>
      <w:i w:val="0"/>
      <w:iCs w:val="0"/>
      <w:smallCaps w:val="0"/>
      <w:strike w:val="0"/>
      <w:sz w:val="21"/>
      <w:szCs w:val="21"/>
      <w:u w:val="none"/>
    </w:rPr>
  </w:style>
  <w:style w:type="character" w:customStyle="1" w:styleId="Bodytext101">
    <w:name w:val="Body text (10)"/>
    <w:basedOn w:val="Bodytext100"/>
    <w:rsid w:val="00217CB2"/>
    <w:rPr>
      <w:rFonts w:ascii="Times New Roman" w:eastAsia="Times New Roman" w:hAnsi="Times New Roman" w:cs="Times New Roman"/>
      <w:b/>
      <w:bCs/>
      <w:i w:val="0"/>
      <w:iCs w:val="0"/>
      <w:smallCaps w:val="0"/>
      <w:strike w:val="0"/>
      <w:color w:val="000000"/>
      <w:spacing w:val="0"/>
      <w:w w:val="100"/>
      <w:position w:val="0"/>
      <w:sz w:val="21"/>
      <w:szCs w:val="21"/>
      <w:u w:val="single"/>
      <w:lang w:val="ro-RO"/>
    </w:rPr>
  </w:style>
  <w:style w:type="character" w:customStyle="1" w:styleId="BodytextBold">
    <w:name w:val="Body text + Bold"/>
    <w:aliases w:val="Italic,Body text (12) + 9 pt,Body text + 11.5 pt"/>
    <w:basedOn w:val="Bodytext1"/>
    <w:rsid w:val="00217CB2"/>
    <w:rPr>
      <w:rFonts w:ascii="Times New Roman" w:eastAsia="Times New Roman" w:hAnsi="Times New Roman" w:cs="Times New Roman"/>
      <w:b/>
      <w:bCs/>
      <w:i w:val="0"/>
      <w:iCs w:val="0"/>
      <w:smallCaps w:val="0"/>
      <w:strike w:val="0"/>
      <w:color w:val="000000"/>
      <w:spacing w:val="0"/>
      <w:w w:val="100"/>
      <w:position w:val="0"/>
      <w:sz w:val="21"/>
      <w:szCs w:val="21"/>
      <w:u w:val="single"/>
      <w:shd w:val="clear" w:color="auto" w:fill="FFFFFF"/>
      <w:lang w:val="ro-RO"/>
    </w:rPr>
  </w:style>
  <w:style w:type="character" w:customStyle="1" w:styleId="Bodytext7">
    <w:name w:val="Body text (7)_"/>
    <w:basedOn w:val="DefaultParagraphFont"/>
    <w:link w:val="Bodytext70"/>
    <w:rsid w:val="00217CB2"/>
    <w:rPr>
      <w:i/>
      <w:iCs/>
      <w:sz w:val="21"/>
      <w:szCs w:val="21"/>
      <w:shd w:val="clear" w:color="auto" w:fill="FFFFFF"/>
    </w:rPr>
  </w:style>
  <w:style w:type="character" w:customStyle="1" w:styleId="Bodytext7Bold">
    <w:name w:val="Body text (7) + Bold"/>
    <w:aliases w:val="Spacing 1 pt"/>
    <w:basedOn w:val="Bodytext7"/>
    <w:rsid w:val="00217CB2"/>
    <w:rPr>
      <w:b/>
      <w:bCs/>
      <w:i/>
      <w:iCs/>
      <w:color w:val="000000"/>
      <w:spacing w:val="0"/>
      <w:w w:val="100"/>
      <w:position w:val="0"/>
      <w:sz w:val="21"/>
      <w:szCs w:val="21"/>
      <w:shd w:val="clear" w:color="auto" w:fill="FFFFFF"/>
      <w:lang w:val="ro-RO"/>
    </w:rPr>
  </w:style>
  <w:style w:type="character" w:customStyle="1" w:styleId="Bodytext7NotItalic">
    <w:name w:val="Body text (7) + Not Italic"/>
    <w:basedOn w:val="Bodytext7"/>
    <w:rsid w:val="00217CB2"/>
    <w:rPr>
      <w:i/>
      <w:iCs/>
      <w:color w:val="000000"/>
      <w:spacing w:val="0"/>
      <w:w w:val="100"/>
      <w:position w:val="0"/>
      <w:sz w:val="21"/>
      <w:szCs w:val="21"/>
      <w:shd w:val="clear" w:color="auto" w:fill="FFFFFF"/>
      <w:lang w:val="ro-RO"/>
    </w:rPr>
  </w:style>
  <w:style w:type="paragraph" w:customStyle="1" w:styleId="Bodytext70">
    <w:name w:val="Body text (7)"/>
    <w:basedOn w:val="Normal"/>
    <w:link w:val="Bodytext7"/>
    <w:rsid w:val="00217CB2"/>
    <w:pPr>
      <w:shd w:val="clear" w:color="auto" w:fill="FFFFFF"/>
      <w:autoSpaceDE/>
      <w:autoSpaceDN/>
      <w:adjustRightInd/>
      <w:spacing w:after="180" w:line="0" w:lineRule="atLeast"/>
      <w:ind w:hanging="300"/>
      <w:jc w:val="left"/>
    </w:pPr>
    <w:rPr>
      <w:rFonts w:ascii="Times New Roman" w:hAnsi="Times New Roman"/>
      <w:i/>
      <w:iCs/>
      <w:sz w:val="21"/>
      <w:szCs w:val="21"/>
      <w:lang w:val="en-US" w:eastAsia="en-US"/>
    </w:rPr>
  </w:style>
  <w:style w:type="character" w:customStyle="1" w:styleId="Tablecaption4">
    <w:name w:val="Table caption (4)_"/>
    <w:basedOn w:val="DefaultParagraphFont"/>
    <w:link w:val="Tablecaption40"/>
    <w:rsid w:val="00217CB2"/>
    <w:rPr>
      <w:sz w:val="21"/>
      <w:szCs w:val="21"/>
      <w:shd w:val="clear" w:color="auto" w:fill="FFFFFF"/>
    </w:rPr>
  </w:style>
  <w:style w:type="paragraph" w:customStyle="1" w:styleId="Tablecaption40">
    <w:name w:val="Table caption (4)"/>
    <w:basedOn w:val="Normal"/>
    <w:link w:val="Tablecaption4"/>
    <w:rsid w:val="00217CB2"/>
    <w:pPr>
      <w:shd w:val="clear" w:color="auto" w:fill="FFFFFF"/>
      <w:autoSpaceDE/>
      <w:autoSpaceDN/>
      <w:adjustRightInd/>
      <w:spacing w:line="410" w:lineRule="exact"/>
      <w:jc w:val="left"/>
    </w:pPr>
    <w:rPr>
      <w:rFonts w:ascii="Times New Roman" w:hAnsi="Times New Roman"/>
      <w:sz w:val="21"/>
      <w:szCs w:val="21"/>
      <w:lang w:val="en-US" w:eastAsia="en-US"/>
    </w:rPr>
  </w:style>
  <w:style w:type="character" w:customStyle="1" w:styleId="Bodytext20">
    <w:name w:val="Body text (2)_"/>
    <w:basedOn w:val="DefaultParagraphFont"/>
    <w:link w:val="Bodytext21"/>
    <w:rsid w:val="00217CB2"/>
    <w:rPr>
      <w:b/>
      <w:bCs/>
      <w:i/>
      <w:iCs/>
      <w:sz w:val="21"/>
      <w:szCs w:val="21"/>
      <w:shd w:val="clear" w:color="auto" w:fill="FFFFFF"/>
    </w:rPr>
  </w:style>
  <w:style w:type="character" w:customStyle="1" w:styleId="Bodytext2NotBold">
    <w:name w:val="Body text (2) + Not Bold"/>
    <w:aliases w:val="Not Italic,Spacing 0 pt Exact,Body text (2) + 8 pt,Not Bold,Body text (2) + 12 pt"/>
    <w:basedOn w:val="Bodytext20"/>
    <w:rsid w:val="00217CB2"/>
    <w:rPr>
      <w:b/>
      <w:bCs/>
      <w:i/>
      <w:iCs/>
      <w:color w:val="000000"/>
      <w:spacing w:val="0"/>
      <w:w w:val="100"/>
      <w:position w:val="0"/>
      <w:sz w:val="21"/>
      <w:szCs w:val="21"/>
      <w:shd w:val="clear" w:color="auto" w:fill="FFFFFF"/>
      <w:lang w:val="ro-RO"/>
    </w:rPr>
  </w:style>
  <w:style w:type="paragraph" w:customStyle="1" w:styleId="Bodytext21">
    <w:name w:val="Body text (2)"/>
    <w:basedOn w:val="Normal"/>
    <w:link w:val="Bodytext20"/>
    <w:rsid w:val="00217CB2"/>
    <w:pPr>
      <w:shd w:val="clear" w:color="auto" w:fill="FFFFFF"/>
      <w:autoSpaceDE/>
      <w:autoSpaceDN/>
      <w:adjustRightInd/>
      <w:spacing w:line="274" w:lineRule="exact"/>
      <w:jc w:val="left"/>
    </w:pPr>
    <w:rPr>
      <w:rFonts w:ascii="Times New Roman" w:hAnsi="Times New Roman"/>
      <w:b/>
      <w:bCs/>
      <w:i/>
      <w:iCs/>
      <w:sz w:val="21"/>
      <w:szCs w:val="21"/>
      <w:lang w:val="en-US" w:eastAsia="en-US"/>
    </w:rPr>
  </w:style>
  <w:style w:type="character" w:customStyle="1" w:styleId="Bodytext85pt">
    <w:name w:val="Body text + 8.5 pt"/>
    <w:aliases w:val="Bold,Body text + 9 pt,Table caption (4) + 8.5 pt,Body text (7) + 12.5 pt,Body text (7) + 7 pt"/>
    <w:basedOn w:val="Bodytext1"/>
    <w:rsid w:val="00D1458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o-RO"/>
    </w:rPr>
  </w:style>
  <w:style w:type="character" w:customStyle="1" w:styleId="BodytextItalic">
    <w:name w:val="Body text + Italic"/>
    <w:basedOn w:val="Bodytext1"/>
    <w:rsid w:val="00D1458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o-RO"/>
    </w:rPr>
  </w:style>
  <w:style w:type="character" w:customStyle="1" w:styleId="Heading53">
    <w:name w:val="Heading #5 (3)_"/>
    <w:basedOn w:val="DefaultParagraphFont"/>
    <w:link w:val="Heading530"/>
    <w:rsid w:val="00D14580"/>
    <w:rPr>
      <w:b/>
      <w:bCs/>
      <w:sz w:val="21"/>
      <w:szCs w:val="21"/>
      <w:shd w:val="clear" w:color="auto" w:fill="FFFFFF"/>
    </w:rPr>
  </w:style>
  <w:style w:type="character" w:customStyle="1" w:styleId="Heading40">
    <w:name w:val="Heading #4_"/>
    <w:basedOn w:val="DefaultParagraphFont"/>
    <w:link w:val="Heading41"/>
    <w:rsid w:val="00D14580"/>
    <w:rPr>
      <w:b/>
      <w:bCs/>
      <w:sz w:val="26"/>
      <w:szCs w:val="26"/>
      <w:shd w:val="clear" w:color="auto" w:fill="FFFFFF"/>
    </w:rPr>
  </w:style>
  <w:style w:type="paragraph" w:customStyle="1" w:styleId="Heading530">
    <w:name w:val="Heading #5 (3)"/>
    <w:basedOn w:val="Normal"/>
    <w:link w:val="Heading53"/>
    <w:rsid w:val="00D14580"/>
    <w:pPr>
      <w:shd w:val="clear" w:color="auto" w:fill="FFFFFF"/>
      <w:autoSpaceDE/>
      <w:autoSpaceDN/>
      <w:adjustRightInd/>
      <w:spacing w:before="240" w:line="274" w:lineRule="exact"/>
      <w:ind w:firstLine="520"/>
      <w:outlineLvl w:val="4"/>
    </w:pPr>
    <w:rPr>
      <w:rFonts w:ascii="Times New Roman" w:hAnsi="Times New Roman"/>
      <w:b/>
      <w:bCs/>
      <w:sz w:val="21"/>
      <w:szCs w:val="21"/>
      <w:lang w:val="en-US" w:eastAsia="en-US"/>
    </w:rPr>
  </w:style>
  <w:style w:type="paragraph" w:customStyle="1" w:styleId="Heading41">
    <w:name w:val="Heading #4"/>
    <w:basedOn w:val="Normal"/>
    <w:link w:val="Heading40"/>
    <w:rsid w:val="00D14580"/>
    <w:pPr>
      <w:shd w:val="clear" w:color="auto" w:fill="FFFFFF"/>
      <w:autoSpaceDE/>
      <w:autoSpaceDN/>
      <w:adjustRightInd/>
      <w:spacing w:after="240" w:line="0" w:lineRule="atLeast"/>
      <w:ind w:firstLine="700"/>
      <w:outlineLvl w:val="3"/>
    </w:pPr>
    <w:rPr>
      <w:rFonts w:ascii="Times New Roman" w:hAnsi="Times New Roman"/>
      <w:b/>
      <w:bCs/>
      <w:sz w:val="26"/>
      <w:szCs w:val="26"/>
      <w:lang w:val="en-US" w:eastAsia="en-US"/>
    </w:rPr>
  </w:style>
  <w:style w:type="character" w:customStyle="1" w:styleId="Bodytext12">
    <w:name w:val="Body text (12)_"/>
    <w:basedOn w:val="DefaultParagraphFont"/>
    <w:rsid w:val="00833083"/>
    <w:rPr>
      <w:rFonts w:ascii="Times New Roman" w:eastAsia="Times New Roman" w:hAnsi="Times New Roman" w:cs="Times New Roman"/>
      <w:b/>
      <w:bCs/>
      <w:i w:val="0"/>
      <w:iCs w:val="0"/>
      <w:smallCaps w:val="0"/>
      <w:strike w:val="0"/>
      <w:sz w:val="17"/>
      <w:szCs w:val="17"/>
      <w:u w:val="none"/>
    </w:rPr>
  </w:style>
  <w:style w:type="character" w:customStyle="1" w:styleId="BodyText5">
    <w:name w:val="Body Text5"/>
    <w:basedOn w:val="Bodytext1"/>
    <w:rsid w:val="0083308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o-RO"/>
    </w:rPr>
  </w:style>
  <w:style w:type="character" w:customStyle="1" w:styleId="Bodytext120">
    <w:name w:val="Body text (12)"/>
    <w:basedOn w:val="Bodytext12"/>
    <w:rsid w:val="00833083"/>
    <w:rPr>
      <w:rFonts w:ascii="Times New Roman" w:eastAsia="Times New Roman" w:hAnsi="Times New Roman" w:cs="Times New Roman"/>
      <w:b/>
      <w:bCs/>
      <w:i w:val="0"/>
      <w:iCs w:val="0"/>
      <w:smallCaps w:val="0"/>
      <w:strike w:val="0"/>
      <w:color w:val="000000"/>
      <w:spacing w:val="0"/>
      <w:w w:val="100"/>
      <w:position w:val="0"/>
      <w:sz w:val="17"/>
      <w:szCs w:val="17"/>
      <w:u w:val="single"/>
      <w:lang w:val="ro-RO"/>
    </w:rPr>
  </w:style>
  <w:style w:type="character" w:customStyle="1" w:styleId="Bodytext6pt">
    <w:name w:val="Body text + 6 pt"/>
    <w:basedOn w:val="Bodytext1"/>
    <w:rsid w:val="00833083"/>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o-RO"/>
    </w:rPr>
  </w:style>
  <w:style w:type="character" w:customStyle="1" w:styleId="BodytextSmallCaps">
    <w:name w:val="Body text + Small Caps"/>
    <w:basedOn w:val="Bodytext1"/>
    <w:rsid w:val="0083308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o-RO"/>
    </w:rPr>
  </w:style>
  <w:style w:type="character" w:customStyle="1" w:styleId="Bodytext7pt">
    <w:name w:val="Body text + 7 pt"/>
    <w:aliases w:val="Small Caps"/>
    <w:basedOn w:val="Bodytext1"/>
    <w:rsid w:val="00833083"/>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ro-RO"/>
    </w:rPr>
  </w:style>
  <w:style w:type="character" w:customStyle="1" w:styleId="Tablecaption48pt">
    <w:name w:val="Table caption (4) + 8 pt"/>
    <w:basedOn w:val="Tablecaption4"/>
    <w:rsid w:val="0083308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o-RO"/>
    </w:rPr>
  </w:style>
  <w:style w:type="character" w:customStyle="1" w:styleId="Bodytext8pt">
    <w:name w:val="Body text + 8 pt"/>
    <w:basedOn w:val="Bodytext1"/>
    <w:rsid w:val="0083308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o-RO"/>
    </w:rPr>
  </w:style>
  <w:style w:type="character" w:customStyle="1" w:styleId="Bodytext4pt">
    <w:name w:val="Body text + 4 pt"/>
    <w:basedOn w:val="Bodytext1"/>
    <w:rsid w:val="0083308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o-RO"/>
    </w:rPr>
  </w:style>
  <w:style w:type="character" w:customStyle="1" w:styleId="Bodytext711pt">
    <w:name w:val="Body text (7) + 11 pt"/>
    <w:basedOn w:val="Bodytext7"/>
    <w:rsid w:val="0083308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rPr>
  </w:style>
  <w:style w:type="character" w:customStyle="1" w:styleId="Bodytext7MicrosoftSansSerif">
    <w:name w:val="Body text (7) + Microsoft Sans Serif"/>
    <w:aliases w:val="7 pt"/>
    <w:basedOn w:val="Bodytext7"/>
    <w:rsid w:val="00833083"/>
    <w:rPr>
      <w:rFonts w:ascii="Microsoft Sans Serif" w:eastAsia="Microsoft Sans Serif" w:hAnsi="Microsoft Sans Serif" w:cs="Microsoft Sans Serif"/>
      <w:b w:val="0"/>
      <w:bCs w:val="0"/>
      <w:i/>
      <w:iCs/>
      <w:smallCaps w:val="0"/>
      <w:strike w:val="0"/>
      <w:color w:val="000000"/>
      <w:spacing w:val="0"/>
      <w:w w:val="100"/>
      <w:position w:val="0"/>
      <w:sz w:val="14"/>
      <w:szCs w:val="14"/>
      <w:u w:val="none"/>
      <w:shd w:val="clear" w:color="auto" w:fill="FFFFFF"/>
    </w:rPr>
  </w:style>
  <w:style w:type="character" w:customStyle="1" w:styleId="Heading54">
    <w:name w:val="Heading #5 (4)_"/>
    <w:basedOn w:val="DefaultParagraphFont"/>
    <w:rsid w:val="004A3242"/>
    <w:rPr>
      <w:rFonts w:ascii="Times New Roman" w:eastAsia="Times New Roman" w:hAnsi="Times New Roman" w:cs="Times New Roman"/>
      <w:b/>
      <w:bCs/>
      <w:i/>
      <w:iCs/>
      <w:smallCaps w:val="0"/>
      <w:strike w:val="0"/>
      <w:sz w:val="25"/>
      <w:szCs w:val="25"/>
      <w:u w:val="none"/>
    </w:rPr>
  </w:style>
  <w:style w:type="character" w:customStyle="1" w:styleId="Heading540">
    <w:name w:val="Heading #5 (4)"/>
    <w:basedOn w:val="Heading54"/>
    <w:rsid w:val="004A3242"/>
    <w:rPr>
      <w:rFonts w:ascii="Times New Roman" w:eastAsia="Times New Roman" w:hAnsi="Times New Roman" w:cs="Times New Roman"/>
      <w:b/>
      <w:bCs/>
      <w:i/>
      <w:iCs/>
      <w:smallCaps w:val="0"/>
      <w:strike w:val="0"/>
      <w:color w:val="000000"/>
      <w:spacing w:val="0"/>
      <w:w w:val="100"/>
      <w:position w:val="0"/>
      <w:sz w:val="25"/>
      <w:szCs w:val="25"/>
      <w:u w:val="none"/>
      <w:lang w:val="ro-RO"/>
    </w:rPr>
  </w:style>
  <w:style w:type="character" w:customStyle="1" w:styleId="Bodytext78pt">
    <w:name w:val="Body text (7) + 8 pt"/>
    <w:basedOn w:val="Bodytext7"/>
    <w:rsid w:val="00A85B1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o-RO"/>
    </w:rPr>
  </w:style>
  <w:style w:type="character" w:customStyle="1" w:styleId="Bodytext2Spacing0ptExact">
    <w:name w:val="Body text (2) + Spacing 0 pt Exact"/>
    <w:basedOn w:val="Bodytext20"/>
    <w:rsid w:val="00A85B1B"/>
    <w:rPr>
      <w:rFonts w:ascii="Times New Roman" w:eastAsia="Times New Roman" w:hAnsi="Times New Roman" w:cs="Times New Roman"/>
      <w:b/>
      <w:bCs/>
      <w:i/>
      <w:iCs/>
      <w:smallCaps w:val="0"/>
      <w:strike w:val="0"/>
      <w:color w:val="000000"/>
      <w:spacing w:val="2"/>
      <w:w w:val="100"/>
      <w:position w:val="0"/>
      <w:sz w:val="20"/>
      <w:szCs w:val="20"/>
      <w:u w:val="none"/>
      <w:shd w:val="clear" w:color="auto" w:fill="FFFFFF"/>
      <w:lang w:val="ro-RO"/>
    </w:rPr>
  </w:style>
  <w:style w:type="character" w:customStyle="1" w:styleId="BodytextSpacing0ptExact">
    <w:name w:val="Body text + Spacing 0 pt Exact"/>
    <w:basedOn w:val="Bodytext1"/>
    <w:rsid w:val="00A85B1B"/>
    <w:rPr>
      <w:rFonts w:ascii="Times New Roman" w:eastAsia="Times New Roman" w:hAnsi="Times New Roman" w:cs="Times New Roman"/>
      <w:b w:val="0"/>
      <w:bCs w:val="0"/>
      <w:i w:val="0"/>
      <w:iCs w:val="0"/>
      <w:smallCaps w:val="0"/>
      <w:strike w:val="0"/>
      <w:color w:val="000000"/>
      <w:spacing w:val="9"/>
      <w:w w:val="100"/>
      <w:position w:val="0"/>
      <w:sz w:val="20"/>
      <w:szCs w:val="20"/>
      <w:u w:val="none"/>
      <w:shd w:val="clear" w:color="auto" w:fill="FFFFFF"/>
      <w:lang w:val="ro-RO"/>
    </w:rPr>
  </w:style>
  <w:style w:type="character" w:customStyle="1" w:styleId="BodyText6">
    <w:name w:val="Body Text6"/>
    <w:basedOn w:val="Bodytext1"/>
    <w:rsid w:val="00A85B1B"/>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ro-RO"/>
    </w:rPr>
  </w:style>
  <w:style w:type="character" w:customStyle="1" w:styleId="BodytextSpacing3pt">
    <w:name w:val="Body text + Spacing 3 pt"/>
    <w:basedOn w:val="Bodytext1"/>
    <w:rsid w:val="00A85B1B"/>
    <w:rPr>
      <w:rFonts w:ascii="Times New Roman" w:eastAsia="Times New Roman" w:hAnsi="Times New Roman" w:cs="Times New Roman"/>
      <w:b w:val="0"/>
      <w:bCs w:val="0"/>
      <w:i w:val="0"/>
      <w:iCs w:val="0"/>
      <w:smallCaps w:val="0"/>
      <w:strike w:val="0"/>
      <w:color w:val="000000"/>
      <w:spacing w:val="60"/>
      <w:w w:val="100"/>
      <w:position w:val="0"/>
      <w:sz w:val="21"/>
      <w:szCs w:val="21"/>
      <w:u w:val="none"/>
      <w:shd w:val="clear" w:color="auto" w:fill="FFFFFF"/>
      <w:lang w:val="ro-RO"/>
    </w:rPr>
  </w:style>
  <w:style w:type="paragraph" w:customStyle="1" w:styleId="CharCharCaracterCaracter">
    <w:name w:val="Char Char Caracter Caracter"/>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WW8Num61z0">
    <w:name w:val="WW8Num61z0"/>
    <w:rsid w:val="00EF4F57"/>
    <w:rPr>
      <w:rFonts w:ascii="Wingdings" w:hAnsi="Wingdings"/>
    </w:rPr>
  </w:style>
  <w:style w:type="paragraph" w:customStyle="1" w:styleId="PreformattedText">
    <w:name w:val="Preformatted Text"/>
    <w:basedOn w:val="Normal"/>
    <w:rsid w:val="00EF4F57"/>
    <w:pPr>
      <w:widowControl/>
      <w:suppressAutoHyphens/>
      <w:autoSpaceDE/>
      <w:autoSpaceDN/>
      <w:adjustRightInd/>
      <w:jc w:val="left"/>
    </w:pPr>
    <w:rPr>
      <w:rFonts w:ascii="Times New Roman" w:hAnsi="Times New Roman"/>
      <w:sz w:val="20"/>
      <w:lang w:val="en-US" w:eastAsia="ar-SA"/>
    </w:rPr>
  </w:style>
  <w:style w:type="paragraph" w:customStyle="1" w:styleId="Corptext23">
    <w:name w:val="Corp text 23"/>
    <w:basedOn w:val="Normal"/>
    <w:rsid w:val="00EF4F57"/>
    <w:pPr>
      <w:suppressAutoHyphens/>
      <w:autoSpaceDE/>
      <w:autoSpaceDN/>
      <w:adjustRightInd/>
    </w:pPr>
    <w:rPr>
      <w:rFonts w:ascii="Times New Roman" w:eastAsia="Lucida Sans Unicode" w:hAnsi="Times New Roman"/>
      <w:sz w:val="24"/>
      <w:szCs w:val="24"/>
      <w:lang w:eastAsia="ar-SA"/>
    </w:rPr>
  </w:style>
  <w:style w:type="paragraph" w:customStyle="1" w:styleId="Indentcorptext33">
    <w:name w:val="Indent corp text 33"/>
    <w:basedOn w:val="Normal"/>
    <w:rsid w:val="00EF4F57"/>
    <w:pPr>
      <w:suppressAutoHyphens/>
      <w:autoSpaceDE/>
      <w:autoSpaceDN/>
      <w:adjustRightInd/>
      <w:ind w:firstLine="720"/>
    </w:pPr>
    <w:rPr>
      <w:rFonts w:ascii="Arial" w:eastAsia="Arial Unicode MS" w:hAnsi="Arial" w:cs="Arial"/>
      <w:kern w:val="1"/>
      <w:sz w:val="24"/>
      <w:szCs w:val="24"/>
    </w:rPr>
  </w:style>
  <w:style w:type="paragraph" w:customStyle="1" w:styleId="CharCharCharCharCaracter1">
    <w:name w:val="Char Char Char Char Caracter1"/>
    <w:basedOn w:val="Normal"/>
    <w:rsid w:val="00EF4F57"/>
    <w:pPr>
      <w:widowControl/>
      <w:autoSpaceDE/>
      <w:autoSpaceDN/>
      <w:adjustRightInd/>
      <w:spacing w:line="360" w:lineRule="auto"/>
      <w:ind w:firstLine="720"/>
    </w:pPr>
    <w:rPr>
      <w:rFonts w:ascii="Arial" w:hAnsi="Arial"/>
      <w:sz w:val="24"/>
      <w:szCs w:val="24"/>
      <w:lang w:val="pl-PL" w:eastAsia="pl-PL"/>
    </w:rPr>
  </w:style>
  <w:style w:type="character" w:customStyle="1" w:styleId="Heading1Char">
    <w:name w:val="Heading 1 Char"/>
    <w:basedOn w:val="DefaultParagraphFont"/>
    <w:link w:val="Heading1"/>
    <w:uiPriority w:val="9"/>
    <w:rsid w:val="00EF4F57"/>
    <w:rPr>
      <w:rFonts w:ascii="Calibri" w:hAnsi="Calibri" w:cs="Arial"/>
      <w:b/>
      <w:bCs/>
      <w:color w:val="1F497D" w:themeColor="text2"/>
      <w:kern w:val="32"/>
      <w:sz w:val="36"/>
      <w:szCs w:val="32"/>
      <w:lang w:val="ro-RO" w:eastAsia="ro-R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Heading4Char">
    <w:name w:val="Heading 4 Char"/>
    <w:basedOn w:val="DefaultParagraphFont"/>
    <w:link w:val="Heading4"/>
    <w:rsid w:val="00EF4F57"/>
    <w:rPr>
      <w:rFonts w:ascii="Calibri" w:hAnsi="Calibri"/>
      <w:b/>
      <w:bCs/>
      <w:sz w:val="24"/>
      <w:szCs w:val="28"/>
      <w:lang w:val="ro-RO" w:eastAsia="ro-RO"/>
    </w:rPr>
  </w:style>
  <w:style w:type="character" w:customStyle="1" w:styleId="Heading5Char">
    <w:name w:val="Heading 5 Char"/>
    <w:aliases w:val=" Caracter Char Char"/>
    <w:basedOn w:val="DefaultParagraphFont"/>
    <w:link w:val="Heading5"/>
    <w:rsid w:val="00EF4F57"/>
    <w:rPr>
      <w:rFonts w:ascii="Calibri" w:hAnsi="Calibri"/>
      <w:b/>
      <w:bCs/>
      <w:i/>
      <w:iCs/>
      <w:sz w:val="26"/>
      <w:szCs w:val="26"/>
      <w:lang w:val="ro-RO" w:eastAsia="ro-RO"/>
    </w:rPr>
  </w:style>
  <w:style w:type="character" w:customStyle="1" w:styleId="Heading6Char">
    <w:name w:val="Heading 6 Char"/>
    <w:aliases w:val=" Caracter Char Char Char Char Char"/>
    <w:basedOn w:val="DefaultParagraphFont"/>
    <w:link w:val="Heading6"/>
    <w:rsid w:val="00EF4F57"/>
    <w:rPr>
      <w:b/>
      <w:bCs/>
      <w:sz w:val="22"/>
      <w:szCs w:val="22"/>
      <w:lang w:val="ro-RO" w:eastAsia="ro-RO"/>
    </w:rPr>
  </w:style>
  <w:style w:type="character" w:customStyle="1" w:styleId="Heading7Char">
    <w:name w:val="Heading 7 Char"/>
    <w:basedOn w:val="DefaultParagraphFont"/>
    <w:link w:val="Heading7"/>
    <w:rsid w:val="00EF4F57"/>
    <w:rPr>
      <w:rFonts w:ascii="Calibri" w:hAnsi="Calibri"/>
      <w:sz w:val="24"/>
      <w:szCs w:val="24"/>
      <w:lang w:val="ro-RO" w:eastAsia="ro-RO"/>
    </w:rPr>
  </w:style>
  <w:style w:type="character" w:customStyle="1" w:styleId="Heading8Char">
    <w:name w:val="Heading 8 Char"/>
    <w:basedOn w:val="DefaultParagraphFont"/>
    <w:link w:val="Heading8"/>
    <w:rsid w:val="00EF4F57"/>
    <w:rPr>
      <w:i/>
      <w:iCs/>
      <w:sz w:val="22"/>
      <w:szCs w:val="24"/>
      <w:lang w:val="ro-RO" w:eastAsia="ro-RO"/>
    </w:rPr>
  </w:style>
  <w:style w:type="character" w:customStyle="1" w:styleId="Heading9Char">
    <w:name w:val="Heading 9 Char"/>
    <w:basedOn w:val="DefaultParagraphFont"/>
    <w:link w:val="Heading9"/>
    <w:rsid w:val="00EF4F57"/>
    <w:rPr>
      <w:b/>
      <w:sz w:val="22"/>
    </w:rPr>
  </w:style>
  <w:style w:type="character" w:customStyle="1" w:styleId="BodyTextIndent2Char">
    <w:name w:val="Body Text Indent 2 Char"/>
    <w:basedOn w:val="DefaultParagraphFont"/>
    <w:link w:val="BodyTextIndent2"/>
    <w:uiPriority w:val="99"/>
    <w:rsid w:val="00EF4F57"/>
    <w:rPr>
      <w:rFonts w:ascii="Calibri" w:hAnsi="Calibri"/>
      <w:sz w:val="22"/>
      <w:lang w:val="ro-RO" w:eastAsia="ro-RO"/>
    </w:rPr>
  </w:style>
  <w:style w:type="character" w:customStyle="1" w:styleId="BodyTextIndent3Char">
    <w:name w:val="Body Text Indent 3 Char"/>
    <w:basedOn w:val="DefaultParagraphFont"/>
    <w:link w:val="BodyTextIndent3"/>
    <w:rsid w:val="00EF4F57"/>
    <w:rPr>
      <w:sz w:val="22"/>
    </w:rPr>
  </w:style>
  <w:style w:type="character" w:customStyle="1" w:styleId="BodyText2Char">
    <w:name w:val="Body Text 2 Char"/>
    <w:basedOn w:val="DefaultParagraphFont"/>
    <w:link w:val="BodyText2"/>
    <w:uiPriority w:val="99"/>
    <w:rsid w:val="00EF4F57"/>
    <w:rPr>
      <w:b/>
      <w:sz w:val="22"/>
      <w:lang w:val="ro-RO"/>
    </w:rPr>
  </w:style>
  <w:style w:type="paragraph" w:customStyle="1" w:styleId="Text3">
    <w:name w:val="Text 3"/>
    <w:basedOn w:val="Normal"/>
    <w:rsid w:val="00EF4F57"/>
    <w:pPr>
      <w:widowControl/>
      <w:tabs>
        <w:tab w:val="left" w:pos="2302"/>
      </w:tabs>
      <w:autoSpaceDE/>
      <w:autoSpaceDN/>
      <w:adjustRightInd/>
      <w:spacing w:after="240"/>
      <w:ind w:left="1202"/>
    </w:pPr>
    <w:rPr>
      <w:rFonts w:ascii="Times New Roman" w:hAnsi="Times New Roman"/>
      <w:sz w:val="24"/>
      <w:lang w:val="en-GB" w:eastAsia="hu-HU"/>
    </w:rPr>
  </w:style>
  <w:style w:type="paragraph" w:customStyle="1" w:styleId="normaltableau">
    <w:name w:val="normal_tableau"/>
    <w:basedOn w:val="Normal"/>
    <w:rsid w:val="00EF4F57"/>
    <w:pPr>
      <w:widowControl/>
      <w:autoSpaceDE/>
      <w:autoSpaceDN/>
      <w:adjustRightInd/>
      <w:spacing w:before="120" w:after="120"/>
    </w:pPr>
    <w:rPr>
      <w:rFonts w:ascii="Optima" w:hAnsi="Optima"/>
      <w:lang w:val="en-GB" w:eastAsia="hu-HU"/>
    </w:rPr>
  </w:style>
  <w:style w:type="character" w:customStyle="1" w:styleId="content">
    <w:name w:val="content"/>
    <w:basedOn w:val="DefaultParagraphFont"/>
    <w:rsid w:val="00EF4F57"/>
  </w:style>
  <w:style w:type="paragraph" w:customStyle="1" w:styleId="NoSpacing1">
    <w:name w:val="No Spacing1"/>
    <w:basedOn w:val="Normal"/>
    <w:qFormat/>
    <w:rsid w:val="00EF4F57"/>
    <w:pPr>
      <w:widowControl/>
      <w:suppressAutoHyphens/>
      <w:autoSpaceDE/>
      <w:autoSpaceDN/>
      <w:adjustRightInd/>
      <w:spacing w:line="100" w:lineRule="atLeast"/>
      <w:jc w:val="left"/>
    </w:pPr>
    <w:rPr>
      <w:rFonts w:ascii="Arial" w:eastAsia="Arial Unicode MS" w:hAnsi="Arial" w:cs="Arial"/>
      <w:color w:val="000000"/>
      <w:kern w:val="1"/>
      <w:sz w:val="24"/>
      <w:szCs w:val="24"/>
      <w:lang w:val="en-GB" w:eastAsia="ar-SA"/>
    </w:rPr>
  </w:style>
  <w:style w:type="character" w:customStyle="1" w:styleId="longtext">
    <w:name w:val="long_text"/>
    <w:basedOn w:val="DefaultParagraphFont"/>
    <w:rsid w:val="00EF4F57"/>
  </w:style>
  <w:style w:type="character" w:customStyle="1" w:styleId="mediumtext">
    <w:name w:val="medium_text"/>
    <w:basedOn w:val="DefaultParagraphFont"/>
    <w:rsid w:val="00EF4F57"/>
  </w:style>
  <w:style w:type="character" w:customStyle="1" w:styleId="shorttext">
    <w:name w:val="short_text"/>
    <w:basedOn w:val="DefaultParagraphFont"/>
    <w:rsid w:val="00EF4F57"/>
  </w:style>
  <w:style w:type="character" w:customStyle="1" w:styleId="tli1">
    <w:name w:val="tli1"/>
    <w:basedOn w:val="DefaultParagraphFont"/>
    <w:rsid w:val="00EF4F57"/>
  </w:style>
  <w:style w:type="character" w:customStyle="1" w:styleId="ar1">
    <w:name w:val="ar1"/>
    <w:basedOn w:val="DefaultParagraphFont"/>
    <w:rsid w:val="00EF4F57"/>
    <w:rPr>
      <w:b/>
      <w:bCs/>
      <w:color w:val="0000AF"/>
      <w:sz w:val="22"/>
      <w:szCs w:val="22"/>
    </w:rPr>
  </w:style>
  <w:style w:type="paragraph" w:customStyle="1" w:styleId="Frspaiere1">
    <w:name w:val="Fără spațiere1"/>
    <w:qFormat/>
    <w:rsid w:val="00EF4F57"/>
    <w:rPr>
      <w:rFonts w:ascii="Calibri" w:eastAsia="Calibri" w:hAnsi="Calibri"/>
      <w:sz w:val="22"/>
      <w:szCs w:val="22"/>
      <w:lang w:val="ro-RO"/>
    </w:rPr>
  </w:style>
  <w:style w:type="character" w:customStyle="1" w:styleId="FootnoteTextChar">
    <w:name w:val="Footnote Text Char"/>
    <w:basedOn w:val="DefaultParagraphFont"/>
    <w:link w:val="FootnoteText"/>
    <w:semiHidden/>
    <w:rsid w:val="00EF4F57"/>
    <w:rPr>
      <w:lang w:val="ro-RO"/>
    </w:rPr>
  </w:style>
  <w:style w:type="character" w:customStyle="1" w:styleId="small">
    <w:name w:val="small"/>
    <w:basedOn w:val="DefaultParagraphFont"/>
    <w:rsid w:val="00EF4F57"/>
  </w:style>
  <w:style w:type="character" w:customStyle="1" w:styleId="sp1">
    <w:name w:val="sp1"/>
    <w:basedOn w:val="DefaultParagraphFont"/>
    <w:rsid w:val="00EF4F57"/>
    <w:rPr>
      <w:b/>
      <w:bCs/>
      <w:color w:val="8F0000"/>
    </w:rPr>
  </w:style>
  <w:style w:type="character" w:customStyle="1" w:styleId="tsp1">
    <w:name w:val="tsp1"/>
    <w:basedOn w:val="DefaultParagraphFont"/>
    <w:rsid w:val="00EF4F57"/>
  </w:style>
  <w:style w:type="character" w:customStyle="1" w:styleId="pt1">
    <w:name w:val="pt1"/>
    <w:basedOn w:val="DefaultParagraphFont"/>
    <w:rsid w:val="00EF4F57"/>
    <w:rPr>
      <w:b/>
      <w:bCs/>
      <w:color w:val="8F0000"/>
    </w:rPr>
  </w:style>
  <w:style w:type="character" w:customStyle="1" w:styleId="tpt1">
    <w:name w:val="tpt1"/>
    <w:basedOn w:val="DefaultParagraphFont"/>
    <w:rsid w:val="00EF4F57"/>
  </w:style>
  <w:style w:type="character" w:customStyle="1" w:styleId="stlitera">
    <w:name w:val="st_litera"/>
    <w:basedOn w:val="DefaultParagraphFont"/>
    <w:rsid w:val="00EF4F57"/>
  </w:style>
  <w:style w:type="character" w:customStyle="1" w:styleId="sttlitera">
    <w:name w:val="st_tlitera"/>
    <w:basedOn w:val="DefaultParagraphFont"/>
    <w:rsid w:val="00EF4F57"/>
  </w:style>
  <w:style w:type="character" w:customStyle="1" w:styleId="style8">
    <w:name w:val="style8"/>
    <w:basedOn w:val="DefaultParagraphFont"/>
    <w:rsid w:val="00EF4F57"/>
  </w:style>
  <w:style w:type="paragraph" w:customStyle="1" w:styleId="Style7">
    <w:name w:val="Style7"/>
    <w:basedOn w:val="Normal"/>
    <w:rsid w:val="00EF4F57"/>
    <w:pPr>
      <w:jc w:val="left"/>
    </w:pPr>
    <w:rPr>
      <w:rFonts w:ascii="Courier New" w:hAnsi="Courier New"/>
      <w:sz w:val="24"/>
      <w:szCs w:val="24"/>
      <w:lang w:val="en-US" w:eastAsia="en-US"/>
    </w:rPr>
  </w:style>
  <w:style w:type="character" w:customStyle="1" w:styleId="WW8Num96z0">
    <w:name w:val="WW8Num96z0"/>
    <w:rsid w:val="00EF4F57"/>
    <w:rPr>
      <w:rFonts w:ascii="Wingdings" w:hAnsi="Wingdings"/>
    </w:rPr>
  </w:style>
  <w:style w:type="character" w:customStyle="1" w:styleId="PlainTextChar">
    <w:name w:val="Plain Text Char"/>
    <w:basedOn w:val="DefaultParagraphFont"/>
    <w:link w:val="PlainText"/>
    <w:rsid w:val="00EF4F57"/>
    <w:rPr>
      <w:rFonts w:ascii="Courier New" w:hAnsi="Courier New"/>
    </w:rPr>
  </w:style>
  <w:style w:type="character" w:customStyle="1" w:styleId="ln2anexa">
    <w:name w:val="ln2anexa"/>
    <w:basedOn w:val="DefaultParagraphFont"/>
    <w:rsid w:val="00EF4F57"/>
  </w:style>
  <w:style w:type="character" w:customStyle="1" w:styleId="ln2tanexa">
    <w:name w:val="ln2tanexa"/>
    <w:basedOn w:val="DefaultParagraphFont"/>
    <w:rsid w:val="00EF4F57"/>
  </w:style>
  <w:style w:type="character" w:customStyle="1" w:styleId="hps">
    <w:name w:val="hps"/>
    <w:basedOn w:val="DefaultParagraphFont"/>
    <w:rsid w:val="00EF4F57"/>
  </w:style>
  <w:style w:type="character" w:customStyle="1" w:styleId="field-name">
    <w:name w:val="field-name"/>
    <w:basedOn w:val="DefaultParagraphFont"/>
    <w:rsid w:val="00EF4F57"/>
  </w:style>
  <w:style w:type="character" w:customStyle="1" w:styleId="field-resident">
    <w:name w:val="field-resident"/>
    <w:basedOn w:val="DefaultParagraphFont"/>
    <w:rsid w:val="00EF4F57"/>
  </w:style>
  <w:style w:type="character" w:customStyle="1" w:styleId="field-population">
    <w:name w:val="field-population"/>
    <w:basedOn w:val="DefaultParagraphFont"/>
    <w:rsid w:val="00EF4F57"/>
  </w:style>
  <w:style w:type="character" w:customStyle="1" w:styleId="field-conservation">
    <w:name w:val="field-conservation"/>
    <w:basedOn w:val="DefaultParagraphFont"/>
    <w:rsid w:val="00EF4F57"/>
  </w:style>
  <w:style w:type="character" w:customStyle="1" w:styleId="field-isolation">
    <w:name w:val="field-isolation"/>
    <w:basedOn w:val="DefaultParagraphFont"/>
    <w:rsid w:val="00EF4F57"/>
  </w:style>
  <w:style w:type="character" w:customStyle="1" w:styleId="field-globaleval">
    <w:name w:val="field-global_eval"/>
    <w:basedOn w:val="DefaultParagraphFont"/>
    <w:rsid w:val="00EF4F57"/>
  </w:style>
  <w:style w:type="character" w:customStyle="1" w:styleId="field-code">
    <w:name w:val="field-code"/>
    <w:basedOn w:val="DefaultParagraphFont"/>
    <w:rsid w:val="00EF4F57"/>
  </w:style>
  <w:style w:type="paragraph" w:customStyle="1" w:styleId="label">
    <w:name w:val="label"/>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helptext">
    <w:name w:val="helptext"/>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label1">
    <w:name w:val="label1"/>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field-wintering">
    <w:name w:val="field-wintering"/>
    <w:basedOn w:val="DefaultParagraphFont"/>
    <w:rsid w:val="00EF4F57"/>
  </w:style>
  <w:style w:type="character" w:customStyle="1" w:styleId="field-reproduction">
    <w:name w:val="field-reproduction"/>
    <w:basedOn w:val="DefaultParagraphFont"/>
    <w:rsid w:val="00EF4F57"/>
  </w:style>
  <w:style w:type="character" w:customStyle="1" w:styleId="field-passage">
    <w:name w:val="field-passage"/>
    <w:basedOn w:val="DefaultParagraphFont"/>
    <w:rsid w:val="00EF4F57"/>
  </w:style>
  <w:style w:type="paragraph" w:customStyle="1" w:styleId="NormalArial">
    <w:name w:val="Normal + Arial"/>
    <w:aliases w:val="Justified,First line:  0.63 cm"/>
    <w:basedOn w:val="Header"/>
    <w:rsid w:val="00EF4F57"/>
    <w:pPr>
      <w:tabs>
        <w:tab w:val="clear" w:pos="4536"/>
        <w:tab w:val="clear" w:pos="9072"/>
      </w:tabs>
      <w:autoSpaceDE/>
      <w:autoSpaceDN/>
      <w:adjustRightInd/>
      <w:ind w:firstLine="357"/>
    </w:pPr>
    <w:rPr>
      <w:rFonts w:ascii="Arial" w:hAnsi="Arial" w:cs="Arial"/>
      <w:sz w:val="24"/>
      <w:szCs w:val="28"/>
      <w:lang w:eastAsia="en-US"/>
    </w:rPr>
  </w:style>
  <w:style w:type="character" w:customStyle="1" w:styleId="sort1">
    <w:name w:val="sort1"/>
    <w:basedOn w:val="DefaultParagraphFont"/>
    <w:rsid w:val="00EF4F57"/>
  </w:style>
  <w:style w:type="paragraph" w:customStyle="1" w:styleId="ALINIAT">
    <w:name w:val="ALINIAT"/>
    <w:basedOn w:val="Normal"/>
    <w:link w:val="ALINIATChar1"/>
    <w:qFormat/>
    <w:rsid w:val="00EF4F57"/>
    <w:pPr>
      <w:widowControl/>
      <w:autoSpaceDE/>
      <w:autoSpaceDN/>
      <w:adjustRightInd/>
      <w:spacing w:line="276" w:lineRule="auto"/>
      <w:ind w:firstLine="709"/>
      <w:contextualSpacing/>
    </w:pPr>
    <w:rPr>
      <w:rFonts w:eastAsia="Calibri" w:cs="Arial"/>
      <w:sz w:val="24"/>
      <w:szCs w:val="24"/>
      <w:lang w:val="en-US" w:eastAsia="en-US"/>
    </w:rPr>
  </w:style>
  <w:style w:type="character" w:customStyle="1" w:styleId="ALINIATChar1">
    <w:name w:val="ALINIAT Char1"/>
    <w:link w:val="ALINIAT"/>
    <w:rsid w:val="00EF4F57"/>
    <w:rPr>
      <w:rFonts w:ascii="Calibri" w:eastAsia="Calibri" w:hAnsi="Calibri" w:cs="Arial"/>
      <w:sz w:val="24"/>
      <w:szCs w:val="24"/>
    </w:rPr>
  </w:style>
  <w:style w:type="paragraph" w:customStyle="1" w:styleId="Corptext230">
    <w:name w:val="Corp text 23"/>
    <w:basedOn w:val="Normal"/>
    <w:rsid w:val="00EF4F57"/>
    <w:pPr>
      <w:suppressAutoHyphens/>
      <w:autoSpaceDE/>
      <w:autoSpaceDN/>
      <w:adjustRightInd/>
    </w:pPr>
    <w:rPr>
      <w:rFonts w:ascii="Times New Roman" w:eastAsia="Lucida Sans Unicode" w:hAnsi="Times New Roman"/>
      <w:sz w:val="24"/>
      <w:szCs w:val="24"/>
      <w:lang w:eastAsia="ar-SA"/>
    </w:rPr>
  </w:style>
  <w:style w:type="paragraph" w:customStyle="1" w:styleId="Marcator1">
    <w:name w:val="Marcator1"/>
    <w:basedOn w:val="Normal"/>
    <w:link w:val="Marcator1Char"/>
    <w:rsid w:val="00EF4F57"/>
    <w:pPr>
      <w:tabs>
        <w:tab w:val="num" w:pos="540"/>
        <w:tab w:val="left" w:pos="1101"/>
        <w:tab w:val="left" w:pos="1170"/>
      </w:tabs>
      <w:suppressAutoHyphens/>
      <w:autoSpaceDE/>
      <w:autoSpaceDN/>
      <w:adjustRightInd/>
      <w:ind w:left="1101" w:hanging="360"/>
    </w:pPr>
    <w:rPr>
      <w:rFonts w:ascii="Arial" w:eastAsia="Lucida Sans Unicode" w:hAnsi="Arial" w:cs="Arial"/>
      <w:sz w:val="24"/>
      <w:szCs w:val="24"/>
      <w:lang w:val="en-US" w:eastAsia="ar-SA"/>
    </w:rPr>
  </w:style>
  <w:style w:type="character" w:customStyle="1" w:styleId="Marcator1Char">
    <w:name w:val="Marcator1 Char"/>
    <w:link w:val="Marcator1"/>
    <w:rsid w:val="00EF4F57"/>
    <w:rPr>
      <w:rFonts w:ascii="Arial" w:eastAsia="Lucida Sans Unicode" w:hAnsi="Arial" w:cs="Arial"/>
      <w:sz w:val="24"/>
      <w:szCs w:val="24"/>
      <w:lang w:eastAsia="ar-SA"/>
    </w:rPr>
  </w:style>
  <w:style w:type="paragraph" w:customStyle="1" w:styleId="Style80">
    <w:name w:val="Style8"/>
    <w:basedOn w:val="Normal"/>
    <w:rsid w:val="00EF4F57"/>
    <w:pPr>
      <w:spacing w:line="398" w:lineRule="exact"/>
    </w:pPr>
    <w:rPr>
      <w:rFonts w:ascii="Courier New" w:hAnsi="Courier New"/>
      <w:sz w:val="24"/>
      <w:szCs w:val="24"/>
      <w:lang w:val="en-US" w:eastAsia="en-US"/>
    </w:rPr>
  </w:style>
  <w:style w:type="paragraph" w:customStyle="1" w:styleId="Style9">
    <w:name w:val="Style9"/>
    <w:basedOn w:val="Normal"/>
    <w:rsid w:val="00EF4F57"/>
    <w:pPr>
      <w:spacing w:line="398" w:lineRule="exact"/>
      <w:ind w:firstLine="590"/>
    </w:pPr>
    <w:rPr>
      <w:rFonts w:ascii="Courier New" w:hAnsi="Courier New"/>
      <w:sz w:val="24"/>
      <w:szCs w:val="24"/>
      <w:lang w:val="en-US" w:eastAsia="en-US"/>
    </w:rPr>
  </w:style>
  <w:style w:type="character" w:customStyle="1" w:styleId="FontStyle15">
    <w:name w:val="Font Style15"/>
    <w:basedOn w:val="DefaultParagraphFont"/>
    <w:rsid w:val="00EF4F57"/>
    <w:rPr>
      <w:rFonts w:ascii="Arial" w:hAnsi="Arial" w:cs="Arial" w:hint="default"/>
      <w:b/>
      <w:bCs/>
      <w:spacing w:val="-10"/>
      <w:sz w:val="24"/>
      <w:szCs w:val="24"/>
    </w:rPr>
  </w:style>
  <w:style w:type="character" w:customStyle="1" w:styleId="FontStyle16">
    <w:name w:val="Font Style16"/>
    <w:basedOn w:val="DefaultParagraphFont"/>
    <w:rsid w:val="00EF4F57"/>
    <w:rPr>
      <w:rFonts w:ascii="Arial" w:hAnsi="Arial" w:cs="Arial" w:hint="default"/>
      <w:spacing w:val="-10"/>
      <w:sz w:val="24"/>
      <w:szCs w:val="24"/>
    </w:rPr>
  </w:style>
  <w:style w:type="paragraph" w:customStyle="1" w:styleId="CaracterCaracter1">
    <w:name w:val="Caracter Caracter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aracterCaracter1Char11">
    <w:name w:val="Caracter Caracter1 Char1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2">
    <w:name w:val="Char2"/>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sttalineat">
    <w:name w:val="st_talineat"/>
    <w:basedOn w:val="DefaultParagraphFont"/>
    <w:rsid w:val="00EF4F57"/>
  </w:style>
  <w:style w:type="character" w:customStyle="1" w:styleId="stalineat">
    <w:name w:val="st_alineat"/>
    <w:basedOn w:val="DefaultParagraphFont"/>
    <w:rsid w:val="00EF4F57"/>
  </w:style>
  <w:style w:type="paragraph" w:customStyle="1" w:styleId="Style55">
    <w:name w:val="Style55"/>
    <w:basedOn w:val="Normal"/>
    <w:uiPriority w:val="99"/>
    <w:rsid w:val="00EF4F57"/>
    <w:pPr>
      <w:spacing w:line="275" w:lineRule="exact"/>
      <w:ind w:hanging="346"/>
    </w:pPr>
    <w:rPr>
      <w:rFonts w:ascii="Courier New" w:eastAsiaTheme="minorEastAsia" w:hAnsi="Courier New" w:cs="Courier New"/>
      <w:sz w:val="24"/>
      <w:szCs w:val="24"/>
      <w:lang w:val="en-GB" w:eastAsia="en-GB"/>
    </w:rPr>
  </w:style>
  <w:style w:type="paragraph" w:customStyle="1" w:styleId="Style56">
    <w:name w:val="Style56"/>
    <w:basedOn w:val="Normal"/>
    <w:uiPriority w:val="99"/>
    <w:rsid w:val="00EF4F57"/>
    <w:pPr>
      <w:spacing w:line="276" w:lineRule="exact"/>
      <w:ind w:firstLine="725"/>
    </w:pPr>
    <w:rPr>
      <w:rFonts w:ascii="Courier New" w:eastAsiaTheme="minorEastAsia" w:hAnsi="Courier New" w:cs="Courier New"/>
      <w:sz w:val="24"/>
      <w:szCs w:val="24"/>
      <w:lang w:val="en-GB" w:eastAsia="en-GB"/>
    </w:rPr>
  </w:style>
  <w:style w:type="character" w:customStyle="1" w:styleId="FontStyle401">
    <w:name w:val="Font Style401"/>
    <w:basedOn w:val="DefaultParagraphFont"/>
    <w:uiPriority w:val="99"/>
    <w:rsid w:val="00EF4F57"/>
    <w:rPr>
      <w:rFonts w:ascii="Arial" w:hAnsi="Arial" w:cs="Arial"/>
      <w:sz w:val="22"/>
      <w:szCs w:val="22"/>
    </w:rPr>
  </w:style>
  <w:style w:type="character" w:customStyle="1" w:styleId="FontStyle402">
    <w:name w:val="Font Style402"/>
    <w:basedOn w:val="DefaultParagraphFont"/>
    <w:uiPriority w:val="99"/>
    <w:rsid w:val="00EF4F57"/>
    <w:rPr>
      <w:rFonts w:ascii="Arial" w:hAnsi="Arial" w:cs="Arial"/>
      <w:b/>
      <w:bCs/>
      <w:sz w:val="22"/>
      <w:szCs w:val="22"/>
    </w:rPr>
  </w:style>
  <w:style w:type="paragraph" w:customStyle="1" w:styleId="Style44">
    <w:name w:val="Style44"/>
    <w:basedOn w:val="Normal"/>
    <w:uiPriority w:val="99"/>
    <w:rsid w:val="00EF4F57"/>
    <w:pPr>
      <w:spacing w:line="275" w:lineRule="exact"/>
      <w:jc w:val="left"/>
    </w:pPr>
    <w:rPr>
      <w:rFonts w:ascii="Courier New" w:eastAsiaTheme="minorEastAsia" w:hAnsi="Courier New" w:cs="Courier New"/>
      <w:sz w:val="24"/>
      <w:szCs w:val="24"/>
      <w:lang w:val="en-GB" w:eastAsia="en-GB"/>
    </w:rPr>
  </w:style>
  <w:style w:type="paragraph" w:customStyle="1" w:styleId="Style52">
    <w:name w:val="Style52"/>
    <w:basedOn w:val="Normal"/>
    <w:uiPriority w:val="99"/>
    <w:rsid w:val="00EF4F57"/>
    <w:pPr>
      <w:jc w:val="right"/>
    </w:pPr>
    <w:rPr>
      <w:rFonts w:ascii="Courier New" w:eastAsiaTheme="minorEastAsia" w:hAnsi="Courier New" w:cs="Courier New"/>
      <w:sz w:val="24"/>
      <w:szCs w:val="24"/>
      <w:lang w:val="en-GB" w:eastAsia="en-GB"/>
    </w:rPr>
  </w:style>
  <w:style w:type="paragraph" w:customStyle="1" w:styleId="Style60">
    <w:name w:val="Style60"/>
    <w:basedOn w:val="Normal"/>
    <w:uiPriority w:val="99"/>
    <w:rsid w:val="00EF4F57"/>
    <w:pPr>
      <w:spacing w:line="274" w:lineRule="exact"/>
    </w:pPr>
    <w:rPr>
      <w:rFonts w:ascii="Courier New" w:eastAsiaTheme="minorEastAsia" w:hAnsi="Courier New" w:cs="Courier New"/>
      <w:sz w:val="24"/>
      <w:szCs w:val="24"/>
      <w:lang w:val="en-GB" w:eastAsia="en-GB"/>
    </w:rPr>
  </w:style>
  <w:style w:type="paragraph" w:customStyle="1" w:styleId="Style90">
    <w:name w:val="Style90"/>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212">
    <w:name w:val="Style212"/>
    <w:basedOn w:val="Normal"/>
    <w:uiPriority w:val="99"/>
    <w:rsid w:val="00EF4F57"/>
    <w:pPr>
      <w:spacing w:line="278" w:lineRule="exact"/>
      <w:ind w:hanging="346"/>
    </w:pPr>
    <w:rPr>
      <w:rFonts w:ascii="Courier New" w:eastAsiaTheme="minorEastAsia" w:hAnsi="Courier New" w:cs="Courier New"/>
      <w:sz w:val="24"/>
      <w:szCs w:val="24"/>
      <w:lang w:val="en-GB" w:eastAsia="en-GB"/>
    </w:rPr>
  </w:style>
  <w:style w:type="paragraph" w:customStyle="1" w:styleId="Style53">
    <w:name w:val="Style5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53">
    <w:name w:val="Style153"/>
    <w:basedOn w:val="Normal"/>
    <w:uiPriority w:val="99"/>
    <w:rsid w:val="00EF4F57"/>
    <w:pPr>
      <w:spacing w:line="276" w:lineRule="exact"/>
    </w:pPr>
    <w:rPr>
      <w:rFonts w:ascii="Courier New" w:eastAsiaTheme="minorEastAsia" w:hAnsi="Courier New" w:cs="Courier New"/>
      <w:sz w:val="24"/>
      <w:szCs w:val="24"/>
      <w:lang w:val="en-GB" w:eastAsia="en-GB"/>
    </w:rPr>
  </w:style>
  <w:style w:type="paragraph" w:customStyle="1" w:styleId="Style154">
    <w:name w:val="Style154"/>
    <w:basedOn w:val="Normal"/>
    <w:uiPriority w:val="99"/>
    <w:rsid w:val="00EF4F57"/>
    <w:rPr>
      <w:rFonts w:ascii="Courier New" w:eastAsiaTheme="minorEastAsia" w:hAnsi="Courier New" w:cs="Courier New"/>
      <w:sz w:val="24"/>
      <w:szCs w:val="24"/>
      <w:lang w:val="en-GB" w:eastAsia="en-GB"/>
    </w:rPr>
  </w:style>
  <w:style w:type="paragraph" w:customStyle="1" w:styleId="Style157">
    <w:name w:val="Style157"/>
    <w:basedOn w:val="Normal"/>
    <w:uiPriority w:val="99"/>
    <w:rsid w:val="00EF4F57"/>
    <w:pPr>
      <w:spacing w:line="276" w:lineRule="exact"/>
      <w:ind w:firstLine="715"/>
    </w:pPr>
    <w:rPr>
      <w:rFonts w:ascii="Courier New" w:eastAsiaTheme="minorEastAsia" w:hAnsi="Courier New" w:cs="Courier New"/>
      <w:sz w:val="24"/>
      <w:szCs w:val="24"/>
      <w:lang w:val="en-GB" w:eastAsia="en-GB"/>
    </w:rPr>
  </w:style>
  <w:style w:type="paragraph" w:customStyle="1" w:styleId="Style159">
    <w:name w:val="Style15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64">
    <w:name w:val="Style164"/>
    <w:basedOn w:val="Normal"/>
    <w:uiPriority w:val="99"/>
    <w:rsid w:val="00EF4F57"/>
    <w:pPr>
      <w:spacing w:line="333" w:lineRule="exact"/>
      <w:jc w:val="left"/>
    </w:pPr>
    <w:rPr>
      <w:rFonts w:ascii="Courier New" w:eastAsiaTheme="minorEastAsia" w:hAnsi="Courier New" w:cs="Courier New"/>
      <w:sz w:val="24"/>
      <w:szCs w:val="24"/>
      <w:lang w:val="en-GB" w:eastAsia="en-GB"/>
    </w:rPr>
  </w:style>
  <w:style w:type="paragraph" w:customStyle="1" w:styleId="Style167">
    <w:name w:val="Style167"/>
    <w:basedOn w:val="Normal"/>
    <w:uiPriority w:val="99"/>
    <w:rsid w:val="00EF4F57"/>
    <w:pPr>
      <w:spacing w:line="278" w:lineRule="exact"/>
      <w:ind w:firstLine="360"/>
      <w:jc w:val="left"/>
    </w:pPr>
    <w:rPr>
      <w:rFonts w:ascii="Courier New" w:eastAsiaTheme="minorEastAsia" w:hAnsi="Courier New" w:cs="Courier New"/>
      <w:sz w:val="24"/>
      <w:szCs w:val="24"/>
      <w:lang w:val="en-GB" w:eastAsia="en-GB"/>
    </w:rPr>
  </w:style>
  <w:style w:type="paragraph" w:customStyle="1" w:styleId="Style173">
    <w:name w:val="Style173"/>
    <w:basedOn w:val="Normal"/>
    <w:uiPriority w:val="99"/>
    <w:rsid w:val="00EF4F57"/>
    <w:pPr>
      <w:spacing w:line="274" w:lineRule="exact"/>
      <w:ind w:hanging="350"/>
      <w:jc w:val="left"/>
    </w:pPr>
    <w:rPr>
      <w:rFonts w:ascii="Courier New" w:eastAsiaTheme="minorEastAsia" w:hAnsi="Courier New" w:cs="Courier New"/>
      <w:sz w:val="24"/>
      <w:szCs w:val="24"/>
      <w:lang w:val="en-GB" w:eastAsia="en-GB"/>
    </w:rPr>
  </w:style>
  <w:style w:type="paragraph" w:customStyle="1" w:styleId="Style178">
    <w:name w:val="Style178"/>
    <w:basedOn w:val="Normal"/>
    <w:uiPriority w:val="99"/>
    <w:rsid w:val="00EF4F57"/>
    <w:pPr>
      <w:spacing w:line="278" w:lineRule="exact"/>
      <w:ind w:hanging="350"/>
    </w:pPr>
    <w:rPr>
      <w:rFonts w:ascii="Courier New" w:eastAsiaTheme="minorEastAsia" w:hAnsi="Courier New" w:cs="Courier New"/>
      <w:sz w:val="24"/>
      <w:szCs w:val="24"/>
      <w:lang w:val="en-GB" w:eastAsia="en-GB"/>
    </w:rPr>
  </w:style>
  <w:style w:type="character" w:customStyle="1" w:styleId="FontStyle304">
    <w:name w:val="Font Style304"/>
    <w:basedOn w:val="DefaultParagraphFont"/>
    <w:uiPriority w:val="99"/>
    <w:rsid w:val="00EF4F57"/>
    <w:rPr>
      <w:rFonts w:ascii="Arial" w:hAnsi="Arial" w:cs="Arial"/>
      <w:b/>
      <w:bCs/>
      <w:sz w:val="24"/>
      <w:szCs w:val="24"/>
    </w:rPr>
  </w:style>
  <w:style w:type="character" w:customStyle="1" w:styleId="FontStyle383">
    <w:name w:val="Font Style383"/>
    <w:basedOn w:val="DefaultParagraphFont"/>
    <w:uiPriority w:val="99"/>
    <w:rsid w:val="00EF4F57"/>
    <w:rPr>
      <w:rFonts w:ascii="Arial" w:hAnsi="Arial" w:cs="Arial"/>
      <w:sz w:val="22"/>
      <w:szCs w:val="22"/>
    </w:rPr>
  </w:style>
  <w:style w:type="paragraph" w:customStyle="1" w:styleId="Style23">
    <w:name w:val="Style2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39">
    <w:name w:val="Style3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800">
    <w:name w:val="Style80"/>
    <w:basedOn w:val="Normal"/>
    <w:uiPriority w:val="99"/>
    <w:rsid w:val="00EF4F57"/>
    <w:pPr>
      <w:jc w:val="center"/>
    </w:pPr>
    <w:rPr>
      <w:rFonts w:ascii="Courier New" w:eastAsiaTheme="minorEastAsia" w:hAnsi="Courier New" w:cs="Courier New"/>
      <w:sz w:val="24"/>
      <w:szCs w:val="24"/>
      <w:lang w:val="en-GB" w:eastAsia="en-GB"/>
    </w:rPr>
  </w:style>
  <w:style w:type="paragraph" w:customStyle="1" w:styleId="Style89">
    <w:name w:val="Style8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0">
    <w:name w:val="Style100"/>
    <w:basedOn w:val="Normal"/>
    <w:uiPriority w:val="99"/>
    <w:rsid w:val="00EF4F57"/>
    <w:pPr>
      <w:jc w:val="left"/>
    </w:pPr>
    <w:rPr>
      <w:rFonts w:ascii="Courier New" w:eastAsiaTheme="minorEastAsia" w:hAnsi="Courier New" w:cs="Courier New"/>
      <w:sz w:val="24"/>
      <w:szCs w:val="24"/>
      <w:lang w:val="en-GB" w:eastAsia="en-GB"/>
    </w:rPr>
  </w:style>
  <w:style w:type="character" w:customStyle="1" w:styleId="FontStyle370">
    <w:name w:val="Font Style370"/>
    <w:basedOn w:val="DefaultParagraphFont"/>
    <w:uiPriority w:val="99"/>
    <w:rsid w:val="00EF4F57"/>
    <w:rPr>
      <w:rFonts w:ascii="Arial" w:hAnsi="Arial" w:cs="Arial"/>
      <w:sz w:val="32"/>
      <w:szCs w:val="32"/>
    </w:rPr>
  </w:style>
  <w:style w:type="paragraph" w:customStyle="1" w:styleId="Style143">
    <w:name w:val="Style143"/>
    <w:basedOn w:val="Normal"/>
    <w:uiPriority w:val="99"/>
    <w:rsid w:val="00EF4F57"/>
    <w:pPr>
      <w:spacing w:line="274" w:lineRule="exact"/>
      <w:ind w:firstLine="360"/>
      <w:jc w:val="left"/>
    </w:pPr>
    <w:rPr>
      <w:rFonts w:ascii="Courier New" w:eastAsiaTheme="minorEastAsia" w:hAnsi="Courier New" w:cs="Courier New"/>
      <w:sz w:val="24"/>
      <w:szCs w:val="24"/>
      <w:lang w:val="en-GB" w:eastAsia="en-GB"/>
    </w:rPr>
  </w:style>
  <w:style w:type="paragraph" w:customStyle="1" w:styleId="Style31">
    <w:name w:val="Style31"/>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40">
    <w:name w:val="Style40"/>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73">
    <w:name w:val="Style7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77">
    <w:name w:val="Style77"/>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4">
    <w:name w:val="Style104"/>
    <w:basedOn w:val="Normal"/>
    <w:uiPriority w:val="99"/>
    <w:rsid w:val="00EF4F57"/>
    <w:pPr>
      <w:spacing w:line="254" w:lineRule="exact"/>
      <w:ind w:firstLine="240"/>
      <w:jc w:val="left"/>
    </w:pPr>
    <w:rPr>
      <w:rFonts w:ascii="Courier New" w:eastAsiaTheme="minorEastAsia" w:hAnsi="Courier New" w:cs="Courier New"/>
      <w:sz w:val="24"/>
      <w:szCs w:val="24"/>
      <w:lang w:val="en-GB" w:eastAsia="en-GB"/>
    </w:rPr>
  </w:style>
  <w:style w:type="paragraph" w:customStyle="1" w:styleId="Style117">
    <w:name w:val="Style117"/>
    <w:basedOn w:val="Normal"/>
    <w:uiPriority w:val="99"/>
    <w:rsid w:val="00EF4F57"/>
    <w:pPr>
      <w:spacing w:line="132" w:lineRule="exact"/>
      <w:jc w:val="center"/>
    </w:pPr>
    <w:rPr>
      <w:rFonts w:ascii="Courier New" w:eastAsiaTheme="minorEastAsia" w:hAnsi="Courier New" w:cs="Courier New"/>
      <w:sz w:val="24"/>
      <w:szCs w:val="24"/>
      <w:lang w:val="en-GB" w:eastAsia="en-GB"/>
    </w:rPr>
  </w:style>
  <w:style w:type="paragraph" w:customStyle="1" w:styleId="Style141">
    <w:name w:val="Style141"/>
    <w:basedOn w:val="Normal"/>
    <w:uiPriority w:val="99"/>
    <w:rsid w:val="00EF4F57"/>
    <w:pPr>
      <w:jc w:val="left"/>
    </w:pPr>
    <w:rPr>
      <w:rFonts w:ascii="Courier New" w:eastAsiaTheme="minorEastAsia" w:hAnsi="Courier New" w:cs="Courier New"/>
      <w:sz w:val="24"/>
      <w:szCs w:val="24"/>
      <w:lang w:val="en-GB" w:eastAsia="en-GB"/>
    </w:rPr>
  </w:style>
  <w:style w:type="character" w:customStyle="1" w:styleId="FontStyle372">
    <w:name w:val="Font Style372"/>
    <w:basedOn w:val="DefaultParagraphFont"/>
    <w:uiPriority w:val="99"/>
    <w:rsid w:val="00EF4F57"/>
    <w:rPr>
      <w:rFonts w:ascii="Arial" w:hAnsi="Arial" w:cs="Arial"/>
      <w:sz w:val="22"/>
      <w:szCs w:val="22"/>
    </w:rPr>
  </w:style>
  <w:style w:type="character" w:customStyle="1" w:styleId="FontStyle373">
    <w:name w:val="Font Style373"/>
    <w:basedOn w:val="DefaultParagraphFont"/>
    <w:uiPriority w:val="99"/>
    <w:rsid w:val="00EF4F57"/>
    <w:rPr>
      <w:rFonts w:ascii="Cambria" w:hAnsi="Cambria" w:cs="Cambria"/>
      <w:b/>
      <w:bCs/>
      <w:w w:val="60"/>
      <w:sz w:val="16"/>
      <w:szCs w:val="16"/>
    </w:rPr>
  </w:style>
  <w:style w:type="character" w:customStyle="1" w:styleId="FontStyle374">
    <w:name w:val="Font Style374"/>
    <w:basedOn w:val="DefaultParagraphFont"/>
    <w:uiPriority w:val="99"/>
    <w:rsid w:val="00EF4F57"/>
    <w:rPr>
      <w:rFonts w:ascii="Century Schoolbook" w:hAnsi="Century Schoolbook" w:cs="Century Schoolbook"/>
      <w:sz w:val="28"/>
      <w:szCs w:val="28"/>
    </w:rPr>
  </w:style>
  <w:style w:type="character" w:customStyle="1" w:styleId="FontStyle375">
    <w:name w:val="Font Style375"/>
    <w:basedOn w:val="DefaultParagraphFont"/>
    <w:uiPriority w:val="99"/>
    <w:rsid w:val="00EF4F57"/>
    <w:rPr>
      <w:rFonts w:ascii="Century Schoolbook" w:hAnsi="Century Schoolbook" w:cs="Century Schoolbook"/>
      <w:sz w:val="28"/>
      <w:szCs w:val="28"/>
    </w:rPr>
  </w:style>
  <w:style w:type="character" w:customStyle="1" w:styleId="FontStyle376">
    <w:name w:val="Font Style376"/>
    <w:basedOn w:val="DefaultParagraphFont"/>
    <w:uiPriority w:val="99"/>
    <w:rsid w:val="00EF4F57"/>
    <w:rPr>
      <w:rFonts w:ascii="Courier New" w:hAnsi="Courier New" w:cs="Courier New"/>
      <w:i/>
      <w:iCs/>
      <w:sz w:val="34"/>
      <w:szCs w:val="34"/>
    </w:rPr>
  </w:style>
  <w:style w:type="character" w:customStyle="1" w:styleId="FontStyle377">
    <w:name w:val="Font Style377"/>
    <w:basedOn w:val="DefaultParagraphFont"/>
    <w:uiPriority w:val="99"/>
    <w:rsid w:val="00EF4F57"/>
    <w:rPr>
      <w:rFonts w:ascii="Arial" w:hAnsi="Arial" w:cs="Arial"/>
      <w:i/>
      <w:iCs/>
      <w:spacing w:val="-20"/>
      <w:sz w:val="22"/>
      <w:szCs w:val="22"/>
    </w:rPr>
  </w:style>
  <w:style w:type="character" w:customStyle="1" w:styleId="FontStyle403">
    <w:name w:val="Font Style403"/>
    <w:basedOn w:val="DefaultParagraphFont"/>
    <w:uiPriority w:val="99"/>
    <w:rsid w:val="00EF4F57"/>
    <w:rPr>
      <w:rFonts w:ascii="Arial" w:hAnsi="Arial" w:cs="Arial"/>
      <w:b/>
      <w:bCs/>
      <w:sz w:val="22"/>
      <w:szCs w:val="22"/>
    </w:rPr>
  </w:style>
  <w:style w:type="paragraph" w:customStyle="1" w:styleId="Style15">
    <w:name w:val="Style15"/>
    <w:basedOn w:val="Normal"/>
    <w:uiPriority w:val="99"/>
    <w:rsid w:val="00EF4F57"/>
    <w:pPr>
      <w:spacing w:line="437" w:lineRule="exact"/>
      <w:jc w:val="left"/>
    </w:pPr>
    <w:rPr>
      <w:rFonts w:ascii="Courier New" w:eastAsiaTheme="minorEastAsia" w:hAnsi="Courier New" w:cs="Courier New"/>
      <w:sz w:val="24"/>
      <w:szCs w:val="24"/>
      <w:lang w:val="en-GB" w:eastAsia="en-GB"/>
    </w:rPr>
  </w:style>
  <w:style w:type="paragraph" w:customStyle="1" w:styleId="Style108">
    <w:name w:val="Style108"/>
    <w:basedOn w:val="Normal"/>
    <w:uiPriority w:val="99"/>
    <w:rsid w:val="00EF4F57"/>
    <w:pPr>
      <w:spacing w:line="278" w:lineRule="exact"/>
      <w:ind w:firstLine="701"/>
    </w:pPr>
    <w:rPr>
      <w:rFonts w:ascii="Courier New" w:eastAsiaTheme="minorEastAsia" w:hAnsi="Courier New" w:cs="Courier New"/>
      <w:sz w:val="24"/>
      <w:szCs w:val="24"/>
      <w:lang w:val="en-GB" w:eastAsia="en-GB"/>
    </w:rPr>
  </w:style>
  <w:style w:type="paragraph" w:customStyle="1" w:styleId="Style111">
    <w:name w:val="Style111"/>
    <w:basedOn w:val="Normal"/>
    <w:uiPriority w:val="99"/>
    <w:rsid w:val="00EF4F57"/>
    <w:rPr>
      <w:rFonts w:ascii="Courier New" w:eastAsiaTheme="minorEastAsia" w:hAnsi="Courier New" w:cs="Courier New"/>
      <w:sz w:val="24"/>
      <w:szCs w:val="24"/>
      <w:lang w:val="en-GB" w:eastAsia="en-GB"/>
    </w:rPr>
  </w:style>
  <w:style w:type="character" w:customStyle="1" w:styleId="FontStyle400">
    <w:name w:val="Font Style400"/>
    <w:basedOn w:val="DefaultParagraphFont"/>
    <w:uiPriority w:val="99"/>
    <w:rsid w:val="00EF4F57"/>
    <w:rPr>
      <w:rFonts w:ascii="Arial" w:hAnsi="Arial" w:cs="Arial"/>
      <w:b/>
      <w:bCs/>
      <w:i/>
      <w:iCs/>
      <w:sz w:val="22"/>
      <w:szCs w:val="22"/>
    </w:rPr>
  </w:style>
  <w:style w:type="paragraph" w:customStyle="1" w:styleId="Style136">
    <w:name w:val="Style136"/>
    <w:basedOn w:val="Normal"/>
    <w:uiPriority w:val="99"/>
    <w:rsid w:val="00EF4F57"/>
    <w:pPr>
      <w:spacing w:line="278" w:lineRule="exact"/>
      <w:ind w:firstLine="710"/>
    </w:pPr>
    <w:rPr>
      <w:rFonts w:ascii="Courier New" w:eastAsiaTheme="minorEastAsia" w:hAnsi="Courier New" w:cs="Courier New"/>
      <w:sz w:val="24"/>
      <w:szCs w:val="24"/>
      <w:lang w:val="en-GB" w:eastAsia="en-GB"/>
    </w:rPr>
  </w:style>
  <w:style w:type="paragraph" w:customStyle="1" w:styleId="Style95">
    <w:name w:val="Style95"/>
    <w:basedOn w:val="Normal"/>
    <w:uiPriority w:val="99"/>
    <w:rsid w:val="00EF4F57"/>
    <w:pPr>
      <w:spacing w:line="278" w:lineRule="exact"/>
      <w:jc w:val="left"/>
    </w:pPr>
    <w:rPr>
      <w:rFonts w:ascii="Courier New" w:eastAsiaTheme="minorEastAsia" w:hAnsi="Courier New" w:cs="Courier New"/>
      <w:sz w:val="24"/>
      <w:szCs w:val="24"/>
      <w:lang w:val="en-GB" w:eastAsia="en-GB"/>
    </w:rPr>
  </w:style>
  <w:style w:type="paragraph" w:customStyle="1" w:styleId="Style192">
    <w:name w:val="Style192"/>
    <w:basedOn w:val="Normal"/>
    <w:uiPriority w:val="99"/>
    <w:rsid w:val="00EF4F57"/>
    <w:pPr>
      <w:spacing w:line="274" w:lineRule="exact"/>
      <w:jc w:val="center"/>
    </w:pPr>
    <w:rPr>
      <w:rFonts w:ascii="Courier New" w:eastAsiaTheme="minorEastAsia" w:hAnsi="Courier New" w:cs="Courier New"/>
      <w:sz w:val="24"/>
      <w:szCs w:val="24"/>
      <w:lang w:val="en-GB" w:eastAsia="en-GB"/>
    </w:rPr>
  </w:style>
  <w:style w:type="paragraph" w:customStyle="1" w:styleId="Style22">
    <w:name w:val="Style22"/>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6">
    <w:name w:val="Style106"/>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21">
    <w:name w:val="Style121"/>
    <w:basedOn w:val="Normal"/>
    <w:uiPriority w:val="99"/>
    <w:rsid w:val="00EF4F57"/>
    <w:pPr>
      <w:spacing w:line="274" w:lineRule="exact"/>
      <w:ind w:firstLine="278"/>
      <w:jc w:val="left"/>
    </w:pPr>
    <w:rPr>
      <w:rFonts w:ascii="Courier New" w:eastAsiaTheme="minorEastAsia" w:hAnsi="Courier New" w:cs="Courier New"/>
      <w:sz w:val="24"/>
      <w:szCs w:val="24"/>
      <w:lang w:val="en-GB" w:eastAsia="en-GB"/>
    </w:rPr>
  </w:style>
  <w:style w:type="character" w:customStyle="1" w:styleId="FontStyle398">
    <w:name w:val="Font Style398"/>
    <w:basedOn w:val="DefaultParagraphFont"/>
    <w:uiPriority w:val="99"/>
    <w:rsid w:val="00EF4F57"/>
    <w:rPr>
      <w:rFonts w:ascii="Arial" w:hAnsi="Arial" w:cs="Arial"/>
      <w:b/>
      <w:bCs/>
      <w:i/>
      <w:iCs/>
      <w:sz w:val="8"/>
      <w:szCs w:val="8"/>
    </w:rPr>
  </w:style>
  <w:style w:type="paragraph" w:customStyle="1" w:styleId="Style174">
    <w:name w:val="Style174"/>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24">
    <w:name w:val="Style24"/>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10">
    <w:name w:val="Style110"/>
    <w:basedOn w:val="Normal"/>
    <w:uiPriority w:val="99"/>
    <w:rsid w:val="00EF4F57"/>
    <w:pPr>
      <w:spacing w:line="277" w:lineRule="exact"/>
      <w:ind w:firstLine="1435"/>
    </w:pPr>
    <w:rPr>
      <w:rFonts w:ascii="Courier New" w:eastAsiaTheme="minorEastAsia" w:hAnsi="Courier New" w:cs="Courier New"/>
      <w:sz w:val="24"/>
      <w:szCs w:val="24"/>
      <w:lang w:val="en-GB" w:eastAsia="en-GB"/>
    </w:rPr>
  </w:style>
  <w:style w:type="character" w:customStyle="1" w:styleId="FontStyle382">
    <w:name w:val="Font Style382"/>
    <w:basedOn w:val="DefaultParagraphFont"/>
    <w:uiPriority w:val="99"/>
    <w:rsid w:val="00EF4F57"/>
    <w:rPr>
      <w:rFonts w:ascii="Arial" w:hAnsi="Arial" w:cs="Arial"/>
      <w:b/>
      <w:bCs/>
      <w:sz w:val="14"/>
      <w:szCs w:val="14"/>
    </w:rPr>
  </w:style>
  <w:style w:type="character" w:customStyle="1" w:styleId="FontStyle397">
    <w:name w:val="Font Style397"/>
    <w:basedOn w:val="DefaultParagraphFont"/>
    <w:uiPriority w:val="99"/>
    <w:rsid w:val="00EF4F57"/>
    <w:rPr>
      <w:rFonts w:ascii="Arial" w:hAnsi="Arial" w:cs="Arial"/>
      <w:b/>
      <w:bCs/>
      <w:smallCaps/>
      <w:sz w:val="24"/>
      <w:szCs w:val="24"/>
    </w:rPr>
  </w:style>
  <w:style w:type="paragraph" w:customStyle="1" w:styleId="Style91">
    <w:name w:val="Style91"/>
    <w:basedOn w:val="Normal"/>
    <w:uiPriority w:val="99"/>
    <w:rsid w:val="00EF4F57"/>
    <w:rPr>
      <w:rFonts w:ascii="Courier New" w:eastAsiaTheme="minorEastAsia" w:hAnsi="Courier New" w:cs="Courier New"/>
      <w:sz w:val="24"/>
      <w:szCs w:val="24"/>
      <w:lang w:val="en-GB" w:eastAsia="en-GB"/>
    </w:rPr>
  </w:style>
  <w:style w:type="character" w:customStyle="1" w:styleId="FontStyle395">
    <w:name w:val="Font Style395"/>
    <w:basedOn w:val="DefaultParagraphFont"/>
    <w:uiPriority w:val="99"/>
    <w:rsid w:val="00EF4F57"/>
    <w:rPr>
      <w:rFonts w:ascii="Arial" w:hAnsi="Arial" w:cs="Arial"/>
      <w:i/>
      <w:iCs/>
      <w:sz w:val="22"/>
      <w:szCs w:val="22"/>
    </w:rPr>
  </w:style>
  <w:style w:type="paragraph" w:customStyle="1" w:styleId="Style133">
    <w:name w:val="Style133"/>
    <w:basedOn w:val="Normal"/>
    <w:uiPriority w:val="99"/>
    <w:rsid w:val="00EF4F57"/>
    <w:pPr>
      <w:spacing w:line="274" w:lineRule="exact"/>
      <w:ind w:firstLine="374"/>
      <w:jc w:val="left"/>
    </w:pPr>
    <w:rPr>
      <w:rFonts w:ascii="Courier New" w:eastAsiaTheme="minorEastAsia" w:hAnsi="Courier New" w:cs="Courier New"/>
      <w:sz w:val="24"/>
      <w:szCs w:val="24"/>
      <w:lang w:val="en-GB" w:eastAsia="en-GB"/>
    </w:rPr>
  </w:style>
  <w:style w:type="paragraph" w:customStyle="1" w:styleId="Style134">
    <w:name w:val="Style134"/>
    <w:basedOn w:val="Normal"/>
    <w:uiPriority w:val="99"/>
    <w:rsid w:val="00EF4F57"/>
    <w:pPr>
      <w:spacing w:line="274" w:lineRule="exact"/>
      <w:ind w:hanging="355"/>
    </w:pPr>
    <w:rPr>
      <w:rFonts w:ascii="Courier New" w:eastAsiaTheme="minorEastAsia" w:hAnsi="Courier New" w:cs="Courier New"/>
      <w:sz w:val="24"/>
      <w:szCs w:val="24"/>
      <w:lang w:val="en-GB" w:eastAsia="en-GB"/>
    </w:rPr>
  </w:style>
  <w:style w:type="paragraph" w:customStyle="1" w:styleId="Style120">
    <w:name w:val="Style120"/>
    <w:basedOn w:val="Normal"/>
    <w:uiPriority w:val="99"/>
    <w:rsid w:val="00EF4F57"/>
    <w:pPr>
      <w:spacing w:line="276" w:lineRule="exact"/>
      <w:ind w:firstLine="850"/>
      <w:jc w:val="left"/>
    </w:pPr>
    <w:rPr>
      <w:rFonts w:ascii="Courier New" w:eastAsiaTheme="minorEastAsia" w:hAnsi="Courier New" w:cs="Courier New"/>
      <w:sz w:val="24"/>
      <w:szCs w:val="24"/>
      <w:lang w:val="en-GB" w:eastAsia="en-GB"/>
    </w:rPr>
  </w:style>
  <w:style w:type="paragraph" w:customStyle="1" w:styleId="Style135">
    <w:name w:val="Style135"/>
    <w:basedOn w:val="Normal"/>
    <w:uiPriority w:val="99"/>
    <w:rsid w:val="00EF4F57"/>
    <w:pPr>
      <w:spacing w:line="276" w:lineRule="exact"/>
      <w:ind w:firstLine="576"/>
    </w:pPr>
    <w:rPr>
      <w:rFonts w:ascii="Courier New" w:eastAsiaTheme="minorEastAsia" w:hAnsi="Courier New" w:cs="Courier New"/>
      <w:sz w:val="24"/>
      <w:szCs w:val="24"/>
      <w:lang w:val="en-GB" w:eastAsia="en-GB"/>
    </w:rPr>
  </w:style>
  <w:style w:type="paragraph" w:customStyle="1" w:styleId="Style142">
    <w:name w:val="Style142"/>
    <w:basedOn w:val="Normal"/>
    <w:uiPriority w:val="99"/>
    <w:rsid w:val="00EF4F57"/>
    <w:pPr>
      <w:spacing w:line="276" w:lineRule="exact"/>
      <w:ind w:hanging="134"/>
    </w:pPr>
    <w:rPr>
      <w:rFonts w:ascii="Courier New" w:eastAsiaTheme="minorEastAsia" w:hAnsi="Courier New" w:cs="Courier New"/>
      <w:sz w:val="24"/>
      <w:szCs w:val="24"/>
      <w:lang w:val="en-GB" w:eastAsia="en-GB"/>
    </w:rPr>
  </w:style>
  <w:style w:type="paragraph" w:customStyle="1" w:styleId="Style131">
    <w:name w:val="Style131"/>
    <w:basedOn w:val="Normal"/>
    <w:uiPriority w:val="99"/>
    <w:rsid w:val="00EF4F57"/>
    <w:pPr>
      <w:spacing w:line="277" w:lineRule="exact"/>
      <w:ind w:firstLine="566"/>
      <w:jc w:val="left"/>
    </w:pPr>
    <w:rPr>
      <w:rFonts w:ascii="Courier New" w:eastAsiaTheme="minorEastAsia" w:hAnsi="Courier New" w:cs="Courier New"/>
      <w:sz w:val="24"/>
      <w:szCs w:val="24"/>
      <w:lang w:val="en-GB" w:eastAsia="en-GB"/>
    </w:rPr>
  </w:style>
  <w:style w:type="paragraph" w:customStyle="1" w:styleId="Style138">
    <w:name w:val="Style138"/>
    <w:basedOn w:val="Normal"/>
    <w:uiPriority w:val="99"/>
    <w:rsid w:val="00EF4F57"/>
    <w:pPr>
      <w:spacing w:line="276" w:lineRule="exact"/>
      <w:ind w:hanging="288"/>
    </w:pPr>
    <w:rPr>
      <w:rFonts w:ascii="Courier New" w:eastAsiaTheme="minorEastAsia" w:hAnsi="Courier New" w:cs="Courier New"/>
      <w:sz w:val="24"/>
      <w:szCs w:val="24"/>
      <w:lang w:val="en-GB" w:eastAsia="en-GB"/>
    </w:rPr>
  </w:style>
  <w:style w:type="paragraph" w:customStyle="1" w:styleId="Style21">
    <w:name w:val="Style21"/>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87">
    <w:name w:val="Style87"/>
    <w:basedOn w:val="Normal"/>
    <w:uiPriority w:val="99"/>
    <w:rsid w:val="00EF4F57"/>
    <w:pPr>
      <w:spacing w:line="274" w:lineRule="exact"/>
      <w:ind w:firstLine="734"/>
      <w:jc w:val="left"/>
    </w:pPr>
    <w:rPr>
      <w:rFonts w:ascii="Courier New" w:eastAsiaTheme="minorEastAsia" w:hAnsi="Courier New" w:cs="Courier New"/>
      <w:sz w:val="24"/>
      <w:szCs w:val="24"/>
      <w:lang w:val="en-GB" w:eastAsia="en-GB"/>
    </w:rPr>
  </w:style>
  <w:style w:type="paragraph" w:customStyle="1" w:styleId="Style113">
    <w:name w:val="Style113"/>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109">
    <w:name w:val="Style109"/>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88">
    <w:name w:val="Style88"/>
    <w:basedOn w:val="Normal"/>
    <w:uiPriority w:val="99"/>
    <w:rsid w:val="00EF4F57"/>
    <w:pPr>
      <w:spacing w:line="274" w:lineRule="exact"/>
      <w:ind w:firstLine="710"/>
      <w:jc w:val="left"/>
    </w:pPr>
    <w:rPr>
      <w:rFonts w:ascii="Courier New" w:eastAsiaTheme="minorEastAsia" w:hAnsi="Courier New" w:cs="Courier New"/>
      <w:sz w:val="24"/>
      <w:szCs w:val="24"/>
      <w:lang w:val="en-GB" w:eastAsia="en-GB"/>
    </w:rPr>
  </w:style>
  <w:style w:type="paragraph" w:customStyle="1" w:styleId="Style127">
    <w:name w:val="Style127"/>
    <w:basedOn w:val="Normal"/>
    <w:uiPriority w:val="99"/>
    <w:rsid w:val="00EF4F57"/>
    <w:pPr>
      <w:spacing w:line="274" w:lineRule="exact"/>
      <w:ind w:hanging="350"/>
      <w:jc w:val="left"/>
    </w:pPr>
    <w:rPr>
      <w:rFonts w:ascii="Courier New" w:eastAsiaTheme="minorEastAsia" w:hAnsi="Courier New" w:cs="Courier New"/>
      <w:sz w:val="24"/>
      <w:szCs w:val="24"/>
      <w:lang w:val="en-GB" w:eastAsia="en-GB"/>
    </w:rPr>
  </w:style>
  <w:style w:type="paragraph" w:customStyle="1" w:styleId="Style18">
    <w:name w:val="Style18"/>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36">
    <w:name w:val="Style36"/>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46">
    <w:name w:val="Style46"/>
    <w:basedOn w:val="Normal"/>
    <w:uiPriority w:val="99"/>
    <w:rsid w:val="00EF4F57"/>
    <w:pPr>
      <w:spacing w:line="226" w:lineRule="exact"/>
      <w:jc w:val="left"/>
    </w:pPr>
    <w:rPr>
      <w:rFonts w:ascii="Courier New" w:eastAsiaTheme="minorEastAsia" w:hAnsi="Courier New" w:cs="Courier New"/>
      <w:sz w:val="24"/>
      <w:szCs w:val="24"/>
      <w:lang w:val="en-GB" w:eastAsia="en-GB"/>
    </w:rPr>
  </w:style>
  <w:style w:type="character" w:customStyle="1" w:styleId="FontStyle343">
    <w:name w:val="Font Style343"/>
    <w:basedOn w:val="DefaultParagraphFont"/>
    <w:uiPriority w:val="99"/>
    <w:rsid w:val="00EF4F57"/>
    <w:rPr>
      <w:rFonts w:ascii="Arial" w:hAnsi="Arial" w:cs="Arial"/>
      <w:b/>
      <w:bCs/>
      <w:sz w:val="20"/>
      <w:szCs w:val="20"/>
    </w:rPr>
  </w:style>
  <w:style w:type="character" w:customStyle="1" w:styleId="FontStyle344">
    <w:name w:val="Font Style344"/>
    <w:basedOn w:val="DefaultParagraphFont"/>
    <w:uiPriority w:val="99"/>
    <w:rsid w:val="00EF4F57"/>
    <w:rPr>
      <w:rFonts w:ascii="Arial" w:hAnsi="Arial" w:cs="Arial"/>
      <w:sz w:val="20"/>
      <w:szCs w:val="20"/>
    </w:rPr>
  </w:style>
  <w:style w:type="paragraph" w:customStyle="1" w:styleId="Style204">
    <w:name w:val="Style204"/>
    <w:basedOn w:val="Normal"/>
    <w:uiPriority w:val="99"/>
    <w:rsid w:val="00EF4F57"/>
    <w:pPr>
      <w:spacing w:line="269" w:lineRule="exact"/>
      <w:ind w:firstLine="197"/>
    </w:pPr>
    <w:rPr>
      <w:rFonts w:ascii="Times New Roman" w:eastAsiaTheme="minorEastAsia" w:hAnsi="Times New Roman"/>
      <w:sz w:val="24"/>
      <w:szCs w:val="24"/>
      <w:lang w:val="en-GB" w:eastAsia="en-GB"/>
    </w:rPr>
  </w:style>
  <w:style w:type="character" w:customStyle="1" w:styleId="FontStyle388">
    <w:name w:val="Font Style388"/>
    <w:basedOn w:val="DefaultParagraphFont"/>
    <w:uiPriority w:val="99"/>
    <w:rsid w:val="00EF4F57"/>
    <w:rPr>
      <w:rFonts w:ascii="Arial" w:hAnsi="Arial" w:cs="Arial"/>
      <w:b/>
      <w:bCs/>
      <w:i/>
      <w:iCs/>
      <w:sz w:val="22"/>
      <w:szCs w:val="22"/>
    </w:rPr>
  </w:style>
  <w:style w:type="character" w:customStyle="1" w:styleId="FontStyle468">
    <w:name w:val="Font Style468"/>
    <w:basedOn w:val="DefaultParagraphFont"/>
    <w:uiPriority w:val="99"/>
    <w:rsid w:val="00EF4F57"/>
    <w:rPr>
      <w:rFonts w:ascii="Arial" w:hAnsi="Arial" w:cs="Arial"/>
      <w:sz w:val="22"/>
      <w:szCs w:val="22"/>
    </w:rPr>
  </w:style>
  <w:style w:type="paragraph" w:customStyle="1" w:styleId="Style228">
    <w:name w:val="Style228"/>
    <w:basedOn w:val="Normal"/>
    <w:uiPriority w:val="99"/>
    <w:rsid w:val="00EF4F57"/>
    <w:pPr>
      <w:spacing w:line="276" w:lineRule="exact"/>
      <w:ind w:hanging="336"/>
      <w:jc w:val="left"/>
    </w:pPr>
    <w:rPr>
      <w:rFonts w:ascii="Courier New" w:eastAsiaTheme="minorEastAsia" w:hAnsi="Courier New" w:cs="Courier New"/>
      <w:sz w:val="24"/>
      <w:szCs w:val="24"/>
      <w:lang w:val="en-GB" w:eastAsia="en-GB"/>
    </w:rPr>
  </w:style>
  <w:style w:type="paragraph" w:customStyle="1" w:styleId="Style155">
    <w:name w:val="Style155"/>
    <w:basedOn w:val="Normal"/>
    <w:uiPriority w:val="99"/>
    <w:rsid w:val="00EF4F57"/>
    <w:pPr>
      <w:spacing w:line="274" w:lineRule="exact"/>
      <w:ind w:hanging="336"/>
    </w:pPr>
    <w:rPr>
      <w:rFonts w:ascii="Courier New" w:eastAsiaTheme="minorEastAsia" w:hAnsi="Courier New" w:cs="Courier New"/>
      <w:sz w:val="24"/>
      <w:szCs w:val="24"/>
      <w:lang w:val="en-GB" w:eastAsia="en-GB"/>
    </w:rPr>
  </w:style>
  <w:style w:type="paragraph" w:customStyle="1" w:styleId="Style181">
    <w:name w:val="Style181"/>
    <w:basedOn w:val="Normal"/>
    <w:uiPriority w:val="99"/>
    <w:rsid w:val="00EF4F57"/>
    <w:pPr>
      <w:spacing w:line="278" w:lineRule="exact"/>
      <w:ind w:hanging="346"/>
    </w:pPr>
    <w:rPr>
      <w:rFonts w:ascii="Courier New" w:eastAsiaTheme="minorEastAsia" w:hAnsi="Courier New" w:cs="Courier New"/>
      <w:sz w:val="24"/>
      <w:szCs w:val="24"/>
      <w:lang w:val="en-GB" w:eastAsia="en-GB"/>
    </w:rPr>
  </w:style>
  <w:style w:type="paragraph" w:customStyle="1" w:styleId="Style191">
    <w:name w:val="Style191"/>
    <w:basedOn w:val="Normal"/>
    <w:uiPriority w:val="99"/>
    <w:rsid w:val="00EF4F57"/>
    <w:pPr>
      <w:jc w:val="left"/>
    </w:pPr>
    <w:rPr>
      <w:rFonts w:ascii="Courier New" w:eastAsiaTheme="minorEastAsia" w:hAnsi="Courier New" w:cs="Courier New"/>
      <w:sz w:val="24"/>
      <w:szCs w:val="24"/>
      <w:lang w:val="en-GB" w:eastAsia="en-GB"/>
    </w:rPr>
  </w:style>
  <w:style w:type="paragraph" w:customStyle="1" w:styleId="Style214">
    <w:name w:val="Style214"/>
    <w:basedOn w:val="Normal"/>
    <w:uiPriority w:val="99"/>
    <w:rsid w:val="00EF4F57"/>
    <w:pPr>
      <w:jc w:val="right"/>
    </w:pPr>
    <w:rPr>
      <w:rFonts w:ascii="Courier New" w:eastAsiaTheme="minorEastAsia" w:hAnsi="Courier New" w:cs="Courier New"/>
      <w:sz w:val="24"/>
      <w:szCs w:val="24"/>
      <w:lang w:val="en-GB" w:eastAsia="en-GB"/>
    </w:rPr>
  </w:style>
  <w:style w:type="paragraph" w:customStyle="1" w:styleId="Style218">
    <w:name w:val="Style218"/>
    <w:basedOn w:val="Normal"/>
    <w:uiPriority w:val="99"/>
    <w:rsid w:val="00EF4F57"/>
    <w:pPr>
      <w:spacing w:line="276" w:lineRule="exact"/>
      <w:ind w:hanging="346"/>
    </w:pPr>
    <w:rPr>
      <w:rFonts w:ascii="Courier New" w:eastAsiaTheme="minorEastAsia" w:hAnsi="Courier New" w:cs="Courier New"/>
      <w:sz w:val="24"/>
      <w:szCs w:val="24"/>
      <w:lang w:val="en-GB" w:eastAsia="en-GB"/>
    </w:rPr>
  </w:style>
  <w:style w:type="paragraph" w:customStyle="1" w:styleId="Style234">
    <w:name w:val="Style234"/>
    <w:basedOn w:val="Normal"/>
    <w:uiPriority w:val="99"/>
    <w:rsid w:val="00EF4F57"/>
    <w:pPr>
      <w:spacing w:line="276" w:lineRule="exact"/>
      <w:ind w:hanging="341"/>
      <w:jc w:val="left"/>
    </w:pPr>
    <w:rPr>
      <w:rFonts w:ascii="Courier New" w:eastAsiaTheme="minorEastAsia" w:hAnsi="Courier New" w:cs="Courier New"/>
      <w:sz w:val="24"/>
      <w:szCs w:val="24"/>
      <w:lang w:val="en-GB" w:eastAsia="en-GB"/>
    </w:rPr>
  </w:style>
  <w:style w:type="character" w:customStyle="1" w:styleId="FontStyle457">
    <w:name w:val="Font Style457"/>
    <w:basedOn w:val="DefaultParagraphFont"/>
    <w:uiPriority w:val="99"/>
    <w:rsid w:val="00EF4F57"/>
    <w:rPr>
      <w:rFonts w:ascii="Arial" w:hAnsi="Arial" w:cs="Arial"/>
      <w:b/>
      <w:bCs/>
      <w:sz w:val="20"/>
      <w:szCs w:val="20"/>
    </w:rPr>
  </w:style>
  <w:style w:type="paragraph" w:customStyle="1" w:styleId="Style190">
    <w:name w:val="Style190"/>
    <w:basedOn w:val="Normal"/>
    <w:uiPriority w:val="99"/>
    <w:rsid w:val="00EF4F57"/>
    <w:pPr>
      <w:spacing w:line="276" w:lineRule="exact"/>
      <w:ind w:firstLine="360"/>
      <w:jc w:val="left"/>
    </w:pPr>
    <w:rPr>
      <w:rFonts w:ascii="Courier New" w:eastAsiaTheme="minorEastAsia" w:hAnsi="Courier New" w:cs="Courier New"/>
      <w:sz w:val="24"/>
      <w:szCs w:val="24"/>
      <w:lang w:val="en-GB" w:eastAsia="en-GB"/>
    </w:rPr>
  </w:style>
  <w:style w:type="paragraph" w:customStyle="1" w:styleId="Char1CaracterCaracterChar2">
    <w:name w:val="Char1 Caracter Caracter Char2"/>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NormalBOLDChar">
    <w:name w:val="Normal BOLD Char"/>
    <w:rsid w:val="00EF4F57"/>
    <w:rPr>
      <w:rFonts w:ascii="Arial" w:eastAsia="Lucida Sans Unicode" w:hAnsi="Arial" w:cs="Arial"/>
      <w:b/>
      <w:sz w:val="24"/>
      <w:szCs w:val="24"/>
      <w:lang w:val="en-US" w:eastAsia="ar-SA" w:bidi="ar-SA"/>
    </w:rPr>
  </w:style>
  <w:style w:type="character" w:customStyle="1" w:styleId="TitluInSubparagrafChar">
    <w:name w:val="TitluInSubparagraf Char"/>
    <w:rsid w:val="00EF4F57"/>
    <w:rPr>
      <w:rFonts w:ascii="Arial" w:hAnsi="Arial" w:cs="Arial"/>
      <w:b/>
      <w:bCs/>
      <w:sz w:val="24"/>
      <w:lang w:val="ro-RO" w:eastAsia="ar-SA" w:bidi="ar-SA"/>
    </w:rPr>
  </w:style>
  <w:style w:type="paragraph" w:customStyle="1" w:styleId="TITLUSUBCAPITOL">
    <w:name w:val="TITLU SUBCAPITOL"/>
    <w:basedOn w:val="Normal"/>
    <w:link w:val="TITLUSUBCAPITOLCaracter"/>
    <w:rsid w:val="00EF4F57"/>
    <w:pPr>
      <w:keepNext/>
      <w:tabs>
        <w:tab w:val="left" w:leader="dot" w:pos="720"/>
        <w:tab w:val="left" w:pos="1152"/>
      </w:tabs>
      <w:suppressAutoHyphens/>
      <w:autoSpaceDE/>
      <w:autoSpaceDN/>
      <w:adjustRightInd/>
      <w:spacing w:before="360" w:after="240"/>
      <w:ind w:left="1152"/>
      <w:jc w:val="left"/>
      <w:outlineLvl w:val="2"/>
    </w:pPr>
    <w:rPr>
      <w:rFonts w:ascii="Arial" w:hAnsi="Arial" w:cs="Arial"/>
      <w:b/>
      <w:bCs/>
      <w:i/>
      <w:sz w:val="24"/>
      <w:szCs w:val="24"/>
      <w:lang w:eastAsia="ar-SA"/>
    </w:rPr>
  </w:style>
  <w:style w:type="character" w:customStyle="1" w:styleId="TITLUSUBCAPITOLCaracter">
    <w:name w:val="TITLU SUBCAPITOL Caracter"/>
    <w:link w:val="TITLUSUBCAPITOL"/>
    <w:rsid w:val="00EF4F57"/>
    <w:rPr>
      <w:rFonts w:ascii="Arial" w:hAnsi="Arial" w:cs="Arial"/>
      <w:b/>
      <w:bCs/>
      <w:i/>
      <w:sz w:val="24"/>
      <w:szCs w:val="24"/>
      <w:lang w:val="ro-RO" w:eastAsia="ar-SA"/>
    </w:rPr>
  </w:style>
  <w:style w:type="character" w:customStyle="1" w:styleId="field-type">
    <w:name w:val="field-type"/>
    <w:basedOn w:val="DefaultParagraphFont"/>
    <w:rsid w:val="00EF4F57"/>
  </w:style>
  <w:style w:type="character" w:customStyle="1" w:styleId="field-longitude">
    <w:name w:val="field-longitude"/>
    <w:basedOn w:val="DefaultParagraphFont"/>
    <w:rsid w:val="00EF4F57"/>
  </w:style>
  <w:style w:type="character" w:customStyle="1" w:styleId="field-latitude">
    <w:name w:val="field-latitude"/>
    <w:basedOn w:val="DefaultParagraphFont"/>
    <w:rsid w:val="00EF4F57"/>
  </w:style>
  <w:style w:type="character" w:customStyle="1" w:styleId="field-area">
    <w:name w:val="field-area"/>
    <w:basedOn w:val="DefaultParagraphFont"/>
    <w:rsid w:val="00EF4F57"/>
  </w:style>
  <w:style w:type="character" w:customStyle="1" w:styleId="field-min">
    <w:name w:val="field-min"/>
    <w:basedOn w:val="DefaultParagraphFont"/>
    <w:rsid w:val="00EF4F57"/>
  </w:style>
  <w:style w:type="character" w:customStyle="1" w:styleId="field-max">
    <w:name w:val="field-max"/>
    <w:basedOn w:val="DefaultParagraphFont"/>
    <w:rsid w:val="00EF4F57"/>
  </w:style>
  <w:style w:type="character" w:customStyle="1" w:styleId="field-mean">
    <w:name w:val="field-mean"/>
    <w:basedOn w:val="DefaultParagraphFont"/>
    <w:rsid w:val="00EF4F57"/>
  </w:style>
  <w:style w:type="character" w:customStyle="1" w:styleId="field-n12">
    <w:name w:val="field-n12"/>
    <w:basedOn w:val="DefaultParagraphFont"/>
    <w:rsid w:val="00EF4F57"/>
  </w:style>
  <w:style w:type="character" w:customStyle="1" w:styleId="field-n23">
    <w:name w:val="field-n23"/>
    <w:basedOn w:val="DefaultParagraphFont"/>
    <w:rsid w:val="00EF4F57"/>
  </w:style>
  <w:style w:type="character" w:customStyle="1" w:styleId="field-other">
    <w:name w:val="field-other"/>
    <w:basedOn w:val="DefaultParagraphFont"/>
    <w:rsid w:val="00EF4F57"/>
  </w:style>
  <w:style w:type="character" w:customStyle="1" w:styleId="field-quality">
    <w:name w:val="field-quality"/>
    <w:basedOn w:val="DefaultParagraphFont"/>
    <w:rsid w:val="00EF4F57"/>
  </w:style>
  <w:style w:type="character" w:customStyle="1" w:styleId="field-vulnerability">
    <w:name w:val="field-vulnerability"/>
    <w:basedOn w:val="DefaultParagraphFont"/>
    <w:rsid w:val="00EF4F57"/>
  </w:style>
  <w:style w:type="character" w:customStyle="1" w:styleId="field-intensity">
    <w:name w:val="field-intensity"/>
    <w:basedOn w:val="DefaultParagraphFont"/>
    <w:rsid w:val="00EF4F57"/>
  </w:style>
  <w:style w:type="character" w:customStyle="1" w:styleId="field-percentage">
    <w:name w:val="field-percentage"/>
    <w:basedOn w:val="DefaultParagraphFont"/>
    <w:rsid w:val="00EF4F57"/>
  </w:style>
  <w:style w:type="character" w:customStyle="1" w:styleId="field-influence">
    <w:name w:val="field-influence"/>
    <w:basedOn w:val="DefaultParagraphFont"/>
    <w:rsid w:val="00EF4F57"/>
  </w:style>
  <w:style w:type="character" w:customStyle="1" w:styleId="field-representativeness">
    <w:name w:val="field-representativeness"/>
    <w:basedOn w:val="DefaultParagraphFont"/>
    <w:rsid w:val="00EF4F57"/>
  </w:style>
  <w:style w:type="character" w:customStyle="1" w:styleId="field-relativearea">
    <w:name w:val="field-relative_area"/>
    <w:basedOn w:val="DefaultParagraphFont"/>
    <w:rsid w:val="00EF4F57"/>
  </w:style>
  <w:style w:type="character" w:customStyle="1" w:styleId="field-conservationstatus">
    <w:name w:val="field-conservation_status"/>
    <w:basedOn w:val="DefaultParagraphFont"/>
    <w:rsid w:val="00EF4F57"/>
  </w:style>
  <w:style w:type="character" w:customStyle="1" w:styleId="field-globalevaluation">
    <w:name w:val="field-global_evaluation"/>
    <w:basedOn w:val="DefaultParagraphFont"/>
    <w:rsid w:val="00EF4F57"/>
  </w:style>
  <w:style w:type="character" w:customStyle="1" w:styleId="field-scientificname">
    <w:name w:val="field-scientific_name"/>
    <w:basedOn w:val="DefaultParagraphFont"/>
    <w:rsid w:val="00EF4F57"/>
  </w:style>
  <w:style w:type="character" w:customStyle="1" w:styleId="field-text">
    <w:name w:val="field-text"/>
    <w:basedOn w:val="DefaultParagraphFont"/>
    <w:rsid w:val="00EF4F57"/>
  </w:style>
  <w:style w:type="character" w:customStyle="1" w:styleId="field-trend">
    <w:name w:val="field-trend"/>
    <w:basedOn w:val="DefaultParagraphFont"/>
    <w:rsid w:val="00EF4F57"/>
  </w:style>
  <w:style w:type="character" w:customStyle="1" w:styleId="field-designation">
    <w:name w:val="field-designation"/>
    <w:basedOn w:val="DefaultParagraphFont"/>
    <w:rsid w:val="00EF4F57"/>
  </w:style>
  <w:style w:type="character" w:customStyle="1" w:styleId="field-overlap">
    <w:name w:val="field-overlap"/>
    <w:basedOn w:val="DefaultParagraphFont"/>
    <w:rsid w:val="00EF4F57"/>
  </w:style>
  <w:style w:type="paragraph" w:customStyle="1" w:styleId="Char1CaracterCaracterChar1">
    <w:name w:val="Char1 Caracter Caracter Char1"/>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FontStyle45">
    <w:name w:val="Font Style45"/>
    <w:basedOn w:val="DefaultParagraphFont"/>
    <w:uiPriority w:val="99"/>
    <w:rsid w:val="00EF4F57"/>
    <w:rPr>
      <w:rFonts w:ascii="Times New Roman" w:hAnsi="Times New Roman" w:cs="Times New Roman"/>
      <w:sz w:val="24"/>
      <w:szCs w:val="24"/>
    </w:rPr>
  </w:style>
  <w:style w:type="paragraph" w:customStyle="1" w:styleId="Style193">
    <w:name w:val="Style19"/>
    <w:basedOn w:val="Normal"/>
    <w:uiPriority w:val="99"/>
    <w:rsid w:val="00EF4F57"/>
    <w:pPr>
      <w:spacing w:line="281" w:lineRule="exact"/>
      <w:ind w:hanging="338"/>
      <w:jc w:val="left"/>
    </w:pPr>
    <w:rPr>
      <w:rFonts w:ascii="Arial Narrow" w:eastAsiaTheme="minorEastAsia" w:hAnsi="Arial Narrow" w:cstheme="minorBidi"/>
      <w:sz w:val="24"/>
      <w:szCs w:val="24"/>
      <w:lang w:val="en-GB" w:eastAsia="en-GB"/>
    </w:rPr>
  </w:style>
  <w:style w:type="paragraph" w:customStyle="1" w:styleId="Style14">
    <w:name w:val="Style14"/>
    <w:basedOn w:val="Normal"/>
    <w:uiPriority w:val="99"/>
    <w:rsid w:val="00EF4F57"/>
    <w:pPr>
      <w:spacing w:line="286" w:lineRule="exact"/>
      <w:ind w:hanging="1454"/>
      <w:jc w:val="left"/>
    </w:pPr>
    <w:rPr>
      <w:rFonts w:ascii="Arial Narrow" w:eastAsiaTheme="minorEastAsia" w:hAnsi="Arial Narrow" w:cstheme="minorBidi"/>
      <w:sz w:val="24"/>
      <w:szCs w:val="24"/>
      <w:lang w:val="en-GB" w:eastAsia="en-GB"/>
    </w:rPr>
  </w:style>
  <w:style w:type="character" w:customStyle="1" w:styleId="FontStyle43">
    <w:name w:val="Font Style43"/>
    <w:basedOn w:val="DefaultParagraphFont"/>
    <w:uiPriority w:val="99"/>
    <w:rsid w:val="00EF4F57"/>
    <w:rPr>
      <w:rFonts w:ascii="Times New Roman" w:hAnsi="Times New Roman" w:cs="Times New Roman"/>
      <w:b/>
      <w:bCs/>
      <w:sz w:val="24"/>
      <w:szCs w:val="24"/>
    </w:rPr>
  </w:style>
  <w:style w:type="paragraph" w:customStyle="1" w:styleId="Style5">
    <w:name w:val="Style5"/>
    <w:basedOn w:val="Normal"/>
    <w:uiPriority w:val="99"/>
    <w:rsid w:val="00EF4F57"/>
    <w:pPr>
      <w:jc w:val="center"/>
    </w:pPr>
    <w:rPr>
      <w:rFonts w:ascii="Arial Narrow" w:eastAsiaTheme="minorEastAsia" w:hAnsi="Arial Narrow" w:cstheme="minorBidi"/>
      <w:sz w:val="24"/>
      <w:szCs w:val="24"/>
      <w:lang w:val="en-GB" w:eastAsia="en-GB"/>
    </w:rPr>
  </w:style>
  <w:style w:type="character" w:customStyle="1" w:styleId="FontStyle51">
    <w:name w:val="Font Style51"/>
    <w:basedOn w:val="DefaultParagraphFont"/>
    <w:uiPriority w:val="99"/>
    <w:rsid w:val="00EF4F57"/>
    <w:rPr>
      <w:rFonts w:ascii="Times New Roman" w:hAnsi="Times New Roman" w:cs="Times New Roman"/>
      <w:sz w:val="18"/>
      <w:szCs w:val="18"/>
    </w:rPr>
  </w:style>
  <w:style w:type="character" w:customStyle="1" w:styleId="FontStyle52">
    <w:name w:val="Font Style52"/>
    <w:basedOn w:val="DefaultParagraphFont"/>
    <w:uiPriority w:val="99"/>
    <w:rsid w:val="00EF4F57"/>
    <w:rPr>
      <w:rFonts w:ascii="Times New Roman" w:hAnsi="Times New Roman" w:cs="Times New Roman"/>
      <w:spacing w:val="-30"/>
      <w:sz w:val="34"/>
      <w:szCs w:val="34"/>
    </w:rPr>
  </w:style>
  <w:style w:type="paragraph" w:customStyle="1" w:styleId="Style29">
    <w:name w:val="Style29"/>
    <w:basedOn w:val="Normal"/>
    <w:uiPriority w:val="99"/>
    <w:rsid w:val="00EF4F57"/>
    <w:pPr>
      <w:spacing w:line="288" w:lineRule="exact"/>
      <w:ind w:firstLine="554"/>
      <w:jc w:val="left"/>
    </w:pPr>
    <w:rPr>
      <w:rFonts w:ascii="Arial Narrow" w:eastAsiaTheme="minorEastAsia" w:hAnsi="Arial Narrow" w:cstheme="minorBidi"/>
      <w:sz w:val="24"/>
      <w:szCs w:val="24"/>
      <w:lang w:val="en-GB" w:eastAsia="en-GB"/>
    </w:rPr>
  </w:style>
  <w:style w:type="character" w:customStyle="1" w:styleId="FontStyle47">
    <w:name w:val="Font Style47"/>
    <w:basedOn w:val="DefaultParagraphFont"/>
    <w:uiPriority w:val="99"/>
    <w:rsid w:val="00EF4F57"/>
    <w:rPr>
      <w:rFonts w:ascii="Times New Roman" w:hAnsi="Times New Roman" w:cs="Times New Roman"/>
      <w:i/>
      <w:iCs/>
      <w:sz w:val="24"/>
      <w:szCs w:val="24"/>
    </w:rPr>
  </w:style>
  <w:style w:type="character" w:customStyle="1" w:styleId="FontStyle48">
    <w:name w:val="Font Style48"/>
    <w:basedOn w:val="DefaultParagraphFont"/>
    <w:uiPriority w:val="99"/>
    <w:rsid w:val="00EF4F57"/>
    <w:rPr>
      <w:rFonts w:ascii="Book Antiqua" w:hAnsi="Book Antiqua" w:cs="Book Antiqua"/>
      <w:i/>
      <w:iCs/>
      <w:spacing w:val="10"/>
      <w:sz w:val="22"/>
      <w:szCs w:val="22"/>
    </w:rPr>
  </w:style>
  <w:style w:type="paragraph" w:customStyle="1" w:styleId="Style112">
    <w:name w:val="Style11"/>
    <w:basedOn w:val="Normal"/>
    <w:uiPriority w:val="99"/>
    <w:rsid w:val="00EF4F57"/>
    <w:rPr>
      <w:rFonts w:ascii="Arial Narrow" w:eastAsiaTheme="minorEastAsia" w:hAnsi="Arial Narrow" w:cstheme="minorBidi"/>
      <w:sz w:val="24"/>
      <w:szCs w:val="24"/>
      <w:lang w:val="en-GB" w:eastAsia="en-GB"/>
    </w:rPr>
  </w:style>
  <w:style w:type="paragraph" w:customStyle="1" w:styleId="Style32">
    <w:name w:val="Style32"/>
    <w:basedOn w:val="Normal"/>
    <w:uiPriority w:val="99"/>
    <w:rsid w:val="00EF4F57"/>
    <w:pPr>
      <w:spacing w:line="288" w:lineRule="exact"/>
    </w:pPr>
    <w:rPr>
      <w:rFonts w:ascii="Arial Narrow" w:eastAsiaTheme="minorEastAsia" w:hAnsi="Arial Narrow" w:cstheme="minorBidi"/>
      <w:sz w:val="24"/>
      <w:szCs w:val="24"/>
      <w:lang w:val="en-GB" w:eastAsia="en-GB"/>
    </w:rPr>
  </w:style>
  <w:style w:type="paragraph" w:customStyle="1" w:styleId="Style34">
    <w:name w:val="Style34"/>
    <w:basedOn w:val="Normal"/>
    <w:uiPriority w:val="99"/>
    <w:rsid w:val="00EF4F57"/>
    <w:pPr>
      <w:spacing w:line="283" w:lineRule="exact"/>
      <w:jc w:val="left"/>
    </w:pPr>
    <w:rPr>
      <w:rFonts w:ascii="Arial Narrow" w:eastAsiaTheme="minorEastAsia" w:hAnsi="Arial Narrow" w:cstheme="minorBidi"/>
      <w:sz w:val="24"/>
      <w:szCs w:val="24"/>
      <w:lang w:val="en-GB" w:eastAsia="en-GB"/>
    </w:rPr>
  </w:style>
  <w:style w:type="character" w:customStyle="1" w:styleId="FontStyle50">
    <w:name w:val="Font Style50"/>
    <w:basedOn w:val="DefaultParagraphFont"/>
    <w:uiPriority w:val="99"/>
    <w:rsid w:val="00EF4F57"/>
    <w:rPr>
      <w:rFonts w:ascii="Times New Roman" w:hAnsi="Times New Roman" w:cs="Times New Roman"/>
      <w:smallCaps/>
      <w:spacing w:val="-20"/>
      <w:sz w:val="24"/>
      <w:szCs w:val="24"/>
    </w:rPr>
  </w:style>
  <w:style w:type="paragraph" w:customStyle="1" w:styleId="CharChar4CaracterCharChar">
    <w:name w:val="Char Char4 Caracter Char Char"/>
    <w:basedOn w:val="Normal"/>
    <w:rsid w:val="00EF4F57"/>
    <w:pPr>
      <w:widowControl/>
      <w:autoSpaceDE/>
      <w:autoSpaceDN/>
      <w:adjustRightInd/>
      <w:jc w:val="left"/>
    </w:pPr>
    <w:rPr>
      <w:rFonts w:ascii="Arial" w:hAnsi="Arial" w:cs="Arial"/>
      <w:sz w:val="24"/>
      <w:szCs w:val="24"/>
      <w:lang w:val="pl-PL" w:eastAsia="pl-PL"/>
    </w:rPr>
  </w:style>
  <w:style w:type="paragraph" w:customStyle="1" w:styleId="yiv2080238908msolistparagraph">
    <w:name w:val="yiv2080238908msolistparagraph"/>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i1">
    <w:name w:val="li1"/>
    <w:basedOn w:val="DefaultParagraphFont"/>
    <w:rsid w:val="00EF4F57"/>
    <w:rPr>
      <w:b/>
      <w:bCs/>
      <w:color w:val="8F0000"/>
    </w:rPr>
  </w:style>
  <w:style w:type="character" w:customStyle="1" w:styleId="FontStyle105">
    <w:name w:val="Font Style105"/>
    <w:basedOn w:val="DefaultParagraphFont"/>
    <w:uiPriority w:val="99"/>
    <w:rsid w:val="00EF4F57"/>
    <w:rPr>
      <w:rFonts w:ascii="Times New Roman" w:hAnsi="Times New Roman" w:cs="Times New Roman"/>
      <w:sz w:val="20"/>
      <w:szCs w:val="20"/>
    </w:rPr>
  </w:style>
  <w:style w:type="paragraph" w:customStyle="1" w:styleId="Style16">
    <w:name w:val="Style16"/>
    <w:basedOn w:val="Normal"/>
    <w:uiPriority w:val="99"/>
    <w:rsid w:val="00EF4F57"/>
    <w:pPr>
      <w:jc w:val="left"/>
    </w:pPr>
    <w:rPr>
      <w:rFonts w:ascii="Times New Roman" w:eastAsiaTheme="minorEastAsia" w:hAnsi="Times New Roman"/>
      <w:sz w:val="24"/>
      <w:szCs w:val="24"/>
      <w:lang w:val="en-GB" w:eastAsia="en-GB"/>
    </w:rPr>
  </w:style>
  <w:style w:type="paragraph" w:customStyle="1" w:styleId="Style45">
    <w:name w:val="Style45"/>
    <w:basedOn w:val="Normal"/>
    <w:uiPriority w:val="99"/>
    <w:rsid w:val="00EF4F57"/>
    <w:pPr>
      <w:spacing w:line="252" w:lineRule="exact"/>
    </w:pPr>
    <w:rPr>
      <w:rFonts w:ascii="Times New Roman" w:eastAsiaTheme="minorEastAsia" w:hAnsi="Times New Roman"/>
      <w:sz w:val="24"/>
      <w:szCs w:val="24"/>
      <w:lang w:val="en-GB" w:eastAsia="en-GB"/>
    </w:rPr>
  </w:style>
  <w:style w:type="paragraph" w:customStyle="1" w:styleId="Style79">
    <w:name w:val="Style79"/>
    <w:basedOn w:val="Normal"/>
    <w:uiPriority w:val="99"/>
    <w:rsid w:val="00EF4F57"/>
    <w:pPr>
      <w:spacing w:line="281" w:lineRule="exact"/>
      <w:jc w:val="left"/>
    </w:pPr>
    <w:rPr>
      <w:rFonts w:ascii="Times New Roman" w:eastAsiaTheme="minorEastAsia" w:hAnsi="Times New Roman"/>
      <w:sz w:val="24"/>
      <w:szCs w:val="24"/>
      <w:lang w:val="en-GB" w:eastAsia="en-GB"/>
    </w:rPr>
  </w:style>
  <w:style w:type="character" w:customStyle="1" w:styleId="FontStyle104">
    <w:name w:val="Font Style104"/>
    <w:basedOn w:val="DefaultParagraphFont"/>
    <w:uiPriority w:val="99"/>
    <w:rsid w:val="00EF4F57"/>
    <w:rPr>
      <w:rFonts w:ascii="Times New Roman" w:hAnsi="Times New Roman" w:cs="Times New Roman"/>
      <w:b/>
      <w:bCs/>
      <w:sz w:val="20"/>
      <w:szCs w:val="20"/>
    </w:rPr>
  </w:style>
  <w:style w:type="character" w:customStyle="1" w:styleId="ALINIATChar">
    <w:name w:val="ALINIAT Char"/>
    <w:rsid w:val="00EF4F57"/>
    <w:rPr>
      <w:rFonts w:ascii="Calibri" w:eastAsia="Calibri" w:hAnsi="Calibri" w:cs="Arial"/>
      <w:sz w:val="24"/>
      <w:szCs w:val="24"/>
    </w:rPr>
  </w:style>
  <w:style w:type="character" w:customStyle="1" w:styleId="CorpDescriereChar">
    <w:name w:val="CorpDescriere Char"/>
    <w:rsid w:val="00EF4F57"/>
    <w:rPr>
      <w:rFonts w:ascii="Arial" w:hAnsi="Arial" w:cs="Arial"/>
      <w:lang w:val="en-US" w:eastAsia="ar-SA" w:bidi="ar-SA"/>
    </w:rPr>
  </w:style>
  <w:style w:type="paragraph" w:customStyle="1" w:styleId="Times-Roman-R">
    <w:name w:val="Times-Roman-R"/>
    <w:basedOn w:val="Normal"/>
    <w:next w:val="NormalIndent"/>
    <w:rsid w:val="00EF4F57"/>
    <w:pPr>
      <w:widowControl/>
      <w:autoSpaceDE/>
      <w:autoSpaceDN/>
      <w:adjustRightInd/>
      <w:spacing w:after="160" w:line="240" w:lineRule="exact"/>
      <w:jc w:val="left"/>
    </w:pPr>
    <w:rPr>
      <w:rFonts w:ascii="Tahoma" w:hAnsi="Tahoma"/>
      <w:sz w:val="20"/>
      <w:lang w:val="en-US" w:eastAsia="en-US"/>
    </w:rPr>
  </w:style>
  <w:style w:type="paragraph" w:customStyle="1" w:styleId="style2">
    <w:name w:val="style2"/>
    <w:basedOn w:val="Normal"/>
    <w:rsid w:val="00EF4F57"/>
    <w:pPr>
      <w:widowControl/>
      <w:autoSpaceDE/>
      <w:autoSpaceDN/>
      <w:adjustRightInd/>
      <w:spacing w:before="100" w:beforeAutospacing="1" w:after="100" w:afterAutospacing="1"/>
      <w:jc w:val="left"/>
    </w:pPr>
    <w:rPr>
      <w:rFonts w:ascii="Times New Roman" w:hAnsi="Times New Roman"/>
      <w:b/>
      <w:bCs/>
      <w:color w:val="990000"/>
      <w:sz w:val="24"/>
      <w:szCs w:val="24"/>
      <w:lang w:val="en-US" w:eastAsia="en-US"/>
    </w:rPr>
  </w:style>
  <w:style w:type="paragraph" w:customStyle="1" w:styleId="Style6">
    <w:name w:val="Style6"/>
    <w:basedOn w:val="Normal"/>
    <w:uiPriority w:val="99"/>
    <w:rsid w:val="00EF4F57"/>
    <w:pPr>
      <w:spacing w:line="202" w:lineRule="exact"/>
      <w:jc w:val="left"/>
    </w:pPr>
    <w:rPr>
      <w:rFonts w:ascii="Arial" w:eastAsiaTheme="minorEastAsia" w:hAnsi="Arial" w:cs="Arial"/>
      <w:sz w:val="24"/>
      <w:szCs w:val="24"/>
      <w:lang w:val="en-GB" w:eastAsia="en-GB"/>
    </w:rPr>
  </w:style>
  <w:style w:type="character" w:customStyle="1" w:styleId="FontStyle12">
    <w:name w:val="Font Style12"/>
    <w:basedOn w:val="DefaultParagraphFont"/>
    <w:uiPriority w:val="99"/>
    <w:rsid w:val="00EF4F57"/>
    <w:rPr>
      <w:rFonts w:ascii="Arial" w:hAnsi="Arial" w:cs="Arial"/>
      <w:i/>
      <w:iCs/>
      <w:sz w:val="16"/>
      <w:szCs w:val="16"/>
    </w:rPr>
  </w:style>
  <w:style w:type="character" w:customStyle="1" w:styleId="FontStyle13">
    <w:name w:val="Font Style13"/>
    <w:basedOn w:val="DefaultParagraphFont"/>
    <w:uiPriority w:val="99"/>
    <w:rsid w:val="00EF4F57"/>
    <w:rPr>
      <w:rFonts w:ascii="Arial" w:hAnsi="Arial" w:cs="Arial"/>
      <w:b/>
      <w:bCs/>
      <w:sz w:val="12"/>
      <w:szCs w:val="12"/>
    </w:rPr>
  </w:style>
  <w:style w:type="character" w:customStyle="1" w:styleId="FontStyle14">
    <w:name w:val="Font Style14"/>
    <w:basedOn w:val="DefaultParagraphFont"/>
    <w:uiPriority w:val="99"/>
    <w:rsid w:val="00EF4F57"/>
    <w:rPr>
      <w:rFonts w:ascii="Arial" w:hAnsi="Arial" w:cs="Arial"/>
      <w:sz w:val="16"/>
      <w:szCs w:val="16"/>
    </w:rPr>
  </w:style>
  <w:style w:type="character" w:customStyle="1" w:styleId="FontStyle17">
    <w:name w:val="Font Style17"/>
    <w:basedOn w:val="DefaultParagraphFont"/>
    <w:uiPriority w:val="99"/>
    <w:rsid w:val="00EF4F57"/>
    <w:rPr>
      <w:rFonts w:ascii="Arial" w:hAnsi="Arial" w:cs="Arial"/>
      <w:b/>
      <w:bCs/>
      <w:sz w:val="16"/>
      <w:szCs w:val="16"/>
    </w:rPr>
  </w:style>
  <w:style w:type="character" w:customStyle="1" w:styleId="FontStyle18">
    <w:name w:val="Font Style18"/>
    <w:basedOn w:val="DefaultParagraphFont"/>
    <w:uiPriority w:val="99"/>
    <w:rsid w:val="00EF4F57"/>
    <w:rPr>
      <w:rFonts w:ascii="Arial" w:hAnsi="Arial" w:cs="Arial"/>
      <w:b/>
      <w:bCs/>
      <w:sz w:val="16"/>
      <w:szCs w:val="16"/>
    </w:rPr>
  </w:style>
  <w:style w:type="character" w:customStyle="1" w:styleId="FontStyle19">
    <w:name w:val="Font Style19"/>
    <w:basedOn w:val="DefaultParagraphFont"/>
    <w:uiPriority w:val="99"/>
    <w:rsid w:val="00EF4F57"/>
    <w:rPr>
      <w:rFonts w:ascii="Arial" w:hAnsi="Arial" w:cs="Arial"/>
      <w:spacing w:val="-10"/>
      <w:sz w:val="16"/>
      <w:szCs w:val="16"/>
    </w:rPr>
  </w:style>
  <w:style w:type="character" w:customStyle="1" w:styleId="yiv8270465792">
    <w:name w:val="yiv8270465792"/>
    <w:basedOn w:val="DefaultParagraphFont"/>
    <w:rsid w:val="00EF4F57"/>
  </w:style>
  <w:style w:type="paragraph" w:customStyle="1" w:styleId="Frspaiere10">
    <w:name w:val="Fără spațiere1"/>
    <w:qFormat/>
    <w:rsid w:val="00EF4F57"/>
    <w:rPr>
      <w:rFonts w:ascii="Calibri" w:eastAsia="Calibri" w:hAnsi="Calibri"/>
      <w:sz w:val="22"/>
      <w:szCs w:val="22"/>
      <w:lang w:val="ro-RO"/>
    </w:rPr>
  </w:style>
  <w:style w:type="paragraph" w:customStyle="1" w:styleId="Corptext24">
    <w:name w:val="Corp text 24"/>
    <w:basedOn w:val="Normal"/>
    <w:rsid w:val="00EF4F57"/>
    <w:pPr>
      <w:suppressAutoHyphens/>
      <w:autoSpaceDE/>
      <w:autoSpaceDN/>
      <w:adjustRightInd/>
    </w:pPr>
    <w:rPr>
      <w:rFonts w:ascii="Times New Roman" w:eastAsia="Lucida Sans Unicode" w:hAnsi="Times New Roman"/>
      <w:sz w:val="24"/>
      <w:szCs w:val="24"/>
      <w:lang w:eastAsia="ar-SA"/>
    </w:rPr>
  </w:style>
  <w:style w:type="paragraph" w:customStyle="1" w:styleId="Indentcorptext330">
    <w:name w:val="Indent corp text 33"/>
    <w:basedOn w:val="Normal"/>
    <w:rsid w:val="00EF4F57"/>
    <w:pPr>
      <w:suppressAutoHyphens/>
      <w:autoSpaceDE/>
      <w:autoSpaceDN/>
      <w:adjustRightInd/>
      <w:ind w:firstLine="720"/>
    </w:pPr>
    <w:rPr>
      <w:rFonts w:ascii="Arial" w:eastAsia="Arial Unicode MS" w:hAnsi="Arial" w:cs="Arial"/>
      <w:kern w:val="1"/>
      <w:sz w:val="24"/>
      <w:szCs w:val="24"/>
    </w:rPr>
  </w:style>
  <w:style w:type="character" w:customStyle="1" w:styleId="FontStyle20">
    <w:name w:val="Font Style20"/>
    <w:basedOn w:val="DefaultParagraphFont"/>
    <w:uiPriority w:val="99"/>
    <w:rsid w:val="00EF4F57"/>
    <w:rPr>
      <w:rFonts w:ascii="Arial" w:hAnsi="Arial" w:cs="Arial"/>
      <w:b/>
      <w:bCs/>
      <w:sz w:val="12"/>
      <w:szCs w:val="12"/>
    </w:rPr>
  </w:style>
  <w:style w:type="character" w:customStyle="1" w:styleId="FontStyle26">
    <w:name w:val="Font Style26"/>
    <w:basedOn w:val="DefaultParagraphFont"/>
    <w:uiPriority w:val="99"/>
    <w:rsid w:val="00EF4F57"/>
    <w:rPr>
      <w:rFonts w:ascii="Arial" w:hAnsi="Arial" w:cs="Arial"/>
      <w:b/>
      <w:bCs/>
      <w:sz w:val="14"/>
      <w:szCs w:val="14"/>
    </w:rPr>
  </w:style>
  <w:style w:type="paragraph" w:customStyle="1" w:styleId="Style10">
    <w:name w:val="Style10"/>
    <w:basedOn w:val="Normal"/>
    <w:uiPriority w:val="99"/>
    <w:rsid w:val="00EF4F57"/>
    <w:pPr>
      <w:spacing w:line="163" w:lineRule="exact"/>
      <w:jc w:val="left"/>
    </w:pPr>
    <w:rPr>
      <w:rFonts w:eastAsiaTheme="minorEastAsia" w:cstheme="minorBidi"/>
      <w:sz w:val="24"/>
      <w:szCs w:val="24"/>
      <w:lang w:val="en-GB" w:eastAsia="en-GB"/>
    </w:rPr>
  </w:style>
  <w:style w:type="paragraph" w:customStyle="1" w:styleId="Style13">
    <w:name w:val="Style13"/>
    <w:basedOn w:val="Normal"/>
    <w:uiPriority w:val="99"/>
    <w:rsid w:val="00EF4F57"/>
    <w:pPr>
      <w:spacing w:line="163" w:lineRule="exact"/>
      <w:jc w:val="left"/>
    </w:pPr>
    <w:rPr>
      <w:rFonts w:eastAsiaTheme="minorEastAsia" w:cstheme="minorBidi"/>
      <w:sz w:val="24"/>
      <w:szCs w:val="24"/>
      <w:lang w:val="en-GB" w:eastAsia="en-GB"/>
    </w:rPr>
  </w:style>
  <w:style w:type="character" w:customStyle="1" w:styleId="FontStyle24">
    <w:name w:val="Font Style24"/>
    <w:basedOn w:val="DefaultParagraphFont"/>
    <w:uiPriority w:val="99"/>
    <w:rsid w:val="00EF4F57"/>
    <w:rPr>
      <w:rFonts w:ascii="Arial" w:hAnsi="Arial" w:cs="Arial"/>
      <w:i/>
      <w:iCs/>
      <w:sz w:val="14"/>
      <w:szCs w:val="14"/>
    </w:rPr>
  </w:style>
  <w:style w:type="character" w:customStyle="1" w:styleId="FontStyle25">
    <w:name w:val="Font Style25"/>
    <w:basedOn w:val="DefaultParagraphFont"/>
    <w:uiPriority w:val="99"/>
    <w:rsid w:val="00EF4F57"/>
    <w:rPr>
      <w:rFonts w:ascii="Arial" w:hAnsi="Arial" w:cs="Arial"/>
      <w:sz w:val="14"/>
      <w:szCs w:val="14"/>
    </w:rPr>
  </w:style>
  <w:style w:type="character" w:customStyle="1" w:styleId="FontStyle27">
    <w:name w:val="Font Style27"/>
    <w:basedOn w:val="DefaultParagraphFont"/>
    <w:uiPriority w:val="99"/>
    <w:rsid w:val="00EF4F57"/>
    <w:rPr>
      <w:rFonts w:ascii="Arial" w:hAnsi="Arial" w:cs="Arial"/>
      <w:sz w:val="10"/>
      <w:szCs w:val="10"/>
    </w:rPr>
  </w:style>
  <w:style w:type="character" w:customStyle="1" w:styleId="FontStyle28">
    <w:name w:val="Font Style28"/>
    <w:basedOn w:val="DefaultParagraphFont"/>
    <w:uiPriority w:val="99"/>
    <w:rsid w:val="00EF4F57"/>
    <w:rPr>
      <w:rFonts w:ascii="Arial" w:hAnsi="Arial" w:cs="Arial"/>
      <w:sz w:val="12"/>
      <w:szCs w:val="12"/>
    </w:rPr>
  </w:style>
  <w:style w:type="character" w:customStyle="1" w:styleId="field-ownership">
    <w:name w:val="field-ownership"/>
    <w:rsid w:val="00EF4F57"/>
  </w:style>
  <w:style w:type="paragraph" w:customStyle="1" w:styleId="label2">
    <w:name w:val="label2"/>
    <w:basedOn w:val="Normal"/>
    <w:rsid w:val="00EF4F57"/>
    <w:pPr>
      <w:widowControl/>
      <w:autoSpaceDE/>
      <w:autoSpaceDN/>
      <w:adjustRightInd/>
      <w:spacing w:before="75" w:after="100" w:afterAutospacing="1"/>
      <w:ind w:left="75"/>
      <w:jc w:val="left"/>
    </w:pPr>
    <w:rPr>
      <w:rFonts w:ascii="Times New Roman" w:hAnsi="Times New Roman"/>
      <w:color w:val="000000"/>
      <w:sz w:val="24"/>
      <w:szCs w:val="24"/>
      <w:lang w:val="en-US" w:eastAsia="en-US"/>
    </w:rPr>
  </w:style>
  <w:style w:type="character" w:customStyle="1" w:styleId="field-organisation">
    <w:name w:val="field-organisation"/>
    <w:rsid w:val="00EF4F57"/>
  </w:style>
  <w:style w:type="character" w:customStyle="1" w:styleId="field-plan">
    <w:name w:val="field-plan"/>
    <w:rsid w:val="00EF4F57"/>
  </w:style>
  <w:style w:type="character" w:customStyle="1" w:styleId="EndnoteTextChar">
    <w:name w:val="Endnote Text Char"/>
    <w:basedOn w:val="DefaultParagraphFont"/>
    <w:link w:val="EndnoteText"/>
    <w:uiPriority w:val="2"/>
    <w:semiHidden/>
    <w:rsid w:val="00EF4F57"/>
  </w:style>
  <w:style w:type="paragraph" w:customStyle="1" w:styleId="BodyText8">
    <w:name w:val="Body Text8"/>
    <w:basedOn w:val="Normal"/>
    <w:rsid w:val="00EF4F57"/>
    <w:pPr>
      <w:shd w:val="clear" w:color="auto" w:fill="FFFFFF"/>
      <w:autoSpaceDE/>
      <w:autoSpaceDN/>
      <w:adjustRightInd/>
      <w:spacing w:line="0" w:lineRule="atLeast"/>
      <w:ind w:hanging="680"/>
    </w:pPr>
    <w:rPr>
      <w:rFonts w:ascii="Arial Unicode MS" w:eastAsia="Arial Unicode MS" w:hAnsi="Arial Unicode MS" w:cs="Arial Unicode MS"/>
      <w:sz w:val="21"/>
      <w:szCs w:val="21"/>
      <w:lang w:val="en-GB" w:eastAsia="en-GB"/>
    </w:rPr>
  </w:style>
  <w:style w:type="paragraph" w:customStyle="1" w:styleId="CaracterCaracter3">
    <w:name w:val="Caracter Caracter3"/>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aracterCaracter1Char12">
    <w:name w:val="Caracter Caracter1 Char12"/>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1CaracterCaracterChar3">
    <w:name w:val="Char1 Caracter Caracter Char3"/>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3">
    <w:name w:val="Char3"/>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CharCharChar">
    <w:name w:val="Char Char Char Char"/>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a">
    <w:name w:val="a"/>
    <w:basedOn w:val="DefaultParagraphFont"/>
    <w:rsid w:val="00EF4F57"/>
  </w:style>
  <w:style w:type="paragraph" w:customStyle="1" w:styleId="alignmentl">
    <w:name w:val="alignment_l"/>
    <w:basedOn w:val="Normal"/>
    <w:rsid w:val="00EF4F57"/>
    <w:pPr>
      <w:widowControl/>
      <w:autoSpaceDE/>
      <w:autoSpaceDN/>
      <w:adjustRightInd/>
      <w:spacing w:after="300"/>
      <w:jc w:val="left"/>
    </w:pPr>
    <w:rPr>
      <w:rFonts w:ascii="Times New Roman" w:hAnsi="Times New Roman"/>
      <w:sz w:val="24"/>
      <w:szCs w:val="24"/>
      <w:lang w:val="en-US" w:eastAsia="en-US"/>
    </w:rPr>
  </w:style>
  <w:style w:type="character" w:customStyle="1" w:styleId="js-ineffectstring">
    <w:name w:val="js-ineffectstring"/>
    <w:basedOn w:val="DefaultParagraphFont"/>
    <w:rsid w:val="00EF4F57"/>
  </w:style>
  <w:style w:type="character" w:customStyle="1" w:styleId="js-ineffectdate">
    <w:name w:val="js-ineffectdate"/>
    <w:basedOn w:val="DefaultParagraphFont"/>
    <w:rsid w:val="00EF4F57"/>
  </w:style>
  <w:style w:type="character" w:customStyle="1" w:styleId="js-headerdate">
    <w:name w:val="js-headerdate"/>
    <w:basedOn w:val="DefaultParagraphFont"/>
    <w:rsid w:val="00EF4F57"/>
  </w:style>
  <w:style w:type="character" w:customStyle="1" w:styleId="FootnoteTextChar1">
    <w:name w:val="Footnote Text Char1"/>
    <w:basedOn w:val="DefaultParagraphFont"/>
    <w:uiPriority w:val="99"/>
    <w:semiHidden/>
    <w:rsid w:val="00EF4F57"/>
    <w:rPr>
      <w:rFonts w:ascii="Times New Roman" w:eastAsia="Times New Roman" w:hAnsi="Times New Roman" w:cs="Times New Roman"/>
      <w:sz w:val="20"/>
      <w:szCs w:val="20"/>
      <w:lang w:val="ro-RO" w:eastAsia="ar-SA"/>
    </w:rPr>
  </w:style>
  <w:style w:type="character" w:customStyle="1" w:styleId="TITLUSUBCAPITOLChar">
    <w:name w:val="TITLU SUBCAPITOL Char"/>
    <w:rsid w:val="00EF4F57"/>
    <w:rPr>
      <w:rFonts w:ascii="Arial" w:eastAsia="Times New Roman" w:hAnsi="Arial" w:cs="Times New Roman"/>
      <w:b/>
      <w:bCs/>
      <w:i/>
      <w:sz w:val="24"/>
      <w:szCs w:val="24"/>
      <w:lang w:val="ro-RO" w:eastAsia="ar-SA"/>
    </w:rPr>
  </w:style>
  <w:style w:type="paragraph" w:customStyle="1" w:styleId="CaracterCaracter21">
    <w:name w:val="Caracter Caracter2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11">
    <w:name w:val="Char11"/>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harCharCharChar1">
    <w:name w:val="Char Char Char Char1"/>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mw-editsection">
    <w:name w:val="mw-editsection"/>
    <w:basedOn w:val="DefaultParagraphFont"/>
    <w:rsid w:val="00EF4F57"/>
  </w:style>
  <w:style w:type="character" w:customStyle="1" w:styleId="mw-editsection-bracket">
    <w:name w:val="mw-editsection-bracket"/>
    <w:basedOn w:val="DefaultParagraphFont"/>
    <w:rsid w:val="00EF4F57"/>
  </w:style>
  <w:style w:type="character" w:customStyle="1" w:styleId="mw-editsection-divider">
    <w:name w:val="mw-editsection-divider"/>
    <w:basedOn w:val="DefaultParagraphFont"/>
    <w:rsid w:val="00EF4F57"/>
  </w:style>
  <w:style w:type="paragraph" w:customStyle="1" w:styleId="CaracterCharCharCharChar">
    <w:name w:val="Caracter Char Char Char Char"/>
    <w:basedOn w:val="Normal"/>
    <w:rsid w:val="00EF4F57"/>
    <w:pPr>
      <w:widowControl/>
      <w:autoSpaceDE/>
      <w:autoSpaceDN/>
      <w:adjustRightInd/>
      <w:jc w:val="left"/>
    </w:pPr>
    <w:rPr>
      <w:rFonts w:ascii="Times New Roman" w:hAnsi="Times New Roman"/>
      <w:sz w:val="24"/>
      <w:szCs w:val="24"/>
      <w:lang w:val="pl-PL" w:eastAsia="pl-PL"/>
    </w:rPr>
  </w:style>
  <w:style w:type="paragraph" w:customStyle="1" w:styleId="CaracterCharCharCharChar1">
    <w:name w:val="Caracter Char Char Char Char1"/>
    <w:basedOn w:val="Normal"/>
    <w:rsid w:val="00EF4F57"/>
    <w:pPr>
      <w:widowControl/>
      <w:autoSpaceDE/>
      <w:autoSpaceDN/>
      <w:adjustRightInd/>
      <w:jc w:val="left"/>
    </w:pPr>
    <w:rPr>
      <w:rFonts w:ascii="Times New Roman" w:hAnsi="Times New Roman"/>
      <w:sz w:val="24"/>
      <w:szCs w:val="24"/>
      <w:lang w:val="pl-PL" w:eastAsia="pl-PL"/>
    </w:rPr>
  </w:style>
  <w:style w:type="character" w:customStyle="1" w:styleId="text">
    <w:name w:val="text"/>
    <w:basedOn w:val="DefaultParagraphFont"/>
    <w:rsid w:val="00EF4F57"/>
  </w:style>
  <w:style w:type="paragraph" w:customStyle="1" w:styleId="fright">
    <w:name w:val="fright"/>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plainlinks">
    <w:name w:val="plainlinks"/>
    <w:basedOn w:val="DefaultParagraphFont"/>
    <w:rsid w:val="00EF4F57"/>
  </w:style>
  <w:style w:type="character" w:customStyle="1" w:styleId="geo-dec">
    <w:name w:val="geo-dec"/>
    <w:basedOn w:val="DefaultParagraphFont"/>
    <w:rsid w:val="00EF4F57"/>
  </w:style>
  <w:style w:type="paragraph" w:customStyle="1" w:styleId="normal10">
    <w:name w:val="normal1"/>
    <w:basedOn w:val="Normal"/>
    <w:rsid w:val="00EF4F57"/>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character" w:customStyle="1" w:styleId="spctbdy">
    <w:name w:val="s_pct_bdy"/>
    <w:basedOn w:val="DefaultParagraphFont"/>
    <w:rsid w:val="0092795A"/>
  </w:style>
  <w:style w:type="character" w:customStyle="1" w:styleId="slitbdy">
    <w:name w:val="s_lit_bdy"/>
    <w:basedOn w:val="DefaultParagraphFont"/>
    <w:rsid w:val="005C6586"/>
  </w:style>
  <w:style w:type="character" w:customStyle="1" w:styleId="apar">
    <w:name w:val="a_par"/>
    <w:basedOn w:val="DefaultParagraphFont"/>
    <w:rsid w:val="00134E35"/>
  </w:style>
  <w:style w:type="character" w:customStyle="1" w:styleId="sntattl">
    <w:name w:val="s_nta_ttl"/>
    <w:basedOn w:val="DefaultParagraphFont"/>
    <w:rsid w:val="00134E35"/>
  </w:style>
  <w:style w:type="character" w:customStyle="1" w:styleId="sntapar">
    <w:name w:val="s_nta_par"/>
    <w:basedOn w:val="DefaultParagraphFont"/>
    <w:rsid w:val="00134E35"/>
  </w:style>
  <w:style w:type="character" w:customStyle="1" w:styleId="slit">
    <w:name w:val="s_lit"/>
    <w:basedOn w:val="DefaultParagraphFont"/>
    <w:rsid w:val="00134E35"/>
  </w:style>
  <w:style w:type="character" w:customStyle="1" w:styleId="slitttl">
    <w:name w:val="s_lit_ttl"/>
    <w:basedOn w:val="DefaultParagraphFont"/>
    <w:rsid w:val="00134E35"/>
  </w:style>
  <w:style w:type="character" w:customStyle="1" w:styleId="spct">
    <w:name w:val="s_pct"/>
    <w:basedOn w:val="DefaultParagraphFont"/>
    <w:rsid w:val="00134E35"/>
  </w:style>
  <w:style w:type="character" w:customStyle="1" w:styleId="spctttl">
    <w:name w:val="s_pct_ttl"/>
    <w:basedOn w:val="DefaultParagraphFont"/>
    <w:rsid w:val="00134E35"/>
  </w:style>
  <w:style w:type="character" w:customStyle="1" w:styleId="slinttl">
    <w:name w:val="s_lin_ttl"/>
    <w:basedOn w:val="DefaultParagraphFont"/>
    <w:rsid w:val="00134E35"/>
  </w:style>
  <w:style w:type="character" w:customStyle="1" w:styleId="slinbdy">
    <w:name w:val="s_lin_bdy"/>
    <w:basedOn w:val="DefaultParagraphFont"/>
    <w:rsid w:val="00134E35"/>
  </w:style>
  <w:style w:type="character" w:customStyle="1" w:styleId="spar">
    <w:name w:val="s_par"/>
    <w:basedOn w:val="DefaultParagraphFont"/>
    <w:rsid w:val="00134E35"/>
  </w:style>
  <w:style w:type="paragraph" w:styleId="IntenseQuote">
    <w:name w:val="Intense Quote"/>
    <w:aliases w:val="Titlu 11"/>
    <w:basedOn w:val="Normal"/>
    <w:next w:val="Normal"/>
    <w:link w:val="IntenseQuoteChar"/>
    <w:autoRedefine/>
    <w:uiPriority w:val="30"/>
    <w:qFormat/>
    <w:rsid w:val="00134E35"/>
    <w:pPr>
      <w:widowControl/>
      <w:pBdr>
        <w:bottom w:val="single" w:sz="4" w:space="4" w:color="4F81BD" w:themeColor="accent1"/>
      </w:pBdr>
      <w:autoSpaceDE/>
      <w:autoSpaceDN/>
      <w:adjustRightInd/>
      <w:spacing w:before="200" w:after="280" w:line="276" w:lineRule="auto"/>
      <w:ind w:right="936"/>
      <w:jc w:val="left"/>
    </w:pPr>
    <w:rPr>
      <w:rFonts w:ascii="Times New Roman" w:eastAsiaTheme="minorHAnsi" w:hAnsi="Times New Roman"/>
      <w:b/>
      <w:bCs/>
      <w:i/>
      <w:iCs/>
      <w:color w:val="17365D" w:themeColor="text2" w:themeShade="BF"/>
      <w:sz w:val="24"/>
      <w:szCs w:val="24"/>
      <w:bdr w:val="none" w:sz="0" w:space="0" w:color="auto" w:frame="1"/>
      <w:shd w:val="clear" w:color="auto" w:fill="FFFFFF"/>
      <w:lang w:val="en-US" w:eastAsia="en-US"/>
    </w:rPr>
  </w:style>
  <w:style w:type="character" w:customStyle="1" w:styleId="IntenseQuoteChar">
    <w:name w:val="Intense Quote Char"/>
    <w:aliases w:val="Titlu 11 Char"/>
    <w:basedOn w:val="DefaultParagraphFont"/>
    <w:link w:val="IntenseQuote"/>
    <w:uiPriority w:val="30"/>
    <w:rsid w:val="00134E35"/>
    <w:rPr>
      <w:rFonts w:eastAsiaTheme="minorHAnsi"/>
      <w:b/>
      <w:bCs/>
      <w:i/>
      <w:iCs/>
      <w:color w:val="17365D" w:themeColor="text2" w:themeShade="BF"/>
      <w:sz w:val="24"/>
      <w:szCs w:val="24"/>
      <w:bdr w:val="none" w:sz="0" w:space="0" w:color="auto" w:frame="1"/>
    </w:rPr>
  </w:style>
  <w:style w:type="paragraph" w:customStyle="1" w:styleId="WW-BodyTextIndent3">
    <w:name w:val="WW-Body Text Indent 3"/>
    <w:basedOn w:val="Normal"/>
    <w:rsid w:val="00387411"/>
    <w:pPr>
      <w:widowControl/>
      <w:suppressAutoHyphens/>
      <w:autoSpaceDE/>
      <w:autoSpaceDN/>
      <w:adjustRightInd/>
      <w:ind w:firstLine="360"/>
    </w:pPr>
    <w:rPr>
      <w:rFonts w:ascii="ArialUpR" w:hAnsi="ArialUpR"/>
      <w:sz w:val="24"/>
      <w:lang w:val="en-US" w:eastAsia="en-US"/>
    </w:rPr>
  </w:style>
  <w:style w:type="character" w:customStyle="1" w:styleId="Bodytext4">
    <w:name w:val="Body text (4)"/>
    <w:rsid w:val="00B176E2"/>
    <w:rPr>
      <w:rFonts w:ascii="Times New Roman" w:eastAsia="Times New Roman" w:hAnsi="Times New Roman" w:cs="Times New Roman"/>
      <w:b/>
      <w:bCs/>
      <w:i w:val="0"/>
      <w:iCs w:val="0"/>
      <w:smallCaps w:val="0"/>
      <w:strike w:val="0"/>
      <w:color w:val="000000"/>
      <w:spacing w:val="0"/>
      <w:w w:val="100"/>
      <w:position w:val="0"/>
      <w:sz w:val="22"/>
      <w:szCs w:val="22"/>
      <w:u w:val="single"/>
      <w:lang w:val="ro-RO" w:eastAsia="ro-RO" w:bidi="ro-RO"/>
    </w:rPr>
  </w:style>
  <w:style w:type="character" w:customStyle="1" w:styleId="Bodytext2Bold">
    <w:name w:val="Body text (2) + Bold"/>
    <w:rsid w:val="00B176E2"/>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Bodytext4NotBold">
    <w:name w:val="Body text (4) + Not Bold"/>
    <w:rsid w:val="00B176E2"/>
    <w:rPr>
      <w:rFonts w:ascii="Times New Roman" w:eastAsia="Times New Roman" w:hAnsi="Times New Roman" w:cs="Times New Roman"/>
      <w:b/>
      <w:bCs/>
      <w:i w:val="0"/>
      <w:iCs w:val="0"/>
      <w:smallCaps w:val="0"/>
      <w:strike w:val="0"/>
      <w:color w:val="000000"/>
      <w:spacing w:val="0"/>
      <w:w w:val="100"/>
      <w:position w:val="0"/>
      <w:sz w:val="22"/>
      <w:szCs w:val="22"/>
      <w:u w:val="none"/>
      <w:lang w:val="ro-RO" w:eastAsia="ro-RO" w:bidi="ro-RO"/>
    </w:rPr>
  </w:style>
  <w:style w:type="character" w:customStyle="1" w:styleId="Heading30">
    <w:name w:val="Heading #3_"/>
    <w:link w:val="Heading31"/>
    <w:rsid w:val="00B176E2"/>
    <w:rPr>
      <w:b/>
      <w:bCs/>
      <w:sz w:val="22"/>
      <w:szCs w:val="22"/>
      <w:shd w:val="clear" w:color="auto" w:fill="FFFFFF"/>
    </w:rPr>
  </w:style>
  <w:style w:type="paragraph" w:customStyle="1" w:styleId="Heading31">
    <w:name w:val="Heading #3"/>
    <w:basedOn w:val="Normal"/>
    <w:link w:val="Heading30"/>
    <w:rsid w:val="00B176E2"/>
    <w:pPr>
      <w:shd w:val="clear" w:color="auto" w:fill="FFFFFF"/>
      <w:autoSpaceDE/>
      <w:autoSpaceDN/>
      <w:adjustRightInd/>
      <w:spacing w:before="240" w:after="240" w:line="0" w:lineRule="atLeast"/>
      <w:jc w:val="center"/>
      <w:outlineLvl w:val="2"/>
    </w:pPr>
    <w:rPr>
      <w:rFonts w:ascii="Times New Roman" w:hAnsi="Times New Roman"/>
      <w:b/>
      <w:bCs/>
      <w:szCs w:val="22"/>
      <w:lang w:val="en-US" w:eastAsia="en-US"/>
    </w:rPr>
  </w:style>
  <w:style w:type="character" w:customStyle="1" w:styleId="esrinumericvalue">
    <w:name w:val="esrinumericvalue"/>
    <w:basedOn w:val="DefaultParagraphFont"/>
    <w:rsid w:val="003004F6"/>
  </w:style>
  <w:style w:type="character" w:customStyle="1" w:styleId="MeniuneNerezolvat1">
    <w:name w:val="Mențiune Nerezolvat1"/>
    <w:basedOn w:val="DefaultParagraphFont"/>
    <w:uiPriority w:val="99"/>
    <w:semiHidden/>
    <w:unhideWhenUsed/>
    <w:rsid w:val="00656422"/>
    <w:rPr>
      <w:color w:val="605E5C"/>
      <w:shd w:val="clear" w:color="auto" w:fill="E1DFDD"/>
    </w:rPr>
  </w:style>
  <w:style w:type="paragraph" w:customStyle="1" w:styleId="Standard">
    <w:name w:val="Standard"/>
    <w:rsid w:val="00401EC5"/>
    <w:pPr>
      <w:widowControl w:val="0"/>
      <w:suppressAutoHyphens/>
      <w:textAlignment w:val="baseline"/>
    </w:pPr>
    <w:rPr>
      <w:rFonts w:eastAsia="Andale Sans UI"/>
      <w:kern w:val="1"/>
      <w:sz w:val="24"/>
      <w:szCs w:val="24"/>
      <w:lang w:val="de-DE" w:eastAsia="fa-I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4944">
      <w:bodyDiv w:val="1"/>
      <w:marLeft w:val="0"/>
      <w:marRight w:val="0"/>
      <w:marTop w:val="0"/>
      <w:marBottom w:val="0"/>
      <w:divBdr>
        <w:top w:val="none" w:sz="0" w:space="0" w:color="auto"/>
        <w:left w:val="none" w:sz="0" w:space="0" w:color="auto"/>
        <w:bottom w:val="none" w:sz="0" w:space="0" w:color="auto"/>
        <w:right w:val="none" w:sz="0" w:space="0" w:color="auto"/>
      </w:divBdr>
    </w:div>
    <w:div w:id="77598050">
      <w:bodyDiv w:val="1"/>
      <w:marLeft w:val="0"/>
      <w:marRight w:val="0"/>
      <w:marTop w:val="0"/>
      <w:marBottom w:val="0"/>
      <w:divBdr>
        <w:top w:val="none" w:sz="0" w:space="0" w:color="auto"/>
        <w:left w:val="none" w:sz="0" w:space="0" w:color="auto"/>
        <w:bottom w:val="none" w:sz="0" w:space="0" w:color="auto"/>
        <w:right w:val="none" w:sz="0" w:space="0" w:color="auto"/>
      </w:divBdr>
      <w:divsChild>
        <w:div w:id="215556938">
          <w:marLeft w:val="0"/>
          <w:marRight w:val="0"/>
          <w:marTop w:val="0"/>
          <w:marBottom w:val="0"/>
          <w:divBdr>
            <w:top w:val="none" w:sz="0" w:space="0" w:color="auto"/>
            <w:left w:val="none" w:sz="0" w:space="0" w:color="auto"/>
            <w:bottom w:val="none" w:sz="0" w:space="0" w:color="auto"/>
            <w:right w:val="none" w:sz="0" w:space="0" w:color="auto"/>
          </w:divBdr>
        </w:div>
        <w:div w:id="320280052">
          <w:marLeft w:val="0"/>
          <w:marRight w:val="0"/>
          <w:marTop w:val="0"/>
          <w:marBottom w:val="0"/>
          <w:divBdr>
            <w:top w:val="none" w:sz="0" w:space="0" w:color="auto"/>
            <w:left w:val="none" w:sz="0" w:space="0" w:color="auto"/>
            <w:bottom w:val="none" w:sz="0" w:space="0" w:color="auto"/>
            <w:right w:val="none" w:sz="0" w:space="0" w:color="auto"/>
          </w:divBdr>
        </w:div>
        <w:div w:id="325019753">
          <w:marLeft w:val="0"/>
          <w:marRight w:val="0"/>
          <w:marTop w:val="0"/>
          <w:marBottom w:val="0"/>
          <w:divBdr>
            <w:top w:val="none" w:sz="0" w:space="0" w:color="auto"/>
            <w:left w:val="none" w:sz="0" w:space="0" w:color="auto"/>
            <w:bottom w:val="none" w:sz="0" w:space="0" w:color="auto"/>
            <w:right w:val="none" w:sz="0" w:space="0" w:color="auto"/>
          </w:divBdr>
        </w:div>
        <w:div w:id="592978069">
          <w:marLeft w:val="0"/>
          <w:marRight w:val="0"/>
          <w:marTop w:val="0"/>
          <w:marBottom w:val="0"/>
          <w:divBdr>
            <w:top w:val="none" w:sz="0" w:space="0" w:color="auto"/>
            <w:left w:val="none" w:sz="0" w:space="0" w:color="auto"/>
            <w:bottom w:val="none" w:sz="0" w:space="0" w:color="auto"/>
            <w:right w:val="none" w:sz="0" w:space="0" w:color="auto"/>
          </w:divBdr>
        </w:div>
        <w:div w:id="859591816">
          <w:marLeft w:val="0"/>
          <w:marRight w:val="0"/>
          <w:marTop w:val="0"/>
          <w:marBottom w:val="0"/>
          <w:divBdr>
            <w:top w:val="none" w:sz="0" w:space="0" w:color="auto"/>
            <w:left w:val="none" w:sz="0" w:space="0" w:color="auto"/>
            <w:bottom w:val="none" w:sz="0" w:space="0" w:color="auto"/>
            <w:right w:val="none" w:sz="0" w:space="0" w:color="auto"/>
          </w:divBdr>
        </w:div>
        <w:div w:id="1076781260">
          <w:marLeft w:val="0"/>
          <w:marRight w:val="0"/>
          <w:marTop w:val="0"/>
          <w:marBottom w:val="0"/>
          <w:divBdr>
            <w:top w:val="none" w:sz="0" w:space="0" w:color="auto"/>
            <w:left w:val="none" w:sz="0" w:space="0" w:color="auto"/>
            <w:bottom w:val="none" w:sz="0" w:space="0" w:color="auto"/>
            <w:right w:val="none" w:sz="0" w:space="0" w:color="auto"/>
          </w:divBdr>
        </w:div>
        <w:div w:id="1371759583">
          <w:marLeft w:val="0"/>
          <w:marRight w:val="0"/>
          <w:marTop w:val="0"/>
          <w:marBottom w:val="0"/>
          <w:divBdr>
            <w:top w:val="none" w:sz="0" w:space="0" w:color="auto"/>
            <w:left w:val="none" w:sz="0" w:space="0" w:color="auto"/>
            <w:bottom w:val="none" w:sz="0" w:space="0" w:color="auto"/>
            <w:right w:val="none" w:sz="0" w:space="0" w:color="auto"/>
          </w:divBdr>
        </w:div>
        <w:div w:id="1394692333">
          <w:marLeft w:val="0"/>
          <w:marRight w:val="0"/>
          <w:marTop w:val="0"/>
          <w:marBottom w:val="0"/>
          <w:divBdr>
            <w:top w:val="none" w:sz="0" w:space="0" w:color="auto"/>
            <w:left w:val="none" w:sz="0" w:space="0" w:color="auto"/>
            <w:bottom w:val="none" w:sz="0" w:space="0" w:color="auto"/>
            <w:right w:val="none" w:sz="0" w:space="0" w:color="auto"/>
          </w:divBdr>
        </w:div>
        <w:div w:id="1488863923">
          <w:marLeft w:val="0"/>
          <w:marRight w:val="0"/>
          <w:marTop w:val="0"/>
          <w:marBottom w:val="0"/>
          <w:divBdr>
            <w:top w:val="none" w:sz="0" w:space="0" w:color="auto"/>
            <w:left w:val="none" w:sz="0" w:space="0" w:color="auto"/>
            <w:bottom w:val="none" w:sz="0" w:space="0" w:color="auto"/>
            <w:right w:val="none" w:sz="0" w:space="0" w:color="auto"/>
          </w:divBdr>
        </w:div>
        <w:div w:id="1789469672">
          <w:marLeft w:val="0"/>
          <w:marRight w:val="0"/>
          <w:marTop w:val="0"/>
          <w:marBottom w:val="0"/>
          <w:divBdr>
            <w:top w:val="none" w:sz="0" w:space="0" w:color="auto"/>
            <w:left w:val="none" w:sz="0" w:space="0" w:color="auto"/>
            <w:bottom w:val="none" w:sz="0" w:space="0" w:color="auto"/>
            <w:right w:val="none" w:sz="0" w:space="0" w:color="auto"/>
          </w:divBdr>
        </w:div>
        <w:div w:id="2001692485">
          <w:marLeft w:val="0"/>
          <w:marRight w:val="0"/>
          <w:marTop w:val="0"/>
          <w:marBottom w:val="0"/>
          <w:divBdr>
            <w:top w:val="none" w:sz="0" w:space="0" w:color="auto"/>
            <w:left w:val="none" w:sz="0" w:space="0" w:color="auto"/>
            <w:bottom w:val="none" w:sz="0" w:space="0" w:color="auto"/>
            <w:right w:val="none" w:sz="0" w:space="0" w:color="auto"/>
          </w:divBdr>
        </w:div>
        <w:div w:id="2011759477">
          <w:marLeft w:val="0"/>
          <w:marRight w:val="0"/>
          <w:marTop w:val="0"/>
          <w:marBottom w:val="0"/>
          <w:divBdr>
            <w:top w:val="none" w:sz="0" w:space="0" w:color="auto"/>
            <w:left w:val="none" w:sz="0" w:space="0" w:color="auto"/>
            <w:bottom w:val="none" w:sz="0" w:space="0" w:color="auto"/>
            <w:right w:val="none" w:sz="0" w:space="0" w:color="auto"/>
          </w:divBdr>
        </w:div>
        <w:div w:id="2080708523">
          <w:marLeft w:val="0"/>
          <w:marRight w:val="0"/>
          <w:marTop w:val="0"/>
          <w:marBottom w:val="0"/>
          <w:divBdr>
            <w:top w:val="none" w:sz="0" w:space="0" w:color="auto"/>
            <w:left w:val="none" w:sz="0" w:space="0" w:color="auto"/>
            <w:bottom w:val="none" w:sz="0" w:space="0" w:color="auto"/>
            <w:right w:val="none" w:sz="0" w:space="0" w:color="auto"/>
          </w:divBdr>
        </w:div>
      </w:divsChild>
    </w:div>
    <w:div w:id="103186026">
      <w:bodyDiv w:val="1"/>
      <w:marLeft w:val="0"/>
      <w:marRight w:val="0"/>
      <w:marTop w:val="0"/>
      <w:marBottom w:val="0"/>
      <w:divBdr>
        <w:top w:val="none" w:sz="0" w:space="0" w:color="auto"/>
        <w:left w:val="none" w:sz="0" w:space="0" w:color="auto"/>
        <w:bottom w:val="none" w:sz="0" w:space="0" w:color="auto"/>
        <w:right w:val="none" w:sz="0" w:space="0" w:color="auto"/>
      </w:divBdr>
    </w:div>
    <w:div w:id="144246226">
      <w:bodyDiv w:val="1"/>
      <w:marLeft w:val="0"/>
      <w:marRight w:val="0"/>
      <w:marTop w:val="0"/>
      <w:marBottom w:val="0"/>
      <w:divBdr>
        <w:top w:val="none" w:sz="0" w:space="0" w:color="auto"/>
        <w:left w:val="none" w:sz="0" w:space="0" w:color="auto"/>
        <w:bottom w:val="none" w:sz="0" w:space="0" w:color="auto"/>
        <w:right w:val="none" w:sz="0" w:space="0" w:color="auto"/>
      </w:divBdr>
    </w:div>
    <w:div w:id="151605591">
      <w:bodyDiv w:val="1"/>
      <w:marLeft w:val="0"/>
      <w:marRight w:val="0"/>
      <w:marTop w:val="0"/>
      <w:marBottom w:val="0"/>
      <w:divBdr>
        <w:top w:val="none" w:sz="0" w:space="0" w:color="auto"/>
        <w:left w:val="none" w:sz="0" w:space="0" w:color="auto"/>
        <w:bottom w:val="none" w:sz="0" w:space="0" w:color="auto"/>
        <w:right w:val="none" w:sz="0" w:space="0" w:color="auto"/>
      </w:divBdr>
    </w:div>
    <w:div w:id="160119349">
      <w:bodyDiv w:val="1"/>
      <w:marLeft w:val="0"/>
      <w:marRight w:val="0"/>
      <w:marTop w:val="0"/>
      <w:marBottom w:val="0"/>
      <w:divBdr>
        <w:top w:val="none" w:sz="0" w:space="0" w:color="auto"/>
        <w:left w:val="none" w:sz="0" w:space="0" w:color="auto"/>
        <w:bottom w:val="none" w:sz="0" w:space="0" w:color="auto"/>
        <w:right w:val="none" w:sz="0" w:space="0" w:color="auto"/>
      </w:divBdr>
    </w:div>
    <w:div w:id="160969841">
      <w:bodyDiv w:val="1"/>
      <w:marLeft w:val="0"/>
      <w:marRight w:val="0"/>
      <w:marTop w:val="0"/>
      <w:marBottom w:val="0"/>
      <w:divBdr>
        <w:top w:val="none" w:sz="0" w:space="0" w:color="auto"/>
        <w:left w:val="none" w:sz="0" w:space="0" w:color="auto"/>
        <w:bottom w:val="none" w:sz="0" w:space="0" w:color="auto"/>
        <w:right w:val="none" w:sz="0" w:space="0" w:color="auto"/>
      </w:divBdr>
    </w:div>
    <w:div w:id="166680436">
      <w:bodyDiv w:val="1"/>
      <w:marLeft w:val="0"/>
      <w:marRight w:val="0"/>
      <w:marTop w:val="0"/>
      <w:marBottom w:val="0"/>
      <w:divBdr>
        <w:top w:val="none" w:sz="0" w:space="0" w:color="auto"/>
        <w:left w:val="none" w:sz="0" w:space="0" w:color="auto"/>
        <w:bottom w:val="none" w:sz="0" w:space="0" w:color="auto"/>
        <w:right w:val="none" w:sz="0" w:space="0" w:color="auto"/>
      </w:divBdr>
    </w:div>
    <w:div w:id="223879294">
      <w:bodyDiv w:val="1"/>
      <w:marLeft w:val="0"/>
      <w:marRight w:val="0"/>
      <w:marTop w:val="0"/>
      <w:marBottom w:val="0"/>
      <w:divBdr>
        <w:top w:val="none" w:sz="0" w:space="0" w:color="auto"/>
        <w:left w:val="none" w:sz="0" w:space="0" w:color="auto"/>
        <w:bottom w:val="none" w:sz="0" w:space="0" w:color="auto"/>
        <w:right w:val="none" w:sz="0" w:space="0" w:color="auto"/>
      </w:divBdr>
      <w:divsChild>
        <w:div w:id="5209882">
          <w:marLeft w:val="0"/>
          <w:marRight w:val="0"/>
          <w:marTop w:val="0"/>
          <w:marBottom w:val="0"/>
          <w:divBdr>
            <w:top w:val="none" w:sz="0" w:space="0" w:color="auto"/>
            <w:left w:val="none" w:sz="0" w:space="0" w:color="auto"/>
            <w:bottom w:val="none" w:sz="0" w:space="0" w:color="auto"/>
            <w:right w:val="none" w:sz="0" w:space="0" w:color="auto"/>
          </w:divBdr>
        </w:div>
        <w:div w:id="105077168">
          <w:marLeft w:val="0"/>
          <w:marRight w:val="0"/>
          <w:marTop w:val="0"/>
          <w:marBottom w:val="0"/>
          <w:divBdr>
            <w:top w:val="none" w:sz="0" w:space="0" w:color="auto"/>
            <w:left w:val="none" w:sz="0" w:space="0" w:color="auto"/>
            <w:bottom w:val="none" w:sz="0" w:space="0" w:color="auto"/>
            <w:right w:val="none" w:sz="0" w:space="0" w:color="auto"/>
          </w:divBdr>
        </w:div>
        <w:div w:id="213196425">
          <w:marLeft w:val="0"/>
          <w:marRight w:val="0"/>
          <w:marTop w:val="0"/>
          <w:marBottom w:val="0"/>
          <w:divBdr>
            <w:top w:val="none" w:sz="0" w:space="0" w:color="auto"/>
            <w:left w:val="none" w:sz="0" w:space="0" w:color="auto"/>
            <w:bottom w:val="none" w:sz="0" w:space="0" w:color="auto"/>
            <w:right w:val="none" w:sz="0" w:space="0" w:color="auto"/>
          </w:divBdr>
        </w:div>
        <w:div w:id="245962115">
          <w:marLeft w:val="0"/>
          <w:marRight w:val="0"/>
          <w:marTop w:val="0"/>
          <w:marBottom w:val="0"/>
          <w:divBdr>
            <w:top w:val="none" w:sz="0" w:space="0" w:color="auto"/>
            <w:left w:val="none" w:sz="0" w:space="0" w:color="auto"/>
            <w:bottom w:val="none" w:sz="0" w:space="0" w:color="auto"/>
            <w:right w:val="none" w:sz="0" w:space="0" w:color="auto"/>
          </w:divBdr>
        </w:div>
        <w:div w:id="349338712">
          <w:marLeft w:val="0"/>
          <w:marRight w:val="0"/>
          <w:marTop w:val="0"/>
          <w:marBottom w:val="0"/>
          <w:divBdr>
            <w:top w:val="none" w:sz="0" w:space="0" w:color="auto"/>
            <w:left w:val="none" w:sz="0" w:space="0" w:color="auto"/>
            <w:bottom w:val="none" w:sz="0" w:space="0" w:color="auto"/>
            <w:right w:val="none" w:sz="0" w:space="0" w:color="auto"/>
          </w:divBdr>
        </w:div>
        <w:div w:id="370959187">
          <w:marLeft w:val="0"/>
          <w:marRight w:val="0"/>
          <w:marTop w:val="0"/>
          <w:marBottom w:val="0"/>
          <w:divBdr>
            <w:top w:val="none" w:sz="0" w:space="0" w:color="auto"/>
            <w:left w:val="none" w:sz="0" w:space="0" w:color="auto"/>
            <w:bottom w:val="none" w:sz="0" w:space="0" w:color="auto"/>
            <w:right w:val="none" w:sz="0" w:space="0" w:color="auto"/>
          </w:divBdr>
        </w:div>
        <w:div w:id="404450936">
          <w:marLeft w:val="0"/>
          <w:marRight w:val="0"/>
          <w:marTop w:val="0"/>
          <w:marBottom w:val="0"/>
          <w:divBdr>
            <w:top w:val="none" w:sz="0" w:space="0" w:color="auto"/>
            <w:left w:val="none" w:sz="0" w:space="0" w:color="auto"/>
            <w:bottom w:val="none" w:sz="0" w:space="0" w:color="auto"/>
            <w:right w:val="none" w:sz="0" w:space="0" w:color="auto"/>
          </w:divBdr>
        </w:div>
        <w:div w:id="410542605">
          <w:marLeft w:val="0"/>
          <w:marRight w:val="0"/>
          <w:marTop w:val="0"/>
          <w:marBottom w:val="0"/>
          <w:divBdr>
            <w:top w:val="none" w:sz="0" w:space="0" w:color="auto"/>
            <w:left w:val="none" w:sz="0" w:space="0" w:color="auto"/>
            <w:bottom w:val="none" w:sz="0" w:space="0" w:color="auto"/>
            <w:right w:val="none" w:sz="0" w:space="0" w:color="auto"/>
          </w:divBdr>
        </w:div>
        <w:div w:id="710611806">
          <w:marLeft w:val="0"/>
          <w:marRight w:val="0"/>
          <w:marTop w:val="0"/>
          <w:marBottom w:val="0"/>
          <w:divBdr>
            <w:top w:val="none" w:sz="0" w:space="0" w:color="auto"/>
            <w:left w:val="none" w:sz="0" w:space="0" w:color="auto"/>
            <w:bottom w:val="none" w:sz="0" w:space="0" w:color="auto"/>
            <w:right w:val="none" w:sz="0" w:space="0" w:color="auto"/>
          </w:divBdr>
        </w:div>
        <w:div w:id="764769915">
          <w:marLeft w:val="0"/>
          <w:marRight w:val="0"/>
          <w:marTop w:val="0"/>
          <w:marBottom w:val="0"/>
          <w:divBdr>
            <w:top w:val="none" w:sz="0" w:space="0" w:color="auto"/>
            <w:left w:val="none" w:sz="0" w:space="0" w:color="auto"/>
            <w:bottom w:val="none" w:sz="0" w:space="0" w:color="auto"/>
            <w:right w:val="none" w:sz="0" w:space="0" w:color="auto"/>
          </w:divBdr>
        </w:div>
        <w:div w:id="854417210">
          <w:marLeft w:val="0"/>
          <w:marRight w:val="0"/>
          <w:marTop w:val="0"/>
          <w:marBottom w:val="0"/>
          <w:divBdr>
            <w:top w:val="none" w:sz="0" w:space="0" w:color="auto"/>
            <w:left w:val="none" w:sz="0" w:space="0" w:color="auto"/>
            <w:bottom w:val="none" w:sz="0" w:space="0" w:color="auto"/>
            <w:right w:val="none" w:sz="0" w:space="0" w:color="auto"/>
          </w:divBdr>
        </w:div>
        <w:div w:id="884023075">
          <w:marLeft w:val="0"/>
          <w:marRight w:val="0"/>
          <w:marTop w:val="0"/>
          <w:marBottom w:val="0"/>
          <w:divBdr>
            <w:top w:val="none" w:sz="0" w:space="0" w:color="auto"/>
            <w:left w:val="none" w:sz="0" w:space="0" w:color="auto"/>
            <w:bottom w:val="none" w:sz="0" w:space="0" w:color="auto"/>
            <w:right w:val="none" w:sz="0" w:space="0" w:color="auto"/>
          </w:divBdr>
        </w:div>
        <w:div w:id="941259290">
          <w:marLeft w:val="0"/>
          <w:marRight w:val="0"/>
          <w:marTop w:val="0"/>
          <w:marBottom w:val="0"/>
          <w:divBdr>
            <w:top w:val="none" w:sz="0" w:space="0" w:color="auto"/>
            <w:left w:val="none" w:sz="0" w:space="0" w:color="auto"/>
            <w:bottom w:val="none" w:sz="0" w:space="0" w:color="auto"/>
            <w:right w:val="none" w:sz="0" w:space="0" w:color="auto"/>
          </w:divBdr>
        </w:div>
        <w:div w:id="980157914">
          <w:marLeft w:val="0"/>
          <w:marRight w:val="0"/>
          <w:marTop w:val="0"/>
          <w:marBottom w:val="0"/>
          <w:divBdr>
            <w:top w:val="none" w:sz="0" w:space="0" w:color="auto"/>
            <w:left w:val="none" w:sz="0" w:space="0" w:color="auto"/>
            <w:bottom w:val="none" w:sz="0" w:space="0" w:color="auto"/>
            <w:right w:val="none" w:sz="0" w:space="0" w:color="auto"/>
          </w:divBdr>
        </w:div>
        <w:div w:id="1153840434">
          <w:marLeft w:val="0"/>
          <w:marRight w:val="0"/>
          <w:marTop w:val="0"/>
          <w:marBottom w:val="0"/>
          <w:divBdr>
            <w:top w:val="none" w:sz="0" w:space="0" w:color="auto"/>
            <w:left w:val="none" w:sz="0" w:space="0" w:color="auto"/>
            <w:bottom w:val="none" w:sz="0" w:space="0" w:color="auto"/>
            <w:right w:val="none" w:sz="0" w:space="0" w:color="auto"/>
          </w:divBdr>
        </w:div>
        <w:div w:id="1158376503">
          <w:marLeft w:val="0"/>
          <w:marRight w:val="0"/>
          <w:marTop w:val="0"/>
          <w:marBottom w:val="0"/>
          <w:divBdr>
            <w:top w:val="none" w:sz="0" w:space="0" w:color="auto"/>
            <w:left w:val="none" w:sz="0" w:space="0" w:color="auto"/>
            <w:bottom w:val="none" w:sz="0" w:space="0" w:color="auto"/>
            <w:right w:val="none" w:sz="0" w:space="0" w:color="auto"/>
          </w:divBdr>
        </w:div>
        <w:div w:id="1307472161">
          <w:marLeft w:val="0"/>
          <w:marRight w:val="0"/>
          <w:marTop w:val="0"/>
          <w:marBottom w:val="0"/>
          <w:divBdr>
            <w:top w:val="none" w:sz="0" w:space="0" w:color="auto"/>
            <w:left w:val="none" w:sz="0" w:space="0" w:color="auto"/>
            <w:bottom w:val="none" w:sz="0" w:space="0" w:color="auto"/>
            <w:right w:val="none" w:sz="0" w:space="0" w:color="auto"/>
          </w:divBdr>
        </w:div>
        <w:div w:id="1466696629">
          <w:marLeft w:val="0"/>
          <w:marRight w:val="0"/>
          <w:marTop w:val="0"/>
          <w:marBottom w:val="0"/>
          <w:divBdr>
            <w:top w:val="none" w:sz="0" w:space="0" w:color="auto"/>
            <w:left w:val="none" w:sz="0" w:space="0" w:color="auto"/>
            <w:bottom w:val="none" w:sz="0" w:space="0" w:color="auto"/>
            <w:right w:val="none" w:sz="0" w:space="0" w:color="auto"/>
          </w:divBdr>
        </w:div>
        <w:div w:id="1478960186">
          <w:marLeft w:val="0"/>
          <w:marRight w:val="0"/>
          <w:marTop w:val="0"/>
          <w:marBottom w:val="0"/>
          <w:divBdr>
            <w:top w:val="none" w:sz="0" w:space="0" w:color="auto"/>
            <w:left w:val="none" w:sz="0" w:space="0" w:color="auto"/>
            <w:bottom w:val="none" w:sz="0" w:space="0" w:color="auto"/>
            <w:right w:val="none" w:sz="0" w:space="0" w:color="auto"/>
          </w:divBdr>
        </w:div>
        <w:div w:id="1515991544">
          <w:marLeft w:val="0"/>
          <w:marRight w:val="0"/>
          <w:marTop w:val="0"/>
          <w:marBottom w:val="0"/>
          <w:divBdr>
            <w:top w:val="none" w:sz="0" w:space="0" w:color="auto"/>
            <w:left w:val="none" w:sz="0" w:space="0" w:color="auto"/>
            <w:bottom w:val="none" w:sz="0" w:space="0" w:color="auto"/>
            <w:right w:val="none" w:sz="0" w:space="0" w:color="auto"/>
          </w:divBdr>
        </w:div>
        <w:div w:id="1560703488">
          <w:marLeft w:val="0"/>
          <w:marRight w:val="0"/>
          <w:marTop w:val="0"/>
          <w:marBottom w:val="0"/>
          <w:divBdr>
            <w:top w:val="none" w:sz="0" w:space="0" w:color="auto"/>
            <w:left w:val="none" w:sz="0" w:space="0" w:color="auto"/>
            <w:bottom w:val="none" w:sz="0" w:space="0" w:color="auto"/>
            <w:right w:val="none" w:sz="0" w:space="0" w:color="auto"/>
          </w:divBdr>
        </w:div>
        <w:div w:id="1620450963">
          <w:marLeft w:val="0"/>
          <w:marRight w:val="0"/>
          <w:marTop w:val="0"/>
          <w:marBottom w:val="0"/>
          <w:divBdr>
            <w:top w:val="none" w:sz="0" w:space="0" w:color="auto"/>
            <w:left w:val="none" w:sz="0" w:space="0" w:color="auto"/>
            <w:bottom w:val="none" w:sz="0" w:space="0" w:color="auto"/>
            <w:right w:val="none" w:sz="0" w:space="0" w:color="auto"/>
          </w:divBdr>
        </w:div>
        <w:div w:id="1739014256">
          <w:marLeft w:val="0"/>
          <w:marRight w:val="0"/>
          <w:marTop w:val="0"/>
          <w:marBottom w:val="0"/>
          <w:divBdr>
            <w:top w:val="none" w:sz="0" w:space="0" w:color="auto"/>
            <w:left w:val="none" w:sz="0" w:space="0" w:color="auto"/>
            <w:bottom w:val="none" w:sz="0" w:space="0" w:color="auto"/>
            <w:right w:val="none" w:sz="0" w:space="0" w:color="auto"/>
          </w:divBdr>
        </w:div>
        <w:div w:id="1863278536">
          <w:marLeft w:val="0"/>
          <w:marRight w:val="0"/>
          <w:marTop w:val="0"/>
          <w:marBottom w:val="0"/>
          <w:divBdr>
            <w:top w:val="none" w:sz="0" w:space="0" w:color="auto"/>
            <w:left w:val="none" w:sz="0" w:space="0" w:color="auto"/>
            <w:bottom w:val="none" w:sz="0" w:space="0" w:color="auto"/>
            <w:right w:val="none" w:sz="0" w:space="0" w:color="auto"/>
          </w:divBdr>
        </w:div>
        <w:div w:id="1869030450">
          <w:marLeft w:val="0"/>
          <w:marRight w:val="0"/>
          <w:marTop w:val="0"/>
          <w:marBottom w:val="0"/>
          <w:divBdr>
            <w:top w:val="none" w:sz="0" w:space="0" w:color="auto"/>
            <w:left w:val="none" w:sz="0" w:space="0" w:color="auto"/>
            <w:bottom w:val="none" w:sz="0" w:space="0" w:color="auto"/>
            <w:right w:val="none" w:sz="0" w:space="0" w:color="auto"/>
          </w:divBdr>
        </w:div>
        <w:div w:id="1889409736">
          <w:marLeft w:val="0"/>
          <w:marRight w:val="0"/>
          <w:marTop w:val="0"/>
          <w:marBottom w:val="0"/>
          <w:divBdr>
            <w:top w:val="none" w:sz="0" w:space="0" w:color="auto"/>
            <w:left w:val="none" w:sz="0" w:space="0" w:color="auto"/>
            <w:bottom w:val="none" w:sz="0" w:space="0" w:color="auto"/>
            <w:right w:val="none" w:sz="0" w:space="0" w:color="auto"/>
          </w:divBdr>
        </w:div>
        <w:div w:id="1967467916">
          <w:marLeft w:val="0"/>
          <w:marRight w:val="0"/>
          <w:marTop w:val="0"/>
          <w:marBottom w:val="0"/>
          <w:divBdr>
            <w:top w:val="none" w:sz="0" w:space="0" w:color="auto"/>
            <w:left w:val="none" w:sz="0" w:space="0" w:color="auto"/>
            <w:bottom w:val="none" w:sz="0" w:space="0" w:color="auto"/>
            <w:right w:val="none" w:sz="0" w:space="0" w:color="auto"/>
          </w:divBdr>
        </w:div>
        <w:div w:id="2038316022">
          <w:marLeft w:val="0"/>
          <w:marRight w:val="0"/>
          <w:marTop w:val="0"/>
          <w:marBottom w:val="0"/>
          <w:divBdr>
            <w:top w:val="none" w:sz="0" w:space="0" w:color="auto"/>
            <w:left w:val="none" w:sz="0" w:space="0" w:color="auto"/>
            <w:bottom w:val="none" w:sz="0" w:space="0" w:color="auto"/>
            <w:right w:val="none" w:sz="0" w:space="0" w:color="auto"/>
          </w:divBdr>
        </w:div>
        <w:div w:id="2063402927">
          <w:marLeft w:val="0"/>
          <w:marRight w:val="0"/>
          <w:marTop w:val="0"/>
          <w:marBottom w:val="0"/>
          <w:divBdr>
            <w:top w:val="none" w:sz="0" w:space="0" w:color="auto"/>
            <w:left w:val="none" w:sz="0" w:space="0" w:color="auto"/>
            <w:bottom w:val="none" w:sz="0" w:space="0" w:color="auto"/>
            <w:right w:val="none" w:sz="0" w:space="0" w:color="auto"/>
          </w:divBdr>
        </w:div>
        <w:div w:id="2122992577">
          <w:marLeft w:val="0"/>
          <w:marRight w:val="0"/>
          <w:marTop w:val="0"/>
          <w:marBottom w:val="0"/>
          <w:divBdr>
            <w:top w:val="none" w:sz="0" w:space="0" w:color="auto"/>
            <w:left w:val="none" w:sz="0" w:space="0" w:color="auto"/>
            <w:bottom w:val="none" w:sz="0" w:space="0" w:color="auto"/>
            <w:right w:val="none" w:sz="0" w:space="0" w:color="auto"/>
          </w:divBdr>
        </w:div>
      </w:divsChild>
    </w:div>
    <w:div w:id="253170493">
      <w:bodyDiv w:val="1"/>
      <w:marLeft w:val="0"/>
      <w:marRight w:val="0"/>
      <w:marTop w:val="0"/>
      <w:marBottom w:val="0"/>
      <w:divBdr>
        <w:top w:val="none" w:sz="0" w:space="0" w:color="auto"/>
        <w:left w:val="none" w:sz="0" w:space="0" w:color="auto"/>
        <w:bottom w:val="none" w:sz="0" w:space="0" w:color="auto"/>
        <w:right w:val="none" w:sz="0" w:space="0" w:color="auto"/>
      </w:divBdr>
    </w:div>
    <w:div w:id="286354768">
      <w:bodyDiv w:val="1"/>
      <w:marLeft w:val="0"/>
      <w:marRight w:val="0"/>
      <w:marTop w:val="0"/>
      <w:marBottom w:val="0"/>
      <w:divBdr>
        <w:top w:val="none" w:sz="0" w:space="0" w:color="auto"/>
        <w:left w:val="none" w:sz="0" w:space="0" w:color="auto"/>
        <w:bottom w:val="none" w:sz="0" w:space="0" w:color="auto"/>
        <w:right w:val="none" w:sz="0" w:space="0" w:color="auto"/>
      </w:divBdr>
    </w:div>
    <w:div w:id="287399254">
      <w:bodyDiv w:val="1"/>
      <w:marLeft w:val="0"/>
      <w:marRight w:val="0"/>
      <w:marTop w:val="0"/>
      <w:marBottom w:val="0"/>
      <w:divBdr>
        <w:top w:val="none" w:sz="0" w:space="0" w:color="auto"/>
        <w:left w:val="none" w:sz="0" w:space="0" w:color="auto"/>
        <w:bottom w:val="none" w:sz="0" w:space="0" w:color="auto"/>
        <w:right w:val="none" w:sz="0" w:space="0" w:color="auto"/>
      </w:divBdr>
    </w:div>
    <w:div w:id="287594379">
      <w:bodyDiv w:val="1"/>
      <w:marLeft w:val="0"/>
      <w:marRight w:val="0"/>
      <w:marTop w:val="0"/>
      <w:marBottom w:val="0"/>
      <w:divBdr>
        <w:top w:val="none" w:sz="0" w:space="0" w:color="auto"/>
        <w:left w:val="none" w:sz="0" w:space="0" w:color="auto"/>
        <w:bottom w:val="none" w:sz="0" w:space="0" w:color="auto"/>
        <w:right w:val="none" w:sz="0" w:space="0" w:color="auto"/>
      </w:divBdr>
    </w:div>
    <w:div w:id="322196297">
      <w:bodyDiv w:val="1"/>
      <w:marLeft w:val="0"/>
      <w:marRight w:val="0"/>
      <w:marTop w:val="0"/>
      <w:marBottom w:val="0"/>
      <w:divBdr>
        <w:top w:val="none" w:sz="0" w:space="0" w:color="auto"/>
        <w:left w:val="none" w:sz="0" w:space="0" w:color="auto"/>
        <w:bottom w:val="none" w:sz="0" w:space="0" w:color="auto"/>
        <w:right w:val="none" w:sz="0" w:space="0" w:color="auto"/>
      </w:divBdr>
    </w:div>
    <w:div w:id="323093582">
      <w:bodyDiv w:val="1"/>
      <w:marLeft w:val="0"/>
      <w:marRight w:val="0"/>
      <w:marTop w:val="0"/>
      <w:marBottom w:val="0"/>
      <w:divBdr>
        <w:top w:val="none" w:sz="0" w:space="0" w:color="auto"/>
        <w:left w:val="none" w:sz="0" w:space="0" w:color="auto"/>
        <w:bottom w:val="none" w:sz="0" w:space="0" w:color="auto"/>
        <w:right w:val="none" w:sz="0" w:space="0" w:color="auto"/>
      </w:divBdr>
    </w:div>
    <w:div w:id="350450987">
      <w:bodyDiv w:val="1"/>
      <w:marLeft w:val="0"/>
      <w:marRight w:val="0"/>
      <w:marTop w:val="0"/>
      <w:marBottom w:val="0"/>
      <w:divBdr>
        <w:top w:val="none" w:sz="0" w:space="0" w:color="auto"/>
        <w:left w:val="none" w:sz="0" w:space="0" w:color="auto"/>
        <w:bottom w:val="none" w:sz="0" w:space="0" w:color="auto"/>
        <w:right w:val="none" w:sz="0" w:space="0" w:color="auto"/>
      </w:divBdr>
    </w:div>
    <w:div w:id="410078091">
      <w:bodyDiv w:val="1"/>
      <w:marLeft w:val="0"/>
      <w:marRight w:val="0"/>
      <w:marTop w:val="0"/>
      <w:marBottom w:val="0"/>
      <w:divBdr>
        <w:top w:val="none" w:sz="0" w:space="0" w:color="auto"/>
        <w:left w:val="none" w:sz="0" w:space="0" w:color="auto"/>
        <w:bottom w:val="none" w:sz="0" w:space="0" w:color="auto"/>
        <w:right w:val="none" w:sz="0" w:space="0" w:color="auto"/>
      </w:divBdr>
    </w:div>
    <w:div w:id="416219962">
      <w:bodyDiv w:val="1"/>
      <w:marLeft w:val="0"/>
      <w:marRight w:val="0"/>
      <w:marTop w:val="0"/>
      <w:marBottom w:val="0"/>
      <w:divBdr>
        <w:top w:val="none" w:sz="0" w:space="0" w:color="auto"/>
        <w:left w:val="none" w:sz="0" w:space="0" w:color="auto"/>
        <w:bottom w:val="none" w:sz="0" w:space="0" w:color="auto"/>
        <w:right w:val="none" w:sz="0" w:space="0" w:color="auto"/>
      </w:divBdr>
    </w:div>
    <w:div w:id="424573842">
      <w:bodyDiv w:val="1"/>
      <w:marLeft w:val="0"/>
      <w:marRight w:val="0"/>
      <w:marTop w:val="0"/>
      <w:marBottom w:val="0"/>
      <w:divBdr>
        <w:top w:val="none" w:sz="0" w:space="0" w:color="auto"/>
        <w:left w:val="none" w:sz="0" w:space="0" w:color="auto"/>
        <w:bottom w:val="none" w:sz="0" w:space="0" w:color="auto"/>
        <w:right w:val="none" w:sz="0" w:space="0" w:color="auto"/>
      </w:divBdr>
    </w:div>
    <w:div w:id="437143126">
      <w:bodyDiv w:val="1"/>
      <w:marLeft w:val="0"/>
      <w:marRight w:val="0"/>
      <w:marTop w:val="0"/>
      <w:marBottom w:val="0"/>
      <w:divBdr>
        <w:top w:val="none" w:sz="0" w:space="0" w:color="auto"/>
        <w:left w:val="none" w:sz="0" w:space="0" w:color="auto"/>
        <w:bottom w:val="none" w:sz="0" w:space="0" w:color="auto"/>
        <w:right w:val="none" w:sz="0" w:space="0" w:color="auto"/>
      </w:divBdr>
      <w:divsChild>
        <w:div w:id="143401418">
          <w:marLeft w:val="0"/>
          <w:marRight w:val="0"/>
          <w:marTop w:val="0"/>
          <w:marBottom w:val="0"/>
          <w:divBdr>
            <w:top w:val="none" w:sz="0" w:space="0" w:color="auto"/>
            <w:left w:val="none" w:sz="0" w:space="0" w:color="auto"/>
            <w:bottom w:val="none" w:sz="0" w:space="0" w:color="auto"/>
            <w:right w:val="none" w:sz="0" w:space="0" w:color="auto"/>
          </w:divBdr>
        </w:div>
        <w:div w:id="465703412">
          <w:marLeft w:val="0"/>
          <w:marRight w:val="0"/>
          <w:marTop w:val="0"/>
          <w:marBottom w:val="0"/>
          <w:divBdr>
            <w:top w:val="none" w:sz="0" w:space="0" w:color="auto"/>
            <w:left w:val="none" w:sz="0" w:space="0" w:color="auto"/>
            <w:bottom w:val="none" w:sz="0" w:space="0" w:color="auto"/>
            <w:right w:val="none" w:sz="0" w:space="0" w:color="auto"/>
          </w:divBdr>
        </w:div>
        <w:div w:id="478157498">
          <w:marLeft w:val="0"/>
          <w:marRight w:val="0"/>
          <w:marTop w:val="0"/>
          <w:marBottom w:val="0"/>
          <w:divBdr>
            <w:top w:val="none" w:sz="0" w:space="0" w:color="auto"/>
            <w:left w:val="none" w:sz="0" w:space="0" w:color="auto"/>
            <w:bottom w:val="none" w:sz="0" w:space="0" w:color="auto"/>
            <w:right w:val="none" w:sz="0" w:space="0" w:color="auto"/>
          </w:divBdr>
        </w:div>
        <w:div w:id="702292263">
          <w:marLeft w:val="0"/>
          <w:marRight w:val="0"/>
          <w:marTop w:val="0"/>
          <w:marBottom w:val="0"/>
          <w:divBdr>
            <w:top w:val="none" w:sz="0" w:space="0" w:color="auto"/>
            <w:left w:val="none" w:sz="0" w:space="0" w:color="auto"/>
            <w:bottom w:val="none" w:sz="0" w:space="0" w:color="auto"/>
            <w:right w:val="none" w:sz="0" w:space="0" w:color="auto"/>
          </w:divBdr>
        </w:div>
        <w:div w:id="789251638">
          <w:marLeft w:val="0"/>
          <w:marRight w:val="0"/>
          <w:marTop w:val="0"/>
          <w:marBottom w:val="0"/>
          <w:divBdr>
            <w:top w:val="none" w:sz="0" w:space="0" w:color="auto"/>
            <w:left w:val="none" w:sz="0" w:space="0" w:color="auto"/>
            <w:bottom w:val="none" w:sz="0" w:space="0" w:color="auto"/>
            <w:right w:val="none" w:sz="0" w:space="0" w:color="auto"/>
          </w:divBdr>
        </w:div>
        <w:div w:id="823014400">
          <w:marLeft w:val="0"/>
          <w:marRight w:val="0"/>
          <w:marTop w:val="0"/>
          <w:marBottom w:val="0"/>
          <w:divBdr>
            <w:top w:val="none" w:sz="0" w:space="0" w:color="auto"/>
            <w:left w:val="none" w:sz="0" w:space="0" w:color="auto"/>
            <w:bottom w:val="none" w:sz="0" w:space="0" w:color="auto"/>
            <w:right w:val="none" w:sz="0" w:space="0" w:color="auto"/>
          </w:divBdr>
        </w:div>
        <w:div w:id="1235311822">
          <w:marLeft w:val="0"/>
          <w:marRight w:val="0"/>
          <w:marTop w:val="0"/>
          <w:marBottom w:val="0"/>
          <w:divBdr>
            <w:top w:val="none" w:sz="0" w:space="0" w:color="auto"/>
            <w:left w:val="none" w:sz="0" w:space="0" w:color="auto"/>
            <w:bottom w:val="none" w:sz="0" w:space="0" w:color="auto"/>
            <w:right w:val="none" w:sz="0" w:space="0" w:color="auto"/>
          </w:divBdr>
        </w:div>
        <w:div w:id="1463385580">
          <w:marLeft w:val="0"/>
          <w:marRight w:val="0"/>
          <w:marTop w:val="0"/>
          <w:marBottom w:val="0"/>
          <w:divBdr>
            <w:top w:val="none" w:sz="0" w:space="0" w:color="auto"/>
            <w:left w:val="none" w:sz="0" w:space="0" w:color="auto"/>
            <w:bottom w:val="none" w:sz="0" w:space="0" w:color="auto"/>
            <w:right w:val="none" w:sz="0" w:space="0" w:color="auto"/>
          </w:divBdr>
        </w:div>
        <w:div w:id="1624801229">
          <w:marLeft w:val="0"/>
          <w:marRight w:val="0"/>
          <w:marTop w:val="0"/>
          <w:marBottom w:val="0"/>
          <w:divBdr>
            <w:top w:val="none" w:sz="0" w:space="0" w:color="auto"/>
            <w:left w:val="none" w:sz="0" w:space="0" w:color="auto"/>
            <w:bottom w:val="none" w:sz="0" w:space="0" w:color="auto"/>
            <w:right w:val="none" w:sz="0" w:space="0" w:color="auto"/>
          </w:divBdr>
        </w:div>
        <w:div w:id="1738701205">
          <w:marLeft w:val="0"/>
          <w:marRight w:val="0"/>
          <w:marTop w:val="0"/>
          <w:marBottom w:val="0"/>
          <w:divBdr>
            <w:top w:val="none" w:sz="0" w:space="0" w:color="auto"/>
            <w:left w:val="none" w:sz="0" w:space="0" w:color="auto"/>
            <w:bottom w:val="none" w:sz="0" w:space="0" w:color="auto"/>
            <w:right w:val="none" w:sz="0" w:space="0" w:color="auto"/>
          </w:divBdr>
        </w:div>
        <w:div w:id="1801534066">
          <w:marLeft w:val="0"/>
          <w:marRight w:val="0"/>
          <w:marTop w:val="0"/>
          <w:marBottom w:val="0"/>
          <w:divBdr>
            <w:top w:val="none" w:sz="0" w:space="0" w:color="auto"/>
            <w:left w:val="none" w:sz="0" w:space="0" w:color="auto"/>
            <w:bottom w:val="none" w:sz="0" w:space="0" w:color="auto"/>
            <w:right w:val="none" w:sz="0" w:space="0" w:color="auto"/>
          </w:divBdr>
        </w:div>
        <w:div w:id="1878196949">
          <w:marLeft w:val="0"/>
          <w:marRight w:val="0"/>
          <w:marTop w:val="0"/>
          <w:marBottom w:val="0"/>
          <w:divBdr>
            <w:top w:val="none" w:sz="0" w:space="0" w:color="auto"/>
            <w:left w:val="none" w:sz="0" w:space="0" w:color="auto"/>
            <w:bottom w:val="none" w:sz="0" w:space="0" w:color="auto"/>
            <w:right w:val="none" w:sz="0" w:space="0" w:color="auto"/>
          </w:divBdr>
        </w:div>
        <w:div w:id="1921983512">
          <w:marLeft w:val="0"/>
          <w:marRight w:val="0"/>
          <w:marTop w:val="0"/>
          <w:marBottom w:val="0"/>
          <w:divBdr>
            <w:top w:val="none" w:sz="0" w:space="0" w:color="auto"/>
            <w:left w:val="none" w:sz="0" w:space="0" w:color="auto"/>
            <w:bottom w:val="none" w:sz="0" w:space="0" w:color="auto"/>
            <w:right w:val="none" w:sz="0" w:space="0" w:color="auto"/>
          </w:divBdr>
        </w:div>
        <w:div w:id="1936739984">
          <w:marLeft w:val="0"/>
          <w:marRight w:val="0"/>
          <w:marTop w:val="0"/>
          <w:marBottom w:val="0"/>
          <w:divBdr>
            <w:top w:val="none" w:sz="0" w:space="0" w:color="auto"/>
            <w:left w:val="none" w:sz="0" w:space="0" w:color="auto"/>
            <w:bottom w:val="none" w:sz="0" w:space="0" w:color="auto"/>
            <w:right w:val="none" w:sz="0" w:space="0" w:color="auto"/>
          </w:divBdr>
        </w:div>
        <w:div w:id="1969431318">
          <w:marLeft w:val="0"/>
          <w:marRight w:val="0"/>
          <w:marTop w:val="0"/>
          <w:marBottom w:val="0"/>
          <w:divBdr>
            <w:top w:val="none" w:sz="0" w:space="0" w:color="auto"/>
            <w:left w:val="none" w:sz="0" w:space="0" w:color="auto"/>
            <w:bottom w:val="none" w:sz="0" w:space="0" w:color="auto"/>
            <w:right w:val="none" w:sz="0" w:space="0" w:color="auto"/>
          </w:divBdr>
        </w:div>
      </w:divsChild>
    </w:div>
    <w:div w:id="465007716">
      <w:bodyDiv w:val="1"/>
      <w:marLeft w:val="0"/>
      <w:marRight w:val="0"/>
      <w:marTop w:val="0"/>
      <w:marBottom w:val="0"/>
      <w:divBdr>
        <w:top w:val="none" w:sz="0" w:space="0" w:color="auto"/>
        <w:left w:val="none" w:sz="0" w:space="0" w:color="auto"/>
        <w:bottom w:val="none" w:sz="0" w:space="0" w:color="auto"/>
        <w:right w:val="none" w:sz="0" w:space="0" w:color="auto"/>
      </w:divBdr>
    </w:div>
    <w:div w:id="467631433">
      <w:bodyDiv w:val="1"/>
      <w:marLeft w:val="0"/>
      <w:marRight w:val="0"/>
      <w:marTop w:val="0"/>
      <w:marBottom w:val="0"/>
      <w:divBdr>
        <w:top w:val="none" w:sz="0" w:space="0" w:color="auto"/>
        <w:left w:val="none" w:sz="0" w:space="0" w:color="auto"/>
        <w:bottom w:val="none" w:sz="0" w:space="0" w:color="auto"/>
        <w:right w:val="none" w:sz="0" w:space="0" w:color="auto"/>
      </w:divBdr>
    </w:div>
    <w:div w:id="471096659">
      <w:bodyDiv w:val="1"/>
      <w:marLeft w:val="0"/>
      <w:marRight w:val="0"/>
      <w:marTop w:val="0"/>
      <w:marBottom w:val="0"/>
      <w:divBdr>
        <w:top w:val="none" w:sz="0" w:space="0" w:color="auto"/>
        <w:left w:val="none" w:sz="0" w:space="0" w:color="auto"/>
        <w:bottom w:val="none" w:sz="0" w:space="0" w:color="auto"/>
        <w:right w:val="none" w:sz="0" w:space="0" w:color="auto"/>
      </w:divBdr>
    </w:div>
    <w:div w:id="528756646">
      <w:bodyDiv w:val="1"/>
      <w:marLeft w:val="0"/>
      <w:marRight w:val="0"/>
      <w:marTop w:val="0"/>
      <w:marBottom w:val="0"/>
      <w:divBdr>
        <w:top w:val="none" w:sz="0" w:space="0" w:color="auto"/>
        <w:left w:val="none" w:sz="0" w:space="0" w:color="auto"/>
        <w:bottom w:val="none" w:sz="0" w:space="0" w:color="auto"/>
        <w:right w:val="none" w:sz="0" w:space="0" w:color="auto"/>
      </w:divBdr>
    </w:div>
    <w:div w:id="563486352">
      <w:bodyDiv w:val="1"/>
      <w:marLeft w:val="0"/>
      <w:marRight w:val="0"/>
      <w:marTop w:val="0"/>
      <w:marBottom w:val="0"/>
      <w:divBdr>
        <w:top w:val="none" w:sz="0" w:space="0" w:color="auto"/>
        <w:left w:val="none" w:sz="0" w:space="0" w:color="auto"/>
        <w:bottom w:val="none" w:sz="0" w:space="0" w:color="auto"/>
        <w:right w:val="none" w:sz="0" w:space="0" w:color="auto"/>
      </w:divBdr>
    </w:div>
    <w:div w:id="620964511">
      <w:bodyDiv w:val="1"/>
      <w:marLeft w:val="0"/>
      <w:marRight w:val="0"/>
      <w:marTop w:val="0"/>
      <w:marBottom w:val="0"/>
      <w:divBdr>
        <w:top w:val="none" w:sz="0" w:space="0" w:color="auto"/>
        <w:left w:val="none" w:sz="0" w:space="0" w:color="auto"/>
        <w:bottom w:val="none" w:sz="0" w:space="0" w:color="auto"/>
        <w:right w:val="none" w:sz="0" w:space="0" w:color="auto"/>
      </w:divBdr>
    </w:div>
    <w:div w:id="688796375">
      <w:bodyDiv w:val="1"/>
      <w:marLeft w:val="0"/>
      <w:marRight w:val="0"/>
      <w:marTop w:val="0"/>
      <w:marBottom w:val="0"/>
      <w:divBdr>
        <w:top w:val="none" w:sz="0" w:space="0" w:color="auto"/>
        <w:left w:val="none" w:sz="0" w:space="0" w:color="auto"/>
        <w:bottom w:val="none" w:sz="0" w:space="0" w:color="auto"/>
        <w:right w:val="none" w:sz="0" w:space="0" w:color="auto"/>
      </w:divBdr>
    </w:div>
    <w:div w:id="779111666">
      <w:bodyDiv w:val="1"/>
      <w:marLeft w:val="0"/>
      <w:marRight w:val="0"/>
      <w:marTop w:val="0"/>
      <w:marBottom w:val="0"/>
      <w:divBdr>
        <w:top w:val="none" w:sz="0" w:space="0" w:color="auto"/>
        <w:left w:val="none" w:sz="0" w:space="0" w:color="auto"/>
        <w:bottom w:val="none" w:sz="0" w:space="0" w:color="auto"/>
        <w:right w:val="none" w:sz="0" w:space="0" w:color="auto"/>
      </w:divBdr>
    </w:div>
    <w:div w:id="819462909">
      <w:bodyDiv w:val="1"/>
      <w:marLeft w:val="0"/>
      <w:marRight w:val="0"/>
      <w:marTop w:val="0"/>
      <w:marBottom w:val="0"/>
      <w:divBdr>
        <w:top w:val="none" w:sz="0" w:space="0" w:color="auto"/>
        <w:left w:val="none" w:sz="0" w:space="0" w:color="auto"/>
        <w:bottom w:val="none" w:sz="0" w:space="0" w:color="auto"/>
        <w:right w:val="none" w:sz="0" w:space="0" w:color="auto"/>
      </w:divBdr>
    </w:div>
    <w:div w:id="837384868">
      <w:bodyDiv w:val="1"/>
      <w:marLeft w:val="0"/>
      <w:marRight w:val="0"/>
      <w:marTop w:val="0"/>
      <w:marBottom w:val="0"/>
      <w:divBdr>
        <w:top w:val="none" w:sz="0" w:space="0" w:color="auto"/>
        <w:left w:val="none" w:sz="0" w:space="0" w:color="auto"/>
        <w:bottom w:val="none" w:sz="0" w:space="0" w:color="auto"/>
        <w:right w:val="none" w:sz="0" w:space="0" w:color="auto"/>
      </w:divBdr>
    </w:div>
    <w:div w:id="853031386">
      <w:bodyDiv w:val="1"/>
      <w:marLeft w:val="0"/>
      <w:marRight w:val="0"/>
      <w:marTop w:val="0"/>
      <w:marBottom w:val="0"/>
      <w:divBdr>
        <w:top w:val="none" w:sz="0" w:space="0" w:color="auto"/>
        <w:left w:val="none" w:sz="0" w:space="0" w:color="auto"/>
        <w:bottom w:val="none" w:sz="0" w:space="0" w:color="auto"/>
        <w:right w:val="none" w:sz="0" w:space="0" w:color="auto"/>
      </w:divBdr>
    </w:div>
    <w:div w:id="867184192">
      <w:bodyDiv w:val="1"/>
      <w:marLeft w:val="0"/>
      <w:marRight w:val="0"/>
      <w:marTop w:val="0"/>
      <w:marBottom w:val="0"/>
      <w:divBdr>
        <w:top w:val="none" w:sz="0" w:space="0" w:color="auto"/>
        <w:left w:val="none" w:sz="0" w:space="0" w:color="auto"/>
        <w:bottom w:val="none" w:sz="0" w:space="0" w:color="auto"/>
        <w:right w:val="none" w:sz="0" w:space="0" w:color="auto"/>
      </w:divBdr>
      <w:divsChild>
        <w:div w:id="152913759">
          <w:marLeft w:val="0"/>
          <w:marRight w:val="0"/>
          <w:marTop w:val="0"/>
          <w:marBottom w:val="0"/>
          <w:divBdr>
            <w:top w:val="none" w:sz="0" w:space="0" w:color="auto"/>
            <w:left w:val="none" w:sz="0" w:space="0" w:color="auto"/>
            <w:bottom w:val="none" w:sz="0" w:space="0" w:color="auto"/>
            <w:right w:val="none" w:sz="0" w:space="0" w:color="auto"/>
          </w:divBdr>
          <w:divsChild>
            <w:div w:id="1068654656">
              <w:marLeft w:val="0"/>
              <w:marRight w:val="0"/>
              <w:marTop w:val="0"/>
              <w:marBottom w:val="0"/>
              <w:divBdr>
                <w:top w:val="none" w:sz="0" w:space="0" w:color="auto"/>
                <w:left w:val="none" w:sz="0" w:space="0" w:color="auto"/>
                <w:bottom w:val="none" w:sz="0" w:space="0" w:color="auto"/>
                <w:right w:val="none" w:sz="0" w:space="0" w:color="auto"/>
              </w:divBdr>
              <w:divsChild>
                <w:div w:id="1839073619">
                  <w:marLeft w:val="0"/>
                  <w:marRight w:val="0"/>
                  <w:marTop w:val="0"/>
                  <w:marBottom w:val="0"/>
                  <w:divBdr>
                    <w:top w:val="none" w:sz="0" w:space="0" w:color="auto"/>
                    <w:left w:val="none" w:sz="0" w:space="0" w:color="auto"/>
                    <w:bottom w:val="none" w:sz="0" w:space="0" w:color="auto"/>
                    <w:right w:val="none" w:sz="0" w:space="0" w:color="auto"/>
                  </w:divBdr>
                </w:div>
                <w:div w:id="18436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2603">
          <w:marLeft w:val="0"/>
          <w:marRight w:val="0"/>
          <w:marTop w:val="0"/>
          <w:marBottom w:val="0"/>
          <w:divBdr>
            <w:top w:val="none" w:sz="0" w:space="0" w:color="auto"/>
            <w:left w:val="none" w:sz="0" w:space="0" w:color="auto"/>
            <w:bottom w:val="none" w:sz="0" w:space="0" w:color="auto"/>
            <w:right w:val="none" w:sz="0" w:space="0" w:color="auto"/>
          </w:divBdr>
        </w:div>
        <w:div w:id="1151365923">
          <w:marLeft w:val="0"/>
          <w:marRight w:val="0"/>
          <w:marTop w:val="0"/>
          <w:marBottom w:val="0"/>
          <w:divBdr>
            <w:top w:val="none" w:sz="0" w:space="0" w:color="auto"/>
            <w:left w:val="none" w:sz="0" w:space="0" w:color="auto"/>
            <w:bottom w:val="none" w:sz="0" w:space="0" w:color="auto"/>
            <w:right w:val="none" w:sz="0" w:space="0" w:color="auto"/>
          </w:divBdr>
          <w:divsChild>
            <w:div w:id="1009209788">
              <w:marLeft w:val="0"/>
              <w:marRight w:val="0"/>
              <w:marTop w:val="0"/>
              <w:marBottom w:val="0"/>
              <w:divBdr>
                <w:top w:val="none" w:sz="0" w:space="0" w:color="auto"/>
                <w:left w:val="none" w:sz="0" w:space="0" w:color="auto"/>
                <w:bottom w:val="none" w:sz="0" w:space="0" w:color="auto"/>
                <w:right w:val="none" w:sz="0" w:space="0" w:color="auto"/>
              </w:divBdr>
              <w:divsChild>
                <w:div w:id="279267627">
                  <w:marLeft w:val="0"/>
                  <w:marRight w:val="0"/>
                  <w:marTop w:val="0"/>
                  <w:marBottom w:val="0"/>
                  <w:divBdr>
                    <w:top w:val="none" w:sz="0" w:space="0" w:color="auto"/>
                    <w:left w:val="none" w:sz="0" w:space="0" w:color="auto"/>
                    <w:bottom w:val="none" w:sz="0" w:space="0" w:color="auto"/>
                    <w:right w:val="none" w:sz="0" w:space="0" w:color="auto"/>
                  </w:divBdr>
                </w:div>
                <w:div w:id="9392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5859">
          <w:marLeft w:val="0"/>
          <w:marRight w:val="0"/>
          <w:marTop w:val="0"/>
          <w:marBottom w:val="0"/>
          <w:divBdr>
            <w:top w:val="none" w:sz="0" w:space="0" w:color="auto"/>
            <w:left w:val="none" w:sz="0" w:space="0" w:color="auto"/>
            <w:bottom w:val="none" w:sz="0" w:space="0" w:color="auto"/>
            <w:right w:val="none" w:sz="0" w:space="0" w:color="auto"/>
          </w:divBdr>
          <w:divsChild>
            <w:div w:id="548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843">
      <w:bodyDiv w:val="1"/>
      <w:marLeft w:val="0"/>
      <w:marRight w:val="0"/>
      <w:marTop w:val="0"/>
      <w:marBottom w:val="0"/>
      <w:divBdr>
        <w:top w:val="none" w:sz="0" w:space="0" w:color="auto"/>
        <w:left w:val="none" w:sz="0" w:space="0" w:color="auto"/>
        <w:bottom w:val="none" w:sz="0" w:space="0" w:color="auto"/>
        <w:right w:val="none" w:sz="0" w:space="0" w:color="auto"/>
      </w:divBdr>
    </w:div>
    <w:div w:id="919797984">
      <w:bodyDiv w:val="1"/>
      <w:marLeft w:val="0"/>
      <w:marRight w:val="0"/>
      <w:marTop w:val="0"/>
      <w:marBottom w:val="0"/>
      <w:divBdr>
        <w:top w:val="none" w:sz="0" w:space="0" w:color="auto"/>
        <w:left w:val="none" w:sz="0" w:space="0" w:color="auto"/>
        <w:bottom w:val="none" w:sz="0" w:space="0" w:color="auto"/>
        <w:right w:val="none" w:sz="0" w:space="0" w:color="auto"/>
      </w:divBdr>
    </w:div>
    <w:div w:id="943805782">
      <w:bodyDiv w:val="1"/>
      <w:marLeft w:val="0"/>
      <w:marRight w:val="0"/>
      <w:marTop w:val="0"/>
      <w:marBottom w:val="0"/>
      <w:divBdr>
        <w:top w:val="none" w:sz="0" w:space="0" w:color="auto"/>
        <w:left w:val="none" w:sz="0" w:space="0" w:color="auto"/>
        <w:bottom w:val="none" w:sz="0" w:space="0" w:color="auto"/>
        <w:right w:val="none" w:sz="0" w:space="0" w:color="auto"/>
      </w:divBdr>
      <w:divsChild>
        <w:div w:id="1729382466">
          <w:marLeft w:val="0"/>
          <w:marRight w:val="0"/>
          <w:marTop w:val="0"/>
          <w:marBottom w:val="0"/>
          <w:divBdr>
            <w:top w:val="none" w:sz="0" w:space="0" w:color="auto"/>
            <w:left w:val="none" w:sz="0" w:space="0" w:color="auto"/>
            <w:bottom w:val="none" w:sz="0" w:space="0" w:color="auto"/>
            <w:right w:val="none" w:sz="0" w:space="0" w:color="auto"/>
          </w:divBdr>
          <w:divsChild>
            <w:div w:id="11080140">
              <w:marLeft w:val="0"/>
              <w:marRight w:val="0"/>
              <w:marTop w:val="0"/>
              <w:marBottom w:val="0"/>
              <w:divBdr>
                <w:top w:val="none" w:sz="0" w:space="0" w:color="auto"/>
                <w:left w:val="none" w:sz="0" w:space="0" w:color="auto"/>
                <w:bottom w:val="none" w:sz="0" w:space="0" w:color="auto"/>
                <w:right w:val="none" w:sz="0" w:space="0" w:color="auto"/>
              </w:divBdr>
              <w:divsChild>
                <w:div w:id="428502858">
                  <w:marLeft w:val="0"/>
                  <w:marRight w:val="0"/>
                  <w:marTop w:val="0"/>
                  <w:marBottom w:val="0"/>
                  <w:divBdr>
                    <w:top w:val="none" w:sz="0" w:space="0" w:color="auto"/>
                    <w:left w:val="none" w:sz="0" w:space="0" w:color="auto"/>
                    <w:bottom w:val="none" w:sz="0" w:space="0" w:color="auto"/>
                    <w:right w:val="none" w:sz="0" w:space="0" w:color="auto"/>
                  </w:divBdr>
                </w:div>
              </w:divsChild>
            </w:div>
            <w:div w:id="29425812">
              <w:marLeft w:val="0"/>
              <w:marRight w:val="0"/>
              <w:marTop w:val="0"/>
              <w:marBottom w:val="0"/>
              <w:divBdr>
                <w:top w:val="none" w:sz="0" w:space="0" w:color="auto"/>
                <w:left w:val="none" w:sz="0" w:space="0" w:color="auto"/>
                <w:bottom w:val="none" w:sz="0" w:space="0" w:color="auto"/>
                <w:right w:val="none" w:sz="0" w:space="0" w:color="auto"/>
              </w:divBdr>
              <w:divsChild>
                <w:div w:id="1509370239">
                  <w:marLeft w:val="0"/>
                  <w:marRight w:val="0"/>
                  <w:marTop w:val="0"/>
                  <w:marBottom w:val="0"/>
                  <w:divBdr>
                    <w:top w:val="none" w:sz="0" w:space="0" w:color="auto"/>
                    <w:left w:val="none" w:sz="0" w:space="0" w:color="auto"/>
                    <w:bottom w:val="none" w:sz="0" w:space="0" w:color="auto"/>
                    <w:right w:val="none" w:sz="0" w:space="0" w:color="auto"/>
                  </w:divBdr>
                </w:div>
              </w:divsChild>
            </w:div>
            <w:div w:id="59905512">
              <w:marLeft w:val="0"/>
              <w:marRight w:val="0"/>
              <w:marTop w:val="0"/>
              <w:marBottom w:val="0"/>
              <w:divBdr>
                <w:top w:val="none" w:sz="0" w:space="0" w:color="auto"/>
                <w:left w:val="none" w:sz="0" w:space="0" w:color="auto"/>
                <w:bottom w:val="none" w:sz="0" w:space="0" w:color="auto"/>
                <w:right w:val="none" w:sz="0" w:space="0" w:color="auto"/>
              </w:divBdr>
              <w:divsChild>
                <w:div w:id="683554403">
                  <w:marLeft w:val="0"/>
                  <w:marRight w:val="0"/>
                  <w:marTop w:val="0"/>
                  <w:marBottom w:val="0"/>
                  <w:divBdr>
                    <w:top w:val="none" w:sz="0" w:space="0" w:color="auto"/>
                    <w:left w:val="none" w:sz="0" w:space="0" w:color="auto"/>
                    <w:bottom w:val="none" w:sz="0" w:space="0" w:color="auto"/>
                    <w:right w:val="none" w:sz="0" w:space="0" w:color="auto"/>
                  </w:divBdr>
                </w:div>
              </w:divsChild>
            </w:div>
            <w:div w:id="93478323">
              <w:marLeft w:val="0"/>
              <w:marRight w:val="0"/>
              <w:marTop w:val="0"/>
              <w:marBottom w:val="0"/>
              <w:divBdr>
                <w:top w:val="none" w:sz="0" w:space="0" w:color="auto"/>
                <w:left w:val="none" w:sz="0" w:space="0" w:color="auto"/>
                <w:bottom w:val="none" w:sz="0" w:space="0" w:color="auto"/>
                <w:right w:val="none" w:sz="0" w:space="0" w:color="auto"/>
              </w:divBdr>
              <w:divsChild>
                <w:div w:id="1639720429">
                  <w:marLeft w:val="0"/>
                  <w:marRight w:val="0"/>
                  <w:marTop w:val="0"/>
                  <w:marBottom w:val="0"/>
                  <w:divBdr>
                    <w:top w:val="none" w:sz="0" w:space="0" w:color="auto"/>
                    <w:left w:val="none" w:sz="0" w:space="0" w:color="auto"/>
                    <w:bottom w:val="none" w:sz="0" w:space="0" w:color="auto"/>
                    <w:right w:val="none" w:sz="0" w:space="0" w:color="auto"/>
                  </w:divBdr>
                </w:div>
              </w:divsChild>
            </w:div>
            <w:div w:id="99878063">
              <w:marLeft w:val="0"/>
              <w:marRight w:val="0"/>
              <w:marTop w:val="0"/>
              <w:marBottom w:val="0"/>
              <w:divBdr>
                <w:top w:val="none" w:sz="0" w:space="0" w:color="auto"/>
                <w:left w:val="none" w:sz="0" w:space="0" w:color="auto"/>
                <w:bottom w:val="none" w:sz="0" w:space="0" w:color="auto"/>
                <w:right w:val="none" w:sz="0" w:space="0" w:color="auto"/>
              </w:divBdr>
              <w:divsChild>
                <w:div w:id="1848902082">
                  <w:marLeft w:val="0"/>
                  <w:marRight w:val="0"/>
                  <w:marTop w:val="0"/>
                  <w:marBottom w:val="0"/>
                  <w:divBdr>
                    <w:top w:val="none" w:sz="0" w:space="0" w:color="auto"/>
                    <w:left w:val="none" w:sz="0" w:space="0" w:color="auto"/>
                    <w:bottom w:val="none" w:sz="0" w:space="0" w:color="auto"/>
                    <w:right w:val="none" w:sz="0" w:space="0" w:color="auto"/>
                  </w:divBdr>
                </w:div>
              </w:divsChild>
            </w:div>
            <w:div w:id="191921973">
              <w:marLeft w:val="0"/>
              <w:marRight w:val="0"/>
              <w:marTop w:val="0"/>
              <w:marBottom w:val="0"/>
              <w:divBdr>
                <w:top w:val="none" w:sz="0" w:space="0" w:color="auto"/>
                <w:left w:val="none" w:sz="0" w:space="0" w:color="auto"/>
                <w:bottom w:val="none" w:sz="0" w:space="0" w:color="auto"/>
                <w:right w:val="none" w:sz="0" w:space="0" w:color="auto"/>
              </w:divBdr>
              <w:divsChild>
                <w:div w:id="77871522">
                  <w:marLeft w:val="0"/>
                  <w:marRight w:val="0"/>
                  <w:marTop w:val="0"/>
                  <w:marBottom w:val="0"/>
                  <w:divBdr>
                    <w:top w:val="none" w:sz="0" w:space="0" w:color="auto"/>
                    <w:left w:val="none" w:sz="0" w:space="0" w:color="auto"/>
                    <w:bottom w:val="none" w:sz="0" w:space="0" w:color="auto"/>
                    <w:right w:val="none" w:sz="0" w:space="0" w:color="auto"/>
                  </w:divBdr>
                </w:div>
              </w:divsChild>
            </w:div>
            <w:div w:id="194735762">
              <w:marLeft w:val="0"/>
              <w:marRight w:val="0"/>
              <w:marTop w:val="0"/>
              <w:marBottom w:val="0"/>
              <w:divBdr>
                <w:top w:val="none" w:sz="0" w:space="0" w:color="auto"/>
                <w:left w:val="none" w:sz="0" w:space="0" w:color="auto"/>
                <w:bottom w:val="none" w:sz="0" w:space="0" w:color="auto"/>
                <w:right w:val="none" w:sz="0" w:space="0" w:color="auto"/>
              </w:divBdr>
              <w:divsChild>
                <w:div w:id="635645719">
                  <w:marLeft w:val="0"/>
                  <w:marRight w:val="0"/>
                  <w:marTop w:val="0"/>
                  <w:marBottom w:val="0"/>
                  <w:divBdr>
                    <w:top w:val="none" w:sz="0" w:space="0" w:color="auto"/>
                    <w:left w:val="none" w:sz="0" w:space="0" w:color="auto"/>
                    <w:bottom w:val="none" w:sz="0" w:space="0" w:color="auto"/>
                    <w:right w:val="none" w:sz="0" w:space="0" w:color="auto"/>
                  </w:divBdr>
                </w:div>
              </w:divsChild>
            </w:div>
            <w:div w:id="221720659">
              <w:marLeft w:val="0"/>
              <w:marRight w:val="0"/>
              <w:marTop w:val="0"/>
              <w:marBottom w:val="0"/>
              <w:divBdr>
                <w:top w:val="none" w:sz="0" w:space="0" w:color="auto"/>
                <w:left w:val="none" w:sz="0" w:space="0" w:color="auto"/>
                <w:bottom w:val="none" w:sz="0" w:space="0" w:color="auto"/>
                <w:right w:val="none" w:sz="0" w:space="0" w:color="auto"/>
              </w:divBdr>
              <w:divsChild>
                <w:div w:id="1195844307">
                  <w:marLeft w:val="0"/>
                  <w:marRight w:val="0"/>
                  <w:marTop w:val="0"/>
                  <w:marBottom w:val="0"/>
                  <w:divBdr>
                    <w:top w:val="none" w:sz="0" w:space="0" w:color="auto"/>
                    <w:left w:val="none" w:sz="0" w:space="0" w:color="auto"/>
                    <w:bottom w:val="none" w:sz="0" w:space="0" w:color="auto"/>
                    <w:right w:val="none" w:sz="0" w:space="0" w:color="auto"/>
                  </w:divBdr>
                </w:div>
              </w:divsChild>
            </w:div>
            <w:div w:id="236550613">
              <w:marLeft w:val="0"/>
              <w:marRight w:val="0"/>
              <w:marTop w:val="0"/>
              <w:marBottom w:val="0"/>
              <w:divBdr>
                <w:top w:val="none" w:sz="0" w:space="0" w:color="auto"/>
                <w:left w:val="none" w:sz="0" w:space="0" w:color="auto"/>
                <w:bottom w:val="none" w:sz="0" w:space="0" w:color="auto"/>
                <w:right w:val="none" w:sz="0" w:space="0" w:color="auto"/>
              </w:divBdr>
              <w:divsChild>
                <w:div w:id="1887183017">
                  <w:marLeft w:val="0"/>
                  <w:marRight w:val="0"/>
                  <w:marTop w:val="0"/>
                  <w:marBottom w:val="0"/>
                  <w:divBdr>
                    <w:top w:val="none" w:sz="0" w:space="0" w:color="auto"/>
                    <w:left w:val="none" w:sz="0" w:space="0" w:color="auto"/>
                    <w:bottom w:val="none" w:sz="0" w:space="0" w:color="auto"/>
                    <w:right w:val="none" w:sz="0" w:space="0" w:color="auto"/>
                  </w:divBdr>
                </w:div>
              </w:divsChild>
            </w:div>
            <w:div w:id="267157263">
              <w:marLeft w:val="0"/>
              <w:marRight w:val="0"/>
              <w:marTop w:val="0"/>
              <w:marBottom w:val="0"/>
              <w:divBdr>
                <w:top w:val="none" w:sz="0" w:space="0" w:color="auto"/>
                <w:left w:val="none" w:sz="0" w:space="0" w:color="auto"/>
                <w:bottom w:val="none" w:sz="0" w:space="0" w:color="auto"/>
                <w:right w:val="none" w:sz="0" w:space="0" w:color="auto"/>
              </w:divBdr>
              <w:divsChild>
                <w:div w:id="1650283850">
                  <w:marLeft w:val="0"/>
                  <w:marRight w:val="0"/>
                  <w:marTop w:val="0"/>
                  <w:marBottom w:val="0"/>
                  <w:divBdr>
                    <w:top w:val="none" w:sz="0" w:space="0" w:color="auto"/>
                    <w:left w:val="none" w:sz="0" w:space="0" w:color="auto"/>
                    <w:bottom w:val="none" w:sz="0" w:space="0" w:color="auto"/>
                    <w:right w:val="none" w:sz="0" w:space="0" w:color="auto"/>
                  </w:divBdr>
                </w:div>
              </w:divsChild>
            </w:div>
            <w:div w:id="286858343">
              <w:marLeft w:val="0"/>
              <w:marRight w:val="0"/>
              <w:marTop w:val="0"/>
              <w:marBottom w:val="0"/>
              <w:divBdr>
                <w:top w:val="none" w:sz="0" w:space="0" w:color="auto"/>
                <w:left w:val="none" w:sz="0" w:space="0" w:color="auto"/>
                <w:bottom w:val="none" w:sz="0" w:space="0" w:color="auto"/>
                <w:right w:val="none" w:sz="0" w:space="0" w:color="auto"/>
              </w:divBdr>
              <w:divsChild>
                <w:div w:id="1093471567">
                  <w:marLeft w:val="0"/>
                  <w:marRight w:val="0"/>
                  <w:marTop w:val="0"/>
                  <w:marBottom w:val="0"/>
                  <w:divBdr>
                    <w:top w:val="none" w:sz="0" w:space="0" w:color="auto"/>
                    <w:left w:val="none" w:sz="0" w:space="0" w:color="auto"/>
                    <w:bottom w:val="none" w:sz="0" w:space="0" w:color="auto"/>
                    <w:right w:val="none" w:sz="0" w:space="0" w:color="auto"/>
                  </w:divBdr>
                </w:div>
              </w:divsChild>
            </w:div>
            <w:div w:id="344596523">
              <w:marLeft w:val="0"/>
              <w:marRight w:val="0"/>
              <w:marTop w:val="0"/>
              <w:marBottom w:val="0"/>
              <w:divBdr>
                <w:top w:val="none" w:sz="0" w:space="0" w:color="auto"/>
                <w:left w:val="none" w:sz="0" w:space="0" w:color="auto"/>
                <w:bottom w:val="none" w:sz="0" w:space="0" w:color="auto"/>
                <w:right w:val="none" w:sz="0" w:space="0" w:color="auto"/>
              </w:divBdr>
              <w:divsChild>
                <w:div w:id="1559047352">
                  <w:marLeft w:val="0"/>
                  <w:marRight w:val="0"/>
                  <w:marTop w:val="0"/>
                  <w:marBottom w:val="0"/>
                  <w:divBdr>
                    <w:top w:val="none" w:sz="0" w:space="0" w:color="auto"/>
                    <w:left w:val="none" w:sz="0" w:space="0" w:color="auto"/>
                    <w:bottom w:val="none" w:sz="0" w:space="0" w:color="auto"/>
                    <w:right w:val="none" w:sz="0" w:space="0" w:color="auto"/>
                  </w:divBdr>
                </w:div>
              </w:divsChild>
            </w:div>
            <w:div w:id="349339446">
              <w:marLeft w:val="0"/>
              <w:marRight w:val="0"/>
              <w:marTop w:val="0"/>
              <w:marBottom w:val="0"/>
              <w:divBdr>
                <w:top w:val="none" w:sz="0" w:space="0" w:color="auto"/>
                <w:left w:val="none" w:sz="0" w:space="0" w:color="auto"/>
                <w:bottom w:val="none" w:sz="0" w:space="0" w:color="auto"/>
                <w:right w:val="none" w:sz="0" w:space="0" w:color="auto"/>
              </w:divBdr>
              <w:divsChild>
                <w:div w:id="1554078517">
                  <w:marLeft w:val="0"/>
                  <w:marRight w:val="0"/>
                  <w:marTop w:val="0"/>
                  <w:marBottom w:val="0"/>
                  <w:divBdr>
                    <w:top w:val="none" w:sz="0" w:space="0" w:color="auto"/>
                    <w:left w:val="none" w:sz="0" w:space="0" w:color="auto"/>
                    <w:bottom w:val="none" w:sz="0" w:space="0" w:color="auto"/>
                    <w:right w:val="none" w:sz="0" w:space="0" w:color="auto"/>
                  </w:divBdr>
                </w:div>
              </w:divsChild>
            </w:div>
            <w:div w:id="394355376">
              <w:marLeft w:val="0"/>
              <w:marRight w:val="0"/>
              <w:marTop w:val="0"/>
              <w:marBottom w:val="0"/>
              <w:divBdr>
                <w:top w:val="none" w:sz="0" w:space="0" w:color="auto"/>
                <w:left w:val="none" w:sz="0" w:space="0" w:color="auto"/>
                <w:bottom w:val="none" w:sz="0" w:space="0" w:color="auto"/>
                <w:right w:val="none" w:sz="0" w:space="0" w:color="auto"/>
              </w:divBdr>
              <w:divsChild>
                <w:div w:id="1798137206">
                  <w:marLeft w:val="0"/>
                  <w:marRight w:val="0"/>
                  <w:marTop w:val="0"/>
                  <w:marBottom w:val="0"/>
                  <w:divBdr>
                    <w:top w:val="none" w:sz="0" w:space="0" w:color="auto"/>
                    <w:left w:val="none" w:sz="0" w:space="0" w:color="auto"/>
                    <w:bottom w:val="none" w:sz="0" w:space="0" w:color="auto"/>
                    <w:right w:val="none" w:sz="0" w:space="0" w:color="auto"/>
                  </w:divBdr>
                </w:div>
              </w:divsChild>
            </w:div>
            <w:div w:id="429666388">
              <w:marLeft w:val="0"/>
              <w:marRight w:val="0"/>
              <w:marTop w:val="0"/>
              <w:marBottom w:val="0"/>
              <w:divBdr>
                <w:top w:val="none" w:sz="0" w:space="0" w:color="auto"/>
                <w:left w:val="none" w:sz="0" w:space="0" w:color="auto"/>
                <w:bottom w:val="none" w:sz="0" w:space="0" w:color="auto"/>
                <w:right w:val="none" w:sz="0" w:space="0" w:color="auto"/>
              </w:divBdr>
              <w:divsChild>
                <w:div w:id="156264633">
                  <w:marLeft w:val="0"/>
                  <w:marRight w:val="0"/>
                  <w:marTop w:val="0"/>
                  <w:marBottom w:val="0"/>
                  <w:divBdr>
                    <w:top w:val="none" w:sz="0" w:space="0" w:color="auto"/>
                    <w:left w:val="none" w:sz="0" w:space="0" w:color="auto"/>
                    <w:bottom w:val="none" w:sz="0" w:space="0" w:color="auto"/>
                    <w:right w:val="none" w:sz="0" w:space="0" w:color="auto"/>
                  </w:divBdr>
                </w:div>
              </w:divsChild>
            </w:div>
            <w:div w:id="443303973">
              <w:marLeft w:val="0"/>
              <w:marRight w:val="0"/>
              <w:marTop w:val="0"/>
              <w:marBottom w:val="0"/>
              <w:divBdr>
                <w:top w:val="none" w:sz="0" w:space="0" w:color="auto"/>
                <w:left w:val="none" w:sz="0" w:space="0" w:color="auto"/>
                <w:bottom w:val="none" w:sz="0" w:space="0" w:color="auto"/>
                <w:right w:val="none" w:sz="0" w:space="0" w:color="auto"/>
              </w:divBdr>
              <w:divsChild>
                <w:div w:id="1011685572">
                  <w:marLeft w:val="0"/>
                  <w:marRight w:val="0"/>
                  <w:marTop w:val="0"/>
                  <w:marBottom w:val="0"/>
                  <w:divBdr>
                    <w:top w:val="none" w:sz="0" w:space="0" w:color="auto"/>
                    <w:left w:val="none" w:sz="0" w:space="0" w:color="auto"/>
                    <w:bottom w:val="none" w:sz="0" w:space="0" w:color="auto"/>
                    <w:right w:val="none" w:sz="0" w:space="0" w:color="auto"/>
                  </w:divBdr>
                </w:div>
              </w:divsChild>
            </w:div>
            <w:div w:id="459765697">
              <w:marLeft w:val="0"/>
              <w:marRight w:val="0"/>
              <w:marTop w:val="0"/>
              <w:marBottom w:val="0"/>
              <w:divBdr>
                <w:top w:val="none" w:sz="0" w:space="0" w:color="auto"/>
                <w:left w:val="none" w:sz="0" w:space="0" w:color="auto"/>
                <w:bottom w:val="none" w:sz="0" w:space="0" w:color="auto"/>
                <w:right w:val="none" w:sz="0" w:space="0" w:color="auto"/>
              </w:divBdr>
              <w:divsChild>
                <w:div w:id="1559587781">
                  <w:marLeft w:val="0"/>
                  <w:marRight w:val="0"/>
                  <w:marTop w:val="0"/>
                  <w:marBottom w:val="0"/>
                  <w:divBdr>
                    <w:top w:val="none" w:sz="0" w:space="0" w:color="auto"/>
                    <w:left w:val="none" w:sz="0" w:space="0" w:color="auto"/>
                    <w:bottom w:val="none" w:sz="0" w:space="0" w:color="auto"/>
                    <w:right w:val="none" w:sz="0" w:space="0" w:color="auto"/>
                  </w:divBdr>
                </w:div>
              </w:divsChild>
            </w:div>
            <w:div w:id="515076464">
              <w:marLeft w:val="0"/>
              <w:marRight w:val="0"/>
              <w:marTop w:val="0"/>
              <w:marBottom w:val="0"/>
              <w:divBdr>
                <w:top w:val="none" w:sz="0" w:space="0" w:color="auto"/>
                <w:left w:val="none" w:sz="0" w:space="0" w:color="auto"/>
                <w:bottom w:val="none" w:sz="0" w:space="0" w:color="auto"/>
                <w:right w:val="none" w:sz="0" w:space="0" w:color="auto"/>
              </w:divBdr>
              <w:divsChild>
                <w:div w:id="1812596606">
                  <w:marLeft w:val="0"/>
                  <w:marRight w:val="0"/>
                  <w:marTop w:val="0"/>
                  <w:marBottom w:val="0"/>
                  <w:divBdr>
                    <w:top w:val="none" w:sz="0" w:space="0" w:color="auto"/>
                    <w:left w:val="none" w:sz="0" w:space="0" w:color="auto"/>
                    <w:bottom w:val="none" w:sz="0" w:space="0" w:color="auto"/>
                    <w:right w:val="none" w:sz="0" w:space="0" w:color="auto"/>
                  </w:divBdr>
                </w:div>
                <w:div w:id="1843934576">
                  <w:marLeft w:val="0"/>
                  <w:marRight w:val="0"/>
                  <w:marTop w:val="0"/>
                  <w:marBottom w:val="0"/>
                  <w:divBdr>
                    <w:top w:val="none" w:sz="0" w:space="0" w:color="auto"/>
                    <w:left w:val="none" w:sz="0" w:space="0" w:color="auto"/>
                    <w:bottom w:val="none" w:sz="0" w:space="0" w:color="auto"/>
                    <w:right w:val="none" w:sz="0" w:space="0" w:color="auto"/>
                  </w:divBdr>
                </w:div>
              </w:divsChild>
            </w:div>
            <w:div w:id="517547991">
              <w:marLeft w:val="0"/>
              <w:marRight w:val="0"/>
              <w:marTop w:val="0"/>
              <w:marBottom w:val="0"/>
              <w:divBdr>
                <w:top w:val="none" w:sz="0" w:space="0" w:color="auto"/>
                <w:left w:val="none" w:sz="0" w:space="0" w:color="auto"/>
                <w:bottom w:val="none" w:sz="0" w:space="0" w:color="auto"/>
                <w:right w:val="none" w:sz="0" w:space="0" w:color="auto"/>
              </w:divBdr>
              <w:divsChild>
                <w:div w:id="30880832">
                  <w:marLeft w:val="0"/>
                  <w:marRight w:val="0"/>
                  <w:marTop w:val="0"/>
                  <w:marBottom w:val="0"/>
                  <w:divBdr>
                    <w:top w:val="none" w:sz="0" w:space="0" w:color="auto"/>
                    <w:left w:val="none" w:sz="0" w:space="0" w:color="auto"/>
                    <w:bottom w:val="none" w:sz="0" w:space="0" w:color="auto"/>
                    <w:right w:val="none" w:sz="0" w:space="0" w:color="auto"/>
                  </w:divBdr>
                </w:div>
              </w:divsChild>
            </w:div>
            <w:div w:id="560792056">
              <w:marLeft w:val="0"/>
              <w:marRight w:val="0"/>
              <w:marTop w:val="0"/>
              <w:marBottom w:val="0"/>
              <w:divBdr>
                <w:top w:val="none" w:sz="0" w:space="0" w:color="auto"/>
                <w:left w:val="none" w:sz="0" w:space="0" w:color="auto"/>
                <w:bottom w:val="none" w:sz="0" w:space="0" w:color="auto"/>
                <w:right w:val="none" w:sz="0" w:space="0" w:color="auto"/>
              </w:divBdr>
              <w:divsChild>
                <w:div w:id="1600288927">
                  <w:marLeft w:val="0"/>
                  <w:marRight w:val="0"/>
                  <w:marTop w:val="0"/>
                  <w:marBottom w:val="0"/>
                  <w:divBdr>
                    <w:top w:val="none" w:sz="0" w:space="0" w:color="auto"/>
                    <w:left w:val="none" w:sz="0" w:space="0" w:color="auto"/>
                    <w:bottom w:val="none" w:sz="0" w:space="0" w:color="auto"/>
                    <w:right w:val="none" w:sz="0" w:space="0" w:color="auto"/>
                  </w:divBdr>
                </w:div>
              </w:divsChild>
            </w:div>
            <w:div w:id="607472586">
              <w:marLeft w:val="0"/>
              <w:marRight w:val="0"/>
              <w:marTop w:val="0"/>
              <w:marBottom w:val="0"/>
              <w:divBdr>
                <w:top w:val="none" w:sz="0" w:space="0" w:color="auto"/>
                <w:left w:val="none" w:sz="0" w:space="0" w:color="auto"/>
                <w:bottom w:val="none" w:sz="0" w:space="0" w:color="auto"/>
                <w:right w:val="none" w:sz="0" w:space="0" w:color="auto"/>
              </w:divBdr>
              <w:divsChild>
                <w:div w:id="1162620298">
                  <w:marLeft w:val="0"/>
                  <w:marRight w:val="0"/>
                  <w:marTop w:val="0"/>
                  <w:marBottom w:val="0"/>
                  <w:divBdr>
                    <w:top w:val="none" w:sz="0" w:space="0" w:color="auto"/>
                    <w:left w:val="none" w:sz="0" w:space="0" w:color="auto"/>
                    <w:bottom w:val="none" w:sz="0" w:space="0" w:color="auto"/>
                    <w:right w:val="none" w:sz="0" w:space="0" w:color="auto"/>
                  </w:divBdr>
                </w:div>
              </w:divsChild>
            </w:div>
            <w:div w:id="635797155">
              <w:marLeft w:val="0"/>
              <w:marRight w:val="0"/>
              <w:marTop w:val="0"/>
              <w:marBottom w:val="0"/>
              <w:divBdr>
                <w:top w:val="none" w:sz="0" w:space="0" w:color="auto"/>
                <w:left w:val="none" w:sz="0" w:space="0" w:color="auto"/>
                <w:bottom w:val="none" w:sz="0" w:space="0" w:color="auto"/>
                <w:right w:val="none" w:sz="0" w:space="0" w:color="auto"/>
              </w:divBdr>
              <w:divsChild>
                <w:div w:id="1278368749">
                  <w:marLeft w:val="0"/>
                  <w:marRight w:val="0"/>
                  <w:marTop w:val="0"/>
                  <w:marBottom w:val="0"/>
                  <w:divBdr>
                    <w:top w:val="none" w:sz="0" w:space="0" w:color="auto"/>
                    <w:left w:val="none" w:sz="0" w:space="0" w:color="auto"/>
                    <w:bottom w:val="none" w:sz="0" w:space="0" w:color="auto"/>
                    <w:right w:val="none" w:sz="0" w:space="0" w:color="auto"/>
                  </w:divBdr>
                </w:div>
              </w:divsChild>
            </w:div>
            <w:div w:id="637077236">
              <w:marLeft w:val="0"/>
              <w:marRight w:val="0"/>
              <w:marTop w:val="0"/>
              <w:marBottom w:val="0"/>
              <w:divBdr>
                <w:top w:val="none" w:sz="0" w:space="0" w:color="auto"/>
                <w:left w:val="none" w:sz="0" w:space="0" w:color="auto"/>
                <w:bottom w:val="none" w:sz="0" w:space="0" w:color="auto"/>
                <w:right w:val="none" w:sz="0" w:space="0" w:color="auto"/>
              </w:divBdr>
              <w:divsChild>
                <w:div w:id="684134889">
                  <w:marLeft w:val="0"/>
                  <w:marRight w:val="0"/>
                  <w:marTop w:val="0"/>
                  <w:marBottom w:val="0"/>
                  <w:divBdr>
                    <w:top w:val="none" w:sz="0" w:space="0" w:color="auto"/>
                    <w:left w:val="none" w:sz="0" w:space="0" w:color="auto"/>
                    <w:bottom w:val="none" w:sz="0" w:space="0" w:color="auto"/>
                    <w:right w:val="none" w:sz="0" w:space="0" w:color="auto"/>
                  </w:divBdr>
                </w:div>
              </w:divsChild>
            </w:div>
            <w:div w:id="698900391">
              <w:marLeft w:val="0"/>
              <w:marRight w:val="0"/>
              <w:marTop w:val="0"/>
              <w:marBottom w:val="0"/>
              <w:divBdr>
                <w:top w:val="none" w:sz="0" w:space="0" w:color="auto"/>
                <w:left w:val="none" w:sz="0" w:space="0" w:color="auto"/>
                <w:bottom w:val="none" w:sz="0" w:space="0" w:color="auto"/>
                <w:right w:val="none" w:sz="0" w:space="0" w:color="auto"/>
              </w:divBdr>
              <w:divsChild>
                <w:div w:id="694304096">
                  <w:marLeft w:val="0"/>
                  <w:marRight w:val="0"/>
                  <w:marTop w:val="0"/>
                  <w:marBottom w:val="0"/>
                  <w:divBdr>
                    <w:top w:val="none" w:sz="0" w:space="0" w:color="auto"/>
                    <w:left w:val="none" w:sz="0" w:space="0" w:color="auto"/>
                    <w:bottom w:val="none" w:sz="0" w:space="0" w:color="auto"/>
                    <w:right w:val="none" w:sz="0" w:space="0" w:color="auto"/>
                  </w:divBdr>
                </w:div>
              </w:divsChild>
            </w:div>
            <w:div w:id="712584306">
              <w:marLeft w:val="0"/>
              <w:marRight w:val="0"/>
              <w:marTop w:val="0"/>
              <w:marBottom w:val="0"/>
              <w:divBdr>
                <w:top w:val="none" w:sz="0" w:space="0" w:color="auto"/>
                <w:left w:val="none" w:sz="0" w:space="0" w:color="auto"/>
                <w:bottom w:val="none" w:sz="0" w:space="0" w:color="auto"/>
                <w:right w:val="none" w:sz="0" w:space="0" w:color="auto"/>
              </w:divBdr>
              <w:divsChild>
                <w:div w:id="964971433">
                  <w:marLeft w:val="0"/>
                  <w:marRight w:val="0"/>
                  <w:marTop w:val="0"/>
                  <w:marBottom w:val="0"/>
                  <w:divBdr>
                    <w:top w:val="none" w:sz="0" w:space="0" w:color="auto"/>
                    <w:left w:val="none" w:sz="0" w:space="0" w:color="auto"/>
                    <w:bottom w:val="none" w:sz="0" w:space="0" w:color="auto"/>
                    <w:right w:val="none" w:sz="0" w:space="0" w:color="auto"/>
                  </w:divBdr>
                </w:div>
              </w:divsChild>
            </w:div>
            <w:div w:id="824666058">
              <w:marLeft w:val="0"/>
              <w:marRight w:val="0"/>
              <w:marTop w:val="0"/>
              <w:marBottom w:val="0"/>
              <w:divBdr>
                <w:top w:val="none" w:sz="0" w:space="0" w:color="auto"/>
                <w:left w:val="none" w:sz="0" w:space="0" w:color="auto"/>
                <w:bottom w:val="none" w:sz="0" w:space="0" w:color="auto"/>
                <w:right w:val="none" w:sz="0" w:space="0" w:color="auto"/>
              </w:divBdr>
              <w:divsChild>
                <w:div w:id="495154305">
                  <w:marLeft w:val="0"/>
                  <w:marRight w:val="0"/>
                  <w:marTop w:val="0"/>
                  <w:marBottom w:val="0"/>
                  <w:divBdr>
                    <w:top w:val="none" w:sz="0" w:space="0" w:color="auto"/>
                    <w:left w:val="none" w:sz="0" w:space="0" w:color="auto"/>
                    <w:bottom w:val="none" w:sz="0" w:space="0" w:color="auto"/>
                    <w:right w:val="none" w:sz="0" w:space="0" w:color="auto"/>
                  </w:divBdr>
                </w:div>
              </w:divsChild>
            </w:div>
            <w:div w:id="838741217">
              <w:marLeft w:val="0"/>
              <w:marRight w:val="0"/>
              <w:marTop w:val="0"/>
              <w:marBottom w:val="0"/>
              <w:divBdr>
                <w:top w:val="none" w:sz="0" w:space="0" w:color="auto"/>
                <w:left w:val="none" w:sz="0" w:space="0" w:color="auto"/>
                <w:bottom w:val="none" w:sz="0" w:space="0" w:color="auto"/>
                <w:right w:val="none" w:sz="0" w:space="0" w:color="auto"/>
              </w:divBdr>
              <w:divsChild>
                <w:div w:id="2062243674">
                  <w:marLeft w:val="0"/>
                  <w:marRight w:val="0"/>
                  <w:marTop w:val="0"/>
                  <w:marBottom w:val="0"/>
                  <w:divBdr>
                    <w:top w:val="none" w:sz="0" w:space="0" w:color="auto"/>
                    <w:left w:val="none" w:sz="0" w:space="0" w:color="auto"/>
                    <w:bottom w:val="none" w:sz="0" w:space="0" w:color="auto"/>
                    <w:right w:val="none" w:sz="0" w:space="0" w:color="auto"/>
                  </w:divBdr>
                </w:div>
              </w:divsChild>
            </w:div>
            <w:div w:id="963540720">
              <w:marLeft w:val="0"/>
              <w:marRight w:val="0"/>
              <w:marTop w:val="0"/>
              <w:marBottom w:val="0"/>
              <w:divBdr>
                <w:top w:val="none" w:sz="0" w:space="0" w:color="auto"/>
                <w:left w:val="none" w:sz="0" w:space="0" w:color="auto"/>
                <w:bottom w:val="none" w:sz="0" w:space="0" w:color="auto"/>
                <w:right w:val="none" w:sz="0" w:space="0" w:color="auto"/>
              </w:divBdr>
              <w:divsChild>
                <w:div w:id="1349521747">
                  <w:marLeft w:val="0"/>
                  <w:marRight w:val="0"/>
                  <w:marTop w:val="0"/>
                  <w:marBottom w:val="0"/>
                  <w:divBdr>
                    <w:top w:val="none" w:sz="0" w:space="0" w:color="auto"/>
                    <w:left w:val="none" w:sz="0" w:space="0" w:color="auto"/>
                    <w:bottom w:val="none" w:sz="0" w:space="0" w:color="auto"/>
                    <w:right w:val="none" w:sz="0" w:space="0" w:color="auto"/>
                  </w:divBdr>
                </w:div>
              </w:divsChild>
            </w:div>
            <w:div w:id="981429331">
              <w:marLeft w:val="0"/>
              <w:marRight w:val="0"/>
              <w:marTop w:val="0"/>
              <w:marBottom w:val="0"/>
              <w:divBdr>
                <w:top w:val="none" w:sz="0" w:space="0" w:color="auto"/>
                <w:left w:val="none" w:sz="0" w:space="0" w:color="auto"/>
                <w:bottom w:val="none" w:sz="0" w:space="0" w:color="auto"/>
                <w:right w:val="none" w:sz="0" w:space="0" w:color="auto"/>
              </w:divBdr>
              <w:divsChild>
                <w:div w:id="729810499">
                  <w:marLeft w:val="0"/>
                  <w:marRight w:val="0"/>
                  <w:marTop w:val="0"/>
                  <w:marBottom w:val="0"/>
                  <w:divBdr>
                    <w:top w:val="none" w:sz="0" w:space="0" w:color="auto"/>
                    <w:left w:val="none" w:sz="0" w:space="0" w:color="auto"/>
                    <w:bottom w:val="none" w:sz="0" w:space="0" w:color="auto"/>
                    <w:right w:val="none" w:sz="0" w:space="0" w:color="auto"/>
                  </w:divBdr>
                </w:div>
              </w:divsChild>
            </w:div>
            <w:div w:id="1117918544">
              <w:marLeft w:val="0"/>
              <w:marRight w:val="0"/>
              <w:marTop w:val="0"/>
              <w:marBottom w:val="0"/>
              <w:divBdr>
                <w:top w:val="none" w:sz="0" w:space="0" w:color="auto"/>
                <w:left w:val="none" w:sz="0" w:space="0" w:color="auto"/>
                <w:bottom w:val="none" w:sz="0" w:space="0" w:color="auto"/>
                <w:right w:val="none" w:sz="0" w:space="0" w:color="auto"/>
              </w:divBdr>
              <w:divsChild>
                <w:div w:id="492335571">
                  <w:marLeft w:val="0"/>
                  <w:marRight w:val="0"/>
                  <w:marTop w:val="0"/>
                  <w:marBottom w:val="0"/>
                  <w:divBdr>
                    <w:top w:val="none" w:sz="0" w:space="0" w:color="auto"/>
                    <w:left w:val="none" w:sz="0" w:space="0" w:color="auto"/>
                    <w:bottom w:val="none" w:sz="0" w:space="0" w:color="auto"/>
                    <w:right w:val="none" w:sz="0" w:space="0" w:color="auto"/>
                  </w:divBdr>
                </w:div>
              </w:divsChild>
            </w:div>
            <w:div w:id="1153717776">
              <w:marLeft w:val="0"/>
              <w:marRight w:val="0"/>
              <w:marTop w:val="0"/>
              <w:marBottom w:val="0"/>
              <w:divBdr>
                <w:top w:val="none" w:sz="0" w:space="0" w:color="auto"/>
                <w:left w:val="none" w:sz="0" w:space="0" w:color="auto"/>
                <w:bottom w:val="none" w:sz="0" w:space="0" w:color="auto"/>
                <w:right w:val="none" w:sz="0" w:space="0" w:color="auto"/>
              </w:divBdr>
              <w:divsChild>
                <w:div w:id="955259611">
                  <w:marLeft w:val="0"/>
                  <w:marRight w:val="0"/>
                  <w:marTop w:val="0"/>
                  <w:marBottom w:val="0"/>
                  <w:divBdr>
                    <w:top w:val="none" w:sz="0" w:space="0" w:color="auto"/>
                    <w:left w:val="none" w:sz="0" w:space="0" w:color="auto"/>
                    <w:bottom w:val="none" w:sz="0" w:space="0" w:color="auto"/>
                    <w:right w:val="none" w:sz="0" w:space="0" w:color="auto"/>
                  </w:divBdr>
                </w:div>
              </w:divsChild>
            </w:div>
            <w:div w:id="1154416754">
              <w:marLeft w:val="0"/>
              <w:marRight w:val="0"/>
              <w:marTop w:val="0"/>
              <w:marBottom w:val="0"/>
              <w:divBdr>
                <w:top w:val="none" w:sz="0" w:space="0" w:color="auto"/>
                <w:left w:val="none" w:sz="0" w:space="0" w:color="auto"/>
                <w:bottom w:val="none" w:sz="0" w:space="0" w:color="auto"/>
                <w:right w:val="none" w:sz="0" w:space="0" w:color="auto"/>
              </w:divBdr>
              <w:divsChild>
                <w:div w:id="765617505">
                  <w:marLeft w:val="0"/>
                  <w:marRight w:val="0"/>
                  <w:marTop w:val="0"/>
                  <w:marBottom w:val="0"/>
                  <w:divBdr>
                    <w:top w:val="none" w:sz="0" w:space="0" w:color="auto"/>
                    <w:left w:val="none" w:sz="0" w:space="0" w:color="auto"/>
                    <w:bottom w:val="none" w:sz="0" w:space="0" w:color="auto"/>
                    <w:right w:val="none" w:sz="0" w:space="0" w:color="auto"/>
                  </w:divBdr>
                </w:div>
                <w:div w:id="1499660964">
                  <w:marLeft w:val="0"/>
                  <w:marRight w:val="0"/>
                  <w:marTop w:val="0"/>
                  <w:marBottom w:val="0"/>
                  <w:divBdr>
                    <w:top w:val="none" w:sz="0" w:space="0" w:color="auto"/>
                    <w:left w:val="none" w:sz="0" w:space="0" w:color="auto"/>
                    <w:bottom w:val="none" w:sz="0" w:space="0" w:color="auto"/>
                    <w:right w:val="none" w:sz="0" w:space="0" w:color="auto"/>
                  </w:divBdr>
                </w:div>
              </w:divsChild>
            </w:div>
            <w:div w:id="1227716595">
              <w:marLeft w:val="0"/>
              <w:marRight w:val="0"/>
              <w:marTop w:val="0"/>
              <w:marBottom w:val="0"/>
              <w:divBdr>
                <w:top w:val="none" w:sz="0" w:space="0" w:color="auto"/>
                <w:left w:val="none" w:sz="0" w:space="0" w:color="auto"/>
                <w:bottom w:val="none" w:sz="0" w:space="0" w:color="auto"/>
                <w:right w:val="none" w:sz="0" w:space="0" w:color="auto"/>
              </w:divBdr>
              <w:divsChild>
                <w:div w:id="2002080976">
                  <w:marLeft w:val="0"/>
                  <w:marRight w:val="0"/>
                  <w:marTop w:val="0"/>
                  <w:marBottom w:val="0"/>
                  <w:divBdr>
                    <w:top w:val="none" w:sz="0" w:space="0" w:color="auto"/>
                    <w:left w:val="none" w:sz="0" w:space="0" w:color="auto"/>
                    <w:bottom w:val="none" w:sz="0" w:space="0" w:color="auto"/>
                    <w:right w:val="none" w:sz="0" w:space="0" w:color="auto"/>
                  </w:divBdr>
                </w:div>
              </w:divsChild>
            </w:div>
            <w:div w:id="1231044357">
              <w:marLeft w:val="0"/>
              <w:marRight w:val="0"/>
              <w:marTop w:val="0"/>
              <w:marBottom w:val="0"/>
              <w:divBdr>
                <w:top w:val="none" w:sz="0" w:space="0" w:color="auto"/>
                <w:left w:val="none" w:sz="0" w:space="0" w:color="auto"/>
                <w:bottom w:val="none" w:sz="0" w:space="0" w:color="auto"/>
                <w:right w:val="none" w:sz="0" w:space="0" w:color="auto"/>
              </w:divBdr>
              <w:divsChild>
                <w:div w:id="1531718554">
                  <w:marLeft w:val="0"/>
                  <w:marRight w:val="0"/>
                  <w:marTop w:val="0"/>
                  <w:marBottom w:val="0"/>
                  <w:divBdr>
                    <w:top w:val="none" w:sz="0" w:space="0" w:color="auto"/>
                    <w:left w:val="none" w:sz="0" w:space="0" w:color="auto"/>
                    <w:bottom w:val="none" w:sz="0" w:space="0" w:color="auto"/>
                    <w:right w:val="none" w:sz="0" w:space="0" w:color="auto"/>
                  </w:divBdr>
                </w:div>
              </w:divsChild>
            </w:div>
            <w:div w:id="1257471947">
              <w:marLeft w:val="0"/>
              <w:marRight w:val="0"/>
              <w:marTop w:val="0"/>
              <w:marBottom w:val="0"/>
              <w:divBdr>
                <w:top w:val="none" w:sz="0" w:space="0" w:color="auto"/>
                <w:left w:val="none" w:sz="0" w:space="0" w:color="auto"/>
                <w:bottom w:val="none" w:sz="0" w:space="0" w:color="auto"/>
                <w:right w:val="none" w:sz="0" w:space="0" w:color="auto"/>
              </w:divBdr>
              <w:divsChild>
                <w:div w:id="1041054366">
                  <w:marLeft w:val="0"/>
                  <w:marRight w:val="0"/>
                  <w:marTop w:val="0"/>
                  <w:marBottom w:val="0"/>
                  <w:divBdr>
                    <w:top w:val="none" w:sz="0" w:space="0" w:color="auto"/>
                    <w:left w:val="none" w:sz="0" w:space="0" w:color="auto"/>
                    <w:bottom w:val="none" w:sz="0" w:space="0" w:color="auto"/>
                    <w:right w:val="none" w:sz="0" w:space="0" w:color="auto"/>
                  </w:divBdr>
                </w:div>
              </w:divsChild>
            </w:div>
            <w:div w:id="1283615439">
              <w:marLeft w:val="0"/>
              <w:marRight w:val="0"/>
              <w:marTop w:val="0"/>
              <w:marBottom w:val="0"/>
              <w:divBdr>
                <w:top w:val="none" w:sz="0" w:space="0" w:color="auto"/>
                <w:left w:val="none" w:sz="0" w:space="0" w:color="auto"/>
                <w:bottom w:val="none" w:sz="0" w:space="0" w:color="auto"/>
                <w:right w:val="none" w:sz="0" w:space="0" w:color="auto"/>
              </w:divBdr>
              <w:divsChild>
                <w:div w:id="3174797">
                  <w:marLeft w:val="0"/>
                  <w:marRight w:val="0"/>
                  <w:marTop w:val="0"/>
                  <w:marBottom w:val="0"/>
                  <w:divBdr>
                    <w:top w:val="none" w:sz="0" w:space="0" w:color="auto"/>
                    <w:left w:val="none" w:sz="0" w:space="0" w:color="auto"/>
                    <w:bottom w:val="none" w:sz="0" w:space="0" w:color="auto"/>
                    <w:right w:val="none" w:sz="0" w:space="0" w:color="auto"/>
                  </w:divBdr>
                </w:div>
                <w:div w:id="1461194299">
                  <w:marLeft w:val="0"/>
                  <w:marRight w:val="0"/>
                  <w:marTop w:val="0"/>
                  <w:marBottom w:val="0"/>
                  <w:divBdr>
                    <w:top w:val="none" w:sz="0" w:space="0" w:color="auto"/>
                    <w:left w:val="none" w:sz="0" w:space="0" w:color="auto"/>
                    <w:bottom w:val="none" w:sz="0" w:space="0" w:color="auto"/>
                    <w:right w:val="none" w:sz="0" w:space="0" w:color="auto"/>
                  </w:divBdr>
                </w:div>
              </w:divsChild>
            </w:div>
            <w:div w:id="1314607559">
              <w:marLeft w:val="0"/>
              <w:marRight w:val="0"/>
              <w:marTop w:val="0"/>
              <w:marBottom w:val="0"/>
              <w:divBdr>
                <w:top w:val="none" w:sz="0" w:space="0" w:color="auto"/>
                <w:left w:val="none" w:sz="0" w:space="0" w:color="auto"/>
                <w:bottom w:val="none" w:sz="0" w:space="0" w:color="auto"/>
                <w:right w:val="none" w:sz="0" w:space="0" w:color="auto"/>
              </w:divBdr>
              <w:divsChild>
                <w:div w:id="277030464">
                  <w:marLeft w:val="0"/>
                  <w:marRight w:val="0"/>
                  <w:marTop w:val="0"/>
                  <w:marBottom w:val="0"/>
                  <w:divBdr>
                    <w:top w:val="none" w:sz="0" w:space="0" w:color="auto"/>
                    <w:left w:val="none" w:sz="0" w:space="0" w:color="auto"/>
                    <w:bottom w:val="none" w:sz="0" w:space="0" w:color="auto"/>
                    <w:right w:val="none" w:sz="0" w:space="0" w:color="auto"/>
                  </w:divBdr>
                </w:div>
                <w:div w:id="1761682974">
                  <w:marLeft w:val="0"/>
                  <w:marRight w:val="0"/>
                  <w:marTop w:val="0"/>
                  <w:marBottom w:val="0"/>
                  <w:divBdr>
                    <w:top w:val="none" w:sz="0" w:space="0" w:color="auto"/>
                    <w:left w:val="none" w:sz="0" w:space="0" w:color="auto"/>
                    <w:bottom w:val="none" w:sz="0" w:space="0" w:color="auto"/>
                    <w:right w:val="none" w:sz="0" w:space="0" w:color="auto"/>
                  </w:divBdr>
                </w:div>
              </w:divsChild>
            </w:div>
            <w:div w:id="1411998045">
              <w:marLeft w:val="0"/>
              <w:marRight w:val="0"/>
              <w:marTop w:val="0"/>
              <w:marBottom w:val="0"/>
              <w:divBdr>
                <w:top w:val="none" w:sz="0" w:space="0" w:color="auto"/>
                <w:left w:val="none" w:sz="0" w:space="0" w:color="auto"/>
                <w:bottom w:val="none" w:sz="0" w:space="0" w:color="auto"/>
                <w:right w:val="none" w:sz="0" w:space="0" w:color="auto"/>
              </w:divBdr>
              <w:divsChild>
                <w:div w:id="505437109">
                  <w:marLeft w:val="0"/>
                  <w:marRight w:val="0"/>
                  <w:marTop w:val="0"/>
                  <w:marBottom w:val="0"/>
                  <w:divBdr>
                    <w:top w:val="none" w:sz="0" w:space="0" w:color="auto"/>
                    <w:left w:val="none" w:sz="0" w:space="0" w:color="auto"/>
                    <w:bottom w:val="none" w:sz="0" w:space="0" w:color="auto"/>
                    <w:right w:val="none" w:sz="0" w:space="0" w:color="auto"/>
                  </w:divBdr>
                </w:div>
              </w:divsChild>
            </w:div>
            <w:div w:id="1413233501">
              <w:marLeft w:val="0"/>
              <w:marRight w:val="0"/>
              <w:marTop w:val="0"/>
              <w:marBottom w:val="0"/>
              <w:divBdr>
                <w:top w:val="none" w:sz="0" w:space="0" w:color="auto"/>
                <w:left w:val="none" w:sz="0" w:space="0" w:color="auto"/>
                <w:bottom w:val="none" w:sz="0" w:space="0" w:color="auto"/>
                <w:right w:val="none" w:sz="0" w:space="0" w:color="auto"/>
              </w:divBdr>
              <w:divsChild>
                <w:div w:id="1946113843">
                  <w:marLeft w:val="0"/>
                  <w:marRight w:val="0"/>
                  <w:marTop w:val="0"/>
                  <w:marBottom w:val="0"/>
                  <w:divBdr>
                    <w:top w:val="none" w:sz="0" w:space="0" w:color="auto"/>
                    <w:left w:val="none" w:sz="0" w:space="0" w:color="auto"/>
                    <w:bottom w:val="none" w:sz="0" w:space="0" w:color="auto"/>
                    <w:right w:val="none" w:sz="0" w:space="0" w:color="auto"/>
                  </w:divBdr>
                </w:div>
              </w:divsChild>
            </w:div>
            <w:div w:id="1461536679">
              <w:marLeft w:val="0"/>
              <w:marRight w:val="0"/>
              <w:marTop w:val="0"/>
              <w:marBottom w:val="0"/>
              <w:divBdr>
                <w:top w:val="none" w:sz="0" w:space="0" w:color="auto"/>
                <w:left w:val="none" w:sz="0" w:space="0" w:color="auto"/>
                <w:bottom w:val="none" w:sz="0" w:space="0" w:color="auto"/>
                <w:right w:val="none" w:sz="0" w:space="0" w:color="auto"/>
              </w:divBdr>
              <w:divsChild>
                <w:div w:id="117842999">
                  <w:marLeft w:val="0"/>
                  <w:marRight w:val="0"/>
                  <w:marTop w:val="0"/>
                  <w:marBottom w:val="0"/>
                  <w:divBdr>
                    <w:top w:val="none" w:sz="0" w:space="0" w:color="auto"/>
                    <w:left w:val="none" w:sz="0" w:space="0" w:color="auto"/>
                    <w:bottom w:val="none" w:sz="0" w:space="0" w:color="auto"/>
                    <w:right w:val="none" w:sz="0" w:space="0" w:color="auto"/>
                  </w:divBdr>
                </w:div>
              </w:divsChild>
            </w:div>
            <w:div w:id="1511791526">
              <w:marLeft w:val="0"/>
              <w:marRight w:val="0"/>
              <w:marTop w:val="0"/>
              <w:marBottom w:val="0"/>
              <w:divBdr>
                <w:top w:val="none" w:sz="0" w:space="0" w:color="auto"/>
                <w:left w:val="none" w:sz="0" w:space="0" w:color="auto"/>
                <w:bottom w:val="none" w:sz="0" w:space="0" w:color="auto"/>
                <w:right w:val="none" w:sz="0" w:space="0" w:color="auto"/>
              </w:divBdr>
              <w:divsChild>
                <w:div w:id="1190341677">
                  <w:marLeft w:val="0"/>
                  <w:marRight w:val="0"/>
                  <w:marTop w:val="0"/>
                  <w:marBottom w:val="0"/>
                  <w:divBdr>
                    <w:top w:val="none" w:sz="0" w:space="0" w:color="auto"/>
                    <w:left w:val="none" w:sz="0" w:space="0" w:color="auto"/>
                    <w:bottom w:val="none" w:sz="0" w:space="0" w:color="auto"/>
                    <w:right w:val="none" w:sz="0" w:space="0" w:color="auto"/>
                  </w:divBdr>
                </w:div>
              </w:divsChild>
            </w:div>
            <w:div w:id="1517842239">
              <w:marLeft w:val="0"/>
              <w:marRight w:val="0"/>
              <w:marTop w:val="0"/>
              <w:marBottom w:val="0"/>
              <w:divBdr>
                <w:top w:val="none" w:sz="0" w:space="0" w:color="auto"/>
                <w:left w:val="none" w:sz="0" w:space="0" w:color="auto"/>
                <w:bottom w:val="none" w:sz="0" w:space="0" w:color="auto"/>
                <w:right w:val="none" w:sz="0" w:space="0" w:color="auto"/>
              </w:divBdr>
              <w:divsChild>
                <w:div w:id="670060268">
                  <w:marLeft w:val="0"/>
                  <w:marRight w:val="0"/>
                  <w:marTop w:val="0"/>
                  <w:marBottom w:val="0"/>
                  <w:divBdr>
                    <w:top w:val="none" w:sz="0" w:space="0" w:color="auto"/>
                    <w:left w:val="none" w:sz="0" w:space="0" w:color="auto"/>
                    <w:bottom w:val="none" w:sz="0" w:space="0" w:color="auto"/>
                    <w:right w:val="none" w:sz="0" w:space="0" w:color="auto"/>
                  </w:divBdr>
                </w:div>
                <w:div w:id="1190140891">
                  <w:marLeft w:val="0"/>
                  <w:marRight w:val="0"/>
                  <w:marTop w:val="0"/>
                  <w:marBottom w:val="0"/>
                  <w:divBdr>
                    <w:top w:val="none" w:sz="0" w:space="0" w:color="auto"/>
                    <w:left w:val="none" w:sz="0" w:space="0" w:color="auto"/>
                    <w:bottom w:val="none" w:sz="0" w:space="0" w:color="auto"/>
                    <w:right w:val="none" w:sz="0" w:space="0" w:color="auto"/>
                  </w:divBdr>
                </w:div>
              </w:divsChild>
            </w:div>
            <w:div w:id="1538732595">
              <w:marLeft w:val="0"/>
              <w:marRight w:val="0"/>
              <w:marTop w:val="0"/>
              <w:marBottom w:val="0"/>
              <w:divBdr>
                <w:top w:val="none" w:sz="0" w:space="0" w:color="auto"/>
                <w:left w:val="none" w:sz="0" w:space="0" w:color="auto"/>
                <w:bottom w:val="none" w:sz="0" w:space="0" w:color="auto"/>
                <w:right w:val="none" w:sz="0" w:space="0" w:color="auto"/>
              </w:divBdr>
              <w:divsChild>
                <w:div w:id="1613053388">
                  <w:marLeft w:val="0"/>
                  <w:marRight w:val="0"/>
                  <w:marTop w:val="0"/>
                  <w:marBottom w:val="0"/>
                  <w:divBdr>
                    <w:top w:val="none" w:sz="0" w:space="0" w:color="auto"/>
                    <w:left w:val="none" w:sz="0" w:space="0" w:color="auto"/>
                    <w:bottom w:val="none" w:sz="0" w:space="0" w:color="auto"/>
                    <w:right w:val="none" w:sz="0" w:space="0" w:color="auto"/>
                  </w:divBdr>
                </w:div>
              </w:divsChild>
            </w:div>
            <w:div w:id="1593049331">
              <w:marLeft w:val="0"/>
              <w:marRight w:val="0"/>
              <w:marTop w:val="0"/>
              <w:marBottom w:val="0"/>
              <w:divBdr>
                <w:top w:val="none" w:sz="0" w:space="0" w:color="auto"/>
                <w:left w:val="none" w:sz="0" w:space="0" w:color="auto"/>
                <w:bottom w:val="none" w:sz="0" w:space="0" w:color="auto"/>
                <w:right w:val="none" w:sz="0" w:space="0" w:color="auto"/>
              </w:divBdr>
              <w:divsChild>
                <w:div w:id="1918898673">
                  <w:marLeft w:val="0"/>
                  <w:marRight w:val="0"/>
                  <w:marTop w:val="0"/>
                  <w:marBottom w:val="0"/>
                  <w:divBdr>
                    <w:top w:val="none" w:sz="0" w:space="0" w:color="auto"/>
                    <w:left w:val="none" w:sz="0" w:space="0" w:color="auto"/>
                    <w:bottom w:val="none" w:sz="0" w:space="0" w:color="auto"/>
                    <w:right w:val="none" w:sz="0" w:space="0" w:color="auto"/>
                  </w:divBdr>
                </w:div>
              </w:divsChild>
            </w:div>
            <w:div w:id="1602688094">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620334669">
              <w:marLeft w:val="0"/>
              <w:marRight w:val="0"/>
              <w:marTop w:val="0"/>
              <w:marBottom w:val="0"/>
              <w:divBdr>
                <w:top w:val="none" w:sz="0" w:space="0" w:color="auto"/>
                <w:left w:val="none" w:sz="0" w:space="0" w:color="auto"/>
                <w:bottom w:val="none" w:sz="0" w:space="0" w:color="auto"/>
                <w:right w:val="none" w:sz="0" w:space="0" w:color="auto"/>
              </w:divBdr>
              <w:divsChild>
                <w:div w:id="1482649880">
                  <w:marLeft w:val="0"/>
                  <w:marRight w:val="0"/>
                  <w:marTop w:val="0"/>
                  <w:marBottom w:val="0"/>
                  <w:divBdr>
                    <w:top w:val="none" w:sz="0" w:space="0" w:color="auto"/>
                    <w:left w:val="none" w:sz="0" w:space="0" w:color="auto"/>
                    <w:bottom w:val="none" w:sz="0" w:space="0" w:color="auto"/>
                    <w:right w:val="none" w:sz="0" w:space="0" w:color="auto"/>
                  </w:divBdr>
                </w:div>
              </w:divsChild>
            </w:div>
            <w:div w:id="1632393719">
              <w:marLeft w:val="0"/>
              <w:marRight w:val="0"/>
              <w:marTop w:val="0"/>
              <w:marBottom w:val="0"/>
              <w:divBdr>
                <w:top w:val="none" w:sz="0" w:space="0" w:color="auto"/>
                <w:left w:val="none" w:sz="0" w:space="0" w:color="auto"/>
                <w:bottom w:val="none" w:sz="0" w:space="0" w:color="auto"/>
                <w:right w:val="none" w:sz="0" w:space="0" w:color="auto"/>
              </w:divBdr>
              <w:divsChild>
                <w:div w:id="178859272">
                  <w:marLeft w:val="0"/>
                  <w:marRight w:val="0"/>
                  <w:marTop w:val="0"/>
                  <w:marBottom w:val="0"/>
                  <w:divBdr>
                    <w:top w:val="none" w:sz="0" w:space="0" w:color="auto"/>
                    <w:left w:val="none" w:sz="0" w:space="0" w:color="auto"/>
                    <w:bottom w:val="none" w:sz="0" w:space="0" w:color="auto"/>
                    <w:right w:val="none" w:sz="0" w:space="0" w:color="auto"/>
                  </w:divBdr>
                </w:div>
                <w:div w:id="391582243">
                  <w:marLeft w:val="0"/>
                  <w:marRight w:val="0"/>
                  <w:marTop w:val="0"/>
                  <w:marBottom w:val="0"/>
                  <w:divBdr>
                    <w:top w:val="none" w:sz="0" w:space="0" w:color="auto"/>
                    <w:left w:val="none" w:sz="0" w:space="0" w:color="auto"/>
                    <w:bottom w:val="none" w:sz="0" w:space="0" w:color="auto"/>
                    <w:right w:val="none" w:sz="0" w:space="0" w:color="auto"/>
                  </w:divBdr>
                </w:div>
              </w:divsChild>
            </w:div>
            <w:div w:id="1678077533">
              <w:marLeft w:val="0"/>
              <w:marRight w:val="0"/>
              <w:marTop w:val="0"/>
              <w:marBottom w:val="0"/>
              <w:divBdr>
                <w:top w:val="none" w:sz="0" w:space="0" w:color="auto"/>
                <w:left w:val="none" w:sz="0" w:space="0" w:color="auto"/>
                <w:bottom w:val="none" w:sz="0" w:space="0" w:color="auto"/>
                <w:right w:val="none" w:sz="0" w:space="0" w:color="auto"/>
              </w:divBdr>
              <w:divsChild>
                <w:div w:id="989210966">
                  <w:marLeft w:val="0"/>
                  <w:marRight w:val="0"/>
                  <w:marTop w:val="0"/>
                  <w:marBottom w:val="0"/>
                  <w:divBdr>
                    <w:top w:val="none" w:sz="0" w:space="0" w:color="auto"/>
                    <w:left w:val="none" w:sz="0" w:space="0" w:color="auto"/>
                    <w:bottom w:val="none" w:sz="0" w:space="0" w:color="auto"/>
                    <w:right w:val="none" w:sz="0" w:space="0" w:color="auto"/>
                  </w:divBdr>
                </w:div>
              </w:divsChild>
            </w:div>
            <w:div w:id="1679039490">
              <w:marLeft w:val="0"/>
              <w:marRight w:val="0"/>
              <w:marTop w:val="0"/>
              <w:marBottom w:val="0"/>
              <w:divBdr>
                <w:top w:val="none" w:sz="0" w:space="0" w:color="auto"/>
                <w:left w:val="none" w:sz="0" w:space="0" w:color="auto"/>
                <w:bottom w:val="none" w:sz="0" w:space="0" w:color="auto"/>
                <w:right w:val="none" w:sz="0" w:space="0" w:color="auto"/>
              </w:divBdr>
              <w:divsChild>
                <w:div w:id="1452625528">
                  <w:marLeft w:val="0"/>
                  <w:marRight w:val="0"/>
                  <w:marTop w:val="0"/>
                  <w:marBottom w:val="0"/>
                  <w:divBdr>
                    <w:top w:val="none" w:sz="0" w:space="0" w:color="auto"/>
                    <w:left w:val="none" w:sz="0" w:space="0" w:color="auto"/>
                    <w:bottom w:val="none" w:sz="0" w:space="0" w:color="auto"/>
                    <w:right w:val="none" w:sz="0" w:space="0" w:color="auto"/>
                  </w:divBdr>
                </w:div>
              </w:divsChild>
            </w:div>
            <w:div w:id="1728918764">
              <w:marLeft w:val="0"/>
              <w:marRight w:val="0"/>
              <w:marTop w:val="0"/>
              <w:marBottom w:val="0"/>
              <w:divBdr>
                <w:top w:val="none" w:sz="0" w:space="0" w:color="auto"/>
                <w:left w:val="none" w:sz="0" w:space="0" w:color="auto"/>
                <w:bottom w:val="none" w:sz="0" w:space="0" w:color="auto"/>
                <w:right w:val="none" w:sz="0" w:space="0" w:color="auto"/>
              </w:divBdr>
              <w:divsChild>
                <w:div w:id="2051107633">
                  <w:marLeft w:val="0"/>
                  <w:marRight w:val="0"/>
                  <w:marTop w:val="0"/>
                  <w:marBottom w:val="0"/>
                  <w:divBdr>
                    <w:top w:val="none" w:sz="0" w:space="0" w:color="auto"/>
                    <w:left w:val="none" w:sz="0" w:space="0" w:color="auto"/>
                    <w:bottom w:val="none" w:sz="0" w:space="0" w:color="auto"/>
                    <w:right w:val="none" w:sz="0" w:space="0" w:color="auto"/>
                  </w:divBdr>
                </w:div>
              </w:divsChild>
            </w:div>
            <w:div w:id="1745029932">
              <w:marLeft w:val="0"/>
              <w:marRight w:val="0"/>
              <w:marTop w:val="0"/>
              <w:marBottom w:val="0"/>
              <w:divBdr>
                <w:top w:val="none" w:sz="0" w:space="0" w:color="auto"/>
                <w:left w:val="none" w:sz="0" w:space="0" w:color="auto"/>
                <w:bottom w:val="none" w:sz="0" w:space="0" w:color="auto"/>
                <w:right w:val="none" w:sz="0" w:space="0" w:color="auto"/>
              </w:divBdr>
              <w:divsChild>
                <w:div w:id="708651480">
                  <w:marLeft w:val="0"/>
                  <w:marRight w:val="0"/>
                  <w:marTop w:val="0"/>
                  <w:marBottom w:val="0"/>
                  <w:divBdr>
                    <w:top w:val="none" w:sz="0" w:space="0" w:color="auto"/>
                    <w:left w:val="none" w:sz="0" w:space="0" w:color="auto"/>
                    <w:bottom w:val="none" w:sz="0" w:space="0" w:color="auto"/>
                    <w:right w:val="none" w:sz="0" w:space="0" w:color="auto"/>
                  </w:divBdr>
                </w:div>
              </w:divsChild>
            </w:div>
            <w:div w:id="1752966111">
              <w:marLeft w:val="0"/>
              <w:marRight w:val="0"/>
              <w:marTop w:val="0"/>
              <w:marBottom w:val="0"/>
              <w:divBdr>
                <w:top w:val="none" w:sz="0" w:space="0" w:color="auto"/>
                <w:left w:val="none" w:sz="0" w:space="0" w:color="auto"/>
                <w:bottom w:val="none" w:sz="0" w:space="0" w:color="auto"/>
                <w:right w:val="none" w:sz="0" w:space="0" w:color="auto"/>
              </w:divBdr>
              <w:divsChild>
                <w:div w:id="1396125669">
                  <w:marLeft w:val="0"/>
                  <w:marRight w:val="0"/>
                  <w:marTop w:val="0"/>
                  <w:marBottom w:val="0"/>
                  <w:divBdr>
                    <w:top w:val="none" w:sz="0" w:space="0" w:color="auto"/>
                    <w:left w:val="none" w:sz="0" w:space="0" w:color="auto"/>
                    <w:bottom w:val="none" w:sz="0" w:space="0" w:color="auto"/>
                    <w:right w:val="none" w:sz="0" w:space="0" w:color="auto"/>
                  </w:divBdr>
                </w:div>
              </w:divsChild>
            </w:div>
            <w:div w:id="1760909409">
              <w:marLeft w:val="0"/>
              <w:marRight w:val="0"/>
              <w:marTop w:val="0"/>
              <w:marBottom w:val="0"/>
              <w:divBdr>
                <w:top w:val="none" w:sz="0" w:space="0" w:color="auto"/>
                <w:left w:val="none" w:sz="0" w:space="0" w:color="auto"/>
                <w:bottom w:val="none" w:sz="0" w:space="0" w:color="auto"/>
                <w:right w:val="none" w:sz="0" w:space="0" w:color="auto"/>
              </w:divBdr>
              <w:divsChild>
                <w:div w:id="228537864">
                  <w:marLeft w:val="0"/>
                  <w:marRight w:val="0"/>
                  <w:marTop w:val="0"/>
                  <w:marBottom w:val="0"/>
                  <w:divBdr>
                    <w:top w:val="none" w:sz="0" w:space="0" w:color="auto"/>
                    <w:left w:val="none" w:sz="0" w:space="0" w:color="auto"/>
                    <w:bottom w:val="none" w:sz="0" w:space="0" w:color="auto"/>
                    <w:right w:val="none" w:sz="0" w:space="0" w:color="auto"/>
                  </w:divBdr>
                </w:div>
                <w:div w:id="1677422183">
                  <w:marLeft w:val="0"/>
                  <w:marRight w:val="0"/>
                  <w:marTop w:val="0"/>
                  <w:marBottom w:val="0"/>
                  <w:divBdr>
                    <w:top w:val="none" w:sz="0" w:space="0" w:color="auto"/>
                    <w:left w:val="none" w:sz="0" w:space="0" w:color="auto"/>
                    <w:bottom w:val="none" w:sz="0" w:space="0" w:color="auto"/>
                    <w:right w:val="none" w:sz="0" w:space="0" w:color="auto"/>
                  </w:divBdr>
                </w:div>
              </w:divsChild>
            </w:div>
            <w:div w:id="1790663104">
              <w:marLeft w:val="0"/>
              <w:marRight w:val="0"/>
              <w:marTop w:val="0"/>
              <w:marBottom w:val="0"/>
              <w:divBdr>
                <w:top w:val="none" w:sz="0" w:space="0" w:color="auto"/>
                <w:left w:val="none" w:sz="0" w:space="0" w:color="auto"/>
                <w:bottom w:val="none" w:sz="0" w:space="0" w:color="auto"/>
                <w:right w:val="none" w:sz="0" w:space="0" w:color="auto"/>
              </w:divBdr>
              <w:divsChild>
                <w:div w:id="537477177">
                  <w:marLeft w:val="0"/>
                  <w:marRight w:val="0"/>
                  <w:marTop w:val="0"/>
                  <w:marBottom w:val="0"/>
                  <w:divBdr>
                    <w:top w:val="none" w:sz="0" w:space="0" w:color="auto"/>
                    <w:left w:val="none" w:sz="0" w:space="0" w:color="auto"/>
                    <w:bottom w:val="none" w:sz="0" w:space="0" w:color="auto"/>
                    <w:right w:val="none" w:sz="0" w:space="0" w:color="auto"/>
                  </w:divBdr>
                </w:div>
              </w:divsChild>
            </w:div>
            <w:div w:id="1837652606">
              <w:marLeft w:val="0"/>
              <w:marRight w:val="0"/>
              <w:marTop w:val="0"/>
              <w:marBottom w:val="0"/>
              <w:divBdr>
                <w:top w:val="none" w:sz="0" w:space="0" w:color="auto"/>
                <w:left w:val="none" w:sz="0" w:space="0" w:color="auto"/>
                <w:bottom w:val="none" w:sz="0" w:space="0" w:color="auto"/>
                <w:right w:val="none" w:sz="0" w:space="0" w:color="auto"/>
              </w:divBdr>
              <w:divsChild>
                <w:div w:id="1684629267">
                  <w:marLeft w:val="0"/>
                  <w:marRight w:val="0"/>
                  <w:marTop w:val="0"/>
                  <w:marBottom w:val="0"/>
                  <w:divBdr>
                    <w:top w:val="none" w:sz="0" w:space="0" w:color="auto"/>
                    <w:left w:val="none" w:sz="0" w:space="0" w:color="auto"/>
                    <w:bottom w:val="none" w:sz="0" w:space="0" w:color="auto"/>
                    <w:right w:val="none" w:sz="0" w:space="0" w:color="auto"/>
                  </w:divBdr>
                </w:div>
              </w:divsChild>
            </w:div>
            <w:div w:id="1860504396">
              <w:marLeft w:val="0"/>
              <w:marRight w:val="0"/>
              <w:marTop w:val="0"/>
              <w:marBottom w:val="0"/>
              <w:divBdr>
                <w:top w:val="none" w:sz="0" w:space="0" w:color="auto"/>
                <w:left w:val="none" w:sz="0" w:space="0" w:color="auto"/>
                <w:bottom w:val="none" w:sz="0" w:space="0" w:color="auto"/>
                <w:right w:val="none" w:sz="0" w:space="0" w:color="auto"/>
              </w:divBdr>
              <w:divsChild>
                <w:div w:id="86846630">
                  <w:marLeft w:val="0"/>
                  <w:marRight w:val="0"/>
                  <w:marTop w:val="0"/>
                  <w:marBottom w:val="0"/>
                  <w:divBdr>
                    <w:top w:val="none" w:sz="0" w:space="0" w:color="auto"/>
                    <w:left w:val="none" w:sz="0" w:space="0" w:color="auto"/>
                    <w:bottom w:val="none" w:sz="0" w:space="0" w:color="auto"/>
                    <w:right w:val="none" w:sz="0" w:space="0" w:color="auto"/>
                  </w:divBdr>
                </w:div>
              </w:divsChild>
            </w:div>
            <w:div w:id="1922370380">
              <w:marLeft w:val="0"/>
              <w:marRight w:val="0"/>
              <w:marTop w:val="0"/>
              <w:marBottom w:val="0"/>
              <w:divBdr>
                <w:top w:val="none" w:sz="0" w:space="0" w:color="auto"/>
                <w:left w:val="none" w:sz="0" w:space="0" w:color="auto"/>
                <w:bottom w:val="none" w:sz="0" w:space="0" w:color="auto"/>
                <w:right w:val="none" w:sz="0" w:space="0" w:color="auto"/>
              </w:divBdr>
              <w:divsChild>
                <w:div w:id="1236738880">
                  <w:marLeft w:val="0"/>
                  <w:marRight w:val="0"/>
                  <w:marTop w:val="0"/>
                  <w:marBottom w:val="0"/>
                  <w:divBdr>
                    <w:top w:val="none" w:sz="0" w:space="0" w:color="auto"/>
                    <w:left w:val="none" w:sz="0" w:space="0" w:color="auto"/>
                    <w:bottom w:val="none" w:sz="0" w:space="0" w:color="auto"/>
                    <w:right w:val="none" w:sz="0" w:space="0" w:color="auto"/>
                  </w:divBdr>
                </w:div>
              </w:divsChild>
            </w:div>
            <w:div w:id="1929582747">
              <w:marLeft w:val="0"/>
              <w:marRight w:val="0"/>
              <w:marTop w:val="0"/>
              <w:marBottom w:val="0"/>
              <w:divBdr>
                <w:top w:val="none" w:sz="0" w:space="0" w:color="auto"/>
                <w:left w:val="none" w:sz="0" w:space="0" w:color="auto"/>
                <w:bottom w:val="none" w:sz="0" w:space="0" w:color="auto"/>
                <w:right w:val="none" w:sz="0" w:space="0" w:color="auto"/>
              </w:divBdr>
              <w:divsChild>
                <w:div w:id="2007635609">
                  <w:marLeft w:val="0"/>
                  <w:marRight w:val="0"/>
                  <w:marTop w:val="0"/>
                  <w:marBottom w:val="0"/>
                  <w:divBdr>
                    <w:top w:val="none" w:sz="0" w:space="0" w:color="auto"/>
                    <w:left w:val="none" w:sz="0" w:space="0" w:color="auto"/>
                    <w:bottom w:val="none" w:sz="0" w:space="0" w:color="auto"/>
                    <w:right w:val="none" w:sz="0" w:space="0" w:color="auto"/>
                  </w:divBdr>
                </w:div>
              </w:divsChild>
            </w:div>
            <w:div w:id="2021196636">
              <w:marLeft w:val="0"/>
              <w:marRight w:val="0"/>
              <w:marTop w:val="0"/>
              <w:marBottom w:val="0"/>
              <w:divBdr>
                <w:top w:val="none" w:sz="0" w:space="0" w:color="auto"/>
                <w:left w:val="none" w:sz="0" w:space="0" w:color="auto"/>
                <w:bottom w:val="none" w:sz="0" w:space="0" w:color="auto"/>
                <w:right w:val="none" w:sz="0" w:space="0" w:color="auto"/>
              </w:divBdr>
              <w:divsChild>
                <w:div w:id="1988583030">
                  <w:marLeft w:val="0"/>
                  <w:marRight w:val="0"/>
                  <w:marTop w:val="0"/>
                  <w:marBottom w:val="0"/>
                  <w:divBdr>
                    <w:top w:val="none" w:sz="0" w:space="0" w:color="auto"/>
                    <w:left w:val="none" w:sz="0" w:space="0" w:color="auto"/>
                    <w:bottom w:val="none" w:sz="0" w:space="0" w:color="auto"/>
                    <w:right w:val="none" w:sz="0" w:space="0" w:color="auto"/>
                  </w:divBdr>
                </w:div>
              </w:divsChild>
            </w:div>
            <w:div w:id="2033411501">
              <w:marLeft w:val="0"/>
              <w:marRight w:val="0"/>
              <w:marTop w:val="0"/>
              <w:marBottom w:val="0"/>
              <w:divBdr>
                <w:top w:val="none" w:sz="0" w:space="0" w:color="auto"/>
                <w:left w:val="none" w:sz="0" w:space="0" w:color="auto"/>
                <w:bottom w:val="none" w:sz="0" w:space="0" w:color="auto"/>
                <w:right w:val="none" w:sz="0" w:space="0" w:color="auto"/>
              </w:divBdr>
              <w:divsChild>
                <w:div w:id="1906529629">
                  <w:marLeft w:val="0"/>
                  <w:marRight w:val="0"/>
                  <w:marTop w:val="0"/>
                  <w:marBottom w:val="0"/>
                  <w:divBdr>
                    <w:top w:val="none" w:sz="0" w:space="0" w:color="auto"/>
                    <w:left w:val="none" w:sz="0" w:space="0" w:color="auto"/>
                    <w:bottom w:val="none" w:sz="0" w:space="0" w:color="auto"/>
                    <w:right w:val="none" w:sz="0" w:space="0" w:color="auto"/>
                  </w:divBdr>
                </w:div>
              </w:divsChild>
            </w:div>
            <w:div w:id="2060326049">
              <w:marLeft w:val="0"/>
              <w:marRight w:val="0"/>
              <w:marTop w:val="0"/>
              <w:marBottom w:val="0"/>
              <w:divBdr>
                <w:top w:val="none" w:sz="0" w:space="0" w:color="auto"/>
                <w:left w:val="none" w:sz="0" w:space="0" w:color="auto"/>
                <w:bottom w:val="none" w:sz="0" w:space="0" w:color="auto"/>
                <w:right w:val="none" w:sz="0" w:space="0" w:color="auto"/>
              </w:divBdr>
              <w:divsChild>
                <w:div w:id="486944613">
                  <w:marLeft w:val="0"/>
                  <w:marRight w:val="0"/>
                  <w:marTop w:val="0"/>
                  <w:marBottom w:val="0"/>
                  <w:divBdr>
                    <w:top w:val="none" w:sz="0" w:space="0" w:color="auto"/>
                    <w:left w:val="none" w:sz="0" w:space="0" w:color="auto"/>
                    <w:bottom w:val="none" w:sz="0" w:space="0" w:color="auto"/>
                    <w:right w:val="none" w:sz="0" w:space="0" w:color="auto"/>
                  </w:divBdr>
                </w:div>
                <w:div w:id="1237781631">
                  <w:marLeft w:val="0"/>
                  <w:marRight w:val="0"/>
                  <w:marTop w:val="0"/>
                  <w:marBottom w:val="0"/>
                  <w:divBdr>
                    <w:top w:val="none" w:sz="0" w:space="0" w:color="auto"/>
                    <w:left w:val="none" w:sz="0" w:space="0" w:color="auto"/>
                    <w:bottom w:val="none" w:sz="0" w:space="0" w:color="auto"/>
                    <w:right w:val="none" w:sz="0" w:space="0" w:color="auto"/>
                  </w:divBdr>
                </w:div>
              </w:divsChild>
            </w:div>
            <w:div w:id="2093312297">
              <w:marLeft w:val="0"/>
              <w:marRight w:val="0"/>
              <w:marTop w:val="0"/>
              <w:marBottom w:val="0"/>
              <w:divBdr>
                <w:top w:val="none" w:sz="0" w:space="0" w:color="auto"/>
                <w:left w:val="none" w:sz="0" w:space="0" w:color="auto"/>
                <w:bottom w:val="none" w:sz="0" w:space="0" w:color="auto"/>
                <w:right w:val="none" w:sz="0" w:space="0" w:color="auto"/>
              </w:divBdr>
              <w:divsChild>
                <w:div w:id="165832564">
                  <w:marLeft w:val="0"/>
                  <w:marRight w:val="0"/>
                  <w:marTop w:val="0"/>
                  <w:marBottom w:val="0"/>
                  <w:divBdr>
                    <w:top w:val="none" w:sz="0" w:space="0" w:color="auto"/>
                    <w:left w:val="none" w:sz="0" w:space="0" w:color="auto"/>
                    <w:bottom w:val="none" w:sz="0" w:space="0" w:color="auto"/>
                    <w:right w:val="none" w:sz="0" w:space="0" w:color="auto"/>
                  </w:divBdr>
                </w:div>
              </w:divsChild>
            </w:div>
            <w:div w:id="2139033492">
              <w:marLeft w:val="0"/>
              <w:marRight w:val="0"/>
              <w:marTop w:val="0"/>
              <w:marBottom w:val="0"/>
              <w:divBdr>
                <w:top w:val="none" w:sz="0" w:space="0" w:color="auto"/>
                <w:left w:val="none" w:sz="0" w:space="0" w:color="auto"/>
                <w:bottom w:val="none" w:sz="0" w:space="0" w:color="auto"/>
                <w:right w:val="none" w:sz="0" w:space="0" w:color="auto"/>
              </w:divBdr>
              <w:divsChild>
                <w:div w:id="607276506">
                  <w:marLeft w:val="0"/>
                  <w:marRight w:val="0"/>
                  <w:marTop w:val="0"/>
                  <w:marBottom w:val="0"/>
                  <w:divBdr>
                    <w:top w:val="none" w:sz="0" w:space="0" w:color="auto"/>
                    <w:left w:val="none" w:sz="0" w:space="0" w:color="auto"/>
                    <w:bottom w:val="none" w:sz="0" w:space="0" w:color="auto"/>
                    <w:right w:val="none" w:sz="0" w:space="0" w:color="auto"/>
                  </w:divBdr>
                </w:div>
                <w:div w:id="883718950">
                  <w:marLeft w:val="0"/>
                  <w:marRight w:val="0"/>
                  <w:marTop w:val="0"/>
                  <w:marBottom w:val="0"/>
                  <w:divBdr>
                    <w:top w:val="none" w:sz="0" w:space="0" w:color="auto"/>
                    <w:left w:val="none" w:sz="0" w:space="0" w:color="auto"/>
                    <w:bottom w:val="none" w:sz="0" w:space="0" w:color="auto"/>
                    <w:right w:val="none" w:sz="0" w:space="0" w:color="auto"/>
                  </w:divBdr>
                </w:div>
              </w:divsChild>
            </w:div>
            <w:div w:id="2139756669">
              <w:marLeft w:val="0"/>
              <w:marRight w:val="0"/>
              <w:marTop w:val="0"/>
              <w:marBottom w:val="0"/>
              <w:divBdr>
                <w:top w:val="none" w:sz="0" w:space="0" w:color="auto"/>
                <w:left w:val="none" w:sz="0" w:space="0" w:color="auto"/>
                <w:bottom w:val="none" w:sz="0" w:space="0" w:color="auto"/>
                <w:right w:val="none" w:sz="0" w:space="0" w:color="auto"/>
              </w:divBdr>
              <w:divsChild>
                <w:div w:id="431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0366">
      <w:bodyDiv w:val="1"/>
      <w:marLeft w:val="0"/>
      <w:marRight w:val="0"/>
      <w:marTop w:val="0"/>
      <w:marBottom w:val="0"/>
      <w:divBdr>
        <w:top w:val="none" w:sz="0" w:space="0" w:color="auto"/>
        <w:left w:val="none" w:sz="0" w:space="0" w:color="auto"/>
        <w:bottom w:val="none" w:sz="0" w:space="0" w:color="auto"/>
        <w:right w:val="none" w:sz="0" w:space="0" w:color="auto"/>
      </w:divBdr>
    </w:div>
    <w:div w:id="950237165">
      <w:bodyDiv w:val="1"/>
      <w:marLeft w:val="0"/>
      <w:marRight w:val="0"/>
      <w:marTop w:val="0"/>
      <w:marBottom w:val="0"/>
      <w:divBdr>
        <w:top w:val="none" w:sz="0" w:space="0" w:color="auto"/>
        <w:left w:val="none" w:sz="0" w:space="0" w:color="auto"/>
        <w:bottom w:val="none" w:sz="0" w:space="0" w:color="auto"/>
        <w:right w:val="none" w:sz="0" w:space="0" w:color="auto"/>
      </w:divBdr>
    </w:div>
    <w:div w:id="996767767">
      <w:bodyDiv w:val="1"/>
      <w:marLeft w:val="0"/>
      <w:marRight w:val="0"/>
      <w:marTop w:val="0"/>
      <w:marBottom w:val="0"/>
      <w:divBdr>
        <w:top w:val="none" w:sz="0" w:space="0" w:color="auto"/>
        <w:left w:val="none" w:sz="0" w:space="0" w:color="auto"/>
        <w:bottom w:val="none" w:sz="0" w:space="0" w:color="auto"/>
        <w:right w:val="none" w:sz="0" w:space="0" w:color="auto"/>
      </w:divBdr>
    </w:div>
    <w:div w:id="1024474610">
      <w:bodyDiv w:val="1"/>
      <w:marLeft w:val="0"/>
      <w:marRight w:val="0"/>
      <w:marTop w:val="0"/>
      <w:marBottom w:val="0"/>
      <w:divBdr>
        <w:top w:val="none" w:sz="0" w:space="0" w:color="auto"/>
        <w:left w:val="none" w:sz="0" w:space="0" w:color="auto"/>
        <w:bottom w:val="none" w:sz="0" w:space="0" w:color="auto"/>
        <w:right w:val="none" w:sz="0" w:space="0" w:color="auto"/>
      </w:divBdr>
    </w:div>
    <w:div w:id="1098479879">
      <w:bodyDiv w:val="1"/>
      <w:marLeft w:val="0"/>
      <w:marRight w:val="0"/>
      <w:marTop w:val="0"/>
      <w:marBottom w:val="0"/>
      <w:divBdr>
        <w:top w:val="none" w:sz="0" w:space="0" w:color="auto"/>
        <w:left w:val="none" w:sz="0" w:space="0" w:color="auto"/>
        <w:bottom w:val="none" w:sz="0" w:space="0" w:color="auto"/>
        <w:right w:val="none" w:sz="0" w:space="0" w:color="auto"/>
      </w:divBdr>
    </w:div>
    <w:div w:id="1108619209">
      <w:bodyDiv w:val="1"/>
      <w:marLeft w:val="0"/>
      <w:marRight w:val="0"/>
      <w:marTop w:val="0"/>
      <w:marBottom w:val="0"/>
      <w:divBdr>
        <w:top w:val="none" w:sz="0" w:space="0" w:color="auto"/>
        <w:left w:val="none" w:sz="0" w:space="0" w:color="auto"/>
        <w:bottom w:val="none" w:sz="0" w:space="0" w:color="auto"/>
        <w:right w:val="none" w:sz="0" w:space="0" w:color="auto"/>
      </w:divBdr>
    </w:div>
    <w:div w:id="1118600866">
      <w:bodyDiv w:val="1"/>
      <w:marLeft w:val="0"/>
      <w:marRight w:val="0"/>
      <w:marTop w:val="0"/>
      <w:marBottom w:val="0"/>
      <w:divBdr>
        <w:top w:val="none" w:sz="0" w:space="0" w:color="auto"/>
        <w:left w:val="none" w:sz="0" w:space="0" w:color="auto"/>
        <w:bottom w:val="none" w:sz="0" w:space="0" w:color="auto"/>
        <w:right w:val="none" w:sz="0" w:space="0" w:color="auto"/>
      </w:divBdr>
    </w:div>
    <w:div w:id="1136337320">
      <w:bodyDiv w:val="1"/>
      <w:marLeft w:val="0"/>
      <w:marRight w:val="0"/>
      <w:marTop w:val="0"/>
      <w:marBottom w:val="0"/>
      <w:divBdr>
        <w:top w:val="none" w:sz="0" w:space="0" w:color="auto"/>
        <w:left w:val="none" w:sz="0" w:space="0" w:color="auto"/>
        <w:bottom w:val="none" w:sz="0" w:space="0" w:color="auto"/>
        <w:right w:val="none" w:sz="0" w:space="0" w:color="auto"/>
      </w:divBdr>
    </w:div>
    <w:div w:id="1193038082">
      <w:bodyDiv w:val="1"/>
      <w:marLeft w:val="0"/>
      <w:marRight w:val="0"/>
      <w:marTop w:val="0"/>
      <w:marBottom w:val="0"/>
      <w:divBdr>
        <w:top w:val="none" w:sz="0" w:space="0" w:color="auto"/>
        <w:left w:val="none" w:sz="0" w:space="0" w:color="auto"/>
        <w:bottom w:val="none" w:sz="0" w:space="0" w:color="auto"/>
        <w:right w:val="none" w:sz="0" w:space="0" w:color="auto"/>
      </w:divBdr>
    </w:div>
    <w:div w:id="1361081256">
      <w:bodyDiv w:val="1"/>
      <w:marLeft w:val="0"/>
      <w:marRight w:val="0"/>
      <w:marTop w:val="0"/>
      <w:marBottom w:val="0"/>
      <w:divBdr>
        <w:top w:val="none" w:sz="0" w:space="0" w:color="auto"/>
        <w:left w:val="none" w:sz="0" w:space="0" w:color="auto"/>
        <w:bottom w:val="none" w:sz="0" w:space="0" w:color="auto"/>
        <w:right w:val="none" w:sz="0" w:space="0" w:color="auto"/>
      </w:divBdr>
    </w:div>
    <w:div w:id="1395935520">
      <w:bodyDiv w:val="1"/>
      <w:marLeft w:val="0"/>
      <w:marRight w:val="0"/>
      <w:marTop w:val="0"/>
      <w:marBottom w:val="0"/>
      <w:divBdr>
        <w:top w:val="none" w:sz="0" w:space="0" w:color="auto"/>
        <w:left w:val="none" w:sz="0" w:space="0" w:color="auto"/>
        <w:bottom w:val="none" w:sz="0" w:space="0" w:color="auto"/>
        <w:right w:val="none" w:sz="0" w:space="0" w:color="auto"/>
      </w:divBdr>
    </w:div>
    <w:div w:id="1415005730">
      <w:bodyDiv w:val="1"/>
      <w:marLeft w:val="0"/>
      <w:marRight w:val="0"/>
      <w:marTop w:val="0"/>
      <w:marBottom w:val="0"/>
      <w:divBdr>
        <w:top w:val="none" w:sz="0" w:space="0" w:color="auto"/>
        <w:left w:val="none" w:sz="0" w:space="0" w:color="auto"/>
        <w:bottom w:val="none" w:sz="0" w:space="0" w:color="auto"/>
        <w:right w:val="none" w:sz="0" w:space="0" w:color="auto"/>
      </w:divBdr>
    </w:div>
    <w:div w:id="1453211550">
      <w:bodyDiv w:val="1"/>
      <w:marLeft w:val="0"/>
      <w:marRight w:val="0"/>
      <w:marTop w:val="0"/>
      <w:marBottom w:val="0"/>
      <w:divBdr>
        <w:top w:val="none" w:sz="0" w:space="0" w:color="auto"/>
        <w:left w:val="none" w:sz="0" w:space="0" w:color="auto"/>
        <w:bottom w:val="none" w:sz="0" w:space="0" w:color="auto"/>
        <w:right w:val="none" w:sz="0" w:space="0" w:color="auto"/>
      </w:divBdr>
    </w:div>
    <w:div w:id="1477643227">
      <w:bodyDiv w:val="1"/>
      <w:marLeft w:val="0"/>
      <w:marRight w:val="0"/>
      <w:marTop w:val="0"/>
      <w:marBottom w:val="0"/>
      <w:divBdr>
        <w:top w:val="none" w:sz="0" w:space="0" w:color="auto"/>
        <w:left w:val="none" w:sz="0" w:space="0" w:color="auto"/>
        <w:bottom w:val="none" w:sz="0" w:space="0" w:color="auto"/>
        <w:right w:val="none" w:sz="0" w:space="0" w:color="auto"/>
      </w:divBdr>
    </w:div>
    <w:div w:id="1478524816">
      <w:bodyDiv w:val="1"/>
      <w:marLeft w:val="0"/>
      <w:marRight w:val="0"/>
      <w:marTop w:val="0"/>
      <w:marBottom w:val="0"/>
      <w:divBdr>
        <w:top w:val="none" w:sz="0" w:space="0" w:color="auto"/>
        <w:left w:val="none" w:sz="0" w:space="0" w:color="auto"/>
        <w:bottom w:val="none" w:sz="0" w:space="0" w:color="auto"/>
        <w:right w:val="none" w:sz="0" w:space="0" w:color="auto"/>
      </w:divBdr>
    </w:div>
    <w:div w:id="1481577884">
      <w:bodyDiv w:val="1"/>
      <w:marLeft w:val="0"/>
      <w:marRight w:val="0"/>
      <w:marTop w:val="0"/>
      <w:marBottom w:val="0"/>
      <w:divBdr>
        <w:top w:val="none" w:sz="0" w:space="0" w:color="auto"/>
        <w:left w:val="none" w:sz="0" w:space="0" w:color="auto"/>
        <w:bottom w:val="none" w:sz="0" w:space="0" w:color="auto"/>
        <w:right w:val="none" w:sz="0" w:space="0" w:color="auto"/>
      </w:divBdr>
    </w:div>
    <w:div w:id="1496342027">
      <w:bodyDiv w:val="1"/>
      <w:marLeft w:val="0"/>
      <w:marRight w:val="0"/>
      <w:marTop w:val="0"/>
      <w:marBottom w:val="0"/>
      <w:divBdr>
        <w:top w:val="none" w:sz="0" w:space="0" w:color="auto"/>
        <w:left w:val="none" w:sz="0" w:space="0" w:color="auto"/>
        <w:bottom w:val="none" w:sz="0" w:space="0" w:color="auto"/>
        <w:right w:val="none" w:sz="0" w:space="0" w:color="auto"/>
      </w:divBdr>
    </w:div>
    <w:div w:id="1497187726">
      <w:bodyDiv w:val="1"/>
      <w:marLeft w:val="0"/>
      <w:marRight w:val="0"/>
      <w:marTop w:val="0"/>
      <w:marBottom w:val="0"/>
      <w:divBdr>
        <w:top w:val="none" w:sz="0" w:space="0" w:color="auto"/>
        <w:left w:val="none" w:sz="0" w:space="0" w:color="auto"/>
        <w:bottom w:val="none" w:sz="0" w:space="0" w:color="auto"/>
        <w:right w:val="none" w:sz="0" w:space="0" w:color="auto"/>
      </w:divBdr>
    </w:div>
    <w:div w:id="1520125079">
      <w:bodyDiv w:val="1"/>
      <w:marLeft w:val="0"/>
      <w:marRight w:val="0"/>
      <w:marTop w:val="0"/>
      <w:marBottom w:val="0"/>
      <w:divBdr>
        <w:top w:val="none" w:sz="0" w:space="0" w:color="auto"/>
        <w:left w:val="none" w:sz="0" w:space="0" w:color="auto"/>
        <w:bottom w:val="none" w:sz="0" w:space="0" w:color="auto"/>
        <w:right w:val="none" w:sz="0" w:space="0" w:color="auto"/>
      </w:divBdr>
    </w:div>
    <w:div w:id="1533498813">
      <w:bodyDiv w:val="1"/>
      <w:marLeft w:val="0"/>
      <w:marRight w:val="0"/>
      <w:marTop w:val="0"/>
      <w:marBottom w:val="0"/>
      <w:divBdr>
        <w:top w:val="none" w:sz="0" w:space="0" w:color="auto"/>
        <w:left w:val="none" w:sz="0" w:space="0" w:color="auto"/>
        <w:bottom w:val="none" w:sz="0" w:space="0" w:color="auto"/>
        <w:right w:val="none" w:sz="0" w:space="0" w:color="auto"/>
      </w:divBdr>
    </w:div>
    <w:div w:id="1611008400">
      <w:bodyDiv w:val="1"/>
      <w:marLeft w:val="0"/>
      <w:marRight w:val="0"/>
      <w:marTop w:val="0"/>
      <w:marBottom w:val="0"/>
      <w:divBdr>
        <w:top w:val="none" w:sz="0" w:space="0" w:color="auto"/>
        <w:left w:val="none" w:sz="0" w:space="0" w:color="auto"/>
        <w:bottom w:val="none" w:sz="0" w:space="0" w:color="auto"/>
        <w:right w:val="none" w:sz="0" w:space="0" w:color="auto"/>
      </w:divBdr>
    </w:div>
    <w:div w:id="1628464615">
      <w:bodyDiv w:val="1"/>
      <w:marLeft w:val="0"/>
      <w:marRight w:val="0"/>
      <w:marTop w:val="0"/>
      <w:marBottom w:val="0"/>
      <w:divBdr>
        <w:top w:val="none" w:sz="0" w:space="0" w:color="auto"/>
        <w:left w:val="none" w:sz="0" w:space="0" w:color="auto"/>
        <w:bottom w:val="none" w:sz="0" w:space="0" w:color="auto"/>
        <w:right w:val="none" w:sz="0" w:space="0" w:color="auto"/>
      </w:divBdr>
    </w:div>
    <w:div w:id="1631983258">
      <w:bodyDiv w:val="1"/>
      <w:marLeft w:val="0"/>
      <w:marRight w:val="0"/>
      <w:marTop w:val="0"/>
      <w:marBottom w:val="0"/>
      <w:divBdr>
        <w:top w:val="none" w:sz="0" w:space="0" w:color="auto"/>
        <w:left w:val="none" w:sz="0" w:space="0" w:color="auto"/>
        <w:bottom w:val="none" w:sz="0" w:space="0" w:color="auto"/>
        <w:right w:val="none" w:sz="0" w:space="0" w:color="auto"/>
      </w:divBdr>
    </w:div>
    <w:div w:id="1682469579">
      <w:bodyDiv w:val="1"/>
      <w:marLeft w:val="0"/>
      <w:marRight w:val="0"/>
      <w:marTop w:val="0"/>
      <w:marBottom w:val="0"/>
      <w:divBdr>
        <w:top w:val="none" w:sz="0" w:space="0" w:color="auto"/>
        <w:left w:val="none" w:sz="0" w:space="0" w:color="auto"/>
        <w:bottom w:val="none" w:sz="0" w:space="0" w:color="auto"/>
        <w:right w:val="none" w:sz="0" w:space="0" w:color="auto"/>
      </w:divBdr>
    </w:div>
    <w:div w:id="1759328891">
      <w:bodyDiv w:val="1"/>
      <w:marLeft w:val="0"/>
      <w:marRight w:val="0"/>
      <w:marTop w:val="0"/>
      <w:marBottom w:val="0"/>
      <w:divBdr>
        <w:top w:val="none" w:sz="0" w:space="0" w:color="auto"/>
        <w:left w:val="none" w:sz="0" w:space="0" w:color="auto"/>
        <w:bottom w:val="none" w:sz="0" w:space="0" w:color="auto"/>
        <w:right w:val="none" w:sz="0" w:space="0" w:color="auto"/>
      </w:divBdr>
    </w:div>
    <w:div w:id="1966227912">
      <w:bodyDiv w:val="1"/>
      <w:marLeft w:val="0"/>
      <w:marRight w:val="0"/>
      <w:marTop w:val="0"/>
      <w:marBottom w:val="0"/>
      <w:divBdr>
        <w:top w:val="none" w:sz="0" w:space="0" w:color="auto"/>
        <w:left w:val="none" w:sz="0" w:space="0" w:color="auto"/>
        <w:bottom w:val="none" w:sz="0" w:space="0" w:color="auto"/>
        <w:right w:val="none" w:sz="0" w:space="0" w:color="auto"/>
      </w:divBdr>
    </w:div>
    <w:div w:id="2017884262">
      <w:bodyDiv w:val="1"/>
      <w:marLeft w:val="0"/>
      <w:marRight w:val="0"/>
      <w:marTop w:val="0"/>
      <w:marBottom w:val="0"/>
      <w:divBdr>
        <w:top w:val="none" w:sz="0" w:space="0" w:color="auto"/>
        <w:left w:val="none" w:sz="0" w:space="0" w:color="auto"/>
        <w:bottom w:val="none" w:sz="0" w:space="0" w:color="auto"/>
        <w:right w:val="none" w:sz="0" w:space="0" w:color="auto"/>
      </w:divBdr>
    </w:div>
    <w:div w:id="2028291800">
      <w:bodyDiv w:val="1"/>
      <w:marLeft w:val="0"/>
      <w:marRight w:val="0"/>
      <w:marTop w:val="0"/>
      <w:marBottom w:val="0"/>
      <w:divBdr>
        <w:top w:val="none" w:sz="0" w:space="0" w:color="auto"/>
        <w:left w:val="none" w:sz="0" w:space="0" w:color="auto"/>
        <w:bottom w:val="none" w:sz="0" w:space="0" w:color="auto"/>
        <w:right w:val="none" w:sz="0" w:space="0" w:color="auto"/>
      </w:divBdr>
    </w:div>
    <w:div w:id="2058118074">
      <w:bodyDiv w:val="1"/>
      <w:marLeft w:val="0"/>
      <w:marRight w:val="0"/>
      <w:marTop w:val="0"/>
      <w:marBottom w:val="0"/>
      <w:divBdr>
        <w:top w:val="none" w:sz="0" w:space="0" w:color="auto"/>
        <w:left w:val="none" w:sz="0" w:space="0" w:color="auto"/>
        <w:bottom w:val="none" w:sz="0" w:space="0" w:color="auto"/>
        <w:right w:val="none" w:sz="0" w:space="0" w:color="auto"/>
      </w:divBdr>
    </w:div>
    <w:div w:id="2121025532">
      <w:bodyDiv w:val="1"/>
      <w:marLeft w:val="0"/>
      <w:marRight w:val="0"/>
      <w:marTop w:val="0"/>
      <w:marBottom w:val="0"/>
      <w:divBdr>
        <w:top w:val="none" w:sz="0" w:space="0" w:color="auto"/>
        <w:left w:val="none" w:sz="0" w:space="0" w:color="auto"/>
        <w:bottom w:val="none" w:sz="0" w:space="0" w:color="auto"/>
        <w:right w:val="none" w:sz="0" w:space="0" w:color="auto"/>
      </w:divBdr>
      <w:divsChild>
        <w:div w:id="2143688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odisioan@yahoo.com" TargetMode="External"/><Relationship Id="rId18" Type="http://schemas.openxmlformats.org/officeDocument/2006/relationships/hyperlink" Target="https://lege5.ro/App/Document/guztmmjv/ordinul-nr-2314-2004-privind-aprobarea-listei-monumentelor-istorice-actualizata-si-a-listei-monumentelor-istorice-disparute?d=2019-01-10" TargetMode="External"/><Relationship Id="rId26" Type="http://schemas.openxmlformats.org/officeDocument/2006/relationships/hyperlink" Target="https://lege5.ro/App/Document/ge2donzuge/legea-nr-49-2011-pentru-aprobarea-ordonantei-de-urgenta-a-guvernului-nr-57-2007-privind-regimul-ariilor-naturale-protejate-conservarea-habitatelor-naturale-a-florei-si-faunei-salbatice?d=2019-01-10" TargetMode="External"/><Relationship Id="rId3" Type="http://schemas.openxmlformats.org/officeDocument/2006/relationships/styles" Target="styles.xml"/><Relationship Id="rId21" Type="http://schemas.openxmlformats.org/officeDocument/2006/relationships/hyperlink" Target="https://lege5.ro/App/Document/gmzdmnrtgm/directiva-nr-18-2012-privind-controlul-pericolelor-de-accidente-majore-care-implica-substante-periculoase-de-modificare-si-ulterior-de-abrogare-a-directivei-96-82-ce-a-consiliului-text-cu-relevanta-pe?d=2019-01-1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lege5.ro/App/Document/geydqobuge/ordonanta-de-urgenta-nr-57-2007-privind-regimul-ariilor-naturale-protejate-conservarea-habitatelor-naturale-a-florei-si-faunei-salbatice?pid=48878121&amp;d=2019-01-1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ege5.ro/App/Document/gm2donzwga/directiva-nr-75-2010-privind-emisiile-industriale-prevenirea-si-controlul-integrat-al-poluarii-reformare-text-cu-relevanta-pentru-see?d=2019-0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ege5.ro/App/Document/gi3tsmjwha/directiva-privind-deseurile-si-de-abrogare-a-anumitor-directive-text-cu-relevanta-pentru-see?d=2019-01-10" TargetMode="External"/><Relationship Id="rId5" Type="http://schemas.openxmlformats.org/officeDocument/2006/relationships/webSettings" Target="webSettings.xml"/><Relationship Id="rId15" Type="http://schemas.openxmlformats.org/officeDocument/2006/relationships/hyperlink" Target="mailto:econova_iasi@yahoo.com" TargetMode="External"/><Relationship Id="rId23" Type="http://schemas.openxmlformats.org/officeDocument/2006/relationships/hyperlink" Target="https://lege5.ro/App/Document/gi3tinjxge/directiva-nr-60-2000-de-stabilire-a-unui-cadru-de-politica-comunitara-in-domeniul-apei?d=2019-01-1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ege5.ro/App/Document/gezdiobqgy/ordonanta-nr-43-2000-privind-protectia-patrimoniului-arheologic-si-declararea-unor-situri-arheologice-ca-zone-de-interes-national?d=2019-01-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drei.prelipcean@ralconstruct.ro" TargetMode="External"/><Relationship Id="rId22" Type="http://schemas.openxmlformats.org/officeDocument/2006/relationships/hyperlink" Target="https://lege5.ro/App/Document/gi3dsmruga/directiva-nr-82-1996-privind-controlul-asupra-riscului-de-accidente-majore-care-implica-substante-periculoase?d=2019-01-1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39D63-AC65-4D31-A604-F2A6F7944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33</Pages>
  <Words>15121</Words>
  <Characters>86192</Characters>
  <Application>Microsoft Office Word</Application>
  <DocSecurity>0</DocSecurity>
  <Lines>718</Lines>
  <Paragraphs>202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Raport EIM –</vt:lpstr>
      <vt:lpstr>Raport EIM –</vt:lpstr>
    </vt:vector>
  </TitlesOfParts>
  <Company>Ramboll</Company>
  <LinksUpToDate>false</LinksUpToDate>
  <CharactersWithSpaces>101111</CharactersWithSpaces>
  <SharedDoc>false</SharedDoc>
  <HLinks>
    <vt:vector size="900" baseType="variant">
      <vt:variant>
        <vt:i4>6422586</vt:i4>
      </vt:variant>
      <vt:variant>
        <vt:i4>981</vt:i4>
      </vt:variant>
      <vt:variant>
        <vt:i4>0</vt:i4>
      </vt:variant>
      <vt:variant>
        <vt:i4>5</vt:i4>
      </vt:variant>
      <vt:variant>
        <vt:lpwstr>http://www.meteoromania.ro/index.php?id=189</vt:lpwstr>
      </vt:variant>
      <vt:variant>
        <vt:lpwstr/>
      </vt:variant>
      <vt:variant>
        <vt:i4>7143444</vt:i4>
      </vt:variant>
      <vt:variant>
        <vt:i4>972</vt:i4>
      </vt:variant>
      <vt:variant>
        <vt:i4>0</vt:i4>
      </vt:variant>
      <vt:variant>
        <vt:i4>5</vt:i4>
      </vt:variant>
      <vt:variant>
        <vt:lpwstr>http://ro.wikipedia.org/wiki/R%C3%A2ul_Moldova</vt:lpwstr>
      </vt:variant>
      <vt:variant>
        <vt:lpwstr/>
      </vt:variant>
      <vt:variant>
        <vt:i4>5242998</vt:i4>
      </vt:variant>
      <vt:variant>
        <vt:i4>969</vt:i4>
      </vt:variant>
      <vt:variant>
        <vt:i4>0</vt:i4>
      </vt:variant>
      <vt:variant>
        <vt:i4>5</vt:i4>
      </vt:variant>
      <vt:variant>
        <vt:lpwstr>http://ro.wikipedia.org/wiki/Siret_%28r%C3%A2u%29</vt:lpwstr>
      </vt:variant>
      <vt:variant>
        <vt:lpwstr/>
      </vt:variant>
      <vt:variant>
        <vt:i4>8257564</vt:i4>
      </vt:variant>
      <vt:variant>
        <vt:i4>966</vt:i4>
      </vt:variant>
      <vt:variant>
        <vt:i4>0</vt:i4>
      </vt:variant>
      <vt:variant>
        <vt:i4>5</vt:i4>
      </vt:variant>
      <vt:variant>
        <vt:lpwstr>http://ro.wikipedia.org/wiki/Podi%C5%9Fului_Moldovei</vt:lpwstr>
      </vt:variant>
      <vt:variant>
        <vt:lpwstr/>
      </vt:variant>
      <vt:variant>
        <vt:i4>7143464</vt:i4>
      </vt:variant>
      <vt:variant>
        <vt:i4>963</vt:i4>
      </vt:variant>
      <vt:variant>
        <vt:i4>0</vt:i4>
      </vt:variant>
      <vt:variant>
        <vt:i4>5</vt:i4>
      </vt:variant>
      <vt:variant>
        <vt:lpwstr>http://ro.wikipedia.org/wiki/Municipiu</vt:lpwstr>
      </vt:variant>
      <vt:variant>
        <vt:lpwstr/>
      </vt:variant>
      <vt:variant>
        <vt:i4>7536763</vt:i4>
      </vt:variant>
      <vt:variant>
        <vt:i4>873</vt:i4>
      </vt:variant>
      <vt:variant>
        <vt:i4>0</vt:i4>
      </vt:variant>
      <vt:variant>
        <vt:i4>5</vt:i4>
      </vt:variant>
      <vt:variant>
        <vt:lpwstr>mailto:econova_iasi@yahoo.com</vt:lpwstr>
      </vt:variant>
      <vt:variant>
        <vt:lpwstr/>
      </vt:variant>
      <vt:variant>
        <vt:i4>1245235</vt:i4>
      </vt:variant>
      <vt:variant>
        <vt:i4>866</vt:i4>
      </vt:variant>
      <vt:variant>
        <vt:i4>0</vt:i4>
      </vt:variant>
      <vt:variant>
        <vt:i4>5</vt:i4>
      </vt:variant>
      <vt:variant>
        <vt:lpwstr/>
      </vt:variant>
      <vt:variant>
        <vt:lpwstr>_Toc327723525</vt:lpwstr>
      </vt:variant>
      <vt:variant>
        <vt:i4>1245235</vt:i4>
      </vt:variant>
      <vt:variant>
        <vt:i4>860</vt:i4>
      </vt:variant>
      <vt:variant>
        <vt:i4>0</vt:i4>
      </vt:variant>
      <vt:variant>
        <vt:i4>5</vt:i4>
      </vt:variant>
      <vt:variant>
        <vt:lpwstr/>
      </vt:variant>
      <vt:variant>
        <vt:lpwstr>_Toc327723524</vt:lpwstr>
      </vt:variant>
      <vt:variant>
        <vt:i4>1245235</vt:i4>
      </vt:variant>
      <vt:variant>
        <vt:i4>854</vt:i4>
      </vt:variant>
      <vt:variant>
        <vt:i4>0</vt:i4>
      </vt:variant>
      <vt:variant>
        <vt:i4>5</vt:i4>
      </vt:variant>
      <vt:variant>
        <vt:lpwstr/>
      </vt:variant>
      <vt:variant>
        <vt:lpwstr>_Toc327723523</vt:lpwstr>
      </vt:variant>
      <vt:variant>
        <vt:i4>1245235</vt:i4>
      </vt:variant>
      <vt:variant>
        <vt:i4>848</vt:i4>
      </vt:variant>
      <vt:variant>
        <vt:i4>0</vt:i4>
      </vt:variant>
      <vt:variant>
        <vt:i4>5</vt:i4>
      </vt:variant>
      <vt:variant>
        <vt:lpwstr/>
      </vt:variant>
      <vt:variant>
        <vt:lpwstr>_Toc327723522</vt:lpwstr>
      </vt:variant>
      <vt:variant>
        <vt:i4>1245235</vt:i4>
      </vt:variant>
      <vt:variant>
        <vt:i4>842</vt:i4>
      </vt:variant>
      <vt:variant>
        <vt:i4>0</vt:i4>
      </vt:variant>
      <vt:variant>
        <vt:i4>5</vt:i4>
      </vt:variant>
      <vt:variant>
        <vt:lpwstr/>
      </vt:variant>
      <vt:variant>
        <vt:lpwstr>_Toc327723521</vt:lpwstr>
      </vt:variant>
      <vt:variant>
        <vt:i4>1245235</vt:i4>
      </vt:variant>
      <vt:variant>
        <vt:i4>836</vt:i4>
      </vt:variant>
      <vt:variant>
        <vt:i4>0</vt:i4>
      </vt:variant>
      <vt:variant>
        <vt:i4>5</vt:i4>
      </vt:variant>
      <vt:variant>
        <vt:lpwstr/>
      </vt:variant>
      <vt:variant>
        <vt:lpwstr>_Toc327723520</vt:lpwstr>
      </vt:variant>
      <vt:variant>
        <vt:i4>1048627</vt:i4>
      </vt:variant>
      <vt:variant>
        <vt:i4>830</vt:i4>
      </vt:variant>
      <vt:variant>
        <vt:i4>0</vt:i4>
      </vt:variant>
      <vt:variant>
        <vt:i4>5</vt:i4>
      </vt:variant>
      <vt:variant>
        <vt:lpwstr/>
      </vt:variant>
      <vt:variant>
        <vt:lpwstr>_Toc327723519</vt:lpwstr>
      </vt:variant>
      <vt:variant>
        <vt:i4>1048627</vt:i4>
      </vt:variant>
      <vt:variant>
        <vt:i4>824</vt:i4>
      </vt:variant>
      <vt:variant>
        <vt:i4>0</vt:i4>
      </vt:variant>
      <vt:variant>
        <vt:i4>5</vt:i4>
      </vt:variant>
      <vt:variant>
        <vt:lpwstr/>
      </vt:variant>
      <vt:variant>
        <vt:lpwstr>_Toc327723518</vt:lpwstr>
      </vt:variant>
      <vt:variant>
        <vt:i4>1048627</vt:i4>
      </vt:variant>
      <vt:variant>
        <vt:i4>818</vt:i4>
      </vt:variant>
      <vt:variant>
        <vt:i4>0</vt:i4>
      </vt:variant>
      <vt:variant>
        <vt:i4>5</vt:i4>
      </vt:variant>
      <vt:variant>
        <vt:lpwstr/>
      </vt:variant>
      <vt:variant>
        <vt:lpwstr>_Toc327723517</vt:lpwstr>
      </vt:variant>
      <vt:variant>
        <vt:i4>1048627</vt:i4>
      </vt:variant>
      <vt:variant>
        <vt:i4>812</vt:i4>
      </vt:variant>
      <vt:variant>
        <vt:i4>0</vt:i4>
      </vt:variant>
      <vt:variant>
        <vt:i4>5</vt:i4>
      </vt:variant>
      <vt:variant>
        <vt:lpwstr/>
      </vt:variant>
      <vt:variant>
        <vt:lpwstr>_Toc327723516</vt:lpwstr>
      </vt:variant>
      <vt:variant>
        <vt:i4>1048627</vt:i4>
      </vt:variant>
      <vt:variant>
        <vt:i4>806</vt:i4>
      </vt:variant>
      <vt:variant>
        <vt:i4>0</vt:i4>
      </vt:variant>
      <vt:variant>
        <vt:i4>5</vt:i4>
      </vt:variant>
      <vt:variant>
        <vt:lpwstr/>
      </vt:variant>
      <vt:variant>
        <vt:lpwstr>_Toc327723515</vt:lpwstr>
      </vt:variant>
      <vt:variant>
        <vt:i4>1048627</vt:i4>
      </vt:variant>
      <vt:variant>
        <vt:i4>800</vt:i4>
      </vt:variant>
      <vt:variant>
        <vt:i4>0</vt:i4>
      </vt:variant>
      <vt:variant>
        <vt:i4>5</vt:i4>
      </vt:variant>
      <vt:variant>
        <vt:lpwstr/>
      </vt:variant>
      <vt:variant>
        <vt:lpwstr>_Toc327723514</vt:lpwstr>
      </vt:variant>
      <vt:variant>
        <vt:i4>1441844</vt:i4>
      </vt:variant>
      <vt:variant>
        <vt:i4>791</vt:i4>
      </vt:variant>
      <vt:variant>
        <vt:i4>0</vt:i4>
      </vt:variant>
      <vt:variant>
        <vt:i4>5</vt:i4>
      </vt:variant>
      <vt:variant>
        <vt:lpwstr/>
      </vt:variant>
      <vt:variant>
        <vt:lpwstr>_Toc327775712</vt:lpwstr>
      </vt:variant>
      <vt:variant>
        <vt:i4>1441844</vt:i4>
      </vt:variant>
      <vt:variant>
        <vt:i4>785</vt:i4>
      </vt:variant>
      <vt:variant>
        <vt:i4>0</vt:i4>
      </vt:variant>
      <vt:variant>
        <vt:i4>5</vt:i4>
      </vt:variant>
      <vt:variant>
        <vt:lpwstr/>
      </vt:variant>
      <vt:variant>
        <vt:lpwstr>_Toc327775711</vt:lpwstr>
      </vt:variant>
      <vt:variant>
        <vt:i4>1441844</vt:i4>
      </vt:variant>
      <vt:variant>
        <vt:i4>779</vt:i4>
      </vt:variant>
      <vt:variant>
        <vt:i4>0</vt:i4>
      </vt:variant>
      <vt:variant>
        <vt:i4>5</vt:i4>
      </vt:variant>
      <vt:variant>
        <vt:lpwstr/>
      </vt:variant>
      <vt:variant>
        <vt:lpwstr>_Toc327775710</vt:lpwstr>
      </vt:variant>
      <vt:variant>
        <vt:i4>1507380</vt:i4>
      </vt:variant>
      <vt:variant>
        <vt:i4>773</vt:i4>
      </vt:variant>
      <vt:variant>
        <vt:i4>0</vt:i4>
      </vt:variant>
      <vt:variant>
        <vt:i4>5</vt:i4>
      </vt:variant>
      <vt:variant>
        <vt:lpwstr/>
      </vt:variant>
      <vt:variant>
        <vt:lpwstr>_Toc327775709</vt:lpwstr>
      </vt:variant>
      <vt:variant>
        <vt:i4>1507380</vt:i4>
      </vt:variant>
      <vt:variant>
        <vt:i4>767</vt:i4>
      </vt:variant>
      <vt:variant>
        <vt:i4>0</vt:i4>
      </vt:variant>
      <vt:variant>
        <vt:i4>5</vt:i4>
      </vt:variant>
      <vt:variant>
        <vt:lpwstr/>
      </vt:variant>
      <vt:variant>
        <vt:lpwstr>_Toc327775708</vt:lpwstr>
      </vt:variant>
      <vt:variant>
        <vt:i4>1507380</vt:i4>
      </vt:variant>
      <vt:variant>
        <vt:i4>761</vt:i4>
      </vt:variant>
      <vt:variant>
        <vt:i4>0</vt:i4>
      </vt:variant>
      <vt:variant>
        <vt:i4>5</vt:i4>
      </vt:variant>
      <vt:variant>
        <vt:lpwstr/>
      </vt:variant>
      <vt:variant>
        <vt:lpwstr>_Toc327775707</vt:lpwstr>
      </vt:variant>
      <vt:variant>
        <vt:i4>1507380</vt:i4>
      </vt:variant>
      <vt:variant>
        <vt:i4>755</vt:i4>
      </vt:variant>
      <vt:variant>
        <vt:i4>0</vt:i4>
      </vt:variant>
      <vt:variant>
        <vt:i4>5</vt:i4>
      </vt:variant>
      <vt:variant>
        <vt:lpwstr/>
      </vt:variant>
      <vt:variant>
        <vt:lpwstr>_Toc327775706</vt:lpwstr>
      </vt:variant>
      <vt:variant>
        <vt:i4>1507380</vt:i4>
      </vt:variant>
      <vt:variant>
        <vt:i4>749</vt:i4>
      </vt:variant>
      <vt:variant>
        <vt:i4>0</vt:i4>
      </vt:variant>
      <vt:variant>
        <vt:i4>5</vt:i4>
      </vt:variant>
      <vt:variant>
        <vt:lpwstr/>
      </vt:variant>
      <vt:variant>
        <vt:lpwstr>_Toc327775705</vt:lpwstr>
      </vt:variant>
      <vt:variant>
        <vt:i4>1507380</vt:i4>
      </vt:variant>
      <vt:variant>
        <vt:i4>743</vt:i4>
      </vt:variant>
      <vt:variant>
        <vt:i4>0</vt:i4>
      </vt:variant>
      <vt:variant>
        <vt:i4>5</vt:i4>
      </vt:variant>
      <vt:variant>
        <vt:lpwstr/>
      </vt:variant>
      <vt:variant>
        <vt:lpwstr>_Toc327775704</vt:lpwstr>
      </vt:variant>
      <vt:variant>
        <vt:i4>1507380</vt:i4>
      </vt:variant>
      <vt:variant>
        <vt:i4>737</vt:i4>
      </vt:variant>
      <vt:variant>
        <vt:i4>0</vt:i4>
      </vt:variant>
      <vt:variant>
        <vt:i4>5</vt:i4>
      </vt:variant>
      <vt:variant>
        <vt:lpwstr/>
      </vt:variant>
      <vt:variant>
        <vt:lpwstr>_Toc327775703</vt:lpwstr>
      </vt:variant>
      <vt:variant>
        <vt:i4>1507380</vt:i4>
      </vt:variant>
      <vt:variant>
        <vt:i4>731</vt:i4>
      </vt:variant>
      <vt:variant>
        <vt:i4>0</vt:i4>
      </vt:variant>
      <vt:variant>
        <vt:i4>5</vt:i4>
      </vt:variant>
      <vt:variant>
        <vt:lpwstr/>
      </vt:variant>
      <vt:variant>
        <vt:lpwstr>_Toc327775702</vt:lpwstr>
      </vt:variant>
      <vt:variant>
        <vt:i4>1507380</vt:i4>
      </vt:variant>
      <vt:variant>
        <vt:i4>725</vt:i4>
      </vt:variant>
      <vt:variant>
        <vt:i4>0</vt:i4>
      </vt:variant>
      <vt:variant>
        <vt:i4>5</vt:i4>
      </vt:variant>
      <vt:variant>
        <vt:lpwstr/>
      </vt:variant>
      <vt:variant>
        <vt:lpwstr>_Toc327775701</vt:lpwstr>
      </vt:variant>
      <vt:variant>
        <vt:i4>1507380</vt:i4>
      </vt:variant>
      <vt:variant>
        <vt:i4>719</vt:i4>
      </vt:variant>
      <vt:variant>
        <vt:i4>0</vt:i4>
      </vt:variant>
      <vt:variant>
        <vt:i4>5</vt:i4>
      </vt:variant>
      <vt:variant>
        <vt:lpwstr/>
      </vt:variant>
      <vt:variant>
        <vt:lpwstr>_Toc327775700</vt:lpwstr>
      </vt:variant>
      <vt:variant>
        <vt:i4>1966133</vt:i4>
      </vt:variant>
      <vt:variant>
        <vt:i4>713</vt:i4>
      </vt:variant>
      <vt:variant>
        <vt:i4>0</vt:i4>
      </vt:variant>
      <vt:variant>
        <vt:i4>5</vt:i4>
      </vt:variant>
      <vt:variant>
        <vt:lpwstr/>
      </vt:variant>
      <vt:variant>
        <vt:lpwstr>_Toc327775699</vt:lpwstr>
      </vt:variant>
      <vt:variant>
        <vt:i4>1966133</vt:i4>
      </vt:variant>
      <vt:variant>
        <vt:i4>707</vt:i4>
      </vt:variant>
      <vt:variant>
        <vt:i4>0</vt:i4>
      </vt:variant>
      <vt:variant>
        <vt:i4>5</vt:i4>
      </vt:variant>
      <vt:variant>
        <vt:lpwstr/>
      </vt:variant>
      <vt:variant>
        <vt:lpwstr>_Toc327775698</vt:lpwstr>
      </vt:variant>
      <vt:variant>
        <vt:i4>1966133</vt:i4>
      </vt:variant>
      <vt:variant>
        <vt:i4>701</vt:i4>
      </vt:variant>
      <vt:variant>
        <vt:i4>0</vt:i4>
      </vt:variant>
      <vt:variant>
        <vt:i4>5</vt:i4>
      </vt:variant>
      <vt:variant>
        <vt:lpwstr/>
      </vt:variant>
      <vt:variant>
        <vt:lpwstr>_Toc327775697</vt:lpwstr>
      </vt:variant>
      <vt:variant>
        <vt:i4>1966133</vt:i4>
      </vt:variant>
      <vt:variant>
        <vt:i4>695</vt:i4>
      </vt:variant>
      <vt:variant>
        <vt:i4>0</vt:i4>
      </vt:variant>
      <vt:variant>
        <vt:i4>5</vt:i4>
      </vt:variant>
      <vt:variant>
        <vt:lpwstr/>
      </vt:variant>
      <vt:variant>
        <vt:lpwstr>_Toc327775696</vt:lpwstr>
      </vt:variant>
      <vt:variant>
        <vt:i4>1966133</vt:i4>
      </vt:variant>
      <vt:variant>
        <vt:i4>689</vt:i4>
      </vt:variant>
      <vt:variant>
        <vt:i4>0</vt:i4>
      </vt:variant>
      <vt:variant>
        <vt:i4>5</vt:i4>
      </vt:variant>
      <vt:variant>
        <vt:lpwstr/>
      </vt:variant>
      <vt:variant>
        <vt:lpwstr>_Toc327775695</vt:lpwstr>
      </vt:variant>
      <vt:variant>
        <vt:i4>1966133</vt:i4>
      </vt:variant>
      <vt:variant>
        <vt:i4>683</vt:i4>
      </vt:variant>
      <vt:variant>
        <vt:i4>0</vt:i4>
      </vt:variant>
      <vt:variant>
        <vt:i4>5</vt:i4>
      </vt:variant>
      <vt:variant>
        <vt:lpwstr/>
      </vt:variant>
      <vt:variant>
        <vt:lpwstr>_Toc327775694</vt:lpwstr>
      </vt:variant>
      <vt:variant>
        <vt:i4>1966133</vt:i4>
      </vt:variant>
      <vt:variant>
        <vt:i4>677</vt:i4>
      </vt:variant>
      <vt:variant>
        <vt:i4>0</vt:i4>
      </vt:variant>
      <vt:variant>
        <vt:i4>5</vt:i4>
      </vt:variant>
      <vt:variant>
        <vt:lpwstr/>
      </vt:variant>
      <vt:variant>
        <vt:lpwstr>_Toc327775693</vt:lpwstr>
      </vt:variant>
      <vt:variant>
        <vt:i4>1966133</vt:i4>
      </vt:variant>
      <vt:variant>
        <vt:i4>671</vt:i4>
      </vt:variant>
      <vt:variant>
        <vt:i4>0</vt:i4>
      </vt:variant>
      <vt:variant>
        <vt:i4>5</vt:i4>
      </vt:variant>
      <vt:variant>
        <vt:lpwstr/>
      </vt:variant>
      <vt:variant>
        <vt:lpwstr>_Toc327775692</vt:lpwstr>
      </vt:variant>
      <vt:variant>
        <vt:i4>1966133</vt:i4>
      </vt:variant>
      <vt:variant>
        <vt:i4>665</vt:i4>
      </vt:variant>
      <vt:variant>
        <vt:i4>0</vt:i4>
      </vt:variant>
      <vt:variant>
        <vt:i4>5</vt:i4>
      </vt:variant>
      <vt:variant>
        <vt:lpwstr/>
      </vt:variant>
      <vt:variant>
        <vt:lpwstr>_Toc327775691</vt:lpwstr>
      </vt:variant>
      <vt:variant>
        <vt:i4>1966133</vt:i4>
      </vt:variant>
      <vt:variant>
        <vt:i4>659</vt:i4>
      </vt:variant>
      <vt:variant>
        <vt:i4>0</vt:i4>
      </vt:variant>
      <vt:variant>
        <vt:i4>5</vt:i4>
      </vt:variant>
      <vt:variant>
        <vt:lpwstr/>
      </vt:variant>
      <vt:variant>
        <vt:lpwstr>_Toc327775690</vt:lpwstr>
      </vt:variant>
      <vt:variant>
        <vt:i4>2031669</vt:i4>
      </vt:variant>
      <vt:variant>
        <vt:i4>653</vt:i4>
      </vt:variant>
      <vt:variant>
        <vt:i4>0</vt:i4>
      </vt:variant>
      <vt:variant>
        <vt:i4>5</vt:i4>
      </vt:variant>
      <vt:variant>
        <vt:lpwstr/>
      </vt:variant>
      <vt:variant>
        <vt:lpwstr>_Toc327775689</vt:lpwstr>
      </vt:variant>
      <vt:variant>
        <vt:i4>2031669</vt:i4>
      </vt:variant>
      <vt:variant>
        <vt:i4>647</vt:i4>
      </vt:variant>
      <vt:variant>
        <vt:i4>0</vt:i4>
      </vt:variant>
      <vt:variant>
        <vt:i4>5</vt:i4>
      </vt:variant>
      <vt:variant>
        <vt:lpwstr/>
      </vt:variant>
      <vt:variant>
        <vt:lpwstr>_Toc327775688</vt:lpwstr>
      </vt:variant>
      <vt:variant>
        <vt:i4>2031669</vt:i4>
      </vt:variant>
      <vt:variant>
        <vt:i4>641</vt:i4>
      </vt:variant>
      <vt:variant>
        <vt:i4>0</vt:i4>
      </vt:variant>
      <vt:variant>
        <vt:i4>5</vt:i4>
      </vt:variant>
      <vt:variant>
        <vt:lpwstr/>
      </vt:variant>
      <vt:variant>
        <vt:lpwstr>_Toc327775687</vt:lpwstr>
      </vt:variant>
      <vt:variant>
        <vt:i4>2031669</vt:i4>
      </vt:variant>
      <vt:variant>
        <vt:i4>635</vt:i4>
      </vt:variant>
      <vt:variant>
        <vt:i4>0</vt:i4>
      </vt:variant>
      <vt:variant>
        <vt:i4>5</vt:i4>
      </vt:variant>
      <vt:variant>
        <vt:lpwstr/>
      </vt:variant>
      <vt:variant>
        <vt:lpwstr>_Toc327775686</vt:lpwstr>
      </vt:variant>
      <vt:variant>
        <vt:i4>2031669</vt:i4>
      </vt:variant>
      <vt:variant>
        <vt:i4>629</vt:i4>
      </vt:variant>
      <vt:variant>
        <vt:i4>0</vt:i4>
      </vt:variant>
      <vt:variant>
        <vt:i4>5</vt:i4>
      </vt:variant>
      <vt:variant>
        <vt:lpwstr/>
      </vt:variant>
      <vt:variant>
        <vt:lpwstr>_Toc327775685</vt:lpwstr>
      </vt:variant>
      <vt:variant>
        <vt:i4>2031669</vt:i4>
      </vt:variant>
      <vt:variant>
        <vt:i4>623</vt:i4>
      </vt:variant>
      <vt:variant>
        <vt:i4>0</vt:i4>
      </vt:variant>
      <vt:variant>
        <vt:i4>5</vt:i4>
      </vt:variant>
      <vt:variant>
        <vt:lpwstr/>
      </vt:variant>
      <vt:variant>
        <vt:lpwstr>_Toc327775684</vt:lpwstr>
      </vt:variant>
      <vt:variant>
        <vt:i4>2031669</vt:i4>
      </vt:variant>
      <vt:variant>
        <vt:i4>617</vt:i4>
      </vt:variant>
      <vt:variant>
        <vt:i4>0</vt:i4>
      </vt:variant>
      <vt:variant>
        <vt:i4>5</vt:i4>
      </vt:variant>
      <vt:variant>
        <vt:lpwstr/>
      </vt:variant>
      <vt:variant>
        <vt:lpwstr>_Toc327775683</vt:lpwstr>
      </vt:variant>
      <vt:variant>
        <vt:i4>2031669</vt:i4>
      </vt:variant>
      <vt:variant>
        <vt:i4>611</vt:i4>
      </vt:variant>
      <vt:variant>
        <vt:i4>0</vt:i4>
      </vt:variant>
      <vt:variant>
        <vt:i4>5</vt:i4>
      </vt:variant>
      <vt:variant>
        <vt:lpwstr/>
      </vt:variant>
      <vt:variant>
        <vt:lpwstr>_Toc327775682</vt:lpwstr>
      </vt:variant>
      <vt:variant>
        <vt:i4>2031669</vt:i4>
      </vt:variant>
      <vt:variant>
        <vt:i4>605</vt:i4>
      </vt:variant>
      <vt:variant>
        <vt:i4>0</vt:i4>
      </vt:variant>
      <vt:variant>
        <vt:i4>5</vt:i4>
      </vt:variant>
      <vt:variant>
        <vt:lpwstr/>
      </vt:variant>
      <vt:variant>
        <vt:lpwstr>_Toc327775681</vt:lpwstr>
      </vt:variant>
      <vt:variant>
        <vt:i4>2031669</vt:i4>
      </vt:variant>
      <vt:variant>
        <vt:i4>599</vt:i4>
      </vt:variant>
      <vt:variant>
        <vt:i4>0</vt:i4>
      </vt:variant>
      <vt:variant>
        <vt:i4>5</vt:i4>
      </vt:variant>
      <vt:variant>
        <vt:lpwstr/>
      </vt:variant>
      <vt:variant>
        <vt:lpwstr>_Toc327775680</vt:lpwstr>
      </vt:variant>
      <vt:variant>
        <vt:i4>1048629</vt:i4>
      </vt:variant>
      <vt:variant>
        <vt:i4>593</vt:i4>
      </vt:variant>
      <vt:variant>
        <vt:i4>0</vt:i4>
      </vt:variant>
      <vt:variant>
        <vt:i4>5</vt:i4>
      </vt:variant>
      <vt:variant>
        <vt:lpwstr/>
      </vt:variant>
      <vt:variant>
        <vt:lpwstr>_Toc327775679</vt:lpwstr>
      </vt:variant>
      <vt:variant>
        <vt:i4>1048629</vt:i4>
      </vt:variant>
      <vt:variant>
        <vt:i4>587</vt:i4>
      </vt:variant>
      <vt:variant>
        <vt:i4>0</vt:i4>
      </vt:variant>
      <vt:variant>
        <vt:i4>5</vt:i4>
      </vt:variant>
      <vt:variant>
        <vt:lpwstr/>
      </vt:variant>
      <vt:variant>
        <vt:lpwstr>_Toc327775678</vt:lpwstr>
      </vt:variant>
      <vt:variant>
        <vt:i4>1048625</vt:i4>
      </vt:variant>
      <vt:variant>
        <vt:i4>578</vt:i4>
      </vt:variant>
      <vt:variant>
        <vt:i4>0</vt:i4>
      </vt:variant>
      <vt:variant>
        <vt:i4>5</vt:i4>
      </vt:variant>
      <vt:variant>
        <vt:lpwstr/>
      </vt:variant>
      <vt:variant>
        <vt:lpwstr>_Toc327777250</vt:lpwstr>
      </vt:variant>
      <vt:variant>
        <vt:i4>1114161</vt:i4>
      </vt:variant>
      <vt:variant>
        <vt:i4>572</vt:i4>
      </vt:variant>
      <vt:variant>
        <vt:i4>0</vt:i4>
      </vt:variant>
      <vt:variant>
        <vt:i4>5</vt:i4>
      </vt:variant>
      <vt:variant>
        <vt:lpwstr/>
      </vt:variant>
      <vt:variant>
        <vt:lpwstr>_Toc327777249</vt:lpwstr>
      </vt:variant>
      <vt:variant>
        <vt:i4>1114161</vt:i4>
      </vt:variant>
      <vt:variant>
        <vt:i4>566</vt:i4>
      </vt:variant>
      <vt:variant>
        <vt:i4>0</vt:i4>
      </vt:variant>
      <vt:variant>
        <vt:i4>5</vt:i4>
      </vt:variant>
      <vt:variant>
        <vt:lpwstr/>
      </vt:variant>
      <vt:variant>
        <vt:lpwstr>_Toc327777248</vt:lpwstr>
      </vt:variant>
      <vt:variant>
        <vt:i4>1114161</vt:i4>
      </vt:variant>
      <vt:variant>
        <vt:i4>560</vt:i4>
      </vt:variant>
      <vt:variant>
        <vt:i4>0</vt:i4>
      </vt:variant>
      <vt:variant>
        <vt:i4>5</vt:i4>
      </vt:variant>
      <vt:variant>
        <vt:lpwstr/>
      </vt:variant>
      <vt:variant>
        <vt:lpwstr>_Toc327777247</vt:lpwstr>
      </vt:variant>
      <vt:variant>
        <vt:i4>1114161</vt:i4>
      </vt:variant>
      <vt:variant>
        <vt:i4>554</vt:i4>
      </vt:variant>
      <vt:variant>
        <vt:i4>0</vt:i4>
      </vt:variant>
      <vt:variant>
        <vt:i4>5</vt:i4>
      </vt:variant>
      <vt:variant>
        <vt:lpwstr/>
      </vt:variant>
      <vt:variant>
        <vt:lpwstr>_Toc327777246</vt:lpwstr>
      </vt:variant>
      <vt:variant>
        <vt:i4>1114161</vt:i4>
      </vt:variant>
      <vt:variant>
        <vt:i4>548</vt:i4>
      </vt:variant>
      <vt:variant>
        <vt:i4>0</vt:i4>
      </vt:variant>
      <vt:variant>
        <vt:i4>5</vt:i4>
      </vt:variant>
      <vt:variant>
        <vt:lpwstr/>
      </vt:variant>
      <vt:variant>
        <vt:lpwstr>_Toc327777245</vt:lpwstr>
      </vt:variant>
      <vt:variant>
        <vt:i4>1114161</vt:i4>
      </vt:variant>
      <vt:variant>
        <vt:i4>542</vt:i4>
      </vt:variant>
      <vt:variant>
        <vt:i4>0</vt:i4>
      </vt:variant>
      <vt:variant>
        <vt:i4>5</vt:i4>
      </vt:variant>
      <vt:variant>
        <vt:lpwstr/>
      </vt:variant>
      <vt:variant>
        <vt:lpwstr>_Toc327777244</vt:lpwstr>
      </vt:variant>
      <vt:variant>
        <vt:i4>1114161</vt:i4>
      </vt:variant>
      <vt:variant>
        <vt:i4>536</vt:i4>
      </vt:variant>
      <vt:variant>
        <vt:i4>0</vt:i4>
      </vt:variant>
      <vt:variant>
        <vt:i4>5</vt:i4>
      </vt:variant>
      <vt:variant>
        <vt:lpwstr/>
      </vt:variant>
      <vt:variant>
        <vt:lpwstr>_Toc327777243</vt:lpwstr>
      </vt:variant>
      <vt:variant>
        <vt:i4>1114161</vt:i4>
      </vt:variant>
      <vt:variant>
        <vt:i4>530</vt:i4>
      </vt:variant>
      <vt:variant>
        <vt:i4>0</vt:i4>
      </vt:variant>
      <vt:variant>
        <vt:i4>5</vt:i4>
      </vt:variant>
      <vt:variant>
        <vt:lpwstr/>
      </vt:variant>
      <vt:variant>
        <vt:lpwstr>_Toc327777242</vt:lpwstr>
      </vt:variant>
      <vt:variant>
        <vt:i4>1114161</vt:i4>
      </vt:variant>
      <vt:variant>
        <vt:i4>524</vt:i4>
      </vt:variant>
      <vt:variant>
        <vt:i4>0</vt:i4>
      </vt:variant>
      <vt:variant>
        <vt:i4>5</vt:i4>
      </vt:variant>
      <vt:variant>
        <vt:lpwstr/>
      </vt:variant>
      <vt:variant>
        <vt:lpwstr>_Toc327777241</vt:lpwstr>
      </vt:variant>
      <vt:variant>
        <vt:i4>1114161</vt:i4>
      </vt:variant>
      <vt:variant>
        <vt:i4>518</vt:i4>
      </vt:variant>
      <vt:variant>
        <vt:i4>0</vt:i4>
      </vt:variant>
      <vt:variant>
        <vt:i4>5</vt:i4>
      </vt:variant>
      <vt:variant>
        <vt:lpwstr/>
      </vt:variant>
      <vt:variant>
        <vt:lpwstr>_Toc327777240</vt:lpwstr>
      </vt:variant>
      <vt:variant>
        <vt:i4>1441841</vt:i4>
      </vt:variant>
      <vt:variant>
        <vt:i4>512</vt:i4>
      </vt:variant>
      <vt:variant>
        <vt:i4>0</vt:i4>
      </vt:variant>
      <vt:variant>
        <vt:i4>5</vt:i4>
      </vt:variant>
      <vt:variant>
        <vt:lpwstr/>
      </vt:variant>
      <vt:variant>
        <vt:lpwstr>_Toc327777239</vt:lpwstr>
      </vt:variant>
      <vt:variant>
        <vt:i4>1441841</vt:i4>
      </vt:variant>
      <vt:variant>
        <vt:i4>506</vt:i4>
      </vt:variant>
      <vt:variant>
        <vt:i4>0</vt:i4>
      </vt:variant>
      <vt:variant>
        <vt:i4>5</vt:i4>
      </vt:variant>
      <vt:variant>
        <vt:lpwstr/>
      </vt:variant>
      <vt:variant>
        <vt:lpwstr>_Toc327777238</vt:lpwstr>
      </vt:variant>
      <vt:variant>
        <vt:i4>1441841</vt:i4>
      </vt:variant>
      <vt:variant>
        <vt:i4>500</vt:i4>
      </vt:variant>
      <vt:variant>
        <vt:i4>0</vt:i4>
      </vt:variant>
      <vt:variant>
        <vt:i4>5</vt:i4>
      </vt:variant>
      <vt:variant>
        <vt:lpwstr/>
      </vt:variant>
      <vt:variant>
        <vt:lpwstr>_Toc327777237</vt:lpwstr>
      </vt:variant>
      <vt:variant>
        <vt:i4>1441841</vt:i4>
      </vt:variant>
      <vt:variant>
        <vt:i4>494</vt:i4>
      </vt:variant>
      <vt:variant>
        <vt:i4>0</vt:i4>
      </vt:variant>
      <vt:variant>
        <vt:i4>5</vt:i4>
      </vt:variant>
      <vt:variant>
        <vt:lpwstr/>
      </vt:variant>
      <vt:variant>
        <vt:lpwstr>_Toc327777236</vt:lpwstr>
      </vt:variant>
      <vt:variant>
        <vt:i4>1441841</vt:i4>
      </vt:variant>
      <vt:variant>
        <vt:i4>488</vt:i4>
      </vt:variant>
      <vt:variant>
        <vt:i4>0</vt:i4>
      </vt:variant>
      <vt:variant>
        <vt:i4>5</vt:i4>
      </vt:variant>
      <vt:variant>
        <vt:lpwstr/>
      </vt:variant>
      <vt:variant>
        <vt:lpwstr>_Toc327777235</vt:lpwstr>
      </vt:variant>
      <vt:variant>
        <vt:i4>1441841</vt:i4>
      </vt:variant>
      <vt:variant>
        <vt:i4>482</vt:i4>
      </vt:variant>
      <vt:variant>
        <vt:i4>0</vt:i4>
      </vt:variant>
      <vt:variant>
        <vt:i4>5</vt:i4>
      </vt:variant>
      <vt:variant>
        <vt:lpwstr/>
      </vt:variant>
      <vt:variant>
        <vt:lpwstr>_Toc327777234</vt:lpwstr>
      </vt:variant>
      <vt:variant>
        <vt:i4>1441841</vt:i4>
      </vt:variant>
      <vt:variant>
        <vt:i4>476</vt:i4>
      </vt:variant>
      <vt:variant>
        <vt:i4>0</vt:i4>
      </vt:variant>
      <vt:variant>
        <vt:i4>5</vt:i4>
      </vt:variant>
      <vt:variant>
        <vt:lpwstr/>
      </vt:variant>
      <vt:variant>
        <vt:lpwstr>_Toc327777233</vt:lpwstr>
      </vt:variant>
      <vt:variant>
        <vt:i4>1441841</vt:i4>
      </vt:variant>
      <vt:variant>
        <vt:i4>470</vt:i4>
      </vt:variant>
      <vt:variant>
        <vt:i4>0</vt:i4>
      </vt:variant>
      <vt:variant>
        <vt:i4>5</vt:i4>
      </vt:variant>
      <vt:variant>
        <vt:lpwstr/>
      </vt:variant>
      <vt:variant>
        <vt:lpwstr>_Toc327777232</vt:lpwstr>
      </vt:variant>
      <vt:variant>
        <vt:i4>1441841</vt:i4>
      </vt:variant>
      <vt:variant>
        <vt:i4>464</vt:i4>
      </vt:variant>
      <vt:variant>
        <vt:i4>0</vt:i4>
      </vt:variant>
      <vt:variant>
        <vt:i4>5</vt:i4>
      </vt:variant>
      <vt:variant>
        <vt:lpwstr/>
      </vt:variant>
      <vt:variant>
        <vt:lpwstr>_Toc327777231</vt:lpwstr>
      </vt:variant>
      <vt:variant>
        <vt:i4>1441841</vt:i4>
      </vt:variant>
      <vt:variant>
        <vt:i4>458</vt:i4>
      </vt:variant>
      <vt:variant>
        <vt:i4>0</vt:i4>
      </vt:variant>
      <vt:variant>
        <vt:i4>5</vt:i4>
      </vt:variant>
      <vt:variant>
        <vt:lpwstr/>
      </vt:variant>
      <vt:variant>
        <vt:lpwstr>_Toc327777230</vt:lpwstr>
      </vt:variant>
      <vt:variant>
        <vt:i4>1507377</vt:i4>
      </vt:variant>
      <vt:variant>
        <vt:i4>452</vt:i4>
      </vt:variant>
      <vt:variant>
        <vt:i4>0</vt:i4>
      </vt:variant>
      <vt:variant>
        <vt:i4>5</vt:i4>
      </vt:variant>
      <vt:variant>
        <vt:lpwstr/>
      </vt:variant>
      <vt:variant>
        <vt:lpwstr>_Toc327777229</vt:lpwstr>
      </vt:variant>
      <vt:variant>
        <vt:i4>1507377</vt:i4>
      </vt:variant>
      <vt:variant>
        <vt:i4>446</vt:i4>
      </vt:variant>
      <vt:variant>
        <vt:i4>0</vt:i4>
      </vt:variant>
      <vt:variant>
        <vt:i4>5</vt:i4>
      </vt:variant>
      <vt:variant>
        <vt:lpwstr/>
      </vt:variant>
      <vt:variant>
        <vt:lpwstr>_Toc327777228</vt:lpwstr>
      </vt:variant>
      <vt:variant>
        <vt:i4>1507377</vt:i4>
      </vt:variant>
      <vt:variant>
        <vt:i4>440</vt:i4>
      </vt:variant>
      <vt:variant>
        <vt:i4>0</vt:i4>
      </vt:variant>
      <vt:variant>
        <vt:i4>5</vt:i4>
      </vt:variant>
      <vt:variant>
        <vt:lpwstr/>
      </vt:variant>
      <vt:variant>
        <vt:lpwstr>_Toc327777227</vt:lpwstr>
      </vt:variant>
      <vt:variant>
        <vt:i4>1507377</vt:i4>
      </vt:variant>
      <vt:variant>
        <vt:i4>434</vt:i4>
      </vt:variant>
      <vt:variant>
        <vt:i4>0</vt:i4>
      </vt:variant>
      <vt:variant>
        <vt:i4>5</vt:i4>
      </vt:variant>
      <vt:variant>
        <vt:lpwstr/>
      </vt:variant>
      <vt:variant>
        <vt:lpwstr>_Toc327777226</vt:lpwstr>
      </vt:variant>
      <vt:variant>
        <vt:i4>1507377</vt:i4>
      </vt:variant>
      <vt:variant>
        <vt:i4>428</vt:i4>
      </vt:variant>
      <vt:variant>
        <vt:i4>0</vt:i4>
      </vt:variant>
      <vt:variant>
        <vt:i4>5</vt:i4>
      </vt:variant>
      <vt:variant>
        <vt:lpwstr/>
      </vt:variant>
      <vt:variant>
        <vt:lpwstr>_Toc327777225</vt:lpwstr>
      </vt:variant>
      <vt:variant>
        <vt:i4>1507377</vt:i4>
      </vt:variant>
      <vt:variant>
        <vt:i4>422</vt:i4>
      </vt:variant>
      <vt:variant>
        <vt:i4>0</vt:i4>
      </vt:variant>
      <vt:variant>
        <vt:i4>5</vt:i4>
      </vt:variant>
      <vt:variant>
        <vt:lpwstr/>
      </vt:variant>
      <vt:variant>
        <vt:lpwstr>_Toc327777224</vt:lpwstr>
      </vt:variant>
      <vt:variant>
        <vt:i4>1507377</vt:i4>
      </vt:variant>
      <vt:variant>
        <vt:i4>416</vt:i4>
      </vt:variant>
      <vt:variant>
        <vt:i4>0</vt:i4>
      </vt:variant>
      <vt:variant>
        <vt:i4>5</vt:i4>
      </vt:variant>
      <vt:variant>
        <vt:lpwstr/>
      </vt:variant>
      <vt:variant>
        <vt:lpwstr>_Toc327777223</vt:lpwstr>
      </vt:variant>
      <vt:variant>
        <vt:i4>1507377</vt:i4>
      </vt:variant>
      <vt:variant>
        <vt:i4>410</vt:i4>
      </vt:variant>
      <vt:variant>
        <vt:i4>0</vt:i4>
      </vt:variant>
      <vt:variant>
        <vt:i4>5</vt:i4>
      </vt:variant>
      <vt:variant>
        <vt:lpwstr/>
      </vt:variant>
      <vt:variant>
        <vt:lpwstr>_Toc327777222</vt:lpwstr>
      </vt:variant>
      <vt:variant>
        <vt:i4>1507377</vt:i4>
      </vt:variant>
      <vt:variant>
        <vt:i4>404</vt:i4>
      </vt:variant>
      <vt:variant>
        <vt:i4>0</vt:i4>
      </vt:variant>
      <vt:variant>
        <vt:i4>5</vt:i4>
      </vt:variant>
      <vt:variant>
        <vt:lpwstr/>
      </vt:variant>
      <vt:variant>
        <vt:lpwstr>_Toc327777221</vt:lpwstr>
      </vt:variant>
      <vt:variant>
        <vt:i4>1507377</vt:i4>
      </vt:variant>
      <vt:variant>
        <vt:i4>398</vt:i4>
      </vt:variant>
      <vt:variant>
        <vt:i4>0</vt:i4>
      </vt:variant>
      <vt:variant>
        <vt:i4>5</vt:i4>
      </vt:variant>
      <vt:variant>
        <vt:lpwstr/>
      </vt:variant>
      <vt:variant>
        <vt:lpwstr>_Toc327777220</vt:lpwstr>
      </vt:variant>
      <vt:variant>
        <vt:i4>1310769</vt:i4>
      </vt:variant>
      <vt:variant>
        <vt:i4>392</vt:i4>
      </vt:variant>
      <vt:variant>
        <vt:i4>0</vt:i4>
      </vt:variant>
      <vt:variant>
        <vt:i4>5</vt:i4>
      </vt:variant>
      <vt:variant>
        <vt:lpwstr/>
      </vt:variant>
      <vt:variant>
        <vt:lpwstr>_Toc327777219</vt:lpwstr>
      </vt:variant>
      <vt:variant>
        <vt:i4>1310769</vt:i4>
      </vt:variant>
      <vt:variant>
        <vt:i4>386</vt:i4>
      </vt:variant>
      <vt:variant>
        <vt:i4>0</vt:i4>
      </vt:variant>
      <vt:variant>
        <vt:i4>5</vt:i4>
      </vt:variant>
      <vt:variant>
        <vt:lpwstr/>
      </vt:variant>
      <vt:variant>
        <vt:lpwstr>_Toc327777218</vt:lpwstr>
      </vt:variant>
      <vt:variant>
        <vt:i4>1310769</vt:i4>
      </vt:variant>
      <vt:variant>
        <vt:i4>380</vt:i4>
      </vt:variant>
      <vt:variant>
        <vt:i4>0</vt:i4>
      </vt:variant>
      <vt:variant>
        <vt:i4>5</vt:i4>
      </vt:variant>
      <vt:variant>
        <vt:lpwstr/>
      </vt:variant>
      <vt:variant>
        <vt:lpwstr>_Toc327777217</vt:lpwstr>
      </vt:variant>
      <vt:variant>
        <vt:i4>1310769</vt:i4>
      </vt:variant>
      <vt:variant>
        <vt:i4>374</vt:i4>
      </vt:variant>
      <vt:variant>
        <vt:i4>0</vt:i4>
      </vt:variant>
      <vt:variant>
        <vt:i4>5</vt:i4>
      </vt:variant>
      <vt:variant>
        <vt:lpwstr/>
      </vt:variant>
      <vt:variant>
        <vt:lpwstr>_Toc327777216</vt:lpwstr>
      </vt:variant>
      <vt:variant>
        <vt:i4>1310769</vt:i4>
      </vt:variant>
      <vt:variant>
        <vt:i4>368</vt:i4>
      </vt:variant>
      <vt:variant>
        <vt:i4>0</vt:i4>
      </vt:variant>
      <vt:variant>
        <vt:i4>5</vt:i4>
      </vt:variant>
      <vt:variant>
        <vt:lpwstr/>
      </vt:variant>
      <vt:variant>
        <vt:lpwstr>_Toc327777215</vt:lpwstr>
      </vt:variant>
      <vt:variant>
        <vt:i4>1310769</vt:i4>
      </vt:variant>
      <vt:variant>
        <vt:i4>362</vt:i4>
      </vt:variant>
      <vt:variant>
        <vt:i4>0</vt:i4>
      </vt:variant>
      <vt:variant>
        <vt:i4>5</vt:i4>
      </vt:variant>
      <vt:variant>
        <vt:lpwstr/>
      </vt:variant>
      <vt:variant>
        <vt:lpwstr>_Toc327777214</vt:lpwstr>
      </vt:variant>
      <vt:variant>
        <vt:i4>1310769</vt:i4>
      </vt:variant>
      <vt:variant>
        <vt:i4>356</vt:i4>
      </vt:variant>
      <vt:variant>
        <vt:i4>0</vt:i4>
      </vt:variant>
      <vt:variant>
        <vt:i4>5</vt:i4>
      </vt:variant>
      <vt:variant>
        <vt:lpwstr/>
      </vt:variant>
      <vt:variant>
        <vt:lpwstr>_Toc327777213</vt:lpwstr>
      </vt:variant>
      <vt:variant>
        <vt:i4>1310769</vt:i4>
      </vt:variant>
      <vt:variant>
        <vt:i4>350</vt:i4>
      </vt:variant>
      <vt:variant>
        <vt:i4>0</vt:i4>
      </vt:variant>
      <vt:variant>
        <vt:i4>5</vt:i4>
      </vt:variant>
      <vt:variant>
        <vt:lpwstr/>
      </vt:variant>
      <vt:variant>
        <vt:lpwstr>_Toc327777212</vt:lpwstr>
      </vt:variant>
      <vt:variant>
        <vt:i4>1310769</vt:i4>
      </vt:variant>
      <vt:variant>
        <vt:i4>344</vt:i4>
      </vt:variant>
      <vt:variant>
        <vt:i4>0</vt:i4>
      </vt:variant>
      <vt:variant>
        <vt:i4>5</vt:i4>
      </vt:variant>
      <vt:variant>
        <vt:lpwstr/>
      </vt:variant>
      <vt:variant>
        <vt:lpwstr>_Toc327777211</vt:lpwstr>
      </vt:variant>
      <vt:variant>
        <vt:i4>1310769</vt:i4>
      </vt:variant>
      <vt:variant>
        <vt:i4>338</vt:i4>
      </vt:variant>
      <vt:variant>
        <vt:i4>0</vt:i4>
      </vt:variant>
      <vt:variant>
        <vt:i4>5</vt:i4>
      </vt:variant>
      <vt:variant>
        <vt:lpwstr/>
      </vt:variant>
      <vt:variant>
        <vt:lpwstr>_Toc327777210</vt:lpwstr>
      </vt:variant>
      <vt:variant>
        <vt:i4>1376305</vt:i4>
      </vt:variant>
      <vt:variant>
        <vt:i4>332</vt:i4>
      </vt:variant>
      <vt:variant>
        <vt:i4>0</vt:i4>
      </vt:variant>
      <vt:variant>
        <vt:i4>5</vt:i4>
      </vt:variant>
      <vt:variant>
        <vt:lpwstr/>
      </vt:variant>
      <vt:variant>
        <vt:lpwstr>_Toc327777209</vt:lpwstr>
      </vt:variant>
      <vt:variant>
        <vt:i4>1376305</vt:i4>
      </vt:variant>
      <vt:variant>
        <vt:i4>326</vt:i4>
      </vt:variant>
      <vt:variant>
        <vt:i4>0</vt:i4>
      </vt:variant>
      <vt:variant>
        <vt:i4>5</vt:i4>
      </vt:variant>
      <vt:variant>
        <vt:lpwstr/>
      </vt:variant>
      <vt:variant>
        <vt:lpwstr>_Toc327777208</vt:lpwstr>
      </vt:variant>
      <vt:variant>
        <vt:i4>1376305</vt:i4>
      </vt:variant>
      <vt:variant>
        <vt:i4>320</vt:i4>
      </vt:variant>
      <vt:variant>
        <vt:i4>0</vt:i4>
      </vt:variant>
      <vt:variant>
        <vt:i4>5</vt:i4>
      </vt:variant>
      <vt:variant>
        <vt:lpwstr/>
      </vt:variant>
      <vt:variant>
        <vt:lpwstr>_Toc327777207</vt:lpwstr>
      </vt:variant>
      <vt:variant>
        <vt:i4>1376305</vt:i4>
      </vt:variant>
      <vt:variant>
        <vt:i4>314</vt:i4>
      </vt:variant>
      <vt:variant>
        <vt:i4>0</vt:i4>
      </vt:variant>
      <vt:variant>
        <vt:i4>5</vt:i4>
      </vt:variant>
      <vt:variant>
        <vt:lpwstr/>
      </vt:variant>
      <vt:variant>
        <vt:lpwstr>_Toc327777206</vt:lpwstr>
      </vt:variant>
      <vt:variant>
        <vt:i4>1376305</vt:i4>
      </vt:variant>
      <vt:variant>
        <vt:i4>308</vt:i4>
      </vt:variant>
      <vt:variant>
        <vt:i4>0</vt:i4>
      </vt:variant>
      <vt:variant>
        <vt:i4>5</vt:i4>
      </vt:variant>
      <vt:variant>
        <vt:lpwstr/>
      </vt:variant>
      <vt:variant>
        <vt:lpwstr>_Toc327777205</vt:lpwstr>
      </vt:variant>
      <vt:variant>
        <vt:i4>1376305</vt:i4>
      </vt:variant>
      <vt:variant>
        <vt:i4>302</vt:i4>
      </vt:variant>
      <vt:variant>
        <vt:i4>0</vt:i4>
      </vt:variant>
      <vt:variant>
        <vt:i4>5</vt:i4>
      </vt:variant>
      <vt:variant>
        <vt:lpwstr/>
      </vt:variant>
      <vt:variant>
        <vt:lpwstr>_Toc327777204</vt:lpwstr>
      </vt:variant>
      <vt:variant>
        <vt:i4>1376305</vt:i4>
      </vt:variant>
      <vt:variant>
        <vt:i4>296</vt:i4>
      </vt:variant>
      <vt:variant>
        <vt:i4>0</vt:i4>
      </vt:variant>
      <vt:variant>
        <vt:i4>5</vt:i4>
      </vt:variant>
      <vt:variant>
        <vt:lpwstr/>
      </vt:variant>
      <vt:variant>
        <vt:lpwstr>_Toc327777203</vt:lpwstr>
      </vt:variant>
      <vt:variant>
        <vt:i4>1376305</vt:i4>
      </vt:variant>
      <vt:variant>
        <vt:i4>290</vt:i4>
      </vt:variant>
      <vt:variant>
        <vt:i4>0</vt:i4>
      </vt:variant>
      <vt:variant>
        <vt:i4>5</vt:i4>
      </vt:variant>
      <vt:variant>
        <vt:lpwstr/>
      </vt:variant>
      <vt:variant>
        <vt:lpwstr>_Toc327777202</vt:lpwstr>
      </vt:variant>
      <vt:variant>
        <vt:i4>1376305</vt:i4>
      </vt:variant>
      <vt:variant>
        <vt:i4>284</vt:i4>
      </vt:variant>
      <vt:variant>
        <vt:i4>0</vt:i4>
      </vt:variant>
      <vt:variant>
        <vt:i4>5</vt:i4>
      </vt:variant>
      <vt:variant>
        <vt:lpwstr/>
      </vt:variant>
      <vt:variant>
        <vt:lpwstr>_Toc327777201</vt:lpwstr>
      </vt:variant>
      <vt:variant>
        <vt:i4>1376305</vt:i4>
      </vt:variant>
      <vt:variant>
        <vt:i4>278</vt:i4>
      </vt:variant>
      <vt:variant>
        <vt:i4>0</vt:i4>
      </vt:variant>
      <vt:variant>
        <vt:i4>5</vt:i4>
      </vt:variant>
      <vt:variant>
        <vt:lpwstr/>
      </vt:variant>
      <vt:variant>
        <vt:lpwstr>_Toc327777200</vt:lpwstr>
      </vt:variant>
      <vt:variant>
        <vt:i4>1835058</vt:i4>
      </vt:variant>
      <vt:variant>
        <vt:i4>272</vt:i4>
      </vt:variant>
      <vt:variant>
        <vt:i4>0</vt:i4>
      </vt:variant>
      <vt:variant>
        <vt:i4>5</vt:i4>
      </vt:variant>
      <vt:variant>
        <vt:lpwstr/>
      </vt:variant>
      <vt:variant>
        <vt:lpwstr>_Toc327777199</vt:lpwstr>
      </vt:variant>
      <vt:variant>
        <vt:i4>1835058</vt:i4>
      </vt:variant>
      <vt:variant>
        <vt:i4>266</vt:i4>
      </vt:variant>
      <vt:variant>
        <vt:i4>0</vt:i4>
      </vt:variant>
      <vt:variant>
        <vt:i4>5</vt:i4>
      </vt:variant>
      <vt:variant>
        <vt:lpwstr/>
      </vt:variant>
      <vt:variant>
        <vt:lpwstr>_Toc327777198</vt:lpwstr>
      </vt:variant>
      <vt:variant>
        <vt:i4>1835058</vt:i4>
      </vt:variant>
      <vt:variant>
        <vt:i4>260</vt:i4>
      </vt:variant>
      <vt:variant>
        <vt:i4>0</vt:i4>
      </vt:variant>
      <vt:variant>
        <vt:i4>5</vt:i4>
      </vt:variant>
      <vt:variant>
        <vt:lpwstr/>
      </vt:variant>
      <vt:variant>
        <vt:lpwstr>_Toc327777197</vt:lpwstr>
      </vt:variant>
      <vt:variant>
        <vt:i4>1835058</vt:i4>
      </vt:variant>
      <vt:variant>
        <vt:i4>254</vt:i4>
      </vt:variant>
      <vt:variant>
        <vt:i4>0</vt:i4>
      </vt:variant>
      <vt:variant>
        <vt:i4>5</vt:i4>
      </vt:variant>
      <vt:variant>
        <vt:lpwstr/>
      </vt:variant>
      <vt:variant>
        <vt:lpwstr>_Toc327777196</vt:lpwstr>
      </vt:variant>
      <vt:variant>
        <vt:i4>1835058</vt:i4>
      </vt:variant>
      <vt:variant>
        <vt:i4>248</vt:i4>
      </vt:variant>
      <vt:variant>
        <vt:i4>0</vt:i4>
      </vt:variant>
      <vt:variant>
        <vt:i4>5</vt:i4>
      </vt:variant>
      <vt:variant>
        <vt:lpwstr/>
      </vt:variant>
      <vt:variant>
        <vt:lpwstr>_Toc327777195</vt:lpwstr>
      </vt:variant>
      <vt:variant>
        <vt:i4>1835058</vt:i4>
      </vt:variant>
      <vt:variant>
        <vt:i4>242</vt:i4>
      </vt:variant>
      <vt:variant>
        <vt:i4>0</vt:i4>
      </vt:variant>
      <vt:variant>
        <vt:i4>5</vt:i4>
      </vt:variant>
      <vt:variant>
        <vt:lpwstr/>
      </vt:variant>
      <vt:variant>
        <vt:lpwstr>_Toc327777194</vt:lpwstr>
      </vt:variant>
      <vt:variant>
        <vt:i4>1835058</vt:i4>
      </vt:variant>
      <vt:variant>
        <vt:i4>236</vt:i4>
      </vt:variant>
      <vt:variant>
        <vt:i4>0</vt:i4>
      </vt:variant>
      <vt:variant>
        <vt:i4>5</vt:i4>
      </vt:variant>
      <vt:variant>
        <vt:lpwstr/>
      </vt:variant>
      <vt:variant>
        <vt:lpwstr>_Toc327777193</vt:lpwstr>
      </vt:variant>
      <vt:variant>
        <vt:i4>1835058</vt:i4>
      </vt:variant>
      <vt:variant>
        <vt:i4>230</vt:i4>
      </vt:variant>
      <vt:variant>
        <vt:i4>0</vt:i4>
      </vt:variant>
      <vt:variant>
        <vt:i4>5</vt:i4>
      </vt:variant>
      <vt:variant>
        <vt:lpwstr/>
      </vt:variant>
      <vt:variant>
        <vt:lpwstr>_Toc327777192</vt:lpwstr>
      </vt:variant>
      <vt:variant>
        <vt:i4>1835058</vt:i4>
      </vt:variant>
      <vt:variant>
        <vt:i4>224</vt:i4>
      </vt:variant>
      <vt:variant>
        <vt:i4>0</vt:i4>
      </vt:variant>
      <vt:variant>
        <vt:i4>5</vt:i4>
      </vt:variant>
      <vt:variant>
        <vt:lpwstr/>
      </vt:variant>
      <vt:variant>
        <vt:lpwstr>_Toc327777191</vt:lpwstr>
      </vt:variant>
      <vt:variant>
        <vt:i4>1835058</vt:i4>
      </vt:variant>
      <vt:variant>
        <vt:i4>218</vt:i4>
      </vt:variant>
      <vt:variant>
        <vt:i4>0</vt:i4>
      </vt:variant>
      <vt:variant>
        <vt:i4>5</vt:i4>
      </vt:variant>
      <vt:variant>
        <vt:lpwstr/>
      </vt:variant>
      <vt:variant>
        <vt:lpwstr>_Toc327777190</vt:lpwstr>
      </vt:variant>
      <vt:variant>
        <vt:i4>1900594</vt:i4>
      </vt:variant>
      <vt:variant>
        <vt:i4>212</vt:i4>
      </vt:variant>
      <vt:variant>
        <vt:i4>0</vt:i4>
      </vt:variant>
      <vt:variant>
        <vt:i4>5</vt:i4>
      </vt:variant>
      <vt:variant>
        <vt:lpwstr/>
      </vt:variant>
      <vt:variant>
        <vt:lpwstr>_Toc327777189</vt:lpwstr>
      </vt:variant>
      <vt:variant>
        <vt:i4>1900594</vt:i4>
      </vt:variant>
      <vt:variant>
        <vt:i4>206</vt:i4>
      </vt:variant>
      <vt:variant>
        <vt:i4>0</vt:i4>
      </vt:variant>
      <vt:variant>
        <vt:i4>5</vt:i4>
      </vt:variant>
      <vt:variant>
        <vt:lpwstr/>
      </vt:variant>
      <vt:variant>
        <vt:lpwstr>_Toc327777188</vt:lpwstr>
      </vt:variant>
      <vt:variant>
        <vt:i4>1900594</vt:i4>
      </vt:variant>
      <vt:variant>
        <vt:i4>200</vt:i4>
      </vt:variant>
      <vt:variant>
        <vt:i4>0</vt:i4>
      </vt:variant>
      <vt:variant>
        <vt:i4>5</vt:i4>
      </vt:variant>
      <vt:variant>
        <vt:lpwstr/>
      </vt:variant>
      <vt:variant>
        <vt:lpwstr>_Toc327777187</vt:lpwstr>
      </vt:variant>
      <vt:variant>
        <vt:i4>1900594</vt:i4>
      </vt:variant>
      <vt:variant>
        <vt:i4>194</vt:i4>
      </vt:variant>
      <vt:variant>
        <vt:i4>0</vt:i4>
      </vt:variant>
      <vt:variant>
        <vt:i4>5</vt:i4>
      </vt:variant>
      <vt:variant>
        <vt:lpwstr/>
      </vt:variant>
      <vt:variant>
        <vt:lpwstr>_Toc327777186</vt:lpwstr>
      </vt:variant>
      <vt:variant>
        <vt:i4>1900594</vt:i4>
      </vt:variant>
      <vt:variant>
        <vt:i4>188</vt:i4>
      </vt:variant>
      <vt:variant>
        <vt:i4>0</vt:i4>
      </vt:variant>
      <vt:variant>
        <vt:i4>5</vt:i4>
      </vt:variant>
      <vt:variant>
        <vt:lpwstr/>
      </vt:variant>
      <vt:variant>
        <vt:lpwstr>_Toc327777185</vt:lpwstr>
      </vt:variant>
      <vt:variant>
        <vt:i4>1900594</vt:i4>
      </vt:variant>
      <vt:variant>
        <vt:i4>182</vt:i4>
      </vt:variant>
      <vt:variant>
        <vt:i4>0</vt:i4>
      </vt:variant>
      <vt:variant>
        <vt:i4>5</vt:i4>
      </vt:variant>
      <vt:variant>
        <vt:lpwstr/>
      </vt:variant>
      <vt:variant>
        <vt:lpwstr>_Toc327777184</vt:lpwstr>
      </vt:variant>
      <vt:variant>
        <vt:i4>1900594</vt:i4>
      </vt:variant>
      <vt:variant>
        <vt:i4>176</vt:i4>
      </vt:variant>
      <vt:variant>
        <vt:i4>0</vt:i4>
      </vt:variant>
      <vt:variant>
        <vt:i4>5</vt:i4>
      </vt:variant>
      <vt:variant>
        <vt:lpwstr/>
      </vt:variant>
      <vt:variant>
        <vt:lpwstr>_Toc327777183</vt:lpwstr>
      </vt:variant>
      <vt:variant>
        <vt:i4>1900594</vt:i4>
      </vt:variant>
      <vt:variant>
        <vt:i4>170</vt:i4>
      </vt:variant>
      <vt:variant>
        <vt:i4>0</vt:i4>
      </vt:variant>
      <vt:variant>
        <vt:i4>5</vt:i4>
      </vt:variant>
      <vt:variant>
        <vt:lpwstr/>
      </vt:variant>
      <vt:variant>
        <vt:lpwstr>_Toc327777182</vt:lpwstr>
      </vt:variant>
      <vt:variant>
        <vt:i4>1900594</vt:i4>
      </vt:variant>
      <vt:variant>
        <vt:i4>164</vt:i4>
      </vt:variant>
      <vt:variant>
        <vt:i4>0</vt:i4>
      </vt:variant>
      <vt:variant>
        <vt:i4>5</vt:i4>
      </vt:variant>
      <vt:variant>
        <vt:lpwstr/>
      </vt:variant>
      <vt:variant>
        <vt:lpwstr>_Toc327777181</vt:lpwstr>
      </vt:variant>
      <vt:variant>
        <vt:i4>1900594</vt:i4>
      </vt:variant>
      <vt:variant>
        <vt:i4>158</vt:i4>
      </vt:variant>
      <vt:variant>
        <vt:i4>0</vt:i4>
      </vt:variant>
      <vt:variant>
        <vt:i4>5</vt:i4>
      </vt:variant>
      <vt:variant>
        <vt:lpwstr/>
      </vt:variant>
      <vt:variant>
        <vt:lpwstr>_Toc327777180</vt:lpwstr>
      </vt:variant>
      <vt:variant>
        <vt:i4>1179698</vt:i4>
      </vt:variant>
      <vt:variant>
        <vt:i4>152</vt:i4>
      </vt:variant>
      <vt:variant>
        <vt:i4>0</vt:i4>
      </vt:variant>
      <vt:variant>
        <vt:i4>5</vt:i4>
      </vt:variant>
      <vt:variant>
        <vt:lpwstr/>
      </vt:variant>
      <vt:variant>
        <vt:lpwstr>_Toc327777179</vt:lpwstr>
      </vt:variant>
      <vt:variant>
        <vt:i4>1179698</vt:i4>
      </vt:variant>
      <vt:variant>
        <vt:i4>146</vt:i4>
      </vt:variant>
      <vt:variant>
        <vt:i4>0</vt:i4>
      </vt:variant>
      <vt:variant>
        <vt:i4>5</vt:i4>
      </vt:variant>
      <vt:variant>
        <vt:lpwstr/>
      </vt:variant>
      <vt:variant>
        <vt:lpwstr>_Toc327777178</vt:lpwstr>
      </vt:variant>
      <vt:variant>
        <vt:i4>1179698</vt:i4>
      </vt:variant>
      <vt:variant>
        <vt:i4>140</vt:i4>
      </vt:variant>
      <vt:variant>
        <vt:i4>0</vt:i4>
      </vt:variant>
      <vt:variant>
        <vt:i4>5</vt:i4>
      </vt:variant>
      <vt:variant>
        <vt:lpwstr/>
      </vt:variant>
      <vt:variant>
        <vt:lpwstr>_Toc327777177</vt:lpwstr>
      </vt:variant>
      <vt:variant>
        <vt:i4>1179698</vt:i4>
      </vt:variant>
      <vt:variant>
        <vt:i4>134</vt:i4>
      </vt:variant>
      <vt:variant>
        <vt:i4>0</vt:i4>
      </vt:variant>
      <vt:variant>
        <vt:i4>5</vt:i4>
      </vt:variant>
      <vt:variant>
        <vt:lpwstr/>
      </vt:variant>
      <vt:variant>
        <vt:lpwstr>_Toc327777176</vt:lpwstr>
      </vt:variant>
      <vt:variant>
        <vt:i4>1179698</vt:i4>
      </vt:variant>
      <vt:variant>
        <vt:i4>128</vt:i4>
      </vt:variant>
      <vt:variant>
        <vt:i4>0</vt:i4>
      </vt:variant>
      <vt:variant>
        <vt:i4>5</vt:i4>
      </vt:variant>
      <vt:variant>
        <vt:lpwstr/>
      </vt:variant>
      <vt:variant>
        <vt:lpwstr>_Toc327777175</vt:lpwstr>
      </vt:variant>
      <vt:variant>
        <vt:i4>1179698</vt:i4>
      </vt:variant>
      <vt:variant>
        <vt:i4>122</vt:i4>
      </vt:variant>
      <vt:variant>
        <vt:i4>0</vt:i4>
      </vt:variant>
      <vt:variant>
        <vt:i4>5</vt:i4>
      </vt:variant>
      <vt:variant>
        <vt:lpwstr/>
      </vt:variant>
      <vt:variant>
        <vt:lpwstr>_Toc327777174</vt:lpwstr>
      </vt:variant>
      <vt:variant>
        <vt:i4>1179698</vt:i4>
      </vt:variant>
      <vt:variant>
        <vt:i4>116</vt:i4>
      </vt:variant>
      <vt:variant>
        <vt:i4>0</vt:i4>
      </vt:variant>
      <vt:variant>
        <vt:i4>5</vt:i4>
      </vt:variant>
      <vt:variant>
        <vt:lpwstr/>
      </vt:variant>
      <vt:variant>
        <vt:lpwstr>_Toc327777173</vt:lpwstr>
      </vt:variant>
      <vt:variant>
        <vt:i4>1179698</vt:i4>
      </vt:variant>
      <vt:variant>
        <vt:i4>110</vt:i4>
      </vt:variant>
      <vt:variant>
        <vt:i4>0</vt:i4>
      </vt:variant>
      <vt:variant>
        <vt:i4>5</vt:i4>
      </vt:variant>
      <vt:variant>
        <vt:lpwstr/>
      </vt:variant>
      <vt:variant>
        <vt:lpwstr>_Toc327777172</vt:lpwstr>
      </vt:variant>
      <vt:variant>
        <vt:i4>1179698</vt:i4>
      </vt:variant>
      <vt:variant>
        <vt:i4>104</vt:i4>
      </vt:variant>
      <vt:variant>
        <vt:i4>0</vt:i4>
      </vt:variant>
      <vt:variant>
        <vt:i4>5</vt:i4>
      </vt:variant>
      <vt:variant>
        <vt:lpwstr/>
      </vt:variant>
      <vt:variant>
        <vt:lpwstr>_Toc327777171</vt:lpwstr>
      </vt:variant>
      <vt:variant>
        <vt:i4>1179698</vt:i4>
      </vt:variant>
      <vt:variant>
        <vt:i4>98</vt:i4>
      </vt:variant>
      <vt:variant>
        <vt:i4>0</vt:i4>
      </vt:variant>
      <vt:variant>
        <vt:i4>5</vt:i4>
      </vt:variant>
      <vt:variant>
        <vt:lpwstr/>
      </vt:variant>
      <vt:variant>
        <vt:lpwstr>_Toc327777170</vt:lpwstr>
      </vt:variant>
      <vt:variant>
        <vt:i4>1245234</vt:i4>
      </vt:variant>
      <vt:variant>
        <vt:i4>92</vt:i4>
      </vt:variant>
      <vt:variant>
        <vt:i4>0</vt:i4>
      </vt:variant>
      <vt:variant>
        <vt:i4>5</vt:i4>
      </vt:variant>
      <vt:variant>
        <vt:lpwstr/>
      </vt:variant>
      <vt:variant>
        <vt:lpwstr>_Toc327777169</vt:lpwstr>
      </vt:variant>
      <vt:variant>
        <vt:i4>1245234</vt:i4>
      </vt:variant>
      <vt:variant>
        <vt:i4>86</vt:i4>
      </vt:variant>
      <vt:variant>
        <vt:i4>0</vt:i4>
      </vt:variant>
      <vt:variant>
        <vt:i4>5</vt:i4>
      </vt:variant>
      <vt:variant>
        <vt:lpwstr/>
      </vt:variant>
      <vt:variant>
        <vt:lpwstr>_Toc327777168</vt:lpwstr>
      </vt:variant>
      <vt:variant>
        <vt:i4>1245234</vt:i4>
      </vt:variant>
      <vt:variant>
        <vt:i4>80</vt:i4>
      </vt:variant>
      <vt:variant>
        <vt:i4>0</vt:i4>
      </vt:variant>
      <vt:variant>
        <vt:i4>5</vt:i4>
      </vt:variant>
      <vt:variant>
        <vt:lpwstr/>
      </vt:variant>
      <vt:variant>
        <vt:lpwstr>_Toc327777167</vt:lpwstr>
      </vt:variant>
      <vt:variant>
        <vt:i4>1245234</vt:i4>
      </vt:variant>
      <vt:variant>
        <vt:i4>74</vt:i4>
      </vt:variant>
      <vt:variant>
        <vt:i4>0</vt:i4>
      </vt:variant>
      <vt:variant>
        <vt:i4>5</vt:i4>
      </vt:variant>
      <vt:variant>
        <vt:lpwstr/>
      </vt:variant>
      <vt:variant>
        <vt:lpwstr>_Toc327777166</vt:lpwstr>
      </vt:variant>
      <vt:variant>
        <vt:i4>1245234</vt:i4>
      </vt:variant>
      <vt:variant>
        <vt:i4>68</vt:i4>
      </vt:variant>
      <vt:variant>
        <vt:i4>0</vt:i4>
      </vt:variant>
      <vt:variant>
        <vt:i4>5</vt:i4>
      </vt:variant>
      <vt:variant>
        <vt:lpwstr/>
      </vt:variant>
      <vt:variant>
        <vt:lpwstr>_Toc327777165</vt:lpwstr>
      </vt:variant>
      <vt:variant>
        <vt:i4>1245234</vt:i4>
      </vt:variant>
      <vt:variant>
        <vt:i4>62</vt:i4>
      </vt:variant>
      <vt:variant>
        <vt:i4>0</vt:i4>
      </vt:variant>
      <vt:variant>
        <vt:i4>5</vt:i4>
      </vt:variant>
      <vt:variant>
        <vt:lpwstr/>
      </vt:variant>
      <vt:variant>
        <vt:lpwstr>_Toc327777164</vt:lpwstr>
      </vt:variant>
      <vt:variant>
        <vt:i4>1245234</vt:i4>
      </vt:variant>
      <vt:variant>
        <vt:i4>56</vt:i4>
      </vt:variant>
      <vt:variant>
        <vt:i4>0</vt:i4>
      </vt:variant>
      <vt:variant>
        <vt:i4>5</vt:i4>
      </vt:variant>
      <vt:variant>
        <vt:lpwstr/>
      </vt:variant>
      <vt:variant>
        <vt:lpwstr>_Toc327777163</vt:lpwstr>
      </vt:variant>
      <vt:variant>
        <vt:i4>1245234</vt:i4>
      </vt:variant>
      <vt:variant>
        <vt:i4>50</vt:i4>
      </vt:variant>
      <vt:variant>
        <vt:i4>0</vt:i4>
      </vt:variant>
      <vt:variant>
        <vt:i4>5</vt:i4>
      </vt:variant>
      <vt:variant>
        <vt:lpwstr/>
      </vt:variant>
      <vt:variant>
        <vt:lpwstr>_Toc327777162</vt:lpwstr>
      </vt:variant>
      <vt:variant>
        <vt:i4>1245234</vt:i4>
      </vt:variant>
      <vt:variant>
        <vt:i4>44</vt:i4>
      </vt:variant>
      <vt:variant>
        <vt:i4>0</vt:i4>
      </vt:variant>
      <vt:variant>
        <vt:i4>5</vt:i4>
      </vt:variant>
      <vt:variant>
        <vt:lpwstr/>
      </vt:variant>
      <vt:variant>
        <vt:lpwstr>_Toc327777161</vt:lpwstr>
      </vt:variant>
      <vt:variant>
        <vt:i4>1245234</vt:i4>
      </vt:variant>
      <vt:variant>
        <vt:i4>38</vt:i4>
      </vt:variant>
      <vt:variant>
        <vt:i4>0</vt:i4>
      </vt:variant>
      <vt:variant>
        <vt:i4>5</vt:i4>
      </vt:variant>
      <vt:variant>
        <vt:lpwstr/>
      </vt:variant>
      <vt:variant>
        <vt:lpwstr>_Toc327777160</vt:lpwstr>
      </vt:variant>
      <vt:variant>
        <vt:i4>1048626</vt:i4>
      </vt:variant>
      <vt:variant>
        <vt:i4>32</vt:i4>
      </vt:variant>
      <vt:variant>
        <vt:i4>0</vt:i4>
      </vt:variant>
      <vt:variant>
        <vt:i4>5</vt:i4>
      </vt:variant>
      <vt:variant>
        <vt:lpwstr/>
      </vt:variant>
      <vt:variant>
        <vt:lpwstr>_Toc327777159</vt:lpwstr>
      </vt:variant>
      <vt:variant>
        <vt:i4>1048626</vt:i4>
      </vt:variant>
      <vt:variant>
        <vt:i4>26</vt:i4>
      </vt:variant>
      <vt:variant>
        <vt:i4>0</vt:i4>
      </vt:variant>
      <vt:variant>
        <vt:i4>5</vt:i4>
      </vt:variant>
      <vt:variant>
        <vt:lpwstr/>
      </vt:variant>
      <vt:variant>
        <vt:lpwstr>_Toc327777158</vt:lpwstr>
      </vt:variant>
      <vt:variant>
        <vt:i4>1048626</vt:i4>
      </vt:variant>
      <vt:variant>
        <vt:i4>20</vt:i4>
      </vt:variant>
      <vt:variant>
        <vt:i4>0</vt:i4>
      </vt:variant>
      <vt:variant>
        <vt:i4>5</vt:i4>
      </vt:variant>
      <vt:variant>
        <vt:lpwstr/>
      </vt:variant>
      <vt:variant>
        <vt:lpwstr>_Toc327777157</vt:lpwstr>
      </vt:variant>
      <vt:variant>
        <vt:i4>1048626</vt:i4>
      </vt:variant>
      <vt:variant>
        <vt:i4>14</vt:i4>
      </vt:variant>
      <vt:variant>
        <vt:i4>0</vt:i4>
      </vt:variant>
      <vt:variant>
        <vt:i4>5</vt:i4>
      </vt:variant>
      <vt:variant>
        <vt:lpwstr/>
      </vt:variant>
      <vt:variant>
        <vt:lpwstr>_Toc327777156</vt:lpwstr>
      </vt:variant>
      <vt:variant>
        <vt:i4>1048626</vt:i4>
      </vt:variant>
      <vt:variant>
        <vt:i4>8</vt:i4>
      </vt:variant>
      <vt:variant>
        <vt:i4>0</vt:i4>
      </vt:variant>
      <vt:variant>
        <vt:i4>5</vt:i4>
      </vt:variant>
      <vt:variant>
        <vt:lpwstr/>
      </vt:variant>
      <vt:variant>
        <vt:lpwstr>_Toc327777155</vt:lpwstr>
      </vt:variant>
      <vt:variant>
        <vt:i4>1048626</vt:i4>
      </vt:variant>
      <vt:variant>
        <vt:i4>2</vt:i4>
      </vt:variant>
      <vt:variant>
        <vt:i4>0</vt:i4>
      </vt:variant>
      <vt:variant>
        <vt:i4>5</vt:i4>
      </vt:variant>
      <vt:variant>
        <vt:lpwstr/>
      </vt:variant>
      <vt:variant>
        <vt:lpwstr>_Toc327777154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EIM –</dc:title>
  <dc:creator>Fanel</dc:creator>
  <cp:lastModifiedBy>Fanel Apostu</cp:lastModifiedBy>
  <cp:revision>124</cp:revision>
  <cp:lastPrinted>2023-09-07T09:23:00Z</cp:lastPrinted>
  <dcterms:created xsi:type="dcterms:W3CDTF">2023-09-05T05:28:00Z</dcterms:created>
  <dcterms:modified xsi:type="dcterms:W3CDTF">2023-09-07T09:24:00Z</dcterms:modified>
</cp:coreProperties>
</file>