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2D1C" w14:textId="77777777" w:rsidR="00C95F6B" w:rsidRPr="00103BF9" w:rsidRDefault="00C95F6B" w:rsidP="00054366">
      <w:pPr>
        <w:pStyle w:val="ListParagraph"/>
        <w:rPr>
          <w:rFonts w:asciiTheme="majorHAnsi" w:hAnsiTheme="majorHAnsi" w:cstheme="majorHAnsi"/>
          <w:color w:val="000000" w:themeColor="text1"/>
          <w:lang w:val="ro-RO"/>
        </w:rPr>
      </w:pPr>
    </w:p>
    <w:p w14:paraId="50EF87AC" w14:textId="6BD2742F" w:rsidR="0094094A"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b/>
          <w:bCs/>
          <w:color w:val="000000" w:themeColor="text1"/>
          <w:sz w:val="22"/>
          <w:szCs w:val="22"/>
          <w:lang w:val="ro-RO"/>
        </w:rPr>
        <w:t>A</w:t>
      </w:r>
      <w:r w:rsidR="00E0393E" w:rsidRPr="00103BF9">
        <w:rPr>
          <w:rFonts w:asciiTheme="majorHAnsi" w:hAnsiTheme="majorHAnsi" w:cstheme="majorHAnsi"/>
          <w:b/>
          <w:bCs/>
          <w:color w:val="000000" w:themeColor="text1"/>
          <w:sz w:val="22"/>
          <w:szCs w:val="22"/>
          <w:lang w:val="ro-RO"/>
        </w:rPr>
        <w:t>nexa</w:t>
      </w:r>
      <w:r w:rsidRPr="00103BF9">
        <w:rPr>
          <w:rFonts w:asciiTheme="majorHAnsi" w:hAnsiTheme="majorHAnsi" w:cstheme="majorHAnsi"/>
          <w:b/>
          <w:bCs/>
          <w:color w:val="000000" w:themeColor="text1"/>
          <w:sz w:val="22"/>
          <w:szCs w:val="22"/>
          <w:lang w:val="ro-RO"/>
        </w:rPr>
        <w:t xml:space="preserve"> </w:t>
      </w:r>
      <w:r w:rsidR="00E0393E" w:rsidRPr="00103BF9">
        <w:rPr>
          <w:rFonts w:asciiTheme="majorHAnsi" w:hAnsiTheme="majorHAnsi" w:cstheme="majorHAnsi"/>
          <w:b/>
          <w:bCs/>
          <w:color w:val="000000" w:themeColor="text1"/>
          <w:sz w:val="22"/>
          <w:szCs w:val="22"/>
          <w:lang w:val="ro-RO"/>
        </w:rPr>
        <w:t xml:space="preserve">nr. </w:t>
      </w:r>
      <w:r w:rsidRPr="00103BF9">
        <w:rPr>
          <w:rFonts w:asciiTheme="majorHAnsi" w:hAnsiTheme="majorHAnsi" w:cstheme="majorHAnsi"/>
          <w:b/>
          <w:bCs/>
          <w:color w:val="000000" w:themeColor="text1"/>
          <w:sz w:val="22"/>
          <w:szCs w:val="22"/>
          <w:lang w:val="ro-RO"/>
        </w:rPr>
        <w:t xml:space="preserve">5.E </w:t>
      </w:r>
      <w:r w:rsidRPr="00103BF9">
        <w:rPr>
          <w:rFonts w:asciiTheme="majorHAnsi" w:hAnsiTheme="majorHAnsi" w:cstheme="majorHAnsi"/>
          <w:color w:val="000000" w:themeColor="text1"/>
          <w:sz w:val="22"/>
          <w:szCs w:val="22"/>
          <w:lang w:val="ro-RO"/>
        </w:rPr>
        <w:t>la procedură</w:t>
      </w:r>
    </w:p>
    <w:p w14:paraId="1034C4CD"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Conţinutul-cadru al memoriului de prezentare</w:t>
      </w:r>
    </w:p>
    <w:p w14:paraId="219AF874" w14:textId="255FB502" w:rsidR="00E0393E" w:rsidRPr="00103BF9" w:rsidRDefault="00E0393E" w:rsidP="00D55D8E">
      <w:pPr>
        <w:pStyle w:val="NormalWeb"/>
        <w:spacing w:before="0" w:beforeAutospacing="0" w:after="0" w:afterAutospacing="0"/>
        <w:jc w:val="both"/>
        <w:rPr>
          <w:rFonts w:asciiTheme="majorHAnsi" w:hAnsiTheme="majorHAnsi" w:cstheme="majorHAnsi"/>
          <w:color w:val="000000" w:themeColor="text1"/>
          <w:sz w:val="22"/>
          <w:szCs w:val="22"/>
          <w:lang w:val="ro-RO"/>
        </w:rPr>
      </w:pPr>
    </w:p>
    <w:p w14:paraId="63AFD6DB" w14:textId="77777777" w:rsidR="00C95F6B" w:rsidRPr="00103BF9" w:rsidRDefault="00C95F6B" w:rsidP="00D55D8E">
      <w:pPr>
        <w:pStyle w:val="NormalWeb"/>
        <w:spacing w:before="0" w:beforeAutospacing="0" w:after="0" w:afterAutospacing="0"/>
        <w:jc w:val="both"/>
        <w:rPr>
          <w:rFonts w:asciiTheme="majorHAnsi" w:hAnsiTheme="majorHAnsi" w:cstheme="majorHAnsi"/>
          <w:color w:val="000000" w:themeColor="text1"/>
          <w:sz w:val="22"/>
          <w:szCs w:val="22"/>
          <w:lang w:val="ro-RO"/>
        </w:rPr>
      </w:pPr>
    </w:p>
    <w:p w14:paraId="591CFADE" w14:textId="35255ECC"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b/>
          <w:bCs/>
          <w:color w:val="000000" w:themeColor="text1"/>
          <w:sz w:val="22"/>
          <w:szCs w:val="22"/>
          <w:lang w:val="ro-RO"/>
        </w:rPr>
        <w:t>I.</w:t>
      </w:r>
      <w:r w:rsidRPr="00103BF9">
        <w:rPr>
          <w:rFonts w:asciiTheme="majorHAnsi" w:hAnsiTheme="majorHAnsi" w:cstheme="majorHAnsi"/>
          <w:color w:val="000000" w:themeColor="text1"/>
          <w:sz w:val="22"/>
          <w:szCs w:val="22"/>
          <w:lang w:val="ro-RO"/>
        </w:rPr>
        <w:t xml:space="preserve"> Denumirea proiectului:</w:t>
      </w:r>
    </w:p>
    <w:p w14:paraId="443FE326" w14:textId="5C62B737" w:rsidR="00483AF7" w:rsidRPr="00483AF7" w:rsidRDefault="00007838" w:rsidP="00483AF7">
      <w:pPr>
        <w:autoSpaceDE w:val="0"/>
        <w:autoSpaceDN w:val="0"/>
        <w:adjustRightInd w:val="0"/>
        <w:spacing w:after="0" w:line="240" w:lineRule="auto"/>
        <w:jc w:val="both"/>
        <w:rPr>
          <w:rFonts w:ascii="Arial Narrow" w:hAnsi="Arial Narrow" w:cs="Arial Narrow"/>
          <w:color w:val="000000"/>
          <w:lang w:val="ro-RO"/>
        </w:rPr>
      </w:pPr>
      <w:proofErr w:type="spellStart"/>
      <w:r w:rsidRPr="00103BF9">
        <w:rPr>
          <w:rFonts w:asciiTheme="majorHAnsi" w:hAnsiTheme="majorHAnsi" w:cstheme="majorHAnsi"/>
          <w:color w:val="000000" w:themeColor="text1"/>
        </w:rPr>
        <w:t>Lucrări</w:t>
      </w:r>
      <w:proofErr w:type="spellEnd"/>
      <w:r w:rsidRPr="00103BF9">
        <w:rPr>
          <w:rFonts w:asciiTheme="majorHAnsi" w:hAnsiTheme="majorHAnsi" w:cstheme="majorHAnsi"/>
          <w:color w:val="000000" w:themeColor="text1"/>
        </w:rPr>
        <w:t xml:space="preserve"> de: </w:t>
      </w:r>
      <w:r w:rsidR="00E0393E" w:rsidRPr="00483AF7">
        <w:rPr>
          <w:rFonts w:asciiTheme="majorHAnsi" w:hAnsiTheme="majorHAnsi" w:cstheme="majorHAnsi"/>
          <w:b/>
          <w:color w:val="000000" w:themeColor="text1"/>
        </w:rPr>
        <w:t>„</w:t>
      </w:r>
      <w:r w:rsidR="00483AF7" w:rsidRPr="00483AF7">
        <w:rPr>
          <w:rFonts w:ascii="Arial Narrow" w:hAnsi="Arial Narrow" w:cs="Arial Narrow"/>
          <w:color w:val="000000"/>
          <w:lang w:val="ro-RO"/>
        </w:rPr>
        <w:t xml:space="preserve"> </w:t>
      </w:r>
      <w:r w:rsidR="00483AF7" w:rsidRPr="00483AF7">
        <w:rPr>
          <w:rFonts w:ascii="Arial Narrow" w:hAnsi="Arial Narrow" w:cs="Arial Narrow"/>
          <w:color w:val="000000"/>
          <w:lang w:val="ro-RO"/>
        </w:rPr>
        <w:t>AMPLASARE CONTAINERE ADMINISTRAȚIE, AMPLASARE GRUP SANITAR</w:t>
      </w:r>
      <w:proofErr w:type="gramStart"/>
      <w:r w:rsidR="00483AF7" w:rsidRPr="00483AF7">
        <w:rPr>
          <w:rFonts w:ascii="Arial Narrow" w:hAnsi="Arial Narrow" w:cs="Arial Narrow"/>
          <w:color w:val="000000"/>
          <w:lang w:val="ro-RO"/>
        </w:rPr>
        <w:t>, ,</w:t>
      </w:r>
      <w:proofErr w:type="gramEnd"/>
      <w:r w:rsidR="00483AF7" w:rsidRPr="00483AF7">
        <w:rPr>
          <w:rFonts w:ascii="Arial Narrow" w:hAnsi="Arial Narrow" w:cs="Arial Narrow"/>
          <w:color w:val="000000"/>
          <w:lang w:val="ro-RO"/>
        </w:rPr>
        <w:t xml:space="preserve"> RECICLATOR ȘI SEPARATOR BETOANE UZATE, BAZIN APĂ, PUȚ FORAT, PADOCURI </w:t>
      </w:r>
      <w:r w:rsidR="00483AF7">
        <w:rPr>
          <w:rFonts w:ascii="Arial Narrow" w:hAnsi="Arial Narrow" w:cs="Arial Narrow"/>
          <w:color w:val="000000"/>
          <w:lang w:val="ro-RO"/>
        </w:rPr>
        <w:t xml:space="preserve">PENTRU </w:t>
      </w:r>
      <w:r w:rsidR="00483AF7" w:rsidRPr="00483AF7">
        <w:rPr>
          <w:rFonts w:ascii="Arial Narrow" w:hAnsi="Arial Narrow" w:cs="Arial Narrow"/>
          <w:color w:val="000000"/>
          <w:lang w:val="ro-RO"/>
        </w:rPr>
        <w:t xml:space="preserve">AGREGATE, </w:t>
      </w:r>
      <w:r w:rsidR="00483AF7">
        <w:rPr>
          <w:rFonts w:ascii="Arial Narrow" w:hAnsi="Arial Narrow" w:cs="Arial Narrow"/>
          <w:color w:val="000000"/>
          <w:lang w:val="ro-RO"/>
        </w:rPr>
        <w:t xml:space="preserve">AMPLASARE </w:t>
      </w:r>
      <w:r w:rsidR="00483AF7" w:rsidRPr="00483AF7">
        <w:rPr>
          <w:rFonts w:ascii="Arial Narrow" w:hAnsi="Arial Narrow" w:cs="Arial Narrow"/>
          <w:color w:val="000000"/>
          <w:lang w:val="ro-RO"/>
        </w:rPr>
        <w:t xml:space="preserve">SILOZURI CIMENT, </w:t>
      </w:r>
      <w:r w:rsidR="00483AF7">
        <w:rPr>
          <w:rFonts w:ascii="Arial Narrow" w:hAnsi="Arial Narrow" w:cs="Arial Narrow"/>
          <w:color w:val="000000"/>
          <w:lang w:val="ro-RO"/>
        </w:rPr>
        <w:t>AMPLASARE</w:t>
      </w:r>
      <w:r w:rsidR="00483AF7">
        <w:rPr>
          <w:rFonts w:ascii="Arial Narrow" w:hAnsi="Arial Narrow" w:cs="Arial Narrow"/>
          <w:color w:val="000000"/>
          <w:lang w:val="ro-RO"/>
        </w:rPr>
        <w:t xml:space="preserve"> </w:t>
      </w:r>
      <w:r w:rsidR="00483AF7" w:rsidRPr="00483AF7">
        <w:rPr>
          <w:rFonts w:ascii="Arial Narrow" w:hAnsi="Arial Narrow" w:cs="Arial Narrow"/>
          <w:color w:val="000000"/>
          <w:lang w:val="ro-RO"/>
        </w:rPr>
        <w:t>FABRICĂ DE BETO</w:t>
      </w:r>
      <w:r w:rsidR="00483AF7">
        <w:rPr>
          <w:rFonts w:ascii="Arial Narrow" w:hAnsi="Arial Narrow" w:cs="Arial Narrow"/>
          <w:color w:val="000000"/>
          <w:lang w:val="ro-RO"/>
        </w:rPr>
        <w:t>N</w:t>
      </w:r>
      <w:r w:rsidR="00483AF7" w:rsidRPr="00483AF7">
        <w:rPr>
          <w:rFonts w:ascii="Arial Narrow" w:hAnsi="Arial Narrow" w:cs="Arial Narrow"/>
          <w:color w:val="000000"/>
          <w:lang w:val="ro-RO"/>
        </w:rPr>
        <w:t>, PLATFORME BETONATE PENTRU DEPOZITARE MATERIALE DE CONSTRUCȚI</w:t>
      </w:r>
      <w:r w:rsidR="00483AF7">
        <w:rPr>
          <w:rFonts w:ascii="Arial Narrow" w:hAnsi="Arial Narrow" w:cs="Arial Narrow"/>
          <w:color w:val="000000"/>
          <w:lang w:val="ro-RO"/>
        </w:rPr>
        <w:t>I</w:t>
      </w:r>
      <w:r w:rsidR="00483AF7" w:rsidRPr="00483AF7">
        <w:rPr>
          <w:rFonts w:ascii="Arial Narrow" w:hAnsi="Arial Narrow" w:cs="Arial Narrow"/>
          <w:color w:val="000000"/>
          <w:lang w:val="ro-RO"/>
        </w:rPr>
        <w:t>, ÎMPREJMUIRE INCINTĂ, CÂNTAR AUTO</w:t>
      </w:r>
      <w:r w:rsidR="001E6FF7">
        <w:rPr>
          <w:rFonts w:ascii="Arial Narrow" w:hAnsi="Arial Narrow" w:cs="Arial Narrow"/>
          <w:color w:val="000000"/>
          <w:lang w:val="ro-RO"/>
        </w:rPr>
        <w:t>”</w:t>
      </w:r>
    </w:p>
    <w:p w14:paraId="75F3AAD0" w14:textId="61FA0FC1" w:rsidR="00054366" w:rsidRPr="00103BF9" w:rsidRDefault="00E0393E" w:rsidP="00054366">
      <w:pPr>
        <w:jc w:val="both"/>
        <w:rPr>
          <w:rFonts w:asciiTheme="majorHAnsi" w:hAnsiTheme="majorHAnsi" w:cstheme="majorHAnsi"/>
          <w:bCs/>
          <w:color w:val="000000" w:themeColor="text1"/>
        </w:rPr>
      </w:pPr>
      <w:r w:rsidRPr="00103BF9">
        <w:rPr>
          <w:rFonts w:asciiTheme="majorHAnsi" w:hAnsiTheme="majorHAnsi" w:cstheme="majorHAnsi"/>
          <w:b/>
          <w:color w:val="000000" w:themeColor="text1"/>
        </w:rPr>
        <w:t>”</w:t>
      </w:r>
      <w:r w:rsidRPr="00103BF9">
        <w:rPr>
          <w:rFonts w:asciiTheme="majorHAnsi" w:hAnsiTheme="majorHAnsi" w:cstheme="majorHAnsi"/>
          <w:bCs/>
          <w:color w:val="000000" w:themeColor="text1"/>
        </w:rPr>
        <w:t xml:space="preserve"> </w:t>
      </w:r>
    </w:p>
    <w:p w14:paraId="760B2608" w14:textId="1E491D3F" w:rsidR="00E0393E" w:rsidRPr="00103BF9" w:rsidRDefault="00E0393E" w:rsidP="00054366">
      <w:pPr>
        <w:jc w:val="both"/>
        <w:rPr>
          <w:rFonts w:asciiTheme="majorHAnsi" w:hAnsiTheme="majorHAnsi" w:cstheme="majorHAnsi"/>
          <w:b/>
          <w:color w:val="000000" w:themeColor="text1"/>
          <w:lang w:val="ro-RO"/>
        </w:rPr>
      </w:pPr>
      <w:proofErr w:type="spellStart"/>
      <w:r w:rsidRPr="00103BF9">
        <w:rPr>
          <w:rFonts w:asciiTheme="majorHAnsi" w:hAnsiTheme="majorHAnsi" w:cstheme="majorHAnsi"/>
          <w:bCs/>
          <w:color w:val="000000" w:themeColor="text1"/>
        </w:rPr>
        <w:t>proiect</w:t>
      </w:r>
      <w:proofErr w:type="spellEnd"/>
      <w:r w:rsidRPr="00103BF9">
        <w:rPr>
          <w:rFonts w:asciiTheme="majorHAnsi" w:hAnsiTheme="majorHAnsi" w:cstheme="majorHAnsi"/>
          <w:bCs/>
          <w:color w:val="000000" w:themeColor="text1"/>
        </w:rPr>
        <w:t xml:space="preserve"> </w:t>
      </w:r>
      <w:proofErr w:type="spellStart"/>
      <w:r w:rsidRPr="00103BF9">
        <w:rPr>
          <w:rFonts w:asciiTheme="majorHAnsi" w:hAnsiTheme="majorHAnsi" w:cstheme="majorHAnsi"/>
          <w:bCs/>
          <w:color w:val="000000" w:themeColor="text1"/>
        </w:rPr>
        <w:t>în</w:t>
      </w:r>
      <w:proofErr w:type="spellEnd"/>
      <w:r w:rsidRPr="00103BF9">
        <w:rPr>
          <w:rFonts w:asciiTheme="majorHAnsi" w:hAnsiTheme="majorHAnsi" w:cstheme="majorHAnsi"/>
          <w:bCs/>
          <w:color w:val="000000" w:themeColor="text1"/>
        </w:rPr>
        <w:t xml:space="preserve"> </w:t>
      </w:r>
      <w:proofErr w:type="spellStart"/>
      <w:r w:rsidRPr="00103BF9">
        <w:rPr>
          <w:rFonts w:asciiTheme="majorHAnsi" w:hAnsiTheme="majorHAnsi" w:cstheme="majorHAnsi"/>
          <w:color w:val="000000" w:themeColor="text1"/>
        </w:rPr>
        <w:t>faza</w:t>
      </w:r>
      <w:proofErr w:type="spellEnd"/>
      <w:r w:rsidRPr="00103BF9">
        <w:rPr>
          <w:rFonts w:asciiTheme="majorHAnsi" w:hAnsiTheme="majorHAnsi" w:cstheme="majorHAnsi"/>
          <w:color w:val="000000" w:themeColor="text1"/>
        </w:rPr>
        <w:t xml:space="preserve"> D.T.A.C., </w:t>
      </w:r>
      <w:proofErr w:type="spellStart"/>
      <w:r w:rsidRPr="00103BF9">
        <w:rPr>
          <w:rFonts w:asciiTheme="majorHAnsi" w:hAnsiTheme="majorHAnsi" w:cstheme="majorHAnsi"/>
          <w:color w:val="000000" w:themeColor="text1"/>
        </w:rPr>
        <w:t>documentație</w:t>
      </w:r>
      <w:proofErr w:type="spellEnd"/>
      <w:r w:rsidRPr="00103BF9">
        <w:rPr>
          <w:rFonts w:asciiTheme="majorHAnsi" w:hAnsiTheme="majorHAnsi" w:cstheme="majorHAnsi"/>
          <w:color w:val="000000" w:themeColor="text1"/>
        </w:rPr>
        <w:t xml:space="preserve"> care </w:t>
      </w:r>
      <w:proofErr w:type="spellStart"/>
      <w:r w:rsidRPr="00103BF9">
        <w:rPr>
          <w:rFonts w:asciiTheme="majorHAnsi" w:hAnsiTheme="majorHAnsi" w:cstheme="majorHAnsi"/>
          <w:color w:val="000000" w:themeColor="text1"/>
        </w:rPr>
        <w:t>va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conține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și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descrierea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organizării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execuției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lucrărilor</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construire</w:t>
      </w:r>
      <w:proofErr w:type="spellEnd"/>
      <w:r w:rsidRPr="00103BF9">
        <w:rPr>
          <w:rFonts w:asciiTheme="majorHAnsi" w:hAnsiTheme="majorHAnsi" w:cstheme="majorHAnsi"/>
          <w:color w:val="000000" w:themeColor="text1"/>
        </w:rPr>
        <w:t xml:space="preserve">, conform </w:t>
      </w:r>
      <w:proofErr w:type="spellStart"/>
      <w:r w:rsidRPr="00103BF9">
        <w:rPr>
          <w:rFonts w:asciiTheme="majorHAnsi" w:hAnsiTheme="majorHAnsi" w:cstheme="majorHAnsi"/>
          <w:color w:val="000000" w:themeColor="text1"/>
        </w:rPr>
        <w:t>regimului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tehnic</w:t>
      </w:r>
      <w:proofErr w:type="spellEnd"/>
      <w:r w:rsidRPr="00103BF9">
        <w:rPr>
          <w:rFonts w:asciiTheme="majorHAnsi" w:hAnsiTheme="majorHAnsi" w:cstheme="majorHAnsi"/>
          <w:color w:val="000000" w:themeColor="text1"/>
        </w:rPr>
        <w:t xml:space="preserve"> din </w:t>
      </w:r>
      <w:proofErr w:type="spellStart"/>
      <w:r w:rsidRPr="00103BF9">
        <w:rPr>
          <w:rFonts w:asciiTheme="majorHAnsi" w:hAnsiTheme="majorHAnsi" w:cstheme="majorHAnsi"/>
          <w:color w:val="000000" w:themeColor="text1"/>
        </w:rPr>
        <w:t>certificatul</w:t>
      </w:r>
      <w:proofErr w:type="spellEnd"/>
      <w:r w:rsidRPr="00103BF9">
        <w:rPr>
          <w:rFonts w:asciiTheme="majorHAnsi" w:hAnsiTheme="majorHAnsi" w:cstheme="majorHAnsi"/>
          <w:color w:val="000000" w:themeColor="text1"/>
        </w:rPr>
        <w:t xml:space="preserve"> de urbanism.</w:t>
      </w:r>
    </w:p>
    <w:p w14:paraId="35C09BEB" w14:textId="77777777" w:rsidR="00273DFC" w:rsidRPr="00103BF9" w:rsidRDefault="00273DFC" w:rsidP="00BE28DC">
      <w:pPr>
        <w:pStyle w:val="NormalWeb"/>
        <w:spacing w:before="0" w:beforeAutospacing="0" w:after="0" w:afterAutospacing="0"/>
        <w:jc w:val="both"/>
        <w:rPr>
          <w:rFonts w:asciiTheme="majorHAnsi" w:hAnsiTheme="majorHAnsi" w:cstheme="majorHAnsi"/>
          <w:color w:val="000000" w:themeColor="text1"/>
          <w:sz w:val="22"/>
          <w:szCs w:val="22"/>
        </w:rPr>
      </w:pPr>
    </w:p>
    <w:p w14:paraId="392A6109"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b/>
          <w:bCs/>
          <w:color w:val="000000" w:themeColor="text1"/>
          <w:sz w:val="22"/>
          <w:szCs w:val="22"/>
          <w:lang w:val="ro-RO"/>
        </w:rPr>
        <w:t>II.</w:t>
      </w:r>
      <w:r w:rsidRPr="00103BF9">
        <w:rPr>
          <w:rFonts w:asciiTheme="majorHAnsi" w:hAnsiTheme="majorHAnsi" w:cstheme="majorHAnsi"/>
          <w:color w:val="000000" w:themeColor="text1"/>
          <w:sz w:val="22"/>
          <w:szCs w:val="22"/>
          <w:lang w:val="ro-RO"/>
        </w:rPr>
        <w:t xml:space="preserve"> Titular:</w:t>
      </w:r>
    </w:p>
    <w:p w14:paraId="29D967DE" w14:textId="2F6D9D01" w:rsidR="00BE28DC" w:rsidRPr="00103BF9" w:rsidRDefault="003C7F44" w:rsidP="00191F35">
      <w:pPr>
        <w:pStyle w:val="NormalWeb"/>
        <w:spacing w:before="0" w:beforeAutospacing="0" w:after="0" w:afterAutospacing="0"/>
        <w:ind w:firstLine="426"/>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xml:space="preserve">- numele: </w:t>
      </w:r>
      <w:r w:rsidR="00007838" w:rsidRPr="00103BF9">
        <w:rPr>
          <w:rFonts w:asciiTheme="majorHAnsi" w:hAnsiTheme="majorHAnsi" w:cstheme="majorHAnsi"/>
          <w:color w:val="000000" w:themeColor="text1"/>
          <w:sz w:val="22"/>
          <w:szCs w:val="22"/>
          <w:lang w:val="ro-RO"/>
        </w:rPr>
        <w:t xml:space="preserve">S.C. </w:t>
      </w:r>
      <w:r w:rsidR="001E6FF7">
        <w:rPr>
          <w:rFonts w:asciiTheme="majorHAnsi" w:hAnsiTheme="majorHAnsi" w:cstheme="majorHAnsi"/>
          <w:b/>
          <w:color w:val="000000" w:themeColor="text1"/>
          <w:sz w:val="22"/>
          <w:szCs w:val="22"/>
        </w:rPr>
        <w:t>READYMIX</w:t>
      </w:r>
      <w:r w:rsidR="00054366" w:rsidRPr="00103BF9">
        <w:rPr>
          <w:rFonts w:asciiTheme="majorHAnsi" w:hAnsiTheme="majorHAnsi" w:cstheme="majorHAnsi"/>
          <w:b/>
          <w:color w:val="000000" w:themeColor="text1"/>
          <w:sz w:val="22"/>
          <w:szCs w:val="22"/>
        </w:rPr>
        <w:t xml:space="preserve"> ROMANIA S.R.L</w:t>
      </w:r>
      <w:r w:rsidR="00007838" w:rsidRPr="00103BF9">
        <w:rPr>
          <w:rFonts w:asciiTheme="majorHAnsi" w:hAnsiTheme="majorHAnsi" w:cstheme="majorHAnsi"/>
          <w:color w:val="000000" w:themeColor="text1"/>
          <w:sz w:val="22"/>
          <w:szCs w:val="22"/>
          <w:lang w:val="ro-RO"/>
        </w:rPr>
        <w:t>.</w:t>
      </w:r>
      <w:r w:rsidR="00E0393E" w:rsidRPr="00103BF9">
        <w:rPr>
          <w:rFonts w:asciiTheme="majorHAnsi" w:hAnsiTheme="majorHAnsi" w:cstheme="majorHAnsi"/>
          <w:color w:val="000000" w:themeColor="text1"/>
          <w:sz w:val="22"/>
          <w:szCs w:val="22"/>
          <w:lang w:val="ro-RO"/>
        </w:rPr>
        <w:t xml:space="preserve">, persoană juridică, CUI </w:t>
      </w:r>
      <w:r w:rsidR="001E6FF7">
        <w:rPr>
          <w:rFonts w:asciiTheme="majorHAnsi" w:hAnsiTheme="majorHAnsi" w:cstheme="majorHAnsi"/>
          <w:color w:val="000000" w:themeColor="text1"/>
          <w:sz w:val="22"/>
          <w:szCs w:val="22"/>
          <w:lang w:val="ro-RO"/>
        </w:rPr>
        <w:t>11725985.</w:t>
      </w:r>
    </w:p>
    <w:p w14:paraId="07F4BEE4" w14:textId="478C796B" w:rsidR="00BE28DC" w:rsidRPr="00103BF9" w:rsidRDefault="003C7F44" w:rsidP="00007838">
      <w:pPr>
        <w:spacing w:after="0"/>
        <w:ind w:firstLine="426"/>
        <w:rPr>
          <w:rFonts w:asciiTheme="majorHAnsi" w:hAnsiTheme="majorHAnsi" w:cstheme="majorHAnsi"/>
          <w:color w:val="000000" w:themeColor="text1"/>
          <w:lang w:val="ro-RO"/>
        </w:rPr>
      </w:pPr>
      <w:r w:rsidRPr="00103BF9">
        <w:rPr>
          <w:rFonts w:asciiTheme="majorHAnsi" w:hAnsiTheme="majorHAnsi" w:cstheme="majorHAnsi"/>
          <w:color w:val="000000" w:themeColor="text1"/>
          <w:lang w:val="ro-RO"/>
        </w:rPr>
        <w:t xml:space="preserve">- adresa poştală: </w:t>
      </w:r>
      <w:r w:rsidR="001E6FF7">
        <w:rPr>
          <w:rFonts w:asciiTheme="majorHAnsi" w:hAnsiTheme="majorHAnsi" w:cstheme="majorHAnsi"/>
          <w:color w:val="000000" w:themeColor="text1"/>
          <w:lang w:eastAsia="ro-RO"/>
        </w:rPr>
        <w:t>Mun. Oradea</w:t>
      </w:r>
      <w:r w:rsidR="00054366" w:rsidRPr="00103BF9">
        <w:rPr>
          <w:rFonts w:asciiTheme="majorHAnsi" w:hAnsiTheme="majorHAnsi" w:cstheme="majorHAnsi"/>
          <w:color w:val="000000" w:themeColor="text1"/>
          <w:lang w:eastAsia="ro-RO"/>
        </w:rPr>
        <w:t xml:space="preserve">, </w:t>
      </w:r>
      <w:proofErr w:type="spellStart"/>
      <w:r w:rsidR="00054366" w:rsidRPr="00103BF9">
        <w:rPr>
          <w:rFonts w:asciiTheme="majorHAnsi" w:hAnsiTheme="majorHAnsi" w:cstheme="majorHAnsi"/>
          <w:color w:val="000000" w:themeColor="text1"/>
          <w:lang w:eastAsia="ro-RO"/>
        </w:rPr>
        <w:t>Str.</w:t>
      </w:r>
      <w:r w:rsidR="005371CD">
        <w:rPr>
          <w:rFonts w:asciiTheme="majorHAnsi" w:hAnsiTheme="majorHAnsi" w:cstheme="majorHAnsi"/>
          <w:color w:val="000000" w:themeColor="text1"/>
          <w:lang w:eastAsia="ro-RO"/>
        </w:rPr>
        <w:t>Ogorului</w:t>
      </w:r>
      <w:proofErr w:type="spellEnd"/>
      <w:r w:rsidR="005371CD">
        <w:rPr>
          <w:rFonts w:asciiTheme="majorHAnsi" w:hAnsiTheme="majorHAnsi" w:cstheme="majorHAnsi"/>
          <w:color w:val="000000" w:themeColor="text1"/>
          <w:lang w:eastAsia="ro-RO"/>
        </w:rPr>
        <w:t xml:space="preserve"> Nr. 51</w:t>
      </w:r>
      <w:r w:rsidR="00054366" w:rsidRPr="00103BF9">
        <w:rPr>
          <w:rFonts w:asciiTheme="majorHAnsi" w:hAnsiTheme="majorHAnsi" w:cstheme="majorHAnsi"/>
          <w:color w:val="000000" w:themeColor="text1"/>
          <w:lang w:eastAsia="ro-RO"/>
        </w:rPr>
        <w:t xml:space="preserve">, </w:t>
      </w:r>
      <w:proofErr w:type="spellStart"/>
      <w:r w:rsidR="00054366" w:rsidRPr="00103BF9">
        <w:rPr>
          <w:rFonts w:asciiTheme="majorHAnsi" w:hAnsiTheme="majorHAnsi" w:cstheme="majorHAnsi"/>
          <w:color w:val="000000" w:themeColor="text1"/>
          <w:lang w:eastAsia="ro-RO"/>
        </w:rPr>
        <w:t>Județ</w:t>
      </w:r>
      <w:proofErr w:type="spellEnd"/>
      <w:r w:rsidR="00054366" w:rsidRPr="00103BF9">
        <w:rPr>
          <w:rFonts w:asciiTheme="majorHAnsi" w:hAnsiTheme="majorHAnsi" w:cstheme="majorHAnsi"/>
          <w:color w:val="000000" w:themeColor="text1"/>
          <w:lang w:eastAsia="ro-RO"/>
        </w:rPr>
        <w:t xml:space="preserve"> </w:t>
      </w:r>
      <w:r w:rsidR="001E6FF7">
        <w:rPr>
          <w:rFonts w:asciiTheme="majorHAnsi" w:hAnsiTheme="majorHAnsi" w:cstheme="majorHAnsi"/>
          <w:color w:val="000000" w:themeColor="text1"/>
          <w:lang w:eastAsia="ro-RO"/>
        </w:rPr>
        <w:t>Bihor</w:t>
      </w:r>
      <w:r w:rsidR="00007838" w:rsidRPr="00103BF9">
        <w:rPr>
          <w:rFonts w:asciiTheme="majorHAnsi" w:hAnsiTheme="majorHAnsi" w:cstheme="majorHAnsi"/>
          <w:color w:val="000000" w:themeColor="text1"/>
          <w:lang w:val="ro-RO"/>
        </w:rPr>
        <w:br/>
      </w:r>
      <w:r w:rsidR="00BE28DC" w:rsidRPr="00103BF9">
        <w:rPr>
          <w:rFonts w:asciiTheme="majorHAnsi" w:hAnsiTheme="majorHAnsi" w:cstheme="majorHAnsi"/>
          <w:color w:val="000000" w:themeColor="text1"/>
          <w:lang w:val="ro-RO"/>
        </w:rPr>
        <w:t> </w:t>
      </w:r>
      <w:r w:rsidR="00BE28DC" w:rsidRPr="00103BF9">
        <w:rPr>
          <w:rFonts w:asciiTheme="majorHAnsi" w:hAnsiTheme="majorHAnsi" w:cstheme="majorHAnsi"/>
          <w:color w:val="000000" w:themeColor="text1"/>
          <w:lang w:val="ro-RO"/>
        </w:rPr>
        <w:t> </w:t>
      </w:r>
      <w:r w:rsidR="00BE28DC" w:rsidRPr="00103BF9">
        <w:rPr>
          <w:rFonts w:asciiTheme="majorHAnsi" w:hAnsiTheme="majorHAnsi" w:cstheme="majorHAnsi"/>
          <w:color w:val="000000" w:themeColor="text1"/>
          <w:lang w:val="ro-RO"/>
        </w:rPr>
        <w:t>- numărul de telefon, de fax şi adresa de e-m</w:t>
      </w:r>
      <w:r w:rsidRPr="00103BF9">
        <w:rPr>
          <w:rFonts w:asciiTheme="majorHAnsi" w:hAnsiTheme="majorHAnsi" w:cstheme="majorHAnsi"/>
          <w:color w:val="000000" w:themeColor="text1"/>
          <w:lang w:val="ro-RO"/>
        </w:rPr>
        <w:t>ail, adresa paginii de internet:</w:t>
      </w:r>
    </w:p>
    <w:p w14:paraId="534BD5D8" w14:textId="39A29CD5" w:rsidR="00D55D8E" w:rsidRPr="00D775C0" w:rsidRDefault="00D55D8E" w:rsidP="00D55D8E">
      <w:pPr>
        <w:spacing w:after="0"/>
        <w:ind w:firstLine="720"/>
        <w:rPr>
          <w:rFonts w:asciiTheme="majorHAnsi" w:hAnsiTheme="majorHAnsi" w:cstheme="majorHAnsi"/>
          <w:lang w:val="ro-RO"/>
        </w:rPr>
      </w:pPr>
      <w:r w:rsidRPr="00D775C0">
        <w:rPr>
          <w:rFonts w:asciiTheme="majorHAnsi" w:hAnsiTheme="majorHAnsi" w:cstheme="majorHAnsi"/>
          <w:lang w:val="ro-RO"/>
        </w:rPr>
        <w:t xml:space="preserve">• telefon: </w:t>
      </w:r>
      <w:r w:rsidR="00054366" w:rsidRPr="00D775C0">
        <w:rPr>
          <w:rFonts w:asciiTheme="majorHAnsi" w:hAnsiTheme="majorHAnsi" w:cstheme="majorHAnsi"/>
        </w:rPr>
        <w:t>+</w:t>
      </w:r>
      <w:r w:rsidR="006C3967" w:rsidRPr="00D775C0">
        <w:rPr>
          <w:rFonts w:asciiTheme="majorHAnsi" w:hAnsiTheme="majorHAnsi" w:cstheme="majorHAnsi"/>
        </w:rPr>
        <w:t>4 0745 214 775</w:t>
      </w:r>
      <w:r w:rsidR="00E0393E" w:rsidRPr="00D775C0">
        <w:rPr>
          <w:rFonts w:asciiTheme="majorHAnsi" w:hAnsiTheme="majorHAnsi" w:cstheme="majorHAnsi"/>
          <w:lang w:val="ro-RO"/>
        </w:rPr>
        <w:t xml:space="preserve">– </w:t>
      </w:r>
      <w:r w:rsidR="006C3967" w:rsidRPr="00D775C0">
        <w:rPr>
          <w:rFonts w:asciiTheme="majorHAnsi" w:hAnsiTheme="majorHAnsi" w:cstheme="majorHAnsi"/>
          <w:lang w:val="ro-RO"/>
        </w:rPr>
        <w:t>Daniel RARINCA</w:t>
      </w:r>
      <w:r w:rsidR="005371CD" w:rsidRPr="00D775C0">
        <w:rPr>
          <w:rFonts w:asciiTheme="majorHAnsi" w:hAnsiTheme="majorHAnsi" w:cstheme="majorHAnsi"/>
          <w:lang w:val="ro-RO"/>
        </w:rPr>
        <w:t xml:space="preserve"> </w:t>
      </w:r>
      <w:r w:rsidR="00E0393E" w:rsidRPr="00D775C0">
        <w:rPr>
          <w:rFonts w:asciiTheme="majorHAnsi" w:hAnsiTheme="majorHAnsi" w:cstheme="majorHAnsi"/>
          <w:lang w:val="ro-RO"/>
        </w:rPr>
        <w:t xml:space="preserve"> </w:t>
      </w:r>
    </w:p>
    <w:p w14:paraId="7C726F60" w14:textId="6CCBDAA3" w:rsidR="00C95F6B" w:rsidRPr="00D775C0" w:rsidRDefault="00D55D8E" w:rsidP="00191F35">
      <w:pPr>
        <w:spacing w:after="0"/>
        <w:ind w:firstLine="709"/>
        <w:rPr>
          <w:rStyle w:val="Hyperlink"/>
          <w:rFonts w:asciiTheme="majorHAnsi" w:hAnsiTheme="majorHAnsi" w:cstheme="majorHAnsi"/>
          <w:color w:val="auto"/>
        </w:rPr>
      </w:pPr>
      <w:r w:rsidRPr="00D775C0">
        <w:rPr>
          <w:rFonts w:asciiTheme="majorHAnsi" w:hAnsiTheme="majorHAnsi" w:cstheme="majorHAnsi"/>
          <w:lang w:val="ro-RO"/>
        </w:rPr>
        <w:t xml:space="preserve">• adresa e-mail: </w:t>
      </w:r>
      <w:r w:rsidR="00D775C0" w:rsidRPr="00D775C0">
        <w:rPr>
          <w:rFonts w:asciiTheme="majorHAnsi" w:hAnsiTheme="majorHAnsi" w:cstheme="majorHAnsi"/>
        </w:rPr>
        <w:t>daniel.rarinca@readymix.ro</w:t>
      </w:r>
    </w:p>
    <w:p w14:paraId="7D148F37" w14:textId="77777777" w:rsidR="00D55D8E" w:rsidRPr="00103BF9" w:rsidRDefault="00BE28DC" w:rsidP="00D55D8E">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numele persoanelor de contact:</w:t>
      </w:r>
      <w:r w:rsidR="00D55D8E" w:rsidRPr="00103BF9">
        <w:rPr>
          <w:rFonts w:asciiTheme="majorHAnsi" w:hAnsiTheme="majorHAnsi" w:cstheme="majorHAnsi"/>
          <w:color w:val="000000" w:themeColor="text1"/>
          <w:sz w:val="22"/>
          <w:szCs w:val="22"/>
        </w:rPr>
        <w:t xml:space="preserve"> </w:t>
      </w:r>
    </w:p>
    <w:p w14:paraId="2EB1ED4A" w14:textId="5E7DDF67" w:rsidR="00007838" w:rsidRPr="00103BF9" w:rsidRDefault="00D55D8E" w:rsidP="00007838">
      <w:pPr>
        <w:pStyle w:val="NormalWeb"/>
        <w:spacing w:before="0" w:beforeAutospacing="0" w:after="0" w:afterAutospacing="0"/>
        <w:ind w:firstLine="72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xml:space="preserve">• titular proiect: </w:t>
      </w:r>
      <w:r w:rsidR="00007838" w:rsidRPr="00103BF9">
        <w:rPr>
          <w:rFonts w:asciiTheme="majorHAnsi" w:hAnsiTheme="majorHAnsi" w:cstheme="majorHAnsi"/>
          <w:color w:val="000000" w:themeColor="text1"/>
          <w:sz w:val="22"/>
          <w:szCs w:val="22"/>
          <w:lang w:val="ro-RO"/>
        </w:rPr>
        <w:t xml:space="preserve">S.C. </w:t>
      </w:r>
      <w:r w:rsidR="005371CD">
        <w:rPr>
          <w:rFonts w:asciiTheme="majorHAnsi" w:hAnsiTheme="majorHAnsi" w:cstheme="majorHAnsi"/>
          <w:b/>
          <w:color w:val="000000" w:themeColor="text1"/>
          <w:sz w:val="22"/>
          <w:szCs w:val="22"/>
        </w:rPr>
        <w:t>READYMIX</w:t>
      </w:r>
      <w:r w:rsidR="005371CD" w:rsidRPr="00103BF9">
        <w:rPr>
          <w:rFonts w:asciiTheme="majorHAnsi" w:hAnsiTheme="majorHAnsi" w:cstheme="majorHAnsi"/>
          <w:b/>
          <w:color w:val="000000" w:themeColor="text1"/>
          <w:sz w:val="22"/>
          <w:szCs w:val="22"/>
        </w:rPr>
        <w:t xml:space="preserve"> ROMANIA</w:t>
      </w:r>
      <w:r w:rsidR="005371CD" w:rsidRPr="00103BF9">
        <w:rPr>
          <w:rFonts w:asciiTheme="majorHAnsi" w:hAnsiTheme="majorHAnsi" w:cstheme="majorHAnsi"/>
          <w:color w:val="000000" w:themeColor="text1"/>
          <w:sz w:val="22"/>
          <w:szCs w:val="22"/>
          <w:lang w:val="ro-RO"/>
        </w:rPr>
        <w:t xml:space="preserve"> </w:t>
      </w:r>
      <w:r w:rsidR="00007838" w:rsidRPr="00103BF9">
        <w:rPr>
          <w:rFonts w:asciiTheme="majorHAnsi" w:hAnsiTheme="majorHAnsi" w:cstheme="majorHAnsi"/>
          <w:color w:val="000000" w:themeColor="text1"/>
          <w:sz w:val="22"/>
          <w:szCs w:val="22"/>
          <w:lang w:val="ro-RO"/>
        </w:rPr>
        <w:t>S.R.L.</w:t>
      </w:r>
    </w:p>
    <w:p w14:paraId="2BA2B63D" w14:textId="48F29B9F" w:rsidR="00B22B2B" w:rsidRPr="00103BF9" w:rsidRDefault="00D55D8E" w:rsidP="00007838">
      <w:pPr>
        <w:pStyle w:val="NormalWeb"/>
        <w:spacing w:before="0" w:beforeAutospacing="0" w:after="0" w:afterAutospacing="0"/>
        <w:ind w:firstLine="72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xml:space="preserve">• </w:t>
      </w:r>
      <w:r w:rsidR="00BE28DC" w:rsidRPr="00103BF9">
        <w:rPr>
          <w:rFonts w:asciiTheme="majorHAnsi" w:hAnsiTheme="majorHAnsi" w:cstheme="majorHAnsi"/>
          <w:color w:val="000000" w:themeColor="text1"/>
          <w:sz w:val="22"/>
          <w:szCs w:val="22"/>
          <w:lang w:val="ro-RO"/>
        </w:rPr>
        <w:t>respon</w:t>
      </w:r>
      <w:r w:rsidR="003C7F44" w:rsidRPr="00103BF9">
        <w:rPr>
          <w:rFonts w:asciiTheme="majorHAnsi" w:hAnsiTheme="majorHAnsi" w:cstheme="majorHAnsi"/>
          <w:color w:val="000000" w:themeColor="text1"/>
          <w:sz w:val="22"/>
          <w:szCs w:val="22"/>
          <w:lang w:val="ro-RO"/>
        </w:rPr>
        <w:t>sabil pentru protecţia mediului:</w:t>
      </w:r>
      <w:r w:rsidRPr="00103BF9">
        <w:rPr>
          <w:rFonts w:asciiTheme="majorHAnsi" w:hAnsiTheme="majorHAnsi" w:cstheme="majorHAnsi"/>
          <w:color w:val="000000" w:themeColor="text1"/>
          <w:sz w:val="22"/>
          <w:szCs w:val="22"/>
          <w:lang w:val="ro-RO"/>
        </w:rPr>
        <w:t xml:space="preserve"> </w:t>
      </w:r>
      <w:r w:rsidR="005371CD" w:rsidRPr="005371CD">
        <w:rPr>
          <w:rFonts w:asciiTheme="majorHAnsi" w:hAnsiTheme="majorHAnsi" w:cstheme="majorHAnsi"/>
          <w:lang w:val="ro-RO"/>
        </w:rPr>
        <w:t xml:space="preserve">LUCA Petru Adrian  </w:t>
      </w:r>
    </w:p>
    <w:p w14:paraId="1C360825" w14:textId="77777777" w:rsidR="00D55D8E" w:rsidRPr="00103BF9" w:rsidRDefault="00D55D8E" w:rsidP="00191F35">
      <w:pPr>
        <w:pStyle w:val="NormalWeb"/>
        <w:spacing w:before="0" w:beforeAutospacing="0" w:after="0" w:afterAutospacing="0"/>
        <w:ind w:firstLine="709"/>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ab/>
        <w:t xml:space="preserve">• reprezentant în relația cu APM Arad: </w:t>
      </w:r>
    </w:p>
    <w:p w14:paraId="5FE33FF1" w14:textId="50E1F1A1" w:rsidR="00D55D8E" w:rsidRPr="00103BF9" w:rsidRDefault="00D55D8E" w:rsidP="00191F35">
      <w:pPr>
        <w:pStyle w:val="NormalWeb"/>
        <w:numPr>
          <w:ilvl w:val="0"/>
          <w:numId w:val="25"/>
        </w:numPr>
        <w:spacing w:before="0" w:beforeAutospacing="0" w:after="0" w:afterAutospacing="0"/>
        <w:ind w:left="1276" w:hanging="174"/>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xml:space="preserve">arh. </w:t>
      </w:r>
      <w:r w:rsidR="00054366" w:rsidRPr="00103BF9">
        <w:rPr>
          <w:rFonts w:asciiTheme="majorHAnsi" w:hAnsiTheme="majorHAnsi" w:cstheme="majorHAnsi"/>
          <w:color w:val="000000" w:themeColor="text1"/>
          <w:sz w:val="22"/>
          <w:szCs w:val="22"/>
          <w:lang w:val="ro-RO"/>
        </w:rPr>
        <w:t>Arina ȘUGAR</w:t>
      </w:r>
      <w:r w:rsidRPr="00103BF9">
        <w:rPr>
          <w:rFonts w:asciiTheme="majorHAnsi" w:hAnsiTheme="majorHAnsi" w:cstheme="majorHAnsi"/>
          <w:color w:val="000000" w:themeColor="text1"/>
          <w:sz w:val="22"/>
          <w:szCs w:val="22"/>
          <w:lang w:val="ro-RO"/>
        </w:rPr>
        <w:t>, PRO ARHITECTURA S.R.L.</w:t>
      </w:r>
    </w:p>
    <w:p w14:paraId="2C18EBDA" w14:textId="1110CB10" w:rsidR="002F192A" w:rsidRPr="00103BF9" w:rsidRDefault="002F192A" w:rsidP="00191F35">
      <w:pPr>
        <w:pStyle w:val="NormalWeb"/>
        <w:numPr>
          <w:ilvl w:val="0"/>
          <w:numId w:val="25"/>
        </w:numPr>
        <w:spacing w:before="0" w:beforeAutospacing="0" w:after="0" w:afterAutospacing="0"/>
        <w:ind w:left="1276" w:hanging="174"/>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telefon: 074</w:t>
      </w:r>
      <w:r w:rsidR="00B6072F" w:rsidRPr="00103BF9">
        <w:rPr>
          <w:rFonts w:asciiTheme="majorHAnsi" w:hAnsiTheme="majorHAnsi" w:cstheme="majorHAnsi"/>
          <w:color w:val="000000" w:themeColor="text1"/>
          <w:sz w:val="22"/>
          <w:szCs w:val="22"/>
          <w:lang w:val="ro-RO"/>
        </w:rPr>
        <w:t>2 111 197</w:t>
      </w:r>
    </w:p>
    <w:p w14:paraId="531CC1DE" w14:textId="183FB41C" w:rsidR="00D55D8E" w:rsidRPr="00103BF9" w:rsidRDefault="002F192A" w:rsidP="00191F35">
      <w:pPr>
        <w:pStyle w:val="NormalWeb"/>
        <w:numPr>
          <w:ilvl w:val="0"/>
          <w:numId w:val="25"/>
        </w:numPr>
        <w:spacing w:before="0" w:beforeAutospacing="0" w:after="0" w:afterAutospacing="0"/>
        <w:ind w:left="1276" w:hanging="174"/>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xml:space="preserve">adresa e-mail: </w:t>
      </w:r>
      <w:hyperlink r:id="rId8" w:history="1">
        <w:r w:rsidR="00007838" w:rsidRPr="00103BF9">
          <w:rPr>
            <w:rStyle w:val="Hyperlink"/>
            <w:rFonts w:asciiTheme="majorHAnsi" w:hAnsiTheme="majorHAnsi" w:cstheme="majorHAnsi"/>
            <w:color w:val="000000" w:themeColor="text1"/>
            <w:sz w:val="22"/>
            <w:szCs w:val="22"/>
            <w:lang w:val="ro-RO"/>
          </w:rPr>
          <w:t>office@pro-arhitectura.ro</w:t>
        </w:r>
      </w:hyperlink>
    </w:p>
    <w:p w14:paraId="114639EB" w14:textId="77777777" w:rsidR="00BE28DC" w:rsidRPr="00103BF9" w:rsidRDefault="003C7F44"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ab/>
      </w:r>
      <w:r w:rsidR="00BE28DC" w:rsidRPr="00103BF9">
        <w:rPr>
          <w:rFonts w:asciiTheme="majorHAnsi" w:hAnsiTheme="majorHAnsi" w:cstheme="majorHAnsi"/>
          <w:color w:val="000000" w:themeColor="text1"/>
          <w:sz w:val="22"/>
          <w:szCs w:val="22"/>
          <w:lang w:val="ro-RO"/>
        </w:rPr>
        <w:br/>
      </w:r>
      <w:r w:rsidR="00BE28DC" w:rsidRPr="00103BF9">
        <w:rPr>
          <w:rFonts w:asciiTheme="majorHAnsi" w:hAnsiTheme="majorHAnsi" w:cstheme="majorHAnsi"/>
          <w:b/>
          <w:bCs/>
          <w:color w:val="000000" w:themeColor="text1"/>
          <w:sz w:val="22"/>
          <w:szCs w:val="22"/>
          <w:lang w:val="ro-RO"/>
        </w:rPr>
        <w:t>III.</w:t>
      </w:r>
      <w:r w:rsidR="00BE28DC" w:rsidRPr="00103BF9">
        <w:rPr>
          <w:rFonts w:asciiTheme="majorHAnsi" w:hAnsiTheme="majorHAnsi" w:cstheme="majorHAnsi"/>
          <w:color w:val="000000" w:themeColor="text1"/>
          <w:sz w:val="22"/>
          <w:szCs w:val="22"/>
          <w:lang w:val="ro-RO"/>
        </w:rPr>
        <w:t xml:space="preserve"> Descrierea caracteristicilor fizice ale întregului proiect:</w:t>
      </w:r>
    </w:p>
    <w:p w14:paraId="4E289ECC" w14:textId="77777777" w:rsidR="00BE28DC" w:rsidRPr="00103BF9" w:rsidRDefault="00BE28DC" w:rsidP="00F15F01">
      <w:pPr>
        <w:pStyle w:val="NormalWeb"/>
        <w:spacing w:before="240" w:beforeAutospacing="0" w:after="24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00F15F01" w:rsidRPr="00103BF9">
        <w:rPr>
          <w:rFonts w:asciiTheme="majorHAnsi" w:hAnsiTheme="majorHAnsi" w:cstheme="majorHAnsi"/>
          <w:color w:val="000000" w:themeColor="text1"/>
          <w:sz w:val="22"/>
          <w:szCs w:val="22"/>
          <w:lang w:val="ro-RO"/>
        </w:rPr>
        <w:t xml:space="preserve">a) un rezumat al proiectului: </w:t>
      </w:r>
    </w:p>
    <w:p w14:paraId="0760DB51" w14:textId="57711DD0" w:rsidR="00F15F01" w:rsidRPr="00103BF9" w:rsidRDefault="00F15F01" w:rsidP="0077486A">
      <w:pPr>
        <w:ind w:firstLine="567"/>
        <w:jc w:val="both"/>
        <w:rPr>
          <w:rFonts w:asciiTheme="majorHAnsi" w:hAnsiTheme="majorHAnsi" w:cstheme="majorHAnsi"/>
          <w:color w:val="000000" w:themeColor="text1"/>
          <w:lang w:val="ro-RO"/>
        </w:rPr>
      </w:pPr>
      <w:r w:rsidRPr="00103BF9">
        <w:rPr>
          <w:rFonts w:asciiTheme="majorHAnsi" w:hAnsiTheme="majorHAnsi" w:cstheme="majorHAnsi"/>
          <w:color w:val="000000" w:themeColor="text1"/>
          <w:lang w:val="ro-RO"/>
        </w:rPr>
        <w:t>În pa</w:t>
      </w:r>
      <w:r w:rsidR="0001784A" w:rsidRPr="00103BF9">
        <w:rPr>
          <w:rFonts w:asciiTheme="majorHAnsi" w:hAnsiTheme="majorHAnsi" w:cstheme="majorHAnsi"/>
          <w:color w:val="000000" w:themeColor="text1"/>
          <w:lang w:val="ro-RO"/>
        </w:rPr>
        <w:t xml:space="preserve">rtea desenată anexată </w:t>
      </w:r>
      <w:r w:rsidR="00D55D8E" w:rsidRPr="00103BF9">
        <w:rPr>
          <w:rFonts w:asciiTheme="majorHAnsi" w:hAnsiTheme="majorHAnsi" w:cstheme="majorHAnsi"/>
          <w:color w:val="000000" w:themeColor="text1"/>
          <w:lang w:val="ro-RO"/>
        </w:rPr>
        <w:t>la documentația depusă la APM Arad</w:t>
      </w:r>
      <w:r w:rsidR="0077486A" w:rsidRPr="00103BF9">
        <w:rPr>
          <w:rFonts w:asciiTheme="majorHAnsi" w:hAnsiTheme="majorHAnsi" w:cstheme="majorHAnsi"/>
          <w:color w:val="000000" w:themeColor="text1"/>
          <w:lang w:val="ro-RO"/>
        </w:rPr>
        <w:t xml:space="preserve"> cu nr. </w:t>
      </w:r>
      <w:r w:rsidR="00C148B5" w:rsidRPr="00103BF9">
        <w:rPr>
          <w:rFonts w:asciiTheme="majorHAnsi" w:hAnsiTheme="majorHAnsi" w:cstheme="majorHAnsi"/>
          <w:color w:val="000000" w:themeColor="text1"/>
          <w:lang w:val="ro-RO"/>
        </w:rPr>
        <w:t>4</w:t>
      </w:r>
      <w:r w:rsidR="005371CD">
        <w:rPr>
          <w:rFonts w:asciiTheme="majorHAnsi" w:hAnsiTheme="majorHAnsi" w:cstheme="majorHAnsi"/>
          <w:color w:val="000000" w:themeColor="text1"/>
          <w:lang w:val="ro-RO"/>
        </w:rPr>
        <w:t>117</w:t>
      </w:r>
      <w:r w:rsidR="00C148B5" w:rsidRPr="00103BF9">
        <w:rPr>
          <w:rFonts w:asciiTheme="majorHAnsi" w:hAnsiTheme="majorHAnsi" w:cstheme="majorHAnsi"/>
          <w:color w:val="000000" w:themeColor="text1"/>
          <w:lang w:val="ro-RO"/>
        </w:rPr>
        <w:t>/R/</w:t>
      </w:r>
      <w:r w:rsidR="005371CD">
        <w:rPr>
          <w:rFonts w:asciiTheme="majorHAnsi" w:hAnsiTheme="majorHAnsi" w:cstheme="majorHAnsi"/>
          <w:color w:val="000000" w:themeColor="text1"/>
          <w:lang w:val="ro-RO"/>
        </w:rPr>
        <w:t>05</w:t>
      </w:r>
      <w:r w:rsidR="00C148B5" w:rsidRPr="00103BF9">
        <w:rPr>
          <w:rFonts w:asciiTheme="majorHAnsi" w:hAnsiTheme="majorHAnsi" w:cstheme="majorHAnsi"/>
          <w:color w:val="000000" w:themeColor="text1"/>
          <w:lang w:val="ro-RO"/>
        </w:rPr>
        <w:t>.12.2023</w:t>
      </w:r>
      <w:r w:rsidR="005371CD">
        <w:rPr>
          <w:rFonts w:asciiTheme="majorHAnsi" w:hAnsiTheme="majorHAnsi" w:cstheme="majorHAnsi"/>
          <w:color w:val="000000" w:themeColor="text1"/>
          <w:lang w:val="ro-RO"/>
        </w:rPr>
        <w:t xml:space="preserve"> </w:t>
      </w:r>
      <w:r w:rsidRPr="00103BF9">
        <w:rPr>
          <w:rFonts w:asciiTheme="majorHAnsi" w:hAnsiTheme="majorHAnsi" w:cstheme="majorHAnsi"/>
          <w:color w:val="000000" w:themeColor="text1"/>
          <w:lang w:val="ro-RO"/>
        </w:rPr>
        <w:t xml:space="preserve">propunem mobilarea terenului cu </w:t>
      </w:r>
      <w:r w:rsidR="005371CD">
        <w:rPr>
          <w:rFonts w:asciiTheme="majorHAnsi" w:hAnsiTheme="majorHAnsi" w:cstheme="majorHAnsi"/>
          <w:color w:val="000000" w:themeColor="text1"/>
          <w:lang w:val="ro-RO"/>
        </w:rPr>
        <w:t xml:space="preserve">o fabrică de betoane, cu </w:t>
      </w:r>
      <w:r w:rsidRPr="00103BF9">
        <w:rPr>
          <w:rFonts w:asciiTheme="majorHAnsi" w:hAnsiTheme="majorHAnsi" w:cstheme="majorHAnsi"/>
          <w:color w:val="000000" w:themeColor="text1"/>
          <w:lang w:val="ro-RO"/>
        </w:rPr>
        <w:t xml:space="preserve"> regim de înălțime redus, anume Parter</w:t>
      </w:r>
      <w:r w:rsidR="002A5CC0" w:rsidRPr="00103BF9">
        <w:rPr>
          <w:rFonts w:asciiTheme="majorHAnsi" w:hAnsiTheme="majorHAnsi" w:cstheme="majorHAnsi"/>
          <w:color w:val="000000" w:themeColor="text1"/>
          <w:lang w:val="ro-RO"/>
        </w:rPr>
        <w:t>,</w:t>
      </w:r>
      <w:r w:rsidR="00D55D8E" w:rsidRPr="00103BF9">
        <w:rPr>
          <w:rFonts w:asciiTheme="majorHAnsi" w:hAnsiTheme="majorHAnsi" w:cstheme="majorHAnsi"/>
          <w:color w:val="000000" w:themeColor="text1"/>
          <w:lang w:val="ro-RO"/>
        </w:rPr>
        <w:t xml:space="preserve"> </w:t>
      </w:r>
      <w:r w:rsidR="0051111E" w:rsidRPr="00103BF9">
        <w:rPr>
          <w:rFonts w:asciiTheme="majorHAnsi" w:hAnsiTheme="majorHAnsi" w:cstheme="majorHAnsi"/>
          <w:color w:val="000000" w:themeColor="text1"/>
          <w:lang w:val="ro-RO"/>
        </w:rPr>
        <w:t>H</w:t>
      </w:r>
      <w:r w:rsidR="00D55D8E" w:rsidRPr="00103BF9">
        <w:rPr>
          <w:rFonts w:asciiTheme="majorHAnsi" w:hAnsiTheme="majorHAnsi" w:cstheme="majorHAnsi"/>
          <w:color w:val="000000" w:themeColor="text1"/>
          <w:lang w:val="ro-RO"/>
        </w:rPr>
        <w:t>maxim</w:t>
      </w:r>
      <w:r w:rsidR="00B6072F" w:rsidRPr="00103BF9">
        <w:rPr>
          <w:rFonts w:asciiTheme="majorHAnsi" w:hAnsiTheme="majorHAnsi" w:cstheme="majorHAnsi"/>
          <w:color w:val="000000" w:themeColor="text1"/>
          <w:lang w:val="ro-RO"/>
        </w:rPr>
        <w:t xml:space="preserve"> 1</w:t>
      </w:r>
      <w:r w:rsidR="005371CD">
        <w:rPr>
          <w:rFonts w:asciiTheme="majorHAnsi" w:hAnsiTheme="majorHAnsi" w:cstheme="majorHAnsi"/>
          <w:color w:val="000000" w:themeColor="text1"/>
          <w:lang w:val="ro-RO"/>
        </w:rPr>
        <w:t>2</w:t>
      </w:r>
      <w:r w:rsidR="00B6072F" w:rsidRPr="00103BF9">
        <w:rPr>
          <w:rFonts w:asciiTheme="majorHAnsi" w:hAnsiTheme="majorHAnsi" w:cstheme="majorHAnsi"/>
          <w:color w:val="000000" w:themeColor="text1"/>
          <w:lang w:val="ro-RO"/>
        </w:rPr>
        <w:t>,00m</w:t>
      </w:r>
      <w:r w:rsidR="005371CD">
        <w:rPr>
          <w:rFonts w:asciiTheme="majorHAnsi" w:hAnsiTheme="majorHAnsi" w:cstheme="majorHAnsi"/>
          <w:color w:val="000000" w:themeColor="text1"/>
          <w:lang w:val="ro-RO"/>
        </w:rPr>
        <w:t xml:space="preserve"> (conform aviz AACR faza PUZ) </w:t>
      </w:r>
      <w:r w:rsidR="00E0393E" w:rsidRPr="00103BF9">
        <w:rPr>
          <w:rFonts w:asciiTheme="majorHAnsi" w:hAnsiTheme="majorHAnsi" w:cstheme="majorHAnsi"/>
          <w:color w:val="000000" w:themeColor="text1"/>
          <w:lang w:val="ro-RO"/>
        </w:rPr>
        <w:t>,</w:t>
      </w:r>
      <w:r w:rsidR="0077486A" w:rsidRPr="00103BF9">
        <w:rPr>
          <w:rFonts w:asciiTheme="majorHAnsi" w:hAnsiTheme="majorHAnsi" w:cstheme="majorHAnsi"/>
          <w:color w:val="000000" w:themeColor="text1"/>
          <w:lang w:val="ro-RO"/>
        </w:rPr>
        <w:t xml:space="preserve"> </w:t>
      </w:r>
      <w:r w:rsidR="00AE3A50" w:rsidRPr="00103BF9">
        <w:rPr>
          <w:rFonts w:asciiTheme="majorHAnsi" w:hAnsiTheme="majorHAnsi" w:cstheme="majorHAnsi"/>
          <w:color w:val="000000" w:themeColor="text1"/>
          <w:lang w:val="ro-RO"/>
        </w:rPr>
        <w:t xml:space="preserve">care </w:t>
      </w:r>
      <w:r w:rsidR="0077486A" w:rsidRPr="00103BF9">
        <w:rPr>
          <w:rFonts w:asciiTheme="majorHAnsi" w:hAnsiTheme="majorHAnsi" w:cstheme="majorHAnsi"/>
          <w:color w:val="000000" w:themeColor="text1"/>
          <w:lang w:val="ro-RO"/>
        </w:rPr>
        <w:t xml:space="preserve">să acomodeze </w:t>
      </w:r>
      <w:r w:rsidR="00D55D8E" w:rsidRPr="00103BF9">
        <w:rPr>
          <w:rFonts w:asciiTheme="majorHAnsi" w:hAnsiTheme="majorHAnsi" w:cstheme="majorHAnsi"/>
          <w:color w:val="000000" w:themeColor="text1"/>
          <w:lang w:val="ro-RO"/>
        </w:rPr>
        <w:t>spațiile aferente un</w:t>
      </w:r>
      <w:r w:rsidR="00B6072F" w:rsidRPr="00103BF9">
        <w:rPr>
          <w:rFonts w:asciiTheme="majorHAnsi" w:hAnsiTheme="majorHAnsi" w:cstheme="majorHAnsi"/>
          <w:color w:val="000000" w:themeColor="text1"/>
          <w:lang w:val="ro-RO"/>
        </w:rPr>
        <w:t>e</w:t>
      </w:r>
      <w:r w:rsidR="005371CD">
        <w:rPr>
          <w:rFonts w:asciiTheme="majorHAnsi" w:hAnsiTheme="majorHAnsi" w:cstheme="majorHAnsi"/>
          <w:color w:val="000000" w:themeColor="text1"/>
          <w:lang w:val="ro-RO"/>
        </w:rPr>
        <w:t>i fabrici de betoane</w:t>
      </w:r>
      <w:r w:rsidR="00D55D8E" w:rsidRPr="00103BF9">
        <w:rPr>
          <w:rFonts w:asciiTheme="majorHAnsi" w:hAnsiTheme="majorHAnsi" w:cstheme="majorHAnsi"/>
          <w:color w:val="000000" w:themeColor="text1"/>
          <w:lang w:val="ro-RO"/>
        </w:rPr>
        <w:t>,</w:t>
      </w:r>
      <w:r w:rsidR="006D3D12" w:rsidRPr="00103BF9">
        <w:rPr>
          <w:rFonts w:asciiTheme="majorHAnsi" w:hAnsiTheme="majorHAnsi" w:cstheme="majorHAnsi"/>
          <w:color w:val="000000" w:themeColor="text1"/>
          <w:lang w:val="ro-RO"/>
        </w:rPr>
        <w:t xml:space="preserve"> </w:t>
      </w:r>
      <w:r w:rsidR="00880A5C" w:rsidRPr="00103BF9">
        <w:rPr>
          <w:rFonts w:asciiTheme="majorHAnsi" w:hAnsiTheme="majorHAnsi" w:cstheme="majorHAnsi"/>
          <w:color w:val="000000" w:themeColor="text1"/>
          <w:lang w:val="ro-RO"/>
        </w:rPr>
        <w:t>ș</w:t>
      </w:r>
      <w:r w:rsidR="006D3D12" w:rsidRPr="00103BF9">
        <w:rPr>
          <w:rFonts w:asciiTheme="majorHAnsi" w:hAnsiTheme="majorHAnsi" w:cstheme="majorHAnsi"/>
          <w:color w:val="000000" w:themeColor="text1"/>
          <w:lang w:val="ro-RO"/>
        </w:rPr>
        <w:t>i anume</w:t>
      </w:r>
      <w:r w:rsidR="00D55D8E" w:rsidRPr="00103BF9">
        <w:rPr>
          <w:rFonts w:asciiTheme="majorHAnsi" w:hAnsiTheme="majorHAnsi" w:cstheme="majorHAnsi"/>
          <w:color w:val="000000" w:themeColor="text1"/>
          <w:lang w:val="ro-RO"/>
        </w:rPr>
        <w:t xml:space="preserve"> </w:t>
      </w:r>
      <w:r w:rsidR="005371CD">
        <w:rPr>
          <w:rFonts w:asciiTheme="majorHAnsi" w:hAnsiTheme="majorHAnsi" w:cstheme="majorHAnsi"/>
          <w:color w:val="000000" w:themeColor="text1"/>
          <w:lang w:val="ro-RO"/>
        </w:rPr>
        <w:t>containere administrative si silozuri de dedepozitare</w:t>
      </w:r>
      <w:r w:rsidR="00D55D8E" w:rsidRPr="00103BF9">
        <w:rPr>
          <w:rFonts w:asciiTheme="majorHAnsi" w:hAnsiTheme="majorHAnsi" w:cstheme="majorHAnsi"/>
          <w:color w:val="000000" w:themeColor="text1"/>
          <w:lang w:val="ro-RO"/>
        </w:rPr>
        <w:t>, cu amenajările</w:t>
      </w:r>
      <w:r w:rsidR="002A5CC0" w:rsidRPr="00103BF9">
        <w:rPr>
          <w:rFonts w:asciiTheme="majorHAnsi" w:hAnsiTheme="majorHAnsi" w:cstheme="majorHAnsi"/>
          <w:color w:val="000000" w:themeColor="text1"/>
          <w:lang w:val="ro-RO"/>
        </w:rPr>
        <w:t xml:space="preserve"> exterioare</w:t>
      </w:r>
      <w:r w:rsidR="00D55D8E" w:rsidRPr="00103BF9">
        <w:rPr>
          <w:rFonts w:asciiTheme="majorHAnsi" w:hAnsiTheme="majorHAnsi" w:cstheme="majorHAnsi"/>
          <w:color w:val="000000" w:themeColor="text1"/>
          <w:lang w:val="ro-RO"/>
        </w:rPr>
        <w:t xml:space="preserve"> și dotările </w:t>
      </w:r>
      <w:r w:rsidR="002A5CC0" w:rsidRPr="00103BF9">
        <w:rPr>
          <w:rFonts w:asciiTheme="majorHAnsi" w:hAnsiTheme="majorHAnsi" w:cstheme="majorHAnsi"/>
          <w:color w:val="000000" w:themeColor="text1"/>
          <w:lang w:val="ro-RO"/>
        </w:rPr>
        <w:t xml:space="preserve">de natură tehnologică </w:t>
      </w:r>
      <w:r w:rsidR="00D55D8E" w:rsidRPr="00103BF9">
        <w:rPr>
          <w:rFonts w:asciiTheme="majorHAnsi" w:hAnsiTheme="majorHAnsi" w:cstheme="majorHAnsi"/>
          <w:color w:val="000000" w:themeColor="text1"/>
          <w:lang w:val="ro-RO"/>
        </w:rPr>
        <w:t>aferente.</w:t>
      </w:r>
    </w:p>
    <w:p w14:paraId="29CA78C9" w14:textId="77777777" w:rsidR="00D55D8E" w:rsidRPr="00103BF9" w:rsidRDefault="00D55D8E" w:rsidP="00D55D8E">
      <w:pPr>
        <w:widowControl w:val="0"/>
        <w:autoSpaceDE w:val="0"/>
        <w:spacing w:after="240"/>
        <w:ind w:firstLine="567"/>
        <w:jc w:val="both"/>
        <w:rPr>
          <w:rFonts w:asciiTheme="majorHAnsi" w:hAnsiTheme="majorHAnsi" w:cstheme="majorHAnsi"/>
          <w:color w:val="000000" w:themeColor="text1"/>
        </w:rPr>
      </w:pPr>
      <w:bookmarkStart w:id="0" w:name="_Hlk528829457"/>
      <w:proofErr w:type="spellStart"/>
      <w:r w:rsidRPr="00103BF9">
        <w:rPr>
          <w:rFonts w:asciiTheme="majorHAnsi" w:hAnsiTheme="majorHAnsi" w:cstheme="majorHAnsi"/>
          <w:color w:val="000000" w:themeColor="text1"/>
        </w:rPr>
        <w:t>Situată</w:t>
      </w:r>
      <w:proofErr w:type="spellEnd"/>
      <w:r w:rsidRPr="00103BF9">
        <w:rPr>
          <w:rFonts w:asciiTheme="majorHAnsi" w:hAnsiTheme="majorHAnsi" w:cstheme="majorHAnsi"/>
          <w:color w:val="000000" w:themeColor="text1"/>
        </w:rPr>
        <w:t xml:space="preserve"> la </w:t>
      </w:r>
      <w:proofErr w:type="spellStart"/>
      <w:r w:rsidRPr="00103BF9">
        <w:rPr>
          <w:rFonts w:asciiTheme="majorHAnsi" w:hAnsiTheme="majorHAnsi" w:cstheme="majorHAnsi"/>
          <w:color w:val="000000" w:themeColor="text1"/>
        </w:rPr>
        <w:t>intersecţia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importantelor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rute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europene</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comunicare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si</w:t>
      </w:r>
      <w:proofErr w:type="spellEnd"/>
      <w:r w:rsidRPr="00103BF9">
        <w:rPr>
          <w:rFonts w:asciiTheme="majorHAnsi" w:hAnsiTheme="majorHAnsi" w:cstheme="majorHAnsi"/>
          <w:color w:val="000000" w:themeColor="text1"/>
        </w:rPr>
        <w:t xml:space="preserve"> de transport, </w:t>
      </w:r>
      <w:r w:rsidRPr="00103BF9">
        <w:rPr>
          <w:rFonts w:asciiTheme="majorHAnsi" w:eastAsia="TimesNewRoman" w:hAnsiTheme="majorHAnsi" w:cstheme="majorHAnsi"/>
          <w:color w:val="000000" w:themeColor="text1"/>
          <w:lang w:val="it-IT"/>
        </w:rPr>
        <w:t>zona de referință are locația în Regiunea de Dezvoltare Vest a României, județul Arad, în intravilanul Municipiului Arad și</w:t>
      </w:r>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reprezintă</w:t>
      </w:r>
      <w:proofErr w:type="spellEnd"/>
      <w:r w:rsidRPr="00103BF9">
        <w:rPr>
          <w:rFonts w:asciiTheme="majorHAnsi" w:hAnsiTheme="majorHAnsi" w:cstheme="majorHAnsi"/>
          <w:color w:val="000000" w:themeColor="text1"/>
        </w:rPr>
        <w:t xml:space="preserve"> un </w:t>
      </w:r>
      <w:proofErr w:type="spellStart"/>
      <w:r w:rsidRPr="00103BF9">
        <w:rPr>
          <w:rFonts w:asciiTheme="majorHAnsi" w:hAnsiTheme="majorHAnsi" w:cstheme="majorHAnsi"/>
          <w:color w:val="000000" w:themeColor="text1"/>
        </w:rPr>
        <w:t>mediu</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promițător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pentru</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investitori</w:t>
      </w:r>
      <w:proofErr w:type="spellEnd"/>
      <w:r w:rsidRPr="00103BF9">
        <w:rPr>
          <w:rFonts w:asciiTheme="majorHAnsi" w:hAnsiTheme="majorHAnsi" w:cstheme="majorHAnsi"/>
          <w:color w:val="000000" w:themeColor="text1"/>
        </w:rPr>
        <w:t xml:space="preserve">. </w:t>
      </w:r>
    </w:p>
    <w:p w14:paraId="3C5F8F6C" w14:textId="12C74777" w:rsidR="00AC0D40" w:rsidRPr="00103BF9" w:rsidRDefault="00D55D8E" w:rsidP="00880A5C">
      <w:pPr>
        <w:spacing w:before="240" w:line="276" w:lineRule="auto"/>
        <w:ind w:firstLine="567"/>
        <w:jc w:val="both"/>
        <w:rPr>
          <w:rStyle w:val="spctbdy"/>
          <w:rFonts w:asciiTheme="majorHAnsi" w:hAnsiTheme="majorHAnsi" w:cstheme="majorHAnsi"/>
          <w:color w:val="000000" w:themeColor="text1"/>
        </w:rPr>
      </w:pPr>
      <w:proofErr w:type="spellStart"/>
      <w:r w:rsidRPr="00103BF9">
        <w:rPr>
          <w:rFonts w:asciiTheme="majorHAnsi" w:hAnsiTheme="majorHAnsi" w:cstheme="majorHAnsi"/>
          <w:color w:val="000000" w:themeColor="text1"/>
        </w:rPr>
        <w:t>Asadar</w:t>
      </w:r>
      <w:proofErr w:type="spellEnd"/>
      <w:r w:rsidRPr="00103BF9">
        <w:rPr>
          <w:rFonts w:asciiTheme="majorHAnsi" w:hAnsiTheme="majorHAnsi" w:cstheme="majorHAnsi"/>
          <w:color w:val="000000" w:themeColor="text1"/>
        </w:rPr>
        <w:t xml:space="preserve">, pe </w:t>
      </w:r>
      <w:proofErr w:type="spellStart"/>
      <w:r w:rsidRPr="00103BF9">
        <w:rPr>
          <w:rFonts w:asciiTheme="majorHAnsi" w:hAnsiTheme="majorHAnsi" w:cstheme="majorHAnsi"/>
          <w:color w:val="000000" w:themeColor="text1"/>
        </w:rPr>
        <w:t>amplasamentul</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studiat</w:t>
      </w:r>
      <w:proofErr w:type="spellEnd"/>
      <w:r w:rsidRPr="00103BF9">
        <w:rPr>
          <w:rFonts w:asciiTheme="majorHAnsi" w:hAnsiTheme="majorHAnsi" w:cstheme="majorHAnsi"/>
          <w:color w:val="000000" w:themeColor="text1"/>
        </w:rPr>
        <w:t xml:space="preserve"> se </w:t>
      </w:r>
      <w:proofErr w:type="spellStart"/>
      <w:r w:rsidRPr="00103BF9">
        <w:rPr>
          <w:rFonts w:asciiTheme="majorHAnsi" w:hAnsiTheme="majorHAnsi" w:cstheme="majorHAnsi"/>
          <w:color w:val="000000" w:themeColor="text1"/>
        </w:rPr>
        <w:t>propunere</w:t>
      </w:r>
      <w:proofErr w:type="spellEnd"/>
      <w:r w:rsidRPr="00103BF9">
        <w:rPr>
          <w:rFonts w:asciiTheme="majorHAnsi" w:hAnsiTheme="majorHAnsi" w:cstheme="majorHAnsi"/>
          <w:color w:val="000000" w:themeColor="text1"/>
        </w:rPr>
        <w:t xml:space="preserve"> </w:t>
      </w:r>
      <w:proofErr w:type="spellStart"/>
      <w:r w:rsidR="006D3D12" w:rsidRPr="00103BF9">
        <w:rPr>
          <w:rFonts w:asciiTheme="majorHAnsi" w:hAnsiTheme="majorHAnsi" w:cstheme="majorHAnsi"/>
          <w:color w:val="000000" w:themeColor="text1"/>
        </w:rPr>
        <w:t>construirea</w:t>
      </w:r>
      <w:proofErr w:type="spellEnd"/>
      <w:r w:rsidR="005321B6">
        <w:rPr>
          <w:rFonts w:asciiTheme="majorHAnsi" w:hAnsiTheme="majorHAnsi" w:cstheme="majorHAnsi"/>
          <w:color w:val="000000" w:themeColor="text1"/>
        </w:rPr>
        <w:t xml:space="preserve"> </w:t>
      </w:r>
      <w:proofErr w:type="spellStart"/>
      <w:r w:rsidR="005321B6">
        <w:rPr>
          <w:rFonts w:asciiTheme="majorHAnsi" w:hAnsiTheme="majorHAnsi" w:cstheme="majorHAnsi"/>
          <w:color w:val="000000" w:themeColor="text1"/>
        </w:rPr>
        <w:t>unei</w:t>
      </w:r>
      <w:proofErr w:type="spellEnd"/>
      <w:r w:rsidR="005321B6">
        <w:rPr>
          <w:rFonts w:asciiTheme="majorHAnsi" w:hAnsiTheme="majorHAnsi" w:cstheme="majorHAnsi"/>
          <w:color w:val="000000" w:themeColor="text1"/>
        </w:rPr>
        <w:t xml:space="preserve"> </w:t>
      </w:r>
      <w:proofErr w:type="spellStart"/>
      <w:r w:rsidR="005321B6">
        <w:rPr>
          <w:rFonts w:asciiTheme="majorHAnsi" w:hAnsiTheme="majorHAnsi" w:cstheme="majorHAnsi"/>
          <w:color w:val="000000" w:themeColor="text1"/>
        </w:rPr>
        <w:t>fabrici</w:t>
      </w:r>
      <w:proofErr w:type="spellEnd"/>
      <w:r w:rsidR="005321B6">
        <w:rPr>
          <w:rFonts w:asciiTheme="majorHAnsi" w:hAnsiTheme="majorHAnsi" w:cstheme="majorHAnsi"/>
          <w:color w:val="000000" w:themeColor="text1"/>
        </w:rPr>
        <w:t xml:space="preserve"> de </w:t>
      </w:r>
      <w:proofErr w:type="spellStart"/>
      <w:r w:rsidR="005321B6">
        <w:rPr>
          <w:rFonts w:asciiTheme="majorHAnsi" w:hAnsiTheme="majorHAnsi" w:cstheme="majorHAnsi"/>
          <w:color w:val="000000" w:themeColor="text1"/>
        </w:rPr>
        <w:t>betoane</w:t>
      </w:r>
      <w:proofErr w:type="spellEnd"/>
      <w:r w:rsidRPr="00103BF9">
        <w:rPr>
          <w:rFonts w:asciiTheme="majorHAnsi" w:hAnsiTheme="majorHAnsi" w:cstheme="majorHAnsi"/>
          <w:color w:val="000000" w:themeColor="text1"/>
        </w:rPr>
        <w:t xml:space="preserve">. </w:t>
      </w:r>
    </w:p>
    <w:p w14:paraId="390DFCAC" w14:textId="7A7738BB" w:rsidR="00AC0D40" w:rsidRPr="00103BF9" w:rsidRDefault="00AC0D40" w:rsidP="00AC0D40">
      <w:pPr>
        <w:spacing w:line="276" w:lineRule="auto"/>
        <w:ind w:firstLine="709"/>
        <w:jc w:val="both"/>
        <w:rPr>
          <w:rFonts w:asciiTheme="majorHAnsi" w:hAnsiTheme="majorHAnsi" w:cstheme="majorHAnsi"/>
          <w:color w:val="000000" w:themeColor="text1"/>
        </w:rPr>
      </w:pPr>
      <w:proofErr w:type="spellStart"/>
      <w:r w:rsidRPr="00103BF9">
        <w:rPr>
          <w:rFonts w:asciiTheme="majorHAnsi" w:hAnsiTheme="majorHAnsi" w:cstheme="majorHAnsi"/>
          <w:color w:val="000000" w:themeColor="text1"/>
        </w:rPr>
        <w:t>Terenul</w:t>
      </w:r>
      <w:proofErr w:type="spellEnd"/>
      <w:r w:rsidRPr="00103BF9">
        <w:rPr>
          <w:rFonts w:asciiTheme="majorHAnsi" w:hAnsiTheme="majorHAnsi" w:cstheme="majorHAnsi"/>
          <w:color w:val="000000" w:themeColor="text1"/>
        </w:rPr>
        <w:t xml:space="preserve">, pe care </w:t>
      </w:r>
      <w:proofErr w:type="spellStart"/>
      <w:r w:rsidRPr="00103BF9">
        <w:rPr>
          <w:rFonts w:asciiTheme="majorHAnsi" w:hAnsiTheme="majorHAnsi" w:cstheme="majorHAnsi"/>
          <w:color w:val="000000" w:themeColor="text1"/>
        </w:rPr>
        <w:t>este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propusă</w:t>
      </w:r>
      <w:proofErr w:type="spellEnd"/>
      <w:r w:rsidRPr="00103BF9">
        <w:rPr>
          <w:rFonts w:asciiTheme="majorHAnsi" w:hAnsiTheme="majorHAnsi" w:cstheme="majorHAnsi"/>
          <w:color w:val="000000" w:themeColor="text1"/>
        </w:rPr>
        <w:t xml:space="preserve"> </w:t>
      </w:r>
      <w:proofErr w:type="spellStart"/>
      <w:r w:rsidR="005321B6">
        <w:rPr>
          <w:rFonts w:asciiTheme="majorHAnsi" w:hAnsiTheme="majorHAnsi" w:cstheme="majorHAnsi"/>
          <w:color w:val="000000" w:themeColor="text1"/>
        </w:rPr>
        <w:t>amplasarea</w:t>
      </w:r>
      <w:proofErr w:type="spellEnd"/>
      <w:r w:rsidR="005321B6">
        <w:rPr>
          <w:rFonts w:asciiTheme="majorHAnsi" w:hAnsiTheme="majorHAnsi" w:cstheme="majorHAnsi"/>
          <w:color w:val="000000" w:themeColor="text1"/>
        </w:rPr>
        <w:t xml:space="preserve"> </w:t>
      </w:r>
      <w:proofErr w:type="spellStart"/>
      <w:r w:rsidR="005321B6">
        <w:rPr>
          <w:rFonts w:asciiTheme="majorHAnsi" w:hAnsiTheme="majorHAnsi" w:cstheme="majorHAnsi"/>
          <w:color w:val="000000" w:themeColor="text1"/>
        </w:rPr>
        <w:t>construcțiilor</w:t>
      </w:r>
      <w:proofErr w:type="spellEnd"/>
      <w:r w:rsidR="005321B6">
        <w:rPr>
          <w:rFonts w:asciiTheme="majorHAnsi" w:hAnsiTheme="majorHAnsi" w:cstheme="majorHAnsi"/>
          <w:color w:val="000000" w:themeColor="text1"/>
        </w:rPr>
        <w:t xml:space="preserve"> </w:t>
      </w:r>
      <w:r w:rsidRPr="00103BF9">
        <w:rPr>
          <w:rFonts w:asciiTheme="majorHAnsi" w:hAnsiTheme="majorHAnsi" w:cstheme="majorHAnsi"/>
          <w:color w:val="000000" w:themeColor="text1"/>
        </w:rPr>
        <w:t xml:space="preserve">cu </w:t>
      </w:r>
      <w:proofErr w:type="spellStart"/>
      <w:r w:rsidRPr="00103BF9">
        <w:rPr>
          <w:rFonts w:asciiTheme="majorHAnsi" w:hAnsiTheme="majorHAnsi" w:cstheme="majorHAnsi"/>
          <w:color w:val="000000" w:themeColor="text1"/>
        </w:rPr>
        <w:t>destinația</w:t>
      </w:r>
      <w:proofErr w:type="spellEnd"/>
      <w:r w:rsidRPr="00103BF9">
        <w:rPr>
          <w:rFonts w:asciiTheme="majorHAnsi" w:hAnsiTheme="majorHAnsi" w:cstheme="majorHAnsi"/>
          <w:color w:val="000000" w:themeColor="text1"/>
        </w:rPr>
        <w:t xml:space="preserve"> de</w:t>
      </w:r>
      <w:r w:rsidR="005321B6">
        <w:rPr>
          <w:rFonts w:asciiTheme="majorHAnsi" w:hAnsiTheme="majorHAnsi" w:cstheme="majorHAnsi"/>
          <w:color w:val="000000" w:themeColor="text1"/>
          <w:lang w:eastAsia="ro-RO"/>
        </w:rPr>
        <w:t xml:space="preserve"> fabric de </w:t>
      </w:r>
      <w:proofErr w:type="spellStart"/>
      <w:proofErr w:type="gramStart"/>
      <w:r w:rsidR="005321B6">
        <w:rPr>
          <w:rFonts w:asciiTheme="majorHAnsi" w:hAnsiTheme="majorHAnsi" w:cstheme="majorHAnsi"/>
          <w:color w:val="000000" w:themeColor="text1"/>
          <w:lang w:eastAsia="ro-RO"/>
        </w:rPr>
        <w:t>betoane</w:t>
      </w:r>
      <w:proofErr w:type="spellEnd"/>
      <w:r w:rsidR="005321B6">
        <w:rPr>
          <w:rFonts w:asciiTheme="majorHAnsi" w:hAnsiTheme="majorHAnsi" w:cstheme="majorHAnsi"/>
          <w:color w:val="000000" w:themeColor="text1"/>
          <w:lang w:eastAsia="ro-RO"/>
        </w:rPr>
        <w:t xml:space="preserve"> </w:t>
      </w:r>
      <w:r w:rsidRPr="00103BF9">
        <w:rPr>
          <w:rFonts w:asciiTheme="majorHAnsi" w:hAnsiTheme="majorHAnsi" w:cstheme="majorHAnsi"/>
          <w:color w:val="000000" w:themeColor="text1"/>
          <w:lang w:eastAsia="ro-RO"/>
        </w:rPr>
        <w:t>,</w:t>
      </w:r>
      <w:proofErr w:type="gramEnd"/>
      <w:r w:rsidRPr="00103BF9">
        <w:rPr>
          <w:rFonts w:asciiTheme="majorHAnsi" w:hAnsiTheme="majorHAnsi" w:cstheme="majorHAnsi"/>
          <w:color w:val="000000" w:themeColor="text1"/>
          <w:lang w:eastAsia="ro-RO"/>
        </w:rPr>
        <w:t xml:space="preserve"> </w:t>
      </w:r>
      <w:proofErr w:type="spellStart"/>
      <w:r w:rsidRPr="00103BF9">
        <w:rPr>
          <w:rFonts w:asciiTheme="majorHAnsi" w:hAnsiTheme="majorHAnsi" w:cstheme="majorHAnsi"/>
          <w:color w:val="000000" w:themeColor="text1"/>
          <w:lang w:eastAsia="ro-RO"/>
        </w:rPr>
        <w:t>regim</w:t>
      </w:r>
      <w:proofErr w:type="spellEnd"/>
      <w:r w:rsidRPr="00103BF9">
        <w:rPr>
          <w:rFonts w:asciiTheme="majorHAnsi" w:hAnsiTheme="majorHAnsi" w:cstheme="majorHAnsi"/>
          <w:color w:val="000000" w:themeColor="text1"/>
          <w:lang w:eastAsia="ro-RO"/>
        </w:rPr>
        <w:t xml:space="preserve"> de </w:t>
      </w:r>
      <w:proofErr w:type="spellStart"/>
      <w:r w:rsidRPr="00103BF9">
        <w:rPr>
          <w:rFonts w:asciiTheme="majorHAnsi" w:hAnsiTheme="majorHAnsi" w:cstheme="majorHAnsi"/>
          <w:color w:val="000000" w:themeColor="text1"/>
          <w:lang w:eastAsia="ro-RO"/>
        </w:rPr>
        <w:t>in</w:t>
      </w:r>
      <w:r w:rsidR="00DF0D8E" w:rsidRPr="00103BF9">
        <w:rPr>
          <w:rFonts w:asciiTheme="majorHAnsi" w:hAnsiTheme="majorHAnsi" w:cstheme="majorHAnsi"/>
          <w:color w:val="000000" w:themeColor="text1"/>
          <w:lang w:eastAsia="ro-RO"/>
        </w:rPr>
        <w:t>ă</w:t>
      </w:r>
      <w:r w:rsidRPr="00103BF9">
        <w:rPr>
          <w:rFonts w:asciiTheme="majorHAnsi" w:hAnsiTheme="majorHAnsi" w:cstheme="majorHAnsi"/>
          <w:color w:val="000000" w:themeColor="text1"/>
          <w:lang w:eastAsia="ro-RO"/>
        </w:rPr>
        <w:t>l</w:t>
      </w:r>
      <w:r w:rsidR="00880A5C" w:rsidRPr="00103BF9">
        <w:rPr>
          <w:rFonts w:asciiTheme="majorHAnsi" w:hAnsiTheme="majorHAnsi" w:cstheme="majorHAnsi"/>
          <w:color w:val="000000" w:themeColor="text1"/>
          <w:lang w:eastAsia="ro-RO"/>
        </w:rPr>
        <w:t>ț</w:t>
      </w:r>
      <w:r w:rsidRPr="00103BF9">
        <w:rPr>
          <w:rFonts w:asciiTheme="majorHAnsi" w:hAnsiTheme="majorHAnsi" w:cstheme="majorHAnsi"/>
          <w:color w:val="000000" w:themeColor="text1"/>
          <w:lang w:eastAsia="ro-RO"/>
        </w:rPr>
        <w:t>ime</w:t>
      </w:r>
      <w:proofErr w:type="spellEnd"/>
      <w:r w:rsidR="005321B6">
        <w:rPr>
          <w:rFonts w:asciiTheme="majorHAnsi" w:hAnsiTheme="majorHAnsi" w:cstheme="majorHAnsi"/>
          <w:color w:val="000000" w:themeColor="text1"/>
          <w:lang w:eastAsia="ro-RO"/>
        </w:rPr>
        <w:t xml:space="preserve"> </w:t>
      </w:r>
      <w:r w:rsidR="0051111E" w:rsidRPr="00103BF9">
        <w:rPr>
          <w:rFonts w:asciiTheme="majorHAnsi" w:hAnsiTheme="majorHAnsi" w:cstheme="majorHAnsi"/>
          <w:color w:val="000000" w:themeColor="text1"/>
          <w:lang w:eastAsia="ro-RO"/>
        </w:rPr>
        <w:t>P</w:t>
      </w:r>
      <w:r w:rsidR="00DF0D8E" w:rsidRPr="00103BF9">
        <w:rPr>
          <w:rFonts w:asciiTheme="majorHAnsi" w:hAnsiTheme="majorHAnsi" w:cstheme="majorHAnsi"/>
          <w:color w:val="000000" w:themeColor="text1"/>
          <w:lang w:eastAsia="ro-RO"/>
        </w:rPr>
        <w:t xml:space="preserve">, </w:t>
      </w:r>
      <w:proofErr w:type="spellStart"/>
      <w:r w:rsidR="00DF0D8E" w:rsidRPr="00103BF9">
        <w:rPr>
          <w:rFonts w:asciiTheme="majorHAnsi" w:hAnsiTheme="majorHAnsi" w:cstheme="majorHAnsi"/>
          <w:color w:val="000000" w:themeColor="text1"/>
          <w:lang w:eastAsia="ro-RO"/>
        </w:rPr>
        <w:t>Hmaxim</w:t>
      </w:r>
      <w:proofErr w:type="spellEnd"/>
      <w:r w:rsidR="00DF0D8E" w:rsidRPr="00103BF9">
        <w:rPr>
          <w:rFonts w:asciiTheme="majorHAnsi" w:hAnsiTheme="majorHAnsi" w:cstheme="majorHAnsi"/>
          <w:color w:val="000000" w:themeColor="text1"/>
          <w:lang w:eastAsia="ro-RO"/>
        </w:rPr>
        <w:t xml:space="preserve"> 1</w:t>
      </w:r>
      <w:r w:rsidR="005321B6">
        <w:rPr>
          <w:rFonts w:asciiTheme="majorHAnsi" w:hAnsiTheme="majorHAnsi" w:cstheme="majorHAnsi"/>
          <w:color w:val="000000" w:themeColor="text1"/>
          <w:lang w:eastAsia="ro-RO"/>
        </w:rPr>
        <w:t>2</w:t>
      </w:r>
      <w:r w:rsidR="00DF0D8E" w:rsidRPr="00103BF9">
        <w:rPr>
          <w:rFonts w:asciiTheme="majorHAnsi" w:hAnsiTheme="majorHAnsi" w:cstheme="majorHAnsi"/>
          <w:color w:val="000000" w:themeColor="text1"/>
          <w:lang w:eastAsia="ro-RO"/>
        </w:rPr>
        <w:t>,00m</w:t>
      </w:r>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este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amplasat</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intravilanul</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municipiului</w:t>
      </w:r>
      <w:proofErr w:type="spellEnd"/>
      <w:r w:rsidRPr="00103BF9">
        <w:rPr>
          <w:rFonts w:asciiTheme="majorHAnsi" w:hAnsiTheme="majorHAnsi" w:cstheme="majorHAnsi"/>
          <w:color w:val="000000" w:themeColor="text1"/>
        </w:rPr>
        <w:t xml:space="preserve"> Arad, </w:t>
      </w:r>
      <w:proofErr w:type="spellStart"/>
      <w:r w:rsidRPr="00103BF9">
        <w:rPr>
          <w:rFonts w:asciiTheme="majorHAnsi" w:hAnsiTheme="majorHAnsi" w:cstheme="majorHAnsi"/>
          <w:color w:val="000000" w:themeColor="text1"/>
        </w:rPr>
        <w:t>jud</w:t>
      </w:r>
      <w:proofErr w:type="spellEnd"/>
      <w:r w:rsidRPr="00103BF9">
        <w:rPr>
          <w:rFonts w:asciiTheme="majorHAnsi" w:hAnsiTheme="majorHAnsi" w:cstheme="majorHAnsi"/>
          <w:color w:val="000000" w:themeColor="text1"/>
        </w:rPr>
        <w:t>. Arad</w:t>
      </w:r>
      <w:r w:rsidR="00880A5C"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identificat</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prin</w:t>
      </w:r>
      <w:proofErr w:type="spellEnd"/>
      <w:r w:rsidRPr="00103BF9">
        <w:rPr>
          <w:rFonts w:asciiTheme="majorHAnsi" w:hAnsiTheme="majorHAnsi" w:cstheme="majorHAnsi"/>
          <w:color w:val="000000" w:themeColor="text1"/>
        </w:rPr>
        <w:t xml:space="preserve"> CF </w:t>
      </w:r>
      <w:r w:rsidR="005321B6">
        <w:rPr>
          <w:rFonts w:asciiTheme="majorHAnsi" w:hAnsiTheme="majorHAnsi" w:cstheme="majorHAnsi"/>
          <w:color w:val="000000" w:themeColor="text1"/>
        </w:rPr>
        <w:t>364265</w:t>
      </w:r>
      <w:r w:rsidRPr="00103BF9">
        <w:rPr>
          <w:rFonts w:asciiTheme="majorHAnsi" w:hAnsiTheme="majorHAnsi" w:cstheme="majorHAnsi"/>
          <w:color w:val="000000" w:themeColor="text1"/>
        </w:rPr>
        <w:t xml:space="preserve"> Arad. </w:t>
      </w:r>
      <w:proofErr w:type="spellStart"/>
      <w:r w:rsidRPr="00103BF9">
        <w:rPr>
          <w:rFonts w:asciiTheme="majorHAnsi" w:hAnsiTheme="majorHAnsi" w:cstheme="majorHAnsi"/>
          <w:color w:val="000000" w:themeColor="text1"/>
        </w:rPr>
        <w:t>Acesta</w:t>
      </w:r>
      <w:proofErr w:type="spellEnd"/>
      <w:r w:rsidRPr="00103BF9">
        <w:rPr>
          <w:rFonts w:asciiTheme="majorHAnsi" w:hAnsiTheme="majorHAnsi" w:cstheme="majorHAnsi"/>
          <w:color w:val="000000" w:themeColor="text1"/>
        </w:rPr>
        <w:t xml:space="preserve"> are </w:t>
      </w:r>
      <w:proofErr w:type="spellStart"/>
      <w:r w:rsidRPr="00103BF9">
        <w:rPr>
          <w:rFonts w:asciiTheme="majorHAnsi" w:hAnsiTheme="majorHAnsi" w:cstheme="majorHAnsi"/>
          <w:color w:val="000000" w:themeColor="text1"/>
        </w:rPr>
        <w:t>suprafața</w:t>
      </w:r>
      <w:proofErr w:type="spellEnd"/>
      <w:r w:rsidRPr="00103BF9">
        <w:rPr>
          <w:rFonts w:asciiTheme="majorHAnsi" w:hAnsiTheme="majorHAnsi" w:cstheme="majorHAnsi"/>
          <w:color w:val="000000" w:themeColor="text1"/>
        </w:rPr>
        <w:t xml:space="preserve"> de </w:t>
      </w:r>
      <w:r w:rsidR="005321B6">
        <w:rPr>
          <w:rFonts w:asciiTheme="majorHAnsi" w:hAnsiTheme="majorHAnsi" w:cstheme="majorHAnsi"/>
          <w:color w:val="000000" w:themeColor="text1"/>
        </w:rPr>
        <w:t>10.000,00mp</w:t>
      </w:r>
      <w:r w:rsidRPr="00103BF9">
        <w:rPr>
          <w:rFonts w:asciiTheme="majorHAnsi" w:hAnsiTheme="majorHAnsi" w:cstheme="majorHAnsi"/>
          <w:color w:val="000000" w:themeColor="text1"/>
        </w:rPr>
        <w:t xml:space="preserve">, conform </w:t>
      </w:r>
      <w:proofErr w:type="spellStart"/>
      <w:r w:rsidRPr="00103BF9">
        <w:rPr>
          <w:rFonts w:asciiTheme="majorHAnsi" w:hAnsiTheme="majorHAnsi" w:cstheme="majorHAnsi"/>
          <w:color w:val="000000" w:themeColor="text1"/>
        </w:rPr>
        <w:t>extrasului</w:t>
      </w:r>
      <w:proofErr w:type="spellEnd"/>
      <w:r w:rsidRPr="00103BF9">
        <w:rPr>
          <w:rFonts w:asciiTheme="majorHAnsi" w:hAnsiTheme="majorHAnsi" w:cstheme="majorHAnsi"/>
          <w:color w:val="000000" w:themeColor="text1"/>
        </w:rPr>
        <w:t xml:space="preserve"> de CF </w:t>
      </w:r>
      <w:r w:rsidR="005321B6">
        <w:rPr>
          <w:rFonts w:asciiTheme="majorHAnsi" w:hAnsiTheme="majorHAnsi" w:cstheme="majorHAnsi"/>
          <w:color w:val="000000" w:themeColor="text1"/>
        </w:rPr>
        <w:t>364265</w:t>
      </w:r>
      <w:r w:rsidRPr="00103BF9">
        <w:rPr>
          <w:rFonts w:asciiTheme="majorHAnsi" w:hAnsiTheme="majorHAnsi" w:cstheme="majorHAnsi"/>
          <w:color w:val="000000" w:themeColor="text1"/>
        </w:rPr>
        <w:t xml:space="preserve"> Arad. </w:t>
      </w:r>
      <w:proofErr w:type="spellStart"/>
      <w:r w:rsidRPr="00103BF9">
        <w:rPr>
          <w:rFonts w:asciiTheme="majorHAnsi" w:hAnsiTheme="majorHAnsi" w:cstheme="majorHAnsi"/>
          <w:color w:val="000000" w:themeColor="text1"/>
        </w:rPr>
        <w:t>În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prezent</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acesta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este</w:t>
      </w:r>
      <w:proofErr w:type="spellEnd"/>
      <w:r w:rsidRPr="00103BF9">
        <w:rPr>
          <w:rFonts w:asciiTheme="majorHAnsi" w:hAnsiTheme="majorHAnsi" w:cstheme="majorHAnsi"/>
          <w:color w:val="000000" w:themeColor="text1"/>
        </w:rPr>
        <w:t xml:space="preserve"> liber de </w:t>
      </w:r>
      <w:proofErr w:type="spellStart"/>
      <w:r w:rsidRPr="00103BF9">
        <w:rPr>
          <w:rFonts w:asciiTheme="majorHAnsi" w:hAnsiTheme="majorHAnsi" w:cstheme="majorHAnsi"/>
          <w:color w:val="000000" w:themeColor="text1"/>
        </w:rPr>
        <w:t>construcții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construcți</w:t>
      </w:r>
      <w:r w:rsidR="0051111E" w:rsidRPr="00103BF9">
        <w:rPr>
          <w:rFonts w:asciiTheme="majorHAnsi" w:hAnsiTheme="majorHAnsi" w:cstheme="majorHAnsi"/>
          <w:color w:val="000000" w:themeColor="text1"/>
        </w:rPr>
        <w:t>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propus</w:t>
      </w:r>
      <w:r w:rsidR="0051111E" w:rsidRPr="00103BF9">
        <w:rPr>
          <w:rFonts w:asciiTheme="majorHAnsi" w:hAnsiTheme="majorHAnsi" w:cstheme="majorHAnsi"/>
          <w:color w:val="000000" w:themeColor="text1"/>
        </w:rPr>
        <w:t>ă</w:t>
      </w:r>
      <w:proofErr w:type="spellEnd"/>
      <w:r w:rsidRPr="00103BF9">
        <w:rPr>
          <w:rFonts w:asciiTheme="majorHAnsi" w:hAnsiTheme="majorHAnsi" w:cstheme="majorHAnsi"/>
          <w:color w:val="000000" w:themeColor="text1"/>
        </w:rPr>
        <w:t xml:space="preserve"> se </w:t>
      </w:r>
      <w:proofErr w:type="spellStart"/>
      <w:r w:rsidRPr="00103BF9">
        <w:rPr>
          <w:rFonts w:asciiTheme="majorHAnsi" w:hAnsiTheme="majorHAnsi" w:cstheme="majorHAnsi"/>
          <w:color w:val="000000" w:themeColor="text1"/>
        </w:rPr>
        <w:t>încadrează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prevederile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documentație</w:t>
      </w:r>
      <w:r w:rsidR="00880A5C" w:rsidRPr="00103BF9">
        <w:rPr>
          <w:rFonts w:asciiTheme="majorHAnsi" w:hAnsiTheme="majorHAnsi" w:cstheme="majorHAnsi"/>
          <w:color w:val="000000" w:themeColor="text1"/>
        </w:rPr>
        <w:t>i</w:t>
      </w:r>
      <w:proofErr w:type="spellEnd"/>
      <w:r w:rsidRPr="00103BF9">
        <w:rPr>
          <w:rFonts w:asciiTheme="majorHAnsi" w:hAnsiTheme="majorHAnsi" w:cstheme="majorHAnsi"/>
          <w:color w:val="000000" w:themeColor="text1"/>
        </w:rPr>
        <w:t xml:space="preserve"> de urbanism, </w:t>
      </w:r>
      <w:proofErr w:type="spellStart"/>
      <w:r w:rsidRPr="00103BF9">
        <w:rPr>
          <w:rFonts w:asciiTheme="majorHAnsi" w:hAnsiTheme="majorHAnsi" w:cstheme="majorHAnsi"/>
          <w:color w:val="000000" w:themeColor="text1"/>
        </w:rPr>
        <w:t>faza</w:t>
      </w:r>
      <w:proofErr w:type="spellEnd"/>
      <w:r w:rsidRPr="00103BF9">
        <w:rPr>
          <w:rFonts w:asciiTheme="majorHAnsi" w:hAnsiTheme="majorHAnsi" w:cstheme="majorHAnsi"/>
          <w:color w:val="000000" w:themeColor="text1"/>
        </w:rPr>
        <w:t xml:space="preserve"> PU</w:t>
      </w:r>
      <w:r w:rsidR="005321B6">
        <w:rPr>
          <w:rFonts w:asciiTheme="majorHAnsi" w:hAnsiTheme="majorHAnsi" w:cstheme="majorHAnsi"/>
          <w:color w:val="000000" w:themeColor="text1"/>
        </w:rPr>
        <w:t>Z</w:t>
      </w:r>
      <w:r w:rsidR="0051111E" w:rsidRPr="00103BF9">
        <w:rPr>
          <w:rFonts w:asciiTheme="majorHAnsi" w:hAnsiTheme="majorHAnsi" w:cstheme="majorHAnsi"/>
          <w:color w:val="000000" w:themeColor="text1"/>
        </w:rPr>
        <w:t xml:space="preserve"> </w:t>
      </w:r>
      <w:r w:rsidRPr="00103BF9">
        <w:rPr>
          <w:rFonts w:asciiTheme="majorHAnsi" w:hAnsiTheme="majorHAnsi" w:cstheme="majorHAnsi"/>
          <w:color w:val="000000" w:themeColor="text1"/>
        </w:rPr>
        <w:t xml:space="preserve">a </w:t>
      </w:r>
      <w:proofErr w:type="spellStart"/>
      <w:r w:rsidRPr="00103BF9">
        <w:rPr>
          <w:rFonts w:asciiTheme="majorHAnsi" w:hAnsiTheme="majorHAnsi" w:cstheme="majorHAnsi"/>
          <w:color w:val="000000" w:themeColor="text1"/>
        </w:rPr>
        <w:t>municipiului</w:t>
      </w:r>
      <w:proofErr w:type="spellEnd"/>
      <w:r w:rsidRPr="00103BF9">
        <w:rPr>
          <w:rFonts w:asciiTheme="majorHAnsi" w:hAnsiTheme="majorHAnsi" w:cstheme="majorHAnsi"/>
          <w:color w:val="000000" w:themeColor="text1"/>
        </w:rPr>
        <w:t xml:space="preserve"> Arad, </w:t>
      </w:r>
      <w:proofErr w:type="spellStart"/>
      <w:r w:rsidRPr="00103BF9">
        <w:rPr>
          <w:rFonts w:asciiTheme="majorHAnsi" w:hAnsiTheme="majorHAnsi" w:cstheme="majorHAnsi"/>
          <w:color w:val="000000" w:themeColor="text1"/>
        </w:rPr>
        <w:t>aprobată</w:t>
      </w:r>
      <w:proofErr w:type="spellEnd"/>
      <w:r w:rsidRPr="00103BF9">
        <w:rPr>
          <w:rFonts w:asciiTheme="majorHAnsi" w:hAnsiTheme="majorHAnsi" w:cstheme="majorHAnsi"/>
          <w:color w:val="000000" w:themeColor="text1"/>
        </w:rPr>
        <w:t xml:space="preserve"> cu </w:t>
      </w:r>
      <w:proofErr w:type="spellStart"/>
      <w:r w:rsidRPr="00103BF9">
        <w:rPr>
          <w:rFonts w:asciiTheme="majorHAnsi" w:hAnsiTheme="majorHAnsi" w:cstheme="majorHAnsi"/>
          <w:color w:val="000000" w:themeColor="text1"/>
        </w:rPr>
        <w:t>hotărârea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Consiliului</w:t>
      </w:r>
      <w:proofErr w:type="spellEnd"/>
      <w:r w:rsidRPr="00103BF9">
        <w:rPr>
          <w:rFonts w:asciiTheme="majorHAnsi" w:hAnsiTheme="majorHAnsi" w:cstheme="majorHAnsi"/>
          <w:color w:val="000000" w:themeColor="text1"/>
        </w:rPr>
        <w:t xml:space="preserve"> Local Arad nr. </w:t>
      </w:r>
      <w:r w:rsidR="00C53200">
        <w:rPr>
          <w:rFonts w:asciiTheme="majorHAnsi" w:hAnsiTheme="majorHAnsi" w:cstheme="majorHAnsi"/>
          <w:color w:val="000000" w:themeColor="text1"/>
        </w:rPr>
        <w:t>214 / 2017</w:t>
      </w:r>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Categoria</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folosință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actuală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este</w:t>
      </w:r>
      <w:proofErr w:type="spellEnd"/>
      <w:r w:rsidRPr="00103BF9">
        <w:rPr>
          <w:rFonts w:asciiTheme="majorHAnsi" w:hAnsiTheme="majorHAnsi" w:cstheme="majorHAnsi"/>
          <w:color w:val="000000" w:themeColor="text1"/>
        </w:rPr>
        <w:t xml:space="preserve"> </w:t>
      </w:r>
      <w:r w:rsidRPr="00103BF9">
        <w:rPr>
          <w:rFonts w:asciiTheme="majorHAnsi" w:hAnsiTheme="majorHAnsi" w:cstheme="majorHAnsi"/>
          <w:color w:val="000000" w:themeColor="text1"/>
        </w:rPr>
        <w:lastRenderedPageBreak/>
        <w:t xml:space="preserve">de </w:t>
      </w:r>
      <w:proofErr w:type="spellStart"/>
      <w:r w:rsidRPr="00103BF9">
        <w:rPr>
          <w:rFonts w:asciiTheme="majorHAnsi" w:hAnsiTheme="majorHAnsi" w:cstheme="majorHAnsi"/>
          <w:color w:val="000000" w:themeColor="text1"/>
        </w:rPr>
        <w:t>teren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arabil</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Construcți</w:t>
      </w:r>
      <w:r w:rsidR="002A5CC0" w:rsidRPr="00103BF9">
        <w:rPr>
          <w:rFonts w:asciiTheme="majorHAnsi" w:hAnsiTheme="majorHAnsi" w:cstheme="majorHAnsi"/>
          <w:color w:val="000000" w:themeColor="text1"/>
        </w:rPr>
        <w:t>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propus</w:t>
      </w:r>
      <w:r w:rsidR="002A5CC0" w:rsidRPr="00103BF9">
        <w:rPr>
          <w:rFonts w:asciiTheme="majorHAnsi" w:hAnsiTheme="majorHAnsi" w:cstheme="majorHAnsi"/>
          <w:color w:val="000000" w:themeColor="text1"/>
        </w:rPr>
        <w:t>ă</w:t>
      </w:r>
      <w:proofErr w:type="spellEnd"/>
      <w:r w:rsidRPr="00103BF9">
        <w:rPr>
          <w:rFonts w:asciiTheme="majorHAnsi" w:hAnsiTheme="majorHAnsi" w:cstheme="majorHAnsi"/>
          <w:color w:val="000000" w:themeColor="text1"/>
        </w:rPr>
        <w:t xml:space="preserve"> pe </w:t>
      </w:r>
      <w:proofErr w:type="spellStart"/>
      <w:r w:rsidRPr="00103BF9">
        <w:rPr>
          <w:rFonts w:asciiTheme="majorHAnsi" w:hAnsiTheme="majorHAnsi" w:cstheme="majorHAnsi"/>
          <w:color w:val="000000" w:themeColor="text1"/>
        </w:rPr>
        <w:t>teren</w:t>
      </w:r>
      <w:proofErr w:type="spellEnd"/>
      <w:r w:rsidRPr="00103BF9">
        <w:rPr>
          <w:rFonts w:asciiTheme="majorHAnsi" w:hAnsiTheme="majorHAnsi" w:cstheme="majorHAnsi"/>
          <w:color w:val="000000" w:themeColor="text1"/>
        </w:rPr>
        <w:t xml:space="preserve">, </w:t>
      </w:r>
      <w:proofErr w:type="spellStart"/>
      <w:r w:rsidR="002A5CC0" w:rsidRPr="00103BF9">
        <w:rPr>
          <w:rFonts w:asciiTheme="majorHAnsi" w:hAnsiTheme="majorHAnsi" w:cstheme="majorHAnsi"/>
          <w:color w:val="000000" w:themeColor="text1"/>
        </w:rPr>
        <w:t>va</w:t>
      </w:r>
      <w:proofErr w:type="spellEnd"/>
      <w:r w:rsidRPr="00103BF9">
        <w:rPr>
          <w:rFonts w:asciiTheme="majorHAnsi" w:hAnsiTheme="majorHAnsi" w:cstheme="majorHAnsi"/>
          <w:color w:val="000000" w:themeColor="text1"/>
        </w:rPr>
        <w:t xml:space="preserve"> fi </w:t>
      </w:r>
      <w:proofErr w:type="spellStart"/>
      <w:r w:rsidRPr="00103BF9">
        <w:rPr>
          <w:rFonts w:asciiTheme="majorHAnsi" w:hAnsiTheme="majorHAnsi" w:cstheme="majorHAnsi"/>
          <w:color w:val="000000" w:themeColor="text1"/>
        </w:rPr>
        <w:t>realizat</w:t>
      </w:r>
      <w:r w:rsidR="002A5CC0" w:rsidRPr="00103BF9">
        <w:rPr>
          <w:rFonts w:asciiTheme="majorHAnsi" w:hAnsiTheme="majorHAnsi" w:cstheme="majorHAnsi"/>
          <w:color w:val="000000" w:themeColor="text1"/>
        </w:rPr>
        <w:t>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regim</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înălțime</w:t>
      </w:r>
      <w:proofErr w:type="spellEnd"/>
      <w:r w:rsidRPr="00103BF9">
        <w:rPr>
          <w:rFonts w:asciiTheme="majorHAnsi" w:hAnsiTheme="majorHAnsi" w:cstheme="majorHAnsi"/>
          <w:color w:val="000000" w:themeColor="text1"/>
        </w:rPr>
        <w:t xml:space="preserve"> </w:t>
      </w:r>
      <w:r w:rsidR="00DF0D8E" w:rsidRPr="00103BF9">
        <w:rPr>
          <w:rFonts w:asciiTheme="majorHAnsi" w:hAnsiTheme="majorHAnsi" w:cstheme="majorHAnsi"/>
          <w:color w:val="000000" w:themeColor="text1"/>
        </w:rPr>
        <w:t xml:space="preserve">maxim </w:t>
      </w:r>
      <w:r w:rsidRPr="00103BF9">
        <w:rPr>
          <w:rFonts w:asciiTheme="majorHAnsi" w:hAnsiTheme="majorHAnsi" w:cstheme="majorHAnsi"/>
          <w:color w:val="000000" w:themeColor="text1"/>
        </w:rPr>
        <w:t>P</w:t>
      </w:r>
      <w:r w:rsidR="002A5CC0" w:rsidRPr="00103BF9">
        <w:rPr>
          <w:rFonts w:asciiTheme="majorHAnsi" w:hAnsiTheme="majorHAnsi" w:cstheme="majorHAnsi"/>
          <w:color w:val="000000" w:themeColor="text1"/>
        </w:rPr>
        <w:t xml:space="preserve">, </w:t>
      </w:r>
      <w:proofErr w:type="spellStart"/>
      <w:r w:rsidR="002A5CC0" w:rsidRPr="00103BF9">
        <w:rPr>
          <w:rFonts w:asciiTheme="majorHAnsi" w:hAnsiTheme="majorHAnsi" w:cstheme="majorHAnsi"/>
          <w:color w:val="000000" w:themeColor="text1"/>
        </w:rPr>
        <w:t>Hmaxim</w:t>
      </w:r>
      <w:proofErr w:type="spellEnd"/>
      <w:r w:rsidR="002A5CC0" w:rsidRPr="00103BF9">
        <w:rPr>
          <w:rFonts w:asciiTheme="majorHAnsi" w:hAnsiTheme="majorHAnsi" w:cstheme="majorHAnsi"/>
          <w:color w:val="000000" w:themeColor="text1"/>
        </w:rPr>
        <w:t xml:space="preserve"> </w:t>
      </w:r>
      <w:r w:rsidR="00ED355D" w:rsidRPr="00103BF9">
        <w:rPr>
          <w:rFonts w:asciiTheme="majorHAnsi" w:hAnsiTheme="majorHAnsi" w:cstheme="majorHAnsi"/>
          <w:color w:val="000000" w:themeColor="text1"/>
        </w:rPr>
        <w:t>1</w:t>
      </w:r>
      <w:r w:rsidR="00C53200">
        <w:rPr>
          <w:rFonts w:asciiTheme="majorHAnsi" w:hAnsiTheme="majorHAnsi" w:cstheme="majorHAnsi"/>
          <w:color w:val="000000" w:themeColor="text1"/>
        </w:rPr>
        <w:t>2</w:t>
      </w:r>
      <w:r w:rsidR="00ED355D" w:rsidRPr="00103BF9">
        <w:rPr>
          <w:rFonts w:asciiTheme="majorHAnsi" w:hAnsiTheme="majorHAnsi" w:cstheme="majorHAnsi"/>
          <w:color w:val="000000" w:themeColor="text1"/>
        </w:rPr>
        <w:t>m</w:t>
      </w:r>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si</w:t>
      </w:r>
      <w:proofErr w:type="spellEnd"/>
      <w:r w:rsidRPr="00103BF9">
        <w:rPr>
          <w:rFonts w:asciiTheme="majorHAnsi" w:hAnsiTheme="majorHAnsi" w:cstheme="majorHAnsi"/>
          <w:color w:val="000000" w:themeColor="text1"/>
        </w:rPr>
        <w:t xml:space="preserve"> a</w:t>
      </w:r>
      <w:r w:rsidR="00ED355D" w:rsidRPr="00103BF9">
        <w:rPr>
          <w:rFonts w:asciiTheme="majorHAnsi" w:hAnsiTheme="majorHAnsi" w:cstheme="majorHAnsi"/>
          <w:color w:val="000000" w:themeColor="text1"/>
        </w:rPr>
        <w:t>re</w:t>
      </w:r>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supraf</w:t>
      </w:r>
      <w:r w:rsidR="00ED355D" w:rsidRPr="00103BF9">
        <w:rPr>
          <w:rFonts w:asciiTheme="majorHAnsi" w:hAnsiTheme="majorHAnsi" w:cstheme="majorHAnsi"/>
          <w:color w:val="000000" w:themeColor="text1"/>
        </w:rPr>
        <w:t>a</w:t>
      </w:r>
      <w:r w:rsidRPr="00103BF9">
        <w:rPr>
          <w:rFonts w:asciiTheme="majorHAnsi" w:hAnsiTheme="majorHAnsi" w:cstheme="majorHAnsi"/>
          <w:color w:val="000000" w:themeColor="text1"/>
        </w:rPr>
        <w:t>ț</w:t>
      </w:r>
      <w:r w:rsidR="00ED355D" w:rsidRPr="00103BF9">
        <w:rPr>
          <w:rFonts w:asciiTheme="majorHAnsi" w:hAnsiTheme="majorHAnsi" w:cstheme="majorHAnsi"/>
          <w:color w:val="000000" w:themeColor="text1"/>
        </w:rPr>
        <w:t>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construit</w:t>
      </w:r>
      <w:r w:rsidR="00ED355D" w:rsidRPr="00103BF9">
        <w:rPr>
          <w:rFonts w:asciiTheme="majorHAnsi" w:hAnsiTheme="majorHAnsi" w:cstheme="majorHAnsi"/>
          <w:color w:val="000000" w:themeColor="text1"/>
        </w:rPr>
        <w:t>ă</w:t>
      </w:r>
      <w:proofErr w:type="spellEnd"/>
      <w:r w:rsidR="00ED355D" w:rsidRPr="00103BF9">
        <w:rPr>
          <w:rFonts w:asciiTheme="majorHAnsi" w:hAnsiTheme="majorHAnsi" w:cstheme="majorHAnsi"/>
          <w:color w:val="000000" w:themeColor="text1"/>
        </w:rPr>
        <w:t xml:space="preserve"> </w:t>
      </w:r>
      <w:proofErr w:type="spellStart"/>
      <w:r w:rsidR="00ED355D" w:rsidRPr="00103BF9">
        <w:rPr>
          <w:rFonts w:asciiTheme="majorHAnsi" w:hAnsiTheme="majorHAnsi" w:cstheme="majorHAnsi"/>
          <w:color w:val="000000" w:themeColor="text1"/>
        </w:rPr>
        <w:t>totală</w:t>
      </w:r>
      <w:proofErr w:type="spellEnd"/>
      <w:r w:rsidR="00ED355D" w:rsidRPr="00103BF9">
        <w:rPr>
          <w:rFonts w:asciiTheme="majorHAnsi" w:hAnsiTheme="majorHAnsi" w:cstheme="majorHAnsi"/>
          <w:color w:val="000000" w:themeColor="text1"/>
        </w:rPr>
        <w:t xml:space="preserve"> de</w:t>
      </w:r>
      <w:r w:rsidRPr="00103BF9">
        <w:rPr>
          <w:rFonts w:asciiTheme="majorHAnsi" w:hAnsiTheme="majorHAnsi" w:cstheme="majorHAnsi"/>
          <w:color w:val="000000" w:themeColor="text1"/>
        </w:rPr>
        <w:t xml:space="preserve"> </w:t>
      </w:r>
      <w:r w:rsidR="00C53200">
        <w:rPr>
          <w:rFonts w:asciiTheme="majorHAnsi" w:hAnsiTheme="majorHAnsi" w:cstheme="majorHAnsi"/>
          <w:color w:val="000000" w:themeColor="text1"/>
        </w:rPr>
        <w:t>1.045,59mp</w:t>
      </w:r>
      <w:r w:rsidRPr="00103BF9">
        <w:rPr>
          <w:rFonts w:asciiTheme="majorHAnsi" w:hAnsiTheme="majorHAnsi" w:cstheme="majorHAnsi"/>
          <w:color w:val="000000" w:themeColor="text1"/>
        </w:rPr>
        <w:t xml:space="preserve">. </w:t>
      </w:r>
    </w:p>
    <w:p w14:paraId="0194AB5B" w14:textId="4A7FEA27" w:rsidR="00E0393E" w:rsidRPr="00C53200" w:rsidRDefault="00E0393E" w:rsidP="00E0393E">
      <w:pPr>
        <w:spacing w:before="240" w:line="276" w:lineRule="auto"/>
        <w:ind w:firstLine="567"/>
        <w:jc w:val="both"/>
        <w:rPr>
          <w:rFonts w:asciiTheme="majorHAnsi" w:hAnsiTheme="majorHAnsi" w:cstheme="majorHAnsi"/>
          <w:color w:val="000000" w:themeColor="text1"/>
          <w:sz w:val="20"/>
          <w:szCs w:val="20"/>
        </w:rPr>
      </w:pPr>
      <w:r w:rsidRPr="00103BF9">
        <w:rPr>
          <w:rFonts w:asciiTheme="majorHAnsi" w:hAnsiTheme="majorHAnsi" w:cstheme="majorHAnsi"/>
          <w:color w:val="000000" w:themeColor="text1"/>
        </w:rPr>
        <w:t xml:space="preserve">Specific, </w:t>
      </w:r>
      <w:proofErr w:type="spellStart"/>
      <w:r w:rsidRPr="00103BF9">
        <w:rPr>
          <w:rFonts w:asciiTheme="majorHAnsi" w:hAnsiTheme="majorHAnsi" w:cstheme="majorHAnsi"/>
          <w:color w:val="000000" w:themeColor="text1"/>
        </w:rPr>
        <w:t>prin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acest</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proiect</w:t>
      </w:r>
      <w:proofErr w:type="spellEnd"/>
      <w:r w:rsidRPr="00103BF9">
        <w:rPr>
          <w:rFonts w:asciiTheme="majorHAnsi" w:hAnsiTheme="majorHAnsi" w:cstheme="majorHAnsi"/>
          <w:color w:val="000000" w:themeColor="text1"/>
        </w:rPr>
        <w:t xml:space="preserve">, se </w:t>
      </w:r>
      <w:proofErr w:type="spellStart"/>
      <w:r w:rsidRPr="00103BF9">
        <w:rPr>
          <w:rFonts w:asciiTheme="majorHAnsi" w:hAnsiTheme="majorHAnsi" w:cstheme="majorHAnsi"/>
          <w:color w:val="000000" w:themeColor="text1"/>
        </w:rPr>
        <w:t>propune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construirea</w:t>
      </w:r>
      <w:proofErr w:type="spellEnd"/>
      <w:r w:rsidRPr="00103BF9">
        <w:rPr>
          <w:rFonts w:asciiTheme="majorHAnsi" w:hAnsiTheme="majorHAnsi" w:cstheme="majorHAnsi"/>
          <w:color w:val="000000" w:themeColor="text1"/>
        </w:rPr>
        <w:t xml:space="preserve"> a </w:t>
      </w:r>
      <w:r w:rsidR="00C53200">
        <w:rPr>
          <w:rFonts w:asciiTheme="majorHAnsi" w:hAnsiTheme="majorHAnsi" w:cstheme="majorHAnsi"/>
          <w:color w:val="000000" w:themeColor="text1"/>
        </w:rPr>
        <w:t xml:space="preserve">fabric de </w:t>
      </w:r>
      <w:proofErr w:type="spellStart"/>
      <w:r w:rsidR="00C53200">
        <w:rPr>
          <w:rFonts w:asciiTheme="majorHAnsi" w:hAnsiTheme="majorHAnsi" w:cstheme="majorHAnsi"/>
          <w:color w:val="000000" w:themeColor="text1"/>
        </w:rPr>
        <w:t>betpane</w:t>
      </w:r>
      <w:proofErr w:type="spellEnd"/>
      <w:r w:rsidRPr="00103BF9">
        <w:rPr>
          <w:rFonts w:asciiTheme="majorHAnsi" w:hAnsiTheme="majorHAnsi" w:cstheme="majorHAnsi"/>
          <w:color w:val="000000" w:themeColor="text1"/>
        </w:rPr>
        <w:t xml:space="preserve"> </w:t>
      </w:r>
      <w:r w:rsidR="007775CC" w:rsidRPr="00103BF9">
        <w:rPr>
          <w:rFonts w:asciiTheme="majorHAnsi" w:hAnsiTheme="majorHAnsi" w:cstheme="majorHAnsi"/>
          <w:color w:val="000000" w:themeColor="text1"/>
        </w:rPr>
        <w:t xml:space="preserve">de sine </w:t>
      </w:r>
      <w:proofErr w:type="spellStart"/>
      <w:r w:rsidR="007775CC" w:rsidRPr="00103BF9">
        <w:rPr>
          <w:rFonts w:asciiTheme="majorHAnsi" w:hAnsiTheme="majorHAnsi" w:cstheme="majorHAnsi"/>
          <w:color w:val="000000" w:themeColor="text1"/>
        </w:rPr>
        <w:t>st</w:t>
      </w:r>
      <w:r w:rsidR="006D3D12" w:rsidRPr="00103BF9">
        <w:rPr>
          <w:rFonts w:asciiTheme="majorHAnsi" w:hAnsiTheme="majorHAnsi" w:cstheme="majorHAnsi"/>
          <w:color w:val="000000" w:themeColor="text1"/>
        </w:rPr>
        <w:t>ă</w:t>
      </w:r>
      <w:r w:rsidR="007775CC" w:rsidRPr="00103BF9">
        <w:rPr>
          <w:rFonts w:asciiTheme="majorHAnsi" w:hAnsiTheme="majorHAnsi" w:cstheme="majorHAnsi"/>
          <w:color w:val="000000" w:themeColor="text1"/>
        </w:rPr>
        <w:t>t</w:t>
      </w:r>
      <w:r w:rsidR="006D3D12" w:rsidRPr="00103BF9">
        <w:rPr>
          <w:rFonts w:asciiTheme="majorHAnsi" w:hAnsiTheme="majorHAnsi" w:cstheme="majorHAnsi"/>
          <w:color w:val="000000" w:themeColor="text1"/>
        </w:rPr>
        <w:t>ă</w:t>
      </w:r>
      <w:r w:rsidR="007775CC" w:rsidRPr="00103BF9">
        <w:rPr>
          <w:rFonts w:asciiTheme="majorHAnsi" w:hAnsiTheme="majorHAnsi" w:cstheme="majorHAnsi"/>
          <w:color w:val="000000" w:themeColor="text1"/>
        </w:rPr>
        <w:t>oare</w:t>
      </w:r>
      <w:proofErr w:type="spellEnd"/>
      <w:r w:rsidRPr="00103BF9">
        <w:rPr>
          <w:rFonts w:asciiTheme="majorHAnsi" w:hAnsiTheme="majorHAnsi" w:cstheme="majorHAnsi"/>
          <w:color w:val="000000" w:themeColor="text1"/>
        </w:rPr>
        <w:t xml:space="preserve">, care </w:t>
      </w:r>
      <w:proofErr w:type="spellStart"/>
      <w:r w:rsidRPr="00103BF9">
        <w:rPr>
          <w:rFonts w:asciiTheme="majorHAnsi" w:hAnsiTheme="majorHAnsi" w:cstheme="majorHAnsi"/>
          <w:color w:val="000000" w:themeColor="text1"/>
        </w:rPr>
        <w:t>să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poată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să</w:t>
      </w:r>
      <w:proofErr w:type="spellEnd"/>
      <w:r w:rsidRPr="00103BF9">
        <w:rPr>
          <w:rFonts w:asciiTheme="majorHAnsi" w:hAnsiTheme="majorHAnsi" w:cstheme="majorHAnsi"/>
          <w:color w:val="000000" w:themeColor="text1"/>
        </w:rPr>
        <w:t xml:space="preserve"> fie </w:t>
      </w:r>
      <w:proofErr w:type="spellStart"/>
      <w:r w:rsidRPr="00103BF9">
        <w:rPr>
          <w:rFonts w:asciiTheme="majorHAnsi" w:hAnsiTheme="majorHAnsi" w:cstheme="majorHAnsi"/>
          <w:color w:val="000000" w:themeColor="text1"/>
        </w:rPr>
        <w:t>executat</w:t>
      </w:r>
      <w:r w:rsidR="00C53200">
        <w:rPr>
          <w:rFonts w:asciiTheme="majorHAnsi" w:hAnsiTheme="majorHAnsi" w:cstheme="majorHAnsi"/>
          <w:color w:val="000000" w:themeColor="text1"/>
        </w:rPr>
        <w:t>ă</w:t>
      </w:r>
      <w:proofErr w:type="spellEnd"/>
      <w:r w:rsidRPr="00103BF9">
        <w:rPr>
          <w:rFonts w:asciiTheme="majorHAnsi" w:hAnsiTheme="majorHAnsi" w:cstheme="majorHAnsi"/>
          <w:color w:val="000000" w:themeColor="text1"/>
        </w:rPr>
        <w:t xml:space="preserve"> pe </w:t>
      </w:r>
      <w:proofErr w:type="spellStart"/>
      <w:r w:rsidRPr="00103BF9">
        <w:rPr>
          <w:rFonts w:asciiTheme="majorHAnsi" w:hAnsiTheme="majorHAnsi" w:cstheme="majorHAnsi"/>
          <w:color w:val="000000" w:themeColor="text1"/>
        </w:rPr>
        <w:t>parcursul</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perioadei</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valabilitate</w:t>
      </w:r>
      <w:proofErr w:type="spellEnd"/>
      <w:r w:rsidRPr="00103BF9">
        <w:rPr>
          <w:rFonts w:asciiTheme="majorHAnsi" w:hAnsiTheme="majorHAnsi" w:cstheme="majorHAnsi"/>
          <w:color w:val="000000" w:themeColor="text1"/>
        </w:rPr>
        <w:t xml:space="preserve"> a </w:t>
      </w:r>
      <w:proofErr w:type="spellStart"/>
      <w:r w:rsidRPr="00103BF9">
        <w:rPr>
          <w:rFonts w:asciiTheme="majorHAnsi" w:hAnsiTheme="majorHAnsi" w:cstheme="majorHAnsi"/>
          <w:color w:val="000000" w:themeColor="text1"/>
        </w:rPr>
        <w:t>Autorizației</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Construire</w:t>
      </w:r>
      <w:proofErr w:type="spellEnd"/>
      <w:r w:rsidR="006D3D12" w:rsidRPr="00103BF9">
        <w:rPr>
          <w:rFonts w:asciiTheme="majorHAnsi" w:hAnsiTheme="majorHAnsi" w:cstheme="majorHAnsi"/>
          <w:color w:val="000000" w:themeColor="text1"/>
        </w:rPr>
        <w:t xml:space="preserve"> </w:t>
      </w:r>
      <w:proofErr w:type="spellStart"/>
      <w:r w:rsidR="006D3D12" w:rsidRPr="00103BF9">
        <w:rPr>
          <w:rFonts w:asciiTheme="majorHAnsi" w:hAnsiTheme="majorHAnsi" w:cstheme="majorHAnsi"/>
          <w:color w:val="000000" w:themeColor="text1"/>
        </w:rPr>
        <w:t>într</w:t>
      </w:r>
      <w:proofErr w:type="spellEnd"/>
      <w:r w:rsidR="006D3D12" w:rsidRPr="00103BF9">
        <w:rPr>
          <w:rFonts w:asciiTheme="majorHAnsi" w:hAnsiTheme="majorHAnsi" w:cstheme="majorHAnsi"/>
          <w:color w:val="000000" w:themeColor="text1"/>
        </w:rPr>
        <w:t xml:space="preserve">-o </w:t>
      </w:r>
      <w:proofErr w:type="spellStart"/>
      <w:r w:rsidR="006D3D12" w:rsidRPr="00103BF9">
        <w:rPr>
          <w:rFonts w:asciiTheme="majorHAnsi" w:hAnsiTheme="majorHAnsi" w:cstheme="majorHAnsi"/>
          <w:color w:val="000000" w:themeColor="text1"/>
        </w:rPr>
        <w:t>singura</w:t>
      </w:r>
      <w:proofErr w:type="spellEnd"/>
      <w:r w:rsidR="006D3D12" w:rsidRPr="00103BF9">
        <w:rPr>
          <w:rFonts w:asciiTheme="majorHAnsi" w:hAnsiTheme="majorHAnsi" w:cstheme="majorHAnsi"/>
          <w:color w:val="000000" w:themeColor="text1"/>
        </w:rPr>
        <w:t xml:space="preserve"> </w:t>
      </w:r>
      <w:proofErr w:type="spellStart"/>
      <w:r w:rsidR="006D3D12" w:rsidRPr="00103BF9">
        <w:rPr>
          <w:rFonts w:asciiTheme="majorHAnsi" w:hAnsiTheme="majorHAnsi" w:cstheme="majorHAnsi"/>
          <w:color w:val="000000" w:themeColor="text1"/>
        </w:rPr>
        <w:t>etap</w:t>
      </w:r>
      <w:r w:rsidR="00AE3A50" w:rsidRPr="00103BF9">
        <w:rPr>
          <w:rFonts w:asciiTheme="majorHAnsi" w:hAnsiTheme="majorHAnsi" w:cstheme="majorHAnsi"/>
          <w:color w:val="000000" w:themeColor="text1"/>
        </w:rPr>
        <w:t>ă</w:t>
      </w:r>
      <w:proofErr w:type="spellEnd"/>
      <w:r w:rsidRPr="00103BF9">
        <w:rPr>
          <w:rFonts w:asciiTheme="majorHAnsi" w:hAnsiTheme="majorHAnsi" w:cstheme="majorHAnsi"/>
          <w:color w:val="000000" w:themeColor="text1"/>
        </w:rPr>
        <w:t xml:space="preserve">, cu </w:t>
      </w:r>
      <w:proofErr w:type="spellStart"/>
      <w:r w:rsidRPr="00103BF9">
        <w:rPr>
          <w:rFonts w:asciiTheme="majorHAnsi" w:hAnsiTheme="majorHAnsi" w:cstheme="majorHAnsi"/>
          <w:color w:val="000000" w:themeColor="text1"/>
        </w:rPr>
        <w:t>posibilitatea</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realizare</w:t>
      </w:r>
      <w:proofErr w:type="spellEnd"/>
      <w:r w:rsidRPr="00103BF9">
        <w:rPr>
          <w:rFonts w:asciiTheme="majorHAnsi" w:hAnsiTheme="majorHAnsi" w:cstheme="majorHAnsi"/>
          <w:color w:val="000000" w:themeColor="text1"/>
        </w:rPr>
        <w:t xml:space="preserve"> a </w:t>
      </w:r>
      <w:proofErr w:type="spellStart"/>
      <w:r w:rsidRPr="00103BF9">
        <w:rPr>
          <w:rFonts w:asciiTheme="majorHAnsi" w:hAnsiTheme="majorHAnsi" w:cstheme="majorHAnsi"/>
          <w:color w:val="000000" w:themeColor="text1"/>
        </w:rPr>
        <w:t>recepției</w:t>
      </w:r>
      <w:proofErr w:type="spellEnd"/>
      <w:r w:rsidRPr="00103BF9">
        <w:rPr>
          <w:rFonts w:asciiTheme="majorHAnsi" w:hAnsiTheme="majorHAnsi" w:cstheme="majorHAnsi"/>
          <w:color w:val="000000" w:themeColor="text1"/>
        </w:rPr>
        <w:t xml:space="preserve"> la </w:t>
      </w:r>
      <w:proofErr w:type="spellStart"/>
      <w:r w:rsidRPr="00103BF9">
        <w:rPr>
          <w:rFonts w:asciiTheme="majorHAnsi" w:hAnsiTheme="majorHAnsi" w:cstheme="majorHAnsi"/>
          <w:color w:val="000000" w:themeColor="text1"/>
        </w:rPr>
        <w:t>finalizarea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tuturor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lucrărilor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aferente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și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întabularea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cartea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funciară</w:t>
      </w:r>
      <w:proofErr w:type="spellEnd"/>
      <w:r w:rsidRPr="00103BF9">
        <w:rPr>
          <w:rFonts w:asciiTheme="majorHAnsi" w:hAnsiTheme="majorHAnsi" w:cstheme="majorHAnsi"/>
          <w:color w:val="000000" w:themeColor="text1"/>
        </w:rPr>
        <w:t xml:space="preserve"> a </w:t>
      </w:r>
      <w:proofErr w:type="spellStart"/>
      <w:r w:rsidR="006D3D12" w:rsidRPr="00103BF9">
        <w:rPr>
          <w:rFonts w:asciiTheme="majorHAnsi" w:hAnsiTheme="majorHAnsi" w:cstheme="majorHAnsi"/>
          <w:color w:val="000000" w:themeColor="text1"/>
        </w:rPr>
        <w:t>corpu</w:t>
      </w:r>
      <w:r w:rsidR="00ED355D" w:rsidRPr="00103BF9">
        <w:rPr>
          <w:rFonts w:asciiTheme="majorHAnsi" w:hAnsiTheme="majorHAnsi" w:cstheme="majorHAnsi"/>
          <w:color w:val="000000" w:themeColor="text1"/>
        </w:rPr>
        <w:t>lui</w:t>
      </w:r>
      <w:proofErr w:type="spellEnd"/>
      <w:r w:rsidR="00ED355D" w:rsidRPr="00103BF9">
        <w:rPr>
          <w:rFonts w:asciiTheme="majorHAnsi" w:hAnsiTheme="majorHAnsi" w:cstheme="majorHAnsi"/>
          <w:color w:val="000000" w:themeColor="text1"/>
        </w:rPr>
        <w:t xml:space="preserve"> </w:t>
      </w:r>
      <w:r w:rsidR="006D3D12" w:rsidRPr="00103BF9">
        <w:rPr>
          <w:rFonts w:asciiTheme="majorHAnsi" w:hAnsiTheme="majorHAnsi" w:cstheme="majorHAnsi"/>
          <w:color w:val="000000" w:themeColor="text1"/>
        </w:rPr>
        <w:t xml:space="preserve">de </w:t>
      </w:r>
      <w:proofErr w:type="spellStart"/>
      <w:r w:rsidR="006D3D12" w:rsidRPr="00103BF9">
        <w:rPr>
          <w:rFonts w:asciiTheme="majorHAnsi" w:hAnsiTheme="majorHAnsi" w:cstheme="majorHAnsi"/>
          <w:color w:val="000000" w:themeColor="text1"/>
        </w:rPr>
        <w:t>clădire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respectiv</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realizarea</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platforme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pentru</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parcări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și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drumuri</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incintă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amenajarea</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spații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verzi</w:t>
      </w:r>
      <w:proofErr w:type="spellEnd"/>
      <w:r w:rsidRPr="00103BF9">
        <w:rPr>
          <w:rFonts w:asciiTheme="majorHAnsi" w:hAnsiTheme="majorHAnsi" w:cstheme="majorHAnsi"/>
          <w:color w:val="000000" w:themeColor="text1"/>
        </w:rPr>
        <w:t xml:space="preserve"> care </w:t>
      </w:r>
      <w:proofErr w:type="spellStart"/>
      <w:r w:rsidRPr="00103BF9">
        <w:rPr>
          <w:rFonts w:asciiTheme="majorHAnsi" w:hAnsiTheme="majorHAnsi" w:cstheme="majorHAnsi"/>
          <w:color w:val="000000" w:themeColor="text1"/>
        </w:rPr>
        <w:t>să</w:t>
      </w:r>
      <w:proofErr w:type="spellEnd"/>
      <w:r w:rsidRPr="00103BF9">
        <w:rPr>
          <w:rFonts w:asciiTheme="majorHAnsi" w:hAnsiTheme="majorHAnsi" w:cstheme="majorHAnsi"/>
          <w:color w:val="000000" w:themeColor="text1"/>
        </w:rPr>
        <w:t xml:space="preserve"> le </w:t>
      </w:r>
      <w:proofErr w:type="spellStart"/>
      <w:r w:rsidRPr="00103BF9">
        <w:rPr>
          <w:rFonts w:asciiTheme="majorHAnsi" w:hAnsiTheme="majorHAnsi" w:cstheme="majorHAnsi"/>
          <w:color w:val="000000" w:themeColor="text1"/>
        </w:rPr>
        <w:t>deservească</w:t>
      </w:r>
      <w:proofErr w:type="spellEnd"/>
      <w:r w:rsidRPr="00103BF9">
        <w:rPr>
          <w:rFonts w:asciiTheme="majorHAnsi" w:hAnsiTheme="majorHAnsi" w:cstheme="majorHAnsi"/>
          <w:color w:val="000000" w:themeColor="text1"/>
        </w:rPr>
        <w:t xml:space="preserve">, precum </w:t>
      </w:r>
      <w:proofErr w:type="spellStart"/>
      <w:r w:rsidRPr="00103BF9">
        <w:rPr>
          <w:rFonts w:asciiTheme="majorHAnsi" w:hAnsiTheme="majorHAnsi" w:cstheme="majorHAnsi"/>
          <w:color w:val="000000" w:themeColor="text1"/>
        </w:rPr>
        <w:t>și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amenajări</w:t>
      </w:r>
      <w:proofErr w:type="spellEnd"/>
      <w:r w:rsidRPr="00103BF9">
        <w:rPr>
          <w:rFonts w:asciiTheme="majorHAnsi" w:hAnsiTheme="majorHAnsi" w:cstheme="majorHAnsi"/>
          <w:color w:val="000000" w:themeColor="text1"/>
        </w:rPr>
        <w:t xml:space="preserve"> diverse </w:t>
      </w:r>
      <w:proofErr w:type="spellStart"/>
      <w:r w:rsidRPr="00103BF9">
        <w:rPr>
          <w:rFonts w:asciiTheme="majorHAnsi" w:hAnsiTheme="majorHAnsi" w:cstheme="majorHAnsi"/>
          <w:color w:val="000000" w:themeColor="text1"/>
        </w:rPr>
        <w:t>pentru</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asigurarea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bunei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funcționări</w:t>
      </w:r>
      <w:proofErr w:type="spellEnd"/>
      <w:r w:rsidRPr="00103BF9">
        <w:rPr>
          <w:rFonts w:asciiTheme="majorHAnsi" w:hAnsiTheme="majorHAnsi" w:cstheme="majorHAnsi"/>
          <w:color w:val="000000" w:themeColor="text1"/>
        </w:rPr>
        <w:t xml:space="preserve"> a </w:t>
      </w:r>
      <w:proofErr w:type="spellStart"/>
      <w:r w:rsidRPr="00103BF9">
        <w:rPr>
          <w:rFonts w:asciiTheme="majorHAnsi" w:hAnsiTheme="majorHAnsi" w:cstheme="majorHAnsi"/>
          <w:color w:val="000000" w:themeColor="text1"/>
        </w:rPr>
        <w:t>acestora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consecință</w:t>
      </w:r>
      <w:proofErr w:type="spellEnd"/>
      <w:r w:rsidRPr="00103BF9">
        <w:rPr>
          <w:rFonts w:asciiTheme="majorHAnsi" w:hAnsiTheme="majorHAnsi" w:cstheme="majorHAnsi"/>
          <w:color w:val="000000" w:themeColor="text1"/>
        </w:rPr>
        <w:t xml:space="preserve"> se </w:t>
      </w:r>
      <w:proofErr w:type="spellStart"/>
      <w:r w:rsidRPr="00103BF9">
        <w:rPr>
          <w:rFonts w:asciiTheme="majorHAnsi" w:hAnsiTheme="majorHAnsi" w:cstheme="majorHAnsi"/>
          <w:color w:val="000000" w:themeColor="text1"/>
        </w:rPr>
        <w:t>dorește</w:t>
      </w:r>
      <w:proofErr w:type="spellEnd"/>
      <w:r w:rsidRPr="00103BF9">
        <w:rPr>
          <w:rFonts w:asciiTheme="majorHAnsi" w:hAnsiTheme="majorHAnsi" w:cstheme="majorHAnsi"/>
          <w:color w:val="000000" w:themeColor="text1"/>
        </w:rPr>
        <w:t xml:space="preserve"> </w:t>
      </w:r>
      <w:proofErr w:type="spellStart"/>
      <w:r w:rsidR="006D3D12" w:rsidRPr="00103BF9">
        <w:rPr>
          <w:rFonts w:asciiTheme="majorHAnsi" w:hAnsiTheme="majorHAnsi" w:cstheme="majorHAnsi"/>
          <w:color w:val="000000" w:themeColor="text1"/>
        </w:rPr>
        <w:t>construirea</w:t>
      </w:r>
      <w:proofErr w:type="spellEnd"/>
      <w:r w:rsidR="006D3D12" w:rsidRPr="00103BF9">
        <w:rPr>
          <w:rFonts w:asciiTheme="majorHAnsi" w:hAnsiTheme="majorHAnsi" w:cstheme="majorHAnsi"/>
          <w:color w:val="000000" w:themeColor="text1"/>
        </w:rPr>
        <w:t xml:space="preserve"> a </w:t>
      </w:r>
      <w:proofErr w:type="spellStart"/>
      <w:r w:rsidR="00C53200">
        <w:rPr>
          <w:rFonts w:asciiTheme="majorHAnsi" w:hAnsiTheme="majorHAnsi" w:cstheme="majorHAnsi"/>
          <w:color w:val="000000" w:themeColor="text1"/>
        </w:rPr>
        <w:t>unei</w:t>
      </w:r>
      <w:proofErr w:type="spellEnd"/>
      <w:r w:rsidR="00C53200">
        <w:rPr>
          <w:rFonts w:asciiTheme="majorHAnsi" w:hAnsiTheme="majorHAnsi" w:cstheme="majorHAnsi"/>
          <w:color w:val="000000" w:themeColor="text1"/>
        </w:rPr>
        <w:t xml:space="preserve"> </w:t>
      </w:r>
      <w:proofErr w:type="spellStart"/>
      <w:r w:rsidR="00C53200">
        <w:rPr>
          <w:rFonts w:asciiTheme="majorHAnsi" w:hAnsiTheme="majorHAnsi" w:cstheme="majorHAnsi"/>
          <w:color w:val="000000" w:themeColor="text1"/>
        </w:rPr>
        <w:t>stații</w:t>
      </w:r>
      <w:proofErr w:type="spellEnd"/>
      <w:r w:rsidR="00C53200">
        <w:rPr>
          <w:rFonts w:asciiTheme="majorHAnsi" w:hAnsiTheme="majorHAnsi" w:cstheme="majorHAnsi"/>
          <w:color w:val="000000" w:themeColor="text1"/>
        </w:rPr>
        <w:t xml:space="preserve"> de </w:t>
      </w:r>
      <w:proofErr w:type="spellStart"/>
      <w:r w:rsidR="00C53200">
        <w:rPr>
          <w:rFonts w:asciiTheme="majorHAnsi" w:hAnsiTheme="majorHAnsi" w:cstheme="majorHAnsi"/>
          <w:color w:val="000000" w:themeColor="text1"/>
        </w:rPr>
        <w:t>betoane</w:t>
      </w:r>
      <w:proofErr w:type="spellEnd"/>
      <w:r w:rsidR="00C53200">
        <w:rPr>
          <w:rFonts w:asciiTheme="majorHAnsi" w:hAnsiTheme="majorHAnsi" w:cstheme="majorHAnsi"/>
          <w:color w:val="000000" w:themeColor="text1"/>
        </w:rPr>
        <w:t xml:space="preserve"> </w:t>
      </w:r>
      <w:proofErr w:type="spellStart"/>
      <w:r w:rsidR="00C53200">
        <w:rPr>
          <w:rFonts w:asciiTheme="majorHAnsi" w:hAnsiTheme="majorHAnsi" w:cstheme="majorHAnsi"/>
          <w:color w:val="000000" w:themeColor="text1"/>
        </w:rPr>
        <w:t>compusă</w:t>
      </w:r>
      <w:proofErr w:type="spellEnd"/>
      <w:r w:rsidR="00C53200">
        <w:rPr>
          <w:rFonts w:asciiTheme="majorHAnsi" w:hAnsiTheme="majorHAnsi" w:cstheme="majorHAnsi"/>
          <w:color w:val="000000" w:themeColor="text1"/>
        </w:rPr>
        <w:t xml:space="preserve"> din </w:t>
      </w:r>
      <w:r w:rsidR="00C53200" w:rsidRPr="00C53200">
        <w:rPr>
          <w:rFonts w:asciiTheme="majorHAnsi" w:hAnsiTheme="majorHAnsi" w:cstheme="majorHAnsi"/>
          <w:color w:val="000000"/>
          <w:lang w:val="ro-RO"/>
        </w:rPr>
        <w:t xml:space="preserve">containere administrație, </w:t>
      </w:r>
      <w:proofErr w:type="gramStart"/>
      <w:r w:rsidR="00C53200" w:rsidRPr="00C53200">
        <w:rPr>
          <w:rFonts w:asciiTheme="majorHAnsi" w:hAnsiTheme="majorHAnsi" w:cstheme="majorHAnsi"/>
          <w:color w:val="000000"/>
          <w:lang w:val="ro-RO"/>
        </w:rPr>
        <w:t>containere  grup</w:t>
      </w:r>
      <w:proofErr w:type="gramEnd"/>
      <w:r w:rsidR="00C53200" w:rsidRPr="00C53200">
        <w:rPr>
          <w:rFonts w:asciiTheme="majorHAnsi" w:hAnsiTheme="majorHAnsi" w:cstheme="majorHAnsi"/>
          <w:color w:val="000000"/>
          <w:lang w:val="ro-RO"/>
        </w:rPr>
        <w:t xml:space="preserve"> sanitar, reciclator și separator betoane uzate, bazin apă, puț forat, padocuri pentru agregate, silozuri ciment, fabrică de beton, platforme betonate pentru depozitare materiale de construcții, cântar auto</w:t>
      </w:r>
    </w:p>
    <w:bookmarkEnd w:id="0"/>
    <w:p w14:paraId="44888E80" w14:textId="5A21FA11" w:rsidR="00C53200" w:rsidRPr="00C53200" w:rsidRDefault="00C53200" w:rsidP="00C53200">
      <w:pPr>
        <w:pStyle w:val="ListParagraph"/>
        <w:spacing w:before="200" w:line="276" w:lineRule="auto"/>
        <w:ind w:left="0" w:firstLine="720"/>
        <w:jc w:val="both"/>
        <w:rPr>
          <w:rFonts w:asciiTheme="majorHAnsi" w:hAnsiTheme="majorHAnsi" w:cstheme="majorHAnsi"/>
          <w:lang w:val="ro-RO"/>
        </w:rPr>
      </w:pPr>
      <w:r>
        <w:rPr>
          <w:rFonts w:asciiTheme="majorHAnsi" w:hAnsiTheme="majorHAnsi" w:cstheme="majorHAnsi"/>
          <w:lang w:val="ro-RO"/>
        </w:rPr>
        <w:t>Accesul</w:t>
      </w:r>
      <w:r w:rsidRPr="00C53200">
        <w:rPr>
          <w:rFonts w:asciiTheme="majorHAnsi" w:hAnsiTheme="majorHAnsi" w:cstheme="majorHAnsi"/>
          <w:lang w:val="ro-RO"/>
        </w:rPr>
        <w:t xml:space="preserve"> la parcela CF 364265, unde se va amplasa obiectivul, </w:t>
      </w:r>
      <w:r w:rsidR="00830051">
        <w:rPr>
          <w:rFonts w:asciiTheme="majorHAnsi" w:hAnsiTheme="majorHAnsi" w:cstheme="majorHAnsi"/>
          <w:lang w:val="ro-RO"/>
        </w:rPr>
        <w:t>se va realiza printr-un</w:t>
      </w:r>
      <w:r w:rsidRPr="00C53200">
        <w:rPr>
          <w:rFonts w:asciiTheme="majorHAnsi" w:hAnsiTheme="majorHAnsi" w:cstheme="majorHAnsi"/>
          <w:lang w:val="ro-RO"/>
        </w:rPr>
        <w:t xml:space="preserve"> drum de acces</w:t>
      </w:r>
      <w:r w:rsidR="00830051">
        <w:rPr>
          <w:rFonts w:asciiTheme="majorHAnsi" w:hAnsiTheme="majorHAnsi" w:cstheme="majorHAnsi"/>
          <w:lang w:val="ro-RO"/>
        </w:rPr>
        <w:t xml:space="preserve"> pentru servitute</w:t>
      </w:r>
      <w:r w:rsidRPr="00C53200">
        <w:rPr>
          <w:rFonts w:asciiTheme="majorHAnsi" w:hAnsiTheme="majorHAnsi" w:cstheme="majorHAnsi"/>
          <w:lang w:val="ro-RO"/>
        </w:rPr>
        <w:t>. Acest drum se va executa pe spațiul delimitat de CF 364313 cu servitute de trecere, asigurându-se astfel continuitatea brațului nordic al intersecției cu sens giratoriu prevăzută în cadrul proiectului de execuție al centurii sud-est la km 0+375. Practic, brațul nordic al girației va fi continuat spre nord, apoi spre est, rezultând o cale de acces în lungime totală de circa 244 m.</w:t>
      </w:r>
    </w:p>
    <w:p w14:paraId="45CF9BB7" w14:textId="77777777" w:rsidR="00C53200" w:rsidRPr="00C53200" w:rsidRDefault="00C53200" w:rsidP="00C53200">
      <w:pPr>
        <w:pStyle w:val="ListParagraph"/>
        <w:spacing w:before="200" w:line="276" w:lineRule="auto"/>
        <w:ind w:left="0" w:firstLine="720"/>
        <w:jc w:val="both"/>
        <w:rPr>
          <w:rFonts w:asciiTheme="majorHAnsi" w:hAnsiTheme="majorHAnsi" w:cstheme="majorHAnsi"/>
          <w:lang w:val="ro-RO"/>
        </w:rPr>
      </w:pPr>
      <w:r w:rsidRPr="00C53200">
        <w:rPr>
          <w:rFonts w:asciiTheme="majorHAnsi" w:hAnsiTheme="majorHAnsi" w:cstheme="majorHAnsi"/>
          <w:lang w:val="ro-RO"/>
        </w:rPr>
        <w:t>Această cale se va realiza cu lățimea de 7.00 m asigurându-se două benzi de circulație, câte una pentru fiecare sens.</w:t>
      </w:r>
    </w:p>
    <w:p w14:paraId="4895A5CE" w14:textId="77777777" w:rsidR="00C53200" w:rsidRPr="00C53200" w:rsidRDefault="00C53200" w:rsidP="00C53200">
      <w:pPr>
        <w:pStyle w:val="ListParagraph"/>
        <w:spacing w:before="200" w:line="276" w:lineRule="auto"/>
        <w:ind w:left="0" w:firstLine="720"/>
        <w:jc w:val="both"/>
        <w:rPr>
          <w:rFonts w:asciiTheme="majorHAnsi" w:hAnsiTheme="majorHAnsi" w:cstheme="majorHAnsi"/>
          <w:lang w:val="ro-RO"/>
        </w:rPr>
      </w:pPr>
      <w:r w:rsidRPr="00C53200">
        <w:rPr>
          <w:rFonts w:asciiTheme="majorHAnsi" w:hAnsiTheme="majorHAnsi" w:cstheme="majorHAnsi"/>
          <w:lang w:val="ro-RO"/>
        </w:rPr>
        <w:t>În interiorul parcelei CF 364265, beneficiarul dorește să edifice o stație de preparare betoane. Astfel în incinta investiției vor fi prevăzute:</w:t>
      </w:r>
    </w:p>
    <w:p w14:paraId="3006A003" w14:textId="77777777" w:rsidR="00C53200" w:rsidRPr="00C53200" w:rsidRDefault="00C53200" w:rsidP="00C53200">
      <w:pPr>
        <w:pStyle w:val="ListParagraph"/>
        <w:numPr>
          <w:ilvl w:val="0"/>
          <w:numId w:val="31"/>
        </w:numPr>
        <w:spacing w:before="200" w:after="0" w:line="276" w:lineRule="auto"/>
        <w:jc w:val="both"/>
        <w:rPr>
          <w:rFonts w:asciiTheme="majorHAnsi" w:hAnsiTheme="majorHAnsi" w:cstheme="majorHAnsi"/>
          <w:lang w:val="ro-RO"/>
        </w:rPr>
      </w:pPr>
      <w:r w:rsidRPr="00C53200">
        <w:rPr>
          <w:rFonts w:asciiTheme="majorHAnsi" w:hAnsiTheme="majorHAnsi" w:cstheme="majorHAnsi"/>
          <w:lang w:val="ro-RO"/>
        </w:rPr>
        <w:t>zone de amplasare a diferite montaje industriale specifice (stația de betoane Euromix 2000, reciclatoare, cazane, depozite ciment, grupuri pompare, generatoare aer cald, benzi transportoare, etc);</w:t>
      </w:r>
    </w:p>
    <w:p w14:paraId="09355435" w14:textId="77777777" w:rsidR="00C53200" w:rsidRPr="00C53200" w:rsidRDefault="00C53200" w:rsidP="00C53200">
      <w:pPr>
        <w:pStyle w:val="ListParagraph"/>
        <w:numPr>
          <w:ilvl w:val="0"/>
          <w:numId w:val="31"/>
        </w:numPr>
        <w:spacing w:before="200" w:after="0" w:line="276" w:lineRule="auto"/>
        <w:jc w:val="both"/>
        <w:rPr>
          <w:rFonts w:asciiTheme="majorHAnsi" w:hAnsiTheme="majorHAnsi" w:cstheme="majorHAnsi"/>
          <w:lang w:val="ro-RO"/>
        </w:rPr>
      </w:pPr>
      <w:r w:rsidRPr="00C53200">
        <w:rPr>
          <w:rFonts w:asciiTheme="majorHAnsi" w:hAnsiTheme="majorHAnsi" w:cstheme="majorHAnsi"/>
          <w:lang w:val="ro-RO"/>
        </w:rPr>
        <w:t>containere cu diverse funcțiuni (birouri, vestiare, grupuri sanitare, etc.);</w:t>
      </w:r>
    </w:p>
    <w:p w14:paraId="5DEC22CF" w14:textId="77777777" w:rsidR="00C53200" w:rsidRPr="00C53200" w:rsidRDefault="00C53200" w:rsidP="00C53200">
      <w:pPr>
        <w:pStyle w:val="ListParagraph"/>
        <w:numPr>
          <w:ilvl w:val="0"/>
          <w:numId w:val="31"/>
        </w:numPr>
        <w:spacing w:before="200" w:after="0" w:line="276" w:lineRule="auto"/>
        <w:jc w:val="both"/>
        <w:rPr>
          <w:rFonts w:asciiTheme="majorHAnsi" w:hAnsiTheme="majorHAnsi" w:cstheme="majorHAnsi"/>
          <w:lang w:val="ro-RO"/>
        </w:rPr>
      </w:pPr>
      <w:r w:rsidRPr="00C53200">
        <w:rPr>
          <w:rFonts w:asciiTheme="majorHAnsi" w:hAnsiTheme="majorHAnsi" w:cstheme="majorHAnsi"/>
          <w:lang w:val="ro-RO"/>
        </w:rPr>
        <w:t>padocuri pentru depozitare materiale granulare (nisip, pietriș, balast, piatră spartă, de diferite sorturi);</w:t>
      </w:r>
    </w:p>
    <w:p w14:paraId="470049D2" w14:textId="77777777" w:rsidR="00C53200" w:rsidRPr="00C53200" w:rsidRDefault="00C53200" w:rsidP="00C53200">
      <w:pPr>
        <w:pStyle w:val="ListParagraph"/>
        <w:numPr>
          <w:ilvl w:val="0"/>
          <w:numId w:val="31"/>
        </w:numPr>
        <w:spacing w:before="200" w:after="0" w:line="276" w:lineRule="auto"/>
        <w:jc w:val="both"/>
        <w:rPr>
          <w:rFonts w:asciiTheme="majorHAnsi" w:hAnsiTheme="majorHAnsi" w:cstheme="majorHAnsi"/>
          <w:lang w:val="ro-RO"/>
        </w:rPr>
      </w:pPr>
      <w:r w:rsidRPr="00C53200">
        <w:rPr>
          <w:rFonts w:asciiTheme="majorHAnsi" w:hAnsiTheme="majorHAnsi" w:cstheme="majorHAnsi"/>
          <w:lang w:val="ro-RO"/>
        </w:rPr>
        <w:t>spații de manevră atât pentru mijloacele de transport (autoturisme personal, autocamioane, autobetoniere) cât și pentru utilajele de încărcare / descărcare (încărcătoare frontale).</w:t>
      </w:r>
    </w:p>
    <w:p w14:paraId="10B92206" w14:textId="7BDF70C9" w:rsidR="004E37E8" w:rsidRPr="00103BF9" w:rsidRDefault="004E37E8" w:rsidP="009B5132">
      <w:pPr>
        <w:spacing w:before="240" w:line="276" w:lineRule="auto"/>
        <w:ind w:firstLine="709"/>
        <w:jc w:val="both"/>
        <w:rPr>
          <w:rStyle w:val="fontstyle01"/>
          <w:rFonts w:asciiTheme="majorHAnsi" w:hAnsiTheme="majorHAnsi" w:cstheme="majorHAnsi"/>
          <w:color w:val="000000" w:themeColor="text1"/>
          <w:sz w:val="22"/>
          <w:szCs w:val="22"/>
        </w:rPr>
      </w:pPr>
      <w:proofErr w:type="spellStart"/>
      <w:r w:rsidRPr="00103BF9">
        <w:rPr>
          <w:rStyle w:val="fontstyle01"/>
          <w:rFonts w:asciiTheme="majorHAnsi" w:hAnsiTheme="majorHAnsi" w:cstheme="majorHAnsi"/>
          <w:color w:val="000000" w:themeColor="text1"/>
          <w:sz w:val="22"/>
          <w:szCs w:val="22"/>
        </w:rPr>
        <w:t>Dimensiunile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acceselor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drumurilor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nou</w:t>
      </w:r>
      <w:proofErr w:type="spellEnd"/>
      <w:r w:rsidRPr="00103BF9">
        <w:rPr>
          <w:rStyle w:val="fontstyle01"/>
          <w:rFonts w:asciiTheme="majorHAnsi" w:hAnsiTheme="majorHAnsi" w:cstheme="majorHAnsi"/>
          <w:color w:val="000000" w:themeColor="text1"/>
          <w:sz w:val="22"/>
          <w:szCs w:val="22"/>
        </w:rPr>
        <w:t xml:space="preserve"> create, </w:t>
      </w:r>
      <w:proofErr w:type="spellStart"/>
      <w:r w:rsidRPr="00103BF9">
        <w:rPr>
          <w:rStyle w:val="fontstyle01"/>
          <w:rFonts w:asciiTheme="majorHAnsi" w:hAnsiTheme="majorHAnsi" w:cstheme="majorHAnsi"/>
          <w:color w:val="000000" w:themeColor="text1"/>
          <w:sz w:val="22"/>
          <w:szCs w:val="22"/>
        </w:rPr>
        <w:t>cât</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a </w:t>
      </w:r>
      <w:proofErr w:type="spellStart"/>
      <w:r w:rsidRPr="00103BF9">
        <w:rPr>
          <w:rStyle w:val="fontstyle01"/>
          <w:rFonts w:asciiTheme="majorHAnsi" w:hAnsiTheme="majorHAnsi" w:cstheme="majorHAnsi"/>
          <w:color w:val="000000" w:themeColor="text1"/>
          <w:sz w:val="22"/>
          <w:szCs w:val="22"/>
        </w:rPr>
        <w:t>drumurilor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executate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în</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incinta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reglementată</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respecta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normativele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tehnice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în</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vigoare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asemenea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drumurilor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publice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fi </w:t>
      </w:r>
      <w:proofErr w:type="spellStart"/>
      <w:r w:rsidRPr="00103BF9">
        <w:rPr>
          <w:rStyle w:val="fontstyle01"/>
          <w:rFonts w:asciiTheme="majorHAnsi" w:hAnsiTheme="majorHAnsi" w:cstheme="majorHAnsi"/>
          <w:color w:val="000000" w:themeColor="text1"/>
          <w:sz w:val="22"/>
          <w:szCs w:val="22"/>
        </w:rPr>
        <w:t>executate</w:t>
      </w:r>
      <w:proofErr w:type="spellEnd"/>
      <w:r w:rsidRPr="00103BF9">
        <w:rPr>
          <w:rStyle w:val="fontstyle01"/>
          <w:rFonts w:asciiTheme="majorHAnsi" w:hAnsiTheme="majorHAnsi" w:cstheme="majorHAnsi"/>
          <w:color w:val="000000" w:themeColor="text1"/>
          <w:sz w:val="22"/>
          <w:szCs w:val="22"/>
        </w:rPr>
        <w:t xml:space="preserve"> conform </w:t>
      </w:r>
      <w:proofErr w:type="spellStart"/>
      <w:r w:rsidRPr="00103BF9">
        <w:rPr>
          <w:rStyle w:val="fontstyle01"/>
          <w:rFonts w:asciiTheme="majorHAnsi" w:hAnsiTheme="majorHAnsi" w:cstheme="majorHAnsi"/>
          <w:color w:val="000000" w:themeColor="text1"/>
          <w:sz w:val="22"/>
          <w:szCs w:val="22"/>
        </w:rPr>
        <w:t>Ordonanței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Guvernului</w:t>
      </w:r>
      <w:proofErr w:type="spellEnd"/>
      <w:r w:rsidRPr="00103BF9">
        <w:rPr>
          <w:rStyle w:val="fontstyle01"/>
          <w:rFonts w:asciiTheme="majorHAnsi" w:hAnsiTheme="majorHAnsi" w:cstheme="majorHAnsi"/>
          <w:color w:val="000000" w:themeColor="text1"/>
          <w:sz w:val="22"/>
          <w:szCs w:val="22"/>
        </w:rPr>
        <w:t xml:space="preserve"> nr.43/1997 </w:t>
      </w:r>
      <w:proofErr w:type="spellStart"/>
      <w:r w:rsidRPr="00103BF9">
        <w:rPr>
          <w:rStyle w:val="fontstyle01"/>
          <w:rFonts w:asciiTheme="majorHAnsi" w:hAnsiTheme="majorHAnsi" w:cstheme="majorHAnsi"/>
          <w:color w:val="000000" w:themeColor="text1"/>
          <w:sz w:val="22"/>
          <w:szCs w:val="22"/>
        </w:rPr>
        <w:t>aprobată</w:t>
      </w:r>
      <w:proofErr w:type="spellEnd"/>
      <w:r w:rsidRPr="00103BF9">
        <w:rPr>
          <w:rStyle w:val="fontstyle01"/>
          <w:rFonts w:asciiTheme="majorHAnsi" w:hAnsiTheme="majorHAnsi" w:cstheme="majorHAnsi"/>
          <w:color w:val="000000" w:themeColor="text1"/>
          <w:sz w:val="22"/>
          <w:szCs w:val="22"/>
        </w:rPr>
        <w:t xml:space="preserve"> cu </w:t>
      </w:r>
      <w:proofErr w:type="spellStart"/>
      <w:r w:rsidRPr="00103BF9">
        <w:rPr>
          <w:rStyle w:val="fontstyle01"/>
          <w:rFonts w:asciiTheme="majorHAnsi" w:hAnsiTheme="majorHAnsi" w:cstheme="majorHAnsi"/>
          <w:color w:val="000000" w:themeColor="text1"/>
          <w:sz w:val="22"/>
          <w:szCs w:val="22"/>
        </w:rPr>
        <w:t>modificări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prin</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Legea</w:t>
      </w:r>
      <w:proofErr w:type="spellEnd"/>
      <w:r w:rsidRPr="00103BF9">
        <w:rPr>
          <w:rStyle w:val="fontstyle01"/>
          <w:rFonts w:asciiTheme="majorHAnsi" w:hAnsiTheme="majorHAnsi" w:cstheme="majorHAnsi"/>
          <w:color w:val="000000" w:themeColor="text1"/>
          <w:sz w:val="22"/>
          <w:szCs w:val="22"/>
        </w:rPr>
        <w:t xml:space="preserve"> nr.82/1998 </w:t>
      </w:r>
      <w:proofErr w:type="spellStart"/>
      <w:r w:rsidRPr="00103BF9">
        <w:rPr>
          <w:rStyle w:val="fontstyle01"/>
          <w:rFonts w:asciiTheme="majorHAnsi" w:hAnsiTheme="majorHAnsi" w:cstheme="majorHAnsi"/>
          <w:color w:val="000000" w:themeColor="text1"/>
          <w:sz w:val="22"/>
          <w:szCs w:val="22"/>
        </w:rPr>
        <w:t>privind</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regimul</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drumurilor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republicată</w:t>
      </w:r>
      <w:proofErr w:type="spellEnd"/>
      <w:r w:rsidRPr="00103BF9">
        <w:rPr>
          <w:rStyle w:val="fontstyle01"/>
          <w:rFonts w:asciiTheme="majorHAnsi" w:hAnsiTheme="majorHAnsi" w:cstheme="majorHAnsi"/>
          <w:color w:val="000000" w:themeColor="text1"/>
          <w:sz w:val="22"/>
          <w:szCs w:val="22"/>
        </w:rPr>
        <w:t xml:space="preserve">, cu </w:t>
      </w:r>
      <w:proofErr w:type="spellStart"/>
      <w:r w:rsidRPr="00103BF9">
        <w:rPr>
          <w:rStyle w:val="fontstyle01"/>
          <w:rFonts w:asciiTheme="majorHAnsi" w:hAnsiTheme="majorHAnsi" w:cstheme="majorHAnsi"/>
          <w:color w:val="000000" w:themeColor="text1"/>
          <w:sz w:val="22"/>
          <w:szCs w:val="22"/>
        </w:rPr>
        <w:t>modificările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completările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ulterioare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Execuția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recepția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lucrărilor</w:t>
      </w:r>
      <w:proofErr w:type="spellEnd"/>
      <w:r w:rsidRPr="00103BF9">
        <w:rPr>
          <w:rStyle w:val="fontstyle01"/>
          <w:rFonts w:asciiTheme="majorHAnsi" w:hAnsiTheme="majorHAnsi" w:cstheme="majorHAnsi"/>
          <w:color w:val="000000" w:themeColor="text1"/>
          <w:sz w:val="22"/>
          <w:szCs w:val="22"/>
        </w:rPr>
        <w:t xml:space="preserve"> se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realiza</w:t>
      </w:r>
      <w:proofErr w:type="spellEnd"/>
      <w:r w:rsidRPr="00103BF9">
        <w:rPr>
          <w:rStyle w:val="fontstyle01"/>
          <w:rFonts w:asciiTheme="majorHAnsi" w:hAnsiTheme="majorHAnsi" w:cstheme="majorHAnsi"/>
          <w:color w:val="000000" w:themeColor="text1"/>
          <w:sz w:val="22"/>
          <w:szCs w:val="22"/>
        </w:rPr>
        <w:t xml:space="preserve"> cu </w:t>
      </w:r>
      <w:proofErr w:type="spellStart"/>
      <w:r w:rsidRPr="00103BF9">
        <w:rPr>
          <w:rStyle w:val="fontstyle01"/>
          <w:rFonts w:asciiTheme="majorHAnsi" w:hAnsiTheme="majorHAnsi" w:cstheme="majorHAnsi"/>
          <w:color w:val="000000" w:themeColor="text1"/>
          <w:sz w:val="22"/>
          <w:szCs w:val="22"/>
        </w:rPr>
        <w:t>respectarea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prevederilor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legale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privind</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lucrările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publice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fi </w:t>
      </w:r>
      <w:proofErr w:type="spellStart"/>
      <w:r w:rsidRPr="00103BF9">
        <w:rPr>
          <w:rStyle w:val="fontstyle01"/>
          <w:rFonts w:asciiTheme="majorHAnsi" w:hAnsiTheme="majorHAnsi" w:cstheme="majorHAnsi"/>
          <w:color w:val="000000" w:themeColor="text1"/>
          <w:sz w:val="22"/>
          <w:szCs w:val="22"/>
        </w:rPr>
        <w:t>executate</w:t>
      </w:r>
      <w:proofErr w:type="spellEnd"/>
      <w:r w:rsidRPr="00103BF9">
        <w:rPr>
          <w:rStyle w:val="fontstyle01"/>
          <w:rFonts w:asciiTheme="majorHAnsi" w:hAnsiTheme="majorHAnsi" w:cstheme="majorHAnsi"/>
          <w:color w:val="000000" w:themeColor="text1"/>
          <w:sz w:val="22"/>
          <w:szCs w:val="22"/>
        </w:rPr>
        <w:t xml:space="preserve"> pe </w:t>
      </w:r>
      <w:proofErr w:type="spellStart"/>
      <w:r w:rsidRPr="00103BF9">
        <w:rPr>
          <w:rStyle w:val="fontstyle01"/>
          <w:rFonts w:asciiTheme="majorHAnsi" w:hAnsiTheme="majorHAnsi" w:cstheme="majorHAnsi"/>
          <w:color w:val="000000" w:themeColor="text1"/>
          <w:sz w:val="22"/>
          <w:szCs w:val="22"/>
        </w:rPr>
        <w:t>cheltuiala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investitorilor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Documentațiile</w:t>
      </w:r>
      <w:proofErr w:type="spellEnd"/>
      <w:r w:rsidRPr="00103BF9">
        <w:rPr>
          <w:rStyle w:val="fontstyle01"/>
          <w:rFonts w:asciiTheme="majorHAnsi" w:hAnsiTheme="majorHAnsi" w:cstheme="majorHAnsi"/>
          <w:color w:val="000000" w:themeColor="text1"/>
          <w:sz w:val="22"/>
          <w:szCs w:val="22"/>
        </w:rPr>
        <w:t xml:space="preserve"> care se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întocmi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aproba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cât</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lucrările</w:t>
      </w:r>
      <w:proofErr w:type="spellEnd"/>
      <w:r w:rsidRPr="00103BF9">
        <w:rPr>
          <w:rStyle w:val="fontstyle01"/>
          <w:rFonts w:asciiTheme="majorHAnsi" w:hAnsiTheme="majorHAnsi" w:cstheme="majorHAnsi"/>
          <w:color w:val="000000" w:themeColor="text1"/>
          <w:sz w:val="22"/>
          <w:szCs w:val="22"/>
        </w:rPr>
        <w:t xml:space="preserve"> care se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executa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respecta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toate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etapele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rezultate</w:t>
      </w:r>
      <w:proofErr w:type="spellEnd"/>
      <w:r w:rsidRPr="00103BF9">
        <w:rPr>
          <w:rStyle w:val="fontstyle01"/>
          <w:rFonts w:asciiTheme="majorHAnsi" w:hAnsiTheme="majorHAnsi" w:cstheme="majorHAnsi"/>
          <w:color w:val="000000" w:themeColor="text1"/>
          <w:sz w:val="22"/>
          <w:szCs w:val="22"/>
        </w:rPr>
        <w:t xml:space="preserve"> din </w:t>
      </w:r>
      <w:proofErr w:type="spellStart"/>
      <w:r w:rsidRPr="00103BF9">
        <w:rPr>
          <w:rStyle w:val="fontstyle01"/>
          <w:rFonts w:asciiTheme="majorHAnsi" w:hAnsiTheme="majorHAnsi" w:cstheme="majorHAnsi"/>
          <w:color w:val="000000" w:themeColor="text1"/>
          <w:sz w:val="22"/>
          <w:szCs w:val="22"/>
        </w:rPr>
        <w:t>aplicarea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legislației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în</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vigoare</w:t>
      </w:r>
      <w:proofErr w:type="spellEnd"/>
      <w:r w:rsidRPr="00103BF9">
        <w:rPr>
          <w:rStyle w:val="fontstyle01"/>
          <w:rFonts w:asciiTheme="majorHAnsi" w:hAnsiTheme="majorHAnsi" w:cstheme="majorHAnsi"/>
          <w:color w:val="000000" w:themeColor="text1"/>
          <w:sz w:val="22"/>
          <w:szCs w:val="22"/>
        </w:rPr>
        <w:t xml:space="preserve">. Se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respecta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condițiile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privind</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amplasarea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retragerile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minime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obligatorii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impuse</w:t>
      </w:r>
      <w:proofErr w:type="spellEnd"/>
      <w:r w:rsidRPr="00103BF9">
        <w:rPr>
          <w:rStyle w:val="fontstyle01"/>
          <w:rFonts w:asciiTheme="majorHAnsi" w:hAnsiTheme="majorHAnsi" w:cstheme="majorHAnsi"/>
          <w:color w:val="000000" w:themeColor="text1"/>
          <w:sz w:val="22"/>
          <w:szCs w:val="22"/>
        </w:rPr>
        <w:t xml:space="preserve"> de </w:t>
      </w:r>
      <w:proofErr w:type="spellStart"/>
      <w:r w:rsidRPr="00103BF9">
        <w:rPr>
          <w:rStyle w:val="fontstyle01"/>
          <w:rFonts w:asciiTheme="majorHAnsi" w:hAnsiTheme="majorHAnsi" w:cstheme="majorHAnsi"/>
          <w:color w:val="000000" w:themeColor="text1"/>
          <w:sz w:val="22"/>
          <w:szCs w:val="22"/>
        </w:rPr>
        <w:t>zonele</w:t>
      </w:r>
      <w:proofErr w:type="spellEnd"/>
      <w:r w:rsidRPr="00103BF9">
        <w:rPr>
          <w:rStyle w:val="fontstyle01"/>
          <w:rFonts w:asciiTheme="majorHAnsi" w:hAnsiTheme="majorHAnsi" w:cstheme="majorHAnsi"/>
          <w:color w:val="000000" w:themeColor="text1"/>
          <w:sz w:val="22"/>
          <w:szCs w:val="22"/>
        </w:rPr>
        <w:t xml:space="preserve"> de </w:t>
      </w:r>
      <w:proofErr w:type="spellStart"/>
      <w:r w:rsidRPr="00103BF9">
        <w:rPr>
          <w:rStyle w:val="fontstyle01"/>
          <w:rFonts w:asciiTheme="majorHAnsi" w:hAnsiTheme="majorHAnsi" w:cstheme="majorHAnsi"/>
          <w:color w:val="000000" w:themeColor="text1"/>
          <w:sz w:val="22"/>
          <w:szCs w:val="22"/>
        </w:rPr>
        <w:t>protecție</w:t>
      </w:r>
      <w:proofErr w:type="spellEnd"/>
      <w:r w:rsidRPr="00103BF9">
        <w:rPr>
          <w:rStyle w:val="fontstyle01"/>
          <w:rFonts w:asciiTheme="majorHAnsi" w:hAnsiTheme="majorHAnsi" w:cstheme="majorHAnsi"/>
          <w:color w:val="000000" w:themeColor="text1"/>
          <w:sz w:val="22"/>
          <w:szCs w:val="22"/>
        </w:rPr>
        <w:t xml:space="preserve"> ale </w:t>
      </w:r>
      <w:proofErr w:type="spellStart"/>
      <w:r w:rsidRPr="00103BF9">
        <w:rPr>
          <w:rStyle w:val="fontstyle01"/>
          <w:rFonts w:asciiTheme="majorHAnsi" w:hAnsiTheme="majorHAnsi" w:cstheme="majorHAnsi"/>
          <w:color w:val="000000" w:themeColor="text1"/>
          <w:sz w:val="22"/>
          <w:szCs w:val="22"/>
        </w:rPr>
        <w:t>drumurilor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rețelelor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tehnico-edilitare</w:t>
      </w:r>
      <w:proofErr w:type="spellEnd"/>
      <w:r w:rsidRPr="00103BF9">
        <w:rPr>
          <w:rStyle w:val="fontstyle01"/>
          <w:rFonts w:asciiTheme="majorHAnsi" w:hAnsiTheme="majorHAnsi" w:cstheme="majorHAnsi"/>
          <w:color w:val="000000" w:themeColor="text1"/>
          <w:sz w:val="22"/>
          <w:szCs w:val="22"/>
        </w:rPr>
        <w:t xml:space="preserve"> din </w:t>
      </w:r>
      <w:proofErr w:type="spellStart"/>
      <w:r w:rsidRPr="00103BF9">
        <w:rPr>
          <w:rStyle w:val="fontstyle01"/>
          <w:rFonts w:asciiTheme="majorHAnsi" w:hAnsiTheme="majorHAnsi" w:cstheme="majorHAnsi"/>
          <w:color w:val="000000" w:themeColor="text1"/>
          <w:sz w:val="22"/>
          <w:szCs w:val="22"/>
        </w:rPr>
        <w:t>zonă</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a </w:t>
      </w:r>
      <w:proofErr w:type="spellStart"/>
      <w:r w:rsidRPr="00103BF9">
        <w:rPr>
          <w:rStyle w:val="fontstyle01"/>
          <w:rFonts w:asciiTheme="majorHAnsi" w:hAnsiTheme="majorHAnsi" w:cstheme="majorHAnsi"/>
          <w:color w:val="000000" w:themeColor="text1"/>
          <w:sz w:val="22"/>
          <w:szCs w:val="22"/>
        </w:rPr>
        <w:t>căii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ferate</w:t>
      </w:r>
      <w:proofErr w:type="spellEnd"/>
      <w:r w:rsidRPr="00103BF9">
        <w:rPr>
          <w:rStyle w:val="fontstyle01"/>
          <w:rFonts w:asciiTheme="majorHAnsi" w:hAnsiTheme="majorHAnsi" w:cstheme="majorHAnsi"/>
          <w:color w:val="000000" w:themeColor="text1"/>
          <w:sz w:val="22"/>
          <w:szCs w:val="22"/>
        </w:rPr>
        <w:t>.</w:t>
      </w:r>
      <w:r w:rsidR="00CC33FF" w:rsidRPr="00103BF9">
        <w:rPr>
          <w:rStyle w:val="fontstyle01"/>
          <w:rFonts w:asciiTheme="majorHAnsi" w:hAnsiTheme="majorHAnsi" w:cstheme="majorHAnsi"/>
          <w:color w:val="000000" w:themeColor="text1"/>
          <w:sz w:val="22"/>
          <w:szCs w:val="22"/>
        </w:rPr>
        <w:t xml:space="preserve"> </w:t>
      </w:r>
    </w:p>
    <w:p w14:paraId="28E96D69" w14:textId="71796E2A" w:rsidR="00CC33FF" w:rsidRPr="00103BF9" w:rsidRDefault="00CC33FF" w:rsidP="00CC33FF">
      <w:pPr>
        <w:ind w:firstLine="709"/>
        <w:jc w:val="both"/>
        <w:rPr>
          <w:rFonts w:asciiTheme="majorHAnsi" w:hAnsiTheme="majorHAnsi" w:cstheme="majorHAnsi"/>
          <w:color w:val="000000" w:themeColor="text1"/>
        </w:rPr>
      </w:pPr>
      <w:r w:rsidRPr="00103BF9">
        <w:rPr>
          <w:rFonts w:asciiTheme="majorHAnsi" w:hAnsiTheme="majorHAnsi" w:cstheme="majorHAnsi"/>
          <w:b/>
          <w:bCs/>
          <w:color w:val="000000" w:themeColor="text1"/>
        </w:rPr>
        <w:t xml:space="preserve">Pe </w:t>
      </w:r>
      <w:proofErr w:type="spellStart"/>
      <w:r w:rsidRPr="00103BF9">
        <w:rPr>
          <w:rFonts w:asciiTheme="majorHAnsi" w:hAnsiTheme="majorHAnsi" w:cstheme="majorHAnsi"/>
          <w:b/>
          <w:bCs/>
          <w:color w:val="000000" w:themeColor="text1"/>
        </w:rPr>
        <w:t>teren</w:t>
      </w:r>
      <w:proofErr w:type="spellEnd"/>
      <w:r w:rsidRPr="00103BF9">
        <w:rPr>
          <w:rFonts w:asciiTheme="majorHAnsi" w:hAnsiTheme="majorHAnsi" w:cstheme="majorHAnsi"/>
          <w:b/>
          <w:bCs/>
          <w:color w:val="000000" w:themeColor="text1"/>
        </w:rPr>
        <w:t xml:space="preserve"> </w:t>
      </w:r>
      <w:proofErr w:type="spellStart"/>
      <w:r w:rsidRPr="00103BF9">
        <w:rPr>
          <w:rFonts w:asciiTheme="majorHAnsi" w:hAnsiTheme="majorHAnsi" w:cstheme="majorHAnsi"/>
          <w:b/>
          <w:bCs/>
          <w:color w:val="000000" w:themeColor="text1"/>
        </w:rPr>
        <w:t>vor</w:t>
      </w:r>
      <w:proofErr w:type="spellEnd"/>
      <w:r w:rsidRPr="00103BF9">
        <w:rPr>
          <w:rFonts w:asciiTheme="majorHAnsi" w:hAnsiTheme="majorHAnsi" w:cstheme="majorHAnsi"/>
          <w:b/>
          <w:bCs/>
          <w:color w:val="000000" w:themeColor="text1"/>
        </w:rPr>
        <w:t xml:space="preserve"> fi </w:t>
      </w:r>
      <w:proofErr w:type="spellStart"/>
      <w:r w:rsidRPr="00103BF9">
        <w:rPr>
          <w:rFonts w:asciiTheme="majorHAnsi" w:hAnsiTheme="majorHAnsi" w:cstheme="majorHAnsi"/>
          <w:b/>
          <w:bCs/>
          <w:color w:val="000000" w:themeColor="text1"/>
        </w:rPr>
        <w:t>amenajate</w:t>
      </w:r>
      <w:proofErr w:type="spellEnd"/>
      <w:r w:rsidRPr="00103BF9">
        <w:rPr>
          <w:rFonts w:asciiTheme="majorHAnsi" w:hAnsiTheme="majorHAnsi" w:cstheme="majorHAnsi"/>
          <w:b/>
          <w:bCs/>
          <w:color w:val="000000" w:themeColor="text1"/>
        </w:rPr>
        <w:t xml:space="preserve"> </w:t>
      </w:r>
      <w:proofErr w:type="spellStart"/>
      <w:r w:rsidRPr="00103BF9">
        <w:rPr>
          <w:rFonts w:asciiTheme="majorHAnsi" w:hAnsiTheme="majorHAnsi" w:cstheme="majorHAnsi"/>
          <w:b/>
          <w:bCs/>
          <w:color w:val="000000" w:themeColor="text1"/>
        </w:rPr>
        <w:t>locuri</w:t>
      </w:r>
      <w:proofErr w:type="spellEnd"/>
      <w:r w:rsidRPr="00103BF9">
        <w:rPr>
          <w:rFonts w:asciiTheme="majorHAnsi" w:hAnsiTheme="majorHAnsi" w:cstheme="majorHAnsi"/>
          <w:b/>
          <w:bCs/>
          <w:color w:val="000000" w:themeColor="text1"/>
        </w:rPr>
        <w:t xml:space="preserve"> de </w:t>
      </w:r>
      <w:proofErr w:type="spellStart"/>
      <w:r w:rsidRPr="00103BF9">
        <w:rPr>
          <w:rFonts w:asciiTheme="majorHAnsi" w:hAnsiTheme="majorHAnsi" w:cstheme="majorHAnsi"/>
          <w:b/>
          <w:bCs/>
          <w:color w:val="000000" w:themeColor="text1"/>
        </w:rPr>
        <w:t>parcare</w:t>
      </w:r>
      <w:proofErr w:type="spellEnd"/>
      <w:r w:rsidRPr="00103BF9">
        <w:rPr>
          <w:rFonts w:asciiTheme="majorHAnsi" w:hAnsiTheme="majorHAnsi" w:cstheme="majorHAnsi"/>
          <w:b/>
          <w:bCs/>
          <w:color w:val="000000" w:themeColor="text1"/>
        </w:rPr>
        <w:t xml:space="preserve"> </w:t>
      </w:r>
      <w:proofErr w:type="spellStart"/>
      <w:r w:rsidRPr="00103BF9">
        <w:rPr>
          <w:rFonts w:asciiTheme="majorHAnsi" w:hAnsiTheme="majorHAnsi" w:cstheme="majorHAnsi"/>
          <w:b/>
          <w:bCs/>
          <w:color w:val="000000" w:themeColor="text1"/>
        </w:rPr>
        <w:t>cca</w:t>
      </w:r>
      <w:proofErr w:type="spellEnd"/>
      <w:r w:rsidRPr="00103BF9">
        <w:rPr>
          <w:rFonts w:asciiTheme="majorHAnsi" w:hAnsiTheme="majorHAnsi" w:cstheme="majorHAnsi"/>
          <w:b/>
          <w:bCs/>
          <w:color w:val="000000" w:themeColor="text1"/>
        </w:rPr>
        <w:t xml:space="preserve">. </w:t>
      </w:r>
      <w:r w:rsidR="009B5132">
        <w:rPr>
          <w:rFonts w:asciiTheme="majorHAnsi" w:hAnsiTheme="majorHAnsi" w:cstheme="majorHAnsi"/>
          <w:b/>
          <w:bCs/>
          <w:color w:val="000000" w:themeColor="text1"/>
        </w:rPr>
        <w:t>4</w:t>
      </w:r>
      <w:r w:rsidRPr="00103BF9">
        <w:rPr>
          <w:rFonts w:asciiTheme="majorHAnsi" w:hAnsiTheme="majorHAnsi" w:cstheme="majorHAnsi"/>
          <w:b/>
          <w:bCs/>
          <w:color w:val="000000" w:themeColor="text1"/>
        </w:rPr>
        <w:t xml:space="preserve"> </w:t>
      </w:r>
      <w:proofErr w:type="spellStart"/>
      <w:r w:rsidRPr="00103BF9">
        <w:rPr>
          <w:rFonts w:asciiTheme="majorHAnsi" w:hAnsiTheme="majorHAnsi" w:cstheme="majorHAnsi"/>
          <w:b/>
          <w:bCs/>
          <w:color w:val="000000" w:themeColor="text1"/>
        </w:rPr>
        <w:t>locuri</w:t>
      </w:r>
      <w:proofErr w:type="spellEnd"/>
      <w:r w:rsidRPr="00103BF9">
        <w:rPr>
          <w:rFonts w:asciiTheme="majorHAnsi" w:hAnsiTheme="majorHAnsi" w:cstheme="majorHAnsi"/>
          <w:b/>
          <w:bCs/>
          <w:color w:val="000000" w:themeColor="text1"/>
        </w:rPr>
        <w:t xml:space="preserve"> de </w:t>
      </w:r>
      <w:proofErr w:type="spellStart"/>
      <w:r w:rsidRPr="00103BF9">
        <w:rPr>
          <w:rFonts w:asciiTheme="majorHAnsi" w:hAnsiTheme="majorHAnsi" w:cstheme="majorHAnsi"/>
          <w:b/>
          <w:bCs/>
          <w:color w:val="000000" w:themeColor="text1"/>
        </w:rPr>
        <w:t>parc</w:t>
      </w:r>
      <w:r w:rsidR="001E0CFB" w:rsidRPr="00103BF9">
        <w:rPr>
          <w:rFonts w:asciiTheme="majorHAnsi" w:hAnsiTheme="majorHAnsi" w:cstheme="majorHAnsi"/>
          <w:b/>
          <w:bCs/>
          <w:color w:val="000000" w:themeColor="text1"/>
        </w:rPr>
        <w:t>a</w:t>
      </w:r>
      <w:r w:rsidRPr="00103BF9">
        <w:rPr>
          <w:rFonts w:asciiTheme="majorHAnsi" w:hAnsiTheme="majorHAnsi" w:cstheme="majorHAnsi"/>
          <w:b/>
          <w:bCs/>
          <w:color w:val="000000" w:themeColor="text1"/>
        </w:rPr>
        <w:t>re</w:t>
      </w:r>
      <w:proofErr w:type="spellEnd"/>
      <w:r w:rsidR="00240651" w:rsidRPr="00103BF9">
        <w:rPr>
          <w:rFonts w:asciiTheme="majorHAnsi" w:hAnsiTheme="majorHAnsi" w:cstheme="majorHAnsi"/>
          <w:b/>
          <w:bCs/>
          <w:color w:val="000000" w:themeColor="text1"/>
        </w:rPr>
        <w:t xml:space="preserve"> </w:t>
      </w:r>
      <w:proofErr w:type="spellStart"/>
      <w:r w:rsidR="00240651" w:rsidRPr="00103BF9">
        <w:rPr>
          <w:rFonts w:asciiTheme="majorHAnsi" w:hAnsiTheme="majorHAnsi" w:cstheme="majorHAnsi"/>
          <w:b/>
          <w:bCs/>
          <w:color w:val="000000" w:themeColor="text1"/>
        </w:rPr>
        <w:t>autoturisme</w:t>
      </w:r>
      <w:proofErr w:type="spellEnd"/>
      <w:r w:rsidR="00240651" w:rsidRPr="00103BF9">
        <w:rPr>
          <w:rFonts w:asciiTheme="majorHAnsi" w:hAnsiTheme="majorHAnsi" w:cstheme="majorHAnsi"/>
          <w:b/>
          <w:bCs/>
          <w:color w:val="000000" w:themeColor="text1"/>
        </w:rPr>
        <w:t xml:space="preserve"> </w:t>
      </w:r>
      <w:proofErr w:type="spellStart"/>
      <w:r w:rsidR="00240651" w:rsidRPr="00103BF9">
        <w:rPr>
          <w:rFonts w:asciiTheme="majorHAnsi" w:hAnsiTheme="majorHAnsi" w:cstheme="majorHAnsi"/>
          <w:b/>
          <w:bCs/>
          <w:color w:val="000000" w:themeColor="text1"/>
        </w:rPr>
        <w:t>si</w:t>
      </w:r>
      <w:proofErr w:type="spellEnd"/>
      <w:r w:rsidR="00240651" w:rsidRPr="00103BF9">
        <w:rPr>
          <w:rFonts w:asciiTheme="majorHAnsi" w:hAnsiTheme="majorHAnsi" w:cstheme="majorHAnsi"/>
          <w:b/>
          <w:bCs/>
          <w:color w:val="000000" w:themeColor="text1"/>
        </w:rPr>
        <w:t xml:space="preserve"> </w:t>
      </w:r>
      <w:r w:rsidR="009B5132">
        <w:rPr>
          <w:rFonts w:asciiTheme="majorHAnsi" w:hAnsiTheme="majorHAnsi" w:cstheme="majorHAnsi"/>
          <w:b/>
          <w:bCs/>
          <w:color w:val="000000" w:themeColor="text1"/>
        </w:rPr>
        <w:t>4</w:t>
      </w:r>
      <w:r w:rsidR="00240651" w:rsidRPr="00103BF9">
        <w:rPr>
          <w:rFonts w:asciiTheme="majorHAnsi" w:hAnsiTheme="majorHAnsi" w:cstheme="majorHAnsi"/>
          <w:b/>
          <w:bCs/>
          <w:color w:val="000000" w:themeColor="text1"/>
        </w:rPr>
        <w:t xml:space="preserve"> </w:t>
      </w:r>
      <w:proofErr w:type="spellStart"/>
      <w:r w:rsidR="00240651" w:rsidRPr="00103BF9">
        <w:rPr>
          <w:rFonts w:asciiTheme="majorHAnsi" w:hAnsiTheme="majorHAnsi" w:cstheme="majorHAnsi"/>
          <w:b/>
          <w:bCs/>
          <w:color w:val="000000" w:themeColor="text1"/>
        </w:rPr>
        <w:t>locuri</w:t>
      </w:r>
      <w:proofErr w:type="spellEnd"/>
      <w:r w:rsidR="00240651" w:rsidRPr="00103BF9">
        <w:rPr>
          <w:rFonts w:asciiTheme="majorHAnsi" w:hAnsiTheme="majorHAnsi" w:cstheme="majorHAnsi"/>
          <w:b/>
          <w:bCs/>
          <w:color w:val="000000" w:themeColor="text1"/>
        </w:rPr>
        <w:t xml:space="preserve"> de </w:t>
      </w:r>
      <w:proofErr w:type="spellStart"/>
      <w:r w:rsidR="00240651" w:rsidRPr="00103BF9">
        <w:rPr>
          <w:rFonts w:asciiTheme="majorHAnsi" w:hAnsiTheme="majorHAnsi" w:cstheme="majorHAnsi"/>
          <w:b/>
          <w:bCs/>
          <w:color w:val="000000" w:themeColor="text1"/>
        </w:rPr>
        <w:t>parcare</w:t>
      </w:r>
      <w:proofErr w:type="spellEnd"/>
      <w:r w:rsidR="00240651" w:rsidRPr="00103BF9">
        <w:rPr>
          <w:rFonts w:asciiTheme="majorHAnsi" w:hAnsiTheme="majorHAnsi" w:cstheme="majorHAnsi"/>
          <w:b/>
          <w:bCs/>
          <w:color w:val="000000" w:themeColor="text1"/>
        </w:rPr>
        <w:t xml:space="preserve"> </w:t>
      </w:r>
      <w:proofErr w:type="spellStart"/>
      <w:r w:rsidR="009B5132">
        <w:rPr>
          <w:rFonts w:asciiTheme="majorHAnsi" w:hAnsiTheme="majorHAnsi" w:cstheme="majorHAnsi"/>
          <w:b/>
          <w:bCs/>
          <w:color w:val="000000" w:themeColor="text1"/>
        </w:rPr>
        <w:t>autospeciale</w:t>
      </w:r>
      <w:proofErr w:type="spellEnd"/>
      <w:r w:rsidR="009B5132">
        <w:rPr>
          <w:rFonts w:asciiTheme="majorHAnsi" w:hAnsiTheme="majorHAnsi" w:cstheme="majorHAnsi"/>
          <w:b/>
          <w:bCs/>
          <w:color w:val="000000" w:themeColor="text1"/>
        </w:rPr>
        <w:t xml:space="preserve">. </w:t>
      </w:r>
    </w:p>
    <w:p w14:paraId="1E172C37" w14:textId="2D4587D5" w:rsidR="00CC33FF" w:rsidRPr="00103BF9" w:rsidRDefault="00CC33FF" w:rsidP="00CC33FF">
      <w:pPr>
        <w:ind w:firstLine="709"/>
        <w:jc w:val="both"/>
        <w:rPr>
          <w:rFonts w:asciiTheme="majorHAnsi" w:hAnsiTheme="majorHAnsi" w:cstheme="majorHAnsi"/>
          <w:color w:val="000000" w:themeColor="text1"/>
        </w:rPr>
      </w:pPr>
      <w:proofErr w:type="spellStart"/>
      <w:r w:rsidRPr="00103BF9">
        <w:rPr>
          <w:rFonts w:asciiTheme="majorHAnsi" w:hAnsiTheme="majorHAnsi" w:cstheme="majorHAnsi"/>
          <w:color w:val="000000" w:themeColor="text1"/>
        </w:rPr>
        <w:t>Pentru</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respectarea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reglementarilor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ubane</w:t>
      </w:r>
      <w:proofErr w:type="spellEnd"/>
      <w:r w:rsidRPr="00103BF9">
        <w:rPr>
          <w:rFonts w:asciiTheme="majorHAnsi" w:hAnsiTheme="majorHAnsi" w:cstheme="majorHAnsi"/>
          <w:color w:val="000000" w:themeColor="text1"/>
        </w:rPr>
        <w:t xml:space="preserve"> pe </w:t>
      </w:r>
      <w:proofErr w:type="spellStart"/>
      <w:r w:rsidRPr="00103BF9">
        <w:rPr>
          <w:rFonts w:asciiTheme="majorHAnsi" w:hAnsiTheme="majorHAnsi" w:cstheme="majorHAnsi"/>
          <w:color w:val="000000" w:themeColor="text1"/>
        </w:rPr>
        <w:t>aceasta</w:t>
      </w:r>
      <w:proofErr w:type="spellEnd"/>
      <w:r w:rsidRPr="00103BF9">
        <w:rPr>
          <w:rFonts w:asciiTheme="majorHAnsi" w:hAnsiTheme="majorHAnsi" w:cstheme="majorHAnsi"/>
          <w:color w:val="000000" w:themeColor="text1"/>
        </w:rPr>
        <w:t xml:space="preserve"> zona conform </w:t>
      </w:r>
      <w:proofErr w:type="spellStart"/>
      <w:r w:rsidRPr="00103BF9">
        <w:rPr>
          <w:rFonts w:asciiTheme="majorHAnsi" w:hAnsiTheme="majorHAnsi" w:cstheme="majorHAnsi"/>
          <w:color w:val="000000" w:themeColor="text1"/>
        </w:rPr>
        <w:t>certificatului</w:t>
      </w:r>
      <w:proofErr w:type="spellEnd"/>
      <w:r w:rsidRPr="00103BF9">
        <w:rPr>
          <w:rFonts w:asciiTheme="majorHAnsi" w:hAnsiTheme="majorHAnsi" w:cstheme="majorHAnsi"/>
          <w:color w:val="000000" w:themeColor="text1"/>
        </w:rPr>
        <w:t xml:space="preserve"> de urbanism </w:t>
      </w:r>
      <w:proofErr w:type="spellStart"/>
      <w:r w:rsidRPr="00103BF9">
        <w:rPr>
          <w:rFonts w:asciiTheme="majorHAnsi" w:hAnsiTheme="majorHAnsi" w:cstheme="majorHAnsi"/>
          <w:color w:val="000000" w:themeColor="text1"/>
        </w:rPr>
        <w:t>rebuie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asigurat</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spațiu</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verde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suprafață</w:t>
      </w:r>
      <w:proofErr w:type="spellEnd"/>
      <w:r w:rsidRPr="00103BF9">
        <w:rPr>
          <w:rFonts w:asciiTheme="majorHAnsi" w:hAnsiTheme="majorHAnsi" w:cstheme="majorHAnsi"/>
          <w:color w:val="000000" w:themeColor="text1"/>
        </w:rPr>
        <w:t xml:space="preserve"> de minim </w:t>
      </w:r>
      <w:r w:rsidR="009B5132">
        <w:rPr>
          <w:rFonts w:asciiTheme="majorHAnsi" w:hAnsiTheme="majorHAnsi" w:cstheme="majorHAnsi"/>
          <w:color w:val="000000" w:themeColor="text1"/>
        </w:rPr>
        <w:t>5</w:t>
      </w:r>
      <w:r w:rsidRPr="00103BF9">
        <w:rPr>
          <w:rFonts w:asciiTheme="majorHAnsi" w:hAnsiTheme="majorHAnsi" w:cstheme="majorHAnsi"/>
          <w:color w:val="000000" w:themeColor="text1"/>
        </w:rPr>
        <w:t>%</w:t>
      </w:r>
      <w:r w:rsidR="009B5132">
        <w:rPr>
          <w:rFonts w:asciiTheme="majorHAnsi" w:hAnsiTheme="majorHAnsi" w:cstheme="majorHAnsi"/>
          <w:color w:val="000000" w:themeColor="text1"/>
        </w:rPr>
        <w:t xml:space="preserve"> maxim 10%</w:t>
      </w:r>
      <w:r w:rsidRPr="00103BF9">
        <w:rPr>
          <w:rFonts w:asciiTheme="majorHAnsi" w:hAnsiTheme="majorHAnsi" w:cstheme="majorHAnsi"/>
          <w:color w:val="000000" w:themeColor="text1"/>
        </w:rPr>
        <w:t xml:space="preserve"> din </w:t>
      </w:r>
      <w:proofErr w:type="spellStart"/>
      <w:r w:rsidRPr="00103BF9">
        <w:rPr>
          <w:rFonts w:asciiTheme="majorHAnsi" w:hAnsiTheme="majorHAnsi" w:cstheme="majorHAnsi"/>
          <w:color w:val="000000" w:themeColor="text1"/>
        </w:rPr>
        <w:t>suprafata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mp</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adic</w:t>
      </w:r>
      <w:r w:rsidR="00DF0D8E" w:rsidRPr="00103BF9">
        <w:rPr>
          <w:rFonts w:asciiTheme="majorHAnsi" w:hAnsiTheme="majorHAnsi" w:cstheme="majorHAnsi"/>
          <w:color w:val="000000" w:themeColor="text1"/>
        </w:rPr>
        <w:t>ă</w:t>
      </w:r>
      <w:proofErr w:type="spellEnd"/>
      <w:r w:rsidRPr="00103BF9">
        <w:rPr>
          <w:rFonts w:asciiTheme="majorHAnsi" w:hAnsiTheme="majorHAnsi" w:cstheme="majorHAnsi"/>
          <w:color w:val="000000" w:themeColor="text1"/>
        </w:rPr>
        <w:t xml:space="preserve"> minim </w:t>
      </w:r>
      <w:r w:rsidR="009B5132">
        <w:rPr>
          <w:rFonts w:asciiTheme="majorHAnsi" w:hAnsiTheme="majorHAnsi" w:cstheme="majorHAnsi"/>
          <w:color w:val="000000" w:themeColor="text1"/>
        </w:rPr>
        <w:t>500</w:t>
      </w:r>
      <w:r w:rsidRPr="00103BF9">
        <w:rPr>
          <w:rFonts w:asciiTheme="majorHAnsi" w:hAnsiTheme="majorHAnsi" w:cstheme="majorHAnsi"/>
          <w:color w:val="000000" w:themeColor="text1"/>
        </w:rPr>
        <w:t xml:space="preserve">mp. </w:t>
      </w:r>
      <w:r w:rsidR="001E0CFB" w:rsidRPr="00103BF9">
        <w:rPr>
          <w:rFonts w:asciiTheme="majorHAnsi" w:hAnsiTheme="majorHAnsi" w:cstheme="majorHAnsi"/>
          <w:color w:val="000000" w:themeColor="text1"/>
        </w:rPr>
        <w:t>Prin</w:t>
      </w:r>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proiect</w:t>
      </w:r>
      <w:proofErr w:type="spellEnd"/>
      <w:r w:rsidRPr="00103BF9">
        <w:rPr>
          <w:rFonts w:asciiTheme="majorHAnsi" w:hAnsiTheme="majorHAnsi" w:cstheme="majorHAnsi"/>
          <w:color w:val="000000" w:themeColor="text1"/>
        </w:rPr>
        <w:t xml:space="preserve"> </w:t>
      </w:r>
      <w:r w:rsidR="001E0CFB" w:rsidRPr="00103BF9">
        <w:rPr>
          <w:rFonts w:asciiTheme="majorHAnsi" w:hAnsiTheme="majorHAnsi" w:cstheme="majorHAnsi"/>
          <w:color w:val="000000" w:themeColor="text1"/>
        </w:rPr>
        <w:t xml:space="preserve">se </w:t>
      </w:r>
      <w:proofErr w:type="spellStart"/>
      <w:r w:rsidR="001E0CFB" w:rsidRPr="00103BF9">
        <w:rPr>
          <w:rFonts w:asciiTheme="majorHAnsi" w:hAnsiTheme="majorHAnsi" w:cstheme="majorHAnsi"/>
          <w:color w:val="000000" w:themeColor="text1"/>
        </w:rPr>
        <w:t>preconizeaza</w:t>
      </w:r>
      <w:proofErr w:type="spellEnd"/>
      <w:r w:rsidRPr="00103BF9">
        <w:rPr>
          <w:rFonts w:asciiTheme="majorHAnsi" w:hAnsiTheme="majorHAnsi" w:cstheme="majorHAnsi"/>
          <w:color w:val="000000" w:themeColor="text1"/>
        </w:rPr>
        <w:t xml:space="preserve"> </w:t>
      </w:r>
      <w:r w:rsidR="001E0CFB" w:rsidRPr="00103BF9">
        <w:rPr>
          <w:rFonts w:asciiTheme="majorHAnsi" w:hAnsiTheme="majorHAnsi" w:cstheme="majorHAnsi"/>
          <w:color w:val="000000" w:themeColor="text1"/>
        </w:rPr>
        <w:t xml:space="preserve">a se </w:t>
      </w:r>
      <w:proofErr w:type="spellStart"/>
      <w:r w:rsidR="001E0CFB" w:rsidRPr="00103BF9">
        <w:rPr>
          <w:rFonts w:asciiTheme="majorHAnsi" w:hAnsiTheme="majorHAnsi" w:cstheme="majorHAnsi"/>
          <w:color w:val="000000" w:themeColor="text1"/>
        </w:rPr>
        <w:t>amenaja</w:t>
      </w:r>
      <w:proofErr w:type="spellEnd"/>
      <w:r w:rsidRPr="00103BF9">
        <w:rPr>
          <w:rFonts w:asciiTheme="majorHAnsi" w:hAnsiTheme="majorHAnsi" w:cstheme="majorHAnsi"/>
          <w:color w:val="000000" w:themeColor="text1"/>
        </w:rPr>
        <w:t xml:space="preserve"> o </w:t>
      </w:r>
      <w:proofErr w:type="spellStart"/>
      <w:r w:rsidRPr="00103BF9">
        <w:rPr>
          <w:rFonts w:asciiTheme="majorHAnsi" w:hAnsiTheme="majorHAnsi" w:cstheme="majorHAnsi"/>
          <w:color w:val="000000" w:themeColor="text1"/>
        </w:rPr>
        <w:t>suprafata</w:t>
      </w:r>
      <w:proofErr w:type="spellEnd"/>
      <w:r w:rsidRPr="00103BF9">
        <w:rPr>
          <w:rFonts w:asciiTheme="majorHAnsi" w:hAnsiTheme="majorHAnsi" w:cstheme="majorHAnsi"/>
          <w:color w:val="000000" w:themeColor="text1"/>
        </w:rPr>
        <w:t xml:space="preserve"> de </w:t>
      </w:r>
      <w:r w:rsidR="009B5132">
        <w:rPr>
          <w:rFonts w:asciiTheme="majorHAnsi" w:hAnsiTheme="majorHAnsi" w:cstheme="majorHAnsi"/>
          <w:color w:val="000000" w:themeColor="text1"/>
        </w:rPr>
        <w:t>1857,25</w:t>
      </w:r>
      <w:r w:rsidRPr="00103BF9">
        <w:rPr>
          <w:rFonts w:asciiTheme="majorHAnsi" w:hAnsiTheme="majorHAnsi" w:cstheme="majorHAnsi"/>
          <w:color w:val="000000" w:themeColor="text1"/>
        </w:rPr>
        <w:t xml:space="preserve">mp </w:t>
      </w:r>
      <w:proofErr w:type="spellStart"/>
      <w:r w:rsidRPr="00103BF9">
        <w:rPr>
          <w:rFonts w:asciiTheme="majorHAnsi" w:hAnsiTheme="majorHAnsi" w:cstheme="majorHAnsi"/>
          <w:color w:val="000000" w:themeColor="text1"/>
        </w:rPr>
        <w:t>spatii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verzi</w:t>
      </w:r>
      <w:proofErr w:type="spellEnd"/>
      <w:r w:rsidR="001E0CFB" w:rsidRPr="00103BF9">
        <w:rPr>
          <w:rFonts w:asciiTheme="majorHAnsi" w:hAnsiTheme="majorHAnsi" w:cstheme="majorHAnsi"/>
          <w:color w:val="000000" w:themeColor="text1"/>
        </w:rPr>
        <w:t xml:space="preserve"> cu </w:t>
      </w:r>
      <w:proofErr w:type="spellStart"/>
      <w:r w:rsidR="001E0CFB" w:rsidRPr="00103BF9">
        <w:rPr>
          <w:rFonts w:asciiTheme="majorHAnsi" w:hAnsiTheme="majorHAnsi" w:cstheme="majorHAnsi"/>
          <w:color w:val="000000" w:themeColor="text1"/>
        </w:rPr>
        <w:t>respectarea</w:t>
      </w:r>
      <w:proofErr w:type="spellEnd"/>
      <w:r w:rsidR="001E0CFB" w:rsidRPr="00103BF9">
        <w:rPr>
          <w:rFonts w:asciiTheme="majorHAnsi" w:hAnsiTheme="majorHAnsi" w:cstheme="majorHAnsi"/>
          <w:color w:val="000000" w:themeColor="text1"/>
        </w:rPr>
        <w:t xml:space="preserve"> </w:t>
      </w:r>
      <w:proofErr w:type="spellStart"/>
      <w:r w:rsidR="001E0CFB" w:rsidRPr="00103BF9">
        <w:rPr>
          <w:rFonts w:asciiTheme="majorHAnsi" w:hAnsiTheme="majorHAnsi" w:cstheme="majorHAnsi"/>
          <w:color w:val="000000" w:themeColor="text1"/>
        </w:rPr>
        <w:t>prevederilor</w:t>
      </w:r>
      <w:proofErr w:type="spellEnd"/>
      <w:r w:rsidR="001E0CFB" w:rsidRPr="00103BF9">
        <w:rPr>
          <w:rFonts w:asciiTheme="majorHAnsi" w:hAnsiTheme="majorHAnsi" w:cstheme="majorHAnsi"/>
          <w:color w:val="000000" w:themeColor="text1"/>
        </w:rPr>
        <w:t xml:space="preserve"> HCL Mun. </w:t>
      </w:r>
      <w:proofErr w:type="gramStart"/>
      <w:r w:rsidR="001E0CFB" w:rsidRPr="00103BF9">
        <w:rPr>
          <w:rFonts w:asciiTheme="majorHAnsi" w:hAnsiTheme="majorHAnsi" w:cstheme="majorHAnsi"/>
          <w:color w:val="000000" w:themeColor="text1"/>
        </w:rPr>
        <w:t xml:space="preserve">Arad </w:t>
      </w:r>
      <w:r w:rsidR="00ED355D" w:rsidRPr="00103BF9">
        <w:rPr>
          <w:rFonts w:asciiTheme="majorHAnsi" w:hAnsiTheme="majorHAnsi" w:cstheme="majorHAnsi"/>
          <w:color w:val="000000" w:themeColor="text1"/>
        </w:rPr>
        <w:t>.</w:t>
      </w:r>
      <w:proofErr w:type="gramEnd"/>
      <w:r w:rsidR="00ED355D" w:rsidRPr="00103BF9">
        <w:rPr>
          <w:rFonts w:asciiTheme="majorHAnsi" w:hAnsiTheme="majorHAnsi" w:cstheme="majorHAnsi"/>
          <w:color w:val="000000" w:themeColor="text1"/>
        </w:rPr>
        <w:t xml:space="preserve"> </w:t>
      </w:r>
      <w:r w:rsidR="00C53200">
        <w:rPr>
          <w:rFonts w:asciiTheme="majorHAnsi" w:hAnsiTheme="majorHAnsi" w:cstheme="majorHAnsi"/>
          <w:color w:val="000000" w:themeColor="text1"/>
        </w:rPr>
        <w:t>214 / 2017</w:t>
      </w:r>
      <w:r w:rsidRPr="00103BF9">
        <w:rPr>
          <w:rFonts w:asciiTheme="majorHAnsi" w:hAnsiTheme="majorHAnsi" w:cstheme="majorHAnsi"/>
          <w:color w:val="000000" w:themeColor="text1"/>
        </w:rPr>
        <w:t>.</w:t>
      </w:r>
    </w:p>
    <w:p w14:paraId="7A07F000" w14:textId="7A182DC6" w:rsidR="00CC33FF" w:rsidRPr="00103BF9" w:rsidRDefault="00CC33FF" w:rsidP="00CC33FF">
      <w:pPr>
        <w:ind w:firstLine="709"/>
        <w:jc w:val="both"/>
        <w:rPr>
          <w:rFonts w:asciiTheme="majorHAnsi" w:hAnsiTheme="majorHAnsi" w:cstheme="majorHAnsi"/>
          <w:color w:val="000000" w:themeColor="text1"/>
        </w:rPr>
      </w:pPr>
      <w:r w:rsidRPr="00103BF9">
        <w:rPr>
          <w:rFonts w:asciiTheme="majorHAnsi" w:hAnsiTheme="majorHAnsi" w:cstheme="majorHAnsi"/>
          <w:color w:val="000000" w:themeColor="text1"/>
        </w:rPr>
        <w:lastRenderedPageBreak/>
        <w:t xml:space="preserve">De </w:t>
      </w:r>
      <w:proofErr w:type="spellStart"/>
      <w:r w:rsidRPr="00103BF9">
        <w:rPr>
          <w:rFonts w:asciiTheme="majorHAnsi" w:hAnsiTheme="majorHAnsi" w:cstheme="majorHAnsi"/>
          <w:color w:val="000000" w:themeColor="text1"/>
        </w:rPr>
        <w:t>asemenea</w:t>
      </w:r>
      <w:proofErr w:type="spellEnd"/>
      <w:r w:rsidRPr="00103BF9">
        <w:rPr>
          <w:rFonts w:asciiTheme="majorHAnsi" w:hAnsiTheme="majorHAnsi" w:cstheme="majorHAnsi"/>
          <w:color w:val="000000" w:themeColor="text1"/>
        </w:rPr>
        <w:t xml:space="preserve">, </w:t>
      </w:r>
      <w:r w:rsidRPr="00103BF9">
        <w:rPr>
          <w:rFonts w:asciiTheme="majorHAnsi" w:hAnsiTheme="majorHAnsi" w:cstheme="majorHAnsi"/>
          <w:b/>
          <w:bCs/>
          <w:color w:val="000000" w:themeColor="text1"/>
        </w:rPr>
        <w:t xml:space="preserve">se </w:t>
      </w:r>
      <w:proofErr w:type="spellStart"/>
      <w:r w:rsidRPr="00103BF9">
        <w:rPr>
          <w:rFonts w:asciiTheme="majorHAnsi" w:hAnsiTheme="majorHAnsi" w:cstheme="majorHAnsi"/>
          <w:b/>
          <w:bCs/>
          <w:color w:val="000000" w:themeColor="text1"/>
        </w:rPr>
        <w:t>vor</w:t>
      </w:r>
      <w:proofErr w:type="spellEnd"/>
      <w:r w:rsidRPr="00103BF9">
        <w:rPr>
          <w:rFonts w:asciiTheme="majorHAnsi" w:hAnsiTheme="majorHAnsi" w:cstheme="majorHAnsi"/>
          <w:b/>
          <w:bCs/>
          <w:color w:val="000000" w:themeColor="text1"/>
        </w:rPr>
        <w:t xml:space="preserve"> planta, 1 arbore la </w:t>
      </w:r>
      <w:proofErr w:type="spellStart"/>
      <w:r w:rsidRPr="00103BF9">
        <w:rPr>
          <w:rFonts w:asciiTheme="majorHAnsi" w:hAnsiTheme="majorHAnsi" w:cstheme="majorHAnsi"/>
          <w:b/>
          <w:bCs/>
          <w:color w:val="000000" w:themeColor="text1"/>
        </w:rPr>
        <w:t>fiecare</w:t>
      </w:r>
      <w:proofErr w:type="spellEnd"/>
      <w:r w:rsidRPr="00103BF9">
        <w:rPr>
          <w:rFonts w:asciiTheme="majorHAnsi" w:hAnsiTheme="majorHAnsi" w:cstheme="majorHAnsi"/>
          <w:b/>
          <w:bCs/>
          <w:color w:val="000000" w:themeColor="text1"/>
        </w:rPr>
        <w:t xml:space="preserve"> 50 </w:t>
      </w:r>
      <w:proofErr w:type="spellStart"/>
      <w:r w:rsidRPr="00103BF9">
        <w:rPr>
          <w:rFonts w:asciiTheme="majorHAnsi" w:hAnsiTheme="majorHAnsi" w:cstheme="majorHAnsi"/>
          <w:b/>
          <w:bCs/>
          <w:color w:val="000000" w:themeColor="text1"/>
        </w:rPr>
        <w:t>mp</w:t>
      </w:r>
      <w:proofErr w:type="spellEnd"/>
      <w:r w:rsidRPr="00103BF9">
        <w:rPr>
          <w:rFonts w:asciiTheme="majorHAnsi" w:hAnsiTheme="majorHAnsi" w:cstheme="majorHAnsi"/>
          <w:b/>
          <w:bCs/>
          <w:color w:val="000000" w:themeColor="text1"/>
        </w:rPr>
        <w:t xml:space="preserve"> de </w:t>
      </w:r>
      <w:proofErr w:type="spellStart"/>
      <w:r w:rsidRPr="00103BF9">
        <w:rPr>
          <w:rFonts w:asciiTheme="majorHAnsi" w:hAnsiTheme="majorHAnsi" w:cstheme="majorHAnsi"/>
          <w:b/>
          <w:bCs/>
          <w:color w:val="000000" w:themeColor="text1"/>
        </w:rPr>
        <w:t>spații</w:t>
      </w:r>
      <w:proofErr w:type="spellEnd"/>
      <w:r w:rsidRPr="00103BF9">
        <w:rPr>
          <w:rFonts w:asciiTheme="majorHAnsi" w:hAnsiTheme="majorHAnsi" w:cstheme="majorHAnsi"/>
          <w:b/>
          <w:bCs/>
          <w:color w:val="000000" w:themeColor="text1"/>
        </w:rPr>
        <w:t xml:space="preserve"> </w:t>
      </w:r>
      <w:proofErr w:type="spellStart"/>
      <w:r w:rsidRPr="00103BF9">
        <w:rPr>
          <w:rFonts w:asciiTheme="majorHAnsi" w:hAnsiTheme="majorHAnsi" w:cstheme="majorHAnsi"/>
          <w:b/>
          <w:bCs/>
          <w:color w:val="000000" w:themeColor="text1"/>
        </w:rPr>
        <w:t>verzi</w:t>
      </w:r>
      <w:proofErr w:type="spellEnd"/>
      <w:r w:rsidRPr="00103BF9">
        <w:rPr>
          <w:rFonts w:asciiTheme="majorHAnsi" w:hAnsiTheme="majorHAnsi" w:cstheme="majorHAnsi"/>
          <w:b/>
          <w:bCs/>
          <w:color w:val="000000" w:themeColor="text1"/>
        </w:rPr>
        <w:t xml:space="preserve">, </w:t>
      </w:r>
      <w:proofErr w:type="spellStart"/>
      <w:r w:rsidRPr="00103BF9">
        <w:rPr>
          <w:rFonts w:asciiTheme="majorHAnsi" w:hAnsiTheme="majorHAnsi" w:cstheme="majorHAnsi"/>
          <w:b/>
          <w:bCs/>
          <w:color w:val="000000" w:themeColor="text1"/>
        </w:rPr>
        <w:t>si</w:t>
      </w:r>
      <w:proofErr w:type="spellEnd"/>
      <w:r w:rsidRPr="00103BF9">
        <w:rPr>
          <w:rFonts w:asciiTheme="majorHAnsi" w:hAnsiTheme="majorHAnsi" w:cstheme="majorHAnsi"/>
          <w:b/>
          <w:bCs/>
          <w:color w:val="000000" w:themeColor="text1"/>
        </w:rPr>
        <w:t xml:space="preserve"> 1 </w:t>
      </w:r>
      <w:proofErr w:type="spellStart"/>
      <w:r w:rsidRPr="00103BF9">
        <w:rPr>
          <w:rFonts w:asciiTheme="majorHAnsi" w:hAnsiTheme="majorHAnsi" w:cstheme="majorHAnsi"/>
          <w:b/>
          <w:bCs/>
          <w:color w:val="000000" w:themeColor="text1"/>
        </w:rPr>
        <w:t>copac</w:t>
      </w:r>
      <w:proofErr w:type="spellEnd"/>
      <w:r w:rsidRPr="00103BF9">
        <w:rPr>
          <w:rFonts w:asciiTheme="majorHAnsi" w:hAnsiTheme="majorHAnsi" w:cstheme="majorHAnsi"/>
          <w:b/>
          <w:bCs/>
          <w:color w:val="000000" w:themeColor="text1"/>
        </w:rPr>
        <w:t xml:space="preserve"> la 4 </w:t>
      </w:r>
      <w:proofErr w:type="spellStart"/>
      <w:r w:rsidRPr="00103BF9">
        <w:rPr>
          <w:rFonts w:asciiTheme="majorHAnsi" w:hAnsiTheme="majorHAnsi" w:cstheme="majorHAnsi"/>
          <w:b/>
          <w:bCs/>
          <w:color w:val="000000" w:themeColor="text1"/>
        </w:rPr>
        <w:t>locuri</w:t>
      </w:r>
      <w:proofErr w:type="spellEnd"/>
      <w:r w:rsidRPr="00103BF9">
        <w:rPr>
          <w:rFonts w:asciiTheme="majorHAnsi" w:hAnsiTheme="majorHAnsi" w:cstheme="majorHAnsi"/>
          <w:b/>
          <w:bCs/>
          <w:color w:val="000000" w:themeColor="text1"/>
        </w:rPr>
        <w:t xml:space="preserve"> de </w:t>
      </w:r>
      <w:proofErr w:type="spellStart"/>
      <w:r w:rsidRPr="00103BF9">
        <w:rPr>
          <w:rFonts w:asciiTheme="majorHAnsi" w:hAnsiTheme="majorHAnsi" w:cstheme="majorHAnsi"/>
          <w:b/>
          <w:bCs/>
          <w:color w:val="000000" w:themeColor="text1"/>
        </w:rPr>
        <w:t>parcare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Arborii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destinati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locurilor</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parcare</w:t>
      </w:r>
      <w:proofErr w:type="spellEnd"/>
      <w:r w:rsidRPr="00103BF9">
        <w:rPr>
          <w:rFonts w:asciiTheme="majorHAnsi" w:hAnsiTheme="majorHAnsi" w:cstheme="majorHAnsi"/>
          <w:color w:val="000000" w:themeColor="text1"/>
        </w:rPr>
        <w:t xml:space="preserve"> care </w:t>
      </w:r>
      <w:proofErr w:type="spellStart"/>
      <w:r w:rsidRPr="00103BF9">
        <w:rPr>
          <w:rFonts w:asciiTheme="majorHAnsi" w:hAnsiTheme="majorHAnsi" w:cstheme="majorHAnsi"/>
          <w:color w:val="000000" w:themeColor="text1"/>
        </w:rPr>
        <w:t>vor</w:t>
      </w:r>
      <w:proofErr w:type="spellEnd"/>
      <w:r w:rsidRPr="00103BF9">
        <w:rPr>
          <w:rFonts w:asciiTheme="majorHAnsi" w:hAnsiTheme="majorHAnsi" w:cstheme="majorHAnsi"/>
          <w:color w:val="000000" w:themeColor="text1"/>
        </w:rPr>
        <w:t xml:space="preserve"> fi </w:t>
      </w:r>
      <w:proofErr w:type="spellStart"/>
      <w:r w:rsidRPr="00103BF9">
        <w:rPr>
          <w:rFonts w:asciiTheme="majorHAnsi" w:hAnsiTheme="majorHAnsi" w:cstheme="majorHAnsi"/>
          <w:color w:val="000000" w:themeColor="text1"/>
        </w:rPr>
        <w:t>poziționați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așa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fel</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încât</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asigure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umbrirea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locurilor</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parcare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Asadar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raportat</w:t>
      </w:r>
      <w:proofErr w:type="spellEnd"/>
      <w:r w:rsidRPr="00103BF9">
        <w:rPr>
          <w:rFonts w:asciiTheme="majorHAnsi" w:hAnsiTheme="majorHAnsi" w:cstheme="majorHAnsi"/>
          <w:color w:val="000000" w:themeColor="text1"/>
        </w:rPr>
        <w:t xml:space="preserve"> la </w:t>
      </w:r>
      <w:proofErr w:type="spellStart"/>
      <w:r w:rsidRPr="00103BF9">
        <w:rPr>
          <w:rFonts w:asciiTheme="majorHAnsi" w:hAnsiTheme="majorHAnsi" w:cstheme="majorHAnsi"/>
          <w:color w:val="000000" w:themeColor="text1"/>
        </w:rPr>
        <w:t>suprafata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spatiului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verde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vom</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avea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nevoie</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aprox</w:t>
      </w:r>
      <w:proofErr w:type="spellEnd"/>
      <w:r w:rsidRPr="00103BF9">
        <w:rPr>
          <w:rFonts w:asciiTheme="majorHAnsi" w:hAnsiTheme="majorHAnsi" w:cstheme="majorHAnsi"/>
          <w:color w:val="000000" w:themeColor="text1"/>
        </w:rPr>
        <w:t xml:space="preserve">. </w:t>
      </w:r>
      <w:r w:rsidR="009B5132">
        <w:rPr>
          <w:rFonts w:asciiTheme="majorHAnsi" w:hAnsiTheme="majorHAnsi" w:cstheme="majorHAnsi"/>
          <w:color w:val="000000" w:themeColor="text1"/>
        </w:rPr>
        <w:t>10</w:t>
      </w:r>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copaci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si</w:t>
      </w:r>
      <w:proofErr w:type="spellEnd"/>
      <w:r w:rsidRPr="00103BF9">
        <w:rPr>
          <w:rFonts w:asciiTheme="majorHAnsi" w:hAnsiTheme="majorHAnsi" w:cstheme="majorHAnsi"/>
          <w:color w:val="000000" w:themeColor="text1"/>
        </w:rPr>
        <w:t xml:space="preserve"> </w:t>
      </w:r>
      <w:r w:rsidR="009B5132">
        <w:rPr>
          <w:rFonts w:asciiTheme="majorHAnsi" w:hAnsiTheme="majorHAnsi" w:cstheme="majorHAnsi"/>
          <w:color w:val="000000" w:themeColor="text1"/>
        </w:rPr>
        <w:t>2</w:t>
      </w:r>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copaci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raportat</w:t>
      </w:r>
      <w:proofErr w:type="spellEnd"/>
      <w:r w:rsidRPr="00103BF9">
        <w:rPr>
          <w:rFonts w:asciiTheme="majorHAnsi" w:hAnsiTheme="majorHAnsi" w:cstheme="majorHAnsi"/>
          <w:color w:val="000000" w:themeColor="text1"/>
        </w:rPr>
        <w:t xml:space="preserve"> la </w:t>
      </w:r>
      <w:proofErr w:type="spellStart"/>
      <w:r w:rsidRPr="00103BF9">
        <w:rPr>
          <w:rFonts w:asciiTheme="majorHAnsi" w:hAnsiTheme="majorHAnsi" w:cstheme="majorHAnsi"/>
          <w:color w:val="000000" w:themeColor="text1"/>
        </w:rPr>
        <w:t>locurile</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parcare</w:t>
      </w:r>
      <w:proofErr w:type="spellEnd"/>
      <w:r w:rsidRPr="00103BF9">
        <w:rPr>
          <w:rFonts w:asciiTheme="majorHAnsi" w:hAnsiTheme="majorHAnsi" w:cstheme="majorHAnsi"/>
          <w:color w:val="000000" w:themeColor="text1"/>
        </w:rPr>
        <w:t xml:space="preserve">. </w:t>
      </w:r>
    </w:p>
    <w:p w14:paraId="1D8F2EC8" w14:textId="7BDBA200" w:rsidR="00CC33FF" w:rsidRPr="00103BF9" w:rsidRDefault="00CC33FF" w:rsidP="00CC33FF">
      <w:pPr>
        <w:ind w:firstLine="709"/>
        <w:jc w:val="both"/>
        <w:rPr>
          <w:rFonts w:asciiTheme="majorHAnsi" w:hAnsiTheme="majorHAnsi" w:cstheme="majorHAnsi"/>
          <w:color w:val="000000" w:themeColor="text1"/>
        </w:rPr>
      </w:pPr>
      <w:proofErr w:type="spellStart"/>
      <w:r w:rsidRPr="00103BF9">
        <w:rPr>
          <w:rFonts w:asciiTheme="majorHAnsi" w:hAnsiTheme="majorHAnsi" w:cstheme="majorHAnsi"/>
          <w:color w:val="000000" w:themeColor="text1"/>
        </w:rPr>
        <w:t>În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incintă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suprafețele</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spații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verzi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vor</w:t>
      </w:r>
      <w:proofErr w:type="spellEnd"/>
      <w:r w:rsidRPr="00103BF9">
        <w:rPr>
          <w:rFonts w:asciiTheme="majorHAnsi" w:hAnsiTheme="majorHAnsi" w:cstheme="majorHAnsi"/>
          <w:color w:val="000000" w:themeColor="text1"/>
        </w:rPr>
        <w:t xml:space="preserve"> fi </w:t>
      </w:r>
      <w:proofErr w:type="spellStart"/>
      <w:r w:rsidRPr="00103BF9">
        <w:rPr>
          <w:rFonts w:asciiTheme="majorHAnsi" w:hAnsiTheme="majorHAnsi" w:cstheme="majorHAnsi"/>
          <w:color w:val="000000" w:themeColor="text1"/>
        </w:rPr>
        <w:t>amenajate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între</w:t>
      </w:r>
      <w:proofErr w:type="spellEnd"/>
      <w:r w:rsidRPr="00103BF9">
        <w:rPr>
          <w:rFonts w:asciiTheme="majorHAnsi" w:hAnsiTheme="majorHAnsi" w:cstheme="majorHAnsi"/>
          <w:color w:val="000000" w:themeColor="text1"/>
        </w:rPr>
        <w:t xml:space="preserve"> </w:t>
      </w:r>
      <w:proofErr w:type="spellStart"/>
      <w:r w:rsidR="009B5132">
        <w:rPr>
          <w:rFonts w:asciiTheme="majorHAnsi" w:hAnsiTheme="majorHAnsi" w:cstheme="majorHAnsi"/>
          <w:color w:val="000000" w:themeColor="text1"/>
        </w:rPr>
        <w:t>fabrica</w:t>
      </w:r>
      <w:proofErr w:type="spellEnd"/>
      <w:r w:rsidR="009B5132">
        <w:rPr>
          <w:rFonts w:asciiTheme="majorHAnsi" w:hAnsiTheme="majorHAnsi" w:cstheme="majorHAnsi"/>
          <w:color w:val="000000" w:themeColor="text1"/>
        </w:rPr>
        <w:t xml:space="preserve"> de </w:t>
      </w:r>
      <w:proofErr w:type="spellStart"/>
      <w:r w:rsidR="009B5132">
        <w:rPr>
          <w:rFonts w:asciiTheme="majorHAnsi" w:hAnsiTheme="majorHAnsi" w:cstheme="majorHAnsi"/>
          <w:color w:val="000000" w:themeColor="text1"/>
        </w:rPr>
        <w:t>betoane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propus</w:t>
      </w:r>
      <w:r w:rsidR="00ED355D" w:rsidRPr="00103BF9">
        <w:rPr>
          <w:rFonts w:asciiTheme="majorHAnsi" w:hAnsiTheme="majorHAnsi" w:cstheme="majorHAnsi"/>
          <w:color w:val="000000" w:themeColor="text1"/>
        </w:rPr>
        <w:t>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și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limitele</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proprietate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posterioară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și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laterale</w:t>
      </w:r>
      <w:proofErr w:type="spellEnd"/>
      <w:r w:rsidRPr="00103BF9">
        <w:rPr>
          <w:rFonts w:asciiTheme="majorHAnsi" w:hAnsiTheme="majorHAnsi" w:cstheme="majorHAnsi"/>
          <w:color w:val="000000" w:themeColor="text1"/>
        </w:rPr>
        <w:t xml:space="preserve">. </w:t>
      </w:r>
    </w:p>
    <w:p w14:paraId="1C9C07F1" w14:textId="374ED4AB" w:rsidR="00CC33FF" w:rsidRPr="00103BF9" w:rsidRDefault="00CC33FF" w:rsidP="00CC33FF">
      <w:pPr>
        <w:ind w:firstLine="709"/>
        <w:jc w:val="both"/>
        <w:rPr>
          <w:rStyle w:val="fontstyle01"/>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rPr>
        <w:t>Platformele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pentru</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circulație</w:t>
      </w:r>
      <w:proofErr w:type="spellEnd"/>
      <w:r w:rsidRPr="00103BF9">
        <w:rPr>
          <w:rFonts w:asciiTheme="majorHAnsi" w:hAnsiTheme="majorHAnsi" w:cstheme="majorHAnsi"/>
          <w:color w:val="000000" w:themeColor="text1"/>
        </w:rPr>
        <w:t xml:space="preserve"> auto, </w:t>
      </w:r>
      <w:proofErr w:type="spellStart"/>
      <w:r w:rsidRPr="00103BF9">
        <w:rPr>
          <w:rFonts w:asciiTheme="majorHAnsi" w:hAnsiTheme="majorHAnsi" w:cstheme="majorHAnsi"/>
          <w:color w:val="000000" w:themeColor="text1"/>
        </w:rPr>
        <w:t>pietonală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și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cele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pentru</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staționare</w:t>
      </w:r>
      <w:proofErr w:type="spellEnd"/>
      <w:r w:rsidR="00A1078F" w:rsidRPr="00103BF9">
        <w:rPr>
          <w:rFonts w:asciiTheme="majorHAnsi" w:hAnsiTheme="majorHAnsi" w:cstheme="majorHAnsi"/>
          <w:color w:val="000000" w:themeColor="text1"/>
        </w:rPr>
        <w:t xml:space="preserve"> precum </w:t>
      </w:r>
      <w:proofErr w:type="spellStart"/>
      <w:r w:rsidR="00A1078F" w:rsidRPr="00103BF9">
        <w:rPr>
          <w:rFonts w:asciiTheme="majorHAnsi" w:hAnsiTheme="majorHAnsi" w:cstheme="majorHAnsi"/>
          <w:color w:val="000000" w:themeColor="text1"/>
        </w:rPr>
        <w:t>și</w:t>
      </w:r>
      <w:proofErr w:type="spellEnd"/>
      <w:r w:rsidR="00A1078F" w:rsidRPr="00103BF9">
        <w:rPr>
          <w:rFonts w:asciiTheme="majorHAnsi" w:hAnsiTheme="majorHAnsi" w:cstheme="majorHAnsi"/>
          <w:color w:val="000000" w:themeColor="text1"/>
        </w:rPr>
        <w:t xml:space="preserve"> </w:t>
      </w:r>
      <w:proofErr w:type="spellStart"/>
      <w:r w:rsidR="00A1078F" w:rsidRPr="00103BF9">
        <w:rPr>
          <w:rFonts w:asciiTheme="majorHAnsi" w:hAnsiTheme="majorHAnsi" w:cstheme="majorHAnsi"/>
          <w:color w:val="000000" w:themeColor="text1"/>
        </w:rPr>
        <w:t>zonele</w:t>
      </w:r>
      <w:proofErr w:type="spellEnd"/>
      <w:r w:rsidR="00A1078F" w:rsidRPr="00103BF9">
        <w:rPr>
          <w:rFonts w:asciiTheme="majorHAnsi" w:hAnsiTheme="majorHAnsi" w:cstheme="majorHAnsi"/>
          <w:color w:val="000000" w:themeColor="text1"/>
        </w:rPr>
        <w:t xml:space="preserve"> </w:t>
      </w:r>
      <w:proofErr w:type="spellStart"/>
      <w:r w:rsidR="00A1078F" w:rsidRPr="00103BF9">
        <w:rPr>
          <w:rFonts w:asciiTheme="majorHAnsi" w:hAnsiTheme="majorHAnsi" w:cstheme="majorHAnsi"/>
          <w:color w:val="000000" w:themeColor="text1"/>
        </w:rPr>
        <w:t>tehnico-edilitare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vor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ocupa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b/>
          <w:bCs/>
          <w:color w:val="000000" w:themeColor="text1"/>
        </w:rPr>
        <w:t>cca</w:t>
      </w:r>
      <w:proofErr w:type="spellEnd"/>
      <w:r w:rsidRPr="00103BF9">
        <w:rPr>
          <w:rFonts w:asciiTheme="majorHAnsi" w:hAnsiTheme="majorHAnsi" w:cstheme="majorHAnsi"/>
          <w:b/>
          <w:bCs/>
          <w:color w:val="000000" w:themeColor="text1"/>
        </w:rPr>
        <w:t xml:space="preserve">. </w:t>
      </w:r>
      <w:r w:rsidR="009B5132">
        <w:rPr>
          <w:rFonts w:asciiTheme="majorHAnsi" w:hAnsiTheme="majorHAnsi" w:cstheme="majorHAnsi"/>
          <w:b/>
          <w:bCs/>
          <w:color w:val="000000" w:themeColor="text1"/>
        </w:rPr>
        <w:t>7187</w:t>
      </w:r>
      <w:r w:rsidR="00E11613" w:rsidRPr="00103BF9">
        <w:rPr>
          <w:rFonts w:asciiTheme="majorHAnsi" w:hAnsiTheme="majorHAnsi" w:cstheme="majorHAnsi"/>
          <w:b/>
          <w:bCs/>
          <w:color w:val="000000" w:themeColor="text1"/>
        </w:rPr>
        <w:t>,00</w:t>
      </w:r>
      <w:r w:rsidRPr="00103BF9">
        <w:rPr>
          <w:rFonts w:asciiTheme="majorHAnsi" w:hAnsiTheme="majorHAnsi" w:cstheme="majorHAnsi"/>
          <w:b/>
          <w:bCs/>
          <w:color w:val="000000" w:themeColor="text1"/>
        </w:rPr>
        <w:t xml:space="preserve"> </w:t>
      </w:r>
      <w:proofErr w:type="spellStart"/>
      <w:r w:rsidRPr="00103BF9">
        <w:rPr>
          <w:rFonts w:asciiTheme="majorHAnsi" w:hAnsiTheme="majorHAnsi" w:cstheme="majorHAnsi"/>
          <w:b/>
          <w:bCs/>
          <w:color w:val="000000" w:themeColor="text1"/>
        </w:rPr>
        <w:t>mp</w:t>
      </w:r>
      <w:proofErr w:type="spellEnd"/>
      <w:r w:rsidRPr="00103BF9">
        <w:rPr>
          <w:rFonts w:asciiTheme="majorHAnsi" w:hAnsiTheme="majorHAnsi" w:cstheme="majorHAnsi"/>
          <w:b/>
          <w:bCs/>
          <w:color w:val="000000" w:themeColor="text1"/>
        </w:rPr>
        <w:t xml:space="preserve"> din </w:t>
      </w:r>
      <w:proofErr w:type="spellStart"/>
      <w:r w:rsidRPr="00103BF9">
        <w:rPr>
          <w:rFonts w:asciiTheme="majorHAnsi" w:hAnsiTheme="majorHAnsi" w:cstheme="majorHAnsi"/>
          <w:b/>
          <w:bCs/>
          <w:color w:val="000000" w:themeColor="text1"/>
        </w:rPr>
        <w:t>suprafața</w:t>
      </w:r>
      <w:proofErr w:type="spellEnd"/>
      <w:r w:rsidRPr="00103BF9">
        <w:rPr>
          <w:rFonts w:asciiTheme="majorHAnsi" w:hAnsiTheme="majorHAnsi" w:cstheme="majorHAnsi"/>
          <w:b/>
          <w:bCs/>
          <w:color w:val="000000" w:themeColor="text1"/>
        </w:rPr>
        <w:t xml:space="preserve"> </w:t>
      </w:r>
      <w:proofErr w:type="spellStart"/>
      <w:r w:rsidRPr="00103BF9">
        <w:rPr>
          <w:rFonts w:asciiTheme="majorHAnsi" w:hAnsiTheme="majorHAnsi" w:cstheme="majorHAnsi"/>
          <w:b/>
          <w:bCs/>
          <w:color w:val="000000" w:themeColor="text1"/>
        </w:rPr>
        <w:t>terenului</w:t>
      </w:r>
      <w:proofErr w:type="spellEnd"/>
      <w:r w:rsidRPr="00103BF9">
        <w:rPr>
          <w:rFonts w:asciiTheme="majorHAnsi" w:hAnsiTheme="majorHAnsi" w:cstheme="majorHAnsi"/>
          <w:b/>
          <w:bCs/>
          <w:color w:val="000000" w:themeColor="text1"/>
        </w:rPr>
        <w:t xml:space="preserve">, </w:t>
      </w:r>
      <w:proofErr w:type="spellStart"/>
      <w:r w:rsidRPr="00103BF9">
        <w:rPr>
          <w:rFonts w:asciiTheme="majorHAnsi" w:hAnsiTheme="majorHAnsi" w:cstheme="majorHAnsi"/>
          <w:b/>
          <w:bCs/>
          <w:color w:val="000000" w:themeColor="text1"/>
        </w:rPr>
        <w:t>reprezentând</w:t>
      </w:r>
      <w:proofErr w:type="spellEnd"/>
      <w:r w:rsidRPr="00103BF9">
        <w:rPr>
          <w:rFonts w:asciiTheme="majorHAnsi" w:hAnsiTheme="majorHAnsi" w:cstheme="majorHAnsi"/>
          <w:b/>
          <w:bCs/>
          <w:color w:val="000000" w:themeColor="text1"/>
        </w:rPr>
        <w:t xml:space="preserve"> </w:t>
      </w:r>
      <w:proofErr w:type="spellStart"/>
      <w:r w:rsidRPr="00103BF9">
        <w:rPr>
          <w:rFonts w:asciiTheme="majorHAnsi" w:hAnsiTheme="majorHAnsi" w:cstheme="majorHAnsi"/>
          <w:b/>
          <w:bCs/>
          <w:color w:val="000000" w:themeColor="text1"/>
        </w:rPr>
        <w:t>cca</w:t>
      </w:r>
      <w:proofErr w:type="spellEnd"/>
      <w:r w:rsidRPr="00103BF9">
        <w:rPr>
          <w:rFonts w:asciiTheme="majorHAnsi" w:hAnsiTheme="majorHAnsi" w:cstheme="majorHAnsi"/>
          <w:b/>
          <w:bCs/>
          <w:color w:val="000000" w:themeColor="text1"/>
        </w:rPr>
        <w:t xml:space="preserve">. </w:t>
      </w:r>
      <w:r w:rsidR="009B5132">
        <w:rPr>
          <w:rFonts w:asciiTheme="majorHAnsi" w:hAnsiTheme="majorHAnsi" w:cstheme="majorHAnsi"/>
          <w:b/>
          <w:bCs/>
          <w:color w:val="000000" w:themeColor="text1"/>
        </w:rPr>
        <w:t>71,87</w:t>
      </w:r>
      <w:r w:rsidRPr="00103BF9">
        <w:rPr>
          <w:rFonts w:asciiTheme="majorHAnsi" w:hAnsiTheme="majorHAnsi" w:cstheme="majorHAnsi"/>
          <w:b/>
          <w:bCs/>
          <w:color w:val="000000" w:themeColor="text1"/>
        </w:rPr>
        <w:t>%.</w:t>
      </w:r>
      <w:r w:rsidRPr="00103BF9">
        <w:rPr>
          <w:rFonts w:asciiTheme="majorHAnsi" w:hAnsiTheme="majorHAnsi" w:cstheme="majorHAnsi"/>
          <w:color w:val="000000" w:themeColor="text1"/>
        </w:rPr>
        <w:t xml:space="preserve"> </w:t>
      </w:r>
    </w:p>
    <w:p w14:paraId="3DA70594" w14:textId="009DD49E" w:rsidR="00C54C97" w:rsidRPr="00103BF9" w:rsidRDefault="004E37E8" w:rsidP="006C3967">
      <w:pPr>
        <w:spacing w:before="240" w:line="276" w:lineRule="auto"/>
        <w:ind w:right="142" w:firstLine="567"/>
        <w:jc w:val="both"/>
        <w:rPr>
          <w:rFonts w:asciiTheme="majorHAnsi" w:eastAsia="TimesNewRoman" w:hAnsiTheme="majorHAnsi" w:cstheme="majorHAnsi"/>
          <w:bCs/>
          <w:color w:val="000000" w:themeColor="text1"/>
          <w:highlight w:val="yellow"/>
        </w:rPr>
      </w:pPr>
      <w:r w:rsidRPr="00103BF9">
        <w:rPr>
          <w:rFonts w:asciiTheme="majorHAnsi" w:eastAsia="Times New Roman" w:hAnsiTheme="majorHAnsi" w:cstheme="majorHAnsi"/>
          <w:color w:val="000000" w:themeColor="text1"/>
          <w:lang w:val="ro-RO" w:eastAsia="ro-RO"/>
        </w:rPr>
        <w:t xml:space="preserve">Din punct de verede al asigurării utilităților, se va face racordarea la rețelele de utilități existente în zonă. Echiparea tehnicoedilitară: rețelele de apă potabilă, canalizare menajeră și pluvială, branșament electric și de gaz se vor executa în varianta de amplasare subterană, conform condițiilor din avizele și acordurile obținute și pe cheltuiala beneficiarilor. În urma şedinţei Comisiei tehnice de amenajare a teritoriului şi urbanism din data de </w:t>
      </w:r>
      <w:r w:rsidR="009B5132">
        <w:rPr>
          <w:rFonts w:asciiTheme="majorHAnsi" w:eastAsia="Times New Roman" w:hAnsiTheme="majorHAnsi" w:cstheme="majorHAnsi"/>
          <w:color w:val="000000" w:themeColor="text1"/>
          <w:lang w:val="ro-RO" w:eastAsia="ro-RO"/>
        </w:rPr>
        <w:t>27.06,2017</w:t>
      </w:r>
      <w:r w:rsidRPr="00103BF9">
        <w:rPr>
          <w:rFonts w:asciiTheme="majorHAnsi" w:eastAsia="Times New Roman" w:hAnsiTheme="majorHAnsi" w:cstheme="majorHAnsi"/>
          <w:color w:val="000000" w:themeColor="text1"/>
          <w:lang w:val="ro-RO" w:eastAsia="ro-RO"/>
        </w:rPr>
        <w:t xml:space="preserve"> se avizează favorabil Planul Urbanistic </w:t>
      </w:r>
      <w:r w:rsidR="009B5132">
        <w:rPr>
          <w:rFonts w:asciiTheme="majorHAnsi" w:eastAsia="Times New Roman" w:hAnsiTheme="majorHAnsi" w:cstheme="majorHAnsi"/>
          <w:color w:val="000000" w:themeColor="text1"/>
          <w:lang w:val="ro-RO" w:eastAsia="ro-RO"/>
        </w:rPr>
        <w:t xml:space="preserve">Zonal </w:t>
      </w:r>
      <w:r w:rsidRPr="00103BF9">
        <w:rPr>
          <w:rFonts w:asciiTheme="majorHAnsi" w:eastAsia="Times New Roman" w:hAnsiTheme="majorHAnsi" w:cstheme="majorHAnsi"/>
          <w:color w:val="000000" w:themeColor="text1"/>
          <w:lang w:val="ro-RO" w:eastAsia="ro-RO"/>
        </w:rPr>
        <w:t xml:space="preserve">şi Regulamentul Local de Urbanism aferent acestuia.  </w:t>
      </w:r>
    </w:p>
    <w:p w14:paraId="57E766AA" w14:textId="77777777" w:rsidR="00DC4D2F" w:rsidRPr="00DC4D2F" w:rsidRDefault="00DC4D2F" w:rsidP="006C3967">
      <w:pPr>
        <w:pStyle w:val="BodyText"/>
        <w:spacing w:before="51"/>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prezent</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parcela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studiată</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nu</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dispune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bransament</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alimentare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z w:val="22"/>
          <w:szCs w:val="22"/>
        </w:rPr>
        <w:t>.</w:t>
      </w:r>
    </w:p>
    <w:p w14:paraId="635A6FAE" w14:textId="77777777"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Consumul</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apă</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cadrul</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obiectivului</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consta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principal</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consum</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menajer</w:t>
      </w:r>
      <w:proofErr w:type="spellEnd"/>
      <w:r w:rsidRPr="00DC4D2F">
        <w:rPr>
          <w:rFonts w:asciiTheme="majorHAnsi" w:hAnsiTheme="majorHAnsi" w:cstheme="majorHAnsi"/>
          <w:sz w:val="22"/>
          <w:szCs w:val="22"/>
        </w:rPr>
        <w:t>,</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consum</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tehnologic</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cat</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consum</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igienizarea</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spaţiilor</w:t>
      </w:r>
      <w:proofErr w:type="spellEnd"/>
      <w:r w:rsidRPr="00DC4D2F">
        <w:rPr>
          <w:rFonts w:asciiTheme="majorHAnsi" w:hAnsiTheme="majorHAnsi" w:cstheme="majorHAnsi"/>
          <w:sz w:val="22"/>
          <w:szCs w:val="22"/>
        </w:rPr>
        <w:t>.</w:t>
      </w:r>
    </w:p>
    <w:p w14:paraId="5BB5E672" w14:textId="0F1EEF15"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Necesarul</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apă</w:t>
      </w:r>
      <w:proofErr w:type="spellEnd"/>
      <w:r w:rsidRPr="00DC4D2F">
        <w:rPr>
          <w:rFonts w:asciiTheme="majorHAnsi" w:hAnsiTheme="majorHAnsi" w:cstheme="majorHAnsi"/>
          <w:sz w:val="22"/>
          <w:szCs w:val="22"/>
        </w:rPr>
        <w:t xml:space="preserve"> se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asigura</w:t>
      </w:r>
      <w:proofErr w:type="spellEnd"/>
      <w:r w:rsidRPr="00DC4D2F">
        <w:rPr>
          <w:rFonts w:asciiTheme="majorHAnsi" w:hAnsiTheme="majorHAnsi" w:cstheme="majorHAnsi"/>
          <w:sz w:val="22"/>
          <w:szCs w:val="22"/>
        </w:rPr>
        <w:t xml:space="preserve"> din </w:t>
      </w:r>
      <w:proofErr w:type="spellStart"/>
      <w:r w:rsidRPr="00DC4D2F">
        <w:rPr>
          <w:rFonts w:asciiTheme="majorHAnsi" w:hAnsiTheme="majorHAnsi" w:cstheme="majorHAnsi"/>
          <w:sz w:val="22"/>
          <w:szCs w:val="22"/>
        </w:rPr>
        <w:t>reteaua</w:t>
      </w:r>
      <w:proofErr w:type="spellEnd"/>
      <w:r w:rsidRPr="00DC4D2F">
        <w:rPr>
          <w:rFonts w:asciiTheme="majorHAnsi" w:hAnsiTheme="majorHAnsi" w:cstheme="majorHAnsi"/>
          <w:sz w:val="22"/>
          <w:szCs w:val="22"/>
        </w:rPr>
        <w:t xml:space="preserve"> publica de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rece</w:t>
      </w:r>
      <w:proofErr w:type="spellEnd"/>
      <w:r w:rsidRPr="00DC4D2F">
        <w:rPr>
          <w:rFonts w:asciiTheme="majorHAnsi" w:hAnsiTheme="majorHAnsi" w:cstheme="majorHAnsi"/>
          <w:sz w:val="22"/>
          <w:szCs w:val="22"/>
        </w:rPr>
        <w:t xml:space="preserve"> a </w:t>
      </w:r>
      <w:proofErr w:type="spellStart"/>
      <w:r w:rsidRPr="00DC4D2F">
        <w:rPr>
          <w:rFonts w:asciiTheme="majorHAnsi" w:hAnsiTheme="majorHAnsi" w:cstheme="majorHAnsi"/>
          <w:sz w:val="22"/>
          <w:szCs w:val="22"/>
        </w:rPr>
        <w:t>localitatii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unei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conducte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bransament</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realizata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teava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r w:rsidRPr="00DC4D2F">
        <w:rPr>
          <w:rFonts w:asciiTheme="majorHAnsi" w:hAnsiTheme="majorHAnsi" w:cstheme="majorHAnsi"/>
          <w:b/>
          <w:sz w:val="22"/>
          <w:szCs w:val="22"/>
        </w:rPr>
        <w:t>PEHD</w:t>
      </w:r>
      <w:r w:rsidRPr="00DC4D2F">
        <w:rPr>
          <w:rFonts w:asciiTheme="majorHAnsi" w:hAnsiTheme="majorHAnsi" w:cstheme="majorHAnsi"/>
          <w:b/>
          <w:spacing w:val="-4"/>
          <w:sz w:val="22"/>
          <w:szCs w:val="22"/>
        </w:rPr>
        <w:t xml:space="preserve"> </w:t>
      </w:r>
      <w:r w:rsidRPr="00DC4D2F">
        <w:rPr>
          <w:rFonts w:asciiTheme="majorHAnsi" w:hAnsiTheme="majorHAnsi" w:cstheme="majorHAnsi"/>
          <w:b/>
          <w:sz w:val="22"/>
          <w:szCs w:val="22"/>
        </w:rPr>
        <w:t>PE100,</w:t>
      </w:r>
      <w:r w:rsidRPr="00DC4D2F">
        <w:rPr>
          <w:rFonts w:asciiTheme="majorHAnsi" w:hAnsiTheme="majorHAnsi" w:cstheme="majorHAnsi"/>
          <w:b/>
          <w:spacing w:val="-6"/>
          <w:sz w:val="22"/>
          <w:szCs w:val="22"/>
        </w:rPr>
        <w:t xml:space="preserve"> </w:t>
      </w:r>
      <w:r w:rsidRPr="00DC4D2F">
        <w:rPr>
          <w:rFonts w:asciiTheme="majorHAnsi" w:hAnsiTheme="majorHAnsi" w:cstheme="majorHAnsi"/>
          <w:b/>
          <w:sz w:val="22"/>
          <w:szCs w:val="22"/>
        </w:rPr>
        <w:t>SDR17,</w:t>
      </w:r>
      <w:r w:rsidRPr="00DC4D2F">
        <w:rPr>
          <w:rFonts w:asciiTheme="majorHAnsi" w:hAnsiTheme="majorHAnsi" w:cstheme="majorHAnsi"/>
          <w:b/>
          <w:spacing w:val="-3"/>
          <w:sz w:val="22"/>
          <w:szCs w:val="22"/>
        </w:rPr>
        <w:t xml:space="preserve"> </w:t>
      </w:r>
      <w:r w:rsidRPr="00DC4D2F">
        <w:rPr>
          <w:rFonts w:asciiTheme="majorHAnsi" w:hAnsiTheme="majorHAnsi" w:cstheme="majorHAnsi"/>
          <w:b/>
          <w:sz w:val="22"/>
          <w:szCs w:val="22"/>
        </w:rPr>
        <w:t>PN</w:t>
      </w:r>
      <w:r w:rsidRPr="00DC4D2F">
        <w:rPr>
          <w:rFonts w:asciiTheme="majorHAnsi" w:hAnsiTheme="majorHAnsi" w:cstheme="majorHAnsi"/>
          <w:b/>
          <w:spacing w:val="-6"/>
          <w:sz w:val="22"/>
          <w:szCs w:val="22"/>
        </w:rPr>
        <w:t xml:space="preserve"> </w:t>
      </w:r>
      <w:r w:rsidRPr="00DC4D2F">
        <w:rPr>
          <w:rFonts w:asciiTheme="majorHAnsi" w:hAnsiTheme="majorHAnsi" w:cstheme="majorHAnsi"/>
          <w:b/>
          <w:sz w:val="22"/>
          <w:szCs w:val="22"/>
        </w:rPr>
        <w:t>10,</w:t>
      </w:r>
      <w:r w:rsidRPr="00DC4D2F">
        <w:rPr>
          <w:rFonts w:asciiTheme="majorHAnsi" w:hAnsiTheme="majorHAnsi" w:cstheme="majorHAnsi"/>
          <w:b/>
          <w:spacing w:val="-3"/>
          <w:sz w:val="22"/>
          <w:szCs w:val="22"/>
        </w:rPr>
        <w:t xml:space="preserve"> </w:t>
      </w:r>
      <w:r w:rsidRPr="00DC4D2F">
        <w:rPr>
          <w:rFonts w:asciiTheme="majorHAnsi" w:hAnsiTheme="majorHAnsi" w:cstheme="majorHAnsi"/>
          <w:b/>
          <w:sz w:val="22"/>
          <w:szCs w:val="22"/>
        </w:rPr>
        <w:t>Ø32x2mm,</w:t>
      </w:r>
      <w:r w:rsidRPr="00DC4D2F">
        <w:rPr>
          <w:rFonts w:asciiTheme="majorHAnsi" w:hAnsiTheme="majorHAnsi" w:cstheme="majorHAnsi"/>
          <w:b/>
          <w:spacing w:val="-3"/>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functie</w:t>
      </w:r>
      <w:proofErr w:type="spellEnd"/>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solutia</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propusa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Avizul</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tehnic</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racordare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emis</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catre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Compania</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Arad.</w:t>
      </w:r>
    </w:p>
    <w:p w14:paraId="6C5691B5" w14:textId="77777777"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investitia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propusa</w:t>
      </w:r>
      <w:proofErr w:type="spellEnd"/>
      <w:r w:rsidRPr="00DC4D2F">
        <w:rPr>
          <w:rFonts w:asciiTheme="majorHAnsi" w:hAnsiTheme="majorHAnsi" w:cstheme="majorHAnsi"/>
          <w:sz w:val="22"/>
          <w:szCs w:val="22"/>
        </w:rPr>
        <w:t>,</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este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necesara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asigurarea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alimentarii</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urmatoarele</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tipuri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consumuri</w:t>
      </w:r>
      <w:proofErr w:type="spellEnd"/>
      <w:r w:rsidRPr="00DC4D2F">
        <w:rPr>
          <w:rFonts w:asciiTheme="majorHAnsi" w:hAnsiTheme="majorHAnsi" w:cstheme="majorHAnsi"/>
          <w:sz w:val="22"/>
          <w:szCs w:val="22"/>
        </w:rPr>
        <w:t>:</w:t>
      </w:r>
    </w:p>
    <w:p w14:paraId="5020B4FA" w14:textId="77777777" w:rsidR="00DC4D2F" w:rsidRPr="00DC4D2F" w:rsidRDefault="00DC4D2F" w:rsidP="006C3967">
      <w:pPr>
        <w:pStyle w:val="BodyText"/>
        <w:spacing w:line="293" w:lineRule="exact"/>
        <w:ind w:left="292" w:right="142"/>
        <w:rPr>
          <w:rFonts w:asciiTheme="majorHAnsi" w:hAnsiTheme="majorHAnsi" w:cstheme="majorHAnsi"/>
          <w:sz w:val="22"/>
          <w:szCs w:val="22"/>
        </w:rPr>
      </w:pPr>
      <w:r w:rsidRPr="00DC4D2F">
        <w:rPr>
          <w:rFonts w:asciiTheme="majorHAnsi" w:hAnsiTheme="majorHAnsi" w:cstheme="majorHAnsi"/>
          <w:sz w:val="22"/>
          <w:szCs w:val="22"/>
        </w:rPr>
        <w:t>-</w:t>
      </w:r>
      <w:proofErr w:type="spellStart"/>
      <w:r w:rsidRPr="00DC4D2F">
        <w:rPr>
          <w:rFonts w:asciiTheme="majorHAnsi" w:hAnsiTheme="majorHAnsi" w:cstheme="majorHAnsi"/>
          <w:sz w:val="22"/>
          <w:szCs w:val="22"/>
        </w:rPr>
        <w:t>consum</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menajer</w:t>
      </w:r>
      <w:proofErr w:type="spellEnd"/>
    </w:p>
    <w:p w14:paraId="52AFDD18" w14:textId="30C6C2F6" w:rsidR="00DC4D2F" w:rsidRPr="00DC4D2F" w:rsidRDefault="00DC4D2F" w:rsidP="006C3967">
      <w:pPr>
        <w:pStyle w:val="BodyText"/>
        <w:ind w:left="292" w:right="142"/>
        <w:rPr>
          <w:rFonts w:asciiTheme="majorHAnsi" w:hAnsiTheme="majorHAnsi" w:cstheme="majorHAnsi"/>
          <w:sz w:val="22"/>
          <w:szCs w:val="22"/>
        </w:rPr>
      </w:pPr>
      <w:r w:rsidRPr="00DC4D2F">
        <w:rPr>
          <w:rFonts w:asciiTheme="majorHAnsi" w:hAnsiTheme="majorHAnsi" w:cstheme="majorHAnsi"/>
          <w:sz w:val="22"/>
          <w:szCs w:val="22"/>
        </w:rPr>
        <w:t>-</w:t>
      </w:r>
      <w:proofErr w:type="spellStart"/>
      <w:r w:rsidRPr="00DC4D2F">
        <w:rPr>
          <w:rFonts w:asciiTheme="majorHAnsi" w:hAnsiTheme="majorHAnsi" w:cstheme="majorHAnsi"/>
          <w:sz w:val="22"/>
          <w:szCs w:val="22"/>
        </w:rPr>
        <w:t>consum</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tehnologic</w:t>
      </w:r>
      <w:proofErr w:type="spellEnd"/>
    </w:p>
    <w:p w14:paraId="3FC1CD64" w14:textId="77777777" w:rsidR="00DC4D2F" w:rsidRPr="00DC4D2F" w:rsidRDefault="00DC4D2F" w:rsidP="006C3967">
      <w:pPr>
        <w:pStyle w:val="Heading1"/>
        <w:ind w:right="142"/>
        <w:rPr>
          <w:rFonts w:asciiTheme="majorHAnsi" w:hAnsiTheme="majorHAnsi" w:cstheme="majorHAnsi"/>
          <w:sz w:val="22"/>
          <w:szCs w:val="22"/>
        </w:rPr>
      </w:pPr>
      <w:r w:rsidRPr="00DC4D2F">
        <w:rPr>
          <w:rFonts w:asciiTheme="majorHAnsi" w:hAnsiTheme="majorHAnsi" w:cstheme="majorHAnsi"/>
          <w:sz w:val="22"/>
          <w:szCs w:val="22"/>
        </w:rPr>
        <w:t>Consum</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apa</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menajer</w:t>
      </w:r>
    </w:p>
    <w:p w14:paraId="2C90D521" w14:textId="1E39AB7E" w:rsidR="00DC4D2F" w:rsidRPr="00DC4D2F" w:rsidRDefault="00DC4D2F" w:rsidP="006C3967">
      <w:pPr>
        <w:pStyle w:val="BodyText"/>
        <w:ind w:left="292" w:right="142"/>
        <w:rPr>
          <w:rFonts w:asciiTheme="majorHAnsi" w:hAnsiTheme="majorHAnsi" w:cstheme="majorHAnsi"/>
          <w:sz w:val="22"/>
          <w:szCs w:val="22"/>
        </w:rPr>
      </w:pPr>
      <w:r w:rsidRPr="00DC4D2F">
        <w:rPr>
          <w:rFonts w:asciiTheme="majorHAnsi" w:hAnsiTheme="majorHAnsi" w:cstheme="majorHAnsi"/>
          <w:sz w:val="22"/>
          <w:szCs w:val="22"/>
        </w:rPr>
        <w:t>In</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functie</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solutia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tehnica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emisa</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catre</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operatorul</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retelei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alimentare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z w:val="22"/>
          <w:szCs w:val="22"/>
        </w:rPr>
        <w:t>,</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potabila</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necesara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uz</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igienico-sanitar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z w:val="22"/>
          <w:szCs w:val="22"/>
        </w:rPr>
        <w:t xml:space="preserve"> fi </w:t>
      </w:r>
      <w:proofErr w:type="spellStart"/>
      <w:r w:rsidRPr="00DC4D2F">
        <w:rPr>
          <w:rFonts w:asciiTheme="majorHAnsi" w:hAnsiTheme="majorHAnsi" w:cstheme="majorHAnsi"/>
          <w:sz w:val="22"/>
          <w:szCs w:val="22"/>
        </w:rPr>
        <w:t>asigurata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interemediul</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camin</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bransament</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propus</w:t>
      </w:r>
      <w:proofErr w:type="spellEnd"/>
      <w:r w:rsidRPr="00DC4D2F">
        <w:rPr>
          <w:rFonts w:asciiTheme="majorHAnsi" w:hAnsiTheme="majorHAnsi" w:cstheme="majorHAnsi"/>
          <w:sz w:val="22"/>
          <w:szCs w:val="22"/>
        </w:rPr>
        <w:t>,</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racordat</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reteaua</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publica</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alimentare</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 xml:space="preserve">cu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z w:val="22"/>
          <w:szCs w:val="22"/>
        </w:rPr>
        <w:t>.</w:t>
      </w:r>
    </w:p>
    <w:p w14:paraId="4B4D2DA7" w14:textId="77777777" w:rsidR="00DC4D2F" w:rsidRPr="00DC4D2F" w:rsidRDefault="00DC4D2F" w:rsidP="006C3967">
      <w:pPr>
        <w:pStyle w:val="BodyText"/>
        <w:spacing w:before="1"/>
        <w:ind w:left="292" w:right="142"/>
        <w:rPr>
          <w:rFonts w:asciiTheme="majorHAnsi" w:hAnsiTheme="majorHAnsi" w:cstheme="majorHAnsi"/>
          <w:sz w:val="22"/>
          <w:szCs w:val="22"/>
        </w:rPr>
      </w:pPr>
      <w:r w:rsidRPr="00DC4D2F">
        <w:rPr>
          <w:rFonts w:asciiTheme="majorHAnsi" w:hAnsiTheme="majorHAnsi" w:cstheme="majorHAnsi"/>
          <w:sz w:val="22"/>
          <w:szCs w:val="22"/>
        </w:rPr>
        <w:t>Conform</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STAS</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1478/90</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conform</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breviarului</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calcul</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este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necesar</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următorul</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debit</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calcul</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al</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conductei</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branşament</w:t>
      </w:r>
      <w:proofErr w:type="spellEnd"/>
      <w:r w:rsidRPr="00DC4D2F">
        <w:rPr>
          <w:rFonts w:asciiTheme="majorHAnsi" w:hAnsiTheme="majorHAnsi" w:cstheme="majorHAnsi"/>
          <w:sz w:val="22"/>
          <w:szCs w:val="22"/>
        </w:rPr>
        <w:t>:</w:t>
      </w:r>
    </w:p>
    <w:p w14:paraId="42B7D020" w14:textId="2574CAF4" w:rsidR="00DC4D2F" w:rsidRPr="00DC4D2F" w:rsidRDefault="00DC4D2F" w:rsidP="006C3967">
      <w:pPr>
        <w:pStyle w:val="Heading1"/>
        <w:spacing w:line="293" w:lineRule="exact"/>
        <w:ind w:right="142"/>
        <w:rPr>
          <w:rFonts w:asciiTheme="majorHAnsi" w:hAnsiTheme="majorHAnsi" w:cstheme="majorHAnsi"/>
          <w:sz w:val="22"/>
          <w:szCs w:val="22"/>
        </w:rPr>
      </w:pPr>
      <w:r w:rsidRPr="00DC4D2F">
        <w:rPr>
          <w:rFonts w:asciiTheme="majorHAnsi" w:hAnsiTheme="majorHAnsi" w:cstheme="majorHAnsi"/>
          <w:sz w:val="22"/>
          <w:szCs w:val="22"/>
        </w:rPr>
        <w:t>-debit</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calcul</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Qc=0,47</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l/s,</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presiune</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utilizare:</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P=15</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mH2O</w:t>
      </w:r>
    </w:p>
    <w:p w14:paraId="08C16CC1" w14:textId="66EFC80D" w:rsidR="00DC4D2F" w:rsidRDefault="00DC4D2F" w:rsidP="006C3967">
      <w:pPr>
        <w:pStyle w:val="BodyText"/>
        <w:spacing w:before="1"/>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Caminul</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bransament</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amplasat</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pe</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domeniul</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public</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cuprinde</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contorul</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încadrat</w:t>
      </w:r>
      <w:proofErr w:type="spellEnd"/>
      <w:r w:rsidRPr="00DC4D2F">
        <w:rPr>
          <w:rFonts w:asciiTheme="majorHAnsi" w:hAnsiTheme="majorHAnsi" w:cstheme="majorHAnsi"/>
          <w:spacing w:val="-52"/>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doi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robineti</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închidere</w:t>
      </w:r>
      <w:proofErr w:type="spellEnd"/>
      <w:r w:rsidRPr="00DC4D2F">
        <w:rPr>
          <w:rFonts w:asciiTheme="majorHAnsi" w:hAnsiTheme="majorHAnsi" w:cstheme="majorHAnsi"/>
          <w:sz w:val="22"/>
          <w:szCs w:val="22"/>
        </w:rPr>
        <w:t xml:space="preserve"> cu </w:t>
      </w:r>
      <w:proofErr w:type="spellStart"/>
      <w:r w:rsidRPr="00DC4D2F">
        <w:rPr>
          <w:rFonts w:asciiTheme="majorHAnsi" w:hAnsiTheme="majorHAnsi" w:cstheme="majorHAnsi"/>
          <w:sz w:val="22"/>
          <w:szCs w:val="22"/>
        </w:rPr>
        <w:t>mufă</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Căminul</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apometru</w:t>
      </w:r>
      <w:proofErr w:type="spellEnd"/>
      <w:r w:rsidRPr="00DC4D2F">
        <w:rPr>
          <w:rFonts w:asciiTheme="majorHAnsi" w:hAnsiTheme="majorHAnsi" w:cstheme="majorHAnsi"/>
          <w:sz w:val="22"/>
          <w:szCs w:val="22"/>
        </w:rPr>
        <w:t xml:space="preserve"> se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executa</w:t>
      </w:r>
      <w:proofErr w:type="spellEnd"/>
      <w:r w:rsidRPr="00DC4D2F">
        <w:rPr>
          <w:rFonts w:asciiTheme="majorHAnsi" w:hAnsiTheme="majorHAnsi" w:cstheme="majorHAnsi"/>
          <w:sz w:val="22"/>
          <w:szCs w:val="22"/>
        </w:rPr>
        <w:t xml:space="preserve"> din </w:t>
      </w:r>
      <w:proofErr w:type="spellStart"/>
      <w:r w:rsidRPr="00DC4D2F">
        <w:rPr>
          <w:rFonts w:asciiTheme="majorHAnsi" w:hAnsiTheme="majorHAnsi" w:cstheme="majorHAnsi"/>
          <w:sz w:val="22"/>
          <w:szCs w:val="22"/>
        </w:rPr>
        <w:t>beton</w:t>
      </w:r>
      <w:proofErr w:type="spellEnd"/>
      <w:r w:rsidRPr="00DC4D2F">
        <w:rPr>
          <w:rFonts w:asciiTheme="majorHAnsi" w:hAnsiTheme="majorHAnsi" w:cstheme="majorHAnsi"/>
          <w:sz w:val="22"/>
          <w:szCs w:val="22"/>
        </w:rPr>
        <w:t xml:space="preserve">, cu </w:t>
      </w:r>
      <w:proofErr w:type="spellStart"/>
      <w:r w:rsidRPr="00DC4D2F">
        <w:rPr>
          <w:rFonts w:asciiTheme="majorHAnsi" w:hAnsiTheme="majorHAnsi" w:cstheme="majorHAnsi"/>
          <w:sz w:val="22"/>
          <w:szCs w:val="22"/>
        </w:rPr>
        <w:t>capac</w:t>
      </w:r>
      <w:proofErr w:type="spellEnd"/>
      <w:r w:rsidRPr="00DC4D2F">
        <w:rPr>
          <w:rFonts w:asciiTheme="majorHAnsi" w:hAnsiTheme="majorHAnsi" w:cstheme="majorHAnsi"/>
          <w:sz w:val="22"/>
          <w:szCs w:val="22"/>
        </w:rPr>
        <w:t xml:space="preserve"> din</w:t>
      </w:r>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fontă</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carosa</w:t>
      </w:r>
      <w:r w:rsidR="006C3967">
        <w:rPr>
          <w:rFonts w:asciiTheme="majorHAnsi" w:hAnsiTheme="majorHAnsi" w:cstheme="majorHAnsi"/>
          <w:sz w:val="22"/>
          <w:szCs w:val="22"/>
        </w:rPr>
        <w:t>bilă</w:t>
      </w:r>
      <w:proofErr w:type="spellEnd"/>
      <w:r w:rsidR="006C3967">
        <w:rPr>
          <w:rFonts w:asciiTheme="majorHAnsi" w:hAnsiTheme="majorHAnsi" w:cstheme="majorHAnsi"/>
          <w:sz w:val="22"/>
          <w:szCs w:val="22"/>
        </w:rPr>
        <w:t xml:space="preserve">. </w:t>
      </w:r>
    </w:p>
    <w:p w14:paraId="3ED0EAA6" w14:textId="7AF79FFB" w:rsidR="00DC4D2F" w:rsidRPr="00DC4D2F" w:rsidRDefault="00DC4D2F" w:rsidP="006C3967">
      <w:pPr>
        <w:pStyle w:val="BodyText"/>
        <w:spacing w:before="1"/>
        <w:ind w:left="292" w:right="142"/>
        <w:rPr>
          <w:rFonts w:asciiTheme="majorHAnsi" w:hAnsiTheme="majorHAnsi" w:cstheme="majorHAnsi"/>
          <w:sz w:val="22"/>
          <w:szCs w:val="22"/>
        </w:rPr>
      </w:pPr>
      <w:r w:rsidRPr="00DC4D2F">
        <w:rPr>
          <w:rFonts w:asciiTheme="majorHAnsi" w:hAnsiTheme="majorHAnsi" w:cstheme="majorHAnsi"/>
          <w:sz w:val="22"/>
          <w:szCs w:val="22"/>
        </w:rPr>
        <w:t>La</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trecerile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fundaţii</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conductele</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trebuie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protejate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tub</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protecţie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ţeavă</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oţel</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neagră</w:t>
      </w:r>
      <w:proofErr w:type="spellEnd"/>
      <w:r w:rsidRPr="00DC4D2F">
        <w:rPr>
          <w:rFonts w:asciiTheme="majorHAnsi" w:hAnsiTheme="majorHAnsi" w:cstheme="majorHAnsi"/>
          <w:sz w:val="22"/>
          <w:szCs w:val="22"/>
        </w:rPr>
        <w:t>,</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iar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golurile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etanşate</w:t>
      </w:r>
      <w:proofErr w:type="spellEnd"/>
      <w:r w:rsidRPr="00DC4D2F">
        <w:rPr>
          <w:rFonts w:asciiTheme="majorHAnsi" w:hAnsiTheme="majorHAnsi" w:cstheme="majorHAnsi"/>
          <w:sz w:val="22"/>
          <w:szCs w:val="22"/>
        </w:rPr>
        <w:t>.</w:t>
      </w:r>
    </w:p>
    <w:p w14:paraId="3518B588" w14:textId="0C9AC5BD"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Conducta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bansament</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dimensionată</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corespunzător</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punct</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vedere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hidraulic</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şi</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al</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încărcărilor</w:t>
      </w:r>
      <w:proofErr w:type="spellEnd"/>
      <w:r w:rsidRPr="00DC4D2F">
        <w:rPr>
          <w:rFonts w:asciiTheme="majorHAnsi" w:hAnsiTheme="majorHAnsi" w:cstheme="majorHAnsi"/>
          <w:sz w:val="22"/>
          <w:szCs w:val="22"/>
        </w:rPr>
        <w:t xml:space="preserve"> statice</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care</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supusă</w:t>
      </w:r>
      <w:proofErr w:type="spellEnd"/>
      <w:r w:rsidRPr="00DC4D2F">
        <w:rPr>
          <w:rFonts w:asciiTheme="majorHAnsi" w:hAnsiTheme="majorHAnsi" w:cstheme="majorHAnsi"/>
          <w:sz w:val="22"/>
          <w:szCs w:val="22"/>
        </w:rPr>
        <w:t>.</w:t>
      </w:r>
    </w:p>
    <w:p w14:paraId="0FF8E193" w14:textId="77777777" w:rsidR="00DC4D2F" w:rsidRPr="00DC4D2F" w:rsidRDefault="00DC4D2F" w:rsidP="006C3967">
      <w:pPr>
        <w:pStyle w:val="BodyText"/>
        <w:ind w:left="292" w:right="142"/>
        <w:rPr>
          <w:rFonts w:asciiTheme="majorHAnsi" w:hAnsiTheme="majorHAnsi" w:cstheme="majorHAnsi"/>
          <w:sz w:val="22"/>
          <w:szCs w:val="22"/>
        </w:rPr>
      </w:pPr>
      <w:r w:rsidRPr="00DC4D2F">
        <w:rPr>
          <w:rFonts w:asciiTheme="majorHAnsi" w:hAnsiTheme="majorHAnsi" w:cstheme="majorHAnsi"/>
          <w:sz w:val="22"/>
          <w:szCs w:val="22"/>
        </w:rPr>
        <w:t>In</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interiorul</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limitei</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proprietate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realiza</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o</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retea</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distributie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montaj</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ingropat</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pamant</w:t>
      </w:r>
      <w:proofErr w:type="spellEnd"/>
      <w:r w:rsidRPr="00DC4D2F">
        <w:rPr>
          <w:rFonts w:asciiTheme="majorHAnsi" w:hAnsiTheme="majorHAnsi" w:cstheme="majorHAnsi"/>
          <w:sz w:val="22"/>
          <w:szCs w:val="22"/>
        </w:rPr>
        <w:t>,</w:t>
      </w:r>
      <w:r w:rsidRPr="00DC4D2F">
        <w:rPr>
          <w:rFonts w:asciiTheme="majorHAnsi" w:hAnsiTheme="majorHAnsi" w:cstheme="majorHAnsi"/>
          <w:spacing w:val="-51"/>
          <w:sz w:val="22"/>
          <w:szCs w:val="22"/>
        </w:rPr>
        <w:t xml:space="preserve"> </w:t>
      </w:r>
      <w:r w:rsidRPr="00DC4D2F">
        <w:rPr>
          <w:rFonts w:asciiTheme="majorHAnsi" w:hAnsiTheme="majorHAnsi" w:cstheme="majorHAnsi"/>
          <w:sz w:val="22"/>
          <w:szCs w:val="22"/>
        </w:rPr>
        <w:t xml:space="preserve">sub </w:t>
      </w:r>
      <w:proofErr w:type="spellStart"/>
      <w:r w:rsidRPr="00DC4D2F">
        <w:rPr>
          <w:rFonts w:asciiTheme="majorHAnsi" w:hAnsiTheme="majorHAnsi" w:cstheme="majorHAnsi"/>
          <w:sz w:val="22"/>
          <w:szCs w:val="22"/>
        </w:rPr>
        <w:t>limita</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inghet</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pana</w:t>
      </w:r>
      <w:proofErr w:type="spellEnd"/>
      <w:r w:rsidRPr="00DC4D2F">
        <w:rPr>
          <w:rFonts w:asciiTheme="majorHAnsi" w:hAnsiTheme="majorHAnsi" w:cstheme="majorHAnsi"/>
          <w:sz w:val="22"/>
          <w:szCs w:val="22"/>
        </w:rPr>
        <w:t xml:space="preserve"> la</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retelele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interioare</w:t>
      </w:r>
      <w:proofErr w:type="spellEnd"/>
      <w:r w:rsidRPr="00DC4D2F">
        <w:rPr>
          <w:rFonts w:asciiTheme="majorHAnsi" w:hAnsiTheme="majorHAnsi" w:cstheme="majorHAnsi"/>
          <w:sz w:val="22"/>
          <w:szCs w:val="22"/>
        </w:rPr>
        <w:t>.</w:t>
      </w:r>
    </w:p>
    <w:p w14:paraId="59F27C99" w14:textId="77777777"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Montarea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conductei</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face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într</w:t>
      </w:r>
      <w:proofErr w:type="spellEnd"/>
      <w:r w:rsidRPr="00DC4D2F">
        <w:rPr>
          <w:rFonts w:asciiTheme="majorHAnsi" w:hAnsiTheme="majorHAnsi" w:cstheme="majorHAnsi"/>
          <w:sz w:val="22"/>
          <w:szCs w:val="22"/>
        </w:rPr>
        <w:t>-o</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tranşee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dimensiunile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0,70</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x</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1,10</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m,</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săpată</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mecanizat</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51"/>
          <w:sz w:val="22"/>
          <w:szCs w:val="22"/>
        </w:rPr>
        <w:t xml:space="preserve"> </w:t>
      </w:r>
      <w:r w:rsidRPr="00DC4D2F">
        <w:rPr>
          <w:rFonts w:asciiTheme="majorHAnsi" w:hAnsiTheme="majorHAnsi" w:cstheme="majorHAnsi"/>
          <w:sz w:val="22"/>
          <w:szCs w:val="22"/>
        </w:rPr>
        <w:t xml:space="preserve">manual, pe un pat de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z w:val="22"/>
          <w:szCs w:val="22"/>
        </w:rPr>
        <w:t xml:space="preserve"> de 10 cm. Lateral </w:t>
      </w:r>
      <w:proofErr w:type="spellStart"/>
      <w:r w:rsidRPr="00DC4D2F">
        <w:rPr>
          <w:rFonts w:asciiTheme="majorHAnsi" w:hAnsiTheme="majorHAnsi" w:cstheme="majorHAnsi"/>
          <w:sz w:val="22"/>
          <w:szCs w:val="22"/>
        </w:rPr>
        <w:t>conductei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şi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deasupra</w:t>
      </w:r>
      <w:proofErr w:type="spellEnd"/>
      <w:r w:rsidRPr="00DC4D2F">
        <w:rPr>
          <w:rFonts w:asciiTheme="majorHAnsi" w:hAnsiTheme="majorHAnsi" w:cstheme="majorHAnsi"/>
          <w:sz w:val="22"/>
          <w:szCs w:val="22"/>
        </w:rPr>
        <w:t xml:space="preserve"> se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executa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umpluturi</w:t>
      </w:r>
      <w:proofErr w:type="spellEnd"/>
      <w:r w:rsidRPr="00DC4D2F">
        <w:rPr>
          <w:rFonts w:asciiTheme="majorHAnsi" w:hAnsiTheme="majorHAnsi" w:cstheme="majorHAnsi"/>
          <w:sz w:val="22"/>
          <w:szCs w:val="22"/>
        </w:rPr>
        <w:t xml:space="preserve"> 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grosime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10</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cm.</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rest,</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umpluturile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executa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pământul</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rezultat</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săpătură</w:t>
      </w:r>
      <w:proofErr w:type="spellEnd"/>
      <w:r w:rsidRPr="00DC4D2F">
        <w:rPr>
          <w:rFonts w:asciiTheme="majorHAnsi" w:hAnsiTheme="majorHAnsi" w:cstheme="majorHAnsi"/>
          <w:sz w:val="22"/>
          <w:szCs w:val="22"/>
        </w:rPr>
        <w:t>.</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Dupa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realizarea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instalatiilor</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efectueaza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proba</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presiune</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hidraulica</w:t>
      </w:r>
      <w:proofErr w:type="spellEnd"/>
      <w:r w:rsidRPr="00DC4D2F">
        <w:rPr>
          <w:rFonts w:asciiTheme="majorHAnsi" w:hAnsiTheme="majorHAnsi" w:cstheme="majorHAnsi"/>
          <w:sz w:val="22"/>
          <w:szCs w:val="22"/>
        </w:rPr>
        <w:t>,</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10</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atm.</w:t>
      </w:r>
    </w:p>
    <w:p w14:paraId="2FCC17C5" w14:textId="28A0A7FF" w:rsidR="00DC4D2F" w:rsidRPr="00DC4D2F" w:rsidRDefault="00DC4D2F" w:rsidP="006C3967">
      <w:pPr>
        <w:pStyle w:val="BodyText"/>
        <w:ind w:left="292" w:right="142"/>
        <w:rPr>
          <w:rFonts w:asciiTheme="majorHAnsi" w:hAnsiTheme="majorHAnsi" w:cstheme="majorHAnsi"/>
          <w:sz w:val="22"/>
          <w:szCs w:val="22"/>
        </w:rPr>
      </w:pPr>
      <w:r w:rsidRPr="00DC4D2F">
        <w:rPr>
          <w:rFonts w:asciiTheme="majorHAnsi" w:hAnsiTheme="majorHAnsi" w:cstheme="majorHAnsi"/>
          <w:sz w:val="22"/>
          <w:szCs w:val="22"/>
        </w:rPr>
        <w:t>La</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pozarea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retelei</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respecta</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toate</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prevederile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caietului</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sarcini</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privind</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executarea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retelelor</w:t>
      </w:r>
      <w:proofErr w:type="spellEnd"/>
      <w:r w:rsidRPr="00DC4D2F">
        <w:rPr>
          <w:rFonts w:asciiTheme="majorHAnsi" w:hAnsiTheme="majorHAnsi" w:cstheme="majorHAnsi"/>
          <w:spacing w:val="-52"/>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alimentare</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apă</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PE-HD.</w:t>
      </w:r>
    </w:p>
    <w:p w14:paraId="43B8B4B6" w14:textId="77777777" w:rsidR="00DC4D2F" w:rsidRPr="00DC4D2F" w:rsidRDefault="00DC4D2F" w:rsidP="006C3967">
      <w:pPr>
        <w:pStyle w:val="Heading1"/>
        <w:ind w:right="142"/>
        <w:rPr>
          <w:rFonts w:asciiTheme="majorHAnsi" w:hAnsiTheme="majorHAnsi" w:cstheme="majorHAnsi"/>
          <w:sz w:val="22"/>
          <w:szCs w:val="22"/>
        </w:rPr>
      </w:pPr>
      <w:r w:rsidRPr="00DC4D2F">
        <w:rPr>
          <w:rFonts w:asciiTheme="majorHAnsi" w:hAnsiTheme="majorHAnsi" w:cstheme="majorHAnsi"/>
          <w:sz w:val="22"/>
          <w:szCs w:val="22"/>
        </w:rPr>
        <w:t>Consum</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apa</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tehnologica</w:t>
      </w:r>
    </w:p>
    <w:p w14:paraId="422E40D7" w14:textId="29801FC1"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necesara</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procesul</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tehnologic</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asigurata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foraj</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adancime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propus</w:t>
      </w:r>
      <w:proofErr w:type="spellEnd"/>
      <w:r w:rsidRPr="00DC4D2F">
        <w:rPr>
          <w:rFonts w:asciiTheme="majorHAnsi" w:hAnsiTheme="majorHAnsi" w:cstheme="majorHAnsi"/>
          <w:sz w:val="22"/>
          <w:szCs w:val="22"/>
        </w:rPr>
        <w:t>,</w:t>
      </w:r>
      <w:r w:rsidRPr="00DC4D2F">
        <w:rPr>
          <w:rFonts w:asciiTheme="majorHAnsi" w:hAnsiTheme="majorHAnsi" w:cstheme="majorHAnsi"/>
          <w:spacing w:val="-52"/>
          <w:sz w:val="22"/>
          <w:szCs w:val="22"/>
        </w:rPr>
        <w:t xml:space="preserve"> </w:t>
      </w:r>
      <w:r w:rsidRPr="00DC4D2F">
        <w:rPr>
          <w:rFonts w:asciiTheme="majorHAnsi" w:hAnsiTheme="majorHAnsi" w:cstheme="majorHAnsi"/>
          <w:sz w:val="22"/>
          <w:szCs w:val="22"/>
        </w:rPr>
        <w:t>cu un</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debit</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Q=17mc/h.</w:t>
      </w:r>
    </w:p>
    <w:p w14:paraId="037A503A" w14:textId="77777777" w:rsidR="00DC4D2F" w:rsidRPr="00DC4D2F" w:rsidRDefault="00DC4D2F" w:rsidP="006C3967">
      <w:pPr>
        <w:pStyle w:val="BodyText"/>
        <w:ind w:left="292" w:right="142"/>
        <w:rPr>
          <w:rFonts w:asciiTheme="majorHAnsi" w:hAnsiTheme="majorHAnsi" w:cstheme="majorHAnsi"/>
          <w:sz w:val="22"/>
          <w:szCs w:val="22"/>
        </w:rPr>
      </w:pPr>
      <w:r w:rsidRPr="00DC4D2F">
        <w:rPr>
          <w:rFonts w:asciiTheme="majorHAnsi" w:hAnsiTheme="majorHAnsi" w:cstheme="majorHAnsi"/>
          <w:sz w:val="22"/>
          <w:szCs w:val="22"/>
        </w:rPr>
        <w:t>In</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interiorul</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incintei</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realiza</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o</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retea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distributie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montaj</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ingropat</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pamant</w:t>
      </w:r>
      <w:proofErr w:type="spellEnd"/>
      <w:r w:rsidRPr="00DC4D2F">
        <w:rPr>
          <w:rFonts w:asciiTheme="majorHAnsi" w:hAnsiTheme="majorHAnsi" w:cstheme="majorHAnsi"/>
          <w:sz w:val="22"/>
          <w:szCs w:val="22"/>
        </w:rPr>
        <w:t>,</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sub</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limita</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inghet</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pana</w:t>
      </w:r>
      <w:proofErr w:type="spellEnd"/>
      <w:r w:rsidRPr="00DC4D2F">
        <w:rPr>
          <w:rFonts w:asciiTheme="majorHAnsi" w:hAnsiTheme="majorHAnsi" w:cstheme="majorHAnsi"/>
          <w:sz w:val="22"/>
          <w:szCs w:val="22"/>
        </w:rPr>
        <w:t xml:space="preserve"> la</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retelele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interioare</w:t>
      </w:r>
      <w:proofErr w:type="spellEnd"/>
      <w:r w:rsidRPr="00DC4D2F">
        <w:rPr>
          <w:rFonts w:asciiTheme="majorHAnsi" w:hAnsiTheme="majorHAnsi" w:cstheme="majorHAnsi"/>
          <w:sz w:val="22"/>
          <w:szCs w:val="22"/>
        </w:rPr>
        <w:t>.</w:t>
      </w:r>
    </w:p>
    <w:p w14:paraId="06646590" w14:textId="77777777"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Montarea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conductei</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face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într</w:t>
      </w:r>
      <w:proofErr w:type="spellEnd"/>
      <w:r w:rsidRPr="00DC4D2F">
        <w:rPr>
          <w:rFonts w:asciiTheme="majorHAnsi" w:hAnsiTheme="majorHAnsi" w:cstheme="majorHAnsi"/>
          <w:sz w:val="22"/>
          <w:szCs w:val="22"/>
        </w:rPr>
        <w:t>-o</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tranşee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dimensiunile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0,70</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x</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1,10</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m,</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săpată</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mecanizat</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51"/>
          <w:sz w:val="22"/>
          <w:szCs w:val="22"/>
        </w:rPr>
        <w:t xml:space="preserve"> </w:t>
      </w:r>
      <w:r w:rsidRPr="00DC4D2F">
        <w:rPr>
          <w:rFonts w:asciiTheme="majorHAnsi" w:hAnsiTheme="majorHAnsi" w:cstheme="majorHAnsi"/>
          <w:sz w:val="22"/>
          <w:szCs w:val="22"/>
        </w:rPr>
        <w:t xml:space="preserve">manual, pe un pat de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z w:val="22"/>
          <w:szCs w:val="22"/>
        </w:rPr>
        <w:t xml:space="preserve"> de 10 cm. Lateral </w:t>
      </w:r>
      <w:proofErr w:type="spellStart"/>
      <w:r w:rsidRPr="00DC4D2F">
        <w:rPr>
          <w:rFonts w:asciiTheme="majorHAnsi" w:hAnsiTheme="majorHAnsi" w:cstheme="majorHAnsi"/>
          <w:sz w:val="22"/>
          <w:szCs w:val="22"/>
        </w:rPr>
        <w:t>conductei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şi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deasupra</w:t>
      </w:r>
      <w:proofErr w:type="spellEnd"/>
      <w:r w:rsidRPr="00DC4D2F">
        <w:rPr>
          <w:rFonts w:asciiTheme="majorHAnsi" w:hAnsiTheme="majorHAnsi" w:cstheme="majorHAnsi"/>
          <w:sz w:val="22"/>
          <w:szCs w:val="22"/>
        </w:rPr>
        <w:t xml:space="preserve"> se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executa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umpluturi</w:t>
      </w:r>
      <w:proofErr w:type="spellEnd"/>
      <w:r w:rsidRPr="00DC4D2F">
        <w:rPr>
          <w:rFonts w:asciiTheme="majorHAnsi" w:hAnsiTheme="majorHAnsi" w:cstheme="majorHAnsi"/>
          <w:sz w:val="22"/>
          <w:szCs w:val="22"/>
        </w:rPr>
        <w:t xml:space="preserve"> 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grosime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10</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cm.</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rest,</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umpluturile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executa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pământul</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rezultat</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săpătură</w:t>
      </w:r>
      <w:proofErr w:type="spellEnd"/>
      <w:r w:rsidRPr="00DC4D2F">
        <w:rPr>
          <w:rFonts w:asciiTheme="majorHAnsi" w:hAnsiTheme="majorHAnsi" w:cstheme="majorHAnsi"/>
          <w:sz w:val="22"/>
          <w:szCs w:val="22"/>
        </w:rPr>
        <w:t>.</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Dupa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realizarea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instalatiilor</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efectueaza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proba</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presiune</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hidraulica</w:t>
      </w:r>
      <w:proofErr w:type="spellEnd"/>
      <w:r w:rsidRPr="00DC4D2F">
        <w:rPr>
          <w:rFonts w:asciiTheme="majorHAnsi" w:hAnsiTheme="majorHAnsi" w:cstheme="majorHAnsi"/>
          <w:sz w:val="22"/>
          <w:szCs w:val="22"/>
        </w:rPr>
        <w:t>,</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10</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atm.</w:t>
      </w:r>
    </w:p>
    <w:p w14:paraId="7CF639C7" w14:textId="3659AE4A" w:rsidR="00DC4D2F" w:rsidRPr="00DC4D2F" w:rsidRDefault="00DC4D2F" w:rsidP="006C3967">
      <w:pPr>
        <w:pStyle w:val="BodyText"/>
        <w:ind w:left="292" w:right="142"/>
        <w:rPr>
          <w:rFonts w:asciiTheme="majorHAnsi" w:hAnsiTheme="majorHAnsi" w:cstheme="majorHAnsi"/>
          <w:sz w:val="22"/>
          <w:szCs w:val="22"/>
        </w:rPr>
      </w:pPr>
      <w:r w:rsidRPr="00DC4D2F">
        <w:rPr>
          <w:rFonts w:asciiTheme="majorHAnsi" w:hAnsiTheme="majorHAnsi" w:cstheme="majorHAnsi"/>
          <w:sz w:val="22"/>
          <w:szCs w:val="22"/>
        </w:rPr>
        <w:t>La</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pozarea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retelei</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respecta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toate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prevederile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caietului</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sarcini</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privind</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executarea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retelelor</w:t>
      </w:r>
      <w:proofErr w:type="spellEnd"/>
      <w:r w:rsidRPr="00DC4D2F">
        <w:rPr>
          <w:rFonts w:asciiTheme="majorHAnsi" w:hAnsiTheme="majorHAnsi" w:cstheme="majorHAnsi"/>
          <w:spacing w:val="-52"/>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alimentare</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apă</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PE-HD.</w:t>
      </w:r>
    </w:p>
    <w:p w14:paraId="41366567" w14:textId="334F04E8" w:rsidR="00DC4D2F" w:rsidRPr="00DC4D2F" w:rsidRDefault="00DC4D2F" w:rsidP="006C3967">
      <w:pPr>
        <w:ind w:left="292" w:right="142"/>
        <w:rPr>
          <w:rFonts w:asciiTheme="majorHAnsi" w:hAnsiTheme="majorHAnsi" w:cstheme="majorHAnsi"/>
          <w:b/>
        </w:rPr>
      </w:pPr>
      <w:r w:rsidRPr="00DC4D2F">
        <w:rPr>
          <w:rFonts w:asciiTheme="majorHAnsi" w:hAnsiTheme="majorHAnsi" w:cstheme="majorHAnsi"/>
          <w:b/>
          <w:u w:val="single"/>
        </w:rPr>
        <w:t>CANALIZARE</w:t>
      </w:r>
      <w:r w:rsidRPr="00DC4D2F">
        <w:rPr>
          <w:rFonts w:asciiTheme="majorHAnsi" w:hAnsiTheme="majorHAnsi" w:cstheme="majorHAnsi"/>
          <w:b/>
          <w:spacing w:val="-8"/>
          <w:u w:val="single"/>
        </w:rPr>
        <w:t xml:space="preserve"> </w:t>
      </w:r>
      <w:r w:rsidRPr="00DC4D2F">
        <w:rPr>
          <w:rFonts w:asciiTheme="majorHAnsi" w:hAnsiTheme="majorHAnsi" w:cstheme="majorHAnsi"/>
          <w:b/>
          <w:u w:val="single"/>
        </w:rPr>
        <w:t>MENAJERA/TEHNOLOGICA</w:t>
      </w:r>
    </w:p>
    <w:p w14:paraId="5C2C4229" w14:textId="328192F2" w:rsidR="00DC4D2F" w:rsidRPr="00DC4D2F" w:rsidRDefault="00DC4D2F" w:rsidP="006C3967">
      <w:pPr>
        <w:pStyle w:val="ListParagraph"/>
        <w:widowControl w:val="0"/>
        <w:numPr>
          <w:ilvl w:val="0"/>
          <w:numId w:val="33"/>
        </w:numPr>
        <w:tabs>
          <w:tab w:val="left" w:pos="1014"/>
        </w:tabs>
        <w:autoSpaceDE w:val="0"/>
        <w:autoSpaceDN w:val="0"/>
        <w:spacing w:before="100" w:after="0" w:line="240" w:lineRule="auto"/>
        <w:ind w:right="142" w:hanging="361"/>
        <w:contextualSpacing w:val="0"/>
        <w:rPr>
          <w:rFonts w:asciiTheme="majorHAnsi" w:hAnsiTheme="majorHAnsi" w:cstheme="majorHAnsi"/>
          <w:b/>
        </w:rPr>
      </w:pPr>
      <w:r w:rsidRPr="00DC4D2F">
        <w:rPr>
          <w:rFonts w:asciiTheme="majorHAnsi" w:hAnsiTheme="majorHAnsi" w:cstheme="majorHAnsi"/>
          <w:b/>
        </w:rPr>
        <w:t>Ape</w:t>
      </w:r>
      <w:r w:rsidRPr="00DC4D2F">
        <w:rPr>
          <w:rFonts w:asciiTheme="majorHAnsi" w:hAnsiTheme="majorHAnsi" w:cstheme="majorHAnsi"/>
          <w:b/>
          <w:spacing w:val="-6"/>
        </w:rPr>
        <w:t xml:space="preserve"> </w:t>
      </w:r>
      <w:proofErr w:type="spellStart"/>
      <w:r w:rsidRPr="00DC4D2F">
        <w:rPr>
          <w:rFonts w:asciiTheme="majorHAnsi" w:hAnsiTheme="majorHAnsi" w:cstheme="majorHAnsi"/>
          <w:b/>
        </w:rPr>
        <w:t>uzate</w:t>
      </w:r>
      <w:proofErr w:type="spellEnd"/>
      <w:r w:rsidRPr="00DC4D2F">
        <w:rPr>
          <w:rFonts w:asciiTheme="majorHAnsi" w:hAnsiTheme="majorHAnsi" w:cstheme="majorHAnsi"/>
          <w:b/>
          <w:spacing w:val="-6"/>
        </w:rPr>
        <w:t xml:space="preserve"> </w:t>
      </w:r>
      <w:proofErr w:type="spellStart"/>
      <w:r w:rsidRPr="00DC4D2F">
        <w:rPr>
          <w:rFonts w:asciiTheme="majorHAnsi" w:hAnsiTheme="majorHAnsi" w:cstheme="majorHAnsi"/>
          <w:b/>
        </w:rPr>
        <w:t>menajere</w:t>
      </w:r>
      <w:proofErr w:type="spellEnd"/>
    </w:p>
    <w:p w14:paraId="28F2F91C" w14:textId="77777777"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investitia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propusa</w:t>
      </w:r>
      <w:proofErr w:type="spellEnd"/>
      <w:r w:rsidRPr="00DC4D2F">
        <w:rPr>
          <w:rFonts w:asciiTheme="majorHAnsi" w:hAnsiTheme="majorHAnsi" w:cstheme="majorHAnsi"/>
          <w:sz w:val="22"/>
          <w:szCs w:val="22"/>
        </w:rPr>
        <w:t>,</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este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necesara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evacuarea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apelor</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uzate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menajera</w:t>
      </w:r>
      <w:proofErr w:type="spellEnd"/>
      <w:r w:rsidRPr="00DC4D2F">
        <w:rPr>
          <w:rFonts w:asciiTheme="majorHAnsi" w:hAnsiTheme="majorHAnsi" w:cstheme="majorHAnsi"/>
          <w:spacing w:val="-12"/>
          <w:sz w:val="22"/>
          <w:szCs w:val="22"/>
        </w:rPr>
        <w:t xml:space="preserve"> </w:t>
      </w:r>
      <w:proofErr w:type="spellStart"/>
      <w:r w:rsidRPr="00DC4D2F">
        <w:rPr>
          <w:rFonts w:asciiTheme="majorHAnsi" w:hAnsiTheme="majorHAnsi" w:cstheme="majorHAnsi"/>
          <w:sz w:val="22"/>
          <w:szCs w:val="22"/>
        </w:rPr>
        <w:t>rezultata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urma</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consumului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menajer</w:t>
      </w:r>
      <w:proofErr w:type="spellEnd"/>
      <w:r w:rsidRPr="00DC4D2F">
        <w:rPr>
          <w:rFonts w:asciiTheme="majorHAnsi" w:hAnsiTheme="majorHAnsi" w:cstheme="majorHAnsi"/>
          <w:sz w:val="22"/>
          <w:szCs w:val="22"/>
        </w:rPr>
        <w:t>.</w:t>
      </w:r>
    </w:p>
    <w:p w14:paraId="0C4B7553" w14:textId="77777777" w:rsidR="00DC4D2F" w:rsidRPr="00DC4D2F" w:rsidRDefault="00DC4D2F" w:rsidP="006C3967">
      <w:pPr>
        <w:pStyle w:val="BodyText"/>
        <w:spacing w:line="293" w:lineRule="exac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Apele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uzate</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menajere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rezultate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obiectivul</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studiat</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încadra</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43"/>
          <w:sz w:val="22"/>
          <w:szCs w:val="22"/>
        </w:rPr>
        <w:t xml:space="preserve"> </w:t>
      </w:r>
      <w:proofErr w:type="spellStart"/>
      <w:r w:rsidRPr="00DC4D2F">
        <w:rPr>
          <w:rFonts w:asciiTheme="majorHAnsi" w:hAnsiTheme="majorHAnsi" w:cstheme="majorHAnsi"/>
          <w:sz w:val="22"/>
          <w:szCs w:val="22"/>
        </w:rPr>
        <w:t>punct</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vedere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a</w:t>
      </w:r>
    </w:p>
    <w:p w14:paraId="58B08849" w14:textId="2FEF0FB4"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încărcării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poluanţi</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limitele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stabilite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conform</w:t>
      </w:r>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NTPA</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002/2005 din</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HG</w:t>
      </w:r>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188/2002</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modificată</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şi</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completată</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HG 352/2005.</w:t>
      </w:r>
    </w:p>
    <w:p w14:paraId="06B9D362" w14:textId="013A324E" w:rsidR="00DC4D2F" w:rsidRPr="00DC4D2F" w:rsidRDefault="00DC4D2F" w:rsidP="006C3967">
      <w:pPr>
        <w:pStyle w:val="BodyText"/>
        <w:ind w:left="292" w:right="142"/>
        <w:rPr>
          <w:rFonts w:asciiTheme="majorHAnsi" w:hAnsiTheme="majorHAnsi" w:cstheme="majorHAnsi"/>
          <w:sz w:val="22"/>
          <w:szCs w:val="22"/>
        </w:rPr>
      </w:pPr>
      <w:r w:rsidRPr="00DC4D2F">
        <w:rPr>
          <w:rFonts w:asciiTheme="majorHAnsi" w:hAnsiTheme="majorHAnsi" w:cstheme="majorHAnsi"/>
          <w:sz w:val="22"/>
          <w:szCs w:val="22"/>
        </w:rPr>
        <w:t>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functie</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solutia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tehnica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emisa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catre</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operatorul</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retelei</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z w:val="22"/>
          <w:szCs w:val="22"/>
        </w:rPr>
        <w:t>,</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propune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ca</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apele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uzate</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menajere</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sa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fie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evacaute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camin</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racord</w:t>
      </w:r>
      <w:proofErr w:type="spellEnd"/>
      <w:r w:rsidRPr="00DC4D2F">
        <w:rPr>
          <w:rFonts w:asciiTheme="majorHAnsi" w:hAnsiTheme="majorHAnsi" w:cstheme="majorHAnsi"/>
          <w:sz w:val="22"/>
          <w:szCs w:val="22"/>
        </w:rPr>
        <w:t>,</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conectat</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reteaua</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stradala</w:t>
      </w:r>
      <w:proofErr w:type="spellEnd"/>
      <w:r w:rsidRPr="00DC4D2F">
        <w:rPr>
          <w:rFonts w:asciiTheme="majorHAnsi" w:hAnsiTheme="majorHAnsi" w:cstheme="majorHAnsi"/>
          <w:spacing w:val="-51"/>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menajera</w:t>
      </w:r>
      <w:proofErr w:type="spellEnd"/>
      <w:r w:rsidRPr="00DC4D2F">
        <w:rPr>
          <w:rFonts w:asciiTheme="majorHAnsi" w:hAnsiTheme="majorHAnsi" w:cstheme="majorHAnsi"/>
          <w:sz w:val="22"/>
          <w:szCs w:val="22"/>
        </w:rPr>
        <w:t>.</w:t>
      </w:r>
    </w:p>
    <w:p w14:paraId="21EEF972" w14:textId="77777777" w:rsidR="00DC4D2F" w:rsidRPr="00DC4D2F" w:rsidRDefault="00DC4D2F" w:rsidP="006C3967">
      <w:pPr>
        <w:pStyle w:val="BodyText"/>
        <w:spacing w:before="51"/>
        <w:ind w:left="292" w:right="142"/>
        <w:rPr>
          <w:rFonts w:asciiTheme="majorHAnsi" w:hAnsiTheme="majorHAnsi" w:cstheme="majorHAnsi"/>
          <w:sz w:val="22"/>
          <w:szCs w:val="22"/>
        </w:rPr>
      </w:pPr>
      <w:r w:rsidRPr="00DC4D2F">
        <w:rPr>
          <w:rFonts w:asciiTheme="majorHAnsi" w:hAnsiTheme="majorHAnsi" w:cstheme="majorHAnsi"/>
          <w:sz w:val="22"/>
          <w:szCs w:val="22"/>
        </w:rPr>
        <w:t>Conform</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breviarului</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calcul</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atasat</w:t>
      </w:r>
      <w:proofErr w:type="spellEnd"/>
      <w:r w:rsidRPr="00DC4D2F">
        <w:rPr>
          <w:rFonts w:asciiTheme="majorHAnsi" w:hAnsiTheme="majorHAnsi" w:cstheme="majorHAnsi"/>
          <w:sz w:val="22"/>
          <w:szCs w:val="22"/>
        </w:rPr>
        <w:t>,</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obiectivul</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studiat</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rezulta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urmatorul</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debit</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uzata</w:t>
      </w:r>
      <w:proofErr w:type="spellEnd"/>
      <w:r w:rsidRPr="00DC4D2F">
        <w:rPr>
          <w:rFonts w:asciiTheme="majorHAnsi" w:hAnsiTheme="majorHAnsi" w:cstheme="majorHAnsi"/>
          <w:sz w:val="22"/>
          <w:szCs w:val="22"/>
        </w:rPr>
        <w:t>:</w:t>
      </w:r>
    </w:p>
    <w:p w14:paraId="3CD066DA" w14:textId="30A87982" w:rsidR="00DC4D2F" w:rsidRPr="00DC4D2F" w:rsidRDefault="00DC4D2F" w:rsidP="006C3967">
      <w:pPr>
        <w:pStyle w:val="Heading1"/>
        <w:spacing w:line="293" w:lineRule="exact"/>
        <w:ind w:right="142"/>
        <w:rPr>
          <w:rFonts w:asciiTheme="majorHAnsi" w:hAnsiTheme="majorHAnsi" w:cstheme="majorHAnsi"/>
          <w:sz w:val="22"/>
          <w:szCs w:val="22"/>
        </w:rPr>
      </w:pPr>
      <w:r w:rsidRPr="00DC4D2F">
        <w:rPr>
          <w:rFonts w:asciiTheme="majorHAnsi" w:hAnsiTheme="majorHAnsi" w:cstheme="majorHAnsi"/>
          <w:sz w:val="22"/>
          <w:szCs w:val="22"/>
        </w:rPr>
        <w:t>-debit</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calcul</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apa</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uzata</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menajera</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Qc=3</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l/s</w:t>
      </w:r>
    </w:p>
    <w:p w14:paraId="77F8F44A" w14:textId="3867E86B"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Caminul</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racord</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amplasat</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pe</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domeniul</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public</w:t>
      </w:r>
      <w:r w:rsidRPr="00DC4D2F">
        <w:rPr>
          <w:rFonts w:asciiTheme="majorHAnsi" w:hAnsiTheme="majorHAnsi" w:cstheme="majorHAnsi"/>
          <w:spacing w:val="48"/>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executat</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beton</w:t>
      </w:r>
      <w:proofErr w:type="spellEnd"/>
      <w:r w:rsidRPr="00DC4D2F">
        <w:rPr>
          <w:rFonts w:asciiTheme="majorHAnsi" w:hAnsiTheme="majorHAnsi" w:cstheme="majorHAnsi"/>
          <w:sz w:val="22"/>
          <w:szCs w:val="22"/>
        </w:rPr>
        <w:t>,</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capac</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fontă</w:t>
      </w:r>
      <w:proofErr w:type="spellEnd"/>
      <w:r w:rsidR="006C3967">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carosabil</w:t>
      </w:r>
      <w:proofErr w:type="spellEnd"/>
      <w:r w:rsidRPr="00DC4D2F">
        <w:rPr>
          <w:rFonts w:asciiTheme="majorHAnsi" w:hAnsiTheme="majorHAnsi" w:cstheme="majorHAnsi"/>
          <w:sz w:val="22"/>
          <w:szCs w:val="22"/>
        </w:rPr>
        <w:t>.</w:t>
      </w:r>
    </w:p>
    <w:p w14:paraId="24C0A1E9" w14:textId="77777777" w:rsidR="00DC4D2F" w:rsidRPr="00DC4D2F" w:rsidRDefault="00DC4D2F" w:rsidP="006C3967">
      <w:pPr>
        <w:pStyle w:val="BodyText"/>
        <w:ind w:left="292" w:right="142"/>
        <w:rPr>
          <w:rFonts w:asciiTheme="majorHAnsi" w:hAnsiTheme="majorHAnsi" w:cstheme="majorHAnsi"/>
          <w:sz w:val="22"/>
          <w:szCs w:val="22"/>
        </w:rPr>
      </w:pPr>
      <w:r w:rsidRPr="00DC4D2F">
        <w:rPr>
          <w:rFonts w:asciiTheme="majorHAnsi" w:hAnsiTheme="majorHAnsi" w:cstheme="majorHAnsi"/>
          <w:sz w:val="22"/>
          <w:szCs w:val="22"/>
        </w:rPr>
        <w:t>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interiorul</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parcelei</w:t>
      </w:r>
      <w:proofErr w:type="spellEnd"/>
      <w:r w:rsidRPr="00DC4D2F">
        <w:rPr>
          <w:rFonts w:asciiTheme="majorHAnsi" w:hAnsiTheme="majorHAnsi" w:cstheme="majorHAnsi"/>
          <w:sz w:val="22"/>
          <w:szCs w:val="22"/>
        </w:rPr>
        <w:t>,</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menajera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preluata</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interiorul</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constructiilor</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unor</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retele</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PVC-KG</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montaj</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ingropat</w:t>
      </w:r>
      <w:proofErr w:type="spellEnd"/>
      <w:r w:rsidRPr="00DC4D2F">
        <w:rPr>
          <w:rFonts w:asciiTheme="majorHAnsi" w:hAnsiTheme="majorHAnsi" w:cstheme="majorHAnsi"/>
          <w:sz w:val="22"/>
          <w:szCs w:val="22"/>
        </w:rPr>
        <w:t xml:space="preserve"> sub </w:t>
      </w:r>
      <w:proofErr w:type="spellStart"/>
      <w:r w:rsidRPr="00DC4D2F">
        <w:rPr>
          <w:rFonts w:asciiTheme="majorHAnsi" w:hAnsiTheme="majorHAnsi" w:cstheme="majorHAnsi"/>
          <w:sz w:val="22"/>
          <w:szCs w:val="22"/>
        </w:rPr>
        <w:t>limita</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inghet</w:t>
      </w:r>
      <w:proofErr w:type="spellEnd"/>
      <w:r w:rsidRPr="00DC4D2F">
        <w:rPr>
          <w:rFonts w:asciiTheme="majorHAnsi" w:hAnsiTheme="majorHAnsi" w:cstheme="majorHAnsi"/>
          <w:sz w:val="22"/>
          <w:szCs w:val="22"/>
        </w:rPr>
        <w:t>.</w:t>
      </w:r>
    </w:p>
    <w:p w14:paraId="0D103832" w14:textId="77777777" w:rsidR="00DC4D2F" w:rsidRPr="00DC4D2F" w:rsidRDefault="00DC4D2F" w:rsidP="006C3967">
      <w:pPr>
        <w:pStyle w:val="BodyText"/>
        <w:ind w:left="292" w:right="142"/>
        <w:rPr>
          <w:rFonts w:asciiTheme="majorHAnsi" w:hAnsiTheme="majorHAnsi" w:cstheme="majorHAnsi"/>
          <w:sz w:val="22"/>
          <w:szCs w:val="22"/>
        </w:rPr>
      </w:pPr>
      <w:r w:rsidRPr="00DC4D2F">
        <w:rPr>
          <w:rFonts w:asciiTheme="majorHAnsi" w:hAnsiTheme="majorHAnsi" w:cstheme="majorHAnsi"/>
          <w:sz w:val="22"/>
          <w:szCs w:val="22"/>
        </w:rPr>
        <w:t>La</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intersectiile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conductelor</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schimbarile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directie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monta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caminte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vizitare</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forma</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circulara</w:t>
      </w:r>
      <w:proofErr w:type="spellEnd"/>
      <w:r w:rsidRPr="00DC4D2F">
        <w:rPr>
          <w:rFonts w:asciiTheme="majorHAnsi" w:hAnsiTheme="majorHAnsi" w:cstheme="majorHAnsi"/>
          <w:sz w:val="22"/>
          <w:szCs w:val="22"/>
        </w:rPr>
        <w:t>,</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material</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platic</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prevazute</w:t>
      </w:r>
      <w:proofErr w:type="spellEnd"/>
      <w:r w:rsidRPr="00DC4D2F">
        <w:rPr>
          <w:rFonts w:asciiTheme="majorHAnsi" w:hAnsiTheme="majorHAnsi" w:cstheme="majorHAnsi"/>
          <w:sz w:val="22"/>
          <w:szCs w:val="22"/>
        </w:rPr>
        <w:t xml:space="preserve"> cu</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capace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carosabile</w:t>
      </w:r>
      <w:proofErr w:type="spellEnd"/>
      <w:r w:rsidRPr="00DC4D2F">
        <w:rPr>
          <w:rFonts w:asciiTheme="majorHAnsi" w:hAnsiTheme="majorHAnsi" w:cstheme="majorHAnsi"/>
          <w:sz w:val="22"/>
          <w:szCs w:val="22"/>
        </w:rPr>
        <w:t>.</w:t>
      </w:r>
    </w:p>
    <w:p w14:paraId="424893C1" w14:textId="77777777"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asigurarea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montaj</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corect</w:t>
      </w:r>
      <w:proofErr w:type="spellEnd"/>
      <w:r w:rsidRPr="00DC4D2F">
        <w:rPr>
          <w:rFonts w:asciiTheme="majorHAnsi" w:hAnsiTheme="majorHAnsi" w:cstheme="majorHAnsi"/>
          <w:sz w:val="22"/>
          <w:szCs w:val="22"/>
        </w:rPr>
        <w:t>,</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reteaua</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poza</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tranşee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dreptunghiulare</w:t>
      </w:r>
      <w:proofErr w:type="spellEnd"/>
      <w:r w:rsidRPr="00DC4D2F">
        <w:rPr>
          <w:rFonts w:asciiTheme="majorHAnsi" w:hAnsiTheme="majorHAnsi" w:cstheme="majorHAnsi"/>
          <w:spacing w:val="-51"/>
          <w:sz w:val="22"/>
          <w:szCs w:val="22"/>
        </w:rPr>
        <w:t xml:space="preserve"> </w:t>
      </w:r>
      <w:r w:rsidRPr="00DC4D2F">
        <w:rPr>
          <w:rFonts w:asciiTheme="majorHAnsi" w:hAnsiTheme="majorHAnsi" w:cstheme="majorHAnsi"/>
          <w:sz w:val="22"/>
          <w:szCs w:val="22"/>
        </w:rPr>
        <w:t xml:space="preserve">cu </w:t>
      </w:r>
      <w:proofErr w:type="spellStart"/>
      <w:r w:rsidRPr="00DC4D2F">
        <w:rPr>
          <w:rFonts w:asciiTheme="majorHAnsi" w:hAnsiTheme="majorHAnsi" w:cstheme="majorHAnsi"/>
          <w:sz w:val="22"/>
          <w:szCs w:val="22"/>
        </w:rPr>
        <w:t>lătimea</w:t>
      </w:r>
      <w:proofErr w:type="spellEnd"/>
      <w:r w:rsidRPr="00DC4D2F">
        <w:rPr>
          <w:rFonts w:asciiTheme="majorHAnsi" w:hAnsiTheme="majorHAnsi" w:cstheme="majorHAnsi"/>
          <w:sz w:val="22"/>
          <w:szCs w:val="22"/>
        </w:rPr>
        <w:t xml:space="preserve"> de 0,70 m pe un </w:t>
      </w:r>
      <w:proofErr w:type="spellStart"/>
      <w:r w:rsidRPr="00DC4D2F">
        <w:rPr>
          <w:rFonts w:asciiTheme="majorHAnsi" w:hAnsiTheme="majorHAnsi" w:cstheme="majorHAnsi"/>
          <w:sz w:val="22"/>
          <w:szCs w:val="22"/>
        </w:rPr>
        <w:t>strat</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z w:val="22"/>
          <w:szCs w:val="22"/>
        </w:rPr>
        <w:t xml:space="preserve"> de 10 cm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acoperita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peste</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generatoare</w:t>
      </w:r>
      <w:proofErr w:type="spellEnd"/>
      <w:r w:rsidRPr="00DC4D2F">
        <w:rPr>
          <w:rFonts w:asciiTheme="majorHAnsi" w:hAnsiTheme="majorHAnsi" w:cstheme="majorHAnsi"/>
          <w:sz w:val="22"/>
          <w:szCs w:val="22"/>
        </w:rPr>
        <w:t xml:space="preserve"> cu un </w:t>
      </w:r>
      <w:proofErr w:type="spellStart"/>
      <w:r w:rsidRPr="00DC4D2F">
        <w:rPr>
          <w:rFonts w:asciiTheme="majorHAnsi" w:hAnsiTheme="majorHAnsi" w:cstheme="majorHAnsi"/>
          <w:sz w:val="22"/>
          <w:szCs w:val="22"/>
        </w:rPr>
        <w:t>strat</w:t>
      </w:r>
      <w:proofErr w:type="spellEnd"/>
      <w:r w:rsidRPr="00DC4D2F">
        <w:rPr>
          <w:rFonts w:asciiTheme="majorHAnsi" w:hAnsiTheme="majorHAnsi" w:cstheme="majorHAnsi"/>
          <w:sz w:val="22"/>
          <w:szCs w:val="22"/>
        </w:rPr>
        <w:t xml:space="preserve"> 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gros</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30</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cm.</w:t>
      </w:r>
    </w:p>
    <w:p w14:paraId="755938CA" w14:textId="77777777"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Patul</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pozare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a</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tuburilor</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nivelează</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obligatoriu</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panta</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proiect</w:t>
      </w:r>
      <w:proofErr w:type="spellEnd"/>
      <w:r w:rsidRPr="00DC4D2F">
        <w:rPr>
          <w:rFonts w:asciiTheme="majorHAnsi" w:hAnsiTheme="majorHAnsi" w:cstheme="majorHAnsi"/>
          <w:sz w:val="22"/>
          <w:szCs w:val="22"/>
        </w:rPr>
        <w:t>,</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eventualele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denivelări</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completează</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săpare</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iar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umpluturile</w:t>
      </w:r>
      <w:proofErr w:type="spellEnd"/>
      <w:r w:rsidRPr="00DC4D2F">
        <w:rPr>
          <w:rFonts w:asciiTheme="majorHAnsi" w:hAnsiTheme="majorHAnsi" w:cstheme="majorHAnsi"/>
          <w:sz w:val="22"/>
          <w:szCs w:val="22"/>
        </w:rPr>
        <w:t xml:space="preserve"> se</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realizează</w:t>
      </w:r>
      <w:proofErr w:type="spellEnd"/>
      <w:r w:rsidRPr="00DC4D2F">
        <w:rPr>
          <w:rFonts w:asciiTheme="majorHAnsi" w:hAnsiTheme="majorHAnsi" w:cstheme="majorHAnsi"/>
          <w:sz w:val="22"/>
          <w:szCs w:val="22"/>
        </w:rPr>
        <w:t xml:space="preserve"> cu</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z w:val="22"/>
          <w:szCs w:val="22"/>
        </w:rPr>
        <w:t>.</w:t>
      </w:r>
    </w:p>
    <w:p w14:paraId="7AE489E0" w14:textId="77777777"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După</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terminarea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lucrărilor</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montaj</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a</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tuburilor</w:t>
      </w:r>
      <w:proofErr w:type="spellEnd"/>
      <w:r w:rsidRPr="00DC4D2F">
        <w:rPr>
          <w:rFonts w:asciiTheme="majorHAnsi" w:hAnsiTheme="majorHAnsi" w:cstheme="majorHAnsi"/>
          <w:sz w:val="22"/>
          <w:szCs w:val="22"/>
        </w:rPr>
        <w:t>,</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înainte</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executia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umpluturilor</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execută</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încercarea</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etanşeitate</w:t>
      </w:r>
      <w:proofErr w:type="spellEnd"/>
      <w:r w:rsidRPr="00DC4D2F">
        <w:rPr>
          <w:rFonts w:asciiTheme="majorHAnsi" w:hAnsiTheme="majorHAnsi" w:cstheme="majorHAnsi"/>
          <w:sz w:val="22"/>
          <w:szCs w:val="22"/>
        </w:rPr>
        <w:t xml:space="preserve"> a </w:t>
      </w:r>
      <w:proofErr w:type="spellStart"/>
      <w:r w:rsidRPr="00DC4D2F">
        <w:rPr>
          <w:rFonts w:asciiTheme="majorHAnsi" w:hAnsiTheme="majorHAnsi" w:cstheme="majorHAnsi"/>
          <w:sz w:val="22"/>
          <w:szCs w:val="22"/>
        </w:rPr>
        <w:t>canalizării</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umplerea</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apă</w:t>
      </w:r>
      <w:proofErr w:type="spellEnd"/>
      <w:r w:rsidRPr="00DC4D2F">
        <w:rPr>
          <w:rFonts w:asciiTheme="majorHAnsi" w:hAnsiTheme="majorHAnsi" w:cstheme="majorHAnsi"/>
          <w:sz w:val="22"/>
          <w:szCs w:val="22"/>
        </w:rPr>
        <w:t>.</w:t>
      </w:r>
    </w:p>
    <w:p w14:paraId="2C8A572E" w14:textId="77777777"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După</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efectuarea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probei</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etanşeitate</w:t>
      </w:r>
      <w:proofErr w:type="spellEnd"/>
      <w:r w:rsidRPr="00DC4D2F">
        <w:rPr>
          <w:rFonts w:asciiTheme="majorHAnsi" w:hAnsiTheme="majorHAnsi" w:cstheme="majorHAnsi"/>
          <w:sz w:val="22"/>
          <w:szCs w:val="22"/>
        </w:rPr>
        <w:t>,</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executa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umpluturile</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straturi</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pământ</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15-20</w:t>
      </w:r>
      <w:r w:rsidRPr="00DC4D2F">
        <w:rPr>
          <w:rFonts w:asciiTheme="majorHAnsi" w:hAnsiTheme="majorHAnsi" w:cstheme="majorHAnsi"/>
          <w:spacing w:val="-51"/>
          <w:sz w:val="22"/>
          <w:szCs w:val="22"/>
        </w:rPr>
        <w:t xml:space="preserve"> </w:t>
      </w:r>
      <w:r w:rsidRPr="00DC4D2F">
        <w:rPr>
          <w:rFonts w:asciiTheme="majorHAnsi" w:hAnsiTheme="majorHAnsi" w:cstheme="majorHAnsi"/>
          <w:sz w:val="22"/>
          <w:szCs w:val="22"/>
        </w:rPr>
        <w:t xml:space="preserve">cm </w:t>
      </w:r>
      <w:proofErr w:type="spellStart"/>
      <w:r w:rsidRPr="00DC4D2F">
        <w:rPr>
          <w:rFonts w:asciiTheme="majorHAnsi" w:hAnsiTheme="majorHAnsi" w:cstheme="majorHAnsi"/>
          <w:sz w:val="22"/>
          <w:szCs w:val="22"/>
        </w:rPr>
        <w:t>grosime</w:t>
      </w:r>
      <w:proofErr w:type="spellEnd"/>
      <w:r w:rsidRPr="00DC4D2F">
        <w:rPr>
          <w:rFonts w:asciiTheme="majorHAnsi" w:hAnsiTheme="majorHAnsi" w:cstheme="majorHAnsi"/>
          <w:sz w:val="22"/>
          <w:szCs w:val="22"/>
        </w:rPr>
        <w:t xml:space="preserve"> cu</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udarea</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fiecărui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strat</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şi</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compactare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maiul</w:t>
      </w:r>
      <w:proofErr w:type="spellEnd"/>
      <w:r w:rsidRPr="00DC4D2F">
        <w:rPr>
          <w:rFonts w:asciiTheme="majorHAnsi" w:hAnsiTheme="majorHAnsi" w:cstheme="majorHAnsi"/>
          <w:sz w:val="22"/>
          <w:szCs w:val="22"/>
        </w:rPr>
        <w:t>.</w:t>
      </w:r>
    </w:p>
    <w:p w14:paraId="5EFFFA12" w14:textId="1C846852" w:rsidR="00DC4D2F" w:rsidRPr="00DC4D2F" w:rsidRDefault="00DC4D2F" w:rsidP="006C3967">
      <w:pPr>
        <w:pStyle w:val="BodyText"/>
        <w:ind w:left="292" w:right="142"/>
        <w:rPr>
          <w:rFonts w:asciiTheme="majorHAnsi" w:hAnsiTheme="majorHAnsi" w:cstheme="majorHAnsi"/>
          <w:sz w:val="22"/>
          <w:szCs w:val="22"/>
        </w:rPr>
      </w:pPr>
      <w:r w:rsidRPr="00DC4D2F">
        <w:rPr>
          <w:rFonts w:asciiTheme="majorHAnsi" w:hAnsiTheme="majorHAnsi" w:cstheme="majorHAnsi"/>
          <w:sz w:val="22"/>
          <w:szCs w:val="22"/>
        </w:rPr>
        <w:t>La</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pozarea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retelei</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respecta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toate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prevederile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caietului</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sarcini</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privind</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executarea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retelelor</w:t>
      </w:r>
      <w:proofErr w:type="spellEnd"/>
      <w:r w:rsidRPr="00DC4D2F">
        <w:rPr>
          <w:rFonts w:asciiTheme="majorHAnsi" w:hAnsiTheme="majorHAnsi" w:cstheme="majorHAnsi"/>
          <w:spacing w:val="-52"/>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PVC.</w:t>
      </w:r>
    </w:p>
    <w:p w14:paraId="5AED94AE" w14:textId="573D6E05" w:rsidR="00DC4D2F" w:rsidRPr="00DC4D2F" w:rsidRDefault="00DC4D2F" w:rsidP="006C3967">
      <w:pPr>
        <w:pStyle w:val="Heading1"/>
        <w:numPr>
          <w:ilvl w:val="0"/>
          <w:numId w:val="33"/>
        </w:numPr>
        <w:tabs>
          <w:tab w:val="num" w:pos="720"/>
          <w:tab w:val="left" w:pos="1014"/>
        </w:tabs>
        <w:ind w:left="720" w:right="142" w:hanging="361"/>
        <w:rPr>
          <w:rFonts w:asciiTheme="majorHAnsi" w:hAnsiTheme="majorHAnsi" w:cstheme="majorHAnsi"/>
          <w:sz w:val="22"/>
          <w:szCs w:val="22"/>
        </w:rPr>
      </w:pPr>
      <w:r w:rsidRPr="00DC4D2F">
        <w:rPr>
          <w:rFonts w:asciiTheme="majorHAnsi" w:hAnsiTheme="majorHAnsi" w:cstheme="majorHAnsi"/>
          <w:sz w:val="22"/>
          <w:szCs w:val="22"/>
        </w:rPr>
        <w:t>Ape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uzate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tehnologice</w:t>
      </w:r>
    </w:p>
    <w:p w14:paraId="676DBAA4" w14:textId="77777777"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Apele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uzate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tehnologice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(strict</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cele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zona</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productie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beton</w:t>
      </w:r>
      <w:proofErr w:type="spellEnd"/>
      <w:r w:rsidRPr="00DC4D2F">
        <w:rPr>
          <w:rFonts w:asciiTheme="majorHAnsi" w:hAnsiTheme="majorHAnsi" w:cstheme="majorHAnsi"/>
          <w:sz w:val="22"/>
          <w:szCs w:val="22"/>
        </w:rPr>
        <w:t>),</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avea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un</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circuit</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separat</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apele</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suprafata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ptr</w:t>
      </w:r>
      <w:proofErr w:type="spellEnd"/>
      <w:r w:rsidRPr="00DC4D2F">
        <w:rPr>
          <w:rFonts w:asciiTheme="majorHAnsi" w:hAnsiTheme="majorHAnsi" w:cstheme="majorHAnsi"/>
          <w:sz w:val="22"/>
          <w:szCs w:val="22"/>
        </w:rPr>
        <w:t xml:space="preserve"> a </w:t>
      </w:r>
      <w:proofErr w:type="spellStart"/>
      <w:r w:rsidRPr="00DC4D2F">
        <w:rPr>
          <w:rFonts w:asciiTheme="majorHAnsi" w:hAnsiTheme="majorHAnsi" w:cstheme="majorHAnsi"/>
          <w:sz w:val="22"/>
          <w:szCs w:val="22"/>
        </w:rPr>
        <w:t>putea</w:t>
      </w:r>
      <w:proofErr w:type="spellEnd"/>
      <w:r w:rsidRPr="00DC4D2F">
        <w:rPr>
          <w:rFonts w:asciiTheme="majorHAnsi" w:hAnsiTheme="majorHAnsi" w:cstheme="majorHAnsi"/>
          <w:sz w:val="22"/>
          <w:szCs w:val="22"/>
        </w:rPr>
        <w:t xml:space="preserve"> fi </w:t>
      </w:r>
      <w:proofErr w:type="spellStart"/>
      <w:r w:rsidRPr="00DC4D2F">
        <w:rPr>
          <w:rFonts w:asciiTheme="majorHAnsi" w:hAnsiTheme="majorHAnsi" w:cstheme="majorHAnsi"/>
          <w:sz w:val="22"/>
          <w:szCs w:val="22"/>
        </w:rPr>
        <w:t>gestionate</w:t>
      </w:r>
      <w:proofErr w:type="spellEnd"/>
      <w:r w:rsidRPr="00DC4D2F">
        <w:rPr>
          <w:rFonts w:asciiTheme="majorHAnsi" w:hAnsiTheme="majorHAnsi" w:cstheme="majorHAnsi"/>
          <w:sz w:val="22"/>
          <w:szCs w:val="22"/>
        </w:rPr>
        <w:t xml:space="preserve"> individual,</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z w:val="22"/>
          <w:szCs w:val="22"/>
        </w:rPr>
        <w:t xml:space="preserve"> nu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z w:val="22"/>
          <w:szCs w:val="22"/>
        </w:rPr>
        <w:t xml:space="preserve"> fi evacuate la </w:t>
      </w:r>
      <w:proofErr w:type="spellStart"/>
      <w:r w:rsidRPr="00DC4D2F">
        <w:rPr>
          <w:rFonts w:asciiTheme="majorHAnsi" w:hAnsiTheme="majorHAnsi" w:cstheme="majorHAnsi"/>
          <w:sz w:val="22"/>
          <w:szCs w:val="22"/>
        </w:rPr>
        <w:t>reteaua</w:t>
      </w:r>
      <w:proofErr w:type="spellEnd"/>
      <w:r w:rsidRPr="00DC4D2F">
        <w:rPr>
          <w:rFonts w:asciiTheme="majorHAnsi" w:hAnsiTheme="majorHAnsi" w:cstheme="majorHAnsi"/>
          <w:sz w:val="22"/>
          <w:szCs w:val="22"/>
        </w:rPr>
        <w:t xml:space="preserve"> 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z w:val="22"/>
          <w:szCs w:val="22"/>
        </w:rPr>
        <w:t>.</w:t>
      </w:r>
    </w:p>
    <w:p w14:paraId="3D82F2E2" w14:textId="6AB29FFD" w:rsidR="00DC4D2F" w:rsidRPr="00DC4D2F" w:rsidRDefault="00DC4D2F" w:rsidP="006C3967">
      <w:pPr>
        <w:pStyle w:val="BodyText"/>
        <w:spacing w:before="2"/>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Acestea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colectate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2</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bazine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echipate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agitator</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unde</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reintroduse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zilnic</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consumul</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tehnologic</w:t>
      </w:r>
      <w:proofErr w:type="spellEnd"/>
      <w:r w:rsidRPr="00DC4D2F">
        <w:rPr>
          <w:rFonts w:asciiTheme="majorHAnsi" w:hAnsiTheme="majorHAnsi" w:cstheme="majorHAnsi"/>
          <w:sz w:val="22"/>
          <w:szCs w:val="22"/>
        </w:rPr>
        <w:t>.</w:t>
      </w:r>
    </w:p>
    <w:p w14:paraId="63ACA469" w14:textId="77777777" w:rsidR="00DC4D2F" w:rsidRPr="00DC4D2F" w:rsidRDefault="00DC4D2F" w:rsidP="006C3967">
      <w:pPr>
        <w:ind w:left="292" w:right="142"/>
        <w:rPr>
          <w:rFonts w:asciiTheme="majorHAnsi" w:hAnsiTheme="majorHAnsi" w:cstheme="majorHAnsi"/>
          <w:b/>
        </w:rPr>
      </w:pPr>
      <w:r w:rsidRPr="00DC4D2F">
        <w:rPr>
          <w:rFonts w:asciiTheme="majorHAnsi" w:hAnsiTheme="majorHAnsi" w:cstheme="majorHAnsi"/>
          <w:b/>
          <w:u w:val="single"/>
        </w:rPr>
        <w:t>CANALIZAREA</w:t>
      </w:r>
      <w:r w:rsidRPr="00DC4D2F">
        <w:rPr>
          <w:rFonts w:asciiTheme="majorHAnsi" w:hAnsiTheme="majorHAnsi" w:cstheme="majorHAnsi"/>
          <w:b/>
          <w:spacing w:val="-9"/>
          <w:u w:val="single"/>
        </w:rPr>
        <w:t xml:space="preserve"> </w:t>
      </w:r>
      <w:r w:rsidRPr="00DC4D2F">
        <w:rPr>
          <w:rFonts w:asciiTheme="majorHAnsi" w:hAnsiTheme="majorHAnsi" w:cstheme="majorHAnsi"/>
          <w:b/>
          <w:u w:val="single"/>
        </w:rPr>
        <w:t>PLUVIALA:</w:t>
      </w:r>
    </w:p>
    <w:p w14:paraId="4AD1467D" w14:textId="61B09582"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parcela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studiata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propune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realizarea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sistem</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colectare</w:t>
      </w:r>
      <w:proofErr w:type="spellEnd"/>
      <w:r w:rsidRPr="00DC4D2F">
        <w:rPr>
          <w:rFonts w:asciiTheme="majorHAnsi" w:hAnsiTheme="majorHAnsi" w:cstheme="majorHAnsi"/>
          <w:sz w:val="22"/>
          <w:szCs w:val="22"/>
        </w:rPr>
        <w:t>,</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epurare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inmagazinare</w:t>
      </w:r>
      <w:proofErr w:type="spellEnd"/>
      <w:r w:rsidRPr="00DC4D2F">
        <w:rPr>
          <w:rFonts w:asciiTheme="majorHAnsi" w:hAnsiTheme="majorHAnsi" w:cstheme="majorHAnsi"/>
          <w:spacing w:val="8"/>
          <w:sz w:val="22"/>
          <w:szCs w:val="22"/>
        </w:rPr>
        <w:t xml:space="preserve"> </w:t>
      </w:r>
      <w:proofErr w:type="gramStart"/>
      <w:r w:rsidRPr="00DC4D2F">
        <w:rPr>
          <w:rFonts w:asciiTheme="majorHAnsi" w:hAnsiTheme="majorHAnsi" w:cstheme="majorHAnsi"/>
          <w:sz w:val="22"/>
          <w:szCs w:val="22"/>
        </w:rPr>
        <w:t>a</w:t>
      </w:r>
      <w:proofErr w:type="gram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apelor</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pluviale</w:t>
      </w:r>
      <w:proofErr w:type="spellEnd"/>
      <w:r w:rsidRPr="00DC4D2F">
        <w:rPr>
          <w:rFonts w:asciiTheme="majorHAnsi" w:hAnsiTheme="majorHAnsi" w:cstheme="majorHAnsi"/>
          <w:sz w:val="22"/>
          <w:szCs w:val="22"/>
        </w:rPr>
        <w:t>.</w:t>
      </w:r>
    </w:p>
    <w:p w14:paraId="1ECDFE5F" w14:textId="4E648BF2"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u w:val="single"/>
        </w:rPr>
        <w:t>Apele</w:t>
      </w:r>
      <w:proofErr w:type="spellEnd"/>
      <w:r w:rsidRPr="00DC4D2F">
        <w:rPr>
          <w:rFonts w:asciiTheme="majorHAnsi" w:hAnsiTheme="majorHAnsi" w:cstheme="majorHAnsi"/>
          <w:spacing w:val="-9"/>
          <w:sz w:val="22"/>
          <w:szCs w:val="22"/>
          <w:u w:val="single"/>
        </w:rPr>
        <w:t xml:space="preserve"> </w:t>
      </w:r>
      <w:proofErr w:type="spellStart"/>
      <w:r w:rsidRPr="00DC4D2F">
        <w:rPr>
          <w:rFonts w:asciiTheme="majorHAnsi" w:hAnsiTheme="majorHAnsi" w:cstheme="majorHAnsi"/>
          <w:sz w:val="22"/>
          <w:szCs w:val="22"/>
          <w:u w:val="single"/>
        </w:rPr>
        <w:t>pluviale</w:t>
      </w:r>
      <w:proofErr w:type="spellEnd"/>
      <w:r w:rsidRPr="00DC4D2F">
        <w:rPr>
          <w:rFonts w:asciiTheme="majorHAnsi" w:hAnsiTheme="majorHAnsi" w:cstheme="majorHAnsi"/>
          <w:spacing w:val="-6"/>
          <w:sz w:val="22"/>
          <w:szCs w:val="22"/>
          <w:u w:val="single"/>
        </w:rPr>
        <w:t xml:space="preserve"> </w:t>
      </w:r>
      <w:r w:rsidRPr="00DC4D2F">
        <w:rPr>
          <w:rFonts w:asciiTheme="majorHAnsi" w:hAnsiTheme="majorHAnsi" w:cstheme="majorHAnsi"/>
          <w:sz w:val="22"/>
          <w:szCs w:val="22"/>
          <w:u w:val="single"/>
        </w:rPr>
        <w:t>conventional</w:t>
      </w:r>
      <w:r w:rsidRPr="00DC4D2F">
        <w:rPr>
          <w:rFonts w:asciiTheme="majorHAnsi" w:hAnsiTheme="majorHAnsi" w:cstheme="majorHAnsi"/>
          <w:spacing w:val="-8"/>
          <w:sz w:val="22"/>
          <w:szCs w:val="22"/>
          <w:u w:val="single"/>
        </w:rPr>
        <w:t xml:space="preserve"> </w:t>
      </w:r>
      <w:r w:rsidRPr="00DC4D2F">
        <w:rPr>
          <w:rFonts w:asciiTheme="majorHAnsi" w:hAnsiTheme="majorHAnsi" w:cstheme="majorHAnsi"/>
          <w:sz w:val="22"/>
          <w:szCs w:val="22"/>
          <w:u w:val="single"/>
        </w:rPr>
        <w:t>curate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colectate</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pe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invelitoarea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imobilului</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preluate</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printr</w:t>
      </w:r>
      <w:proofErr w:type="spellEnd"/>
      <w:r w:rsidRPr="00DC4D2F">
        <w:rPr>
          <w:rFonts w:asciiTheme="majorHAnsi" w:hAnsiTheme="majorHAnsi" w:cstheme="majorHAnsi"/>
          <w:sz w:val="22"/>
          <w:szCs w:val="22"/>
        </w:rPr>
        <w:t>-un</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sistem</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separat</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deversate</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intr</w:t>
      </w:r>
      <w:proofErr w:type="spellEnd"/>
      <w:r w:rsidRPr="00DC4D2F">
        <w:rPr>
          <w:rFonts w:asciiTheme="majorHAnsi" w:hAnsiTheme="majorHAnsi" w:cstheme="majorHAnsi"/>
          <w:sz w:val="22"/>
          <w:szCs w:val="22"/>
        </w:rPr>
        <w:t>-un</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bazin</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retentie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pluviala</w:t>
      </w:r>
      <w:proofErr w:type="spellEnd"/>
      <w:r w:rsidRPr="00DC4D2F">
        <w:rPr>
          <w:rFonts w:asciiTheme="majorHAnsi" w:hAnsiTheme="majorHAnsi" w:cstheme="majorHAnsi"/>
          <w:sz w:val="22"/>
          <w:szCs w:val="22"/>
        </w:rPr>
        <w:t>.</w:t>
      </w:r>
    </w:p>
    <w:p w14:paraId="5FA450CF" w14:textId="77777777"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u w:val="single"/>
        </w:rPr>
        <w:t>Apele</w:t>
      </w:r>
      <w:proofErr w:type="spellEnd"/>
      <w:r w:rsidRPr="00DC4D2F">
        <w:rPr>
          <w:rFonts w:asciiTheme="majorHAnsi" w:hAnsiTheme="majorHAnsi" w:cstheme="majorHAnsi"/>
          <w:spacing w:val="-5"/>
          <w:sz w:val="22"/>
          <w:szCs w:val="22"/>
          <w:u w:val="single"/>
        </w:rPr>
        <w:t xml:space="preserve"> </w:t>
      </w:r>
      <w:proofErr w:type="spellStart"/>
      <w:r w:rsidRPr="00DC4D2F">
        <w:rPr>
          <w:rFonts w:asciiTheme="majorHAnsi" w:hAnsiTheme="majorHAnsi" w:cstheme="majorHAnsi"/>
          <w:sz w:val="22"/>
          <w:szCs w:val="22"/>
          <w:u w:val="single"/>
        </w:rPr>
        <w:t>pluviale</w:t>
      </w:r>
      <w:proofErr w:type="spellEnd"/>
      <w:r w:rsidRPr="00DC4D2F">
        <w:rPr>
          <w:rFonts w:asciiTheme="majorHAnsi" w:hAnsiTheme="majorHAnsi" w:cstheme="majorHAnsi"/>
          <w:spacing w:val="-4"/>
          <w:sz w:val="22"/>
          <w:szCs w:val="22"/>
          <w:u w:val="single"/>
        </w:rPr>
        <w:t xml:space="preserve"> </w:t>
      </w:r>
      <w:r w:rsidRPr="00DC4D2F">
        <w:rPr>
          <w:rFonts w:asciiTheme="majorHAnsi" w:hAnsiTheme="majorHAnsi" w:cstheme="majorHAnsi"/>
          <w:sz w:val="22"/>
          <w:szCs w:val="22"/>
          <w:u w:val="single"/>
        </w:rPr>
        <w:t>de</w:t>
      </w:r>
      <w:r w:rsidRPr="00DC4D2F">
        <w:rPr>
          <w:rFonts w:asciiTheme="majorHAnsi" w:hAnsiTheme="majorHAnsi" w:cstheme="majorHAnsi"/>
          <w:spacing w:val="-4"/>
          <w:sz w:val="22"/>
          <w:szCs w:val="22"/>
          <w:u w:val="single"/>
        </w:rPr>
        <w:t xml:space="preserve"> </w:t>
      </w:r>
      <w:r w:rsidRPr="00DC4D2F">
        <w:rPr>
          <w:rFonts w:asciiTheme="majorHAnsi" w:hAnsiTheme="majorHAnsi" w:cstheme="majorHAnsi"/>
          <w:sz w:val="22"/>
          <w:szCs w:val="22"/>
          <w:u w:val="single"/>
        </w:rPr>
        <w:t>pe</w:t>
      </w:r>
      <w:r w:rsidRPr="00DC4D2F">
        <w:rPr>
          <w:rFonts w:asciiTheme="majorHAnsi" w:hAnsiTheme="majorHAnsi" w:cstheme="majorHAnsi"/>
          <w:spacing w:val="-5"/>
          <w:sz w:val="22"/>
          <w:szCs w:val="22"/>
          <w:u w:val="single"/>
        </w:rPr>
        <w:t xml:space="preserve"> </w:t>
      </w:r>
      <w:proofErr w:type="spellStart"/>
      <w:r w:rsidRPr="00DC4D2F">
        <w:rPr>
          <w:rFonts w:asciiTheme="majorHAnsi" w:hAnsiTheme="majorHAnsi" w:cstheme="majorHAnsi"/>
          <w:sz w:val="22"/>
          <w:szCs w:val="22"/>
          <w:u w:val="single"/>
        </w:rPr>
        <w:t>platforma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colectate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ajutorul</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unor</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rigole</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a</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unor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guri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scurgere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tip</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geiger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amplasate</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zona</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carosabila</w:t>
      </w:r>
      <w:proofErr w:type="spellEnd"/>
      <w:r w:rsidRPr="00DC4D2F">
        <w:rPr>
          <w:rFonts w:asciiTheme="majorHAnsi" w:hAnsiTheme="majorHAnsi" w:cstheme="majorHAnsi"/>
          <w:sz w:val="22"/>
          <w:szCs w:val="22"/>
        </w:rPr>
        <w:t>.</w:t>
      </w:r>
    </w:p>
    <w:p w14:paraId="76CF1A21" w14:textId="02599617" w:rsidR="00DC4D2F" w:rsidRPr="00DC4D2F" w:rsidRDefault="00DC4D2F" w:rsidP="006C3967">
      <w:pPr>
        <w:pStyle w:val="BodyText"/>
        <w:spacing w:before="60"/>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Curatarea</w:t>
      </w:r>
      <w:proofErr w:type="spellEnd"/>
      <w:r w:rsidRPr="00DC4D2F">
        <w:rPr>
          <w:rFonts w:asciiTheme="majorHAnsi" w:hAnsiTheme="majorHAnsi" w:cstheme="majorHAnsi"/>
          <w:spacing w:val="34"/>
          <w:sz w:val="22"/>
          <w:szCs w:val="22"/>
        </w:rPr>
        <w:t xml:space="preserve"> </w:t>
      </w:r>
      <w:proofErr w:type="spellStart"/>
      <w:r w:rsidRPr="00DC4D2F">
        <w:rPr>
          <w:rFonts w:asciiTheme="majorHAnsi" w:hAnsiTheme="majorHAnsi" w:cstheme="majorHAnsi"/>
          <w:sz w:val="22"/>
          <w:szCs w:val="22"/>
        </w:rPr>
        <w:t>apei</w:t>
      </w:r>
      <w:proofErr w:type="spellEnd"/>
      <w:r w:rsidRPr="00DC4D2F">
        <w:rPr>
          <w:rFonts w:asciiTheme="majorHAnsi" w:hAnsiTheme="majorHAnsi" w:cstheme="majorHAnsi"/>
          <w:spacing w:val="33"/>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4"/>
          <w:sz w:val="22"/>
          <w:szCs w:val="22"/>
        </w:rPr>
        <w:t xml:space="preserve"> </w:t>
      </w:r>
      <w:proofErr w:type="spellStart"/>
      <w:r w:rsidRPr="00DC4D2F">
        <w:rPr>
          <w:rFonts w:asciiTheme="majorHAnsi" w:hAnsiTheme="majorHAnsi" w:cstheme="majorHAnsi"/>
          <w:sz w:val="22"/>
          <w:szCs w:val="22"/>
        </w:rPr>
        <w:t>aluviuni</w:t>
      </w:r>
      <w:proofErr w:type="spellEnd"/>
      <w:r w:rsidRPr="00DC4D2F">
        <w:rPr>
          <w:rFonts w:asciiTheme="majorHAnsi" w:hAnsiTheme="majorHAnsi" w:cstheme="majorHAnsi"/>
          <w:spacing w:val="35"/>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32"/>
          <w:sz w:val="22"/>
          <w:szCs w:val="22"/>
        </w:rPr>
        <w:t xml:space="preserve"> </w:t>
      </w:r>
      <w:proofErr w:type="spellStart"/>
      <w:r w:rsidRPr="00DC4D2F">
        <w:rPr>
          <w:rFonts w:asciiTheme="majorHAnsi" w:hAnsiTheme="majorHAnsi" w:cstheme="majorHAnsi"/>
          <w:sz w:val="22"/>
          <w:szCs w:val="22"/>
        </w:rPr>
        <w:t>dimensiuni</w:t>
      </w:r>
      <w:proofErr w:type="spellEnd"/>
      <w:r w:rsidRPr="00DC4D2F">
        <w:rPr>
          <w:rFonts w:asciiTheme="majorHAnsi" w:hAnsiTheme="majorHAnsi" w:cstheme="majorHAnsi"/>
          <w:spacing w:val="35"/>
          <w:sz w:val="22"/>
          <w:szCs w:val="22"/>
        </w:rPr>
        <w:t xml:space="preserve"> </w:t>
      </w:r>
      <w:proofErr w:type="spellStart"/>
      <w:r w:rsidRPr="00DC4D2F">
        <w:rPr>
          <w:rFonts w:asciiTheme="majorHAnsi" w:hAnsiTheme="majorHAnsi" w:cstheme="majorHAnsi"/>
          <w:sz w:val="22"/>
          <w:szCs w:val="22"/>
        </w:rPr>
        <w:t>mijlocii</w:t>
      </w:r>
      <w:proofErr w:type="spellEnd"/>
      <w:r w:rsidRPr="00DC4D2F">
        <w:rPr>
          <w:rFonts w:asciiTheme="majorHAnsi" w:hAnsiTheme="majorHAnsi" w:cstheme="majorHAnsi"/>
          <w:spacing w:val="34"/>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35"/>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34"/>
          <w:sz w:val="22"/>
          <w:szCs w:val="22"/>
        </w:rPr>
        <w:t xml:space="preserve"> </w:t>
      </w:r>
      <w:proofErr w:type="spellStart"/>
      <w:r w:rsidRPr="00DC4D2F">
        <w:rPr>
          <w:rFonts w:asciiTheme="majorHAnsi" w:hAnsiTheme="majorHAnsi" w:cstheme="majorHAnsi"/>
          <w:sz w:val="22"/>
          <w:szCs w:val="22"/>
        </w:rPr>
        <w:t>realiza</w:t>
      </w:r>
      <w:proofErr w:type="spellEnd"/>
      <w:r w:rsidRPr="00DC4D2F">
        <w:rPr>
          <w:rFonts w:asciiTheme="majorHAnsi" w:hAnsiTheme="majorHAnsi" w:cstheme="majorHAnsi"/>
          <w:spacing w:val="35"/>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32"/>
          <w:sz w:val="22"/>
          <w:szCs w:val="22"/>
        </w:rPr>
        <w:t xml:space="preserve"> </w:t>
      </w:r>
      <w:proofErr w:type="spellStart"/>
      <w:r w:rsidRPr="00DC4D2F">
        <w:rPr>
          <w:rFonts w:asciiTheme="majorHAnsi" w:hAnsiTheme="majorHAnsi" w:cstheme="majorHAnsi"/>
          <w:sz w:val="22"/>
          <w:szCs w:val="22"/>
        </w:rPr>
        <w:t>nivelul</w:t>
      </w:r>
      <w:proofErr w:type="spellEnd"/>
      <w:r w:rsidRPr="00DC4D2F">
        <w:rPr>
          <w:rFonts w:asciiTheme="majorHAnsi" w:hAnsiTheme="majorHAnsi" w:cstheme="majorHAnsi"/>
          <w:spacing w:val="34"/>
          <w:sz w:val="22"/>
          <w:szCs w:val="22"/>
        </w:rPr>
        <w:t xml:space="preserve"> </w:t>
      </w:r>
      <w:proofErr w:type="spellStart"/>
      <w:r w:rsidRPr="00DC4D2F">
        <w:rPr>
          <w:rFonts w:asciiTheme="majorHAnsi" w:hAnsiTheme="majorHAnsi" w:cstheme="majorHAnsi"/>
          <w:sz w:val="22"/>
          <w:szCs w:val="22"/>
        </w:rPr>
        <w:t>gurilor</w:t>
      </w:r>
      <w:proofErr w:type="spellEnd"/>
      <w:r w:rsidRPr="00DC4D2F">
        <w:rPr>
          <w:rFonts w:asciiTheme="majorHAnsi" w:hAnsiTheme="majorHAnsi" w:cstheme="majorHAnsi"/>
          <w:spacing w:val="3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4"/>
          <w:sz w:val="22"/>
          <w:szCs w:val="22"/>
        </w:rPr>
        <w:t xml:space="preserve"> </w:t>
      </w:r>
      <w:proofErr w:type="spellStart"/>
      <w:r w:rsidRPr="00DC4D2F">
        <w:rPr>
          <w:rFonts w:asciiTheme="majorHAnsi" w:hAnsiTheme="majorHAnsi" w:cstheme="majorHAnsi"/>
          <w:sz w:val="22"/>
          <w:szCs w:val="22"/>
        </w:rPr>
        <w:t>scurgere</w:t>
      </w:r>
      <w:proofErr w:type="spellEnd"/>
      <w:r w:rsidRPr="00DC4D2F">
        <w:rPr>
          <w:rFonts w:asciiTheme="majorHAnsi" w:hAnsiTheme="majorHAnsi" w:cstheme="majorHAnsi"/>
          <w:spacing w:val="33"/>
          <w:sz w:val="22"/>
          <w:szCs w:val="22"/>
        </w:rPr>
        <w:t xml:space="preserve"> </w:t>
      </w:r>
      <w:r w:rsidRPr="00DC4D2F">
        <w:rPr>
          <w:rFonts w:asciiTheme="majorHAnsi" w:hAnsiTheme="majorHAnsi" w:cstheme="majorHAnsi"/>
          <w:sz w:val="22"/>
          <w:szCs w:val="22"/>
        </w:rPr>
        <w:t>tip</w:t>
      </w:r>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geiger</w:t>
      </w:r>
      <w:proofErr w:type="spellEnd"/>
      <w:r w:rsidRPr="00DC4D2F">
        <w:rPr>
          <w:rFonts w:asciiTheme="majorHAnsi" w:hAnsiTheme="majorHAnsi" w:cstheme="majorHAnsi"/>
          <w:sz w:val="22"/>
          <w:szCs w:val="22"/>
        </w:rPr>
        <w:t>,</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acestea</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fiind</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prevazute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cos</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aluviuni</w:t>
      </w:r>
      <w:proofErr w:type="spellEnd"/>
      <w:r w:rsidRPr="00DC4D2F">
        <w:rPr>
          <w:rFonts w:asciiTheme="majorHAnsi" w:hAnsiTheme="majorHAnsi" w:cstheme="majorHAnsi"/>
          <w:sz w:val="22"/>
          <w:szCs w:val="22"/>
        </w:rPr>
        <w:t>.</w:t>
      </w:r>
    </w:p>
    <w:p w14:paraId="022A5B5A" w14:textId="77777777" w:rsidR="00DC4D2F" w:rsidRPr="00DC4D2F" w:rsidRDefault="00DC4D2F" w:rsidP="006C3967">
      <w:pPr>
        <w:pStyle w:val="BodyText"/>
        <w:spacing w:before="51"/>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denisipata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tratata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separator</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hidrocarburi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capacitatea</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p>
    <w:p w14:paraId="2DFF4CCF" w14:textId="77777777" w:rsidR="00DC4D2F" w:rsidRPr="00DC4D2F" w:rsidRDefault="00DC4D2F" w:rsidP="006C3967">
      <w:pPr>
        <w:pStyle w:val="Heading1"/>
        <w:spacing w:before="60"/>
        <w:ind w:right="142"/>
        <w:jc w:val="both"/>
        <w:rPr>
          <w:rFonts w:asciiTheme="majorHAnsi" w:hAnsiTheme="majorHAnsi" w:cstheme="majorHAnsi"/>
          <w:sz w:val="22"/>
          <w:szCs w:val="22"/>
        </w:rPr>
      </w:pPr>
      <w:r w:rsidRPr="00DC4D2F">
        <w:rPr>
          <w:rFonts w:asciiTheme="majorHAnsi" w:hAnsiTheme="majorHAnsi" w:cstheme="majorHAnsi"/>
          <w:sz w:val="22"/>
          <w:szCs w:val="22"/>
        </w:rPr>
        <w:t>80</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l/s.</w:t>
      </w:r>
    </w:p>
    <w:p w14:paraId="48C40186" w14:textId="054C1882" w:rsidR="00DC4D2F" w:rsidRPr="00DC4D2F" w:rsidRDefault="00DC4D2F" w:rsidP="006C3967">
      <w:pPr>
        <w:pStyle w:val="BodyText"/>
        <w:spacing w:before="60"/>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Separatorul</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hidrocarburi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propus</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respecta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atat</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Normele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Europene</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EN858-1</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cat</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alte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prevederi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standarde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europene</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vigoare</w:t>
      </w:r>
      <w:proofErr w:type="spellEnd"/>
      <w:r w:rsidRPr="00DC4D2F">
        <w:rPr>
          <w:rFonts w:asciiTheme="majorHAnsi" w:hAnsiTheme="majorHAnsi" w:cstheme="majorHAnsi"/>
          <w:sz w:val="22"/>
          <w:szCs w:val="22"/>
        </w:rPr>
        <w:t>,</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iar</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parametrii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rezultati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respecta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prevederile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normativului</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NTPA</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001/002</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Anexele</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publicate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Monitorul</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Oficial</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nr.</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187</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20</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martie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2002.</w:t>
      </w:r>
    </w:p>
    <w:p w14:paraId="706BAF35" w14:textId="41DF954C" w:rsidR="00DC4D2F" w:rsidRPr="00DC4D2F" w:rsidRDefault="00DC4D2F" w:rsidP="006C3967">
      <w:pPr>
        <w:pStyle w:val="BodyText"/>
        <w:ind w:left="292" w:right="142"/>
        <w:rPr>
          <w:rFonts w:asciiTheme="majorHAnsi" w:hAnsiTheme="majorHAnsi" w:cstheme="majorHAnsi"/>
          <w:sz w:val="22"/>
          <w:szCs w:val="22"/>
        </w:rPr>
      </w:pP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pluviala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tratata</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11"/>
          <w:sz w:val="22"/>
          <w:szCs w:val="22"/>
        </w:rPr>
        <w:t xml:space="preserve"> </w:t>
      </w:r>
      <w:proofErr w:type="spellStart"/>
      <w:r w:rsidRPr="00DC4D2F">
        <w:rPr>
          <w:rFonts w:asciiTheme="majorHAnsi" w:hAnsiTheme="majorHAnsi" w:cstheme="majorHAnsi"/>
          <w:sz w:val="22"/>
          <w:szCs w:val="22"/>
        </w:rPr>
        <w:t>separatorul</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hidrocarburi</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colectata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intr</w:t>
      </w:r>
      <w:proofErr w:type="spellEnd"/>
      <w:r w:rsidRPr="00DC4D2F">
        <w:rPr>
          <w:rFonts w:asciiTheme="majorHAnsi" w:hAnsiTheme="majorHAnsi" w:cstheme="majorHAnsi"/>
          <w:sz w:val="22"/>
          <w:szCs w:val="22"/>
        </w:rPr>
        <w:t>-un</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rezervor</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subteran</w:t>
      </w:r>
      <w:proofErr w:type="spellEnd"/>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stocare</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pluviala</w:t>
      </w:r>
      <w:proofErr w:type="spellEnd"/>
      <w:r w:rsidRPr="00DC4D2F">
        <w:rPr>
          <w:rFonts w:asciiTheme="majorHAnsi" w:hAnsiTheme="majorHAnsi" w:cstheme="majorHAnsi"/>
          <w:sz w:val="22"/>
          <w:szCs w:val="22"/>
        </w:rPr>
        <w:t>,</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b/>
          <w:sz w:val="22"/>
          <w:szCs w:val="22"/>
        </w:rPr>
        <w:t>avand</w:t>
      </w:r>
      <w:proofErr w:type="spellEnd"/>
      <w:r w:rsidRPr="00DC4D2F">
        <w:rPr>
          <w:rFonts w:asciiTheme="majorHAnsi" w:hAnsiTheme="majorHAnsi" w:cstheme="majorHAnsi"/>
          <w:b/>
          <w:spacing w:val="-2"/>
          <w:sz w:val="22"/>
          <w:szCs w:val="22"/>
        </w:rPr>
        <w:t xml:space="preserve"> </w:t>
      </w:r>
      <w:proofErr w:type="spellStart"/>
      <w:r w:rsidRPr="00DC4D2F">
        <w:rPr>
          <w:rFonts w:asciiTheme="majorHAnsi" w:hAnsiTheme="majorHAnsi" w:cstheme="majorHAnsi"/>
          <w:b/>
          <w:sz w:val="22"/>
          <w:szCs w:val="22"/>
        </w:rPr>
        <w:t>capacitatea</w:t>
      </w:r>
      <w:proofErr w:type="spellEnd"/>
      <w:r w:rsidRPr="00DC4D2F">
        <w:rPr>
          <w:rFonts w:asciiTheme="majorHAnsi" w:hAnsiTheme="majorHAnsi" w:cstheme="majorHAnsi"/>
          <w:b/>
          <w:spacing w:val="-1"/>
          <w:sz w:val="22"/>
          <w:szCs w:val="22"/>
        </w:rPr>
        <w:t xml:space="preserve"> </w:t>
      </w:r>
      <w:r w:rsidRPr="00DC4D2F">
        <w:rPr>
          <w:rFonts w:asciiTheme="majorHAnsi" w:hAnsiTheme="majorHAnsi" w:cstheme="majorHAnsi"/>
          <w:b/>
          <w:sz w:val="22"/>
          <w:szCs w:val="22"/>
        </w:rPr>
        <w:t>de</w:t>
      </w:r>
      <w:r w:rsidRPr="00DC4D2F">
        <w:rPr>
          <w:rFonts w:asciiTheme="majorHAnsi" w:hAnsiTheme="majorHAnsi" w:cstheme="majorHAnsi"/>
          <w:b/>
          <w:spacing w:val="-2"/>
          <w:sz w:val="22"/>
          <w:szCs w:val="22"/>
        </w:rPr>
        <w:t xml:space="preserve"> </w:t>
      </w:r>
      <w:r w:rsidRPr="00DC4D2F">
        <w:rPr>
          <w:rFonts w:asciiTheme="majorHAnsi" w:hAnsiTheme="majorHAnsi" w:cstheme="majorHAnsi"/>
          <w:b/>
          <w:sz w:val="22"/>
          <w:szCs w:val="22"/>
        </w:rPr>
        <w:t>38mc</w:t>
      </w:r>
      <w:r w:rsidRPr="00DC4D2F">
        <w:rPr>
          <w:rFonts w:asciiTheme="majorHAnsi" w:hAnsiTheme="majorHAnsi" w:cstheme="majorHAnsi"/>
          <w:sz w:val="22"/>
          <w:szCs w:val="22"/>
        </w:rPr>
        <w:t>.</w:t>
      </w:r>
    </w:p>
    <w:p w14:paraId="6E2D7FF5" w14:textId="7DEF4853" w:rsidR="00DC4D2F" w:rsidRPr="00DC4D2F" w:rsidRDefault="00DC4D2F" w:rsidP="006C3967">
      <w:pPr>
        <w:pStyle w:val="BodyText"/>
        <w:ind w:left="292" w:right="142"/>
        <w:rPr>
          <w:rFonts w:asciiTheme="majorHAnsi" w:hAnsiTheme="majorHAnsi" w:cstheme="majorHAnsi"/>
          <w:sz w:val="22"/>
          <w:szCs w:val="22"/>
        </w:rPr>
      </w:pPr>
      <w:r w:rsidRPr="00DC4D2F">
        <w:rPr>
          <w:rFonts w:asciiTheme="majorHAnsi" w:hAnsiTheme="majorHAnsi" w:cstheme="majorHAnsi"/>
          <w:sz w:val="22"/>
          <w:szCs w:val="22"/>
        </w:rPr>
        <w:t>Din</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bazinul</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retentie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pluviala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stacata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descarcata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unei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pompe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submersibile</w:t>
      </w:r>
      <w:proofErr w:type="spellEnd"/>
      <w:r w:rsidRPr="00DC4D2F">
        <w:rPr>
          <w:rFonts w:asciiTheme="majorHAnsi" w:hAnsiTheme="majorHAnsi" w:cstheme="majorHAnsi"/>
          <w:sz w:val="22"/>
          <w:szCs w:val="22"/>
        </w:rPr>
        <w:t xml:space="preserve"> in </w:t>
      </w:r>
      <w:proofErr w:type="spellStart"/>
      <w:r w:rsidRPr="00DC4D2F">
        <w:rPr>
          <w:rFonts w:asciiTheme="majorHAnsi" w:hAnsiTheme="majorHAnsi" w:cstheme="majorHAnsi"/>
          <w:sz w:val="22"/>
          <w:szCs w:val="22"/>
        </w:rPr>
        <w:t>Canalul</w:t>
      </w:r>
      <w:proofErr w:type="spellEnd"/>
      <w:r w:rsidRPr="00DC4D2F">
        <w:rPr>
          <w:rFonts w:asciiTheme="majorHAnsi" w:hAnsiTheme="majorHAnsi" w:cstheme="majorHAnsi"/>
          <w:sz w:val="22"/>
          <w:szCs w:val="22"/>
        </w:rPr>
        <w:t xml:space="preserve"> CN2819 conform Aviz Nr. 10/08.12.2023 </w:t>
      </w:r>
      <w:proofErr w:type="spellStart"/>
      <w:r w:rsidRPr="00DC4D2F">
        <w:rPr>
          <w:rFonts w:asciiTheme="majorHAnsi" w:hAnsiTheme="majorHAnsi" w:cstheme="majorHAnsi"/>
          <w:sz w:val="22"/>
          <w:szCs w:val="22"/>
        </w:rPr>
        <w:t>emis</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Organizatia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Utilizatorilor</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Irigat</w:t>
      </w:r>
      <w:proofErr w:type="spellEnd"/>
      <w:r w:rsidRPr="00DC4D2F">
        <w:rPr>
          <w:rFonts w:asciiTheme="majorHAnsi" w:hAnsiTheme="majorHAnsi" w:cstheme="majorHAnsi"/>
          <w:sz w:val="22"/>
          <w:szCs w:val="22"/>
        </w:rPr>
        <w:t xml:space="preserve"> –</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Ara</w:t>
      </w:r>
      <w:r>
        <w:rPr>
          <w:rFonts w:asciiTheme="majorHAnsi" w:hAnsiTheme="majorHAnsi" w:cstheme="majorHAnsi"/>
          <w:sz w:val="22"/>
          <w:szCs w:val="22"/>
        </w:rPr>
        <w:t>d</w:t>
      </w:r>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Fantanele</w:t>
      </w:r>
      <w:proofErr w:type="spellEnd"/>
      <w:r w:rsidRPr="00DC4D2F">
        <w:rPr>
          <w:rFonts w:asciiTheme="majorHAnsi" w:hAnsiTheme="majorHAnsi" w:cstheme="majorHAnsi"/>
          <w:sz w:val="22"/>
          <w:szCs w:val="22"/>
        </w:rPr>
        <w:t>.</w:t>
      </w:r>
    </w:p>
    <w:p w14:paraId="5237E406" w14:textId="57A38473" w:rsidR="004E37E8" w:rsidRPr="006C3967" w:rsidRDefault="00DC4D2F" w:rsidP="006C3967">
      <w:pPr>
        <w:pStyle w:val="BodyText"/>
        <w:ind w:right="142"/>
        <w:rPr>
          <w:b/>
          <w:bCs/>
        </w:rPr>
      </w:pPr>
      <w:proofErr w:type="spellStart"/>
      <w:r w:rsidRPr="006C3967">
        <w:rPr>
          <w:rFonts w:asciiTheme="majorHAnsi" w:hAnsiTheme="majorHAnsi" w:cstheme="majorHAnsi"/>
          <w:b/>
          <w:bCs/>
          <w:i/>
          <w:iCs/>
          <w:sz w:val="22"/>
          <w:szCs w:val="22"/>
        </w:rPr>
        <w:t>Notă</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Aceste</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soluții</w:t>
      </w:r>
      <w:proofErr w:type="spellEnd"/>
      <w:r w:rsidRPr="006C3967">
        <w:rPr>
          <w:rFonts w:asciiTheme="majorHAnsi" w:hAnsiTheme="majorHAnsi" w:cstheme="majorHAnsi"/>
          <w:b/>
          <w:bCs/>
          <w:i/>
          <w:iCs/>
          <w:sz w:val="22"/>
          <w:szCs w:val="22"/>
        </w:rPr>
        <w:t xml:space="preserve"> se pot </w:t>
      </w:r>
      <w:proofErr w:type="spellStart"/>
      <w:r w:rsidRPr="006C3967">
        <w:rPr>
          <w:rFonts w:asciiTheme="majorHAnsi" w:hAnsiTheme="majorHAnsi" w:cstheme="majorHAnsi"/>
          <w:b/>
          <w:bCs/>
          <w:i/>
          <w:iCs/>
          <w:sz w:val="22"/>
          <w:szCs w:val="22"/>
        </w:rPr>
        <w:t>modifica</w:t>
      </w:r>
      <w:proofErr w:type="spellEnd"/>
      <w:r w:rsidRPr="006C3967">
        <w:rPr>
          <w:rFonts w:asciiTheme="majorHAnsi" w:hAnsiTheme="majorHAnsi" w:cstheme="majorHAnsi"/>
          <w:b/>
          <w:bCs/>
          <w:i/>
          <w:iCs/>
          <w:sz w:val="22"/>
          <w:szCs w:val="22"/>
        </w:rPr>
        <w:t xml:space="preserve"> in </w:t>
      </w:r>
      <w:proofErr w:type="spellStart"/>
      <w:r w:rsidRPr="006C3967">
        <w:rPr>
          <w:rFonts w:asciiTheme="majorHAnsi" w:hAnsiTheme="majorHAnsi" w:cstheme="majorHAnsi"/>
          <w:b/>
          <w:bCs/>
          <w:i/>
          <w:iCs/>
          <w:sz w:val="22"/>
          <w:szCs w:val="22"/>
        </w:rPr>
        <w:t>faza</w:t>
      </w:r>
      <w:proofErr w:type="spellEnd"/>
      <w:r w:rsidRPr="006C3967">
        <w:rPr>
          <w:rFonts w:asciiTheme="majorHAnsi" w:hAnsiTheme="majorHAnsi" w:cstheme="majorHAnsi"/>
          <w:b/>
          <w:bCs/>
          <w:i/>
          <w:iCs/>
          <w:sz w:val="22"/>
          <w:szCs w:val="22"/>
        </w:rPr>
        <w:t xml:space="preserve"> de </w:t>
      </w:r>
      <w:proofErr w:type="spellStart"/>
      <w:r w:rsidRPr="006C3967">
        <w:rPr>
          <w:rFonts w:asciiTheme="majorHAnsi" w:hAnsiTheme="majorHAnsi" w:cstheme="majorHAnsi"/>
          <w:b/>
          <w:bCs/>
          <w:i/>
          <w:iCs/>
          <w:sz w:val="22"/>
          <w:szCs w:val="22"/>
        </w:rPr>
        <w:t>poiectare</w:t>
      </w:r>
      <w:proofErr w:type="spellEnd"/>
      <w:r w:rsidRPr="006C3967">
        <w:rPr>
          <w:rFonts w:asciiTheme="majorHAnsi" w:hAnsiTheme="majorHAnsi" w:cstheme="majorHAnsi"/>
          <w:b/>
          <w:bCs/>
          <w:i/>
          <w:iCs/>
          <w:sz w:val="22"/>
          <w:szCs w:val="22"/>
        </w:rPr>
        <w:t xml:space="preserve"> </w:t>
      </w:r>
      <w:proofErr w:type="spellStart"/>
      <w:r w:rsidR="006C3967">
        <w:rPr>
          <w:rFonts w:asciiTheme="majorHAnsi" w:hAnsiTheme="majorHAnsi" w:cstheme="majorHAnsi"/>
          <w:b/>
          <w:bCs/>
          <w:i/>
          <w:iCs/>
          <w:sz w:val="22"/>
          <w:szCs w:val="22"/>
        </w:rPr>
        <w:t>în</w:t>
      </w:r>
      <w:proofErr w:type="spellEnd"/>
      <w:r w:rsidR="006C3967">
        <w:rPr>
          <w:rFonts w:asciiTheme="majorHAnsi" w:hAnsiTheme="majorHAnsi" w:cstheme="majorHAnsi"/>
          <w:b/>
          <w:bCs/>
          <w:i/>
          <w:iCs/>
          <w:sz w:val="22"/>
          <w:szCs w:val="22"/>
        </w:rPr>
        <w:t xml:space="preserve"> </w:t>
      </w:r>
      <w:proofErr w:type="spellStart"/>
      <w:r w:rsidR="006C3967">
        <w:rPr>
          <w:rFonts w:asciiTheme="majorHAnsi" w:hAnsiTheme="majorHAnsi" w:cstheme="majorHAnsi"/>
          <w:b/>
          <w:bCs/>
          <w:i/>
          <w:iCs/>
          <w:sz w:val="22"/>
          <w:szCs w:val="22"/>
        </w:rPr>
        <w:t>urma</w:t>
      </w:r>
      <w:proofErr w:type="spellEnd"/>
      <w:r w:rsidR="006C3967">
        <w:rPr>
          <w:rFonts w:asciiTheme="majorHAnsi" w:hAnsiTheme="majorHAnsi" w:cstheme="majorHAnsi"/>
          <w:b/>
          <w:bCs/>
          <w:i/>
          <w:iCs/>
          <w:sz w:val="22"/>
          <w:szCs w:val="22"/>
        </w:rPr>
        <w:t xml:space="preserve"> </w:t>
      </w:r>
      <w:proofErr w:type="spellStart"/>
      <w:r w:rsidR="006C3967">
        <w:rPr>
          <w:rFonts w:asciiTheme="majorHAnsi" w:hAnsiTheme="majorHAnsi" w:cstheme="majorHAnsi"/>
          <w:b/>
          <w:bCs/>
          <w:i/>
          <w:iCs/>
          <w:sz w:val="22"/>
          <w:szCs w:val="22"/>
        </w:rPr>
        <w:t>obținerii</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Avezelor</w:t>
      </w:r>
      <w:proofErr w:type="spellEnd"/>
      <w:r w:rsidRPr="006C3967">
        <w:rPr>
          <w:rFonts w:asciiTheme="majorHAnsi" w:hAnsiTheme="majorHAnsi" w:cstheme="majorHAnsi"/>
          <w:b/>
          <w:bCs/>
          <w:i/>
          <w:iCs/>
          <w:sz w:val="22"/>
          <w:szCs w:val="22"/>
        </w:rPr>
        <w:t xml:space="preserve"> </w:t>
      </w:r>
      <w:proofErr w:type="spellStart"/>
      <w:r w:rsidR="006C3967">
        <w:rPr>
          <w:rFonts w:asciiTheme="majorHAnsi" w:hAnsiTheme="majorHAnsi" w:cstheme="majorHAnsi"/>
          <w:b/>
          <w:bCs/>
          <w:i/>
          <w:iCs/>
          <w:sz w:val="22"/>
          <w:szCs w:val="22"/>
        </w:rPr>
        <w:t>T</w:t>
      </w:r>
      <w:r w:rsidRPr="006C3967">
        <w:rPr>
          <w:rFonts w:asciiTheme="majorHAnsi" w:hAnsiTheme="majorHAnsi" w:cstheme="majorHAnsi"/>
          <w:b/>
          <w:bCs/>
          <w:i/>
          <w:iCs/>
          <w:sz w:val="22"/>
          <w:szCs w:val="22"/>
        </w:rPr>
        <w:t>ehnice</w:t>
      </w:r>
      <w:proofErr w:type="spellEnd"/>
      <w:r w:rsidRPr="006C3967">
        <w:rPr>
          <w:rFonts w:asciiTheme="majorHAnsi" w:hAnsiTheme="majorHAnsi" w:cstheme="majorHAnsi"/>
          <w:b/>
          <w:bCs/>
          <w:i/>
          <w:iCs/>
          <w:sz w:val="22"/>
          <w:szCs w:val="22"/>
        </w:rPr>
        <w:t xml:space="preserve"> de</w:t>
      </w:r>
      <w:r w:rsidR="006C3967">
        <w:rPr>
          <w:rFonts w:asciiTheme="majorHAnsi" w:hAnsiTheme="majorHAnsi" w:cstheme="majorHAnsi"/>
          <w:b/>
          <w:bCs/>
          <w:i/>
          <w:iCs/>
          <w:sz w:val="22"/>
          <w:szCs w:val="22"/>
        </w:rPr>
        <w:t xml:space="preserve"> </w:t>
      </w:r>
      <w:proofErr w:type="spellStart"/>
      <w:r w:rsidR="006C3967">
        <w:rPr>
          <w:rFonts w:asciiTheme="majorHAnsi" w:hAnsiTheme="majorHAnsi" w:cstheme="majorHAnsi"/>
          <w:b/>
          <w:bCs/>
          <w:i/>
          <w:iCs/>
          <w:sz w:val="22"/>
          <w:szCs w:val="22"/>
        </w:rPr>
        <w:t>R</w:t>
      </w:r>
      <w:r w:rsidRPr="006C3967">
        <w:rPr>
          <w:rFonts w:asciiTheme="majorHAnsi" w:hAnsiTheme="majorHAnsi" w:cstheme="majorHAnsi"/>
          <w:b/>
          <w:bCs/>
          <w:i/>
          <w:iCs/>
          <w:sz w:val="22"/>
          <w:szCs w:val="22"/>
        </w:rPr>
        <w:t>racordare</w:t>
      </w:r>
      <w:proofErr w:type="spellEnd"/>
      <w:r w:rsidRPr="006C3967">
        <w:rPr>
          <w:rFonts w:asciiTheme="majorHAnsi" w:hAnsiTheme="majorHAnsi" w:cstheme="majorHAnsi"/>
          <w:b/>
          <w:bCs/>
          <w:i/>
          <w:iCs/>
          <w:sz w:val="22"/>
          <w:szCs w:val="22"/>
        </w:rPr>
        <w:t xml:space="preserve"> la </w:t>
      </w:r>
      <w:proofErr w:type="spellStart"/>
      <w:r w:rsidRPr="006C3967">
        <w:rPr>
          <w:rFonts w:asciiTheme="majorHAnsi" w:hAnsiTheme="majorHAnsi" w:cstheme="majorHAnsi"/>
          <w:b/>
          <w:bCs/>
          <w:i/>
          <w:iCs/>
          <w:sz w:val="22"/>
          <w:szCs w:val="22"/>
        </w:rPr>
        <w:t>utilități</w:t>
      </w:r>
      <w:proofErr w:type="spellEnd"/>
      <w:r w:rsidR="006C3967">
        <w:rPr>
          <w:rFonts w:asciiTheme="majorHAnsi" w:hAnsiTheme="majorHAnsi" w:cstheme="majorHAnsi"/>
          <w:b/>
          <w:bCs/>
          <w:i/>
          <w:iCs/>
          <w:sz w:val="22"/>
          <w:szCs w:val="22"/>
        </w:rPr>
        <w:t xml:space="preserve">, </w:t>
      </w:r>
      <w:proofErr w:type="spellStart"/>
      <w:r w:rsidR="006C3967">
        <w:rPr>
          <w:rFonts w:asciiTheme="majorHAnsi" w:hAnsiTheme="majorHAnsi" w:cstheme="majorHAnsi"/>
          <w:b/>
          <w:bCs/>
          <w:i/>
          <w:iCs/>
          <w:sz w:val="22"/>
          <w:szCs w:val="22"/>
        </w:rPr>
        <w:t>documentații</w:t>
      </w:r>
      <w:proofErr w:type="spellEnd"/>
      <w:r w:rsidR="006C3967">
        <w:rPr>
          <w:rFonts w:asciiTheme="majorHAnsi" w:hAnsiTheme="majorHAnsi" w:cstheme="majorHAnsi"/>
          <w:b/>
          <w:bCs/>
          <w:i/>
          <w:iCs/>
          <w:sz w:val="22"/>
          <w:szCs w:val="22"/>
        </w:rPr>
        <w:t xml:space="preserve"> care sunt </w:t>
      </w:r>
      <w:proofErr w:type="spellStart"/>
      <w:r w:rsidR="006C3967">
        <w:rPr>
          <w:rFonts w:asciiTheme="majorHAnsi" w:hAnsiTheme="majorHAnsi" w:cstheme="majorHAnsi"/>
          <w:b/>
          <w:bCs/>
          <w:i/>
          <w:iCs/>
          <w:sz w:val="22"/>
          <w:szCs w:val="22"/>
        </w:rPr>
        <w:t>deja</w:t>
      </w:r>
      <w:proofErr w:type="spellEnd"/>
      <w:r w:rsidR="006C3967">
        <w:rPr>
          <w:rFonts w:asciiTheme="majorHAnsi" w:hAnsiTheme="majorHAnsi" w:cstheme="majorHAnsi"/>
          <w:b/>
          <w:bCs/>
          <w:i/>
          <w:iCs/>
          <w:sz w:val="22"/>
          <w:szCs w:val="22"/>
        </w:rPr>
        <w:t xml:space="preserve"> </w:t>
      </w:r>
      <w:proofErr w:type="spellStart"/>
      <w:r w:rsidR="006C3967">
        <w:rPr>
          <w:rFonts w:asciiTheme="majorHAnsi" w:hAnsiTheme="majorHAnsi" w:cstheme="majorHAnsi"/>
          <w:b/>
          <w:bCs/>
          <w:i/>
          <w:iCs/>
          <w:sz w:val="22"/>
          <w:szCs w:val="22"/>
        </w:rPr>
        <w:t>depuse</w:t>
      </w:r>
      <w:proofErr w:type="spellEnd"/>
      <w:r w:rsidR="006C3967">
        <w:rPr>
          <w:rFonts w:asciiTheme="majorHAnsi" w:hAnsiTheme="majorHAnsi" w:cstheme="majorHAnsi"/>
          <w:b/>
          <w:bCs/>
          <w:i/>
          <w:iCs/>
          <w:sz w:val="22"/>
          <w:szCs w:val="22"/>
        </w:rPr>
        <w:t xml:space="preserve"> </w:t>
      </w:r>
      <w:proofErr w:type="spellStart"/>
      <w:r w:rsidR="006C3967">
        <w:rPr>
          <w:rFonts w:asciiTheme="majorHAnsi" w:hAnsiTheme="majorHAnsi" w:cstheme="majorHAnsi"/>
          <w:b/>
          <w:bCs/>
          <w:i/>
          <w:iCs/>
          <w:sz w:val="22"/>
          <w:szCs w:val="22"/>
        </w:rPr>
        <w:t>spre</w:t>
      </w:r>
      <w:proofErr w:type="spellEnd"/>
      <w:r w:rsidR="006C3967">
        <w:rPr>
          <w:rFonts w:asciiTheme="majorHAnsi" w:hAnsiTheme="majorHAnsi" w:cstheme="majorHAnsi"/>
          <w:b/>
          <w:bCs/>
          <w:i/>
          <w:iCs/>
          <w:sz w:val="22"/>
          <w:szCs w:val="22"/>
        </w:rPr>
        <w:t xml:space="preserve"> </w:t>
      </w:r>
      <w:proofErr w:type="spellStart"/>
      <w:r w:rsidR="006C3967">
        <w:rPr>
          <w:rFonts w:asciiTheme="majorHAnsi" w:hAnsiTheme="majorHAnsi" w:cstheme="majorHAnsi"/>
          <w:b/>
          <w:bCs/>
          <w:i/>
          <w:iCs/>
          <w:sz w:val="22"/>
          <w:szCs w:val="22"/>
        </w:rPr>
        <w:t>avizare</w:t>
      </w:r>
      <w:proofErr w:type="spellEnd"/>
      <w:r w:rsidR="006C3967">
        <w:rPr>
          <w:rFonts w:asciiTheme="majorHAnsi" w:hAnsiTheme="majorHAnsi" w:cstheme="majorHAnsi"/>
          <w:b/>
          <w:bCs/>
          <w:i/>
          <w:iCs/>
          <w:sz w:val="22"/>
          <w:szCs w:val="22"/>
        </w:rPr>
        <w:t xml:space="preserve">. </w:t>
      </w:r>
      <w:r w:rsidRPr="006C3967">
        <w:rPr>
          <w:rFonts w:asciiTheme="majorHAnsi" w:hAnsiTheme="majorHAnsi" w:cstheme="majorHAnsi"/>
          <w:b/>
          <w:bCs/>
          <w:i/>
          <w:iCs/>
          <w:sz w:val="22"/>
          <w:szCs w:val="22"/>
        </w:rPr>
        <w:t xml:space="preserve"> </w:t>
      </w:r>
      <w:proofErr w:type="spellStart"/>
      <w:r w:rsidR="006C3967">
        <w:rPr>
          <w:rFonts w:asciiTheme="majorHAnsi" w:hAnsiTheme="majorHAnsi" w:cstheme="majorHAnsi"/>
          <w:b/>
          <w:bCs/>
          <w:i/>
          <w:iCs/>
          <w:sz w:val="22"/>
          <w:szCs w:val="22"/>
        </w:rPr>
        <w:t>Î</w:t>
      </w:r>
      <w:r w:rsidRPr="006C3967">
        <w:rPr>
          <w:rFonts w:asciiTheme="majorHAnsi" w:hAnsiTheme="majorHAnsi" w:cstheme="majorHAnsi"/>
          <w:b/>
          <w:bCs/>
          <w:i/>
          <w:iCs/>
          <w:sz w:val="22"/>
          <w:szCs w:val="22"/>
        </w:rPr>
        <w:t>n</w:t>
      </w:r>
      <w:proofErr w:type="spellEnd"/>
      <w:r w:rsidRPr="006C3967">
        <w:rPr>
          <w:rFonts w:asciiTheme="majorHAnsi" w:hAnsiTheme="majorHAnsi" w:cstheme="majorHAnsi"/>
          <w:b/>
          <w:bCs/>
          <w:i/>
          <w:iCs/>
          <w:sz w:val="22"/>
          <w:szCs w:val="22"/>
        </w:rPr>
        <w:t xml:space="preserve"> </w:t>
      </w:r>
      <w:proofErr w:type="spellStart"/>
      <w:r w:rsidR="006C3967">
        <w:rPr>
          <w:rFonts w:asciiTheme="majorHAnsi" w:hAnsiTheme="majorHAnsi" w:cstheme="majorHAnsi"/>
          <w:b/>
          <w:bCs/>
          <w:i/>
          <w:iCs/>
          <w:sz w:val="22"/>
          <w:szCs w:val="22"/>
        </w:rPr>
        <w:t>aceste</w:t>
      </w:r>
      <w:proofErr w:type="spellEnd"/>
      <w:r w:rsidR="006C3967">
        <w:rPr>
          <w:rFonts w:asciiTheme="majorHAnsi" w:hAnsiTheme="majorHAnsi" w:cstheme="majorHAnsi"/>
          <w:b/>
          <w:bCs/>
          <w:i/>
          <w:iCs/>
          <w:sz w:val="22"/>
          <w:szCs w:val="22"/>
        </w:rPr>
        <w:t xml:space="preserve"> </w:t>
      </w:r>
      <w:proofErr w:type="spellStart"/>
      <w:r w:rsidR="006C3967">
        <w:rPr>
          <w:rFonts w:asciiTheme="majorHAnsi" w:hAnsiTheme="majorHAnsi" w:cstheme="majorHAnsi"/>
          <w:b/>
          <w:bCs/>
          <w:i/>
          <w:iCs/>
          <w:sz w:val="22"/>
          <w:szCs w:val="22"/>
        </w:rPr>
        <w:t>avize</w:t>
      </w:r>
      <w:proofErr w:type="spellEnd"/>
      <w:r w:rsidR="006C3967">
        <w:rPr>
          <w:rFonts w:asciiTheme="majorHAnsi" w:hAnsiTheme="majorHAnsi" w:cstheme="majorHAnsi"/>
          <w:b/>
          <w:bCs/>
          <w:i/>
          <w:iCs/>
          <w:sz w:val="22"/>
          <w:szCs w:val="22"/>
        </w:rPr>
        <w:t xml:space="preserve"> </w:t>
      </w:r>
      <w:proofErr w:type="spellStart"/>
      <w:r w:rsidR="006C3967">
        <w:rPr>
          <w:rFonts w:asciiTheme="majorHAnsi" w:hAnsiTheme="majorHAnsi" w:cstheme="majorHAnsi"/>
          <w:b/>
          <w:bCs/>
          <w:i/>
          <w:iCs/>
          <w:sz w:val="22"/>
          <w:szCs w:val="22"/>
        </w:rPr>
        <w:t>tehnice</w:t>
      </w:r>
      <w:proofErr w:type="spellEnd"/>
      <w:r w:rsidR="006C3967">
        <w:rPr>
          <w:rFonts w:asciiTheme="majorHAnsi" w:hAnsiTheme="majorHAnsi" w:cstheme="majorHAnsi"/>
          <w:b/>
          <w:bCs/>
          <w:i/>
          <w:iCs/>
          <w:sz w:val="22"/>
          <w:szCs w:val="22"/>
        </w:rPr>
        <w:t xml:space="preserve"> </w:t>
      </w:r>
      <w:r w:rsidRPr="006C3967">
        <w:rPr>
          <w:rFonts w:asciiTheme="majorHAnsi" w:hAnsiTheme="majorHAnsi" w:cstheme="majorHAnsi"/>
          <w:b/>
          <w:bCs/>
          <w:i/>
          <w:iCs/>
          <w:sz w:val="22"/>
          <w:szCs w:val="22"/>
        </w:rPr>
        <w:t xml:space="preserve">se </w:t>
      </w:r>
      <w:proofErr w:type="spellStart"/>
      <w:r w:rsidRPr="006C3967">
        <w:rPr>
          <w:rFonts w:asciiTheme="majorHAnsi" w:hAnsiTheme="majorHAnsi" w:cstheme="majorHAnsi"/>
          <w:b/>
          <w:bCs/>
          <w:i/>
          <w:iCs/>
          <w:sz w:val="22"/>
          <w:szCs w:val="22"/>
        </w:rPr>
        <w:t>vor</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menționa</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modalitățile</w:t>
      </w:r>
      <w:proofErr w:type="spellEnd"/>
      <w:r w:rsidRPr="006C3967">
        <w:rPr>
          <w:rFonts w:asciiTheme="majorHAnsi" w:hAnsiTheme="majorHAnsi" w:cstheme="majorHAnsi"/>
          <w:b/>
          <w:bCs/>
          <w:i/>
          <w:iCs/>
          <w:sz w:val="22"/>
          <w:szCs w:val="22"/>
        </w:rPr>
        <w:t xml:space="preserve"> de </w:t>
      </w:r>
      <w:proofErr w:type="spellStart"/>
      <w:proofErr w:type="gramStart"/>
      <w:r w:rsidRPr="006C3967">
        <w:rPr>
          <w:rFonts w:asciiTheme="majorHAnsi" w:hAnsiTheme="majorHAnsi" w:cstheme="majorHAnsi"/>
          <w:b/>
          <w:bCs/>
          <w:i/>
          <w:iCs/>
          <w:sz w:val="22"/>
          <w:szCs w:val="22"/>
        </w:rPr>
        <w:t>racordare</w:t>
      </w:r>
      <w:proofErr w:type="spellEnd"/>
      <w:r w:rsidRPr="006C3967">
        <w:rPr>
          <w:rFonts w:asciiTheme="majorHAnsi" w:hAnsiTheme="majorHAnsi" w:cstheme="majorHAnsi"/>
          <w:b/>
          <w:bCs/>
          <w:i/>
          <w:iCs/>
          <w:sz w:val="22"/>
          <w:szCs w:val="22"/>
        </w:rPr>
        <w:t xml:space="preserve">  fire</w:t>
      </w:r>
      <w:proofErr w:type="gram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prin</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prelungirea</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conductelor</w:t>
      </w:r>
      <w:proofErr w:type="spellEnd"/>
      <w:r w:rsidRPr="006C3967">
        <w:rPr>
          <w:rFonts w:asciiTheme="majorHAnsi" w:hAnsiTheme="majorHAnsi" w:cstheme="majorHAnsi"/>
          <w:b/>
          <w:bCs/>
          <w:i/>
          <w:iCs/>
          <w:sz w:val="22"/>
          <w:szCs w:val="22"/>
        </w:rPr>
        <w:t xml:space="preserve"> fie </w:t>
      </w:r>
      <w:proofErr w:type="spellStart"/>
      <w:r w:rsidRPr="006C3967">
        <w:rPr>
          <w:rFonts w:asciiTheme="majorHAnsi" w:hAnsiTheme="majorHAnsi" w:cstheme="majorHAnsi"/>
          <w:b/>
          <w:bCs/>
          <w:i/>
          <w:iCs/>
          <w:sz w:val="22"/>
          <w:szCs w:val="22"/>
        </w:rPr>
        <w:t>prin</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realizarea</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puțurilor</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forate</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șia</w:t>
      </w:r>
      <w:proofErr w:type="spellEnd"/>
      <w:r w:rsidRPr="006C3967">
        <w:rPr>
          <w:rFonts w:asciiTheme="majorHAnsi" w:hAnsiTheme="majorHAnsi" w:cstheme="majorHAnsi"/>
          <w:b/>
          <w:bCs/>
          <w:i/>
          <w:iCs/>
          <w:sz w:val="22"/>
          <w:szCs w:val="22"/>
        </w:rPr>
        <w:t xml:space="preserve"> a </w:t>
      </w:r>
      <w:proofErr w:type="spellStart"/>
      <w:r w:rsidRPr="006C3967">
        <w:rPr>
          <w:rFonts w:asciiTheme="majorHAnsi" w:hAnsiTheme="majorHAnsi" w:cstheme="majorHAnsi"/>
          <w:b/>
          <w:bCs/>
          <w:i/>
          <w:iCs/>
          <w:sz w:val="22"/>
          <w:szCs w:val="22"/>
        </w:rPr>
        <w:t>bazinelor</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vidanjabile</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Acestea</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vor</w:t>
      </w:r>
      <w:proofErr w:type="spellEnd"/>
      <w:r w:rsidRPr="006C3967">
        <w:rPr>
          <w:rFonts w:asciiTheme="majorHAnsi" w:hAnsiTheme="majorHAnsi" w:cstheme="majorHAnsi"/>
          <w:b/>
          <w:bCs/>
          <w:i/>
          <w:iCs/>
          <w:sz w:val="22"/>
          <w:szCs w:val="22"/>
        </w:rPr>
        <w:t xml:space="preserve"> fi </w:t>
      </w:r>
      <w:proofErr w:type="spellStart"/>
      <w:r w:rsidRPr="006C3967">
        <w:rPr>
          <w:rFonts w:asciiTheme="majorHAnsi" w:hAnsiTheme="majorHAnsi" w:cstheme="majorHAnsi"/>
          <w:b/>
          <w:bCs/>
          <w:i/>
          <w:iCs/>
          <w:sz w:val="22"/>
          <w:szCs w:val="22"/>
        </w:rPr>
        <w:t>stabilite</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împreună</w:t>
      </w:r>
      <w:proofErr w:type="spellEnd"/>
      <w:r w:rsidRPr="006C3967">
        <w:rPr>
          <w:rFonts w:asciiTheme="majorHAnsi" w:hAnsiTheme="majorHAnsi" w:cstheme="majorHAnsi"/>
          <w:b/>
          <w:bCs/>
          <w:i/>
          <w:iCs/>
          <w:sz w:val="22"/>
          <w:szCs w:val="22"/>
        </w:rPr>
        <w:t xml:space="preserve"> cu </w:t>
      </w:r>
      <w:proofErr w:type="spellStart"/>
      <w:r w:rsidRPr="006C3967">
        <w:rPr>
          <w:rFonts w:asciiTheme="majorHAnsi" w:hAnsiTheme="majorHAnsi" w:cstheme="majorHAnsi"/>
          <w:b/>
          <w:bCs/>
          <w:i/>
          <w:iCs/>
          <w:sz w:val="22"/>
          <w:szCs w:val="22"/>
        </w:rPr>
        <w:t>beneficiarul</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după</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obțtinerea</w:t>
      </w:r>
      <w:proofErr w:type="spellEnd"/>
      <w:r w:rsidRPr="006C3967">
        <w:rPr>
          <w:rFonts w:asciiTheme="majorHAnsi" w:hAnsiTheme="majorHAnsi" w:cstheme="majorHAnsi"/>
          <w:b/>
          <w:bCs/>
          <w:i/>
          <w:iCs/>
          <w:sz w:val="22"/>
          <w:szCs w:val="22"/>
        </w:rPr>
        <w:t xml:space="preserve"> ATR </w:t>
      </w:r>
      <w:proofErr w:type="spellStart"/>
      <w:r w:rsidRPr="006C3967">
        <w:rPr>
          <w:rFonts w:asciiTheme="majorHAnsi" w:hAnsiTheme="majorHAnsi" w:cstheme="majorHAnsi"/>
          <w:b/>
          <w:bCs/>
          <w:i/>
          <w:iCs/>
          <w:sz w:val="22"/>
          <w:szCs w:val="22"/>
        </w:rPr>
        <w:t>pentru</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utilități</w:t>
      </w:r>
      <w:proofErr w:type="spellEnd"/>
      <w:r w:rsidRPr="006C3967">
        <w:rPr>
          <w:b/>
          <w:bCs/>
        </w:rPr>
        <w:t xml:space="preserve">. </w:t>
      </w:r>
    </w:p>
    <w:p w14:paraId="4971BF18" w14:textId="4EB5BA9A" w:rsidR="00E0393E" w:rsidRPr="00103BF9" w:rsidRDefault="00E0393E" w:rsidP="004E37E8">
      <w:pPr>
        <w:spacing w:after="0" w:line="276" w:lineRule="auto"/>
        <w:ind w:firstLine="567"/>
        <w:jc w:val="both"/>
        <w:rPr>
          <w:rFonts w:asciiTheme="majorHAnsi" w:hAnsiTheme="majorHAnsi" w:cstheme="majorHAnsi"/>
          <w:color w:val="000000" w:themeColor="text1"/>
          <w:lang w:val="fr-FR"/>
        </w:rPr>
      </w:pPr>
      <w:r w:rsidRPr="00103BF9">
        <w:rPr>
          <w:rFonts w:asciiTheme="majorHAnsi" w:hAnsiTheme="majorHAnsi" w:cstheme="majorHAnsi"/>
          <w:color w:val="000000" w:themeColor="text1"/>
          <w:lang w:val="ro-RO"/>
        </w:rPr>
        <w:t>Prin realizarea investiției propuse se va asigura utilizarea eficientă a terenului și a</w:t>
      </w:r>
      <w:r w:rsidR="00AE3703" w:rsidRPr="00103BF9">
        <w:rPr>
          <w:rFonts w:asciiTheme="majorHAnsi" w:hAnsiTheme="majorHAnsi" w:cstheme="majorHAnsi"/>
          <w:color w:val="000000" w:themeColor="text1"/>
          <w:lang w:val="ro-RO"/>
        </w:rPr>
        <w:t xml:space="preserve"> cladirilor propuse</w:t>
      </w:r>
      <w:r w:rsidRPr="00103BF9">
        <w:rPr>
          <w:rFonts w:asciiTheme="majorHAnsi" w:hAnsiTheme="majorHAnsi" w:cstheme="majorHAnsi"/>
          <w:color w:val="000000" w:themeColor="text1"/>
          <w:lang w:val="ro-RO"/>
        </w:rPr>
        <w:t xml:space="preserve">, în </w:t>
      </w:r>
      <w:proofErr w:type="spellStart"/>
      <w:r w:rsidRPr="00103BF9">
        <w:rPr>
          <w:rFonts w:asciiTheme="majorHAnsi" w:hAnsiTheme="majorHAnsi" w:cstheme="majorHAnsi"/>
          <w:color w:val="000000" w:themeColor="text1"/>
          <w:lang w:val="fr-FR"/>
        </w:rPr>
        <w:t>contextul</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respectării</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mediului</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înconjurător</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Considerăm</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că</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investiția</w:t>
      </w:r>
      <w:proofErr w:type="spellEnd"/>
      <w:r w:rsidRPr="00103BF9">
        <w:rPr>
          <w:rFonts w:asciiTheme="majorHAnsi" w:hAnsiTheme="majorHAnsi" w:cstheme="majorHAnsi"/>
          <w:color w:val="000000" w:themeColor="text1"/>
          <w:lang w:val="fr-FR"/>
        </w:rPr>
        <w:t xml:space="preserve"> este </w:t>
      </w:r>
      <w:proofErr w:type="spellStart"/>
      <w:r w:rsidRPr="00103BF9">
        <w:rPr>
          <w:rFonts w:asciiTheme="majorHAnsi" w:hAnsiTheme="majorHAnsi" w:cstheme="majorHAnsi"/>
          <w:color w:val="000000" w:themeColor="text1"/>
          <w:lang w:val="fr-FR"/>
        </w:rPr>
        <w:t>oportună</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și</w:t>
      </w:r>
      <w:proofErr w:type="spellEnd"/>
      <w:r w:rsidRPr="00103BF9">
        <w:rPr>
          <w:rFonts w:asciiTheme="majorHAnsi" w:hAnsiTheme="majorHAnsi" w:cstheme="majorHAnsi"/>
          <w:color w:val="000000" w:themeColor="text1"/>
          <w:lang w:val="fr-FR"/>
        </w:rPr>
        <w:t xml:space="preserve"> nu </w:t>
      </w:r>
      <w:proofErr w:type="spellStart"/>
      <w:r w:rsidRPr="00103BF9">
        <w:rPr>
          <w:rFonts w:asciiTheme="majorHAnsi" w:hAnsiTheme="majorHAnsi" w:cstheme="majorHAnsi"/>
          <w:color w:val="000000" w:themeColor="text1"/>
          <w:lang w:val="fr-FR"/>
        </w:rPr>
        <w:t>afectează</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negativ</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arealul</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studiat</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deoarece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funcțiunile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propuse</w:t>
      </w:r>
      <w:proofErr w:type="spellEnd"/>
      <w:r w:rsidRPr="00103BF9">
        <w:rPr>
          <w:rFonts w:asciiTheme="majorHAnsi" w:hAnsiTheme="majorHAnsi" w:cstheme="majorHAnsi"/>
          <w:color w:val="000000" w:themeColor="text1"/>
          <w:lang w:val="fr-FR"/>
        </w:rPr>
        <w:t xml:space="preserve"> se </w:t>
      </w:r>
      <w:proofErr w:type="spellStart"/>
      <w:r w:rsidRPr="00103BF9">
        <w:rPr>
          <w:rFonts w:asciiTheme="majorHAnsi" w:hAnsiTheme="majorHAnsi" w:cstheme="majorHAnsi"/>
          <w:color w:val="000000" w:themeColor="text1"/>
          <w:lang w:val="fr-FR"/>
        </w:rPr>
        <w:t>integrează</w:t>
      </w:r>
      <w:proofErr w:type="spellEnd"/>
      <w:r w:rsidRPr="00103BF9">
        <w:rPr>
          <w:rFonts w:asciiTheme="majorHAnsi" w:hAnsiTheme="majorHAnsi" w:cstheme="majorHAnsi"/>
          <w:color w:val="000000" w:themeColor="text1"/>
          <w:lang w:val="fr-FR"/>
        </w:rPr>
        <w:t xml:space="preserve"> </w:t>
      </w:r>
      <w:proofErr w:type="spellStart"/>
      <w:r w:rsidR="00647175" w:rsidRPr="00103BF9">
        <w:rPr>
          <w:rFonts w:asciiTheme="majorHAnsi" w:hAnsiTheme="majorHAnsi" w:cstheme="majorHAnsi"/>
          <w:color w:val="000000" w:themeColor="text1"/>
          <w:lang w:val="fr-FR"/>
        </w:rPr>
        <w:t>functiunilor</w:t>
      </w:r>
      <w:proofErr w:type="spellEnd"/>
      <w:r w:rsidR="00647175"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existente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în</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zonă</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datorită</w:t>
      </w:r>
      <w:proofErr w:type="spellEnd"/>
      <w:r w:rsidRPr="00103BF9">
        <w:rPr>
          <w:rFonts w:asciiTheme="majorHAnsi" w:hAnsiTheme="majorHAnsi" w:cstheme="majorHAnsi"/>
          <w:color w:val="000000" w:themeColor="text1"/>
          <w:lang w:val="fr-FR"/>
        </w:rPr>
        <w:t xml:space="preserve"> </w:t>
      </w:r>
      <w:proofErr w:type="spellStart"/>
      <w:r w:rsidR="00647175" w:rsidRPr="00103BF9">
        <w:rPr>
          <w:rFonts w:asciiTheme="majorHAnsi" w:hAnsiTheme="majorHAnsi" w:cstheme="majorHAnsi"/>
          <w:color w:val="000000" w:themeColor="text1"/>
          <w:lang w:val="fr-FR"/>
        </w:rPr>
        <w:t>faptului</w:t>
      </w:r>
      <w:proofErr w:type="spellEnd"/>
      <w:r w:rsidR="00647175" w:rsidRPr="00103BF9">
        <w:rPr>
          <w:rFonts w:asciiTheme="majorHAnsi" w:hAnsiTheme="majorHAnsi" w:cstheme="majorHAnsi"/>
          <w:color w:val="000000" w:themeColor="text1"/>
          <w:lang w:val="fr-FR"/>
        </w:rPr>
        <w:t xml:space="preserve"> </w:t>
      </w:r>
      <w:proofErr w:type="gramStart"/>
      <w:r w:rsidR="00647175" w:rsidRPr="00103BF9">
        <w:rPr>
          <w:rFonts w:asciiTheme="majorHAnsi" w:hAnsiTheme="majorHAnsi" w:cstheme="majorHAnsi"/>
          <w:color w:val="000000" w:themeColor="text1"/>
          <w:lang w:val="fr-FR"/>
        </w:rPr>
        <w:t>ca</w:t>
      </w:r>
      <w:proofErr w:type="gramEnd"/>
      <w:r w:rsidR="00647175" w:rsidRPr="00103BF9">
        <w:rPr>
          <w:rFonts w:asciiTheme="majorHAnsi" w:hAnsiTheme="majorHAnsi" w:cstheme="majorHAnsi"/>
          <w:color w:val="000000" w:themeColor="text1"/>
          <w:lang w:val="fr-FR"/>
        </w:rPr>
        <w:t xml:space="preserve"> </w:t>
      </w:r>
      <w:proofErr w:type="spellStart"/>
      <w:r w:rsidR="00647175" w:rsidRPr="00103BF9">
        <w:rPr>
          <w:rFonts w:asciiTheme="majorHAnsi" w:hAnsiTheme="majorHAnsi" w:cstheme="majorHAnsi"/>
          <w:color w:val="000000" w:themeColor="text1"/>
          <w:lang w:val="fr-FR"/>
        </w:rPr>
        <w:t>parcela</w:t>
      </w:r>
      <w:proofErr w:type="spellEnd"/>
      <w:r w:rsidR="00647175" w:rsidRPr="00103BF9">
        <w:rPr>
          <w:rFonts w:asciiTheme="majorHAnsi" w:hAnsiTheme="majorHAnsi" w:cstheme="majorHAnsi"/>
          <w:color w:val="000000" w:themeColor="text1"/>
          <w:lang w:val="fr-FR"/>
        </w:rPr>
        <w:t xml:space="preserve"> </w:t>
      </w:r>
      <w:proofErr w:type="spellStart"/>
      <w:r w:rsidR="00647175" w:rsidRPr="00103BF9">
        <w:rPr>
          <w:rFonts w:asciiTheme="majorHAnsi" w:hAnsiTheme="majorHAnsi" w:cstheme="majorHAnsi"/>
          <w:color w:val="000000" w:themeColor="text1"/>
          <w:lang w:val="fr-FR"/>
        </w:rPr>
        <w:t>studiata</w:t>
      </w:r>
      <w:proofErr w:type="spellEnd"/>
      <w:r w:rsidR="00647175" w:rsidRPr="00103BF9">
        <w:rPr>
          <w:rFonts w:asciiTheme="majorHAnsi" w:hAnsiTheme="majorHAnsi" w:cstheme="majorHAnsi"/>
          <w:color w:val="000000" w:themeColor="text1"/>
          <w:lang w:val="fr-FR"/>
        </w:rPr>
        <w:t xml:space="preserve"> este </w:t>
      </w:r>
      <w:proofErr w:type="spellStart"/>
      <w:r w:rsidR="00647175" w:rsidRPr="00103BF9">
        <w:rPr>
          <w:rStyle w:val="fontstyle01"/>
          <w:rFonts w:asciiTheme="majorHAnsi" w:hAnsiTheme="majorHAnsi" w:cstheme="majorHAnsi"/>
          <w:color w:val="000000" w:themeColor="text1"/>
          <w:sz w:val="22"/>
          <w:szCs w:val="22"/>
        </w:rPr>
        <w:t>situata</w:t>
      </w:r>
      <w:proofErr w:type="spellEnd"/>
      <w:r w:rsidR="00647175" w:rsidRPr="00103BF9">
        <w:rPr>
          <w:rStyle w:val="fontstyle01"/>
          <w:rFonts w:asciiTheme="majorHAnsi" w:hAnsiTheme="majorHAnsi" w:cstheme="majorHAnsi"/>
          <w:color w:val="000000" w:themeColor="text1"/>
          <w:sz w:val="22"/>
          <w:szCs w:val="22"/>
        </w:rPr>
        <w:t xml:space="preserve"> in </w:t>
      </w:r>
      <w:proofErr w:type="spellStart"/>
      <w:r w:rsidR="00647175" w:rsidRPr="00103BF9">
        <w:rPr>
          <w:rStyle w:val="fontstyle01"/>
          <w:rFonts w:asciiTheme="majorHAnsi" w:hAnsiTheme="majorHAnsi" w:cstheme="majorHAnsi"/>
          <w:color w:val="000000" w:themeColor="text1"/>
          <w:sz w:val="22"/>
          <w:szCs w:val="22"/>
        </w:rPr>
        <w:t>vecinatatea</w:t>
      </w:r>
      <w:proofErr w:type="spellEnd"/>
      <w:r w:rsidR="00647175" w:rsidRPr="00103BF9">
        <w:rPr>
          <w:rStyle w:val="fontstyle01"/>
          <w:rFonts w:asciiTheme="majorHAnsi" w:hAnsiTheme="majorHAnsi" w:cstheme="majorHAnsi"/>
          <w:color w:val="000000" w:themeColor="text1"/>
          <w:sz w:val="22"/>
          <w:szCs w:val="22"/>
        </w:rPr>
        <w:t xml:space="preserve"> </w:t>
      </w:r>
      <w:proofErr w:type="spellStart"/>
      <w:r w:rsidR="00647175" w:rsidRPr="00103BF9">
        <w:rPr>
          <w:rStyle w:val="fontstyle01"/>
          <w:rFonts w:asciiTheme="majorHAnsi" w:hAnsiTheme="majorHAnsi" w:cstheme="majorHAnsi"/>
          <w:color w:val="000000" w:themeColor="text1"/>
          <w:sz w:val="22"/>
          <w:szCs w:val="22"/>
        </w:rPr>
        <w:t>zonei</w:t>
      </w:r>
      <w:proofErr w:type="spellEnd"/>
      <w:r w:rsidR="00647175" w:rsidRPr="00103BF9">
        <w:rPr>
          <w:rStyle w:val="fontstyle01"/>
          <w:rFonts w:asciiTheme="majorHAnsi" w:hAnsiTheme="majorHAnsi" w:cstheme="majorHAnsi"/>
          <w:color w:val="000000" w:themeColor="text1"/>
          <w:sz w:val="22"/>
          <w:szCs w:val="22"/>
        </w:rPr>
        <w:t xml:space="preserve"> </w:t>
      </w:r>
      <w:proofErr w:type="spellStart"/>
      <w:r w:rsidR="00647175" w:rsidRPr="00103BF9">
        <w:rPr>
          <w:rStyle w:val="fontstyle01"/>
          <w:rFonts w:asciiTheme="majorHAnsi" w:hAnsiTheme="majorHAnsi" w:cstheme="majorHAnsi"/>
          <w:color w:val="000000" w:themeColor="text1"/>
          <w:sz w:val="22"/>
          <w:szCs w:val="22"/>
        </w:rPr>
        <w:t>industriale</w:t>
      </w:r>
      <w:proofErr w:type="spellEnd"/>
      <w:r w:rsidR="00647175" w:rsidRPr="00103BF9">
        <w:rPr>
          <w:rStyle w:val="fontstyle01"/>
          <w:rFonts w:asciiTheme="majorHAnsi" w:hAnsiTheme="majorHAnsi" w:cstheme="majorHAnsi"/>
          <w:color w:val="000000" w:themeColor="text1"/>
          <w:sz w:val="22"/>
          <w:szCs w:val="22"/>
        </w:rPr>
        <w:t xml:space="preserve"> </w:t>
      </w:r>
      <w:proofErr w:type="spellStart"/>
      <w:r w:rsidR="006C7506">
        <w:rPr>
          <w:rStyle w:val="fontstyle01"/>
          <w:rFonts w:asciiTheme="majorHAnsi" w:hAnsiTheme="majorHAnsi" w:cstheme="majorHAnsi"/>
          <w:color w:val="000000" w:themeColor="text1"/>
          <w:sz w:val="22"/>
          <w:szCs w:val="22"/>
        </w:rPr>
        <w:t>centura</w:t>
      </w:r>
      <w:proofErr w:type="spellEnd"/>
      <w:r w:rsidR="006C7506">
        <w:rPr>
          <w:rStyle w:val="fontstyle01"/>
          <w:rFonts w:asciiTheme="majorHAnsi" w:hAnsiTheme="majorHAnsi" w:cstheme="majorHAnsi"/>
          <w:color w:val="000000" w:themeColor="text1"/>
          <w:sz w:val="22"/>
          <w:szCs w:val="22"/>
        </w:rPr>
        <w:t xml:space="preserve"> Arad </w:t>
      </w:r>
      <w:r w:rsidR="00647175" w:rsidRPr="00103BF9">
        <w:rPr>
          <w:rStyle w:val="fontstyle01"/>
          <w:rFonts w:asciiTheme="majorHAnsi" w:hAnsiTheme="majorHAnsi" w:cstheme="majorHAnsi"/>
          <w:color w:val="000000" w:themeColor="text1"/>
          <w:sz w:val="22"/>
          <w:szCs w:val="22"/>
        </w:rPr>
        <w:t>Sud</w:t>
      </w:r>
      <w:r w:rsidR="006C7506">
        <w:rPr>
          <w:rStyle w:val="fontstyle01"/>
          <w:rFonts w:asciiTheme="majorHAnsi" w:hAnsiTheme="majorHAnsi" w:cstheme="majorHAnsi"/>
          <w:color w:val="000000" w:themeColor="text1"/>
          <w:sz w:val="22"/>
          <w:szCs w:val="22"/>
        </w:rPr>
        <w:t xml:space="preserve"> E671,</w:t>
      </w:r>
      <w:r w:rsidR="00647175" w:rsidRPr="00103BF9">
        <w:rPr>
          <w:rStyle w:val="fontstyle01"/>
          <w:rFonts w:asciiTheme="majorHAnsi" w:hAnsiTheme="majorHAnsi" w:cstheme="majorHAnsi"/>
          <w:color w:val="000000" w:themeColor="text1"/>
          <w:sz w:val="22"/>
          <w:szCs w:val="22"/>
        </w:rPr>
        <w:t xml:space="preserve"> a </w:t>
      </w:r>
      <w:proofErr w:type="spellStart"/>
      <w:r w:rsidR="00647175" w:rsidRPr="00103BF9">
        <w:rPr>
          <w:rStyle w:val="fontstyle01"/>
          <w:rFonts w:asciiTheme="majorHAnsi" w:hAnsiTheme="majorHAnsi" w:cstheme="majorHAnsi"/>
          <w:color w:val="000000" w:themeColor="text1"/>
          <w:sz w:val="22"/>
          <w:szCs w:val="22"/>
        </w:rPr>
        <w:t>municipiului</w:t>
      </w:r>
      <w:proofErr w:type="spellEnd"/>
      <w:r w:rsidR="00647175" w:rsidRPr="00103BF9">
        <w:rPr>
          <w:rStyle w:val="fontstyle01"/>
          <w:rFonts w:asciiTheme="majorHAnsi" w:hAnsiTheme="majorHAnsi" w:cstheme="majorHAnsi"/>
          <w:color w:val="000000" w:themeColor="text1"/>
          <w:sz w:val="22"/>
          <w:szCs w:val="22"/>
        </w:rPr>
        <w:t xml:space="preserve"> Arad, </w:t>
      </w:r>
      <w:proofErr w:type="spellStart"/>
      <w:r w:rsidR="00647175" w:rsidRPr="00103BF9">
        <w:rPr>
          <w:rStyle w:val="fontstyle01"/>
          <w:rFonts w:asciiTheme="majorHAnsi" w:hAnsiTheme="majorHAnsi" w:cstheme="majorHAnsi"/>
          <w:color w:val="000000" w:themeColor="text1"/>
          <w:sz w:val="22"/>
          <w:szCs w:val="22"/>
        </w:rPr>
        <w:t>si</w:t>
      </w:r>
      <w:proofErr w:type="spellEnd"/>
      <w:r w:rsidR="00647175" w:rsidRPr="00103BF9">
        <w:rPr>
          <w:rStyle w:val="fontstyle01"/>
          <w:rFonts w:asciiTheme="majorHAnsi" w:hAnsiTheme="majorHAnsi" w:cstheme="majorHAnsi"/>
          <w:color w:val="000000" w:themeColor="text1"/>
          <w:sz w:val="22"/>
          <w:szCs w:val="22"/>
        </w:rPr>
        <w:t xml:space="preserve"> </w:t>
      </w:r>
      <w:proofErr w:type="spellStart"/>
      <w:r w:rsidR="006C7506">
        <w:rPr>
          <w:rStyle w:val="fontstyle01"/>
          <w:rFonts w:asciiTheme="majorHAnsi" w:hAnsiTheme="majorHAnsi" w:cstheme="majorHAnsi"/>
          <w:color w:val="000000" w:themeColor="text1"/>
          <w:sz w:val="22"/>
          <w:szCs w:val="22"/>
        </w:rPr>
        <w:t>detine</w:t>
      </w:r>
      <w:proofErr w:type="spellEnd"/>
      <w:r w:rsidR="006C7506">
        <w:rPr>
          <w:rStyle w:val="fontstyle01"/>
          <w:rFonts w:asciiTheme="majorHAnsi" w:hAnsiTheme="majorHAnsi" w:cstheme="majorHAnsi"/>
          <w:color w:val="000000" w:themeColor="text1"/>
          <w:sz w:val="22"/>
          <w:szCs w:val="22"/>
        </w:rPr>
        <w:t xml:space="preserve"> drum de </w:t>
      </w:r>
      <w:proofErr w:type="spellStart"/>
      <w:r w:rsidR="006C7506">
        <w:rPr>
          <w:rStyle w:val="fontstyle01"/>
          <w:rFonts w:asciiTheme="majorHAnsi" w:hAnsiTheme="majorHAnsi" w:cstheme="majorHAnsi"/>
          <w:color w:val="000000" w:themeColor="text1"/>
          <w:sz w:val="22"/>
          <w:szCs w:val="22"/>
        </w:rPr>
        <w:t>acces</w:t>
      </w:r>
      <w:proofErr w:type="spellEnd"/>
      <w:r w:rsidR="006C7506">
        <w:rPr>
          <w:rStyle w:val="fontstyle01"/>
          <w:rFonts w:asciiTheme="majorHAnsi" w:hAnsiTheme="majorHAnsi" w:cstheme="majorHAnsi"/>
          <w:color w:val="000000" w:themeColor="text1"/>
          <w:sz w:val="22"/>
          <w:szCs w:val="22"/>
        </w:rPr>
        <w:t xml:space="preserve"> </w:t>
      </w:r>
      <w:proofErr w:type="spellStart"/>
      <w:r w:rsidR="006C7506">
        <w:rPr>
          <w:rStyle w:val="fontstyle01"/>
          <w:rFonts w:asciiTheme="majorHAnsi" w:hAnsiTheme="majorHAnsi" w:cstheme="majorHAnsi"/>
          <w:color w:val="000000" w:themeColor="text1"/>
          <w:sz w:val="22"/>
          <w:szCs w:val="22"/>
        </w:rPr>
        <w:t>prin</w:t>
      </w:r>
      <w:proofErr w:type="spellEnd"/>
      <w:r w:rsidR="006C7506">
        <w:rPr>
          <w:rStyle w:val="fontstyle01"/>
          <w:rFonts w:asciiTheme="majorHAnsi" w:hAnsiTheme="majorHAnsi" w:cstheme="majorHAnsi"/>
          <w:color w:val="000000" w:themeColor="text1"/>
          <w:sz w:val="22"/>
          <w:szCs w:val="22"/>
        </w:rPr>
        <w:t xml:space="preserve"> servitude cu </w:t>
      </w:r>
      <w:proofErr w:type="spellStart"/>
      <w:r w:rsidR="006C7506">
        <w:rPr>
          <w:rStyle w:val="fontstyle01"/>
          <w:rFonts w:asciiTheme="majorHAnsi" w:hAnsiTheme="majorHAnsi" w:cstheme="majorHAnsi"/>
          <w:color w:val="000000" w:themeColor="text1"/>
          <w:sz w:val="22"/>
          <w:szCs w:val="22"/>
        </w:rPr>
        <w:t>acces</w:t>
      </w:r>
      <w:proofErr w:type="spellEnd"/>
      <w:r w:rsidR="006C7506">
        <w:rPr>
          <w:rStyle w:val="fontstyle01"/>
          <w:rFonts w:asciiTheme="majorHAnsi" w:hAnsiTheme="majorHAnsi" w:cstheme="majorHAnsi"/>
          <w:color w:val="000000" w:themeColor="text1"/>
          <w:sz w:val="22"/>
          <w:szCs w:val="22"/>
        </w:rPr>
        <w:t xml:space="preserve"> direct </w:t>
      </w:r>
      <w:proofErr w:type="spellStart"/>
      <w:r w:rsidR="006C7506">
        <w:rPr>
          <w:rStyle w:val="fontstyle01"/>
          <w:rFonts w:asciiTheme="majorHAnsi" w:hAnsiTheme="majorHAnsi" w:cstheme="majorHAnsi"/>
          <w:color w:val="000000" w:themeColor="text1"/>
          <w:sz w:val="22"/>
          <w:szCs w:val="22"/>
        </w:rPr>
        <w:t>catre</w:t>
      </w:r>
      <w:proofErr w:type="spellEnd"/>
      <w:r w:rsidR="006C7506">
        <w:rPr>
          <w:rStyle w:val="fontstyle01"/>
          <w:rFonts w:asciiTheme="majorHAnsi" w:hAnsiTheme="majorHAnsi" w:cstheme="majorHAnsi"/>
          <w:color w:val="000000" w:themeColor="text1"/>
          <w:sz w:val="22"/>
          <w:szCs w:val="22"/>
        </w:rPr>
        <w:t xml:space="preserve"> </w:t>
      </w:r>
      <w:proofErr w:type="spellStart"/>
      <w:r w:rsidR="006C7506">
        <w:rPr>
          <w:rStyle w:val="fontstyle01"/>
          <w:rFonts w:asciiTheme="majorHAnsi" w:hAnsiTheme="majorHAnsi" w:cstheme="majorHAnsi"/>
          <w:color w:val="000000" w:themeColor="text1"/>
          <w:sz w:val="22"/>
          <w:szCs w:val="22"/>
        </w:rPr>
        <w:t>aceasta</w:t>
      </w:r>
      <w:proofErr w:type="spellEnd"/>
      <w:r w:rsidR="006C7506">
        <w:rPr>
          <w:rStyle w:val="fontstyle01"/>
          <w:rFonts w:asciiTheme="majorHAnsi" w:hAnsiTheme="majorHAnsi" w:cstheme="majorHAnsi"/>
          <w:color w:val="000000" w:themeColor="text1"/>
          <w:sz w:val="22"/>
          <w:szCs w:val="22"/>
        </w:rPr>
        <w:t xml:space="preserve"> </w:t>
      </w:r>
      <w:proofErr w:type="spellStart"/>
      <w:r w:rsidR="006C7506">
        <w:rPr>
          <w:rStyle w:val="fontstyle01"/>
          <w:rFonts w:asciiTheme="majorHAnsi" w:hAnsiTheme="majorHAnsi" w:cstheme="majorHAnsi"/>
          <w:color w:val="000000" w:themeColor="text1"/>
          <w:sz w:val="22"/>
          <w:szCs w:val="22"/>
        </w:rPr>
        <w:t>artera</w:t>
      </w:r>
      <w:proofErr w:type="spellEnd"/>
      <w:r w:rsidR="006C7506">
        <w:rPr>
          <w:rStyle w:val="fontstyle01"/>
          <w:rFonts w:asciiTheme="majorHAnsi" w:hAnsiTheme="majorHAnsi" w:cstheme="majorHAnsi"/>
          <w:color w:val="000000" w:themeColor="text1"/>
          <w:sz w:val="22"/>
          <w:szCs w:val="22"/>
        </w:rPr>
        <w:t xml:space="preserve"> </w:t>
      </w:r>
      <w:proofErr w:type="spellStart"/>
      <w:r w:rsidR="006C7506">
        <w:rPr>
          <w:rStyle w:val="fontstyle01"/>
          <w:rFonts w:asciiTheme="majorHAnsi" w:hAnsiTheme="majorHAnsi" w:cstheme="majorHAnsi"/>
          <w:color w:val="000000" w:themeColor="text1"/>
          <w:sz w:val="22"/>
          <w:szCs w:val="22"/>
        </w:rPr>
        <w:t>importanta</w:t>
      </w:r>
      <w:proofErr w:type="spellEnd"/>
      <w:r w:rsidR="006C7506">
        <w:rPr>
          <w:rStyle w:val="fontstyle01"/>
          <w:rFonts w:asciiTheme="majorHAnsi" w:hAnsiTheme="majorHAnsi" w:cstheme="majorHAnsi"/>
          <w:color w:val="000000" w:themeColor="text1"/>
          <w:sz w:val="22"/>
          <w:szCs w:val="22"/>
        </w:rPr>
        <w:t xml:space="preserve"> de </w:t>
      </w:r>
      <w:proofErr w:type="spellStart"/>
      <w:r w:rsidR="006C7506">
        <w:rPr>
          <w:rStyle w:val="fontstyle01"/>
          <w:rFonts w:asciiTheme="majorHAnsi" w:hAnsiTheme="majorHAnsi" w:cstheme="majorHAnsi"/>
          <w:color w:val="000000" w:themeColor="text1"/>
          <w:sz w:val="22"/>
          <w:szCs w:val="22"/>
        </w:rPr>
        <w:t>circulatie</w:t>
      </w:r>
      <w:proofErr w:type="spellEnd"/>
      <w:r w:rsidR="006C7506">
        <w:rPr>
          <w:rStyle w:val="fontstyle01"/>
          <w:rFonts w:asciiTheme="majorHAnsi" w:hAnsiTheme="majorHAnsi" w:cstheme="majorHAnsi"/>
          <w:color w:val="000000" w:themeColor="text1"/>
          <w:sz w:val="22"/>
          <w:szCs w:val="22"/>
        </w:rPr>
        <w:t xml:space="preserve"> </w:t>
      </w:r>
      <w:r w:rsidR="00647175" w:rsidRPr="00103BF9">
        <w:rPr>
          <w:rStyle w:val="fontstyle01"/>
          <w:rFonts w:asciiTheme="majorHAnsi" w:hAnsiTheme="majorHAnsi" w:cstheme="majorHAnsi"/>
          <w:color w:val="000000" w:themeColor="text1"/>
          <w:sz w:val="22"/>
          <w:szCs w:val="22"/>
        </w:rPr>
        <w:t xml:space="preserve">cu </w:t>
      </w:r>
      <w:proofErr w:type="spellStart"/>
      <w:r w:rsidR="00647175" w:rsidRPr="00103BF9">
        <w:rPr>
          <w:rStyle w:val="fontstyle01"/>
          <w:rFonts w:asciiTheme="majorHAnsi" w:hAnsiTheme="majorHAnsi" w:cstheme="majorHAnsi"/>
          <w:color w:val="000000" w:themeColor="text1"/>
          <w:sz w:val="22"/>
          <w:szCs w:val="22"/>
        </w:rPr>
        <w:t>acces</w:t>
      </w:r>
      <w:proofErr w:type="spellEnd"/>
      <w:r w:rsidR="00647175" w:rsidRPr="00103BF9">
        <w:rPr>
          <w:rStyle w:val="fontstyle01"/>
          <w:rFonts w:asciiTheme="majorHAnsi" w:hAnsiTheme="majorHAnsi" w:cstheme="majorHAnsi"/>
          <w:color w:val="000000" w:themeColor="text1"/>
          <w:sz w:val="22"/>
          <w:szCs w:val="22"/>
        </w:rPr>
        <w:t xml:space="preserve"> direct </w:t>
      </w:r>
      <w:proofErr w:type="spellStart"/>
      <w:r w:rsidR="00647175" w:rsidRPr="00103BF9">
        <w:rPr>
          <w:rStyle w:val="fontstyle01"/>
          <w:rFonts w:asciiTheme="majorHAnsi" w:hAnsiTheme="majorHAnsi" w:cstheme="majorHAnsi"/>
          <w:color w:val="000000" w:themeColor="text1"/>
          <w:sz w:val="22"/>
          <w:szCs w:val="22"/>
        </w:rPr>
        <w:t>catre</w:t>
      </w:r>
      <w:proofErr w:type="spellEnd"/>
      <w:r w:rsidR="00647175" w:rsidRPr="00103BF9">
        <w:rPr>
          <w:rStyle w:val="fontstyle01"/>
          <w:rFonts w:asciiTheme="majorHAnsi" w:hAnsiTheme="majorHAnsi" w:cstheme="majorHAnsi"/>
          <w:color w:val="000000" w:themeColor="text1"/>
          <w:sz w:val="22"/>
          <w:szCs w:val="22"/>
        </w:rPr>
        <w:t xml:space="preserve"> autostrada A1.</w:t>
      </w:r>
    </w:p>
    <w:p w14:paraId="2BBCC932" w14:textId="781C2114" w:rsidR="00E0393E" w:rsidRPr="00103BF9" w:rsidRDefault="00E0393E" w:rsidP="00E0393E">
      <w:pPr>
        <w:autoSpaceDE w:val="0"/>
        <w:autoSpaceDN w:val="0"/>
        <w:adjustRightInd w:val="0"/>
        <w:spacing w:line="240" w:lineRule="auto"/>
        <w:ind w:firstLine="567"/>
        <w:jc w:val="both"/>
        <w:rPr>
          <w:rFonts w:asciiTheme="majorHAnsi" w:hAnsiTheme="majorHAnsi" w:cstheme="majorHAnsi"/>
          <w:color w:val="000000" w:themeColor="text1"/>
          <w:lang w:val="fr-FR"/>
        </w:rPr>
      </w:pPr>
      <w:proofErr w:type="spellStart"/>
      <w:r w:rsidRPr="00103BF9">
        <w:rPr>
          <w:rFonts w:asciiTheme="majorHAnsi" w:hAnsiTheme="majorHAnsi" w:cstheme="majorHAnsi"/>
          <w:color w:val="000000" w:themeColor="text1"/>
          <w:lang w:val="fr-FR"/>
        </w:rPr>
        <w:t>Potenţialul</w:t>
      </w:r>
      <w:proofErr w:type="spellEnd"/>
      <w:r w:rsidRPr="00103BF9">
        <w:rPr>
          <w:rFonts w:asciiTheme="majorHAnsi" w:hAnsiTheme="majorHAnsi" w:cstheme="majorHAnsi"/>
          <w:color w:val="000000" w:themeColor="text1"/>
          <w:lang w:val="fr-FR"/>
        </w:rPr>
        <w:t xml:space="preserve"> de </w:t>
      </w:r>
      <w:proofErr w:type="spellStart"/>
      <w:r w:rsidRPr="00103BF9">
        <w:rPr>
          <w:rFonts w:asciiTheme="majorHAnsi" w:hAnsiTheme="majorHAnsi" w:cstheme="majorHAnsi"/>
          <w:color w:val="000000" w:themeColor="text1"/>
          <w:lang w:val="fr-FR"/>
        </w:rPr>
        <w:t>dezvoltare</w:t>
      </w:r>
      <w:proofErr w:type="spellEnd"/>
      <w:r w:rsidRPr="00103BF9">
        <w:rPr>
          <w:rFonts w:asciiTheme="majorHAnsi" w:hAnsiTheme="majorHAnsi" w:cstheme="majorHAnsi"/>
          <w:color w:val="000000" w:themeColor="text1"/>
          <w:lang w:val="fr-FR"/>
        </w:rPr>
        <w:t xml:space="preserve"> este </w:t>
      </w:r>
      <w:proofErr w:type="spellStart"/>
      <w:r w:rsidRPr="00103BF9">
        <w:rPr>
          <w:rFonts w:asciiTheme="majorHAnsi" w:hAnsiTheme="majorHAnsi" w:cstheme="majorHAnsi"/>
          <w:color w:val="000000" w:themeColor="text1"/>
          <w:lang w:val="fr-FR"/>
        </w:rPr>
        <w:t>susţinut</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şi</w:t>
      </w:r>
      <w:proofErr w:type="spellEnd"/>
      <w:r w:rsidRPr="00103BF9">
        <w:rPr>
          <w:rFonts w:asciiTheme="majorHAnsi" w:hAnsiTheme="majorHAnsi" w:cstheme="majorHAnsi"/>
          <w:color w:val="000000" w:themeColor="text1"/>
          <w:lang w:val="fr-FR"/>
        </w:rPr>
        <w:t xml:space="preserve"> de </w:t>
      </w:r>
      <w:proofErr w:type="spellStart"/>
      <w:r w:rsidRPr="00103BF9">
        <w:rPr>
          <w:rFonts w:asciiTheme="majorHAnsi" w:hAnsiTheme="majorHAnsi" w:cstheme="majorHAnsi"/>
          <w:color w:val="000000" w:themeColor="text1"/>
          <w:lang w:val="fr-FR"/>
        </w:rPr>
        <w:t>potenţialul</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cadrului</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natural</w:t>
      </w:r>
      <w:proofErr w:type="spellEnd"/>
      <w:r w:rsidRPr="00103BF9">
        <w:rPr>
          <w:rFonts w:asciiTheme="majorHAnsi" w:hAnsiTheme="majorHAnsi" w:cstheme="majorHAnsi"/>
          <w:color w:val="000000" w:themeColor="text1"/>
          <w:lang w:val="fr-FR"/>
        </w:rPr>
        <w:t xml:space="preserve">, care </w:t>
      </w:r>
      <w:proofErr w:type="spellStart"/>
      <w:r w:rsidRPr="00103BF9">
        <w:rPr>
          <w:rFonts w:asciiTheme="majorHAnsi" w:hAnsiTheme="majorHAnsi" w:cstheme="majorHAnsi"/>
          <w:color w:val="000000" w:themeColor="text1"/>
          <w:lang w:val="fr-FR"/>
        </w:rPr>
        <w:t>oferă</w:t>
      </w:r>
      <w:proofErr w:type="spellEnd"/>
      <w:r w:rsidRPr="00103BF9">
        <w:rPr>
          <w:rFonts w:asciiTheme="majorHAnsi" w:hAnsiTheme="majorHAnsi" w:cstheme="majorHAnsi"/>
          <w:color w:val="000000" w:themeColor="text1"/>
          <w:lang w:val="fr-FR"/>
        </w:rPr>
        <w:t xml:space="preserve"> un </w:t>
      </w:r>
      <w:proofErr w:type="spellStart"/>
      <w:r w:rsidRPr="00103BF9">
        <w:rPr>
          <w:rFonts w:asciiTheme="majorHAnsi" w:hAnsiTheme="majorHAnsi" w:cstheme="majorHAnsi"/>
          <w:color w:val="000000" w:themeColor="text1"/>
          <w:lang w:val="fr-FR"/>
        </w:rPr>
        <w:t>teren</w:t>
      </w:r>
      <w:proofErr w:type="spellEnd"/>
      <w:r w:rsidRPr="00103BF9">
        <w:rPr>
          <w:rFonts w:asciiTheme="majorHAnsi" w:hAnsiTheme="majorHAnsi" w:cstheme="majorHAnsi"/>
          <w:color w:val="000000" w:themeColor="text1"/>
          <w:lang w:val="fr-FR"/>
        </w:rPr>
        <w:t xml:space="preserve"> plan, </w:t>
      </w:r>
      <w:proofErr w:type="spellStart"/>
      <w:r w:rsidRPr="00103BF9">
        <w:rPr>
          <w:rFonts w:asciiTheme="majorHAnsi" w:hAnsiTheme="majorHAnsi" w:cstheme="majorHAnsi"/>
          <w:color w:val="000000" w:themeColor="text1"/>
          <w:lang w:val="fr-FR"/>
        </w:rPr>
        <w:t>neinundabil</w:t>
      </w:r>
      <w:proofErr w:type="spellEnd"/>
      <w:r w:rsidR="008C52D3" w:rsidRPr="00103BF9">
        <w:rPr>
          <w:rFonts w:asciiTheme="majorHAnsi" w:hAnsiTheme="majorHAnsi" w:cstheme="majorHAnsi"/>
          <w:color w:val="000000" w:themeColor="text1"/>
          <w:lang w:val="fr-FR"/>
        </w:rPr>
        <w:t>.</w:t>
      </w:r>
    </w:p>
    <w:p w14:paraId="047F55F7" w14:textId="77777777" w:rsidR="00E0393E" w:rsidRPr="00103BF9" w:rsidRDefault="00E0393E" w:rsidP="00E0393E">
      <w:pPr>
        <w:autoSpaceDE w:val="0"/>
        <w:autoSpaceDN w:val="0"/>
        <w:adjustRightInd w:val="0"/>
        <w:spacing w:line="240" w:lineRule="auto"/>
        <w:ind w:firstLine="567"/>
        <w:jc w:val="both"/>
        <w:rPr>
          <w:rFonts w:asciiTheme="majorHAnsi" w:hAnsiTheme="majorHAnsi" w:cstheme="majorHAnsi"/>
          <w:color w:val="000000" w:themeColor="text1"/>
          <w:lang w:val="fr-FR"/>
        </w:rPr>
      </w:pPr>
      <w:r w:rsidRPr="00103BF9">
        <w:rPr>
          <w:rFonts w:asciiTheme="majorHAnsi" w:hAnsiTheme="majorHAnsi" w:cstheme="majorHAnsi"/>
          <w:color w:val="000000" w:themeColor="text1"/>
          <w:lang w:val="fr-FR"/>
        </w:rPr>
        <w:t xml:space="preserve">De </w:t>
      </w:r>
      <w:proofErr w:type="spellStart"/>
      <w:r w:rsidRPr="00103BF9">
        <w:rPr>
          <w:rFonts w:asciiTheme="majorHAnsi" w:hAnsiTheme="majorHAnsi" w:cstheme="majorHAnsi"/>
          <w:color w:val="000000" w:themeColor="text1"/>
          <w:lang w:val="fr-FR"/>
        </w:rPr>
        <w:t>asemenea</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interesul</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economic</w:t>
      </w:r>
      <w:proofErr w:type="spellEnd"/>
      <w:r w:rsidRPr="00103BF9">
        <w:rPr>
          <w:rFonts w:asciiTheme="majorHAnsi" w:hAnsiTheme="majorHAnsi" w:cstheme="majorHAnsi"/>
          <w:color w:val="000000" w:themeColor="text1"/>
          <w:lang w:val="fr-FR"/>
        </w:rPr>
        <w:t xml:space="preserve"> al </w:t>
      </w:r>
      <w:proofErr w:type="spellStart"/>
      <w:r w:rsidRPr="00103BF9">
        <w:rPr>
          <w:rFonts w:asciiTheme="majorHAnsi" w:hAnsiTheme="majorHAnsi" w:cstheme="majorHAnsi"/>
          <w:color w:val="000000" w:themeColor="text1"/>
          <w:lang w:val="fr-FR"/>
        </w:rPr>
        <w:t>investiţiilor</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străine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naţionale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şi</w:t>
      </w:r>
      <w:proofErr w:type="spellEnd"/>
      <w:r w:rsidRPr="00103BF9">
        <w:rPr>
          <w:rFonts w:asciiTheme="majorHAnsi" w:hAnsiTheme="majorHAnsi" w:cstheme="majorHAnsi"/>
          <w:color w:val="000000" w:themeColor="text1"/>
          <w:lang w:val="fr-FR"/>
        </w:rPr>
        <w:t xml:space="preserve"> locale </w:t>
      </w:r>
      <w:proofErr w:type="spellStart"/>
      <w:r w:rsidRPr="00103BF9">
        <w:rPr>
          <w:rFonts w:asciiTheme="majorHAnsi" w:hAnsiTheme="majorHAnsi" w:cstheme="majorHAnsi"/>
          <w:color w:val="000000" w:themeColor="text1"/>
          <w:lang w:val="fr-FR"/>
        </w:rPr>
        <w:t>pentru</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locaţie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constituie</w:t>
      </w:r>
      <w:proofErr w:type="spellEnd"/>
      <w:r w:rsidRPr="00103BF9">
        <w:rPr>
          <w:rFonts w:asciiTheme="majorHAnsi" w:hAnsiTheme="majorHAnsi" w:cstheme="majorHAnsi"/>
          <w:color w:val="000000" w:themeColor="text1"/>
          <w:lang w:val="fr-FR"/>
        </w:rPr>
        <w:t xml:space="preserve"> un </w:t>
      </w:r>
      <w:proofErr w:type="spellStart"/>
      <w:r w:rsidRPr="00103BF9">
        <w:rPr>
          <w:rFonts w:asciiTheme="majorHAnsi" w:hAnsiTheme="majorHAnsi" w:cstheme="majorHAnsi"/>
          <w:color w:val="000000" w:themeColor="text1"/>
          <w:lang w:val="fr-FR"/>
        </w:rPr>
        <w:t>avantaj</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pentru</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dezvoltarea</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unor</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activităţi</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economice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în</w:t>
      </w:r>
      <w:proofErr w:type="spellEnd"/>
      <w:r w:rsidRPr="00103BF9">
        <w:rPr>
          <w:rFonts w:asciiTheme="majorHAnsi" w:hAnsiTheme="majorHAnsi" w:cstheme="majorHAnsi"/>
          <w:color w:val="000000" w:themeColor="text1"/>
          <w:lang w:val="fr-FR"/>
        </w:rPr>
        <w:t xml:space="preserve"> zona </w:t>
      </w:r>
      <w:proofErr w:type="spellStart"/>
      <w:r w:rsidRPr="00103BF9">
        <w:rPr>
          <w:rFonts w:asciiTheme="majorHAnsi" w:hAnsiTheme="majorHAnsi" w:cstheme="majorHAnsi"/>
          <w:color w:val="000000" w:themeColor="text1"/>
          <w:lang w:val="fr-FR"/>
        </w:rPr>
        <w:t>proximă</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în</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detrimentul</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folosinţei</w:t>
      </w:r>
      <w:proofErr w:type="spellEnd"/>
      <w:r w:rsidRPr="00103BF9">
        <w:rPr>
          <w:rFonts w:asciiTheme="majorHAnsi" w:hAnsiTheme="majorHAnsi" w:cstheme="majorHAnsi"/>
          <w:color w:val="000000" w:themeColor="text1"/>
          <w:lang w:val="fr-FR"/>
        </w:rPr>
        <w:t xml:space="preserve"> agricole.</w:t>
      </w:r>
    </w:p>
    <w:p w14:paraId="2D660CE5" w14:textId="6EF191A6" w:rsidR="00E0393E" w:rsidRPr="00103BF9" w:rsidRDefault="00E0393E" w:rsidP="00E0393E">
      <w:pPr>
        <w:pStyle w:val="NormalWeb"/>
        <w:spacing w:before="0" w:beforeAutospacing="0" w:after="240" w:afterAutospacing="0"/>
        <w:ind w:firstLine="72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Pentru autorizarea lucrărilor de construire</w:t>
      </w:r>
      <w:r w:rsidR="00AB1C5F" w:rsidRPr="00103BF9">
        <w:rPr>
          <w:rFonts w:asciiTheme="majorHAnsi" w:hAnsiTheme="majorHAnsi" w:cstheme="majorHAnsi"/>
          <w:color w:val="000000" w:themeColor="text1"/>
          <w:sz w:val="22"/>
          <w:szCs w:val="22"/>
          <w:lang w:val="ro-RO"/>
        </w:rPr>
        <w:t xml:space="preserve">, </w:t>
      </w:r>
      <w:r w:rsidRPr="00103BF9">
        <w:rPr>
          <w:rFonts w:asciiTheme="majorHAnsi" w:hAnsiTheme="majorHAnsi" w:cstheme="majorHAnsi"/>
          <w:color w:val="000000" w:themeColor="text1"/>
          <w:sz w:val="22"/>
          <w:szCs w:val="22"/>
          <w:lang w:val="ro-RO"/>
        </w:rPr>
        <w:t>organizare de șantier</w:t>
      </w:r>
      <w:r w:rsidR="00AB1C5F" w:rsidRPr="00103BF9">
        <w:rPr>
          <w:rFonts w:asciiTheme="majorHAnsi" w:hAnsiTheme="majorHAnsi" w:cstheme="majorHAnsi"/>
          <w:color w:val="000000" w:themeColor="text1"/>
          <w:sz w:val="22"/>
          <w:szCs w:val="22"/>
          <w:lang w:val="ro-RO"/>
        </w:rPr>
        <w:t>, racorduri la utilitati si montare mijloace publicitare si de mnealistica</w:t>
      </w:r>
      <w:r w:rsidRPr="00103BF9">
        <w:rPr>
          <w:rFonts w:asciiTheme="majorHAnsi" w:hAnsiTheme="majorHAnsi" w:cstheme="majorHAnsi"/>
          <w:color w:val="000000" w:themeColor="text1"/>
          <w:sz w:val="22"/>
          <w:szCs w:val="22"/>
          <w:lang w:val="ro-RO"/>
        </w:rPr>
        <w:t xml:space="preserve">, descrise în cadrul prezentei notificări, beneficiarul a obținut </w:t>
      </w:r>
      <w:r w:rsidRPr="00103BF9">
        <w:rPr>
          <w:rFonts w:asciiTheme="majorHAnsi" w:hAnsiTheme="majorHAnsi" w:cstheme="majorHAnsi"/>
          <w:b/>
          <w:bCs/>
          <w:color w:val="000000" w:themeColor="text1"/>
          <w:sz w:val="22"/>
          <w:szCs w:val="22"/>
          <w:lang w:val="ro-RO"/>
        </w:rPr>
        <w:t xml:space="preserve">Certificatul de Urbanism nr. </w:t>
      </w:r>
      <w:r w:rsidR="00071E0E">
        <w:rPr>
          <w:rFonts w:asciiTheme="majorHAnsi" w:hAnsiTheme="majorHAnsi" w:cstheme="majorHAnsi"/>
          <w:b/>
          <w:bCs/>
          <w:color w:val="000000" w:themeColor="text1"/>
          <w:sz w:val="22"/>
          <w:szCs w:val="22"/>
          <w:lang w:val="ro-RO"/>
        </w:rPr>
        <w:t>1160</w:t>
      </w:r>
      <w:r w:rsidRPr="00103BF9">
        <w:rPr>
          <w:rFonts w:asciiTheme="majorHAnsi" w:hAnsiTheme="majorHAnsi" w:cstheme="majorHAnsi"/>
          <w:b/>
          <w:bCs/>
          <w:color w:val="000000" w:themeColor="text1"/>
          <w:sz w:val="22"/>
          <w:szCs w:val="22"/>
          <w:lang w:val="ro-RO"/>
        </w:rPr>
        <w:t xml:space="preserve"> / </w:t>
      </w:r>
      <w:r w:rsidR="00071E0E">
        <w:rPr>
          <w:rFonts w:asciiTheme="majorHAnsi" w:hAnsiTheme="majorHAnsi" w:cstheme="majorHAnsi"/>
          <w:b/>
          <w:bCs/>
          <w:color w:val="000000" w:themeColor="text1"/>
          <w:sz w:val="22"/>
          <w:szCs w:val="22"/>
          <w:lang w:val="ro-RO"/>
        </w:rPr>
        <w:t>19.IUL</w:t>
      </w:r>
      <w:r w:rsidRPr="00103BF9">
        <w:rPr>
          <w:rFonts w:asciiTheme="majorHAnsi" w:hAnsiTheme="majorHAnsi" w:cstheme="majorHAnsi"/>
          <w:b/>
          <w:bCs/>
          <w:color w:val="000000" w:themeColor="text1"/>
          <w:sz w:val="22"/>
          <w:szCs w:val="22"/>
          <w:lang w:val="ro-RO"/>
        </w:rPr>
        <w:t>.202</w:t>
      </w:r>
      <w:r w:rsidR="00AB1C5F" w:rsidRPr="00103BF9">
        <w:rPr>
          <w:rFonts w:asciiTheme="majorHAnsi" w:hAnsiTheme="majorHAnsi" w:cstheme="majorHAnsi"/>
          <w:b/>
          <w:bCs/>
          <w:color w:val="000000" w:themeColor="text1"/>
          <w:sz w:val="22"/>
          <w:szCs w:val="22"/>
          <w:lang w:val="ro-RO"/>
        </w:rPr>
        <w:t>3</w:t>
      </w:r>
      <w:r w:rsidRPr="00103BF9">
        <w:rPr>
          <w:rFonts w:asciiTheme="majorHAnsi" w:hAnsiTheme="majorHAnsi" w:cstheme="majorHAnsi"/>
          <w:color w:val="000000" w:themeColor="text1"/>
          <w:sz w:val="22"/>
          <w:szCs w:val="22"/>
          <w:lang w:val="ro-RO"/>
        </w:rPr>
        <w:t>.</w:t>
      </w:r>
    </w:p>
    <w:p w14:paraId="3F097114" w14:textId="5BC422EC" w:rsidR="00E0393E" w:rsidRPr="00103BF9" w:rsidRDefault="00E0393E" w:rsidP="000E0DDB">
      <w:pPr>
        <w:jc w:val="both"/>
        <w:rPr>
          <w:rFonts w:asciiTheme="majorHAnsi" w:eastAsia="Times New Roman" w:hAnsiTheme="majorHAnsi" w:cstheme="majorHAnsi"/>
          <w:b/>
          <w:bCs/>
          <w:color w:val="000000" w:themeColor="text1"/>
          <w:lang w:val="ro-RO" w:eastAsia="ro-RO"/>
        </w:rPr>
      </w:pPr>
      <w:r w:rsidRPr="00103BF9">
        <w:rPr>
          <w:rFonts w:asciiTheme="majorHAnsi" w:hAnsiTheme="majorHAnsi" w:cstheme="majorHAnsi"/>
          <w:color w:val="000000" w:themeColor="text1"/>
          <w:lang w:val="ro-RO"/>
        </w:rPr>
        <w:t xml:space="preserve">Obiectivile propuse se realizează în incinta teren identificat cu CF nr. </w:t>
      </w:r>
      <w:r w:rsidR="005321B6">
        <w:rPr>
          <w:rFonts w:asciiTheme="majorHAnsi" w:hAnsiTheme="majorHAnsi" w:cstheme="majorHAnsi"/>
          <w:color w:val="000000" w:themeColor="text1"/>
          <w:lang w:val="ro-RO"/>
        </w:rPr>
        <w:t>364265</w:t>
      </w:r>
      <w:r w:rsidR="00AB1C5F" w:rsidRPr="00103BF9">
        <w:rPr>
          <w:rFonts w:asciiTheme="majorHAnsi" w:hAnsiTheme="majorHAnsi" w:cstheme="majorHAnsi"/>
          <w:color w:val="000000" w:themeColor="text1"/>
          <w:lang w:val="ro-RO"/>
        </w:rPr>
        <w:t xml:space="preserve">, </w:t>
      </w:r>
      <w:r w:rsidRPr="00103BF9">
        <w:rPr>
          <w:rFonts w:asciiTheme="majorHAnsi" w:hAnsiTheme="majorHAnsi" w:cstheme="majorHAnsi"/>
          <w:color w:val="000000" w:themeColor="text1"/>
          <w:lang w:val="ro-RO"/>
        </w:rPr>
        <w:t xml:space="preserve">pe teren care este amplasat în intravilanul municipiului Arad, </w:t>
      </w:r>
      <w:r w:rsidR="00B86B0B" w:rsidRPr="00103BF9">
        <w:rPr>
          <w:rFonts w:asciiTheme="majorHAnsi" w:hAnsiTheme="majorHAnsi" w:cstheme="majorHAnsi"/>
          <w:color w:val="000000" w:themeColor="text1"/>
          <w:lang w:val="ro-RO"/>
        </w:rPr>
        <w:t>teren</w:t>
      </w:r>
      <w:r w:rsidRPr="00103BF9">
        <w:rPr>
          <w:rFonts w:asciiTheme="majorHAnsi" w:hAnsiTheme="majorHAnsi" w:cstheme="majorHAnsi"/>
          <w:color w:val="000000" w:themeColor="text1"/>
          <w:lang w:val="ro-RO"/>
        </w:rPr>
        <w:t xml:space="preserve"> </w:t>
      </w:r>
      <w:r w:rsidR="00AB1C5F" w:rsidRPr="00103BF9">
        <w:rPr>
          <w:rFonts w:asciiTheme="majorHAnsi" w:hAnsiTheme="majorHAnsi" w:cstheme="majorHAnsi"/>
          <w:color w:val="000000" w:themeColor="text1"/>
          <w:lang w:val="ro-RO"/>
        </w:rPr>
        <w:t>arabil</w:t>
      </w:r>
      <w:r w:rsidRPr="00103BF9">
        <w:rPr>
          <w:rFonts w:asciiTheme="majorHAnsi" w:hAnsiTheme="majorHAnsi" w:cstheme="majorHAnsi"/>
          <w:color w:val="000000" w:themeColor="text1"/>
          <w:lang w:val="ro-RO"/>
        </w:rPr>
        <w:t xml:space="preserve"> aflat în proprietatea privată a </w:t>
      </w:r>
      <w:r w:rsidR="00071E0E" w:rsidRPr="00071E0E">
        <w:rPr>
          <w:rFonts w:asciiTheme="majorHAnsi" w:hAnsiTheme="majorHAnsi" w:cstheme="majorHAnsi"/>
          <w:b/>
          <w:bCs/>
          <w:color w:val="000000" w:themeColor="text1"/>
          <w:lang w:val="ro-RO"/>
        </w:rPr>
        <w:t>READYMIX ROMANIA</w:t>
      </w:r>
      <w:r w:rsidR="00071E0E">
        <w:rPr>
          <w:rFonts w:asciiTheme="majorHAnsi" w:hAnsiTheme="majorHAnsi" w:cstheme="majorHAnsi"/>
          <w:color w:val="000000" w:themeColor="text1"/>
          <w:lang w:val="ro-RO"/>
        </w:rPr>
        <w:t xml:space="preserve"> </w:t>
      </w:r>
      <w:r w:rsidRPr="00103BF9">
        <w:rPr>
          <w:rFonts w:asciiTheme="majorHAnsi" w:hAnsiTheme="majorHAnsi" w:cstheme="majorHAnsi"/>
          <w:color w:val="000000" w:themeColor="text1"/>
          <w:lang w:val="ro-RO"/>
        </w:rPr>
        <w:t xml:space="preserve"> S.R.L., în zona pentru care s-a aprobat </w:t>
      </w:r>
      <w:r w:rsidRPr="00103BF9">
        <w:rPr>
          <w:rFonts w:asciiTheme="majorHAnsi" w:hAnsiTheme="majorHAnsi" w:cstheme="majorHAnsi"/>
          <w:b/>
          <w:bCs/>
          <w:i/>
          <w:iCs/>
          <w:color w:val="000000" w:themeColor="text1"/>
          <w:lang w:val="ro-RO"/>
        </w:rPr>
        <w:t>P.U.</w:t>
      </w:r>
      <w:r w:rsidR="00071E0E">
        <w:rPr>
          <w:rFonts w:asciiTheme="majorHAnsi" w:hAnsiTheme="majorHAnsi" w:cstheme="majorHAnsi"/>
          <w:b/>
          <w:bCs/>
          <w:i/>
          <w:iCs/>
          <w:color w:val="000000" w:themeColor="text1"/>
          <w:lang w:val="ro-RO"/>
        </w:rPr>
        <w:t>Z</w:t>
      </w:r>
      <w:r w:rsidRPr="00103BF9">
        <w:rPr>
          <w:rFonts w:asciiTheme="majorHAnsi" w:hAnsiTheme="majorHAnsi" w:cstheme="majorHAnsi"/>
          <w:b/>
          <w:bCs/>
          <w:i/>
          <w:iCs/>
          <w:color w:val="000000" w:themeColor="text1"/>
          <w:lang w:val="ro-RO"/>
        </w:rPr>
        <w:t>.</w:t>
      </w:r>
      <w:r w:rsidR="00071E0E">
        <w:rPr>
          <w:rFonts w:asciiTheme="majorHAnsi" w:hAnsiTheme="majorHAnsi" w:cstheme="majorHAnsi"/>
          <w:b/>
          <w:bCs/>
          <w:i/>
          <w:iCs/>
          <w:color w:val="000000" w:themeColor="text1"/>
          <w:lang w:val="ro-RO"/>
        </w:rPr>
        <w:t xml:space="preserve"> cu HCLM Arad Nr. 214/27.06.2017 si </w:t>
      </w:r>
      <w:r w:rsidR="00071E0E">
        <w:rPr>
          <w:rFonts w:asciiTheme="majorHAnsi" w:hAnsiTheme="majorHAnsi" w:cstheme="majorHAnsi"/>
          <w:b/>
          <w:bCs/>
          <w:i/>
          <w:iCs/>
          <w:color w:val="000000" w:themeColor="text1"/>
          <w:lang w:val="ro-RO"/>
        </w:rPr>
        <w:t xml:space="preserve">HCLM Arad Nr. </w:t>
      </w:r>
      <w:r w:rsidR="00071E0E">
        <w:rPr>
          <w:rFonts w:asciiTheme="majorHAnsi" w:hAnsiTheme="majorHAnsi" w:cstheme="majorHAnsi"/>
          <w:b/>
          <w:bCs/>
          <w:i/>
          <w:iCs/>
          <w:color w:val="000000" w:themeColor="text1"/>
          <w:lang w:val="ro-RO"/>
        </w:rPr>
        <w:t>220/22.05.2019.</w:t>
      </w:r>
    </w:p>
    <w:p w14:paraId="12EB0AFB" w14:textId="77777777" w:rsidR="00273DFC" w:rsidRPr="00103BF9" w:rsidRDefault="00273DFC" w:rsidP="00A44212">
      <w:pPr>
        <w:spacing w:after="0"/>
        <w:ind w:firstLine="567"/>
        <w:rPr>
          <w:rFonts w:asciiTheme="majorHAnsi" w:hAnsiTheme="majorHAnsi" w:cstheme="majorHAnsi"/>
          <w:b/>
          <w:color w:val="000000" w:themeColor="text1"/>
          <w:u w:val="single"/>
          <w:lang w:val="ro-RO"/>
        </w:rPr>
      </w:pPr>
      <w:r w:rsidRPr="00103BF9">
        <w:rPr>
          <w:rFonts w:asciiTheme="majorHAnsi" w:hAnsiTheme="majorHAnsi" w:cstheme="majorHAnsi"/>
          <w:b/>
          <w:color w:val="000000" w:themeColor="text1"/>
          <w:u w:val="single"/>
          <w:lang w:val="ro-RO"/>
        </w:rPr>
        <w:t>Situația existentă:</w:t>
      </w:r>
    </w:p>
    <w:p w14:paraId="79BB553C" w14:textId="059AD778" w:rsidR="00104C4F" w:rsidRPr="00103BF9" w:rsidRDefault="00104C4F" w:rsidP="000E0DDB">
      <w:pPr>
        <w:ind w:firstLine="720"/>
        <w:jc w:val="both"/>
        <w:rPr>
          <w:rStyle w:val="spar"/>
          <w:rFonts w:asciiTheme="majorHAnsi" w:hAnsiTheme="majorHAnsi" w:cstheme="majorHAnsi"/>
          <w:color w:val="000000" w:themeColor="text1"/>
        </w:rPr>
      </w:pPr>
      <w:proofErr w:type="spellStart"/>
      <w:r w:rsidRPr="00103BF9">
        <w:rPr>
          <w:rStyle w:val="spar"/>
          <w:rFonts w:asciiTheme="majorHAnsi" w:hAnsiTheme="majorHAnsi" w:cstheme="majorHAnsi"/>
          <w:color w:val="000000" w:themeColor="text1"/>
          <w:bdr w:val="none" w:sz="0" w:space="0" w:color="auto" w:frame="1"/>
          <w:shd w:val="clear" w:color="auto" w:fill="FFFFFF"/>
        </w:rPr>
        <w:t>Amplasament</w:t>
      </w:r>
      <w:proofErr w:type="spellEnd"/>
      <w:r w:rsidRPr="00103BF9">
        <w:rPr>
          <w:rStyle w:val="spar"/>
          <w:rFonts w:asciiTheme="majorHAnsi" w:hAnsiTheme="majorHAnsi" w:cstheme="majorHAnsi"/>
          <w:color w:val="000000" w:themeColor="text1"/>
          <w:bdr w:val="none" w:sz="0" w:space="0" w:color="auto" w:frame="1"/>
          <w:shd w:val="clear" w:color="auto" w:fill="FFFFFF"/>
        </w:rPr>
        <w:t xml:space="preserve">: </w:t>
      </w:r>
      <w:r w:rsidR="000E0DDB" w:rsidRPr="00103BF9">
        <w:rPr>
          <w:rFonts w:asciiTheme="majorHAnsi" w:hAnsiTheme="majorHAnsi" w:cstheme="majorHAnsi"/>
          <w:color w:val="000000" w:themeColor="text1"/>
        </w:rPr>
        <w:t xml:space="preserve">mun. Arad, </w:t>
      </w:r>
      <w:proofErr w:type="spellStart"/>
      <w:r w:rsidR="000E0DDB" w:rsidRPr="00103BF9">
        <w:rPr>
          <w:rFonts w:asciiTheme="majorHAnsi" w:hAnsiTheme="majorHAnsi" w:cstheme="majorHAnsi"/>
          <w:color w:val="000000" w:themeColor="text1"/>
        </w:rPr>
        <w:t>jud</w:t>
      </w:r>
      <w:proofErr w:type="spellEnd"/>
      <w:r w:rsidR="000E0DDB" w:rsidRPr="00103BF9">
        <w:rPr>
          <w:rFonts w:asciiTheme="majorHAnsi" w:hAnsiTheme="majorHAnsi" w:cstheme="majorHAnsi"/>
          <w:color w:val="000000" w:themeColor="text1"/>
        </w:rPr>
        <w:t xml:space="preserve">. Arad, </w:t>
      </w:r>
      <w:proofErr w:type="spellStart"/>
      <w:r w:rsidR="000E0DDB" w:rsidRPr="00103BF9">
        <w:rPr>
          <w:rFonts w:asciiTheme="majorHAnsi" w:hAnsiTheme="majorHAnsi" w:cstheme="majorHAnsi"/>
          <w:color w:val="000000" w:themeColor="text1"/>
        </w:rPr>
        <w:t>identificat</w:t>
      </w:r>
      <w:proofErr w:type="spellEnd"/>
      <w:r w:rsidR="000E0DDB" w:rsidRPr="00103BF9">
        <w:rPr>
          <w:rFonts w:asciiTheme="majorHAnsi" w:hAnsiTheme="majorHAnsi" w:cstheme="majorHAnsi"/>
          <w:color w:val="000000" w:themeColor="text1"/>
        </w:rPr>
        <w:t xml:space="preserve"> </w:t>
      </w:r>
      <w:proofErr w:type="spellStart"/>
      <w:r w:rsidR="000E0DDB" w:rsidRPr="00103BF9">
        <w:rPr>
          <w:rFonts w:asciiTheme="majorHAnsi" w:hAnsiTheme="majorHAnsi" w:cstheme="majorHAnsi"/>
          <w:color w:val="000000" w:themeColor="text1"/>
        </w:rPr>
        <w:t>prin</w:t>
      </w:r>
      <w:proofErr w:type="spellEnd"/>
      <w:r w:rsidR="000E0DDB" w:rsidRPr="00103BF9">
        <w:rPr>
          <w:rFonts w:asciiTheme="majorHAnsi" w:hAnsiTheme="majorHAnsi" w:cstheme="majorHAnsi"/>
          <w:color w:val="000000" w:themeColor="text1"/>
        </w:rPr>
        <w:t xml:space="preserve"> extras de CF </w:t>
      </w:r>
      <w:r w:rsidR="005321B6">
        <w:rPr>
          <w:rFonts w:asciiTheme="majorHAnsi" w:hAnsiTheme="majorHAnsi" w:cstheme="majorHAnsi"/>
          <w:color w:val="000000" w:themeColor="text1"/>
        </w:rPr>
        <w:t>364265</w:t>
      </w:r>
      <w:r w:rsidR="000E0DDB" w:rsidRPr="00103BF9">
        <w:rPr>
          <w:rFonts w:asciiTheme="majorHAnsi" w:hAnsiTheme="majorHAnsi" w:cstheme="majorHAnsi"/>
          <w:color w:val="000000" w:themeColor="text1"/>
        </w:rPr>
        <w:t xml:space="preserve"> Arad</w:t>
      </w:r>
      <w:r w:rsidRPr="00103BF9">
        <w:rPr>
          <w:rFonts w:asciiTheme="majorHAnsi" w:hAnsiTheme="majorHAnsi" w:cstheme="majorHAnsi"/>
          <w:color w:val="000000" w:themeColor="text1"/>
        </w:rPr>
        <w:t>;</w:t>
      </w:r>
    </w:p>
    <w:p w14:paraId="22C1EA2A" w14:textId="77777777" w:rsidR="00104C4F" w:rsidRPr="00103BF9" w:rsidRDefault="00104C4F" w:rsidP="00104C4F">
      <w:pPr>
        <w:ind w:firstLine="567"/>
        <w:rPr>
          <w:rFonts w:asciiTheme="majorHAnsi" w:hAnsiTheme="majorHAnsi" w:cstheme="majorHAnsi"/>
          <w:color w:val="000000" w:themeColor="text1"/>
        </w:rPr>
      </w:pPr>
      <w:proofErr w:type="spellStart"/>
      <w:r w:rsidRPr="00103BF9">
        <w:rPr>
          <w:rFonts w:asciiTheme="majorHAnsi" w:hAnsiTheme="majorHAnsi" w:cstheme="majorHAnsi"/>
          <w:color w:val="000000" w:themeColor="text1"/>
        </w:rPr>
        <w:t>Incinta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studiată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este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delimitată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astfel</w:t>
      </w:r>
      <w:proofErr w:type="spellEnd"/>
      <w:r w:rsidRPr="00103BF9">
        <w:rPr>
          <w:rFonts w:asciiTheme="majorHAnsi" w:hAnsiTheme="majorHAnsi" w:cstheme="majorHAnsi"/>
          <w:color w:val="000000" w:themeColor="text1"/>
        </w:rPr>
        <w:t>:</w:t>
      </w:r>
    </w:p>
    <w:p w14:paraId="3DA15CBC" w14:textId="33E3F9DE" w:rsidR="000E0DDB" w:rsidRPr="00103BF9" w:rsidRDefault="000E0DDB" w:rsidP="000E0DDB">
      <w:pPr>
        <w:numPr>
          <w:ilvl w:val="0"/>
          <w:numId w:val="30"/>
        </w:numPr>
        <w:spacing w:after="0" w:line="240" w:lineRule="auto"/>
        <w:ind w:right="-81"/>
        <w:jc w:val="both"/>
        <w:rPr>
          <w:rFonts w:asciiTheme="majorHAnsi" w:hAnsiTheme="majorHAnsi" w:cstheme="majorHAnsi"/>
          <w:color w:val="000000" w:themeColor="text1"/>
        </w:rPr>
      </w:pPr>
      <w:r w:rsidRPr="00103BF9">
        <w:rPr>
          <w:rFonts w:asciiTheme="majorHAnsi" w:hAnsiTheme="majorHAnsi" w:cstheme="majorHAnsi"/>
          <w:color w:val="000000" w:themeColor="text1"/>
        </w:rPr>
        <w:t xml:space="preserve">Nord – Drum </w:t>
      </w:r>
      <w:r w:rsidR="00071E0E">
        <w:rPr>
          <w:rFonts w:asciiTheme="majorHAnsi" w:hAnsiTheme="majorHAnsi" w:cstheme="majorHAnsi"/>
          <w:color w:val="000000" w:themeColor="text1"/>
        </w:rPr>
        <w:t xml:space="preserve">de </w:t>
      </w:r>
      <w:proofErr w:type="spellStart"/>
      <w:r w:rsidR="00071E0E">
        <w:rPr>
          <w:rFonts w:asciiTheme="majorHAnsi" w:hAnsiTheme="majorHAnsi" w:cstheme="majorHAnsi"/>
          <w:color w:val="000000" w:themeColor="text1"/>
        </w:rPr>
        <w:t>accest</w:t>
      </w:r>
      <w:proofErr w:type="spellEnd"/>
      <w:r w:rsidR="00071E0E">
        <w:rPr>
          <w:rFonts w:asciiTheme="majorHAnsi" w:hAnsiTheme="majorHAnsi" w:cstheme="majorHAnsi"/>
          <w:color w:val="000000" w:themeColor="text1"/>
        </w:rPr>
        <w:t xml:space="preserve"> cu </w:t>
      </w:r>
      <w:proofErr w:type="spellStart"/>
      <w:r w:rsidR="00071E0E">
        <w:rPr>
          <w:rFonts w:asciiTheme="majorHAnsi" w:hAnsiTheme="majorHAnsi" w:cstheme="majorHAnsi"/>
          <w:color w:val="000000" w:themeColor="text1"/>
        </w:rPr>
        <w:t>caracter</w:t>
      </w:r>
      <w:proofErr w:type="spellEnd"/>
      <w:r w:rsidR="00071E0E">
        <w:rPr>
          <w:rFonts w:asciiTheme="majorHAnsi" w:hAnsiTheme="majorHAnsi" w:cstheme="majorHAnsi"/>
          <w:color w:val="000000" w:themeColor="text1"/>
        </w:rPr>
        <w:t xml:space="preserve"> de </w:t>
      </w:r>
      <w:proofErr w:type="spellStart"/>
      <w:r w:rsidR="00071E0E">
        <w:rPr>
          <w:rFonts w:asciiTheme="majorHAnsi" w:hAnsiTheme="majorHAnsi" w:cstheme="majorHAnsi"/>
          <w:color w:val="000000" w:themeColor="text1"/>
        </w:rPr>
        <w:t>servitute</w:t>
      </w:r>
      <w:proofErr w:type="spellEnd"/>
      <w:r w:rsidRPr="00103BF9">
        <w:rPr>
          <w:rFonts w:asciiTheme="majorHAnsi" w:hAnsiTheme="majorHAnsi" w:cstheme="majorHAnsi"/>
          <w:color w:val="000000" w:themeColor="text1"/>
        </w:rPr>
        <w:t xml:space="preserve">, </w:t>
      </w:r>
      <w:r w:rsidR="00246EB2">
        <w:rPr>
          <w:rFonts w:asciiTheme="majorHAnsi" w:hAnsiTheme="majorHAnsi" w:cstheme="majorHAnsi"/>
          <w:color w:val="000000" w:themeColor="text1"/>
        </w:rPr>
        <w:t>CAD 364313</w:t>
      </w:r>
    </w:p>
    <w:p w14:paraId="726F6E89" w14:textId="5EB9F937" w:rsidR="000E0DDB" w:rsidRPr="00103BF9" w:rsidRDefault="000E0DDB" w:rsidP="000E0DDB">
      <w:pPr>
        <w:numPr>
          <w:ilvl w:val="0"/>
          <w:numId w:val="30"/>
        </w:numPr>
        <w:spacing w:after="0" w:line="240" w:lineRule="auto"/>
        <w:ind w:right="-81"/>
        <w:jc w:val="both"/>
        <w:rPr>
          <w:rFonts w:asciiTheme="majorHAnsi" w:hAnsiTheme="majorHAnsi" w:cstheme="majorHAnsi"/>
          <w:color w:val="000000" w:themeColor="text1"/>
        </w:rPr>
      </w:pPr>
      <w:r w:rsidRPr="00103BF9">
        <w:rPr>
          <w:rFonts w:asciiTheme="majorHAnsi" w:hAnsiTheme="majorHAnsi" w:cstheme="majorHAnsi"/>
          <w:color w:val="000000" w:themeColor="text1"/>
        </w:rPr>
        <w:t xml:space="preserve">Est – </w:t>
      </w:r>
      <w:proofErr w:type="spellStart"/>
      <w:r w:rsidRPr="00103BF9">
        <w:rPr>
          <w:rFonts w:asciiTheme="majorHAnsi" w:hAnsiTheme="majorHAnsi" w:cstheme="majorHAnsi"/>
          <w:color w:val="000000" w:themeColor="text1"/>
        </w:rPr>
        <w:t>teren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proprietate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privată</w:t>
      </w:r>
      <w:proofErr w:type="spellEnd"/>
      <w:r w:rsidRPr="00103BF9">
        <w:rPr>
          <w:rFonts w:asciiTheme="majorHAnsi" w:hAnsiTheme="majorHAnsi" w:cstheme="majorHAnsi"/>
          <w:color w:val="000000" w:themeColor="text1"/>
        </w:rPr>
        <w:t xml:space="preserve">, </w:t>
      </w:r>
      <w:proofErr w:type="spellStart"/>
      <w:r w:rsidR="00246EB2">
        <w:rPr>
          <w:rFonts w:asciiTheme="majorHAnsi" w:hAnsiTheme="majorHAnsi" w:cstheme="majorHAnsi"/>
          <w:color w:val="000000" w:themeColor="text1"/>
        </w:rPr>
        <w:t>arabil</w:t>
      </w:r>
      <w:proofErr w:type="spellEnd"/>
      <w:r w:rsidRPr="00103BF9">
        <w:rPr>
          <w:rFonts w:asciiTheme="majorHAnsi" w:hAnsiTheme="majorHAnsi" w:cstheme="majorHAnsi"/>
          <w:color w:val="000000" w:themeColor="text1"/>
        </w:rPr>
        <w:t xml:space="preserve">, CAD </w:t>
      </w:r>
      <w:r w:rsidR="00246EB2">
        <w:rPr>
          <w:rFonts w:asciiTheme="majorHAnsi" w:hAnsiTheme="majorHAnsi" w:cstheme="majorHAnsi"/>
          <w:color w:val="000000" w:themeColor="text1"/>
        </w:rPr>
        <w:t>364266;</w:t>
      </w:r>
    </w:p>
    <w:p w14:paraId="37F08098" w14:textId="2AA20F4A" w:rsidR="000E0DDB" w:rsidRPr="00103BF9" w:rsidRDefault="000E0DDB" w:rsidP="000E0DDB">
      <w:pPr>
        <w:numPr>
          <w:ilvl w:val="0"/>
          <w:numId w:val="30"/>
        </w:numPr>
        <w:spacing w:after="0" w:line="240" w:lineRule="auto"/>
        <w:ind w:right="-81"/>
        <w:jc w:val="both"/>
        <w:rPr>
          <w:rFonts w:asciiTheme="majorHAnsi" w:hAnsiTheme="majorHAnsi" w:cstheme="majorHAnsi"/>
          <w:color w:val="000000" w:themeColor="text1"/>
        </w:rPr>
      </w:pPr>
      <w:r w:rsidRPr="00103BF9">
        <w:rPr>
          <w:rFonts w:asciiTheme="majorHAnsi" w:hAnsiTheme="majorHAnsi" w:cstheme="majorHAnsi"/>
          <w:color w:val="000000" w:themeColor="text1"/>
        </w:rPr>
        <w:t xml:space="preserve">Sud – </w:t>
      </w:r>
      <w:proofErr w:type="spellStart"/>
      <w:r w:rsidR="00246EB2" w:rsidRPr="00103BF9">
        <w:rPr>
          <w:rFonts w:asciiTheme="majorHAnsi" w:hAnsiTheme="majorHAnsi" w:cstheme="majorHAnsi"/>
          <w:color w:val="000000" w:themeColor="text1"/>
        </w:rPr>
        <w:t>teren</w:t>
      </w:r>
      <w:proofErr w:type="spellEnd"/>
      <w:r w:rsidR="00246EB2" w:rsidRPr="00103BF9">
        <w:rPr>
          <w:rFonts w:asciiTheme="majorHAnsi" w:hAnsiTheme="majorHAnsi" w:cstheme="majorHAnsi"/>
          <w:color w:val="000000" w:themeColor="text1"/>
        </w:rPr>
        <w:t xml:space="preserve"> </w:t>
      </w:r>
      <w:proofErr w:type="spellStart"/>
      <w:r w:rsidR="00246EB2" w:rsidRPr="00103BF9">
        <w:rPr>
          <w:rFonts w:asciiTheme="majorHAnsi" w:hAnsiTheme="majorHAnsi" w:cstheme="majorHAnsi"/>
          <w:color w:val="000000" w:themeColor="text1"/>
        </w:rPr>
        <w:t>proprietate</w:t>
      </w:r>
      <w:proofErr w:type="spellEnd"/>
      <w:r w:rsidR="00246EB2" w:rsidRPr="00103BF9">
        <w:rPr>
          <w:rFonts w:asciiTheme="majorHAnsi" w:hAnsiTheme="majorHAnsi" w:cstheme="majorHAnsi"/>
          <w:color w:val="000000" w:themeColor="text1"/>
        </w:rPr>
        <w:t xml:space="preserve"> </w:t>
      </w:r>
      <w:proofErr w:type="spellStart"/>
      <w:r w:rsidR="00246EB2" w:rsidRPr="00103BF9">
        <w:rPr>
          <w:rFonts w:asciiTheme="majorHAnsi" w:hAnsiTheme="majorHAnsi" w:cstheme="majorHAnsi"/>
          <w:color w:val="000000" w:themeColor="text1"/>
        </w:rPr>
        <w:t>privată</w:t>
      </w:r>
      <w:proofErr w:type="spellEnd"/>
      <w:r w:rsidR="00246EB2" w:rsidRPr="00103BF9">
        <w:rPr>
          <w:rFonts w:asciiTheme="majorHAnsi" w:hAnsiTheme="majorHAnsi" w:cstheme="majorHAnsi"/>
          <w:color w:val="000000" w:themeColor="text1"/>
        </w:rPr>
        <w:t xml:space="preserve">, </w:t>
      </w:r>
      <w:r w:rsidR="00246EB2">
        <w:rPr>
          <w:rFonts w:asciiTheme="majorHAnsi" w:hAnsiTheme="majorHAnsi" w:cstheme="majorHAnsi"/>
          <w:color w:val="000000" w:themeColor="text1"/>
        </w:rPr>
        <w:t>drum</w:t>
      </w:r>
      <w:r w:rsidR="00246EB2" w:rsidRPr="00103BF9">
        <w:rPr>
          <w:rFonts w:asciiTheme="majorHAnsi" w:hAnsiTheme="majorHAnsi" w:cstheme="majorHAnsi"/>
          <w:color w:val="000000" w:themeColor="text1"/>
        </w:rPr>
        <w:t xml:space="preserve">, CAD </w:t>
      </w:r>
      <w:r w:rsidR="00246EB2">
        <w:rPr>
          <w:rFonts w:asciiTheme="majorHAnsi" w:hAnsiTheme="majorHAnsi" w:cstheme="majorHAnsi"/>
          <w:color w:val="000000" w:themeColor="text1"/>
        </w:rPr>
        <w:t>363234</w:t>
      </w:r>
      <w:r w:rsidRPr="00103BF9">
        <w:rPr>
          <w:rFonts w:asciiTheme="majorHAnsi" w:hAnsiTheme="majorHAnsi" w:cstheme="majorHAnsi"/>
          <w:color w:val="000000" w:themeColor="text1"/>
        </w:rPr>
        <w:t>;</w:t>
      </w:r>
    </w:p>
    <w:p w14:paraId="208226C1" w14:textId="44432DB7" w:rsidR="000E0DDB" w:rsidRPr="00103BF9" w:rsidRDefault="000E0DDB" w:rsidP="000E0DDB">
      <w:pPr>
        <w:numPr>
          <w:ilvl w:val="0"/>
          <w:numId w:val="30"/>
        </w:numPr>
        <w:spacing w:after="0" w:line="240" w:lineRule="auto"/>
        <w:ind w:right="-81"/>
        <w:jc w:val="both"/>
        <w:rPr>
          <w:rFonts w:asciiTheme="majorHAnsi" w:hAnsiTheme="majorHAnsi" w:cstheme="majorHAnsi"/>
          <w:color w:val="000000" w:themeColor="text1"/>
        </w:rPr>
      </w:pPr>
      <w:r w:rsidRPr="00103BF9">
        <w:rPr>
          <w:rFonts w:asciiTheme="majorHAnsi" w:hAnsiTheme="majorHAnsi" w:cstheme="majorHAnsi"/>
          <w:color w:val="000000" w:themeColor="text1"/>
        </w:rPr>
        <w:t xml:space="preserve">Vest – </w:t>
      </w:r>
      <w:proofErr w:type="spellStart"/>
      <w:r w:rsidRPr="00103BF9">
        <w:rPr>
          <w:rFonts w:asciiTheme="majorHAnsi" w:hAnsiTheme="majorHAnsi" w:cstheme="majorHAnsi"/>
          <w:color w:val="000000" w:themeColor="text1"/>
        </w:rPr>
        <w:t>teren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proprietate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privată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arabil</w:t>
      </w:r>
      <w:proofErr w:type="spellEnd"/>
      <w:r w:rsidRPr="00103BF9">
        <w:rPr>
          <w:rFonts w:asciiTheme="majorHAnsi" w:hAnsiTheme="majorHAnsi" w:cstheme="majorHAnsi"/>
          <w:color w:val="000000" w:themeColor="text1"/>
        </w:rPr>
        <w:t>, CAD 3643</w:t>
      </w:r>
      <w:r w:rsidR="00246EB2">
        <w:rPr>
          <w:rFonts w:asciiTheme="majorHAnsi" w:hAnsiTheme="majorHAnsi" w:cstheme="majorHAnsi"/>
          <w:color w:val="000000" w:themeColor="text1"/>
        </w:rPr>
        <w:t>14;</w:t>
      </w:r>
    </w:p>
    <w:p w14:paraId="7BE37011" w14:textId="47AC47D4" w:rsidR="00104C4F" w:rsidRPr="00103BF9" w:rsidRDefault="00104C4F" w:rsidP="000E0DDB">
      <w:pPr>
        <w:spacing w:after="0" w:line="240" w:lineRule="auto"/>
        <w:jc w:val="both"/>
        <w:rPr>
          <w:rFonts w:asciiTheme="majorHAnsi" w:hAnsiTheme="majorHAnsi" w:cstheme="majorHAnsi"/>
          <w:color w:val="000000" w:themeColor="text1"/>
        </w:rPr>
      </w:pPr>
    </w:p>
    <w:p w14:paraId="0FF41542" w14:textId="53ACAC76" w:rsidR="001248B6" w:rsidRPr="00103BF9" w:rsidRDefault="00104C4F" w:rsidP="00A44212">
      <w:pPr>
        <w:spacing w:after="0"/>
        <w:ind w:firstLine="567"/>
        <w:jc w:val="both"/>
        <w:rPr>
          <w:rFonts w:asciiTheme="majorHAnsi" w:hAnsiTheme="majorHAnsi" w:cstheme="majorHAnsi"/>
          <w:color w:val="000000" w:themeColor="text1"/>
        </w:rPr>
      </w:pPr>
      <w:proofErr w:type="spellStart"/>
      <w:r w:rsidRPr="00103BF9">
        <w:rPr>
          <w:rFonts w:asciiTheme="majorHAnsi" w:hAnsiTheme="majorHAnsi" w:cstheme="majorHAnsi"/>
          <w:color w:val="000000" w:themeColor="text1"/>
        </w:rPr>
        <w:t>Categoria</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folosință</w:t>
      </w:r>
      <w:proofErr w:type="spellEnd"/>
      <w:r w:rsidRPr="00103BF9">
        <w:rPr>
          <w:rFonts w:asciiTheme="majorHAnsi" w:hAnsiTheme="majorHAnsi" w:cstheme="majorHAnsi"/>
          <w:color w:val="000000" w:themeColor="text1"/>
        </w:rPr>
        <w:t xml:space="preserve"> a </w:t>
      </w:r>
      <w:proofErr w:type="spellStart"/>
      <w:r w:rsidR="00B86B0B" w:rsidRPr="00103BF9">
        <w:rPr>
          <w:rFonts w:asciiTheme="majorHAnsi" w:hAnsiTheme="majorHAnsi" w:cstheme="majorHAnsi"/>
          <w:color w:val="000000" w:themeColor="text1"/>
        </w:rPr>
        <w:t>terenului</w:t>
      </w:r>
      <w:proofErr w:type="spellEnd"/>
      <w:r w:rsidR="001248B6" w:rsidRPr="00103BF9">
        <w:rPr>
          <w:rFonts w:asciiTheme="majorHAnsi" w:hAnsiTheme="majorHAnsi" w:cstheme="majorHAnsi"/>
          <w:color w:val="000000" w:themeColor="text1"/>
        </w:rPr>
        <w:t xml:space="preserve">: </w:t>
      </w:r>
      <w:proofErr w:type="spellStart"/>
      <w:r w:rsidR="000E0DDB" w:rsidRPr="00103BF9">
        <w:rPr>
          <w:rFonts w:asciiTheme="majorHAnsi" w:hAnsiTheme="majorHAnsi" w:cstheme="majorHAnsi"/>
          <w:color w:val="000000" w:themeColor="text1"/>
        </w:rPr>
        <w:t>arabil</w:t>
      </w:r>
      <w:proofErr w:type="spellEnd"/>
      <w:r w:rsidR="00637AAF" w:rsidRPr="00103BF9">
        <w:rPr>
          <w:rFonts w:asciiTheme="majorHAnsi" w:hAnsiTheme="majorHAnsi" w:cstheme="majorHAnsi"/>
          <w:color w:val="000000" w:themeColor="text1"/>
        </w:rPr>
        <w:t xml:space="preserve">, </w:t>
      </w:r>
      <w:proofErr w:type="spellStart"/>
      <w:r w:rsidR="00637AAF" w:rsidRPr="00103BF9">
        <w:rPr>
          <w:rFonts w:asciiTheme="majorHAnsi" w:hAnsiTheme="majorHAnsi" w:cstheme="majorHAnsi"/>
          <w:color w:val="000000" w:themeColor="text1"/>
        </w:rPr>
        <w:t>în</w:t>
      </w:r>
      <w:proofErr w:type="spellEnd"/>
      <w:r w:rsidR="00637AAF" w:rsidRPr="00103BF9">
        <w:rPr>
          <w:rFonts w:asciiTheme="majorHAnsi" w:hAnsiTheme="majorHAnsi" w:cstheme="majorHAnsi"/>
          <w:color w:val="000000" w:themeColor="text1"/>
        </w:rPr>
        <w:t xml:space="preserve"> </w:t>
      </w:r>
      <w:proofErr w:type="spellStart"/>
      <w:r w:rsidR="00637AAF" w:rsidRPr="00103BF9">
        <w:rPr>
          <w:rFonts w:asciiTheme="majorHAnsi" w:hAnsiTheme="majorHAnsi" w:cstheme="majorHAnsi"/>
          <w:color w:val="000000" w:themeColor="text1"/>
        </w:rPr>
        <w:t>intravilanul</w:t>
      </w:r>
      <w:proofErr w:type="spellEnd"/>
      <w:r w:rsidR="00637AAF" w:rsidRPr="00103BF9">
        <w:rPr>
          <w:rFonts w:asciiTheme="majorHAnsi" w:hAnsiTheme="majorHAnsi" w:cstheme="majorHAnsi"/>
          <w:color w:val="000000" w:themeColor="text1"/>
        </w:rPr>
        <w:t xml:space="preserve"> </w:t>
      </w:r>
      <w:proofErr w:type="spellStart"/>
      <w:r w:rsidR="00637AAF" w:rsidRPr="00103BF9">
        <w:rPr>
          <w:rFonts w:asciiTheme="majorHAnsi" w:hAnsiTheme="majorHAnsi" w:cstheme="majorHAnsi"/>
          <w:color w:val="000000" w:themeColor="text1"/>
        </w:rPr>
        <w:t>municipiului</w:t>
      </w:r>
      <w:proofErr w:type="spellEnd"/>
      <w:r w:rsidR="00637AAF" w:rsidRPr="00103BF9">
        <w:rPr>
          <w:rFonts w:asciiTheme="majorHAnsi" w:hAnsiTheme="majorHAnsi" w:cstheme="majorHAnsi"/>
          <w:color w:val="000000" w:themeColor="text1"/>
        </w:rPr>
        <w:t xml:space="preserve"> Arad</w:t>
      </w:r>
      <w:r w:rsidRPr="00103BF9">
        <w:rPr>
          <w:rFonts w:asciiTheme="majorHAnsi" w:hAnsiTheme="majorHAnsi" w:cstheme="majorHAnsi"/>
          <w:color w:val="000000" w:themeColor="text1"/>
        </w:rPr>
        <w:t>.</w:t>
      </w:r>
    </w:p>
    <w:p w14:paraId="21E0420C" w14:textId="4BE91582" w:rsidR="001248B6" w:rsidRPr="00103BF9" w:rsidRDefault="001248B6" w:rsidP="00A44212">
      <w:pPr>
        <w:spacing w:before="240" w:after="0"/>
        <w:ind w:firstLine="567"/>
        <w:rPr>
          <w:rFonts w:asciiTheme="majorHAnsi" w:hAnsiTheme="majorHAnsi" w:cstheme="majorHAnsi"/>
          <w:b/>
          <w:bCs/>
          <w:color w:val="000000" w:themeColor="text1"/>
        </w:rPr>
      </w:pPr>
      <w:proofErr w:type="spellStart"/>
      <w:r w:rsidRPr="00103BF9">
        <w:rPr>
          <w:rFonts w:asciiTheme="majorHAnsi" w:hAnsiTheme="majorHAnsi" w:cstheme="majorHAnsi"/>
          <w:color w:val="000000" w:themeColor="text1"/>
        </w:rPr>
        <w:t>Suprafața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incinta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studiată</w:t>
      </w:r>
      <w:proofErr w:type="spellEnd"/>
      <w:r w:rsidRPr="00103BF9">
        <w:rPr>
          <w:rFonts w:asciiTheme="majorHAnsi" w:hAnsiTheme="majorHAnsi" w:cstheme="majorHAnsi"/>
          <w:color w:val="000000" w:themeColor="text1"/>
        </w:rPr>
        <w:t xml:space="preserve"> = </w:t>
      </w:r>
      <w:r w:rsidR="00246EB2">
        <w:rPr>
          <w:rFonts w:asciiTheme="majorHAnsi" w:hAnsiTheme="majorHAnsi" w:cstheme="majorHAnsi"/>
          <w:b/>
          <w:bCs/>
          <w:color w:val="000000" w:themeColor="text1"/>
        </w:rPr>
        <w:t>10.000,00</w:t>
      </w:r>
      <w:r w:rsidR="00637AAF" w:rsidRPr="00103BF9">
        <w:rPr>
          <w:rFonts w:asciiTheme="majorHAnsi" w:hAnsiTheme="majorHAnsi" w:cstheme="majorHAnsi"/>
          <w:b/>
          <w:bCs/>
          <w:color w:val="000000" w:themeColor="text1"/>
        </w:rPr>
        <w:t xml:space="preserve"> </w:t>
      </w:r>
      <w:proofErr w:type="spellStart"/>
      <w:r w:rsidR="00637AAF" w:rsidRPr="00103BF9">
        <w:rPr>
          <w:rFonts w:asciiTheme="majorHAnsi" w:hAnsiTheme="majorHAnsi" w:cstheme="majorHAnsi"/>
          <w:b/>
          <w:bCs/>
          <w:color w:val="000000" w:themeColor="text1"/>
        </w:rPr>
        <w:t>mp</w:t>
      </w:r>
      <w:proofErr w:type="spellEnd"/>
    </w:p>
    <w:p w14:paraId="7804C0A1" w14:textId="77777777" w:rsidR="00273DFC" w:rsidRPr="00103BF9" w:rsidRDefault="00273DFC" w:rsidP="000F4950">
      <w:pPr>
        <w:spacing w:after="0"/>
        <w:ind w:firstLine="567"/>
        <w:rPr>
          <w:rFonts w:asciiTheme="majorHAnsi" w:hAnsiTheme="majorHAnsi" w:cstheme="majorHAnsi"/>
          <w:b/>
          <w:color w:val="000000" w:themeColor="text1"/>
          <w:u w:val="single"/>
          <w:lang w:val="it-IT"/>
        </w:rPr>
      </w:pPr>
      <w:r w:rsidRPr="00103BF9">
        <w:rPr>
          <w:rFonts w:asciiTheme="majorHAnsi" w:hAnsiTheme="majorHAnsi" w:cstheme="majorHAnsi"/>
          <w:b/>
          <w:color w:val="000000" w:themeColor="text1"/>
          <w:u w:val="single"/>
          <w:lang w:val="it-IT"/>
        </w:rPr>
        <w:t>Situația propusă:</w:t>
      </w:r>
    </w:p>
    <w:p w14:paraId="5FC45746" w14:textId="77777777" w:rsidR="00DE5B2C" w:rsidRPr="00103BF9" w:rsidRDefault="00DE5B2C" w:rsidP="000F4950">
      <w:pPr>
        <w:spacing w:after="0"/>
        <w:ind w:firstLine="567"/>
        <w:rPr>
          <w:rFonts w:asciiTheme="majorHAnsi" w:hAnsiTheme="majorHAnsi" w:cstheme="majorHAnsi"/>
          <w:b/>
          <w:color w:val="000000" w:themeColor="text1"/>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924"/>
      </w:tblGrid>
      <w:tr w:rsidR="00DE5B2C" w:rsidRPr="00103BF9" w14:paraId="3D5BD64D" w14:textId="77777777" w:rsidTr="00C3313E">
        <w:tc>
          <w:tcPr>
            <w:tcW w:w="4924" w:type="dxa"/>
            <w:shd w:val="clear" w:color="auto" w:fill="auto"/>
          </w:tcPr>
          <w:p w14:paraId="3FD01359" w14:textId="77777777" w:rsidR="00DE5B2C" w:rsidRPr="00103BF9" w:rsidRDefault="00DE5B2C" w:rsidP="00C3313E">
            <w:pPr>
              <w:jc w:val="both"/>
              <w:rPr>
                <w:rFonts w:asciiTheme="majorHAnsi" w:hAnsiTheme="majorHAnsi" w:cstheme="majorHAnsi"/>
                <w:color w:val="000000"/>
                <w:lang w:val="it-IT"/>
              </w:rPr>
            </w:pPr>
            <w:proofErr w:type="spellStart"/>
            <w:r w:rsidRPr="00103BF9">
              <w:rPr>
                <w:rFonts w:asciiTheme="majorHAnsi" w:hAnsiTheme="majorHAnsi" w:cstheme="majorHAnsi"/>
              </w:rPr>
              <w:t>Suprafaţa</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terenului</w:t>
            </w:r>
            <w:proofErr w:type="spellEnd"/>
            <w:r w:rsidRPr="00103BF9">
              <w:rPr>
                <w:rFonts w:asciiTheme="majorHAnsi" w:hAnsiTheme="majorHAnsi" w:cstheme="majorHAnsi"/>
              </w:rPr>
              <w:t>:</w:t>
            </w:r>
          </w:p>
        </w:tc>
        <w:tc>
          <w:tcPr>
            <w:tcW w:w="4924" w:type="dxa"/>
            <w:shd w:val="clear" w:color="auto" w:fill="auto"/>
          </w:tcPr>
          <w:p w14:paraId="2C831F7D" w14:textId="750609F0" w:rsidR="00DE5B2C" w:rsidRPr="00103BF9" w:rsidRDefault="005321B6" w:rsidP="00C3313E">
            <w:pPr>
              <w:jc w:val="right"/>
              <w:rPr>
                <w:rFonts w:asciiTheme="majorHAnsi" w:hAnsiTheme="majorHAnsi" w:cstheme="majorHAnsi"/>
                <w:color w:val="000000"/>
                <w:lang w:val="it-IT"/>
              </w:rPr>
            </w:pPr>
            <w:r>
              <w:rPr>
                <w:rFonts w:asciiTheme="majorHAnsi" w:hAnsiTheme="majorHAnsi" w:cstheme="majorHAnsi"/>
              </w:rPr>
              <w:t>10.000,00mp</w:t>
            </w:r>
            <w:r w:rsidR="00DE5B2C" w:rsidRPr="00103BF9">
              <w:rPr>
                <w:rFonts w:asciiTheme="majorHAnsi" w:hAnsiTheme="majorHAnsi" w:cstheme="majorHAnsi"/>
              </w:rPr>
              <w:t xml:space="preserve"> </w:t>
            </w:r>
            <w:proofErr w:type="spellStart"/>
            <w:r w:rsidR="00DE5B2C" w:rsidRPr="00103BF9">
              <w:rPr>
                <w:rFonts w:asciiTheme="majorHAnsi" w:hAnsiTheme="majorHAnsi" w:cstheme="majorHAnsi"/>
              </w:rPr>
              <w:t>mp</w:t>
            </w:r>
            <w:proofErr w:type="spellEnd"/>
          </w:p>
        </w:tc>
      </w:tr>
      <w:tr w:rsidR="00DE5B2C" w:rsidRPr="00103BF9" w14:paraId="30EA4F94" w14:textId="77777777" w:rsidTr="00C3313E">
        <w:tc>
          <w:tcPr>
            <w:tcW w:w="4924" w:type="dxa"/>
            <w:shd w:val="clear" w:color="auto" w:fill="auto"/>
          </w:tcPr>
          <w:p w14:paraId="0739244A" w14:textId="43C791E5" w:rsidR="00DE5B2C" w:rsidRPr="00103BF9" w:rsidRDefault="00DE5B2C" w:rsidP="00C3313E">
            <w:pPr>
              <w:jc w:val="both"/>
              <w:rPr>
                <w:rFonts w:asciiTheme="majorHAnsi" w:hAnsiTheme="majorHAnsi" w:cstheme="majorHAnsi"/>
                <w:color w:val="000000"/>
                <w:lang w:val="it-IT"/>
              </w:rPr>
            </w:pPr>
            <w:r w:rsidRPr="00103BF9">
              <w:rPr>
                <w:rFonts w:asciiTheme="majorHAnsi" w:hAnsiTheme="majorHAnsi" w:cstheme="majorHAnsi"/>
                <w:color w:val="000000"/>
                <w:lang w:val="it-IT"/>
              </w:rPr>
              <w:t>Suprafața construită</w:t>
            </w:r>
            <w:r w:rsidRPr="00103BF9">
              <w:rPr>
                <w:rFonts w:asciiTheme="majorHAnsi" w:hAnsiTheme="majorHAnsi" w:cstheme="majorHAnsi"/>
                <w:color w:val="000000"/>
                <w:lang w:eastAsia="ro-RO"/>
              </w:rPr>
              <w:t xml:space="preserve"> </w:t>
            </w:r>
            <w:proofErr w:type="spellStart"/>
            <w:r w:rsidR="00246EB2">
              <w:rPr>
                <w:rFonts w:asciiTheme="majorHAnsi" w:hAnsiTheme="majorHAnsi" w:cstheme="majorHAnsi"/>
                <w:color w:val="000000"/>
                <w:lang w:eastAsia="ro-RO"/>
              </w:rPr>
              <w:t>containere</w:t>
            </w:r>
            <w:proofErr w:type="spellEnd"/>
          </w:p>
        </w:tc>
        <w:tc>
          <w:tcPr>
            <w:tcW w:w="4924" w:type="dxa"/>
            <w:shd w:val="clear" w:color="auto" w:fill="auto"/>
          </w:tcPr>
          <w:p w14:paraId="3631D5F8" w14:textId="50B72F42" w:rsidR="00DE5B2C" w:rsidRPr="00103BF9" w:rsidRDefault="00700E82" w:rsidP="00C3313E">
            <w:pPr>
              <w:jc w:val="right"/>
              <w:rPr>
                <w:rFonts w:asciiTheme="majorHAnsi" w:hAnsiTheme="majorHAnsi" w:cstheme="majorHAnsi"/>
                <w:color w:val="000000"/>
                <w:lang w:val="it-IT"/>
              </w:rPr>
            </w:pPr>
            <w:r>
              <w:rPr>
                <w:rFonts w:asciiTheme="majorHAnsi" w:hAnsiTheme="majorHAnsi" w:cstheme="majorHAnsi"/>
                <w:color w:val="000000"/>
                <w:lang w:val="it-IT"/>
              </w:rPr>
              <w:t>C</w:t>
            </w:r>
            <w:r w:rsidR="00DE5B2C" w:rsidRPr="00103BF9">
              <w:rPr>
                <w:rFonts w:asciiTheme="majorHAnsi" w:hAnsiTheme="majorHAnsi" w:cstheme="majorHAnsi"/>
                <w:color w:val="000000"/>
                <w:lang w:val="it-IT"/>
              </w:rPr>
              <w:t>ca</w:t>
            </w:r>
            <w:r>
              <w:rPr>
                <w:rFonts w:asciiTheme="majorHAnsi" w:hAnsiTheme="majorHAnsi" w:cstheme="majorHAnsi"/>
                <w:color w:val="000000"/>
                <w:lang w:val="it-IT"/>
              </w:rPr>
              <w:t>.</w:t>
            </w:r>
            <w:r w:rsidR="00DE5B2C" w:rsidRPr="00103BF9">
              <w:rPr>
                <w:rFonts w:asciiTheme="majorHAnsi" w:hAnsiTheme="majorHAnsi" w:cstheme="majorHAnsi"/>
                <w:color w:val="000000"/>
                <w:lang w:val="it-IT"/>
              </w:rPr>
              <w:t xml:space="preserve"> </w:t>
            </w:r>
            <w:r>
              <w:rPr>
                <w:rFonts w:asciiTheme="majorHAnsi" w:hAnsiTheme="majorHAnsi" w:cstheme="majorHAnsi"/>
                <w:color w:val="000000"/>
                <w:lang w:val="it-IT"/>
              </w:rPr>
              <w:t>261,89</w:t>
            </w:r>
            <w:r w:rsidR="00DE5B2C" w:rsidRPr="00103BF9">
              <w:rPr>
                <w:rFonts w:asciiTheme="majorHAnsi" w:hAnsiTheme="majorHAnsi" w:cstheme="majorHAnsi"/>
                <w:color w:val="000000"/>
                <w:lang w:val="it-IT"/>
              </w:rPr>
              <w:t xml:space="preserve"> mp</w:t>
            </w:r>
          </w:p>
        </w:tc>
      </w:tr>
      <w:tr w:rsidR="00DE5B2C" w:rsidRPr="00103BF9" w14:paraId="22A3A27B" w14:textId="77777777" w:rsidTr="00C3313E">
        <w:tc>
          <w:tcPr>
            <w:tcW w:w="4924" w:type="dxa"/>
            <w:shd w:val="clear" w:color="auto" w:fill="auto"/>
          </w:tcPr>
          <w:p w14:paraId="27FBBB5B" w14:textId="1A6543AD" w:rsidR="00DE5B2C" w:rsidRPr="00103BF9" w:rsidRDefault="00DE5B2C" w:rsidP="00C3313E">
            <w:pPr>
              <w:jc w:val="both"/>
              <w:rPr>
                <w:rFonts w:asciiTheme="majorHAnsi" w:hAnsiTheme="majorHAnsi" w:cstheme="majorHAnsi"/>
                <w:color w:val="000000"/>
                <w:lang w:val="it-IT"/>
              </w:rPr>
            </w:pPr>
            <w:r w:rsidRPr="00103BF9">
              <w:rPr>
                <w:rFonts w:asciiTheme="majorHAnsi" w:hAnsiTheme="majorHAnsi" w:cstheme="majorHAnsi"/>
                <w:color w:val="000000"/>
                <w:lang w:val="it-IT"/>
              </w:rPr>
              <w:t>Suprafața construită</w:t>
            </w:r>
            <w:r w:rsidRPr="00103BF9">
              <w:rPr>
                <w:rFonts w:asciiTheme="majorHAnsi" w:hAnsiTheme="majorHAnsi" w:cstheme="majorHAnsi"/>
                <w:color w:val="000000"/>
                <w:lang w:eastAsia="ro-RO"/>
              </w:rPr>
              <w:t xml:space="preserve"> </w:t>
            </w:r>
            <w:proofErr w:type="spellStart"/>
            <w:r w:rsidRPr="00103BF9">
              <w:rPr>
                <w:rFonts w:asciiTheme="majorHAnsi" w:hAnsiTheme="majorHAnsi" w:cstheme="majorHAnsi"/>
                <w:color w:val="000000"/>
                <w:lang w:eastAsia="ro-RO"/>
              </w:rPr>
              <w:t>desfășurată</w:t>
            </w:r>
            <w:proofErr w:type="spellEnd"/>
            <w:r w:rsidRPr="00103BF9">
              <w:rPr>
                <w:rFonts w:asciiTheme="majorHAnsi" w:hAnsiTheme="majorHAnsi" w:cstheme="majorHAnsi"/>
                <w:color w:val="000000"/>
                <w:lang w:eastAsia="ro-RO"/>
              </w:rPr>
              <w:t xml:space="preserve"> </w:t>
            </w:r>
            <w:proofErr w:type="spellStart"/>
            <w:r w:rsidR="00246EB2">
              <w:rPr>
                <w:rFonts w:asciiTheme="majorHAnsi" w:hAnsiTheme="majorHAnsi" w:cstheme="majorHAnsi"/>
                <w:color w:val="000000"/>
                <w:lang w:eastAsia="ro-RO"/>
              </w:rPr>
              <w:t>containere</w:t>
            </w:r>
            <w:proofErr w:type="spellEnd"/>
          </w:p>
        </w:tc>
        <w:tc>
          <w:tcPr>
            <w:tcW w:w="4924" w:type="dxa"/>
            <w:shd w:val="clear" w:color="auto" w:fill="auto"/>
          </w:tcPr>
          <w:p w14:paraId="7F4F5CAF" w14:textId="1E9CCF78" w:rsidR="00DE5B2C" w:rsidRPr="00103BF9" w:rsidRDefault="00700E82" w:rsidP="00C3313E">
            <w:pPr>
              <w:jc w:val="right"/>
              <w:rPr>
                <w:rFonts w:asciiTheme="majorHAnsi" w:hAnsiTheme="majorHAnsi" w:cstheme="majorHAnsi"/>
                <w:color w:val="000000"/>
                <w:lang w:val="it-IT"/>
              </w:rPr>
            </w:pPr>
            <w:r w:rsidRPr="00103BF9">
              <w:rPr>
                <w:rFonts w:asciiTheme="majorHAnsi" w:hAnsiTheme="majorHAnsi" w:cstheme="majorHAnsi"/>
                <w:color w:val="000000"/>
                <w:lang w:val="it-IT"/>
              </w:rPr>
              <w:t>C</w:t>
            </w:r>
            <w:r w:rsidRPr="00103BF9">
              <w:rPr>
                <w:rFonts w:asciiTheme="majorHAnsi" w:hAnsiTheme="majorHAnsi" w:cstheme="majorHAnsi"/>
                <w:color w:val="000000"/>
                <w:lang w:val="it-IT"/>
              </w:rPr>
              <w:t>ca</w:t>
            </w:r>
            <w:r>
              <w:rPr>
                <w:rFonts w:asciiTheme="majorHAnsi" w:hAnsiTheme="majorHAnsi" w:cstheme="majorHAnsi"/>
                <w:color w:val="000000"/>
                <w:lang w:val="it-IT"/>
              </w:rPr>
              <w:t xml:space="preserve">. </w:t>
            </w:r>
            <w:r>
              <w:rPr>
                <w:rFonts w:asciiTheme="majorHAnsi" w:hAnsiTheme="majorHAnsi" w:cstheme="majorHAnsi"/>
                <w:color w:val="000000"/>
                <w:lang w:val="it-IT"/>
              </w:rPr>
              <w:t>261,89</w:t>
            </w:r>
            <w:r w:rsidRPr="00103BF9">
              <w:rPr>
                <w:rFonts w:asciiTheme="majorHAnsi" w:hAnsiTheme="majorHAnsi" w:cstheme="majorHAnsi"/>
                <w:color w:val="000000"/>
                <w:lang w:val="it-IT"/>
              </w:rPr>
              <w:t xml:space="preserve"> mp</w:t>
            </w:r>
            <w:r>
              <w:rPr>
                <w:rFonts w:asciiTheme="majorHAnsi" w:hAnsiTheme="majorHAnsi" w:cstheme="majorHAnsi"/>
                <w:color w:val="000000"/>
                <w:lang w:val="it-IT"/>
              </w:rPr>
              <w:t xml:space="preserve"> </w:t>
            </w:r>
          </w:p>
        </w:tc>
      </w:tr>
      <w:tr w:rsidR="00DE5B2C" w:rsidRPr="00103BF9" w14:paraId="3110919B" w14:textId="77777777" w:rsidTr="00C3313E">
        <w:tc>
          <w:tcPr>
            <w:tcW w:w="4924" w:type="dxa"/>
            <w:shd w:val="clear" w:color="auto" w:fill="auto"/>
          </w:tcPr>
          <w:p w14:paraId="7A9D1ABA" w14:textId="41FDF166" w:rsidR="00DE5B2C" w:rsidRPr="00103BF9" w:rsidRDefault="00246EB2" w:rsidP="00C3313E">
            <w:pPr>
              <w:rPr>
                <w:rFonts w:asciiTheme="majorHAnsi" w:hAnsiTheme="majorHAnsi" w:cstheme="majorHAnsi"/>
                <w:color w:val="000000"/>
                <w:lang w:val="it-IT"/>
              </w:rPr>
            </w:pPr>
            <w:r>
              <w:rPr>
                <w:rFonts w:asciiTheme="majorHAnsi" w:hAnsiTheme="majorHAnsi" w:cstheme="majorHAnsi"/>
                <w:color w:val="000000"/>
                <w:lang w:val="it-IT"/>
              </w:rPr>
              <w:t xml:space="preserve">SC platforma betoane </w:t>
            </w:r>
          </w:p>
        </w:tc>
        <w:tc>
          <w:tcPr>
            <w:tcW w:w="4924" w:type="dxa"/>
            <w:shd w:val="clear" w:color="auto" w:fill="auto"/>
          </w:tcPr>
          <w:p w14:paraId="78174DCC" w14:textId="79A4A2F0" w:rsidR="00DE5B2C" w:rsidRPr="00103BF9" w:rsidRDefault="00700E82" w:rsidP="00C3313E">
            <w:pPr>
              <w:jc w:val="right"/>
              <w:rPr>
                <w:rFonts w:asciiTheme="majorHAnsi" w:hAnsiTheme="majorHAnsi" w:cstheme="majorHAnsi"/>
                <w:lang w:val="it-IT"/>
              </w:rPr>
            </w:pPr>
            <w:r>
              <w:rPr>
                <w:rFonts w:asciiTheme="majorHAnsi" w:hAnsiTheme="majorHAnsi" w:cstheme="majorHAnsi"/>
                <w:color w:val="000000"/>
                <w:lang w:val="it-IT"/>
              </w:rPr>
              <w:t xml:space="preserve">Cca. </w:t>
            </w:r>
            <w:r>
              <w:rPr>
                <w:rFonts w:asciiTheme="majorHAnsi" w:hAnsiTheme="majorHAnsi" w:cstheme="majorHAnsi"/>
                <w:color w:val="000000"/>
                <w:lang w:val="it-IT"/>
              </w:rPr>
              <w:t>783,70</w:t>
            </w:r>
            <w:r w:rsidRPr="00103BF9">
              <w:rPr>
                <w:rFonts w:asciiTheme="majorHAnsi" w:hAnsiTheme="majorHAnsi" w:cstheme="majorHAnsi"/>
                <w:color w:val="000000"/>
                <w:lang w:val="it-IT"/>
              </w:rPr>
              <w:t xml:space="preserve"> </w:t>
            </w:r>
            <w:r w:rsidR="00DE5B2C" w:rsidRPr="00103BF9">
              <w:rPr>
                <w:rFonts w:asciiTheme="majorHAnsi" w:hAnsiTheme="majorHAnsi" w:cstheme="majorHAnsi"/>
                <w:lang w:val="it-IT"/>
              </w:rPr>
              <w:t>mp</w:t>
            </w:r>
          </w:p>
        </w:tc>
      </w:tr>
      <w:tr w:rsidR="00246EB2" w:rsidRPr="00103BF9" w14:paraId="1E486D9E" w14:textId="77777777" w:rsidTr="00C3313E">
        <w:tc>
          <w:tcPr>
            <w:tcW w:w="4924" w:type="dxa"/>
            <w:shd w:val="clear" w:color="auto" w:fill="auto"/>
          </w:tcPr>
          <w:p w14:paraId="084FA28B" w14:textId="46C1DF7C" w:rsidR="00246EB2" w:rsidRDefault="00246EB2" w:rsidP="00C3313E">
            <w:pPr>
              <w:rPr>
                <w:rFonts w:asciiTheme="majorHAnsi" w:hAnsiTheme="majorHAnsi" w:cstheme="majorHAnsi"/>
                <w:color w:val="000000"/>
                <w:lang w:val="it-IT"/>
              </w:rPr>
            </w:pPr>
            <w:r>
              <w:rPr>
                <w:rFonts w:asciiTheme="majorHAnsi" w:hAnsiTheme="majorHAnsi" w:cstheme="majorHAnsi"/>
                <w:color w:val="000000"/>
                <w:lang w:val="it-IT"/>
              </w:rPr>
              <w:lastRenderedPageBreak/>
              <w:t>SC</w:t>
            </w:r>
            <w:r>
              <w:rPr>
                <w:rFonts w:asciiTheme="majorHAnsi" w:hAnsiTheme="majorHAnsi" w:cstheme="majorHAnsi"/>
                <w:color w:val="000000"/>
                <w:lang w:val="it-IT"/>
              </w:rPr>
              <w:t>D</w:t>
            </w:r>
            <w:r>
              <w:rPr>
                <w:rFonts w:asciiTheme="majorHAnsi" w:hAnsiTheme="majorHAnsi" w:cstheme="majorHAnsi"/>
                <w:color w:val="000000"/>
                <w:lang w:val="it-IT"/>
              </w:rPr>
              <w:t xml:space="preserve"> platforma betoane</w:t>
            </w:r>
          </w:p>
        </w:tc>
        <w:tc>
          <w:tcPr>
            <w:tcW w:w="4924" w:type="dxa"/>
            <w:shd w:val="clear" w:color="auto" w:fill="auto"/>
          </w:tcPr>
          <w:p w14:paraId="721B5994" w14:textId="1F45F409" w:rsidR="00246EB2" w:rsidRPr="00103BF9" w:rsidRDefault="00700E82" w:rsidP="00C3313E">
            <w:pPr>
              <w:jc w:val="right"/>
              <w:rPr>
                <w:rFonts w:asciiTheme="majorHAnsi" w:hAnsiTheme="majorHAnsi" w:cstheme="majorHAnsi"/>
                <w:lang w:val="it-IT"/>
              </w:rPr>
            </w:pPr>
            <w:r>
              <w:rPr>
                <w:rFonts w:asciiTheme="majorHAnsi" w:hAnsiTheme="majorHAnsi" w:cstheme="majorHAnsi"/>
                <w:color w:val="000000"/>
                <w:lang w:val="it-IT"/>
              </w:rPr>
              <w:t>Cca. 783,70</w:t>
            </w:r>
            <w:r w:rsidRPr="00103BF9">
              <w:rPr>
                <w:rFonts w:asciiTheme="majorHAnsi" w:hAnsiTheme="majorHAnsi" w:cstheme="majorHAnsi"/>
                <w:color w:val="000000"/>
                <w:lang w:val="it-IT"/>
              </w:rPr>
              <w:t xml:space="preserve"> </w:t>
            </w:r>
            <w:r w:rsidRPr="00103BF9">
              <w:rPr>
                <w:rFonts w:asciiTheme="majorHAnsi" w:hAnsiTheme="majorHAnsi" w:cstheme="majorHAnsi"/>
                <w:lang w:val="it-IT"/>
              </w:rPr>
              <w:t>mp</w:t>
            </w:r>
          </w:p>
        </w:tc>
      </w:tr>
      <w:tr w:rsidR="00246EB2" w:rsidRPr="00103BF9" w14:paraId="255EF2C8" w14:textId="77777777" w:rsidTr="00C3313E">
        <w:tc>
          <w:tcPr>
            <w:tcW w:w="4924" w:type="dxa"/>
            <w:shd w:val="clear" w:color="auto" w:fill="auto"/>
          </w:tcPr>
          <w:p w14:paraId="534FC12D" w14:textId="1A56ABD2" w:rsidR="00246EB2" w:rsidRDefault="00246EB2" w:rsidP="00C3313E">
            <w:pPr>
              <w:rPr>
                <w:rFonts w:asciiTheme="majorHAnsi" w:hAnsiTheme="majorHAnsi" w:cstheme="majorHAnsi"/>
                <w:color w:val="000000"/>
                <w:lang w:val="it-IT"/>
              </w:rPr>
            </w:pPr>
            <w:r>
              <w:rPr>
                <w:rFonts w:asciiTheme="majorHAnsi" w:hAnsiTheme="majorHAnsi" w:cstheme="majorHAnsi"/>
                <w:color w:val="000000"/>
                <w:lang w:val="it-IT"/>
              </w:rPr>
              <w:t>SC/SCD patforma betoane + containere</w:t>
            </w:r>
          </w:p>
        </w:tc>
        <w:tc>
          <w:tcPr>
            <w:tcW w:w="4924" w:type="dxa"/>
            <w:shd w:val="clear" w:color="auto" w:fill="auto"/>
          </w:tcPr>
          <w:p w14:paraId="35B2BF3A" w14:textId="760DE914" w:rsidR="00246EB2" w:rsidRPr="00103BF9" w:rsidRDefault="00700E82" w:rsidP="00C3313E">
            <w:pPr>
              <w:jc w:val="right"/>
              <w:rPr>
                <w:rFonts w:asciiTheme="majorHAnsi" w:hAnsiTheme="majorHAnsi" w:cstheme="majorHAnsi"/>
                <w:lang w:val="it-IT"/>
              </w:rPr>
            </w:pPr>
            <w:r>
              <w:rPr>
                <w:rFonts w:asciiTheme="majorHAnsi" w:hAnsiTheme="majorHAnsi" w:cstheme="majorHAnsi"/>
                <w:lang w:val="it-IT"/>
              </w:rPr>
              <w:t xml:space="preserve">Cca. </w:t>
            </w:r>
            <w:r w:rsidR="00246EB2">
              <w:rPr>
                <w:rFonts w:asciiTheme="majorHAnsi" w:hAnsiTheme="majorHAnsi" w:cstheme="majorHAnsi"/>
                <w:lang w:val="it-IT"/>
              </w:rPr>
              <w:t>1045,59mp</w:t>
            </w:r>
          </w:p>
        </w:tc>
      </w:tr>
      <w:tr w:rsidR="00DE5B2C" w:rsidRPr="00103BF9" w14:paraId="4E972F16" w14:textId="77777777" w:rsidTr="00C3313E">
        <w:tc>
          <w:tcPr>
            <w:tcW w:w="4924" w:type="dxa"/>
            <w:shd w:val="clear" w:color="auto" w:fill="auto"/>
          </w:tcPr>
          <w:p w14:paraId="63AEC2F2" w14:textId="43F952BB" w:rsidR="00DE5B2C" w:rsidRPr="00103BF9" w:rsidRDefault="00700E82" w:rsidP="00C3313E">
            <w:pPr>
              <w:rPr>
                <w:rFonts w:asciiTheme="majorHAnsi" w:hAnsiTheme="majorHAnsi" w:cstheme="majorHAnsi"/>
                <w:color w:val="000000"/>
                <w:lang w:val="it-IT"/>
              </w:rPr>
            </w:pPr>
            <w:r>
              <w:rPr>
                <w:rFonts w:asciiTheme="majorHAnsi" w:hAnsiTheme="majorHAnsi" w:cstheme="majorHAnsi"/>
                <w:color w:val="000000"/>
                <w:lang w:val="it-IT"/>
              </w:rPr>
              <w:t xml:space="preserve">Platforme betonate, circulații, parcări </w:t>
            </w:r>
          </w:p>
        </w:tc>
        <w:tc>
          <w:tcPr>
            <w:tcW w:w="4924" w:type="dxa"/>
            <w:shd w:val="clear" w:color="auto" w:fill="auto"/>
          </w:tcPr>
          <w:p w14:paraId="42799D5F" w14:textId="2BF2CAA5" w:rsidR="00DE5B2C" w:rsidRPr="00103BF9" w:rsidRDefault="00700E82" w:rsidP="00C3313E">
            <w:pPr>
              <w:jc w:val="right"/>
              <w:rPr>
                <w:rFonts w:asciiTheme="majorHAnsi" w:hAnsiTheme="majorHAnsi" w:cstheme="majorHAnsi"/>
                <w:lang w:val="it-IT"/>
              </w:rPr>
            </w:pPr>
            <w:r>
              <w:rPr>
                <w:rFonts w:asciiTheme="majorHAnsi" w:hAnsiTheme="majorHAnsi" w:cstheme="majorHAnsi"/>
                <w:lang w:val="it-IT"/>
              </w:rPr>
              <w:t>Cca. 7187,00</w:t>
            </w:r>
            <w:r w:rsidR="00DE5B2C" w:rsidRPr="00103BF9">
              <w:rPr>
                <w:rFonts w:asciiTheme="majorHAnsi" w:hAnsiTheme="majorHAnsi" w:cstheme="majorHAnsi"/>
                <w:lang w:val="it-IT"/>
              </w:rPr>
              <w:t xml:space="preserve"> mp </w:t>
            </w:r>
          </w:p>
        </w:tc>
      </w:tr>
      <w:tr w:rsidR="00DE5B2C" w:rsidRPr="00103BF9" w14:paraId="3366F2F1" w14:textId="77777777" w:rsidTr="00C3313E">
        <w:tc>
          <w:tcPr>
            <w:tcW w:w="4924" w:type="dxa"/>
            <w:shd w:val="clear" w:color="auto" w:fill="auto"/>
          </w:tcPr>
          <w:p w14:paraId="18F63636" w14:textId="77777777" w:rsidR="00DE5B2C" w:rsidRPr="00103BF9" w:rsidRDefault="00DE5B2C" w:rsidP="00C3313E">
            <w:pPr>
              <w:jc w:val="both"/>
              <w:rPr>
                <w:rFonts w:asciiTheme="majorHAnsi" w:hAnsiTheme="majorHAnsi" w:cstheme="majorHAnsi"/>
                <w:color w:val="000000"/>
                <w:lang w:val="it-IT"/>
              </w:rPr>
            </w:pPr>
            <w:r w:rsidRPr="00103BF9">
              <w:rPr>
                <w:rFonts w:asciiTheme="majorHAnsi" w:hAnsiTheme="majorHAnsi" w:cstheme="majorHAnsi"/>
                <w:color w:val="000000"/>
                <w:lang w:val="it-IT"/>
              </w:rPr>
              <w:t>Spații verzi</w:t>
            </w:r>
          </w:p>
        </w:tc>
        <w:tc>
          <w:tcPr>
            <w:tcW w:w="4924" w:type="dxa"/>
            <w:shd w:val="clear" w:color="auto" w:fill="auto"/>
          </w:tcPr>
          <w:p w14:paraId="388A7994" w14:textId="5CE82066" w:rsidR="00DE5B2C" w:rsidRPr="00103BF9" w:rsidRDefault="00700E82" w:rsidP="00C3313E">
            <w:pPr>
              <w:jc w:val="right"/>
              <w:rPr>
                <w:rFonts w:asciiTheme="majorHAnsi" w:hAnsiTheme="majorHAnsi" w:cstheme="majorHAnsi"/>
                <w:color w:val="000000"/>
                <w:lang w:val="it-IT"/>
              </w:rPr>
            </w:pPr>
            <w:r>
              <w:rPr>
                <w:rFonts w:asciiTheme="majorHAnsi" w:hAnsiTheme="majorHAnsi" w:cstheme="majorHAnsi"/>
                <w:lang w:val="it-IT"/>
              </w:rPr>
              <w:t>Cca. 1857,25</w:t>
            </w:r>
            <w:r w:rsidR="00DE5B2C" w:rsidRPr="00103BF9">
              <w:rPr>
                <w:rFonts w:asciiTheme="majorHAnsi" w:hAnsiTheme="majorHAnsi" w:cstheme="majorHAnsi"/>
                <w:lang w:val="it-IT"/>
              </w:rPr>
              <w:t xml:space="preserve"> </w:t>
            </w:r>
            <w:r w:rsidR="00DE5B2C" w:rsidRPr="00103BF9">
              <w:rPr>
                <w:rFonts w:asciiTheme="majorHAnsi" w:hAnsiTheme="majorHAnsi" w:cstheme="majorHAnsi"/>
                <w:color w:val="000000"/>
                <w:lang w:val="it-IT"/>
              </w:rPr>
              <w:t>mp</w:t>
            </w:r>
          </w:p>
        </w:tc>
      </w:tr>
    </w:tbl>
    <w:p w14:paraId="4BD73DC9" w14:textId="77777777" w:rsidR="00DE5B2C" w:rsidRPr="00103BF9" w:rsidRDefault="00DE5B2C" w:rsidP="00DE5B2C">
      <w:pPr>
        <w:ind w:right="-544"/>
        <w:rPr>
          <w:rFonts w:asciiTheme="majorHAnsi" w:hAnsiTheme="majorHAnsi" w:cstheme="majorHAnsi"/>
        </w:rPr>
      </w:pPr>
    </w:p>
    <w:p w14:paraId="1B6A3245" w14:textId="011930D3" w:rsidR="00DE5B2C" w:rsidRPr="00103BF9" w:rsidRDefault="00DE5B2C" w:rsidP="00DE5B2C">
      <w:pPr>
        <w:ind w:right="-544" w:firstLine="720"/>
        <w:rPr>
          <w:rFonts w:asciiTheme="majorHAnsi" w:hAnsiTheme="majorHAnsi" w:cstheme="majorHAnsi"/>
        </w:rPr>
      </w:pPr>
      <w:r w:rsidRPr="00103BF9">
        <w:rPr>
          <w:rFonts w:asciiTheme="majorHAnsi" w:hAnsiTheme="majorHAnsi" w:cstheme="majorHAnsi"/>
        </w:rPr>
        <w:t xml:space="preserve">P.O.T. </w:t>
      </w:r>
      <w:proofErr w:type="spellStart"/>
      <w:r w:rsidRPr="00103BF9">
        <w:rPr>
          <w:rFonts w:asciiTheme="majorHAnsi" w:hAnsiTheme="majorHAnsi" w:cstheme="majorHAnsi"/>
        </w:rPr>
        <w:t>propus</w:t>
      </w:r>
      <w:proofErr w:type="spellEnd"/>
      <w:r w:rsidRPr="00103BF9">
        <w:rPr>
          <w:rFonts w:asciiTheme="majorHAnsi" w:hAnsiTheme="majorHAnsi" w:cstheme="majorHAnsi"/>
        </w:rPr>
        <w:t xml:space="preserve"> </w:t>
      </w:r>
      <w:proofErr w:type="gramStart"/>
      <w:r w:rsidRPr="00103BF9">
        <w:rPr>
          <w:rFonts w:asciiTheme="majorHAnsi" w:hAnsiTheme="majorHAnsi" w:cstheme="majorHAnsi"/>
        </w:rPr>
        <w:t xml:space="preserve">=  </w:t>
      </w:r>
      <w:proofErr w:type="spellStart"/>
      <w:r w:rsidRPr="00103BF9">
        <w:rPr>
          <w:rFonts w:asciiTheme="majorHAnsi" w:hAnsiTheme="majorHAnsi" w:cstheme="majorHAnsi"/>
        </w:rPr>
        <w:t>S</w:t>
      </w:r>
      <w:r w:rsidRPr="00103BF9">
        <w:rPr>
          <w:rFonts w:asciiTheme="majorHAnsi" w:hAnsiTheme="majorHAnsi" w:cstheme="majorHAnsi"/>
          <w:vertAlign w:val="subscript"/>
        </w:rPr>
        <w:t>construită</w:t>
      </w:r>
      <w:proofErr w:type="spellEnd"/>
      <w:proofErr w:type="gramEnd"/>
      <w:r w:rsidRPr="00103BF9">
        <w:rPr>
          <w:rFonts w:asciiTheme="majorHAnsi" w:hAnsiTheme="majorHAnsi" w:cstheme="majorHAnsi"/>
        </w:rPr>
        <w:t>/S</w:t>
      </w:r>
      <w:r w:rsidRPr="00103BF9">
        <w:rPr>
          <w:rFonts w:asciiTheme="majorHAnsi" w:hAnsiTheme="majorHAnsi" w:cstheme="majorHAnsi"/>
          <w:vertAlign w:val="subscript"/>
        </w:rPr>
        <w:t>teren</w:t>
      </w:r>
      <w:r w:rsidRPr="00103BF9">
        <w:rPr>
          <w:rFonts w:asciiTheme="majorHAnsi" w:hAnsiTheme="majorHAnsi" w:cstheme="majorHAnsi"/>
        </w:rPr>
        <w:t xml:space="preserve">×100 = </w:t>
      </w:r>
      <w:r w:rsidR="00700E82">
        <w:rPr>
          <w:rFonts w:asciiTheme="majorHAnsi" w:hAnsiTheme="majorHAnsi" w:cstheme="majorHAnsi"/>
          <w:color w:val="000000"/>
          <w:lang w:val="it-IT"/>
        </w:rPr>
        <w:t>1045,59</w:t>
      </w:r>
      <w:r w:rsidRPr="00103BF9">
        <w:rPr>
          <w:rFonts w:asciiTheme="majorHAnsi" w:hAnsiTheme="majorHAnsi" w:cstheme="majorHAnsi"/>
          <w:color w:val="000000"/>
          <w:lang w:val="it-IT"/>
        </w:rPr>
        <w:t xml:space="preserve"> </w:t>
      </w:r>
      <w:proofErr w:type="spellStart"/>
      <w:r w:rsidRPr="00103BF9">
        <w:rPr>
          <w:rFonts w:asciiTheme="majorHAnsi" w:hAnsiTheme="majorHAnsi" w:cstheme="majorHAnsi"/>
        </w:rPr>
        <w:t>mp</w:t>
      </w:r>
      <w:proofErr w:type="spellEnd"/>
      <w:r w:rsidRPr="00103BF9">
        <w:rPr>
          <w:rFonts w:asciiTheme="majorHAnsi" w:hAnsiTheme="majorHAnsi" w:cstheme="majorHAnsi"/>
        </w:rPr>
        <w:t>/</w:t>
      </w:r>
      <w:r w:rsidR="005321B6">
        <w:rPr>
          <w:rFonts w:asciiTheme="majorHAnsi" w:hAnsiTheme="majorHAnsi" w:cstheme="majorHAnsi"/>
        </w:rPr>
        <w:t>10.000,00mp</w:t>
      </w:r>
      <w:r w:rsidRPr="00103BF9">
        <w:rPr>
          <w:rFonts w:asciiTheme="majorHAnsi" w:hAnsiTheme="majorHAnsi" w:cstheme="majorHAnsi"/>
        </w:rPr>
        <w:t xml:space="preserve">×100 = </w:t>
      </w:r>
      <w:r w:rsidR="00700E82">
        <w:rPr>
          <w:rFonts w:asciiTheme="majorHAnsi" w:hAnsiTheme="majorHAnsi" w:cstheme="majorHAnsi"/>
        </w:rPr>
        <w:t>11,44</w:t>
      </w:r>
      <w:r w:rsidRPr="00103BF9">
        <w:rPr>
          <w:rFonts w:asciiTheme="majorHAnsi" w:hAnsiTheme="majorHAnsi" w:cstheme="majorHAnsi"/>
        </w:rPr>
        <w:t xml:space="preserve">% </w:t>
      </w:r>
    </w:p>
    <w:p w14:paraId="54174A45" w14:textId="1014972F" w:rsidR="00DE5B2C" w:rsidRPr="00103BF9" w:rsidRDefault="00DE5B2C" w:rsidP="00DE5B2C">
      <w:pPr>
        <w:ind w:right="-544" w:firstLine="709"/>
        <w:rPr>
          <w:rFonts w:asciiTheme="majorHAnsi" w:hAnsiTheme="majorHAnsi" w:cstheme="majorHAnsi"/>
        </w:rPr>
      </w:pPr>
      <w:r w:rsidRPr="00103BF9">
        <w:rPr>
          <w:rFonts w:asciiTheme="majorHAnsi" w:hAnsiTheme="majorHAnsi" w:cstheme="majorHAnsi"/>
        </w:rPr>
        <w:t xml:space="preserve">C.U.T. </w:t>
      </w:r>
      <w:proofErr w:type="spellStart"/>
      <w:r w:rsidRPr="00103BF9">
        <w:rPr>
          <w:rFonts w:asciiTheme="majorHAnsi" w:hAnsiTheme="majorHAnsi" w:cstheme="majorHAnsi"/>
        </w:rPr>
        <w:t>propus</w:t>
      </w:r>
      <w:proofErr w:type="spellEnd"/>
      <w:r w:rsidRPr="00103BF9">
        <w:rPr>
          <w:rFonts w:asciiTheme="majorHAnsi" w:hAnsiTheme="majorHAnsi" w:cstheme="majorHAnsi"/>
        </w:rPr>
        <w:t xml:space="preserve"> </w:t>
      </w:r>
      <w:proofErr w:type="gramStart"/>
      <w:r w:rsidRPr="00103BF9">
        <w:rPr>
          <w:rFonts w:asciiTheme="majorHAnsi" w:hAnsiTheme="majorHAnsi" w:cstheme="majorHAnsi"/>
        </w:rPr>
        <w:t xml:space="preserve">=  </w:t>
      </w:r>
      <w:proofErr w:type="spellStart"/>
      <w:r w:rsidRPr="00103BF9">
        <w:rPr>
          <w:rFonts w:asciiTheme="majorHAnsi" w:hAnsiTheme="majorHAnsi" w:cstheme="majorHAnsi"/>
        </w:rPr>
        <w:t>S</w:t>
      </w:r>
      <w:r w:rsidRPr="00103BF9">
        <w:rPr>
          <w:rFonts w:asciiTheme="majorHAnsi" w:hAnsiTheme="majorHAnsi" w:cstheme="majorHAnsi"/>
          <w:vertAlign w:val="subscript"/>
        </w:rPr>
        <w:t>desfasurata</w:t>
      </w:r>
      <w:proofErr w:type="spellEnd"/>
      <w:proofErr w:type="gramEnd"/>
      <w:r w:rsidRPr="00103BF9">
        <w:rPr>
          <w:rFonts w:asciiTheme="majorHAnsi" w:hAnsiTheme="majorHAnsi" w:cstheme="majorHAnsi"/>
        </w:rPr>
        <w:t>/</w:t>
      </w:r>
      <w:r w:rsidRPr="00103BF9">
        <w:rPr>
          <w:rFonts w:asciiTheme="majorHAnsi" w:hAnsiTheme="majorHAnsi" w:cstheme="majorHAnsi"/>
          <w:vertAlign w:val="subscript"/>
        </w:rPr>
        <w:t>Steren</w:t>
      </w:r>
      <w:r w:rsidRPr="00103BF9">
        <w:rPr>
          <w:rFonts w:asciiTheme="majorHAnsi" w:hAnsiTheme="majorHAnsi" w:cstheme="majorHAnsi"/>
        </w:rPr>
        <w:t xml:space="preserve"> = </w:t>
      </w:r>
      <w:r w:rsidR="00700E82">
        <w:rPr>
          <w:rFonts w:asciiTheme="majorHAnsi" w:hAnsiTheme="majorHAnsi" w:cstheme="majorHAnsi"/>
          <w:color w:val="000000"/>
          <w:lang w:val="it-IT"/>
        </w:rPr>
        <w:t>1045,59</w:t>
      </w:r>
      <w:r w:rsidR="00700E82">
        <w:rPr>
          <w:rFonts w:asciiTheme="majorHAnsi" w:hAnsiTheme="majorHAnsi" w:cstheme="majorHAnsi"/>
        </w:rPr>
        <w:t xml:space="preserve"> </w:t>
      </w:r>
      <w:proofErr w:type="spellStart"/>
      <w:r w:rsidRPr="00103BF9">
        <w:rPr>
          <w:rFonts w:asciiTheme="majorHAnsi" w:hAnsiTheme="majorHAnsi" w:cstheme="majorHAnsi"/>
        </w:rPr>
        <w:t>mp</w:t>
      </w:r>
      <w:proofErr w:type="spellEnd"/>
      <w:r w:rsidRPr="00103BF9">
        <w:rPr>
          <w:rFonts w:asciiTheme="majorHAnsi" w:hAnsiTheme="majorHAnsi" w:cstheme="majorHAnsi"/>
        </w:rPr>
        <w:t>/</w:t>
      </w:r>
      <w:r w:rsidR="005321B6">
        <w:rPr>
          <w:rFonts w:asciiTheme="majorHAnsi" w:hAnsiTheme="majorHAnsi" w:cstheme="majorHAnsi"/>
        </w:rPr>
        <w:t>10.000,00mp</w:t>
      </w:r>
      <w:r w:rsidRPr="00103BF9">
        <w:rPr>
          <w:rFonts w:asciiTheme="majorHAnsi" w:hAnsiTheme="majorHAnsi" w:cstheme="majorHAnsi"/>
        </w:rPr>
        <w:t xml:space="preserve"> = 0,</w:t>
      </w:r>
      <w:r w:rsidR="00700E82">
        <w:rPr>
          <w:rFonts w:asciiTheme="majorHAnsi" w:hAnsiTheme="majorHAnsi" w:cstheme="majorHAnsi"/>
        </w:rPr>
        <w:t>10</w:t>
      </w:r>
    </w:p>
    <w:p w14:paraId="7FA4C0E5" w14:textId="77777777" w:rsidR="002F26CF" w:rsidRPr="00103BF9" w:rsidRDefault="002F26CF" w:rsidP="002F26CF">
      <w:pPr>
        <w:spacing w:before="240"/>
        <w:ind w:firstLine="567"/>
        <w:jc w:val="both"/>
        <w:rPr>
          <w:rFonts w:asciiTheme="majorHAnsi" w:hAnsiTheme="majorHAnsi" w:cstheme="majorHAnsi"/>
          <w:b/>
          <w:color w:val="000000"/>
          <w:sz w:val="20"/>
          <w:szCs w:val="20"/>
          <w:u w:val="single"/>
          <w:lang w:val="it-IT"/>
        </w:rPr>
      </w:pPr>
      <w:proofErr w:type="spellStart"/>
      <w:r w:rsidRPr="00103BF9">
        <w:rPr>
          <w:rFonts w:asciiTheme="majorHAnsi" w:hAnsiTheme="majorHAnsi" w:cstheme="majorHAnsi"/>
          <w:color w:val="000000"/>
        </w:rPr>
        <w:t>Organizarea</w:t>
      </w:r>
      <w:proofErr w:type="spellEnd"/>
      <w:r w:rsidRPr="00103BF9">
        <w:rPr>
          <w:rFonts w:asciiTheme="majorHAnsi" w:hAnsiTheme="majorHAnsi" w:cstheme="majorHAnsi"/>
          <w:color w:val="000000"/>
        </w:rPr>
        <w:t xml:space="preserve"> de </w:t>
      </w:r>
      <w:proofErr w:type="spellStart"/>
      <w:r w:rsidRPr="00103BF9">
        <w:rPr>
          <w:rFonts w:asciiTheme="majorHAnsi" w:hAnsiTheme="majorHAnsi" w:cstheme="majorHAnsi"/>
          <w:color w:val="000000"/>
        </w:rPr>
        <w:t>șantier</w:t>
      </w:r>
      <w:proofErr w:type="spellEnd"/>
      <w:r w:rsidRPr="00103BF9">
        <w:rPr>
          <w:rFonts w:asciiTheme="majorHAnsi" w:hAnsiTheme="majorHAnsi" w:cstheme="majorHAnsi"/>
          <w:color w:val="000000"/>
        </w:rPr>
        <w:t xml:space="preserve"> </w:t>
      </w:r>
      <w:proofErr w:type="spellStart"/>
      <w:r w:rsidRPr="00103BF9">
        <w:rPr>
          <w:rFonts w:asciiTheme="majorHAnsi" w:hAnsiTheme="majorHAnsi" w:cstheme="majorHAnsi"/>
          <w:color w:val="000000"/>
        </w:rPr>
        <w:t>va</w:t>
      </w:r>
      <w:proofErr w:type="spellEnd"/>
      <w:r w:rsidRPr="00103BF9">
        <w:rPr>
          <w:rFonts w:asciiTheme="majorHAnsi" w:hAnsiTheme="majorHAnsi" w:cstheme="majorHAnsi"/>
          <w:color w:val="000000"/>
        </w:rPr>
        <w:t xml:space="preserve"> fi </w:t>
      </w:r>
      <w:proofErr w:type="spellStart"/>
      <w:r w:rsidRPr="00103BF9">
        <w:rPr>
          <w:rFonts w:asciiTheme="majorHAnsi" w:hAnsiTheme="majorHAnsi" w:cstheme="majorHAnsi"/>
          <w:color w:val="000000"/>
        </w:rPr>
        <w:t>asigurată</w:t>
      </w:r>
      <w:proofErr w:type="spellEnd"/>
      <w:r w:rsidRPr="00103BF9">
        <w:rPr>
          <w:rFonts w:asciiTheme="majorHAnsi" w:hAnsiTheme="majorHAnsi" w:cstheme="majorHAnsi"/>
          <w:color w:val="000000"/>
        </w:rPr>
        <w:t xml:space="preserve"> strict </w:t>
      </w:r>
      <w:proofErr w:type="spellStart"/>
      <w:r w:rsidRPr="00103BF9">
        <w:rPr>
          <w:rFonts w:asciiTheme="majorHAnsi" w:hAnsiTheme="majorHAnsi" w:cstheme="majorHAnsi"/>
          <w:color w:val="000000"/>
        </w:rPr>
        <w:t>în</w:t>
      </w:r>
      <w:proofErr w:type="spellEnd"/>
      <w:r w:rsidRPr="00103BF9">
        <w:rPr>
          <w:rFonts w:asciiTheme="majorHAnsi" w:hAnsiTheme="majorHAnsi" w:cstheme="majorHAnsi"/>
          <w:color w:val="000000"/>
        </w:rPr>
        <w:t xml:space="preserve"> </w:t>
      </w:r>
      <w:proofErr w:type="spellStart"/>
      <w:r w:rsidRPr="00103BF9">
        <w:rPr>
          <w:rFonts w:asciiTheme="majorHAnsi" w:hAnsiTheme="majorHAnsi" w:cstheme="majorHAnsi"/>
          <w:color w:val="000000"/>
        </w:rPr>
        <w:t>interiorul</w:t>
      </w:r>
      <w:proofErr w:type="spellEnd"/>
      <w:r w:rsidRPr="00103BF9">
        <w:rPr>
          <w:rFonts w:asciiTheme="majorHAnsi" w:hAnsiTheme="majorHAnsi" w:cstheme="majorHAnsi"/>
          <w:color w:val="000000"/>
        </w:rPr>
        <w:t xml:space="preserve"> </w:t>
      </w:r>
      <w:proofErr w:type="spellStart"/>
      <w:r w:rsidRPr="00103BF9">
        <w:rPr>
          <w:rFonts w:asciiTheme="majorHAnsi" w:hAnsiTheme="majorHAnsi" w:cstheme="majorHAnsi"/>
          <w:color w:val="000000"/>
        </w:rPr>
        <w:t>terenurilor</w:t>
      </w:r>
      <w:proofErr w:type="spellEnd"/>
      <w:r w:rsidRPr="00103BF9">
        <w:rPr>
          <w:rFonts w:asciiTheme="majorHAnsi" w:hAnsiTheme="majorHAnsi" w:cstheme="majorHAnsi"/>
          <w:color w:val="000000"/>
        </w:rPr>
        <w:t xml:space="preserve"> </w:t>
      </w:r>
      <w:proofErr w:type="spellStart"/>
      <w:r w:rsidRPr="00103BF9">
        <w:rPr>
          <w:rFonts w:asciiTheme="majorHAnsi" w:hAnsiTheme="majorHAnsi" w:cstheme="majorHAnsi"/>
          <w:color w:val="000000"/>
        </w:rPr>
        <w:t>proprietăți</w:t>
      </w:r>
      <w:proofErr w:type="spellEnd"/>
      <w:r w:rsidRPr="00103BF9">
        <w:rPr>
          <w:rFonts w:asciiTheme="majorHAnsi" w:hAnsiTheme="majorHAnsi" w:cstheme="majorHAnsi"/>
          <w:color w:val="000000"/>
        </w:rPr>
        <w:t xml:space="preserve"> private, </w:t>
      </w:r>
      <w:proofErr w:type="spellStart"/>
      <w:r w:rsidRPr="00103BF9">
        <w:rPr>
          <w:rFonts w:asciiTheme="majorHAnsi" w:hAnsiTheme="majorHAnsi" w:cstheme="majorHAnsi"/>
          <w:color w:val="000000"/>
        </w:rPr>
        <w:t>inclusiv</w:t>
      </w:r>
      <w:proofErr w:type="spellEnd"/>
      <w:r w:rsidRPr="00103BF9">
        <w:rPr>
          <w:rFonts w:asciiTheme="majorHAnsi" w:hAnsiTheme="majorHAnsi" w:cstheme="majorHAnsi"/>
          <w:color w:val="000000"/>
        </w:rPr>
        <w:t xml:space="preserve"> </w:t>
      </w:r>
      <w:proofErr w:type="spellStart"/>
      <w:r w:rsidRPr="00103BF9">
        <w:rPr>
          <w:rFonts w:asciiTheme="majorHAnsi" w:hAnsiTheme="majorHAnsi" w:cstheme="majorHAnsi"/>
          <w:color w:val="000000"/>
        </w:rPr>
        <w:t>în</w:t>
      </w:r>
      <w:proofErr w:type="spellEnd"/>
      <w:r w:rsidRPr="00103BF9">
        <w:rPr>
          <w:rFonts w:asciiTheme="majorHAnsi" w:hAnsiTheme="majorHAnsi" w:cstheme="majorHAnsi"/>
          <w:color w:val="000000"/>
        </w:rPr>
        <w:t xml:space="preserve"> </w:t>
      </w:r>
      <w:proofErr w:type="spellStart"/>
      <w:r w:rsidRPr="00103BF9">
        <w:rPr>
          <w:rFonts w:asciiTheme="majorHAnsi" w:hAnsiTheme="majorHAnsi" w:cstheme="majorHAnsi"/>
          <w:color w:val="000000"/>
        </w:rPr>
        <w:t>incinta</w:t>
      </w:r>
      <w:proofErr w:type="spellEnd"/>
      <w:r w:rsidRPr="00103BF9">
        <w:rPr>
          <w:rFonts w:asciiTheme="majorHAnsi" w:hAnsiTheme="majorHAnsi" w:cstheme="majorHAnsi"/>
          <w:color w:val="000000"/>
        </w:rPr>
        <w:t xml:space="preserve"> </w:t>
      </w:r>
      <w:proofErr w:type="spellStart"/>
      <w:r w:rsidRPr="00103BF9">
        <w:rPr>
          <w:rFonts w:asciiTheme="majorHAnsi" w:hAnsiTheme="majorHAnsi" w:cstheme="majorHAnsi"/>
          <w:color w:val="000000"/>
        </w:rPr>
        <w:t>studiată</w:t>
      </w:r>
      <w:proofErr w:type="spellEnd"/>
      <w:r w:rsidRPr="00103BF9">
        <w:rPr>
          <w:rFonts w:asciiTheme="majorHAnsi" w:hAnsiTheme="majorHAnsi" w:cstheme="majorHAnsi"/>
          <w:color w:val="000000"/>
        </w:rPr>
        <w:t xml:space="preserve">, </w:t>
      </w:r>
      <w:proofErr w:type="spellStart"/>
      <w:r w:rsidRPr="00103BF9">
        <w:rPr>
          <w:rFonts w:asciiTheme="majorHAnsi" w:hAnsiTheme="majorHAnsi" w:cstheme="majorHAnsi"/>
          <w:color w:val="000000"/>
        </w:rPr>
        <w:t>fără</w:t>
      </w:r>
      <w:proofErr w:type="spellEnd"/>
      <w:r w:rsidRPr="00103BF9">
        <w:rPr>
          <w:rFonts w:asciiTheme="majorHAnsi" w:hAnsiTheme="majorHAnsi" w:cstheme="majorHAnsi"/>
          <w:color w:val="000000"/>
        </w:rPr>
        <w:t xml:space="preserve"> </w:t>
      </w:r>
      <w:proofErr w:type="gramStart"/>
      <w:r w:rsidRPr="00103BF9">
        <w:rPr>
          <w:rFonts w:asciiTheme="majorHAnsi" w:hAnsiTheme="majorHAnsi" w:cstheme="majorHAnsi"/>
          <w:color w:val="000000"/>
        </w:rPr>
        <w:t>a</w:t>
      </w:r>
      <w:proofErr w:type="gramEnd"/>
      <w:r w:rsidRPr="00103BF9">
        <w:rPr>
          <w:rFonts w:asciiTheme="majorHAnsi" w:hAnsiTheme="majorHAnsi" w:cstheme="majorHAnsi"/>
          <w:color w:val="000000"/>
        </w:rPr>
        <w:t xml:space="preserve"> </w:t>
      </w:r>
      <w:proofErr w:type="spellStart"/>
      <w:r w:rsidRPr="00103BF9">
        <w:rPr>
          <w:rFonts w:asciiTheme="majorHAnsi" w:hAnsiTheme="majorHAnsi" w:cstheme="majorHAnsi"/>
          <w:color w:val="000000"/>
        </w:rPr>
        <w:t>afecta</w:t>
      </w:r>
      <w:proofErr w:type="spellEnd"/>
      <w:r w:rsidRPr="00103BF9">
        <w:rPr>
          <w:rFonts w:asciiTheme="majorHAnsi" w:hAnsiTheme="majorHAnsi" w:cstheme="majorHAnsi"/>
          <w:color w:val="000000"/>
        </w:rPr>
        <w:t xml:space="preserve"> </w:t>
      </w:r>
      <w:proofErr w:type="spellStart"/>
      <w:r w:rsidRPr="00103BF9">
        <w:rPr>
          <w:rFonts w:asciiTheme="majorHAnsi" w:hAnsiTheme="majorHAnsi" w:cstheme="majorHAnsi"/>
          <w:color w:val="000000"/>
        </w:rPr>
        <w:t>domeniul</w:t>
      </w:r>
      <w:proofErr w:type="spellEnd"/>
      <w:r w:rsidRPr="00103BF9">
        <w:rPr>
          <w:rFonts w:asciiTheme="majorHAnsi" w:hAnsiTheme="majorHAnsi" w:cstheme="majorHAnsi"/>
          <w:color w:val="000000"/>
        </w:rPr>
        <w:t xml:space="preserve"> public.</w:t>
      </w:r>
    </w:p>
    <w:p w14:paraId="6E891F7A" w14:textId="77777777" w:rsidR="002F26CF" w:rsidRPr="00103BF9" w:rsidRDefault="002F26CF" w:rsidP="002F26CF">
      <w:pPr>
        <w:ind w:left="567"/>
        <w:jc w:val="both"/>
        <w:rPr>
          <w:rFonts w:asciiTheme="majorHAnsi" w:hAnsiTheme="majorHAnsi" w:cstheme="majorHAnsi"/>
          <w:b/>
          <w:bCs/>
          <w:color w:val="000000"/>
          <w:u w:val="single"/>
        </w:rPr>
      </w:pPr>
      <w:proofErr w:type="spellStart"/>
      <w:r w:rsidRPr="00103BF9">
        <w:rPr>
          <w:rFonts w:asciiTheme="majorHAnsi" w:hAnsiTheme="majorHAnsi" w:cstheme="majorHAnsi"/>
          <w:b/>
          <w:bCs/>
          <w:color w:val="000000"/>
          <w:u w:val="single"/>
        </w:rPr>
        <w:t>Bilanț</w:t>
      </w:r>
      <w:proofErr w:type="spellEnd"/>
      <w:r w:rsidRPr="00103BF9">
        <w:rPr>
          <w:rFonts w:asciiTheme="majorHAnsi" w:hAnsiTheme="majorHAnsi" w:cstheme="majorHAnsi"/>
          <w:b/>
          <w:bCs/>
          <w:color w:val="000000"/>
          <w:u w:val="single"/>
        </w:rPr>
        <w:t xml:space="preserve"> </w:t>
      </w:r>
      <w:proofErr w:type="spellStart"/>
      <w:r w:rsidRPr="00103BF9">
        <w:rPr>
          <w:rFonts w:asciiTheme="majorHAnsi" w:hAnsiTheme="majorHAnsi" w:cstheme="majorHAnsi"/>
          <w:b/>
          <w:bCs/>
          <w:color w:val="000000"/>
          <w:u w:val="single"/>
        </w:rPr>
        <w:t>teritorial</w:t>
      </w:r>
      <w:proofErr w:type="spellEnd"/>
      <w:r w:rsidRPr="00103BF9">
        <w:rPr>
          <w:rFonts w:asciiTheme="majorHAnsi" w:hAnsiTheme="majorHAnsi" w:cstheme="majorHAnsi"/>
          <w:b/>
          <w:bCs/>
          <w:color w:val="000000"/>
          <w:u w:val="single"/>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302"/>
        <w:gridCol w:w="1483"/>
        <w:gridCol w:w="1451"/>
        <w:gridCol w:w="1483"/>
        <w:gridCol w:w="1532"/>
      </w:tblGrid>
      <w:tr w:rsidR="002F26CF" w:rsidRPr="00103BF9" w14:paraId="0D150DED" w14:textId="77777777" w:rsidTr="00B20740">
        <w:trPr>
          <w:trHeight w:val="177"/>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898921" w14:textId="77777777" w:rsidR="002F26CF" w:rsidRPr="00103BF9" w:rsidRDefault="002F26CF" w:rsidP="00B20740">
            <w:pPr>
              <w:jc w:val="center"/>
              <w:rPr>
                <w:rFonts w:asciiTheme="majorHAnsi" w:hAnsiTheme="majorHAnsi" w:cstheme="majorHAnsi"/>
                <w:color w:val="000000"/>
                <w:lang w:val="ro-RO"/>
              </w:rPr>
            </w:pPr>
            <w:r w:rsidRPr="00103BF9">
              <w:rPr>
                <w:rFonts w:asciiTheme="majorHAnsi" w:hAnsiTheme="majorHAnsi" w:cstheme="majorHAnsi"/>
                <w:color w:val="000000"/>
              </w:rPr>
              <w:t xml:space="preserve">Nr. </w:t>
            </w:r>
            <w:proofErr w:type="spellStart"/>
            <w:r w:rsidRPr="00103BF9">
              <w:rPr>
                <w:rFonts w:asciiTheme="majorHAnsi" w:hAnsiTheme="majorHAnsi" w:cstheme="majorHAnsi"/>
                <w:color w:val="000000"/>
              </w:rPr>
              <w:t>crt</w:t>
            </w:r>
            <w:proofErr w:type="spellEnd"/>
            <w:r w:rsidRPr="00103BF9">
              <w:rPr>
                <w:rFonts w:asciiTheme="majorHAnsi" w:hAnsiTheme="majorHAnsi" w:cstheme="majorHAnsi"/>
                <w:color w:val="000000"/>
              </w:rPr>
              <w:t>.</w:t>
            </w:r>
          </w:p>
        </w:tc>
        <w:tc>
          <w:tcPr>
            <w:tcW w:w="33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5E6991" w14:textId="77777777" w:rsidR="002F26CF" w:rsidRPr="00103BF9" w:rsidRDefault="002F26CF" w:rsidP="00B20740">
            <w:pPr>
              <w:jc w:val="center"/>
              <w:rPr>
                <w:rFonts w:asciiTheme="majorHAnsi" w:hAnsiTheme="majorHAnsi" w:cstheme="majorHAnsi"/>
                <w:color w:val="000000"/>
              </w:rPr>
            </w:pPr>
            <w:r w:rsidRPr="00103BF9">
              <w:rPr>
                <w:rFonts w:asciiTheme="majorHAnsi" w:hAnsiTheme="majorHAnsi" w:cstheme="majorHAnsi"/>
                <w:color w:val="000000"/>
              </w:rPr>
              <w:t>INCINTA STUDIATĂ</w:t>
            </w:r>
          </w:p>
          <w:p w14:paraId="0104AA75" w14:textId="222115DD" w:rsidR="002F26CF" w:rsidRPr="00103BF9" w:rsidRDefault="002F26CF" w:rsidP="00B20740">
            <w:pPr>
              <w:autoSpaceDE w:val="0"/>
              <w:autoSpaceDN w:val="0"/>
              <w:adjustRightInd w:val="0"/>
              <w:jc w:val="center"/>
              <w:rPr>
                <w:rFonts w:asciiTheme="majorHAnsi" w:hAnsiTheme="majorHAnsi" w:cstheme="majorHAnsi"/>
                <w:i/>
                <w:iCs/>
                <w:color w:val="000000"/>
              </w:rPr>
            </w:pPr>
            <w:r w:rsidRPr="00103BF9">
              <w:rPr>
                <w:rFonts w:asciiTheme="majorHAnsi" w:hAnsiTheme="majorHAnsi" w:cstheme="majorHAnsi"/>
                <w:i/>
                <w:iCs/>
                <w:color w:val="000000"/>
              </w:rPr>
              <w:t xml:space="preserve">C.F. nr. </w:t>
            </w:r>
            <w:r w:rsidR="005321B6">
              <w:rPr>
                <w:rFonts w:asciiTheme="majorHAnsi" w:hAnsiTheme="majorHAnsi" w:cstheme="majorHAnsi"/>
                <w:i/>
                <w:iCs/>
                <w:color w:val="000000"/>
              </w:rPr>
              <w:t>364265</w:t>
            </w:r>
            <w:r w:rsidRPr="00103BF9">
              <w:rPr>
                <w:rFonts w:asciiTheme="majorHAnsi" w:hAnsiTheme="majorHAnsi" w:cstheme="majorHAnsi"/>
                <w:i/>
                <w:iCs/>
                <w:color w:val="000000"/>
              </w:rPr>
              <w:t xml:space="preserve"> Arad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0C089F" w14:textId="77777777" w:rsidR="002F26CF" w:rsidRPr="00103BF9" w:rsidRDefault="002F26CF" w:rsidP="00B20740">
            <w:pPr>
              <w:jc w:val="center"/>
              <w:rPr>
                <w:rFonts w:asciiTheme="majorHAnsi" w:hAnsiTheme="majorHAnsi" w:cstheme="majorHAnsi"/>
                <w:color w:val="000000"/>
              </w:rPr>
            </w:pPr>
            <w:r w:rsidRPr="00103BF9">
              <w:rPr>
                <w:rFonts w:asciiTheme="majorHAnsi" w:hAnsiTheme="majorHAnsi" w:cstheme="majorHAnsi"/>
                <w:color w:val="000000"/>
              </w:rPr>
              <w:t xml:space="preserve">   EXISTENT</w:t>
            </w:r>
          </w:p>
        </w:tc>
        <w:tc>
          <w:tcPr>
            <w:tcW w:w="30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B3857F" w14:textId="77777777" w:rsidR="002F26CF" w:rsidRPr="00103BF9" w:rsidRDefault="002F26CF" w:rsidP="00B20740">
            <w:pPr>
              <w:jc w:val="center"/>
              <w:rPr>
                <w:rFonts w:asciiTheme="majorHAnsi" w:hAnsiTheme="majorHAnsi" w:cstheme="majorHAnsi"/>
                <w:b/>
                <w:bCs/>
                <w:color w:val="000000"/>
              </w:rPr>
            </w:pPr>
            <w:r w:rsidRPr="00103BF9">
              <w:rPr>
                <w:rFonts w:asciiTheme="majorHAnsi" w:hAnsiTheme="majorHAnsi" w:cstheme="majorHAnsi"/>
                <w:b/>
                <w:bCs/>
                <w:color w:val="000000"/>
              </w:rPr>
              <w:t>PROPUS</w:t>
            </w:r>
          </w:p>
        </w:tc>
      </w:tr>
      <w:tr w:rsidR="002F26CF" w:rsidRPr="00103BF9" w14:paraId="4A923EA4" w14:textId="77777777" w:rsidTr="00B20740">
        <w:trPr>
          <w:trHeight w:val="1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C40271" w14:textId="77777777" w:rsidR="002F26CF" w:rsidRPr="00103BF9" w:rsidRDefault="002F26CF" w:rsidP="00B20740">
            <w:pPr>
              <w:rPr>
                <w:rFonts w:asciiTheme="majorHAnsi" w:hAnsiTheme="majorHAnsi" w:cstheme="majorHAnsi"/>
                <w:color w:val="000000"/>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9E9A3B" w14:textId="77777777" w:rsidR="002F26CF" w:rsidRPr="00103BF9" w:rsidRDefault="002F26CF" w:rsidP="00B20740">
            <w:pPr>
              <w:rPr>
                <w:rFonts w:asciiTheme="majorHAnsi" w:hAnsiTheme="majorHAnsi" w:cstheme="majorHAnsi"/>
                <w:i/>
                <w:iCs/>
                <w:color w:val="000000"/>
                <w:kern w:val="2"/>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14:paraId="448F9E54" w14:textId="77777777" w:rsidR="002F26CF" w:rsidRPr="00103BF9" w:rsidRDefault="002F26CF" w:rsidP="00B20740">
            <w:pPr>
              <w:jc w:val="center"/>
              <w:rPr>
                <w:rFonts w:asciiTheme="majorHAnsi" w:hAnsiTheme="majorHAnsi" w:cstheme="majorHAnsi"/>
                <w:color w:val="000000"/>
              </w:rPr>
            </w:pPr>
            <w:proofErr w:type="spellStart"/>
            <w:r w:rsidRPr="00103BF9">
              <w:rPr>
                <w:rFonts w:asciiTheme="majorHAnsi" w:hAnsiTheme="majorHAnsi" w:cstheme="majorHAnsi"/>
                <w:color w:val="000000"/>
              </w:rPr>
              <w:t>mp</w:t>
            </w:r>
            <w:proofErr w:type="spellEnd"/>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54B9CEA3" w14:textId="77777777" w:rsidR="002F26CF" w:rsidRPr="00103BF9" w:rsidRDefault="002F26CF" w:rsidP="00B20740">
            <w:pPr>
              <w:jc w:val="center"/>
              <w:rPr>
                <w:rFonts w:asciiTheme="majorHAnsi" w:hAnsiTheme="majorHAnsi" w:cstheme="majorHAnsi"/>
                <w:color w:val="000000"/>
              </w:rPr>
            </w:pPr>
            <w:r w:rsidRPr="00103BF9">
              <w:rPr>
                <w:rFonts w:asciiTheme="majorHAnsi" w:hAnsiTheme="majorHAnsi" w:cstheme="majorHAnsi"/>
                <w:color w:val="000000"/>
              </w:rPr>
              <w:t>%</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14:paraId="7739200C" w14:textId="77777777" w:rsidR="002F26CF" w:rsidRPr="00103BF9" w:rsidRDefault="002F26CF" w:rsidP="00B20740">
            <w:pPr>
              <w:jc w:val="center"/>
              <w:rPr>
                <w:rFonts w:asciiTheme="majorHAnsi" w:hAnsiTheme="majorHAnsi" w:cstheme="majorHAnsi"/>
                <w:color w:val="000000"/>
              </w:rPr>
            </w:pPr>
            <w:proofErr w:type="spellStart"/>
            <w:r w:rsidRPr="00103BF9">
              <w:rPr>
                <w:rFonts w:asciiTheme="majorHAnsi" w:hAnsiTheme="majorHAnsi" w:cstheme="majorHAnsi"/>
                <w:color w:val="000000"/>
              </w:rPr>
              <w:t>mp</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658F6E95" w14:textId="77777777" w:rsidR="002F26CF" w:rsidRPr="00103BF9" w:rsidRDefault="002F26CF" w:rsidP="00B20740">
            <w:pPr>
              <w:jc w:val="center"/>
              <w:rPr>
                <w:rFonts w:asciiTheme="majorHAnsi" w:hAnsiTheme="majorHAnsi" w:cstheme="majorHAnsi"/>
                <w:color w:val="000000"/>
              </w:rPr>
            </w:pPr>
            <w:r w:rsidRPr="00103BF9">
              <w:rPr>
                <w:rFonts w:asciiTheme="majorHAnsi" w:hAnsiTheme="majorHAnsi" w:cstheme="majorHAnsi"/>
                <w:color w:val="000000"/>
              </w:rPr>
              <w:t>%</w:t>
            </w:r>
          </w:p>
        </w:tc>
      </w:tr>
      <w:tr w:rsidR="002F26CF" w:rsidRPr="00103BF9" w14:paraId="26D32160" w14:textId="77777777" w:rsidTr="00B20740">
        <w:trPr>
          <w:trHeight w:val="1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7A04B9" w14:textId="77777777" w:rsidR="002F26CF" w:rsidRPr="00103BF9" w:rsidRDefault="002F26CF" w:rsidP="00B20740">
            <w:pPr>
              <w:rPr>
                <w:rFonts w:asciiTheme="majorHAnsi" w:hAnsiTheme="majorHAnsi" w:cstheme="majorHAnsi"/>
                <w:color w:val="000000"/>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1423AB" w14:textId="77777777" w:rsidR="002F26CF" w:rsidRPr="00103BF9" w:rsidRDefault="002F26CF" w:rsidP="00B20740">
            <w:pPr>
              <w:rPr>
                <w:rFonts w:asciiTheme="majorHAnsi" w:hAnsiTheme="majorHAnsi" w:cstheme="majorHAnsi"/>
                <w:i/>
                <w:iCs/>
                <w:color w:val="000000"/>
                <w:kern w:val="2"/>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14:paraId="52A937A1" w14:textId="1F475550" w:rsidR="002F26CF" w:rsidRPr="00103BF9" w:rsidRDefault="00246EB2" w:rsidP="00B20740">
            <w:pPr>
              <w:ind w:right="175"/>
              <w:jc w:val="right"/>
              <w:rPr>
                <w:rFonts w:asciiTheme="majorHAnsi" w:hAnsiTheme="majorHAnsi" w:cstheme="majorHAnsi"/>
                <w:color w:val="000000"/>
              </w:rPr>
            </w:pPr>
            <w:r>
              <w:rPr>
                <w:rFonts w:asciiTheme="majorHAnsi" w:hAnsiTheme="majorHAnsi" w:cstheme="majorHAnsi"/>
                <w:color w:val="000000"/>
              </w:rPr>
              <w:t>10.000,00</w:t>
            </w:r>
            <w:r w:rsidR="002F26CF" w:rsidRPr="00103BF9">
              <w:rPr>
                <w:rFonts w:asciiTheme="majorHAnsi" w:hAnsiTheme="majorHAnsi" w:cstheme="majorHAnsi"/>
                <w:color w:val="000000"/>
              </w:rPr>
              <w:t xml:space="preserve"> </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40C7F388" w14:textId="77777777" w:rsidR="002F26CF" w:rsidRPr="00103BF9" w:rsidRDefault="002F26CF" w:rsidP="00B20740">
            <w:pPr>
              <w:ind w:right="317"/>
              <w:jc w:val="center"/>
              <w:rPr>
                <w:rFonts w:asciiTheme="majorHAnsi" w:hAnsiTheme="majorHAnsi" w:cstheme="majorHAnsi"/>
                <w:color w:val="000000"/>
              </w:rPr>
            </w:pPr>
            <w:r w:rsidRPr="00103BF9">
              <w:rPr>
                <w:rFonts w:asciiTheme="majorHAnsi" w:hAnsiTheme="majorHAnsi" w:cstheme="majorHAnsi"/>
                <w:color w:val="000000"/>
              </w:rPr>
              <w:t>100,00</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14:paraId="51D66C4A" w14:textId="40D9AE5B" w:rsidR="002F26CF" w:rsidRPr="00103BF9" w:rsidRDefault="002F26CF" w:rsidP="00B20740">
            <w:pPr>
              <w:ind w:right="175"/>
              <w:jc w:val="center"/>
              <w:rPr>
                <w:rFonts w:asciiTheme="majorHAnsi" w:hAnsiTheme="majorHAnsi" w:cstheme="majorHAnsi"/>
                <w:b/>
                <w:bCs/>
                <w:color w:val="000000"/>
              </w:rPr>
            </w:pPr>
            <w:r w:rsidRPr="00103BF9">
              <w:rPr>
                <w:rFonts w:asciiTheme="majorHAnsi" w:hAnsiTheme="majorHAnsi" w:cstheme="majorHAnsi"/>
                <w:b/>
                <w:bCs/>
                <w:color w:val="000000"/>
              </w:rPr>
              <w:t xml:space="preserve"> </w:t>
            </w:r>
            <w:r w:rsidR="00246EB2">
              <w:rPr>
                <w:rFonts w:asciiTheme="majorHAnsi" w:hAnsiTheme="majorHAnsi" w:cstheme="majorHAnsi"/>
                <w:b/>
                <w:bCs/>
                <w:color w:val="000000"/>
              </w:rPr>
              <w:t>10.000,00</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2A054274" w14:textId="77777777" w:rsidR="002F26CF" w:rsidRPr="00103BF9" w:rsidRDefault="002F26CF" w:rsidP="00B20740">
            <w:pPr>
              <w:ind w:right="317"/>
              <w:jc w:val="right"/>
              <w:rPr>
                <w:rFonts w:asciiTheme="majorHAnsi" w:hAnsiTheme="majorHAnsi" w:cstheme="majorHAnsi"/>
                <w:b/>
                <w:bCs/>
                <w:color w:val="000000"/>
              </w:rPr>
            </w:pPr>
            <w:r w:rsidRPr="00103BF9">
              <w:rPr>
                <w:rFonts w:asciiTheme="majorHAnsi" w:hAnsiTheme="majorHAnsi" w:cstheme="majorHAnsi"/>
                <w:color w:val="000000"/>
              </w:rPr>
              <w:t xml:space="preserve"> </w:t>
            </w:r>
            <w:r w:rsidRPr="00103BF9">
              <w:rPr>
                <w:rFonts w:asciiTheme="majorHAnsi" w:hAnsiTheme="majorHAnsi" w:cstheme="majorHAnsi"/>
                <w:b/>
                <w:bCs/>
                <w:color w:val="000000"/>
              </w:rPr>
              <w:t>100,00</w:t>
            </w:r>
          </w:p>
        </w:tc>
      </w:tr>
      <w:tr w:rsidR="002F26CF" w:rsidRPr="00103BF9" w14:paraId="48E19E58" w14:textId="77777777" w:rsidTr="00B20740">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0CB4336C" w14:textId="77777777" w:rsidR="002F26CF" w:rsidRPr="00103BF9" w:rsidRDefault="002F26CF" w:rsidP="00B20740">
            <w:pPr>
              <w:jc w:val="center"/>
              <w:rPr>
                <w:rFonts w:asciiTheme="majorHAnsi" w:hAnsiTheme="majorHAnsi" w:cstheme="majorHAnsi"/>
                <w:color w:val="000000"/>
              </w:rPr>
            </w:pPr>
            <w:r w:rsidRPr="00103BF9">
              <w:rPr>
                <w:rFonts w:asciiTheme="majorHAnsi" w:hAnsiTheme="majorHAnsi" w:cstheme="majorHAnsi"/>
                <w:color w:val="000000"/>
              </w:rPr>
              <w:t>1</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8257E03" w14:textId="5DC74448" w:rsidR="002F26CF" w:rsidRPr="00103BF9" w:rsidRDefault="00700E82" w:rsidP="00B20740">
            <w:pPr>
              <w:jc w:val="center"/>
              <w:rPr>
                <w:rFonts w:asciiTheme="majorHAnsi" w:hAnsiTheme="majorHAnsi" w:cstheme="majorHAnsi"/>
                <w:color w:val="000000"/>
              </w:rPr>
            </w:pPr>
            <w:r>
              <w:rPr>
                <w:rFonts w:asciiTheme="majorHAnsi" w:hAnsiTheme="majorHAnsi" w:cstheme="majorHAnsi"/>
                <w:color w:val="000000"/>
                <w:lang w:val="it-IT"/>
              </w:rPr>
              <w:t xml:space="preserve"> </w:t>
            </w:r>
            <w:r>
              <w:rPr>
                <w:rFonts w:asciiTheme="majorHAnsi" w:hAnsiTheme="majorHAnsi" w:cstheme="majorHAnsi"/>
                <w:color w:val="000000"/>
                <w:lang w:val="it-IT"/>
              </w:rPr>
              <w:t>P</w:t>
            </w:r>
            <w:r>
              <w:rPr>
                <w:rFonts w:asciiTheme="majorHAnsi" w:hAnsiTheme="majorHAnsi" w:cstheme="majorHAnsi"/>
                <w:color w:val="000000"/>
                <w:lang w:val="it-IT"/>
              </w:rPr>
              <w:t>atforma betoane + containere</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14:paraId="516039BE" w14:textId="77777777" w:rsidR="002F26CF" w:rsidRPr="00103BF9" w:rsidRDefault="002F26CF" w:rsidP="00B20740">
            <w:pPr>
              <w:ind w:right="175"/>
              <w:jc w:val="center"/>
              <w:rPr>
                <w:rFonts w:asciiTheme="majorHAnsi" w:hAnsiTheme="majorHAnsi" w:cstheme="majorHAnsi"/>
                <w:color w:val="000000"/>
              </w:rPr>
            </w:pPr>
            <w:r w:rsidRPr="00103BF9">
              <w:rPr>
                <w:rFonts w:asciiTheme="majorHAnsi" w:hAnsiTheme="majorHAnsi" w:cstheme="majorHAnsi"/>
                <w:color w:val="000000"/>
              </w:rPr>
              <w:t>0,00</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73940337" w14:textId="77777777" w:rsidR="002F26CF" w:rsidRPr="00103BF9" w:rsidRDefault="002F26CF" w:rsidP="00B20740">
            <w:pPr>
              <w:ind w:right="317"/>
              <w:jc w:val="center"/>
              <w:rPr>
                <w:rFonts w:asciiTheme="majorHAnsi" w:hAnsiTheme="majorHAnsi" w:cstheme="majorHAnsi"/>
                <w:color w:val="000000"/>
              </w:rPr>
            </w:pPr>
            <w:r w:rsidRPr="00103BF9">
              <w:rPr>
                <w:rFonts w:asciiTheme="majorHAnsi" w:hAnsiTheme="majorHAnsi" w:cstheme="majorHAnsi"/>
                <w:color w:val="000000"/>
              </w:rPr>
              <w:t>0,00</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14:paraId="104C42FA" w14:textId="685B5518" w:rsidR="002F26CF" w:rsidRPr="00103BF9" w:rsidRDefault="002F26CF" w:rsidP="00B20740">
            <w:pPr>
              <w:ind w:left="34" w:right="33"/>
              <w:rPr>
                <w:rFonts w:asciiTheme="majorHAnsi" w:hAnsiTheme="majorHAnsi" w:cstheme="majorHAnsi"/>
                <w:color w:val="000000"/>
              </w:rPr>
            </w:pPr>
            <w:r w:rsidRPr="00103BF9">
              <w:rPr>
                <w:rFonts w:asciiTheme="majorHAnsi" w:hAnsiTheme="majorHAnsi" w:cstheme="majorHAnsi"/>
                <w:color w:val="000000"/>
              </w:rPr>
              <w:t xml:space="preserve">    </w:t>
            </w:r>
            <w:r w:rsidR="00700E82">
              <w:rPr>
                <w:rFonts w:asciiTheme="majorHAnsi" w:hAnsiTheme="majorHAnsi" w:cstheme="majorHAnsi"/>
                <w:color w:val="000000"/>
              </w:rPr>
              <w:t>1045,59</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58B23D2C" w14:textId="6AB653AD" w:rsidR="002F26CF" w:rsidRPr="00103BF9" w:rsidRDefault="002F26CF" w:rsidP="00B20740">
            <w:pPr>
              <w:rPr>
                <w:rFonts w:asciiTheme="majorHAnsi" w:hAnsiTheme="majorHAnsi" w:cstheme="majorHAnsi"/>
                <w:color w:val="000000"/>
              </w:rPr>
            </w:pPr>
            <w:r w:rsidRPr="00103BF9">
              <w:rPr>
                <w:rFonts w:asciiTheme="majorHAnsi" w:hAnsiTheme="majorHAnsi" w:cstheme="majorHAnsi"/>
                <w:color w:val="000000"/>
              </w:rPr>
              <w:t xml:space="preserve">        </w:t>
            </w:r>
            <w:r w:rsidR="00700E82">
              <w:rPr>
                <w:rFonts w:asciiTheme="majorHAnsi" w:hAnsiTheme="majorHAnsi" w:cstheme="majorHAnsi"/>
                <w:color w:val="000000"/>
              </w:rPr>
              <w:t>11,44</w:t>
            </w:r>
          </w:p>
        </w:tc>
      </w:tr>
      <w:tr w:rsidR="00063E7C" w:rsidRPr="00103BF9" w14:paraId="4745208D" w14:textId="77777777" w:rsidTr="00B20740">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7E9932FD" w14:textId="77777777" w:rsidR="00063E7C" w:rsidRPr="00103BF9" w:rsidRDefault="00063E7C" w:rsidP="00063E7C">
            <w:pPr>
              <w:jc w:val="center"/>
              <w:rPr>
                <w:rFonts w:asciiTheme="majorHAnsi" w:hAnsiTheme="majorHAnsi" w:cstheme="majorHAnsi"/>
                <w:color w:val="000000"/>
              </w:rPr>
            </w:pPr>
            <w:r w:rsidRPr="00103BF9">
              <w:rPr>
                <w:rFonts w:asciiTheme="majorHAnsi" w:hAnsiTheme="majorHAnsi" w:cstheme="majorHAnsi"/>
                <w:color w:val="000000"/>
              </w:rPr>
              <w:t>3</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6460307" w14:textId="27B55682" w:rsidR="00063E7C" w:rsidRPr="00103BF9" w:rsidRDefault="00063E7C" w:rsidP="00063E7C">
            <w:pPr>
              <w:jc w:val="center"/>
              <w:rPr>
                <w:rFonts w:asciiTheme="majorHAnsi" w:hAnsiTheme="majorHAnsi" w:cstheme="majorHAnsi"/>
                <w:color w:val="000000"/>
              </w:rPr>
            </w:pPr>
            <w:proofErr w:type="spellStart"/>
            <w:r w:rsidRPr="00103BF9">
              <w:rPr>
                <w:rFonts w:asciiTheme="majorHAnsi" w:hAnsiTheme="majorHAnsi" w:cstheme="majorHAnsi"/>
                <w:color w:val="000000"/>
              </w:rPr>
              <w:t>Platforme</w:t>
            </w:r>
            <w:proofErr w:type="spellEnd"/>
            <w:r w:rsidRPr="00103BF9">
              <w:rPr>
                <w:rFonts w:asciiTheme="majorHAnsi" w:hAnsiTheme="majorHAnsi" w:cstheme="majorHAnsi"/>
                <w:color w:val="000000"/>
              </w:rPr>
              <w:t xml:space="preserve">, </w:t>
            </w:r>
            <w:proofErr w:type="spellStart"/>
            <w:r w:rsidRPr="00103BF9">
              <w:rPr>
                <w:rFonts w:asciiTheme="majorHAnsi" w:hAnsiTheme="majorHAnsi" w:cstheme="majorHAnsi"/>
                <w:color w:val="000000"/>
              </w:rPr>
              <w:t>circulații</w:t>
            </w:r>
            <w:proofErr w:type="spellEnd"/>
            <w:r w:rsidRPr="00103BF9">
              <w:rPr>
                <w:rFonts w:asciiTheme="majorHAnsi" w:hAnsiTheme="majorHAnsi" w:cstheme="majorHAnsi"/>
                <w:color w:val="000000"/>
              </w:rPr>
              <w:t>, TE</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14:paraId="56EF0BC4" w14:textId="77777777" w:rsidR="00063E7C" w:rsidRPr="00103BF9" w:rsidRDefault="00063E7C" w:rsidP="00063E7C">
            <w:pPr>
              <w:rPr>
                <w:rFonts w:asciiTheme="majorHAnsi" w:hAnsiTheme="majorHAnsi" w:cstheme="majorHAnsi"/>
                <w:color w:val="000000"/>
              </w:rPr>
            </w:pPr>
            <w:r w:rsidRPr="00103BF9">
              <w:rPr>
                <w:rFonts w:asciiTheme="majorHAnsi" w:hAnsiTheme="majorHAnsi" w:cstheme="majorHAnsi"/>
                <w:color w:val="000000"/>
              </w:rPr>
              <w:t xml:space="preserve">       0,00</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2BA35172" w14:textId="77777777" w:rsidR="00063E7C" w:rsidRPr="00103BF9" w:rsidRDefault="00063E7C" w:rsidP="00063E7C">
            <w:pPr>
              <w:rPr>
                <w:rFonts w:asciiTheme="majorHAnsi" w:hAnsiTheme="majorHAnsi" w:cstheme="majorHAnsi"/>
                <w:color w:val="000000"/>
              </w:rPr>
            </w:pPr>
            <w:r w:rsidRPr="00103BF9">
              <w:rPr>
                <w:rFonts w:asciiTheme="majorHAnsi" w:hAnsiTheme="majorHAnsi" w:cstheme="majorHAnsi"/>
                <w:color w:val="000000"/>
              </w:rPr>
              <w:t xml:space="preserve">     0,00</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14:paraId="337843D4" w14:textId="1C77391D" w:rsidR="00063E7C" w:rsidRPr="00103BF9" w:rsidRDefault="00700E82" w:rsidP="00063E7C">
            <w:pPr>
              <w:ind w:right="176"/>
              <w:jc w:val="center"/>
              <w:rPr>
                <w:rFonts w:asciiTheme="majorHAnsi" w:hAnsiTheme="majorHAnsi" w:cstheme="majorHAnsi"/>
                <w:b/>
                <w:bCs/>
                <w:color w:val="000000"/>
              </w:rPr>
            </w:pPr>
            <w:r>
              <w:rPr>
                <w:rFonts w:asciiTheme="majorHAnsi" w:hAnsiTheme="majorHAnsi" w:cstheme="majorHAnsi"/>
                <w:b/>
                <w:bCs/>
                <w:color w:val="000000"/>
              </w:rPr>
              <w:t>7187,00</w:t>
            </w:r>
            <w:r w:rsidR="00063E7C" w:rsidRPr="00103BF9">
              <w:rPr>
                <w:rFonts w:asciiTheme="majorHAnsi" w:hAnsiTheme="majorHAnsi" w:cstheme="majorHAnsi"/>
                <w:b/>
                <w:bCs/>
                <w:color w:val="000000"/>
              </w:rPr>
              <w:t xml:space="preserve"> </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27CEE572" w14:textId="5A1913E0" w:rsidR="00063E7C" w:rsidRPr="00103BF9" w:rsidRDefault="00063E7C" w:rsidP="00063E7C">
            <w:pPr>
              <w:ind w:right="317"/>
              <w:jc w:val="center"/>
              <w:rPr>
                <w:rFonts w:asciiTheme="majorHAnsi" w:hAnsiTheme="majorHAnsi" w:cstheme="majorHAnsi"/>
                <w:b/>
                <w:bCs/>
                <w:color w:val="000000"/>
              </w:rPr>
            </w:pPr>
            <w:r w:rsidRPr="00103BF9">
              <w:rPr>
                <w:rFonts w:asciiTheme="majorHAnsi" w:hAnsiTheme="majorHAnsi" w:cstheme="majorHAnsi"/>
                <w:b/>
                <w:bCs/>
                <w:color w:val="000000"/>
              </w:rPr>
              <w:t xml:space="preserve">        </w:t>
            </w:r>
            <w:r w:rsidR="00700E82">
              <w:rPr>
                <w:rFonts w:asciiTheme="majorHAnsi" w:hAnsiTheme="majorHAnsi" w:cstheme="majorHAnsi"/>
                <w:b/>
                <w:bCs/>
                <w:color w:val="000000"/>
              </w:rPr>
              <w:t>71,87</w:t>
            </w:r>
          </w:p>
        </w:tc>
      </w:tr>
      <w:tr w:rsidR="002F26CF" w:rsidRPr="00103BF9" w14:paraId="75C7BD40" w14:textId="77777777" w:rsidTr="00B20740">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67545046" w14:textId="77777777" w:rsidR="002F26CF" w:rsidRPr="00103BF9" w:rsidRDefault="002F26CF" w:rsidP="00B20740">
            <w:pPr>
              <w:jc w:val="center"/>
              <w:rPr>
                <w:rFonts w:asciiTheme="majorHAnsi" w:hAnsiTheme="majorHAnsi" w:cstheme="majorHAnsi"/>
                <w:color w:val="000000"/>
              </w:rPr>
            </w:pPr>
            <w:r w:rsidRPr="00103BF9">
              <w:rPr>
                <w:rFonts w:asciiTheme="majorHAnsi" w:hAnsiTheme="majorHAnsi" w:cstheme="majorHAnsi"/>
                <w:color w:val="000000"/>
              </w:rPr>
              <w:t>5</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8987EB9" w14:textId="77777777" w:rsidR="002F26CF" w:rsidRPr="00103BF9" w:rsidRDefault="002F26CF" w:rsidP="00B20740">
            <w:pPr>
              <w:jc w:val="center"/>
              <w:rPr>
                <w:rFonts w:asciiTheme="majorHAnsi" w:hAnsiTheme="majorHAnsi" w:cstheme="majorHAnsi"/>
                <w:color w:val="000000"/>
              </w:rPr>
            </w:pPr>
            <w:proofErr w:type="spellStart"/>
            <w:r w:rsidRPr="00103BF9">
              <w:rPr>
                <w:rFonts w:asciiTheme="majorHAnsi" w:hAnsiTheme="majorHAnsi" w:cstheme="majorHAnsi"/>
                <w:color w:val="000000"/>
              </w:rPr>
              <w:t>Spații</w:t>
            </w:r>
            <w:proofErr w:type="spellEnd"/>
            <w:r w:rsidRPr="00103BF9">
              <w:rPr>
                <w:rFonts w:asciiTheme="majorHAnsi" w:hAnsiTheme="majorHAnsi" w:cstheme="majorHAnsi"/>
                <w:color w:val="000000"/>
              </w:rPr>
              <w:t xml:space="preserve"> </w:t>
            </w:r>
            <w:proofErr w:type="spellStart"/>
            <w:r w:rsidRPr="00103BF9">
              <w:rPr>
                <w:rFonts w:asciiTheme="majorHAnsi" w:hAnsiTheme="majorHAnsi" w:cstheme="majorHAnsi"/>
                <w:color w:val="000000"/>
              </w:rPr>
              <w:t>verzi</w:t>
            </w:r>
            <w:proofErr w:type="spellEnd"/>
            <w:r w:rsidRPr="00103BF9">
              <w:rPr>
                <w:rFonts w:asciiTheme="majorHAnsi" w:hAnsiTheme="majorHAnsi" w:cstheme="majorHAnsi"/>
                <w:color w:val="000000"/>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14:paraId="7D424B41" w14:textId="562E20DC" w:rsidR="002F26CF" w:rsidRPr="00103BF9" w:rsidRDefault="002F26CF" w:rsidP="00B20740">
            <w:pPr>
              <w:tabs>
                <w:tab w:val="left" w:pos="540"/>
                <w:tab w:val="center" w:pos="633"/>
              </w:tabs>
              <w:rPr>
                <w:rFonts w:asciiTheme="majorHAnsi" w:hAnsiTheme="majorHAnsi" w:cstheme="majorHAnsi"/>
                <w:color w:val="000000"/>
              </w:rPr>
            </w:pPr>
            <w:r w:rsidRPr="00103BF9">
              <w:rPr>
                <w:rFonts w:asciiTheme="majorHAnsi" w:hAnsiTheme="majorHAnsi" w:cstheme="majorHAnsi"/>
                <w:color w:val="000000"/>
              </w:rPr>
              <w:t xml:space="preserve">    </w:t>
            </w:r>
            <w:r w:rsidR="00246EB2">
              <w:rPr>
                <w:rFonts w:asciiTheme="majorHAnsi" w:hAnsiTheme="majorHAnsi" w:cstheme="majorHAnsi"/>
                <w:color w:val="000000"/>
              </w:rPr>
              <w:t>10.000,00</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734E0AD3" w14:textId="77777777" w:rsidR="002F26CF" w:rsidRPr="00103BF9" w:rsidRDefault="002F26CF" w:rsidP="00B20740">
            <w:pPr>
              <w:ind w:right="-112"/>
              <w:rPr>
                <w:rFonts w:asciiTheme="majorHAnsi" w:hAnsiTheme="majorHAnsi" w:cstheme="majorHAnsi"/>
                <w:color w:val="000000"/>
              </w:rPr>
            </w:pPr>
            <w:r w:rsidRPr="00103BF9">
              <w:rPr>
                <w:rFonts w:asciiTheme="majorHAnsi" w:hAnsiTheme="majorHAnsi" w:cstheme="majorHAnsi"/>
                <w:color w:val="000000"/>
              </w:rPr>
              <w:t xml:space="preserve">     100,00 </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14:paraId="14023791" w14:textId="7F971074" w:rsidR="002F26CF" w:rsidRPr="00103BF9" w:rsidRDefault="002F26CF" w:rsidP="00B20740">
            <w:pPr>
              <w:ind w:right="176"/>
              <w:jc w:val="center"/>
              <w:rPr>
                <w:rFonts w:asciiTheme="majorHAnsi" w:hAnsiTheme="majorHAnsi" w:cstheme="majorHAnsi"/>
                <w:color w:val="000000"/>
              </w:rPr>
            </w:pPr>
            <w:r w:rsidRPr="00103BF9">
              <w:rPr>
                <w:rFonts w:asciiTheme="majorHAnsi" w:hAnsiTheme="majorHAnsi" w:cstheme="majorHAnsi"/>
                <w:b/>
                <w:bCs/>
                <w:color w:val="000000"/>
              </w:rPr>
              <w:t xml:space="preserve"> </w:t>
            </w:r>
            <w:r w:rsidR="00700E82">
              <w:rPr>
                <w:rFonts w:asciiTheme="majorHAnsi" w:hAnsiTheme="majorHAnsi" w:cstheme="majorHAnsi"/>
                <w:b/>
                <w:bCs/>
                <w:color w:val="000000"/>
              </w:rPr>
              <w:t>1857,25</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341A7358" w14:textId="19A31299" w:rsidR="002F26CF" w:rsidRPr="00103BF9" w:rsidRDefault="002F26CF" w:rsidP="00B20740">
            <w:pPr>
              <w:ind w:right="-112"/>
              <w:rPr>
                <w:rFonts w:asciiTheme="majorHAnsi" w:hAnsiTheme="majorHAnsi" w:cstheme="majorHAnsi"/>
                <w:b/>
                <w:bCs/>
                <w:color w:val="000000"/>
              </w:rPr>
            </w:pPr>
            <w:r w:rsidRPr="00103BF9">
              <w:rPr>
                <w:rFonts w:asciiTheme="majorHAnsi" w:hAnsiTheme="majorHAnsi" w:cstheme="majorHAnsi"/>
                <w:b/>
                <w:bCs/>
                <w:color w:val="000000"/>
              </w:rPr>
              <w:t xml:space="preserve">        </w:t>
            </w:r>
            <w:r w:rsidR="00700E82">
              <w:rPr>
                <w:rFonts w:asciiTheme="majorHAnsi" w:hAnsiTheme="majorHAnsi" w:cstheme="majorHAnsi"/>
                <w:b/>
                <w:bCs/>
                <w:color w:val="000000"/>
              </w:rPr>
              <w:t>18,57</w:t>
            </w:r>
          </w:p>
        </w:tc>
      </w:tr>
      <w:tr w:rsidR="002F26CF" w:rsidRPr="00103BF9" w14:paraId="7CAF255C" w14:textId="77777777" w:rsidTr="00B20740">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0AB428A1" w14:textId="77777777" w:rsidR="002F26CF" w:rsidRPr="00103BF9" w:rsidRDefault="002F26CF" w:rsidP="00B20740">
            <w:pPr>
              <w:jc w:val="center"/>
              <w:rPr>
                <w:rFonts w:asciiTheme="majorHAnsi" w:hAnsiTheme="majorHAnsi" w:cstheme="majorHAnsi"/>
                <w:color w:val="000000"/>
              </w:rPr>
            </w:pPr>
            <w:r w:rsidRPr="00103BF9">
              <w:rPr>
                <w:rFonts w:asciiTheme="majorHAnsi" w:hAnsiTheme="majorHAnsi" w:cstheme="majorHAnsi"/>
                <w:color w:val="000000"/>
              </w:rPr>
              <w:t>6</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C875D03" w14:textId="77777777" w:rsidR="002F26CF" w:rsidRPr="00103BF9" w:rsidRDefault="002F26CF" w:rsidP="00B20740">
            <w:pPr>
              <w:jc w:val="center"/>
              <w:rPr>
                <w:rFonts w:asciiTheme="majorHAnsi" w:hAnsiTheme="majorHAnsi" w:cstheme="majorHAnsi"/>
                <w:color w:val="000000"/>
              </w:rPr>
            </w:pPr>
            <w:r w:rsidRPr="00103BF9">
              <w:rPr>
                <w:rFonts w:asciiTheme="majorHAnsi" w:hAnsiTheme="majorHAnsi" w:cstheme="majorHAnsi"/>
                <w:color w:val="000000"/>
              </w:rPr>
              <w:t>TOTAL GENERAL</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14:paraId="30082298" w14:textId="63E4E6E2" w:rsidR="002F26CF" w:rsidRPr="00103BF9" w:rsidRDefault="00246EB2" w:rsidP="00B20740">
            <w:pPr>
              <w:ind w:right="175"/>
              <w:jc w:val="right"/>
              <w:rPr>
                <w:rFonts w:asciiTheme="majorHAnsi" w:hAnsiTheme="majorHAnsi" w:cstheme="majorHAnsi"/>
                <w:color w:val="000000"/>
              </w:rPr>
            </w:pPr>
            <w:r>
              <w:rPr>
                <w:rFonts w:asciiTheme="majorHAnsi" w:hAnsiTheme="majorHAnsi" w:cstheme="majorHAnsi"/>
                <w:color w:val="000000"/>
              </w:rPr>
              <w:t>10.000,00</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4323E747" w14:textId="77777777" w:rsidR="002F26CF" w:rsidRPr="00103BF9" w:rsidRDefault="002F26CF" w:rsidP="00B20740">
            <w:pPr>
              <w:ind w:right="225" w:firstLine="106"/>
              <w:rPr>
                <w:rFonts w:asciiTheme="majorHAnsi" w:hAnsiTheme="majorHAnsi" w:cstheme="majorHAnsi"/>
                <w:color w:val="000000"/>
              </w:rPr>
            </w:pPr>
            <w:r w:rsidRPr="00103BF9">
              <w:rPr>
                <w:rFonts w:asciiTheme="majorHAnsi" w:hAnsiTheme="majorHAnsi" w:cstheme="majorHAnsi"/>
                <w:color w:val="000000"/>
              </w:rPr>
              <w:t xml:space="preserve">   100,00</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14:paraId="536C6243" w14:textId="744998A5" w:rsidR="002F26CF" w:rsidRPr="00103BF9" w:rsidRDefault="00246EB2" w:rsidP="00B20740">
            <w:pPr>
              <w:ind w:right="175"/>
              <w:jc w:val="right"/>
              <w:rPr>
                <w:rFonts w:asciiTheme="majorHAnsi" w:hAnsiTheme="majorHAnsi" w:cstheme="majorHAnsi"/>
                <w:b/>
                <w:bCs/>
                <w:color w:val="000000"/>
              </w:rPr>
            </w:pPr>
            <w:r>
              <w:rPr>
                <w:rFonts w:asciiTheme="majorHAnsi" w:hAnsiTheme="majorHAnsi" w:cstheme="majorHAnsi"/>
                <w:b/>
                <w:bCs/>
                <w:color w:val="000000"/>
              </w:rPr>
              <w:t>10.000,00</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00028B85" w14:textId="77777777" w:rsidR="002F26CF" w:rsidRPr="00103BF9" w:rsidRDefault="002F26CF" w:rsidP="00B20740">
            <w:pPr>
              <w:ind w:right="317"/>
              <w:jc w:val="right"/>
              <w:rPr>
                <w:rFonts w:asciiTheme="majorHAnsi" w:hAnsiTheme="majorHAnsi" w:cstheme="majorHAnsi"/>
                <w:b/>
                <w:bCs/>
                <w:color w:val="000000"/>
              </w:rPr>
            </w:pPr>
            <w:r w:rsidRPr="00103BF9">
              <w:rPr>
                <w:rFonts w:asciiTheme="majorHAnsi" w:hAnsiTheme="majorHAnsi" w:cstheme="majorHAnsi"/>
                <w:b/>
                <w:bCs/>
                <w:color w:val="000000"/>
              </w:rPr>
              <w:t>100,00</w:t>
            </w:r>
          </w:p>
        </w:tc>
      </w:tr>
    </w:tbl>
    <w:p w14:paraId="0BD7AF78" w14:textId="77777777" w:rsidR="00700E82" w:rsidRDefault="00700E82" w:rsidP="002F26CF">
      <w:pPr>
        <w:rPr>
          <w:rFonts w:asciiTheme="majorHAnsi" w:hAnsiTheme="majorHAnsi" w:cstheme="majorHAnsi"/>
        </w:rPr>
      </w:pPr>
    </w:p>
    <w:p w14:paraId="23876CA2" w14:textId="56A82671" w:rsidR="002F26CF" w:rsidRPr="00103BF9" w:rsidRDefault="002F26CF" w:rsidP="002F26CF">
      <w:pPr>
        <w:rPr>
          <w:rFonts w:asciiTheme="majorHAnsi" w:hAnsiTheme="majorHAnsi" w:cstheme="majorHAnsi"/>
        </w:rPr>
      </w:pPr>
      <w:proofErr w:type="spellStart"/>
      <w:r w:rsidRPr="00103BF9">
        <w:rPr>
          <w:rFonts w:asciiTheme="majorHAnsi" w:hAnsiTheme="majorHAnsi" w:cstheme="majorHAnsi"/>
        </w:rPr>
        <w:t>Construcțiilor</w:t>
      </w:r>
      <w:proofErr w:type="spellEnd"/>
      <w:r w:rsidRPr="00103BF9">
        <w:rPr>
          <w:rFonts w:asciiTheme="majorHAnsi" w:hAnsiTheme="majorHAnsi" w:cstheme="majorHAnsi"/>
        </w:rPr>
        <w:t xml:space="preserve"> cu </w:t>
      </w:r>
      <w:proofErr w:type="spellStart"/>
      <w:r w:rsidRPr="00103BF9">
        <w:rPr>
          <w:rFonts w:asciiTheme="majorHAnsi" w:hAnsiTheme="majorHAnsi" w:cstheme="majorHAnsi"/>
        </w:rPr>
        <w:t>caracter</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provizoriu</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proiectate</w:t>
      </w:r>
      <w:proofErr w:type="spellEnd"/>
      <w:r w:rsidRPr="00103BF9">
        <w:rPr>
          <w:rFonts w:asciiTheme="majorHAnsi" w:hAnsiTheme="majorHAnsi" w:cstheme="majorHAnsi"/>
        </w:rPr>
        <w:t xml:space="preserve"> se </w:t>
      </w:r>
      <w:proofErr w:type="spellStart"/>
      <w:r w:rsidRPr="00103BF9">
        <w:rPr>
          <w:rFonts w:asciiTheme="majorHAnsi" w:hAnsiTheme="majorHAnsi" w:cstheme="majorHAnsi"/>
        </w:rPr>
        <w:t>încadrează</w:t>
      </w:r>
      <w:proofErr w:type="spellEnd"/>
      <w:r w:rsidRPr="00103BF9">
        <w:rPr>
          <w:rFonts w:asciiTheme="majorHAnsi" w:hAnsiTheme="majorHAnsi" w:cstheme="majorHAnsi"/>
        </w:rPr>
        <w:t xml:space="preserve"> </w:t>
      </w:r>
      <w:proofErr w:type="gramStart"/>
      <w:r w:rsidRPr="00103BF9">
        <w:rPr>
          <w:rFonts w:asciiTheme="majorHAnsi" w:hAnsiTheme="majorHAnsi" w:cstheme="majorHAnsi"/>
        </w:rPr>
        <w:t>la :</w:t>
      </w:r>
      <w:proofErr w:type="gramEnd"/>
      <w:r w:rsidRPr="00103BF9">
        <w:rPr>
          <w:rFonts w:asciiTheme="majorHAnsi" w:hAnsiTheme="majorHAnsi" w:cstheme="majorHAnsi"/>
        </w:rPr>
        <w:t xml:space="preserve"> </w:t>
      </w:r>
    </w:p>
    <w:p w14:paraId="1D5F45C4" w14:textId="77777777" w:rsidR="002F26CF" w:rsidRPr="00103BF9" w:rsidRDefault="002F26CF" w:rsidP="002F26CF">
      <w:pPr>
        <w:rPr>
          <w:rFonts w:asciiTheme="majorHAnsi" w:hAnsiTheme="majorHAnsi" w:cstheme="majorHAnsi"/>
        </w:rPr>
      </w:pPr>
      <w:r w:rsidRPr="00103BF9">
        <w:rPr>
          <w:rFonts w:asciiTheme="majorHAnsi" w:hAnsiTheme="majorHAnsi" w:cstheme="majorHAnsi"/>
        </w:rPr>
        <w:t xml:space="preserve">CATEGORIA “D” DE IMPORTANȚĂ (conform HGR nr. 766/1997, </w:t>
      </w:r>
      <w:proofErr w:type="spellStart"/>
      <w:r w:rsidRPr="00103BF9">
        <w:rPr>
          <w:rFonts w:asciiTheme="majorHAnsi" w:hAnsiTheme="majorHAnsi" w:cstheme="majorHAnsi"/>
        </w:rPr>
        <w:t>Legea</w:t>
      </w:r>
      <w:proofErr w:type="spellEnd"/>
      <w:r w:rsidRPr="00103BF9">
        <w:rPr>
          <w:rFonts w:asciiTheme="majorHAnsi" w:hAnsiTheme="majorHAnsi" w:cstheme="majorHAnsi"/>
        </w:rPr>
        <w:t xml:space="preserve"> 10/1995 </w:t>
      </w:r>
      <w:proofErr w:type="spellStart"/>
      <w:r w:rsidRPr="00103BF9">
        <w:rPr>
          <w:rFonts w:asciiTheme="majorHAnsi" w:hAnsiTheme="majorHAnsi" w:cstheme="majorHAnsi"/>
        </w:rPr>
        <w:t>actualizată</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ordin</w:t>
      </w:r>
      <w:proofErr w:type="spellEnd"/>
      <w:r w:rsidRPr="00103BF9">
        <w:rPr>
          <w:rFonts w:asciiTheme="majorHAnsi" w:hAnsiTheme="majorHAnsi" w:cstheme="majorHAnsi"/>
        </w:rPr>
        <w:t xml:space="preserve"> MLPAT 31/N/1995). </w:t>
      </w:r>
    </w:p>
    <w:p w14:paraId="6B042B8B" w14:textId="77777777" w:rsidR="002F26CF" w:rsidRPr="00103BF9" w:rsidRDefault="002F26CF" w:rsidP="002F26CF">
      <w:pPr>
        <w:rPr>
          <w:rFonts w:asciiTheme="majorHAnsi" w:hAnsiTheme="majorHAnsi" w:cstheme="majorHAnsi"/>
        </w:rPr>
      </w:pPr>
      <w:r w:rsidRPr="00103BF9">
        <w:rPr>
          <w:rFonts w:asciiTheme="majorHAnsi" w:hAnsiTheme="majorHAnsi" w:cstheme="majorHAnsi"/>
        </w:rPr>
        <w:t xml:space="preserve">GRADUL </w:t>
      </w:r>
      <w:proofErr w:type="gramStart"/>
      <w:r w:rsidRPr="00103BF9">
        <w:rPr>
          <w:rFonts w:asciiTheme="majorHAnsi" w:hAnsiTheme="majorHAnsi" w:cstheme="majorHAnsi"/>
        </w:rPr>
        <w:t>II  DE</w:t>
      </w:r>
      <w:proofErr w:type="gramEnd"/>
      <w:r w:rsidRPr="00103BF9">
        <w:rPr>
          <w:rFonts w:asciiTheme="majorHAnsi" w:hAnsiTheme="majorHAnsi" w:cstheme="majorHAnsi"/>
        </w:rPr>
        <w:t xml:space="preserve"> REZISTENȚĂ LA FOC </w:t>
      </w:r>
    </w:p>
    <w:p w14:paraId="1A076E4E" w14:textId="77777777" w:rsidR="002F26CF" w:rsidRPr="00103BF9" w:rsidRDefault="002F26CF" w:rsidP="002F26CF">
      <w:pPr>
        <w:rPr>
          <w:rFonts w:asciiTheme="majorHAnsi" w:hAnsiTheme="majorHAnsi" w:cstheme="majorHAnsi"/>
        </w:rPr>
      </w:pPr>
      <w:r w:rsidRPr="00103BF9">
        <w:rPr>
          <w:rFonts w:asciiTheme="majorHAnsi" w:hAnsiTheme="majorHAnsi" w:cstheme="majorHAnsi"/>
        </w:rPr>
        <w:t>RISC RIDICAT DE INCENDIU</w:t>
      </w:r>
    </w:p>
    <w:p w14:paraId="150E3049" w14:textId="77777777" w:rsidR="00145BE7" w:rsidRPr="00103BF9" w:rsidRDefault="00145BE7" w:rsidP="00FA701B">
      <w:pPr>
        <w:pStyle w:val="NormalWeb"/>
        <w:spacing w:before="0" w:beforeAutospacing="0" w:after="0" w:afterAutospacing="0"/>
        <w:jc w:val="both"/>
        <w:rPr>
          <w:rFonts w:asciiTheme="majorHAnsi" w:hAnsiTheme="majorHAnsi" w:cstheme="majorHAnsi"/>
          <w:color w:val="000000" w:themeColor="text1"/>
          <w:sz w:val="22"/>
          <w:szCs w:val="22"/>
          <w:u w:val="single"/>
          <w:lang w:val="en-US"/>
        </w:rPr>
      </w:pPr>
    </w:p>
    <w:p w14:paraId="5C5F0ADA" w14:textId="77777777" w:rsidR="00FA701B" w:rsidRPr="00103BF9" w:rsidRDefault="00FA701B" w:rsidP="00FA701B">
      <w:pPr>
        <w:pStyle w:val="NormalWeb"/>
        <w:spacing w:before="0" w:beforeAutospacing="0" w:after="0" w:afterAutospacing="0"/>
        <w:jc w:val="both"/>
        <w:rPr>
          <w:rFonts w:asciiTheme="majorHAnsi" w:hAnsiTheme="majorHAnsi" w:cstheme="majorHAnsi"/>
          <w:color w:val="000000" w:themeColor="text1"/>
          <w:sz w:val="22"/>
          <w:szCs w:val="22"/>
          <w:u w:val="single"/>
          <w:lang w:val="fr-FR"/>
        </w:rPr>
      </w:pPr>
      <w:proofErr w:type="spellStart"/>
      <w:r w:rsidRPr="00103BF9">
        <w:rPr>
          <w:rFonts w:asciiTheme="majorHAnsi" w:hAnsiTheme="majorHAnsi" w:cstheme="majorHAnsi"/>
          <w:color w:val="000000" w:themeColor="text1"/>
          <w:sz w:val="22"/>
          <w:szCs w:val="22"/>
          <w:u w:val="single"/>
          <w:lang w:val="fr-FR"/>
        </w:rPr>
        <w:t>Distantele</w:t>
      </w:r>
      <w:proofErr w:type="spellEnd"/>
      <w:r w:rsidRPr="00103BF9">
        <w:rPr>
          <w:rFonts w:asciiTheme="majorHAnsi" w:hAnsiTheme="majorHAnsi" w:cstheme="majorHAnsi"/>
          <w:color w:val="000000" w:themeColor="text1"/>
          <w:sz w:val="22"/>
          <w:szCs w:val="22"/>
          <w:u w:val="single"/>
          <w:lang w:val="fr-FR"/>
        </w:rPr>
        <w:t xml:space="preserve"> </w:t>
      </w:r>
      <w:proofErr w:type="spellStart"/>
      <w:r w:rsidRPr="00103BF9">
        <w:rPr>
          <w:rFonts w:asciiTheme="majorHAnsi" w:hAnsiTheme="majorHAnsi" w:cstheme="majorHAnsi"/>
          <w:color w:val="000000" w:themeColor="text1"/>
          <w:sz w:val="22"/>
          <w:szCs w:val="22"/>
          <w:u w:val="single"/>
          <w:lang w:val="fr-FR"/>
        </w:rPr>
        <w:t>clădirii</w:t>
      </w:r>
      <w:proofErr w:type="spellEnd"/>
      <w:r w:rsidRPr="00103BF9">
        <w:rPr>
          <w:rFonts w:asciiTheme="majorHAnsi" w:hAnsiTheme="majorHAnsi" w:cstheme="majorHAnsi"/>
          <w:color w:val="000000" w:themeColor="text1"/>
          <w:sz w:val="22"/>
          <w:szCs w:val="22"/>
          <w:u w:val="single"/>
          <w:lang w:val="fr-FR"/>
        </w:rPr>
        <w:t xml:space="preserve"> </w:t>
      </w:r>
      <w:proofErr w:type="spellStart"/>
      <w:r w:rsidRPr="00103BF9">
        <w:rPr>
          <w:rFonts w:asciiTheme="majorHAnsi" w:hAnsiTheme="majorHAnsi" w:cstheme="majorHAnsi"/>
          <w:color w:val="000000" w:themeColor="text1"/>
          <w:sz w:val="22"/>
          <w:szCs w:val="22"/>
          <w:u w:val="single"/>
          <w:lang w:val="fr-FR"/>
        </w:rPr>
        <w:t>propuse</w:t>
      </w:r>
      <w:proofErr w:type="spellEnd"/>
      <w:r w:rsidRPr="00103BF9">
        <w:rPr>
          <w:rFonts w:asciiTheme="majorHAnsi" w:hAnsiTheme="majorHAnsi" w:cstheme="majorHAnsi"/>
          <w:color w:val="000000" w:themeColor="text1"/>
          <w:sz w:val="22"/>
          <w:szCs w:val="22"/>
          <w:u w:val="single"/>
          <w:lang w:val="fr-FR"/>
        </w:rPr>
        <w:t xml:space="preserve"> </w:t>
      </w:r>
      <w:proofErr w:type="spellStart"/>
      <w:r w:rsidRPr="00103BF9">
        <w:rPr>
          <w:rFonts w:asciiTheme="majorHAnsi" w:hAnsiTheme="majorHAnsi" w:cstheme="majorHAnsi"/>
          <w:color w:val="000000" w:themeColor="text1"/>
          <w:sz w:val="22"/>
          <w:szCs w:val="22"/>
          <w:u w:val="single"/>
          <w:lang w:val="fr-FR"/>
        </w:rPr>
        <w:t>față</w:t>
      </w:r>
      <w:proofErr w:type="spellEnd"/>
      <w:r w:rsidRPr="00103BF9">
        <w:rPr>
          <w:rFonts w:asciiTheme="majorHAnsi" w:hAnsiTheme="majorHAnsi" w:cstheme="majorHAnsi"/>
          <w:color w:val="000000" w:themeColor="text1"/>
          <w:sz w:val="22"/>
          <w:szCs w:val="22"/>
          <w:u w:val="single"/>
          <w:lang w:val="fr-FR"/>
        </w:rPr>
        <w:t xml:space="preserve"> de </w:t>
      </w:r>
      <w:proofErr w:type="spellStart"/>
      <w:r w:rsidRPr="00103BF9">
        <w:rPr>
          <w:rFonts w:asciiTheme="majorHAnsi" w:hAnsiTheme="majorHAnsi" w:cstheme="majorHAnsi"/>
          <w:color w:val="000000" w:themeColor="text1"/>
          <w:sz w:val="22"/>
          <w:szCs w:val="22"/>
          <w:u w:val="single"/>
          <w:lang w:val="fr-FR"/>
        </w:rPr>
        <w:t>canale</w:t>
      </w:r>
      <w:proofErr w:type="spellEnd"/>
      <w:r w:rsidRPr="00103BF9">
        <w:rPr>
          <w:rFonts w:asciiTheme="majorHAnsi" w:hAnsiTheme="majorHAnsi" w:cstheme="majorHAnsi"/>
          <w:color w:val="000000" w:themeColor="text1"/>
          <w:sz w:val="22"/>
          <w:szCs w:val="22"/>
          <w:u w:val="single"/>
          <w:lang w:val="fr-FR"/>
        </w:rPr>
        <w:t xml:space="preserve"> </w:t>
      </w:r>
      <w:proofErr w:type="spellStart"/>
      <w:r w:rsidRPr="00103BF9">
        <w:rPr>
          <w:rFonts w:asciiTheme="majorHAnsi" w:hAnsiTheme="majorHAnsi" w:cstheme="majorHAnsi"/>
          <w:color w:val="000000" w:themeColor="text1"/>
          <w:sz w:val="22"/>
          <w:szCs w:val="22"/>
          <w:u w:val="single"/>
          <w:lang w:val="fr-FR"/>
        </w:rPr>
        <w:t>aflate</w:t>
      </w:r>
      <w:proofErr w:type="spellEnd"/>
      <w:r w:rsidRPr="00103BF9">
        <w:rPr>
          <w:rFonts w:asciiTheme="majorHAnsi" w:hAnsiTheme="majorHAnsi" w:cstheme="majorHAnsi"/>
          <w:color w:val="000000" w:themeColor="text1"/>
          <w:sz w:val="22"/>
          <w:szCs w:val="22"/>
          <w:u w:val="single"/>
          <w:lang w:val="fr-FR"/>
        </w:rPr>
        <w:t xml:space="preserve"> </w:t>
      </w:r>
      <w:proofErr w:type="spellStart"/>
      <w:r w:rsidRPr="00103BF9">
        <w:rPr>
          <w:rFonts w:asciiTheme="majorHAnsi" w:hAnsiTheme="majorHAnsi" w:cstheme="majorHAnsi"/>
          <w:color w:val="000000" w:themeColor="text1"/>
          <w:sz w:val="22"/>
          <w:szCs w:val="22"/>
          <w:u w:val="single"/>
          <w:lang w:val="fr-FR"/>
        </w:rPr>
        <w:t>în</w:t>
      </w:r>
      <w:proofErr w:type="spellEnd"/>
      <w:r w:rsidRPr="00103BF9">
        <w:rPr>
          <w:rFonts w:asciiTheme="majorHAnsi" w:hAnsiTheme="majorHAnsi" w:cstheme="majorHAnsi"/>
          <w:color w:val="000000" w:themeColor="text1"/>
          <w:sz w:val="22"/>
          <w:szCs w:val="22"/>
          <w:u w:val="single"/>
          <w:lang w:val="fr-FR"/>
        </w:rPr>
        <w:t xml:space="preserve"> </w:t>
      </w:r>
      <w:proofErr w:type="spellStart"/>
      <w:r w:rsidRPr="00103BF9">
        <w:rPr>
          <w:rFonts w:asciiTheme="majorHAnsi" w:hAnsiTheme="majorHAnsi" w:cstheme="majorHAnsi"/>
          <w:color w:val="000000" w:themeColor="text1"/>
          <w:sz w:val="22"/>
          <w:szCs w:val="22"/>
          <w:u w:val="single"/>
          <w:lang w:val="fr-FR"/>
        </w:rPr>
        <w:t>administrea</w:t>
      </w:r>
      <w:proofErr w:type="spellEnd"/>
      <w:r w:rsidRPr="00103BF9">
        <w:rPr>
          <w:rFonts w:asciiTheme="majorHAnsi" w:hAnsiTheme="majorHAnsi" w:cstheme="majorHAnsi"/>
          <w:color w:val="000000" w:themeColor="text1"/>
          <w:sz w:val="22"/>
          <w:szCs w:val="22"/>
          <w:u w:val="single"/>
          <w:lang w:val="fr-FR"/>
        </w:rPr>
        <w:t xml:space="preserve"> </w:t>
      </w:r>
      <w:proofErr w:type="gramStart"/>
      <w:r w:rsidRPr="00103BF9">
        <w:rPr>
          <w:rFonts w:asciiTheme="majorHAnsi" w:hAnsiTheme="majorHAnsi" w:cstheme="majorHAnsi"/>
          <w:color w:val="000000" w:themeColor="text1"/>
          <w:sz w:val="22"/>
          <w:szCs w:val="22"/>
          <w:u w:val="single"/>
          <w:lang w:val="fr-FR"/>
        </w:rPr>
        <w:t>ANIF:</w:t>
      </w:r>
      <w:proofErr w:type="gramEnd"/>
    </w:p>
    <w:p w14:paraId="1360B109" w14:textId="4B01C4FE" w:rsidR="004B7F0B" w:rsidRPr="00103BF9" w:rsidRDefault="00DC4D2F" w:rsidP="00566AAC">
      <w:pPr>
        <w:pStyle w:val="NormalWeb"/>
        <w:spacing w:before="0" w:beforeAutospacing="0" w:after="240" w:afterAutospacing="0"/>
        <w:jc w:val="both"/>
        <w:rPr>
          <w:rFonts w:asciiTheme="majorHAnsi" w:hAnsiTheme="majorHAnsi" w:cstheme="majorHAnsi"/>
          <w:color w:val="000000" w:themeColor="text1"/>
          <w:sz w:val="22"/>
          <w:szCs w:val="22"/>
          <w:lang w:val="fr-FR"/>
        </w:rPr>
      </w:pPr>
      <w:r>
        <w:rPr>
          <w:rFonts w:asciiTheme="majorHAnsi" w:hAnsiTheme="majorHAnsi" w:cstheme="majorHAnsi"/>
          <w:color w:val="000000" w:themeColor="text1"/>
          <w:sz w:val="22"/>
          <w:szCs w:val="22"/>
          <w:lang w:val="fr-FR"/>
        </w:rPr>
        <w:t>Nu</w:t>
      </w:r>
      <w:r w:rsidR="00700E82">
        <w:rPr>
          <w:rFonts w:asciiTheme="majorHAnsi" w:hAnsiTheme="majorHAnsi" w:cstheme="majorHAnsi"/>
          <w:color w:val="000000" w:themeColor="text1"/>
          <w:sz w:val="22"/>
          <w:szCs w:val="22"/>
          <w:lang w:val="fr-FR"/>
        </w:rPr>
        <w:t xml:space="preserve"> </w:t>
      </w:r>
      <w:r>
        <w:rPr>
          <w:rFonts w:asciiTheme="majorHAnsi" w:hAnsiTheme="majorHAnsi" w:cstheme="majorHAnsi"/>
          <w:color w:val="000000" w:themeColor="text1"/>
          <w:sz w:val="22"/>
          <w:szCs w:val="22"/>
          <w:lang w:val="fr-FR"/>
        </w:rPr>
        <w:t>e</w:t>
      </w:r>
      <w:r w:rsidR="004B7F0B" w:rsidRPr="00103BF9">
        <w:rPr>
          <w:rFonts w:asciiTheme="majorHAnsi" w:hAnsiTheme="majorHAnsi" w:cstheme="majorHAnsi"/>
          <w:color w:val="000000" w:themeColor="text1"/>
          <w:sz w:val="22"/>
          <w:szCs w:val="22"/>
          <w:lang w:val="fr-FR"/>
        </w:rPr>
        <w:t xml:space="preserve">xista </w:t>
      </w:r>
      <w:proofErr w:type="spellStart"/>
      <w:r w:rsidR="004B7F0B" w:rsidRPr="00103BF9">
        <w:rPr>
          <w:rFonts w:asciiTheme="majorHAnsi" w:hAnsiTheme="majorHAnsi" w:cstheme="majorHAnsi"/>
          <w:color w:val="000000" w:themeColor="text1"/>
          <w:sz w:val="22"/>
          <w:szCs w:val="22"/>
          <w:lang w:val="fr-FR"/>
        </w:rPr>
        <w:t>canale</w:t>
      </w:r>
      <w:proofErr w:type="spellEnd"/>
      <w:r w:rsidR="004B7F0B" w:rsidRPr="00103BF9">
        <w:rPr>
          <w:rFonts w:asciiTheme="majorHAnsi" w:hAnsiTheme="majorHAnsi" w:cstheme="majorHAnsi"/>
          <w:color w:val="000000" w:themeColor="text1"/>
          <w:sz w:val="22"/>
          <w:szCs w:val="22"/>
          <w:lang w:val="fr-FR"/>
        </w:rPr>
        <w:t xml:space="preserve"> ale </w:t>
      </w:r>
      <w:proofErr w:type="spellStart"/>
      <w:r w:rsidR="004B7F0B" w:rsidRPr="00103BF9">
        <w:rPr>
          <w:rFonts w:asciiTheme="majorHAnsi" w:hAnsiTheme="majorHAnsi" w:cstheme="majorHAnsi"/>
          <w:color w:val="000000" w:themeColor="text1"/>
          <w:sz w:val="22"/>
          <w:szCs w:val="22"/>
          <w:lang w:val="fr-FR"/>
        </w:rPr>
        <w:t>anif</w:t>
      </w:r>
      <w:proofErr w:type="spellEnd"/>
      <w:r w:rsidR="004B7F0B" w:rsidRPr="00103BF9">
        <w:rPr>
          <w:rFonts w:asciiTheme="majorHAnsi" w:hAnsiTheme="majorHAnsi" w:cstheme="majorHAnsi"/>
          <w:color w:val="000000" w:themeColor="text1"/>
          <w:sz w:val="22"/>
          <w:szCs w:val="22"/>
          <w:lang w:val="fr-FR"/>
        </w:rPr>
        <w:t xml:space="preserve"> in </w:t>
      </w:r>
      <w:proofErr w:type="spellStart"/>
      <w:r w:rsidR="004B7F0B" w:rsidRPr="00103BF9">
        <w:rPr>
          <w:rFonts w:asciiTheme="majorHAnsi" w:hAnsiTheme="majorHAnsi" w:cstheme="majorHAnsi"/>
          <w:color w:val="000000" w:themeColor="text1"/>
          <w:sz w:val="22"/>
          <w:szCs w:val="22"/>
          <w:lang w:val="fr-FR"/>
        </w:rPr>
        <w:t>proximitatea</w:t>
      </w:r>
      <w:proofErr w:type="spellEnd"/>
      <w:r w:rsidR="004B7F0B" w:rsidRPr="00103BF9">
        <w:rPr>
          <w:rFonts w:asciiTheme="majorHAnsi" w:hAnsiTheme="majorHAnsi" w:cstheme="majorHAnsi"/>
          <w:color w:val="000000" w:themeColor="text1"/>
          <w:sz w:val="22"/>
          <w:szCs w:val="22"/>
          <w:lang w:val="fr-FR"/>
        </w:rPr>
        <w:t xml:space="preserve"> </w:t>
      </w:r>
      <w:proofErr w:type="spellStart"/>
      <w:r w:rsidR="004B7F0B" w:rsidRPr="00103BF9">
        <w:rPr>
          <w:rFonts w:asciiTheme="majorHAnsi" w:hAnsiTheme="majorHAnsi" w:cstheme="majorHAnsi"/>
          <w:color w:val="000000" w:themeColor="text1"/>
          <w:sz w:val="22"/>
          <w:szCs w:val="22"/>
          <w:lang w:val="fr-FR"/>
        </w:rPr>
        <w:t>incintei</w:t>
      </w:r>
      <w:proofErr w:type="spellEnd"/>
      <w:r w:rsidR="004B7F0B" w:rsidRPr="00103BF9">
        <w:rPr>
          <w:rFonts w:asciiTheme="majorHAnsi" w:hAnsiTheme="majorHAnsi" w:cstheme="majorHAnsi"/>
          <w:color w:val="000000" w:themeColor="text1"/>
          <w:sz w:val="22"/>
          <w:szCs w:val="22"/>
          <w:lang w:val="fr-FR"/>
        </w:rPr>
        <w:t xml:space="preserve"> </w:t>
      </w:r>
      <w:proofErr w:type="spellStart"/>
      <w:r w:rsidR="004B7F0B" w:rsidRPr="00103BF9">
        <w:rPr>
          <w:rFonts w:asciiTheme="majorHAnsi" w:hAnsiTheme="majorHAnsi" w:cstheme="majorHAnsi"/>
          <w:color w:val="000000" w:themeColor="text1"/>
          <w:sz w:val="22"/>
          <w:szCs w:val="22"/>
          <w:lang w:val="fr-FR"/>
        </w:rPr>
        <w:t>studiate</w:t>
      </w:r>
      <w:proofErr w:type="spellEnd"/>
      <w:r w:rsidR="004B7F0B" w:rsidRPr="00103BF9">
        <w:rPr>
          <w:rFonts w:asciiTheme="majorHAnsi" w:hAnsiTheme="majorHAnsi" w:cstheme="majorHAnsi"/>
          <w:color w:val="000000" w:themeColor="text1"/>
          <w:sz w:val="22"/>
          <w:szCs w:val="22"/>
          <w:lang w:val="fr-FR"/>
        </w:rPr>
        <w:t xml:space="preserve"> </w:t>
      </w:r>
      <w:proofErr w:type="spellStart"/>
      <w:r w:rsidR="004B7F0B" w:rsidRPr="00103BF9">
        <w:rPr>
          <w:rFonts w:asciiTheme="majorHAnsi" w:hAnsiTheme="majorHAnsi" w:cstheme="majorHAnsi"/>
          <w:color w:val="000000" w:themeColor="text1"/>
          <w:sz w:val="22"/>
          <w:szCs w:val="22"/>
          <w:lang w:val="fr-FR"/>
        </w:rPr>
        <w:t>sau</w:t>
      </w:r>
      <w:proofErr w:type="spellEnd"/>
      <w:r w:rsidR="004B7F0B" w:rsidRPr="00103BF9">
        <w:rPr>
          <w:rFonts w:asciiTheme="majorHAnsi" w:hAnsiTheme="majorHAnsi" w:cstheme="majorHAnsi"/>
          <w:color w:val="000000" w:themeColor="text1"/>
          <w:sz w:val="22"/>
          <w:szCs w:val="22"/>
          <w:lang w:val="fr-FR"/>
        </w:rPr>
        <w:t xml:space="preserve"> a </w:t>
      </w:r>
      <w:proofErr w:type="spellStart"/>
      <w:r w:rsidR="004B7F0B" w:rsidRPr="00103BF9">
        <w:rPr>
          <w:rFonts w:asciiTheme="majorHAnsi" w:hAnsiTheme="majorHAnsi" w:cstheme="majorHAnsi"/>
          <w:color w:val="000000" w:themeColor="text1"/>
          <w:sz w:val="22"/>
          <w:szCs w:val="22"/>
          <w:lang w:val="fr-FR"/>
        </w:rPr>
        <w:t>construcțiilor</w:t>
      </w:r>
      <w:proofErr w:type="spellEnd"/>
      <w:r w:rsidR="004B7F0B" w:rsidRPr="00103BF9">
        <w:rPr>
          <w:rFonts w:asciiTheme="majorHAnsi" w:hAnsiTheme="majorHAnsi" w:cstheme="majorHAnsi"/>
          <w:color w:val="000000" w:themeColor="text1"/>
          <w:sz w:val="22"/>
          <w:szCs w:val="22"/>
          <w:lang w:val="fr-FR"/>
        </w:rPr>
        <w:t xml:space="preserve"> </w:t>
      </w:r>
      <w:proofErr w:type="spellStart"/>
      <w:r w:rsidR="004B7F0B" w:rsidRPr="00103BF9">
        <w:rPr>
          <w:rFonts w:asciiTheme="majorHAnsi" w:hAnsiTheme="majorHAnsi" w:cstheme="majorHAnsi"/>
          <w:color w:val="000000" w:themeColor="text1"/>
          <w:sz w:val="22"/>
          <w:szCs w:val="22"/>
          <w:lang w:val="fr-FR"/>
        </w:rPr>
        <w:t>propuse</w:t>
      </w:r>
      <w:proofErr w:type="spellEnd"/>
      <w:r w:rsidR="00B22B2B" w:rsidRPr="00103BF9">
        <w:rPr>
          <w:rFonts w:asciiTheme="majorHAnsi" w:hAnsiTheme="majorHAnsi" w:cstheme="majorHAnsi"/>
          <w:color w:val="000000" w:themeColor="text1"/>
          <w:sz w:val="22"/>
          <w:szCs w:val="22"/>
          <w:lang w:val="fr-FR"/>
        </w:rPr>
        <w:t>.</w:t>
      </w:r>
      <w:r w:rsidR="004B7F0B">
        <w:rPr>
          <w:rFonts w:asciiTheme="majorHAnsi" w:hAnsiTheme="majorHAnsi" w:cstheme="majorHAnsi"/>
          <w:color w:val="000000" w:themeColor="text1"/>
          <w:sz w:val="22"/>
          <w:szCs w:val="22"/>
          <w:lang w:val="fr-FR"/>
        </w:rPr>
        <w:t xml:space="preserve"> S-a </w:t>
      </w:r>
      <w:proofErr w:type="spellStart"/>
      <w:r w:rsidR="004B7F0B">
        <w:rPr>
          <w:rFonts w:asciiTheme="majorHAnsi" w:hAnsiTheme="majorHAnsi" w:cstheme="majorHAnsi"/>
          <w:color w:val="000000" w:themeColor="text1"/>
          <w:sz w:val="22"/>
          <w:szCs w:val="22"/>
          <w:lang w:val="fr-FR"/>
        </w:rPr>
        <w:t>obținut</w:t>
      </w:r>
      <w:proofErr w:type="spellEnd"/>
      <w:r w:rsidR="004B7F0B">
        <w:rPr>
          <w:rFonts w:asciiTheme="majorHAnsi" w:hAnsiTheme="majorHAnsi" w:cstheme="majorHAnsi"/>
          <w:color w:val="000000" w:themeColor="text1"/>
          <w:sz w:val="22"/>
          <w:szCs w:val="22"/>
          <w:lang w:val="fr-FR"/>
        </w:rPr>
        <w:t xml:space="preserve"> </w:t>
      </w:r>
      <w:proofErr w:type="spellStart"/>
      <w:r w:rsidR="004B7F0B">
        <w:rPr>
          <w:rFonts w:asciiTheme="majorHAnsi" w:hAnsiTheme="majorHAnsi" w:cstheme="majorHAnsi"/>
          <w:color w:val="000000" w:themeColor="text1"/>
          <w:sz w:val="22"/>
          <w:szCs w:val="22"/>
          <w:lang w:val="fr-FR"/>
        </w:rPr>
        <w:t>aviz</w:t>
      </w:r>
      <w:proofErr w:type="spellEnd"/>
      <w:r w:rsidR="004B7F0B">
        <w:rPr>
          <w:rFonts w:asciiTheme="majorHAnsi" w:hAnsiTheme="majorHAnsi" w:cstheme="majorHAnsi"/>
          <w:color w:val="000000" w:themeColor="text1"/>
          <w:sz w:val="22"/>
          <w:szCs w:val="22"/>
          <w:lang w:val="fr-FR"/>
        </w:rPr>
        <w:t xml:space="preserve"> </w:t>
      </w:r>
      <w:proofErr w:type="spellStart"/>
      <w:r w:rsidR="004B7F0B">
        <w:rPr>
          <w:rFonts w:asciiTheme="majorHAnsi" w:hAnsiTheme="majorHAnsi" w:cstheme="majorHAnsi"/>
          <w:color w:val="000000" w:themeColor="text1"/>
          <w:sz w:val="22"/>
          <w:szCs w:val="22"/>
          <w:lang w:val="fr-FR"/>
        </w:rPr>
        <w:t>favorabil</w:t>
      </w:r>
      <w:proofErr w:type="spellEnd"/>
      <w:r w:rsidR="004B7F0B">
        <w:rPr>
          <w:rFonts w:asciiTheme="majorHAnsi" w:hAnsiTheme="majorHAnsi" w:cstheme="majorHAnsi"/>
          <w:color w:val="000000" w:themeColor="text1"/>
          <w:sz w:val="22"/>
          <w:szCs w:val="22"/>
          <w:lang w:val="fr-FR"/>
        </w:rPr>
        <w:t xml:space="preserve"> OUAI nr 10/08.12.2023, </w:t>
      </w:r>
      <w:proofErr w:type="spellStart"/>
      <w:r w:rsidR="004B7F0B">
        <w:rPr>
          <w:rFonts w:asciiTheme="majorHAnsi" w:hAnsiTheme="majorHAnsi" w:cstheme="majorHAnsi"/>
          <w:color w:val="000000" w:themeColor="text1"/>
          <w:sz w:val="22"/>
          <w:szCs w:val="22"/>
          <w:lang w:val="fr-FR"/>
        </w:rPr>
        <w:t>prin</w:t>
      </w:r>
      <w:proofErr w:type="spellEnd"/>
      <w:r w:rsidR="004B7F0B">
        <w:rPr>
          <w:rFonts w:asciiTheme="majorHAnsi" w:hAnsiTheme="majorHAnsi" w:cstheme="majorHAnsi"/>
          <w:color w:val="000000" w:themeColor="text1"/>
          <w:sz w:val="22"/>
          <w:szCs w:val="22"/>
          <w:lang w:val="fr-FR"/>
        </w:rPr>
        <w:t xml:space="preserve"> care se </w:t>
      </w:r>
      <w:proofErr w:type="spellStart"/>
      <w:r w:rsidR="004B7F0B">
        <w:rPr>
          <w:rFonts w:asciiTheme="majorHAnsi" w:hAnsiTheme="majorHAnsi" w:cstheme="majorHAnsi"/>
          <w:color w:val="000000" w:themeColor="text1"/>
          <w:sz w:val="22"/>
          <w:szCs w:val="22"/>
          <w:lang w:val="fr-FR"/>
        </w:rPr>
        <w:t>aprobă</w:t>
      </w:r>
      <w:proofErr w:type="spellEnd"/>
      <w:r w:rsidR="004B7F0B">
        <w:rPr>
          <w:rFonts w:asciiTheme="majorHAnsi" w:hAnsiTheme="majorHAnsi" w:cstheme="majorHAnsi"/>
          <w:color w:val="000000" w:themeColor="text1"/>
          <w:sz w:val="22"/>
          <w:szCs w:val="22"/>
          <w:lang w:val="fr-FR"/>
        </w:rPr>
        <w:t xml:space="preserve"> </w:t>
      </w:r>
      <w:proofErr w:type="spellStart"/>
      <w:r w:rsidR="004B7F0B">
        <w:rPr>
          <w:rFonts w:asciiTheme="majorHAnsi" w:hAnsiTheme="majorHAnsi" w:cstheme="majorHAnsi"/>
          <w:color w:val="000000" w:themeColor="text1"/>
          <w:sz w:val="22"/>
          <w:szCs w:val="22"/>
          <w:lang w:val="fr-FR"/>
        </w:rPr>
        <w:t>descarcarea</w:t>
      </w:r>
      <w:proofErr w:type="spellEnd"/>
      <w:r w:rsidR="004B7F0B">
        <w:rPr>
          <w:rFonts w:asciiTheme="majorHAnsi" w:hAnsiTheme="majorHAnsi" w:cstheme="majorHAnsi"/>
          <w:color w:val="000000" w:themeColor="text1"/>
          <w:sz w:val="22"/>
          <w:szCs w:val="22"/>
          <w:lang w:val="fr-FR"/>
        </w:rPr>
        <w:t xml:space="preserve"> </w:t>
      </w:r>
      <w:proofErr w:type="spellStart"/>
      <w:r w:rsidR="004B7F0B">
        <w:rPr>
          <w:rFonts w:asciiTheme="majorHAnsi" w:hAnsiTheme="majorHAnsi" w:cstheme="majorHAnsi"/>
          <w:color w:val="000000" w:themeColor="text1"/>
          <w:sz w:val="22"/>
          <w:szCs w:val="22"/>
          <w:lang w:val="fr-FR"/>
        </w:rPr>
        <w:t>apelor</w:t>
      </w:r>
      <w:proofErr w:type="spellEnd"/>
      <w:r w:rsidR="004B7F0B">
        <w:rPr>
          <w:rFonts w:asciiTheme="majorHAnsi" w:hAnsiTheme="majorHAnsi" w:cstheme="majorHAnsi"/>
          <w:color w:val="000000" w:themeColor="text1"/>
          <w:sz w:val="22"/>
          <w:szCs w:val="22"/>
          <w:lang w:val="fr-FR"/>
        </w:rPr>
        <w:t xml:space="preserve"> pluviale </w:t>
      </w:r>
      <w:proofErr w:type="spellStart"/>
      <w:r w:rsidR="004B7F0B">
        <w:rPr>
          <w:rFonts w:asciiTheme="majorHAnsi" w:hAnsiTheme="majorHAnsi" w:cstheme="majorHAnsi"/>
          <w:color w:val="000000" w:themeColor="text1"/>
          <w:sz w:val="22"/>
          <w:szCs w:val="22"/>
          <w:lang w:val="fr-FR"/>
        </w:rPr>
        <w:t>rezultate</w:t>
      </w:r>
      <w:proofErr w:type="spellEnd"/>
      <w:r w:rsidR="004B7F0B">
        <w:rPr>
          <w:rFonts w:asciiTheme="majorHAnsi" w:hAnsiTheme="majorHAnsi" w:cstheme="majorHAnsi"/>
          <w:color w:val="000000" w:themeColor="text1"/>
          <w:sz w:val="22"/>
          <w:szCs w:val="22"/>
          <w:lang w:val="fr-FR"/>
        </w:rPr>
        <w:t xml:space="preserve"> </w:t>
      </w:r>
      <w:proofErr w:type="spellStart"/>
      <w:r w:rsidR="004B7F0B">
        <w:rPr>
          <w:rFonts w:asciiTheme="majorHAnsi" w:hAnsiTheme="majorHAnsi" w:cstheme="majorHAnsi"/>
          <w:color w:val="000000" w:themeColor="text1"/>
          <w:sz w:val="22"/>
          <w:szCs w:val="22"/>
          <w:lang w:val="fr-FR"/>
        </w:rPr>
        <w:t>pe</w:t>
      </w:r>
      <w:proofErr w:type="spellEnd"/>
      <w:r w:rsidR="004B7F0B">
        <w:rPr>
          <w:rFonts w:asciiTheme="majorHAnsi" w:hAnsiTheme="majorHAnsi" w:cstheme="majorHAnsi"/>
          <w:color w:val="000000" w:themeColor="text1"/>
          <w:sz w:val="22"/>
          <w:szCs w:val="22"/>
          <w:lang w:val="fr-FR"/>
        </w:rPr>
        <w:t xml:space="preserve"> </w:t>
      </w:r>
      <w:proofErr w:type="spellStart"/>
      <w:r w:rsidR="004B7F0B">
        <w:rPr>
          <w:rFonts w:asciiTheme="majorHAnsi" w:hAnsiTheme="majorHAnsi" w:cstheme="majorHAnsi"/>
          <w:color w:val="000000" w:themeColor="text1"/>
          <w:sz w:val="22"/>
          <w:szCs w:val="22"/>
          <w:lang w:val="fr-FR"/>
        </w:rPr>
        <w:t>platforma</w:t>
      </w:r>
      <w:proofErr w:type="spellEnd"/>
      <w:r w:rsidR="004B7F0B">
        <w:rPr>
          <w:rFonts w:asciiTheme="majorHAnsi" w:hAnsiTheme="majorHAnsi" w:cstheme="majorHAnsi"/>
          <w:color w:val="000000" w:themeColor="text1"/>
          <w:sz w:val="22"/>
          <w:szCs w:val="22"/>
          <w:lang w:val="fr-FR"/>
        </w:rPr>
        <w:t xml:space="preserve"> </w:t>
      </w:r>
      <w:proofErr w:type="spellStart"/>
      <w:r w:rsidR="004B7F0B">
        <w:rPr>
          <w:rFonts w:asciiTheme="majorHAnsi" w:hAnsiTheme="majorHAnsi" w:cstheme="majorHAnsi"/>
          <w:color w:val="000000" w:themeColor="text1"/>
          <w:sz w:val="22"/>
          <w:szCs w:val="22"/>
          <w:lang w:val="fr-FR"/>
        </w:rPr>
        <w:t>propusă</w:t>
      </w:r>
      <w:proofErr w:type="spellEnd"/>
      <w:r w:rsidR="004B7F0B">
        <w:rPr>
          <w:rFonts w:asciiTheme="majorHAnsi" w:hAnsiTheme="majorHAnsi" w:cstheme="majorHAnsi"/>
          <w:color w:val="000000" w:themeColor="text1"/>
          <w:sz w:val="22"/>
          <w:szCs w:val="22"/>
          <w:lang w:val="fr-FR"/>
        </w:rPr>
        <w:t xml:space="preserve">, </w:t>
      </w:r>
      <w:proofErr w:type="spellStart"/>
      <w:r w:rsidR="004B7F0B">
        <w:rPr>
          <w:rFonts w:asciiTheme="majorHAnsi" w:hAnsiTheme="majorHAnsi" w:cstheme="majorHAnsi"/>
          <w:color w:val="000000" w:themeColor="text1"/>
          <w:sz w:val="22"/>
          <w:szCs w:val="22"/>
          <w:lang w:val="fr-FR"/>
        </w:rPr>
        <w:t>prin</w:t>
      </w:r>
      <w:proofErr w:type="spellEnd"/>
      <w:r w:rsidR="004B7F0B">
        <w:rPr>
          <w:rFonts w:asciiTheme="majorHAnsi" w:hAnsiTheme="majorHAnsi" w:cstheme="majorHAnsi"/>
          <w:color w:val="000000" w:themeColor="text1"/>
          <w:sz w:val="22"/>
          <w:szCs w:val="22"/>
          <w:lang w:val="fr-FR"/>
        </w:rPr>
        <w:t xml:space="preserve"> </w:t>
      </w:r>
      <w:proofErr w:type="spellStart"/>
      <w:r w:rsidR="004B7F0B">
        <w:rPr>
          <w:rFonts w:asciiTheme="majorHAnsi" w:hAnsiTheme="majorHAnsi" w:cstheme="majorHAnsi"/>
          <w:color w:val="000000" w:themeColor="text1"/>
          <w:sz w:val="22"/>
          <w:szCs w:val="22"/>
          <w:lang w:val="fr-FR"/>
        </w:rPr>
        <w:t>proiect</w:t>
      </w:r>
      <w:proofErr w:type="spellEnd"/>
      <w:r w:rsidR="004B7F0B">
        <w:rPr>
          <w:rFonts w:asciiTheme="majorHAnsi" w:hAnsiTheme="majorHAnsi" w:cstheme="majorHAnsi"/>
          <w:color w:val="000000" w:themeColor="text1"/>
          <w:sz w:val="22"/>
          <w:szCs w:val="22"/>
          <w:lang w:val="fr-FR"/>
        </w:rPr>
        <w:t xml:space="preserve"> </w:t>
      </w:r>
      <w:proofErr w:type="gramStart"/>
      <w:r w:rsidR="004B7F0B">
        <w:rPr>
          <w:rFonts w:asciiTheme="majorHAnsi" w:hAnsiTheme="majorHAnsi" w:cstheme="majorHAnsi"/>
          <w:color w:val="000000" w:themeColor="text1"/>
          <w:sz w:val="22"/>
          <w:szCs w:val="22"/>
          <w:lang w:val="fr-FR"/>
        </w:rPr>
        <w:t>in  CN</w:t>
      </w:r>
      <w:proofErr w:type="gramEnd"/>
      <w:r w:rsidR="004B7F0B">
        <w:rPr>
          <w:rFonts w:asciiTheme="majorHAnsi" w:hAnsiTheme="majorHAnsi" w:cstheme="majorHAnsi"/>
          <w:color w:val="000000" w:themeColor="text1"/>
          <w:sz w:val="22"/>
          <w:szCs w:val="22"/>
          <w:lang w:val="fr-FR"/>
        </w:rPr>
        <w:t xml:space="preserve"> 2819 </w:t>
      </w:r>
      <w:proofErr w:type="spellStart"/>
      <w:r w:rsidR="004B7F0B">
        <w:rPr>
          <w:rFonts w:asciiTheme="majorHAnsi" w:hAnsiTheme="majorHAnsi" w:cstheme="majorHAnsi"/>
          <w:color w:val="000000" w:themeColor="text1"/>
          <w:sz w:val="22"/>
          <w:szCs w:val="22"/>
          <w:lang w:val="fr-FR"/>
        </w:rPr>
        <w:t>și</w:t>
      </w:r>
      <w:proofErr w:type="spellEnd"/>
      <w:r w:rsidR="004B7F0B">
        <w:rPr>
          <w:rFonts w:asciiTheme="majorHAnsi" w:hAnsiTheme="majorHAnsi" w:cstheme="majorHAnsi"/>
          <w:color w:val="000000" w:themeColor="text1"/>
          <w:sz w:val="22"/>
          <w:szCs w:val="22"/>
          <w:lang w:val="fr-FR"/>
        </w:rPr>
        <w:t xml:space="preserve"> </w:t>
      </w:r>
      <w:proofErr w:type="spellStart"/>
      <w:r w:rsidR="004B7F0B">
        <w:rPr>
          <w:rFonts w:asciiTheme="majorHAnsi" w:hAnsiTheme="majorHAnsi" w:cstheme="majorHAnsi"/>
          <w:color w:val="000000" w:themeColor="text1"/>
          <w:sz w:val="22"/>
          <w:szCs w:val="22"/>
          <w:lang w:val="fr-FR"/>
        </w:rPr>
        <w:t>sa</w:t>
      </w:r>
      <w:proofErr w:type="spellEnd"/>
      <w:r w:rsidR="004B7F0B">
        <w:rPr>
          <w:rFonts w:asciiTheme="majorHAnsi" w:hAnsiTheme="majorHAnsi" w:cstheme="majorHAnsi"/>
          <w:color w:val="000000" w:themeColor="text1"/>
          <w:sz w:val="22"/>
          <w:szCs w:val="22"/>
          <w:lang w:val="fr-FR"/>
        </w:rPr>
        <w:t xml:space="preserve"> se </w:t>
      </w:r>
      <w:proofErr w:type="spellStart"/>
      <w:r w:rsidR="004B7F0B">
        <w:rPr>
          <w:rFonts w:asciiTheme="majorHAnsi" w:hAnsiTheme="majorHAnsi" w:cstheme="majorHAnsi"/>
          <w:color w:val="000000" w:themeColor="text1"/>
          <w:sz w:val="22"/>
          <w:szCs w:val="22"/>
          <w:lang w:val="fr-FR"/>
        </w:rPr>
        <w:t>asigure</w:t>
      </w:r>
      <w:proofErr w:type="spellEnd"/>
      <w:r w:rsidR="004B7F0B">
        <w:rPr>
          <w:rFonts w:asciiTheme="majorHAnsi" w:hAnsiTheme="majorHAnsi" w:cstheme="majorHAnsi"/>
          <w:color w:val="000000" w:themeColor="text1"/>
          <w:sz w:val="22"/>
          <w:szCs w:val="22"/>
          <w:lang w:val="fr-FR"/>
        </w:rPr>
        <w:t xml:space="preserve"> </w:t>
      </w:r>
      <w:proofErr w:type="spellStart"/>
      <w:r w:rsidR="004B7F0B">
        <w:rPr>
          <w:rFonts w:asciiTheme="majorHAnsi" w:hAnsiTheme="majorHAnsi" w:cstheme="majorHAnsi"/>
          <w:color w:val="000000" w:themeColor="text1"/>
          <w:sz w:val="22"/>
          <w:szCs w:val="22"/>
          <w:lang w:val="fr-FR"/>
        </w:rPr>
        <w:t>calitatea</w:t>
      </w:r>
      <w:proofErr w:type="spellEnd"/>
      <w:r w:rsidR="004B7F0B">
        <w:rPr>
          <w:rFonts w:asciiTheme="majorHAnsi" w:hAnsiTheme="majorHAnsi" w:cstheme="majorHAnsi"/>
          <w:color w:val="000000" w:themeColor="text1"/>
          <w:sz w:val="22"/>
          <w:szCs w:val="22"/>
          <w:lang w:val="fr-FR"/>
        </w:rPr>
        <w:t xml:space="preserve"> </w:t>
      </w:r>
      <w:proofErr w:type="spellStart"/>
      <w:r w:rsidR="004B7F0B">
        <w:rPr>
          <w:rFonts w:asciiTheme="majorHAnsi" w:hAnsiTheme="majorHAnsi" w:cstheme="majorHAnsi"/>
          <w:color w:val="000000" w:themeColor="text1"/>
          <w:sz w:val="22"/>
          <w:szCs w:val="22"/>
          <w:lang w:val="fr-FR"/>
        </w:rPr>
        <w:t>apei</w:t>
      </w:r>
      <w:proofErr w:type="spellEnd"/>
      <w:r w:rsidR="004B7F0B">
        <w:rPr>
          <w:rFonts w:asciiTheme="majorHAnsi" w:hAnsiTheme="majorHAnsi" w:cstheme="majorHAnsi"/>
          <w:color w:val="000000" w:themeColor="text1"/>
          <w:sz w:val="22"/>
          <w:szCs w:val="22"/>
          <w:lang w:val="fr-FR"/>
        </w:rPr>
        <w:t xml:space="preserve"> </w:t>
      </w:r>
      <w:proofErr w:type="spellStart"/>
      <w:r w:rsidR="004B7F0B">
        <w:rPr>
          <w:rFonts w:asciiTheme="majorHAnsi" w:hAnsiTheme="majorHAnsi" w:cstheme="majorHAnsi"/>
          <w:color w:val="000000" w:themeColor="text1"/>
          <w:sz w:val="22"/>
          <w:szCs w:val="22"/>
          <w:lang w:val="fr-FR"/>
        </w:rPr>
        <w:t>deversate</w:t>
      </w:r>
      <w:proofErr w:type="spellEnd"/>
      <w:r w:rsidR="004B7F0B">
        <w:rPr>
          <w:rFonts w:asciiTheme="majorHAnsi" w:hAnsiTheme="majorHAnsi" w:cstheme="majorHAnsi"/>
          <w:color w:val="000000" w:themeColor="text1"/>
          <w:sz w:val="22"/>
          <w:szCs w:val="22"/>
          <w:lang w:val="fr-FR"/>
        </w:rPr>
        <w:t xml:space="preserve"> in </w:t>
      </w:r>
      <w:proofErr w:type="spellStart"/>
      <w:r w:rsidR="004B7F0B">
        <w:rPr>
          <w:rFonts w:asciiTheme="majorHAnsi" w:hAnsiTheme="majorHAnsi" w:cstheme="majorHAnsi"/>
          <w:color w:val="000000" w:themeColor="text1"/>
          <w:sz w:val="22"/>
          <w:szCs w:val="22"/>
          <w:lang w:val="fr-FR"/>
        </w:rPr>
        <w:t>canalul</w:t>
      </w:r>
      <w:proofErr w:type="spellEnd"/>
      <w:r w:rsidR="004B7F0B">
        <w:rPr>
          <w:rFonts w:asciiTheme="majorHAnsi" w:hAnsiTheme="majorHAnsi" w:cstheme="majorHAnsi"/>
          <w:color w:val="000000" w:themeColor="text1"/>
          <w:sz w:val="22"/>
          <w:szCs w:val="22"/>
          <w:lang w:val="fr-FR"/>
        </w:rPr>
        <w:t xml:space="preserve"> de </w:t>
      </w:r>
      <w:proofErr w:type="spellStart"/>
      <w:r w:rsidR="004B7F0B">
        <w:rPr>
          <w:rFonts w:asciiTheme="majorHAnsi" w:hAnsiTheme="majorHAnsi" w:cstheme="majorHAnsi"/>
          <w:color w:val="000000" w:themeColor="text1"/>
          <w:sz w:val="22"/>
          <w:szCs w:val="22"/>
          <w:lang w:val="fr-FR"/>
        </w:rPr>
        <w:t>evacuare</w:t>
      </w:r>
      <w:proofErr w:type="spellEnd"/>
      <w:r w:rsidR="004B7F0B">
        <w:rPr>
          <w:rFonts w:asciiTheme="majorHAnsi" w:hAnsiTheme="majorHAnsi" w:cstheme="majorHAnsi"/>
          <w:color w:val="000000" w:themeColor="text1"/>
          <w:sz w:val="22"/>
          <w:szCs w:val="22"/>
          <w:lang w:val="fr-FR"/>
        </w:rPr>
        <w:t xml:space="preserve">, </w:t>
      </w:r>
      <w:proofErr w:type="spellStart"/>
      <w:r w:rsidR="004B7F0B">
        <w:rPr>
          <w:rFonts w:asciiTheme="majorHAnsi" w:hAnsiTheme="majorHAnsi" w:cstheme="majorHAnsi"/>
          <w:color w:val="000000" w:themeColor="text1"/>
          <w:sz w:val="22"/>
          <w:szCs w:val="22"/>
          <w:lang w:val="fr-FR"/>
        </w:rPr>
        <w:t>printr</w:t>
      </w:r>
      <w:proofErr w:type="spellEnd"/>
      <w:r w:rsidR="004B7F0B">
        <w:rPr>
          <w:rFonts w:asciiTheme="majorHAnsi" w:hAnsiTheme="majorHAnsi" w:cstheme="majorHAnsi"/>
          <w:color w:val="000000" w:themeColor="text1"/>
          <w:sz w:val="22"/>
          <w:szCs w:val="22"/>
          <w:lang w:val="fr-FR"/>
        </w:rPr>
        <w:t xml:space="preserve">-un </w:t>
      </w:r>
      <w:proofErr w:type="spellStart"/>
      <w:r w:rsidR="004B7F0B">
        <w:rPr>
          <w:rFonts w:asciiTheme="majorHAnsi" w:hAnsiTheme="majorHAnsi" w:cstheme="majorHAnsi"/>
          <w:color w:val="000000" w:themeColor="text1"/>
          <w:sz w:val="22"/>
          <w:szCs w:val="22"/>
          <w:lang w:val="fr-FR"/>
        </w:rPr>
        <w:t>separator</w:t>
      </w:r>
      <w:proofErr w:type="spellEnd"/>
      <w:r w:rsidR="004B7F0B">
        <w:rPr>
          <w:rFonts w:asciiTheme="majorHAnsi" w:hAnsiTheme="majorHAnsi" w:cstheme="majorHAnsi"/>
          <w:color w:val="000000" w:themeColor="text1"/>
          <w:sz w:val="22"/>
          <w:szCs w:val="22"/>
          <w:lang w:val="fr-FR"/>
        </w:rPr>
        <w:t xml:space="preserve"> de </w:t>
      </w:r>
      <w:proofErr w:type="spellStart"/>
      <w:r w:rsidR="004B7F0B">
        <w:rPr>
          <w:rFonts w:asciiTheme="majorHAnsi" w:hAnsiTheme="majorHAnsi" w:cstheme="majorHAnsi"/>
          <w:color w:val="000000" w:themeColor="text1"/>
          <w:sz w:val="22"/>
          <w:szCs w:val="22"/>
          <w:lang w:val="fr-FR"/>
        </w:rPr>
        <w:t>hidrocarburi</w:t>
      </w:r>
      <w:proofErr w:type="spellEnd"/>
      <w:r w:rsidR="004B7F0B">
        <w:rPr>
          <w:rFonts w:asciiTheme="majorHAnsi" w:hAnsiTheme="majorHAnsi" w:cstheme="majorHAnsi"/>
          <w:color w:val="000000" w:themeColor="text1"/>
          <w:sz w:val="22"/>
          <w:szCs w:val="22"/>
          <w:lang w:val="fr-FR"/>
        </w:rPr>
        <w:t xml:space="preserve"> si </w:t>
      </w:r>
      <w:proofErr w:type="spellStart"/>
      <w:r w:rsidR="004B7F0B">
        <w:rPr>
          <w:rFonts w:asciiTheme="majorHAnsi" w:hAnsiTheme="majorHAnsi" w:cstheme="majorHAnsi"/>
          <w:color w:val="000000" w:themeColor="text1"/>
          <w:sz w:val="22"/>
          <w:szCs w:val="22"/>
          <w:lang w:val="fr-FR"/>
        </w:rPr>
        <w:t>bazin</w:t>
      </w:r>
      <w:proofErr w:type="spellEnd"/>
      <w:r w:rsidR="004B7F0B">
        <w:rPr>
          <w:rFonts w:asciiTheme="majorHAnsi" w:hAnsiTheme="majorHAnsi" w:cstheme="majorHAnsi"/>
          <w:color w:val="000000" w:themeColor="text1"/>
          <w:sz w:val="22"/>
          <w:szCs w:val="22"/>
          <w:lang w:val="fr-FR"/>
        </w:rPr>
        <w:t xml:space="preserve"> de retentie. </w:t>
      </w:r>
    </w:p>
    <w:p w14:paraId="48769ED8" w14:textId="77777777" w:rsidR="00BE28DC" w:rsidRPr="00103BF9" w:rsidRDefault="00BE28DC" w:rsidP="00F15F01">
      <w:pPr>
        <w:pStyle w:val="NormalWeb"/>
        <w:spacing w:before="0" w:beforeAutospacing="0" w:after="24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b) justi</w:t>
      </w:r>
      <w:r w:rsidR="00F15F01" w:rsidRPr="00103BF9">
        <w:rPr>
          <w:rFonts w:asciiTheme="majorHAnsi" w:hAnsiTheme="majorHAnsi" w:cstheme="majorHAnsi"/>
          <w:color w:val="000000" w:themeColor="text1"/>
          <w:sz w:val="22"/>
          <w:szCs w:val="22"/>
          <w:lang w:val="ro-RO"/>
        </w:rPr>
        <w:t>ficarea necesităţii proiectului:</w:t>
      </w:r>
    </w:p>
    <w:p w14:paraId="11524F75" w14:textId="21FB8011" w:rsidR="007B76E9" w:rsidRPr="00103BF9" w:rsidRDefault="00F15F01" w:rsidP="007B76E9">
      <w:pPr>
        <w:spacing w:after="0" w:line="276" w:lineRule="auto"/>
        <w:ind w:firstLine="567"/>
        <w:jc w:val="both"/>
        <w:rPr>
          <w:rFonts w:asciiTheme="majorHAnsi" w:hAnsiTheme="majorHAnsi" w:cstheme="majorHAnsi"/>
          <w:color w:val="000000" w:themeColor="text1"/>
          <w:lang w:val="fr-FR"/>
        </w:rPr>
      </w:pPr>
      <w:r w:rsidRPr="00103BF9">
        <w:rPr>
          <w:rFonts w:asciiTheme="majorHAnsi" w:hAnsiTheme="majorHAnsi" w:cstheme="majorHAnsi"/>
          <w:color w:val="000000" w:themeColor="text1"/>
          <w:lang w:val="ro-RO"/>
        </w:rPr>
        <w:t xml:space="preserve">Realizarea investiției este oportună, </w:t>
      </w:r>
      <w:proofErr w:type="spellStart"/>
      <w:r w:rsidR="007B76E9" w:rsidRPr="00103BF9">
        <w:rPr>
          <w:rFonts w:asciiTheme="majorHAnsi" w:hAnsiTheme="majorHAnsi" w:cstheme="majorHAnsi"/>
          <w:color w:val="000000" w:themeColor="text1"/>
          <w:lang w:val="fr-FR"/>
        </w:rPr>
        <w:t>datorită</w:t>
      </w:r>
      <w:proofErr w:type="spellEnd"/>
      <w:r w:rsidR="007B76E9" w:rsidRPr="00103BF9">
        <w:rPr>
          <w:rFonts w:asciiTheme="majorHAnsi" w:hAnsiTheme="majorHAnsi" w:cstheme="majorHAnsi"/>
          <w:color w:val="000000" w:themeColor="text1"/>
          <w:lang w:val="fr-FR"/>
        </w:rPr>
        <w:t xml:space="preserve"> </w:t>
      </w:r>
      <w:proofErr w:type="spellStart"/>
      <w:r w:rsidR="007B76E9" w:rsidRPr="00103BF9">
        <w:rPr>
          <w:rFonts w:asciiTheme="majorHAnsi" w:hAnsiTheme="majorHAnsi" w:cstheme="majorHAnsi"/>
          <w:color w:val="000000" w:themeColor="text1"/>
          <w:lang w:val="fr-FR"/>
        </w:rPr>
        <w:t>faptului</w:t>
      </w:r>
      <w:proofErr w:type="spellEnd"/>
      <w:r w:rsidR="007B76E9" w:rsidRPr="00103BF9">
        <w:rPr>
          <w:rFonts w:asciiTheme="majorHAnsi" w:hAnsiTheme="majorHAnsi" w:cstheme="majorHAnsi"/>
          <w:color w:val="000000" w:themeColor="text1"/>
          <w:lang w:val="fr-FR"/>
        </w:rPr>
        <w:t xml:space="preserve"> ca </w:t>
      </w:r>
      <w:proofErr w:type="spellStart"/>
      <w:r w:rsidR="007B76E9" w:rsidRPr="00103BF9">
        <w:rPr>
          <w:rFonts w:asciiTheme="majorHAnsi" w:hAnsiTheme="majorHAnsi" w:cstheme="majorHAnsi"/>
          <w:color w:val="000000" w:themeColor="text1"/>
          <w:lang w:val="fr-FR"/>
        </w:rPr>
        <w:t>parcela</w:t>
      </w:r>
      <w:proofErr w:type="spellEnd"/>
      <w:r w:rsidR="007B76E9" w:rsidRPr="00103BF9">
        <w:rPr>
          <w:rFonts w:asciiTheme="majorHAnsi" w:hAnsiTheme="majorHAnsi" w:cstheme="majorHAnsi"/>
          <w:color w:val="000000" w:themeColor="text1"/>
          <w:lang w:val="fr-FR"/>
        </w:rPr>
        <w:t xml:space="preserve"> </w:t>
      </w:r>
      <w:proofErr w:type="spellStart"/>
      <w:r w:rsidR="007B76E9" w:rsidRPr="00103BF9">
        <w:rPr>
          <w:rFonts w:asciiTheme="majorHAnsi" w:hAnsiTheme="majorHAnsi" w:cstheme="majorHAnsi"/>
          <w:color w:val="000000" w:themeColor="text1"/>
          <w:lang w:val="fr-FR"/>
        </w:rPr>
        <w:t>studiata</w:t>
      </w:r>
      <w:proofErr w:type="spellEnd"/>
      <w:r w:rsidR="007B76E9" w:rsidRPr="00103BF9">
        <w:rPr>
          <w:rFonts w:asciiTheme="majorHAnsi" w:hAnsiTheme="majorHAnsi" w:cstheme="majorHAnsi"/>
          <w:color w:val="000000" w:themeColor="text1"/>
          <w:lang w:val="fr-FR"/>
        </w:rPr>
        <w:t xml:space="preserve"> este </w:t>
      </w:r>
      <w:proofErr w:type="spellStart"/>
      <w:r w:rsidR="007B76E9" w:rsidRPr="00103BF9">
        <w:rPr>
          <w:rStyle w:val="fontstyle01"/>
          <w:rFonts w:asciiTheme="majorHAnsi" w:hAnsiTheme="majorHAnsi" w:cstheme="majorHAnsi"/>
          <w:color w:val="000000" w:themeColor="text1"/>
          <w:sz w:val="22"/>
          <w:szCs w:val="22"/>
        </w:rPr>
        <w:t>situata</w:t>
      </w:r>
      <w:proofErr w:type="spellEnd"/>
      <w:r w:rsidR="007B76E9" w:rsidRPr="00103BF9">
        <w:rPr>
          <w:rStyle w:val="fontstyle01"/>
          <w:rFonts w:asciiTheme="majorHAnsi" w:hAnsiTheme="majorHAnsi" w:cstheme="majorHAnsi"/>
          <w:color w:val="000000" w:themeColor="text1"/>
          <w:sz w:val="22"/>
          <w:szCs w:val="22"/>
        </w:rPr>
        <w:t xml:space="preserve"> in </w:t>
      </w:r>
      <w:proofErr w:type="spellStart"/>
      <w:r w:rsidR="007B76E9" w:rsidRPr="00103BF9">
        <w:rPr>
          <w:rStyle w:val="fontstyle01"/>
          <w:rFonts w:asciiTheme="majorHAnsi" w:hAnsiTheme="majorHAnsi" w:cstheme="majorHAnsi"/>
          <w:color w:val="000000" w:themeColor="text1"/>
          <w:sz w:val="22"/>
          <w:szCs w:val="22"/>
        </w:rPr>
        <w:t>vecinatatea</w:t>
      </w:r>
      <w:proofErr w:type="spellEnd"/>
      <w:r w:rsidR="007B76E9" w:rsidRPr="00103BF9">
        <w:rPr>
          <w:rStyle w:val="fontstyle01"/>
          <w:rFonts w:asciiTheme="majorHAnsi" w:hAnsiTheme="majorHAnsi" w:cstheme="majorHAnsi"/>
          <w:color w:val="000000" w:themeColor="text1"/>
          <w:sz w:val="22"/>
          <w:szCs w:val="22"/>
        </w:rPr>
        <w:t xml:space="preserve"> </w:t>
      </w:r>
      <w:proofErr w:type="spellStart"/>
      <w:r w:rsidR="007B76E9" w:rsidRPr="00103BF9">
        <w:rPr>
          <w:rStyle w:val="fontstyle01"/>
          <w:rFonts w:asciiTheme="majorHAnsi" w:hAnsiTheme="majorHAnsi" w:cstheme="majorHAnsi"/>
          <w:color w:val="000000" w:themeColor="text1"/>
          <w:sz w:val="22"/>
          <w:szCs w:val="22"/>
        </w:rPr>
        <w:t>zonei</w:t>
      </w:r>
      <w:proofErr w:type="spellEnd"/>
      <w:r w:rsidR="007B76E9" w:rsidRPr="00103BF9">
        <w:rPr>
          <w:rStyle w:val="fontstyle01"/>
          <w:rFonts w:asciiTheme="majorHAnsi" w:hAnsiTheme="majorHAnsi" w:cstheme="majorHAnsi"/>
          <w:color w:val="000000" w:themeColor="text1"/>
          <w:sz w:val="22"/>
          <w:szCs w:val="22"/>
        </w:rPr>
        <w:t xml:space="preserve"> </w:t>
      </w:r>
      <w:proofErr w:type="spellStart"/>
      <w:r w:rsidR="007B76E9" w:rsidRPr="00103BF9">
        <w:rPr>
          <w:rStyle w:val="fontstyle01"/>
          <w:rFonts w:asciiTheme="majorHAnsi" w:hAnsiTheme="majorHAnsi" w:cstheme="majorHAnsi"/>
          <w:color w:val="000000" w:themeColor="text1"/>
          <w:sz w:val="22"/>
          <w:szCs w:val="22"/>
        </w:rPr>
        <w:t>industriale</w:t>
      </w:r>
      <w:proofErr w:type="spellEnd"/>
      <w:r w:rsidR="007B76E9" w:rsidRPr="00103BF9">
        <w:rPr>
          <w:rStyle w:val="fontstyle01"/>
          <w:rFonts w:asciiTheme="majorHAnsi" w:hAnsiTheme="majorHAnsi" w:cstheme="majorHAnsi"/>
          <w:color w:val="000000" w:themeColor="text1"/>
          <w:sz w:val="22"/>
          <w:szCs w:val="22"/>
        </w:rPr>
        <w:t xml:space="preserve"> </w:t>
      </w:r>
      <w:proofErr w:type="spellStart"/>
      <w:r w:rsidR="007B76E9">
        <w:rPr>
          <w:rStyle w:val="fontstyle01"/>
          <w:rFonts w:asciiTheme="majorHAnsi" w:hAnsiTheme="majorHAnsi" w:cstheme="majorHAnsi"/>
          <w:color w:val="000000" w:themeColor="text1"/>
          <w:sz w:val="22"/>
          <w:szCs w:val="22"/>
        </w:rPr>
        <w:t>centura</w:t>
      </w:r>
      <w:proofErr w:type="spellEnd"/>
      <w:r w:rsidR="007B76E9">
        <w:rPr>
          <w:rStyle w:val="fontstyle01"/>
          <w:rFonts w:asciiTheme="majorHAnsi" w:hAnsiTheme="majorHAnsi" w:cstheme="majorHAnsi"/>
          <w:color w:val="000000" w:themeColor="text1"/>
          <w:sz w:val="22"/>
          <w:szCs w:val="22"/>
        </w:rPr>
        <w:t xml:space="preserve"> Arad </w:t>
      </w:r>
      <w:r w:rsidR="007B76E9" w:rsidRPr="00103BF9">
        <w:rPr>
          <w:rStyle w:val="fontstyle01"/>
          <w:rFonts w:asciiTheme="majorHAnsi" w:hAnsiTheme="majorHAnsi" w:cstheme="majorHAnsi"/>
          <w:color w:val="000000" w:themeColor="text1"/>
          <w:sz w:val="22"/>
          <w:szCs w:val="22"/>
        </w:rPr>
        <w:t>Sud</w:t>
      </w:r>
      <w:r w:rsidR="007B76E9">
        <w:rPr>
          <w:rStyle w:val="fontstyle01"/>
          <w:rFonts w:asciiTheme="majorHAnsi" w:hAnsiTheme="majorHAnsi" w:cstheme="majorHAnsi"/>
          <w:color w:val="000000" w:themeColor="text1"/>
          <w:sz w:val="22"/>
          <w:szCs w:val="22"/>
        </w:rPr>
        <w:t xml:space="preserve"> E671,</w:t>
      </w:r>
      <w:r w:rsidR="007B76E9" w:rsidRPr="00103BF9">
        <w:rPr>
          <w:rStyle w:val="fontstyle01"/>
          <w:rFonts w:asciiTheme="majorHAnsi" w:hAnsiTheme="majorHAnsi" w:cstheme="majorHAnsi"/>
          <w:color w:val="000000" w:themeColor="text1"/>
          <w:sz w:val="22"/>
          <w:szCs w:val="22"/>
        </w:rPr>
        <w:t xml:space="preserve"> a </w:t>
      </w:r>
      <w:proofErr w:type="spellStart"/>
      <w:r w:rsidR="007B76E9" w:rsidRPr="00103BF9">
        <w:rPr>
          <w:rStyle w:val="fontstyle01"/>
          <w:rFonts w:asciiTheme="majorHAnsi" w:hAnsiTheme="majorHAnsi" w:cstheme="majorHAnsi"/>
          <w:color w:val="000000" w:themeColor="text1"/>
          <w:sz w:val="22"/>
          <w:szCs w:val="22"/>
        </w:rPr>
        <w:t>municipiului</w:t>
      </w:r>
      <w:proofErr w:type="spellEnd"/>
      <w:r w:rsidR="007B76E9" w:rsidRPr="00103BF9">
        <w:rPr>
          <w:rStyle w:val="fontstyle01"/>
          <w:rFonts w:asciiTheme="majorHAnsi" w:hAnsiTheme="majorHAnsi" w:cstheme="majorHAnsi"/>
          <w:color w:val="000000" w:themeColor="text1"/>
          <w:sz w:val="22"/>
          <w:szCs w:val="22"/>
        </w:rPr>
        <w:t xml:space="preserve"> Arad, </w:t>
      </w:r>
      <w:proofErr w:type="spellStart"/>
      <w:r w:rsidR="007B76E9" w:rsidRPr="00103BF9">
        <w:rPr>
          <w:rStyle w:val="fontstyle01"/>
          <w:rFonts w:asciiTheme="majorHAnsi" w:hAnsiTheme="majorHAnsi" w:cstheme="majorHAnsi"/>
          <w:color w:val="000000" w:themeColor="text1"/>
          <w:sz w:val="22"/>
          <w:szCs w:val="22"/>
        </w:rPr>
        <w:t>si</w:t>
      </w:r>
      <w:proofErr w:type="spellEnd"/>
      <w:r w:rsidR="007B76E9" w:rsidRPr="00103BF9">
        <w:rPr>
          <w:rStyle w:val="fontstyle01"/>
          <w:rFonts w:asciiTheme="majorHAnsi" w:hAnsiTheme="majorHAnsi" w:cstheme="majorHAnsi"/>
          <w:color w:val="000000" w:themeColor="text1"/>
          <w:sz w:val="22"/>
          <w:szCs w:val="22"/>
        </w:rPr>
        <w:t xml:space="preserve"> </w:t>
      </w:r>
      <w:proofErr w:type="spellStart"/>
      <w:r w:rsidR="007B76E9">
        <w:rPr>
          <w:rStyle w:val="fontstyle01"/>
          <w:rFonts w:asciiTheme="majorHAnsi" w:hAnsiTheme="majorHAnsi" w:cstheme="majorHAnsi"/>
          <w:color w:val="000000" w:themeColor="text1"/>
          <w:sz w:val="22"/>
          <w:szCs w:val="22"/>
        </w:rPr>
        <w:t>detine</w:t>
      </w:r>
      <w:proofErr w:type="spellEnd"/>
      <w:r w:rsidR="007B76E9">
        <w:rPr>
          <w:rStyle w:val="fontstyle01"/>
          <w:rFonts w:asciiTheme="majorHAnsi" w:hAnsiTheme="majorHAnsi" w:cstheme="majorHAnsi"/>
          <w:color w:val="000000" w:themeColor="text1"/>
          <w:sz w:val="22"/>
          <w:szCs w:val="22"/>
        </w:rPr>
        <w:t xml:space="preserve"> drum de </w:t>
      </w:r>
      <w:proofErr w:type="spellStart"/>
      <w:r w:rsidR="007B76E9">
        <w:rPr>
          <w:rStyle w:val="fontstyle01"/>
          <w:rFonts w:asciiTheme="majorHAnsi" w:hAnsiTheme="majorHAnsi" w:cstheme="majorHAnsi"/>
          <w:color w:val="000000" w:themeColor="text1"/>
          <w:sz w:val="22"/>
          <w:szCs w:val="22"/>
        </w:rPr>
        <w:t>acces</w:t>
      </w:r>
      <w:proofErr w:type="spellEnd"/>
      <w:r w:rsidR="007B76E9">
        <w:rPr>
          <w:rStyle w:val="fontstyle01"/>
          <w:rFonts w:asciiTheme="majorHAnsi" w:hAnsiTheme="majorHAnsi" w:cstheme="majorHAnsi"/>
          <w:color w:val="000000" w:themeColor="text1"/>
          <w:sz w:val="22"/>
          <w:szCs w:val="22"/>
        </w:rPr>
        <w:t xml:space="preserve"> </w:t>
      </w:r>
      <w:proofErr w:type="spellStart"/>
      <w:r w:rsidR="007B76E9">
        <w:rPr>
          <w:rStyle w:val="fontstyle01"/>
          <w:rFonts w:asciiTheme="majorHAnsi" w:hAnsiTheme="majorHAnsi" w:cstheme="majorHAnsi"/>
          <w:color w:val="000000" w:themeColor="text1"/>
          <w:sz w:val="22"/>
          <w:szCs w:val="22"/>
        </w:rPr>
        <w:t>prin</w:t>
      </w:r>
      <w:proofErr w:type="spellEnd"/>
      <w:r w:rsidR="007B76E9">
        <w:rPr>
          <w:rStyle w:val="fontstyle01"/>
          <w:rFonts w:asciiTheme="majorHAnsi" w:hAnsiTheme="majorHAnsi" w:cstheme="majorHAnsi"/>
          <w:color w:val="000000" w:themeColor="text1"/>
          <w:sz w:val="22"/>
          <w:szCs w:val="22"/>
        </w:rPr>
        <w:t xml:space="preserve"> servitude cu </w:t>
      </w:r>
      <w:proofErr w:type="spellStart"/>
      <w:r w:rsidR="007B76E9">
        <w:rPr>
          <w:rStyle w:val="fontstyle01"/>
          <w:rFonts w:asciiTheme="majorHAnsi" w:hAnsiTheme="majorHAnsi" w:cstheme="majorHAnsi"/>
          <w:color w:val="000000" w:themeColor="text1"/>
          <w:sz w:val="22"/>
          <w:szCs w:val="22"/>
        </w:rPr>
        <w:t>acces</w:t>
      </w:r>
      <w:proofErr w:type="spellEnd"/>
      <w:r w:rsidR="007B76E9">
        <w:rPr>
          <w:rStyle w:val="fontstyle01"/>
          <w:rFonts w:asciiTheme="majorHAnsi" w:hAnsiTheme="majorHAnsi" w:cstheme="majorHAnsi"/>
          <w:color w:val="000000" w:themeColor="text1"/>
          <w:sz w:val="22"/>
          <w:szCs w:val="22"/>
        </w:rPr>
        <w:t xml:space="preserve"> direct </w:t>
      </w:r>
      <w:proofErr w:type="spellStart"/>
      <w:r w:rsidR="007B76E9">
        <w:rPr>
          <w:rStyle w:val="fontstyle01"/>
          <w:rFonts w:asciiTheme="majorHAnsi" w:hAnsiTheme="majorHAnsi" w:cstheme="majorHAnsi"/>
          <w:color w:val="000000" w:themeColor="text1"/>
          <w:sz w:val="22"/>
          <w:szCs w:val="22"/>
        </w:rPr>
        <w:t>catre</w:t>
      </w:r>
      <w:proofErr w:type="spellEnd"/>
      <w:r w:rsidR="007B76E9">
        <w:rPr>
          <w:rStyle w:val="fontstyle01"/>
          <w:rFonts w:asciiTheme="majorHAnsi" w:hAnsiTheme="majorHAnsi" w:cstheme="majorHAnsi"/>
          <w:color w:val="000000" w:themeColor="text1"/>
          <w:sz w:val="22"/>
          <w:szCs w:val="22"/>
        </w:rPr>
        <w:t xml:space="preserve"> </w:t>
      </w:r>
      <w:proofErr w:type="spellStart"/>
      <w:r w:rsidR="007B76E9">
        <w:rPr>
          <w:rStyle w:val="fontstyle01"/>
          <w:rFonts w:asciiTheme="majorHAnsi" w:hAnsiTheme="majorHAnsi" w:cstheme="majorHAnsi"/>
          <w:color w:val="000000" w:themeColor="text1"/>
          <w:sz w:val="22"/>
          <w:szCs w:val="22"/>
        </w:rPr>
        <w:t>aceasta</w:t>
      </w:r>
      <w:proofErr w:type="spellEnd"/>
      <w:r w:rsidR="007B76E9">
        <w:rPr>
          <w:rStyle w:val="fontstyle01"/>
          <w:rFonts w:asciiTheme="majorHAnsi" w:hAnsiTheme="majorHAnsi" w:cstheme="majorHAnsi"/>
          <w:color w:val="000000" w:themeColor="text1"/>
          <w:sz w:val="22"/>
          <w:szCs w:val="22"/>
        </w:rPr>
        <w:t xml:space="preserve"> </w:t>
      </w:r>
      <w:proofErr w:type="spellStart"/>
      <w:r w:rsidR="007B76E9">
        <w:rPr>
          <w:rStyle w:val="fontstyle01"/>
          <w:rFonts w:asciiTheme="majorHAnsi" w:hAnsiTheme="majorHAnsi" w:cstheme="majorHAnsi"/>
          <w:color w:val="000000" w:themeColor="text1"/>
          <w:sz w:val="22"/>
          <w:szCs w:val="22"/>
        </w:rPr>
        <w:t>artera</w:t>
      </w:r>
      <w:proofErr w:type="spellEnd"/>
      <w:r w:rsidR="007B76E9">
        <w:rPr>
          <w:rStyle w:val="fontstyle01"/>
          <w:rFonts w:asciiTheme="majorHAnsi" w:hAnsiTheme="majorHAnsi" w:cstheme="majorHAnsi"/>
          <w:color w:val="000000" w:themeColor="text1"/>
          <w:sz w:val="22"/>
          <w:szCs w:val="22"/>
        </w:rPr>
        <w:t xml:space="preserve"> </w:t>
      </w:r>
      <w:proofErr w:type="spellStart"/>
      <w:r w:rsidR="007B76E9">
        <w:rPr>
          <w:rStyle w:val="fontstyle01"/>
          <w:rFonts w:asciiTheme="majorHAnsi" w:hAnsiTheme="majorHAnsi" w:cstheme="majorHAnsi"/>
          <w:color w:val="000000" w:themeColor="text1"/>
          <w:sz w:val="22"/>
          <w:szCs w:val="22"/>
        </w:rPr>
        <w:t>importanta</w:t>
      </w:r>
      <w:proofErr w:type="spellEnd"/>
      <w:r w:rsidR="007B76E9">
        <w:rPr>
          <w:rStyle w:val="fontstyle01"/>
          <w:rFonts w:asciiTheme="majorHAnsi" w:hAnsiTheme="majorHAnsi" w:cstheme="majorHAnsi"/>
          <w:color w:val="000000" w:themeColor="text1"/>
          <w:sz w:val="22"/>
          <w:szCs w:val="22"/>
        </w:rPr>
        <w:t xml:space="preserve"> de </w:t>
      </w:r>
      <w:proofErr w:type="spellStart"/>
      <w:r w:rsidR="007B76E9">
        <w:rPr>
          <w:rStyle w:val="fontstyle01"/>
          <w:rFonts w:asciiTheme="majorHAnsi" w:hAnsiTheme="majorHAnsi" w:cstheme="majorHAnsi"/>
          <w:color w:val="000000" w:themeColor="text1"/>
          <w:sz w:val="22"/>
          <w:szCs w:val="22"/>
        </w:rPr>
        <w:t>circulatie</w:t>
      </w:r>
      <w:proofErr w:type="spellEnd"/>
      <w:r w:rsidR="007B76E9">
        <w:rPr>
          <w:rStyle w:val="fontstyle01"/>
          <w:rFonts w:asciiTheme="majorHAnsi" w:hAnsiTheme="majorHAnsi" w:cstheme="majorHAnsi"/>
          <w:color w:val="000000" w:themeColor="text1"/>
          <w:sz w:val="22"/>
          <w:szCs w:val="22"/>
        </w:rPr>
        <w:t xml:space="preserve"> </w:t>
      </w:r>
      <w:r w:rsidR="007B76E9" w:rsidRPr="00103BF9">
        <w:rPr>
          <w:rStyle w:val="fontstyle01"/>
          <w:rFonts w:asciiTheme="majorHAnsi" w:hAnsiTheme="majorHAnsi" w:cstheme="majorHAnsi"/>
          <w:color w:val="000000" w:themeColor="text1"/>
          <w:sz w:val="22"/>
          <w:szCs w:val="22"/>
        </w:rPr>
        <w:t xml:space="preserve">cu </w:t>
      </w:r>
      <w:proofErr w:type="spellStart"/>
      <w:r w:rsidR="007B76E9" w:rsidRPr="00103BF9">
        <w:rPr>
          <w:rStyle w:val="fontstyle01"/>
          <w:rFonts w:asciiTheme="majorHAnsi" w:hAnsiTheme="majorHAnsi" w:cstheme="majorHAnsi"/>
          <w:color w:val="000000" w:themeColor="text1"/>
          <w:sz w:val="22"/>
          <w:szCs w:val="22"/>
        </w:rPr>
        <w:t>acces</w:t>
      </w:r>
      <w:proofErr w:type="spellEnd"/>
      <w:r w:rsidR="007B76E9" w:rsidRPr="00103BF9">
        <w:rPr>
          <w:rStyle w:val="fontstyle01"/>
          <w:rFonts w:asciiTheme="majorHAnsi" w:hAnsiTheme="majorHAnsi" w:cstheme="majorHAnsi"/>
          <w:color w:val="000000" w:themeColor="text1"/>
          <w:sz w:val="22"/>
          <w:szCs w:val="22"/>
        </w:rPr>
        <w:t xml:space="preserve"> direct </w:t>
      </w:r>
      <w:proofErr w:type="spellStart"/>
      <w:r w:rsidR="007B76E9" w:rsidRPr="00103BF9">
        <w:rPr>
          <w:rStyle w:val="fontstyle01"/>
          <w:rFonts w:asciiTheme="majorHAnsi" w:hAnsiTheme="majorHAnsi" w:cstheme="majorHAnsi"/>
          <w:color w:val="000000" w:themeColor="text1"/>
          <w:sz w:val="22"/>
          <w:szCs w:val="22"/>
        </w:rPr>
        <w:t>catre</w:t>
      </w:r>
      <w:proofErr w:type="spellEnd"/>
      <w:r w:rsidR="007B76E9" w:rsidRPr="00103BF9">
        <w:rPr>
          <w:rStyle w:val="fontstyle01"/>
          <w:rFonts w:asciiTheme="majorHAnsi" w:hAnsiTheme="majorHAnsi" w:cstheme="majorHAnsi"/>
          <w:color w:val="000000" w:themeColor="text1"/>
          <w:sz w:val="22"/>
          <w:szCs w:val="22"/>
        </w:rPr>
        <w:t xml:space="preserve"> autostrada A1.</w:t>
      </w:r>
    </w:p>
    <w:p w14:paraId="09B897DE" w14:textId="1DBEFD4B" w:rsidR="00F15F01" w:rsidRPr="00103BF9" w:rsidRDefault="00F15F01" w:rsidP="005576C2">
      <w:pPr>
        <w:autoSpaceDE w:val="0"/>
        <w:autoSpaceDN w:val="0"/>
        <w:adjustRightInd w:val="0"/>
        <w:spacing w:line="240" w:lineRule="auto"/>
        <w:ind w:firstLine="567"/>
        <w:jc w:val="both"/>
        <w:rPr>
          <w:rFonts w:asciiTheme="majorHAnsi" w:hAnsiTheme="majorHAnsi" w:cstheme="majorHAnsi"/>
          <w:color w:val="000000" w:themeColor="text1"/>
          <w:lang w:val="fr-FR"/>
        </w:rPr>
      </w:pPr>
    </w:p>
    <w:p w14:paraId="09A6D97F" w14:textId="77777777" w:rsidR="00F15F01" w:rsidRDefault="00F15F01" w:rsidP="00BE28DC">
      <w:pPr>
        <w:pStyle w:val="NormalWeb"/>
        <w:spacing w:before="0" w:beforeAutospacing="0" w:after="0" w:afterAutospacing="0"/>
        <w:jc w:val="both"/>
        <w:rPr>
          <w:rFonts w:asciiTheme="majorHAnsi" w:hAnsiTheme="majorHAnsi" w:cstheme="majorHAnsi"/>
          <w:color w:val="000000" w:themeColor="text1"/>
          <w:sz w:val="22"/>
          <w:szCs w:val="22"/>
        </w:rPr>
      </w:pPr>
    </w:p>
    <w:p w14:paraId="123D1619" w14:textId="77777777" w:rsidR="007B76E9" w:rsidRDefault="007B76E9" w:rsidP="00BE28DC">
      <w:pPr>
        <w:pStyle w:val="NormalWeb"/>
        <w:spacing w:before="0" w:beforeAutospacing="0" w:after="0" w:afterAutospacing="0"/>
        <w:jc w:val="both"/>
        <w:rPr>
          <w:rFonts w:asciiTheme="majorHAnsi" w:hAnsiTheme="majorHAnsi" w:cstheme="majorHAnsi"/>
          <w:color w:val="000000" w:themeColor="text1"/>
          <w:sz w:val="22"/>
          <w:szCs w:val="22"/>
        </w:rPr>
      </w:pPr>
    </w:p>
    <w:p w14:paraId="3686AC42" w14:textId="77777777" w:rsidR="007B76E9" w:rsidRDefault="007B76E9" w:rsidP="00BE28DC">
      <w:pPr>
        <w:pStyle w:val="NormalWeb"/>
        <w:spacing w:before="0" w:beforeAutospacing="0" w:after="0" w:afterAutospacing="0"/>
        <w:jc w:val="both"/>
        <w:rPr>
          <w:rFonts w:asciiTheme="majorHAnsi" w:hAnsiTheme="majorHAnsi" w:cstheme="majorHAnsi"/>
          <w:color w:val="000000" w:themeColor="text1"/>
          <w:sz w:val="22"/>
          <w:szCs w:val="22"/>
        </w:rPr>
      </w:pPr>
    </w:p>
    <w:p w14:paraId="64554BAA" w14:textId="77777777" w:rsidR="007B76E9" w:rsidRPr="00103BF9" w:rsidRDefault="007B76E9" w:rsidP="00BE28DC">
      <w:pPr>
        <w:pStyle w:val="NormalWeb"/>
        <w:spacing w:before="0" w:beforeAutospacing="0" w:after="0" w:afterAutospacing="0"/>
        <w:jc w:val="both"/>
        <w:rPr>
          <w:rFonts w:asciiTheme="majorHAnsi" w:hAnsiTheme="majorHAnsi" w:cstheme="majorHAnsi"/>
          <w:color w:val="000000" w:themeColor="text1"/>
          <w:sz w:val="22"/>
          <w:szCs w:val="22"/>
        </w:rPr>
      </w:pPr>
    </w:p>
    <w:p w14:paraId="60F2994D" w14:textId="77777777" w:rsidR="00BE28DC" w:rsidRPr="00103BF9" w:rsidRDefault="00BE28DC" w:rsidP="00F15F01">
      <w:pPr>
        <w:pStyle w:val="NormalWeb"/>
        <w:spacing w:before="0" w:beforeAutospacing="0" w:after="24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c</w:t>
      </w:r>
      <w:r w:rsidR="00F15F01" w:rsidRPr="00103BF9">
        <w:rPr>
          <w:rFonts w:asciiTheme="majorHAnsi" w:hAnsiTheme="majorHAnsi" w:cstheme="majorHAnsi"/>
          <w:color w:val="000000" w:themeColor="text1"/>
          <w:sz w:val="22"/>
          <w:szCs w:val="22"/>
          <w:lang w:val="ro-RO"/>
        </w:rPr>
        <w:t>) valoarea investiţiei:</w:t>
      </w:r>
    </w:p>
    <w:p w14:paraId="55F019B4" w14:textId="28C7B37C" w:rsidR="00F15F01" w:rsidRPr="00D775C0" w:rsidRDefault="009A6236" w:rsidP="00E44F9E">
      <w:pPr>
        <w:pStyle w:val="NormalWeb"/>
        <w:spacing w:before="0" w:beforeAutospacing="0" w:after="240" w:afterAutospacing="0"/>
        <w:jc w:val="both"/>
        <w:rPr>
          <w:rFonts w:asciiTheme="majorHAnsi" w:hAnsiTheme="majorHAnsi" w:cstheme="majorHAnsi"/>
          <w:b/>
          <w:bCs/>
          <w:sz w:val="22"/>
          <w:szCs w:val="22"/>
        </w:rPr>
      </w:pPr>
      <w:r w:rsidRPr="00103BF9">
        <w:rPr>
          <w:rFonts w:asciiTheme="majorHAnsi" w:hAnsiTheme="majorHAnsi" w:cstheme="majorHAnsi"/>
          <w:color w:val="000000" w:themeColor="text1"/>
          <w:sz w:val="22"/>
          <w:szCs w:val="22"/>
        </w:rPr>
        <w:tab/>
      </w:r>
      <w:proofErr w:type="spellStart"/>
      <w:r w:rsidR="001208B4" w:rsidRPr="00103BF9">
        <w:rPr>
          <w:rFonts w:asciiTheme="majorHAnsi" w:hAnsiTheme="majorHAnsi" w:cstheme="majorHAnsi"/>
          <w:b/>
          <w:bCs/>
          <w:color w:val="000000" w:themeColor="text1"/>
          <w:sz w:val="22"/>
          <w:szCs w:val="22"/>
        </w:rPr>
        <w:t>Valoarea</w:t>
      </w:r>
      <w:proofErr w:type="spellEnd"/>
      <w:r w:rsidR="001208B4" w:rsidRPr="00103BF9">
        <w:rPr>
          <w:rFonts w:asciiTheme="majorHAnsi" w:hAnsiTheme="majorHAnsi" w:cstheme="majorHAnsi"/>
          <w:b/>
          <w:bCs/>
          <w:color w:val="000000" w:themeColor="text1"/>
          <w:sz w:val="22"/>
          <w:szCs w:val="22"/>
        </w:rPr>
        <w:t xml:space="preserve"> de </w:t>
      </w:r>
      <w:proofErr w:type="spellStart"/>
      <w:r w:rsidR="001208B4" w:rsidRPr="00103BF9">
        <w:rPr>
          <w:rFonts w:asciiTheme="majorHAnsi" w:hAnsiTheme="majorHAnsi" w:cstheme="majorHAnsi"/>
          <w:b/>
          <w:bCs/>
          <w:color w:val="000000" w:themeColor="text1"/>
          <w:sz w:val="22"/>
          <w:szCs w:val="22"/>
        </w:rPr>
        <w:t>investiție</w:t>
      </w:r>
      <w:proofErr w:type="spellEnd"/>
      <w:r w:rsidR="001208B4" w:rsidRPr="00103BF9">
        <w:rPr>
          <w:rFonts w:asciiTheme="majorHAnsi" w:hAnsiTheme="majorHAnsi" w:cstheme="majorHAnsi"/>
          <w:b/>
          <w:bCs/>
          <w:color w:val="000000" w:themeColor="text1"/>
          <w:sz w:val="22"/>
          <w:szCs w:val="22"/>
        </w:rPr>
        <w:t xml:space="preserve"> </w:t>
      </w:r>
      <w:proofErr w:type="spellStart"/>
      <w:r w:rsidR="001208B4" w:rsidRPr="00103BF9">
        <w:rPr>
          <w:rFonts w:asciiTheme="majorHAnsi" w:hAnsiTheme="majorHAnsi" w:cstheme="majorHAnsi"/>
          <w:b/>
          <w:bCs/>
          <w:color w:val="000000" w:themeColor="text1"/>
          <w:sz w:val="22"/>
          <w:szCs w:val="22"/>
        </w:rPr>
        <w:t>privind</w:t>
      </w:r>
      <w:proofErr w:type="spellEnd"/>
      <w:r w:rsidR="001208B4" w:rsidRPr="00103BF9">
        <w:rPr>
          <w:rFonts w:asciiTheme="majorHAnsi" w:hAnsiTheme="majorHAnsi" w:cstheme="majorHAnsi"/>
          <w:b/>
          <w:bCs/>
          <w:color w:val="000000" w:themeColor="text1"/>
          <w:sz w:val="22"/>
          <w:szCs w:val="22"/>
        </w:rPr>
        <w:t xml:space="preserve"> </w:t>
      </w:r>
      <w:proofErr w:type="spellStart"/>
      <w:r w:rsidR="001208B4" w:rsidRPr="00103BF9">
        <w:rPr>
          <w:rFonts w:asciiTheme="majorHAnsi" w:hAnsiTheme="majorHAnsi" w:cstheme="majorHAnsi"/>
          <w:b/>
          <w:bCs/>
          <w:color w:val="000000" w:themeColor="text1"/>
          <w:sz w:val="22"/>
          <w:szCs w:val="22"/>
        </w:rPr>
        <w:t>construcțiile</w:t>
      </w:r>
      <w:proofErr w:type="spellEnd"/>
      <w:r w:rsidR="001208B4" w:rsidRPr="00103BF9">
        <w:rPr>
          <w:rFonts w:asciiTheme="majorHAnsi" w:hAnsiTheme="majorHAnsi" w:cstheme="majorHAnsi"/>
          <w:b/>
          <w:bCs/>
          <w:color w:val="000000" w:themeColor="text1"/>
          <w:sz w:val="22"/>
          <w:szCs w:val="22"/>
        </w:rPr>
        <w:t xml:space="preserve"> </w:t>
      </w:r>
      <w:proofErr w:type="spellStart"/>
      <w:r w:rsidR="001208B4" w:rsidRPr="00103BF9">
        <w:rPr>
          <w:rFonts w:asciiTheme="majorHAnsi" w:hAnsiTheme="majorHAnsi" w:cstheme="majorHAnsi"/>
          <w:b/>
          <w:bCs/>
          <w:color w:val="000000" w:themeColor="text1"/>
          <w:sz w:val="22"/>
          <w:szCs w:val="22"/>
        </w:rPr>
        <w:t>propuse</w:t>
      </w:r>
      <w:proofErr w:type="spellEnd"/>
      <w:r w:rsidRPr="00103BF9">
        <w:rPr>
          <w:rFonts w:asciiTheme="majorHAnsi" w:hAnsiTheme="majorHAnsi" w:cstheme="majorHAnsi"/>
          <w:b/>
          <w:bCs/>
          <w:color w:val="000000" w:themeColor="text1"/>
          <w:sz w:val="22"/>
          <w:szCs w:val="22"/>
        </w:rPr>
        <w:t xml:space="preserve"> a </w:t>
      </w:r>
      <w:proofErr w:type="spellStart"/>
      <w:r w:rsidRPr="00103BF9">
        <w:rPr>
          <w:rFonts w:asciiTheme="majorHAnsi" w:hAnsiTheme="majorHAnsi" w:cstheme="majorHAnsi"/>
          <w:b/>
          <w:bCs/>
          <w:color w:val="000000" w:themeColor="text1"/>
          <w:sz w:val="22"/>
          <w:szCs w:val="22"/>
        </w:rPr>
        <w:t>fost</w:t>
      </w:r>
      <w:proofErr w:type="spellEnd"/>
      <w:r w:rsidR="001208B4" w:rsidRPr="00103BF9">
        <w:rPr>
          <w:rFonts w:asciiTheme="majorHAnsi" w:hAnsiTheme="majorHAnsi" w:cstheme="majorHAnsi"/>
          <w:b/>
          <w:bCs/>
          <w:color w:val="000000" w:themeColor="text1"/>
          <w:sz w:val="22"/>
          <w:szCs w:val="22"/>
        </w:rPr>
        <w:t xml:space="preserve"> </w:t>
      </w:r>
      <w:proofErr w:type="spellStart"/>
      <w:r w:rsidR="001208B4" w:rsidRPr="00103BF9">
        <w:rPr>
          <w:rFonts w:asciiTheme="majorHAnsi" w:hAnsiTheme="majorHAnsi" w:cstheme="majorHAnsi"/>
          <w:b/>
          <w:bCs/>
          <w:color w:val="000000" w:themeColor="text1"/>
          <w:sz w:val="22"/>
          <w:szCs w:val="22"/>
        </w:rPr>
        <w:t>stabilită</w:t>
      </w:r>
      <w:proofErr w:type="spellEnd"/>
      <w:r w:rsidR="001208B4" w:rsidRPr="00103BF9">
        <w:rPr>
          <w:rFonts w:asciiTheme="majorHAnsi" w:hAnsiTheme="majorHAnsi" w:cstheme="majorHAnsi"/>
          <w:b/>
          <w:bCs/>
          <w:color w:val="000000" w:themeColor="text1"/>
          <w:sz w:val="22"/>
          <w:szCs w:val="22"/>
        </w:rPr>
        <w:t xml:space="preserve"> </w:t>
      </w:r>
      <w:proofErr w:type="spellStart"/>
      <w:r w:rsidR="006B410B" w:rsidRPr="00103BF9">
        <w:rPr>
          <w:rFonts w:asciiTheme="majorHAnsi" w:hAnsiTheme="majorHAnsi" w:cstheme="majorHAnsi"/>
          <w:b/>
          <w:bCs/>
          <w:color w:val="000000" w:themeColor="text1"/>
          <w:sz w:val="22"/>
          <w:szCs w:val="22"/>
        </w:rPr>
        <w:t>cel</w:t>
      </w:r>
      <w:proofErr w:type="spellEnd"/>
      <w:r w:rsidR="006B410B" w:rsidRPr="00103BF9">
        <w:rPr>
          <w:rFonts w:asciiTheme="majorHAnsi" w:hAnsiTheme="majorHAnsi" w:cstheme="majorHAnsi"/>
          <w:b/>
          <w:bCs/>
          <w:color w:val="000000" w:themeColor="text1"/>
          <w:sz w:val="22"/>
          <w:szCs w:val="22"/>
        </w:rPr>
        <w:t xml:space="preserve"> </w:t>
      </w:r>
      <w:proofErr w:type="spellStart"/>
      <w:r w:rsidR="006B410B" w:rsidRPr="00103BF9">
        <w:rPr>
          <w:rFonts w:asciiTheme="majorHAnsi" w:hAnsiTheme="majorHAnsi" w:cstheme="majorHAnsi"/>
          <w:b/>
          <w:bCs/>
          <w:color w:val="000000" w:themeColor="text1"/>
          <w:sz w:val="22"/>
          <w:szCs w:val="22"/>
        </w:rPr>
        <w:t>puțin</w:t>
      </w:r>
      <w:proofErr w:type="spellEnd"/>
      <w:r w:rsidR="006B410B" w:rsidRPr="00103BF9">
        <w:rPr>
          <w:rFonts w:asciiTheme="majorHAnsi" w:hAnsiTheme="majorHAnsi" w:cstheme="majorHAnsi"/>
          <w:b/>
          <w:bCs/>
          <w:color w:val="000000" w:themeColor="text1"/>
          <w:sz w:val="22"/>
          <w:szCs w:val="22"/>
        </w:rPr>
        <w:t xml:space="preserve"> </w:t>
      </w:r>
      <w:r w:rsidR="001208B4" w:rsidRPr="00103BF9">
        <w:rPr>
          <w:rFonts w:asciiTheme="majorHAnsi" w:hAnsiTheme="majorHAnsi" w:cstheme="majorHAnsi"/>
          <w:b/>
          <w:bCs/>
          <w:color w:val="000000" w:themeColor="text1"/>
          <w:sz w:val="22"/>
          <w:szCs w:val="22"/>
        </w:rPr>
        <w:t>conform HCL</w:t>
      </w:r>
      <w:r w:rsidR="006B410B" w:rsidRPr="00103BF9">
        <w:rPr>
          <w:rFonts w:asciiTheme="majorHAnsi" w:hAnsiTheme="majorHAnsi" w:cstheme="majorHAnsi"/>
          <w:b/>
          <w:bCs/>
          <w:color w:val="000000" w:themeColor="text1"/>
          <w:sz w:val="22"/>
          <w:szCs w:val="22"/>
        </w:rPr>
        <w:t xml:space="preserve"> </w:t>
      </w:r>
      <w:proofErr w:type="spellStart"/>
      <w:r w:rsidR="006B410B" w:rsidRPr="00103BF9">
        <w:rPr>
          <w:rFonts w:asciiTheme="majorHAnsi" w:hAnsiTheme="majorHAnsi" w:cstheme="majorHAnsi"/>
          <w:b/>
          <w:bCs/>
          <w:color w:val="000000" w:themeColor="text1"/>
          <w:sz w:val="22"/>
          <w:szCs w:val="22"/>
        </w:rPr>
        <w:t>Municipiului</w:t>
      </w:r>
      <w:proofErr w:type="spellEnd"/>
      <w:r w:rsidR="006B410B" w:rsidRPr="00103BF9">
        <w:rPr>
          <w:rFonts w:asciiTheme="majorHAnsi" w:hAnsiTheme="majorHAnsi" w:cstheme="majorHAnsi"/>
          <w:b/>
          <w:bCs/>
          <w:color w:val="000000" w:themeColor="text1"/>
          <w:sz w:val="22"/>
          <w:szCs w:val="22"/>
        </w:rPr>
        <w:t xml:space="preserve"> Arad, nr. </w:t>
      </w:r>
      <w:r w:rsidR="00063E7C" w:rsidRPr="00103BF9">
        <w:rPr>
          <w:rFonts w:asciiTheme="majorHAnsi" w:hAnsiTheme="majorHAnsi" w:cstheme="majorHAnsi"/>
          <w:b/>
          <w:bCs/>
          <w:color w:val="000000" w:themeColor="text1"/>
          <w:sz w:val="22"/>
          <w:szCs w:val="22"/>
        </w:rPr>
        <w:t>688</w:t>
      </w:r>
      <w:r w:rsidR="006B410B" w:rsidRPr="00103BF9">
        <w:rPr>
          <w:rFonts w:asciiTheme="majorHAnsi" w:hAnsiTheme="majorHAnsi" w:cstheme="majorHAnsi"/>
          <w:b/>
          <w:bCs/>
          <w:color w:val="000000" w:themeColor="text1"/>
          <w:sz w:val="22"/>
          <w:szCs w:val="22"/>
        </w:rPr>
        <w:t xml:space="preserve"> / </w:t>
      </w:r>
      <w:r w:rsidR="00063E7C" w:rsidRPr="00103BF9">
        <w:rPr>
          <w:rFonts w:asciiTheme="majorHAnsi" w:hAnsiTheme="majorHAnsi" w:cstheme="majorHAnsi"/>
          <w:b/>
          <w:bCs/>
          <w:color w:val="000000" w:themeColor="text1"/>
          <w:sz w:val="22"/>
          <w:szCs w:val="22"/>
        </w:rPr>
        <w:t>22.12.2022</w:t>
      </w:r>
      <w:r w:rsidRPr="00103BF9">
        <w:rPr>
          <w:rFonts w:asciiTheme="majorHAnsi" w:hAnsiTheme="majorHAnsi" w:cstheme="majorHAnsi"/>
          <w:b/>
          <w:bCs/>
          <w:color w:val="000000" w:themeColor="text1"/>
          <w:sz w:val="22"/>
          <w:szCs w:val="22"/>
        </w:rPr>
        <w:t xml:space="preserve">, </w:t>
      </w:r>
      <w:proofErr w:type="spellStart"/>
      <w:r w:rsidR="006B410B" w:rsidRPr="00103BF9">
        <w:rPr>
          <w:rFonts w:asciiTheme="majorHAnsi" w:hAnsiTheme="majorHAnsi" w:cstheme="majorHAnsi"/>
          <w:b/>
          <w:bCs/>
          <w:color w:val="000000" w:themeColor="text1"/>
          <w:sz w:val="22"/>
          <w:szCs w:val="22"/>
        </w:rPr>
        <w:t>privind</w:t>
      </w:r>
      <w:proofErr w:type="spellEnd"/>
      <w:r w:rsidRPr="00103BF9">
        <w:rPr>
          <w:rFonts w:asciiTheme="majorHAnsi" w:hAnsiTheme="majorHAnsi" w:cstheme="majorHAnsi"/>
          <w:b/>
          <w:bCs/>
          <w:color w:val="000000" w:themeColor="text1"/>
          <w:sz w:val="22"/>
          <w:szCs w:val="22"/>
        </w:rPr>
        <w:t xml:space="preserve"> </w:t>
      </w:r>
      <w:proofErr w:type="spellStart"/>
      <w:r w:rsidRPr="00103BF9">
        <w:rPr>
          <w:rFonts w:asciiTheme="majorHAnsi" w:hAnsiTheme="majorHAnsi" w:cstheme="majorHAnsi"/>
          <w:b/>
          <w:bCs/>
          <w:color w:val="000000" w:themeColor="text1"/>
          <w:sz w:val="22"/>
          <w:szCs w:val="22"/>
        </w:rPr>
        <w:t>stabilirea</w:t>
      </w:r>
      <w:proofErr w:type="spellEnd"/>
      <w:r w:rsidRPr="00103BF9">
        <w:rPr>
          <w:rFonts w:asciiTheme="majorHAnsi" w:hAnsiTheme="majorHAnsi" w:cstheme="majorHAnsi"/>
          <w:b/>
          <w:bCs/>
          <w:color w:val="000000" w:themeColor="text1"/>
          <w:sz w:val="22"/>
          <w:szCs w:val="22"/>
        </w:rPr>
        <w:t xml:space="preserve"> </w:t>
      </w:r>
      <w:proofErr w:type="spellStart"/>
      <w:r w:rsidRPr="00103BF9">
        <w:rPr>
          <w:rFonts w:asciiTheme="majorHAnsi" w:hAnsiTheme="majorHAnsi" w:cstheme="majorHAnsi"/>
          <w:b/>
          <w:bCs/>
          <w:color w:val="000000" w:themeColor="text1"/>
          <w:sz w:val="22"/>
          <w:szCs w:val="22"/>
        </w:rPr>
        <w:t>impozitelor</w:t>
      </w:r>
      <w:proofErr w:type="spellEnd"/>
      <w:r w:rsidRPr="00103BF9">
        <w:rPr>
          <w:rFonts w:asciiTheme="majorHAnsi" w:hAnsiTheme="majorHAnsi" w:cstheme="majorHAnsi"/>
          <w:b/>
          <w:bCs/>
          <w:color w:val="000000" w:themeColor="text1"/>
          <w:sz w:val="22"/>
          <w:szCs w:val="22"/>
        </w:rPr>
        <w:t xml:space="preserve"> </w:t>
      </w:r>
      <w:proofErr w:type="spellStart"/>
      <w:r w:rsidRPr="00103BF9">
        <w:rPr>
          <w:rFonts w:asciiTheme="majorHAnsi" w:hAnsiTheme="majorHAnsi" w:cstheme="majorHAnsi"/>
          <w:b/>
          <w:bCs/>
          <w:color w:val="000000" w:themeColor="text1"/>
          <w:sz w:val="22"/>
          <w:szCs w:val="22"/>
        </w:rPr>
        <w:t>și</w:t>
      </w:r>
      <w:proofErr w:type="spellEnd"/>
      <w:r w:rsidRPr="00103BF9">
        <w:rPr>
          <w:rFonts w:asciiTheme="majorHAnsi" w:hAnsiTheme="majorHAnsi" w:cstheme="majorHAnsi"/>
          <w:b/>
          <w:bCs/>
          <w:color w:val="000000" w:themeColor="text1"/>
          <w:sz w:val="22"/>
          <w:szCs w:val="22"/>
        </w:rPr>
        <w:t xml:space="preserve"> </w:t>
      </w:r>
      <w:proofErr w:type="spellStart"/>
      <w:r w:rsidRPr="00103BF9">
        <w:rPr>
          <w:rFonts w:asciiTheme="majorHAnsi" w:hAnsiTheme="majorHAnsi" w:cstheme="majorHAnsi"/>
          <w:b/>
          <w:bCs/>
          <w:color w:val="000000" w:themeColor="text1"/>
          <w:sz w:val="22"/>
          <w:szCs w:val="22"/>
        </w:rPr>
        <w:t>taxelor</w:t>
      </w:r>
      <w:proofErr w:type="spellEnd"/>
      <w:r w:rsidRPr="00103BF9">
        <w:rPr>
          <w:rFonts w:asciiTheme="majorHAnsi" w:hAnsiTheme="majorHAnsi" w:cstheme="majorHAnsi"/>
          <w:b/>
          <w:bCs/>
          <w:color w:val="000000" w:themeColor="text1"/>
          <w:sz w:val="22"/>
          <w:szCs w:val="22"/>
        </w:rPr>
        <w:t xml:space="preserve"> locale </w:t>
      </w:r>
      <w:proofErr w:type="spellStart"/>
      <w:r w:rsidRPr="00103BF9">
        <w:rPr>
          <w:rFonts w:asciiTheme="majorHAnsi" w:hAnsiTheme="majorHAnsi" w:cstheme="majorHAnsi"/>
          <w:b/>
          <w:bCs/>
          <w:color w:val="000000" w:themeColor="text1"/>
          <w:sz w:val="22"/>
          <w:szCs w:val="22"/>
        </w:rPr>
        <w:t>pe</w:t>
      </w:r>
      <w:r w:rsidR="001208B4" w:rsidRPr="00103BF9">
        <w:rPr>
          <w:rFonts w:asciiTheme="majorHAnsi" w:hAnsiTheme="majorHAnsi" w:cstheme="majorHAnsi"/>
          <w:b/>
          <w:bCs/>
          <w:color w:val="000000" w:themeColor="text1"/>
          <w:sz w:val="22"/>
          <w:szCs w:val="22"/>
        </w:rPr>
        <w:t>ntru</w:t>
      </w:r>
      <w:proofErr w:type="spellEnd"/>
      <w:r w:rsidR="001208B4" w:rsidRPr="00103BF9">
        <w:rPr>
          <w:rFonts w:asciiTheme="majorHAnsi" w:hAnsiTheme="majorHAnsi" w:cstheme="majorHAnsi"/>
          <w:b/>
          <w:bCs/>
          <w:color w:val="000000" w:themeColor="text1"/>
          <w:sz w:val="22"/>
          <w:szCs w:val="22"/>
        </w:rPr>
        <w:t xml:space="preserve"> </w:t>
      </w:r>
      <w:proofErr w:type="spellStart"/>
      <w:r w:rsidR="001208B4" w:rsidRPr="00103BF9">
        <w:rPr>
          <w:rFonts w:asciiTheme="majorHAnsi" w:hAnsiTheme="majorHAnsi" w:cstheme="majorHAnsi"/>
          <w:b/>
          <w:bCs/>
          <w:color w:val="000000" w:themeColor="text1"/>
          <w:sz w:val="22"/>
          <w:szCs w:val="22"/>
        </w:rPr>
        <w:t>anul</w:t>
      </w:r>
      <w:proofErr w:type="spellEnd"/>
      <w:r w:rsidR="001208B4" w:rsidRPr="00103BF9">
        <w:rPr>
          <w:rFonts w:asciiTheme="majorHAnsi" w:hAnsiTheme="majorHAnsi" w:cstheme="majorHAnsi"/>
          <w:b/>
          <w:bCs/>
          <w:color w:val="000000" w:themeColor="text1"/>
          <w:sz w:val="22"/>
          <w:szCs w:val="22"/>
        </w:rPr>
        <w:t xml:space="preserve"> </w:t>
      </w:r>
      <w:r w:rsidR="00A44212" w:rsidRPr="00103BF9">
        <w:rPr>
          <w:rFonts w:asciiTheme="majorHAnsi" w:hAnsiTheme="majorHAnsi" w:cstheme="majorHAnsi"/>
          <w:b/>
          <w:bCs/>
          <w:color w:val="000000" w:themeColor="text1"/>
          <w:sz w:val="22"/>
          <w:szCs w:val="22"/>
        </w:rPr>
        <w:t>202</w:t>
      </w:r>
      <w:r w:rsidR="00544076" w:rsidRPr="00103BF9">
        <w:rPr>
          <w:rFonts w:asciiTheme="majorHAnsi" w:hAnsiTheme="majorHAnsi" w:cstheme="majorHAnsi"/>
          <w:b/>
          <w:bCs/>
          <w:color w:val="000000" w:themeColor="text1"/>
          <w:sz w:val="22"/>
          <w:szCs w:val="22"/>
        </w:rPr>
        <w:t>3</w:t>
      </w:r>
      <w:r w:rsidR="001208B4" w:rsidRPr="00103BF9">
        <w:rPr>
          <w:rFonts w:asciiTheme="majorHAnsi" w:hAnsiTheme="majorHAnsi" w:cstheme="majorHAnsi"/>
          <w:b/>
          <w:bCs/>
          <w:color w:val="000000" w:themeColor="text1"/>
          <w:sz w:val="22"/>
          <w:szCs w:val="22"/>
        </w:rPr>
        <w:t xml:space="preserve">, </w:t>
      </w:r>
      <w:proofErr w:type="spellStart"/>
      <w:r w:rsidR="006B410B" w:rsidRPr="00103BF9">
        <w:rPr>
          <w:rFonts w:asciiTheme="majorHAnsi" w:hAnsiTheme="majorHAnsi" w:cstheme="majorHAnsi"/>
          <w:b/>
          <w:bCs/>
          <w:color w:val="000000" w:themeColor="text1"/>
          <w:sz w:val="22"/>
          <w:szCs w:val="22"/>
        </w:rPr>
        <w:t>și</w:t>
      </w:r>
      <w:proofErr w:type="spellEnd"/>
      <w:r w:rsidR="006B410B" w:rsidRPr="00103BF9">
        <w:rPr>
          <w:rFonts w:asciiTheme="majorHAnsi" w:hAnsiTheme="majorHAnsi" w:cstheme="majorHAnsi"/>
          <w:b/>
          <w:bCs/>
          <w:color w:val="000000" w:themeColor="text1"/>
          <w:sz w:val="22"/>
          <w:szCs w:val="22"/>
        </w:rPr>
        <w:t xml:space="preserve"> se </w:t>
      </w:r>
      <w:proofErr w:type="spellStart"/>
      <w:r w:rsidR="006B410B" w:rsidRPr="00103BF9">
        <w:rPr>
          <w:rFonts w:asciiTheme="majorHAnsi" w:hAnsiTheme="majorHAnsi" w:cstheme="majorHAnsi"/>
          <w:b/>
          <w:bCs/>
          <w:color w:val="000000" w:themeColor="text1"/>
          <w:sz w:val="22"/>
          <w:szCs w:val="22"/>
        </w:rPr>
        <w:t>calculează</w:t>
      </w:r>
      <w:proofErr w:type="spellEnd"/>
      <w:r w:rsidR="006B410B" w:rsidRPr="00103BF9">
        <w:rPr>
          <w:rFonts w:asciiTheme="majorHAnsi" w:hAnsiTheme="majorHAnsi" w:cstheme="majorHAnsi"/>
          <w:b/>
          <w:bCs/>
          <w:color w:val="000000" w:themeColor="text1"/>
          <w:sz w:val="22"/>
          <w:szCs w:val="22"/>
        </w:rPr>
        <w:t xml:space="preserve"> </w:t>
      </w:r>
      <w:proofErr w:type="spellStart"/>
      <w:r w:rsidR="006B410B" w:rsidRPr="00D775C0">
        <w:rPr>
          <w:rFonts w:asciiTheme="majorHAnsi" w:hAnsiTheme="majorHAnsi" w:cstheme="majorHAnsi"/>
          <w:b/>
          <w:bCs/>
          <w:sz w:val="22"/>
          <w:szCs w:val="22"/>
        </w:rPr>
        <w:t>raportat</w:t>
      </w:r>
      <w:proofErr w:type="spellEnd"/>
      <w:r w:rsidR="006B410B" w:rsidRPr="00D775C0">
        <w:rPr>
          <w:rFonts w:asciiTheme="majorHAnsi" w:hAnsiTheme="majorHAnsi" w:cstheme="majorHAnsi"/>
          <w:b/>
          <w:bCs/>
          <w:sz w:val="22"/>
          <w:szCs w:val="22"/>
        </w:rPr>
        <w:t xml:space="preserve"> la </w:t>
      </w:r>
      <w:proofErr w:type="spellStart"/>
      <w:r w:rsidR="006B410B" w:rsidRPr="00D775C0">
        <w:rPr>
          <w:rFonts w:asciiTheme="majorHAnsi" w:hAnsiTheme="majorHAnsi" w:cstheme="majorHAnsi"/>
          <w:b/>
          <w:bCs/>
          <w:sz w:val="22"/>
          <w:szCs w:val="22"/>
        </w:rPr>
        <w:t>Valoarea</w:t>
      </w:r>
      <w:proofErr w:type="spellEnd"/>
      <w:r w:rsidR="006B410B" w:rsidRPr="00D775C0">
        <w:rPr>
          <w:rFonts w:asciiTheme="majorHAnsi" w:hAnsiTheme="majorHAnsi" w:cstheme="majorHAnsi"/>
          <w:b/>
          <w:bCs/>
          <w:sz w:val="22"/>
          <w:szCs w:val="22"/>
        </w:rPr>
        <w:t xml:space="preserve"> </w:t>
      </w:r>
      <w:proofErr w:type="spellStart"/>
      <w:r w:rsidR="006B410B" w:rsidRPr="00D775C0">
        <w:rPr>
          <w:rFonts w:asciiTheme="majorHAnsi" w:hAnsiTheme="majorHAnsi" w:cstheme="majorHAnsi"/>
          <w:b/>
          <w:bCs/>
          <w:sz w:val="22"/>
          <w:szCs w:val="22"/>
        </w:rPr>
        <w:t>impozabilă</w:t>
      </w:r>
      <w:proofErr w:type="spellEnd"/>
      <w:r w:rsidR="006B410B" w:rsidRPr="00D775C0">
        <w:rPr>
          <w:rFonts w:asciiTheme="majorHAnsi" w:hAnsiTheme="majorHAnsi" w:cstheme="majorHAnsi"/>
          <w:b/>
          <w:bCs/>
          <w:sz w:val="22"/>
          <w:szCs w:val="22"/>
        </w:rPr>
        <w:t xml:space="preserve"> </w:t>
      </w:r>
      <w:proofErr w:type="spellStart"/>
      <w:r w:rsidR="006B410B" w:rsidRPr="00D775C0">
        <w:rPr>
          <w:rFonts w:asciiTheme="majorHAnsi" w:hAnsiTheme="majorHAnsi" w:cstheme="majorHAnsi"/>
          <w:b/>
          <w:bCs/>
          <w:sz w:val="22"/>
          <w:szCs w:val="22"/>
        </w:rPr>
        <w:t>stabilită</w:t>
      </w:r>
      <w:proofErr w:type="spellEnd"/>
      <w:r w:rsidR="006B410B" w:rsidRPr="00D775C0">
        <w:rPr>
          <w:rFonts w:asciiTheme="majorHAnsi" w:hAnsiTheme="majorHAnsi" w:cstheme="majorHAnsi"/>
          <w:b/>
          <w:bCs/>
          <w:sz w:val="22"/>
          <w:szCs w:val="22"/>
        </w:rPr>
        <w:t xml:space="preserve"> </w:t>
      </w:r>
      <w:proofErr w:type="spellStart"/>
      <w:r w:rsidR="006B410B" w:rsidRPr="00D775C0">
        <w:rPr>
          <w:rFonts w:asciiTheme="majorHAnsi" w:hAnsiTheme="majorHAnsi" w:cstheme="majorHAnsi"/>
          <w:b/>
          <w:bCs/>
          <w:sz w:val="22"/>
          <w:szCs w:val="22"/>
        </w:rPr>
        <w:t>pentru</w:t>
      </w:r>
      <w:proofErr w:type="spellEnd"/>
      <w:r w:rsidR="006B410B" w:rsidRPr="00D775C0">
        <w:rPr>
          <w:rFonts w:asciiTheme="majorHAnsi" w:hAnsiTheme="majorHAnsi" w:cstheme="majorHAnsi"/>
          <w:b/>
          <w:bCs/>
          <w:sz w:val="22"/>
          <w:szCs w:val="22"/>
        </w:rPr>
        <w:t xml:space="preserve"> </w:t>
      </w:r>
      <w:proofErr w:type="spellStart"/>
      <w:r w:rsidR="006B410B" w:rsidRPr="00D775C0">
        <w:rPr>
          <w:rFonts w:asciiTheme="majorHAnsi" w:hAnsiTheme="majorHAnsi" w:cstheme="majorHAnsi"/>
          <w:b/>
          <w:bCs/>
          <w:sz w:val="22"/>
          <w:szCs w:val="22"/>
        </w:rPr>
        <w:t>anul</w:t>
      </w:r>
      <w:proofErr w:type="spellEnd"/>
      <w:r w:rsidR="006B410B" w:rsidRPr="00D775C0">
        <w:rPr>
          <w:rFonts w:asciiTheme="majorHAnsi" w:hAnsiTheme="majorHAnsi" w:cstheme="majorHAnsi"/>
          <w:b/>
          <w:bCs/>
          <w:sz w:val="22"/>
          <w:szCs w:val="22"/>
        </w:rPr>
        <w:t xml:space="preserve"> 202</w:t>
      </w:r>
      <w:r w:rsidR="00D775C0" w:rsidRPr="00D775C0">
        <w:rPr>
          <w:rFonts w:asciiTheme="majorHAnsi" w:hAnsiTheme="majorHAnsi" w:cstheme="majorHAnsi"/>
          <w:b/>
          <w:bCs/>
          <w:sz w:val="22"/>
          <w:szCs w:val="22"/>
        </w:rPr>
        <w:t>3</w:t>
      </w:r>
      <w:r w:rsidR="006B410B" w:rsidRPr="00D775C0">
        <w:rPr>
          <w:rFonts w:asciiTheme="majorHAnsi" w:hAnsiTheme="majorHAnsi" w:cstheme="majorHAnsi"/>
          <w:b/>
          <w:bCs/>
          <w:sz w:val="22"/>
          <w:szCs w:val="22"/>
        </w:rPr>
        <w:t xml:space="preserve">, </w:t>
      </w:r>
      <w:proofErr w:type="spellStart"/>
      <w:r w:rsidR="001208B4" w:rsidRPr="00D775C0">
        <w:rPr>
          <w:rFonts w:asciiTheme="majorHAnsi" w:hAnsiTheme="majorHAnsi" w:cstheme="majorHAnsi"/>
          <w:b/>
          <w:bCs/>
          <w:sz w:val="22"/>
          <w:szCs w:val="22"/>
        </w:rPr>
        <w:t>anume</w:t>
      </w:r>
      <w:proofErr w:type="spellEnd"/>
      <w:r w:rsidR="001208B4" w:rsidRPr="00D775C0">
        <w:rPr>
          <w:rFonts w:asciiTheme="majorHAnsi" w:hAnsiTheme="majorHAnsi" w:cstheme="majorHAnsi"/>
          <w:b/>
          <w:bCs/>
          <w:sz w:val="22"/>
          <w:szCs w:val="22"/>
        </w:rPr>
        <w:t xml:space="preserve"> </w:t>
      </w:r>
      <w:proofErr w:type="spellStart"/>
      <w:r w:rsidR="001208B4" w:rsidRPr="00D775C0">
        <w:rPr>
          <w:rFonts w:asciiTheme="majorHAnsi" w:hAnsiTheme="majorHAnsi" w:cstheme="majorHAnsi"/>
          <w:b/>
          <w:bCs/>
          <w:sz w:val="22"/>
          <w:szCs w:val="22"/>
        </w:rPr>
        <w:t>Scd</w:t>
      </w:r>
      <w:proofErr w:type="spellEnd"/>
      <w:r w:rsidR="001208B4" w:rsidRPr="00D775C0">
        <w:rPr>
          <w:rFonts w:asciiTheme="majorHAnsi" w:hAnsiTheme="majorHAnsi" w:cstheme="majorHAnsi"/>
          <w:b/>
          <w:bCs/>
          <w:sz w:val="22"/>
          <w:szCs w:val="22"/>
        </w:rPr>
        <w:t xml:space="preserve"> x </w:t>
      </w:r>
      <w:r w:rsidR="00D775C0" w:rsidRPr="00D775C0">
        <w:rPr>
          <w:rFonts w:asciiTheme="majorHAnsi" w:hAnsiTheme="majorHAnsi" w:cstheme="majorHAnsi"/>
          <w:b/>
          <w:bCs/>
          <w:sz w:val="22"/>
          <w:szCs w:val="22"/>
        </w:rPr>
        <w:t>237,19</w:t>
      </w:r>
      <w:r w:rsidRPr="00D775C0">
        <w:rPr>
          <w:rFonts w:asciiTheme="majorHAnsi" w:hAnsiTheme="majorHAnsi" w:cstheme="majorHAnsi"/>
          <w:b/>
          <w:bCs/>
          <w:sz w:val="22"/>
          <w:szCs w:val="22"/>
        </w:rPr>
        <w:t>/</w:t>
      </w:r>
      <w:proofErr w:type="spellStart"/>
      <w:r w:rsidRPr="00D775C0">
        <w:rPr>
          <w:rFonts w:asciiTheme="majorHAnsi" w:hAnsiTheme="majorHAnsi" w:cstheme="majorHAnsi"/>
          <w:b/>
          <w:bCs/>
          <w:sz w:val="22"/>
          <w:szCs w:val="22"/>
        </w:rPr>
        <w:t>mp</w:t>
      </w:r>
      <w:proofErr w:type="spellEnd"/>
      <w:r w:rsidRPr="00D775C0">
        <w:rPr>
          <w:rFonts w:asciiTheme="majorHAnsi" w:hAnsiTheme="majorHAnsi" w:cstheme="majorHAnsi"/>
          <w:b/>
          <w:bCs/>
          <w:sz w:val="22"/>
          <w:szCs w:val="22"/>
        </w:rPr>
        <w:t xml:space="preserve"> = </w:t>
      </w:r>
      <w:proofErr w:type="spellStart"/>
      <w:r w:rsidR="00264D09" w:rsidRPr="00D775C0">
        <w:rPr>
          <w:rFonts w:asciiTheme="majorHAnsi" w:hAnsiTheme="majorHAnsi" w:cstheme="majorHAnsi"/>
          <w:b/>
          <w:bCs/>
          <w:sz w:val="22"/>
          <w:szCs w:val="22"/>
        </w:rPr>
        <w:t>cca</w:t>
      </w:r>
      <w:proofErr w:type="spellEnd"/>
      <w:r w:rsidR="00264D09" w:rsidRPr="00D775C0">
        <w:rPr>
          <w:rFonts w:asciiTheme="majorHAnsi" w:hAnsiTheme="majorHAnsi" w:cstheme="majorHAnsi"/>
          <w:b/>
          <w:bCs/>
          <w:sz w:val="22"/>
          <w:szCs w:val="22"/>
        </w:rPr>
        <w:t xml:space="preserve">. </w:t>
      </w:r>
      <w:r w:rsidR="00D775C0" w:rsidRPr="00D775C0">
        <w:rPr>
          <w:rFonts w:asciiTheme="majorHAnsi" w:hAnsiTheme="majorHAnsi" w:cstheme="majorHAnsi"/>
          <w:sz w:val="22"/>
          <w:szCs w:val="22"/>
        </w:rPr>
        <w:t xml:space="preserve">1045,59 </w:t>
      </w:r>
      <w:proofErr w:type="spellStart"/>
      <w:r w:rsidR="00273DFC" w:rsidRPr="00D775C0">
        <w:rPr>
          <w:rFonts w:asciiTheme="majorHAnsi" w:hAnsiTheme="majorHAnsi" w:cstheme="majorHAnsi"/>
          <w:b/>
          <w:bCs/>
          <w:sz w:val="22"/>
          <w:szCs w:val="22"/>
        </w:rPr>
        <w:t>mp</w:t>
      </w:r>
      <w:proofErr w:type="spellEnd"/>
      <w:r w:rsidR="00273DFC" w:rsidRPr="00D775C0">
        <w:rPr>
          <w:rFonts w:asciiTheme="majorHAnsi" w:hAnsiTheme="majorHAnsi" w:cstheme="majorHAnsi"/>
          <w:b/>
          <w:bCs/>
          <w:sz w:val="22"/>
          <w:szCs w:val="22"/>
        </w:rPr>
        <w:t xml:space="preserve"> x </w:t>
      </w:r>
      <w:r w:rsidR="00D775C0" w:rsidRPr="00D775C0">
        <w:rPr>
          <w:rFonts w:asciiTheme="majorHAnsi" w:hAnsiTheme="majorHAnsi" w:cstheme="majorHAnsi"/>
          <w:b/>
          <w:bCs/>
          <w:sz w:val="22"/>
          <w:szCs w:val="22"/>
        </w:rPr>
        <w:t>237,19</w:t>
      </w:r>
      <w:r w:rsidR="00063E7C" w:rsidRPr="00D775C0">
        <w:rPr>
          <w:rFonts w:asciiTheme="majorHAnsi" w:hAnsiTheme="majorHAnsi" w:cstheme="majorHAnsi"/>
          <w:b/>
          <w:bCs/>
          <w:sz w:val="22"/>
          <w:szCs w:val="22"/>
        </w:rPr>
        <w:t xml:space="preserve">LEI </w:t>
      </w:r>
      <w:r w:rsidR="006B410B" w:rsidRPr="00D775C0">
        <w:rPr>
          <w:rFonts w:asciiTheme="majorHAnsi" w:hAnsiTheme="majorHAnsi" w:cstheme="majorHAnsi"/>
          <w:b/>
          <w:bCs/>
          <w:sz w:val="22"/>
          <w:szCs w:val="22"/>
        </w:rPr>
        <w:t>/</w:t>
      </w:r>
      <w:proofErr w:type="spellStart"/>
      <w:r w:rsidR="006B410B" w:rsidRPr="00D775C0">
        <w:rPr>
          <w:rFonts w:asciiTheme="majorHAnsi" w:hAnsiTheme="majorHAnsi" w:cstheme="majorHAnsi"/>
          <w:b/>
          <w:bCs/>
          <w:sz w:val="22"/>
          <w:szCs w:val="22"/>
        </w:rPr>
        <w:t>mp</w:t>
      </w:r>
      <w:proofErr w:type="spellEnd"/>
      <w:r w:rsidR="006B410B" w:rsidRPr="00D775C0">
        <w:rPr>
          <w:rFonts w:asciiTheme="majorHAnsi" w:hAnsiTheme="majorHAnsi" w:cstheme="majorHAnsi"/>
          <w:b/>
          <w:bCs/>
          <w:sz w:val="22"/>
          <w:szCs w:val="22"/>
        </w:rPr>
        <w:t xml:space="preserve"> </w:t>
      </w:r>
      <w:r w:rsidR="00273DFC" w:rsidRPr="00D775C0">
        <w:rPr>
          <w:rFonts w:asciiTheme="majorHAnsi" w:hAnsiTheme="majorHAnsi" w:cstheme="majorHAnsi"/>
          <w:b/>
          <w:bCs/>
          <w:sz w:val="22"/>
          <w:szCs w:val="22"/>
        </w:rPr>
        <w:t xml:space="preserve">= </w:t>
      </w:r>
      <w:r w:rsidR="00D775C0" w:rsidRPr="00D775C0">
        <w:rPr>
          <w:rFonts w:asciiTheme="majorHAnsi" w:hAnsiTheme="majorHAnsi" w:cstheme="majorHAnsi"/>
          <w:b/>
          <w:bCs/>
          <w:sz w:val="22"/>
          <w:szCs w:val="22"/>
        </w:rPr>
        <w:t>248.003,49</w:t>
      </w:r>
      <w:r w:rsidR="001208B4" w:rsidRPr="00D775C0">
        <w:rPr>
          <w:rFonts w:asciiTheme="majorHAnsi" w:hAnsiTheme="majorHAnsi" w:cstheme="majorHAnsi"/>
          <w:b/>
          <w:bCs/>
          <w:sz w:val="22"/>
          <w:szCs w:val="22"/>
        </w:rPr>
        <w:t>LEI.</w:t>
      </w:r>
      <w:r w:rsidR="00382BC3" w:rsidRPr="00D775C0">
        <w:rPr>
          <w:rFonts w:asciiTheme="majorHAnsi" w:hAnsiTheme="majorHAnsi" w:cstheme="majorHAnsi"/>
          <w:b/>
          <w:bCs/>
          <w:sz w:val="22"/>
          <w:szCs w:val="22"/>
        </w:rPr>
        <w:t xml:space="preserve"> </w:t>
      </w:r>
    </w:p>
    <w:p w14:paraId="798D20AD" w14:textId="2FC7907D" w:rsidR="001208B4" w:rsidRPr="00D775C0" w:rsidRDefault="001208B4" w:rsidP="00E44F9E">
      <w:pPr>
        <w:pStyle w:val="NormalWeb"/>
        <w:spacing w:before="0" w:beforeAutospacing="0" w:after="240" w:afterAutospacing="0"/>
        <w:jc w:val="both"/>
        <w:rPr>
          <w:rFonts w:asciiTheme="majorHAnsi" w:hAnsiTheme="majorHAnsi" w:cstheme="majorHAnsi"/>
          <w:b/>
          <w:bCs/>
          <w:sz w:val="22"/>
          <w:szCs w:val="22"/>
        </w:rPr>
      </w:pPr>
      <w:r w:rsidRPr="00D775C0">
        <w:rPr>
          <w:rFonts w:asciiTheme="majorHAnsi" w:hAnsiTheme="majorHAnsi" w:cstheme="majorHAnsi"/>
          <w:sz w:val="22"/>
          <w:szCs w:val="22"/>
        </w:rPr>
        <w:tab/>
      </w:r>
      <w:proofErr w:type="spellStart"/>
      <w:r w:rsidRPr="00D775C0">
        <w:rPr>
          <w:rFonts w:asciiTheme="majorHAnsi" w:hAnsiTheme="majorHAnsi" w:cstheme="majorHAnsi"/>
          <w:b/>
          <w:bCs/>
          <w:sz w:val="22"/>
          <w:szCs w:val="22"/>
        </w:rPr>
        <w:t>Rezultă</w:t>
      </w:r>
      <w:proofErr w:type="spellEnd"/>
      <w:r w:rsidRPr="00D775C0">
        <w:rPr>
          <w:rFonts w:asciiTheme="majorHAnsi" w:hAnsiTheme="majorHAnsi" w:cstheme="majorHAnsi"/>
          <w:b/>
          <w:bCs/>
          <w:sz w:val="22"/>
          <w:szCs w:val="22"/>
        </w:rPr>
        <w:t xml:space="preserve"> </w:t>
      </w:r>
      <w:proofErr w:type="spellStart"/>
      <w:r w:rsidRPr="00D775C0">
        <w:rPr>
          <w:rFonts w:asciiTheme="majorHAnsi" w:hAnsiTheme="majorHAnsi" w:cstheme="majorHAnsi"/>
          <w:b/>
          <w:bCs/>
          <w:sz w:val="22"/>
          <w:szCs w:val="22"/>
        </w:rPr>
        <w:t>astfel</w:t>
      </w:r>
      <w:proofErr w:type="spellEnd"/>
      <w:r w:rsidRPr="00D775C0">
        <w:rPr>
          <w:rFonts w:asciiTheme="majorHAnsi" w:hAnsiTheme="majorHAnsi" w:cstheme="majorHAnsi"/>
          <w:b/>
          <w:bCs/>
          <w:sz w:val="22"/>
          <w:szCs w:val="22"/>
        </w:rPr>
        <w:t xml:space="preserve"> total </w:t>
      </w:r>
      <w:proofErr w:type="spellStart"/>
      <w:r w:rsidRPr="00D775C0">
        <w:rPr>
          <w:rFonts w:asciiTheme="majorHAnsi" w:hAnsiTheme="majorHAnsi" w:cstheme="majorHAnsi"/>
          <w:b/>
          <w:bCs/>
          <w:sz w:val="22"/>
          <w:szCs w:val="22"/>
        </w:rPr>
        <w:t>valoare</w:t>
      </w:r>
      <w:proofErr w:type="spellEnd"/>
      <w:r w:rsidRPr="00D775C0">
        <w:rPr>
          <w:rFonts w:asciiTheme="majorHAnsi" w:hAnsiTheme="majorHAnsi" w:cstheme="majorHAnsi"/>
          <w:b/>
          <w:bCs/>
          <w:sz w:val="22"/>
          <w:szCs w:val="22"/>
        </w:rPr>
        <w:t xml:space="preserve"> de </w:t>
      </w:r>
      <w:proofErr w:type="spellStart"/>
      <w:r w:rsidRPr="00D775C0">
        <w:rPr>
          <w:rFonts w:asciiTheme="majorHAnsi" w:hAnsiTheme="majorHAnsi" w:cstheme="majorHAnsi"/>
          <w:b/>
          <w:bCs/>
          <w:sz w:val="22"/>
          <w:szCs w:val="22"/>
        </w:rPr>
        <w:t>investiție</w:t>
      </w:r>
      <w:proofErr w:type="spellEnd"/>
      <w:r w:rsidRPr="00D775C0">
        <w:rPr>
          <w:rFonts w:asciiTheme="majorHAnsi" w:hAnsiTheme="majorHAnsi" w:cstheme="majorHAnsi"/>
          <w:b/>
          <w:bCs/>
          <w:sz w:val="22"/>
          <w:szCs w:val="22"/>
        </w:rPr>
        <w:t xml:space="preserve">, </w:t>
      </w:r>
      <w:proofErr w:type="spellStart"/>
      <w:r w:rsidRPr="00D775C0">
        <w:rPr>
          <w:rFonts w:asciiTheme="majorHAnsi" w:hAnsiTheme="majorHAnsi" w:cstheme="majorHAnsi"/>
          <w:b/>
          <w:bCs/>
          <w:sz w:val="22"/>
          <w:szCs w:val="22"/>
        </w:rPr>
        <w:t>excluzând</w:t>
      </w:r>
      <w:proofErr w:type="spellEnd"/>
      <w:r w:rsidRPr="00D775C0">
        <w:rPr>
          <w:rFonts w:asciiTheme="majorHAnsi" w:hAnsiTheme="majorHAnsi" w:cstheme="majorHAnsi"/>
          <w:b/>
          <w:bCs/>
          <w:sz w:val="22"/>
          <w:szCs w:val="22"/>
        </w:rPr>
        <w:t xml:space="preserve"> TVA,</w:t>
      </w:r>
      <w:r w:rsidR="00E44F9E" w:rsidRPr="00D775C0">
        <w:rPr>
          <w:rFonts w:asciiTheme="majorHAnsi" w:hAnsiTheme="majorHAnsi" w:cstheme="majorHAnsi"/>
          <w:b/>
          <w:bCs/>
          <w:sz w:val="22"/>
          <w:szCs w:val="22"/>
        </w:rPr>
        <w:t xml:space="preserve"> </w:t>
      </w:r>
      <w:proofErr w:type="spellStart"/>
      <w:r w:rsidR="00E44F9E" w:rsidRPr="00D775C0">
        <w:rPr>
          <w:rFonts w:asciiTheme="majorHAnsi" w:hAnsiTheme="majorHAnsi" w:cstheme="majorHAnsi"/>
          <w:b/>
          <w:bCs/>
          <w:sz w:val="22"/>
          <w:szCs w:val="22"/>
        </w:rPr>
        <w:t>cca</w:t>
      </w:r>
      <w:proofErr w:type="spellEnd"/>
      <w:r w:rsidR="00E44F9E" w:rsidRPr="00D775C0">
        <w:rPr>
          <w:rFonts w:asciiTheme="majorHAnsi" w:hAnsiTheme="majorHAnsi" w:cstheme="majorHAnsi"/>
          <w:b/>
          <w:bCs/>
          <w:sz w:val="22"/>
          <w:szCs w:val="22"/>
        </w:rPr>
        <w:t>.</w:t>
      </w:r>
      <w:r w:rsidRPr="00D775C0">
        <w:rPr>
          <w:rFonts w:asciiTheme="majorHAnsi" w:hAnsiTheme="majorHAnsi" w:cstheme="majorHAnsi"/>
          <w:b/>
          <w:bCs/>
          <w:sz w:val="22"/>
          <w:szCs w:val="22"/>
        </w:rPr>
        <w:t xml:space="preserve"> </w:t>
      </w:r>
      <w:r w:rsidR="00D775C0" w:rsidRPr="00D775C0">
        <w:rPr>
          <w:rFonts w:asciiTheme="majorHAnsi" w:hAnsiTheme="majorHAnsi" w:cstheme="majorHAnsi"/>
          <w:b/>
          <w:bCs/>
          <w:sz w:val="22"/>
          <w:szCs w:val="22"/>
        </w:rPr>
        <w:t>248.003,49</w:t>
      </w:r>
      <w:r w:rsidR="00D775C0" w:rsidRPr="00D775C0">
        <w:rPr>
          <w:rFonts w:asciiTheme="majorHAnsi" w:hAnsiTheme="majorHAnsi" w:cstheme="majorHAnsi"/>
          <w:b/>
          <w:bCs/>
          <w:sz w:val="22"/>
          <w:szCs w:val="22"/>
        </w:rPr>
        <w:t xml:space="preserve"> </w:t>
      </w:r>
      <w:r w:rsidRPr="00D775C0">
        <w:rPr>
          <w:rFonts w:asciiTheme="majorHAnsi" w:hAnsiTheme="majorHAnsi" w:cstheme="majorHAnsi"/>
          <w:b/>
          <w:bCs/>
          <w:sz w:val="22"/>
          <w:szCs w:val="22"/>
        </w:rPr>
        <w:t>LEI.</w:t>
      </w:r>
    </w:p>
    <w:p w14:paraId="362B7380" w14:textId="77777777" w:rsidR="00BE28DC" w:rsidRPr="00103BF9" w:rsidRDefault="00BE28DC" w:rsidP="00F15F01">
      <w:pPr>
        <w:pStyle w:val="NormalWeb"/>
        <w:spacing w:before="0" w:beforeAutospacing="0" w:after="24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d) p</w:t>
      </w:r>
      <w:r w:rsidR="00F15F01" w:rsidRPr="00103BF9">
        <w:rPr>
          <w:rFonts w:asciiTheme="majorHAnsi" w:hAnsiTheme="majorHAnsi" w:cstheme="majorHAnsi"/>
          <w:color w:val="000000" w:themeColor="text1"/>
          <w:sz w:val="22"/>
          <w:szCs w:val="22"/>
          <w:lang w:val="ro-RO"/>
        </w:rPr>
        <w:t>erioada de implementare propusă:</w:t>
      </w:r>
    </w:p>
    <w:p w14:paraId="3BFAC9A5" w14:textId="740BD52E" w:rsidR="00F15F01" w:rsidRPr="00103BF9" w:rsidRDefault="00273DFC" w:rsidP="008D4EE3">
      <w:pPr>
        <w:pStyle w:val="NormalWeb"/>
        <w:spacing w:before="0" w:beforeAutospacing="0" w:after="240" w:afterAutospacing="0"/>
        <w:ind w:firstLine="720"/>
        <w:jc w:val="both"/>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Perioada</w:t>
      </w:r>
      <w:proofErr w:type="spellEnd"/>
      <w:r w:rsidRPr="00103BF9">
        <w:rPr>
          <w:rFonts w:asciiTheme="majorHAnsi" w:hAnsiTheme="majorHAnsi" w:cstheme="majorHAnsi"/>
          <w:color w:val="000000" w:themeColor="text1"/>
          <w:sz w:val="22"/>
          <w:szCs w:val="22"/>
        </w:rPr>
        <w:t xml:space="preserve"> de </w:t>
      </w:r>
      <w:proofErr w:type="spellStart"/>
      <w:r w:rsidRPr="00103BF9">
        <w:rPr>
          <w:rFonts w:asciiTheme="majorHAnsi" w:hAnsiTheme="majorHAnsi" w:cstheme="majorHAnsi"/>
          <w:color w:val="000000" w:themeColor="text1"/>
          <w:sz w:val="22"/>
          <w:szCs w:val="22"/>
        </w:rPr>
        <w:t>implementare</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propusă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este</w:t>
      </w:r>
      <w:proofErr w:type="spellEnd"/>
      <w:r w:rsidRPr="00103BF9">
        <w:rPr>
          <w:rFonts w:asciiTheme="majorHAnsi" w:hAnsiTheme="majorHAnsi" w:cstheme="majorHAnsi"/>
          <w:color w:val="000000" w:themeColor="text1"/>
          <w:sz w:val="22"/>
          <w:szCs w:val="22"/>
        </w:rPr>
        <w:t xml:space="preserve"> </w:t>
      </w:r>
      <w:proofErr w:type="spellStart"/>
      <w:r w:rsidR="007B76E9">
        <w:rPr>
          <w:rFonts w:asciiTheme="majorHAnsi" w:hAnsiTheme="majorHAnsi" w:cstheme="majorHAnsi"/>
          <w:color w:val="000000" w:themeColor="text1"/>
          <w:sz w:val="22"/>
          <w:szCs w:val="22"/>
        </w:rPr>
        <w:t>martie</w:t>
      </w:r>
      <w:proofErr w:type="spellEnd"/>
      <w:r w:rsidR="007B76E9">
        <w:rPr>
          <w:rFonts w:asciiTheme="majorHAnsi" w:hAnsiTheme="majorHAnsi" w:cstheme="majorHAnsi"/>
          <w:color w:val="000000" w:themeColor="text1"/>
          <w:sz w:val="22"/>
          <w:szCs w:val="22"/>
        </w:rPr>
        <w:t xml:space="preserve"> / </w:t>
      </w:r>
      <w:proofErr w:type="spellStart"/>
      <w:proofErr w:type="gramStart"/>
      <w:r w:rsidR="007B76E9">
        <w:rPr>
          <w:rFonts w:asciiTheme="majorHAnsi" w:hAnsiTheme="majorHAnsi" w:cstheme="majorHAnsi"/>
          <w:color w:val="000000" w:themeColor="text1"/>
          <w:sz w:val="22"/>
          <w:szCs w:val="22"/>
        </w:rPr>
        <w:t>aprilie</w:t>
      </w:r>
      <w:proofErr w:type="spellEnd"/>
      <w:r w:rsidR="007B76E9">
        <w:rPr>
          <w:rFonts w:asciiTheme="majorHAnsi" w:hAnsiTheme="majorHAnsi" w:cstheme="majorHAnsi"/>
          <w:color w:val="000000" w:themeColor="text1"/>
          <w:sz w:val="22"/>
          <w:szCs w:val="22"/>
        </w:rPr>
        <w:t xml:space="preserve"> </w:t>
      </w:r>
      <w:r w:rsidR="008C52D3" w:rsidRPr="00103BF9">
        <w:rPr>
          <w:rFonts w:asciiTheme="majorHAnsi" w:hAnsiTheme="majorHAnsi" w:cstheme="majorHAnsi"/>
          <w:color w:val="000000" w:themeColor="text1"/>
          <w:sz w:val="22"/>
          <w:szCs w:val="22"/>
        </w:rPr>
        <w:t xml:space="preserve"> </w:t>
      </w:r>
      <w:r w:rsidR="00B22B2B" w:rsidRPr="00103BF9">
        <w:rPr>
          <w:rFonts w:asciiTheme="majorHAnsi" w:hAnsiTheme="majorHAnsi" w:cstheme="majorHAnsi"/>
          <w:color w:val="000000" w:themeColor="text1"/>
          <w:sz w:val="22"/>
          <w:szCs w:val="22"/>
        </w:rPr>
        <w:t>202</w:t>
      </w:r>
      <w:r w:rsidR="007B76E9">
        <w:rPr>
          <w:rFonts w:asciiTheme="majorHAnsi" w:hAnsiTheme="majorHAnsi" w:cstheme="majorHAnsi"/>
          <w:color w:val="000000" w:themeColor="text1"/>
          <w:sz w:val="22"/>
          <w:szCs w:val="22"/>
        </w:rPr>
        <w:t>4</w:t>
      </w:r>
      <w:proofErr w:type="gramEnd"/>
      <w:r w:rsidRPr="00103BF9">
        <w:rPr>
          <w:rFonts w:asciiTheme="majorHAnsi" w:hAnsiTheme="majorHAnsi" w:cstheme="majorHAnsi"/>
          <w:color w:val="000000" w:themeColor="text1"/>
          <w:sz w:val="22"/>
          <w:szCs w:val="22"/>
        </w:rPr>
        <w:t xml:space="preserve"> –</w:t>
      </w:r>
      <w:r w:rsidR="008C52D3" w:rsidRPr="00103BF9">
        <w:rPr>
          <w:rFonts w:asciiTheme="majorHAnsi" w:hAnsiTheme="majorHAnsi" w:cstheme="majorHAnsi"/>
          <w:color w:val="000000" w:themeColor="text1"/>
          <w:sz w:val="22"/>
          <w:szCs w:val="22"/>
        </w:rPr>
        <w:t xml:space="preserve"> </w:t>
      </w:r>
      <w:proofErr w:type="spellStart"/>
      <w:r w:rsidR="007B76E9">
        <w:rPr>
          <w:rFonts w:asciiTheme="majorHAnsi" w:hAnsiTheme="majorHAnsi" w:cstheme="majorHAnsi"/>
          <w:color w:val="000000" w:themeColor="text1"/>
          <w:sz w:val="22"/>
          <w:szCs w:val="22"/>
        </w:rPr>
        <w:t>martie</w:t>
      </w:r>
      <w:proofErr w:type="spellEnd"/>
      <w:r w:rsidR="007B76E9">
        <w:rPr>
          <w:rFonts w:asciiTheme="majorHAnsi" w:hAnsiTheme="majorHAnsi" w:cstheme="majorHAnsi"/>
          <w:color w:val="000000" w:themeColor="text1"/>
          <w:sz w:val="22"/>
          <w:szCs w:val="22"/>
        </w:rPr>
        <w:t xml:space="preserve"> / </w:t>
      </w:r>
      <w:proofErr w:type="spellStart"/>
      <w:r w:rsidR="007B76E9">
        <w:rPr>
          <w:rFonts w:asciiTheme="majorHAnsi" w:hAnsiTheme="majorHAnsi" w:cstheme="majorHAnsi"/>
          <w:color w:val="000000" w:themeColor="text1"/>
          <w:sz w:val="22"/>
          <w:szCs w:val="22"/>
        </w:rPr>
        <w:t>aprilie</w:t>
      </w:r>
      <w:proofErr w:type="spellEnd"/>
      <w:r w:rsidR="007B76E9">
        <w:rPr>
          <w:rFonts w:asciiTheme="majorHAnsi" w:hAnsiTheme="majorHAnsi" w:cstheme="majorHAnsi"/>
          <w:color w:val="000000" w:themeColor="text1"/>
          <w:sz w:val="22"/>
          <w:szCs w:val="22"/>
        </w:rPr>
        <w:t xml:space="preserve"> </w:t>
      </w:r>
      <w:r w:rsidR="007B76E9" w:rsidRPr="00103BF9">
        <w:rPr>
          <w:rFonts w:asciiTheme="majorHAnsi" w:hAnsiTheme="majorHAnsi" w:cstheme="majorHAnsi"/>
          <w:color w:val="000000" w:themeColor="text1"/>
          <w:sz w:val="22"/>
          <w:szCs w:val="22"/>
        </w:rPr>
        <w:t xml:space="preserve"> </w:t>
      </w:r>
      <w:r w:rsidR="00B22B2B" w:rsidRPr="00103BF9">
        <w:rPr>
          <w:rFonts w:asciiTheme="majorHAnsi" w:hAnsiTheme="majorHAnsi" w:cstheme="majorHAnsi"/>
          <w:color w:val="000000" w:themeColor="text1"/>
          <w:sz w:val="22"/>
          <w:szCs w:val="22"/>
        </w:rPr>
        <w:t>202</w:t>
      </w:r>
      <w:r w:rsidR="00624002" w:rsidRPr="00103BF9">
        <w:rPr>
          <w:rFonts w:asciiTheme="majorHAnsi" w:hAnsiTheme="majorHAnsi" w:cstheme="majorHAnsi"/>
          <w:color w:val="000000" w:themeColor="text1"/>
          <w:sz w:val="22"/>
          <w:szCs w:val="22"/>
        </w:rPr>
        <w:t>5</w:t>
      </w:r>
      <w:r w:rsidRPr="00103BF9">
        <w:rPr>
          <w:rFonts w:asciiTheme="majorHAnsi" w:hAnsiTheme="majorHAnsi" w:cstheme="majorHAnsi"/>
          <w:color w:val="000000" w:themeColor="text1"/>
          <w:sz w:val="22"/>
          <w:szCs w:val="22"/>
        </w:rPr>
        <w:t>.</w:t>
      </w:r>
    </w:p>
    <w:p w14:paraId="1F16981C" w14:textId="77777777" w:rsidR="00BE28DC" w:rsidRPr="00103BF9" w:rsidRDefault="00F15F01" w:rsidP="00F15F01">
      <w:pPr>
        <w:pStyle w:val="NormalWeb"/>
        <w:tabs>
          <w:tab w:val="left" w:pos="567"/>
        </w:tabs>
        <w:spacing w:before="0" w:beforeAutospacing="0" w:after="24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ab/>
      </w:r>
      <w:r w:rsidR="00BE28DC" w:rsidRPr="00103BF9">
        <w:rPr>
          <w:rFonts w:asciiTheme="majorHAnsi" w:hAnsiTheme="majorHAnsi" w:cstheme="majorHAnsi"/>
          <w:color w:val="000000" w:themeColor="text1"/>
          <w:sz w:val="22"/>
          <w:szCs w:val="22"/>
          <w:lang w:val="ro-RO"/>
        </w:rPr>
        <w:t>e) planşe reprezentând limitele amplasamentului proiectului, inclusiv orice suprafaţă de teren solicitată pentru a fi folosită temporar (planu</w:t>
      </w:r>
      <w:r w:rsidRPr="00103BF9">
        <w:rPr>
          <w:rFonts w:asciiTheme="majorHAnsi" w:hAnsiTheme="majorHAnsi" w:cstheme="majorHAnsi"/>
          <w:color w:val="000000" w:themeColor="text1"/>
          <w:sz w:val="22"/>
          <w:szCs w:val="22"/>
          <w:lang w:val="ro-RO"/>
        </w:rPr>
        <w:t>ri de situaţie şi amplasamente):</w:t>
      </w:r>
    </w:p>
    <w:p w14:paraId="40D6237E" w14:textId="792CA057" w:rsidR="00B22B2B" w:rsidRPr="00103BF9" w:rsidRDefault="004E5685" w:rsidP="00B22B2B">
      <w:pPr>
        <w:jc w:val="both"/>
        <w:rPr>
          <w:rFonts w:asciiTheme="majorHAnsi" w:hAnsiTheme="majorHAnsi" w:cstheme="majorHAnsi"/>
          <w:color w:val="000000" w:themeColor="text1"/>
        </w:rPr>
      </w:pPr>
      <w:r w:rsidRPr="00103BF9">
        <w:rPr>
          <w:rFonts w:asciiTheme="majorHAnsi" w:hAnsiTheme="majorHAnsi" w:cstheme="majorHAnsi"/>
          <w:color w:val="000000" w:themeColor="text1"/>
        </w:rPr>
        <w:tab/>
        <w:t xml:space="preserve">Se </w:t>
      </w:r>
      <w:proofErr w:type="spellStart"/>
      <w:r w:rsidRPr="00103BF9">
        <w:rPr>
          <w:rFonts w:asciiTheme="majorHAnsi" w:hAnsiTheme="majorHAnsi" w:cstheme="majorHAnsi"/>
          <w:color w:val="000000" w:themeColor="text1"/>
        </w:rPr>
        <w:t>anexează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w:t>
      </w:r>
      <w:r w:rsidR="0012297C" w:rsidRPr="00103BF9">
        <w:rPr>
          <w:rFonts w:asciiTheme="majorHAnsi" w:hAnsiTheme="majorHAnsi" w:cstheme="majorHAnsi"/>
          <w:color w:val="000000" w:themeColor="text1"/>
        </w:rPr>
        <w:t>lanul</w:t>
      </w:r>
      <w:proofErr w:type="spellEnd"/>
      <w:r w:rsidR="0012297C" w:rsidRPr="00103BF9">
        <w:rPr>
          <w:rFonts w:asciiTheme="majorHAnsi" w:hAnsiTheme="majorHAnsi" w:cstheme="majorHAnsi"/>
          <w:color w:val="000000" w:themeColor="text1"/>
        </w:rPr>
        <w:t xml:space="preserve"> de </w:t>
      </w:r>
      <w:proofErr w:type="spellStart"/>
      <w:r w:rsidR="0012297C" w:rsidRPr="00103BF9">
        <w:rPr>
          <w:rFonts w:asciiTheme="majorHAnsi" w:hAnsiTheme="majorHAnsi" w:cstheme="majorHAnsi"/>
          <w:color w:val="000000" w:themeColor="text1"/>
        </w:rPr>
        <w:t>situaţie</w:t>
      </w:r>
      <w:proofErr w:type="spellEnd"/>
      <w:r w:rsidR="0012297C" w:rsidRPr="00103BF9">
        <w:rPr>
          <w:rFonts w:asciiTheme="majorHAnsi" w:hAnsiTheme="majorHAnsi" w:cstheme="majorHAnsi"/>
          <w:color w:val="000000" w:themeColor="text1"/>
        </w:rPr>
        <w:t xml:space="preserve"> </w:t>
      </w:r>
      <w:proofErr w:type="spellStart"/>
      <w:r w:rsidR="0012297C" w:rsidRPr="00103BF9">
        <w:rPr>
          <w:rFonts w:asciiTheme="majorHAnsi" w:hAnsiTheme="majorHAnsi" w:cstheme="majorHAnsi"/>
          <w:color w:val="000000" w:themeColor="text1"/>
        </w:rPr>
        <w:t>si</w:t>
      </w:r>
      <w:proofErr w:type="spellEnd"/>
      <w:r w:rsidR="0012297C" w:rsidRPr="00103BF9">
        <w:rPr>
          <w:rFonts w:asciiTheme="majorHAnsi" w:hAnsiTheme="majorHAnsi" w:cstheme="majorHAnsi"/>
          <w:color w:val="000000" w:themeColor="text1"/>
        </w:rPr>
        <w:t xml:space="preserve"> </w:t>
      </w:r>
      <w:proofErr w:type="spellStart"/>
      <w:r w:rsidR="0012297C" w:rsidRPr="00103BF9">
        <w:rPr>
          <w:rFonts w:asciiTheme="majorHAnsi" w:hAnsiTheme="majorHAnsi" w:cstheme="majorHAnsi"/>
          <w:color w:val="000000" w:themeColor="text1"/>
        </w:rPr>
        <w:t>încadrare</w:t>
      </w:r>
      <w:proofErr w:type="spellEnd"/>
      <w:r w:rsidR="0012297C" w:rsidRPr="00103BF9">
        <w:rPr>
          <w:rFonts w:asciiTheme="majorHAnsi" w:hAnsiTheme="majorHAnsi" w:cstheme="majorHAnsi"/>
          <w:color w:val="000000" w:themeColor="text1"/>
        </w:rPr>
        <w:t xml:space="preserve"> </w:t>
      </w:r>
      <w:proofErr w:type="spellStart"/>
      <w:r w:rsidR="0012297C" w:rsidRPr="00103BF9">
        <w:rPr>
          <w:rFonts w:asciiTheme="majorHAnsi" w:hAnsiTheme="majorHAnsi" w:cstheme="majorHAnsi"/>
          <w:color w:val="000000" w:themeColor="text1"/>
        </w:rPr>
        <w:t>î</w:t>
      </w:r>
      <w:r w:rsidRPr="00103BF9">
        <w:rPr>
          <w:rFonts w:asciiTheme="majorHAnsi" w:hAnsiTheme="majorHAnsi" w:cstheme="majorHAnsi"/>
          <w:color w:val="000000" w:themeColor="text1"/>
        </w:rPr>
        <w:t>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zon</w:t>
      </w:r>
      <w:r w:rsidR="0012297C" w:rsidRPr="00103BF9">
        <w:rPr>
          <w:rFonts w:asciiTheme="majorHAnsi" w:hAnsiTheme="majorHAnsi" w:cstheme="majorHAnsi"/>
          <w:color w:val="000000" w:themeColor="text1"/>
        </w:rPr>
        <w:t>ă</w:t>
      </w:r>
      <w:proofErr w:type="spellEnd"/>
      <w:r w:rsidRPr="00103BF9">
        <w:rPr>
          <w:rFonts w:asciiTheme="majorHAnsi" w:hAnsiTheme="majorHAnsi" w:cstheme="majorHAnsi"/>
          <w:color w:val="000000" w:themeColor="text1"/>
        </w:rPr>
        <w:t xml:space="preserve">. Nu sunt </w:t>
      </w:r>
      <w:proofErr w:type="spellStart"/>
      <w:r w:rsidRPr="00103BF9">
        <w:rPr>
          <w:rFonts w:asciiTheme="majorHAnsi" w:hAnsiTheme="majorHAnsi" w:cstheme="majorHAnsi"/>
          <w:color w:val="000000" w:themeColor="text1"/>
        </w:rPr>
        <w:t>necesare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suprafeţe</w:t>
      </w:r>
      <w:proofErr w:type="spellEnd"/>
      <w:r w:rsidRPr="00103BF9">
        <w:rPr>
          <w:rFonts w:asciiTheme="majorHAnsi" w:hAnsiTheme="majorHAnsi" w:cstheme="majorHAnsi"/>
          <w:color w:val="000000" w:themeColor="text1"/>
        </w:rPr>
        <w:t xml:space="preserve"> </w:t>
      </w:r>
      <w:proofErr w:type="spellStart"/>
      <w:r w:rsidR="00B22B2B" w:rsidRPr="00103BF9">
        <w:rPr>
          <w:rFonts w:asciiTheme="majorHAnsi" w:hAnsiTheme="majorHAnsi" w:cstheme="majorHAnsi"/>
          <w:color w:val="000000" w:themeColor="text1"/>
        </w:rPr>
        <w:t>suplimentare</w:t>
      </w:r>
      <w:proofErr w:type="spellEnd"/>
      <w:r w:rsidR="00B22B2B" w:rsidRPr="00103BF9">
        <w:rPr>
          <w:rFonts w:asciiTheme="majorHAnsi" w:hAnsiTheme="majorHAnsi" w:cstheme="majorHAnsi"/>
          <w:color w:val="000000" w:themeColor="text1"/>
        </w:rPr>
        <w:t xml:space="preserve"> </w:t>
      </w:r>
      <w:r w:rsidRPr="00103BF9">
        <w:rPr>
          <w:rFonts w:asciiTheme="majorHAnsi" w:hAnsiTheme="majorHAnsi" w:cstheme="majorHAnsi"/>
          <w:color w:val="000000" w:themeColor="text1"/>
        </w:rPr>
        <w:t xml:space="preserve">de </w:t>
      </w:r>
      <w:proofErr w:type="spellStart"/>
      <w:r w:rsidRPr="00103BF9">
        <w:rPr>
          <w:rFonts w:asciiTheme="majorHAnsi" w:hAnsiTheme="majorHAnsi" w:cstheme="majorHAnsi"/>
          <w:color w:val="000000" w:themeColor="text1"/>
        </w:rPr>
        <w:t>teren</w:t>
      </w:r>
      <w:proofErr w:type="spellEnd"/>
      <w:r w:rsidRPr="00103BF9">
        <w:rPr>
          <w:rFonts w:asciiTheme="majorHAnsi" w:hAnsiTheme="majorHAnsi" w:cstheme="majorHAnsi"/>
          <w:color w:val="000000" w:themeColor="text1"/>
        </w:rPr>
        <w:t xml:space="preserve"> care </w:t>
      </w:r>
      <w:proofErr w:type="spellStart"/>
      <w:r w:rsidRPr="00103BF9">
        <w:rPr>
          <w:rFonts w:asciiTheme="majorHAnsi" w:hAnsiTheme="majorHAnsi" w:cstheme="majorHAnsi"/>
          <w:color w:val="000000" w:themeColor="text1"/>
        </w:rPr>
        <w:t>s</w:t>
      </w:r>
      <w:r w:rsidR="0012297C" w:rsidRPr="00103BF9">
        <w:rPr>
          <w:rFonts w:asciiTheme="majorHAnsi" w:hAnsiTheme="majorHAnsi" w:cstheme="majorHAnsi"/>
          <w:color w:val="000000" w:themeColor="text1"/>
        </w:rPr>
        <w:t>ă</w:t>
      </w:r>
      <w:proofErr w:type="spellEnd"/>
      <w:r w:rsidRPr="00103BF9">
        <w:rPr>
          <w:rFonts w:asciiTheme="majorHAnsi" w:hAnsiTheme="majorHAnsi" w:cstheme="majorHAnsi"/>
          <w:color w:val="000000" w:themeColor="text1"/>
        </w:rPr>
        <w:t xml:space="preserve"> fie </w:t>
      </w:r>
      <w:proofErr w:type="spellStart"/>
      <w:r w:rsidRPr="00103BF9">
        <w:rPr>
          <w:rFonts w:asciiTheme="majorHAnsi" w:hAnsiTheme="majorHAnsi" w:cstheme="majorHAnsi"/>
          <w:color w:val="000000" w:themeColor="text1"/>
        </w:rPr>
        <w:t>folosite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temporar</w:t>
      </w:r>
      <w:proofErr w:type="spellEnd"/>
      <w:r w:rsidR="0012297C" w:rsidRPr="00103BF9">
        <w:rPr>
          <w:rFonts w:asciiTheme="majorHAnsi" w:hAnsiTheme="majorHAnsi" w:cstheme="majorHAnsi"/>
          <w:color w:val="000000" w:themeColor="text1"/>
        </w:rPr>
        <w:t>.</w:t>
      </w:r>
      <w:r w:rsidR="00B22B2B" w:rsidRPr="00103BF9">
        <w:rPr>
          <w:rFonts w:asciiTheme="majorHAnsi" w:hAnsiTheme="majorHAnsi" w:cstheme="majorHAnsi"/>
          <w:color w:val="000000" w:themeColor="text1"/>
        </w:rPr>
        <w:t xml:space="preserve"> </w:t>
      </w:r>
      <w:proofErr w:type="spellStart"/>
      <w:r w:rsidR="00B22B2B" w:rsidRPr="00103BF9">
        <w:rPr>
          <w:rFonts w:asciiTheme="majorHAnsi" w:hAnsiTheme="majorHAnsi" w:cstheme="majorHAnsi"/>
          <w:color w:val="000000" w:themeColor="text1"/>
        </w:rPr>
        <w:t>Organizarea</w:t>
      </w:r>
      <w:proofErr w:type="spellEnd"/>
      <w:r w:rsidR="00B22B2B" w:rsidRPr="00103BF9">
        <w:rPr>
          <w:rFonts w:asciiTheme="majorHAnsi" w:hAnsiTheme="majorHAnsi" w:cstheme="majorHAnsi"/>
          <w:color w:val="000000" w:themeColor="text1"/>
        </w:rPr>
        <w:t xml:space="preserve"> de </w:t>
      </w:r>
      <w:proofErr w:type="spellStart"/>
      <w:r w:rsidR="00B22B2B" w:rsidRPr="00103BF9">
        <w:rPr>
          <w:rFonts w:asciiTheme="majorHAnsi" w:hAnsiTheme="majorHAnsi" w:cstheme="majorHAnsi"/>
          <w:color w:val="000000" w:themeColor="text1"/>
        </w:rPr>
        <w:t>șantier</w:t>
      </w:r>
      <w:proofErr w:type="spellEnd"/>
      <w:r w:rsidR="00B22B2B" w:rsidRPr="00103BF9">
        <w:rPr>
          <w:rFonts w:asciiTheme="majorHAnsi" w:hAnsiTheme="majorHAnsi" w:cstheme="majorHAnsi"/>
          <w:color w:val="000000" w:themeColor="text1"/>
        </w:rPr>
        <w:t xml:space="preserve"> </w:t>
      </w:r>
      <w:proofErr w:type="spellStart"/>
      <w:r w:rsidR="00B22B2B" w:rsidRPr="00103BF9">
        <w:rPr>
          <w:rFonts w:asciiTheme="majorHAnsi" w:hAnsiTheme="majorHAnsi" w:cstheme="majorHAnsi"/>
          <w:color w:val="000000" w:themeColor="text1"/>
        </w:rPr>
        <w:t>va</w:t>
      </w:r>
      <w:proofErr w:type="spellEnd"/>
      <w:r w:rsidR="00B22B2B" w:rsidRPr="00103BF9">
        <w:rPr>
          <w:rFonts w:asciiTheme="majorHAnsi" w:hAnsiTheme="majorHAnsi" w:cstheme="majorHAnsi"/>
          <w:color w:val="000000" w:themeColor="text1"/>
        </w:rPr>
        <w:t xml:space="preserve"> fi </w:t>
      </w:r>
      <w:proofErr w:type="spellStart"/>
      <w:r w:rsidR="00B22B2B" w:rsidRPr="00103BF9">
        <w:rPr>
          <w:rFonts w:asciiTheme="majorHAnsi" w:hAnsiTheme="majorHAnsi" w:cstheme="majorHAnsi"/>
          <w:color w:val="000000" w:themeColor="text1"/>
        </w:rPr>
        <w:t>asigurată</w:t>
      </w:r>
      <w:proofErr w:type="spellEnd"/>
      <w:r w:rsidR="00B22B2B" w:rsidRPr="00103BF9">
        <w:rPr>
          <w:rFonts w:asciiTheme="majorHAnsi" w:hAnsiTheme="majorHAnsi" w:cstheme="majorHAnsi"/>
          <w:color w:val="000000" w:themeColor="text1"/>
        </w:rPr>
        <w:t xml:space="preserve"> strict </w:t>
      </w:r>
      <w:proofErr w:type="spellStart"/>
      <w:r w:rsidR="00B22B2B" w:rsidRPr="00103BF9">
        <w:rPr>
          <w:rFonts w:asciiTheme="majorHAnsi" w:hAnsiTheme="majorHAnsi" w:cstheme="majorHAnsi"/>
          <w:color w:val="000000" w:themeColor="text1"/>
        </w:rPr>
        <w:t>în</w:t>
      </w:r>
      <w:proofErr w:type="spellEnd"/>
      <w:r w:rsidR="00B22B2B" w:rsidRPr="00103BF9">
        <w:rPr>
          <w:rFonts w:asciiTheme="majorHAnsi" w:hAnsiTheme="majorHAnsi" w:cstheme="majorHAnsi"/>
          <w:color w:val="000000" w:themeColor="text1"/>
        </w:rPr>
        <w:t xml:space="preserve"> </w:t>
      </w:r>
      <w:proofErr w:type="spellStart"/>
      <w:r w:rsidR="00B22B2B" w:rsidRPr="00103BF9">
        <w:rPr>
          <w:rFonts w:asciiTheme="majorHAnsi" w:hAnsiTheme="majorHAnsi" w:cstheme="majorHAnsi"/>
          <w:color w:val="000000" w:themeColor="text1"/>
        </w:rPr>
        <w:t>interiorul</w:t>
      </w:r>
      <w:proofErr w:type="spellEnd"/>
      <w:r w:rsidR="00B22B2B" w:rsidRPr="00103BF9">
        <w:rPr>
          <w:rFonts w:asciiTheme="majorHAnsi" w:hAnsiTheme="majorHAnsi" w:cstheme="majorHAnsi"/>
          <w:color w:val="000000" w:themeColor="text1"/>
        </w:rPr>
        <w:t xml:space="preserve"> </w:t>
      </w:r>
      <w:proofErr w:type="spellStart"/>
      <w:r w:rsidR="00B22B2B" w:rsidRPr="00103BF9">
        <w:rPr>
          <w:rFonts w:asciiTheme="majorHAnsi" w:hAnsiTheme="majorHAnsi" w:cstheme="majorHAnsi"/>
          <w:color w:val="000000" w:themeColor="text1"/>
        </w:rPr>
        <w:t>terenurilor</w:t>
      </w:r>
      <w:proofErr w:type="spellEnd"/>
      <w:r w:rsidR="00B22B2B" w:rsidRPr="00103BF9">
        <w:rPr>
          <w:rFonts w:asciiTheme="majorHAnsi" w:hAnsiTheme="majorHAnsi" w:cstheme="majorHAnsi"/>
          <w:color w:val="000000" w:themeColor="text1"/>
        </w:rPr>
        <w:t xml:space="preserve"> </w:t>
      </w:r>
      <w:proofErr w:type="spellStart"/>
      <w:r w:rsidR="00B22B2B" w:rsidRPr="00103BF9">
        <w:rPr>
          <w:rFonts w:asciiTheme="majorHAnsi" w:hAnsiTheme="majorHAnsi" w:cstheme="majorHAnsi"/>
          <w:color w:val="000000" w:themeColor="text1"/>
        </w:rPr>
        <w:t>proprietăți</w:t>
      </w:r>
      <w:proofErr w:type="spellEnd"/>
      <w:r w:rsidR="00B22B2B" w:rsidRPr="00103BF9">
        <w:rPr>
          <w:rFonts w:asciiTheme="majorHAnsi" w:hAnsiTheme="majorHAnsi" w:cstheme="majorHAnsi"/>
          <w:color w:val="000000" w:themeColor="text1"/>
        </w:rPr>
        <w:t xml:space="preserve"> private, </w:t>
      </w:r>
      <w:proofErr w:type="spellStart"/>
      <w:r w:rsidR="00B86B0B" w:rsidRPr="00103BF9">
        <w:rPr>
          <w:rFonts w:asciiTheme="majorHAnsi" w:hAnsiTheme="majorHAnsi" w:cstheme="majorHAnsi"/>
          <w:color w:val="000000" w:themeColor="text1"/>
        </w:rPr>
        <w:t>inclusiv</w:t>
      </w:r>
      <w:proofErr w:type="spellEnd"/>
      <w:r w:rsidR="00B22B2B" w:rsidRPr="00103BF9">
        <w:rPr>
          <w:rFonts w:asciiTheme="majorHAnsi" w:hAnsiTheme="majorHAnsi" w:cstheme="majorHAnsi"/>
          <w:color w:val="000000" w:themeColor="text1"/>
        </w:rPr>
        <w:t xml:space="preserve"> </w:t>
      </w:r>
      <w:proofErr w:type="spellStart"/>
      <w:r w:rsidR="00B22B2B" w:rsidRPr="00103BF9">
        <w:rPr>
          <w:rFonts w:asciiTheme="majorHAnsi" w:hAnsiTheme="majorHAnsi" w:cstheme="majorHAnsi"/>
          <w:color w:val="000000" w:themeColor="text1"/>
        </w:rPr>
        <w:t>în</w:t>
      </w:r>
      <w:proofErr w:type="spellEnd"/>
      <w:r w:rsidR="00B22B2B" w:rsidRPr="00103BF9">
        <w:rPr>
          <w:rFonts w:asciiTheme="majorHAnsi" w:hAnsiTheme="majorHAnsi" w:cstheme="majorHAnsi"/>
          <w:color w:val="000000" w:themeColor="text1"/>
        </w:rPr>
        <w:t xml:space="preserve"> </w:t>
      </w:r>
      <w:proofErr w:type="spellStart"/>
      <w:r w:rsidR="00B22B2B" w:rsidRPr="00103BF9">
        <w:rPr>
          <w:rFonts w:asciiTheme="majorHAnsi" w:hAnsiTheme="majorHAnsi" w:cstheme="majorHAnsi"/>
          <w:color w:val="000000" w:themeColor="text1"/>
        </w:rPr>
        <w:t>incinta</w:t>
      </w:r>
      <w:proofErr w:type="spellEnd"/>
      <w:r w:rsidR="00B22B2B" w:rsidRPr="00103BF9">
        <w:rPr>
          <w:rFonts w:asciiTheme="majorHAnsi" w:hAnsiTheme="majorHAnsi" w:cstheme="majorHAnsi"/>
          <w:color w:val="000000" w:themeColor="text1"/>
        </w:rPr>
        <w:t xml:space="preserve"> </w:t>
      </w:r>
      <w:proofErr w:type="spellStart"/>
      <w:r w:rsidR="00B22B2B" w:rsidRPr="00103BF9">
        <w:rPr>
          <w:rFonts w:asciiTheme="majorHAnsi" w:hAnsiTheme="majorHAnsi" w:cstheme="majorHAnsi"/>
          <w:color w:val="000000" w:themeColor="text1"/>
        </w:rPr>
        <w:t>studiată</w:t>
      </w:r>
      <w:proofErr w:type="spellEnd"/>
      <w:r w:rsidR="00B22B2B" w:rsidRPr="00103BF9">
        <w:rPr>
          <w:rFonts w:asciiTheme="majorHAnsi" w:hAnsiTheme="majorHAnsi" w:cstheme="majorHAnsi"/>
          <w:color w:val="000000" w:themeColor="text1"/>
        </w:rPr>
        <w:t xml:space="preserve">, </w:t>
      </w:r>
      <w:proofErr w:type="spellStart"/>
      <w:r w:rsidR="00B22B2B" w:rsidRPr="00103BF9">
        <w:rPr>
          <w:rFonts w:asciiTheme="majorHAnsi" w:hAnsiTheme="majorHAnsi" w:cstheme="majorHAnsi"/>
          <w:color w:val="000000" w:themeColor="text1"/>
        </w:rPr>
        <w:t>fără</w:t>
      </w:r>
      <w:proofErr w:type="spellEnd"/>
      <w:r w:rsidR="00B22B2B" w:rsidRPr="00103BF9">
        <w:rPr>
          <w:rFonts w:asciiTheme="majorHAnsi" w:hAnsiTheme="majorHAnsi" w:cstheme="majorHAnsi"/>
          <w:color w:val="000000" w:themeColor="text1"/>
        </w:rPr>
        <w:t xml:space="preserve"> </w:t>
      </w:r>
      <w:proofErr w:type="gramStart"/>
      <w:r w:rsidR="00B22B2B" w:rsidRPr="00103BF9">
        <w:rPr>
          <w:rFonts w:asciiTheme="majorHAnsi" w:hAnsiTheme="majorHAnsi" w:cstheme="majorHAnsi"/>
          <w:color w:val="000000" w:themeColor="text1"/>
        </w:rPr>
        <w:t>a</w:t>
      </w:r>
      <w:proofErr w:type="gramEnd"/>
      <w:r w:rsidR="00B22B2B" w:rsidRPr="00103BF9">
        <w:rPr>
          <w:rFonts w:asciiTheme="majorHAnsi" w:hAnsiTheme="majorHAnsi" w:cstheme="majorHAnsi"/>
          <w:color w:val="000000" w:themeColor="text1"/>
        </w:rPr>
        <w:t xml:space="preserve"> </w:t>
      </w:r>
      <w:proofErr w:type="spellStart"/>
      <w:r w:rsidR="00B22B2B" w:rsidRPr="00103BF9">
        <w:rPr>
          <w:rFonts w:asciiTheme="majorHAnsi" w:hAnsiTheme="majorHAnsi" w:cstheme="majorHAnsi"/>
          <w:color w:val="000000" w:themeColor="text1"/>
        </w:rPr>
        <w:t>afecta</w:t>
      </w:r>
      <w:proofErr w:type="spellEnd"/>
      <w:r w:rsidR="00B22B2B" w:rsidRPr="00103BF9">
        <w:rPr>
          <w:rFonts w:asciiTheme="majorHAnsi" w:hAnsiTheme="majorHAnsi" w:cstheme="majorHAnsi"/>
          <w:color w:val="000000" w:themeColor="text1"/>
        </w:rPr>
        <w:t xml:space="preserve"> </w:t>
      </w:r>
      <w:proofErr w:type="spellStart"/>
      <w:r w:rsidR="00B22B2B" w:rsidRPr="00103BF9">
        <w:rPr>
          <w:rFonts w:asciiTheme="majorHAnsi" w:hAnsiTheme="majorHAnsi" w:cstheme="majorHAnsi"/>
          <w:color w:val="000000" w:themeColor="text1"/>
        </w:rPr>
        <w:t>domeniul</w:t>
      </w:r>
      <w:proofErr w:type="spellEnd"/>
      <w:r w:rsidR="00B22B2B" w:rsidRPr="00103BF9">
        <w:rPr>
          <w:rFonts w:asciiTheme="majorHAnsi" w:hAnsiTheme="majorHAnsi" w:cstheme="majorHAnsi"/>
          <w:color w:val="000000" w:themeColor="text1"/>
        </w:rPr>
        <w:t xml:space="preserve"> public.</w:t>
      </w:r>
    </w:p>
    <w:p w14:paraId="5274DF4E" w14:textId="710A11E5" w:rsidR="00710DE1" w:rsidRPr="00103BF9" w:rsidRDefault="00710DE1" w:rsidP="00710DE1">
      <w:pPr>
        <w:spacing w:after="0"/>
        <w:ind w:firstLine="708"/>
        <w:rPr>
          <w:rFonts w:asciiTheme="majorHAnsi" w:hAnsiTheme="majorHAnsi" w:cstheme="majorHAnsi"/>
          <w:color w:val="FF0000"/>
        </w:rPr>
      </w:pPr>
      <w:proofErr w:type="spellStart"/>
      <w:r w:rsidRPr="00D775C0">
        <w:rPr>
          <w:rFonts w:asciiTheme="majorHAnsi" w:hAnsiTheme="majorHAnsi" w:cstheme="majorHAnsi"/>
        </w:rPr>
        <w:t>Amenajările</w:t>
      </w:r>
      <w:proofErr w:type="spellEnd"/>
      <w:r w:rsidRPr="00D775C0">
        <w:rPr>
          <w:rFonts w:asciiTheme="majorHAnsi" w:hAnsiTheme="majorHAnsi" w:cstheme="majorHAnsi"/>
        </w:rPr>
        <w:t xml:space="preserve"> </w:t>
      </w:r>
      <w:proofErr w:type="spellStart"/>
      <w:r w:rsidRPr="00D775C0">
        <w:rPr>
          <w:rFonts w:asciiTheme="majorHAnsi" w:hAnsiTheme="majorHAnsi" w:cstheme="majorHAnsi"/>
        </w:rPr>
        <w:t>exterioare</w:t>
      </w:r>
      <w:proofErr w:type="spellEnd"/>
      <w:r w:rsidRPr="00D775C0">
        <w:rPr>
          <w:rFonts w:asciiTheme="majorHAnsi" w:hAnsiTheme="majorHAnsi" w:cstheme="majorHAnsi"/>
        </w:rPr>
        <w:t xml:space="preserve"> </w:t>
      </w:r>
      <w:proofErr w:type="spellStart"/>
      <w:r w:rsidRPr="00D775C0">
        <w:rPr>
          <w:rFonts w:asciiTheme="majorHAnsi" w:hAnsiTheme="majorHAnsi" w:cstheme="majorHAnsi"/>
        </w:rPr>
        <w:t>în</w:t>
      </w:r>
      <w:proofErr w:type="spellEnd"/>
      <w:r w:rsidRPr="00D775C0">
        <w:rPr>
          <w:rFonts w:asciiTheme="majorHAnsi" w:hAnsiTheme="majorHAnsi" w:cstheme="majorHAnsi"/>
        </w:rPr>
        <w:t xml:space="preserve"> </w:t>
      </w:r>
      <w:proofErr w:type="spellStart"/>
      <w:r w:rsidRPr="00D775C0">
        <w:rPr>
          <w:rFonts w:asciiTheme="majorHAnsi" w:hAnsiTheme="majorHAnsi" w:cstheme="majorHAnsi"/>
        </w:rPr>
        <w:t>incintă</w:t>
      </w:r>
      <w:proofErr w:type="spellEnd"/>
      <w:r w:rsidRPr="00D775C0">
        <w:rPr>
          <w:rFonts w:asciiTheme="majorHAnsi" w:hAnsiTheme="majorHAnsi" w:cstheme="majorHAnsi"/>
        </w:rPr>
        <w:t xml:space="preserve"> se </w:t>
      </w:r>
      <w:proofErr w:type="spellStart"/>
      <w:r w:rsidRPr="00103BF9">
        <w:rPr>
          <w:rFonts w:asciiTheme="majorHAnsi" w:hAnsiTheme="majorHAnsi" w:cstheme="majorHAnsi"/>
        </w:rPr>
        <w:t>referă</w:t>
      </w:r>
      <w:proofErr w:type="spellEnd"/>
      <w:r w:rsidRPr="00103BF9">
        <w:rPr>
          <w:rFonts w:asciiTheme="majorHAnsi" w:hAnsiTheme="majorHAnsi" w:cstheme="majorHAnsi"/>
        </w:rPr>
        <w:t xml:space="preserve"> la </w:t>
      </w:r>
      <w:r w:rsidR="00812AD5" w:rsidRPr="00812AD5">
        <w:rPr>
          <w:rFonts w:asciiTheme="majorHAnsi" w:hAnsiTheme="majorHAnsi" w:cstheme="majorHAnsi"/>
          <w:color w:val="000000"/>
          <w:lang w:val="ro-RO"/>
        </w:rPr>
        <w:t>amplasare containere administrație, amplasare grup sanitar</w:t>
      </w:r>
      <w:proofErr w:type="gramStart"/>
      <w:r w:rsidR="00812AD5" w:rsidRPr="00812AD5">
        <w:rPr>
          <w:rFonts w:asciiTheme="majorHAnsi" w:hAnsiTheme="majorHAnsi" w:cstheme="majorHAnsi"/>
          <w:color w:val="000000"/>
          <w:lang w:val="ro-RO"/>
        </w:rPr>
        <w:t>, ,</w:t>
      </w:r>
      <w:proofErr w:type="gramEnd"/>
      <w:r w:rsidR="00812AD5" w:rsidRPr="00812AD5">
        <w:rPr>
          <w:rFonts w:asciiTheme="majorHAnsi" w:hAnsiTheme="majorHAnsi" w:cstheme="majorHAnsi"/>
          <w:color w:val="000000"/>
          <w:lang w:val="ro-RO"/>
        </w:rPr>
        <w:t xml:space="preserve"> reciclator și separator betoane uzate, bazin apă, puț forat, padocuri pentru agregate, amplasare silozuri ciment, amplasare fabrică de beton, platforme betonate pentru depozitare materiale de construcții, împrejmuire incintă, cântar auto</w:t>
      </w:r>
      <w:r w:rsidRPr="00103BF9">
        <w:rPr>
          <w:rFonts w:asciiTheme="majorHAnsi" w:hAnsiTheme="majorHAnsi" w:cstheme="majorHAnsi"/>
          <w:color w:val="FF0000"/>
        </w:rPr>
        <w:t xml:space="preserve">. </w:t>
      </w:r>
    </w:p>
    <w:p w14:paraId="68A79DA8" w14:textId="15FA963E" w:rsidR="00710DE1" w:rsidRPr="00103BF9" w:rsidRDefault="00812AD5" w:rsidP="00710DE1">
      <w:pPr>
        <w:spacing w:after="0"/>
        <w:ind w:firstLine="708"/>
        <w:rPr>
          <w:rFonts w:asciiTheme="majorHAnsi" w:hAnsiTheme="majorHAnsi" w:cstheme="majorHAnsi"/>
        </w:rPr>
      </w:pPr>
      <w:proofErr w:type="spellStart"/>
      <w:r>
        <w:rPr>
          <w:rFonts w:asciiTheme="majorHAnsi" w:hAnsiTheme="majorHAnsi" w:cstheme="majorHAnsi"/>
        </w:rPr>
        <w:t>Containerele</w:t>
      </w:r>
      <w:proofErr w:type="spellEnd"/>
      <w:r w:rsidR="00710DE1" w:rsidRPr="00103BF9">
        <w:rPr>
          <w:rFonts w:asciiTheme="majorHAnsi" w:hAnsiTheme="majorHAnsi" w:cstheme="majorHAnsi"/>
        </w:rPr>
        <w:t xml:space="preserve"> </w:t>
      </w:r>
      <w:proofErr w:type="spellStart"/>
      <w:r w:rsidR="00710DE1" w:rsidRPr="00103BF9">
        <w:rPr>
          <w:rFonts w:asciiTheme="majorHAnsi" w:hAnsiTheme="majorHAnsi" w:cstheme="majorHAnsi"/>
        </w:rPr>
        <w:t>ce</w:t>
      </w:r>
      <w:proofErr w:type="spellEnd"/>
      <w:r w:rsidR="00710DE1" w:rsidRPr="00103BF9">
        <w:rPr>
          <w:rFonts w:asciiTheme="majorHAnsi" w:hAnsiTheme="majorHAnsi" w:cstheme="majorHAnsi"/>
        </w:rPr>
        <w:t xml:space="preserve"> se </w:t>
      </w:r>
      <w:proofErr w:type="spellStart"/>
      <w:r w:rsidR="00710DE1" w:rsidRPr="00103BF9">
        <w:rPr>
          <w:rFonts w:asciiTheme="majorHAnsi" w:hAnsiTheme="majorHAnsi" w:cstheme="majorHAnsi"/>
        </w:rPr>
        <w:t>v</w:t>
      </w:r>
      <w:r>
        <w:rPr>
          <w:rFonts w:asciiTheme="majorHAnsi" w:hAnsiTheme="majorHAnsi" w:cstheme="majorHAnsi"/>
        </w:rPr>
        <w:t>or</w:t>
      </w:r>
      <w:proofErr w:type="spellEnd"/>
      <w:r>
        <w:rPr>
          <w:rFonts w:asciiTheme="majorHAnsi" w:hAnsiTheme="majorHAnsi" w:cstheme="majorHAnsi"/>
        </w:rPr>
        <w:t xml:space="preserve"> </w:t>
      </w:r>
      <w:proofErr w:type="spellStart"/>
      <w:r>
        <w:rPr>
          <w:rFonts w:asciiTheme="majorHAnsi" w:hAnsiTheme="majorHAnsi" w:cstheme="majorHAnsi"/>
        </w:rPr>
        <w:t>amplasa</w:t>
      </w:r>
      <w:proofErr w:type="spellEnd"/>
      <w:r w:rsidR="00710DE1" w:rsidRPr="00103BF9">
        <w:rPr>
          <w:rFonts w:asciiTheme="majorHAnsi" w:hAnsiTheme="majorHAnsi" w:cstheme="majorHAnsi"/>
        </w:rPr>
        <w:t xml:space="preserve"> </w:t>
      </w:r>
      <w:proofErr w:type="spellStart"/>
      <w:r>
        <w:rPr>
          <w:rFonts w:asciiTheme="majorHAnsi" w:hAnsiTheme="majorHAnsi" w:cstheme="majorHAnsi"/>
        </w:rPr>
        <w:t>vor</w:t>
      </w:r>
      <w:proofErr w:type="spellEnd"/>
      <w:r>
        <w:rPr>
          <w:rFonts w:asciiTheme="majorHAnsi" w:hAnsiTheme="majorHAnsi" w:cstheme="majorHAnsi"/>
        </w:rPr>
        <w:t xml:space="preserve"> </w:t>
      </w:r>
      <w:proofErr w:type="spellStart"/>
      <w:r w:rsidR="00710DE1" w:rsidRPr="00103BF9">
        <w:rPr>
          <w:rFonts w:asciiTheme="majorHAnsi" w:hAnsiTheme="majorHAnsi" w:cstheme="majorHAnsi"/>
        </w:rPr>
        <w:t>avea</w:t>
      </w:r>
      <w:proofErr w:type="spellEnd"/>
      <w:r w:rsidR="00710DE1" w:rsidRPr="00103BF9">
        <w:rPr>
          <w:rFonts w:asciiTheme="majorHAnsi" w:hAnsiTheme="majorHAnsi" w:cstheme="majorHAnsi"/>
        </w:rPr>
        <w:t xml:space="preserve"> </w:t>
      </w:r>
      <w:proofErr w:type="spellStart"/>
      <w:r w:rsidR="00710DE1" w:rsidRPr="00103BF9">
        <w:rPr>
          <w:rFonts w:asciiTheme="majorHAnsi" w:hAnsiTheme="majorHAnsi" w:cstheme="majorHAnsi"/>
        </w:rPr>
        <w:t>regimul</w:t>
      </w:r>
      <w:proofErr w:type="spellEnd"/>
      <w:r w:rsidR="00710DE1" w:rsidRPr="00103BF9">
        <w:rPr>
          <w:rFonts w:asciiTheme="majorHAnsi" w:hAnsiTheme="majorHAnsi" w:cstheme="majorHAnsi"/>
        </w:rPr>
        <w:t xml:space="preserve"> de </w:t>
      </w:r>
      <w:proofErr w:type="spellStart"/>
      <w:r w:rsidR="00710DE1" w:rsidRPr="00103BF9">
        <w:rPr>
          <w:rFonts w:asciiTheme="majorHAnsi" w:hAnsiTheme="majorHAnsi" w:cstheme="majorHAnsi"/>
        </w:rPr>
        <w:t>înălțime</w:t>
      </w:r>
      <w:proofErr w:type="spellEnd"/>
      <w:r w:rsidR="00710DE1" w:rsidRPr="00103BF9">
        <w:rPr>
          <w:rFonts w:asciiTheme="majorHAnsi" w:hAnsiTheme="majorHAnsi" w:cstheme="majorHAnsi"/>
        </w:rPr>
        <w:t xml:space="preserve"> maxim P, maxim </w:t>
      </w:r>
      <w:r>
        <w:rPr>
          <w:rFonts w:asciiTheme="majorHAnsi" w:hAnsiTheme="majorHAnsi" w:cstheme="majorHAnsi"/>
        </w:rPr>
        <w:t>12</w:t>
      </w:r>
      <w:r w:rsidR="00710DE1" w:rsidRPr="00103BF9">
        <w:rPr>
          <w:rFonts w:asciiTheme="majorHAnsi" w:hAnsiTheme="majorHAnsi" w:cstheme="majorHAnsi"/>
        </w:rPr>
        <w:t xml:space="preserve">.00m de la CTS. </w:t>
      </w:r>
    </w:p>
    <w:p w14:paraId="01582C92" w14:textId="0D403D0E" w:rsidR="00710DE1" w:rsidRPr="00103BF9" w:rsidRDefault="00710DE1" w:rsidP="00710DE1">
      <w:pPr>
        <w:spacing w:after="0"/>
        <w:ind w:firstLine="708"/>
        <w:rPr>
          <w:rFonts w:asciiTheme="majorHAnsi" w:hAnsiTheme="majorHAnsi" w:cstheme="majorHAnsi"/>
        </w:rPr>
      </w:pPr>
      <w:proofErr w:type="spellStart"/>
      <w:r w:rsidRPr="00103BF9">
        <w:rPr>
          <w:rFonts w:asciiTheme="majorHAnsi" w:hAnsiTheme="majorHAnsi" w:cstheme="majorHAnsi"/>
        </w:rPr>
        <w:t>Retragerile</w:t>
      </w:r>
      <w:proofErr w:type="spellEnd"/>
      <w:r w:rsidRPr="00103BF9">
        <w:rPr>
          <w:rFonts w:asciiTheme="majorHAnsi" w:hAnsiTheme="majorHAnsi" w:cstheme="majorHAnsi"/>
        </w:rPr>
        <w:t xml:space="preserve"> </w:t>
      </w:r>
      <w:proofErr w:type="spellStart"/>
      <w:r w:rsidR="00812AD5">
        <w:rPr>
          <w:rFonts w:asciiTheme="majorHAnsi" w:hAnsiTheme="majorHAnsi" w:cstheme="majorHAnsi"/>
        </w:rPr>
        <w:t>containerelor</w:t>
      </w:r>
      <w:proofErr w:type="spellEnd"/>
      <w:r w:rsidR="00812AD5">
        <w:rPr>
          <w:rFonts w:asciiTheme="majorHAnsi" w:hAnsiTheme="majorHAnsi" w:cstheme="majorHAnsi"/>
        </w:rPr>
        <w:t xml:space="preserve"> </w:t>
      </w:r>
      <w:proofErr w:type="spellStart"/>
      <w:r w:rsidR="00812AD5">
        <w:rPr>
          <w:rFonts w:asciiTheme="majorHAnsi" w:hAnsiTheme="majorHAnsi" w:cstheme="majorHAnsi"/>
        </w:rPr>
        <w:t>si</w:t>
      </w:r>
      <w:proofErr w:type="spellEnd"/>
      <w:r w:rsidR="00812AD5">
        <w:rPr>
          <w:rFonts w:asciiTheme="majorHAnsi" w:hAnsiTheme="majorHAnsi" w:cstheme="majorHAnsi"/>
        </w:rPr>
        <w:t xml:space="preserve"> </w:t>
      </w:r>
      <w:proofErr w:type="spellStart"/>
      <w:r w:rsidR="00812AD5">
        <w:rPr>
          <w:rFonts w:asciiTheme="majorHAnsi" w:hAnsiTheme="majorHAnsi" w:cstheme="majorHAnsi"/>
        </w:rPr>
        <w:t>anexelor</w:t>
      </w:r>
      <w:proofErr w:type="spellEnd"/>
      <w:r w:rsidR="00812AD5">
        <w:rPr>
          <w:rFonts w:asciiTheme="majorHAnsi" w:hAnsiTheme="majorHAnsi" w:cstheme="majorHAnsi"/>
        </w:rPr>
        <w:t xml:space="preserve"> de </w:t>
      </w:r>
      <w:proofErr w:type="spellStart"/>
      <w:r w:rsidR="00812AD5">
        <w:rPr>
          <w:rFonts w:asciiTheme="majorHAnsi" w:hAnsiTheme="majorHAnsi" w:cstheme="majorHAnsi"/>
        </w:rPr>
        <w:t>natură</w:t>
      </w:r>
      <w:proofErr w:type="spellEnd"/>
      <w:r w:rsidR="00812AD5">
        <w:rPr>
          <w:rFonts w:asciiTheme="majorHAnsi" w:hAnsiTheme="majorHAnsi" w:cstheme="majorHAnsi"/>
        </w:rPr>
        <w:t xml:space="preserve"> </w:t>
      </w:r>
      <w:proofErr w:type="spellStart"/>
      <w:r w:rsidR="00812AD5">
        <w:rPr>
          <w:rFonts w:asciiTheme="majorHAnsi" w:hAnsiTheme="majorHAnsi" w:cstheme="majorHAnsi"/>
        </w:rPr>
        <w:t>ehnică</w:t>
      </w:r>
      <w:proofErr w:type="spellEnd"/>
      <w:r w:rsidR="00812AD5">
        <w:rPr>
          <w:rFonts w:asciiTheme="majorHAnsi" w:hAnsiTheme="majorHAnsi" w:cstheme="majorHAnsi"/>
        </w:rPr>
        <w:t xml:space="preserve"> </w:t>
      </w:r>
      <w:proofErr w:type="spellStart"/>
      <w:r w:rsidR="00812AD5">
        <w:rPr>
          <w:rFonts w:asciiTheme="majorHAnsi" w:hAnsiTheme="majorHAnsi" w:cstheme="majorHAnsi"/>
        </w:rPr>
        <w:t>aferente</w:t>
      </w:r>
      <w:proofErr w:type="spellEnd"/>
      <w:r w:rsidR="00812AD5">
        <w:rPr>
          <w:rFonts w:asciiTheme="majorHAnsi" w:hAnsiTheme="majorHAnsi" w:cstheme="majorHAnsi"/>
        </w:rPr>
        <w:t xml:space="preserve"> </w:t>
      </w:r>
      <w:proofErr w:type="spellStart"/>
      <w:r w:rsidR="00812AD5">
        <w:rPr>
          <w:rFonts w:asciiTheme="majorHAnsi" w:hAnsiTheme="majorHAnsi" w:cstheme="majorHAnsi"/>
        </w:rPr>
        <w:t>fabricii</w:t>
      </w:r>
      <w:proofErr w:type="spellEnd"/>
      <w:r w:rsidR="00812AD5">
        <w:rPr>
          <w:rFonts w:asciiTheme="majorHAnsi" w:hAnsiTheme="majorHAnsi" w:cstheme="majorHAnsi"/>
        </w:rPr>
        <w:t xml:space="preserve"> de </w:t>
      </w:r>
      <w:proofErr w:type="spellStart"/>
      <w:r w:rsidR="00812AD5">
        <w:rPr>
          <w:rFonts w:asciiTheme="majorHAnsi" w:hAnsiTheme="majorHAnsi" w:cstheme="majorHAnsi"/>
        </w:rPr>
        <w:t>betoane</w:t>
      </w:r>
      <w:proofErr w:type="spellEnd"/>
      <w:r w:rsidRPr="00103BF9">
        <w:rPr>
          <w:rFonts w:asciiTheme="majorHAnsi" w:hAnsiTheme="majorHAnsi" w:cstheme="majorHAnsi"/>
        </w:rPr>
        <w:t xml:space="preserve">, fata de </w:t>
      </w:r>
      <w:proofErr w:type="spellStart"/>
      <w:r w:rsidRPr="00103BF9">
        <w:rPr>
          <w:rFonts w:asciiTheme="majorHAnsi" w:hAnsiTheme="majorHAnsi" w:cstheme="majorHAnsi"/>
        </w:rPr>
        <w:t>aliniament</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și</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celelalte</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limite</w:t>
      </w:r>
      <w:proofErr w:type="spellEnd"/>
      <w:r w:rsidRPr="00103BF9">
        <w:rPr>
          <w:rFonts w:asciiTheme="majorHAnsi" w:hAnsiTheme="majorHAnsi" w:cstheme="majorHAnsi"/>
        </w:rPr>
        <w:t xml:space="preserve"> de </w:t>
      </w:r>
      <w:proofErr w:type="spellStart"/>
      <w:r w:rsidRPr="00103BF9">
        <w:rPr>
          <w:rFonts w:asciiTheme="majorHAnsi" w:hAnsiTheme="majorHAnsi" w:cstheme="majorHAnsi"/>
        </w:rPr>
        <w:t>proprietate</w:t>
      </w:r>
      <w:proofErr w:type="spellEnd"/>
      <w:r w:rsidRPr="00103BF9">
        <w:rPr>
          <w:rFonts w:asciiTheme="majorHAnsi" w:hAnsiTheme="majorHAnsi" w:cstheme="majorHAnsi"/>
        </w:rPr>
        <w:t xml:space="preserve"> </w:t>
      </w:r>
      <w:proofErr w:type="gramStart"/>
      <w:r w:rsidRPr="00103BF9">
        <w:rPr>
          <w:rFonts w:asciiTheme="majorHAnsi" w:hAnsiTheme="majorHAnsi" w:cstheme="majorHAnsi"/>
        </w:rPr>
        <w:t>sunt :</w:t>
      </w:r>
      <w:proofErr w:type="gramEnd"/>
      <w:r w:rsidRPr="00103BF9">
        <w:rPr>
          <w:rFonts w:asciiTheme="majorHAnsi" w:hAnsiTheme="majorHAnsi" w:cstheme="majorHAnsi"/>
        </w:rPr>
        <w:t xml:space="preserve"> </w:t>
      </w:r>
    </w:p>
    <w:p w14:paraId="2EB29E27" w14:textId="4E9E86D4" w:rsidR="00710DE1" w:rsidRPr="00103BF9" w:rsidRDefault="00710DE1" w:rsidP="00710DE1">
      <w:pPr>
        <w:spacing w:after="0"/>
        <w:rPr>
          <w:rFonts w:asciiTheme="majorHAnsi" w:hAnsiTheme="majorHAnsi" w:cstheme="majorHAnsi"/>
          <w:color w:val="FF0000"/>
        </w:rPr>
      </w:pPr>
      <w:proofErr w:type="spellStart"/>
      <w:r w:rsidRPr="00103BF9">
        <w:rPr>
          <w:rFonts w:asciiTheme="majorHAnsi" w:hAnsiTheme="majorHAnsi" w:cstheme="majorHAnsi"/>
        </w:rPr>
        <w:t>față</w:t>
      </w:r>
      <w:proofErr w:type="spellEnd"/>
      <w:r w:rsidRPr="00103BF9">
        <w:rPr>
          <w:rFonts w:asciiTheme="majorHAnsi" w:hAnsiTheme="majorHAnsi" w:cstheme="majorHAnsi"/>
        </w:rPr>
        <w:t xml:space="preserve"> de </w:t>
      </w:r>
      <w:proofErr w:type="spellStart"/>
      <w:r w:rsidRPr="00103BF9">
        <w:rPr>
          <w:rFonts w:asciiTheme="majorHAnsi" w:hAnsiTheme="majorHAnsi" w:cstheme="majorHAnsi"/>
        </w:rPr>
        <w:t>limita</w:t>
      </w:r>
      <w:proofErr w:type="spellEnd"/>
      <w:r w:rsidRPr="00103BF9">
        <w:rPr>
          <w:rFonts w:asciiTheme="majorHAnsi" w:hAnsiTheme="majorHAnsi" w:cstheme="majorHAnsi"/>
        </w:rPr>
        <w:t xml:space="preserve"> de </w:t>
      </w:r>
      <w:proofErr w:type="spellStart"/>
      <w:r w:rsidRPr="00103BF9">
        <w:rPr>
          <w:rFonts w:asciiTheme="majorHAnsi" w:hAnsiTheme="majorHAnsi" w:cstheme="majorHAnsi"/>
        </w:rPr>
        <w:t>proprietate</w:t>
      </w:r>
      <w:proofErr w:type="spellEnd"/>
      <w:r w:rsidRPr="00103BF9">
        <w:rPr>
          <w:rFonts w:asciiTheme="majorHAnsi" w:hAnsiTheme="majorHAnsi" w:cstheme="majorHAnsi"/>
        </w:rPr>
        <w:t xml:space="preserve"> la </w:t>
      </w:r>
      <w:r w:rsidR="00812AD5">
        <w:rPr>
          <w:rFonts w:asciiTheme="majorHAnsi" w:hAnsiTheme="majorHAnsi" w:cstheme="majorHAnsi"/>
        </w:rPr>
        <w:t xml:space="preserve">drum de </w:t>
      </w:r>
      <w:proofErr w:type="spellStart"/>
      <w:r w:rsidR="00812AD5">
        <w:rPr>
          <w:rFonts w:asciiTheme="majorHAnsi" w:hAnsiTheme="majorHAnsi" w:cstheme="majorHAnsi"/>
        </w:rPr>
        <w:t>acces</w:t>
      </w:r>
      <w:proofErr w:type="spellEnd"/>
      <w:r w:rsidR="00812AD5">
        <w:rPr>
          <w:rFonts w:asciiTheme="majorHAnsi" w:hAnsiTheme="majorHAnsi" w:cstheme="majorHAnsi"/>
        </w:rPr>
        <w:t xml:space="preserve"> </w:t>
      </w:r>
      <w:proofErr w:type="spellStart"/>
      <w:r w:rsidR="00812AD5">
        <w:rPr>
          <w:rFonts w:asciiTheme="majorHAnsi" w:hAnsiTheme="majorHAnsi" w:cstheme="majorHAnsi"/>
        </w:rPr>
        <w:t>prin</w:t>
      </w:r>
      <w:proofErr w:type="spellEnd"/>
      <w:r w:rsidR="00812AD5">
        <w:rPr>
          <w:rFonts w:asciiTheme="majorHAnsi" w:hAnsiTheme="majorHAnsi" w:cstheme="majorHAnsi"/>
        </w:rPr>
        <w:t xml:space="preserve"> servitude CF</w:t>
      </w:r>
      <w:r w:rsidR="008F59FC">
        <w:rPr>
          <w:rFonts w:asciiTheme="majorHAnsi" w:hAnsiTheme="majorHAnsi" w:cstheme="majorHAnsi"/>
        </w:rPr>
        <w:t xml:space="preserve"> </w:t>
      </w:r>
      <w:proofErr w:type="gramStart"/>
      <w:r w:rsidR="008F59FC">
        <w:rPr>
          <w:rFonts w:asciiTheme="majorHAnsi" w:hAnsiTheme="majorHAnsi" w:cstheme="majorHAnsi"/>
        </w:rPr>
        <w:t>364313</w:t>
      </w:r>
      <w:r w:rsidR="00812AD5">
        <w:rPr>
          <w:rFonts w:asciiTheme="majorHAnsi" w:hAnsiTheme="majorHAnsi" w:cstheme="majorHAnsi"/>
        </w:rPr>
        <w:t xml:space="preserve"> </w:t>
      </w:r>
      <w:r w:rsidRPr="00103BF9">
        <w:rPr>
          <w:rFonts w:asciiTheme="majorHAnsi" w:hAnsiTheme="majorHAnsi" w:cstheme="majorHAnsi"/>
        </w:rPr>
        <w:t xml:space="preserve"> </w:t>
      </w:r>
      <w:proofErr w:type="spellStart"/>
      <w:r w:rsidRPr="00103BF9">
        <w:rPr>
          <w:rFonts w:asciiTheme="majorHAnsi" w:hAnsiTheme="majorHAnsi" w:cstheme="majorHAnsi"/>
        </w:rPr>
        <w:t>va</w:t>
      </w:r>
      <w:proofErr w:type="spellEnd"/>
      <w:proofErr w:type="gramEnd"/>
      <w:r w:rsidRPr="00103BF9">
        <w:rPr>
          <w:rFonts w:asciiTheme="majorHAnsi" w:hAnsiTheme="majorHAnsi" w:cstheme="majorHAnsi"/>
        </w:rPr>
        <w:t xml:space="preserve"> fi de min. </w:t>
      </w:r>
      <w:r w:rsidR="008F59FC">
        <w:rPr>
          <w:rFonts w:asciiTheme="majorHAnsi" w:hAnsiTheme="majorHAnsi" w:cstheme="majorHAnsi"/>
        </w:rPr>
        <w:t>10m(</w:t>
      </w:r>
      <w:proofErr w:type="spellStart"/>
      <w:r w:rsidR="008F59FC">
        <w:rPr>
          <w:rFonts w:asciiTheme="majorHAnsi" w:hAnsiTheme="majorHAnsi" w:cstheme="majorHAnsi"/>
        </w:rPr>
        <w:t>containere</w:t>
      </w:r>
      <w:proofErr w:type="spellEnd"/>
      <w:r w:rsidR="008F59FC">
        <w:rPr>
          <w:rFonts w:asciiTheme="majorHAnsi" w:hAnsiTheme="majorHAnsi" w:cstheme="majorHAnsi"/>
        </w:rPr>
        <w:t xml:space="preserve"> administrative)</w:t>
      </w:r>
      <w:r w:rsidRPr="00103BF9">
        <w:rPr>
          <w:rFonts w:asciiTheme="majorHAnsi" w:hAnsiTheme="majorHAnsi" w:cstheme="majorHAnsi"/>
        </w:rPr>
        <w:t xml:space="preserve"> </w:t>
      </w:r>
    </w:p>
    <w:p w14:paraId="156A1217" w14:textId="1A834ABC" w:rsidR="00710DE1" w:rsidRPr="00103BF9" w:rsidRDefault="00710DE1" w:rsidP="00710DE1">
      <w:pPr>
        <w:spacing w:after="0"/>
        <w:rPr>
          <w:rFonts w:asciiTheme="majorHAnsi" w:hAnsiTheme="majorHAnsi" w:cstheme="majorHAnsi"/>
        </w:rPr>
      </w:pPr>
      <w:proofErr w:type="spellStart"/>
      <w:r w:rsidRPr="00103BF9">
        <w:rPr>
          <w:rFonts w:asciiTheme="majorHAnsi" w:hAnsiTheme="majorHAnsi" w:cstheme="majorHAnsi"/>
        </w:rPr>
        <w:t>față</w:t>
      </w:r>
      <w:proofErr w:type="spellEnd"/>
      <w:r w:rsidRPr="00103BF9">
        <w:rPr>
          <w:rFonts w:asciiTheme="majorHAnsi" w:hAnsiTheme="majorHAnsi" w:cstheme="majorHAnsi"/>
        </w:rPr>
        <w:t xml:space="preserve"> de </w:t>
      </w:r>
      <w:proofErr w:type="spellStart"/>
      <w:r w:rsidRPr="00103BF9">
        <w:rPr>
          <w:rFonts w:asciiTheme="majorHAnsi" w:hAnsiTheme="majorHAnsi" w:cstheme="majorHAnsi"/>
        </w:rPr>
        <w:t>limita</w:t>
      </w:r>
      <w:proofErr w:type="spellEnd"/>
      <w:r w:rsidRPr="00103BF9">
        <w:rPr>
          <w:rFonts w:asciiTheme="majorHAnsi" w:hAnsiTheme="majorHAnsi" w:cstheme="majorHAnsi"/>
        </w:rPr>
        <w:t xml:space="preserve"> de </w:t>
      </w:r>
      <w:proofErr w:type="spellStart"/>
      <w:r w:rsidRPr="00103BF9">
        <w:rPr>
          <w:rFonts w:asciiTheme="majorHAnsi" w:hAnsiTheme="majorHAnsi" w:cstheme="majorHAnsi"/>
        </w:rPr>
        <w:t>proprietate</w:t>
      </w:r>
      <w:proofErr w:type="spellEnd"/>
      <w:r w:rsidRPr="00103BF9">
        <w:rPr>
          <w:rFonts w:asciiTheme="majorHAnsi" w:hAnsiTheme="majorHAnsi" w:cstheme="majorHAnsi"/>
        </w:rPr>
        <w:t xml:space="preserve"> la vest </w:t>
      </w:r>
      <w:proofErr w:type="spellStart"/>
      <w:r w:rsidRPr="00103BF9">
        <w:rPr>
          <w:rFonts w:asciiTheme="majorHAnsi" w:hAnsiTheme="majorHAnsi" w:cstheme="majorHAnsi"/>
        </w:rPr>
        <w:t>va</w:t>
      </w:r>
      <w:proofErr w:type="spellEnd"/>
      <w:r w:rsidRPr="00103BF9">
        <w:rPr>
          <w:rFonts w:asciiTheme="majorHAnsi" w:hAnsiTheme="majorHAnsi" w:cstheme="majorHAnsi"/>
        </w:rPr>
        <w:t xml:space="preserve"> fi de min. </w:t>
      </w:r>
      <w:r w:rsidR="008F59FC">
        <w:rPr>
          <w:rFonts w:asciiTheme="majorHAnsi" w:hAnsiTheme="majorHAnsi" w:cstheme="majorHAnsi"/>
        </w:rPr>
        <w:t>3,00</w:t>
      </w:r>
      <w:r w:rsidRPr="00103BF9">
        <w:rPr>
          <w:rFonts w:asciiTheme="majorHAnsi" w:hAnsiTheme="majorHAnsi" w:cstheme="majorHAnsi"/>
        </w:rPr>
        <w:t>m</w:t>
      </w:r>
      <w:r w:rsidR="008F59FC">
        <w:rPr>
          <w:rFonts w:asciiTheme="majorHAnsi" w:hAnsiTheme="majorHAnsi" w:cstheme="majorHAnsi"/>
        </w:rPr>
        <w:t xml:space="preserve"> (separator</w:t>
      </w:r>
      <w:proofErr w:type="gramStart"/>
      <w:r w:rsidR="008F59FC">
        <w:rPr>
          <w:rFonts w:asciiTheme="majorHAnsi" w:hAnsiTheme="majorHAnsi" w:cstheme="majorHAnsi"/>
        </w:rPr>
        <w:t>)</w:t>
      </w:r>
      <w:r w:rsidRPr="00103BF9">
        <w:rPr>
          <w:rFonts w:asciiTheme="majorHAnsi" w:hAnsiTheme="majorHAnsi" w:cstheme="majorHAnsi"/>
        </w:rPr>
        <w:t xml:space="preserve"> </w:t>
      </w:r>
      <w:r w:rsidR="00A82AF2">
        <w:rPr>
          <w:rFonts w:asciiTheme="majorHAnsi" w:hAnsiTheme="majorHAnsi" w:cstheme="majorHAnsi"/>
        </w:rPr>
        <w:t>;</w:t>
      </w:r>
      <w:proofErr w:type="gramEnd"/>
    </w:p>
    <w:p w14:paraId="2144CC1E" w14:textId="3E4C91D4" w:rsidR="00710DE1" w:rsidRPr="00103BF9" w:rsidRDefault="00710DE1" w:rsidP="00710DE1">
      <w:pPr>
        <w:spacing w:after="0"/>
        <w:rPr>
          <w:rFonts w:asciiTheme="majorHAnsi" w:hAnsiTheme="majorHAnsi" w:cstheme="majorHAnsi"/>
        </w:rPr>
      </w:pPr>
      <w:r w:rsidRPr="00103BF9">
        <w:rPr>
          <w:rFonts w:asciiTheme="majorHAnsi" w:hAnsiTheme="majorHAnsi" w:cstheme="majorHAnsi"/>
        </w:rPr>
        <w:t xml:space="preserve">fata de </w:t>
      </w:r>
      <w:proofErr w:type="spellStart"/>
      <w:r w:rsidRPr="00103BF9">
        <w:rPr>
          <w:rFonts w:asciiTheme="majorHAnsi" w:hAnsiTheme="majorHAnsi" w:cstheme="majorHAnsi"/>
        </w:rPr>
        <w:t>limita</w:t>
      </w:r>
      <w:proofErr w:type="spellEnd"/>
      <w:r w:rsidRPr="00103BF9">
        <w:rPr>
          <w:rFonts w:asciiTheme="majorHAnsi" w:hAnsiTheme="majorHAnsi" w:cstheme="majorHAnsi"/>
        </w:rPr>
        <w:t xml:space="preserve"> de </w:t>
      </w:r>
      <w:proofErr w:type="spellStart"/>
      <w:r w:rsidRPr="00103BF9">
        <w:rPr>
          <w:rFonts w:asciiTheme="majorHAnsi" w:hAnsiTheme="majorHAnsi" w:cstheme="majorHAnsi"/>
        </w:rPr>
        <w:t>proprietate</w:t>
      </w:r>
      <w:proofErr w:type="spellEnd"/>
      <w:r w:rsidRPr="00103BF9">
        <w:rPr>
          <w:rFonts w:asciiTheme="majorHAnsi" w:hAnsiTheme="majorHAnsi" w:cstheme="majorHAnsi"/>
        </w:rPr>
        <w:t xml:space="preserve"> la </w:t>
      </w:r>
      <w:proofErr w:type="spellStart"/>
      <w:r w:rsidRPr="00103BF9">
        <w:rPr>
          <w:rFonts w:asciiTheme="majorHAnsi" w:hAnsiTheme="majorHAnsi" w:cstheme="majorHAnsi"/>
        </w:rPr>
        <w:t>sud</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vă</w:t>
      </w:r>
      <w:proofErr w:type="spellEnd"/>
      <w:r w:rsidRPr="00103BF9">
        <w:rPr>
          <w:rFonts w:asciiTheme="majorHAnsi" w:hAnsiTheme="majorHAnsi" w:cstheme="majorHAnsi"/>
        </w:rPr>
        <w:t xml:space="preserve"> fi de min. </w:t>
      </w:r>
      <w:r w:rsidR="008F59FC">
        <w:rPr>
          <w:rFonts w:asciiTheme="majorHAnsi" w:hAnsiTheme="majorHAnsi" w:cstheme="majorHAnsi"/>
        </w:rPr>
        <w:t>5</w:t>
      </w:r>
      <w:r w:rsidR="008F59FC">
        <w:rPr>
          <w:rFonts w:asciiTheme="majorHAnsi" w:hAnsiTheme="majorHAnsi" w:cstheme="majorHAnsi"/>
        </w:rPr>
        <w:t>,</w:t>
      </w:r>
      <w:r w:rsidR="008F59FC">
        <w:rPr>
          <w:rFonts w:asciiTheme="majorHAnsi" w:hAnsiTheme="majorHAnsi" w:cstheme="majorHAnsi"/>
        </w:rPr>
        <w:t>6</w:t>
      </w:r>
      <w:r w:rsidR="008F59FC">
        <w:rPr>
          <w:rFonts w:asciiTheme="majorHAnsi" w:hAnsiTheme="majorHAnsi" w:cstheme="majorHAnsi"/>
        </w:rPr>
        <w:t>0</w:t>
      </w:r>
      <w:r w:rsidR="008F59FC" w:rsidRPr="00103BF9">
        <w:rPr>
          <w:rFonts w:asciiTheme="majorHAnsi" w:hAnsiTheme="majorHAnsi" w:cstheme="majorHAnsi"/>
        </w:rPr>
        <w:t>m</w:t>
      </w:r>
      <w:r w:rsidR="00A82AF2">
        <w:rPr>
          <w:rFonts w:asciiTheme="majorHAnsi" w:hAnsiTheme="majorHAnsi" w:cstheme="majorHAnsi"/>
        </w:rPr>
        <w:t xml:space="preserve"> </w:t>
      </w:r>
      <w:r w:rsidR="00A82AF2">
        <w:rPr>
          <w:rFonts w:asciiTheme="majorHAnsi" w:hAnsiTheme="majorHAnsi" w:cstheme="majorHAnsi"/>
        </w:rPr>
        <w:t>(separator)</w:t>
      </w:r>
      <w:r w:rsidR="00A82AF2">
        <w:rPr>
          <w:rFonts w:asciiTheme="majorHAnsi" w:hAnsiTheme="majorHAnsi" w:cstheme="majorHAnsi"/>
        </w:rPr>
        <w:t>;</w:t>
      </w:r>
    </w:p>
    <w:p w14:paraId="67576F3A" w14:textId="6393F5E1" w:rsidR="00710DE1" w:rsidRPr="00103BF9" w:rsidRDefault="00710DE1" w:rsidP="00710DE1">
      <w:pPr>
        <w:spacing w:after="0"/>
        <w:rPr>
          <w:rFonts w:asciiTheme="majorHAnsi" w:hAnsiTheme="majorHAnsi" w:cstheme="majorHAnsi"/>
        </w:rPr>
      </w:pPr>
      <w:proofErr w:type="spellStart"/>
      <w:r w:rsidRPr="00103BF9">
        <w:rPr>
          <w:rFonts w:asciiTheme="majorHAnsi" w:hAnsiTheme="majorHAnsi" w:cstheme="majorHAnsi"/>
        </w:rPr>
        <w:t>față</w:t>
      </w:r>
      <w:proofErr w:type="spellEnd"/>
      <w:r w:rsidRPr="00103BF9">
        <w:rPr>
          <w:rFonts w:asciiTheme="majorHAnsi" w:hAnsiTheme="majorHAnsi" w:cstheme="majorHAnsi"/>
        </w:rPr>
        <w:t xml:space="preserve"> de </w:t>
      </w:r>
      <w:proofErr w:type="spellStart"/>
      <w:r w:rsidRPr="00103BF9">
        <w:rPr>
          <w:rFonts w:asciiTheme="majorHAnsi" w:hAnsiTheme="majorHAnsi" w:cstheme="majorHAnsi"/>
        </w:rPr>
        <w:t>limita</w:t>
      </w:r>
      <w:proofErr w:type="spellEnd"/>
      <w:r w:rsidRPr="00103BF9">
        <w:rPr>
          <w:rFonts w:asciiTheme="majorHAnsi" w:hAnsiTheme="majorHAnsi" w:cstheme="majorHAnsi"/>
        </w:rPr>
        <w:t xml:space="preserve"> de </w:t>
      </w:r>
      <w:proofErr w:type="spellStart"/>
      <w:r w:rsidRPr="00103BF9">
        <w:rPr>
          <w:rFonts w:asciiTheme="majorHAnsi" w:hAnsiTheme="majorHAnsi" w:cstheme="majorHAnsi"/>
        </w:rPr>
        <w:t>proprietate</w:t>
      </w:r>
      <w:proofErr w:type="spellEnd"/>
      <w:r w:rsidRPr="00103BF9">
        <w:rPr>
          <w:rFonts w:asciiTheme="majorHAnsi" w:hAnsiTheme="majorHAnsi" w:cstheme="majorHAnsi"/>
        </w:rPr>
        <w:t xml:space="preserve"> la </w:t>
      </w:r>
      <w:proofErr w:type="spellStart"/>
      <w:r w:rsidRPr="00103BF9">
        <w:rPr>
          <w:rFonts w:asciiTheme="majorHAnsi" w:hAnsiTheme="majorHAnsi" w:cstheme="majorHAnsi"/>
        </w:rPr>
        <w:t>est</w:t>
      </w:r>
      <w:proofErr w:type="spellEnd"/>
      <w:r w:rsidRPr="00103BF9">
        <w:rPr>
          <w:rFonts w:asciiTheme="majorHAnsi" w:hAnsiTheme="majorHAnsi" w:cstheme="majorHAnsi"/>
        </w:rPr>
        <w:t xml:space="preserve"> (</w:t>
      </w:r>
      <w:r w:rsidR="008F59FC">
        <w:rPr>
          <w:rFonts w:asciiTheme="majorHAnsi" w:hAnsiTheme="majorHAnsi" w:cstheme="majorHAnsi"/>
        </w:rPr>
        <w:t xml:space="preserve">post </w:t>
      </w:r>
      <w:proofErr w:type="spellStart"/>
      <w:r w:rsidR="008F59FC">
        <w:rPr>
          <w:rFonts w:asciiTheme="majorHAnsi" w:hAnsiTheme="majorHAnsi" w:cstheme="majorHAnsi"/>
        </w:rPr>
        <w:t>trafo</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vă</w:t>
      </w:r>
      <w:proofErr w:type="spellEnd"/>
      <w:r w:rsidRPr="00103BF9">
        <w:rPr>
          <w:rFonts w:asciiTheme="majorHAnsi" w:hAnsiTheme="majorHAnsi" w:cstheme="majorHAnsi"/>
        </w:rPr>
        <w:t xml:space="preserve"> fi de </w:t>
      </w:r>
      <w:r w:rsidR="008F59FC">
        <w:rPr>
          <w:rFonts w:asciiTheme="majorHAnsi" w:hAnsiTheme="majorHAnsi" w:cstheme="majorHAnsi"/>
        </w:rPr>
        <w:t>1</w:t>
      </w:r>
      <w:r w:rsidRPr="00103BF9">
        <w:rPr>
          <w:rFonts w:asciiTheme="majorHAnsi" w:hAnsiTheme="majorHAnsi" w:cstheme="majorHAnsi"/>
        </w:rPr>
        <w:t>m</w:t>
      </w:r>
      <w:r w:rsidR="00A82AF2">
        <w:rPr>
          <w:rFonts w:asciiTheme="majorHAnsi" w:hAnsiTheme="majorHAnsi" w:cstheme="majorHAnsi"/>
        </w:rPr>
        <w:t>;</w:t>
      </w:r>
      <w:r w:rsidRPr="00103BF9">
        <w:rPr>
          <w:rFonts w:asciiTheme="majorHAnsi" w:hAnsiTheme="majorHAnsi" w:cstheme="majorHAnsi"/>
        </w:rPr>
        <w:t xml:space="preserve"> </w:t>
      </w:r>
    </w:p>
    <w:p w14:paraId="16688205" w14:textId="1B7AB4C5" w:rsidR="00A82AF2" w:rsidRDefault="00710DE1" w:rsidP="00A82AF2">
      <w:pPr>
        <w:spacing w:after="0"/>
        <w:ind w:firstLine="708"/>
        <w:rPr>
          <w:rFonts w:asciiTheme="majorHAnsi" w:hAnsiTheme="majorHAnsi" w:cstheme="majorHAnsi"/>
        </w:rPr>
      </w:pPr>
      <w:proofErr w:type="spellStart"/>
      <w:r w:rsidRPr="00103BF9">
        <w:rPr>
          <w:rFonts w:asciiTheme="majorHAnsi" w:hAnsiTheme="majorHAnsi" w:cstheme="majorHAnsi"/>
        </w:rPr>
        <w:t>Distantele</w:t>
      </w:r>
      <w:proofErr w:type="spellEnd"/>
      <w:r w:rsidRPr="00103BF9">
        <w:rPr>
          <w:rFonts w:asciiTheme="majorHAnsi" w:hAnsiTheme="majorHAnsi" w:cstheme="majorHAnsi"/>
        </w:rPr>
        <w:t xml:space="preserve"> </w:t>
      </w:r>
      <w:proofErr w:type="spellStart"/>
      <w:r w:rsidR="00A82AF2">
        <w:rPr>
          <w:rFonts w:asciiTheme="majorHAnsi" w:hAnsiTheme="majorHAnsi" w:cstheme="majorHAnsi"/>
        </w:rPr>
        <w:t>containerelor</w:t>
      </w:r>
      <w:proofErr w:type="spellEnd"/>
      <w:r w:rsidR="00A82AF2">
        <w:rPr>
          <w:rFonts w:asciiTheme="majorHAnsi" w:hAnsiTheme="majorHAnsi" w:cstheme="majorHAnsi"/>
        </w:rPr>
        <w:t xml:space="preserve"> administrative </w:t>
      </w:r>
      <w:r w:rsidRPr="00103BF9">
        <w:rPr>
          <w:rFonts w:asciiTheme="majorHAnsi" w:hAnsiTheme="majorHAnsi" w:cstheme="majorHAnsi"/>
        </w:rPr>
        <w:t xml:space="preserve">fata de </w:t>
      </w:r>
      <w:proofErr w:type="spellStart"/>
      <w:r w:rsidRPr="00103BF9">
        <w:rPr>
          <w:rFonts w:asciiTheme="majorHAnsi" w:hAnsiTheme="majorHAnsi" w:cstheme="majorHAnsi"/>
        </w:rPr>
        <w:t>construcțiile</w:t>
      </w:r>
      <w:proofErr w:type="spellEnd"/>
      <w:r w:rsidRPr="00103BF9">
        <w:rPr>
          <w:rFonts w:asciiTheme="majorHAnsi" w:hAnsiTheme="majorHAnsi" w:cstheme="majorHAnsi"/>
        </w:rPr>
        <w:t xml:space="preserve"> din </w:t>
      </w:r>
      <w:proofErr w:type="spellStart"/>
      <w:r w:rsidRPr="00103BF9">
        <w:rPr>
          <w:rFonts w:asciiTheme="majorHAnsi" w:hAnsiTheme="majorHAnsi" w:cstheme="majorHAnsi"/>
        </w:rPr>
        <w:t>incinta</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studiata</w:t>
      </w:r>
      <w:proofErr w:type="spellEnd"/>
      <w:r w:rsidRPr="00103BF9">
        <w:rPr>
          <w:rFonts w:asciiTheme="majorHAnsi" w:hAnsiTheme="majorHAnsi" w:cstheme="majorHAnsi"/>
        </w:rPr>
        <w:t xml:space="preserve"> </w:t>
      </w:r>
      <w:proofErr w:type="gramStart"/>
      <w:r w:rsidRPr="00103BF9">
        <w:rPr>
          <w:rFonts w:asciiTheme="majorHAnsi" w:hAnsiTheme="majorHAnsi" w:cstheme="majorHAnsi"/>
        </w:rPr>
        <w:t>sunt :</w:t>
      </w:r>
      <w:proofErr w:type="gramEnd"/>
      <w:r w:rsidRPr="00103BF9">
        <w:rPr>
          <w:rFonts w:asciiTheme="majorHAnsi" w:hAnsiTheme="majorHAnsi" w:cstheme="majorHAnsi"/>
        </w:rPr>
        <w:t xml:space="preserve"> </w:t>
      </w:r>
      <w:proofErr w:type="spellStart"/>
      <w:r w:rsidR="00A82AF2">
        <w:rPr>
          <w:rFonts w:asciiTheme="majorHAnsi" w:hAnsiTheme="majorHAnsi" w:cstheme="majorHAnsi"/>
        </w:rPr>
        <w:t>platforma</w:t>
      </w:r>
      <w:proofErr w:type="spellEnd"/>
      <w:r w:rsidR="00A82AF2">
        <w:rPr>
          <w:rFonts w:asciiTheme="majorHAnsi" w:hAnsiTheme="majorHAnsi" w:cstheme="majorHAnsi"/>
        </w:rPr>
        <w:t xml:space="preserve"> </w:t>
      </w:r>
      <w:proofErr w:type="spellStart"/>
      <w:r w:rsidR="00A82AF2">
        <w:rPr>
          <w:rFonts w:asciiTheme="majorHAnsi" w:hAnsiTheme="majorHAnsi" w:cstheme="majorHAnsi"/>
        </w:rPr>
        <w:t>fabrica</w:t>
      </w:r>
      <w:proofErr w:type="spellEnd"/>
      <w:r w:rsidR="00A82AF2">
        <w:rPr>
          <w:rFonts w:asciiTheme="majorHAnsi" w:hAnsiTheme="majorHAnsi" w:cstheme="majorHAnsi"/>
        </w:rPr>
        <w:t xml:space="preserve"> </w:t>
      </w:r>
      <w:r w:rsidR="00A82AF2">
        <w:rPr>
          <w:rFonts w:asciiTheme="majorHAnsi" w:hAnsiTheme="majorHAnsi" w:cstheme="majorHAnsi"/>
        </w:rPr>
        <w:t xml:space="preserve">de </w:t>
      </w:r>
      <w:proofErr w:type="spellStart"/>
      <w:r w:rsidR="00A82AF2">
        <w:rPr>
          <w:rFonts w:asciiTheme="majorHAnsi" w:hAnsiTheme="majorHAnsi" w:cstheme="majorHAnsi"/>
        </w:rPr>
        <w:t>betoane</w:t>
      </w:r>
      <w:proofErr w:type="spellEnd"/>
      <w:r w:rsidR="00A82AF2">
        <w:rPr>
          <w:rFonts w:asciiTheme="majorHAnsi" w:hAnsiTheme="majorHAnsi" w:cstheme="majorHAnsi"/>
        </w:rPr>
        <w:t xml:space="preserve"> 39.07m.</w:t>
      </w:r>
    </w:p>
    <w:p w14:paraId="0F759454" w14:textId="769D7132" w:rsidR="00710DE1" w:rsidRPr="00103BF9" w:rsidRDefault="00710DE1" w:rsidP="00A82AF2">
      <w:pPr>
        <w:spacing w:after="0"/>
        <w:ind w:firstLine="708"/>
        <w:rPr>
          <w:rFonts w:asciiTheme="majorHAnsi" w:hAnsiTheme="majorHAnsi" w:cstheme="majorHAnsi"/>
        </w:rPr>
      </w:pPr>
      <w:r w:rsidRPr="00103BF9">
        <w:rPr>
          <w:rFonts w:asciiTheme="majorHAnsi" w:hAnsiTheme="majorHAnsi" w:cstheme="majorHAnsi"/>
        </w:rPr>
        <w:t xml:space="preserve">fata de </w:t>
      </w:r>
      <w:r w:rsidR="00A82AF2">
        <w:rPr>
          <w:rFonts w:asciiTheme="majorHAnsi" w:hAnsiTheme="majorHAnsi" w:cstheme="majorHAnsi"/>
        </w:rPr>
        <w:t xml:space="preserve">post </w:t>
      </w:r>
      <w:proofErr w:type="spellStart"/>
      <w:r w:rsidR="00A82AF2">
        <w:rPr>
          <w:rFonts w:asciiTheme="majorHAnsi" w:hAnsiTheme="majorHAnsi" w:cstheme="majorHAnsi"/>
        </w:rPr>
        <w:t>trafo</w:t>
      </w:r>
      <w:proofErr w:type="spellEnd"/>
      <w:r w:rsidRPr="00103BF9">
        <w:rPr>
          <w:rFonts w:asciiTheme="majorHAnsi" w:hAnsiTheme="majorHAnsi" w:cstheme="majorHAnsi"/>
        </w:rPr>
        <w:t xml:space="preserve">, </w:t>
      </w:r>
      <w:r w:rsidR="00A82AF2">
        <w:rPr>
          <w:rFonts w:asciiTheme="majorHAnsi" w:hAnsiTheme="majorHAnsi" w:cstheme="majorHAnsi"/>
        </w:rPr>
        <w:t>32,00m</w:t>
      </w:r>
    </w:p>
    <w:p w14:paraId="2CC80753" w14:textId="62ED02BC" w:rsidR="00710DE1" w:rsidRDefault="00710DE1" w:rsidP="00A82AF2">
      <w:pPr>
        <w:spacing w:after="0"/>
        <w:ind w:firstLine="708"/>
        <w:rPr>
          <w:rFonts w:asciiTheme="majorHAnsi" w:hAnsiTheme="majorHAnsi" w:cstheme="majorHAnsi"/>
        </w:rPr>
      </w:pPr>
      <w:proofErr w:type="spellStart"/>
      <w:r w:rsidRPr="00103BF9">
        <w:rPr>
          <w:rFonts w:asciiTheme="majorHAnsi" w:hAnsiTheme="majorHAnsi" w:cstheme="majorHAnsi"/>
        </w:rPr>
        <w:t>față</w:t>
      </w:r>
      <w:proofErr w:type="spellEnd"/>
      <w:r w:rsidRPr="00103BF9">
        <w:rPr>
          <w:rFonts w:asciiTheme="majorHAnsi" w:hAnsiTheme="majorHAnsi" w:cstheme="majorHAnsi"/>
        </w:rPr>
        <w:t xml:space="preserve"> de </w:t>
      </w:r>
      <w:proofErr w:type="spellStart"/>
      <w:r w:rsidR="00A82AF2">
        <w:rPr>
          <w:rFonts w:asciiTheme="majorHAnsi" w:hAnsiTheme="majorHAnsi" w:cstheme="majorHAnsi"/>
        </w:rPr>
        <w:t>cantar</w:t>
      </w:r>
      <w:proofErr w:type="spellEnd"/>
      <w:r w:rsidR="00A82AF2">
        <w:rPr>
          <w:rFonts w:asciiTheme="majorHAnsi" w:hAnsiTheme="majorHAnsi" w:cstheme="majorHAnsi"/>
        </w:rPr>
        <w:t xml:space="preserve"> </w:t>
      </w:r>
      <w:proofErr w:type="spellStart"/>
      <w:r w:rsidR="00A82AF2">
        <w:rPr>
          <w:rFonts w:asciiTheme="majorHAnsi" w:hAnsiTheme="majorHAnsi" w:cstheme="majorHAnsi"/>
        </w:rPr>
        <w:t>rutier</w:t>
      </w:r>
      <w:proofErr w:type="spellEnd"/>
      <w:r w:rsidR="00A82AF2">
        <w:rPr>
          <w:rFonts w:asciiTheme="majorHAnsi" w:hAnsiTheme="majorHAnsi" w:cstheme="majorHAnsi"/>
        </w:rPr>
        <w:t xml:space="preserve"> 22,00m</w:t>
      </w:r>
      <w:r w:rsidRPr="00103BF9">
        <w:rPr>
          <w:rFonts w:asciiTheme="majorHAnsi" w:hAnsiTheme="majorHAnsi" w:cstheme="majorHAnsi"/>
        </w:rPr>
        <w:t xml:space="preserve"> </w:t>
      </w:r>
    </w:p>
    <w:p w14:paraId="75B47439" w14:textId="37165BE9" w:rsidR="001E13E9" w:rsidRPr="00103BF9" w:rsidRDefault="001E13E9" w:rsidP="001E13E9">
      <w:pPr>
        <w:spacing w:after="0"/>
        <w:ind w:firstLine="708"/>
        <w:rPr>
          <w:rFonts w:asciiTheme="majorHAnsi" w:hAnsiTheme="majorHAnsi" w:cstheme="majorHAnsi"/>
        </w:rPr>
      </w:pPr>
      <w:proofErr w:type="spellStart"/>
      <w:r w:rsidRPr="00103BF9">
        <w:rPr>
          <w:rFonts w:asciiTheme="majorHAnsi" w:hAnsiTheme="majorHAnsi" w:cstheme="majorHAnsi"/>
        </w:rPr>
        <w:t>față</w:t>
      </w:r>
      <w:proofErr w:type="spellEnd"/>
      <w:r w:rsidRPr="00103BF9">
        <w:rPr>
          <w:rFonts w:asciiTheme="majorHAnsi" w:hAnsiTheme="majorHAnsi" w:cstheme="majorHAnsi"/>
        </w:rPr>
        <w:t xml:space="preserve"> de </w:t>
      </w:r>
      <w:r>
        <w:rPr>
          <w:rFonts w:asciiTheme="majorHAnsi" w:hAnsiTheme="majorHAnsi" w:cstheme="majorHAnsi"/>
        </w:rPr>
        <w:t>separator</w:t>
      </w:r>
      <w:r>
        <w:rPr>
          <w:rFonts w:asciiTheme="majorHAnsi" w:hAnsiTheme="majorHAnsi" w:cstheme="majorHAnsi"/>
        </w:rPr>
        <w:t xml:space="preserve"> </w:t>
      </w:r>
      <w:r>
        <w:rPr>
          <w:rFonts w:asciiTheme="majorHAnsi" w:hAnsiTheme="majorHAnsi" w:cstheme="majorHAnsi"/>
        </w:rPr>
        <w:t>91</w:t>
      </w:r>
      <w:r>
        <w:rPr>
          <w:rFonts w:asciiTheme="majorHAnsi" w:hAnsiTheme="majorHAnsi" w:cstheme="majorHAnsi"/>
        </w:rPr>
        <w:t>,00m</w:t>
      </w:r>
      <w:r w:rsidRPr="00103BF9">
        <w:rPr>
          <w:rFonts w:asciiTheme="majorHAnsi" w:hAnsiTheme="majorHAnsi" w:cstheme="majorHAnsi"/>
        </w:rPr>
        <w:t xml:space="preserve"> </w:t>
      </w:r>
    </w:p>
    <w:p w14:paraId="10CDC675" w14:textId="6E33803D" w:rsidR="00710DE1" w:rsidRPr="00103BF9" w:rsidRDefault="00710DE1" w:rsidP="00710DE1">
      <w:pPr>
        <w:spacing w:after="0"/>
        <w:ind w:firstLine="708"/>
        <w:rPr>
          <w:rFonts w:asciiTheme="majorHAnsi" w:hAnsiTheme="majorHAnsi" w:cstheme="majorHAnsi"/>
        </w:rPr>
      </w:pPr>
      <w:proofErr w:type="spellStart"/>
      <w:r w:rsidRPr="00103BF9">
        <w:rPr>
          <w:rFonts w:asciiTheme="majorHAnsi" w:hAnsiTheme="majorHAnsi" w:cstheme="majorHAnsi"/>
        </w:rPr>
        <w:t>Distantele</w:t>
      </w:r>
      <w:proofErr w:type="spellEnd"/>
      <w:r w:rsidRPr="00103BF9">
        <w:rPr>
          <w:rFonts w:asciiTheme="majorHAnsi" w:hAnsiTheme="majorHAnsi" w:cstheme="majorHAnsi"/>
        </w:rPr>
        <w:t xml:space="preserve"> </w:t>
      </w:r>
      <w:proofErr w:type="spellStart"/>
      <w:r w:rsidR="001E13E9">
        <w:rPr>
          <w:rFonts w:asciiTheme="majorHAnsi" w:hAnsiTheme="majorHAnsi" w:cstheme="majorHAnsi"/>
        </w:rPr>
        <w:t>platformei</w:t>
      </w:r>
      <w:proofErr w:type="spellEnd"/>
      <w:r w:rsidR="001E13E9">
        <w:rPr>
          <w:rFonts w:asciiTheme="majorHAnsi" w:hAnsiTheme="majorHAnsi" w:cstheme="majorHAnsi"/>
        </w:rPr>
        <w:t xml:space="preserve"> </w:t>
      </w:r>
      <w:proofErr w:type="spellStart"/>
      <w:r w:rsidR="001E13E9">
        <w:rPr>
          <w:rFonts w:asciiTheme="majorHAnsi" w:hAnsiTheme="majorHAnsi" w:cstheme="majorHAnsi"/>
        </w:rPr>
        <w:t>betonate</w:t>
      </w:r>
      <w:proofErr w:type="spellEnd"/>
      <w:r w:rsidR="001E13E9">
        <w:rPr>
          <w:rFonts w:asciiTheme="majorHAnsi" w:hAnsiTheme="majorHAnsi" w:cstheme="majorHAnsi"/>
        </w:rPr>
        <w:t xml:space="preserve"> cu </w:t>
      </w:r>
      <w:proofErr w:type="spellStart"/>
      <w:r w:rsidR="001E13E9">
        <w:rPr>
          <w:rFonts w:asciiTheme="majorHAnsi" w:hAnsiTheme="majorHAnsi" w:cstheme="majorHAnsi"/>
        </w:rPr>
        <w:t>functiunile</w:t>
      </w:r>
      <w:proofErr w:type="spellEnd"/>
      <w:r w:rsidR="001E13E9">
        <w:rPr>
          <w:rFonts w:asciiTheme="majorHAnsi" w:hAnsiTheme="majorHAnsi" w:cstheme="majorHAnsi"/>
        </w:rPr>
        <w:t xml:space="preserve"> </w:t>
      </w:r>
      <w:proofErr w:type="spellStart"/>
      <w:r w:rsidR="001E13E9">
        <w:rPr>
          <w:rFonts w:asciiTheme="majorHAnsi" w:hAnsiTheme="majorHAnsi" w:cstheme="majorHAnsi"/>
        </w:rPr>
        <w:t>aferente</w:t>
      </w:r>
      <w:proofErr w:type="spellEnd"/>
      <w:r w:rsidR="001E13E9">
        <w:rPr>
          <w:rFonts w:asciiTheme="majorHAnsi" w:hAnsiTheme="majorHAnsi" w:cstheme="majorHAnsi"/>
        </w:rPr>
        <w:t xml:space="preserve"> </w:t>
      </w:r>
      <w:proofErr w:type="spellStart"/>
      <w:r w:rsidR="001E13E9">
        <w:rPr>
          <w:rFonts w:asciiTheme="majorHAnsi" w:hAnsiTheme="majorHAnsi" w:cstheme="majorHAnsi"/>
        </w:rPr>
        <w:t>unei</w:t>
      </w:r>
      <w:proofErr w:type="spellEnd"/>
      <w:r w:rsidR="001E13E9">
        <w:rPr>
          <w:rFonts w:asciiTheme="majorHAnsi" w:hAnsiTheme="majorHAnsi" w:cstheme="majorHAnsi"/>
        </w:rPr>
        <w:t xml:space="preserve"> </w:t>
      </w:r>
      <w:proofErr w:type="spellStart"/>
      <w:r w:rsidR="001E13E9">
        <w:rPr>
          <w:rFonts w:asciiTheme="majorHAnsi" w:hAnsiTheme="majorHAnsi" w:cstheme="majorHAnsi"/>
        </w:rPr>
        <w:t>fabricii</w:t>
      </w:r>
      <w:proofErr w:type="spellEnd"/>
      <w:r w:rsidR="001E13E9">
        <w:rPr>
          <w:rFonts w:asciiTheme="majorHAnsi" w:hAnsiTheme="majorHAnsi" w:cstheme="majorHAnsi"/>
        </w:rPr>
        <w:t xml:space="preserve"> de </w:t>
      </w:r>
      <w:proofErr w:type="spellStart"/>
      <w:r w:rsidR="001E13E9">
        <w:rPr>
          <w:rFonts w:asciiTheme="majorHAnsi" w:hAnsiTheme="majorHAnsi" w:cstheme="majorHAnsi"/>
        </w:rPr>
        <w:t>betoane</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față</w:t>
      </w:r>
      <w:proofErr w:type="spellEnd"/>
      <w:r w:rsidRPr="00103BF9">
        <w:rPr>
          <w:rFonts w:asciiTheme="majorHAnsi" w:hAnsiTheme="majorHAnsi" w:cstheme="majorHAnsi"/>
        </w:rPr>
        <w:t xml:space="preserve"> de </w:t>
      </w:r>
      <w:proofErr w:type="spellStart"/>
      <w:r w:rsidRPr="00103BF9">
        <w:rPr>
          <w:rFonts w:asciiTheme="majorHAnsi" w:hAnsiTheme="majorHAnsi" w:cstheme="majorHAnsi"/>
        </w:rPr>
        <w:t>construcțiile</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cele</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mai</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apropiate</w:t>
      </w:r>
      <w:proofErr w:type="spellEnd"/>
      <w:r w:rsidRPr="00103BF9">
        <w:rPr>
          <w:rFonts w:asciiTheme="majorHAnsi" w:hAnsiTheme="majorHAnsi" w:cstheme="majorHAnsi"/>
        </w:rPr>
        <w:t xml:space="preserve"> din zona </w:t>
      </w:r>
      <w:proofErr w:type="spellStart"/>
      <w:r w:rsidRPr="00103BF9">
        <w:rPr>
          <w:rFonts w:asciiTheme="majorHAnsi" w:hAnsiTheme="majorHAnsi" w:cstheme="majorHAnsi"/>
        </w:rPr>
        <w:t>studiata</w:t>
      </w:r>
      <w:proofErr w:type="spellEnd"/>
      <w:r w:rsidRPr="00103BF9">
        <w:rPr>
          <w:rFonts w:asciiTheme="majorHAnsi" w:hAnsiTheme="majorHAnsi" w:cstheme="majorHAnsi"/>
        </w:rPr>
        <w:t xml:space="preserve"> sunt: </w:t>
      </w:r>
    </w:p>
    <w:p w14:paraId="088E5AED" w14:textId="0484F08C" w:rsidR="00E27E5E" w:rsidRPr="00103BF9" w:rsidRDefault="00710DE1" w:rsidP="00041773">
      <w:pPr>
        <w:spacing w:after="0"/>
        <w:rPr>
          <w:rFonts w:asciiTheme="majorHAnsi" w:hAnsiTheme="majorHAnsi" w:cstheme="majorHAnsi"/>
        </w:rPr>
      </w:pPr>
      <w:proofErr w:type="spellStart"/>
      <w:r w:rsidRPr="00103BF9">
        <w:rPr>
          <w:rFonts w:asciiTheme="majorHAnsi" w:hAnsiTheme="majorHAnsi" w:cstheme="majorHAnsi"/>
        </w:rPr>
        <w:t>față</w:t>
      </w:r>
      <w:proofErr w:type="spellEnd"/>
      <w:r w:rsidRPr="00103BF9">
        <w:rPr>
          <w:rFonts w:asciiTheme="majorHAnsi" w:hAnsiTheme="majorHAnsi" w:cstheme="majorHAnsi"/>
        </w:rPr>
        <w:t xml:space="preserve"> de </w:t>
      </w:r>
      <w:proofErr w:type="spellStart"/>
      <w:r w:rsidRPr="00103BF9">
        <w:rPr>
          <w:rFonts w:asciiTheme="majorHAnsi" w:hAnsiTheme="majorHAnsi" w:cstheme="majorHAnsi"/>
        </w:rPr>
        <w:t>locuințe</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va</w:t>
      </w:r>
      <w:proofErr w:type="spellEnd"/>
      <w:r w:rsidRPr="00103BF9">
        <w:rPr>
          <w:rFonts w:asciiTheme="majorHAnsi" w:hAnsiTheme="majorHAnsi" w:cstheme="majorHAnsi"/>
        </w:rPr>
        <w:t xml:space="preserve"> fi </w:t>
      </w:r>
      <w:proofErr w:type="spellStart"/>
      <w:r w:rsidRPr="00103BF9">
        <w:rPr>
          <w:rFonts w:asciiTheme="majorHAnsi" w:hAnsiTheme="majorHAnsi" w:cstheme="majorHAnsi"/>
        </w:rPr>
        <w:t>amplasat</w:t>
      </w:r>
      <w:proofErr w:type="spellEnd"/>
      <w:r w:rsidRPr="00103BF9">
        <w:rPr>
          <w:rFonts w:asciiTheme="majorHAnsi" w:hAnsiTheme="majorHAnsi" w:cstheme="majorHAnsi"/>
        </w:rPr>
        <w:t xml:space="preserve"> la o </w:t>
      </w:r>
      <w:proofErr w:type="spellStart"/>
      <w:r w:rsidRPr="00103BF9">
        <w:rPr>
          <w:rFonts w:asciiTheme="majorHAnsi" w:hAnsiTheme="majorHAnsi" w:cstheme="majorHAnsi"/>
        </w:rPr>
        <w:t>distanta</w:t>
      </w:r>
      <w:proofErr w:type="spellEnd"/>
      <w:r w:rsidRPr="00103BF9">
        <w:rPr>
          <w:rFonts w:asciiTheme="majorHAnsi" w:hAnsiTheme="majorHAnsi" w:cstheme="majorHAnsi"/>
        </w:rPr>
        <w:t xml:space="preserve"> </w:t>
      </w:r>
      <w:proofErr w:type="spellStart"/>
      <w:r w:rsidRPr="00103BF9">
        <w:rPr>
          <w:rFonts w:asciiTheme="majorHAnsi" w:hAnsiTheme="majorHAnsi" w:cstheme="majorHAnsi"/>
        </w:rPr>
        <w:t>minimă</w:t>
      </w:r>
      <w:proofErr w:type="spellEnd"/>
      <w:r w:rsidRPr="00103BF9">
        <w:rPr>
          <w:rFonts w:asciiTheme="majorHAnsi" w:hAnsiTheme="majorHAnsi" w:cstheme="majorHAnsi"/>
        </w:rPr>
        <w:t xml:space="preserve"> de 1</w:t>
      </w:r>
      <w:r w:rsidR="001E13E9">
        <w:rPr>
          <w:rFonts w:asciiTheme="majorHAnsi" w:hAnsiTheme="majorHAnsi" w:cstheme="majorHAnsi"/>
        </w:rPr>
        <w:t>30</w:t>
      </w:r>
      <w:r w:rsidRPr="00103BF9">
        <w:rPr>
          <w:rFonts w:asciiTheme="majorHAnsi" w:hAnsiTheme="majorHAnsi" w:cstheme="majorHAnsi"/>
        </w:rPr>
        <w:t>m.</w:t>
      </w:r>
    </w:p>
    <w:p w14:paraId="721C70E3" w14:textId="77777777" w:rsidR="00BE28DC" w:rsidRPr="00103BF9" w:rsidRDefault="00F15F01" w:rsidP="00F15F01">
      <w:pPr>
        <w:pStyle w:val="NormalWeb"/>
        <w:tabs>
          <w:tab w:val="left" w:pos="567"/>
        </w:tabs>
        <w:spacing w:before="0" w:beforeAutospacing="0" w:after="24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ab/>
      </w:r>
      <w:r w:rsidR="00BE28DC" w:rsidRPr="00103BF9">
        <w:rPr>
          <w:rFonts w:asciiTheme="majorHAnsi" w:hAnsiTheme="majorHAnsi" w:cstheme="majorHAnsi"/>
          <w:color w:val="000000" w:themeColor="text1"/>
          <w:sz w:val="22"/>
          <w:szCs w:val="22"/>
          <w:lang w:val="ro-RO"/>
        </w:rPr>
        <w:t>f) o descriere a caracteristicilor fizice ale întregului proiect, formele fizice ale proiectului (planuri, clădiri, alte structuri, materiale de construcţie şi altele).</w:t>
      </w:r>
    </w:p>
    <w:p w14:paraId="059E04BE" w14:textId="6A05465E" w:rsidR="00C95F6B" w:rsidRPr="00103BF9" w:rsidRDefault="004451CD" w:rsidP="004451CD">
      <w:pPr>
        <w:pStyle w:val="Default"/>
        <w:spacing w:after="240"/>
        <w:ind w:firstLine="567"/>
        <w:jc w:val="both"/>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ceea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ce</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privește</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sistemul</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constructiv</w:t>
      </w:r>
      <w:proofErr w:type="spellEnd"/>
      <w:r w:rsidRPr="00103BF9">
        <w:rPr>
          <w:rFonts w:asciiTheme="majorHAnsi" w:hAnsiTheme="majorHAnsi" w:cstheme="majorHAnsi"/>
          <w:color w:val="000000" w:themeColor="text1"/>
          <w:sz w:val="22"/>
          <w:szCs w:val="22"/>
        </w:rPr>
        <w:t xml:space="preserve"> al </w:t>
      </w:r>
      <w:proofErr w:type="spellStart"/>
      <w:r w:rsidR="001E13E9">
        <w:rPr>
          <w:rFonts w:asciiTheme="majorHAnsi" w:hAnsiTheme="majorHAnsi" w:cstheme="majorHAnsi"/>
          <w:color w:val="000000" w:themeColor="text1"/>
          <w:sz w:val="22"/>
          <w:szCs w:val="22"/>
        </w:rPr>
        <w:t>fabricii</w:t>
      </w:r>
      <w:proofErr w:type="spellEnd"/>
      <w:r w:rsidR="001E13E9">
        <w:rPr>
          <w:rFonts w:asciiTheme="majorHAnsi" w:hAnsiTheme="majorHAnsi" w:cstheme="majorHAnsi"/>
          <w:color w:val="000000" w:themeColor="text1"/>
          <w:sz w:val="22"/>
          <w:szCs w:val="22"/>
        </w:rPr>
        <w:t xml:space="preserve"> de </w:t>
      </w:r>
      <w:proofErr w:type="spellStart"/>
      <w:r w:rsidR="001E13E9">
        <w:rPr>
          <w:rFonts w:asciiTheme="majorHAnsi" w:hAnsiTheme="majorHAnsi" w:cstheme="majorHAnsi"/>
          <w:color w:val="000000" w:themeColor="text1"/>
          <w:sz w:val="22"/>
          <w:szCs w:val="22"/>
        </w:rPr>
        <w:t>betoane</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infrastructura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v</w:t>
      </w:r>
      <w:r w:rsidR="00041773" w:rsidRPr="00103BF9">
        <w:rPr>
          <w:rFonts w:asciiTheme="majorHAnsi" w:hAnsiTheme="majorHAnsi" w:cstheme="majorHAnsi"/>
          <w:color w:val="000000" w:themeColor="text1"/>
          <w:sz w:val="22"/>
          <w:szCs w:val="22"/>
        </w:rPr>
        <w:t>a</w:t>
      </w:r>
      <w:proofErr w:type="spellEnd"/>
      <w:r w:rsidRPr="00103BF9">
        <w:rPr>
          <w:rFonts w:asciiTheme="majorHAnsi" w:hAnsiTheme="majorHAnsi" w:cstheme="majorHAnsi"/>
          <w:color w:val="000000" w:themeColor="text1"/>
          <w:sz w:val="22"/>
          <w:szCs w:val="22"/>
        </w:rPr>
        <w:t xml:space="preserve"> fi </w:t>
      </w:r>
      <w:proofErr w:type="spellStart"/>
      <w:r w:rsidRPr="00103BF9">
        <w:rPr>
          <w:rFonts w:asciiTheme="majorHAnsi" w:hAnsiTheme="majorHAnsi" w:cstheme="majorHAnsi"/>
          <w:color w:val="000000" w:themeColor="text1"/>
          <w:sz w:val="22"/>
          <w:szCs w:val="22"/>
        </w:rPr>
        <w:t>realizat</w:t>
      </w:r>
      <w:r w:rsidR="00041773" w:rsidRPr="00103BF9">
        <w:rPr>
          <w:rFonts w:asciiTheme="majorHAnsi" w:hAnsiTheme="majorHAnsi" w:cstheme="majorHAnsi"/>
          <w:color w:val="000000" w:themeColor="text1"/>
          <w:sz w:val="22"/>
          <w:szCs w:val="22"/>
        </w:rPr>
        <w:t>ă</w:t>
      </w:r>
      <w:proofErr w:type="spellEnd"/>
      <w:r w:rsidRPr="00103BF9">
        <w:rPr>
          <w:rFonts w:asciiTheme="majorHAnsi" w:hAnsiTheme="majorHAnsi" w:cstheme="majorHAnsi"/>
          <w:color w:val="000000" w:themeColor="text1"/>
          <w:sz w:val="22"/>
          <w:szCs w:val="22"/>
        </w:rPr>
        <w:t xml:space="preserve"> din </w:t>
      </w:r>
      <w:proofErr w:type="spellStart"/>
      <w:r w:rsidRPr="00103BF9">
        <w:rPr>
          <w:rFonts w:asciiTheme="majorHAnsi" w:hAnsiTheme="majorHAnsi" w:cstheme="majorHAnsi"/>
          <w:color w:val="000000" w:themeColor="text1"/>
          <w:sz w:val="22"/>
          <w:szCs w:val="22"/>
        </w:rPr>
        <w:t>elemente</w:t>
      </w:r>
      <w:proofErr w:type="spellEnd"/>
      <w:r w:rsidRPr="00103BF9">
        <w:rPr>
          <w:rFonts w:asciiTheme="majorHAnsi" w:hAnsiTheme="majorHAnsi" w:cstheme="majorHAnsi"/>
          <w:color w:val="000000" w:themeColor="text1"/>
          <w:sz w:val="22"/>
          <w:szCs w:val="22"/>
        </w:rPr>
        <w:t xml:space="preserve"> din </w:t>
      </w:r>
      <w:proofErr w:type="spellStart"/>
      <w:r w:rsidRPr="00103BF9">
        <w:rPr>
          <w:rFonts w:asciiTheme="majorHAnsi" w:hAnsiTheme="majorHAnsi" w:cstheme="majorHAnsi"/>
          <w:color w:val="000000" w:themeColor="text1"/>
          <w:sz w:val="22"/>
          <w:szCs w:val="22"/>
        </w:rPr>
        <w:t>beton</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armat</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executate</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monolit</w:t>
      </w:r>
      <w:proofErr w:type="spellEnd"/>
      <w:r w:rsidR="001E13E9">
        <w:rPr>
          <w:rFonts w:asciiTheme="majorHAnsi" w:hAnsiTheme="majorHAnsi" w:cstheme="majorHAnsi"/>
          <w:color w:val="000000" w:themeColor="text1"/>
          <w:sz w:val="22"/>
          <w:szCs w:val="22"/>
        </w:rPr>
        <w:t xml:space="preserve"> </w:t>
      </w:r>
      <w:proofErr w:type="spellStart"/>
      <w:r w:rsidR="001E13E9">
        <w:rPr>
          <w:rFonts w:asciiTheme="majorHAnsi" w:hAnsiTheme="majorHAnsi" w:cstheme="majorHAnsi"/>
          <w:color w:val="000000" w:themeColor="text1"/>
          <w:sz w:val="22"/>
          <w:szCs w:val="22"/>
        </w:rPr>
        <w:t>și</w:t>
      </w:r>
      <w:proofErr w:type="spellEnd"/>
      <w:r w:rsidR="004E777C">
        <w:rPr>
          <w:rFonts w:asciiTheme="majorHAnsi" w:hAnsiTheme="majorHAnsi" w:cstheme="majorHAnsi"/>
          <w:color w:val="000000" w:themeColor="text1"/>
          <w:sz w:val="22"/>
          <w:szCs w:val="22"/>
        </w:rPr>
        <w:t xml:space="preserve"> </w:t>
      </w:r>
      <w:proofErr w:type="spellStart"/>
      <w:r w:rsidR="004E777C" w:rsidRPr="00103BF9">
        <w:rPr>
          <w:rFonts w:asciiTheme="majorHAnsi" w:hAnsiTheme="majorHAnsi" w:cstheme="majorHAnsi"/>
          <w:color w:val="000000" w:themeColor="text1"/>
          <w:sz w:val="22"/>
          <w:szCs w:val="22"/>
        </w:rPr>
        <w:t>cât</w:t>
      </w:r>
      <w:proofErr w:type="spellEnd"/>
      <w:r w:rsidR="004E777C" w:rsidRPr="00103BF9">
        <w:rPr>
          <w:rFonts w:asciiTheme="majorHAnsi" w:hAnsiTheme="majorHAnsi" w:cstheme="majorHAnsi"/>
          <w:color w:val="000000" w:themeColor="text1"/>
          <w:sz w:val="22"/>
          <w:szCs w:val="22"/>
        </w:rPr>
        <w:t xml:space="preserve"> </w:t>
      </w:r>
      <w:proofErr w:type="spellStart"/>
      <w:r w:rsidR="004E777C" w:rsidRPr="00103BF9">
        <w:rPr>
          <w:rFonts w:asciiTheme="majorHAnsi" w:hAnsiTheme="majorHAnsi" w:cstheme="majorHAnsi"/>
          <w:color w:val="000000" w:themeColor="text1"/>
          <w:sz w:val="22"/>
          <w:szCs w:val="22"/>
        </w:rPr>
        <w:t>și</w:t>
      </w:r>
      <w:proofErr w:type="spellEnd"/>
      <w:r w:rsidR="004E777C" w:rsidRPr="00103BF9">
        <w:rPr>
          <w:rFonts w:asciiTheme="majorHAnsi" w:hAnsiTheme="majorHAnsi" w:cstheme="majorHAnsi"/>
          <w:color w:val="000000" w:themeColor="text1"/>
          <w:sz w:val="22"/>
          <w:szCs w:val="22"/>
        </w:rPr>
        <w:t xml:space="preserve"> </w:t>
      </w:r>
      <w:proofErr w:type="spellStart"/>
      <w:r w:rsidR="004E777C" w:rsidRPr="00103BF9">
        <w:rPr>
          <w:rFonts w:asciiTheme="majorHAnsi" w:hAnsiTheme="majorHAnsi" w:cstheme="majorHAnsi"/>
          <w:color w:val="000000" w:themeColor="text1"/>
          <w:sz w:val="22"/>
          <w:szCs w:val="22"/>
        </w:rPr>
        <w:t>suprastructura</w:t>
      </w:r>
      <w:proofErr w:type="spellEnd"/>
      <w:r w:rsidR="004E777C" w:rsidRPr="00103BF9">
        <w:rPr>
          <w:rFonts w:asciiTheme="majorHAnsi" w:hAnsiTheme="majorHAnsi" w:cstheme="majorHAnsi"/>
          <w:color w:val="000000" w:themeColor="text1"/>
          <w:sz w:val="22"/>
          <w:szCs w:val="22"/>
        </w:rPr>
        <w:t xml:space="preserve"> </w:t>
      </w:r>
      <w:proofErr w:type="spellStart"/>
      <w:r w:rsidR="004E777C" w:rsidRPr="00103BF9">
        <w:rPr>
          <w:rFonts w:asciiTheme="majorHAnsi" w:hAnsiTheme="majorHAnsi" w:cstheme="majorHAnsi"/>
          <w:color w:val="000000" w:themeColor="text1"/>
          <w:sz w:val="22"/>
          <w:szCs w:val="22"/>
        </w:rPr>
        <w:t>acesteia</w:t>
      </w:r>
      <w:proofErr w:type="spellEnd"/>
      <w:r w:rsidR="004E777C">
        <w:rPr>
          <w:rFonts w:asciiTheme="majorHAnsi" w:hAnsiTheme="majorHAnsi" w:cstheme="majorHAnsi"/>
          <w:color w:val="000000" w:themeColor="text1"/>
          <w:sz w:val="22"/>
          <w:szCs w:val="22"/>
        </w:rPr>
        <w:t xml:space="preserve"> din</w:t>
      </w:r>
      <w:r w:rsidR="001E13E9">
        <w:rPr>
          <w:rFonts w:asciiTheme="majorHAnsi" w:hAnsiTheme="majorHAnsi" w:cstheme="majorHAnsi"/>
          <w:color w:val="000000" w:themeColor="text1"/>
          <w:sz w:val="22"/>
          <w:szCs w:val="22"/>
        </w:rPr>
        <w:t xml:space="preserve"> </w:t>
      </w:r>
      <w:proofErr w:type="spellStart"/>
      <w:r w:rsidR="001E13E9">
        <w:rPr>
          <w:rFonts w:asciiTheme="majorHAnsi" w:hAnsiTheme="majorHAnsi" w:cstheme="majorHAnsi"/>
          <w:color w:val="000000" w:themeColor="text1"/>
          <w:sz w:val="22"/>
          <w:szCs w:val="22"/>
        </w:rPr>
        <w:t>structuri</w:t>
      </w:r>
      <w:proofErr w:type="spellEnd"/>
      <w:r w:rsidR="001E13E9">
        <w:rPr>
          <w:rFonts w:asciiTheme="majorHAnsi" w:hAnsiTheme="majorHAnsi" w:cstheme="majorHAnsi"/>
          <w:color w:val="000000" w:themeColor="text1"/>
          <w:sz w:val="22"/>
          <w:szCs w:val="22"/>
        </w:rPr>
        <w:t xml:space="preserve"> </w:t>
      </w:r>
      <w:proofErr w:type="spellStart"/>
      <w:r w:rsidR="001E13E9">
        <w:rPr>
          <w:rFonts w:asciiTheme="majorHAnsi" w:hAnsiTheme="majorHAnsi" w:cstheme="majorHAnsi"/>
          <w:color w:val="000000" w:themeColor="text1"/>
          <w:sz w:val="22"/>
          <w:szCs w:val="22"/>
        </w:rPr>
        <w:t>metalice</w:t>
      </w:r>
      <w:proofErr w:type="spellEnd"/>
      <w:r w:rsidR="004E777C">
        <w:rPr>
          <w:rFonts w:asciiTheme="majorHAnsi" w:hAnsiTheme="majorHAnsi" w:cstheme="majorHAnsi"/>
          <w:color w:val="000000" w:themeColor="text1"/>
          <w:sz w:val="22"/>
          <w:szCs w:val="22"/>
        </w:rPr>
        <w:t xml:space="preserve">. </w:t>
      </w:r>
      <w:proofErr w:type="spellStart"/>
      <w:r w:rsidR="004E777C">
        <w:rPr>
          <w:rFonts w:asciiTheme="majorHAnsi" w:hAnsiTheme="majorHAnsi" w:cstheme="majorHAnsi"/>
          <w:color w:val="000000" w:themeColor="text1"/>
          <w:sz w:val="22"/>
          <w:szCs w:val="22"/>
        </w:rPr>
        <w:t>Containerele</w:t>
      </w:r>
      <w:proofErr w:type="spellEnd"/>
      <w:r w:rsidR="004E777C">
        <w:rPr>
          <w:rFonts w:asciiTheme="majorHAnsi" w:hAnsiTheme="majorHAnsi" w:cstheme="majorHAnsi"/>
          <w:color w:val="000000" w:themeColor="text1"/>
          <w:sz w:val="22"/>
          <w:szCs w:val="22"/>
        </w:rPr>
        <w:t xml:space="preserve"> administrative </w:t>
      </w:r>
      <w:proofErr w:type="spellStart"/>
      <w:r w:rsidR="004E777C">
        <w:rPr>
          <w:rFonts w:asciiTheme="majorHAnsi" w:hAnsiTheme="majorHAnsi" w:cstheme="majorHAnsi"/>
          <w:color w:val="000000" w:themeColor="text1"/>
          <w:sz w:val="22"/>
          <w:szCs w:val="22"/>
        </w:rPr>
        <w:t>vor</w:t>
      </w:r>
      <w:proofErr w:type="spellEnd"/>
      <w:r w:rsidR="004E777C">
        <w:rPr>
          <w:rFonts w:asciiTheme="majorHAnsi" w:hAnsiTheme="majorHAnsi" w:cstheme="majorHAnsi"/>
          <w:color w:val="000000" w:themeColor="text1"/>
          <w:sz w:val="22"/>
          <w:szCs w:val="22"/>
        </w:rPr>
        <w:t xml:space="preserve"> fi cu </w:t>
      </w:r>
      <w:proofErr w:type="spellStart"/>
      <w:r w:rsidR="004E777C">
        <w:rPr>
          <w:rFonts w:asciiTheme="majorHAnsi" w:hAnsiTheme="majorHAnsi" w:cstheme="majorHAnsi"/>
          <w:color w:val="000000" w:themeColor="text1"/>
          <w:sz w:val="22"/>
          <w:szCs w:val="22"/>
        </w:rPr>
        <w:t>structura</w:t>
      </w:r>
      <w:proofErr w:type="spellEnd"/>
      <w:r w:rsidR="004E777C">
        <w:rPr>
          <w:rFonts w:asciiTheme="majorHAnsi" w:hAnsiTheme="majorHAnsi" w:cstheme="majorHAnsi"/>
          <w:color w:val="000000" w:themeColor="text1"/>
          <w:sz w:val="22"/>
          <w:szCs w:val="22"/>
        </w:rPr>
        <w:t xml:space="preserve"> </w:t>
      </w:r>
      <w:proofErr w:type="spellStart"/>
      <w:r w:rsidR="004E777C">
        <w:rPr>
          <w:rFonts w:asciiTheme="majorHAnsi" w:hAnsiTheme="majorHAnsi" w:cstheme="majorHAnsi"/>
          <w:color w:val="000000" w:themeColor="text1"/>
          <w:sz w:val="22"/>
          <w:szCs w:val="22"/>
        </w:rPr>
        <w:t>metalica</w:t>
      </w:r>
      <w:proofErr w:type="spellEnd"/>
      <w:r w:rsidR="004E777C">
        <w:rPr>
          <w:rFonts w:asciiTheme="majorHAnsi" w:hAnsiTheme="majorHAnsi" w:cstheme="majorHAnsi"/>
          <w:color w:val="000000" w:themeColor="text1"/>
          <w:sz w:val="22"/>
          <w:szCs w:val="22"/>
        </w:rPr>
        <w:t xml:space="preserve"> prefabricate, </w:t>
      </w:r>
      <w:proofErr w:type="spellStart"/>
      <w:r w:rsidR="004E777C">
        <w:rPr>
          <w:rFonts w:asciiTheme="majorHAnsi" w:hAnsiTheme="majorHAnsi" w:cstheme="majorHAnsi"/>
          <w:color w:val="000000" w:themeColor="text1"/>
          <w:sz w:val="22"/>
          <w:szCs w:val="22"/>
        </w:rPr>
        <w:t>silozurile</w:t>
      </w:r>
      <w:proofErr w:type="spellEnd"/>
      <w:r w:rsidR="004E777C">
        <w:rPr>
          <w:rFonts w:asciiTheme="majorHAnsi" w:hAnsiTheme="majorHAnsi" w:cstheme="majorHAnsi"/>
          <w:color w:val="000000" w:themeColor="text1"/>
          <w:sz w:val="22"/>
          <w:szCs w:val="22"/>
        </w:rPr>
        <w:t xml:space="preserve"> </w:t>
      </w:r>
      <w:proofErr w:type="spellStart"/>
      <w:r w:rsidR="004E777C">
        <w:rPr>
          <w:rFonts w:asciiTheme="majorHAnsi" w:hAnsiTheme="majorHAnsi" w:cstheme="majorHAnsi"/>
          <w:color w:val="000000" w:themeColor="text1"/>
          <w:sz w:val="22"/>
          <w:szCs w:val="22"/>
        </w:rPr>
        <w:t>si</w:t>
      </w:r>
      <w:proofErr w:type="spellEnd"/>
      <w:r w:rsidR="004E777C">
        <w:rPr>
          <w:rFonts w:asciiTheme="majorHAnsi" w:hAnsiTheme="majorHAnsi" w:cstheme="majorHAnsi"/>
          <w:color w:val="000000" w:themeColor="text1"/>
          <w:sz w:val="22"/>
          <w:szCs w:val="22"/>
        </w:rPr>
        <w:t xml:space="preserve"> </w:t>
      </w:r>
      <w:proofErr w:type="spellStart"/>
      <w:r w:rsidR="004E777C">
        <w:rPr>
          <w:rFonts w:asciiTheme="majorHAnsi" w:hAnsiTheme="majorHAnsi" w:cstheme="majorHAnsi"/>
          <w:color w:val="000000" w:themeColor="text1"/>
          <w:sz w:val="22"/>
          <w:szCs w:val="22"/>
        </w:rPr>
        <w:t>elementele</w:t>
      </w:r>
      <w:proofErr w:type="spellEnd"/>
      <w:r w:rsidR="004E777C">
        <w:rPr>
          <w:rFonts w:asciiTheme="majorHAnsi" w:hAnsiTheme="majorHAnsi" w:cstheme="majorHAnsi"/>
          <w:color w:val="000000" w:themeColor="text1"/>
          <w:sz w:val="22"/>
          <w:szCs w:val="22"/>
        </w:rPr>
        <w:t xml:space="preserve"> </w:t>
      </w:r>
      <w:proofErr w:type="spellStart"/>
      <w:r w:rsidR="004E777C">
        <w:rPr>
          <w:rFonts w:asciiTheme="majorHAnsi" w:hAnsiTheme="majorHAnsi" w:cstheme="majorHAnsi"/>
          <w:color w:val="000000" w:themeColor="text1"/>
          <w:sz w:val="22"/>
          <w:szCs w:val="22"/>
        </w:rPr>
        <w:t>componente</w:t>
      </w:r>
      <w:proofErr w:type="spellEnd"/>
      <w:r w:rsidR="004E777C">
        <w:rPr>
          <w:rFonts w:asciiTheme="majorHAnsi" w:hAnsiTheme="majorHAnsi" w:cstheme="majorHAnsi"/>
          <w:color w:val="000000" w:themeColor="text1"/>
          <w:sz w:val="22"/>
          <w:szCs w:val="22"/>
        </w:rPr>
        <w:t xml:space="preserve"> ale </w:t>
      </w:r>
      <w:proofErr w:type="spellStart"/>
      <w:r w:rsidR="004E777C">
        <w:rPr>
          <w:rFonts w:asciiTheme="majorHAnsi" w:hAnsiTheme="majorHAnsi" w:cstheme="majorHAnsi"/>
          <w:color w:val="000000" w:themeColor="text1"/>
          <w:sz w:val="22"/>
          <w:szCs w:val="22"/>
        </w:rPr>
        <w:t>stației</w:t>
      </w:r>
      <w:proofErr w:type="spellEnd"/>
      <w:r w:rsidR="004E777C">
        <w:rPr>
          <w:rFonts w:asciiTheme="majorHAnsi" w:hAnsiTheme="majorHAnsi" w:cstheme="majorHAnsi"/>
          <w:color w:val="000000" w:themeColor="text1"/>
          <w:sz w:val="22"/>
          <w:szCs w:val="22"/>
        </w:rPr>
        <w:t xml:space="preserve"> de </w:t>
      </w:r>
      <w:proofErr w:type="spellStart"/>
      <w:r w:rsidR="004E777C">
        <w:rPr>
          <w:rFonts w:asciiTheme="majorHAnsi" w:hAnsiTheme="majorHAnsi" w:cstheme="majorHAnsi"/>
          <w:color w:val="000000" w:themeColor="text1"/>
          <w:sz w:val="22"/>
          <w:szCs w:val="22"/>
        </w:rPr>
        <w:t>preparare</w:t>
      </w:r>
      <w:proofErr w:type="spellEnd"/>
      <w:r w:rsidR="004E777C">
        <w:rPr>
          <w:rFonts w:asciiTheme="majorHAnsi" w:hAnsiTheme="majorHAnsi" w:cstheme="majorHAnsi"/>
          <w:color w:val="000000" w:themeColor="text1"/>
          <w:sz w:val="22"/>
          <w:szCs w:val="22"/>
        </w:rPr>
        <w:t xml:space="preserve"> </w:t>
      </w:r>
      <w:proofErr w:type="spellStart"/>
      <w:r w:rsidR="004E777C">
        <w:rPr>
          <w:rFonts w:asciiTheme="majorHAnsi" w:hAnsiTheme="majorHAnsi" w:cstheme="majorHAnsi"/>
          <w:color w:val="000000" w:themeColor="text1"/>
          <w:sz w:val="22"/>
          <w:szCs w:val="22"/>
        </w:rPr>
        <w:t>betoane</w:t>
      </w:r>
      <w:proofErr w:type="spellEnd"/>
      <w:r w:rsidR="004E777C">
        <w:rPr>
          <w:rFonts w:asciiTheme="majorHAnsi" w:hAnsiTheme="majorHAnsi" w:cstheme="majorHAnsi"/>
          <w:color w:val="000000" w:themeColor="text1"/>
          <w:sz w:val="22"/>
          <w:szCs w:val="22"/>
        </w:rPr>
        <w:t xml:space="preserve"> </w:t>
      </w:r>
      <w:proofErr w:type="spellStart"/>
      <w:r w:rsidR="004E777C">
        <w:rPr>
          <w:rFonts w:asciiTheme="majorHAnsi" w:hAnsiTheme="majorHAnsi" w:cstheme="majorHAnsi"/>
          <w:color w:val="000000" w:themeColor="text1"/>
          <w:sz w:val="22"/>
          <w:szCs w:val="22"/>
        </w:rPr>
        <w:t>vor</w:t>
      </w:r>
      <w:proofErr w:type="spellEnd"/>
      <w:r w:rsidR="004E777C">
        <w:rPr>
          <w:rFonts w:asciiTheme="majorHAnsi" w:hAnsiTheme="majorHAnsi" w:cstheme="majorHAnsi"/>
          <w:color w:val="000000" w:themeColor="text1"/>
          <w:sz w:val="22"/>
          <w:szCs w:val="22"/>
        </w:rPr>
        <w:t xml:space="preserve"> fi pe </w:t>
      </w:r>
      <w:proofErr w:type="spellStart"/>
      <w:r w:rsidR="004E777C">
        <w:rPr>
          <w:rFonts w:asciiTheme="majorHAnsi" w:hAnsiTheme="majorHAnsi" w:cstheme="majorHAnsi"/>
          <w:color w:val="000000" w:themeColor="text1"/>
          <w:sz w:val="22"/>
          <w:szCs w:val="22"/>
        </w:rPr>
        <w:t>structura</w:t>
      </w:r>
      <w:proofErr w:type="spellEnd"/>
      <w:r w:rsidR="004E777C">
        <w:rPr>
          <w:rFonts w:asciiTheme="majorHAnsi" w:hAnsiTheme="majorHAnsi" w:cstheme="majorHAnsi"/>
          <w:color w:val="000000" w:themeColor="text1"/>
          <w:sz w:val="22"/>
          <w:szCs w:val="22"/>
        </w:rPr>
        <w:t xml:space="preserve"> </w:t>
      </w:r>
      <w:proofErr w:type="spellStart"/>
      <w:r w:rsidR="004E777C">
        <w:rPr>
          <w:rFonts w:asciiTheme="majorHAnsi" w:hAnsiTheme="majorHAnsi" w:cstheme="majorHAnsi"/>
          <w:color w:val="000000" w:themeColor="text1"/>
          <w:sz w:val="22"/>
          <w:szCs w:val="22"/>
        </w:rPr>
        <w:t>metalica</w:t>
      </w:r>
      <w:proofErr w:type="spellEnd"/>
      <w:r w:rsidRPr="00103BF9">
        <w:rPr>
          <w:rFonts w:asciiTheme="majorHAnsi" w:hAnsiTheme="majorHAnsi" w:cstheme="majorHAnsi"/>
          <w:color w:val="000000" w:themeColor="text1"/>
          <w:sz w:val="22"/>
          <w:szCs w:val="22"/>
        </w:rPr>
        <w:t xml:space="preserve">. </w:t>
      </w:r>
      <w:proofErr w:type="spellStart"/>
      <w:proofErr w:type="gramStart"/>
      <w:r w:rsidRPr="00103BF9">
        <w:rPr>
          <w:rFonts w:asciiTheme="majorHAnsi" w:hAnsiTheme="majorHAnsi" w:cstheme="majorHAnsi"/>
          <w:color w:val="000000" w:themeColor="text1"/>
          <w:sz w:val="22"/>
          <w:szCs w:val="22"/>
        </w:rPr>
        <w:t>Pardoseala</w:t>
      </w:r>
      <w:proofErr w:type="spellEnd"/>
      <w:r w:rsidRPr="00103BF9">
        <w:rPr>
          <w:rFonts w:asciiTheme="majorHAnsi" w:hAnsiTheme="majorHAnsi" w:cstheme="majorHAnsi"/>
          <w:color w:val="000000" w:themeColor="text1"/>
          <w:sz w:val="22"/>
          <w:szCs w:val="22"/>
        </w:rPr>
        <w:t xml:space="preserve"> </w:t>
      </w:r>
      <w:r w:rsidR="004E777C">
        <w:rPr>
          <w:rFonts w:asciiTheme="majorHAnsi" w:hAnsiTheme="majorHAnsi" w:cstheme="majorHAnsi"/>
          <w:color w:val="000000" w:themeColor="text1"/>
          <w:sz w:val="22"/>
          <w:szCs w:val="22"/>
        </w:rPr>
        <w:t xml:space="preserve"> </w:t>
      </w:r>
      <w:proofErr w:type="spellStart"/>
      <w:r w:rsidR="004E777C">
        <w:rPr>
          <w:rFonts w:asciiTheme="majorHAnsi" w:hAnsiTheme="majorHAnsi" w:cstheme="majorHAnsi"/>
          <w:color w:val="000000" w:themeColor="text1"/>
          <w:sz w:val="22"/>
          <w:szCs w:val="22"/>
        </w:rPr>
        <w:t>platformei</w:t>
      </w:r>
      <w:proofErr w:type="spellEnd"/>
      <w:proofErr w:type="gramEnd"/>
      <w:r w:rsidR="004E777C">
        <w:rPr>
          <w:rFonts w:asciiTheme="majorHAnsi" w:hAnsiTheme="majorHAnsi" w:cstheme="majorHAnsi"/>
          <w:color w:val="000000" w:themeColor="text1"/>
          <w:sz w:val="22"/>
          <w:szCs w:val="22"/>
        </w:rPr>
        <w:t xml:space="preserve"> </w:t>
      </w:r>
      <w:proofErr w:type="spellStart"/>
      <w:r w:rsidR="004E777C">
        <w:rPr>
          <w:rFonts w:asciiTheme="majorHAnsi" w:hAnsiTheme="majorHAnsi" w:cstheme="majorHAnsi"/>
          <w:color w:val="000000" w:themeColor="text1"/>
          <w:sz w:val="22"/>
          <w:szCs w:val="22"/>
        </w:rPr>
        <w:t>stației</w:t>
      </w:r>
      <w:proofErr w:type="spellEnd"/>
      <w:r w:rsidR="004E777C">
        <w:rPr>
          <w:rFonts w:asciiTheme="majorHAnsi" w:hAnsiTheme="majorHAnsi" w:cstheme="majorHAnsi"/>
          <w:color w:val="000000" w:themeColor="text1"/>
          <w:sz w:val="22"/>
          <w:szCs w:val="22"/>
        </w:rPr>
        <w:t xml:space="preserve"> de </w:t>
      </w:r>
      <w:proofErr w:type="spellStart"/>
      <w:r w:rsidR="004E777C">
        <w:rPr>
          <w:rFonts w:asciiTheme="majorHAnsi" w:hAnsiTheme="majorHAnsi" w:cstheme="majorHAnsi"/>
          <w:color w:val="000000" w:themeColor="text1"/>
          <w:sz w:val="22"/>
          <w:szCs w:val="22"/>
        </w:rPr>
        <w:t>preparare</w:t>
      </w:r>
      <w:proofErr w:type="spellEnd"/>
      <w:r w:rsidR="004E777C">
        <w:rPr>
          <w:rFonts w:asciiTheme="majorHAnsi" w:hAnsiTheme="majorHAnsi" w:cstheme="majorHAnsi"/>
          <w:color w:val="000000" w:themeColor="text1"/>
          <w:sz w:val="22"/>
          <w:szCs w:val="22"/>
        </w:rPr>
        <w:t xml:space="preserve"> </w:t>
      </w:r>
      <w:proofErr w:type="spellStart"/>
      <w:r w:rsidR="004E777C">
        <w:rPr>
          <w:rFonts w:asciiTheme="majorHAnsi" w:hAnsiTheme="majorHAnsi" w:cstheme="majorHAnsi"/>
          <w:color w:val="000000" w:themeColor="text1"/>
          <w:sz w:val="22"/>
          <w:szCs w:val="22"/>
        </w:rPr>
        <w:t>betoane</w:t>
      </w:r>
      <w:proofErr w:type="spellEnd"/>
      <w:r w:rsidR="004E777C">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fi </w:t>
      </w:r>
      <w:proofErr w:type="spellStart"/>
      <w:r w:rsidRPr="00103BF9">
        <w:rPr>
          <w:rFonts w:asciiTheme="majorHAnsi" w:hAnsiTheme="majorHAnsi" w:cstheme="majorHAnsi"/>
          <w:color w:val="000000" w:themeColor="text1"/>
          <w:sz w:val="22"/>
          <w:szCs w:val="22"/>
        </w:rPr>
        <w:t>realizată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dintr</w:t>
      </w:r>
      <w:proofErr w:type="spellEnd"/>
      <w:r w:rsidRPr="00103BF9">
        <w:rPr>
          <w:rFonts w:asciiTheme="majorHAnsi" w:hAnsiTheme="majorHAnsi" w:cstheme="majorHAnsi"/>
          <w:color w:val="000000" w:themeColor="text1"/>
          <w:sz w:val="22"/>
          <w:szCs w:val="22"/>
        </w:rPr>
        <w:t xml:space="preserve">-o </w:t>
      </w:r>
      <w:proofErr w:type="spellStart"/>
      <w:r w:rsidRPr="00103BF9">
        <w:rPr>
          <w:rFonts w:asciiTheme="majorHAnsi" w:hAnsiTheme="majorHAnsi" w:cstheme="majorHAnsi"/>
          <w:color w:val="000000" w:themeColor="text1"/>
          <w:sz w:val="22"/>
          <w:szCs w:val="22"/>
        </w:rPr>
        <w:t>placă</w:t>
      </w:r>
      <w:proofErr w:type="spellEnd"/>
      <w:r w:rsidRPr="00103BF9">
        <w:rPr>
          <w:rFonts w:asciiTheme="majorHAnsi" w:hAnsiTheme="majorHAnsi" w:cstheme="majorHAnsi"/>
          <w:color w:val="000000" w:themeColor="text1"/>
          <w:sz w:val="22"/>
          <w:szCs w:val="22"/>
        </w:rPr>
        <w:t xml:space="preserve"> din </w:t>
      </w:r>
      <w:proofErr w:type="spellStart"/>
      <w:r w:rsidRPr="00103BF9">
        <w:rPr>
          <w:rFonts w:asciiTheme="majorHAnsi" w:hAnsiTheme="majorHAnsi" w:cstheme="majorHAnsi"/>
          <w:color w:val="000000" w:themeColor="text1"/>
          <w:sz w:val="22"/>
          <w:szCs w:val="22"/>
        </w:rPr>
        <w:t>beton</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lastRenderedPageBreak/>
        <w:t>monolit</w:t>
      </w:r>
      <w:proofErr w:type="spellEnd"/>
      <w:r w:rsidRPr="00103BF9">
        <w:rPr>
          <w:rFonts w:asciiTheme="majorHAnsi" w:hAnsiTheme="majorHAnsi" w:cstheme="majorHAnsi"/>
          <w:color w:val="000000" w:themeColor="text1"/>
          <w:sz w:val="22"/>
          <w:szCs w:val="22"/>
        </w:rPr>
        <w:t xml:space="preserve"> cu </w:t>
      </w:r>
      <w:proofErr w:type="spellStart"/>
      <w:r w:rsidRPr="00103BF9">
        <w:rPr>
          <w:rFonts w:asciiTheme="majorHAnsi" w:hAnsiTheme="majorHAnsi" w:cstheme="majorHAnsi"/>
          <w:color w:val="000000" w:themeColor="text1"/>
          <w:sz w:val="22"/>
          <w:szCs w:val="22"/>
        </w:rPr>
        <w:t>armătură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dispersă</w:t>
      </w:r>
      <w:proofErr w:type="spellEnd"/>
      <w:r w:rsidRPr="00103BF9">
        <w:rPr>
          <w:rFonts w:asciiTheme="majorHAnsi" w:hAnsiTheme="majorHAnsi" w:cstheme="majorHAnsi"/>
          <w:color w:val="000000" w:themeColor="text1"/>
          <w:sz w:val="22"/>
          <w:szCs w:val="22"/>
        </w:rPr>
        <w:t xml:space="preserve"> din fibre de </w:t>
      </w:r>
      <w:proofErr w:type="spellStart"/>
      <w:r w:rsidRPr="00103BF9">
        <w:rPr>
          <w:rFonts w:asciiTheme="majorHAnsi" w:hAnsiTheme="majorHAnsi" w:cstheme="majorHAnsi"/>
          <w:color w:val="000000" w:themeColor="text1"/>
          <w:sz w:val="22"/>
          <w:szCs w:val="22"/>
        </w:rPr>
        <w:t>oţel</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Aceasta</w:t>
      </w:r>
      <w:proofErr w:type="spellEnd"/>
      <w:r w:rsidRPr="00103BF9">
        <w:rPr>
          <w:rFonts w:asciiTheme="majorHAnsi" w:hAnsiTheme="majorHAnsi" w:cstheme="majorHAnsi"/>
          <w:color w:val="000000" w:themeColor="text1"/>
          <w:sz w:val="22"/>
          <w:szCs w:val="22"/>
        </w:rPr>
        <w:t xml:space="preserve"> va fi </w:t>
      </w:r>
      <w:proofErr w:type="spellStart"/>
      <w:r w:rsidRPr="00103BF9">
        <w:rPr>
          <w:rFonts w:asciiTheme="majorHAnsi" w:hAnsiTheme="majorHAnsi" w:cstheme="majorHAnsi"/>
          <w:color w:val="000000" w:themeColor="text1"/>
          <w:sz w:val="22"/>
          <w:szCs w:val="22"/>
        </w:rPr>
        <w:t>aşezată</w:t>
      </w:r>
      <w:proofErr w:type="spellEnd"/>
      <w:r w:rsidRPr="00103BF9">
        <w:rPr>
          <w:rFonts w:asciiTheme="majorHAnsi" w:hAnsiTheme="majorHAnsi" w:cstheme="majorHAnsi"/>
          <w:color w:val="000000" w:themeColor="text1"/>
          <w:sz w:val="22"/>
          <w:szCs w:val="22"/>
        </w:rPr>
        <w:t xml:space="preserve"> pe un </w:t>
      </w:r>
      <w:proofErr w:type="spellStart"/>
      <w:r w:rsidRPr="00103BF9">
        <w:rPr>
          <w:rFonts w:asciiTheme="majorHAnsi" w:hAnsiTheme="majorHAnsi" w:cstheme="majorHAnsi"/>
          <w:color w:val="000000" w:themeColor="text1"/>
          <w:sz w:val="22"/>
          <w:szCs w:val="22"/>
        </w:rPr>
        <w:t>strat</w:t>
      </w:r>
      <w:proofErr w:type="spellEnd"/>
      <w:r w:rsidRPr="00103BF9">
        <w:rPr>
          <w:rFonts w:asciiTheme="majorHAnsi" w:hAnsiTheme="majorHAnsi" w:cstheme="majorHAnsi"/>
          <w:color w:val="000000" w:themeColor="text1"/>
          <w:sz w:val="22"/>
          <w:szCs w:val="22"/>
        </w:rPr>
        <w:t xml:space="preserve"> de </w:t>
      </w:r>
      <w:proofErr w:type="spellStart"/>
      <w:r w:rsidRPr="00103BF9">
        <w:rPr>
          <w:rFonts w:asciiTheme="majorHAnsi" w:hAnsiTheme="majorHAnsi" w:cstheme="majorHAnsi"/>
          <w:color w:val="000000" w:themeColor="text1"/>
          <w:sz w:val="22"/>
          <w:szCs w:val="22"/>
        </w:rPr>
        <w:t>fundaţie</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compactat</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acoperit</w:t>
      </w:r>
      <w:proofErr w:type="spellEnd"/>
      <w:r w:rsidRPr="00103BF9">
        <w:rPr>
          <w:rFonts w:asciiTheme="majorHAnsi" w:hAnsiTheme="majorHAnsi" w:cstheme="majorHAnsi"/>
          <w:color w:val="000000" w:themeColor="text1"/>
          <w:sz w:val="22"/>
          <w:szCs w:val="22"/>
        </w:rPr>
        <w:t xml:space="preserve"> cu o folie de </w:t>
      </w:r>
      <w:proofErr w:type="spellStart"/>
      <w:r w:rsidRPr="00103BF9">
        <w:rPr>
          <w:rFonts w:asciiTheme="majorHAnsi" w:hAnsiTheme="majorHAnsi" w:cstheme="majorHAnsi"/>
          <w:color w:val="000000" w:themeColor="text1"/>
          <w:sz w:val="22"/>
          <w:szCs w:val="22"/>
        </w:rPr>
        <w:t>separare</w:t>
      </w:r>
      <w:proofErr w:type="spellEnd"/>
      <w:r w:rsidRPr="00103BF9">
        <w:rPr>
          <w:rFonts w:asciiTheme="majorHAnsi" w:hAnsiTheme="majorHAnsi" w:cstheme="majorHAnsi"/>
          <w:color w:val="000000" w:themeColor="text1"/>
          <w:sz w:val="22"/>
          <w:szCs w:val="22"/>
        </w:rPr>
        <w:t xml:space="preserve"> din PE. </w:t>
      </w:r>
      <w:proofErr w:type="spellStart"/>
      <w:r w:rsidRPr="00103BF9">
        <w:rPr>
          <w:rFonts w:asciiTheme="majorHAnsi" w:hAnsiTheme="majorHAnsi" w:cstheme="majorHAnsi"/>
          <w:color w:val="000000" w:themeColor="text1"/>
          <w:sz w:val="22"/>
          <w:szCs w:val="22"/>
        </w:rPr>
        <w:t>Suprafaţa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pardoselii</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fi </w:t>
      </w:r>
      <w:proofErr w:type="spellStart"/>
      <w:r w:rsidRPr="00103BF9">
        <w:rPr>
          <w:rFonts w:asciiTheme="majorHAnsi" w:hAnsiTheme="majorHAnsi" w:cstheme="majorHAnsi"/>
          <w:color w:val="000000" w:themeColor="text1"/>
          <w:sz w:val="22"/>
          <w:szCs w:val="22"/>
        </w:rPr>
        <w:t>consolidată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şi</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polizată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întreaga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zonă</w:t>
      </w:r>
      <w:proofErr w:type="spellEnd"/>
      <w:r w:rsidRPr="00103BF9">
        <w:rPr>
          <w:rFonts w:asciiTheme="majorHAnsi" w:hAnsiTheme="majorHAnsi" w:cstheme="majorHAnsi"/>
          <w:color w:val="000000" w:themeColor="text1"/>
          <w:sz w:val="22"/>
          <w:szCs w:val="22"/>
        </w:rPr>
        <w:t xml:space="preserve">. </w:t>
      </w:r>
    </w:p>
    <w:p w14:paraId="4823A5AE" w14:textId="511555FF" w:rsidR="004451CD" w:rsidRPr="00103BF9" w:rsidRDefault="004451CD" w:rsidP="004451CD">
      <w:pPr>
        <w:pStyle w:val="Default"/>
        <w:spacing w:after="240"/>
        <w:ind w:firstLine="567"/>
        <w:jc w:val="both"/>
        <w:rPr>
          <w:rFonts w:asciiTheme="majorHAnsi" w:hAnsiTheme="majorHAnsi" w:cstheme="majorHAnsi"/>
          <w:b/>
          <w:bCs/>
          <w:color w:val="000000" w:themeColor="text1"/>
          <w:sz w:val="22"/>
          <w:szCs w:val="22"/>
        </w:rPr>
      </w:pPr>
      <w:r w:rsidRPr="00103BF9">
        <w:rPr>
          <w:rFonts w:asciiTheme="majorHAnsi" w:hAnsiTheme="majorHAnsi" w:cstheme="majorHAnsi"/>
          <w:b/>
          <w:bCs/>
          <w:color w:val="000000" w:themeColor="text1"/>
          <w:sz w:val="22"/>
          <w:szCs w:val="22"/>
        </w:rPr>
        <w:t xml:space="preserve">Cota </w:t>
      </w:r>
      <w:proofErr w:type="spellStart"/>
      <w:r w:rsidRPr="00103BF9">
        <w:rPr>
          <w:rFonts w:asciiTheme="majorHAnsi" w:hAnsiTheme="majorHAnsi" w:cstheme="majorHAnsi"/>
          <w:b/>
          <w:bCs/>
          <w:color w:val="000000" w:themeColor="text1"/>
          <w:sz w:val="22"/>
          <w:szCs w:val="22"/>
        </w:rPr>
        <w:t>terenului</w:t>
      </w:r>
      <w:proofErr w:type="spellEnd"/>
      <w:r w:rsidRPr="00103BF9">
        <w:rPr>
          <w:rFonts w:asciiTheme="majorHAnsi" w:hAnsiTheme="majorHAnsi" w:cstheme="majorHAnsi"/>
          <w:b/>
          <w:bCs/>
          <w:color w:val="000000" w:themeColor="text1"/>
          <w:sz w:val="22"/>
          <w:szCs w:val="22"/>
        </w:rPr>
        <w:t xml:space="preserve"> </w:t>
      </w:r>
      <w:proofErr w:type="spellStart"/>
      <w:r w:rsidRPr="00103BF9">
        <w:rPr>
          <w:rFonts w:asciiTheme="majorHAnsi" w:hAnsiTheme="majorHAnsi" w:cstheme="majorHAnsi"/>
          <w:b/>
          <w:bCs/>
          <w:color w:val="000000" w:themeColor="text1"/>
          <w:sz w:val="22"/>
          <w:szCs w:val="22"/>
        </w:rPr>
        <w:t>sistematizat</w:t>
      </w:r>
      <w:proofErr w:type="spellEnd"/>
      <w:r w:rsidRPr="00103BF9">
        <w:rPr>
          <w:rFonts w:asciiTheme="majorHAnsi" w:hAnsiTheme="majorHAnsi" w:cstheme="majorHAnsi"/>
          <w:b/>
          <w:bCs/>
          <w:color w:val="000000" w:themeColor="text1"/>
          <w:sz w:val="22"/>
          <w:szCs w:val="22"/>
        </w:rPr>
        <w:t xml:space="preserve"> (C.T.S.), </w:t>
      </w:r>
      <w:proofErr w:type="spellStart"/>
      <w:r w:rsidRPr="00103BF9">
        <w:rPr>
          <w:rFonts w:asciiTheme="majorHAnsi" w:hAnsiTheme="majorHAnsi" w:cstheme="majorHAnsi"/>
          <w:b/>
          <w:bCs/>
          <w:color w:val="000000" w:themeColor="text1"/>
          <w:sz w:val="22"/>
          <w:szCs w:val="22"/>
        </w:rPr>
        <w:t>respectiv</w:t>
      </w:r>
      <w:proofErr w:type="spellEnd"/>
      <w:r w:rsidRPr="00103BF9">
        <w:rPr>
          <w:rFonts w:asciiTheme="majorHAnsi" w:hAnsiTheme="majorHAnsi" w:cstheme="majorHAnsi"/>
          <w:b/>
          <w:bCs/>
          <w:color w:val="000000" w:themeColor="text1"/>
          <w:sz w:val="22"/>
          <w:szCs w:val="22"/>
        </w:rPr>
        <w:t xml:space="preserve"> </w:t>
      </w:r>
      <w:proofErr w:type="spellStart"/>
      <w:r w:rsidRPr="00103BF9">
        <w:rPr>
          <w:rFonts w:asciiTheme="majorHAnsi" w:hAnsiTheme="majorHAnsi" w:cstheme="majorHAnsi"/>
          <w:b/>
          <w:bCs/>
          <w:color w:val="000000" w:themeColor="text1"/>
          <w:sz w:val="22"/>
          <w:szCs w:val="22"/>
        </w:rPr>
        <w:t>cota</w:t>
      </w:r>
      <w:proofErr w:type="spellEnd"/>
      <w:r w:rsidRPr="00103BF9">
        <w:rPr>
          <w:rFonts w:asciiTheme="majorHAnsi" w:hAnsiTheme="majorHAnsi" w:cstheme="majorHAnsi"/>
          <w:b/>
          <w:bCs/>
          <w:color w:val="000000" w:themeColor="text1"/>
          <w:sz w:val="22"/>
          <w:szCs w:val="22"/>
        </w:rPr>
        <w:t xml:space="preserve"> </w:t>
      </w:r>
      <w:r w:rsidRPr="00103BF9">
        <w:rPr>
          <w:rFonts w:asciiTheme="majorHAnsi" w:hAnsiTheme="majorHAnsi" w:cstheme="majorHAnsi"/>
          <w:b/>
          <w:bCs/>
          <w:color w:val="000000" w:themeColor="text1"/>
          <w:sz w:val="22"/>
          <w:szCs w:val="22"/>
          <w:shd w:val="clear" w:color="auto" w:fill="FFFFFF"/>
        </w:rPr>
        <w:t>±0,00</w:t>
      </w:r>
      <w:r w:rsidR="00C61539" w:rsidRPr="00103BF9">
        <w:rPr>
          <w:rFonts w:asciiTheme="majorHAnsi" w:hAnsiTheme="majorHAnsi" w:cstheme="majorHAnsi"/>
          <w:b/>
          <w:bCs/>
          <w:color w:val="000000" w:themeColor="text1"/>
          <w:sz w:val="22"/>
          <w:szCs w:val="22"/>
          <w:shd w:val="clear" w:color="auto" w:fill="FFFFFF"/>
        </w:rPr>
        <w:t xml:space="preserve"> a </w:t>
      </w:r>
      <w:proofErr w:type="spellStart"/>
      <w:r w:rsidR="004E777C">
        <w:rPr>
          <w:rFonts w:asciiTheme="majorHAnsi" w:hAnsiTheme="majorHAnsi" w:cstheme="majorHAnsi"/>
          <w:b/>
          <w:bCs/>
          <w:color w:val="000000" w:themeColor="text1"/>
          <w:sz w:val="22"/>
          <w:szCs w:val="22"/>
          <w:shd w:val="clear" w:color="auto" w:fill="FFFFFF"/>
        </w:rPr>
        <w:t>fabricii</w:t>
      </w:r>
      <w:proofErr w:type="spellEnd"/>
      <w:r w:rsidR="004E777C">
        <w:rPr>
          <w:rFonts w:asciiTheme="majorHAnsi" w:hAnsiTheme="majorHAnsi" w:cstheme="majorHAnsi"/>
          <w:b/>
          <w:bCs/>
          <w:color w:val="000000" w:themeColor="text1"/>
          <w:sz w:val="22"/>
          <w:szCs w:val="22"/>
          <w:shd w:val="clear" w:color="auto" w:fill="FFFFFF"/>
        </w:rPr>
        <w:t xml:space="preserve"> de </w:t>
      </w:r>
      <w:proofErr w:type="spellStart"/>
      <w:r w:rsidR="004E777C">
        <w:rPr>
          <w:rFonts w:asciiTheme="majorHAnsi" w:hAnsiTheme="majorHAnsi" w:cstheme="majorHAnsi"/>
          <w:b/>
          <w:bCs/>
          <w:color w:val="000000" w:themeColor="text1"/>
          <w:sz w:val="22"/>
          <w:szCs w:val="22"/>
          <w:shd w:val="clear" w:color="auto" w:fill="FFFFFF"/>
        </w:rPr>
        <w:t>betoane</w:t>
      </w:r>
      <w:proofErr w:type="spellEnd"/>
      <w:r w:rsidR="004E777C">
        <w:rPr>
          <w:rFonts w:asciiTheme="majorHAnsi" w:hAnsiTheme="majorHAnsi" w:cstheme="majorHAnsi"/>
          <w:b/>
          <w:bCs/>
          <w:color w:val="000000" w:themeColor="text1"/>
          <w:sz w:val="22"/>
          <w:szCs w:val="22"/>
          <w:shd w:val="clear" w:color="auto" w:fill="FFFFFF"/>
        </w:rPr>
        <w:t xml:space="preserve">, </w:t>
      </w:r>
      <w:proofErr w:type="spellStart"/>
      <w:r w:rsidR="004E777C">
        <w:rPr>
          <w:rFonts w:asciiTheme="majorHAnsi" w:hAnsiTheme="majorHAnsi" w:cstheme="majorHAnsi"/>
          <w:b/>
          <w:bCs/>
          <w:color w:val="000000" w:themeColor="text1"/>
          <w:sz w:val="22"/>
          <w:szCs w:val="22"/>
          <w:shd w:val="clear" w:color="auto" w:fill="FFFFFF"/>
        </w:rPr>
        <w:t>stabilită</w:t>
      </w:r>
      <w:proofErr w:type="spellEnd"/>
      <w:r w:rsidRPr="00103BF9">
        <w:rPr>
          <w:rFonts w:asciiTheme="majorHAnsi" w:hAnsiTheme="majorHAnsi" w:cstheme="majorHAnsi"/>
          <w:b/>
          <w:bCs/>
          <w:color w:val="000000" w:themeColor="text1"/>
          <w:sz w:val="22"/>
          <w:szCs w:val="22"/>
        </w:rPr>
        <w:t xml:space="preserve"> </w:t>
      </w:r>
      <w:proofErr w:type="spellStart"/>
      <w:r w:rsidRPr="00103BF9">
        <w:rPr>
          <w:rFonts w:asciiTheme="majorHAnsi" w:hAnsiTheme="majorHAnsi" w:cstheme="majorHAnsi"/>
          <w:b/>
          <w:bCs/>
          <w:color w:val="000000" w:themeColor="text1"/>
          <w:sz w:val="22"/>
          <w:szCs w:val="22"/>
        </w:rPr>
        <w:t>preliminar</w:t>
      </w:r>
      <w:proofErr w:type="spellEnd"/>
      <w:r w:rsidRPr="00103BF9">
        <w:rPr>
          <w:rFonts w:asciiTheme="majorHAnsi" w:hAnsiTheme="majorHAnsi" w:cstheme="majorHAnsi"/>
          <w:b/>
          <w:bCs/>
          <w:color w:val="000000" w:themeColor="text1"/>
          <w:sz w:val="22"/>
          <w:szCs w:val="22"/>
        </w:rPr>
        <w:t xml:space="preserve"> la </w:t>
      </w:r>
      <w:r w:rsidR="003E0334">
        <w:rPr>
          <w:rFonts w:asciiTheme="majorHAnsi" w:hAnsiTheme="majorHAnsi" w:cstheme="majorHAnsi"/>
          <w:b/>
          <w:bCs/>
          <w:color w:val="000000" w:themeColor="text1"/>
          <w:sz w:val="22"/>
          <w:szCs w:val="22"/>
        </w:rPr>
        <w:t>121,20</w:t>
      </w:r>
      <w:r w:rsidRPr="00103BF9">
        <w:rPr>
          <w:rFonts w:asciiTheme="majorHAnsi" w:hAnsiTheme="majorHAnsi" w:cstheme="majorHAnsi"/>
          <w:b/>
          <w:bCs/>
          <w:color w:val="000000" w:themeColor="text1"/>
          <w:sz w:val="22"/>
          <w:szCs w:val="22"/>
        </w:rPr>
        <w:t xml:space="preserve">NMN … </w:t>
      </w:r>
      <w:r w:rsidR="003E0334">
        <w:rPr>
          <w:rFonts w:asciiTheme="majorHAnsi" w:hAnsiTheme="majorHAnsi" w:cstheme="majorHAnsi"/>
          <w:b/>
          <w:bCs/>
          <w:color w:val="000000" w:themeColor="text1"/>
          <w:sz w:val="22"/>
          <w:szCs w:val="22"/>
        </w:rPr>
        <w:t>121,30</w:t>
      </w:r>
      <w:r w:rsidRPr="00103BF9">
        <w:rPr>
          <w:rFonts w:asciiTheme="majorHAnsi" w:hAnsiTheme="majorHAnsi" w:cstheme="majorHAnsi"/>
          <w:b/>
          <w:bCs/>
          <w:color w:val="000000" w:themeColor="text1"/>
          <w:sz w:val="22"/>
          <w:szCs w:val="22"/>
        </w:rPr>
        <w:t>NMN</w:t>
      </w:r>
      <w:r w:rsidR="006C2CD9" w:rsidRPr="00103BF9">
        <w:rPr>
          <w:rFonts w:asciiTheme="majorHAnsi" w:hAnsiTheme="majorHAnsi" w:cstheme="majorHAnsi"/>
          <w:b/>
          <w:bCs/>
          <w:color w:val="000000" w:themeColor="text1"/>
          <w:sz w:val="22"/>
          <w:szCs w:val="22"/>
        </w:rPr>
        <w:t xml:space="preserve">. </w:t>
      </w:r>
      <w:proofErr w:type="spellStart"/>
      <w:r w:rsidRPr="00103BF9">
        <w:rPr>
          <w:rFonts w:asciiTheme="majorHAnsi" w:hAnsiTheme="majorHAnsi" w:cstheme="majorHAnsi"/>
          <w:b/>
          <w:bCs/>
          <w:color w:val="000000" w:themeColor="text1"/>
          <w:sz w:val="22"/>
          <w:szCs w:val="22"/>
        </w:rPr>
        <w:t>Înălțimea</w:t>
      </w:r>
      <w:proofErr w:type="spellEnd"/>
      <w:r w:rsidRPr="00103BF9">
        <w:rPr>
          <w:rFonts w:asciiTheme="majorHAnsi" w:hAnsiTheme="majorHAnsi" w:cstheme="majorHAnsi"/>
          <w:b/>
          <w:bCs/>
          <w:color w:val="000000" w:themeColor="text1"/>
          <w:sz w:val="22"/>
          <w:szCs w:val="22"/>
        </w:rPr>
        <w:t xml:space="preserve"> </w:t>
      </w:r>
      <w:proofErr w:type="spellStart"/>
      <w:r w:rsidRPr="00103BF9">
        <w:rPr>
          <w:rFonts w:asciiTheme="majorHAnsi" w:hAnsiTheme="majorHAnsi" w:cstheme="majorHAnsi"/>
          <w:b/>
          <w:bCs/>
          <w:color w:val="000000" w:themeColor="text1"/>
          <w:sz w:val="22"/>
          <w:szCs w:val="22"/>
        </w:rPr>
        <w:t>maximă</w:t>
      </w:r>
      <w:proofErr w:type="spellEnd"/>
      <w:r w:rsidRPr="00103BF9">
        <w:rPr>
          <w:rFonts w:asciiTheme="majorHAnsi" w:hAnsiTheme="majorHAnsi" w:cstheme="majorHAnsi"/>
          <w:b/>
          <w:bCs/>
          <w:color w:val="000000" w:themeColor="text1"/>
          <w:sz w:val="22"/>
          <w:szCs w:val="22"/>
        </w:rPr>
        <w:t xml:space="preserve"> a </w:t>
      </w:r>
      <w:proofErr w:type="spellStart"/>
      <w:r w:rsidRPr="00103BF9">
        <w:rPr>
          <w:rFonts w:asciiTheme="majorHAnsi" w:hAnsiTheme="majorHAnsi" w:cstheme="majorHAnsi"/>
          <w:b/>
          <w:bCs/>
          <w:color w:val="000000" w:themeColor="text1"/>
          <w:sz w:val="22"/>
          <w:szCs w:val="22"/>
        </w:rPr>
        <w:t>construcțiilor</w:t>
      </w:r>
      <w:proofErr w:type="spellEnd"/>
      <w:r w:rsidR="006C2CD9" w:rsidRPr="00103BF9">
        <w:rPr>
          <w:rFonts w:asciiTheme="majorHAnsi" w:hAnsiTheme="majorHAnsi" w:cstheme="majorHAnsi"/>
          <w:b/>
          <w:bCs/>
          <w:color w:val="000000" w:themeColor="text1"/>
          <w:sz w:val="22"/>
          <w:szCs w:val="22"/>
        </w:rPr>
        <w:t xml:space="preserve"> </w:t>
      </w:r>
      <w:r w:rsidRPr="00103BF9">
        <w:rPr>
          <w:rFonts w:asciiTheme="majorHAnsi" w:hAnsiTheme="majorHAnsi" w:cstheme="majorHAnsi"/>
          <w:b/>
          <w:bCs/>
          <w:color w:val="000000" w:themeColor="text1"/>
          <w:sz w:val="22"/>
          <w:szCs w:val="22"/>
        </w:rPr>
        <w:t xml:space="preserve">nu </w:t>
      </w:r>
      <w:proofErr w:type="spellStart"/>
      <w:r w:rsidRPr="00103BF9">
        <w:rPr>
          <w:rFonts w:asciiTheme="majorHAnsi" w:hAnsiTheme="majorHAnsi" w:cstheme="majorHAnsi"/>
          <w:b/>
          <w:bCs/>
          <w:color w:val="000000" w:themeColor="text1"/>
          <w:sz w:val="22"/>
          <w:szCs w:val="22"/>
        </w:rPr>
        <w:t>va</w:t>
      </w:r>
      <w:proofErr w:type="spellEnd"/>
      <w:r w:rsidRPr="00103BF9">
        <w:rPr>
          <w:rFonts w:asciiTheme="majorHAnsi" w:hAnsiTheme="majorHAnsi" w:cstheme="majorHAnsi"/>
          <w:b/>
          <w:bCs/>
          <w:color w:val="000000" w:themeColor="text1"/>
          <w:sz w:val="22"/>
          <w:szCs w:val="22"/>
        </w:rPr>
        <w:t xml:space="preserve"> </w:t>
      </w:r>
      <w:proofErr w:type="spellStart"/>
      <w:r w:rsidRPr="00103BF9">
        <w:rPr>
          <w:rFonts w:asciiTheme="majorHAnsi" w:hAnsiTheme="majorHAnsi" w:cstheme="majorHAnsi"/>
          <w:b/>
          <w:bCs/>
          <w:color w:val="000000" w:themeColor="text1"/>
          <w:sz w:val="22"/>
          <w:szCs w:val="22"/>
        </w:rPr>
        <w:t>depăși</w:t>
      </w:r>
      <w:proofErr w:type="spellEnd"/>
      <w:r w:rsidRPr="00103BF9">
        <w:rPr>
          <w:rFonts w:asciiTheme="majorHAnsi" w:hAnsiTheme="majorHAnsi" w:cstheme="majorHAnsi"/>
          <w:b/>
          <w:bCs/>
          <w:color w:val="000000" w:themeColor="text1"/>
          <w:sz w:val="22"/>
          <w:szCs w:val="22"/>
        </w:rPr>
        <w:t xml:space="preserve"> </w:t>
      </w:r>
      <w:r w:rsidR="00B25BC4" w:rsidRPr="00103BF9">
        <w:rPr>
          <w:rFonts w:asciiTheme="majorHAnsi" w:hAnsiTheme="majorHAnsi" w:cstheme="majorHAnsi"/>
          <w:b/>
          <w:bCs/>
          <w:color w:val="000000" w:themeColor="text1"/>
          <w:sz w:val="22"/>
          <w:szCs w:val="22"/>
        </w:rPr>
        <w:t>1</w:t>
      </w:r>
      <w:r w:rsidR="003E0334">
        <w:rPr>
          <w:rFonts w:asciiTheme="majorHAnsi" w:hAnsiTheme="majorHAnsi" w:cstheme="majorHAnsi"/>
          <w:b/>
          <w:bCs/>
          <w:color w:val="000000" w:themeColor="text1"/>
          <w:sz w:val="22"/>
          <w:szCs w:val="22"/>
        </w:rPr>
        <w:t>2</w:t>
      </w:r>
      <w:r w:rsidR="00B25BC4" w:rsidRPr="00103BF9">
        <w:rPr>
          <w:rFonts w:asciiTheme="majorHAnsi" w:hAnsiTheme="majorHAnsi" w:cstheme="majorHAnsi"/>
          <w:b/>
          <w:bCs/>
          <w:color w:val="000000" w:themeColor="text1"/>
          <w:sz w:val="22"/>
          <w:szCs w:val="22"/>
        </w:rPr>
        <w:t>,00</w:t>
      </w:r>
      <w:r w:rsidRPr="00103BF9">
        <w:rPr>
          <w:rFonts w:asciiTheme="majorHAnsi" w:hAnsiTheme="majorHAnsi" w:cstheme="majorHAnsi"/>
          <w:b/>
          <w:bCs/>
          <w:color w:val="000000" w:themeColor="text1"/>
          <w:sz w:val="22"/>
          <w:szCs w:val="22"/>
        </w:rPr>
        <w:t xml:space="preserve">metri de la C.T.S., </w:t>
      </w:r>
      <w:proofErr w:type="spellStart"/>
      <w:r w:rsidRPr="00103BF9">
        <w:rPr>
          <w:rFonts w:asciiTheme="majorHAnsi" w:hAnsiTheme="majorHAnsi" w:cstheme="majorHAnsi"/>
          <w:b/>
          <w:bCs/>
          <w:color w:val="000000" w:themeColor="text1"/>
          <w:sz w:val="22"/>
          <w:szCs w:val="22"/>
        </w:rPr>
        <w:t>cca</w:t>
      </w:r>
      <w:proofErr w:type="spellEnd"/>
      <w:r w:rsidRPr="00103BF9">
        <w:rPr>
          <w:rFonts w:asciiTheme="majorHAnsi" w:hAnsiTheme="majorHAnsi" w:cstheme="majorHAnsi"/>
          <w:b/>
          <w:bCs/>
          <w:color w:val="000000" w:themeColor="text1"/>
          <w:sz w:val="22"/>
          <w:szCs w:val="22"/>
        </w:rPr>
        <w:t xml:space="preserve">. </w:t>
      </w:r>
      <w:r w:rsidR="00B25BC4" w:rsidRPr="00103BF9">
        <w:rPr>
          <w:rFonts w:asciiTheme="majorHAnsi" w:hAnsiTheme="majorHAnsi" w:cstheme="majorHAnsi"/>
          <w:b/>
          <w:bCs/>
          <w:color w:val="000000" w:themeColor="text1"/>
          <w:sz w:val="22"/>
          <w:szCs w:val="22"/>
        </w:rPr>
        <w:t>1</w:t>
      </w:r>
      <w:r w:rsidR="003E0334">
        <w:rPr>
          <w:rFonts w:asciiTheme="majorHAnsi" w:hAnsiTheme="majorHAnsi" w:cstheme="majorHAnsi"/>
          <w:b/>
          <w:bCs/>
          <w:color w:val="000000" w:themeColor="text1"/>
          <w:sz w:val="22"/>
          <w:szCs w:val="22"/>
        </w:rPr>
        <w:t>33</w:t>
      </w:r>
      <w:r w:rsidR="00B25BC4" w:rsidRPr="00103BF9">
        <w:rPr>
          <w:rFonts w:asciiTheme="majorHAnsi" w:hAnsiTheme="majorHAnsi" w:cstheme="majorHAnsi"/>
          <w:b/>
          <w:bCs/>
          <w:color w:val="000000" w:themeColor="text1"/>
          <w:sz w:val="22"/>
          <w:szCs w:val="22"/>
        </w:rPr>
        <w:t>.</w:t>
      </w:r>
      <w:r w:rsidR="003E0334">
        <w:rPr>
          <w:rFonts w:asciiTheme="majorHAnsi" w:hAnsiTheme="majorHAnsi" w:cstheme="majorHAnsi"/>
          <w:b/>
          <w:bCs/>
          <w:color w:val="000000" w:themeColor="text1"/>
          <w:sz w:val="22"/>
          <w:szCs w:val="22"/>
        </w:rPr>
        <w:t>30</w:t>
      </w:r>
      <w:r w:rsidRPr="00103BF9">
        <w:rPr>
          <w:rFonts w:asciiTheme="majorHAnsi" w:hAnsiTheme="majorHAnsi" w:cstheme="majorHAnsi"/>
          <w:b/>
          <w:bCs/>
          <w:color w:val="000000" w:themeColor="text1"/>
          <w:sz w:val="22"/>
          <w:szCs w:val="22"/>
        </w:rPr>
        <w:t>NMN</w:t>
      </w:r>
      <w:r w:rsidR="00C61539" w:rsidRPr="00103BF9">
        <w:rPr>
          <w:rFonts w:asciiTheme="majorHAnsi" w:hAnsiTheme="majorHAnsi" w:cstheme="majorHAnsi"/>
          <w:b/>
          <w:bCs/>
          <w:color w:val="000000" w:themeColor="text1"/>
          <w:sz w:val="22"/>
          <w:szCs w:val="22"/>
        </w:rPr>
        <w:t xml:space="preserve">, </w:t>
      </w:r>
      <w:proofErr w:type="spellStart"/>
      <w:r w:rsidR="00C61539" w:rsidRPr="00103BF9">
        <w:rPr>
          <w:rFonts w:asciiTheme="majorHAnsi" w:hAnsiTheme="majorHAnsi" w:cstheme="majorHAnsi"/>
          <w:b/>
          <w:bCs/>
          <w:color w:val="000000" w:themeColor="text1"/>
          <w:sz w:val="22"/>
          <w:szCs w:val="22"/>
        </w:rPr>
        <w:t>încadrându</w:t>
      </w:r>
      <w:proofErr w:type="spellEnd"/>
      <w:r w:rsidR="00C61539" w:rsidRPr="00103BF9">
        <w:rPr>
          <w:rFonts w:asciiTheme="majorHAnsi" w:hAnsiTheme="majorHAnsi" w:cstheme="majorHAnsi"/>
          <w:b/>
          <w:bCs/>
          <w:color w:val="000000" w:themeColor="text1"/>
          <w:sz w:val="22"/>
          <w:szCs w:val="22"/>
        </w:rPr>
        <w:t xml:space="preserve">-se </w:t>
      </w:r>
      <w:proofErr w:type="spellStart"/>
      <w:r w:rsidR="00C61539" w:rsidRPr="00103BF9">
        <w:rPr>
          <w:rFonts w:asciiTheme="majorHAnsi" w:hAnsiTheme="majorHAnsi" w:cstheme="majorHAnsi"/>
          <w:b/>
          <w:bCs/>
          <w:color w:val="000000" w:themeColor="text1"/>
          <w:sz w:val="22"/>
          <w:szCs w:val="22"/>
        </w:rPr>
        <w:t>în</w:t>
      </w:r>
      <w:proofErr w:type="spellEnd"/>
      <w:r w:rsidR="00C61539" w:rsidRPr="00103BF9">
        <w:rPr>
          <w:rFonts w:asciiTheme="majorHAnsi" w:hAnsiTheme="majorHAnsi" w:cstheme="majorHAnsi"/>
          <w:b/>
          <w:bCs/>
          <w:color w:val="000000" w:themeColor="text1"/>
          <w:sz w:val="22"/>
          <w:szCs w:val="22"/>
        </w:rPr>
        <w:t xml:space="preserve"> </w:t>
      </w:r>
      <w:proofErr w:type="spellStart"/>
      <w:r w:rsidR="00C61539" w:rsidRPr="00103BF9">
        <w:rPr>
          <w:rFonts w:asciiTheme="majorHAnsi" w:hAnsiTheme="majorHAnsi" w:cstheme="majorHAnsi"/>
          <w:b/>
          <w:bCs/>
          <w:color w:val="000000" w:themeColor="text1"/>
          <w:sz w:val="22"/>
          <w:szCs w:val="22"/>
        </w:rPr>
        <w:t>condițiile</w:t>
      </w:r>
      <w:proofErr w:type="spellEnd"/>
      <w:r w:rsidR="00C61539" w:rsidRPr="00103BF9">
        <w:rPr>
          <w:rFonts w:asciiTheme="majorHAnsi" w:hAnsiTheme="majorHAnsi" w:cstheme="majorHAnsi"/>
          <w:b/>
          <w:bCs/>
          <w:color w:val="000000" w:themeColor="text1"/>
          <w:sz w:val="22"/>
          <w:szCs w:val="22"/>
        </w:rPr>
        <w:t xml:space="preserve"> de </w:t>
      </w:r>
      <w:proofErr w:type="spellStart"/>
      <w:r w:rsidR="00C61539" w:rsidRPr="00103BF9">
        <w:rPr>
          <w:rFonts w:asciiTheme="majorHAnsi" w:hAnsiTheme="majorHAnsi" w:cstheme="majorHAnsi"/>
          <w:b/>
          <w:bCs/>
          <w:color w:val="000000" w:themeColor="text1"/>
          <w:sz w:val="22"/>
          <w:szCs w:val="22"/>
        </w:rPr>
        <w:t>construire</w:t>
      </w:r>
      <w:proofErr w:type="spellEnd"/>
      <w:r w:rsidR="00C61539" w:rsidRPr="00103BF9">
        <w:rPr>
          <w:rFonts w:asciiTheme="majorHAnsi" w:hAnsiTheme="majorHAnsi" w:cstheme="majorHAnsi"/>
          <w:b/>
          <w:bCs/>
          <w:color w:val="000000" w:themeColor="text1"/>
          <w:sz w:val="22"/>
          <w:szCs w:val="22"/>
        </w:rPr>
        <w:t xml:space="preserve"> </w:t>
      </w:r>
      <w:proofErr w:type="spellStart"/>
      <w:r w:rsidR="00C61539" w:rsidRPr="00103BF9">
        <w:rPr>
          <w:rFonts w:asciiTheme="majorHAnsi" w:hAnsiTheme="majorHAnsi" w:cstheme="majorHAnsi"/>
          <w:b/>
          <w:bCs/>
          <w:color w:val="000000" w:themeColor="text1"/>
          <w:sz w:val="22"/>
          <w:szCs w:val="22"/>
        </w:rPr>
        <w:t>stabilite</w:t>
      </w:r>
      <w:proofErr w:type="spellEnd"/>
      <w:r w:rsidR="00C61539" w:rsidRPr="00103BF9">
        <w:rPr>
          <w:rFonts w:asciiTheme="majorHAnsi" w:hAnsiTheme="majorHAnsi" w:cstheme="majorHAnsi"/>
          <w:b/>
          <w:bCs/>
          <w:color w:val="000000" w:themeColor="text1"/>
          <w:sz w:val="22"/>
          <w:szCs w:val="22"/>
        </w:rPr>
        <w:t xml:space="preserve"> </w:t>
      </w:r>
      <w:proofErr w:type="spellStart"/>
      <w:r w:rsidR="00C61539" w:rsidRPr="00103BF9">
        <w:rPr>
          <w:rFonts w:asciiTheme="majorHAnsi" w:hAnsiTheme="majorHAnsi" w:cstheme="majorHAnsi"/>
          <w:b/>
          <w:bCs/>
          <w:color w:val="000000" w:themeColor="text1"/>
          <w:sz w:val="22"/>
          <w:szCs w:val="22"/>
        </w:rPr>
        <w:t>prin</w:t>
      </w:r>
      <w:proofErr w:type="spellEnd"/>
      <w:r w:rsidR="00C61539" w:rsidRPr="00103BF9">
        <w:rPr>
          <w:rFonts w:asciiTheme="majorHAnsi" w:hAnsiTheme="majorHAnsi" w:cstheme="majorHAnsi"/>
          <w:b/>
          <w:bCs/>
          <w:color w:val="000000" w:themeColor="text1"/>
          <w:sz w:val="22"/>
          <w:szCs w:val="22"/>
        </w:rPr>
        <w:t xml:space="preserve"> </w:t>
      </w:r>
      <w:proofErr w:type="spellStart"/>
      <w:r w:rsidR="00C61539" w:rsidRPr="00103BF9">
        <w:rPr>
          <w:rFonts w:asciiTheme="majorHAnsi" w:hAnsiTheme="majorHAnsi" w:cstheme="majorHAnsi"/>
          <w:b/>
          <w:bCs/>
          <w:color w:val="000000" w:themeColor="text1"/>
          <w:sz w:val="22"/>
          <w:szCs w:val="22"/>
        </w:rPr>
        <w:t>Avizul</w:t>
      </w:r>
      <w:proofErr w:type="spellEnd"/>
      <w:r w:rsidR="00C61539" w:rsidRPr="00103BF9">
        <w:rPr>
          <w:rFonts w:asciiTheme="majorHAnsi" w:hAnsiTheme="majorHAnsi" w:cstheme="majorHAnsi"/>
          <w:b/>
          <w:bCs/>
          <w:color w:val="000000" w:themeColor="text1"/>
          <w:sz w:val="22"/>
          <w:szCs w:val="22"/>
        </w:rPr>
        <w:t xml:space="preserve"> </w:t>
      </w:r>
      <w:proofErr w:type="spellStart"/>
      <w:r w:rsidR="00C61539" w:rsidRPr="00103BF9">
        <w:rPr>
          <w:rFonts w:asciiTheme="majorHAnsi" w:hAnsiTheme="majorHAnsi" w:cstheme="majorHAnsi"/>
          <w:b/>
          <w:bCs/>
          <w:color w:val="000000" w:themeColor="text1"/>
          <w:sz w:val="22"/>
          <w:szCs w:val="22"/>
        </w:rPr>
        <w:t>Autorității</w:t>
      </w:r>
      <w:proofErr w:type="spellEnd"/>
      <w:r w:rsidR="00C61539" w:rsidRPr="00103BF9">
        <w:rPr>
          <w:rFonts w:asciiTheme="majorHAnsi" w:hAnsiTheme="majorHAnsi" w:cstheme="majorHAnsi"/>
          <w:b/>
          <w:bCs/>
          <w:color w:val="000000" w:themeColor="text1"/>
          <w:sz w:val="22"/>
          <w:szCs w:val="22"/>
        </w:rPr>
        <w:t xml:space="preserve"> </w:t>
      </w:r>
      <w:proofErr w:type="spellStart"/>
      <w:r w:rsidR="00C61539" w:rsidRPr="00103BF9">
        <w:rPr>
          <w:rFonts w:asciiTheme="majorHAnsi" w:hAnsiTheme="majorHAnsi" w:cstheme="majorHAnsi"/>
          <w:b/>
          <w:bCs/>
          <w:color w:val="000000" w:themeColor="text1"/>
          <w:sz w:val="22"/>
          <w:szCs w:val="22"/>
        </w:rPr>
        <w:t>Aeronautice</w:t>
      </w:r>
      <w:proofErr w:type="spellEnd"/>
      <w:r w:rsidR="00C61539" w:rsidRPr="00103BF9">
        <w:rPr>
          <w:rFonts w:asciiTheme="majorHAnsi" w:hAnsiTheme="majorHAnsi" w:cstheme="majorHAnsi"/>
          <w:b/>
          <w:bCs/>
          <w:color w:val="000000" w:themeColor="text1"/>
          <w:sz w:val="22"/>
          <w:szCs w:val="22"/>
        </w:rPr>
        <w:t xml:space="preserve"> </w:t>
      </w:r>
      <w:proofErr w:type="spellStart"/>
      <w:r w:rsidR="00C61539" w:rsidRPr="00103BF9">
        <w:rPr>
          <w:rFonts w:asciiTheme="majorHAnsi" w:hAnsiTheme="majorHAnsi" w:cstheme="majorHAnsi"/>
          <w:b/>
          <w:bCs/>
          <w:color w:val="000000" w:themeColor="text1"/>
          <w:sz w:val="22"/>
          <w:szCs w:val="22"/>
        </w:rPr>
        <w:t>Române</w:t>
      </w:r>
      <w:proofErr w:type="spellEnd"/>
      <w:r w:rsidR="00C61539" w:rsidRPr="00103BF9">
        <w:rPr>
          <w:rFonts w:asciiTheme="majorHAnsi" w:hAnsiTheme="majorHAnsi" w:cstheme="majorHAnsi"/>
          <w:b/>
          <w:bCs/>
          <w:color w:val="000000" w:themeColor="text1"/>
          <w:sz w:val="22"/>
          <w:szCs w:val="22"/>
        </w:rPr>
        <w:t xml:space="preserve">, </w:t>
      </w:r>
      <w:proofErr w:type="spellStart"/>
      <w:r w:rsidR="00C61539" w:rsidRPr="00103BF9">
        <w:rPr>
          <w:rFonts w:asciiTheme="majorHAnsi" w:hAnsiTheme="majorHAnsi" w:cstheme="majorHAnsi"/>
          <w:b/>
          <w:bCs/>
          <w:color w:val="000000" w:themeColor="text1"/>
          <w:sz w:val="22"/>
          <w:szCs w:val="22"/>
        </w:rPr>
        <w:t>eliberat</w:t>
      </w:r>
      <w:proofErr w:type="spellEnd"/>
      <w:r w:rsidR="00C61539" w:rsidRPr="00103BF9">
        <w:rPr>
          <w:rFonts w:asciiTheme="majorHAnsi" w:hAnsiTheme="majorHAnsi" w:cstheme="majorHAnsi"/>
          <w:b/>
          <w:bCs/>
          <w:color w:val="000000" w:themeColor="text1"/>
          <w:sz w:val="22"/>
          <w:szCs w:val="22"/>
        </w:rPr>
        <w:t xml:space="preserve"> la </w:t>
      </w:r>
      <w:proofErr w:type="spellStart"/>
      <w:r w:rsidR="00C61539" w:rsidRPr="00103BF9">
        <w:rPr>
          <w:rFonts w:asciiTheme="majorHAnsi" w:hAnsiTheme="majorHAnsi" w:cstheme="majorHAnsi"/>
          <w:b/>
          <w:bCs/>
          <w:color w:val="000000" w:themeColor="text1"/>
          <w:sz w:val="22"/>
          <w:szCs w:val="22"/>
        </w:rPr>
        <w:t>faza</w:t>
      </w:r>
      <w:proofErr w:type="spellEnd"/>
      <w:r w:rsidR="00C61539" w:rsidRPr="00103BF9">
        <w:rPr>
          <w:rFonts w:asciiTheme="majorHAnsi" w:hAnsiTheme="majorHAnsi" w:cstheme="majorHAnsi"/>
          <w:b/>
          <w:bCs/>
          <w:color w:val="000000" w:themeColor="text1"/>
          <w:sz w:val="22"/>
          <w:szCs w:val="22"/>
        </w:rPr>
        <w:t xml:space="preserve"> PU</w:t>
      </w:r>
      <w:r w:rsidR="003E0334">
        <w:rPr>
          <w:rFonts w:asciiTheme="majorHAnsi" w:hAnsiTheme="majorHAnsi" w:cstheme="majorHAnsi"/>
          <w:b/>
          <w:bCs/>
          <w:color w:val="000000" w:themeColor="text1"/>
          <w:sz w:val="22"/>
          <w:szCs w:val="22"/>
        </w:rPr>
        <w:t>Z</w:t>
      </w:r>
      <w:r w:rsidR="00C61539" w:rsidRPr="00103BF9">
        <w:rPr>
          <w:rFonts w:asciiTheme="majorHAnsi" w:hAnsiTheme="majorHAnsi" w:cstheme="majorHAnsi"/>
          <w:b/>
          <w:bCs/>
          <w:color w:val="000000" w:themeColor="text1"/>
          <w:sz w:val="22"/>
          <w:szCs w:val="22"/>
        </w:rPr>
        <w:t>.</w:t>
      </w:r>
    </w:p>
    <w:p w14:paraId="549238A5" w14:textId="77777777" w:rsidR="003E0334" w:rsidRDefault="004451CD" w:rsidP="003E0334">
      <w:pPr>
        <w:pStyle w:val="Default"/>
        <w:spacing w:after="240"/>
        <w:ind w:firstLine="567"/>
        <w:jc w:val="both"/>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Zonele</w:t>
      </w:r>
      <w:proofErr w:type="spellEnd"/>
      <w:r w:rsidRPr="00103BF9">
        <w:rPr>
          <w:rFonts w:asciiTheme="majorHAnsi" w:hAnsiTheme="majorHAnsi" w:cstheme="majorHAnsi"/>
          <w:color w:val="000000" w:themeColor="text1"/>
          <w:sz w:val="22"/>
          <w:szCs w:val="22"/>
        </w:rPr>
        <w:t xml:space="preserve"> administrative </w:t>
      </w:r>
      <w:proofErr w:type="spellStart"/>
      <w:r w:rsidRPr="00103BF9">
        <w:rPr>
          <w:rFonts w:asciiTheme="majorHAnsi" w:hAnsiTheme="majorHAnsi" w:cstheme="majorHAnsi"/>
          <w:color w:val="000000" w:themeColor="text1"/>
          <w:sz w:val="22"/>
          <w:szCs w:val="22"/>
        </w:rPr>
        <w:t>şi</w:t>
      </w:r>
      <w:proofErr w:type="spellEnd"/>
      <w:r w:rsidRPr="00103BF9">
        <w:rPr>
          <w:rFonts w:asciiTheme="majorHAnsi" w:hAnsiTheme="majorHAnsi" w:cstheme="majorHAnsi"/>
          <w:color w:val="000000" w:themeColor="text1"/>
          <w:sz w:val="22"/>
          <w:szCs w:val="22"/>
        </w:rPr>
        <w:t xml:space="preserve"> de </w:t>
      </w:r>
      <w:proofErr w:type="spellStart"/>
      <w:r w:rsidRPr="00103BF9">
        <w:rPr>
          <w:rFonts w:asciiTheme="majorHAnsi" w:hAnsiTheme="majorHAnsi" w:cstheme="majorHAnsi"/>
          <w:color w:val="000000" w:themeColor="text1"/>
          <w:sz w:val="22"/>
          <w:szCs w:val="22"/>
        </w:rPr>
        <w:t>socializare</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vor</w:t>
      </w:r>
      <w:proofErr w:type="spellEnd"/>
      <w:r w:rsidRPr="00103BF9">
        <w:rPr>
          <w:rFonts w:asciiTheme="majorHAnsi" w:hAnsiTheme="majorHAnsi" w:cstheme="majorHAnsi"/>
          <w:color w:val="000000" w:themeColor="text1"/>
          <w:sz w:val="22"/>
          <w:szCs w:val="22"/>
        </w:rPr>
        <w:t xml:space="preserve"> fi </w:t>
      </w:r>
      <w:proofErr w:type="spellStart"/>
      <w:r w:rsidRPr="00103BF9">
        <w:rPr>
          <w:rFonts w:asciiTheme="majorHAnsi" w:hAnsiTheme="majorHAnsi" w:cstheme="majorHAnsi"/>
          <w:color w:val="000000" w:themeColor="text1"/>
          <w:sz w:val="22"/>
          <w:szCs w:val="22"/>
        </w:rPr>
        <w:t>amplasate</w:t>
      </w:r>
      <w:proofErr w:type="spellEnd"/>
      <w:r w:rsidR="00B25BC4" w:rsidRPr="00103BF9">
        <w:rPr>
          <w:rFonts w:asciiTheme="majorHAnsi" w:hAnsiTheme="majorHAnsi" w:cstheme="majorHAnsi"/>
          <w:color w:val="000000" w:themeColor="text1"/>
          <w:sz w:val="22"/>
          <w:szCs w:val="22"/>
        </w:rPr>
        <w:t xml:space="preserve"> </w:t>
      </w:r>
      <w:r w:rsidR="003E0334">
        <w:rPr>
          <w:rFonts w:asciiTheme="majorHAnsi" w:hAnsiTheme="majorHAnsi" w:cstheme="majorHAnsi"/>
          <w:color w:val="000000" w:themeColor="text1"/>
          <w:sz w:val="22"/>
          <w:szCs w:val="22"/>
        </w:rPr>
        <w:t xml:space="preserve">in </w:t>
      </w:r>
      <w:proofErr w:type="spellStart"/>
      <w:r w:rsidR="003E0334">
        <w:rPr>
          <w:rFonts w:asciiTheme="majorHAnsi" w:hAnsiTheme="majorHAnsi" w:cstheme="majorHAnsi"/>
          <w:color w:val="000000" w:themeColor="text1"/>
          <w:sz w:val="22"/>
          <w:szCs w:val="22"/>
        </w:rPr>
        <w:t>nordul</w:t>
      </w:r>
      <w:proofErr w:type="spellEnd"/>
      <w:r w:rsidR="003E0334">
        <w:rPr>
          <w:rFonts w:asciiTheme="majorHAnsi" w:hAnsiTheme="majorHAnsi" w:cstheme="majorHAnsi"/>
          <w:color w:val="000000" w:themeColor="text1"/>
          <w:sz w:val="22"/>
          <w:szCs w:val="22"/>
        </w:rPr>
        <w:t xml:space="preserve"> </w:t>
      </w:r>
      <w:proofErr w:type="spellStart"/>
      <w:r w:rsidR="003E0334">
        <w:rPr>
          <w:rFonts w:asciiTheme="majorHAnsi" w:hAnsiTheme="majorHAnsi" w:cstheme="majorHAnsi"/>
          <w:color w:val="000000" w:themeColor="text1"/>
          <w:sz w:val="22"/>
          <w:szCs w:val="22"/>
        </w:rPr>
        <w:t>parcelei</w:t>
      </w:r>
      <w:proofErr w:type="spellEnd"/>
      <w:r w:rsidR="003E0334">
        <w:rPr>
          <w:rFonts w:asciiTheme="majorHAnsi" w:hAnsiTheme="majorHAnsi" w:cstheme="majorHAnsi"/>
          <w:color w:val="000000" w:themeColor="text1"/>
          <w:sz w:val="22"/>
          <w:szCs w:val="22"/>
        </w:rPr>
        <w:t xml:space="preserve"> in </w:t>
      </w:r>
      <w:proofErr w:type="spellStart"/>
      <w:r w:rsidR="003E0334">
        <w:rPr>
          <w:rFonts w:asciiTheme="majorHAnsi" w:hAnsiTheme="majorHAnsi" w:cstheme="majorHAnsi"/>
          <w:color w:val="000000" w:themeColor="text1"/>
          <w:sz w:val="22"/>
          <w:szCs w:val="22"/>
        </w:rPr>
        <w:t>apropierea</w:t>
      </w:r>
      <w:proofErr w:type="spellEnd"/>
      <w:r w:rsidR="003E0334">
        <w:rPr>
          <w:rFonts w:asciiTheme="majorHAnsi" w:hAnsiTheme="majorHAnsi" w:cstheme="majorHAnsi"/>
          <w:color w:val="000000" w:themeColor="text1"/>
          <w:sz w:val="22"/>
          <w:szCs w:val="22"/>
        </w:rPr>
        <w:t xml:space="preserve"> </w:t>
      </w:r>
      <w:proofErr w:type="spellStart"/>
      <w:r w:rsidR="003E0334">
        <w:rPr>
          <w:rFonts w:asciiTheme="majorHAnsi" w:hAnsiTheme="majorHAnsi" w:cstheme="majorHAnsi"/>
          <w:color w:val="000000" w:themeColor="text1"/>
          <w:sz w:val="22"/>
          <w:szCs w:val="22"/>
        </w:rPr>
        <w:t>accesului</w:t>
      </w:r>
      <w:proofErr w:type="spellEnd"/>
      <w:r w:rsidR="003E0334">
        <w:rPr>
          <w:rFonts w:asciiTheme="majorHAnsi" w:hAnsiTheme="majorHAnsi" w:cstheme="majorHAnsi"/>
          <w:color w:val="000000" w:themeColor="text1"/>
          <w:sz w:val="22"/>
          <w:szCs w:val="22"/>
        </w:rPr>
        <w:t xml:space="preserve"> principal</w:t>
      </w:r>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Acestea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vor</w:t>
      </w:r>
      <w:proofErr w:type="spellEnd"/>
      <w:r w:rsidRPr="00103BF9">
        <w:rPr>
          <w:rFonts w:asciiTheme="majorHAnsi" w:hAnsiTheme="majorHAnsi" w:cstheme="majorHAnsi"/>
          <w:color w:val="000000" w:themeColor="text1"/>
          <w:sz w:val="22"/>
          <w:szCs w:val="22"/>
        </w:rPr>
        <w:t xml:space="preserve"> fi </w:t>
      </w:r>
      <w:proofErr w:type="spellStart"/>
      <w:r w:rsidRPr="00103BF9">
        <w:rPr>
          <w:rFonts w:asciiTheme="majorHAnsi" w:hAnsiTheme="majorHAnsi" w:cstheme="majorHAnsi"/>
          <w:color w:val="000000" w:themeColor="text1"/>
          <w:sz w:val="22"/>
          <w:szCs w:val="22"/>
        </w:rPr>
        <w:t>proiectate</w:t>
      </w:r>
      <w:proofErr w:type="spellEnd"/>
      <w:r w:rsidRPr="00103BF9">
        <w:rPr>
          <w:rFonts w:asciiTheme="majorHAnsi" w:hAnsiTheme="majorHAnsi" w:cstheme="majorHAnsi"/>
          <w:color w:val="000000" w:themeColor="text1"/>
          <w:sz w:val="22"/>
          <w:szCs w:val="22"/>
        </w:rPr>
        <w:t xml:space="preserve"> ca </w:t>
      </w:r>
      <w:proofErr w:type="spellStart"/>
      <w:r w:rsidRPr="00103BF9">
        <w:rPr>
          <w:rFonts w:asciiTheme="majorHAnsi" w:hAnsiTheme="majorHAnsi" w:cstheme="majorHAnsi"/>
          <w:color w:val="000000" w:themeColor="text1"/>
          <w:sz w:val="22"/>
          <w:szCs w:val="22"/>
        </w:rPr>
        <w:t>structuri</w:t>
      </w:r>
      <w:proofErr w:type="spellEnd"/>
      <w:r w:rsidRPr="00103BF9">
        <w:rPr>
          <w:rFonts w:asciiTheme="majorHAnsi" w:hAnsiTheme="majorHAnsi" w:cstheme="majorHAnsi"/>
          <w:color w:val="000000" w:themeColor="text1"/>
          <w:sz w:val="22"/>
          <w:szCs w:val="22"/>
        </w:rPr>
        <w:t xml:space="preserve"> cu 1 </w:t>
      </w:r>
      <w:proofErr w:type="spellStart"/>
      <w:r w:rsidRPr="00103BF9">
        <w:rPr>
          <w:rFonts w:asciiTheme="majorHAnsi" w:hAnsiTheme="majorHAnsi" w:cstheme="majorHAnsi"/>
          <w:color w:val="000000" w:themeColor="text1"/>
          <w:sz w:val="22"/>
          <w:szCs w:val="22"/>
        </w:rPr>
        <w:t>nivel</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având</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vedere</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respectarea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regimului</w:t>
      </w:r>
      <w:proofErr w:type="spellEnd"/>
      <w:r w:rsidRPr="00103BF9">
        <w:rPr>
          <w:rFonts w:asciiTheme="majorHAnsi" w:hAnsiTheme="majorHAnsi" w:cstheme="majorHAnsi"/>
          <w:color w:val="000000" w:themeColor="text1"/>
          <w:sz w:val="22"/>
          <w:szCs w:val="22"/>
        </w:rPr>
        <w:t xml:space="preserve"> maxim de </w:t>
      </w:r>
      <w:proofErr w:type="spellStart"/>
      <w:r w:rsidRPr="00103BF9">
        <w:rPr>
          <w:rFonts w:asciiTheme="majorHAnsi" w:hAnsiTheme="majorHAnsi" w:cstheme="majorHAnsi"/>
          <w:color w:val="000000" w:themeColor="text1"/>
          <w:sz w:val="22"/>
          <w:szCs w:val="22"/>
        </w:rPr>
        <w:t>înălțime</w:t>
      </w:r>
      <w:proofErr w:type="spellEnd"/>
      <w:r w:rsidRPr="00103BF9">
        <w:rPr>
          <w:rFonts w:asciiTheme="majorHAnsi" w:hAnsiTheme="majorHAnsi" w:cstheme="majorHAnsi"/>
          <w:color w:val="000000" w:themeColor="text1"/>
          <w:sz w:val="22"/>
          <w:szCs w:val="22"/>
        </w:rPr>
        <w:t xml:space="preserve"> admis, P+2E).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funcţie</w:t>
      </w:r>
      <w:proofErr w:type="spellEnd"/>
      <w:r w:rsidRPr="00103BF9">
        <w:rPr>
          <w:rFonts w:asciiTheme="majorHAnsi" w:hAnsiTheme="majorHAnsi" w:cstheme="majorHAnsi"/>
          <w:color w:val="000000" w:themeColor="text1"/>
          <w:sz w:val="22"/>
          <w:szCs w:val="22"/>
        </w:rPr>
        <w:t xml:space="preserve"> de </w:t>
      </w:r>
      <w:proofErr w:type="spellStart"/>
      <w:r w:rsidRPr="00103BF9">
        <w:rPr>
          <w:rFonts w:asciiTheme="majorHAnsi" w:hAnsiTheme="majorHAnsi" w:cstheme="majorHAnsi"/>
          <w:color w:val="000000" w:themeColor="text1"/>
          <w:sz w:val="22"/>
          <w:szCs w:val="22"/>
        </w:rPr>
        <w:t>graficul</w:t>
      </w:r>
      <w:proofErr w:type="spellEnd"/>
      <w:r w:rsidRPr="00103BF9">
        <w:rPr>
          <w:rFonts w:asciiTheme="majorHAnsi" w:hAnsiTheme="majorHAnsi" w:cstheme="majorHAnsi"/>
          <w:color w:val="000000" w:themeColor="text1"/>
          <w:sz w:val="22"/>
          <w:szCs w:val="22"/>
        </w:rPr>
        <w:t xml:space="preserve"> de </w:t>
      </w:r>
      <w:proofErr w:type="spellStart"/>
      <w:r w:rsidRPr="00103BF9">
        <w:rPr>
          <w:rFonts w:asciiTheme="majorHAnsi" w:hAnsiTheme="majorHAnsi" w:cstheme="majorHAnsi"/>
          <w:color w:val="000000" w:themeColor="text1"/>
          <w:sz w:val="22"/>
          <w:szCs w:val="22"/>
        </w:rPr>
        <w:t>execuţie</w:t>
      </w:r>
      <w:proofErr w:type="spellEnd"/>
      <w:r w:rsidRPr="00103BF9">
        <w:rPr>
          <w:rFonts w:asciiTheme="majorHAnsi" w:hAnsiTheme="majorHAnsi" w:cstheme="majorHAnsi"/>
          <w:color w:val="000000" w:themeColor="text1"/>
          <w:sz w:val="22"/>
          <w:szCs w:val="22"/>
        </w:rPr>
        <w:t xml:space="preserve"> al </w:t>
      </w:r>
      <w:proofErr w:type="spellStart"/>
      <w:r w:rsidRPr="00103BF9">
        <w:rPr>
          <w:rFonts w:asciiTheme="majorHAnsi" w:hAnsiTheme="majorHAnsi" w:cstheme="majorHAnsi"/>
          <w:color w:val="000000" w:themeColor="text1"/>
          <w:sz w:val="22"/>
          <w:szCs w:val="22"/>
        </w:rPr>
        <w:t>construcţiei</w:t>
      </w:r>
      <w:proofErr w:type="spellEnd"/>
      <w:r w:rsidRPr="00103BF9">
        <w:rPr>
          <w:rFonts w:asciiTheme="majorHAnsi" w:hAnsiTheme="majorHAnsi" w:cstheme="majorHAnsi"/>
          <w:color w:val="000000" w:themeColor="text1"/>
          <w:sz w:val="22"/>
          <w:szCs w:val="22"/>
        </w:rPr>
        <w:t xml:space="preserve">, </w:t>
      </w:r>
      <w:proofErr w:type="spellStart"/>
      <w:r w:rsidR="003E0334">
        <w:rPr>
          <w:rFonts w:asciiTheme="majorHAnsi" w:hAnsiTheme="majorHAnsi" w:cstheme="majorHAnsi"/>
          <w:color w:val="000000" w:themeColor="text1"/>
          <w:sz w:val="22"/>
          <w:szCs w:val="22"/>
        </w:rPr>
        <w:t>containerele</w:t>
      </w:r>
      <w:proofErr w:type="spellEnd"/>
      <w:r w:rsidR="003E0334">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zonei</w:t>
      </w:r>
      <w:proofErr w:type="spellEnd"/>
      <w:r w:rsidRPr="00103BF9">
        <w:rPr>
          <w:rFonts w:asciiTheme="majorHAnsi" w:hAnsiTheme="majorHAnsi" w:cstheme="majorHAnsi"/>
          <w:color w:val="000000" w:themeColor="text1"/>
          <w:sz w:val="22"/>
          <w:szCs w:val="22"/>
        </w:rPr>
        <w:t xml:space="preserve"> administrative </w:t>
      </w:r>
      <w:proofErr w:type="spellStart"/>
      <w:r w:rsidR="003E0334">
        <w:rPr>
          <w:rFonts w:asciiTheme="majorHAnsi" w:hAnsiTheme="majorHAnsi" w:cstheme="majorHAnsi"/>
          <w:color w:val="000000" w:themeColor="text1"/>
          <w:sz w:val="22"/>
          <w:szCs w:val="22"/>
        </w:rPr>
        <w:t>vor</w:t>
      </w:r>
      <w:proofErr w:type="spellEnd"/>
      <w:r w:rsidR="003E0334">
        <w:rPr>
          <w:rFonts w:asciiTheme="majorHAnsi" w:hAnsiTheme="majorHAnsi" w:cstheme="majorHAnsi"/>
          <w:color w:val="000000" w:themeColor="text1"/>
          <w:sz w:val="22"/>
          <w:szCs w:val="22"/>
        </w:rPr>
        <w:t xml:space="preserve"> </w:t>
      </w:r>
      <w:r w:rsidRPr="00103BF9">
        <w:rPr>
          <w:rFonts w:asciiTheme="majorHAnsi" w:hAnsiTheme="majorHAnsi" w:cstheme="majorHAnsi"/>
          <w:color w:val="000000" w:themeColor="text1"/>
          <w:sz w:val="22"/>
          <w:szCs w:val="22"/>
        </w:rPr>
        <w:t xml:space="preserve">fi </w:t>
      </w:r>
      <w:proofErr w:type="spellStart"/>
      <w:r w:rsidRPr="00103BF9">
        <w:rPr>
          <w:rFonts w:asciiTheme="majorHAnsi" w:hAnsiTheme="majorHAnsi" w:cstheme="majorHAnsi"/>
          <w:color w:val="000000" w:themeColor="text1"/>
          <w:sz w:val="22"/>
          <w:szCs w:val="22"/>
        </w:rPr>
        <w:t>realizat</w:t>
      </w:r>
      <w:r w:rsidR="003E0334">
        <w:rPr>
          <w:rFonts w:asciiTheme="majorHAnsi" w:hAnsiTheme="majorHAnsi" w:cstheme="majorHAnsi"/>
          <w:color w:val="000000" w:themeColor="text1"/>
          <w:sz w:val="22"/>
          <w:szCs w:val="22"/>
        </w:rPr>
        <w:t>e</w:t>
      </w:r>
      <w:proofErr w:type="spellEnd"/>
      <w:r w:rsidRPr="00103BF9">
        <w:rPr>
          <w:rFonts w:asciiTheme="majorHAnsi" w:hAnsiTheme="majorHAnsi" w:cstheme="majorHAnsi"/>
          <w:color w:val="000000" w:themeColor="text1"/>
          <w:sz w:val="22"/>
          <w:szCs w:val="22"/>
        </w:rPr>
        <w:t xml:space="preserve"> din </w:t>
      </w:r>
      <w:proofErr w:type="spellStart"/>
      <w:r w:rsidRPr="00103BF9">
        <w:rPr>
          <w:rFonts w:asciiTheme="majorHAnsi" w:hAnsiTheme="majorHAnsi" w:cstheme="majorHAnsi"/>
          <w:color w:val="000000" w:themeColor="text1"/>
          <w:sz w:val="22"/>
          <w:szCs w:val="22"/>
        </w:rPr>
        <w:t>elemente</w:t>
      </w:r>
      <w:proofErr w:type="spellEnd"/>
      <w:r w:rsidRPr="00103BF9">
        <w:rPr>
          <w:rFonts w:asciiTheme="majorHAnsi" w:hAnsiTheme="majorHAnsi" w:cstheme="majorHAnsi"/>
          <w:color w:val="000000" w:themeColor="text1"/>
          <w:sz w:val="22"/>
          <w:szCs w:val="22"/>
        </w:rPr>
        <w:t xml:space="preserve"> </w:t>
      </w:r>
      <w:proofErr w:type="spellStart"/>
      <w:r w:rsidR="003E0334">
        <w:rPr>
          <w:rFonts w:asciiTheme="majorHAnsi" w:hAnsiTheme="majorHAnsi" w:cstheme="majorHAnsi"/>
          <w:color w:val="000000" w:themeColor="text1"/>
          <w:sz w:val="22"/>
          <w:szCs w:val="22"/>
        </w:rPr>
        <w:t>metalice</w:t>
      </w:r>
      <w:proofErr w:type="spellEnd"/>
      <w:r w:rsidR="003E0334">
        <w:rPr>
          <w:rFonts w:asciiTheme="majorHAnsi" w:hAnsiTheme="majorHAnsi" w:cstheme="majorHAnsi"/>
          <w:color w:val="000000" w:themeColor="text1"/>
          <w:sz w:val="22"/>
          <w:szCs w:val="22"/>
        </w:rPr>
        <w:t xml:space="preserve"> prefabricate </w:t>
      </w:r>
      <w:proofErr w:type="spellStart"/>
      <w:r w:rsidR="003E0334">
        <w:rPr>
          <w:rFonts w:asciiTheme="majorHAnsi" w:hAnsiTheme="majorHAnsi" w:cstheme="majorHAnsi"/>
          <w:color w:val="000000" w:themeColor="text1"/>
          <w:sz w:val="22"/>
          <w:szCs w:val="22"/>
        </w:rPr>
        <w:t>aduse</w:t>
      </w:r>
      <w:proofErr w:type="spellEnd"/>
      <w:r w:rsidR="003E0334">
        <w:rPr>
          <w:rFonts w:asciiTheme="majorHAnsi" w:hAnsiTheme="majorHAnsi" w:cstheme="majorHAnsi"/>
          <w:color w:val="000000" w:themeColor="text1"/>
          <w:sz w:val="22"/>
          <w:szCs w:val="22"/>
        </w:rPr>
        <w:t xml:space="preserve"> in situ in forma lor </w:t>
      </w:r>
      <w:proofErr w:type="spellStart"/>
      <w:r w:rsidR="003E0334">
        <w:rPr>
          <w:rFonts w:asciiTheme="majorHAnsi" w:hAnsiTheme="majorHAnsi" w:cstheme="majorHAnsi"/>
          <w:color w:val="000000" w:themeColor="text1"/>
          <w:sz w:val="22"/>
          <w:szCs w:val="22"/>
        </w:rPr>
        <w:t>finită</w:t>
      </w:r>
      <w:proofErr w:type="spellEnd"/>
      <w:r w:rsidRPr="00103BF9">
        <w:rPr>
          <w:rFonts w:asciiTheme="majorHAnsi" w:hAnsiTheme="majorHAnsi" w:cstheme="majorHAnsi"/>
          <w:color w:val="000000" w:themeColor="text1"/>
          <w:sz w:val="22"/>
          <w:szCs w:val="22"/>
        </w:rPr>
        <w:t>.</w:t>
      </w:r>
    </w:p>
    <w:p w14:paraId="51D4CBDF" w14:textId="12C51D8A" w:rsidR="004451CD" w:rsidRPr="00103BF9" w:rsidRDefault="003E0334" w:rsidP="003E0334">
      <w:pPr>
        <w:pStyle w:val="Default"/>
        <w:spacing w:after="240"/>
        <w:ind w:firstLine="567"/>
        <w:jc w:val="both"/>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Platformele</w:t>
      </w:r>
      <w:proofErr w:type="spellEnd"/>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necesare</w:t>
      </w:r>
      <w:proofErr w:type="spellEnd"/>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pentru</w:t>
      </w:r>
      <w:proofErr w:type="spellEnd"/>
      <w:r>
        <w:rPr>
          <w:rFonts w:asciiTheme="majorHAnsi" w:hAnsiTheme="majorHAnsi" w:cstheme="majorHAnsi"/>
          <w:color w:val="000000" w:themeColor="text1"/>
          <w:sz w:val="22"/>
          <w:szCs w:val="22"/>
        </w:rPr>
        <w:t xml:space="preserve"> buna </w:t>
      </w:r>
      <w:proofErr w:type="spellStart"/>
      <w:r>
        <w:rPr>
          <w:rFonts w:asciiTheme="majorHAnsi" w:hAnsiTheme="majorHAnsi" w:cstheme="majorHAnsi"/>
          <w:color w:val="000000" w:themeColor="text1"/>
          <w:sz w:val="22"/>
          <w:szCs w:val="22"/>
        </w:rPr>
        <w:t>funcționare</w:t>
      </w:r>
      <w:proofErr w:type="spellEnd"/>
      <w:r>
        <w:rPr>
          <w:rFonts w:asciiTheme="majorHAnsi" w:hAnsiTheme="majorHAnsi" w:cstheme="majorHAnsi"/>
          <w:color w:val="000000" w:themeColor="text1"/>
          <w:sz w:val="22"/>
          <w:szCs w:val="22"/>
        </w:rPr>
        <w:t xml:space="preserve"> a </w:t>
      </w:r>
      <w:proofErr w:type="spellStart"/>
      <w:r>
        <w:rPr>
          <w:rFonts w:asciiTheme="majorHAnsi" w:hAnsiTheme="majorHAnsi" w:cstheme="majorHAnsi"/>
          <w:color w:val="000000" w:themeColor="text1"/>
          <w:sz w:val="22"/>
          <w:szCs w:val="22"/>
        </w:rPr>
        <w:t>fabricii</w:t>
      </w:r>
      <w:proofErr w:type="spellEnd"/>
      <w:r>
        <w:rPr>
          <w:rFonts w:asciiTheme="majorHAnsi" w:hAnsiTheme="majorHAnsi" w:cstheme="majorHAnsi"/>
          <w:color w:val="000000" w:themeColor="text1"/>
          <w:sz w:val="22"/>
          <w:szCs w:val="22"/>
        </w:rPr>
        <w:t xml:space="preserve"> de </w:t>
      </w:r>
      <w:proofErr w:type="spellStart"/>
      <w:r>
        <w:rPr>
          <w:rFonts w:asciiTheme="majorHAnsi" w:hAnsiTheme="majorHAnsi" w:cstheme="majorHAnsi"/>
          <w:color w:val="000000" w:themeColor="text1"/>
          <w:sz w:val="22"/>
          <w:szCs w:val="22"/>
        </w:rPr>
        <w:t>betoane</w:t>
      </w:r>
      <w:proofErr w:type="spellEnd"/>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vor</w:t>
      </w:r>
      <w:proofErr w:type="spellEnd"/>
      <w:r>
        <w:rPr>
          <w:rFonts w:asciiTheme="majorHAnsi" w:hAnsiTheme="majorHAnsi" w:cstheme="majorHAnsi"/>
          <w:color w:val="000000" w:themeColor="text1"/>
          <w:sz w:val="22"/>
          <w:szCs w:val="22"/>
        </w:rPr>
        <w:t xml:space="preserve"> fi </w:t>
      </w:r>
      <w:proofErr w:type="spellStart"/>
      <w:r>
        <w:rPr>
          <w:rFonts w:asciiTheme="majorHAnsi" w:hAnsiTheme="majorHAnsi" w:cstheme="majorHAnsi"/>
          <w:color w:val="000000" w:themeColor="text1"/>
          <w:sz w:val="22"/>
          <w:szCs w:val="22"/>
        </w:rPr>
        <w:t>realizate</w:t>
      </w:r>
      <w:proofErr w:type="spellEnd"/>
      <w:r>
        <w:rPr>
          <w:rFonts w:asciiTheme="majorHAnsi" w:hAnsiTheme="majorHAnsi" w:cstheme="majorHAnsi"/>
          <w:color w:val="000000" w:themeColor="text1"/>
          <w:sz w:val="22"/>
          <w:szCs w:val="22"/>
        </w:rPr>
        <w:t xml:space="preserve"> din </w:t>
      </w:r>
      <w:proofErr w:type="spellStart"/>
      <w:r>
        <w:rPr>
          <w:rFonts w:asciiTheme="majorHAnsi" w:hAnsiTheme="majorHAnsi" w:cstheme="majorHAnsi"/>
          <w:color w:val="000000" w:themeColor="text1"/>
          <w:sz w:val="22"/>
          <w:szCs w:val="22"/>
        </w:rPr>
        <w:t>beton</w:t>
      </w:r>
      <w:proofErr w:type="spellEnd"/>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armat</w:t>
      </w:r>
      <w:proofErr w:type="spellEnd"/>
      <w:r>
        <w:rPr>
          <w:rFonts w:asciiTheme="majorHAnsi" w:hAnsiTheme="majorHAnsi" w:cstheme="majorHAnsi"/>
          <w:color w:val="000000" w:themeColor="text1"/>
          <w:sz w:val="22"/>
          <w:szCs w:val="22"/>
        </w:rPr>
        <w:t xml:space="preserve"> </w:t>
      </w:r>
      <w:r w:rsidR="00532A27">
        <w:rPr>
          <w:rFonts w:asciiTheme="majorHAnsi" w:hAnsiTheme="majorHAnsi" w:cstheme="majorHAnsi"/>
          <w:color w:val="000000" w:themeColor="text1"/>
          <w:sz w:val="22"/>
          <w:szCs w:val="22"/>
        </w:rPr>
        <w:t xml:space="preserve">cu </w:t>
      </w:r>
      <w:proofErr w:type="spellStart"/>
      <w:r w:rsidR="00532A27">
        <w:rPr>
          <w:rFonts w:asciiTheme="majorHAnsi" w:hAnsiTheme="majorHAnsi" w:cstheme="majorHAnsi"/>
          <w:color w:val="000000" w:themeColor="text1"/>
          <w:sz w:val="22"/>
          <w:szCs w:val="22"/>
        </w:rPr>
        <w:t>diferite</w:t>
      </w:r>
      <w:proofErr w:type="spellEnd"/>
      <w:r w:rsidR="00532A27">
        <w:rPr>
          <w:rFonts w:asciiTheme="majorHAnsi" w:hAnsiTheme="majorHAnsi" w:cstheme="majorHAnsi"/>
          <w:color w:val="000000" w:themeColor="text1"/>
          <w:sz w:val="22"/>
          <w:szCs w:val="22"/>
        </w:rPr>
        <w:t xml:space="preserve"> </w:t>
      </w:r>
      <w:proofErr w:type="spellStart"/>
      <w:r w:rsidR="00532A27">
        <w:rPr>
          <w:rFonts w:asciiTheme="majorHAnsi" w:hAnsiTheme="majorHAnsi" w:cstheme="majorHAnsi"/>
          <w:color w:val="000000" w:themeColor="text1"/>
          <w:sz w:val="22"/>
          <w:szCs w:val="22"/>
        </w:rPr>
        <w:t>finisaje</w:t>
      </w:r>
      <w:proofErr w:type="spellEnd"/>
      <w:r w:rsidR="00532A27">
        <w:rPr>
          <w:rFonts w:asciiTheme="majorHAnsi" w:hAnsiTheme="majorHAnsi" w:cstheme="majorHAnsi"/>
          <w:color w:val="000000" w:themeColor="text1"/>
          <w:sz w:val="22"/>
          <w:szCs w:val="22"/>
        </w:rPr>
        <w:t xml:space="preserve">, </w:t>
      </w:r>
      <w:proofErr w:type="spellStart"/>
      <w:r w:rsidR="00532A27">
        <w:rPr>
          <w:rFonts w:asciiTheme="majorHAnsi" w:hAnsiTheme="majorHAnsi" w:cstheme="majorHAnsi"/>
          <w:color w:val="000000" w:themeColor="text1"/>
          <w:sz w:val="22"/>
          <w:szCs w:val="22"/>
        </w:rPr>
        <w:t>pentru</w:t>
      </w:r>
      <w:proofErr w:type="spellEnd"/>
      <w:r w:rsidR="00532A27">
        <w:rPr>
          <w:rFonts w:asciiTheme="majorHAnsi" w:hAnsiTheme="majorHAnsi" w:cstheme="majorHAnsi"/>
          <w:color w:val="000000" w:themeColor="text1"/>
          <w:sz w:val="22"/>
          <w:szCs w:val="22"/>
        </w:rPr>
        <w:t xml:space="preserve"> a satisfice </w:t>
      </w:r>
      <w:proofErr w:type="spellStart"/>
      <w:r w:rsidR="00532A27">
        <w:rPr>
          <w:rFonts w:asciiTheme="majorHAnsi" w:hAnsiTheme="majorHAnsi" w:cstheme="majorHAnsi"/>
          <w:color w:val="000000" w:themeColor="text1"/>
          <w:sz w:val="22"/>
          <w:szCs w:val="22"/>
        </w:rPr>
        <w:t>cerintele</w:t>
      </w:r>
      <w:proofErr w:type="spellEnd"/>
      <w:r w:rsidR="00532A27">
        <w:rPr>
          <w:rFonts w:asciiTheme="majorHAnsi" w:hAnsiTheme="majorHAnsi" w:cstheme="majorHAnsi"/>
          <w:color w:val="000000" w:themeColor="text1"/>
          <w:sz w:val="22"/>
          <w:szCs w:val="22"/>
        </w:rPr>
        <w:t xml:space="preserve"> de </w:t>
      </w:r>
      <w:proofErr w:type="spellStart"/>
      <w:r w:rsidR="00532A27">
        <w:rPr>
          <w:rFonts w:asciiTheme="majorHAnsi" w:hAnsiTheme="majorHAnsi" w:cstheme="majorHAnsi"/>
          <w:color w:val="000000" w:themeColor="text1"/>
          <w:sz w:val="22"/>
          <w:szCs w:val="22"/>
        </w:rPr>
        <w:t>funcționare</w:t>
      </w:r>
      <w:proofErr w:type="spellEnd"/>
      <w:r w:rsidR="00532A27">
        <w:rPr>
          <w:rFonts w:asciiTheme="majorHAnsi" w:hAnsiTheme="majorHAnsi" w:cstheme="majorHAnsi"/>
          <w:color w:val="000000" w:themeColor="text1"/>
          <w:sz w:val="22"/>
          <w:szCs w:val="22"/>
        </w:rPr>
        <w:t xml:space="preserve"> </w:t>
      </w:r>
      <w:proofErr w:type="spellStart"/>
      <w:r w:rsidR="00532A27">
        <w:rPr>
          <w:rFonts w:asciiTheme="majorHAnsi" w:hAnsiTheme="majorHAnsi" w:cstheme="majorHAnsi"/>
          <w:color w:val="000000" w:themeColor="text1"/>
          <w:sz w:val="22"/>
          <w:szCs w:val="22"/>
        </w:rPr>
        <w:t>optimă</w:t>
      </w:r>
      <w:proofErr w:type="spellEnd"/>
      <w:r w:rsidR="00532A27">
        <w:rPr>
          <w:rFonts w:asciiTheme="majorHAnsi" w:hAnsiTheme="majorHAnsi" w:cstheme="majorHAnsi"/>
          <w:color w:val="000000" w:themeColor="text1"/>
          <w:sz w:val="22"/>
          <w:szCs w:val="22"/>
        </w:rPr>
        <w:t xml:space="preserve">. </w:t>
      </w:r>
    </w:p>
    <w:p w14:paraId="0D0E5D66" w14:textId="45932397" w:rsidR="004451CD" w:rsidRPr="00103BF9" w:rsidRDefault="004451CD" w:rsidP="004451CD">
      <w:pPr>
        <w:pStyle w:val="Default"/>
        <w:spacing w:before="240" w:after="240"/>
        <w:ind w:firstLine="567"/>
        <w:jc w:val="both"/>
        <w:rPr>
          <w:rFonts w:asciiTheme="majorHAnsi" w:hAnsiTheme="majorHAnsi" w:cstheme="majorHAnsi"/>
          <w:color w:val="000000" w:themeColor="text1"/>
          <w:sz w:val="22"/>
          <w:szCs w:val="22"/>
          <w:lang w:val="ro-RO"/>
        </w:rPr>
      </w:pP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asigurarea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siguranței</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exploatare</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timpul</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operațiunilor</w:t>
      </w:r>
      <w:proofErr w:type="spellEnd"/>
      <w:r w:rsidRPr="00103BF9">
        <w:rPr>
          <w:rFonts w:asciiTheme="majorHAnsi" w:hAnsiTheme="majorHAnsi" w:cstheme="majorHAnsi"/>
          <w:color w:val="000000" w:themeColor="text1"/>
          <w:sz w:val="22"/>
          <w:szCs w:val="22"/>
        </w:rPr>
        <w:t xml:space="preserve"> de </w:t>
      </w:r>
      <w:proofErr w:type="spellStart"/>
      <w:r w:rsidRPr="00103BF9">
        <w:rPr>
          <w:rFonts w:asciiTheme="majorHAnsi" w:hAnsiTheme="majorHAnsi" w:cstheme="majorHAnsi"/>
          <w:color w:val="000000" w:themeColor="text1"/>
          <w:sz w:val="22"/>
          <w:szCs w:val="22"/>
        </w:rPr>
        <w:t>mentenanță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sau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reparații</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prin</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ancorarea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personalului</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calificat</w:t>
      </w:r>
      <w:proofErr w:type="spellEnd"/>
      <w:r w:rsidRPr="00103BF9">
        <w:rPr>
          <w:rFonts w:asciiTheme="majorHAnsi" w:hAnsiTheme="majorHAnsi" w:cstheme="majorHAnsi"/>
          <w:color w:val="000000" w:themeColor="text1"/>
          <w:sz w:val="22"/>
          <w:szCs w:val="22"/>
        </w:rPr>
        <w:t xml:space="preserve">, la </w:t>
      </w:r>
      <w:proofErr w:type="spellStart"/>
      <w:r w:rsidRPr="00103BF9">
        <w:rPr>
          <w:rFonts w:asciiTheme="majorHAnsi" w:hAnsiTheme="majorHAnsi" w:cstheme="majorHAnsi"/>
          <w:color w:val="000000" w:themeColor="text1"/>
          <w:sz w:val="22"/>
          <w:szCs w:val="22"/>
        </w:rPr>
        <w:t>nivelul</w:t>
      </w:r>
      <w:proofErr w:type="spellEnd"/>
      <w:r w:rsidRPr="00103BF9">
        <w:rPr>
          <w:rFonts w:asciiTheme="majorHAnsi" w:hAnsiTheme="majorHAnsi" w:cstheme="majorHAnsi"/>
          <w:color w:val="000000" w:themeColor="text1"/>
          <w:sz w:val="22"/>
          <w:szCs w:val="22"/>
        </w:rPr>
        <w:t xml:space="preserve"> </w:t>
      </w:r>
      <w:proofErr w:type="spellStart"/>
      <w:r w:rsidR="00532A27">
        <w:rPr>
          <w:rFonts w:asciiTheme="majorHAnsi" w:hAnsiTheme="majorHAnsi" w:cstheme="majorHAnsi"/>
          <w:color w:val="000000" w:themeColor="text1"/>
          <w:sz w:val="22"/>
          <w:szCs w:val="22"/>
        </w:rPr>
        <w:t>structurilor</w:t>
      </w:r>
      <w:proofErr w:type="spellEnd"/>
      <w:r w:rsidR="00532A27">
        <w:rPr>
          <w:rFonts w:asciiTheme="majorHAnsi" w:hAnsiTheme="majorHAnsi" w:cstheme="majorHAnsi"/>
          <w:color w:val="000000" w:themeColor="text1"/>
          <w:sz w:val="22"/>
          <w:szCs w:val="22"/>
        </w:rPr>
        <w:t xml:space="preserve"> </w:t>
      </w:r>
      <w:proofErr w:type="spellStart"/>
      <w:r w:rsidR="00532A27">
        <w:rPr>
          <w:rFonts w:asciiTheme="majorHAnsi" w:hAnsiTheme="majorHAnsi" w:cstheme="majorHAnsi"/>
          <w:color w:val="000000" w:themeColor="text1"/>
          <w:sz w:val="22"/>
          <w:szCs w:val="22"/>
        </w:rPr>
        <w:t>stației</w:t>
      </w:r>
      <w:proofErr w:type="spellEnd"/>
      <w:r w:rsidR="00532A27">
        <w:rPr>
          <w:rFonts w:asciiTheme="majorHAnsi" w:hAnsiTheme="majorHAnsi" w:cstheme="majorHAnsi"/>
          <w:color w:val="000000" w:themeColor="text1"/>
          <w:sz w:val="22"/>
          <w:szCs w:val="22"/>
        </w:rPr>
        <w:t xml:space="preserve"> de </w:t>
      </w:r>
      <w:proofErr w:type="spellStart"/>
      <w:r w:rsidR="00532A27">
        <w:rPr>
          <w:rFonts w:asciiTheme="majorHAnsi" w:hAnsiTheme="majorHAnsi" w:cstheme="majorHAnsi"/>
          <w:color w:val="000000" w:themeColor="text1"/>
          <w:sz w:val="22"/>
          <w:szCs w:val="22"/>
        </w:rPr>
        <w:t>betoane</w:t>
      </w:r>
      <w:proofErr w:type="spellEnd"/>
      <w:r w:rsidR="00532A27">
        <w:rPr>
          <w:rFonts w:asciiTheme="majorHAnsi" w:hAnsiTheme="majorHAnsi" w:cstheme="majorHAnsi"/>
          <w:color w:val="000000" w:themeColor="text1"/>
          <w:sz w:val="22"/>
          <w:szCs w:val="22"/>
        </w:rPr>
        <w:t>,</w:t>
      </w:r>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vor</w:t>
      </w:r>
      <w:proofErr w:type="spellEnd"/>
      <w:r w:rsidRPr="00103BF9">
        <w:rPr>
          <w:rFonts w:asciiTheme="majorHAnsi" w:hAnsiTheme="majorHAnsi" w:cstheme="majorHAnsi"/>
          <w:color w:val="000000" w:themeColor="text1"/>
          <w:sz w:val="22"/>
          <w:szCs w:val="22"/>
        </w:rPr>
        <w:t xml:space="preserve"> </w:t>
      </w:r>
      <w:proofErr w:type="spellStart"/>
      <w:r w:rsidR="000D3FF5" w:rsidRPr="00103BF9">
        <w:rPr>
          <w:rFonts w:asciiTheme="majorHAnsi" w:hAnsiTheme="majorHAnsi" w:cstheme="majorHAnsi"/>
          <w:color w:val="000000" w:themeColor="text1"/>
          <w:sz w:val="22"/>
          <w:szCs w:val="22"/>
        </w:rPr>
        <w:t>putea</w:t>
      </w:r>
      <w:proofErr w:type="spellEnd"/>
      <w:r w:rsidR="000D3FF5" w:rsidRPr="00103BF9">
        <w:rPr>
          <w:rFonts w:asciiTheme="majorHAnsi" w:hAnsiTheme="majorHAnsi" w:cstheme="majorHAnsi"/>
          <w:color w:val="000000" w:themeColor="text1"/>
          <w:sz w:val="22"/>
          <w:szCs w:val="22"/>
        </w:rPr>
        <w:t xml:space="preserve"> </w:t>
      </w:r>
      <w:r w:rsidRPr="00103BF9">
        <w:rPr>
          <w:rFonts w:asciiTheme="majorHAnsi" w:hAnsiTheme="majorHAnsi" w:cstheme="majorHAnsi"/>
          <w:color w:val="000000" w:themeColor="text1"/>
          <w:sz w:val="22"/>
          <w:szCs w:val="22"/>
        </w:rPr>
        <w:t xml:space="preserve">fi </w:t>
      </w:r>
      <w:proofErr w:type="spellStart"/>
      <w:r w:rsidRPr="00103BF9">
        <w:rPr>
          <w:rFonts w:asciiTheme="majorHAnsi" w:hAnsiTheme="majorHAnsi" w:cstheme="majorHAnsi"/>
          <w:color w:val="000000" w:themeColor="text1"/>
          <w:sz w:val="22"/>
          <w:szCs w:val="22"/>
        </w:rPr>
        <w:t>prevăzute</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elemente</w:t>
      </w:r>
      <w:proofErr w:type="spellEnd"/>
      <w:r w:rsidRPr="00103BF9">
        <w:rPr>
          <w:rFonts w:asciiTheme="majorHAnsi" w:hAnsiTheme="majorHAnsi" w:cstheme="majorHAnsi"/>
          <w:color w:val="000000" w:themeColor="text1"/>
          <w:sz w:val="22"/>
          <w:szCs w:val="22"/>
        </w:rPr>
        <w:t xml:space="preserve"> de </w:t>
      </w:r>
      <w:proofErr w:type="spellStart"/>
      <w:r w:rsidRPr="00103BF9">
        <w:rPr>
          <w:rFonts w:asciiTheme="majorHAnsi" w:hAnsiTheme="majorHAnsi" w:cstheme="majorHAnsi"/>
          <w:color w:val="000000" w:themeColor="text1"/>
          <w:sz w:val="22"/>
          <w:szCs w:val="22"/>
        </w:rPr>
        <w:t>siguranță</w:t>
      </w:r>
      <w:proofErr w:type="spellEnd"/>
      <w:r w:rsidRPr="00103BF9">
        <w:rPr>
          <w:rFonts w:asciiTheme="majorHAnsi" w:hAnsiTheme="majorHAnsi" w:cstheme="majorHAnsi"/>
          <w:color w:val="000000" w:themeColor="text1"/>
          <w:sz w:val="22"/>
          <w:szCs w:val="22"/>
        </w:rPr>
        <w:t xml:space="preserve"> (de tip </w:t>
      </w:r>
      <w:proofErr w:type="spellStart"/>
      <w:r w:rsidRPr="00103BF9">
        <w:rPr>
          <w:rFonts w:asciiTheme="majorHAnsi" w:hAnsiTheme="majorHAnsi" w:cstheme="majorHAnsi"/>
          <w:color w:val="000000" w:themeColor="text1"/>
          <w:sz w:val="22"/>
          <w:szCs w:val="22"/>
        </w:rPr>
        <w:t>Secupoint</w:t>
      </w:r>
      <w:proofErr w:type="spellEnd"/>
      <w:r w:rsidRPr="00103BF9">
        <w:rPr>
          <w:rFonts w:asciiTheme="majorHAnsi" w:hAnsiTheme="majorHAnsi" w:cstheme="majorHAnsi"/>
          <w:color w:val="000000" w:themeColor="text1"/>
          <w:sz w:val="22"/>
          <w:szCs w:val="22"/>
        </w:rPr>
        <w:t xml:space="preserve">, Lifeline System, </w:t>
      </w:r>
      <w:proofErr w:type="spellStart"/>
      <w:r w:rsidRPr="00103BF9">
        <w:rPr>
          <w:rFonts w:asciiTheme="majorHAnsi" w:hAnsiTheme="majorHAnsi" w:cstheme="majorHAnsi"/>
          <w:color w:val="000000" w:themeColor="text1"/>
          <w:sz w:val="22"/>
          <w:szCs w:val="22"/>
        </w:rPr>
        <w:t>ș.a</w:t>
      </w:r>
      <w:proofErr w:type="spellEnd"/>
      <w:r w:rsidRPr="00103BF9">
        <w:rPr>
          <w:rFonts w:asciiTheme="majorHAnsi" w:hAnsiTheme="majorHAnsi" w:cstheme="majorHAnsi"/>
          <w:color w:val="000000" w:themeColor="text1"/>
          <w:sz w:val="22"/>
          <w:szCs w:val="22"/>
        </w:rPr>
        <w:t>.)</w:t>
      </w:r>
      <w:r w:rsidR="00532A27">
        <w:rPr>
          <w:rFonts w:asciiTheme="majorHAnsi" w:hAnsiTheme="majorHAnsi" w:cstheme="majorHAnsi"/>
          <w:color w:val="000000" w:themeColor="text1"/>
          <w:sz w:val="22"/>
          <w:szCs w:val="22"/>
        </w:rPr>
        <w:t xml:space="preserve">. </w:t>
      </w:r>
      <w:proofErr w:type="gramStart"/>
      <w:r w:rsidRPr="00103BF9">
        <w:rPr>
          <w:rFonts w:asciiTheme="majorHAnsi" w:hAnsiTheme="majorHAnsi" w:cstheme="majorHAnsi"/>
          <w:color w:val="000000" w:themeColor="text1"/>
          <w:sz w:val="22"/>
          <w:szCs w:val="22"/>
        </w:rPr>
        <w:t>Se</w:t>
      </w:r>
      <w:proofErr w:type="gram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asigura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protecţia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suplimentară</w:t>
      </w:r>
      <w:proofErr w:type="spellEnd"/>
      <w:r w:rsidRPr="00103BF9">
        <w:rPr>
          <w:rFonts w:asciiTheme="majorHAnsi" w:hAnsiTheme="majorHAnsi" w:cstheme="majorHAnsi"/>
          <w:color w:val="000000" w:themeColor="text1"/>
          <w:sz w:val="22"/>
          <w:szCs w:val="22"/>
        </w:rPr>
        <w:t xml:space="preserve"> a </w:t>
      </w:r>
      <w:proofErr w:type="spellStart"/>
      <w:r w:rsidRPr="00103BF9">
        <w:rPr>
          <w:rFonts w:asciiTheme="majorHAnsi" w:hAnsiTheme="majorHAnsi" w:cstheme="majorHAnsi"/>
          <w:color w:val="000000" w:themeColor="text1"/>
          <w:sz w:val="22"/>
          <w:szCs w:val="22"/>
        </w:rPr>
        <w:t>ţevilor</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locurile</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predispuse</w:t>
      </w:r>
      <w:proofErr w:type="spellEnd"/>
      <w:r w:rsidRPr="00103BF9">
        <w:rPr>
          <w:rFonts w:asciiTheme="majorHAnsi" w:hAnsiTheme="majorHAnsi" w:cstheme="majorHAnsi"/>
          <w:color w:val="000000" w:themeColor="text1"/>
          <w:sz w:val="22"/>
          <w:szCs w:val="22"/>
        </w:rPr>
        <w:t xml:space="preserve"> la </w:t>
      </w:r>
      <w:proofErr w:type="spellStart"/>
      <w:r w:rsidRPr="00103BF9">
        <w:rPr>
          <w:rFonts w:asciiTheme="majorHAnsi" w:hAnsiTheme="majorHAnsi" w:cstheme="majorHAnsi"/>
          <w:color w:val="000000" w:themeColor="text1"/>
          <w:sz w:val="22"/>
          <w:szCs w:val="22"/>
        </w:rPr>
        <w:t>deteriorare</w:t>
      </w:r>
      <w:proofErr w:type="spellEnd"/>
      <w:r w:rsidRPr="00103BF9">
        <w:rPr>
          <w:rFonts w:asciiTheme="majorHAnsi" w:hAnsiTheme="majorHAnsi" w:cstheme="majorHAnsi"/>
          <w:color w:val="000000" w:themeColor="text1"/>
          <w:sz w:val="22"/>
          <w:szCs w:val="22"/>
        </w:rPr>
        <w:t xml:space="preserve"> </w:t>
      </w:r>
      <w:r w:rsidRPr="00103BF9">
        <w:rPr>
          <w:rFonts w:asciiTheme="majorHAnsi" w:hAnsiTheme="majorHAnsi" w:cstheme="majorHAnsi"/>
          <w:color w:val="000000" w:themeColor="text1"/>
          <w:sz w:val="22"/>
          <w:szCs w:val="22"/>
          <w:lang w:val="ro-RO"/>
        </w:rPr>
        <w:t>și lovire.</w:t>
      </w:r>
    </w:p>
    <w:p w14:paraId="7B21C0F5" w14:textId="7C8FF467" w:rsidR="004451CD" w:rsidRPr="00103BF9" w:rsidRDefault="00532A27" w:rsidP="004451CD">
      <w:pPr>
        <w:pStyle w:val="Default"/>
        <w:spacing w:after="240"/>
        <w:ind w:firstLine="567"/>
        <w:jc w:val="both"/>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Containerele</w:t>
      </w:r>
      <w:proofErr w:type="spellEnd"/>
      <w:r w:rsidR="004451CD" w:rsidRPr="00103BF9">
        <w:rPr>
          <w:rFonts w:asciiTheme="majorHAnsi" w:hAnsiTheme="majorHAnsi" w:cstheme="majorHAnsi"/>
          <w:color w:val="000000" w:themeColor="text1"/>
          <w:sz w:val="22"/>
          <w:szCs w:val="22"/>
        </w:rPr>
        <w:t xml:space="preserve"> se </w:t>
      </w:r>
      <w:proofErr w:type="spellStart"/>
      <w:r w:rsidR="004451CD" w:rsidRPr="00103BF9">
        <w:rPr>
          <w:rFonts w:asciiTheme="majorHAnsi" w:hAnsiTheme="majorHAnsi" w:cstheme="majorHAnsi"/>
          <w:color w:val="000000" w:themeColor="text1"/>
          <w:sz w:val="22"/>
          <w:szCs w:val="22"/>
        </w:rPr>
        <w:t>v</w:t>
      </w:r>
      <w:r>
        <w:rPr>
          <w:rFonts w:asciiTheme="majorHAnsi" w:hAnsiTheme="majorHAnsi" w:cstheme="majorHAnsi"/>
          <w:color w:val="000000" w:themeColor="text1"/>
          <w:sz w:val="22"/>
          <w:szCs w:val="22"/>
        </w:rPr>
        <w:t>or</w:t>
      </w:r>
      <w:proofErr w:type="spellEnd"/>
      <w:r w:rsidR="004451CD" w:rsidRPr="00103BF9">
        <w:rPr>
          <w:rFonts w:asciiTheme="majorHAnsi" w:hAnsiTheme="majorHAnsi" w:cstheme="majorHAnsi"/>
          <w:color w:val="000000" w:themeColor="text1"/>
          <w:sz w:val="22"/>
          <w:szCs w:val="22"/>
        </w:rPr>
        <w:t xml:space="preserve"> </w:t>
      </w:r>
      <w:proofErr w:type="spellStart"/>
      <w:r w:rsidR="004451CD" w:rsidRPr="00103BF9">
        <w:rPr>
          <w:rFonts w:asciiTheme="majorHAnsi" w:hAnsiTheme="majorHAnsi" w:cstheme="majorHAnsi"/>
          <w:color w:val="000000" w:themeColor="text1"/>
          <w:sz w:val="22"/>
          <w:szCs w:val="22"/>
        </w:rPr>
        <w:t>realiza</w:t>
      </w:r>
      <w:proofErr w:type="spellEnd"/>
      <w:r w:rsidR="004451CD" w:rsidRPr="00103BF9">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din </w:t>
      </w:r>
      <w:proofErr w:type="spellStart"/>
      <w:r w:rsidR="004451CD" w:rsidRPr="00103BF9">
        <w:rPr>
          <w:rFonts w:asciiTheme="majorHAnsi" w:hAnsiTheme="majorHAnsi" w:cstheme="majorHAnsi"/>
          <w:color w:val="000000" w:themeColor="text1"/>
          <w:sz w:val="22"/>
          <w:szCs w:val="22"/>
        </w:rPr>
        <w:t>panouri</w:t>
      </w:r>
      <w:proofErr w:type="spellEnd"/>
      <w:r w:rsidR="004451CD" w:rsidRPr="00103BF9">
        <w:rPr>
          <w:rFonts w:asciiTheme="majorHAnsi" w:hAnsiTheme="majorHAnsi" w:cstheme="majorHAnsi"/>
          <w:color w:val="000000" w:themeColor="text1"/>
          <w:sz w:val="22"/>
          <w:szCs w:val="22"/>
        </w:rPr>
        <w:t xml:space="preserve"> sandwich prefabricate cu </w:t>
      </w:r>
      <w:proofErr w:type="spellStart"/>
      <w:r w:rsidR="004451CD" w:rsidRPr="00103BF9">
        <w:rPr>
          <w:rFonts w:asciiTheme="majorHAnsi" w:hAnsiTheme="majorHAnsi" w:cstheme="majorHAnsi"/>
          <w:color w:val="000000" w:themeColor="text1"/>
          <w:sz w:val="22"/>
          <w:szCs w:val="22"/>
        </w:rPr>
        <w:t>termoizolaţie</w:t>
      </w:r>
      <w:proofErr w:type="spellEnd"/>
      <w:r w:rsidR="004451CD" w:rsidRPr="00103BF9">
        <w:rPr>
          <w:rFonts w:asciiTheme="majorHAnsi" w:hAnsiTheme="majorHAnsi" w:cstheme="majorHAnsi"/>
          <w:color w:val="000000" w:themeColor="text1"/>
          <w:sz w:val="22"/>
          <w:szCs w:val="22"/>
        </w:rPr>
        <w:t xml:space="preserve"> din </w:t>
      </w:r>
      <w:proofErr w:type="spellStart"/>
      <w:r w:rsidR="004451CD" w:rsidRPr="00103BF9">
        <w:rPr>
          <w:rFonts w:asciiTheme="majorHAnsi" w:hAnsiTheme="majorHAnsi" w:cstheme="majorHAnsi"/>
          <w:color w:val="000000" w:themeColor="text1"/>
          <w:sz w:val="22"/>
          <w:szCs w:val="22"/>
        </w:rPr>
        <w:t>vată</w:t>
      </w:r>
      <w:proofErr w:type="spellEnd"/>
      <w:r w:rsidR="004451CD" w:rsidRPr="00103BF9">
        <w:rPr>
          <w:rFonts w:asciiTheme="majorHAnsi" w:hAnsiTheme="majorHAnsi" w:cstheme="majorHAnsi"/>
          <w:color w:val="000000" w:themeColor="text1"/>
          <w:sz w:val="22"/>
          <w:szCs w:val="22"/>
        </w:rPr>
        <w:t xml:space="preserve"> </w:t>
      </w:r>
      <w:proofErr w:type="spellStart"/>
      <w:r w:rsidR="004451CD" w:rsidRPr="00103BF9">
        <w:rPr>
          <w:rFonts w:asciiTheme="majorHAnsi" w:hAnsiTheme="majorHAnsi" w:cstheme="majorHAnsi"/>
          <w:color w:val="000000" w:themeColor="text1"/>
          <w:sz w:val="22"/>
          <w:szCs w:val="22"/>
        </w:rPr>
        <w:t>minerala</w:t>
      </w:r>
      <w:proofErr w:type="spellEnd"/>
      <w:r w:rsidR="004451CD" w:rsidRPr="00103BF9">
        <w:rPr>
          <w:rFonts w:asciiTheme="majorHAnsi" w:hAnsiTheme="majorHAnsi" w:cstheme="majorHAnsi"/>
          <w:color w:val="000000" w:themeColor="text1"/>
          <w:sz w:val="22"/>
          <w:szCs w:val="22"/>
        </w:rPr>
        <w:t xml:space="preserve"> </w:t>
      </w:r>
      <w:proofErr w:type="spellStart"/>
      <w:r w:rsidR="004451CD" w:rsidRPr="00103BF9">
        <w:rPr>
          <w:rFonts w:asciiTheme="majorHAnsi" w:hAnsiTheme="majorHAnsi" w:cstheme="majorHAnsi"/>
          <w:color w:val="000000" w:themeColor="text1"/>
          <w:sz w:val="22"/>
          <w:szCs w:val="22"/>
        </w:rPr>
        <w:t>sau</w:t>
      </w:r>
      <w:proofErr w:type="spellEnd"/>
      <w:r w:rsidR="004451CD" w:rsidRPr="00103BF9">
        <w:rPr>
          <w:rFonts w:asciiTheme="majorHAnsi" w:hAnsiTheme="majorHAnsi" w:cstheme="majorHAnsi"/>
          <w:color w:val="000000" w:themeColor="text1"/>
          <w:sz w:val="22"/>
          <w:szCs w:val="22"/>
        </w:rPr>
        <w:t xml:space="preserve"> cu </w:t>
      </w:r>
      <w:proofErr w:type="spellStart"/>
      <w:r w:rsidR="004451CD" w:rsidRPr="00103BF9">
        <w:rPr>
          <w:rFonts w:asciiTheme="majorHAnsi" w:hAnsiTheme="majorHAnsi" w:cstheme="majorHAnsi"/>
          <w:color w:val="000000" w:themeColor="text1"/>
          <w:sz w:val="22"/>
          <w:szCs w:val="22"/>
        </w:rPr>
        <w:t>placaj</w:t>
      </w:r>
      <w:proofErr w:type="spellEnd"/>
      <w:r w:rsidR="004451CD" w:rsidRPr="00103BF9">
        <w:rPr>
          <w:rFonts w:asciiTheme="majorHAnsi" w:hAnsiTheme="majorHAnsi" w:cstheme="majorHAnsi"/>
          <w:color w:val="000000" w:themeColor="text1"/>
          <w:sz w:val="22"/>
          <w:szCs w:val="22"/>
        </w:rPr>
        <w:t xml:space="preserve"> </w:t>
      </w:r>
      <w:proofErr w:type="spellStart"/>
      <w:r w:rsidR="004451CD" w:rsidRPr="00103BF9">
        <w:rPr>
          <w:rFonts w:asciiTheme="majorHAnsi" w:hAnsiTheme="majorHAnsi" w:cstheme="majorHAnsi"/>
          <w:color w:val="000000" w:themeColor="text1"/>
          <w:sz w:val="22"/>
          <w:szCs w:val="22"/>
        </w:rPr>
        <w:t>compozit</w:t>
      </w:r>
      <w:proofErr w:type="spellEnd"/>
      <w:r w:rsidR="004451CD" w:rsidRPr="00103BF9">
        <w:rPr>
          <w:rFonts w:asciiTheme="majorHAnsi" w:hAnsiTheme="majorHAnsi" w:cstheme="majorHAnsi"/>
          <w:color w:val="000000" w:themeColor="text1"/>
          <w:sz w:val="22"/>
          <w:szCs w:val="22"/>
        </w:rPr>
        <w:t xml:space="preserve"> cu </w:t>
      </w:r>
      <w:proofErr w:type="spellStart"/>
      <w:r w:rsidR="004451CD" w:rsidRPr="00103BF9">
        <w:rPr>
          <w:rFonts w:asciiTheme="majorHAnsi" w:hAnsiTheme="majorHAnsi" w:cstheme="majorHAnsi"/>
          <w:color w:val="000000" w:themeColor="text1"/>
          <w:sz w:val="22"/>
          <w:szCs w:val="22"/>
        </w:rPr>
        <w:t>termoizolaţie</w:t>
      </w:r>
      <w:proofErr w:type="spellEnd"/>
      <w:r w:rsidR="004451CD" w:rsidRPr="00103BF9">
        <w:rPr>
          <w:rFonts w:asciiTheme="majorHAnsi" w:hAnsiTheme="majorHAnsi" w:cstheme="majorHAnsi"/>
          <w:color w:val="000000" w:themeColor="text1"/>
          <w:sz w:val="22"/>
          <w:szCs w:val="22"/>
        </w:rPr>
        <w:t xml:space="preserve"> din </w:t>
      </w:r>
      <w:proofErr w:type="spellStart"/>
      <w:r w:rsidR="004451CD" w:rsidRPr="00103BF9">
        <w:rPr>
          <w:rFonts w:asciiTheme="majorHAnsi" w:hAnsiTheme="majorHAnsi" w:cstheme="majorHAnsi"/>
          <w:color w:val="000000" w:themeColor="text1"/>
          <w:sz w:val="22"/>
          <w:szCs w:val="22"/>
        </w:rPr>
        <w:t>vată</w:t>
      </w:r>
      <w:proofErr w:type="spellEnd"/>
      <w:r w:rsidR="004451CD" w:rsidRPr="00103BF9">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mineral in </w:t>
      </w:r>
      <w:proofErr w:type="spellStart"/>
      <w:r>
        <w:rPr>
          <w:rFonts w:asciiTheme="majorHAnsi" w:hAnsiTheme="majorHAnsi" w:cstheme="majorHAnsi"/>
          <w:color w:val="000000" w:themeColor="text1"/>
          <w:sz w:val="22"/>
          <w:szCs w:val="22"/>
        </w:rPr>
        <w:t>funcție</w:t>
      </w:r>
      <w:proofErr w:type="spellEnd"/>
      <w:r>
        <w:rPr>
          <w:rFonts w:asciiTheme="majorHAnsi" w:hAnsiTheme="majorHAnsi" w:cstheme="majorHAnsi"/>
          <w:color w:val="000000" w:themeColor="text1"/>
          <w:sz w:val="22"/>
          <w:szCs w:val="22"/>
        </w:rPr>
        <w:t xml:space="preserve"> de </w:t>
      </w:r>
      <w:proofErr w:type="spellStart"/>
      <w:r>
        <w:rPr>
          <w:rFonts w:asciiTheme="majorHAnsi" w:hAnsiTheme="majorHAnsi" w:cstheme="majorHAnsi"/>
          <w:color w:val="000000" w:themeColor="text1"/>
          <w:sz w:val="22"/>
          <w:szCs w:val="22"/>
        </w:rPr>
        <w:t>specificații</w:t>
      </w:r>
      <w:proofErr w:type="spellEnd"/>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producator</w:t>
      </w:r>
      <w:proofErr w:type="spellEnd"/>
      <w:r w:rsidR="004451CD" w:rsidRPr="00103BF9">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Închiderile</w:t>
      </w:r>
      <w:proofErr w:type="spellEnd"/>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exterioare</w:t>
      </w:r>
      <w:proofErr w:type="spellEnd"/>
      <w:r>
        <w:rPr>
          <w:rFonts w:asciiTheme="majorHAnsi" w:hAnsiTheme="majorHAnsi" w:cstheme="majorHAnsi"/>
          <w:color w:val="000000" w:themeColor="text1"/>
          <w:sz w:val="22"/>
          <w:szCs w:val="22"/>
        </w:rPr>
        <w:t xml:space="preserve"> ale </w:t>
      </w:r>
      <w:proofErr w:type="spellStart"/>
      <w:r>
        <w:rPr>
          <w:rFonts w:asciiTheme="majorHAnsi" w:hAnsiTheme="majorHAnsi" w:cstheme="majorHAnsi"/>
          <w:color w:val="000000" w:themeColor="text1"/>
          <w:sz w:val="22"/>
          <w:szCs w:val="22"/>
        </w:rPr>
        <w:t>containereleor</w:t>
      </w:r>
      <w:proofErr w:type="spellEnd"/>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vor</w:t>
      </w:r>
      <w:proofErr w:type="spellEnd"/>
      <w:r>
        <w:rPr>
          <w:rFonts w:asciiTheme="majorHAnsi" w:hAnsiTheme="majorHAnsi" w:cstheme="majorHAnsi"/>
          <w:color w:val="000000" w:themeColor="text1"/>
          <w:sz w:val="22"/>
          <w:szCs w:val="22"/>
        </w:rPr>
        <w:t xml:space="preserve"> fi </w:t>
      </w:r>
      <w:proofErr w:type="spellStart"/>
      <w:r>
        <w:rPr>
          <w:rFonts w:asciiTheme="majorHAnsi" w:hAnsiTheme="majorHAnsi" w:cstheme="majorHAnsi"/>
          <w:color w:val="000000" w:themeColor="text1"/>
          <w:sz w:val="22"/>
          <w:szCs w:val="22"/>
        </w:rPr>
        <w:t>realizate</w:t>
      </w:r>
      <w:proofErr w:type="spellEnd"/>
      <w:r>
        <w:rPr>
          <w:rFonts w:asciiTheme="majorHAnsi" w:hAnsiTheme="majorHAnsi" w:cstheme="majorHAnsi"/>
          <w:color w:val="000000" w:themeColor="text1"/>
          <w:sz w:val="22"/>
          <w:szCs w:val="22"/>
        </w:rPr>
        <w:t xml:space="preserve"> prefabricate in </w:t>
      </w:r>
      <w:proofErr w:type="spellStart"/>
      <w:r>
        <w:rPr>
          <w:rFonts w:asciiTheme="majorHAnsi" w:hAnsiTheme="majorHAnsi" w:cstheme="majorHAnsi"/>
          <w:color w:val="000000" w:themeColor="text1"/>
          <w:sz w:val="22"/>
          <w:szCs w:val="22"/>
        </w:rPr>
        <w:t>funcție</w:t>
      </w:r>
      <w:proofErr w:type="spellEnd"/>
      <w:r>
        <w:rPr>
          <w:rFonts w:asciiTheme="majorHAnsi" w:hAnsiTheme="majorHAnsi" w:cstheme="majorHAnsi"/>
          <w:color w:val="000000" w:themeColor="text1"/>
          <w:sz w:val="22"/>
          <w:szCs w:val="22"/>
        </w:rPr>
        <w:t xml:space="preserve"> de </w:t>
      </w:r>
      <w:proofErr w:type="spellStart"/>
      <w:r>
        <w:rPr>
          <w:rFonts w:asciiTheme="majorHAnsi" w:hAnsiTheme="majorHAnsi" w:cstheme="majorHAnsi"/>
          <w:color w:val="000000" w:themeColor="text1"/>
          <w:sz w:val="22"/>
          <w:szCs w:val="22"/>
        </w:rPr>
        <w:t>specificații</w:t>
      </w:r>
      <w:proofErr w:type="spellEnd"/>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producător</w:t>
      </w:r>
      <w:proofErr w:type="spellEnd"/>
      <w:r w:rsidR="004451CD" w:rsidRPr="00103BF9">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Containerele</w:t>
      </w:r>
      <w:proofErr w:type="spellEnd"/>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vor</w:t>
      </w:r>
      <w:proofErr w:type="spellEnd"/>
      <w:r>
        <w:rPr>
          <w:rFonts w:asciiTheme="majorHAnsi" w:hAnsiTheme="majorHAnsi" w:cstheme="majorHAnsi"/>
          <w:color w:val="000000" w:themeColor="text1"/>
          <w:sz w:val="22"/>
          <w:szCs w:val="22"/>
        </w:rPr>
        <w:t xml:space="preserve"> </w:t>
      </w:r>
      <w:proofErr w:type="spellStart"/>
      <w:r w:rsidR="004451CD" w:rsidRPr="00103BF9">
        <w:rPr>
          <w:rFonts w:asciiTheme="majorHAnsi" w:hAnsiTheme="majorHAnsi" w:cstheme="majorHAnsi"/>
          <w:color w:val="000000" w:themeColor="text1"/>
          <w:sz w:val="22"/>
          <w:szCs w:val="22"/>
        </w:rPr>
        <w:t>respecta</w:t>
      </w:r>
      <w:proofErr w:type="spellEnd"/>
      <w:r w:rsidR="004451CD" w:rsidRPr="00103BF9">
        <w:rPr>
          <w:rFonts w:asciiTheme="majorHAnsi" w:hAnsiTheme="majorHAnsi" w:cstheme="majorHAnsi"/>
          <w:color w:val="000000" w:themeColor="text1"/>
          <w:sz w:val="22"/>
          <w:szCs w:val="22"/>
        </w:rPr>
        <w:t xml:space="preserve"> </w:t>
      </w:r>
      <w:proofErr w:type="spellStart"/>
      <w:r w:rsidR="004451CD" w:rsidRPr="00103BF9">
        <w:rPr>
          <w:rFonts w:asciiTheme="majorHAnsi" w:hAnsiTheme="majorHAnsi" w:cstheme="majorHAnsi"/>
          <w:color w:val="000000" w:themeColor="text1"/>
          <w:sz w:val="22"/>
          <w:szCs w:val="22"/>
        </w:rPr>
        <w:t>normele</w:t>
      </w:r>
      <w:proofErr w:type="spellEnd"/>
      <w:r w:rsidR="004451CD" w:rsidRPr="00103BF9">
        <w:rPr>
          <w:rFonts w:asciiTheme="majorHAnsi" w:hAnsiTheme="majorHAnsi" w:cstheme="majorHAnsi"/>
          <w:color w:val="000000" w:themeColor="text1"/>
          <w:sz w:val="22"/>
          <w:szCs w:val="22"/>
        </w:rPr>
        <w:t xml:space="preserve"> </w:t>
      </w:r>
      <w:proofErr w:type="spellStart"/>
      <w:r w:rsidR="004451CD" w:rsidRPr="00103BF9">
        <w:rPr>
          <w:rFonts w:asciiTheme="majorHAnsi" w:hAnsiTheme="majorHAnsi" w:cstheme="majorHAnsi"/>
          <w:color w:val="000000" w:themeColor="text1"/>
          <w:sz w:val="22"/>
          <w:szCs w:val="22"/>
        </w:rPr>
        <w:t>impuse</w:t>
      </w:r>
      <w:proofErr w:type="spellEnd"/>
      <w:r w:rsidR="004451CD" w:rsidRPr="00103BF9">
        <w:rPr>
          <w:rFonts w:asciiTheme="majorHAnsi" w:hAnsiTheme="majorHAnsi" w:cstheme="majorHAnsi"/>
          <w:color w:val="000000" w:themeColor="text1"/>
          <w:sz w:val="22"/>
          <w:szCs w:val="22"/>
        </w:rPr>
        <w:t xml:space="preserve"> </w:t>
      </w:r>
      <w:proofErr w:type="spellStart"/>
      <w:r w:rsidR="004451CD" w:rsidRPr="00103BF9">
        <w:rPr>
          <w:rFonts w:asciiTheme="majorHAnsi" w:hAnsiTheme="majorHAnsi" w:cstheme="majorHAnsi"/>
          <w:color w:val="000000" w:themeColor="text1"/>
          <w:sz w:val="22"/>
          <w:szCs w:val="22"/>
        </w:rPr>
        <w:t>pentru</w:t>
      </w:r>
      <w:proofErr w:type="spellEnd"/>
      <w:r w:rsidR="004451CD" w:rsidRPr="00103BF9">
        <w:rPr>
          <w:rFonts w:asciiTheme="majorHAnsi" w:hAnsiTheme="majorHAnsi" w:cstheme="majorHAnsi"/>
          <w:color w:val="000000" w:themeColor="text1"/>
          <w:sz w:val="22"/>
          <w:szCs w:val="22"/>
        </w:rPr>
        <w:t xml:space="preserve"> </w:t>
      </w:r>
      <w:proofErr w:type="spellStart"/>
      <w:r w:rsidR="004451CD" w:rsidRPr="00103BF9">
        <w:rPr>
          <w:rFonts w:asciiTheme="majorHAnsi" w:hAnsiTheme="majorHAnsi" w:cstheme="majorHAnsi"/>
          <w:color w:val="000000" w:themeColor="text1"/>
          <w:sz w:val="22"/>
          <w:szCs w:val="22"/>
        </w:rPr>
        <w:t>conductivitate</w:t>
      </w:r>
      <w:proofErr w:type="spellEnd"/>
      <w:r w:rsidR="004451CD" w:rsidRPr="00103BF9">
        <w:rPr>
          <w:rFonts w:asciiTheme="majorHAnsi" w:hAnsiTheme="majorHAnsi" w:cstheme="majorHAnsi"/>
          <w:color w:val="000000" w:themeColor="text1"/>
          <w:sz w:val="22"/>
          <w:szCs w:val="22"/>
        </w:rPr>
        <w:t xml:space="preserve"> </w:t>
      </w:r>
      <w:proofErr w:type="spellStart"/>
      <w:r w:rsidR="004451CD" w:rsidRPr="00103BF9">
        <w:rPr>
          <w:rFonts w:asciiTheme="majorHAnsi" w:hAnsiTheme="majorHAnsi" w:cstheme="majorHAnsi"/>
          <w:color w:val="000000" w:themeColor="text1"/>
          <w:sz w:val="22"/>
          <w:szCs w:val="22"/>
        </w:rPr>
        <w:t>termică</w:t>
      </w:r>
      <w:proofErr w:type="spellEnd"/>
      <w:r w:rsidR="004451CD" w:rsidRPr="00103BF9">
        <w:rPr>
          <w:rFonts w:asciiTheme="majorHAnsi" w:hAnsiTheme="majorHAnsi" w:cstheme="majorHAnsi"/>
          <w:color w:val="000000" w:themeColor="text1"/>
          <w:sz w:val="22"/>
          <w:szCs w:val="22"/>
        </w:rPr>
        <w:t xml:space="preserve">. </w:t>
      </w:r>
    </w:p>
    <w:p w14:paraId="58F46BF7" w14:textId="3355D425" w:rsidR="00F15F01" w:rsidRPr="00103BF9" w:rsidRDefault="004451CD" w:rsidP="004451CD">
      <w:pPr>
        <w:spacing w:before="240"/>
        <w:ind w:firstLine="567"/>
        <w:jc w:val="both"/>
        <w:rPr>
          <w:rFonts w:asciiTheme="majorHAnsi" w:hAnsiTheme="majorHAnsi" w:cstheme="majorHAnsi"/>
          <w:color w:val="000000" w:themeColor="text1"/>
          <w:lang w:val="fr-FR"/>
        </w:rPr>
      </w:pPr>
      <w:proofErr w:type="spellStart"/>
      <w:r w:rsidRPr="00103BF9">
        <w:rPr>
          <w:rFonts w:asciiTheme="majorHAnsi" w:hAnsiTheme="majorHAnsi" w:cstheme="majorHAnsi"/>
          <w:color w:val="000000" w:themeColor="text1"/>
        </w:rPr>
        <w:t>Zon</w:t>
      </w:r>
      <w:r w:rsidR="00532A27">
        <w:rPr>
          <w:rFonts w:asciiTheme="majorHAnsi" w:hAnsiTheme="majorHAnsi" w:cstheme="majorHAnsi"/>
          <w:color w:val="000000" w:themeColor="text1"/>
        </w:rPr>
        <w:t>ele</w:t>
      </w:r>
      <w:proofErr w:type="spellEnd"/>
      <w:r w:rsidRPr="00103BF9">
        <w:rPr>
          <w:rFonts w:asciiTheme="majorHAnsi" w:hAnsiTheme="majorHAnsi" w:cstheme="majorHAnsi"/>
          <w:color w:val="000000" w:themeColor="text1"/>
        </w:rPr>
        <w:t xml:space="preserve"> din </w:t>
      </w:r>
      <w:proofErr w:type="spellStart"/>
      <w:r w:rsidRPr="00103BF9">
        <w:rPr>
          <w:rFonts w:asciiTheme="majorHAnsi" w:hAnsiTheme="majorHAnsi" w:cstheme="majorHAnsi"/>
          <w:color w:val="000000" w:themeColor="text1"/>
        </w:rPr>
        <w:t>jurul</w:t>
      </w:r>
      <w:proofErr w:type="spellEnd"/>
      <w:r w:rsidR="00972A4A" w:rsidRPr="00972A4A">
        <w:rPr>
          <w:rFonts w:asciiTheme="majorHAnsi" w:hAnsiTheme="majorHAnsi" w:cstheme="majorHAnsi"/>
          <w:color w:val="000000" w:themeColor="text1"/>
        </w:rPr>
        <w:t xml:space="preserve"> </w:t>
      </w:r>
      <w:proofErr w:type="spellStart"/>
      <w:r w:rsidR="00972A4A">
        <w:rPr>
          <w:rFonts w:asciiTheme="majorHAnsi" w:hAnsiTheme="majorHAnsi" w:cstheme="majorHAnsi"/>
          <w:color w:val="000000" w:themeColor="text1"/>
        </w:rPr>
        <w:t>fabricii</w:t>
      </w:r>
      <w:proofErr w:type="spellEnd"/>
      <w:r w:rsidR="00972A4A">
        <w:rPr>
          <w:rFonts w:asciiTheme="majorHAnsi" w:hAnsiTheme="majorHAnsi" w:cstheme="majorHAnsi"/>
          <w:color w:val="000000" w:themeColor="text1"/>
        </w:rPr>
        <w:t xml:space="preserve"> de </w:t>
      </w:r>
      <w:proofErr w:type="spellStart"/>
      <w:r w:rsidR="00972A4A">
        <w:rPr>
          <w:rFonts w:asciiTheme="majorHAnsi" w:hAnsiTheme="majorHAnsi" w:cstheme="majorHAnsi"/>
          <w:color w:val="000000" w:themeColor="text1"/>
        </w:rPr>
        <w:t>betoane</w:t>
      </w:r>
      <w:proofErr w:type="spellEnd"/>
      <w:r w:rsidR="00972A4A">
        <w:rPr>
          <w:rFonts w:asciiTheme="majorHAnsi" w:hAnsiTheme="majorHAnsi" w:cstheme="majorHAnsi"/>
          <w:color w:val="000000" w:themeColor="text1"/>
        </w:rPr>
        <w:t xml:space="preserve"> </w:t>
      </w:r>
      <w:proofErr w:type="spellStart"/>
      <w:r w:rsidR="000D3FF5" w:rsidRPr="00103BF9">
        <w:rPr>
          <w:rFonts w:asciiTheme="majorHAnsi" w:hAnsiTheme="majorHAnsi" w:cstheme="majorHAnsi"/>
          <w:color w:val="000000" w:themeColor="text1"/>
        </w:rPr>
        <w:t>este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împrejmuită</w:t>
      </w:r>
      <w:proofErr w:type="spellEnd"/>
      <w:r w:rsidRPr="00103BF9">
        <w:rPr>
          <w:rFonts w:asciiTheme="majorHAnsi" w:hAnsiTheme="majorHAnsi" w:cstheme="majorHAnsi"/>
          <w:color w:val="000000" w:themeColor="text1"/>
        </w:rPr>
        <w:t xml:space="preserve"> cu un </w:t>
      </w:r>
      <w:proofErr w:type="spellStart"/>
      <w:r w:rsidRPr="00103BF9">
        <w:rPr>
          <w:rFonts w:asciiTheme="majorHAnsi" w:hAnsiTheme="majorHAnsi" w:cstheme="majorHAnsi"/>
          <w:color w:val="000000" w:themeColor="text1"/>
        </w:rPr>
        <w:t>gard</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securitate</w:t>
      </w:r>
      <w:proofErr w:type="spellEnd"/>
      <w:r w:rsidRPr="00103BF9">
        <w:rPr>
          <w:rFonts w:asciiTheme="majorHAnsi" w:hAnsiTheme="majorHAnsi" w:cstheme="majorHAnsi"/>
          <w:color w:val="000000" w:themeColor="text1"/>
        </w:rPr>
        <w:t xml:space="preserve"> cu </w:t>
      </w:r>
      <w:proofErr w:type="spellStart"/>
      <w:r w:rsidRPr="00103BF9">
        <w:rPr>
          <w:rFonts w:asciiTheme="majorHAnsi" w:hAnsiTheme="majorHAnsi" w:cstheme="majorHAnsi"/>
          <w:color w:val="000000" w:themeColor="text1"/>
        </w:rPr>
        <w:t>înălţimea</w:t>
      </w:r>
      <w:proofErr w:type="spellEnd"/>
      <w:r w:rsidRPr="00103BF9">
        <w:rPr>
          <w:rFonts w:asciiTheme="majorHAnsi" w:hAnsiTheme="majorHAnsi" w:cstheme="majorHAnsi"/>
          <w:color w:val="000000" w:themeColor="text1"/>
        </w:rPr>
        <w:t xml:space="preserve"> de 2 m. </w:t>
      </w:r>
      <w:proofErr w:type="spellStart"/>
      <w:r w:rsidRPr="00103BF9">
        <w:rPr>
          <w:rFonts w:asciiTheme="majorHAnsi" w:hAnsiTheme="majorHAnsi" w:cstheme="majorHAnsi"/>
          <w:color w:val="000000" w:themeColor="text1"/>
        </w:rPr>
        <w:t>Gardul</w:t>
      </w:r>
      <w:proofErr w:type="spellEnd"/>
      <w:r w:rsidRPr="00103BF9">
        <w:rPr>
          <w:rFonts w:asciiTheme="majorHAnsi" w:hAnsiTheme="majorHAnsi" w:cstheme="majorHAnsi"/>
          <w:color w:val="000000" w:themeColor="text1"/>
        </w:rPr>
        <w:t xml:space="preserve"> </w:t>
      </w:r>
      <w:proofErr w:type="spellStart"/>
      <w:r w:rsidR="000D3FF5" w:rsidRPr="00103BF9">
        <w:rPr>
          <w:rFonts w:asciiTheme="majorHAnsi" w:hAnsiTheme="majorHAnsi" w:cstheme="majorHAnsi"/>
          <w:color w:val="000000" w:themeColor="text1"/>
        </w:rPr>
        <w:t>este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realizat</w:t>
      </w:r>
      <w:proofErr w:type="spellEnd"/>
      <w:r w:rsidRPr="00103BF9">
        <w:rPr>
          <w:rFonts w:asciiTheme="majorHAnsi" w:hAnsiTheme="majorHAnsi" w:cstheme="majorHAnsi"/>
          <w:color w:val="000000" w:themeColor="text1"/>
        </w:rPr>
        <w:t xml:space="preserve"> din </w:t>
      </w:r>
      <w:proofErr w:type="spellStart"/>
      <w:r w:rsidRPr="00103BF9">
        <w:rPr>
          <w:rFonts w:asciiTheme="majorHAnsi" w:hAnsiTheme="majorHAnsi" w:cstheme="majorHAnsi"/>
          <w:color w:val="000000" w:themeColor="text1"/>
        </w:rPr>
        <w:t>plasă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sudată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galvanizată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şi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stâlpi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rezistenţi</w:t>
      </w:r>
      <w:proofErr w:type="spellEnd"/>
      <w:r w:rsidRPr="00103BF9">
        <w:rPr>
          <w:rFonts w:asciiTheme="majorHAnsi" w:hAnsiTheme="majorHAnsi" w:cstheme="majorHAnsi"/>
          <w:color w:val="000000" w:themeColor="text1"/>
        </w:rPr>
        <w:t xml:space="preserve"> la </w:t>
      </w:r>
      <w:proofErr w:type="spellStart"/>
      <w:r w:rsidRPr="00103BF9">
        <w:rPr>
          <w:rFonts w:asciiTheme="majorHAnsi" w:hAnsiTheme="majorHAnsi" w:cstheme="majorHAnsi"/>
          <w:color w:val="000000" w:themeColor="text1"/>
        </w:rPr>
        <w:t>uzură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şi</w:t>
      </w:r>
      <w:proofErr w:type="spellEnd"/>
      <w:r w:rsidRPr="00103BF9">
        <w:rPr>
          <w:rFonts w:asciiTheme="majorHAnsi" w:hAnsiTheme="majorHAnsi" w:cstheme="majorHAnsi"/>
          <w:color w:val="000000" w:themeColor="text1"/>
        </w:rPr>
        <w:t xml:space="preserve"> care </w:t>
      </w:r>
      <w:proofErr w:type="spellStart"/>
      <w:r w:rsidRPr="00103BF9">
        <w:rPr>
          <w:rFonts w:asciiTheme="majorHAnsi" w:hAnsiTheme="majorHAnsi" w:cstheme="majorHAnsi"/>
          <w:color w:val="000000" w:themeColor="text1"/>
        </w:rPr>
        <w:t>necesită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întreţinere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minimă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Intrările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şi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ieşirile</w:t>
      </w:r>
      <w:proofErr w:type="spellEnd"/>
      <w:r w:rsidRPr="00103BF9">
        <w:rPr>
          <w:rFonts w:asciiTheme="majorHAnsi" w:hAnsiTheme="majorHAnsi" w:cstheme="majorHAnsi"/>
          <w:color w:val="000000" w:themeColor="text1"/>
        </w:rPr>
        <w:t xml:space="preserve"> </w:t>
      </w:r>
      <w:r w:rsidR="000D3FF5" w:rsidRPr="00103BF9">
        <w:rPr>
          <w:rFonts w:asciiTheme="majorHAnsi" w:hAnsiTheme="majorHAnsi" w:cstheme="majorHAnsi"/>
          <w:color w:val="000000" w:themeColor="text1"/>
        </w:rPr>
        <w:t>sunt</w:t>
      </w:r>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dotate</w:t>
      </w:r>
      <w:proofErr w:type="spellEnd"/>
      <w:r w:rsidRPr="00103BF9">
        <w:rPr>
          <w:rFonts w:asciiTheme="majorHAnsi" w:hAnsiTheme="majorHAnsi" w:cstheme="majorHAnsi"/>
          <w:color w:val="000000" w:themeColor="text1"/>
        </w:rPr>
        <w:t xml:space="preserve"> cu </w:t>
      </w:r>
      <w:proofErr w:type="spellStart"/>
      <w:r w:rsidRPr="00103BF9">
        <w:rPr>
          <w:rFonts w:asciiTheme="majorHAnsi" w:hAnsiTheme="majorHAnsi" w:cstheme="majorHAnsi"/>
          <w:color w:val="000000" w:themeColor="text1"/>
        </w:rPr>
        <w:t>porţi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metalice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culisante</w:t>
      </w:r>
      <w:proofErr w:type="spellEnd"/>
      <w:r w:rsidRPr="00103BF9">
        <w:rPr>
          <w:rFonts w:asciiTheme="majorHAnsi" w:hAnsiTheme="majorHAnsi" w:cstheme="majorHAnsi"/>
          <w:color w:val="000000" w:themeColor="text1"/>
        </w:rPr>
        <w:t xml:space="preserve"> prefabricate cu </w:t>
      </w:r>
      <w:proofErr w:type="spellStart"/>
      <w:r w:rsidRPr="00103BF9">
        <w:rPr>
          <w:rFonts w:asciiTheme="majorHAnsi" w:hAnsiTheme="majorHAnsi" w:cstheme="majorHAnsi"/>
          <w:color w:val="000000" w:themeColor="text1"/>
        </w:rPr>
        <w:t>înălţimea</w:t>
      </w:r>
      <w:proofErr w:type="spellEnd"/>
      <w:r w:rsidRPr="00103BF9">
        <w:rPr>
          <w:rFonts w:asciiTheme="majorHAnsi" w:hAnsiTheme="majorHAnsi" w:cstheme="majorHAnsi"/>
          <w:color w:val="000000" w:themeColor="text1"/>
        </w:rPr>
        <w:t xml:space="preserve"> de 2 m.</w:t>
      </w:r>
      <w:r w:rsidR="000D3FF5" w:rsidRPr="00103BF9">
        <w:rPr>
          <w:rFonts w:asciiTheme="majorHAnsi" w:hAnsiTheme="majorHAnsi" w:cstheme="majorHAnsi"/>
          <w:color w:val="000000" w:themeColor="text1"/>
        </w:rPr>
        <w:t xml:space="preserve"> </w:t>
      </w:r>
      <w:r w:rsidR="00F15F01" w:rsidRPr="00103BF9">
        <w:rPr>
          <w:rFonts w:asciiTheme="majorHAnsi" w:hAnsiTheme="majorHAnsi" w:cstheme="majorHAnsi"/>
          <w:color w:val="000000" w:themeColor="text1"/>
          <w:lang w:val="fr-FR"/>
        </w:rPr>
        <w:t xml:space="preserve">Se vor </w:t>
      </w:r>
      <w:proofErr w:type="spellStart"/>
      <w:r w:rsidR="00F15F01" w:rsidRPr="00103BF9">
        <w:rPr>
          <w:rFonts w:asciiTheme="majorHAnsi" w:hAnsiTheme="majorHAnsi" w:cstheme="majorHAnsi"/>
          <w:color w:val="000000" w:themeColor="text1"/>
          <w:lang w:val="fr-FR"/>
        </w:rPr>
        <w:t>amenaja</w:t>
      </w:r>
      <w:proofErr w:type="spellEnd"/>
      <w:r w:rsidR="00F15F01" w:rsidRPr="00103BF9">
        <w:rPr>
          <w:rFonts w:asciiTheme="majorHAnsi" w:hAnsiTheme="majorHAnsi" w:cstheme="majorHAnsi"/>
          <w:color w:val="000000" w:themeColor="text1"/>
          <w:lang w:val="fr-FR"/>
        </w:rPr>
        <w:t xml:space="preserve"> </w:t>
      </w:r>
      <w:proofErr w:type="spellStart"/>
      <w:r w:rsidR="00F15F01" w:rsidRPr="00103BF9">
        <w:rPr>
          <w:rFonts w:asciiTheme="majorHAnsi" w:hAnsiTheme="majorHAnsi" w:cstheme="majorHAnsi"/>
          <w:color w:val="000000" w:themeColor="text1"/>
          <w:lang w:val="fr-FR"/>
        </w:rPr>
        <w:t>spaţii</w:t>
      </w:r>
      <w:proofErr w:type="spellEnd"/>
      <w:r w:rsidR="00F15F01" w:rsidRPr="00103BF9">
        <w:rPr>
          <w:rFonts w:asciiTheme="majorHAnsi" w:hAnsiTheme="majorHAnsi" w:cstheme="majorHAnsi"/>
          <w:color w:val="000000" w:themeColor="text1"/>
          <w:lang w:val="fr-FR"/>
        </w:rPr>
        <w:t xml:space="preserve"> </w:t>
      </w:r>
      <w:proofErr w:type="spellStart"/>
      <w:r w:rsidR="00F15F01" w:rsidRPr="00103BF9">
        <w:rPr>
          <w:rFonts w:asciiTheme="majorHAnsi" w:hAnsiTheme="majorHAnsi" w:cstheme="majorHAnsi"/>
          <w:color w:val="000000" w:themeColor="text1"/>
          <w:lang w:val="fr-FR"/>
        </w:rPr>
        <w:t>verzi</w:t>
      </w:r>
      <w:proofErr w:type="spellEnd"/>
      <w:r w:rsidR="00F15F01" w:rsidRPr="00103BF9">
        <w:rPr>
          <w:rFonts w:asciiTheme="majorHAnsi" w:hAnsiTheme="majorHAnsi" w:cstheme="majorHAnsi"/>
          <w:color w:val="000000" w:themeColor="text1"/>
          <w:lang w:val="fr-FR"/>
        </w:rPr>
        <w:t xml:space="preserve"> </w:t>
      </w:r>
      <w:proofErr w:type="spellStart"/>
      <w:r w:rsidR="00F15F01" w:rsidRPr="00103BF9">
        <w:rPr>
          <w:rFonts w:asciiTheme="majorHAnsi" w:hAnsiTheme="majorHAnsi" w:cstheme="majorHAnsi"/>
          <w:color w:val="000000" w:themeColor="text1"/>
          <w:lang w:val="fr-FR"/>
        </w:rPr>
        <w:t>înierbate</w:t>
      </w:r>
      <w:proofErr w:type="spellEnd"/>
      <w:r w:rsidR="00F15F01" w:rsidRPr="00103BF9">
        <w:rPr>
          <w:rFonts w:asciiTheme="majorHAnsi" w:hAnsiTheme="majorHAnsi" w:cstheme="majorHAnsi"/>
          <w:color w:val="000000" w:themeColor="text1"/>
          <w:lang w:val="fr-FR"/>
        </w:rPr>
        <w:t xml:space="preserve"> </w:t>
      </w:r>
      <w:proofErr w:type="spellStart"/>
      <w:r w:rsidR="00F15F01" w:rsidRPr="00103BF9">
        <w:rPr>
          <w:rFonts w:asciiTheme="majorHAnsi" w:hAnsiTheme="majorHAnsi" w:cstheme="majorHAnsi"/>
          <w:color w:val="000000" w:themeColor="text1"/>
          <w:lang w:val="fr-FR"/>
        </w:rPr>
        <w:t>în</w:t>
      </w:r>
      <w:proofErr w:type="spellEnd"/>
      <w:r w:rsidR="00F15F01" w:rsidRPr="00103BF9">
        <w:rPr>
          <w:rFonts w:asciiTheme="majorHAnsi" w:hAnsiTheme="majorHAnsi" w:cstheme="majorHAnsi"/>
          <w:color w:val="000000" w:themeColor="text1"/>
          <w:lang w:val="fr-FR"/>
        </w:rPr>
        <w:t xml:space="preserve"> </w:t>
      </w:r>
      <w:proofErr w:type="spellStart"/>
      <w:r w:rsidR="00F15F01" w:rsidRPr="00103BF9">
        <w:rPr>
          <w:rFonts w:asciiTheme="majorHAnsi" w:hAnsiTheme="majorHAnsi" w:cstheme="majorHAnsi"/>
          <w:color w:val="000000" w:themeColor="text1"/>
          <w:lang w:val="fr-FR"/>
        </w:rPr>
        <w:t>suprafaţă</w:t>
      </w:r>
      <w:proofErr w:type="spellEnd"/>
      <w:r w:rsidR="00F15F01" w:rsidRPr="00103BF9">
        <w:rPr>
          <w:rFonts w:asciiTheme="majorHAnsi" w:hAnsiTheme="majorHAnsi" w:cstheme="majorHAnsi"/>
          <w:color w:val="000000" w:themeColor="text1"/>
          <w:lang w:val="fr-FR"/>
        </w:rPr>
        <w:t xml:space="preserve"> de </w:t>
      </w:r>
      <w:proofErr w:type="spellStart"/>
      <w:r w:rsidR="00F15F01" w:rsidRPr="00103BF9">
        <w:rPr>
          <w:rFonts w:asciiTheme="majorHAnsi" w:hAnsiTheme="majorHAnsi" w:cstheme="majorHAnsi"/>
          <w:color w:val="000000" w:themeColor="text1"/>
          <w:lang w:val="fr-FR"/>
        </w:rPr>
        <w:t>minim</w:t>
      </w:r>
      <w:proofErr w:type="spellEnd"/>
      <w:r w:rsidR="00F15F01" w:rsidRPr="00103BF9">
        <w:rPr>
          <w:rFonts w:asciiTheme="majorHAnsi" w:hAnsiTheme="majorHAnsi" w:cstheme="majorHAnsi"/>
          <w:color w:val="000000" w:themeColor="text1"/>
          <w:lang w:val="fr-FR"/>
        </w:rPr>
        <w:t xml:space="preserve"> </w:t>
      </w:r>
      <w:r w:rsidR="00972A4A">
        <w:rPr>
          <w:rFonts w:asciiTheme="majorHAnsi" w:hAnsiTheme="majorHAnsi" w:cstheme="majorHAnsi"/>
          <w:color w:val="000000" w:themeColor="text1"/>
          <w:lang w:val="fr-FR"/>
        </w:rPr>
        <w:t>5</w:t>
      </w:r>
      <w:r w:rsidR="00F15F01" w:rsidRPr="00103BF9">
        <w:rPr>
          <w:rFonts w:asciiTheme="majorHAnsi" w:hAnsiTheme="majorHAnsi" w:cstheme="majorHAnsi"/>
          <w:color w:val="000000" w:themeColor="text1"/>
          <w:lang w:val="fr-FR"/>
        </w:rPr>
        <w:t xml:space="preserve"> %</w:t>
      </w:r>
      <w:r w:rsidR="00972A4A">
        <w:rPr>
          <w:rFonts w:asciiTheme="majorHAnsi" w:hAnsiTheme="majorHAnsi" w:cstheme="majorHAnsi"/>
          <w:color w:val="000000" w:themeColor="text1"/>
          <w:lang w:val="fr-FR"/>
        </w:rPr>
        <w:t xml:space="preserve"> si </w:t>
      </w:r>
      <w:proofErr w:type="spellStart"/>
      <w:r w:rsidR="00972A4A">
        <w:rPr>
          <w:rFonts w:asciiTheme="majorHAnsi" w:hAnsiTheme="majorHAnsi" w:cstheme="majorHAnsi"/>
          <w:color w:val="000000" w:themeColor="text1"/>
          <w:lang w:val="fr-FR"/>
        </w:rPr>
        <w:t>maxim</w:t>
      </w:r>
      <w:proofErr w:type="spellEnd"/>
      <w:r w:rsidR="00972A4A">
        <w:rPr>
          <w:rFonts w:asciiTheme="majorHAnsi" w:hAnsiTheme="majorHAnsi" w:cstheme="majorHAnsi"/>
          <w:color w:val="000000" w:themeColor="text1"/>
          <w:lang w:val="fr-FR"/>
        </w:rPr>
        <w:t xml:space="preserve"> 10%</w:t>
      </w:r>
      <w:r w:rsidR="00F15F01" w:rsidRPr="00103BF9">
        <w:rPr>
          <w:rFonts w:asciiTheme="majorHAnsi" w:hAnsiTheme="majorHAnsi" w:cstheme="majorHAnsi"/>
          <w:color w:val="000000" w:themeColor="text1"/>
          <w:lang w:val="fr-FR"/>
        </w:rPr>
        <w:t xml:space="preserve"> </w:t>
      </w:r>
      <w:proofErr w:type="spellStart"/>
      <w:r w:rsidR="00F15F01" w:rsidRPr="00103BF9">
        <w:rPr>
          <w:rFonts w:asciiTheme="majorHAnsi" w:hAnsiTheme="majorHAnsi" w:cstheme="majorHAnsi"/>
          <w:color w:val="000000" w:themeColor="text1"/>
          <w:lang w:val="fr-FR"/>
        </w:rPr>
        <w:t>din</w:t>
      </w:r>
      <w:proofErr w:type="spellEnd"/>
      <w:r w:rsidR="00F15F01" w:rsidRPr="00103BF9">
        <w:rPr>
          <w:rFonts w:asciiTheme="majorHAnsi" w:hAnsiTheme="majorHAnsi" w:cstheme="majorHAnsi"/>
          <w:color w:val="000000" w:themeColor="text1"/>
          <w:lang w:val="fr-FR"/>
        </w:rPr>
        <w:t xml:space="preserve"> aria </w:t>
      </w:r>
      <w:proofErr w:type="spellStart"/>
      <w:r w:rsidR="00F15F01" w:rsidRPr="00103BF9">
        <w:rPr>
          <w:rFonts w:asciiTheme="majorHAnsi" w:hAnsiTheme="majorHAnsi" w:cstheme="majorHAnsi"/>
          <w:color w:val="000000" w:themeColor="text1"/>
          <w:lang w:val="fr-FR"/>
        </w:rPr>
        <w:t>incintei</w:t>
      </w:r>
      <w:proofErr w:type="spellEnd"/>
      <w:r w:rsidR="00F15F01" w:rsidRPr="00103BF9">
        <w:rPr>
          <w:rFonts w:asciiTheme="majorHAnsi" w:hAnsiTheme="majorHAnsi" w:cstheme="majorHAnsi"/>
          <w:color w:val="000000" w:themeColor="text1"/>
          <w:lang w:val="fr-FR"/>
        </w:rPr>
        <w:t xml:space="preserve"> </w:t>
      </w:r>
      <w:proofErr w:type="spellStart"/>
      <w:r w:rsidR="00F15F01" w:rsidRPr="00103BF9">
        <w:rPr>
          <w:rFonts w:asciiTheme="majorHAnsi" w:hAnsiTheme="majorHAnsi" w:cstheme="majorHAnsi"/>
          <w:color w:val="000000" w:themeColor="text1"/>
          <w:lang w:val="fr-FR"/>
        </w:rPr>
        <w:t>studiate</w:t>
      </w:r>
      <w:proofErr w:type="spellEnd"/>
      <w:r w:rsidR="00F15F01" w:rsidRPr="00103BF9">
        <w:rPr>
          <w:rFonts w:asciiTheme="majorHAnsi" w:hAnsiTheme="majorHAnsi" w:cstheme="majorHAnsi"/>
          <w:color w:val="000000" w:themeColor="text1"/>
          <w:lang w:val="fr-FR"/>
        </w:rPr>
        <w:t xml:space="preserve">. </w:t>
      </w:r>
    </w:p>
    <w:p w14:paraId="33DED167" w14:textId="21904C43" w:rsidR="0077486A" w:rsidRPr="00103BF9" w:rsidRDefault="0077486A" w:rsidP="0077486A">
      <w:pPr>
        <w:ind w:firstLine="567"/>
        <w:jc w:val="both"/>
        <w:rPr>
          <w:rFonts w:asciiTheme="majorHAnsi" w:hAnsiTheme="majorHAnsi" w:cstheme="majorHAnsi"/>
          <w:color w:val="000000" w:themeColor="text1"/>
          <w:lang w:val="it-IT"/>
        </w:rPr>
      </w:pPr>
      <w:r w:rsidRPr="00103BF9">
        <w:rPr>
          <w:rFonts w:asciiTheme="majorHAnsi" w:hAnsiTheme="majorHAnsi" w:cstheme="majorHAnsi"/>
          <w:color w:val="000000" w:themeColor="text1"/>
          <w:lang w:val="ro-RO"/>
        </w:rPr>
        <w:t>În conform</w:t>
      </w:r>
      <w:r w:rsidR="000D3FF5" w:rsidRPr="00103BF9">
        <w:rPr>
          <w:rFonts w:asciiTheme="majorHAnsi" w:hAnsiTheme="majorHAnsi" w:cstheme="majorHAnsi"/>
          <w:color w:val="000000" w:themeColor="text1"/>
          <w:lang w:val="ro-RO"/>
        </w:rPr>
        <w:t>i</w:t>
      </w:r>
      <w:r w:rsidRPr="00103BF9">
        <w:rPr>
          <w:rFonts w:asciiTheme="majorHAnsi" w:hAnsiTheme="majorHAnsi" w:cstheme="majorHAnsi"/>
          <w:color w:val="000000" w:themeColor="text1"/>
          <w:lang w:val="ro-RO"/>
        </w:rPr>
        <w:t xml:space="preserve">tate cu prevederile Normativului P100-1/2013, constructia propusă se afla pe harta de macrozonare seismică a țării, în zona seismica D cu </w:t>
      </w:r>
      <w:r w:rsidRPr="00103BF9">
        <w:rPr>
          <w:rFonts w:asciiTheme="majorHAnsi" w:hAnsiTheme="majorHAnsi" w:cstheme="majorHAnsi"/>
          <w:color w:val="000000" w:themeColor="text1"/>
          <w:lang w:val="it-IT"/>
        </w:rPr>
        <w:t>un coeficient de seismicitate Ks=0,20, perioada de colt Tc=0,7s.</w:t>
      </w:r>
    </w:p>
    <w:p w14:paraId="06141AC3" w14:textId="77777777" w:rsidR="0077486A" w:rsidRPr="00103BF9" w:rsidRDefault="0077486A" w:rsidP="0077486A">
      <w:pPr>
        <w:spacing w:after="0"/>
        <w:ind w:firstLine="567"/>
        <w:jc w:val="both"/>
        <w:rPr>
          <w:rFonts w:asciiTheme="majorHAnsi" w:hAnsiTheme="majorHAnsi" w:cstheme="majorHAnsi"/>
          <w:color w:val="000000" w:themeColor="text1"/>
          <w:lang w:val="it-IT"/>
        </w:rPr>
      </w:pPr>
      <w:r w:rsidRPr="00103BF9">
        <w:rPr>
          <w:rFonts w:asciiTheme="majorHAnsi" w:hAnsiTheme="majorHAnsi" w:cstheme="majorHAnsi"/>
          <w:color w:val="000000" w:themeColor="text1"/>
          <w:lang w:val="it-IT"/>
        </w:rPr>
        <w:t>Clasa de importanta:  III (conform P100-1/2013)</w:t>
      </w:r>
    </w:p>
    <w:p w14:paraId="4C53631C" w14:textId="77777777" w:rsidR="0077486A" w:rsidRPr="00103BF9" w:rsidRDefault="0077486A" w:rsidP="0077486A">
      <w:pPr>
        <w:ind w:firstLine="567"/>
        <w:jc w:val="both"/>
        <w:rPr>
          <w:rFonts w:asciiTheme="majorHAnsi" w:hAnsiTheme="majorHAnsi" w:cstheme="majorHAnsi"/>
          <w:color w:val="000000" w:themeColor="text1"/>
          <w:lang w:val="it-IT"/>
        </w:rPr>
      </w:pPr>
      <w:r w:rsidRPr="00103BF9">
        <w:rPr>
          <w:rFonts w:asciiTheme="majorHAnsi" w:hAnsiTheme="majorHAnsi" w:cstheme="majorHAnsi"/>
          <w:color w:val="000000" w:themeColor="text1"/>
          <w:lang w:val="it-IT"/>
        </w:rPr>
        <w:t>Categoria de importanță, conform HGR 766/97:  „C”.</w:t>
      </w:r>
    </w:p>
    <w:p w14:paraId="360E12D2" w14:textId="77777777" w:rsidR="00BE28DC" w:rsidRPr="00103BF9" w:rsidRDefault="00BE28DC" w:rsidP="00273DFC">
      <w:pPr>
        <w:pStyle w:val="NormalWeb"/>
        <w:spacing w:before="0" w:beforeAutospacing="0" w:after="0" w:afterAutospacing="0"/>
        <w:ind w:firstLine="567"/>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Se prezintă elementele specifice caracteristice proiectului propus:</w:t>
      </w:r>
    </w:p>
    <w:p w14:paraId="54F4E079" w14:textId="716C1991" w:rsidR="00BE28DC" w:rsidRPr="00103BF9" w:rsidRDefault="00BE28DC" w:rsidP="004451CD">
      <w:pPr>
        <w:pStyle w:val="NormalWeb"/>
        <w:spacing w:before="240" w:beforeAutospacing="0" w:after="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005A185D" w:rsidRPr="00103BF9">
        <w:rPr>
          <w:rFonts w:asciiTheme="majorHAnsi" w:hAnsiTheme="majorHAnsi" w:cstheme="majorHAnsi"/>
          <w:color w:val="000000" w:themeColor="text1"/>
          <w:sz w:val="22"/>
          <w:szCs w:val="22"/>
          <w:lang w:val="ro-RO"/>
        </w:rPr>
        <w:t>–</w:t>
      </w:r>
      <w:r w:rsidRPr="00103BF9">
        <w:rPr>
          <w:rFonts w:asciiTheme="majorHAnsi" w:hAnsiTheme="majorHAnsi" w:cstheme="majorHAnsi"/>
          <w:color w:val="000000" w:themeColor="text1"/>
          <w:sz w:val="22"/>
          <w:szCs w:val="22"/>
          <w:lang w:val="ro-RO"/>
        </w:rPr>
        <w:t xml:space="preserve"> profilul</w:t>
      </w:r>
      <w:r w:rsidR="004E5685" w:rsidRPr="00103BF9">
        <w:rPr>
          <w:rFonts w:asciiTheme="majorHAnsi" w:hAnsiTheme="majorHAnsi" w:cstheme="majorHAnsi"/>
          <w:color w:val="000000" w:themeColor="text1"/>
          <w:sz w:val="22"/>
          <w:szCs w:val="22"/>
          <w:lang w:val="ro-RO"/>
        </w:rPr>
        <w:t>:</w:t>
      </w:r>
      <w:r w:rsidR="004451CD" w:rsidRPr="00103BF9">
        <w:rPr>
          <w:rFonts w:asciiTheme="majorHAnsi" w:hAnsiTheme="majorHAnsi" w:cstheme="majorHAnsi"/>
          <w:color w:val="000000" w:themeColor="text1"/>
          <w:sz w:val="22"/>
          <w:szCs w:val="22"/>
          <w:lang w:val="ro-RO"/>
        </w:rPr>
        <w:t xml:space="preserve"> </w:t>
      </w:r>
      <w:r w:rsidR="00972A4A">
        <w:rPr>
          <w:rFonts w:asciiTheme="majorHAnsi" w:hAnsiTheme="majorHAnsi" w:cstheme="majorHAnsi"/>
          <w:color w:val="000000" w:themeColor="text1"/>
          <w:sz w:val="22"/>
          <w:szCs w:val="22"/>
          <w:lang w:val="ro-RO"/>
        </w:rPr>
        <w:t>fabrică de betoane cu containtere administrative</w:t>
      </w:r>
      <w:r w:rsidR="004451CD" w:rsidRPr="00103BF9">
        <w:rPr>
          <w:rFonts w:asciiTheme="majorHAnsi" w:hAnsiTheme="majorHAnsi" w:cstheme="majorHAnsi"/>
          <w:color w:val="000000" w:themeColor="text1"/>
          <w:sz w:val="22"/>
          <w:szCs w:val="22"/>
          <w:lang w:val="ro-RO"/>
        </w:rPr>
        <w:t>;</w:t>
      </w:r>
    </w:p>
    <w:p w14:paraId="51546829" w14:textId="77777777" w:rsidR="00BE28DC" w:rsidRPr="00103BF9" w:rsidRDefault="00BE28DC" w:rsidP="0012297C">
      <w:pPr>
        <w:pStyle w:val="NormalWeb"/>
        <w:spacing w:before="240" w:beforeAutospacing="0" w:after="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descrierea instalaţiei şi a fluxurilor tehnologice exis</w:t>
      </w:r>
      <w:r w:rsidR="005A185D" w:rsidRPr="00103BF9">
        <w:rPr>
          <w:rFonts w:asciiTheme="majorHAnsi" w:hAnsiTheme="majorHAnsi" w:cstheme="majorHAnsi"/>
          <w:color w:val="000000" w:themeColor="text1"/>
          <w:sz w:val="22"/>
          <w:szCs w:val="22"/>
          <w:lang w:val="ro-RO"/>
        </w:rPr>
        <w:t>tente pe amplasament (după caz): NU este cazul</w:t>
      </w:r>
    </w:p>
    <w:p w14:paraId="2E2CBD72" w14:textId="5DAAF6D2" w:rsidR="008151D3" w:rsidRPr="00972A4A" w:rsidRDefault="00BE28DC" w:rsidP="004451CD">
      <w:pPr>
        <w:pStyle w:val="NormalWeb"/>
        <w:spacing w:before="240" w:beforeAutospacing="0" w:after="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descrierea proceselor de producţie ale proiectului propus, în funcţie de specificul investiţiei, produse şi subproduse</w:t>
      </w:r>
      <w:r w:rsidR="005A185D" w:rsidRPr="00103BF9">
        <w:rPr>
          <w:rFonts w:asciiTheme="majorHAnsi" w:hAnsiTheme="majorHAnsi" w:cstheme="majorHAnsi"/>
          <w:color w:val="000000" w:themeColor="text1"/>
          <w:sz w:val="22"/>
          <w:szCs w:val="22"/>
          <w:lang w:val="ro-RO"/>
        </w:rPr>
        <w:t xml:space="preserve"> obţinute, mărimea, capacitatea:</w:t>
      </w:r>
      <w:r w:rsidR="00D1679B" w:rsidRPr="00103BF9">
        <w:rPr>
          <w:rFonts w:asciiTheme="majorHAnsi" w:hAnsiTheme="majorHAnsi" w:cstheme="majorHAnsi"/>
          <w:color w:val="000000" w:themeColor="text1"/>
          <w:sz w:val="22"/>
          <w:szCs w:val="22"/>
          <w:lang w:val="ro-RO"/>
        </w:rPr>
        <w:t xml:space="preserve"> </w:t>
      </w:r>
      <w:r w:rsidR="00972A4A">
        <w:rPr>
          <w:rFonts w:asciiTheme="majorHAnsi" w:hAnsiTheme="majorHAnsi" w:cstheme="majorHAnsi"/>
          <w:color w:val="000000" w:themeColor="text1"/>
          <w:sz w:val="22"/>
          <w:szCs w:val="22"/>
          <w:lang w:val="ro-RO"/>
        </w:rPr>
        <w:t xml:space="preserve">Funcțiunea principală a acestei propuneri este aceea de stație de betoane, aceasta va produce beton, in cantități specifice tipului de funcțiune, </w:t>
      </w:r>
      <w:proofErr w:type="spellStart"/>
      <w:r w:rsidR="00972A4A" w:rsidRPr="00972A4A">
        <w:rPr>
          <w:rFonts w:asciiTheme="majorHAnsi" w:hAnsiTheme="majorHAnsi" w:cstheme="majorHAnsi"/>
          <w:color w:val="000000"/>
          <w:sz w:val="21"/>
          <w:szCs w:val="21"/>
          <w:shd w:val="clear" w:color="auto" w:fill="FFFFFF"/>
        </w:rPr>
        <w:t>Betonul</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este</w:t>
      </w:r>
      <w:proofErr w:type="spellEnd"/>
      <w:r w:rsidR="00972A4A" w:rsidRPr="00972A4A">
        <w:rPr>
          <w:rFonts w:asciiTheme="majorHAnsi" w:hAnsiTheme="majorHAnsi" w:cstheme="majorHAnsi"/>
          <w:color w:val="000000"/>
          <w:sz w:val="21"/>
          <w:szCs w:val="21"/>
          <w:shd w:val="clear" w:color="auto" w:fill="FFFFFF"/>
        </w:rPr>
        <w:t xml:space="preserve"> un mix de </w:t>
      </w:r>
      <w:proofErr w:type="spellStart"/>
      <w:r w:rsidR="00972A4A" w:rsidRPr="00972A4A">
        <w:rPr>
          <w:rFonts w:asciiTheme="majorHAnsi" w:hAnsiTheme="majorHAnsi" w:cstheme="majorHAnsi"/>
          <w:color w:val="000000"/>
          <w:sz w:val="21"/>
          <w:szCs w:val="21"/>
          <w:shd w:val="clear" w:color="auto" w:fill="FFFFFF"/>
        </w:rPr>
        <w:t>ciment</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apă</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și</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agregate</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și</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în</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unele</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cazuri</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mici</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cantități</w:t>
      </w:r>
      <w:proofErr w:type="spellEnd"/>
      <w:r w:rsidR="00972A4A" w:rsidRPr="00972A4A">
        <w:rPr>
          <w:rFonts w:asciiTheme="majorHAnsi" w:hAnsiTheme="majorHAnsi" w:cstheme="majorHAnsi"/>
          <w:color w:val="000000"/>
          <w:sz w:val="21"/>
          <w:szCs w:val="21"/>
          <w:shd w:val="clear" w:color="auto" w:fill="FFFFFF"/>
        </w:rPr>
        <w:t xml:space="preserve"> de </w:t>
      </w:r>
      <w:proofErr w:type="spellStart"/>
      <w:r w:rsidR="00972A4A" w:rsidRPr="00972A4A">
        <w:rPr>
          <w:rFonts w:asciiTheme="majorHAnsi" w:hAnsiTheme="majorHAnsi" w:cstheme="majorHAnsi"/>
          <w:color w:val="000000"/>
          <w:sz w:val="21"/>
          <w:szCs w:val="21"/>
          <w:shd w:val="clear" w:color="auto" w:fill="FFFFFF"/>
        </w:rPr>
        <w:t>ingrediente</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numite</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aditivi</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Agregatele</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reprezintă</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cea</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mai</w:t>
      </w:r>
      <w:proofErr w:type="spellEnd"/>
      <w:r w:rsidR="00972A4A" w:rsidRPr="00972A4A">
        <w:rPr>
          <w:rFonts w:asciiTheme="majorHAnsi" w:hAnsiTheme="majorHAnsi" w:cstheme="majorHAnsi"/>
          <w:color w:val="000000"/>
          <w:sz w:val="21"/>
          <w:szCs w:val="21"/>
          <w:shd w:val="clear" w:color="auto" w:fill="FFFFFF"/>
        </w:rPr>
        <w:t xml:space="preserve"> mare </w:t>
      </w:r>
      <w:proofErr w:type="spellStart"/>
      <w:r w:rsidR="00972A4A" w:rsidRPr="00972A4A">
        <w:rPr>
          <w:rFonts w:asciiTheme="majorHAnsi" w:hAnsiTheme="majorHAnsi" w:cstheme="majorHAnsi"/>
          <w:color w:val="000000"/>
          <w:sz w:val="21"/>
          <w:szCs w:val="21"/>
          <w:shd w:val="clear" w:color="auto" w:fill="FFFFFF"/>
        </w:rPr>
        <w:t>proporție</w:t>
      </w:r>
      <w:proofErr w:type="spellEnd"/>
      <w:r w:rsidR="00972A4A" w:rsidRPr="00972A4A">
        <w:rPr>
          <w:rFonts w:asciiTheme="majorHAnsi" w:hAnsiTheme="majorHAnsi" w:cstheme="majorHAnsi"/>
          <w:color w:val="000000"/>
          <w:sz w:val="21"/>
          <w:szCs w:val="21"/>
          <w:shd w:val="clear" w:color="auto" w:fill="FFFFFF"/>
        </w:rPr>
        <w:t xml:space="preserve"> din mix, </w:t>
      </w:r>
      <w:proofErr w:type="spellStart"/>
      <w:r w:rsidR="00972A4A" w:rsidRPr="00972A4A">
        <w:rPr>
          <w:rFonts w:asciiTheme="majorHAnsi" w:hAnsiTheme="majorHAnsi" w:cstheme="majorHAnsi"/>
          <w:color w:val="000000"/>
          <w:sz w:val="21"/>
          <w:szCs w:val="21"/>
          <w:shd w:val="clear" w:color="auto" w:fill="FFFFFF"/>
        </w:rPr>
        <w:t>aproximativ</w:t>
      </w:r>
      <w:proofErr w:type="spellEnd"/>
      <w:r w:rsidR="00972A4A" w:rsidRPr="00972A4A">
        <w:rPr>
          <w:rFonts w:asciiTheme="majorHAnsi" w:hAnsiTheme="majorHAnsi" w:cstheme="majorHAnsi"/>
          <w:color w:val="000000"/>
          <w:sz w:val="21"/>
          <w:szCs w:val="21"/>
          <w:shd w:val="clear" w:color="auto" w:fill="FFFFFF"/>
        </w:rPr>
        <w:t xml:space="preserve"> 60-75%. </w:t>
      </w:r>
      <w:proofErr w:type="spellStart"/>
      <w:r w:rsidR="00972A4A" w:rsidRPr="00972A4A">
        <w:rPr>
          <w:rFonts w:asciiTheme="majorHAnsi" w:hAnsiTheme="majorHAnsi" w:cstheme="majorHAnsi"/>
          <w:color w:val="000000"/>
          <w:sz w:val="21"/>
          <w:szCs w:val="21"/>
          <w:shd w:val="clear" w:color="auto" w:fill="FFFFFF"/>
        </w:rPr>
        <w:t>Agregatele</w:t>
      </w:r>
      <w:proofErr w:type="spellEnd"/>
      <w:r w:rsidR="00972A4A" w:rsidRPr="00972A4A">
        <w:rPr>
          <w:rFonts w:asciiTheme="majorHAnsi" w:hAnsiTheme="majorHAnsi" w:cstheme="majorHAnsi"/>
          <w:color w:val="000000"/>
          <w:sz w:val="21"/>
          <w:szCs w:val="21"/>
          <w:shd w:val="clear" w:color="auto" w:fill="FFFFFF"/>
        </w:rPr>
        <w:t xml:space="preserve"> sunt de </w:t>
      </w:r>
      <w:proofErr w:type="spellStart"/>
      <w:r w:rsidR="00972A4A" w:rsidRPr="00972A4A">
        <w:rPr>
          <w:rFonts w:asciiTheme="majorHAnsi" w:hAnsiTheme="majorHAnsi" w:cstheme="majorHAnsi"/>
          <w:color w:val="000000"/>
          <w:sz w:val="21"/>
          <w:szCs w:val="21"/>
          <w:shd w:val="clear" w:color="auto" w:fill="FFFFFF"/>
        </w:rPr>
        <w:t>obicei</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materiale</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grosiere</w:t>
      </w:r>
      <w:proofErr w:type="spellEnd"/>
      <w:r w:rsidR="00972A4A" w:rsidRPr="00972A4A">
        <w:rPr>
          <w:rFonts w:asciiTheme="majorHAnsi" w:hAnsiTheme="majorHAnsi" w:cstheme="majorHAnsi"/>
          <w:color w:val="000000"/>
          <w:sz w:val="21"/>
          <w:szCs w:val="21"/>
          <w:shd w:val="clear" w:color="auto" w:fill="FFFFFF"/>
        </w:rPr>
        <w:t xml:space="preserve"> precum </w:t>
      </w:r>
      <w:proofErr w:type="spellStart"/>
      <w:r w:rsidR="00972A4A" w:rsidRPr="00972A4A">
        <w:rPr>
          <w:rFonts w:asciiTheme="majorHAnsi" w:hAnsiTheme="majorHAnsi" w:cstheme="majorHAnsi"/>
          <w:color w:val="000000"/>
          <w:sz w:val="21"/>
          <w:szCs w:val="21"/>
          <w:shd w:val="clear" w:color="auto" w:fill="FFFFFF"/>
        </w:rPr>
        <w:t>pietriș</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piatră</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spartă</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nisip</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sau</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beton</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reciclat</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Tipul</w:t>
      </w:r>
      <w:proofErr w:type="spellEnd"/>
      <w:r w:rsidR="00972A4A" w:rsidRPr="00972A4A">
        <w:rPr>
          <w:rFonts w:asciiTheme="majorHAnsi" w:hAnsiTheme="majorHAnsi" w:cstheme="majorHAnsi"/>
          <w:color w:val="000000"/>
          <w:sz w:val="21"/>
          <w:szCs w:val="21"/>
          <w:shd w:val="clear" w:color="auto" w:fill="FFFFFF"/>
        </w:rPr>
        <w:t xml:space="preserve"> de </w:t>
      </w:r>
      <w:proofErr w:type="spellStart"/>
      <w:r w:rsidR="00972A4A" w:rsidRPr="00972A4A">
        <w:rPr>
          <w:rFonts w:asciiTheme="majorHAnsi" w:hAnsiTheme="majorHAnsi" w:cstheme="majorHAnsi"/>
          <w:color w:val="000000"/>
          <w:sz w:val="21"/>
          <w:szCs w:val="21"/>
          <w:shd w:val="clear" w:color="auto" w:fill="FFFFFF"/>
        </w:rPr>
        <w:t>agregat</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selectat</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depinde</w:t>
      </w:r>
      <w:proofErr w:type="spellEnd"/>
      <w:r w:rsidR="00972A4A" w:rsidRPr="00972A4A">
        <w:rPr>
          <w:rFonts w:asciiTheme="majorHAnsi" w:hAnsiTheme="majorHAnsi" w:cstheme="majorHAnsi"/>
          <w:color w:val="000000"/>
          <w:sz w:val="21"/>
          <w:szCs w:val="21"/>
          <w:shd w:val="clear" w:color="auto" w:fill="FFFFFF"/>
        </w:rPr>
        <w:t xml:space="preserve"> de </w:t>
      </w:r>
      <w:proofErr w:type="spellStart"/>
      <w:r w:rsidR="00972A4A" w:rsidRPr="00972A4A">
        <w:rPr>
          <w:rFonts w:asciiTheme="majorHAnsi" w:hAnsiTheme="majorHAnsi" w:cstheme="majorHAnsi"/>
          <w:color w:val="000000"/>
          <w:sz w:val="21"/>
          <w:szCs w:val="21"/>
          <w:shd w:val="clear" w:color="auto" w:fill="FFFFFF"/>
        </w:rPr>
        <w:t>aplicarea</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betonului</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Datorită</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proprietăților</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speciale</w:t>
      </w:r>
      <w:proofErr w:type="spellEnd"/>
      <w:r w:rsidR="00972A4A" w:rsidRPr="00972A4A">
        <w:rPr>
          <w:rFonts w:asciiTheme="majorHAnsi" w:hAnsiTheme="majorHAnsi" w:cstheme="majorHAnsi"/>
          <w:color w:val="000000"/>
          <w:sz w:val="21"/>
          <w:szCs w:val="21"/>
          <w:shd w:val="clear" w:color="auto" w:fill="FFFFFF"/>
        </w:rPr>
        <w:t xml:space="preserve"> ale </w:t>
      </w:r>
      <w:proofErr w:type="spellStart"/>
      <w:r w:rsidR="00972A4A" w:rsidRPr="00972A4A">
        <w:rPr>
          <w:rFonts w:asciiTheme="majorHAnsi" w:hAnsiTheme="majorHAnsi" w:cstheme="majorHAnsi"/>
          <w:color w:val="000000"/>
          <w:sz w:val="21"/>
          <w:szCs w:val="21"/>
          <w:shd w:val="clear" w:color="auto" w:fill="FFFFFF"/>
        </w:rPr>
        <w:t>cimentului</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betonul</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este</w:t>
      </w:r>
      <w:proofErr w:type="spellEnd"/>
      <w:r w:rsidR="00972A4A" w:rsidRPr="00972A4A">
        <w:rPr>
          <w:rFonts w:asciiTheme="majorHAnsi" w:hAnsiTheme="majorHAnsi" w:cstheme="majorHAnsi"/>
          <w:color w:val="000000"/>
          <w:sz w:val="21"/>
          <w:szCs w:val="21"/>
          <w:shd w:val="clear" w:color="auto" w:fill="FFFFFF"/>
        </w:rPr>
        <w:t xml:space="preserve"> un material </w:t>
      </w:r>
      <w:proofErr w:type="spellStart"/>
      <w:r w:rsidR="00972A4A" w:rsidRPr="00972A4A">
        <w:rPr>
          <w:rFonts w:asciiTheme="majorHAnsi" w:hAnsiTheme="majorHAnsi" w:cstheme="majorHAnsi"/>
          <w:color w:val="000000"/>
          <w:sz w:val="21"/>
          <w:szCs w:val="21"/>
          <w:shd w:val="clear" w:color="auto" w:fill="FFFFFF"/>
        </w:rPr>
        <w:t>foarte</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rezistent</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durabil</w:t>
      </w:r>
      <w:proofErr w:type="spellEnd"/>
      <w:r w:rsidR="00972A4A" w:rsidRPr="00972A4A">
        <w:rPr>
          <w:rFonts w:asciiTheme="majorHAnsi" w:hAnsiTheme="majorHAnsi" w:cstheme="majorHAnsi"/>
          <w:color w:val="000000"/>
          <w:sz w:val="21"/>
          <w:szCs w:val="21"/>
          <w:shd w:val="clear" w:color="auto" w:fill="FFFFFF"/>
        </w:rPr>
        <w:t xml:space="preserve">, care </w:t>
      </w:r>
      <w:proofErr w:type="spellStart"/>
      <w:r w:rsidR="00972A4A" w:rsidRPr="00972A4A">
        <w:rPr>
          <w:rFonts w:asciiTheme="majorHAnsi" w:hAnsiTheme="majorHAnsi" w:cstheme="majorHAnsi"/>
          <w:color w:val="000000"/>
          <w:sz w:val="21"/>
          <w:szCs w:val="21"/>
          <w:shd w:val="clear" w:color="auto" w:fill="FFFFFF"/>
        </w:rPr>
        <w:t>poate</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suporta</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sarcini</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grele</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și</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poate</w:t>
      </w:r>
      <w:proofErr w:type="spellEnd"/>
      <w:r w:rsidR="00972A4A" w:rsidRPr="00972A4A">
        <w:rPr>
          <w:rFonts w:asciiTheme="majorHAnsi" w:hAnsiTheme="majorHAnsi" w:cstheme="majorHAnsi"/>
          <w:color w:val="000000"/>
          <w:sz w:val="21"/>
          <w:szCs w:val="21"/>
          <w:shd w:val="clear" w:color="auto" w:fill="FFFFFF"/>
        </w:rPr>
        <w:t xml:space="preserve"> </w:t>
      </w:r>
      <w:proofErr w:type="spellStart"/>
      <w:r w:rsidR="00972A4A" w:rsidRPr="00972A4A">
        <w:rPr>
          <w:rFonts w:asciiTheme="majorHAnsi" w:hAnsiTheme="majorHAnsi" w:cstheme="majorHAnsi"/>
          <w:color w:val="000000"/>
          <w:sz w:val="21"/>
          <w:szCs w:val="21"/>
          <w:shd w:val="clear" w:color="auto" w:fill="FFFFFF"/>
        </w:rPr>
        <w:t>rezista</w:t>
      </w:r>
      <w:proofErr w:type="spellEnd"/>
      <w:r w:rsidR="00972A4A" w:rsidRPr="00972A4A">
        <w:rPr>
          <w:rFonts w:asciiTheme="majorHAnsi" w:hAnsiTheme="majorHAnsi" w:cstheme="majorHAnsi"/>
          <w:color w:val="000000"/>
          <w:sz w:val="21"/>
          <w:szCs w:val="21"/>
          <w:shd w:val="clear" w:color="auto" w:fill="FFFFFF"/>
        </w:rPr>
        <w:t xml:space="preserve"> la </w:t>
      </w:r>
      <w:proofErr w:type="spellStart"/>
      <w:r w:rsidR="00972A4A" w:rsidRPr="00972A4A">
        <w:rPr>
          <w:rFonts w:asciiTheme="majorHAnsi" w:hAnsiTheme="majorHAnsi" w:cstheme="majorHAnsi"/>
          <w:color w:val="000000"/>
          <w:sz w:val="21"/>
          <w:szCs w:val="21"/>
          <w:shd w:val="clear" w:color="auto" w:fill="FFFFFF"/>
        </w:rPr>
        <w:t>condiții</w:t>
      </w:r>
      <w:proofErr w:type="spellEnd"/>
      <w:r w:rsidR="00972A4A" w:rsidRPr="00972A4A">
        <w:rPr>
          <w:rFonts w:asciiTheme="majorHAnsi" w:hAnsiTheme="majorHAnsi" w:cstheme="majorHAnsi"/>
          <w:color w:val="000000"/>
          <w:sz w:val="21"/>
          <w:szCs w:val="21"/>
          <w:shd w:val="clear" w:color="auto" w:fill="FFFFFF"/>
        </w:rPr>
        <w:t xml:space="preserve"> extreme de </w:t>
      </w:r>
      <w:proofErr w:type="spellStart"/>
      <w:r w:rsidR="00972A4A" w:rsidRPr="00972A4A">
        <w:rPr>
          <w:rFonts w:asciiTheme="majorHAnsi" w:hAnsiTheme="majorHAnsi" w:cstheme="majorHAnsi"/>
          <w:color w:val="000000"/>
          <w:sz w:val="21"/>
          <w:szCs w:val="21"/>
          <w:shd w:val="clear" w:color="auto" w:fill="FFFFFF"/>
        </w:rPr>
        <w:t>mediu</w:t>
      </w:r>
      <w:proofErr w:type="spellEnd"/>
      <w:r w:rsidR="004451CD" w:rsidRPr="00972A4A">
        <w:rPr>
          <w:rFonts w:asciiTheme="majorHAnsi" w:hAnsiTheme="majorHAnsi" w:cstheme="majorHAnsi"/>
          <w:color w:val="000000" w:themeColor="text1"/>
          <w:sz w:val="22"/>
          <w:szCs w:val="22"/>
          <w:lang w:val="ro-RO"/>
        </w:rPr>
        <w:t xml:space="preserve">. </w:t>
      </w:r>
    </w:p>
    <w:p w14:paraId="056C7C02" w14:textId="77777777" w:rsidR="00BE28DC" w:rsidRPr="00103BF9" w:rsidRDefault="00BE28DC" w:rsidP="0012297C">
      <w:pPr>
        <w:pStyle w:val="NormalWeb"/>
        <w:spacing w:before="24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lastRenderedPageBreak/>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materiile prime, energia şi combustibilii utilizaţi, c</w:t>
      </w:r>
      <w:r w:rsidR="00D1679B" w:rsidRPr="00103BF9">
        <w:rPr>
          <w:rFonts w:asciiTheme="majorHAnsi" w:hAnsiTheme="majorHAnsi" w:cstheme="majorHAnsi"/>
          <w:color w:val="000000" w:themeColor="text1"/>
          <w:sz w:val="22"/>
          <w:szCs w:val="22"/>
          <w:lang w:val="ro-RO"/>
        </w:rPr>
        <w:t>u modul de asigurare a acestora</w:t>
      </w:r>
      <w:r w:rsidR="0012297C" w:rsidRPr="00103BF9">
        <w:rPr>
          <w:rFonts w:asciiTheme="majorHAnsi" w:hAnsiTheme="majorHAnsi" w:cstheme="majorHAnsi"/>
          <w:color w:val="000000" w:themeColor="text1"/>
          <w:sz w:val="22"/>
          <w:szCs w:val="22"/>
          <w:lang w:val="ro-RO"/>
        </w:rPr>
        <w:t xml:space="preserve">: </w:t>
      </w:r>
      <w:r w:rsidR="008151D3" w:rsidRPr="00103BF9">
        <w:rPr>
          <w:rFonts w:asciiTheme="majorHAnsi" w:hAnsiTheme="majorHAnsi" w:cstheme="majorHAnsi"/>
          <w:color w:val="000000" w:themeColor="text1"/>
          <w:sz w:val="22"/>
          <w:szCs w:val="22"/>
          <w:lang w:val="ro-RO"/>
        </w:rPr>
        <w:t>Energie electrică, branșament de la rețeaua de energie electrică existentă în zonă,</w:t>
      </w:r>
      <w:r w:rsidR="000F4950" w:rsidRPr="00103BF9">
        <w:rPr>
          <w:rFonts w:asciiTheme="majorHAnsi" w:hAnsiTheme="majorHAnsi" w:cstheme="majorHAnsi"/>
          <w:color w:val="000000" w:themeColor="text1"/>
          <w:sz w:val="22"/>
          <w:szCs w:val="22"/>
          <w:lang w:val="ro-RO"/>
        </w:rPr>
        <w:t xml:space="preserve"> care se va face</w:t>
      </w:r>
      <w:r w:rsidR="008151D3" w:rsidRPr="00103BF9">
        <w:rPr>
          <w:rFonts w:asciiTheme="majorHAnsi" w:hAnsiTheme="majorHAnsi" w:cstheme="majorHAnsi"/>
          <w:color w:val="000000" w:themeColor="text1"/>
          <w:sz w:val="22"/>
          <w:szCs w:val="22"/>
          <w:lang w:val="ro-RO"/>
        </w:rPr>
        <w:t xml:space="preserve"> conform avizului </w:t>
      </w:r>
      <w:r w:rsidR="000F4950" w:rsidRPr="00103BF9">
        <w:rPr>
          <w:rFonts w:asciiTheme="majorHAnsi" w:hAnsiTheme="majorHAnsi" w:cstheme="majorHAnsi"/>
          <w:color w:val="000000" w:themeColor="text1"/>
          <w:sz w:val="22"/>
          <w:szCs w:val="22"/>
          <w:lang w:val="ro-RO"/>
        </w:rPr>
        <w:t xml:space="preserve">tehnic </w:t>
      </w:r>
      <w:r w:rsidR="008151D3" w:rsidRPr="00103BF9">
        <w:rPr>
          <w:rFonts w:asciiTheme="majorHAnsi" w:hAnsiTheme="majorHAnsi" w:cstheme="majorHAnsi"/>
          <w:color w:val="000000" w:themeColor="text1"/>
          <w:sz w:val="22"/>
          <w:szCs w:val="22"/>
          <w:lang w:val="ro-RO"/>
        </w:rPr>
        <w:t>de racordare.</w:t>
      </w:r>
      <w:r w:rsidR="00D1679B" w:rsidRPr="00103BF9">
        <w:rPr>
          <w:rFonts w:asciiTheme="majorHAnsi" w:hAnsiTheme="majorHAnsi" w:cstheme="majorHAnsi"/>
          <w:color w:val="000000" w:themeColor="text1"/>
          <w:sz w:val="22"/>
          <w:szCs w:val="22"/>
          <w:lang w:val="ro-RO"/>
        </w:rPr>
        <w:tab/>
      </w:r>
    </w:p>
    <w:p w14:paraId="2DDE180B" w14:textId="77777777" w:rsidR="00BE28DC" w:rsidRPr="00103BF9" w:rsidRDefault="00BE28DC" w:rsidP="000F4950">
      <w:pPr>
        <w:pStyle w:val="NormalWeb"/>
        <w:spacing w:before="240" w:beforeAutospacing="0" w:after="24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racordarea la reţel</w:t>
      </w:r>
      <w:r w:rsidR="008151D3" w:rsidRPr="00103BF9">
        <w:rPr>
          <w:rFonts w:asciiTheme="majorHAnsi" w:hAnsiTheme="majorHAnsi" w:cstheme="majorHAnsi"/>
          <w:color w:val="000000" w:themeColor="text1"/>
          <w:sz w:val="22"/>
          <w:szCs w:val="22"/>
          <w:lang w:val="ro-RO"/>
        </w:rPr>
        <w:t>ele utilitare existente în zonă:</w:t>
      </w:r>
    </w:p>
    <w:p w14:paraId="721887A0" w14:textId="117DC349" w:rsidR="002B2FD8" w:rsidRPr="00103BF9" w:rsidRDefault="002B2FD8" w:rsidP="002B2FD8">
      <w:pPr>
        <w:rPr>
          <w:rFonts w:asciiTheme="majorHAnsi" w:hAnsiTheme="majorHAnsi" w:cstheme="majorHAnsi"/>
          <w:lang w:val="ro-RO"/>
        </w:rPr>
      </w:pPr>
      <w:r w:rsidRPr="00103BF9">
        <w:rPr>
          <w:rFonts w:asciiTheme="majorHAnsi" w:hAnsiTheme="majorHAnsi" w:cstheme="majorHAnsi"/>
          <w:b/>
          <w:u w:val="single"/>
          <w:lang w:val="ro-RO"/>
        </w:rPr>
        <w:t>ALIMENTAREA CU APĂ:</w:t>
      </w:r>
    </w:p>
    <w:p w14:paraId="023047B5" w14:textId="77777777" w:rsidR="006C3967" w:rsidRPr="00DC4D2F" w:rsidRDefault="006C3967" w:rsidP="006C3967">
      <w:pPr>
        <w:pStyle w:val="BodyText"/>
        <w:spacing w:before="51"/>
        <w:ind w:left="292"/>
        <w:rPr>
          <w:rFonts w:asciiTheme="majorHAnsi" w:hAnsiTheme="majorHAnsi" w:cstheme="majorHAnsi"/>
          <w:sz w:val="22"/>
          <w:szCs w:val="22"/>
        </w:rPr>
      </w:pP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prezent</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parcela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studiată</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nu</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dispune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bransament</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alimentare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z w:val="22"/>
          <w:szCs w:val="22"/>
        </w:rPr>
        <w:t>.</w:t>
      </w:r>
    </w:p>
    <w:p w14:paraId="113B8CED" w14:textId="77777777" w:rsidR="006C3967" w:rsidRPr="00DC4D2F" w:rsidRDefault="006C3967" w:rsidP="006C3967">
      <w:pPr>
        <w:pStyle w:val="BodyText"/>
        <w:ind w:left="292" w:right="467"/>
        <w:rPr>
          <w:rFonts w:asciiTheme="majorHAnsi" w:hAnsiTheme="majorHAnsi" w:cstheme="majorHAnsi"/>
          <w:sz w:val="22"/>
          <w:szCs w:val="22"/>
        </w:rPr>
      </w:pPr>
      <w:proofErr w:type="spellStart"/>
      <w:r w:rsidRPr="00DC4D2F">
        <w:rPr>
          <w:rFonts w:asciiTheme="majorHAnsi" w:hAnsiTheme="majorHAnsi" w:cstheme="majorHAnsi"/>
          <w:sz w:val="22"/>
          <w:szCs w:val="22"/>
        </w:rPr>
        <w:t>Consumul</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apă</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cadrul</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obiectivului</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consta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principal</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consum</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menajer</w:t>
      </w:r>
      <w:proofErr w:type="spellEnd"/>
      <w:r w:rsidRPr="00DC4D2F">
        <w:rPr>
          <w:rFonts w:asciiTheme="majorHAnsi" w:hAnsiTheme="majorHAnsi" w:cstheme="majorHAnsi"/>
          <w:sz w:val="22"/>
          <w:szCs w:val="22"/>
        </w:rPr>
        <w:t>,</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consum</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tehnologic</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cat</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consum</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igienizarea</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spaţiilor</w:t>
      </w:r>
      <w:proofErr w:type="spellEnd"/>
      <w:r w:rsidRPr="00DC4D2F">
        <w:rPr>
          <w:rFonts w:asciiTheme="majorHAnsi" w:hAnsiTheme="majorHAnsi" w:cstheme="majorHAnsi"/>
          <w:sz w:val="22"/>
          <w:szCs w:val="22"/>
        </w:rPr>
        <w:t>.</w:t>
      </w:r>
    </w:p>
    <w:p w14:paraId="349A0CFC" w14:textId="77777777" w:rsidR="006C3967" w:rsidRPr="00DC4D2F" w:rsidRDefault="006C3967" w:rsidP="006C3967">
      <w:pPr>
        <w:pStyle w:val="BodyText"/>
        <w:ind w:left="292" w:right="467"/>
        <w:rPr>
          <w:rFonts w:asciiTheme="majorHAnsi" w:hAnsiTheme="majorHAnsi" w:cstheme="majorHAnsi"/>
          <w:sz w:val="22"/>
          <w:szCs w:val="22"/>
        </w:rPr>
      </w:pPr>
      <w:proofErr w:type="spellStart"/>
      <w:r w:rsidRPr="00DC4D2F">
        <w:rPr>
          <w:rFonts w:asciiTheme="majorHAnsi" w:hAnsiTheme="majorHAnsi" w:cstheme="majorHAnsi"/>
          <w:sz w:val="22"/>
          <w:szCs w:val="22"/>
        </w:rPr>
        <w:t>Necesarul</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apă</w:t>
      </w:r>
      <w:proofErr w:type="spellEnd"/>
      <w:r w:rsidRPr="00DC4D2F">
        <w:rPr>
          <w:rFonts w:asciiTheme="majorHAnsi" w:hAnsiTheme="majorHAnsi" w:cstheme="majorHAnsi"/>
          <w:sz w:val="22"/>
          <w:szCs w:val="22"/>
        </w:rPr>
        <w:t xml:space="preserve"> se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asigura</w:t>
      </w:r>
      <w:proofErr w:type="spellEnd"/>
      <w:r w:rsidRPr="00DC4D2F">
        <w:rPr>
          <w:rFonts w:asciiTheme="majorHAnsi" w:hAnsiTheme="majorHAnsi" w:cstheme="majorHAnsi"/>
          <w:sz w:val="22"/>
          <w:szCs w:val="22"/>
        </w:rPr>
        <w:t xml:space="preserve"> din </w:t>
      </w:r>
      <w:proofErr w:type="spellStart"/>
      <w:r w:rsidRPr="00DC4D2F">
        <w:rPr>
          <w:rFonts w:asciiTheme="majorHAnsi" w:hAnsiTheme="majorHAnsi" w:cstheme="majorHAnsi"/>
          <w:sz w:val="22"/>
          <w:szCs w:val="22"/>
        </w:rPr>
        <w:t>reteaua</w:t>
      </w:r>
      <w:proofErr w:type="spellEnd"/>
      <w:r w:rsidRPr="00DC4D2F">
        <w:rPr>
          <w:rFonts w:asciiTheme="majorHAnsi" w:hAnsiTheme="majorHAnsi" w:cstheme="majorHAnsi"/>
          <w:sz w:val="22"/>
          <w:szCs w:val="22"/>
        </w:rPr>
        <w:t xml:space="preserve"> publica de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rece</w:t>
      </w:r>
      <w:proofErr w:type="spellEnd"/>
      <w:r w:rsidRPr="00DC4D2F">
        <w:rPr>
          <w:rFonts w:asciiTheme="majorHAnsi" w:hAnsiTheme="majorHAnsi" w:cstheme="majorHAnsi"/>
          <w:sz w:val="22"/>
          <w:szCs w:val="22"/>
        </w:rPr>
        <w:t xml:space="preserve"> a </w:t>
      </w:r>
      <w:proofErr w:type="spellStart"/>
      <w:r w:rsidRPr="00DC4D2F">
        <w:rPr>
          <w:rFonts w:asciiTheme="majorHAnsi" w:hAnsiTheme="majorHAnsi" w:cstheme="majorHAnsi"/>
          <w:sz w:val="22"/>
          <w:szCs w:val="22"/>
        </w:rPr>
        <w:t>localitatii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unei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conducte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bransament</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realizata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teava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r w:rsidRPr="00DC4D2F">
        <w:rPr>
          <w:rFonts w:asciiTheme="majorHAnsi" w:hAnsiTheme="majorHAnsi" w:cstheme="majorHAnsi"/>
          <w:b/>
          <w:sz w:val="22"/>
          <w:szCs w:val="22"/>
        </w:rPr>
        <w:t>PEHD</w:t>
      </w:r>
      <w:r w:rsidRPr="00DC4D2F">
        <w:rPr>
          <w:rFonts w:asciiTheme="majorHAnsi" w:hAnsiTheme="majorHAnsi" w:cstheme="majorHAnsi"/>
          <w:b/>
          <w:spacing w:val="-4"/>
          <w:sz w:val="22"/>
          <w:szCs w:val="22"/>
        </w:rPr>
        <w:t xml:space="preserve"> </w:t>
      </w:r>
      <w:r w:rsidRPr="00DC4D2F">
        <w:rPr>
          <w:rFonts w:asciiTheme="majorHAnsi" w:hAnsiTheme="majorHAnsi" w:cstheme="majorHAnsi"/>
          <w:b/>
          <w:sz w:val="22"/>
          <w:szCs w:val="22"/>
        </w:rPr>
        <w:t>PE100,</w:t>
      </w:r>
      <w:r w:rsidRPr="00DC4D2F">
        <w:rPr>
          <w:rFonts w:asciiTheme="majorHAnsi" w:hAnsiTheme="majorHAnsi" w:cstheme="majorHAnsi"/>
          <w:b/>
          <w:spacing w:val="-6"/>
          <w:sz w:val="22"/>
          <w:szCs w:val="22"/>
        </w:rPr>
        <w:t xml:space="preserve"> </w:t>
      </w:r>
      <w:r w:rsidRPr="00DC4D2F">
        <w:rPr>
          <w:rFonts w:asciiTheme="majorHAnsi" w:hAnsiTheme="majorHAnsi" w:cstheme="majorHAnsi"/>
          <w:b/>
          <w:sz w:val="22"/>
          <w:szCs w:val="22"/>
        </w:rPr>
        <w:t>SDR17,</w:t>
      </w:r>
      <w:r w:rsidRPr="00DC4D2F">
        <w:rPr>
          <w:rFonts w:asciiTheme="majorHAnsi" w:hAnsiTheme="majorHAnsi" w:cstheme="majorHAnsi"/>
          <w:b/>
          <w:spacing w:val="-3"/>
          <w:sz w:val="22"/>
          <w:szCs w:val="22"/>
        </w:rPr>
        <w:t xml:space="preserve"> </w:t>
      </w:r>
      <w:r w:rsidRPr="00DC4D2F">
        <w:rPr>
          <w:rFonts w:asciiTheme="majorHAnsi" w:hAnsiTheme="majorHAnsi" w:cstheme="majorHAnsi"/>
          <w:b/>
          <w:sz w:val="22"/>
          <w:szCs w:val="22"/>
        </w:rPr>
        <w:t>PN</w:t>
      </w:r>
      <w:r w:rsidRPr="00DC4D2F">
        <w:rPr>
          <w:rFonts w:asciiTheme="majorHAnsi" w:hAnsiTheme="majorHAnsi" w:cstheme="majorHAnsi"/>
          <w:b/>
          <w:spacing w:val="-6"/>
          <w:sz w:val="22"/>
          <w:szCs w:val="22"/>
        </w:rPr>
        <w:t xml:space="preserve"> </w:t>
      </w:r>
      <w:r w:rsidRPr="00DC4D2F">
        <w:rPr>
          <w:rFonts w:asciiTheme="majorHAnsi" w:hAnsiTheme="majorHAnsi" w:cstheme="majorHAnsi"/>
          <w:b/>
          <w:sz w:val="22"/>
          <w:szCs w:val="22"/>
        </w:rPr>
        <w:t>10,</w:t>
      </w:r>
      <w:r w:rsidRPr="00DC4D2F">
        <w:rPr>
          <w:rFonts w:asciiTheme="majorHAnsi" w:hAnsiTheme="majorHAnsi" w:cstheme="majorHAnsi"/>
          <w:b/>
          <w:spacing w:val="-3"/>
          <w:sz w:val="22"/>
          <w:szCs w:val="22"/>
        </w:rPr>
        <w:t xml:space="preserve"> </w:t>
      </w:r>
      <w:r w:rsidRPr="00DC4D2F">
        <w:rPr>
          <w:rFonts w:asciiTheme="majorHAnsi" w:hAnsiTheme="majorHAnsi" w:cstheme="majorHAnsi"/>
          <w:b/>
          <w:sz w:val="22"/>
          <w:szCs w:val="22"/>
        </w:rPr>
        <w:t>Ø32x2mm,</w:t>
      </w:r>
      <w:r w:rsidRPr="00DC4D2F">
        <w:rPr>
          <w:rFonts w:asciiTheme="majorHAnsi" w:hAnsiTheme="majorHAnsi" w:cstheme="majorHAnsi"/>
          <w:b/>
          <w:spacing w:val="-3"/>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functie</w:t>
      </w:r>
      <w:proofErr w:type="spellEnd"/>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solutia</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propusa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Avizul</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tehnic</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racordare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emis</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catre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Compania</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Arad.</w:t>
      </w:r>
    </w:p>
    <w:p w14:paraId="14F0E276" w14:textId="77777777" w:rsidR="006C3967" w:rsidRPr="00DC4D2F" w:rsidRDefault="006C3967" w:rsidP="006C3967">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investitia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propusa</w:t>
      </w:r>
      <w:proofErr w:type="spellEnd"/>
      <w:r w:rsidRPr="00DC4D2F">
        <w:rPr>
          <w:rFonts w:asciiTheme="majorHAnsi" w:hAnsiTheme="majorHAnsi" w:cstheme="majorHAnsi"/>
          <w:sz w:val="22"/>
          <w:szCs w:val="22"/>
        </w:rPr>
        <w:t>,</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este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necesara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asigurarea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alimentarii</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urmatoarele</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tipuri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consumuri</w:t>
      </w:r>
      <w:proofErr w:type="spellEnd"/>
      <w:r w:rsidRPr="00DC4D2F">
        <w:rPr>
          <w:rFonts w:asciiTheme="majorHAnsi" w:hAnsiTheme="majorHAnsi" w:cstheme="majorHAnsi"/>
          <w:sz w:val="22"/>
          <w:szCs w:val="22"/>
        </w:rPr>
        <w:t>:</w:t>
      </w:r>
    </w:p>
    <w:p w14:paraId="782C8435" w14:textId="77777777" w:rsidR="006C3967" w:rsidRPr="00DC4D2F" w:rsidRDefault="006C3967" w:rsidP="006C3967">
      <w:pPr>
        <w:pStyle w:val="BodyText"/>
        <w:spacing w:line="293" w:lineRule="exact"/>
        <w:ind w:left="292"/>
        <w:rPr>
          <w:rFonts w:asciiTheme="majorHAnsi" w:hAnsiTheme="majorHAnsi" w:cstheme="majorHAnsi"/>
          <w:sz w:val="22"/>
          <w:szCs w:val="22"/>
        </w:rPr>
      </w:pPr>
      <w:r w:rsidRPr="00DC4D2F">
        <w:rPr>
          <w:rFonts w:asciiTheme="majorHAnsi" w:hAnsiTheme="majorHAnsi" w:cstheme="majorHAnsi"/>
          <w:sz w:val="22"/>
          <w:szCs w:val="22"/>
        </w:rPr>
        <w:t>-</w:t>
      </w:r>
      <w:proofErr w:type="spellStart"/>
      <w:r w:rsidRPr="00DC4D2F">
        <w:rPr>
          <w:rFonts w:asciiTheme="majorHAnsi" w:hAnsiTheme="majorHAnsi" w:cstheme="majorHAnsi"/>
          <w:sz w:val="22"/>
          <w:szCs w:val="22"/>
        </w:rPr>
        <w:t>consum</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menajer</w:t>
      </w:r>
      <w:proofErr w:type="spellEnd"/>
    </w:p>
    <w:p w14:paraId="5ED8E00F" w14:textId="77777777" w:rsidR="006C3967" w:rsidRPr="00DC4D2F" w:rsidRDefault="006C3967" w:rsidP="006C3967">
      <w:pPr>
        <w:pStyle w:val="BodyText"/>
        <w:ind w:left="292"/>
        <w:rPr>
          <w:rFonts w:asciiTheme="majorHAnsi" w:hAnsiTheme="majorHAnsi" w:cstheme="majorHAnsi"/>
          <w:sz w:val="22"/>
          <w:szCs w:val="22"/>
        </w:rPr>
      </w:pPr>
      <w:r w:rsidRPr="00DC4D2F">
        <w:rPr>
          <w:rFonts w:asciiTheme="majorHAnsi" w:hAnsiTheme="majorHAnsi" w:cstheme="majorHAnsi"/>
          <w:sz w:val="22"/>
          <w:szCs w:val="22"/>
        </w:rPr>
        <w:t>-</w:t>
      </w:r>
      <w:proofErr w:type="spellStart"/>
      <w:r w:rsidRPr="00DC4D2F">
        <w:rPr>
          <w:rFonts w:asciiTheme="majorHAnsi" w:hAnsiTheme="majorHAnsi" w:cstheme="majorHAnsi"/>
          <w:sz w:val="22"/>
          <w:szCs w:val="22"/>
        </w:rPr>
        <w:t>consum</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tehnologic</w:t>
      </w:r>
      <w:proofErr w:type="spellEnd"/>
    </w:p>
    <w:p w14:paraId="41189490" w14:textId="77777777" w:rsidR="006C3967" w:rsidRPr="00DC4D2F" w:rsidRDefault="006C3967" w:rsidP="006C3967">
      <w:pPr>
        <w:pStyle w:val="Heading1"/>
        <w:rPr>
          <w:rFonts w:asciiTheme="majorHAnsi" w:hAnsiTheme="majorHAnsi" w:cstheme="majorHAnsi"/>
          <w:sz w:val="22"/>
          <w:szCs w:val="22"/>
        </w:rPr>
      </w:pPr>
      <w:r w:rsidRPr="00DC4D2F">
        <w:rPr>
          <w:rFonts w:asciiTheme="majorHAnsi" w:hAnsiTheme="majorHAnsi" w:cstheme="majorHAnsi"/>
          <w:sz w:val="22"/>
          <w:szCs w:val="22"/>
        </w:rPr>
        <w:t>Consum</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apa</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menajer</w:t>
      </w:r>
    </w:p>
    <w:p w14:paraId="67082E7A" w14:textId="77777777" w:rsidR="006C3967" w:rsidRPr="00DC4D2F" w:rsidRDefault="006C3967" w:rsidP="006C3967">
      <w:pPr>
        <w:pStyle w:val="BodyText"/>
        <w:ind w:left="292" w:right="230"/>
        <w:rPr>
          <w:rFonts w:asciiTheme="majorHAnsi" w:hAnsiTheme="majorHAnsi" w:cstheme="majorHAnsi"/>
          <w:sz w:val="22"/>
          <w:szCs w:val="22"/>
        </w:rPr>
      </w:pPr>
      <w:r w:rsidRPr="00DC4D2F">
        <w:rPr>
          <w:rFonts w:asciiTheme="majorHAnsi" w:hAnsiTheme="majorHAnsi" w:cstheme="majorHAnsi"/>
          <w:sz w:val="22"/>
          <w:szCs w:val="22"/>
        </w:rPr>
        <w:t>In</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functie</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solutia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tehnica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emisa</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catre</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operatorul</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retelei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alimentare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z w:val="22"/>
          <w:szCs w:val="22"/>
        </w:rPr>
        <w:t>,</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potabila</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necesara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uz</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igienico-sanitar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z w:val="22"/>
          <w:szCs w:val="22"/>
        </w:rPr>
        <w:t xml:space="preserve"> fi </w:t>
      </w:r>
      <w:proofErr w:type="spellStart"/>
      <w:r w:rsidRPr="00DC4D2F">
        <w:rPr>
          <w:rFonts w:asciiTheme="majorHAnsi" w:hAnsiTheme="majorHAnsi" w:cstheme="majorHAnsi"/>
          <w:sz w:val="22"/>
          <w:szCs w:val="22"/>
        </w:rPr>
        <w:t>asigurata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interemediul</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camin</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bransament</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propus</w:t>
      </w:r>
      <w:proofErr w:type="spellEnd"/>
      <w:r w:rsidRPr="00DC4D2F">
        <w:rPr>
          <w:rFonts w:asciiTheme="majorHAnsi" w:hAnsiTheme="majorHAnsi" w:cstheme="majorHAnsi"/>
          <w:sz w:val="22"/>
          <w:szCs w:val="22"/>
        </w:rPr>
        <w:t>,</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racordat</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reteaua</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publica</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alimentare</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 xml:space="preserve">cu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z w:val="22"/>
          <w:szCs w:val="22"/>
        </w:rPr>
        <w:t>.</w:t>
      </w:r>
    </w:p>
    <w:p w14:paraId="3FEBFA2D" w14:textId="77777777" w:rsidR="006C3967" w:rsidRPr="00DC4D2F" w:rsidRDefault="006C3967" w:rsidP="006C3967">
      <w:pPr>
        <w:pStyle w:val="BodyText"/>
        <w:spacing w:before="1"/>
        <w:ind w:left="292"/>
        <w:rPr>
          <w:rFonts w:asciiTheme="majorHAnsi" w:hAnsiTheme="majorHAnsi" w:cstheme="majorHAnsi"/>
          <w:sz w:val="22"/>
          <w:szCs w:val="22"/>
        </w:rPr>
      </w:pPr>
      <w:r w:rsidRPr="00DC4D2F">
        <w:rPr>
          <w:rFonts w:asciiTheme="majorHAnsi" w:hAnsiTheme="majorHAnsi" w:cstheme="majorHAnsi"/>
          <w:sz w:val="22"/>
          <w:szCs w:val="22"/>
        </w:rPr>
        <w:t>Conform</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STAS</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1478/90</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conform</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breviarului</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calcul</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este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necesar</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următorul</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debit</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calcul</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al</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conductei</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branşament</w:t>
      </w:r>
      <w:proofErr w:type="spellEnd"/>
      <w:r w:rsidRPr="00DC4D2F">
        <w:rPr>
          <w:rFonts w:asciiTheme="majorHAnsi" w:hAnsiTheme="majorHAnsi" w:cstheme="majorHAnsi"/>
          <w:sz w:val="22"/>
          <w:szCs w:val="22"/>
        </w:rPr>
        <w:t>:</w:t>
      </w:r>
    </w:p>
    <w:p w14:paraId="5AE973DA" w14:textId="77777777" w:rsidR="006C3967" w:rsidRPr="00DC4D2F" w:rsidRDefault="006C3967" w:rsidP="006C3967">
      <w:pPr>
        <w:pStyle w:val="Heading1"/>
        <w:spacing w:line="293" w:lineRule="exact"/>
        <w:rPr>
          <w:rFonts w:asciiTheme="majorHAnsi" w:hAnsiTheme="majorHAnsi" w:cstheme="majorHAnsi"/>
          <w:sz w:val="22"/>
          <w:szCs w:val="22"/>
        </w:rPr>
      </w:pPr>
      <w:r w:rsidRPr="00DC4D2F">
        <w:rPr>
          <w:rFonts w:asciiTheme="majorHAnsi" w:hAnsiTheme="majorHAnsi" w:cstheme="majorHAnsi"/>
          <w:sz w:val="22"/>
          <w:szCs w:val="22"/>
        </w:rPr>
        <w:t>-debit</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calcul</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Qc=0,47</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l/s,</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presiune</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utilizare:</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P=15</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mH2O</w:t>
      </w:r>
    </w:p>
    <w:p w14:paraId="490E546D" w14:textId="77777777" w:rsidR="006C3967" w:rsidRDefault="006C3967" w:rsidP="006C3967">
      <w:pPr>
        <w:pStyle w:val="BodyText"/>
        <w:spacing w:before="1"/>
        <w:ind w:left="292" w:right="497"/>
        <w:rPr>
          <w:rFonts w:asciiTheme="majorHAnsi" w:hAnsiTheme="majorHAnsi" w:cstheme="majorHAnsi"/>
          <w:sz w:val="22"/>
          <w:szCs w:val="22"/>
        </w:rPr>
      </w:pPr>
      <w:proofErr w:type="spellStart"/>
      <w:r w:rsidRPr="00DC4D2F">
        <w:rPr>
          <w:rFonts w:asciiTheme="majorHAnsi" w:hAnsiTheme="majorHAnsi" w:cstheme="majorHAnsi"/>
          <w:sz w:val="22"/>
          <w:szCs w:val="22"/>
        </w:rPr>
        <w:t>Caminul</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bransament</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amplasat</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pe</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domeniul</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public</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cuprinde</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contorul</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încadrat</w:t>
      </w:r>
      <w:proofErr w:type="spellEnd"/>
      <w:r w:rsidRPr="00DC4D2F">
        <w:rPr>
          <w:rFonts w:asciiTheme="majorHAnsi" w:hAnsiTheme="majorHAnsi" w:cstheme="majorHAnsi"/>
          <w:spacing w:val="-52"/>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doi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robineti</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închidere</w:t>
      </w:r>
      <w:proofErr w:type="spellEnd"/>
      <w:r w:rsidRPr="00DC4D2F">
        <w:rPr>
          <w:rFonts w:asciiTheme="majorHAnsi" w:hAnsiTheme="majorHAnsi" w:cstheme="majorHAnsi"/>
          <w:sz w:val="22"/>
          <w:szCs w:val="22"/>
        </w:rPr>
        <w:t xml:space="preserve"> cu </w:t>
      </w:r>
      <w:proofErr w:type="spellStart"/>
      <w:r w:rsidRPr="00DC4D2F">
        <w:rPr>
          <w:rFonts w:asciiTheme="majorHAnsi" w:hAnsiTheme="majorHAnsi" w:cstheme="majorHAnsi"/>
          <w:sz w:val="22"/>
          <w:szCs w:val="22"/>
        </w:rPr>
        <w:t>mufă</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Căminul</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apometru</w:t>
      </w:r>
      <w:proofErr w:type="spellEnd"/>
      <w:r w:rsidRPr="00DC4D2F">
        <w:rPr>
          <w:rFonts w:asciiTheme="majorHAnsi" w:hAnsiTheme="majorHAnsi" w:cstheme="majorHAnsi"/>
          <w:sz w:val="22"/>
          <w:szCs w:val="22"/>
        </w:rPr>
        <w:t xml:space="preserve"> se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executa</w:t>
      </w:r>
      <w:proofErr w:type="spellEnd"/>
      <w:r w:rsidRPr="00DC4D2F">
        <w:rPr>
          <w:rFonts w:asciiTheme="majorHAnsi" w:hAnsiTheme="majorHAnsi" w:cstheme="majorHAnsi"/>
          <w:sz w:val="22"/>
          <w:szCs w:val="22"/>
        </w:rPr>
        <w:t xml:space="preserve"> din </w:t>
      </w:r>
      <w:proofErr w:type="spellStart"/>
      <w:r w:rsidRPr="00DC4D2F">
        <w:rPr>
          <w:rFonts w:asciiTheme="majorHAnsi" w:hAnsiTheme="majorHAnsi" w:cstheme="majorHAnsi"/>
          <w:sz w:val="22"/>
          <w:szCs w:val="22"/>
        </w:rPr>
        <w:t>beton</w:t>
      </w:r>
      <w:proofErr w:type="spellEnd"/>
      <w:r w:rsidRPr="00DC4D2F">
        <w:rPr>
          <w:rFonts w:asciiTheme="majorHAnsi" w:hAnsiTheme="majorHAnsi" w:cstheme="majorHAnsi"/>
          <w:sz w:val="22"/>
          <w:szCs w:val="22"/>
        </w:rPr>
        <w:t xml:space="preserve">, cu </w:t>
      </w:r>
      <w:proofErr w:type="spellStart"/>
      <w:r w:rsidRPr="00DC4D2F">
        <w:rPr>
          <w:rFonts w:asciiTheme="majorHAnsi" w:hAnsiTheme="majorHAnsi" w:cstheme="majorHAnsi"/>
          <w:sz w:val="22"/>
          <w:szCs w:val="22"/>
        </w:rPr>
        <w:t>capac</w:t>
      </w:r>
      <w:proofErr w:type="spellEnd"/>
      <w:r w:rsidRPr="00DC4D2F">
        <w:rPr>
          <w:rFonts w:asciiTheme="majorHAnsi" w:hAnsiTheme="majorHAnsi" w:cstheme="majorHAnsi"/>
          <w:sz w:val="22"/>
          <w:szCs w:val="22"/>
        </w:rPr>
        <w:t xml:space="preserve"> din</w:t>
      </w:r>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fontă</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carosa</w:t>
      </w:r>
      <w:r>
        <w:rPr>
          <w:rFonts w:asciiTheme="majorHAnsi" w:hAnsiTheme="majorHAnsi" w:cstheme="majorHAnsi"/>
          <w:sz w:val="22"/>
          <w:szCs w:val="22"/>
        </w:rPr>
        <w:t>bilă</w:t>
      </w:r>
      <w:proofErr w:type="spellEnd"/>
      <w:r>
        <w:rPr>
          <w:rFonts w:asciiTheme="majorHAnsi" w:hAnsiTheme="majorHAnsi" w:cstheme="majorHAnsi"/>
          <w:sz w:val="22"/>
          <w:szCs w:val="22"/>
        </w:rPr>
        <w:t xml:space="preserve">. </w:t>
      </w:r>
    </w:p>
    <w:p w14:paraId="45C9B875" w14:textId="77777777" w:rsidR="006C3967" w:rsidRPr="00DC4D2F" w:rsidRDefault="006C3967" w:rsidP="006C3967">
      <w:pPr>
        <w:pStyle w:val="BodyText"/>
        <w:spacing w:before="1"/>
        <w:ind w:left="292" w:right="497"/>
        <w:rPr>
          <w:rFonts w:asciiTheme="majorHAnsi" w:hAnsiTheme="majorHAnsi" w:cstheme="majorHAnsi"/>
          <w:sz w:val="22"/>
          <w:szCs w:val="22"/>
        </w:rPr>
      </w:pPr>
      <w:r w:rsidRPr="00DC4D2F">
        <w:rPr>
          <w:rFonts w:asciiTheme="majorHAnsi" w:hAnsiTheme="majorHAnsi" w:cstheme="majorHAnsi"/>
          <w:sz w:val="22"/>
          <w:szCs w:val="22"/>
        </w:rPr>
        <w:t>La</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trecerile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fundaţii</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conductele</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trebuie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protejate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tub</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protecţie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ţeavă</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oţel</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neagră</w:t>
      </w:r>
      <w:proofErr w:type="spellEnd"/>
      <w:r w:rsidRPr="00DC4D2F">
        <w:rPr>
          <w:rFonts w:asciiTheme="majorHAnsi" w:hAnsiTheme="majorHAnsi" w:cstheme="majorHAnsi"/>
          <w:sz w:val="22"/>
          <w:szCs w:val="22"/>
        </w:rPr>
        <w:t>,</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iar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golurile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etanşate</w:t>
      </w:r>
      <w:proofErr w:type="spellEnd"/>
      <w:r w:rsidRPr="00DC4D2F">
        <w:rPr>
          <w:rFonts w:asciiTheme="majorHAnsi" w:hAnsiTheme="majorHAnsi" w:cstheme="majorHAnsi"/>
          <w:sz w:val="22"/>
          <w:szCs w:val="22"/>
        </w:rPr>
        <w:t>.</w:t>
      </w:r>
    </w:p>
    <w:p w14:paraId="66B638B1" w14:textId="77777777" w:rsidR="006C3967" w:rsidRPr="00DC4D2F" w:rsidRDefault="006C3967" w:rsidP="006C3967">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rPr>
        <w:t>Conducta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bansament</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dimensionată</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corespunzător</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punct</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vedere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hidraulic</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şi</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al</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încărcărilor</w:t>
      </w:r>
      <w:proofErr w:type="spellEnd"/>
      <w:r w:rsidRPr="00DC4D2F">
        <w:rPr>
          <w:rFonts w:asciiTheme="majorHAnsi" w:hAnsiTheme="majorHAnsi" w:cstheme="majorHAnsi"/>
          <w:sz w:val="22"/>
          <w:szCs w:val="22"/>
        </w:rPr>
        <w:t xml:space="preserve"> statice</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care</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supusă</w:t>
      </w:r>
      <w:proofErr w:type="spellEnd"/>
      <w:r w:rsidRPr="00DC4D2F">
        <w:rPr>
          <w:rFonts w:asciiTheme="majorHAnsi" w:hAnsiTheme="majorHAnsi" w:cstheme="majorHAnsi"/>
          <w:sz w:val="22"/>
          <w:szCs w:val="22"/>
        </w:rPr>
        <w:t>.</w:t>
      </w:r>
    </w:p>
    <w:p w14:paraId="77A9D67C" w14:textId="77777777" w:rsidR="006C3967" w:rsidRPr="00DC4D2F" w:rsidRDefault="006C3967" w:rsidP="006C3967">
      <w:pPr>
        <w:pStyle w:val="BodyText"/>
        <w:ind w:left="292" w:right="230"/>
        <w:rPr>
          <w:rFonts w:asciiTheme="majorHAnsi" w:hAnsiTheme="majorHAnsi" w:cstheme="majorHAnsi"/>
          <w:sz w:val="22"/>
          <w:szCs w:val="22"/>
        </w:rPr>
      </w:pPr>
      <w:r w:rsidRPr="00DC4D2F">
        <w:rPr>
          <w:rFonts w:asciiTheme="majorHAnsi" w:hAnsiTheme="majorHAnsi" w:cstheme="majorHAnsi"/>
          <w:sz w:val="22"/>
          <w:szCs w:val="22"/>
        </w:rPr>
        <w:t>In</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interiorul</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limitei</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proprietate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realiza</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o</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retea</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distributie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montaj</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ingropat</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pamant</w:t>
      </w:r>
      <w:proofErr w:type="spellEnd"/>
      <w:r w:rsidRPr="00DC4D2F">
        <w:rPr>
          <w:rFonts w:asciiTheme="majorHAnsi" w:hAnsiTheme="majorHAnsi" w:cstheme="majorHAnsi"/>
          <w:sz w:val="22"/>
          <w:szCs w:val="22"/>
        </w:rPr>
        <w:t>,</w:t>
      </w:r>
      <w:r w:rsidRPr="00DC4D2F">
        <w:rPr>
          <w:rFonts w:asciiTheme="majorHAnsi" w:hAnsiTheme="majorHAnsi" w:cstheme="majorHAnsi"/>
          <w:spacing w:val="-51"/>
          <w:sz w:val="22"/>
          <w:szCs w:val="22"/>
        </w:rPr>
        <w:t xml:space="preserve"> </w:t>
      </w:r>
      <w:r w:rsidRPr="00DC4D2F">
        <w:rPr>
          <w:rFonts w:asciiTheme="majorHAnsi" w:hAnsiTheme="majorHAnsi" w:cstheme="majorHAnsi"/>
          <w:sz w:val="22"/>
          <w:szCs w:val="22"/>
        </w:rPr>
        <w:t xml:space="preserve">sub </w:t>
      </w:r>
      <w:proofErr w:type="spellStart"/>
      <w:r w:rsidRPr="00DC4D2F">
        <w:rPr>
          <w:rFonts w:asciiTheme="majorHAnsi" w:hAnsiTheme="majorHAnsi" w:cstheme="majorHAnsi"/>
          <w:sz w:val="22"/>
          <w:szCs w:val="22"/>
        </w:rPr>
        <w:t>limita</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inghet</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pana</w:t>
      </w:r>
      <w:proofErr w:type="spellEnd"/>
      <w:r w:rsidRPr="00DC4D2F">
        <w:rPr>
          <w:rFonts w:asciiTheme="majorHAnsi" w:hAnsiTheme="majorHAnsi" w:cstheme="majorHAnsi"/>
          <w:sz w:val="22"/>
          <w:szCs w:val="22"/>
        </w:rPr>
        <w:t xml:space="preserve"> la</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retelele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interioare</w:t>
      </w:r>
      <w:proofErr w:type="spellEnd"/>
      <w:r w:rsidRPr="00DC4D2F">
        <w:rPr>
          <w:rFonts w:asciiTheme="majorHAnsi" w:hAnsiTheme="majorHAnsi" w:cstheme="majorHAnsi"/>
          <w:sz w:val="22"/>
          <w:szCs w:val="22"/>
        </w:rPr>
        <w:t>.</w:t>
      </w:r>
    </w:p>
    <w:p w14:paraId="49963A5F" w14:textId="77777777" w:rsidR="006C3967" w:rsidRPr="00DC4D2F" w:rsidRDefault="006C3967" w:rsidP="006C3967">
      <w:pPr>
        <w:pStyle w:val="BodyText"/>
        <w:ind w:left="292" w:right="467"/>
        <w:rPr>
          <w:rFonts w:asciiTheme="majorHAnsi" w:hAnsiTheme="majorHAnsi" w:cstheme="majorHAnsi"/>
          <w:sz w:val="22"/>
          <w:szCs w:val="22"/>
        </w:rPr>
      </w:pPr>
      <w:proofErr w:type="spellStart"/>
      <w:r w:rsidRPr="00DC4D2F">
        <w:rPr>
          <w:rFonts w:asciiTheme="majorHAnsi" w:hAnsiTheme="majorHAnsi" w:cstheme="majorHAnsi"/>
          <w:sz w:val="22"/>
          <w:szCs w:val="22"/>
        </w:rPr>
        <w:t>Montarea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conductei</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face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într</w:t>
      </w:r>
      <w:proofErr w:type="spellEnd"/>
      <w:r w:rsidRPr="00DC4D2F">
        <w:rPr>
          <w:rFonts w:asciiTheme="majorHAnsi" w:hAnsiTheme="majorHAnsi" w:cstheme="majorHAnsi"/>
          <w:sz w:val="22"/>
          <w:szCs w:val="22"/>
        </w:rPr>
        <w:t>-o</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tranşee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dimensiunile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0,70</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x</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1,10</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m,</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săpată</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mecanizat</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51"/>
          <w:sz w:val="22"/>
          <w:szCs w:val="22"/>
        </w:rPr>
        <w:t xml:space="preserve"> </w:t>
      </w:r>
      <w:r w:rsidRPr="00DC4D2F">
        <w:rPr>
          <w:rFonts w:asciiTheme="majorHAnsi" w:hAnsiTheme="majorHAnsi" w:cstheme="majorHAnsi"/>
          <w:sz w:val="22"/>
          <w:szCs w:val="22"/>
        </w:rPr>
        <w:t xml:space="preserve">manual, pe un pat de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z w:val="22"/>
          <w:szCs w:val="22"/>
        </w:rPr>
        <w:t xml:space="preserve"> de 10 cm. Lateral </w:t>
      </w:r>
      <w:proofErr w:type="spellStart"/>
      <w:r w:rsidRPr="00DC4D2F">
        <w:rPr>
          <w:rFonts w:asciiTheme="majorHAnsi" w:hAnsiTheme="majorHAnsi" w:cstheme="majorHAnsi"/>
          <w:sz w:val="22"/>
          <w:szCs w:val="22"/>
        </w:rPr>
        <w:t>conductei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şi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deasupra</w:t>
      </w:r>
      <w:proofErr w:type="spellEnd"/>
      <w:r w:rsidRPr="00DC4D2F">
        <w:rPr>
          <w:rFonts w:asciiTheme="majorHAnsi" w:hAnsiTheme="majorHAnsi" w:cstheme="majorHAnsi"/>
          <w:sz w:val="22"/>
          <w:szCs w:val="22"/>
        </w:rPr>
        <w:t xml:space="preserve"> se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executa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umpluturi</w:t>
      </w:r>
      <w:proofErr w:type="spellEnd"/>
      <w:r w:rsidRPr="00DC4D2F">
        <w:rPr>
          <w:rFonts w:asciiTheme="majorHAnsi" w:hAnsiTheme="majorHAnsi" w:cstheme="majorHAnsi"/>
          <w:sz w:val="22"/>
          <w:szCs w:val="22"/>
        </w:rPr>
        <w:t xml:space="preserve"> 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grosime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10</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cm.</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rest,</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umpluturile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executa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pământul</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rezultat</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săpătură</w:t>
      </w:r>
      <w:proofErr w:type="spellEnd"/>
      <w:r w:rsidRPr="00DC4D2F">
        <w:rPr>
          <w:rFonts w:asciiTheme="majorHAnsi" w:hAnsiTheme="majorHAnsi" w:cstheme="majorHAnsi"/>
          <w:sz w:val="22"/>
          <w:szCs w:val="22"/>
        </w:rPr>
        <w:t>.</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Dupa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realizarea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instalatiilor</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efectueaza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proba</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presiune</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hidraulica</w:t>
      </w:r>
      <w:proofErr w:type="spellEnd"/>
      <w:r w:rsidRPr="00DC4D2F">
        <w:rPr>
          <w:rFonts w:asciiTheme="majorHAnsi" w:hAnsiTheme="majorHAnsi" w:cstheme="majorHAnsi"/>
          <w:sz w:val="22"/>
          <w:szCs w:val="22"/>
        </w:rPr>
        <w:t>,</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10</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atm.</w:t>
      </w:r>
    </w:p>
    <w:p w14:paraId="234A3AEF" w14:textId="77777777" w:rsidR="006C3967" w:rsidRPr="00DC4D2F" w:rsidRDefault="006C3967" w:rsidP="006C3967">
      <w:pPr>
        <w:pStyle w:val="BodyText"/>
        <w:ind w:left="292" w:right="230"/>
        <w:rPr>
          <w:rFonts w:asciiTheme="majorHAnsi" w:hAnsiTheme="majorHAnsi" w:cstheme="majorHAnsi"/>
          <w:sz w:val="22"/>
          <w:szCs w:val="22"/>
        </w:rPr>
      </w:pPr>
      <w:r w:rsidRPr="00DC4D2F">
        <w:rPr>
          <w:rFonts w:asciiTheme="majorHAnsi" w:hAnsiTheme="majorHAnsi" w:cstheme="majorHAnsi"/>
          <w:sz w:val="22"/>
          <w:szCs w:val="22"/>
        </w:rPr>
        <w:t>La</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pozarea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retelei</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respecta</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toate</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prevederile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caietului</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sarcini</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privind</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executarea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retelelor</w:t>
      </w:r>
      <w:proofErr w:type="spellEnd"/>
      <w:r w:rsidRPr="00DC4D2F">
        <w:rPr>
          <w:rFonts w:asciiTheme="majorHAnsi" w:hAnsiTheme="majorHAnsi" w:cstheme="majorHAnsi"/>
          <w:spacing w:val="-52"/>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alimentare</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apă</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PE-HD.</w:t>
      </w:r>
    </w:p>
    <w:p w14:paraId="71C3B64B" w14:textId="77777777" w:rsidR="006C3967" w:rsidRPr="00DC4D2F" w:rsidRDefault="006C3967" w:rsidP="006C3967">
      <w:pPr>
        <w:pStyle w:val="Heading1"/>
        <w:rPr>
          <w:rFonts w:asciiTheme="majorHAnsi" w:hAnsiTheme="majorHAnsi" w:cstheme="majorHAnsi"/>
          <w:sz w:val="22"/>
          <w:szCs w:val="22"/>
        </w:rPr>
      </w:pPr>
      <w:r w:rsidRPr="00DC4D2F">
        <w:rPr>
          <w:rFonts w:asciiTheme="majorHAnsi" w:hAnsiTheme="majorHAnsi" w:cstheme="majorHAnsi"/>
          <w:sz w:val="22"/>
          <w:szCs w:val="22"/>
        </w:rPr>
        <w:t>Consum</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apa</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tehnologica</w:t>
      </w:r>
    </w:p>
    <w:p w14:paraId="7C35426B" w14:textId="77777777" w:rsidR="006C3967" w:rsidRPr="00DC4D2F" w:rsidRDefault="006C3967" w:rsidP="006C3967">
      <w:pPr>
        <w:pStyle w:val="BodyText"/>
        <w:ind w:left="292" w:right="230"/>
        <w:rPr>
          <w:rFonts w:asciiTheme="majorHAnsi" w:hAnsiTheme="majorHAnsi" w:cstheme="majorHAnsi"/>
          <w:sz w:val="22"/>
          <w:szCs w:val="22"/>
        </w:rPr>
      </w:pP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necesara</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procesul</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tehnologic</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asigurata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foraj</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adancime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propus</w:t>
      </w:r>
      <w:proofErr w:type="spellEnd"/>
      <w:r w:rsidRPr="00DC4D2F">
        <w:rPr>
          <w:rFonts w:asciiTheme="majorHAnsi" w:hAnsiTheme="majorHAnsi" w:cstheme="majorHAnsi"/>
          <w:sz w:val="22"/>
          <w:szCs w:val="22"/>
        </w:rPr>
        <w:t>,</w:t>
      </w:r>
      <w:r w:rsidRPr="00DC4D2F">
        <w:rPr>
          <w:rFonts w:asciiTheme="majorHAnsi" w:hAnsiTheme="majorHAnsi" w:cstheme="majorHAnsi"/>
          <w:spacing w:val="-52"/>
          <w:sz w:val="22"/>
          <w:szCs w:val="22"/>
        </w:rPr>
        <w:t xml:space="preserve"> </w:t>
      </w:r>
      <w:r w:rsidRPr="00DC4D2F">
        <w:rPr>
          <w:rFonts w:asciiTheme="majorHAnsi" w:hAnsiTheme="majorHAnsi" w:cstheme="majorHAnsi"/>
          <w:sz w:val="22"/>
          <w:szCs w:val="22"/>
        </w:rPr>
        <w:t>cu un</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debit</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Q=17mc/h.</w:t>
      </w:r>
    </w:p>
    <w:p w14:paraId="224207B9" w14:textId="77777777" w:rsidR="006C3967" w:rsidRPr="00DC4D2F" w:rsidRDefault="006C3967" w:rsidP="006C3967">
      <w:pPr>
        <w:pStyle w:val="BodyText"/>
        <w:ind w:left="292"/>
        <w:rPr>
          <w:rFonts w:asciiTheme="majorHAnsi" w:hAnsiTheme="majorHAnsi" w:cstheme="majorHAnsi"/>
          <w:sz w:val="22"/>
          <w:szCs w:val="22"/>
        </w:rPr>
      </w:pPr>
      <w:r w:rsidRPr="00DC4D2F">
        <w:rPr>
          <w:rFonts w:asciiTheme="majorHAnsi" w:hAnsiTheme="majorHAnsi" w:cstheme="majorHAnsi"/>
          <w:sz w:val="22"/>
          <w:szCs w:val="22"/>
        </w:rPr>
        <w:t>In</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interiorul</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incintei</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realiza</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o</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retea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distributie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montaj</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ingropat</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pamant</w:t>
      </w:r>
      <w:proofErr w:type="spellEnd"/>
      <w:r w:rsidRPr="00DC4D2F">
        <w:rPr>
          <w:rFonts w:asciiTheme="majorHAnsi" w:hAnsiTheme="majorHAnsi" w:cstheme="majorHAnsi"/>
          <w:sz w:val="22"/>
          <w:szCs w:val="22"/>
        </w:rPr>
        <w:t>,</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sub</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limita</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inghet</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pana</w:t>
      </w:r>
      <w:proofErr w:type="spellEnd"/>
      <w:r w:rsidRPr="00DC4D2F">
        <w:rPr>
          <w:rFonts w:asciiTheme="majorHAnsi" w:hAnsiTheme="majorHAnsi" w:cstheme="majorHAnsi"/>
          <w:sz w:val="22"/>
          <w:szCs w:val="22"/>
        </w:rPr>
        <w:t xml:space="preserve"> la</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retelele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interioare</w:t>
      </w:r>
      <w:proofErr w:type="spellEnd"/>
      <w:r w:rsidRPr="00DC4D2F">
        <w:rPr>
          <w:rFonts w:asciiTheme="majorHAnsi" w:hAnsiTheme="majorHAnsi" w:cstheme="majorHAnsi"/>
          <w:sz w:val="22"/>
          <w:szCs w:val="22"/>
        </w:rPr>
        <w:t>.</w:t>
      </w:r>
    </w:p>
    <w:p w14:paraId="5A2EF9A1" w14:textId="77777777" w:rsidR="006C3967" w:rsidRPr="00DC4D2F" w:rsidRDefault="006C3967" w:rsidP="006C3967">
      <w:pPr>
        <w:pStyle w:val="BodyText"/>
        <w:ind w:left="292" w:right="467"/>
        <w:rPr>
          <w:rFonts w:asciiTheme="majorHAnsi" w:hAnsiTheme="majorHAnsi" w:cstheme="majorHAnsi"/>
          <w:sz w:val="22"/>
          <w:szCs w:val="22"/>
        </w:rPr>
      </w:pPr>
      <w:proofErr w:type="spellStart"/>
      <w:r w:rsidRPr="00DC4D2F">
        <w:rPr>
          <w:rFonts w:asciiTheme="majorHAnsi" w:hAnsiTheme="majorHAnsi" w:cstheme="majorHAnsi"/>
          <w:sz w:val="22"/>
          <w:szCs w:val="22"/>
        </w:rPr>
        <w:t>Montarea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conductei</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face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într</w:t>
      </w:r>
      <w:proofErr w:type="spellEnd"/>
      <w:r w:rsidRPr="00DC4D2F">
        <w:rPr>
          <w:rFonts w:asciiTheme="majorHAnsi" w:hAnsiTheme="majorHAnsi" w:cstheme="majorHAnsi"/>
          <w:sz w:val="22"/>
          <w:szCs w:val="22"/>
        </w:rPr>
        <w:t>-o</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tranşee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dimensiunile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0,70</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x</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1,10</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m,</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săpată</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mecanizat</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51"/>
          <w:sz w:val="22"/>
          <w:szCs w:val="22"/>
        </w:rPr>
        <w:t xml:space="preserve"> </w:t>
      </w:r>
      <w:r w:rsidRPr="00DC4D2F">
        <w:rPr>
          <w:rFonts w:asciiTheme="majorHAnsi" w:hAnsiTheme="majorHAnsi" w:cstheme="majorHAnsi"/>
          <w:sz w:val="22"/>
          <w:szCs w:val="22"/>
        </w:rPr>
        <w:t xml:space="preserve">manual, pe un pat de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z w:val="22"/>
          <w:szCs w:val="22"/>
        </w:rPr>
        <w:t xml:space="preserve"> de 10 cm. Lateral </w:t>
      </w:r>
      <w:proofErr w:type="spellStart"/>
      <w:r w:rsidRPr="00DC4D2F">
        <w:rPr>
          <w:rFonts w:asciiTheme="majorHAnsi" w:hAnsiTheme="majorHAnsi" w:cstheme="majorHAnsi"/>
          <w:sz w:val="22"/>
          <w:szCs w:val="22"/>
        </w:rPr>
        <w:t>conductei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şi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deasupra</w:t>
      </w:r>
      <w:proofErr w:type="spellEnd"/>
      <w:r w:rsidRPr="00DC4D2F">
        <w:rPr>
          <w:rFonts w:asciiTheme="majorHAnsi" w:hAnsiTheme="majorHAnsi" w:cstheme="majorHAnsi"/>
          <w:sz w:val="22"/>
          <w:szCs w:val="22"/>
        </w:rPr>
        <w:t xml:space="preserve"> se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executa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umpluturi</w:t>
      </w:r>
      <w:proofErr w:type="spellEnd"/>
      <w:r w:rsidRPr="00DC4D2F">
        <w:rPr>
          <w:rFonts w:asciiTheme="majorHAnsi" w:hAnsiTheme="majorHAnsi" w:cstheme="majorHAnsi"/>
          <w:sz w:val="22"/>
          <w:szCs w:val="22"/>
        </w:rPr>
        <w:t xml:space="preserve"> 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grosime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10</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cm.</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rest,</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umpluturile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executa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pământul</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rezultat</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săpătură</w:t>
      </w:r>
      <w:proofErr w:type="spellEnd"/>
      <w:r w:rsidRPr="00DC4D2F">
        <w:rPr>
          <w:rFonts w:asciiTheme="majorHAnsi" w:hAnsiTheme="majorHAnsi" w:cstheme="majorHAnsi"/>
          <w:sz w:val="22"/>
          <w:szCs w:val="22"/>
        </w:rPr>
        <w:t>.</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Dupa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realizarea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instalatiilor</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efectueaza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proba</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presiune</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hidraulica</w:t>
      </w:r>
      <w:proofErr w:type="spellEnd"/>
      <w:r w:rsidRPr="00DC4D2F">
        <w:rPr>
          <w:rFonts w:asciiTheme="majorHAnsi" w:hAnsiTheme="majorHAnsi" w:cstheme="majorHAnsi"/>
          <w:sz w:val="22"/>
          <w:szCs w:val="22"/>
        </w:rPr>
        <w:t>,</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10</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atm.</w:t>
      </w:r>
    </w:p>
    <w:p w14:paraId="572B82E2" w14:textId="77777777" w:rsidR="006C3967" w:rsidRPr="00DC4D2F" w:rsidRDefault="006C3967" w:rsidP="006C3967">
      <w:pPr>
        <w:pStyle w:val="BodyText"/>
        <w:ind w:left="292" w:right="230"/>
        <w:rPr>
          <w:rFonts w:asciiTheme="majorHAnsi" w:hAnsiTheme="majorHAnsi" w:cstheme="majorHAnsi"/>
          <w:sz w:val="22"/>
          <w:szCs w:val="22"/>
        </w:rPr>
      </w:pPr>
      <w:r w:rsidRPr="00DC4D2F">
        <w:rPr>
          <w:rFonts w:asciiTheme="majorHAnsi" w:hAnsiTheme="majorHAnsi" w:cstheme="majorHAnsi"/>
          <w:sz w:val="22"/>
          <w:szCs w:val="22"/>
        </w:rPr>
        <w:t>La</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pozarea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retelei</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respecta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toate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prevederile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caietului</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sarcini</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privind</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executarea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retelelor</w:t>
      </w:r>
      <w:proofErr w:type="spellEnd"/>
      <w:r w:rsidRPr="00DC4D2F">
        <w:rPr>
          <w:rFonts w:asciiTheme="majorHAnsi" w:hAnsiTheme="majorHAnsi" w:cstheme="majorHAnsi"/>
          <w:spacing w:val="-52"/>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alimentare</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apă</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PE-HD.</w:t>
      </w:r>
    </w:p>
    <w:p w14:paraId="3B48F96F" w14:textId="77777777" w:rsidR="006C3967" w:rsidRPr="00DC4D2F" w:rsidRDefault="006C3967" w:rsidP="006C3967">
      <w:pPr>
        <w:ind w:left="292"/>
        <w:rPr>
          <w:rFonts w:asciiTheme="majorHAnsi" w:hAnsiTheme="majorHAnsi" w:cstheme="majorHAnsi"/>
          <w:b/>
        </w:rPr>
      </w:pPr>
      <w:r w:rsidRPr="00DC4D2F">
        <w:rPr>
          <w:rFonts w:asciiTheme="majorHAnsi" w:hAnsiTheme="majorHAnsi" w:cstheme="majorHAnsi"/>
          <w:b/>
          <w:u w:val="single"/>
        </w:rPr>
        <w:t>CANALIZARE</w:t>
      </w:r>
      <w:r w:rsidRPr="00DC4D2F">
        <w:rPr>
          <w:rFonts w:asciiTheme="majorHAnsi" w:hAnsiTheme="majorHAnsi" w:cstheme="majorHAnsi"/>
          <w:b/>
          <w:spacing w:val="-8"/>
          <w:u w:val="single"/>
        </w:rPr>
        <w:t xml:space="preserve"> </w:t>
      </w:r>
      <w:r w:rsidRPr="00DC4D2F">
        <w:rPr>
          <w:rFonts w:asciiTheme="majorHAnsi" w:hAnsiTheme="majorHAnsi" w:cstheme="majorHAnsi"/>
          <w:b/>
          <w:u w:val="single"/>
        </w:rPr>
        <w:t>MENAJERA/TEHNOLOGICA</w:t>
      </w:r>
    </w:p>
    <w:p w14:paraId="7995EF49" w14:textId="77777777" w:rsidR="006C3967" w:rsidRPr="00DC4D2F" w:rsidRDefault="006C3967" w:rsidP="006C3967">
      <w:pPr>
        <w:pStyle w:val="ListParagraph"/>
        <w:widowControl w:val="0"/>
        <w:numPr>
          <w:ilvl w:val="0"/>
          <w:numId w:val="33"/>
        </w:numPr>
        <w:tabs>
          <w:tab w:val="left" w:pos="1014"/>
        </w:tabs>
        <w:autoSpaceDE w:val="0"/>
        <w:autoSpaceDN w:val="0"/>
        <w:spacing w:before="100" w:after="0" w:line="240" w:lineRule="auto"/>
        <w:ind w:hanging="361"/>
        <w:contextualSpacing w:val="0"/>
        <w:rPr>
          <w:rFonts w:asciiTheme="majorHAnsi" w:hAnsiTheme="majorHAnsi" w:cstheme="majorHAnsi"/>
          <w:b/>
        </w:rPr>
      </w:pPr>
      <w:r w:rsidRPr="00DC4D2F">
        <w:rPr>
          <w:rFonts w:asciiTheme="majorHAnsi" w:hAnsiTheme="majorHAnsi" w:cstheme="majorHAnsi"/>
          <w:b/>
        </w:rPr>
        <w:t>Ape</w:t>
      </w:r>
      <w:r w:rsidRPr="00DC4D2F">
        <w:rPr>
          <w:rFonts w:asciiTheme="majorHAnsi" w:hAnsiTheme="majorHAnsi" w:cstheme="majorHAnsi"/>
          <w:b/>
          <w:spacing w:val="-6"/>
        </w:rPr>
        <w:t xml:space="preserve"> </w:t>
      </w:r>
      <w:proofErr w:type="spellStart"/>
      <w:r w:rsidRPr="00DC4D2F">
        <w:rPr>
          <w:rFonts w:asciiTheme="majorHAnsi" w:hAnsiTheme="majorHAnsi" w:cstheme="majorHAnsi"/>
          <w:b/>
        </w:rPr>
        <w:t>uzate</w:t>
      </w:r>
      <w:proofErr w:type="spellEnd"/>
      <w:r w:rsidRPr="00DC4D2F">
        <w:rPr>
          <w:rFonts w:asciiTheme="majorHAnsi" w:hAnsiTheme="majorHAnsi" w:cstheme="majorHAnsi"/>
          <w:b/>
          <w:spacing w:val="-6"/>
        </w:rPr>
        <w:t xml:space="preserve"> </w:t>
      </w:r>
      <w:proofErr w:type="spellStart"/>
      <w:r w:rsidRPr="00DC4D2F">
        <w:rPr>
          <w:rFonts w:asciiTheme="majorHAnsi" w:hAnsiTheme="majorHAnsi" w:cstheme="majorHAnsi"/>
          <w:b/>
        </w:rPr>
        <w:t>menajere</w:t>
      </w:r>
      <w:proofErr w:type="spellEnd"/>
    </w:p>
    <w:p w14:paraId="0809CD2B" w14:textId="77777777" w:rsidR="006C3967" w:rsidRPr="00DC4D2F" w:rsidRDefault="006C3967" w:rsidP="006C3967">
      <w:pPr>
        <w:pStyle w:val="BodyText"/>
        <w:ind w:left="292" w:right="467"/>
        <w:rPr>
          <w:rFonts w:asciiTheme="majorHAnsi" w:hAnsiTheme="majorHAnsi" w:cstheme="majorHAnsi"/>
          <w:sz w:val="22"/>
          <w:szCs w:val="22"/>
        </w:rPr>
      </w:pP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investitia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propusa</w:t>
      </w:r>
      <w:proofErr w:type="spellEnd"/>
      <w:r w:rsidRPr="00DC4D2F">
        <w:rPr>
          <w:rFonts w:asciiTheme="majorHAnsi" w:hAnsiTheme="majorHAnsi" w:cstheme="majorHAnsi"/>
          <w:sz w:val="22"/>
          <w:szCs w:val="22"/>
        </w:rPr>
        <w:t>,</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este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necesara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evacuarea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apelor</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uzate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menajera</w:t>
      </w:r>
      <w:proofErr w:type="spellEnd"/>
      <w:r w:rsidRPr="00DC4D2F">
        <w:rPr>
          <w:rFonts w:asciiTheme="majorHAnsi" w:hAnsiTheme="majorHAnsi" w:cstheme="majorHAnsi"/>
          <w:spacing w:val="-12"/>
          <w:sz w:val="22"/>
          <w:szCs w:val="22"/>
        </w:rPr>
        <w:t xml:space="preserve"> </w:t>
      </w:r>
      <w:proofErr w:type="spellStart"/>
      <w:r w:rsidRPr="00DC4D2F">
        <w:rPr>
          <w:rFonts w:asciiTheme="majorHAnsi" w:hAnsiTheme="majorHAnsi" w:cstheme="majorHAnsi"/>
          <w:sz w:val="22"/>
          <w:szCs w:val="22"/>
        </w:rPr>
        <w:t>rezultata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urma</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consumului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menajer</w:t>
      </w:r>
      <w:proofErr w:type="spellEnd"/>
      <w:r w:rsidRPr="00DC4D2F">
        <w:rPr>
          <w:rFonts w:asciiTheme="majorHAnsi" w:hAnsiTheme="majorHAnsi" w:cstheme="majorHAnsi"/>
          <w:sz w:val="22"/>
          <w:szCs w:val="22"/>
        </w:rPr>
        <w:t>.</w:t>
      </w:r>
    </w:p>
    <w:p w14:paraId="7B1091A8" w14:textId="77777777" w:rsidR="006C3967" w:rsidRPr="00DC4D2F" w:rsidRDefault="006C3967" w:rsidP="006C3967">
      <w:pPr>
        <w:pStyle w:val="BodyText"/>
        <w:spacing w:line="293" w:lineRule="exact"/>
        <w:ind w:left="292"/>
        <w:rPr>
          <w:rFonts w:asciiTheme="majorHAnsi" w:hAnsiTheme="majorHAnsi" w:cstheme="majorHAnsi"/>
          <w:sz w:val="22"/>
          <w:szCs w:val="22"/>
        </w:rPr>
      </w:pPr>
      <w:proofErr w:type="spellStart"/>
      <w:r w:rsidRPr="00DC4D2F">
        <w:rPr>
          <w:rFonts w:asciiTheme="majorHAnsi" w:hAnsiTheme="majorHAnsi" w:cstheme="majorHAnsi"/>
          <w:sz w:val="22"/>
          <w:szCs w:val="22"/>
        </w:rPr>
        <w:t>Apele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uzate</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menajere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rezultate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obiectivul</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studiat</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încadra</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43"/>
          <w:sz w:val="22"/>
          <w:szCs w:val="22"/>
        </w:rPr>
        <w:t xml:space="preserve"> </w:t>
      </w:r>
      <w:proofErr w:type="spellStart"/>
      <w:r w:rsidRPr="00DC4D2F">
        <w:rPr>
          <w:rFonts w:asciiTheme="majorHAnsi" w:hAnsiTheme="majorHAnsi" w:cstheme="majorHAnsi"/>
          <w:sz w:val="22"/>
          <w:szCs w:val="22"/>
        </w:rPr>
        <w:t>punct</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vedere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a</w:t>
      </w:r>
    </w:p>
    <w:p w14:paraId="45B0CC39" w14:textId="77777777" w:rsidR="006C3967" w:rsidRPr="00DC4D2F" w:rsidRDefault="006C3967" w:rsidP="006C3967">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rPr>
        <w:t>încărcării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poluanţi</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limitele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stabilite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conform</w:t>
      </w:r>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NTPA</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002/2005 din</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HG</w:t>
      </w:r>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188/2002</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modificată</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şi</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completată</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HG 352/2005.</w:t>
      </w:r>
    </w:p>
    <w:p w14:paraId="2A9779A7" w14:textId="77777777" w:rsidR="006C3967" w:rsidRPr="00DC4D2F" w:rsidRDefault="006C3967" w:rsidP="006C3967">
      <w:pPr>
        <w:pStyle w:val="BodyText"/>
        <w:ind w:left="292" w:right="411"/>
        <w:rPr>
          <w:rFonts w:asciiTheme="majorHAnsi" w:hAnsiTheme="majorHAnsi" w:cstheme="majorHAnsi"/>
          <w:sz w:val="22"/>
          <w:szCs w:val="22"/>
        </w:rPr>
      </w:pPr>
      <w:r w:rsidRPr="00DC4D2F">
        <w:rPr>
          <w:rFonts w:asciiTheme="majorHAnsi" w:hAnsiTheme="majorHAnsi" w:cstheme="majorHAnsi"/>
          <w:sz w:val="22"/>
          <w:szCs w:val="22"/>
        </w:rPr>
        <w:t>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functie</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solutia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tehnica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emisa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catre</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operatorul</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retelei</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z w:val="22"/>
          <w:szCs w:val="22"/>
        </w:rPr>
        <w:t>,</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propune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ca</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apele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uzate</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menajere</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sa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fie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evacaute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camin</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racord</w:t>
      </w:r>
      <w:proofErr w:type="spellEnd"/>
      <w:r w:rsidRPr="00DC4D2F">
        <w:rPr>
          <w:rFonts w:asciiTheme="majorHAnsi" w:hAnsiTheme="majorHAnsi" w:cstheme="majorHAnsi"/>
          <w:sz w:val="22"/>
          <w:szCs w:val="22"/>
        </w:rPr>
        <w:t>,</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conectat</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reteaua</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stradala</w:t>
      </w:r>
      <w:proofErr w:type="spellEnd"/>
      <w:r w:rsidRPr="00DC4D2F">
        <w:rPr>
          <w:rFonts w:asciiTheme="majorHAnsi" w:hAnsiTheme="majorHAnsi" w:cstheme="majorHAnsi"/>
          <w:spacing w:val="-51"/>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menajera</w:t>
      </w:r>
      <w:proofErr w:type="spellEnd"/>
      <w:r w:rsidRPr="00DC4D2F">
        <w:rPr>
          <w:rFonts w:asciiTheme="majorHAnsi" w:hAnsiTheme="majorHAnsi" w:cstheme="majorHAnsi"/>
          <w:sz w:val="22"/>
          <w:szCs w:val="22"/>
        </w:rPr>
        <w:t>.</w:t>
      </w:r>
    </w:p>
    <w:p w14:paraId="1022D86F" w14:textId="77777777" w:rsidR="006C3967" w:rsidRPr="00DC4D2F" w:rsidRDefault="006C3967" w:rsidP="006C3967">
      <w:pPr>
        <w:pStyle w:val="BodyText"/>
        <w:spacing w:before="51"/>
        <w:ind w:left="292" w:right="467"/>
        <w:rPr>
          <w:rFonts w:asciiTheme="majorHAnsi" w:hAnsiTheme="majorHAnsi" w:cstheme="majorHAnsi"/>
          <w:sz w:val="22"/>
          <w:szCs w:val="22"/>
        </w:rPr>
      </w:pPr>
      <w:r w:rsidRPr="00DC4D2F">
        <w:rPr>
          <w:rFonts w:asciiTheme="majorHAnsi" w:hAnsiTheme="majorHAnsi" w:cstheme="majorHAnsi"/>
          <w:sz w:val="22"/>
          <w:szCs w:val="22"/>
        </w:rPr>
        <w:t>Conform</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breviarului</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calcul</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atasat</w:t>
      </w:r>
      <w:proofErr w:type="spellEnd"/>
      <w:r w:rsidRPr="00DC4D2F">
        <w:rPr>
          <w:rFonts w:asciiTheme="majorHAnsi" w:hAnsiTheme="majorHAnsi" w:cstheme="majorHAnsi"/>
          <w:sz w:val="22"/>
          <w:szCs w:val="22"/>
        </w:rPr>
        <w:t>,</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obiectivul</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studiat</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rezulta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urmatorul</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debit</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uzata</w:t>
      </w:r>
      <w:proofErr w:type="spellEnd"/>
      <w:r w:rsidRPr="00DC4D2F">
        <w:rPr>
          <w:rFonts w:asciiTheme="majorHAnsi" w:hAnsiTheme="majorHAnsi" w:cstheme="majorHAnsi"/>
          <w:sz w:val="22"/>
          <w:szCs w:val="22"/>
        </w:rPr>
        <w:t>:</w:t>
      </w:r>
    </w:p>
    <w:p w14:paraId="23D5C8DB" w14:textId="77777777" w:rsidR="006C3967" w:rsidRPr="00DC4D2F" w:rsidRDefault="006C3967" w:rsidP="006C3967">
      <w:pPr>
        <w:pStyle w:val="Heading1"/>
        <w:spacing w:line="293" w:lineRule="exact"/>
        <w:rPr>
          <w:rFonts w:asciiTheme="majorHAnsi" w:hAnsiTheme="majorHAnsi" w:cstheme="majorHAnsi"/>
          <w:sz w:val="22"/>
          <w:szCs w:val="22"/>
        </w:rPr>
      </w:pPr>
      <w:r w:rsidRPr="00DC4D2F">
        <w:rPr>
          <w:rFonts w:asciiTheme="majorHAnsi" w:hAnsiTheme="majorHAnsi" w:cstheme="majorHAnsi"/>
          <w:sz w:val="22"/>
          <w:szCs w:val="22"/>
        </w:rPr>
        <w:t>-debit</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calcul</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apa</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uzata</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menajera</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Qc=3</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l/s</w:t>
      </w:r>
    </w:p>
    <w:p w14:paraId="5B874BAE" w14:textId="77777777" w:rsidR="006C3967" w:rsidRPr="00DC4D2F" w:rsidRDefault="006C3967" w:rsidP="006C3967">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rPr>
        <w:t>Caminul</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racord</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amplasat</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pe</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domeniul</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public</w:t>
      </w:r>
      <w:r w:rsidRPr="00DC4D2F">
        <w:rPr>
          <w:rFonts w:asciiTheme="majorHAnsi" w:hAnsiTheme="majorHAnsi" w:cstheme="majorHAnsi"/>
          <w:spacing w:val="48"/>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executat</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beton</w:t>
      </w:r>
      <w:proofErr w:type="spellEnd"/>
      <w:r w:rsidRPr="00DC4D2F">
        <w:rPr>
          <w:rFonts w:asciiTheme="majorHAnsi" w:hAnsiTheme="majorHAnsi" w:cstheme="majorHAnsi"/>
          <w:sz w:val="22"/>
          <w:szCs w:val="22"/>
        </w:rPr>
        <w:t>,</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capac</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fontă</w:t>
      </w:r>
      <w:proofErr w:type="spellEnd"/>
      <w:r>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carosabil</w:t>
      </w:r>
      <w:proofErr w:type="spellEnd"/>
      <w:r w:rsidRPr="00DC4D2F">
        <w:rPr>
          <w:rFonts w:asciiTheme="majorHAnsi" w:hAnsiTheme="majorHAnsi" w:cstheme="majorHAnsi"/>
          <w:sz w:val="22"/>
          <w:szCs w:val="22"/>
        </w:rPr>
        <w:t>.</w:t>
      </w:r>
    </w:p>
    <w:p w14:paraId="706F2F0B" w14:textId="77777777" w:rsidR="006C3967" w:rsidRPr="00DC4D2F" w:rsidRDefault="006C3967" w:rsidP="006C3967">
      <w:pPr>
        <w:pStyle w:val="BodyText"/>
        <w:ind w:left="292" w:right="467"/>
        <w:rPr>
          <w:rFonts w:asciiTheme="majorHAnsi" w:hAnsiTheme="majorHAnsi" w:cstheme="majorHAnsi"/>
          <w:sz w:val="22"/>
          <w:szCs w:val="22"/>
        </w:rPr>
      </w:pPr>
      <w:r w:rsidRPr="00DC4D2F">
        <w:rPr>
          <w:rFonts w:asciiTheme="majorHAnsi" w:hAnsiTheme="majorHAnsi" w:cstheme="majorHAnsi"/>
          <w:sz w:val="22"/>
          <w:szCs w:val="22"/>
        </w:rPr>
        <w:t>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interiorul</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parcelei</w:t>
      </w:r>
      <w:proofErr w:type="spellEnd"/>
      <w:r w:rsidRPr="00DC4D2F">
        <w:rPr>
          <w:rFonts w:asciiTheme="majorHAnsi" w:hAnsiTheme="majorHAnsi" w:cstheme="majorHAnsi"/>
          <w:sz w:val="22"/>
          <w:szCs w:val="22"/>
        </w:rPr>
        <w:t>,</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menajera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preluata</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interiorul</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constructiilor</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unor</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retele</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PVC-KG</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montaj</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ingropat</w:t>
      </w:r>
      <w:proofErr w:type="spellEnd"/>
      <w:r w:rsidRPr="00DC4D2F">
        <w:rPr>
          <w:rFonts w:asciiTheme="majorHAnsi" w:hAnsiTheme="majorHAnsi" w:cstheme="majorHAnsi"/>
          <w:sz w:val="22"/>
          <w:szCs w:val="22"/>
        </w:rPr>
        <w:t xml:space="preserve"> sub </w:t>
      </w:r>
      <w:proofErr w:type="spellStart"/>
      <w:r w:rsidRPr="00DC4D2F">
        <w:rPr>
          <w:rFonts w:asciiTheme="majorHAnsi" w:hAnsiTheme="majorHAnsi" w:cstheme="majorHAnsi"/>
          <w:sz w:val="22"/>
          <w:szCs w:val="22"/>
        </w:rPr>
        <w:t>limita</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inghet</w:t>
      </w:r>
      <w:proofErr w:type="spellEnd"/>
      <w:r w:rsidRPr="00DC4D2F">
        <w:rPr>
          <w:rFonts w:asciiTheme="majorHAnsi" w:hAnsiTheme="majorHAnsi" w:cstheme="majorHAnsi"/>
          <w:sz w:val="22"/>
          <w:szCs w:val="22"/>
        </w:rPr>
        <w:t>.</w:t>
      </w:r>
    </w:p>
    <w:p w14:paraId="746CBB38" w14:textId="77777777" w:rsidR="006C3967" w:rsidRPr="00DC4D2F" w:rsidRDefault="006C3967" w:rsidP="006C3967">
      <w:pPr>
        <w:pStyle w:val="BodyText"/>
        <w:ind w:left="292"/>
        <w:rPr>
          <w:rFonts w:asciiTheme="majorHAnsi" w:hAnsiTheme="majorHAnsi" w:cstheme="majorHAnsi"/>
          <w:sz w:val="22"/>
          <w:szCs w:val="22"/>
        </w:rPr>
      </w:pPr>
      <w:r w:rsidRPr="00DC4D2F">
        <w:rPr>
          <w:rFonts w:asciiTheme="majorHAnsi" w:hAnsiTheme="majorHAnsi" w:cstheme="majorHAnsi"/>
          <w:sz w:val="22"/>
          <w:szCs w:val="22"/>
        </w:rPr>
        <w:t>La</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intersectiile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conductelor</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schimbarile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directie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monta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caminte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vizitare</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forma</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circulara</w:t>
      </w:r>
      <w:proofErr w:type="spellEnd"/>
      <w:r w:rsidRPr="00DC4D2F">
        <w:rPr>
          <w:rFonts w:asciiTheme="majorHAnsi" w:hAnsiTheme="majorHAnsi" w:cstheme="majorHAnsi"/>
          <w:sz w:val="22"/>
          <w:szCs w:val="22"/>
        </w:rPr>
        <w:t>,</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material</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platic</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prevazute</w:t>
      </w:r>
      <w:proofErr w:type="spellEnd"/>
      <w:r w:rsidRPr="00DC4D2F">
        <w:rPr>
          <w:rFonts w:asciiTheme="majorHAnsi" w:hAnsiTheme="majorHAnsi" w:cstheme="majorHAnsi"/>
          <w:sz w:val="22"/>
          <w:szCs w:val="22"/>
        </w:rPr>
        <w:t xml:space="preserve"> cu</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capace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carosabile</w:t>
      </w:r>
      <w:proofErr w:type="spellEnd"/>
      <w:r w:rsidRPr="00DC4D2F">
        <w:rPr>
          <w:rFonts w:asciiTheme="majorHAnsi" w:hAnsiTheme="majorHAnsi" w:cstheme="majorHAnsi"/>
          <w:sz w:val="22"/>
          <w:szCs w:val="22"/>
        </w:rPr>
        <w:t>.</w:t>
      </w:r>
    </w:p>
    <w:p w14:paraId="0A5747DC" w14:textId="77777777" w:rsidR="006C3967" w:rsidRPr="00DC4D2F" w:rsidRDefault="006C3967" w:rsidP="006C3967">
      <w:pPr>
        <w:pStyle w:val="BodyText"/>
        <w:ind w:left="292" w:right="467"/>
        <w:rPr>
          <w:rFonts w:asciiTheme="majorHAnsi" w:hAnsiTheme="majorHAnsi" w:cstheme="majorHAnsi"/>
          <w:sz w:val="22"/>
          <w:szCs w:val="22"/>
        </w:rPr>
      </w:pP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asigurarea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montaj</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corect</w:t>
      </w:r>
      <w:proofErr w:type="spellEnd"/>
      <w:r w:rsidRPr="00DC4D2F">
        <w:rPr>
          <w:rFonts w:asciiTheme="majorHAnsi" w:hAnsiTheme="majorHAnsi" w:cstheme="majorHAnsi"/>
          <w:sz w:val="22"/>
          <w:szCs w:val="22"/>
        </w:rPr>
        <w:t>,</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reteaua</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poza</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tranşee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dreptunghiulare</w:t>
      </w:r>
      <w:proofErr w:type="spellEnd"/>
      <w:r w:rsidRPr="00DC4D2F">
        <w:rPr>
          <w:rFonts w:asciiTheme="majorHAnsi" w:hAnsiTheme="majorHAnsi" w:cstheme="majorHAnsi"/>
          <w:spacing w:val="-51"/>
          <w:sz w:val="22"/>
          <w:szCs w:val="22"/>
        </w:rPr>
        <w:t xml:space="preserve"> </w:t>
      </w:r>
      <w:r w:rsidRPr="00DC4D2F">
        <w:rPr>
          <w:rFonts w:asciiTheme="majorHAnsi" w:hAnsiTheme="majorHAnsi" w:cstheme="majorHAnsi"/>
          <w:sz w:val="22"/>
          <w:szCs w:val="22"/>
        </w:rPr>
        <w:t xml:space="preserve">cu </w:t>
      </w:r>
      <w:proofErr w:type="spellStart"/>
      <w:r w:rsidRPr="00DC4D2F">
        <w:rPr>
          <w:rFonts w:asciiTheme="majorHAnsi" w:hAnsiTheme="majorHAnsi" w:cstheme="majorHAnsi"/>
          <w:sz w:val="22"/>
          <w:szCs w:val="22"/>
        </w:rPr>
        <w:t>lătimea</w:t>
      </w:r>
      <w:proofErr w:type="spellEnd"/>
      <w:r w:rsidRPr="00DC4D2F">
        <w:rPr>
          <w:rFonts w:asciiTheme="majorHAnsi" w:hAnsiTheme="majorHAnsi" w:cstheme="majorHAnsi"/>
          <w:sz w:val="22"/>
          <w:szCs w:val="22"/>
        </w:rPr>
        <w:t xml:space="preserve"> de 0,70 m pe un </w:t>
      </w:r>
      <w:proofErr w:type="spellStart"/>
      <w:r w:rsidRPr="00DC4D2F">
        <w:rPr>
          <w:rFonts w:asciiTheme="majorHAnsi" w:hAnsiTheme="majorHAnsi" w:cstheme="majorHAnsi"/>
          <w:sz w:val="22"/>
          <w:szCs w:val="22"/>
        </w:rPr>
        <w:t>strat</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z w:val="22"/>
          <w:szCs w:val="22"/>
        </w:rPr>
        <w:t xml:space="preserve"> de 10 cm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acoperita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peste</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generatoare</w:t>
      </w:r>
      <w:proofErr w:type="spellEnd"/>
      <w:r w:rsidRPr="00DC4D2F">
        <w:rPr>
          <w:rFonts w:asciiTheme="majorHAnsi" w:hAnsiTheme="majorHAnsi" w:cstheme="majorHAnsi"/>
          <w:sz w:val="22"/>
          <w:szCs w:val="22"/>
        </w:rPr>
        <w:t xml:space="preserve"> cu un </w:t>
      </w:r>
      <w:proofErr w:type="spellStart"/>
      <w:r w:rsidRPr="00DC4D2F">
        <w:rPr>
          <w:rFonts w:asciiTheme="majorHAnsi" w:hAnsiTheme="majorHAnsi" w:cstheme="majorHAnsi"/>
          <w:sz w:val="22"/>
          <w:szCs w:val="22"/>
        </w:rPr>
        <w:t>strat</w:t>
      </w:r>
      <w:proofErr w:type="spellEnd"/>
      <w:r w:rsidRPr="00DC4D2F">
        <w:rPr>
          <w:rFonts w:asciiTheme="majorHAnsi" w:hAnsiTheme="majorHAnsi" w:cstheme="majorHAnsi"/>
          <w:sz w:val="22"/>
          <w:szCs w:val="22"/>
        </w:rPr>
        <w:t xml:space="preserve"> 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gros</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30</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cm.</w:t>
      </w:r>
    </w:p>
    <w:p w14:paraId="516C87C8" w14:textId="77777777" w:rsidR="006C3967" w:rsidRPr="00DC4D2F" w:rsidRDefault="006C3967" w:rsidP="006C3967">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rPr>
        <w:t>Patul</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pozare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a</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tuburilor</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nivelează</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obligatoriu</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panta</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proiect</w:t>
      </w:r>
      <w:proofErr w:type="spellEnd"/>
      <w:r w:rsidRPr="00DC4D2F">
        <w:rPr>
          <w:rFonts w:asciiTheme="majorHAnsi" w:hAnsiTheme="majorHAnsi" w:cstheme="majorHAnsi"/>
          <w:sz w:val="22"/>
          <w:szCs w:val="22"/>
        </w:rPr>
        <w:t>,</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eventualele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denivelări</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completează</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săpare</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iar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umpluturile</w:t>
      </w:r>
      <w:proofErr w:type="spellEnd"/>
      <w:r w:rsidRPr="00DC4D2F">
        <w:rPr>
          <w:rFonts w:asciiTheme="majorHAnsi" w:hAnsiTheme="majorHAnsi" w:cstheme="majorHAnsi"/>
          <w:sz w:val="22"/>
          <w:szCs w:val="22"/>
        </w:rPr>
        <w:t xml:space="preserve"> se</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realizează</w:t>
      </w:r>
      <w:proofErr w:type="spellEnd"/>
      <w:r w:rsidRPr="00DC4D2F">
        <w:rPr>
          <w:rFonts w:asciiTheme="majorHAnsi" w:hAnsiTheme="majorHAnsi" w:cstheme="majorHAnsi"/>
          <w:sz w:val="22"/>
          <w:szCs w:val="22"/>
        </w:rPr>
        <w:t xml:space="preserve"> cu</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z w:val="22"/>
          <w:szCs w:val="22"/>
        </w:rPr>
        <w:t>.</w:t>
      </w:r>
    </w:p>
    <w:p w14:paraId="4BA1DAB9" w14:textId="77777777" w:rsidR="006C3967" w:rsidRPr="00DC4D2F" w:rsidRDefault="006C3967" w:rsidP="006C3967">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rPr>
        <w:t>După</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terminarea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lucrărilor</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montaj</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a</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tuburilor</w:t>
      </w:r>
      <w:proofErr w:type="spellEnd"/>
      <w:r w:rsidRPr="00DC4D2F">
        <w:rPr>
          <w:rFonts w:asciiTheme="majorHAnsi" w:hAnsiTheme="majorHAnsi" w:cstheme="majorHAnsi"/>
          <w:sz w:val="22"/>
          <w:szCs w:val="22"/>
        </w:rPr>
        <w:t>,</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înainte</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executia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umpluturilor</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execută</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încercarea</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etanşeitate</w:t>
      </w:r>
      <w:proofErr w:type="spellEnd"/>
      <w:r w:rsidRPr="00DC4D2F">
        <w:rPr>
          <w:rFonts w:asciiTheme="majorHAnsi" w:hAnsiTheme="majorHAnsi" w:cstheme="majorHAnsi"/>
          <w:sz w:val="22"/>
          <w:szCs w:val="22"/>
        </w:rPr>
        <w:t xml:space="preserve"> a </w:t>
      </w:r>
      <w:proofErr w:type="spellStart"/>
      <w:r w:rsidRPr="00DC4D2F">
        <w:rPr>
          <w:rFonts w:asciiTheme="majorHAnsi" w:hAnsiTheme="majorHAnsi" w:cstheme="majorHAnsi"/>
          <w:sz w:val="22"/>
          <w:szCs w:val="22"/>
        </w:rPr>
        <w:t>canalizării</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umplerea</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apă</w:t>
      </w:r>
      <w:proofErr w:type="spellEnd"/>
      <w:r w:rsidRPr="00DC4D2F">
        <w:rPr>
          <w:rFonts w:asciiTheme="majorHAnsi" w:hAnsiTheme="majorHAnsi" w:cstheme="majorHAnsi"/>
          <w:sz w:val="22"/>
          <w:szCs w:val="22"/>
        </w:rPr>
        <w:t>.</w:t>
      </w:r>
    </w:p>
    <w:p w14:paraId="1B50C799" w14:textId="77777777" w:rsidR="006C3967" w:rsidRPr="00DC4D2F" w:rsidRDefault="006C3967" w:rsidP="006C3967">
      <w:pPr>
        <w:pStyle w:val="BodyText"/>
        <w:ind w:left="292" w:right="467"/>
        <w:rPr>
          <w:rFonts w:asciiTheme="majorHAnsi" w:hAnsiTheme="majorHAnsi" w:cstheme="majorHAnsi"/>
          <w:sz w:val="22"/>
          <w:szCs w:val="22"/>
        </w:rPr>
      </w:pPr>
      <w:proofErr w:type="spellStart"/>
      <w:r w:rsidRPr="00DC4D2F">
        <w:rPr>
          <w:rFonts w:asciiTheme="majorHAnsi" w:hAnsiTheme="majorHAnsi" w:cstheme="majorHAnsi"/>
          <w:sz w:val="22"/>
          <w:szCs w:val="22"/>
        </w:rPr>
        <w:t>După</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efectuarea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probei</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etanşeitate</w:t>
      </w:r>
      <w:proofErr w:type="spellEnd"/>
      <w:r w:rsidRPr="00DC4D2F">
        <w:rPr>
          <w:rFonts w:asciiTheme="majorHAnsi" w:hAnsiTheme="majorHAnsi" w:cstheme="majorHAnsi"/>
          <w:sz w:val="22"/>
          <w:szCs w:val="22"/>
        </w:rPr>
        <w:t>,</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executa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umpluturile</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straturi</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pământ</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15-20</w:t>
      </w:r>
      <w:r w:rsidRPr="00DC4D2F">
        <w:rPr>
          <w:rFonts w:asciiTheme="majorHAnsi" w:hAnsiTheme="majorHAnsi" w:cstheme="majorHAnsi"/>
          <w:spacing w:val="-51"/>
          <w:sz w:val="22"/>
          <w:szCs w:val="22"/>
        </w:rPr>
        <w:t xml:space="preserve"> </w:t>
      </w:r>
      <w:r w:rsidRPr="00DC4D2F">
        <w:rPr>
          <w:rFonts w:asciiTheme="majorHAnsi" w:hAnsiTheme="majorHAnsi" w:cstheme="majorHAnsi"/>
          <w:sz w:val="22"/>
          <w:szCs w:val="22"/>
        </w:rPr>
        <w:t xml:space="preserve">cm </w:t>
      </w:r>
      <w:proofErr w:type="spellStart"/>
      <w:r w:rsidRPr="00DC4D2F">
        <w:rPr>
          <w:rFonts w:asciiTheme="majorHAnsi" w:hAnsiTheme="majorHAnsi" w:cstheme="majorHAnsi"/>
          <w:sz w:val="22"/>
          <w:szCs w:val="22"/>
        </w:rPr>
        <w:t>grosime</w:t>
      </w:r>
      <w:proofErr w:type="spellEnd"/>
      <w:r w:rsidRPr="00DC4D2F">
        <w:rPr>
          <w:rFonts w:asciiTheme="majorHAnsi" w:hAnsiTheme="majorHAnsi" w:cstheme="majorHAnsi"/>
          <w:sz w:val="22"/>
          <w:szCs w:val="22"/>
        </w:rPr>
        <w:t xml:space="preserve"> cu</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udarea</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fiecărui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strat</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şi</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compactare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maiul</w:t>
      </w:r>
      <w:proofErr w:type="spellEnd"/>
      <w:r w:rsidRPr="00DC4D2F">
        <w:rPr>
          <w:rFonts w:asciiTheme="majorHAnsi" w:hAnsiTheme="majorHAnsi" w:cstheme="majorHAnsi"/>
          <w:sz w:val="22"/>
          <w:szCs w:val="22"/>
        </w:rPr>
        <w:t>.</w:t>
      </w:r>
    </w:p>
    <w:p w14:paraId="0505EAA3" w14:textId="77777777" w:rsidR="006C3967" w:rsidRPr="00DC4D2F" w:rsidRDefault="006C3967" w:rsidP="006C3967">
      <w:pPr>
        <w:pStyle w:val="BodyText"/>
        <w:ind w:left="292" w:right="230"/>
        <w:rPr>
          <w:rFonts w:asciiTheme="majorHAnsi" w:hAnsiTheme="majorHAnsi" w:cstheme="majorHAnsi"/>
          <w:sz w:val="22"/>
          <w:szCs w:val="22"/>
        </w:rPr>
      </w:pPr>
      <w:r w:rsidRPr="00DC4D2F">
        <w:rPr>
          <w:rFonts w:asciiTheme="majorHAnsi" w:hAnsiTheme="majorHAnsi" w:cstheme="majorHAnsi"/>
          <w:sz w:val="22"/>
          <w:szCs w:val="22"/>
        </w:rPr>
        <w:t>La</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pozarea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retelei</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respecta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toate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prevederile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caietului</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sarcini</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privind</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executarea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retelelor</w:t>
      </w:r>
      <w:proofErr w:type="spellEnd"/>
      <w:r w:rsidRPr="00DC4D2F">
        <w:rPr>
          <w:rFonts w:asciiTheme="majorHAnsi" w:hAnsiTheme="majorHAnsi" w:cstheme="majorHAnsi"/>
          <w:spacing w:val="-52"/>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PVC.</w:t>
      </w:r>
    </w:p>
    <w:p w14:paraId="4F072F94" w14:textId="77777777" w:rsidR="006C3967" w:rsidRPr="00DC4D2F" w:rsidRDefault="006C3967" w:rsidP="006C3967">
      <w:pPr>
        <w:pStyle w:val="Heading1"/>
        <w:numPr>
          <w:ilvl w:val="0"/>
          <w:numId w:val="33"/>
        </w:numPr>
        <w:tabs>
          <w:tab w:val="num" w:pos="720"/>
          <w:tab w:val="left" w:pos="1014"/>
        </w:tabs>
        <w:ind w:left="720" w:hanging="361"/>
        <w:rPr>
          <w:rFonts w:asciiTheme="majorHAnsi" w:hAnsiTheme="majorHAnsi" w:cstheme="majorHAnsi"/>
          <w:sz w:val="22"/>
          <w:szCs w:val="22"/>
        </w:rPr>
      </w:pPr>
      <w:r w:rsidRPr="00DC4D2F">
        <w:rPr>
          <w:rFonts w:asciiTheme="majorHAnsi" w:hAnsiTheme="majorHAnsi" w:cstheme="majorHAnsi"/>
          <w:sz w:val="22"/>
          <w:szCs w:val="22"/>
        </w:rPr>
        <w:t>Ape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uzate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tehnologice</w:t>
      </w:r>
    </w:p>
    <w:p w14:paraId="61B91BBA" w14:textId="77777777" w:rsidR="006C3967" w:rsidRPr="00DC4D2F" w:rsidRDefault="006C3967" w:rsidP="006C3967">
      <w:pPr>
        <w:pStyle w:val="BodyText"/>
        <w:ind w:left="292" w:right="467"/>
        <w:rPr>
          <w:rFonts w:asciiTheme="majorHAnsi" w:hAnsiTheme="majorHAnsi" w:cstheme="majorHAnsi"/>
          <w:sz w:val="22"/>
          <w:szCs w:val="22"/>
        </w:rPr>
      </w:pPr>
      <w:proofErr w:type="spellStart"/>
      <w:r w:rsidRPr="00DC4D2F">
        <w:rPr>
          <w:rFonts w:asciiTheme="majorHAnsi" w:hAnsiTheme="majorHAnsi" w:cstheme="majorHAnsi"/>
          <w:sz w:val="22"/>
          <w:szCs w:val="22"/>
        </w:rPr>
        <w:t>Apele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uzate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tehnologice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(strict</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cele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zona</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productie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beton</w:t>
      </w:r>
      <w:proofErr w:type="spellEnd"/>
      <w:r w:rsidRPr="00DC4D2F">
        <w:rPr>
          <w:rFonts w:asciiTheme="majorHAnsi" w:hAnsiTheme="majorHAnsi" w:cstheme="majorHAnsi"/>
          <w:sz w:val="22"/>
          <w:szCs w:val="22"/>
        </w:rPr>
        <w:t>),</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avea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un</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circuit</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separat</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apele</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suprafata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ptr</w:t>
      </w:r>
      <w:proofErr w:type="spellEnd"/>
      <w:r w:rsidRPr="00DC4D2F">
        <w:rPr>
          <w:rFonts w:asciiTheme="majorHAnsi" w:hAnsiTheme="majorHAnsi" w:cstheme="majorHAnsi"/>
          <w:sz w:val="22"/>
          <w:szCs w:val="22"/>
        </w:rPr>
        <w:t xml:space="preserve"> a </w:t>
      </w:r>
      <w:proofErr w:type="spellStart"/>
      <w:r w:rsidRPr="00DC4D2F">
        <w:rPr>
          <w:rFonts w:asciiTheme="majorHAnsi" w:hAnsiTheme="majorHAnsi" w:cstheme="majorHAnsi"/>
          <w:sz w:val="22"/>
          <w:szCs w:val="22"/>
        </w:rPr>
        <w:t>putea</w:t>
      </w:r>
      <w:proofErr w:type="spellEnd"/>
      <w:r w:rsidRPr="00DC4D2F">
        <w:rPr>
          <w:rFonts w:asciiTheme="majorHAnsi" w:hAnsiTheme="majorHAnsi" w:cstheme="majorHAnsi"/>
          <w:sz w:val="22"/>
          <w:szCs w:val="22"/>
        </w:rPr>
        <w:t xml:space="preserve"> fi </w:t>
      </w:r>
      <w:proofErr w:type="spellStart"/>
      <w:r w:rsidRPr="00DC4D2F">
        <w:rPr>
          <w:rFonts w:asciiTheme="majorHAnsi" w:hAnsiTheme="majorHAnsi" w:cstheme="majorHAnsi"/>
          <w:sz w:val="22"/>
          <w:szCs w:val="22"/>
        </w:rPr>
        <w:t>gestionate</w:t>
      </w:r>
      <w:proofErr w:type="spellEnd"/>
      <w:r w:rsidRPr="00DC4D2F">
        <w:rPr>
          <w:rFonts w:asciiTheme="majorHAnsi" w:hAnsiTheme="majorHAnsi" w:cstheme="majorHAnsi"/>
          <w:sz w:val="22"/>
          <w:szCs w:val="22"/>
        </w:rPr>
        <w:t xml:space="preserve"> individual,</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z w:val="22"/>
          <w:szCs w:val="22"/>
        </w:rPr>
        <w:t xml:space="preserve"> nu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z w:val="22"/>
          <w:szCs w:val="22"/>
        </w:rPr>
        <w:t xml:space="preserve"> fi evacuate la </w:t>
      </w:r>
      <w:proofErr w:type="spellStart"/>
      <w:r w:rsidRPr="00DC4D2F">
        <w:rPr>
          <w:rFonts w:asciiTheme="majorHAnsi" w:hAnsiTheme="majorHAnsi" w:cstheme="majorHAnsi"/>
          <w:sz w:val="22"/>
          <w:szCs w:val="22"/>
        </w:rPr>
        <w:t>reteaua</w:t>
      </w:r>
      <w:proofErr w:type="spellEnd"/>
      <w:r w:rsidRPr="00DC4D2F">
        <w:rPr>
          <w:rFonts w:asciiTheme="majorHAnsi" w:hAnsiTheme="majorHAnsi" w:cstheme="majorHAnsi"/>
          <w:sz w:val="22"/>
          <w:szCs w:val="22"/>
        </w:rPr>
        <w:t xml:space="preserve"> 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z w:val="22"/>
          <w:szCs w:val="22"/>
        </w:rPr>
        <w:t>.</w:t>
      </w:r>
    </w:p>
    <w:p w14:paraId="15699C0B" w14:textId="77777777" w:rsidR="006C3967" w:rsidRPr="00DC4D2F" w:rsidRDefault="006C3967" w:rsidP="006C3967">
      <w:pPr>
        <w:pStyle w:val="BodyText"/>
        <w:spacing w:before="2"/>
        <w:ind w:left="292" w:right="467"/>
        <w:rPr>
          <w:rFonts w:asciiTheme="majorHAnsi" w:hAnsiTheme="majorHAnsi" w:cstheme="majorHAnsi"/>
          <w:sz w:val="22"/>
          <w:szCs w:val="22"/>
        </w:rPr>
      </w:pPr>
      <w:proofErr w:type="spellStart"/>
      <w:r w:rsidRPr="00DC4D2F">
        <w:rPr>
          <w:rFonts w:asciiTheme="majorHAnsi" w:hAnsiTheme="majorHAnsi" w:cstheme="majorHAnsi"/>
          <w:sz w:val="22"/>
          <w:szCs w:val="22"/>
        </w:rPr>
        <w:t>Acestea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colectate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2</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bazine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echipate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agitator</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unde</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reintroduse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zilnic</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consumul</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tehnologic</w:t>
      </w:r>
      <w:proofErr w:type="spellEnd"/>
      <w:r w:rsidRPr="00DC4D2F">
        <w:rPr>
          <w:rFonts w:asciiTheme="majorHAnsi" w:hAnsiTheme="majorHAnsi" w:cstheme="majorHAnsi"/>
          <w:sz w:val="22"/>
          <w:szCs w:val="22"/>
        </w:rPr>
        <w:t>.</w:t>
      </w:r>
    </w:p>
    <w:p w14:paraId="0F9413F0" w14:textId="77777777" w:rsidR="006C3967" w:rsidRPr="00DC4D2F" w:rsidRDefault="006C3967" w:rsidP="006C3967">
      <w:pPr>
        <w:ind w:left="292"/>
        <w:rPr>
          <w:rFonts w:asciiTheme="majorHAnsi" w:hAnsiTheme="majorHAnsi" w:cstheme="majorHAnsi"/>
          <w:b/>
        </w:rPr>
      </w:pPr>
      <w:r w:rsidRPr="00DC4D2F">
        <w:rPr>
          <w:rFonts w:asciiTheme="majorHAnsi" w:hAnsiTheme="majorHAnsi" w:cstheme="majorHAnsi"/>
          <w:b/>
          <w:u w:val="single"/>
        </w:rPr>
        <w:t>CANALIZAREA</w:t>
      </w:r>
      <w:r w:rsidRPr="00DC4D2F">
        <w:rPr>
          <w:rFonts w:asciiTheme="majorHAnsi" w:hAnsiTheme="majorHAnsi" w:cstheme="majorHAnsi"/>
          <w:b/>
          <w:spacing w:val="-9"/>
          <w:u w:val="single"/>
        </w:rPr>
        <w:t xml:space="preserve"> </w:t>
      </w:r>
      <w:r w:rsidRPr="00DC4D2F">
        <w:rPr>
          <w:rFonts w:asciiTheme="majorHAnsi" w:hAnsiTheme="majorHAnsi" w:cstheme="majorHAnsi"/>
          <w:b/>
          <w:u w:val="single"/>
        </w:rPr>
        <w:t>PLUVIALA:</w:t>
      </w:r>
    </w:p>
    <w:p w14:paraId="3ECD8BAB" w14:textId="77777777" w:rsidR="006C3967" w:rsidRPr="00DC4D2F" w:rsidRDefault="006C3967" w:rsidP="006C3967">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parcela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studiata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propune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realizarea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sistem</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colectare</w:t>
      </w:r>
      <w:proofErr w:type="spellEnd"/>
      <w:r w:rsidRPr="00DC4D2F">
        <w:rPr>
          <w:rFonts w:asciiTheme="majorHAnsi" w:hAnsiTheme="majorHAnsi" w:cstheme="majorHAnsi"/>
          <w:sz w:val="22"/>
          <w:szCs w:val="22"/>
        </w:rPr>
        <w:t>,</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epurare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inmagazinare</w:t>
      </w:r>
      <w:proofErr w:type="spellEnd"/>
      <w:r w:rsidRPr="00DC4D2F">
        <w:rPr>
          <w:rFonts w:asciiTheme="majorHAnsi" w:hAnsiTheme="majorHAnsi" w:cstheme="majorHAnsi"/>
          <w:spacing w:val="8"/>
          <w:sz w:val="22"/>
          <w:szCs w:val="22"/>
        </w:rPr>
        <w:t xml:space="preserve"> </w:t>
      </w:r>
      <w:proofErr w:type="gramStart"/>
      <w:r w:rsidRPr="00DC4D2F">
        <w:rPr>
          <w:rFonts w:asciiTheme="majorHAnsi" w:hAnsiTheme="majorHAnsi" w:cstheme="majorHAnsi"/>
          <w:sz w:val="22"/>
          <w:szCs w:val="22"/>
        </w:rPr>
        <w:t>a</w:t>
      </w:r>
      <w:proofErr w:type="gram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apelor</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pluviale</w:t>
      </w:r>
      <w:proofErr w:type="spellEnd"/>
      <w:r w:rsidRPr="00DC4D2F">
        <w:rPr>
          <w:rFonts w:asciiTheme="majorHAnsi" w:hAnsiTheme="majorHAnsi" w:cstheme="majorHAnsi"/>
          <w:sz w:val="22"/>
          <w:szCs w:val="22"/>
        </w:rPr>
        <w:t>.</w:t>
      </w:r>
    </w:p>
    <w:p w14:paraId="6E7402C6" w14:textId="77777777" w:rsidR="006C3967" w:rsidRPr="00DC4D2F" w:rsidRDefault="006C3967" w:rsidP="006C3967">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u w:val="single"/>
        </w:rPr>
        <w:t>Apele</w:t>
      </w:r>
      <w:proofErr w:type="spellEnd"/>
      <w:r w:rsidRPr="00DC4D2F">
        <w:rPr>
          <w:rFonts w:asciiTheme="majorHAnsi" w:hAnsiTheme="majorHAnsi" w:cstheme="majorHAnsi"/>
          <w:spacing w:val="-9"/>
          <w:sz w:val="22"/>
          <w:szCs w:val="22"/>
          <w:u w:val="single"/>
        </w:rPr>
        <w:t xml:space="preserve"> </w:t>
      </w:r>
      <w:proofErr w:type="spellStart"/>
      <w:r w:rsidRPr="00DC4D2F">
        <w:rPr>
          <w:rFonts w:asciiTheme="majorHAnsi" w:hAnsiTheme="majorHAnsi" w:cstheme="majorHAnsi"/>
          <w:sz w:val="22"/>
          <w:szCs w:val="22"/>
          <w:u w:val="single"/>
        </w:rPr>
        <w:t>pluviale</w:t>
      </w:r>
      <w:proofErr w:type="spellEnd"/>
      <w:r w:rsidRPr="00DC4D2F">
        <w:rPr>
          <w:rFonts w:asciiTheme="majorHAnsi" w:hAnsiTheme="majorHAnsi" w:cstheme="majorHAnsi"/>
          <w:spacing w:val="-6"/>
          <w:sz w:val="22"/>
          <w:szCs w:val="22"/>
          <w:u w:val="single"/>
        </w:rPr>
        <w:t xml:space="preserve"> </w:t>
      </w:r>
      <w:r w:rsidRPr="00DC4D2F">
        <w:rPr>
          <w:rFonts w:asciiTheme="majorHAnsi" w:hAnsiTheme="majorHAnsi" w:cstheme="majorHAnsi"/>
          <w:sz w:val="22"/>
          <w:szCs w:val="22"/>
          <w:u w:val="single"/>
        </w:rPr>
        <w:t>conventional</w:t>
      </w:r>
      <w:r w:rsidRPr="00DC4D2F">
        <w:rPr>
          <w:rFonts w:asciiTheme="majorHAnsi" w:hAnsiTheme="majorHAnsi" w:cstheme="majorHAnsi"/>
          <w:spacing w:val="-8"/>
          <w:sz w:val="22"/>
          <w:szCs w:val="22"/>
          <w:u w:val="single"/>
        </w:rPr>
        <w:t xml:space="preserve"> </w:t>
      </w:r>
      <w:r w:rsidRPr="00DC4D2F">
        <w:rPr>
          <w:rFonts w:asciiTheme="majorHAnsi" w:hAnsiTheme="majorHAnsi" w:cstheme="majorHAnsi"/>
          <w:sz w:val="22"/>
          <w:szCs w:val="22"/>
          <w:u w:val="single"/>
        </w:rPr>
        <w:t>curate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colectate</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pe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invelitoarea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imobilului</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preluate</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printr</w:t>
      </w:r>
      <w:proofErr w:type="spellEnd"/>
      <w:r w:rsidRPr="00DC4D2F">
        <w:rPr>
          <w:rFonts w:asciiTheme="majorHAnsi" w:hAnsiTheme="majorHAnsi" w:cstheme="majorHAnsi"/>
          <w:sz w:val="22"/>
          <w:szCs w:val="22"/>
        </w:rPr>
        <w:t>-un</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sistem</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separat</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deversate</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intr</w:t>
      </w:r>
      <w:proofErr w:type="spellEnd"/>
      <w:r w:rsidRPr="00DC4D2F">
        <w:rPr>
          <w:rFonts w:asciiTheme="majorHAnsi" w:hAnsiTheme="majorHAnsi" w:cstheme="majorHAnsi"/>
          <w:sz w:val="22"/>
          <w:szCs w:val="22"/>
        </w:rPr>
        <w:t>-un</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bazin</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retentie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pluviala</w:t>
      </w:r>
      <w:proofErr w:type="spellEnd"/>
      <w:r w:rsidRPr="00DC4D2F">
        <w:rPr>
          <w:rFonts w:asciiTheme="majorHAnsi" w:hAnsiTheme="majorHAnsi" w:cstheme="majorHAnsi"/>
          <w:sz w:val="22"/>
          <w:szCs w:val="22"/>
        </w:rPr>
        <w:t>.</w:t>
      </w:r>
    </w:p>
    <w:p w14:paraId="739B5618" w14:textId="77777777" w:rsidR="006C3967" w:rsidRPr="00DC4D2F" w:rsidRDefault="006C3967" w:rsidP="006C3967">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u w:val="single"/>
        </w:rPr>
        <w:t>Apele</w:t>
      </w:r>
      <w:proofErr w:type="spellEnd"/>
      <w:r w:rsidRPr="00DC4D2F">
        <w:rPr>
          <w:rFonts w:asciiTheme="majorHAnsi" w:hAnsiTheme="majorHAnsi" w:cstheme="majorHAnsi"/>
          <w:spacing w:val="-5"/>
          <w:sz w:val="22"/>
          <w:szCs w:val="22"/>
          <w:u w:val="single"/>
        </w:rPr>
        <w:t xml:space="preserve"> </w:t>
      </w:r>
      <w:proofErr w:type="spellStart"/>
      <w:r w:rsidRPr="00DC4D2F">
        <w:rPr>
          <w:rFonts w:asciiTheme="majorHAnsi" w:hAnsiTheme="majorHAnsi" w:cstheme="majorHAnsi"/>
          <w:sz w:val="22"/>
          <w:szCs w:val="22"/>
          <w:u w:val="single"/>
        </w:rPr>
        <w:t>pluviale</w:t>
      </w:r>
      <w:proofErr w:type="spellEnd"/>
      <w:r w:rsidRPr="00DC4D2F">
        <w:rPr>
          <w:rFonts w:asciiTheme="majorHAnsi" w:hAnsiTheme="majorHAnsi" w:cstheme="majorHAnsi"/>
          <w:spacing w:val="-4"/>
          <w:sz w:val="22"/>
          <w:szCs w:val="22"/>
          <w:u w:val="single"/>
        </w:rPr>
        <w:t xml:space="preserve"> </w:t>
      </w:r>
      <w:r w:rsidRPr="00DC4D2F">
        <w:rPr>
          <w:rFonts w:asciiTheme="majorHAnsi" w:hAnsiTheme="majorHAnsi" w:cstheme="majorHAnsi"/>
          <w:sz w:val="22"/>
          <w:szCs w:val="22"/>
          <w:u w:val="single"/>
        </w:rPr>
        <w:t>de</w:t>
      </w:r>
      <w:r w:rsidRPr="00DC4D2F">
        <w:rPr>
          <w:rFonts w:asciiTheme="majorHAnsi" w:hAnsiTheme="majorHAnsi" w:cstheme="majorHAnsi"/>
          <w:spacing w:val="-4"/>
          <w:sz w:val="22"/>
          <w:szCs w:val="22"/>
          <w:u w:val="single"/>
        </w:rPr>
        <w:t xml:space="preserve"> </w:t>
      </w:r>
      <w:r w:rsidRPr="00DC4D2F">
        <w:rPr>
          <w:rFonts w:asciiTheme="majorHAnsi" w:hAnsiTheme="majorHAnsi" w:cstheme="majorHAnsi"/>
          <w:sz w:val="22"/>
          <w:szCs w:val="22"/>
          <w:u w:val="single"/>
        </w:rPr>
        <w:t>pe</w:t>
      </w:r>
      <w:r w:rsidRPr="00DC4D2F">
        <w:rPr>
          <w:rFonts w:asciiTheme="majorHAnsi" w:hAnsiTheme="majorHAnsi" w:cstheme="majorHAnsi"/>
          <w:spacing w:val="-5"/>
          <w:sz w:val="22"/>
          <w:szCs w:val="22"/>
          <w:u w:val="single"/>
        </w:rPr>
        <w:t xml:space="preserve"> </w:t>
      </w:r>
      <w:proofErr w:type="spellStart"/>
      <w:r w:rsidRPr="00DC4D2F">
        <w:rPr>
          <w:rFonts w:asciiTheme="majorHAnsi" w:hAnsiTheme="majorHAnsi" w:cstheme="majorHAnsi"/>
          <w:sz w:val="22"/>
          <w:szCs w:val="22"/>
          <w:u w:val="single"/>
        </w:rPr>
        <w:t>platforma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colectate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ajutorul</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unor</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rigole</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a</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unor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guri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scurgere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tip</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geiger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amplasate</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zona</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carosabila</w:t>
      </w:r>
      <w:proofErr w:type="spellEnd"/>
      <w:r w:rsidRPr="00DC4D2F">
        <w:rPr>
          <w:rFonts w:asciiTheme="majorHAnsi" w:hAnsiTheme="majorHAnsi" w:cstheme="majorHAnsi"/>
          <w:sz w:val="22"/>
          <w:szCs w:val="22"/>
        </w:rPr>
        <w:t>.</w:t>
      </w:r>
    </w:p>
    <w:p w14:paraId="2942D3C7" w14:textId="77777777" w:rsidR="006C3967" w:rsidRPr="00DC4D2F" w:rsidRDefault="006C3967" w:rsidP="006C3967">
      <w:pPr>
        <w:pStyle w:val="BodyText"/>
        <w:spacing w:before="60"/>
        <w:ind w:left="292"/>
        <w:rPr>
          <w:rFonts w:asciiTheme="majorHAnsi" w:hAnsiTheme="majorHAnsi" w:cstheme="majorHAnsi"/>
          <w:sz w:val="22"/>
          <w:szCs w:val="22"/>
        </w:rPr>
      </w:pPr>
      <w:proofErr w:type="spellStart"/>
      <w:r w:rsidRPr="00DC4D2F">
        <w:rPr>
          <w:rFonts w:asciiTheme="majorHAnsi" w:hAnsiTheme="majorHAnsi" w:cstheme="majorHAnsi"/>
          <w:sz w:val="22"/>
          <w:szCs w:val="22"/>
        </w:rPr>
        <w:t>Curatarea</w:t>
      </w:r>
      <w:proofErr w:type="spellEnd"/>
      <w:r w:rsidRPr="00DC4D2F">
        <w:rPr>
          <w:rFonts w:asciiTheme="majorHAnsi" w:hAnsiTheme="majorHAnsi" w:cstheme="majorHAnsi"/>
          <w:spacing w:val="34"/>
          <w:sz w:val="22"/>
          <w:szCs w:val="22"/>
        </w:rPr>
        <w:t xml:space="preserve"> </w:t>
      </w:r>
      <w:proofErr w:type="spellStart"/>
      <w:r w:rsidRPr="00DC4D2F">
        <w:rPr>
          <w:rFonts w:asciiTheme="majorHAnsi" w:hAnsiTheme="majorHAnsi" w:cstheme="majorHAnsi"/>
          <w:sz w:val="22"/>
          <w:szCs w:val="22"/>
        </w:rPr>
        <w:t>apei</w:t>
      </w:r>
      <w:proofErr w:type="spellEnd"/>
      <w:r w:rsidRPr="00DC4D2F">
        <w:rPr>
          <w:rFonts w:asciiTheme="majorHAnsi" w:hAnsiTheme="majorHAnsi" w:cstheme="majorHAnsi"/>
          <w:spacing w:val="33"/>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4"/>
          <w:sz w:val="22"/>
          <w:szCs w:val="22"/>
        </w:rPr>
        <w:t xml:space="preserve"> </w:t>
      </w:r>
      <w:proofErr w:type="spellStart"/>
      <w:r w:rsidRPr="00DC4D2F">
        <w:rPr>
          <w:rFonts w:asciiTheme="majorHAnsi" w:hAnsiTheme="majorHAnsi" w:cstheme="majorHAnsi"/>
          <w:sz w:val="22"/>
          <w:szCs w:val="22"/>
        </w:rPr>
        <w:t>aluviuni</w:t>
      </w:r>
      <w:proofErr w:type="spellEnd"/>
      <w:r w:rsidRPr="00DC4D2F">
        <w:rPr>
          <w:rFonts w:asciiTheme="majorHAnsi" w:hAnsiTheme="majorHAnsi" w:cstheme="majorHAnsi"/>
          <w:spacing w:val="35"/>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32"/>
          <w:sz w:val="22"/>
          <w:szCs w:val="22"/>
        </w:rPr>
        <w:t xml:space="preserve"> </w:t>
      </w:r>
      <w:proofErr w:type="spellStart"/>
      <w:r w:rsidRPr="00DC4D2F">
        <w:rPr>
          <w:rFonts w:asciiTheme="majorHAnsi" w:hAnsiTheme="majorHAnsi" w:cstheme="majorHAnsi"/>
          <w:sz w:val="22"/>
          <w:szCs w:val="22"/>
        </w:rPr>
        <w:t>dimensiuni</w:t>
      </w:r>
      <w:proofErr w:type="spellEnd"/>
      <w:r w:rsidRPr="00DC4D2F">
        <w:rPr>
          <w:rFonts w:asciiTheme="majorHAnsi" w:hAnsiTheme="majorHAnsi" w:cstheme="majorHAnsi"/>
          <w:spacing w:val="35"/>
          <w:sz w:val="22"/>
          <w:szCs w:val="22"/>
        </w:rPr>
        <w:t xml:space="preserve"> </w:t>
      </w:r>
      <w:proofErr w:type="spellStart"/>
      <w:r w:rsidRPr="00DC4D2F">
        <w:rPr>
          <w:rFonts w:asciiTheme="majorHAnsi" w:hAnsiTheme="majorHAnsi" w:cstheme="majorHAnsi"/>
          <w:sz w:val="22"/>
          <w:szCs w:val="22"/>
        </w:rPr>
        <w:t>mijlocii</w:t>
      </w:r>
      <w:proofErr w:type="spellEnd"/>
      <w:r w:rsidRPr="00DC4D2F">
        <w:rPr>
          <w:rFonts w:asciiTheme="majorHAnsi" w:hAnsiTheme="majorHAnsi" w:cstheme="majorHAnsi"/>
          <w:spacing w:val="34"/>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35"/>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34"/>
          <w:sz w:val="22"/>
          <w:szCs w:val="22"/>
        </w:rPr>
        <w:t xml:space="preserve"> </w:t>
      </w:r>
      <w:proofErr w:type="spellStart"/>
      <w:r w:rsidRPr="00DC4D2F">
        <w:rPr>
          <w:rFonts w:asciiTheme="majorHAnsi" w:hAnsiTheme="majorHAnsi" w:cstheme="majorHAnsi"/>
          <w:sz w:val="22"/>
          <w:szCs w:val="22"/>
        </w:rPr>
        <w:t>realiza</w:t>
      </w:r>
      <w:proofErr w:type="spellEnd"/>
      <w:r w:rsidRPr="00DC4D2F">
        <w:rPr>
          <w:rFonts w:asciiTheme="majorHAnsi" w:hAnsiTheme="majorHAnsi" w:cstheme="majorHAnsi"/>
          <w:spacing w:val="35"/>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32"/>
          <w:sz w:val="22"/>
          <w:szCs w:val="22"/>
        </w:rPr>
        <w:t xml:space="preserve"> </w:t>
      </w:r>
      <w:proofErr w:type="spellStart"/>
      <w:r w:rsidRPr="00DC4D2F">
        <w:rPr>
          <w:rFonts w:asciiTheme="majorHAnsi" w:hAnsiTheme="majorHAnsi" w:cstheme="majorHAnsi"/>
          <w:sz w:val="22"/>
          <w:szCs w:val="22"/>
        </w:rPr>
        <w:t>nivelul</w:t>
      </w:r>
      <w:proofErr w:type="spellEnd"/>
      <w:r w:rsidRPr="00DC4D2F">
        <w:rPr>
          <w:rFonts w:asciiTheme="majorHAnsi" w:hAnsiTheme="majorHAnsi" w:cstheme="majorHAnsi"/>
          <w:spacing w:val="34"/>
          <w:sz w:val="22"/>
          <w:szCs w:val="22"/>
        </w:rPr>
        <w:t xml:space="preserve"> </w:t>
      </w:r>
      <w:proofErr w:type="spellStart"/>
      <w:r w:rsidRPr="00DC4D2F">
        <w:rPr>
          <w:rFonts w:asciiTheme="majorHAnsi" w:hAnsiTheme="majorHAnsi" w:cstheme="majorHAnsi"/>
          <w:sz w:val="22"/>
          <w:szCs w:val="22"/>
        </w:rPr>
        <w:t>gurilor</w:t>
      </w:r>
      <w:proofErr w:type="spellEnd"/>
      <w:r w:rsidRPr="00DC4D2F">
        <w:rPr>
          <w:rFonts w:asciiTheme="majorHAnsi" w:hAnsiTheme="majorHAnsi" w:cstheme="majorHAnsi"/>
          <w:spacing w:val="3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4"/>
          <w:sz w:val="22"/>
          <w:szCs w:val="22"/>
        </w:rPr>
        <w:t xml:space="preserve"> </w:t>
      </w:r>
      <w:proofErr w:type="spellStart"/>
      <w:r w:rsidRPr="00DC4D2F">
        <w:rPr>
          <w:rFonts w:asciiTheme="majorHAnsi" w:hAnsiTheme="majorHAnsi" w:cstheme="majorHAnsi"/>
          <w:sz w:val="22"/>
          <w:szCs w:val="22"/>
        </w:rPr>
        <w:t>scurgere</w:t>
      </w:r>
      <w:proofErr w:type="spellEnd"/>
      <w:r w:rsidRPr="00DC4D2F">
        <w:rPr>
          <w:rFonts w:asciiTheme="majorHAnsi" w:hAnsiTheme="majorHAnsi" w:cstheme="majorHAnsi"/>
          <w:spacing w:val="33"/>
          <w:sz w:val="22"/>
          <w:szCs w:val="22"/>
        </w:rPr>
        <w:t xml:space="preserve"> </w:t>
      </w:r>
      <w:r w:rsidRPr="00DC4D2F">
        <w:rPr>
          <w:rFonts w:asciiTheme="majorHAnsi" w:hAnsiTheme="majorHAnsi" w:cstheme="majorHAnsi"/>
          <w:sz w:val="22"/>
          <w:szCs w:val="22"/>
        </w:rPr>
        <w:t>tip</w:t>
      </w:r>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geiger</w:t>
      </w:r>
      <w:proofErr w:type="spellEnd"/>
      <w:r w:rsidRPr="00DC4D2F">
        <w:rPr>
          <w:rFonts w:asciiTheme="majorHAnsi" w:hAnsiTheme="majorHAnsi" w:cstheme="majorHAnsi"/>
          <w:sz w:val="22"/>
          <w:szCs w:val="22"/>
        </w:rPr>
        <w:t>,</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acestea</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fiind</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prevazute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cos</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aluviuni</w:t>
      </w:r>
      <w:proofErr w:type="spellEnd"/>
      <w:r w:rsidRPr="00DC4D2F">
        <w:rPr>
          <w:rFonts w:asciiTheme="majorHAnsi" w:hAnsiTheme="majorHAnsi" w:cstheme="majorHAnsi"/>
          <w:sz w:val="22"/>
          <w:szCs w:val="22"/>
        </w:rPr>
        <w:t>.</w:t>
      </w:r>
    </w:p>
    <w:p w14:paraId="03C332EB" w14:textId="77777777" w:rsidR="006C3967" w:rsidRPr="00DC4D2F" w:rsidRDefault="006C3967" w:rsidP="006C3967">
      <w:pPr>
        <w:pStyle w:val="BodyText"/>
        <w:spacing w:before="51"/>
        <w:ind w:left="292"/>
        <w:rPr>
          <w:rFonts w:asciiTheme="majorHAnsi" w:hAnsiTheme="majorHAnsi" w:cstheme="majorHAnsi"/>
          <w:sz w:val="22"/>
          <w:szCs w:val="22"/>
        </w:rPr>
      </w:pP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denisipata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tratata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separator</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hidrocarburi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capacitatea</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p>
    <w:p w14:paraId="728508A1" w14:textId="77777777" w:rsidR="006C3967" w:rsidRPr="00DC4D2F" w:rsidRDefault="006C3967" w:rsidP="006C3967">
      <w:pPr>
        <w:pStyle w:val="Heading1"/>
        <w:spacing w:before="60"/>
        <w:jc w:val="both"/>
        <w:rPr>
          <w:rFonts w:asciiTheme="majorHAnsi" w:hAnsiTheme="majorHAnsi" w:cstheme="majorHAnsi"/>
          <w:sz w:val="22"/>
          <w:szCs w:val="22"/>
        </w:rPr>
      </w:pPr>
      <w:r w:rsidRPr="00DC4D2F">
        <w:rPr>
          <w:rFonts w:asciiTheme="majorHAnsi" w:hAnsiTheme="majorHAnsi" w:cstheme="majorHAnsi"/>
          <w:sz w:val="22"/>
          <w:szCs w:val="22"/>
        </w:rPr>
        <w:t>80</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l/s.</w:t>
      </w:r>
    </w:p>
    <w:p w14:paraId="74A90F95" w14:textId="77777777" w:rsidR="006C3967" w:rsidRPr="00DC4D2F" w:rsidRDefault="006C3967" w:rsidP="006C3967">
      <w:pPr>
        <w:pStyle w:val="BodyText"/>
        <w:spacing w:before="60"/>
        <w:ind w:left="292" w:right="330"/>
        <w:rPr>
          <w:rFonts w:asciiTheme="majorHAnsi" w:hAnsiTheme="majorHAnsi" w:cstheme="majorHAnsi"/>
          <w:sz w:val="22"/>
          <w:szCs w:val="22"/>
        </w:rPr>
      </w:pPr>
      <w:proofErr w:type="spellStart"/>
      <w:r w:rsidRPr="00DC4D2F">
        <w:rPr>
          <w:rFonts w:asciiTheme="majorHAnsi" w:hAnsiTheme="majorHAnsi" w:cstheme="majorHAnsi"/>
          <w:sz w:val="22"/>
          <w:szCs w:val="22"/>
        </w:rPr>
        <w:t>Separatorul</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hidrocarburi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propus</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respecta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atat</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Normele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Europene</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EN858-1</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cat</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alte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prevederi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standarde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europene</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vigoare</w:t>
      </w:r>
      <w:proofErr w:type="spellEnd"/>
      <w:r w:rsidRPr="00DC4D2F">
        <w:rPr>
          <w:rFonts w:asciiTheme="majorHAnsi" w:hAnsiTheme="majorHAnsi" w:cstheme="majorHAnsi"/>
          <w:sz w:val="22"/>
          <w:szCs w:val="22"/>
        </w:rPr>
        <w:t>,</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iar</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parametrii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rezultati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respecta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prevederile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normativului</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NTPA</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001/002</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Anexele</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publicate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Monitorul</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Oficial</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nr.</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187</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20</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martie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2002.</w:t>
      </w:r>
    </w:p>
    <w:p w14:paraId="14C7B427" w14:textId="77777777" w:rsidR="006C3967" w:rsidRPr="00DC4D2F" w:rsidRDefault="006C3967" w:rsidP="006C3967">
      <w:pPr>
        <w:pStyle w:val="BodyText"/>
        <w:ind w:left="292" w:right="1008"/>
        <w:rPr>
          <w:rFonts w:asciiTheme="majorHAnsi" w:hAnsiTheme="majorHAnsi" w:cstheme="majorHAnsi"/>
          <w:sz w:val="22"/>
          <w:szCs w:val="22"/>
        </w:rPr>
      </w:pP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pluviala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tratata</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11"/>
          <w:sz w:val="22"/>
          <w:szCs w:val="22"/>
        </w:rPr>
        <w:t xml:space="preserve"> </w:t>
      </w:r>
      <w:proofErr w:type="spellStart"/>
      <w:r w:rsidRPr="00DC4D2F">
        <w:rPr>
          <w:rFonts w:asciiTheme="majorHAnsi" w:hAnsiTheme="majorHAnsi" w:cstheme="majorHAnsi"/>
          <w:sz w:val="22"/>
          <w:szCs w:val="22"/>
        </w:rPr>
        <w:t>separatorul</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hidrocarburi</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colectata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intr</w:t>
      </w:r>
      <w:proofErr w:type="spellEnd"/>
      <w:r w:rsidRPr="00DC4D2F">
        <w:rPr>
          <w:rFonts w:asciiTheme="majorHAnsi" w:hAnsiTheme="majorHAnsi" w:cstheme="majorHAnsi"/>
          <w:sz w:val="22"/>
          <w:szCs w:val="22"/>
        </w:rPr>
        <w:t>-un</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rezervor</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subteran</w:t>
      </w:r>
      <w:proofErr w:type="spellEnd"/>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stocare</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pluviala</w:t>
      </w:r>
      <w:proofErr w:type="spellEnd"/>
      <w:r w:rsidRPr="00DC4D2F">
        <w:rPr>
          <w:rFonts w:asciiTheme="majorHAnsi" w:hAnsiTheme="majorHAnsi" w:cstheme="majorHAnsi"/>
          <w:sz w:val="22"/>
          <w:szCs w:val="22"/>
        </w:rPr>
        <w:t>,</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b/>
          <w:sz w:val="22"/>
          <w:szCs w:val="22"/>
        </w:rPr>
        <w:t>avand</w:t>
      </w:r>
      <w:proofErr w:type="spellEnd"/>
      <w:r w:rsidRPr="00DC4D2F">
        <w:rPr>
          <w:rFonts w:asciiTheme="majorHAnsi" w:hAnsiTheme="majorHAnsi" w:cstheme="majorHAnsi"/>
          <w:b/>
          <w:spacing w:val="-2"/>
          <w:sz w:val="22"/>
          <w:szCs w:val="22"/>
        </w:rPr>
        <w:t xml:space="preserve"> </w:t>
      </w:r>
      <w:proofErr w:type="spellStart"/>
      <w:r w:rsidRPr="00DC4D2F">
        <w:rPr>
          <w:rFonts w:asciiTheme="majorHAnsi" w:hAnsiTheme="majorHAnsi" w:cstheme="majorHAnsi"/>
          <w:b/>
          <w:sz w:val="22"/>
          <w:szCs w:val="22"/>
        </w:rPr>
        <w:t>capacitatea</w:t>
      </w:r>
      <w:proofErr w:type="spellEnd"/>
      <w:r w:rsidRPr="00DC4D2F">
        <w:rPr>
          <w:rFonts w:asciiTheme="majorHAnsi" w:hAnsiTheme="majorHAnsi" w:cstheme="majorHAnsi"/>
          <w:b/>
          <w:spacing w:val="-1"/>
          <w:sz w:val="22"/>
          <w:szCs w:val="22"/>
        </w:rPr>
        <w:t xml:space="preserve"> </w:t>
      </w:r>
      <w:r w:rsidRPr="00DC4D2F">
        <w:rPr>
          <w:rFonts w:asciiTheme="majorHAnsi" w:hAnsiTheme="majorHAnsi" w:cstheme="majorHAnsi"/>
          <w:b/>
          <w:sz w:val="22"/>
          <w:szCs w:val="22"/>
        </w:rPr>
        <w:t>de</w:t>
      </w:r>
      <w:r w:rsidRPr="00DC4D2F">
        <w:rPr>
          <w:rFonts w:asciiTheme="majorHAnsi" w:hAnsiTheme="majorHAnsi" w:cstheme="majorHAnsi"/>
          <w:b/>
          <w:spacing w:val="-2"/>
          <w:sz w:val="22"/>
          <w:szCs w:val="22"/>
        </w:rPr>
        <w:t xml:space="preserve"> </w:t>
      </w:r>
      <w:r w:rsidRPr="00DC4D2F">
        <w:rPr>
          <w:rFonts w:asciiTheme="majorHAnsi" w:hAnsiTheme="majorHAnsi" w:cstheme="majorHAnsi"/>
          <w:b/>
          <w:sz w:val="22"/>
          <w:szCs w:val="22"/>
        </w:rPr>
        <w:t>38mc</w:t>
      </w:r>
      <w:r w:rsidRPr="00DC4D2F">
        <w:rPr>
          <w:rFonts w:asciiTheme="majorHAnsi" w:hAnsiTheme="majorHAnsi" w:cstheme="majorHAnsi"/>
          <w:sz w:val="22"/>
          <w:szCs w:val="22"/>
        </w:rPr>
        <w:t>.</w:t>
      </w:r>
    </w:p>
    <w:p w14:paraId="4C56FABC" w14:textId="77777777" w:rsidR="006C3967" w:rsidRPr="00DC4D2F" w:rsidRDefault="006C3967" w:rsidP="006C3967">
      <w:pPr>
        <w:pStyle w:val="BodyText"/>
        <w:ind w:left="292" w:right="329"/>
        <w:rPr>
          <w:rFonts w:asciiTheme="majorHAnsi" w:hAnsiTheme="majorHAnsi" w:cstheme="majorHAnsi"/>
          <w:sz w:val="22"/>
          <w:szCs w:val="22"/>
        </w:rPr>
      </w:pPr>
      <w:r w:rsidRPr="00DC4D2F">
        <w:rPr>
          <w:rFonts w:asciiTheme="majorHAnsi" w:hAnsiTheme="majorHAnsi" w:cstheme="majorHAnsi"/>
          <w:sz w:val="22"/>
          <w:szCs w:val="22"/>
        </w:rPr>
        <w:t>Din</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bazinul</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retentie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pluviala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stacata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descarcata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unei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pompe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submersibile</w:t>
      </w:r>
      <w:proofErr w:type="spellEnd"/>
      <w:r w:rsidRPr="00DC4D2F">
        <w:rPr>
          <w:rFonts w:asciiTheme="majorHAnsi" w:hAnsiTheme="majorHAnsi" w:cstheme="majorHAnsi"/>
          <w:sz w:val="22"/>
          <w:szCs w:val="22"/>
        </w:rPr>
        <w:t xml:space="preserve"> in </w:t>
      </w:r>
      <w:proofErr w:type="spellStart"/>
      <w:r w:rsidRPr="00DC4D2F">
        <w:rPr>
          <w:rFonts w:asciiTheme="majorHAnsi" w:hAnsiTheme="majorHAnsi" w:cstheme="majorHAnsi"/>
          <w:sz w:val="22"/>
          <w:szCs w:val="22"/>
        </w:rPr>
        <w:t>Canalul</w:t>
      </w:r>
      <w:proofErr w:type="spellEnd"/>
      <w:r w:rsidRPr="00DC4D2F">
        <w:rPr>
          <w:rFonts w:asciiTheme="majorHAnsi" w:hAnsiTheme="majorHAnsi" w:cstheme="majorHAnsi"/>
          <w:sz w:val="22"/>
          <w:szCs w:val="22"/>
        </w:rPr>
        <w:t xml:space="preserve"> CN2819 conform Aviz Nr. 10/08.12.2023 </w:t>
      </w:r>
      <w:proofErr w:type="spellStart"/>
      <w:r w:rsidRPr="00DC4D2F">
        <w:rPr>
          <w:rFonts w:asciiTheme="majorHAnsi" w:hAnsiTheme="majorHAnsi" w:cstheme="majorHAnsi"/>
          <w:sz w:val="22"/>
          <w:szCs w:val="22"/>
        </w:rPr>
        <w:t>emis</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Organizatia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Utilizatorilor</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Irigat</w:t>
      </w:r>
      <w:proofErr w:type="spellEnd"/>
      <w:r w:rsidRPr="00DC4D2F">
        <w:rPr>
          <w:rFonts w:asciiTheme="majorHAnsi" w:hAnsiTheme="majorHAnsi" w:cstheme="majorHAnsi"/>
          <w:sz w:val="22"/>
          <w:szCs w:val="22"/>
        </w:rPr>
        <w:t xml:space="preserve"> –</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Ara</w:t>
      </w:r>
      <w:r>
        <w:rPr>
          <w:rFonts w:asciiTheme="majorHAnsi" w:hAnsiTheme="majorHAnsi" w:cstheme="majorHAnsi"/>
          <w:sz w:val="22"/>
          <w:szCs w:val="22"/>
        </w:rPr>
        <w:t>d</w:t>
      </w:r>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Fantanele</w:t>
      </w:r>
      <w:proofErr w:type="spellEnd"/>
      <w:r w:rsidRPr="00DC4D2F">
        <w:rPr>
          <w:rFonts w:asciiTheme="majorHAnsi" w:hAnsiTheme="majorHAnsi" w:cstheme="majorHAnsi"/>
          <w:sz w:val="22"/>
          <w:szCs w:val="22"/>
        </w:rPr>
        <w:t>.</w:t>
      </w:r>
    </w:p>
    <w:p w14:paraId="3FDDCB79" w14:textId="77777777" w:rsidR="006C3967" w:rsidRPr="006C3967" w:rsidRDefault="006C3967" w:rsidP="006C3967">
      <w:pPr>
        <w:pStyle w:val="BodyText"/>
        <w:rPr>
          <w:b/>
          <w:bCs/>
        </w:rPr>
      </w:pPr>
      <w:proofErr w:type="spellStart"/>
      <w:r w:rsidRPr="006C3967">
        <w:rPr>
          <w:rFonts w:asciiTheme="majorHAnsi" w:hAnsiTheme="majorHAnsi" w:cstheme="majorHAnsi"/>
          <w:b/>
          <w:bCs/>
          <w:i/>
          <w:iCs/>
          <w:sz w:val="22"/>
          <w:szCs w:val="22"/>
        </w:rPr>
        <w:t>Notă</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Aceste</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soluții</w:t>
      </w:r>
      <w:proofErr w:type="spellEnd"/>
      <w:r w:rsidRPr="006C3967">
        <w:rPr>
          <w:rFonts w:asciiTheme="majorHAnsi" w:hAnsiTheme="majorHAnsi" w:cstheme="majorHAnsi"/>
          <w:b/>
          <w:bCs/>
          <w:i/>
          <w:iCs/>
          <w:sz w:val="22"/>
          <w:szCs w:val="22"/>
        </w:rPr>
        <w:t xml:space="preserve"> se pot </w:t>
      </w:r>
      <w:proofErr w:type="spellStart"/>
      <w:r w:rsidRPr="006C3967">
        <w:rPr>
          <w:rFonts w:asciiTheme="majorHAnsi" w:hAnsiTheme="majorHAnsi" w:cstheme="majorHAnsi"/>
          <w:b/>
          <w:bCs/>
          <w:i/>
          <w:iCs/>
          <w:sz w:val="22"/>
          <w:szCs w:val="22"/>
        </w:rPr>
        <w:t>modifica</w:t>
      </w:r>
      <w:proofErr w:type="spellEnd"/>
      <w:r w:rsidRPr="006C3967">
        <w:rPr>
          <w:rFonts w:asciiTheme="majorHAnsi" w:hAnsiTheme="majorHAnsi" w:cstheme="majorHAnsi"/>
          <w:b/>
          <w:bCs/>
          <w:i/>
          <w:iCs/>
          <w:sz w:val="22"/>
          <w:szCs w:val="22"/>
        </w:rPr>
        <w:t xml:space="preserve"> in </w:t>
      </w:r>
      <w:proofErr w:type="spellStart"/>
      <w:r w:rsidRPr="006C3967">
        <w:rPr>
          <w:rFonts w:asciiTheme="majorHAnsi" w:hAnsiTheme="majorHAnsi" w:cstheme="majorHAnsi"/>
          <w:b/>
          <w:bCs/>
          <w:i/>
          <w:iCs/>
          <w:sz w:val="22"/>
          <w:szCs w:val="22"/>
        </w:rPr>
        <w:t>faza</w:t>
      </w:r>
      <w:proofErr w:type="spellEnd"/>
      <w:r w:rsidRPr="006C3967">
        <w:rPr>
          <w:rFonts w:asciiTheme="majorHAnsi" w:hAnsiTheme="majorHAnsi" w:cstheme="majorHAnsi"/>
          <w:b/>
          <w:bCs/>
          <w:i/>
          <w:iCs/>
          <w:sz w:val="22"/>
          <w:szCs w:val="22"/>
        </w:rPr>
        <w:t xml:space="preserve"> de </w:t>
      </w:r>
      <w:proofErr w:type="spellStart"/>
      <w:r w:rsidRPr="006C3967">
        <w:rPr>
          <w:rFonts w:asciiTheme="majorHAnsi" w:hAnsiTheme="majorHAnsi" w:cstheme="majorHAnsi"/>
          <w:b/>
          <w:bCs/>
          <w:i/>
          <w:iCs/>
          <w:sz w:val="22"/>
          <w:szCs w:val="22"/>
        </w:rPr>
        <w:t>poiectare</w:t>
      </w:r>
      <w:proofErr w:type="spellEnd"/>
      <w:r w:rsidRPr="006C3967">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în</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urma</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obținerii</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Avezelor</w:t>
      </w:r>
      <w:proofErr w:type="spellEnd"/>
      <w:r w:rsidRPr="006C3967">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T</w:t>
      </w:r>
      <w:r w:rsidRPr="006C3967">
        <w:rPr>
          <w:rFonts w:asciiTheme="majorHAnsi" w:hAnsiTheme="majorHAnsi" w:cstheme="majorHAnsi"/>
          <w:b/>
          <w:bCs/>
          <w:i/>
          <w:iCs/>
          <w:sz w:val="22"/>
          <w:szCs w:val="22"/>
        </w:rPr>
        <w:t>ehnice</w:t>
      </w:r>
      <w:proofErr w:type="spellEnd"/>
      <w:r w:rsidRPr="006C3967">
        <w:rPr>
          <w:rFonts w:asciiTheme="majorHAnsi" w:hAnsiTheme="majorHAnsi" w:cstheme="majorHAnsi"/>
          <w:b/>
          <w:bCs/>
          <w:i/>
          <w:iCs/>
          <w:sz w:val="22"/>
          <w:szCs w:val="22"/>
        </w:rPr>
        <w:t xml:space="preserve"> de</w:t>
      </w:r>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R</w:t>
      </w:r>
      <w:r w:rsidRPr="006C3967">
        <w:rPr>
          <w:rFonts w:asciiTheme="majorHAnsi" w:hAnsiTheme="majorHAnsi" w:cstheme="majorHAnsi"/>
          <w:b/>
          <w:bCs/>
          <w:i/>
          <w:iCs/>
          <w:sz w:val="22"/>
          <w:szCs w:val="22"/>
        </w:rPr>
        <w:t>racordare</w:t>
      </w:r>
      <w:proofErr w:type="spellEnd"/>
      <w:r w:rsidRPr="006C3967">
        <w:rPr>
          <w:rFonts w:asciiTheme="majorHAnsi" w:hAnsiTheme="majorHAnsi" w:cstheme="majorHAnsi"/>
          <w:b/>
          <w:bCs/>
          <w:i/>
          <w:iCs/>
          <w:sz w:val="22"/>
          <w:szCs w:val="22"/>
        </w:rPr>
        <w:t xml:space="preserve"> la </w:t>
      </w:r>
      <w:proofErr w:type="spellStart"/>
      <w:r w:rsidRPr="006C3967">
        <w:rPr>
          <w:rFonts w:asciiTheme="majorHAnsi" w:hAnsiTheme="majorHAnsi" w:cstheme="majorHAnsi"/>
          <w:b/>
          <w:bCs/>
          <w:i/>
          <w:iCs/>
          <w:sz w:val="22"/>
          <w:szCs w:val="22"/>
        </w:rPr>
        <w:t>utilități</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documentații</w:t>
      </w:r>
      <w:proofErr w:type="spellEnd"/>
      <w:r>
        <w:rPr>
          <w:rFonts w:asciiTheme="majorHAnsi" w:hAnsiTheme="majorHAnsi" w:cstheme="majorHAnsi"/>
          <w:b/>
          <w:bCs/>
          <w:i/>
          <w:iCs/>
          <w:sz w:val="22"/>
          <w:szCs w:val="22"/>
        </w:rPr>
        <w:t xml:space="preserve"> care sunt </w:t>
      </w:r>
      <w:proofErr w:type="spellStart"/>
      <w:r>
        <w:rPr>
          <w:rFonts w:asciiTheme="majorHAnsi" w:hAnsiTheme="majorHAnsi" w:cstheme="majorHAnsi"/>
          <w:b/>
          <w:bCs/>
          <w:i/>
          <w:iCs/>
          <w:sz w:val="22"/>
          <w:szCs w:val="22"/>
        </w:rPr>
        <w:t>deja</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depuse</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spre</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avizare</w:t>
      </w:r>
      <w:proofErr w:type="spellEnd"/>
      <w:r>
        <w:rPr>
          <w:rFonts w:asciiTheme="majorHAnsi" w:hAnsiTheme="majorHAnsi" w:cstheme="majorHAnsi"/>
          <w:b/>
          <w:bCs/>
          <w:i/>
          <w:iCs/>
          <w:sz w:val="22"/>
          <w:szCs w:val="22"/>
        </w:rPr>
        <w:t xml:space="preserve">. </w:t>
      </w:r>
      <w:r w:rsidRPr="006C3967">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Î</w:t>
      </w:r>
      <w:r w:rsidRPr="006C3967">
        <w:rPr>
          <w:rFonts w:asciiTheme="majorHAnsi" w:hAnsiTheme="majorHAnsi" w:cstheme="majorHAnsi"/>
          <w:b/>
          <w:bCs/>
          <w:i/>
          <w:iCs/>
          <w:sz w:val="22"/>
          <w:szCs w:val="22"/>
        </w:rPr>
        <w:t>n</w:t>
      </w:r>
      <w:proofErr w:type="spellEnd"/>
      <w:r w:rsidRPr="006C3967">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aceste</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avize</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tehnice</w:t>
      </w:r>
      <w:proofErr w:type="spellEnd"/>
      <w:r>
        <w:rPr>
          <w:rFonts w:asciiTheme="majorHAnsi" w:hAnsiTheme="majorHAnsi" w:cstheme="majorHAnsi"/>
          <w:b/>
          <w:bCs/>
          <w:i/>
          <w:iCs/>
          <w:sz w:val="22"/>
          <w:szCs w:val="22"/>
        </w:rPr>
        <w:t xml:space="preserve"> </w:t>
      </w:r>
      <w:r w:rsidRPr="006C3967">
        <w:rPr>
          <w:rFonts w:asciiTheme="majorHAnsi" w:hAnsiTheme="majorHAnsi" w:cstheme="majorHAnsi"/>
          <w:b/>
          <w:bCs/>
          <w:i/>
          <w:iCs/>
          <w:sz w:val="22"/>
          <w:szCs w:val="22"/>
        </w:rPr>
        <w:t xml:space="preserve">se </w:t>
      </w:r>
      <w:proofErr w:type="spellStart"/>
      <w:r w:rsidRPr="006C3967">
        <w:rPr>
          <w:rFonts w:asciiTheme="majorHAnsi" w:hAnsiTheme="majorHAnsi" w:cstheme="majorHAnsi"/>
          <w:b/>
          <w:bCs/>
          <w:i/>
          <w:iCs/>
          <w:sz w:val="22"/>
          <w:szCs w:val="22"/>
        </w:rPr>
        <w:t>vor</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menționa</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modalitățile</w:t>
      </w:r>
      <w:proofErr w:type="spellEnd"/>
      <w:r w:rsidRPr="006C3967">
        <w:rPr>
          <w:rFonts w:asciiTheme="majorHAnsi" w:hAnsiTheme="majorHAnsi" w:cstheme="majorHAnsi"/>
          <w:b/>
          <w:bCs/>
          <w:i/>
          <w:iCs/>
          <w:sz w:val="22"/>
          <w:szCs w:val="22"/>
        </w:rPr>
        <w:t xml:space="preserve"> de </w:t>
      </w:r>
      <w:proofErr w:type="spellStart"/>
      <w:proofErr w:type="gramStart"/>
      <w:r w:rsidRPr="006C3967">
        <w:rPr>
          <w:rFonts w:asciiTheme="majorHAnsi" w:hAnsiTheme="majorHAnsi" w:cstheme="majorHAnsi"/>
          <w:b/>
          <w:bCs/>
          <w:i/>
          <w:iCs/>
          <w:sz w:val="22"/>
          <w:szCs w:val="22"/>
        </w:rPr>
        <w:t>racordare</w:t>
      </w:r>
      <w:proofErr w:type="spellEnd"/>
      <w:r w:rsidRPr="006C3967">
        <w:rPr>
          <w:rFonts w:asciiTheme="majorHAnsi" w:hAnsiTheme="majorHAnsi" w:cstheme="majorHAnsi"/>
          <w:b/>
          <w:bCs/>
          <w:i/>
          <w:iCs/>
          <w:sz w:val="22"/>
          <w:szCs w:val="22"/>
        </w:rPr>
        <w:t xml:space="preserve">  fire</w:t>
      </w:r>
      <w:proofErr w:type="gram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prin</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prelungirea</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conductelor</w:t>
      </w:r>
      <w:proofErr w:type="spellEnd"/>
      <w:r w:rsidRPr="006C3967">
        <w:rPr>
          <w:rFonts w:asciiTheme="majorHAnsi" w:hAnsiTheme="majorHAnsi" w:cstheme="majorHAnsi"/>
          <w:b/>
          <w:bCs/>
          <w:i/>
          <w:iCs/>
          <w:sz w:val="22"/>
          <w:szCs w:val="22"/>
        </w:rPr>
        <w:t xml:space="preserve"> fie </w:t>
      </w:r>
      <w:proofErr w:type="spellStart"/>
      <w:r w:rsidRPr="006C3967">
        <w:rPr>
          <w:rFonts w:asciiTheme="majorHAnsi" w:hAnsiTheme="majorHAnsi" w:cstheme="majorHAnsi"/>
          <w:b/>
          <w:bCs/>
          <w:i/>
          <w:iCs/>
          <w:sz w:val="22"/>
          <w:szCs w:val="22"/>
        </w:rPr>
        <w:t>prin</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realizarea</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puțurilor</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forate</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șia</w:t>
      </w:r>
      <w:proofErr w:type="spellEnd"/>
      <w:r w:rsidRPr="006C3967">
        <w:rPr>
          <w:rFonts w:asciiTheme="majorHAnsi" w:hAnsiTheme="majorHAnsi" w:cstheme="majorHAnsi"/>
          <w:b/>
          <w:bCs/>
          <w:i/>
          <w:iCs/>
          <w:sz w:val="22"/>
          <w:szCs w:val="22"/>
        </w:rPr>
        <w:t xml:space="preserve"> a </w:t>
      </w:r>
      <w:proofErr w:type="spellStart"/>
      <w:r w:rsidRPr="006C3967">
        <w:rPr>
          <w:rFonts w:asciiTheme="majorHAnsi" w:hAnsiTheme="majorHAnsi" w:cstheme="majorHAnsi"/>
          <w:b/>
          <w:bCs/>
          <w:i/>
          <w:iCs/>
          <w:sz w:val="22"/>
          <w:szCs w:val="22"/>
        </w:rPr>
        <w:t>bazinelor</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vidanjabile</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Acestea</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vor</w:t>
      </w:r>
      <w:proofErr w:type="spellEnd"/>
      <w:r w:rsidRPr="006C3967">
        <w:rPr>
          <w:rFonts w:asciiTheme="majorHAnsi" w:hAnsiTheme="majorHAnsi" w:cstheme="majorHAnsi"/>
          <w:b/>
          <w:bCs/>
          <w:i/>
          <w:iCs/>
          <w:sz w:val="22"/>
          <w:szCs w:val="22"/>
        </w:rPr>
        <w:t xml:space="preserve"> fi </w:t>
      </w:r>
      <w:proofErr w:type="spellStart"/>
      <w:r w:rsidRPr="006C3967">
        <w:rPr>
          <w:rFonts w:asciiTheme="majorHAnsi" w:hAnsiTheme="majorHAnsi" w:cstheme="majorHAnsi"/>
          <w:b/>
          <w:bCs/>
          <w:i/>
          <w:iCs/>
          <w:sz w:val="22"/>
          <w:szCs w:val="22"/>
        </w:rPr>
        <w:t>stabilite</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împreună</w:t>
      </w:r>
      <w:proofErr w:type="spellEnd"/>
      <w:r w:rsidRPr="006C3967">
        <w:rPr>
          <w:rFonts w:asciiTheme="majorHAnsi" w:hAnsiTheme="majorHAnsi" w:cstheme="majorHAnsi"/>
          <w:b/>
          <w:bCs/>
          <w:i/>
          <w:iCs/>
          <w:sz w:val="22"/>
          <w:szCs w:val="22"/>
        </w:rPr>
        <w:t xml:space="preserve"> cu </w:t>
      </w:r>
      <w:proofErr w:type="spellStart"/>
      <w:r w:rsidRPr="006C3967">
        <w:rPr>
          <w:rFonts w:asciiTheme="majorHAnsi" w:hAnsiTheme="majorHAnsi" w:cstheme="majorHAnsi"/>
          <w:b/>
          <w:bCs/>
          <w:i/>
          <w:iCs/>
          <w:sz w:val="22"/>
          <w:szCs w:val="22"/>
        </w:rPr>
        <w:t>beneficiarul</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după</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obțtinerea</w:t>
      </w:r>
      <w:proofErr w:type="spellEnd"/>
      <w:r w:rsidRPr="006C3967">
        <w:rPr>
          <w:rFonts w:asciiTheme="majorHAnsi" w:hAnsiTheme="majorHAnsi" w:cstheme="majorHAnsi"/>
          <w:b/>
          <w:bCs/>
          <w:i/>
          <w:iCs/>
          <w:sz w:val="22"/>
          <w:szCs w:val="22"/>
        </w:rPr>
        <w:t xml:space="preserve"> ATR </w:t>
      </w:r>
      <w:proofErr w:type="spellStart"/>
      <w:r w:rsidRPr="006C3967">
        <w:rPr>
          <w:rFonts w:asciiTheme="majorHAnsi" w:hAnsiTheme="majorHAnsi" w:cstheme="majorHAnsi"/>
          <w:b/>
          <w:bCs/>
          <w:i/>
          <w:iCs/>
          <w:sz w:val="22"/>
          <w:szCs w:val="22"/>
        </w:rPr>
        <w:t>pentru</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utilități</w:t>
      </w:r>
      <w:proofErr w:type="spellEnd"/>
      <w:r w:rsidRPr="006C3967">
        <w:rPr>
          <w:b/>
          <w:bCs/>
        </w:rPr>
        <w:t xml:space="preserve">. </w:t>
      </w:r>
    </w:p>
    <w:p w14:paraId="43611012" w14:textId="4D99B9C3" w:rsidR="004451CD" w:rsidRPr="006C3967" w:rsidRDefault="008151D3" w:rsidP="001D21A0">
      <w:pPr>
        <w:ind w:firstLine="412"/>
        <w:jc w:val="both"/>
        <w:rPr>
          <w:rFonts w:asciiTheme="majorHAnsi" w:hAnsiTheme="majorHAnsi" w:cstheme="majorHAnsi"/>
          <w:b/>
        </w:rPr>
      </w:pPr>
      <w:proofErr w:type="spellStart"/>
      <w:r w:rsidRPr="006C3967">
        <w:rPr>
          <w:rFonts w:asciiTheme="majorHAnsi" w:hAnsiTheme="majorHAnsi" w:cstheme="majorHAnsi"/>
          <w:b/>
          <w:u w:val="single"/>
        </w:rPr>
        <w:t>Alimentare</w:t>
      </w:r>
      <w:proofErr w:type="spellEnd"/>
      <w:r w:rsidRPr="006C3967">
        <w:rPr>
          <w:rFonts w:asciiTheme="majorHAnsi" w:hAnsiTheme="majorHAnsi" w:cstheme="majorHAnsi"/>
          <w:b/>
          <w:u w:val="single"/>
        </w:rPr>
        <w:t xml:space="preserve"> cu gaze </w:t>
      </w:r>
      <w:proofErr w:type="spellStart"/>
      <w:r w:rsidRPr="006C3967">
        <w:rPr>
          <w:rFonts w:asciiTheme="majorHAnsi" w:hAnsiTheme="majorHAnsi" w:cstheme="majorHAnsi"/>
          <w:b/>
          <w:u w:val="single"/>
        </w:rPr>
        <w:t>naturale</w:t>
      </w:r>
      <w:proofErr w:type="spellEnd"/>
      <w:r w:rsidRPr="006C3967">
        <w:rPr>
          <w:rFonts w:asciiTheme="majorHAnsi" w:hAnsiTheme="majorHAnsi" w:cstheme="majorHAnsi"/>
          <w:b/>
          <w:u w:val="single"/>
        </w:rPr>
        <w:t xml:space="preserve"> / </w:t>
      </w:r>
      <w:proofErr w:type="spellStart"/>
      <w:r w:rsidRPr="006C3967">
        <w:rPr>
          <w:rFonts w:asciiTheme="majorHAnsi" w:hAnsiTheme="majorHAnsi" w:cstheme="majorHAnsi"/>
          <w:b/>
          <w:u w:val="single"/>
        </w:rPr>
        <w:t>energie</w:t>
      </w:r>
      <w:proofErr w:type="spellEnd"/>
      <w:r w:rsidRPr="006C3967">
        <w:rPr>
          <w:rFonts w:asciiTheme="majorHAnsi" w:hAnsiTheme="majorHAnsi" w:cstheme="majorHAnsi"/>
          <w:b/>
          <w:u w:val="single"/>
        </w:rPr>
        <w:t xml:space="preserve"> </w:t>
      </w:r>
      <w:proofErr w:type="spellStart"/>
      <w:r w:rsidRPr="006C3967">
        <w:rPr>
          <w:rFonts w:asciiTheme="majorHAnsi" w:hAnsiTheme="majorHAnsi" w:cstheme="majorHAnsi"/>
          <w:b/>
          <w:u w:val="single"/>
        </w:rPr>
        <w:t>termică</w:t>
      </w:r>
      <w:proofErr w:type="spellEnd"/>
      <w:r w:rsidRPr="006C3967">
        <w:rPr>
          <w:rFonts w:asciiTheme="majorHAnsi" w:hAnsiTheme="majorHAnsi" w:cstheme="majorHAnsi"/>
          <w:b/>
          <w:u w:val="single"/>
        </w:rPr>
        <w:t>:</w:t>
      </w:r>
      <w:r w:rsidRPr="006C3967">
        <w:rPr>
          <w:rFonts w:asciiTheme="majorHAnsi" w:hAnsiTheme="majorHAnsi" w:cstheme="majorHAnsi"/>
          <w:b/>
        </w:rPr>
        <w:t xml:space="preserve"> </w:t>
      </w:r>
    </w:p>
    <w:p w14:paraId="30080B7D" w14:textId="317FE812" w:rsidR="00035634" w:rsidRDefault="008D4EE3" w:rsidP="007B53E1">
      <w:pPr>
        <w:ind w:firstLine="720"/>
        <w:jc w:val="both"/>
        <w:rPr>
          <w:rFonts w:asciiTheme="majorHAnsi" w:hAnsiTheme="majorHAnsi" w:cstheme="majorHAnsi"/>
        </w:rPr>
      </w:pPr>
      <w:r w:rsidRPr="006C3967">
        <w:rPr>
          <w:rFonts w:asciiTheme="majorHAnsi" w:hAnsiTheme="majorHAnsi" w:cstheme="majorHAnsi"/>
        </w:rPr>
        <w:t xml:space="preserve">Nu </w:t>
      </w:r>
      <w:proofErr w:type="spellStart"/>
      <w:r w:rsidRPr="006C3967">
        <w:rPr>
          <w:rFonts w:asciiTheme="majorHAnsi" w:hAnsiTheme="majorHAnsi" w:cstheme="majorHAnsi"/>
        </w:rPr>
        <w:t>este</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cazul</w:t>
      </w:r>
      <w:proofErr w:type="spellEnd"/>
      <w:r w:rsidRPr="006C3967">
        <w:rPr>
          <w:rFonts w:asciiTheme="majorHAnsi" w:hAnsiTheme="majorHAnsi" w:cstheme="majorHAnsi"/>
        </w:rPr>
        <w:t>.</w:t>
      </w:r>
    </w:p>
    <w:p w14:paraId="5E83992C" w14:textId="77777777" w:rsidR="006C3967" w:rsidRDefault="006C3967" w:rsidP="007B53E1">
      <w:pPr>
        <w:ind w:firstLine="720"/>
        <w:jc w:val="both"/>
        <w:rPr>
          <w:rFonts w:asciiTheme="majorHAnsi" w:hAnsiTheme="majorHAnsi" w:cstheme="majorHAnsi"/>
        </w:rPr>
      </w:pPr>
    </w:p>
    <w:p w14:paraId="5AC8C19D" w14:textId="77777777" w:rsidR="006C3967" w:rsidRPr="006C3967" w:rsidRDefault="006C3967" w:rsidP="007B53E1">
      <w:pPr>
        <w:ind w:firstLine="720"/>
        <w:jc w:val="both"/>
        <w:rPr>
          <w:rFonts w:asciiTheme="majorHAnsi" w:hAnsiTheme="majorHAnsi" w:cstheme="majorHAnsi"/>
          <w:spacing w:val="-9"/>
        </w:rPr>
      </w:pPr>
    </w:p>
    <w:p w14:paraId="7498FED1" w14:textId="67AE97F2" w:rsidR="00DD0A20" w:rsidRPr="00D775C0" w:rsidRDefault="008151D3" w:rsidP="00035634">
      <w:pPr>
        <w:ind w:firstLine="412"/>
        <w:jc w:val="both"/>
        <w:rPr>
          <w:rFonts w:asciiTheme="majorHAnsi" w:hAnsiTheme="majorHAnsi" w:cstheme="majorHAnsi"/>
        </w:rPr>
      </w:pPr>
      <w:proofErr w:type="spellStart"/>
      <w:r w:rsidRPr="00D775C0">
        <w:rPr>
          <w:rFonts w:asciiTheme="majorHAnsi" w:hAnsiTheme="majorHAnsi" w:cstheme="majorHAnsi"/>
          <w:b/>
          <w:u w:val="single"/>
        </w:rPr>
        <w:t>Alimentare</w:t>
      </w:r>
      <w:proofErr w:type="spellEnd"/>
      <w:r w:rsidRPr="00D775C0">
        <w:rPr>
          <w:rFonts w:asciiTheme="majorHAnsi" w:hAnsiTheme="majorHAnsi" w:cstheme="majorHAnsi"/>
          <w:b/>
          <w:u w:val="single"/>
        </w:rPr>
        <w:t xml:space="preserve"> cu </w:t>
      </w:r>
      <w:proofErr w:type="spellStart"/>
      <w:r w:rsidRPr="00D775C0">
        <w:rPr>
          <w:rFonts w:asciiTheme="majorHAnsi" w:hAnsiTheme="majorHAnsi" w:cstheme="majorHAnsi"/>
          <w:b/>
          <w:u w:val="single"/>
        </w:rPr>
        <w:t>energie</w:t>
      </w:r>
      <w:proofErr w:type="spellEnd"/>
      <w:r w:rsidRPr="00D775C0">
        <w:rPr>
          <w:rFonts w:asciiTheme="majorHAnsi" w:hAnsiTheme="majorHAnsi" w:cstheme="majorHAnsi"/>
          <w:b/>
          <w:u w:val="single"/>
        </w:rPr>
        <w:t xml:space="preserve"> </w:t>
      </w:r>
      <w:proofErr w:type="spellStart"/>
      <w:r w:rsidRPr="00D775C0">
        <w:rPr>
          <w:rFonts w:asciiTheme="majorHAnsi" w:hAnsiTheme="majorHAnsi" w:cstheme="majorHAnsi"/>
          <w:b/>
          <w:u w:val="single"/>
        </w:rPr>
        <w:t>electrică</w:t>
      </w:r>
      <w:proofErr w:type="spellEnd"/>
      <w:r w:rsidRPr="00D775C0">
        <w:rPr>
          <w:rFonts w:asciiTheme="majorHAnsi" w:hAnsiTheme="majorHAnsi" w:cstheme="majorHAnsi"/>
          <w:b/>
          <w:u w:val="single"/>
        </w:rPr>
        <w:t>:</w:t>
      </w:r>
      <w:r w:rsidRPr="00D775C0">
        <w:rPr>
          <w:rFonts w:asciiTheme="majorHAnsi" w:hAnsiTheme="majorHAnsi" w:cstheme="majorHAnsi"/>
          <w:b/>
        </w:rPr>
        <w:t xml:space="preserve"> </w:t>
      </w:r>
    </w:p>
    <w:p w14:paraId="28E9A702" w14:textId="26B8AEBA" w:rsidR="00D775C0" w:rsidRPr="00D775C0" w:rsidRDefault="00D775C0" w:rsidP="008D4EE3">
      <w:pPr>
        <w:spacing w:after="0" w:line="240" w:lineRule="auto"/>
        <w:ind w:firstLine="412"/>
        <w:jc w:val="both"/>
        <w:rPr>
          <w:rFonts w:asciiTheme="majorHAnsi" w:eastAsia="Times New Roman" w:hAnsiTheme="majorHAnsi" w:cstheme="majorHAnsi"/>
          <w:lang w:val="ro-RO" w:eastAsia="ro-RO"/>
        </w:rPr>
      </w:pPr>
      <w:r w:rsidRPr="00D775C0">
        <w:rPr>
          <w:rFonts w:asciiTheme="majorHAnsi" w:eastAsia="Times New Roman" w:hAnsiTheme="majorHAnsi" w:cstheme="majorHAnsi"/>
          <w:lang w:val="ro-RO" w:eastAsia="ro-RO"/>
        </w:rPr>
        <w:t>Se va prevedea un bransament electric trifazic cu o putere instalata de aproximativ 300kw</w:t>
      </w:r>
      <w:r w:rsidRPr="00D775C0">
        <w:rPr>
          <w:rFonts w:asciiTheme="majorHAnsi" w:eastAsia="Times New Roman" w:hAnsiTheme="majorHAnsi" w:cstheme="majorHAnsi"/>
          <w:lang w:val="ro-RO" w:eastAsia="ro-RO"/>
        </w:rPr>
        <w:t xml:space="preserve">. </w:t>
      </w:r>
    </w:p>
    <w:p w14:paraId="12B9BD4F" w14:textId="3EE66CD3" w:rsidR="007B53E1" w:rsidRPr="00D775C0" w:rsidRDefault="007B53E1" w:rsidP="008D4EE3">
      <w:pPr>
        <w:spacing w:after="0" w:line="240" w:lineRule="auto"/>
        <w:ind w:firstLine="412"/>
        <w:jc w:val="both"/>
        <w:rPr>
          <w:rFonts w:asciiTheme="majorHAnsi" w:eastAsia="Times New Roman" w:hAnsiTheme="majorHAnsi" w:cstheme="majorHAnsi"/>
          <w:lang w:val="ro-RO" w:eastAsia="ro-RO"/>
        </w:rPr>
      </w:pPr>
      <w:r w:rsidRPr="00D775C0">
        <w:rPr>
          <w:rFonts w:asciiTheme="majorHAnsi" w:eastAsia="Times New Roman" w:hAnsiTheme="majorHAnsi" w:cstheme="majorHAnsi"/>
          <w:lang w:val="ro-RO" w:eastAsia="ro-RO"/>
        </w:rPr>
        <w:t>Toate lucrarile se vor realiza conform avizelor de racordare emise de Enel Distributie SA, de catre entitati atestate ANRE care au implementat un sistem de asigurare a calităţii.</w:t>
      </w:r>
    </w:p>
    <w:p w14:paraId="7AA03592" w14:textId="77777777" w:rsidR="007B53E1" w:rsidRPr="00D775C0" w:rsidRDefault="007B53E1" w:rsidP="008D4EE3">
      <w:pPr>
        <w:spacing w:after="0" w:line="240" w:lineRule="auto"/>
        <w:ind w:firstLine="412"/>
        <w:jc w:val="both"/>
        <w:rPr>
          <w:rFonts w:asciiTheme="majorHAnsi" w:eastAsia="Times New Roman" w:hAnsiTheme="majorHAnsi" w:cstheme="majorHAnsi"/>
          <w:lang w:val="ro-RO" w:eastAsia="ro-RO"/>
        </w:rPr>
      </w:pPr>
      <w:r w:rsidRPr="00D775C0">
        <w:rPr>
          <w:rFonts w:asciiTheme="majorHAnsi" w:eastAsia="Times New Roman" w:hAnsiTheme="majorHAnsi" w:cstheme="majorHAnsi"/>
          <w:lang w:val="ro-RO" w:eastAsia="ro-RO"/>
        </w:rPr>
        <w:t>Pentru realizarea efectivă a acestor lucrări, atât în ceea ce priveşte soluţia de alimentare cu energie electrică, cât şi gestionarea instalaţiilor electrice propuse, investitorul se va adresa direct, sau prin intermediul proiectantului de specialitate, către operatorul local de distribuţie a energiei electrice (SC Enel Distribuție SA, UTR Arad) pentru a obţine aprobările şi avizele necesare.</w:t>
      </w:r>
    </w:p>
    <w:p w14:paraId="6F3412E1" w14:textId="77777777" w:rsidR="007B53E1" w:rsidRPr="00D775C0" w:rsidRDefault="007B53E1" w:rsidP="008D4EE3">
      <w:pPr>
        <w:spacing w:after="0" w:line="240" w:lineRule="auto"/>
        <w:ind w:firstLine="412"/>
        <w:jc w:val="both"/>
        <w:rPr>
          <w:rFonts w:asciiTheme="majorHAnsi" w:eastAsia="Times New Roman" w:hAnsiTheme="majorHAnsi" w:cstheme="majorHAnsi"/>
          <w:lang w:val="ro-RO" w:eastAsia="ro-RO"/>
        </w:rPr>
      </w:pPr>
      <w:r w:rsidRPr="00D775C0">
        <w:rPr>
          <w:rFonts w:asciiTheme="majorHAnsi" w:eastAsia="Times New Roman" w:hAnsiTheme="majorHAnsi" w:cstheme="majorHAnsi"/>
          <w:lang w:val="ro-RO" w:eastAsia="ro-RO"/>
        </w:rPr>
        <w:t>Proiectarea şi executarea lucrărilor de mai sus se va face în conformitate cu prevederile Codului Tehnic al Reţelelor Electrice de Distribuţie aprobat cu decizie ANRE nr. 101⁄06.06.2000, de către societăţi care deţin competenţe în acest sens, fiind autorizate de către Autoritatea Naţională de Reglementare a Energiei Electrice Bucureşti.</w:t>
      </w:r>
    </w:p>
    <w:p w14:paraId="20D42F35" w14:textId="77777777" w:rsidR="008D4EE3" w:rsidRPr="00524E84" w:rsidRDefault="008D4EE3" w:rsidP="007B53E1">
      <w:pPr>
        <w:spacing w:after="0" w:line="240" w:lineRule="auto"/>
        <w:jc w:val="both"/>
        <w:rPr>
          <w:rFonts w:asciiTheme="majorHAnsi" w:eastAsia="Times New Roman" w:hAnsiTheme="majorHAnsi" w:cstheme="majorHAnsi"/>
          <w:color w:val="FF0000"/>
          <w:lang w:val="ro-RO" w:eastAsia="ro-RO"/>
        </w:rPr>
      </w:pPr>
    </w:p>
    <w:p w14:paraId="407DC8F8" w14:textId="77777777" w:rsidR="007B53E1" w:rsidRPr="00D775C0" w:rsidRDefault="007B53E1" w:rsidP="007B53E1">
      <w:pPr>
        <w:spacing w:after="0" w:line="240" w:lineRule="auto"/>
        <w:jc w:val="both"/>
        <w:rPr>
          <w:rFonts w:asciiTheme="majorHAnsi" w:eastAsia="Times New Roman" w:hAnsiTheme="majorHAnsi" w:cstheme="majorHAnsi"/>
          <w:b/>
          <w:bCs/>
          <w:lang w:val="ro-RO" w:eastAsia="ro-RO"/>
        </w:rPr>
      </w:pPr>
      <w:r w:rsidRPr="00D775C0">
        <w:rPr>
          <w:rFonts w:asciiTheme="majorHAnsi" w:eastAsia="Times New Roman" w:hAnsiTheme="majorHAnsi" w:cstheme="majorHAnsi"/>
          <w:b/>
          <w:bCs/>
          <w:lang w:val="ro-RO" w:eastAsia="ro-RO"/>
        </w:rPr>
        <w:t>Măsura energiei electrice</w:t>
      </w:r>
    </w:p>
    <w:p w14:paraId="26B83CA6" w14:textId="77777777" w:rsidR="007B53E1" w:rsidRPr="00D775C0" w:rsidRDefault="007B53E1" w:rsidP="007B53E1">
      <w:pPr>
        <w:pStyle w:val="BodyText"/>
        <w:ind w:firstLine="720"/>
        <w:rPr>
          <w:rFonts w:asciiTheme="majorHAnsi" w:hAnsiTheme="majorHAnsi" w:cstheme="majorHAnsi"/>
          <w:sz w:val="22"/>
          <w:szCs w:val="22"/>
          <w:lang w:val="ro-RO" w:eastAsia="ro-RO"/>
        </w:rPr>
      </w:pPr>
      <w:r w:rsidRPr="00D775C0">
        <w:rPr>
          <w:rFonts w:asciiTheme="majorHAnsi" w:hAnsiTheme="majorHAnsi" w:cstheme="majorHAnsi"/>
          <w:sz w:val="22"/>
          <w:szCs w:val="22"/>
          <w:lang w:val="ro-RO" w:eastAsia="ro-RO"/>
        </w:rPr>
        <w:t xml:space="preserve">Măsura energiei electrice consumate se va realiza la Blocul de Masura si Protectie realizata langa firida de bransament, iar facturarea energiei electrice se va realiza de catre furnizorul de electricitate </w:t>
      </w:r>
    </w:p>
    <w:p w14:paraId="7C813D77" w14:textId="77777777" w:rsidR="002B2FD8" w:rsidRPr="00D775C0" w:rsidRDefault="002B2FD8" w:rsidP="002B2FD8">
      <w:pPr>
        <w:rPr>
          <w:rFonts w:asciiTheme="majorHAnsi" w:hAnsiTheme="majorHAnsi" w:cstheme="majorHAnsi"/>
          <w:lang w:val="ro-RO"/>
        </w:rPr>
      </w:pPr>
      <w:r w:rsidRPr="00D775C0">
        <w:rPr>
          <w:rFonts w:asciiTheme="majorHAnsi" w:hAnsiTheme="majorHAnsi" w:cstheme="majorHAnsi"/>
          <w:b/>
          <w:lang w:val="ro-RO"/>
        </w:rPr>
        <w:t>Reţele de telecomunicaţii</w:t>
      </w:r>
    </w:p>
    <w:p w14:paraId="051FF1B3" w14:textId="144F2BFC" w:rsidR="002B2FD8" w:rsidRPr="00D775C0" w:rsidRDefault="002B2FD8" w:rsidP="002B2FD8">
      <w:pPr>
        <w:rPr>
          <w:rFonts w:asciiTheme="majorHAnsi" w:hAnsiTheme="majorHAnsi" w:cstheme="majorHAnsi"/>
          <w:lang w:val="fr-FR"/>
        </w:rPr>
      </w:pPr>
      <w:r w:rsidRPr="00D775C0">
        <w:rPr>
          <w:rFonts w:asciiTheme="majorHAnsi" w:hAnsiTheme="majorHAnsi" w:cstheme="majorHAnsi"/>
          <w:lang w:val="ro-RO"/>
        </w:rPr>
        <w:t>Racordarea imobilelor la serviciile de telefonie şi cablu TV/Internet se va face prin racordarea la reţelele existente. Avand in vedere ca in zona</w:t>
      </w:r>
      <w:r w:rsidR="00D775C0" w:rsidRPr="00D775C0">
        <w:rPr>
          <w:rFonts w:asciiTheme="majorHAnsi" w:hAnsiTheme="majorHAnsi" w:cstheme="majorHAnsi"/>
          <w:lang w:val="ro-RO"/>
        </w:rPr>
        <w:t xml:space="preserve"> nu</w:t>
      </w:r>
      <w:r w:rsidRPr="00D775C0">
        <w:rPr>
          <w:rFonts w:asciiTheme="majorHAnsi" w:hAnsiTheme="majorHAnsi" w:cstheme="majorHAnsi"/>
          <w:lang w:val="ro-RO"/>
        </w:rPr>
        <w:t xml:space="preserve"> exista cabluri de fibra optica, se va solicita un aviz de principiu de la furnizorul de telecomunicatii. Branșamentul de telecomunicaţii se vor poza subteran până la punctul de racord al clădirilor.</w:t>
      </w:r>
    </w:p>
    <w:p w14:paraId="5C7C1FED" w14:textId="5A1F7A7E" w:rsidR="002B2FD8" w:rsidRPr="00D775C0" w:rsidRDefault="002B2FD8" w:rsidP="002B2FD8">
      <w:pPr>
        <w:rPr>
          <w:rFonts w:asciiTheme="majorHAnsi" w:hAnsiTheme="majorHAnsi" w:cstheme="majorHAnsi"/>
        </w:rPr>
      </w:pPr>
      <w:proofErr w:type="spellStart"/>
      <w:r w:rsidRPr="00D775C0">
        <w:rPr>
          <w:rFonts w:asciiTheme="majorHAnsi" w:hAnsiTheme="majorHAnsi" w:cstheme="majorHAnsi"/>
          <w:lang w:val="fr-FR"/>
        </w:rPr>
        <w:t>Proiectarea</w:t>
      </w:r>
      <w:proofErr w:type="spellEnd"/>
      <w:r w:rsidRPr="00D775C0">
        <w:rPr>
          <w:rFonts w:asciiTheme="majorHAnsi" w:hAnsiTheme="majorHAnsi" w:cstheme="majorHAnsi"/>
          <w:lang w:val="fr-FR"/>
        </w:rPr>
        <w:t xml:space="preserve"> </w:t>
      </w:r>
      <w:proofErr w:type="spellStart"/>
      <w:r w:rsidRPr="00D775C0">
        <w:rPr>
          <w:rFonts w:asciiTheme="majorHAnsi" w:hAnsiTheme="majorHAnsi" w:cstheme="majorHAnsi"/>
          <w:lang w:val="fr-FR"/>
        </w:rPr>
        <w:t>şi</w:t>
      </w:r>
      <w:proofErr w:type="spellEnd"/>
      <w:r w:rsidRPr="00D775C0">
        <w:rPr>
          <w:rFonts w:asciiTheme="majorHAnsi" w:hAnsiTheme="majorHAnsi" w:cstheme="majorHAnsi"/>
          <w:lang w:val="fr-FR"/>
        </w:rPr>
        <w:t xml:space="preserve"> </w:t>
      </w:r>
      <w:proofErr w:type="spellStart"/>
      <w:r w:rsidRPr="00D775C0">
        <w:rPr>
          <w:rFonts w:asciiTheme="majorHAnsi" w:hAnsiTheme="majorHAnsi" w:cstheme="majorHAnsi"/>
          <w:lang w:val="fr-FR"/>
        </w:rPr>
        <w:t>executarea</w:t>
      </w:r>
      <w:proofErr w:type="spellEnd"/>
      <w:r w:rsidRPr="00D775C0">
        <w:rPr>
          <w:rFonts w:asciiTheme="majorHAnsi" w:hAnsiTheme="majorHAnsi" w:cstheme="majorHAnsi"/>
          <w:lang w:val="fr-FR"/>
        </w:rPr>
        <w:t xml:space="preserve"> </w:t>
      </w:r>
      <w:proofErr w:type="spellStart"/>
      <w:r w:rsidRPr="00D775C0">
        <w:rPr>
          <w:rFonts w:asciiTheme="majorHAnsi" w:hAnsiTheme="majorHAnsi" w:cstheme="majorHAnsi"/>
          <w:lang w:val="fr-FR"/>
        </w:rPr>
        <w:t>lucrărilor</w:t>
      </w:r>
      <w:proofErr w:type="spellEnd"/>
      <w:r w:rsidRPr="00D775C0">
        <w:rPr>
          <w:rFonts w:asciiTheme="majorHAnsi" w:hAnsiTheme="majorHAnsi" w:cstheme="majorHAnsi"/>
          <w:lang w:val="fr-FR"/>
        </w:rPr>
        <w:t xml:space="preserve"> de </w:t>
      </w:r>
      <w:proofErr w:type="spellStart"/>
      <w:r w:rsidRPr="00D775C0">
        <w:rPr>
          <w:rFonts w:asciiTheme="majorHAnsi" w:hAnsiTheme="majorHAnsi" w:cstheme="majorHAnsi"/>
          <w:lang w:val="fr-FR"/>
        </w:rPr>
        <w:t>telefonie</w:t>
      </w:r>
      <w:proofErr w:type="spellEnd"/>
      <w:r w:rsidRPr="00D775C0">
        <w:rPr>
          <w:rFonts w:asciiTheme="majorHAnsi" w:hAnsiTheme="majorHAnsi" w:cstheme="majorHAnsi"/>
          <w:lang w:val="fr-FR"/>
        </w:rPr>
        <w:t xml:space="preserve"> se va face </w:t>
      </w:r>
      <w:proofErr w:type="spellStart"/>
      <w:r w:rsidRPr="00D775C0">
        <w:rPr>
          <w:rFonts w:asciiTheme="majorHAnsi" w:hAnsiTheme="majorHAnsi" w:cstheme="majorHAnsi"/>
          <w:lang w:val="fr-FR"/>
        </w:rPr>
        <w:t>în</w:t>
      </w:r>
      <w:proofErr w:type="spellEnd"/>
      <w:r w:rsidRPr="00D775C0">
        <w:rPr>
          <w:rFonts w:asciiTheme="majorHAnsi" w:hAnsiTheme="majorHAnsi" w:cstheme="majorHAnsi"/>
          <w:lang w:val="fr-FR"/>
        </w:rPr>
        <w:t xml:space="preserve"> </w:t>
      </w:r>
      <w:proofErr w:type="spellStart"/>
      <w:r w:rsidRPr="00D775C0">
        <w:rPr>
          <w:rFonts w:asciiTheme="majorHAnsi" w:hAnsiTheme="majorHAnsi" w:cstheme="majorHAnsi"/>
          <w:lang w:val="fr-FR"/>
        </w:rPr>
        <w:t>conformitate</w:t>
      </w:r>
      <w:proofErr w:type="spellEnd"/>
      <w:r w:rsidRPr="00D775C0">
        <w:rPr>
          <w:rFonts w:asciiTheme="majorHAnsi" w:hAnsiTheme="majorHAnsi" w:cstheme="majorHAnsi"/>
          <w:lang w:val="fr-FR"/>
        </w:rPr>
        <w:t xml:space="preserve"> </w:t>
      </w:r>
      <w:proofErr w:type="spellStart"/>
      <w:r w:rsidRPr="00D775C0">
        <w:rPr>
          <w:rFonts w:asciiTheme="majorHAnsi" w:hAnsiTheme="majorHAnsi" w:cstheme="majorHAnsi"/>
          <w:lang w:val="fr-FR"/>
        </w:rPr>
        <w:t>cu</w:t>
      </w:r>
      <w:proofErr w:type="spellEnd"/>
      <w:r w:rsidRPr="00D775C0">
        <w:rPr>
          <w:rFonts w:asciiTheme="majorHAnsi" w:hAnsiTheme="majorHAnsi" w:cstheme="majorHAnsi"/>
          <w:lang w:val="fr-FR"/>
        </w:rPr>
        <w:t xml:space="preserve"> </w:t>
      </w:r>
      <w:proofErr w:type="spellStart"/>
      <w:r w:rsidRPr="00D775C0">
        <w:rPr>
          <w:rFonts w:asciiTheme="majorHAnsi" w:hAnsiTheme="majorHAnsi" w:cstheme="majorHAnsi"/>
          <w:lang w:val="fr-FR"/>
        </w:rPr>
        <w:t>prevederile</w:t>
      </w:r>
      <w:proofErr w:type="spellEnd"/>
      <w:r w:rsidRPr="00D775C0">
        <w:rPr>
          <w:rFonts w:asciiTheme="majorHAnsi" w:hAnsiTheme="majorHAnsi" w:cstheme="majorHAnsi"/>
          <w:lang w:val="fr-FR"/>
        </w:rPr>
        <w:t xml:space="preserve"> </w:t>
      </w:r>
      <w:proofErr w:type="spellStart"/>
      <w:r w:rsidRPr="00D775C0">
        <w:rPr>
          <w:rFonts w:asciiTheme="majorHAnsi" w:hAnsiTheme="majorHAnsi" w:cstheme="majorHAnsi"/>
          <w:lang w:val="fr-FR"/>
        </w:rPr>
        <w:t>Normelor</w:t>
      </w:r>
      <w:proofErr w:type="spellEnd"/>
      <w:r w:rsidRPr="00D775C0">
        <w:rPr>
          <w:rFonts w:asciiTheme="majorHAnsi" w:hAnsiTheme="majorHAnsi" w:cstheme="majorHAnsi"/>
          <w:lang w:val="fr-FR"/>
        </w:rPr>
        <w:t xml:space="preserve"> </w:t>
      </w:r>
      <w:proofErr w:type="spellStart"/>
      <w:r w:rsidRPr="00D775C0">
        <w:rPr>
          <w:rFonts w:asciiTheme="majorHAnsi" w:hAnsiTheme="majorHAnsi" w:cstheme="majorHAnsi"/>
          <w:lang w:val="fr-FR"/>
        </w:rPr>
        <w:t>Tehnice</w:t>
      </w:r>
      <w:proofErr w:type="spellEnd"/>
      <w:r w:rsidRPr="00D775C0">
        <w:rPr>
          <w:rFonts w:asciiTheme="majorHAnsi" w:hAnsiTheme="majorHAnsi" w:cstheme="majorHAnsi"/>
          <w:lang w:val="fr-FR"/>
        </w:rPr>
        <w:t xml:space="preserve"> </w:t>
      </w:r>
      <w:proofErr w:type="spellStart"/>
      <w:r w:rsidRPr="00D775C0">
        <w:rPr>
          <w:rFonts w:asciiTheme="majorHAnsi" w:hAnsiTheme="majorHAnsi" w:cstheme="majorHAnsi"/>
          <w:lang w:val="fr-FR"/>
        </w:rPr>
        <w:t>pentru</w:t>
      </w:r>
      <w:proofErr w:type="spellEnd"/>
      <w:r w:rsidRPr="00D775C0">
        <w:rPr>
          <w:rFonts w:asciiTheme="majorHAnsi" w:hAnsiTheme="majorHAnsi" w:cstheme="majorHAnsi"/>
          <w:lang w:val="fr-FR"/>
        </w:rPr>
        <w:t xml:space="preserve"> </w:t>
      </w:r>
      <w:proofErr w:type="spellStart"/>
      <w:r w:rsidRPr="00D775C0">
        <w:rPr>
          <w:rFonts w:asciiTheme="majorHAnsi" w:hAnsiTheme="majorHAnsi" w:cstheme="majorHAnsi"/>
          <w:lang w:val="fr-FR"/>
        </w:rPr>
        <w:t>proiectarea</w:t>
      </w:r>
      <w:proofErr w:type="spellEnd"/>
      <w:r w:rsidRPr="00D775C0">
        <w:rPr>
          <w:rFonts w:asciiTheme="majorHAnsi" w:hAnsiTheme="majorHAnsi" w:cstheme="majorHAnsi"/>
          <w:lang w:val="fr-FR"/>
        </w:rPr>
        <w:t xml:space="preserve"> </w:t>
      </w:r>
      <w:proofErr w:type="spellStart"/>
      <w:r w:rsidRPr="00D775C0">
        <w:rPr>
          <w:rFonts w:asciiTheme="majorHAnsi" w:hAnsiTheme="majorHAnsi" w:cstheme="majorHAnsi"/>
          <w:lang w:val="fr-FR"/>
        </w:rPr>
        <w:t>şi</w:t>
      </w:r>
      <w:proofErr w:type="spellEnd"/>
      <w:r w:rsidRPr="00D775C0">
        <w:rPr>
          <w:rFonts w:asciiTheme="majorHAnsi" w:hAnsiTheme="majorHAnsi" w:cstheme="majorHAnsi"/>
          <w:lang w:val="fr-FR"/>
        </w:rPr>
        <w:t xml:space="preserve"> </w:t>
      </w:r>
      <w:proofErr w:type="spellStart"/>
      <w:r w:rsidRPr="00D775C0">
        <w:rPr>
          <w:rFonts w:asciiTheme="majorHAnsi" w:hAnsiTheme="majorHAnsi" w:cstheme="majorHAnsi"/>
          <w:lang w:val="fr-FR"/>
        </w:rPr>
        <w:t>executarea</w:t>
      </w:r>
      <w:proofErr w:type="spellEnd"/>
      <w:r w:rsidRPr="00D775C0">
        <w:rPr>
          <w:rFonts w:asciiTheme="majorHAnsi" w:hAnsiTheme="majorHAnsi" w:cstheme="majorHAnsi"/>
          <w:lang w:val="fr-FR"/>
        </w:rPr>
        <w:t xml:space="preserve"> </w:t>
      </w:r>
      <w:proofErr w:type="spellStart"/>
      <w:r w:rsidRPr="00D775C0">
        <w:rPr>
          <w:rFonts w:asciiTheme="majorHAnsi" w:hAnsiTheme="majorHAnsi" w:cstheme="majorHAnsi"/>
          <w:lang w:val="fr-FR"/>
        </w:rPr>
        <w:t>sistemelor</w:t>
      </w:r>
      <w:proofErr w:type="spellEnd"/>
      <w:r w:rsidRPr="00D775C0">
        <w:rPr>
          <w:rFonts w:asciiTheme="majorHAnsi" w:hAnsiTheme="majorHAnsi" w:cstheme="majorHAnsi"/>
          <w:lang w:val="fr-FR"/>
        </w:rPr>
        <w:t xml:space="preserve"> de </w:t>
      </w:r>
      <w:proofErr w:type="spellStart"/>
      <w:r w:rsidRPr="00D775C0">
        <w:rPr>
          <w:rFonts w:asciiTheme="majorHAnsi" w:hAnsiTheme="majorHAnsi" w:cstheme="majorHAnsi"/>
          <w:lang w:val="fr-FR"/>
        </w:rPr>
        <w:t>telefonie</w:t>
      </w:r>
      <w:proofErr w:type="spellEnd"/>
      <w:r w:rsidRPr="00D775C0">
        <w:rPr>
          <w:rFonts w:asciiTheme="majorHAnsi" w:hAnsiTheme="majorHAnsi" w:cstheme="majorHAnsi"/>
          <w:lang w:val="fr-FR"/>
        </w:rPr>
        <w:t>.</w:t>
      </w:r>
    </w:p>
    <w:p w14:paraId="0C344765" w14:textId="77777777" w:rsidR="004E5685" w:rsidRPr="00D775C0" w:rsidRDefault="00BE28DC" w:rsidP="00DD0A20">
      <w:pPr>
        <w:pStyle w:val="NormalWeb"/>
        <w:spacing w:before="240" w:beforeAutospacing="0" w:after="0" w:afterAutospacing="0"/>
        <w:jc w:val="both"/>
        <w:rPr>
          <w:rFonts w:asciiTheme="majorHAnsi" w:hAnsiTheme="majorHAnsi" w:cstheme="majorHAnsi"/>
          <w:sz w:val="22"/>
          <w:szCs w:val="22"/>
          <w:lang w:val="ro-RO"/>
        </w:rPr>
      </w:pPr>
      <w:r w:rsidRPr="00D775C0">
        <w:rPr>
          <w:rFonts w:asciiTheme="majorHAnsi" w:hAnsiTheme="majorHAnsi" w:cstheme="majorHAnsi"/>
          <w:sz w:val="22"/>
          <w:szCs w:val="22"/>
          <w:lang w:val="ro-RO"/>
        </w:rPr>
        <w:t> </w:t>
      </w:r>
      <w:r w:rsidRPr="00D775C0">
        <w:rPr>
          <w:rFonts w:asciiTheme="majorHAnsi" w:hAnsiTheme="majorHAnsi" w:cstheme="majorHAnsi"/>
          <w:sz w:val="22"/>
          <w:szCs w:val="22"/>
          <w:lang w:val="ro-RO"/>
        </w:rPr>
        <w:t> </w:t>
      </w:r>
      <w:r w:rsidRPr="00D775C0">
        <w:rPr>
          <w:rFonts w:asciiTheme="majorHAnsi" w:hAnsiTheme="majorHAnsi" w:cstheme="majorHAnsi"/>
          <w:sz w:val="22"/>
          <w:szCs w:val="22"/>
          <w:lang w:val="ro-RO"/>
        </w:rPr>
        <w:t>– descrierea lucrărilor de refacere a amplasamentului în zona a</w:t>
      </w:r>
      <w:r w:rsidR="00D1679B" w:rsidRPr="00D775C0">
        <w:rPr>
          <w:rFonts w:asciiTheme="majorHAnsi" w:hAnsiTheme="majorHAnsi" w:cstheme="majorHAnsi"/>
          <w:sz w:val="22"/>
          <w:szCs w:val="22"/>
          <w:lang w:val="ro-RO"/>
        </w:rPr>
        <w:t>fectată de execuţ</w:t>
      </w:r>
      <w:r w:rsidR="004E5685" w:rsidRPr="00D775C0">
        <w:rPr>
          <w:rFonts w:asciiTheme="majorHAnsi" w:hAnsiTheme="majorHAnsi" w:cstheme="majorHAnsi"/>
          <w:sz w:val="22"/>
          <w:szCs w:val="22"/>
          <w:lang w:val="ro-RO"/>
        </w:rPr>
        <w:t>ia investiţiei: Z</w:t>
      </w:r>
      <w:r w:rsidR="00D1679B" w:rsidRPr="00D775C0">
        <w:rPr>
          <w:rFonts w:asciiTheme="majorHAnsi" w:hAnsiTheme="majorHAnsi" w:cstheme="majorHAnsi"/>
          <w:sz w:val="22"/>
          <w:szCs w:val="22"/>
          <w:lang w:val="ro-RO"/>
        </w:rPr>
        <w:t xml:space="preserve">ona afectată de execuția investiției nu face parte dintr-o arie naturală protejată declarată, și nu include vegetație valoroasă în zonă. </w:t>
      </w:r>
      <w:proofErr w:type="spellStart"/>
      <w:r w:rsidR="00F62AAC" w:rsidRPr="00D775C0">
        <w:rPr>
          <w:rFonts w:asciiTheme="majorHAnsi" w:hAnsiTheme="majorHAnsi" w:cstheme="majorHAnsi"/>
          <w:sz w:val="22"/>
          <w:szCs w:val="22"/>
        </w:rPr>
        <w:t>Proiectul</w:t>
      </w:r>
      <w:proofErr w:type="spellEnd"/>
      <w:r w:rsidR="00F62AAC" w:rsidRPr="00D775C0">
        <w:rPr>
          <w:rFonts w:asciiTheme="majorHAnsi" w:hAnsiTheme="majorHAnsi" w:cstheme="majorHAnsi"/>
          <w:sz w:val="22"/>
          <w:szCs w:val="22"/>
        </w:rPr>
        <w:t xml:space="preserve"> </w:t>
      </w:r>
      <w:proofErr w:type="spellStart"/>
      <w:r w:rsidR="00F62AAC" w:rsidRPr="00D775C0">
        <w:rPr>
          <w:rFonts w:asciiTheme="majorHAnsi" w:hAnsiTheme="majorHAnsi" w:cstheme="majorHAnsi"/>
          <w:sz w:val="22"/>
          <w:szCs w:val="22"/>
        </w:rPr>
        <w:t>propus</w:t>
      </w:r>
      <w:proofErr w:type="spellEnd"/>
      <w:r w:rsidR="00F62AAC" w:rsidRPr="00D775C0">
        <w:rPr>
          <w:rFonts w:asciiTheme="majorHAnsi" w:hAnsiTheme="majorHAnsi" w:cstheme="majorHAnsi"/>
          <w:sz w:val="22"/>
          <w:szCs w:val="22"/>
        </w:rPr>
        <w:t xml:space="preserve"> nu </w:t>
      </w:r>
      <w:proofErr w:type="spellStart"/>
      <w:r w:rsidR="00F62AAC" w:rsidRPr="00D775C0">
        <w:rPr>
          <w:rFonts w:asciiTheme="majorHAnsi" w:hAnsiTheme="majorHAnsi" w:cstheme="majorHAnsi"/>
          <w:sz w:val="22"/>
          <w:szCs w:val="22"/>
        </w:rPr>
        <w:t>intră</w:t>
      </w:r>
      <w:proofErr w:type="spellEnd"/>
      <w:r w:rsidR="00F62AAC" w:rsidRPr="00D775C0">
        <w:rPr>
          <w:rFonts w:asciiTheme="majorHAnsi" w:hAnsiTheme="majorHAnsi" w:cstheme="majorHAnsi"/>
          <w:sz w:val="22"/>
          <w:szCs w:val="22"/>
        </w:rPr>
        <w:t xml:space="preserve"> sub </w:t>
      </w:r>
      <w:proofErr w:type="spellStart"/>
      <w:r w:rsidR="00F62AAC" w:rsidRPr="00D775C0">
        <w:rPr>
          <w:rFonts w:asciiTheme="majorHAnsi" w:hAnsiTheme="majorHAnsi" w:cstheme="majorHAnsi"/>
          <w:sz w:val="22"/>
          <w:szCs w:val="22"/>
        </w:rPr>
        <w:t>incidența</w:t>
      </w:r>
      <w:proofErr w:type="spellEnd"/>
      <w:r w:rsidR="00F62AAC" w:rsidRPr="00D775C0">
        <w:rPr>
          <w:rFonts w:asciiTheme="majorHAnsi" w:hAnsiTheme="majorHAnsi" w:cstheme="majorHAnsi"/>
          <w:sz w:val="22"/>
          <w:szCs w:val="22"/>
        </w:rPr>
        <w:t xml:space="preserve"> art. 28 din </w:t>
      </w:r>
      <w:proofErr w:type="spellStart"/>
      <w:r w:rsidR="00F62AAC" w:rsidRPr="00D775C0">
        <w:rPr>
          <w:rFonts w:asciiTheme="majorHAnsi" w:hAnsiTheme="majorHAnsi" w:cstheme="majorHAnsi"/>
          <w:sz w:val="22"/>
          <w:szCs w:val="22"/>
        </w:rPr>
        <w:t>Ordonanța</w:t>
      </w:r>
      <w:proofErr w:type="spellEnd"/>
      <w:r w:rsidR="00F62AAC" w:rsidRPr="00D775C0">
        <w:rPr>
          <w:rFonts w:asciiTheme="majorHAnsi" w:hAnsiTheme="majorHAnsi" w:cstheme="majorHAnsi"/>
          <w:sz w:val="22"/>
          <w:szCs w:val="22"/>
        </w:rPr>
        <w:t xml:space="preserve"> de </w:t>
      </w:r>
      <w:proofErr w:type="spellStart"/>
      <w:r w:rsidR="00F62AAC" w:rsidRPr="00D775C0">
        <w:rPr>
          <w:rFonts w:asciiTheme="majorHAnsi" w:hAnsiTheme="majorHAnsi" w:cstheme="majorHAnsi"/>
          <w:sz w:val="22"/>
          <w:szCs w:val="22"/>
        </w:rPr>
        <w:t>urgență</w:t>
      </w:r>
      <w:proofErr w:type="spellEnd"/>
      <w:r w:rsidR="00F62AAC" w:rsidRPr="00D775C0">
        <w:rPr>
          <w:rFonts w:asciiTheme="majorHAnsi" w:hAnsiTheme="majorHAnsi" w:cstheme="majorHAnsi"/>
          <w:sz w:val="22"/>
          <w:szCs w:val="22"/>
        </w:rPr>
        <w:t xml:space="preserve"> a </w:t>
      </w:r>
      <w:proofErr w:type="spellStart"/>
      <w:r w:rsidR="00F62AAC" w:rsidRPr="00D775C0">
        <w:rPr>
          <w:rFonts w:asciiTheme="majorHAnsi" w:hAnsiTheme="majorHAnsi" w:cstheme="majorHAnsi"/>
          <w:sz w:val="22"/>
          <w:szCs w:val="22"/>
        </w:rPr>
        <w:t>Guvernului</w:t>
      </w:r>
      <w:proofErr w:type="spellEnd"/>
      <w:r w:rsidR="00F62AAC" w:rsidRPr="00D775C0">
        <w:rPr>
          <w:rFonts w:asciiTheme="majorHAnsi" w:hAnsiTheme="majorHAnsi" w:cstheme="majorHAnsi"/>
          <w:sz w:val="22"/>
          <w:szCs w:val="22"/>
        </w:rPr>
        <w:t xml:space="preserve"> nr. 57/2007 </w:t>
      </w:r>
      <w:proofErr w:type="spellStart"/>
      <w:r w:rsidR="00F62AAC" w:rsidRPr="00D775C0">
        <w:rPr>
          <w:rFonts w:asciiTheme="majorHAnsi" w:hAnsiTheme="majorHAnsi" w:cstheme="majorHAnsi"/>
          <w:sz w:val="22"/>
          <w:szCs w:val="22"/>
        </w:rPr>
        <w:t>privind</w:t>
      </w:r>
      <w:proofErr w:type="spellEnd"/>
      <w:r w:rsidR="00F62AAC" w:rsidRPr="00D775C0">
        <w:rPr>
          <w:rFonts w:asciiTheme="majorHAnsi" w:hAnsiTheme="majorHAnsi" w:cstheme="majorHAnsi"/>
          <w:sz w:val="22"/>
          <w:szCs w:val="22"/>
        </w:rPr>
        <w:t xml:space="preserve"> </w:t>
      </w:r>
      <w:proofErr w:type="spellStart"/>
      <w:r w:rsidR="00F62AAC" w:rsidRPr="00D775C0">
        <w:rPr>
          <w:rFonts w:asciiTheme="majorHAnsi" w:hAnsiTheme="majorHAnsi" w:cstheme="majorHAnsi"/>
          <w:sz w:val="22"/>
          <w:szCs w:val="22"/>
        </w:rPr>
        <w:t>regimul</w:t>
      </w:r>
      <w:proofErr w:type="spellEnd"/>
      <w:r w:rsidR="00F62AAC" w:rsidRPr="00D775C0">
        <w:rPr>
          <w:rFonts w:asciiTheme="majorHAnsi" w:hAnsiTheme="majorHAnsi" w:cstheme="majorHAnsi"/>
          <w:sz w:val="22"/>
          <w:szCs w:val="22"/>
        </w:rPr>
        <w:t xml:space="preserve"> </w:t>
      </w:r>
      <w:proofErr w:type="spellStart"/>
      <w:r w:rsidR="00F62AAC" w:rsidRPr="00D775C0">
        <w:rPr>
          <w:rFonts w:asciiTheme="majorHAnsi" w:hAnsiTheme="majorHAnsi" w:cstheme="majorHAnsi"/>
          <w:sz w:val="22"/>
          <w:szCs w:val="22"/>
        </w:rPr>
        <w:t>ariilor</w:t>
      </w:r>
      <w:proofErr w:type="spellEnd"/>
      <w:r w:rsidR="00F62AAC" w:rsidRPr="00D775C0">
        <w:rPr>
          <w:rFonts w:asciiTheme="majorHAnsi" w:hAnsiTheme="majorHAnsi" w:cstheme="majorHAnsi"/>
          <w:sz w:val="22"/>
          <w:szCs w:val="22"/>
        </w:rPr>
        <w:t xml:space="preserve"> natural </w:t>
      </w:r>
      <w:proofErr w:type="spellStart"/>
      <w:r w:rsidR="00F62AAC" w:rsidRPr="00D775C0">
        <w:rPr>
          <w:rFonts w:asciiTheme="majorHAnsi" w:hAnsiTheme="majorHAnsi" w:cstheme="majorHAnsi"/>
          <w:sz w:val="22"/>
          <w:szCs w:val="22"/>
        </w:rPr>
        <w:t>protejate</w:t>
      </w:r>
      <w:proofErr w:type="spellEnd"/>
      <w:r w:rsidR="00F62AAC" w:rsidRPr="00D775C0">
        <w:rPr>
          <w:rFonts w:asciiTheme="majorHAnsi" w:hAnsiTheme="majorHAnsi" w:cstheme="majorHAnsi"/>
          <w:sz w:val="22"/>
          <w:szCs w:val="22"/>
        </w:rPr>
        <w:t xml:space="preserve">, </w:t>
      </w:r>
      <w:proofErr w:type="spellStart"/>
      <w:r w:rsidR="00F62AAC" w:rsidRPr="00D775C0">
        <w:rPr>
          <w:rFonts w:asciiTheme="majorHAnsi" w:hAnsiTheme="majorHAnsi" w:cstheme="majorHAnsi"/>
          <w:sz w:val="22"/>
          <w:szCs w:val="22"/>
        </w:rPr>
        <w:t>conservarea</w:t>
      </w:r>
      <w:proofErr w:type="spellEnd"/>
      <w:r w:rsidR="00F62AAC" w:rsidRPr="00D775C0">
        <w:rPr>
          <w:rFonts w:asciiTheme="majorHAnsi" w:hAnsiTheme="majorHAnsi" w:cstheme="majorHAnsi"/>
          <w:sz w:val="22"/>
          <w:szCs w:val="22"/>
        </w:rPr>
        <w:t xml:space="preserve"> </w:t>
      </w:r>
      <w:proofErr w:type="spellStart"/>
      <w:r w:rsidR="00F62AAC" w:rsidRPr="00D775C0">
        <w:rPr>
          <w:rFonts w:asciiTheme="majorHAnsi" w:hAnsiTheme="majorHAnsi" w:cstheme="majorHAnsi"/>
          <w:sz w:val="22"/>
          <w:szCs w:val="22"/>
        </w:rPr>
        <w:t>habitatelor</w:t>
      </w:r>
      <w:proofErr w:type="spellEnd"/>
      <w:r w:rsidR="00F62AAC" w:rsidRPr="00D775C0">
        <w:rPr>
          <w:rFonts w:asciiTheme="majorHAnsi" w:hAnsiTheme="majorHAnsi" w:cstheme="majorHAnsi"/>
          <w:sz w:val="22"/>
          <w:szCs w:val="22"/>
        </w:rPr>
        <w:t xml:space="preserve"> natural, a </w:t>
      </w:r>
      <w:proofErr w:type="spellStart"/>
      <w:r w:rsidR="00F62AAC" w:rsidRPr="00D775C0">
        <w:rPr>
          <w:rFonts w:asciiTheme="majorHAnsi" w:hAnsiTheme="majorHAnsi" w:cstheme="majorHAnsi"/>
          <w:sz w:val="22"/>
          <w:szCs w:val="22"/>
        </w:rPr>
        <w:t>florei</w:t>
      </w:r>
      <w:proofErr w:type="spellEnd"/>
      <w:r w:rsidR="00F62AAC" w:rsidRPr="00D775C0">
        <w:rPr>
          <w:rFonts w:asciiTheme="majorHAnsi" w:hAnsiTheme="majorHAnsi" w:cstheme="majorHAnsi"/>
          <w:sz w:val="22"/>
          <w:szCs w:val="22"/>
        </w:rPr>
        <w:t xml:space="preserve"> </w:t>
      </w:r>
      <w:proofErr w:type="spellStart"/>
      <w:r w:rsidR="00F62AAC" w:rsidRPr="00D775C0">
        <w:rPr>
          <w:rFonts w:asciiTheme="majorHAnsi" w:hAnsiTheme="majorHAnsi" w:cstheme="majorHAnsi"/>
          <w:sz w:val="22"/>
          <w:szCs w:val="22"/>
        </w:rPr>
        <w:t>și</w:t>
      </w:r>
      <w:proofErr w:type="spellEnd"/>
      <w:r w:rsidR="00F62AAC" w:rsidRPr="00D775C0">
        <w:rPr>
          <w:rFonts w:asciiTheme="majorHAnsi" w:hAnsiTheme="majorHAnsi" w:cstheme="majorHAnsi"/>
          <w:sz w:val="22"/>
          <w:szCs w:val="22"/>
        </w:rPr>
        <w:t xml:space="preserve"> </w:t>
      </w:r>
      <w:proofErr w:type="spellStart"/>
      <w:r w:rsidR="00F62AAC" w:rsidRPr="00D775C0">
        <w:rPr>
          <w:rFonts w:asciiTheme="majorHAnsi" w:hAnsiTheme="majorHAnsi" w:cstheme="majorHAnsi"/>
          <w:sz w:val="22"/>
          <w:szCs w:val="22"/>
        </w:rPr>
        <w:t>faunei</w:t>
      </w:r>
      <w:proofErr w:type="spellEnd"/>
      <w:r w:rsidR="00F62AAC" w:rsidRPr="00D775C0">
        <w:rPr>
          <w:rFonts w:asciiTheme="majorHAnsi" w:hAnsiTheme="majorHAnsi" w:cstheme="majorHAnsi"/>
          <w:sz w:val="22"/>
          <w:szCs w:val="22"/>
        </w:rPr>
        <w:t xml:space="preserve"> </w:t>
      </w:r>
      <w:proofErr w:type="spellStart"/>
      <w:r w:rsidR="00F62AAC" w:rsidRPr="00D775C0">
        <w:rPr>
          <w:rFonts w:asciiTheme="majorHAnsi" w:hAnsiTheme="majorHAnsi" w:cstheme="majorHAnsi"/>
          <w:sz w:val="22"/>
          <w:szCs w:val="22"/>
        </w:rPr>
        <w:t>sălbatice</w:t>
      </w:r>
      <w:proofErr w:type="spellEnd"/>
      <w:r w:rsidR="00F62AAC" w:rsidRPr="00D775C0">
        <w:rPr>
          <w:rFonts w:asciiTheme="majorHAnsi" w:hAnsiTheme="majorHAnsi" w:cstheme="majorHAnsi"/>
          <w:sz w:val="22"/>
          <w:szCs w:val="22"/>
        </w:rPr>
        <w:t xml:space="preserve">, </w:t>
      </w:r>
      <w:proofErr w:type="spellStart"/>
      <w:r w:rsidR="00F62AAC" w:rsidRPr="00D775C0">
        <w:rPr>
          <w:rFonts w:asciiTheme="majorHAnsi" w:hAnsiTheme="majorHAnsi" w:cstheme="majorHAnsi"/>
          <w:sz w:val="22"/>
          <w:szCs w:val="22"/>
        </w:rPr>
        <w:t>aprobată</w:t>
      </w:r>
      <w:proofErr w:type="spellEnd"/>
      <w:r w:rsidR="00F62AAC" w:rsidRPr="00D775C0">
        <w:rPr>
          <w:rFonts w:asciiTheme="majorHAnsi" w:hAnsiTheme="majorHAnsi" w:cstheme="majorHAnsi"/>
          <w:sz w:val="22"/>
          <w:szCs w:val="22"/>
        </w:rPr>
        <w:t xml:space="preserve"> cu </w:t>
      </w:r>
      <w:proofErr w:type="spellStart"/>
      <w:r w:rsidR="00F62AAC" w:rsidRPr="00D775C0">
        <w:rPr>
          <w:rFonts w:asciiTheme="majorHAnsi" w:hAnsiTheme="majorHAnsi" w:cstheme="majorHAnsi"/>
          <w:sz w:val="22"/>
          <w:szCs w:val="22"/>
        </w:rPr>
        <w:t>modificări</w:t>
      </w:r>
      <w:proofErr w:type="spellEnd"/>
      <w:r w:rsidR="00F62AAC" w:rsidRPr="00D775C0">
        <w:rPr>
          <w:rFonts w:asciiTheme="majorHAnsi" w:hAnsiTheme="majorHAnsi" w:cstheme="majorHAnsi"/>
          <w:sz w:val="22"/>
          <w:szCs w:val="22"/>
        </w:rPr>
        <w:t xml:space="preserve"> </w:t>
      </w:r>
      <w:proofErr w:type="spellStart"/>
      <w:r w:rsidR="00F62AAC" w:rsidRPr="00D775C0">
        <w:rPr>
          <w:rFonts w:asciiTheme="majorHAnsi" w:hAnsiTheme="majorHAnsi" w:cstheme="majorHAnsi"/>
          <w:sz w:val="22"/>
          <w:szCs w:val="22"/>
        </w:rPr>
        <w:t>și</w:t>
      </w:r>
      <w:proofErr w:type="spellEnd"/>
      <w:r w:rsidR="00F62AAC" w:rsidRPr="00D775C0">
        <w:rPr>
          <w:rFonts w:asciiTheme="majorHAnsi" w:hAnsiTheme="majorHAnsi" w:cstheme="majorHAnsi"/>
          <w:sz w:val="22"/>
          <w:szCs w:val="22"/>
        </w:rPr>
        <w:t xml:space="preserve"> </w:t>
      </w:r>
      <w:proofErr w:type="spellStart"/>
      <w:r w:rsidR="00F62AAC" w:rsidRPr="00D775C0">
        <w:rPr>
          <w:rFonts w:asciiTheme="majorHAnsi" w:hAnsiTheme="majorHAnsi" w:cstheme="majorHAnsi"/>
          <w:sz w:val="22"/>
          <w:szCs w:val="22"/>
        </w:rPr>
        <w:t>completări</w:t>
      </w:r>
      <w:proofErr w:type="spellEnd"/>
      <w:r w:rsidR="00F62AAC" w:rsidRPr="00D775C0">
        <w:rPr>
          <w:rFonts w:asciiTheme="majorHAnsi" w:hAnsiTheme="majorHAnsi" w:cstheme="majorHAnsi"/>
          <w:sz w:val="22"/>
          <w:szCs w:val="22"/>
        </w:rPr>
        <w:t xml:space="preserve"> </w:t>
      </w:r>
      <w:proofErr w:type="spellStart"/>
      <w:r w:rsidR="00F62AAC" w:rsidRPr="00D775C0">
        <w:rPr>
          <w:rFonts w:asciiTheme="majorHAnsi" w:hAnsiTheme="majorHAnsi" w:cstheme="majorHAnsi"/>
          <w:sz w:val="22"/>
          <w:szCs w:val="22"/>
        </w:rPr>
        <w:t>prin</w:t>
      </w:r>
      <w:proofErr w:type="spellEnd"/>
      <w:r w:rsidR="00F62AAC" w:rsidRPr="00D775C0">
        <w:rPr>
          <w:rFonts w:asciiTheme="majorHAnsi" w:hAnsiTheme="majorHAnsi" w:cstheme="majorHAnsi"/>
          <w:sz w:val="22"/>
          <w:szCs w:val="22"/>
        </w:rPr>
        <w:t xml:space="preserve"> </w:t>
      </w:r>
      <w:proofErr w:type="spellStart"/>
      <w:r w:rsidR="00F62AAC" w:rsidRPr="00D775C0">
        <w:rPr>
          <w:rFonts w:asciiTheme="majorHAnsi" w:hAnsiTheme="majorHAnsi" w:cstheme="majorHAnsi"/>
          <w:sz w:val="22"/>
          <w:szCs w:val="22"/>
        </w:rPr>
        <w:t>Legea</w:t>
      </w:r>
      <w:proofErr w:type="spellEnd"/>
      <w:r w:rsidR="00F62AAC" w:rsidRPr="00D775C0">
        <w:rPr>
          <w:rFonts w:asciiTheme="majorHAnsi" w:hAnsiTheme="majorHAnsi" w:cstheme="majorHAnsi"/>
          <w:sz w:val="22"/>
          <w:szCs w:val="22"/>
        </w:rPr>
        <w:t xml:space="preserve"> nr. 49/2011.</w:t>
      </w:r>
    </w:p>
    <w:p w14:paraId="3F2145C3" w14:textId="77777777" w:rsidR="00D775C0" w:rsidRPr="00C53200" w:rsidRDefault="004451CD" w:rsidP="00D775C0">
      <w:pPr>
        <w:pStyle w:val="ListParagraph"/>
        <w:spacing w:before="200" w:line="276" w:lineRule="auto"/>
        <w:ind w:left="0" w:firstLine="720"/>
        <w:jc w:val="both"/>
        <w:rPr>
          <w:rFonts w:asciiTheme="majorHAnsi" w:hAnsiTheme="majorHAnsi" w:cstheme="majorHAnsi"/>
          <w:lang w:val="ro-RO"/>
        </w:rPr>
      </w:pPr>
      <w:r w:rsidRPr="00D775C0">
        <w:rPr>
          <w:rFonts w:asciiTheme="majorHAnsi" w:hAnsiTheme="majorHAnsi" w:cstheme="majorHAnsi"/>
          <w:lang w:val="ro-RO"/>
        </w:rPr>
        <w:tab/>
      </w:r>
      <w:r w:rsidR="00BE28DC" w:rsidRPr="00D775C0">
        <w:rPr>
          <w:rFonts w:asciiTheme="majorHAnsi" w:hAnsiTheme="majorHAnsi" w:cstheme="majorHAnsi"/>
          <w:lang w:val="ro-RO"/>
        </w:rPr>
        <w:t>– căi noi de acces sa</w:t>
      </w:r>
      <w:r w:rsidR="004E5685" w:rsidRPr="00D775C0">
        <w:rPr>
          <w:rFonts w:asciiTheme="majorHAnsi" w:hAnsiTheme="majorHAnsi" w:cstheme="majorHAnsi"/>
          <w:lang w:val="ro-RO"/>
        </w:rPr>
        <w:t>u schi</w:t>
      </w:r>
      <w:r w:rsidR="00DD0A20" w:rsidRPr="00D775C0">
        <w:rPr>
          <w:rFonts w:asciiTheme="majorHAnsi" w:hAnsiTheme="majorHAnsi" w:cstheme="majorHAnsi"/>
          <w:lang w:val="ro-RO"/>
        </w:rPr>
        <w:t xml:space="preserve">mbări ale celor existente: </w:t>
      </w:r>
      <w:r w:rsidR="00D775C0">
        <w:rPr>
          <w:rFonts w:asciiTheme="majorHAnsi" w:hAnsiTheme="majorHAnsi" w:cstheme="majorHAnsi"/>
          <w:lang w:val="ro-RO"/>
        </w:rPr>
        <w:t>Accesul</w:t>
      </w:r>
      <w:r w:rsidR="00D775C0" w:rsidRPr="00C53200">
        <w:rPr>
          <w:rFonts w:asciiTheme="majorHAnsi" w:hAnsiTheme="majorHAnsi" w:cstheme="majorHAnsi"/>
          <w:lang w:val="ro-RO"/>
        </w:rPr>
        <w:t xml:space="preserve"> la parcela CF 364265, unde se va amplasa obiectivul, </w:t>
      </w:r>
      <w:r w:rsidR="00D775C0">
        <w:rPr>
          <w:rFonts w:asciiTheme="majorHAnsi" w:hAnsiTheme="majorHAnsi" w:cstheme="majorHAnsi"/>
          <w:lang w:val="ro-RO"/>
        </w:rPr>
        <w:t>se va realiza printr-un</w:t>
      </w:r>
      <w:r w:rsidR="00D775C0" w:rsidRPr="00C53200">
        <w:rPr>
          <w:rFonts w:asciiTheme="majorHAnsi" w:hAnsiTheme="majorHAnsi" w:cstheme="majorHAnsi"/>
          <w:lang w:val="ro-RO"/>
        </w:rPr>
        <w:t xml:space="preserve"> drum de acces</w:t>
      </w:r>
      <w:r w:rsidR="00D775C0">
        <w:rPr>
          <w:rFonts w:asciiTheme="majorHAnsi" w:hAnsiTheme="majorHAnsi" w:cstheme="majorHAnsi"/>
          <w:lang w:val="ro-RO"/>
        </w:rPr>
        <w:t xml:space="preserve"> pentru servitute</w:t>
      </w:r>
      <w:r w:rsidR="00D775C0" w:rsidRPr="00C53200">
        <w:rPr>
          <w:rFonts w:asciiTheme="majorHAnsi" w:hAnsiTheme="majorHAnsi" w:cstheme="majorHAnsi"/>
          <w:lang w:val="ro-RO"/>
        </w:rPr>
        <w:t>. Acest drum se va executa pe spațiul delimitat de CF 364313 cu servitute de trecere, asigurându-se astfel continuitatea brațului nordic al intersecției cu sens giratoriu prevăzută în cadrul proiectului de execuție al centurii sud-est la km 0+375. Practic, brațul nordic al girației va fi continuat spre nord, apoi spre est, rezultând o cale de acces în lungime totală de circa 244 m.</w:t>
      </w:r>
    </w:p>
    <w:p w14:paraId="7A7E21CD" w14:textId="77777777" w:rsidR="00D775C0" w:rsidRPr="00C53200" w:rsidRDefault="00D775C0" w:rsidP="00D775C0">
      <w:pPr>
        <w:pStyle w:val="ListParagraph"/>
        <w:spacing w:before="200" w:line="276" w:lineRule="auto"/>
        <w:ind w:left="0" w:firstLine="720"/>
        <w:jc w:val="both"/>
        <w:rPr>
          <w:rFonts w:asciiTheme="majorHAnsi" w:hAnsiTheme="majorHAnsi" w:cstheme="majorHAnsi"/>
          <w:lang w:val="ro-RO"/>
        </w:rPr>
      </w:pPr>
      <w:r w:rsidRPr="00C53200">
        <w:rPr>
          <w:rFonts w:asciiTheme="majorHAnsi" w:hAnsiTheme="majorHAnsi" w:cstheme="majorHAnsi"/>
          <w:lang w:val="ro-RO"/>
        </w:rPr>
        <w:t>Această cale se va realiza cu lățimea de 7.00 m asigurându-se două benzi de circulație, câte una pentru fiecare sens.</w:t>
      </w:r>
    </w:p>
    <w:p w14:paraId="53E3BF1D" w14:textId="77777777" w:rsidR="00D775C0" w:rsidRPr="00C53200" w:rsidRDefault="00D775C0" w:rsidP="00D775C0">
      <w:pPr>
        <w:pStyle w:val="ListParagraph"/>
        <w:spacing w:before="200" w:line="276" w:lineRule="auto"/>
        <w:ind w:left="0" w:firstLine="720"/>
        <w:jc w:val="both"/>
        <w:rPr>
          <w:rFonts w:asciiTheme="majorHAnsi" w:hAnsiTheme="majorHAnsi" w:cstheme="majorHAnsi"/>
          <w:lang w:val="ro-RO"/>
        </w:rPr>
      </w:pPr>
      <w:r w:rsidRPr="00C53200">
        <w:rPr>
          <w:rFonts w:asciiTheme="majorHAnsi" w:hAnsiTheme="majorHAnsi" w:cstheme="majorHAnsi"/>
          <w:lang w:val="ro-RO"/>
        </w:rPr>
        <w:t>În interiorul parcelei CF 364265, beneficiarul dorește să edifice o stație de preparare betoane. Astfel în incinta investiției vor fi prevăzute:</w:t>
      </w:r>
    </w:p>
    <w:p w14:paraId="6327AF4C" w14:textId="77777777" w:rsidR="00D775C0" w:rsidRPr="00C53200" w:rsidRDefault="00D775C0" w:rsidP="00D775C0">
      <w:pPr>
        <w:pStyle w:val="ListParagraph"/>
        <w:numPr>
          <w:ilvl w:val="0"/>
          <w:numId w:val="31"/>
        </w:numPr>
        <w:spacing w:before="200" w:after="0" w:line="276" w:lineRule="auto"/>
        <w:jc w:val="both"/>
        <w:rPr>
          <w:rFonts w:asciiTheme="majorHAnsi" w:hAnsiTheme="majorHAnsi" w:cstheme="majorHAnsi"/>
          <w:lang w:val="ro-RO"/>
        </w:rPr>
      </w:pPr>
      <w:r w:rsidRPr="00C53200">
        <w:rPr>
          <w:rFonts w:asciiTheme="majorHAnsi" w:hAnsiTheme="majorHAnsi" w:cstheme="majorHAnsi"/>
          <w:lang w:val="ro-RO"/>
        </w:rPr>
        <w:t>zone de amplasare a diferite montaje industriale specifice (stația de betoane Euromix 2000, reciclatoare, cazane, depozite ciment, grupuri pompare, generatoare aer cald, benzi transportoare, etc);</w:t>
      </w:r>
    </w:p>
    <w:p w14:paraId="047CE8CE" w14:textId="77777777" w:rsidR="00D775C0" w:rsidRPr="00C53200" w:rsidRDefault="00D775C0" w:rsidP="00D775C0">
      <w:pPr>
        <w:pStyle w:val="ListParagraph"/>
        <w:numPr>
          <w:ilvl w:val="0"/>
          <w:numId w:val="31"/>
        </w:numPr>
        <w:spacing w:before="200" w:after="0" w:line="276" w:lineRule="auto"/>
        <w:jc w:val="both"/>
        <w:rPr>
          <w:rFonts w:asciiTheme="majorHAnsi" w:hAnsiTheme="majorHAnsi" w:cstheme="majorHAnsi"/>
          <w:lang w:val="ro-RO"/>
        </w:rPr>
      </w:pPr>
      <w:r w:rsidRPr="00C53200">
        <w:rPr>
          <w:rFonts w:asciiTheme="majorHAnsi" w:hAnsiTheme="majorHAnsi" w:cstheme="majorHAnsi"/>
          <w:lang w:val="ro-RO"/>
        </w:rPr>
        <w:t>containere cu diverse funcțiuni (birouri, vestiare, grupuri sanitare, etc.);</w:t>
      </w:r>
    </w:p>
    <w:p w14:paraId="46FBD36B" w14:textId="77777777" w:rsidR="00D775C0" w:rsidRPr="00C53200" w:rsidRDefault="00D775C0" w:rsidP="00D775C0">
      <w:pPr>
        <w:pStyle w:val="ListParagraph"/>
        <w:numPr>
          <w:ilvl w:val="0"/>
          <w:numId w:val="31"/>
        </w:numPr>
        <w:spacing w:before="200" w:after="0" w:line="276" w:lineRule="auto"/>
        <w:jc w:val="both"/>
        <w:rPr>
          <w:rFonts w:asciiTheme="majorHAnsi" w:hAnsiTheme="majorHAnsi" w:cstheme="majorHAnsi"/>
          <w:lang w:val="ro-RO"/>
        </w:rPr>
      </w:pPr>
      <w:r w:rsidRPr="00C53200">
        <w:rPr>
          <w:rFonts w:asciiTheme="majorHAnsi" w:hAnsiTheme="majorHAnsi" w:cstheme="majorHAnsi"/>
          <w:lang w:val="ro-RO"/>
        </w:rPr>
        <w:t>padocuri pentru depozitare materiale granulare (nisip, pietriș, balast, piatră spartă, de diferite sorturi);</w:t>
      </w:r>
    </w:p>
    <w:p w14:paraId="45EA8CA2" w14:textId="77777777" w:rsidR="00D775C0" w:rsidRPr="00C53200" w:rsidRDefault="00D775C0" w:rsidP="00D775C0">
      <w:pPr>
        <w:pStyle w:val="ListParagraph"/>
        <w:numPr>
          <w:ilvl w:val="0"/>
          <w:numId w:val="31"/>
        </w:numPr>
        <w:spacing w:before="200" w:after="0" w:line="276" w:lineRule="auto"/>
        <w:jc w:val="both"/>
        <w:rPr>
          <w:rFonts w:asciiTheme="majorHAnsi" w:hAnsiTheme="majorHAnsi" w:cstheme="majorHAnsi"/>
          <w:lang w:val="ro-RO"/>
        </w:rPr>
      </w:pPr>
      <w:r w:rsidRPr="00C53200">
        <w:rPr>
          <w:rFonts w:asciiTheme="majorHAnsi" w:hAnsiTheme="majorHAnsi" w:cstheme="majorHAnsi"/>
          <w:lang w:val="ro-RO"/>
        </w:rPr>
        <w:t>spații de manevră atât pentru mijloacele de transport (autoturisme personal, autocamioane, autobetoniere) cât și pentru utilajele de încărcare / descărcare (încărcătoare frontale).</w:t>
      </w:r>
    </w:p>
    <w:p w14:paraId="5221F7BF" w14:textId="77777777" w:rsidR="00D775C0" w:rsidRPr="00103BF9" w:rsidRDefault="00D775C0" w:rsidP="00D775C0">
      <w:pPr>
        <w:spacing w:before="240" w:line="276" w:lineRule="auto"/>
        <w:ind w:firstLine="709"/>
        <w:jc w:val="both"/>
        <w:rPr>
          <w:rStyle w:val="fontstyle01"/>
          <w:rFonts w:asciiTheme="majorHAnsi" w:hAnsiTheme="majorHAnsi" w:cstheme="majorHAnsi"/>
          <w:color w:val="000000" w:themeColor="text1"/>
          <w:sz w:val="22"/>
          <w:szCs w:val="22"/>
        </w:rPr>
      </w:pPr>
      <w:proofErr w:type="spellStart"/>
      <w:r w:rsidRPr="00103BF9">
        <w:rPr>
          <w:rStyle w:val="fontstyle01"/>
          <w:rFonts w:asciiTheme="majorHAnsi" w:hAnsiTheme="majorHAnsi" w:cstheme="majorHAnsi"/>
          <w:color w:val="000000" w:themeColor="text1"/>
          <w:sz w:val="22"/>
          <w:szCs w:val="22"/>
        </w:rPr>
        <w:t>Dimensiunile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acceselor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drumurilor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nou</w:t>
      </w:r>
      <w:proofErr w:type="spellEnd"/>
      <w:r w:rsidRPr="00103BF9">
        <w:rPr>
          <w:rStyle w:val="fontstyle01"/>
          <w:rFonts w:asciiTheme="majorHAnsi" w:hAnsiTheme="majorHAnsi" w:cstheme="majorHAnsi"/>
          <w:color w:val="000000" w:themeColor="text1"/>
          <w:sz w:val="22"/>
          <w:szCs w:val="22"/>
        </w:rPr>
        <w:t xml:space="preserve"> create, </w:t>
      </w:r>
      <w:proofErr w:type="spellStart"/>
      <w:r w:rsidRPr="00103BF9">
        <w:rPr>
          <w:rStyle w:val="fontstyle01"/>
          <w:rFonts w:asciiTheme="majorHAnsi" w:hAnsiTheme="majorHAnsi" w:cstheme="majorHAnsi"/>
          <w:color w:val="000000" w:themeColor="text1"/>
          <w:sz w:val="22"/>
          <w:szCs w:val="22"/>
        </w:rPr>
        <w:t>cât</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a </w:t>
      </w:r>
      <w:proofErr w:type="spellStart"/>
      <w:r w:rsidRPr="00103BF9">
        <w:rPr>
          <w:rStyle w:val="fontstyle01"/>
          <w:rFonts w:asciiTheme="majorHAnsi" w:hAnsiTheme="majorHAnsi" w:cstheme="majorHAnsi"/>
          <w:color w:val="000000" w:themeColor="text1"/>
          <w:sz w:val="22"/>
          <w:szCs w:val="22"/>
        </w:rPr>
        <w:t>drumurilor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executate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în</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incinta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reglementată</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respecta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normativele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tehnice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în</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vigoare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asemenea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drumurilor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publice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fi </w:t>
      </w:r>
      <w:proofErr w:type="spellStart"/>
      <w:r w:rsidRPr="00103BF9">
        <w:rPr>
          <w:rStyle w:val="fontstyle01"/>
          <w:rFonts w:asciiTheme="majorHAnsi" w:hAnsiTheme="majorHAnsi" w:cstheme="majorHAnsi"/>
          <w:color w:val="000000" w:themeColor="text1"/>
          <w:sz w:val="22"/>
          <w:szCs w:val="22"/>
        </w:rPr>
        <w:t>executate</w:t>
      </w:r>
      <w:proofErr w:type="spellEnd"/>
      <w:r w:rsidRPr="00103BF9">
        <w:rPr>
          <w:rStyle w:val="fontstyle01"/>
          <w:rFonts w:asciiTheme="majorHAnsi" w:hAnsiTheme="majorHAnsi" w:cstheme="majorHAnsi"/>
          <w:color w:val="000000" w:themeColor="text1"/>
          <w:sz w:val="22"/>
          <w:szCs w:val="22"/>
        </w:rPr>
        <w:t xml:space="preserve"> conform </w:t>
      </w:r>
      <w:proofErr w:type="spellStart"/>
      <w:r w:rsidRPr="00103BF9">
        <w:rPr>
          <w:rStyle w:val="fontstyle01"/>
          <w:rFonts w:asciiTheme="majorHAnsi" w:hAnsiTheme="majorHAnsi" w:cstheme="majorHAnsi"/>
          <w:color w:val="000000" w:themeColor="text1"/>
          <w:sz w:val="22"/>
          <w:szCs w:val="22"/>
        </w:rPr>
        <w:t>Ordonanței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Guvernului</w:t>
      </w:r>
      <w:proofErr w:type="spellEnd"/>
      <w:r w:rsidRPr="00103BF9">
        <w:rPr>
          <w:rStyle w:val="fontstyle01"/>
          <w:rFonts w:asciiTheme="majorHAnsi" w:hAnsiTheme="majorHAnsi" w:cstheme="majorHAnsi"/>
          <w:color w:val="000000" w:themeColor="text1"/>
          <w:sz w:val="22"/>
          <w:szCs w:val="22"/>
        </w:rPr>
        <w:t xml:space="preserve"> nr.43/1997 </w:t>
      </w:r>
      <w:proofErr w:type="spellStart"/>
      <w:r w:rsidRPr="00103BF9">
        <w:rPr>
          <w:rStyle w:val="fontstyle01"/>
          <w:rFonts w:asciiTheme="majorHAnsi" w:hAnsiTheme="majorHAnsi" w:cstheme="majorHAnsi"/>
          <w:color w:val="000000" w:themeColor="text1"/>
          <w:sz w:val="22"/>
          <w:szCs w:val="22"/>
        </w:rPr>
        <w:t>aprobată</w:t>
      </w:r>
      <w:proofErr w:type="spellEnd"/>
      <w:r w:rsidRPr="00103BF9">
        <w:rPr>
          <w:rStyle w:val="fontstyle01"/>
          <w:rFonts w:asciiTheme="majorHAnsi" w:hAnsiTheme="majorHAnsi" w:cstheme="majorHAnsi"/>
          <w:color w:val="000000" w:themeColor="text1"/>
          <w:sz w:val="22"/>
          <w:szCs w:val="22"/>
        </w:rPr>
        <w:t xml:space="preserve"> cu </w:t>
      </w:r>
      <w:proofErr w:type="spellStart"/>
      <w:r w:rsidRPr="00103BF9">
        <w:rPr>
          <w:rStyle w:val="fontstyle01"/>
          <w:rFonts w:asciiTheme="majorHAnsi" w:hAnsiTheme="majorHAnsi" w:cstheme="majorHAnsi"/>
          <w:color w:val="000000" w:themeColor="text1"/>
          <w:sz w:val="22"/>
          <w:szCs w:val="22"/>
        </w:rPr>
        <w:t>modificări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prin</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Legea</w:t>
      </w:r>
      <w:proofErr w:type="spellEnd"/>
      <w:r w:rsidRPr="00103BF9">
        <w:rPr>
          <w:rStyle w:val="fontstyle01"/>
          <w:rFonts w:asciiTheme="majorHAnsi" w:hAnsiTheme="majorHAnsi" w:cstheme="majorHAnsi"/>
          <w:color w:val="000000" w:themeColor="text1"/>
          <w:sz w:val="22"/>
          <w:szCs w:val="22"/>
        </w:rPr>
        <w:t xml:space="preserve"> nr.82/1998 </w:t>
      </w:r>
      <w:proofErr w:type="spellStart"/>
      <w:r w:rsidRPr="00103BF9">
        <w:rPr>
          <w:rStyle w:val="fontstyle01"/>
          <w:rFonts w:asciiTheme="majorHAnsi" w:hAnsiTheme="majorHAnsi" w:cstheme="majorHAnsi"/>
          <w:color w:val="000000" w:themeColor="text1"/>
          <w:sz w:val="22"/>
          <w:szCs w:val="22"/>
        </w:rPr>
        <w:t>privind</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regimul</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drumurilor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republicată</w:t>
      </w:r>
      <w:proofErr w:type="spellEnd"/>
      <w:r w:rsidRPr="00103BF9">
        <w:rPr>
          <w:rStyle w:val="fontstyle01"/>
          <w:rFonts w:asciiTheme="majorHAnsi" w:hAnsiTheme="majorHAnsi" w:cstheme="majorHAnsi"/>
          <w:color w:val="000000" w:themeColor="text1"/>
          <w:sz w:val="22"/>
          <w:szCs w:val="22"/>
        </w:rPr>
        <w:t xml:space="preserve">, cu </w:t>
      </w:r>
      <w:proofErr w:type="spellStart"/>
      <w:r w:rsidRPr="00103BF9">
        <w:rPr>
          <w:rStyle w:val="fontstyle01"/>
          <w:rFonts w:asciiTheme="majorHAnsi" w:hAnsiTheme="majorHAnsi" w:cstheme="majorHAnsi"/>
          <w:color w:val="000000" w:themeColor="text1"/>
          <w:sz w:val="22"/>
          <w:szCs w:val="22"/>
        </w:rPr>
        <w:t>modificările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completările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ulterioare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Execuția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recepția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lucrărilor</w:t>
      </w:r>
      <w:proofErr w:type="spellEnd"/>
      <w:r w:rsidRPr="00103BF9">
        <w:rPr>
          <w:rStyle w:val="fontstyle01"/>
          <w:rFonts w:asciiTheme="majorHAnsi" w:hAnsiTheme="majorHAnsi" w:cstheme="majorHAnsi"/>
          <w:color w:val="000000" w:themeColor="text1"/>
          <w:sz w:val="22"/>
          <w:szCs w:val="22"/>
        </w:rPr>
        <w:t xml:space="preserve"> se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realiza</w:t>
      </w:r>
      <w:proofErr w:type="spellEnd"/>
      <w:r w:rsidRPr="00103BF9">
        <w:rPr>
          <w:rStyle w:val="fontstyle01"/>
          <w:rFonts w:asciiTheme="majorHAnsi" w:hAnsiTheme="majorHAnsi" w:cstheme="majorHAnsi"/>
          <w:color w:val="000000" w:themeColor="text1"/>
          <w:sz w:val="22"/>
          <w:szCs w:val="22"/>
        </w:rPr>
        <w:t xml:space="preserve"> cu </w:t>
      </w:r>
      <w:proofErr w:type="spellStart"/>
      <w:r w:rsidRPr="00103BF9">
        <w:rPr>
          <w:rStyle w:val="fontstyle01"/>
          <w:rFonts w:asciiTheme="majorHAnsi" w:hAnsiTheme="majorHAnsi" w:cstheme="majorHAnsi"/>
          <w:color w:val="000000" w:themeColor="text1"/>
          <w:sz w:val="22"/>
          <w:szCs w:val="22"/>
        </w:rPr>
        <w:t>respectarea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prevederilor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legale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privind</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lucrările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publice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fi </w:t>
      </w:r>
      <w:proofErr w:type="spellStart"/>
      <w:r w:rsidRPr="00103BF9">
        <w:rPr>
          <w:rStyle w:val="fontstyle01"/>
          <w:rFonts w:asciiTheme="majorHAnsi" w:hAnsiTheme="majorHAnsi" w:cstheme="majorHAnsi"/>
          <w:color w:val="000000" w:themeColor="text1"/>
          <w:sz w:val="22"/>
          <w:szCs w:val="22"/>
        </w:rPr>
        <w:t>executate</w:t>
      </w:r>
      <w:proofErr w:type="spellEnd"/>
      <w:r w:rsidRPr="00103BF9">
        <w:rPr>
          <w:rStyle w:val="fontstyle01"/>
          <w:rFonts w:asciiTheme="majorHAnsi" w:hAnsiTheme="majorHAnsi" w:cstheme="majorHAnsi"/>
          <w:color w:val="000000" w:themeColor="text1"/>
          <w:sz w:val="22"/>
          <w:szCs w:val="22"/>
        </w:rPr>
        <w:t xml:space="preserve"> pe </w:t>
      </w:r>
      <w:proofErr w:type="spellStart"/>
      <w:r w:rsidRPr="00103BF9">
        <w:rPr>
          <w:rStyle w:val="fontstyle01"/>
          <w:rFonts w:asciiTheme="majorHAnsi" w:hAnsiTheme="majorHAnsi" w:cstheme="majorHAnsi"/>
          <w:color w:val="000000" w:themeColor="text1"/>
          <w:sz w:val="22"/>
          <w:szCs w:val="22"/>
        </w:rPr>
        <w:t>cheltuiala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investitorilor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Documentațiile</w:t>
      </w:r>
      <w:proofErr w:type="spellEnd"/>
      <w:r w:rsidRPr="00103BF9">
        <w:rPr>
          <w:rStyle w:val="fontstyle01"/>
          <w:rFonts w:asciiTheme="majorHAnsi" w:hAnsiTheme="majorHAnsi" w:cstheme="majorHAnsi"/>
          <w:color w:val="000000" w:themeColor="text1"/>
          <w:sz w:val="22"/>
          <w:szCs w:val="22"/>
        </w:rPr>
        <w:t xml:space="preserve"> care se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întocmi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aproba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cât</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lucrările</w:t>
      </w:r>
      <w:proofErr w:type="spellEnd"/>
      <w:r w:rsidRPr="00103BF9">
        <w:rPr>
          <w:rStyle w:val="fontstyle01"/>
          <w:rFonts w:asciiTheme="majorHAnsi" w:hAnsiTheme="majorHAnsi" w:cstheme="majorHAnsi"/>
          <w:color w:val="000000" w:themeColor="text1"/>
          <w:sz w:val="22"/>
          <w:szCs w:val="22"/>
        </w:rPr>
        <w:t xml:space="preserve"> care se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executa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respecta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toate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etapele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rezultate</w:t>
      </w:r>
      <w:proofErr w:type="spellEnd"/>
      <w:r w:rsidRPr="00103BF9">
        <w:rPr>
          <w:rStyle w:val="fontstyle01"/>
          <w:rFonts w:asciiTheme="majorHAnsi" w:hAnsiTheme="majorHAnsi" w:cstheme="majorHAnsi"/>
          <w:color w:val="000000" w:themeColor="text1"/>
          <w:sz w:val="22"/>
          <w:szCs w:val="22"/>
        </w:rPr>
        <w:t xml:space="preserve"> din </w:t>
      </w:r>
      <w:proofErr w:type="spellStart"/>
      <w:r w:rsidRPr="00103BF9">
        <w:rPr>
          <w:rStyle w:val="fontstyle01"/>
          <w:rFonts w:asciiTheme="majorHAnsi" w:hAnsiTheme="majorHAnsi" w:cstheme="majorHAnsi"/>
          <w:color w:val="000000" w:themeColor="text1"/>
          <w:sz w:val="22"/>
          <w:szCs w:val="22"/>
        </w:rPr>
        <w:t>aplicarea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legislației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în</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vigoare</w:t>
      </w:r>
      <w:proofErr w:type="spellEnd"/>
      <w:r w:rsidRPr="00103BF9">
        <w:rPr>
          <w:rStyle w:val="fontstyle01"/>
          <w:rFonts w:asciiTheme="majorHAnsi" w:hAnsiTheme="majorHAnsi" w:cstheme="majorHAnsi"/>
          <w:color w:val="000000" w:themeColor="text1"/>
          <w:sz w:val="22"/>
          <w:szCs w:val="22"/>
        </w:rPr>
        <w:t xml:space="preserve">. Se </w:t>
      </w:r>
      <w:proofErr w:type="spellStart"/>
      <w:r w:rsidRPr="00103BF9">
        <w:rPr>
          <w:rStyle w:val="fontstyle01"/>
          <w:rFonts w:asciiTheme="majorHAnsi" w:hAnsiTheme="majorHAnsi" w:cstheme="majorHAnsi"/>
          <w:color w:val="000000" w:themeColor="text1"/>
          <w:sz w:val="22"/>
          <w:szCs w:val="22"/>
        </w:rPr>
        <w:t>vor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respecta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condițiile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privind</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amplasarea</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retragerile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minime</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obligatorii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impuse</w:t>
      </w:r>
      <w:proofErr w:type="spellEnd"/>
      <w:r w:rsidRPr="00103BF9">
        <w:rPr>
          <w:rStyle w:val="fontstyle01"/>
          <w:rFonts w:asciiTheme="majorHAnsi" w:hAnsiTheme="majorHAnsi" w:cstheme="majorHAnsi"/>
          <w:color w:val="000000" w:themeColor="text1"/>
          <w:sz w:val="22"/>
          <w:szCs w:val="22"/>
        </w:rPr>
        <w:t xml:space="preserve"> de </w:t>
      </w:r>
      <w:proofErr w:type="spellStart"/>
      <w:r w:rsidRPr="00103BF9">
        <w:rPr>
          <w:rStyle w:val="fontstyle01"/>
          <w:rFonts w:asciiTheme="majorHAnsi" w:hAnsiTheme="majorHAnsi" w:cstheme="majorHAnsi"/>
          <w:color w:val="000000" w:themeColor="text1"/>
          <w:sz w:val="22"/>
          <w:szCs w:val="22"/>
        </w:rPr>
        <w:t>zonele</w:t>
      </w:r>
      <w:proofErr w:type="spellEnd"/>
      <w:r w:rsidRPr="00103BF9">
        <w:rPr>
          <w:rStyle w:val="fontstyle01"/>
          <w:rFonts w:asciiTheme="majorHAnsi" w:hAnsiTheme="majorHAnsi" w:cstheme="majorHAnsi"/>
          <w:color w:val="000000" w:themeColor="text1"/>
          <w:sz w:val="22"/>
          <w:szCs w:val="22"/>
        </w:rPr>
        <w:t xml:space="preserve"> de </w:t>
      </w:r>
      <w:proofErr w:type="spellStart"/>
      <w:r w:rsidRPr="00103BF9">
        <w:rPr>
          <w:rStyle w:val="fontstyle01"/>
          <w:rFonts w:asciiTheme="majorHAnsi" w:hAnsiTheme="majorHAnsi" w:cstheme="majorHAnsi"/>
          <w:color w:val="000000" w:themeColor="text1"/>
          <w:sz w:val="22"/>
          <w:szCs w:val="22"/>
        </w:rPr>
        <w:t>protecție</w:t>
      </w:r>
      <w:proofErr w:type="spellEnd"/>
      <w:r w:rsidRPr="00103BF9">
        <w:rPr>
          <w:rStyle w:val="fontstyle01"/>
          <w:rFonts w:asciiTheme="majorHAnsi" w:hAnsiTheme="majorHAnsi" w:cstheme="majorHAnsi"/>
          <w:color w:val="000000" w:themeColor="text1"/>
          <w:sz w:val="22"/>
          <w:szCs w:val="22"/>
        </w:rPr>
        <w:t xml:space="preserve"> ale </w:t>
      </w:r>
      <w:proofErr w:type="spellStart"/>
      <w:r w:rsidRPr="00103BF9">
        <w:rPr>
          <w:rStyle w:val="fontstyle01"/>
          <w:rFonts w:asciiTheme="majorHAnsi" w:hAnsiTheme="majorHAnsi" w:cstheme="majorHAnsi"/>
          <w:color w:val="000000" w:themeColor="text1"/>
          <w:sz w:val="22"/>
          <w:szCs w:val="22"/>
        </w:rPr>
        <w:t>drumurilor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rețelelor</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tehnico-edilitare</w:t>
      </w:r>
      <w:proofErr w:type="spellEnd"/>
      <w:r w:rsidRPr="00103BF9">
        <w:rPr>
          <w:rStyle w:val="fontstyle01"/>
          <w:rFonts w:asciiTheme="majorHAnsi" w:hAnsiTheme="majorHAnsi" w:cstheme="majorHAnsi"/>
          <w:color w:val="000000" w:themeColor="text1"/>
          <w:sz w:val="22"/>
          <w:szCs w:val="22"/>
        </w:rPr>
        <w:t xml:space="preserve"> din </w:t>
      </w:r>
      <w:proofErr w:type="spellStart"/>
      <w:r w:rsidRPr="00103BF9">
        <w:rPr>
          <w:rStyle w:val="fontstyle01"/>
          <w:rFonts w:asciiTheme="majorHAnsi" w:hAnsiTheme="majorHAnsi" w:cstheme="majorHAnsi"/>
          <w:color w:val="000000" w:themeColor="text1"/>
          <w:sz w:val="22"/>
          <w:szCs w:val="22"/>
        </w:rPr>
        <w:t>zonă</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și</w:t>
      </w:r>
      <w:proofErr w:type="spellEnd"/>
      <w:r w:rsidRPr="00103BF9">
        <w:rPr>
          <w:rStyle w:val="fontstyle01"/>
          <w:rFonts w:asciiTheme="majorHAnsi" w:hAnsiTheme="majorHAnsi" w:cstheme="majorHAnsi"/>
          <w:color w:val="000000" w:themeColor="text1"/>
          <w:sz w:val="22"/>
          <w:szCs w:val="22"/>
        </w:rPr>
        <w:t xml:space="preserve"> a </w:t>
      </w:r>
      <w:proofErr w:type="spellStart"/>
      <w:r w:rsidRPr="00103BF9">
        <w:rPr>
          <w:rStyle w:val="fontstyle01"/>
          <w:rFonts w:asciiTheme="majorHAnsi" w:hAnsiTheme="majorHAnsi" w:cstheme="majorHAnsi"/>
          <w:color w:val="000000" w:themeColor="text1"/>
          <w:sz w:val="22"/>
          <w:szCs w:val="22"/>
        </w:rPr>
        <w:t>căii</w:t>
      </w:r>
      <w:proofErr w:type="spellEnd"/>
      <w:r w:rsidRPr="00103BF9">
        <w:rPr>
          <w:rStyle w:val="fontstyle01"/>
          <w:rFonts w:asciiTheme="majorHAnsi" w:hAnsiTheme="majorHAnsi" w:cstheme="majorHAnsi"/>
          <w:color w:val="000000" w:themeColor="text1"/>
          <w:sz w:val="22"/>
          <w:szCs w:val="22"/>
        </w:rPr>
        <w:t xml:space="preserve"> </w:t>
      </w:r>
      <w:proofErr w:type="spellStart"/>
      <w:r w:rsidRPr="00103BF9">
        <w:rPr>
          <w:rStyle w:val="fontstyle01"/>
          <w:rFonts w:asciiTheme="majorHAnsi" w:hAnsiTheme="majorHAnsi" w:cstheme="majorHAnsi"/>
          <w:color w:val="000000" w:themeColor="text1"/>
          <w:sz w:val="22"/>
          <w:szCs w:val="22"/>
        </w:rPr>
        <w:t>ferate</w:t>
      </w:r>
      <w:proofErr w:type="spellEnd"/>
      <w:r w:rsidRPr="00103BF9">
        <w:rPr>
          <w:rStyle w:val="fontstyle01"/>
          <w:rFonts w:asciiTheme="majorHAnsi" w:hAnsiTheme="majorHAnsi" w:cstheme="majorHAnsi"/>
          <w:color w:val="000000" w:themeColor="text1"/>
          <w:sz w:val="22"/>
          <w:szCs w:val="22"/>
        </w:rPr>
        <w:t xml:space="preserve">. </w:t>
      </w:r>
    </w:p>
    <w:p w14:paraId="3F983BB2" w14:textId="7C2A2C81" w:rsidR="00BE28DC" w:rsidRPr="006C3967" w:rsidRDefault="00BE28DC" w:rsidP="00D775C0">
      <w:pPr>
        <w:spacing w:before="240" w:line="276" w:lineRule="auto"/>
        <w:ind w:firstLine="567"/>
        <w:jc w:val="both"/>
        <w:rPr>
          <w:rFonts w:asciiTheme="majorHAnsi" w:hAnsiTheme="majorHAnsi" w:cstheme="majorHAnsi"/>
        </w:rPr>
      </w:pPr>
      <w:r w:rsidRPr="006C3967">
        <w:rPr>
          <w:rFonts w:asciiTheme="majorHAnsi" w:hAnsiTheme="majorHAnsi" w:cstheme="majorHAnsi"/>
          <w:lang w:val="ro-RO"/>
        </w:rPr>
        <w:t> </w:t>
      </w:r>
      <w:r w:rsidRPr="006C3967">
        <w:rPr>
          <w:rFonts w:asciiTheme="majorHAnsi" w:hAnsiTheme="majorHAnsi" w:cstheme="majorHAnsi"/>
          <w:lang w:val="ro-RO"/>
        </w:rPr>
        <w:t> </w:t>
      </w:r>
      <w:r w:rsidRPr="006C3967">
        <w:rPr>
          <w:rFonts w:asciiTheme="majorHAnsi" w:hAnsiTheme="majorHAnsi" w:cstheme="majorHAnsi"/>
          <w:lang w:val="ro-RO"/>
        </w:rPr>
        <w:t>– resursele naturale folosit</w:t>
      </w:r>
      <w:r w:rsidR="004E5685" w:rsidRPr="006C3967">
        <w:rPr>
          <w:rFonts w:asciiTheme="majorHAnsi" w:hAnsiTheme="majorHAnsi" w:cstheme="majorHAnsi"/>
          <w:lang w:val="ro-RO"/>
        </w:rPr>
        <w:t>e în construcţie şi funcţionare: NU este cazul.</w:t>
      </w:r>
      <w:r w:rsidR="00F62AAC" w:rsidRPr="006C3967">
        <w:rPr>
          <w:rFonts w:asciiTheme="majorHAnsi" w:hAnsiTheme="majorHAnsi" w:cstheme="majorHAnsi"/>
          <w:lang w:val="ro-RO"/>
        </w:rPr>
        <w:t xml:space="preserve"> Proiectul propus nu intră sub incidența prevederilor art. 48 și 54 din Legea apelor nr. 107/1996, cu modificările și completările ulterioare.</w:t>
      </w:r>
    </w:p>
    <w:p w14:paraId="4E36E5B1" w14:textId="4765D455" w:rsidR="00BE28DC" w:rsidRPr="006C3967" w:rsidRDefault="00BE28DC" w:rsidP="004451CD">
      <w:pPr>
        <w:pStyle w:val="NormalWeb"/>
        <w:spacing w:before="240" w:beforeAutospacing="0" w:after="240" w:afterAutospacing="0"/>
        <w:jc w:val="both"/>
        <w:rPr>
          <w:rFonts w:asciiTheme="majorHAnsi" w:hAnsiTheme="majorHAnsi" w:cstheme="majorHAnsi"/>
          <w:sz w:val="22"/>
          <w:szCs w:val="22"/>
        </w:rPr>
      </w:pPr>
      <w:r w:rsidRPr="006C3967">
        <w:rPr>
          <w:rFonts w:asciiTheme="majorHAnsi" w:hAnsiTheme="majorHAnsi" w:cstheme="majorHAnsi"/>
          <w:sz w:val="22"/>
          <w:szCs w:val="22"/>
          <w:lang w:val="ro-RO"/>
        </w:rPr>
        <w:t> </w:t>
      </w:r>
      <w:r w:rsidRPr="006C3967">
        <w:rPr>
          <w:rFonts w:asciiTheme="majorHAnsi" w:hAnsiTheme="majorHAnsi" w:cstheme="majorHAnsi"/>
          <w:sz w:val="22"/>
          <w:szCs w:val="22"/>
          <w:lang w:val="ro-RO"/>
        </w:rPr>
        <w:t> </w:t>
      </w:r>
      <w:r w:rsidRPr="006C3967">
        <w:rPr>
          <w:rFonts w:asciiTheme="majorHAnsi" w:hAnsiTheme="majorHAnsi" w:cstheme="majorHAnsi"/>
          <w:sz w:val="22"/>
          <w:szCs w:val="22"/>
          <w:lang w:val="ro-RO"/>
        </w:rPr>
        <w:t>– metode f</w:t>
      </w:r>
      <w:r w:rsidR="004E5685" w:rsidRPr="006C3967">
        <w:rPr>
          <w:rFonts w:asciiTheme="majorHAnsi" w:hAnsiTheme="majorHAnsi" w:cstheme="majorHAnsi"/>
          <w:sz w:val="22"/>
          <w:szCs w:val="22"/>
          <w:lang w:val="ro-RO"/>
        </w:rPr>
        <w:t xml:space="preserve">olosite în construcţie/demolare: </w:t>
      </w:r>
      <w:r w:rsidR="0012297C" w:rsidRPr="006C3967">
        <w:rPr>
          <w:rFonts w:asciiTheme="majorHAnsi" w:hAnsiTheme="majorHAnsi" w:cstheme="majorHAnsi"/>
          <w:sz w:val="22"/>
          <w:szCs w:val="22"/>
          <w:lang w:val="ro-RO"/>
        </w:rPr>
        <w:t xml:space="preserve">Săpături manuale și mecanice, turnare </w:t>
      </w:r>
      <w:proofErr w:type="spellStart"/>
      <w:r w:rsidR="0012297C" w:rsidRPr="006C3967">
        <w:rPr>
          <w:rFonts w:asciiTheme="majorHAnsi" w:hAnsiTheme="majorHAnsi" w:cstheme="majorHAnsi"/>
          <w:sz w:val="22"/>
          <w:szCs w:val="22"/>
        </w:rPr>
        <w:t>funda</w:t>
      </w:r>
      <w:r w:rsidR="009F5A58" w:rsidRPr="006C3967">
        <w:rPr>
          <w:rFonts w:asciiTheme="majorHAnsi" w:hAnsiTheme="majorHAnsi" w:cstheme="majorHAnsi"/>
          <w:sz w:val="22"/>
          <w:szCs w:val="22"/>
        </w:rPr>
        <w:t>ț</w:t>
      </w:r>
      <w:r w:rsidR="0012297C" w:rsidRPr="006C3967">
        <w:rPr>
          <w:rFonts w:asciiTheme="majorHAnsi" w:hAnsiTheme="majorHAnsi" w:cstheme="majorHAnsi"/>
          <w:sz w:val="22"/>
          <w:szCs w:val="22"/>
        </w:rPr>
        <w:t>ii</w:t>
      </w:r>
      <w:proofErr w:type="spellEnd"/>
      <w:r w:rsidR="0012297C" w:rsidRPr="006C3967">
        <w:rPr>
          <w:rFonts w:asciiTheme="majorHAnsi" w:hAnsiTheme="majorHAnsi" w:cstheme="majorHAnsi"/>
          <w:sz w:val="22"/>
          <w:szCs w:val="22"/>
        </w:rPr>
        <w:t xml:space="preserve"> din </w:t>
      </w:r>
      <w:proofErr w:type="spellStart"/>
      <w:r w:rsidR="0012297C" w:rsidRPr="006C3967">
        <w:rPr>
          <w:rFonts w:asciiTheme="majorHAnsi" w:hAnsiTheme="majorHAnsi" w:cstheme="majorHAnsi"/>
          <w:sz w:val="22"/>
          <w:szCs w:val="22"/>
        </w:rPr>
        <w:t>beton</w:t>
      </w:r>
      <w:proofErr w:type="spellEnd"/>
      <w:r w:rsidR="0012297C" w:rsidRPr="006C3967">
        <w:rPr>
          <w:rFonts w:asciiTheme="majorHAnsi" w:hAnsiTheme="majorHAnsi" w:cstheme="majorHAnsi"/>
          <w:sz w:val="22"/>
          <w:szCs w:val="22"/>
        </w:rPr>
        <w:t xml:space="preserve"> </w:t>
      </w:r>
      <w:proofErr w:type="spellStart"/>
      <w:r w:rsidR="0012297C" w:rsidRPr="006C3967">
        <w:rPr>
          <w:rFonts w:asciiTheme="majorHAnsi" w:hAnsiTheme="majorHAnsi" w:cstheme="majorHAnsi"/>
          <w:sz w:val="22"/>
          <w:szCs w:val="22"/>
        </w:rPr>
        <w:t>monolit</w:t>
      </w:r>
      <w:proofErr w:type="spellEnd"/>
      <w:r w:rsidR="0012297C" w:rsidRPr="006C3967">
        <w:rPr>
          <w:rFonts w:asciiTheme="majorHAnsi" w:hAnsiTheme="majorHAnsi" w:cstheme="majorHAnsi"/>
          <w:sz w:val="22"/>
          <w:szCs w:val="22"/>
        </w:rPr>
        <w:t xml:space="preserve">, </w:t>
      </w:r>
      <w:proofErr w:type="spellStart"/>
      <w:r w:rsidR="009F5A58" w:rsidRPr="006C3967">
        <w:rPr>
          <w:rFonts w:asciiTheme="majorHAnsi" w:hAnsiTheme="majorHAnsi" w:cstheme="majorHAnsi"/>
          <w:sz w:val="22"/>
          <w:szCs w:val="22"/>
        </w:rPr>
        <w:t>montaj</w:t>
      </w:r>
      <w:proofErr w:type="spellEnd"/>
      <w:r w:rsidR="009F5A58" w:rsidRPr="006C3967">
        <w:rPr>
          <w:rFonts w:asciiTheme="majorHAnsi" w:hAnsiTheme="majorHAnsi" w:cstheme="majorHAnsi"/>
          <w:sz w:val="22"/>
          <w:szCs w:val="22"/>
        </w:rPr>
        <w:t xml:space="preserve"> </w:t>
      </w:r>
      <w:proofErr w:type="spellStart"/>
      <w:r w:rsidR="0012297C" w:rsidRPr="006C3967">
        <w:rPr>
          <w:rFonts w:asciiTheme="majorHAnsi" w:hAnsiTheme="majorHAnsi" w:cstheme="majorHAnsi"/>
          <w:sz w:val="22"/>
          <w:szCs w:val="22"/>
        </w:rPr>
        <w:t>st</w:t>
      </w:r>
      <w:r w:rsidR="009F5A58" w:rsidRPr="006C3967">
        <w:rPr>
          <w:rFonts w:asciiTheme="majorHAnsi" w:hAnsiTheme="majorHAnsi" w:cstheme="majorHAnsi"/>
          <w:sz w:val="22"/>
          <w:szCs w:val="22"/>
        </w:rPr>
        <w:t>â</w:t>
      </w:r>
      <w:r w:rsidR="0012297C" w:rsidRPr="006C3967">
        <w:rPr>
          <w:rFonts w:asciiTheme="majorHAnsi" w:hAnsiTheme="majorHAnsi" w:cstheme="majorHAnsi"/>
          <w:sz w:val="22"/>
          <w:szCs w:val="22"/>
        </w:rPr>
        <w:t>lpi</w:t>
      </w:r>
      <w:proofErr w:type="spellEnd"/>
      <w:r w:rsidR="0012297C" w:rsidRPr="006C3967">
        <w:rPr>
          <w:rFonts w:asciiTheme="majorHAnsi" w:hAnsiTheme="majorHAnsi" w:cstheme="majorHAnsi"/>
          <w:sz w:val="22"/>
          <w:szCs w:val="22"/>
        </w:rPr>
        <w:t xml:space="preserve"> </w:t>
      </w:r>
      <w:proofErr w:type="spellStart"/>
      <w:r w:rsidR="009F5A58" w:rsidRPr="006C3967">
        <w:rPr>
          <w:rFonts w:asciiTheme="majorHAnsi" w:hAnsiTheme="majorHAnsi" w:cstheme="majorHAnsi"/>
          <w:sz w:val="22"/>
          <w:szCs w:val="22"/>
        </w:rPr>
        <w:t>ș</w:t>
      </w:r>
      <w:r w:rsidR="0012297C" w:rsidRPr="006C3967">
        <w:rPr>
          <w:rFonts w:asciiTheme="majorHAnsi" w:hAnsiTheme="majorHAnsi" w:cstheme="majorHAnsi"/>
          <w:sz w:val="22"/>
          <w:szCs w:val="22"/>
        </w:rPr>
        <w:t>i</w:t>
      </w:r>
      <w:proofErr w:type="spellEnd"/>
      <w:r w:rsidR="0012297C" w:rsidRPr="006C3967">
        <w:rPr>
          <w:rFonts w:asciiTheme="majorHAnsi" w:hAnsiTheme="majorHAnsi" w:cstheme="majorHAnsi"/>
          <w:sz w:val="22"/>
          <w:szCs w:val="22"/>
        </w:rPr>
        <w:t xml:space="preserve"> </w:t>
      </w:r>
      <w:proofErr w:type="spellStart"/>
      <w:r w:rsidR="0012297C" w:rsidRPr="006C3967">
        <w:rPr>
          <w:rFonts w:asciiTheme="majorHAnsi" w:hAnsiTheme="majorHAnsi" w:cstheme="majorHAnsi"/>
          <w:sz w:val="22"/>
          <w:szCs w:val="22"/>
        </w:rPr>
        <w:t>grinzi</w:t>
      </w:r>
      <w:proofErr w:type="spellEnd"/>
      <w:r w:rsidR="0012297C" w:rsidRPr="006C3967">
        <w:rPr>
          <w:rFonts w:asciiTheme="majorHAnsi" w:hAnsiTheme="majorHAnsi" w:cstheme="majorHAnsi"/>
          <w:sz w:val="22"/>
          <w:szCs w:val="22"/>
        </w:rPr>
        <w:t xml:space="preserve"> din </w:t>
      </w:r>
      <w:proofErr w:type="spellStart"/>
      <w:r w:rsidR="0012297C" w:rsidRPr="006C3967">
        <w:rPr>
          <w:rFonts w:asciiTheme="majorHAnsi" w:hAnsiTheme="majorHAnsi" w:cstheme="majorHAnsi"/>
          <w:sz w:val="22"/>
          <w:szCs w:val="22"/>
        </w:rPr>
        <w:t>beton</w:t>
      </w:r>
      <w:proofErr w:type="spellEnd"/>
      <w:r w:rsidR="0012297C" w:rsidRPr="006C3967">
        <w:rPr>
          <w:rFonts w:asciiTheme="majorHAnsi" w:hAnsiTheme="majorHAnsi" w:cstheme="majorHAnsi"/>
          <w:sz w:val="22"/>
          <w:szCs w:val="22"/>
        </w:rPr>
        <w:t xml:space="preserve"> </w:t>
      </w:r>
      <w:proofErr w:type="spellStart"/>
      <w:r w:rsidR="0012297C" w:rsidRPr="006C3967">
        <w:rPr>
          <w:rFonts w:asciiTheme="majorHAnsi" w:hAnsiTheme="majorHAnsi" w:cstheme="majorHAnsi"/>
          <w:sz w:val="22"/>
          <w:szCs w:val="22"/>
        </w:rPr>
        <w:t>armat</w:t>
      </w:r>
      <w:proofErr w:type="spellEnd"/>
      <w:r w:rsidR="0012297C" w:rsidRPr="006C3967">
        <w:rPr>
          <w:rFonts w:asciiTheme="majorHAnsi" w:hAnsiTheme="majorHAnsi" w:cstheme="majorHAnsi"/>
          <w:sz w:val="22"/>
          <w:szCs w:val="22"/>
        </w:rPr>
        <w:t xml:space="preserve"> </w:t>
      </w:r>
      <w:proofErr w:type="spellStart"/>
      <w:r w:rsidR="0012297C" w:rsidRPr="006C3967">
        <w:rPr>
          <w:rFonts w:asciiTheme="majorHAnsi" w:hAnsiTheme="majorHAnsi" w:cstheme="majorHAnsi"/>
          <w:sz w:val="22"/>
          <w:szCs w:val="22"/>
        </w:rPr>
        <w:t>prefabricat</w:t>
      </w:r>
      <w:proofErr w:type="spellEnd"/>
      <w:r w:rsidR="0012297C" w:rsidRPr="006C3967">
        <w:rPr>
          <w:rFonts w:asciiTheme="majorHAnsi" w:hAnsiTheme="majorHAnsi" w:cstheme="majorHAnsi"/>
          <w:sz w:val="22"/>
          <w:szCs w:val="22"/>
        </w:rPr>
        <w:t xml:space="preserve">, </w:t>
      </w:r>
      <w:proofErr w:type="spellStart"/>
      <w:r w:rsidR="0012297C" w:rsidRPr="006C3967">
        <w:rPr>
          <w:rFonts w:asciiTheme="majorHAnsi" w:hAnsiTheme="majorHAnsi" w:cstheme="majorHAnsi"/>
          <w:sz w:val="22"/>
          <w:szCs w:val="22"/>
        </w:rPr>
        <w:t>pereti</w:t>
      </w:r>
      <w:proofErr w:type="spellEnd"/>
      <w:r w:rsidR="0012297C" w:rsidRPr="006C3967">
        <w:rPr>
          <w:rFonts w:asciiTheme="majorHAnsi" w:hAnsiTheme="majorHAnsi" w:cstheme="majorHAnsi"/>
          <w:sz w:val="22"/>
          <w:szCs w:val="22"/>
        </w:rPr>
        <w:t xml:space="preserve"> de </w:t>
      </w:r>
      <w:proofErr w:type="spellStart"/>
      <w:r w:rsidR="0012297C" w:rsidRPr="006C3967">
        <w:rPr>
          <w:rFonts w:asciiTheme="majorHAnsi" w:hAnsiTheme="majorHAnsi" w:cstheme="majorHAnsi"/>
          <w:sz w:val="22"/>
          <w:szCs w:val="22"/>
        </w:rPr>
        <w:t>compartimentare</w:t>
      </w:r>
      <w:proofErr w:type="spellEnd"/>
      <w:r w:rsidR="0012297C" w:rsidRPr="006C3967">
        <w:rPr>
          <w:rFonts w:asciiTheme="majorHAnsi" w:hAnsiTheme="majorHAnsi" w:cstheme="majorHAnsi"/>
          <w:sz w:val="22"/>
          <w:szCs w:val="22"/>
        </w:rPr>
        <w:t xml:space="preserve"> GK</w:t>
      </w:r>
      <w:r w:rsidR="009F5A58" w:rsidRPr="006C3967">
        <w:rPr>
          <w:rFonts w:asciiTheme="majorHAnsi" w:hAnsiTheme="majorHAnsi" w:cstheme="majorHAnsi"/>
          <w:sz w:val="22"/>
          <w:szCs w:val="22"/>
        </w:rPr>
        <w:t xml:space="preserve"> </w:t>
      </w:r>
      <w:proofErr w:type="spellStart"/>
      <w:r w:rsidR="009F5A58" w:rsidRPr="006C3967">
        <w:rPr>
          <w:rFonts w:asciiTheme="majorHAnsi" w:hAnsiTheme="majorHAnsi" w:cstheme="majorHAnsi"/>
          <w:sz w:val="22"/>
          <w:szCs w:val="22"/>
        </w:rPr>
        <w:t>și</w:t>
      </w:r>
      <w:proofErr w:type="spellEnd"/>
      <w:r w:rsidR="009F5A58" w:rsidRPr="006C3967">
        <w:rPr>
          <w:rFonts w:asciiTheme="majorHAnsi" w:hAnsiTheme="majorHAnsi" w:cstheme="majorHAnsi"/>
          <w:sz w:val="22"/>
          <w:szCs w:val="22"/>
        </w:rPr>
        <w:t xml:space="preserve"> </w:t>
      </w:r>
      <w:proofErr w:type="spellStart"/>
      <w:r w:rsidR="009F5A58" w:rsidRPr="006C3967">
        <w:rPr>
          <w:rFonts w:asciiTheme="majorHAnsi" w:hAnsiTheme="majorHAnsi" w:cstheme="majorHAnsi"/>
          <w:sz w:val="22"/>
          <w:szCs w:val="22"/>
        </w:rPr>
        <w:t>panouri</w:t>
      </w:r>
      <w:proofErr w:type="spellEnd"/>
      <w:r w:rsidR="009F5A58" w:rsidRPr="006C3967">
        <w:rPr>
          <w:rFonts w:asciiTheme="majorHAnsi" w:hAnsiTheme="majorHAnsi" w:cstheme="majorHAnsi"/>
          <w:sz w:val="22"/>
          <w:szCs w:val="22"/>
        </w:rPr>
        <w:t xml:space="preserve"> sandwich din </w:t>
      </w:r>
      <w:proofErr w:type="spellStart"/>
      <w:r w:rsidR="009F5A58" w:rsidRPr="006C3967">
        <w:rPr>
          <w:rFonts w:asciiTheme="majorHAnsi" w:hAnsiTheme="majorHAnsi" w:cstheme="majorHAnsi"/>
          <w:sz w:val="22"/>
          <w:szCs w:val="22"/>
        </w:rPr>
        <w:t>tablă</w:t>
      </w:r>
      <w:proofErr w:type="spellEnd"/>
      <w:r w:rsidR="009F5A58" w:rsidRPr="006C3967">
        <w:rPr>
          <w:rFonts w:asciiTheme="majorHAnsi" w:hAnsiTheme="majorHAnsi" w:cstheme="majorHAnsi"/>
          <w:sz w:val="22"/>
          <w:szCs w:val="22"/>
        </w:rPr>
        <w:t xml:space="preserve"> </w:t>
      </w:r>
      <w:proofErr w:type="spellStart"/>
      <w:r w:rsidR="009F5A58" w:rsidRPr="006C3967">
        <w:rPr>
          <w:rFonts w:asciiTheme="majorHAnsi" w:hAnsiTheme="majorHAnsi" w:cstheme="majorHAnsi"/>
          <w:sz w:val="22"/>
          <w:szCs w:val="22"/>
        </w:rPr>
        <w:t>și</w:t>
      </w:r>
      <w:proofErr w:type="spellEnd"/>
      <w:r w:rsidR="009F5A58" w:rsidRPr="006C3967">
        <w:rPr>
          <w:rFonts w:asciiTheme="majorHAnsi" w:hAnsiTheme="majorHAnsi" w:cstheme="majorHAnsi"/>
          <w:sz w:val="22"/>
          <w:szCs w:val="22"/>
        </w:rPr>
        <w:t xml:space="preserve"> </w:t>
      </w:r>
      <w:proofErr w:type="spellStart"/>
      <w:r w:rsidR="009F5A58" w:rsidRPr="006C3967">
        <w:rPr>
          <w:rFonts w:asciiTheme="majorHAnsi" w:hAnsiTheme="majorHAnsi" w:cstheme="majorHAnsi"/>
          <w:sz w:val="22"/>
          <w:szCs w:val="22"/>
        </w:rPr>
        <w:t>vată</w:t>
      </w:r>
      <w:proofErr w:type="spellEnd"/>
      <w:r w:rsidR="009F5A58" w:rsidRPr="006C3967">
        <w:rPr>
          <w:rFonts w:asciiTheme="majorHAnsi" w:hAnsiTheme="majorHAnsi" w:cstheme="majorHAnsi"/>
          <w:sz w:val="22"/>
          <w:szCs w:val="22"/>
        </w:rPr>
        <w:t xml:space="preserve"> </w:t>
      </w:r>
      <w:proofErr w:type="spellStart"/>
      <w:r w:rsidR="009F5A58" w:rsidRPr="006C3967">
        <w:rPr>
          <w:rFonts w:asciiTheme="majorHAnsi" w:hAnsiTheme="majorHAnsi" w:cstheme="majorHAnsi"/>
          <w:sz w:val="22"/>
          <w:szCs w:val="22"/>
        </w:rPr>
        <w:t>minerală</w:t>
      </w:r>
      <w:proofErr w:type="spellEnd"/>
      <w:r w:rsidR="0012297C" w:rsidRPr="006C3967">
        <w:rPr>
          <w:rFonts w:asciiTheme="majorHAnsi" w:hAnsiTheme="majorHAnsi" w:cstheme="majorHAnsi"/>
          <w:sz w:val="22"/>
          <w:szCs w:val="22"/>
        </w:rPr>
        <w:t xml:space="preserve">, </w:t>
      </w:r>
      <w:proofErr w:type="spellStart"/>
      <w:r w:rsidR="009F5A58" w:rsidRPr="006C3967">
        <w:rPr>
          <w:rFonts w:asciiTheme="majorHAnsi" w:hAnsiTheme="majorHAnsi" w:cstheme="majorHAnsi"/>
          <w:sz w:val="22"/>
          <w:szCs w:val="22"/>
        </w:rPr>
        <w:t>î</w:t>
      </w:r>
      <w:r w:rsidR="0012297C" w:rsidRPr="006C3967">
        <w:rPr>
          <w:rFonts w:asciiTheme="majorHAnsi" w:hAnsiTheme="majorHAnsi" w:cstheme="majorHAnsi"/>
          <w:sz w:val="22"/>
          <w:szCs w:val="22"/>
        </w:rPr>
        <w:t>nvelitoare</w:t>
      </w:r>
      <w:proofErr w:type="spellEnd"/>
      <w:r w:rsidR="009F5A58" w:rsidRPr="006C3967">
        <w:rPr>
          <w:rFonts w:asciiTheme="majorHAnsi" w:hAnsiTheme="majorHAnsi" w:cstheme="majorHAnsi"/>
          <w:sz w:val="22"/>
          <w:szCs w:val="22"/>
        </w:rPr>
        <w:t xml:space="preserve"> din </w:t>
      </w:r>
      <w:proofErr w:type="spellStart"/>
      <w:r w:rsidR="009F5A58" w:rsidRPr="006C3967">
        <w:rPr>
          <w:rFonts w:asciiTheme="majorHAnsi" w:hAnsiTheme="majorHAnsi" w:cstheme="majorHAnsi"/>
          <w:sz w:val="22"/>
          <w:szCs w:val="22"/>
        </w:rPr>
        <w:t>tablă</w:t>
      </w:r>
      <w:proofErr w:type="spellEnd"/>
      <w:r w:rsidR="009F5A58" w:rsidRPr="006C3967">
        <w:rPr>
          <w:rFonts w:asciiTheme="majorHAnsi" w:hAnsiTheme="majorHAnsi" w:cstheme="majorHAnsi"/>
          <w:sz w:val="22"/>
          <w:szCs w:val="22"/>
        </w:rPr>
        <w:t xml:space="preserve"> </w:t>
      </w:r>
      <w:proofErr w:type="spellStart"/>
      <w:r w:rsidR="009F5A58" w:rsidRPr="006C3967">
        <w:rPr>
          <w:rFonts w:asciiTheme="majorHAnsi" w:hAnsiTheme="majorHAnsi" w:cstheme="majorHAnsi"/>
          <w:sz w:val="22"/>
          <w:szCs w:val="22"/>
        </w:rPr>
        <w:t>cutată</w:t>
      </w:r>
      <w:proofErr w:type="spellEnd"/>
      <w:r w:rsidR="009F5A58" w:rsidRPr="006C3967">
        <w:rPr>
          <w:rFonts w:asciiTheme="majorHAnsi" w:hAnsiTheme="majorHAnsi" w:cstheme="majorHAnsi"/>
          <w:sz w:val="22"/>
          <w:szCs w:val="22"/>
        </w:rPr>
        <w:t xml:space="preserve"> </w:t>
      </w:r>
      <w:proofErr w:type="spellStart"/>
      <w:r w:rsidR="009F5A58" w:rsidRPr="006C3967">
        <w:rPr>
          <w:rFonts w:asciiTheme="majorHAnsi" w:hAnsiTheme="majorHAnsi" w:cstheme="majorHAnsi"/>
          <w:sz w:val="22"/>
          <w:szCs w:val="22"/>
        </w:rPr>
        <w:t>termoizolată</w:t>
      </w:r>
      <w:proofErr w:type="spellEnd"/>
      <w:r w:rsidR="009F5A58" w:rsidRPr="006C3967">
        <w:rPr>
          <w:rFonts w:asciiTheme="majorHAnsi" w:hAnsiTheme="majorHAnsi" w:cstheme="majorHAnsi"/>
          <w:sz w:val="22"/>
          <w:szCs w:val="22"/>
        </w:rPr>
        <w:t xml:space="preserve"> cu </w:t>
      </w:r>
      <w:proofErr w:type="spellStart"/>
      <w:r w:rsidR="009F5A58" w:rsidRPr="006C3967">
        <w:rPr>
          <w:rFonts w:asciiTheme="majorHAnsi" w:hAnsiTheme="majorHAnsi" w:cstheme="majorHAnsi"/>
          <w:sz w:val="22"/>
          <w:szCs w:val="22"/>
        </w:rPr>
        <w:t>vată</w:t>
      </w:r>
      <w:proofErr w:type="spellEnd"/>
      <w:r w:rsidR="009F5A58" w:rsidRPr="006C3967">
        <w:rPr>
          <w:rFonts w:asciiTheme="majorHAnsi" w:hAnsiTheme="majorHAnsi" w:cstheme="majorHAnsi"/>
          <w:sz w:val="22"/>
          <w:szCs w:val="22"/>
        </w:rPr>
        <w:t xml:space="preserve"> </w:t>
      </w:r>
      <w:proofErr w:type="spellStart"/>
      <w:r w:rsidR="009F5A58" w:rsidRPr="006C3967">
        <w:rPr>
          <w:rFonts w:asciiTheme="majorHAnsi" w:hAnsiTheme="majorHAnsi" w:cstheme="majorHAnsi"/>
          <w:sz w:val="22"/>
          <w:szCs w:val="22"/>
        </w:rPr>
        <w:t>minerală</w:t>
      </w:r>
      <w:proofErr w:type="spellEnd"/>
      <w:r w:rsidR="009F5A58" w:rsidRPr="006C3967">
        <w:rPr>
          <w:rFonts w:asciiTheme="majorHAnsi" w:hAnsiTheme="majorHAnsi" w:cstheme="majorHAnsi"/>
          <w:sz w:val="22"/>
          <w:szCs w:val="22"/>
        </w:rPr>
        <w:t xml:space="preserve"> </w:t>
      </w:r>
      <w:proofErr w:type="spellStart"/>
      <w:r w:rsidR="009F5A58" w:rsidRPr="006C3967">
        <w:rPr>
          <w:rFonts w:asciiTheme="majorHAnsi" w:hAnsiTheme="majorHAnsi" w:cstheme="majorHAnsi"/>
          <w:sz w:val="22"/>
          <w:szCs w:val="22"/>
        </w:rPr>
        <w:t>și</w:t>
      </w:r>
      <w:proofErr w:type="spellEnd"/>
      <w:r w:rsidR="0012297C" w:rsidRPr="006C3967">
        <w:rPr>
          <w:rFonts w:asciiTheme="majorHAnsi" w:hAnsiTheme="majorHAnsi" w:cstheme="majorHAnsi"/>
          <w:sz w:val="22"/>
          <w:szCs w:val="22"/>
        </w:rPr>
        <w:t xml:space="preserve"> </w:t>
      </w:r>
      <w:proofErr w:type="spellStart"/>
      <w:r w:rsidR="009F5A58" w:rsidRPr="006C3967">
        <w:rPr>
          <w:rFonts w:asciiTheme="majorHAnsi" w:hAnsiTheme="majorHAnsi" w:cstheme="majorHAnsi"/>
          <w:sz w:val="22"/>
          <w:szCs w:val="22"/>
        </w:rPr>
        <w:t>hidroizolată</w:t>
      </w:r>
      <w:proofErr w:type="spellEnd"/>
      <w:r w:rsidR="009F5A58" w:rsidRPr="006C3967">
        <w:rPr>
          <w:rFonts w:asciiTheme="majorHAnsi" w:hAnsiTheme="majorHAnsi" w:cstheme="majorHAnsi"/>
          <w:sz w:val="22"/>
          <w:szCs w:val="22"/>
        </w:rPr>
        <w:t xml:space="preserve"> cu </w:t>
      </w:r>
      <w:proofErr w:type="spellStart"/>
      <w:r w:rsidR="009F5A58" w:rsidRPr="006C3967">
        <w:rPr>
          <w:rFonts w:asciiTheme="majorHAnsi" w:hAnsiTheme="majorHAnsi" w:cstheme="majorHAnsi"/>
          <w:sz w:val="22"/>
          <w:szCs w:val="22"/>
        </w:rPr>
        <w:t>membrană</w:t>
      </w:r>
      <w:proofErr w:type="spellEnd"/>
      <w:r w:rsidR="009F5A58" w:rsidRPr="006C3967">
        <w:rPr>
          <w:rFonts w:asciiTheme="majorHAnsi" w:hAnsiTheme="majorHAnsi" w:cstheme="majorHAnsi"/>
          <w:sz w:val="22"/>
          <w:szCs w:val="22"/>
        </w:rPr>
        <w:t xml:space="preserve"> PVC</w:t>
      </w:r>
      <w:r w:rsidR="0012297C" w:rsidRPr="006C3967">
        <w:rPr>
          <w:rFonts w:asciiTheme="majorHAnsi" w:hAnsiTheme="majorHAnsi" w:cstheme="majorHAnsi"/>
          <w:sz w:val="22"/>
          <w:szCs w:val="22"/>
        </w:rPr>
        <w:t>;</w:t>
      </w:r>
    </w:p>
    <w:p w14:paraId="2B16A2D3" w14:textId="77777777" w:rsidR="004451CD" w:rsidRPr="006C3967" w:rsidRDefault="00D1679B" w:rsidP="004451CD">
      <w:pPr>
        <w:ind w:firstLine="567"/>
        <w:jc w:val="both"/>
        <w:rPr>
          <w:rFonts w:asciiTheme="majorHAnsi" w:hAnsiTheme="majorHAnsi" w:cstheme="majorHAnsi"/>
          <w:lang w:val="ro-RO"/>
        </w:rPr>
      </w:pPr>
      <w:r w:rsidRPr="006C3967">
        <w:rPr>
          <w:rFonts w:asciiTheme="majorHAnsi" w:hAnsiTheme="majorHAnsi" w:cstheme="majorHAnsi"/>
          <w:lang w:val="ro-RO"/>
        </w:rPr>
        <w:t>–</w:t>
      </w:r>
      <w:r w:rsidR="004451CD" w:rsidRPr="006C3967">
        <w:rPr>
          <w:rFonts w:asciiTheme="majorHAnsi" w:hAnsiTheme="majorHAnsi" w:cstheme="majorHAnsi"/>
          <w:lang w:val="ro-RO"/>
        </w:rPr>
        <w:t xml:space="preserve"> </w:t>
      </w:r>
      <w:r w:rsidR="00BE28DC" w:rsidRPr="006C3967">
        <w:rPr>
          <w:rFonts w:asciiTheme="majorHAnsi" w:hAnsiTheme="majorHAnsi" w:cstheme="majorHAnsi"/>
          <w:lang w:val="ro-RO"/>
        </w:rPr>
        <w:t xml:space="preserve">planul de execuţie, cuprinzând faza de construcţie, punerea în funcţiune, exploatare, </w:t>
      </w:r>
      <w:r w:rsidR="0012297C" w:rsidRPr="006C3967">
        <w:rPr>
          <w:rFonts w:asciiTheme="majorHAnsi" w:hAnsiTheme="majorHAnsi" w:cstheme="majorHAnsi"/>
          <w:lang w:val="ro-RO"/>
        </w:rPr>
        <w:t xml:space="preserve">refacere şi folosire ulterioară: </w:t>
      </w:r>
    </w:p>
    <w:p w14:paraId="4641E56E" w14:textId="77777777" w:rsidR="00D24BD9" w:rsidRPr="006C3967" w:rsidRDefault="004451CD" w:rsidP="00D24BD9">
      <w:pPr>
        <w:ind w:firstLine="567"/>
        <w:jc w:val="both"/>
        <w:rPr>
          <w:rFonts w:asciiTheme="majorHAnsi" w:hAnsiTheme="majorHAnsi" w:cstheme="majorHAnsi"/>
        </w:rPr>
      </w:pPr>
      <w:proofErr w:type="spellStart"/>
      <w:r w:rsidRPr="006C3967">
        <w:rPr>
          <w:rFonts w:asciiTheme="majorHAnsi" w:eastAsia="Arial Unicode MS" w:hAnsiTheme="majorHAnsi" w:cstheme="majorHAnsi"/>
        </w:rPr>
        <w:t>În</w:t>
      </w:r>
      <w:proofErr w:type="spellEnd"/>
      <w:r w:rsidRPr="006C3967">
        <w:rPr>
          <w:rFonts w:asciiTheme="majorHAnsi" w:eastAsia="Arial Unicode MS" w:hAnsiTheme="majorHAnsi" w:cstheme="majorHAnsi"/>
        </w:rPr>
        <w:t xml:space="preserve"> </w:t>
      </w:r>
      <w:proofErr w:type="spellStart"/>
      <w:r w:rsidRPr="006C3967">
        <w:rPr>
          <w:rFonts w:asciiTheme="majorHAnsi" w:eastAsia="Arial Unicode MS" w:hAnsiTheme="majorHAnsi" w:cstheme="majorHAnsi"/>
        </w:rPr>
        <w:t>legătura</w:t>
      </w:r>
      <w:proofErr w:type="spellEnd"/>
      <w:r w:rsidRPr="006C3967">
        <w:rPr>
          <w:rFonts w:asciiTheme="majorHAnsi" w:eastAsia="Arial Unicode MS" w:hAnsiTheme="majorHAnsi" w:cstheme="majorHAnsi"/>
        </w:rPr>
        <w:t xml:space="preserve"> cu </w:t>
      </w:r>
      <w:proofErr w:type="spellStart"/>
      <w:r w:rsidRPr="006C3967">
        <w:rPr>
          <w:rFonts w:asciiTheme="majorHAnsi" w:eastAsia="Arial Unicode MS" w:hAnsiTheme="majorHAnsi" w:cstheme="majorHAnsi"/>
        </w:rPr>
        <w:t>tehnologia</w:t>
      </w:r>
      <w:proofErr w:type="spellEnd"/>
      <w:r w:rsidRPr="006C3967">
        <w:rPr>
          <w:rFonts w:asciiTheme="majorHAnsi" w:eastAsia="Arial Unicode MS" w:hAnsiTheme="majorHAnsi" w:cstheme="majorHAnsi"/>
        </w:rPr>
        <w:t xml:space="preserve"> de </w:t>
      </w:r>
      <w:proofErr w:type="spellStart"/>
      <w:r w:rsidRPr="006C3967">
        <w:rPr>
          <w:rFonts w:asciiTheme="majorHAnsi" w:eastAsia="Arial Unicode MS" w:hAnsiTheme="majorHAnsi" w:cstheme="majorHAnsi"/>
        </w:rPr>
        <w:t>execu</w:t>
      </w:r>
      <w:r w:rsidR="00D24BD9" w:rsidRPr="006C3967">
        <w:rPr>
          <w:rFonts w:asciiTheme="majorHAnsi" w:eastAsia="Arial Unicode MS" w:hAnsiTheme="majorHAnsi" w:cstheme="majorHAnsi"/>
        </w:rPr>
        <w:t>ț</w:t>
      </w:r>
      <w:r w:rsidRPr="006C3967">
        <w:rPr>
          <w:rFonts w:asciiTheme="majorHAnsi" w:eastAsia="Arial Unicode MS" w:hAnsiTheme="majorHAnsi" w:cstheme="majorHAnsi"/>
        </w:rPr>
        <w:t>ie</w:t>
      </w:r>
      <w:proofErr w:type="spellEnd"/>
      <w:r w:rsidRPr="006C3967">
        <w:rPr>
          <w:rFonts w:asciiTheme="majorHAnsi" w:eastAsia="Arial Unicode MS" w:hAnsiTheme="majorHAnsi" w:cstheme="majorHAnsi"/>
        </w:rPr>
        <w:t xml:space="preserve"> </w:t>
      </w:r>
      <w:proofErr w:type="spellStart"/>
      <w:r w:rsidRPr="006C3967">
        <w:rPr>
          <w:rFonts w:asciiTheme="majorHAnsi" w:eastAsia="Arial Unicode MS" w:hAnsiTheme="majorHAnsi" w:cstheme="majorHAnsi"/>
        </w:rPr>
        <w:t>este</w:t>
      </w:r>
      <w:proofErr w:type="spellEnd"/>
      <w:r w:rsidRPr="006C3967">
        <w:rPr>
          <w:rFonts w:asciiTheme="majorHAnsi" w:eastAsia="Arial Unicode MS" w:hAnsiTheme="majorHAnsi" w:cstheme="majorHAnsi"/>
        </w:rPr>
        <w:t xml:space="preserve"> </w:t>
      </w:r>
      <w:proofErr w:type="spellStart"/>
      <w:r w:rsidRPr="006C3967">
        <w:rPr>
          <w:rFonts w:asciiTheme="majorHAnsi" w:eastAsia="Arial Unicode MS" w:hAnsiTheme="majorHAnsi" w:cstheme="majorHAnsi"/>
        </w:rPr>
        <w:t>obligatorie</w:t>
      </w:r>
      <w:proofErr w:type="spellEnd"/>
      <w:r w:rsidRPr="006C3967">
        <w:rPr>
          <w:rFonts w:asciiTheme="majorHAnsi" w:eastAsia="Arial Unicode MS" w:hAnsiTheme="majorHAnsi" w:cstheme="majorHAnsi"/>
        </w:rPr>
        <w:t xml:space="preserve"> </w:t>
      </w:r>
      <w:proofErr w:type="spellStart"/>
      <w:r w:rsidRPr="006C3967">
        <w:rPr>
          <w:rFonts w:asciiTheme="majorHAnsi" w:eastAsia="Arial Unicode MS" w:hAnsiTheme="majorHAnsi" w:cstheme="majorHAnsi"/>
        </w:rPr>
        <w:t>întocmirea</w:t>
      </w:r>
      <w:proofErr w:type="spellEnd"/>
      <w:r w:rsidRPr="006C3967">
        <w:rPr>
          <w:rFonts w:asciiTheme="majorHAnsi" w:eastAsia="Arial Unicode MS" w:hAnsiTheme="majorHAnsi" w:cstheme="majorHAnsi"/>
        </w:rPr>
        <w:t xml:space="preserve"> „PLANULUI DE ORGANIZARE DE </w:t>
      </w:r>
      <w:r w:rsidR="00D24BD9" w:rsidRPr="006C3967">
        <w:rPr>
          <w:rFonts w:asciiTheme="majorHAnsi" w:eastAsia="Arial Unicode MS" w:hAnsiTheme="majorHAnsi" w:cstheme="majorHAnsi"/>
        </w:rPr>
        <w:t>Ș</w:t>
      </w:r>
      <w:r w:rsidRPr="006C3967">
        <w:rPr>
          <w:rFonts w:asciiTheme="majorHAnsi" w:eastAsia="Arial Unicode MS" w:hAnsiTheme="majorHAnsi" w:cstheme="majorHAnsi"/>
        </w:rPr>
        <w:t xml:space="preserve">ANTIER”, </w:t>
      </w:r>
      <w:proofErr w:type="spellStart"/>
      <w:r w:rsidRPr="006C3967">
        <w:rPr>
          <w:rFonts w:asciiTheme="majorHAnsi" w:eastAsia="Arial Unicode MS" w:hAnsiTheme="majorHAnsi" w:cstheme="majorHAnsi"/>
        </w:rPr>
        <w:t>documenta</w:t>
      </w:r>
      <w:r w:rsidR="00D24BD9" w:rsidRPr="006C3967">
        <w:rPr>
          <w:rFonts w:asciiTheme="majorHAnsi" w:eastAsia="Arial Unicode MS" w:hAnsiTheme="majorHAnsi" w:cstheme="majorHAnsi"/>
        </w:rPr>
        <w:t>ț</w:t>
      </w:r>
      <w:r w:rsidRPr="006C3967">
        <w:rPr>
          <w:rFonts w:asciiTheme="majorHAnsi" w:eastAsia="Arial Unicode MS" w:hAnsiTheme="majorHAnsi" w:cstheme="majorHAnsi"/>
        </w:rPr>
        <w:t>ie</w:t>
      </w:r>
      <w:proofErr w:type="spellEnd"/>
      <w:r w:rsidRPr="006C3967">
        <w:rPr>
          <w:rFonts w:asciiTheme="majorHAnsi" w:eastAsia="Arial Unicode MS" w:hAnsiTheme="majorHAnsi" w:cstheme="majorHAnsi"/>
        </w:rPr>
        <w:t xml:space="preserve"> </w:t>
      </w:r>
      <w:proofErr w:type="spellStart"/>
      <w:r w:rsidRPr="006C3967">
        <w:rPr>
          <w:rFonts w:asciiTheme="majorHAnsi" w:eastAsia="Arial Unicode MS" w:hAnsiTheme="majorHAnsi" w:cstheme="majorHAnsi"/>
        </w:rPr>
        <w:t>ce</w:t>
      </w:r>
      <w:proofErr w:type="spellEnd"/>
      <w:r w:rsidRPr="006C3967">
        <w:rPr>
          <w:rFonts w:asciiTheme="majorHAnsi" w:eastAsia="Arial Unicode MS" w:hAnsiTheme="majorHAnsi" w:cstheme="majorHAnsi"/>
        </w:rPr>
        <w:t xml:space="preserve"> </w:t>
      </w:r>
      <w:proofErr w:type="spellStart"/>
      <w:r w:rsidRPr="006C3967">
        <w:rPr>
          <w:rFonts w:asciiTheme="majorHAnsi" w:eastAsia="Arial Unicode MS" w:hAnsiTheme="majorHAnsi" w:cstheme="majorHAnsi"/>
        </w:rPr>
        <w:t>va</w:t>
      </w:r>
      <w:proofErr w:type="spellEnd"/>
      <w:r w:rsidRPr="006C3967">
        <w:rPr>
          <w:rFonts w:asciiTheme="majorHAnsi" w:eastAsia="Arial Unicode MS" w:hAnsiTheme="majorHAnsi" w:cstheme="majorHAnsi"/>
        </w:rPr>
        <w:t xml:space="preserve"> fi </w:t>
      </w:r>
      <w:proofErr w:type="spellStart"/>
      <w:r w:rsidRPr="006C3967">
        <w:rPr>
          <w:rFonts w:asciiTheme="majorHAnsi" w:eastAsia="Arial Unicode MS" w:hAnsiTheme="majorHAnsi" w:cstheme="majorHAnsi"/>
        </w:rPr>
        <w:t>însușit</w:t>
      </w:r>
      <w:r w:rsidR="00D24BD9" w:rsidRPr="006C3967">
        <w:rPr>
          <w:rFonts w:asciiTheme="majorHAnsi" w:eastAsia="Arial Unicode MS" w:hAnsiTheme="majorHAnsi" w:cstheme="majorHAnsi"/>
        </w:rPr>
        <w:t>ă</w:t>
      </w:r>
      <w:proofErr w:type="spellEnd"/>
      <w:r w:rsidRPr="006C3967">
        <w:rPr>
          <w:rFonts w:asciiTheme="majorHAnsi" w:eastAsia="Arial Unicode MS" w:hAnsiTheme="majorHAnsi" w:cstheme="majorHAnsi"/>
        </w:rPr>
        <w:t xml:space="preserve"> de </w:t>
      </w:r>
      <w:proofErr w:type="spellStart"/>
      <w:r w:rsidRPr="006C3967">
        <w:rPr>
          <w:rFonts w:asciiTheme="majorHAnsi" w:eastAsia="Arial Unicode MS" w:hAnsiTheme="majorHAnsi" w:cstheme="majorHAnsi"/>
        </w:rPr>
        <w:t>către</w:t>
      </w:r>
      <w:proofErr w:type="spellEnd"/>
      <w:r w:rsidRPr="006C3967">
        <w:rPr>
          <w:rFonts w:asciiTheme="majorHAnsi" w:eastAsia="Arial Unicode MS" w:hAnsiTheme="majorHAnsi" w:cstheme="majorHAnsi"/>
        </w:rPr>
        <w:t xml:space="preserve"> constructor </w:t>
      </w:r>
      <w:proofErr w:type="spellStart"/>
      <w:r w:rsidRPr="006C3967">
        <w:rPr>
          <w:rFonts w:asciiTheme="majorHAnsi" w:eastAsia="Arial Unicode MS" w:hAnsiTheme="majorHAnsi" w:cstheme="majorHAnsi"/>
        </w:rPr>
        <w:t>și</w:t>
      </w:r>
      <w:proofErr w:type="spellEnd"/>
      <w:r w:rsidRPr="006C3967">
        <w:rPr>
          <w:rFonts w:asciiTheme="majorHAnsi" w:eastAsia="Arial Unicode MS" w:hAnsiTheme="majorHAnsi" w:cstheme="majorHAnsi"/>
        </w:rPr>
        <w:t xml:space="preserve"> de </w:t>
      </w:r>
      <w:proofErr w:type="spellStart"/>
      <w:r w:rsidRPr="006C3967">
        <w:rPr>
          <w:rFonts w:asciiTheme="majorHAnsi" w:eastAsia="Arial Unicode MS" w:hAnsiTheme="majorHAnsi" w:cstheme="majorHAnsi"/>
        </w:rPr>
        <w:t>către</w:t>
      </w:r>
      <w:proofErr w:type="spellEnd"/>
      <w:r w:rsidRPr="006C3967">
        <w:rPr>
          <w:rFonts w:asciiTheme="majorHAnsi" w:eastAsia="Arial Unicode MS" w:hAnsiTheme="majorHAnsi" w:cstheme="majorHAnsi"/>
        </w:rPr>
        <w:t xml:space="preserve"> </w:t>
      </w:r>
      <w:proofErr w:type="spellStart"/>
      <w:r w:rsidRPr="006C3967">
        <w:rPr>
          <w:rFonts w:asciiTheme="majorHAnsi" w:eastAsia="Arial Unicode MS" w:hAnsiTheme="majorHAnsi" w:cstheme="majorHAnsi"/>
        </w:rPr>
        <w:t>dirigintele</w:t>
      </w:r>
      <w:proofErr w:type="spellEnd"/>
      <w:r w:rsidRPr="006C3967">
        <w:rPr>
          <w:rFonts w:asciiTheme="majorHAnsi" w:eastAsia="Arial Unicode MS" w:hAnsiTheme="majorHAnsi" w:cstheme="majorHAnsi"/>
        </w:rPr>
        <w:t xml:space="preserve"> de </w:t>
      </w:r>
      <w:proofErr w:type="spellStart"/>
      <w:r w:rsidRPr="006C3967">
        <w:rPr>
          <w:rFonts w:asciiTheme="majorHAnsi" w:eastAsia="Arial Unicode MS" w:hAnsiTheme="majorHAnsi" w:cstheme="majorHAnsi"/>
        </w:rPr>
        <w:t>șantier</w:t>
      </w:r>
      <w:proofErr w:type="spellEnd"/>
      <w:r w:rsidRPr="006C3967">
        <w:rPr>
          <w:rFonts w:asciiTheme="majorHAnsi" w:eastAsia="Arial Unicode MS" w:hAnsiTheme="majorHAnsi" w:cstheme="majorHAnsi"/>
        </w:rPr>
        <w:t xml:space="preserve"> </w:t>
      </w:r>
      <w:proofErr w:type="spellStart"/>
      <w:r w:rsidR="00D24BD9" w:rsidRPr="006C3967">
        <w:rPr>
          <w:rFonts w:asciiTheme="majorHAnsi" w:eastAsia="Arial Unicode MS" w:hAnsiTheme="majorHAnsi" w:cstheme="majorHAnsi"/>
        </w:rPr>
        <w:t>ș</w:t>
      </w:r>
      <w:r w:rsidRPr="006C3967">
        <w:rPr>
          <w:rFonts w:asciiTheme="majorHAnsi" w:eastAsia="Arial Unicode MS" w:hAnsiTheme="majorHAnsi" w:cstheme="majorHAnsi"/>
        </w:rPr>
        <w:t>i</w:t>
      </w:r>
      <w:proofErr w:type="spellEnd"/>
      <w:r w:rsidRPr="006C3967">
        <w:rPr>
          <w:rFonts w:asciiTheme="majorHAnsi" w:eastAsia="Arial Unicode MS" w:hAnsiTheme="majorHAnsi" w:cstheme="majorHAnsi"/>
        </w:rPr>
        <w:t xml:space="preserve"> </w:t>
      </w:r>
      <w:r w:rsidR="00D24BD9" w:rsidRPr="006C3967">
        <w:rPr>
          <w:rFonts w:asciiTheme="majorHAnsi" w:eastAsia="Arial Unicode MS" w:hAnsiTheme="majorHAnsi" w:cstheme="majorHAnsi"/>
        </w:rPr>
        <w:t xml:space="preserve">care </w:t>
      </w:r>
      <w:r w:rsidRPr="006C3967">
        <w:rPr>
          <w:rFonts w:asciiTheme="majorHAnsi" w:eastAsia="Arial Unicode MS" w:hAnsiTheme="majorHAnsi" w:cstheme="majorHAnsi"/>
        </w:rPr>
        <w:t xml:space="preserve">se </w:t>
      </w:r>
      <w:proofErr w:type="spellStart"/>
      <w:r w:rsidRPr="006C3967">
        <w:rPr>
          <w:rFonts w:asciiTheme="majorHAnsi" w:eastAsia="Arial Unicode MS" w:hAnsiTheme="majorHAnsi" w:cstheme="majorHAnsi"/>
        </w:rPr>
        <w:t>va</w:t>
      </w:r>
      <w:proofErr w:type="spellEnd"/>
      <w:r w:rsidRPr="006C3967">
        <w:rPr>
          <w:rFonts w:asciiTheme="majorHAnsi" w:eastAsia="Arial Unicode MS" w:hAnsiTheme="majorHAnsi" w:cstheme="majorHAnsi"/>
        </w:rPr>
        <w:t xml:space="preserve"> </w:t>
      </w:r>
      <w:proofErr w:type="spellStart"/>
      <w:r w:rsidRPr="006C3967">
        <w:rPr>
          <w:rFonts w:asciiTheme="majorHAnsi" w:eastAsia="Arial Unicode MS" w:hAnsiTheme="majorHAnsi" w:cstheme="majorHAnsi"/>
        </w:rPr>
        <w:t>afla</w:t>
      </w:r>
      <w:proofErr w:type="spellEnd"/>
      <w:r w:rsidRPr="006C3967">
        <w:rPr>
          <w:rFonts w:asciiTheme="majorHAnsi" w:eastAsia="Arial Unicode MS" w:hAnsiTheme="majorHAnsi" w:cstheme="majorHAnsi"/>
        </w:rPr>
        <w:t xml:space="preserve"> la loc </w:t>
      </w:r>
      <w:proofErr w:type="spellStart"/>
      <w:r w:rsidRPr="006C3967">
        <w:rPr>
          <w:rFonts w:asciiTheme="majorHAnsi" w:eastAsia="Arial Unicode MS" w:hAnsiTheme="majorHAnsi" w:cstheme="majorHAnsi"/>
        </w:rPr>
        <w:t>vizibil</w:t>
      </w:r>
      <w:proofErr w:type="spellEnd"/>
      <w:r w:rsidRPr="006C3967">
        <w:rPr>
          <w:rFonts w:asciiTheme="majorHAnsi" w:eastAsia="Arial Unicode MS" w:hAnsiTheme="majorHAnsi" w:cstheme="majorHAnsi"/>
        </w:rPr>
        <w:t xml:space="preserve"> pe </w:t>
      </w:r>
      <w:proofErr w:type="spellStart"/>
      <w:r w:rsidR="00D24BD9" w:rsidRPr="006C3967">
        <w:rPr>
          <w:rFonts w:asciiTheme="majorHAnsi" w:eastAsia="Arial Unicode MS" w:hAnsiTheme="majorHAnsi" w:cstheme="majorHAnsi"/>
        </w:rPr>
        <w:t>ș</w:t>
      </w:r>
      <w:r w:rsidRPr="006C3967">
        <w:rPr>
          <w:rFonts w:asciiTheme="majorHAnsi" w:eastAsia="Arial Unicode MS" w:hAnsiTheme="majorHAnsi" w:cstheme="majorHAnsi"/>
        </w:rPr>
        <w:t>antier</w:t>
      </w:r>
      <w:proofErr w:type="spellEnd"/>
      <w:r w:rsidRPr="006C3967">
        <w:rPr>
          <w:rFonts w:asciiTheme="majorHAnsi" w:eastAsia="Arial Unicode MS" w:hAnsiTheme="majorHAnsi" w:cstheme="majorHAnsi"/>
        </w:rPr>
        <w:t xml:space="preserve">. </w:t>
      </w:r>
      <w:proofErr w:type="spellStart"/>
      <w:r w:rsidRPr="006C3967">
        <w:rPr>
          <w:rFonts w:asciiTheme="majorHAnsi" w:hAnsiTheme="majorHAnsi" w:cstheme="majorHAnsi"/>
        </w:rPr>
        <w:t>Începerea</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lucrărilor</w:t>
      </w:r>
      <w:proofErr w:type="spellEnd"/>
      <w:r w:rsidRPr="006C3967">
        <w:rPr>
          <w:rFonts w:asciiTheme="majorHAnsi" w:hAnsiTheme="majorHAnsi" w:cstheme="majorHAnsi"/>
        </w:rPr>
        <w:t xml:space="preserve"> se </w:t>
      </w:r>
      <w:proofErr w:type="spellStart"/>
      <w:r w:rsidRPr="006C3967">
        <w:rPr>
          <w:rFonts w:asciiTheme="majorHAnsi" w:hAnsiTheme="majorHAnsi" w:cstheme="majorHAnsi"/>
        </w:rPr>
        <w:t>va</w:t>
      </w:r>
      <w:proofErr w:type="spellEnd"/>
      <w:r w:rsidRPr="006C3967">
        <w:rPr>
          <w:rFonts w:asciiTheme="majorHAnsi" w:hAnsiTheme="majorHAnsi" w:cstheme="majorHAnsi"/>
        </w:rPr>
        <w:t xml:space="preserve"> face </w:t>
      </w:r>
      <w:proofErr w:type="spellStart"/>
      <w:r w:rsidRPr="006C3967">
        <w:rPr>
          <w:rFonts w:asciiTheme="majorHAnsi" w:hAnsiTheme="majorHAnsi" w:cstheme="majorHAnsi"/>
        </w:rPr>
        <w:t>numai</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după</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obţinerea</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Autorizaţiei</w:t>
      </w:r>
      <w:proofErr w:type="spellEnd"/>
      <w:r w:rsidRPr="006C3967">
        <w:rPr>
          <w:rFonts w:asciiTheme="majorHAnsi" w:hAnsiTheme="majorHAnsi" w:cstheme="majorHAnsi"/>
        </w:rPr>
        <w:t xml:space="preserve"> de </w:t>
      </w:r>
      <w:proofErr w:type="spellStart"/>
      <w:r w:rsidRPr="006C3967">
        <w:rPr>
          <w:rFonts w:asciiTheme="majorHAnsi" w:hAnsiTheme="majorHAnsi" w:cstheme="majorHAnsi"/>
        </w:rPr>
        <w:t>Construire</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şi</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întocmirea</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proces</w:t>
      </w:r>
      <w:r w:rsidR="00D24BD9" w:rsidRPr="006C3967">
        <w:rPr>
          <w:rFonts w:asciiTheme="majorHAnsi" w:hAnsiTheme="majorHAnsi" w:cstheme="majorHAnsi"/>
        </w:rPr>
        <w:t>elor</w:t>
      </w:r>
      <w:proofErr w:type="spellEnd"/>
      <w:r w:rsidRPr="006C3967">
        <w:rPr>
          <w:rFonts w:asciiTheme="majorHAnsi" w:hAnsiTheme="majorHAnsi" w:cstheme="majorHAnsi"/>
        </w:rPr>
        <w:t xml:space="preserve"> verbal</w:t>
      </w:r>
      <w:r w:rsidR="00D24BD9" w:rsidRPr="006C3967">
        <w:rPr>
          <w:rFonts w:asciiTheme="majorHAnsi" w:hAnsiTheme="majorHAnsi" w:cstheme="majorHAnsi"/>
        </w:rPr>
        <w:t>e</w:t>
      </w:r>
      <w:r w:rsidRPr="006C3967">
        <w:rPr>
          <w:rFonts w:asciiTheme="majorHAnsi" w:hAnsiTheme="majorHAnsi" w:cstheme="majorHAnsi"/>
        </w:rPr>
        <w:t xml:space="preserve"> cu </w:t>
      </w:r>
      <w:proofErr w:type="spellStart"/>
      <w:r w:rsidRPr="006C3967">
        <w:rPr>
          <w:rFonts w:asciiTheme="majorHAnsi" w:hAnsiTheme="majorHAnsi" w:cstheme="majorHAnsi"/>
        </w:rPr>
        <w:t>deţinătorii</w:t>
      </w:r>
      <w:proofErr w:type="spellEnd"/>
      <w:r w:rsidRPr="006C3967">
        <w:rPr>
          <w:rFonts w:asciiTheme="majorHAnsi" w:hAnsiTheme="majorHAnsi" w:cstheme="majorHAnsi"/>
        </w:rPr>
        <w:t xml:space="preserve"> de </w:t>
      </w:r>
      <w:proofErr w:type="spellStart"/>
      <w:r w:rsidRPr="006C3967">
        <w:rPr>
          <w:rFonts w:asciiTheme="majorHAnsi" w:hAnsiTheme="majorHAnsi" w:cstheme="majorHAnsi"/>
        </w:rPr>
        <w:t>reţele</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tehnico-edilitare</w:t>
      </w:r>
      <w:proofErr w:type="spellEnd"/>
      <w:r w:rsidR="00D24BD9" w:rsidRPr="006C3967">
        <w:rPr>
          <w:rFonts w:asciiTheme="majorHAnsi" w:hAnsiTheme="majorHAnsi" w:cstheme="majorHAnsi"/>
        </w:rPr>
        <w:t xml:space="preserve">, </w:t>
      </w:r>
      <w:proofErr w:type="spellStart"/>
      <w:r w:rsidR="00D24BD9" w:rsidRPr="006C3967">
        <w:rPr>
          <w:rFonts w:asciiTheme="majorHAnsi" w:hAnsiTheme="majorHAnsi" w:cstheme="majorHAnsi"/>
        </w:rPr>
        <w:t>după</w:t>
      </w:r>
      <w:proofErr w:type="spellEnd"/>
      <w:r w:rsidR="00D24BD9" w:rsidRPr="006C3967">
        <w:rPr>
          <w:rFonts w:asciiTheme="majorHAnsi" w:hAnsiTheme="majorHAnsi" w:cstheme="majorHAnsi"/>
        </w:rPr>
        <w:t xml:space="preserve"> </w:t>
      </w:r>
      <w:proofErr w:type="spellStart"/>
      <w:r w:rsidR="00D24BD9" w:rsidRPr="006C3967">
        <w:rPr>
          <w:rFonts w:asciiTheme="majorHAnsi" w:hAnsiTheme="majorHAnsi" w:cstheme="majorHAnsi"/>
        </w:rPr>
        <w:t>caz</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apă</w:t>
      </w:r>
      <w:proofErr w:type="spellEnd"/>
      <w:r w:rsidRPr="006C3967">
        <w:rPr>
          <w:rFonts w:asciiTheme="majorHAnsi" w:hAnsiTheme="majorHAnsi" w:cstheme="majorHAnsi"/>
        </w:rPr>
        <w:t xml:space="preserve">-canal, </w:t>
      </w:r>
      <w:proofErr w:type="spellStart"/>
      <w:r w:rsidRPr="006C3967">
        <w:rPr>
          <w:rFonts w:asciiTheme="majorHAnsi" w:hAnsiTheme="majorHAnsi" w:cstheme="majorHAnsi"/>
        </w:rPr>
        <w:t>termice</w:t>
      </w:r>
      <w:proofErr w:type="spellEnd"/>
      <w:r w:rsidRPr="006C3967">
        <w:rPr>
          <w:rFonts w:asciiTheme="majorHAnsi" w:hAnsiTheme="majorHAnsi" w:cstheme="majorHAnsi"/>
        </w:rPr>
        <w:t xml:space="preserve">, gaze </w:t>
      </w:r>
      <w:proofErr w:type="spellStart"/>
      <w:r w:rsidRPr="006C3967">
        <w:rPr>
          <w:rFonts w:asciiTheme="majorHAnsi" w:hAnsiTheme="majorHAnsi" w:cstheme="majorHAnsi"/>
        </w:rPr>
        <w:t>naturale</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electrice</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telecomunicaţii</w:t>
      </w:r>
      <w:proofErr w:type="spellEnd"/>
      <w:r w:rsidR="00D24BD9" w:rsidRPr="006C3967">
        <w:rPr>
          <w:rFonts w:asciiTheme="majorHAnsi" w:hAnsiTheme="majorHAnsi" w:cstheme="majorHAnsi"/>
        </w:rPr>
        <w:t xml:space="preserve"> </w:t>
      </w:r>
      <w:r w:rsidRPr="006C3967">
        <w:rPr>
          <w:rFonts w:asciiTheme="majorHAnsi" w:hAnsiTheme="majorHAnsi" w:cstheme="majorHAnsi"/>
        </w:rPr>
        <w:t>etc.)</w:t>
      </w:r>
      <w:r w:rsidR="00D24BD9" w:rsidRPr="006C3967">
        <w:rPr>
          <w:rFonts w:asciiTheme="majorHAnsi" w:hAnsiTheme="majorHAnsi" w:cstheme="majorHAnsi"/>
        </w:rPr>
        <w:t xml:space="preserve">. </w:t>
      </w:r>
    </w:p>
    <w:p w14:paraId="027318EC" w14:textId="316E8ED3" w:rsidR="00D24BD9" w:rsidRPr="006C3967" w:rsidRDefault="00D24BD9" w:rsidP="00D24BD9">
      <w:pPr>
        <w:ind w:firstLine="567"/>
        <w:jc w:val="both"/>
        <w:rPr>
          <w:rFonts w:asciiTheme="majorHAnsi" w:hAnsiTheme="majorHAnsi" w:cstheme="majorHAnsi"/>
        </w:rPr>
      </w:pPr>
      <w:proofErr w:type="spellStart"/>
      <w:r w:rsidRPr="006C3967">
        <w:rPr>
          <w:rFonts w:asciiTheme="majorHAnsi" w:hAnsiTheme="majorHAnsi" w:cstheme="majorHAnsi"/>
        </w:rPr>
        <w:t>Punerea</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în</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funcțiune</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și</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exploatarea</w:t>
      </w:r>
      <w:proofErr w:type="spellEnd"/>
      <w:r w:rsidRPr="006C3967">
        <w:rPr>
          <w:rFonts w:asciiTheme="majorHAnsi" w:hAnsiTheme="majorHAnsi" w:cstheme="majorHAnsi"/>
        </w:rPr>
        <w:t xml:space="preserve"> se </w:t>
      </w:r>
      <w:proofErr w:type="spellStart"/>
      <w:r w:rsidRPr="006C3967">
        <w:rPr>
          <w:rFonts w:asciiTheme="majorHAnsi" w:hAnsiTheme="majorHAnsi" w:cstheme="majorHAnsi"/>
        </w:rPr>
        <w:t>va</w:t>
      </w:r>
      <w:proofErr w:type="spellEnd"/>
      <w:r w:rsidRPr="006C3967">
        <w:rPr>
          <w:rFonts w:asciiTheme="majorHAnsi" w:hAnsiTheme="majorHAnsi" w:cstheme="majorHAnsi"/>
        </w:rPr>
        <w:t xml:space="preserve"> face </w:t>
      </w:r>
      <w:proofErr w:type="spellStart"/>
      <w:r w:rsidRPr="006C3967">
        <w:rPr>
          <w:rFonts w:asciiTheme="majorHAnsi" w:hAnsiTheme="majorHAnsi" w:cstheme="majorHAnsi"/>
        </w:rPr>
        <w:t>doar</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după</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obținerea</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tuturor</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Autorizațiilor</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necesare</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pentru</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funcționarea</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fiecărui</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obiectiv</w:t>
      </w:r>
      <w:proofErr w:type="spellEnd"/>
      <w:r w:rsidRPr="006C3967">
        <w:rPr>
          <w:rFonts w:asciiTheme="majorHAnsi" w:hAnsiTheme="majorHAnsi" w:cstheme="majorHAnsi"/>
        </w:rPr>
        <w:t xml:space="preserve"> / </w:t>
      </w:r>
      <w:proofErr w:type="spellStart"/>
      <w:r w:rsidRPr="006C3967">
        <w:rPr>
          <w:rFonts w:asciiTheme="majorHAnsi" w:hAnsiTheme="majorHAnsi" w:cstheme="majorHAnsi"/>
        </w:rPr>
        <w:t>corp</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în</w:t>
      </w:r>
      <w:proofErr w:type="spellEnd"/>
      <w:r w:rsidRPr="006C3967">
        <w:rPr>
          <w:rFonts w:asciiTheme="majorHAnsi" w:hAnsiTheme="majorHAnsi" w:cstheme="majorHAnsi"/>
        </w:rPr>
        <w:t xml:space="preserve"> </w:t>
      </w:r>
      <w:proofErr w:type="spellStart"/>
      <w:r w:rsidRPr="006C3967">
        <w:rPr>
          <w:rFonts w:asciiTheme="majorHAnsi" w:hAnsiTheme="majorHAnsi" w:cstheme="majorHAnsi"/>
        </w:rPr>
        <w:t>parte</w:t>
      </w:r>
      <w:proofErr w:type="spellEnd"/>
      <w:r w:rsidRPr="006C3967">
        <w:rPr>
          <w:rFonts w:asciiTheme="majorHAnsi" w:hAnsiTheme="majorHAnsi" w:cstheme="majorHAnsi"/>
        </w:rPr>
        <w:t>.</w:t>
      </w:r>
    </w:p>
    <w:p w14:paraId="7A79B455" w14:textId="77777777" w:rsidR="004451CD" w:rsidRPr="006C3967" w:rsidRDefault="00BE28DC" w:rsidP="004451CD">
      <w:pPr>
        <w:pStyle w:val="NormalWeb"/>
        <w:spacing w:before="0" w:beforeAutospacing="0" w:after="240" w:afterAutospacing="0"/>
        <w:ind w:firstLine="567"/>
        <w:jc w:val="both"/>
        <w:rPr>
          <w:rFonts w:asciiTheme="majorHAnsi" w:hAnsiTheme="majorHAnsi" w:cstheme="majorHAnsi"/>
          <w:sz w:val="22"/>
          <w:szCs w:val="22"/>
          <w:lang w:val="ro-RO"/>
        </w:rPr>
      </w:pPr>
      <w:r w:rsidRPr="006C3967">
        <w:rPr>
          <w:rFonts w:asciiTheme="majorHAnsi" w:hAnsiTheme="majorHAnsi" w:cstheme="majorHAnsi"/>
          <w:sz w:val="22"/>
          <w:szCs w:val="22"/>
          <w:lang w:val="ro-RO"/>
        </w:rPr>
        <w:lastRenderedPageBreak/>
        <w:t>– relaţia cu alte pro</w:t>
      </w:r>
      <w:r w:rsidR="0012297C" w:rsidRPr="006C3967">
        <w:rPr>
          <w:rFonts w:asciiTheme="majorHAnsi" w:hAnsiTheme="majorHAnsi" w:cstheme="majorHAnsi"/>
          <w:sz w:val="22"/>
          <w:szCs w:val="22"/>
          <w:lang w:val="ro-RO"/>
        </w:rPr>
        <w:t xml:space="preserve">iecte existente sau planificate: </w:t>
      </w:r>
    </w:p>
    <w:p w14:paraId="0C04467D" w14:textId="78FA540F" w:rsidR="00524E84" w:rsidRPr="00D775C0" w:rsidRDefault="00A44212" w:rsidP="00D775C0">
      <w:pPr>
        <w:jc w:val="both"/>
        <w:rPr>
          <w:rFonts w:asciiTheme="majorHAnsi" w:eastAsia="Times New Roman" w:hAnsiTheme="majorHAnsi" w:cstheme="majorHAnsi"/>
          <w:b/>
          <w:bCs/>
          <w:color w:val="000000" w:themeColor="text1"/>
          <w:lang w:val="ro-RO" w:eastAsia="ro-RO"/>
        </w:rPr>
      </w:pPr>
      <w:r w:rsidRPr="00103BF9">
        <w:rPr>
          <w:rFonts w:asciiTheme="majorHAnsi" w:hAnsiTheme="majorHAnsi" w:cstheme="majorHAnsi"/>
          <w:color w:val="000000" w:themeColor="text1"/>
          <w:lang w:val="ro-RO"/>
        </w:rPr>
        <w:t xml:space="preserve">Obiectivul propus este amplasat în intravilanul municipiului Arad, pe </w:t>
      </w:r>
      <w:r w:rsidR="00B86B0B" w:rsidRPr="00103BF9">
        <w:rPr>
          <w:rFonts w:asciiTheme="majorHAnsi" w:hAnsiTheme="majorHAnsi" w:cstheme="majorHAnsi"/>
          <w:color w:val="000000" w:themeColor="text1"/>
          <w:lang w:val="ro-RO"/>
        </w:rPr>
        <w:t>teren</w:t>
      </w:r>
      <w:r w:rsidRPr="00103BF9">
        <w:rPr>
          <w:rFonts w:asciiTheme="majorHAnsi" w:hAnsiTheme="majorHAnsi" w:cstheme="majorHAnsi"/>
          <w:color w:val="000000" w:themeColor="text1"/>
          <w:lang w:val="ro-RO"/>
        </w:rPr>
        <w:t xml:space="preserve"> </w:t>
      </w:r>
      <w:r w:rsidR="00D24BD9" w:rsidRPr="00103BF9">
        <w:rPr>
          <w:rFonts w:asciiTheme="majorHAnsi" w:hAnsiTheme="majorHAnsi" w:cstheme="majorHAnsi"/>
          <w:color w:val="000000" w:themeColor="text1"/>
          <w:lang w:val="ro-RO"/>
        </w:rPr>
        <w:t>curți construcții</w:t>
      </w:r>
      <w:r w:rsidRPr="00103BF9">
        <w:rPr>
          <w:rFonts w:asciiTheme="majorHAnsi" w:hAnsiTheme="majorHAnsi" w:cstheme="majorHAnsi"/>
          <w:color w:val="000000" w:themeColor="text1"/>
          <w:lang w:val="ro-RO"/>
        </w:rPr>
        <w:t xml:space="preserve"> aflat în proprietatea privată a </w:t>
      </w:r>
      <w:r w:rsidR="00071E0E">
        <w:rPr>
          <w:rFonts w:asciiTheme="majorHAnsi" w:hAnsiTheme="majorHAnsi" w:cstheme="majorHAnsi"/>
          <w:color w:val="000000" w:themeColor="text1"/>
          <w:lang w:val="ro-RO"/>
        </w:rPr>
        <w:t xml:space="preserve">READYMIX ROMANIA </w:t>
      </w:r>
      <w:r w:rsidRPr="00103BF9">
        <w:rPr>
          <w:rFonts w:asciiTheme="majorHAnsi" w:hAnsiTheme="majorHAnsi" w:cstheme="majorHAnsi"/>
          <w:color w:val="000000" w:themeColor="text1"/>
          <w:lang w:val="ro-RO"/>
        </w:rPr>
        <w:t xml:space="preserve"> S.R.L., în zona în care s-a aprobat </w:t>
      </w:r>
      <w:r w:rsidRPr="00103BF9">
        <w:rPr>
          <w:rFonts w:asciiTheme="majorHAnsi" w:hAnsiTheme="majorHAnsi" w:cstheme="majorHAnsi"/>
          <w:b/>
          <w:bCs/>
          <w:i/>
          <w:iCs/>
          <w:color w:val="000000" w:themeColor="text1"/>
          <w:lang w:val="ro-RO"/>
        </w:rPr>
        <w:t>„</w:t>
      </w:r>
      <w:r w:rsidR="00B329E5" w:rsidRPr="00103BF9">
        <w:rPr>
          <w:rFonts w:asciiTheme="majorHAnsi" w:hAnsiTheme="majorHAnsi" w:cstheme="majorHAnsi"/>
          <w:b/>
          <w:bCs/>
          <w:i/>
          <w:iCs/>
          <w:color w:val="000000" w:themeColor="text1"/>
          <w:lang w:val="ro-RO"/>
        </w:rPr>
        <w:t>P.U.</w:t>
      </w:r>
      <w:r w:rsidR="00936AFF" w:rsidRPr="00103BF9">
        <w:rPr>
          <w:rFonts w:asciiTheme="majorHAnsi" w:hAnsiTheme="majorHAnsi" w:cstheme="majorHAnsi"/>
          <w:b/>
          <w:bCs/>
          <w:i/>
          <w:iCs/>
          <w:color w:val="000000" w:themeColor="text1"/>
          <w:lang w:val="ro-RO"/>
        </w:rPr>
        <w:t>D</w:t>
      </w:r>
      <w:r w:rsidR="00B329E5" w:rsidRPr="00103BF9">
        <w:rPr>
          <w:rFonts w:asciiTheme="majorHAnsi" w:hAnsiTheme="majorHAnsi" w:cstheme="majorHAnsi"/>
          <w:b/>
          <w:bCs/>
          <w:i/>
          <w:iCs/>
          <w:color w:val="000000" w:themeColor="text1"/>
          <w:lang w:val="ro-RO"/>
        </w:rPr>
        <w:t xml:space="preserve">.: </w:t>
      </w:r>
      <w:r w:rsidR="00936AFF" w:rsidRPr="00103BF9">
        <w:rPr>
          <w:rFonts w:asciiTheme="majorHAnsi" w:eastAsia="Times New Roman" w:hAnsiTheme="majorHAnsi" w:cstheme="majorHAnsi"/>
          <w:b/>
          <w:bCs/>
          <w:i/>
          <w:iCs/>
          <w:color w:val="000000" w:themeColor="text1"/>
          <w:lang w:val="ro-RO" w:eastAsia="ro-RO"/>
        </w:rPr>
        <w:t xml:space="preserve">aprobat prin HCLMA nr </w:t>
      </w:r>
      <w:r w:rsidR="00524E84">
        <w:rPr>
          <w:rFonts w:asciiTheme="majorHAnsi" w:eastAsia="Times New Roman" w:hAnsiTheme="majorHAnsi" w:cstheme="majorHAnsi"/>
          <w:b/>
          <w:bCs/>
          <w:i/>
          <w:iCs/>
          <w:color w:val="000000" w:themeColor="text1"/>
          <w:lang w:val="ro-RO" w:eastAsia="ro-RO"/>
        </w:rPr>
        <w:t>214</w:t>
      </w:r>
      <w:r w:rsidR="00936AFF" w:rsidRPr="00103BF9">
        <w:rPr>
          <w:rFonts w:asciiTheme="majorHAnsi" w:eastAsia="Times New Roman" w:hAnsiTheme="majorHAnsi" w:cstheme="majorHAnsi"/>
          <w:b/>
          <w:bCs/>
          <w:i/>
          <w:iCs/>
          <w:color w:val="000000" w:themeColor="text1"/>
          <w:lang w:val="ro-RO" w:eastAsia="ro-RO"/>
        </w:rPr>
        <w:t>/</w:t>
      </w:r>
      <w:r w:rsidR="00524E84">
        <w:rPr>
          <w:rFonts w:asciiTheme="majorHAnsi" w:eastAsia="Times New Roman" w:hAnsiTheme="majorHAnsi" w:cstheme="majorHAnsi"/>
          <w:b/>
          <w:bCs/>
          <w:i/>
          <w:iCs/>
          <w:color w:val="000000" w:themeColor="text1"/>
          <w:lang w:val="ro-RO" w:eastAsia="ro-RO"/>
        </w:rPr>
        <w:t>2017 si 220 din 2018</w:t>
      </w:r>
      <w:r w:rsidR="00B329E5" w:rsidRPr="00103BF9">
        <w:rPr>
          <w:rFonts w:asciiTheme="majorHAnsi" w:hAnsiTheme="majorHAnsi" w:cstheme="majorHAnsi"/>
          <w:b/>
          <w:bCs/>
          <w:i/>
          <w:iCs/>
          <w:color w:val="000000" w:themeColor="text1"/>
          <w:lang w:val="ro-RO"/>
        </w:rPr>
        <w:t>.</w:t>
      </w:r>
    </w:p>
    <w:p w14:paraId="45C99937" w14:textId="126A1DC2" w:rsidR="00BE28DC" w:rsidRPr="00103BF9" w:rsidRDefault="00BE28DC" w:rsidP="0012297C">
      <w:pPr>
        <w:pStyle w:val="NormalWeb"/>
        <w:spacing w:before="24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detalii privind alternativele ca</w:t>
      </w:r>
      <w:r w:rsidR="0012297C" w:rsidRPr="00103BF9">
        <w:rPr>
          <w:rFonts w:asciiTheme="majorHAnsi" w:hAnsiTheme="majorHAnsi" w:cstheme="majorHAnsi"/>
          <w:color w:val="000000" w:themeColor="text1"/>
          <w:sz w:val="22"/>
          <w:szCs w:val="22"/>
          <w:lang w:val="ro-RO"/>
        </w:rPr>
        <w:t>re au fost luate în considerare: NU este cazul.</w:t>
      </w:r>
    </w:p>
    <w:p w14:paraId="62079B36" w14:textId="77777777" w:rsidR="00BE28DC" w:rsidRPr="00D775C0" w:rsidRDefault="00BE28DC" w:rsidP="0012297C">
      <w:pPr>
        <w:pStyle w:val="NormalWeb"/>
        <w:spacing w:before="240" w:beforeAutospacing="0" w:after="0" w:afterAutospacing="0"/>
        <w:jc w:val="both"/>
        <w:rPr>
          <w:rFonts w:asciiTheme="majorHAnsi" w:hAnsiTheme="majorHAnsi" w:cstheme="majorHAnsi"/>
          <w:sz w:val="22"/>
          <w:szCs w:val="22"/>
        </w:rPr>
      </w:pPr>
      <w:r w:rsidRPr="00D775C0">
        <w:rPr>
          <w:rFonts w:asciiTheme="majorHAnsi" w:hAnsiTheme="majorHAnsi" w:cstheme="majorHAnsi"/>
          <w:sz w:val="22"/>
          <w:szCs w:val="22"/>
          <w:lang w:val="ro-RO"/>
        </w:rPr>
        <w:t> </w:t>
      </w:r>
      <w:r w:rsidRPr="00D775C0">
        <w:rPr>
          <w:rFonts w:asciiTheme="majorHAnsi" w:hAnsiTheme="majorHAnsi" w:cstheme="majorHAnsi"/>
          <w:sz w:val="22"/>
          <w:szCs w:val="22"/>
          <w:lang w:val="ro-RO"/>
        </w:rPr>
        <w:t> </w:t>
      </w:r>
      <w:r w:rsidRPr="00D775C0">
        <w:rPr>
          <w:rFonts w:asciiTheme="majorHAnsi" w:hAnsiTheme="majorHAnsi" w:cstheme="majorHAnsi"/>
          <w:sz w:val="22"/>
          <w:szCs w:val="22"/>
          <w:lang w:val="ro-RO"/>
        </w:rPr>
        <w:t>– alte activităţi care pot apărea ca urmare a proiectului (de exemplu, extragerea de agregate, asigurarea unor noi surse de apă, surse sau linii de transport al energiei, creşterea numărului de locuinţe, eliminare</w:t>
      </w:r>
      <w:r w:rsidR="00D1679B" w:rsidRPr="00D775C0">
        <w:rPr>
          <w:rFonts w:asciiTheme="majorHAnsi" w:hAnsiTheme="majorHAnsi" w:cstheme="majorHAnsi"/>
          <w:sz w:val="22"/>
          <w:szCs w:val="22"/>
          <w:lang w:val="ro-RO"/>
        </w:rPr>
        <w:t>a apelor uzate şi a deşeurilor): NU este cazul</w:t>
      </w:r>
      <w:r w:rsidR="0012297C" w:rsidRPr="00D775C0">
        <w:rPr>
          <w:rFonts w:asciiTheme="majorHAnsi" w:hAnsiTheme="majorHAnsi" w:cstheme="majorHAnsi"/>
          <w:sz w:val="22"/>
          <w:szCs w:val="22"/>
          <w:lang w:val="ro-RO"/>
        </w:rPr>
        <w:t>.</w:t>
      </w:r>
    </w:p>
    <w:p w14:paraId="58DA445A" w14:textId="77777777" w:rsidR="00BE28DC" w:rsidRPr="00103BF9" w:rsidRDefault="00BE28DC" w:rsidP="0012297C">
      <w:pPr>
        <w:pStyle w:val="NormalWeb"/>
        <w:spacing w:before="24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alte aut</w:t>
      </w:r>
      <w:r w:rsidR="0012297C" w:rsidRPr="00103BF9">
        <w:rPr>
          <w:rFonts w:asciiTheme="majorHAnsi" w:hAnsiTheme="majorHAnsi" w:cstheme="majorHAnsi"/>
          <w:color w:val="000000" w:themeColor="text1"/>
          <w:sz w:val="22"/>
          <w:szCs w:val="22"/>
          <w:lang w:val="ro-RO"/>
        </w:rPr>
        <w:t>orizaţii cerute pentru proiect: NU este cazul.</w:t>
      </w:r>
    </w:p>
    <w:p w14:paraId="487D1373" w14:textId="77777777" w:rsidR="00DD0A20" w:rsidRPr="00103BF9" w:rsidRDefault="00BE28DC" w:rsidP="00DD0A20">
      <w:pPr>
        <w:pStyle w:val="NormalWeb"/>
        <w:spacing w:before="0" w:beforeAutospacing="0" w:after="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b/>
          <w:bCs/>
          <w:color w:val="000000" w:themeColor="text1"/>
          <w:sz w:val="22"/>
          <w:szCs w:val="22"/>
          <w:lang w:val="ro-RO"/>
        </w:rPr>
        <w:t>IV.</w:t>
      </w:r>
      <w:r w:rsidRPr="00103BF9">
        <w:rPr>
          <w:rFonts w:asciiTheme="majorHAnsi" w:hAnsiTheme="majorHAnsi" w:cstheme="majorHAnsi"/>
          <w:color w:val="000000" w:themeColor="text1"/>
          <w:sz w:val="22"/>
          <w:szCs w:val="22"/>
          <w:lang w:val="ro-RO"/>
        </w:rPr>
        <w:t xml:space="preserve"> Descrierea lucrărilor de demolare necesare:</w:t>
      </w:r>
      <w:r w:rsidR="003B1611" w:rsidRPr="00103BF9">
        <w:rPr>
          <w:rFonts w:asciiTheme="majorHAnsi" w:hAnsiTheme="majorHAnsi" w:cstheme="majorHAnsi"/>
          <w:color w:val="000000" w:themeColor="text1"/>
          <w:sz w:val="22"/>
          <w:szCs w:val="22"/>
          <w:lang w:val="ro-RO"/>
        </w:rPr>
        <w:t xml:space="preserve"> </w:t>
      </w:r>
    </w:p>
    <w:p w14:paraId="01600C0E" w14:textId="77777777" w:rsidR="004451CD" w:rsidRPr="00103BF9" w:rsidRDefault="00BE28DC" w:rsidP="004451CD">
      <w:pPr>
        <w:pStyle w:val="NormalWeb"/>
        <w:spacing w:before="0" w:beforeAutospacing="0" w:after="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0012297C" w:rsidRPr="00103BF9">
        <w:rPr>
          <w:rFonts w:asciiTheme="majorHAnsi" w:hAnsiTheme="majorHAnsi" w:cstheme="majorHAnsi"/>
          <w:color w:val="000000" w:themeColor="text1"/>
          <w:sz w:val="22"/>
          <w:szCs w:val="22"/>
          <w:lang w:val="ro-RO"/>
        </w:rPr>
        <w:t xml:space="preserve">– </w:t>
      </w:r>
      <w:r w:rsidRPr="00103BF9">
        <w:rPr>
          <w:rFonts w:asciiTheme="majorHAnsi" w:hAnsiTheme="majorHAnsi" w:cstheme="majorHAnsi"/>
          <w:color w:val="000000" w:themeColor="text1"/>
          <w:sz w:val="22"/>
          <w:szCs w:val="22"/>
          <w:lang w:val="ro-RO"/>
        </w:rPr>
        <w:t xml:space="preserve">planul de execuţie a lucrărilor de demolare, de refacere şi </w:t>
      </w:r>
      <w:r w:rsidR="003B1611" w:rsidRPr="00103BF9">
        <w:rPr>
          <w:rFonts w:asciiTheme="majorHAnsi" w:hAnsiTheme="majorHAnsi" w:cstheme="majorHAnsi"/>
          <w:color w:val="000000" w:themeColor="text1"/>
          <w:sz w:val="22"/>
          <w:szCs w:val="22"/>
          <w:lang w:val="ro-RO"/>
        </w:rPr>
        <w:t xml:space="preserve">folosire ulterioară a terenului: </w:t>
      </w:r>
    </w:p>
    <w:p w14:paraId="19A668EA" w14:textId="7577F5AB" w:rsidR="006E037A" w:rsidRPr="00103BF9" w:rsidRDefault="00B329E5" w:rsidP="00B329E5">
      <w:pPr>
        <w:pStyle w:val="NormalWeb"/>
        <w:spacing w:after="0"/>
        <w:ind w:firstLine="72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Nu este cazu</w:t>
      </w:r>
      <w:r w:rsidR="00936AFF" w:rsidRPr="00103BF9">
        <w:rPr>
          <w:rFonts w:asciiTheme="majorHAnsi" w:hAnsiTheme="majorHAnsi" w:cstheme="majorHAnsi"/>
          <w:color w:val="000000" w:themeColor="text1"/>
          <w:sz w:val="22"/>
          <w:szCs w:val="22"/>
          <w:lang w:val="ro-RO"/>
        </w:rPr>
        <w:t>l</w:t>
      </w:r>
      <w:r w:rsidRPr="00103BF9">
        <w:rPr>
          <w:rFonts w:asciiTheme="majorHAnsi" w:hAnsiTheme="majorHAnsi" w:cstheme="majorHAnsi"/>
          <w:color w:val="000000" w:themeColor="text1"/>
          <w:sz w:val="22"/>
          <w:szCs w:val="22"/>
          <w:lang w:val="ro-RO"/>
        </w:rPr>
        <w:t>.</w:t>
      </w:r>
    </w:p>
    <w:p w14:paraId="143DC069" w14:textId="28B965F4" w:rsidR="00BE28DC" w:rsidRDefault="006E037A" w:rsidP="006E037A">
      <w:pPr>
        <w:pStyle w:val="NormalWeb"/>
        <w:spacing w:before="0" w:beforeAutospacing="0" w:after="0" w:afterAutospacing="0"/>
        <w:ind w:firstLine="36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xml:space="preserve"> </w:t>
      </w:r>
      <w:r w:rsidR="00BE28DC" w:rsidRPr="00103BF9">
        <w:rPr>
          <w:rFonts w:asciiTheme="majorHAnsi" w:hAnsiTheme="majorHAnsi" w:cstheme="majorHAnsi"/>
          <w:color w:val="000000" w:themeColor="text1"/>
          <w:sz w:val="22"/>
          <w:szCs w:val="22"/>
          <w:lang w:val="ro-RO"/>
        </w:rPr>
        <w:t>– descrierea lucrărilo</w:t>
      </w:r>
      <w:r w:rsidR="003B1611" w:rsidRPr="00103BF9">
        <w:rPr>
          <w:rFonts w:asciiTheme="majorHAnsi" w:hAnsiTheme="majorHAnsi" w:cstheme="majorHAnsi"/>
          <w:color w:val="000000" w:themeColor="text1"/>
          <w:sz w:val="22"/>
          <w:szCs w:val="22"/>
          <w:lang w:val="ro-RO"/>
        </w:rPr>
        <w:t xml:space="preserve">r de refacere a amplasamentului: </w:t>
      </w:r>
      <w:r w:rsidR="00EA5DCD" w:rsidRPr="00103BF9">
        <w:rPr>
          <w:rFonts w:asciiTheme="majorHAnsi" w:hAnsiTheme="majorHAnsi" w:cstheme="majorHAnsi"/>
          <w:color w:val="000000" w:themeColor="text1"/>
          <w:sz w:val="22"/>
          <w:szCs w:val="22"/>
          <w:lang w:val="ro-RO"/>
        </w:rPr>
        <w:t>NU este cazul.</w:t>
      </w:r>
    </w:p>
    <w:p w14:paraId="7277F0CE" w14:textId="77777777" w:rsidR="00524E84" w:rsidRPr="00103BF9" w:rsidRDefault="00524E84" w:rsidP="006E037A">
      <w:pPr>
        <w:pStyle w:val="NormalWeb"/>
        <w:spacing w:before="0" w:beforeAutospacing="0" w:after="0" w:afterAutospacing="0"/>
        <w:ind w:firstLine="360"/>
        <w:jc w:val="both"/>
        <w:rPr>
          <w:rFonts w:asciiTheme="majorHAnsi" w:hAnsiTheme="majorHAnsi" w:cstheme="majorHAnsi"/>
          <w:color w:val="000000" w:themeColor="text1"/>
          <w:sz w:val="22"/>
          <w:szCs w:val="22"/>
        </w:rPr>
      </w:pPr>
    </w:p>
    <w:p w14:paraId="57CF944F" w14:textId="77777777" w:rsidR="00524E84" w:rsidRPr="00524E84" w:rsidRDefault="00BE28DC" w:rsidP="00524E84">
      <w:pPr>
        <w:pStyle w:val="ListParagraph"/>
        <w:spacing w:before="200" w:line="276" w:lineRule="auto"/>
        <w:ind w:left="0"/>
        <w:jc w:val="both"/>
        <w:rPr>
          <w:rFonts w:asciiTheme="majorHAnsi" w:hAnsiTheme="majorHAnsi" w:cstheme="majorHAnsi"/>
          <w:lang w:val="ro-RO"/>
        </w:rPr>
      </w:pPr>
      <w:r w:rsidRPr="00524E84">
        <w:rPr>
          <w:rFonts w:asciiTheme="majorHAnsi" w:hAnsiTheme="majorHAnsi" w:cstheme="majorHAnsi"/>
          <w:color w:val="000000" w:themeColor="text1"/>
          <w:lang w:val="ro-RO"/>
        </w:rPr>
        <w:t> </w:t>
      </w:r>
      <w:r w:rsidRPr="00524E84">
        <w:rPr>
          <w:rFonts w:asciiTheme="majorHAnsi" w:hAnsiTheme="majorHAnsi" w:cstheme="majorHAnsi"/>
          <w:color w:val="000000" w:themeColor="text1"/>
          <w:lang w:val="ro-RO"/>
        </w:rPr>
        <w:t> </w:t>
      </w:r>
      <w:r w:rsidRPr="00524E84">
        <w:rPr>
          <w:rFonts w:asciiTheme="majorHAnsi" w:hAnsiTheme="majorHAnsi" w:cstheme="majorHAnsi"/>
          <w:color w:val="000000" w:themeColor="text1"/>
          <w:lang w:val="ro-RO"/>
        </w:rPr>
        <w:t>– căi noi de acces sau schimbăr</w:t>
      </w:r>
      <w:r w:rsidR="003B1611" w:rsidRPr="00524E84">
        <w:rPr>
          <w:rFonts w:asciiTheme="majorHAnsi" w:hAnsiTheme="majorHAnsi" w:cstheme="majorHAnsi"/>
          <w:color w:val="000000" w:themeColor="text1"/>
          <w:lang w:val="ro-RO"/>
        </w:rPr>
        <w:t xml:space="preserve">i ale celor existente, după caz: </w:t>
      </w:r>
      <w:r w:rsidR="00524E84" w:rsidRPr="00524E84">
        <w:rPr>
          <w:rFonts w:asciiTheme="majorHAnsi" w:hAnsiTheme="majorHAnsi" w:cstheme="majorHAnsi"/>
          <w:lang w:val="ro-RO"/>
        </w:rPr>
        <w:t>În vederea asigurării accesului la parcela CF 364265, unde se va amplasa obiectivul, este necesar a se realiza un drum de acces. Acest drum se va executa pe spațiul delimitat de CF 364313 cu servitute de trecere, asigurându-se astfel continuitatea brațului nordic al intersecției cu sens giratoriu prevăzută în cadrul proiectului de execuție al centurii sud-est la km 0+375. Practic, brațul nordic al girației va fi continuat spre nord, apoi spre est, rezultând o cale de acces în lungime totală de circa 244 m.</w:t>
      </w:r>
    </w:p>
    <w:p w14:paraId="51797284" w14:textId="77777777" w:rsidR="00524E84" w:rsidRPr="00524E84" w:rsidRDefault="00524E84" w:rsidP="00524E84">
      <w:pPr>
        <w:pStyle w:val="ListParagraph"/>
        <w:spacing w:before="200" w:line="276" w:lineRule="auto"/>
        <w:ind w:left="0"/>
        <w:jc w:val="both"/>
        <w:rPr>
          <w:rFonts w:asciiTheme="majorHAnsi" w:hAnsiTheme="majorHAnsi" w:cstheme="majorHAnsi"/>
          <w:lang w:val="ro-RO"/>
        </w:rPr>
      </w:pPr>
      <w:r w:rsidRPr="00524E84">
        <w:rPr>
          <w:rFonts w:asciiTheme="majorHAnsi" w:hAnsiTheme="majorHAnsi" w:cstheme="majorHAnsi"/>
          <w:lang w:val="ro-RO"/>
        </w:rPr>
        <w:t>Această cale se va realiza cu lățimea de 7.00 m asigurându-se două benzi de circulație, câte una pentru fiecare sens.</w:t>
      </w:r>
    </w:p>
    <w:p w14:paraId="3B2B074C" w14:textId="77777777" w:rsidR="00524E84" w:rsidRPr="00524E84" w:rsidRDefault="00524E84" w:rsidP="00524E84">
      <w:pPr>
        <w:pStyle w:val="ListParagraph"/>
        <w:spacing w:before="200" w:line="276" w:lineRule="auto"/>
        <w:ind w:left="0"/>
        <w:jc w:val="both"/>
        <w:rPr>
          <w:rFonts w:asciiTheme="majorHAnsi" w:hAnsiTheme="majorHAnsi" w:cstheme="majorHAnsi"/>
          <w:lang w:val="ro-RO"/>
        </w:rPr>
      </w:pPr>
      <w:r w:rsidRPr="00524E84">
        <w:rPr>
          <w:rFonts w:asciiTheme="majorHAnsi" w:hAnsiTheme="majorHAnsi" w:cstheme="majorHAnsi"/>
          <w:lang w:val="ro-RO"/>
        </w:rPr>
        <w:t>În interiorul parcelei CF 364265, beneficiarul dorește să edifice o stație de preparare betoane. Astfel în incinta investiției vor fi prevăzute:</w:t>
      </w:r>
    </w:p>
    <w:p w14:paraId="7CC3C42D" w14:textId="77777777" w:rsidR="00524E84" w:rsidRPr="00524E84" w:rsidRDefault="00524E84" w:rsidP="00524E84">
      <w:pPr>
        <w:pStyle w:val="ListParagraph"/>
        <w:numPr>
          <w:ilvl w:val="0"/>
          <w:numId w:val="31"/>
        </w:numPr>
        <w:spacing w:before="200" w:after="0" w:line="276" w:lineRule="auto"/>
        <w:ind w:firstLine="0"/>
        <w:jc w:val="both"/>
        <w:rPr>
          <w:rFonts w:asciiTheme="majorHAnsi" w:hAnsiTheme="majorHAnsi" w:cstheme="majorHAnsi"/>
          <w:lang w:val="ro-RO"/>
        </w:rPr>
      </w:pPr>
      <w:r w:rsidRPr="00524E84">
        <w:rPr>
          <w:rFonts w:asciiTheme="majorHAnsi" w:hAnsiTheme="majorHAnsi" w:cstheme="majorHAnsi"/>
          <w:lang w:val="ro-RO"/>
        </w:rPr>
        <w:t>zone de amplasare a diferite montaje industriale specifice (stația de betoane Euromix 2000, reciclatoare, cazane, depozite ciment, grupuri pompare, generatoare aer cald, benzi transportoare, etc);</w:t>
      </w:r>
    </w:p>
    <w:p w14:paraId="7D49DCD1" w14:textId="77777777" w:rsidR="00524E84" w:rsidRPr="00524E84" w:rsidRDefault="00524E84" w:rsidP="00524E84">
      <w:pPr>
        <w:pStyle w:val="ListParagraph"/>
        <w:numPr>
          <w:ilvl w:val="0"/>
          <w:numId w:val="31"/>
        </w:numPr>
        <w:spacing w:before="200" w:after="0" w:line="276" w:lineRule="auto"/>
        <w:ind w:firstLine="0"/>
        <w:jc w:val="both"/>
        <w:rPr>
          <w:rFonts w:asciiTheme="majorHAnsi" w:hAnsiTheme="majorHAnsi" w:cstheme="majorHAnsi"/>
          <w:lang w:val="ro-RO"/>
        </w:rPr>
      </w:pPr>
      <w:r w:rsidRPr="00524E84">
        <w:rPr>
          <w:rFonts w:asciiTheme="majorHAnsi" w:hAnsiTheme="majorHAnsi" w:cstheme="majorHAnsi"/>
          <w:lang w:val="ro-RO"/>
        </w:rPr>
        <w:t>containere cu diverse funcțiuni (birouri, vestiare, grupuri sanitare, etc.);</w:t>
      </w:r>
    </w:p>
    <w:p w14:paraId="15A9427A" w14:textId="77777777" w:rsidR="00524E84" w:rsidRPr="00524E84" w:rsidRDefault="00524E84" w:rsidP="00524E84">
      <w:pPr>
        <w:pStyle w:val="ListParagraph"/>
        <w:numPr>
          <w:ilvl w:val="0"/>
          <w:numId w:val="31"/>
        </w:numPr>
        <w:spacing w:before="200" w:after="0" w:line="276" w:lineRule="auto"/>
        <w:ind w:firstLine="0"/>
        <w:jc w:val="both"/>
        <w:rPr>
          <w:rFonts w:asciiTheme="majorHAnsi" w:hAnsiTheme="majorHAnsi" w:cstheme="majorHAnsi"/>
          <w:lang w:val="ro-RO"/>
        </w:rPr>
      </w:pPr>
      <w:r w:rsidRPr="00524E84">
        <w:rPr>
          <w:rFonts w:asciiTheme="majorHAnsi" w:hAnsiTheme="majorHAnsi" w:cstheme="majorHAnsi"/>
          <w:lang w:val="ro-RO"/>
        </w:rPr>
        <w:t>padocuri pentru depozitare materiale granulare (nisip, pietriș, balast, piatră spartă, de diferite sorturi);</w:t>
      </w:r>
    </w:p>
    <w:p w14:paraId="1968023D" w14:textId="77777777" w:rsidR="00524E84" w:rsidRPr="00524E84" w:rsidRDefault="00524E84" w:rsidP="00524E84">
      <w:pPr>
        <w:pStyle w:val="ListParagraph"/>
        <w:numPr>
          <w:ilvl w:val="0"/>
          <w:numId w:val="31"/>
        </w:numPr>
        <w:spacing w:before="200" w:after="0" w:line="276" w:lineRule="auto"/>
        <w:ind w:firstLine="0"/>
        <w:jc w:val="both"/>
        <w:rPr>
          <w:rFonts w:asciiTheme="majorHAnsi" w:hAnsiTheme="majorHAnsi" w:cstheme="majorHAnsi"/>
          <w:lang w:val="ro-RO"/>
        </w:rPr>
      </w:pPr>
      <w:r w:rsidRPr="00524E84">
        <w:rPr>
          <w:rFonts w:asciiTheme="majorHAnsi" w:hAnsiTheme="majorHAnsi" w:cstheme="majorHAnsi"/>
          <w:lang w:val="ro-RO"/>
        </w:rPr>
        <w:t>spații de manevră atât pentru mijloacele de transport (autoturisme personal, autocamioane, autobetoniere) cât și pentru utilajele de încărcare / descărcare (încărcătoare frontale).</w:t>
      </w:r>
    </w:p>
    <w:p w14:paraId="462A8F50" w14:textId="77777777" w:rsidR="00524E84" w:rsidRPr="00524E84" w:rsidRDefault="00524E84" w:rsidP="00524E84">
      <w:pPr>
        <w:pStyle w:val="ListParagraph"/>
        <w:spacing w:before="200" w:line="276" w:lineRule="auto"/>
        <w:ind w:left="0"/>
        <w:jc w:val="both"/>
        <w:rPr>
          <w:rFonts w:asciiTheme="majorHAnsi" w:hAnsiTheme="majorHAnsi" w:cstheme="majorHAnsi"/>
          <w:lang w:val="ro-RO"/>
        </w:rPr>
      </w:pPr>
    </w:p>
    <w:p w14:paraId="200B2FEC" w14:textId="6D695ABE" w:rsidR="00BE28DC" w:rsidRPr="00524E84" w:rsidRDefault="00524E84" w:rsidP="00524E84">
      <w:pPr>
        <w:pStyle w:val="ListParagraph"/>
        <w:spacing w:before="200" w:line="276" w:lineRule="auto"/>
        <w:ind w:left="0"/>
        <w:jc w:val="both"/>
        <w:rPr>
          <w:rFonts w:asciiTheme="majorHAnsi" w:hAnsiTheme="majorHAnsi" w:cstheme="majorHAnsi"/>
          <w:lang w:val="ro-RO"/>
        </w:rPr>
      </w:pPr>
      <w:r w:rsidRPr="00524E84">
        <w:rPr>
          <w:rFonts w:asciiTheme="majorHAnsi" w:hAnsiTheme="majorHAnsi" w:cstheme="majorHAnsi"/>
          <w:lang w:val="ro-RO"/>
        </w:rPr>
        <w:t xml:space="preserve">În vederea scurgerii apelor de pe platforma stației de preparare betoane, întreaga platformă s-a proiectat pentru a se asigura o colectare a apei pluviale perimetral, asigurându-se o pantă de minim 1% dinspre centrul platformei (zona de amplasare a stației) spre exterior, prin intermediul unor guri de scurgere sau rigole, după care, ulterior unei tratări corespunzătoare va fi deversată în caminul de preluare a apelor pluviale. </w:t>
      </w:r>
    </w:p>
    <w:p w14:paraId="4020BB4A" w14:textId="70990F83" w:rsidR="0077053D" w:rsidRPr="00103BF9" w:rsidRDefault="00BE28DC" w:rsidP="00B329E5">
      <w:pPr>
        <w:widowControl w:val="0"/>
        <w:spacing w:after="0"/>
        <w:jc w:val="both"/>
        <w:rPr>
          <w:rFonts w:asciiTheme="majorHAnsi" w:hAnsiTheme="majorHAnsi" w:cstheme="majorHAnsi"/>
          <w:color w:val="000000" w:themeColor="text1"/>
          <w:lang w:val="ro-RO"/>
        </w:rPr>
      </w:pPr>
      <w:r w:rsidRPr="00103BF9">
        <w:rPr>
          <w:rFonts w:asciiTheme="majorHAnsi" w:hAnsiTheme="majorHAnsi" w:cstheme="majorHAnsi"/>
          <w:color w:val="000000" w:themeColor="text1"/>
          <w:lang w:val="ro-RO"/>
        </w:rPr>
        <w:t> </w:t>
      </w:r>
      <w:r w:rsidRPr="00103BF9">
        <w:rPr>
          <w:rFonts w:asciiTheme="majorHAnsi" w:hAnsiTheme="majorHAnsi" w:cstheme="majorHAnsi"/>
          <w:color w:val="000000" w:themeColor="text1"/>
          <w:lang w:val="ro-RO"/>
        </w:rPr>
        <w:t> </w:t>
      </w:r>
      <w:r w:rsidR="003B1611" w:rsidRPr="00103BF9">
        <w:rPr>
          <w:rFonts w:asciiTheme="majorHAnsi" w:hAnsiTheme="majorHAnsi" w:cstheme="majorHAnsi"/>
          <w:color w:val="000000" w:themeColor="text1"/>
          <w:lang w:val="ro-RO"/>
        </w:rPr>
        <w:t xml:space="preserve">– metode folosite în demolare: </w:t>
      </w:r>
      <w:r w:rsidR="006E037A" w:rsidRPr="00103BF9">
        <w:rPr>
          <w:rFonts w:asciiTheme="majorHAnsi" w:hAnsiTheme="majorHAnsi" w:cstheme="majorHAnsi"/>
          <w:color w:val="000000" w:themeColor="text1"/>
          <w:lang w:val="ro-RO"/>
        </w:rPr>
        <w:t>manuale și mecanice</w:t>
      </w:r>
      <w:r w:rsidR="00B329E5" w:rsidRPr="00103BF9">
        <w:rPr>
          <w:rFonts w:asciiTheme="majorHAnsi" w:hAnsiTheme="majorHAnsi" w:cstheme="majorHAnsi"/>
          <w:color w:val="000000" w:themeColor="text1"/>
          <w:lang w:val="ro-RO"/>
        </w:rPr>
        <w:t>: Nu este cazul</w:t>
      </w:r>
    </w:p>
    <w:p w14:paraId="1C7FFB47" w14:textId="77777777" w:rsidR="00BE28DC" w:rsidRPr="00103BF9" w:rsidRDefault="00BE28DC" w:rsidP="00DD0A20">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lastRenderedPageBreak/>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detalii privind alternativele ca</w:t>
      </w:r>
      <w:r w:rsidR="003B1611" w:rsidRPr="00103BF9">
        <w:rPr>
          <w:rFonts w:asciiTheme="majorHAnsi" w:hAnsiTheme="majorHAnsi" w:cstheme="majorHAnsi"/>
          <w:color w:val="000000" w:themeColor="text1"/>
          <w:sz w:val="22"/>
          <w:szCs w:val="22"/>
          <w:lang w:val="ro-RO"/>
        </w:rPr>
        <w:t xml:space="preserve">re au fost luate în considerare: </w:t>
      </w:r>
      <w:r w:rsidR="00EA5DCD" w:rsidRPr="00103BF9">
        <w:rPr>
          <w:rFonts w:asciiTheme="majorHAnsi" w:hAnsiTheme="majorHAnsi" w:cstheme="majorHAnsi"/>
          <w:color w:val="000000" w:themeColor="text1"/>
          <w:sz w:val="22"/>
          <w:szCs w:val="22"/>
          <w:lang w:val="ro-RO"/>
        </w:rPr>
        <w:t>NU este cazul.</w:t>
      </w:r>
    </w:p>
    <w:p w14:paraId="1D5ADAE8" w14:textId="77FCA8F7" w:rsidR="003B1611" w:rsidRPr="00103BF9" w:rsidRDefault="00BE28DC" w:rsidP="006E037A">
      <w:pPr>
        <w:widowControl w:val="0"/>
        <w:overflowPunct w:val="0"/>
        <w:autoSpaceDE w:val="0"/>
        <w:autoSpaceDN w:val="0"/>
        <w:adjustRightInd w:val="0"/>
        <w:spacing w:after="0" w:line="240" w:lineRule="auto"/>
        <w:jc w:val="both"/>
        <w:textAlignment w:val="baseline"/>
        <w:rPr>
          <w:rFonts w:asciiTheme="majorHAnsi" w:hAnsiTheme="majorHAnsi" w:cstheme="majorHAnsi"/>
          <w:color w:val="000000" w:themeColor="text1"/>
          <w:lang w:val="ro-RO"/>
        </w:rPr>
      </w:pPr>
      <w:r w:rsidRPr="00103BF9">
        <w:rPr>
          <w:rFonts w:asciiTheme="majorHAnsi" w:hAnsiTheme="majorHAnsi" w:cstheme="majorHAnsi"/>
          <w:color w:val="000000" w:themeColor="text1"/>
          <w:lang w:val="ro-RO"/>
        </w:rPr>
        <w:t> </w:t>
      </w:r>
      <w:r w:rsidRPr="00103BF9">
        <w:rPr>
          <w:rFonts w:asciiTheme="majorHAnsi" w:hAnsiTheme="majorHAnsi" w:cstheme="majorHAnsi"/>
          <w:color w:val="000000" w:themeColor="text1"/>
          <w:lang w:val="ro-RO"/>
        </w:rPr>
        <w:t> </w:t>
      </w:r>
      <w:r w:rsidR="00DD0A20" w:rsidRPr="00103BF9">
        <w:rPr>
          <w:rFonts w:asciiTheme="majorHAnsi" w:hAnsiTheme="majorHAnsi" w:cstheme="majorHAnsi"/>
          <w:color w:val="000000" w:themeColor="text1"/>
          <w:lang w:val="ro-RO"/>
        </w:rPr>
        <w:t xml:space="preserve">– </w:t>
      </w:r>
      <w:r w:rsidRPr="00103BF9">
        <w:rPr>
          <w:rFonts w:asciiTheme="majorHAnsi" w:hAnsiTheme="majorHAnsi" w:cstheme="majorHAnsi"/>
          <w:color w:val="000000" w:themeColor="text1"/>
          <w:lang w:val="ro-RO"/>
        </w:rPr>
        <w:t xml:space="preserve">alte activităţi care pot apărea ca urmare a demolării (de </w:t>
      </w:r>
      <w:r w:rsidR="003B1611" w:rsidRPr="00103BF9">
        <w:rPr>
          <w:rFonts w:asciiTheme="majorHAnsi" w:hAnsiTheme="majorHAnsi" w:cstheme="majorHAnsi"/>
          <w:color w:val="000000" w:themeColor="text1"/>
          <w:lang w:val="ro-RO"/>
        </w:rPr>
        <w:t>exemplu, eliminarea deşeurilor):</w:t>
      </w:r>
      <w:r w:rsidR="004E4B8F" w:rsidRPr="00103BF9">
        <w:rPr>
          <w:rFonts w:asciiTheme="majorHAnsi" w:hAnsiTheme="majorHAnsi" w:cstheme="majorHAnsi"/>
          <w:color w:val="000000" w:themeColor="text1"/>
          <w:lang w:val="ro-RO"/>
        </w:rPr>
        <w:t xml:space="preserve"> </w:t>
      </w:r>
      <w:r w:rsidR="00B329E5" w:rsidRPr="00103BF9">
        <w:rPr>
          <w:rFonts w:asciiTheme="majorHAnsi" w:hAnsiTheme="majorHAnsi" w:cstheme="majorHAnsi"/>
          <w:color w:val="000000" w:themeColor="text1"/>
          <w:lang w:val="ro-RO"/>
        </w:rPr>
        <w:t>Nu este cazul</w:t>
      </w:r>
      <w:r w:rsidR="006E037A" w:rsidRPr="00103BF9">
        <w:rPr>
          <w:rFonts w:asciiTheme="majorHAnsi" w:hAnsiTheme="majorHAnsi" w:cstheme="majorHAnsi"/>
          <w:color w:val="000000" w:themeColor="text1"/>
          <w:lang w:val="ro-RO"/>
        </w:rPr>
        <w:t>;</w:t>
      </w:r>
    </w:p>
    <w:p w14:paraId="24DD0B7C" w14:textId="77777777" w:rsidR="006E037A" w:rsidRPr="00103BF9" w:rsidRDefault="006E037A" w:rsidP="00BE28DC">
      <w:pPr>
        <w:pStyle w:val="NormalWeb"/>
        <w:spacing w:before="0" w:beforeAutospacing="0" w:after="0" w:afterAutospacing="0"/>
        <w:jc w:val="both"/>
        <w:rPr>
          <w:rFonts w:asciiTheme="majorHAnsi" w:hAnsiTheme="majorHAnsi" w:cstheme="majorHAnsi"/>
          <w:color w:val="000000" w:themeColor="text1"/>
          <w:sz w:val="22"/>
          <w:szCs w:val="22"/>
        </w:rPr>
      </w:pPr>
    </w:p>
    <w:p w14:paraId="418CBF43"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b/>
          <w:bCs/>
          <w:color w:val="000000" w:themeColor="text1"/>
          <w:sz w:val="22"/>
          <w:szCs w:val="22"/>
          <w:lang w:val="ro-RO"/>
        </w:rPr>
        <w:t>V.</w:t>
      </w:r>
      <w:r w:rsidRPr="00103BF9">
        <w:rPr>
          <w:rFonts w:asciiTheme="majorHAnsi" w:hAnsiTheme="majorHAnsi" w:cstheme="majorHAnsi"/>
          <w:color w:val="000000" w:themeColor="text1"/>
          <w:sz w:val="22"/>
          <w:szCs w:val="22"/>
          <w:lang w:val="ro-RO"/>
        </w:rPr>
        <w:t xml:space="preserve"> Descrierea amplasării proiectului:</w:t>
      </w:r>
    </w:p>
    <w:p w14:paraId="4F924408" w14:textId="72239BF3" w:rsidR="00BE28DC" w:rsidRPr="00103BF9" w:rsidRDefault="00BE28DC" w:rsidP="003B1611">
      <w:pPr>
        <w:pStyle w:val="NormalWeb"/>
        <w:spacing w:before="24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003B1611" w:rsidRPr="00103BF9">
        <w:rPr>
          <w:rFonts w:asciiTheme="majorHAnsi" w:hAnsiTheme="majorHAnsi" w:cstheme="majorHAnsi"/>
          <w:color w:val="000000" w:themeColor="text1"/>
          <w:sz w:val="22"/>
          <w:szCs w:val="22"/>
          <w:lang w:val="ro-RO"/>
        </w:rPr>
        <w:t>–</w:t>
      </w:r>
      <w:r w:rsidRPr="00103BF9">
        <w:rPr>
          <w:rFonts w:asciiTheme="majorHAnsi" w:hAnsiTheme="majorHAnsi" w:cstheme="majorHAnsi"/>
          <w:color w:val="000000" w:themeColor="text1"/>
          <w:sz w:val="22"/>
          <w:szCs w:val="22"/>
          <w:lang w:val="ro-RO"/>
        </w:rPr>
        <w:t xml:space="preserve"> distanţa faţă de graniţe pentru proiectele care cad sub incidenţa Convenţiei privind evaluarea impactului asupra mediului în context transfrontieră, adoptată la Espoo la 25 februarie 1991, ratificată prin Legea nr. 22/2001, cu co</w:t>
      </w:r>
      <w:r w:rsidR="003B1611" w:rsidRPr="00103BF9">
        <w:rPr>
          <w:rFonts w:asciiTheme="majorHAnsi" w:hAnsiTheme="majorHAnsi" w:cstheme="majorHAnsi"/>
          <w:color w:val="000000" w:themeColor="text1"/>
          <w:sz w:val="22"/>
          <w:szCs w:val="22"/>
          <w:lang w:val="ro-RO"/>
        </w:rPr>
        <w:t>mpletările ulterioare: : NU este cazul.</w:t>
      </w:r>
    </w:p>
    <w:p w14:paraId="3948C6D1" w14:textId="2DB41801" w:rsidR="00BE28DC" w:rsidRPr="00103BF9" w:rsidRDefault="00BE28DC" w:rsidP="003B1611">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w:t>
      </w:r>
      <w:r w:rsidR="003B1611" w:rsidRPr="00103BF9">
        <w:rPr>
          <w:rFonts w:asciiTheme="majorHAnsi" w:hAnsiTheme="majorHAnsi" w:cstheme="majorHAnsi"/>
          <w:color w:val="000000" w:themeColor="text1"/>
          <w:sz w:val="22"/>
          <w:szCs w:val="22"/>
          <w:lang w:val="ro-RO"/>
        </w:rPr>
        <w:t xml:space="preserve"> </w:t>
      </w:r>
      <w:r w:rsidRPr="00103BF9">
        <w:rPr>
          <w:rFonts w:asciiTheme="majorHAnsi" w:hAnsiTheme="majorHAnsi" w:cstheme="majorHAnsi"/>
          <w:color w:val="000000" w:themeColor="text1"/>
          <w:sz w:val="22"/>
          <w:szCs w:val="22"/>
          <w:lang w:val="ro-RO"/>
        </w:rPr>
        <w:t> privind protecţia patrimoniului arheologic şi declararea unor situri arheologice ca zone de interes naţional, republicată, cu modifică</w:t>
      </w:r>
      <w:r w:rsidR="003B1611" w:rsidRPr="00103BF9">
        <w:rPr>
          <w:rFonts w:asciiTheme="majorHAnsi" w:hAnsiTheme="majorHAnsi" w:cstheme="majorHAnsi"/>
          <w:color w:val="000000" w:themeColor="text1"/>
          <w:sz w:val="22"/>
          <w:szCs w:val="22"/>
          <w:lang w:val="ro-RO"/>
        </w:rPr>
        <w:t>rile şi completările ulterioare: NU este cazul.</w:t>
      </w:r>
    </w:p>
    <w:p w14:paraId="38000695" w14:textId="13DA7AD9" w:rsidR="00BE28DC" w:rsidRPr="00103BF9" w:rsidRDefault="00BE28DC" w:rsidP="00813E90">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hărţi, fotografii ale amplasamentului care pot oferi informaţii privind caracteristicile fizice ale mediului, atât naturale, cât şi artificiale, şi alte informaţii privind:</w:t>
      </w:r>
    </w:p>
    <w:p w14:paraId="740966FB" w14:textId="6A7B0F88" w:rsidR="00813E90" w:rsidRPr="00103BF9" w:rsidRDefault="00BE28DC" w:rsidP="00813E90">
      <w:pPr>
        <w:pStyle w:val="NormalWeb"/>
        <w:spacing w:before="0" w:beforeAutospacing="0" w:after="24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folosinţele actuale şi planificate ale terenului atât pe amplasament, cât şi pe zone adiacente ac</w:t>
      </w:r>
      <w:r w:rsidR="00813E90" w:rsidRPr="00103BF9">
        <w:rPr>
          <w:rFonts w:asciiTheme="majorHAnsi" w:hAnsiTheme="majorHAnsi" w:cstheme="majorHAnsi"/>
          <w:color w:val="000000" w:themeColor="text1"/>
          <w:sz w:val="22"/>
          <w:szCs w:val="22"/>
          <w:lang w:val="ro-RO"/>
        </w:rPr>
        <w:t xml:space="preserve">estuia: </w:t>
      </w:r>
    </w:p>
    <w:p w14:paraId="3C72B51F" w14:textId="11B0695F" w:rsidR="00813E90" w:rsidRPr="00103BF9" w:rsidRDefault="00813E90" w:rsidP="00A44212">
      <w:pPr>
        <w:pStyle w:val="NormalWeb"/>
        <w:spacing w:before="0" w:beforeAutospacing="0" w:after="240" w:afterAutospacing="0"/>
        <w:ind w:firstLine="567"/>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T</w:t>
      </w:r>
      <w:r w:rsidR="003B1611" w:rsidRPr="00103BF9">
        <w:rPr>
          <w:rFonts w:asciiTheme="majorHAnsi" w:hAnsiTheme="majorHAnsi" w:cstheme="majorHAnsi"/>
          <w:color w:val="000000" w:themeColor="text1"/>
          <w:sz w:val="22"/>
          <w:szCs w:val="22"/>
          <w:lang w:val="ro-RO"/>
        </w:rPr>
        <w:t>erenu</w:t>
      </w:r>
      <w:r w:rsidR="00B86B0B" w:rsidRPr="00103BF9">
        <w:rPr>
          <w:rFonts w:asciiTheme="majorHAnsi" w:hAnsiTheme="majorHAnsi" w:cstheme="majorHAnsi"/>
          <w:color w:val="000000" w:themeColor="text1"/>
          <w:sz w:val="22"/>
          <w:szCs w:val="22"/>
          <w:lang w:val="ro-RO"/>
        </w:rPr>
        <w:t>l</w:t>
      </w:r>
      <w:r w:rsidR="003B1611" w:rsidRPr="00103BF9">
        <w:rPr>
          <w:rFonts w:asciiTheme="majorHAnsi" w:hAnsiTheme="majorHAnsi" w:cstheme="majorHAnsi"/>
          <w:color w:val="000000" w:themeColor="text1"/>
          <w:sz w:val="22"/>
          <w:szCs w:val="22"/>
          <w:lang w:val="ro-RO"/>
        </w:rPr>
        <w:t xml:space="preserve"> </w:t>
      </w:r>
      <w:r w:rsidR="00102AA8" w:rsidRPr="00103BF9">
        <w:rPr>
          <w:rFonts w:asciiTheme="majorHAnsi" w:hAnsiTheme="majorHAnsi" w:cstheme="majorHAnsi"/>
          <w:color w:val="000000" w:themeColor="text1"/>
          <w:sz w:val="22"/>
          <w:szCs w:val="22"/>
          <w:lang w:val="ro-RO"/>
        </w:rPr>
        <w:t>care compun</w:t>
      </w:r>
      <w:r w:rsidR="00B86B0B" w:rsidRPr="00103BF9">
        <w:rPr>
          <w:rFonts w:asciiTheme="majorHAnsi" w:hAnsiTheme="majorHAnsi" w:cstheme="majorHAnsi"/>
          <w:color w:val="000000" w:themeColor="text1"/>
          <w:sz w:val="22"/>
          <w:szCs w:val="22"/>
          <w:lang w:val="ro-RO"/>
        </w:rPr>
        <w:t>e</w:t>
      </w:r>
      <w:r w:rsidR="00102AA8" w:rsidRPr="00103BF9">
        <w:rPr>
          <w:rFonts w:asciiTheme="majorHAnsi" w:hAnsiTheme="majorHAnsi" w:cstheme="majorHAnsi"/>
          <w:color w:val="000000" w:themeColor="text1"/>
          <w:sz w:val="22"/>
          <w:szCs w:val="22"/>
          <w:lang w:val="ro-RO"/>
        </w:rPr>
        <w:t xml:space="preserve"> incinta studiată</w:t>
      </w:r>
      <w:r w:rsidR="00B86B0B" w:rsidRPr="00103BF9">
        <w:rPr>
          <w:rFonts w:asciiTheme="majorHAnsi" w:hAnsiTheme="majorHAnsi" w:cstheme="majorHAnsi"/>
          <w:color w:val="000000" w:themeColor="text1"/>
          <w:sz w:val="22"/>
          <w:szCs w:val="22"/>
          <w:lang w:val="ro-RO"/>
        </w:rPr>
        <w:t xml:space="preserve"> reprezintă</w:t>
      </w:r>
      <w:r w:rsidR="004E4B8F" w:rsidRPr="00103BF9">
        <w:rPr>
          <w:rFonts w:asciiTheme="majorHAnsi" w:hAnsiTheme="majorHAnsi" w:cstheme="majorHAnsi"/>
          <w:color w:val="000000" w:themeColor="text1"/>
          <w:sz w:val="22"/>
          <w:szCs w:val="22"/>
          <w:lang w:val="ro-RO"/>
        </w:rPr>
        <w:t xml:space="preserve"> tere</w:t>
      </w:r>
      <w:r w:rsidR="00B86B0B" w:rsidRPr="00103BF9">
        <w:rPr>
          <w:rFonts w:asciiTheme="majorHAnsi" w:hAnsiTheme="majorHAnsi" w:cstheme="majorHAnsi"/>
          <w:color w:val="000000" w:themeColor="text1"/>
          <w:sz w:val="22"/>
          <w:szCs w:val="22"/>
          <w:lang w:val="ro-RO"/>
        </w:rPr>
        <w:t xml:space="preserve">n </w:t>
      </w:r>
      <w:r w:rsidR="00524E84">
        <w:rPr>
          <w:rFonts w:asciiTheme="majorHAnsi" w:hAnsiTheme="majorHAnsi" w:cstheme="majorHAnsi"/>
          <w:color w:val="000000" w:themeColor="text1"/>
          <w:sz w:val="22"/>
          <w:szCs w:val="22"/>
          <w:lang w:val="ro-RO"/>
        </w:rPr>
        <w:t xml:space="preserve">arabil </w:t>
      </w:r>
      <w:r w:rsidR="004E4B8F" w:rsidRPr="00103BF9">
        <w:rPr>
          <w:rFonts w:asciiTheme="majorHAnsi" w:hAnsiTheme="majorHAnsi" w:cstheme="majorHAnsi"/>
          <w:color w:val="000000" w:themeColor="text1"/>
          <w:sz w:val="22"/>
          <w:szCs w:val="22"/>
          <w:lang w:val="ro-RO"/>
        </w:rPr>
        <w:t xml:space="preserve">în intravilan </w:t>
      </w:r>
      <w:r w:rsidR="00102AA8" w:rsidRPr="00103BF9">
        <w:rPr>
          <w:rFonts w:asciiTheme="majorHAnsi" w:hAnsiTheme="majorHAnsi" w:cstheme="majorHAnsi"/>
          <w:color w:val="000000" w:themeColor="text1"/>
          <w:sz w:val="22"/>
          <w:szCs w:val="22"/>
          <w:lang w:val="ro-RO"/>
        </w:rPr>
        <w:t>și se află conform P.U.</w:t>
      </w:r>
      <w:r w:rsidR="00524E84">
        <w:rPr>
          <w:rFonts w:asciiTheme="majorHAnsi" w:hAnsiTheme="majorHAnsi" w:cstheme="majorHAnsi"/>
          <w:color w:val="000000" w:themeColor="text1"/>
          <w:sz w:val="22"/>
          <w:szCs w:val="22"/>
          <w:lang w:val="ro-RO"/>
        </w:rPr>
        <w:t>Z</w:t>
      </w:r>
      <w:r w:rsidR="00102AA8" w:rsidRPr="00103BF9">
        <w:rPr>
          <w:rFonts w:asciiTheme="majorHAnsi" w:hAnsiTheme="majorHAnsi" w:cstheme="majorHAnsi"/>
          <w:color w:val="000000" w:themeColor="text1"/>
          <w:sz w:val="22"/>
          <w:szCs w:val="22"/>
          <w:lang w:val="ro-RO"/>
        </w:rPr>
        <w:t>. aprobat în</w:t>
      </w:r>
      <w:r w:rsidR="004E4B8F" w:rsidRPr="00103BF9">
        <w:rPr>
          <w:rFonts w:asciiTheme="majorHAnsi" w:hAnsiTheme="majorHAnsi" w:cstheme="majorHAnsi"/>
          <w:color w:val="000000" w:themeColor="text1"/>
          <w:sz w:val="22"/>
          <w:szCs w:val="22"/>
          <w:lang w:val="ro-RO"/>
        </w:rPr>
        <w:t xml:space="preserve"> zon</w:t>
      </w:r>
      <w:r w:rsidR="00102AA8" w:rsidRPr="00103BF9">
        <w:rPr>
          <w:rFonts w:asciiTheme="majorHAnsi" w:hAnsiTheme="majorHAnsi" w:cstheme="majorHAnsi"/>
          <w:color w:val="000000" w:themeColor="text1"/>
          <w:sz w:val="22"/>
          <w:szCs w:val="22"/>
          <w:lang w:val="ro-RO"/>
        </w:rPr>
        <w:t>ă</w:t>
      </w:r>
      <w:r w:rsidR="004E4B8F" w:rsidRPr="00103BF9">
        <w:rPr>
          <w:rFonts w:asciiTheme="majorHAnsi" w:hAnsiTheme="majorHAnsi" w:cstheme="majorHAnsi"/>
          <w:color w:val="000000" w:themeColor="text1"/>
          <w:sz w:val="22"/>
          <w:szCs w:val="22"/>
          <w:lang w:val="ro-RO"/>
        </w:rPr>
        <w:t xml:space="preserve"> </w:t>
      </w:r>
      <w:r w:rsidR="00D06B4D" w:rsidRPr="00103BF9">
        <w:rPr>
          <w:rFonts w:asciiTheme="majorHAnsi" w:hAnsiTheme="majorHAnsi" w:cstheme="majorHAnsi"/>
          <w:color w:val="000000" w:themeColor="text1"/>
          <w:sz w:val="22"/>
          <w:szCs w:val="22"/>
        </w:rPr>
        <w:t xml:space="preserve">cu </w:t>
      </w:r>
      <w:proofErr w:type="spellStart"/>
      <w:r w:rsidR="00D06B4D" w:rsidRPr="00103BF9">
        <w:rPr>
          <w:rFonts w:asciiTheme="majorHAnsi" w:hAnsiTheme="majorHAnsi" w:cstheme="majorHAnsi"/>
          <w:color w:val="000000" w:themeColor="text1"/>
          <w:sz w:val="22"/>
          <w:szCs w:val="22"/>
        </w:rPr>
        <w:t>destinatia</w:t>
      </w:r>
      <w:proofErr w:type="spellEnd"/>
      <w:r w:rsidR="00D06B4D" w:rsidRPr="00103BF9">
        <w:rPr>
          <w:rFonts w:asciiTheme="majorHAnsi" w:hAnsiTheme="majorHAnsi" w:cstheme="majorHAnsi"/>
          <w:color w:val="000000" w:themeColor="text1"/>
          <w:sz w:val="22"/>
          <w:szCs w:val="22"/>
        </w:rPr>
        <w:t xml:space="preserve"> </w:t>
      </w:r>
      <w:r w:rsidR="00524E84">
        <w:rPr>
          <w:rFonts w:asciiTheme="majorHAnsi" w:hAnsiTheme="majorHAnsi" w:cstheme="majorHAnsi"/>
          <w:color w:val="000000" w:themeColor="text1"/>
          <w:sz w:val="22"/>
          <w:szCs w:val="22"/>
        </w:rPr>
        <w:t xml:space="preserve">de </w:t>
      </w:r>
      <w:proofErr w:type="spellStart"/>
      <w:r w:rsidR="00D06B4D" w:rsidRPr="00103BF9">
        <w:rPr>
          <w:rFonts w:asciiTheme="majorHAnsi" w:hAnsiTheme="majorHAnsi" w:cstheme="majorHAnsi"/>
          <w:color w:val="000000" w:themeColor="text1"/>
          <w:sz w:val="22"/>
          <w:szCs w:val="22"/>
        </w:rPr>
        <w:t>servicii</w:t>
      </w:r>
      <w:proofErr w:type="spellEnd"/>
      <w:r w:rsidR="00D06B4D" w:rsidRPr="00103BF9">
        <w:rPr>
          <w:rFonts w:asciiTheme="majorHAnsi" w:hAnsiTheme="majorHAnsi" w:cstheme="majorHAnsi"/>
          <w:color w:val="000000" w:themeColor="text1"/>
          <w:sz w:val="22"/>
          <w:szCs w:val="22"/>
        </w:rPr>
        <w:t xml:space="preserve"> </w:t>
      </w:r>
      <w:proofErr w:type="spellStart"/>
      <w:r w:rsidR="00D06B4D" w:rsidRPr="00103BF9">
        <w:rPr>
          <w:rFonts w:asciiTheme="majorHAnsi" w:hAnsiTheme="majorHAnsi" w:cstheme="majorHAnsi"/>
          <w:color w:val="000000" w:themeColor="text1"/>
          <w:sz w:val="22"/>
          <w:szCs w:val="22"/>
        </w:rPr>
        <w:t>comer</w:t>
      </w:r>
      <w:r w:rsidR="00524E84">
        <w:rPr>
          <w:rFonts w:asciiTheme="majorHAnsi" w:hAnsiTheme="majorHAnsi" w:cstheme="majorHAnsi"/>
          <w:color w:val="000000" w:themeColor="text1"/>
          <w:sz w:val="22"/>
          <w:szCs w:val="22"/>
        </w:rPr>
        <w:t>ț</w:t>
      </w:r>
      <w:proofErr w:type="spellEnd"/>
      <w:r w:rsidR="00D06B4D" w:rsidRPr="00103BF9">
        <w:rPr>
          <w:rFonts w:asciiTheme="majorHAnsi" w:hAnsiTheme="majorHAnsi" w:cstheme="majorHAnsi"/>
          <w:color w:val="000000" w:themeColor="text1"/>
          <w:sz w:val="22"/>
          <w:szCs w:val="22"/>
        </w:rPr>
        <w:t xml:space="preserve"> </w:t>
      </w:r>
      <w:proofErr w:type="spellStart"/>
      <w:r w:rsidR="00D06B4D" w:rsidRPr="00103BF9">
        <w:rPr>
          <w:rFonts w:asciiTheme="majorHAnsi" w:hAnsiTheme="majorHAnsi" w:cstheme="majorHAnsi"/>
          <w:color w:val="000000" w:themeColor="text1"/>
          <w:sz w:val="22"/>
          <w:szCs w:val="22"/>
        </w:rPr>
        <w:t>si</w:t>
      </w:r>
      <w:proofErr w:type="spellEnd"/>
      <w:r w:rsidR="00D06B4D" w:rsidRPr="00103BF9">
        <w:rPr>
          <w:rFonts w:asciiTheme="majorHAnsi" w:hAnsiTheme="majorHAnsi" w:cstheme="majorHAnsi"/>
          <w:color w:val="000000" w:themeColor="text1"/>
          <w:sz w:val="22"/>
          <w:szCs w:val="22"/>
        </w:rPr>
        <w:t xml:space="preserve"> </w:t>
      </w:r>
      <w:proofErr w:type="spellStart"/>
      <w:r w:rsidR="00D06B4D" w:rsidRPr="00103BF9">
        <w:rPr>
          <w:rFonts w:asciiTheme="majorHAnsi" w:hAnsiTheme="majorHAnsi" w:cstheme="majorHAnsi"/>
          <w:color w:val="000000" w:themeColor="text1"/>
          <w:sz w:val="22"/>
          <w:szCs w:val="22"/>
        </w:rPr>
        <w:t>depozitare</w:t>
      </w:r>
      <w:proofErr w:type="spellEnd"/>
      <w:r w:rsidR="00D06B4D" w:rsidRPr="00103BF9">
        <w:rPr>
          <w:rFonts w:asciiTheme="majorHAnsi" w:hAnsiTheme="majorHAnsi" w:cstheme="majorHAnsi"/>
          <w:color w:val="000000" w:themeColor="text1"/>
          <w:sz w:val="22"/>
          <w:szCs w:val="22"/>
        </w:rPr>
        <w:t xml:space="preserve"> cu </w:t>
      </w:r>
      <w:proofErr w:type="spellStart"/>
      <w:r w:rsidR="00D06B4D" w:rsidRPr="00103BF9">
        <w:rPr>
          <w:rFonts w:asciiTheme="majorHAnsi" w:hAnsiTheme="majorHAnsi" w:cstheme="majorHAnsi"/>
          <w:color w:val="000000" w:themeColor="text1"/>
          <w:sz w:val="22"/>
          <w:szCs w:val="22"/>
        </w:rPr>
        <w:t>dotări</w:t>
      </w:r>
      <w:proofErr w:type="spellEnd"/>
      <w:r w:rsidR="00D06B4D" w:rsidRPr="00103BF9">
        <w:rPr>
          <w:rFonts w:asciiTheme="majorHAnsi" w:hAnsiTheme="majorHAnsi" w:cstheme="majorHAnsi"/>
          <w:color w:val="000000" w:themeColor="text1"/>
          <w:sz w:val="22"/>
          <w:szCs w:val="22"/>
        </w:rPr>
        <w:t xml:space="preserve"> </w:t>
      </w:r>
      <w:proofErr w:type="spellStart"/>
      <w:r w:rsidR="00D06B4D" w:rsidRPr="00103BF9">
        <w:rPr>
          <w:rFonts w:asciiTheme="majorHAnsi" w:hAnsiTheme="majorHAnsi" w:cstheme="majorHAnsi"/>
          <w:color w:val="000000" w:themeColor="text1"/>
          <w:sz w:val="22"/>
          <w:szCs w:val="22"/>
        </w:rPr>
        <w:t>aferente</w:t>
      </w:r>
      <w:proofErr w:type="spellEnd"/>
      <w:r w:rsidR="00D06B4D" w:rsidRPr="00103BF9">
        <w:rPr>
          <w:rFonts w:asciiTheme="majorHAnsi" w:hAnsiTheme="majorHAnsi" w:cstheme="majorHAnsi"/>
          <w:color w:val="000000" w:themeColor="text1"/>
          <w:sz w:val="22"/>
          <w:szCs w:val="22"/>
        </w:rPr>
        <w:t xml:space="preserve">, cu </w:t>
      </w:r>
      <w:proofErr w:type="spellStart"/>
      <w:r w:rsidR="00D06B4D" w:rsidRPr="00103BF9">
        <w:rPr>
          <w:rFonts w:asciiTheme="majorHAnsi" w:hAnsiTheme="majorHAnsi" w:cstheme="majorHAnsi"/>
          <w:color w:val="000000" w:themeColor="text1"/>
          <w:sz w:val="22"/>
          <w:szCs w:val="22"/>
        </w:rPr>
        <w:t>funcțiuni</w:t>
      </w:r>
      <w:proofErr w:type="spellEnd"/>
      <w:r w:rsidR="00D06B4D" w:rsidRPr="00103BF9">
        <w:rPr>
          <w:rFonts w:asciiTheme="majorHAnsi" w:hAnsiTheme="majorHAnsi" w:cstheme="majorHAnsi"/>
          <w:color w:val="000000" w:themeColor="text1"/>
          <w:sz w:val="22"/>
          <w:szCs w:val="22"/>
        </w:rPr>
        <w:t xml:space="preserve"> </w:t>
      </w:r>
      <w:proofErr w:type="spellStart"/>
      <w:r w:rsidR="00D06B4D" w:rsidRPr="00103BF9">
        <w:rPr>
          <w:rFonts w:asciiTheme="majorHAnsi" w:hAnsiTheme="majorHAnsi" w:cstheme="majorHAnsi"/>
          <w:color w:val="000000" w:themeColor="text1"/>
          <w:sz w:val="22"/>
          <w:szCs w:val="22"/>
        </w:rPr>
        <w:t>complementare</w:t>
      </w:r>
      <w:proofErr w:type="spellEnd"/>
      <w:r w:rsidR="00D06B4D" w:rsidRPr="00103BF9">
        <w:rPr>
          <w:rFonts w:asciiTheme="majorHAnsi" w:hAnsiTheme="majorHAnsi" w:cstheme="majorHAnsi"/>
          <w:color w:val="000000" w:themeColor="text1"/>
          <w:sz w:val="22"/>
          <w:szCs w:val="22"/>
        </w:rPr>
        <w:t xml:space="preserve">, </w:t>
      </w:r>
      <w:proofErr w:type="spellStart"/>
      <w:r w:rsidR="00D06B4D" w:rsidRPr="00103BF9">
        <w:rPr>
          <w:rFonts w:asciiTheme="majorHAnsi" w:hAnsiTheme="majorHAnsi" w:cstheme="majorHAnsi"/>
          <w:color w:val="000000" w:themeColor="text1"/>
          <w:sz w:val="22"/>
          <w:szCs w:val="22"/>
        </w:rPr>
        <w:t>regim</w:t>
      </w:r>
      <w:proofErr w:type="spellEnd"/>
      <w:r w:rsidR="00D06B4D" w:rsidRPr="00103BF9">
        <w:rPr>
          <w:rFonts w:asciiTheme="majorHAnsi" w:hAnsiTheme="majorHAnsi" w:cstheme="majorHAnsi"/>
          <w:color w:val="000000" w:themeColor="text1"/>
          <w:sz w:val="22"/>
          <w:szCs w:val="22"/>
        </w:rPr>
        <w:t xml:space="preserve"> de </w:t>
      </w:r>
      <w:proofErr w:type="spellStart"/>
      <w:r w:rsidR="00D06B4D" w:rsidRPr="00103BF9">
        <w:rPr>
          <w:rFonts w:asciiTheme="majorHAnsi" w:hAnsiTheme="majorHAnsi" w:cstheme="majorHAnsi"/>
          <w:color w:val="000000" w:themeColor="text1"/>
          <w:sz w:val="22"/>
          <w:szCs w:val="22"/>
        </w:rPr>
        <w:t>inaltime</w:t>
      </w:r>
      <w:proofErr w:type="spellEnd"/>
      <w:r w:rsidR="00D06B4D" w:rsidRPr="00103BF9">
        <w:rPr>
          <w:rFonts w:asciiTheme="majorHAnsi" w:hAnsiTheme="majorHAnsi" w:cstheme="majorHAnsi"/>
          <w:color w:val="000000" w:themeColor="text1"/>
          <w:sz w:val="22"/>
          <w:szCs w:val="22"/>
        </w:rPr>
        <w:t xml:space="preserve"> maxim P+2E</w:t>
      </w:r>
      <w:r w:rsidR="004E4B8F" w:rsidRPr="00103BF9">
        <w:rPr>
          <w:rFonts w:asciiTheme="majorHAnsi" w:hAnsiTheme="majorHAnsi" w:cstheme="majorHAnsi"/>
          <w:color w:val="000000" w:themeColor="text1"/>
          <w:sz w:val="22"/>
          <w:szCs w:val="22"/>
          <w:lang w:val="ro-RO"/>
        </w:rPr>
        <w:t>.</w:t>
      </w:r>
    </w:p>
    <w:p w14:paraId="3A8D2AEB" w14:textId="3647D328" w:rsidR="00D06B4D" w:rsidRPr="00103BF9" w:rsidRDefault="00D06B4D" w:rsidP="004B7F0B">
      <w:pPr>
        <w:jc w:val="both"/>
        <w:rPr>
          <w:rFonts w:asciiTheme="majorHAnsi" w:eastAsia="Times New Roman" w:hAnsiTheme="majorHAnsi" w:cstheme="majorHAnsi"/>
          <w:b/>
          <w:bCs/>
          <w:color w:val="000000" w:themeColor="text1"/>
          <w:lang w:val="ro-RO" w:eastAsia="ro-RO"/>
        </w:rPr>
      </w:pPr>
      <w:r w:rsidRPr="00103BF9">
        <w:rPr>
          <w:rFonts w:asciiTheme="majorHAnsi" w:hAnsiTheme="majorHAnsi" w:cstheme="majorHAnsi"/>
          <w:color w:val="000000" w:themeColor="text1"/>
          <w:lang w:val="ro-RO"/>
        </w:rPr>
        <w:t xml:space="preserve">Obiectivul propus este amplasat în intravilanul municipiului Arad, pe teren </w:t>
      </w:r>
      <w:r w:rsidR="00524E84">
        <w:rPr>
          <w:rFonts w:asciiTheme="majorHAnsi" w:hAnsiTheme="majorHAnsi" w:cstheme="majorHAnsi"/>
          <w:color w:val="000000" w:themeColor="text1"/>
          <w:lang w:val="ro-RO"/>
        </w:rPr>
        <w:t>arabil</w:t>
      </w:r>
      <w:r w:rsidRPr="00103BF9">
        <w:rPr>
          <w:rFonts w:asciiTheme="majorHAnsi" w:hAnsiTheme="majorHAnsi" w:cstheme="majorHAnsi"/>
          <w:color w:val="000000" w:themeColor="text1"/>
          <w:lang w:val="ro-RO"/>
        </w:rPr>
        <w:t xml:space="preserve"> aflat în proprietatea privată a </w:t>
      </w:r>
      <w:r w:rsidR="00071E0E">
        <w:rPr>
          <w:rFonts w:asciiTheme="majorHAnsi" w:hAnsiTheme="majorHAnsi" w:cstheme="majorHAnsi"/>
          <w:color w:val="000000" w:themeColor="text1"/>
          <w:lang w:val="ro-RO"/>
        </w:rPr>
        <w:t xml:space="preserve">READYMIX ROMANIA </w:t>
      </w:r>
      <w:r w:rsidRPr="00103BF9">
        <w:rPr>
          <w:rFonts w:asciiTheme="majorHAnsi" w:hAnsiTheme="majorHAnsi" w:cstheme="majorHAnsi"/>
          <w:color w:val="000000" w:themeColor="text1"/>
          <w:lang w:val="ro-RO"/>
        </w:rPr>
        <w:t xml:space="preserve"> S.R.L., în zona în care s-a aprobat </w:t>
      </w:r>
      <w:r w:rsidRPr="00103BF9">
        <w:rPr>
          <w:rFonts w:asciiTheme="majorHAnsi" w:hAnsiTheme="majorHAnsi" w:cstheme="majorHAnsi"/>
          <w:b/>
          <w:bCs/>
          <w:i/>
          <w:iCs/>
          <w:color w:val="000000" w:themeColor="text1"/>
          <w:lang w:val="ro-RO"/>
        </w:rPr>
        <w:t>„P.U.</w:t>
      </w:r>
      <w:r w:rsidR="00524E84">
        <w:rPr>
          <w:rFonts w:asciiTheme="majorHAnsi" w:hAnsiTheme="majorHAnsi" w:cstheme="majorHAnsi"/>
          <w:b/>
          <w:bCs/>
          <w:i/>
          <w:iCs/>
          <w:color w:val="000000" w:themeColor="text1"/>
          <w:lang w:val="ro-RO"/>
        </w:rPr>
        <w:t>Z</w:t>
      </w:r>
      <w:r w:rsidRPr="00103BF9">
        <w:rPr>
          <w:rFonts w:asciiTheme="majorHAnsi" w:hAnsiTheme="majorHAnsi" w:cstheme="majorHAnsi"/>
          <w:b/>
          <w:bCs/>
          <w:i/>
          <w:iCs/>
          <w:color w:val="000000" w:themeColor="text1"/>
          <w:lang w:val="ro-RO"/>
        </w:rPr>
        <w:t>.:</w:t>
      </w:r>
      <w:r w:rsidR="00524E84">
        <w:rPr>
          <w:rFonts w:asciiTheme="majorHAnsi" w:hAnsiTheme="majorHAnsi" w:cstheme="majorHAnsi"/>
          <w:b/>
          <w:bCs/>
          <w:i/>
          <w:iCs/>
          <w:color w:val="000000" w:themeColor="text1"/>
          <w:lang w:val="ro-RO"/>
        </w:rPr>
        <w:t xml:space="preserve"> </w:t>
      </w:r>
      <w:r w:rsidR="00936AFF" w:rsidRPr="00103BF9">
        <w:rPr>
          <w:rFonts w:asciiTheme="majorHAnsi" w:eastAsia="Times New Roman" w:hAnsiTheme="majorHAnsi" w:cstheme="majorHAnsi"/>
          <w:b/>
          <w:bCs/>
          <w:i/>
          <w:iCs/>
          <w:color w:val="000000" w:themeColor="text1"/>
          <w:lang w:val="ro-RO" w:eastAsia="ro-RO"/>
        </w:rPr>
        <w:t>aprobat prin</w:t>
      </w:r>
      <w:r w:rsidR="004B7F0B">
        <w:rPr>
          <w:rFonts w:asciiTheme="majorHAnsi" w:eastAsia="Times New Roman" w:hAnsiTheme="majorHAnsi" w:cstheme="majorHAnsi"/>
          <w:b/>
          <w:bCs/>
          <w:i/>
          <w:iCs/>
          <w:color w:val="000000" w:themeColor="text1"/>
          <w:lang w:val="ro-RO" w:eastAsia="ro-RO"/>
        </w:rPr>
        <w:t xml:space="preserve"> </w:t>
      </w:r>
      <w:r w:rsidR="004B7F0B" w:rsidRPr="00103BF9">
        <w:rPr>
          <w:rFonts w:asciiTheme="majorHAnsi" w:eastAsia="Times New Roman" w:hAnsiTheme="majorHAnsi" w:cstheme="majorHAnsi"/>
          <w:b/>
          <w:bCs/>
          <w:i/>
          <w:iCs/>
          <w:color w:val="000000" w:themeColor="text1"/>
          <w:lang w:val="ro-RO" w:eastAsia="ro-RO"/>
        </w:rPr>
        <w:t xml:space="preserve">aprobat prin HCLMA nr </w:t>
      </w:r>
      <w:r w:rsidR="004B7F0B">
        <w:rPr>
          <w:rFonts w:asciiTheme="majorHAnsi" w:eastAsia="Times New Roman" w:hAnsiTheme="majorHAnsi" w:cstheme="majorHAnsi"/>
          <w:b/>
          <w:bCs/>
          <w:i/>
          <w:iCs/>
          <w:color w:val="000000" w:themeColor="text1"/>
          <w:lang w:val="ro-RO" w:eastAsia="ro-RO"/>
        </w:rPr>
        <w:t>214</w:t>
      </w:r>
      <w:r w:rsidR="004B7F0B" w:rsidRPr="00103BF9">
        <w:rPr>
          <w:rFonts w:asciiTheme="majorHAnsi" w:eastAsia="Times New Roman" w:hAnsiTheme="majorHAnsi" w:cstheme="majorHAnsi"/>
          <w:b/>
          <w:bCs/>
          <w:i/>
          <w:iCs/>
          <w:color w:val="000000" w:themeColor="text1"/>
          <w:lang w:val="ro-RO" w:eastAsia="ro-RO"/>
        </w:rPr>
        <w:t>/</w:t>
      </w:r>
      <w:r w:rsidR="004B7F0B">
        <w:rPr>
          <w:rFonts w:asciiTheme="majorHAnsi" w:eastAsia="Times New Roman" w:hAnsiTheme="majorHAnsi" w:cstheme="majorHAnsi"/>
          <w:b/>
          <w:bCs/>
          <w:i/>
          <w:iCs/>
          <w:color w:val="000000" w:themeColor="text1"/>
          <w:lang w:val="ro-RO" w:eastAsia="ro-RO"/>
        </w:rPr>
        <w:t>2017 si 220 din 2018</w:t>
      </w:r>
      <w:r w:rsidRPr="00103BF9">
        <w:rPr>
          <w:rFonts w:asciiTheme="majorHAnsi" w:hAnsiTheme="majorHAnsi" w:cstheme="majorHAnsi"/>
          <w:b/>
          <w:bCs/>
          <w:i/>
          <w:iCs/>
          <w:color w:val="000000" w:themeColor="text1"/>
          <w:lang w:val="ro-RO"/>
        </w:rPr>
        <w:t>.</w:t>
      </w:r>
    </w:p>
    <w:p w14:paraId="3A24F50C" w14:textId="10A62FD4" w:rsidR="00BE28DC" w:rsidRPr="00103BF9" w:rsidRDefault="00BE28DC" w:rsidP="00501DAA">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politici de zo</w:t>
      </w:r>
      <w:r w:rsidR="003B1611" w:rsidRPr="00103BF9">
        <w:rPr>
          <w:rFonts w:asciiTheme="majorHAnsi" w:hAnsiTheme="majorHAnsi" w:cstheme="majorHAnsi"/>
          <w:color w:val="000000" w:themeColor="text1"/>
          <w:sz w:val="22"/>
          <w:szCs w:val="22"/>
          <w:lang w:val="ro-RO"/>
        </w:rPr>
        <w:t>nare şi de folosire a terenului: NU este cazul.</w:t>
      </w:r>
    </w:p>
    <w:p w14:paraId="36D9B18A" w14:textId="6E4D0997" w:rsidR="00BE28DC" w:rsidRPr="00103BF9" w:rsidRDefault="00BE28DC" w:rsidP="003B1611">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003B1611" w:rsidRPr="00103BF9">
        <w:rPr>
          <w:rFonts w:asciiTheme="majorHAnsi" w:hAnsiTheme="majorHAnsi" w:cstheme="majorHAnsi"/>
          <w:color w:val="000000" w:themeColor="text1"/>
          <w:sz w:val="22"/>
          <w:szCs w:val="22"/>
          <w:lang w:val="ro-RO"/>
        </w:rPr>
        <w:t>• arealele sensibile: NU este cazul.</w:t>
      </w:r>
    </w:p>
    <w:p w14:paraId="587CCF5A" w14:textId="10A583F2" w:rsidR="0001784A" w:rsidRPr="00103BF9" w:rsidRDefault="00BE28DC" w:rsidP="00EA5DCD">
      <w:pPr>
        <w:autoSpaceDE w:val="0"/>
        <w:autoSpaceDN w:val="0"/>
        <w:adjustRightInd w:val="0"/>
        <w:spacing w:line="240" w:lineRule="auto"/>
        <w:jc w:val="both"/>
        <w:rPr>
          <w:rFonts w:asciiTheme="majorHAnsi" w:hAnsiTheme="majorHAnsi" w:cstheme="majorHAnsi"/>
          <w:i/>
          <w:iCs/>
          <w:color w:val="000000" w:themeColor="text1"/>
        </w:rPr>
      </w:pPr>
      <w:r w:rsidRPr="00103BF9">
        <w:rPr>
          <w:rFonts w:asciiTheme="majorHAnsi" w:hAnsiTheme="majorHAnsi" w:cstheme="majorHAnsi"/>
          <w:color w:val="000000" w:themeColor="text1"/>
          <w:lang w:val="ro-RO"/>
        </w:rPr>
        <w:t> </w:t>
      </w:r>
      <w:r w:rsidRPr="00103BF9">
        <w:rPr>
          <w:rFonts w:asciiTheme="majorHAnsi" w:hAnsiTheme="majorHAnsi" w:cstheme="majorHAnsi"/>
          <w:color w:val="000000" w:themeColor="text1"/>
          <w:lang w:val="ro-RO"/>
        </w:rPr>
        <w:t> </w:t>
      </w:r>
      <w:r w:rsidRPr="00103BF9">
        <w:rPr>
          <w:rFonts w:asciiTheme="majorHAnsi" w:hAnsiTheme="majorHAnsi" w:cstheme="majorHAnsi"/>
          <w:color w:val="000000" w:themeColor="text1"/>
          <w:lang w:val="ro-RO"/>
        </w:rPr>
        <w:t>– coordonatele geografice ale amplasamentului proiectului, care vor fi prezentate sub formă de vector în format digital cu referinţă geografică, în sistem de proiecţie naţ</w:t>
      </w:r>
      <w:r w:rsidR="003B1611" w:rsidRPr="00103BF9">
        <w:rPr>
          <w:rFonts w:asciiTheme="majorHAnsi" w:hAnsiTheme="majorHAnsi" w:cstheme="majorHAnsi"/>
          <w:color w:val="000000" w:themeColor="text1"/>
          <w:lang w:val="ro-RO"/>
        </w:rPr>
        <w:t xml:space="preserve">ională Stereo 1970: </w:t>
      </w:r>
    </w:p>
    <w:p w14:paraId="56EBF9A9" w14:textId="11545B20" w:rsidR="00490E4D" w:rsidRPr="00C05E17" w:rsidRDefault="004E4B8F" w:rsidP="00490E4D">
      <w:pPr>
        <w:autoSpaceDE w:val="0"/>
        <w:autoSpaceDN w:val="0"/>
        <w:adjustRightInd w:val="0"/>
        <w:spacing w:line="240" w:lineRule="auto"/>
        <w:ind w:firstLine="567"/>
        <w:rPr>
          <w:rFonts w:asciiTheme="majorHAnsi" w:hAnsiTheme="majorHAnsi" w:cstheme="majorHAnsi"/>
          <w:b/>
          <w:bCs/>
          <w:i/>
          <w:iCs/>
        </w:rPr>
      </w:pPr>
      <w:proofErr w:type="spellStart"/>
      <w:r w:rsidRPr="00C05E17">
        <w:rPr>
          <w:rFonts w:asciiTheme="majorHAnsi" w:hAnsiTheme="majorHAnsi" w:cstheme="majorHAnsi"/>
          <w:b/>
          <w:bCs/>
          <w:i/>
          <w:iCs/>
        </w:rPr>
        <w:t>Incinta</w:t>
      </w:r>
      <w:proofErr w:type="spellEnd"/>
      <w:r w:rsidRPr="00C05E17">
        <w:rPr>
          <w:rFonts w:asciiTheme="majorHAnsi" w:hAnsiTheme="majorHAnsi" w:cstheme="majorHAnsi"/>
          <w:b/>
          <w:bCs/>
          <w:i/>
          <w:iCs/>
        </w:rPr>
        <w:t xml:space="preserve"> </w:t>
      </w:r>
      <w:proofErr w:type="spellStart"/>
      <w:r w:rsidRPr="00C05E17">
        <w:rPr>
          <w:rFonts w:asciiTheme="majorHAnsi" w:hAnsiTheme="majorHAnsi" w:cstheme="majorHAnsi"/>
          <w:b/>
          <w:bCs/>
          <w:i/>
          <w:iCs/>
        </w:rPr>
        <w:t>studiată</w:t>
      </w:r>
      <w:proofErr w:type="spellEnd"/>
      <w:r w:rsidRPr="00C05E17">
        <w:rPr>
          <w:rFonts w:asciiTheme="majorHAnsi" w:hAnsiTheme="majorHAnsi" w:cstheme="majorHAnsi"/>
          <w:b/>
          <w:bCs/>
          <w:i/>
          <w:iCs/>
        </w:rPr>
        <w:t xml:space="preserve"> </w:t>
      </w:r>
      <w:r w:rsidR="00B86B0B" w:rsidRPr="00C05E17">
        <w:rPr>
          <w:rFonts w:asciiTheme="majorHAnsi" w:hAnsiTheme="majorHAnsi" w:cstheme="majorHAnsi"/>
          <w:b/>
          <w:bCs/>
          <w:i/>
          <w:iCs/>
        </w:rPr>
        <w:t xml:space="preserve">- </w:t>
      </w:r>
      <w:r w:rsidRPr="00C05E17">
        <w:rPr>
          <w:rFonts w:asciiTheme="majorHAnsi" w:hAnsiTheme="majorHAnsi" w:cstheme="majorHAnsi"/>
          <w:b/>
          <w:bCs/>
          <w:i/>
          <w:iCs/>
        </w:rPr>
        <w:t>Steren=</w:t>
      </w:r>
      <w:r w:rsidR="00C05E17" w:rsidRPr="00C05E17">
        <w:rPr>
          <w:rFonts w:asciiTheme="majorHAnsi" w:hAnsiTheme="majorHAnsi" w:cstheme="majorHAnsi"/>
          <w:b/>
          <w:bCs/>
          <w:i/>
          <w:iCs/>
        </w:rPr>
        <w:t>10.000,00</w:t>
      </w:r>
      <w:r w:rsidRPr="00C05E17">
        <w:rPr>
          <w:rFonts w:asciiTheme="majorHAnsi" w:hAnsiTheme="majorHAnsi" w:cstheme="majorHAnsi"/>
          <w:b/>
          <w:bCs/>
          <w:i/>
          <w:iCs/>
        </w:rPr>
        <w:t xml:space="preserve">mp </w:t>
      </w:r>
    </w:p>
    <w:p w14:paraId="1F19DB5D" w14:textId="52488C09" w:rsidR="00C05E17" w:rsidRPr="00C05E17" w:rsidRDefault="00C05E17" w:rsidP="00490E4D">
      <w:pPr>
        <w:autoSpaceDE w:val="0"/>
        <w:autoSpaceDN w:val="0"/>
        <w:adjustRightInd w:val="0"/>
        <w:spacing w:line="240" w:lineRule="auto"/>
        <w:ind w:firstLine="567"/>
        <w:rPr>
          <w:rFonts w:asciiTheme="majorHAnsi" w:hAnsiTheme="majorHAnsi" w:cstheme="majorHAnsi"/>
          <w:b/>
          <w:bCs/>
          <w:i/>
          <w:iCs/>
          <w:color w:val="FF0000"/>
        </w:rPr>
      </w:pPr>
      <w:r w:rsidRPr="00C05E17">
        <w:rPr>
          <w:rFonts w:asciiTheme="majorHAnsi" w:hAnsiTheme="majorHAnsi" w:cstheme="majorHAnsi"/>
          <w:b/>
          <w:bCs/>
          <w:i/>
          <w:iCs/>
          <w:color w:val="FF0000"/>
        </w:rPr>
        <w:drawing>
          <wp:inline distT="0" distB="0" distL="0" distR="0" wp14:anchorId="44311C60" wp14:editId="2B1A56F5">
            <wp:extent cx="5306165" cy="2876951"/>
            <wp:effectExtent l="0" t="0" r="8890" b="0"/>
            <wp:docPr id="1478522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522452" name=""/>
                    <pic:cNvPicPr/>
                  </pic:nvPicPr>
                  <pic:blipFill>
                    <a:blip r:embed="rId9"/>
                    <a:stretch>
                      <a:fillRect/>
                    </a:stretch>
                  </pic:blipFill>
                  <pic:spPr>
                    <a:xfrm>
                      <a:off x="0" y="0"/>
                      <a:ext cx="5306165" cy="2876951"/>
                    </a:xfrm>
                    <a:prstGeom prst="rect">
                      <a:avLst/>
                    </a:prstGeom>
                  </pic:spPr>
                </pic:pic>
              </a:graphicData>
            </a:graphic>
          </wp:inline>
        </w:drawing>
      </w:r>
    </w:p>
    <w:p w14:paraId="14ED15FC" w14:textId="6C38A34E" w:rsidR="00D06B4D" w:rsidRPr="00103BF9" w:rsidRDefault="004E4B8F" w:rsidP="00490E4D">
      <w:pPr>
        <w:autoSpaceDE w:val="0"/>
        <w:autoSpaceDN w:val="0"/>
        <w:adjustRightInd w:val="0"/>
        <w:spacing w:line="240" w:lineRule="auto"/>
        <w:ind w:firstLine="567"/>
        <w:rPr>
          <w:rFonts w:asciiTheme="majorHAnsi" w:hAnsiTheme="majorHAnsi" w:cstheme="majorHAnsi"/>
          <w:b/>
          <w:bCs/>
          <w:i/>
          <w:iCs/>
          <w:color w:val="000000" w:themeColor="text1"/>
        </w:rPr>
      </w:pPr>
      <w:r w:rsidRPr="00103BF9">
        <w:rPr>
          <w:rFonts w:asciiTheme="majorHAnsi" w:hAnsiTheme="majorHAnsi" w:cstheme="majorHAnsi"/>
          <w:b/>
          <w:bCs/>
          <w:i/>
          <w:iCs/>
          <w:color w:val="000000" w:themeColor="text1"/>
        </w:rPr>
        <w:lastRenderedPageBreak/>
        <w:t xml:space="preserve">C.F. nr. </w:t>
      </w:r>
      <w:r w:rsidR="005321B6">
        <w:rPr>
          <w:rFonts w:asciiTheme="majorHAnsi" w:hAnsiTheme="majorHAnsi" w:cstheme="majorHAnsi"/>
          <w:b/>
          <w:bCs/>
          <w:i/>
          <w:iCs/>
          <w:color w:val="000000" w:themeColor="text1"/>
        </w:rPr>
        <w:t>364265</w:t>
      </w:r>
      <w:r w:rsidR="00D06B4D" w:rsidRPr="00103BF9">
        <w:rPr>
          <w:rFonts w:asciiTheme="majorHAnsi" w:hAnsiTheme="majorHAnsi" w:cstheme="majorHAnsi"/>
          <w:b/>
          <w:bCs/>
          <w:i/>
          <w:iCs/>
          <w:color w:val="000000" w:themeColor="text1"/>
        </w:rPr>
        <w:t xml:space="preserve"> </w:t>
      </w:r>
      <w:r w:rsidRPr="00103BF9">
        <w:rPr>
          <w:rFonts w:asciiTheme="majorHAnsi" w:hAnsiTheme="majorHAnsi" w:cstheme="majorHAnsi"/>
          <w:b/>
          <w:bCs/>
          <w:i/>
          <w:iCs/>
          <w:color w:val="000000" w:themeColor="text1"/>
        </w:rPr>
        <w:t>Arad</w:t>
      </w:r>
    </w:p>
    <w:p w14:paraId="14059017" w14:textId="3D8EC0B3" w:rsidR="00BE28DC" w:rsidRPr="00103BF9" w:rsidRDefault="00BE28DC" w:rsidP="00FB50F0">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b/>
          <w:bCs/>
          <w:color w:val="000000" w:themeColor="text1"/>
          <w:sz w:val="22"/>
          <w:szCs w:val="22"/>
          <w:lang w:val="ro-RO"/>
        </w:rPr>
        <w:t>VI.</w:t>
      </w:r>
      <w:r w:rsidRPr="00103BF9">
        <w:rPr>
          <w:rFonts w:asciiTheme="majorHAnsi" w:hAnsiTheme="majorHAnsi" w:cstheme="majorHAnsi"/>
          <w:color w:val="000000" w:themeColor="text1"/>
          <w:sz w:val="22"/>
          <w:szCs w:val="22"/>
          <w:lang w:val="ro-RO"/>
        </w:rPr>
        <w:t xml:space="preserve"> Descrierea tuturor efectelor semnificative posibile asupra mediului ale proiectului, în limita informaţiilor disponibile:</w:t>
      </w:r>
    </w:p>
    <w:p w14:paraId="3475765B" w14:textId="37B06B98" w:rsidR="00BE28DC" w:rsidRPr="00103BF9" w:rsidRDefault="00BE28DC" w:rsidP="009A6236">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A. Surse de poluanţi şi instalaţii pentru reţinerea, evacuarea şi dispersia poluanţilor în mediu:</w:t>
      </w:r>
    </w:p>
    <w:p w14:paraId="194A5D26" w14:textId="7F685C4A"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a) protecţia calităţii apelor:</w:t>
      </w:r>
      <w:r w:rsidR="00F62AAC" w:rsidRPr="00103BF9">
        <w:rPr>
          <w:rFonts w:asciiTheme="majorHAnsi" w:hAnsiTheme="majorHAnsi" w:cstheme="majorHAnsi"/>
          <w:color w:val="000000" w:themeColor="text1"/>
          <w:sz w:val="22"/>
          <w:szCs w:val="22"/>
          <w:lang w:val="ro-RO"/>
        </w:rPr>
        <w:t xml:space="preserve"> Proiectul propus nu intră sub incidența prevederilor art. 48 și 54 din Legea apelor nr. 107/1996, cu modificările și completările ulterioare.</w:t>
      </w:r>
    </w:p>
    <w:p w14:paraId="3B5BABE1" w14:textId="33BB236D" w:rsidR="00464E41" w:rsidRPr="00103BF9" w:rsidRDefault="00A77EE2" w:rsidP="00464E41">
      <w:pPr>
        <w:jc w:val="both"/>
        <w:rPr>
          <w:rFonts w:asciiTheme="majorHAnsi" w:eastAsia="Times New Roman" w:hAnsiTheme="majorHAnsi" w:cstheme="majorHAnsi"/>
          <w:color w:val="000000" w:themeColor="text1"/>
          <w:lang w:val="ro-RO" w:eastAsia="ro-RO"/>
        </w:rPr>
      </w:pPr>
      <w:r w:rsidRPr="00103BF9">
        <w:rPr>
          <w:rFonts w:asciiTheme="majorHAnsi" w:hAnsiTheme="majorHAnsi" w:cstheme="majorHAnsi"/>
          <w:color w:val="000000" w:themeColor="text1"/>
          <w:lang w:val="ro-RO"/>
        </w:rPr>
        <w:t>–</w:t>
      </w:r>
      <w:r w:rsidR="00BE28DC" w:rsidRPr="00103BF9">
        <w:rPr>
          <w:rFonts w:asciiTheme="majorHAnsi" w:hAnsiTheme="majorHAnsi" w:cstheme="majorHAnsi"/>
          <w:color w:val="000000" w:themeColor="text1"/>
          <w:lang w:val="ro-RO"/>
        </w:rPr>
        <w:t xml:space="preserve"> sursele de poluanţi pentru ape,</w:t>
      </w:r>
      <w:r w:rsidR="00727ED4" w:rsidRPr="00103BF9">
        <w:rPr>
          <w:rFonts w:asciiTheme="majorHAnsi" w:hAnsiTheme="majorHAnsi" w:cstheme="majorHAnsi"/>
          <w:color w:val="000000" w:themeColor="text1"/>
          <w:lang w:val="ro-RO"/>
        </w:rPr>
        <w:t xml:space="preserve"> locul de evacuare sau emisarul: </w:t>
      </w:r>
      <w:r w:rsidR="00464E41" w:rsidRPr="00103BF9">
        <w:rPr>
          <w:rFonts w:asciiTheme="majorHAnsi" w:eastAsia="Times New Roman" w:hAnsiTheme="majorHAnsi" w:cstheme="majorHAnsi"/>
          <w:color w:val="000000" w:themeColor="text1"/>
          <w:lang w:val="ro-RO" w:eastAsia="ro-RO"/>
        </w:rPr>
        <w:t xml:space="preserve">În prezent parcela studiată </w:t>
      </w:r>
      <w:r w:rsidR="00C05E17">
        <w:rPr>
          <w:rFonts w:asciiTheme="majorHAnsi" w:eastAsia="Times New Roman" w:hAnsiTheme="majorHAnsi" w:cstheme="majorHAnsi"/>
          <w:color w:val="000000" w:themeColor="text1"/>
          <w:lang w:val="ro-RO" w:eastAsia="ro-RO"/>
        </w:rPr>
        <w:t xml:space="preserve">nu </w:t>
      </w:r>
      <w:r w:rsidR="00464E41" w:rsidRPr="00103BF9">
        <w:rPr>
          <w:rFonts w:asciiTheme="majorHAnsi" w:eastAsia="Times New Roman" w:hAnsiTheme="majorHAnsi" w:cstheme="majorHAnsi"/>
          <w:color w:val="000000" w:themeColor="text1"/>
          <w:lang w:val="ro-RO" w:eastAsia="ro-RO"/>
        </w:rPr>
        <w:t>dispune de retele de alimentare cu apă potabilă.</w:t>
      </w:r>
    </w:p>
    <w:p w14:paraId="4013F688" w14:textId="77777777" w:rsidR="00A27516" w:rsidRPr="00DC4D2F" w:rsidRDefault="00A27516" w:rsidP="00A27516">
      <w:pPr>
        <w:pStyle w:val="ListParagraph"/>
        <w:widowControl w:val="0"/>
        <w:numPr>
          <w:ilvl w:val="0"/>
          <w:numId w:val="33"/>
        </w:numPr>
        <w:tabs>
          <w:tab w:val="left" w:pos="1014"/>
        </w:tabs>
        <w:autoSpaceDE w:val="0"/>
        <w:autoSpaceDN w:val="0"/>
        <w:spacing w:before="100" w:after="0" w:line="240" w:lineRule="auto"/>
        <w:ind w:hanging="361"/>
        <w:contextualSpacing w:val="0"/>
        <w:rPr>
          <w:rFonts w:asciiTheme="majorHAnsi" w:hAnsiTheme="majorHAnsi" w:cstheme="majorHAnsi"/>
          <w:b/>
        </w:rPr>
      </w:pPr>
      <w:r w:rsidRPr="00DC4D2F">
        <w:rPr>
          <w:rFonts w:asciiTheme="majorHAnsi" w:hAnsiTheme="majorHAnsi" w:cstheme="majorHAnsi"/>
          <w:b/>
        </w:rPr>
        <w:t>Ape</w:t>
      </w:r>
      <w:r w:rsidRPr="00DC4D2F">
        <w:rPr>
          <w:rFonts w:asciiTheme="majorHAnsi" w:hAnsiTheme="majorHAnsi" w:cstheme="majorHAnsi"/>
          <w:b/>
          <w:spacing w:val="-6"/>
        </w:rPr>
        <w:t xml:space="preserve"> </w:t>
      </w:r>
      <w:proofErr w:type="spellStart"/>
      <w:r w:rsidRPr="00DC4D2F">
        <w:rPr>
          <w:rFonts w:asciiTheme="majorHAnsi" w:hAnsiTheme="majorHAnsi" w:cstheme="majorHAnsi"/>
          <w:b/>
        </w:rPr>
        <w:t>uzate</w:t>
      </w:r>
      <w:proofErr w:type="spellEnd"/>
      <w:r w:rsidRPr="00DC4D2F">
        <w:rPr>
          <w:rFonts w:asciiTheme="majorHAnsi" w:hAnsiTheme="majorHAnsi" w:cstheme="majorHAnsi"/>
          <w:b/>
          <w:spacing w:val="-6"/>
        </w:rPr>
        <w:t xml:space="preserve"> </w:t>
      </w:r>
      <w:proofErr w:type="spellStart"/>
      <w:r w:rsidRPr="00DC4D2F">
        <w:rPr>
          <w:rFonts w:asciiTheme="majorHAnsi" w:hAnsiTheme="majorHAnsi" w:cstheme="majorHAnsi"/>
          <w:b/>
        </w:rPr>
        <w:t>menajere</w:t>
      </w:r>
      <w:proofErr w:type="spellEnd"/>
    </w:p>
    <w:p w14:paraId="58E5A888" w14:textId="77777777" w:rsidR="00A27516" w:rsidRPr="00DC4D2F" w:rsidRDefault="00A27516" w:rsidP="00A27516">
      <w:pPr>
        <w:pStyle w:val="BodyText"/>
        <w:ind w:left="292" w:right="467"/>
        <w:rPr>
          <w:rFonts w:asciiTheme="majorHAnsi" w:hAnsiTheme="majorHAnsi" w:cstheme="majorHAnsi"/>
          <w:sz w:val="22"/>
          <w:szCs w:val="22"/>
        </w:rPr>
      </w:pP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investitia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propusa</w:t>
      </w:r>
      <w:proofErr w:type="spellEnd"/>
      <w:r w:rsidRPr="00DC4D2F">
        <w:rPr>
          <w:rFonts w:asciiTheme="majorHAnsi" w:hAnsiTheme="majorHAnsi" w:cstheme="majorHAnsi"/>
          <w:sz w:val="22"/>
          <w:szCs w:val="22"/>
        </w:rPr>
        <w:t>,</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este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necesara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evacuarea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apelor</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uzate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menajera</w:t>
      </w:r>
      <w:proofErr w:type="spellEnd"/>
      <w:r w:rsidRPr="00DC4D2F">
        <w:rPr>
          <w:rFonts w:asciiTheme="majorHAnsi" w:hAnsiTheme="majorHAnsi" w:cstheme="majorHAnsi"/>
          <w:spacing w:val="-12"/>
          <w:sz w:val="22"/>
          <w:szCs w:val="22"/>
        </w:rPr>
        <w:t xml:space="preserve"> </w:t>
      </w:r>
      <w:proofErr w:type="spellStart"/>
      <w:r w:rsidRPr="00DC4D2F">
        <w:rPr>
          <w:rFonts w:asciiTheme="majorHAnsi" w:hAnsiTheme="majorHAnsi" w:cstheme="majorHAnsi"/>
          <w:sz w:val="22"/>
          <w:szCs w:val="22"/>
        </w:rPr>
        <w:t>rezultata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urma</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consumului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menajer</w:t>
      </w:r>
      <w:proofErr w:type="spellEnd"/>
      <w:r w:rsidRPr="00DC4D2F">
        <w:rPr>
          <w:rFonts w:asciiTheme="majorHAnsi" w:hAnsiTheme="majorHAnsi" w:cstheme="majorHAnsi"/>
          <w:sz w:val="22"/>
          <w:szCs w:val="22"/>
        </w:rPr>
        <w:t>.</w:t>
      </w:r>
    </w:p>
    <w:p w14:paraId="7D7F3D2C" w14:textId="77777777" w:rsidR="00A27516" w:rsidRPr="00DC4D2F" w:rsidRDefault="00A27516" w:rsidP="00A27516">
      <w:pPr>
        <w:pStyle w:val="BodyText"/>
        <w:spacing w:line="293" w:lineRule="exact"/>
        <w:ind w:left="292"/>
        <w:rPr>
          <w:rFonts w:asciiTheme="majorHAnsi" w:hAnsiTheme="majorHAnsi" w:cstheme="majorHAnsi"/>
          <w:sz w:val="22"/>
          <w:szCs w:val="22"/>
        </w:rPr>
      </w:pPr>
      <w:proofErr w:type="spellStart"/>
      <w:r w:rsidRPr="00DC4D2F">
        <w:rPr>
          <w:rFonts w:asciiTheme="majorHAnsi" w:hAnsiTheme="majorHAnsi" w:cstheme="majorHAnsi"/>
          <w:sz w:val="22"/>
          <w:szCs w:val="22"/>
        </w:rPr>
        <w:t>Apele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uzate</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menajere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rezultate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obiectivul</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studiat</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încadra</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43"/>
          <w:sz w:val="22"/>
          <w:szCs w:val="22"/>
        </w:rPr>
        <w:t xml:space="preserve"> </w:t>
      </w:r>
      <w:proofErr w:type="spellStart"/>
      <w:r w:rsidRPr="00DC4D2F">
        <w:rPr>
          <w:rFonts w:asciiTheme="majorHAnsi" w:hAnsiTheme="majorHAnsi" w:cstheme="majorHAnsi"/>
          <w:sz w:val="22"/>
          <w:szCs w:val="22"/>
        </w:rPr>
        <w:t>punct</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vedere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a</w:t>
      </w:r>
    </w:p>
    <w:p w14:paraId="155AC409" w14:textId="77777777" w:rsidR="00A27516" w:rsidRPr="00DC4D2F" w:rsidRDefault="00A27516" w:rsidP="00A27516">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rPr>
        <w:t>încărcării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poluanţi</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limitele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stabilite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conform</w:t>
      </w:r>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NTPA</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002/2005 din</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HG</w:t>
      </w:r>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188/2002</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modificată</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şi</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completată</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HG 352/2005.</w:t>
      </w:r>
    </w:p>
    <w:p w14:paraId="561F5B45" w14:textId="77777777" w:rsidR="00A27516" w:rsidRPr="00DC4D2F" w:rsidRDefault="00A27516" w:rsidP="00A27516">
      <w:pPr>
        <w:pStyle w:val="BodyText"/>
        <w:ind w:left="292" w:right="411"/>
        <w:rPr>
          <w:rFonts w:asciiTheme="majorHAnsi" w:hAnsiTheme="majorHAnsi" w:cstheme="majorHAnsi"/>
          <w:sz w:val="22"/>
          <w:szCs w:val="22"/>
        </w:rPr>
      </w:pPr>
      <w:r w:rsidRPr="00DC4D2F">
        <w:rPr>
          <w:rFonts w:asciiTheme="majorHAnsi" w:hAnsiTheme="majorHAnsi" w:cstheme="majorHAnsi"/>
          <w:sz w:val="22"/>
          <w:szCs w:val="22"/>
        </w:rPr>
        <w:t>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functie</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solutia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tehnica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emisa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catre</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operatorul</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retelei</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z w:val="22"/>
          <w:szCs w:val="22"/>
        </w:rPr>
        <w:t>,</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propune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ca</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apele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uzate</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menajere</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sa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fie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evacaute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camin</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racord</w:t>
      </w:r>
      <w:proofErr w:type="spellEnd"/>
      <w:r w:rsidRPr="00DC4D2F">
        <w:rPr>
          <w:rFonts w:asciiTheme="majorHAnsi" w:hAnsiTheme="majorHAnsi" w:cstheme="majorHAnsi"/>
          <w:sz w:val="22"/>
          <w:szCs w:val="22"/>
        </w:rPr>
        <w:t>,</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conectat</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reteaua</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stradala</w:t>
      </w:r>
      <w:proofErr w:type="spellEnd"/>
      <w:r w:rsidRPr="00DC4D2F">
        <w:rPr>
          <w:rFonts w:asciiTheme="majorHAnsi" w:hAnsiTheme="majorHAnsi" w:cstheme="majorHAnsi"/>
          <w:spacing w:val="-51"/>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menajera</w:t>
      </w:r>
      <w:proofErr w:type="spellEnd"/>
      <w:r w:rsidRPr="00DC4D2F">
        <w:rPr>
          <w:rFonts w:asciiTheme="majorHAnsi" w:hAnsiTheme="majorHAnsi" w:cstheme="majorHAnsi"/>
          <w:sz w:val="22"/>
          <w:szCs w:val="22"/>
        </w:rPr>
        <w:t>.</w:t>
      </w:r>
    </w:p>
    <w:p w14:paraId="0BFD4348" w14:textId="77777777" w:rsidR="00A27516" w:rsidRPr="00DC4D2F" w:rsidRDefault="00A27516" w:rsidP="00A27516">
      <w:pPr>
        <w:pStyle w:val="BodyText"/>
        <w:spacing w:before="51"/>
        <w:ind w:left="292" w:right="467"/>
        <w:rPr>
          <w:rFonts w:asciiTheme="majorHAnsi" w:hAnsiTheme="majorHAnsi" w:cstheme="majorHAnsi"/>
          <w:sz w:val="22"/>
          <w:szCs w:val="22"/>
        </w:rPr>
      </w:pPr>
      <w:r w:rsidRPr="00DC4D2F">
        <w:rPr>
          <w:rFonts w:asciiTheme="majorHAnsi" w:hAnsiTheme="majorHAnsi" w:cstheme="majorHAnsi"/>
          <w:sz w:val="22"/>
          <w:szCs w:val="22"/>
        </w:rPr>
        <w:t>Conform</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breviarului</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calcul</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atasat</w:t>
      </w:r>
      <w:proofErr w:type="spellEnd"/>
      <w:r w:rsidRPr="00DC4D2F">
        <w:rPr>
          <w:rFonts w:asciiTheme="majorHAnsi" w:hAnsiTheme="majorHAnsi" w:cstheme="majorHAnsi"/>
          <w:sz w:val="22"/>
          <w:szCs w:val="22"/>
        </w:rPr>
        <w:t>,</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obiectivul</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studiat</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rezulta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urmatorul</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debit</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uzata</w:t>
      </w:r>
      <w:proofErr w:type="spellEnd"/>
      <w:r w:rsidRPr="00DC4D2F">
        <w:rPr>
          <w:rFonts w:asciiTheme="majorHAnsi" w:hAnsiTheme="majorHAnsi" w:cstheme="majorHAnsi"/>
          <w:sz w:val="22"/>
          <w:szCs w:val="22"/>
        </w:rPr>
        <w:t>:</w:t>
      </w:r>
    </w:p>
    <w:p w14:paraId="0E0AD323" w14:textId="77777777" w:rsidR="00A27516" w:rsidRPr="00DC4D2F" w:rsidRDefault="00A27516" w:rsidP="00A27516">
      <w:pPr>
        <w:pStyle w:val="Heading1"/>
        <w:spacing w:line="293" w:lineRule="exact"/>
        <w:rPr>
          <w:rFonts w:asciiTheme="majorHAnsi" w:hAnsiTheme="majorHAnsi" w:cstheme="majorHAnsi"/>
          <w:sz w:val="22"/>
          <w:szCs w:val="22"/>
        </w:rPr>
      </w:pPr>
      <w:r w:rsidRPr="00DC4D2F">
        <w:rPr>
          <w:rFonts w:asciiTheme="majorHAnsi" w:hAnsiTheme="majorHAnsi" w:cstheme="majorHAnsi"/>
          <w:sz w:val="22"/>
          <w:szCs w:val="22"/>
        </w:rPr>
        <w:t>-debit</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calcul</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apa</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uzata</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menajera</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Qc=3</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l/s</w:t>
      </w:r>
    </w:p>
    <w:p w14:paraId="50529F1C" w14:textId="77777777" w:rsidR="00A27516" w:rsidRPr="00DC4D2F" w:rsidRDefault="00A27516" w:rsidP="00A27516">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rPr>
        <w:t>Caminul</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racord</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amplasat</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pe</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domeniul</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public</w:t>
      </w:r>
      <w:r w:rsidRPr="00DC4D2F">
        <w:rPr>
          <w:rFonts w:asciiTheme="majorHAnsi" w:hAnsiTheme="majorHAnsi" w:cstheme="majorHAnsi"/>
          <w:spacing w:val="48"/>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executat</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beton</w:t>
      </w:r>
      <w:proofErr w:type="spellEnd"/>
      <w:r w:rsidRPr="00DC4D2F">
        <w:rPr>
          <w:rFonts w:asciiTheme="majorHAnsi" w:hAnsiTheme="majorHAnsi" w:cstheme="majorHAnsi"/>
          <w:sz w:val="22"/>
          <w:szCs w:val="22"/>
        </w:rPr>
        <w:t>,</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capac</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fontă</w:t>
      </w:r>
      <w:proofErr w:type="spellEnd"/>
      <w:r>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carosabil</w:t>
      </w:r>
      <w:proofErr w:type="spellEnd"/>
      <w:r w:rsidRPr="00DC4D2F">
        <w:rPr>
          <w:rFonts w:asciiTheme="majorHAnsi" w:hAnsiTheme="majorHAnsi" w:cstheme="majorHAnsi"/>
          <w:sz w:val="22"/>
          <w:szCs w:val="22"/>
        </w:rPr>
        <w:t>.</w:t>
      </w:r>
    </w:p>
    <w:p w14:paraId="0CAED442" w14:textId="77777777" w:rsidR="00A27516" w:rsidRPr="00DC4D2F" w:rsidRDefault="00A27516" w:rsidP="00A27516">
      <w:pPr>
        <w:pStyle w:val="BodyText"/>
        <w:ind w:left="292" w:right="467"/>
        <w:rPr>
          <w:rFonts w:asciiTheme="majorHAnsi" w:hAnsiTheme="majorHAnsi" w:cstheme="majorHAnsi"/>
          <w:sz w:val="22"/>
          <w:szCs w:val="22"/>
        </w:rPr>
      </w:pPr>
      <w:r w:rsidRPr="00DC4D2F">
        <w:rPr>
          <w:rFonts w:asciiTheme="majorHAnsi" w:hAnsiTheme="majorHAnsi" w:cstheme="majorHAnsi"/>
          <w:sz w:val="22"/>
          <w:szCs w:val="22"/>
        </w:rPr>
        <w:t>In</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interiorul</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parcelei</w:t>
      </w:r>
      <w:proofErr w:type="spellEnd"/>
      <w:r w:rsidRPr="00DC4D2F">
        <w:rPr>
          <w:rFonts w:asciiTheme="majorHAnsi" w:hAnsiTheme="majorHAnsi" w:cstheme="majorHAnsi"/>
          <w:sz w:val="22"/>
          <w:szCs w:val="22"/>
        </w:rPr>
        <w:t>,</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menajera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preluata</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interiorul</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constructiilor</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unor</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retele</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PVC-KG</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montaj</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ingropat</w:t>
      </w:r>
      <w:proofErr w:type="spellEnd"/>
      <w:r w:rsidRPr="00DC4D2F">
        <w:rPr>
          <w:rFonts w:asciiTheme="majorHAnsi" w:hAnsiTheme="majorHAnsi" w:cstheme="majorHAnsi"/>
          <w:sz w:val="22"/>
          <w:szCs w:val="22"/>
        </w:rPr>
        <w:t xml:space="preserve"> sub </w:t>
      </w:r>
      <w:proofErr w:type="spellStart"/>
      <w:r w:rsidRPr="00DC4D2F">
        <w:rPr>
          <w:rFonts w:asciiTheme="majorHAnsi" w:hAnsiTheme="majorHAnsi" w:cstheme="majorHAnsi"/>
          <w:sz w:val="22"/>
          <w:szCs w:val="22"/>
        </w:rPr>
        <w:t>limita</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inghet</w:t>
      </w:r>
      <w:proofErr w:type="spellEnd"/>
      <w:r w:rsidRPr="00DC4D2F">
        <w:rPr>
          <w:rFonts w:asciiTheme="majorHAnsi" w:hAnsiTheme="majorHAnsi" w:cstheme="majorHAnsi"/>
          <w:sz w:val="22"/>
          <w:szCs w:val="22"/>
        </w:rPr>
        <w:t>.</w:t>
      </w:r>
    </w:p>
    <w:p w14:paraId="2A11AEB6" w14:textId="77777777" w:rsidR="00A27516" w:rsidRPr="00DC4D2F" w:rsidRDefault="00A27516" w:rsidP="00A27516">
      <w:pPr>
        <w:pStyle w:val="BodyText"/>
        <w:ind w:left="292"/>
        <w:rPr>
          <w:rFonts w:asciiTheme="majorHAnsi" w:hAnsiTheme="majorHAnsi" w:cstheme="majorHAnsi"/>
          <w:sz w:val="22"/>
          <w:szCs w:val="22"/>
        </w:rPr>
      </w:pPr>
      <w:r w:rsidRPr="00DC4D2F">
        <w:rPr>
          <w:rFonts w:asciiTheme="majorHAnsi" w:hAnsiTheme="majorHAnsi" w:cstheme="majorHAnsi"/>
          <w:sz w:val="22"/>
          <w:szCs w:val="22"/>
        </w:rPr>
        <w:t>La</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intersectiile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conductelor</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schimbarile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directie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monta</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caminte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vizitare</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forma</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circulara</w:t>
      </w:r>
      <w:proofErr w:type="spellEnd"/>
      <w:r w:rsidRPr="00DC4D2F">
        <w:rPr>
          <w:rFonts w:asciiTheme="majorHAnsi" w:hAnsiTheme="majorHAnsi" w:cstheme="majorHAnsi"/>
          <w:sz w:val="22"/>
          <w:szCs w:val="22"/>
        </w:rPr>
        <w:t>,</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material</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platic</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prevazute</w:t>
      </w:r>
      <w:proofErr w:type="spellEnd"/>
      <w:r w:rsidRPr="00DC4D2F">
        <w:rPr>
          <w:rFonts w:asciiTheme="majorHAnsi" w:hAnsiTheme="majorHAnsi" w:cstheme="majorHAnsi"/>
          <w:sz w:val="22"/>
          <w:szCs w:val="22"/>
        </w:rPr>
        <w:t xml:space="preserve"> cu</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capace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carosabile</w:t>
      </w:r>
      <w:proofErr w:type="spellEnd"/>
      <w:r w:rsidRPr="00DC4D2F">
        <w:rPr>
          <w:rFonts w:asciiTheme="majorHAnsi" w:hAnsiTheme="majorHAnsi" w:cstheme="majorHAnsi"/>
          <w:sz w:val="22"/>
          <w:szCs w:val="22"/>
        </w:rPr>
        <w:t>.</w:t>
      </w:r>
    </w:p>
    <w:p w14:paraId="03684194" w14:textId="77777777" w:rsidR="00A27516" w:rsidRPr="00DC4D2F" w:rsidRDefault="00A27516" w:rsidP="00A27516">
      <w:pPr>
        <w:pStyle w:val="BodyText"/>
        <w:ind w:left="292" w:right="467"/>
        <w:rPr>
          <w:rFonts w:asciiTheme="majorHAnsi" w:hAnsiTheme="majorHAnsi" w:cstheme="majorHAnsi"/>
          <w:sz w:val="22"/>
          <w:szCs w:val="22"/>
        </w:rPr>
      </w:pP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asigurarea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montaj</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corect</w:t>
      </w:r>
      <w:proofErr w:type="spellEnd"/>
      <w:r w:rsidRPr="00DC4D2F">
        <w:rPr>
          <w:rFonts w:asciiTheme="majorHAnsi" w:hAnsiTheme="majorHAnsi" w:cstheme="majorHAnsi"/>
          <w:sz w:val="22"/>
          <w:szCs w:val="22"/>
        </w:rPr>
        <w:t>,</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reteaua</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poza</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tranşee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dreptunghiulare</w:t>
      </w:r>
      <w:proofErr w:type="spellEnd"/>
      <w:r w:rsidRPr="00DC4D2F">
        <w:rPr>
          <w:rFonts w:asciiTheme="majorHAnsi" w:hAnsiTheme="majorHAnsi" w:cstheme="majorHAnsi"/>
          <w:spacing w:val="-51"/>
          <w:sz w:val="22"/>
          <w:szCs w:val="22"/>
        </w:rPr>
        <w:t xml:space="preserve"> </w:t>
      </w:r>
      <w:r w:rsidRPr="00DC4D2F">
        <w:rPr>
          <w:rFonts w:asciiTheme="majorHAnsi" w:hAnsiTheme="majorHAnsi" w:cstheme="majorHAnsi"/>
          <w:sz w:val="22"/>
          <w:szCs w:val="22"/>
        </w:rPr>
        <w:t xml:space="preserve">cu </w:t>
      </w:r>
      <w:proofErr w:type="spellStart"/>
      <w:r w:rsidRPr="00DC4D2F">
        <w:rPr>
          <w:rFonts w:asciiTheme="majorHAnsi" w:hAnsiTheme="majorHAnsi" w:cstheme="majorHAnsi"/>
          <w:sz w:val="22"/>
          <w:szCs w:val="22"/>
        </w:rPr>
        <w:t>lătimea</w:t>
      </w:r>
      <w:proofErr w:type="spellEnd"/>
      <w:r w:rsidRPr="00DC4D2F">
        <w:rPr>
          <w:rFonts w:asciiTheme="majorHAnsi" w:hAnsiTheme="majorHAnsi" w:cstheme="majorHAnsi"/>
          <w:sz w:val="22"/>
          <w:szCs w:val="22"/>
        </w:rPr>
        <w:t xml:space="preserve"> de 0,70 m pe un </w:t>
      </w:r>
      <w:proofErr w:type="spellStart"/>
      <w:r w:rsidRPr="00DC4D2F">
        <w:rPr>
          <w:rFonts w:asciiTheme="majorHAnsi" w:hAnsiTheme="majorHAnsi" w:cstheme="majorHAnsi"/>
          <w:sz w:val="22"/>
          <w:szCs w:val="22"/>
        </w:rPr>
        <w:t>strat</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z w:val="22"/>
          <w:szCs w:val="22"/>
        </w:rPr>
        <w:t xml:space="preserve"> de 10 cm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acoperita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peste</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generatoare</w:t>
      </w:r>
      <w:proofErr w:type="spellEnd"/>
      <w:r w:rsidRPr="00DC4D2F">
        <w:rPr>
          <w:rFonts w:asciiTheme="majorHAnsi" w:hAnsiTheme="majorHAnsi" w:cstheme="majorHAnsi"/>
          <w:sz w:val="22"/>
          <w:szCs w:val="22"/>
        </w:rPr>
        <w:t xml:space="preserve"> cu un </w:t>
      </w:r>
      <w:proofErr w:type="spellStart"/>
      <w:r w:rsidRPr="00DC4D2F">
        <w:rPr>
          <w:rFonts w:asciiTheme="majorHAnsi" w:hAnsiTheme="majorHAnsi" w:cstheme="majorHAnsi"/>
          <w:sz w:val="22"/>
          <w:szCs w:val="22"/>
        </w:rPr>
        <w:t>strat</w:t>
      </w:r>
      <w:proofErr w:type="spellEnd"/>
      <w:r w:rsidRPr="00DC4D2F">
        <w:rPr>
          <w:rFonts w:asciiTheme="majorHAnsi" w:hAnsiTheme="majorHAnsi" w:cstheme="majorHAnsi"/>
          <w:sz w:val="22"/>
          <w:szCs w:val="22"/>
        </w:rPr>
        <w:t xml:space="preserve"> 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gros</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30</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cm.</w:t>
      </w:r>
    </w:p>
    <w:p w14:paraId="51A88CDA" w14:textId="77777777" w:rsidR="00A27516" w:rsidRPr="00DC4D2F" w:rsidRDefault="00A27516" w:rsidP="00A27516">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rPr>
        <w:t>Patul</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pozare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a</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tuburilor</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nivelează</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obligatoriu</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panta</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proiect</w:t>
      </w:r>
      <w:proofErr w:type="spellEnd"/>
      <w:r w:rsidRPr="00DC4D2F">
        <w:rPr>
          <w:rFonts w:asciiTheme="majorHAnsi" w:hAnsiTheme="majorHAnsi" w:cstheme="majorHAnsi"/>
          <w:sz w:val="22"/>
          <w:szCs w:val="22"/>
        </w:rPr>
        <w:t>,</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eventualele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denivelări</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completează</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săpare</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iar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umpluturile</w:t>
      </w:r>
      <w:proofErr w:type="spellEnd"/>
      <w:r w:rsidRPr="00DC4D2F">
        <w:rPr>
          <w:rFonts w:asciiTheme="majorHAnsi" w:hAnsiTheme="majorHAnsi" w:cstheme="majorHAnsi"/>
          <w:sz w:val="22"/>
          <w:szCs w:val="22"/>
        </w:rPr>
        <w:t xml:space="preserve"> se</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realizează</w:t>
      </w:r>
      <w:proofErr w:type="spellEnd"/>
      <w:r w:rsidRPr="00DC4D2F">
        <w:rPr>
          <w:rFonts w:asciiTheme="majorHAnsi" w:hAnsiTheme="majorHAnsi" w:cstheme="majorHAnsi"/>
          <w:sz w:val="22"/>
          <w:szCs w:val="22"/>
        </w:rPr>
        <w:t xml:space="preserve"> cu</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nisip</w:t>
      </w:r>
      <w:proofErr w:type="spellEnd"/>
      <w:r w:rsidRPr="00DC4D2F">
        <w:rPr>
          <w:rFonts w:asciiTheme="majorHAnsi" w:hAnsiTheme="majorHAnsi" w:cstheme="majorHAnsi"/>
          <w:sz w:val="22"/>
          <w:szCs w:val="22"/>
        </w:rPr>
        <w:t>.</w:t>
      </w:r>
    </w:p>
    <w:p w14:paraId="4A3068FA" w14:textId="77777777" w:rsidR="00A27516" w:rsidRPr="00DC4D2F" w:rsidRDefault="00A27516" w:rsidP="00A27516">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rPr>
        <w:t>După</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terminarea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lucrărilor</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montaj</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a</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tuburilor</w:t>
      </w:r>
      <w:proofErr w:type="spellEnd"/>
      <w:r w:rsidRPr="00DC4D2F">
        <w:rPr>
          <w:rFonts w:asciiTheme="majorHAnsi" w:hAnsiTheme="majorHAnsi" w:cstheme="majorHAnsi"/>
          <w:sz w:val="22"/>
          <w:szCs w:val="22"/>
        </w:rPr>
        <w:t>,</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înainte</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executia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umpluturilor</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execută</w:t>
      </w:r>
      <w:proofErr w:type="spell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încercarea</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etanşeitate</w:t>
      </w:r>
      <w:proofErr w:type="spellEnd"/>
      <w:r w:rsidRPr="00DC4D2F">
        <w:rPr>
          <w:rFonts w:asciiTheme="majorHAnsi" w:hAnsiTheme="majorHAnsi" w:cstheme="majorHAnsi"/>
          <w:sz w:val="22"/>
          <w:szCs w:val="22"/>
        </w:rPr>
        <w:t xml:space="preserve"> a </w:t>
      </w:r>
      <w:proofErr w:type="spellStart"/>
      <w:r w:rsidRPr="00DC4D2F">
        <w:rPr>
          <w:rFonts w:asciiTheme="majorHAnsi" w:hAnsiTheme="majorHAnsi" w:cstheme="majorHAnsi"/>
          <w:sz w:val="22"/>
          <w:szCs w:val="22"/>
        </w:rPr>
        <w:t>canalizării</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umplerea</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apă</w:t>
      </w:r>
      <w:proofErr w:type="spellEnd"/>
      <w:r w:rsidRPr="00DC4D2F">
        <w:rPr>
          <w:rFonts w:asciiTheme="majorHAnsi" w:hAnsiTheme="majorHAnsi" w:cstheme="majorHAnsi"/>
          <w:sz w:val="22"/>
          <w:szCs w:val="22"/>
        </w:rPr>
        <w:t>.</w:t>
      </w:r>
    </w:p>
    <w:p w14:paraId="3E381A3C" w14:textId="77777777" w:rsidR="00A27516" w:rsidRPr="00DC4D2F" w:rsidRDefault="00A27516" w:rsidP="00A27516">
      <w:pPr>
        <w:pStyle w:val="BodyText"/>
        <w:ind w:left="292" w:right="467"/>
        <w:rPr>
          <w:rFonts w:asciiTheme="majorHAnsi" w:hAnsiTheme="majorHAnsi" w:cstheme="majorHAnsi"/>
          <w:sz w:val="22"/>
          <w:szCs w:val="22"/>
        </w:rPr>
      </w:pPr>
      <w:proofErr w:type="spellStart"/>
      <w:r w:rsidRPr="00DC4D2F">
        <w:rPr>
          <w:rFonts w:asciiTheme="majorHAnsi" w:hAnsiTheme="majorHAnsi" w:cstheme="majorHAnsi"/>
          <w:sz w:val="22"/>
          <w:szCs w:val="22"/>
        </w:rPr>
        <w:t>După</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efectuarea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probei</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etanşeitate</w:t>
      </w:r>
      <w:proofErr w:type="spellEnd"/>
      <w:r w:rsidRPr="00DC4D2F">
        <w:rPr>
          <w:rFonts w:asciiTheme="majorHAnsi" w:hAnsiTheme="majorHAnsi" w:cstheme="majorHAnsi"/>
          <w:sz w:val="22"/>
          <w:szCs w:val="22"/>
        </w:rPr>
        <w:t>,</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executa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umpluturile</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în</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straturi</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pământ</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15-20</w:t>
      </w:r>
      <w:r w:rsidRPr="00DC4D2F">
        <w:rPr>
          <w:rFonts w:asciiTheme="majorHAnsi" w:hAnsiTheme="majorHAnsi" w:cstheme="majorHAnsi"/>
          <w:spacing w:val="-51"/>
          <w:sz w:val="22"/>
          <w:szCs w:val="22"/>
        </w:rPr>
        <w:t xml:space="preserve"> </w:t>
      </w:r>
      <w:r w:rsidRPr="00DC4D2F">
        <w:rPr>
          <w:rFonts w:asciiTheme="majorHAnsi" w:hAnsiTheme="majorHAnsi" w:cstheme="majorHAnsi"/>
          <w:sz w:val="22"/>
          <w:szCs w:val="22"/>
        </w:rPr>
        <w:t xml:space="preserve">cm </w:t>
      </w:r>
      <w:proofErr w:type="spellStart"/>
      <w:r w:rsidRPr="00DC4D2F">
        <w:rPr>
          <w:rFonts w:asciiTheme="majorHAnsi" w:hAnsiTheme="majorHAnsi" w:cstheme="majorHAnsi"/>
          <w:sz w:val="22"/>
          <w:szCs w:val="22"/>
        </w:rPr>
        <w:t>grosime</w:t>
      </w:r>
      <w:proofErr w:type="spellEnd"/>
      <w:r w:rsidRPr="00DC4D2F">
        <w:rPr>
          <w:rFonts w:asciiTheme="majorHAnsi" w:hAnsiTheme="majorHAnsi" w:cstheme="majorHAnsi"/>
          <w:sz w:val="22"/>
          <w:szCs w:val="22"/>
        </w:rPr>
        <w:t xml:space="preserve"> cu</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udarea</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fiecărui</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strat</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şi</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compactare</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maiul</w:t>
      </w:r>
      <w:proofErr w:type="spellEnd"/>
      <w:r w:rsidRPr="00DC4D2F">
        <w:rPr>
          <w:rFonts w:asciiTheme="majorHAnsi" w:hAnsiTheme="majorHAnsi" w:cstheme="majorHAnsi"/>
          <w:sz w:val="22"/>
          <w:szCs w:val="22"/>
        </w:rPr>
        <w:t>.</w:t>
      </w:r>
    </w:p>
    <w:p w14:paraId="09533A5B" w14:textId="77777777" w:rsidR="00A27516" w:rsidRPr="00DC4D2F" w:rsidRDefault="00A27516" w:rsidP="00A27516">
      <w:pPr>
        <w:pStyle w:val="BodyText"/>
        <w:ind w:left="292" w:right="230"/>
        <w:rPr>
          <w:rFonts w:asciiTheme="majorHAnsi" w:hAnsiTheme="majorHAnsi" w:cstheme="majorHAnsi"/>
          <w:sz w:val="22"/>
          <w:szCs w:val="22"/>
        </w:rPr>
      </w:pPr>
      <w:r w:rsidRPr="00DC4D2F">
        <w:rPr>
          <w:rFonts w:asciiTheme="majorHAnsi" w:hAnsiTheme="majorHAnsi" w:cstheme="majorHAnsi"/>
          <w:sz w:val="22"/>
          <w:szCs w:val="22"/>
        </w:rPr>
        <w:t>La</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pozarea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retelei</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respecta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toate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prevederile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caietului</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sarcini</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privind</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executarea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retelelor</w:t>
      </w:r>
      <w:proofErr w:type="spellEnd"/>
      <w:r w:rsidRPr="00DC4D2F">
        <w:rPr>
          <w:rFonts w:asciiTheme="majorHAnsi" w:hAnsiTheme="majorHAnsi" w:cstheme="majorHAnsi"/>
          <w:spacing w:val="-52"/>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PVC.</w:t>
      </w:r>
    </w:p>
    <w:p w14:paraId="58F25E45" w14:textId="77777777" w:rsidR="00A27516" w:rsidRPr="00DC4D2F" w:rsidRDefault="00A27516" w:rsidP="00A27516">
      <w:pPr>
        <w:pStyle w:val="Heading1"/>
        <w:numPr>
          <w:ilvl w:val="0"/>
          <w:numId w:val="33"/>
        </w:numPr>
        <w:tabs>
          <w:tab w:val="num" w:pos="720"/>
          <w:tab w:val="left" w:pos="1014"/>
        </w:tabs>
        <w:ind w:left="720" w:hanging="361"/>
        <w:rPr>
          <w:rFonts w:asciiTheme="majorHAnsi" w:hAnsiTheme="majorHAnsi" w:cstheme="majorHAnsi"/>
          <w:sz w:val="22"/>
          <w:szCs w:val="22"/>
        </w:rPr>
      </w:pPr>
      <w:r w:rsidRPr="00DC4D2F">
        <w:rPr>
          <w:rFonts w:asciiTheme="majorHAnsi" w:hAnsiTheme="majorHAnsi" w:cstheme="majorHAnsi"/>
          <w:sz w:val="22"/>
          <w:szCs w:val="22"/>
        </w:rPr>
        <w:t>Ape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uzate</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tehnologice</w:t>
      </w:r>
    </w:p>
    <w:p w14:paraId="65175328" w14:textId="77777777" w:rsidR="00A27516" w:rsidRPr="00DC4D2F" w:rsidRDefault="00A27516" w:rsidP="00A27516">
      <w:pPr>
        <w:pStyle w:val="BodyText"/>
        <w:ind w:left="292" w:right="467"/>
        <w:rPr>
          <w:rFonts w:asciiTheme="majorHAnsi" w:hAnsiTheme="majorHAnsi" w:cstheme="majorHAnsi"/>
          <w:sz w:val="22"/>
          <w:szCs w:val="22"/>
        </w:rPr>
      </w:pPr>
      <w:proofErr w:type="spellStart"/>
      <w:r w:rsidRPr="00DC4D2F">
        <w:rPr>
          <w:rFonts w:asciiTheme="majorHAnsi" w:hAnsiTheme="majorHAnsi" w:cstheme="majorHAnsi"/>
          <w:sz w:val="22"/>
          <w:szCs w:val="22"/>
        </w:rPr>
        <w:t>Apele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uzate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tehnologice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(strict</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cele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zona</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productie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beton</w:t>
      </w:r>
      <w:proofErr w:type="spellEnd"/>
      <w:r w:rsidRPr="00DC4D2F">
        <w:rPr>
          <w:rFonts w:asciiTheme="majorHAnsi" w:hAnsiTheme="majorHAnsi" w:cstheme="majorHAnsi"/>
          <w:sz w:val="22"/>
          <w:szCs w:val="22"/>
        </w:rPr>
        <w:t>),</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avea</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un</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circuit</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separat</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apele</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suprafata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ptr</w:t>
      </w:r>
      <w:proofErr w:type="spellEnd"/>
      <w:r w:rsidRPr="00DC4D2F">
        <w:rPr>
          <w:rFonts w:asciiTheme="majorHAnsi" w:hAnsiTheme="majorHAnsi" w:cstheme="majorHAnsi"/>
          <w:sz w:val="22"/>
          <w:szCs w:val="22"/>
        </w:rPr>
        <w:t xml:space="preserve"> a </w:t>
      </w:r>
      <w:proofErr w:type="spellStart"/>
      <w:r w:rsidRPr="00DC4D2F">
        <w:rPr>
          <w:rFonts w:asciiTheme="majorHAnsi" w:hAnsiTheme="majorHAnsi" w:cstheme="majorHAnsi"/>
          <w:sz w:val="22"/>
          <w:szCs w:val="22"/>
        </w:rPr>
        <w:t>putea</w:t>
      </w:r>
      <w:proofErr w:type="spellEnd"/>
      <w:r w:rsidRPr="00DC4D2F">
        <w:rPr>
          <w:rFonts w:asciiTheme="majorHAnsi" w:hAnsiTheme="majorHAnsi" w:cstheme="majorHAnsi"/>
          <w:sz w:val="22"/>
          <w:szCs w:val="22"/>
        </w:rPr>
        <w:t xml:space="preserve"> fi </w:t>
      </w:r>
      <w:proofErr w:type="spellStart"/>
      <w:r w:rsidRPr="00DC4D2F">
        <w:rPr>
          <w:rFonts w:asciiTheme="majorHAnsi" w:hAnsiTheme="majorHAnsi" w:cstheme="majorHAnsi"/>
          <w:sz w:val="22"/>
          <w:szCs w:val="22"/>
        </w:rPr>
        <w:t>gestionate</w:t>
      </w:r>
      <w:proofErr w:type="spellEnd"/>
      <w:r w:rsidRPr="00DC4D2F">
        <w:rPr>
          <w:rFonts w:asciiTheme="majorHAnsi" w:hAnsiTheme="majorHAnsi" w:cstheme="majorHAnsi"/>
          <w:sz w:val="22"/>
          <w:szCs w:val="22"/>
        </w:rPr>
        <w:t xml:space="preserve"> individual,</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z w:val="22"/>
          <w:szCs w:val="22"/>
        </w:rPr>
        <w:t xml:space="preserve"> nu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z w:val="22"/>
          <w:szCs w:val="22"/>
        </w:rPr>
        <w:t xml:space="preserve"> fi evacuate la </w:t>
      </w:r>
      <w:proofErr w:type="spellStart"/>
      <w:r w:rsidRPr="00DC4D2F">
        <w:rPr>
          <w:rFonts w:asciiTheme="majorHAnsi" w:hAnsiTheme="majorHAnsi" w:cstheme="majorHAnsi"/>
          <w:sz w:val="22"/>
          <w:szCs w:val="22"/>
        </w:rPr>
        <w:t>reteaua</w:t>
      </w:r>
      <w:proofErr w:type="spellEnd"/>
      <w:r w:rsidRPr="00DC4D2F">
        <w:rPr>
          <w:rFonts w:asciiTheme="majorHAnsi" w:hAnsiTheme="majorHAnsi" w:cstheme="majorHAnsi"/>
          <w:sz w:val="22"/>
          <w:szCs w:val="22"/>
        </w:rPr>
        <w:t xml:space="preserve"> 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z w:val="22"/>
          <w:szCs w:val="22"/>
        </w:rPr>
        <w:t>.</w:t>
      </w:r>
    </w:p>
    <w:p w14:paraId="4ADE1A6B" w14:textId="77777777" w:rsidR="00A27516" w:rsidRPr="00DC4D2F" w:rsidRDefault="00A27516" w:rsidP="00A27516">
      <w:pPr>
        <w:pStyle w:val="BodyText"/>
        <w:spacing w:before="2"/>
        <w:ind w:left="292" w:right="467"/>
        <w:rPr>
          <w:rFonts w:asciiTheme="majorHAnsi" w:hAnsiTheme="majorHAnsi" w:cstheme="majorHAnsi"/>
          <w:sz w:val="22"/>
          <w:szCs w:val="22"/>
        </w:rPr>
      </w:pPr>
      <w:proofErr w:type="spellStart"/>
      <w:r w:rsidRPr="00DC4D2F">
        <w:rPr>
          <w:rFonts w:asciiTheme="majorHAnsi" w:hAnsiTheme="majorHAnsi" w:cstheme="majorHAnsi"/>
          <w:sz w:val="22"/>
          <w:szCs w:val="22"/>
        </w:rPr>
        <w:t>Acestea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colectate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2</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bazine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echipate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agitator</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unde</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reintroduse</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zilnic</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consumul</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tehnologic</w:t>
      </w:r>
      <w:proofErr w:type="spellEnd"/>
      <w:r w:rsidRPr="00DC4D2F">
        <w:rPr>
          <w:rFonts w:asciiTheme="majorHAnsi" w:hAnsiTheme="majorHAnsi" w:cstheme="majorHAnsi"/>
          <w:sz w:val="22"/>
          <w:szCs w:val="22"/>
        </w:rPr>
        <w:t>.</w:t>
      </w:r>
    </w:p>
    <w:p w14:paraId="45A8627F" w14:textId="77777777" w:rsidR="00A27516" w:rsidRPr="00DC4D2F" w:rsidRDefault="00A27516" w:rsidP="00A27516">
      <w:pPr>
        <w:ind w:left="292"/>
        <w:rPr>
          <w:rFonts w:asciiTheme="majorHAnsi" w:hAnsiTheme="majorHAnsi" w:cstheme="majorHAnsi"/>
          <w:b/>
        </w:rPr>
      </w:pPr>
      <w:r w:rsidRPr="00DC4D2F">
        <w:rPr>
          <w:rFonts w:asciiTheme="majorHAnsi" w:hAnsiTheme="majorHAnsi" w:cstheme="majorHAnsi"/>
          <w:b/>
          <w:u w:val="single"/>
        </w:rPr>
        <w:t>CANALIZAREA</w:t>
      </w:r>
      <w:r w:rsidRPr="00DC4D2F">
        <w:rPr>
          <w:rFonts w:asciiTheme="majorHAnsi" w:hAnsiTheme="majorHAnsi" w:cstheme="majorHAnsi"/>
          <w:b/>
          <w:spacing w:val="-9"/>
          <w:u w:val="single"/>
        </w:rPr>
        <w:t xml:space="preserve"> </w:t>
      </w:r>
      <w:r w:rsidRPr="00DC4D2F">
        <w:rPr>
          <w:rFonts w:asciiTheme="majorHAnsi" w:hAnsiTheme="majorHAnsi" w:cstheme="majorHAnsi"/>
          <w:b/>
          <w:u w:val="single"/>
        </w:rPr>
        <w:t>PLUVIALA:</w:t>
      </w:r>
    </w:p>
    <w:p w14:paraId="67D783FE" w14:textId="77777777" w:rsidR="00A27516" w:rsidRPr="00DC4D2F" w:rsidRDefault="00A27516" w:rsidP="00A27516">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parcela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studiata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propune</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realizarea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sistem</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colectare</w:t>
      </w:r>
      <w:proofErr w:type="spellEnd"/>
      <w:r w:rsidRPr="00DC4D2F">
        <w:rPr>
          <w:rFonts w:asciiTheme="majorHAnsi" w:hAnsiTheme="majorHAnsi" w:cstheme="majorHAnsi"/>
          <w:sz w:val="22"/>
          <w:szCs w:val="22"/>
        </w:rPr>
        <w:t>,</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epurare</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inmagazinare</w:t>
      </w:r>
      <w:proofErr w:type="spellEnd"/>
      <w:r w:rsidRPr="00DC4D2F">
        <w:rPr>
          <w:rFonts w:asciiTheme="majorHAnsi" w:hAnsiTheme="majorHAnsi" w:cstheme="majorHAnsi"/>
          <w:spacing w:val="8"/>
          <w:sz w:val="22"/>
          <w:szCs w:val="22"/>
        </w:rPr>
        <w:t xml:space="preserve"> </w:t>
      </w:r>
      <w:proofErr w:type="gramStart"/>
      <w:r w:rsidRPr="00DC4D2F">
        <w:rPr>
          <w:rFonts w:asciiTheme="majorHAnsi" w:hAnsiTheme="majorHAnsi" w:cstheme="majorHAnsi"/>
          <w:sz w:val="22"/>
          <w:szCs w:val="22"/>
        </w:rPr>
        <w:t>a</w:t>
      </w:r>
      <w:proofErr w:type="gramEnd"/>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apelor</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pluviale</w:t>
      </w:r>
      <w:proofErr w:type="spellEnd"/>
      <w:r w:rsidRPr="00DC4D2F">
        <w:rPr>
          <w:rFonts w:asciiTheme="majorHAnsi" w:hAnsiTheme="majorHAnsi" w:cstheme="majorHAnsi"/>
          <w:sz w:val="22"/>
          <w:szCs w:val="22"/>
        </w:rPr>
        <w:t>.</w:t>
      </w:r>
    </w:p>
    <w:p w14:paraId="51EF89A7" w14:textId="77777777" w:rsidR="00A27516" w:rsidRPr="00DC4D2F" w:rsidRDefault="00A27516" w:rsidP="00A27516">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u w:val="single"/>
        </w:rPr>
        <w:t>Apele</w:t>
      </w:r>
      <w:proofErr w:type="spellEnd"/>
      <w:r w:rsidRPr="00DC4D2F">
        <w:rPr>
          <w:rFonts w:asciiTheme="majorHAnsi" w:hAnsiTheme="majorHAnsi" w:cstheme="majorHAnsi"/>
          <w:spacing w:val="-9"/>
          <w:sz w:val="22"/>
          <w:szCs w:val="22"/>
          <w:u w:val="single"/>
        </w:rPr>
        <w:t xml:space="preserve"> </w:t>
      </w:r>
      <w:proofErr w:type="spellStart"/>
      <w:r w:rsidRPr="00DC4D2F">
        <w:rPr>
          <w:rFonts w:asciiTheme="majorHAnsi" w:hAnsiTheme="majorHAnsi" w:cstheme="majorHAnsi"/>
          <w:sz w:val="22"/>
          <w:szCs w:val="22"/>
          <w:u w:val="single"/>
        </w:rPr>
        <w:t>pluviale</w:t>
      </w:r>
      <w:proofErr w:type="spellEnd"/>
      <w:r w:rsidRPr="00DC4D2F">
        <w:rPr>
          <w:rFonts w:asciiTheme="majorHAnsi" w:hAnsiTheme="majorHAnsi" w:cstheme="majorHAnsi"/>
          <w:spacing w:val="-6"/>
          <w:sz w:val="22"/>
          <w:szCs w:val="22"/>
          <w:u w:val="single"/>
        </w:rPr>
        <w:t xml:space="preserve"> </w:t>
      </w:r>
      <w:r w:rsidRPr="00DC4D2F">
        <w:rPr>
          <w:rFonts w:asciiTheme="majorHAnsi" w:hAnsiTheme="majorHAnsi" w:cstheme="majorHAnsi"/>
          <w:sz w:val="22"/>
          <w:szCs w:val="22"/>
          <w:u w:val="single"/>
        </w:rPr>
        <w:t>conventional</w:t>
      </w:r>
      <w:r w:rsidRPr="00DC4D2F">
        <w:rPr>
          <w:rFonts w:asciiTheme="majorHAnsi" w:hAnsiTheme="majorHAnsi" w:cstheme="majorHAnsi"/>
          <w:spacing w:val="-8"/>
          <w:sz w:val="22"/>
          <w:szCs w:val="22"/>
          <w:u w:val="single"/>
        </w:rPr>
        <w:t xml:space="preserve"> </w:t>
      </w:r>
      <w:r w:rsidRPr="00DC4D2F">
        <w:rPr>
          <w:rFonts w:asciiTheme="majorHAnsi" w:hAnsiTheme="majorHAnsi" w:cstheme="majorHAnsi"/>
          <w:sz w:val="22"/>
          <w:szCs w:val="22"/>
          <w:u w:val="single"/>
        </w:rPr>
        <w:t>curate</w:t>
      </w:r>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colectate</w:t>
      </w:r>
      <w:proofErr w:type="spellEnd"/>
      <w:r w:rsidRPr="00DC4D2F">
        <w:rPr>
          <w:rFonts w:asciiTheme="majorHAnsi" w:hAnsiTheme="majorHAnsi" w:cstheme="majorHAnsi"/>
          <w:spacing w:val="-9"/>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pe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invelitoarea</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imobilului</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preluate</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printr</w:t>
      </w:r>
      <w:proofErr w:type="spellEnd"/>
      <w:r w:rsidRPr="00DC4D2F">
        <w:rPr>
          <w:rFonts w:asciiTheme="majorHAnsi" w:hAnsiTheme="majorHAnsi" w:cstheme="majorHAnsi"/>
          <w:sz w:val="22"/>
          <w:szCs w:val="22"/>
        </w:rPr>
        <w:t>-un</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sistem</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canalizare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separat</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deversate</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intr</w:t>
      </w:r>
      <w:proofErr w:type="spellEnd"/>
      <w:r w:rsidRPr="00DC4D2F">
        <w:rPr>
          <w:rFonts w:asciiTheme="majorHAnsi" w:hAnsiTheme="majorHAnsi" w:cstheme="majorHAnsi"/>
          <w:sz w:val="22"/>
          <w:szCs w:val="22"/>
        </w:rPr>
        <w:t>-un</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bazin</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retentie</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pluviala</w:t>
      </w:r>
      <w:proofErr w:type="spellEnd"/>
      <w:r w:rsidRPr="00DC4D2F">
        <w:rPr>
          <w:rFonts w:asciiTheme="majorHAnsi" w:hAnsiTheme="majorHAnsi" w:cstheme="majorHAnsi"/>
          <w:sz w:val="22"/>
          <w:szCs w:val="22"/>
        </w:rPr>
        <w:t>.</w:t>
      </w:r>
    </w:p>
    <w:p w14:paraId="6D80B876" w14:textId="77777777" w:rsidR="00A27516" w:rsidRPr="00DC4D2F" w:rsidRDefault="00A27516" w:rsidP="00A27516">
      <w:pPr>
        <w:pStyle w:val="BodyText"/>
        <w:ind w:left="292"/>
        <w:rPr>
          <w:rFonts w:asciiTheme="majorHAnsi" w:hAnsiTheme="majorHAnsi" w:cstheme="majorHAnsi"/>
          <w:sz w:val="22"/>
          <w:szCs w:val="22"/>
        </w:rPr>
      </w:pPr>
      <w:proofErr w:type="spellStart"/>
      <w:r w:rsidRPr="00DC4D2F">
        <w:rPr>
          <w:rFonts w:asciiTheme="majorHAnsi" w:hAnsiTheme="majorHAnsi" w:cstheme="majorHAnsi"/>
          <w:sz w:val="22"/>
          <w:szCs w:val="22"/>
          <w:u w:val="single"/>
        </w:rPr>
        <w:t>Apele</w:t>
      </w:r>
      <w:proofErr w:type="spellEnd"/>
      <w:r w:rsidRPr="00DC4D2F">
        <w:rPr>
          <w:rFonts w:asciiTheme="majorHAnsi" w:hAnsiTheme="majorHAnsi" w:cstheme="majorHAnsi"/>
          <w:spacing w:val="-5"/>
          <w:sz w:val="22"/>
          <w:szCs w:val="22"/>
          <w:u w:val="single"/>
        </w:rPr>
        <w:t xml:space="preserve"> </w:t>
      </w:r>
      <w:proofErr w:type="spellStart"/>
      <w:r w:rsidRPr="00DC4D2F">
        <w:rPr>
          <w:rFonts w:asciiTheme="majorHAnsi" w:hAnsiTheme="majorHAnsi" w:cstheme="majorHAnsi"/>
          <w:sz w:val="22"/>
          <w:szCs w:val="22"/>
          <w:u w:val="single"/>
        </w:rPr>
        <w:t>pluviale</w:t>
      </w:r>
      <w:proofErr w:type="spellEnd"/>
      <w:r w:rsidRPr="00DC4D2F">
        <w:rPr>
          <w:rFonts w:asciiTheme="majorHAnsi" w:hAnsiTheme="majorHAnsi" w:cstheme="majorHAnsi"/>
          <w:spacing w:val="-4"/>
          <w:sz w:val="22"/>
          <w:szCs w:val="22"/>
          <w:u w:val="single"/>
        </w:rPr>
        <w:t xml:space="preserve"> </w:t>
      </w:r>
      <w:r w:rsidRPr="00DC4D2F">
        <w:rPr>
          <w:rFonts w:asciiTheme="majorHAnsi" w:hAnsiTheme="majorHAnsi" w:cstheme="majorHAnsi"/>
          <w:sz w:val="22"/>
          <w:szCs w:val="22"/>
          <w:u w:val="single"/>
        </w:rPr>
        <w:t>de</w:t>
      </w:r>
      <w:r w:rsidRPr="00DC4D2F">
        <w:rPr>
          <w:rFonts w:asciiTheme="majorHAnsi" w:hAnsiTheme="majorHAnsi" w:cstheme="majorHAnsi"/>
          <w:spacing w:val="-4"/>
          <w:sz w:val="22"/>
          <w:szCs w:val="22"/>
          <w:u w:val="single"/>
        </w:rPr>
        <w:t xml:space="preserve"> </w:t>
      </w:r>
      <w:r w:rsidRPr="00DC4D2F">
        <w:rPr>
          <w:rFonts w:asciiTheme="majorHAnsi" w:hAnsiTheme="majorHAnsi" w:cstheme="majorHAnsi"/>
          <w:sz w:val="22"/>
          <w:szCs w:val="22"/>
          <w:u w:val="single"/>
        </w:rPr>
        <w:t>pe</w:t>
      </w:r>
      <w:r w:rsidRPr="00DC4D2F">
        <w:rPr>
          <w:rFonts w:asciiTheme="majorHAnsi" w:hAnsiTheme="majorHAnsi" w:cstheme="majorHAnsi"/>
          <w:spacing w:val="-5"/>
          <w:sz w:val="22"/>
          <w:szCs w:val="22"/>
          <w:u w:val="single"/>
        </w:rPr>
        <w:t xml:space="preserve"> </w:t>
      </w:r>
      <w:proofErr w:type="spellStart"/>
      <w:r w:rsidRPr="00DC4D2F">
        <w:rPr>
          <w:rFonts w:asciiTheme="majorHAnsi" w:hAnsiTheme="majorHAnsi" w:cstheme="majorHAnsi"/>
          <w:sz w:val="22"/>
          <w:szCs w:val="22"/>
          <w:u w:val="single"/>
        </w:rPr>
        <w:t>platforma</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colectate</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ajutorul</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unor</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rigole</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a</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unor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guri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scurgere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tip</w:t>
      </w:r>
      <w:r w:rsidRPr="00DC4D2F">
        <w:rPr>
          <w:rFonts w:asciiTheme="majorHAnsi" w:hAnsiTheme="majorHAnsi" w:cstheme="majorHAnsi"/>
          <w:spacing w:val="-51"/>
          <w:sz w:val="22"/>
          <w:szCs w:val="22"/>
        </w:rPr>
        <w:t xml:space="preserve"> </w:t>
      </w:r>
      <w:proofErr w:type="spellStart"/>
      <w:r w:rsidRPr="00DC4D2F">
        <w:rPr>
          <w:rFonts w:asciiTheme="majorHAnsi" w:hAnsiTheme="majorHAnsi" w:cstheme="majorHAnsi"/>
          <w:sz w:val="22"/>
          <w:szCs w:val="22"/>
        </w:rPr>
        <w:t>geiger</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amplasate</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2"/>
          <w:sz w:val="22"/>
          <w:szCs w:val="22"/>
        </w:rPr>
        <w:t xml:space="preserve"> </w:t>
      </w:r>
      <w:r w:rsidRPr="00DC4D2F">
        <w:rPr>
          <w:rFonts w:asciiTheme="majorHAnsi" w:hAnsiTheme="majorHAnsi" w:cstheme="majorHAnsi"/>
          <w:sz w:val="22"/>
          <w:szCs w:val="22"/>
        </w:rPr>
        <w:t>zona</w:t>
      </w:r>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carosabila</w:t>
      </w:r>
      <w:proofErr w:type="spellEnd"/>
      <w:r w:rsidRPr="00DC4D2F">
        <w:rPr>
          <w:rFonts w:asciiTheme="majorHAnsi" w:hAnsiTheme="majorHAnsi" w:cstheme="majorHAnsi"/>
          <w:sz w:val="22"/>
          <w:szCs w:val="22"/>
        </w:rPr>
        <w:t>.</w:t>
      </w:r>
    </w:p>
    <w:p w14:paraId="7E317D2D" w14:textId="77777777" w:rsidR="00A27516" w:rsidRPr="00DC4D2F" w:rsidRDefault="00A27516" w:rsidP="00A27516">
      <w:pPr>
        <w:pStyle w:val="BodyText"/>
        <w:spacing w:before="60"/>
        <w:ind w:left="292"/>
        <w:rPr>
          <w:rFonts w:asciiTheme="majorHAnsi" w:hAnsiTheme="majorHAnsi" w:cstheme="majorHAnsi"/>
          <w:sz w:val="22"/>
          <w:szCs w:val="22"/>
        </w:rPr>
      </w:pPr>
      <w:proofErr w:type="spellStart"/>
      <w:r w:rsidRPr="00DC4D2F">
        <w:rPr>
          <w:rFonts w:asciiTheme="majorHAnsi" w:hAnsiTheme="majorHAnsi" w:cstheme="majorHAnsi"/>
          <w:sz w:val="22"/>
          <w:szCs w:val="22"/>
        </w:rPr>
        <w:t>Curatarea</w:t>
      </w:r>
      <w:proofErr w:type="spellEnd"/>
      <w:r w:rsidRPr="00DC4D2F">
        <w:rPr>
          <w:rFonts w:asciiTheme="majorHAnsi" w:hAnsiTheme="majorHAnsi" w:cstheme="majorHAnsi"/>
          <w:spacing w:val="34"/>
          <w:sz w:val="22"/>
          <w:szCs w:val="22"/>
        </w:rPr>
        <w:t xml:space="preserve"> </w:t>
      </w:r>
      <w:proofErr w:type="spellStart"/>
      <w:r w:rsidRPr="00DC4D2F">
        <w:rPr>
          <w:rFonts w:asciiTheme="majorHAnsi" w:hAnsiTheme="majorHAnsi" w:cstheme="majorHAnsi"/>
          <w:sz w:val="22"/>
          <w:szCs w:val="22"/>
        </w:rPr>
        <w:t>apei</w:t>
      </w:r>
      <w:proofErr w:type="spellEnd"/>
      <w:r w:rsidRPr="00DC4D2F">
        <w:rPr>
          <w:rFonts w:asciiTheme="majorHAnsi" w:hAnsiTheme="majorHAnsi" w:cstheme="majorHAnsi"/>
          <w:spacing w:val="33"/>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4"/>
          <w:sz w:val="22"/>
          <w:szCs w:val="22"/>
        </w:rPr>
        <w:t xml:space="preserve"> </w:t>
      </w:r>
      <w:proofErr w:type="spellStart"/>
      <w:r w:rsidRPr="00DC4D2F">
        <w:rPr>
          <w:rFonts w:asciiTheme="majorHAnsi" w:hAnsiTheme="majorHAnsi" w:cstheme="majorHAnsi"/>
          <w:sz w:val="22"/>
          <w:szCs w:val="22"/>
        </w:rPr>
        <w:t>aluviuni</w:t>
      </w:r>
      <w:proofErr w:type="spellEnd"/>
      <w:r w:rsidRPr="00DC4D2F">
        <w:rPr>
          <w:rFonts w:asciiTheme="majorHAnsi" w:hAnsiTheme="majorHAnsi" w:cstheme="majorHAnsi"/>
          <w:spacing w:val="35"/>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32"/>
          <w:sz w:val="22"/>
          <w:szCs w:val="22"/>
        </w:rPr>
        <w:t xml:space="preserve"> </w:t>
      </w:r>
      <w:proofErr w:type="spellStart"/>
      <w:r w:rsidRPr="00DC4D2F">
        <w:rPr>
          <w:rFonts w:asciiTheme="majorHAnsi" w:hAnsiTheme="majorHAnsi" w:cstheme="majorHAnsi"/>
          <w:sz w:val="22"/>
          <w:szCs w:val="22"/>
        </w:rPr>
        <w:t>dimensiuni</w:t>
      </w:r>
      <w:proofErr w:type="spellEnd"/>
      <w:r w:rsidRPr="00DC4D2F">
        <w:rPr>
          <w:rFonts w:asciiTheme="majorHAnsi" w:hAnsiTheme="majorHAnsi" w:cstheme="majorHAnsi"/>
          <w:spacing w:val="35"/>
          <w:sz w:val="22"/>
          <w:szCs w:val="22"/>
        </w:rPr>
        <w:t xml:space="preserve"> </w:t>
      </w:r>
      <w:proofErr w:type="spellStart"/>
      <w:r w:rsidRPr="00DC4D2F">
        <w:rPr>
          <w:rFonts w:asciiTheme="majorHAnsi" w:hAnsiTheme="majorHAnsi" w:cstheme="majorHAnsi"/>
          <w:sz w:val="22"/>
          <w:szCs w:val="22"/>
        </w:rPr>
        <w:t>mijlocii</w:t>
      </w:r>
      <w:proofErr w:type="spellEnd"/>
      <w:r w:rsidRPr="00DC4D2F">
        <w:rPr>
          <w:rFonts w:asciiTheme="majorHAnsi" w:hAnsiTheme="majorHAnsi" w:cstheme="majorHAnsi"/>
          <w:spacing w:val="34"/>
          <w:sz w:val="22"/>
          <w:szCs w:val="22"/>
        </w:rPr>
        <w:t xml:space="preserve"> </w:t>
      </w:r>
      <w:r w:rsidRPr="00DC4D2F">
        <w:rPr>
          <w:rFonts w:asciiTheme="majorHAnsi" w:hAnsiTheme="majorHAnsi" w:cstheme="majorHAnsi"/>
          <w:sz w:val="22"/>
          <w:szCs w:val="22"/>
        </w:rPr>
        <w:t>se</w:t>
      </w:r>
      <w:r w:rsidRPr="00DC4D2F">
        <w:rPr>
          <w:rFonts w:asciiTheme="majorHAnsi" w:hAnsiTheme="majorHAnsi" w:cstheme="majorHAnsi"/>
          <w:spacing w:val="35"/>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34"/>
          <w:sz w:val="22"/>
          <w:szCs w:val="22"/>
        </w:rPr>
        <w:t xml:space="preserve"> </w:t>
      </w:r>
      <w:proofErr w:type="spellStart"/>
      <w:r w:rsidRPr="00DC4D2F">
        <w:rPr>
          <w:rFonts w:asciiTheme="majorHAnsi" w:hAnsiTheme="majorHAnsi" w:cstheme="majorHAnsi"/>
          <w:sz w:val="22"/>
          <w:szCs w:val="22"/>
        </w:rPr>
        <w:t>realiza</w:t>
      </w:r>
      <w:proofErr w:type="spellEnd"/>
      <w:r w:rsidRPr="00DC4D2F">
        <w:rPr>
          <w:rFonts w:asciiTheme="majorHAnsi" w:hAnsiTheme="majorHAnsi" w:cstheme="majorHAnsi"/>
          <w:spacing w:val="35"/>
          <w:sz w:val="22"/>
          <w:szCs w:val="22"/>
        </w:rPr>
        <w:t xml:space="preserve"> </w:t>
      </w:r>
      <w:r w:rsidRPr="00DC4D2F">
        <w:rPr>
          <w:rFonts w:asciiTheme="majorHAnsi" w:hAnsiTheme="majorHAnsi" w:cstheme="majorHAnsi"/>
          <w:sz w:val="22"/>
          <w:szCs w:val="22"/>
        </w:rPr>
        <w:t>la</w:t>
      </w:r>
      <w:r w:rsidRPr="00DC4D2F">
        <w:rPr>
          <w:rFonts w:asciiTheme="majorHAnsi" w:hAnsiTheme="majorHAnsi" w:cstheme="majorHAnsi"/>
          <w:spacing w:val="32"/>
          <w:sz w:val="22"/>
          <w:szCs w:val="22"/>
        </w:rPr>
        <w:t xml:space="preserve"> </w:t>
      </w:r>
      <w:proofErr w:type="spellStart"/>
      <w:r w:rsidRPr="00DC4D2F">
        <w:rPr>
          <w:rFonts w:asciiTheme="majorHAnsi" w:hAnsiTheme="majorHAnsi" w:cstheme="majorHAnsi"/>
          <w:sz w:val="22"/>
          <w:szCs w:val="22"/>
        </w:rPr>
        <w:t>nivelul</w:t>
      </w:r>
      <w:proofErr w:type="spellEnd"/>
      <w:r w:rsidRPr="00DC4D2F">
        <w:rPr>
          <w:rFonts w:asciiTheme="majorHAnsi" w:hAnsiTheme="majorHAnsi" w:cstheme="majorHAnsi"/>
          <w:spacing w:val="34"/>
          <w:sz w:val="22"/>
          <w:szCs w:val="22"/>
        </w:rPr>
        <w:t xml:space="preserve"> </w:t>
      </w:r>
      <w:proofErr w:type="spellStart"/>
      <w:r w:rsidRPr="00DC4D2F">
        <w:rPr>
          <w:rFonts w:asciiTheme="majorHAnsi" w:hAnsiTheme="majorHAnsi" w:cstheme="majorHAnsi"/>
          <w:sz w:val="22"/>
          <w:szCs w:val="22"/>
        </w:rPr>
        <w:t>gurilor</w:t>
      </w:r>
      <w:proofErr w:type="spellEnd"/>
      <w:r w:rsidRPr="00DC4D2F">
        <w:rPr>
          <w:rFonts w:asciiTheme="majorHAnsi" w:hAnsiTheme="majorHAnsi" w:cstheme="majorHAnsi"/>
          <w:spacing w:val="35"/>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34"/>
          <w:sz w:val="22"/>
          <w:szCs w:val="22"/>
        </w:rPr>
        <w:t xml:space="preserve"> </w:t>
      </w:r>
      <w:proofErr w:type="spellStart"/>
      <w:r w:rsidRPr="00DC4D2F">
        <w:rPr>
          <w:rFonts w:asciiTheme="majorHAnsi" w:hAnsiTheme="majorHAnsi" w:cstheme="majorHAnsi"/>
          <w:sz w:val="22"/>
          <w:szCs w:val="22"/>
        </w:rPr>
        <w:t>scurgere</w:t>
      </w:r>
      <w:proofErr w:type="spellEnd"/>
      <w:r w:rsidRPr="00DC4D2F">
        <w:rPr>
          <w:rFonts w:asciiTheme="majorHAnsi" w:hAnsiTheme="majorHAnsi" w:cstheme="majorHAnsi"/>
          <w:spacing w:val="33"/>
          <w:sz w:val="22"/>
          <w:szCs w:val="22"/>
        </w:rPr>
        <w:t xml:space="preserve"> </w:t>
      </w:r>
      <w:r w:rsidRPr="00DC4D2F">
        <w:rPr>
          <w:rFonts w:asciiTheme="majorHAnsi" w:hAnsiTheme="majorHAnsi" w:cstheme="majorHAnsi"/>
          <w:sz w:val="22"/>
          <w:szCs w:val="22"/>
        </w:rPr>
        <w:t>tip</w:t>
      </w:r>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geiger</w:t>
      </w:r>
      <w:proofErr w:type="spellEnd"/>
      <w:r w:rsidRPr="00DC4D2F">
        <w:rPr>
          <w:rFonts w:asciiTheme="majorHAnsi" w:hAnsiTheme="majorHAnsi" w:cstheme="majorHAnsi"/>
          <w:sz w:val="22"/>
          <w:szCs w:val="22"/>
        </w:rPr>
        <w:t>,</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acestea</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fiind</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prevazute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cos</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aluviuni</w:t>
      </w:r>
      <w:proofErr w:type="spellEnd"/>
      <w:r w:rsidRPr="00DC4D2F">
        <w:rPr>
          <w:rFonts w:asciiTheme="majorHAnsi" w:hAnsiTheme="majorHAnsi" w:cstheme="majorHAnsi"/>
          <w:sz w:val="22"/>
          <w:szCs w:val="22"/>
        </w:rPr>
        <w:t>.</w:t>
      </w:r>
    </w:p>
    <w:p w14:paraId="4B9C205B" w14:textId="77777777" w:rsidR="00A27516" w:rsidRPr="00DC4D2F" w:rsidRDefault="00A27516" w:rsidP="00A27516">
      <w:pPr>
        <w:pStyle w:val="BodyText"/>
        <w:spacing w:before="51"/>
        <w:ind w:left="292"/>
        <w:rPr>
          <w:rFonts w:asciiTheme="majorHAnsi" w:hAnsiTheme="majorHAnsi" w:cstheme="majorHAnsi"/>
          <w:sz w:val="22"/>
          <w:szCs w:val="22"/>
        </w:rPr>
      </w:pP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denisipata</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8"/>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tratata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unui</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separator</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hidrocarburi</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cu</w:t>
      </w:r>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capacitatea</w:t>
      </w:r>
      <w:proofErr w:type="spellEnd"/>
      <w:r w:rsidRPr="00DC4D2F">
        <w:rPr>
          <w:rFonts w:asciiTheme="majorHAnsi" w:hAnsiTheme="majorHAnsi" w:cstheme="majorHAnsi"/>
          <w:spacing w:val="-5"/>
          <w:sz w:val="22"/>
          <w:szCs w:val="22"/>
        </w:rPr>
        <w:t xml:space="preserve"> </w:t>
      </w:r>
      <w:r w:rsidRPr="00DC4D2F">
        <w:rPr>
          <w:rFonts w:asciiTheme="majorHAnsi" w:hAnsiTheme="majorHAnsi" w:cstheme="majorHAnsi"/>
          <w:sz w:val="22"/>
          <w:szCs w:val="22"/>
        </w:rPr>
        <w:t>de</w:t>
      </w:r>
    </w:p>
    <w:p w14:paraId="3F922A63" w14:textId="77777777" w:rsidR="00A27516" w:rsidRPr="00DC4D2F" w:rsidRDefault="00A27516" w:rsidP="00A27516">
      <w:pPr>
        <w:pStyle w:val="Heading1"/>
        <w:spacing w:before="60"/>
        <w:jc w:val="both"/>
        <w:rPr>
          <w:rFonts w:asciiTheme="majorHAnsi" w:hAnsiTheme="majorHAnsi" w:cstheme="majorHAnsi"/>
          <w:sz w:val="22"/>
          <w:szCs w:val="22"/>
        </w:rPr>
      </w:pPr>
      <w:r w:rsidRPr="00DC4D2F">
        <w:rPr>
          <w:rFonts w:asciiTheme="majorHAnsi" w:hAnsiTheme="majorHAnsi" w:cstheme="majorHAnsi"/>
          <w:sz w:val="22"/>
          <w:szCs w:val="22"/>
        </w:rPr>
        <w:t>80</w:t>
      </w:r>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l/s.</w:t>
      </w:r>
    </w:p>
    <w:p w14:paraId="6570DDF2" w14:textId="77777777" w:rsidR="00A27516" w:rsidRPr="00DC4D2F" w:rsidRDefault="00A27516" w:rsidP="00A27516">
      <w:pPr>
        <w:pStyle w:val="BodyText"/>
        <w:spacing w:before="60"/>
        <w:ind w:left="292" w:right="330"/>
        <w:rPr>
          <w:rFonts w:asciiTheme="majorHAnsi" w:hAnsiTheme="majorHAnsi" w:cstheme="majorHAnsi"/>
          <w:sz w:val="22"/>
          <w:szCs w:val="22"/>
        </w:rPr>
      </w:pPr>
      <w:proofErr w:type="spellStart"/>
      <w:r w:rsidRPr="00DC4D2F">
        <w:rPr>
          <w:rFonts w:asciiTheme="majorHAnsi" w:hAnsiTheme="majorHAnsi" w:cstheme="majorHAnsi"/>
          <w:sz w:val="22"/>
          <w:szCs w:val="22"/>
        </w:rPr>
        <w:t>Separatorul</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hidrocarburi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propus</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respecta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atat</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Normele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Europene</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EN858-1</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cat</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alte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prevederi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standarde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europene</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vigoare</w:t>
      </w:r>
      <w:proofErr w:type="spellEnd"/>
      <w:r w:rsidRPr="00DC4D2F">
        <w:rPr>
          <w:rFonts w:asciiTheme="majorHAnsi" w:hAnsiTheme="majorHAnsi" w:cstheme="majorHAnsi"/>
          <w:sz w:val="22"/>
          <w:szCs w:val="22"/>
        </w:rPr>
        <w:t>,</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iar</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parametrii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rezultati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vor</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respecta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prevederile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normativului</w:t>
      </w:r>
      <w:proofErr w:type="spellEnd"/>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NTPA</w:t>
      </w:r>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001/002</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si</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Anexele</w:t>
      </w:r>
      <w:proofErr w:type="spellEnd"/>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publicate</w:t>
      </w:r>
      <w:proofErr w:type="spellEnd"/>
      <w:r w:rsidRPr="00DC4D2F">
        <w:rPr>
          <w:rFonts w:asciiTheme="majorHAnsi" w:hAnsiTheme="majorHAnsi" w:cstheme="majorHAnsi"/>
          <w:spacing w:val="-3"/>
          <w:sz w:val="22"/>
          <w:szCs w:val="22"/>
        </w:rPr>
        <w:t xml:space="preserve"> </w:t>
      </w:r>
      <w:r w:rsidRPr="00DC4D2F">
        <w:rPr>
          <w:rFonts w:asciiTheme="majorHAnsi" w:hAnsiTheme="majorHAnsi" w:cstheme="majorHAnsi"/>
          <w:sz w:val="22"/>
          <w:szCs w:val="22"/>
        </w:rPr>
        <w:t>in</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Monitorul</w:t>
      </w:r>
      <w:proofErr w:type="spellEnd"/>
      <w:r w:rsidRPr="00DC4D2F">
        <w:rPr>
          <w:rFonts w:asciiTheme="majorHAnsi" w:hAnsiTheme="majorHAnsi" w:cstheme="majorHAnsi"/>
          <w:spacing w:val="-6"/>
          <w:sz w:val="22"/>
          <w:szCs w:val="22"/>
        </w:rPr>
        <w:t xml:space="preserve"> </w:t>
      </w:r>
      <w:proofErr w:type="spellStart"/>
      <w:r w:rsidRPr="00DC4D2F">
        <w:rPr>
          <w:rFonts w:asciiTheme="majorHAnsi" w:hAnsiTheme="majorHAnsi" w:cstheme="majorHAnsi"/>
          <w:sz w:val="22"/>
          <w:szCs w:val="22"/>
        </w:rPr>
        <w:t>Oficial</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nr.</w:t>
      </w:r>
      <w:r w:rsidRPr="00DC4D2F">
        <w:rPr>
          <w:rFonts w:asciiTheme="majorHAnsi" w:hAnsiTheme="majorHAnsi" w:cstheme="majorHAnsi"/>
          <w:spacing w:val="-7"/>
          <w:sz w:val="22"/>
          <w:szCs w:val="22"/>
        </w:rPr>
        <w:t xml:space="preserve"> </w:t>
      </w:r>
      <w:r w:rsidRPr="00DC4D2F">
        <w:rPr>
          <w:rFonts w:asciiTheme="majorHAnsi" w:hAnsiTheme="majorHAnsi" w:cstheme="majorHAnsi"/>
          <w:sz w:val="22"/>
          <w:szCs w:val="22"/>
        </w:rPr>
        <w:t>187</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din</w:t>
      </w:r>
      <w:r w:rsidRPr="00DC4D2F">
        <w:rPr>
          <w:rFonts w:asciiTheme="majorHAnsi" w:hAnsiTheme="majorHAnsi" w:cstheme="majorHAnsi"/>
          <w:spacing w:val="-4"/>
          <w:sz w:val="22"/>
          <w:szCs w:val="22"/>
        </w:rPr>
        <w:t xml:space="preserve"> </w:t>
      </w:r>
      <w:r w:rsidRPr="00DC4D2F">
        <w:rPr>
          <w:rFonts w:asciiTheme="majorHAnsi" w:hAnsiTheme="majorHAnsi" w:cstheme="majorHAnsi"/>
          <w:sz w:val="22"/>
          <w:szCs w:val="22"/>
        </w:rPr>
        <w:t>20</w:t>
      </w:r>
      <w:r w:rsidRPr="00DC4D2F">
        <w:rPr>
          <w:rFonts w:asciiTheme="majorHAnsi" w:hAnsiTheme="majorHAnsi" w:cstheme="majorHAnsi"/>
          <w:spacing w:val="-4"/>
          <w:sz w:val="22"/>
          <w:szCs w:val="22"/>
        </w:rPr>
        <w:t xml:space="preserve"> </w:t>
      </w:r>
      <w:proofErr w:type="spellStart"/>
      <w:r w:rsidRPr="00DC4D2F">
        <w:rPr>
          <w:rFonts w:asciiTheme="majorHAnsi" w:hAnsiTheme="majorHAnsi" w:cstheme="majorHAnsi"/>
          <w:sz w:val="22"/>
          <w:szCs w:val="22"/>
        </w:rPr>
        <w:t>martie</w:t>
      </w:r>
      <w:proofErr w:type="spellEnd"/>
      <w:r w:rsidRPr="00DC4D2F">
        <w:rPr>
          <w:rFonts w:asciiTheme="majorHAnsi" w:hAnsiTheme="majorHAnsi" w:cstheme="majorHAnsi"/>
          <w:spacing w:val="-6"/>
          <w:sz w:val="22"/>
          <w:szCs w:val="22"/>
        </w:rPr>
        <w:t xml:space="preserve"> </w:t>
      </w:r>
      <w:r w:rsidRPr="00DC4D2F">
        <w:rPr>
          <w:rFonts w:asciiTheme="majorHAnsi" w:hAnsiTheme="majorHAnsi" w:cstheme="majorHAnsi"/>
          <w:sz w:val="22"/>
          <w:szCs w:val="22"/>
        </w:rPr>
        <w:t>2002.</w:t>
      </w:r>
    </w:p>
    <w:p w14:paraId="35FF7FC8" w14:textId="77777777" w:rsidR="00A27516" w:rsidRPr="00DC4D2F" w:rsidRDefault="00A27516" w:rsidP="00A27516">
      <w:pPr>
        <w:pStyle w:val="BodyText"/>
        <w:ind w:left="292" w:right="1008"/>
        <w:rPr>
          <w:rFonts w:asciiTheme="majorHAnsi" w:hAnsiTheme="majorHAnsi" w:cstheme="majorHAnsi"/>
          <w:sz w:val="22"/>
          <w:szCs w:val="22"/>
        </w:rPr>
      </w:pP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pluviala</w:t>
      </w:r>
      <w:proofErr w:type="spellEnd"/>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tratata</w:t>
      </w:r>
      <w:proofErr w:type="spellEnd"/>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11"/>
          <w:sz w:val="22"/>
          <w:szCs w:val="22"/>
        </w:rPr>
        <w:t xml:space="preserve"> </w:t>
      </w:r>
      <w:proofErr w:type="spellStart"/>
      <w:r w:rsidRPr="00DC4D2F">
        <w:rPr>
          <w:rFonts w:asciiTheme="majorHAnsi" w:hAnsiTheme="majorHAnsi" w:cstheme="majorHAnsi"/>
          <w:sz w:val="22"/>
          <w:szCs w:val="22"/>
        </w:rPr>
        <w:t>separatorul</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hidrocarburi</w:t>
      </w:r>
      <w:proofErr w:type="spellEnd"/>
      <w:r w:rsidRPr="00DC4D2F">
        <w:rPr>
          <w:rFonts w:asciiTheme="majorHAnsi" w:hAnsiTheme="majorHAnsi" w:cstheme="majorHAnsi"/>
          <w:spacing w:val="-5"/>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10"/>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10"/>
          <w:sz w:val="22"/>
          <w:szCs w:val="22"/>
        </w:rPr>
        <w:t xml:space="preserve"> </w:t>
      </w:r>
      <w:proofErr w:type="spellStart"/>
      <w:r w:rsidRPr="00DC4D2F">
        <w:rPr>
          <w:rFonts w:asciiTheme="majorHAnsi" w:hAnsiTheme="majorHAnsi" w:cstheme="majorHAnsi"/>
          <w:sz w:val="22"/>
          <w:szCs w:val="22"/>
        </w:rPr>
        <w:t>colectata</w:t>
      </w:r>
      <w:proofErr w:type="spellEnd"/>
      <w:r w:rsidRPr="00DC4D2F">
        <w:rPr>
          <w:rFonts w:asciiTheme="majorHAnsi" w:hAnsiTheme="majorHAnsi" w:cstheme="majorHAnsi"/>
          <w:spacing w:val="-8"/>
          <w:sz w:val="22"/>
          <w:szCs w:val="22"/>
        </w:rPr>
        <w:t xml:space="preserve"> </w:t>
      </w:r>
      <w:proofErr w:type="spellStart"/>
      <w:r w:rsidRPr="00DC4D2F">
        <w:rPr>
          <w:rFonts w:asciiTheme="majorHAnsi" w:hAnsiTheme="majorHAnsi" w:cstheme="majorHAnsi"/>
          <w:sz w:val="22"/>
          <w:szCs w:val="22"/>
        </w:rPr>
        <w:t>intr</w:t>
      </w:r>
      <w:proofErr w:type="spellEnd"/>
      <w:r w:rsidRPr="00DC4D2F">
        <w:rPr>
          <w:rFonts w:asciiTheme="majorHAnsi" w:hAnsiTheme="majorHAnsi" w:cstheme="majorHAnsi"/>
          <w:sz w:val="22"/>
          <w:szCs w:val="22"/>
        </w:rPr>
        <w:t>-un</w:t>
      </w:r>
      <w:r w:rsidRPr="00DC4D2F">
        <w:rPr>
          <w:rFonts w:asciiTheme="majorHAnsi" w:hAnsiTheme="majorHAnsi" w:cstheme="majorHAnsi"/>
          <w:spacing w:val="-9"/>
          <w:sz w:val="22"/>
          <w:szCs w:val="22"/>
        </w:rPr>
        <w:t xml:space="preserve"> </w:t>
      </w:r>
      <w:proofErr w:type="spellStart"/>
      <w:r w:rsidRPr="00DC4D2F">
        <w:rPr>
          <w:rFonts w:asciiTheme="majorHAnsi" w:hAnsiTheme="majorHAnsi" w:cstheme="majorHAnsi"/>
          <w:sz w:val="22"/>
          <w:szCs w:val="22"/>
        </w:rPr>
        <w:t>rezervor</w:t>
      </w:r>
      <w:proofErr w:type="spellEnd"/>
      <w:r w:rsidRPr="00DC4D2F">
        <w:rPr>
          <w:rFonts w:asciiTheme="majorHAnsi" w:hAnsiTheme="majorHAnsi" w:cstheme="majorHAnsi"/>
          <w:spacing w:val="-7"/>
          <w:sz w:val="22"/>
          <w:szCs w:val="22"/>
        </w:rPr>
        <w:t xml:space="preserve"> </w:t>
      </w:r>
      <w:proofErr w:type="spellStart"/>
      <w:r w:rsidRPr="00DC4D2F">
        <w:rPr>
          <w:rFonts w:asciiTheme="majorHAnsi" w:hAnsiTheme="majorHAnsi" w:cstheme="majorHAnsi"/>
          <w:sz w:val="22"/>
          <w:szCs w:val="22"/>
        </w:rPr>
        <w:t>subteran</w:t>
      </w:r>
      <w:proofErr w:type="spellEnd"/>
      <w:r w:rsidRPr="00DC4D2F">
        <w:rPr>
          <w:rFonts w:asciiTheme="majorHAnsi" w:hAnsiTheme="majorHAnsi" w:cstheme="majorHAnsi"/>
          <w:spacing w:val="-52"/>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stocare</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sz w:val="22"/>
          <w:szCs w:val="22"/>
        </w:rPr>
        <w:t>pluviala</w:t>
      </w:r>
      <w:proofErr w:type="spellEnd"/>
      <w:r w:rsidRPr="00DC4D2F">
        <w:rPr>
          <w:rFonts w:asciiTheme="majorHAnsi" w:hAnsiTheme="majorHAnsi" w:cstheme="majorHAnsi"/>
          <w:sz w:val="22"/>
          <w:szCs w:val="22"/>
        </w:rPr>
        <w:t>,</w:t>
      </w:r>
      <w:r w:rsidRPr="00DC4D2F">
        <w:rPr>
          <w:rFonts w:asciiTheme="majorHAnsi" w:hAnsiTheme="majorHAnsi" w:cstheme="majorHAnsi"/>
          <w:spacing w:val="2"/>
          <w:sz w:val="22"/>
          <w:szCs w:val="22"/>
        </w:rPr>
        <w:t xml:space="preserve"> </w:t>
      </w:r>
      <w:proofErr w:type="spellStart"/>
      <w:r w:rsidRPr="00DC4D2F">
        <w:rPr>
          <w:rFonts w:asciiTheme="majorHAnsi" w:hAnsiTheme="majorHAnsi" w:cstheme="majorHAnsi"/>
          <w:b/>
          <w:sz w:val="22"/>
          <w:szCs w:val="22"/>
        </w:rPr>
        <w:t>avand</w:t>
      </w:r>
      <w:proofErr w:type="spellEnd"/>
      <w:r w:rsidRPr="00DC4D2F">
        <w:rPr>
          <w:rFonts w:asciiTheme="majorHAnsi" w:hAnsiTheme="majorHAnsi" w:cstheme="majorHAnsi"/>
          <w:b/>
          <w:spacing w:val="-2"/>
          <w:sz w:val="22"/>
          <w:szCs w:val="22"/>
        </w:rPr>
        <w:t xml:space="preserve"> </w:t>
      </w:r>
      <w:proofErr w:type="spellStart"/>
      <w:r w:rsidRPr="00DC4D2F">
        <w:rPr>
          <w:rFonts w:asciiTheme="majorHAnsi" w:hAnsiTheme="majorHAnsi" w:cstheme="majorHAnsi"/>
          <w:b/>
          <w:sz w:val="22"/>
          <w:szCs w:val="22"/>
        </w:rPr>
        <w:t>capacitatea</w:t>
      </w:r>
      <w:proofErr w:type="spellEnd"/>
      <w:r w:rsidRPr="00DC4D2F">
        <w:rPr>
          <w:rFonts w:asciiTheme="majorHAnsi" w:hAnsiTheme="majorHAnsi" w:cstheme="majorHAnsi"/>
          <w:b/>
          <w:spacing w:val="-1"/>
          <w:sz w:val="22"/>
          <w:szCs w:val="22"/>
        </w:rPr>
        <w:t xml:space="preserve"> </w:t>
      </w:r>
      <w:r w:rsidRPr="00DC4D2F">
        <w:rPr>
          <w:rFonts w:asciiTheme="majorHAnsi" w:hAnsiTheme="majorHAnsi" w:cstheme="majorHAnsi"/>
          <w:b/>
          <w:sz w:val="22"/>
          <w:szCs w:val="22"/>
        </w:rPr>
        <w:t>de</w:t>
      </w:r>
      <w:r w:rsidRPr="00DC4D2F">
        <w:rPr>
          <w:rFonts w:asciiTheme="majorHAnsi" w:hAnsiTheme="majorHAnsi" w:cstheme="majorHAnsi"/>
          <w:b/>
          <w:spacing w:val="-2"/>
          <w:sz w:val="22"/>
          <w:szCs w:val="22"/>
        </w:rPr>
        <w:t xml:space="preserve"> </w:t>
      </w:r>
      <w:r w:rsidRPr="00DC4D2F">
        <w:rPr>
          <w:rFonts w:asciiTheme="majorHAnsi" w:hAnsiTheme="majorHAnsi" w:cstheme="majorHAnsi"/>
          <w:b/>
          <w:sz w:val="22"/>
          <w:szCs w:val="22"/>
        </w:rPr>
        <w:t>38mc</w:t>
      </w:r>
      <w:r w:rsidRPr="00DC4D2F">
        <w:rPr>
          <w:rFonts w:asciiTheme="majorHAnsi" w:hAnsiTheme="majorHAnsi" w:cstheme="majorHAnsi"/>
          <w:sz w:val="22"/>
          <w:szCs w:val="22"/>
        </w:rPr>
        <w:t>.</w:t>
      </w:r>
    </w:p>
    <w:p w14:paraId="25D5E098" w14:textId="77777777" w:rsidR="00A27516" w:rsidRPr="00DC4D2F" w:rsidRDefault="00A27516" w:rsidP="00A27516">
      <w:pPr>
        <w:pStyle w:val="BodyText"/>
        <w:ind w:left="292" w:right="329"/>
        <w:rPr>
          <w:rFonts w:asciiTheme="majorHAnsi" w:hAnsiTheme="majorHAnsi" w:cstheme="majorHAnsi"/>
          <w:sz w:val="22"/>
          <w:szCs w:val="22"/>
        </w:rPr>
      </w:pPr>
      <w:r w:rsidRPr="00DC4D2F">
        <w:rPr>
          <w:rFonts w:asciiTheme="majorHAnsi" w:hAnsiTheme="majorHAnsi" w:cstheme="majorHAnsi"/>
          <w:sz w:val="22"/>
          <w:szCs w:val="22"/>
        </w:rPr>
        <w:t>Din</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bazinul</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de</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retentie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pluviala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stacata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va</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fi</w:t>
      </w:r>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descarcata</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prin</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intermediul</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unei</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pompe</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submersibile</w:t>
      </w:r>
      <w:proofErr w:type="spellEnd"/>
      <w:r w:rsidRPr="00DC4D2F">
        <w:rPr>
          <w:rFonts w:asciiTheme="majorHAnsi" w:hAnsiTheme="majorHAnsi" w:cstheme="majorHAnsi"/>
          <w:sz w:val="22"/>
          <w:szCs w:val="22"/>
        </w:rPr>
        <w:t xml:space="preserve"> in </w:t>
      </w:r>
      <w:proofErr w:type="spellStart"/>
      <w:r w:rsidRPr="00DC4D2F">
        <w:rPr>
          <w:rFonts w:asciiTheme="majorHAnsi" w:hAnsiTheme="majorHAnsi" w:cstheme="majorHAnsi"/>
          <w:sz w:val="22"/>
          <w:szCs w:val="22"/>
        </w:rPr>
        <w:t>Canalul</w:t>
      </w:r>
      <w:proofErr w:type="spellEnd"/>
      <w:r w:rsidRPr="00DC4D2F">
        <w:rPr>
          <w:rFonts w:asciiTheme="majorHAnsi" w:hAnsiTheme="majorHAnsi" w:cstheme="majorHAnsi"/>
          <w:sz w:val="22"/>
          <w:szCs w:val="22"/>
        </w:rPr>
        <w:t xml:space="preserve"> CN2819 conform Aviz Nr. 10/08.12.2023 </w:t>
      </w:r>
      <w:proofErr w:type="spellStart"/>
      <w:r w:rsidRPr="00DC4D2F">
        <w:rPr>
          <w:rFonts w:asciiTheme="majorHAnsi" w:hAnsiTheme="majorHAnsi" w:cstheme="majorHAnsi"/>
          <w:sz w:val="22"/>
          <w:szCs w:val="22"/>
        </w:rPr>
        <w:t>emis</w:t>
      </w:r>
      <w:proofErr w:type="spellEnd"/>
      <w:r w:rsidRPr="00DC4D2F">
        <w:rPr>
          <w:rFonts w:asciiTheme="majorHAnsi" w:hAnsiTheme="majorHAnsi" w:cstheme="majorHAnsi"/>
          <w:sz w:val="22"/>
          <w:szCs w:val="22"/>
        </w:rPr>
        <w:t xml:space="preserve"> de </w:t>
      </w:r>
      <w:proofErr w:type="spellStart"/>
      <w:r w:rsidRPr="00DC4D2F">
        <w:rPr>
          <w:rFonts w:asciiTheme="majorHAnsi" w:hAnsiTheme="majorHAnsi" w:cstheme="majorHAnsi"/>
          <w:sz w:val="22"/>
          <w:szCs w:val="22"/>
        </w:rPr>
        <w:t>Organizatia</w:t>
      </w:r>
      <w:proofErr w:type="spellEnd"/>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Utilizatorilor</w:t>
      </w:r>
      <w:proofErr w:type="spellEnd"/>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 xml:space="preserve">De </w:t>
      </w:r>
      <w:proofErr w:type="spellStart"/>
      <w:r w:rsidRPr="00DC4D2F">
        <w:rPr>
          <w:rFonts w:asciiTheme="majorHAnsi" w:hAnsiTheme="majorHAnsi" w:cstheme="majorHAnsi"/>
          <w:sz w:val="22"/>
          <w:szCs w:val="22"/>
        </w:rPr>
        <w:t>Apa</w:t>
      </w:r>
      <w:proofErr w:type="spellEnd"/>
      <w:r w:rsidRPr="00DC4D2F">
        <w:rPr>
          <w:rFonts w:asciiTheme="majorHAnsi" w:hAnsiTheme="majorHAnsi" w:cstheme="majorHAnsi"/>
          <w:spacing w:val="-3"/>
          <w:sz w:val="22"/>
          <w:szCs w:val="22"/>
        </w:rPr>
        <w:t xml:space="preserve"> </w:t>
      </w:r>
      <w:proofErr w:type="spellStart"/>
      <w:r w:rsidRPr="00DC4D2F">
        <w:rPr>
          <w:rFonts w:asciiTheme="majorHAnsi" w:hAnsiTheme="majorHAnsi" w:cstheme="majorHAnsi"/>
          <w:sz w:val="22"/>
          <w:szCs w:val="22"/>
        </w:rPr>
        <w:t>Pentru</w:t>
      </w:r>
      <w:proofErr w:type="spellEnd"/>
      <w:r w:rsidRPr="00DC4D2F">
        <w:rPr>
          <w:rFonts w:asciiTheme="majorHAnsi" w:hAnsiTheme="majorHAnsi" w:cstheme="majorHAnsi"/>
          <w:spacing w:val="-1"/>
          <w:sz w:val="22"/>
          <w:szCs w:val="22"/>
        </w:rPr>
        <w:t xml:space="preserve"> </w:t>
      </w:r>
      <w:proofErr w:type="spellStart"/>
      <w:r w:rsidRPr="00DC4D2F">
        <w:rPr>
          <w:rFonts w:asciiTheme="majorHAnsi" w:hAnsiTheme="majorHAnsi" w:cstheme="majorHAnsi"/>
          <w:sz w:val="22"/>
          <w:szCs w:val="22"/>
        </w:rPr>
        <w:t>Irigat</w:t>
      </w:r>
      <w:proofErr w:type="spellEnd"/>
      <w:r w:rsidRPr="00DC4D2F">
        <w:rPr>
          <w:rFonts w:asciiTheme="majorHAnsi" w:hAnsiTheme="majorHAnsi" w:cstheme="majorHAnsi"/>
          <w:sz w:val="22"/>
          <w:szCs w:val="22"/>
        </w:rPr>
        <w:t xml:space="preserve"> –</w:t>
      </w:r>
      <w:r w:rsidRPr="00DC4D2F">
        <w:rPr>
          <w:rFonts w:asciiTheme="majorHAnsi" w:hAnsiTheme="majorHAnsi" w:cstheme="majorHAnsi"/>
          <w:spacing w:val="1"/>
          <w:sz w:val="22"/>
          <w:szCs w:val="22"/>
        </w:rPr>
        <w:t xml:space="preserve"> </w:t>
      </w:r>
      <w:r w:rsidRPr="00DC4D2F">
        <w:rPr>
          <w:rFonts w:asciiTheme="majorHAnsi" w:hAnsiTheme="majorHAnsi" w:cstheme="majorHAnsi"/>
          <w:sz w:val="22"/>
          <w:szCs w:val="22"/>
        </w:rPr>
        <w:t>Ara</w:t>
      </w:r>
      <w:r>
        <w:rPr>
          <w:rFonts w:asciiTheme="majorHAnsi" w:hAnsiTheme="majorHAnsi" w:cstheme="majorHAnsi"/>
          <w:sz w:val="22"/>
          <w:szCs w:val="22"/>
        </w:rPr>
        <w:t>d</w:t>
      </w:r>
      <w:r w:rsidRPr="00DC4D2F">
        <w:rPr>
          <w:rFonts w:asciiTheme="majorHAnsi" w:hAnsiTheme="majorHAnsi" w:cstheme="majorHAnsi"/>
          <w:sz w:val="22"/>
          <w:szCs w:val="22"/>
        </w:rPr>
        <w:t xml:space="preserve">, </w:t>
      </w:r>
      <w:proofErr w:type="spellStart"/>
      <w:r w:rsidRPr="00DC4D2F">
        <w:rPr>
          <w:rFonts w:asciiTheme="majorHAnsi" w:hAnsiTheme="majorHAnsi" w:cstheme="majorHAnsi"/>
          <w:sz w:val="22"/>
          <w:szCs w:val="22"/>
        </w:rPr>
        <w:t>Fantanele</w:t>
      </w:r>
      <w:proofErr w:type="spellEnd"/>
      <w:r w:rsidRPr="00DC4D2F">
        <w:rPr>
          <w:rFonts w:asciiTheme="majorHAnsi" w:hAnsiTheme="majorHAnsi" w:cstheme="majorHAnsi"/>
          <w:sz w:val="22"/>
          <w:szCs w:val="22"/>
        </w:rPr>
        <w:t>.</w:t>
      </w:r>
    </w:p>
    <w:p w14:paraId="1ED15E72" w14:textId="37DD1C82" w:rsidR="000711F5" w:rsidRPr="00A27516" w:rsidRDefault="00A27516" w:rsidP="00A27516">
      <w:pPr>
        <w:pStyle w:val="BodyText"/>
        <w:rPr>
          <w:b/>
          <w:bCs/>
        </w:rPr>
      </w:pPr>
      <w:proofErr w:type="spellStart"/>
      <w:r w:rsidRPr="006C3967">
        <w:rPr>
          <w:rFonts w:asciiTheme="majorHAnsi" w:hAnsiTheme="majorHAnsi" w:cstheme="majorHAnsi"/>
          <w:b/>
          <w:bCs/>
          <w:i/>
          <w:iCs/>
          <w:sz w:val="22"/>
          <w:szCs w:val="22"/>
        </w:rPr>
        <w:t>Notă</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Aceste</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soluții</w:t>
      </w:r>
      <w:proofErr w:type="spellEnd"/>
      <w:r w:rsidRPr="006C3967">
        <w:rPr>
          <w:rFonts w:asciiTheme="majorHAnsi" w:hAnsiTheme="majorHAnsi" w:cstheme="majorHAnsi"/>
          <w:b/>
          <w:bCs/>
          <w:i/>
          <w:iCs/>
          <w:sz w:val="22"/>
          <w:szCs w:val="22"/>
        </w:rPr>
        <w:t xml:space="preserve"> se pot </w:t>
      </w:r>
      <w:proofErr w:type="spellStart"/>
      <w:r w:rsidRPr="006C3967">
        <w:rPr>
          <w:rFonts w:asciiTheme="majorHAnsi" w:hAnsiTheme="majorHAnsi" w:cstheme="majorHAnsi"/>
          <w:b/>
          <w:bCs/>
          <w:i/>
          <w:iCs/>
          <w:sz w:val="22"/>
          <w:szCs w:val="22"/>
        </w:rPr>
        <w:t>modifica</w:t>
      </w:r>
      <w:proofErr w:type="spellEnd"/>
      <w:r w:rsidRPr="006C3967">
        <w:rPr>
          <w:rFonts w:asciiTheme="majorHAnsi" w:hAnsiTheme="majorHAnsi" w:cstheme="majorHAnsi"/>
          <w:b/>
          <w:bCs/>
          <w:i/>
          <w:iCs/>
          <w:sz w:val="22"/>
          <w:szCs w:val="22"/>
        </w:rPr>
        <w:t xml:space="preserve"> in </w:t>
      </w:r>
      <w:proofErr w:type="spellStart"/>
      <w:r w:rsidRPr="006C3967">
        <w:rPr>
          <w:rFonts w:asciiTheme="majorHAnsi" w:hAnsiTheme="majorHAnsi" w:cstheme="majorHAnsi"/>
          <w:b/>
          <w:bCs/>
          <w:i/>
          <w:iCs/>
          <w:sz w:val="22"/>
          <w:szCs w:val="22"/>
        </w:rPr>
        <w:t>faza</w:t>
      </w:r>
      <w:proofErr w:type="spellEnd"/>
      <w:r w:rsidRPr="006C3967">
        <w:rPr>
          <w:rFonts w:asciiTheme="majorHAnsi" w:hAnsiTheme="majorHAnsi" w:cstheme="majorHAnsi"/>
          <w:b/>
          <w:bCs/>
          <w:i/>
          <w:iCs/>
          <w:sz w:val="22"/>
          <w:szCs w:val="22"/>
        </w:rPr>
        <w:t xml:space="preserve"> de </w:t>
      </w:r>
      <w:proofErr w:type="spellStart"/>
      <w:r w:rsidRPr="006C3967">
        <w:rPr>
          <w:rFonts w:asciiTheme="majorHAnsi" w:hAnsiTheme="majorHAnsi" w:cstheme="majorHAnsi"/>
          <w:b/>
          <w:bCs/>
          <w:i/>
          <w:iCs/>
          <w:sz w:val="22"/>
          <w:szCs w:val="22"/>
        </w:rPr>
        <w:t>poiectare</w:t>
      </w:r>
      <w:proofErr w:type="spellEnd"/>
      <w:r w:rsidRPr="006C3967">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în</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urma</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obținerii</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Avezelor</w:t>
      </w:r>
      <w:proofErr w:type="spellEnd"/>
      <w:r w:rsidRPr="006C3967">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T</w:t>
      </w:r>
      <w:r w:rsidRPr="006C3967">
        <w:rPr>
          <w:rFonts w:asciiTheme="majorHAnsi" w:hAnsiTheme="majorHAnsi" w:cstheme="majorHAnsi"/>
          <w:b/>
          <w:bCs/>
          <w:i/>
          <w:iCs/>
          <w:sz w:val="22"/>
          <w:szCs w:val="22"/>
        </w:rPr>
        <w:t>ehnice</w:t>
      </w:r>
      <w:proofErr w:type="spellEnd"/>
      <w:r w:rsidRPr="006C3967">
        <w:rPr>
          <w:rFonts w:asciiTheme="majorHAnsi" w:hAnsiTheme="majorHAnsi" w:cstheme="majorHAnsi"/>
          <w:b/>
          <w:bCs/>
          <w:i/>
          <w:iCs/>
          <w:sz w:val="22"/>
          <w:szCs w:val="22"/>
        </w:rPr>
        <w:t xml:space="preserve"> de</w:t>
      </w:r>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R</w:t>
      </w:r>
      <w:r w:rsidRPr="006C3967">
        <w:rPr>
          <w:rFonts w:asciiTheme="majorHAnsi" w:hAnsiTheme="majorHAnsi" w:cstheme="majorHAnsi"/>
          <w:b/>
          <w:bCs/>
          <w:i/>
          <w:iCs/>
          <w:sz w:val="22"/>
          <w:szCs w:val="22"/>
        </w:rPr>
        <w:t>racordare</w:t>
      </w:r>
      <w:proofErr w:type="spellEnd"/>
      <w:r w:rsidRPr="006C3967">
        <w:rPr>
          <w:rFonts w:asciiTheme="majorHAnsi" w:hAnsiTheme="majorHAnsi" w:cstheme="majorHAnsi"/>
          <w:b/>
          <w:bCs/>
          <w:i/>
          <w:iCs/>
          <w:sz w:val="22"/>
          <w:szCs w:val="22"/>
        </w:rPr>
        <w:t xml:space="preserve"> la </w:t>
      </w:r>
      <w:proofErr w:type="spellStart"/>
      <w:r w:rsidRPr="006C3967">
        <w:rPr>
          <w:rFonts w:asciiTheme="majorHAnsi" w:hAnsiTheme="majorHAnsi" w:cstheme="majorHAnsi"/>
          <w:b/>
          <w:bCs/>
          <w:i/>
          <w:iCs/>
          <w:sz w:val="22"/>
          <w:szCs w:val="22"/>
        </w:rPr>
        <w:t>utilități</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documentații</w:t>
      </w:r>
      <w:proofErr w:type="spellEnd"/>
      <w:r>
        <w:rPr>
          <w:rFonts w:asciiTheme="majorHAnsi" w:hAnsiTheme="majorHAnsi" w:cstheme="majorHAnsi"/>
          <w:b/>
          <w:bCs/>
          <w:i/>
          <w:iCs/>
          <w:sz w:val="22"/>
          <w:szCs w:val="22"/>
        </w:rPr>
        <w:t xml:space="preserve"> care sunt </w:t>
      </w:r>
      <w:proofErr w:type="spellStart"/>
      <w:r>
        <w:rPr>
          <w:rFonts w:asciiTheme="majorHAnsi" w:hAnsiTheme="majorHAnsi" w:cstheme="majorHAnsi"/>
          <w:b/>
          <w:bCs/>
          <w:i/>
          <w:iCs/>
          <w:sz w:val="22"/>
          <w:szCs w:val="22"/>
        </w:rPr>
        <w:t>deja</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depuse</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spre</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avizare</w:t>
      </w:r>
      <w:proofErr w:type="spellEnd"/>
      <w:r>
        <w:rPr>
          <w:rFonts w:asciiTheme="majorHAnsi" w:hAnsiTheme="majorHAnsi" w:cstheme="majorHAnsi"/>
          <w:b/>
          <w:bCs/>
          <w:i/>
          <w:iCs/>
          <w:sz w:val="22"/>
          <w:szCs w:val="22"/>
        </w:rPr>
        <w:t xml:space="preserve">. </w:t>
      </w:r>
      <w:r w:rsidRPr="006C3967">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Î</w:t>
      </w:r>
      <w:r w:rsidRPr="006C3967">
        <w:rPr>
          <w:rFonts w:asciiTheme="majorHAnsi" w:hAnsiTheme="majorHAnsi" w:cstheme="majorHAnsi"/>
          <w:b/>
          <w:bCs/>
          <w:i/>
          <w:iCs/>
          <w:sz w:val="22"/>
          <w:szCs w:val="22"/>
        </w:rPr>
        <w:t>n</w:t>
      </w:r>
      <w:proofErr w:type="spellEnd"/>
      <w:r w:rsidRPr="006C3967">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aceste</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avize</w:t>
      </w:r>
      <w:proofErr w:type="spellEnd"/>
      <w:r>
        <w:rPr>
          <w:rFonts w:asciiTheme="majorHAnsi" w:hAnsiTheme="majorHAnsi" w:cstheme="majorHAnsi"/>
          <w:b/>
          <w:bCs/>
          <w:i/>
          <w:iCs/>
          <w:sz w:val="22"/>
          <w:szCs w:val="22"/>
        </w:rPr>
        <w:t xml:space="preserve"> </w:t>
      </w:r>
      <w:proofErr w:type="spellStart"/>
      <w:r>
        <w:rPr>
          <w:rFonts w:asciiTheme="majorHAnsi" w:hAnsiTheme="majorHAnsi" w:cstheme="majorHAnsi"/>
          <w:b/>
          <w:bCs/>
          <w:i/>
          <w:iCs/>
          <w:sz w:val="22"/>
          <w:szCs w:val="22"/>
        </w:rPr>
        <w:t>tehnice</w:t>
      </w:r>
      <w:proofErr w:type="spellEnd"/>
      <w:r>
        <w:rPr>
          <w:rFonts w:asciiTheme="majorHAnsi" w:hAnsiTheme="majorHAnsi" w:cstheme="majorHAnsi"/>
          <w:b/>
          <w:bCs/>
          <w:i/>
          <w:iCs/>
          <w:sz w:val="22"/>
          <w:szCs w:val="22"/>
        </w:rPr>
        <w:t xml:space="preserve"> </w:t>
      </w:r>
      <w:r w:rsidRPr="006C3967">
        <w:rPr>
          <w:rFonts w:asciiTheme="majorHAnsi" w:hAnsiTheme="majorHAnsi" w:cstheme="majorHAnsi"/>
          <w:b/>
          <w:bCs/>
          <w:i/>
          <w:iCs/>
          <w:sz w:val="22"/>
          <w:szCs w:val="22"/>
        </w:rPr>
        <w:t xml:space="preserve">se </w:t>
      </w:r>
      <w:proofErr w:type="spellStart"/>
      <w:r w:rsidRPr="006C3967">
        <w:rPr>
          <w:rFonts w:asciiTheme="majorHAnsi" w:hAnsiTheme="majorHAnsi" w:cstheme="majorHAnsi"/>
          <w:b/>
          <w:bCs/>
          <w:i/>
          <w:iCs/>
          <w:sz w:val="22"/>
          <w:szCs w:val="22"/>
        </w:rPr>
        <w:t>vor</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menționa</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modalitățile</w:t>
      </w:r>
      <w:proofErr w:type="spellEnd"/>
      <w:r w:rsidRPr="006C3967">
        <w:rPr>
          <w:rFonts w:asciiTheme="majorHAnsi" w:hAnsiTheme="majorHAnsi" w:cstheme="majorHAnsi"/>
          <w:b/>
          <w:bCs/>
          <w:i/>
          <w:iCs/>
          <w:sz w:val="22"/>
          <w:szCs w:val="22"/>
        </w:rPr>
        <w:t xml:space="preserve"> de </w:t>
      </w:r>
      <w:proofErr w:type="spellStart"/>
      <w:proofErr w:type="gramStart"/>
      <w:r w:rsidRPr="006C3967">
        <w:rPr>
          <w:rFonts w:asciiTheme="majorHAnsi" w:hAnsiTheme="majorHAnsi" w:cstheme="majorHAnsi"/>
          <w:b/>
          <w:bCs/>
          <w:i/>
          <w:iCs/>
          <w:sz w:val="22"/>
          <w:szCs w:val="22"/>
        </w:rPr>
        <w:t>racordare</w:t>
      </w:r>
      <w:proofErr w:type="spellEnd"/>
      <w:r w:rsidRPr="006C3967">
        <w:rPr>
          <w:rFonts w:asciiTheme="majorHAnsi" w:hAnsiTheme="majorHAnsi" w:cstheme="majorHAnsi"/>
          <w:b/>
          <w:bCs/>
          <w:i/>
          <w:iCs/>
          <w:sz w:val="22"/>
          <w:szCs w:val="22"/>
        </w:rPr>
        <w:t xml:space="preserve">  fire</w:t>
      </w:r>
      <w:proofErr w:type="gram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prin</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prelungirea</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conductelor</w:t>
      </w:r>
      <w:proofErr w:type="spellEnd"/>
      <w:r w:rsidRPr="006C3967">
        <w:rPr>
          <w:rFonts w:asciiTheme="majorHAnsi" w:hAnsiTheme="majorHAnsi" w:cstheme="majorHAnsi"/>
          <w:b/>
          <w:bCs/>
          <w:i/>
          <w:iCs/>
          <w:sz w:val="22"/>
          <w:szCs w:val="22"/>
        </w:rPr>
        <w:t xml:space="preserve"> fie </w:t>
      </w:r>
      <w:proofErr w:type="spellStart"/>
      <w:r w:rsidRPr="006C3967">
        <w:rPr>
          <w:rFonts w:asciiTheme="majorHAnsi" w:hAnsiTheme="majorHAnsi" w:cstheme="majorHAnsi"/>
          <w:b/>
          <w:bCs/>
          <w:i/>
          <w:iCs/>
          <w:sz w:val="22"/>
          <w:szCs w:val="22"/>
        </w:rPr>
        <w:t>prin</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realizarea</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puțurilor</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forate</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șia</w:t>
      </w:r>
      <w:proofErr w:type="spellEnd"/>
      <w:r w:rsidRPr="006C3967">
        <w:rPr>
          <w:rFonts w:asciiTheme="majorHAnsi" w:hAnsiTheme="majorHAnsi" w:cstheme="majorHAnsi"/>
          <w:b/>
          <w:bCs/>
          <w:i/>
          <w:iCs/>
          <w:sz w:val="22"/>
          <w:szCs w:val="22"/>
        </w:rPr>
        <w:t xml:space="preserve"> a </w:t>
      </w:r>
      <w:proofErr w:type="spellStart"/>
      <w:r w:rsidRPr="006C3967">
        <w:rPr>
          <w:rFonts w:asciiTheme="majorHAnsi" w:hAnsiTheme="majorHAnsi" w:cstheme="majorHAnsi"/>
          <w:b/>
          <w:bCs/>
          <w:i/>
          <w:iCs/>
          <w:sz w:val="22"/>
          <w:szCs w:val="22"/>
        </w:rPr>
        <w:t>bazinelor</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vidanjabile</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Acestea</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vor</w:t>
      </w:r>
      <w:proofErr w:type="spellEnd"/>
      <w:r w:rsidRPr="006C3967">
        <w:rPr>
          <w:rFonts w:asciiTheme="majorHAnsi" w:hAnsiTheme="majorHAnsi" w:cstheme="majorHAnsi"/>
          <w:b/>
          <w:bCs/>
          <w:i/>
          <w:iCs/>
          <w:sz w:val="22"/>
          <w:szCs w:val="22"/>
        </w:rPr>
        <w:t xml:space="preserve"> fi </w:t>
      </w:r>
      <w:proofErr w:type="spellStart"/>
      <w:r w:rsidRPr="006C3967">
        <w:rPr>
          <w:rFonts w:asciiTheme="majorHAnsi" w:hAnsiTheme="majorHAnsi" w:cstheme="majorHAnsi"/>
          <w:b/>
          <w:bCs/>
          <w:i/>
          <w:iCs/>
          <w:sz w:val="22"/>
          <w:szCs w:val="22"/>
        </w:rPr>
        <w:t>stabilite</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împreună</w:t>
      </w:r>
      <w:proofErr w:type="spellEnd"/>
      <w:r w:rsidRPr="006C3967">
        <w:rPr>
          <w:rFonts w:asciiTheme="majorHAnsi" w:hAnsiTheme="majorHAnsi" w:cstheme="majorHAnsi"/>
          <w:b/>
          <w:bCs/>
          <w:i/>
          <w:iCs/>
          <w:sz w:val="22"/>
          <w:szCs w:val="22"/>
        </w:rPr>
        <w:t xml:space="preserve"> cu </w:t>
      </w:r>
      <w:proofErr w:type="spellStart"/>
      <w:r w:rsidRPr="006C3967">
        <w:rPr>
          <w:rFonts w:asciiTheme="majorHAnsi" w:hAnsiTheme="majorHAnsi" w:cstheme="majorHAnsi"/>
          <w:b/>
          <w:bCs/>
          <w:i/>
          <w:iCs/>
          <w:sz w:val="22"/>
          <w:szCs w:val="22"/>
        </w:rPr>
        <w:t>beneficiarul</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după</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obțtinerea</w:t>
      </w:r>
      <w:proofErr w:type="spellEnd"/>
      <w:r w:rsidRPr="006C3967">
        <w:rPr>
          <w:rFonts w:asciiTheme="majorHAnsi" w:hAnsiTheme="majorHAnsi" w:cstheme="majorHAnsi"/>
          <w:b/>
          <w:bCs/>
          <w:i/>
          <w:iCs/>
          <w:sz w:val="22"/>
          <w:szCs w:val="22"/>
        </w:rPr>
        <w:t xml:space="preserve"> ATR </w:t>
      </w:r>
      <w:proofErr w:type="spellStart"/>
      <w:r w:rsidRPr="006C3967">
        <w:rPr>
          <w:rFonts w:asciiTheme="majorHAnsi" w:hAnsiTheme="majorHAnsi" w:cstheme="majorHAnsi"/>
          <w:b/>
          <w:bCs/>
          <w:i/>
          <w:iCs/>
          <w:sz w:val="22"/>
          <w:szCs w:val="22"/>
        </w:rPr>
        <w:t>pentru</w:t>
      </w:r>
      <w:proofErr w:type="spellEnd"/>
      <w:r w:rsidRPr="006C3967">
        <w:rPr>
          <w:rFonts w:asciiTheme="majorHAnsi" w:hAnsiTheme="majorHAnsi" w:cstheme="majorHAnsi"/>
          <w:b/>
          <w:bCs/>
          <w:i/>
          <w:iCs/>
          <w:sz w:val="22"/>
          <w:szCs w:val="22"/>
        </w:rPr>
        <w:t xml:space="preserve"> </w:t>
      </w:r>
      <w:proofErr w:type="spellStart"/>
      <w:r w:rsidRPr="006C3967">
        <w:rPr>
          <w:rFonts w:asciiTheme="majorHAnsi" w:hAnsiTheme="majorHAnsi" w:cstheme="majorHAnsi"/>
          <w:b/>
          <w:bCs/>
          <w:i/>
          <w:iCs/>
          <w:sz w:val="22"/>
          <w:szCs w:val="22"/>
        </w:rPr>
        <w:t>utilități</w:t>
      </w:r>
      <w:proofErr w:type="spellEnd"/>
      <w:r w:rsidRPr="006C3967">
        <w:rPr>
          <w:b/>
          <w:bCs/>
        </w:rPr>
        <w:t xml:space="preserve">. </w:t>
      </w:r>
    </w:p>
    <w:p w14:paraId="57344B8A" w14:textId="56BCA9F7" w:rsidR="00BE28DC" w:rsidRPr="00103BF9" w:rsidRDefault="00BE28DC" w:rsidP="00464E41">
      <w:pPr>
        <w:ind w:firstLine="567"/>
        <w:jc w:val="both"/>
        <w:rPr>
          <w:rFonts w:asciiTheme="majorHAnsi" w:hAnsiTheme="majorHAnsi" w:cstheme="majorHAnsi"/>
          <w:color w:val="000000" w:themeColor="text1"/>
        </w:rPr>
      </w:pPr>
      <w:r w:rsidRPr="00103BF9">
        <w:rPr>
          <w:rFonts w:asciiTheme="majorHAnsi" w:hAnsiTheme="majorHAnsi" w:cstheme="majorHAnsi"/>
          <w:color w:val="000000" w:themeColor="text1"/>
          <w:lang w:val="ro-RO"/>
        </w:rPr>
        <w:t>b) protecţia aerului:</w:t>
      </w:r>
    </w:p>
    <w:p w14:paraId="0C42DB22" w14:textId="77777777" w:rsidR="00BC6798" w:rsidRPr="00103BF9" w:rsidRDefault="00A77EE2" w:rsidP="00640DBD">
      <w:pPr>
        <w:spacing w:after="0"/>
        <w:ind w:firstLine="720"/>
        <w:jc w:val="both"/>
        <w:rPr>
          <w:rFonts w:asciiTheme="majorHAnsi" w:hAnsiTheme="majorHAnsi" w:cstheme="majorHAnsi"/>
          <w:color w:val="000000" w:themeColor="text1"/>
        </w:rPr>
      </w:pPr>
      <w:r w:rsidRPr="00103BF9">
        <w:rPr>
          <w:rFonts w:asciiTheme="majorHAnsi" w:hAnsiTheme="majorHAnsi" w:cstheme="majorHAnsi"/>
          <w:color w:val="000000" w:themeColor="text1"/>
          <w:lang w:val="ro-RO"/>
        </w:rPr>
        <w:t>–</w:t>
      </w:r>
      <w:r w:rsidR="00BE28DC" w:rsidRPr="00103BF9">
        <w:rPr>
          <w:rFonts w:asciiTheme="majorHAnsi" w:hAnsiTheme="majorHAnsi" w:cstheme="majorHAnsi"/>
          <w:color w:val="000000" w:themeColor="text1"/>
          <w:lang w:val="ro-RO"/>
        </w:rPr>
        <w:t xml:space="preserve"> sursele de poluanţi pentru aer, polua</w:t>
      </w:r>
      <w:r w:rsidR="00BC6798" w:rsidRPr="00103BF9">
        <w:rPr>
          <w:rFonts w:asciiTheme="majorHAnsi" w:hAnsiTheme="majorHAnsi" w:cstheme="majorHAnsi"/>
          <w:color w:val="000000" w:themeColor="text1"/>
          <w:lang w:val="ro-RO"/>
        </w:rPr>
        <w:t xml:space="preserve">nţi, inclusiv surse de mirosuri: </w:t>
      </w:r>
    </w:p>
    <w:p w14:paraId="7BDD6457" w14:textId="77777777" w:rsidR="00BC6798" w:rsidRPr="00103BF9" w:rsidRDefault="00BC6798" w:rsidP="00640DBD">
      <w:pPr>
        <w:spacing w:after="0"/>
        <w:ind w:firstLine="720"/>
        <w:jc w:val="both"/>
        <w:rPr>
          <w:rFonts w:asciiTheme="majorHAnsi" w:hAnsiTheme="majorHAnsi" w:cstheme="majorHAnsi"/>
          <w:color w:val="000000" w:themeColor="text1"/>
        </w:rPr>
      </w:pPr>
      <w:proofErr w:type="spellStart"/>
      <w:r w:rsidRPr="00103BF9">
        <w:rPr>
          <w:rFonts w:asciiTheme="majorHAnsi" w:hAnsiTheme="majorHAnsi" w:cstheme="majorHAnsi"/>
          <w:color w:val="000000" w:themeColor="text1"/>
        </w:rPr>
        <w:t>Sursele</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impurificare</w:t>
      </w:r>
      <w:proofErr w:type="spellEnd"/>
      <w:r w:rsidRPr="00103BF9">
        <w:rPr>
          <w:rFonts w:asciiTheme="majorHAnsi" w:hAnsiTheme="majorHAnsi" w:cstheme="majorHAnsi"/>
          <w:color w:val="000000" w:themeColor="text1"/>
        </w:rPr>
        <w:t xml:space="preserve"> ale </w:t>
      </w:r>
      <w:proofErr w:type="spellStart"/>
      <w:r w:rsidRPr="00103BF9">
        <w:rPr>
          <w:rFonts w:asciiTheme="majorHAnsi" w:hAnsiTheme="majorHAnsi" w:cstheme="majorHAnsi"/>
          <w:color w:val="000000" w:themeColor="text1"/>
        </w:rPr>
        <w:t>atmosferei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specifice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funcţionării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obiectivelor</w:t>
      </w:r>
      <w:proofErr w:type="spellEnd"/>
      <w:r w:rsidRPr="00103BF9">
        <w:rPr>
          <w:rFonts w:asciiTheme="majorHAnsi" w:hAnsiTheme="majorHAnsi" w:cstheme="majorHAnsi"/>
          <w:color w:val="000000" w:themeColor="text1"/>
        </w:rPr>
        <w:t xml:space="preserve"> sunt:</w:t>
      </w:r>
    </w:p>
    <w:p w14:paraId="775F5843" w14:textId="2B97C3BB" w:rsidR="00BC6798" w:rsidRPr="00103BF9" w:rsidRDefault="00BC6798" w:rsidP="00566AAC">
      <w:pPr>
        <w:numPr>
          <w:ilvl w:val="0"/>
          <w:numId w:val="2"/>
        </w:numPr>
        <w:pBdr>
          <w:top w:val="nil"/>
          <w:left w:val="nil"/>
          <w:bottom w:val="nil"/>
          <w:right w:val="nil"/>
          <w:between w:val="nil"/>
          <w:bar w:val="nil"/>
        </w:pBdr>
        <w:spacing w:after="0" w:line="240" w:lineRule="auto"/>
        <w:ind w:left="753" w:hanging="393"/>
        <w:jc w:val="both"/>
        <w:rPr>
          <w:rFonts w:asciiTheme="majorHAnsi" w:hAnsiTheme="majorHAnsi" w:cstheme="majorHAnsi"/>
          <w:color w:val="000000" w:themeColor="text1"/>
        </w:rPr>
      </w:pPr>
      <w:proofErr w:type="spellStart"/>
      <w:r w:rsidRPr="00103BF9">
        <w:rPr>
          <w:rFonts w:asciiTheme="majorHAnsi" w:hAnsiTheme="majorHAnsi" w:cstheme="majorHAnsi"/>
          <w:color w:val="000000" w:themeColor="text1"/>
        </w:rPr>
        <w:t>Surse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staţion</w:t>
      </w:r>
      <w:proofErr w:type="spellEnd"/>
      <w:r w:rsidRPr="00103BF9">
        <w:rPr>
          <w:rFonts w:asciiTheme="majorHAnsi" w:hAnsiTheme="majorHAnsi" w:cstheme="majorHAnsi"/>
          <w:color w:val="000000" w:themeColor="text1"/>
          <w:lang w:val="it-IT"/>
        </w:rPr>
        <w:t xml:space="preserve">are dirijate – </w:t>
      </w:r>
      <w:r w:rsidR="00510680" w:rsidRPr="00103BF9">
        <w:rPr>
          <w:rFonts w:asciiTheme="majorHAnsi" w:hAnsiTheme="majorHAnsi" w:cstheme="majorHAnsi"/>
          <w:color w:val="000000" w:themeColor="text1"/>
          <w:lang w:val="it-IT"/>
        </w:rPr>
        <w:t>nu este cazul</w:t>
      </w:r>
      <w:r w:rsidR="00566AAC" w:rsidRPr="00103BF9">
        <w:rPr>
          <w:rFonts w:asciiTheme="majorHAnsi" w:hAnsiTheme="majorHAnsi" w:cstheme="majorHAnsi"/>
          <w:color w:val="000000" w:themeColor="text1"/>
          <w:lang w:val="it-IT"/>
        </w:rPr>
        <w:t>.</w:t>
      </w:r>
    </w:p>
    <w:p w14:paraId="1FC9E985" w14:textId="02A4CBB7" w:rsidR="00BC6798" w:rsidRPr="00103BF9" w:rsidRDefault="00566AAC" w:rsidP="00CD182F">
      <w:pPr>
        <w:widowControl w:val="0"/>
        <w:numPr>
          <w:ilvl w:val="0"/>
          <w:numId w:val="2"/>
        </w:numPr>
        <w:pBdr>
          <w:top w:val="nil"/>
          <w:left w:val="nil"/>
          <w:bottom w:val="nil"/>
          <w:right w:val="nil"/>
          <w:between w:val="nil"/>
          <w:bar w:val="nil"/>
        </w:pBdr>
        <w:spacing w:line="240" w:lineRule="auto"/>
        <w:ind w:left="753" w:hanging="393"/>
        <w:jc w:val="both"/>
        <w:rPr>
          <w:rFonts w:asciiTheme="majorHAnsi" w:hAnsiTheme="majorHAnsi" w:cstheme="majorHAnsi"/>
          <w:color w:val="000000" w:themeColor="text1"/>
          <w:lang w:val="it-IT"/>
        </w:rPr>
      </w:pPr>
      <w:proofErr w:type="spellStart"/>
      <w:r w:rsidRPr="00103BF9">
        <w:rPr>
          <w:rFonts w:asciiTheme="majorHAnsi" w:hAnsiTheme="majorHAnsi" w:cstheme="majorHAnsi"/>
          <w:color w:val="000000" w:themeColor="text1"/>
        </w:rPr>
        <w:t>Surse</w:t>
      </w:r>
      <w:proofErr w:type="spellEnd"/>
      <w:r w:rsidRPr="00103BF9">
        <w:rPr>
          <w:rFonts w:asciiTheme="majorHAnsi" w:hAnsiTheme="majorHAnsi" w:cstheme="majorHAnsi"/>
          <w:color w:val="000000" w:themeColor="text1"/>
        </w:rPr>
        <w:t xml:space="preserve"> mobile – </w:t>
      </w:r>
      <w:proofErr w:type="spellStart"/>
      <w:r w:rsidRPr="00103BF9">
        <w:rPr>
          <w:rFonts w:asciiTheme="majorHAnsi" w:hAnsiTheme="majorHAnsi" w:cstheme="majorHAnsi"/>
          <w:color w:val="000000" w:themeColor="text1"/>
        </w:rPr>
        <w:t>autovehicule</w:t>
      </w:r>
      <w:proofErr w:type="spellEnd"/>
      <w:r w:rsidR="00BC6798" w:rsidRPr="00103BF9">
        <w:rPr>
          <w:rFonts w:asciiTheme="majorHAnsi" w:hAnsiTheme="majorHAnsi" w:cstheme="majorHAnsi"/>
          <w:color w:val="000000" w:themeColor="text1"/>
        </w:rPr>
        <w:t xml:space="preserve">. </w:t>
      </w:r>
      <w:proofErr w:type="spellStart"/>
      <w:r w:rsidR="00BC6798" w:rsidRPr="00103BF9">
        <w:rPr>
          <w:rFonts w:asciiTheme="majorHAnsi" w:hAnsiTheme="majorHAnsi" w:cstheme="majorHAnsi"/>
          <w:color w:val="000000" w:themeColor="text1"/>
        </w:rPr>
        <w:t>Acestea</w:t>
      </w:r>
      <w:proofErr w:type="spellEnd"/>
      <w:r w:rsidR="00BC6798" w:rsidRPr="00103BF9">
        <w:rPr>
          <w:rFonts w:asciiTheme="majorHAnsi" w:hAnsiTheme="majorHAnsi" w:cstheme="majorHAnsi"/>
          <w:color w:val="000000" w:themeColor="text1"/>
        </w:rPr>
        <w:t xml:space="preserve"> </w:t>
      </w:r>
      <w:proofErr w:type="spellStart"/>
      <w:r w:rsidR="00BC6798" w:rsidRPr="00103BF9">
        <w:rPr>
          <w:rFonts w:asciiTheme="majorHAnsi" w:hAnsiTheme="majorHAnsi" w:cstheme="majorHAnsi"/>
          <w:color w:val="000000" w:themeColor="text1"/>
        </w:rPr>
        <w:t>generează</w:t>
      </w:r>
      <w:proofErr w:type="spellEnd"/>
      <w:r w:rsidR="00BC6798" w:rsidRPr="00103BF9">
        <w:rPr>
          <w:rFonts w:asciiTheme="majorHAnsi" w:hAnsiTheme="majorHAnsi" w:cstheme="majorHAnsi"/>
          <w:color w:val="000000" w:themeColor="text1"/>
        </w:rPr>
        <w:t xml:space="preserve"> </w:t>
      </w:r>
      <w:proofErr w:type="spellStart"/>
      <w:r w:rsidR="00BC6798" w:rsidRPr="00103BF9">
        <w:rPr>
          <w:rFonts w:asciiTheme="majorHAnsi" w:hAnsiTheme="majorHAnsi" w:cstheme="majorHAnsi"/>
          <w:color w:val="000000" w:themeColor="text1"/>
        </w:rPr>
        <w:t>poluarea</w:t>
      </w:r>
      <w:proofErr w:type="spellEnd"/>
      <w:r w:rsidR="00BC6798" w:rsidRPr="00103BF9">
        <w:rPr>
          <w:rFonts w:asciiTheme="majorHAnsi" w:hAnsiTheme="majorHAnsi" w:cstheme="majorHAnsi"/>
          <w:color w:val="000000" w:themeColor="text1"/>
        </w:rPr>
        <w:t xml:space="preserve"> </w:t>
      </w:r>
      <w:proofErr w:type="spellStart"/>
      <w:r w:rsidR="00BC6798" w:rsidRPr="00103BF9">
        <w:rPr>
          <w:rFonts w:asciiTheme="majorHAnsi" w:hAnsiTheme="majorHAnsi" w:cstheme="majorHAnsi"/>
          <w:color w:val="000000" w:themeColor="text1"/>
        </w:rPr>
        <w:t>atmosferei</w:t>
      </w:r>
      <w:proofErr w:type="spellEnd"/>
      <w:r w:rsidR="00BC6798" w:rsidRPr="00103BF9">
        <w:rPr>
          <w:rFonts w:asciiTheme="majorHAnsi" w:hAnsiTheme="majorHAnsi" w:cstheme="majorHAnsi"/>
          <w:color w:val="000000" w:themeColor="text1"/>
        </w:rPr>
        <w:t xml:space="preserve"> cu CO, NO</w:t>
      </w:r>
      <w:r w:rsidR="00BC6798" w:rsidRPr="00103BF9">
        <w:rPr>
          <w:rFonts w:asciiTheme="majorHAnsi" w:hAnsiTheme="majorHAnsi" w:cstheme="majorHAnsi"/>
          <w:color w:val="000000" w:themeColor="text1"/>
          <w:vertAlign w:val="subscript"/>
        </w:rPr>
        <w:t>x</w:t>
      </w:r>
      <w:r w:rsidR="00BC6798" w:rsidRPr="00103BF9">
        <w:rPr>
          <w:rFonts w:asciiTheme="majorHAnsi" w:hAnsiTheme="majorHAnsi" w:cstheme="majorHAnsi"/>
          <w:color w:val="000000" w:themeColor="text1"/>
        </w:rPr>
        <w:t>, SO</w:t>
      </w:r>
      <w:r w:rsidR="00BC6798" w:rsidRPr="00103BF9">
        <w:rPr>
          <w:rFonts w:asciiTheme="majorHAnsi" w:hAnsiTheme="majorHAnsi" w:cstheme="majorHAnsi"/>
          <w:color w:val="000000" w:themeColor="text1"/>
          <w:vertAlign w:val="subscript"/>
        </w:rPr>
        <w:t>2</w:t>
      </w:r>
      <w:r w:rsidR="00BC6798" w:rsidRPr="00103BF9">
        <w:rPr>
          <w:rFonts w:asciiTheme="majorHAnsi" w:hAnsiTheme="majorHAnsi" w:cstheme="majorHAnsi"/>
          <w:color w:val="000000" w:themeColor="text1"/>
        </w:rPr>
        <w:t xml:space="preserve">, </w:t>
      </w:r>
      <w:proofErr w:type="spellStart"/>
      <w:r w:rsidR="00BC6798" w:rsidRPr="00103BF9">
        <w:rPr>
          <w:rFonts w:asciiTheme="majorHAnsi" w:hAnsiTheme="majorHAnsi" w:cstheme="majorHAnsi"/>
          <w:color w:val="000000" w:themeColor="text1"/>
        </w:rPr>
        <w:t>hidrocarburi</w:t>
      </w:r>
      <w:proofErr w:type="spellEnd"/>
      <w:r w:rsidR="00BC6798" w:rsidRPr="00103BF9">
        <w:rPr>
          <w:rFonts w:asciiTheme="majorHAnsi" w:hAnsiTheme="majorHAnsi" w:cstheme="majorHAnsi"/>
          <w:color w:val="000000" w:themeColor="text1"/>
        </w:rPr>
        <w:t xml:space="preserve"> </w:t>
      </w:r>
      <w:proofErr w:type="spellStart"/>
      <w:r w:rsidR="00BC6798" w:rsidRPr="00103BF9">
        <w:rPr>
          <w:rFonts w:asciiTheme="majorHAnsi" w:hAnsiTheme="majorHAnsi" w:cstheme="majorHAnsi"/>
          <w:color w:val="000000" w:themeColor="text1"/>
        </w:rPr>
        <w:t>nearse</w:t>
      </w:r>
      <w:proofErr w:type="spellEnd"/>
      <w:r w:rsidR="00BC6798" w:rsidRPr="00103BF9">
        <w:rPr>
          <w:rFonts w:asciiTheme="majorHAnsi" w:hAnsiTheme="majorHAnsi" w:cstheme="majorHAnsi"/>
          <w:color w:val="000000" w:themeColor="text1"/>
        </w:rPr>
        <w:t xml:space="preserve"> </w:t>
      </w:r>
      <w:proofErr w:type="spellStart"/>
      <w:r w:rsidR="00BC6798" w:rsidRPr="00103BF9">
        <w:rPr>
          <w:rFonts w:asciiTheme="majorHAnsi" w:hAnsiTheme="majorHAnsi" w:cstheme="majorHAnsi"/>
          <w:color w:val="000000" w:themeColor="text1"/>
        </w:rPr>
        <w:t>C</w:t>
      </w:r>
      <w:r w:rsidR="00BC6798" w:rsidRPr="00103BF9">
        <w:rPr>
          <w:rFonts w:asciiTheme="majorHAnsi" w:hAnsiTheme="majorHAnsi" w:cstheme="majorHAnsi"/>
          <w:color w:val="000000" w:themeColor="text1"/>
          <w:vertAlign w:val="subscript"/>
        </w:rPr>
        <w:t>m</w:t>
      </w:r>
      <w:r w:rsidR="00BC6798" w:rsidRPr="00103BF9">
        <w:rPr>
          <w:rFonts w:asciiTheme="majorHAnsi" w:hAnsiTheme="majorHAnsi" w:cstheme="majorHAnsi"/>
          <w:color w:val="000000" w:themeColor="text1"/>
        </w:rPr>
        <w:t>H</w:t>
      </w:r>
      <w:r w:rsidR="00BC6798" w:rsidRPr="00103BF9">
        <w:rPr>
          <w:rFonts w:asciiTheme="majorHAnsi" w:hAnsiTheme="majorHAnsi" w:cstheme="majorHAnsi"/>
          <w:color w:val="000000" w:themeColor="text1"/>
          <w:vertAlign w:val="subscript"/>
        </w:rPr>
        <w:t>n</w:t>
      </w:r>
      <w:proofErr w:type="spellEnd"/>
      <w:r w:rsidR="00BC6798" w:rsidRPr="00103BF9">
        <w:rPr>
          <w:rFonts w:asciiTheme="majorHAnsi" w:hAnsiTheme="majorHAnsi" w:cstheme="majorHAnsi"/>
          <w:color w:val="000000" w:themeColor="text1"/>
        </w:rPr>
        <w:t xml:space="preserve">, </w:t>
      </w:r>
      <w:proofErr w:type="spellStart"/>
      <w:r w:rsidR="00BC6798" w:rsidRPr="00103BF9">
        <w:rPr>
          <w:rFonts w:asciiTheme="majorHAnsi" w:hAnsiTheme="majorHAnsi" w:cstheme="majorHAnsi"/>
          <w:color w:val="000000" w:themeColor="text1"/>
        </w:rPr>
        <w:t>particule</w:t>
      </w:r>
      <w:proofErr w:type="spellEnd"/>
      <w:r w:rsidR="00BC6798" w:rsidRPr="00103BF9">
        <w:rPr>
          <w:rFonts w:asciiTheme="majorHAnsi" w:hAnsiTheme="majorHAnsi" w:cstheme="majorHAnsi"/>
          <w:color w:val="000000" w:themeColor="text1"/>
        </w:rPr>
        <w:t xml:space="preserve">. </w:t>
      </w:r>
      <w:r w:rsidR="00BC6798" w:rsidRPr="00103BF9">
        <w:rPr>
          <w:rFonts w:asciiTheme="majorHAnsi" w:hAnsiTheme="majorHAnsi" w:cstheme="majorHAnsi"/>
          <w:color w:val="000000" w:themeColor="text1"/>
          <w:lang w:val="it-IT"/>
        </w:rPr>
        <w:t xml:space="preserve">Emisiile de poluanţi sunt intermitente şi au loc de-a lungul drumurilor de acces la teren şi al traseului parcurs de autovehicule în incinta amplasamentului, precum şi în vecinătatea acestuia. </w:t>
      </w:r>
    </w:p>
    <w:p w14:paraId="20104B71" w14:textId="0F9CABC6" w:rsidR="00BE28DC" w:rsidRPr="00103BF9" w:rsidRDefault="00BC6798" w:rsidP="00CD182F">
      <w:pPr>
        <w:ind w:firstLine="720"/>
        <w:jc w:val="both"/>
        <w:rPr>
          <w:rFonts w:asciiTheme="majorHAnsi" w:hAnsiTheme="majorHAnsi" w:cstheme="majorHAnsi"/>
          <w:color w:val="000000" w:themeColor="text1"/>
        </w:rPr>
      </w:pPr>
      <w:r w:rsidRPr="00103BF9">
        <w:rPr>
          <w:rFonts w:asciiTheme="majorHAnsi" w:hAnsiTheme="majorHAnsi" w:cstheme="majorHAnsi"/>
          <w:color w:val="000000" w:themeColor="text1"/>
          <w:lang w:val="it-IT"/>
        </w:rPr>
        <w:t>Din datele prezentate se evidenţiează că emisiile atmosferice înregistrate pentru obiectivul studiat sunt în principal gaze de ardere de la</w:t>
      </w:r>
      <w:r w:rsidR="00170AFB">
        <w:rPr>
          <w:rFonts w:asciiTheme="majorHAnsi" w:hAnsiTheme="majorHAnsi" w:cstheme="majorHAnsi"/>
          <w:color w:val="000000" w:themeColor="text1"/>
          <w:lang w:val="it-IT"/>
        </w:rPr>
        <w:t xml:space="preserve"> autovehicule</w:t>
      </w:r>
      <w:r w:rsidR="00510680" w:rsidRPr="00103BF9">
        <w:rPr>
          <w:rFonts w:asciiTheme="majorHAnsi" w:hAnsiTheme="majorHAnsi" w:cstheme="majorHAnsi"/>
          <w:color w:val="000000" w:themeColor="text1"/>
          <w:lang w:val="it-IT"/>
        </w:rPr>
        <w:t>.</w:t>
      </w:r>
    </w:p>
    <w:p w14:paraId="2C2AE367" w14:textId="548D178C" w:rsidR="00BE28DC" w:rsidRPr="00103BF9" w:rsidRDefault="00BE28DC" w:rsidP="00CD182F">
      <w:pPr>
        <w:ind w:firstLine="720"/>
        <w:jc w:val="both"/>
        <w:rPr>
          <w:rFonts w:asciiTheme="majorHAnsi" w:hAnsiTheme="majorHAnsi" w:cstheme="majorHAnsi"/>
          <w:color w:val="000000" w:themeColor="text1"/>
        </w:rPr>
      </w:pPr>
      <w:r w:rsidRPr="00103BF9">
        <w:rPr>
          <w:rFonts w:asciiTheme="majorHAnsi" w:hAnsiTheme="majorHAnsi" w:cstheme="majorHAnsi"/>
          <w:color w:val="000000" w:themeColor="text1"/>
          <w:lang w:val="ro-RO"/>
        </w:rPr>
        <w:t>– instalaţiile pentru reţinerea şi dis</w:t>
      </w:r>
      <w:r w:rsidR="00BC6798" w:rsidRPr="00103BF9">
        <w:rPr>
          <w:rFonts w:asciiTheme="majorHAnsi" w:hAnsiTheme="majorHAnsi" w:cstheme="majorHAnsi"/>
          <w:color w:val="000000" w:themeColor="text1"/>
          <w:lang w:val="ro-RO"/>
        </w:rPr>
        <w:t xml:space="preserve">persia poluanţilor în atmosferă: </w:t>
      </w:r>
      <w:proofErr w:type="spellStart"/>
      <w:r w:rsidR="00CC66A4" w:rsidRPr="00103BF9">
        <w:rPr>
          <w:rFonts w:asciiTheme="majorHAnsi" w:hAnsiTheme="majorHAnsi" w:cstheme="majorHAnsi"/>
          <w:color w:val="000000" w:themeColor="text1"/>
        </w:rPr>
        <w:t>Pentru</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îndeplinirea</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obiectivelor</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în</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domeniul</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protecţiei</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aerului</w:t>
      </w:r>
      <w:proofErr w:type="spellEnd"/>
      <w:r w:rsidR="00CC66A4" w:rsidRPr="00103BF9">
        <w:rPr>
          <w:rFonts w:asciiTheme="majorHAnsi" w:hAnsiTheme="majorHAnsi" w:cstheme="majorHAnsi"/>
          <w:color w:val="000000" w:themeColor="text1"/>
        </w:rPr>
        <w:t xml:space="preserve"> se </w:t>
      </w:r>
      <w:proofErr w:type="spellStart"/>
      <w:r w:rsidR="00CC66A4" w:rsidRPr="00103BF9">
        <w:rPr>
          <w:rFonts w:asciiTheme="majorHAnsi" w:hAnsiTheme="majorHAnsi" w:cstheme="majorHAnsi"/>
          <w:color w:val="000000" w:themeColor="text1"/>
        </w:rPr>
        <w:t>vor</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respecta</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prevederile</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Ordinului</w:t>
      </w:r>
      <w:proofErr w:type="spellEnd"/>
      <w:r w:rsidR="00CC66A4" w:rsidRPr="00103BF9">
        <w:rPr>
          <w:rFonts w:asciiTheme="majorHAnsi" w:hAnsiTheme="majorHAnsi" w:cstheme="majorHAnsi"/>
          <w:color w:val="000000" w:themeColor="text1"/>
        </w:rPr>
        <w:t xml:space="preserve"> MAPAM 592/2002 </w:t>
      </w:r>
      <w:proofErr w:type="spellStart"/>
      <w:r w:rsidR="00CC66A4" w:rsidRPr="00103BF9">
        <w:rPr>
          <w:rFonts w:asciiTheme="majorHAnsi" w:hAnsiTheme="majorHAnsi" w:cstheme="majorHAnsi"/>
          <w:color w:val="000000" w:themeColor="text1"/>
        </w:rPr>
        <w:t>privind</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aprobarea</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normativul</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privind</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stabilirea</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valorilor</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limită</w:t>
      </w:r>
      <w:proofErr w:type="spellEnd"/>
      <w:r w:rsidR="00CC66A4" w:rsidRPr="00103BF9">
        <w:rPr>
          <w:rFonts w:asciiTheme="majorHAnsi" w:hAnsiTheme="majorHAnsi" w:cstheme="majorHAnsi"/>
          <w:color w:val="000000" w:themeColor="text1"/>
        </w:rPr>
        <w:t xml:space="preserve">, a </w:t>
      </w:r>
      <w:proofErr w:type="spellStart"/>
      <w:r w:rsidR="00CC66A4" w:rsidRPr="00103BF9">
        <w:rPr>
          <w:rFonts w:asciiTheme="majorHAnsi" w:hAnsiTheme="majorHAnsi" w:cstheme="majorHAnsi"/>
          <w:color w:val="000000" w:themeColor="text1"/>
        </w:rPr>
        <w:t>valorilor</w:t>
      </w:r>
      <w:proofErr w:type="spellEnd"/>
      <w:r w:rsidR="00CC66A4" w:rsidRPr="00103BF9">
        <w:rPr>
          <w:rFonts w:asciiTheme="majorHAnsi" w:hAnsiTheme="majorHAnsi" w:cstheme="majorHAnsi"/>
          <w:color w:val="000000" w:themeColor="text1"/>
        </w:rPr>
        <w:t xml:space="preserve"> de </w:t>
      </w:r>
      <w:proofErr w:type="spellStart"/>
      <w:r w:rsidR="00CC66A4" w:rsidRPr="00103BF9">
        <w:rPr>
          <w:rFonts w:asciiTheme="majorHAnsi" w:hAnsiTheme="majorHAnsi" w:cstheme="majorHAnsi"/>
          <w:color w:val="000000" w:themeColor="text1"/>
        </w:rPr>
        <w:t>prag</w:t>
      </w:r>
      <w:proofErr w:type="spellEnd"/>
      <w:r w:rsidR="00CC66A4" w:rsidRPr="00103BF9">
        <w:rPr>
          <w:rFonts w:asciiTheme="majorHAnsi" w:hAnsiTheme="majorHAnsi" w:cstheme="majorHAnsi"/>
          <w:color w:val="000000" w:themeColor="text1"/>
        </w:rPr>
        <w:t xml:space="preserve">, a </w:t>
      </w:r>
      <w:proofErr w:type="spellStart"/>
      <w:r w:rsidR="00CC66A4" w:rsidRPr="00103BF9">
        <w:rPr>
          <w:rFonts w:asciiTheme="majorHAnsi" w:hAnsiTheme="majorHAnsi" w:cstheme="majorHAnsi"/>
          <w:color w:val="000000" w:themeColor="text1"/>
        </w:rPr>
        <w:t>criteriilor</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şi</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metodelor</w:t>
      </w:r>
      <w:proofErr w:type="spellEnd"/>
      <w:r w:rsidR="00CC66A4" w:rsidRPr="00103BF9">
        <w:rPr>
          <w:rFonts w:asciiTheme="majorHAnsi" w:hAnsiTheme="majorHAnsi" w:cstheme="majorHAnsi"/>
          <w:color w:val="000000" w:themeColor="text1"/>
        </w:rPr>
        <w:t xml:space="preserve"> de </w:t>
      </w:r>
      <w:proofErr w:type="spellStart"/>
      <w:r w:rsidR="00CC66A4" w:rsidRPr="00103BF9">
        <w:rPr>
          <w:rFonts w:asciiTheme="majorHAnsi" w:hAnsiTheme="majorHAnsi" w:cstheme="majorHAnsi"/>
          <w:color w:val="000000" w:themeColor="text1"/>
        </w:rPr>
        <w:t>evaluare</w:t>
      </w:r>
      <w:proofErr w:type="spellEnd"/>
      <w:r w:rsidR="00CC66A4" w:rsidRPr="00103BF9">
        <w:rPr>
          <w:rFonts w:asciiTheme="majorHAnsi" w:hAnsiTheme="majorHAnsi" w:cstheme="majorHAnsi"/>
          <w:color w:val="000000" w:themeColor="text1"/>
        </w:rPr>
        <w:t xml:space="preserve"> a </w:t>
      </w:r>
      <w:proofErr w:type="spellStart"/>
      <w:r w:rsidR="00CC66A4" w:rsidRPr="00103BF9">
        <w:rPr>
          <w:rFonts w:asciiTheme="majorHAnsi" w:hAnsiTheme="majorHAnsi" w:cstheme="majorHAnsi"/>
          <w:color w:val="000000" w:themeColor="text1"/>
        </w:rPr>
        <w:t>dioxidului</w:t>
      </w:r>
      <w:proofErr w:type="spellEnd"/>
      <w:r w:rsidR="00CC66A4" w:rsidRPr="00103BF9">
        <w:rPr>
          <w:rFonts w:asciiTheme="majorHAnsi" w:hAnsiTheme="majorHAnsi" w:cstheme="majorHAnsi"/>
          <w:color w:val="000000" w:themeColor="text1"/>
        </w:rPr>
        <w:t xml:space="preserve"> de </w:t>
      </w:r>
      <w:proofErr w:type="spellStart"/>
      <w:r w:rsidR="00CC66A4" w:rsidRPr="00103BF9">
        <w:rPr>
          <w:rFonts w:asciiTheme="majorHAnsi" w:hAnsiTheme="majorHAnsi" w:cstheme="majorHAnsi"/>
          <w:color w:val="000000" w:themeColor="text1"/>
        </w:rPr>
        <w:t>sulf</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dioxidului</w:t>
      </w:r>
      <w:proofErr w:type="spellEnd"/>
      <w:r w:rsidR="00CC66A4" w:rsidRPr="00103BF9">
        <w:rPr>
          <w:rFonts w:asciiTheme="majorHAnsi" w:hAnsiTheme="majorHAnsi" w:cstheme="majorHAnsi"/>
          <w:color w:val="000000" w:themeColor="text1"/>
        </w:rPr>
        <w:t xml:space="preserve"> de </w:t>
      </w:r>
      <w:proofErr w:type="spellStart"/>
      <w:r w:rsidR="00CC66A4" w:rsidRPr="00103BF9">
        <w:rPr>
          <w:rFonts w:asciiTheme="majorHAnsi" w:hAnsiTheme="majorHAnsi" w:cstheme="majorHAnsi"/>
          <w:color w:val="000000" w:themeColor="text1"/>
        </w:rPr>
        <w:t>azot</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oxizilor</w:t>
      </w:r>
      <w:proofErr w:type="spellEnd"/>
      <w:r w:rsidR="00CC66A4" w:rsidRPr="00103BF9">
        <w:rPr>
          <w:rFonts w:asciiTheme="majorHAnsi" w:hAnsiTheme="majorHAnsi" w:cstheme="majorHAnsi"/>
          <w:color w:val="000000" w:themeColor="text1"/>
        </w:rPr>
        <w:t xml:space="preserve"> de </w:t>
      </w:r>
      <w:proofErr w:type="spellStart"/>
      <w:r w:rsidR="00CC66A4" w:rsidRPr="00103BF9">
        <w:rPr>
          <w:rFonts w:asciiTheme="majorHAnsi" w:hAnsiTheme="majorHAnsi" w:cstheme="majorHAnsi"/>
          <w:color w:val="000000" w:themeColor="text1"/>
        </w:rPr>
        <w:t>azot</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pulberilor</w:t>
      </w:r>
      <w:proofErr w:type="spellEnd"/>
      <w:r w:rsidR="00CC66A4" w:rsidRPr="00103BF9">
        <w:rPr>
          <w:rFonts w:asciiTheme="majorHAnsi" w:hAnsiTheme="majorHAnsi" w:cstheme="majorHAnsi"/>
          <w:color w:val="000000" w:themeColor="text1"/>
        </w:rPr>
        <w:t xml:space="preserve"> in </w:t>
      </w:r>
      <w:proofErr w:type="spellStart"/>
      <w:r w:rsidR="00CC66A4" w:rsidRPr="00103BF9">
        <w:rPr>
          <w:rFonts w:asciiTheme="majorHAnsi" w:hAnsiTheme="majorHAnsi" w:cstheme="majorHAnsi"/>
          <w:color w:val="000000" w:themeColor="text1"/>
        </w:rPr>
        <w:t>suspensie</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si</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monoxidului</w:t>
      </w:r>
      <w:proofErr w:type="spellEnd"/>
      <w:r w:rsidR="00CC66A4" w:rsidRPr="00103BF9">
        <w:rPr>
          <w:rFonts w:asciiTheme="majorHAnsi" w:hAnsiTheme="majorHAnsi" w:cstheme="majorHAnsi"/>
          <w:color w:val="000000" w:themeColor="text1"/>
        </w:rPr>
        <w:t xml:space="preserve"> de carbon in </w:t>
      </w:r>
      <w:proofErr w:type="spellStart"/>
      <w:r w:rsidR="00CC66A4" w:rsidRPr="00103BF9">
        <w:rPr>
          <w:rFonts w:asciiTheme="majorHAnsi" w:hAnsiTheme="majorHAnsi" w:cstheme="majorHAnsi"/>
          <w:color w:val="000000" w:themeColor="text1"/>
        </w:rPr>
        <w:t>aerul</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inconjurator</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Utilajele</w:t>
      </w:r>
      <w:proofErr w:type="spellEnd"/>
      <w:r w:rsidR="00CC66A4" w:rsidRPr="00103BF9">
        <w:rPr>
          <w:rFonts w:asciiTheme="majorHAnsi" w:hAnsiTheme="majorHAnsi" w:cstheme="majorHAnsi"/>
          <w:color w:val="000000" w:themeColor="text1"/>
        </w:rPr>
        <w:t xml:space="preserve"> de transport </w:t>
      </w:r>
      <w:proofErr w:type="spellStart"/>
      <w:r w:rsidR="00CC66A4" w:rsidRPr="00103BF9">
        <w:rPr>
          <w:rFonts w:asciiTheme="majorHAnsi" w:hAnsiTheme="majorHAnsi" w:cstheme="majorHAnsi"/>
          <w:color w:val="000000" w:themeColor="text1"/>
        </w:rPr>
        <w:t>folosite</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în</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timpul</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construcţiei</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vor</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respecta</w:t>
      </w:r>
      <w:proofErr w:type="spellEnd"/>
      <w:r w:rsidR="00CC66A4" w:rsidRPr="00103BF9">
        <w:rPr>
          <w:rFonts w:asciiTheme="majorHAnsi" w:hAnsiTheme="majorHAnsi" w:cstheme="majorHAnsi"/>
          <w:color w:val="000000" w:themeColor="text1"/>
        </w:rPr>
        <w:t xml:space="preserve"> HG 1209/2004</w:t>
      </w:r>
      <w:r w:rsidR="007060FD" w:rsidRPr="00103BF9">
        <w:rPr>
          <w:rFonts w:asciiTheme="majorHAnsi" w:hAnsiTheme="majorHAnsi" w:cstheme="majorHAnsi"/>
          <w:color w:val="000000" w:themeColor="text1"/>
        </w:rPr>
        <w:t>,</w:t>
      </w:r>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modificată</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prin</w:t>
      </w:r>
      <w:proofErr w:type="spellEnd"/>
      <w:r w:rsidR="00CC66A4" w:rsidRPr="00103BF9">
        <w:rPr>
          <w:rFonts w:asciiTheme="majorHAnsi" w:hAnsiTheme="majorHAnsi" w:cstheme="majorHAnsi"/>
          <w:color w:val="000000" w:themeColor="text1"/>
        </w:rPr>
        <w:t xml:space="preserve"> HG 2176/2004</w:t>
      </w:r>
      <w:r w:rsidR="007060FD" w:rsidRPr="00103BF9">
        <w:rPr>
          <w:rFonts w:asciiTheme="majorHAnsi" w:hAnsiTheme="majorHAnsi" w:cstheme="majorHAnsi"/>
          <w:color w:val="000000" w:themeColor="text1"/>
        </w:rPr>
        <w:t>,</w:t>
      </w:r>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privind</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stabilirea</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procedurilor</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pentru</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aprobarea</w:t>
      </w:r>
      <w:proofErr w:type="spellEnd"/>
      <w:r w:rsidR="00CC66A4" w:rsidRPr="00103BF9">
        <w:rPr>
          <w:rFonts w:asciiTheme="majorHAnsi" w:hAnsiTheme="majorHAnsi" w:cstheme="majorHAnsi"/>
          <w:color w:val="000000" w:themeColor="text1"/>
        </w:rPr>
        <w:t xml:space="preserve"> de tip a </w:t>
      </w:r>
      <w:proofErr w:type="spellStart"/>
      <w:r w:rsidR="00CC66A4" w:rsidRPr="00103BF9">
        <w:rPr>
          <w:rFonts w:asciiTheme="majorHAnsi" w:hAnsiTheme="majorHAnsi" w:cstheme="majorHAnsi"/>
          <w:color w:val="000000" w:themeColor="text1"/>
        </w:rPr>
        <w:t>motoarelor</w:t>
      </w:r>
      <w:proofErr w:type="spellEnd"/>
      <w:r w:rsidR="00CC66A4" w:rsidRPr="00103BF9">
        <w:rPr>
          <w:rFonts w:asciiTheme="majorHAnsi" w:hAnsiTheme="majorHAnsi" w:cstheme="majorHAnsi"/>
          <w:color w:val="000000" w:themeColor="text1"/>
        </w:rPr>
        <w:t xml:space="preserve"> destinate a fi </w:t>
      </w:r>
      <w:proofErr w:type="spellStart"/>
      <w:r w:rsidR="00CC66A4" w:rsidRPr="00103BF9">
        <w:rPr>
          <w:rFonts w:asciiTheme="majorHAnsi" w:hAnsiTheme="majorHAnsi" w:cstheme="majorHAnsi"/>
          <w:color w:val="000000" w:themeColor="text1"/>
        </w:rPr>
        <w:t>montate</w:t>
      </w:r>
      <w:proofErr w:type="spellEnd"/>
      <w:r w:rsidR="00CC66A4" w:rsidRPr="00103BF9">
        <w:rPr>
          <w:rFonts w:asciiTheme="majorHAnsi" w:hAnsiTheme="majorHAnsi" w:cstheme="majorHAnsi"/>
          <w:color w:val="000000" w:themeColor="text1"/>
        </w:rPr>
        <w:t xml:space="preserve"> pe </w:t>
      </w:r>
      <w:proofErr w:type="spellStart"/>
      <w:r w:rsidR="00CC66A4" w:rsidRPr="00103BF9">
        <w:rPr>
          <w:rFonts w:asciiTheme="majorHAnsi" w:hAnsiTheme="majorHAnsi" w:cstheme="majorHAnsi"/>
          <w:color w:val="000000" w:themeColor="text1"/>
        </w:rPr>
        <w:t>maşini</w:t>
      </w:r>
      <w:proofErr w:type="spellEnd"/>
      <w:r w:rsidR="00CC66A4" w:rsidRPr="00103BF9">
        <w:rPr>
          <w:rFonts w:asciiTheme="majorHAnsi" w:hAnsiTheme="majorHAnsi" w:cstheme="majorHAnsi"/>
          <w:color w:val="000000" w:themeColor="text1"/>
        </w:rPr>
        <w:t xml:space="preserve"> mobile </w:t>
      </w:r>
      <w:proofErr w:type="spellStart"/>
      <w:r w:rsidR="00CC66A4" w:rsidRPr="00103BF9">
        <w:rPr>
          <w:rFonts w:asciiTheme="majorHAnsi" w:hAnsiTheme="majorHAnsi" w:cstheme="majorHAnsi"/>
          <w:color w:val="000000" w:themeColor="text1"/>
        </w:rPr>
        <w:t>nerutiere</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şi</w:t>
      </w:r>
      <w:proofErr w:type="spellEnd"/>
      <w:r w:rsidR="00CC66A4" w:rsidRPr="00103BF9">
        <w:rPr>
          <w:rFonts w:asciiTheme="majorHAnsi" w:hAnsiTheme="majorHAnsi" w:cstheme="majorHAnsi"/>
          <w:color w:val="000000" w:themeColor="text1"/>
        </w:rPr>
        <w:t xml:space="preserve"> a </w:t>
      </w:r>
      <w:proofErr w:type="spellStart"/>
      <w:r w:rsidR="00CC66A4" w:rsidRPr="00103BF9">
        <w:rPr>
          <w:rFonts w:asciiTheme="majorHAnsi" w:hAnsiTheme="majorHAnsi" w:cstheme="majorHAnsi"/>
          <w:color w:val="000000" w:themeColor="text1"/>
        </w:rPr>
        <w:t>motoarelor</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secundare</w:t>
      </w:r>
      <w:proofErr w:type="spellEnd"/>
      <w:r w:rsidR="00CC66A4" w:rsidRPr="00103BF9">
        <w:rPr>
          <w:rFonts w:asciiTheme="majorHAnsi" w:hAnsiTheme="majorHAnsi" w:cstheme="majorHAnsi"/>
          <w:color w:val="000000" w:themeColor="text1"/>
        </w:rPr>
        <w:t xml:space="preserve"> destinate </w:t>
      </w:r>
      <w:proofErr w:type="spellStart"/>
      <w:r w:rsidR="00CC66A4" w:rsidRPr="00103BF9">
        <w:rPr>
          <w:rFonts w:asciiTheme="majorHAnsi" w:hAnsiTheme="majorHAnsi" w:cstheme="majorHAnsi"/>
          <w:color w:val="000000" w:themeColor="text1"/>
        </w:rPr>
        <w:t>vehiculelor</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pentru</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transportul</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rutier</w:t>
      </w:r>
      <w:proofErr w:type="spellEnd"/>
      <w:r w:rsidR="00CC66A4" w:rsidRPr="00103BF9">
        <w:rPr>
          <w:rFonts w:asciiTheme="majorHAnsi" w:hAnsiTheme="majorHAnsi" w:cstheme="majorHAnsi"/>
          <w:color w:val="000000" w:themeColor="text1"/>
        </w:rPr>
        <w:t xml:space="preserve"> de </w:t>
      </w:r>
      <w:proofErr w:type="spellStart"/>
      <w:r w:rsidR="00CC66A4" w:rsidRPr="00103BF9">
        <w:rPr>
          <w:rFonts w:asciiTheme="majorHAnsi" w:hAnsiTheme="majorHAnsi" w:cstheme="majorHAnsi"/>
          <w:color w:val="000000" w:themeColor="text1"/>
        </w:rPr>
        <w:t>persoane</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sau</w:t>
      </w:r>
      <w:proofErr w:type="spellEnd"/>
      <w:r w:rsidR="00CC66A4" w:rsidRPr="00103BF9">
        <w:rPr>
          <w:rFonts w:asciiTheme="majorHAnsi" w:hAnsiTheme="majorHAnsi" w:cstheme="majorHAnsi"/>
          <w:color w:val="000000" w:themeColor="text1"/>
        </w:rPr>
        <w:t xml:space="preserve"> de </w:t>
      </w:r>
      <w:proofErr w:type="spellStart"/>
      <w:r w:rsidR="00CC66A4" w:rsidRPr="00103BF9">
        <w:rPr>
          <w:rFonts w:asciiTheme="majorHAnsi" w:hAnsiTheme="majorHAnsi" w:cstheme="majorHAnsi"/>
          <w:color w:val="000000" w:themeColor="text1"/>
        </w:rPr>
        <w:t>marfă</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şi</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stabilirea</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măsurilor</w:t>
      </w:r>
      <w:proofErr w:type="spellEnd"/>
      <w:r w:rsidR="00CC66A4" w:rsidRPr="00103BF9">
        <w:rPr>
          <w:rFonts w:asciiTheme="majorHAnsi" w:hAnsiTheme="majorHAnsi" w:cstheme="majorHAnsi"/>
          <w:color w:val="000000" w:themeColor="text1"/>
        </w:rPr>
        <w:t xml:space="preserve"> de </w:t>
      </w:r>
      <w:proofErr w:type="spellStart"/>
      <w:r w:rsidR="00CC66A4" w:rsidRPr="00103BF9">
        <w:rPr>
          <w:rFonts w:asciiTheme="majorHAnsi" w:hAnsiTheme="majorHAnsi" w:cstheme="majorHAnsi"/>
          <w:color w:val="000000" w:themeColor="text1"/>
        </w:rPr>
        <w:t>limitare</w:t>
      </w:r>
      <w:proofErr w:type="spellEnd"/>
      <w:r w:rsidR="00CC66A4" w:rsidRPr="00103BF9">
        <w:rPr>
          <w:rFonts w:asciiTheme="majorHAnsi" w:hAnsiTheme="majorHAnsi" w:cstheme="majorHAnsi"/>
          <w:color w:val="000000" w:themeColor="text1"/>
        </w:rPr>
        <w:t xml:space="preserve"> </w:t>
      </w:r>
      <w:proofErr w:type="gramStart"/>
      <w:r w:rsidR="00CC66A4" w:rsidRPr="00103BF9">
        <w:rPr>
          <w:rFonts w:asciiTheme="majorHAnsi" w:hAnsiTheme="majorHAnsi" w:cstheme="majorHAnsi"/>
          <w:color w:val="000000" w:themeColor="text1"/>
        </w:rPr>
        <w:t>a</w:t>
      </w:r>
      <w:proofErr w:type="gram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emisiilor</w:t>
      </w:r>
      <w:proofErr w:type="spellEnd"/>
      <w:r w:rsidR="00CC66A4" w:rsidRPr="00103BF9">
        <w:rPr>
          <w:rFonts w:asciiTheme="majorHAnsi" w:hAnsiTheme="majorHAnsi" w:cstheme="majorHAnsi"/>
          <w:color w:val="000000" w:themeColor="text1"/>
        </w:rPr>
        <w:t xml:space="preserve"> de gaze </w:t>
      </w:r>
      <w:proofErr w:type="spellStart"/>
      <w:r w:rsidR="00CC66A4" w:rsidRPr="00103BF9">
        <w:rPr>
          <w:rFonts w:asciiTheme="majorHAnsi" w:hAnsiTheme="majorHAnsi" w:cstheme="majorHAnsi"/>
          <w:color w:val="000000" w:themeColor="text1"/>
        </w:rPr>
        <w:t>şi</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particule</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poluante</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provenite</w:t>
      </w:r>
      <w:proofErr w:type="spellEnd"/>
      <w:r w:rsidR="00CC66A4" w:rsidRPr="00103BF9">
        <w:rPr>
          <w:rFonts w:asciiTheme="majorHAnsi" w:hAnsiTheme="majorHAnsi" w:cstheme="majorHAnsi"/>
          <w:color w:val="000000" w:themeColor="text1"/>
        </w:rPr>
        <w:t xml:space="preserve"> de la </w:t>
      </w:r>
      <w:proofErr w:type="spellStart"/>
      <w:r w:rsidR="00CC66A4" w:rsidRPr="00103BF9">
        <w:rPr>
          <w:rFonts w:asciiTheme="majorHAnsi" w:hAnsiTheme="majorHAnsi" w:cstheme="majorHAnsi"/>
          <w:color w:val="000000" w:themeColor="text1"/>
        </w:rPr>
        <w:t>acestea</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în</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scopul</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protecţiei</w:t>
      </w:r>
      <w:proofErr w:type="spellEnd"/>
      <w:r w:rsidR="00CC66A4" w:rsidRPr="00103BF9">
        <w:rPr>
          <w:rFonts w:asciiTheme="majorHAnsi" w:hAnsiTheme="majorHAnsi" w:cstheme="majorHAnsi"/>
          <w:color w:val="000000" w:themeColor="text1"/>
        </w:rPr>
        <w:t xml:space="preserve"> </w:t>
      </w:r>
      <w:proofErr w:type="spellStart"/>
      <w:r w:rsidR="00CC66A4" w:rsidRPr="00103BF9">
        <w:rPr>
          <w:rFonts w:asciiTheme="majorHAnsi" w:hAnsiTheme="majorHAnsi" w:cstheme="majorHAnsi"/>
          <w:color w:val="000000" w:themeColor="text1"/>
        </w:rPr>
        <w:t>atmosferei</w:t>
      </w:r>
      <w:proofErr w:type="spellEnd"/>
      <w:r w:rsidR="00CC66A4" w:rsidRPr="00103BF9">
        <w:rPr>
          <w:rFonts w:asciiTheme="majorHAnsi" w:hAnsiTheme="majorHAnsi" w:cstheme="majorHAnsi"/>
          <w:color w:val="000000" w:themeColor="text1"/>
        </w:rPr>
        <w:t>.</w:t>
      </w:r>
      <w:r w:rsidR="00CC66A4" w:rsidRPr="00103BF9">
        <w:rPr>
          <w:rFonts w:asciiTheme="majorHAnsi" w:hAnsiTheme="majorHAnsi" w:cstheme="majorHAnsi"/>
          <w:i/>
          <w:iCs/>
          <w:color w:val="000000" w:themeColor="text1"/>
          <w:u w:color="FF0000"/>
        </w:rPr>
        <w:t xml:space="preserve"> </w:t>
      </w:r>
    </w:p>
    <w:p w14:paraId="0462A67C"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c) protecţia împotriva zgomotului şi vibraţiilor:</w:t>
      </w:r>
    </w:p>
    <w:p w14:paraId="5799A223" w14:textId="77777777" w:rsidR="00640DBD" w:rsidRPr="00103BF9" w:rsidRDefault="00A77EE2" w:rsidP="00640DBD">
      <w:pPr>
        <w:spacing w:after="0"/>
        <w:ind w:firstLine="567"/>
        <w:jc w:val="both"/>
        <w:rPr>
          <w:rFonts w:asciiTheme="majorHAnsi" w:hAnsiTheme="majorHAnsi" w:cstheme="majorHAnsi"/>
          <w:color w:val="000000" w:themeColor="text1"/>
          <w:lang w:val="it-IT"/>
        </w:rPr>
      </w:pPr>
      <w:r w:rsidRPr="00103BF9">
        <w:rPr>
          <w:rFonts w:asciiTheme="majorHAnsi" w:hAnsiTheme="majorHAnsi" w:cstheme="majorHAnsi"/>
          <w:color w:val="000000" w:themeColor="text1"/>
          <w:lang w:val="ro-RO"/>
        </w:rPr>
        <w:t>–</w:t>
      </w:r>
      <w:r w:rsidR="00BE28DC" w:rsidRPr="00103BF9">
        <w:rPr>
          <w:rFonts w:asciiTheme="majorHAnsi" w:hAnsiTheme="majorHAnsi" w:cstheme="majorHAnsi"/>
          <w:color w:val="000000" w:themeColor="text1"/>
          <w:lang w:val="ro-RO"/>
        </w:rPr>
        <w:t xml:space="preserve"> sursele de zgomot şi de vibraţii</w:t>
      </w:r>
      <w:r w:rsidR="00BC6798" w:rsidRPr="00103BF9">
        <w:rPr>
          <w:rFonts w:asciiTheme="majorHAnsi" w:hAnsiTheme="majorHAnsi" w:cstheme="majorHAnsi"/>
          <w:color w:val="000000" w:themeColor="text1"/>
          <w:lang w:val="ro-RO"/>
        </w:rPr>
        <w:t xml:space="preserve">: </w:t>
      </w:r>
      <w:r w:rsidR="00640DBD" w:rsidRPr="00103BF9">
        <w:rPr>
          <w:rFonts w:asciiTheme="majorHAnsi" w:hAnsiTheme="majorHAnsi" w:cstheme="majorHAnsi"/>
          <w:color w:val="000000" w:themeColor="text1"/>
          <w:lang w:val="it-IT"/>
        </w:rPr>
        <w:t>Prin realizarea proiectului, activităţile care pot fi considerate ca surse de zgomot se împart în două categorii:</w:t>
      </w:r>
    </w:p>
    <w:p w14:paraId="11C9084D" w14:textId="6AD4099D" w:rsidR="007060FD" w:rsidRPr="00103BF9" w:rsidRDefault="00640DBD" w:rsidP="004D65AC">
      <w:pPr>
        <w:pStyle w:val="ListParagraph"/>
        <w:numPr>
          <w:ilvl w:val="0"/>
          <w:numId w:val="8"/>
        </w:numPr>
        <w:spacing w:after="0"/>
        <w:jc w:val="both"/>
        <w:rPr>
          <w:rFonts w:asciiTheme="majorHAnsi" w:hAnsiTheme="majorHAnsi" w:cstheme="majorHAnsi"/>
          <w:color w:val="000000" w:themeColor="text1"/>
          <w:lang w:val="it-IT"/>
        </w:rPr>
      </w:pPr>
      <w:r w:rsidRPr="00103BF9">
        <w:rPr>
          <w:rFonts w:asciiTheme="majorHAnsi" w:hAnsiTheme="majorHAnsi" w:cstheme="majorHAnsi"/>
          <w:color w:val="000000" w:themeColor="text1"/>
          <w:lang w:val="it-IT"/>
        </w:rPr>
        <w:t>Surse specifice perioadei de execuţie</w:t>
      </w:r>
    </w:p>
    <w:p w14:paraId="3BEDF04E" w14:textId="54940BD0" w:rsidR="00640DBD" w:rsidRPr="00103BF9" w:rsidRDefault="007060FD" w:rsidP="007060FD">
      <w:pPr>
        <w:spacing w:after="0"/>
        <w:ind w:firstLine="720"/>
        <w:jc w:val="both"/>
        <w:rPr>
          <w:rFonts w:asciiTheme="majorHAnsi" w:hAnsiTheme="majorHAnsi" w:cstheme="majorHAnsi"/>
          <w:color w:val="000000" w:themeColor="text1"/>
          <w:lang w:val="it-IT"/>
        </w:rPr>
      </w:pPr>
      <w:proofErr w:type="spellStart"/>
      <w:r w:rsidRPr="00103BF9">
        <w:rPr>
          <w:rFonts w:asciiTheme="majorHAnsi" w:hAnsiTheme="majorHAnsi" w:cstheme="majorHAnsi"/>
          <w:color w:val="000000" w:themeColor="text1"/>
        </w:rPr>
        <w:t>Poluarea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fonică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reprezintă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agresiunea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continuă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determinată</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diferite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zgomote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produse</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maşini</w:t>
      </w:r>
      <w:proofErr w:type="spellEnd"/>
      <w:r w:rsidR="00966561" w:rsidRPr="00103BF9">
        <w:rPr>
          <w:rFonts w:asciiTheme="majorHAnsi" w:hAnsiTheme="majorHAnsi" w:cstheme="majorHAnsi"/>
          <w:color w:val="000000" w:themeColor="text1"/>
        </w:rPr>
        <w:t xml:space="preserve"> </w:t>
      </w:r>
      <w:proofErr w:type="spellStart"/>
      <w:r w:rsidR="00966561" w:rsidRPr="00103BF9">
        <w:rPr>
          <w:rFonts w:asciiTheme="majorHAnsi" w:hAnsiTheme="majorHAnsi" w:cstheme="majorHAnsi"/>
          <w:color w:val="000000" w:themeColor="text1"/>
        </w:rPr>
        <w:t>și</w:t>
      </w:r>
      <w:proofErr w:type="spellEnd"/>
      <w:r w:rsidR="00966561" w:rsidRPr="00103BF9">
        <w:rPr>
          <w:rFonts w:asciiTheme="majorHAnsi" w:hAnsiTheme="majorHAnsi" w:cstheme="majorHAnsi"/>
          <w:color w:val="000000" w:themeColor="text1"/>
        </w:rPr>
        <w:t xml:space="preserve"> </w:t>
      </w:r>
      <w:proofErr w:type="spellStart"/>
      <w:r w:rsidR="00966561" w:rsidRPr="00103BF9">
        <w:rPr>
          <w:rFonts w:asciiTheme="majorHAnsi" w:hAnsiTheme="majorHAnsi" w:cstheme="majorHAnsi"/>
          <w:color w:val="000000" w:themeColor="text1"/>
        </w:rPr>
        <w:t>motoarele</w:t>
      </w:r>
      <w:proofErr w:type="spellEnd"/>
      <w:r w:rsidR="00966561" w:rsidRPr="00103BF9">
        <w:rPr>
          <w:rFonts w:asciiTheme="majorHAnsi" w:hAnsiTheme="majorHAnsi" w:cstheme="majorHAnsi"/>
          <w:color w:val="000000" w:themeColor="text1"/>
        </w:rPr>
        <w:t xml:space="preserve"> </w:t>
      </w:r>
      <w:proofErr w:type="spellStart"/>
      <w:r w:rsidR="00966561" w:rsidRPr="00103BF9">
        <w:rPr>
          <w:rFonts w:asciiTheme="majorHAnsi" w:hAnsiTheme="majorHAnsi" w:cstheme="majorHAnsi"/>
          <w:color w:val="000000" w:themeColor="text1"/>
        </w:rPr>
        <w:t>acestora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utilaje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aparatură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industrială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sau</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casnică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incinta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contrucţiilor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sau</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w:t>
      </w:r>
      <w:proofErr w:type="spellEnd"/>
      <w:r w:rsidRPr="00103BF9">
        <w:rPr>
          <w:rFonts w:asciiTheme="majorHAnsi" w:hAnsiTheme="majorHAnsi" w:cstheme="majorHAnsi"/>
          <w:color w:val="000000" w:themeColor="text1"/>
        </w:rPr>
        <w:t xml:space="preserve"> afara </w:t>
      </w:r>
      <w:proofErr w:type="spellStart"/>
      <w:r w:rsidRPr="00103BF9">
        <w:rPr>
          <w:rFonts w:asciiTheme="majorHAnsi" w:hAnsiTheme="majorHAnsi" w:cstheme="majorHAnsi"/>
          <w:color w:val="000000" w:themeColor="text1"/>
        </w:rPr>
        <w:t>acestora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zgomote</w:t>
      </w:r>
      <w:proofErr w:type="spellEnd"/>
      <w:r w:rsidRPr="00103BF9">
        <w:rPr>
          <w:rFonts w:asciiTheme="majorHAnsi" w:hAnsiTheme="majorHAnsi" w:cstheme="majorHAnsi"/>
          <w:color w:val="000000" w:themeColor="text1"/>
        </w:rPr>
        <w:t xml:space="preserve"> care pot fi </w:t>
      </w:r>
      <w:proofErr w:type="spellStart"/>
      <w:r w:rsidRPr="00103BF9">
        <w:rPr>
          <w:rFonts w:asciiTheme="majorHAnsi" w:hAnsiTheme="majorHAnsi" w:cstheme="majorHAnsi"/>
          <w:color w:val="000000" w:themeColor="text1"/>
        </w:rPr>
        <w:t>defavorizate</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modul</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amplasare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şi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izolarea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constructivă</w:t>
      </w:r>
      <w:proofErr w:type="spellEnd"/>
      <w:r w:rsidRPr="00103BF9">
        <w:rPr>
          <w:rFonts w:asciiTheme="majorHAnsi" w:hAnsiTheme="majorHAnsi" w:cstheme="majorHAnsi"/>
          <w:color w:val="000000" w:themeColor="text1"/>
        </w:rPr>
        <w:t xml:space="preserve"> </w:t>
      </w:r>
      <w:proofErr w:type="gramStart"/>
      <w:r w:rsidRPr="00103BF9">
        <w:rPr>
          <w:rFonts w:asciiTheme="majorHAnsi" w:hAnsiTheme="majorHAnsi" w:cstheme="majorHAnsi"/>
          <w:color w:val="000000" w:themeColor="text1"/>
        </w:rPr>
        <w:t>a</w:t>
      </w:r>
      <w:proofErr w:type="gram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acestora</w:t>
      </w:r>
      <w:proofErr w:type="spellEnd"/>
      <w:r w:rsidRPr="00103BF9">
        <w:rPr>
          <w:rFonts w:asciiTheme="majorHAnsi" w:hAnsiTheme="majorHAnsi" w:cstheme="majorHAnsi"/>
          <w:color w:val="000000" w:themeColor="text1"/>
        </w:rPr>
        <w:t>;</w:t>
      </w:r>
    </w:p>
    <w:p w14:paraId="3228C724" w14:textId="77777777" w:rsidR="00640DBD" w:rsidRPr="00103BF9" w:rsidRDefault="00640DBD" w:rsidP="00640DBD">
      <w:pPr>
        <w:pStyle w:val="ListParagraph"/>
        <w:numPr>
          <w:ilvl w:val="0"/>
          <w:numId w:val="8"/>
        </w:numPr>
        <w:spacing w:after="0"/>
        <w:jc w:val="both"/>
        <w:rPr>
          <w:rFonts w:asciiTheme="majorHAnsi" w:hAnsiTheme="majorHAnsi" w:cstheme="majorHAnsi"/>
          <w:color w:val="000000" w:themeColor="text1"/>
          <w:lang w:val="pt-PT"/>
        </w:rPr>
      </w:pPr>
      <w:r w:rsidRPr="00103BF9">
        <w:rPr>
          <w:rFonts w:asciiTheme="majorHAnsi" w:hAnsiTheme="majorHAnsi" w:cstheme="majorHAnsi"/>
          <w:color w:val="000000" w:themeColor="text1"/>
          <w:lang w:val="pt-PT"/>
        </w:rPr>
        <w:t>Surse specifice perioadei de exploatare</w:t>
      </w:r>
    </w:p>
    <w:p w14:paraId="616C6BA5" w14:textId="04517FAD" w:rsidR="00BE28DC" w:rsidRPr="00103BF9" w:rsidRDefault="00640DBD" w:rsidP="00CD182F">
      <w:pPr>
        <w:ind w:firstLine="720"/>
        <w:jc w:val="both"/>
        <w:rPr>
          <w:rFonts w:asciiTheme="majorHAnsi" w:hAnsiTheme="majorHAnsi" w:cstheme="majorHAnsi"/>
          <w:color w:val="000000" w:themeColor="text1"/>
        </w:rPr>
      </w:pPr>
      <w:proofErr w:type="spellStart"/>
      <w:r w:rsidRPr="00103BF9">
        <w:rPr>
          <w:rFonts w:asciiTheme="majorHAnsi" w:hAnsiTheme="majorHAnsi" w:cstheme="majorHAnsi"/>
          <w:color w:val="000000" w:themeColor="text1"/>
        </w:rPr>
        <w:t>Activităţile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propuse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perioada</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exploatare</w:t>
      </w:r>
      <w:proofErr w:type="spellEnd"/>
      <w:r w:rsidRPr="00103BF9">
        <w:rPr>
          <w:rFonts w:asciiTheme="majorHAnsi" w:hAnsiTheme="majorHAnsi" w:cstheme="majorHAnsi"/>
          <w:color w:val="000000" w:themeColor="text1"/>
        </w:rPr>
        <w:t xml:space="preserve"> </w:t>
      </w:r>
      <w:proofErr w:type="gramStart"/>
      <w:r w:rsidRPr="00103BF9">
        <w:rPr>
          <w:rFonts w:asciiTheme="majorHAnsi" w:hAnsiTheme="majorHAnsi" w:cstheme="majorHAnsi"/>
          <w:color w:val="000000" w:themeColor="text1"/>
        </w:rPr>
        <w:t>a</w:t>
      </w:r>
      <w:proofErr w:type="gram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obiectivului</w:t>
      </w:r>
      <w:proofErr w:type="spellEnd"/>
      <w:r w:rsidRPr="00103BF9">
        <w:rPr>
          <w:rFonts w:asciiTheme="majorHAnsi" w:hAnsiTheme="majorHAnsi" w:cstheme="majorHAnsi"/>
          <w:color w:val="000000" w:themeColor="text1"/>
        </w:rPr>
        <w:t xml:space="preserve"> nu sunt </w:t>
      </w:r>
      <w:proofErr w:type="spellStart"/>
      <w:r w:rsidRPr="00103BF9">
        <w:rPr>
          <w:rFonts w:asciiTheme="majorHAnsi" w:hAnsiTheme="majorHAnsi" w:cstheme="majorHAnsi"/>
          <w:color w:val="000000" w:themeColor="text1"/>
        </w:rPr>
        <w:t>generatoare</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zgomot</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şi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vibraţii</w:t>
      </w:r>
      <w:proofErr w:type="spellEnd"/>
      <w:r w:rsidRPr="00103BF9">
        <w:rPr>
          <w:rFonts w:asciiTheme="majorHAnsi" w:hAnsiTheme="majorHAnsi" w:cstheme="majorHAnsi"/>
          <w:color w:val="000000" w:themeColor="text1"/>
        </w:rPr>
        <w:t xml:space="preserve"> cu </w:t>
      </w:r>
      <w:proofErr w:type="spellStart"/>
      <w:r w:rsidRPr="00103BF9">
        <w:rPr>
          <w:rFonts w:asciiTheme="majorHAnsi" w:hAnsiTheme="majorHAnsi" w:cstheme="majorHAnsi"/>
          <w:color w:val="000000" w:themeColor="text1"/>
        </w:rPr>
        <w:t>valori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semnificative</w:t>
      </w:r>
      <w:proofErr w:type="spellEnd"/>
      <w:r w:rsidRPr="00103BF9">
        <w:rPr>
          <w:rFonts w:asciiTheme="majorHAnsi" w:hAnsiTheme="majorHAnsi" w:cstheme="majorHAnsi"/>
          <w:color w:val="000000" w:themeColor="text1"/>
        </w:rPr>
        <w:t xml:space="preserve">. O </w:t>
      </w:r>
      <w:proofErr w:type="spellStart"/>
      <w:r w:rsidRPr="00103BF9">
        <w:rPr>
          <w:rFonts w:asciiTheme="majorHAnsi" w:hAnsiTheme="majorHAnsi" w:cstheme="majorHAnsi"/>
          <w:color w:val="000000" w:themeColor="text1"/>
        </w:rPr>
        <w:t>sursa</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zgomot</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si</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vibratii</w:t>
      </w:r>
      <w:proofErr w:type="spellEnd"/>
      <w:r w:rsidRPr="00103BF9">
        <w:rPr>
          <w:rFonts w:asciiTheme="majorHAnsi" w:hAnsiTheme="majorHAnsi" w:cstheme="majorHAnsi"/>
          <w:color w:val="000000" w:themeColor="text1"/>
        </w:rPr>
        <w:t xml:space="preserve"> pot fi </w:t>
      </w:r>
      <w:proofErr w:type="spellStart"/>
      <w:r w:rsidRPr="00103BF9">
        <w:rPr>
          <w:rFonts w:asciiTheme="majorHAnsi" w:hAnsiTheme="majorHAnsi" w:cstheme="majorHAnsi"/>
          <w:color w:val="000000" w:themeColor="text1"/>
        </w:rPr>
        <w:t>cele</w:t>
      </w:r>
      <w:proofErr w:type="spellEnd"/>
      <w:r w:rsidRPr="00103BF9">
        <w:rPr>
          <w:rFonts w:asciiTheme="majorHAnsi" w:hAnsiTheme="majorHAnsi" w:cstheme="majorHAnsi"/>
          <w:color w:val="000000" w:themeColor="text1"/>
        </w:rPr>
        <w:t xml:space="preserve"> generate de </w:t>
      </w:r>
      <w:proofErr w:type="spellStart"/>
      <w:r w:rsidRPr="00103BF9">
        <w:rPr>
          <w:rFonts w:asciiTheme="majorHAnsi" w:hAnsiTheme="majorHAnsi" w:cstheme="majorHAnsi"/>
          <w:color w:val="000000" w:themeColor="text1"/>
        </w:rPr>
        <w:t>aprovizionare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realizata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prin</w:t>
      </w:r>
      <w:proofErr w:type="spellEnd"/>
      <w:r w:rsidRPr="00103BF9">
        <w:rPr>
          <w:rFonts w:asciiTheme="majorHAnsi" w:hAnsiTheme="majorHAnsi" w:cstheme="majorHAnsi"/>
          <w:color w:val="000000" w:themeColor="text1"/>
        </w:rPr>
        <w:t xml:space="preserve"> transport cu </w:t>
      </w:r>
      <w:proofErr w:type="spellStart"/>
      <w:r w:rsidRPr="00103BF9">
        <w:rPr>
          <w:rFonts w:asciiTheme="majorHAnsi" w:hAnsiTheme="majorHAnsi" w:cstheme="majorHAnsi"/>
          <w:color w:val="000000" w:themeColor="text1"/>
        </w:rPr>
        <w:t>autocamioane</w:t>
      </w:r>
      <w:proofErr w:type="spellEnd"/>
      <w:r w:rsidRPr="00103BF9">
        <w:rPr>
          <w:rFonts w:asciiTheme="majorHAnsi" w:hAnsiTheme="majorHAnsi" w:cstheme="majorHAnsi"/>
          <w:color w:val="000000" w:themeColor="text1"/>
        </w:rPr>
        <w:t xml:space="preserve"> de maxim 40t (</w:t>
      </w:r>
      <w:r w:rsidR="00566AAC" w:rsidRPr="00103BF9">
        <w:rPr>
          <w:rFonts w:asciiTheme="majorHAnsi" w:hAnsiTheme="majorHAnsi" w:cstheme="majorHAnsi"/>
          <w:color w:val="000000" w:themeColor="text1"/>
        </w:rPr>
        <w:t xml:space="preserve">max. 40db) care </w:t>
      </w:r>
      <w:proofErr w:type="spellStart"/>
      <w:r w:rsidR="00566AAC" w:rsidRPr="00103BF9">
        <w:rPr>
          <w:rFonts w:asciiTheme="majorHAnsi" w:hAnsiTheme="majorHAnsi" w:cstheme="majorHAnsi"/>
          <w:color w:val="000000" w:themeColor="text1"/>
        </w:rPr>
        <w:t>vor</w:t>
      </w:r>
      <w:proofErr w:type="spellEnd"/>
      <w:r w:rsidR="00566AAC" w:rsidRPr="00103BF9">
        <w:rPr>
          <w:rFonts w:asciiTheme="majorHAnsi" w:hAnsiTheme="majorHAnsi" w:cstheme="majorHAnsi"/>
          <w:color w:val="000000" w:themeColor="text1"/>
        </w:rPr>
        <w:t xml:space="preserve"> </w:t>
      </w:r>
      <w:proofErr w:type="spellStart"/>
      <w:r w:rsidR="00566AAC" w:rsidRPr="00103BF9">
        <w:rPr>
          <w:rFonts w:asciiTheme="majorHAnsi" w:hAnsiTheme="majorHAnsi" w:cstheme="majorHAnsi"/>
          <w:color w:val="000000" w:themeColor="text1"/>
        </w:rPr>
        <w:t>aproviziona</w:t>
      </w:r>
      <w:proofErr w:type="spellEnd"/>
      <w:r w:rsidR="00566AAC" w:rsidRPr="00103BF9">
        <w:rPr>
          <w:rFonts w:asciiTheme="majorHAnsi" w:hAnsiTheme="majorHAnsi" w:cstheme="majorHAnsi"/>
          <w:color w:val="000000" w:themeColor="text1"/>
        </w:rPr>
        <w:t xml:space="preserve"> Hala </w:t>
      </w:r>
      <w:proofErr w:type="spellStart"/>
      <w:r w:rsidR="00566AAC" w:rsidRPr="00103BF9">
        <w:rPr>
          <w:rFonts w:asciiTheme="majorHAnsi" w:hAnsiTheme="majorHAnsi" w:cstheme="majorHAnsi"/>
          <w:color w:val="000000" w:themeColor="text1"/>
        </w:rPr>
        <w:t>propusă</w:t>
      </w:r>
      <w:proofErr w:type="spellEnd"/>
      <w:r w:rsidR="00566AAC" w:rsidRPr="00103BF9">
        <w:rPr>
          <w:rFonts w:asciiTheme="majorHAnsi" w:hAnsiTheme="majorHAnsi" w:cstheme="majorHAnsi"/>
          <w:color w:val="000000" w:themeColor="text1"/>
        </w:rPr>
        <w:t xml:space="preserve">. </w:t>
      </w:r>
    </w:p>
    <w:p w14:paraId="176A824B" w14:textId="00A75B1A" w:rsidR="00BE28DC" w:rsidRPr="00103BF9" w:rsidRDefault="00BE28DC" w:rsidP="00BC6798">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amenajările şi dotările pentru protecţia împotriva zgomotului şi vibraţiilor</w:t>
      </w:r>
      <w:r w:rsidR="00BC6798" w:rsidRPr="00103BF9">
        <w:rPr>
          <w:rFonts w:asciiTheme="majorHAnsi" w:hAnsiTheme="majorHAnsi" w:cstheme="majorHAnsi"/>
          <w:color w:val="000000" w:themeColor="text1"/>
          <w:sz w:val="22"/>
          <w:szCs w:val="22"/>
          <w:lang w:val="ro-RO"/>
        </w:rPr>
        <w:t xml:space="preserve">: </w:t>
      </w:r>
      <w:r w:rsidR="007060FD" w:rsidRPr="00103BF9">
        <w:rPr>
          <w:rFonts w:asciiTheme="majorHAnsi" w:hAnsiTheme="majorHAnsi" w:cstheme="majorHAnsi"/>
          <w:color w:val="000000" w:themeColor="text1"/>
          <w:sz w:val="22"/>
          <w:szCs w:val="22"/>
          <w:lang w:val="it-IT"/>
        </w:rPr>
        <w:t xml:space="preserve">Măsurile adoptate pentru limitarea impactului negativ al activității asupra zonelor invecinate au vizat organizarea incintei și a fluxului de autovehicule. </w:t>
      </w:r>
      <w:r w:rsidR="00640DBD" w:rsidRPr="00103BF9">
        <w:rPr>
          <w:rFonts w:asciiTheme="majorHAnsi" w:hAnsiTheme="majorHAnsi" w:cstheme="majorHAnsi"/>
          <w:color w:val="000000" w:themeColor="text1"/>
          <w:sz w:val="22"/>
          <w:szCs w:val="22"/>
        </w:rPr>
        <w:t xml:space="preserve">Ca </w:t>
      </w:r>
      <w:proofErr w:type="spellStart"/>
      <w:r w:rsidR="00640DBD" w:rsidRPr="00103BF9">
        <w:rPr>
          <w:rFonts w:asciiTheme="majorHAnsi" w:hAnsiTheme="majorHAnsi" w:cstheme="majorHAnsi"/>
          <w:color w:val="000000" w:themeColor="text1"/>
          <w:sz w:val="22"/>
          <w:szCs w:val="22"/>
        </w:rPr>
        <w:t>atare</w:t>
      </w:r>
      <w:proofErr w:type="spellEnd"/>
      <w:r w:rsidR="00640DBD" w:rsidRPr="00103BF9">
        <w:rPr>
          <w:rFonts w:asciiTheme="majorHAnsi" w:hAnsiTheme="majorHAnsi" w:cstheme="majorHAnsi"/>
          <w:color w:val="000000" w:themeColor="text1"/>
          <w:sz w:val="22"/>
          <w:szCs w:val="22"/>
        </w:rPr>
        <w:t xml:space="preserve">, </w:t>
      </w:r>
      <w:proofErr w:type="spellStart"/>
      <w:r w:rsidR="00640DBD" w:rsidRPr="00103BF9">
        <w:rPr>
          <w:rFonts w:asciiTheme="majorHAnsi" w:hAnsiTheme="majorHAnsi" w:cstheme="majorHAnsi"/>
          <w:color w:val="000000" w:themeColor="text1"/>
          <w:sz w:val="22"/>
          <w:szCs w:val="22"/>
        </w:rPr>
        <w:t>proiectul</w:t>
      </w:r>
      <w:proofErr w:type="spellEnd"/>
      <w:r w:rsidR="00640DBD" w:rsidRPr="00103BF9">
        <w:rPr>
          <w:rFonts w:asciiTheme="majorHAnsi" w:hAnsiTheme="majorHAnsi" w:cstheme="majorHAnsi"/>
          <w:color w:val="000000" w:themeColor="text1"/>
          <w:sz w:val="22"/>
          <w:szCs w:val="22"/>
        </w:rPr>
        <w:t xml:space="preserve"> </w:t>
      </w:r>
      <w:proofErr w:type="spellStart"/>
      <w:r w:rsidR="00640DBD" w:rsidRPr="00103BF9">
        <w:rPr>
          <w:rFonts w:asciiTheme="majorHAnsi" w:hAnsiTheme="majorHAnsi" w:cstheme="majorHAnsi"/>
          <w:color w:val="000000" w:themeColor="text1"/>
          <w:sz w:val="22"/>
          <w:szCs w:val="22"/>
        </w:rPr>
        <w:t>va</w:t>
      </w:r>
      <w:proofErr w:type="spellEnd"/>
      <w:r w:rsidR="00640DBD" w:rsidRPr="00103BF9">
        <w:rPr>
          <w:rFonts w:asciiTheme="majorHAnsi" w:hAnsiTheme="majorHAnsi" w:cstheme="majorHAnsi"/>
          <w:color w:val="000000" w:themeColor="text1"/>
          <w:sz w:val="22"/>
          <w:szCs w:val="22"/>
        </w:rPr>
        <w:t xml:space="preserve"> </w:t>
      </w:r>
      <w:proofErr w:type="spellStart"/>
      <w:r w:rsidR="00640DBD" w:rsidRPr="00103BF9">
        <w:rPr>
          <w:rFonts w:asciiTheme="majorHAnsi" w:hAnsiTheme="majorHAnsi" w:cstheme="majorHAnsi"/>
          <w:color w:val="000000" w:themeColor="text1"/>
          <w:sz w:val="22"/>
          <w:szCs w:val="22"/>
        </w:rPr>
        <w:t>respecta</w:t>
      </w:r>
      <w:proofErr w:type="spellEnd"/>
      <w:r w:rsidR="00640DBD" w:rsidRPr="00103BF9">
        <w:rPr>
          <w:rFonts w:asciiTheme="majorHAnsi" w:hAnsiTheme="majorHAnsi" w:cstheme="majorHAnsi"/>
          <w:color w:val="000000" w:themeColor="text1"/>
          <w:sz w:val="22"/>
          <w:szCs w:val="22"/>
        </w:rPr>
        <w:t xml:space="preserve"> </w:t>
      </w:r>
      <w:proofErr w:type="spellStart"/>
      <w:r w:rsidR="00640DBD" w:rsidRPr="00103BF9">
        <w:rPr>
          <w:rFonts w:asciiTheme="majorHAnsi" w:hAnsiTheme="majorHAnsi" w:cstheme="majorHAnsi"/>
          <w:color w:val="000000" w:themeColor="text1"/>
          <w:sz w:val="22"/>
          <w:szCs w:val="22"/>
        </w:rPr>
        <w:t>cerinţele</w:t>
      </w:r>
      <w:proofErr w:type="spellEnd"/>
      <w:r w:rsidR="00640DBD" w:rsidRPr="00103BF9">
        <w:rPr>
          <w:rFonts w:asciiTheme="majorHAnsi" w:hAnsiTheme="majorHAnsi" w:cstheme="majorHAnsi"/>
          <w:color w:val="000000" w:themeColor="text1"/>
          <w:sz w:val="22"/>
          <w:szCs w:val="22"/>
        </w:rPr>
        <w:t xml:space="preserve"> </w:t>
      </w:r>
      <w:proofErr w:type="spellStart"/>
      <w:r w:rsidR="00640DBD" w:rsidRPr="00103BF9">
        <w:rPr>
          <w:rFonts w:asciiTheme="majorHAnsi" w:hAnsiTheme="majorHAnsi" w:cstheme="majorHAnsi"/>
          <w:color w:val="000000" w:themeColor="text1"/>
          <w:sz w:val="22"/>
          <w:szCs w:val="22"/>
        </w:rPr>
        <w:t>impuse</w:t>
      </w:r>
      <w:proofErr w:type="spellEnd"/>
      <w:r w:rsidR="00640DBD" w:rsidRPr="00103BF9">
        <w:rPr>
          <w:rFonts w:asciiTheme="majorHAnsi" w:hAnsiTheme="majorHAnsi" w:cstheme="majorHAnsi"/>
          <w:color w:val="000000" w:themeColor="text1"/>
          <w:sz w:val="22"/>
          <w:szCs w:val="22"/>
        </w:rPr>
        <w:t xml:space="preserve"> de </w:t>
      </w:r>
      <w:proofErr w:type="spellStart"/>
      <w:r w:rsidR="00640DBD" w:rsidRPr="00103BF9">
        <w:rPr>
          <w:rFonts w:asciiTheme="majorHAnsi" w:hAnsiTheme="majorHAnsi" w:cstheme="majorHAnsi"/>
          <w:color w:val="000000" w:themeColor="text1"/>
          <w:sz w:val="22"/>
          <w:szCs w:val="22"/>
        </w:rPr>
        <w:t>prevederile</w:t>
      </w:r>
      <w:proofErr w:type="spellEnd"/>
      <w:r w:rsidR="00640DBD" w:rsidRPr="00103BF9">
        <w:rPr>
          <w:rFonts w:asciiTheme="majorHAnsi" w:hAnsiTheme="majorHAnsi" w:cstheme="majorHAnsi"/>
          <w:color w:val="000000" w:themeColor="text1"/>
          <w:sz w:val="22"/>
          <w:szCs w:val="22"/>
        </w:rPr>
        <w:t xml:space="preserve"> </w:t>
      </w:r>
      <w:proofErr w:type="spellStart"/>
      <w:r w:rsidR="00640DBD" w:rsidRPr="00103BF9">
        <w:rPr>
          <w:rFonts w:asciiTheme="majorHAnsi" w:hAnsiTheme="majorHAnsi" w:cstheme="majorHAnsi"/>
          <w:color w:val="000000" w:themeColor="text1"/>
          <w:sz w:val="22"/>
          <w:szCs w:val="22"/>
        </w:rPr>
        <w:t>legale</w:t>
      </w:r>
      <w:proofErr w:type="spellEnd"/>
      <w:r w:rsidR="00640DBD" w:rsidRPr="00103BF9">
        <w:rPr>
          <w:rFonts w:asciiTheme="majorHAnsi" w:hAnsiTheme="majorHAnsi" w:cstheme="majorHAnsi"/>
          <w:color w:val="000000" w:themeColor="text1"/>
          <w:sz w:val="22"/>
          <w:szCs w:val="22"/>
        </w:rPr>
        <w:t xml:space="preserve"> </w:t>
      </w:r>
      <w:proofErr w:type="spellStart"/>
      <w:r w:rsidR="00640DBD" w:rsidRPr="00103BF9">
        <w:rPr>
          <w:rFonts w:asciiTheme="majorHAnsi" w:hAnsiTheme="majorHAnsi" w:cstheme="majorHAnsi"/>
          <w:color w:val="000000" w:themeColor="text1"/>
          <w:sz w:val="22"/>
          <w:szCs w:val="22"/>
        </w:rPr>
        <w:t>privind</w:t>
      </w:r>
      <w:proofErr w:type="spellEnd"/>
      <w:r w:rsidR="00640DBD" w:rsidRPr="00103BF9">
        <w:rPr>
          <w:rFonts w:asciiTheme="majorHAnsi" w:hAnsiTheme="majorHAnsi" w:cstheme="majorHAnsi"/>
          <w:color w:val="000000" w:themeColor="text1"/>
          <w:sz w:val="22"/>
          <w:szCs w:val="22"/>
        </w:rPr>
        <w:t xml:space="preserve"> </w:t>
      </w:r>
      <w:proofErr w:type="spellStart"/>
      <w:r w:rsidR="00640DBD" w:rsidRPr="00103BF9">
        <w:rPr>
          <w:rFonts w:asciiTheme="majorHAnsi" w:hAnsiTheme="majorHAnsi" w:cstheme="majorHAnsi"/>
          <w:color w:val="000000" w:themeColor="text1"/>
          <w:sz w:val="22"/>
          <w:szCs w:val="22"/>
        </w:rPr>
        <w:t>gestionarea</w:t>
      </w:r>
      <w:proofErr w:type="spellEnd"/>
      <w:r w:rsidR="00640DBD" w:rsidRPr="00103BF9">
        <w:rPr>
          <w:rFonts w:asciiTheme="majorHAnsi" w:hAnsiTheme="majorHAnsi" w:cstheme="majorHAnsi"/>
          <w:color w:val="000000" w:themeColor="text1"/>
          <w:sz w:val="22"/>
          <w:szCs w:val="22"/>
        </w:rPr>
        <w:t xml:space="preserve"> </w:t>
      </w:r>
      <w:proofErr w:type="spellStart"/>
      <w:r w:rsidR="00640DBD" w:rsidRPr="00103BF9">
        <w:rPr>
          <w:rFonts w:asciiTheme="majorHAnsi" w:hAnsiTheme="majorHAnsi" w:cstheme="majorHAnsi"/>
          <w:color w:val="000000" w:themeColor="text1"/>
          <w:sz w:val="22"/>
          <w:szCs w:val="22"/>
        </w:rPr>
        <w:t>zgomotului</w:t>
      </w:r>
      <w:proofErr w:type="spellEnd"/>
      <w:r w:rsidR="00640DBD" w:rsidRPr="00103BF9">
        <w:rPr>
          <w:rFonts w:asciiTheme="majorHAnsi" w:hAnsiTheme="majorHAnsi" w:cstheme="majorHAnsi"/>
          <w:color w:val="000000" w:themeColor="text1"/>
          <w:sz w:val="22"/>
          <w:szCs w:val="22"/>
        </w:rPr>
        <w:t xml:space="preserve"> </w:t>
      </w:r>
      <w:proofErr w:type="spellStart"/>
      <w:r w:rsidR="00640DBD" w:rsidRPr="00103BF9">
        <w:rPr>
          <w:rFonts w:asciiTheme="majorHAnsi" w:hAnsiTheme="majorHAnsi" w:cstheme="majorHAnsi"/>
          <w:color w:val="000000" w:themeColor="text1"/>
          <w:sz w:val="22"/>
          <w:szCs w:val="22"/>
        </w:rPr>
        <w:t>ambiental</w:t>
      </w:r>
      <w:proofErr w:type="spellEnd"/>
      <w:r w:rsidR="00640DBD" w:rsidRPr="00103BF9">
        <w:rPr>
          <w:rFonts w:asciiTheme="majorHAnsi" w:hAnsiTheme="majorHAnsi" w:cstheme="majorHAnsi"/>
          <w:color w:val="000000" w:themeColor="text1"/>
          <w:sz w:val="22"/>
          <w:szCs w:val="22"/>
        </w:rPr>
        <w:t>.</w:t>
      </w:r>
    </w:p>
    <w:p w14:paraId="6C15398E"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d) protecţia împotriva radiaţiilor:</w:t>
      </w:r>
    </w:p>
    <w:p w14:paraId="054DF347"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00A77EE2" w:rsidRPr="00103BF9">
        <w:rPr>
          <w:rFonts w:asciiTheme="majorHAnsi" w:hAnsiTheme="majorHAnsi" w:cstheme="majorHAnsi"/>
          <w:color w:val="000000" w:themeColor="text1"/>
          <w:sz w:val="22"/>
          <w:szCs w:val="22"/>
          <w:lang w:val="ro-RO"/>
        </w:rPr>
        <w:t>–</w:t>
      </w:r>
      <w:r w:rsidRPr="00103BF9">
        <w:rPr>
          <w:rFonts w:asciiTheme="majorHAnsi" w:hAnsiTheme="majorHAnsi" w:cstheme="majorHAnsi"/>
          <w:color w:val="000000" w:themeColor="text1"/>
          <w:sz w:val="22"/>
          <w:szCs w:val="22"/>
          <w:lang w:val="ro-RO"/>
        </w:rPr>
        <w:t xml:space="preserve"> sursele de radiaţii</w:t>
      </w:r>
      <w:r w:rsidR="00BC6798" w:rsidRPr="00103BF9">
        <w:rPr>
          <w:rFonts w:asciiTheme="majorHAnsi" w:hAnsiTheme="majorHAnsi" w:cstheme="majorHAnsi"/>
          <w:color w:val="000000" w:themeColor="text1"/>
          <w:sz w:val="22"/>
          <w:szCs w:val="22"/>
          <w:lang w:val="ro-RO"/>
        </w:rPr>
        <w:t>: NU este cazul.</w:t>
      </w:r>
    </w:p>
    <w:p w14:paraId="1A7A937B" w14:textId="77777777" w:rsidR="00BE28DC" w:rsidRPr="00103BF9" w:rsidRDefault="00BE28DC" w:rsidP="00BC6798">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amenajările şi dotările pentru protecţia împotriva radiaţiilor</w:t>
      </w:r>
      <w:r w:rsidR="00BC6798" w:rsidRPr="00103BF9">
        <w:rPr>
          <w:rFonts w:asciiTheme="majorHAnsi" w:hAnsiTheme="majorHAnsi" w:cstheme="majorHAnsi"/>
          <w:color w:val="000000" w:themeColor="text1"/>
          <w:sz w:val="22"/>
          <w:szCs w:val="22"/>
          <w:lang w:val="ro-RO"/>
        </w:rPr>
        <w:t>: NU este cazul.</w:t>
      </w:r>
    </w:p>
    <w:p w14:paraId="6B78A15C"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e) protecţia solului şi a subsolului:</w:t>
      </w:r>
    </w:p>
    <w:p w14:paraId="0DD331CC" w14:textId="77777777" w:rsidR="00640DBD" w:rsidRPr="00103BF9" w:rsidRDefault="00A77EE2" w:rsidP="00640DBD">
      <w:pPr>
        <w:spacing w:after="0"/>
        <w:ind w:firstLine="567"/>
        <w:jc w:val="both"/>
        <w:rPr>
          <w:rFonts w:asciiTheme="majorHAnsi" w:hAnsiTheme="majorHAnsi" w:cstheme="majorHAnsi"/>
          <w:color w:val="000000" w:themeColor="text1"/>
          <w:lang w:val="it-IT"/>
        </w:rPr>
      </w:pPr>
      <w:r w:rsidRPr="00103BF9">
        <w:rPr>
          <w:rFonts w:asciiTheme="majorHAnsi" w:hAnsiTheme="majorHAnsi" w:cstheme="majorHAnsi"/>
          <w:color w:val="000000" w:themeColor="text1"/>
          <w:lang w:val="ro-RO"/>
        </w:rPr>
        <w:t>–</w:t>
      </w:r>
      <w:r w:rsidR="00BE28DC" w:rsidRPr="00103BF9">
        <w:rPr>
          <w:rFonts w:asciiTheme="majorHAnsi" w:hAnsiTheme="majorHAnsi" w:cstheme="majorHAnsi"/>
          <w:color w:val="000000" w:themeColor="text1"/>
          <w:lang w:val="ro-RO"/>
        </w:rPr>
        <w:t xml:space="preserve"> sursele de poluanţi pentru sol, subs</w:t>
      </w:r>
      <w:r w:rsidR="00BC6798" w:rsidRPr="00103BF9">
        <w:rPr>
          <w:rFonts w:asciiTheme="majorHAnsi" w:hAnsiTheme="majorHAnsi" w:cstheme="majorHAnsi"/>
          <w:color w:val="000000" w:themeColor="text1"/>
          <w:lang w:val="ro-RO"/>
        </w:rPr>
        <w:t xml:space="preserve">ol, ape freatice şi de adâncime: </w:t>
      </w:r>
      <w:r w:rsidR="00640DBD" w:rsidRPr="00103BF9">
        <w:rPr>
          <w:rFonts w:asciiTheme="majorHAnsi" w:hAnsiTheme="majorHAnsi" w:cstheme="majorHAnsi"/>
          <w:color w:val="000000" w:themeColor="text1"/>
          <w:lang w:val="it-IT"/>
        </w:rPr>
        <w:t>Prin realizarea proiectului, activităţile care pot fi considerate ca surse de impurificare a solului se împart în două categorii:</w:t>
      </w:r>
    </w:p>
    <w:p w14:paraId="7A2A1DD2" w14:textId="36F5E57A" w:rsidR="00640DBD" w:rsidRPr="00103BF9" w:rsidRDefault="00640DBD" w:rsidP="00640DBD">
      <w:pPr>
        <w:pStyle w:val="ListParagraph"/>
        <w:numPr>
          <w:ilvl w:val="0"/>
          <w:numId w:val="8"/>
        </w:numPr>
        <w:spacing w:after="0"/>
        <w:jc w:val="both"/>
        <w:rPr>
          <w:rFonts w:asciiTheme="majorHAnsi" w:hAnsiTheme="majorHAnsi" w:cstheme="majorHAnsi"/>
          <w:color w:val="000000" w:themeColor="text1"/>
          <w:lang w:val="it-IT"/>
        </w:rPr>
      </w:pPr>
      <w:r w:rsidRPr="00103BF9">
        <w:rPr>
          <w:rFonts w:asciiTheme="majorHAnsi" w:hAnsiTheme="majorHAnsi" w:cstheme="majorHAnsi"/>
          <w:color w:val="000000" w:themeColor="text1"/>
          <w:lang w:val="it-IT"/>
        </w:rPr>
        <w:lastRenderedPageBreak/>
        <w:t>Surse specifice perioadei de execuţie</w:t>
      </w:r>
    </w:p>
    <w:p w14:paraId="12715BC7" w14:textId="5487747D" w:rsidR="00DA5460" w:rsidRPr="00103BF9" w:rsidRDefault="00DA5460" w:rsidP="00DA5460">
      <w:pPr>
        <w:spacing w:after="0"/>
        <w:ind w:firstLine="720"/>
        <w:jc w:val="both"/>
        <w:rPr>
          <w:rFonts w:asciiTheme="majorHAnsi" w:hAnsiTheme="majorHAnsi" w:cstheme="majorHAnsi"/>
          <w:color w:val="000000" w:themeColor="text1"/>
          <w:lang w:val="it-IT"/>
        </w:rPr>
      </w:pPr>
      <w:r w:rsidRPr="00103BF9">
        <w:rPr>
          <w:rFonts w:asciiTheme="majorHAnsi" w:hAnsiTheme="majorHAnsi" w:cstheme="majorHAnsi"/>
          <w:color w:val="000000" w:themeColor="text1"/>
          <w:lang w:val="it-IT"/>
        </w:rPr>
        <w:t>În perioada de execuţie a investiţiei nu există surse industriale de impurificare a solului cu poluanţi. Acestea pot apărea doar accidental, de exemplu prin pierderea de carburanţi de la utilajele folosite pentru realizarea lucrărilor de construcţie. Aceste pierderi sunt nesemnificative cantitativ şi pot fi înlăturate fără a avea efecte nedorite asupra solului.</w:t>
      </w:r>
    </w:p>
    <w:p w14:paraId="3CC702C4" w14:textId="77777777" w:rsidR="00BE28DC" w:rsidRPr="00103BF9" w:rsidRDefault="00640DBD" w:rsidP="00640DBD">
      <w:pPr>
        <w:pStyle w:val="ListParagraph"/>
        <w:numPr>
          <w:ilvl w:val="0"/>
          <w:numId w:val="8"/>
        </w:numPr>
        <w:spacing w:after="0"/>
        <w:jc w:val="both"/>
        <w:rPr>
          <w:rFonts w:asciiTheme="majorHAnsi" w:hAnsiTheme="majorHAnsi" w:cstheme="majorHAnsi"/>
          <w:color w:val="000000" w:themeColor="text1"/>
          <w:lang w:val="pt-PT"/>
        </w:rPr>
      </w:pPr>
      <w:r w:rsidRPr="00103BF9">
        <w:rPr>
          <w:rFonts w:asciiTheme="majorHAnsi" w:hAnsiTheme="majorHAnsi" w:cstheme="majorHAnsi"/>
          <w:color w:val="000000" w:themeColor="text1"/>
          <w:lang w:val="pt-PT"/>
        </w:rPr>
        <w:t>Surse specifice perioadei de exploatare</w:t>
      </w:r>
      <w:r w:rsidR="00F45C18" w:rsidRPr="00103BF9">
        <w:rPr>
          <w:rFonts w:asciiTheme="majorHAnsi" w:hAnsiTheme="majorHAnsi" w:cstheme="majorHAnsi"/>
          <w:color w:val="000000" w:themeColor="text1"/>
          <w:lang w:val="pt-PT"/>
        </w:rPr>
        <w:t>.</w:t>
      </w:r>
    </w:p>
    <w:p w14:paraId="5A260682" w14:textId="753EA0D8" w:rsidR="00640DBD" w:rsidRPr="00103BF9" w:rsidRDefault="00640DBD" w:rsidP="00DA5460">
      <w:pPr>
        <w:spacing w:after="0"/>
        <w:ind w:firstLine="720"/>
        <w:jc w:val="both"/>
        <w:rPr>
          <w:rFonts w:asciiTheme="majorHAnsi" w:hAnsiTheme="majorHAnsi" w:cstheme="majorHAnsi"/>
          <w:color w:val="000000" w:themeColor="text1"/>
          <w:lang w:val="it-IT"/>
        </w:rPr>
      </w:pPr>
      <w:r w:rsidRPr="00103BF9">
        <w:rPr>
          <w:rFonts w:asciiTheme="majorHAnsi" w:hAnsiTheme="majorHAnsi" w:cstheme="majorHAnsi"/>
          <w:color w:val="000000" w:themeColor="text1"/>
          <w:lang w:val="it-IT"/>
        </w:rPr>
        <w:t>În perioada de funcţionare, sursele posibile de poluare ale solului pot fi:</w:t>
      </w:r>
      <w:r w:rsidR="00DA5460" w:rsidRPr="00103BF9">
        <w:rPr>
          <w:rFonts w:asciiTheme="majorHAnsi" w:hAnsiTheme="majorHAnsi" w:cstheme="majorHAnsi"/>
          <w:color w:val="000000" w:themeColor="text1"/>
          <w:lang w:val="it-IT"/>
        </w:rPr>
        <w:t xml:space="preserve"> </w:t>
      </w:r>
      <w:r w:rsidRPr="00103BF9">
        <w:rPr>
          <w:rFonts w:asciiTheme="majorHAnsi" w:hAnsiTheme="majorHAnsi" w:cstheme="majorHAnsi"/>
          <w:color w:val="000000" w:themeColor="text1"/>
          <w:lang w:val="pt-PT"/>
        </w:rPr>
        <w:t>Depozitarea necorespunzatoare a deşeurilor de ambalaje şi menajere.</w:t>
      </w:r>
    </w:p>
    <w:p w14:paraId="7FD485D6" w14:textId="77777777" w:rsidR="00640DBD" w:rsidRPr="00103BF9" w:rsidRDefault="00BE28DC" w:rsidP="00640DBD">
      <w:pPr>
        <w:spacing w:after="0"/>
        <w:ind w:firstLine="720"/>
        <w:jc w:val="both"/>
        <w:rPr>
          <w:rFonts w:asciiTheme="majorHAnsi" w:hAnsiTheme="majorHAnsi" w:cstheme="majorHAnsi"/>
          <w:color w:val="000000" w:themeColor="text1"/>
          <w:lang w:val="it-IT"/>
        </w:rPr>
      </w:pPr>
      <w:r w:rsidRPr="00103BF9">
        <w:rPr>
          <w:rFonts w:asciiTheme="majorHAnsi" w:hAnsiTheme="majorHAnsi" w:cstheme="majorHAnsi"/>
          <w:color w:val="000000" w:themeColor="text1"/>
          <w:lang w:val="ro-RO"/>
        </w:rPr>
        <w:t>– lucrările şi dotările pentru pr</w:t>
      </w:r>
      <w:r w:rsidR="00BC6798" w:rsidRPr="00103BF9">
        <w:rPr>
          <w:rFonts w:asciiTheme="majorHAnsi" w:hAnsiTheme="majorHAnsi" w:cstheme="majorHAnsi"/>
          <w:color w:val="000000" w:themeColor="text1"/>
          <w:lang w:val="ro-RO"/>
        </w:rPr>
        <w:t xml:space="preserve">otecţia solului şi a subsolului: </w:t>
      </w:r>
      <w:r w:rsidR="00640DBD" w:rsidRPr="00103BF9">
        <w:rPr>
          <w:rFonts w:asciiTheme="majorHAnsi" w:hAnsiTheme="majorHAnsi" w:cstheme="majorHAnsi"/>
          <w:color w:val="000000" w:themeColor="text1"/>
          <w:lang w:val="it-IT"/>
        </w:rPr>
        <w:t>În vederea eliminării impactului asupra solului, prin proiect au fost prevăzute o serie de măsuri:</w:t>
      </w:r>
    </w:p>
    <w:p w14:paraId="171F5011" w14:textId="77777777" w:rsidR="00640DBD" w:rsidRPr="00103BF9" w:rsidRDefault="00640DBD" w:rsidP="00502112">
      <w:pPr>
        <w:pStyle w:val="ListParagraph"/>
        <w:widowControl w:val="0"/>
        <w:numPr>
          <w:ilvl w:val="0"/>
          <w:numId w:val="14"/>
        </w:numPr>
        <w:pBdr>
          <w:top w:val="nil"/>
          <w:left w:val="nil"/>
          <w:bottom w:val="nil"/>
          <w:right w:val="nil"/>
          <w:between w:val="nil"/>
          <w:bar w:val="nil"/>
        </w:pBdr>
        <w:tabs>
          <w:tab w:val="num" w:pos="1833"/>
        </w:tabs>
        <w:spacing w:after="0" w:line="240" w:lineRule="auto"/>
        <w:ind w:left="1134"/>
        <w:jc w:val="both"/>
        <w:rPr>
          <w:rFonts w:asciiTheme="majorHAnsi" w:hAnsiTheme="majorHAnsi" w:cstheme="majorHAnsi"/>
          <w:color w:val="000000" w:themeColor="text1"/>
          <w:lang w:val="fr-FR"/>
        </w:rPr>
      </w:pPr>
      <w:proofErr w:type="spellStart"/>
      <w:r w:rsidRPr="00103BF9">
        <w:rPr>
          <w:rFonts w:asciiTheme="majorHAnsi" w:hAnsiTheme="majorHAnsi" w:cstheme="majorHAnsi"/>
          <w:color w:val="000000" w:themeColor="text1"/>
          <w:lang w:val="fr-FR"/>
        </w:rPr>
        <w:t>Realizarea</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unui</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separator</w:t>
      </w:r>
      <w:proofErr w:type="spellEnd"/>
      <w:r w:rsidRPr="00103BF9">
        <w:rPr>
          <w:rFonts w:asciiTheme="majorHAnsi" w:hAnsiTheme="majorHAnsi" w:cstheme="majorHAnsi"/>
          <w:color w:val="000000" w:themeColor="text1"/>
          <w:lang w:val="fr-FR"/>
        </w:rPr>
        <w:t xml:space="preserve"> de </w:t>
      </w:r>
      <w:proofErr w:type="spellStart"/>
      <w:r w:rsidRPr="00103BF9">
        <w:rPr>
          <w:rFonts w:asciiTheme="majorHAnsi" w:hAnsiTheme="majorHAnsi" w:cstheme="majorHAnsi"/>
          <w:color w:val="000000" w:themeColor="text1"/>
          <w:lang w:val="fr-FR"/>
        </w:rPr>
        <w:t>hidrocarburi</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pentru</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zonele</w:t>
      </w:r>
      <w:proofErr w:type="spellEnd"/>
      <w:r w:rsidRPr="00103BF9">
        <w:rPr>
          <w:rFonts w:asciiTheme="majorHAnsi" w:hAnsiTheme="majorHAnsi" w:cstheme="majorHAnsi"/>
          <w:color w:val="000000" w:themeColor="text1"/>
          <w:lang w:val="fr-FR"/>
        </w:rPr>
        <w:t xml:space="preserve"> de </w:t>
      </w:r>
      <w:proofErr w:type="spellStart"/>
      <w:r w:rsidRPr="00103BF9">
        <w:rPr>
          <w:rFonts w:asciiTheme="majorHAnsi" w:hAnsiTheme="majorHAnsi" w:cstheme="majorHAnsi"/>
          <w:color w:val="000000" w:themeColor="text1"/>
          <w:lang w:val="fr-FR"/>
        </w:rPr>
        <w:t>acces</w:t>
      </w:r>
      <w:proofErr w:type="spellEnd"/>
      <w:r w:rsidRPr="00103BF9">
        <w:rPr>
          <w:rFonts w:asciiTheme="majorHAnsi" w:hAnsiTheme="majorHAnsi" w:cstheme="majorHAnsi"/>
          <w:color w:val="000000" w:themeColor="text1"/>
          <w:lang w:val="fr-FR"/>
        </w:rPr>
        <w:t xml:space="preserve"> </w:t>
      </w:r>
      <w:proofErr w:type="spellStart"/>
      <w:proofErr w:type="gramStart"/>
      <w:r w:rsidRPr="00103BF9">
        <w:rPr>
          <w:rFonts w:asciiTheme="majorHAnsi" w:hAnsiTheme="majorHAnsi" w:cstheme="majorHAnsi"/>
          <w:color w:val="000000" w:themeColor="text1"/>
          <w:lang w:val="fr-FR"/>
        </w:rPr>
        <w:t>rutier</w:t>
      </w:r>
      <w:proofErr w:type="spellEnd"/>
      <w:r w:rsidR="00502112" w:rsidRPr="00103BF9">
        <w:rPr>
          <w:rFonts w:asciiTheme="majorHAnsi" w:hAnsiTheme="majorHAnsi" w:cstheme="majorHAnsi"/>
          <w:color w:val="000000" w:themeColor="text1"/>
          <w:lang w:val="fr-FR"/>
        </w:rPr>
        <w:t>;</w:t>
      </w:r>
      <w:proofErr w:type="gramEnd"/>
    </w:p>
    <w:p w14:paraId="274F5041" w14:textId="77777777" w:rsidR="00640DBD" w:rsidRPr="00103BF9" w:rsidRDefault="00640DBD" w:rsidP="00640DBD">
      <w:pPr>
        <w:pStyle w:val="ListParagraph"/>
        <w:widowControl w:val="0"/>
        <w:numPr>
          <w:ilvl w:val="0"/>
          <w:numId w:val="14"/>
        </w:numPr>
        <w:pBdr>
          <w:top w:val="nil"/>
          <w:left w:val="nil"/>
          <w:bottom w:val="nil"/>
          <w:right w:val="nil"/>
          <w:between w:val="nil"/>
          <w:bar w:val="nil"/>
        </w:pBdr>
        <w:tabs>
          <w:tab w:val="num" w:pos="1833"/>
        </w:tabs>
        <w:spacing w:after="0" w:line="240" w:lineRule="auto"/>
        <w:ind w:left="1134"/>
        <w:jc w:val="both"/>
        <w:rPr>
          <w:rFonts w:asciiTheme="majorHAnsi" w:hAnsiTheme="majorHAnsi" w:cstheme="majorHAnsi"/>
          <w:color w:val="000000" w:themeColor="text1"/>
          <w:lang w:val="pt-PT"/>
        </w:rPr>
      </w:pPr>
      <w:r w:rsidRPr="00103BF9">
        <w:rPr>
          <w:rFonts w:asciiTheme="majorHAnsi" w:hAnsiTheme="majorHAnsi" w:cstheme="majorHAnsi"/>
          <w:color w:val="000000" w:themeColor="text1"/>
          <w:lang w:val="pt-PT"/>
        </w:rPr>
        <w:t>Realizarea de spaţii adecvate pentru colectarea selectivă a deşeurilor menajere şi a deşeurilor din ambalaje</w:t>
      </w:r>
      <w:r w:rsidR="00502112" w:rsidRPr="00103BF9">
        <w:rPr>
          <w:rFonts w:asciiTheme="majorHAnsi" w:hAnsiTheme="majorHAnsi" w:cstheme="majorHAnsi"/>
          <w:color w:val="000000" w:themeColor="text1"/>
          <w:lang w:val="pt-PT"/>
        </w:rPr>
        <w:t>;</w:t>
      </w:r>
    </w:p>
    <w:p w14:paraId="28C68A4F" w14:textId="77777777" w:rsidR="00640DBD" w:rsidRPr="00103BF9" w:rsidRDefault="00640DBD" w:rsidP="00640DBD">
      <w:pPr>
        <w:pStyle w:val="ListParagraph"/>
        <w:widowControl w:val="0"/>
        <w:numPr>
          <w:ilvl w:val="0"/>
          <w:numId w:val="14"/>
        </w:numPr>
        <w:pBdr>
          <w:top w:val="nil"/>
          <w:left w:val="nil"/>
          <w:bottom w:val="nil"/>
          <w:right w:val="nil"/>
          <w:between w:val="nil"/>
          <w:bar w:val="nil"/>
        </w:pBdr>
        <w:tabs>
          <w:tab w:val="num" w:pos="1833"/>
        </w:tabs>
        <w:spacing w:after="0" w:line="240" w:lineRule="auto"/>
        <w:ind w:left="1134"/>
        <w:jc w:val="both"/>
        <w:rPr>
          <w:rFonts w:asciiTheme="majorHAnsi" w:hAnsiTheme="majorHAnsi" w:cstheme="majorHAnsi"/>
          <w:color w:val="000000" w:themeColor="text1"/>
          <w:lang w:val="pt-PT"/>
        </w:rPr>
      </w:pPr>
      <w:r w:rsidRPr="00103BF9">
        <w:rPr>
          <w:rFonts w:asciiTheme="majorHAnsi" w:hAnsiTheme="majorHAnsi" w:cstheme="majorHAnsi"/>
          <w:color w:val="000000" w:themeColor="text1"/>
          <w:lang w:val="pt-PT"/>
        </w:rPr>
        <w:t>Lucrări de întreţinere a solului în zonele verzi, cu plantaţii de arbori şi amenajări peisagistice cu gazon, tufe decorative şi arbuşti.</w:t>
      </w:r>
    </w:p>
    <w:p w14:paraId="63B4B11E" w14:textId="77777777" w:rsidR="00F45C18" w:rsidRPr="00103BF9" w:rsidRDefault="00640DBD" w:rsidP="00CC66A4">
      <w:pPr>
        <w:spacing w:after="0"/>
        <w:ind w:firstLine="720"/>
        <w:jc w:val="both"/>
        <w:rPr>
          <w:rFonts w:asciiTheme="majorHAnsi" w:hAnsiTheme="majorHAnsi" w:cstheme="majorHAnsi"/>
          <w:color w:val="000000" w:themeColor="text1"/>
          <w:u w:color="000000"/>
          <w:lang w:val="pt-PT"/>
        </w:rPr>
      </w:pPr>
      <w:r w:rsidRPr="00103BF9">
        <w:rPr>
          <w:rFonts w:asciiTheme="majorHAnsi" w:hAnsiTheme="majorHAnsi" w:cstheme="majorHAnsi"/>
          <w:color w:val="000000" w:themeColor="text1"/>
          <w:u w:color="000000"/>
          <w:lang w:val="pt-PT"/>
        </w:rPr>
        <w:t>Lucrările de amenajare pentru spaţiile verzi propuse se execută cu material forestier si floricol adaptat climei, provenit din pepiniere şi alte plantaţii de arbuşti decorativi care, prin proprietătile lor biologice şi morfologice, au o valoare estetică şi ecologică şi nu afectează sănătatea populaţiei şi biosistemele existente în zonă</w:t>
      </w:r>
      <w:r w:rsidRPr="00103BF9">
        <w:rPr>
          <w:rFonts w:asciiTheme="majorHAnsi" w:hAnsiTheme="majorHAnsi" w:cstheme="majorHAnsi"/>
          <w:color w:val="000000" w:themeColor="text1"/>
          <w:u w:color="000000"/>
          <w:vertAlign w:val="superscript"/>
          <w:lang w:val="it-IT"/>
        </w:rPr>
        <w:footnoteReference w:id="1"/>
      </w:r>
      <w:r w:rsidRPr="00103BF9">
        <w:rPr>
          <w:rFonts w:asciiTheme="majorHAnsi" w:hAnsiTheme="majorHAnsi" w:cstheme="majorHAnsi"/>
          <w:color w:val="000000" w:themeColor="text1"/>
          <w:u w:color="000000"/>
          <w:lang w:val="pt-PT"/>
        </w:rPr>
        <w:t>.</w:t>
      </w:r>
      <w:r w:rsidR="00F45C18" w:rsidRPr="00103BF9">
        <w:rPr>
          <w:rFonts w:asciiTheme="majorHAnsi" w:hAnsiTheme="majorHAnsi" w:cstheme="majorHAnsi"/>
          <w:color w:val="000000" w:themeColor="text1"/>
          <w:u w:color="000000"/>
          <w:lang w:val="pt-PT"/>
        </w:rPr>
        <w:t xml:space="preserve"> </w:t>
      </w:r>
    </w:p>
    <w:p w14:paraId="25FBC37C" w14:textId="77777777" w:rsidR="00BE28DC" w:rsidRPr="00103BF9" w:rsidRDefault="00640DBD" w:rsidP="00CC66A4">
      <w:pPr>
        <w:spacing w:after="0"/>
        <w:ind w:firstLine="720"/>
        <w:jc w:val="both"/>
        <w:rPr>
          <w:rFonts w:asciiTheme="majorHAnsi" w:hAnsiTheme="majorHAnsi" w:cstheme="majorHAnsi"/>
          <w:color w:val="000000" w:themeColor="text1"/>
          <w:lang w:val="it-IT"/>
        </w:rPr>
      </w:pPr>
      <w:r w:rsidRPr="00103BF9">
        <w:rPr>
          <w:rFonts w:asciiTheme="majorHAnsi" w:hAnsiTheme="majorHAnsi" w:cstheme="majorHAnsi"/>
          <w:color w:val="000000" w:themeColor="text1"/>
          <w:lang w:val="it-IT"/>
        </w:rPr>
        <w:t>Se poate concluziona că</w:t>
      </w:r>
      <w:r w:rsidR="00F45C18" w:rsidRPr="00103BF9">
        <w:rPr>
          <w:rFonts w:asciiTheme="majorHAnsi" w:hAnsiTheme="majorHAnsi" w:cstheme="majorHAnsi"/>
          <w:color w:val="000000" w:themeColor="text1"/>
          <w:lang w:val="it-IT"/>
        </w:rPr>
        <w:t>,</w:t>
      </w:r>
      <w:r w:rsidRPr="00103BF9">
        <w:rPr>
          <w:rFonts w:asciiTheme="majorHAnsi" w:hAnsiTheme="majorHAnsi" w:cstheme="majorHAnsi"/>
          <w:color w:val="000000" w:themeColor="text1"/>
          <w:lang w:val="it-IT"/>
        </w:rPr>
        <w:t xml:space="preserve"> din punct de vedere al factorului de mediu </w:t>
      </w:r>
      <w:r w:rsidRPr="00103BF9">
        <w:rPr>
          <w:rFonts w:asciiTheme="majorHAnsi" w:hAnsiTheme="majorHAnsi" w:cstheme="majorHAnsi"/>
          <w:i/>
          <w:color w:val="000000" w:themeColor="text1"/>
          <w:lang w:val="it-IT"/>
        </w:rPr>
        <w:t>sol</w:t>
      </w:r>
      <w:r w:rsidRPr="00103BF9">
        <w:rPr>
          <w:rFonts w:asciiTheme="majorHAnsi" w:hAnsiTheme="majorHAnsi" w:cstheme="majorHAnsi"/>
          <w:color w:val="000000" w:themeColor="text1"/>
          <w:lang w:val="it-IT"/>
        </w:rPr>
        <w:t>, activitatea de</w:t>
      </w:r>
      <w:r w:rsidR="00F45C18" w:rsidRPr="00103BF9">
        <w:rPr>
          <w:rFonts w:asciiTheme="majorHAnsi" w:hAnsiTheme="majorHAnsi" w:cstheme="majorHAnsi"/>
          <w:color w:val="000000" w:themeColor="text1"/>
          <w:lang w:val="it-IT"/>
        </w:rPr>
        <w:t xml:space="preserve"> pe amplasamentul studiat nu va</w:t>
      </w:r>
      <w:r w:rsidRPr="00103BF9">
        <w:rPr>
          <w:rFonts w:asciiTheme="majorHAnsi" w:hAnsiTheme="majorHAnsi" w:cstheme="majorHAnsi"/>
          <w:color w:val="000000" w:themeColor="text1"/>
          <w:lang w:val="it-IT"/>
        </w:rPr>
        <w:t xml:space="preserve"> r</w:t>
      </w:r>
      <w:r w:rsidR="009A7B70" w:rsidRPr="00103BF9">
        <w:rPr>
          <w:rFonts w:asciiTheme="majorHAnsi" w:hAnsiTheme="majorHAnsi" w:cstheme="majorHAnsi"/>
          <w:color w:val="000000" w:themeColor="text1"/>
          <w:lang w:val="it-IT"/>
        </w:rPr>
        <w:t>eprezenta o sursă semnificativă</w:t>
      </w:r>
      <w:r w:rsidRPr="00103BF9">
        <w:rPr>
          <w:rFonts w:asciiTheme="majorHAnsi" w:hAnsiTheme="majorHAnsi" w:cstheme="majorHAnsi"/>
          <w:color w:val="000000" w:themeColor="text1"/>
          <w:lang w:val="it-IT"/>
        </w:rPr>
        <w:t xml:space="preserve"> de poluare.</w:t>
      </w:r>
    </w:p>
    <w:p w14:paraId="468741FD" w14:textId="77777777" w:rsidR="00CC66A4" w:rsidRPr="00103BF9" w:rsidRDefault="00CC66A4" w:rsidP="009A7B70">
      <w:pPr>
        <w:spacing w:after="0"/>
        <w:ind w:firstLine="720"/>
        <w:jc w:val="both"/>
        <w:rPr>
          <w:rFonts w:asciiTheme="majorHAnsi" w:hAnsiTheme="majorHAnsi" w:cstheme="majorHAnsi"/>
          <w:color w:val="000000" w:themeColor="text1"/>
          <w:lang w:val="fr-FR"/>
        </w:rPr>
      </w:pPr>
      <w:r w:rsidRPr="00103BF9">
        <w:rPr>
          <w:rFonts w:asciiTheme="majorHAnsi" w:hAnsiTheme="majorHAnsi" w:cstheme="majorHAnsi"/>
          <w:color w:val="000000" w:themeColor="text1"/>
          <w:lang w:val="fr-FR"/>
        </w:rPr>
        <w:t xml:space="preserve">La </w:t>
      </w:r>
      <w:proofErr w:type="spellStart"/>
      <w:r w:rsidRPr="00103BF9">
        <w:rPr>
          <w:rFonts w:asciiTheme="majorHAnsi" w:hAnsiTheme="majorHAnsi" w:cstheme="majorHAnsi"/>
          <w:color w:val="000000" w:themeColor="text1"/>
          <w:lang w:val="fr-FR"/>
        </w:rPr>
        <w:t>executarea</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lucrărilor</w:t>
      </w:r>
      <w:proofErr w:type="spellEnd"/>
      <w:r w:rsidRPr="00103BF9">
        <w:rPr>
          <w:rFonts w:asciiTheme="majorHAnsi" w:hAnsiTheme="majorHAnsi" w:cstheme="majorHAnsi"/>
          <w:color w:val="000000" w:themeColor="text1"/>
          <w:lang w:val="fr-FR"/>
        </w:rPr>
        <w:t xml:space="preserve"> de </w:t>
      </w:r>
      <w:proofErr w:type="spellStart"/>
      <w:r w:rsidRPr="00103BF9">
        <w:rPr>
          <w:rFonts w:asciiTheme="majorHAnsi" w:hAnsiTheme="majorHAnsi" w:cstheme="majorHAnsi"/>
          <w:color w:val="000000" w:themeColor="text1"/>
          <w:lang w:val="fr-FR"/>
        </w:rPr>
        <w:t>decopertare</w:t>
      </w:r>
      <w:proofErr w:type="spellEnd"/>
      <w:r w:rsidRPr="00103BF9">
        <w:rPr>
          <w:rFonts w:asciiTheme="majorHAnsi" w:hAnsiTheme="majorHAnsi" w:cstheme="majorHAnsi"/>
          <w:color w:val="000000" w:themeColor="text1"/>
          <w:lang w:val="fr-FR"/>
        </w:rPr>
        <w:t xml:space="preserve"> se vor respecta </w:t>
      </w:r>
      <w:proofErr w:type="spellStart"/>
      <w:r w:rsidRPr="00103BF9">
        <w:rPr>
          <w:rFonts w:asciiTheme="majorHAnsi" w:hAnsiTheme="majorHAnsi" w:cstheme="majorHAnsi"/>
          <w:color w:val="000000" w:themeColor="text1"/>
          <w:lang w:val="fr-FR"/>
        </w:rPr>
        <w:t>condiţiile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impuse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prin</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actele</w:t>
      </w:r>
      <w:proofErr w:type="spellEnd"/>
      <w:r w:rsidRPr="00103BF9">
        <w:rPr>
          <w:rFonts w:asciiTheme="majorHAnsi" w:hAnsiTheme="majorHAnsi" w:cstheme="majorHAnsi"/>
          <w:color w:val="000000" w:themeColor="text1"/>
          <w:lang w:val="fr-FR"/>
        </w:rPr>
        <w:t xml:space="preserve"> de </w:t>
      </w:r>
      <w:proofErr w:type="spellStart"/>
      <w:r w:rsidRPr="00103BF9">
        <w:rPr>
          <w:rFonts w:asciiTheme="majorHAnsi" w:hAnsiTheme="majorHAnsi" w:cstheme="majorHAnsi"/>
          <w:color w:val="000000" w:themeColor="text1"/>
          <w:lang w:val="fr-FR"/>
        </w:rPr>
        <w:t>reglementare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precum</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şi</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legislaţia</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în</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vigoare</w:t>
      </w:r>
      <w:proofErr w:type="spellEnd"/>
      <w:r w:rsidRPr="00103BF9">
        <w:rPr>
          <w:rFonts w:asciiTheme="majorHAnsi" w:hAnsiTheme="majorHAnsi" w:cstheme="majorHAnsi"/>
          <w:color w:val="000000" w:themeColor="text1"/>
          <w:lang w:val="fr-FR"/>
        </w:rPr>
        <w:t xml:space="preserve">, si </w:t>
      </w:r>
      <w:r w:rsidRPr="00103BF9">
        <w:rPr>
          <w:rFonts w:asciiTheme="majorHAnsi" w:hAnsiTheme="majorHAnsi" w:cstheme="majorHAnsi"/>
          <w:color w:val="000000" w:themeColor="text1"/>
        </w:rPr>
        <w:t xml:space="preserve">se </w:t>
      </w:r>
      <w:proofErr w:type="spellStart"/>
      <w:r w:rsidRPr="00103BF9">
        <w:rPr>
          <w:rFonts w:asciiTheme="majorHAnsi" w:hAnsiTheme="majorHAnsi" w:cstheme="majorHAnsi"/>
          <w:color w:val="000000" w:themeColor="text1"/>
        </w:rPr>
        <w:t>vor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asigu</w:t>
      </w:r>
      <w:r w:rsidR="009A7B70" w:rsidRPr="00103BF9">
        <w:rPr>
          <w:rFonts w:asciiTheme="majorHAnsi" w:hAnsiTheme="majorHAnsi" w:cstheme="majorHAnsi"/>
          <w:color w:val="000000" w:themeColor="text1"/>
        </w:rPr>
        <w:t>ra</w:t>
      </w:r>
      <w:proofErr w:type="spellEnd"/>
      <w:r w:rsidR="009A7B70" w:rsidRPr="00103BF9">
        <w:rPr>
          <w:rFonts w:asciiTheme="majorHAnsi" w:hAnsiTheme="majorHAnsi" w:cstheme="majorHAnsi"/>
          <w:color w:val="000000" w:themeColor="text1"/>
        </w:rPr>
        <w:t xml:space="preserve"> </w:t>
      </w:r>
      <w:proofErr w:type="spellStart"/>
      <w:r w:rsidR="009A7B70" w:rsidRPr="00103BF9">
        <w:rPr>
          <w:rFonts w:asciiTheme="majorHAnsi" w:hAnsiTheme="majorHAnsi" w:cstheme="majorHAnsi"/>
          <w:color w:val="000000" w:themeColor="text1"/>
        </w:rPr>
        <w:t>conditii</w:t>
      </w:r>
      <w:proofErr w:type="spellEnd"/>
      <w:r w:rsidR="009A7B70" w:rsidRPr="00103BF9">
        <w:rPr>
          <w:rFonts w:asciiTheme="majorHAnsi" w:hAnsiTheme="majorHAnsi" w:cstheme="majorHAnsi"/>
          <w:color w:val="000000" w:themeColor="text1"/>
        </w:rPr>
        <w:t xml:space="preserve"> </w:t>
      </w:r>
      <w:proofErr w:type="spellStart"/>
      <w:r w:rsidR="009A7B70" w:rsidRPr="00103BF9">
        <w:rPr>
          <w:rFonts w:asciiTheme="majorHAnsi" w:hAnsiTheme="majorHAnsi" w:cstheme="majorHAnsi"/>
          <w:color w:val="000000" w:themeColor="text1"/>
        </w:rPr>
        <w:t>pentru</w:t>
      </w:r>
      <w:proofErr w:type="spellEnd"/>
      <w:r w:rsidR="009A7B70" w:rsidRPr="00103BF9">
        <w:rPr>
          <w:rFonts w:asciiTheme="majorHAnsi" w:hAnsiTheme="majorHAnsi" w:cstheme="majorHAnsi"/>
          <w:color w:val="000000" w:themeColor="text1"/>
        </w:rPr>
        <w:t xml:space="preserve"> </w:t>
      </w:r>
      <w:proofErr w:type="spellStart"/>
      <w:r w:rsidR="009A7B70" w:rsidRPr="00103BF9">
        <w:rPr>
          <w:rFonts w:asciiTheme="majorHAnsi" w:hAnsiTheme="majorHAnsi" w:cstheme="majorHAnsi"/>
          <w:color w:val="000000" w:themeColor="text1"/>
        </w:rPr>
        <w:t>depozitarea</w:t>
      </w:r>
      <w:proofErr w:type="spellEnd"/>
      <w:r w:rsidR="009A7B70" w:rsidRPr="00103BF9">
        <w:rPr>
          <w:rFonts w:asciiTheme="majorHAnsi" w:hAnsiTheme="majorHAnsi" w:cstheme="majorHAnsi"/>
          <w:color w:val="000000" w:themeColor="text1"/>
        </w:rPr>
        <w:t xml:space="preserve"> </w:t>
      </w:r>
      <w:proofErr w:type="spellStart"/>
      <w:r w:rsidR="009A7B70" w:rsidRPr="00103BF9">
        <w:rPr>
          <w:rFonts w:asciiTheme="majorHAnsi" w:hAnsiTheme="majorHAnsi" w:cstheme="majorHAnsi"/>
          <w:color w:val="000000" w:themeColor="text1"/>
        </w:rPr>
        <w:t>în</w:t>
      </w:r>
      <w:proofErr w:type="spellEnd"/>
      <w:r w:rsidR="009A7B70" w:rsidRPr="00103BF9">
        <w:rPr>
          <w:rFonts w:asciiTheme="majorHAnsi" w:hAnsiTheme="majorHAnsi" w:cstheme="majorHAnsi"/>
          <w:color w:val="000000" w:themeColor="text1"/>
        </w:rPr>
        <w:t xml:space="preserve"> </w:t>
      </w:r>
      <w:proofErr w:type="spellStart"/>
      <w:r w:rsidR="009A7B70" w:rsidRPr="00103BF9">
        <w:rPr>
          <w:rFonts w:asciiTheme="majorHAnsi" w:hAnsiTheme="majorHAnsi" w:cstheme="majorHAnsi"/>
          <w:color w:val="000000" w:themeColor="text1"/>
        </w:rPr>
        <w:t>siguranța</w:t>
      </w:r>
      <w:proofErr w:type="spellEnd"/>
      <w:r w:rsidR="009A7B70" w:rsidRPr="00103BF9">
        <w:rPr>
          <w:rFonts w:asciiTheme="majorHAnsi" w:hAnsiTheme="majorHAnsi" w:cstheme="majorHAnsi"/>
          <w:color w:val="000000" w:themeColor="text1"/>
        </w:rPr>
        <w:t xml:space="preserve"> a </w:t>
      </w:r>
      <w:proofErr w:type="spellStart"/>
      <w:r w:rsidR="009A7B70" w:rsidRPr="00103BF9">
        <w:rPr>
          <w:rFonts w:asciiTheme="majorHAnsi" w:hAnsiTheme="majorHAnsi" w:cstheme="majorHAnsi"/>
          <w:color w:val="000000" w:themeColor="text1"/>
        </w:rPr>
        <w:t>materialelor</w:t>
      </w:r>
      <w:proofErr w:type="spellEnd"/>
      <w:r w:rsidR="009A7B70" w:rsidRPr="00103BF9">
        <w:rPr>
          <w:rFonts w:asciiTheme="majorHAnsi" w:hAnsiTheme="majorHAnsi" w:cstheme="majorHAnsi"/>
          <w:color w:val="000000" w:themeColor="text1"/>
        </w:rPr>
        <w:t xml:space="preserve"> de </w:t>
      </w:r>
      <w:proofErr w:type="spellStart"/>
      <w:r w:rsidR="009A7B70" w:rsidRPr="00103BF9">
        <w:rPr>
          <w:rFonts w:asciiTheme="majorHAnsi" w:hAnsiTheme="majorHAnsi" w:cstheme="majorHAnsi"/>
          <w:color w:val="000000" w:themeColor="text1"/>
        </w:rPr>
        <w:t>construcț</w:t>
      </w:r>
      <w:r w:rsidRPr="00103BF9">
        <w:rPr>
          <w:rFonts w:asciiTheme="majorHAnsi" w:hAnsiTheme="majorHAnsi" w:cstheme="majorHAnsi"/>
          <w:color w:val="000000" w:themeColor="text1"/>
        </w:rPr>
        <w:t>ie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astfel</w:t>
      </w:r>
      <w:proofErr w:type="spellEnd"/>
      <w:r w:rsidRPr="00103BF9">
        <w:rPr>
          <w:rFonts w:asciiTheme="majorHAnsi" w:hAnsiTheme="majorHAnsi" w:cstheme="majorHAnsi"/>
          <w:color w:val="000000" w:themeColor="text1"/>
        </w:rPr>
        <w:t xml:space="preserve"> </w:t>
      </w:r>
      <w:proofErr w:type="spellStart"/>
      <w:r w:rsidR="009A7B70" w:rsidRPr="00103BF9">
        <w:rPr>
          <w:rFonts w:asciiTheme="majorHAnsi" w:hAnsiTheme="majorHAnsi" w:cstheme="majorHAnsi"/>
          <w:color w:val="000000" w:themeColor="text1"/>
        </w:rPr>
        <w:t>încât</w:t>
      </w:r>
      <w:proofErr w:type="spellEnd"/>
      <w:r w:rsidR="009A7B70" w:rsidRPr="00103BF9">
        <w:rPr>
          <w:rFonts w:asciiTheme="majorHAnsi" w:hAnsiTheme="majorHAnsi" w:cstheme="majorHAnsi"/>
          <w:color w:val="000000" w:themeColor="text1"/>
        </w:rPr>
        <w:t xml:space="preserve"> </w:t>
      </w:r>
      <w:proofErr w:type="spellStart"/>
      <w:r w:rsidR="009A7B70" w:rsidRPr="00103BF9">
        <w:rPr>
          <w:rFonts w:asciiTheme="majorHAnsi" w:hAnsiTheme="majorHAnsi" w:cstheme="majorHAnsi"/>
          <w:color w:val="000000" w:themeColor="text1"/>
        </w:rPr>
        <w:t>să</w:t>
      </w:r>
      <w:proofErr w:type="spellEnd"/>
      <w:r w:rsidRPr="00103BF9">
        <w:rPr>
          <w:rFonts w:asciiTheme="majorHAnsi" w:hAnsiTheme="majorHAnsi" w:cstheme="majorHAnsi"/>
          <w:color w:val="000000" w:themeColor="text1"/>
        </w:rPr>
        <w:t xml:space="preserve"> nu </w:t>
      </w:r>
      <w:proofErr w:type="spellStart"/>
      <w:r w:rsidRPr="00103BF9">
        <w:rPr>
          <w:rFonts w:asciiTheme="majorHAnsi" w:hAnsiTheme="majorHAnsi" w:cstheme="majorHAnsi"/>
          <w:color w:val="000000" w:themeColor="text1"/>
        </w:rPr>
        <w:t>blocheze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w:t>
      </w:r>
      <w:r w:rsidR="009A7B70" w:rsidRPr="00103BF9">
        <w:rPr>
          <w:rFonts w:asciiTheme="majorHAnsi" w:hAnsiTheme="majorHAnsi" w:cstheme="majorHAnsi"/>
          <w:color w:val="000000" w:themeColor="text1"/>
        </w:rPr>
        <w:t>ă</w:t>
      </w:r>
      <w:r w:rsidRPr="00103BF9">
        <w:rPr>
          <w:rFonts w:asciiTheme="majorHAnsi" w:hAnsiTheme="majorHAnsi" w:cstheme="majorHAnsi"/>
          <w:color w:val="000000" w:themeColor="text1"/>
        </w:rPr>
        <w:t>ile</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acces</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w:t>
      </w:r>
      <w:r w:rsidR="009A7B70" w:rsidRPr="00103BF9">
        <w:rPr>
          <w:rFonts w:asciiTheme="majorHAnsi" w:hAnsiTheme="majorHAnsi" w:cstheme="majorHAnsi"/>
          <w:color w:val="000000" w:themeColor="text1"/>
        </w:rPr>
        <w:t>ă</w:t>
      </w:r>
      <w:proofErr w:type="spellEnd"/>
      <w:r w:rsidRPr="00103BF9">
        <w:rPr>
          <w:rFonts w:asciiTheme="majorHAnsi" w:hAnsiTheme="majorHAnsi" w:cstheme="majorHAnsi"/>
          <w:color w:val="000000" w:themeColor="text1"/>
        </w:rPr>
        <w:t xml:space="preserve"> nu </w:t>
      </w:r>
      <w:proofErr w:type="spellStart"/>
      <w:r w:rsidRPr="00103BF9">
        <w:rPr>
          <w:rFonts w:asciiTheme="majorHAnsi" w:hAnsiTheme="majorHAnsi" w:cstheme="majorHAnsi"/>
          <w:color w:val="000000" w:themeColor="text1"/>
        </w:rPr>
        <w:t>poat</w:t>
      </w:r>
      <w:r w:rsidR="009A7B70" w:rsidRPr="00103BF9">
        <w:rPr>
          <w:rFonts w:asciiTheme="majorHAnsi" w:hAnsiTheme="majorHAnsi" w:cstheme="majorHAnsi"/>
          <w:color w:val="000000" w:themeColor="text1"/>
        </w:rPr>
        <w:t>ă</w:t>
      </w:r>
      <w:proofErr w:type="spellEnd"/>
      <w:r w:rsidRPr="00103BF9">
        <w:rPr>
          <w:rFonts w:asciiTheme="majorHAnsi" w:hAnsiTheme="majorHAnsi" w:cstheme="majorHAnsi"/>
          <w:color w:val="000000" w:themeColor="text1"/>
        </w:rPr>
        <w:t xml:space="preserve"> fi </w:t>
      </w:r>
      <w:proofErr w:type="spellStart"/>
      <w:r w:rsidRPr="00103BF9">
        <w:rPr>
          <w:rFonts w:asciiTheme="majorHAnsi" w:hAnsiTheme="majorHAnsi" w:cstheme="majorHAnsi"/>
          <w:color w:val="000000" w:themeColor="text1"/>
        </w:rPr>
        <w:t>antrenate</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vant</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sau</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apele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pluviale</w:t>
      </w:r>
      <w:proofErr w:type="spellEnd"/>
      <w:r w:rsidRPr="00103BF9">
        <w:rPr>
          <w:rFonts w:asciiTheme="majorHAnsi" w:hAnsiTheme="majorHAnsi" w:cstheme="majorHAnsi"/>
          <w:color w:val="000000" w:themeColor="text1"/>
        </w:rPr>
        <w:t>.</w:t>
      </w:r>
    </w:p>
    <w:p w14:paraId="4DFB6DDC" w14:textId="77777777" w:rsidR="00CC66A4" w:rsidRPr="00103BF9" w:rsidRDefault="00CC66A4" w:rsidP="009A7B70">
      <w:pPr>
        <w:spacing w:after="0"/>
        <w:ind w:firstLine="720"/>
        <w:jc w:val="both"/>
        <w:rPr>
          <w:rFonts w:asciiTheme="majorHAnsi" w:hAnsiTheme="majorHAnsi" w:cstheme="majorHAnsi"/>
          <w:color w:val="000000" w:themeColor="text1"/>
        </w:rPr>
      </w:pPr>
      <w:r w:rsidRPr="00103BF9">
        <w:rPr>
          <w:rFonts w:asciiTheme="majorHAnsi" w:hAnsiTheme="majorHAnsi" w:cstheme="majorHAnsi"/>
          <w:color w:val="000000" w:themeColor="text1"/>
          <w:lang w:val="fr-FR"/>
        </w:rPr>
        <w:t xml:space="preserve">Din </w:t>
      </w:r>
      <w:proofErr w:type="spellStart"/>
      <w:r w:rsidRPr="00103BF9">
        <w:rPr>
          <w:rFonts w:asciiTheme="majorHAnsi" w:hAnsiTheme="majorHAnsi" w:cstheme="majorHAnsi"/>
          <w:color w:val="000000" w:themeColor="text1"/>
          <w:lang w:val="fr-FR"/>
        </w:rPr>
        <w:t>punct</w:t>
      </w:r>
      <w:proofErr w:type="spellEnd"/>
      <w:r w:rsidRPr="00103BF9">
        <w:rPr>
          <w:rFonts w:asciiTheme="majorHAnsi" w:hAnsiTheme="majorHAnsi" w:cstheme="majorHAnsi"/>
          <w:color w:val="000000" w:themeColor="text1"/>
          <w:lang w:val="fr-FR"/>
        </w:rPr>
        <w:t xml:space="preserve"> de </w:t>
      </w:r>
      <w:proofErr w:type="spellStart"/>
      <w:r w:rsidRPr="00103BF9">
        <w:rPr>
          <w:rFonts w:asciiTheme="majorHAnsi" w:hAnsiTheme="majorHAnsi" w:cstheme="majorHAnsi"/>
          <w:color w:val="000000" w:themeColor="text1"/>
          <w:lang w:val="fr-FR"/>
        </w:rPr>
        <w:t>vedere</w:t>
      </w:r>
      <w:proofErr w:type="spellEnd"/>
      <w:r w:rsidRPr="00103BF9">
        <w:rPr>
          <w:rFonts w:asciiTheme="majorHAnsi" w:hAnsiTheme="majorHAnsi" w:cstheme="majorHAnsi"/>
          <w:color w:val="000000" w:themeColor="text1"/>
          <w:lang w:val="fr-FR"/>
        </w:rPr>
        <w:t xml:space="preserve"> al </w:t>
      </w:r>
      <w:proofErr w:type="spellStart"/>
      <w:r w:rsidRPr="00103BF9">
        <w:rPr>
          <w:rFonts w:asciiTheme="majorHAnsi" w:hAnsiTheme="majorHAnsi" w:cstheme="majorHAnsi"/>
          <w:color w:val="000000" w:themeColor="text1"/>
          <w:lang w:val="fr-FR"/>
        </w:rPr>
        <w:t>deşeurilor</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produse</w:t>
      </w:r>
      <w:proofErr w:type="spellEnd"/>
      <w:r w:rsidRPr="00103BF9">
        <w:rPr>
          <w:rFonts w:asciiTheme="majorHAnsi" w:hAnsiTheme="majorHAnsi" w:cstheme="majorHAnsi"/>
          <w:color w:val="000000" w:themeColor="text1"/>
          <w:lang w:val="fr-FR"/>
        </w:rPr>
        <w:t xml:space="preserve"> de </w:t>
      </w:r>
      <w:proofErr w:type="spellStart"/>
      <w:r w:rsidRPr="00103BF9">
        <w:rPr>
          <w:rFonts w:asciiTheme="majorHAnsi" w:hAnsiTheme="majorHAnsi" w:cstheme="majorHAnsi"/>
          <w:color w:val="000000" w:themeColor="text1"/>
          <w:lang w:val="fr-FR"/>
        </w:rPr>
        <w:t>activitatea</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obiectivului</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propus</w:t>
      </w:r>
      <w:proofErr w:type="spellEnd"/>
      <w:r w:rsidRPr="00103BF9">
        <w:rPr>
          <w:rFonts w:asciiTheme="majorHAnsi" w:hAnsiTheme="majorHAnsi" w:cstheme="majorHAnsi"/>
          <w:color w:val="000000" w:themeColor="text1"/>
          <w:lang w:val="fr-FR"/>
        </w:rPr>
        <w:t xml:space="preserve">, se va respecta HG 856/2002 </w:t>
      </w:r>
      <w:proofErr w:type="spellStart"/>
      <w:r w:rsidRPr="00103BF9">
        <w:rPr>
          <w:rFonts w:asciiTheme="majorHAnsi" w:hAnsiTheme="majorHAnsi" w:cstheme="majorHAnsi"/>
          <w:color w:val="000000" w:themeColor="text1"/>
          <w:lang w:val="fr-FR"/>
        </w:rPr>
        <w:t>şi</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în</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general</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legislaţia</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în</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vigoare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privind</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deşeurile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precum</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şi</w:t>
      </w:r>
      <w:proofErr w:type="spellEnd"/>
      <w:r w:rsidRPr="00103BF9">
        <w:rPr>
          <w:rFonts w:asciiTheme="majorHAnsi" w:hAnsiTheme="majorHAnsi" w:cstheme="majorHAnsi"/>
          <w:color w:val="000000" w:themeColor="text1"/>
          <w:lang w:val="fr-FR"/>
        </w:rPr>
        <w:t xml:space="preserve"> a </w:t>
      </w:r>
      <w:proofErr w:type="spellStart"/>
      <w:r w:rsidRPr="00103BF9">
        <w:rPr>
          <w:rFonts w:asciiTheme="majorHAnsi" w:hAnsiTheme="majorHAnsi" w:cstheme="majorHAnsi"/>
          <w:color w:val="000000" w:themeColor="text1"/>
          <w:lang w:val="fr-FR"/>
        </w:rPr>
        <w:t>legislaţia</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aplicabilă</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deşeurilor</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rezultate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din</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ambalaje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respectiv</w:t>
      </w:r>
      <w:proofErr w:type="spellEnd"/>
      <w:r w:rsidRPr="00103BF9">
        <w:rPr>
          <w:rFonts w:asciiTheme="majorHAnsi" w:hAnsiTheme="majorHAnsi" w:cstheme="majorHAnsi"/>
          <w:color w:val="000000" w:themeColor="text1"/>
          <w:lang w:val="fr-FR"/>
        </w:rPr>
        <w:t xml:space="preserve"> HG 621/2005, </w:t>
      </w:r>
      <w:proofErr w:type="spellStart"/>
      <w:r w:rsidRPr="00103BF9">
        <w:rPr>
          <w:rFonts w:asciiTheme="majorHAnsi" w:hAnsiTheme="majorHAnsi" w:cstheme="majorHAnsi"/>
          <w:color w:val="000000" w:themeColor="text1"/>
          <w:lang w:val="fr-FR"/>
        </w:rPr>
        <w:t>pentru</w:t>
      </w:r>
      <w:proofErr w:type="spellEnd"/>
      <w:r w:rsidRPr="00103BF9">
        <w:rPr>
          <w:rFonts w:asciiTheme="majorHAnsi" w:hAnsiTheme="majorHAnsi" w:cstheme="majorHAnsi"/>
          <w:color w:val="000000" w:themeColor="text1"/>
          <w:lang w:val="fr-FR"/>
        </w:rPr>
        <w:t xml:space="preserve"> a nu se </w:t>
      </w:r>
      <w:proofErr w:type="spellStart"/>
      <w:r w:rsidRPr="00103BF9">
        <w:rPr>
          <w:rFonts w:asciiTheme="majorHAnsi" w:hAnsiTheme="majorHAnsi" w:cstheme="majorHAnsi"/>
          <w:color w:val="000000" w:themeColor="text1"/>
          <w:lang w:val="fr-FR"/>
        </w:rPr>
        <w:t>înfiltra</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în</w:t>
      </w:r>
      <w:proofErr w:type="spellEnd"/>
      <w:r w:rsidRPr="00103BF9">
        <w:rPr>
          <w:rFonts w:asciiTheme="majorHAnsi" w:hAnsiTheme="majorHAnsi" w:cstheme="majorHAnsi"/>
          <w:color w:val="000000" w:themeColor="text1"/>
          <w:lang w:val="fr-FR"/>
        </w:rPr>
        <w:t xml:space="preserve"> sol </w:t>
      </w:r>
      <w:proofErr w:type="spellStart"/>
      <w:r w:rsidRPr="00103BF9">
        <w:rPr>
          <w:rFonts w:asciiTheme="majorHAnsi" w:hAnsiTheme="majorHAnsi" w:cstheme="majorHAnsi"/>
          <w:color w:val="000000" w:themeColor="text1"/>
          <w:lang w:val="fr-FR"/>
        </w:rPr>
        <w:t>substanţe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organice</w:t>
      </w:r>
      <w:proofErr w:type="spellEnd"/>
      <w:r w:rsidRPr="00103BF9">
        <w:rPr>
          <w:rFonts w:asciiTheme="majorHAnsi" w:hAnsiTheme="majorHAnsi" w:cstheme="majorHAnsi"/>
          <w:color w:val="000000" w:themeColor="text1"/>
          <w:lang w:val="fr-FR"/>
        </w:rPr>
        <w:t xml:space="preserve"> </w:t>
      </w:r>
      <w:proofErr w:type="spellStart"/>
      <w:r w:rsidRPr="00103BF9">
        <w:rPr>
          <w:rFonts w:asciiTheme="majorHAnsi" w:hAnsiTheme="majorHAnsi" w:cstheme="majorHAnsi"/>
          <w:color w:val="000000" w:themeColor="text1"/>
          <w:lang w:val="fr-FR"/>
        </w:rPr>
        <w:t>poluante</w:t>
      </w:r>
      <w:proofErr w:type="spellEnd"/>
      <w:r w:rsidRPr="00103BF9">
        <w:rPr>
          <w:rFonts w:asciiTheme="majorHAnsi" w:hAnsiTheme="majorHAnsi" w:cstheme="majorHAnsi"/>
          <w:color w:val="000000" w:themeColor="text1"/>
          <w:lang w:val="fr-FR"/>
        </w:rPr>
        <w:t>.</w:t>
      </w:r>
      <w:r w:rsidRPr="00103BF9">
        <w:rPr>
          <w:rFonts w:asciiTheme="majorHAnsi" w:hAnsiTheme="majorHAnsi" w:cstheme="majorHAnsi"/>
          <w:i/>
          <w:color w:val="000000" w:themeColor="text1"/>
        </w:rPr>
        <w:t xml:space="preserve"> </w:t>
      </w:r>
      <w:proofErr w:type="spellStart"/>
      <w:r w:rsidRPr="00103BF9">
        <w:rPr>
          <w:rFonts w:asciiTheme="majorHAnsi" w:hAnsiTheme="majorHAnsi" w:cstheme="majorHAnsi"/>
          <w:color w:val="000000" w:themeColor="text1"/>
        </w:rPr>
        <w:t>Vor</w:t>
      </w:r>
      <w:proofErr w:type="spellEnd"/>
      <w:r w:rsidRPr="00103BF9">
        <w:rPr>
          <w:rFonts w:asciiTheme="majorHAnsi" w:hAnsiTheme="majorHAnsi" w:cstheme="majorHAnsi"/>
          <w:color w:val="000000" w:themeColor="text1"/>
        </w:rPr>
        <w:t xml:space="preserve"> fi </w:t>
      </w:r>
      <w:proofErr w:type="spellStart"/>
      <w:r w:rsidRPr="00103BF9">
        <w:rPr>
          <w:rFonts w:asciiTheme="majorHAnsi" w:hAnsiTheme="majorHAnsi" w:cstheme="majorHAnsi"/>
          <w:color w:val="000000" w:themeColor="text1"/>
        </w:rPr>
        <w:t>luate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măsuri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pentru</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îndepartarea</w:t>
      </w:r>
      <w:proofErr w:type="spellEnd"/>
      <w:r w:rsidRPr="00103BF9">
        <w:rPr>
          <w:rFonts w:asciiTheme="majorHAnsi" w:hAnsiTheme="majorHAnsi" w:cstheme="majorHAnsi"/>
          <w:color w:val="000000" w:themeColor="text1"/>
        </w:rPr>
        <w:t xml:space="preserve"> de pe </w:t>
      </w:r>
      <w:proofErr w:type="spellStart"/>
      <w:r w:rsidRPr="00103BF9">
        <w:rPr>
          <w:rFonts w:asciiTheme="majorHAnsi" w:hAnsiTheme="majorHAnsi" w:cstheme="majorHAnsi"/>
          <w:color w:val="000000" w:themeColor="text1"/>
        </w:rPr>
        <w:t>teren</w:t>
      </w:r>
      <w:proofErr w:type="spellEnd"/>
      <w:r w:rsidRPr="00103BF9">
        <w:rPr>
          <w:rFonts w:asciiTheme="majorHAnsi" w:hAnsiTheme="majorHAnsi" w:cstheme="majorHAnsi"/>
          <w:color w:val="000000" w:themeColor="text1"/>
        </w:rPr>
        <w:t xml:space="preserve"> a </w:t>
      </w:r>
      <w:proofErr w:type="spellStart"/>
      <w:r w:rsidRPr="00103BF9">
        <w:rPr>
          <w:rFonts w:asciiTheme="majorHAnsi" w:hAnsiTheme="majorHAnsi" w:cstheme="majorHAnsi"/>
          <w:color w:val="000000" w:themeColor="text1"/>
        </w:rPr>
        <w:t>deșeurilor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inerte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și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nepericuloase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rezultate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urma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lucrărilor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și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măsuri</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prevenire</w:t>
      </w:r>
      <w:proofErr w:type="spellEnd"/>
      <w:r w:rsidRPr="00103BF9">
        <w:rPr>
          <w:rFonts w:asciiTheme="majorHAnsi" w:hAnsiTheme="majorHAnsi" w:cstheme="majorHAnsi"/>
          <w:color w:val="000000" w:themeColor="text1"/>
        </w:rPr>
        <w:t xml:space="preserve"> a </w:t>
      </w:r>
      <w:proofErr w:type="spellStart"/>
      <w:r w:rsidRPr="00103BF9">
        <w:rPr>
          <w:rFonts w:asciiTheme="majorHAnsi" w:hAnsiTheme="majorHAnsi" w:cstheme="majorHAnsi"/>
          <w:color w:val="000000" w:themeColor="text1"/>
        </w:rPr>
        <w:t>poluării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solului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subsolului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și</w:t>
      </w:r>
      <w:proofErr w:type="spellEnd"/>
      <w:r w:rsidRPr="00103BF9">
        <w:rPr>
          <w:rFonts w:asciiTheme="majorHAnsi" w:hAnsiTheme="majorHAnsi" w:cstheme="majorHAnsi"/>
          <w:color w:val="000000" w:themeColor="text1"/>
        </w:rPr>
        <w:t xml:space="preserve"> </w:t>
      </w:r>
      <w:proofErr w:type="gramStart"/>
      <w:r w:rsidRPr="00103BF9">
        <w:rPr>
          <w:rFonts w:asciiTheme="majorHAnsi" w:hAnsiTheme="majorHAnsi" w:cstheme="majorHAnsi"/>
          <w:color w:val="000000" w:themeColor="text1"/>
        </w:rPr>
        <w:t>a</w:t>
      </w:r>
      <w:proofErr w:type="gram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apelor</w:t>
      </w:r>
      <w:proofErr w:type="spellEnd"/>
      <w:r w:rsidRPr="00103BF9">
        <w:rPr>
          <w:rFonts w:asciiTheme="majorHAnsi" w:hAnsiTheme="majorHAnsi" w:cstheme="majorHAnsi"/>
          <w:color w:val="000000" w:themeColor="text1"/>
        </w:rPr>
        <w:t xml:space="preserve"> cu </w:t>
      </w:r>
      <w:proofErr w:type="spellStart"/>
      <w:r w:rsidRPr="00103BF9">
        <w:rPr>
          <w:rFonts w:asciiTheme="majorHAnsi" w:hAnsiTheme="majorHAnsi" w:cstheme="majorHAnsi"/>
          <w:color w:val="000000" w:themeColor="text1"/>
        </w:rPr>
        <w:t>produse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poluante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existente</w:t>
      </w:r>
      <w:proofErr w:type="spellEnd"/>
      <w:r w:rsidRPr="00103BF9">
        <w:rPr>
          <w:rFonts w:asciiTheme="majorHAnsi" w:hAnsiTheme="majorHAnsi" w:cstheme="majorHAnsi"/>
          <w:color w:val="000000" w:themeColor="text1"/>
        </w:rPr>
        <w:t xml:space="preserve"> pe </w:t>
      </w:r>
      <w:proofErr w:type="spellStart"/>
      <w:r w:rsidRPr="00103BF9">
        <w:rPr>
          <w:rFonts w:asciiTheme="majorHAnsi" w:hAnsiTheme="majorHAnsi" w:cstheme="majorHAnsi"/>
          <w:color w:val="000000" w:themeColor="text1"/>
        </w:rPr>
        <w:t>șantier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carburanți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lubrifianți</w:t>
      </w:r>
      <w:proofErr w:type="spellEnd"/>
      <w:r w:rsidRPr="00103BF9">
        <w:rPr>
          <w:rFonts w:asciiTheme="majorHAnsi" w:hAnsiTheme="majorHAnsi" w:cstheme="majorHAnsi"/>
          <w:color w:val="000000" w:themeColor="text1"/>
        </w:rPr>
        <w:t>, etc.).</w:t>
      </w:r>
    </w:p>
    <w:p w14:paraId="41B280CA" w14:textId="77777777" w:rsidR="009A7B70" w:rsidRPr="00103BF9" w:rsidRDefault="009A7B70" w:rsidP="009A7B70">
      <w:pPr>
        <w:spacing w:after="0"/>
        <w:ind w:firstLine="720"/>
        <w:jc w:val="both"/>
        <w:rPr>
          <w:rFonts w:asciiTheme="majorHAnsi" w:hAnsiTheme="majorHAnsi" w:cstheme="majorHAnsi"/>
          <w:color w:val="000000" w:themeColor="text1"/>
        </w:rPr>
      </w:pPr>
    </w:p>
    <w:p w14:paraId="7803A67D"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f) protecţia ecosistemelor terestre şi acvatice:</w:t>
      </w:r>
    </w:p>
    <w:p w14:paraId="3F16F2D6"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00A77EE2" w:rsidRPr="00103BF9">
        <w:rPr>
          <w:rFonts w:asciiTheme="majorHAnsi" w:hAnsiTheme="majorHAnsi" w:cstheme="majorHAnsi"/>
          <w:color w:val="000000" w:themeColor="text1"/>
          <w:sz w:val="22"/>
          <w:szCs w:val="22"/>
          <w:lang w:val="ro-RO"/>
        </w:rPr>
        <w:t>–</w:t>
      </w:r>
      <w:r w:rsidRPr="00103BF9">
        <w:rPr>
          <w:rFonts w:asciiTheme="majorHAnsi" w:hAnsiTheme="majorHAnsi" w:cstheme="majorHAnsi"/>
          <w:color w:val="000000" w:themeColor="text1"/>
          <w:sz w:val="22"/>
          <w:szCs w:val="22"/>
          <w:lang w:val="ro-RO"/>
        </w:rPr>
        <w:t xml:space="preserve"> identificarea arealelor sensibil</w:t>
      </w:r>
      <w:r w:rsidR="00BC6798" w:rsidRPr="00103BF9">
        <w:rPr>
          <w:rFonts w:asciiTheme="majorHAnsi" w:hAnsiTheme="majorHAnsi" w:cstheme="majorHAnsi"/>
          <w:color w:val="000000" w:themeColor="text1"/>
          <w:sz w:val="22"/>
          <w:szCs w:val="22"/>
          <w:lang w:val="ro-RO"/>
        </w:rPr>
        <w:t>e ce pot fi afectate de proiect: NU este cazul.</w:t>
      </w:r>
    </w:p>
    <w:p w14:paraId="6E6EC518" w14:textId="77777777" w:rsidR="00BE28DC" w:rsidRPr="00103BF9" w:rsidRDefault="00BE28DC" w:rsidP="00BC6798">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lucrările, dotările şi măsurile pentru protecţia biodiversităţii, monumentel</w:t>
      </w:r>
      <w:r w:rsidR="00BC6798" w:rsidRPr="00103BF9">
        <w:rPr>
          <w:rFonts w:asciiTheme="majorHAnsi" w:hAnsiTheme="majorHAnsi" w:cstheme="majorHAnsi"/>
          <w:color w:val="000000" w:themeColor="text1"/>
          <w:sz w:val="22"/>
          <w:szCs w:val="22"/>
          <w:lang w:val="ro-RO"/>
        </w:rPr>
        <w:t>or naturii şi ariilor protejate: NU este cazul.</w:t>
      </w:r>
    </w:p>
    <w:p w14:paraId="2A8C2341"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g) protecţia aşezărilor umane şi a altor obiective de interes public:</w:t>
      </w:r>
    </w:p>
    <w:p w14:paraId="5D314011"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00A77EE2" w:rsidRPr="00103BF9">
        <w:rPr>
          <w:rFonts w:asciiTheme="majorHAnsi" w:hAnsiTheme="majorHAnsi" w:cstheme="majorHAnsi"/>
          <w:color w:val="000000" w:themeColor="text1"/>
          <w:sz w:val="22"/>
          <w:szCs w:val="22"/>
          <w:lang w:val="ro-RO"/>
        </w:rPr>
        <w:t>–</w:t>
      </w:r>
      <w:r w:rsidRPr="00103BF9">
        <w:rPr>
          <w:rFonts w:asciiTheme="majorHAnsi" w:hAnsiTheme="majorHAnsi" w:cstheme="majorHAnsi"/>
          <w:color w:val="000000" w:themeColor="text1"/>
          <w:sz w:val="22"/>
          <w:szCs w:val="22"/>
          <w:lang w:val="ro-RO"/>
        </w:rPr>
        <w:t xml:space="preserve"> identificarea obiectivelor de interes public, distanţa faţă de aşezările umane, respectiv faţă de monumente istorice şi de arhitectură, alte zone asupra cărora există instituit un regim de restricţie, zone de interes tradiţional şi altele</w:t>
      </w:r>
      <w:r w:rsidR="00CC66A4" w:rsidRPr="00103BF9">
        <w:rPr>
          <w:rFonts w:asciiTheme="majorHAnsi" w:hAnsiTheme="majorHAnsi" w:cstheme="majorHAnsi"/>
          <w:color w:val="000000" w:themeColor="text1"/>
          <w:sz w:val="22"/>
          <w:szCs w:val="22"/>
          <w:lang w:val="ro-RO"/>
        </w:rPr>
        <w:t>: NU este cazul.</w:t>
      </w:r>
    </w:p>
    <w:p w14:paraId="4573A2A5"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lucrările, dotările şi măsurile pentru protecţia aşezărilor umane şi a obiectivelor protejate şi/sau de interes public</w:t>
      </w:r>
      <w:r w:rsidR="00CC66A4" w:rsidRPr="00103BF9">
        <w:rPr>
          <w:rFonts w:asciiTheme="majorHAnsi" w:hAnsiTheme="majorHAnsi" w:cstheme="majorHAnsi"/>
          <w:color w:val="000000" w:themeColor="text1"/>
          <w:sz w:val="22"/>
          <w:szCs w:val="22"/>
          <w:lang w:val="ro-RO"/>
        </w:rPr>
        <w:t>: NU este cazul.</w:t>
      </w:r>
    </w:p>
    <w:p w14:paraId="00335EF3" w14:textId="77777777" w:rsidR="0001784A" w:rsidRPr="00103BF9" w:rsidRDefault="0001784A" w:rsidP="00BE28DC">
      <w:pPr>
        <w:pStyle w:val="NormalWeb"/>
        <w:spacing w:before="0" w:beforeAutospacing="0" w:after="0" w:afterAutospacing="0"/>
        <w:jc w:val="both"/>
        <w:rPr>
          <w:rFonts w:asciiTheme="majorHAnsi" w:hAnsiTheme="majorHAnsi" w:cstheme="majorHAnsi"/>
          <w:color w:val="000000" w:themeColor="text1"/>
          <w:sz w:val="22"/>
          <w:szCs w:val="22"/>
        </w:rPr>
      </w:pPr>
    </w:p>
    <w:p w14:paraId="4DCE3CEF"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lastRenderedPageBreak/>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h) prevenirea şi gestionarea deşeurilor generate pe amplasament în timpul realizării proiectului/în timpul exploatării, inclusiv eliminarea:</w:t>
      </w:r>
    </w:p>
    <w:p w14:paraId="7C04808D" w14:textId="77777777" w:rsidR="00CC66A4" w:rsidRPr="00103BF9" w:rsidRDefault="00A77EE2" w:rsidP="00030D50">
      <w:pPr>
        <w:ind w:firstLine="567"/>
        <w:jc w:val="both"/>
        <w:rPr>
          <w:rFonts w:asciiTheme="majorHAnsi" w:hAnsiTheme="majorHAnsi" w:cstheme="majorHAnsi"/>
          <w:color w:val="000000" w:themeColor="text1"/>
          <w:lang w:val="pt-PT"/>
        </w:rPr>
      </w:pPr>
      <w:r w:rsidRPr="00103BF9">
        <w:rPr>
          <w:rFonts w:asciiTheme="majorHAnsi" w:hAnsiTheme="majorHAnsi" w:cstheme="majorHAnsi"/>
          <w:color w:val="000000" w:themeColor="text1"/>
          <w:lang w:val="ro-RO"/>
        </w:rPr>
        <w:t>–</w:t>
      </w:r>
      <w:r w:rsidR="00BE28DC" w:rsidRPr="00103BF9">
        <w:rPr>
          <w:rFonts w:asciiTheme="majorHAnsi" w:hAnsiTheme="majorHAnsi" w:cstheme="majorHAnsi"/>
          <w:color w:val="000000" w:themeColor="text1"/>
          <w:lang w:val="ro-RO"/>
        </w:rPr>
        <w:t xml:space="preserve"> lista deşeurilor (clasificate şi codificate în conformitate cu prevederile legislaţiei europene şi naţionale privind deşeurile)</w:t>
      </w:r>
      <w:r w:rsidR="00CC66A4" w:rsidRPr="00103BF9">
        <w:rPr>
          <w:rFonts w:asciiTheme="majorHAnsi" w:hAnsiTheme="majorHAnsi" w:cstheme="majorHAnsi"/>
          <w:color w:val="000000" w:themeColor="text1"/>
          <w:lang w:val="ro-RO"/>
        </w:rPr>
        <w:t xml:space="preserve">, cantităţi de deşeuri generate: </w:t>
      </w:r>
      <w:r w:rsidR="00CC66A4" w:rsidRPr="00103BF9">
        <w:rPr>
          <w:rFonts w:asciiTheme="majorHAnsi" w:hAnsiTheme="majorHAnsi" w:cstheme="majorHAnsi"/>
          <w:color w:val="000000" w:themeColor="text1"/>
          <w:lang w:val="pt-PT"/>
        </w:rPr>
        <w:t>În incinta amplasamentului se apreciază că vor rezulta următoarele categorii de deşeuri</w:t>
      </w:r>
      <w:r w:rsidR="00030D50" w:rsidRPr="00103BF9">
        <w:rPr>
          <w:rFonts w:asciiTheme="majorHAnsi" w:hAnsiTheme="majorHAnsi" w:cstheme="majorHAnsi"/>
          <w:color w:val="000000" w:themeColor="text1"/>
          <w:lang w:val="pt-PT"/>
        </w:rPr>
        <w:t xml:space="preserve"> posibile</w:t>
      </w:r>
      <w:r w:rsidR="00CC66A4" w:rsidRPr="00103BF9">
        <w:rPr>
          <w:rFonts w:asciiTheme="majorHAnsi" w:hAnsiTheme="majorHAnsi" w:cstheme="majorHAnsi"/>
          <w:color w:val="000000" w:themeColor="text1"/>
          <w:lang w:val="pt-PT"/>
        </w:rPr>
        <w:t>, ca urmare a activităţii desfăşurate:</w:t>
      </w:r>
    </w:p>
    <w:p w14:paraId="53C4A6BE" w14:textId="77777777" w:rsidR="00CC66A4" w:rsidRPr="00103BF9" w:rsidRDefault="00CC66A4" w:rsidP="00CC66A4">
      <w:pPr>
        <w:pStyle w:val="ListParagraph"/>
        <w:numPr>
          <w:ilvl w:val="1"/>
          <w:numId w:val="18"/>
        </w:numPr>
        <w:pBdr>
          <w:top w:val="nil"/>
          <w:left w:val="nil"/>
          <w:bottom w:val="nil"/>
          <w:right w:val="nil"/>
          <w:between w:val="nil"/>
          <w:bar w:val="nil"/>
        </w:pBdr>
        <w:tabs>
          <w:tab w:val="clear" w:pos="1563"/>
        </w:tabs>
        <w:spacing w:after="0" w:line="240" w:lineRule="auto"/>
        <w:ind w:left="851"/>
        <w:jc w:val="both"/>
        <w:rPr>
          <w:rFonts w:asciiTheme="majorHAnsi" w:hAnsiTheme="majorHAnsi" w:cstheme="majorHAnsi"/>
          <w:color w:val="000000" w:themeColor="text1"/>
          <w:lang w:val="es-ES_tradnl"/>
        </w:rPr>
      </w:pPr>
      <w:proofErr w:type="spellStart"/>
      <w:r w:rsidRPr="00103BF9">
        <w:rPr>
          <w:rFonts w:asciiTheme="majorHAnsi" w:hAnsiTheme="majorHAnsi" w:cstheme="majorHAnsi"/>
          <w:color w:val="000000" w:themeColor="text1"/>
          <w:lang w:val="es-ES_tradnl"/>
        </w:rPr>
        <w:t>Deşeuri</w:t>
      </w:r>
      <w:proofErr w:type="spellEnd"/>
      <w:r w:rsidRPr="00103BF9">
        <w:rPr>
          <w:rFonts w:asciiTheme="majorHAnsi" w:hAnsiTheme="majorHAnsi" w:cstheme="majorHAnsi"/>
          <w:color w:val="000000" w:themeColor="text1"/>
          <w:lang w:val="es-ES_tradnl"/>
        </w:rPr>
        <w:t xml:space="preserve"> </w:t>
      </w:r>
      <w:proofErr w:type="spellStart"/>
      <w:r w:rsidRPr="00103BF9">
        <w:rPr>
          <w:rFonts w:asciiTheme="majorHAnsi" w:hAnsiTheme="majorHAnsi" w:cstheme="majorHAnsi"/>
          <w:color w:val="000000" w:themeColor="text1"/>
          <w:lang w:val="es-ES_tradnl"/>
        </w:rPr>
        <w:t>menajere</w:t>
      </w:r>
      <w:proofErr w:type="spellEnd"/>
      <w:r w:rsidRPr="00103BF9">
        <w:rPr>
          <w:rFonts w:asciiTheme="majorHAnsi" w:hAnsiTheme="majorHAnsi" w:cstheme="majorHAnsi"/>
          <w:color w:val="000000" w:themeColor="text1"/>
          <w:lang w:val="es-ES_tradnl"/>
        </w:rPr>
        <w:t xml:space="preserve"> </w:t>
      </w:r>
      <w:proofErr w:type="spellStart"/>
      <w:r w:rsidRPr="00103BF9">
        <w:rPr>
          <w:rFonts w:asciiTheme="majorHAnsi" w:hAnsiTheme="majorHAnsi" w:cstheme="majorHAnsi"/>
          <w:color w:val="000000" w:themeColor="text1"/>
          <w:lang w:val="es-ES_tradnl"/>
        </w:rPr>
        <w:t>şi</w:t>
      </w:r>
      <w:proofErr w:type="spellEnd"/>
      <w:r w:rsidRPr="00103BF9">
        <w:rPr>
          <w:rFonts w:asciiTheme="majorHAnsi" w:hAnsiTheme="majorHAnsi" w:cstheme="majorHAnsi"/>
          <w:color w:val="000000" w:themeColor="text1"/>
          <w:lang w:val="es-ES_tradnl"/>
        </w:rPr>
        <w:t xml:space="preserve"> </w:t>
      </w:r>
      <w:proofErr w:type="spellStart"/>
      <w:r w:rsidRPr="00103BF9">
        <w:rPr>
          <w:rFonts w:asciiTheme="majorHAnsi" w:hAnsiTheme="majorHAnsi" w:cstheme="majorHAnsi"/>
          <w:color w:val="000000" w:themeColor="text1"/>
          <w:lang w:val="es-ES_tradnl"/>
        </w:rPr>
        <w:t>asimilabile</w:t>
      </w:r>
      <w:proofErr w:type="spellEnd"/>
      <w:r w:rsidRPr="00103BF9">
        <w:rPr>
          <w:rFonts w:asciiTheme="majorHAnsi" w:hAnsiTheme="majorHAnsi" w:cstheme="majorHAnsi"/>
          <w:color w:val="000000" w:themeColor="text1"/>
          <w:lang w:val="es-ES_tradnl"/>
        </w:rPr>
        <w:t xml:space="preserve"> </w:t>
      </w:r>
      <w:proofErr w:type="spellStart"/>
      <w:r w:rsidRPr="00103BF9">
        <w:rPr>
          <w:rFonts w:asciiTheme="majorHAnsi" w:hAnsiTheme="majorHAnsi" w:cstheme="majorHAnsi"/>
          <w:color w:val="000000" w:themeColor="text1"/>
          <w:lang w:val="es-ES_tradnl"/>
        </w:rPr>
        <w:t>celor</w:t>
      </w:r>
      <w:proofErr w:type="spellEnd"/>
      <w:r w:rsidRPr="00103BF9">
        <w:rPr>
          <w:rFonts w:asciiTheme="majorHAnsi" w:hAnsiTheme="majorHAnsi" w:cstheme="majorHAnsi"/>
          <w:color w:val="000000" w:themeColor="text1"/>
          <w:lang w:val="es-ES_tradnl"/>
        </w:rPr>
        <w:t xml:space="preserve"> </w:t>
      </w:r>
      <w:proofErr w:type="spellStart"/>
      <w:r w:rsidRPr="00103BF9">
        <w:rPr>
          <w:rFonts w:asciiTheme="majorHAnsi" w:hAnsiTheme="majorHAnsi" w:cstheme="majorHAnsi"/>
          <w:color w:val="000000" w:themeColor="text1"/>
          <w:lang w:val="es-ES_tradnl"/>
        </w:rPr>
        <w:t>menajere</w:t>
      </w:r>
      <w:proofErr w:type="spellEnd"/>
    </w:p>
    <w:p w14:paraId="3A3DBB3D" w14:textId="77777777" w:rsidR="00CC66A4" w:rsidRPr="00103BF9" w:rsidRDefault="00CC66A4" w:rsidP="00CC66A4">
      <w:pPr>
        <w:pStyle w:val="ListParagraph"/>
        <w:numPr>
          <w:ilvl w:val="1"/>
          <w:numId w:val="18"/>
        </w:numPr>
        <w:pBdr>
          <w:top w:val="nil"/>
          <w:left w:val="nil"/>
          <w:bottom w:val="nil"/>
          <w:right w:val="nil"/>
          <w:between w:val="nil"/>
          <w:bar w:val="nil"/>
        </w:pBdr>
        <w:tabs>
          <w:tab w:val="clear" w:pos="1563"/>
        </w:tabs>
        <w:spacing w:after="0" w:line="240" w:lineRule="auto"/>
        <w:ind w:left="851"/>
        <w:jc w:val="both"/>
        <w:rPr>
          <w:rFonts w:asciiTheme="majorHAnsi" w:hAnsiTheme="majorHAnsi" w:cstheme="majorHAnsi"/>
          <w:color w:val="000000" w:themeColor="text1"/>
        </w:rPr>
      </w:pPr>
      <w:proofErr w:type="spellStart"/>
      <w:r w:rsidRPr="00103BF9">
        <w:rPr>
          <w:rFonts w:asciiTheme="majorHAnsi" w:hAnsiTheme="majorHAnsi" w:cstheme="majorHAnsi"/>
          <w:color w:val="000000" w:themeColor="text1"/>
        </w:rPr>
        <w:t>Deşeuri</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ambalaje</w:t>
      </w:r>
      <w:proofErr w:type="spellEnd"/>
    </w:p>
    <w:p w14:paraId="6D44E26F" w14:textId="77777777" w:rsidR="00CC66A4" w:rsidRPr="00103BF9" w:rsidRDefault="00CC66A4" w:rsidP="00CC66A4">
      <w:pPr>
        <w:pStyle w:val="ListParagraph"/>
        <w:numPr>
          <w:ilvl w:val="1"/>
          <w:numId w:val="18"/>
        </w:numPr>
        <w:pBdr>
          <w:top w:val="nil"/>
          <w:left w:val="nil"/>
          <w:bottom w:val="nil"/>
          <w:right w:val="nil"/>
          <w:between w:val="nil"/>
          <w:bar w:val="nil"/>
        </w:pBdr>
        <w:tabs>
          <w:tab w:val="clear" w:pos="1563"/>
        </w:tabs>
        <w:spacing w:after="0" w:line="240" w:lineRule="auto"/>
        <w:ind w:left="851"/>
        <w:jc w:val="both"/>
        <w:rPr>
          <w:rFonts w:asciiTheme="majorHAnsi" w:hAnsiTheme="majorHAnsi" w:cstheme="majorHAnsi"/>
          <w:color w:val="000000" w:themeColor="text1"/>
          <w:lang w:val="it-IT"/>
        </w:rPr>
      </w:pPr>
      <w:r w:rsidRPr="00103BF9">
        <w:rPr>
          <w:rFonts w:asciiTheme="majorHAnsi" w:hAnsiTheme="majorHAnsi" w:cstheme="majorHAnsi"/>
          <w:color w:val="000000" w:themeColor="text1"/>
          <w:lang w:val="it-IT"/>
        </w:rPr>
        <w:t>Deşeuri de nămol din separator-decantorul de produse petroliere</w:t>
      </w:r>
    </w:p>
    <w:p w14:paraId="47D1CCD6" w14:textId="56ABFB24" w:rsidR="00CD182F" w:rsidRPr="00103BF9" w:rsidRDefault="00CD182F" w:rsidP="008047A2">
      <w:pPr>
        <w:pBdr>
          <w:top w:val="nil"/>
          <w:left w:val="nil"/>
          <w:bottom w:val="nil"/>
          <w:right w:val="nil"/>
          <w:between w:val="nil"/>
          <w:bar w:val="nil"/>
        </w:pBdr>
        <w:spacing w:after="0" w:line="240" w:lineRule="auto"/>
        <w:jc w:val="both"/>
        <w:rPr>
          <w:rFonts w:asciiTheme="majorHAnsi" w:hAnsiTheme="majorHAnsi" w:cstheme="majorHAnsi"/>
          <w:color w:val="000000" w:themeColor="text1"/>
          <w:lang w:val="it-IT"/>
        </w:rPr>
      </w:pPr>
    </w:p>
    <w:p w14:paraId="05C8C7DB" w14:textId="4F35D80A" w:rsidR="00CD182F" w:rsidRPr="00103BF9" w:rsidRDefault="00CD182F" w:rsidP="00CD182F">
      <w:pPr>
        <w:pBdr>
          <w:top w:val="nil"/>
          <w:left w:val="nil"/>
          <w:bottom w:val="nil"/>
          <w:right w:val="nil"/>
          <w:between w:val="nil"/>
          <w:bar w:val="nil"/>
        </w:pBdr>
        <w:spacing w:after="0" w:line="240" w:lineRule="auto"/>
        <w:ind w:firstLine="521"/>
        <w:jc w:val="both"/>
        <w:rPr>
          <w:rFonts w:asciiTheme="majorHAnsi" w:hAnsiTheme="majorHAnsi" w:cstheme="majorHAnsi"/>
          <w:color w:val="000000" w:themeColor="text1"/>
          <w:lang w:val="it-IT"/>
        </w:rPr>
      </w:pPr>
      <w:r w:rsidRPr="00103BF9">
        <w:rPr>
          <w:rFonts w:asciiTheme="majorHAnsi" w:hAnsiTheme="majorHAnsi" w:cstheme="majorHAnsi"/>
          <w:color w:val="000000" w:themeColor="text1"/>
          <w:lang w:val="it-IT"/>
        </w:rPr>
        <w:t>INVENTAR DEȘEURI</w:t>
      </w:r>
      <w:r w:rsidR="00F5759C" w:rsidRPr="00103BF9">
        <w:rPr>
          <w:rFonts w:asciiTheme="majorHAnsi" w:hAnsiTheme="majorHAnsi" w:cstheme="majorHAnsi"/>
          <w:color w:val="000000" w:themeColor="text1"/>
          <w:lang w:val="it-IT"/>
        </w:rPr>
        <w:t xml:space="preserve"> preconizat a proveni din exploatare și activitatea de depozitare (mărfuri generale nepericuloase)</w:t>
      </w:r>
      <w:r w:rsidRPr="00103BF9">
        <w:rPr>
          <w:rFonts w:asciiTheme="majorHAnsi" w:hAnsiTheme="majorHAnsi" w:cstheme="majorHAnsi"/>
          <w:color w:val="000000" w:themeColor="text1"/>
          <w:lang w:val="it-IT"/>
        </w:rPr>
        <w:t>:</w:t>
      </w:r>
    </w:p>
    <w:p w14:paraId="2281435A" w14:textId="77777777" w:rsidR="00F5759C" w:rsidRPr="00103BF9" w:rsidRDefault="00F5759C" w:rsidP="00CD182F">
      <w:pPr>
        <w:pBdr>
          <w:top w:val="nil"/>
          <w:left w:val="nil"/>
          <w:bottom w:val="nil"/>
          <w:right w:val="nil"/>
          <w:between w:val="nil"/>
          <w:bar w:val="nil"/>
        </w:pBdr>
        <w:spacing w:after="0" w:line="240" w:lineRule="auto"/>
        <w:ind w:firstLine="521"/>
        <w:jc w:val="both"/>
        <w:rPr>
          <w:rFonts w:asciiTheme="majorHAnsi" w:hAnsiTheme="majorHAnsi" w:cstheme="majorHAnsi"/>
          <w:color w:val="000000" w:themeColor="text1"/>
          <w:lang w:val="it-IT"/>
        </w:rPr>
      </w:pPr>
    </w:p>
    <w:tbl>
      <w:tblPr>
        <w:tblStyle w:val="TableGrid"/>
        <w:tblW w:w="9923" w:type="dxa"/>
        <w:tblInd w:w="-5" w:type="dxa"/>
        <w:tblLook w:val="01E0" w:firstRow="1" w:lastRow="1" w:firstColumn="1" w:lastColumn="1" w:noHBand="0" w:noVBand="0"/>
      </w:tblPr>
      <w:tblGrid>
        <w:gridCol w:w="555"/>
        <w:gridCol w:w="2459"/>
        <w:gridCol w:w="1170"/>
        <w:gridCol w:w="1249"/>
        <w:gridCol w:w="2214"/>
        <w:gridCol w:w="2276"/>
      </w:tblGrid>
      <w:tr w:rsidR="00F81A89" w:rsidRPr="00103BF9" w14:paraId="7616BBF8" w14:textId="77777777" w:rsidTr="009A7B70">
        <w:tc>
          <w:tcPr>
            <w:tcW w:w="558" w:type="dxa"/>
          </w:tcPr>
          <w:p w14:paraId="1A234F5E" w14:textId="77777777" w:rsidR="008047A2" w:rsidRPr="00103BF9" w:rsidRDefault="008047A2"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Nr. </w:t>
            </w:r>
            <w:proofErr w:type="spellStart"/>
            <w:r w:rsidRPr="00103BF9">
              <w:rPr>
                <w:rFonts w:asciiTheme="majorHAnsi" w:hAnsiTheme="majorHAnsi" w:cstheme="majorHAnsi"/>
                <w:color w:val="000000" w:themeColor="text1"/>
                <w:sz w:val="22"/>
                <w:szCs w:val="22"/>
              </w:rPr>
              <w:t>Crt</w:t>
            </w:r>
            <w:proofErr w:type="spellEnd"/>
          </w:p>
        </w:tc>
        <w:tc>
          <w:tcPr>
            <w:tcW w:w="2482" w:type="dxa"/>
          </w:tcPr>
          <w:p w14:paraId="57A88FE1" w14:textId="77777777" w:rsidR="008047A2" w:rsidRPr="00103BF9" w:rsidRDefault="008047A2" w:rsidP="009A7B70">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Denumire</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de</w:t>
            </w:r>
            <w:r w:rsidR="009A7B70" w:rsidRPr="00103BF9">
              <w:rPr>
                <w:rFonts w:asciiTheme="majorHAnsi" w:hAnsiTheme="majorHAnsi" w:cstheme="majorHAnsi"/>
                <w:color w:val="000000" w:themeColor="text1"/>
                <w:sz w:val="22"/>
                <w:szCs w:val="22"/>
              </w:rPr>
              <w:t>șe</w:t>
            </w:r>
            <w:r w:rsidRPr="00103BF9">
              <w:rPr>
                <w:rFonts w:asciiTheme="majorHAnsi" w:hAnsiTheme="majorHAnsi" w:cstheme="majorHAnsi"/>
                <w:color w:val="000000" w:themeColor="text1"/>
                <w:sz w:val="22"/>
                <w:szCs w:val="22"/>
              </w:rPr>
              <w:t>u</w:t>
            </w:r>
            <w:proofErr w:type="spellEnd"/>
          </w:p>
        </w:tc>
        <w:tc>
          <w:tcPr>
            <w:tcW w:w="1104" w:type="dxa"/>
          </w:tcPr>
          <w:p w14:paraId="78A4968F" w14:textId="77777777" w:rsidR="008047A2" w:rsidRPr="00103BF9" w:rsidRDefault="008047A2" w:rsidP="008047A2">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Cantitate</w:t>
            </w:r>
            <w:proofErr w:type="spellEnd"/>
          </w:p>
          <w:p w14:paraId="4AD1D34E" w14:textId="77777777" w:rsidR="008047A2" w:rsidRPr="00103BF9" w:rsidRDefault="00030D50" w:rsidP="00030D50">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p</w:t>
            </w:r>
            <w:r w:rsidR="008047A2" w:rsidRPr="00103BF9">
              <w:rPr>
                <w:rFonts w:asciiTheme="majorHAnsi" w:hAnsiTheme="majorHAnsi" w:cstheme="majorHAnsi"/>
                <w:color w:val="000000" w:themeColor="text1"/>
                <w:sz w:val="22"/>
                <w:szCs w:val="22"/>
              </w:rPr>
              <w:t>rodus</w:t>
            </w:r>
            <w:r w:rsidR="009A7B70" w:rsidRPr="00103BF9">
              <w:rPr>
                <w:rFonts w:asciiTheme="majorHAnsi" w:hAnsiTheme="majorHAnsi" w:cstheme="majorHAnsi"/>
                <w:color w:val="000000" w:themeColor="text1"/>
                <w:sz w:val="22"/>
                <w:szCs w:val="22"/>
              </w:rPr>
              <w:t>ă</w:t>
            </w:r>
            <w:proofErr w:type="spellEnd"/>
            <w:r w:rsidR="009A7B70" w:rsidRPr="00103BF9">
              <w:rPr>
                <w:rFonts w:asciiTheme="majorHAnsi" w:hAnsiTheme="majorHAnsi" w:cstheme="majorHAnsi"/>
                <w:color w:val="000000" w:themeColor="text1"/>
                <w:sz w:val="22"/>
                <w:szCs w:val="22"/>
              </w:rPr>
              <w:t xml:space="preserve"> </w:t>
            </w:r>
            <w:proofErr w:type="spellStart"/>
            <w:r w:rsidR="009A7B70" w:rsidRPr="00103BF9">
              <w:rPr>
                <w:rFonts w:asciiTheme="majorHAnsi" w:hAnsiTheme="majorHAnsi" w:cstheme="majorHAnsi"/>
                <w:color w:val="000000" w:themeColor="text1"/>
                <w:sz w:val="22"/>
                <w:szCs w:val="22"/>
              </w:rPr>
              <w:t>estimat</w:t>
            </w:r>
            <w:r w:rsidRPr="00103BF9">
              <w:rPr>
                <w:rFonts w:asciiTheme="majorHAnsi" w:hAnsiTheme="majorHAnsi" w:cstheme="majorHAnsi"/>
                <w:color w:val="000000" w:themeColor="text1"/>
                <w:sz w:val="22"/>
                <w:szCs w:val="22"/>
              </w:rPr>
              <w:t>ă</w:t>
            </w:r>
            <w:proofErr w:type="spellEnd"/>
          </w:p>
          <w:p w14:paraId="5D30D466" w14:textId="613BB669" w:rsidR="00F5759C" w:rsidRPr="00103BF9" w:rsidRDefault="00F5759C" w:rsidP="00030D50">
            <w:pPr>
              <w:rPr>
                <w:rFonts w:asciiTheme="majorHAnsi" w:hAnsiTheme="majorHAnsi" w:cstheme="majorHAnsi"/>
                <w:color w:val="000000" w:themeColor="text1"/>
                <w:sz w:val="22"/>
                <w:szCs w:val="22"/>
              </w:rPr>
            </w:pPr>
          </w:p>
        </w:tc>
        <w:tc>
          <w:tcPr>
            <w:tcW w:w="1272" w:type="dxa"/>
          </w:tcPr>
          <w:p w14:paraId="35512EFD" w14:textId="77777777" w:rsidR="008047A2" w:rsidRPr="00103BF9" w:rsidRDefault="008047A2"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Cod </w:t>
            </w:r>
            <w:proofErr w:type="spellStart"/>
            <w:r w:rsidRPr="00103BF9">
              <w:rPr>
                <w:rFonts w:asciiTheme="majorHAnsi" w:hAnsiTheme="majorHAnsi" w:cstheme="majorHAnsi"/>
                <w:color w:val="000000" w:themeColor="text1"/>
                <w:sz w:val="22"/>
                <w:szCs w:val="22"/>
              </w:rPr>
              <w:t>de</w:t>
            </w:r>
            <w:r w:rsidR="009A7B70" w:rsidRPr="00103BF9">
              <w:rPr>
                <w:rFonts w:asciiTheme="majorHAnsi" w:hAnsiTheme="majorHAnsi" w:cstheme="majorHAnsi"/>
                <w:color w:val="000000" w:themeColor="text1"/>
                <w:sz w:val="22"/>
                <w:szCs w:val="22"/>
              </w:rPr>
              <w:t>ș</w:t>
            </w:r>
            <w:r w:rsidRPr="00103BF9">
              <w:rPr>
                <w:rFonts w:asciiTheme="majorHAnsi" w:hAnsiTheme="majorHAnsi" w:cstheme="majorHAnsi"/>
                <w:color w:val="000000" w:themeColor="text1"/>
                <w:sz w:val="22"/>
                <w:szCs w:val="22"/>
              </w:rPr>
              <w:t>eu</w:t>
            </w:r>
            <w:proofErr w:type="spellEnd"/>
          </w:p>
        </w:tc>
        <w:tc>
          <w:tcPr>
            <w:tcW w:w="2224" w:type="dxa"/>
          </w:tcPr>
          <w:p w14:paraId="068462E6" w14:textId="77777777" w:rsidR="008047A2" w:rsidRPr="00103BF9" w:rsidRDefault="008047A2"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M</w:t>
            </w:r>
            <w:r w:rsidR="009A7B70" w:rsidRPr="00103BF9">
              <w:rPr>
                <w:rFonts w:asciiTheme="majorHAnsi" w:hAnsiTheme="majorHAnsi" w:cstheme="majorHAnsi"/>
                <w:color w:val="000000" w:themeColor="text1"/>
                <w:sz w:val="22"/>
                <w:szCs w:val="22"/>
              </w:rPr>
              <w:t xml:space="preserve">od de </w:t>
            </w:r>
            <w:proofErr w:type="spellStart"/>
            <w:r w:rsidR="009A7B70" w:rsidRPr="00103BF9">
              <w:rPr>
                <w:rFonts w:asciiTheme="majorHAnsi" w:hAnsiTheme="majorHAnsi" w:cstheme="majorHAnsi"/>
                <w:color w:val="000000" w:themeColor="text1"/>
                <w:sz w:val="22"/>
                <w:szCs w:val="22"/>
              </w:rPr>
              <w:t>stocare</w:t>
            </w:r>
            <w:proofErr w:type="spellEnd"/>
            <w:r w:rsidR="009A7B70" w:rsidRPr="00103BF9">
              <w:rPr>
                <w:rFonts w:asciiTheme="majorHAnsi" w:hAnsiTheme="majorHAnsi" w:cstheme="majorHAnsi"/>
                <w:color w:val="000000" w:themeColor="text1"/>
                <w:sz w:val="22"/>
                <w:szCs w:val="22"/>
              </w:rPr>
              <w:t xml:space="preserve"> </w:t>
            </w:r>
            <w:proofErr w:type="spellStart"/>
            <w:r w:rsidR="009A7B70" w:rsidRPr="00103BF9">
              <w:rPr>
                <w:rFonts w:asciiTheme="majorHAnsi" w:hAnsiTheme="majorHAnsi" w:cstheme="majorHAnsi"/>
                <w:color w:val="000000" w:themeColor="text1"/>
                <w:sz w:val="22"/>
                <w:szCs w:val="22"/>
              </w:rPr>
              <w:t>temporară</w:t>
            </w:r>
            <w:proofErr w:type="spellEnd"/>
          </w:p>
        </w:tc>
        <w:tc>
          <w:tcPr>
            <w:tcW w:w="2283" w:type="dxa"/>
          </w:tcPr>
          <w:p w14:paraId="1FD2D3DE" w14:textId="77777777" w:rsidR="008047A2" w:rsidRPr="00103BF9" w:rsidRDefault="008047A2" w:rsidP="009A7B70">
            <w:pPr>
              <w:rPr>
                <w:rFonts w:asciiTheme="majorHAnsi" w:hAnsiTheme="majorHAnsi" w:cstheme="majorHAnsi"/>
                <w:color w:val="000000" w:themeColor="text1"/>
                <w:sz w:val="22"/>
                <w:szCs w:val="22"/>
                <w:lang w:val="it-IT"/>
              </w:rPr>
            </w:pPr>
            <w:r w:rsidRPr="00103BF9">
              <w:rPr>
                <w:rFonts w:asciiTheme="majorHAnsi" w:hAnsiTheme="majorHAnsi" w:cstheme="majorHAnsi"/>
                <w:color w:val="000000" w:themeColor="text1"/>
                <w:sz w:val="22"/>
                <w:szCs w:val="22"/>
                <w:lang w:val="it-IT"/>
              </w:rPr>
              <w:t xml:space="preserve">Denumire firma eliminare/valorificare </w:t>
            </w:r>
            <w:r w:rsidR="009A7B70" w:rsidRPr="00103BF9">
              <w:rPr>
                <w:rFonts w:asciiTheme="majorHAnsi" w:hAnsiTheme="majorHAnsi" w:cstheme="majorHAnsi"/>
                <w:color w:val="000000" w:themeColor="text1"/>
                <w:sz w:val="22"/>
                <w:szCs w:val="22"/>
                <w:lang w:val="it-IT"/>
              </w:rPr>
              <w:t>deșeuri</w:t>
            </w:r>
          </w:p>
        </w:tc>
      </w:tr>
      <w:tr w:rsidR="00F81A89" w:rsidRPr="00103BF9" w14:paraId="54C15793" w14:textId="77777777" w:rsidTr="009A7B70">
        <w:tc>
          <w:tcPr>
            <w:tcW w:w="558" w:type="dxa"/>
          </w:tcPr>
          <w:p w14:paraId="61360E81" w14:textId="77777777" w:rsidR="008047A2" w:rsidRPr="00103BF9" w:rsidRDefault="009A7B70"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w:t>
            </w:r>
          </w:p>
        </w:tc>
        <w:tc>
          <w:tcPr>
            <w:tcW w:w="2482" w:type="dxa"/>
          </w:tcPr>
          <w:p w14:paraId="71D75CFA" w14:textId="77777777" w:rsidR="008047A2" w:rsidRPr="00103BF9" w:rsidRDefault="008047A2" w:rsidP="009A7B70">
            <w:pPr>
              <w:rPr>
                <w:rFonts w:asciiTheme="majorHAnsi" w:hAnsiTheme="majorHAnsi" w:cstheme="majorHAnsi"/>
                <w:color w:val="000000" w:themeColor="text1"/>
                <w:sz w:val="22"/>
                <w:szCs w:val="22"/>
                <w:lang w:val="it-IT"/>
              </w:rPr>
            </w:pPr>
            <w:r w:rsidRPr="00103BF9">
              <w:rPr>
                <w:rFonts w:asciiTheme="majorHAnsi" w:hAnsiTheme="majorHAnsi" w:cstheme="majorHAnsi"/>
                <w:color w:val="000000" w:themeColor="text1"/>
                <w:sz w:val="22"/>
                <w:szCs w:val="22"/>
                <w:lang w:val="it-IT"/>
              </w:rPr>
              <w:t>Materii care nu se preteaza consumului sau proces</w:t>
            </w:r>
            <w:r w:rsidR="009A7B70" w:rsidRPr="00103BF9">
              <w:rPr>
                <w:rFonts w:asciiTheme="majorHAnsi" w:hAnsiTheme="majorHAnsi" w:cstheme="majorHAnsi"/>
                <w:color w:val="000000" w:themeColor="text1"/>
                <w:sz w:val="22"/>
                <w:szCs w:val="22"/>
                <w:lang w:val="it-IT"/>
              </w:rPr>
              <w:t>ă</w:t>
            </w:r>
            <w:r w:rsidRPr="00103BF9">
              <w:rPr>
                <w:rFonts w:asciiTheme="majorHAnsi" w:hAnsiTheme="majorHAnsi" w:cstheme="majorHAnsi"/>
                <w:color w:val="000000" w:themeColor="text1"/>
                <w:sz w:val="22"/>
                <w:szCs w:val="22"/>
                <w:lang w:val="it-IT"/>
              </w:rPr>
              <w:t>rii</w:t>
            </w:r>
          </w:p>
        </w:tc>
        <w:tc>
          <w:tcPr>
            <w:tcW w:w="1104" w:type="dxa"/>
          </w:tcPr>
          <w:p w14:paraId="6E16D529" w14:textId="65D9B9F4" w:rsidR="008047A2" w:rsidRPr="00103BF9" w:rsidRDefault="00A94066"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0,66</w:t>
            </w:r>
            <w:r w:rsidR="008047A2" w:rsidRPr="00103BF9">
              <w:rPr>
                <w:rFonts w:asciiTheme="majorHAnsi" w:hAnsiTheme="majorHAnsi" w:cstheme="majorHAnsi"/>
                <w:color w:val="000000" w:themeColor="text1"/>
                <w:sz w:val="22"/>
                <w:szCs w:val="22"/>
              </w:rPr>
              <w:t xml:space="preserve"> t/an</w:t>
            </w:r>
          </w:p>
        </w:tc>
        <w:tc>
          <w:tcPr>
            <w:tcW w:w="1272" w:type="dxa"/>
          </w:tcPr>
          <w:p w14:paraId="7CFC66EC" w14:textId="77777777" w:rsidR="008047A2" w:rsidRPr="00103BF9" w:rsidRDefault="008047A2"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02 02 03</w:t>
            </w:r>
          </w:p>
        </w:tc>
        <w:tc>
          <w:tcPr>
            <w:tcW w:w="2224" w:type="dxa"/>
          </w:tcPr>
          <w:p w14:paraId="7A0574A0" w14:textId="77777777" w:rsidR="008047A2" w:rsidRPr="00103BF9" w:rsidRDefault="009A7B70" w:rsidP="008047A2">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Selectiv</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w:t>
            </w:r>
            <w:r w:rsidR="008047A2" w:rsidRPr="00103BF9">
              <w:rPr>
                <w:rFonts w:asciiTheme="majorHAnsi" w:hAnsiTheme="majorHAnsi" w:cstheme="majorHAnsi"/>
                <w:color w:val="000000" w:themeColor="text1"/>
                <w:sz w:val="22"/>
                <w:szCs w:val="22"/>
              </w:rPr>
              <w:t>n</w:t>
            </w:r>
            <w:proofErr w:type="spellEnd"/>
            <w:r w:rsidR="008047A2" w:rsidRPr="00103BF9">
              <w:rPr>
                <w:rFonts w:asciiTheme="majorHAnsi" w:hAnsiTheme="majorHAnsi" w:cstheme="majorHAnsi"/>
                <w:color w:val="000000" w:themeColor="text1"/>
                <w:sz w:val="22"/>
                <w:szCs w:val="22"/>
              </w:rPr>
              <w:t xml:space="preserve"> </w:t>
            </w:r>
            <w:r w:rsidRPr="00103BF9">
              <w:rPr>
                <w:rFonts w:asciiTheme="majorHAnsi" w:hAnsiTheme="majorHAnsi" w:cstheme="majorHAnsi"/>
                <w:color w:val="000000" w:themeColor="text1"/>
                <w:sz w:val="22"/>
                <w:szCs w:val="22"/>
              </w:rPr>
              <w:t xml:space="preserve">container/recipient, pe </w:t>
            </w:r>
            <w:proofErr w:type="spellStart"/>
            <w:r w:rsidRPr="00103BF9">
              <w:rPr>
                <w:rFonts w:asciiTheme="majorHAnsi" w:hAnsiTheme="majorHAnsi" w:cstheme="majorHAnsi"/>
                <w:color w:val="000000" w:themeColor="text1"/>
                <w:sz w:val="22"/>
                <w:szCs w:val="22"/>
              </w:rPr>
              <w:t>suprafață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betonată</w:t>
            </w:r>
            <w:proofErr w:type="spellEnd"/>
          </w:p>
        </w:tc>
        <w:tc>
          <w:tcPr>
            <w:tcW w:w="2283" w:type="dxa"/>
          </w:tcPr>
          <w:p w14:paraId="3E5818EF" w14:textId="77777777" w:rsidR="008047A2" w:rsidRPr="00103BF9" w:rsidRDefault="009A7B70"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Se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încheia</w:t>
            </w:r>
            <w:proofErr w:type="spellEnd"/>
            <w:r w:rsidRPr="00103BF9">
              <w:rPr>
                <w:rFonts w:asciiTheme="majorHAnsi" w:hAnsiTheme="majorHAnsi" w:cstheme="majorHAnsi"/>
                <w:color w:val="000000" w:themeColor="text1"/>
                <w:sz w:val="22"/>
                <w:szCs w:val="22"/>
              </w:rPr>
              <w:t xml:space="preserve"> contract </w:t>
            </w: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eliminare</w:t>
            </w:r>
            <w:proofErr w:type="spellEnd"/>
            <w:r w:rsidRPr="00103BF9">
              <w:rPr>
                <w:rFonts w:asciiTheme="majorHAnsi" w:hAnsiTheme="majorHAnsi" w:cstheme="majorHAnsi"/>
                <w:color w:val="000000" w:themeColor="text1"/>
                <w:sz w:val="22"/>
                <w:szCs w:val="22"/>
              </w:rPr>
              <w:t xml:space="preserve"> / </w:t>
            </w:r>
            <w:proofErr w:type="spellStart"/>
            <w:r w:rsidRPr="00103BF9">
              <w:rPr>
                <w:rFonts w:asciiTheme="majorHAnsi" w:hAnsiTheme="majorHAnsi" w:cstheme="majorHAnsi"/>
                <w:color w:val="000000" w:themeColor="text1"/>
                <w:sz w:val="22"/>
                <w:szCs w:val="22"/>
              </w:rPr>
              <w:t>valorificare</w:t>
            </w:r>
            <w:proofErr w:type="spellEnd"/>
          </w:p>
        </w:tc>
      </w:tr>
      <w:tr w:rsidR="00F81A89" w:rsidRPr="00103BF9" w14:paraId="13762CA0" w14:textId="77777777" w:rsidTr="009A7B70">
        <w:tc>
          <w:tcPr>
            <w:tcW w:w="558" w:type="dxa"/>
          </w:tcPr>
          <w:p w14:paraId="18497893" w14:textId="77777777" w:rsidR="008047A2" w:rsidRPr="00103BF9" w:rsidRDefault="008047A2"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3</w:t>
            </w:r>
          </w:p>
        </w:tc>
        <w:tc>
          <w:tcPr>
            <w:tcW w:w="2482" w:type="dxa"/>
          </w:tcPr>
          <w:p w14:paraId="55A34E88" w14:textId="77777777" w:rsidR="008047A2" w:rsidRPr="00103BF9" w:rsidRDefault="008047A2" w:rsidP="008047A2">
            <w:pPr>
              <w:rPr>
                <w:rFonts w:asciiTheme="majorHAnsi" w:hAnsiTheme="majorHAnsi" w:cstheme="majorHAnsi"/>
                <w:color w:val="000000" w:themeColor="text1"/>
                <w:sz w:val="22"/>
                <w:szCs w:val="22"/>
                <w:lang w:val="it-IT"/>
              </w:rPr>
            </w:pPr>
            <w:r w:rsidRPr="00103BF9">
              <w:rPr>
                <w:rFonts w:asciiTheme="majorHAnsi" w:hAnsiTheme="majorHAnsi" w:cstheme="majorHAnsi"/>
                <w:color w:val="000000" w:themeColor="text1"/>
                <w:sz w:val="22"/>
                <w:szCs w:val="22"/>
                <w:lang w:val="it-IT"/>
              </w:rPr>
              <w:t>Uleiuri minerale neclo</w:t>
            </w:r>
            <w:r w:rsidR="009A7B70" w:rsidRPr="00103BF9">
              <w:rPr>
                <w:rFonts w:asciiTheme="majorHAnsi" w:hAnsiTheme="majorHAnsi" w:cstheme="majorHAnsi"/>
                <w:color w:val="000000" w:themeColor="text1"/>
                <w:sz w:val="22"/>
                <w:szCs w:val="22"/>
                <w:lang w:val="it-IT"/>
              </w:rPr>
              <w:t>rurate de motor, de transmisie ș</w:t>
            </w:r>
            <w:r w:rsidRPr="00103BF9">
              <w:rPr>
                <w:rFonts w:asciiTheme="majorHAnsi" w:hAnsiTheme="majorHAnsi" w:cstheme="majorHAnsi"/>
                <w:color w:val="000000" w:themeColor="text1"/>
                <w:sz w:val="22"/>
                <w:szCs w:val="22"/>
                <w:lang w:val="it-IT"/>
              </w:rPr>
              <w:t>i de ungere</w:t>
            </w:r>
          </w:p>
        </w:tc>
        <w:tc>
          <w:tcPr>
            <w:tcW w:w="1104" w:type="dxa"/>
          </w:tcPr>
          <w:p w14:paraId="75089AE8" w14:textId="25CA7AFE" w:rsidR="008047A2" w:rsidRPr="00103BF9" w:rsidRDefault="00A94066"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20</w:t>
            </w:r>
            <w:r w:rsidR="008047A2" w:rsidRPr="00103BF9">
              <w:rPr>
                <w:rFonts w:asciiTheme="majorHAnsi" w:hAnsiTheme="majorHAnsi" w:cstheme="majorHAnsi"/>
                <w:color w:val="000000" w:themeColor="text1"/>
                <w:sz w:val="22"/>
                <w:szCs w:val="22"/>
              </w:rPr>
              <w:t xml:space="preserve"> l/an</w:t>
            </w:r>
          </w:p>
        </w:tc>
        <w:tc>
          <w:tcPr>
            <w:tcW w:w="1272" w:type="dxa"/>
          </w:tcPr>
          <w:p w14:paraId="662BBEE0" w14:textId="77777777" w:rsidR="008047A2" w:rsidRPr="00103BF9" w:rsidRDefault="008047A2"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13 05 02*</w:t>
            </w:r>
          </w:p>
        </w:tc>
        <w:tc>
          <w:tcPr>
            <w:tcW w:w="2224" w:type="dxa"/>
          </w:tcPr>
          <w:p w14:paraId="3746764F" w14:textId="77777777" w:rsidR="008047A2" w:rsidRPr="00103BF9" w:rsidRDefault="00030D50" w:rsidP="009A7B70">
            <w:pPr>
              <w:rPr>
                <w:rFonts w:asciiTheme="majorHAnsi" w:hAnsiTheme="majorHAnsi" w:cstheme="majorHAnsi"/>
                <w:color w:val="000000" w:themeColor="text1"/>
                <w:sz w:val="22"/>
                <w:szCs w:val="22"/>
                <w:lang w:val="it-IT"/>
              </w:rPr>
            </w:pPr>
            <w:r w:rsidRPr="00103BF9">
              <w:rPr>
                <w:rFonts w:asciiTheme="majorHAnsi" w:hAnsiTheme="majorHAnsi" w:cstheme="majorHAnsi"/>
                <w:color w:val="000000" w:themeColor="text1"/>
                <w:sz w:val="22"/>
                <w:szCs w:val="22"/>
                <w:lang w:val="it-IT"/>
              </w:rPr>
              <w:t>Se vor ridica direct de societatea de prestări servicii</w:t>
            </w:r>
          </w:p>
        </w:tc>
        <w:tc>
          <w:tcPr>
            <w:tcW w:w="2283" w:type="dxa"/>
          </w:tcPr>
          <w:p w14:paraId="253593DC" w14:textId="77777777" w:rsidR="008047A2" w:rsidRPr="00103BF9" w:rsidRDefault="009A7B70"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Se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încheia</w:t>
            </w:r>
            <w:proofErr w:type="spellEnd"/>
            <w:r w:rsidRPr="00103BF9">
              <w:rPr>
                <w:rFonts w:asciiTheme="majorHAnsi" w:hAnsiTheme="majorHAnsi" w:cstheme="majorHAnsi"/>
                <w:color w:val="000000" w:themeColor="text1"/>
                <w:sz w:val="22"/>
                <w:szCs w:val="22"/>
              </w:rPr>
              <w:t xml:space="preserve"> contract </w:t>
            </w: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eliminare</w:t>
            </w:r>
            <w:proofErr w:type="spellEnd"/>
            <w:r w:rsidRPr="00103BF9">
              <w:rPr>
                <w:rFonts w:asciiTheme="majorHAnsi" w:hAnsiTheme="majorHAnsi" w:cstheme="majorHAnsi"/>
                <w:color w:val="000000" w:themeColor="text1"/>
                <w:sz w:val="22"/>
                <w:szCs w:val="22"/>
              </w:rPr>
              <w:t xml:space="preserve"> / </w:t>
            </w:r>
            <w:proofErr w:type="spellStart"/>
            <w:r w:rsidRPr="00103BF9">
              <w:rPr>
                <w:rFonts w:asciiTheme="majorHAnsi" w:hAnsiTheme="majorHAnsi" w:cstheme="majorHAnsi"/>
                <w:color w:val="000000" w:themeColor="text1"/>
                <w:sz w:val="22"/>
                <w:szCs w:val="22"/>
              </w:rPr>
              <w:t>valorificare</w:t>
            </w:r>
            <w:proofErr w:type="spellEnd"/>
          </w:p>
        </w:tc>
      </w:tr>
      <w:tr w:rsidR="00F81A89" w:rsidRPr="00103BF9" w14:paraId="0ABB94F0" w14:textId="77777777" w:rsidTr="009A7B70">
        <w:tc>
          <w:tcPr>
            <w:tcW w:w="558" w:type="dxa"/>
          </w:tcPr>
          <w:p w14:paraId="379AB777" w14:textId="77777777" w:rsidR="008047A2" w:rsidRPr="00103BF9" w:rsidRDefault="008047A2"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4</w:t>
            </w:r>
          </w:p>
        </w:tc>
        <w:tc>
          <w:tcPr>
            <w:tcW w:w="2482" w:type="dxa"/>
          </w:tcPr>
          <w:p w14:paraId="457D12B1" w14:textId="77777777" w:rsidR="008047A2" w:rsidRPr="00103BF9" w:rsidRDefault="008047A2" w:rsidP="009A7B70">
            <w:pPr>
              <w:rPr>
                <w:rFonts w:asciiTheme="majorHAnsi" w:hAnsiTheme="majorHAnsi" w:cstheme="majorHAnsi"/>
                <w:color w:val="000000" w:themeColor="text1"/>
                <w:sz w:val="22"/>
                <w:szCs w:val="22"/>
                <w:lang w:val="it-IT"/>
              </w:rPr>
            </w:pPr>
            <w:r w:rsidRPr="00103BF9">
              <w:rPr>
                <w:rFonts w:asciiTheme="majorHAnsi" w:hAnsiTheme="majorHAnsi" w:cstheme="majorHAnsi"/>
                <w:color w:val="000000" w:themeColor="text1"/>
                <w:sz w:val="22"/>
                <w:szCs w:val="22"/>
                <w:lang w:val="it-IT"/>
              </w:rPr>
              <w:t xml:space="preserve">Ambalaje de </w:t>
            </w:r>
            <w:r w:rsidR="009A7B70" w:rsidRPr="00103BF9">
              <w:rPr>
                <w:rFonts w:asciiTheme="majorHAnsi" w:hAnsiTheme="majorHAnsi" w:cstheme="majorHAnsi"/>
                <w:color w:val="000000" w:themeColor="text1"/>
                <w:sz w:val="22"/>
                <w:szCs w:val="22"/>
                <w:lang w:val="it-IT"/>
              </w:rPr>
              <w:t>hârtie și</w:t>
            </w:r>
            <w:r w:rsidRPr="00103BF9">
              <w:rPr>
                <w:rFonts w:asciiTheme="majorHAnsi" w:hAnsiTheme="majorHAnsi" w:cstheme="majorHAnsi"/>
                <w:color w:val="000000" w:themeColor="text1"/>
                <w:sz w:val="22"/>
                <w:szCs w:val="22"/>
                <w:lang w:val="it-IT"/>
              </w:rPr>
              <w:t xml:space="preserve"> carton</w:t>
            </w:r>
          </w:p>
        </w:tc>
        <w:tc>
          <w:tcPr>
            <w:tcW w:w="1104" w:type="dxa"/>
          </w:tcPr>
          <w:p w14:paraId="6A42EE8F" w14:textId="6B2AE8AE" w:rsidR="008047A2" w:rsidRPr="00103BF9" w:rsidRDefault="00A94066"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10</w:t>
            </w:r>
            <w:r w:rsidR="009A7B70" w:rsidRPr="00103BF9">
              <w:rPr>
                <w:rFonts w:asciiTheme="majorHAnsi" w:hAnsiTheme="majorHAnsi" w:cstheme="majorHAnsi"/>
                <w:color w:val="000000" w:themeColor="text1"/>
                <w:sz w:val="22"/>
                <w:szCs w:val="22"/>
              </w:rPr>
              <w:t xml:space="preserve"> </w:t>
            </w:r>
            <w:r w:rsidR="008047A2" w:rsidRPr="00103BF9">
              <w:rPr>
                <w:rFonts w:asciiTheme="majorHAnsi" w:hAnsiTheme="majorHAnsi" w:cstheme="majorHAnsi"/>
                <w:color w:val="000000" w:themeColor="text1"/>
                <w:sz w:val="22"/>
                <w:szCs w:val="22"/>
              </w:rPr>
              <w:t>t/an</w:t>
            </w:r>
          </w:p>
        </w:tc>
        <w:tc>
          <w:tcPr>
            <w:tcW w:w="1272" w:type="dxa"/>
          </w:tcPr>
          <w:p w14:paraId="24C6D11F" w14:textId="77777777" w:rsidR="008047A2" w:rsidRPr="00103BF9" w:rsidRDefault="008047A2"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15 01 01</w:t>
            </w:r>
          </w:p>
        </w:tc>
        <w:tc>
          <w:tcPr>
            <w:tcW w:w="2224" w:type="dxa"/>
          </w:tcPr>
          <w:p w14:paraId="7A515EAF" w14:textId="77777777" w:rsidR="008047A2" w:rsidRPr="00103BF9" w:rsidRDefault="009A7B70" w:rsidP="008047A2">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Selectiv</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container/recipient, pe </w:t>
            </w:r>
            <w:proofErr w:type="spellStart"/>
            <w:r w:rsidRPr="00103BF9">
              <w:rPr>
                <w:rFonts w:asciiTheme="majorHAnsi" w:hAnsiTheme="majorHAnsi" w:cstheme="majorHAnsi"/>
                <w:color w:val="000000" w:themeColor="text1"/>
                <w:sz w:val="22"/>
                <w:szCs w:val="22"/>
              </w:rPr>
              <w:t>suprafață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betonată</w:t>
            </w:r>
            <w:proofErr w:type="spellEnd"/>
          </w:p>
        </w:tc>
        <w:tc>
          <w:tcPr>
            <w:tcW w:w="2283" w:type="dxa"/>
          </w:tcPr>
          <w:p w14:paraId="1EAA6A45" w14:textId="77777777" w:rsidR="008047A2" w:rsidRPr="00103BF9" w:rsidRDefault="009A7B70" w:rsidP="008047A2">
            <w:pPr>
              <w:rPr>
                <w:rFonts w:asciiTheme="majorHAnsi" w:hAnsiTheme="majorHAnsi" w:cstheme="majorHAnsi"/>
                <w:color w:val="000000" w:themeColor="text1"/>
                <w:sz w:val="22"/>
                <w:szCs w:val="22"/>
                <w:lang w:val="it-IT"/>
              </w:rPr>
            </w:pPr>
            <w:r w:rsidRPr="00103BF9">
              <w:rPr>
                <w:rFonts w:asciiTheme="majorHAnsi" w:hAnsiTheme="majorHAnsi" w:cstheme="majorHAnsi"/>
                <w:color w:val="000000" w:themeColor="text1"/>
                <w:sz w:val="22"/>
                <w:szCs w:val="22"/>
              </w:rPr>
              <w:t xml:space="preserve">Se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încheia</w:t>
            </w:r>
            <w:proofErr w:type="spellEnd"/>
            <w:r w:rsidRPr="00103BF9">
              <w:rPr>
                <w:rFonts w:asciiTheme="majorHAnsi" w:hAnsiTheme="majorHAnsi" w:cstheme="majorHAnsi"/>
                <w:color w:val="000000" w:themeColor="text1"/>
                <w:sz w:val="22"/>
                <w:szCs w:val="22"/>
              </w:rPr>
              <w:t xml:space="preserve"> contract </w:t>
            </w: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eliminare</w:t>
            </w:r>
            <w:proofErr w:type="spellEnd"/>
            <w:r w:rsidRPr="00103BF9">
              <w:rPr>
                <w:rFonts w:asciiTheme="majorHAnsi" w:hAnsiTheme="majorHAnsi" w:cstheme="majorHAnsi"/>
                <w:color w:val="000000" w:themeColor="text1"/>
                <w:sz w:val="22"/>
                <w:szCs w:val="22"/>
              </w:rPr>
              <w:t xml:space="preserve"> / </w:t>
            </w:r>
            <w:proofErr w:type="spellStart"/>
            <w:r w:rsidRPr="00103BF9">
              <w:rPr>
                <w:rFonts w:asciiTheme="majorHAnsi" w:hAnsiTheme="majorHAnsi" w:cstheme="majorHAnsi"/>
                <w:color w:val="000000" w:themeColor="text1"/>
                <w:sz w:val="22"/>
                <w:szCs w:val="22"/>
              </w:rPr>
              <w:t>valorificare</w:t>
            </w:r>
            <w:proofErr w:type="spellEnd"/>
          </w:p>
        </w:tc>
      </w:tr>
      <w:tr w:rsidR="00F81A89" w:rsidRPr="00103BF9" w14:paraId="7B0D4131" w14:textId="77777777" w:rsidTr="009A7B70">
        <w:tc>
          <w:tcPr>
            <w:tcW w:w="558" w:type="dxa"/>
          </w:tcPr>
          <w:p w14:paraId="594D73AF" w14:textId="77777777" w:rsidR="008047A2" w:rsidRPr="00103BF9" w:rsidRDefault="008047A2"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5</w:t>
            </w:r>
          </w:p>
        </w:tc>
        <w:tc>
          <w:tcPr>
            <w:tcW w:w="2482" w:type="dxa"/>
          </w:tcPr>
          <w:p w14:paraId="0B5BD8C5" w14:textId="77777777" w:rsidR="008047A2" w:rsidRPr="00103BF9" w:rsidRDefault="008047A2" w:rsidP="008047A2">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Ambalaje</w:t>
            </w:r>
            <w:proofErr w:type="spellEnd"/>
            <w:r w:rsidRPr="00103BF9">
              <w:rPr>
                <w:rFonts w:asciiTheme="majorHAnsi" w:hAnsiTheme="majorHAnsi" w:cstheme="majorHAnsi"/>
                <w:color w:val="000000" w:themeColor="text1"/>
                <w:sz w:val="22"/>
                <w:szCs w:val="22"/>
              </w:rPr>
              <w:t xml:space="preserve"> de </w:t>
            </w:r>
            <w:proofErr w:type="spellStart"/>
            <w:r w:rsidRPr="00103BF9">
              <w:rPr>
                <w:rFonts w:asciiTheme="majorHAnsi" w:hAnsiTheme="majorHAnsi" w:cstheme="majorHAnsi"/>
                <w:color w:val="000000" w:themeColor="text1"/>
                <w:sz w:val="22"/>
                <w:szCs w:val="22"/>
              </w:rPr>
              <w:t>materiale</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plastice</w:t>
            </w:r>
            <w:proofErr w:type="spellEnd"/>
          </w:p>
        </w:tc>
        <w:tc>
          <w:tcPr>
            <w:tcW w:w="1104" w:type="dxa"/>
          </w:tcPr>
          <w:p w14:paraId="5D97A906" w14:textId="2654EAAD" w:rsidR="008047A2" w:rsidRPr="00103BF9" w:rsidRDefault="00A94066"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1,66</w:t>
            </w:r>
            <w:r w:rsidR="008047A2" w:rsidRPr="00103BF9">
              <w:rPr>
                <w:rFonts w:asciiTheme="majorHAnsi" w:hAnsiTheme="majorHAnsi" w:cstheme="majorHAnsi"/>
                <w:color w:val="000000" w:themeColor="text1"/>
                <w:sz w:val="22"/>
                <w:szCs w:val="22"/>
              </w:rPr>
              <w:t xml:space="preserve"> t/an</w:t>
            </w:r>
          </w:p>
        </w:tc>
        <w:tc>
          <w:tcPr>
            <w:tcW w:w="1272" w:type="dxa"/>
          </w:tcPr>
          <w:p w14:paraId="1E3C3282" w14:textId="77777777" w:rsidR="008047A2" w:rsidRPr="00103BF9" w:rsidRDefault="008047A2"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15 01 02</w:t>
            </w:r>
          </w:p>
        </w:tc>
        <w:tc>
          <w:tcPr>
            <w:tcW w:w="2224" w:type="dxa"/>
          </w:tcPr>
          <w:p w14:paraId="066A6B37" w14:textId="77777777" w:rsidR="008047A2" w:rsidRPr="00103BF9" w:rsidRDefault="009A7B70" w:rsidP="008047A2">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Selectiv</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container/recipient, pe </w:t>
            </w:r>
            <w:proofErr w:type="spellStart"/>
            <w:r w:rsidRPr="00103BF9">
              <w:rPr>
                <w:rFonts w:asciiTheme="majorHAnsi" w:hAnsiTheme="majorHAnsi" w:cstheme="majorHAnsi"/>
                <w:color w:val="000000" w:themeColor="text1"/>
                <w:sz w:val="22"/>
                <w:szCs w:val="22"/>
              </w:rPr>
              <w:t>suprafață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betonată</w:t>
            </w:r>
            <w:proofErr w:type="spellEnd"/>
          </w:p>
        </w:tc>
        <w:tc>
          <w:tcPr>
            <w:tcW w:w="2283" w:type="dxa"/>
          </w:tcPr>
          <w:p w14:paraId="3B9FC31F" w14:textId="77777777" w:rsidR="008047A2" w:rsidRPr="00103BF9" w:rsidRDefault="009A7B70" w:rsidP="008047A2">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Se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încheia</w:t>
            </w:r>
            <w:proofErr w:type="spellEnd"/>
            <w:r w:rsidRPr="00103BF9">
              <w:rPr>
                <w:rFonts w:asciiTheme="majorHAnsi" w:hAnsiTheme="majorHAnsi" w:cstheme="majorHAnsi"/>
                <w:color w:val="000000" w:themeColor="text1"/>
                <w:sz w:val="22"/>
                <w:szCs w:val="22"/>
              </w:rPr>
              <w:t xml:space="preserve"> contract </w:t>
            </w: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eliminare</w:t>
            </w:r>
            <w:proofErr w:type="spellEnd"/>
            <w:r w:rsidRPr="00103BF9">
              <w:rPr>
                <w:rFonts w:asciiTheme="majorHAnsi" w:hAnsiTheme="majorHAnsi" w:cstheme="majorHAnsi"/>
                <w:color w:val="000000" w:themeColor="text1"/>
                <w:sz w:val="22"/>
                <w:szCs w:val="22"/>
              </w:rPr>
              <w:t xml:space="preserve"> / </w:t>
            </w:r>
            <w:proofErr w:type="spellStart"/>
            <w:r w:rsidRPr="00103BF9">
              <w:rPr>
                <w:rFonts w:asciiTheme="majorHAnsi" w:hAnsiTheme="majorHAnsi" w:cstheme="majorHAnsi"/>
                <w:color w:val="000000" w:themeColor="text1"/>
                <w:sz w:val="22"/>
                <w:szCs w:val="22"/>
              </w:rPr>
              <w:t>valorificare</w:t>
            </w:r>
            <w:proofErr w:type="spellEnd"/>
            <w:r w:rsidRPr="00103BF9">
              <w:rPr>
                <w:rFonts w:asciiTheme="majorHAnsi" w:hAnsiTheme="majorHAnsi" w:cstheme="majorHAnsi"/>
                <w:color w:val="000000" w:themeColor="text1"/>
                <w:sz w:val="22"/>
                <w:szCs w:val="22"/>
              </w:rPr>
              <w:t xml:space="preserve"> </w:t>
            </w:r>
          </w:p>
        </w:tc>
      </w:tr>
      <w:tr w:rsidR="00F81A89" w:rsidRPr="00103BF9" w14:paraId="40EB10E6" w14:textId="77777777" w:rsidTr="009A7B70">
        <w:tc>
          <w:tcPr>
            <w:tcW w:w="558" w:type="dxa"/>
          </w:tcPr>
          <w:p w14:paraId="468AF933"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6</w:t>
            </w:r>
          </w:p>
        </w:tc>
        <w:tc>
          <w:tcPr>
            <w:tcW w:w="2482" w:type="dxa"/>
          </w:tcPr>
          <w:p w14:paraId="5C86F1DE" w14:textId="77777777" w:rsidR="009A7B70" w:rsidRPr="00103BF9" w:rsidRDefault="009A7B70" w:rsidP="009A7B70">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Ambalaje</w:t>
            </w:r>
            <w:proofErr w:type="spellEnd"/>
            <w:r w:rsidRPr="00103BF9">
              <w:rPr>
                <w:rFonts w:asciiTheme="majorHAnsi" w:hAnsiTheme="majorHAnsi" w:cstheme="majorHAnsi"/>
                <w:color w:val="000000" w:themeColor="text1"/>
                <w:sz w:val="22"/>
                <w:szCs w:val="22"/>
              </w:rPr>
              <w:t xml:space="preserve"> de </w:t>
            </w:r>
            <w:proofErr w:type="spellStart"/>
            <w:r w:rsidRPr="00103BF9">
              <w:rPr>
                <w:rFonts w:asciiTheme="majorHAnsi" w:hAnsiTheme="majorHAnsi" w:cstheme="majorHAnsi"/>
                <w:color w:val="000000" w:themeColor="text1"/>
                <w:sz w:val="22"/>
                <w:szCs w:val="22"/>
              </w:rPr>
              <w:t>lemn</w:t>
            </w:r>
            <w:proofErr w:type="spellEnd"/>
          </w:p>
        </w:tc>
        <w:tc>
          <w:tcPr>
            <w:tcW w:w="1104" w:type="dxa"/>
          </w:tcPr>
          <w:p w14:paraId="3FF9B168" w14:textId="18905F4D" w:rsidR="009A7B70" w:rsidRPr="00103BF9" w:rsidRDefault="00A94066"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0</w:t>
            </w:r>
            <w:r w:rsidR="009A7B70" w:rsidRPr="00103BF9">
              <w:rPr>
                <w:rFonts w:asciiTheme="majorHAnsi" w:hAnsiTheme="majorHAnsi" w:cstheme="majorHAnsi"/>
                <w:color w:val="000000" w:themeColor="text1"/>
                <w:sz w:val="22"/>
                <w:szCs w:val="22"/>
              </w:rPr>
              <w:t>,5 t/an</w:t>
            </w:r>
          </w:p>
        </w:tc>
        <w:tc>
          <w:tcPr>
            <w:tcW w:w="1272" w:type="dxa"/>
          </w:tcPr>
          <w:p w14:paraId="6917C1DD"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15 01 03</w:t>
            </w:r>
          </w:p>
        </w:tc>
        <w:tc>
          <w:tcPr>
            <w:tcW w:w="2224" w:type="dxa"/>
          </w:tcPr>
          <w:p w14:paraId="4F752861" w14:textId="77777777" w:rsidR="009A7B70" w:rsidRPr="00103BF9" w:rsidRDefault="009A7B70" w:rsidP="009A7B70">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Selectiv</w:t>
            </w:r>
            <w:proofErr w:type="spellEnd"/>
            <w:r w:rsidRPr="00103BF9">
              <w:rPr>
                <w:rFonts w:asciiTheme="majorHAnsi" w:hAnsiTheme="majorHAnsi" w:cstheme="majorHAnsi"/>
                <w:color w:val="000000" w:themeColor="text1"/>
                <w:sz w:val="22"/>
                <w:szCs w:val="22"/>
              </w:rPr>
              <w:t xml:space="preserve"> pe </w:t>
            </w:r>
            <w:proofErr w:type="spellStart"/>
            <w:r w:rsidRPr="00103BF9">
              <w:rPr>
                <w:rFonts w:asciiTheme="majorHAnsi" w:hAnsiTheme="majorHAnsi" w:cstheme="majorHAnsi"/>
                <w:color w:val="000000" w:themeColor="text1"/>
                <w:sz w:val="22"/>
                <w:szCs w:val="22"/>
              </w:rPr>
              <w:t>suprafața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betonată</w:t>
            </w:r>
            <w:proofErr w:type="spellEnd"/>
          </w:p>
        </w:tc>
        <w:tc>
          <w:tcPr>
            <w:tcW w:w="2283" w:type="dxa"/>
          </w:tcPr>
          <w:p w14:paraId="5C9AFD0F"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Se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încheia</w:t>
            </w:r>
            <w:proofErr w:type="spellEnd"/>
            <w:r w:rsidRPr="00103BF9">
              <w:rPr>
                <w:rFonts w:asciiTheme="majorHAnsi" w:hAnsiTheme="majorHAnsi" w:cstheme="majorHAnsi"/>
                <w:color w:val="000000" w:themeColor="text1"/>
                <w:sz w:val="22"/>
                <w:szCs w:val="22"/>
              </w:rPr>
              <w:t xml:space="preserve"> contract </w:t>
            </w: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eliminare</w:t>
            </w:r>
            <w:proofErr w:type="spellEnd"/>
            <w:r w:rsidRPr="00103BF9">
              <w:rPr>
                <w:rFonts w:asciiTheme="majorHAnsi" w:hAnsiTheme="majorHAnsi" w:cstheme="majorHAnsi"/>
                <w:color w:val="000000" w:themeColor="text1"/>
                <w:sz w:val="22"/>
                <w:szCs w:val="22"/>
              </w:rPr>
              <w:t xml:space="preserve"> / </w:t>
            </w:r>
            <w:proofErr w:type="spellStart"/>
            <w:r w:rsidRPr="00103BF9">
              <w:rPr>
                <w:rFonts w:asciiTheme="majorHAnsi" w:hAnsiTheme="majorHAnsi" w:cstheme="majorHAnsi"/>
                <w:color w:val="000000" w:themeColor="text1"/>
                <w:sz w:val="22"/>
                <w:szCs w:val="22"/>
              </w:rPr>
              <w:t>valorificare</w:t>
            </w:r>
            <w:proofErr w:type="spellEnd"/>
          </w:p>
        </w:tc>
      </w:tr>
      <w:tr w:rsidR="00F81A89" w:rsidRPr="00103BF9" w14:paraId="62293BAF" w14:textId="77777777" w:rsidTr="009A7B70">
        <w:tc>
          <w:tcPr>
            <w:tcW w:w="558" w:type="dxa"/>
          </w:tcPr>
          <w:p w14:paraId="14F42957"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7</w:t>
            </w:r>
          </w:p>
        </w:tc>
        <w:tc>
          <w:tcPr>
            <w:tcW w:w="2482" w:type="dxa"/>
          </w:tcPr>
          <w:p w14:paraId="75E2A3A7" w14:textId="77777777" w:rsidR="009A7B70" w:rsidRPr="00103BF9" w:rsidRDefault="009A7B70" w:rsidP="009A7B70">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Ambalaje</w:t>
            </w:r>
            <w:proofErr w:type="spellEnd"/>
            <w:r w:rsidRPr="00103BF9">
              <w:rPr>
                <w:rFonts w:asciiTheme="majorHAnsi" w:hAnsiTheme="majorHAnsi" w:cstheme="majorHAnsi"/>
                <w:color w:val="000000" w:themeColor="text1"/>
                <w:sz w:val="22"/>
                <w:szCs w:val="22"/>
              </w:rPr>
              <w:t xml:space="preserve"> de </w:t>
            </w:r>
            <w:proofErr w:type="spellStart"/>
            <w:r w:rsidRPr="00103BF9">
              <w:rPr>
                <w:rFonts w:asciiTheme="majorHAnsi" w:hAnsiTheme="majorHAnsi" w:cstheme="majorHAnsi"/>
                <w:color w:val="000000" w:themeColor="text1"/>
                <w:sz w:val="22"/>
                <w:szCs w:val="22"/>
              </w:rPr>
              <w:t>fier</w:t>
            </w:r>
            <w:proofErr w:type="spellEnd"/>
          </w:p>
        </w:tc>
        <w:tc>
          <w:tcPr>
            <w:tcW w:w="1104" w:type="dxa"/>
          </w:tcPr>
          <w:p w14:paraId="12AD2E97" w14:textId="12A28010" w:rsidR="009A7B70" w:rsidRPr="00103BF9" w:rsidRDefault="00A94066"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0,5</w:t>
            </w:r>
            <w:r w:rsidR="009A7B70" w:rsidRPr="00103BF9">
              <w:rPr>
                <w:rFonts w:asciiTheme="majorHAnsi" w:hAnsiTheme="majorHAnsi" w:cstheme="majorHAnsi"/>
                <w:color w:val="000000" w:themeColor="text1"/>
                <w:sz w:val="22"/>
                <w:szCs w:val="22"/>
              </w:rPr>
              <w:t xml:space="preserve"> t/an</w:t>
            </w:r>
          </w:p>
        </w:tc>
        <w:tc>
          <w:tcPr>
            <w:tcW w:w="1272" w:type="dxa"/>
          </w:tcPr>
          <w:p w14:paraId="18E10025"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15 01 04</w:t>
            </w:r>
          </w:p>
        </w:tc>
        <w:tc>
          <w:tcPr>
            <w:tcW w:w="2224" w:type="dxa"/>
          </w:tcPr>
          <w:p w14:paraId="1F66A838" w14:textId="77777777" w:rsidR="009A7B70" w:rsidRPr="00103BF9" w:rsidRDefault="009A7B70" w:rsidP="009A7B70">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Selectiv</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container/recipient, pe </w:t>
            </w:r>
            <w:proofErr w:type="spellStart"/>
            <w:r w:rsidRPr="00103BF9">
              <w:rPr>
                <w:rFonts w:asciiTheme="majorHAnsi" w:hAnsiTheme="majorHAnsi" w:cstheme="majorHAnsi"/>
                <w:color w:val="000000" w:themeColor="text1"/>
                <w:sz w:val="22"/>
                <w:szCs w:val="22"/>
              </w:rPr>
              <w:t>suprafață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betonată</w:t>
            </w:r>
            <w:proofErr w:type="spellEnd"/>
          </w:p>
          <w:p w14:paraId="0ACF4225" w14:textId="4F0C214F" w:rsidR="00F5759C" w:rsidRPr="00103BF9" w:rsidRDefault="00F5759C" w:rsidP="009A7B70">
            <w:pPr>
              <w:rPr>
                <w:rFonts w:asciiTheme="majorHAnsi" w:hAnsiTheme="majorHAnsi" w:cstheme="majorHAnsi"/>
                <w:color w:val="000000" w:themeColor="text1"/>
                <w:sz w:val="22"/>
                <w:szCs w:val="22"/>
              </w:rPr>
            </w:pPr>
          </w:p>
        </w:tc>
        <w:tc>
          <w:tcPr>
            <w:tcW w:w="2283" w:type="dxa"/>
          </w:tcPr>
          <w:p w14:paraId="4C29297B"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Se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încheia</w:t>
            </w:r>
            <w:proofErr w:type="spellEnd"/>
            <w:r w:rsidRPr="00103BF9">
              <w:rPr>
                <w:rFonts w:asciiTheme="majorHAnsi" w:hAnsiTheme="majorHAnsi" w:cstheme="majorHAnsi"/>
                <w:color w:val="000000" w:themeColor="text1"/>
                <w:sz w:val="22"/>
                <w:szCs w:val="22"/>
              </w:rPr>
              <w:t xml:space="preserve"> contract </w:t>
            </w: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eliminare</w:t>
            </w:r>
            <w:proofErr w:type="spellEnd"/>
            <w:r w:rsidRPr="00103BF9">
              <w:rPr>
                <w:rFonts w:asciiTheme="majorHAnsi" w:hAnsiTheme="majorHAnsi" w:cstheme="majorHAnsi"/>
                <w:color w:val="000000" w:themeColor="text1"/>
                <w:sz w:val="22"/>
                <w:szCs w:val="22"/>
              </w:rPr>
              <w:t xml:space="preserve"> / </w:t>
            </w:r>
            <w:proofErr w:type="spellStart"/>
            <w:r w:rsidRPr="00103BF9">
              <w:rPr>
                <w:rFonts w:asciiTheme="majorHAnsi" w:hAnsiTheme="majorHAnsi" w:cstheme="majorHAnsi"/>
                <w:color w:val="000000" w:themeColor="text1"/>
                <w:sz w:val="22"/>
                <w:szCs w:val="22"/>
              </w:rPr>
              <w:t>valorificare</w:t>
            </w:r>
            <w:proofErr w:type="spellEnd"/>
          </w:p>
        </w:tc>
      </w:tr>
      <w:tr w:rsidR="00F81A89" w:rsidRPr="00103BF9" w14:paraId="3FEFEDDD" w14:textId="77777777" w:rsidTr="009A7B70">
        <w:tc>
          <w:tcPr>
            <w:tcW w:w="558" w:type="dxa"/>
          </w:tcPr>
          <w:p w14:paraId="62E386E8"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8</w:t>
            </w:r>
          </w:p>
        </w:tc>
        <w:tc>
          <w:tcPr>
            <w:tcW w:w="2482" w:type="dxa"/>
          </w:tcPr>
          <w:p w14:paraId="4DBB666B"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Baterii </w:t>
            </w:r>
            <w:proofErr w:type="spellStart"/>
            <w:r w:rsidRPr="00103BF9">
              <w:rPr>
                <w:rFonts w:asciiTheme="majorHAnsi" w:hAnsiTheme="majorHAnsi" w:cstheme="majorHAnsi"/>
                <w:color w:val="000000" w:themeColor="text1"/>
                <w:sz w:val="22"/>
                <w:szCs w:val="22"/>
              </w:rPr>
              <w:t>alcaline</w:t>
            </w:r>
            <w:proofErr w:type="spellEnd"/>
          </w:p>
        </w:tc>
        <w:tc>
          <w:tcPr>
            <w:tcW w:w="1104" w:type="dxa"/>
          </w:tcPr>
          <w:p w14:paraId="2955058B" w14:textId="16D45EC2" w:rsidR="009A7B70" w:rsidRPr="00103BF9" w:rsidRDefault="00A94066"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16,6</w:t>
            </w:r>
            <w:r w:rsidR="009A7B70" w:rsidRPr="00103BF9">
              <w:rPr>
                <w:rFonts w:asciiTheme="majorHAnsi" w:hAnsiTheme="majorHAnsi" w:cstheme="majorHAnsi"/>
                <w:color w:val="000000" w:themeColor="text1"/>
                <w:sz w:val="22"/>
                <w:szCs w:val="22"/>
              </w:rPr>
              <w:t xml:space="preserve"> kg/an</w:t>
            </w:r>
          </w:p>
        </w:tc>
        <w:tc>
          <w:tcPr>
            <w:tcW w:w="1272" w:type="dxa"/>
          </w:tcPr>
          <w:p w14:paraId="3DC263D6"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16 06 04 </w:t>
            </w:r>
          </w:p>
        </w:tc>
        <w:tc>
          <w:tcPr>
            <w:tcW w:w="2224" w:type="dxa"/>
          </w:tcPr>
          <w:p w14:paraId="657CE760" w14:textId="77777777" w:rsidR="009A7B70" w:rsidRPr="00103BF9" w:rsidRDefault="009A7B70" w:rsidP="009A7B70">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Selectiv</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recipient, pe </w:t>
            </w:r>
            <w:proofErr w:type="spellStart"/>
            <w:r w:rsidRPr="00103BF9">
              <w:rPr>
                <w:rFonts w:asciiTheme="majorHAnsi" w:hAnsiTheme="majorHAnsi" w:cstheme="majorHAnsi"/>
                <w:color w:val="000000" w:themeColor="text1"/>
                <w:sz w:val="22"/>
                <w:szCs w:val="22"/>
              </w:rPr>
              <w:t>suprafața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impermeabilizată</w:t>
            </w:r>
            <w:proofErr w:type="spellEnd"/>
          </w:p>
        </w:tc>
        <w:tc>
          <w:tcPr>
            <w:tcW w:w="2283" w:type="dxa"/>
          </w:tcPr>
          <w:p w14:paraId="03C53787"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Se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încheia</w:t>
            </w:r>
            <w:proofErr w:type="spellEnd"/>
            <w:r w:rsidRPr="00103BF9">
              <w:rPr>
                <w:rFonts w:asciiTheme="majorHAnsi" w:hAnsiTheme="majorHAnsi" w:cstheme="majorHAnsi"/>
                <w:color w:val="000000" w:themeColor="text1"/>
                <w:sz w:val="22"/>
                <w:szCs w:val="22"/>
              </w:rPr>
              <w:t xml:space="preserve"> contract </w:t>
            </w: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eliminare</w:t>
            </w:r>
            <w:proofErr w:type="spellEnd"/>
            <w:r w:rsidRPr="00103BF9">
              <w:rPr>
                <w:rFonts w:asciiTheme="majorHAnsi" w:hAnsiTheme="majorHAnsi" w:cstheme="majorHAnsi"/>
                <w:color w:val="000000" w:themeColor="text1"/>
                <w:sz w:val="22"/>
                <w:szCs w:val="22"/>
              </w:rPr>
              <w:t xml:space="preserve"> / </w:t>
            </w:r>
            <w:proofErr w:type="spellStart"/>
            <w:r w:rsidRPr="00103BF9">
              <w:rPr>
                <w:rFonts w:asciiTheme="majorHAnsi" w:hAnsiTheme="majorHAnsi" w:cstheme="majorHAnsi"/>
                <w:color w:val="000000" w:themeColor="text1"/>
                <w:sz w:val="22"/>
                <w:szCs w:val="22"/>
              </w:rPr>
              <w:t>valorificare</w:t>
            </w:r>
            <w:proofErr w:type="spellEnd"/>
          </w:p>
        </w:tc>
      </w:tr>
      <w:tr w:rsidR="00F81A89" w:rsidRPr="00103BF9" w14:paraId="0C4C607F" w14:textId="77777777" w:rsidTr="009A7B70">
        <w:tc>
          <w:tcPr>
            <w:tcW w:w="558" w:type="dxa"/>
          </w:tcPr>
          <w:p w14:paraId="72851D7C"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9</w:t>
            </w:r>
          </w:p>
        </w:tc>
        <w:tc>
          <w:tcPr>
            <w:tcW w:w="2482" w:type="dxa"/>
          </w:tcPr>
          <w:p w14:paraId="77C914F4" w14:textId="77777777" w:rsidR="009A7B70" w:rsidRPr="00103BF9" w:rsidRDefault="009A7B70" w:rsidP="009A7B70">
            <w:pPr>
              <w:rPr>
                <w:rFonts w:asciiTheme="majorHAnsi" w:hAnsiTheme="majorHAnsi" w:cstheme="majorHAnsi"/>
                <w:color w:val="000000" w:themeColor="text1"/>
                <w:sz w:val="22"/>
                <w:szCs w:val="22"/>
                <w:lang w:val="it-IT"/>
              </w:rPr>
            </w:pPr>
            <w:r w:rsidRPr="00103BF9">
              <w:rPr>
                <w:rFonts w:asciiTheme="majorHAnsi" w:hAnsiTheme="majorHAnsi" w:cstheme="majorHAnsi"/>
                <w:color w:val="000000" w:themeColor="text1"/>
                <w:sz w:val="22"/>
                <w:szCs w:val="22"/>
                <w:lang w:val="it-IT"/>
              </w:rPr>
              <w:t>Baterii si acumulatori</w:t>
            </w:r>
          </w:p>
          <w:p w14:paraId="7835DF08" w14:textId="77777777" w:rsidR="009A7B70" w:rsidRPr="00103BF9" w:rsidRDefault="009A7B70" w:rsidP="009A7B70">
            <w:pPr>
              <w:rPr>
                <w:rFonts w:asciiTheme="majorHAnsi" w:hAnsiTheme="majorHAnsi" w:cstheme="majorHAnsi"/>
                <w:color w:val="000000" w:themeColor="text1"/>
                <w:sz w:val="22"/>
                <w:szCs w:val="22"/>
                <w:lang w:val="it-IT"/>
              </w:rPr>
            </w:pPr>
          </w:p>
        </w:tc>
        <w:tc>
          <w:tcPr>
            <w:tcW w:w="1104" w:type="dxa"/>
          </w:tcPr>
          <w:p w14:paraId="45BA22A1" w14:textId="3B10E842" w:rsidR="009A7B70" w:rsidRPr="00103BF9" w:rsidRDefault="00A94066"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16,6</w:t>
            </w:r>
            <w:r w:rsidR="009A7B70" w:rsidRPr="00103BF9">
              <w:rPr>
                <w:rFonts w:asciiTheme="majorHAnsi" w:hAnsiTheme="majorHAnsi" w:cstheme="majorHAnsi"/>
                <w:color w:val="000000" w:themeColor="text1"/>
                <w:sz w:val="22"/>
                <w:szCs w:val="22"/>
              </w:rPr>
              <w:t xml:space="preserve"> kg/an</w:t>
            </w:r>
          </w:p>
        </w:tc>
        <w:tc>
          <w:tcPr>
            <w:tcW w:w="1272" w:type="dxa"/>
          </w:tcPr>
          <w:p w14:paraId="10CF438C"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20 01 33*</w:t>
            </w:r>
          </w:p>
          <w:p w14:paraId="7A5F0927"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20 01 34</w:t>
            </w:r>
          </w:p>
        </w:tc>
        <w:tc>
          <w:tcPr>
            <w:tcW w:w="2224" w:type="dxa"/>
          </w:tcPr>
          <w:p w14:paraId="2AEF1F52" w14:textId="77777777" w:rsidR="009A7B70" w:rsidRPr="00103BF9" w:rsidRDefault="009A7B70" w:rsidP="009A7B70">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Selectiv</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recipient, pe </w:t>
            </w:r>
            <w:proofErr w:type="spellStart"/>
            <w:r w:rsidRPr="00103BF9">
              <w:rPr>
                <w:rFonts w:asciiTheme="majorHAnsi" w:hAnsiTheme="majorHAnsi" w:cstheme="majorHAnsi"/>
                <w:color w:val="000000" w:themeColor="text1"/>
                <w:sz w:val="22"/>
                <w:szCs w:val="22"/>
              </w:rPr>
              <w:t>suprafața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impermeabilizată</w:t>
            </w:r>
            <w:proofErr w:type="spellEnd"/>
          </w:p>
        </w:tc>
        <w:tc>
          <w:tcPr>
            <w:tcW w:w="2283" w:type="dxa"/>
          </w:tcPr>
          <w:p w14:paraId="329153E6"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Se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încheia</w:t>
            </w:r>
            <w:proofErr w:type="spellEnd"/>
            <w:r w:rsidRPr="00103BF9">
              <w:rPr>
                <w:rFonts w:asciiTheme="majorHAnsi" w:hAnsiTheme="majorHAnsi" w:cstheme="majorHAnsi"/>
                <w:color w:val="000000" w:themeColor="text1"/>
                <w:sz w:val="22"/>
                <w:szCs w:val="22"/>
              </w:rPr>
              <w:t xml:space="preserve"> contract </w:t>
            </w: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eliminare</w:t>
            </w:r>
            <w:proofErr w:type="spellEnd"/>
            <w:r w:rsidRPr="00103BF9">
              <w:rPr>
                <w:rFonts w:asciiTheme="majorHAnsi" w:hAnsiTheme="majorHAnsi" w:cstheme="majorHAnsi"/>
                <w:color w:val="000000" w:themeColor="text1"/>
                <w:sz w:val="22"/>
                <w:szCs w:val="22"/>
              </w:rPr>
              <w:t xml:space="preserve"> / </w:t>
            </w:r>
            <w:proofErr w:type="spellStart"/>
            <w:r w:rsidRPr="00103BF9">
              <w:rPr>
                <w:rFonts w:asciiTheme="majorHAnsi" w:hAnsiTheme="majorHAnsi" w:cstheme="majorHAnsi"/>
                <w:color w:val="000000" w:themeColor="text1"/>
                <w:sz w:val="22"/>
                <w:szCs w:val="22"/>
              </w:rPr>
              <w:t>valorificare</w:t>
            </w:r>
            <w:proofErr w:type="spellEnd"/>
          </w:p>
        </w:tc>
      </w:tr>
      <w:tr w:rsidR="00F81A89" w:rsidRPr="00103BF9" w14:paraId="4C54BE38" w14:textId="77777777" w:rsidTr="009A7B70">
        <w:tc>
          <w:tcPr>
            <w:tcW w:w="558" w:type="dxa"/>
          </w:tcPr>
          <w:p w14:paraId="691E959E"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10</w:t>
            </w:r>
          </w:p>
        </w:tc>
        <w:tc>
          <w:tcPr>
            <w:tcW w:w="2482" w:type="dxa"/>
          </w:tcPr>
          <w:p w14:paraId="555EB20D" w14:textId="77777777" w:rsidR="009A7B70" w:rsidRPr="00103BF9" w:rsidRDefault="009A7B70" w:rsidP="009A7B70">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Deșeuri</w:t>
            </w:r>
            <w:proofErr w:type="spellEnd"/>
            <w:r w:rsidRPr="00103BF9">
              <w:rPr>
                <w:rFonts w:asciiTheme="majorHAnsi" w:hAnsiTheme="majorHAnsi" w:cstheme="majorHAnsi"/>
                <w:color w:val="000000" w:themeColor="text1"/>
                <w:sz w:val="22"/>
                <w:szCs w:val="22"/>
              </w:rPr>
              <w:t xml:space="preserve"> de la </w:t>
            </w:r>
            <w:proofErr w:type="spellStart"/>
            <w:r w:rsidRPr="00103BF9">
              <w:rPr>
                <w:rFonts w:asciiTheme="majorHAnsi" w:hAnsiTheme="majorHAnsi" w:cstheme="majorHAnsi"/>
                <w:color w:val="000000" w:themeColor="text1"/>
                <w:sz w:val="22"/>
                <w:szCs w:val="22"/>
              </w:rPr>
              <w:t>deznisipatoare</w:t>
            </w:r>
            <w:proofErr w:type="spellEnd"/>
          </w:p>
        </w:tc>
        <w:tc>
          <w:tcPr>
            <w:tcW w:w="1104" w:type="dxa"/>
          </w:tcPr>
          <w:p w14:paraId="2CE18CE4" w14:textId="7F0C1C9B" w:rsidR="009A7B70" w:rsidRPr="00103BF9" w:rsidRDefault="00A94066"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16,6</w:t>
            </w:r>
            <w:r w:rsidR="009A7B70" w:rsidRPr="00103BF9">
              <w:rPr>
                <w:rFonts w:asciiTheme="majorHAnsi" w:hAnsiTheme="majorHAnsi" w:cstheme="majorHAnsi"/>
                <w:color w:val="000000" w:themeColor="text1"/>
                <w:sz w:val="22"/>
                <w:szCs w:val="22"/>
              </w:rPr>
              <w:t xml:space="preserve"> kg/an</w:t>
            </w:r>
          </w:p>
        </w:tc>
        <w:tc>
          <w:tcPr>
            <w:tcW w:w="1272" w:type="dxa"/>
          </w:tcPr>
          <w:p w14:paraId="63E6DD72"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19 08 02</w:t>
            </w:r>
          </w:p>
        </w:tc>
        <w:tc>
          <w:tcPr>
            <w:tcW w:w="2224" w:type="dxa"/>
          </w:tcPr>
          <w:p w14:paraId="2ACA375B" w14:textId="77777777" w:rsidR="009A7B70" w:rsidRPr="00103BF9" w:rsidRDefault="009A7B70" w:rsidP="00030D50">
            <w:pPr>
              <w:rPr>
                <w:rFonts w:asciiTheme="majorHAnsi" w:hAnsiTheme="majorHAnsi" w:cstheme="majorHAnsi"/>
                <w:color w:val="000000" w:themeColor="text1"/>
                <w:sz w:val="22"/>
                <w:szCs w:val="22"/>
                <w:lang w:val="it-IT"/>
              </w:rPr>
            </w:pPr>
            <w:r w:rsidRPr="00103BF9">
              <w:rPr>
                <w:rFonts w:asciiTheme="majorHAnsi" w:hAnsiTheme="majorHAnsi" w:cstheme="majorHAnsi"/>
                <w:color w:val="000000" w:themeColor="text1"/>
                <w:sz w:val="22"/>
                <w:szCs w:val="22"/>
                <w:lang w:val="it-IT"/>
              </w:rPr>
              <w:t>Se v</w:t>
            </w:r>
            <w:r w:rsidR="00030D50" w:rsidRPr="00103BF9">
              <w:rPr>
                <w:rFonts w:asciiTheme="majorHAnsi" w:hAnsiTheme="majorHAnsi" w:cstheme="majorHAnsi"/>
                <w:color w:val="000000" w:themeColor="text1"/>
                <w:sz w:val="22"/>
                <w:szCs w:val="22"/>
                <w:lang w:val="it-IT"/>
              </w:rPr>
              <w:t>or</w:t>
            </w:r>
            <w:r w:rsidRPr="00103BF9">
              <w:rPr>
                <w:rFonts w:asciiTheme="majorHAnsi" w:hAnsiTheme="majorHAnsi" w:cstheme="majorHAnsi"/>
                <w:color w:val="000000" w:themeColor="text1"/>
                <w:sz w:val="22"/>
                <w:szCs w:val="22"/>
                <w:lang w:val="it-IT"/>
              </w:rPr>
              <w:t xml:space="preserve"> ridica direct de societatea de prestări servicii</w:t>
            </w:r>
          </w:p>
        </w:tc>
        <w:tc>
          <w:tcPr>
            <w:tcW w:w="2283" w:type="dxa"/>
          </w:tcPr>
          <w:p w14:paraId="2ABA68D7"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Se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încheia</w:t>
            </w:r>
            <w:proofErr w:type="spellEnd"/>
            <w:r w:rsidRPr="00103BF9">
              <w:rPr>
                <w:rFonts w:asciiTheme="majorHAnsi" w:hAnsiTheme="majorHAnsi" w:cstheme="majorHAnsi"/>
                <w:color w:val="000000" w:themeColor="text1"/>
                <w:sz w:val="22"/>
                <w:szCs w:val="22"/>
              </w:rPr>
              <w:t xml:space="preserve"> contract </w:t>
            </w: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eliminare</w:t>
            </w:r>
            <w:proofErr w:type="spellEnd"/>
            <w:r w:rsidRPr="00103BF9">
              <w:rPr>
                <w:rFonts w:asciiTheme="majorHAnsi" w:hAnsiTheme="majorHAnsi" w:cstheme="majorHAnsi"/>
                <w:color w:val="000000" w:themeColor="text1"/>
                <w:sz w:val="22"/>
                <w:szCs w:val="22"/>
              </w:rPr>
              <w:t xml:space="preserve"> / </w:t>
            </w:r>
            <w:proofErr w:type="spellStart"/>
            <w:r w:rsidRPr="00103BF9">
              <w:rPr>
                <w:rFonts w:asciiTheme="majorHAnsi" w:hAnsiTheme="majorHAnsi" w:cstheme="majorHAnsi"/>
                <w:color w:val="000000" w:themeColor="text1"/>
                <w:sz w:val="22"/>
                <w:szCs w:val="22"/>
              </w:rPr>
              <w:t>valorificare</w:t>
            </w:r>
            <w:proofErr w:type="spellEnd"/>
          </w:p>
        </w:tc>
      </w:tr>
      <w:tr w:rsidR="00F81A89" w:rsidRPr="00103BF9" w14:paraId="0A7FCEB6" w14:textId="77777777" w:rsidTr="009A7B70">
        <w:tc>
          <w:tcPr>
            <w:tcW w:w="558" w:type="dxa"/>
          </w:tcPr>
          <w:p w14:paraId="6A125A6F"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11</w:t>
            </w:r>
          </w:p>
        </w:tc>
        <w:tc>
          <w:tcPr>
            <w:tcW w:w="2482" w:type="dxa"/>
          </w:tcPr>
          <w:p w14:paraId="5D244A56" w14:textId="77777777" w:rsidR="009A7B70" w:rsidRPr="00103BF9" w:rsidRDefault="009A7B70" w:rsidP="009A7B70">
            <w:pPr>
              <w:rPr>
                <w:rFonts w:asciiTheme="majorHAnsi" w:hAnsiTheme="majorHAnsi" w:cstheme="majorHAnsi"/>
                <w:b/>
                <w:color w:val="000000" w:themeColor="text1"/>
                <w:sz w:val="22"/>
                <w:szCs w:val="22"/>
                <w:lang w:val="it-IT" w:eastAsia="en-GB"/>
              </w:rPr>
            </w:pPr>
            <w:r w:rsidRPr="00103BF9">
              <w:rPr>
                <w:rFonts w:asciiTheme="majorHAnsi" w:hAnsiTheme="majorHAnsi" w:cstheme="majorHAnsi"/>
                <w:color w:val="000000" w:themeColor="text1"/>
                <w:sz w:val="22"/>
                <w:szCs w:val="22"/>
                <w:lang w:val="it-IT" w:eastAsia="en-GB"/>
              </w:rPr>
              <w:t>Tuburi fluorescente și alte deșeuri cu conținut de mercur</w:t>
            </w:r>
          </w:p>
        </w:tc>
        <w:tc>
          <w:tcPr>
            <w:tcW w:w="1104" w:type="dxa"/>
          </w:tcPr>
          <w:p w14:paraId="5444A24D" w14:textId="597BB7E2" w:rsidR="009A7B70" w:rsidRPr="00103BF9" w:rsidRDefault="00A94066"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16,6</w:t>
            </w:r>
            <w:r w:rsidR="009A7B70" w:rsidRPr="00103BF9">
              <w:rPr>
                <w:rFonts w:asciiTheme="majorHAnsi" w:hAnsiTheme="majorHAnsi" w:cstheme="majorHAnsi"/>
                <w:color w:val="000000" w:themeColor="text1"/>
                <w:sz w:val="22"/>
                <w:szCs w:val="22"/>
              </w:rPr>
              <w:t xml:space="preserve"> kg/an</w:t>
            </w:r>
          </w:p>
        </w:tc>
        <w:tc>
          <w:tcPr>
            <w:tcW w:w="1272" w:type="dxa"/>
          </w:tcPr>
          <w:p w14:paraId="681354BD" w14:textId="77777777" w:rsidR="009A7B70" w:rsidRPr="00103BF9" w:rsidRDefault="009A7B70" w:rsidP="009A7B70">
            <w:pPr>
              <w:rPr>
                <w:rFonts w:asciiTheme="majorHAnsi" w:hAnsiTheme="majorHAnsi" w:cstheme="majorHAnsi"/>
                <w:color w:val="000000" w:themeColor="text1"/>
                <w:sz w:val="22"/>
                <w:szCs w:val="22"/>
                <w:lang w:eastAsia="en-GB"/>
              </w:rPr>
            </w:pPr>
            <w:r w:rsidRPr="00103BF9">
              <w:rPr>
                <w:rFonts w:asciiTheme="majorHAnsi" w:hAnsiTheme="majorHAnsi" w:cstheme="majorHAnsi"/>
                <w:color w:val="000000" w:themeColor="text1"/>
                <w:sz w:val="22"/>
                <w:szCs w:val="22"/>
                <w:lang w:eastAsia="en-GB"/>
              </w:rPr>
              <w:t>20 01 21*</w:t>
            </w:r>
          </w:p>
        </w:tc>
        <w:tc>
          <w:tcPr>
            <w:tcW w:w="2224" w:type="dxa"/>
          </w:tcPr>
          <w:p w14:paraId="620051FD" w14:textId="77777777" w:rsidR="009A7B70" w:rsidRPr="00103BF9" w:rsidRDefault="0016213A" w:rsidP="009A7B70">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Selectiv</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container/recipient, pe </w:t>
            </w:r>
            <w:proofErr w:type="spellStart"/>
            <w:r w:rsidRPr="00103BF9">
              <w:rPr>
                <w:rFonts w:asciiTheme="majorHAnsi" w:hAnsiTheme="majorHAnsi" w:cstheme="majorHAnsi"/>
                <w:color w:val="000000" w:themeColor="text1"/>
                <w:sz w:val="22"/>
                <w:szCs w:val="22"/>
              </w:rPr>
              <w:t>suprafață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betonată</w:t>
            </w:r>
            <w:proofErr w:type="spellEnd"/>
          </w:p>
          <w:p w14:paraId="48A6BEA9" w14:textId="405041FD" w:rsidR="00F5759C" w:rsidRPr="00103BF9" w:rsidRDefault="00F5759C" w:rsidP="009A7B70">
            <w:pPr>
              <w:rPr>
                <w:rFonts w:asciiTheme="majorHAnsi" w:hAnsiTheme="majorHAnsi" w:cstheme="majorHAnsi"/>
                <w:b/>
                <w:color w:val="000000" w:themeColor="text1"/>
                <w:sz w:val="22"/>
                <w:szCs w:val="22"/>
                <w:lang w:eastAsia="en-GB"/>
              </w:rPr>
            </w:pPr>
          </w:p>
        </w:tc>
        <w:tc>
          <w:tcPr>
            <w:tcW w:w="2283" w:type="dxa"/>
          </w:tcPr>
          <w:p w14:paraId="3FED37BB"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Se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încheia</w:t>
            </w:r>
            <w:proofErr w:type="spellEnd"/>
            <w:r w:rsidRPr="00103BF9">
              <w:rPr>
                <w:rFonts w:asciiTheme="majorHAnsi" w:hAnsiTheme="majorHAnsi" w:cstheme="majorHAnsi"/>
                <w:color w:val="000000" w:themeColor="text1"/>
                <w:sz w:val="22"/>
                <w:szCs w:val="22"/>
              </w:rPr>
              <w:t xml:space="preserve"> contract </w:t>
            </w: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eliminare</w:t>
            </w:r>
            <w:proofErr w:type="spellEnd"/>
            <w:r w:rsidRPr="00103BF9">
              <w:rPr>
                <w:rFonts w:asciiTheme="majorHAnsi" w:hAnsiTheme="majorHAnsi" w:cstheme="majorHAnsi"/>
                <w:color w:val="000000" w:themeColor="text1"/>
                <w:sz w:val="22"/>
                <w:szCs w:val="22"/>
              </w:rPr>
              <w:t xml:space="preserve"> / </w:t>
            </w:r>
            <w:proofErr w:type="spellStart"/>
            <w:r w:rsidRPr="00103BF9">
              <w:rPr>
                <w:rFonts w:asciiTheme="majorHAnsi" w:hAnsiTheme="majorHAnsi" w:cstheme="majorHAnsi"/>
                <w:color w:val="000000" w:themeColor="text1"/>
                <w:sz w:val="22"/>
                <w:szCs w:val="22"/>
              </w:rPr>
              <w:t>valorificare</w:t>
            </w:r>
            <w:proofErr w:type="spellEnd"/>
          </w:p>
        </w:tc>
      </w:tr>
      <w:tr w:rsidR="00F81A89" w:rsidRPr="00103BF9" w14:paraId="260C85E8" w14:textId="77777777" w:rsidTr="009A7B70">
        <w:tc>
          <w:tcPr>
            <w:tcW w:w="558" w:type="dxa"/>
          </w:tcPr>
          <w:p w14:paraId="6429E46C"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lastRenderedPageBreak/>
              <w:t>12</w:t>
            </w:r>
          </w:p>
        </w:tc>
        <w:tc>
          <w:tcPr>
            <w:tcW w:w="2482" w:type="dxa"/>
          </w:tcPr>
          <w:p w14:paraId="362CE7F0" w14:textId="77777777" w:rsidR="009A7B70" w:rsidRPr="00103BF9" w:rsidRDefault="0016213A" w:rsidP="009A7B70">
            <w:pPr>
              <w:rPr>
                <w:rFonts w:asciiTheme="majorHAnsi" w:hAnsiTheme="majorHAnsi" w:cstheme="majorHAnsi"/>
                <w:color w:val="000000" w:themeColor="text1"/>
                <w:sz w:val="22"/>
                <w:szCs w:val="22"/>
                <w:lang w:val="it-IT" w:eastAsia="en-GB"/>
              </w:rPr>
            </w:pPr>
            <w:r w:rsidRPr="00103BF9">
              <w:rPr>
                <w:rFonts w:asciiTheme="majorHAnsi" w:hAnsiTheme="majorHAnsi" w:cstheme="majorHAnsi"/>
                <w:color w:val="000000" w:themeColor="text1"/>
                <w:sz w:val="22"/>
                <w:szCs w:val="22"/>
                <w:lang w:val="it-IT" w:eastAsia="en-GB"/>
              </w:rPr>
              <w:t>E</w:t>
            </w:r>
            <w:r w:rsidR="009A7B70" w:rsidRPr="00103BF9">
              <w:rPr>
                <w:rFonts w:asciiTheme="majorHAnsi" w:hAnsiTheme="majorHAnsi" w:cstheme="majorHAnsi"/>
                <w:color w:val="000000" w:themeColor="text1"/>
                <w:sz w:val="22"/>
                <w:szCs w:val="22"/>
                <w:lang w:val="it-IT" w:eastAsia="en-GB"/>
              </w:rPr>
              <w:t xml:space="preserve">chipamente abandonate cu continut de CFC (clorofluorocarburi) </w:t>
            </w:r>
          </w:p>
          <w:p w14:paraId="73CAC0D2" w14:textId="77777777" w:rsidR="009A7B70" w:rsidRPr="00103BF9" w:rsidRDefault="00030D50" w:rsidP="00030D50">
            <w:pPr>
              <w:rPr>
                <w:rFonts w:asciiTheme="majorHAnsi" w:hAnsiTheme="majorHAnsi" w:cstheme="majorHAnsi"/>
                <w:bCs/>
                <w:color w:val="000000" w:themeColor="text1"/>
                <w:sz w:val="22"/>
                <w:szCs w:val="22"/>
                <w:lang w:val="it-IT" w:eastAsia="en-GB"/>
              </w:rPr>
            </w:pPr>
            <w:r w:rsidRPr="00103BF9">
              <w:rPr>
                <w:rFonts w:asciiTheme="majorHAnsi" w:hAnsiTheme="majorHAnsi" w:cstheme="majorHAnsi"/>
                <w:bCs/>
                <w:color w:val="000000" w:themeColor="text1"/>
                <w:sz w:val="22"/>
                <w:szCs w:val="22"/>
                <w:lang w:val="it-IT" w:eastAsia="en-GB"/>
              </w:rPr>
              <w:t>(</w:t>
            </w:r>
            <w:r w:rsidR="009A7B70" w:rsidRPr="00103BF9">
              <w:rPr>
                <w:rFonts w:asciiTheme="majorHAnsi" w:hAnsiTheme="majorHAnsi" w:cstheme="majorHAnsi"/>
                <w:bCs/>
                <w:color w:val="000000" w:themeColor="text1"/>
                <w:sz w:val="22"/>
                <w:szCs w:val="22"/>
                <w:lang w:val="it-IT" w:eastAsia="en-GB"/>
              </w:rPr>
              <w:t>de la echipamentele uzate moral, dep</w:t>
            </w:r>
            <w:r w:rsidRPr="00103BF9">
              <w:rPr>
                <w:rFonts w:asciiTheme="majorHAnsi" w:hAnsiTheme="majorHAnsi" w:cstheme="majorHAnsi"/>
                <w:bCs/>
                <w:color w:val="000000" w:themeColor="text1"/>
                <w:sz w:val="22"/>
                <w:szCs w:val="22"/>
                <w:lang w:val="it-IT" w:eastAsia="en-GB"/>
              </w:rPr>
              <w:t>ăș</w:t>
            </w:r>
            <w:r w:rsidR="009A7B70" w:rsidRPr="00103BF9">
              <w:rPr>
                <w:rFonts w:asciiTheme="majorHAnsi" w:hAnsiTheme="majorHAnsi" w:cstheme="majorHAnsi"/>
                <w:bCs/>
                <w:color w:val="000000" w:themeColor="text1"/>
                <w:sz w:val="22"/>
                <w:szCs w:val="22"/>
                <w:lang w:val="it-IT" w:eastAsia="en-GB"/>
              </w:rPr>
              <w:t xml:space="preserve">ite ca </w:t>
            </w:r>
            <w:r w:rsidRPr="00103BF9">
              <w:rPr>
                <w:rFonts w:asciiTheme="majorHAnsi" w:hAnsiTheme="majorHAnsi" w:cstheme="majorHAnsi"/>
                <w:bCs/>
                <w:color w:val="000000" w:themeColor="text1"/>
                <w:sz w:val="22"/>
                <w:szCs w:val="22"/>
                <w:lang w:val="it-IT" w:eastAsia="en-GB"/>
              </w:rPr>
              <w:t>ș</w:t>
            </w:r>
            <w:r w:rsidR="009A7B70" w:rsidRPr="00103BF9">
              <w:rPr>
                <w:rFonts w:asciiTheme="majorHAnsi" w:hAnsiTheme="majorHAnsi" w:cstheme="majorHAnsi"/>
                <w:bCs/>
                <w:color w:val="000000" w:themeColor="text1"/>
                <w:sz w:val="22"/>
                <w:szCs w:val="22"/>
                <w:lang w:val="it-IT" w:eastAsia="en-GB"/>
              </w:rPr>
              <w:t>i parametri de func</w:t>
            </w:r>
            <w:r w:rsidRPr="00103BF9">
              <w:rPr>
                <w:rFonts w:asciiTheme="majorHAnsi" w:hAnsiTheme="majorHAnsi" w:cstheme="majorHAnsi"/>
                <w:bCs/>
                <w:color w:val="000000" w:themeColor="text1"/>
                <w:sz w:val="22"/>
                <w:szCs w:val="22"/>
                <w:lang w:val="it-IT" w:eastAsia="en-GB"/>
              </w:rPr>
              <w:t>ționare</w:t>
            </w:r>
            <w:r w:rsidR="009A7B70" w:rsidRPr="00103BF9">
              <w:rPr>
                <w:rFonts w:asciiTheme="majorHAnsi" w:hAnsiTheme="majorHAnsi" w:cstheme="majorHAnsi"/>
                <w:bCs/>
                <w:color w:val="000000" w:themeColor="text1"/>
                <w:sz w:val="22"/>
                <w:szCs w:val="22"/>
                <w:lang w:val="it-IT" w:eastAsia="en-GB"/>
              </w:rPr>
              <w:t>)</w:t>
            </w:r>
          </w:p>
        </w:tc>
        <w:tc>
          <w:tcPr>
            <w:tcW w:w="1104" w:type="dxa"/>
          </w:tcPr>
          <w:p w14:paraId="445421F0" w14:textId="4E2A21FE" w:rsidR="009A7B70" w:rsidRPr="00103BF9" w:rsidRDefault="00A94066"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16,6</w:t>
            </w:r>
            <w:r w:rsidR="009A7B70" w:rsidRPr="00103BF9">
              <w:rPr>
                <w:rFonts w:asciiTheme="majorHAnsi" w:hAnsiTheme="majorHAnsi" w:cstheme="majorHAnsi"/>
                <w:color w:val="000000" w:themeColor="text1"/>
                <w:sz w:val="22"/>
                <w:szCs w:val="22"/>
              </w:rPr>
              <w:t xml:space="preserve"> kg/an</w:t>
            </w:r>
          </w:p>
        </w:tc>
        <w:tc>
          <w:tcPr>
            <w:tcW w:w="1272" w:type="dxa"/>
          </w:tcPr>
          <w:p w14:paraId="6AA6D285" w14:textId="77777777" w:rsidR="009A7B70" w:rsidRPr="00103BF9" w:rsidRDefault="009A7B70" w:rsidP="009A7B70">
            <w:pPr>
              <w:rPr>
                <w:rFonts w:asciiTheme="majorHAnsi" w:hAnsiTheme="majorHAnsi" w:cstheme="majorHAnsi"/>
                <w:color w:val="000000" w:themeColor="text1"/>
                <w:sz w:val="22"/>
                <w:szCs w:val="22"/>
                <w:lang w:eastAsia="en-GB"/>
              </w:rPr>
            </w:pPr>
            <w:r w:rsidRPr="00103BF9">
              <w:rPr>
                <w:rFonts w:asciiTheme="majorHAnsi" w:hAnsiTheme="majorHAnsi" w:cstheme="majorHAnsi"/>
                <w:color w:val="000000" w:themeColor="text1"/>
                <w:sz w:val="22"/>
                <w:szCs w:val="22"/>
                <w:lang w:eastAsia="en-GB"/>
              </w:rPr>
              <w:t>20 01 23*</w:t>
            </w:r>
          </w:p>
        </w:tc>
        <w:tc>
          <w:tcPr>
            <w:tcW w:w="2224" w:type="dxa"/>
          </w:tcPr>
          <w:p w14:paraId="1CE72C75" w14:textId="77777777" w:rsidR="009A7B70" w:rsidRPr="00103BF9" w:rsidRDefault="0016213A" w:rsidP="009A7B70">
            <w:pPr>
              <w:rPr>
                <w:rFonts w:asciiTheme="majorHAnsi" w:hAnsiTheme="majorHAnsi" w:cstheme="majorHAnsi"/>
                <w:b/>
                <w:color w:val="000000" w:themeColor="text1"/>
                <w:sz w:val="22"/>
                <w:szCs w:val="22"/>
                <w:lang w:eastAsia="en-GB"/>
              </w:rPr>
            </w:pPr>
            <w:proofErr w:type="spellStart"/>
            <w:r w:rsidRPr="00103BF9">
              <w:rPr>
                <w:rFonts w:asciiTheme="majorHAnsi" w:hAnsiTheme="majorHAnsi" w:cstheme="majorHAnsi"/>
                <w:color w:val="000000" w:themeColor="text1"/>
                <w:sz w:val="22"/>
                <w:szCs w:val="22"/>
              </w:rPr>
              <w:t>Selectiv</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container/recipient, pe </w:t>
            </w:r>
            <w:proofErr w:type="spellStart"/>
            <w:r w:rsidRPr="00103BF9">
              <w:rPr>
                <w:rFonts w:asciiTheme="majorHAnsi" w:hAnsiTheme="majorHAnsi" w:cstheme="majorHAnsi"/>
                <w:color w:val="000000" w:themeColor="text1"/>
                <w:sz w:val="22"/>
                <w:szCs w:val="22"/>
              </w:rPr>
              <w:t>suprafață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betonată</w:t>
            </w:r>
            <w:proofErr w:type="spellEnd"/>
          </w:p>
        </w:tc>
        <w:tc>
          <w:tcPr>
            <w:tcW w:w="2283" w:type="dxa"/>
          </w:tcPr>
          <w:p w14:paraId="6BA14CCF"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Se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încheia</w:t>
            </w:r>
            <w:proofErr w:type="spellEnd"/>
            <w:r w:rsidRPr="00103BF9">
              <w:rPr>
                <w:rFonts w:asciiTheme="majorHAnsi" w:hAnsiTheme="majorHAnsi" w:cstheme="majorHAnsi"/>
                <w:color w:val="000000" w:themeColor="text1"/>
                <w:sz w:val="22"/>
                <w:szCs w:val="22"/>
              </w:rPr>
              <w:t xml:space="preserve"> contract </w:t>
            </w: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eliminare</w:t>
            </w:r>
            <w:proofErr w:type="spellEnd"/>
            <w:r w:rsidRPr="00103BF9">
              <w:rPr>
                <w:rFonts w:asciiTheme="majorHAnsi" w:hAnsiTheme="majorHAnsi" w:cstheme="majorHAnsi"/>
                <w:color w:val="000000" w:themeColor="text1"/>
                <w:sz w:val="22"/>
                <w:szCs w:val="22"/>
              </w:rPr>
              <w:t xml:space="preserve"> / </w:t>
            </w:r>
            <w:proofErr w:type="spellStart"/>
            <w:r w:rsidRPr="00103BF9">
              <w:rPr>
                <w:rFonts w:asciiTheme="majorHAnsi" w:hAnsiTheme="majorHAnsi" w:cstheme="majorHAnsi"/>
                <w:color w:val="000000" w:themeColor="text1"/>
                <w:sz w:val="22"/>
                <w:szCs w:val="22"/>
              </w:rPr>
              <w:t>valorificare</w:t>
            </w:r>
            <w:proofErr w:type="spellEnd"/>
          </w:p>
        </w:tc>
      </w:tr>
      <w:tr w:rsidR="00F81A89" w:rsidRPr="00103BF9" w14:paraId="572AF3EB" w14:textId="77777777" w:rsidTr="009A7B70">
        <w:tc>
          <w:tcPr>
            <w:tcW w:w="558" w:type="dxa"/>
          </w:tcPr>
          <w:p w14:paraId="2CD27E24" w14:textId="148F35CC" w:rsidR="00030D50" w:rsidRPr="00103BF9" w:rsidRDefault="00030D50" w:rsidP="00030D5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w:t>
            </w:r>
            <w:r w:rsidR="00F5759C" w:rsidRPr="00103BF9">
              <w:rPr>
                <w:rFonts w:asciiTheme="majorHAnsi" w:hAnsiTheme="majorHAnsi" w:cstheme="majorHAnsi"/>
                <w:color w:val="000000" w:themeColor="text1"/>
                <w:sz w:val="22"/>
                <w:szCs w:val="22"/>
              </w:rPr>
              <w:t>3</w:t>
            </w:r>
          </w:p>
        </w:tc>
        <w:tc>
          <w:tcPr>
            <w:tcW w:w="2482" w:type="dxa"/>
          </w:tcPr>
          <w:p w14:paraId="223DFD6D" w14:textId="77777777" w:rsidR="00030D50" w:rsidRPr="00103BF9" w:rsidRDefault="00030D50" w:rsidP="00030D50">
            <w:pPr>
              <w:rPr>
                <w:rFonts w:asciiTheme="majorHAnsi" w:hAnsiTheme="majorHAnsi" w:cstheme="majorHAnsi"/>
                <w:b/>
                <w:color w:val="000000" w:themeColor="text1"/>
                <w:sz w:val="22"/>
                <w:szCs w:val="22"/>
                <w:lang w:val="it-IT" w:eastAsia="en-GB"/>
              </w:rPr>
            </w:pPr>
            <w:r w:rsidRPr="00103BF9">
              <w:rPr>
                <w:rFonts w:asciiTheme="majorHAnsi" w:hAnsiTheme="majorHAnsi" w:cstheme="majorHAnsi"/>
                <w:color w:val="000000" w:themeColor="text1"/>
                <w:sz w:val="22"/>
                <w:szCs w:val="22"/>
                <w:lang w:val="it-IT" w:eastAsia="en-GB"/>
              </w:rPr>
              <w:t>Echipamente electrice și electronice casate, altele decât cele specificate la 20 01 21, 20 01 23 si 20 01 35</w:t>
            </w:r>
          </w:p>
        </w:tc>
        <w:tc>
          <w:tcPr>
            <w:tcW w:w="1104" w:type="dxa"/>
          </w:tcPr>
          <w:p w14:paraId="3F3009FA" w14:textId="4594BEC6" w:rsidR="00030D50" w:rsidRPr="00103BF9" w:rsidRDefault="00A94066" w:rsidP="00030D5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16,6</w:t>
            </w:r>
            <w:r w:rsidR="00030D50" w:rsidRPr="00103BF9">
              <w:rPr>
                <w:rFonts w:asciiTheme="majorHAnsi" w:hAnsiTheme="majorHAnsi" w:cstheme="majorHAnsi"/>
                <w:color w:val="000000" w:themeColor="text1"/>
                <w:sz w:val="22"/>
                <w:szCs w:val="22"/>
              </w:rPr>
              <w:t>kg/an</w:t>
            </w:r>
          </w:p>
        </w:tc>
        <w:tc>
          <w:tcPr>
            <w:tcW w:w="1272" w:type="dxa"/>
          </w:tcPr>
          <w:p w14:paraId="30FB8B52" w14:textId="77777777" w:rsidR="00030D50" w:rsidRPr="00103BF9" w:rsidRDefault="00030D50" w:rsidP="00030D50">
            <w:pPr>
              <w:rPr>
                <w:rFonts w:asciiTheme="majorHAnsi" w:hAnsiTheme="majorHAnsi" w:cstheme="majorHAnsi"/>
                <w:color w:val="000000" w:themeColor="text1"/>
                <w:sz w:val="22"/>
                <w:szCs w:val="22"/>
                <w:lang w:eastAsia="en-GB"/>
              </w:rPr>
            </w:pPr>
            <w:r w:rsidRPr="00103BF9">
              <w:rPr>
                <w:rFonts w:asciiTheme="majorHAnsi" w:hAnsiTheme="majorHAnsi" w:cstheme="majorHAnsi"/>
                <w:color w:val="000000" w:themeColor="text1"/>
                <w:sz w:val="22"/>
                <w:szCs w:val="22"/>
                <w:lang w:eastAsia="en-GB"/>
              </w:rPr>
              <w:t>20 01 36</w:t>
            </w:r>
          </w:p>
        </w:tc>
        <w:tc>
          <w:tcPr>
            <w:tcW w:w="2224" w:type="dxa"/>
          </w:tcPr>
          <w:p w14:paraId="3D1C97EA" w14:textId="77777777" w:rsidR="00030D50" w:rsidRPr="00103BF9" w:rsidRDefault="00030D50" w:rsidP="00030D50">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Selectiv</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container/recipient, pe </w:t>
            </w:r>
            <w:proofErr w:type="spellStart"/>
            <w:r w:rsidRPr="00103BF9">
              <w:rPr>
                <w:rFonts w:asciiTheme="majorHAnsi" w:hAnsiTheme="majorHAnsi" w:cstheme="majorHAnsi"/>
                <w:color w:val="000000" w:themeColor="text1"/>
                <w:sz w:val="22"/>
                <w:szCs w:val="22"/>
              </w:rPr>
              <w:t>suprafață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betonată</w:t>
            </w:r>
            <w:proofErr w:type="spellEnd"/>
          </w:p>
        </w:tc>
        <w:tc>
          <w:tcPr>
            <w:tcW w:w="2283" w:type="dxa"/>
          </w:tcPr>
          <w:p w14:paraId="0CFCBEA8" w14:textId="77777777" w:rsidR="00030D50" w:rsidRPr="00103BF9" w:rsidRDefault="00030D50" w:rsidP="00030D5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Se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încheia</w:t>
            </w:r>
            <w:proofErr w:type="spellEnd"/>
            <w:r w:rsidRPr="00103BF9">
              <w:rPr>
                <w:rFonts w:asciiTheme="majorHAnsi" w:hAnsiTheme="majorHAnsi" w:cstheme="majorHAnsi"/>
                <w:color w:val="000000" w:themeColor="text1"/>
                <w:sz w:val="22"/>
                <w:szCs w:val="22"/>
              </w:rPr>
              <w:t xml:space="preserve"> contract </w:t>
            </w: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eliminare</w:t>
            </w:r>
            <w:proofErr w:type="spellEnd"/>
            <w:r w:rsidRPr="00103BF9">
              <w:rPr>
                <w:rFonts w:asciiTheme="majorHAnsi" w:hAnsiTheme="majorHAnsi" w:cstheme="majorHAnsi"/>
                <w:color w:val="000000" w:themeColor="text1"/>
                <w:sz w:val="22"/>
                <w:szCs w:val="22"/>
              </w:rPr>
              <w:t xml:space="preserve"> / </w:t>
            </w:r>
            <w:proofErr w:type="spellStart"/>
            <w:r w:rsidRPr="00103BF9">
              <w:rPr>
                <w:rFonts w:asciiTheme="majorHAnsi" w:hAnsiTheme="majorHAnsi" w:cstheme="majorHAnsi"/>
                <w:color w:val="000000" w:themeColor="text1"/>
                <w:sz w:val="22"/>
                <w:szCs w:val="22"/>
              </w:rPr>
              <w:t>valorificare</w:t>
            </w:r>
            <w:proofErr w:type="spellEnd"/>
          </w:p>
        </w:tc>
      </w:tr>
      <w:tr w:rsidR="00F81A89" w:rsidRPr="00103BF9" w14:paraId="51892470" w14:textId="77777777" w:rsidTr="009A7B70">
        <w:tc>
          <w:tcPr>
            <w:tcW w:w="558" w:type="dxa"/>
          </w:tcPr>
          <w:p w14:paraId="25DC63C0" w14:textId="518824B2" w:rsidR="00030D50" w:rsidRPr="00103BF9" w:rsidRDefault="00030D50" w:rsidP="00030D5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w:t>
            </w:r>
            <w:r w:rsidR="00F5759C" w:rsidRPr="00103BF9">
              <w:rPr>
                <w:rFonts w:asciiTheme="majorHAnsi" w:hAnsiTheme="majorHAnsi" w:cstheme="majorHAnsi"/>
                <w:color w:val="000000" w:themeColor="text1"/>
                <w:sz w:val="22"/>
                <w:szCs w:val="22"/>
              </w:rPr>
              <w:t>4</w:t>
            </w:r>
          </w:p>
        </w:tc>
        <w:tc>
          <w:tcPr>
            <w:tcW w:w="2482" w:type="dxa"/>
          </w:tcPr>
          <w:p w14:paraId="12EB8D60" w14:textId="77777777" w:rsidR="00030D50" w:rsidRPr="00103BF9" w:rsidRDefault="00030D50" w:rsidP="00030D50">
            <w:pPr>
              <w:rPr>
                <w:rFonts w:asciiTheme="majorHAnsi" w:hAnsiTheme="majorHAnsi" w:cstheme="majorHAnsi"/>
                <w:color w:val="000000" w:themeColor="text1"/>
                <w:sz w:val="22"/>
                <w:szCs w:val="22"/>
                <w:lang w:eastAsia="en-GB"/>
              </w:rPr>
            </w:pPr>
            <w:r w:rsidRPr="00103BF9">
              <w:rPr>
                <w:rFonts w:asciiTheme="majorHAnsi" w:hAnsiTheme="majorHAnsi" w:cstheme="majorHAnsi"/>
                <w:color w:val="000000" w:themeColor="text1"/>
                <w:sz w:val="22"/>
                <w:szCs w:val="22"/>
                <w:lang w:eastAsia="en-GB"/>
              </w:rPr>
              <w:t xml:space="preserve">Lemn, </w:t>
            </w:r>
            <w:proofErr w:type="spellStart"/>
            <w:r w:rsidRPr="00103BF9">
              <w:rPr>
                <w:rFonts w:asciiTheme="majorHAnsi" w:hAnsiTheme="majorHAnsi" w:cstheme="majorHAnsi"/>
                <w:color w:val="000000" w:themeColor="text1"/>
                <w:sz w:val="22"/>
                <w:szCs w:val="22"/>
                <w:lang w:eastAsia="en-GB"/>
              </w:rPr>
              <w:t>altul</w:t>
            </w:r>
            <w:proofErr w:type="spellEnd"/>
            <w:r w:rsidRPr="00103BF9">
              <w:rPr>
                <w:rFonts w:asciiTheme="majorHAnsi" w:hAnsiTheme="majorHAnsi" w:cstheme="majorHAnsi"/>
                <w:color w:val="000000" w:themeColor="text1"/>
                <w:sz w:val="22"/>
                <w:szCs w:val="22"/>
                <w:lang w:eastAsia="en-GB"/>
              </w:rPr>
              <w:t xml:space="preserve"> </w:t>
            </w:r>
            <w:proofErr w:type="spellStart"/>
            <w:r w:rsidRPr="00103BF9">
              <w:rPr>
                <w:rFonts w:asciiTheme="majorHAnsi" w:hAnsiTheme="majorHAnsi" w:cstheme="majorHAnsi"/>
                <w:color w:val="000000" w:themeColor="text1"/>
                <w:sz w:val="22"/>
                <w:szCs w:val="22"/>
                <w:lang w:eastAsia="en-GB"/>
              </w:rPr>
              <w:t>decât</w:t>
            </w:r>
            <w:proofErr w:type="spellEnd"/>
            <w:r w:rsidRPr="00103BF9">
              <w:rPr>
                <w:rFonts w:asciiTheme="majorHAnsi" w:hAnsiTheme="majorHAnsi" w:cstheme="majorHAnsi"/>
                <w:color w:val="000000" w:themeColor="text1"/>
                <w:sz w:val="22"/>
                <w:szCs w:val="22"/>
                <w:lang w:eastAsia="en-GB"/>
              </w:rPr>
              <w:t xml:space="preserve"> </w:t>
            </w:r>
            <w:proofErr w:type="spellStart"/>
            <w:r w:rsidRPr="00103BF9">
              <w:rPr>
                <w:rFonts w:asciiTheme="majorHAnsi" w:hAnsiTheme="majorHAnsi" w:cstheme="majorHAnsi"/>
                <w:color w:val="000000" w:themeColor="text1"/>
                <w:sz w:val="22"/>
                <w:szCs w:val="22"/>
                <w:lang w:eastAsia="en-GB"/>
              </w:rPr>
              <w:t>cel</w:t>
            </w:r>
            <w:proofErr w:type="spellEnd"/>
            <w:r w:rsidRPr="00103BF9">
              <w:rPr>
                <w:rFonts w:asciiTheme="majorHAnsi" w:hAnsiTheme="majorHAnsi" w:cstheme="majorHAnsi"/>
                <w:color w:val="000000" w:themeColor="text1"/>
                <w:sz w:val="22"/>
                <w:szCs w:val="22"/>
                <w:lang w:eastAsia="en-GB"/>
              </w:rPr>
              <w:t xml:space="preserve"> </w:t>
            </w:r>
            <w:proofErr w:type="spellStart"/>
            <w:r w:rsidRPr="00103BF9">
              <w:rPr>
                <w:rFonts w:asciiTheme="majorHAnsi" w:hAnsiTheme="majorHAnsi" w:cstheme="majorHAnsi"/>
                <w:color w:val="000000" w:themeColor="text1"/>
                <w:sz w:val="22"/>
                <w:szCs w:val="22"/>
                <w:lang w:eastAsia="en-GB"/>
              </w:rPr>
              <w:t>specificat</w:t>
            </w:r>
            <w:proofErr w:type="spellEnd"/>
            <w:r w:rsidRPr="00103BF9">
              <w:rPr>
                <w:rFonts w:asciiTheme="majorHAnsi" w:hAnsiTheme="majorHAnsi" w:cstheme="majorHAnsi"/>
                <w:color w:val="000000" w:themeColor="text1"/>
                <w:sz w:val="22"/>
                <w:szCs w:val="22"/>
                <w:lang w:eastAsia="en-GB"/>
              </w:rPr>
              <w:t xml:space="preserve"> la 20 01 37</w:t>
            </w:r>
          </w:p>
          <w:p w14:paraId="719B606F" w14:textId="77777777" w:rsidR="00030D50" w:rsidRPr="00103BF9" w:rsidRDefault="00030D50" w:rsidP="00030D50">
            <w:pPr>
              <w:rPr>
                <w:rFonts w:asciiTheme="majorHAnsi" w:hAnsiTheme="majorHAnsi" w:cstheme="majorHAnsi"/>
                <w:bCs/>
                <w:color w:val="000000" w:themeColor="text1"/>
                <w:sz w:val="22"/>
                <w:szCs w:val="22"/>
                <w:lang w:eastAsia="en-GB"/>
              </w:rPr>
            </w:pPr>
            <w:r w:rsidRPr="00103BF9">
              <w:rPr>
                <w:rFonts w:asciiTheme="majorHAnsi" w:hAnsiTheme="majorHAnsi" w:cstheme="majorHAnsi"/>
                <w:bCs/>
                <w:color w:val="000000" w:themeColor="text1"/>
                <w:sz w:val="22"/>
                <w:szCs w:val="22"/>
                <w:lang w:eastAsia="en-GB"/>
              </w:rPr>
              <w:t xml:space="preserve">(din </w:t>
            </w:r>
            <w:proofErr w:type="spellStart"/>
            <w:r w:rsidRPr="00103BF9">
              <w:rPr>
                <w:rFonts w:asciiTheme="majorHAnsi" w:hAnsiTheme="majorHAnsi" w:cstheme="majorHAnsi"/>
                <w:bCs/>
                <w:color w:val="000000" w:themeColor="text1"/>
                <w:sz w:val="22"/>
                <w:szCs w:val="22"/>
                <w:lang w:eastAsia="en-GB"/>
              </w:rPr>
              <w:t>componența</w:t>
            </w:r>
            <w:proofErr w:type="spellEnd"/>
            <w:r w:rsidRPr="00103BF9">
              <w:rPr>
                <w:rFonts w:asciiTheme="majorHAnsi" w:hAnsiTheme="majorHAnsi" w:cstheme="majorHAnsi"/>
                <w:bCs/>
                <w:color w:val="000000" w:themeColor="text1"/>
                <w:sz w:val="22"/>
                <w:szCs w:val="22"/>
                <w:lang w:eastAsia="en-GB"/>
              </w:rPr>
              <w:t xml:space="preserve"> </w:t>
            </w:r>
            <w:proofErr w:type="spellStart"/>
            <w:r w:rsidRPr="00103BF9">
              <w:rPr>
                <w:rFonts w:asciiTheme="majorHAnsi" w:hAnsiTheme="majorHAnsi" w:cstheme="majorHAnsi"/>
                <w:bCs/>
                <w:color w:val="000000" w:themeColor="text1"/>
                <w:sz w:val="22"/>
                <w:szCs w:val="22"/>
                <w:lang w:eastAsia="en-GB"/>
              </w:rPr>
              <w:t>produselor</w:t>
            </w:r>
            <w:proofErr w:type="spellEnd"/>
            <w:r w:rsidRPr="00103BF9">
              <w:rPr>
                <w:rFonts w:asciiTheme="majorHAnsi" w:hAnsiTheme="majorHAnsi" w:cstheme="majorHAnsi"/>
                <w:bCs/>
                <w:color w:val="000000" w:themeColor="text1"/>
                <w:sz w:val="22"/>
                <w:szCs w:val="22"/>
                <w:lang w:eastAsia="en-GB"/>
              </w:rPr>
              <w:t xml:space="preserve"> </w:t>
            </w:r>
            <w:proofErr w:type="spellStart"/>
            <w:r w:rsidRPr="00103BF9">
              <w:rPr>
                <w:rFonts w:asciiTheme="majorHAnsi" w:hAnsiTheme="majorHAnsi" w:cstheme="majorHAnsi"/>
                <w:bCs/>
                <w:color w:val="000000" w:themeColor="text1"/>
                <w:sz w:val="22"/>
                <w:szCs w:val="22"/>
                <w:lang w:eastAsia="en-GB"/>
              </w:rPr>
              <w:t>defecte</w:t>
            </w:r>
            <w:proofErr w:type="spellEnd"/>
            <w:r w:rsidRPr="00103BF9">
              <w:rPr>
                <w:rFonts w:asciiTheme="majorHAnsi" w:hAnsiTheme="majorHAnsi" w:cstheme="majorHAnsi"/>
                <w:bCs/>
                <w:color w:val="000000" w:themeColor="text1"/>
                <w:sz w:val="22"/>
                <w:szCs w:val="22"/>
                <w:lang w:eastAsia="en-GB"/>
              </w:rPr>
              <w:t xml:space="preserve"> </w:t>
            </w:r>
            <w:proofErr w:type="spellStart"/>
            <w:r w:rsidRPr="00103BF9">
              <w:rPr>
                <w:rFonts w:asciiTheme="majorHAnsi" w:hAnsiTheme="majorHAnsi" w:cstheme="majorHAnsi"/>
                <w:bCs/>
                <w:color w:val="000000" w:themeColor="text1"/>
                <w:sz w:val="22"/>
                <w:szCs w:val="22"/>
                <w:lang w:eastAsia="en-GB"/>
              </w:rPr>
              <w:t>sau</w:t>
            </w:r>
            <w:proofErr w:type="spellEnd"/>
            <w:r w:rsidRPr="00103BF9">
              <w:rPr>
                <w:rFonts w:asciiTheme="majorHAnsi" w:hAnsiTheme="majorHAnsi" w:cstheme="majorHAnsi"/>
                <w:bCs/>
                <w:color w:val="000000" w:themeColor="text1"/>
                <w:sz w:val="22"/>
                <w:szCs w:val="22"/>
                <w:lang w:eastAsia="en-GB"/>
              </w:rPr>
              <w:t xml:space="preserve"> </w:t>
            </w:r>
            <w:proofErr w:type="spellStart"/>
            <w:r w:rsidRPr="00103BF9">
              <w:rPr>
                <w:rFonts w:asciiTheme="majorHAnsi" w:hAnsiTheme="majorHAnsi" w:cstheme="majorHAnsi"/>
                <w:bCs/>
                <w:color w:val="000000" w:themeColor="text1"/>
                <w:sz w:val="22"/>
                <w:szCs w:val="22"/>
                <w:lang w:eastAsia="en-GB"/>
              </w:rPr>
              <w:t>returnate</w:t>
            </w:r>
            <w:proofErr w:type="spellEnd"/>
            <w:r w:rsidRPr="00103BF9">
              <w:rPr>
                <w:rFonts w:asciiTheme="majorHAnsi" w:hAnsiTheme="majorHAnsi" w:cstheme="majorHAnsi"/>
                <w:bCs/>
                <w:color w:val="000000" w:themeColor="text1"/>
                <w:sz w:val="22"/>
                <w:szCs w:val="22"/>
                <w:lang w:eastAsia="en-GB"/>
              </w:rPr>
              <w:t>)</w:t>
            </w:r>
          </w:p>
        </w:tc>
        <w:tc>
          <w:tcPr>
            <w:tcW w:w="1104" w:type="dxa"/>
          </w:tcPr>
          <w:p w14:paraId="70CF63E1" w14:textId="3D6F945B" w:rsidR="00030D50" w:rsidRPr="00103BF9" w:rsidRDefault="00A94066" w:rsidP="00030D5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0,3</w:t>
            </w:r>
            <w:r w:rsidR="00030D50" w:rsidRPr="00103BF9">
              <w:rPr>
                <w:rFonts w:asciiTheme="majorHAnsi" w:hAnsiTheme="majorHAnsi" w:cstheme="majorHAnsi"/>
                <w:color w:val="000000" w:themeColor="text1"/>
                <w:sz w:val="22"/>
                <w:szCs w:val="22"/>
              </w:rPr>
              <w:t xml:space="preserve"> t/an</w:t>
            </w:r>
          </w:p>
        </w:tc>
        <w:tc>
          <w:tcPr>
            <w:tcW w:w="1272" w:type="dxa"/>
          </w:tcPr>
          <w:p w14:paraId="5F379BC2" w14:textId="77777777" w:rsidR="00030D50" w:rsidRPr="00103BF9" w:rsidRDefault="00030D50" w:rsidP="00030D50">
            <w:pPr>
              <w:rPr>
                <w:rFonts w:asciiTheme="majorHAnsi" w:hAnsiTheme="majorHAnsi" w:cstheme="majorHAnsi"/>
                <w:color w:val="000000" w:themeColor="text1"/>
                <w:sz w:val="22"/>
                <w:szCs w:val="22"/>
                <w:lang w:eastAsia="en-GB"/>
              </w:rPr>
            </w:pPr>
            <w:r w:rsidRPr="00103BF9">
              <w:rPr>
                <w:rFonts w:asciiTheme="majorHAnsi" w:hAnsiTheme="majorHAnsi" w:cstheme="majorHAnsi"/>
                <w:color w:val="000000" w:themeColor="text1"/>
                <w:sz w:val="22"/>
                <w:szCs w:val="22"/>
                <w:lang w:eastAsia="en-GB"/>
              </w:rPr>
              <w:t xml:space="preserve">20 01 38 </w:t>
            </w:r>
          </w:p>
        </w:tc>
        <w:tc>
          <w:tcPr>
            <w:tcW w:w="2224" w:type="dxa"/>
          </w:tcPr>
          <w:p w14:paraId="735F4667" w14:textId="77777777" w:rsidR="00030D50" w:rsidRPr="00103BF9" w:rsidRDefault="00030D50" w:rsidP="00030D50">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Selectiv</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container/recipient, pe </w:t>
            </w:r>
            <w:proofErr w:type="spellStart"/>
            <w:r w:rsidRPr="00103BF9">
              <w:rPr>
                <w:rFonts w:asciiTheme="majorHAnsi" w:hAnsiTheme="majorHAnsi" w:cstheme="majorHAnsi"/>
                <w:color w:val="000000" w:themeColor="text1"/>
                <w:sz w:val="22"/>
                <w:szCs w:val="22"/>
              </w:rPr>
              <w:t>suprafață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betonată</w:t>
            </w:r>
            <w:proofErr w:type="spellEnd"/>
          </w:p>
        </w:tc>
        <w:tc>
          <w:tcPr>
            <w:tcW w:w="2283" w:type="dxa"/>
          </w:tcPr>
          <w:p w14:paraId="291CD0F6" w14:textId="77777777" w:rsidR="00030D50" w:rsidRPr="00103BF9" w:rsidRDefault="00030D50" w:rsidP="00030D5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Se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încheia</w:t>
            </w:r>
            <w:proofErr w:type="spellEnd"/>
            <w:r w:rsidRPr="00103BF9">
              <w:rPr>
                <w:rFonts w:asciiTheme="majorHAnsi" w:hAnsiTheme="majorHAnsi" w:cstheme="majorHAnsi"/>
                <w:color w:val="000000" w:themeColor="text1"/>
                <w:sz w:val="22"/>
                <w:szCs w:val="22"/>
              </w:rPr>
              <w:t xml:space="preserve"> contract </w:t>
            </w: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eliminare</w:t>
            </w:r>
            <w:proofErr w:type="spellEnd"/>
            <w:r w:rsidRPr="00103BF9">
              <w:rPr>
                <w:rFonts w:asciiTheme="majorHAnsi" w:hAnsiTheme="majorHAnsi" w:cstheme="majorHAnsi"/>
                <w:color w:val="000000" w:themeColor="text1"/>
                <w:sz w:val="22"/>
                <w:szCs w:val="22"/>
              </w:rPr>
              <w:t xml:space="preserve"> / </w:t>
            </w:r>
            <w:proofErr w:type="spellStart"/>
            <w:r w:rsidRPr="00103BF9">
              <w:rPr>
                <w:rFonts w:asciiTheme="majorHAnsi" w:hAnsiTheme="majorHAnsi" w:cstheme="majorHAnsi"/>
                <w:color w:val="000000" w:themeColor="text1"/>
                <w:sz w:val="22"/>
                <w:szCs w:val="22"/>
              </w:rPr>
              <w:t>valorificare</w:t>
            </w:r>
            <w:proofErr w:type="spellEnd"/>
          </w:p>
        </w:tc>
      </w:tr>
      <w:tr w:rsidR="00F81A89" w:rsidRPr="00103BF9" w14:paraId="0D81C291" w14:textId="77777777" w:rsidTr="009A7B70">
        <w:tc>
          <w:tcPr>
            <w:tcW w:w="558" w:type="dxa"/>
          </w:tcPr>
          <w:p w14:paraId="1547C9F0" w14:textId="39BE0E31" w:rsidR="00030D50" w:rsidRPr="00103BF9" w:rsidRDefault="00030D50" w:rsidP="00030D5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w:t>
            </w:r>
            <w:r w:rsidR="00F5759C" w:rsidRPr="00103BF9">
              <w:rPr>
                <w:rFonts w:asciiTheme="majorHAnsi" w:hAnsiTheme="majorHAnsi" w:cstheme="majorHAnsi"/>
                <w:color w:val="000000" w:themeColor="text1"/>
                <w:sz w:val="22"/>
                <w:szCs w:val="22"/>
              </w:rPr>
              <w:t>5</w:t>
            </w:r>
          </w:p>
        </w:tc>
        <w:tc>
          <w:tcPr>
            <w:tcW w:w="2482" w:type="dxa"/>
          </w:tcPr>
          <w:p w14:paraId="7E1AA937" w14:textId="77777777" w:rsidR="00030D50" w:rsidRPr="00103BF9" w:rsidRDefault="00030D50" w:rsidP="00030D50">
            <w:pPr>
              <w:rPr>
                <w:rFonts w:asciiTheme="majorHAnsi" w:hAnsiTheme="majorHAnsi" w:cstheme="majorHAnsi"/>
                <w:color w:val="000000" w:themeColor="text1"/>
                <w:sz w:val="22"/>
                <w:szCs w:val="22"/>
                <w:lang w:eastAsia="en-GB"/>
              </w:rPr>
            </w:pPr>
            <w:proofErr w:type="spellStart"/>
            <w:r w:rsidRPr="00103BF9">
              <w:rPr>
                <w:rFonts w:asciiTheme="majorHAnsi" w:hAnsiTheme="majorHAnsi" w:cstheme="majorHAnsi"/>
                <w:color w:val="000000" w:themeColor="text1"/>
                <w:sz w:val="22"/>
                <w:szCs w:val="22"/>
                <w:lang w:eastAsia="en-GB"/>
              </w:rPr>
              <w:t>Metale</w:t>
            </w:r>
            <w:proofErr w:type="spellEnd"/>
            <w:r w:rsidRPr="00103BF9">
              <w:rPr>
                <w:rFonts w:asciiTheme="majorHAnsi" w:hAnsiTheme="majorHAnsi" w:cstheme="majorHAnsi"/>
                <w:color w:val="000000" w:themeColor="text1"/>
                <w:sz w:val="22"/>
                <w:szCs w:val="22"/>
                <w:lang w:eastAsia="en-GB"/>
              </w:rPr>
              <w:t xml:space="preserve"> </w:t>
            </w:r>
            <w:r w:rsidRPr="00103BF9">
              <w:rPr>
                <w:rFonts w:asciiTheme="majorHAnsi" w:hAnsiTheme="majorHAnsi" w:cstheme="majorHAnsi"/>
                <w:bCs/>
                <w:color w:val="000000" w:themeColor="text1"/>
                <w:sz w:val="22"/>
                <w:szCs w:val="22"/>
                <w:lang w:eastAsia="en-GB"/>
              </w:rPr>
              <w:t xml:space="preserve">(din </w:t>
            </w:r>
            <w:proofErr w:type="spellStart"/>
            <w:r w:rsidRPr="00103BF9">
              <w:rPr>
                <w:rFonts w:asciiTheme="majorHAnsi" w:hAnsiTheme="majorHAnsi" w:cstheme="majorHAnsi"/>
                <w:bCs/>
                <w:color w:val="000000" w:themeColor="text1"/>
                <w:sz w:val="22"/>
                <w:szCs w:val="22"/>
                <w:lang w:eastAsia="en-GB"/>
              </w:rPr>
              <w:t>componenta</w:t>
            </w:r>
            <w:proofErr w:type="spellEnd"/>
            <w:r w:rsidRPr="00103BF9">
              <w:rPr>
                <w:rFonts w:asciiTheme="majorHAnsi" w:hAnsiTheme="majorHAnsi" w:cstheme="majorHAnsi"/>
                <w:bCs/>
                <w:color w:val="000000" w:themeColor="text1"/>
                <w:sz w:val="22"/>
                <w:szCs w:val="22"/>
                <w:lang w:eastAsia="en-GB"/>
              </w:rPr>
              <w:t xml:space="preserve"> </w:t>
            </w:r>
            <w:proofErr w:type="spellStart"/>
            <w:r w:rsidRPr="00103BF9">
              <w:rPr>
                <w:rFonts w:asciiTheme="majorHAnsi" w:hAnsiTheme="majorHAnsi" w:cstheme="majorHAnsi"/>
                <w:bCs/>
                <w:color w:val="000000" w:themeColor="text1"/>
                <w:sz w:val="22"/>
                <w:szCs w:val="22"/>
                <w:lang w:eastAsia="en-GB"/>
              </w:rPr>
              <w:t>produselor</w:t>
            </w:r>
            <w:proofErr w:type="spellEnd"/>
            <w:r w:rsidRPr="00103BF9">
              <w:rPr>
                <w:rFonts w:asciiTheme="majorHAnsi" w:hAnsiTheme="majorHAnsi" w:cstheme="majorHAnsi"/>
                <w:bCs/>
                <w:color w:val="000000" w:themeColor="text1"/>
                <w:sz w:val="22"/>
                <w:szCs w:val="22"/>
                <w:lang w:eastAsia="en-GB"/>
              </w:rPr>
              <w:t xml:space="preserve"> </w:t>
            </w:r>
            <w:proofErr w:type="spellStart"/>
            <w:r w:rsidRPr="00103BF9">
              <w:rPr>
                <w:rFonts w:asciiTheme="majorHAnsi" w:hAnsiTheme="majorHAnsi" w:cstheme="majorHAnsi"/>
                <w:bCs/>
                <w:color w:val="000000" w:themeColor="text1"/>
                <w:sz w:val="22"/>
                <w:szCs w:val="22"/>
                <w:lang w:eastAsia="en-GB"/>
              </w:rPr>
              <w:t>defecte</w:t>
            </w:r>
            <w:proofErr w:type="spellEnd"/>
            <w:r w:rsidRPr="00103BF9">
              <w:rPr>
                <w:rFonts w:asciiTheme="majorHAnsi" w:hAnsiTheme="majorHAnsi" w:cstheme="majorHAnsi"/>
                <w:bCs/>
                <w:color w:val="000000" w:themeColor="text1"/>
                <w:sz w:val="22"/>
                <w:szCs w:val="22"/>
                <w:lang w:eastAsia="en-GB"/>
              </w:rPr>
              <w:t xml:space="preserve"> </w:t>
            </w:r>
            <w:proofErr w:type="spellStart"/>
            <w:r w:rsidRPr="00103BF9">
              <w:rPr>
                <w:rFonts w:asciiTheme="majorHAnsi" w:hAnsiTheme="majorHAnsi" w:cstheme="majorHAnsi"/>
                <w:bCs/>
                <w:color w:val="000000" w:themeColor="text1"/>
                <w:sz w:val="22"/>
                <w:szCs w:val="22"/>
                <w:lang w:eastAsia="en-GB"/>
              </w:rPr>
              <w:t>sau</w:t>
            </w:r>
            <w:proofErr w:type="spellEnd"/>
            <w:r w:rsidRPr="00103BF9">
              <w:rPr>
                <w:rFonts w:asciiTheme="majorHAnsi" w:hAnsiTheme="majorHAnsi" w:cstheme="majorHAnsi"/>
                <w:bCs/>
                <w:color w:val="000000" w:themeColor="text1"/>
                <w:sz w:val="22"/>
                <w:szCs w:val="22"/>
                <w:lang w:eastAsia="en-GB"/>
              </w:rPr>
              <w:t xml:space="preserve"> </w:t>
            </w:r>
            <w:proofErr w:type="spellStart"/>
            <w:r w:rsidRPr="00103BF9">
              <w:rPr>
                <w:rFonts w:asciiTheme="majorHAnsi" w:hAnsiTheme="majorHAnsi" w:cstheme="majorHAnsi"/>
                <w:bCs/>
                <w:color w:val="000000" w:themeColor="text1"/>
                <w:sz w:val="22"/>
                <w:szCs w:val="22"/>
                <w:lang w:eastAsia="en-GB"/>
              </w:rPr>
              <w:t>returnate</w:t>
            </w:r>
            <w:proofErr w:type="spellEnd"/>
            <w:r w:rsidRPr="00103BF9">
              <w:rPr>
                <w:rFonts w:asciiTheme="majorHAnsi" w:hAnsiTheme="majorHAnsi" w:cstheme="majorHAnsi"/>
                <w:bCs/>
                <w:color w:val="000000" w:themeColor="text1"/>
                <w:sz w:val="22"/>
                <w:szCs w:val="22"/>
                <w:lang w:eastAsia="en-GB"/>
              </w:rPr>
              <w:t>)</w:t>
            </w:r>
          </w:p>
        </w:tc>
        <w:tc>
          <w:tcPr>
            <w:tcW w:w="1104" w:type="dxa"/>
          </w:tcPr>
          <w:p w14:paraId="5FDAA98D" w14:textId="177733F7" w:rsidR="00030D50" w:rsidRPr="00103BF9" w:rsidRDefault="00A94066" w:rsidP="00030D5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0,3</w:t>
            </w:r>
            <w:r w:rsidR="00030D50" w:rsidRPr="00103BF9">
              <w:rPr>
                <w:rFonts w:asciiTheme="majorHAnsi" w:hAnsiTheme="majorHAnsi" w:cstheme="majorHAnsi"/>
                <w:color w:val="000000" w:themeColor="text1"/>
                <w:sz w:val="22"/>
                <w:szCs w:val="22"/>
              </w:rPr>
              <w:t xml:space="preserve"> t/an</w:t>
            </w:r>
          </w:p>
          <w:p w14:paraId="62A768C0" w14:textId="77777777" w:rsidR="00030D50" w:rsidRPr="00103BF9" w:rsidRDefault="00030D50" w:rsidP="00030D50">
            <w:pPr>
              <w:rPr>
                <w:rFonts w:asciiTheme="majorHAnsi" w:hAnsiTheme="majorHAnsi" w:cstheme="majorHAnsi"/>
                <w:color w:val="000000" w:themeColor="text1"/>
                <w:sz w:val="22"/>
                <w:szCs w:val="22"/>
              </w:rPr>
            </w:pPr>
          </w:p>
        </w:tc>
        <w:tc>
          <w:tcPr>
            <w:tcW w:w="1272" w:type="dxa"/>
          </w:tcPr>
          <w:p w14:paraId="4B6A887B" w14:textId="77777777" w:rsidR="00030D50" w:rsidRPr="00103BF9" w:rsidRDefault="00030D50" w:rsidP="00030D50">
            <w:pPr>
              <w:rPr>
                <w:rFonts w:asciiTheme="majorHAnsi" w:hAnsiTheme="majorHAnsi" w:cstheme="majorHAnsi"/>
                <w:color w:val="000000" w:themeColor="text1"/>
                <w:sz w:val="22"/>
                <w:szCs w:val="22"/>
                <w:lang w:eastAsia="en-GB"/>
              </w:rPr>
            </w:pPr>
            <w:r w:rsidRPr="00103BF9">
              <w:rPr>
                <w:rFonts w:asciiTheme="majorHAnsi" w:hAnsiTheme="majorHAnsi" w:cstheme="majorHAnsi"/>
                <w:color w:val="000000" w:themeColor="text1"/>
                <w:sz w:val="22"/>
                <w:szCs w:val="22"/>
                <w:lang w:eastAsia="en-GB"/>
              </w:rPr>
              <w:t xml:space="preserve">20 01 40 </w:t>
            </w:r>
          </w:p>
        </w:tc>
        <w:tc>
          <w:tcPr>
            <w:tcW w:w="2224" w:type="dxa"/>
          </w:tcPr>
          <w:p w14:paraId="14B3C152" w14:textId="77777777" w:rsidR="00030D50" w:rsidRPr="00103BF9" w:rsidRDefault="00030D50" w:rsidP="00030D50">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Selectiv</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container/recipient, pe </w:t>
            </w:r>
            <w:proofErr w:type="spellStart"/>
            <w:r w:rsidRPr="00103BF9">
              <w:rPr>
                <w:rFonts w:asciiTheme="majorHAnsi" w:hAnsiTheme="majorHAnsi" w:cstheme="majorHAnsi"/>
                <w:color w:val="000000" w:themeColor="text1"/>
                <w:sz w:val="22"/>
                <w:szCs w:val="22"/>
              </w:rPr>
              <w:t>suprafață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betonată</w:t>
            </w:r>
            <w:proofErr w:type="spellEnd"/>
          </w:p>
          <w:p w14:paraId="5102C4C1" w14:textId="650BE742" w:rsidR="00F5759C" w:rsidRPr="00103BF9" w:rsidRDefault="00F5759C" w:rsidP="00030D50">
            <w:pPr>
              <w:rPr>
                <w:rFonts w:asciiTheme="majorHAnsi" w:hAnsiTheme="majorHAnsi" w:cstheme="majorHAnsi"/>
                <w:color w:val="000000" w:themeColor="text1"/>
                <w:sz w:val="22"/>
                <w:szCs w:val="22"/>
              </w:rPr>
            </w:pPr>
          </w:p>
        </w:tc>
        <w:tc>
          <w:tcPr>
            <w:tcW w:w="2283" w:type="dxa"/>
          </w:tcPr>
          <w:p w14:paraId="7242F36E" w14:textId="77777777" w:rsidR="00030D50" w:rsidRPr="00103BF9" w:rsidRDefault="00030D50" w:rsidP="00030D5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Se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încheia</w:t>
            </w:r>
            <w:proofErr w:type="spellEnd"/>
            <w:r w:rsidRPr="00103BF9">
              <w:rPr>
                <w:rFonts w:asciiTheme="majorHAnsi" w:hAnsiTheme="majorHAnsi" w:cstheme="majorHAnsi"/>
                <w:color w:val="000000" w:themeColor="text1"/>
                <w:sz w:val="22"/>
                <w:szCs w:val="22"/>
              </w:rPr>
              <w:t xml:space="preserve"> contract </w:t>
            </w: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eliminare</w:t>
            </w:r>
            <w:proofErr w:type="spellEnd"/>
            <w:r w:rsidRPr="00103BF9">
              <w:rPr>
                <w:rFonts w:asciiTheme="majorHAnsi" w:hAnsiTheme="majorHAnsi" w:cstheme="majorHAnsi"/>
                <w:color w:val="000000" w:themeColor="text1"/>
                <w:sz w:val="22"/>
                <w:szCs w:val="22"/>
              </w:rPr>
              <w:t xml:space="preserve"> / </w:t>
            </w:r>
            <w:proofErr w:type="spellStart"/>
            <w:r w:rsidRPr="00103BF9">
              <w:rPr>
                <w:rFonts w:asciiTheme="majorHAnsi" w:hAnsiTheme="majorHAnsi" w:cstheme="majorHAnsi"/>
                <w:color w:val="000000" w:themeColor="text1"/>
                <w:sz w:val="22"/>
                <w:szCs w:val="22"/>
              </w:rPr>
              <w:t>valorificare</w:t>
            </w:r>
            <w:proofErr w:type="spellEnd"/>
          </w:p>
        </w:tc>
      </w:tr>
      <w:tr w:rsidR="00F81A89" w:rsidRPr="00103BF9" w14:paraId="72667E9E" w14:textId="77777777" w:rsidTr="009A7B70">
        <w:tc>
          <w:tcPr>
            <w:tcW w:w="558" w:type="dxa"/>
          </w:tcPr>
          <w:p w14:paraId="4611F50A" w14:textId="05DAD816"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w:t>
            </w:r>
            <w:r w:rsidR="00F5759C" w:rsidRPr="00103BF9">
              <w:rPr>
                <w:rFonts w:asciiTheme="majorHAnsi" w:hAnsiTheme="majorHAnsi" w:cstheme="majorHAnsi"/>
                <w:color w:val="000000" w:themeColor="text1"/>
                <w:sz w:val="22"/>
                <w:szCs w:val="22"/>
              </w:rPr>
              <w:t>6</w:t>
            </w:r>
          </w:p>
        </w:tc>
        <w:tc>
          <w:tcPr>
            <w:tcW w:w="2482" w:type="dxa"/>
          </w:tcPr>
          <w:p w14:paraId="39F25B99" w14:textId="77777777" w:rsidR="009A7B70" w:rsidRPr="00103BF9" w:rsidRDefault="00030D50" w:rsidP="009A7B70">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Deșeuri</w:t>
            </w:r>
            <w:proofErr w:type="spellEnd"/>
            <w:r w:rsidR="009A7B70" w:rsidRPr="00103BF9">
              <w:rPr>
                <w:rFonts w:asciiTheme="majorHAnsi" w:hAnsiTheme="majorHAnsi" w:cstheme="majorHAnsi"/>
                <w:color w:val="000000" w:themeColor="text1"/>
                <w:sz w:val="22"/>
                <w:szCs w:val="22"/>
              </w:rPr>
              <w:t xml:space="preserve"> </w:t>
            </w:r>
            <w:proofErr w:type="spellStart"/>
            <w:r w:rsidR="009A7B70" w:rsidRPr="00103BF9">
              <w:rPr>
                <w:rFonts w:asciiTheme="majorHAnsi" w:hAnsiTheme="majorHAnsi" w:cstheme="majorHAnsi"/>
                <w:color w:val="000000" w:themeColor="text1"/>
                <w:sz w:val="22"/>
                <w:szCs w:val="22"/>
              </w:rPr>
              <w:t>municipale</w:t>
            </w:r>
            <w:proofErr w:type="spellEnd"/>
            <w:r w:rsidR="009A7B70" w:rsidRPr="00103BF9">
              <w:rPr>
                <w:rFonts w:asciiTheme="majorHAnsi" w:hAnsiTheme="majorHAnsi" w:cstheme="majorHAnsi"/>
                <w:color w:val="000000" w:themeColor="text1"/>
                <w:sz w:val="22"/>
                <w:szCs w:val="22"/>
              </w:rPr>
              <w:t xml:space="preserve"> </w:t>
            </w:r>
            <w:proofErr w:type="spellStart"/>
            <w:r w:rsidR="009A7B70" w:rsidRPr="00103BF9">
              <w:rPr>
                <w:rFonts w:asciiTheme="majorHAnsi" w:hAnsiTheme="majorHAnsi" w:cstheme="majorHAnsi"/>
                <w:color w:val="000000" w:themeColor="text1"/>
                <w:sz w:val="22"/>
                <w:szCs w:val="22"/>
              </w:rPr>
              <w:t>amestecate</w:t>
            </w:r>
            <w:proofErr w:type="spellEnd"/>
          </w:p>
        </w:tc>
        <w:tc>
          <w:tcPr>
            <w:tcW w:w="1104" w:type="dxa"/>
          </w:tcPr>
          <w:p w14:paraId="21B0C3B1" w14:textId="5547A7D0" w:rsidR="009A7B70" w:rsidRPr="00103BF9" w:rsidRDefault="00A94066"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16,6</w:t>
            </w:r>
            <w:r w:rsidR="009A7B70" w:rsidRPr="00103BF9">
              <w:rPr>
                <w:rFonts w:asciiTheme="majorHAnsi" w:hAnsiTheme="majorHAnsi" w:cstheme="majorHAnsi"/>
                <w:color w:val="000000" w:themeColor="text1"/>
                <w:sz w:val="22"/>
                <w:szCs w:val="22"/>
              </w:rPr>
              <w:t>mc/an</w:t>
            </w:r>
          </w:p>
        </w:tc>
        <w:tc>
          <w:tcPr>
            <w:tcW w:w="1272" w:type="dxa"/>
          </w:tcPr>
          <w:p w14:paraId="15501F3E" w14:textId="77777777" w:rsidR="009A7B70"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20 03 01</w:t>
            </w:r>
          </w:p>
        </w:tc>
        <w:tc>
          <w:tcPr>
            <w:tcW w:w="2224" w:type="dxa"/>
          </w:tcPr>
          <w:p w14:paraId="3DCB3B01" w14:textId="77777777" w:rsidR="009A7B70" w:rsidRPr="00103BF9" w:rsidRDefault="00030D50" w:rsidP="00030D50">
            <w:pPr>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În</w:t>
            </w:r>
            <w:proofErr w:type="spellEnd"/>
            <w:r w:rsidRPr="00103BF9">
              <w:rPr>
                <w:rFonts w:asciiTheme="majorHAnsi" w:hAnsiTheme="majorHAnsi" w:cstheme="majorHAnsi"/>
                <w:color w:val="000000" w:themeColor="text1"/>
                <w:sz w:val="22"/>
                <w:szCs w:val="22"/>
              </w:rPr>
              <w:t xml:space="preserve"> </w:t>
            </w:r>
            <w:r w:rsidR="009A7B70" w:rsidRPr="00103BF9">
              <w:rPr>
                <w:rFonts w:asciiTheme="majorHAnsi" w:hAnsiTheme="majorHAnsi" w:cstheme="majorHAnsi"/>
                <w:color w:val="000000" w:themeColor="text1"/>
                <w:sz w:val="22"/>
                <w:szCs w:val="22"/>
              </w:rPr>
              <w:t>container</w:t>
            </w:r>
            <w:r w:rsidRPr="00103BF9">
              <w:rPr>
                <w:rFonts w:asciiTheme="majorHAnsi" w:hAnsiTheme="majorHAnsi" w:cstheme="majorHAnsi"/>
                <w:color w:val="000000" w:themeColor="text1"/>
                <w:sz w:val="22"/>
                <w:szCs w:val="22"/>
              </w:rPr>
              <w:t xml:space="preserve"> /recipient, pe </w:t>
            </w:r>
            <w:proofErr w:type="spellStart"/>
            <w:r w:rsidRPr="00103BF9">
              <w:rPr>
                <w:rFonts w:asciiTheme="majorHAnsi" w:hAnsiTheme="majorHAnsi" w:cstheme="majorHAnsi"/>
                <w:color w:val="000000" w:themeColor="text1"/>
                <w:sz w:val="22"/>
                <w:szCs w:val="22"/>
              </w:rPr>
              <w:t>suprafață</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betonată</w:t>
            </w:r>
            <w:proofErr w:type="spellEnd"/>
          </w:p>
        </w:tc>
        <w:tc>
          <w:tcPr>
            <w:tcW w:w="2283" w:type="dxa"/>
          </w:tcPr>
          <w:p w14:paraId="38A37905" w14:textId="176FBFFF" w:rsidR="00F5759C" w:rsidRPr="00103BF9" w:rsidRDefault="009A7B70" w:rsidP="009A7B70">
            <w:pPr>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Se </w:t>
            </w:r>
            <w:proofErr w:type="spellStart"/>
            <w:r w:rsidRPr="00103BF9">
              <w:rPr>
                <w:rFonts w:asciiTheme="majorHAnsi" w:hAnsiTheme="majorHAnsi" w:cstheme="majorHAnsi"/>
                <w:color w:val="000000" w:themeColor="text1"/>
                <w:sz w:val="22"/>
                <w:szCs w:val="22"/>
              </w:rPr>
              <w:t>va</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încheia</w:t>
            </w:r>
            <w:proofErr w:type="spellEnd"/>
            <w:r w:rsidRPr="00103BF9">
              <w:rPr>
                <w:rFonts w:asciiTheme="majorHAnsi" w:hAnsiTheme="majorHAnsi" w:cstheme="majorHAnsi"/>
                <w:color w:val="000000" w:themeColor="text1"/>
                <w:sz w:val="22"/>
                <w:szCs w:val="22"/>
              </w:rPr>
              <w:t xml:space="preserve"> contract </w:t>
            </w:r>
            <w:proofErr w:type="spellStart"/>
            <w:r w:rsidRPr="00103BF9">
              <w:rPr>
                <w:rFonts w:asciiTheme="majorHAnsi" w:hAnsiTheme="majorHAnsi" w:cstheme="majorHAnsi"/>
                <w:color w:val="000000" w:themeColor="text1"/>
                <w:sz w:val="22"/>
                <w:szCs w:val="22"/>
              </w:rPr>
              <w:t>pentru</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eliminare</w:t>
            </w:r>
            <w:proofErr w:type="spellEnd"/>
            <w:r w:rsidRPr="00103BF9">
              <w:rPr>
                <w:rFonts w:asciiTheme="majorHAnsi" w:hAnsiTheme="majorHAnsi" w:cstheme="majorHAnsi"/>
                <w:color w:val="000000" w:themeColor="text1"/>
                <w:sz w:val="22"/>
                <w:szCs w:val="22"/>
              </w:rPr>
              <w:t xml:space="preserve"> / </w:t>
            </w:r>
            <w:proofErr w:type="spellStart"/>
            <w:r w:rsidRPr="00103BF9">
              <w:rPr>
                <w:rFonts w:asciiTheme="majorHAnsi" w:hAnsiTheme="majorHAnsi" w:cstheme="majorHAnsi"/>
                <w:color w:val="000000" w:themeColor="text1"/>
                <w:sz w:val="22"/>
                <w:szCs w:val="22"/>
              </w:rPr>
              <w:t>valorificare</w:t>
            </w:r>
            <w:proofErr w:type="spellEnd"/>
          </w:p>
        </w:tc>
      </w:tr>
    </w:tbl>
    <w:p w14:paraId="61147061" w14:textId="648BEE29" w:rsidR="00BE28DC" w:rsidRPr="00103BF9" w:rsidRDefault="00BE28DC" w:rsidP="00CD182F">
      <w:pPr>
        <w:spacing w:before="240"/>
        <w:ind w:firstLine="567"/>
        <w:jc w:val="both"/>
        <w:rPr>
          <w:rStyle w:val="IntenseEmphasis"/>
          <w:rFonts w:asciiTheme="majorHAnsi" w:hAnsiTheme="majorHAnsi" w:cstheme="majorHAnsi"/>
          <w:i w:val="0"/>
          <w:color w:val="000000" w:themeColor="text1"/>
        </w:rPr>
      </w:pPr>
      <w:r w:rsidRPr="00103BF9">
        <w:rPr>
          <w:rFonts w:asciiTheme="majorHAnsi" w:hAnsiTheme="majorHAnsi" w:cstheme="majorHAnsi"/>
          <w:color w:val="000000" w:themeColor="text1"/>
          <w:lang w:val="ro-RO"/>
        </w:rPr>
        <w:t>– programul de prevenire şi reducere a c</w:t>
      </w:r>
      <w:r w:rsidR="00CC66A4" w:rsidRPr="00103BF9">
        <w:rPr>
          <w:rFonts w:asciiTheme="majorHAnsi" w:hAnsiTheme="majorHAnsi" w:cstheme="majorHAnsi"/>
          <w:color w:val="000000" w:themeColor="text1"/>
          <w:lang w:val="ro-RO"/>
        </w:rPr>
        <w:t xml:space="preserve">antităţilor de deşeuri generate: </w:t>
      </w:r>
      <w:r w:rsidR="00C447DB" w:rsidRPr="00103BF9">
        <w:rPr>
          <w:rFonts w:asciiTheme="majorHAnsi" w:hAnsiTheme="majorHAnsi" w:cstheme="majorHAnsi"/>
          <w:color w:val="000000" w:themeColor="text1"/>
          <w:lang w:val="ro-RO"/>
        </w:rPr>
        <w:t>Prin proiectul</w:t>
      </w:r>
      <w:r w:rsidR="00CC66A4" w:rsidRPr="00103BF9">
        <w:rPr>
          <w:rFonts w:asciiTheme="majorHAnsi" w:hAnsiTheme="majorHAnsi" w:cstheme="majorHAnsi"/>
          <w:color w:val="000000" w:themeColor="text1"/>
          <w:lang w:val="ro-RO"/>
        </w:rPr>
        <w:t xml:space="preserve"> propus</w:t>
      </w:r>
      <w:r w:rsidR="00C447DB" w:rsidRPr="00103BF9">
        <w:rPr>
          <w:rFonts w:asciiTheme="majorHAnsi" w:hAnsiTheme="majorHAnsi" w:cstheme="majorHAnsi"/>
          <w:color w:val="000000" w:themeColor="text1"/>
          <w:lang w:val="ro-RO"/>
        </w:rPr>
        <w:t>, atât în interiorul obiectivelor cât și în incinta privată vor</w:t>
      </w:r>
      <w:r w:rsidR="00CC66A4" w:rsidRPr="00103BF9">
        <w:rPr>
          <w:rFonts w:asciiTheme="majorHAnsi" w:hAnsiTheme="majorHAnsi" w:cstheme="majorHAnsi"/>
          <w:color w:val="000000" w:themeColor="text1"/>
          <w:lang w:val="ro-RO"/>
        </w:rPr>
        <w:t xml:space="preserve"> exista spați</w:t>
      </w:r>
      <w:r w:rsidR="00C447DB" w:rsidRPr="00103BF9">
        <w:rPr>
          <w:rFonts w:asciiTheme="majorHAnsi" w:hAnsiTheme="majorHAnsi" w:cstheme="majorHAnsi"/>
          <w:color w:val="000000" w:themeColor="text1"/>
          <w:lang w:val="ro-RO"/>
        </w:rPr>
        <w:t>i</w:t>
      </w:r>
      <w:r w:rsidR="00CC66A4" w:rsidRPr="00103BF9">
        <w:rPr>
          <w:rFonts w:asciiTheme="majorHAnsi" w:hAnsiTheme="majorHAnsi" w:cstheme="majorHAnsi"/>
          <w:color w:val="000000" w:themeColor="text1"/>
          <w:lang w:val="ro-RO"/>
        </w:rPr>
        <w:t xml:space="preserve"> pentru depozitare</w:t>
      </w:r>
      <w:r w:rsidR="00C447DB" w:rsidRPr="00103BF9">
        <w:rPr>
          <w:rFonts w:asciiTheme="majorHAnsi" w:hAnsiTheme="majorHAnsi" w:cstheme="majorHAnsi"/>
          <w:color w:val="000000" w:themeColor="text1"/>
          <w:lang w:val="ro-RO"/>
        </w:rPr>
        <w:t>a</w:t>
      </w:r>
      <w:r w:rsidR="00CC66A4" w:rsidRPr="00103BF9">
        <w:rPr>
          <w:rFonts w:asciiTheme="majorHAnsi" w:hAnsiTheme="majorHAnsi" w:cstheme="majorHAnsi"/>
          <w:color w:val="000000" w:themeColor="text1"/>
          <w:lang w:val="ro-RO"/>
        </w:rPr>
        <w:t xml:space="preserve"> deșeuri</w:t>
      </w:r>
      <w:r w:rsidR="00C447DB" w:rsidRPr="00103BF9">
        <w:rPr>
          <w:rFonts w:asciiTheme="majorHAnsi" w:hAnsiTheme="majorHAnsi" w:cstheme="majorHAnsi"/>
          <w:color w:val="000000" w:themeColor="text1"/>
          <w:lang w:val="ro-RO"/>
        </w:rPr>
        <w:t>lor</w:t>
      </w:r>
      <w:r w:rsidR="00CC66A4" w:rsidRPr="00103BF9">
        <w:rPr>
          <w:rFonts w:asciiTheme="majorHAnsi" w:hAnsiTheme="majorHAnsi" w:cstheme="majorHAnsi"/>
          <w:color w:val="000000" w:themeColor="text1"/>
          <w:lang w:val="ro-RO"/>
        </w:rPr>
        <w:t xml:space="preserve"> reciclabile</w:t>
      </w:r>
      <w:r w:rsidR="00420C32" w:rsidRPr="00103BF9">
        <w:rPr>
          <w:rFonts w:asciiTheme="majorHAnsi" w:hAnsiTheme="majorHAnsi" w:cstheme="majorHAnsi"/>
          <w:color w:val="000000" w:themeColor="text1"/>
          <w:lang w:val="ro-RO"/>
        </w:rPr>
        <w:t>, colectate selectiv</w:t>
      </w:r>
      <w:r w:rsidR="00C447DB" w:rsidRPr="00103BF9">
        <w:rPr>
          <w:rFonts w:asciiTheme="majorHAnsi" w:hAnsiTheme="majorHAnsi" w:cstheme="majorHAnsi"/>
          <w:color w:val="000000" w:themeColor="text1"/>
          <w:lang w:val="ro-RO"/>
        </w:rPr>
        <w:t>, separat pentru carton și hârtie, plastic, metal, lemn și sticlă.</w:t>
      </w:r>
    </w:p>
    <w:p w14:paraId="6828122D" w14:textId="77777777" w:rsidR="00CC66A4" w:rsidRPr="00103BF9" w:rsidRDefault="00BE28DC" w:rsidP="00030D50">
      <w:pPr>
        <w:ind w:firstLine="567"/>
        <w:jc w:val="both"/>
        <w:rPr>
          <w:rFonts w:asciiTheme="majorHAnsi" w:hAnsiTheme="majorHAnsi" w:cstheme="majorHAnsi"/>
          <w:color w:val="000000" w:themeColor="text1"/>
          <w:lang w:val="it-IT"/>
        </w:rPr>
      </w:pPr>
      <w:r w:rsidRPr="00103BF9">
        <w:rPr>
          <w:rFonts w:asciiTheme="majorHAnsi" w:hAnsiTheme="majorHAnsi" w:cstheme="majorHAnsi"/>
          <w:color w:val="000000" w:themeColor="text1"/>
          <w:lang w:val="ro-RO"/>
        </w:rPr>
        <w:t>– pl</w:t>
      </w:r>
      <w:r w:rsidR="00CC66A4" w:rsidRPr="00103BF9">
        <w:rPr>
          <w:rFonts w:asciiTheme="majorHAnsi" w:hAnsiTheme="majorHAnsi" w:cstheme="majorHAnsi"/>
          <w:color w:val="000000" w:themeColor="text1"/>
          <w:lang w:val="ro-RO"/>
        </w:rPr>
        <w:t>anul de gestionare a deşeurilor:</w:t>
      </w:r>
      <w:r w:rsidR="00CC66A4" w:rsidRPr="00103BF9">
        <w:rPr>
          <w:rFonts w:asciiTheme="majorHAnsi" w:hAnsiTheme="majorHAnsi" w:cstheme="majorHAnsi"/>
          <w:color w:val="000000" w:themeColor="text1"/>
          <w:lang w:val="it-IT"/>
        </w:rPr>
        <w:t xml:space="preserve"> Deşeurile menajere constituite din resturile care provin din consumurile personalului</w:t>
      </w:r>
      <w:r w:rsidR="00030D50" w:rsidRPr="00103BF9">
        <w:rPr>
          <w:rFonts w:asciiTheme="majorHAnsi" w:hAnsiTheme="majorHAnsi" w:cstheme="majorHAnsi"/>
          <w:color w:val="000000" w:themeColor="text1"/>
          <w:lang w:val="it-IT"/>
        </w:rPr>
        <w:t xml:space="preserve"> și vizitatorilor</w:t>
      </w:r>
      <w:r w:rsidR="00CC66A4" w:rsidRPr="00103BF9">
        <w:rPr>
          <w:rFonts w:asciiTheme="majorHAnsi" w:hAnsiTheme="majorHAnsi" w:cstheme="majorHAnsi"/>
          <w:color w:val="000000" w:themeColor="text1"/>
          <w:lang w:val="it-IT"/>
        </w:rPr>
        <w:t xml:space="preserve"> şi cele rezultate din ambalaje vor fi colectate selectiv în recipienţi cu această destinaţie şi vor fi preluate de societăţi autorizate, cu mijloace de transport adecvate, care nu permit împrăştierea lor. Deşeurile de produse petroliere (nămolul) din decantor-separatorul de produse petroliere se vor prelua de către firme abilitate pentru reciclarea sau incinerarea acestora. Pe amplasament nu vor fi  semnalate alte tipuri de deşeuri. Nu există efecte ireversibile.</w:t>
      </w:r>
    </w:p>
    <w:p w14:paraId="644E397D"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i) gospodărirea substanţelor şi preparatelor chimice periculoase:</w:t>
      </w:r>
    </w:p>
    <w:p w14:paraId="280054E4" w14:textId="77777777" w:rsidR="00BE28DC" w:rsidRPr="00103BF9" w:rsidRDefault="00A77EE2" w:rsidP="00CD182F">
      <w:pPr>
        <w:ind w:firstLine="426"/>
        <w:jc w:val="both"/>
        <w:rPr>
          <w:rFonts w:asciiTheme="majorHAnsi" w:hAnsiTheme="majorHAnsi" w:cstheme="majorHAnsi"/>
          <w:color w:val="000000" w:themeColor="text1"/>
        </w:rPr>
      </w:pPr>
      <w:r w:rsidRPr="00103BF9">
        <w:rPr>
          <w:rFonts w:asciiTheme="majorHAnsi" w:hAnsiTheme="majorHAnsi" w:cstheme="majorHAnsi"/>
          <w:color w:val="000000" w:themeColor="text1"/>
          <w:lang w:val="ro-RO"/>
        </w:rPr>
        <w:t>–</w:t>
      </w:r>
      <w:r w:rsidR="00BE28DC" w:rsidRPr="00103BF9">
        <w:rPr>
          <w:rFonts w:asciiTheme="majorHAnsi" w:hAnsiTheme="majorHAnsi" w:cstheme="majorHAnsi"/>
          <w:color w:val="000000" w:themeColor="text1"/>
          <w:lang w:val="ro-RO"/>
        </w:rPr>
        <w:t xml:space="preserve"> substanţele şi preparatele chimice peric</w:t>
      </w:r>
      <w:r w:rsidR="00CC66A4" w:rsidRPr="00103BF9">
        <w:rPr>
          <w:rFonts w:asciiTheme="majorHAnsi" w:hAnsiTheme="majorHAnsi" w:cstheme="majorHAnsi"/>
          <w:color w:val="000000" w:themeColor="text1"/>
          <w:lang w:val="ro-RO"/>
        </w:rPr>
        <w:t>uloase utilizate şi/sau produse: NU este cazul.</w:t>
      </w:r>
    </w:p>
    <w:p w14:paraId="2FC5788F" w14:textId="77777777" w:rsidR="0032479C" w:rsidRPr="00103BF9" w:rsidRDefault="00BE28DC" w:rsidP="007978CD">
      <w:pPr>
        <w:pStyle w:val="NormalWeb"/>
        <w:spacing w:before="0" w:beforeAutospacing="0" w:after="24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xml:space="preserve">– modul de gospodărire a substanţelor şi preparatelor chimice periculoase şi asigurarea condiţiilor de protecţie a factorilor de </w:t>
      </w:r>
      <w:r w:rsidR="0032479C" w:rsidRPr="00103BF9">
        <w:rPr>
          <w:rFonts w:asciiTheme="majorHAnsi" w:hAnsiTheme="majorHAnsi" w:cstheme="majorHAnsi"/>
          <w:color w:val="000000" w:themeColor="text1"/>
          <w:sz w:val="22"/>
          <w:szCs w:val="22"/>
          <w:lang w:val="ro-RO"/>
        </w:rPr>
        <w:t>mediu şi a sănătăţii populaţiei: NU este cazul.</w:t>
      </w:r>
    </w:p>
    <w:p w14:paraId="45AED599" w14:textId="77777777" w:rsidR="00BE28DC" w:rsidRPr="00103BF9" w:rsidRDefault="00BE28DC" w:rsidP="00E22C5B">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B. Utilizarea resurselor naturale, în special a solului, a terenurilor, a apei şi a biodiversităţii.</w:t>
      </w:r>
    </w:p>
    <w:p w14:paraId="5F452BA4"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b/>
          <w:bCs/>
          <w:color w:val="000000" w:themeColor="text1"/>
          <w:sz w:val="22"/>
          <w:szCs w:val="22"/>
          <w:lang w:val="ro-RO"/>
        </w:rPr>
        <w:t>VII.</w:t>
      </w:r>
      <w:r w:rsidRPr="00103BF9">
        <w:rPr>
          <w:rFonts w:asciiTheme="majorHAnsi" w:hAnsiTheme="majorHAnsi" w:cstheme="majorHAnsi"/>
          <w:color w:val="000000" w:themeColor="text1"/>
          <w:sz w:val="22"/>
          <w:szCs w:val="22"/>
          <w:lang w:val="ro-RO"/>
        </w:rPr>
        <w:t xml:space="preserve"> Descrierea aspectelor de mediu susceptibile a fi afectate în mod semnificativ de proiect:</w:t>
      </w:r>
    </w:p>
    <w:p w14:paraId="196A9307" w14:textId="77777777" w:rsidR="00C447DB" w:rsidRPr="00103BF9" w:rsidRDefault="00A77EE2" w:rsidP="00CD182F">
      <w:pPr>
        <w:ind w:firstLine="567"/>
        <w:jc w:val="both"/>
        <w:rPr>
          <w:rFonts w:asciiTheme="majorHAnsi" w:hAnsiTheme="majorHAnsi" w:cstheme="majorHAnsi"/>
          <w:color w:val="000000" w:themeColor="text1"/>
          <w:lang w:val="ro-RO"/>
        </w:rPr>
      </w:pPr>
      <w:r w:rsidRPr="00103BF9">
        <w:rPr>
          <w:rFonts w:asciiTheme="majorHAnsi" w:hAnsiTheme="majorHAnsi" w:cstheme="majorHAnsi"/>
          <w:color w:val="000000" w:themeColor="text1"/>
          <w:lang w:val="ro-RO"/>
        </w:rPr>
        <w:t>–</w:t>
      </w:r>
      <w:r w:rsidR="00BE28DC" w:rsidRPr="00103BF9">
        <w:rPr>
          <w:rFonts w:asciiTheme="majorHAnsi" w:hAnsiTheme="majorHAnsi" w:cstheme="majorHAnsi"/>
          <w:color w:val="000000" w:themeColor="text1"/>
          <w:lang w:val="ro-RO"/>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w:t>
      </w:r>
      <w:r w:rsidR="00BE28DC" w:rsidRPr="00103BF9">
        <w:rPr>
          <w:rFonts w:asciiTheme="majorHAnsi" w:hAnsiTheme="majorHAnsi" w:cstheme="majorHAnsi"/>
          <w:color w:val="000000" w:themeColor="text1"/>
          <w:lang w:val="ro-RO"/>
        </w:rPr>
        <w:lastRenderedPageBreak/>
        <w:t>patrimoniului istoric şi cultural şi asupra interacţiunilor dintre aceste elemente. Natura impactului (adică impactul direct, indirect, secundar, cumulativ, pe termen scurt, mediu şi lung, permanent ş</w:t>
      </w:r>
      <w:r w:rsidR="006C1D00" w:rsidRPr="00103BF9">
        <w:rPr>
          <w:rFonts w:asciiTheme="majorHAnsi" w:hAnsiTheme="majorHAnsi" w:cstheme="majorHAnsi"/>
          <w:color w:val="000000" w:themeColor="text1"/>
          <w:lang w:val="ro-RO"/>
        </w:rPr>
        <w:t xml:space="preserve">i temporar, pozitiv şi negativ): </w:t>
      </w:r>
    </w:p>
    <w:p w14:paraId="7BA82358" w14:textId="673C8FEE" w:rsidR="00BE28DC" w:rsidRPr="00103BF9" w:rsidRDefault="006C1D00" w:rsidP="00CD182F">
      <w:pPr>
        <w:ind w:firstLine="567"/>
        <w:jc w:val="both"/>
        <w:rPr>
          <w:rFonts w:asciiTheme="majorHAnsi" w:hAnsiTheme="majorHAnsi" w:cstheme="majorHAnsi"/>
          <w:color w:val="000000" w:themeColor="text1"/>
        </w:rPr>
      </w:pPr>
      <w:r w:rsidRPr="00103BF9">
        <w:rPr>
          <w:rFonts w:asciiTheme="majorHAnsi" w:hAnsiTheme="majorHAnsi" w:cstheme="majorHAnsi"/>
          <w:color w:val="000000" w:themeColor="text1"/>
          <w:lang w:val="ro-RO"/>
        </w:rPr>
        <w:t xml:space="preserve">În vederea asigurării protecţiei mediului şi a sănătăţii oamenilor, în cadrul prezentei documentaţii se prevăd toate măsurile ce se impun a fi luate. </w:t>
      </w:r>
      <w:proofErr w:type="spellStart"/>
      <w:r w:rsidRPr="00103BF9">
        <w:rPr>
          <w:rFonts w:asciiTheme="majorHAnsi" w:hAnsiTheme="majorHAnsi" w:cstheme="majorHAnsi"/>
          <w:color w:val="000000" w:themeColor="text1"/>
        </w:rPr>
        <w:t>Lucrările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proiectate</w:t>
      </w:r>
      <w:proofErr w:type="spellEnd"/>
      <w:r w:rsidRPr="00103BF9">
        <w:rPr>
          <w:rFonts w:asciiTheme="majorHAnsi" w:hAnsiTheme="majorHAnsi" w:cstheme="majorHAnsi"/>
          <w:color w:val="000000" w:themeColor="text1"/>
        </w:rPr>
        <w:t xml:space="preserve"> nu </w:t>
      </w:r>
      <w:proofErr w:type="spellStart"/>
      <w:r w:rsidRPr="00103BF9">
        <w:rPr>
          <w:rFonts w:asciiTheme="majorHAnsi" w:hAnsiTheme="majorHAnsi" w:cstheme="majorHAnsi"/>
          <w:color w:val="000000" w:themeColor="text1"/>
        </w:rPr>
        <w:t>influenţează</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negativ</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aşezările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umane</w:t>
      </w:r>
      <w:proofErr w:type="spellEnd"/>
      <w:r w:rsidRPr="00103BF9">
        <w:rPr>
          <w:rFonts w:asciiTheme="majorHAnsi" w:hAnsiTheme="majorHAnsi" w:cstheme="majorHAnsi"/>
          <w:color w:val="000000" w:themeColor="text1"/>
        </w:rPr>
        <w:t xml:space="preserve">, ci sunt </w:t>
      </w:r>
      <w:proofErr w:type="spellStart"/>
      <w:r w:rsidRPr="00103BF9">
        <w:rPr>
          <w:rFonts w:asciiTheme="majorHAnsi" w:hAnsiTheme="majorHAnsi" w:cstheme="majorHAnsi"/>
          <w:color w:val="000000" w:themeColor="text1"/>
        </w:rPr>
        <w:t>aşteptate</w:t>
      </w:r>
      <w:proofErr w:type="spellEnd"/>
      <w:r w:rsidRPr="00103BF9">
        <w:rPr>
          <w:rFonts w:asciiTheme="majorHAnsi" w:hAnsiTheme="majorHAnsi" w:cstheme="majorHAnsi"/>
          <w:color w:val="000000" w:themeColor="text1"/>
        </w:rPr>
        <w:t xml:space="preserve"> cu </w:t>
      </w:r>
      <w:proofErr w:type="spellStart"/>
      <w:r w:rsidRPr="00103BF9">
        <w:rPr>
          <w:rFonts w:asciiTheme="majorHAnsi" w:hAnsiTheme="majorHAnsi" w:cstheme="majorHAnsi"/>
          <w:color w:val="000000" w:themeColor="text1"/>
        </w:rPr>
        <w:t>interes</w:t>
      </w:r>
      <w:proofErr w:type="spellEnd"/>
      <w:r w:rsidRPr="00103BF9">
        <w:rPr>
          <w:rFonts w:asciiTheme="majorHAnsi" w:hAnsiTheme="majorHAnsi" w:cstheme="majorHAnsi"/>
          <w:color w:val="000000" w:themeColor="text1"/>
        </w:rPr>
        <w:t xml:space="preserve"> de </w:t>
      </w:r>
      <w:proofErr w:type="spellStart"/>
      <w:r w:rsidR="00030D50" w:rsidRPr="00103BF9">
        <w:rPr>
          <w:rFonts w:asciiTheme="majorHAnsi" w:hAnsiTheme="majorHAnsi" w:cstheme="majorHAnsi"/>
          <w:color w:val="000000" w:themeColor="text1"/>
        </w:rPr>
        <w:t>dezvoltatori</w:t>
      </w:r>
      <w:proofErr w:type="spellEnd"/>
      <w:r w:rsidR="00030D50" w:rsidRPr="00103BF9">
        <w:rPr>
          <w:rFonts w:asciiTheme="majorHAnsi" w:hAnsiTheme="majorHAnsi" w:cstheme="majorHAnsi"/>
          <w:color w:val="000000" w:themeColor="text1"/>
        </w:rPr>
        <w:t xml:space="preserve"> / </w:t>
      </w:r>
      <w:proofErr w:type="spellStart"/>
      <w:r w:rsidR="00030D50" w:rsidRPr="00103BF9">
        <w:rPr>
          <w:rFonts w:asciiTheme="majorHAnsi" w:hAnsiTheme="majorHAnsi" w:cstheme="majorHAnsi"/>
          <w:color w:val="000000" w:themeColor="text1"/>
        </w:rPr>
        <w:t>investitori</w:t>
      </w:r>
      <w:proofErr w:type="spellEnd"/>
      <w:r w:rsidRPr="00103BF9">
        <w:rPr>
          <w:rFonts w:asciiTheme="majorHAnsi" w:hAnsiTheme="majorHAnsi" w:cstheme="majorHAnsi"/>
          <w:color w:val="000000" w:themeColor="text1"/>
        </w:rPr>
        <w:t>.</w:t>
      </w:r>
    </w:p>
    <w:p w14:paraId="7C60CEF7" w14:textId="77777777" w:rsidR="006C1D00" w:rsidRPr="00103BF9" w:rsidRDefault="006C1D00" w:rsidP="006C1D00">
      <w:pPr>
        <w:spacing w:after="0"/>
        <w:ind w:firstLine="567"/>
        <w:jc w:val="both"/>
        <w:rPr>
          <w:rFonts w:asciiTheme="majorHAnsi" w:hAnsiTheme="majorHAnsi" w:cstheme="majorHAnsi"/>
          <w:color w:val="000000" w:themeColor="text1"/>
          <w:lang w:val="it-IT"/>
        </w:rPr>
      </w:pPr>
      <w:r w:rsidRPr="00103BF9">
        <w:rPr>
          <w:rFonts w:asciiTheme="majorHAnsi" w:hAnsiTheme="majorHAnsi" w:cstheme="majorHAnsi"/>
          <w:color w:val="000000" w:themeColor="text1"/>
          <w:lang w:val="ro-RO"/>
        </w:rPr>
        <w:t xml:space="preserve">– </w:t>
      </w:r>
      <w:r w:rsidR="00BE28DC" w:rsidRPr="00103BF9">
        <w:rPr>
          <w:rFonts w:asciiTheme="majorHAnsi" w:hAnsiTheme="majorHAnsi" w:cstheme="majorHAnsi"/>
          <w:color w:val="000000" w:themeColor="text1"/>
          <w:lang w:val="ro-RO"/>
        </w:rPr>
        <w:t>extinderea impactului (zona geografică, numărul populaţiei/</w:t>
      </w:r>
      <w:r w:rsidRPr="00103BF9">
        <w:rPr>
          <w:rFonts w:asciiTheme="majorHAnsi" w:hAnsiTheme="majorHAnsi" w:cstheme="majorHAnsi"/>
          <w:color w:val="000000" w:themeColor="text1"/>
          <w:lang w:val="ro-RO"/>
        </w:rPr>
        <w:t xml:space="preserve">habitatelor/speciilor afectate): </w:t>
      </w:r>
      <w:r w:rsidRPr="00103BF9">
        <w:rPr>
          <w:rFonts w:asciiTheme="majorHAnsi" w:hAnsiTheme="majorHAnsi" w:cstheme="majorHAnsi"/>
          <w:color w:val="000000" w:themeColor="text1"/>
          <w:lang w:val="it-IT"/>
        </w:rPr>
        <w:t>În conformitate cu „Planul de amenajare a teritoriului,  secţiunea III- zone protejate” şi anexele sale publicate în MO 152/12.04.2000, nu există zone ecologice de interes, desemnate în vecinătatea amplasamentului. În apropierea perimetrului studiat nu se află nici o arie de protecţie avifaunistică sau arii speciale de conservare  reglementate conform OUG nr. 236/2000 privind regimul ariilor naturale protejate, conservarea habitatelor naturale, a florei şi faunei sălbatice, cu modificările şi completările ulterioare.</w:t>
      </w:r>
    </w:p>
    <w:p w14:paraId="28F0DE6E" w14:textId="77777777" w:rsidR="006C1D00" w:rsidRPr="00103BF9" w:rsidRDefault="006C1D00" w:rsidP="006C1D00">
      <w:pPr>
        <w:pStyle w:val="ListParagraph"/>
        <w:numPr>
          <w:ilvl w:val="0"/>
          <w:numId w:val="15"/>
        </w:numPr>
        <w:pBdr>
          <w:top w:val="nil"/>
          <w:left w:val="nil"/>
          <w:bottom w:val="nil"/>
          <w:right w:val="nil"/>
          <w:between w:val="nil"/>
          <w:bar w:val="nil"/>
        </w:pBdr>
        <w:spacing w:after="0" w:line="240" w:lineRule="auto"/>
        <w:jc w:val="both"/>
        <w:rPr>
          <w:rFonts w:asciiTheme="majorHAnsi" w:hAnsiTheme="majorHAnsi" w:cstheme="majorHAnsi"/>
          <w:color w:val="000000" w:themeColor="text1"/>
          <w:lang w:val="pt-PT"/>
        </w:rPr>
      </w:pPr>
      <w:r w:rsidRPr="00103BF9">
        <w:rPr>
          <w:rFonts w:asciiTheme="majorHAnsi" w:hAnsiTheme="majorHAnsi" w:cstheme="majorHAnsi"/>
          <w:color w:val="000000" w:themeColor="text1"/>
          <w:lang w:val="pt-PT"/>
        </w:rPr>
        <w:t xml:space="preserve">Depăşirea standardelor sau a valorilor limită de calitate a mediului – </w:t>
      </w:r>
      <w:r w:rsidR="00030D50" w:rsidRPr="00103BF9">
        <w:rPr>
          <w:rFonts w:asciiTheme="majorHAnsi" w:hAnsiTheme="majorHAnsi" w:cstheme="majorHAnsi"/>
          <w:color w:val="000000" w:themeColor="text1"/>
          <w:lang w:val="pt-PT"/>
        </w:rPr>
        <w:t xml:space="preserve">Considerăm că </w:t>
      </w:r>
      <w:r w:rsidRPr="00103BF9">
        <w:rPr>
          <w:rFonts w:asciiTheme="majorHAnsi" w:hAnsiTheme="majorHAnsi" w:cstheme="majorHAnsi"/>
          <w:color w:val="000000" w:themeColor="text1"/>
          <w:lang w:val="pt-PT"/>
        </w:rPr>
        <w:t>nu se depăşesc valorile limită.</w:t>
      </w:r>
    </w:p>
    <w:p w14:paraId="3B91EFD0" w14:textId="543F401D" w:rsidR="00BE28DC" w:rsidRPr="00103BF9" w:rsidRDefault="006C1D00" w:rsidP="00CD182F">
      <w:pPr>
        <w:pStyle w:val="ListParagraph"/>
        <w:numPr>
          <w:ilvl w:val="0"/>
          <w:numId w:val="15"/>
        </w:numPr>
        <w:pBdr>
          <w:top w:val="nil"/>
          <w:left w:val="nil"/>
          <w:bottom w:val="nil"/>
          <w:right w:val="nil"/>
          <w:between w:val="nil"/>
          <w:bar w:val="nil"/>
        </w:pBdr>
        <w:spacing w:line="240" w:lineRule="auto"/>
        <w:jc w:val="both"/>
        <w:rPr>
          <w:rFonts w:asciiTheme="majorHAnsi" w:hAnsiTheme="majorHAnsi" w:cstheme="majorHAnsi"/>
          <w:color w:val="000000" w:themeColor="text1"/>
        </w:rPr>
      </w:pPr>
      <w:proofErr w:type="spellStart"/>
      <w:r w:rsidRPr="00103BF9">
        <w:rPr>
          <w:rFonts w:asciiTheme="majorHAnsi" w:hAnsiTheme="majorHAnsi" w:cstheme="majorHAnsi"/>
          <w:color w:val="000000" w:themeColor="text1"/>
        </w:rPr>
        <w:t>Folosirea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terenului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w:t>
      </w:r>
      <w:proofErr w:type="spellEnd"/>
      <w:r w:rsidRPr="00103BF9">
        <w:rPr>
          <w:rFonts w:asciiTheme="majorHAnsi" w:hAnsiTheme="majorHAnsi" w:cstheme="majorHAnsi"/>
          <w:color w:val="000000" w:themeColor="text1"/>
        </w:rPr>
        <w:t xml:space="preserve"> mod </w:t>
      </w:r>
      <w:proofErr w:type="spellStart"/>
      <w:r w:rsidRPr="00103BF9">
        <w:rPr>
          <w:rFonts w:asciiTheme="majorHAnsi" w:hAnsiTheme="majorHAnsi" w:cstheme="majorHAnsi"/>
          <w:color w:val="000000" w:themeColor="text1"/>
        </w:rPr>
        <w:t>intensiv</w:t>
      </w:r>
      <w:proofErr w:type="spellEnd"/>
      <w:r w:rsidRPr="00103BF9">
        <w:rPr>
          <w:rFonts w:asciiTheme="majorHAnsi" w:hAnsiTheme="majorHAnsi" w:cstheme="majorHAnsi"/>
          <w:color w:val="000000" w:themeColor="text1"/>
        </w:rPr>
        <w:t xml:space="preserve"> - </w:t>
      </w:r>
      <w:r w:rsidR="00E22C5B" w:rsidRPr="00103BF9">
        <w:rPr>
          <w:rFonts w:asciiTheme="majorHAnsi" w:hAnsiTheme="majorHAnsi" w:cstheme="majorHAnsi"/>
          <w:color w:val="000000" w:themeColor="text1"/>
          <w:lang w:val="it-IT"/>
        </w:rPr>
        <w:t>t</w:t>
      </w:r>
      <w:r w:rsidR="00030D50" w:rsidRPr="00103BF9">
        <w:rPr>
          <w:rFonts w:asciiTheme="majorHAnsi" w:hAnsiTheme="majorHAnsi" w:cstheme="majorHAnsi"/>
          <w:color w:val="000000" w:themeColor="text1"/>
          <w:lang w:val="it-IT"/>
        </w:rPr>
        <w:t>erenul are formă regulată</w:t>
      </w:r>
      <w:r w:rsidRPr="00103BF9">
        <w:rPr>
          <w:rFonts w:asciiTheme="majorHAnsi" w:hAnsiTheme="majorHAnsi" w:cstheme="majorHAnsi"/>
          <w:color w:val="000000" w:themeColor="text1"/>
          <w:lang w:val="it-IT"/>
        </w:rPr>
        <w:t xml:space="preserve">, în suprafaţă totală de </w:t>
      </w:r>
      <w:r w:rsidR="005321B6">
        <w:rPr>
          <w:rFonts w:asciiTheme="majorHAnsi" w:hAnsiTheme="majorHAnsi" w:cstheme="majorHAnsi"/>
          <w:color w:val="000000" w:themeColor="text1"/>
        </w:rPr>
        <w:t>10.000,00mp</w:t>
      </w:r>
      <w:r w:rsidRPr="00103BF9">
        <w:rPr>
          <w:rFonts w:asciiTheme="majorHAnsi" w:hAnsiTheme="majorHAnsi" w:cstheme="majorHAnsi"/>
          <w:color w:val="000000" w:themeColor="text1"/>
          <w:lang w:val="it-IT"/>
        </w:rPr>
        <w:t xml:space="preserve">. Terenul </w:t>
      </w:r>
      <w:r w:rsidR="00DA5460" w:rsidRPr="00103BF9">
        <w:rPr>
          <w:rFonts w:asciiTheme="majorHAnsi" w:hAnsiTheme="majorHAnsi" w:cstheme="majorHAnsi"/>
          <w:color w:val="000000" w:themeColor="text1"/>
          <w:lang w:val="it-IT"/>
        </w:rPr>
        <w:t>ar</w:t>
      </w:r>
      <w:r w:rsidRPr="00103BF9">
        <w:rPr>
          <w:rFonts w:asciiTheme="majorHAnsi" w:hAnsiTheme="majorHAnsi" w:cstheme="majorHAnsi"/>
          <w:color w:val="000000" w:themeColor="text1"/>
          <w:lang w:val="it-IT"/>
        </w:rPr>
        <w:t xml:space="preserve"> </w:t>
      </w:r>
      <w:r w:rsidR="00DA5460" w:rsidRPr="00103BF9">
        <w:rPr>
          <w:rFonts w:asciiTheme="majorHAnsi" w:hAnsiTheme="majorHAnsi" w:cstheme="majorHAnsi"/>
          <w:color w:val="000000" w:themeColor="text1"/>
          <w:lang w:val="it-IT"/>
        </w:rPr>
        <w:t xml:space="preserve">putea </w:t>
      </w:r>
      <w:r w:rsidRPr="00103BF9">
        <w:rPr>
          <w:rFonts w:asciiTheme="majorHAnsi" w:hAnsiTheme="majorHAnsi" w:cstheme="majorHAnsi"/>
          <w:color w:val="000000" w:themeColor="text1"/>
          <w:lang w:val="it-IT"/>
        </w:rPr>
        <w:t>fi ocupat</w:t>
      </w:r>
      <w:r w:rsidR="00C447DB" w:rsidRPr="00103BF9">
        <w:rPr>
          <w:rFonts w:asciiTheme="majorHAnsi" w:hAnsiTheme="majorHAnsi" w:cstheme="majorHAnsi"/>
          <w:color w:val="000000" w:themeColor="text1"/>
          <w:lang w:val="it-IT"/>
        </w:rPr>
        <w:t xml:space="preserve"> e construcții</w:t>
      </w:r>
      <w:r w:rsidRPr="00103BF9">
        <w:rPr>
          <w:rFonts w:asciiTheme="majorHAnsi" w:hAnsiTheme="majorHAnsi" w:cstheme="majorHAnsi"/>
          <w:color w:val="000000" w:themeColor="text1"/>
          <w:lang w:val="it-IT"/>
        </w:rPr>
        <w:t xml:space="preserve"> în proporţie maximă de </w:t>
      </w:r>
      <w:r w:rsidR="004B7F0B">
        <w:rPr>
          <w:rFonts w:asciiTheme="majorHAnsi" w:hAnsiTheme="majorHAnsi" w:cstheme="majorHAnsi"/>
          <w:color w:val="000000" w:themeColor="text1"/>
          <w:lang w:val="it-IT"/>
        </w:rPr>
        <w:t>6</w:t>
      </w:r>
      <w:r w:rsidR="003004A3" w:rsidRPr="00103BF9">
        <w:rPr>
          <w:rFonts w:asciiTheme="majorHAnsi" w:hAnsiTheme="majorHAnsi" w:cstheme="majorHAnsi"/>
          <w:color w:val="000000" w:themeColor="text1"/>
          <w:lang w:val="it-IT"/>
        </w:rPr>
        <w:t>0,00</w:t>
      </w:r>
      <w:r w:rsidR="00030D50" w:rsidRPr="00103BF9">
        <w:rPr>
          <w:rFonts w:asciiTheme="majorHAnsi" w:hAnsiTheme="majorHAnsi" w:cstheme="majorHAnsi"/>
          <w:color w:val="000000" w:themeColor="text1"/>
          <w:lang w:val="it-IT"/>
        </w:rPr>
        <w:t xml:space="preserve"> %, incluzând </w:t>
      </w:r>
      <w:r w:rsidR="00841C90" w:rsidRPr="00103BF9">
        <w:rPr>
          <w:rFonts w:asciiTheme="majorHAnsi" w:hAnsiTheme="majorHAnsi" w:cstheme="majorHAnsi"/>
          <w:color w:val="000000" w:themeColor="text1"/>
          <w:lang w:val="it-IT"/>
        </w:rPr>
        <w:t>construcțiile care intergrează echipamente</w:t>
      </w:r>
      <w:r w:rsidR="00030D50" w:rsidRPr="00103BF9">
        <w:rPr>
          <w:rFonts w:asciiTheme="majorHAnsi" w:hAnsiTheme="majorHAnsi" w:cstheme="majorHAnsi"/>
          <w:color w:val="000000" w:themeColor="text1"/>
          <w:lang w:val="it-IT"/>
        </w:rPr>
        <w:t xml:space="preserve"> tehnico-edilitare (post de </w:t>
      </w:r>
      <w:r w:rsidR="00841C90" w:rsidRPr="00103BF9">
        <w:rPr>
          <w:rFonts w:asciiTheme="majorHAnsi" w:hAnsiTheme="majorHAnsi" w:cstheme="majorHAnsi"/>
          <w:color w:val="000000" w:themeColor="text1"/>
          <w:lang w:val="it-IT"/>
        </w:rPr>
        <w:t>transformare, ș</w:t>
      </w:r>
      <w:r w:rsidR="00030D50" w:rsidRPr="00103BF9">
        <w:rPr>
          <w:rFonts w:asciiTheme="majorHAnsi" w:hAnsiTheme="majorHAnsi" w:cstheme="majorHAnsi"/>
          <w:color w:val="000000" w:themeColor="text1"/>
          <w:lang w:val="it-IT"/>
        </w:rPr>
        <w:t>.a.)</w:t>
      </w:r>
      <w:r w:rsidRPr="00103BF9">
        <w:rPr>
          <w:rFonts w:asciiTheme="majorHAnsi" w:hAnsiTheme="majorHAnsi" w:cstheme="majorHAnsi"/>
          <w:color w:val="000000" w:themeColor="text1"/>
          <w:lang w:val="it-IT"/>
        </w:rPr>
        <w:t>, respectând reglementările în vigoare în ceea ce priveşte coeficientul de ocupare a terenului.</w:t>
      </w:r>
    </w:p>
    <w:p w14:paraId="68A9CDD6"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006C1D00" w:rsidRPr="00103BF9">
        <w:rPr>
          <w:rFonts w:asciiTheme="majorHAnsi" w:hAnsiTheme="majorHAnsi" w:cstheme="majorHAnsi"/>
          <w:color w:val="000000" w:themeColor="text1"/>
          <w:sz w:val="22"/>
          <w:szCs w:val="22"/>
          <w:lang w:val="ro-RO"/>
        </w:rPr>
        <w:t xml:space="preserve">– </w:t>
      </w:r>
      <w:r w:rsidRPr="00103BF9">
        <w:rPr>
          <w:rFonts w:asciiTheme="majorHAnsi" w:hAnsiTheme="majorHAnsi" w:cstheme="majorHAnsi"/>
          <w:color w:val="000000" w:themeColor="text1"/>
          <w:sz w:val="22"/>
          <w:szCs w:val="22"/>
          <w:lang w:val="ro-RO"/>
        </w:rPr>
        <w:t>magnitudinea şi complexitatea impactului</w:t>
      </w:r>
      <w:r w:rsidR="00E22C5B" w:rsidRPr="00103BF9">
        <w:rPr>
          <w:rFonts w:asciiTheme="majorHAnsi" w:hAnsiTheme="majorHAnsi" w:cstheme="majorHAnsi"/>
          <w:color w:val="000000" w:themeColor="text1"/>
          <w:sz w:val="22"/>
          <w:szCs w:val="22"/>
          <w:lang w:val="ro-RO"/>
        </w:rPr>
        <w:t>: NU este cazul.</w:t>
      </w:r>
    </w:p>
    <w:p w14:paraId="554A6B53"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006C1D00" w:rsidRPr="00103BF9">
        <w:rPr>
          <w:rFonts w:asciiTheme="majorHAnsi" w:hAnsiTheme="majorHAnsi" w:cstheme="majorHAnsi"/>
          <w:color w:val="000000" w:themeColor="text1"/>
          <w:sz w:val="22"/>
          <w:szCs w:val="22"/>
          <w:lang w:val="ro-RO"/>
        </w:rPr>
        <w:t xml:space="preserve">– </w:t>
      </w:r>
      <w:r w:rsidR="00E22C5B" w:rsidRPr="00103BF9">
        <w:rPr>
          <w:rFonts w:asciiTheme="majorHAnsi" w:hAnsiTheme="majorHAnsi" w:cstheme="majorHAnsi"/>
          <w:color w:val="000000" w:themeColor="text1"/>
          <w:sz w:val="22"/>
          <w:szCs w:val="22"/>
          <w:lang w:val="ro-RO"/>
        </w:rPr>
        <w:t>probabilitatea impactului: NU este cazul.</w:t>
      </w:r>
    </w:p>
    <w:p w14:paraId="23042E2A"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w:t>
      </w:r>
      <w:r w:rsidR="006C1D00" w:rsidRPr="00103BF9">
        <w:rPr>
          <w:rFonts w:asciiTheme="majorHAnsi" w:hAnsiTheme="majorHAnsi" w:cstheme="majorHAnsi"/>
          <w:color w:val="000000" w:themeColor="text1"/>
          <w:sz w:val="22"/>
          <w:szCs w:val="22"/>
          <w:lang w:val="ro-RO"/>
        </w:rPr>
        <w:t xml:space="preserve"> </w:t>
      </w:r>
      <w:r w:rsidRPr="00103BF9">
        <w:rPr>
          <w:rFonts w:asciiTheme="majorHAnsi" w:hAnsiTheme="majorHAnsi" w:cstheme="majorHAnsi"/>
          <w:color w:val="000000" w:themeColor="text1"/>
          <w:sz w:val="22"/>
          <w:szCs w:val="22"/>
          <w:lang w:val="ro-RO"/>
        </w:rPr>
        <w:t>durata, frecvenţa şi reversibilita</w:t>
      </w:r>
      <w:r w:rsidR="00E22C5B" w:rsidRPr="00103BF9">
        <w:rPr>
          <w:rFonts w:asciiTheme="majorHAnsi" w:hAnsiTheme="majorHAnsi" w:cstheme="majorHAnsi"/>
          <w:color w:val="000000" w:themeColor="text1"/>
          <w:sz w:val="22"/>
          <w:szCs w:val="22"/>
          <w:lang w:val="ro-RO"/>
        </w:rPr>
        <w:t>tea impactului: NU este cazul.</w:t>
      </w:r>
    </w:p>
    <w:p w14:paraId="726BC105" w14:textId="77777777" w:rsidR="00BE28DC" w:rsidRPr="00103BF9" w:rsidRDefault="006C1D00"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xml:space="preserve">– </w:t>
      </w:r>
      <w:r w:rsidR="00BE28DC" w:rsidRPr="00103BF9">
        <w:rPr>
          <w:rFonts w:asciiTheme="majorHAnsi" w:hAnsiTheme="majorHAnsi" w:cstheme="majorHAnsi"/>
          <w:color w:val="000000" w:themeColor="text1"/>
          <w:sz w:val="22"/>
          <w:szCs w:val="22"/>
          <w:lang w:val="ro-RO"/>
        </w:rPr>
        <w:t>măsurile de evitare, reducere sau ameliorare a impactul</w:t>
      </w:r>
      <w:r w:rsidR="00E22C5B" w:rsidRPr="00103BF9">
        <w:rPr>
          <w:rFonts w:asciiTheme="majorHAnsi" w:hAnsiTheme="majorHAnsi" w:cstheme="majorHAnsi"/>
          <w:color w:val="000000" w:themeColor="text1"/>
          <w:sz w:val="22"/>
          <w:szCs w:val="22"/>
          <w:lang w:val="ro-RO"/>
        </w:rPr>
        <w:t>ui semnificativ asupra mediului: NU este cazul.</w:t>
      </w:r>
    </w:p>
    <w:p w14:paraId="2AD8CCC3"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natur</w:t>
      </w:r>
      <w:r w:rsidR="00E22C5B" w:rsidRPr="00103BF9">
        <w:rPr>
          <w:rFonts w:asciiTheme="majorHAnsi" w:hAnsiTheme="majorHAnsi" w:cstheme="majorHAnsi"/>
          <w:color w:val="000000" w:themeColor="text1"/>
          <w:sz w:val="22"/>
          <w:szCs w:val="22"/>
          <w:lang w:val="ro-RO"/>
        </w:rPr>
        <w:t>a transfrontalieră a impactului: NU este cazul.</w:t>
      </w:r>
    </w:p>
    <w:p w14:paraId="5A3416B3"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b/>
          <w:bCs/>
          <w:color w:val="000000" w:themeColor="text1"/>
          <w:sz w:val="22"/>
          <w:szCs w:val="22"/>
          <w:lang w:val="ro-RO"/>
        </w:rPr>
        <w:t>VIII.</w:t>
      </w:r>
      <w:r w:rsidRPr="00103BF9">
        <w:rPr>
          <w:rFonts w:asciiTheme="majorHAnsi" w:hAnsiTheme="majorHAnsi" w:cstheme="majorHAnsi"/>
          <w:color w:val="000000" w:themeColor="text1"/>
          <w:sz w:val="22"/>
          <w:szCs w:val="22"/>
          <w:lang w:val="ro-RO"/>
        </w:rPr>
        <w:t xml:space="preserve">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1B57C445" w14:textId="77777777" w:rsidR="002A2B53" w:rsidRPr="00103BF9" w:rsidRDefault="002A2B53" w:rsidP="009A6236">
      <w:pPr>
        <w:spacing w:after="0"/>
        <w:ind w:firstLine="567"/>
        <w:jc w:val="both"/>
        <w:rPr>
          <w:rFonts w:asciiTheme="majorHAnsi" w:hAnsiTheme="majorHAnsi" w:cstheme="majorHAnsi"/>
          <w:color w:val="000000" w:themeColor="text1"/>
        </w:rPr>
      </w:pPr>
      <w:proofErr w:type="spellStart"/>
      <w:r w:rsidRPr="00103BF9">
        <w:rPr>
          <w:rFonts w:asciiTheme="majorHAnsi" w:hAnsiTheme="majorHAnsi" w:cstheme="majorHAnsi"/>
          <w:color w:val="000000" w:themeColor="text1"/>
        </w:rPr>
        <w:t>Pentru</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îndeplinirea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obiectivelor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în</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domeniul</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protecţiei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aerului</w:t>
      </w:r>
      <w:proofErr w:type="spellEnd"/>
      <w:r w:rsidRPr="00103BF9">
        <w:rPr>
          <w:rFonts w:asciiTheme="majorHAnsi" w:hAnsiTheme="majorHAnsi" w:cstheme="majorHAnsi"/>
          <w:color w:val="000000" w:themeColor="text1"/>
        </w:rPr>
        <w:t xml:space="preserve"> se </w:t>
      </w:r>
      <w:proofErr w:type="spellStart"/>
      <w:r w:rsidRPr="00103BF9">
        <w:rPr>
          <w:rFonts w:asciiTheme="majorHAnsi" w:hAnsiTheme="majorHAnsi" w:cstheme="majorHAnsi"/>
          <w:color w:val="000000" w:themeColor="text1"/>
        </w:rPr>
        <w:t>vor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respecta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prevederile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Ordinului</w:t>
      </w:r>
      <w:proofErr w:type="spellEnd"/>
      <w:r w:rsidRPr="00103BF9">
        <w:rPr>
          <w:rFonts w:asciiTheme="majorHAnsi" w:hAnsiTheme="majorHAnsi" w:cstheme="majorHAnsi"/>
          <w:color w:val="000000" w:themeColor="text1"/>
        </w:rPr>
        <w:t xml:space="preserve"> MAPAM 592/2002 </w:t>
      </w:r>
      <w:proofErr w:type="spellStart"/>
      <w:r w:rsidRPr="00103BF9">
        <w:rPr>
          <w:rFonts w:asciiTheme="majorHAnsi" w:hAnsiTheme="majorHAnsi" w:cstheme="majorHAnsi"/>
          <w:color w:val="000000" w:themeColor="text1"/>
        </w:rPr>
        <w:t>privind</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aprobarea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normativul</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privind</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stabilirea</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valorilor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limită</w:t>
      </w:r>
      <w:proofErr w:type="spellEnd"/>
      <w:r w:rsidRPr="00103BF9">
        <w:rPr>
          <w:rFonts w:asciiTheme="majorHAnsi" w:hAnsiTheme="majorHAnsi" w:cstheme="majorHAnsi"/>
          <w:color w:val="000000" w:themeColor="text1"/>
        </w:rPr>
        <w:t xml:space="preserve">, a </w:t>
      </w:r>
      <w:proofErr w:type="spellStart"/>
      <w:r w:rsidRPr="00103BF9">
        <w:rPr>
          <w:rFonts w:asciiTheme="majorHAnsi" w:hAnsiTheme="majorHAnsi" w:cstheme="majorHAnsi"/>
          <w:color w:val="000000" w:themeColor="text1"/>
        </w:rPr>
        <w:t>valorilor</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prag</w:t>
      </w:r>
      <w:proofErr w:type="spellEnd"/>
      <w:r w:rsidRPr="00103BF9">
        <w:rPr>
          <w:rFonts w:asciiTheme="majorHAnsi" w:hAnsiTheme="majorHAnsi" w:cstheme="majorHAnsi"/>
          <w:color w:val="000000" w:themeColor="text1"/>
        </w:rPr>
        <w:t xml:space="preserve">, a </w:t>
      </w:r>
      <w:proofErr w:type="spellStart"/>
      <w:r w:rsidRPr="00103BF9">
        <w:rPr>
          <w:rFonts w:asciiTheme="majorHAnsi" w:hAnsiTheme="majorHAnsi" w:cstheme="majorHAnsi"/>
          <w:color w:val="000000" w:themeColor="text1"/>
        </w:rPr>
        <w:t>criteriilor</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şi</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metodelor</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evaluare</w:t>
      </w:r>
      <w:proofErr w:type="spellEnd"/>
      <w:r w:rsidRPr="00103BF9">
        <w:rPr>
          <w:rFonts w:asciiTheme="majorHAnsi" w:hAnsiTheme="majorHAnsi" w:cstheme="majorHAnsi"/>
          <w:color w:val="000000" w:themeColor="text1"/>
        </w:rPr>
        <w:t xml:space="preserve"> a </w:t>
      </w:r>
      <w:proofErr w:type="spellStart"/>
      <w:r w:rsidRPr="00103BF9">
        <w:rPr>
          <w:rFonts w:asciiTheme="majorHAnsi" w:hAnsiTheme="majorHAnsi" w:cstheme="majorHAnsi"/>
          <w:color w:val="000000" w:themeColor="text1"/>
        </w:rPr>
        <w:t>dioxidului</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sulf</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dioxidului</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azot</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oxizilor</w:t>
      </w:r>
      <w:proofErr w:type="spellEnd"/>
      <w:r w:rsidRPr="00103BF9">
        <w:rPr>
          <w:rFonts w:asciiTheme="majorHAnsi" w:hAnsiTheme="majorHAnsi" w:cstheme="majorHAnsi"/>
          <w:color w:val="000000" w:themeColor="text1"/>
        </w:rPr>
        <w:t xml:space="preserve"> de </w:t>
      </w:r>
      <w:proofErr w:type="spellStart"/>
      <w:r w:rsidRPr="00103BF9">
        <w:rPr>
          <w:rFonts w:asciiTheme="majorHAnsi" w:hAnsiTheme="majorHAnsi" w:cstheme="majorHAnsi"/>
          <w:color w:val="000000" w:themeColor="text1"/>
        </w:rPr>
        <w:t>azot</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pulberilor</w:t>
      </w:r>
      <w:proofErr w:type="spellEnd"/>
      <w:r w:rsidRPr="00103BF9">
        <w:rPr>
          <w:rFonts w:asciiTheme="majorHAnsi" w:hAnsiTheme="majorHAnsi" w:cstheme="majorHAnsi"/>
          <w:color w:val="000000" w:themeColor="text1"/>
        </w:rPr>
        <w:t xml:space="preserve"> in </w:t>
      </w:r>
      <w:proofErr w:type="spellStart"/>
      <w:r w:rsidRPr="00103BF9">
        <w:rPr>
          <w:rFonts w:asciiTheme="majorHAnsi" w:hAnsiTheme="majorHAnsi" w:cstheme="majorHAnsi"/>
          <w:color w:val="000000" w:themeColor="text1"/>
        </w:rPr>
        <w:t>suspensie</w:t>
      </w:r>
      <w:proofErr w:type="spellEnd"/>
      <w:r w:rsidRPr="00103BF9">
        <w:rPr>
          <w:rFonts w:asciiTheme="majorHAnsi" w:hAnsiTheme="majorHAnsi" w:cstheme="majorHAnsi"/>
          <w:color w:val="000000" w:themeColor="text1"/>
        </w:rPr>
        <w:t xml:space="preserve"> </w:t>
      </w:r>
      <w:proofErr w:type="spellStart"/>
      <w:r w:rsidRPr="00103BF9">
        <w:rPr>
          <w:rFonts w:asciiTheme="majorHAnsi" w:hAnsiTheme="majorHAnsi" w:cstheme="majorHAnsi"/>
          <w:color w:val="000000" w:themeColor="text1"/>
        </w:rPr>
        <w:t>si</w:t>
      </w:r>
      <w:proofErr w:type="spellEnd"/>
      <w:r w:rsidRPr="00103BF9">
        <w:rPr>
          <w:rFonts w:asciiTheme="majorHAnsi" w:hAnsiTheme="majorHAnsi" w:cstheme="majorHAnsi"/>
          <w:color w:val="000000" w:themeColor="text1"/>
        </w:rPr>
        <w:t xml:space="preserve"> </w:t>
      </w:r>
      <w:proofErr w:type="spellStart"/>
      <w:r w:rsidR="007978CD" w:rsidRPr="00103BF9">
        <w:rPr>
          <w:rFonts w:asciiTheme="majorHAnsi" w:hAnsiTheme="majorHAnsi" w:cstheme="majorHAnsi"/>
          <w:color w:val="000000" w:themeColor="text1"/>
        </w:rPr>
        <w:t>monoxidului</w:t>
      </w:r>
      <w:proofErr w:type="spellEnd"/>
      <w:r w:rsidR="007978CD" w:rsidRPr="00103BF9">
        <w:rPr>
          <w:rFonts w:asciiTheme="majorHAnsi" w:hAnsiTheme="majorHAnsi" w:cstheme="majorHAnsi"/>
          <w:color w:val="000000" w:themeColor="text1"/>
        </w:rPr>
        <w:t xml:space="preserve"> de carbon in </w:t>
      </w:r>
      <w:proofErr w:type="spellStart"/>
      <w:r w:rsidR="007978CD" w:rsidRPr="00103BF9">
        <w:rPr>
          <w:rFonts w:asciiTheme="majorHAnsi" w:hAnsiTheme="majorHAnsi" w:cstheme="majorHAnsi"/>
          <w:color w:val="000000" w:themeColor="text1"/>
        </w:rPr>
        <w:t>aerul</w:t>
      </w:r>
      <w:proofErr w:type="spellEnd"/>
      <w:r w:rsidR="007978CD" w:rsidRPr="00103BF9">
        <w:rPr>
          <w:rFonts w:asciiTheme="majorHAnsi" w:hAnsiTheme="majorHAnsi" w:cstheme="majorHAnsi"/>
          <w:color w:val="000000" w:themeColor="text1"/>
        </w:rPr>
        <w:t xml:space="preserve"> </w:t>
      </w:r>
      <w:proofErr w:type="spellStart"/>
      <w:r w:rsidR="007978CD" w:rsidRPr="00103BF9">
        <w:rPr>
          <w:rFonts w:asciiTheme="majorHAnsi" w:hAnsiTheme="majorHAnsi" w:cstheme="majorHAnsi"/>
          <w:color w:val="000000" w:themeColor="text1"/>
        </w:rPr>
        <w:t>î</w:t>
      </w:r>
      <w:r w:rsidRPr="00103BF9">
        <w:rPr>
          <w:rFonts w:asciiTheme="majorHAnsi" w:hAnsiTheme="majorHAnsi" w:cstheme="majorHAnsi"/>
          <w:color w:val="000000" w:themeColor="text1"/>
        </w:rPr>
        <w:t>nconjur</w:t>
      </w:r>
      <w:r w:rsidR="007978CD" w:rsidRPr="00103BF9">
        <w:rPr>
          <w:rFonts w:asciiTheme="majorHAnsi" w:hAnsiTheme="majorHAnsi" w:cstheme="majorHAnsi"/>
          <w:color w:val="000000" w:themeColor="text1"/>
        </w:rPr>
        <w:t>ă</w:t>
      </w:r>
      <w:r w:rsidRPr="00103BF9">
        <w:rPr>
          <w:rFonts w:asciiTheme="majorHAnsi" w:hAnsiTheme="majorHAnsi" w:cstheme="majorHAnsi"/>
          <w:color w:val="000000" w:themeColor="text1"/>
        </w:rPr>
        <w:t>tor</w:t>
      </w:r>
      <w:proofErr w:type="spellEnd"/>
      <w:r w:rsidRPr="00103BF9">
        <w:rPr>
          <w:rFonts w:asciiTheme="majorHAnsi" w:hAnsiTheme="majorHAnsi" w:cstheme="majorHAnsi"/>
          <w:color w:val="000000" w:themeColor="text1"/>
        </w:rPr>
        <w:t xml:space="preserve">. </w:t>
      </w:r>
    </w:p>
    <w:p w14:paraId="11114C7B" w14:textId="77777777" w:rsidR="002A2B53" w:rsidRPr="00103BF9" w:rsidRDefault="002A2B53" w:rsidP="00BE28DC">
      <w:pPr>
        <w:pStyle w:val="NormalWeb"/>
        <w:spacing w:before="0" w:beforeAutospacing="0" w:after="0" w:afterAutospacing="0"/>
        <w:jc w:val="both"/>
        <w:rPr>
          <w:rFonts w:asciiTheme="majorHAnsi" w:hAnsiTheme="majorHAnsi" w:cstheme="majorHAnsi"/>
          <w:b/>
          <w:bCs/>
          <w:color w:val="000000" w:themeColor="text1"/>
          <w:sz w:val="22"/>
          <w:szCs w:val="22"/>
          <w:lang w:val="ro-RO"/>
        </w:rPr>
      </w:pPr>
    </w:p>
    <w:p w14:paraId="5FAFD41D"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b/>
          <w:bCs/>
          <w:color w:val="000000" w:themeColor="text1"/>
          <w:sz w:val="22"/>
          <w:szCs w:val="22"/>
          <w:lang w:val="ro-RO"/>
        </w:rPr>
        <w:t>IX.</w:t>
      </w:r>
      <w:r w:rsidRPr="00103BF9">
        <w:rPr>
          <w:rFonts w:asciiTheme="majorHAnsi" w:hAnsiTheme="majorHAnsi" w:cstheme="majorHAnsi"/>
          <w:color w:val="000000" w:themeColor="text1"/>
          <w:sz w:val="22"/>
          <w:szCs w:val="22"/>
          <w:lang w:val="ro-RO"/>
        </w:rPr>
        <w:t xml:space="preserve"> Legătura cu alte acte normative şi/sau planuri/programe/strategii/documente de planificare:</w:t>
      </w:r>
    </w:p>
    <w:p w14:paraId="776936AC"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1A635208" w14:textId="77777777" w:rsidR="002A2B53" w:rsidRPr="00103BF9" w:rsidRDefault="002A2B53" w:rsidP="009A6236">
      <w:pPr>
        <w:pStyle w:val="NormalWeb"/>
        <w:spacing w:before="0" w:beforeAutospacing="0" w:after="0" w:afterAutospacing="0"/>
        <w:ind w:firstLine="567"/>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NU este cazul.</w:t>
      </w:r>
    </w:p>
    <w:p w14:paraId="6F4EC5F5" w14:textId="77777777" w:rsidR="002A2B53" w:rsidRPr="00103BF9" w:rsidRDefault="002A2B53"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lastRenderedPageBreak/>
        <w:tab/>
      </w:r>
    </w:p>
    <w:p w14:paraId="3C0D4C07"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lang w:val="ro-RO"/>
        </w:rPr>
        <w:t>B. Se va menţiona planul/programul/strategia/documentul de programare/planificare din care face proiectul, cu indicarea actului normativ prin care a fost aprobat.</w:t>
      </w:r>
    </w:p>
    <w:p w14:paraId="2E5021FE" w14:textId="4B5A30E6" w:rsidR="003004A3" w:rsidRPr="00103BF9" w:rsidRDefault="003004A3" w:rsidP="003004A3">
      <w:pPr>
        <w:jc w:val="both"/>
        <w:rPr>
          <w:rFonts w:asciiTheme="majorHAnsi" w:eastAsia="Times New Roman" w:hAnsiTheme="majorHAnsi" w:cstheme="majorHAnsi"/>
          <w:b/>
          <w:bCs/>
          <w:color w:val="000000" w:themeColor="text1"/>
          <w:lang w:val="ro-RO" w:eastAsia="ro-RO"/>
        </w:rPr>
      </w:pPr>
      <w:r w:rsidRPr="00103BF9">
        <w:rPr>
          <w:rFonts w:asciiTheme="majorHAnsi" w:hAnsiTheme="majorHAnsi" w:cstheme="majorHAnsi"/>
          <w:color w:val="000000" w:themeColor="text1"/>
          <w:lang w:val="ro-RO"/>
        </w:rPr>
        <w:t xml:space="preserve">Obiectivul propus este amplasat în intravilanul municipiului Arad, pe teren </w:t>
      </w:r>
      <w:r w:rsidR="004B7F0B">
        <w:rPr>
          <w:rFonts w:asciiTheme="majorHAnsi" w:hAnsiTheme="majorHAnsi" w:cstheme="majorHAnsi"/>
          <w:color w:val="000000" w:themeColor="text1"/>
          <w:lang w:val="ro-RO"/>
        </w:rPr>
        <w:t>arabil</w:t>
      </w:r>
      <w:r w:rsidRPr="00103BF9">
        <w:rPr>
          <w:rFonts w:asciiTheme="majorHAnsi" w:hAnsiTheme="majorHAnsi" w:cstheme="majorHAnsi"/>
          <w:color w:val="000000" w:themeColor="text1"/>
          <w:lang w:val="ro-RO"/>
        </w:rPr>
        <w:t xml:space="preserve"> aflat în proprietatea privată a </w:t>
      </w:r>
      <w:r w:rsidR="00071E0E">
        <w:rPr>
          <w:rFonts w:asciiTheme="majorHAnsi" w:hAnsiTheme="majorHAnsi" w:cstheme="majorHAnsi"/>
          <w:color w:val="000000" w:themeColor="text1"/>
          <w:lang w:val="ro-RO"/>
        </w:rPr>
        <w:t xml:space="preserve">READYMIX ROMANIA </w:t>
      </w:r>
      <w:r w:rsidRPr="00103BF9">
        <w:rPr>
          <w:rFonts w:asciiTheme="majorHAnsi" w:hAnsiTheme="majorHAnsi" w:cstheme="majorHAnsi"/>
          <w:color w:val="000000" w:themeColor="text1"/>
          <w:lang w:val="ro-RO"/>
        </w:rPr>
        <w:t xml:space="preserve"> S.R.L., în zona în care s-a aprobat </w:t>
      </w:r>
      <w:r w:rsidRPr="00103BF9">
        <w:rPr>
          <w:rFonts w:asciiTheme="majorHAnsi" w:hAnsiTheme="majorHAnsi" w:cstheme="majorHAnsi"/>
          <w:b/>
          <w:bCs/>
          <w:i/>
          <w:iCs/>
          <w:color w:val="000000" w:themeColor="text1"/>
          <w:lang w:val="ro-RO"/>
        </w:rPr>
        <w:t>„</w:t>
      </w:r>
      <w:r w:rsidR="00FC6240" w:rsidRPr="00103BF9">
        <w:rPr>
          <w:rFonts w:asciiTheme="majorHAnsi" w:hAnsiTheme="majorHAnsi" w:cstheme="majorHAnsi"/>
          <w:b/>
          <w:bCs/>
          <w:i/>
          <w:iCs/>
          <w:color w:val="000000" w:themeColor="text1"/>
          <w:lang w:val="ro-RO"/>
        </w:rPr>
        <w:t>P.U.D.:</w:t>
      </w:r>
      <w:r w:rsidR="004B7F0B">
        <w:rPr>
          <w:rFonts w:asciiTheme="majorHAnsi" w:hAnsiTheme="majorHAnsi" w:cstheme="majorHAnsi"/>
          <w:b/>
          <w:bCs/>
          <w:i/>
          <w:iCs/>
          <w:color w:val="000000" w:themeColor="text1"/>
          <w:lang w:val="ro-RO"/>
        </w:rPr>
        <w:t xml:space="preserve"> </w:t>
      </w:r>
      <w:r w:rsidR="004B7F0B" w:rsidRPr="00103BF9">
        <w:rPr>
          <w:rFonts w:asciiTheme="majorHAnsi" w:eastAsia="Times New Roman" w:hAnsiTheme="majorHAnsi" w:cstheme="majorHAnsi"/>
          <w:b/>
          <w:bCs/>
          <w:i/>
          <w:iCs/>
          <w:color w:val="000000" w:themeColor="text1"/>
          <w:lang w:val="ro-RO" w:eastAsia="ro-RO"/>
        </w:rPr>
        <w:t xml:space="preserve">aprobat prin HCLMA nr </w:t>
      </w:r>
      <w:r w:rsidR="004B7F0B">
        <w:rPr>
          <w:rFonts w:asciiTheme="majorHAnsi" w:eastAsia="Times New Roman" w:hAnsiTheme="majorHAnsi" w:cstheme="majorHAnsi"/>
          <w:b/>
          <w:bCs/>
          <w:i/>
          <w:iCs/>
          <w:color w:val="000000" w:themeColor="text1"/>
          <w:lang w:val="ro-RO" w:eastAsia="ro-RO"/>
        </w:rPr>
        <w:t>214</w:t>
      </w:r>
      <w:r w:rsidR="004B7F0B" w:rsidRPr="00103BF9">
        <w:rPr>
          <w:rFonts w:asciiTheme="majorHAnsi" w:eastAsia="Times New Roman" w:hAnsiTheme="majorHAnsi" w:cstheme="majorHAnsi"/>
          <w:b/>
          <w:bCs/>
          <w:i/>
          <w:iCs/>
          <w:color w:val="000000" w:themeColor="text1"/>
          <w:lang w:val="ro-RO" w:eastAsia="ro-RO"/>
        </w:rPr>
        <w:t>/</w:t>
      </w:r>
      <w:r w:rsidR="004B7F0B">
        <w:rPr>
          <w:rFonts w:asciiTheme="majorHAnsi" w:eastAsia="Times New Roman" w:hAnsiTheme="majorHAnsi" w:cstheme="majorHAnsi"/>
          <w:b/>
          <w:bCs/>
          <w:i/>
          <w:iCs/>
          <w:color w:val="000000" w:themeColor="text1"/>
          <w:lang w:val="ro-RO" w:eastAsia="ro-RO"/>
        </w:rPr>
        <w:t>2017 si 220 din 2018</w:t>
      </w:r>
      <w:r w:rsidRPr="00103BF9">
        <w:rPr>
          <w:rFonts w:asciiTheme="majorHAnsi" w:hAnsiTheme="majorHAnsi" w:cstheme="majorHAnsi"/>
          <w:b/>
          <w:bCs/>
          <w:i/>
          <w:iCs/>
          <w:color w:val="000000" w:themeColor="text1"/>
          <w:lang w:val="ro-RO"/>
        </w:rPr>
        <w:t>.</w:t>
      </w:r>
    </w:p>
    <w:p w14:paraId="6748DAC1"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b/>
          <w:bCs/>
          <w:color w:val="000000" w:themeColor="text1"/>
          <w:sz w:val="22"/>
          <w:szCs w:val="22"/>
          <w:lang w:val="ro-RO"/>
        </w:rPr>
        <w:t>X.</w:t>
      </w:r>
      <w:r w:rsidRPr="00103BF9">
        <w:rPr>
          <w:rFonts w:asciiTheme="majorHAnsi" w:hAnsiTheme="majorHAnsi" w:cstheme="majorHAnsi"/>
          <w:color w:val="000000" w:themeColor="text1"/>
          <w:sz w:val="22"/>
          <w:szCs w:val="22"/>
          <w:lang w:val="ro-RO"/>
        </w:rPr>
        <w:t xml:space="preserve"> Lucrări necesare organizării de şantier:</w:t>
      </w:r>
    </w:p>
    <w:p w14:paraId="70FD1D30" w14:textId="785F54AA"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002A2B53" w:rsidRPr="00103BF9">
        <w:rPr>
          <w:rFonts w:asciiTheme="majorHAnsi" w:hAnsiTheme="majorHAnsi" w:cstheme="majorHAnsi"/>
          <w:color w:val="000000" w:themeColor="text1"/>
          <w:sz w:val="22"/>
          <w:szCs w:val="22"/>
          <w:lang w:val="ro-RO"/>
        </w:rPr>
        <w:t>–</w:t>
      </w:r>
      <w:r w:rsidRPr="00103BF9">
        <w:rPr>
          <w:rFonts w:asciiTheme="majorHAnsi" w:hAnsiTheme="majorHAnsi" w:cstheme="majorHAnsi"/>
          <w:color w:val="000000" w:themeColor="text1"/>
          <w:sz w:val="22"/>
          <w:szCs w:val="22"/>
          <w:lang w:val="ro-RO"/>
        </w:rPr>
        <w:t xml:space="preserve"> descrierea lucrărilor </w:t>
      </w:r>
      <w:r w:rsidR="002A2B53" w:rsidRPr="00103BF9">
        <w:rPr>
          <w:rFonts w:asciiTheme="majorHAnsi" w:hAnsiTheme="majorHAnsi" w:cstheme="majorHAnsi"/>
          <w:color w:val="000000" w:themeColor="text1"/>
          <w:sz w:val="22"/>
          <w:szCs w:val="22"/>
          <w:lang w:val="ro-RO"/>
        </w:rPr>
        <w:t xml:space="preserve">necesare organizării de şantier: </w:t>
      </w:r>
      <w:proofErr w:type="spellStart"/>
      <w:r w:rsidR="00C447DB" w:rsidRPr="00103BF9">
        <w:rPr>
          <w:rFonts w:asciiTheme="majorHAnsi" w:hAnsiTheme="majorHAnsi" w:cstheme="majorHAnsi"/>
          <w:color w:val="000000" w:themeColor="text1"/>
          <w:sz w:val="22"/>
          <w:szCs w:val="22"/>
        </w:rPr>
        <w:t>P</w:t>
      </w:r>
      <w:r w:rsidR="002A2B53" w:rsidRPr="00103BF9">
        <w:rPr>
          <w:rFonts w:asciiTheme="majorHAnsi" w:hAnsiTheme="majorHAnsi" w:cstheme="majorHAnsi"/>
          <w:color w:val="000000" w:themeColor="text1"/>
          <w:sz w:val="22"/>
          <w:szCs w:val="22"/>
        </w:rPr>
        <w:t>entru</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realizarea</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constructiei</w:t>
      </w:r>
      <w:proofErr w:type="spellEnd"/>
      <w:r w:rsidR="002A2B53" w:rsidRPr="00103BF9">
        <w:rPr>
          <w:rFonts w:asciiTheme="majorHAnsi" w:hAnsiTheme="majorHAnsi" w:cstheme="majorHAnsi"/>
          <w:color w:val="000000" w:themeColor="text1"/>
          <w:sz w:val="22"/>
          <w:szCs w:val="22"/>
        </w:rPr>
        <w:t xml:space="preserve"> sunt </w:t>
      </w:r>
      <w:proofErr w:type="spellStart"/>
      <w:r w:rsidR="002A2B53" w:rsidRPr="00103BF9">
        <w:rPr>
          <w:rFonts w:asciiTheme="majorHAnsi" w:hAnsiTheme="majorHAnsi" w:cstheme="majorHAnsi"/>
          <w:color w:val="000000" w:themeColor="text1"/>
          <w:sz w:val="22"/>
          <w:szCs w:val="22"/>
        </w:rPr>
        <w:t>necesare</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amplasarea</w:t>
      </w:r>
      <w:proofErr w:type="spellEnd"/>
      <w:r w:rsidR="002A2B53" w:rsidRPr="00103BF9">
        <w:rPr>
          <w:rFonts w:asciiTheme="majorHAnsi" w:hAnsiTheme="majorHAnsi" w:cstheme="majorHAnsi"/>
          <w:color w:val="000000" w:themeColor="text1"/>
          <w:sz w:val="22"/>
          <w:szCs w:val="22"/>
        </w:rPr>
        <w:t xml:space="preserve"> de </w:t>
      </w:r>
      <w:proofErr w:type="spellStart"/>
      <w:r w:rsidR="002A2B53" w:rsidRPr="00103BF9">
        <w:rPr>
          <w:rFonts w:asciiTheme="majorHAnsi" w:hAnsiTheme="majorHAnsi" w:cstheme="majorHAnsi"/>
          <w:color w:val="000000" w:themeColor="text1"/>
          <w:sz w:val="22"/>
          <w:szCs w:val="22"/>
        </w:rPr>
        <w:t>baracamente</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si</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platforme</w:t>
      </w:r>
      <w:proofErr w:type="spellEnd"/>
      <w:r w:rsidR="002A2B53" w:rsidRPr="00103BF9">
        <w:rPr>
          <w:rFonts w:asciiTheme="majorHAnsi" w:hAnsiTheme="majorHAnsi" w:cstheme="majorHAnsi"/>
          <w:color w:val="000000" w:themeColor="text1"/>
          <w:sz w:val="22"/>
          <w:szCs w:val="22"/>
        </w:rPr>
        <w:t xml:space="preserve"> de </w:t>
      </w:r>
      <w:proofErr w:type="spellStart"/>
      <w:r w:rsidR="002A2B53" w:rsidRPr="00103BF9">
        <w:rPr>
          <w:rFonts w:asciiTheme="majorHAnsi" w:hAnsiTheme="majorHAnsi" w:cstheme="majorHAnsi"/>
          <w:color w:val="000000" w:themeColor="text1"/>
          <w:sz w:val="22"/>
          <w:szCs w:val="22"/>
        </w:rPr>
        <w:t>depozitare</w:t>
      </w:r>
      <w:proofErr w:type="spellEnd"/>
      <w:r w:rsidR="002A2B53" w:rsidRPr="00103BF9">
        <w:rPr>
          <w:rFonts w:asciiTheme="majorHAnsi" w:hAnsiTheme="majorHAnsi" w:cstheme="majorHAnsi"/>
          <w:color w:val="000000" w:themeColor="text1"/>
          <w:sz w:val="22"/>
          <w:szCs w:val="22"/>
        </w:rPr>
        <w:t xml:space="preserve"> a </w:t>
      </w:r>
      <w:proofErr w:type="spellStart"/>
      <w:r w:rsidR="002A2B53" w:rsidRPr="00103BF9">
        <w:rPr>
          <w:rFonts w:asciiTheme="majorHAnsi" w:hAnsiTheme="majorHAnsi" w:cstheme="majorHAnsi"/>
          <w:color w:val="000000" w:themeColor="text1"/>
          <w:sz w:val="22"/>
          <w:szCs w:val="22"/>
        </w:rPr>
        <w:t>materialelor</w:t>
      </w:r>
      <w:proofErr w:type="spellEnd"/>
      <w:r w:rsidR="002A2B53" w:rsidRPr="00103BF9">
        <w:rPr>
          <w:rFonts w:asciiTheme="majorHAnsi" w:hAnsiTheme="majorHAnsi" w:cstheme="majorHAnsi"/>
          <w:color w:val="000000" w:themeColor="text1"/>
          <w:sz w:val="22"/>
          <w:szCs w:val="22"/>
        </w:rPr>
        <w:t xml:space="preserve"> de </w:t>
      </w:r>
      <w:proofErr w:type="spellStart"/>
      <w:r w:rsidR="002A2B53" w:rsidRPr="00103BF9">
        <w:rPr>
          <w:rFonts w:asciiTheme="majorHAnsi" w:hAnsiTheme="majorHAnsi" w:cstheme="majorHAnsi"/>
          <w:color w:val="000000" w:themeColor="text1"/>
          <w:sz w:val="22"/>
          <w:szCs w:val="22"/>
        </w:rPr>
        <w:t>constructie</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și</w:t>
      </w:r>
      <w:proofErr w:type="spellEnd"/>
      <w:r w:rsidR="002A2B53" w:rsidRPr="00103BF9">
        <w:rPr>
          <w:rFonts w:asciiTheme="majorHAnsi" w:hAnsiTheme="majorHAnsi" w:cstheme="majorHAnsi"/>
          <w:color w:val="000000" w:themeColor="text1"/>
          <w:sz w:val="22"/>
          <w:szCs w:val="22"/>
        </w:rPr>
        <w:t xml:space="preserve"> a </w:t>
      </w:r>
      <w:proofErr w:type="spellStart"/>
      <w:r w:rsidR="002A2B53" w:rsidRPr="00103BF9">
        <w:rPr>
          <w:rFonts w:asciiTheme="majorHAnsi" w:hAnsiTheme="majorHAnsi" w:cstheme="majorHAnsi"/>
          <w:color w:val="000000" w:themeColor="text1"/>
          <w:sz w:val="22"/>
          <w:szCs w:val="22"/>
        </w:rPr>
        <w:t>deseurilor</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rezultate</w:t>
      </w:r>
      <w:proofErr w:type="spellEnd"/>
      <w:r w:rsidR="002A2B53" w:rsidRPr="00103BF9">
        <w:rPr>
          <w:rFonts w:asciiTheme="majorHAnsi" w:hAnsiTheme="majorHAnsi" w:cstheme="majorHAnsi"/>
          <w:color w:val="000000" w:themeColor="text1"/>
          <w:sz w:val="22"/>
          <w:szCs w:val="22"/>
        </w:rPr>
        <w:t xml:space="preserve"> din </w:t>
      </w:r>
      <w:proofErr w:type="spellStart"/>
      <w:r w:rsidR="002A2B53" w:rsidRPr="00103BF9">
        <w:rPr>
          <w:rFonts w:asciiTheme="majorHAnsi" w:hAnsiTheme="majorHAnsi" w:cstheme="majorHAnsi"/>
          <w:color w:val="000000" w:themeColor="text1"/>
          <w:sz w:val="22"/>
          <w:szCs w:val="22"/>
        </w:rPr>
        <w:t>constructii</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vestiare</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și</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grupuri</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sanitare</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uscate</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bransament</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pentru</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alimentare</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provizorie</w:t>
      </w:r>
      <w:proofErr w:type="spellEnd"/>
      <w:r w:rsidR="002A2B53" w:rsidRPr="00103BF9">
        <w:rPr>
          <w:rFonts w:asciiTheme="majorHAnsi" w:hAnsiTheme="majorHAnsi" w:cstheme="majorHAnsi"/>
          <w:color w:val="000000" w:themeColor="text1"/>
          <w:sz w:val="22"/>
          <w:szCs w:val="22"/>
        </w:rPr>
        <w:t xml:space="preserve"> cu </w:t>
      </w:r>
      <w:proofErr w:type="spellStart"/>
      <w:r w:rsidR="002A2B53" w:rsidRPr="00103BF9">
        <w:rPr>
          <w:rFonts w:asciiTheme="majorHAnsi" w:hAnsiTheme="majorHAnsi" w:cstheme="majorHAnsi"/>
          <w:color w:val="000000" w:themeColor="text1"/>
          <w:sz w:val="22"/>
          <w:szCs w:val="22"/>
        </w:rPr>
        <w:t>apa</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si</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energie</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electrica</w:t>
      </w:r>
      <w:proofErr w:type="spellEnd"/>
      <w:r w:rsidR="002A2B53" w:rsidRPr="00103BF9">
        <w:rPr>
          <w:rFonts w:asciiTheme="majorHAnsi" w:hAnsiTheme="majorHAnsi" w:cstheme="majorHAnsi"/>
          <w:color w:val="000000" w:themeColor="text1"/>
          <w:sz w:val="22"/>
          <w:szCs w:val="22"/>
        </w:rPr>
        <w:t>.</w:t>
      </w:r>
    </w:p>
    <w:p w14:paraId="3955BD0A"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loc</w:t>
      </w:r>
      <w:r w:rsidR="002A2B53" w:rsidRPr="00103BF9">
        <w:rPr>
          <w:rFonts w:asciiTheme="majorHAnsi" w:hAnsiTheme="majorHAnsi" w:cstheme="majorHAnsi"/>
          <w:color w:val="000000" w:themeColor="text1"/>
          <w:sz w:val="22"/>
          <w:szCs w:val="22"/>
          <w:lang w:val="ro-RO"/>
        </w:rPr>
        <w:t>alizarea organizării de şantier: pe amplasamentul investiției.</w:t>
      </w:r>
    </w:p>
    <w:p w14:paraId="2941F330"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descrierea impactului asupra mediului a lu</w:t>
      </w:r>
      <w:r w:rsidR="002A2B53" w:rsidRPr="00103BF9">
        <w:rPr>
          <w:rFonts w:asciiTheme="majorHAnsi" w:hAnsiTheme="majorHAnsi" w:cstheme="majorHAnsi"/>
          <w:color w:val="000000" w:themeColor="text1"/>
          <w:sz w:val="22"/>
          <w:szCs w:val="22"/>
          <w:lang w:val="ro-RO"/>
        </w:rPr>
        <w:t>crărilor organizării de şantier: NU este cazul.</w:t>
      </w:r>
    </w:p>
    <w:p w14:paraId="621B4802"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surse de poluanţi şi instalaţii pentru reţinerea, evacuarea şi dispersia poluanţilor în mediu î</w:t>
      </w:r>
      <w:r w:rsidR="002A2B53" w:rsidRPr="00103BF9">
        <w:rPr>
          <w:rFonts w:asciiTheme="majorHAnsi" w:hAnsiTheme="majorHAnsi" w:cstheme="majorHAnsi"/>
          <w:color w:val="000000" w:themeColor="text1"/>
          <w:sz w:val="22"/>
          <w:szCs w:val="22"/>
          <w:lang w:val="ro-RO"/>
        </w:rPr>
        <w:t xml:space="preserve">n timpul organizării de şantier: </w:t>
      </w:r>
      <w:proofErr w:type="spellStart"/>
      <w:r w:rsidR="00A81F6C" w:rsidRPr="00103BF9">
        <w:rPr>
          <w:rFonts w:asciiTheme="majorHAnsi" w:hAnsiTheme="majorHAnsi" w:cstheme="majorHAnsi"/>
          <w:color w:val="000000" w:themeColor="text1"/>
          <w:sz w:val="22"/>
          <w:szCs w:val="22"/>
        </w:rPr>
        <w:t>U</w:t>
      </w:r>
      <w:r w:rsidR="00F62AAC" w:rsidRPr="00103BF9">
        <w:rPr>
          <w:rFonts w:asciiTheme="majorHAnsi" w:hAnsiTheme="majorHAnsi" w:cstheme="majorHAnsi"/>
          <w:color w:val="000000" w:themeColor="text1"/>
          <w:sz w:val="22"/>
          <w:szCs w:val="22"/>
        </w:rPr>
        <w:t>tilajele</w:t>
      </w:r>
      <w:proofErr w:type="spellEnd"/>
      <w:r w:rsidR="00F62AAC" w:rsidRPr="00103BF9">
        <w:rPr>
          <w:rFonts w:asciiTheme="majorHAnsi" w:hAnsiTheme="majorHAnsi" w:cstheme="majorHAnsi"/>
          <w:color w:val="000000" w:themeColor="text1"/>
          <w:sz w:val="22"/>
          <w:szCs w:val="22"/>
        </w:rPr>
        <w:t xml:space="preserve"> </w:t>
      </w:r>
      <w:proofErr w:type="spellStart"/>
      <w:r w:rsidR="00F62AAC" w:rsidRPr="00103BF9">
        <w:rPr>
          <w:rFonts w:asciiTheme="majorHAnsi" w:hAnsiTheme="majorHAnsi" w:cstheme="majorHAnsi"/>
          <w:color w:val="000000" w:themeColor="text1"/>
          <w:sz w:val="22"/>
          <w:szCs w:val="22"/>
        </w:rPr>
        <w:t>folosite</w:t>
      </w:r>
      <w:proofErr w:type="spellEnd"/>
      <w:r w:rsidR="00F62AA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pentru</w:t>
      </w:r>
      <w:proofErr w:type="spellEnd"/>
      <w:r w:rsidR="00A81F6C" w:rsidRPr="00103BF9">
        <w:rPr>
          <w:rFonts w:asciiTheme="majorHAnsi" w:hAnsiTheme="majorHAnsi" w:cstheme="majorHAnsi"/>
          <w:color w:val="000000" w:themeColor="text1"/>
          <w:sz w:val="22"/>
          <w:szCs w:val="22"/>
        </w:rPr>
        <w:t xml:space="preserve"> transport </w:t>
      </w:r>
      <w:proofErr w:type="spellStart"/>
      <w:r w:rsidR="00F62AAC" w:rsidRPr="00103BF9">
        <w:rPr>
          <w:rFonts w:asciiTheme="majorHAnsi" w:hAnsiTheme="majorHAnsi" w:cstheme="majorHAnsi"/>
          <w:color w:val="000000" w:themeColor="text1"/>
          <w:sz w:val="22"/>
          <w:szCs w:val="22"/>
        </w:rPr>
        <w:t>în</w:t>
      </w:r>
      <w:proofErr w:type="spellEnd"/>
      <w:r w:rsidR="00F62AAC" w:rsidRPr="00103BF9">
        <w:rPr>
          <w:rFonts w:asciiTheme="majorHAnsi" w:hAnsiTheme="majorHAnsi" w:cstheme="majorHAnsi"/>
          <w:color w:val="000000" w:themeColor="text1"/>
          <w:sz w:val="22"/>
          <w:szCs w:val="22"/>
        </w:rPr>
        <w:t xml:space="preserve"> </w:t>
      </w:r>
      <w:proofErr w:type="spellStart"/>
      <w:r w:rsidR="00F62AAC" w:rsidRPr="00103BF9">
        <w:rPr>
          <w:rFonts w:asciiTheme="majorHAnsi" w:hAnsiTheme="majorHAnsi" w:cstheme="majorHAnsi"/>
          <w:color w:val="000000" w:themeColor="text1"/>
          <w:sz w:val="22"/>
          <w:szCs w:val="22"/>
        </w:rPr>
        <w:t>vederea</w:t>
      </w:r>
      <w:proofErr w:type="spellEnd"/>
      <w:r w:rsidR="00F62AAC" w:rsidRPr="00103BF9">
        <w:rPr>
          <w:rFonts w:asciiTheme="majorHAnsi" w:hAnsiTheme="majorHAnsi" w:cstheme="majorHAnsi"/>
          <w:color w:val="000000" w:themeColor="text1"/>
          <w:sz w:val="22"/>
          <w:szCs w:val="22"/>
        </w:rPr>
        <w:t xml:space="preserve"> </w:t>
      </w:r>
      <w:proofErr w:type="spellStart"/>
      <w:r w:rsidR="00F62AAC" w:rsidRPr="00103BF9">
        <w:rPr>
          <w:rFonts w:asciiTheme="majorHAnsi" w:hAnsiTheme="majorHAnsi" w:cstheme="majorHAnsi"/>
          <w:color w:val="000000" w:themeColor="text1"/>
          <w:sz w:val="22"/>
          <w:szCs w:val="22"/>
        </w:rPr>
        <w:t>organizării</w:t>
      </w:r>
      <w:proofErr w:type="spellEnd"/>
      <w:r w:rsidR="00F62AAC" w:rsidRPr="00103BF9">
        <w:rPr>
          <w:rFonts w:asciiTheme="majorHAnsi" w:hAnsiTheme="majorHAnsi" w:cstheme="majorHAnsi"/>
          <w:color w:val="000000" w:themeColor="text1"/>
          <w:sz w:val="22"/>
          <w:szCs w:val="22"/>
        </w:rPr>
        <w:t xml:space="preserve"> de </w:t>
      </w:r>
      <w:proofErr w:type="spellStart"/>
      <w:r w:rsidR="00F62AAC" w:rsidRPr="00103BF9">
        <w:rPr>
          <w:rFonts w:asciiTheme="majorHAnsi" w:hAnsiTheme="majorHAnsi" w:cstheme="majorHAnsi"/>
          <w:color w:val="000000" w:themeColor="text1"/>
          <w:sz w:val="22"/>
          <w:szCs w:val="22"/>
        </w:rPr>
        <w:t>șantier</w:t>
      </w:r>
      <w:proofErr w:type="spellEnd"/>
      <w:r w:rsidR="00F62AAC" w:rsidRPr="00103BF9">
        <w:rPr>
          <w:rFonts w:asciiTheme="majorHAnsi" w:hAnsiTheme="majorHAnsi" w:cstheme="majorHAnsi"/>
          <w:color w:val="000000" w:themeColor="text1"/>
          <w:sz w:val="22"/>
          <w:szCs w:val="22"/>
        </w:rPr>
        <w:t xml:space="preserve"> </w:t>
      </w:r>
      <w:proofErr w:type="spellStart"/>
      <w:r w:rsidR="00F62AAC" w:rsidRPr="00103BF9">
        <w:rPr>
          <w:rFonts w:asciiTheme="majorHAnsi" w:hAnsiTheme="majorHAnsi" w:cstheme="majorHAnsi"/>
          <w:color w:val="000000" w:themeColor="text1"/>
          <w:sz w:val="22"/>
          <w:szCs w:val="22"/>
        </w:rPr>
        <w:t>și</w:t>
      </w:r>
      <w:proofErr w:type="spellEnd"/>
      <w:r w:rsidR="00F62AA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pentru</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execuția</w:t>
      </w:r>
      <w:proofErr w:type="spellEnd"/>
      <w:r w:rsidR="00F62AAC" w:rsidRPr="00103BF9">
        <w:rPr>
          <w:rFonts w:asciiTheme="majorHAnsi" w:hAnsiTheme="majorHAnsi" w:cstheme="majorHAnsi"/>
          <w:color w:val="000000" w:themeColor="text1"/>
          <w:sz w:val="22"/>
          <w:szCs w:val="22"/>
        </w:rPr>
        <w:t xml:space="preserve"> </w:t>
      </w:r>
      <w:proofErr w:type="spellStart"/>
      <w:r w:rsidR="00F62AAC" w:rsidRPr="00103BF9">
        <w:rPr>
          <w:rFonts w:asciiTheme="majorHAnsi" w:hAnsiTheme="majorHAnsi" w:cstheme="majorHAnsi"/>
          <w:color w:val="000000" w:themeColor="text1"/>
          <w:sz w:val="22"/>
          <w:szCs w:val="22"/>
        </w:rPr>
        <w:t>imobilului</w:t>
      </w:r>
      <w:proofErr w:type="spellEnd"/>
      <w:r w:rsidR="002A2B53" w:rsidRPr="00103BF9">
        <w:rPr>
          <w:rFonts w:asciiTheme="majorHAnsi" w:hAnsiTheme="majorHAnsi" w:cstheme="majorHAnsi"/>
          <w:color w:val="000000" w:themeColor="text1"/>
          <w:sz w:val="22"/>
          <w:szCs w:val="22"/>
          <w:lang w:val="ro-RO"/>
        </w:rPr>
        <w:t>.</w:t>
      </w:r>
      <w:r w:rsidR="00A81F6C" w:rsidRPr="00103BF9">
        <w:rPr>
          <w:rFonts w:asciiTheme="majorHAnsi" w:hAnsiTheme="majorHAnsi" w:cstheme="majorHAnsi"/>
          <w:color w:val="000000" w:themeColor="text1"/>
          <w:sz w:val="22"/>
          <w:szCs w:val="22"/>
          <w:lang w:val="ro-RO"/>
        </w:rPr>
        <w:t xml:space="preserve"> </w:t>
      </w:r>
      <w:proofErr w:type="spellStart"/>
      <w:r w:rsidR="00A81F6C" w:rsidRPr="00103BF9">
        <w:rPr>
          <w:rFonts w:asciiTheme="majorHAnsi" w:hAnsiTheme="majorHAnsi" w:cstheme="majorHAnsi"/>
          <w:color w:val="000000" w:themeColor="text1"/>
          <w:sz w:val="22"/>
          <w:szCs w:val="22"/>
        </w:rPr>
        <w:t>Acestea</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generează</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poluarea</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atmosferei</w:t>
      </w:r>
      <w:proofErr w:type="spellEnd"/>
      <w:r w:rsidR="00A81F6C" w:rsidRPr="00103BF9">
        <w:rPr>
          <w:rFonts w:asciiTheme="majorHAnsi" w:hAnsiTheme="majorHAnsi" w:cstheme="majorHAnsi"/>
          <w:color w:val="000000" w:themeColor="text1"/>
          <w:sz w:val="22"/>
          <w:szCs w:val="22"/>
        </w:rPr>
        <w:t xml:space="preserve"> cu CO, NO</w:t>
      </w:r>
      <w:r w:rsidR="00A81F6C" w:rsidRPr="00103BF9">
        <w:rPr>
          <w:rFonts w:asciiTheme="majorHAnsi" w:hAnsiTheme="majorHAnsi" w:cstheme="majorHAnsi"/>
          <w:color w:val="000000" w:themeColor="text1"/>
          <w:sz w:val="22"/>
          <w:szCs w:val="22"/>
          <w:vertAlign w:val="subscript"/>
        </w:rPr>
        <w:t>x</w:t>
      </w:r>
      <w:r w:rsidR="00A81F6C" w:rsidRPr="00103BF9">
        <w:rPr>
          <w:rFonts w:asciiTheme="majorHAnsi" w:hAnsiTheme="majorHAnsi" w:cstheme="majorHAnsi"/>
          <w:color w:val="000000" w:themeColor="text1"/>
          <w:sz w:val="22"/>
          <w:szCs w:val="22"/>
        </w:rPr>
        <w:t>, SO</w:t>
      </w:r>
      <w:r w:rsidR="00A81F6C" w:rsidRPr="00103BF9">
        <w:rPr>
          <w:rFonts w:asciiTheme="majorHAnsi" w:hAnsiTheme="majorHAnsi" w:cstheme="majorHAnsi"/>
          <w:color w:val="000000" w:themeColor="text1"/>
          <w:sz w:val="22"/>
          <w:szCs w:val="22"/>
          <w:vertAlign w:val="subscript"/>
        </w:rPr>
        <w:t>2</w:t>
      </w:r>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hidrocarburi</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nearse</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C</w:t>
      </w:r>
      <w:r w:rsidR="00A81F6C" w:rsidRPr="00103BF9">
        <w:rPr>
          <w:rFonts w:asciiTheme="majorHAnsi" w:hAnsiTheme="majorHAnsi" w:cstheme="majorHAnsi"/>
          <w:color w:val="000000" w:themeColor="text1"/>
          <w:sz w:val="22"/>
          <w:szCs w:val="22"/>
          <w:vertAlign w:val="subscript"/>
        </w:rPr>
        <w:t>m</w:t>
      </w:r>
      <w:r w:rsidR="00A81F6C" w:rsidRPr="00103BF9">
        <w:rPr>
          <w:rFonts w:asciiTheme="majorHAnsi" w:hAnsiTheme="majorHAnsi" w:cstheme="majorHAnsi"/>
          <w:color w:val="000000" w:themeColor="text1"/>
          <w:sz w:val="22"/>
          <w:szCs w:val="22"/>
        </w:rPr>
        <w:t>H</w:t>
      </w:r>
      <w:r w:rsidR="00A81F6C" w:rsidRPr="00103BF9">
        <w:rPr>
          <w:rFonts w:asciiTheme="majorHAnsi" w:hAnsiTheme="majorHAnsi" w:cstheme="majorHAnsi"/>
          <w:color w:val="000000" w:themeColor="text1"/>
          <w:sz w:val="22"/>
          <w:szCs w:val="22"/>
          <w:vertAlign w:val="subscript"/>
        </w:rPr>
        <w:t>n</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particule</w:t>
      </w:r>
      <w:proofErr w:type="spellEnd"/>
      <w:r w:rsidR="00A81F6C" w:rsidRPr="00103BF9">
        <w:rPr>
          <w:rFonts w:asciiTheme="majorHAnsi" w:hAnsiTheme="majorHAnsi" w:cstheme="majorHAnsi"/>
          <w:color w:val="000000" w:themeColor="text1"/>
          <w:sz w:val="22"/>
          <w:szCs w:val="22"/>
        </w:rPr>
        <w:t>.</w:t>
      </w:r>
    </w:p>
    <w:p w14:paraId="4BA6712F" w14:textId="77777777" w:rsidR="002A2B53" w:rsidRPr="00103BF9" w:rsidRDefault="00BE28DC" w:rsidP="008D3C95">
      <w:pPr>
        <w:ind w:firstLine="567"/>
        <w:jc w:val="both"/>
        <w:rPr>
          <w:rFonts w:asciiTheme="majorHAnsi" w:hAnsiTheme="majorHAnsi" w:cstheme="majorHAnsi"/>
          <w:color w:val="000000" w:themeColor="text1"/>
        </w:rPr>
      </w:pPr>
      <w:r w:rsidRPr="00103BF9">
        <w:rPr>
          <w:rFonts w:asciiTheme="majorHAnsi" w:hAnsiTheme="majorHAnsi" w:cstheme="majorHAnsi"/>
          <w:color w:val="000000" w:themeColor="text1"/>
          <w:lang w:val="ro-RO"/>
        </w:rPr>
        <w:t>– dotări şi măsuri prevăzute pentru controlul</w:t>
      </w:r>
      <w:r w:rsidR="002A2B53" w:rsidRPr="00103BF9">
        <w:rPr>
          <w:rFonts w:asciiTheme="majorHAnsi" w:hAnsiTheme="majorHAnsi" w:cstheme="majorHAnsi"/>
          <w:color w:val="000000" w:themeColor="text1"/>
          <w:lang w:val="ro-RO"/>
        </w:rPr>
        <w:t xml:space="preserve"> emisiilor de poluanţi în mediu: </w:t>
      </w:r>
      <w:proofErr w:type="spellStart"/>
      <w:r w:rsidR="002A2B53" w:rsidRPr="00103BF9">
        <w:rPr>
          <w:rFonts w:asciiTheme="majorHAnsi" w:hAnsiTheme="majorHAnsi" w:cstheme="majorHAnsi"/>
          <w:color w:val="000000" w:themeColor="text1"/>
        </w:rPr>
        <w:t>u</w:t>
      </w:r>
      <w:r w:rsidR="00A81F6C" w:rsidRPr="00103BF9">
        <w:rPr>
          <w:rFonts w:asciiTheme="majorHAnsi" w:hAnsiTheme="majorHAnsi" w:cstheme="majorHAnsi"/>
          <w:color w:val="000000" w:themeColor="text1"/>
        </w:rPr>
        <w:t>tilajele</w:t>
      </w:r>
      <w:proofErr w:type="spellEnd"/>
      <w:r w:rsidR="00A81F6C" w:rsidRPr="00103BF9">
        <w:rPr>
          <w:rFonts w:asciiTheme="majorHAnsi" w:hAnsiTheme="majorHAnsi" w:cstheme="majorHAnsi"/>
          <w:color w:val="000000" w:themeColor="text1"/>
        </w:rPr>
        <w:t xml:space="preserve"> </w:t>
      </w:r>
      <w:proofErr w:type="spellStart"/>
      <w:r w:rsidR="00A81F6C" w:rsidRPr="00103BF9">
        <w:rPr>
          <w:rFonts w:asciiTheme="majorHAnsi" w:hAnsiTheme="majorHAnsi" w:cstheme="majorHAnsi"/>
          <w:color w:val="000000" w:themeColor="text1"/>
        </w:rPr>
        <w:t>folosite</w:t>
      </w:r>
      <w:proofErr w:type="spellEnd"/>
      <w:r w:rsidR="00A81F6C" w:rsidRPr="00103BF9">
        <w:rPr>
          <w:rFonts w:asciiTheme="majorHAnsi" w:hAnsiTheme="majorHAnsi" w:cstheme="majorHAnsi"/>
          <w:color w:val="000000" w:themeColor="text1"/>
        </w:rPr>
        <w:t xml:space="preserve"> </w:t>
      </w:r>
      <w:proofErr w:type="spellStart"/>
      <w:r w:rsidR="00A81F6C" w:rsidRPr="00103BF9">
        <w:rPr>
          <w:rFonts w:asciiTheme="majorHAnsi" w:hAnsiTheme="majorHAnsi" w:cstheme="majorHAnsi"/>
          <w:color w:val="000000" w:themeColor="text1"/>
        </w:rPr>
        <w:t>pentru</w:t>
      </w:r>
      <w:proofErr w:type="spellEnd"/>
      <w:r w:rsidR="00A81F6C" w:rsidRPr="00103BF9">
        <w:rPr>
          <w:rFonts w:asciiTheme="majorHAnsi" w:hAnsiTheme="majorHAnsi" w:cstheme="majorHAnsi"/>
          <w:color w:val="000000" w:themeColor="text1"/>
        </w:rPr>
        <w:t xml:space="preserve"> transport </w:t>
      </w:r>
      <w:proofErr w:type="spellStart"/>
      <w:r w:rsidR="00A81F6C" w:rsidRPr="00103BF9">
        <w:rPr>
          <w:rFonts w:asciiTheme="majorHAnsi" w:hAnsiTheme="majorHAnsi" w:cstheme="majorHAnsi"/>
          <w:color w:val="000000" w:themeColor="text1"/>
        </w:rPr>
        <w:t>în</w:t>
      </w:r>
      <w:proofErr w:type="spellEnd"/>
      <w:r w:rsidR="00A81F6C" w:rsidRPr="00103BF9">
        <w:rPr>
          <w:rFonts w:asciiTheme="majorHAnsi" w:hAnsiTheme="majorHAnsi" w:cstheme="majorHAnsi"/>
          <w:color w:val="000000" w:themeColor="text1"/>
        </w:rPr>
        <w:t xml:space="preserve"> </w:t>
      </w:r>
      <w:proofErr w:type="spellStart"/>
      <w:r w:rsidR="00A81F6C" w:rsidRPr="00103BF9">
        <w:rPr>
          <w:rFonts w:asciiTheme="majorHAnsi" w:hAnsiTheme="majorHAnsi" w:cstheme="majorHAnsi"/>
          <w:color w:val="000000" w:themeColor="text1"/>
        </w:rPr>
        <w:t>vederea</w:t>
      </w:r>
      <w:proofErr w:type="spellEnd"/>
      <w:r w:rsidR="00A81F6C" w:rsidRPr="00103BF9">
        <w:rPr>
          <w:rFonts w:asciiTheme="majorHAnsi" w:hAnsiTheme="majorHAnsi" w:cstheme="majorHAnsi"/>
          <w:color w:val="000000" w:themeColor="text1"/>
        </w:rPr>
        <w:t xml:space="preserve"> </w:t>
      </w:r>
      <w:proofErr w:type="spellStart"/>
      <w:r w:rsidR="00A81F6C" w:rsidRPr="00103BF9">
        <w:rPr>
          <w:rFonts w:asciiTheme="majorHAnsi" w:hAnsiTheme="majorHAnsi" w:cstheme="majorHAnsi"/>
          <w:color w:val="000000" w:themeColor="text1"/>
        </w:rPr>
        <w:t>organizării</w:t>
      </w:r>
      <w:proofErr w:type="spellEnd"/>
      <w:r w:rsidR="00A81F6C" w:rsidRPr="00103BF9">
        <w:rPr>
          <w:rFonts w:asciiTheme="majorHAnsi" w:hAnsiTheme="majorHAnsi" w:cstheme="majorHAnsi"/>
          <w:color w:val="000000" w:themeColor="text1"/>
        </w:rPr>
        <w:t xml:space="preserve"> de </w:t>
      </w:r>
      <w:proofErr w:type="spellStart"/>
      <w:r w:rsidR="00A81F6C" w:rsidRPr="00103BF9">
        <w:rPr>
          <w:rFonts w:asciiTheme="majorHAnsi" w:hAnsiTheme="majorHAnsi" w:cstheme="majorHAnsi"/>
          <w:color w:val="000000" w:themeColor="text1"/>
        </w:rPr>
        <w:t>șantier</w:t>
      </w:r>
      <w:proofErr w:type="spellEnd"/>
      <w:r w:rsidR="00A81F6C" w:rsidRPr="00103BF9">
        <w:rPr>
          <w:rFonts w:asciiTheme="majorHAnsi" w:hAnsiTheme="majorHAnsi" w:cstheme="majorHAnsi"/>
          <w:color w:val="000000" w:themeColor="text1"/>
        </w:rPr>
        <w:t xml:space="preserve"> </w:t>
      </w:r>
      <w:proofErr w:type="spellStart"/>
      <w:r w:rsidR="00A81F6C" w:rsidRPr="00103BF9">
        <w:rPr>
          <w:rFonts w:asciiTheme="majorHAnsi" w:hAnsiTheme="majorHAnsi" w:cstheme="majorHAnsi"/>
          <w:color w:val="000000" w:themeColor="text1"/>
        </w:rPr>
        <w:t>și</w:t>
      </w:r>
      <w:proofErr w:type="spellEnd"/>
      <w:r w:rsidR="00A81F6C" w:rsidRPr="00103BF9">
        <w:rPr>
          <w:rFonts w:asciiTheme="majorHAnsi" w:hAnsiTheme="majorHAnsi" w:cstheme="majorHAnsi"/>
          <w:color w:val="000000" w:themeColor="text1"/>
        </w:rPr>
        <w:t xml:space="preserve"> </w:t>
      </w:r>
      <w:proofErr w:type="spellStart"/>
      <w:r w:rsidR="00A81F6C" w:rsidRPr="00103BF9">
        <w:rPr>
          <w:rFonts w:asciiTheme="majorHAnsi" w:hAnsiTheme="majorHAnsi" w:cstheme="majorHAnsi"/>
          <w:color w:val="000000" w:themeColor="text1"/>
        </w:rPr>
        <w:t>pentru</w:t>
      </w:r>
      <w:proofErr w:type="spellEnd"/>
      <w:r w:rsidR="00A81F6C" w:rsidRPr="00103BF9">
        <w:rPr>
          <w:rFonts w:asciiTheme="majorHAnsi" w:hAnsiTheme="majorHAnsi" w:cstheme="majorHAnsi"/>
          <w:color w:val="000000" w:themeColor="text1"/>
        </w:rPr>
        <w:t xml:space="preserve"> </w:t>
      </w:r>
      <w:proofErr w:type="spellStart"/>
      <w:r w:rsidR="00A81F6C" w:rsidRPr="00103BF9">
        <w:rPr>
          <w:rFonts w:asciiTheme="majorHAnsi" w:hAnsiTheme="majorHAnsi" w:cstheme="majorHAnsi"/>
          <w:color w:val="000000" w:themeColor="text1"/>
        </w:rPr>
        <w:t>execuția</w:t>
      </w:r>
      <w:proofErr w:type="spellEnd"/>
      <w:r w:rsidR="00A81F6C" w:rsidRPr="00103BF9">
        <w:rPr>
          <w:rFonts w:asciiTheme="majorHAnsi" w:hAnsiTheme="majorHAnsi" w:cstheme="majorHAnsi"/>
          <w:color w:val="000000" w:themeColor="text1"/>
        </w:rPr>
        <w:t xml:space="preserve"> </w:t>
      </w:r>
      <w:proofErr w:type="spellStart"/>
      <w:r w:rsidR="00A81F6C" w:rsidRPr="00103BF9">
        <w:rPr>
          <w:rFonts w:asciiTheme="majorHAnsi" w:hAnsiTheme="majorHAnsi" w:cstheme="majorHAnsi"/>
          <w:color w:val="000000" w:themeColor="text1"/>
        </w:rPr>
        <w:t>imobilului</w:t>
      </w:r>
      <w:proofErr w:type="spellEnd"/>
      <w:r w:rsidR="00A81F6C"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vor</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respecta</w:t>
      </w:r>
      <w:proofErr w:type="spellEnd"/>
      <w:r w:rsidR="002A2B53" w:rsidRPr="00103BF9">
        <w:rPr>
          <w:rFonts w:asciiTheme="majorHAnsi" w:hAnsiTheme="majorHAnsi" w:cstheme="majorHAnsi"/>
          <w:color w:val="000000" w:themeColor="text1"/>
        </w:rPr>
        <w:t xml:space="preserve"> HG 1209/2004 </w:t>
      </w:r>
      <w:proofErr w:type="spellStart"/>
      <w:r w:rsidR="002A2B53" w:rsidRPr="00103BF9">
        <w:rPr>
          <w:rFonts w:asciiTheme="majorHAnsi" w:hAnsiTheme="majorHAnsi" w:cstheme="majorHAnsi"/>
          <w:color w:val="000000" w:themeColor="text1"/>
        </w:rPr>
        <w:t>modificată</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prin</w:t>
      </w:r>
      <w:proofErr w:type="spellEnd"/>
      <w:r w:rsidR="002A2B53" w:rsidRPr="00103BF9">
        <w:rPr>
          <w:rFonts w:asciiTheme="majorHAnsi" w:hAnsiTheme="majorHAnsi" w:cstheme="majorHAnsi"/>
          <w:color w:val="000000" w:themeColor="text1"/>
        </w:rPr>
        <w:t xml:space="preserve"> HG 2176/2004 </w:t>
      </w:r>
      <w:proofErr w:type="spellStart"/>
      <w:r w:rsidR="002A2B53" w:rsidRPr="00103BF9">
        <w:rPr>
          <w:rFonts w:asciiTheme="majorHAnsi" w:hAnsiTheme="majorHAnsi" w:cstheme="majorHAnsi"/>
          <w:color w:val="000000" w:themeColor="text1"/>
        </w:rPr>
        <w:t>privind</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stabilirea</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procedurilor</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pentru</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aprobarea</w:t>
      </w:r>
      <w:proofErr w:type="spellEnd"/>
      <w:r w:rsidR="002A2B53" w:rsidRPr="00103BF9">
        <w:rPr>
          <w:rFonts w:asciiTheme="majorHAnsi" w:hAnsiTheme="majorHAnsi" w:cstheme="majorHAnsi"/>
          <w:color w:val="000000" w:themeColor="text1"/>
        </w:rPr>
        <w:t xml:space="preserve"> de tip a </w:t>
      </w:r>
      <w:proofErr w:type="spellStart"/>
      <w:r w:rsidR="002A2B53" w:rsidRPr="00103BF9">
        <w:rPr>
          <w:rFonts w:asciiTheme="majorHAnsi" w:hAnsiTheme="majorHAnsi" w:cstheme="majorHAnsi"/>
          <w:color w:val="000000" w:themeColor="text1"/>
        </w:rPr>
        <w:t>motoarelor</w:t>
      </w:r>
      <w:proofErr w:type="spellEnd"/>
      <w:r w:rsidR="002A2B53" w:rsidRPr="00103BF9">
        <w:rPr>
          <w:rFonts w:asciiTheme="majorHAnsi" w:hAnsiTheme="majorHAnsi" w:cstheme="majorHAnsi"/>
          <w:color w:val="000000" w:themeColor="text1"/>
        </w:rPr>
        <w:t xml:space="preserve"> destinate a fi </w:t>
      </w:r>
      <w:proofErr w:type="spellStart"/>
      <w:r w:rsidR="002A2B53" w:rsidRPr="00103BF9">
        <w:rPr>
          <w:rFonts w:asciiTheme="majorHAnsi" w:hAnsiTheme="majorHAnsi" w:cstheme="majorHAnsi"/>
          <w:color w:val="000000" w:themeColor="text1"/>
        </w:rPr>
        <w:t>montate</w:t>
      </w:r>
      <w:proofErr w:type="spellEnd"/>
      <w:r w:rsidR="002A2B53" w:rsidRPr="00103BF9">
        <w:rPr>
          <w:rFonts w:asciiTheme="majorHAnsi" w:hAnsiTheme="majorHAnsi" w:cstheme="majorHAnsi"/>
          <w:color w:val="000000" w:themeColor="text1"/>
        </w:rPr>
        <w:t xml:space="preserve"> pe </w:t>
      </w:r>
      <w:proofErr w:type="spellStart"/>
      <w:r w:rsidR="002A2B53" w:rsidRPr="00103BF9">
        <w:rPr>
          <w:rFonts w:asciiTheme="majorHAnsi" w:hAnsiTheme="majorHAnsi" w:cstheme="majorHAnsi"/>
          <w:color w:val="000000" w:themeColor="text1"/>
        </w:rPr>
        <w:t>maşini</w:t>
      </w:r>
      <w:proofErr w:type="spellEnd"/>
      <w:r w:rsidR="002A2B53" w:rsidRPr="00103BF9">
        <w:rPr>
          <w:rFonts w:asciiTheme="majorHAnsi" w:hAnsiTheme="majorHAnsi" w:cstheme="majorHAnsi"/>
          <w:color w:val="000000" w:themeColor="text1"/>
        </w:rPr>
        <w:t xml:space="preserve"> mobile </w:t>
      </w:r>
      <w:proofErr w:type="spellStart"/>
      <w:r w:rsidR="002A2B53" w:rsidRPr="00103BF9">
        <w:rPr>
          <w:rFonts w:asciiTheme="majorHAnsi" w:hAnsiTheme="majorHAnsi" w:cstheme="majorHAnsi"/>
          <w:color w:val="000000" w:themeColor="text1"/>
        </w:rPr>
        <w:t>nerutiere</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şi</w:t>
      </w:r>
      <w:proofErr w:type="spellEnd"/>
      <w:r w:rsidR="002A2B53" w:rsidRPr="00103BF9">
        <w:rPr>
          <w:rFonts w:asciiTheme="majorHAnsi" w:hAnsiTheme="majorHAnsi" w:cstheme="majorHAnsi"/>
          <w:color w:val="000000" w:themeColor="text1"/>
        </w:rPr>
        <w:t xml:space="preserve"> a </w:t>
      </w:r>
      <w:proofErr w:type="spellStart"/>
      <w:r w:rsidR="002A2B53" w:rsidRPr="00103BF9">
        <w:rPr>
          <w:rFonts w:asciiTheme="majorHAnsi" w:hAnsiTheme="majorHAnsi" w:cstheme="majorHAnsi"/>
          <w:color w:val="000000" w:themeColor="text1"/>
        </w:rPr>
        <w:t>motoarelor</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secundare</w:t>
      </w:r>
      <w:proofErr w:type="spellEnd"/>
      <w:r w:rsidR="002A2B53" w:rsidRPr="00103BF9">
        <w:rPr>
          <w:rFonts w:asciiTheme="majorHAnsi" w:hAnsiTheme="majorHAnsi" w:cstheme="majorHAnsi"/>
          <w:color w:val="000000" w:themeColor="text1"/>
        </w:rPr>
        <w:t xml:space="preserve"> destinate </w:t>
      </w:r>
      <w:proofErr w:type="spellStart"/>
      <w:r w:rsidR="002A2B53" w:rsidRPr="00103BF9">
        <w:rPr>
          <w:rFonts w:asciiTheme="majorHAnsi" w:hAnsiTheme="majorHAnsi" w:cstheme="majorHAnsi"/>
          <w:color w:val="000000" w:themeColor="text1"/>
        </w:rPr>
        <w:t>vehiculelor</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pentru</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transportul</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rutier</w:t>
      </w:r>
      <w:proofErr w:type="spellEnd"/>
      <w:r w:rsidR="002A2B53" w:rsidRPr="00103BF9">
        <w:rPr>
          <w:rFonts w:asciiTheme="majorHAnsi" w:hAnsiTheme="majorHAnsi" w:cstheme="majorHAnsi"/>
          <w:color w:val="000000" w:themeColor="text1"/>
        </w:rPr>
        <w:t xml:space="preserve"> de </w:t>
      </w:r>
      <w:proofErr w:type="spellStart"/>
      <w:r w:rsidR="002A2B53" w:rsidRPr="00103BF9">
        <w:rPr>
          <w:rFonts w:asciiTheme="majorHAnsi" w:hAnsiTheme="majorHAnsi" w:cstheme="majorHAnsi"/>
          <w:color w:val="000000" w:themeColor="text1"/>
        </w:rPr>
        <w:t>persoane</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sau</w:t>
      </w:r>
      <w:proofErr w:type="spellEnd"/>
      <w:r w:rsidR="002A2B53" w:rsidRPr="00103BF9">
        <w:rPr>
          <w:rFonts w:asciiTheme="majorHAnsi" w:hAnsiTheme="majorHAnsi" w:cstheme="majorHAnsi"/>
          <w:color w:val="000000" w:themeColor="text1"/>
        </w:rPr>
        <w:t xml:space="preserve"> de </w:t>
      </w:r>
      <w:proofErr w:type="spellStart"/>
      <w:r w:rsidR="002A2B53" w:rsidRPr="00103BF9">
        <w:rPr>
          <w:rFonts w:asciiTheme="majorHAnsi" w:hAnsiTheme="majorHAnsi" w:cstheme="majorHAnsi"/>
          <w:color w:val="000000" w:themeColor="text1"/>
        </w:rPr>
        <w:t>marfă</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şi</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stabilirea</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măsurilor</w:t>
      </w:r>
      <w:proofErr w:type="spellEnd"/>
      <w:r w:rsidR="002A2B53" w:rsidRPr="00103BF9">
        <w:rPr>
          <w:rFonts w:asciiTheme="majorHAnsi" w:hAnsiTheme="majorHAnsi" w:cstheme="majorHAnsi"/>
          <w:color w:val="000000" w:themeColor="text1"/>
        </w:rPr>
        <w:t xml:space="preserve"> de </w:t>
      </w:r>
      <w:proofErr w:type="spellStart"/>
      <w:r w:rsidR="002A2B53" w:rsidRPr="00103BF9">
        <w:rPr>
          <w:rFonts w:asciiTheme="majorHAnsi" w:hAnsiTheme="majorHAnsi" w:cstheme="majorHAnsi"/>
          <w:color w:val="000000" w:themeColor="text1"/>
        </w:rPr>
        <w:t>limitare</w:t>
      </w:r>
      <w:proofErr w:type="spellEnd"/>
      <w:r w:rsidR="002A2B53" w:rsidRPr="00103BF9">
        <w:rPr>
          <w:rFonts w:asciiTheme="majorHAnsi" w:hAnsiTheme="majorHAnsi" w:cstheme="majorHAnsi"/>
          <w:color w:val="000000" w:themeColor="text1"/>
        </w:rPr>
        <w:t xml:space="preserve"> a </w:t>
      </w:r>
      <w:proofErr w:type="spellStart"/>
      <w:r w:rsidR="002A2B53" w:rsidRPr="00103BF9">
        <w:rPr>
          <w:rFonts w:asciiTheme="majorHAnsi" w:hAnsiTheme="majorHAnsi" w:cstheme="majorHAnsi"/>
          <w:color w:val="000000" w:themeColor="text1"/>
        </w:rPr>
        <w:t>emisiilor</w:t>
      </w:r>
      <w:proofErr w:type="spellEnd"/>
      <w:r w:rsidR="002A2B53" w:rsidRPr="00103BF9">
        <w:rPr>
          <w:rFonts w:asciiTheme="majorHAnsi" w:hAnsiTheme="majorHAnsi" w:cstheme="majorHAnsi"/>
          <w:color w:val="000000" w:themeColor="text1"/>
        </w:rPr>
        <w:t xml:space="preserve"> de gaze </w:t>
      </w:r>
      <w:proofErr w:type="spellStart"/>
      <w:r w:rsidR="002A2B53" w:rsidRPr="00103BF9">
        <w:rPr>
          <w:rFonts w:asciiTheme="majorHAnsi" w:hAnsiTheme="majorHAnsi" w:cstheme="majorHAnsi"/>
          <w:color w:val="000000" w:themeColor="text1"/>
        </w:rPr>
        <w:t>şi</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particule</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poluante</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provenite</w:t>
      </w:r>
      <w:proofErr w:type="spellEnd"/>
      <w:r w:rsidR="002A2B53" w:rsidRPr="00103BF9">
        <w:rPr>
          <w:rFonts w:asciiTheme="majorHAnsi" w:hAnsiTheme="majorHAnsi" w:cstheme="majorHAnsi"/>
          <w:color w:val="000000" w:themeColor="text1"/>
        </w:rPr>
        <w:t xml:space="preserve"> de la </w:t>
      </w:r>
      <w:proofErr w:type="spellStart"/>
      <w:r w:rsidR="002A2B53" w:rsidRPr="00103BF9">
        <w:rPr>
          <w:rFonts w:asciiTheme="majorHAnsi" w:hAnsiTheme="majorHAnsi" w:cstheme="majorHAnsi"/>
          <w:color w:val="000000" w:themeColor="text1"/>
        </w:rPr>
        <w:t>acestea</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în</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scopul</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protecţiei</w:t>
      </w:r>
      <w:proofErr w:type="spellEnd"/>
      <w:r w:rsidR="002A2B53" w:rsidRPr="00103BF9">
        <w:rPr>
          <w:rFonts w:asciiTheme="majorHAnsi" w:hAnsiTheme="majorHAnsi" w:cstheme="majorHAnsi"/>
          <w:color w:val="000000" w:themeColor="text1"/>
        </w:rPr>
        <w:t xml:space="preserve"> </w:t>
      </w:r>
      <w:proofErr w:type="spellStart"/>
      <w:r w:rsidR="002A2B53" w:rsidRPr="00103BF9">
        <w:rPr>
          <w:rFonts w:asciiTheme="majorHAnsi" w:hAnsiTheme="majorHAnsi" w:cstheme="majorHAnsi"/>
          <w:color w:val="000000" w:themeColor="text1"/>
        </w:rPr>
        <w:t>atmosferei</w:t>
      </w:r>
      <w:proofErr w:type="spellEnd"/>
      <w:r w:rsidR="002A2B53" w:rsidRPr="00103BF9">
        <w:rPr>
          <w:rFonts w:asciiTheme="majorHAnsi" w:hAnsiTheme="majorHAnsi" w:cstheme="majorHAnsi"/>
          <w:color w:val="000000" w:themeColor="text1"/>
        </w:rPr>
        <w:t>.</w:t>
      </w:r>
      <w:r w:rsidR="002A2B53" w:rsidRPr="00103BF9">
        <w:rPr>
          <w:rFonts w:asciiTheme="majorHAnsi" w:hAnsiTheme="majorHAnsi" w:cstheme="majorHAnsi"/>
          <w:i/>
          <w:iCs/>
          <w:color w:val="000000" w:themeColor="text1"/>
          <w:u w:color="FF0000"/>
        </w:rPr>
        <w:t xml:space="preserve"> </w:t>
      </w:r>
    </w:p>
    <w:p w14:paraId="4B50E699"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b/>
          <w:bCs/>
          <w:color w:val="000000" w:themeColor="text1"/>
          <w:sz w:val="22"/>
          <w:szCs w:val="22"/>
          <w:lang w:val="ro-RO"/>
        </w:rPr>
        <w:t>XI.</w:t>
      </w:r>
      <w:r w:rsidRPr="00103BF9">
        <w:rPr>
          <w:rFonts w:asciiTheme="majorHAnsi" w:hAnsiTheme="majorHAnsi" w:cstheme="majorHAnsi"/>
          <w:color w:val="000000" w:themeColor="text1"/>
          <w:sz w:val="22"/>
          <w:szCs w:val="22"/>
          <w:lang w:val="ro-RO"/>
        </w:rPr>
        <w:t xml:space="preserve"> Lucrări de refacere a amplasamentului la finalizarea investiţiei, în caz de accidente şi/sau la încetarea activităţii, în măsura în care aceste informaţii sunt disponibile:</w:t>
      </w:r>
    </w:p>
    <w:p w14:paraId="79AB6334"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002A2B53" w:rsidRPr="00103BF9">
        <w:rPr>
          <w:rFonts w:asciiTheme="majorHAnsi" w:hAnsiTheme="majorHAnsi" w:cstheme="majorHAnsi"/>
          <w:color w:val="000000" w:themeColor="text1"/>
          <w:sz w:val="22"/>
          <w:szCs w:val="22"/>
          <w:lang w:val="ro-RO"/>
        </w:rPr>
        <w:t>–</w:t>
      </w:r>
      <w:r w:rsidRPr="00103BF9">
        <w:rPr>
          <w:rFonts w:asciiTheme="majorHAnsi" w:hAnsiTheme="majorHAnsi" w:cstheme="majorHAnsi"/>
          <w:color w:val="000000" w:themeColor="text1"/>
          <w:sz w:val="22"/>
          <w:szCs w:val="22"/>
          <w:lang w:val="ro-RO"/>
        </w:rPr>
        <w:t xml:space="preserve"> lucrările propuse pentru refacerea amplasamentului la finalizarea investiţiei, în caz de accidente </w:t>
      </w:r>
      <w:r w:rsidR="002A2B53" w:rsidRPr="00103BF9">
        <w:rPr>
          <w:rFonts w:asciiTheme="majorHAnsi" w:hAnsiTheme="majorHAnsi" w:cstheme="majorHAnsi"/>
          <w:color w:val="000000" w:themeColor="text1"/>
          <w:sz w:val="22"/>
          <w:szCs w:val="22"/>
          <w:lang w:val="ro-RO"/>
        </w:rPr>
        <w:t xml:space="preserve">şi/sau la încetarea activităţii: </w:t>
      </w:r>
      <w:proofErr w:type="spellStart"/>
      <w:r w:rsidR="002A2B53" w:rsidRPr="00103BF9">
        <w:rPr>
          <w:rFonts w:asciiTheme="majorHAnsi" w:hAnsiTheme="majorHAnsi" w:cstheme="majorHAnsi"/>
          <w:color w:val="000000" w:themeColor="text1"/>
          <w:sz w:val="22"/>
          <w:szCs w:val="22"/>
        </w:rPr>
        <w:t>dupa</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terminarea</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executiei</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lucrarilor</w:t>
      </w:r>
      <w:proofErr w:type="spellEnd"/>
      <w:r w:rsidR="0001784A" w:rsidRPr="00103BF9">
        <w:rPr>
          <w:rFonts w:asciiTheme="majorHAnsi" w:hAnsiTheme="majorHAnsi" w:cstheme="majorHAnsi"/>
          <w:color w:val="000000" w:themeColor="text1"/>
          <w:sz w:val="22"/>
          <w:szCs w:val="22"/>
        </w:rPr>
        <w:t xml:space="preserve">, </w:t>
      </w:r>
      <w:proofErr w:type="spellStart"/>
      <w:r w:rsidR="0001784A" w:rsidRPr="00103BF9">
        <w:rPr>
          <w:rFonts w:asciiTheme="majorHAnsi" w:hAnsiTheme="majorHAnsi" w:cstheme="majorHAnsi"/>
          <w:color w:val="000000" w:themeColor="text1"/>
          <w:sz w:val="22"/>
          <w:szCs w:val="22"/>
        </w:rPr>
        <w:t>în</w:t>
      </w:r>
      <w:proofErr w:type="spellEnd"/>
      <w:r w:rsidR="0001784A" w:rsidRPr="00103BF9">
        <w:rPr>
          <w:rFonts w:asciiTheme="majorHAnsi" w:hAnsiTheme="majorHAnsi" w:cstheme="majorHAnsi"/>
          <w:color w:val="000000" w:themeColor="text1"/>
          <w:sz w:val="22"/>
          <w:szCs w:val="22"/>
        </w:rPr>
        <w:t xml:space="preserve"> </w:t>
      </w:r>
      <w:proofErr w:type="spellStart"/>
      <w:r w:rsidR="0001784A" w:rsidRPr="00103BF9">
        <w:rPr>
          <w:rFonts w:asciiTheme="majorHAnsi" w:hAnsiTheme="majorHAnsi" w:cstheme="majorHAnsi"/>
          <w:color w:val="000000" w:themeColor="text1"/>
          <w:sz w:val="22"/>
          <w:szCs w:val="22"/>
        </w:rPr>
        <w:t>caz</w:t>
      </w:r>
      <w:proofErr w:type="spellEnd"/>
      <w:r w:rsidR="0001784A" w:rsidRPr="00103BF9">
        <w:rPr>
          <w:rFonts w:asciiTheme="majorHAnsi" w:hAnsiTheme="majorHAnsi" w:cstheme="majorHAnsi"/>
          <w:color w:val="000000" w:themeColor="text1"/>
          <w:sz w:val="22"/>
          <w:szCs w:val="22"/>
        </w:rPr>
        <w:t xml:space="preserve"> de </w:t>
      </w:r>
      <w:proofErr w:type="spellStart"/>
      <w:r w:rsidR="0001784A" w:rsidRPr="00103BF9">
        <w:rPr>
          <w:rFonts w:asciiTheme="majorHAnsi" w:hAnsiTheme="majorHAnsi" w:cstheme="majorHAnsi"/>
          <w:color w:val="000000" w:themeColor="text1"/>
          <w:sz w:val="22"/>
          <w:szCs w:val="22"/>
        </w:rPr>
        <w:t>accidente</w:t>
      </w:r>
      <w:proofErr w:type="spellEnd"/>
      <w:r w:rsidR="0001784A" w:rsidRPr="00103BF9">
        <w:rPr>
          <w:rFonts w:asciiTheme="majorHAnsi" w:hAnsiTheme="majorHAnsi" w:cstheme="majorHAnsi"/>
          <w:color w:val="000000" w:themeColor="text1"/>
          <w:sz w:val="22"/>
          <w:szCs w:val="22"/>
        </w:rPr>
        <w:t xml:space="preserve"> </w:t>
      </w:r>
      <w:proofErr w:type="spellStart"/>
      <w:r w:rsidR="0001784A" w:rsidRPr="00103BF9">
        <w:rPr>
          <w:rFonts w:asciiTheme="majorHAnsi" w:hAnsiTheme="majorHAnsi" w:cstheme="majorHAnsi"/>
          <w:color w:val="000000" w:themeColor="text1"/>
          <w:sz w:val="22"/>
          <w:szCs w:val="22"/>
        </w:rPr>
        <w:t>și</w:t>
      </w:r>
      <w:proofErr w:type="spellEnd"/>
      <w:r w:rsidR="0001784A" w:rsidRPr="00103BF9">
        <w:rPr>
          <w:rFonts w:asciiTheme="majorHAnsi" w:hAnsiTheme="majorHAnsi" w:cstheme="majorHAnsi"/>
          <w:color w:val="000000" w:themeColor="text1"/>
          <w:sz w:val="22"/>
          <w:szCs w:val="22"/>
        </w:rPr>
        <w:t>/</w:t>
      </w:r>
      <w:proofErr w:type="spellStart"/>
      <w:r w:rsidR="0001784A" w:rsidRPr="00103BF9">
        <w:rPr>
          <w:rFonts w:asciiTheme="majorHAnsi" w:hAnsiTheme="majorHAnsi" w:cstheme="majorHAnsi"/>
          <w:color w:val="000000" w:themeColor="text1"/>
          <w:sz w:val="22"/>
          <w:szCs w:val="22"/>
        </w:rPr>
        <w:t>sau</w:t>
      </w:r>
      <w:proofErr w:type="spellEnd"/>
      <w:r w:rsidR="0001784A" w:rsidRPr="00103BF9">
        <w:rPr>
          <w:rFonts w:asciiTheme="majorHAnsi" w:hAnsiTheme="majorHAnsi" w:cstheme="majorHAnsi"/>
          <w:color w:val="000000" w:themeColor="text1"/>
          <w:sz w:val="22"/>
          <w:szCs w:val="22"/>
        </w:rPr>
        <w:t xml:space="preserve"> la </w:t>
      </w:r>
      <w:proofErr w:type="spellStart"/>
      <w:r w:rsidR="0001784A" w:rsidRPr="00103BF9">
        <w:rPr>
          <w:rFonts w:asciiTheme="majorHAnsi" w:hAnsiTheme="majorHAnsi" w:cstheme="majorHAnsi"/>
          <w:color w:val="000000" w:themeColor="text1"/>
          <w:sz w:val="22"/>
          <w:szCs w:val="22"/>
        </w:rPr>
        <w:t>încetarea</w:t>
      </w:r>
      <w:proofErr w:type="spellEnd"/>
      <w:r w:rsidR="0001784A" w:rsidRPr="00103BF9">
        <w:rPr>
          <w:rFonts w:asciiTheme="majorHAnsi" w:hAnsiTheme="majorHAnsi" w:cstheme="majorHAnsi"/>
          <w:color w:val="000000" w:themeColor="text1"/>
          <w:sz w:val="22"/>
          <w:szCs w:val="22"/>
        </w:rPr>
        <w:t xml:space="preserve"> </w:t>
      </w:r>
      <w:proofErr w:type="spellStart"/>
      <w:r w:rsidR="0001784A" w:rsidRPr="00103BF9">
        <w:rPr>
          <w:rFonts w:asciiTheme="majorHAnsi" w:hAnsiTheme="majorHAnsi" w:cstheme="majorHAnsi"/>
          <w:color w:val="000000" w:themeColor="text1"/>
          <w:sz w:val="22"/>
          <w:szCs w:val="22"/>
        </w:rPr>
        <w:t>activității</w:t>
      </w:r>
      <w:proofErr w:type="spellEnd"/>
      <w:r w:rsidR="002A2B53" w:rsidRPr="00103BF9">
        <w:rPr>
          <w:rFonts w:asciiTheme="majorHAnsi" w:hAnsiTheme="majorHAnsi" w:cstheme="majorHAnsi"/>
          <w:color w:val="000000" w:themeColor="text1"/>
          <w:sz w:val="22"/>
          <w:szCs w:val="22"/>
        </w:rPr>
        <w:t xml:space="preserve"> se </w:t>
      </w:r>
      <w:proofErr w:type="spellStart"/>
      <w:r w:rsidR="002A2B53" w:rsidRPr="00103BF9">
        <w:rPr>
          <w:rFonts w:asciiTheme="majorHAnsi" w:hAnsiTheme="majorHAnsi" w:cstheme="majorHAnsi"/>
          <w:color w:val="000000" w:themeColor="text1"/>
          <w:sz w:val="22"/>
          <w:szCs w:val="22"/>
        </w:rPr>
        <w:t>va</w:t>
      </w:r>
      <w:proofErr w:type="spellEnd"/>
      <w:r w:rsidR="002A2B53" w:rsidRPr="00103BF9">
        <w:rPr>
          <w:rFonts w:asciiTheme="majorHAnsi" w:hAnsiTheme="majorHAnsi" w:cstheme="majorHAnsi"/>
          <w:color w:val="000000" w:themeColor="text1"/>
          <w:sz w:val="22"/>
          <w:szCs w:val="22"/>
        </w:rPr>
        <w:t xml:space="preserve"> reface </w:t>
      </w:r>
      <w:proofErr w:type="spellStart"/>
      <w:r w:rsidR="002A2B53" w:rsidRPr="00103BF9">
        <w:rPr>
          <w:rFonts w:asciiTheme="majorHAnsi" w:hAnsiTheme="majorHAnsi" w:cstheme="majorHAnsi"/>
          <w:color w:val="000000" w:themeColor="text1"/>
          <w:sz w:val="22"/>
          <w:szCs w:val="22"/>
        </w:rPr>
        <w:t>cadrul</w:t>
      </w:r>
      <w:proofErr w:type="spellEnd"/>
      <w:r w:rsidR="002A2B53" w:rsidRPr="00103BF9">
        <w:rPr>
          <w:rFonts w:asciiTheme="majorHAnsi" w:hAnsiTheme="majorHAnsi" w:cstheme="majorHAnsi"/>
          <w:color w:val="000000" w:themeColor="text1"/>
          <w:sz w:val="22"/>
          <w:szCs w:val="22"/>
        </w:rPr>
        <w:t xml:space="preserve"> natural al </w:t>
      </w:r>
      <w:proofErr w:type="spellStart"/>
      <w:r w:rsidR="002A2B53" w:rsidRPr="00103BF9">
        <w:rPr>
          <w:rFonts w:asciiTheme="majorHAnsi" w:hAnsiTheme="majorHAnsi" w:cstheme="majorHAnsi"/>
          <w:color w:val="000000" w:themeColor="text1"/>
          <w:sz w:val="22"/>
          <w:szCs w:val="22"/>
        </w:rPr>
        <w:t>amplasamentului</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prin</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nivelarea</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terenului</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însămintarea</w:t>
      </w:r>
      <w:proofErr w:type="spellEnd"/>
      <w:r w:rsidR="002A2B53" w:rsidRPr="00103BF9">
        <w:rPr>
          <w:rFonts w:asciiTheme="majorHAnsi" w:hAnsiTheme="majorHAnsi" w:cstheme="majorHAnsi"/>
          <w:color w:val="000000" w:themeColor="text1"/>
          <w:sz w:val="22"/>
          <w:szCs w:val="22"/>
        </w:rPr>
        <w:t xml:space="preserve"> de </w:t>
      </w:r>
      <w:proofErr w:type="spellStart"/>
      <w:r w:rsidR="002A2B53" w:rsidRPr="00103BF9">
        <w:rPr>
          <w:rFonts w:asciiTheme="majorHAnsi" w:hAnsiTheme="majorHAnsi" w:cstheme="majorHAnsi"/>
          <w:color w:val="000000" w:themeColor="text1"/>
          <w:sz w:val="22"/>
          <w:szCs w:val="22"/>
        </w:rPr>
        <w:t>iarba</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și</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plantarea</w:t>
      </w:r>
      <w:proofErr w:type="spellEnd"/>
      <w:r w:rsidR="002A2B53" w:rsidRPr="00103BF9">
        <w:rPr>
          <w:rFonts w:asciiTheme="majorHAnsi" w:hAnsiTheme="majorHAnsi" w:cstheme="majorHAnsi"/>
          <w:color w:val="000000" w:themeColor="text1"/>
          <w:sz w:val="22"/>
          <w:szCs w:val="22"/>
        </w:rPr>
        <w:t xml:space="preserve"> de </w:t>
      </w:r>
      <w:proofErr w:type="spellStart"/>
      <w:r w:rsidR="002A2B53" w:rsidRPr="00103BF9">
        <w:rPr>
          <w:rFonts w:asciiTheme="majorHAnsi" w:hAnsiTheme="majorHAnsi" w:cstheme="majorHAnsi"/>
          <w:color w:val="000000" w:themeColor="text1"/>
          <w:sz w:val="22"/>
          <w:szCs w:val="22"/>
        </w:rPr>
        <w:t>arbusti</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specifici</w:t>
      </w:r>
      <w:proofErr w:type="spellEnd"/>
      <w:r w:rsidR="002A2B53" w:rsidRPr="00103BF9">
        <w:rPr>
          <w:rFonts w:asciiTheme="majorHAnsi" w:hAnsiTheme="majorHAnsi" w:cstheme="majorHAnsi"/>
          <w:color w:val="000000" w:themeColor="text1"/>
          <w:sz w:val="22"/>
          <w:szCs w:val="22"/>
        </w:rPr>
        <w:t xml:space="preserve"> </w:t>
      </w:r>
      <w:proofErr w:type="spellStart"/>
      <w:r w:rsidR="002A2B53" w:rsidRPr="00103BF9">
        <w:rPr>
          <w:rFonts w:asciiTheme="majorHAnsi" w:hAnsiTheme="majorHAnsi" w:cstheme="majorHAnsi"/>
          <w:color w:val="000000" w:themeColor="text1"/>
          <w:sz w:val="22"/>
          <w:szCs w:val="22"/>
        </w:rPr>
        <w:t>zonei</w:t>
      </w:r>
      <w:proofErr w:type="spellEnd"/>
      <w:r w:rsidR="002A2B53" w:rsidRPr="00103BF9">
        <w:rPr>
          <w:rFonts w:asciiTheme="majorHAnsi" w:hAnsiTheme="majorHAnsi" w:cstheme="majorHAnsi"/>
          <w:color w:val="000000" w:themeColor="text1"/>
          <w:sz w:val="22"/>
          <w:szCs w:val="22"/>
        </w:rPr>
        <w:t>.</w:t>
      </w:r>
    </w:p>
    <w:p w14:paraId="3F09CA1C"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aspecte referitoare la prevenirea şi modul de răspuns pentr</w:t>
      </w:r>
      <w:r w:rsidR="002A2B53" w:rsidRPr="00103BF9">
        <w:rPr>
          <w:rFonts w:asciiTheme="majorHAnsi" w:hAnsiTheme="majorHAnsi" w:cstheme="majorHAnsi"/>
          <w:color w:val="000000" w:themeColor="text1"/>
          <w:sz w:val="22"/>
          <w:szCs w:val="22"/>
          <w:lang w:val="ro-RO"/>
        </w:rPr>
        <w:t>u cazuri de poluări accidentale: NU este cazul.</w:t>
      </w:r>
    </w:p>
    <w:p w14:paraId="759B76B3" w14:textId="77777777" w:rsidR="00BE28DC" w:rsidRPr="00103BF9" w:rsidRDefault="00BE28DC" w:rsidP="00CD182F">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aspecte referitoare la închiderea/dez</w:t>
      </w:r>
      <w:r w:rsidR="002A2B53" w:rsidRPr="00103BF9">
        <w:rPr>
          <w:rFonts w:asciiTheme="majorHAnsi" w:hAnsiTheme="majorHAnsi" w:cstheme="majorHAnsi"/>
          <w:color w:val="000000" w:themeColor="text1"/>
          <w:sz w:val="22"/>
          <w:szCs w:val="22"/>
          <w:lang w:val="ro-RO"/>
        </w:rPr>
        <w:t>afectarea/demolarea instalaţiei: NU este cazul.</w:t>
      </w:r>
    </w:p>
    <w:p w14:paraId="6825ABC2" w14:textId="77777777" w:rsidR="00BE28DC" w:rsidRPr="00103BF9" w:rsidRDefault="00BE28DC" w:rsidP="00514526">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modalităţi de refacere a stării iniţiale/reabilitare în vederea utilizării ulterioare a terenulu</w:t>
      </w:r>
      <w:r w:rsidR="002A2B53" w:rsidRPr="00103BF9">
        <w:rPr>
          <w:rFonts w:asciiTheme="majorHAnsi" w:hAnsiTheme="majorHAnsi" w:cstheme="majorHAnsi"/>
          <w:color w:val="000000" w:themeColor="text1"/>
          <w:sz w:val="22"/>
          <w:szCs w:val="22"/>
          <w:lang w:val="ro-RO"/>
        </w:rPr>
        <w:t>i: NU este cazul.</w:t>
      </w:r>
    </w:p>
    <w:p w14:paraId="083B1FB3"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b/>
          <w:bCs/>
          <w:color w:val="000000" w:themeColor="text1"/>
          <w:sz w:val="22"/>
          <w:szCs w:val="22"/>
          <w:lang w:val="ro-RO"/>
        </w:rPr>
        <w:t>XII.</w:t>
      </w:r>
      <w:r w:rsidRPr="00103BF9">
        <w:rPr>
          <w:rFonts w:asciiTheme="majorHAnsi" w:hAnsiTheme="majorHAnsi" w:cstheme="majorHAnsi"/>
          <w:color w:val="000000" w:themeColor="text1"/>
          <w:sz w:val="22"/>
          <w:szCs w:val="22"/>
          <w:lang w:val="ro-RO"/>
        </w:rPr>
        <w:t xml:space="preserve"> Anexe - piese desenate:</w:t>
      </w:r>
    </w:p>
    <w:p w14:paraId="5F3BD0EB" w14:textId="77777777" w:rsidR="00BE28DC" w:rsidRPr="00103BF9" w:rsidRDefault="00BE28DC" w:rsidP="00841C90">
      <w:pPr>
        <w:pStyle w:val="NormalWeb"/>
        <w:spacing w:before="0" w:beforeAutospacing="0" w:after="0" w:afterAutospacing="0"/>
        <w:ind w:firstLine="426"/>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14CABEBC" w14:textId="77777777" w:rsidR="00BE28DC" w:rsidRPr="00103BF9" w:rsidRDefault="00BE28DC" w:rsidP="00841C90">
      <w:pPr>
        <w:pStyle w:val="NormalWeb"/>
        <w:spacing w:before="0" w:beforeAutospacing="0" w:after="0" w:afterAutospacing="0"/>
        <w:ind w:firstLine="426"/>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2. schemele-flux pentru procesul tehnologic şi fazele activităţii, cu instalaţiil</w:t>
      </w:r>
      <w:r w:rsidR="008D3C95" w:rsidRPr="00103BF9">
        <w:rPr>
          <w:rFonts w:asciiTheme="majorHAnsi" w:hAnsiTheme="majorHAnsi" w:cstheme="majorHAnsi"/>
          <w:color w:val="000000" w:themeColor="text1"/>
          <w:sz w:val="22"/>
          <w:szCs w:val="22"/>
          <w:lang w:val="ro-RO"/>
        </w:rPr>
        <w:t>e de depoluare: NU este cazul.</w:t>
      </w:r>
    </w:p>
    <w:p w14:paraId="4103F356" w14:textId="77777777" w:rsidR="00BE28DC" w:rsidRPr="00103BF9" w:rsidRDefault="00BE28DC" w:rsidP="00841C90">
      <w:pPr>
        <w:pStyle w:val="NormalWeb"/>
        <w:spacing w:before="0" w:beforeAutospacing="0" w:after="0" w:afterAutospacing="0"/>
        <w:ind w:firstLine="426"/>
        <w:jc w:val="both"/>
        <w:rPr>
          <w:rFonts w:asciiTheme="majorHAnsi" w:hAnsiTheme="majorHAnsi" w:cstheme="majorHAnsi"/>
          <w:b/>
          <w:color w:val="000000" w:themeColor="text1"/>
          <w:sz w:val="22"/>
          <w:szCs w:val="22"/>
        </w:rPr>
      </w:pPr>
      <w:r w:rsidRPr="00103BF9">
        <w:rPr>
          <w:rFonts w:asciiTheme="majorHAnsi" w:hAnsiTheme="majorHAnsi" w:cstheme="majorHAnsi"/>
          <w:color w:val="000000" w:themeColor="text1"/>
          <w:sz w:val="22"/>
          <w:szCs w:val="22"/>
          <w:lang w:val="ro-RO"/>
        </w:rPr>
        <w:t>3. schem</w:t>
      </w:r>
      <w:r w:rsidR="008D3C95" w:rsidRPr="00103BF9">
        <w:rPr>
          <w:rFonts w:asciiTheme="majorHAnsi" w:hAnsiTheme="majorHAnsi" w:cstheme="majorHAnsi"/>
          <w:color w:val="000000" w:themeColor="text1"/>
          <w:sz w:val="22"/>
          <w:szCs w:val="22"/>
          <w:lang w:val="ro-RO"/>
        </w:rPr>
        <w:t>a-flux a gestionării deşeurilor: NU este cazul.</w:t>
      </w:r>
    </w:p>
    <w:p w14:paraId="4F9AF731" w14:textId="77777777" w:rsidR="00BE28DC" w:rsidRPr="00103BF9" w:rsidRDefault="00BE28DC" w:rsidP="00841C90">
      <w:pPr>
        <w:pStyle w:val="NormalWeb"/>
        <w:spacing w:before="0" w:beforeAutospacing="0" w:after="240" w:afterAutospacing="0"/>
        <w:ind w:firstLine="426"/>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4. alte piese desenate, stabilite de autoritatea pu</w:t>
      </w:r>
      <w:r w:rsidR="008D3C95" w:rsidRPr="00103BF9">
        <w:rPr>
          <w:rFonts w:asciiTheme="majorHAnsi" w:hAnsiTheme="majorHAnsi" w:cstheme="majorHAnsi"/>
          <w:color w:val="000000" w:themeColor="text1"/>
          <w:sz w:val="22"/>
          <w:szCs w:val="22"/>
          <w:lang w:val="ro-RO"/>
        </w:rPr>
        <w:t>blică pentru protecţia mediului: NU este cazul.</w:t>
      </w:r>
    </w:p>
    <w:p w14:paraId="070A018C"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b/>
          <w:bCs/>
          <w:color w:val="000000" w:themeColor="text1"/>
          <w:sz w:val="22"/>
          <w:szCs w:val="22"/>
          <w:lang w:val="ro-RO"/>
        </w:rPr>
        <w:t>XIII.</w:t>
      </w:r>
      <w:r w:rsidRPr="00103BF9">
        <w:rPr>
          <w:rFonts w:asciiTheme="majorHAnsi" w:hAnsiTheme="majorHAnsi" w:cstheme="majorHAnsi"/>
          <w:color w:val="000000" w:themeColor="text1"/>
          <w:sz w:val="22"/>
          <w:szCs w:val="22"/>
          <w:lang w:val="ro-RO"/>
        </w:rPr>
        <w:t xml:space="preserve"> Pentru proiectele care intră sub incidenţa prevederilor art. 28 din Ordonanţa de urgenţă a Guvernului nr. 57/2007 privind regimul ariilor naturale protejate, conservarea habitatelor naturale, a florei şi faunei sălbatice, </w:t>
      </w:r>
      <w:r w:rsidRPr="00103BF9">
        <w:rPr>
          <w:rFonts w:asciiTheme="majorHAnsi" w:hAnsiTheme="majorHAnsi" w:cstheme="majorHAnsi"/>
          <w:color w:val="000000" w:themeColor="text1"/>
          <w:sz w:val="22"/>
          <w:szCs w:val="22"/>
          <w:lang w:val="ro-RO"/>
        </w:rPr>
        <w:lastRenderedPageBreak/>
        <w:t>aprobată cu modificări şi completări prin Legea nr. 49/2011, cu modificările şi completările ulterioare, memoriul va fi completat cu următoarele:</w:t>
      </w:r>
      <w:r w:rsidR="00841C90" w:rsidRPr="00103BF9">
        <w:rPr>
          <w:rFonts w:asciiTheme="majorHAnsi" w:hAnsiTheme="majorHAnsi" w:cstheme="majorHAnsi"/>
          <w:color w:val="000000" w:themeColor="text1"/>
          <w:sz w:val="22"/>
          <w:szCs w:val="22"/>
          <w:lang w:val="ro-RO"/>
        </w:rPr>
        <w:t xml:space="preserve"> NU este cazul.</w:t>
      </w:r>
    </w:p>
    <w:p w14:paraId="25EA1D2C"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xml:space="preserve">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w:t>
      </w:r>
      <w:r w:rsidR="008D3C95" w:rsidRPr="00103BF9">
        <w:rPr>
          <w:rFonts w:asciiTheme="majorHAnsi" w:hAnsiTheme="majorHAnsi" w:cstheme="majorHAnsi"/>
          <w:color w:val="000000" w:themeColor="text1"/>
          <w:sz w:val="22"/>
          <w:szCs w:val="22"/>
          <w:lang w:val="ro-RO"/>
        </w:rPr>
        <w:t>proiecţie naţională Stereo 1970: NU este cazul.</w:t>
      </w:r>
    </w:p>
    <w:p w14:paraId="216DD523"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b) numele şi codul ariei naturale protejate de inter</w:t>
      </w:r>
      <w:r w:rsidR="008D3C95" w:rsidRPr="00103BF9">
        <w:rPr>
          <w:rFonts w:asciiTheme="majorHAnsi" w:hAnsiTheme="majorHAnsi" w:cstheme="majorHAnsi"/>
          <w:color w:val="000000" w:themeColor="text1"/>
          <w:sz w:val="22"/>
          <w:szCs w:val="22"/>
          <w:lang w:val="ro-RO"/>
        </w:rPr>
        <w:t>es comunitar: NU este cazul.</w:t>
      </w:r>
    </w:p>
    <w:p w14:paraId="0D966361"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c) prezenţa şi efectivele/suprafeţele acoperite de specii şi habitate de intere</w:t>
      </w:r>
      <w:r w:rsidR="008D3C95" w:rsidRPr="00103BF9">
        <w:rPr>
          <w:rFonts w:asciiTheme="majorHAnsi" w:hAnsiTheme="majorHAnsi" w:cstheme="majorHAnsi"/>
          <w:color w:val="000000" w:themeColor="text1"/>
          <w:sz w:val="22"/>
          <w:szCs w:val="22"/>
          <w:lang w:val="ro-RO"/>
        </w:rPr>
        <w:t>s comunitar în zona proiectului: NU este cazul.</w:t>
      </w:r>
    </w:p>
    <w:p w14:paraId="5D6F3489"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d) se va preciza dacă proiectul propus nu are legătură directă cu sau nu este necesar pentru managementul conservării ariei naturale</w:t>
      </w:r>
      <w:r w:rsidR="008D3C95" w:rsidRPr="00103BF9">
        <w:rPr>
          <w:rFonts w:asciiTheme="majorHAnsi" w:hAnsiTheme="majorHAnsi" w:cstheme="majorHAnsi"/>
          <w:color w:val="000000" w:themeColor="text1"/>
          <w:sz w:val="22"/>
          <w:szCs w:val="22"/>
          <w:lang w:val="ro-RO"/>
        </w:rPr>
        <w:t xml:space="preserve"> protejate de interes comunitar: NU este cazul.</w:t>
      </w:r>
      <w:r w:rsidR="00A81F6C" w:rsidRPr="00103BF9">
        <w:rPr>
          <w:rFonts w:asciiTheme="majorHAnsi" w:hAnsiTheme="majorHAnsi" w:cstheme="majorHAnsi"/>
          <w:color w:val="000000" w:themeColor="text1"/>
          <w:sz w:val="22"/>
          <w:szCs w:val="22"/>
          <w:lang w:val="ro-RO"/>
        </w:rPr>
        <w:t xml:space="preserve"> </w:t>
      </w:r>
      <w:proofErr w:type="spellStart"/>
      <w:r w:rsidR="00A81F6C" w:rsidRPr="00103BF9">
        <w:rPr>
          <w:rFonts w:asciiTheme="majorHAnsi" w:hAnsiTheme="majorHAnsi" w:cstheme="majorHAnsi"/>
          <w:color w:val="000000" w:themeColor="text1"/>
          <w:sz w:val="22"/>
          <w:szCs w:val="22"/>
        </w:rPr>
        <w:t>Proiectul</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propus</w:t>
      </w:r>
      <w:proofErr w:type="spellEnd"/>
      <w:r w:rsidR="00A81F6C" w:rsidRPr="00103BF9">
        <w:rPr>
          <w:rFonts w:asciiTheme="majorHAnsi" w:hAnsiTheme="majorHAnsi" w:cstheme="majorHAnsi"/>
          <w:color w:val="000000" w:themeColor="text1"/>
          <w:sz w:val="22"/>
          <w:szCs w:val="22"/>
        </w:rPr>
        <w:t xml:space="preserve"> nu </w:t>
      </w:r>
      <w:proofErr w:type="spellStart"/>
      <w:r w:rsidR="00A81F6C" w:rsidRPr="00103BF9">
        <w:rPr>
          <w:rFonts w:asciiTheme="majorHAnsi" w:hAnsiTheme="majorHAnsi" w:cstheme="majorHAnsi"/>
          <w:color w:val="000000" w:themeColor="text1"/>
          <w:sz w:val="22"/>
          <w:szCs w:val="22"/>
        </w:rPr>
        <w:t>intră</w:t>
      </w:r>
      <w:proofErr w:type="spellEnd"/>
      <w:r w:rsidR="00A81F6C" w:rsidRPr="00103BF9">
        <w:rPr>
          <w:rFonts w:asciiTheme="majorHAnsi" w:hAnsiTheme="majorHAnsi" w:cstheme="majorHAnsi"/>
          <w:color w:val="000000" w:themeColor="text1"/>
          <w:sz w:val="22"/>
          <w:szCs w:val="22"/>
        </w:rPr>
        <w:t xml:space="preserve"> sub </w:t>
      </w:r>
      <w:proofErr w:type="spellStart"/>
      <w:r w:rsidR="00A81F6C" w:rsidRPr="00103BF9">
        <w:rPr>
          <w:rFonts w:asciiTheme="majorHAnsi" w:hAnsiTheme="majorHAnsi" w:cstheme="majorHAnsi"/>
          <w:color w:val="000000" w:themeColor="text1"/>
          <w:sz w:val="22"/>
          <w:szCs w:val="22"/>
        </w:rPr>
        <w:t>incidența</w:t>
      </w:r>
      <w:proofErr w:type="spellEnd"/>
      <w:r w:rsidR="00A81F6C" w:rsidRPr="00103BF9">
        <w:rPr>
          <w:rFonts w:asciiTheme="majorHAnsi" w:hAnsiTheme="majorHAnsi" w:cstheme="majorHAnsi"/>
          <w:color w:val="000000" w:themeColor="text1"/>
          <w:sz w:val="22"/>
          <w:szCs w:val="22"/>
        </w:rPr>
        <w:t xml:space="preserve"> art. 28 din </w:t>
      </w:r>
      <w:proofErr w:type="spellStart"/>
      <w:r w:rsidR="00A81F6C" w:rsidRPr="00103BF9">
        <w:rPr>
          <w:rFonts w:asciiTheme="majorHAnsi" w:hAnsiTheme="majorHAnsi" w:cstheme="majorHAnsi"/>
          <w:color w:val="000000" w:themeColor="text1"/>
          <w:sz w:val="22"/>
          <w:szCs w:val="22"/>
        </w:rPr>
        <w:t>Ordonanța</w:t>
      </w:r>
      <w:proofErr w:type="spellEnd"/>
      <w:r w:rsidR="00A81F6C" w:rsidRPr="00103BF9">
        <w:rPr>
          <w:rFonts w:asciiTheme="majorHAnsi" w:hAnsiTheme="majorHAnsi" w:cstheme="majorHAnsi"/>
          <w:color w:val="000000" w:themeColor="text1"/>
          <w:sz w:val="22"/>
          <w:szCs w:val="22"/>
        </w:rPr>
        <w:t xml:space="preserve"> de </w:t>
      </w:r>
      <w:proofErr w:type="spellStart"/>
      <w:r w:rsidR="00A81F6C" w:rsidRPr="00103BF9">
        <w:rPr>
          <w:rFonts w:asciiTheme="majorHAnsi" w:hAnsiTheme="majorHAnsi" w:cstheme="majorHAnsi"/>
          <w:color w:val="000000" w:themeColor="text1"/>
          <w:sz w:val="22"/>
          <w:szCs w:val="22"/>
        </w:rPr>
        <w:t>urgență</w:t>
      </w:r>
      <w:proofErr w:type="spellEnd"/>
      <w:r w:rsidR="00A81F6C" w:rsidRPr="00103BF9">
        <w:rPr>
          <w:rFonts w:asciiTheme="majorHAnsi" w:hAnsiTheme="majorHAnsi" w:cstheme="majorHAnsi"/>
          <w:color w:val="000000" w:themeColor="text1"/>
          <w:sz w:val="22"/>
          <w:szCs w:val="22"/>
        </w:rPr>
        <w:t xml:space="preserve"> a </w:t>
      </w:r>
      <w:proofErr w:type="spellStart"/>
      <w:r w:rsidR="00A81F6C" w:rsidRPr="00103BF9">
        <w:rPr>
          <w:rFonts w:asciiTheme="majorHAnsi" w:hAnsiTheme="majorHAnsi" w:cstheme="majorHAnsi"/>
          <w:color w:val="000000" w:themeColor="text1"/>
          <w:sz w:val="22"/>
          <w:szCs w:val="22"/>
        </w:rPr>
        <w:t>Guvernului</w:t>
      </w:r>
      <w:proofErr w:type="spellEnd"/>
      <w:r w:rsidR="00A81F6C" w:rsidRPr="00103BF9">
        <w:rPr>
          <w:rFonts w:asciiTheme="majorHAnsi" w:hAnsiTheme="majorHAnsi" w:cstheme="majorHAnsi"/>
          <w:color w:val="000000" w:themeColor="text1"/>
          <w:sz w:val="22"/>
          <w:szCs w:val="22"/>
        </w:rPr>
        <w:t xml:space="preserve"> nr. 57/2007 </w:t>
      </w:r>
      <w:proofErr w:type="spellStart"/>
      <w:r w:rsidR="00A81F6C" w:rsidRPr="00103BF9">
        <w:rPr>
          <w:rFonts w:asciiTheme="majorHAnsi" w:hAnsiTheme="majorHAnsi" w:cstheme="majorHAnsi"/>
          <w:color w:val="000000" w:themeColor="text1"/>
          <w:sz w:val="22"/>
          <w:szCs w:val="22"/>
        </w:rPr>
        <w:t>privind</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regimul</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ariilor</w:t>
      </w:r>
      <w:proofErr w:type="spellEnd"/>
      <w:r w:rsidR="00A81F6C" w:rsidRPr="00103BF9">
        <w:rPr>
          <w:rFonts w:asciiTheme="majorHAnsi" w:hAnsiTheme="majorHAnsi" w:cstheme="majorHAnsi"/>
          <w:color w:val="000000" w:themeColor="text1"/>
          <w:sz w:val="22"/>
          <w:szCs w:val="22"/>
        </w:rPr>
        <w:t xml:space="preserve"> natural </w:t>
      </w:r>
      <w:proofErr w:type="spellStart"/>
      <w:r w:rsidR="00A81F6C" w:rsidRPr="00103BF9">
        <w:rPr>
          <w:rFonts w:asciiTheme="majorHAnsi" w:hAnsiTheme="majorHAnsi" w:cstheme="majorHAnsi"/>
          <w:color w:val="000000" w:themeColor="text1"/>
          <w:sz w:val="22"/>
          <w:szCs w:val="22"/>
        </w:rPr>
        <w:t>protejate</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conservarea</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habitatelor</w:t>
      </w:r>
      <w:proofErr w:type="spellEnd"/>
      <w:r w:rsidR="00A81F6C" w:rsidRPr="00103BF9">
        <w:rPr>
          <w:rFonts w:asciiTheme="majorHAnsi" w:hAnsiTheme="majorHAnsi" w:cstheme="majorHAnsi"/>
          <w:color w:val="000000" w:themeColor="text1"/>
          <w:sz w:val="22"/>
          <w:szCs w:val="22"/>
        </w:rPr>
        <w:t xml:space="preserve"> natural, a </w:t>
      </w:r>
      <w:proofErr w:type="spellStart"/>
      <w:r w:rsidR="00A81F6C" w:rsidRPr="00103BF9">
        <w:rPr>
          <w:rFonts w:asciiTheme="majorHAnsi" w:hAnsiTheme="majorHAnsi" w:cstheme="majorHAnsi"/>
          <w:color w:val="000000" w:themeColor="text1"/>
          <w:sz w:val="22"/>
          <w:szCs w:val="22"/>
        </w:rPr>
        <w:t>florei</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și</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faunei</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sălbatice</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aprobată</w:t>
      </w:r>
      <w:proofErr w:type="spellEnd"/>
      <w:r w:rsidR="00A81F6C" w:rsidRPr="00103BF9">
        <w:rPr>
          <w:rFonts w:asciiTheme="majorHAnsi" w:hAnsiTheme="majorHAnsi" w:cstheme="majorHAnsi"/>
          <w:color w:val="000000" w:themeColor="text1"/>
          <w:sz w:val="22"/>
          <w:szCs w:val="22"/>
        </w:rPr>
        <w:t xml:space="preserve"> cu </w:t>
      </w:r>
      <w:proofErr w:type="spellStart"/>
      <w:r w:rsidR="00A81F6C" w:rsidRPr="00103BF9">
        <w:rPr>
          <w:rFonts w:asciiTheme="majorHAnsi" w:hAnsiTheme="majorHAnsi" w:cstheme="majorHAnsi"/>
          <w:color w:val="000000" w:themeColor="text1"/>
          <w:sz w:val="22"/>
          <w:szCs w:val="22"/>
        </w:rPr>
        <w:t>modificări</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și</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completări</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prin</w:t>
      </w:r>
      <w:proofErr w:type="spellEnd"/>
      <w:r w:rsidR="00A81F6C" w:rsidRPr="00103BF9">
        <w:rPr>
          <w:rFonts w:asciiTheme="majorHAnsi" w:hAnsiTheme="majorHAnsi" w:cstheme="majorHAnsi"/>
          <w:color w:val="000000" w:themeColor="text1"/>
          <w:sz w:val="22"/>
          <w:szCs w:val="22"/>
        </w:rPr>
        <w:t xml:space="preserve"> </w:t>
      </w:r>
      <w:proofErr w:type="spellStart"/>
      <w:r w:rsidR="00A81F6C" w:rsidRPr="00103BF9">
        <w:rPr>
          <w:rFonts w:asciiTheme="majorHAnsi" w:hAnsiTheme="majorHAnsi" w:cstheme="majorHAnsi"/>
          <w:color w:val="000000" w:themeColor="text1"/>
          <w:sz w:val="22"/>
          <w:szCs w:val="22"/>
        </w:rPr>
        <w:t>Legea</w:t>
      </w:r>
      <w:proofErr w:type="spellEnd"/>
      <w:r w:rsidR="00A81F6C" w:rsidRPr="00103BF9">
        <w:rPr>
          <w:rFonts w:asciiTheme="majorHAnsi" w:hAnsiTheme="majorHAnsi" w:cstheme="majorHAnsi"/>
          <w:color w:val="000000" w:themeColor="text1"/>
          <w:sz w:val="22"/>
          <w:szCs w:val="22"/>
        </w:rPr>
        <w:t xml:space="preserve"> nr. 49/2011.</w:t>
      </w:r>
    </w:p>
    <w:p w14:paraId="0E3F63BC"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e) se va estima impactul potenţial al proiectului asupra speciilor şi habitatelor din aria naturală</w:t>
      </w:r>
      <w:r w:rsidR="008D3C95" w:rsidRPr="00103BF9">
        <w:rPr>
          <w:rFonts w:asciiTheme="majorHAnsi" w:hAnsiTheme="majorHAnsi" w:cstheme="majorHAnsi"/>
          <w:color w:val="000000" w:themeColor="text1"/>
          <w:sz w:val="22"/>
          <w:szCs w:val="22"/>
          <w:lang w:val="ro-RO"/>
        </w:rPr>
        <w:t xml:space="preserve"> protejată de interes comunitar: NU este cazul.</w:t>
      </w:r>
    </w:p>
    <w:p w14:paraId="30E1CF5B" w14:textId="77777777" w:rsidR="00BE28DC" w:rsidRPr="00103BF9" w:rsidRDefault="00BE28DC" w:rsidP="008D3C95">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f) alte informaţii pre</w:t>
      </w:r>
      <w:r w:rsidR="008D3C95" w:rsidRPr="00103BF9">
        <w:rPr>
          <w:rFonts w:asciiTheme="majorHAnsi" w:hAnsiTheme="majorHAnsi" w:cstheme="majorHAnsi"/>
          <w:color w:val="000000" w:themeColor="text1"/>
          <w:sz w:val="22"/>
          <w:szCs w:val="22"/>
          <w:lang w:val="ro-RO"/>
        </w:rPr>
        <w:t>văzute în legislaţia în vigoare: NU este cazul.</w:t>
      </w:r>
    </w:p>
    <w:p w14:paraId="61DCA867"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b/>
          <w:bCs/>
          <w:color w:val="000000" w:themeColor="text1"/>
          <w:sz w:val="22"/>
          <w:szCs w:val="22"/>
          <w:lang w:val="ro-RO"/>
        </w:rPr>
        <w:t>XIV.</w:t>
      </w:r>
      <w:r w:rsidRPr="00103BF9">
        <w:rPr>
          <w:rFonts w:asciiTheme="majorHAnsi" w:hAnsiTheme="majorHAnsi" w:cstheme="majorHAnsi"/>
          <w:color w:val="000000" w:themeColor="text1"/>
          <w:sz w:val="22"/>
          <w:szCs w:val="22"/>
          <w:lang w:val="ro-RO"/>
        </w:rPr>
        <w:t xml:space="preserve"> Pentru proiectele care se realizează pe ape sau au legătură cu apele, memoriul va fi completat cu următoarele informaţii, preluate din Planurile de management bazinale, actualizate</w:t>
      </w:r>
      <w:r w:rsidR="00B73FA0" w:rsidRPr="00103BF9">
        <w:rPr>
          <w:rFonts w:asciiTheme="majorHAnsi" w:hAnsiTheme="majorHAnsi" w:cstheme="majorHAnsi"/>
          <w:color w:val="000000" w:themeColor="text1"/>
          <w:sz w:val="22"/>
          <w:szCs w:val="22"/>
          <w:lang w:val="ro-RO"/>
        </w:rPr>
        <w:t xml:space="preserve">: NU este cazul. </w:t>
      </w:r>
      <w:r w:rsidR="00A81F6C" w:rsidRPr="00103BF9">
        <w:rPr>
          <w:rFonts w:asciiTheme="majorHAnsi" w:hAnsiTheme="majorHAnsi" w:cstheme="majorHAnsi"/>
          <w:color w:val="000000" w:themeColor="text1"/>
          <w:sz w:val="22"/>
          <w:szCs w:val="22"/>
          <w:lang w:val="ro-RO"/>
        </w:rPr>
        <w:t xml:space="preserve">Proiectul propus nu intră sub incidența prevederilor art. 48 și 54 din Legea apelor nr. 107/1996, cu modificările și </w:t>
      </w:r>
      <w:r w:rsidR="00841C90" w:rsidRPr="00103BF9">
        <w:rPr>
          <w:rFonts w:asciiTheme="majorHAnsi" w:hAnsiTheme="majorHAnsi" w:cstheme="majorHAnsi"/>
          <w:color w:val="000000" w:themeColor="text1"/>
          <w:sz w:val="22"/>
          <w:szCs w:val="22"/>
          <w:lang w:val="ro-RO"/>
        </w:rPr>
        <w:t>completările ulterioare.</w:t>
      </w:r>
    </w:p>
    <w:p w14:paraId="69356928"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1. Localizarea proiectului:</w:t>
      </w:r>
    </w:p>
    <w:p w14:paraId="41101965"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00B73FA0" w:rsidRPr="00103BF9">
        <w:rPr>
          <w:rFonts w:asciiTheme="majorHAnsi" w:hAnsiTheme="majorHAnsi" w:cstheme="majorHAnsi"/>
          <w:color w:val="000000" w:themeColor="text1"/>
          <w:sz w:val="22"/>
          <w:szCs w:val="22"/>
          <w:lang w:val="ro-RO"/>
        </w:rPr>
        <w:t>–</w:t>
      </w:r>
      <w:r w:rsidRPr="00103BF9">
        <w:rPr>
          <w:rFonts w:asciiTheme="majorHAnsi" w:hAnsiTheme="majorHAnsi" w:cstheme="majorHAnsi"/>
          <w:color w:val="000000" w:themeColor="text1"/>
          <w:sz w:val="22"/>
          <w:szCs w:val="22"/>
          <w:lang w:val="ro-RO"/>
        </w:rPr>
        <w:t xml:space="preserve"> bazinul hidrografic</w:t>
      </w:r>
      <w:r w:rsidR="007978CD" w:rsidRPr="00103BF9">
        <w:rPr>
          <w:rFonts w:asciiTheme="majorHAnsi" w:hAnsiTheme="majorHAnsi" w:cstheme="majorHAnsi"/>
          <w:color w:val="000000" w:themeColor="text1"/>
          <w:sz w:val="22"/>
          <w:szCs w:val="22"/>
          <w:lang w:val="ro-RO"/>
        </w:rPr>
        <w:t>: NU este cazul.</w:t>
      </w:r>
    </w:p>
    <w:p w14:paraId="21AB06D1"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cursul de ap</w:t>
      </w:r>
      <w:r w:rsidR="007978CD" w:rsidRPr="00103BF9">
        <w:rPr>
          <w:rFonts w:asciiTheme="majorHAnsi" w:hAnsiTheme="majorHAnsi" w:cstheme="majorHAnsi"/>
          <w:color w:val="000000" w:themeColor="text1"/>
          <w:sz w:val="22"/>
          <w:szCs w:val="22"/>
          <w:lang w:val="ro-RO"/>
        </w:rPr>
        <w:t>ă: denumirea şi codul cadastral: NU este cazul.</w:t>
      </w:r>
    </w:p>
    <w:p w14:paraId="39315293"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corpul de apă (de suprafaţă şi/sau subteran): denumire şi cod</w:t>
      </w:r>
      <w:r w:rsidR="007978CD" w:rsidRPr="00103BF9">
        <w:rPr>
          <w:rFonts w:asciiTheme="majorHAnsi" w:hAnsiTheme="majorHAnsi" w:cstheme="majorHAnsi"/>
          <w:color w:val="000000" w:themeColor="text1"/>
          <w:sz w:val="22"/>
          <w:szCs w:val="22"/>
          <w:lang w:val="ro-RO"/>
        </w:rPr>
        <w:t>: NU este cazul.</w:t>
      </w:r>
    </w:p>
    <w:p w14:paraId="3439924B" w14:textId="77777777" w:rsidR="00BE28DC" w:rsidRPr="00103BF9" w:rsidRDefault="00BE28DC" w:rsidP="00BE28DC">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2. Indicarea stării ecologice/potenţialului ecologic şi starea chimică a corpului de apă de suprafaţă; pentru corpul de apă subteran se vor indica starea cantitativă şi starea chimică a corpului de apă</w:t>
      </w:r>
      <w:r w:rsidR="007978CD" w:rsidRPr="00103BF9">
        <w:rPr>
          <w:rFonts w:asciiTheme="majorHAnsi" w:hAnsiTheme="majorHAnsi" w:cstheme="majorHAnsi"/>
          <w:color w:val="000000" w:themeColor="text1"/>
          <w:sz w:val="22"/>
          <w:szCs w:val="22"/>
          <w:lang w:val="ro-RO"/>
        </w:rPr>
        <w:t>: NU este cazul.</w:t>
      </w:r>
    </w:p>
    <w:p w14:paraId="1FAE0643" w14:textId="77777777" w:rsidR="00BE28DC" w:rsidRPr="00103BF9" w:rsidRDefault="00BE28DC" w:rsidP="00B73FA0">
      <w:pPr>
        <w:pStyle w:val="NormalWeb"/>
        <w:spacing w:before="0" w:beforeAutospacing="0" w:after="240" w:afterAutospacing="0"/>
        <w:jc w:val="both"/>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 </w:t>
      </w:r>
      <w:r w:rsidRPr="00103BF9">
        <w:rPr>
          <w:rFonts w:asciiTheme="majorHAnsi" w:hAnsiTheme="majorHAnsi" w:cstheme="majorHAnsi"/>
          <w:color w:val="000000" w:themeColor="text1"/>
          <w:sz w:val="22"/>
          <w:szCs w:val="22"/>
          <w:lang w:val="ro-RO"/>
        </w:rPr>
        <w:t>3. Indicarea obiectivului/obiectivelor de mediu pentru fiecare corp de apă identificat, cu precizarea excepţiilor aplicate şi a termenelor aferente, după caz</w:t>
      </w:r>
      <w:r w:rsidR="007978CD" w:rsidRPr="00103BF9">
        <w:rPr>
          <w:rFonts w:asciiTheme="majorHAnsi" w:hAnsiTheme="majorHAnsi" w:cstheme="majorHAnsi"/>
          <w:color w:val="000000" w:themeColor="text1"/>
          <w:sz w:val="22"/>
          <w:szCs w:val="22"/>
          <w:lang w:val="ro-RO"/>
        </w:rPr>
        <w:t>: NU este cazul.</w:t>
      </w:r>
    </w:p>
    <w:p w14:paraId="723308F6" w14:textId="77777777" w:rsidR="00B73FA0" w:rsidRPr="00103BF9" w:rsidRDefault="00BE28DC" w:rsidP="00CB49EE">
      <w:pPr>
        <w:pStyle w:val="NormalWeb"/>
        <w:spacing w:before="0" w:beforeAutospacing="0" w:after="0" w:afterAutospacing="0"/>
        <w:jc w:val="both"/>
        <w:rPr>
          <w:rFonts w:asciiTheme="majorHAnsi" w:hAnsiTheme="majorHAnsi" w:cstheme="majorHAnsi"/>
          <w:color w:val="000000" w:themeColor="text1"/>
          <w:sz w:val="22"/>
          <w:szCs w:val="22"/>
        </w:rPr>
      </w:pPr>
      <w:r w:rsidRPr="00103BF9">
        <w:rPr>
          <w:rFonts w:asciiTheme="majorHAnsi" w:hAnsiTheme="majorHAnsi" w:cstheme="majorHAnsi"/>
          <w:b/>
          <w:bCs/>
          <w:color w:val="000000" w:themeColor="text1"/>
          <w:sz w:val="22"/>
          <w:szCs w:val="22"/>
          <w:lang w:val="ro-RO"/>
        </w:rPr>
        <w:t>XV.</w:t>
      </w:r>
      <w:r w:rsidRPr="00103BF9">
        <w:rPr>
          <w:rFonts w:asciiTheme="majorHAnsi" w:hAnsiTheme="majorHAnsi" w:cstheme="majorHAnsi"/>
          <w:color w:val="000000" w:themeColor="text1"/>
          <w:sz w:val="22"/>
          <w:szCs w:val="22"/>
          <w:lang w:val="ro-RO"/>
        </w:rPr>
        <w:t xml:space="preserve"> Criteriile prevăzute în anexa nr. 3 la Legea nr. </w:t>
      </w:r>
      <w:r w:rsidR="00A81F6C" w:rsidRPr="00103BF9">
        <w:rPr>
          <w:rFonts w:asciiTheme="majorHAnsi" w:hAnsiTheme="majorHAnsi" w:cstheme="majorHAnsi"/>
          <w:color w:val="000000" w:themeColor="text1"/>
          <w:sz w:val="22"/>
          <w:szCs w:val="22"/>
          <w:lang w:val="ro-RO"/>
        </w:rPr>
        <w:t>292 / 2018</w:t>
      </w:r>
      <w:r w:rsidRPr="00103BF9">
        <w:rPr>
          <w:rFonts w:asciiTheme="majorHAnsi" w:hAnsiTheme="majorHAnsi" w:cstheme="majorHAnsi"/>
          <w:color w:val="000000" w:themeColor="text1"/>
          <w:sz w:val="22"/>
          <w:szCs w:val="22"/>
          <w:lang w:val="ro-RO"/>
        </w:rPr>
        <w:t xml:space="preserve"> privind evaluarea impactului anumitor proiecte publice şi private asupra mediului se iau în considerare, dacă este cazul, în momentul compilării informaţiilor în confor</w:t>
      </w:r>
      <w:r w:rsidR="00CB49EE" w:rsidRPr="00103BF9">
        <w:rPr>
          <w:rFonts w:asciiTheme="majorHAnsi" w:hAnsiTheme="majorHAnsi" w:cstheme="majorHAnsi"/>
          <w:color w:val="000000" w:themeColor="text1"/>
          <w:sz w:val="22"/>
          <w:szCs w:val="22"/>
          <w:lang w:val="ro-RO"/>
        </w:rPr>
        <w:t xml:space="preserve">mitate cu punctele III-XIV: </w:t>
      </w:r>
      <w:r w:rsidR="00B73FA0" w:rsidRPr="00103BF9">
        <w:rPr>
          <w:rFonts w:asciiTheme="majorHAnsi" w:hAnsiTheme="majorHAnsi" w:cstheme="majorHAnsi"/>
          <w:color w:val="000000" w:themeColor="text1"/>
          <w:sz w:val="22"/>
          <w:szCs w:val="22"/>
          <w:lang w:val="ro-RO"/>
        </w:rPr>
        <w:t>NU este cazul.</w:t>
      </w:r>
    </w:p>
    <w:p w14:paraId="18C6F6F9" w14:textId="677C1990" w:rsidR="00C95F6B" w:rsidRPr="00103BF9" w:rsidRDefault="00C95F6B" w:rsidP="007978CD">
      <w:pPr>
        <w:pStyle w:val="NormalWeb"/>
        <w:spacing w:before="0" w:beforeAutospacing="0" w:after="0" w:afterAutospacing="0"/>
        <w:jc w:val="both"/>
        <w:rPr>
          <w:rFonts w:asciiTheme="majorHAnsi" w:hAnsiTheme="majorHAnsi" w:cstheme="majorHAnsi"/>
          <w:color w:val="000000" w:themeColor="text1"/>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C95F6B" w:rsidRPr="00103BF9" w14:paraId="38423477" w14:textId="77777777" w:rsidTr="00035634">
        <w:tc>
          <w:tcPr>
            <w:tcW w:w="4956" w:type="dxa"/>
          </w:tcPr>
          <w:p w14:paraId="413709AB" w14:textId="2E01A8FA" w:rsidR="00C95F6B" w:rsidRPr="00103BF9" w:rsidRDefault="00C95F6B" w:rsidP="007978CD">
            <w:pPr>
              <w:pStyle w:val="NormalWeb"/>
              <w:spacing w:before="0" w:beforeAutospacing="0" w:after="0" w:afterAutospacing="0"/>
              <w:jc w:val="both"/>
              <w:rPr>
                <w:rFonts w:asciiTheme="majorHAnsi" w:hAnsiTheme="majorHAnsi" w:cstheme="majorHAnsi"/>
                <w:color w:val="000000" w:themeColor="text1"/>
                <w:sz w:val="22"/>
                <w:szCs w:val="22"/>
                <w:lang w:val="ro-RO"/>
              </w:rPr>
            </w:pPr>
          </w:p>
        </w:tc>
        <w:tc>
          <w:tcPr>
            <w:tcW w:w="4957" w:type="dxa"/>
          </w:tcPr>
          <w:p w14:paraId="6B324080" w14:textId="77777777" w:rsidR="005A11D8" w:rsidRPr="00103BF9" w:rsidRDefault="005A11D8" w:rsidP="00C95F6B">
            <w:pPr>
              <w:pStyle w:val="NormalWeb"/>
              <w:spacing w:before="0" w:beforeAutospacing="0" w:after="0" w:afterAutospacing="0"/>
              <w:jc w:val="right"/>
              <w:rPr>
                <w:rFonts w:asciiTheme="majorHAnsi" w:hAnsiTheme="majorHAnsi" w:cstheme="majorHAnsi"/>
                <w:color w:val="000000" w:themeColor="text1"/>
                <w:sz w:val="22"/>
                <w:szCs w:val="22"/>
              </w:rPr>
            </w:pPr>
          </w:p>
          <w:p w14:paraId="3FD6C758" w14:textId="47F488B7" w:rsidR="005A11D8" w:rsidRPr="00103BF9" w:rsidRDefault="005A11D8" w:rsidP="00C95F6B">
            <w:pPr>
              <w:pStyle w:val="NormalWeb"/>
              <w:spacing w:before="0" w:beforeAutospacing="0" w:after="0" w:afterAutospacing="0"/>
              <w:jc w:val="right"/>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Șef</w:t>
            </w:r>
            <w:proofErr w:type="spellEnd"/>
            <w:r w:rsidRPr="00103BF9">
              <w:rPr>
                <w:rFonts w:asciiTheme="majorHAnsi" w:hAnsiTheme="majorHAnsi" w:cstheme="majorHAnsi"/>
                <w:color w:val="000000" w:themeColor="text1"/>
                <w:sz w:val="22"/>
                <w:szCs w:val="22"/>
              </w:rPr>
              <w:t xml:space="preserve"> </w:t>
            </w:r>
            <w:proofErr w:type="spellStart"/>
            <w:r w:rsidRPr="00103BF9">
              <w:rPr>
                <w:rFonts w:asciiTheme="majorHAnsi" w:hAnsiTheme="majorHAnsi" w:cstheme="majorHAnsi"/>
                <w:color w:val="000000" w:themeColor="text1"/>
                <w:sz w:val="22"/>
                <w:szCs w:val="22"/>
              </w:rPr>
              <w:t>proiect</w:t>
            </w:r>
            <w:proofErr w:type="spellEnd"/>
            <w:r w:rsidRPr="00103BF9">
              <w:rPr>
                <w:rFonts w:asciiTheme="majorHAnsi" w:hAnsiTheme="majorHAnsi" w:cstheme="majorHAnsi"/>
                <w:color w:val="000000" w:themeColor="text1"/>
                <w:sz w:val="22"/>
                <w:szCs w:val="22"/>
              </w:rPr>
              <w:t>:</w:t>
            </w:r>
          </w:p>
          <w:p w14:paraId="39FADE7C" w14:textId="349482C4" w:rsidR="005A11D8" w:rsidRPr="00103BF9" w:rsidRDefault="00DA63FA" w:rsidP="00C95F6B">
            <w:pPr>
              <w:pStyle w:val="NormalWeb"/>
              <w:spacing w:before="0" w:beforeAutospacing="0" w:after="0" w:afterAutospacing="0"/>
              <w:jc w:val="right"/>
              <w:rPr>
                <w:rFonts w:asciiTheme="majorHAnsi" w:hAnsiTheme="majorHAnsi" w:cstheme="majorHAnsi"/>
                <w:color w:val="000000" w:themeColor="text1"/>
                <w:sz w:val="22"/>
                <w:szCs w:val="22"/>
              </w:rPr>
            </w:pPr>
            <w:r w:rsidRPr="00103BF9">
              <w:rPr>
                <w:rFonts w:asciiTheme="majorHAnsi" w:hAnsiTheme="majorHAnsi" w:cstheme="majorHAnsi"/>
                <w:color w:val="000000" w:themeColor="text1"/>
                <w:sz w:val="22"/>
                <w:szCs w:val="22"/>
              </w:rPr>
              <w:t xml:space="preserve">Arh. </w:t>
            </w:r>
            <w:r w:rsidR="005A11D8" w:rsidRPr="00103BF9">
              <w:rPr>
                <w:rFonts w:asciiTheme="majorHAnsi" w:hAnsiTheme="majorHAnsi" w:cstheme="majorHAnsi"/>
                <w:color w:val="000000" w:themeColor="text1"/>
                <w:sz w:val="22"/>
                <w:szCs w:val="22"/>
              </w:rPr>
              <w:t xml:space="preserve">Ella </w:t>
            </w:r>
            <w:proofErr w:type="spellStart"/>
            <w:r w:rsidR="005A11D8" w:rsidRPr="00103BF9">
              <w:rPr>
                <w:rFonts w:asciiTheme="majorHAnsi" w:hAnsiTheme="majorHAnsi" w:cstheme="majorHAnsi"/>
                <w:color w:val="000000" w:themeColor="text1"/>
                <w:sz w:val="22"/>
                <w:szCs w:val="22"/>
              </w:rPr>
              <w:t>Falcă</w:t>
            </w:r>
            <w:proofErr w:type="spellEnd"/>
          </w:p>
          <w:p w14:paraId="7C647C46" w14:textId="77777777" w:rsidR="005A11D8" w:rsidRPr="00103BF9" w:rsidRDefault="005A11D8" w:rsidP="00C95F6B">
            <w:pPr>
              <w:pStyle w:val="NormalWeb"/>
              <w:spacing w:before="0" w:beforeAutospacing="0" w:after="0" w:afterAutospacing="0"/>
              <w:jc w:val="right"/>
              <w:rPr>
                <w:rFonts w:asciiTheme="majorHAnsi" w:hAnsiTheme="majorHAnsi" w:cstheme="majorHAnsi"/>
                <w:color w:val="000000" w:themeColor="text1"/>
                <w:sz w:val="22"/>
                <w:szCs w:val="22"/>
              </w:rPr>
            </w:pPr>
          </w:p>
          <w:p w14:paraId="702C8C7D" w14:textId="77777777" w:rsidR="005A11D8" w:rsidRPr="00103BF9" w:rsidRDefault="005A11D8" w:rsidP="00C95F6B">
            <w:pPr>
              <w:pStyle w:val="NormalWeb"/>
              <w:spacing w:before="0" w:beforeAutospacing="0" w:after="0" w:afterAutospacing="0"/>
              <w:jc w:val="right"/>
              <w:rPr>
                <w:rFonts w:asciiTheme="majorHAnsi" w:hAnsiTheme="majorHAnsi" w:cstheme="majorHAnsi"/>
                <w:color w:val="000000" w:themeColor="text1"/>
                <w:sz w:val="22"/>
                <w:szCs w:val="22"/>
              </w:rPr>
            </w:pPr>
          </w:p>
          <w:p w14:paraId="128A38D4" w14:textId="77777777" w:rsidR="005A11D8" w:rsidRPr="00103BF9" w:rsidRDefault="005A11D8" w:rsidP="00C95F6B">
            <w:pPr>
              <w:pStyle w:val="NormalWeb"/>
              <w:spacing w:before="0" w:beforeAutospacing="0" w:after="0" w:afterAutospacing="0"/>
              <w:jc w:val="right"/>
              <w:rPr>
                <w:rFonts w:asciiTheme="majorHAnsi" w:hAnsiTheme="majorHAnsi" w:cstheme="majorHAnsi"/>
                <w:color w:val="000000" w:themeColor="text1"/>
                <w:sz w:val="22"/>
                <w:szCs w:val="22"/>
              </w:rPr>
            </w:pPr>
          </w:p>
          <w:p w14:paraId="4C98EA03" w14:textId="77777777" w:rsidR="005A11D8" w:rsidRPr="00103BF9" w:rsidRDefault="005A11D8" w:rsidP="00C95F6B">
            <w:pPr>
              <w:pStyle w:val="NormalWeb"/>
              <w:spacing w:before="0" w:beforeAutospacing="0" w:after="0" w:afterAutospacing="0"/>
              <w:jc w:val="right"/>
              <w:rPr>
                <w:rFonts w:asciiTheme="majorHAnsi" w:hAnsiTheme="majorHAnsi" w:cstheme="majorHAnsi"/>
                <w:color w:val="000000" w:themeColor="text1"/>
                <w:sz w:val="22"/>
                <w:szCs w:val="22"/>
              </w:rPr>
            </w:pPr>
          </w:p>
          <w:p w14:paraId="169DA868" w14:textId="36008271" w:rsidR="00035634" w:rsidRPr="00103BF9" w:rsidRDefault="00C95F6B" w:rsidP="00C95F6B">
            <w:pPr>
              <w:pStyle w:val="NormalWeb"/>
              <w:spacing w:before="0" w:beforeAutospacing="0" w:after="0" w:afterAutospacing="0"/>
              <w:jc w:val="right"/>
              <w:rPr>
                <w:rFonts w:asciiTheme="majorHAnsi" w:hAnsiTheme="majorHAnsi" w:cstheme="majorHAnsi"/>
                <w:color w:val="000000" w:themeColor="text1"/>
                <w:sz w:val="22"/>
                <w:szCs w:val="22"/>
              </w:rPr>
            </w:pPr>
            <w:proofErr w:type="spellStart"/>
            <w:r w:rsidRPr="00103BF9">
              <w:rPr>
                <w:rFonts w:asciiTheme="majorHAnsi" w:hAnsiTheme="majorHAnsi" w:cstheme="majorHAnsi"/>
                <w:color w:val="000000" w:themeColor="text1"/>
                <w:sz w:val="22"/>
                <w:szCs w:val="22"/>
              </w:rPr>
              <w:t>Întocmit</w:t>
            </w:r>
            <w:proofErr w:type="spellEnd"/>
            <w:r w:rsidRPr="00103BF9">
              <w:rPr>
                <w:rFonts w:asciiTheme="majorHAnsi" w:hAnsiTheme="majorHAnsi" w:cstheme="majorHAnsi"/>
                <w:color w:val="000000" w:themeColor="text1"/>
                <w:sz w:val="22"/>
                <w:szCs w:val="22"/>
              </w:rPr>
              <w:t xml:space="preserve">, </w:t>
            </w:r>
          </w:p>
          <w:p w14:paraId="777AACC0" w14:textId="276F6A2E" w:rsidR="00C95F6B" w:rsidRPr="00103BF9" w:rsidRDefault="00DA63FA" w:rsidP="00C95F6B">
            <w:pPr>
              <w:pStyle w:val="NormalWeb"/>
              <w:spacing w:before="0" w:beforeAutospacing="0" w:after="0" w:afterAutospacing="0"/>
              <w:jc w:val="right"/>
              <w:rPr>
                <w:rFonts w:asciiTheme="majorHAnsi" w:hAnsiTheme="majorHAnsi" w:cstheme="majorHAnsi"/>
                <w:color w:val="000000" w:themeColor="text1"/>
                <w:sz w:val="22"/>
                <w:szCs w:val="22"/>
                <w:lang w:val="ro-RO"/>
              </w:rPr>
            </w:pPr>
            <w:r w:rsidRPr="00103BF9">
              <w:rPr>
                <w:rFonts w:asciiTheme="majorHAnsi" w:hAnsiTheme="majorHAnsi" w:cstheme="majorHAnsi"/>
                <w:color w:val="000000" w:themeColor="text1"/>
                <w:sz w:val="22"/>
                <w:szCs w:val="22"/>
              </w:rPr>
              <w:t>A</w:t>
            </w:r>
            <w:r w:rsidR="00C95F6B" w:rsidRPr="00103BF9">
              <w:rPr>
                <w:rFonts w:asciiTheme="majorHAnsi" w:hAnsiTheme="majorHAnsi" w:cstheme="majorHAnsi"/>
                <w:color w:val="000000" w:themeColor="text1"/>
                <w:sz w:val="22"/>
                <w:szCs w:val="22"/>
              </w:rPr>
              <w:t xml:space="preserve">rh. </w:t>
            </w:r>
            <w:r w:rsidR="00D86113" w:rsidRPr="00103BF9">
              <w:rPr>
                <w:rFonts w:asciiTheme="majorHAnsi" w:hAnsiTheme="majorHAnsi" w:cstheme="majorHAnsi"/>
                <w:color w:val="000000" w:themeColor="text1"/>
                <w:sz w:val="22"/>
                <w:szCs w:val="22"/>
              </w:rPr>
              <w:t>Arina ȘUGAR</w:t>
            </w:r>
            <w:r w:rsidR="00C95F6B" w:rsidRPr="00103BF9">
              <w:rPr>
                <w:rFonts w:asciiTheme="majorHAnsi" w:hAnsiTheme="majorHAnsi" w:cstheme="majorHAnsi"/>
                <w:color w:val="000000" w:themeColor="text1"/>
                <w:sz w:val="22"/>
                <w:szCs w:val="22"/>
              </w:rPr>
              <w:br/>
            </w:r>
          </w:p>
        </w:tc>
      </w:tr>
    </w:tbl>
    <w:p w14:paraId="2AEBB04B" w14:textId="5893E0C4" w:rsidR="00311D74" w:rsidRPr="00103BF9" w:rsidRDefault="00311D74" w:rsidP="00C95F6B">
      <w:pPr>
        <w:pStyle w:val="NormalWeb"/>
        <w:spacing w:before="0" w:beforeAutospacing="0" w:after="0" w:afterAutospacing="0"/>
        <w:jc w:val="both"/>
        <w:rPr>
          <w:rFonts w:asciiTheme="majorHAnsi" w:hAnsiTheme="majorHAnsi" w:cstheme="majorHAnsi"/>
          <w:color w:val="000000" w:themeColor="text1"/>
          <w:sz w:val="22"/>
          <w:szCs w:val="22"/>
        </w:rPr>
      </w:pPr>
    </w:p>
    <w:sectPr w:rsidR="00311D74" w:rsidRPr="00103BF9" w:rsidSect="003C7F44">
      <w:headerReference w:type="even" r:id="rId10"/>
      <w:headerReference w:type="default" r:id="rId11"/>
      <w:footerReference w:type="even" r:id="rId12"/>
      <w:footerReference w:type="default" r:id="rId13"/>
      <w:headerReference w:type="first" r:id="rId14"/>
      <w:footerReference w:type="first" r:id="rId15"/>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88A6" w14:textId="77777777" w:rsidR="00BE3508" w:rsidRDefault="00BE3508" w:rsidP="00F15F01">
      <w:pPr>
        <w:spacing w:after="0" w:line="240" w:lineRule="auto"/>
      </w:pPr>
      <w:r>
        <w:separator/>
      </w:r>
    </w:p>
  </w:endnote>
  <w:endnote w:type="continuationSeparator" w:id="0">
    <w:p w14:paraId="6F761050" w14:textId="77777777" w:rsidR="00BE3508" w:rsidRDefault="00BE3508" w:rsidP="00F1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IDFont+F5">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0C84" w14:textId="77777777" w:rsidR="002019DD" w:rsidRDefault="00201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041313"/>
      <w:docPartObj>
        <w:docPartGallery w:val="Page Numbers (Bottom of Page)"/>
        <w:docPartUnique/>
      </w:docPartObj>
    </w:sdtPr>
    <w:sdtEndPr>
      <w:rPr>
        <w:noProof/>
      </w:rPr>
    </w:sdtEndPr>
    <w:sdtContent>
      <w:p w14:paraId="59881870" w14:textId="5643B923" w:rsidR="00007838" w:rsidRDefault="00007838">
        <w:pPr>
          <w:pStyle w:val="Footer"/>
          <w:jc w:val="right"/>
        </w:pPr>
        <w:r>
          <w:fldChar w:fldCharType="begin"/>
        </w:r>
        <w:r>
          <w:instrText xml:space="preserve"> PAGE   \* MERGEFORMAT </w:instrText>
        </w:r>
        <w:r>
          <w:fldChar w:fldCharType="separate"/>
        </w:r>
        <w:r>
          <w:rPr>
            <w:noProof/>
          </w:rPr>
          <w:t>11</w:t>
        </w:r>
        <w:r>
          <w:rPr>
            <w:noProof/>
          </w:rPr>
          <w:fldChar w:fldCharType="end"/>
        </w:r>
        <w:r>
          <w:rPr>
            <w:noProof/>
          </w:rPr>
          <w:t xml:space="preserve"> / </w:t>
        </w:r>
        <w:r w:rsidR="00964312">
          <w:rPr>
            <w:noProof/>
          </w:rPr>
          <w:t>2</w:t>
        </w:r>
        <w:r w:rsidR="00925E8A">
          <w:rPr>
            <w:noProof/>
          </w:rPr>
          <w:t>5</w:t>
        </w:r>
      </w:p>
    </w:sdtContent>
  </w:sdt>
  <w:p w14:paraId="551E5FB2" w14:textId="77777777" w:rsidR="00007838" w:rsidRDefault="00007838">
    <w:pPr>
      <w:pStyle w:val="Footer"/>
    </w:pPr>
    <w:r>
      <w:rPr>
        <w:noProof/>
        <w:lang w:val="ro-RO" w:eastAsia="ro-RO" w:bidi="he-IL"/>
      </w:rPr>
      <w:drawing>
        <wp:anchor distT="0" distB="0" distL="114300" distR="114300" simplePos="0" relativeHeight="251659264" behindDoc="1" locked="0" layoutInCell="1" allowOverlap="1" wp14:anchorId="4745D066" wp14:editId="5C58C3FA">
          <wp:simplePos x="0" y="0"/>
          <wp:positionH relativeFrom="margin">
            <wp:align>right</wp:align>
          </wp:positionH>
          <wp:positionV relativeFrom="paragraph">
            <wp:posOffset>37715</wp:posOffset>
          </wp:positionV>
          <wp:extent cx="6295292" cy="453190"/>
          <wp:effectExtent l="0" t="0" r="0" b="4445"/>
          <wp:wrapNone/>
          <wp:docPr id="8" name="Picture 8" descr="foot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5292" cy="4531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EF91" w14:textId="77777777" w:rsidR="002019DD" w:rsidRDefault="00201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9EEC" w14:textId="77777777" w:rsidR="00BE3508" w:rsidRDefault="00BE3508" w:rsidP="00F15F01">
      <w:pPr>
        <w:spacing w:after="0" w:line="240" w:lineRule="auto"/>
      </w:pPr>
      <w:r>
        <w:separator/>
      </w:r>
    </w:p>
  </w:footnote>
  <w:footnote w:type="continuationSeparator" w:id="0">
    <w:p w14:paraId="6A32F5BB" w14:textId="77777777" w:rsidR="00BE3508" w:rsidRDefault="00BE3508" w:rsidP="00F15F01">
      <w:pPr>
        <w:spacing w:after="0" w:line="240" w:lineRule="auto"/>
      </w:pPr>
      <w:r>
        <w:continuationSeparator/>
      </w:r>
    </w:p>
  </w:footnote>
  <w:footnote w:id="1">
    <w:p w14:paraId="54632F60" w14:textId="77777777" w:rsidR="00007838" w:rsidRPr="00303424" w:rsidRDefault="00007838" w:rsidP="00640DBD">
      <w:pPr>
        <w:pStyle w:val="Textnotdesubsol"/>
        <w:rPr>
          <w:rFonts w:asciiTheme="majorHAnsi" w:hAnsiTheme="majorHAnsi"/>
        </w:rPr>
      </w:pPr>
      <w:r w:rsidRPr="00303424">
        <w:rPr>
          <w:rFonts w:asciiTheme="majorHAnsi" w:hAnsiTheme="majorHAnsi"/>
          <w:sz w:val="22"/>
          <w:szCs w:val="22"/>
          <w:vertAlign w:val="superscript"/>
          <w:lang w:val="it-IT"/>
        </w:rPr>
        <w:footnoteRef/>
      </w:r>
      <w:r w:rsidRPr="00303424">
        <w:rPr>
          <w:rFonts w:asciiTheme="majorHAnsi" w:eastAsia="Arial Unicode MS" w:hAnsiTheme="majorHAnsi" w:cs="Arial Unicode MS"/>
        </w:rPr>
        <w:t xml:space="preserve"> Cf. Legii 24/2007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C6CF" w14:textId="77777777" w:rsidR="002019DD" w:rsidRDefault="00201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7E85" w14:textId="77777777" w:rsidR="00007838" w:rsidRDefault="00007838">
    <w:pPr>
      <w:pStyle w:val="Header"/>
    </w:pPr>
    <w:r>
      <w:rPr>
        <w:noProof/>
        <w:lang w:val="ro-RO" w:eastAsia="ro-RO" w:bidi="he-IL"/>
      </w:rPr>
      <w:drawing>
        <wp:anchor distT="0" distB="0" distL="114300" distR="114300" simplePos="0" relativeHeight="251658240" behindDoc="1" locked="0" layoutInCell="1" allowOverlap="1" wp14:anchorId="0B55163B" wp14:editId="5A429472">
          <wp:simplePos x="0" y="0"/>
          <wp:positionH relativeFrom="margin">
            <wp:posOffset>0</wp:posOffset>
          </wp:positionH>
          <wp:positionV relativeFrom="paragraph">
            <wp:posOffset>-338992</wp:posOffset>
          </wp:positionV>
          <wp:extent cx="6113145" cy="668655"/>
          <wp:effectExtent l="0" t="0" r="1905" b="0"/>
          <wp:wrapNone/>
          <wp:docPr id="1" name="Picture 1" descr="antet-header-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header-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66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64B8" w14:textId="77777777" w:rsidR="002019DD" w:rsidRDefault="00201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DD6"/>
    <w:multiLevelType w:val="hybridMultilevel"/>
    <w:tmpl w:val="8698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4002C"/>
    <w:multiLevelType w:val="hybridMultilevel"/>
    <w:tmpl w:val="6458114E"/>
    <w:lvl w:ilvl="0" w:tplc="A0EC258A">
      <w:start w:val="1"/>
      <w:numFmt w:val="decimal"/>
      <w:lvlText w:val="%1."/>
      <w:lvlJc w:val="left"/>
      <w:pPr>
        <w:ind w:left="1494" w:hanging="360"/>
      </w:pPr>
      <w:rPr>
        <w:rFonts w:cs="Times New Roman"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2" w15:restartNumberingAfterBreak="0">
    <w:nsid w:val="0F073063"/>
    <w:multiLevelType w:val="hybridMultilevel"/>
    <w:tmpl w:val="01741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B724F4"/>
    <w:multiLevelType w:val="hybridMultilevel"/>
    <w:tmpl w:val="0EE4C0A8"/>
    <w:lvl w:ilvl="0" w:tplc="49FCD1C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E22DCE"/>
    <w:multiLevelType w:val="multilevel"/>
    <w:tmpl w:val="373C861C"/>
    <w:lvl w:ilvl="0">
      <w:start w:val="1"/>
      <w:numFmt w:val="bullet"/>
      <w:lvlText w:val=""/>
      <w:lvlJc w:val="left"/>
      <w:pPr>
        <w:tabs>
          <w:tab w:val="num" w:pos="873"/>
        </w:tabs>
        <w:ind w:left="873" w:hanging="360"/>
      </w:pPr>
      <w:rPr>
        <w:rFonts w:ascii="Symbol" w:hAnsi="Symbol" w:hint="default"/>
        <w:position w:val="0"/>
        <w:sz w:val="24"/>
        <w:szCs w:val="24"/>
        <w:rtl w:val="0"/>
        <w:lang w:val="pt-PT"/>
      </w:rPr>
    </w:lvl>
    <w:lvl w:ilvl="1">
      <w:start w:val="1"/>
      <w:numFmt w:val="bullet"/>
      <w:lvlText w:val="o"/>
      <w:lvlJc w:val="left"/>
      <w:pPr>
        <w:tabs>
          <w:tab w:val="num" w:pos="1563"/>
        </w:tabs>
        <w:ind w:left="1563" w:hanging="330"/>
      </w:pPr>
      <w:rPr>
        <w:position w:val="0"/>
        <w:sz w:val="22"/>
        <w:szCs w:val="22"/>
        <w:rtl w:val="0"/>
        <w:lang w:val="es-ES_tradnl"/>
      </w:rPr>
    </w:lvl>
    <w:lvl w:ilvl="2">
      <w:start w:val="1"/>
      <w:numFmt w:val="bullet"/>
      <w:lvlText w:val="▪"/>
      <w:lvlJc w:val="left"/>
      <w:pPr>
        <w:tabs>
          <w:tab w:val="num" w:pos="2283"/>
        </w:tabs>
        <w:ind w:left="2283" w:hanging="330"/>
      </w:pPr>
      <w:rPr>
        <w:position w:val="0"/>
        <w:sz w:val="22"/>
        <w:szCs w:val="22"/>
        <w:rtl w:val="0"/>
        <w:lang w:val="es-ES_tradnl"/>
      </w:rPr>
    </w:lvl>
    <w:lvl w:ilvl="3">
      <w:start w:val="1"/>
      <w:numFmt w:val="bullet"/>
      <w:lvlText w:val="•"/>
      <w:lvlJc w:val="left"/>
      <w:pPr>
        <w:tabs>
          <w:tab w:val="num" w:pos="3003"/>
        </w:tabs>
        <w:ind w:left="3003" w:hanging="330"/>
      </w:pPr>
      <w:rPr>
        <w:position w:val="0"/>
        <w:sz w:val="22"/>
        <w:szCs w:val="22"/>
        <w:rtl w:val="0"/>
        <w:lang w:val="es-ES_tradnl"/>
      </w:rPr>
    </w:lvl>
    <w:lvl w:ilvl="4">
      <w:start w:val="1"/>
      <w:numFmt w:val="bullet"/>
      <w:lvlText w:val="o"/>
      <w:lvlJc w:val="left"/>
      <w:pPr>
        <w:tabs>
          <w:tab w:val="num" w:pos="3723"/>
        </w:tabs>
        <w:ind w:left="3723" w:hanging="330"/>
      </w:pPr>
      <w:rPr>
        <w:position w:val="0"/>
        <w:sz w:val="22"/>
        <w:szCs w:val="22"/>
        <w:rtl w:val="0"/>
        <w:lang w:val="es-ES_tradnl"/>
      </w:rPr>
    </w:lvl>
    <w:lvl w:ilvl="5">
      <w:start w:val="1"/>
      <w:numFmt w:val="bullet"/>
      <w:lvlText w:val="▪"/>
      <w:lvlJc w:val="left"/>
      <w:pPr>
        <w:tabs>
          <w:tab w:val="num" w:pos="4443"/>
        </w:tabs>
        <w:ind w:left="4443" w:hanging="330"/>
      </w:pPr>
      <w:rPr>
        <w:position w:val="0"/>
        <w:sz w:val="22"/>
        <w:szCs w:val="22"/>
        <w:rtl w:val="0"/>
        <w:lang w:val="es-ES_tradnl"/>
      </w:rPr>
    </w:lvl>
    <w:lvl w:ilvl="6">
      <w:start w:val="1"/>
      <w:numFmt w:val="bullet"/>
      <w:lvlText w:val="•"/>
      <w:lvlJc w:val="left"/>
      <w:pPr>
        <w:tabs>
          <w:tab w:val="num" w:pos="5163"/>
        </w:tabs>
        <w:ind w:left="5163" w:hanging="330"/>
      </w:pPr>
      <w:rPr>
        <w:position w:val="0"/>
        <w:sz w:val="22"/>
        <w:szCs w:val="22"/>
        <w:rtl w:val="0"/>
        <w:lang w:val="es-ES_tradnl"/>
      </w:rPr>
    </w:lvl>
    <w:lvl w:ilvl="7">
      <w:start w:val="1"/>
      <w:numFmt w:val="bullet"/>
      <w:lvlText w:val="o"/>
      <w:lvlJc w:val="left"/>
      <w:pPr>
        <w:tabs>
          <w:tab w:val="num" w:pos="5883"/>
        </w:tabs>
        <w:ind w:left="5883" w:hanging="330"/>
      </w:pPr>
      <w:rPr>
        <w:position w:val="0"/>
        <w:sz w:val="22"/>
        <w:szCs w:val="22"/>
        <w:rtl w:val="0"/>
        <w:lang w:val="es-ES_tradnl"/>
      </w:rPr>
    </w:lvl>
    <w:lvl w:ilvl="8">
      <w:start w:val="1"/>
      <w:numFmt w:val="bullet"/>
      <w:lvlText w:val="▪"/>
      <w:lvlJc w:val="left"/>
      <w:pPr>
        <w:tabs>
          <w:tab w:val="num" w:pos="6603"/>
        </w:tabs>
        <w:ind w:left="6603" w:hanging="330"/>
      </w:pPr>
      <w:rPr>
        <w:position w:val="0"/>
        <w:sz w:val="22"/>
        <w:szCs w:val="22"/>
        <w:rtl w:val="0"/>
        <w:lang w:val="es-ES_tradnl"/>
      </w:rPr>
    </w:lvl>
  </w:abstractNum>
  <w:abstractNum w:abstractNumId="5" w15:restartNumberingAfterBreak="0">
    <w:nsid w:val="1A184ABB"/>
    <w:multiLevelType w:val="multilevel"/>
    <w:tmpl w:val="373C861C"/>
    <w:lvl w:ilvl="0">
      <w:start w:val="1"/>
      <w:numFmt w:val="bullet"/>
      <w:lvlText w:val=""/>
      <w:lvlJc w:val="left"/>
      <w:pPr>
        <w:tabs>
          <w:tab w:val="num" w:pos="873"/>
        </w:tabs>
        <w:ind w:left="873" w:hanging="360"/>
      </w:pPr>
      <w:rPr>
        <w:rFonts w:ascii="Symbol" w:hAnsi="Symbol" w:hint="default"/>
        <w:position w:val="0"/>
        <w:sz w:val="24"/>
        <w:szCs w:val="24"/>
        <w:rtl w:val="0"/>
        <w:lang w:val="pt-PT"/>
      </w:rPr>
    </w:lvl>
    <w:lvl w:ilvl="1">
      <w:start w:val="1"/>
      <w:numFmt w:val="bullet"/>
      <w:lvlText w:val="o"/>
      <w:lvlJc w:val="left"/>
      <w:pPr>
        <w:tabs>
          <w:tab w:val="num" w:pos="1563"/>
        </w:tabs>
        <w:ind w:left="1563" w:hanging="330"/>
      </w:pPr>
      <w:rPr>
        <w:position w:val="0"/>
        <w:sz w:val="22"/>
        <w:szCs w:val="22"/>
        <w:rtl w:val="0"/>
        <w:lang w:val="es-ES_tradnl"/>
      </w:rPr>
    </w:lvl>
    <w:lvl w:ilvl="2">
      <w:start w:val="1"/>
      <w:numFmt w:val="bullet"/>
      <w:lvlText w:val="▪"/>
      <w:lvlJc w:val="left"/>
      <w:pPr>
        <w:tabs>
          <w:tab w:val="num" w:pos="2283"/>
        </w:tabs>
        <w:ind w:left="2283" w:hanging="330"/>
      </w:pPr>
      <w:rPr>
        <w:position w:val="0"/>
        <w:sz w:val="22"/>
        <w:szCs w:val="22"/>
        <w:rtl w:val="0"/>
        <w:lang w:val="es-ES_tradnl"/>
      </w:rPr>
    </w:lvl>
    <w:lvl w:ilvl="3">
      <w:start w:val="1"/>
      <w:numFmt w:val="bullet"/>
      <w:lvlText w:val="•"/>
      <w:lvlJc w:val="left"/>
      <w:pPr>
        <w:tabs>
          <w:tab w:val="num" w:pos="3003"/>
        </w:tabs>
        <w:ind w:left="3003" w:hanging="330"/>
      </w:pPr>
      <w:rPr>
        <w:position w:val="0"/>
        <w:sz w:val="22"/>
        <w:szCs w:val="22"/>
        <w:rtl w:val="0"/>
        <w:lang w:val="es-ES_tradnl"/>
      </w:rPr>
    </w:lvl>
    <w:lvl w:ilvl="4">
      <w:start w:val="1"/>
      <w:numFmt w:val="bullet"/>
      <w:lvlText w:val="o"/>
      <w:lvlJc w:val="left"/>
      <w:pPr>
        <w:tabs>
          <w:tab w:val="num" w:pos="3723"/>
        </w:tabs>
        <w:ind w:left="3723" w:hanging="330"/>
      </w:pPr>
      <w:rPr>
        <w:position w:val="0"/>
        <w:sz w:val="22"/>
        <w:szCs w:val="22"/>
        <w:rtl w:val="0"/>
        <w:lang w:val="es-ES_tradnl"/>
      </w:rPr>
    </w:lvl>
    <w:lvl w:ilvl="5">
      <w:start w:val="1"/>
      <w:numFmt w:val="bullet"/>
      <w:lvlText w:val="▪"/>
      <w:lvlJc w:val="left"/>
      <w:pPr>
        <w:tabs>
          <w:tab w:val="num" w:pos="4443"/>
        </w:tabs>
        <w:ind w:left="4443" w:hanging="330"/>
      </w:pPr>
      <w:rPr>
        <w:position w:val="0"/>
        <w:sz w:val="22"/>
        <w:szCs w:val="22"/>
        <w:rtl w:val="0"/>
        <w:lang w:val="es-ES_tradnl"/>
      </w:rPr>
    </w:lvl>
    <w:lvl w:ilvl="6">
      <w:start w:val="1"/>
      <w:numFmt w:val="bullet"/>
      <w:lvlText w:val="•"/>
      <w:lvlJc w:val="left"/>
      <w:pPr>
        <w:tabs>
          <w:tab w:val="num" w:pos="5163"/>
        </w:tabs>
        <w:ind w:left="5163" w:hanging="330"/>
      </w:pPr>
      <w:rPr>
        <w:position w:val="0"/>
        <w:sz w:val="22"/>
        <w:szCs w:val="22"/>
        <w:rtl w:val="0"/>
        <w:lang w:val="es-ES_tradnl"/>
      </w:rPr>
    </w:lvl>
    <w:lvl w:ilvl="7">
      <w:start w:val="1"/>
      <w:numFmt w:val="bullet"/>
      <w:lvlText w:val="o"/>
      <w:lvlJc w:val="left"/>
      <w:pPr>
        <w:tabs>
          <w:tab w:val="num" w:pos="5883"/>
        </w:tabs>
        <w:ind w:left="5883" w:hanging="330"/>
      </w:pPr>
      <w:rPr>
        <w:position w:val="0"/>
        <w:sz w:val="22"/>
        <w:szCs w:val="22"/>
        <w:rtl w:val="0"/>
        <w:lang w:val="es-ES_tradnl"/>
      </w:rPr>
    </w:lvl>
    <w:lvl w:ilvl="8">
      <w:start w:val="1"/>
      <w:numFmt w:val="bullet"/>
      <w:lvlText w:val="▪"/>
      <w:lvlJc w:val="left"/>
      <w:pPr>
        <w:tabs>
          <w:tab w:val="num" w:pos="6603"/>
        </w:tabs>
        <w:ind w:left="6603" w:hanging="330"/>
      </w:pPr>
      <w:rPr>
        <w:position w:val="0"/>
        <w:sz w:val="22"/>
        <w:szCs w:val="22"/>
        <w:rtl w:val="0"/>
        <w:lang w:val="es-ES_tradnl"/>
      </w:rPr>
    </w:lvl>
  </w:abstractNum>
  <w:abstractNum w:abstractNumId="6" w15:restartNumberingAfterBreak="0">
    <w:nsid w:val="1B220FB9"/>
    <w:multiLevelType w:val="hybridMultilevel"/>
    <w:tmpl w:val="C48CC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375008"/>
    <w:multiLevelType w:val="hybridMultilevel"/>
    <w:tmpl w:val="36FA8D08"/>
    <w:lvl w:ilvl="0" w:tplc="FBBA98D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23EAE"/>
    <w:multiLevelType w:val="hybridMultilevel"/>
    <w:tmpl w:val="9454BD22"/>
    <w:lvl w:ilvl="0" w:tplc="08090001">
      <w:start w:val="1"/>
      <w:numFmt w:val="bullet"/>
      <w:lvlText w:val=""/>
      <w:lvlJc w:val="left"/>
      <w:pPr>
        <w:ind w:left="1636" w:hanging="360"/>
      </w:pPr>
      <w:rPr>
        <w:rFonts w:ascii="Symbol" w:hAnsi="Symbol" w:hint="default"/>
      </w:rPr>
    </w:lvl>
    <w:lvl w:ilvl="1" w:tplc="04180003">
      <w:start w:val="1"/>
      <w:numFmt w:val="bullet"/>
      <w:lvlText w:val="o"/>
      <w:lvlJc w:val="left"/>
      <w:pPr>
        <w:ind w:left="2356" w:hanging="360"/>
      </w:pPr>
      <w:rPr>
        <w:rFonts w:ascii="Courier New" w:hAnsi="Courier New" w:cs="Courier New" w:hint="default"/>
      </w:rPr>
    </w:lvl>
    <w:lvl w:ilvl="2" w:tplc="04180005" w:tentative="1">
      <w:start w:val="1"/>
      <w:numFmt w:val="bullet"/>
      <w:lvlText w:val=""/>
      <w:lvlJc w:val="left"/>
      <w:pPr>
        <w:ind w:left="3076" w:hanging="360"/>
      </w:pPr>
      <w:rPr>
        <w:rFonts w:ascii="Wingdings" w:hAnsi="Wingdings" w:hint="default"/>
      </w:rPr>
    </w:lvl>
    <w:lvl w:ilvl="3" w:tplc="04180001" w:tentative="1">
      <w:start w:val="1"/>
      <w:numFmt w:val="bullet"/>
      <w:lvlText w:val=""/>
      <w:lvlJc w:val="left"/>
      <w:pPr>
        <w:ind w:left="3796" w:hanging="360"/>
      </w:pPr>
      <w:rPr>
        <w:rFonts w:ascii="Symbol" w:hAnsi="Symbol" w:hint="default"/>
      </w:rPr>
    </w:lvl>
    <w:lvl w:ilvl="4" w:tplc="04180003" w:tentative="1">
      <w:start w:val="1"/>
      <w:numFmt w:val="bullet"/>
      <w:lvlText w:val="o"/>
      <w:lvlJc w:val="left"/>
      <w:pPr>
        <w:ind w:left="4516" w:hanging="360"/>
      </w:pPr>
      <w:rPr>
        <w:rFonts w:ascii="Courier New" w:hAnsi="Courier New" w:cs="Courier New" w:hint="default"/>
      </w:rPr>
    </w:lvl>
    <w:lvl w:ilvl="5" w:tplc="04180005" w:tentative="1">
      <w:start w:val="1"/>
      <w:numFmt w:val="bullet"/>
      <w:lvlText w:val=""/>
      <w:lvlJc w:val="left"/>
      <w:pPr>
        <w:ind w:left="5236" w:hanging="360"/>
      </w:pPr>
      <w:rPr>
        <w:rFonts w:ascii="Wingdings" w:hAnsi="Wingdings" w:hint="default"/>
      </w:rPr>
    </w:lvl>
    <w:lvl w:ilvl="6" w:tplc="04180001" w:tentative="1">
      <w:start w:val="1"/>
      <w:numFmt w:val="bullet"/>
      <w:lvlText w:val=""/>
      <w:lvlJc w:val="left"/>
      <w:pPr>
        <w:ind w:left="5956" w:hanging="360"/>
      </w:pPr>
      <w:rPr>
        <w:rFonts w:ascii="Symbol" w:hAnsi="Symbol" w:hint="default"/>
      </w:rPr>
    </w:lvl>
    <w:lvl w:ilvl="7" w:tplc="04180003" w:tentative="1">
      <w:start w:val="1"/>
      <w:numFmt w:val="bullet"/>
      <w:lvlText w:val="o"/>
      <w:lvlJc w:val="left"/>
      <w:pPr>
        <w:ind w:left="6676" w:hanging="360"/>
      </w:pPr>
      <w:rPr>
        <w:rFonts w:ascii="Courier New" w:hAnsi="Courier New" w:cs="Courier New" w:hint="default"/>
      </w:rPr>
    </w:lvl>
    <w:lvl w:ilvl="8" w:tplc="04180005" w:tentative="1">
      <w:start w:val="1"/>
      <w:numFmt w:val="bullet"/>
      <w:lvlText w:val=""/>
      <w:lvlJc w:val="left"/>
      <w:pPr>
        <w:ind w:left="7396" w:hanging="360"/>
      </w:pPr>
      <w:rPr>
        <w:rFonts w:ascii="Wingdings" w:hAnsi="Wingdings" w:hint="default"/>
      </w:rPr>
    </w:lvl>
  </w:abstractNum>
  <w:abstractNum w:abstractNumId="9" w15:restartNumberingAfterBreak="0">
    <w:nsid w:val="26390C64"/>
    <w:multiLevelType w:val="hybridMultilevel"/>
    <w:tmpl w:val="3656F6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4AE43AD"/>
    <w:multiLevelType w:val="hybridMultilevel"/>
    <w:tmpl w:val="91D2BCB2"/>
    <w:lvl w:ilvl="0" w:tplc="94506500">
      <w:start w:val="1"/>
      <w:numFmt w:val="bullet"/>
      <w:lvlText w:val=""/>
      <w:lvlJc w:val="left"/>
      <w:pPr>
        <w:ind w:left="2880" w:hanging="360"/>
      </w:pPr>
      <w:rPr>
        <w:rFonts w:ascii="Symbol" w:hAnsi="Symbol" w:hint="default"/>
        <w:sz w:val="20"/>
        <w:szCs w:val="20"/>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1" w15:restartNumberingAfterBreak="0">
    <w:nsid w:val="36FD4641"/>
    <w:multiLevelType w:val="hybridMultilevel"/>
    <w:tmpl w:val="DEDAC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E62DB6"/>
    <w:multiLevelType w:val="hybridMultilevel"/>
    <w:tmpl w:val="62EA06C6"/>
    <w:lvl w:ilvl="0" w:tplc="1E7E37CE">
      <w:start w:val="19"/>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415315"/>
    <w:multiLevelType w:val="hybridMultilevel"/>
    <w:tmpl w:val="09B0116A"/>
    <w:lvl w:ilvl="0" w:tplc="49FCD1C6">
      <w:numFmt w:val="bullet"/>
      <w:lvlText w:val="-"/>
      <w:lvlJc w:val="left"/>
      <w:pPr>
        <w:ind w:left="216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B6B1F1F"/>
    <w:multiLevelType w:val="hybridMultilevel"/>
    <w:tmpl w:val="343AE020"/>
    <w:lvl w:ilvl="0" w:tplc="08090001">
      <w:start w:val="1"/>
      <w:numFmt w:val="bullet"/>
      <w:lvlText w:val=""/>
      <w:lvlJc w:val="left"/>
      <w:pPr>
        <w:ind w:left="1325" w:hanging="360"/>
      </w:pPr>
      <w:rPr>
        <w:rFonts w:ascii="Symbol" w:hAnsi="Symbol" w:hint="default"/>
      </w:rPr>
    </w:lvl>
    <w:lvl w:ilvl="1" w:tplc="08090003" w:tentative="1">
      <w:start w:val="1"/>
      <w:numFmt w:val="bullet"/>
      <w:lvlText w:val="o"/>
      <w:lvlJc w:val="left"/>
      <w:pPr>
        <w:ind w:left="2045" w:hanging="360"/>
      </w:pPr>
      <w:rPr>
        <w:rFonts w:ascii="Courier New" w:hAnsi="Courier New" w:cs="Courier New" w:hint="default"/>
      </w:rPr>
    </w:lvl>
    <w:lvl w:ilvl="2" w:tplc="08090005" w:tentative="1">
      <w:start w:val="1"/>
      <w:numFmt w:val="bullet"/>
      <w:lvlText w:val=""/>
      <w:lvlJc w:val="left"/>
      <w:pPr>
        <w:ind w:left="2765" w:hanging="360"/>
      </w:pPr>
      <w:rPr>
        <w:rFonts w:ascii="Wingdings" w:hAnsi="Wingdings" w:hint="default"/>
      </w:rPr>
    </w:lvl>
    <w:lvl w:ilvl="3" w:tplc="08090001" w:tentative="1">
      <w:start w:val="1"/>
      <w:numFmt w:val="bullet"/>
      <w:lvlText w:val=""/>
      <w:lvlJc w:val="left"/>
      <w:pPr>
        <w:ind w:left="3485" w:hanging="360"/>
      </w:pPr>
      <w:rPr>
        <w:rFonts w:ascii="Symbol" w:hAnsi="Symbol" w:hint="default"/>
      </w:rPr>
    </w:lvl>
    <w:lvl w:ilvl="4" w:tplc="08090003" w:tentative="1">
      <w:start w:val="1"/>
      <w:numFmt w:val="bullet"/>
      <w:lvlText w:val="o"/>
      <w:lvlJc w:val="left"/>
      <w:pPr>
        <w:ind w:left="4205" w:hanging="360"/>
      </w:pPr>
      <w:rPr>
        <w:rFonts w:ascii="Courier New" w:hAnsi="Courier New" w:cs="Courier New" w:hint="default"/>
      </w:rPr>
    </w:lvl>
    <w:lvl w:ilvl="5" w:tplc="08090005" w:tentative="1">
      <w:start w:val="1"/>
      <w:numFmt w:val="bullet"/>
      <w:lvlText w:val=""/>
      <w:lvlJc w:val="left"/>
      <w:pPr>
        <w:ind w:left="4925" w:hanging="360"/>
      </w:pPr>
      <w:rPr>
        <w:rFonts w:ascii="Wingdings" w:hAnsi="Wingdings" w:hint="default"/>
      </w:rPr>
    </w:lvl>
    <w:lvl w:ilvl="6" w:tplc="08090001" w:tentative="1">
      <w:start w:val="1"/>
      <w:numFmt w:val="bullet"/>
      <w:lvlText w:val=""/>
      <w:lvlJc w:val="left"/>
      <w:pPr>
        <w:ind w:left="5645" w:hanging="360"/>
      </w:pPr>
      <w:rPr>
        <w:rFonts w:ascii="Symbol" w:hAnsi="Symbol" w:hint="default"/>
      </w:rPr>
    </w:lvl>
    <w:lvl w:ilvl="7" w:tplc="08090003" w:tentative="1">
      <w:start w:val="1"/>
      <w:numFmt w:val="bullet"/>
      <w:lvlText w:val="o"/>
      <w:lvlJc w:val="left"/>
      <w:pPr>
        <w:ind w:left="6365" w:hanging="360"/>
      </w:pPr>
      <w:rPr>
        <w:rFonts w:ascii="Courier New" w:hAnsi="Courier New" w:cs="Courier New" w:hint="default"/>
      </w:rPr>
    </w:lvl>
    <w:lvl w:ilvl="8" w:tplc="08090005" w:tentative="1">
      <w:start w:val="1"/>
      <w:numFmt w:val="bullet"/>
      <w:lvlText w:val=""/>
      <w:lvlJc w:val="left"/>
      <w:pPr>
        <w:ind w:left="7085" w:hanging="360"/>
      </w:pPr>
      <w:rPr>
        <w:rFonts w:ascii="Wingdings" w:hAnsi="Wingdings" w:hint="default"/>
      </w:rPr>
    </w:lvl>
  </w:abstractNum>
  <w:abstractNum w:abstractNumId="15" w15:restartNumberingAfterBreak="0">
    <w:nsid w:val="56F2525A"/>
    <w:multiLevelType w:val="hybridMultilevel"/>
    <w:tmpl w:val="6BC043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79C4817"/>
    <w:multiLevelType w:val="hybridMultilevel"/>
    <w:tmpl w:val="D256A4DA"/>
    <w:lvl w:ilvl="0" w:tplc="82DCD744">
      <w:start w:val="2"/>
      <w:numFmt w:val="bullet"/>
      <w:lvlText w:val="-"/>
      <w:lvlJc w:val="left"/>
      <w:pPr>
        <w:ind w:left="786" w:hanging="360"/>
      </w:pPr>
      <w:rPr>
        <w:rFonts w:ascii="Calibri Light" w:eastAsia="Times New Roman" w:hAnsi="Calibri Light"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15:restartNumberingAfterBreak="0">
    <w:nsid w:val="58365739"/>
    <w:multiLevelType w:val="hybridMultilevel"/>
    <w:tmpl w:val="6B40F622"/>
    <w:lvl w:ilvl="0" w:tplc="CC88FD00">
      <w:start w:val="1"/>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18" w15:restartNumberingAfterBreak="0">
    <w:nsid w:val="5A4B27E9"/>
    <w:multiLevelType w:val="multilevel"/>
    <w:tmpl w:val="BCF81826"/>
    <w:styleLink w:val="List14"/>
    <w:lvl w:ilvl="0">
      <w:start w:val="1"/>
      <w:numFmt w:val="bullet"/>
      <w:lvlText w:val="•"/>
      <w:lvlJc w:val="left"/>
      <w:pPr>
        <w:tabs>
          <w:tab w:val="num" w:pos="1050"/>
        </w:tabs>
        <w:ind w:left="1050" w:hanging="330"/>
      </w:pPr>
      <w:rPr>
        <w:position w:val="0"/>
        <w:sz w:val="22"/>
        <w:szCs w:val="22"/>
        <w:rtl w:val="0"/>
        <w:lang w:val="fr-FR"/>
      </w:rPr>
    </w:lvl>
    <w:lvl w:ilvl="1">
      <w:numFmt w:val="bullet"/>
      <w:lvlText w:val="➢"/>
      <w:lvlJc w:val="left"/>
      <w:pPr>
        <w:tabs>
          <w:tab w:val="num" w:pos="1800"/>
        </w:tabs>
        <w:ind w:left="1800" w:hanging="360"/>
      </w:pPr>
      <w:rPr>
        <w:position w:val="0"/>
        <w:sz w:val="24"/>
        <w:szCs w:val="24"/>
        <w:rtl w:val="0"/>
        <w:lang w:val="pt-PT"/>
      </w:rPr>
    </w:lvl>
    <w:lvl w:ilvl="2">
      <w:start w:val="1"/>
      <w:numFmt w:val="bullet"/>
      <w:lvlText w:val="▪"/>
      <w:lvlJc w:val="left"/>
      <w:pPr>
        <w:tabs>
          <w:tab w:val="num" w:pos="2490"/>
        </w:tabs>
        <w:ind w:left="2490" w:hanging="330"/>
      </w:pPr>
      <w:rPr>
        <w:position w:val="0"/>
        <w:sz w:val="22"/>
        <w:szCs w:val="22"/>
        <w:rtl w:val="0"/>
        <w:lang w:val="fr-FR"/>
      </w:rPr>
    </w:lvl>
    <w:lvl w:ilvl="3">
      <w:start w:val="1"/>
      <w:numFmt w:val="bullet"/>
      <w:lvlText w:val="•"/>
      <w:lvlJc w:val="left"/>
      <w:pPr>
        <w:tabs>
          <w:tab w:val="num" w:pos="3210"/>
        </w:tabs>
        <w:ind w:left="3210" w:hanging="330"/>
      </w:pPr>
      <w:rPr>
        <w:position w:val="0"/>
        <w:sz w:val="22"/>
        <w:szCs w:val="22"/>
        <w:rtl w:val="0"/>
        <w:lang w:val="fr-FR"/>
      </w:rPr>
    </w:lvl>
    <w:lvl w:ilvl="4">
      <w:start w:val="1"/>
      <w:numFmt w:val="bullet"/>
      <w:lvlText w:val="o"/>
      <w:lvlJc w:val="left"/>
      <w:pPr>
        <w:tabs>
          <w:tab w:val="num" w:pos="3930"/>
        </w:tabs>
        <w:ind w:left="3930" w:hanging="330"/>
      </w:pPr>
      <w:rPr>
        <w:position w:val="0"/>
        <w:sz w:val="22"/>
        <w:szCs w:val="22"/>
        <w:rtl w:val="0"/>
        <w:lang w:val="fr-FR"/>
      </w:rPr>
    </w:lvl>
    <w:lvl w:ilvl="5">
      <w:start w:val="1"/>
      <w:numFmt w:val="bullet"/>
      <w:lvlText w:val="▪"/>
      <w:lvlJc w:val="left"/>
      <w:pPr>
        <w:tabs>
          <w:tab w:val="num" w:pos="4650"/>
        </w:tabs>
        <w:ind w:left="4650" w:hanging="330"/>
      </w:pPr>
      <w:rPr>
        <w:position w:val="0"/>
        <w:sz w:val="22"/>
        <w:szCs w:val="22"/>
        <w:rtl w:val="0"/>
        <w:lang w:val="fr-FR"/>
      </w:rPr>
    </w:lvl>
    <w:lvl w:ilvl="6">
      <w:start w:val="1"/>
      <w:numFmt w:val="bullet"/>
      <w:lvlText w:val="•"/>
      <w:lvlJc w:val="left"/>
      <w:pPr>
        <w:tabs>
          <w:tab w:val="num" w:pos="5370"/>
        </w:tabs>
        <w:ind w:left="5370" w:hanging="330"/>
      </w:pPr>
      <w:rPr>
        <w:position w:val="0"/>
        <w:sz w:val="22"/>
        <w:szCs w:val="22"/>
        <w:rtl w:val="0"/>
        <w:lang w:val="fr-FR"/>
      </w:rPr>
    </w:lvl>
    <w:lvl w:ilvl="7">
      <w:start w:val="1"/>
      <w:numFmt w:val="bullet"/>
      <w:lvlText w:val="o"/>
      <w:lvlJc w:val="left"/>
      <w:pPr>
        <w:tabs>
          <w:tab w:val="num" w:pos="6090"/>
        </w:tabs>
        <w:ind w:left="6090" w:hanging="330"/>
      </w:pPr>
      <w:rPr>
        <w:position w:val="0"/>
        <w:sz w:val="22"/>
        <w:szCs w:val="22"/>
        <w:rtl w:val="0"/>
        <w:lang w:val="fr-FR"/>
      </w:rPr>
    </w:lvl>
    <w:lvl w:ilvl="8">
      <w:start w:val="1"/>
      <w:numFmt w:val="bullet"/>
      <w:lvlText w:val="▪"/>
      <w:lvlJc w:val="left"/>
      <w:pPr>
        <w:tabs>
          <w:tab w:val="num" w:pos="6810"/>
        </w:tabs>
        <w:ind w:left="6810" w:hanging="330"/>
      </w:pPr>
      <w:rPr>
        <w:position w:val="0"/>
        <w:sz w:val="22"/>
        <w:szCs w:val="22"/>
        <w:rtl w:val="0"/>
        <w:lang w:val="fr-FR"/>
      </w:rPr>
    </w:lvl>
  </w:abstractNum>
  <w:abstractNum w:abstractNumId="19" w15:restartNumberingAfterBreak="0">
    <w:nsid w:val="5B5F068E"/>
    <w:multiLevelType w:val="hybridMultilevel"/>
    <w:tmpl w:val="4EA6AAF6"/>
    <w:lvl w:ilvl="0" w:tplc="1894637E">
      <w:numFmt w:val="bullet"/>
      <w:lvlText w:val=""/>
      <w:lvlJc w:val="left"/>
      <w:pPr>
        <w:ind w:left="1013" w:hanging="360"/>
      </w:pPr>
      <w:rPr>
        <w:rFonts w:ascii="Symbol" w:eastAsia="Symbol" w:hAnsi="Symbol" w:cs="Symbol" w:hint="default"/>
        <w:w w:val="100"/>
        <w:sz w:val="24"/>
        <w:szCs w:val="24"/>
        <w:lang w:val="ro-RO" w:eastAsia="en-US" w:bidi="ar-SA"/>
      </w:rPr>
    </w:lvl>
    <w:lvl w:ilvl="1" w:tplc="44B684BC">
      <w:numFmt w:val="bullet"/>
      <w:lvlText w:val="•"/>
      <w:lvlJc w:val="left"/>
      <w:pPr>
        <w:ind w:left="1944" w:hanging="360"/>
      </w:pPr>
      <w:rPr>
        <w:lang w:val="ro-RO" w:eastAsia="en-US" w:bidi="ar-SA"/>
      </w:rPr>
    </w:lvl>
    <w:lvl w:ilvl="2" w:tplc="8690CBCC">
      <w:numFmt w:val="bullet"/>
      <w:lvlText w:val="•"/>
      <w:lvlJc w:val="left"/>
      <w:pPr>
        <w:ind w:left="2869" w:hanging="360"/>
      </w:pPr>
      <w:rPr>
        <w:lang w:val="ro-RO" w:eastAsia="en-US" w:bidi="ar-SA"/>
      </w:rPr>
    </w:lvl>
    <w:lvl w:ilvl="3" w:tplc="F86E4818">
      <w:numFmt w:val="bullet"/>
      <w:lvlText w:val="•"/>
      <w:lvlJc w:val="left"/>
      <w:pPr>
        <w:ind w:left="3793" w:hanging="360"/>
      </w:pPr>
      <w:rPr>
        <w:lang w:val="ro-RO" w:eastAsia="en-US" w:bidi="ar-SA"/>
      </w:rPr>
    </w:lvl>
    <w:lvl w:ilvl="4" w:tplc="3C227460">
      <w:numFmt w:val="bullet"/>
      <w:lvlText w:val="•"/>
      <w:lvlJc w:val="left"/>
      <w:pPr>
        <w:ind w:left="4718" w:hanging="360"/>
      </w:pPr>
      <w:rPr>
        <w:lang w:val="ro-RO" w:eastAsia="en-US" w:bidi="ar-SA"/>
      </w:rPr>
    </w:lvl>
    <w:lvl w:ilvl="5" w:tplc="E7E6EA70">
      <w:numFmt w:val="bullet"/>
      <w:lvlText w:val="•"/>
      <w:lvlJc w:val="left"/>
      <w:pPr>
        <w:ind w:left="5643" w:hanging="360"/>
      </w:pPr>
      <w:rPr>
        <w:lang w:val="ro-RO" w:eastAsia="en-US" w:bidi="ar-SA"/>
      </w:rPr>
    </w:lvl>
    <w:lvl w:ilvl="6" w:tplc="92EA9C6A">
      <w:numFmt w:val="bullet"/>
      <w:lvlText w:val="•"/>
      <w:lvlJc w:val="left"/>
      <w:pPr>
        <w:ind w:left="6567" w:hanging="360"/>
      </w:pPr>
      <w:rPr>
        <w:lang w:val="ro-RO" w:eastAsia="en-US" w:bidi="ar-SA"/>
      </w:rPr>
    </w:lvl>
    <w:lvl w:ilvl="7" w:tplc="3038233E">
      <w:numFmt w:val="bullet"/>
      <w:lvlText w:val="•"/>
      <w:lvlJc w:val="left"/>
      <w:pPr>
        <w:ind w:left="7492" w:hanging="360"/>
      </w:pPr>
      <w:rPr>
        <w:lang w:val="ro-RO" w:eastAsia="en-US" w:bidi="ar-SA"/>
      </w:rPr>
    </w:lvl>
    <w:lvl w:ilvl="8" w:tplc="76922610">
      <w:numFmt w:val="bullet"/>
      <w:lvlText w:val="•"/>
      <w:lvlJc w:val="left"/>
      <w:pPr>
        <w:ind w:left="8417" w:hanging="360"/>
      </w:pPr>
      <w:rPr>
        <w:lang w:val="ro-RO" w:eastAsia="en-US" w:bidi="ar-SA"/>
      </w:rPr>
    </w:lvl>
  </w:abstractNum>
  <w:abstractNum w:abstractNumId="20" w15:restartNumberingAfterBreak="0">
    <w:nsid w:val="618F6DF5"/>
    <w:multiLevelType w:val="hybridMultilevel"/>
    <w:tmpl w:val="5F2CA36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1" w15:restartNumberingAfterBreak="0">
    <w:nsid w:val="631B5AB9"/>
    <w:multiLevelType w:val="hybridMultilevel"/>
    <w:tmpl w:val="C03C5B50"/>
    <w:lvl w:ilvl="0" w:tplc="778835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A47BC"/>
    <w:multiLevelType w:val="multilevel"/>
    <w:tmpl w:val="7E1EB8CC"/>
    <w:styleLink w:val="List12"/>
    <w:lvl w:ilvl="0">
      <w:start w:val="1"/>
      <w:numFmt w:val="bullet"/>
      <w:lvlText w:val="➢"/>
      <w:lvlJc w:val="left"/>
      <w:pPr>
        <w:tabs>
          <w:tab w:val="num" w:pos="720"/>
        </w:tabs>
        <w:ind w:left="720" w:hanging="360"/>
      </w:pPr>
      <w:rPr>
        <w:position w:val="0"/>
        <w:sz w:val="24"/>
        <w:szCs w:val="24"/>
        <w:rtl w:val="0"/>
      </w:rPr>
    </w:lvl>
    <w:lvl w:ilvl="1">
      <w:start w:val="1"/>
      <w:numFmt w:val="bullet"/>
      <w:lvlText w:val="❖"/>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23" w15:restartNumberingAfterBreak="0">
    <w:nsid w:val="68665D67"/>
    <w:multiLevelType w:val="multilevel"/>
    <w:tmpl w:val="93F6AD72"/>
    <w:styleLink w:val="List15"/>
    <w:lvl w:ilvl="0">
      <w:start w:val="1"/>
      <w:numFmt w:val="bullet"/>
      <w:lvlText w:val=""/>
      <w:lvlJc w:val="left"/>
      <w:pPr>
        <w:tabs>
          <w:tab w:val="num" w:pos="720"/>
        </w:tabs>
        <w:ind w:left="720" w:hanging="360"/>
      </w:pPr>
      <w:rPr>
        <w:rFonts w:ascii="Symbol" w:hAnsi="Symbol" w:hint="default"/>
        <w:position w:val="0"/>
        <w:sz w:val="24"/>
        <w:szCs w:val="24"/>
        <w:rtl w:val="0"/>
        <w:lang w:val="pt-PT"/>
      </w:rPr>
    </w:lvl>
    <w:lvl w:ilvl="1">
      <w:start w:val="1"/>
      <w:numFmt w:val="bullet"/>
      <w:lvlText w:val="o"/>
      <w:lvlJc w:val="left"/>
      <w:pPr>
        <w:tabs>
          <w:tab w:val="num" w:pos="1410"/>
        </w:tabs>
        <w:ind w:left="1410" w:hanging="330"/>
      </w:pPr>
      <w:rPr>
        <w:position w:val="0"/>
        <w:sz w:val="22"/>
        <w:szCs w:val="22"/>
        <w:rtl w:val="0"/>
        <w:lang w:val="es-ES_tradnl"/>
      </w:rPr>
    </w:lvl>
    <w:lvl w:ilvl="2">
      <w:start w:val="1"/>
      <w:numFmt w:val="bullet"/>
      <w:lvlText w:val="▪"/>
      <w:lvlJc w:val="left"/>
      <w:pPr>
        <w:tabs>
          <w:tab w:val="num" w:pos="2130"/>
        </w:tabs>
        <w:ind w:left="2130" w:hanging="330"/>
      </w:pPr>
      <w:rPr>
        <w:position w:val="0"/>
        <w:sz w:val="22"/>
        <w:szCs w:val="22"/>
        <w:rtl w:val="0"/>
        <w:lang w:val="es-ES_tradnl"/>
      </w:rPr>
    </w:lvl>
    <w:lvl w:ilvl="3">
      <w:start w:val="1"/>
      <w:numFmt w:val="bullet"/>
      <w:lvlText w:val="•"/>
      <w:lvlJc w:val="left"/>
      <w:pPr>
        <w:tabs>
          <w:tab w:val="num" w:pos="2850"/>
        </w:tabs>
        <w:ind w:left="2850" w:hanging="330"/>
      </w:pPr>
      <w:rPr>
        <w:position w:val="0"/>
        <w:sz w:val="22"/>
        <w:szCs w:val="22"/>
        <w:rtl w:val="0"/>
        <w:lang w:val="es-ES_tradnl"/>
      </w:rPr>
    </w:lvl>
    <w:lvl w:ilvl="4">
      <w:start w:val="1"/>
      <w:numFmt w:val="bullet"/>
      <w:lvlText w:val="o"/>
      <w:lvlJc w:val="left"/>
      <w:pPr>
        <w:tabs>
          <w:tab w:val="num" w:pos="3570"/>
        </w:tabs>
        <w:ind w:left="3570" w:hanging="330"/>
      </w:pPr>
      <w:rPr>
        <w:position w:val="0"/>
        <w:sz w:val="22"/>
        <w:szCs w:val="22"/>
        <w:rtl w:val="0"/>
        <w:lang w:val="es-ES_tradnl"/>
      </w:rPr>
    </w:lvl>
    <w:lvl w:ilvl="5">
      <w:start w:val="1"/>
      <w:numFmt w:val="bullet"/>
      <w:lvlText w:val="▪"/>
      <w:lvlJc w:val="left"/>
      <w:pPr>
        <w:tabs>
          <w:tab w:val="num" w:pos="4290"/>
        </w:tabs>
        <w:ind w:left="4290" w:hanging="330"/>
      </w:pPr>
      <w:rPr>
        <w:position w:val="0"/>
        <w:sz w:val="22"/>
        <w:szCs w:val="22"/>
        <w:rtl w:val="0"/>
        <w:lang w:val="es-ES_tradnl"/>
      </w:rPr>
    </w:lvl>
    <w:lvl w:ilvl="6">
      <w:start w:val="1"/>
      <w:numFmt w:val="bullet"/>
      <w:lvlText w:val="•"/>
      <w:lvlJc w:val="left"/>
      <w:pPr>
        <w:tabs>
          <w:tab w:val="num" w:pos="5010"/>
        </w:tabs>
        <w:ind w:left="5010" w:hanging="330"/>
      </w:pPr>
      <w:rPr>
        <w:position w:val="0"/>
        <w:sz w:val="22"/>
        <w:szCs w:val="22"/>
        <w:rtl w:val="0"/>
        <w:lang w:val="es-ES_tradnl"/>
      </w:rPr>
    </w:lvl>
    <w:lvl w:ilvl="7">
      <w:start w:val="1"/>
      <w:numFmt w:val="bullet"/>
      <w:lvlText w:val="o"/>
      <w:lvlJc w:val="left"/>
      <w:pPr>
        <w:tabs>
          <w:tab w:val="num" w:pos="5730"/>
        </w:tabs>
        <w:ind w:left="5730" w:hanging="330"/>
      </w:pPr>
      <w:rPr>
        <w:position w:val="0"/>
        <w:sz w:val="22"/>
        <w:szCs w:val="22"/>
        <w:rtl w:val="0"/>
        <w:lang w:val="es-ES_tradnl"/>
      </w:rPr>
    </w:lvl>
    <w:lvl w:ilvl="8">
      <w:start w:val="1"/>
      <w:numFmt w:val="bullet"/>
      <w:lvlText w:val="▪"/>
      <w:lvlJc w:val="left"/>
      <w:pPr>
        <w:tabs>
          <w:tab w:val="num" w:pos="6450"/>
        </w:tabs>
        <w:ind w:left="6450" w:hanging="330"/>
      </w:pPr>
      <w:rPr>
        <w:position w:val="0"/>
        <w:sz w:val="22"/>
        <w:szCs w:val="22"/>
        <w:rtl w:val="0"/>
        <w:lang w:val="es-ES_tradnl"/>
      </w:rPr>
    </w:lvl>
  </w:abstractNum>
  <w:abstractNum w:abstractNumId="24" w15:restartNumberingAfterBreak="0">
    <w:nsid w:val="6A5B72DF"/>
    <w:multiLevelType w:val="hybridMultilevel"/>
    <w:tmpl w:val="9E2A21E6"/>
    <w:lvl w:ilvl="0" w:tplc="DA14E6F2">
      <w:start w:val="1"/>
      <w:numFmt w:val="bullet"/>
      <w:lvlText w:val=""/>
      <w:lvlJc w:val="left"/>
      <w:pPr>
        <w:ind w:left="2553" w:hanging="360"/>
      </w:pPr>
      <w:rPr>
        <w:rFonts w:ascii="Symbol" w:hAnsi="Symbol" w:hint="default"/>
        <w:sz w:val="24"/>
        <w:szCs w:val="24"/>
      </w:rPr>
    </w:lvl>
    <w:lvl w:ilvl="1" w:tplc="08090003" w:tentative="1">
      <w:start w:val="1"/>
      <w:numFmt w:val="bullet"/>
      <w:lvlText w:val="o"/>
      <w:lvlJc w:val="left"/>
      <w:pPr>
        <w:ind w:left="3273" w:hanging="360"/>
      </w:pPr>
      <w:rPr>
        <w:rFonts w:ascii="Courier New" w:hAnsi="Courier New" w:cs="Courier New" w:hint="default"/>
      </w:rPr>
    </w:lvl>
    <w:lvl w:ilvl="2" w:tplc="08090005" w:tentative="1">
      <w:start w:val="1"/>
      <w:numFmt w:val="bullet"/>
      <w:lvlText w:val=""/>
      <w:lvlJc w:val="left"/>
      <w:pPr>
        <w:ind w:left="3993" w:hanging="360"/>
      </w:pPr>
      <w:rPr>
        <w:rFonts w:ascii="Wingdings" w:hAnsi="Wingdings" w:hint="default"/>
      </w:rPr>
    </w:lvl>
    <w:lvl w:ilvl="3" w:tplc="08090001" w:tentative="1">
      <w:start w:val="1"/>
      <w:numFmt w:val="bullet"/>
      <w:lvlText w:val=""/>
      <w:lvlJc w:val="left"/>
      <w:pPr>
        <w:ind w:left="4713" w:hanging="360"/>
      </w:pPr>
      <w:rPr>
        <w:rFonts w:ascii="Symbol" w:hAnsi="Symbol" w:hint="default"/>
      </w:rPr>
    </w:lvl>
    <w:lvl w:ilvl="4" w:tplc="08090003" w:tentative="1">
      <w:start w:val="1"/>
      <w:numFmt w:val="bullet"/>
      <w:lvlText w:val="o"/>
      <w:lvlJc w:val="left"/>
      <w:pPr>
        <w:ind w:left="5433" w:hanging="360"/>
      </w:pPr>
      <w:rPr>
        <w:rFonts w:ascii="Courier New" w:hAnsi="Courier New" w:cs="Courier New" w:hint="default"/>
      </w:rPr>
    </w:lvl>
    <w:lvl w:ilvl="5" w:tplc="08090005" w:tentative="1">
      <w:start w:val="1"/>
      <w:numFmt w:val="bullet"/>
      <w:lvlText w:val=""/>
      <w:lvlJc w:val="left"/>
      <w:pPr>
        <w:ind w:left="6153" w:hanging="360"/>
      </w:pPr>
      <w:rPr>
        <w:rFonts w:ascii="Wingdings" w:hAnsi="Wingdings" w:hint="default"/>
      </w:rPr>
    </w:lvl>
    <w:lvl w:ilvl="6" w:tplc="08090001" w:tentative="1">
      <w:start w:val="1"/>
      <w:numFmt w:val="bullet"/>
      <w:lvlText w:val=""/>
      <w:lvlJc w:val="left"/>
      <w:pPr>
        <w:ind w:left="6873" w:hanging="360"/>
      </w:pPr>
      <w:rPr>
        <w:rFonts w:ascii="Symbol" w:hAnsi="Symbol" w:hint="default"/>
      </w:rPr>
    </w:lvl>
    <w:lvl w:ilvl="7" w:tplc="08090003" w:tentative="1">
      <w:start w:val="1"/>
      <w:numFmt w:val="bullet"/>
      <w:lvlText w:val="o"/>
      <w:lvlJc w:val="left"/>
      <w:pPr>
        <w:ind w:left="7593" w:hanging="360"/>
      </w:pPr>
      <w:rPr>
        <w:rFonts w:ascii="Courier New" w:hAnsi="Courier New" w:cs="Courier New" w:hint="default"/>
      </w:rPr>
    </w:lvl>
    <w:lvl w:ilvl="8" w:tplc="08090005" w:tentative="1">
      <w:start w:val="1"/>
      <w:numFmt w:val="bullet"/>
      <w:lvlText w:val=""/>
      <w:lvlJc w:val="left"/>
      <w:pPr>
        <w:ind w:left="8313" w:hanging="360"/>
      </w:pPr>
      <w:rPr>
        <w:rFonts w:ascii="Wingdings" w:hAnsi="Wingdings" w:hint="default"/>
      </w:rPr>
    </w:lvl>
  </w:abstractNum>
  <w:abstractNum w:abstractNumId="25" w15:restartNumberingAfterBreak="0">
    <w:nsid w:val="6E4B0F10"/>
    <w:multiLevelType w:val="hybridMultilevel"/>
    <w:tmpl w:val="7B9C6CF0"/>
    <w:lvl w:ilvl="0" w:tplc="C0D2CC7E">
      <w:start w:val="19"/>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6" w15:restartNumberingAfterBreak="0">
    <w:nsid w:val="72E16600"/>
    <w:multiLevelType w:val="hybridMultilevel"/>
    <w:tmpl w:val="93D86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354E43"/>
    <w:multiLevelType w:val="hybridMultilevel"/>
    <w:tmpl w:val="6DF4847A"/>
    <w:lvl w:ilvl="0" w:tplc="D25815B8">
      <w:start w:val="1"/>
      <w:numFmt w:val="bullet"/>
      <w:lvlText w:val=""/>
      <w:lvlJc w:val="left"/>
      <w:pPr>
        <w:ind w:left="1429" w:hanging="360"/>
      </w:pPr>
      <w:rPr>
        <w:rFonts w:ascii="Symbol" w:hAnsi="Symbol"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5CC6CE3"/>
    <w:multiLevelType w:val="hybridMultilevel"/>
    <w:tmpl w:val="8286D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A36740"/>
    <w:multiLevelType w:val="multilevel"/>
    <w:tmpl w:val="ABF09B0C"/>
    <w:lvl w:ilvl="0">
      <w:start w:val="1"/>
      <w:numFmt w:val="bullet"/>
      <w:lvlText w:val=""/>
      <w:lvlJc w:val="left"/>
      <w:pPr>
        <w:tabs>
          <w:tab w:val="num" w:pos="873"/>
        </w:tabs>
        <w:ind w:left="873" w:hanging="360"/>
      </w:pPr>
      <w:rPr>
        <w:rFonts w:ascii="Symbol" w:hAnsi="Symbol" w:hint="default"/>
        <w:position w:val="0"/>
        <w:sz w:val="24"/>
        <w:szCs w:val="24"/>
        <w:rtl w:val="0"/>
        <w:lang w:val="pt-PT"/>
      </w:rPr>
    </w:lvl>
    <w:lvl w:ilvl="1">
      <w:start w:val="1"/>
      <w:numFmt w:val="bullet"/>
      <w:lvlText w:val=""/>
      <w:lvlJc w:val="left"/>
      <w:pPr>
        <w:tabs>
          <w:tab w:val="num" w:pos="1563"/>
        </w:tabs>
        <w:ind w:left="1563" w:hanging="330"/>
      </w:pPr>
      <w:rPr>
        <w:rFonts w:ascii="Symbol" w:hAnsi="Symbol" w:hint="default"/>
        <w:position w:val="0"/>
        <w:sz w:val="28"/>
        <w:szCs w:val="28"/>
        <w:rtl w:val="0"/>
        <w:lang w:val="es-ES_tradnl"/>
      </w:rPr>
    </w:lvl>
    <w:lvl w:ilvl="2">
      <w:start w:val="1"/>
      <w:numFmt w:val="bullet"/>
      <w:lvlText w:val="▪"/>
      <w:lvlJc w:val="left"/>
      <w:pPr>
        <w:tabs>
          <w:tab w:val="num" w:pos="2283"/>
        </w:tabs>
        <w:ind w:left="2283" w:hanging="330"/>
      </w:pPr>
      <w:rPr>
        <w:position w:val="0"/>
        <w:sz w:val="22"/>
        <w:szCs w:val="22"/>
        <w:rtl w:val="0"/>
        <w:lang w:val="es-ES_tradnl"/>
      </w:rPr>
    </w:lvl>
    <w:lvl w:ilvl="3">
      <w:start w:val="1"/>
      <w:numFmt w:val="bullet"/>
      <w:lvlText w:val="•"/>
      <w:lvlJc w:val="left"/>
      <w:pPr>
        <w:tabs>
          <w:tab w:val="num" w:pos="3003"/>
        </w:tabs>
        <w:ind w:left="3003" w:hanging="330"/>
      </w:pPr>
      <w:rPr>
        <w:position w:val="0"/>
        <w:sz w:val="22"/>
        <w:szCs w:val="22"/>
        <w:rtl w:val="0"/>
        <w:lang w:val="es-ES_tradnl"/>
      </w:rPr>
    </w:lvl>
    <w:lvl w:ilvl="4">
      <w:start w:val="1"/>
      <w:numFmt w:val="bullet"/>
      <w:lvlText w:val="o"/>
      <w:lvlJc w:val="left"/>
      <w:pPr>
        <w:tabs>
          <w:tab w:val="num" w:pos="3723"/>
        </w:tabs>
        <w:ind w:left="3723" w:hanging="330"/>
      </w:pPr>
      <w:rPr>
        <w:position w:val="0"/>
        <w:sz w:val="22"/>
        <w:szCs w:val="22"/>
        <w:rtl w:val="0"/>
        <w:lang w:val="es-ES_tradnl"/>
      </w:rPr>
    </w:lvl>
    <w:lvl w:ilvl="5">
      <w:start w:val="1"/>
      <w:numFmt w:val="bullet"/>
      <w:lvlText w:val="▪"/>
      <w:lvlJc w:val="left"/>
      <w:pPr>
        <w:tabs>
          <w:tab w:val="num" w:pos="4443"/>
        </w:tabs>
        <w:ind w:left="4443" w:hanging="330"/>
      </w:pPr>
      <w:rPr>
        <w:position w:val="0"/>
        <w:sz w:val="22"/>
        <w:szCs w:val="22"/>
        <w:rtl w:val="0"/>
        <w:lang w:val="es-ES_tradnl"/>
      </w:rPr>
    </w:lvl>
    <w:lvl w:ilvl="6">
      <w:start w:val="1"/>
      <w:numFmt w:val="bullet"/>
      <w:lvlText w:val="•"/>
      <w:lvlJc w:val="left"/>
      <w:pPr>
        <w:tabs>
          <w:tab w:val="num" w:pos="5163"/>
        </w:tabs>
        <w:ind w:left="5163" w:hanging="330"/>
      </w:pPr>
      <w:rPr>
        <w:position w:val="0"/>
        <w:sz w:val="22"/>
        <w:szCs w:val="22"/>
        <w:rtl w:val="0"/>
        <w:lang w:val="es-ES_tradnl"/>
      </w:rPr>
    </w:lvl>
    <w:lvl w:ilvl="7">
      <w:start w:val="1"/>
      <w:numFmt w:val="bullet"/>
      <w:lvlText w:val="o"/>
      <w:lvlJc w:val="left"/>
      <w:pPr>
        <w:tabs>
          <w:tab w:val="num" w:pos="5883"/>
        </w:tabs>
        <w:ind w:left="5883" w:hanging="330"/>
      </w:pPr>
      <w:rPr>
        <w:position w:val="0"/>
        <w:sz w:val="22"/>
        <w:szCs w:val="22"/>
        <w:rtl w:val="0"/>
        <w:lang w:val="es-ES_tradnl"/>
      </w:rPr>
    </w:lvl>
    <w:lvl w:ilvl="8">
      <w:start w:val="1"/>
      <w:numFmt w:val="bullet"/>
      <w:lvlText w:val="▪"/>
      <w:lvlJc w:val="left"/>
      <w:pPr>
        <w:tabs>
          <w:tab w:val="num" w:pos="6603"/>
        </w:tabs>
        <w:ind w:left="6603" w:hanging="330"/>
      </w:pPr>
      <w:rPr>
        <w:position w:val="0"/>
        <w:sz w:val="22"/>
        <w:szCs w:val="22"/>
        <w:rtl w:val="0"/>
        <w:lang w:val="es-ES_tradnl"/>
      </w:rPr>
    </w:lvl>
  </w:abstractNum>
  <w:abstractNum w:abstractNumId="30" w15:restartNumberingAfterBreak="0">
    <w:nsid w:val="7C7316A9"/>
    <w:multiLevelType w:val="hybridMultilevel"/>
    <w:tmpl w:val="199A76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39946434">
    <w:abstractNumId w:val="14"/>
  </w:num>
  <w:num w:numId="2" w16cid:durableId="1801729661">
    <w:abstractNumId w:val="22"/>
  </w:num>
  <w:num w:numId="3" w16cid:durableId="2023817949">
    <w:abstractNumId w:val="12"/>
  </w:num>
  <w:num w:numId="4" w16cid:durableId="188491351">
    <w:abstractNumId w:val="6"/>
  </w:num>
  <w:num w:numId="5" w16cid:durableId="359011428">
    <w:abstractNumId w:val="26"/>
  </w:num>
  <w:num w:numId="6" w16cid:durableId="1696226692">
    <w:abstractNumId w:val="3"/>
  </w:num>
  <w:num w:numId="7" w16cid:durableId="841432077">
    <w:abstractNumId w:val="13"/>
  </w:num>
  <w:num w:numId="8" w16cid:durableId="50428738">
    <w:abstractNumId w:val="28"/>
  </w:num>
  <w:num w:numId="9" w16cid:durableId="364982488">
    <w:abstractNumId w:val="0"/>
  </w:num>
  <w:num w:numId="10" w16cid:durableId="84813664">
    <w:abstractNumId w:val="11"/>
  </w:num>
  <w:num w:numId="11" w16cid:durableId="249893975">
    <w:abstractNumId w:val="7"/>
  </w:num>
  <w:num w:numId="12" w16cid:durableId="1192912685">
    <w:abstractNumId w:val="27"/>
  </w:num>
  <w:num w:numId="13" w16cid:durableId="1399942877">
    <w:abstractNumId w:val="18"/>
  </w:num>
  <w:num w:numId="14" w16cid:durableId="813988383">
    <w:abstractNumId w:val="24"/>
  </w:num>
  <w:num w:numId="15" w16cid:durableId="966474608">
    <w:abstractNumId w:val="23"/>
    <w:lvlOverride w:ilvl="0">
      <w:lvl w:ilvl="0">
        <w:start w:val="1"/>
        <w:numFmt w:val="bullet"/>
        <w:lvlText w:val=""/>
        <w:lvlJc w:val="left"/>
        <w:pPr>
          <w:tabs>
            <w:tab w:val="num" w:pos="720"/>
          </w:tabs>
          <w:ind w:left="720" w:hanging="360"/>
        </w:pPr>
        <w:rPr>
          <w:rFonts w:ascii="Symbol" w:hAnsi="Symbol" w:hint="default"/>
          <w:position w:val="0"/>
          <w:sz w:val="28"/>
          <w:szCs w:val="28"/>
          <w:rtl w:val="0"/>
          <w:lang w:val="pt-PT"/>
        </w:rPr>
      </w:lvl>
    </w:lvlOverride>
    <w:lvlOverride w:ilvl="1">
      <w:lvl w:ilvl="1">
        <w:start w:val="1"/>
        <w:numFmt w:val="bullet"/>
        <w:lvlText w:val="o"/>
        <w:lvlJc w:val="left"/>
        <w:pPr>
          <w:tabs>
            <w:tab w:val="num" w:pos="1410"/>
          </w:tabs>
          <w:ind w:left="1410" w:hanging="330"/>
        </w:pPr>
        <w:rPr>
          <w:position w:val="0"/>
          <w:sz w:val="22"/>
          <w:szCs w:val="22"/>
          <w:rtl w:val="0"/>
          <w:lang w:val="es-ES_tradnl"/>
        </w:rPr>
      </w:lvl>
    </w:lvlOverride>
    <w:lvlOverride w:ilvl="2">
      <w:lvl w:ilvl="2">
        <w:start w:val="1"/>
        <w:numFmt w:val="bullet"/>
        <w:lvlText w:val="▪"/>
        <w:lvlJc w:val="left"/>
        <w:pPr>
          <w:tabs>
            <w:tab w:val="num" w:pos="2130"/>
          </w:tabs>
          <w:ind w:left="2130" w:hanging="330"/>
        </w:pPr>
        <w:rPr>
          <w:position w:val="0"/>
          <w:sz w:val="22"/>
          <w:szCs w:val="22"/>
          <w:rtl w:val="0"/>
          <w:lang w:val="es-ES_tradnl"/>
        </w:rPr>
      </w:lvl>
    </w:lvlOverride>
    <w:lvlOverride w:ilvl="3">
      <w:lvl w:ilvl="3">
        <w:start w:val="1"/>
        <w:numFmt w:val="bullet"/>
        <w:lvlText w:val="•"/>
        <w:lvlJc w:val="left"/>
        <w:pPr>
          <w:tabs>
            <w:tab w:val="num" w:pos="2850"/>
          </w:tabs>
          <w:ind w:left="2850" w:hanging="330"/>
        </w:pPr>
        <w:rPr>
          <w:position w:val="0"/>
          <w:sz w:val="22"/>
          <w:szCs w:val="22"/>
          <w:rtl w:val="0"/>
          <w:lang w:val="es-ES_tradnl"/>
        </w:rPr>
      </w:lvl>
    </w:lvlOverride>
    <w:lvlOverride w:ilvl="4">
      <w:lvl w:ilvl="4">
        <w:start w:val="1"/>
        <w:numFmt w:val="bullet"/>
        <w:lvlText w:val="o"/>
        <w:lvlJc w:val="left"/>
        <w:pPr>
          <w:tabs>
            <w:tab w:val="num" w:pos="3570"/>
          </w:tabs>
          <w:ind w:left="3570" w:hanging="330"/>
        </w:pPr>
        <w:rPr>
          <w:position w:val="0"/>
          <w:sz w:val="22"/>
          <w:szCs w:val="22"/>
          <w:rtl w:val="0"/>
          <w:lang w:val="es-ES_tradnl"/>
        </w:rPr>
      </w:lvl>
    </w:lvlOverride>
    <w:lvlOverride w:ilvl="5">
      <w:lvl w:ilvl="5">
        <w:start w:val="1"/>
        <w:numFmt w:val="bullet"/>
        <w:lvlText w:val="▪"/>
        <w:lvlJc w:val="left"/>
        <w:pPr>
          <w:tabs>
            <w:tab w:val="num" w:pos="4290"/>
          </w:tabs>
          <w:ind w:left="4290" w:hanging="330"/>
        </w:pPr>
        <w:rPr>
          <w:position w:val="0"/>
          <w:sz w:val="22"/>
          <w:szCs w:val="22"/>
          <w:rtl w:val="0"/>
          <w:lang w:val="es-ES_tradnl"/>
        </w:rPr>
      </w:lvl>
    </w:lvlOverride>
    <w:lvlOverride w:ilvl="6">
      <w:lvl w:ilvl="6">
        <w:start w:val="1"/>
        <w:numFmt w:val="bullet"/>
        <w:lvlText w:val="•"/>
        <w:lvlJc w:val="left"/>
        <w:pPr>
          <w:tabs>
            <w:tab w:val="num" w:pos="5010"/>
          </w:tabs>
          <w:ind w:left="5010" w:hanging="330"/>
        </w:pPr>
        <w:rPr>
          <w:position w:val="0"/>
          <w:sz w:val="22"/>
          <w:szCs w:val="22"/>
          <w:rtl w:val="0"/>
          <w:lang w:val="es-ES_tradnl"/>
        </w:rPr>
      </w:lvl>
    </w:lvlOverride>
    <w:lvlOverride w:ilvl="7">
      <w:lvl w:ilvl="7">
        <w:start w:val="1"/>
        <w:numFmt w:val="bullet"/>
        <w:lvlText w:val="o"/>
        <w:lvlJc w:val="left"/>
        <w:pPr>
          <w:tabs>
            <w:tab w:val="num" w:pos="5730"/>
          </w:tabs>
          <w:ind w:left="5730" w:hanging="330"/>
        </w:pPr>
        <w:rPr>
          <w:position w:val="0"/>
          <w:sz w:val="22"/>
          <w:szCs w:val="22"/>
          <w:rtl w:val="0"/>
          <w:lang w:val="es-ES_tradnl"/>
        </w:rPr>
      </w:lvl>
    </w:lvlOverride>
    <w:lvlOverride w:ilvl="8">
      <w:lvl w:ilvl="8">
        <w:start w:val="1"/>
        <w:numFmt w:val="bullet"/>
        <w:lvlText w:val="▪"/>
        <w:lvlJc w:val="left"/>
        <w:pPr>
          <w:tabs>
            <w:tab w:val="num" w:pos="6450"/>
          </w:tabs>
          <w:ind w:left="6450" w:hanging="330"/>
        </w:pPr>
        <w:rPr>
          <w:position w:val="0"/>
          <w:sz w:val="22"/>
          <w:szCs w:val="22"/>
          <w:rtl w:val="0"/>
          <w:lang w:val="es-ES_tradnl"/>
        </w:rPr>
      </w:lvl>
    </w:lvlOverride>
  </w:num>
  <w:num w:numId="16" w16cid:durableId="592468775">
    <w:abstractNumId w:val="5"/>
  </w:num>
  <w:num w:numId="17" w16cid:durableId="1540163830">
    <w:abstractNumId w:val="4"/>
  </w:num>
  <w:num w:numId="18" w16cid:durableId="1920671846">
    <w:abstractNumId w:val="29"/>
  </w:num>
  <w:num w:numId="19" w16cid:durableId="1324357611">
    <w:abstractNumId w:val="23"/>
  </w:num>
  <w:num w:numId="20" w16cid:durableId="1840458650">
    <w:abstractNumId w:val="21"/>
  </w:num>
  <w:num w:numId="21" w16cid:durableId="1539779191">
    <w:abstractNumId w:val="15"/>
  </w:num>
  <w:num w:numId="22" w16cid:durableId="2021159593">
    <w:abstractNumId w:val="8"/>
  </w:num>
  <w:num w:numId="23" w16cid:durableId="614021215">
    <w:abstractNumId w:val="16"/>
  </w:num>
  <w:num w:numId="24" w16cid:durableId="1082872438">
    <w:abstractNumId w:val="20"/>
  </w:num>
  <w:num w:numId="25" w16cid:durableId="518617654">
    <w:abstractNumId w:val="10"/>
  </w:num>
  <w:num w:numId="26" w16cid:durableId="1901669184">
    <w:abstractNumId w:val="17"/>
  </w:num>
  <w:num w:numId="27" w16cid:durableId="835652251">
    <w:abstractNumId w:val="2"/>
  </w:num>
  <w:num w:numId="28" w16cid:durableId="1964850170">
    <w:abstractNumId w:val="9"/>
  </w:num>
  <w:num w:numId="29" w16cid:durableId="1719234072">
    <w:abstractNumId w:val="1"/>
  </w:num>
  <w:num w:numId="30" w16cid:durableId="929240603">
    <w:abstractNumId w:val="30"/>
  </w:num>
  <w:num w:numId="31" w16cid:durableId="1975020227">
    <w:abstractNumId w:val="25"/>
    <w:lvlOverride w:ilvl="0"/>
    <w:lvlOverride w:ilvl="1"/>
    <w:lvlOverride w:ilvl="2"/>
    <w:lvlOverride w:ilvl="3"/>
    <w:lvlOverride w:ilvl="4"/>
    <w:lvlOverride w:ilvl="5"/>
    <w:lvlOverride w:ilvl="6"/>
    <w:lvlOverride w:ilvl="7"/>
    <w:lvlOverride w:ilvl="8"/>
  </w:num>
  <w:num w:numId="32" w16cid:durableId="465854206">
    <w:abstractNumId w:val="19"/>
  </w:num>
  <w:num w:numId="33" w16cid:durableId="294407879">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29"/>
    <w:rsid w:val="0000634A"/>
    <w:rsid w:val="00007838"/>
    <w:rsid w:val="0001784A"/>
    <w:rsid w:val="00027730"/>
    <w:rsid w:val="00030D50"/>
    <w:rsid w:val="00035634"/>
    <w:rsid w:val="00041773"/>
    <w:rsid w:val="00041A88"/>
    <w:rsid w:val="00054366"/>
    <w:rsid w:val="00063E7C"/>
    <w:rsid w:val="000711F5"/>
    <w:rsid w:val="00071E0E"/>
    <w:rsid w:val="00095152"/>
    <w:rsid w:val="000D3FF5"/>
    <w:rsid w:val="000E0DDB"/>
    <w:rsid w:val="000F3D89"/>
    <w:rsid w:val="000F4950"/>
    <w:rsid w:val="00102AA8"/>
    <w:rsid w:val="00103BF9"/>
    <w:rsid w:val="00104C4F"/>
    <w:rsid w:val="001125AF"/>
    <w:rsid w:val="001208B4"/>
    <w:rsid w:val="0012297C"/>
    <w:rsid w:val="001248B6"/>
    <w:rsid w:val="00145BE7"/>
    <w:rsid w:val="0016213A"/>
    <w:rsid w:val="00170AFB"/>
    <w:rsid w:val="00191F35"/>
    <w:rsid w:val="001C4F7C"/>
    <w:rsid w:val="001D140F"/>
    <w:rsid w:val="001D21A0"/>
    <w:rsid w:val="001E0CFB"/>
    <w:rsid w:val="001E13E9"/>
    <w:rsid w:val="001E372E"/>
    <w:rsid w:val="001E6FF7"/>
    <w:rsid w:val="00201698"/>
    <w:rsid w:val="002019DD"/>
    <w:rsid w:val="002022D3"/>
    <w:rsid w:val="00230890"/>
    <w:rsid w:val="00240651"/>
    <w:rsid w:val="00246EB2"/>
    <w:rsid w:val="00264D09"/>
    <w:rsid w:val="00265140"/>
    <w:rsid w:val="00273DFC"/>
    <w:rsid w:val="002A19F8"/>
    <w:rsid w:val="002A2B53"/>
    <w:rsid w:val="002A5CC0"/>
    <w:rsid w:val="002B2FD8"/>
    <w:rsid w:val="002F192A"/>
    <w:rsid w:val="002F26CF"/>
    <w:rsid w:val="003004A3"/>
    <w:rsid w:val="00303424"/>
    <w:rsid w:val="003117D1"/>
    <w:rsid w:val="00311D74"/>
    <w:rsid w:val="0032479C"/>
    <w:rsid w:val="003370BF"/>
    <w:rsid w:val="00347EA6"/>
    <w:rsid w:val="00354E2D"/>
    <w:rsid w:val="00382BC3"/>
    <w:rsid w:val="00392D29"/>
    <w:rsid w:val="003B1611"/>
    <w:rsid w:val="003C7F44"/>
    <w:rsid w:val="003E0334"/>
    <w:rsid w:val="00402897"/>
    <w:rsid w:val="00420C32"/>
    <w:rsid w:val="00433DD8"/>
    <w:rsid w:val="004451CD"/>
    <w:rsid w:val="00460423"/>
    <w:rsid w:val="00464E41"/>
    <w:rsid w:val="00483AF7"/>
    <w:rsid w:val="00490E4D"/>
    <w:rsid w:val="004A481A"/>
    <w:rsid w:val="004B7F0B"/>
    <w:rsid w:val="004E37E8"/>
    <w:rsid w:val="004E4B8F"/>
    <w:rsid w:val="004E5685"/>
    <w:rsid w:val="004E777C"/>
    <w:rsid w:val="004F4A7D"/>
    <w:rsid w:val="00501DAA"/>
    <w:rsid w:val="00502112"/>
    <w:rsid w:val="00510680"/>
    <w:rsid w:val="0051111E"/>
    <w:rsid w:val="00514526"/>
    <w:rsid w:val="00524E84"/>
    <w:rsid w:val="005256E6"/>
    <w:rsid w:val="005321B6"/>
    <w:rsid w:val="00532A27"/>
    <w:rsid w:val="00532F07"/>
    <w:rsid w:val="005371CD"/>
    <w:rsid w:val="00544076"/>
    <w:rsid w:val="005576C2"/>
    <w:rsid w:val="00566AAC"/>
    <w:rsid w:val="00586D43"/>
    <w:rsid w:val="005A10E7"/>
    <w:rsid w:val="005A11D8"/>
    <w:rsid w:val="005A185D"/>
    <w:rsid w:val="005C4E0A"/>
    <w:rsid w:val="005C6BA1"/>
    <w:rsid w:val="00624002"/>
    <w:rsid w:val="00637AAF"/>
    <w:rsid w:val="00640DBD"/>
    <w:rsid w:val="00647175"/>
    <w:rsid w:val="006B410B"/>
    <w:rsid w:val="006C1D00"/>
    <w:rsid w:val="006C2973"/>
    <w:rsid w:val="006C2CD9"/>
    <w:rsid w:val="006C3967"/>
    <w:rsid w:val="006C7506"/>
    <w:rsid w:val="006D3D12"/>
    <w:rsid w:val="006E037A"/>
    <w:rsid w:val="006E1FAC"/>
    <w:rsid w:val="00700E82"/>
    <w:rsid w:val="00704490"/>
    <w:rsid w:val="007060FD"/>
    <w:rsid w:val="00710DE1"/>
    <w:rsid w:val="00727ED4"/>
    <w:rsid w:val="0077053D"/>
    <w:rsid w:val="0077486A"/>
    <w:rsid w:val="007775CC"/>
    <w:rsid w:val="007978CD"/>
    <w:rsid w:val="007B53E1"/>
    <w:rsid w:val="007B76E9"/>
    <w:rsid w:val="007C5CA8"/>
    <w:rsid w:val="007C5D28"/>
    <w:rsid w:val="007F2A8B"/>
    <w:rsid w:val="007F71A4"/>
    <w:rsid w:val="008047A2"/>
    <w:rsid w:val="00812AD5"/>
    <w:rsid w:val="00813E90"/>
    <w:rsid w:val="008151D3"/>
    <w:rsid w:val="00830051"/>
    <w:rsid w:val="00841C90"/>
    <w:rsid w:val="00866E60"/>
    <w:rsid w:val="00875AE7"/>
    <w:rsid w:val="00880A5C"/>
    <w:rsid w:val="008C52D3"/>
    <w:rsid w:val="008D3C95"/>
    <w:rsid w:val="008D4EE3"/>
    <w:rsid w:val="008F59FC"/>
    <w:rsid w:val="00902F5A"/>
    <w:rsid w:val="00925E8A"/>
    <w:rsid w:val="00936AFF"/>
    <w:rsid w:val="0094094A"/>
    <w:rsid w:val="00964312"/>
    <w:rsid w:val="00966561"/>
    <w:rsid w:val="00972A4A"/>
    <w:rsid w:val="00996AB5"/>
    <w:rsid w:val="009A0ACE"/>
    <w:rsid w:val="009A6236"/>
    <w:rsid w:val="009A7B70"/>
    <w:rsid w:val="009B5132"/>
    <w:rsid w:val="009F5A58"/>
    <w:rsid w:val="00A00B75"/>
    <w:rsid w:val="00A1078F"/>
    <w:rsid w:val="00A27516"/>
    <w:rsid w:val="00A33D6F"/>
    <w:rsid w:val="00A44212"/>
    <w:rsid w:val="00A77EE2"/>
    <w:rsid w:val="00A80A87"/>
    <w:rsid w:val="00A81F6C"/>
    <w:rsid w:val="00A82AF2"/>
    <w:rsid w:val="00A94066"/>
    <w:rsid w:val="00AB1C5F"/>
    <w:rsid w:val="00AB37A3"/>
    <w:rsid w:val="00AC0D40"/>
    <w:rsid w:val="00AE3703"/>
    <w:rsid w:val="00AE3A50"/>
    <w:rsid w:val="00B22B2B"/>
    <w:rsid w:val="00B25BC4"/>
    <w:rsid w:val="00B329E5"/>
    <w:rsid w:val="00B5207B"/>
    <w:rsid w:val="00B6072F"/>
    <w:rsid w:val="00B73FA0"/>
    <w:rsid w:val="00B86B0B"/>
    <w:rsid w:val="00B96053"/>
    <w:rsid w:val="00BC6798"/>
    <w:rsid w:val="00BC7DC2"/>
    <w:rsid w:val="00BE28DC"/>
    <w:rsid w:val="00BE3508"/>
    <w:rsid w:val="00C05E17"/>
    <w:rsid w:val="00C148B5"/>
    <w:rsid w:val="00C447DB"/>
    <w:rsid w:val="00C53200"/>
    <w:rsid w:val="00C54C97"/>
    <w:rsid w:val="00C61539"/>
    <w:rsid w:val="00C70499"/>
    <w:rsid w:val="00C95F6B"/>
    <w:rsid w:val="00CA198B"/>
    <w:rsid w:val="00CB49EE"/>
    <w:rsid w:val="00CC33FF"/>
    <w:rsid w:val="00CC66A4"/>
    <w:rsid w:val="00CD182F"/>
    <w:rsid w:val="00D06B4D"/>
    <w:rsid w:val="00D13F20"/>
    <w:rsid w:val="00D1679B"/>
    <w:rsid w:val="00D24BD9"/>
    <w:rsid w:val="00D55D8E"/>
    <w:rsid w:val="00D775C0"/>
    <w:rsid w:val="00D86113"/>
    <w:rsid w:val="00D90859"/>
    <w:rsid w:val="00DA5460"/>
    <w:rsid w:val="00DA63FA"/>
    <w:rsid w:val="00DB3019"/>
    <w:rsid w:val="00DC4D2F"/>
    <w:rsid w:val="00DD0A20"/>
    <w:rsid w:val="00DE5B2C"/>
    <w:rsid w:val="00DF0D8E"/>
    <w:rsid w:val="00E0393E"/>
    <w:rsid w:val="00E04403"/>
    <w:rsid w:val="00E11613"/>
    <w:rsid w:val="00E22C5B"/>
    <w:rsid w:val="00E27E5E"/>
    <w:rsid w:val="00E44F9E"/>
    <w:rsid w:val="00E71060"/>
    <w:rsid w:val="00E819F3"/>
    <w:rsid w:val="00E85192"/>
    <w:rsid w:val="00E90076"/>
    <w:rsid w:val="00EA5DCD"/>
    <w:rsid w:val="00ED355D"/>
    <w:rsid w:val="00F01A6D"/>
    <w:rsid w:val="00F12F39"/>
    <w:rsid w:val="00F15F01"/>
    <w:rsid w:val="00F45C18"/>
    <w:rsid w:val="00F56C74"/>
    <w:rsid w:val="00F5759C"/>
    <w:rsid w:val="00F61D25"/>
    <w:rsid w:val="00F62AAC"/>
    <w:rsid w:val="00F80914"/>
    <w:rsid w:val="00F80A71"/>
    <w:rsid w:val="00F81A89"/>
    <w:rsid w:val="00FA701B"/>
    <w:rsid w:val="00FB50F0"/>
    <w:rsid w:val="00FC32BD"/>
    <w:rsid w:val="00FC6240"/>
    <w:rsid w:val="00FD1EA7"/>
    <w:rsid w:val="00FE4150"/>
    <w:rsid w:val="00FF020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84EC9"/>
  <w15:chartTrackingRefBased/>
  <w15:docId w15:val="{10ED75F8-73C4-4658-A221-3BC807C0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4D2F"/>
    <w:pPr>
      <w:widowControl w:val="0"/>
      <w:autoSpaceDE w:val="0"/>
      <w:autoSpaceDN w:val="0"/>
      <w:spacing w:after="0" w:line="240" w:lineRule="auto"/>
      <w:ind w:left="292"/>
      <w:outlineLvl w:val="0"/>
    </w:pPr>
    <w:rPr>
      <w:rFonts w:ascii="Calibri" w:eastAsia="Calibri" w:hAnsi="Calibri" w:cs="Calibri"/>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28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7F44"/>
    <w:rPr>
      <w:color w:val="0563C1" w:themeColor="hyperlink"/>
      <w:u w:val="single"/>
    </w:rPr>
  </w:style>
  <w:style w:type="paragraph" w:styleId="Header">
    <w:name w:val="header"/>
    <w:basedOn w:val="Normal"/>
    <w:link w:val="HeaderChar"/>
    <w:uiPriority w:val="99"/>
    <w:unhideWhenUsed/>
    <w:rsid w:val="00F15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F01"/>
  </w:style>
  <w:style w:type="paragraph" w:styleId="Footer">
    <w:name w:val="footer"/>
    <w:basedOn w:val="Normal"/>
    <w:link w:val="FooterChar"/>
    <w:uiPriority w:val="99"/>
    <w:unhideWhenUsed/>
    <w:rsid w:val="00F15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F01"/>
  </w:style>
  <w:style w:type="paragraph" w:styleId="BodyText">
    <w:name w:val="Body Text"/>
    <w:basedOn w:val="Normal"/>
    <w:link w:val="BodyTextChar"/>
    <w:uiPriority w:val="1"/>
    <w:qFormat/>
    <w:rsid w:val="004E5685"/>
    <w:pPr>
      <w:spacing w:after="140" w:line="288" w:lineRule="auto"/>
      <w:ind w:firstLine="426"/>
      <w:jc w:val="both"/>
    </w:pPr>
    <w:rPr>
      <w:rFonts w:ascii="Calibri Light" w:eastAsia="Times New Roman" w:hAnsi="Calibri Light" w:cs="Arial"/>
      <w:sz w:val="24"/>
      <w:szCs w:val="24"/>
      <w:lang w:eastAsia="en-GB"/>
    </w:rPr>
  </w:style>
  <w:style w:type="character" w:customStyle="1" w:styleId="BodyTextChar">
    <w:name w:val="Body Text Char"/>
    <w:basedOn w:val="DefaultParagraphFont"/>
    <w:link w:val="BodyText"/>
    <w:uiPriority w:val="1"/>
    <w:rsid w:val="004E5685"/>
    <w:rPr>
      <w:rFonts w:ascii="Calibri Light" w:eastAsia="Times New Roman" w:hAnsi="Calibri Light" w:cs="Arial"/>
      <w:sz w:val="24"/>
      <w:szCs w:val="24"/>
      <w:lang w:eastAsia="en-GB"/>
    </w:rPr>
  </w:style>
  <w:style w:type="character" w:customStyle="1" w:styleId="WW8Num1z0">
    <w:name w:val="WW8Num1z0"/>
    <w:rsid w:val="008151D3"/>
    <w:rPr>
      <w:rFonts w:cs="Times New Roman"/>
    </w:rPr>
  </w:style>
  <w:style w:type="numbering" w:customStyle="1" w:styleId="List12">
    <w:name w:val="List 12"/>
    <w:basedOn w:val="NoList"/>
    <w:rsid w:val="00BC6798"/>
    <w:pPr>
      <w:numPr>
        <w:numId w:val="2"/>
      </w:numPr>
    </w:pPr>
  </w:style>
  <w:style w:type="paragraph" w:styleId="ListParagraph">
    <w:name w:val="List Paragraph"/>
    <w:aliases w:val="Normal bullet 2"/>
    <w:basedOn w:val="Normal"/>
    <w:link w:val="ListParagraphChar"/>
    <w:uiPriority w:val="1"/>
    <w:qFormat/>
    <w:rsid w:val="00640DBD"/>
    <w:pPr>
      <w:ind w:left="720"/>
      <w:contextualSpacing/>
    </w:pPr>
  </w:style>
  <w:style w:type="paragraph" w:customStyle="1" w:styleId="Corptext2">
    <w:name w:val="Corp text 2"/>
    <w:rsid w:val="00640DBD"/>
    <w:pPr>
      <w:widowControl w:val="0"/>
      <w:pBdr>
        <w:top w:val="nil"/>
        <w:left w:val="nil"/>
        <w:bottom w:val="nil"/>
        <w:right w:val="nil"/>
        <w:between w:val="nil"/>
        <w:bar w:val="nil"/>
      </w:pBdr>
      <w:spacing w:after="120" w:line="480" w:lineRule="auto"/>
    </w:pPr>
    <w:rPr>
      <w:rFonts w:ascii="Times New Roman" w:eastAsia="Times New Roman" w:hAnsi="Times New Roman" w:cs="Times New Roman"/>
      <w:color w:val="000000"/>
      <w:sz w:val="24"/>
      <w:szCs w:val="24"/>
      <w:u w:color="000000"/>
      <w:bdr w:val="nil"/>
      <w:lang w:val="en-US" w:eastAsia="ro-RO"/>
    </w:rPr>
  </w:style>
  <w:style w:type="numbering" w:customStyle="1" w:styleId="List14">
    <w:name w:val="List 14"/>
    <w:basedOn w:val="NoList"/>
    <w:rsid w:val="00640DBD"/>
    <w:pPr>
      <w:numPr>
        <w:numId w:val="13"/>
      </w:numPr>
    </w:pPr>
  </w:style>
  <w:style w:type="paragraph" w:customStyle="1" w:styleId="Textnotdesubsol">
    <w:name w:val="Text notă de subsol"/>
    <w:rsid w:val="00640DBD"/>
    <w:pPr>
      <w:pBdr>
        <w:top w:val="nil"/>
        <w:left w:val="nil"/>
        <w:bottom w:val="nil"/>
        <w:right w:val="nil"/>
        <w:between w:val="nil"/>
        <w:bar w:val="nil"/>
      </w:pBdr>
      <w:spacing w:after="0" w:line="240" w:lineRule="auto"/>
      <w:jc w:val="both"/>
    </w:pPr>
    <w:rPr>
      <w:rFonts w:ascii="Arial" w:eastAsia="Arial" w:hAnsi="Arial" w:cs="Arial"/>
      <w:color w:val="000000"/>
      <w:sz w:val="20"/>
      <w:szCs w:val="20"/>
      <w:u w:color="000000"/>
      <w:bdr w:val="nil"/>
      <w:lang w:val="en-US" w:eastAsia="ro-RO"/>
    </w:rPr>
  </w:style>
  <w:style w:type="numbering" w:customStyle="1" w:styleId="List15">
    <w:name w:val="List 15"/>
    <w:basedOn w:val="NoList"/>
    <w:rsid w:val="00CC66A4"/>
    <w:pPr>
      <w:numPr>
        <w:numId w:val="19"/>
      </w:numPr>
    </w:pPr>
  </w:style>
  <w:style w:type="character" w:styleId="IntenseEmphasis">
    <w:name w:val="Intense Emphasis"/>
    <w:basedOn w:val="DefaultParagraphFont"/>
    <w:uiPriority w:val="21"/>
    <w:qFormat/>
    <w:rsid w:val="00420C32"/>
    <w:rPr>
      <w:i/>
      <w:iCs/>
      <w:color w:val="5B9BD5" w:themeColor="accent1"/>
    </w:rPr>
  </w:style>
  <w:style w:type="paragraph" w:customStyle="1" w:styleId="Corptext">
    <w:name w:val="Corp text"/>
    <w:rsid w:val="006C1D00"/>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ro-RO"/>
    </w:rPr>
  </w:style>
  <w:style w:type="character" w:customStyle="1" w:styleId="WW8Num2z3">
    <w:name w:val="WW8Num2z3"/>
    <w:rsid w:val="00273DFC"/>
  </w:style>
  <w:style w:type="paragraph" w:styleId="NoSpacing">
    <w:name w:val="No Spacing"/>
    <w:basedOn w:val="Normal"/>
    <w:uiPriority w:val="1"/>
    <w:qFormat/>
    <w:rsid w:val="007978CD"/>
    <w:pPr>
      <w:spacing w:before="60" w:after="0" w:line="240" w:lineRule="auto"/>
      <w:ind w:firstLine="426"/>
    </w:pPr>
    <w:rPr>
      <w:rFonts w:ascii="Calibri Light" w:eastAsia="Times New Roman" w:hAnsi="Calibri Light" w:cs="Arial"/>
      <w:caps/>
      <w:color w:val="000000"/>
      <w:sz w:val="24"/>
      <w:szCs w:val="24"/>
      <w:lang w:val="it-IT" w:eastAsia="en-GB"/>
    </w:rPr>
  </w:style>
  <w:style w:type="table" w:styleId="TableGrid">
    <w:name w:val="Table Grid"/>
    <w:basedOn w:val="TableNormal"/>
    <w:rsid w:val="00433DD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ctbdy">
    <w:name w:val="s_pct_bdy"/>
    <w:basedOn w:val="DefaultParagraphFont"/>
    <w:rsid w:val="00B22B2B"/>
  </w:style>
  <w:style w:type="paragraph" w:styleId="BalloonText">
    <w:name w:val="Balloon Text"/>
    <w:basedOn w:val="Normal"/>
    <w:link w:val="BalloonTextChar"/>
    <w:uiPriority w:val="99"/>
    <w:semiHidden/>
    <w:unhideWhenUsed/>
    <w:rsid w:val="00112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AF"/>
    <w:rPr>
      <w:rFonts w:ascii="Segoe UI" w:hAnsi="Segoe UI" w:cs="Segoe UI"/>
      <w:sz w:val="18"/>
      <w:szCs w:val="18"/>
    </w:rPr>
  </w:style>
  <w:style w:type="paragraph" w:customStyle="1" w:styleId="Default">
    <w:name w:val="Default"/>
    <w:rsid w:val="00D55D8E"/>
    <w:pPr>
      <w:autoSpaceDE w:val="0"/>
      <w:autoSpaceDN w:val="0"/>
      <w:adjustRightInd w:val="0"/>
      <w:spacing w:after="0" w:line="240" w:lineRule="auto"/>
    </w:pPr>
    <w:rPr>
      <w:rFonts w:ascii="Calibri" w:hAnsi="Calibri" w:cs="Calibri"/>
      <w:color w:val="000000"/>
      <w:sz w:val="24"/>
      <w:szCs w:val="24"/>
      <w:lang w:bidi="he-IL"/>
    </w:rPr>
  </w:style>
  <w:style w:type="character" w:styleId="UnresolvedMention">
    <w:name w:val="Unresolved Mention"/>
    <w:basedOn w:val="DefaultParagraphFont"/>
    <w:uiPriority w:val="99"/>
    <w:semiHidden/>
    <w:unhideWhenUsed/>
    <w:rsid w:val="00007838"/>
    <w:rPr>
      <w:color w:val="605E5C"/>
      <w:shd w:val="clear" w:color="auto" w:fill="E1DFDD"/>
    </w:rPr>
  </w:style>
  <w:style w:type="character" w:customStyle="1" w:styleId="spar">
    <w:name w:val="s_par"/>
    <w:basedOn w:val="DefaultParagraphFont"/>
    <w:rsid w:val="00104C4F"/>
  </w:style>
  <w:style w:type="character" w:customStyle="1" w:styleId="fontstyle01">
    <w:name w:val="fontstyle01"/>
    <w:basedOn w:val="DefaultParagraphFont"/>
    <w:rsid w:val="006D3D12"/>
    <w:rPr>
      <w:rFonts w:ascii="TimesNewRomanPSMT" w:hAnsi="TimesNewRomanPSMT" w:hint="default"/>
      <w:b w:val="0"/>
      <w:bCs w:val="0"/>
      <w:i w:val="0"/>
      <w:iCs w:val="0"/>
      <w:color w:val="000000"/>
      <w:sz w:val="24"/>
      <w:szCs w:val="24"/>
    </w:rPr>
  </w:style>
  <w:style w:type="character" w:customStyle="1" w:styleId="spctttl">
    <w:name w:val="s_pct_ttl"/>
    <w:basedOn w:val="DefaultParagraphFont"/>
    <w:rsid w:val="00C54C97"/>
  </w:style>
  <w:style w:type="character" w:customStyle="1" w:styleId="fontstyle21">
    <w:name w:val="fontstyle21"/>
    <w:basedOn w:val="DefaultParagraphFont"/>
    <w:rsid w:val="00AE3703"/>
    <w:rPr>
      <w:rFonts w:ascii="CIDFont+F5" w:hAnsi="CIDFont+F5" w:hint="default"/>
      <w:b/>
      <w:bCs/>
      <w:i w:val="0"/>
      <w:iCs w:val="0"/>
      <w:color w:val="000000"/>
      <w:sz w:val="24"/>
      <w:szCs w:val="24"/>
    </w:rPr>
  </w:style>
  <w:style w:type="character" w:customStyle="1" w:styleId="fontstyle31">
    <w:name w:val="fontstyle31"/>
    <w:basedOn w:val="DefaultParagraphFont"/>
    <w:rsid w:val="007B53E1"/>
    <w:rPr>
      <w:rFonts w:ascii="CIDFont+F5" w:hAnsi="CIDFont+F5" w:hint="default"/>
      <w:b/>
      <w:bCs/>
      <w:i w:val="0"/>
      <w:iCs w:val="0"/>
      <w:color w:val="000000"/>
      <w:sz w:val="24"/>
      <w:szCs w:val="24"/>
    </w:rPr>
  </w:style>
  <w:style w:type="paragraph" w:customStyle="1" w:styleId="Standard">
    <w:name w:val="Standard"/>
    <w:rsid w:val="002B2FD8"/>
    <w:pPr>
      <w:suppressAutoHyphens/>
      <w:spacing w:after="0" w:line="240" w:lineRule="auto"/>
      <w:textAlignment w:val="baseline"/>
    </w:pPr>
    <w:rPr>
      <w:rFonts w:ascii="Times New Roman" w:eastAsia="Times New Roman" w:hAnsi="Times New Roman" w:cs="Times New Roman"/>
      <w:kern w:val="1"/>
      <w:sz w:val="24"/>
      <w:szCs w:val="24"/>
      <w:lang w:val="en-US" w:eastAsia="ar-SA"/>
    </w:rPr>
  </w:style>
  <w:style w:type="character" w:customStyle="1" w:styleId="ListParagraphChar">
    <w:name w:val="List Paragraph Char"/>
    <w:aliases w:val="Normal bullet 2 Char"/>
    <w:basedOn w:val="DefaultParagraphFont"/>
    <w:link w:val="ListParagraph"/>
    <w:uiPriority w:val="34"/>
    <w:locked/>
    <w:rsid w:val="00C53200"/>
  </w:style>
  <w:style w:type="character" w:customStyle="1" w:styleId="Heading1Char">
    <w:name w:val="Heading 1 Char"/>
    <w:basedOn w:val="DefaultParagraphFont"/>
    <w:link w:val="Heading1"/>
    <w:uiPriority w:val="9"/>
    <w:rsid w:val="00DC4D2F"/>
    <w:rPr>
      <w:rFonts w:ascii="Calibri" w:eastAsia="Calibri" w:hAnsi="Calibri" w:cs="Calibri"/>
      <w:b/>
      <w:bCs/>
      <w:sz w:val="24"/>
      <w:szCs w:val="24"/>
      <w:lang w:val="ro-RO"/>
    </w:rPr>
  </w:style>
  <w:style w:type="paragraph" w:customStyle="1" w:styleId="msonormal0">
    <w:name w:val="msonormal"/>
    <w:basedOn w:val="Normal"/>
    <w:rsid w:val="00DC4D2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itle">
    <w:name w:val="Title"/>
    <w:basedOn w:val="Normal"/>
    <w:link w:val="TitleChar"/>
    <w:uiPriority w:val="10"/>
    <w:qFormat/>
    <w:rsid w:val="00DC4D2F"/>
    <w:pPr>
      <w:widowControl w:val="0"/>
      <w:autoSpaceDE w:val="0"/>
      <w:autoSpaceDN w:val="0"/>
      <w:spacing w:before="1" w:after="0" w:line="240" w:lineRule="auto"/>
      <w:ind w:left="1812"/>
    </w:pPr>
    <w:rPr>
      <w:rFonts w:ascii="Calibri" w:eastAsia="Calibri" w:hAnsi="Calibri" w:cs="Calibri"/>
      <w:b/>
      <w:bCs/>
      <w:sz w:val="28"/>
      <w:szCs w:val="28"/>
      <w:lang w:val="ro-RO"/>
    </w:rPr>
  </w:style>
  <w:style w:type="character" w:customStyle="1" w:styleId="TitleChar">
    <w:name w:val="Title Char"/>
    <w:basedOn w:val="DefaultParagraphFont"/>
    <w:link w:val="Title"/>
    <w:uiPriority w:val="10"/>
    <w:rsid w:val="00DC4D2F"/>
    <w:rPr>
      <w:rFonts w:ascii="Calibri" w:eastAsia="Calibri" w:hAnsi="Calibri" w:cs="Calibri"/>
      <w:b/>
      <w:bCs/>
      <w:sz w:val="28"/>
      <w:szCs w:val="28"/>
      <w:lang w:val="ro-RO"/>
    </w:rPr>
  </w:style>
  <w:style w:type="paragraph" w:customStyle="1" w:styleId="TableParagraph">
    <w:name w:val="Table Paragraph"/>
    <w:basedOn w:val="Normal"/>
    <w:uiPriority w:val="1"/>
    <w:qFormat/>
    <w:rsid w:val="00DC4D2F"/>
    <w:pPr>
      <w:widowControl w:val="0"/>
      <w:autoSpaceDE w:val="0"/>
      <w:autoSpaceDN w:val="0"/>
      <w:spacing w:before="97" w:after="0" w:line="240" w:lineRule="auto"/>
      <w:jc w:val="center"/>
    </w:pPr>
    <w:rPr>
      <w:rFonts w:ascii="Arial" w:eastAsia="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0041">
      <w:bodyDiv w:val="1"/>
      <w:marLeft w:val="0"/>
      <w:marRight w:val="0"/>
      <w:marTop w:val="0"/>
      <w:marBottom w:val="0"/>
      <w:divBdr>
        <w:top w:val="none" w:sz="0" w:space="0" w:color="auto"/>
        <w:left w:val="none" w:sz="0" w:space="0" w:color="auto"/>
        <w:bottom w:val="none" w:sz="0" w:space="0" w:color="auto"/>
        <w:right w:val="none" w:sz="0" w:space="0" w:color="auto"/>
      </w:divBdr>
    </w:div>
    <w:div w:id="134219778">
      <w:bodyDiv w:val="1"/>
      <w:marLeft w:val="0"/>
      <w:marRight w:val="0"/>
      <w:marTop w:val="0"/>
      <w:marBottom w:val="0"/>
      <w:divBdr>
        <w:top w:val="none" w:sz="0" w:space="0" w:color="auto"/>
        <w:left w:val="none" w:sz="0" w:space="0" w:color="auto"/>
        <w:bottom w:val="none" w:sz="0" w:space="0" w:color="auto"/>
        <w:right w:val="none" w:sz="0" w:space="0" w:color="auto"/>
      </w:divBdr>
    </w:div>
    <w:div w:id="192310407">
      <w:bodyDiv w:val="1"/>
      <w:marLeft w:val="0"/>
      <w:marRight w:val="0"/>
      <w:marTop w:val="0"/>
      <w:marBottom w:val="0"/>
      <w:divBdr>
        <w:top w:val="none" w:sz="0" w:space="0" w:color="auto"/>
        <w:left w:val="none" w:sz="0" w:space="0" w:color="auto"/>
        <w:bottom w:val="none" w:sz="0" w:space="0" w:color="auto"/>
        <w:right w:val="none" w:sz="0" w:space="0" w:color="auto"/>
      </w:divBdr>
    </w:div>
    <w:div w:id="249393611">
      <w:bodyDiv w:val="1"/>
      <w:marLeft w:val="0"/>
      <w:marRight w:val="0"/>
      <w:marTop w:val="0"/>
      <w:marBottom w:val="0"/>
      <w:divBdr>
        <w:top w:val="none" w:sz="0" w:space="0" w:color="auto"/>
        <w:left w:val="none" w:sz="0" w:space="0" w:color="auto"/>
        <w:bottom w:val="none" w:sz="0" w:space="0" w:color="auto"/>
        <w:right w:val="none" w:sz="0" w:space="0" w:color="auto"/>
      </w:divBdr>
    </w:div>
    <w:div w:id="409159084">
      <w:bodyDiv w:val="1"/>
      <w:marLeft w:val="0"/>
      <w:marRight w:val="0"/>
      <w:marTop w:val="0"/>
      <w:marBottom w:val="0"/>
      <w:divBdr>
        <w:top w:val="none" w:sz="0" w:space="0" w:color="auto"/>
        <w:left w:val="none" w:sz="0" w:space="0" w:color="auto"/>
        <w:bottom w:val="none" w:sz="0" w:space="0" w:color="auto"/>
        <w:right w:val="none" w:sz="0" w:space="0" w:color="auto"/>
      </w:divBdr>
    </w:div>
    <w:div w:id="464199960">
      <w:bodyDiv w:val="1"/>
      <w:marLeft w:val="0"/>
      <w:marRight w:val="0"/>
      <w:marTop w:val="0"/>
      <w:marBottom w:val="0"/>
      <w:divBdr>
        <w:top w:val="none" w:sz="0" w:space="0" w:color="auto"/>
        <w:left w:val="none" w:sz="0" w:space="0" w:color="auto"/>
        <w:bottom w:val="none" w:sz="0" w:space="0" w:color="auto"/>
        <w:right w:val="none" w:sz="0" w:space="0" w:color="auto"/>
      </w:divBdr>
    </w:div>
    <w:div w:id="479539470">
      <w:bodyDiv w:val="1"/>
      <w:marLeft w:val="0"/>
      <w:marRight w:val="0"/>
      <w:marTop w:val="0"/>
      <w:marBottom w:val="0"/>
      <w:divBdr>
        <w:top w:val="none" w:sz="0" w:space="0" w:color="auto"/>
        <w:left w:val="none" w:sz="0" w:space="0" w:color="auto"/>
        <w:bottom w:val="none" w:sz="0" w:space="0" w:color="auto"/>
        <w:right w:val="none" w:sz="0" w:space="0" w:color="auto"/>
      </w:divBdr>
    </w:div>
    <w:div w:id="564223646">
      <w:bodyDiv w:val="1"/>
      <w:marLeft w:val="0"/>
      <w:marRight w:val="0"/>
      <w:marTop w:val="0"/>
      <w:marBottom w:val="0"/>
      <w:divBdr>
        <w:top w:val="none" w:sz="0" w:space="0" w:color="auto"/>
        <w:left w:val="none" w:sz="0" w:space="0" w:color="auto"/>
        <w:bottom w:val="none" w:sz="0" w:space="0" w:color="auto"/>
        <w:right w:val="none" w:sz="0" w:space="0" w:color="auto"/>
      </w:divBdr>
    </w:div>
    <w:div w:id="626936516">
      <w:bodyDiv w:val="1"/>
      <w:marLeft w:val="0"/>
      <w:marRight w:val="0"/>
      <w:marTop w:val="0"/>
      <w:marBottom w:val="0"/>
      <w:divBdr>
        <w:top w:val="none" w:sz="0" w:space="0" w:color="auto"/>
        <w:left w:val="none" w:sz="0" w:space="0" w:color="auto"/>
        <w:bottom w:val="none" w:sz="0" w:space="0" w:color="auto"/>
        <w:right w:val="none" w:sz="0" w:space="0" w:color="auto"/>
      </w:divBdr>
    </w:div>
    <w:div w:id="632515611">
      <w:bodyDiv w:val="1"/>
      <w:marLeft w:val="0"/>
      <w:marRight w:val="0"/>
      <w:marTop w:val="0"/>
      <w:marBottom w:val="0"/>
      <w:divBdr>
        <w:top w:val="none" w:sz="0" w:space="0" w:color="auto"/>
        <w:left w:val="none" w:sz="0" w:space="0" w:color="auto"/>
        <w:bottom w:val="none" w:sz="0" w:space="0" w:color="auto"/>
        <w:right w:val="none" w:sz="0" w:space="0" w:color="auto"/>
      </w:divBdr>
    </w:div>
    <w:div w:id="778642272">
      <w:bodyDiv w:val="1"/>
      <w:marLeft w:val="0"/>
      <w:marRight w:val="0"/>
      <w:marTop w:val="0"/>
      <w:marBottom w:val="0"/>
      <w:divBdr>
        <w:top w:val="none" w:sz="0" w:space="0" w:color="auto"/>
        <w:left w:val="none" w:sz="0" w:space="0" w:color="auto"/>
        <w:bottom w:val="none" w:sz="0" w:space="0" w:color="auto"/>
        <w:right w:val="none" w:sz="0" w:space="0" w:color="auto"/>
      </w:divBdr>
    </w:div>
    <w:div w:id="824247566">
      <w:bodyDiv w:val="1"/>
      <w:marLeft w:val="0"/>
      <w:marRight w:val="0"/>
      <w:marTop w:val="0"/>
      <w:marBottom w:val="0"/>
      <w:divBdr>
        <w:top w:val="none" w:sz="0" w:space="0" w:color="auto"/>
        <w:left w:val="none" w:sz="0" w:space="0" w:color="auto"/>
        <w:bottom w:val="none" w:sz="0" w:space="0" w:color="auto"/>
        <w:right w:val="none" w:sz="0" w:space="0" w:color="auto"/>
      </w:divBdr>
    </w:div>
    <w:div w:id="848256191">
      <w:bodyDiv w:val="1"/>
      <w:marLeft w:val="0"/>
      <w:marRight w:val="0"/>
      <w:marTop w:val="0"/>
      <w:marBottom w:val="0"/>
      <w:divBdr>
        <w:top w:val="none" w:sz="0" w:space="0" w:color="auto"/>
        <w:left w:val="none" w:sz="0" w:space="0" w:color="auto"/>
        <w:bottom w:val="none" w:sz="0" w:space="0" w:color="auto"/>
        <w:right w:val="none" w:sz="0" w:space="0" w:color="auto"/>
      </w:divBdr>
    </w:div>
    <w:div w:id="939262842">
      <w:bodyDiv w:val="1"/>
      <w:marLeft w:val="0"/>
      <w:marRight w:val="0"/>
      <w:marTop w:val="0"/>
      <w:marBottom w:val="0"/>
      <w:divBdr>
        <w:top w:val="none" w:sz="0" w:space="0" w:color="auto"/>
        <w:left w:val="none" w:sz="0" w:space="0" w:color="auto"/>
        <w:bottom w:val="none" w:sz="0" w:space="0" w:color="auto"/>
        <w:right w:val="none" w:sz="0" w:space="0" w:color="auto"/>
      </w:divBdr>
    </w:div>
    <w:div w:id="955216621">
      <w:bodyDiv w:val="1"/>
      <w:marLeft w:val="0"/>
      <w:marRight w:val="0"/>
      <w:marTop w:val="0"/>
      <w:marBottom w:val="0"/>
      <w:divBdr>
        <w:top w:val="none" w:sz="0" w:space="0" w:color="auto"/>
        <w:left w:val="none" w:sz="0" w:space="0" w:color="auto"/>
        <w:bottom w:val="none" w:sz="0" w:space="0" w:color="auto"/>
        <w:right w:val="none" w:sz="0" w:space="0" w:color="auto"/>
      </w:divBdr>
    </w:div>
    <w:div w:id="990910302">
      <w:bodyDiv w:val="1"/>
      <w:marLeft w:val="0"/>
      <w:marRight w:val="0"/>
      <w:marTop w:val="0"/>
      <w:marBottom w:val="0"/>
      <w:divBdr>
        <w:top w:val="none" w:sz="0" w:space="0" w:color="auto"/>
        <w:left w:val="none" w:sz="0" w:space="0" w:color="auto"/>
        <w:bottom w:val="none" w:sz="0" w:space="0" w:color="auto"/>
        <w:right w:val="none" w:sz="0" w:space="0" w:color="auto"/>
      </w:divBdr>
    </w:div>
    <w:div w:id="1168445359">
      <w:bodyDiv w:val="1"/>
      <w:marLeft w:val="0"/>
      <w:marRight w:val="0"/>
      <w:marTop w:val="0"/>
      <w:marBottom w:val="0"/>
      <w:divBdr>
        <w:top w:val="none" w:sz="0" w:space="0" w:color="auto"/>
        <w:left w:val="none" w:sz="0" w:space="0" w:color="auto"/>
        <w:bottom w:val="none" w:sz="0" w:space="0" w:color="auto"/>
        <w:right w:val="none" w:sz="0" w:space="0" w:color="auto"/>
      </w:divBdr>
    </w:div>
    <w:div w:id="1425107352">
      <w:bodyDiv w:val="1"/>
      <w:marLeft w:val="0"/>
      <w:marRight w:val="0"/>
      <w:marTop w:val="0"/>
      <w:marBottom w:val="0"/>
      <w:divBdr>
        <w:top w:val="none" w:sz="0" w:space="0" w:color="auto"/>
        <w:left w:val="none" w:sz="0" w:space="0" w:color="auto"/>
        <w:bottom w:val="none" w:sz="0" w:space="0" w:color="auto"/>
        <w:right w:val="none" w:sz="0" w:space="0" w:color="auto"/>
      </w:divBdr>
    </w:div>
    <w:div w:id="1430270511">
      <w:bodyDiv w:val="1"/>
      <w:marLeft w:val="0"/>
      <w:marRight w:val="0"/>
      <w:marTop w:val="0"/>
      <w:marBottom w:val="0"/>
      <w:divBdr>
        <w:top w:val="none" w:sz="0" w:space="0" w:color="auto"/>
        <w:left w:val="none" w:sz="0" w:space="0" w:color="auto"/>
        <w:bottom w:val="none" w:sz="0" w:space="0" w:color="auto"/>
        <w:right w:val="none" w:sz="0" w:space="0" w:color="auto"/>
      </w:divBdr>
    </w:div>
    <w:div w:id="1448543260">
      <w:bodyDiv w:val="1"/>
      <w:marLeft w:val="0"/>
      <w:marRight w:val="0"/>
      <w:marTop w:val="0"/>
      <w:marBottom w:val="0"/>
      <w:divBdr>
        <w:top w:val="none" w:sz="0" w:space="0" w:color="auto"/>
        <w:left w:val="none" w:sz="0" w:space="0" w:color="auto"/>
        <w:bottom w:val="none" w:sz="0" w:space="0" w:color="auto"/>
        <w:right w:val="none" w:sz="0" w:space="0" w:color="auto"/>
      </w:divBdr>
    </w:div>
    <w:div w:id="1455250555">
      <w:bodyDiv w:val="1"/>
      <w:marLeft w:val="0"/>
      <w:marRight w:val="0"/>
      <w:marTop w:val="0"/>
      <w:marBottom w:val="0"/>
      <w:divBdr>
        <w:top w:val="none" w:sz="0" w:space="0" w:color="auto"/>
        <w:left w:val="none" w:sz="0" w:space="0" w:color="auto"/>
        <w:bottom w:val="none" w:sz="0" w:space="0" w:color="auto"/>
        <w:right w:val="none" w:sz="0" w:space="0" w:color="auto"/>
      </w:divBdr>
    </w:div>
    <w:div w:id="1472136354">
      <w:bodyDiv w:val="1"/>
      <w:marLeft w:val="0"/>
      <w:marRight w:val="0"/>
      <w:marTop w:val="0"/>
      <w:marBottom w:val="0"/>
      <w:divBdr>
        <w:top w:val="none" w:sz="0" w:space="0" w:color="auto"/>
        <w:left w:val="none" w:sz="0" w:space="0" w:color="auto"/>
        <w:bottom w:val="none" w:sz="0" w:space="0" w:color="auto"/>
        <w:right w:val="none" w:sz="0" w:space="0" w:color="auto"/>
      </w:divBdr>
    </w:div>
    <w:div w:id="1888368136">
      <w:bodyDiv w:val="1"/>
      <w:marLeft w:val="0"/>
      <w:marRight w:val="0"/>
      <w:marTop w:val="0"/>
      <w:marBottom w:val="0"/>
      <w:divBdr>
        <w:top w:val="none" w:sz="0" w:space="0" w:color="auto"/>
        <w:left w:val="none" w:sz="0" w:space="0" w:color="auto"/>
        <w:bottom w:val="none" w:sz="0" w:space="0" w:color="auto"/>
        <w:right w:val="none" w:sz="0" w:space="0" w:color="auto"/>
      </w:divBdr>
    </w:div>
    <w:div w:id="1888762507">
      <w:bodyDiv w:val="1"/>
      <w:marLeft w:val="0"/>
      <w:marRight w:val="0"/>
      <w:marTop w:val="0"/>
      <w:marBottom w:val="0"/>
      <w:divBdr>
        <w:top w:val="none" w:sz="0" w:space="0" w:color="auto"/>
        <w:left w:val="none" w:sz="0" w:space="0" w:color="auto"/>
        <w:bottom w:val="none" w:sz="0" w:space="0" w:color="auto"/>
        <w:right w:val="none" w:sz="0" w:space="0" w:color="auto"/>
      </w:divBdr>
    </w:div>
    <w:div w:id="20081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ro-arhitectura.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FDC7-DEE6-4EE8-B735-8547600C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25</Pages>
  <Words>10413</Words>
  <Characters>60401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referent2</dc:creator>
  <cp:keywords/>
  <dc:description/>
  <cp:lastModifiedBy>Pro Arh</cp:lastModifiedBy>
  <cp:revision>6</cp:revision>
  <cp:lastPrinted>2024-01-18T10:25:00Z</cp:lastPrinted>
  <dcterms:created xsi:type="dcterms:W3CDTF">2024-01-16T13:30:00Z</dcterms:created>
  <dcterms:modified xsi:type="dcterms:W3CDTF">2024-01-18T10:26:00Z</dcterms:modified>
</cp:coreProperties>
</file>