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CF" w:rsidRDefault="009F4689" w:rsidP="007F3ECF">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95pt;margin-top:-3.55pt;width:81.4pt;height:65.45pt;z-index:-251658240">
            <v:imagedata r:id="rId7" o:title=""/>
          </v:shape>
          <o:OLEObject Type="Embed" ProgID="CorelDRAW.Graphic.13" ShapeID="_x0000_s1026" DrawAspect="Content" ObjectID="_1746874995" r:id="rId8"/>
        </w:object>
      </w:r>
      <w:r w:rsidR="007F3ECF">
        <w:rPr>
          <w:noProof/>
        </w:rPr>
        <w:drawing>
          <wp:anchor distT="0" distB="0" distL="114300" distR="114300" simplePos="0" relativeHeight="251657216" behindDoc="0" locked="0" layoutInCell="1" allowOverlap="1" wp14:anchorId="35E71413" wp14:editId="7CF9F850">
            <wp:simplePos x="0" y="0"/>
            <wp:positionH relativeFrom="column">
              <wp:posOffset>-63500</wp:posOffset>
            </wp:positionH>
            <wp:positionV relativeFrom="paragraph">
              <wp:posOffset>-92710</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ECF">
        <w:rPr>
          <w:lang w:val="it-IT"/>
        </w:rPr>
        <w:t xml:space="preserve">                    </w:t>
      </w:r>
    </w:p>
    <w:p w:rsidR="007F3ECF" w:rsidRPr="00E757D2" w:rsidRDefault="007F3ECF" w:rsidP="007F3ECF">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7F3ECF" w:rsidRPr="00E757D2" w:rsidRDefault="007F3ECF" w:rsidP="007F3ECF">
      <w:pPr>
        <w:pStyle w:val="Header"/>
        <w:tabs>
          <w:tab w:val="clear" w:pos="4680"/>
          <w:tab w:val="clear" w:pos="9360"/>
          <w:tab w:val="left" w:pos="9000"/>
        </w:tabs>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F3ECF" w:rsidRPr="004075B3" w:rsidTr="00662C57">
        <w:trPr>
          <w:trHeight w:val="692"/>
        </w:trPr>
        <w:tc>
          <w:tcPr>
            <w:tcW w:w="10031" w:type="dxa"/>
            <w:tcBorders>
              <w:top w:val="single" w:sz="8" w:space="0" w:color="000000"/>
              <w:bottom w:val="single" w:sz="8" w:space="0" w:color="000000"/>
            </w:tcBorders>
            <w:shd w:val="clear" w:color="auto" w:fill="auto"/>
            <w:vAlign w:val="center"/>
          </w:tcPr>
          <w:p w:rsidR="007F3ECF" w:rsidRPr="004075B3" w:rsidRDefault="007F3ECF" w:rsidP="00662C57">
            <w:pPr>
              <w:spacing w:after="0"/>
              <w:jc w:val="center"/>
              <w:rPr>
                <w:rFonts w:ascii="Times New Roman" w:hAnsi="Times New Roman"/>
                <w:b/>
                <w:bCs/>
                <w:color w:val="FFFFFF"/>
                <w:sz w:val="24"/>
                <w:szCs w:val="24"/>
                <w:lang w:val="fr-FR"/>
              </w:rPr>
            </w:pPr>
            <w:proofErr w:type="spellStart"/>
            <w:r>
              <w:rPr>
                <w:rFonts w:ascii="Times New Roman" w:hAnsi="Times New Roman"/>
                <w:b/>
                <w:bCs/>
                <w:sz w:val="28"/>
                <w:szCs w:val="28"/>
                <w:lang w:val="fr-FR"/>
              </w:rPr>
              <w:t>AGENŢIA</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PENTRU</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PROTECŢIA</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MEDIULUI</w:t>
            </w:r>
            <w:proofErr w:type="spellEnd"/>
            <w:r>
              <w:rPr>
                <w:rFonts w:ascii="Times New Roman" w:hAnsi="Times New Roman"/>
                <w:b/>
                <w:bCs/>
                <w:sz w:val="28"/>
                <w:szCs w:val="28"/>
                <w:lang w:val="fr-FR"/>
              </w:rPr>
              <w:t xml:space="preserve"> </w:t>
            </w:r>
            <w:proofErr w:type="spellStart"/>
            <w:r>
              <w:rPr>
                <w:rFonts w:ascii="Times New Roman" w:hAnsi="Times New Roman"/>
                <w:b/>
                <w:bCs/>
                <w:sz w:val="28"/>
                <w:szCs w:val="28"/>
                <w:lang w:val="fr-FR"/>
              </w:rPr>
              <w:t>ARGEȘ</w:t>
            </w:r>
            <w:proofErr w:type="spellEnd"/>
          </w:p>
        </w:tc>
      </w:tr>
    </w:tbl>
    <w:p w:rsidR="007F3ECF" w:rsidRPr="007C7D3E" w:rsidRDefault="007F3ECF" w:rsidP="007F3ECF">
      <w:pPr>
        <w:spacing w:after="120" w:line="240" w:lineRule="auto"/>
        <w:jc w:val="center"/>
        <w:outlineLvl w:val="0"/>
        <w:rPr>
          <w:rFonts w:ascii="Times New Roman" w:hAnsi="Times New Roman"/>
          <w:b/>
          <w:sz w:val="28"/>
          <w:szCs w:val="28"/>
          <w:lang w:val="ro-RO"/>
        </w:rPr>
      </w:pPr>
    </w:p>
    <w:p w:rsidR="007F3ECF" w:rsidRPr="007C7D3E" w:rsidRDefault="007C7D3E" w:rsidP="007F3ECF">
      <w:pPr>
        <w:jc w:val="center"/>
        <w:rPr>
          <w:rFonts w:ascii="Times New Roman" w:hAnsi="Times New Roman"/>
          <w:b/>
          <w:sz w:val="24"/>
          <w:szCs w:val="24"/>
          <w:lang w:val="ro-RO"/>
        </w:rPr>
      </w:pPr>
      <w:r w:rsidRPr="007C7D3E">
        <w:rPr>
          <w:rFonts w:ascii="Times New Roman" w:hAnsi="Times New Roman"/>
          <w:b/>
          <w:sz w:val="24"/>
          <w:szCs w:val="24"/>
          <w:lang w:val="ro-RO"/>
        </w:rPr>
        <w:t xml:space="preserve">INFORMARE </w:t>
      </w:r>
      <w:r w:rsidRPr="007C7D3E">
        <w:rPr>
          <w:b/>
          <w:lang w:val="ro-RO"/>
        </w:rPr>
        <w:t xml:space="preserve">PRIVIND COMBATEREA RĂSPÂNDIRII PLANTEI PUTERNIC ALERGENE - </w:t>
      </w:r>
      <w:r w:rsidRPr="007C7D3E">
        <w:rPr>
          <w:b/>
          <w:i/>
          <w:iCs/>
          <w:lang w:val="ro-RO"/>
        </w:rPr>
        <w:t xml:space="preserve">AMBROSIA </w:t>
      </w:r>
      <w:bookmarkStart w:id="0" w:name="_GoBack"/>
      <w:bookmarkEnd w:id="0"/>
      <w:r w:rsidRPr="007C7D3E">
        <w:rPr>
          <w:b/>
          <w:i/>
          <w:iCs/>
          <w:lang w:val="ro-RO"/>
        </w:rPr>
        <w:t>ARTEMISIIFOLIA</w:t>
      </w:r>
    </w:p>
    <w:p w:rsidR="007F3ECF" w:rsidRPr="002407BD"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Polenul de Ambrosia prezinta crossreactanta cu polenul celorlalte buruieni si cu anumite cereale si legume. Asocierea intre polinoza la Ambrosie si reactii de hipersensibilizare la cucurbitaceae (pepene rosu, galben, dovleac, cantalup, castravete) si banane au fost descrise. In acest caz apare sindromul alergiei orale si in unele cazuri reactii severe de tip soc anafilactic. In linii mari, calendarul polenurilor are mici derivatii, perioadele de inflorire fiind :</w:t>
      </w:r>
    </w:p>
    <w:p w:rsidR="007F3ECF" w:rsidRPr="002407BD" w:rsidRDefault="007F3ECF" w:rsidP="007F3ECF">
      <w:pPr>
        <w:numPr>
          <w:ilvl w:val="0"/>
          <w:numId w:val="1"/>
        </w:numPr>
        <w:spacing w:after="0" w:line="240" w:lineRule="auto"/>
        <w:jc w:val="both"/>
        <w:rPr>
          <w:rFonts w:ascii="Times New Roman" w:hAnsi="Times New Roman"/>
          <w:color w:val="000000"/>
          <w:sz w:val="24"/>
          <w:szCs w:val="24"/>
          <w:lang w:val="it-IT"/>
        </w:rPr>
      </w:pPr>
      <w:r w:rsidRPr="002407BD">
        <w:rPr>
          <w:rFonts w:ascii="Times New Roman" w:hAnsi="Times New Roman"/>
          <w:color w:val="000000"/>
          <w:sz w:val="24"/>
          <w:szCs w:val="24"/>
          <w:lang w:val="it-IT"/>
        </w:rPr>
        <w:t xml:space="preserve">vara tarzie si toamna pentru ierburi si buruieni </w:t>
      </w:r>
    </w:p>
    <w:p w:rsidR="007F3ECF" w:rsidRPr="002407BD" w:rsidRDefault="007F3ECF" w:rsidP="007F3ECF">
      <w:pPr>
        <w:numPr>
          <w:ilvl w:val="0"/>
          <w:numId w:val="1"/>
        </w:numPr>
        <w:spacing w:after="0" w:line="240" w:lineRule="auto"/>
        <w:jc w:val="both"/>
        <w:rPr>
          <w:rFonts w:ascii="Times New Roman" w:hAnsi="Times New Roman"/>
          <w:color w:val="000000"/>
          <w:sz w:val="24"/>
          <w:szCs w:val="24"/>
          <w:lang w:val="it-IT"/>
        </w:rPr>
      </w:pPr>
      <w:r w:rsidRPr="002407BD">
        <w:rPr>
          <w:rFonts w:ascii="Times New Roman" w:hAnsi="Times New Roman"/>
          <w:color w:val="000000"/>
          <w:sz w:val="24"/>
          <w:szCs w:val="24"/>
          <w:lang w:val="it-IT"/>
        </w:rPr>
        <w:t xml:space="preserve">sfarsitul primaverii pana la mijlocul verii ( sfarsit de iulie ) pentru gramineae </w:t>
      </w:r>
    </w:p>
    <w:p w:rsidR="007F3ECF" w:rsidRPr="002407BD" w:rsidRDefault="007F3ECF" w:rsidP="007F3ECF">
      <w:pPr>
        <w:numPr>
          <w:ilvl w:val="0"/>
          <w:numId w:val="1"/>
        </w:numPr>
        <w:spacing w:after="0" w:line="240" w:lineRule="auto"/>
        <w:jc w:val="both"/>
        <w:rPr>
          <w:rFonts w:ascii="Times New Roman" w:hAnsi="Times New Roman"/>
          <w:color w:val="000000"/>
          <w:sz w:val="24"/>
          <w:szCs w:val="24"/>
          <w:lang w:val="it-IT"/>
        </w:rPr>
      </w:pPr>
      <w:r w:rsidRPr="002407BD">
        <w:rPr>
          <w:rFonts w:ascii="Times New Roman" w:hAnsi="Times New Roman"/>
          <w:color w:val="000000"/>
          <w:sz w:val="24"/>
          <w:szCs w:val="24"/>
          <w:lang w:val="it-IT"/>
        </w:rPr>
        <w:t xml:space="preserve">sfarsitul iernii ( februarie) si primavara timpurie ( martie, aprilie ) pentru arbori si copaci. </w:t>
      </w:r>
    </w:p>
    <w:p w:rsidR="007F3ECF"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Particulele de polen de dimensiuni mari raman la nivelul cailor aeriene superioare si la nivelul conjunctivei, cauzand rinita si conjunctivita alergica.</w:t>
      </w:r>
    </w:p>
    <w:p w:rsidR="007F3ECF" w:rsidRDefault="007F3ECF" w:rsidP="007F3ECF">
      <w:pPr>
        <w:pStyle w:val="scrietextbaza"/>
        <w:spacing w:before="0" w:beforeAutospacing="0" w:after="0" w:afterAutospacing="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Particulele de polen cu dimensiuni reduse si cele solvite in picaturi de roua sau ploaie, patrund la nivelul arborelui bronsic si cauzeaza astmul bronsic.</w:t>
      </w:r>
    </w:p>
    <w:p w:rsidR="007F3ECF" w:rsidRDefault="007F3ECF" w:rsidP="007F3ECF">
      <w:pPr>
        <w:pStyle w:val="scrietextbaza"/>
        <w:spacing w:before="0" w:beforeAutospacing="0" w:after="0" w:afterAutospacing="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Polenul de Ambrosia este unul din factorii principali ai rinitei alergice si reprezinta cauza exacerbarilor severe ale astmului bronsic intalnite la sfarsitul verii, descrise sub forma unor adevarate epidemii ale astmului bronsic.</w:t>
      </w:r>
    </w:p>
    <w:p w:rsidR="007F3ECF" w:rsidRDefault="007F3ECF" w:rsidP="008D1CFE">
      <w:pPr>
        <w:pStyle w:val="scrietextbaza"/>
        <w:spacing w:before="0" w:beforeAutospacing="0" w:after="0" w:afterAutospacing="0"/>
        <w:ind w:firstLine="720"/>
        <w:jc w:val="center"/>
        <w:rPr>
          <w:rFonts w:ascii="Times New Roman" w:hAnsi="Times New Roman" w:cs="Times New Roman"/>
          <w:sz w:val="24"/>
          <w:szCs w:val="24"/>
          <w:lang w:val="it-IT"/>
        </w:rPr>
      </w:pPr>
      <w:r w:rsidRPr="002407BD">
        <w:rPr>
          <w:rFonts w:ascii="Times New Roman" w:hAnsi="Times New Roman" w:cs="Times New Roman"/>
          <w:sz w:val="24"/>
          <w:szCs w:val="24"/>
          <w:lang w:val="it-IT"/>
        </w:rPr>
        <w:t>Cea mai frecventa manifestare a alergiei la polen - rinita, ca si celelalte manifestari alergice reprezinta o hipersensibilizare de tipI, IgE mediata. La un individ in prealabil sensibilizat in urma patrunderii alergenului ( particulei de polen) prin epiteliul mucoasei nazale si fixarii lui la nivelul moleculelor de igE de la suprafata mastocitului, are loc activarea acestuia si eliberarea de mediatori preformati si de novo. Se constituie faza initiala a raspunsului alergic manifestat prin stranut, prurit, rinoree si edem al mucoasei nazale. La generarea acestor simptome participa alaturi de histamina si ceilalti mediatori eliberati din mastocit: prostaglandinele, leucotrienele si triptaza. Ulterior are loc faza tarzie a raspunsului alergic manifestata prin congestie si obstructie nazala si caracterizata de un infiltrat celular inflamator cronic bogat in eozinofile dar si bazofile, limfocite si macrofage.</w:t>
      </w:r>
      <w:r w:rsidR="008D1C45">
        <w:rPr>
          <w:rFonts w:ascii="Times New Roman" w:hAnsi="Times New Roman" w:cs="Times New Roman"/>
          <w:sz w:val="24"/>
          <w:szCs w:val="24"/>
          <w:lang w:val="it-IT"/>
        </w:rPr>
        <w:br/>
      </w:r>
      <w:r w:rsidR="008D1C45">
        <w:rPr>
          <w:noProof/>
        </w:rPr>
        <w:drawing>
          <wp:inline distT="0" distB="0" distL="0" distR="0" wp14:anchorId="5AB80432" wp14:editId="6085EA33">
            <wp:extent cx="5058442" cy="2875915"/>
            <wp:effectExtent l="0" t="0" r="8890" b="635"/>
            <wp:docPr id="2" name="Picture 2" descr="Cum arată ambrozia, planta care îţi poate aduce o amendă de 5.000 de lei.  Multă lume nu ş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 arată ambrozia, planta care îţi poate aduce o amendă de 5.000 de lei.  Multă lume nu şt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4455" cy="2879334"/>
                    </a:xfrm>
                    <a:prstGeom prst="rect">
                      <a:avLst/>
                    </a:prstGeom>
                    <a:noFill/>
                    <a:ln>
                      <a:noFill/>
                    </a:ln>
                  </pic:spPr>
                </pic:pic>
              </a:graphicData>
            </a:graphic>
          </wp:inline>
        </w:drawing>
      </w:r>
    </w:p>
    <w:p w:rsidR="007F3ECF" w:rsidRDefault="007F3ECF" w:rsidP="007F3ECF">
      <w:pPr>
        <w:pStyle w:val="scrietextbaza"/>
        <w:spacing w:before="0" w:beforeAutospacing="0" w:after="0" w:afterAutospacing="0"/>
        <w:ind w:firstLine="720"/>
        <w:jc w:val="both"/>
        <w:rPr>
          <w:rFonts w:ascii="Times New Roman" w:hAnsi="Times New Roman" w:cs="Times New Roman"/>
          <w:sz w:val="24"/>
          <w:szCs w:val="24"/>
          <w:lang w:val="it-IT"/>
        </w:rPr>
      </w:pPr>
    </w:p>
    <w:p w:rsidR="007F3ECF" w:rsidRDefault="007F3ECF" w:rsidP="007F3ECF">
      <w:pPr>
        <w:pStyle w:val="scrietextbaza"/>
        <w:spacing w:before="0" w:beforeAutospacing="0" w:after="0" w:afterAutospacing="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Faza tardiva este rezultatul unor cascade de reactii alergice locale si sistemice la care participa celulele sistemului imun, maduva osoasa, citokine si chemokine proinflamatorii. Rezultatul este acumularea la locul inflamatiei alergice in special de eozinofile, bazofile, activarea acestor celule, secretia de noi citokine si chemokine proinflamatorii care duc la destructii de tesut si la perpetuarea raspunsului inflamator cronic constituindu-se infiltrat celular inflamator, componenta esentiala a obstructiei nazale.</w:t>
      </w:r>
    </w:p>
    <w:p w:rsidR="007F3ECF" w:rsidRDefault="007F3ECF" w:rsidP="007F3ECF">
      <w:pPr>
        <w:pStyle w:val="scrietextbaza"/>
        <w:spacing w:before="0" w:beforeAutospacing="0" w:after="0" w:afterAutospacing="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Din speciile de Ambrosia cunoscute, numai doua au o importanta deosebita in alergologie : Artemisiifolia si Trifida ( care e mai putin abundenta ).</w:t>
      </w:r>
      <w:r>
        <w:rPr>
          <w:rFonts w:ascii="Times New Roman" w:hAnsi="Times New Roman" w:cs="Times New Roman"/>
          <w:sz w:val="24"/>
          <w:szCs w:val="24"/>
          <w:lang w:val="it-IT"/>
        </w:rPr>
        <w:t xml:space="preserve"> </w:t>
      </w:r>
      <w:r w:rsidRPr="002407BD">
        <w:rPr>
          <w:rFonts w:ascii="Times New Roman" w:hAnsi="Times New Roman" w:cs="Times New Roman"/>
          <w:sz w:val="24"/>
          <w:szCs w:val="24"/>
          <w:lang w:val="it-IT"/>
        </w:rPr>
        <w:t>Infloresc din august pana in octombrie, elibereaza in aer milioane de granule de polen care sunt purtate de vant la mare distanta de sursa. Prezenta polenului in miere indica si o sursa mica de polenizare prin insecte.</w:t>
      </w:r>
    </w:p>
    <w:p w:rsidR="007F3ECF" w:rsidRDefault="007F3ECF" w:rsidP="007F3ECF">
      <w:pPr>
        <w:pStyle w:val="scrietextbaza"/>
        <w:spacing w:before="0" w:beforeAutospacing="0" w:after="0" w:afterAutospacing="0"/>
        <w:ind w:firstLine="72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In afara de sursa mediului inconjurator (teren nisipos, mlastini, marginea soselelor) expunere neasteptata la polen de Ambrosia se poate intalni in cazul consumului de remedii naturiste sau homeopate la prepararea carora s-au folosit frunzele acestor buruieni.</w:t>
      </w:r>
      <w:r>
        <w:rPr>
          <w:rFonts w:ascii="Times New Roman" w:hAnsi="Times New Roman" w:cs="Times New Roman"/>
          <w:sz w:val="24"/>
          <w:szCs w:val="24"/>
          <w:lang w:val="it-IT"/>
        </w:rPr>
        <w:t xml:space="preserve"> </w:t>
      </w:r>
      <w:r w:rsidRPr="002407BD">
        <w:rPr>
          <w:rFonts w:ascii="Times New Roman" w:hAnsi="Times New Roman" w:cs="Times New Roman"/>
          <w:sz w:val="24"/>
          <w:szCs w:val="24"/>
          <w:lang w:val="it-IT"/>
        </w:rPr>
        <w:t>Cele doua specii sunt cauza principala a alergiilor din Europa si America de Nord.</w:t>
      </w:r>
    </w:p>
    <w:p w:rsidR="007F3ECF" w:rsidRDefault="007F3ECF" w:rsidP="007F3ECF">
      <w:pPr>
        <w:pStyle w:val="scrietextbaza"/>
        <w:spacing w:before="0" w:beforeAutospacing="0" w:after="0" w:afterAutospacing="0"/>
        <w:ind w:firstLine="72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La pacientii sensibilizati, polenul acestor ierburi poate provoca simptome de rinita alergica, conjunctivita alergica, astm bronsic si mai rar, eruptii cutanate si reactii anafilactice.</w:t>
      </w:r>
      <w:r w:rsidRPr="002407BD">
        <w:rPr>
          <w:rFonts w:ascii="Times New Roman" w:hAnsi="Times New Roman" w:cs="Times New Roman"/>
          <w:sz w:val="24"/>
          <w:szCs w:val="24"/>
          <w:lang w:val="it-IT"/>
        </w:rPr>
        <w:br/>
        <w:t>Cea mai importanta manifestare este rinita alergica sezoniera ; simptomele sunt sezoniere, legate de perioada de inflorire si polenizare a ierburilor incriminate, manifestate prin : stranut in salve, rinoree apoasa, prurit nazal, congestie nazala si eventual obstructie nazala, la care se pot adauga si manifestari ale conjunctivitei alergice : lacrimare, prurit, eritem ocular, crize de astm bronsic.</w:t>
      </w:r>
      <w:r w:rsidRPr="002407BD">
        <w:rPr>
          <w:rFonts w:ascii="Times New Roman" w:hAnsi="Times New Roman" w:cs="Times New Roman"/>
          <w:sz w:val="24"/>
          <w:szCs w:val="24"/>
          <w:lang w:val="it-IT"/>
        </w:rPr>
        <w:br/>
        <w:t>Rinitele alergice sezoniere sunt caracterizate in special de stranut, prurit, rinoree apoasa, pe cand in rinitele alergice perene, mai frecvent intalnim obstructia nazala. Diagnosticul alergiilor la polen se stabileste de catre medicul alergolog in urma unei anamneze detailate, examen obiectiv, explorari functionale, teste alergologice prick cu extracte alergenice ale diferitelor tipuri de polenuri, determinari ale igE specifice pentru tipuri de polenuri si pentru alti alergeni cu care ar putea sa prezinte crossreactanta, teste de provocare cu alergeni.</w:t>
      </w:r>
    </w:p>
    <w:p w:rsidR="007F3ECF" w:rsidRPr="002407BD" w:rsidRDefault="007F3ECF" w:rsidP="007F3ECF">
      <w:pPr>
        <w:pStyle w:val="scrietextbaza"/>
        <w:spacing w:before="0" w:beforeAutospacing="0" w:after="0" w:afterAutospacing="0"/>
        <w:ind w:firstLine="720"/>
        <w:jc w:val="both"/>
        <w:rPr>
          <w:rFonts w:ascii="Times New Roman" w:hAnsi="Times New Roman" w:cs="Times New Roman"/>
          <w:sz w:val="24"/>
          <w:szCs w:val="24"/>
          <w:lang w:val="it-IT"/>
        </w:rPr>
      </w:pPr>
      <w:r w:rsidRPr="002407BD">
        <w:rPr>
          <w:rFonts w:ascii="Times New Roman" w:hAnsi="Times New Roman" w:cs="Times New Roman"/>
          <w:sz w:val="24"/>
          <w:szCs w:val="24"/>
          <w:lang w:val="it-IT"/>
        </w:rPr>
        <w:t xml:space="preserve">Tratamentul este simptomatic si in anumite cazuri bine selectionate, asociat cu imunoterapia specifica cu extracte standardizate de vaccinuri alergenice. Acest tratament este pe termen lung, costisitor si insotit uneori si de reactii adverse, nedorite la administrare de aceea, metodele de profilaxie sunt cele mai importante. Afectiunile alergice a caror incidenta este in continua crestere in prezent sunt mai usor de prevenit decat de tratat. Prin masuri de profilaxie, decontaminare controlata a zonei de buruieni se evita astfel noi sensibilizari, se reduc manifestarile alergice la persoanele deja sensibilizate si se reduc costurile tratamentelor antialergice. </w:t>
      </w:r>
    </w:p>
    <w:p w:rsidR="007F3ECF" w:rsidRDefault="007F3ECF" w:rsidP="007F3ECF">
      <w:pPr>
        <w:spacing w:after="0" w:line="240" w:lineRule="auto"/>
        <w:jc w:val="both"/>
        <w:outlineLvl w:val="0"/>
        <w:rPr>
          <w:rFonts w:ascii="Times New Roman" w:hAnsi="Times New Roman"/>
          <w:sz w:val="24"/>
          <w:szCs w:val="24"/>
          <w:lang w:val="it-IT"/>
        </w:rPr>
      </w:pPr>
      <w:r>
        <w:rPr>
          <w:rFonts w:ascii="Times New Roman" w:hAnsi="Times New Roman"/>
          <w:sz w:val="24"/>
          <w:szCs w:val="24"/>
          <w:lang w:val="it-IT"/>
        </w:rPr>
        <w:tab/>
        <w:t xml:space="preserve">S-a facut precizarea ca materialul prezentat a fost preluat dupa o lucrare de specialitate realizata de doamna </w:t>
      </w:r>
      <w:r w:rsidRPr="002407BD">
        <w:rPr>
          <w:rFonts w:ascii="Times New Roman" w:hAnsi="Times New Roman"/>
          <w:sz w:val="24"/>
          <w:szCs w:val="24"/>
          <w:lang w:val="it-IT"/>
        </w:rPr>
        <w:t>Dr. Anca Zvoristeanu, medic specialist Alergologie</w:t>
      </w:r>
      <w:r>
        <w:rPr>
          <w:rFonts w:ascii="Times New Roman" w:hAnsi="Times New Roman"/>
          <w:sz w:val="24"/>
          <w:szCs w:val="24"/>
          <w:lang w:val="it-IT"/>
        </w:rPr>
        <w:t>.</w:t>
      </w:r>
    </w:p>
    <w:p w:rsidR="007F3ECF" w:rsidRDefault="007F3ECF" w:rsidP="007F3ECF">
      <w:pPr>
        <w:spacing w:after="0" w:line="240" w:lineRule="auto"/>
        <w:jc w:val="both"/>
        <w:outlineLvl w:val="0"/>
        <w:rPr>
          <w:rFonts w:ascii="Times New Roman" w:hAnsi="Times New Roman"/>
          <w:sz w:val="24"/>
          <w:szCs w:val="24"/>
          <w:lang w:val="it-IT"/>
        </w:rPr>
      </w:pPr>
    </w:p>
    <w:p w:rsidR="007F3ECF" w:rsidRDefault="007F3ECF" w:rsidP="007F3ECF">
      <w:pPr>
        <w:spacing w:after="0" w:line="240" w:lineRule="auto"/>
        <w:jc w:val="both"/>
        <w:outlineLvl w:val="0"/>
        <w:rPr>
          <w:rFonts w:ascii="Times New Roman" w:hAnsi="Times New Roman"/>
          <w:sz w:val="24"/>
          <w:szCs w:val="24"/>
          <w:lang w:val="it-IT"/>
        </w:rPr>
      </w:pPr>
      <w:r>
        <w:rPr>
          <w:rFonts w:ascii="Times New Roman" w:hAnsi="Times New Roman"/>
          <w:sz w:val="24"/>
          <w:szCs w:val="24"/>
          <w:lang w:val="it-IT"/>
        </w:rPr>
        <w:tab/>
        <w:t>Ca metode de combatere au fost stabilite urmatoarele:</w:t>
      </w:r>
    </w:p>
    <w:p w:rsidR="007F3ECF" w:rsidRDefault="007F3ECF" w:rsidP="007F3ECF">
      <w:pPr>
        <w:spacing w:after="0" w:line="240" w:lineRule="auto"/>
        <w:jc w:val="both"/>
        <w:outlineLvl w:val="0"/>
        <w:rPr>
          <w:rFonts w:ascii="Times New Roman" w:hAnsi="Times New Roman"/>
          <w:sz w:val="24"/>
          <w:szCs w:val="24"/>
          <w:lang w:val="it-IT"/>
        </w:rPr>
      </w:pPr>
    </w:p>
    <w:p w:rsidR="007F3ECF"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sidRPr="00E84E66">
        <w:rPr>
          <w:rFonts w:ascii="Times New Roman" w:hAnsi="Times New Roman" w:cs="Times New Roman"/>
          <w:sz w:val="24"/>
          <w:szCs w:val="24"/>
          <w:lang w:val="it-IT"/>
        </w:rPr>
        <w:t xml:space="preserve">Organizarea luptei impotriva proliferarii sale releva in esenta procedurile reglementare si contractuale puse in fapta la nivel local. Eficacitatea actiunilor preventive si curative depind in mod direct de implicarea si cooperarea unei multitudini de actori din sectorul public si privat, asigurate printr-o strategie colectiva. </w:t>
      </w:r>
    </w:p>
    <w:p w:rsidR="007F3ECF"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sidRPr="00E84E66">
        <w:rPr>
          <w:rFonts w:ascii="Times New Roman" w:hAnsi="Times New Roman" w:cs="Times New Roman"/>
          <w:sz w:val="24"/>
          <w:szCs w:val="24"/>
          <w:lang w:val="it-IT"/>
        </w:rPr>
        <w:t>Masurile care se impun sunt induse de problemele de sanatate, de costurile sociale galopante ale medicamentelor, de absenteismului de la locul de munca impus de boala.</w:t>
      </w:r>
    </w:p>
    <w:p w:rsidR="007F3ECF"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sidRPr="00E84E66">
        <w:rPr>
          <w:rFonts w:ascii="Times New Roman" w:hAnsi="Times New Roman" w:cs="Times New Roman"/>
          <w:sz w:val="24"/>
          <w:szCs w:val="24"/>
          <w:lang w:val="it-IT"/>
        </w:rPr>
        <w:t>Pastrarea impactului plantei la un nivel normal, netoxic, se face prin alegerea celor mai eficiente masuri de eradicare care impun conjugarea eforturilor tuturor institutiilor implicate intr-un astfel de proiect, completate de prezenta societatii civile.</w:t>
      </w:r>
    </w:p>
    <w:p w:rsidR="007F3ECF"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t>Ambrosia a</w:t>
      </w:r>
      <w:r w:rsidRPr="00E84E66">
        <w:rPr>
          <w:rFonts w:ascii="Times New Roman" w:hAnsi="Times New Roman" w:cs="Times New Roman"/>
          <w:sz w:val="24"/>
          <w:szCs w:val="24"/>
          <w:lang w:val="it-IT"/>
        </w:rPr>
        <w:t xml:space="preserve">rtemisiifolia poate fi starpita prin mai multe mijloace aflate la indemana comunitatilor si anume : metodele mecanice, chimice, biologice. Ca metode chimice de lupta se propune ierbicidarea. Substantele la care este sensibila aceasta buruiana sunt : imazetapirul, pendimetalinul, linuronul, metaclorul +, atrazinul, clorsulfuronul, tifensulfurolul si altele. Mijloacele biologice constau in infestarea culturilor agricole cu micelii ale unor specii de ciuperci din genurile : Entyloma, Albugo , Phyllachora, </w:t>
      </w:r>
      <w:r w:rsidRPr="00E84E66">
        <w:rPr>
          <w:rFonts w:ascii="Times New Roman" w:hAnsi="Times New Roman" w:cs="Times New Roman"/>
          <w:sz w:val="24"/>
          <w:szCs w:val="24"/>
          <w:lang w:val="it-IT"/>
        </w:rPr>
        <w:lastRenderedPageBreak/>
        <w:t>Verticillium, Macrophomina sau in atacul dirijat al unor insecte fitofage care sa reduca efectivele populasiilor de Ambrosia . Metodele mecanice constau in anumite tipuri de lucrari agricole ce necesita folosirea unor masini si unelte agri</w:t>
      </w:r>
      <w:r>
        <w:rPr>
          <w:rFonts w:ascii="Times New Roman" w:hAnsi="Times New Roman" w:cs="Times New Roman"/>
          <w:sz w:val="24"/>
          <w:szCs w:val="24"/>
          <w:lang w:val="it-IT"/>
        </w:rPr>
        <w:t>cole specifice.</w:t>
      </w:r>
    </w:p>
    <w:p w:rsidR="007F3ECF"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Pr>
          <w:rFonts w:ascii="Times New Roman" w:hAnsi="Times New Roman" w:cs="Times New Roman"/>
          <w:sz w:val="24"/>
          <w:szCs w:val="24"/>
          <w:lang w:val="it-IT"/>
        </w:rPr>
        <w:br/>
        <w:t>Daca Ambrosia a</w:t>
      </w:r>
      <w:r w:rsidRPr="00E84E66">
        <w:rPr>
          <w:rFonts w:ascii="Times New Roman" w:hAnsi="Times New Roman" w:cs="Times New Roman"/>
          <w:sz w:val="24"/>
          <w:szCs w:val="24"/>
          <w:lang w:val="it-IT"/>
        </w:rPr>
        <w:t>rtemisiifolia este observata pe un teren, este necesar sa se organizeze o interventie ce vizeaza suprimarea plantei, interventie adaptata stadiului de evolutie, respectiv anvergurii infectarii suprafetei atinse.</w:t>
      </w:r>
    </w:p>
    <w:p w:rsidR="007F3ECF" w:rsidRPr="00E84E66" w:rsidRDefault="007F3ECF" w:rsidP="007F3ECF">
      <w:pPr>
        <w:pStyle w:val="scrietextbaza"/>
        <w:spacing w:before="0" w:beforeAutospacing="0" w:after="0" w:afterAutospacing="0"/>
        <w:ind w:firstLine="360"/>
        <w:jc w:val="both"/>
        <w:rPr>
          <w:rFonts w:ascii="Times New Roman" w:hAnsi="Times New Roman" w:cs="Times New Roman"/>
          <w:sz w:val="24"/>
          <w:szCs w:val="24"/>
        </w:rPr>
      </w:pPr>
      <w:proofErr w:type="spellStart"/>
      <w:r w:rsidRPr="00E84E66">
        <w:rPr>
          <w:rFonts w:ascii="Times New Roman" w:hAnsi="Times New Roman" w:cs="Times New Roman"/>
          <w:sz w:val="24"/>
          <w:szCs w:val="24"/>
        </w:rPr>
        <w:t>Smulgerea</w:t>
      </w:r>
      <w:proofErr w:type="spellEnd"/>
      <w:r w:rsidRPr="00E84E66">
        <w:rPr>
          <w:rFonts w:ascii="Times New Roman" w:hAnsi="Times New Roman" w:cs="Times New Roman"/>
          <w:sz w:val="24"/>
          <w:szCs w:val="24"/>
        </w:rPr>
        <w:t xml:space="preserve"> </w:t>
      </w:r>
      <w:proofErr w:type="spellStart"/>
      <w:r w:rsidRPr="00E84E66">
        <w:rPr>
          <w:rFonts w:ascii="Times New Roman" w:hAnsi="Times New Roman" w:cs="Times New Roman"/>
          <w:sz w:val="24"/>
          <w:szCs w:val="24"/>
        </w:rPr>
        <w:t>plantei</w:t>
      </w:r>
      <w:proofErr w:type="spellEnd"/>
      <w:r w:rsidRPr="00E84E66">
        <w:rPr>
          <w:rFonts w:ascii="Times New Roman" w:hAnsi="Times New Roman" w:cs="Times New Roman"/>
          <w:sz w:val="24"/>
          <w:szCs w:val="24"/>
        </w:rPr>
        <w:t xml:space="preserve"> se face </w:t>
      </w:r>
      <w:proofErr w:type="spellStart"/>
      <w:r w:rsidRPr="00E84E66">
        <w:rPr>
          <w:rFonts w:ascii="Times New Roman" w:hAnsi="Times New Roman" w:cs="Times New Roman"/>
          <w:sz w:val="24"/>
          <w:szCs w:val="24"/>
        </w:rPr>
        <w:t>inainte</w:t>
      </w:r>
      <w:proofErr w:type="spellEnd"/>
      <w:r w:rsidRPr="00E84E66">
        <w:rPr>
          <w:rFonts w:ascii="Times New Roman" w:hAnsi="Times New Roman" w:cs="Times New Roman"/>
          <w:sz w:val="24"/>
          <w:szCs w:val="24"/>
        </w:rPr>
        <w:t xml:space="preserve"> de </w:t>
      </w:r>
      <w:proofErr w:type="spellStart"/>
      <w:r w:rsidRPr="00E84E66">
        <w:rPr>
          <w:rFonts w:ascii="Times New Roman" w:hAnsi="Times New Roman" w:cs="Times New Roman"/>
          <w:sz w:val="24"/>
          <w:szCs w:val="24"/>
        </w:rPr>
        <w:t>perioada</w:t>
      </w:r>
      <w:proofErr w:type="spellEnd"/>
      <w:r w:rsidRPr="00E84E66">
        <w:rPr>
          <w:rFonts w:ascii="Times New Roman" w:hAnsi="Times New Roman" w:cs="Times New Roman"/>
          <w:sz w:val="24"/>
          <w:szCs w:val="24"/>
        </w:rPr>
        <w:t xml:space="preserve"> de </w:t>
      </w:r>
      <w:proofErr w:type="spellStart"/>
      <w:r w:rsidRPr="00E84E66">
        <w:rPr>
          <w:rFonts w:ascii="Times New Roman" w:hAnsi="Times New Roman" w:cs="Times New Roman"/>
          <w:sz w:val="24"/>
          <w:szCs w:val="24"/>
        </w:rPr>
        <w:t>inflorire</w:t>
      </w:r>
      <w:proofErr w:type="spellEnd"/>
      <w:r w:rsidRPr="00E84E66">
        <w:rPr>
          <w:rFonts w:ascii="Times New Roman" w:hAnsi="Times New Roman" w:cs="Times New Roman"/>
          <w:sz w:val="24"/>
          <w:szCs w:val="24"/>
        </w:rPr>
        <w:t xml:space="preserve">. </w:t>
      </w:r>
      <w:proofErr w:type="spellStart"/>
      <w:r w:rsidRPr="00E84E66">
        <w:rPr>
          <w:rFonts w:ascii="Times New Roman" w:hAnsi="Times New Roman" w:cs="Times New Roman"/>
          <w:sz w:val="24"/>
          <w:szCs w:val="24"/>
        </w:rPr>
        <w:t>Aceasta</w:t>
      </w:r>
      <w:proofErr w:type="spellEnd"/>
      <w:r w:rsidRPr="00E84E66">
        <w:rPr>
          <w:rFonts w:ascii="Times New Roman" w:hAnsi="Times New Roman" w:cs="Times New Roman"/>
          <w:sz w:val="24"/>
          <w:szCs w:val="24"/>
        </w:rPr>
        <w:t xml:space="preserve"> </w:t>
      </w:r>
      <w:proofErr w:type="spellStart"/>
      <w:r w:rsidRPr="00E84E66">
        <w:rPr>
          <w:rFonts w:ascii="Times New Roman" w:hAnsi="Times New Roman" w:cs="Times New Roman"/>
          <w:sz w:val="24"/>
          <w:szCs w:val="24"/>
        </w:rPr>
        <w:t>metoda</w:t>
      </w:r>
      <w:proofErr w:type="spellEnd"/>
      <w:r w:rsidRPr="00E84E66">
        <w:rPr>
          <w:rFonts w:ascii="Times New Roman" w:hAnsi="Times New Roman" w:cs="Times New Roman"/>
          <w:sz w:val="24"/>
          <w:szCs w:val="24"/>
        </w:rPr>
        <w:t xml:space="preserve"> </w:t>
      </w:r>
      <w:proofErr w:type="spellStart"/>
      <w:r w:rsidRPr="00E84E66">
        <w:rPr>
          <w:rFonts w:ascii="Times New Roman" w:hAnsi="Times New Roman" w:cs="Times New Roman"/>
          <w:sz w:val="24"/>
          <w:szCs w:val="24"/>
        </w:rPr>
        <w:t>mecanica</w:t>
      </w:r>
      <w:proofErr w:type="spellEnd"/>
      <w:r w:rsidRPr="00E84E66">
        <w:rPr>
          <w:rFonts w:ascii="Times New Roman" w:hAnsi="Times New Roman" w:cs="Times New Roman"/>
          <w:sz w:val="24"/>
          <w:szCs w:val="24"/>
        </w:rPr>
        <w:t xml:space="preserve"> de </w:t>
      </w:r>
      <w:proofErr w:type="spellStart"/>
      <w:r w:rsidRPr="00E84E66">
        <w:rPr>
          <w:rFonts w:ascii="Times New Roman" w:hAnsi="Times New Roman" w:cs="Times New Roman"/>
          <w:sz w:val="24"/>
          <w:szCs w:val="24"/>
        </w:rPr>
        <w:t>eradicare</w:t>
      </w:r>
      <w:proofErr w:type="spellEnd"/>
      <w:r w:rsidRPr="00E84E66">
        <w:rPr>
          <w:rFonts w:ascii="Times New Roman" w:hAnsi="Times New Roman" w:cs="Times New Roman"/>
          <w:sz w:val="24"/>
          <w:szCs w:val="24"/>
        </w:rPr>
        <w:t xml:space="preserve"> </w:t>
      </w:r>
      <w:proofErr w:type="spellStart"/>
      <w:r w:rsidRPr="00E84E66">
        <w:rPr>
          <w:rFonts w:ascii="Times New Roman" w:hAnsi="Times New Roman" w:cs="Times New Roman"/>
          <w:sz w:val="24"/>
          <w:szCs w:val="24"/>
        </w:rPr>
        <w:t>comporta</w:t>
      </w:r>
      <w:proofErr w:type="spellEnd"/>
      <w:r w:rsidRPr="00E84E66">
        <w:rPr>
          <w:rFonts w:ascii="Times New Roman" w:hAnsi="Times New Roman" w:cs="Times New Roman"/>
          <w:sz w:val="24"/>
          <w:szCs w:val="24"/>
        </w:rPr>
        <w:t xml:space="preserve"> </w:t>
      </w:r>
      <w:proofErr w:type="spellStart"/>
      <w:r w:rsidRPr="00E84E66">
        <w:rPr>
          <w:rFonts w:ascii="Times New Roman" w:hAnsi="Times New Roman" w:cs="Times New Roman"/>
          <w:sz w:val="24"/>
          <w:szCs w:val="24"/>
        </w:rPr>
        <w:t>anumite</w:t>
      </w:r>
      <w:proofErr w:type="spellEnd"/>
      <w:r w:rsidRPr="00E84E66">
        <w:rPr>
          <w:rFonts w:ascii="Times New Roman" w:hAnsi="Times New Roman" w:cs="Times New Roman"/>
          <w:sz w:val="24"/>
          <w:szCs w:val="24"/>
        </w:rPr>
        <w:t xml:space="preserve"> </w:t>
      </w:r>
      <w:proofErr w:type="spellStart"/>
      <w:r w:rsidRPr="00E84E66">
        <w:rPr>
          <w:rFonts w:ascii="Times New Roman" w:hAnsi="Times New Roman" w:cs="Times New Roman"/>
          <w:sz w:val="24"/>
          <w:szCs w:val="24"/>
        </w:rPr>
        <w:t>inconveniete</w:t>
      </w:r>
      <w:proofErr w:type="spellEnd"/>
      <w:r w:rsidRPr="00E84E66">
        <w:rPr>
          <w:rFonts w:ascii="Times New Roman" w:hAnsi="Times New Roman" w:cs="Times New Roman"/>
          <w:sz w:val="24"/>
          <w:szCs w:val="24"/>
        </w:rPr>
        <w:t xml:space="preserve"> si </w:t>
      </w:r>
      <w:proofErr w:type="spellStart"/>
      <w:proofErr w:type="gramStart"/>
      <w:r w:rsidRPr="00E84E66">
        <w:rPr>
          <w:rFonts w:ascii="Times New Roman" w:hAnsi="Times New Roman" w:cs="Times New Roman"/>
          <w:sz w:val="24"/>
          <w:szCs w:val="24"/>
        </w:rPr>
        <w:t>anume</w:t>
      </w:r>
      <w:proofErr w:type="spellEnd"/>
      <w:r w:rsidRPr="00E84E66">
        <w:rPr>
          <w:rFonts w:ascii="Times New Roman" w:hAnsi="Times New Roman" w:cs="Times New Roman"/>
          <w:sz w:val="24"/>
          <w:szCs w:val="24"/>
        </w:rPr>
        <w:t xml:space="preserve"> :</w:t>
      </w:r>
      <w:proofErr w:type="gramEnd"/>
      <w:r w:rsidRPr="00E84E66">
        <w:rPr>
          <w:rFonts w:ascii="Times New Roman" w:hAnsi="Times New Roman" w:cs="Times New Roman"/>
          <w:sz w:val="24"/>
          <w:szCs w:val="24"/>
        </w:rPr>
        <w:t xml:space="preserve"> </w:t>
      </w:r>
    </w:p>
    <w:p w:rsidR="007F3ECF" w:rsidRPr="00E84E66" w:rsidRDefault="007F3ECF" w:rsidP="007F3ECF">
      <w:pPr>
        <w:numPr>
          <w:ilvl w:val="0"/>
          <w:numId w:val="2"/>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smulgerea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buruienii</w:t>
      </w:r>
      <w:proofErr w:type="spellEnd"/>
      <w:r w:rsidRPr="00E84E66">
        <w:rPr>
          <w:rFonts w:ascii="Times New Roman" w:hAnsi="Times New Roman"/>
          <w:color w:val="000000"/>
          <w:sz w:val="24"/>
          <w:szCs w:val="24"/>
        </w:rPr>
        <w:t xml:space="preserve"> nu </w:t>
      </w:r>
      <w:proofErr w:type="spellStart"/>
      <w:r w:rsidRPr="00E84E66">
        <w:rPr>
          <w:rFonts w:ascii="Times New Roman" w:hAnsi="Times New Roman"/>
          <w:color w:val="000000"/>
          <w:sz w:val="24"/>
          <w:szCs w:val="24"/>
        </w:rPr>
        <w:t>este</w:t>
      </w:r>
      <w:proofErr w:type="spellEnd"/>
      <w:r w:rsidRPr="00E84E66">
        <w:rPr>
          <w:rFonts w:ascii="Times New Roman" w:hAnsi="Times New Roman"/>
          <w:color w:val="000000"/>
          <w:sz w:val="24"/>
          <w:szCs w:val="24"/>
        </w:rPr>
        <w:t xml:space="preserve"> o </w:t>
      </w:r>
      <w:proofErr w:type="spellStart"/>
      <w:r w:rsidRPr="00E84E66">
        <w:rPr>
          <w:rFonts w:ascii="Times New Roman" w:hAnsi="Times New Roman"/>
          <w:color w:val="000000"/>
          <w:sz w:val="24"/>
          <w:szCs w:val="24"/>
        </w:rPr>
        <w:t>metoda</w:t>
      </w:r>
      <w:proofErr w:type="spellEnd"/>
      <w:r w:rsidRPr="00E84E66">
        <w:rPr>
          <w:rFonts w:ascii="Times New Roman" w:hAnsi="Times New Roman"/>
          <w:color w:val="000000"/>
          <w:sz w:val="24"/>
          <w:szCs w:val="24"/>
        </w:rPr>
        <w:t xml:space="preserve"> care </w:t>
      </w:r>
      <w:proofErr w:type="spellStart"/>
      <w:r w:rsidRPr="00E84E66">
        <w:rPr>
          <w:rFonts w:ascii="Times New Roman" w:hAnsi="Times New Roman"/>
          <w:color w:val="000000"/>
          <w:sz w:val="24"/>
          <w:szCs w:val="24"/>
        </w:rPr>
        <w:t>sa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poata</w:t>
      </w:r>
      <w:proofErr w:type="spellEnd"/>
      <w:r w:rsidRPr="00E84E66">
        <w:rPr>
          <w:rFonts w:ascii="Times New Roman" w:hAnsi="Times New Roman"/>
          <w:color w:val="000000"/>
          <w:sz w:val="24"/>
          <w:szCs w:val="24"/>
        </w:rPr>
        <w:t xml:space="preserve"> fi </w:t>
      </w:r>
      <w:proofErr w:type="spellStart"/>
      <w:r w:rsidRPr="00E84E66">
        <w:rPr>
          <w:rFonts w:ascii="Times New Roman" w:hAnsi="Times New Roman"/>
          <w:color w:val="000000"/>
          <w:sz w:val="24"/>
          <w:szCs w:val="24"/>
        </w:rPr>
        <w:t>aplicata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suprafete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mari</w:t>
      </w:r>
      <w:proofErr w:type="spellEnd"/>
      <w:r w:rsidRPr="00E84E66">
        <w:rPr>
          <w:rFonts w:ascii="Times New Roman" w:hAnsi="Times New Roman"/>
          <w:color w:val="000000"/>
          <w:sz w:val="24"/>
          <w:szCs w:val="24"/>
        </w:rPr>
        <w:t xml:space="preserve"> </w:t>
      </w:r>
    </w:p>
    <w:p w:rsidR="007F3ECF" w:rsidRPr="00E84E66" w:rsidRDefault="007F3ECF" w:rsidP="007F3ECF">
      <w:pPr>
        <w:numPr>
          <w:ilvl w:val="0"/>
          <w:numId w:val="2"/>
        </w:numPr>
        <w:spacing w:after="0" w:line="240" w:lineRule="auto"/>
        <w:jc w:val="both"/>
        <w:rPr>
          <w:rFonts w:ascii="Times New Roman" w:hAnsi="Times New Roman"/>
          <w:color w:val="000000"/>
          <w:sz w:val="24"/>
          <w:szCs w:val="24"/>
          <w:lang w:val="pt-BR"/>
        </w:rPr>
      </w:pPr>
      <w:r w:rsidRPr="00E84E66">
        <w:rPr>
          <w:rFonts w:ascii="Times New Roman" w:hAnsi="Times New Roman"/>
          <w:color w:val="000000"/>
          <w:sz w:val="24"/>
          <w:szCs w:val="24"/>
          <w:lang w:val="pt-BR"/>
        </w:rPr>
        <w:t xml:space="preserve">aceasta operatie nu se executa la plantele cu flori </w:t>
      </w:r>
    </w:p>
    <w:p w:rsidR="007F3ECF" w:rsidRPr="00E84E66" w:rsidRDefault="007F3ECF" w:rsidP="007F3ECF">
      <w:pPr>
        <w:numPr>
          <w:ilvl w:val="0"/>
          <w:numId w:val="2"/>
        </w:numPr>
        <w:spacing w:after="0" w:line="240" w:lineRule="auto"/>
        <w:jc w:val="both"/>
        <w:rPr>
          <w:rFonts w:ascii="Times New Roman" w:hAnsi="Times New Roman"/>
          <w:color w:val="000000"/>
          <w:sz w:val="24"/>
          <w:szCs w:val="24"/>
        </w:rPr>
      </w:pPr>
      <w:r w:rsidRPr="00E84E66">
        <w:rPr>
          <w:rFonts w:ascii="Times New Roman" w:hAnsi="Times New Roman"/>
          <w:color w:val="000000"/>
          <w:sz w:val="24"/>
          <w:szCs w:val="24"/>
        </w:rPr>
        <w:t xml:space="preserve">in </w:t>
      </w:r>
      <w:proofErr w:type="spellStart"/>
      <w:r w:rsidRPr="00E84E66">
        <w:rPr>
          <w:rFonts w:ascii="Times New Roman" w:hAnsi="Times New Roman"/>
          <w:color w:val="000000"/>
          <w:sz w:val="24"/>
          <w:szCs w:val="24"/>
        </w:rPr>
        <w:t>caz</w:t>
      </w:r>
      <w:proofErr w:type="spellEnd"/>
      <w:r w:rsidRPr="00E84E66">
        <w:rPr>
          <w:rFonts w:ascii="Times New Roman" w:hAnsi="Times New Roman"/>
          <w:color w:val="000000"/>
          <w:sz w:val="24"/>
          <w:szCs w:val="24"/>
        </w:rPr>
        <w:t xml:space="preserve"> de </w:t>
      </w:r>
      <w:proofErr w:type="spellStart"/>
      <w:r w:rsidRPr="00E84E66">
        <w:rPr>
          <w:rFonts w:ascii="Times New Roman" w:hAnsi="Times New Roman"/>
          <w:color w:val="000000"/>
          <w:sz w:val="24"/>
          <w:szCs w:val="24"/>
        </w:rPr>
        <w:t>necesitate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este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indicat</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sa</w:t>
      </w:r>
      <w:proofErr w:type="spellEnd"/>
      <w:r w:rsidRPr="00E84E66">
        <w:rPr>
          <w:rFonts w:ascii="Times New Roman" w:hAnsi="Times New Roman"/>
          <w:color w:val="000000"/>
          <w:sz w:val="24"/>
          <w:szCs w:val="24"/>
        </w:rPr>
        <w:t xml:space="preserve"> se </w:t>
      </w:r>
      <w:proofErr w:type="spellStart"/>
      <w:r w:rsidRPr="00E84E66">
        <w:rPr>
          <w:rFonts w:ascii="Times New Roman" w:hAnsi="Times New Roman"/>
          <w:color w:val="000000"/>
          <w:sz w:val="24"/>
          <w:szCs w:val="24"/>
        </w:rPr>
        <w:t>poarte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manusi</w:t>
      </w:r>
      <w:proofErr w:type="spellEnd"/>
      <w:r w:rsidRPr="00E84E66">
        <w:rPr>
          <w:rFonts w:ascii="Times New Roman" w:hAnsi="Times New Roman"/>
          <w:color w:val="000000"/>
          <w:sz w:val="24"/>
          <w:szCs w:val="24"/>
        </w:rPr>
        <w:t xml:space="preserve"> si </w:t>
      </w:r>
      <w:proofErr w:type="spellStart"/>
      <w:r w:rsidRPr="00E84E66">
        <w:rPr>
          <w:rFonts w:ascii="Times New Roman" w:hAnsi="Times New Roman"/>
          <w:color w:val="000000"/>
          <w:sz w:val="24"/>
          <w:szCs w:val="24"/>
        </w:rPr>
        <w:t>masca</w:t>
      </w:r>
      <w:proofErr w:type="spellEnd"/>
      <w:r w:rsidRPr="00E84E66">
        <w:rPr>
          <w:rFonts w:ascii="Times New Roman" w:hAnsi="Times New Roman"/>
          <w:color w:val="000000"/>
          <w:sz w:val="24"/>
          <w:szCs w:val="24"/>
        </w:rPr>
        <w:t xml:space="preserve"> de </w:t>
      </w:r>
      <w:proofErr w:type="spellStart"/>
      <w:r w:rsidRPr="00E84E66">
        <w:rPr>
          <w:rFonts w:ascii="Times New Roman" w:hAnsi="Times New Roman"/>
          <w:color w:val="000000"/>
          <w:sz w:val="24"/>
          <w:szCs w:val="24"/>
        </w:rPr>
        <w:t>protectie</w:t>
      </w:r>
      <w:proofErr w:type="spellEnd"/>
      <w:r w:rsidRPr="00E84E66">
        <w:rPr>
          <w:rFonts w:ascii="Times New Roman" w:hAnsi="Times New Roman"/>
          <w:color w:val="000000"/>
          <w:sz w:val="24"/>
          <w:szCs w:val="24"/>
        </w:rPr>
        <w:t xml:space="preserve"> </w:t>
      </w:r>
    </w:p>
    <w:p w:rsidR="007F3ECF" w:rsidRPr="00E84E66" w:rsidRDefault="007F3ECF" w:rsidP="007F3ECF">
      <w:pPr>
        <w:numPr>
          <w:ilvl w:val="0"/>
          <w:numId w:val="2"/>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este</w:t>
      </w:r>
      <w:proofErr w:type="spellEnd"/>
      <w:r w:rsidRPr="00E84E66">
        <w:rPr>
          <w:rFonts w:ascii="Times New Roman" w:hAnsi="Times New Roman"/>
          <w:color w:val="000000"/>
          <w:sz w:val="24"/>
          <w:szCs w:val="24"/>
        </w:rPr>
        <w:t xml:space="preserve"> o </w:t>
      </w:r>
      <w:proofErr w:type="spellStart"/>
      <w:r w:rsidRPr="00E84E66">
        <w:rPr>
          <w:rFonts w:ascii="Times New Roman" w:hAnsi="Times New Roman"/>
          <w:color w:val="000000"/>
          <w:sz w:val="24"/>
          <w:szCs w:val="24"/>
        </w:rPr>
        <w:t>tehnica</w:t>
      </w:r>
      <w:proofErr w:type="spellEnd"/>
      <w:r w:rsidRPr="00E84E66">
        <w:rPr>
          <w:rFonts w:ascii="Times New Roman" w:hAnsi="Times New Roman"/>
          <w:color w:val="000000"/>
          <w:sz w:val="24"/>
          <w:szCs w:val="24"/>
        </w:rPr>
        <w:t xml:space="preserve"> care </w:t>
      </w:r>
      <w:proofErr w:type="spellStart"/>
      <w:r w:rsidRPr="00E84E66">
        <w:rPr>
          <w:rFonts w:ascii="Times New Roman" w:hAnsi="Times New Roman"/>
          <w:color w:val="000000"/>
          <w:sz w:val="24"/>
          <w:szCs w:val="24"/>
        </w:rPr>
        <w:t>necesita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mult</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timp</w:t>
      </w:r>
      <w:proofErr w:type="spellEnd"/>
      <w:r w:rsidRPr="00E84E66">
        <w:rPr>
          <w:rFonts w:ascii="Times New Roman" w:hAnsi="Times New Roman"/>
          <w:color w:val="000000"/>
          <w:sz w:val="24"/>
          <w:szCs w:val="24"/>
        </w:rPr>
        <w:t xml:space="preserve"> si </w:t>
      </w:r>
      <w:proofErr w:type="spellStart"/>
      <w:r w:rsidRPr="00E84E66">
        <w:rPr>
          <w:rFonts w:ascii="Times New Roman" w:hAnsi="Times New Roman"/>
          <w:color w:val="000000"/>
          <w:sz w:val="24"/>
          <w:szCs w:val="24"/>
        </w:rPr>
        <w:t>mult</w:t>
      </w:r>
      <w:proofErr w:type="spellEnd"/>
      <w:r w:rsidRPr="00E84E66">
        <w:rPr>
          <w:rFonts w:ascii="Times New Roman" w:hAnsi="Times New Roman"/>
          <w:color w:val="000000"/>
          <w:sz w:val="24"/>
          <w:szCs w:val="24"/>
        </w:rPr>
        <w:t xml:space="preserve"> personal </w:t>
      </w:r>
      <w:proofErr w:type="spellStart"/>
      <w:r w:rsidRPr="00E84E66">
        <w:rPr>
          <w:rFonts w:ascii="Times New Roman" w:hAnsi="Times New Roman"/>
          <w:color w:val="000000"/>
          <w:sz w:val="24"/>
          <w:szCs w:val="24"/>
        </w:rPr>
        <w:t>pentru</w:t>
      </w:r>
      <w:proofErr w:type="spellEnd"/>
      <w:r w:rsidRPr="00E84E66">
        <w:rPr>
          <w:rFonts w:ascii="Times New Roman" w:hAnsi="Times New Roman"/>
          <w:color w:val="000000"/>
          <w:sz w:val="24"/>
          <w:szCs w:val="24"/>
        </w:rPr>
        <w:t xml:space="preserve"> ca </w:t>
      </w:r>
      <w:proofErr w:type="spellStart"/>
      <w:r w:rsidRPr="00E84E66">
        <w:rPr>
          <w:rFonts w:ascii="Times New Roman" w:hAnsi="Times New Roman"/>
          <w:color w:val="000000"/>
          <w:sz w:val="24"/>
          <w:szCs w:val="24"/>
        </w:rPr>
        <w:t>sa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poata</w:t>
      </w:r>
      <w:proofErr w:type="spellEnd"/>
      <w:r w:rsidRPr="00E84E66">
        <w:rPr>
          <w:rFonts w:ascii="Times New Roman" w:hAnsi="Times New Roman"/>
          <w:color w:val="000000"/>
          <w:sz w:val="24"/>
          <w:szCs w:val="24"/>
        </w:rPr>
        <w:t xml:space="preserve"> fi </w:t>
      </w:r>
      <w:proofErr w:type="spellStart"/>
      <w:r w:rsidRPr="00E84E66">
        <w:rPr>
          <w:rFonts w:ascii="Times New Roman" w:hAnsi="Times New Roman"/>
          <w:color w:val="000000"/>
          <w:sz w:val="24"/>
          <w:szCs w:val="24"/>
        </w:rPr>
        <w:t>aplicata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densitatea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plantelor</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trebuie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sa</w:t>
      </w:r>
      <w:proofErr w:type="spellEnd"/>
      <w:r w:rsidRPr="00E84E66">
        <w:rPr>
          <w:rFonts w:ascii="Times New Roman" w:hAnsi="Times New Roman"/>
          <w:color w:val="000000"/>
          <w:sz w:val="24"/>
          <w:szCs w:val="24"/>
        </w:rPr>
        <w:t xml:space="preserve"> fie mica </w:t>
      </w:r>
      <w:proofErr w:type="spellStart"/>
      <w:r w:rsidRPr="00E84E66">
        <w:rPr>
          <w:rFonts w:ascii="Times New Roman" w:hAnsi="Times New Roman"/>
          <w:color w:val="000000"/>
          <w:sz w:val="24"/>
          <w:szCs w:val="24"/>
        </w:rPr>
        <w:t>pe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unitatea</w:t>
      </w:r>
      <w:proofErr w:type="spellEnd"/>
      <w:r w:rsidRPr="00E84E66">
        <w:rPr>
          <w:rFonts w:ascii="Times New Roman" w:hAnsi="Times New Roman"/>
          <w:color w:val="000000"/>
          <w:sz w:val="24"/>
          <w:szCs w:val="24"/>
        </w:rPr>
        <w:t xml:space="preserve"> de </w:t>
      </w:r>
      <w:proofErr w:type="spellStart"/>
      <w:r w:rsidRPr="00E84E66">
        <w:rPr>
          <w:rFonts w:ascii="Times New Roman" w:hAnsi="Times New Roman"/>
          <w:color w:val="000000"/>
          <w:sz w:val="24"/>
          <w:szCs w:val="24"/>
        </w:rPr>
        <w:t>suprafata</w:t>
      </w:r>
      <w:proofErr w:type="spellEnd"/>
      <w:r w:rsidRPr="00E84E66">
        <w:rPr>
          <w:rFonts w:ascii="Times New Roman" w:hAnsi="Times New Roman"/>
          <w:color w:val="000000"/>
          <w:sz w:val="24"/>
          <w:szCs w:val="24"/>
        </w:rPr>
        <w:t xml:space="preserve"> </w:t>
      </w:r>
    </w:p>
    <w:p w:rsidR="007F3ECF" w:rsidRPr="00E84E66" w:rsidRDefault="007F3ECF" w:rsidP="007F3ECF">
      <w:pPr>
        <w:pStyle w:val="scrietextbaza"/>
        <w:spacing w:before="0" w:beforeAutospacing="0" w:after="0" w:afterAutospacing="0"/>
        <w:jc w:val="both"/>
        <w:rPr>
          <w:rFonts w:ascii="Times New Roman" w:hAnsi="Times New Roman" w:cs="Times New Roman"/>
          <w:sz w:val="24"/>
          <w:szCs w:val="24"/>
        </w:rPr>
      </w:pPr>
      <w:proofErr w:type="spellStart"/>
      <w:r w:rsidRPr="00E84E66">
        <w:rPr>
          <w:rFonts w:ascii="Times New Roman" w:hAnsi="Times New Roman" w:cs="Times New Roman"/>
          <w:sz w:val="24"/>
          <w:szCs w:val="24"/>
        </w:rPr>
        <w:t>Avantaje</w:t>
      </w:r>
      <w:proofErr w:type="spellEnd"/>
      <w:r w:rsidRPr="00E84E66">
        <w:rPr>
          <w:rFonts w:ascii="Times New Roman" w:hAnsi="Times New Roman" w:cs="Times New Roman"/>
          <w:sz w:val="24"/>
          <w:szCs w:val="24"/>
        </w:rPr>
        <w:t xml:space="preserve"> ale </w:t>
      </w:r>
      <w:proofErr w:type="spellStart"/>
      <w:r w:rsidRPr="00E84E66">
        <w:rPr>
          <w:rFonts w:ascii="Times New Roman" w:hAnsi="Times New Roman" w:cs="Times New Roman"/>
          <w:sz w:val="24"/>
          <w:szCs w:val="24"/>
        </w:rPr>
        <w:t>acestei</w:t>
      </w:r>
      <w:proofErr w:type="spellEnd"/>
      <w:r w:rsidRPr="00E84E66">
        <w:rPr>
          <w:rFonts w:ascii="Times New Roman" w:hAnsi="Times New Roman" w:cs="Times New Roman"/>
          <w:sz w:val="24"/>
          <w:szCs w:val="24"/>
        </w:rPr>
        <w:t xml:space="preserve"> </w:t>
      </w:r>
      <w:proofErr w:type="spellStart"/>
      <w:proofErr w:type="gramStart"/>
      <w:r w:rsidRPr="00E84E66">
        <w:rPr>
          <w:rFonts w:ascii="Times New Roman" w:hAnsi="Times New Roman" w:cs="Times New Roman"/>
          <w:sz w:val="24"/>
          <w:szCs w:val="24"/>
        </w:rPr>
        <w:t>metode</w:t>
      </w:r>
      <w:proofErr w:type="spellEnd"/>
      <w:r w:rsidRPr="00E84E66">
        <w:rPr>
          <w:rFonts w:ascii="Times New Roman" w:hAnsi="Times New Roman" w:cs="Times New Roman"/>
          <w:sz w:val="24"/>
          <w:szCs w:val="24"/>
        </w:rPr>
        <w:t xml:space="preserve"> :</w:t>
      </w:r>
      <w:proofErr w:type="gramEnd"/>
      <w:r w:rsidRPr="00E84E66">
        <w:rPr>
          <w:rFonts w:ascii="Times New Roman" w:hAnsi="Times New Roman" w:cs="Times New Roman"/>
          <w:sz w:val="24"/>
          <w:szCs w:val="24"/>
        </w:rPr>
        <w:t xml:space="preserve"> </w:t>
      </w:r>
    </w:p>
    <w:p w:rsidR="007F3ECF" w:rsidRPr="00E84E66" w:rsidRDefault="007F3ECF" w:rsidP="007F3ECF">
      <w:pPr>
        <w:numPr>
          <w:ilvl w:val="0"/>
          <w:numId w:val="3"/>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inlaturarea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plantei</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asigura</w:t>
      </w:r>
      <w:proofErr w:type="spellEnd"/>
      <w:r w:rsidRPr="00E84E66">
        <w:rPr>
          <w:rFonts w:ascii="Times New Roman" w:hAnsi="Times New Roman"/>
          <w:color w:val="000000"/>
          <w:sz w:val="24"/>
          <w:szCs w:val="24"/>
        </w:rPr>
        <w:t xml:space="preserve"> maximum de </w:t>
      </w:r>
      <w:proofErr w:type="spellStart"/>
      <w:r w:rsidRPr="00E84E66">
        <w:rPr>
          <w:rFonts w:ascii="Times New Roman" w:hAnsi="Times New Roman"/>
          <w:color w:val="000000"/>
          <w:sz w:val="24"/>
          <w:szCs w:val="24"/>
        </w:rPr>
        <w:t>eficacitate</w:t>
      </w:r>
      <w:proofErr w:type="spellEnd"/>
      <w:r w:rsidRPr="00E84E66">
        <w:rPr>
          <w:rFonts w:ascii="Times New Roman" w:hAnsi="Times New Roman"/>
          <w:color w:val="000000"/>
          <w:sz w:val="24"/>
          <w:szCs w:val="24"/>
        </w:rPr>
        <w:t xml:space="preserve"> in </w:t>
      </w:r>
      <w:proofErr w:type="spellStart"/>
      <w:r w:rsidRPr="00E84E66">
        <w:rPr>
          <w:rFonts w:ascii="Times New Roman" w:hAnsi="Times New Roman"/>
          <w:color w:val="000000"/>
          <w:sz w:val="24"/>
          <w:szCs w:val="24"/>
        </w:rPr>
        <w:t>reducerea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cantitatii</w:t>
      </w:r>
      <w:proofErr w:type="spellEnd"/>
      <w:r w:rsidRPr="00E84E66">
        <w:rPr>
          <w:rFonts w:ascii="Times New Roman" w:hAnsi="Times New Roman"/>
          <w:color w:val="000000"/>
          <w:sz w:val="24"/>
          <w:szCs w:val="24"/>
        </w:rPr>
        <w:t xml:space="preserve"> de </w:t>
      </w:r>
      <w:proofErr w:type="spellStart"/>
      <w:r w:rsidRPr="00E84E66">
        <w:rPr>
          <w:rFonts w:ascii="Times New Roman" w:hAnsi="Times New Roman"/>
          <w:color w:val="000000"/>
          <w:sz w:val="24"/>
          <w:szCs w:val="24"/>
        </w:rPr>
        <w:t>polen</w:t>
      </w:r>
      <w:proofErr w:type="spellEnd"/>
      <w:r w:rsidRPr="00E84E66">
        <w:rPr>
          <w:rFonts w:ascii="Times New Roman" w:hAnsi="Times New Roman"/>
          <w:color w:val="000000"/>
          <w:sz w:val="24"/>
          <w:szCs w:val="24"/>
        </w:rPr>
        <w:t xml:space="preserve"> si a </w:t>
      </w:r>
      <w:proofErr w:type="spellStart"/>
      <w:r w:rsidRPr="00E84E66">
        <w:rPr>
          <w:rFonts w:ascii="Times New Roman" w:hAnsi="Times New Roman"/>
          <w:color w:val="000000"/>
          <w:sz w:val="24"/>
          <w:szCs w:val="24"/>
        </w:rPr>
        <w:t>semintelor</w:t>
      </w:r>
      <w:proofErr w:type="spellEnd"/>
      <w:r w:rsidRPr="00E84E66">
        <w:rPr>
          <w:rFonts w:ascii="Times New Roman" w:hAnsi="Times New Roman"/>
          <w:color w:val="000000"/>
          <w:sz w:val="24"/>
          <w:szCs w:val="24"/>
        </w:rPr>
        <w:t xml:space="preserve"> </w:t>
      </w:r>
    </w:p>
    <w:p w:rsidR="007F3ECF" w:rsidRPr="00E84E66" w:rsidRDefault="007F3ECF" w:rsidP="007F3ECF">
      <w:pPr>
        <w:numPr>
          <w:ilvl w:val="0"/>
          <w:numId w:val="3"/>
        </w:numPr>
        <w:spacing w:after="0" w:line="240" w:lineRule="auto"/>
        <w:jc w:val="both"/>
        <w:rPr>
          <w:rFonts w:ascii="Times New Roman" w:hAnsi="Times New Roman"/>
          <w:color w:val="000000"/>
          <w:sz w:val="24"/>
          <w:szCs w:val="24"/>
          <w:lang w:val="pt-BR"/>
        </w:rPr>
      </w:pPr>
      <w:r w:rsidRPr="00E84E66">
        <w:rPr>
          <w:rFonts w:ascii="Times New Roman" w:hAnsi="Times New Roman"/>
          <w:color w:val="000000"/>
          <w:sz w:val="24"/>
          <w:szCs w:val="24"/>
          <w:lang w:val="pt-BR"/>
        </w:rPr>
        <w:t xml:space="preserve">se poate efectua manual sau prin mijloace mecanice </w:t>
      </w:r>
    </w:p>
    <w:p w:rsidR="007F3ECF" w:rsidRPr="00E84E66" w:rsidRDefault="007F3ECF" w:rsidP="007F3ECF">
      <w:pPr>
        <w:numPr>
          <w:ilvl w:val="0"/>
          <w:numId w:val="3"/>
        </w:numPr>
        <w:spacing w:after="0" w:line="240" w:lineRule="auto"/>
        <w:jc w:val="both"/>
        <w:rPr>
          <w:rFonts w:ascii="Times New Roman" w:hAnsi="Times New Roman"/>
          <w:color w:val="000000"/>
          <w:sz w:val="24"/>
          <w:szCs w:val="24"/>
          <w:lang w:val="pt-BR"/>
        </w:rPr>
      </w:pPr>
      <w:r w:rsidRPr="00E84E66">
        <w:rPr>
          <w:rFonts w:ascii="Times New Roman" w:hAnsi="Times New Roman"/>
          <w:color w:val="000000"/>
          <w:sz w:val="24"/>
          <w:szCs w:val="24"/>
          <w:lang w:val="pt-BR"/>
        </w:rPr>
        <w:t xml:space="preserve">trebuie efectuata in primul stadiu de dezvoltare al plantei – la sfarsitul perioadei de crestere vegetativa se smulge planta cu radacina cu tot </w:t>
      </w:r>
    </w:p>
    <w:p w:rsidR="007F3ECF" w:rsidRPr="00E84E66" w:rsidRDefault="007F3ECF" w:rsidP="007F3ECF">
      <w:pPr>
        <w:pStyle w:val="scrietextbaza"/>
        <w:spacing w:before="0" w:beforeAutospacing="0" w:after="0" w:afterAutospacing="0"/>
        <w:jc w:val="both"/>
        <w:rPr>
          <w:rFonts w:ascii="Times New Roman" w:hAnsi="Times New Roman" w:cs="Times New Roman"/>
          <w:sz w:val="24"/>
          <w:szCs w:val="24"/>
          <w:lang w:val="pt-BR"/>
        </w:rPr>
      </w:pPr>
      <w:r w:rsidRPr="00E84E66">
        <w:rPr>
          <w:rFonts w:ascii="Times New Roman" w:hAnsi="Times New Roman" w:cs="Times New Roman"/>
          <w:sz w:val="24"/>
          <w:szCs w:val="24"/>
          <w:lang w:val="pt-BR"/>
        </w:rPr>
        <w:t xml:space="preserve">Eradicarea prin lucrari agricole de tip sapat-prasila manuala, taiat-coasa manuala si coasa mecanica, lucrarea cu grapa cu discuri, lucrarea cu combinatorul - inconveniente : </w:t>
      </w:r>
    </w:p>
    <w:p w:rsidR="007F3ECF" w:rsidRPr="00E84E66" w:rsidRDefault="007F3ECF" w:rsidP="007F3ECF">
      <w:pPr>
        <w:numPr>
          <w:ilvl w:val="0"/>
          <w:numId w:val="4"/>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daca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dupa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taiere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tulpina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ramane</w:t>
      </w:r>
      <w:proofErr w:type="spellEnd"/>
      <w:r w:rsidRPr="00E84E66">
        <w:rPr>
          <w:rFonts w:ascii="Times New Roman" w:hAnsi="Times New Roman"/>
          <w:color w:val="000000"/>
          <w:sz w:val="24"/>
          <w:szCs w:val="24"/>
        </w:rPr>
        <w:t xml:space="preserve"> de 5 cm, </w:t>
      </w:r>
      <w:proofErr w:type="spellStart"/>
      <w:r w:rsidRPr="00E84E66">
        <w:rPr>
          <w:rFonts w:ascii="Times New Roman" w:hAnsi="Times New Roman"/>
          <w:color w:val="000000"/>
          <w:sz w:val="24"/>
          <w:szCs w:val="24"/>
        </w:rPr>
        <w:t>va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putea</w:t>
      </w:r>
      <w:proofErr w:type="spellEnd"/>
      <w:r w:rsidRPr="00E84E66">
        <w:rPr>
          <w:rFonts w:ascii="Times New Roman" w:hAnsi="Times New Roman"/>
          <w:color w:val="000000"/>
          <w:sz w:val="24"/>
          <w:szCs w:val="24"/>
        </w:rPr>
        <w:t xml:space="preserve"> da </w:t>
      </w:r>
      <w:proofErr w:type="spellStart"/>
      <w:r w:rsidRPr="00E84E66">
        <w:rPr>
          <w:rFonts w:ascii="Times New Roman" w:hAnsi="Times New Roman"/>
          <w:color w:val="000000"/>
          <w:sz w:val="24"/>
          <w:szCs w:val="24"/>
        </w:rPr>
        <w:t>flori</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deci</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emisia</w:t>
      </w:r>
      <w:proofErr w:type="spellEnd"/>
      <w:r w:rsidRPr="00E84E66">
        <w:rPr>
          <w:rFonts w:ascii="Times New Roman" w:hAnsi="Times New Roman"/>
          <w:color w:val="000000"/>
          <w:sz w:val="24"/>
          <w:szCs w:val="24"/>
        </w:rPr>
        <w:t xml:space="preserve"> de </w:t>
      </w:r>
      <w:proofErr w:type="spellStart"/>
      <w:r w:rsidRPr="00E84E66">
        <w:rPr>
          <w:rFonts w:ascii="Times New Roman" w:hAnsi="Times New Roman"/>
          <w:color w:val="000000"/>
          <w:sz w:val="24"/>
          <w:szCs w:val="24"/>
        </w:rPr>
        <w:t>polen</w:t>
      </w:r>
      <w:proofErr w:type="spellEnd"/>
      <w:r w:rsidRPr="00E84E66">
        <w:rPr>
          <w:rFonts w:ascii="Times New Roman" w:hAnsi="Times New Roman"/>
          <w:color w:val="000000"/>
          <w:sz w:val="24"/>
          <w:szCs w:val="24"/>
        </w:rPr>
        <w:t xml:space="preserve"> nu </w:t>
      </w:r>
      <w:proofErr w:type="spellStart"/>
      <w:r w:rsidRPr="00E84E66">
        <w:rPr>
          <w:rFonts w:ascii="Times New Roman" w:hAnsi="Times New Roman"/>
          <w:color w:val="000000"/>
          <w:sz w:val="24"/>
          <w:szCs w:val="24"/>
        </w:rPr>
        <w:t>este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oprita</w:t>
      </w:r>
      <w:proofErr w:type="spellEnd"/>
      <w:r w:rsidRPr="00E84E66">
        <w:rPr>
          <w:rFonts w:ascii="Times New Roman" w:hAnsi="Times New Roman"/>
          <w:color w:val="000000"/>
          <w:sz w:val="24"/>
          <w:szCs w:val="24"/>
        </w:rPr>
        <w:t xml:space="preserve"> </w:t>
      </w:r>
    </w:p>
    <w:p w:rsidR="007F3ECF" w:rsidRPr="00E84E66" w:rsidRDefault="007F3ECF" w:rsidP="007F3ECF">
      <w:pPr>
        <w:numPr>
          <w:ilvl w:val="0"/>
          <w:numId w:val="4"/>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exista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riscul</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eliminarii</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vegetatiei</w:t>
      </w:r>
      <w:proofErr w:type="spellEnd"/>
      <w:r w:rsidRPr="00E84E66">
        <w:rPr>
          <w:rFonts w:ascii="Times New Roman" w:hAnsi="Times New Roman"/>
          <w:color w:val="000000"/>
          <w:sz w:val="24"/>
          <w:szCs w:val="24"/>
        </w:rPr>
        <w:t xml:space="preserve"> competitive ( </w:t>
      </w:r>
      <w:proofErr w:type="spellStart"/>
      <w:r w:rsidRPr="00E84E66">
        <w:rPr>
          <w:rFonts w:ascii="Times New Roman" w:hAnsi="Times New Roman"/>
          <w:color w:val="000000"/>
          <w:sz w:val="24"/>
          <w:szCs w:val="24"/>
        </w:rPr>
        <w:t>plantele</w:t>
      </w:r>
      <w:proofErr w:type="spellEnd"/>
      <w:r w:rsidRPr="00E84E66">
        <w:rPr>
          <w:rFonts w:ascii="Times New Roman" w:hAnsi="Times New Roman"/>
          <w:color w:val="000000"/>
          <w:sz w:val="24"/>
          <w:szCs w:val="24"/>
        </w:rPr>
        <w:t xml:space="preserve"> de </w:t>
      </w:r>
      <w:proofErr w:type="spellStart"/>
      <w:r w:rsidRPr="00E84E66">
        <w:rPr>
          <w:rFonts w:ascii="Times New Roman" w:hAnsi="Times New Roman"/>
          <w:color w:val="000000"/>
          <w:sz w:val="24"/>
          <w:szCs w:val="24"/>
        </w:rPr>
        <w:t>cultura</w:t>
      </w:r>
      <w:proofErr w:type="spellEnd"/>
      <w:r w:rsidRPr="00E84E66">
        <w:rPr>
          <w:rFonts w:ascii="Times New Roman" w:hAnsi="Times New Roman"/>
          <w:color w:val="000000"/>
          <w:sz w:val="24"/>
          <w:szCs w:val="24"/>
        </w:rPr>
        <w:t xml:space="preserve"> ) </w:t>
      </w:r>
    </w:p>
    <w:p w:rsidR="007F3ECF" w:rsidRPr="00E84E66" w:rsidRDefault="007F3ECF" w:rsidP="007F3ECF">
      <w:pPr>
        <w:numPr>
          <w:ilvl w:val="0"/>
          <w:numId w:val="4"/>
        </w:numPr>
        <w:spacing w:after="0" w:line="240" w:lineRule="auto"/>
        <w:jc w:val="both"/>
        <w:rPr>
          <w:rFonts w:ascii="Times New Roman" w:hAnsi="Times New Roman"/>
          <w:color w:val="000000"/>
          <w:sz w:val="24"/>
          <w:szCs w:val="24"/>
          <w:lang w:val="it-IT"/>
        </w:rPr>
      </w:pPr>
      <w:r w:rsidRPr="00E84E66">
        <w:rPr>
          <w:rFonts w:ascii="Times New Roman" w:hAnsi="Times New Roman"/>
          <w:color w:val="000000"/>
          <w:sz w:val="24"/>
          <w:szCs w:val="24"/>
          <w:lang w:val="it-IT"/>
        </w:rPr>
        <w:t xml:space="preserve">taierile trebuiesc adaptate la inaltimile tulpinilor prin modificarea sau achizitionarea de noi echipamente agricole </w:t>
      </w:r>
    </w:p>
    <w:p w:rsidR="007F3ECF" w:rsidRPr="00E84E66" w:rsidRDefault="007F3ECF" w:rsidP="007F3ECF">
      <w:pPr>
        <w:numPr>
          <w:ilvl w:val="0"/>
          <w:numId w:val="4"/>
        </w:numPr>
        <w:spacing w:after="0" w:line="240" w:lineRule="auto"/>
        <w:jc w:val="both"/>
        <w:rPr>
          <w:rFonts w:ascii="Times New Roman" w:hAnsi="Times New Roman"/>
          <w:color w:val="000000"/>
          <w:sz w:val="24"/>
          <w:szCs w:val="24"/>
          <w:lang w:val="it-IT"/>
        </w:rPr>
      </w:pPr>
      <w:r w:rsidRPr="00E84E66">
        <w:rPr>
          <w:rFonts w:ascii="Times New Roman" w:hAnsi="Times New Roman"/>
          <w:color w:val="000000"/>
          <w:sz w:val="24"/>
          <w:szCs w:val="24"/>
          <w:lang w:val="it-IT"/>
        </w:rPr>
        <w:t xml:space="preserve">aceste metode nu pot fi aplicate intotdeauna la culturile agricole </w:t>
      </w:r>
    </w:p>
    <w:p w:rsidR="007F3ECF" w:rsidRPr="00E84E66" w:rsidRDefault="007F3ECF" w:rsidP="007F3ECF">
      <w:pPr>
        <w:pStyle w:val="scrietextbaza"/>
        <w:spacing w:before="0" w:beforeAutospacing="0" w:after="0" w:afterAutospacing="0"/>
        <w:jc w:val="both"/>
        <w:rPr>
          <w:rFonts w:ascii="Times New Roman" w:hAnsi="Times New Roman" w:cs="Times New Roman"/>
          <w:sz w:val="24"/>
          <w:szCs w:val="24"/>
        </w:rPr>
      </w:pPr>
      <w:proofErr w:type="spellStart"/>
      <w:r w:rsidRPr="00E84E66">
        <w:rPr>
          <w:rFonts w:ascii="Times New Roman" w:hAnsi="Times New Roman" w:cs="Times New Roman"/>
          <w:sz w:val="24"/>
          <w:szCs w:val="24"/>
        </w:rPr>
        <w:t>Avantaje</w:t>
      </w:r>
      <w:proofErr w:type="spellEnd"/>
      <w:r w:rsidRPr="00E84E66">
        <w:rPr>
          <w:rFonts w:ascii="Times New Roman" w:hAnsi="Times New Roman" w:cs="Times New Roman"/>
          <w:sz w:val="24"/>
          <w:szCs w:val="24"/>
        </w:rPr>
        <w:t xml:space="preserve"> ale </w:t>
      </w:r>
      <w:proofErr w:type="spellStart"/>
      <w:r w:rsidRPr="00E84E66">
        <w:rPr>
          <w:rFonts w:ascii="Times New Roman" w:hAnsi="Times New Roman" w:cs="Times New Roman"/>
          <w:sz w:val="24"/>
          <w:szCs w:val="24"/>
        </w:rPr>
        <w:t>acestor</w:t>
      </w:r>
      <w:proofErr w:type="spellEnd"/>
      <w:r w:rsidRPr="00E84E66">
        <w:rPr>
          <w:rFonts w:ascii="Times New Roman" w:hAnsi="Times New Roman" w:cs="Times New Roman"/>
          <w:sz w:val="24"/>
          <w:szCs w:val="24"/>
        </w:rPr>
        <w:t xml:space="preserve"> </w:t>
      </w:r>
      <w:proofErr w:type="spellStart"/>
      <w:proofErr w:type="gramStart"/>
      <w:r w:rsidRPr="00E84E66">
        <w:rPr>
          <w:rFonts w:ascii="Times New Roman" w:hAnsi="Times New Roman" w:cs="Times New Roman"/>
          <w:sz w:val="24"/>
          <w:szCs w:val="24"/>
        </w:rPr>
        <w:t>metode</w:t>
      </w:r>
      <w:proofErr w:type="spellEnd"/>
      <w:r w:rsidRPr="00E84E66">
        <w:rPr>
          <w:rFonts w:ascii="Times New Roman" w:hAnsi="Times New Roman" w:cs="Times New Roman"/>
          <w:sz w:val="24"/>
          <w:szCs w:val="24"/>
        </w:rPr>
        <w:t xml:space="preserve"> :</w:t>
      </w:r>
      <w:proofErr w:type="gramEnd"/>
      <w:r w:rsidRPr="00E84E66">
        <w:rPr>
          <w:rFonts w:ascii="Times New Roman" w:hAnsi="Times New Roman" w:cs="Times New Roman"/>
          <w:sz w:val="24"/>
          <w:szCs w:val="24"/>
        </w:rPr>
        <w:t xml:space="preserve"> </w:t>
      </w:r>
    </w:p>
    <w:p w:rsidR="007F3ECF" w:rsidRPr="00E84E66" w:rsidRDefault="007F3ECF" w:rsidP="007F3ECF">
      <w:pPr>
        <w:numPr>
          <w:ilvl w:val="0"/>
          <w:numId w:val="5"/>
        </w:numPr>
        <w:spacing w:after="0" w:line="240" w:lineRule="auto"/>
        <w:jc w:val="both"/>
        <w:rPr>
          <w:rFonts w:ascii="Times New Roman" w:hAnsi="Times New Roman"/>
          <w:color w:val="000000"/>
          <w:sz w:val="24"/>
          <w:szCs w:val="24"/>
          <w:lang w:val="pt-BR"/>
        </w:rPr>
      </w:pPr>
      <w:r w:rsidRPr="00E84E66">
        <w:rPr>
          <w:rFonts w:ascii="Times New Roman" w:hAnsi="Times New Roman"/>
          <w:color w:val="000000"/>
          <w:sz w:val="24"/>
          <w:szCs w:val="24"/>
          <w:lang w:val="pt-BR"/>
        </w:rPr>
        <w:t xml:space="preserve">interventia se face de preferinta inaintea infloririi </w:t>
      </w:r>
    </w:p>
    <w:p w:rsidR="007F3ECF" w:rsidRPr="00E84E66" w:rsidRDefault="007F3ECF" w:rsidP="007F3ECF">
      <w:pPr>
        <w:numPr>
          <w:ilvl w:val="0"/>
          <w:numId w:val="5"/>
        </w:numPr>
        <w:spacing w:after="0" w:line="240" w:lineRule="auto"/>
        <w:jc w:val="both"/>
        <w:rPr>
          <w:rFonts w:ascii="Times New Roman" w:hAnsi="Times New Roman"/>
          <w:color w:val="000000"/>
          <w:sz w:val="24"/>
          <w:szCs w:val="24"/>
          <w:lang w:val="pt-BR"/>
        </w:rPr>
      </w:pPr>
      <w:r w:rsidRPr="00E84E66">
        <w:rPr>
          <w:rFonts w:ascii="Times New Roman" w:hAnsi="Times New Roman"/>
          <w:color w:val="000000"/>
          <w:sz w:val="24"/>
          <w:szCs w:val="24"/>
          <w:lang w:val="pt-BR"/>
        </w:rPr>
        <w:t xml:space="preserve">inaltimea la care se va efectua taierea este de 2-6 cm sau de 10 cm in cazul culturii de gramineae </w:t>
      </w:r>
    </w:p>
    <w:p w:rsidR="007F3ECF" w:rsidRPr="00E84E66" w:rsidRDefault="007F3ECF" w:rsidP="007F3ECF">
      <w:pPr>
        <w:numPr>
          <w:ilvl w:val="0"/>
          <w:numId w:val="5"/>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sunt</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tehnici</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rapide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ecologice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aplicabile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pentru</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diminuarea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productiei</w:t>
      </w:r>
      <w:proofErr w:type="spellEnd"/>
      <w:r w:rsidRPr="00E84E66">
        <w:rPr>
          <w:rFonts w:ascii="Times New Roman" w:hAnsi="Times New Roman"/>
          <w:color w:val="000000"/>
          <w:sz w:val="24"/>
          <w:szCs w:val="24"/>
        </w:rPr>
        <w:t xml:space="preserve"> de </w:t>
      </w:r>
      <w:proofErr w:type="spellStart"/>
      <w:r w:rsidRPr="00E84E66">
        <w:rPr>
          <w:rFonts w:ascii="Times New Roman" w:hAnsi="Times New Roman"/>
          <w:color w:val="000000"/>
          <w:sz w:val="24"/>
          <w:szCs w:val="24"/>
        </w:rPr>
        <w:t>polen</w:t>
      </w:r>
      <w:proofErr w:type="spellEnd"/>
      <w:r w:rsidRPr="00E84E66">
        <w:rPr>
          <w:rFonts w:ascii="Times New Roman" w:hAnsi="Times New Roman"/>
          <w:color w:val="000000"/>
          <w:sz w:val="24"/>
          <w:szCs w:val="24"/>
        </w:rPr>
        <w:t xml:space="preserve"> si de </w:t>
      </w:r>
      <w:proofErr w:type="spellStart"/>
      <w:r w:rsidRPr="00E84E66">
        <w:rPr>
          <w:rFonts w:ascii="Times New Roman" w:hAnsi="Times New Roman"/>
          <w:color w:val="000000"/>
          <w:sz w:val="24"/>
          <w:szCs w:val="24"/>
        </w:rPr>
        <w:t>seminte</w:t>
      </w:r>
      <w:proofErr w:type="spellEnd"/>
      <w:r w:rsidRPr="00E84E66">
        <w:rPr>
          <w:rFonts w:ascii="Times New Roman" w:hAnsi="Times New Roman"/>
          <w:color w:val="000000"/>
          <w:sz w:val="24"/>
          <w:szCs w:val="24"/>
        </w:rPr>
        <w:t xml:space="preserve"> </w:t>
      </w:r>
    </w:p>
    <w:p w:rsidR="007F3ECF" w:rsidRPr="00E84E66" w:rsidRDefault="007F3ECF" w:rsidP="007F3ECF">
      <w:pPr>
        <w:numPr>
          <w:ilvl w:val="0"/>
          <w:numId w:val="5"/>
        </w:numPr>
        <w:spacing w:after="0" w:line="240" w:lineRule="auto"/>
        <w:jc w:val="both"/>
        <w:rPr>
          <w:rFonts w:ascii="Times New Roman" w:hAnsi="Times New Roman"/>
          <w:color w:val="000000"/>
          <w:sz w:val="24"/>
          <w:szCs w:val="24"/>
          <w:lang w:val="pt-BR"/>
        </w:rPr>
      </w:pPr>
      <w:r w:rsidRPr="00E84E66">
        <w:rPr>
          <w:rFonts w:ascii="Times New Roman" w:hAnsi="Times New Roman"/>
          <w:color w:val="000000"/>
          <w:sz w:val="24"/>
          <w:szCs w:val="24"/>
          <w:lang w:val="pt-BR"/>
        </w:rPr>
        <w:t xml:space="preserve">este posibila utilizarea masinilor de tuns rotative sau a masinilor de curatat buruieni </w:t>
      </w:r>
    </w:p>
    <w:p w:rsidR="007F3ECF" w:rsidRPr="00E84E66" w:rsidRDefault="007F3ECF" w:rsidP="007F3ECF">
      <w:pPr>
        <w:numPr>
          <w:ilvl w:val="0"/>
          <w:numId w:val="5"/>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taierile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frecvente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sunt</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foarte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eficiente</w:t>
      </w:r>
      <w:proofErr w:type="spellEnd"/>
      <w:r w:rsidRPr="00E84E66">
        <w:rPr>
          <w:rFonts w:ascii="Times New Roman" w:hAnsi="Times New Roman"/>
          <w:color w:val="000000"/>
          <w:sz w:val="24"/>
          <w:szCs w:val="24"/>
        </w:rPr>
        <w:t xml:space="preserve"> </w:t>
      </w:r>
    </w:p>
    <w:p w:rsidR="007F3ECF" w:rsidRDefault="007F3ECF" w:rsidP="007F3ECF">
      <w:pPr>
        <w:pStyle w:val="scrietextbaza"/>
        <w:spacing w:before="0" w:beforeAutospacing="0" w:after="0" w:afterAutospacing="0"/>
        <w:jc w:val="both"/>
        <w:rPr>
          <w:rFonts w:ascii="Times New Roman" w:hAnsi="Times New Roman" w:cs="Times New Roman"/>
          <w:sz w:val="24"/>
          <w:szCs w:val="24"/>
          <w:lang w:val="it-IT"/>
        </w:rPr>
      </w:pPr>
    </w:p>
    <w:p w:rsidR="007F3ECF" w:rsidRPr="00E84E66" w:rsidRDefault="007F3ECF" w:rsidP="007F3ECF">
      <w:pPr>
        <w:pStyle w:val="scrietextbaza"/>
        <w:spacing w:before="0" w:beforeAutospacing="0" w:after="0" w:afterAutospacing="0"/>
        <w:ind w:firstLine="360"/>
        <w:jc w:val="both"/>
        <w:rPr>
          <w:rFonts w:ascii="Times New Roman" w:hAnsi="Times New Roman" w:cs="Times New Roman"/>
          <w:sz w:val="24"/>
          <w:szCs w:val="24"/>
          <w:lang w:val="it-IT"/>
        </w:rPr>
      </w:pPr>
      <w:r w:rsidRPr="00E84E66">
        <w:rPr>
          <w:rFonts w:ascii="Times New Roman" w:hAnsi="Times New Roman" w:cs="Times New Roman"/>
          <w:sz w:val="24"/>
          <w:szCs w:val="24"/>
          <w:lang w:val="it-IT"/>
        </w:rPr>
        <w:t xml:space="preserve">Ierbicidarile, ca metode de eradicare prezinta atat avantaje, cat si dezavantaje. La capitolul dezavantaje vorbim despre : </w:t>
      </w:r>
    </w:p>
    <w:p w:rsidR="007F3ECF" w:rsidRPr="00E84E66" w:rsidRDefault="007F3ECF" w:rsidP="007F3ECF">
      <w:pPr>
        <w:numPr>
          <w:ilvl w:val="0"/>
          <w:numId w:val="6"/>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risc</w:t>
      </w:r>
      <w:proofErr w:type="spellEnd"/>
      <w:r w:rsidRPr="00E84E66">
        <w:rPr>
          <w:rFonts w:ascii="Times New Roman" w:hAnsi="Times New Roman"/>
          <w:color w:val="000000"/>
          <w:sz w:val="24"/>
          <w:szCs w:val="24"/>
        </w:rPr>
        <w:t xml:space="preserve"> de impact ecologic </w:t>
      </w:r>
      <w:proofErr w:type="spellStart"/>
      <w:r w:rsidRPr="00E84E66">
        <w:rPr>
          <w:rFonts w:ascii="Times New Roman" w:hAnsi="Times New Roman"/>
          <w:color w:val="000000"/>
          <w:sz w:val="24"/>
          <w:szCs w:val="24"/>
        </w:rPr>
        <w:t>asupra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sanatatii</w:t>
      </w:r>
      <w:proofErr w:type="spellEnd"/>
      <w:r w:rsidRPr="00E84E66">
        <w:rPr>
          <w:rFonts w:ascii="Times New Roman" w:hAnsi="Times New Roman"/>
          <w:color w:val="000000"/>
          <w:sz w:val="24"/>
          <w:szCs w:val="24"/>
        </w:rPr>
        <w:t xml:space="preserve"> </w:t>
      </w:r>
    </w:p>
    <w:p w:rsidR="007F3ECF" w:rsidRPr="00E84E66" w:rsidRDefault="007F3ECF" w:rsidP="007F3ECF">
      <w:pPr>
        <w:numPr>
          <w:ilvl w:val="0"/>
          <w:numId w:val="6"/>
        </w:numPr>
        <w:spacing w:after="0" w:line="240" w:lineRule="auto"/>
        <w:jc w:val="both"/>
        <w:rPr>
          <w:rFonts w:ascii="Times New Roman" w:hAnsi="Times New Roman"/>
          <w:color w:val="000000"/>
          <w:sz w:val="24"/>
          <w:szCs w:val="24"/>
        </w:rPr>
      </w:pPr>
      <w:proofErr w:type="spellStart"/>
      <w:r w:rsidRPr="00E84E66">
        <w:rPr>
          <w:rFonts w:ascii="Times New Roman" w:hAnsi="Times New Roman"/>
          <w:color w:val="000000"/>
          <w:sz w:val="24"/>
          <w:szCs w:val="24"/>
        </w:rPr>
        <w:t>exista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putine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ierbicide</w:t>
      </w:r>
      <w:proofErr w:type="spellEnd"/>
      <w:r w:rsidRPr="00E84E66">
        <w:rPr>
          <w:rFonts w:ascii="Times New Roman" w:hAnsi="Times New Roman"/>
          <w:color w:val="000000"/>
          <w:sz w:val="24"/>
          <w:szCs w:val="24"/>
        </w:rPr>
        <w:t xml:space="preserve"> care pot fi </w:t>
      </w:r>
      <w:proofErr w:type="spellStart"/>
      <w:r w:rsidRPr="00E84E66">
        <w:rPr>
          <w:rFonts w:ascii="Times New Roman" w:hAnsi="Times New Roman"/>
          <w:color w:val="000000"/>
          <w:sz w:val="24"/>
          <w:szCs w:val="24"/>
        </w:rPr>
        <w:t>utilizate</w:t>
      </w:r>
      <w:proofErr w:type="spellEnd"/>
      <w:r w:rsidRPr="00E84E66">
        <w:rPr>
          <w:rFonts w:ascii="Times New Roman" w:hAnsi="Times New Roman"/>
          <w:color w:val="000000"/>
          <w:sz w:val="24"/>
          <w:szCs w:val="24"/>
        </w:rPr>
        <w:t xml:space="preserve"> in </w:t>
      </w:r>
      <w:proofErr w:type="spellStart"/>
      <w:r w:rsidRPr="00E84E66">
        <w:rPr>
          <w:rFonts w:ascii="Times New Roman" w:hAnsi="Times New Roman"/>
          <w:color w:val="000000"/>
          <w:sz w:val="24"/>
          <w:szCs w:val="24"/>
        </w:rPr>
        <w:t>cazul</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culturilor</w:t>
      </w:r>
      <w:proofErr w:type="spellEnd"/>
      <w:r w:rsidRPr="00E84E66">
        <w:rPr>
          <w:rFonts w:ascii="Times New Roman" w:hAnsi="Times New Roman"/>
          <w:color w:val="000000"/>
          <w:sz w:val="24"/>
          <w:szCs w:val="24"/>
        </w:rPr>
        <w:t xml:space="preserve"> de floarea-</w:t>
      </w:r>
      <w:proofErr w:type="spellStart"/>
      <w:r w:rsidRPr="00E84E66">
        <w:rPr>
          <w:rFonts w:ascii="Times New Roman" w:hAnsi="Times New Roman"/>
          <w:color w:val="000000"/>
          <w:sz w:val="24"/>
          <w:szCs w:val="24"/>
        </w:rPr>
        <w:t>soarelui</w:t>
      </w:r>
      <w:proofErr w:type="spellEnd"/>
      <w:r w:rsidRPr="00E84E66">
        <w:rPr>
          <w:rFonts w:ascii="Times New Roman" w:hAnsi="Times New Roman"/>
          <w:color w:val="000000"/>
          <w:sz w:val="24"/>
          <w:szCs w:val="24"/>
        </w:rPr>
        <w:t xml:space="preserve"> </w:t>
      </w:r>
    </w:p>
    <w:p w:rsidR="007F3ECF" w:rsidRPr="00E84E66" w:rsidRDefault="007F3ECF" w:rsidP="007F3ECF">
      <w:pPr>
        <w:numPr>
          <w:ilvl w:val="0"/>
          <w:numId w:val="6"/>
        </w:numPr>
        <w:spacing w:after="0" w:line="240" w:lineRule="auto"/>
        <w:jc w:val="both"/>
        <w:rPr>
          <w:rFonts w:ascii="Times New Roman" w:hAnsi="Times New Roman"/>
          <w:color w:val="000000"/>
          <w:sz w:val="24"/>
          <w:szCs w:val="24"/>
          <w:lang w:val="it-IT"/>
        </w:rPr>
      </w:pPr>
      <w:r w:rsidRPr="00E84E66">
        <w:rPr>
          <w:rFonts w:ascii="Times New Roman" w:hAnsi="Times New Roman"/>
          <w:color w:val="000000"/>
          <w:sz w:val="24"/>
          <w:szCs w:val="24"/>
          <w:lang w:val="it-IT"/>
        </w:rPr>
        <w:t xml:space="preserve">necesita repetarea ierbicidarii si intretinerea culturilor in permanenta </w:t>
      </w:r>
    </w:p>
    <w:p w:rsidR="007F3ECF" w:rsidRPr="00E84E66" w:rsidRDefault="007F3ECF" w:rsidP="007F3ECF">
      <w:pPr>
        <w:numPr>
          <w:ilvl w:val="0"/>
          <w:numId w:val="6"/>
        </w:num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subsantele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eficiente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impotriva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E84E66">
        <w:rPr>
          <w:rFonts w:ascii="Times New Roman" w:hAnsi="Times New Roman"/>
          <w:color w:val="000000"/>
          <w:sz w:val="24"/>
          <w:szCs w:val="24"/>
        </w:rPr>
        <w:t>mbrosiei</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distrug</w:t>
      </w:r>
      <w:proofErr w:type="spellEnd"/>
      <w:r w:rsidRPr="00E84E66">
        <w:rPr>
          <w:rFonts w:ascii="Times New Roman" w:hAnsi="Times New Roman"/>
          <w:color w:val="000000"/>
          <w:sz w:val="24"/>
          <w:szCs w:val="24"/>
        </w:rPr>
        <w:t xml:space="preserve"> si </w:t>
      </w:r>
      <w:proofErr w:type="spellStart"/>
      <w:r w:rsidRPr="00E84E66">
        <w:rPr>
          <w:rFonts w:ascii="Times New Roman" w:hAnsi="Times New Roman"/>
          <w:color w:val="000000"/>
          <w:sz w:val="24"/>
          <w:szCs w:val="24"/>
        </w:rPr>
        <w:t>celelalte</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plante</w:t>
      </w:r>
      <w:proofErr w:type="spellEnd"/>
      <w:r w:rsidRPr="00E84E66">
        <w:rPr>
          <w:rFonts w:ascii="Times New Roman" w:hAnsi="Times New Roman"/>
          <w:color w:val="000000"/>
          <w:sz w:val="24"/>
          <w:szCs w:val="24"/>
        </w:rPr>
        <w:t xml:space="preserve"> din </w:t>
      </w:r>
      <w:proofErr w:type="spellStart"/>
      <w:r w:rsidRPr="00E84E66">
        <w:rPr>
          <w:rFonts w:ascii="Times New Roman" w:hAnsi="Times New Roman"/>
          <w:color w:val="000000"/>
          <w:sz w:val="24"/>
          <w:szCs w:val="24"/>
        </w:rPr>
        <w:t>culturile</w:t>
      </w:r>
      <w:proofErr w:type="spellEnd"/>
      <w:r w:rsidRPr="00E84E66">
        <w:rPr>
          <w:rFonts w:ascii="Times New Roman" w:hAnsi="Times New Roman"/>
          <w:color w:val="000000"/>
          <w:sz w:val="24"/>
          <w:szCs w:val="24"/>
        </w:rPr>
        <w:t xml:space="preserve"> in care se </w:t>
      </w:r>
      <w:proofErr w:type="spellStart"/>
      <w:r w:rsidRPr="00E84E66">
        <w:rPr>
          <w:rFonts w:ascii="Times New Roman" w:hAnsi="Times New Roman"/>
          <w:color w:val="000000"/>
          <w:sz w:val="24"/>
          <w:szCs w:val="24"/>
        </w:rPr>
        <w:t>aplica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aceasta</w:t>
      </w:r>
      <w:proofErr w:type="spellEnd"/>
      <w:r w:rsidRPr="00E84E66">
        <w:rPr>
          <w:rFonts w:ascii="Times New Roman" w:hAnsi="Times New Roman"/>
          <w:color w:val="000000"/>
          <w:sz w:val="24"/>
          <w:szCs w:val="24"/>
        </w:rPr>
        <w:t xml:space="preserve"> </w:t>
      </w:r>
      <w:proofErr w:type="spellStart"/>
      <w:r w:rsidRPr="00E84E66">
        <w:rPr>
          <w:rFonts w:ascii="Times New Roman" w:hAnsi="Times New Roman"/>
          <w:color w:val="000000"/>
          <w:sz w:val="24"/>
          <w:szCs w:val="24"/>
        </w:rPr>
        <w:t>metoda</w:t>
      </w:r>
      <w:proofErr w:type="spellEnd"/>
      <w:r w:rsidRPr="00E84E66">
        <w:rPr>
          <w:rFonts w:ascii="Times New Roman" w:hAnsi="Times New Roman"/>
          <w:color w:val="000000"/>
          <w:sz w:val="24"/>
          <w:szCs w:val="24"/>
        </w:rPr>
        <w:t xml:space="preserve"> </w:t>
      </w:r>
    </w:p>
    <w:p w:rsidR="007F3ECF" w:rsidRPr="00E84E66" w:rsidRDefault="007F3ECF" w:rsidP="007F3ECF">
      <w:pPr>
        <w:pStyle w:val="scrietextbaza"/>
        <w:spacing w:before="0" w:beforeAutospacing="0" w:after="0" w:afterAutospacing="0"/>
        <w:jc w:val="both"/>
        <w:rPr>
          <w:rFonts w:ascii="Times New Roman" w:hAnsi="Times New Roman" w:cs="Times New Roman"/>
          <w:sz w:val="24"/>
          <w:szCs w:val="24"/>
          <w:lang w:val="it-IT"/>
        </w:rPr>
      </w:pPr>
      <w:r w:rsidRPr="00E84E66">
        <w:rPr>
          <w:rFonts w:ascii="Times New Roman" w:hAnsi="Times New Roman" w:cs="Times New Roman"/>
          <w:sz w:val="24"/>
          <w:szCs w:val="24"/>
          <w:lang w:val="it-IT"/>
        </w:rPr>
        <w:t xml:space="preserve">Avantajele metodei sunt relativ limitate si anume : </w:t>
      </w:r>
    </w:p>
    <w:p w:rsidR="007F3ECF" w:rsidRPr="00E84E66" w:rsidRDefault="007F3ECF" w:rsidP="007F3ECF">
      <w:pPr>
        <w:numPr>
          <w:ilvl w:val="0"/>
          <w:numId w:val="7"/>
        </w:numPr>
        <w:spacing w:after="0" w:line="240" w:lineRule="auto"/>
        <w:jc w:val="both"/>
        <w:rPr>
          <w:rFonts w:ascii="Times New Roman" w:hAnsi="Times New Roman"/>
          <w:color w:val="000000"/>
          <w:sz w:val="24"/>
          <w:szCs w:val="24"/>
          <w:lang w:val="it-IT"/>
        </w:rPr>
      </w:pPr>
      <w:r w:rsidRPr="00E84E66">
        <w:rPr>
          <w:rFonts w:ascii="Times New Roman" w:hAnsi="Times New Roman"/>
          <w:color w:val="000000"/>
          <w:sz w:val="24"/>
          <w:szCs w:val="24"/>
          <w:lang w:val="it-IT"/>
        </w:rPr>
        <w:t xml:space="preserve">se recurge la ierbicidare ca la o ultima solutie cu mare eficacitate totusi, in culturile de graminee </w:t>
      </w:r>
    </w:p>
    <w:p w:rsidR="007F3ECF" w:rsidRPr="00E84E66" w:rsidRDefault="007F3ECF" w:rsidP="007F3ECF">
      <w:pPr>
        <w:numPr>
          <w:ilvl w:val="0"/>
          <w:numId w:val="7"/>
        </w:numPr>
        <w:spacing w:after="0" w:line="240" w:lineRule="auto"/>
        <w:jc w:val="both"/>
        <w:rPr>
          <w:rFonts w:ascii="Times New Roman" w:hAnsi="Times New Roman"/>
          <w:color w:val="000000"/>
          <w:sz w:val="24"/>
          <w:szCs w:val="24"/>
          <w:lang w:val="it-IT"/>
        </w:rPr>
      </w:pPr>
      <w:r w:rsidRPr="00E84E66">
        <w:rPr>
          <w:rFonts w:ascii="Times New Roman" w:hAnsi="Times New Roman"/>
          <w:color w:val="000000"/>
          <w:sz w:val="24"/>
          <w:szCs w:val="24"/>
          <w:lang w:val="it-IT"/>
        </w:rPr>
        <w:t xml:space="preserve">daca stirpirea ambroziei nu este posibila cu aceasta metoda, se pot folosi mijloacele combinate de lupta constand in reunirea celor mecanice, chimice si manuale. </w:t>
      </w:r>
    </w:p>
    <w:p w:rsidR="007F3ECF" w:rsidRPr="00E84E66" w:rsidRDefault="007F3ECF" w:rsidP="007F3ECF">
      <w:pPr>
        <w:spacing w:after="0" w:line="240" w:lineRule="auto"/>
        <w:jc w:val="both"/>
        <w:outlineLvl w:val="0"/>
        <w:rPr>
          <w:rFonts w:ascii="Times New Roman" w:hAnsi="Times New Roman"/>
          <w:sz w:val="24"/>
          <w:szCs w:val="24"/>
          <w:lang w:val="it-IT"/>
        </w:rPr>
      </w:pPr>
    </w:p>
    <w:p w:rsidR="007F3ECF" w:rsidRPr="00853754" w:rsidRDefault="007F3ECF" w:rsidP="007F3ECF">
      <w:pPr>
        <w:jc w:val="center"/>
        <w:rPr>
          <w:rFonts w:ascii="Times New Roman" w:hAnsi="Times New Roman"/>
          <w:sz w:val="24"/>
          <w:szCs w:val="24"/>
          <w:lang w:val="ro-RO"/>
        </w:rPr>
      </w:pPr>
    </w:p>
    <w:p w:rsidR="006A69F8" w:rsidRDefault="006A69F8"/>
    <w:sectPr w:rsidR="006A69F8"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89" w:rsidRDefault="009F4689">
      <w:pPr>
        <w:spacing w:after="0" w:line="240" w:lineRule="auto"/>
      </w:pPr>
      <w:r>
        <w:separator/>
      </w:r>
    </w:p>
  </w:endnote>
  <w:endnote w:type="continuationSeparator" w:id="0">
    <w:p w:rsidR="009F4689" w:rsidRDefault="009F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FE" w:rsidRDefault="009F4689" w:rsidP="000F05FE">
    <w:pPr>
      <w:pStyle w:val="Header"/>
      <w:tabs>
        <w:tab w:val="clear" w:pos="4680"/>
      </w:tabs>
      <w:jc w:val="center"/>
      <w:rPr>
        <w:rFonts w:ascii="Garamond" w:hAnsi="Garamond"/>
        <w:b/>
        <w:color w:val="00214E"/>
        <w:sz w:val="24"/>
        <w:szCs w:val="24"/>
        <w:lang w:val="ro-RO"/>
      </w:rPr>
    </w:pPr>
    <w:r>
      <w:rPr>
        <w:rFonts w:ascii="Times New Roman" w:hAnsi="Times New Roman"/>
        <w:noProof/>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5pt;margin-top:6.35pt;width:41.9pt;height:34.45pt;z-index:-251658240">
          <v:imagedata r:id="rId1" o:title=""/>
        </v:shape>
        <o:OLEObject Type="Embed" ProgID="CorelDRAW.Graphic.13" ShapeID="_x0000_s2049" DrawAspect="Content" ObjectID="_1746874996" r:id="rId2"/>
      </w:object>
    </w:r>
    <w:r w:rsidR="007F3ECF">
      <w:rPr>
        <w:rFonts w:ascii="Garamond" w:hAnsi="Garamond"/>
        <w:noProof/>
        <w:sz w:val="24"/>
        <w:szCs w:val="24"/>
      </w:rPr>
      <mc:AlternateContent>
        <mc:Choice Requires="wps">
          <w:drawing>
            <wp:anchor distT="0" distB="0" distL="114300" distR="114300" simplePos="0" relativeHeight="251657216" behindDoc="0" locked="0" layoutInCell="1" allowOverlap="1" wp14:anchorId="26A6F297" wp14:editId="6DB554BB">
              <wp:simplePos x="0" y="0"/>
              <wp:positionH relativeFrom="column">
                <wp:posOffset>-142875</wp:posOffset>
              </wp:positionH>
              <wp:positionV relativeFrom="paragraph">
                <wp:posOffset>-34925</wp:posOffset>
              </wp:positionV>
              <wp:extent cx="6248400" cy="635"/>
              <wp:effectExtent l="9525" t="9525" r="9525"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359D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7F3ECF" w:rsidRPr="00433F9A">
      <w:rPr>
        <w:rFonts w:ascii="Garamond" w:hAnsi="Garamond"/>
        <w:b/>
        <w:color w:val="00214E"/>
        <w:sz w:val="24"/>
        <w:szCs w:val="24"/>
        <w:lang w:val="it-IT"/>
      </w:rPr>
      <w:t>AGEN</w:t>
    </w:r>
    <w:r w:rsidR="007F3ECF" w:rsidRPr="00FD1306">
      <w:rPr>
        <w:rFonts w:ascii="Garamond" w:hAnsi="Garamond"/>
        <w:b/>
        <w:color w:val="00214E"/>
        <w:sz w:val="24"/>
        <w:szCs w:val="24"/>
        <w:lang w:val="ro-RO"/>
      </w:rPr>
      <w:t>ŢIA PENTRU PROTECŢIA MEDIULUI</w:t>
    </w:r>
    <w:r w:rsidR="007F3ECF">
      <w:rPr>
        <w:rFonts w:ascii="Garamond" w:hAnsi="Garamond"/>
        <w:b/>
        <w:color w:val="00214E"/>
        <w:sz w:val="24"/>
        <w:szCs w:val="24"/>
        <w:lang w:val="ro-RO"/>
      </w:rPr>
      <w:t xml:space="preserve"> ARGEŞ</w:t>
    </w:r>
  </w:p>
  <w:p w:rsidR="000F05FE" w:rsidRPr="00394264" w:rsidRDefault="007F3ECF" w:rsidP="000F05FE">
    <w:pPr>
      <w:pStyle w:val="Header"/>
      <w:tabs>
        <w:tab w:val="clear" w:pos="4680"/>
      </w:tabs>
      <w:rPr>
        <w:rFonts w:ascii="Garamond" w:hAnsi="Garamond"/>
        <w:b/>
        <w:color w:val="00214E"/>
        <w:sz w:val="24"/>
        <w:szCs w:val="24"/>
        <w:lang w:val="ro-RO"/>
      </w:rPr>
    </w:pPr>
    <w:r>
      <w:rPr>
        <w:rFonts w:ascii="Garamond" w:hAnsi="Garamond"/>
        <w:color w:val="00214E"/>
        <w:sz w:val="24"/>
        <w:szCs w:val="24"/>
        <w:lang w:val="ro-RO"/>
      </w:rPr>
      <w:t xml:space="preserve">    Strada Egalităţii , nr.50A</w:t>
    </w:r>
    <w:r w:rsidRPr="00FD1306">
      <w:rPr>
        <w:rFonts w:ascii="Garamond" w:hAnsi="Garamond"/>
        <w:color w:val="00214E"/>
        <w:sz w:val="24"/>
        <w:szCs w:val="24"/>
        <w:lang w:val="ro-RO"/>
      </w:rPr>
      <w:t xml:space="preserve">, </w:t>
    </w:r>
    <w:r>
      <w:rPr>
        <w:rFonts w:ascii="Garamond" w:hAnsi="Garamond"/>
        <w:color w:val="00214E"/>
        <w:sz w:val="24"/>
        <w:szCs w:val="24"/>
        <w:lang w:val="ro-RO"/>
      </w:rPr>
      <w:t>Piteşti</w:t>
    </w:r>
    <w:r w:rsidRPr="00FD1306">
      <w:rPr>
        <w:rFonts w:ascii="Garamond" w:hAnsi="Garamond"/>
        <w:color w:val="00214E"/>
        <w:sz w:val="24"/>
        <w:szCs w:val="24"/>
        <w:lang w:val="ro-RO"/>
      </w:rPr>
      <w:t xml:space="preserve">, </w:t>
    </w:r>
    <w:r>
      <w:rPr>
        <w:rFonts w:ascii="Garamond" w:hAnsi="Garamond"/>
        <w:color w:val="00214E"/>
        <w:sz w:val="24"/>
        <w:szCs w:val="24"/>
        <w:lang w:val="ro-RO"/>
      </w:rPr>
      <w:t>jud. Arges, Cod 110 049,</w:t>
    </w:r>
    <w:r w:rsidRPr="00394264">
      <w:rPr>
        <w:rFonts w:ascii="Garamond" w:hAnsi="Garamond"/>
        <w:color w:val="00214E"/>
        <w:sz w:val="24"/>
        <w:szCs w:val="24"/>
        <w:lang w:val="ro-RO"/>
      </w:rPr>
      <w:t xml:space="preserve"> </w:t>
    </w:r>
    <w:r w:rsidRPr="00FD1306">
      <w:rPr>
        <w:rFonts w:ascii="Garamond" w:hAnsi="Garamond"/>
        <w:color w:val="00214E"/>
        <w:sz w:val="24"/>
        <w:szCs w:val="24"/>
        <w:lang w:val="ro-RO"/>
      </w:rPr>
      <w:t>Tel. 02</w:t>
    </w:r>
    <w:r>
      <w:rPr>
        <w:rFonts w:ascii="Garamond" w:hAnsi="Garamond"/>
        <w:color w:val="00214E"/>
        <w:sz w:val="24"/>
        <w:szCs w:val="24"/>
        <w:lang w:val="ro-RO"/>
      </w:rPr>
      <w:t>48 213 099</w:t>
    </w:r>
    <w:r w:rsidRPr="00FD1306">
      <w:rPr>
        <w:rFonts w:ascii="Garamond" w:hAnsi="Garamond"/>
        <w:color w:val="00214E"/>
        <w:sz w:val="24"/>
        <w:szCs w:val="24"/>
        <w:lang w:val="ro-RO"/>
      </w:rPr>
      <w:t>; Fax</w:t>
    </w:r>
    <w:r>
      <w:rPr>
        <w:rFonts w:ascii="Garamond" w:hAnsi="Garamond"/>
        <w:color w:val="00214E"/>
        <w:sz w:val="24"/>
        <w:szCs w:val="24"/>
        <w:lang w:val="ro-RO"/>
      </w:rPr>
      <w:t>.0248 213 200</w:t>
    </w:r>
  </w:p>
  <w:p w:rsidR="000F05FE" w:rsidRPr="002367AC" w:rsidRDefault="007F3ECF" w:rsidP="000F05FE">
    <w:pPr>
      <w:pStyle w:val="Header"/>
      <w:tabs>
        <w:tab w:val="clear" w:pos="4680"/>
      </w:tabs>
      <w:jc w:val="center"/>
      <w:rPr>
        <w:rFonts w:ascii="Times New Roman" w:hAnsi="Times New Roman"/>
        <w:sz w:val="20"/>
        <w:szCs w:val="20"/>
        <w:lang w:val="ro-RO"/>
      </w:rPr>
    </w:pPr>
    <w:r>
      <w:rPr>
        <w:rFonts w:ascii="Garamond" w:hAnsi="Garamond"/>
        <w:color w:val="00214E"/>
        <w:sz w:val="24"/>
        <w:szCs w:val="24"/>
        <w:lang w:val="ro-RO"/>
      </w:rPr>
      <w:t xml:space="preserve">                       </w:t>
    </w: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546A72">
        <w:rPr>
          <w:rStyle w:val="Hyperlink"/>
          <w:rFonts w:ascii="Garamond" w:hAnsi="Garamond"/>
          <w:sz w:val="24"/>
          <w:szCs w:val="24"/>
          <w:lang w:val="ro-RO"/>
        </w:rPr>
        <w:t>office@apmag.anpm.ro</w:t>
      </w:r>
    </w:hyperlink>
    <w:r w:rsidRPr="009E4C36">
      <w:rPr>
        <w:rFonts w:ascii="Garamond" w:hAnsi="Garamond"/>
        <w:color w:val="00214E"/>
        <w:sz w:val="24"/>
        <w:szCs w:val="24"/>
        <w:lang w:val="ro-RO"/>
      </w:rPr>
      <w:t>;</w:t>
    </w:r>
    <w:r>
      <w:rPr>
        <w:rFonts w:ascii="Garamond" w:hAnsi="Garamond"/>
        <w:color w:val="00214E"/>
        <w:sz w:val="24"/>
        <w:szCs w:val="24"/>
        <w:lang w:val="ro-RO"/>
      </w:rPr>
      <w:t xml:space="preserve"> </w:t>
    </w:r>
    <w:hyperlink r:id="rId4" w:history="1">
      <w:r w:rsidRPr="003E55EC">
        <w:rPr>
          <w:rStyle w:val="Hyperlink"/>
          <w:rFonts w:ascii="Garamond" w:hAnsi="Garamond"/>
          <w:sz w:val="24"/>
          <w:szCs w:val="24"/>
          <w:lang w:val="ro-RO"/>
        </w:rPr>
        <w:t>http://apmag.anpm.ro</w:t>
      </w:r>
    </w:hyperlink>
    <w:r w:rsidRPr="003E55EC">
      <w:rPr>
        <w:rFonts w:ascii="Times New Roman" w:hAnsi="Times New Roman"/>
        <w:b/>
        <w:sz w:val="24"/>
        <w:szCs w:val="24"/>
        <w:u w:val="single"/>
        <w:lang w:val="ro-RO"/>
      </w:rPr>
      <w:t xml:space="preserve"> </w:t>
    </w:r>
  </w:p>
  <w:p w:rsidR="00575325" w:rsidRDefault="009F4689" w:rsidP="0028053B">
    <w:pPr>
      <w:pStyle w:val="Header"/>
      <w:tabs>
        <w:tab w:val="clear" w:pos="4680"/>
      </w:tabs>
      <w:jc w:val="center"/>
      <w:rPr>
        <w:rFonts w:ascii="Times New Roman" w:hAnsi="Times New Roman"/>
        <w:sz w:val="24"/>
        <w:szCs w:val="24"/>
        <w:lang w:val="ro-RO"/>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D6F74" w:rsidRPr="003D79F6" w:rsidTr="003D79F6">
      <w:tc>
        <w:tcPr>
          <w:tcW w:w="8370" w:type="dxa"/>
          <w:shd w:val="clear" w:color="auto" w:fill="auto"/>
        </w:tcPr>
        <w:p w:rsidR="006D6F74" w:rsidRPr="003D79F6" w:rsidRDefault="007F3ECF"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6D6F74" w:rsidRPr="002367AC" w:rsidRDefault="009F4689"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89" w:rsidRDefault="009F4689">
      <w:pPr>
        <w:spacing w:after="0" w:line="240" w:lineRule="auto"/>
      </w:pPr>
      <w:r>
        <w:separator/>
      </w:r>
    </w:p>
  </w:footnote>
  <w:footnote w:type="continuationSeparator" w:id="0">
    <w:p w:rsidR="009F4689" w:rsidRDefault="009F4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4DA"/>
    <w:multiLevelType w:val="multilevel"/>
    <w:tmpl w:val="2A14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6723"/>
    <w:multiLevelType w:val="multilevel"/>
    <w:tmpl w:val="FA9E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E29CA"/>
    <w:multiLevelType w:val="multilevel"/>
    <w:tmpl w:val="EAC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412D7"/>
    <w:multiLevelType w:val="multilevel"/>
    <w:tmpl w:val="D09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D75A1"/>
    <w:multiLevelType w:val="multilevel"/>
    <w:tmpl w:val="D8B4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A1E5A"/>
    <w:multiLevelType w:val="multilevel"/>
    <w:tmpl w:val="339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2311C"/>
    <w:multiLevelType w:val="multilevel"/>
    <w:tmpl w:val="6814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CF"/>
    <w:rsid w:val="006A69F8"/>
    <w:rsid w:val="007C7D3E"/>
    <w:rsid w:val="007F3ECF"/>
    <w:rsid w:val="008D1C45"/>
    <w:rsid w:val="008D1CFE"/>
    <w:rsid w:val="009F4689"/>
    <w:rsid w:val="00D3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69CA07-AFD1-49F4-9268-EAD35267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CF"/>
    <w:rPr>
      <w:rFonts w:ascii="Calibri" w:eastAsia="Calibri" w:hAnsi="Calibri" w:cs="Times New Roman"/>
    </w:rPr>
  </w:style>
  <w:style w:type="character" w:styleId="Hyperlink">
    <w:name w:val="Hyperlink"/>
    <w:rsid w:val="007F3ECF"/>
    <w:rPr>
      <w:color w:val="0000FF"/>
      <w:u w:val="single"/>
    </w:rPr>
  </w:style>
  <w:style w:type="paragraph" w:customStyle="1" w:styleId="scrietextbaza">
    <w:name w:val="scrietextbaza"/>
    <w:basedOn w:val="Normal"/>
    <w:rsid w:val="007F3ECF"/>
    <w:pPr>
      <w:spacing w:before="100" w:beforeAutospacing="1" w:after="100" w:afterAutospacing="1" w:line="240" w:lineRule="auto"/>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office@apmag.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ag.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Dumitru</dc:creator>
  <cp:keywords/>
  <dc:description/>
  <cp:lastModifiedBy>Cristina Siposs</cp:lastModifiedBy>
  <cp:revision>3</cp:revision>
  <dcterms:created xsi:type="dcterms:W3CDTF">2021-10-04T06:49:00Z</dcterms:created>
  <dcterms:modified xsi:type="dcterms:W3CDTF">2023-05-29T11:17:00Z</dcterms:modified>
</cp:coreProperties>
</file>