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81" w:rsidRPr="004145D5" w:rsidRDefault="00593781" w:rsidP="004145D5">
      <w:pPr>
        <w:keepNext/>
        <w:pageBreakBefore/>
        <w:spacing w:after="0"/>
        <w:jc w:val="center"/>
        <w:rPr>
          <w:rFonts w:ascii="Times New Roman" w:hAnsi="Times New Roman" w:cs="Times New Roman"/>
          <w:b/>
          <w:sz w:val="24"/>
          <w:szCs w:val="24"/>
        </w:rPr>
      </w:pPr>
      <w:r w:rsidRPr="004145D5">
        <w:rPr>
          <w:rFonts w:ascii="Times New Roman" w:hAnsi="Times New Roman" w:cs="Times New Roman"/>
          <w:b/>
          <w:sz w:val="24"/>
          <w:szCs w:val="24"/>
        </w:rPr>
        <w:t>MEMORIU DE PREZENTARE</w:t>
      </w:r>
    </w:p>
    <w:p w:rsidR="00593781" w:rsidRPr="004145D5" w:rsidRDefault="00593781" w:rsidP="004145D5">
      <w:pPr>
        <w:keepNext/>
        <w:spacing w:after="0"/>
        <w:jc w:val="center"/>
        <w:rPr>
          <w:rFonts w:ascii="Times New Roman" w:hAnsi="Times New Roman" w:cs="Times New Roman"/>
          <w:b/>
          <w:sz w:val="24"/>
          <w:szCs w:val="24"/>
        </w:rPr>
      </w:pPr>
    </w:p>
    <w:p w:rsidR="00593781" w:rsidRPr="004145D5" w:rsidRDefault="00593781" w:rsidP="004145D5">
      <w:pPr>
        <w:keepNext/>
        <w:spacing w:after="0"/>
        <w:rPr>
          <w:rFonts w:ascii="Times New Roman" w:hAnsi="Times New Roman" w:cs="Times New Roman"/>
          <w:b/>
          <w:sz w:val="24"/>
          <w:szCs w:val="24"/>
        </w:rPr>
      </w:pPr>
    </w:p>
    <w:p w:rsidR="00593781" w:rsidRPr="004145D5" w:rsidRDefault="00593781" w:rsidP="004145D5">
      <w:pPr>
        <w:keepNext/>
        <w:spacing w:after="0"/>
        <w:jc w:val="both"/>
        <w:rPr>
          <w:rFonts w:ascii="Times New Roman" w:hAnsi="Times New Roman" w:cs="Times New Roman"/>
          <w:b/>
          <w:sz w:val="24"/>
          <w:szCs w:val="24"/>
        </w:rPr>
      </w:pPr>
      <w:r w:rsidRPr="004F3619">
        <w:rPr>
          <w:rFonts w:ascii="Times New Roman" w:hAnsi="Times New Roman" w:cs="Times New Roman"/>
          <w:b/>
          <w:color w:val="943634" w:themeColor="accent2" w:themeShade="BF"/>
          <w:sz w:val="24"/>
          <w:szCs w:val="24"/>
        </w:rPr>
        <w:t>I</w:t>
      </w:r>
      <w:r w:rsidRPr="004145D5">
        <w:rPr>
          <w:rFonts w:ascii="Times New Roman" w:hAnsi="Times New Roman" w:cs="Times New Roman"/>
          <w:b/>
          <w:sz w:val="24"/>
          <w:szCs w:val="24"/>
        </w:rPr>
        <w:t xml:space="preserve">.  Denumirea proiectului: </w:t>
      </w:r>
    </w:p>
    <w:p w:rsidR="008A3561" w:rsidRPr="006F186B" w:rsidRDefault="008A3561" w:rsidP="008A3561">
      <w:pPr>
        <w:pStyle w:val="ListParagraph"/>
        <w:spacing w:after="0"/>
        <w:ind w:left="360"/>
        <w:jc w:val="both"/>
        <w:rPr>
          <w:rFonts w:ascii="Times New Roman" w:hAnsi="Times New Roman"/>
          <w:b/>
          <w:sz w:val="24"/>
          <w:szCs w:val="24"/>
        </w:rPr>
      </w:pPr>
      <w:r w:rsidRPr="006F186B">
        <w:rPr>
          <w:rFonts w:ascii="Times New Roman" w:hAnsi="Times New Roman" w:cs="Times New Roman"/>
          <w:b/>
          <w:sz w:val="24"/>
          <w:szCs w:val="24"/>
        </w:rPr>
        <w:t>„</w:t>
      </w:r>
      <w:r w:rsidRPr="00F25B67">
        <w:rPr>
          <w:rFonts w:ascii="Times New Roman" w:hAnsi="Times New Roman" w:cs="Times New Roman"/>
          <w:b/>
          <w:sz w:val="24"/>
          <w:szCs w:val="24"/>
        </w:rPr>
        <w:t>Extindereretea iluminat public in com. Parincea,jud. Bacau, satele Milestii de Jos, Nanesti, Parincea 2 tronsoane si Vladnic</w:t>
      </w:r>
      <w:r w:rsidRPr="006F186B">
        <w:rPr>
          <w:rFonts w:ascii="Times New Roman" w:hAnsi="Times New Roman" w:cs="Times New Roman"/>
          <w:b/>
          <w:sz w:val="24"/>
          <w:szCs w:val="24"/>
        </w:rPr>
        <w:t>”</w:t>
      </w:r>
    </w:p>
    <w:p w:rsidR="00593781" w:rsidRPr="004145D5" w:rsidRDefault="00593781" w:rsidP="004145D5">
      <w:pPr>
        <w:keepNext/>
        <w:spacing w:after="0"/>
        <w:ind w:firstLine="720"/>
        <w:jc w:val="both"/>
        <w:rPr>
          <w:rFonts w:ascii="Times New Roman" w:hAnsi="Times New Roman" w:cs="Times New Roman"/>
          <w:sz w:val="24"/>
          <w:szCs w:val="24"/>
        </w:rPr>
      </w:pPr>
      <w:r w:rsidRPr="004145D5">
        <w:rPr>
          <w:rFonts w:ascii="Times New Roman" w:hAnsi="Times New Roman" w:cs="Times New Roman"/>
          <w:color w:val="000000"/>
          <w:sz w:val="24"/>
          <w:szCs w:val="24"/>
        </w:rPr>
        <w:t>Faza:  PT+CS, DTAC.</w:t>
      </w:r>
    </w:p>
    <w:p w:rsidR="00593781" w:rsidRPr="004145D5" w:rsidRDefault="00593781" w:rsidP="004145D5">
      <w:pPr>
        <w:keepNext/>
        <w:spacing w:after="0"/>
        <w:rPr>
          <w:rFonts w:ascii="Times New Roman" w:hAnsi="Times New Roman" w:cs="Times New Roman"/>
          <w:sz w:val="24"/>
          <w:szCs w:val="24"/>
        </w:rPr>
      </w:pPr>
    </w:p>
    <w:p w:rsidR="00B26871" w:rsidRDefault="00593781" w:rsidP="004145D5">
      <w:pPr>
        <w:keepNext/>
        <w:spacing w:after="0"/>
        <w:jc w:val="both"/>
        <w:rPr>
          <w:rFonts w:ascii="Times New Roman" w:hAnsi="Times New Roman" w:cs="Times New Roman"/>
          <w:sz w:val="24"/>
          <w:szCs w:val="24"/>
        </w:rPr>
      </w:pPr>
      <w:r w:rsidRPr="004145D5">
        <w:rPr>
          <w:rFonts w:ascii="Times New Roman" w:hAnsi="Times New Roman" w:cs="Times New Roman"/>
          <w:b/>
          <w:sz w:val="24"/>
          <w:szCs w:val="24"/>
        </w:rPr>
        <w:t>Elaboratorul:</w:t>
      </w:r>
      <w:r w:rsidRPr="004145D5">
        <w:rPr>
          <w:rFonts w:ascii="Times New Roman" w:hAnsi="Times New Roman" w:cs="Times New Roman"/>
          <w:sz w:val="24"/>
          <w:szCs w:val="24"/>
        </w:rPr>
        <w:t xml:space="preserve"> </w:t>
      </w:r>
    </w:p>
    <w:p w:rsidR="00A15F57" w:rsidRPr="00CB3E79" w:rsidRDefault="00A15F57" w:rsidP="00A15F57">
      <w:pPr>
        <w:spacing w:after="0"/>
        <w:jc w:val="both"/>
        <w:rPr>
          <w:rFonts w:ascii="Times New Roman" w:hAnsi="Times New Roman"/>
          <w:sz w:val="24"/>
          <w:szCs w:val="24"/>
        </w:rPr>
      </w:pPr>
      <w:r w:rsidRPr="00CB3E79">
        <w:rPr>
          <w:rFonts w:ascii="Times New Roman" w:hAnsi="Times New Roman"/>
          <w:sz w:val="24"/>
          <w:szCs w:val="24"/>
        </w:rPr>
        <w:t xml:space="preserve">SC </w:t>
      </w:r>
      <w:r w:rsidR="008A3561">
        <w:rPr>
          <w:rStyle w:val="tpa1"/>
          <w:rFonts w:ascii="Times New Roman" w:hAnsi="Times New Roman" w:cs="Times New Roman"/>
          <w:sz w:val="24"/>
          <w:szCs w:val="24"/>
        </w:rPr>
        <w:t xml:space="preserve">DIRECT GROUP SOLUTIONS </w:t>
      </w:r>
      <w:r w:rsidRPr="00CB3E79">
        <w:rPr>
          <w:rFonts w:ascii="Times New Roman" w:hAnsi="Times New Roman"/>
          <w:sz w:val="24"/>
          <w:szCs w:val="24"/>
        </w:rPr>
        <w:t>SRL</w:t>
      </w:r>
    </w:p>
    <w:p w:rsidR="00A15F57" w:rsidRPr="00CB3E79" w:rsidRDefault="00A15F57" w:rsidP="00A15F57">
      <w:pPr>
        <w:spacing w:after="0"/>
        <w:jc w:val="both"/>
        <w:rPr>
          <w:rFonts w:ascii="Times New Roman" w:hAnsi="Times New Roman"/>
          <w:sz w:val="24"/>
          <w:szCs w:val="24"/>
        </w:rPr>
      </w:pPr>
      <w:r w:rsidRPr="00CB3E79">
        <w:rPr>
          <w:rFonts w:ascii="Times New Roman" w:hAnsi="Times New Roman"/>
          <w:sz w:val="24"/>
          <w:szCs w:val="24"/>
        </w:rPr>
        <w:t xml:space="preserve">Str. </w:t>
      </w:r>
      <w:r w:rsidR="008A3561">
        <w:rPr>
          <w:rFonts w:ascii="Times New Roman" w:hAnsi="Times New Roman"/>
          <w:sz w:val="24"/>
          <w:szCs w:val="24"/>
        </w:rPr>
        <w:t>Marasesti</w:t>
      </w:r>
      <w:r w:rsidRPr="00CB3E79">
        <w:rPr>
          <w:rFonts w:ascii="Times New Roman" w:hAnsi="Times New Roman"/>
          <w:sz w:val="24"/>
          <w:szCs w:val="24"/>
        </w:rPr>
        <w:t>, nr. 1</w:t>
      </w:r>
      <w:r w:rsidR="008A3561">
        <w:rPr>
          <w:rFonts w:ascii="Times New Roman" w:hAnsi="Times New Roman"/>
          <w:sz w:val="24"/>
          <w:szCs w:val="24"/>
        </w:rPr>
        <w:t>16</w:t>
      </w:r>
      <w:r w:rsidRPr="00CB3E79">
        <w:rPr>
          <w:rFonts w:ascii="Times New Roman" w:hAnsi="Times New Roman"/>
          <w:sz w:val="24"/>
          <w:szCs w:val="24"/>
        </w:rPr>
        <w:t xml:space="preserve">, </w:t>
      </w:r>
    </w:p>
    <w:p w:rsidR="00A15F57" w:rsidRPr="00CB3E79" w:rsidRDefault="00A15F57" w:rsidP="00A15F57">
      <w:pPr>
        <w:spacing w:after="0"/>
        <w:jc w:val="both"/>
        <w:rPr>
          <w:rFonts w:ascii="Times New Roman" w:hAnsi="Times New Roman"/>
          <w:sz w:val="24"/>
          <w:szCs w:val="24"/>
        </w:rPr>
      </w:pPr>
      <w:r w:rsidRPr="00CB3E79">
        <w:rPr>
          <w:rFonts w:ascii="Times New Roman" w:hAnsi="Times New Roman"/>
          <w:sz w:val="24"/>
          <w:szCs w:val="24"/>
        </w:rPr>
        <w:t>Bacau, judetul Bacau</w:t>
      </w:r>
    </w:p>
    <w:p w:rsidR="00A15F57" w:rsidRDefault="00593781" w:rsidP="004145D5">
      <w:pPr>
        <w:keepNext/>
        <w:spacing w:after="0"/>
        <w:jc w:val="both"/>
        <w:rPr>
          <w:rFonts w:ascii="Times New Roman" w:hAnsi="Times New Roman" w:cs="Times New Roman"/>
          <w:color w:val="000000"/>
          <w:sz w:val="24"/>
          <w:szCs w:val="24"/>
          <w:lang w:val="pt-BR"/>
        </w:rPr>
      </w:pPr>
      <w:r w:rsidRPr="004145D5">
        <w:rPr>
          <w:rFonts w:ascii="Times New Roman" w:hAnsi="Times New Roman" w:cs="Times New Roman"/>
          <w:color w:val="000000"/>
          <w:sz w:val="24"/>
          <w:szCs w:val="24"/>
          <w:lang w:val="pt-BR"/>
        </w:rPr>
        <w:t xml:space="preserve">Numele persoanelor de contact: </w:t>
      </w:r>
    </w:p>
    <w:p w:rsidR="009E330B" w:rsidRPr="005621FD" w:rsidRDefault="009E330B" w:rsidP="009E330B">
      <w:pPr>
        <w:spacing w:after="0"/>
        <w:rPr>
          <w:rFonts w:ascii="Times New Roman" w:hAnsi="Times New Roman" w:cs="Times New Roman"/>
          <w:sz w:val="24"/>
          <w:szCs w:val="24"/>
        </w:rPr>
      </w:pPr>
      <w:r>
        <w:rPr>
          <w:rStyle w:val="tpa1"/>
          <w:rFonts w:ascii="Times New Roman" w:hAnsi="Times New Roman" w:cs="Times New Roman"/>
          <w:sz w:val="24"/>
          <w:szCs w:val="24"/>
        </w:rPr>
        <w:t>i</w:t>
      </w:r>
      <w:r w:rsidRPr="00340A6C">
        <w:rPr>
          <w:rStyle w:val="tpa1"/>
          <w:rFonts w:ascii="Times New Roman" w:hAnsi="Times New Roman" w:cs="Times New Roman"/>
          <w:sz w:val="24"/>
          <w:szCs w:val="24"/>
        </w:rPr>
        <w:t xml:space="preserve">ng. </w:t>
      </w:r>
      <w:r>
        <w:rPr>
          <w:rStyle w:val="tpa1"/>
          <w:rFonts w:ascii="Times New Roman" w:hAnsi="Times New Roman" w:cs="Times New Roman"/>
          <w:sz w:val="24"/>
          <w:szCs w:val="24"/>
        </w:rPr>
        <w:t>BOGDAN MARIN</w:t>
      </w:r>
      <w:r w:rsidRPr="00340A6C">
        <w:rPr>
          <w:rStyle w:val="tpa1"/>
          <w:rFonts w:ascii="Times New Roman" w:hAnsi="Times New Roman" w:cs="Times New Roman"/>
          <w:sz w:val="24"/>
          <w:szCs w:val="24"/>
        </w:rPr>
        <w:t>, tel.</w:t>
      </w:r>
      <w:r>
        <w:rPr>
          <w:rStyle w:val="tpa1"/>
          <w:rFonts w:ascii="Times New Roman" w:hAnsi="Times New Roman" w:cs="Times New Roman"/>
          <w:sz w:val="24"/>
          <w:szCs w:val="24"/>
        </w:rPr>
        <w:t>0722239451</w:t>
      </w:r>
      <w:r w:rsidRPr="00340A6C">
        <w:rPr>
          <w:rStyle w:val="tpa1"/>
          <w:rFonts w:ascii="Times New Roman" w:hAnsi="Times New Roman" w:cs="Times New Roman"/>
          <w:sz w:val="24"/>
          <w:szCs w:val="24"/>
        </w:rPr>
        <w:t>.</w:t>
      </w:r>
    </w:p>
    <w:p w:rsidR="00593781" w:rsidRPr="004145D5" w:rsidRDefault="00593781" w:rsidP="004145D5">
      <w:pPr>
        <w:keepNext/>
        <w:spacing w:after="0"/>
        <w:rPr>
          <w:rFonts w:ascii="Times New Roman" w:hAnsi="Times New Roman" w:cs="Times New Roman"/>
          <w:sz w:val="24"/>
          <w:szCs w:val="24"/>
        </w:rPr>
      </w:pPr>
    </w:p>
    <w:p w:rsidR="00593781" w:rsidRPr="004145D5" w:rsidRDefault="00593781" w:rsidP="004145D5">
      <w:pPr>
        <w:keepNext/>
        <w:spacing w:after="0"/>
        <w:rPr>
          <w:rFonts w:ascii="Times New Roman" w:hAnsi="Times New Roman" w:cs="Times New Roman"/>
          <w:b/>
          <w:sz w:val="24"/>
          <w:szCs w:val="24"/>
        </w:rPr>
      </w:pPr>
      <w:r w:rsidRPr="004F3619">
        <w:rPr>
          <w:rFonts w:ascii="Times New Roman" w:hAnsi="Times New Roman" w:cs="Times New Roman"/>
          <w:b/>
          <w:color w:val="943634" w:themeColor="accent2" w:themeShade="BF"/>
          <w:sz w:val="24"/>
          <w:szCs w:val="24"/>
        </w:rPr>
        <w:t>II</w:t>
      </w:r>
      <w:r w:rsidRPr="004145D5">
        <w:rPr>
          <w:rFonts w:ascii="Times New Roman" w:hAnsi="Times New Roman" w:cs="Times New Roman"/>
          <w:b/>
          <w:sz w:val="24"/>
          <w:szCs w:val="24"/>
        </w:rPr>
        <w:t xml:space="preserve">.  Titular: </w:t>
      </w:r>
      <w:r w:rsidRPr="004145D5">
        <w:rPr>
          <w:rFonts w:ascii="Times New Roman" w:hAnsi="Times New Roman" w:cs="Times New Roman"/>
          <w:b/>
          <w:sz w:val="24"/>
          <w:szCs w:val="24"/>
        </w:rPr>
        <w:tab/>
      </w:r>
    </w:p>
    <w:p w:rsidR="009E330B" w:rsidRDefault="009E330B" w:rsidP="009E330B">
      <w:pPr>
        <w:spacing w:after="0"/>
        <w:rPr>
          <w:rFonts w:ascii="Times New Roman" w:hAnsi="Times New Roman" w:cs="Times New Roman"/>
          <w:sz w:val="24"/>
          <w:szCs w:val="24"/>
        </w:rPr>
      </w:pPr>
      <w:r>
        <w:rPr>
          <w:rFonts w:ascii="Times New Roman" w:hAnsi="Times New Roman" w:cs="Times New Roman"/>
          <w:sz w:val="24"/>
          <w:szCs w:val="24"/>
        </w:rPr>
        <w:t>COMUNA PARINCEA</w:t>
      </w:r>
    </w:p>
    <w:p w:rsidR="009E330B" w:rsidRPr="00711C06" w:rsidRDefault="009E330B" w:rsidP="009E330B">
      <w:pPr>
        <w:spacing w:after="0"/>
        <w:rPr>
          <w:rFonts w:ascii="Times New Roman" w:hAnsi="Times New Roman"/>
          <w:sz w:val="24"/>
          <w:szCs w:val="24"/>
        </w:rPr>
      </w:pPr>
      <w:r>
        <w:rPr>
          <w:rFonts w:ascii="Times New Roman" w:hAnsi="Times New Roman"/>
          <w:sz w:val="24"/>
          <w:szCs w:val="24"/>
        </w:rPr>
        <w:t>Loc. Parincea, judetul Bacau</w:t>
      </w:r>
    </w:p>
    <w:p w:rsidR="00593781" w:rsidRPr="004145D5" w:rsidRDefault="00593781" w:rsidP="005B470B">
      <w:pPr>
        <w:spacing w:after="0"/>
        <w:rPr>
          <w:rFonts w:ascii="Times New Roman" w:hAnsi="Times New Roman" w:cs="Times New Roman"/>
          <w:sz w:val="24"/>
          <w:szCs w:val="24"/>
        </w:rPr>
      </w:pPr>
    </w:p>
    <w:p w:rsidR="00593781" w:rsidRPr="004145D5" w:rsidRDefault="00593781" w:rsidP="004145D5">
      <w:pPr>
        <w:spacing w:after="0"/>
        <w:jc w:val="both"/>
        <w:rPr>
          <w:rStyle w:val="tpt1"/>
          <w:rFonts w:ascii="Times New Roman" w:hAnsi="Times New Roman" w:cs="Times New Roman"/>
          <w:b/>
          <w:sz w:val="24"/>
          <w:szCs w:val="24"/>
        </w:rPr>
      </w:pPr>
      <w:r w:rsidRPr="004F3619">
        <w:rPr>
          <w:rFonts w:ascii="Times New Roman" w:hAnsi="Times New Roman" w:cs="Times New Roman"/>
          <w:b/>
          <w:color w:val="943634" w:themeColor="accent2" w:themeShade="BF"/>
          <w:sz w:val="24"/>
          <w:szCs w:val="24"/>
        </w:rPr>
        <w:t>III</w:t>
      </w:r>
      <w:r w:rsidRPr="004145D5">
        <w:rPr>
          <w:rFonts w:ascii="Times New Roman" w:hAnsi="Times New Roman" w:cs="Times New Roman"/>
          <w:b/>
          <w:sz w:val="24"/>
          <w:szCs w:val="24"/>
        </w:rPr>
        <w:t>.</w:t>
      </w:r>
      <w:r w:rsidRPr="004145D5">
        <w:rPr>
          <w:rStyle w:val="pt1"/>
          <w:rFonts w:ascii="Times New Roman" w:hAnsi="Times New Roman" w:cs="Times New Roman"/>
          <w:sz w:val="24"/>
          <w:szCs w:val="24"/>
        </w:rPr>
        <w:t xml:space="preserve"> </w:t>
      </w:r>
      <w:r w:rsidRPr="004145D5">
        <w:rPr>
          <w:rStyle w:val="tpt1"/>
          <w:rFonts w:ascii="Times New Roman" w:hAnsi="Times New Roman" w:cs="Times New Roman"/>
          <w:b/>
          <w:sz w:val="24"/>
          <w:szCs w:val="24"/>
        </w:rPr>
        <w:t xml:space="preserve">Descrierea proiectului </w:t>
      </w:r>
    </w:p>
    <w:p w:rsidR="00593781" w:rsidRPr="004145D5" w:rsidRDefault="00593781" w:rsidP="0017396B">
      <w:pPr>
        <w:pStyle w:val="ListParagraph"/>
        <w:numPr>
          <w:ilvl w:val="0"/>
          <w:numId w:val="5"/>
        </w:numPr>
        <w:spacing w:after="0"/>
        <w:jc w:val="both"/>
        <w:rPr>
          <w:rStyle w:val="tpt1"/>
          <w:rFonts w:ascii="Times New Roman" w:hAnsi="Times New Roman" w:cs="Times New Roman"/>
          <w:b/>
          <w:sz w:val="24"/>
          <w:szCs w:val="24"/>
        </w:rPr>
      </w:pPr>
      <w:r w:rsidRPr="004145D5">
        <w:rPr>
          <w:rStyle w:val="tpt1"/>
          <w:rFonts w:ascii="Times New Roman" w:hAnsi="Times New Roman" w:cs="Times New Roman"/>
          <w:b/>
          <w:sz w:val="24"/>
          <w:szCs w:val="24"/>
        </w:rPr>
        <w:t>Rezumatul proiectului</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Se propune extinderea retelelor de iluminat public astfel:</w:t>
      </w:r>
    </w:p>
    <w:p w:rsidR="00E31404" w:rsidRDefault="00E31404" w:rsidP="00E31404">
      <w:pPr>
        <w:pStyle w:val="ListParagraph"/>
        <w:numPr>
          <w:ilvl w:val="3"/>
          <w:numId w:val="32"/>
        </w:numPr>
        <w:spacing w:after="0"/>
        <w:rPr>
          <w:rFonts w:ascii="Times New Roman" w:hAnsi="Times New Roman" w:cs="Times New Roman"/>
          <w:sz w:val="24"/>
          <w:szCs w:val="24"/>
        </w:rPr>
      </w:pPr>
      <w:r w:rsidRPr="006F36F6">
        <w:rPr>
          <w:rFonts w:ascii="Times New Roman" w:hAnsi="Times New Roman" w:cs="Times New Roman"/>
          <w:sz w:val="24"/>
          <w:szCs w:val="24"/>
        </w:rPr>
        <w:t xml:space="preserve">loc Milestii de Jos pe o lungime de aproximativ 300 m, </w:t>
      </w:r>
    </w:p>
    <w:p w:rsidR="00E31404" w:rsidRDefault="00E31404" w:rsidP="00E31404">
      <w:pPr>
        <w:pStyle w:val="ListParagraph"/>
        <w:numPr>
          <w:ilvl w:val="3"/>
          <w:numId w:val="32"/>
        </w:numPr>
        <w:spacing w:after="0"/>
        <w:rPr>
          <w:rFonts w:ascii="Times New Roman" w:hAnsi="Times New Roman" w:cs="Times New Roman"/>
          <w:sz w:val="24"/>
          <w:szCs w:val="24"/>
        </w:rPr>
      </w:pPr>
      <w:r w:rsidRPr="006F36F6">
        <w:rPr>
          <w:rFonts w:ascii="Times New Roman" w:hAnsi="Times New Roman" w:cs="Times New Roman"/>
          <w:sz w:val="24"/>
          <w:szCs w:val="24"/>
        </w:rPr>
        <w:t xml:space="preserve">loc. Nanesti pe o lungime de aproximativ 430 m, </w:t>
      </w:r>
    </w:p>
    <w:p w:rsidR="00E31404" w:rsidRDefault="00E31404" w:rsidP="00E31404">
      <w:pPr>
        <w:pStyle w:val="ListParagraph"/>
        <w:numPr>
          <w:ilvl w:val="3"/>
          <w:numId w:val="32"/>
        </w:numPr>
        <w:spacing w:after="0"/>
        <w:rPr>
          <w:rFonts w:ascii="Times New Roman" w:hAnsi="Times New Roman" w:cs="Times New Roman"/>
          <w:sz w:val="24"/>
          <w:szCs w:val="24"/>
        </w:rPr>
      </w:pPr>
      <w:r w:rsidRPr="006F36F6">
        <w:rPr>
          <w:rFonts w:ascii="Times New Roman" w:hAnsi="Times New Roman" w:cs="Times New Roman"/>
          <w:sz w:val="24"/>
          <w:szCs w:val="24"/>
        </w:rPr>
        <w:t>loc. Parincea, spre Valeni pe o lungime de aproximativ 325 m,</w:t>
      </w:r>
    </w:p>
    <w:p w:rsidR="00E31404" w:rsidRDefault="00E31404" w:rsidP="00E31404">
      <w:pPr>
        <w:pStyle w:val="ListParagraph"/>
        <w:numPr>
          <w:ilvl w:val="3"/>
          <w:numId w:val="32"/>
        </w:numPr>
        <w:spacing w:after="0"/>
        <w:rPr>
          <w:rFonts w:ascii="Times New Roman" w:hAnsi="Times New Roman" w:cs="Times New Roman"/>
          <w:sz w:val="24"/>
          <w:szCs w:val="24"/>
        </w:rPr>
      </w:pPr>
      <w:r w:rsidRPr="006F36F6">
        <w:rPr>
          <w:rFonts w:ascii="Times New Roman" w:hAnsi="Times New Roman" w:cs="Times New Roman"/>
          <w:sz w:val="24"/>
          <w:szCs w:val="24"/>
        </w:rPr>
        <w:t xml:space="preserve">loc. Parincea, spre </w:t>
      </w:r>
      <w:r>
        <w:rPr>
          <w:rFonts w:ascii="Times New Roman" w:hAnsi="Times New Roman" w:cs="Times New Roman"/>
          <w:sz w:val="24"/>
          <w:szCs w:val="24"/>
        </w:rPr>
        <w:t>Zlatari</w:t>
      </w:r>
      <w:r w:rsidRPr="006F36F6">
        <w:rPr>
          <w:rFonts w:ascii="Times New Roman" w:hAnsi="Times New Roman" w:cs="Times New Roman"/>
          <w:sz w:val="24"/>
          <w:szCs w:val="24"/>
        </w:rPr>
        <w:t xml:space="preserve"> pe o lungime de aproximativ </w:t>
      </w:r>
      <w:r>
        <w:rPr>
          <w:rFonts w:ascii="Times New Roman" w:hAnsi="Times New Roman" w:cs="Times New Roman"/>
          <w:sz w:val="24"/>
          <w:szCs w:val="24"/>
        </w:rPr>
        <w:t>5</w:t>
      </w:r>
      <w:r w:rsidRPr="006F36F6">
        <w:rPr>
          <w:rFonts w:ascii="Times New Roman" w:hAnsi="Times New Roman" w:cs="Times New Roman"/>
          <w:sz w:val="24"/>
          <w:szCs w:val="24"/>
        </w:rPr>
        <w:t>2</w:t>
      </w:r>
      <w:r>
        <w:rPr>
          <w:rFonts w:ascii="Times New Roman" w:hAnsi="Times New Roman" w:cs="Times New Roman"/>
          <w:sz w:val="24"/>
          <w:szCs w:val="24"/>
        </w:rPr>
        <w:t>0</w:t>
      </w:r>
      <w:r w:rsidRPr="006F36F6">
        <w:rPr>
          <w:rFonts w:ascii="Times New Roman" w:hAnsi="Times New Roman" w:cs="Times New Roman"/>
          <w:sz w:val="24"/>
          <w:szCs w:val="24"/>
        </w:rPr>
        <w:t xml:space="preserve"> m, </w:t>
      </w:r>
    </w:p>
    <w:p w:rsidR="00E31404" w:rsidRPr="006F36F6" w:rsidRDefault="00E31404" w:rsidP="00E31404">
      <w:pPr>
        <w:pStyle w:val="ListParagraph"/>
        <w:numPr>
          <w:ilvl w:val="3"/>
          <w:numId w:val="32"/>
        </w:numPr>
        <w:spacing w:after="0"/>
        <w:rPr>
          <w:rFonts w:ascii="Times New Roman" w:hAnsi="Times New Roman" w:cs="Times New Roman"/>
          <w:sz w:val="24"/>
          <w:szCs w:val="24"/>
        </w:rPr>
      </w:pPr>
      <w:r>
        <w:rPr>
          <w:rFonts w:ascii="Times New Roman" w:hAnsi="Times New Roman" w:cs="Times New Roman"/>
          <w:sz w:val="24"/>
          <w:szCs w:val="24"/>
        </w:rPr>
        <w:t>loc. Vladnic pe o lungime de aproximativ 1550 m.</w:t>
      </w:r>
    </w:p>
    <w:p w:rsidR="00E31404" w:rsidRDefault="00E31404" w:rsidP="00E31404">
      <w:pPr>
        <w:spacing w:after="0"/>
        <w:ind w:firstLine="708"/>
        <w:rPr>
          <w:rFonts w:ascii="Times New Roman" w:hAnsi="Times New Roman" w:cs="Times New Roman"/>
          <w:sz w:val="24"/>
          <w:szCs w:val="24"/>
        </w:rPr>
      </w:pPr>
      <w:r w:rsidRPr="001D23C4">
        <w:rPr>
          <w:rFonts w:ascii="Times New Roman" w:hAnsi="Times New Roman" w:cs="Times New Roman"/>
          <w:sz w:val="24"/>
          <w:szCs w:val="24"/>
        </w:rPr>
        <w:t>rete</w:t>
      </w:r>
      <w:r>
        <w:rPr>
          <w:rFonts w:ascii="Times New Roman" w:hAnsi="Times New Roman" w:cs="Times New Roman"/>
          <w:sz w:val="24"/>
          <w:szCs w:val="24"/>
        </w:rPr>
        <w:t>le</w:t>
      </w:r>
      <w:r w:rsidRPr="001D23C4">
        <w:rPr>
          <w:rFonts w:ascii="Times New Roman" w:hAnsi="Times New Roman" w:cs="Times New Roman"/>
          <w:sz w:val="24"/>
          <w:szCs w:val="24"/>
        </w:rPr>
        <w:t xml:space="preserve"> </w:t>
      </w:r>
      <w:r>
        <w:rPr>
          <w:rFonts w:ascii="Times New Roman" w:hAnsi="Times New Roman" w:cs="Times New Roman"/>
          <w:sz w:val="24"/>
          <w:szCs w:val="24"/>
        </w:rPr>
        <w:t xml:space="preserve">nou construite </w:t>
      </w:r>
      <w:r w:rsidRPr="001D23C4">
        <w:rPr>
          <w:rFonts w:ascii="Times New Roman" w:hAnsi="Times New Roman" w:cs="Times New Roman"/>
          <w:sz w:val="24"/>
          <w:szCs w:val="24"/>
        </w:rPr>
        <w:t>v</w:t>
      </w:r>
      <w:r>
        <w:rPr>
          <w:rFonts w:ascii="Times New Roman" w:hAnsi="Times New Roman" w:cs="Times New Roman"/>
          <w:sz w:val="24"/>
          <w:szCs w:val="24"/>
        </w:rPr>
        <w:t>or</w:t>
      </w:r>
      <w:r w:rsidRPr="001D23C4">
        <w:rPr>
          <w:rFonts w:ascii="Times New Roman" w:hAnsi="Times New Roman" w:cs="Times New Roman"/>
          <w:sz w:val="24"/>
          <w:szCs w:val="24"/>
        </w:rPr>
        <w:t xml:space="preserve"> fi in gestiunea si i</w:t>
      </w:r>
      <w:r>
        <w:rPr>
          <w:rFonts w:ascii="Times New Roman" w:hAnsi="Times New Roman" w:cs="Times New Roman"/>
          <w:sz w:val="24"/>
          <w:szCs w:val="24"/>
        </w:rPr>
        <w:t>n administrarea primariei Parincea</w:t>
      </w:r>
      <w:r w:rsidRPr="001D23C4">
        <w:rPr>
          <w:rFonts w:ascii="Times New Roman" w:hAnsi="Times New Roman" w:cs="Times New Roman"/>
          <w:sz w:val="24"/>
          <w:szCs w:val="24"/>
        </w:rPr>
        <w:t>.</w:t>
      </w:r>
    </w:p>
    <w:p w:rsidR="00E31404" w:rsidRDefault="00E31404" w:rsidP="00E31404">
      <w:pPr>
        <w:spacing w:after="0"/>
        <w:ind w:firstLine="708"/>
        <w:rPr>
          <w:rFonts w:ascii="Times New Roman" w:hAnsi="Times New Roman"/>
          <w:sz w:val="24"/>
          <w:szCs w:val="24"/>
          <w:lang w:bidi="he-IL"/>
        </w:rPr>
      </w:pPr>
    </w:p>
    <w:p w:rsidR="00E31404" w:rsidRDefault="00E31404" w:rsidP="00E31404">
      <w:pPr>
        <w:pStyle w:val="ListParagraph"/>
        <w:numPr>
          <w:ilvl w:val="1"/>
          <w:numId w:val="23"/>
        </w:numPr>
        <w:spacing w:after="0"/>
        <w:rPr>
          <w:rFonts w:ascii="Times New Roman" w:hAnsi="Times New Roman" w:cs="Times New Roman"/>
          <w:b/>
          <w:sz w:val="24"/>
          <w:szCs w:val="24"/>
        </w:rPr>
      </w:pPr>
      <w:r>
        <w:rPr>
          <w:rFonts w:ascii="Times New Roman" w:hAnsi="Times New Roman" w:cs="Times New Roman"/>
          <w:b/>
          <w:sz w:val="24"/>
          <w:szCs w:val="24"/>
        </w:rPr>
        <w:t xml:space="preserve">Extindere LEA iluminat </w:t>
      </w:r>
      <w:r w:rsidRPr="000E3398">
        <w:rPr>
          <w:rFonts w:ascii="Times New Roman" w:hAnsi="Times New Roman" w:cs="Times New Roman"/>
          <w:b/>
          <w:sz w:val="24"/>
          <w:szCs w:val="24"/>
        </w:rPr>
        <w:t>Milestii de Jos</w:t>
      </w:r>
    </w:p>
    <w:p w:rsidR="00E31404" w:rsidRDefault="00E31404" w:rsidP="00E31404">
      <w:pPr>
        <w:spacing w:after="0"/>
        <w:ind w:firstLine="708"/>
        <w:rPr>
          <w:rFonts w:ascii="Times New Roman" w:hAnsi="Times New Roman" w:cs="Times New Roman"/>
          <w:sz w:val="24"/>
          <w:szCs w:val="24"/>
        </w:rPr>
      </w:pPr>
      <w:r w:rsidRPr="00681078">
        <w:rPr>
          <w:rFonts w:ascii="Times New Roman" w:hAnsi="Times New Roman" w:cs="Times New Roman"/>
          <w:sz w:val="24"/>
          <w:szCs w:val="24"/>
        </w:rPr>
        <w:t xml:space="preserve">Se propune construirea unei retele electrice aeriene de </w:t>
      </w:r>
      <w:r>
        <w:rPr>
          <w:rFonts w:ascii="Times New Roman" w:hAnsi="Times New Roman" w:cs="Times New Roman"/>
          <w:sz w:val="24"/>
          <w:szCs w:val="24"/>
        </w:rPr>
        <w:t>iluminat</w:t>
      </w:r>
      <w:r w:rsidRPr="00681078">
        <w:rPr>
          <w:rFonts w:ascii="Times New Roman" w:hAnsi="Times New Roman" w:cs="Times New Roman"/>
          <w:sz w:val="24"/>
          <w:szCs w:val="24"/>
        </w:rPr>
        <w:t xml:space="preserve"> pe o lungime de </w:t>
      </w:r>
      <w:r>
        <w:rPr>
          <w:rFonts w:ascii="Times New Roman" w:hAnsi="Times New Roman" w:cs="Times New Roman"/>
          <w:sz w:val="24"/>
          <w:szCs w:val="24"/>
        </w:rPr>
        <w:t>aproximativ 300</w:t>
      </w:r>
      <w:r w:rsidRPr="00681078">
        <w:rPr>
          <w:rFonts w:ascii="Times New Roman" w:hAnsi="Times New Roman" w:cs="Times New Roman"/>
          <w:sz w:val="24"/>
          <w:szCs w:val="24"/>
        </w:rPr>
        <w:t xml:space="preserve"> m</w:t>
      </w:r>
      <w:r>
        <w:rPr>
          <w:rFonts w:ascii="Times New Roman" w:hAnsi="Times New Roman" w:cs="Times New Roman"/>
          <w:sz w:val="24"/>
          <w:szCs w:val="24"/>
        </w:rPr>
        <w:t xml:space="preserve"> (traseu), pornind de la ultimul stalp al retelei existente din loc. Milestii de Jos, PTA 1 circuit 1 stalp 25.</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LEA iluminat se va construi pe stalpi de beton armat, tip SE 4 si SE 10, cu conductoare torsadate tip NFA2XY 50 + 16 mm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 xml:space="preserve">Reteaua electrica va fi racordata la stalpul nr. 25 al circuitului 1 al PTA 1 Milestii de Jos, tip SE 10. </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La primul stalp si la stalpul terminal se va executa cate o priza de pamant cu valoarea rezistentei de dispersie sub 10 ohmi.</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Se vor monta corpuri de iluminat pe stalpii nou proiectati, respectand regula unul DA si unul NU.</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Reteaua de iluminat va fi in gestiunea si administrarea primariei Parincea.</w:t>
      </w:r>
    </w:p>
    <w:p w:rsidR="00E31404" w:rsidRPr="0014489A" w:rsidRDefault="00E31404" w:rsidP="00E31404">
      <w:pPr>
        <w:spacing w:after="0"/>
        <w:ind w:firstLine="708"/>
        <w:rPr>
          <w:rFonts w:ascii="Times New Roman" w:hAnsi="Times New Roman" w:cs="Times New Roman"/>
          <w:sz w:val="24"/>
          <w:szCs w:val="24"/>
        </w:rPr>
      </w:pPr>
      <w:r w:rsidRPr="00424F32">
        <w:rPr>
          <w:rFonts w:ascii="Times New Roman" w:hAnsi="Times New Roman" w:cs="Times New Roman"/>
          <w:sz w:val="24"/>
          <w:szCs w:val="24"/>
        </w:rPr>
        <w:t xml:space="preserve">Punctul de delimitare intre Operatorul de Distributie si Primarie va fi </w:t>
      </w:r>
      <w:r>
        <w:rPr>
          <w:rFonts w:ascii="Times New Roman" w:hAnsi="Times New Roman" w:cs="Times New Roman"/>
          <w:sz w:val="24"/>
          <w:szCs w:val="24"/>
        </w:rPr>
        <w:t>la clemele de racord ale extinderii nou proiectate.</w:t>
      </w:r>
    </w:p>
    <w:p w:rsidR="00E31404" w:rsidRDefault="00E31404" w:rsidP="00E31404">
      <w:pPr>
        <w:spacing w:after="0"/>
        <w:ind w:firstLine="708"/>
        <w:rPr>
          <w:rFonts w:ascii="Times New Roman" w:hAnsi="Times New Roman" w:cs="Times New Roman"/>
          <w:b/>
          <w:sz w:val="24"/>
          <w:szCs w:val="24"/>
        </w:rPr>
      </w:pPr>
    </w:p>
    <w:p w:rsidR="00E31404" w:rsidRDefault="00E31404" w:rsidP="00E31404">
      <w:pPr>
        <w:pStyle w:val="ListParagraph"/>
        <w:numPr>
          <w:ilvl w:val="1"/>
          <w:numId w:val="23"/>
        </w:numPr>
        <w:spacing w:after="0"/>
        <w:rPr>
          <w:rFonts w:ascii="Times New Roman" w:hAnsi="Times New Roman" w:cs="Times New Roman"/>
          <w:b/>
          <w:sz w:val="24"/>
          <w:szCs w:val="24"/>
        </w:rPr>
      </w:pPr>
      <w:r>
        <w:rPr>
          <w:rFonts w:ascii="Times New Roman" w:hAnsi="Times New Roman" w:cs="Times New Roman"/>
          <w:b/>
          <w:sz w:val="24"/>
          <w:szCs w:val="24"/>
        </w:rPr>
        <w:t>Extindere LEA iluminat Nanesti</w:t>
      </w:r>
    </w:p>
    <w:p w:rsidR="00E31404" w:rsidRDefault="00E31404" w:rsidP="00E31404">
      <w:pPr>
        <w:spacing w:after="0"/>
        <w:ind w:firstLine="708"/>
        <w:rPr>
          <w:rFonts w:ascii="Times New Roman" w:hAnsi="Times New Roman" w:cs="Times New Roman"/>
          <w:sz w:val="24"/>
          <w:szCs w:val="24"/>
        </w:rPr>
      </w:pPr>
      <w:r w:rsidRPr="00681078">
        <w:rPr>
          <w:rFonts w:ascii="Times New Roman" w:hAnsi="Times New Roman" w:cs="Times New Roman"/>
          <w:sz w:val="24"/>
          <w:szCs w:val="24"/>
        </w:rPr>
        <w:t xml:space="preserve">Se propune construirea unei retele electrice aeriene de </w:t>
      </w:r>
      <w:r>
        <w:rPr>
          <w:rFonts w:ascii="Times New Roman" w:hAnsi="Times New Roman" w:cs="Times New Roman"/>
          <w:sz w:val="24"/>
          <w:szCs w:val="24"/>
        </w:rPr>
        <w:t>iluminat</w:t>
      </w:r>
      <w:r w:rsidRPr="00681078">
        <w:rPr>
          <w:rFonts w:ascii="Times New Roman" w:hAnsi="Times New Roman" w:cs="Times New Roman"/>
          <w:sz w:val="24"/>
          <w:szCs w:val="24"/>
        </w:rPr>
        <w:t xml:space="preserve"> pe o lungime de </w:t>
      </w:r>
      <w:r>
        <w:rPr>
          <w:rFonts w:ascii="Times New Roman" w:hAnsi="Times New Roman" w:cs="Times New Roman"/>
          <w:sz w:val="24"/>
          <w:szCs w:val="24"/>
        </w:rPr>
        <w:t>aproximativ 430</w:t>
      </w:r>
      <w:r w:rsidRPr="00681078">
        <w:rPr>
          <w:rFonts w:ascii="Times New Roman" w:hAnsi="Times New Roman" w:cs="Times New Roman"/>
          <w:sz w:val="24"/>
          <w:szCs w:val="24"/>
        </w:rPr>
        <w:t xml:space="preserve"> m</w:t>
      </w:r>
      <w:r>
        <w:rPr>
          <w:rFonts w:ascii="Times New Roman" w:hAnsi="Times New Roman" w:cs="Times New Roman"/>
          <w:sz w:val="24"/>
          <w:szCs w:val="24"/>
        </w:rPr>
        <w:t xml:space="preserve"> (traseu), pornind de la ultimul stalp al retelei existente din loc. Nanesti, PTA 1 circuit 2 stalp 24.</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LEA iluminat se va construi pe stalpi de beton armat, tip SE 4 si SE 10, cu conductoare torsadate tip NFA2XY 50 + 16 mm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 xml:space="preserve">Reteaua electrica va fi racordata la stalpul nr. 24 al circuitului 2 al PTA 1 Nanesti, tip SE 10. </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La primul stalp si la stalpul terminal se va executa cate o priza de pamant cu valoarea rezistentei de dispersie sub 10 ohmi.</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Se vor monta corpuri de iluminat pe stalpii nou proiectati, respectand regula unul DA si unul NU.</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Reteaua de iluminat va fi in gestiunea si administrarea primariei Parincea.</w:t>
      </w:r>
    </w:p>
    <w:p w:rsidR="00E31404" w:rsidRPr="0014489A" w:rsidRDefault="00E31404" w:rsidP="00E31404">
      <w:pPr>
        <w:spacing w:after="0"/>
        <w:ind w:firstLine="708"/>
        <w:rPr>
          <w:rFonts w:ascii="Times New Roman" w:hAnsi="Times New Roman" w:cs="Times New Roman"/>
          <w:sz w:val="24"/>
          <w:szCs w:val="24"/>
        </w:rPr>
      </w:pPr>
      <w:r w:rsidRPr="00424F32">
        <w:rPr>
          <w:rFonts w:ascii="Times New Roman" w:hAnsi="Times New Roman" w:cs="Times New Roman"/>
          <w:sz w:val="24"/>
          <w:szCs w:val="24"/>
        </w:rPr>
        <w:t xml:space="preserve">Punctul de delimitare intre Operatorul de Distributie si Primarie va fi </w:t>
      </w:r>
      <w:r>
        <w:rPr>
          <w:rFonts w:ascii="Times New Roman" w:hAnsi="Times New Roman" w:cs="Times New Roman"/>
          <w:sz w:val="24"/>
          <w:szCs w:val="24"/>
        </w:rPr>
        <w:t>la clemele de racord ale extinderii nou proiectate.</w:t>
      </w:r>
    </w:p>
    <w:p w:rsidR="00E31404" w:rsidRPr="00206867" w:rsidRDefault="00E31404" w:rsidP="00E31404">
      <w:pPr>
        <w:spacing w:after="0"/>
        <w:ind w:firstLine="708"/>
        <w:rPr>
          <w:rFonts w:ascii="Times New Roman" w:hAnsi="Times New Roman" w:cs="Times New Roman"/>
          <w:b/>
          <w:sz w:val="24"/>
          <w:szCs w:val="24"/>
        </w:rPr>
      </w:pPr>
    </w:p>
    <w:p w:rsidR="00E31404" w:rsidRDefault="00E31404" w:rsidP="00E31404">
      <w:pPr>
        <w:pStyle w:val="ListParagraph"/>
        <w:numPr>
          <w:ilvl w:val="1"/>
          <w:numId w:val="23"/>
        </w:numPr>
        <w:spacing w:after="0"/>
        <w:rPr>
          <w:rFonts w:ascii="Times New Roman" w:hAnsi="Times New Roman" w:cs="Times New Roman"/>
          <w:b/>
          <w:sz w:val="24"/>
          <w:szCs w:val="24"/>
        </w:rPr>
      </w:pPr>
      <w:r>
        <w:rPr>
          <w:rFonts w:ascii="Times New Roman" w:hAnsi="Times New Roman" w:cs="Times New Roman"/>
          <w:b/>
          <w:sz w:val="24"/>
          <w:szCs w:val="24"/>
        </w:rPr>
        <w:t>Extindere LEA iluminat Parincea – spre Valeni</w:t>
      </w:r>
    </w:p>
    <w:p w:rsidR="00E31404" w:rsidRDefault="00E31404" w:rsidP="00E31404">
      <w:pPr>
        <w:spacing w:after="0"/>
        <w:ind w:firstLine="708"/>
        <w:rPr>
          <w:rFonts w:ascii="Times New Roman" w:hAnsi="Times New Roman" w:cs="Times New Roman"/>
          <w:sz w:val="24"/>
          <w:szCs w:val="24"/>
        </w:rPr>
      </w:pPr>
      <w:r w:rsidRPr="00681078">
        <w:rPr>
          <w:rFonts w:ascii="Times New Roman" w:hAnsi="Times New Roman" w:cs="Times New Roman"/>
          <w:sz w:val="24"/>
          <w:szCs w:val="24"/>
        </w:rPr>
        <w:t xml:space="preserve">Se propune construirea unei retele electrice aeriene de </w:t>
      </w:r>
      <w:r>
        <w:rPr>
          <w:rFonts w:ascii="Times New Roman" w:hAnsi="Times New Roman" w:cs="Times New Roman"/>
          <w:sz w:val="24"/>
          <w:szCs w:val="24"/>
        </w:rPr>
        <w:t>iluminat</w:t>
      </w:r>
      <w:r w:rsidRPr="00681078">
        <w:rPr>
          <w:rFonts w:ascii="Times New Roman" w:hAnsi="Times New Roman" w:cs="Times New Roman"/>
          <w:sz w:val="24"/>
          <w:szCs w:val="24"/>
        </w:rPr>
        <w:t xml:space="preserve"> pe o lungime de </w:t>
      </w:r>
      <w:r>
        <w:rPr>
          <w:rFonts w:ascii="Times New Roman" w:hAnsi="Times New Roman" w:cs="Times New Roman"/>
          <w:sz w:val="24"/>
          <w:szCs w:val="24"/>
        </w:rPr>
        <w:t>aproximativ 325</w:t>
      </w:r>
      <w:r w:rsidRPr="00681078">
        <w:rPr>
          <w:rFonts w:ascii="Times New Roman" w:hAnsi="Times New Roman" w:cs="Times New Roman"/>
          <w:sz w:val="24"/>
          <w:szCs w:val="24"/>
        </w:rPr>
        <w:t xml:space="preserve"> m</w:t>
      </w:r>
      <w:r>
        <w:rPr>
          <w:rFonts w:ascii="Times New Roman" w:hAnsi="Times New Roman" w:cs="Times New Roman"/>
          <w:sz w:val="24"/>
          <w:szCs w:val="24"/>
        </w:rPr>
        <w:t xml:space="preserve"> (traseu), pornind de la ultimul stalp al retelei existente din loc. Parincea, PTA 3 circuit 1 stalp 7.</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LEA iluminat se va construi pe stalpi de beton armat, tip SE 4 si SE 10, cu conductoare torsadate tip NFA2XY 50 + 16 mm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 xml:space="preserve">Reteaua electrica va fi racordata la stalpul nr. 7 al circuitului 1 al PTA 3 Parincea, tip SE 10. </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La primul stalp si la stalpul terminal se va executa cate o priza de pamant cu valoarea rezistentei de dispersie sub 10 ohmi.</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Se vor monta corpuri de iluminat pe stalpii nou proiectati, respectand regula unul DA si unul NU.</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Reteaua de iluminat va fi in gestiunea si administrarea primariei Parincea.</w:t>
      </w:r>
    </w:p>
    <w:p w:rsidR="00E31404" w:rsidRPr="0014489A" w:rsidRDefault="00E31404" w:rsidP="00E31404">
      <w:pPr>
        <w:spacing w:after="0"/>
        <w:ind w:firstLine="708"/>
        <w:rPr>
          <w:rFonts w:ascii="Times New Roman" w:hAnsi="Times New Roman" w:cs="Times New Roman"/>
          <w:sz w:val="24"/>
          <w:szCs w:val="24"/>
        </w:rPr>
      </w:pPr>
      <w:r w:rsidRPr="00424F32">
        <w:rPr>
          <w:rFonts w:ascii="Times New Roman" w:hAnsi="Times New Roman" w:cs="Times New Roman"/>
          <w:sz w:val="24"/>
          <w:szCs w:val="24"/>
        </w:rPr>
        <w:t xml:space="preserve">Punctul de delimitare intre Operatorul de Distributie si Primarie va fi </w:t>
      </w:r>
      <w:r>
        <w:rPr>
          <w:rFonts w:ascii="Times New Roman" w:hAnsi="Times New Roman" w:cs="Times New Roman"/>
          <w:sz w:val="24"/>
          <w:szCs w:val="24"/>
        </w:rPr>
        <w:t>la clemele de racord ale extinderii nou proiectate.</w:t>
      </w:r>
    </w:p>
    <w:p w:rsidR="00E31404" w:rsidRDefault="00E31404" w:rsidP="00E31404">
      <w:pPr>
        <w:spacing w:after="0"/>
        <w:ind w:firstLine="708"/>
        <w:rPr>
          <w:rFonts w:ascii="Times New Roman" w:hAnsi="Times New Roman" w:cs="Times New Roman"/>
          <w:b/>
          <w:sz w:val="24"/>
          <w:szCs w:val="24"/>
        </w:rPr>
      </w:pPr>
    </w:p>
    <w:p w:rsidR="00C14499" w:rsidRDefault="00C14499" w:rsidP="00E31404">
      <w:pPr>
        <w:spacing w:after="0"/>
        <w:ind w:firstLine="708"/>
        <w:rPr>
          <w:rFonts w:ascii="Times New Roman" w:hAnsi="Times New Roman" w:cs="Times New Roman"/>
          <w:b/>
          <w:sz w:val="24"/>
          <w:szCs w:val="24"/>
        </w:rPr>
      </w:pPr>
    </w:p>
    <w:p w:rsidR="00C14499" w:rsidRDefault="00C14499" w:rsidP="00E31404">
      <w:pPr>
        <w:spacing w:after="0"/>
        <w:ind w:firstLine="708"/>
        <w:rPr>
          <w:rFonts w:ascii="Times New Roman" w:hAnsi="Times New Roman" w:cs="Times New Roman"/>
          <w:b/>
          <w:sz w:val="24"/>
          <w:szCs w:val="24"/>
        </w:rPr>
      </w:pPr>
    </w:p>
    <w:p w:rsidR="00E31404" w:rsidRDefault="00E31404" w:rsidP="00E31404">
      <w:pPr>
        <w:pStyle w:val="ListParagraph"/>
        <w:numPr>
          <w:ilvl w:val="1"/>
          <w:numId w:val="23"/>
        </w:numPr>
        <w:spacing w:after="0"/>
        <w:rPr>
          <w:rFonts w:ascii="Times New Roman" w:hAnsi="Times New Roman" w:cs="Times New Roman"/>
          <w:b/>
          <w:sz w:val="24"/>
          <w:szCs w:val="24"/>
        </w:rPr>
      </w:pPr>
      <w:r>
        <w:rPr>
          <w:rFonts w:ascii="Times New Roman" w:hAnsi="Times New Roman" w:cs="Times New Roman"/>
          <w:b/>
          <w:sz w:val="24"/>
          <w:szCs w:val="24"/>
        </w:rPr>
        <w:lastRenderedPageBreak/>
        <w:t>Extindere LEA iluminat Parincea – spre Zlatari</w:t>
      </w:r>
    </w:p>
    <w:p w:rsidR="00E31404" w:rsidRDefault="00E31404" w:rsidP="00E31404">
      <w:pPr>
        <w:spacing w:after="0"/>
        <w:ind w:firstLine="708"/>
        <w:rPr>
          <w:rFonts w:ascii="Times New Roman" w:hAnsi="Times New Roman" w:cs="Times New Roman"/>
          <w:sz w:val="24"/>
          <w:szCs w:val="24"/>
        </w:rPr>
      </w:pPr>
      <w:r w:rsidRPr="00681078">
        <w:rPr>
          <w:rFonts w:ascii="Times New Roman" w:hAnsi="Times New Roman" w:cs="Times New Roman"/>
          <w:sz w:val="24"/>
          <w:szCs w:val="24"/>
        </w:rPr>
        <w:t xml:space="preserve">Se propune construirea unei retele electrice aeriene de </w:t>
      </w:r>
      <w:r>
        <w:rPr>
          <w:rFonts w:ascii="Times New Roman" w:hAnsi="Times New Roman" w:cs="Times New Roman"/>
          <w:sz w:val="24"/>
          <w:szCs w:val="24"/>
        </w:rPr>
        <w:t>iluminat</w:t>
      </w:r>
      <w:r w:rsidRPr="00681078">
        <w:rPr>
          <w:rFonts w:ascii="Times New Roman" w:hAnsi="Times New Roman" w:cs="Times New Roman"/>
          <w:sz w:val="24"/>
          <w:szCs w:val="24"/>
        </w:rPr>
        <w:t xml:space="preserve"> pe o lungime de </w:t>
      </w:r>
      <w:r>
        <w:rPr>
          <w:rFonts w:ascii="Times New Roman" w:hAnsi="Times New Roman" w:cs="Times New Roman"/>
          <w:sz w:val="24"/>
          <w:szCs w:val="24"/>
        </w:rPr>
        <w:t>aproximativ 520</w:t>
      </w:r>
      <w:r w:rsidRPr="00681078">
        <w:rPr>
          <w:rFonts w:ascii="Times New Roman" w:hAnsi="Times New Roman" w:cs="Times New Roman"/>
          <w:sz w:val="24"/>
          <w:szCs w:val="24"/>
        </w:rPr>
        <w:t xml:space="preserve"> m</w:t>
      </w:r>
      <w:r>
        <w:rPr>
          <w:rFonts w:ascii="Times New Roman" w:hAnsi="Times New Roman" w:cs="Times New Roman"/>
          <w:sz w:val="24"/>
          <w:szCs w:val="24"/>
        </w:rPr>
        <w:t xml:space="preserve"> (traseu), pornind de la ultimul stalp al retelei existente din loc. Zlatari, PTA 1 circuit 2 stalp 21.</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LEA iluminat se va construi pe stalpi de beton armat, tip SE 4 si SE 10, nou proiectati si pe stalpi existenti de medie tensiune, cu conductoare torsadate tip NFA2XY 50 + 16 mm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 xml:space="preserve">Pentru alimentarea cu energie electrica a retelei de iluminat proiectata se va solicita de la Operatorul de Distributie un aviz tehnic de racordare. </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Pentru comanda retelei de iluminat este necesara montarea unui punct de aprindere iluminat public. Punctul de aprindere se va monta in imediata apropiere a bransamentului ce va alimenta reteaua.</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La primul stalp si la stalpul terminal se va executa cate o priza de pamant cu valoarea rezistentei de dispersie sub 10 ohmi.</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Se vor monta corpuri de iluminat pe stalpii nou proiectati, respectand regula unul DA si unul NU.</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Reteaua de iluminat va fi in gestiunea si administrarea primariei Parincea.</w:t>
      </w:r>
    </w:p>
    <w:p w:rsidR="00E31404" w:rsidRPr="0014489A" w:rsidRDefault="00E31404" w:rsidP="00E31404">
      <w:pPr>
        <w:spacing w:after="0"/>
        <w:ind w:firstLine="708"/>
        <w:rPr>
          <w:rFonts w:ascii="Times New Roman" w:hAnsi="Times New Roman" w:cs="Times New Roman"/>
          <w:sz w:val="24"/>
          <w:szCs w:val="24"/>
        </w:rPr>
      </w:pPr>
      <w:r w:rsidRPr="00424F32">
        <w:rPr>
          <w:rFonts w:ascii="Times New Roman" w:hAnsi="Times New Roman" w:cs="Times New Roman"/>
          <w:sz w:val="24"/>
          <w:szCs w:val="24"/>
        </w:rPr>
        <w:t xml:space="preserve">Punctul de delimitare intre Operatorul de Distributie si Primarie va fi </w:t>
      </w:r>
      <w:r>
        <w:rPr>
          <w:rFonts w:ascii="Times New Roman" w:hAnsi="Times New Roman" w:cs="Times New Roman"/>
          <w:sz w:val="24"/>
          <w:szCs w:val="24"/>
        </w:rPr>
        <w:t>la clemele de racord ale extinderii nou proiectate.</w:t>
      </w:r>
    </w:p>
    <w:p w:rsidR="00E31404" w:rsidRDefault="00E31404" w:rsidP="00E31404">
      <w:pPr>
        <w:spacing w:after="0"/>
        <w:ind w:firstLine="708"/>
        <w:rPr>
          <w:rFonts w:ascii="Times New Roman" w:hAnsi="Times New Roman" w:cs="Times New Roman"/>
          <w:b/>
          <w:sz w:val="24"/>
          <w:szCs w:val="24"/>
        </w:rPr>
      </w:pPr>
    </w:p>
    <w:p w:rsidR="00E31404" w:rsidRDefault="00E31404" w:rsidP="00E31404">
      <w:pPr>
        <w:pStyle w:val="ListParagraph"/>
        <w:numPr>
          <w:ilvl w:val="1"/>
          <w:numId w:val="23"/>
        </w:numPr>
        <w:spacing w:after="0"/>
        <w:rPr>
          <w:rFonts w:ascii="Times New Roman" w:hAnsi="Times New Roman" w:cs="Times New Roman"/>
          <w:b/>
          <w:sz w:val="24"/>
          <w:szCs w:val="24"/>
        </w:rPr>
      </w:pPr>
      <w:r>
        <w:rPr>
          <w:rFonts w:ascii="Times New Roman" w:hAnsi="Times New Roman" w:cs="Times New Roman"/>
          <w:b/>
          <w:sz w:val="24"/>
          <w:szCs w:val="24"/>
        </w:rPr>
        <w:t>Extindere LEA iluminat Vladnic</w:t>
      </w:r>
    </w:p>
    <w:p w:rsidR="00E31404" w:rsidRDefault="00E31404" w:rsidP="00E31404">
      <w:pPr>
        <w:spacing w:after="0"/>
        <w:ind w:firstLine="708"/>
        <w:rPr>
          <w:rFonts w:ascii="Times New Roman" w:hAnsi="Times New Roman" w:cs="Times New Roman"/>
          <w:sz w:val="24"/>
          <w:szCs w:val="24"/>
        </w:rPr>
      </w:pPr>
      <w:r w:rsidRPr="00681078">
        <w:rPr>
          <w:rFonts w:ascii="Times New Roman" w:hAnsi="Times New Roman" w:cs="Times New Roman"/>
          <w:sz w:val="24"/>
          <w:szCs w:val="24"/>
        </w:rPr>
        <w:t xml:space="preserve">Se propune construirea unei retele electrice aeriene de </w:t>
      </w:r>
      <w:r>
        <w:rPr>
          <w:rFonts w:ascii="Times New Roman" w:hAnsi="Times New Roman" w:cs="Times New Roman"/>
          <w:sz w:val="24"/>
          <w:szCs w:val="24"/>
        </w:rPr>
        <w:t>iluminat</w:t>
      </w:r>
      <w:r w:rsidRPr="00681078">
        <w:rPr>
          <w:rFonts w:ascii="Times New Roman" w:hAnsi="Times New Roman" w:cs="Times New Roman"/>
          <w:sz w:val="24"/>
          <w:szCs w:val="24"/>
        </w:rPr>
        <w:t xml:space="preserve"> pe o lungime de </w:t>
      </w:r>
      <w:r>
        <w:rPr>
          <w:rFonts w:ascii="Times New Roman" w:hAnsi="Times New Roman" w:cs="Times New Roman"/>
          <w:sz w:val="24"/>
          <w:szCs w:val="24"/>
        </w:rPr>
        <w:t>aproximativ 1550</w:t>
      </w:r>
      <w:r w:rsidRPr="00681078">
        <w:rPr>
          <w:rFonts w:ascii="Times New Roman" w:hAnsi="Times New Roman" w:cs="Times New Roman"/>
          <w:sz w:val="24"/>
          <w:szCs w:val="24"/>
        </w:rPr>
        <w:t xml:space="preserve"> m</w:t>
      </w:r>
      <w:r>
        <w:rPr>
          <w:rFonts w:ascii="Times New Roman" w:hAnsi="Times New Roman" w:cs="Times New Roman"/>
          <w:sz w:val="24"/>
          <w:szCs w:val="24"/>
        </w:rPr>
        <w:t xml:space="preserve"> (traseu), pe stalpi de medie tensiune tip SC 15014 si SC 15015 existenti, aferenti PTA 3 Vladnic, stalpi de medie tensiune comuni cu JT.</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LEA iluminat se va construi pe stalpi de beton armat, tip SC 15014 si SC 15015 existenti, de medie tensiune, cu conductoare torsadate tip NFA2XY 50 + 16 mm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Pentru alimentarea cu energie electrica a retelei de iluminat proiectata se va solicita de la Operatorul de Distributie un aviz tehnic de racordare pentru postul de transformare PTA 3 Vladnic.</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Pentru comanda retelei de iluminat este necesara montarea unui punct de aprindere iluminat public. Punctul de aprindere se va monta pe primul stalp al retelei de iluminat public.</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Se vor monta corpuri de iluminat pe stalpii nou proiectati, respectand regula unul DA si unul NU.</w:t>
      </w:r>
    </w:p>
    <w:p w:rsidR="00E31404" w:rsidRDefault="00E31404" w:rsidP="00E31404">
      <w:pPr>
        <w:spacing w:after="0"/>
        <w:ind w:firstLine="708"/>
        <w:rPr>
          <w:rFonts w:ascii="Times New Roman" w:hAnsi="Times New Roman" w:cs="Times New Roman"/>
          <w:sz w:val="24"/>
          <w:szCs w:val="24"/>
        </w:rPr>
      </w:pPr>
      <w:r>
        <w:rPr>
          <w:rFonts w:ascii="Times New Roman" w:hAnsi="Times New Roman" w:cs="Times New Roman"/>
          <w:sz w:val="24"/>
          <w:szCs w:val="24"/>
        </w:rPr>
        <w:t>Reteaua de iluminat va fi in gestiunea si administrarea primariei Parincea.</w:t>
      </w:r>
    </w:p>
    <w:p w:rsidR="00E31404" w:rsidRPr="0014489A" w:rsidRDefault="00E31404" w:rsidP="00E31404">
      <w:pPr>
        <w:spacing w:after="0"/>
        <w:ind w:firstLine="708"/>
        <w:rPr>
          <w:rFonts w:ascii="Times New Roman" w:hAnsi="Times New Roman" w:cs="Times New Roman"/>
          <w:sz w:val="24"/>
          <w:szCs w:val="24"/>
        </w:rPr>
      </w:pPr>
      <w:r w:rsidRPr="00424F32">
        <w:rPr>
          <w:rFonts w:ascii="Times New Roman" w:hAnsi="Times New Roman" w:cs="Times New Roman"/>
          <w:sz w:val="24"/>
          <w:szCs w:val="24"/>
        </w:rPr>
        <w:t xml:space="preserve">Punctul de delimitare intre Operatorul de Distributie si Primarie va fi </w:t>
      </w:r>
      <w:r>
        <w:rPr>
          <w:rFonts w:ascii="Times New Roman" w:hAnsi="Times New Roman" w:cs="Times New Roman"/>
          <w:sz w:val="24"/>
          <w:szCs w:val="24"/>
        </w:rPr>
        <w:t>la clemele de racord ale extinderii nou proiectate.</w:t>
      </w:r>
    </w:p>
    <w:p w:rsidR="00E31404" w:rsidRDefault="00E31404" w:rsidP="00E31404">
      <w:pPr>
        <w:tabs>
          <w:tab w:val="left" w:pos="709"/>
        </w:tabs>
        <w:spacing w:after="0"/>
        <w:rPr>
          <w:rFonts w:ascii="Times New Roman" w:hAnsi="Times New Roman" w:cs="Times New Roman"/>
          <w:sz w:val="24"/>
          <w:szCs w:val="24"/>
        </w:rPr>
      </w:pPr>
    </w:p>
    <w:p w:rsidR="00C14499" w:rsidRDefault="00C14499" w:rsidP="00E31404">
      <w:pPr>
        <w:tabs>
          <w:tab w:val="left" w:pos="709"/>
        </w:tabs>
        <w:spacing w:after="0"/>
        <w:rPr>
          <w:rFonts w:ascii="Times New Roman" w:hAnsi="Times New Roman" w:cs="Times New Roman"/>
          <w:sz w:val="24"/>
          <w:szCs w:val="24"/>
        </w:rPr>
      </w:pPr>
    </w:p>
    <w:p w:rsidR="00C14499" w:rsidRDefault="00C14499" w:rsidP="00E31404">
      <w:pPr>
        <w:tabs>
          <w:tab w:val="left" w:pos="709"/>
        </w:tabs>
        <w:spacing w:after="0"/>
        <w:rPr>
          <w:rFonts w:ascii="Times New Roman" w:hAnsi="Times New Roman" w:cs="Times New Roman"/>
          <w:sz w:val="24"/>
          <w:szCs w:val="24"/>
        </w:rPr>
      </w:pPr>
    </w:p>
    <w:p w:rsidR="00C14499" w:rsidRDefault="00C14499" w:rsidP="00E31404">
      <w:pPr>
        <w:tabs>
          <w:tab w:val="left" w:pos="709"/>
        </w:tabs>
        <w:spacing w:after="0"/>
        <w:rPr>
          <w:rFonts w:ascii="Times New Roman" w:hAnsi="Times New Roman" w:cs="Times New Roman"/>
          <w:sz w:val="24"/>
          <w:szCs w:val="24"/>
        </w:rPr>
      </w:pPr>
    </w:p>
    <w:p w:rsidR="00C14499" w:rsidRPr="00612ACC" w:rsidRDefault="00C14499" w:rsidP="00E31404">
      <w:pPr>
        <w:tabs>
          <w:tab w:val="left" w:pos="709"/>
        </w:tabs>
        <w:spacing w:after="0"/>
        <w:rPr>
          <w:rFonts w:ascii="Times New Roman" w:hAnsi="Times New Roman" w:cs="Times New Roman"/>
          <w:sz w:val="24"/>
          <w:szCs w:val="24"/>
        </w:rPr>
      </w:pPr>
    </w:p>
    <w:p w:rsidR="00E31404" w:rsidRDefault="00E31404" w:rsidP="00E31404">
      <w:pPr>
        <w:spacing w:after="0"/>
        <w:ind w:firstLine="709"/>
        <w:rPr>
          <w:rFonts w:ascii="Times New Roman" w:hAnsi="Times New Roman" w:cs="Times New Roman"/>
          <w:b/>
          <w:sz w:val="24"/>
          <w:szCs w:val="24"/>
        </w:rPr>
      </w:pPr>
      <w:r w:rsidRPr="00560815">
        <w:rPr>
          <w:rFonts w:ascii="Times New Roman" w:hAnsi="Times New Roman" w:cs="Times New Roman"/>
          <w:b/>
          <w:sz w:val="24"/>
          <w:szCs w:val="24"/>
        </w:rPr>
        <w:lastRenderedPageBreak/>
        <w:t>Lucrări și capacitați:</w:t>
      </w:r>
    </w:p>
    <w:p w:rsidR="00E31404" w:rsidRPr="00705035" w:rsidRDefault="00E31404" w:rsidP="00E31404">
      <w:pPr>
        <w:pStyle w:val="ListParagraph"/>
        <w:spacing w:after="0"/>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Milestii de Jos</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LEA tip NFA2X 50+1x16 mm</w:t>
      </w:r>
      <w:r w:rsidRPr="00705035">
        <w:rPr>
          <w:rFonts w:ascii="Times New Roman" w:hAnsi="Times New Roman" w:cs="Times New Roman"/>
          <w:sz w:val="24"/>
          <w:szCs w:val="24"/>
          <w:vertAlign w:val="superscript"/>
        </w:rPr>
        <w:t>2</w:t>
      </w:r>
      <w:r w:rsidRPr="00705035">
        <w:rPr>
          <w:rFonts w:ascii="Times New Roman" w:hAnsi="Times New Roman" w:cs="Times New Roman"/>
          <w:sz w:val="24"/>
          <w:szCs w:val="24"/>
        </w:rPr>
        <w:t xml:space="preserve"> pentru iluminat public</w:t>
      </w:r>
      <w:r>
        <w:rPr>
          <w:rFonts w:ascii="Times New Roman" w:hAnsi="Times New Roman" w:cs="Times New Roman"/>
          <w:sz w:val="24"/>
          <w:szCs w:val="24"/>
        </w:rPr>
        <w:t xml:space="preserve"> (traseu)....</w:t>
      </w:r>
      <w:r w:rsidRPr="00705035">
        <w:rPr>
          <w:rFonts w:ascii="Times New Roman" w:hAnsi="Times New Roman" w:cs="Times New Roman"/>
          <w:sz w:val="24"/>
          <w:szCs w:val="24"/>
        </w:rPr>
        <w:t xml:space="preserve">…………... </w:t>
      </w:r>
      <w:r>
        <w:rPr>
          <w:rFonts w:ascii="Times New Roman" w:hAnsi="Times New Roman" w:cs="Times New Roman"/>
          <w:sz w:val="24"/>
          <w:szCs w:val="24"/>
        </w:rPr>
        <w:t>300</w:t>
      </w:r>
      <w:r w:rsidRPr="00705035">
        <w:rPr>
          <w:rFonts w:ascii="Times New Roman" w:hAnsi="Times New Roman" w:cs="Times New Roman"/>
          <w:sz w:val="24"/>
          <w:szCs w:val="24"/>
        </w:rPr>
        <w:t xml:space="preserve"> m   </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Stalp beton tip</w:t>
      </w:r>
      <w:r>
        <w:rPr>
          <w:rFonts w:ascii="Times New Roman" w:hAnsi="Times New Roman" w:cs="Times New Roman"/>
          <w:sz w:val="24"/>
          <w:szCs w:val="24"/>
        </w:rPr>
        <w:t xml:space="preserve"> SE 4 ………………………………………………………….. 5</w:t>
      </w:r>
      <w:r w:rsidRPr="00705035">
        <w:rPr>
          <w:rFonts w:ascii="Times New Roman" w:hAnsi="Times New Roman" w:cs="Times New Roman"/>
          <w:sz w:val="24"/>
          <w:szCs w:val="24"/>
        </w:rPr>
        <w:t xml:space="preserve"> buc</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Stalp beton tip SE 10 ..……………………………………………………….. </w:t>
      </w:r>
      <w:r>
        <w:rPr>
          <w:rFonts w:ascii="Times New Roman" w:hAnsi="Times New Roman" w:cs="Times New Roman"/>
          <w:sz w:val="24"/>
          <w:szCs w:val="24"/>
        </w:rPr>
        <w:t>3</w:t>
      </w:r>
      <w:r w:rsidRPr="00705035">
        <w:rPr>
          <w:rFonts w:ascii="Times New Roman" w:hAnsi="Times New Roman" w:cs="Times New Roman"/>
          <w:sz w:val="24"/>
          <w:szCs w:val="24"/>
        </w:rPr>
        <w:t xml:space="preserve"> buc</w:t>
      </w:r>
    </w:p>
    <w:p w:rsidR="00E31404"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Priza de pamant cu Rd ≤ 10Ω ........................................................................... </w:t>
      </w:r>
      <w:r>
        <w:rPr>
          <w:rFonts w:ascii="Times New Roman" w:hAnsi="Times New Roman" w:cs="Times New Roman"/>
          <w:sz w:val="24"/>
          <w:szCs w:val="24"/>
        </w:rPr>
        <w:t>2</w:t>
      </w:r>
      <w:r w:rsidRPr="00705035">
        <w:rPr>
          <w:rFonts w:ascii="Times New Roman" w:hAnsi="Times New Roman" w:cs="Times New Roman"/>
          <w:sz w:val="24"/>
          <w:szCs w:val="24"/>
        </w:rPr>
        <w:t xml:space="preserve"> buc</w:t>
      </w:r>
    </w:p>
    <w:p w:rsidR="00E31404" w:rsidRDefault="00E31404" w:rsidP="00E3140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Corp de iluminat public .................................................................................... 6 buc</w:t>
      </w:r>
    </w:p>
    <w:p w:rsidR="00E31404" w:rsidRPr="00705035" w:rsidRDefault="00E31404" w:rsidP="00E31404">
      <w:pPr>
        <w:pStyle w:val="ListParagraph"/>
        <w:spacing w:after="0"/>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Nanesti</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LEA tip NFA2X 50+1x16 mm</w:t>
      </w:r>
      <w:r w:rsidRPr="00705035">
        <w:rPr>
          <w:rFonts w:ascii="Times New Roman" w:hAnsi="Times New Roman" w:cs="Times New Roman"/>
          <w:sz w:val="24"/>
          <w:szCs w:val="24"/>
          <w:vertAlign w:val="superscript"/>
        </w:rPr>
        <w:t>2</w:t>
      </w:r>
      <w:r w:rsidRPr="00705035">
        <w:rPr>
          <w:rFonts w:ascii="Times New Roman" w:hAnsi="Times New Roman" w:cs="Times New Roman"/>
          <w:sz w:val="24"/>
          <w:szCs w:val="24"/>
        </w:rPr>
        <w:t xml:space="preserve"> pentru iluminat public</w:t>
      </w:r>
      <w:r>
        <w:rPr>
          <w:rFonts w:ascii="Times New Roman" w:hAnsi="Times New Roman" w:cs="Times New Roman"/>
          <w:sz w:val="24"/>
          <w:szCs w:val="24"/>
        </w:rPr>
        <w:t xml:space="preserve"> (traseu)....</w:t>
      </w:r>
      <w:r w:rsidRPr="00705035">
        <w:rPr>
          <w:rFonts w:ascii="Times New Roman" w:hAnsi="Times New Roman" w:cs="Times New Roman"/>
          <w:sz w:val="24"/>
          <w:szCs w:val="24"/>
        </w:rPr>
        <w:t xml:space="preserve">…………... </w:t>
      </w:r>
      <w:r>
        <w:rPr>
          <w:rFonts w:ascii="Times New Roman" w:hAnsi="Times New Roman" w:cs="Times New Roman"/>
          <w:sz w:val="24"/>
          <w:szCs w:val="24"/>
        </w:rPr>
        <w:t>430</w:t>
      </w:r>
      <w:r w:rsidRPr="00705035">
        <w:rPr>
          <w:rFonts w:ascii="Times New Roman" w:hAnsi="Times New Roman" w:cs="Times New Roman"/>
          <w:sz w:val="24"/>
          <w:szCs w:val="24"/>
        </w:rPr>
        <w:t xml:space="preserve"> m   </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Stalp beton tip SE 4 ………………………………………………………….. </w:t>
      </w:r>
      <w:r>
        <w:rPr>
          <w:rFonts w:ascii="Times New Roman" w:hAnsi="Times New Roman" w:cs="Times New Roman"/>
          <w:sz w:val="24"/>
          <w:szCs w:val="24"/>
        </w:rPr>
        <w:t>9</w:t>
      </w:r>
      <w:r w:rsidRPr="00705035">
        <w:rPr>
          <w:rFonts w:ascii="Times New Roman" w:hAnsi="Times New Roman" w:cs="Times New Roman"/>
          <w:sz w:val="24"/>
          <w:szCs w:val="24"/>
        </w:rPr>
        <w:t xml:space="preserve"> buc</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Stalp beton tip SE 10 ..……………………………………………………….. </w:t>
      </w:r>
      <w:r>
        <w:rPr>
          <w:rFonts w:ascii="Times New Roman" w:hAnsi="Times New Roman" w:cs="Times New Roman"/>
          <w:sz w:val="24"/>
          <w:szCs w:val="24"/>
        </w:rPr>
        <w:t>2</w:t>
      </w:r>
      <w:r w:rsidRPr="00705035">
        <w:rPr>
          <w:rFonts w:ascii="Times New Roman" w:hAnsi="Times New Roman" w:cs="Times New Roman"/>
          <w:sz w:val="24"/>
          <w:szCs w:val="24"/>
        </w:rPr>
        <w:t xml:space="preserve"> buc</w:t>
      </w:r>
    </w:p>
    <w:p w:rsidR="00E31404"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Priza de pamant cu Rd ≤ 10Ω ........................................................................... </w:t>
      </w:r>
      <w:r>
        <w:rPr>
          <w:rFonts w:ascii="Times New Roman" w:hAnsi="Times New Roman" w:cs="Times New Roman"/>
          <w:sz w:val="24"/>
          <w:szCs w:val="24"/>
        </w:rPr>
        <w:t>2</w:t>
      </w:r>
      <w:r w:rsidRPr="00705035">
        <w:rPr>
          <w:rFonts w:ascii="Times New Roman" w:hAnsi="Times New Roman" w:cs="Times New Roman"/>
          <w:sz w:val="24"/>
          <w:szCs w:val="24"/>
        </w:rPr>
        <w:t xml:space="preserve"> buc</w:t>
      </w:r>
    </w:p>
    <w:p w:rsidR="00E31404" w:rsidRDefault="00E31404" w:rsidP="00E3140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Corp de iluminat public .................................................................................... 6 buc</w:t>
      </w:r>
    </w:p>
    <w:p w:rsidR="00E31404" w:rsidRPr="00705035" w:rsidRDefault="00E31404" w:rsidP="00E31404">
      <w:pPr>
        <w:pStyle w:val="ListParagraph"/>
        <w:spacing w:after="0"/>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Parincea – spre Valeni</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LEA tip NFA2X 50+1x16 mm</w:t>
      </w:r>
      <w:r w:rsidRPr="00705035">
        <w:rPr>
          <w:rFonts w:ascii="Times New Roman" w:hAnsi="Times New Roman" w:cs="Times New Roman"/>
          <w:sz w:val="24"/>
          <w:szCs w:val="24"/>
          <w:vertAlign w:val="superscript"/>
        </w:rPr>
        <w:t>2</w:t>
      </w:r>
      <w:r w:rsidRPr="00705035">
        <w:rPr>
          <w:rFonts w:ascii="Times New Roman" w:hAnsi="Times New Roman" w:cs="Times New Roman"/>
          <w:sz w:val="24"/>
          <w:szCs w:val="24"/>
        </w:rPr>
        <w:t xml:space="preserve"> pentru iluminat public</w:t>
      </w:r>
      <w:r>
        <w:rPr>
          <w:rFonts w:ascii="Times New Roman" w:hAnsi="Times New Roman" w:cs="Times New Roman"/>
          <w:sz w:val="24"/>
          <w:szCs w:val="24"/>
        </w:rPr>
        <w:t xml:space="preserve"> (traseu)....</w:t>
      </w:r>
      <w:r w:rsidRPr="00705035">
        <w:rPr>
          <w:rFonts w:ascii="Times New Roman" w:hAnsi="Times New Roman" w:cs="Times New Roman"/>
          <w:sz w:val="24"/>
          <w:szCs w:val="24"/>
        </w:rPr>
        <w:t xml:space="preserve">…………... </w:t>
      </w:r>
      <w:r>
        <w:rPr>
          <w:rFonts w:ascii="Times New Roman" w:hAnsi="Times New Roman" w:cs="Times New Roman"/>
          <w:sz w:val="24"/>
          <w:szCs w:val="24"/>
        </w:rPr>
        <w:t>325</w:t>
      </w:r>
      <w:r w:rsidRPr="00705035">
        <w:rPr>
          <w:rFonts w:ascii="Times New Roman" w:hAnsi="Times New Roman" w:cs="Times New Roman"/>
          <w:sz w:val="24"/>
          <w:szCs w:val="24"/>
        </w:rPr>
        <w:t xml:space="preserve"> m   </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Stalp beton tip SE 4 ………………………………………………………….. </w:t>
      </w:r>
      <w:r>
        <w:rPr>
          <w:rFonts w:ascii="Times New Roman" w:hAnsi="Times New Roman" w:cs="Times New Roman"/>
          <w:sz w:val="24"/>
          <w:szCs w:val="24"/>
        </w:rPr>
        <w:t>5</w:t>
      </w:r>
      <w:r w:rsidRPr="00705035">
        <w:rPr>
          <w:rFonts w:ascii="Times New Roman" w:hAnsi="Times New Roman" w:cs="Times New Roman"/>
          <w:sz w:val="24"/>
          <w:szCs w:val="24"/>
        </w:rPr>
        <w:t xml:space="preserve"> buc</w:t>
      </w:r>
    </w:p>
    <w:p w:rsidR="00E31404" w:rsidRPr="00F56618"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Stalp beton tip SE 10 ..……………………………………………………….. </w:t>
      </w:r>
      <w:r>
        <w:rPr>
          <w:rFonts w:ascii="Times New Roman" w:hAnsi="Times New Roman" w:cs="Times New Roman"/>
          <w:sz w:val="24"/>
          <w:szCs w:val="24"/>
        </w:rPr>
        <w:t>3</w:t>
      </w:r>
      <w:r w:rsidRPr="00F56618">
        <w:rPr>
          <w:rFonts w:ascii="Times New Roman" w:hAnsi="Times New Roman" w:cs="Times New Roman"/>
          <w:sz w:val="24"/>
          <w:szCs w:val="24"/>
        </w:rPr>
        <w:t xml:space="preserve"> buc</w:t>
      </w:r>
    </w:p>
    <w:p w:rsidR="00E31404"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Priza de pamant cu Rd ≤ 10Ω .......................................................................... </w:t>
      </w:r>
      <w:r>
        <w:rPr>
          <w:rFonts w:ascii="Times New Roman" w:hAnsi="Times New Roman" w:cs="Times New Roman"/>
          <w:sz w:val="24"/>
          <w:szCs w:val="24"/>
        </w:rPr>
        <w:t>2</w:t>
      </w:r>
      <w:r w:rsidRPr="00705035">
        <w:rPr>
          <w:rFonts w:ascii="Times New Roman" w:hAnsi="Times New Roman" w:cs="Times New Roman"/>
          <w:sz w:val="24"/>
          <w:szCs w:val="24"/>
        </w:rPr>
        <w:t xml:space="preserve"> buc</w:t>
      </w:r>
    </w:p>
    <w:p w:rsidR="00E31404" w:rsidRDefault="00E31404" w:rsidP="00E3140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Corp de iluminat public .................................................................................... 5 buc</w:t>
      </w:r>
    </w:p>
    <w:p w:rsidR="00E31404" w:rsidRPr="00705035" w:rsidRDefault="00E31404" w:rsidP="00E31404">
      <w:pPr>
        <w:pStyle w:val="ListParagraph"/>
        <w:spacing w:after="0"/>
        <w:ind w:left="1069"/>
        <w:rPr>
          <w:rFonts w:ascii="Times New Roman" w:hAnsi="Times New Roman" w:cs="Times New Roman"/>
          <w:b/>
          <w:sz w:val="24"/>
          <w:szCs w:val="24"/>
        </w:rPr>
      </w:pPr>
      <w:r>
        <w:rPr>
          <w:rFonts w:ascii="Times New Roman" w:hAnsi="Times New Roman" w:cs="Times New Roman"/>
          <w:sz w:val="24"/>
          <w:szCs w:val="24"/>
        </w:rPr>
        <w:t xml:space="preserve">   </w:t>
      </w:r>
      <w:r w:rsidRPr="00705035">
        <w:rPr>
          <w:rFonts w:ascii="Times New Roman" w:hAnsi="Times New Roman" w:cs="Times New Roman"/>
          <w:b/>
          <w:sz w:val="24"/>
          <w:szCs w:val="24"/>
        </w:rPr>
        <w:t xml:space="preserve">Extindere </w:t>
      </w:r>
      <w:r>
        <w:rPr>
          <w:rFonts w:ascii="Times New Roman" w:hAnsi="Times New Roman" w:cs="Times New Roman"/>
          <w:b/>
          <w:sz w:val="24"/>
          <w:szCs w:val="24"/>
        </w:rPr>
        <w:t>Parincea – spre Zlatari</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LEA tip NFA2X 50+1x16 mm</w:t>
      </w:r>
      <w:r w:rsidRPr="00705035">
        <w:rPr>
          <w:rFonts w:ascii="Times New Roman" w:hAnsi="Times New Roman" w:cs="Times New Roman"/>
          <w:sz w:val="24"/>
          <w:szCs w:val="24"/>
          <w:vertAlign w:val="superscript"/>
        </w:rPr>
        <w:t>2</w:t>
      </w:r>
      <w:r w:rsidRPr="00705035">
        <w:rPr>
          <w:rFonts w:ascii="Times New Roman" w:hAnsi="Times New Roman" w:cs="Times New Roman"/>
          <w:sz w:val="24"/>
          <w:szCs w:val="24"/>
        </w:rPr>
        <w:t xml:space="preserve"> pentru iluminat public</w:t>
      </w:r>
      <w:r>
        <w:rPr>
          <w:rFonts w:ascii="Times New Roman" w:hAnsi="Times New Roman" w:cs="Times New Roman"/>
          <w:sz w:val="24"/>
          <w:szCs w:val="24"/>
        </w:rPr>
        <w:t xml:space="preserve"> (traseu)....</w:t>
      </w:r>
      <w:r w:rsidRPr="00705035">
        <w:rPr>
          <w:rFonts w:ascii="Times New Roman" w:hAnsi="Times New Roman" w:cs="Times New Roman"/>
          <w:sz w:val="24"/>
          <w:szCs w:val="24"/>
        </w:rPr>
        <w:t xml:space="preserve">…………... </w:t>
      </w:r>
      <w:r>
        <w:rPr>
          <w:rFonts w:ascii="Times New Roman" w:hAnsi="Times New Roman" w:cs="Times New Roman"/>
          <w:sz w:val="24"/>
          <w:szCs w:val="24"/>
        </w:rPr>
        <w:t>520</w:t>
      </w:r>
      <w:r w:rsidRPr="00705035">
        <w:rPr>
          <w:rFonts w:ascii="Times New Roman" w:hAnsi="Times New Roman" w:cs="Times New Roman"/>
          <w:sz w:val="24"/>
          <w:szCs w:val="24"/>
        </w:rPr>
        <w:t xml:space="preserve"> m   </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Stalp beton tip SE 4 ………………………………………………………….. </w:t>
      </w:r>
      <w:r>
        <w:rPr>
          <w:rFonts w:ascii="Times New Roman" w:hAnsi="Times New Roman" w:cs="Times New Roman"/>
          <w:sz w:val="24"/>
          <w:szCs w:val="24"/>
        </w:rPr>
        <w:t>3</w:t>
      </w:r>
      <w:r w:rsidRPr="00705035">
        <w:rPr>
          <w:rFonts w:ascii="Times New Roman" w:hAnsi="Times New Roman" w:cs="Times New Roman"/>
          <w:sz w:val="24"/>
          <w:szCs w:val="24"/>
        </w:rPr>
        <w:t xml:space="preserve"> buc</w:t>
      </w:r>
    </w:p>
    <w:p w:rsidR="00E31404"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Stalp beton tip SE 10 ..……………………………………………………….. </w:t>
      </w:r>
      <w:r>
        <w:rPr>
          <w:rFonts w:ascii="Times New Roman" w:hAnsi="Times New Roman" w:cs="Times New Roman"/>
          <w:sz w:val="24"/>
          <w:szCs w:val="24"/>
        </w:rPr>
        <w:t>1</w:t>
      </w:r>
      <w:r w:rsidRPr="00F56618">
        <w:rPr>
          <w:rFonts w:ascii="Times New Roman" w:hAnsi="Times New Roman" w:cs="Times New Roman"/>
          <w:sz w:val="24"/>
          <w:szCs w:val="24"/>
        </w:rPr>
        <w:t xml:space="preserve"> buc</w:t>
      </w:r>
    </w:p>
    <w:p w:rsidR="00E31404" w:rsidRPr="00F56618" w:rsidRDefault="00E31404" w:rsidP="00E3140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Stalpi de beton tip SE 5 existenti …………………………………………….. 9 buc </w:t>
      </w:r>
    </w:p>
    <w:p w:rsidR="00E31404"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 xml:space="preserve">Priza de pamant cu Rd ≤ 10Ω .......................................................................... </w:t>
      </w:r>
      <w:r>
        <w:rPr>
          <w:rFonts w:ascii="Times New Roman" w:hAnsi="Times New Roman" w:cs="Times New Roman"/>
          <w:sz w:val="24"/>
          <w:szCs w:val="24"/>
        </w:rPr>
        <w:t>2</w:t>
      </w:r>
      <w:r w:rsidRPr="00705035">
        <w:rPr>
          <w:rFonts w:ascii="Times New Roman" w:hAnsi="Times New Roman" w:cs="Times New Roman"/>
          <w:sz w:val="24"/>
          <w:szCs w:val="24"/>
        </w:rPr>
        <w:t xml:space="preserve"> buc</w:t>
      </w:r>
    </w:p>
    <w:p w:rsidR="00E31404" w:rsidRDefault="00E31404" w:rsidP="00E3140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Corp de iluminat public .................................................................................... 7 buc</w:t>
      </w:r>
    </w:p>
    <w:p w:rsidR="00E31404" w:rsidRDefault="00E31404" w:rsidP="00E3140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Punct de aprindere iluminat public …………………………………………... 1 buc</w:t>
      </w:r>
    </w:p>
    <w:p w:rsidR="00E31404" w:rsidRDefault="00E31404" w:rsidP="00E31404">
      <w:pPr>
        <w:pStyle w:val="ListParagraph"/>
        <w:spacing w:after="0"/>
        <w:ind w:left="1069"/>
        <w:rPr>
          <w:rFonts w:ascii="Times New Roman" w:hAnsi="Times New Roman" w:cs="Times New Roman"/>
          <w:b/>
          <w:sz w:val="24"/>
          <w:szCs w:val="24"/>
        </w:rPr>
      </w:pPr>
    </w:p>
    <w:p w:rsidR="00E31404" w:rsidRPr="00705035" w:rsidRDefault="00E31404" w:rsidP="00E31404">
      <w:pPr>
        <w:pStyle w:val="ListParagraph"/>
        <w:spacing w:after="0"/>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Vladnic</w:t>
      </w:r>
    </w:p>
    <w:p w:rsidR="00E31404" w:rsidRPr="00705035" w:rsidRDefault="00E31404" w:rsidP="00E31404">
      <w:pPr>
        <w:pStyle w:val="ListParagraph"/>
        <w:numPr>
          <w:ilvl w:val="0"/>
          <w:numId w:val="21"/>
        </w:numPr>
        <w:spacing w:after="0"/>
        <w:rPr>
          <w:rFonts w:ascii="Times New Roman" w:hAnsi="Times New Roman" w:cs="Times New Roman"/>
          <w:sz w:val="24"/>
          <w:szCs w:val="24"/>
        </w:rPr>
      </w:pPr>
      <w:r w:rsidRPr="00705035">
        <w:rPr>
          <w:rFonts w:ascii="Times New Roman" w:hAnsi="Times New Roman" w:cs="Times New Roman"/>
          <w:sz w:val="24"/>
          <w:szCs w:val="24"/>
        </w:rPr>
        <w:t>LEA tip NFA2X 50+1x16 mm</w:t>
      </w:r>
      <w:r w:rsidRPr="00705035">
        <w:rPr>
          <w:rFonts w:ascii="Times New Roman" w:hAnsi="Times New Roman" w:cs="Times New Roman"/>
          <w:sz w:val="24"/>
          <w:szCs w:val="24"/>
          <w:vertAlign w:val="superscript"/>
        </w:rPr>
        <w:t>2</w:t>
      </w:r>
      <w:r w:rsidRPr="00705035">
        <w:rPr>
          <w:rFonts w:ascii="Times New Roman" w:hAnsi="Times New Roman" w:cs="Times New Roman"/>
          <w:sz w:val="24"/>
          <w:szCs w:val="24"/>
        </w:rPr>
        <w:t xml:space="preserve"> pentru iluminat public</w:t>
      </w:r>
      <w:r>
        <w:rPr>
          <w:rFonts w:ascii="Times New Roman" w:hAnsi="Times New Roman" w:cs="Times New Roman"/>
          <w:sz w:val="24"/>
          <w:szCs w:val="24"/>
        </w:rPr>
        <w:t xml:space="preserve"> (traseu)....</w:t>
      </w:r>
      <w:r w:rsidRPr="00705035">
        <w:rPr>
          <w:rFonts w:ascii="Times New Roman" w:hAnsi="Times New Roman" w:cs="Times New Roman"/>
          <w:sz w:val="24"/>
          <w:szCs w:val="24"/>
        </w:rPr>
        <w:t xml:space="preserve">…………... </w:t>
      </w:r>
      <w:r>
        <w:rPr>
          <w:rFonts w:ascii="Times New Roman" w:hAnsi="Times New Roman" w:cs="Times New Roman"/>
          <w:sz w:val="24"/>
          <w:szCs w:val="24"/>
        </w:rPr>
        <w:t>1550</w:t>
      </w:r>
      <w:r w:rsidRPr="00705035">
        <w:rPr>
          <w:rFonts w:ascii="Times New Roman" w:hAnsi="Times New Roman" w:cs="Times New Roman"/>
          <w:sz w:val="24"/>
          <w:szCs w:val="24"/>
        </w:rPr>
        <w:t xml:space="preserve"> m   </w:t>
      </w:r>
    </w:p>
    <w:p w:rsidR="00E31404" w:rsidRPr="00F56618" w:rsidRDefault="00E31404" w:rsidP="00E3140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Stalpi de beton existenti ………………………………………………………. 40 buc </w:t>
      </w:r>
    </w:p>
    <w:p w:rsidR="00E31404" w:rsidRDefault="00E31404" w:rsidP="00E3140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Corp de iluminat public .................................................................................... 17 buc</w:t>
      </w:r>
    </w:p>
    <w:p w:rsidR="00E31404" w:rsidRDefault="00E31404" w:rsidP="00E3140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Punct de aprindere iluminat public …………………………………………... 1 buc</w:t>
      </w:r>
    </w:p>
    <w:p w:rsidR="008B2B52" w:rsidRPr="002B1C1C" w:rsidRDefault="008B2B52" w:rsidP="00D3720A">
      <w:pPr>
        <w:spacing w:after="0"/>
        <w:ind w:firstLine="360"/>
        <w:jc w:val="center"/>
        <w:rPr>
          <w:rFonts w:ascii="Times New Roman" w:hAnsi="Times New Roman" w:cs="Times New Roman"/>
          <w:sz w:val="24"/>
          <w:szCs w:val="24"/>
        </w:rPr>
      </w:pPr>
    </w:p>
    <w:p w:rsidR="00593781" w:rsidRPr="006F44B2" w:rsidRDefault="00593781" w:rsidP="0017396B">
      <w:pPr>
        <w:pStyle w:val="ListParagraph"/>
        <w:numPr>
          <w:ilvl w:val="0"/>
          <w:numId w:val="5"/>
        </w:numPr>
        <w:spacing w:after="0"/>
        <w:jc w:val="both"/>
        <w:rPr>
          <w:rFonts w:ascii="Times New Roman" w:hAnsi="Times New Roman" w:cs="Times New Roman"/>
          <w:sz w:val="24"/>
          <w:szCs w:val="24"/>
        </w:rPr>
      </w:pPr>
      <w:r w:rsidRPr="004145D5">
        <w:rPr>
          <w:rFonts w:ascii="Times New Roman" w:hAnsi="Times New Roman" w:cs="Times New Roman"/>
          <w:b/>
          <w:sz w:val="24"/>
          <w:szCs w:val="24"/>
        </w:rPr>
        <w:t>Justificarea necesitatii proiectului</w:t>
      </w:r>
    </w:p>
    <w:p w:rsidR="006F44B2" w:rsidRDefault="006F44B2" w:rsidP="006F44B2">
      <w:pPr>
        <w:spacing w:after="0"/>
        <w:ind w:firstLine="708"/>
        <w:jc w:val="both"/>
        <w:rPr>
          <w:rFonts w:ascii="Times New Roman" w:hAnsi="Times New Roman" w:cs="Times New Roman"/>
          <w:sz w:val="24"/>
          <w:szCs w:val="24"/>
        </w:rPr>
      </w:pPr>
      <w:r w:rsidRPr="006F44B2">
        <w:rPr>
          <w:rFonts w:ascii="Times New Roman" w:hAnsi="Times New Roman" w:cs="Times New Roman"/>
          <w:sz w:val="24"/>
          <w:szCs w:val="24"/>
        </w:rPr>
        <w:t>Pe zonele studiate din localitatea PARINCEA, com. PARINCEA, nu sunt retele de iluminat public</w:t>
      </w:r>
      <w:r w:rsidR="00B325B1">
        <w:rPr>
          <w:rFonts w:ascii="Times New Roman" w:hAnsi="Times New Roman" w:cs="Times New Roman"/>
          <w:sz w:val="24"/>
          <w:szCs w:val="24"/>
        </w:rPr>
        <w:t>.</w:t>
      </w:r>
    </w:p>
    <w:p w:rsidR="009A2F0B" w:rsidRDefault="009A2F0B" w:rsidP="009A2F0B">
      <w:pPr>
        <w:spacing w:after="0"/>
        <w:ind w:firstLine="708"/>
        <w:rPr>
          <w:rFonts w:ascii="Times New Roman" w:hAnsi="Times New Roman" w:cs="Times New Roman"/>
          <w:sz w:val="24"/>
          <w:szCs w:val="24"/>
        </w:rPr>
      </w:pPr>
      <w:r>
        <w:rPr>
          <w:rFonts w:ascii="Times New Roman" w:hAnsi="Times New Roman" w:cs="Times New Roman"/>
          <w:sz w:val="24"/>
          <w:szCs w:val="24"/>
        </w:rPr>
        <w:t>Realizarea investitiei de alimentare cu energie electrica va duce la cresterea calitatii vietii locuitorilor si a potentialului economic din zona respectiva.</w:t>
      </w:r>
    </w:p>
    <w:p w:rsidR="00593781" w:rsidRPr="004145D5" w:rsidRDefault="00593781" w:rsidP="009A2F0B">
      <w:pPr>
        <w:spacing w:after="0"/>
        <w:ind w:firstLine="708"/>
        <w:rPr>
          <w:rFonts w:ascii="Times New Roman" w:hAnsi="Times New Roman" w:cs="Times New Roman"/>
          <w:sz w:val="24"/>
          <w:szCs w:val="24"/>
        </w:rPr>
      </w:pPr>
    </w:p>
    <w:p w:rsidR="00E4624C" w:rsidRDefault="00E4624C" w:rsidP="0017396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Valoarea investitiei</w:t>
      </w:r>
    </w:p>
    <w:tbl>
      <w:tblPr>
        <w:tblW w:w="4972" w:type="dxa"/>
        <w:tblInd w:w="98" w:type="dxa"/>
        <w:tblLayout w:type="fixed"/>
        <w:tblLook w:val="04A0"/>
      </w:tblPr>
      <w:tblGrid>
        <w:gridCol w:w="2704"/>
        <w:gridCol w:w="1134"/>
        <w:gridCol w:w="1134"/>
      </w:tblGrid>
      <w:tr w:rsidR="00D53AC3" w:rsidRPr="00D53AC3" w:rsidTr="005D20C4">
        <w:trPr>
          <w:trHeight w:val="300"/>
        </w:trPr>
        <w:tc>
          <w:tcPr>
            <w:tcW w:w="2704"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D53AC3" w:rsidRPr="00D53AC3" w:rsidRDefault="00D53AC3" w:rsidP="005D20C4">
            <w:pPr>
              <w:spacing w:after="0" w:line="240" w:lineRule="auto"/>
              <w:jc w:val="center"/>
              <w:rPr>
                <w:rFonts w:ascii="Times New Roman" w:eastAsia="Times New Roman" w:hAnsi="Times New Roman" w:cs="Times New Roman"/>
                <w:b/>
                <w:bCs/>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53AC3" w:rsidRPr="00D53AC3" w:rsidRDefault="005D20C4" w:rsidP="005D20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Valoare fara TVA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53AC3" w:rsidRPr="00D53AC3" w:rsidRDefault="005D20C4" w:rsidP="005D20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Valoare cu TVA</w:t>
            </w:r>
          </w:p>
        </w:tc>
      </w:tr>
      <w:tr w:rsidR="00D53AC3" w:rsidRPr="00D53AC3" w:rsidTr="005D20C4">
        <w:trPr>
          <w:trHeight w:val="300"/>
        </w:trPr>
        <w:tc>
          <w:tcPr>
            <w:tcW w:w="2704"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D53AC3" w:rsidRPr="00D53AC3" w:rsidRDefault="00D53AC3" w:rsidP="005D20C4">
            <w:pPr>
              <w:spacing w:after="0" w:line="240" w:lineRule="auto"/>
              <w:jc w:val="center"/>
              <w:rPr>
                <w:rFonts w:ascii="Times New Roman" w:eastAsia="Times New Roman" w:hAnsi="Times New Roman" w:cs="Times New Roman"/>
                <w:b/>
                <w:bCs/>
                <w:sz w:val="20"/>
                <w:szCs w:val="20"/>
              </w:rPr>
            </w:pPr>
            <w:r w:rsidRPr="00D53AC3">
              <w:rPr>
                <w:rFonts w:ascii="Times New Roman" w:eastAsia="Times New Roman" w:hAnsi="Times New Roman" w:cs="Times New Roman"/>
                <w:b/>
                <w:bCs/>
                <w:sz w:val="20"/>
                <w:szCs w:val="20"/>
              </w:rPr>
              <w:t>TOTAL GENERAL</w:t>
            </w:r>
          </w:p>
        </w:tc>
        <w:tc>
          <w:tcPr>
            <w:tcW w:w="1134" w:type="dxa"/>
            <w:tcBorders>
              <w:top w:val="nil"/>
              <w:left w:val="nil"/>
              <w:bottom w:val="single" w:sz="4" w:space="0" w:color="auto"/>
              <w:right w:val="single" w:sz="4" w:space="0" w:color="auto"/>
            </w:tcBorders>
            <w:shd w:val="clear" w:color="auto" w:fill="auto"/>
            <w:vAlign w:val="center"/>
            <w:hideMark/>
          </w:tcPr>
          <w:p w:rsidR="00D53AC3" w:rsidRPr="00D53AC3" w:rsidRDefault="000E374A" w:rsidP="00DB1D13">
            <w:pPr>
              <w:spacing w:after="0" w:line="240" w:lineRule="auto"/>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288.230,87</w:t>
            </w:r>
          </w:p>
        </w:tc>
        <w:tc>
          <w:tcPr>
            <w:tcW w:w="1134" w:type="dxa"/>
            <w:tcBorders>
              <w:top w:val="nil"/>
              <w:left w:val="nil"/>
              <w:bottom w:val="single" w:sz="4" w:space="0" w:color="auto"/>
              <w:right w:val="single" w:sz="4" w:space="0" w:color="auto"/>
            </w:tcBorders>
            <w:shd w:val="clear" w:color="auto" w:fill="auto"/>
            <w:vAlign w:val="center"/>
            <w:hideMark/>
          </w:tcPr>
          <w:p w:rsidR="00D53AC3" w:rsidRPr="00D53AC3" w:rsidRDefault="000E374A" w:rsidP="002939D1">
            <w:pPr>
              <w:spacing w:after="0" w:line="240" w:lineRule="auto"/>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342.994,73</w:t>
            </w:r>
          </w:p>
        </w:tc>
      </w:tr>
      <w:tr w:rsidR="00D53AC3" w:rsidRPr="00D53AC3" w:rsidTr="005D20C4">
        <w:trPr>
          <w:trHeight w:val="300"/>
        </w:trPr>
        <w:tc>
          <w:tcPr>
            <w:tcW w:w="2704"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D53AC3" w:rsidRPr="00D53AC3" w:rsidRDefault="00D53AC3" w:rsidP="005D20C4">
            <w:pPr>
              <w:spacing w:after="0" w:line="240" w:lineRule="auto"/>
              <w:jc w:val="center"/>
              <w:rPr>
                <w:rFonts w:ascii="Times New Roman" w:eastAsia="Times New Roman" w:hAnsi="Times New Roman" w:cs="Times New Roman"/>
                <w:b/>
                <w:bCs/>
                <w:sz w:val="20"/>
                <w:szCs w:val="20"/>
              </w:rPr>
            </w:pPr>
            <w:r w:rsidRPr="00D53AC3">
              <w:rPr>
                <w:rFonts w:ascii="Times New Roman" w:eastAsia="Times New Roman" w:hAnsi="Times New Roman" w:cs="Times New Roman"/>
                <w:b/>
                <w:bCs/>
                <w:sz w:val="20"/>
                <w:szCs w:val="20"/>
              </w:rPr>
              <w:t>din care C+M</w:t>
            </w:r>
          </w:p>
        </w:tc>
        <w:tc>
          <w:tcPr>
            <w:tcW w:w="1134" w:type="dxa"/>
            <w:tcBorders>
              <w:top w:val="nil"/>
              <w:left w:val="nil"/>
              <w:bottom w:val="single" w:sz="8" w:space="0" w:color="auto"/>
              <w:right w:val="single" w:sz="4" w:space="0" w:color="auto"/>
            </w:tcBorders>
            <w:shd w:val="clear" w:color="auto" w:fill="auto"/>
            <w:vAlign w:val="center"/>
            <w:hideMark/>
          </w:tcPr>
          <w:p w:rsidR="00D53AC3" w:rsidRPr="00D53AC3" w:rsidRDefault="000E374A" w:rsidP="00F2162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233.330,88</w:t>
            </w:r>
          </w:p>
        </w:tc>
        <w:tc>
          <w:tcPr>
            <w:tcW w:w="1134" w:type="dxa"/>
            <w:tcBorders>
              <w:top w:val="nil"/>
              <w:left w:val="nil"/>
              <w:bottom w:val="single" w:sz="8" w:space="0" w:color="auto"/>
              <w:right w:val="single" w:sz="4" w:space="0" w:color="auto"/>
            </w:tcBorders>
            <w:shd w:val="clear" w:color="auto" w:fill="auto"/>
            <w:vAlign w:val="center"/>
            <w:hideMark/>
          </w:tcPr>
          <w:p w:rsidR="00D53AC3" w:rsidRPr="00D53AC3" w:rsidRDefault="000E374A" w:rsidP="00B67D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277.663,75</w:t>
            </w:r>
          </w:p>
        </w:tc>
      </w:tr>
    </w:tbl>
    <w:p w:rsidR="00E4624C" w:rsidRDefault="00E4624C" w:rsidP="00E4624C">
      <w:pPr>
        <w:spacing w:after="0"/>
        <w:jc w:val="both"/>
        <w:rPr>
          <w:rFonts w:ascii="Times New Roman" w:hAnsi="Times New Roman" w:cs="Times New Roman"/>
          <w:sz w:val="24"/>
          <w:szCs w:val="24"/>
        </w:rPr>
      </w:pPr>
    </w:p>
    <w:p w:rsidR="00EE1965" w:rsidRDefault="00EE1965" w:rsidP="0017396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Perioada</w:t>
      </w:r>
      <w:r w:rsidR="00C00103">
        <w:rPr>
          <w:rFonts w:ascii="Times New Roman" w:hAnsi="Times New Roman" w:cs="Times New Roman"/>
          <w:b/>
          <w:sz w:val="24"/>
          <w:szCs w:val="24"/>
        </w:rPr>
        <w:t xml:space="preserve"> de executie:</w:t>
      </w:r>
    </w:p>
    <w:p w:rsidR="00EE1965" w:rsidRDefault="00EE1965" w:rsidP="0017396B">
      <w:pPr>
        <w:pStyle w:val="ListParagraph"/>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30 zile</w:t>
      </w:r>
    </w:p>
    <w:p w:rsidR="00EE1965" w:rsidRPr="00EE1965" w:rsidRDefault="00EE1965" w:rsidP="00C00103">
      <w:pPr>
        <w:pStyle w:val="ListParagraph"/>
        <w:spacing w:after="0"/>
        <w:ind w:left="1080"/>
        <w:jc w:val="both"/>
        <w:rPr>
          <w:rFonts w:ascii="Times New Roman" w:hAnsi="Times New Roman" w:cs="Times New Roman"/>
          <w:b/>
          <w:sz w:val="24"/>
          <w:szCs w:val="24"/>
        </w:rPr>
      </w:pPr>
    </w:p>
    <w:p w:rsidR="00593781" w:rsidRPr="004145D5" w:rsidRDefault="00593781" w:rsidP="0017396B">
      <w:pPr>
        <w:pStyle w:val="ListParagraph"/>
        <w:numPr>
          <w:ilvl w:val="0"/>
          <w:numId w:val="5"/>
        </w:numPr>
        <w:spacing w:after="0"/>
        <w:jc w:val="both"/>
        <w:rPr>
          <w:rFonts w:ascii="Times New Roman" w:hAnsi="Times New Roman" w:cs="Times New Roman"/>
          <w:b/>
          <w:sz w:val="24"/>
          <w:szCs w:val="24"/>
        </w:rPr>
      </w:pPr>
      <w:r w:rsidRPr="004145D5">
        <w:rPr>
          <w:rFonts w:ascii="Times New Roman" w:hAnsi="Times New Roman" w:cs="Times New Roman"/>
          <w:b/>
          <w:color w:val="000000"/>
          <w:sz w:val="24"/>
          <w:szCs w:val="24"/>
          <w:lang w:val="it-IT"/>
        </w:rPr>
        <w:t>Planse reprezentand limitele amplasamentului proiectului, inclusiv orice suprafata de teren solicitata pentru a fi folosita temporar (planuri de situatie si amplasamente);</w:t>
      </w:r>
    </w:p>
    <w:p w:rsidR="00593781" w:rsidRPr="004145D5" w:rsidRDefault="00593781" w:rsidP="004145D5">
      <w:pPr>
        <w:spacing w:after="0"/>
        <w:ind w:firstLine="720"/>
        <w:jc w:val="both"/>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Incadrarea in zona a obiectivului este prezentata in cadrul plansei „Incadrare in zona” si „Plan de situatie”.</w:t>
      </w:r>
    </w:p>
    <w:p w:rsidR="00593781" w:rsidRPr="004145D5" w:rsidRDefault="00593781" w:rsidP="004145D5">
      <w:pPr>
        <w:spacing w:after="0"/>
        <w:ind w:firstLine="720"/>
        <w:jc w:val="both"/>
        <w:outlineLvl w:val="0"/>
        <w:rPr>
          <w:rStyle w:val="tpa1"/>
          <w:rFonts w:ascii="Times New Roman" w:hAnsi="Times New Roman" w:cs="Times New Roman"/>
          <w:sz w:val="24"/>
          <w:szCs w:val="24"/>
        </w:rPr>
      </w:pPr>
    </w:p>
    <w:p w:rsidR="00593781" w:rsidRPr="004145D5" w:rsidRDefault="00EE1965" w:rsidP="0017396B">
      <w:pPr>
        <w:pStyle w:val="ListParagraph"/>
        <w:numPr>
          <w:ilvl w:val="0"/>
          <w:numId w:val="5"/>
        </w:numPr>
        <w:spacing w:after="0"/>
        <w:jc w:val="both"/>
        <w:outlineLvl w:val="0"/>
        <w:rPr>
          <w:rFonts w:ascii="Times New Roman" w:hAnsi="Times New Roman" w:cs="Times New Roman"/>
          <w:b/>
          <w:sz w:val="24"/>
          <w:szCs w:val="24"/>
        </w:rPr>
      </w:pPr>
      <w:r>
        <w:rPr>
          <w:rFonts w:ascii="Times New Roman" w:hAnsi="Times New Roman" w:cs="Times New Roman"/>
          <w:b/>
          <w:color w:val="000000"/>
          <w:sz w:val="24"/>
          <w:szCs w:val="24"/>
          <w:lang w:val="it-IT"/>
        </w:rPr>
        <w:t xml:space="preserve">O descriere a caracteristicilor </w:t>
      </w:r>
      <w:r w:rsidR="00593781" w:rsidRPr="004145D5">
        <w:rPr>
          <w:rFonts w:ascii="Times New Roman" w:hAnsi="Times New Roman" w:cs="Times New Roman"/>
          <w:b/>
          <w:color w:val="000000"/>
          <w:sz w:val="24"/>
          <w:szCs w:val="24"/>
          <w:lang w:val="it-IT"/>
        </w:rPr>
        <w:t>fizice ale proiectului (planuri, cladiri, alte structuri, materiale de constructie etc.)</w:t>
      </w:r>
    </w:p>
    <w:p w:rsidR="00515CB0" w:rsidRPr="003A2CC5" w:rsidRDefault="00515CB0" w:rsidP="00515CB0">
      <w:pPr>
        <w:spacing w:after="0"/>
        <w:ind w:firstLine="708"/>
        <w:jc w:val="both"/>
        <w:rPr>
          <w:rFonts w:ascii="Times New Roman" w:hAnsi="Times New Roman" w:cs="Times New Roman"/>
          <w:sz w:val="24"/>
          <w:szCs w:val="24"/>
        </w:rPr>
      </w:pPr>
      <w:r w:rsidRPr="003A2CC5">
        <w:rPr>
          <w:rFonts w:ascii="Times New Roman" w:hAnsi="Times New Roman" w:cs="Times New Roman"/>
          <w:sz w:val="24"/>
          <w:szCs w:val="24"/>
        </w:rPr>
        <w:t xml:space="preserve">Extinderea de retea proiectata se va construi pe stalpi de beton, </w:t>
      </w:r>
      <w:r w:rsidR="008A022F" w:rsidRPr="003A2CC5">
        <w:rPr>
          <w:rFonts w:ascii="Times New Roman" w:hAnsi="Times New Roman" w:cs="Times New Roman"/>
          <w:sz w:val="24"/>
          <w:szCs w:val="24"/>
        </w:rPr>
        <w:t>SE4</w:t>
      </w:r>
      <w:r w:rsidR="00C61F64" w:rsidRPr="003A2CC5">
        <w:rPr>
          <w:rFonts w:ascii="Times New Roman" w:hAnsi="Times New Roman" w:cs="Times New Roman"/>
          <w:sz w:val="24"/>
          <w:szCs w:val="24"/>
        </w:rPr>
        <w:t xml:space="preserve"> la sustinere si S</w:t>
      </w:r>
      <w:r w:rsidR="008A022F" w:rsidRPr="003A2CC5">
        <w:rPr>
          <w:rFonts w:ascii="Times New Roman" w:hAnsi="Times New Roman" w:cs="Times New Roman"/>
          <w:sz w:val="24"/>
          <w:szCs w:val="24"/>
        </w:rPr>
        <w:t>E10</w:t>
      </w:r>
      <w:r w:rsidR="00C61F64" w:rsidRPr="003A2CC5">
        <w:rPr>
          <w:rFonts w:ascii="Times New Roman" w:hAnsi="Times New Roman" w:cs="Times New Roman"/>
          <w:sz w:val="24"/>
          <w:szCs w:val="24"/>
        </w:rPr>
        <w:t xml:space="preserve"> la intindere</w:t>
      </w:r>
      <w:r w:rsidRPr="003A2CC5">
        <w:rPr>
          <w:rFonts w:ascii="Times New Roman" w:hAnsi="Times New Roman" w:cs="Times New Roman"/>
          <w:sz w:val="24"/>
          <w:szCs w:val="24"/>
        </w:rPr>
        <w:t>.</w:t>
      </w:r>
    </w:p>
    <w:p w:rsidR="00515CB0" w:rsidRDefault="00515CB0" w:rsidP="00515CB0">
      <w:pPr>
        <w:spacing w:after="0"/>
        <w:ind w:firstLine="708"/>
        <w:jc w:val="both"/>
        <w:rPr>
          <w:rFonts w:ascii="Times New Roman" w:hAnsi="Times New Roman" w:cs="Times New Roman"/>
          <w:sz w:val="24"/>
          <w:szCs w:val="24"/>
        </w:rPr>
      </w:pPr>
      <w:r w:rsidRPr="003A2CC5">
        <w:rPr>
          <w:rFonts w:ascii="Times New Roman" w:hAnsi="Times New Roman" w:cs="Times New Roman"/>
          <w:sz w:val="24"/>
          <w:szCs w:val="24"/>
        </w:rPr>
        <w:t xml:space="preserve">Conductoarele folosite vor fi conductoare torsadate tip </w:t>
      </w:r>
      <w:r w:rsidR="005C2155">
        <w:rPr>
          <w:rFonts w:ascii="Times New Roman" w:hAnsi="Times New Roman" w:cs="Times New Roman"/>
          <w:sz w:val="24"/>
          <w:szCs w:val="24"/>
        </w:rPr>
        <w:t>torsadate NFA2X 50+1x16</w:t>
      </w:r>
      <w:r w:rsidR="003A2CC5" w:rsidRPr="003A2CC5">
        <w:rPr>
          <w:rFonts w:ascii="Times New Roman" w:hAnsi="Times New Roman" w:cs="Times New Roman"/>
          <w:sz w:val="24"/>
          <w:szCs w:val="24"/>
        </w:rPr>
        <w:t xml:space="preserve"> mm</w:t>
      </w:r>
      <w:r w:rsidR="003A2CC5" w:rsidRPr="003A2CC5">
        <w:rPr>
          <w:rFonts w:ascii="Times New Roman" w:hAnsi="Times New Roman" w:cs="Times New Roman"/>
          <w:sz w:val="24"/>
          <w:szCs w:val="24"/>
          <w:vertAlign w:val="superscript"/>
        </w:rPr>
        <w:t>2</w:t>
      </w:r>
      <w:r w:rsidR="00C61F64" w:rsidRPr="003A2CC5">
        <w:rPr>
          <w:rFonts w:ascii="Times New Roman" w:hAnsi="Times New Roman" w:cs="Times New Roman"/>
          <w:sz w:val="24"/>
          <w:szCs w:val="24"/>
        </w:rPr>
        <w:t>,</w:t>
      </w:r>
      <w:r w:rsidR="00B91308">
        <w:rPr>
          <w:rFonts w:ascii="Times New Roman" w:hAnsi="Times New Roman" w:cs="Times New Roman"/>
          <w:sz w:val="24"/>
          <w:szCs w:val="24"/>
        </w:rPr>
        <w:t>cu lungimile distrubuite astfel:</w:t>
      </w:r>
    </w:p>
    <w:p w:rsidR="0013707E" w:rsidRDefault="0013707E" w:rsidP="00515CB0">
      <w:pPr>
        <w:spacing w:after="0"/>
        <w:ind w:firstLine="708"/>
        <w:jc w:val="both"/>
        <w:rPr>
          <w:rFonts w:ascii="Times New Roman" w:hAnsi="Times New Roman" w:cs="Times New Roman"/>
          <w:sz w:val="24"/>
          <w:szCs w:val="24"/>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3"/>
        <w:gridCol w:w="1137"/>
      </w:tblGrid>
      <w:tr w:rsidR="00B91308" w:rsidTr="0013707E">
        <w:trPr>
          <w:trHeight w:val="259"/>
        </w:trPr>
        <w:tc>
          <w:tcPr>
            <w:tcW w:w="2893" w:type="dxa"/>
          </w:tcPr>
          <w:p w:rsidR="00B91308" w:rsidRPr="00BF712B" w:rsidRDefault="00F068F0" w:rsidP="00BF712B">
            <w:pPr>
              <w:tabs>
                <w:tab w:val="center" w:pos="1338"/>
              </w:tabs>
              <w:spacing w:after="0"/>
              <w:jc w:val="both"/>
              <w:rPr>
                <w:rFonts w:ascii="Times New Roman" w:hAnsi="Times New Roman" w:cs="Times New Roman"/>
                <w:b/>
                <w:sz w:val="24"/>
                <w:szCs w:val="24"/>
              </w:rPr>
            </w:pPr>
            <w:r w:rsidRPr="00BF712B">
              <w:rPr>
                <w:rFonts w:ascii="Times New Roman" w:hAnsi="Times New Roman" w:cs="Times New Roman"/>
                <w:b/>
                <w:sz w:val="24"/>
                <w:szCs w:val="24"/>
              </w:rPr>
              <w:t>Zona</w:t>
            </w:r>
            <w:r w:rsidR="00BF712B" w:rsidRPr="00BF712B">
              <w:rPr>
                <w:rFonts w:ascii="Times New Roman" w:hAnsi="Times New Roman" w:cs="Times New Roman"/>
                <w:b/>
                <w:sz w:val="24"/>
                <w:szCs w:val="24"/>
              </w:rPr>
              <w:tab/>
            </w:r>
          </w:p>
        </w:tc>
        <w:tc>
          <w:tcPr>
            <w:tcW w:w="1137" w:type="dxa"/>
          </w:tcPr>
          <w:p w:rsidR="00B91308" w:rsidRPr="00BF712B" w:rsidRDefault="00F068F0" w:rsidP="00B91308">
            <w:pPr>
              <w:spacing w:after="0"/>
              <w:jc w:val="both"/>
              <w:rPr>
                <w:rFonts w:ascii="Times New Roman" w:hAnsi="Times New Roman" w:cs="Times New Roman"/>
                <w:b/>
                <w:sz w:val="24"/>
                <w:szCs w:val="24"/>
              </w:rPr>
            </w:pPr>
            <w:r w:rsidRPr="00BF712B">
              <w:rPr>
                <w:rFonts w:ascii="Times New Roman" w:hAnsi="Times New Roman" w:cs="Times New Roman"/>
                <w:b/>
                <w:sz w:val="24"/>
                <w:szCs w:val="24"/>
              </w:rPr>
              <w:t>Lungime</w:t>
            </w:r>
          </w:p>
        </w:tc>
      </w:tr>
      <w:tr w:rsidR="00F068F0" w:rsidTr="0013707E">
        <w:trPr>
          <w:trHeight w:val="404"/>
        </w:trPr>
        <w:tc>
          <w:tcPr>
            <w:tcW w:w="2893" w:type="dxa"/>
          </w:tcPr>
          <w:p w:rsidR="00F068F0" w:rsidRPr="00F068F0" w:rsidRDefault="00F068F0" w:rsidP="00F068F0">
            <w:pPr>
              <w:spacing w:after="0"/>
              <w:rPr>
                <w:rFonts w:ascii="Times New Roman" w:hAnsi="Times New Roman" w:cs="Times New Roman"/>
                <w:sz w:val="24"/>
                <w:szCs w:val="24"/>
              </w:rPr>
            </w:pPr>
            <w:r w:rsidRPr="00F068F0">
              <w:rPr>
                <w:rFonts w:ascii="Times New Roman" w:hAnsi="Times New Roman" w:cs="Times New Roman"/>
                <w:sz w:val="24"/>
                <w:szCs w:val="24"/>
              </w:rPr>
              <w:t>Milestii de Jos</w:t>
            </w:r>
          </w:p>
        </w:tc>
        <w:tc>
          <w:tcPr>
            <w:tcW w:w="1137" w:type="dxa"/>
          </w:tcPr>
          <w:p w:rsidR="00F068F0" w:rsidRDefault="00F068F0" w:rsidP="0013707E">
            <w:pPr>
              <w:spacing w:after="0"/>
              <w:jc w:val="center"/>
              <w:rPr>
                <w:rFonts w:ascii="Times New Roman" w:hAnsi="Times New Roman" w:cs="Times New Roman"/>
                <w:sz w:val="24"/>
                <w:szCs w:val="24"/>
              </w:rPr>
            </w:pPr>
            <w:r>
              <w:rPr>
                <w:rFonts w:ascii="Times New Roman" w:hAnsi="Times New Roman" w:cs="Times New Roman"/>
                <w:sz w:val="24"/>
                <w:szCs w:val="24"/>
              </w:rPr>
              <w:t>300</w:t>
            </w:r>
            <w:r w:rsidRPr="00705035">
              <w:rPr>
                <w:rFonts w:ascii="Times New Roman" w:hAnsi="Times New Roman" w:cs="Times New Roman"/>
                <w:sz w:val="24"/>
                <w:szCs w:val="24"/>
              </w:rPr>
              <w:t xml:space="preserve"> m</w:t>
            </w:r>
          </w:p>
        </w:tc>
      </w:tr>
      <w:tr w:rsidR="00F068F0" w:rsidTr="0013707E">
        <w:trPr>
          <w:trHeight w:val="466"/>
        </w:trPr>
        <w:tc>
          <w:tcPr>
            <w:tcW w:w="2893" w:type="dxa"/>
          </w:tcPr>
          <w:p w:rsidR="00F068F0" w:rsidRPr="00F068F0" w:rsidRDefault="00F068F0" w:rsidP="00F068F0">
            <w:pPr>
              <w:spacing w:after="0"/>
              <w:rPr>
                <w:rStyle w:val="tpa1"/>
                <w:rFonts w:ascii="Times New Roman" w:hAnsi="Times New Roman" w:cs="Times New Roman"/>
                <w:sz w:val="24"/>
                <w:szCs w:val="24"/>
              </w:rPr>
            </w:pPr>
            <w:r w:rsidRPr="00F068F0">
              <w:rPr>
                <w:rFonts w:ascii="Times New Roman" w:hAnsi="Times New Roman" w:cs="Times New Roman"/>
                <w:sz w:val="24"/>
                <w:szCs w:val="24"/>
              </w:rPr>
              <w:t>Nanesti</w:t>
            </w:r>
          </w:p>
        </w:tc>
        <w:tc>
          <w:tcPr>
            <w:tcW w:w="1137" w:type="dxa"/>
          </w:tcPr>
          <w:p w:rsidR="00F068F0" w:rsidRDefault="00F068F0" w:rsidP="0013707E">
            <w:pPr>
              <w:spacing w:after="0"/>
              <w:jc w:val="center"/>
              <w:rPr>
                <w:rFonts w:ascii="Times New Roman" w:hAnsi="Times New Roman" w:cs="Times New Roman"/>
                <w:sz w:val="24"/>
                <w:szCs w:val="24"/>
              </w:rPr>
            </w:pPr>
            <w:r>
              <w:rPr>
                <w:rFonts w:ascii="Times New Roman" w:hAnsi="Times New Roman" w:cs="Times New Roman"/>
                <w:sz w:val="24"/>
                <w:szCs w:val="24"/>
              </w:rPr>
              <w:t>430</w:t>
            </w:r>
            <w:r w:rsidRPr="00705035">
              <w:rPr>
                <w:rFonts w:ascii="Times New Roman" w:hAnsi="Times New Roman" w:cs="Times New Roman"/>
                <w:sz w:val="24"/>
                <w:szCs w:val="24"/>
              </w:rPr>
              <w:t xml:space="preserve"> m</w:t>
            </w:r>
          </w:p>
        </w:tc>
      </w:tr>
      <w:tr w:rsidR="00F068F0" w:rsidTr="0013707E">
        <w:trPr>
          <w:trHeight w:val="352"/>
        </w:trPr>
        <w:tc>
          <w:tcPr>
            <w:tcW w:w="2893" w:type="dxa"/>
          </w:tcPr>
          <w:p w:rsidR="00F068F0" w:rsidRPr="00F068F0" w:rsidRDefault="00F068F0" w:rsidP="00F068F0">
            <w:pPr>
              <w:spacing w:after="0"/>
              <w:rPr>
                <w:rStyle w:val="tpa1"/>
                <w:rFonts w:ascii="Times New Roman" w:hAnsi="Times New Roman" w:cs="Times New Roman"/>
                <w:sz w:val="24"/>
                <w:szCs w:val="24"/>
              </w:rPr>
            </w:pPr>
            <w:r w:rsidRPr="00F068F0">
              <w:rPr>
                <w:rFonts w:ascii="Times New Roman" w:hAnsi="Times New Roman" w:cs="Times New Roman"/>
                <w:sz w:val="24"/>
                <w:szCs w:val="24"/>
              </w:rPr>
              <w:t>Parincea – spre Valeni</w:t>
            </w:r>
          </w:p>
        </w:tc>
        <w:tc>
          <w:tcPr>
            <w:tcW w:w="1137" w:type="dxa"/>
          </w:tcPr>
          <w:p w:rsidR="00F068F0" w:rsidRDefault="00F068F0" w:rsidP="0013707E">
            <w:pPr>
              <w:spacing w:after="0"/>
              <w:jc w:val="center"/>
              <w:rPr>
                <w:rFonts w:ascii="Times New Roman" w:hAnsi="Times New Roman" w:cs="Times New Roman"/>
                <w:sz w:val="24"/>
                <w:szCs w:val="24"/>
              </w:rPr>
            </w:pPr>
            <w:r>
              <w:rPr>
                <w:rFonts w:ascii="Times New Roman" w:hAnsi="Times New Roman" w:cs="Times New Roman"/>
                <w:sz w:val="24"/>
                <w:szCs w:val="24"/>
              </w:rPr>
              <w:t>325</w:t>
            </w:r>
            <w:r w:rsidRPr="00705035">
              <w:rPr>
                <w:rFonts w:ascii="Times New Roman" w:hAnsi="Times New Roman" w:cs="Times New Roman"/>
                <w:sz w:val="24"/>
                <w:szCs w:val="24"/>
              </w:rPr>
              <w:t xml:space="preserve"> m</w:t>
            </w:r>
          </w:p>
        </w:tc>
      </w:tr>
      <w:tr w:rsidR="00F068F0" w:rsidTr="0013707E">
        <w:trPr>
          <w:trHeight w:val="404"/>
        </w:trPr>
        <w:tc>
          <w:tcPr>
            <w:tcW w:w="2893" w:type="dxa"/>
          </w:tcPr>
          <w:p w:rsidR="00F068F0" w:rsidRPr="00F068F0" w:rsidRDefault="00F068F0" w:rsidP="00BF712B">
            <w:pPr>
              <w:spacing w:after="0"/>
              <w:rPr>
                <w:rStyle w:val="tpa1"/>
                <w:rFonts w:ascii="Times New Roman" w:hAnsi="Times New Roman" w:cs="Times New Roman"/>
                <w:sz w:val="24"/>
                <w:szCs w:val="24"/>
              </w:rPr>
            </w:pPr>
            <w:r w:rsidRPr="00F068F0">
              <w:rPr>
                <w:rFonts w:ascii="Times New Roman" w:hAnsi="Times New Roman" w:cs="Times New Roman"/>
                <w:sz w:val="24"/>
                <w:szCs w:val="24"/>
              </w:rPr>
              <w:t>Parincea – spre Zlatari</w:t>
            </w:r>
          </w:p>
        </w:tc>
        <w:tc>
          <w:tcPr>
            <w:tcW w:w="1137" w:type="dxa"/>
          </w:tcPr>
          <w:p w:rsidR="00F068F0" w:rsidRDefault="00F068F0" w:rsidP="0013707E">
            <w:pPr>
              <w:spacing w:after="0"/>
              <w:jc w:val="center"/>
              <w:rPr>
                <w:rFonts w:ascii="Times New Roman" w:hAnsi="Times New Roman" w:cs="Times New Roman"/>
                <w:sz w:val="24"/>
                <w:szCs w:val="24"/>
              </w:rPr>
            </w:pPr>
            <w:r>
              <w:rPr>
                <w:rFonts w:ascii="Times New Roman" w:hAnsi="Times New Roman" w:cs="Times New Roman"/>
                <w:sz w:val="24"/>
                <w:szCs w:val="24"/>
              </w:rPr>
              <w:t>520</w:t>
            </w:r>
            <w:r w:rsidRPr="00705035">
              <w:rPr>
                <w:rFonts w:ascii="Times New Roman" w:hAnsi="Times New Roman" w:cs="Times New Roman"/>
                <w:sz w:val="24"/>
                <w:szCs w:val="24"/>
              </w:rPr>
              <w:t xml:space="preserve"> m</w:t>
            </w:r>
          </w:p>
        </w:tc>
      </w:tr>
      <w:tr w:rsidR="00F068F0" w:rsidTr="0013707E">
        <w:trPr>
          <w:trHeight w:val="404"/>
        </w:trPr>
        <w:tc>
          <w:tcPr>
            <w:tcW w:w="2893" w:type="dxa"/>
          </w:tcPr>
          <w:p w:rsidR="00F068F0" w:rsidRPr="00F068F0" w:rsidRDefault="00F068F0" w:rsidP="00BF712B">
            <w:pPr>
              <w:spacing w:after="0"/>
              <w:rPr>
                <w:rStyle w:val="tpa1"/>
                <w:rFonts w:ascii="Times New Roman" w:hAnsi="Times New Roman" w:cs="Times New Roman"/>
                <w:sz w:val="24"/>
                <w:szCs w:val="24"/>
              </w:rPr>
            </w:pPr>
            <w:r w:rsidRPr="00F068F0">
              <w:rPr>
                <w:rFonts w:ascii="Times New Roman" w:hAnsi="Times New Roman" w:cs="Times New Roman"/>
                <w:sz w:val="24"/>
                <w:szCs w:val="24"/>
              </w:rPr>
              <w:t>Vladnic</w:t>
            </w:r>
          </w:p>
        </w:tc>
        <w:tc>
          <w:tcPr>
            <w:tcW w:w="1137" w:type="dxa"/>
          </w:tcPr>
          <w:p w:rsidR="00F068F0" w:rsidRDefault="00F068F0" w:rsidP="0013707E">
            <w:pPr>
              <w:spacing w:after="0"/>
              <w:jc w:val="center"/>
              <w:rPr>
                <w:rFonts w:ascii="Times New Roman" w:hAnsi="Times New Roman" w:cs="Times New Roman"/>
                <w:sz w:val="24"/>
                <w:szCs w:val="24"/>
              </w:rPr>
            </w:pPr>
            <w:r>
              <w:rPr>
                <w:rFonts w:ascii="Times New Roman" w:hAnsi="Times New Roman" w:cs="Times New Roman"/>
                <w:sz w:val="24"/>
                <w:szCs w:val="24"/>
              </w:rPr>
              <w:t>1550</w:t>
            </w:r>
            <w:r w:rsidRPr="00705035">
              <w:rPr>
                <w:rFonts w:ascii="Times New Roman" w:hAnsi="Times New Roman" w:cs="Times New Roman"/>
                <w:sz w:val="24"/>
                <w:szCs w:val="24"/>
              </w:rPr>
              <w:t xml:space="preserve"> m</w:t>
            </w:r>
          </w:p>
        </w:tc>
      </w:tr>
      <w:tr w:rsidR="00BF712B" w:rsidTr="0013707E">
        <w:trPr>
          <w:trHeight w:val="404"/>
        </w:trPr>
        <w:tc>
          <w:tcPr>
            <w:tcW w:w="2893" w:type="dxa"/>
          </w:tcPr>
          <w:p w:rsidR="00BF712B" w:rsidRPr="00BF712B" w:rsidRDefault="00BF712B" w:rsidP="00BF712B">
            <w:pPr>
              <w:spacing w:after="0"/>
              <w:jc w:val="center"/>
              <w:rPr>
                <w:rFonts w:ascii="Times New Roman" w:hAnsi="Times New Roman" w:cs="Times New Roman"/>
                <w:b/>
                <w:sz w:val="24"/>
                <w:szCs w:val="24"/>
              </w:rPr>
            </w:pPr>
            <w:r w:rsidRPr="00BF712B">
              <w:rPr>
                <w:rFonts w:ascii="Times New Roman" w:hAnsi="Times New Roman" w:cs="Times New Roman"/>
                <w:b/>
                <w:sz w:val="24"/>
                <w:szCs w:val="24"/>
              </w:rPr>
              <w:t>TOTAL</w:t>
            </w:r>
          </w:p>
        </w:tc>
        <w:tc>
          <w:tcPr>
            <w:tcW w:w="1137" w:type="dxa"/>
          </w:tcPr>
          <w:p w:rsidR="00BF712B" w:rsidRPr="0013707E" w:rsidRDefault="0013707E" w:rsidP="0013707E">
            <w:pPr>
              <w:spacing w:after="0"/>
              <w:jc w:val="center"/>
              <w:rPr>
                <w:rFonts w:ascii="Times New Roman" w:hAnsi="Times New Roman" w:cs="Times New Roman"/>
                <w:b/>
                <w:sz w:val="24"/>
                <w:szCs w:val="24"/>
              </w:rPr>
            </w:pPr>
            <w:r w:rsidRPr="0013707E">
              <w:rPr>
                <w:rFonts w:ascii="Times New Roman" w:hAnsi="Times New Roman" w:cs="Times New Roman"/>
                <w:b/>
                <w:sz w:val="24"/>
                <w:szCs w:val="24"/>
              </w:rPr>
              <w:t>3125m</w:t>
            </w:r>
          </w:p>
        </w:tc>
      </w:tr>
    </w:tbl>
    <w:p w:rsidR="0013707E" w:rsidRDefault="0013707E" w:rsidP="004145D5">
      <w:pPr>
        <w:spacing w:after="0"/>
        <w:outlineLvl w:val="0"/>
        <w:rPr>
          <w:rStyle w:val="tpa1"/>
          <w:rFonts w:ascii="Times New Roman" w:hAnsi="Times New Roman" w:cs="Times New Roman"/>
          <w:sz w:val="24"/>
          <w:szCs w:val="24"/>
        </w:rPr>
      </w:pPr>
    </w:p>
    <w:p w:rsidR="0013707E" w:rsidRDefault="0013707E" w:rsidP="004145D5">
      <w:pPr>
        <w:spacing w:after="0"/>
        <w:outlineLvl w:val="0"/>
        <w:rPr>
          <w:rStyle w:val="tpa1"/>
          <w:rFonts w:ascii="Times New Roman" w:hAnsi="Times New Roman" w:cs="Times New Roman"/>
          <w:sz w:val="24"/>
          <w:szCs w:val="24"/>
        </w:rPr>
      </w:pPr>
    </w:p>
    <w:p w:rsidR="00593781" w:rsidRPr="004145D5" w:rsidRDefault="00593781" w:rsidP="004145D5">
      <w:pPr>
        <w:spacing w:after="0"/>
        <w:outlineLvl w:val="0"/>
        <w:rPr>
          <w:rStyle w:val="tpa1"/>
          <w:rFonts w:ascii="Times New Roman" w:hAnsi="Times New Roman" w:cs="Times New Roman"/>
          <w:b/>
          <w:sz w:val="24"/>
          <w:szCs w:val="24"/>
        </w:rPr>
      </w:pPr>
      <w:r w:rsidRPr="004145D5">
        <w:rPr>
          <w:rStyle w:val="tpa1"/>
          <w:rFonts w:ascii="Times New Roman" w:hAnsi="Times New Roman" w:cs="Times New Roman"/>
          <w:sz w:val="24"/>
          <w:szCs w:val="24"/>
        </w:rPr>
        <w:tab/>
      </w:r>
      <w:r w:rsidRPr="004145D5">
        <w:rPr>
          <w:rFonts w:ascii="Times New Roman" w:hAnsi="Times New Roman" w:cs="Times New Roman"/>
          <w:b/>
          <w:color w:val="000000"/>
          <w:sz w:val="24"/>
          <w:szCs w:val="24"/>
          <w:lang w:val="it-IT"/>
        </w:rPr>
        <w:t>Se prezinta elementele specifice caracteristice proiectului propus:</w:t>
      </w:r>
      <w:r w:rsidRPr="004145D5">
        <w:rPr>
          <w:rFonts w:ascii="Times New Roman" w:hAnsi="Times New Roman" w:cs="Times New Roman"/>
          <w:b/>
          <w:color w:val="000000"/>
          <w:sz w:val="24"/>
          <w:szCs w:val="24"/>
          <w:lang w:val="it-IT"/>
        </w:rPr>
        <w:br/>
      </w:r>
      <w:r w:rsidRPr="004145D5">
        <w:rPr>
          <w:rStyle w:val="tpa1"/>
          <w:rFonts w:ascii="Times New Roman" w:hAnsi="Times New Roman" w:cs="Times New Roman"/>
          <w:b/>
          <w:sz w:val="24"/>
          <w:szCs w:val="24"/>
        </w:rPr>
        <w:tab/>
        <w:t>-    profilul si capacitatile de productie;</w:t>
      </w:r>
    </w:p>
    <w:p w:rsidR="00593781" w:rsidRPr="004145D5" w:rsidRDefault="00593781" w:rsidP="004145D5">
      <w:pPr>
        <w:spacing w:after="0"/>
        <w:outlineLvl w:val="0"/>
        <w:rPr>
          <w:rStyle w:val="tpa1"/>
          <w:rFonts w:ascii="Times New Roman" w:hAnsi="Times New Roman" w:cs="Times New Roman"/>
          <w:sz w:val="24"/>
          <w:szCs w:val="24"/>
        </w:rPr>
      </w:pPr>
      <w:r w:rsidRPr="004145D5">
        <w:rPr>
          <w:rStyle w:val="tpa1"/>
          <w:rFonts w:ascii="Times New Roman" w:hAnsi="Times New Roman" w:cs="Times New Roman"/>
          <w:b/>
          <w:sz w:val="24"/>
          <w:szCs w:val="24"/>
        </w:rPr>
        <w:tab/>
      </w:r>
      <w:r w:rsidRPr="004145D5">
        <w:rPr>
          <w:rStyle w:val="tpa1"/>
          <w:rFonts w:ascii="Times New Roman" w:hAnsi="Times New Roman" w:cs="Times New Roman"/>
          <w:sz w:val="24"/>
          <w:szCs w:val="24"/>
        </w:rPr>
        <w:t>Proiectul propus are ca obiectiv principal transportul energiei electrice.</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descrierea instalatiei si a fluxurilor tehnologice existente pe amplasament (dupa caz);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descrierea proceselor de productie ale proiectului propus, in functie de specificul investitiei, produse si subproduse obtinute, marimea, capacitatea; -</w:t>
      </w:r>
      <w:r w:rsidRPr="004145D5">
        <w:rPr>
          <w:rFonts w:ascii="Times New Roman" w:hAnsi="Times New Roman" w:cs="Times New Roman"/>
          <w:color w:val="000000"/>
          <w:sz w:val="24"/>
          <w:szCs w:val="24"/>
          <w:lang w:val="it-IT"/>
        </w:rPr>
        <w:t xml:space="preserve"> nu este cazul</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lastRenderedPageBreak/>
        <w:t xml:space="preserve">materiile prime, energia si combustibilii utilizati, cu modul de asigurare a acestora;  - </w:t>
      </w:r>
      <w:r w:rsidRPr="004145D5">
        <w:rPr>
          <w:rFonts w:ascii="Times New Roman" w:hAnsi="Times New Roman" w:cs="Times New Roman"/>
          <w:color w:val="000000"/>
          <w:sz w:val="24"/>
          <w:szCs w:val="24"/>
          <w:lang w:val="it-IT"/>
        </w:rPr>
        <w:t>energia electrica necesara consumatorului este provenita din Sistemul Energetic National.</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racordarea la retelele utilitare existente in zona; - </w:t>
      </w:r>
      <w:r w:rsidRPr="004145D5">
        <w:rPr>
          <w:rFonts w:ascii="Times New Roman" w:hAnsi="Times New Roman" w:cs="Times New Roman"/>
          <w:color w:val="000000"/>
          <w:sz w:val="24"/>
          <w:szCs w:val="24"/>
          <w:lang w:val="it-IT"/>
        </w:rPr>
        <w:t>racordare la energie electrica.</w:t>
      </w:r>
    </w:p>
    <w:p w:rsidR="00593781" w:rsidRPr="004145D5" w:rsidRDefault="00593781" w:rsidP="0017396B">
      <w:pPr>
        <w:pStyle w:val="ListParagraph"/>
        <w:numPr>
          <w:ilvl w:val="0"/>
          <w:numId w:val="5"/>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descrierea lucrarilor de refacere a amplasamentului in zona afectata de executia investitiei;</w:t>
      </w:r>
      <w:r w:rsidRPr="004145D5">
        <w:rPr>
          <w:rFonts w:ascii="Times New Roman" w:hAnsi="Times New Roman" w:cs="Times New Roman"/>
          <w:color w:val="000000"/>
          <w:sz w:val="24"/>
          <w:szCs w:val="24"/>
          <w:lang w:val="it-IT"/>
        </w:rPr>
        <w:t xml:space="preserve"> </w:t>
      </w:r>
    </w:p>
    <w:p w:rsidR="00593781" w:rsidRPr="004145D5" w:rsidRDefault="00593781" w:rsidP="004145D5">
      <w:pPr>
        <w:spacing w:after="0"/>
        <w:ind w:firstLine="720"/>
        <w:outlineLvl w:val="0"/>
        <w:rPr>
          <w:rFonts w:ascii="Times New Roman" w:hAnsi="Times New Roman" w:cs="Times New Roman"/>
          <w:color w:val="000000"/>
          <w:sz w:val="24"/>
          <w:szCs w:val="24"/>
          <w:lang w:val="it-IT"/>
        </w:rPr>
      </w:pPr>
      <w:r w:rsidRPr="004145D5">
        <w:rPr>
          <w:rFonts w:ascii="Times New Roman" w:hAnsi="Times New Roman" w:cs="Times New Roman"/>
          <w:color w:val="000000"/>
          <w:sz w:val="24"/>
          <w:szCs w:val="24"/>
          <w:lang w:val="it-IT"/>
        </w:rPr>
        <w:t>S</w:t>
      </w:r>
      <w:r w:rsidR="00DA6925">
        <w:rPr>
          <w:rFonts w:ascii="Times New Roman" w:hAnsi="Times New Roman" w:cs="Times New Roman"/>
          <w:color w:val="000000"/>
          <w:sz w:val="24"/>
          <w:szCs w:val="24"/>
          <w:lang w:val="it-IT"/>
        </w:rPr>
        <w:t>uprafa</w:t>
      </w:r>
      <w:r w:rsidRPr="004145D5">
        <w:rPr>
          <w:rFonts w:ascii="Times New Roman" w:hAnsi="Times New Roman" w:cs="Times New Roman"/>
          <w:color w:val="000000"/>
          <w:sz w:val="24"/>
          <w:szCs w:val="24"/>
          <w:lang w:val="it-IT"/>
        </w:rPr>
        <w:t>t</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de teren afectat</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de depozitaera pamantului rezultat din efectuarea fundati</w:t>
      </w:r>
      <w:r w:rsidR="007A3C2A">
        <w:rPr>
          <w:rFonts w:ascii="Times New Roman" w:hAnsi="Times New Roman" w:cs="Times New Roman"/>
          <w:color w:val="000000"/>
          <w:sz w:val="24"/>
          <w:szCs w:val="24"/>
          <w:lang w:val="it-IT"/>
        </w:rPr>
        <w:t xml:space="preserve">ei </w:t>
      </w:r>
      <w:r w:rsidRPr="004145D5">
        <w:rPr>
          <w:rFonts w:ascii="Times New Roman" w:hAnsi="Times New Roman" w:cs="Times New Roman"/>
          <w:color w:val="000000"/>
          <w:sz w:val="24"/>
          <w:szCs w:val="24"/>
          <w:lang w:val="it-IT"/>
        </w:rPr>
        <w:t>stalp</w:t>
      </w:r>
      <w:r w:rsidR="00DA6925">
        <w:rPr>
          <w:rFonts w:ascii="Times New Roman" w:hAnsi="Times New Roman" w:cs="Times New Roman"/>
          <w:color w:val="000000"/>
          <w:sz w:val="24"/>
          <w:szCs w:val="24"/>
          <w:lang w:val="it-IT"/>
        </w:rPr>
        <w:t>ul</w:t>
      </w:r>
      <w:r w:rsidR="007A3C2A">
        <w:rPr>
          <w:rFonts w:ascii="Times New Roman" w:hAnsi="Times New Roman" w:cs="Times New Roman"/>
          <w:color w:val="000000"/>
          <w:sz w:val="24"/>
          <w:szCs w:val="24"/>
          <w:lang w:val="it-IT"/>
        </w:rPr>
        <w:t>ilor</w:t>
      </w:r>
      <w:r w:rsidRPr="004145D5">
        <w:rPr>
          <w:rFonts w:ascii="Times New Roman" w:hAnsi="Times New Roman" w:cs="Times New Roman"/>
          <w:color w:val="000000"/>
          <w:sz w:val="24"/>
          <w:szCs w:val="24"/>
          <w:lang w:val="it-IT"/>
        </w:rPr>
        <w:t xml:space="preserve"> no</w:t>
      </w:r>
      <w:r w:rsidR="00DA6925">
        <w:rPr>
          <w:rFonts w:ascii="Times New Roman" w:hAnsi="Times New Roman" w:cs="Times New Roman"/>
          <w:color w:val="000000"/>
          <w:sz w:val="24"/>
          <w:szCs w:val="24"/>
          <w:lang w:val="it-IT"/>
        </w:rPr>
        <w:t>u</w:t>
      </w:r>
      <w:r w:rsidRPr="004145D5">
        <w:rPr>
          <w:rFonts w:ascii="Times New Roman" w:hAnsi="Times New Roman" w:cs="Times New Roman"/>
          <w:color w:val="000000"/>
          <w:sz w:val="24"/>
          <w:szCs w:val="24"/>
          <w:lang w:val="it-IT"/>
        </w:rPr>
        <w:t xml:space="preserve"> </w:t>
      </w:r>
      <w:r w:rsidR="007A3C2A">
        <w:rPr>
          <w:rFonts w:ascii="Times New Roman" w:hAnsi="Times New Roman" w:cs="Times New Roman"/>
          <w:color w:val="000000"/>
          <w:sz w:val="24"/>
          <w:szCs w:val="24"/>
          <w:lang w:val="it-IT"/>
        </w:rPr>
        <w:t>plantati</w:t>
      </w:r>
      <w:r w:rsidRPr="004145D5">
        <w:rPr>
          <w:rFonts w:ascii="Times New Roman" w:hAnsi="Times New Roman" w:cs="Times New Roman"/>
          <w:color w:val="000000"/>
          <w:sz w:val="24"/>
          <w:szCs w:val="24"/>
          <w:lang w:val="it-IT"/>
        </w:rPr>
        <w:t>, v</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fi readus</w:t>
      </w:r>
      <w:r w:rsidR="00DA6925">
        <w:rPr>
          <w:rFonts w:ascii="Times New Roman" w:hAnsi="Times New Roman" w:cs="Times New Roman"/>
          <w:color w:val="000000"/>
          <w:sz w:val="24"/>
          <w:szCs w:val="24"/>
          <w:lang w:val="it-IT"/>
        </w:rPr>
        <w:t>a</w:t>
      </w:r>
      <w:r w:rsidRPr="004145D5">
        <w:rPr>
          <w:rFonts w:ascii="Times New Roman" w:hAnsi="Times New Roman" w:cs="Times New Roman"/>
          <w:color w:val="000000"/>
          <w:sz w:val="24"/>
          <w:szCs w:val="24"/>
          <w:lang w:val="it-IT"/>
        </w:rPr>
        <w:t xml:space="preserve"> la starea initiala prin transportarea pamantului rezultat la locul special indicat de primarie.</w:t>
      </w:r>
    </w:p>
    <w:p w:rsidR="00593781" w:rsidRPr="004145D5" w:rsidRDefault="00593781" w:rsidP="004145D5">
      <w:pPr>
        <w:spacing w:after="0"/>
        <w:ind w:firstLine="720"/>
        <w:outlineLvl w:val="0"/>
        <w:rPr>
          <w:rFonts w:ascii="Times New Roman" w:hAnsi="Times New Roman" w:cs="Times New Roman"/>
          <w:color w:val="000000"/>
          <w:sz w:val="24"/>
          <w:szCs w:val="24"/>
          <w:lang w:val="it-IT"/>
        </w:rPr>
      </w:pPr>
    </w:p>
    <w:p w:rsidR="00593781" w:rsidRPr="004145D5" w:rsidRDefault="00593781" w:rsidP="0017396B">
      <w:pPr>
        <w:pStyle w:val="ListParagraph"/>
        <w:numPr>
          <w:ilvl w:val="0"/>
          <w:numId w:val="6"/>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cai noi de acces sau schimbari ale celor existente; -</w:t>
      </w:r>
      <w:r w:rsidRPr="004145D5">
        <w:rPr>
          <w:rFonts w:ascii="Times New Roman" w:hAnsi="Times New Roman" w:cs="Times New Roman"/>
          <w:color w:val="000000"/>
          <w:sz w:val="24"/>
          <w:szCs w:val="24"/>
          <w:lang w:val="it-IT"/>
        </w:rPr>
        <w:t xml:space="preserve"> nu se vor realiza cai noi de acces, se va folosi drumul de acces existent;</w:t>
      </w:r>
    </w:p>
    <w:p w:rsidR="00593781" w:rsidRPr="004145D5" w:rsidRDefault="00593781" w:rsidP="0017396B">
      <w:pPr>
        <w:pStyle w:val="ListParagraph"/>
        <w:numPr>
          <w:ilvl w:val="0"/>
          <w:numId w:val="6"/>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resursele naturale folosite in constructie si functionare;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6"/>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metode folosite in constructi;</w:t>
      </w:r>
    </w:p>
    <w:p w:rsidR="00B06535" w:rsidRDefault="00593781" w:rsidP="00B06535">
      <w:pPr>
        <w:spacing w:after="0"/>
        <w:ind w:firstLine="720"/>
        <w:outlineLvl w:val="0"/>
        <w:rPr>
          <w:rFonts w:ascii="Times New Roman" w:hAnsi="Times New Roman" w:cs="Times New Roman"/>
          <w:color w:val="000000"/>
          <w:sz w:val="24"/>
          <w:szCs w:val="24"/>
        </w:rPr>
      </w:pPr>
      <w:r w:rsidRPr="004145D5">
        <w:rPr>
          <w:rFonts w:ascii="Times New Roman" w:hAnsi="Times New Roman" w:cs="Times New Roman"/>
          <w:color w:val="000000"/>
          <w:sz w:val="24"/>
          <w:szCs w:val="24"/>
        </w:rPr>
        <w:t xml:space="preserve">Se </w:t>
      </w:r>
      <w:r w:rsidR="00B06535">
        <w:rPr>
          <w:rFonts w:ascii="Times New Roman" w:hAnsi="Times New Roman" w:cs="Times New Roman"/>
          <w:color w:val="000000"/>
          <w:sz w:val="24"/>
          <w:szCs w:val="24"/>
        </w:rPr>
        <w:t>vor executa fundatii din beton</w:t>
      </w:r>
      <w:r w:rsidR="00E70FD1">
        <w:rPr>
          <w:rFonts w:ascii="Times New Roman" w:hAnsi="Times New Roman" w:cs="Times New Roman"/>
          <w:color w:val="000000"/>
          <w:sz w:val="24"/>
          <w:szCs w:val="24"/>
        </w:rPr>
        <w:t xml:space="preserve"> pentru stalpi</w:t>
      </w:r>
      <w:r w:rsidR="00BE6A6F">
        <w:rPr>
          <w:rFonts w:ascii="Times New Roman" w:hAnsi="Times New Roman" w:cs="Times New Roman"/>
          <w:color w:val="000000"/>
          <w:sz w:val="24"/>
          <w:szCs w:val="24"/>
        </w:rPr>
        <w:t>i de intindere</w:t>
      </w:r>
      <w:r w:rsidR="00E70FD1">
        <w:rPr>
          <w:rFonts w:ascii="Times New Roman" w:hAnsi="Times New Roman" w:cs="Times New Roman"/>
          <w:color w:val="000000"/>
          <w:sz w:val="24"/>
          <w:szCs w:val="24"/>
        </w:rPr>
        <w:t xml:space="preserve"> proiectati</w:t>
      </w:r>
      <w:r w:rsidR="00BE6A6F">
        <w:rPr>
          <w:rFonts w:ascii="Times New Roman" w:hAnsi="Times New Roman" w:cs="Times New Roman"/>
          <w:color w:val="000000"/>
          <w:sz w:val="24"/>
          <w:szCs w:val="24"/>
        </w:rPr>
        <w:t xml:space="preserve"> si fundatii burate pentru stalpii de sustinere</w:t>
      </w:r>
      <w:r w:rsidR="00B06535">
        <w:rPr>
          <w:rFonts w:ascii="Times New Roman" w:hAnsi="Times New Roman" w:cs="Times New Roman"/>
          <w:color w:val="000000"/>
          <w:sz w:val="24"/>
          <w:szCs w:val="24"/>
        </w:rPr>
        <w:t>. Dupa plantarea stalpilor acestia se vor echipa cu armatura specifica stalpilor</w:t>
      </w:r>
      <w:r w:rsidR="00BE6A6F">
        <w:rPr>
          <w:rFonts w:ascii="Times New Roman" w:hAnsi="Times New Roman" w:cs="Times New Roman"/>
          <w:color w:val="000000"/>
          <w:sz w:val="24"/>
          <w:szCs w:val="24"/>
        </w:rPr>
        <w:t>,</w:t>
      </w:r>
      <w:r w:rsidR="00B06535">
        <w:rPr>
          <w:rFonts w:ascii="Times New Roman" w:hAnsi="Times New Roman" w:cs="Times New Roman"/>
          <w:color w:val="000000"/>
          <w:sz w:val="24"/>
          <w:szCs w:val="24"/>
        </w:rPr>
        <w:t xml:space="preserve"> iar mai apoi se va monta conductoarele torsadate. </w:t>
      </w:r>
    </w:p>
    <w:p w:rsidR="00593781" w:rsidRPr="004145D5" w:rsidRDefault="00593781" w:rsidP="004145D5">
      <w:pPr>
        <w:spacing w:after="0"/>
        <w:ind w:firstLine="720"/>
        <w:outlineLvl w:val="0"/>
        <w:rPr>
          <w:rFonts w:ascii="Times New Roman" w:hAnsi="Times New Roman" w:cs="Times New Roman"/>
          <w:color w:val="000000"/>
          <w:sz w:val="24"/>
          <w:szCs w:val="24"/>
        </w:rPr>
      </w:pPr>
    </w:p>
    <w:p w:rsidR="00593781" w:rsidRPr="004145D5" w:rsidRDefault="00593781" w:rsidP="0017396B">
      <w:pPr>
        <w:pStyle w:val="ListParagraph"/>
        <w:numPr>
          <w:ilvl w:val="0"/>
          <w:numId w:val="7"/>
        </w:numPr>
        <w:spacing w:after="0"/>
        <w:outlineLvl w:val="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planul de executie, cuprinzand faza de constructie, punerea in functiune, exploatare, refacere si folosire ulterioara; </w:t>
      </w:r>
    </w:p>
    <w:p w:rsidR="00B06535" w:rsidRPr="004145D5" w:rsidRDefault="00B06535" w:rsidP="00B06535">
      <w:pPr>
        <w:spacing w:after="0"/>
        <w:ind w:firstLine="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Executia lucrarilor se va desfasura in sucesiunea operatiilor procesului tehnologic de constructie a liniilor electrice in conformitate cu prevederile ”</w:t>
      </w:r>
      <w:r w:rsidR="008A7E42">
        <w:rPr>
          <w:rStyle w:val="tpa1"/>
          <w:rFonts w:ascii="Times New Roman" w:hAnsi="Times New Roman" w:cs="Times New Roman"/>
          <w:sz w:val="24"/>
          <w:szCs w:val="24"/>
        </w:rPr>
        <w:t>Indrumar de proiectare si executie LEA de medie tensiune din conductoare izolate</w:t>
      </w:r>
      <w:r>
        <w:rPr>
          <w:rStyle w:val="tpa1"/>
          <w:rFonts w:ascii="Times New Roman" w:hAnsi="Times New Roman" w:cs="Times New Roman"/>
          <w:sz w:val="24"/>
          <w:szCs w:val="24"/>
        </w:rPr>
        <w:t xml:space="preserve">” </w:t>
      </w:r>
      <w:r w:rsidR="008A7E42">
        <w:rPr>
          <w:rStyle w:val="tpa1"/>
          <w:rFonts w:ascii="Times New Roman" w:hAnsi="Times New Roman" w:cs="Times New Roman"/>
          <w:b/>
          <w:sz w:val="24"/>
          <w:szCs w:val="24"/>
        </w:rPr>
        <w:t>IP-4-17-2012</w:t>
      </w:r>
    </w:p>
    <w:p w:rsidR="00593781" w:rsidRPr="004145D5" w:rsidRDefault="00593781" w:rsidP="004145D5">
      <w:pPr>
        <w:spacing w:after="0"/>
        <w:ind w:firstLine="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Organizarea executiei va avea urmatoarea succesiune tehnologica:</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Pregatirea terenului de lucru</w:t>
      </w:r>
    </w:p>
    <w:p w:rsidR="00593781" w:rsidRPr="004145D5" w:rsidRDefault="00153391" w:rsidP="0017396B">
      <w:pPr>
        <w:pStyle w:val="ListParagraph"/>
        <w:numPr>
          <w:ilvl w:val="0"/>
          <w:numId w:val="8"/>
        </w:numPr>
        <w:spacing w:after="0"/>
        <w:outlineLvl w:val="0"/>
        <w:rPr>
          <w:rStyle w:val="tpa1"/>
          <w:rFonts w:ascii="Times New Roman" w:hAnsi="Times New Roman" w:cs="Times New Roman"/>
          <w:sz w:val="24"/>
          <w:szCs w:val="24"/>
        </w:rPr>
      </w:pPr>
      <w:r>
        <w:rPr>
          <w:rStyle w:val="tpa1"/>
          <w:rFonts w:ascii="Times New Roman" w:hAnsi="Times New Roman" w:cs="Times New Roman"/>
          <w:sz w:val="24"/>
          <w:szCs w:val="24"/>
        </w:rPr>
        <w:t>Saparea gropi</w:t>
      </w:r>
      <w:r w:rsidR="00593781" w:rsidRPr="004145D5">
        <w:rPr>
          <w:rStyle w:val="tpa1"/>
          <w:rFonts w:ascii="Times New Roman" w:hAnsi="Times New Roman" w:cs="Times New Roman"/>
          <w:sz w:val="24"/>
          <w:szCs w:val="24"/>
        </w:rPr>
        <w:t xml:space="preserve"> pentru fundati</w:t>
      </w:r>
      <w:r>
        <w:rPr>
          <w:rStyle w:val="tpa1"/>
          <w:rFonts w:ascii="Times New Roman" w:hAnsi="Times New Roman" w:cs="Times New Roman"/>
          <w:sz w:val="24"/>
          <w:szCs w:val="24"/>
        </w:rPr>
        <w:t>e</w:t>
      </w:r>
    </w:p>
    <w:p w:rsidR="00593781" w:rsidRPr="004145D5" w:rsidRDefault="00153391" w:rsidP="0017396B">
      <w:pPr>
        <w:pStyle w:val="ListParagraph"/>
        <w:numPr>
          <w:ilvl w:val="0"/>
          <w:numId w:val="8"/>
        </w:numPr>
        <w:spacing w:after="0"/>
        <w:outlineLvl w:val="0"/>
        <w:rPr>
          <w:rStyle w:val="tpa1"/>
          <w:rFonts w:ascii="Times New Roman" w:hAnsi="Times New Roman" w:cs="Times New Roman"/>
          <w:sz w:val="24"/>
          <w:szCs w:val="24"/>
        </w:rPr>
      </w:pPr>
      <w:r>
        <w:rPr>
          <w:rStyle w:val="tpa1"/>
          <w:rFonts w:ascii="Times New Roman" w:hAnsi="Times New Roman" w:cs="Times New Roman"/>
          <w:sz w:val="24"/>
          <w:szCs w:val="24"/>
        </w:rPr>
        <w:t>Executia fundatiei</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Montarea</w:t>
      </w:r>
      <w:r w:rsidR="00153391">
        <w:rPr>
          <w:rStyle w:val="tpa1"/>
          <w:rFonts w:ascii="Times New Roman" w:hAnsi="Times New Roman" w:cs="Times New Roman"/>
          <w:sz w:val="24"/>
          <w:szCs w:val="24"/>
        </w:rPr>
        <w:t xml:space="preserve"> stalpului</w:t>
      </w:r>
      <w:r w:rsidRPr="004145D5">
        <w:rPr>
          <w:rStyle w:val="tpa1"/>
          <w:rFonts w:ascii="Times New Roman" w:hAnsi="Times New Roman" w:cs="Times New Roman"/>
          <w:sz w:val="24"/>
          <w:szCs w:val="24"/>
        </w:rPr>
        <w:t xml:space="preserve"> in fundati</w:t>
      </w:r>
      <w:r w:rsidR="00153391">
        <w:rPr>
          <w:rStyle w:val="tpa1"/>
          <w:rFonts w:ascii="Times New Roman" w:hAnsi="Times New Roman" w:cs="Times New Roman"/>
          <w:sz w:val="24"/>
          <w:szCs w:val="24"/>
        </w:rPr>
        <w:t>e, complet echipat</w:t>
      </w:r>
      <w:r w:rsidRPr="004145D5">
        <w:rPr>
          <w:rStyle w:val="tpa1"/>
          <w:rFonts w:ascii="Times New Roman" w:hAnsi="Times New Roman" w:cs="Times New Roman"/>
          <w:sz w:val="24"/>
          <w:szCs w:val="24"/>
        </w:rPr>
        <w:t xml:space="preserve"> in prealabil</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Executie priza artificiala de pamant la stalpi</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Montare conductoare</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Efectuarea de probe si verificari</w:t>
      </w:r>
    </w:p>
    <w:p w:rsidR="00593781" w:rsidRPr="004145D5" w:rsidRDefault="00593781" w:rsidP="0017396B">
      <w:pPr>
        <w:pStyle w:val="ListParagraph"/>
        <w:numPr>
          <w:ilvl w:val="0"/>
          <w:numId w:val="8"/>
        </w:numPr>
        <w:spacing w:after="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Punerea in functie</w:t>
      </w:r>
    </w:p>
    <w:p w:rsidR="00593781" w:rsidRPr="004145D5" w:rsidRDefault="00593781" w:rsidP="004145D5">
      <w:pPr>
        <w:spacing w:after="0"/>
        <w:ind w:firstLine="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 xml:space="preserve">Urmarirea comportarii in exploarare si intretinerea in timp a LEA se va realiza de catre </w:t>
      </w:r>
      <w:r w:rsidR="00153391">
        <w:rPr>
          <w:rStyle w:val="tpa1"/>
          <w:rFonts w:ascii="Times New Roman" w:hAnsi="Times New Roman" w:cs="Times New Roman"/>
          <w:sz w:val="24"/>
          <w:szCs w:val="24"/>
        </w:rPr>
        <w:t>DELGAZ GRID SA</w:t>
      </w:r>
      <w:r w:rsidRPr="004145D5">
        <w:rPr>
          <w:rStyle w:val="tpa1"/>
          <w:rFonts w:ascii="Times New Roman" w:hAnsi="Times New Roman" w:cs="Times New Roman"/>
          <w:sz w:val="24"/>
          <w:szCs w:val="24"/>
        </w:rPr>
        <w:t>.</w:t>
      </w:r>
    </w:p>
    <w:p w:rsidR="00067196" w:rsidRPr="00067196"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relatia cu alte proiecte existente sau planificate; </w:t>
      </w:r>
    </w:p>
    <w:p w:rsidR="007225E2" w:rsidRPr="007C44E5" w:rsidRDefault="007225E2" w:rsidP="007225E2">
      <w:pPr>
        <w:pStyle w:val="ListParagraph"/>
        <w:numPr>
          <w:ilvl w:val="1"/>
          <w:numId w:val="7"/>
        </w:numPr>
        <w:spacing w:after="0"/>
        <w:jc w:val="both"/>
        <w:rPr>
          <w:rFonts w:ascii="Times New Roman" w:hAnsi="Times New Roman"/>
          <w:sz w:val="24"/>
          <w:szCs w:val="24"/>
        </w:rPr>
      </w:pPr>
      <w:r>
        <w:rPr>
          <w:rFonts w:ascii="Times New Roman" w:hAnsi="Times New Roman" w:cs="Times New Roman"/>
          <w:sz w:val="24"/>
          <w:szCs w:val="24"/>
        </w:rPr>
        <w:t>nu este cazul</w:t>
      </w:r>
    </w:p>
    <w:p w:rsidR="00593781" w:rsidRPr="004145D5"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detalii privind alternativele care au fost luate in considerare; -</w:t>
      </w:r>
      <w:r w:rsidRPr="004145D5">
        <w:rPr>
          <w:rFonts w:ascii="Times New Roman" w:hAnsi="Times New Roman" w:cs="Times New Roman"/>
          <w:color w:val="000000"/>
          <w:sz w:val="24"/>
          <w:szCs w:val="24"/>
          <w:lang w:val="it-IT"/>
        </w:rPr>
        <w:t xml:space="preserve"> nu este cazul;</w:t>
      </w:r>
    </w:p>
    <w:p w:rsidR="00593781" w:rsidRPr="004145D5"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alte activitati care pot aparea ca urmare a proiectului (de exemplu, extragerea de agregate, asigurarea unor noi surse de apa, surse sau linii de </w:t>
      </w:r>
      <w:r w:rsidRPr="004145D5">
        <w:rPr>
          <w:rFonts w:ascii="Times New Roman" w:hAnsi="Times New Roman" w:cs="Times New Roman"/>
          <w:b/>
          <w:color w:val="000000"/>
          <w:sz w:val="24"/>
          <w:szCs w:val="24"/>
          <w:lang w:val="it-IT"/>
        </w:rPr>
        <w:lastRenderedPageBreak/>
        <w:t xml:space="preserve">transport al energiei, cresterea numarului de locuinte, eliminarea apelor uzate si a deseurilor); - </w:t>
      </w:r>
      <w:r w:rsidRPr="004145D5">
        <w:rPr>
          <w:rFonts w:ascii="Times New Roman" w:hAnsi="Times New Roman" w:cs="Times New Roman"/>
          <w:color w:val="000000"/>
          <w:sz w:val="24"/>
          <w:szCs w:val="24"/>
          <w:lang w:val="it-IT"/>
        </w:rPr>
        <w:t>nu este cazul;</w:t>
      </w:r>
    </w:p>
    <w:p w:rsidR="00593781" w:rsidRPr="00D23AF6" w:rsidRDefault="00593781" w:rsidP="0017396B">
      <w:pPr>
        <w:pStyle w:val="ListParagraph"/>
        <w:numPr>
          <w:ilvl w:val="0"/>
          <w:numId w:val="7"/>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alte autorizatii cerute pentru proiect.Localizarea proiectului: - </w:t>
      </w:r>
      <w:r w:rsidRPr="004145D5">
        <w:rPr>
          <w:rFonts w:ascii="Times New Roman" w:hAnsi="Times New Roman" w:cs="Times New Roman"/>
          <w:color w:val="000000"/>
          <w:sz w:val="24"/>
          <w:szCs w:val="24"/>
          <w:lang w:val="it-IT"/>
        </w:rPr>
        <w:t>nu este cazul;</w:t>
      </w:r>
    </w:p>
    <w:p w:rsidR="00D23AF6" w:rsidRDefault="00D23AF6" w:rsidP="00D23AF6">
      <w:pPr>
        <w:pStyle w:val="ListParagraph"/>
        <w:spacing w:after="0"/>
        <w:ind w:left="1080"/>
        <w:outlineLvl w:val="0"/>
        <w:rPr>
          <w:rFonts w:ascii="Times New Roman" w:hAnsi="Times New Roman" w:cs="Times New Roman"/>
          <w:b/>
          <w:color w:val="000000"/>
          <w:sz w:val="24"/>
          <w:szCs w:val="24"/>
          <w:lang w:val="it-IT"/>
        </w:rPr>
      </w:pPr>
    </w:p>
    <w:p w:rsidR="00D23AF6" w:rsidRDefault="00D23AF6" w:rsidP="00D23AF6">
      <w:pPr>
        <w:pStyle w:val="ListParagraph"/>
        <w:spacing w:after="0"/>
        <w:ind w:left="1080"/>
        <w:outlineLvl w:val="0"/>
        <w:rPr>
          <w:rFonts w:ascii="Times New Roman" w:hAnsi="Times New Roman" w:cs="Times New Roman"/>
          <w:b/>
          <w:sz w:val="24"/>
          <w:szCs w:val="24"/>
          <w:lang w:val="it-IT"/>
        </w:rPr>
      </w:pPr>
      <w:r w:rsidRPr="00D23AF6">
        <w:rPr>
          <w:rFonts w:ascii="Times New Roman" w:hAnsi="Times New Roman" w:cs="Times New Roman"/>
          <w:b/>
          <w:color w:val="943634" w:themeColor="accent2" w:themeShade="BF"/>
          <w:sz w:val="24"/>
          <w:szCs w:val="24"/>
          <w:lang w:val="it-IT"/>
        </w:rPr>
        <w:t xml:space="preserve">IV. </w:t>
      </w:r>
      <w:r>
        <w:rPr>
          <w:rFonts w:ascii="Times New Roman" w:hAnsi="Times New Roman" w:cs="Times New Roman"/>
          <w:b/>
          <w:sz w:val="24"/>
          <w:szCs w:val="24"/>
          <w:lang w:val="it-IT"/>
        </w:rPr>
        <w:t>Descrierea lucrarilor de demolare necesare:</w:t>
      </w:r>
    </w:p>
    <w:p w:rsidR="00D23AF6" w:rsidRDefault="00A51CCB"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planul de executie a lucrarilor de demolare, de refacere si folosire ulterioara a terenului;</w:t>
      </w:r>
      <w:r w:rsidR="009359B5">
        <w:rPr>
          <w:rFonts w:ascii="Times New Roman" w:hAnsi="Times New Roman" w:cs="Times New Roman"/>
          <w:sz w:val="24"/>
          <w:szCs w:val="24"/>
        </w:rPr>
        <w:t xml:space="preserve"> -nu este cazul</w:t>
      </w:r>
      <w:r w:rsidR="008B2069">
        <w:rPr>
          <w:rFonts w:ascii="Times New Roman" w:hAnsi="Times New Roman" w:cs="Times New Roman"/>
          <w:sz w:val="24"/>
          <w:szCs w:val="24"/>
        </w:rPr>
        <w:t>- se vor face lucrari de contructie</w:t>
      </w:r>
      <w:r w:rsidR="009359B5">
        <w:rPr>
          <w:rFonts w:ascii="Times New Roman" w:hAnsi="Times New Roman" w:cs="Times New Roman"/>
          <w:sz w:val="24"/>
          <w:szCs w:val="24"/>
        </w:rPr>
        <w:t>;</w:t>
      </w:r>
    </w:p>
    <w:p w:rsidR="009359B5" w:rsidRDefault="00A03B30"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 xml:space="preserve">descrierea lucrarilor de refacere a amplasamentului; - </w:t>
      </w:r>
      <w:r w:rsidR="008B2069">
        <w:rPr>
          <w:rFonts w:ascii="Times New Roman" w:hAnsi="Times New Roman" w:cs="Times New Roman"/>
          <w:sz w:val="24"/>
          <w:szCs w:val="24"/>
        </w:rPr>
        <w:t>nu este cazul</w:t>
      </w:r>
    </w:p>
    <w:p w:rsidR="007E26CC" w:rsidRDefault="007E26CC"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cai noi de acces</w:t>
      </w:r>
      <w:r w:rsidR="007B6F16">
        <w:rPr>
          <w:rFonts w:ascii="Times New Roman" w:hAnsi="Times New Roman" w:cs="Times New Roman"/>
          <w:sz w:val="24"/>
          <w:szCs w:val="24"/>
        </w:rPr>
        <w:t xml:space="preserve"> sau schimbari ale celor existente- accesul se va face pe drumurile existente;</w:t>
      </w:r>
    </w:p>
    <w:p w:rsidR="007B6F16" w:rsidRDefault="007B6F16"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metode folosite in demolare;-nu este cazul;</w:t>
      </w:r>
    </w:p>
    <w:p w:rsidR="007B6F16" w:rsidRDefault="007B6F16" w:rsidP="009359B5">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sz w:val="24"/>
          <w:szCs w:val="24"/>
        </w:rPr>
        <w:t>detalii privind alternativele care au fost</w:t>
      </w:r>
      <w:r w:rsidR="00D709AA">
        <w:rPr>
          <w:rFonts w:ascii="Times New Roman" w:hAnsi="Times New Roman" w:cs="Times New Roman"/>
          <w:sz w:val="24"/>
          <w:szCs w:val="24"/>
        </w:rPr>
        <w:t xml:space="preserve"> luate in considerare;- nu este cazul;</w:t>
      </w:r>
    </w:p>
    <w:p w:rsidR="009359B5" w:rsidRDefault="00D709AA" w:rsidP="00D23AF6">
      <w:pPr>
        <w:pStyle w:val="ListParagraph"/>
        <w:numPr>
          <w:ilvl w:val="0"/>
          <w:numId w:val="7"/>
        </w:numPr>
        <w:spacing w:after="0"/>
        <w:outlineLvl w:val="0"/>
        <w:rPr>
          <w:rFonts w:ascii="Times New Roman" w:hAnsi="Times New Roman" w:cs="Times New Roman"/>
          <w:sz w:val="24"/>
          <w:szCs w:val="24"/>
        </w:rPr>
      </w:pPr>
      <w:r w:rsidRPr="00D709AA">
        <w:rPr>
          <w:rFonts w:ascii="Times New Roman" w:hAnsi="Times New Roman" w:cs="Times New Roman"/>
          <w:sz w:val="24"/>
          <w:szCs w:val="24"/>
        </w:rPr>
        <w:t>alte activitati care pot aparea ca urmare a demolarii ( de exemplu, eliminarea deseurilor); -  nu este cazul;</w:t>
      </w:r>
    </w:p>
    <w:p w:rsidR="000E374A" w:rsidRPr="00D709AA" w:rsidRDefault="000E374A" w:rsidP="000E374A">
      <w:pPr>
        <w:pStyle w:val="ListParagraph"/>
        <w:spacing w:after="0"/>
        <w:ind w:left="1080"/>
        <w:outlineLvl w:val="0"/>
        <w:rPr>
          <w:rFonts w:ascii="Times New Roman" w:hAnsi="Times New Roman" w:cs="Times New Roman"/>
          <w:sz w:val="24"/>
          <w:szCs w:val="24"/>
        </w:rPr>
      </w:pPr>
    </w:p>
    <w:p w:rsidR="00D343A8" w:rsidRPr="000E374A" w:rsidRDefault="00D343A8" w:rsidP="000E374A">
      <w:pPr>
        <w:spacing w:after="0"/>
        <w:ind w:left="372" w:firstLine="708"/>
        <w:outlineLvl w:val="0"/>
        <w:rPr>
          <w:rFonts w:ascii="Times New Roman" w:hAnsi="Times New Roman" w:cs="Times New Roman"/>
          <w:b/>
          <w:sz w:val="24"/>
          <w:szCs w:val="24"/>
        </w:rPr>
      </w:pPr>
      <w:r w:rsidRPr="000E374A">
        <w:rPr>
          <w:rFonts w:ascii="Times New Roman" w:hAnsi="Times New Roman" w:cs="Times New Roman"/>
          <w:b/>
          <w:color w:val="943634" w:themeColor="accent2" w:themeShade="BF"/>
          <w:sz w:val="24"/>
          <w:szCs w:val="24"/>
          <w:lang w:val="it-IT"/>
        </w:rPr>
        <w:t>V</w:t>
      </w:r>
      <w:r w:rsidRPr="000E374A">
        <w:rPr>
          <w:rFonts w:ascii="Times New Roman" w:hAnsi="Times New Roman" w:cs="Times New Roman"/>
          <w:b/>
          <w:color w:val="000000"/>
          <w:sz w:val="24"/>
          <w:szCs w:val="24"/>
          <w:lang w:val="it-IT"/>
        </w:rPr>
        <w:t>.</w:t>
      </w:r>
      <w:r w:rsidRPr="000E374A">
        <w:rPr>
          <w:rFonts w:ascii="Times New Roman" w:hAnsi="Times New Roman" w:cs="Times New Roman"/>
          <w:b/>
          <w:sz w:val="24"/>
          <w:szCs w:val="24"/>
        </w:rPr>
        <w:t xml:space="preserve"> Descrierea amplasarii proiectului:</w:t>
      </w:r>
    </w:p>
    <w:p w:rsidR="00593781" w:rsidRPr="00751238" w:rsidRDefault="00593781" w:rsidP="0017396B">
      <w:pPr>
        <w:pStyle w:val="ListParagraph"/>
        <w:numPr>
          <w:ilvl w:val="0"/>
          <w:numId w:val="7"/>
        </w:numPr>
        <w:spacing w:after="0"/>
        <w:outlineLvl w:val="0"/>
        <w:rPr>
          <w:rFonts w:ascii="Times New Roman" w:hAnsi="Times New Roman" w:cs="Times New Roman"/>
          <w:sz w:val="24"/>
          <w:szCs w:val="24"/>
        </w:rPr>
      </w:pPr>
      <w:r w:rsidRPr="00751238">
        <w:rPr>
          <w:rFonts w:ascii="Times New Roman" w:hAnsi="Times New Roman" w:cs="Times New Roman"/>
          <w:b/>
          <w:sz w:val="24"/>
          <w:szCs w:val="24"/>
          <w:lang w:val="it-IT"/>
        </w:rPr>
        <w:t xml:space="preserve">distanta fata de granite pentru proiectele care cad sub incidenta Conventiei privind evaluarea impactului asupra mediului in context transfrontiera, adoptata la Espoo la 25 februarie 1991, ratificata prin Legea nr. 22/2001; - </w:t>
      </w:r>
      <w:r w:rsidRPr="00751238">
        <w:rPr>
          <w:rFonts w:ascii="Times New Roman" w:hAnsi="Times New Roman" w:cs="Times New Roman"/>
          <w:sz w:val="24"/>
          <w:szCs w:val="24"/>
          <w:lang w:val="it-IT"/>
        </w:rPr>
        <w:t>nu este cazul;</w:t>
      </w:r>
    </w:p>
    <w:p w:rsidR="00751238" w:rsidRPr="00751238" w:rsidRDefault="00751238" w:rsidP="0017396B">
      <w:pPr>
        <w:pStyle w:val="ListParagraph"/>
        <w:numPr>
          <w:ilvl w:val="0"/>
          <w:numId w:val="7"/>
        </w:numPr>
        <w:spacing w:after="0"/>
        <w:outlineLvl w:val="0"/>
        <w:rPr>
          <w:rFonts w:ascii="Times New Roman" w:hAnsi="Times New Roman" w:cs="Times New Roman"/>
          <w:sz w:val="24"/>
          <w:szCs w:val="24"/>
        </w:rPr>
      </w:pPr>
      <w:r>
        <w:rPr>
          <w:rFonts w:ascii="Times New Roman" w:hAnsi="Times New Roman" w:cs="Times New Roman"/>
          <w:b/>
          <w:sz w:val="24"/>
          <w:szCs w:val="24"/>
          <w:lang w:val="it-IT"/>
        </w:rPr>
        <w:t>localizarea amplasamanentului in raport cu patrimoniul cultural potrivit Listei monumentelor</w:t>
      </w:r>
      <w:r w:rsidR="00C01B07">
        <w:rPr>
          <w:rFonts w:ascii="Times New Roman" w:hAnsi="Times New Roman" w:cs="Times New Roman"/>
          <w:b/>
          <w:sz w:val="24"/>
          <w:szCs w:val="24"/>
          <w:lang w:val="it-IT"/>
        </w:rPr>
        <w:t xml:space="preserve"> istorice actualizata aprobata prin Ordinul ministrului culturii si cultelor</w:t>
      </w:r>
      <w:r w:rsidR="00AE2B45">
        <w:rPr>
          <w:rFonts w:ascii="Times New Roman" w:hAnsi="Times New Roman" w:cs="Times New Roman"/>
          <w:b/>
          <w:sz w:val="24"/>
          <w:szCs w:val="24"/>
          <w:lang w:val="it-IT"/>
        </w:rPr>
        <w:t xml:space="preserve"> nr.</w:t>
      </w:r>
      <w:r w:rsidR="00AE2B45">
        <w:rPr>
          <w:rFonts w:ascii="Times New Roman" w:hAnsi="Times New Roman" w:cs="Times New Roman"/>
          <w:sz w:val="24"/>
          <w:szCs w:val="24"/>
        </w:rPr>
        <w:t xml:space="preserve"> 2314/2004, </w:t>
      </w:r>
      <w:r w:rsidR="00AE2B45">
        <w:rPr>
          <w:rFonts w:ascii="Times New Roman" w:hAnsi="Times New Roman" w:cs="Times New Roman"/>
          <w:b/>
          <w:sz w:val="24"/>
          <w:szCs w:val="24"/>
        </w:rPr>
        <w:t>cu modificarile si completarile ulterioare si Repertoriul arheologic national prevazut de Ordonanta Guvernului nr.43/2000</w:t>
      </w:r>
      <w:r w:rsidR="00BA3617">
        <w:rPr>
          <w:rFonts w:ascii="Times New Roman" w:hAnsi="Times New Roman" w:cs="Times New Roman"/>
          <w:b/>
          <w:sz w:val="24"/>
          <w:szCs w:val="24"/>
        </w:rPr>
        <w:t xml:space="preserve"> privind protectia patrimoniului arheologic si declararea unor situri arheologice ca zone de interes national, republicata, cu modificarile cu completarile ulterioare</w:t>
      </w:r>
      <w:r w:rsidR="0082090E">
        <w:rPr>
          <w:rFonts w:ascii="Times New Roman" w:hAnsi="Times New Roman" w:cs="Times New Roman"/>
          <w:b/>
          <w:sz w:val="24"/>
          <w:szCs w:val="24"/>
        </w:rPr>
        <w:t xml:space="preserve">; </w:t>
      </w:r>
      <w:r w:rsidR="0082090E">
        <w:rPr>
          <w:rFonts w:ascii="Times New Roman" w:hAnsi="Times New Roman" w:cs="Times New Roman"/>
          <w:sz w:val="24"/>
          <w:szCs w:val="24"/>
        </w:rPr>
        <w:t>- lucrarea nu se afla i</w:t>
      </w:r>
      <w:r w:rsidR="009B13AF">
        <w:rPr>
          <w:rFonts w:ascii="Times New Roman" w:hAnsi="Times New Roman" w:cs="Times New Roman"/>
          <w:sz w:val="24"/>
          <w:szCs w:val="24"/>
        </w:rPr>
        <w:t xml:space="preserve">n zona de protectie a monumentelor istorice. </w:t>
      </w:r>
    </w:p>
    <w:p w:rsidR="00593781" w:rsidRPr="009B13AF" w:rsidRDefault="00593781" w:rsidP="0017396B">
      <w:pPr>
        <w:pStyle w:val="ListParagraph"/>
        <w:numPr>
          <w:ilvl w:val="0"/>
          <w:numId w:val="7"/>
        </w:numPr>
        <w:spacing w:after="0"/>
        <w:outlineLvl w:val="0"/>
        <w:rPr>
          <w:rFonts w:ascii="Times New Roman" w:hAnsi="Times New Roman" w:cs="Times New Roman"/>
          <w:sz w:val="24"/>
          <w:szCs w:val="24"/>
        </w:rPr>
      </w:pPr>
      <w:r w:rsidRPr="009B13AF">
        <w:rPr>
          <w:rFonts w:ascii="Times New Roman" w:hAnsi="Times New Roman" w:cs="Times New Roman"/>
          <w:b/>
          <w:sz w:val="24"/>
          <w:szCs w:val="24"/>
          <w:lang w:val="it-IT"/>
        </w:rPr>
        <w:t xml:space="preserve">harti, fotografii ale amplasamentului care pot oferi informatii privind caracteristicile fizice ale mediului, atat naturale, cat si artificiale si alte informatii; - </w:t>
      </w:r>
      <w:r w:rsidRPr="009B13AF">
        <w:rPr>
          <w:rFonts w:ascii="Times New Roman" w:hAnsi="Times New Roman" w:cs="Times New Roman"/>
          <w:sz w:val="24"/>
          <w:szCs w:val="24"/>
          <w:lang w:val="it-IT"/>
        </w:rPr>
        <w:t>informatiile sunt prezentate in planul de situatie si planul de incadrare in zona atasate.</w:t>
      </w:r>
    </w:p>
    <w:p w:rsidR="00593781" w:rsidRPr="000E1090" w:rsidRDefault="00593781" w:rsidP="0017396B">
      <w:pPr>
        <w:pStyle w:val="ListParagraph"/>
        <w:numPr>
          <w:ilvl w:val="0"/>
          <w:numId w:val="7"/>
        </w:numPr>
        <w:spacing w:after="0"/>
        <w:outlineLvl w:val="0"/>
        <w:rPr>
          <w:rFonts w:ascii="Times New Roman" w:hAnsi="Times New Roman" w:cs="Times New Roman"/>
          <w:sz w:val="24"/>
          <w:szCs w:val="24"/>
        </w:rPr>
      </w:pPr>
      <w:r w:rsidRPr="000E1090">
        <w:rPr>
          <w:rFonts w:ascii="Times New Roman" w:hAnsi="Times New Roman" w:cs="Times New Roman"/>
          <w:b/>
          <w:sz w:val="24"/>
          <w:szCs w:val="24"/>
          <w:lang w:val="it-IT"/>
        </w:rPr>
        <w:t>folosintele actuale si planificate ale terenului atat pe amplasament, cat si pe zone adiacente acestuia;</w:t>
      </w:r>
    </w:p>
    <w:p w:rsidR="00593781" w:rsidRPr="004145D5" w:rsidRDefault="00593781" w:rsidP="004145D5">
      <w:pPr>
        <w:spacing w:after="0"/>
        <w:ind w:left="720"/>
        <w:outlineLvl w:val="0"/>
        <w:rPr>
          <w:rStyle w:val="tpa1"/>
          <w:rFonts w:ascii="Times New Roman" w:hAnsi="Times New Roman" w:cs="Times New Roman"/>
          <w:sz w:val="24"/>
          <w:szCs w:val="24"/>
        </w:rPr>
      </w:pPr>
      <w:r w:rsidRPr="004145D5">
        <w:rPr>
          <w:rStyle w:val="tpa1"/>
          <w:rFonts w:ascii="Times New Roman" w:hAnsi="Times New Roman" w:cs="Times New Roman"/>
          <w:sz w:val="24"/>
          <w:szCs w:val="24"/>
        </w:rPr>
        <w:t xml:space="preserve">terenul pe care se amplaseaza instalatiile proiectate este teren neproductiv, aflat in domeniul public sub directa administare a primariei </w:t>
      </w:r>
      <w:r w:rsidR="000E374A">
        <w:rPr>
          <w:rStyle w:val="tpa1"/>
          <w:rFonts w:ascii="Times New Roman" w:hAnsi="Times New Roman" w:cs="Times New Roman"/>
          <w:sz w:val="24"/>
          <w:szCs w:val="24"/>
        </w:rPr>
        <w:t>Parincea</w:t>
      </w:r>
      <w:r w:rsidRPr="004145D5">
        <w:rPr>
          <w:rStyle w:val="tpa1"/>
          <w:rFonts w:ascii="Times New Roman" w:hAnsi="Times New Roman" w:cs="Times New Roman"/>
          <w:sz w:val="24"/>
          <w:szCs w:val="24"/>
        </w:rPr>
        <w:t>.</w:t>
      </w:r>
    </w:p>
    <w:p w:rsidR="00593781" w:rsidRPr="004145D5" w:rsidRDefault="00593781" w:rsidP="0017396B">
      <w:pPr>
        <w:pStyle w:val="ListParagraph"/>
        <w:numPr>
          <w:ilvl w:val="0"/>
          <w:numId w:val="9"/>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politici de zonare si de folosire a terenului; - </w:t>
      </w:r>
      <w:r w:rsidRPr="004145D5">
        <w:rPr>
          <w:rFonts w:ascii="Times New Roman" w:hAnsi="Times New Roman" w:cs="Times New Roman"/>
          <w:color w:val="000000"/>
          <w:sz w:val="24"/>
          <w:szCs w:val="24"/>
          <w:lang w:val="it-IT"/>
        </w:rPr>
        <w:t>nu este cazul;</w:t>
      </w:r>
    </w:p>
    <w:p w:rsidR="00593781" w:rsidRPr="00792F73" w:rsidRDefault="00593781" w:rsidP="0017396B">
      <w:pPr>
        <w:pStyle w:val="ListParagraph"/>
        <w:numPr>
          <w:ilvl w:val="0"/>
          <w:numId w:val="9"/>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arealele sensibile; - </w:t>
      </w:r>
      <w:r w:rsidRPr="004145D5">
        <w:rPr>
          <w:rFonts w:ascii="Times New Roman" w:hAnsi="Times New Roman" w:cs="Times New Roman"/>
          <w:color w:val="000000"/>
          <w:sz w:val="24"/>
          <w:szCs w:val="24"/>
          <w:lang w:val="it-IT"/>
        </w:rPr>
        <w:t>proiectul studiat nu se afla intr-o zona protejata;</w:t>
      </w:r>
    </w:p>
    <w:p w:rsidR="00690812" w:rsidRPr="00C14499" w:rsidRDefault="00792F73" w:rsidP="00690812">
      <w:pPr>
        <w:pStyle w:val="ListParagraph"/>
        <w:numPr>
          <w:ilvl w:val="0"/>
          <w:numId w:val="9"/>
        </w:numPr>
        <w:spacing w:after="0"/>
        <w:outlineLvl w:val="0"/>
        <w:rPr>
          <w:rFonts w:ascii="Times New Roman" w:hAnsi="Times New Roman" w:cs="Times New Roman"/>
          <w:sz w:val="24"/>
          <w:szCs w:val="24"/>
        </w:rPr>
      </w:pPr>
      <w:r>
        <w:rPr>
          <w:rFonts w:ascii="Times New Roman" w:hAnsi="Times New Roman" w:cs="Times New Roman"/>
          <w:b/>
          <w:color w:val="000000"/>
          <w:sz w:val="24"/>
          <w:szCs w:val="24"/>
          <w:lang w:val="it-IT"/>
        </w:rPr>
        <w:lastRenderedPageBreak/>
        <w:t>coordonatele geografice ale amplasamnetului proiectului, care vor fi prezente sub forma de vector in format digital cu referinta geografica, in sistem de pro</w:t>
      </w:r>
      <w:r w:rsidR="000D7BE8">
        <w:rPr>
          <w:rFonts w:ascii="Times New Roman" w:hAnsi="Times New Roman" w:cs="Times New Roman"/>
          <w:b/>
          <w:color w:val="000000"/>
          <w:sz w:val="24"/>
          <w:szCs w:val="24"/>
          <w:lang w:val="it-IT"/>
        </w:rPr>
        <w:t>iectie nationala Stereo 1970:</w:t>
      </w:r>
    </w:p>
    <w:tbl>
      <w:tblPr>
        <w:tblStyle w:val="TableGrid"/>
        <w:tblpPr w:leftFromText="180" w:rightFromText="180" w:vertAnchor="text" w:horzAnchor="page" w:tblpX="1561" w:tblpY="104"/>
        <w:tblOverlap w:val="neve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01"/>
        <w:gridCol w:w="1701"/>
      </w:tblGrid>
      <w:tr w:rsidR="00690812" w:rsidTr="001F64BA">
        <w:trPr>
          <w:trHeight w:val="401"/>
        </w:trPr>
        <w:tc>
          <w:tcPr>
            <w:tcW w:w="5353" w:type="dxa"/>
            <w:gridSpan w:val="3"/>
          </w:tcPr>
          <w:p w:rsidR="00690812" w:rsidRPr="00690812" w:rsidRDefault="00690812" w:rsidP="00B674A3">
            <w:pPr>
              <w:pStyle w:val="ListParagraph"/>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Milestii de Jos</w:t>
            </w:r>
          </w:p>
        </w:tc>
      </w:tr>
      <w:tr w:rsidR="00690812" w:rsidRPr="00844FEE"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vAlign w:val="center"/>
          </w:tcPr>
          <w:p w:rsidR="00690812" w:rsidRPr="00844FEE" w:rsidRDefault="00690812" w:rsidP="00B674A3">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01" w:type="dxa"/>
            <w:vAlign w:val="center"/>
          </w:tcPr>
          <w:p w:rsidR="00690812" w:rsidRPr="00844FEE" w:rsidRDefault="00690812" w:rsidP="001F64BA">
            <w:pP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701" w:type="dxa"/>
            <w:vAlign w:val="center"/>
          </w:tcPr>
          <w:p w:rsidR="00690812" w:rsidRPr="00844FEE" w:rsidRDefault="00690812" w:rsidP="001F64BA">
            <w:pP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690812"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690812" w:rsidRPr="00844FEE" w:rsidRDefault="00690812" w:rsidP="001F64BA">
            <w:pP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sidR="00B674A3">
              <w:rPr>
                <w:rFonts w:ascii="Times New Roman" w:hAnsi="Times New Roman" w:cs="Times New Roman"/>
                <w:b/>
                <w:i/>
                <w:sz w:val="24"/>
                <w:szCs w:val="24"/>
              </w:rPr>
              <w:t>25(existent)</w:t>
            </w:r>
          </w:p>
        </w:tc>
        <w:tc>
          <w:tcPr>
            <w:tcW w:w="1701" w:type="dxa"/>
          </w:tcPr>
          <w:p w:rsidR="00690812"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659173.745</w:t>
            </w:r>
          </w:p>
        </w:tc>
        <w:tc>
          <w:tcPr>
            <w:tcW w:w="1701" w:type="dxa"/>
          </w:tcPr>
          <w:p w:rsidR="00690812"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555436.151</w:t>
            </w:r>
          </w:p>
        </w:tc>
      </w:tr>
      <w:tr w:rsidR="00690812"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690812" w:rsidRPr="00844FEE" w:rsidRDefault="00690812" w:rsidP="0055200D">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sidR="0055200D">
              <w:rPr>
                <w:rFonts w:ascii="Times New Roman" w:hAnsi="Times New Roman" w:cs="Times New Roman"/>
                <w:b/>
                <w:i/>
                <w:sz w:val="24"/>
                <w:szCs w:val="24"/>
              </w:rPr>
              <w:t>1</w:t>
            </w:r>
            <w:r w:rsidRPr="00844FEE">
              <w:rPr>
                <w:rFonts w:ascii="Times New Roman" w:hAnsi="Times New Roman" w:cs="Times New Roman"/>
                <w:b/>
                <w:i/>
                <w:sz w:val="24"/>
                <w:szCs w:val="24"/>
              </w:rPr>
              <w:t>P</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659155.237</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555471.080</w:t>
            </w:r>
          </w:p>
        </w:tc>
      </w:tr>
      <w:tr w:rsidR="00690812"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690812" w:rsidRPr="00844FEE" w:rsidRDefault="0055200D" w:rsidP="00B674A3">
            <w:pPr>
              <w:jc w:val="center"/>
              <w:rPr>
                <w:rFonts w:ascii="Times New Roman" w:hAnsi="Times New Roman" w:cs="Times New Roman"/>
                <w:b/>
                <w:i/>
                <w:sz w:val="24"/>
                <w:szCs w:val="24"/>
              </w:rPr>
            </w:pPr>
            <w:r>
              <w:rPr>
                <w:rFonts w:ascii="Times New Roman" w:hAnsi="Times New Roman" w:cs="Times New Roman"/>
                <w:b/>
                <w:i/>
                <w:sz w:val="24"/>
                <w:szCs w:val="24"/>
              </w:rPr>
              <w:t>Stalp 2</w:t>
            </w:r>
            <w:r w:rsidR="00690812" w:rsidRPr="00844FEE">
              <w:rPr>
                <w:rFonts w:ascii="Times New Roman" w:hAnsi="Times New Roman" w:cs="Times New Roman"/>
                <w:b/>
                <w:i/>
                <w:sz w:val="24"/>
                <w:szCs w:val="24"/>
              </w:rPr>
              <w:t>P</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659142.130</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555508.573</w:t>
            </w:r>
          </w:p>
        </w:tc>
      </w:tr>
      <w:tr w:rsidR="00690812"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690812" w:rsidRPr="00844FEE" w:rsidRDefault="0055200D" w:rsidP="00B674A3">
            <w:pPr>
              <w:jc w:val="center"/>
              <w:rPr>
                <w:rFonts w:ascii="Times New Roman" w:hAnsi="Times New Roman" w:cs="Times New Roman"/>
                <w:b/>
                <w:i/>
                <w:sz w:val="24"/>
                <w:szCs w:val="24"/>
              </w:rPr>
            </w:pPr>
            <w:r>
              <w:rPr>
                <w:rFonts w:ascii="Times New Roman" w:hAnsi="Times New Roman" w:cs="Times New Roman"/>
                <w:b/>
                <w:i/>
                <w:sz w:val="24"/>
                <w:szCs w:val="24"/>
              </w:rPr>
              <w:t>Stalp 3</w:t>
            </w:r>
            <w:r w:rsidR="00690812" w:rsidRPr="00844FEE">
              <w:rPr>
                <w:rFonts w:ascii="Times New Roman" w:hAnsi="Times New Roman" w:cs="Times New Roman"/>
                <w:b/>
                <w:i/>
                <w:sz w:val="24"/>
                <w:szCs w:val="24"/>
              </w:rPr>
              <w:t>P</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659132.482</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555547.590</w:t>
            </w:r>
          </w:p>
        </w:tc>
      </w:tr>
      <w:tr w:rsidR="00690812"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690812" w:rsidRPr="00844FEE" w:rsidRDefault="0055200D" w:rsidP="00B674A3">
            <w:pPr>
              <w:jc w:val="center"/>
              <w:rPr>
                <w:rFonts w:ascii="Times New Roman" w:hAnsi="Times New Roman" w:cs="Times New Roman"/>
                <w:b/>
                <w:i/>
                <w:sz w:val="24"/>
                <w:szCs w:val="24"/>
              </w:rPr>
            </w:pPr>
            <w:r>
              <w:rPr>
                <w:rFonts w:ascii="Times New Roman" w:hAnsi="Times New Roman" w:cs="Times New Roman"/>
                <w:b/>
                <w:i/>
                <w:sz w:val="24"/>
                <w:szCs w:val="24"/>
              </w:rPr>
              <w:t>Stalp 4</w:t>
            </w:r>
            <w:r w:rsidR="00690812" w:rsidRPr="00844FEE">
              <w:rPr>
                <w:rFonts w:ascii="Times New Roman" w:hAnsi="Times New Roman" w:cs="Times New Roman"/>
                <w:b/>
                <w:i/>
                <w:sz w:val="24"/>
                <w:szCs w:val="24"/>
              </w:rPr>
              <w:t>P</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659116.122</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555583.999</w:t>
            </w:r>
          </w:p>
        </w:tc>
      </w:tr>
      <w:tr w:rsidR="00690812"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690812" w:rsidRPr="00844FEE" w:rsidRDefault="0055200D" w:rsidP="00B674A3">
            <w:pPr>
              <w:jc w:val="center"/>
              <w:rPr>
                <w:rFonts w:ascii="Times New Roman" w:hAnsi="Times New Roman" w:cs="Times New Roman"/>
                <w:b/>
                <w:i/>
                <w:sz w:val="24"/>
                <w:szCs w:val="24"/>
              </w:rPr>
            </w:pPr>
            <w:r>
              <w:rPr>
                <w:rFonts w:ascii="Times New Roman" w:hAnsi="Times New Roman" w:cs="Times New Roman"/>
                <w:b/>
                <w:i/>
                <w:sz w:val="24"/>
                <w:szCs w:val="24"/>
              </w:rPr>
              <w:t>Stalp 5</w:t>
            </w:r>
            <w:r w:rsidR="00690812" w:rsidRPr="00844FEE">
              <w:rPr>
                <w:rFonts w:ascii="Times New Roman" w:hAnsi="Times New Roman" w:cs="Times New Roman"/>
                <w:b/>
                <w:i/>
                <w:sz w:val="24"/>
                <w:szCs w:val="24"/>
              </w:rPr>
              <w:t>P</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659102.505</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555615.000</w:t>
            </w:r>
          </w:p>
        </w:tc>
      </w:tr>
      <w:tr w:rsidR="00690812"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690812" w:rsidRPr="00844FEE" w:rsidRDefault="0055200D" w:rsidP="00B674A3">
            <w:pPr>
              <w:jc w:val="center"/>
              <w:rPr>
                <w:rFonts w:ascii="Times New Roman" w:hAnsi="Times New Roman" w:cs="Times New Roman"/>
                <w:b/>
                <w:i/>
                <w:sz w:val="24"/>
                <w:szCs w:val="24"/>
              </w:rPr>
            </w:pPr>
            <w:r>
              <w:rPr>
                <w:rFonts w:ascii="Times New Roman" w:hAnsi="Times New Roman" w:cs="Times New Roman"/>
                <w:b/>
                <w:i/>
                <w:sz w:val="24"/>
                <w:szCs w:val="24"/>
              </w:rPr>
              <w:t>Stalp 6</w:t>
            </w:r>
            <w:r w:rsidR="00690812" w:rsidRPr="00844FEE">
              <w:rPr>
                <w:rFonts w:ascii="Times New Roman" w:hAnsi="Times New Roman" w:cs="Times New Roman"/>
                <w:b/>
                <w:i/>
                <w:sz w:val="24"/>
                <w:szCs w:val="24"/>
              </w:rPr>
              <w:t>P</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659088.893</w:t>
            </w:r>
          </w:p>
        </w:tc>
        <w:tc>
          <w:tcPr>
            <w:tcW w:w="1701" w:type="dxa"/>
          </w:tcPr>
          <w:p w:rsidR="00690812" w:rsidRPr="00C07E2A" w:rsidRDefault="0055200D" w:rsidP="00B674A3">
            <w:pPr>
              <w:jc w:val="center"/>
              <w:rPr>
                <w:rFonts w:ascii="Times New Roman" w:hAnsi="Times New Roman" w:cs="Times New Roman"/>
                <w:i/>
                <w:sz w:val="24"/>
                <w:szCs w:val="24"/>
              </w:rPr>
            </w:pPr>
            <w:r w:rsidRPr="0055200D">
              <w:rPr>
                <w:rFonts w:ascii="Times New Roman" w:hAnsi="Times New Roman" w:cs="Times New Roman"/>
                <w:i/>
                <w:sz w:val="24"/>
                <w:szCs w:val="24"/>
              </w:rPr>
              <w:t>555645.863</w:t>
            </w:r>
          </w:p>
        </w:tc>
      </w:tr>
      <w:tr w:rsidR="00690812"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690812" w:rsidRPr="00844FEE" w:rsidRDefault="0055200D" w:rsidP="00B674A3">
            <w:pPr>
              <w:jc w:val="center"/>
              <w:rPr>
                <w:rFonts w:ascii="Times New Roman" w:hAnsi="Times New Roman" w:cs="Times New Roman"/>
                <w:b/>
                <w:i/>
                <w:sz w:val="24"/>
                <w:szCs w:val="24"/>
              </w:rPr>
            </w:pPr>
            <w:r>
              <w:rPr>
                <w:rFonts w:ascii="Times New Roman" w:hAnsi="Times New Roman" w:cs="Times New Roman"/>
                <w:b/>
                <w:i/>
                <w:sz w:val="24"/>
                <w:szCs w:val="24"/>
              </w:rPr>
              <w:t>Stalp 7</w:t>
            </w:r>
            <w:r w:rsidR="00690812" w:rsidRPr="00844FEE">
              <w:rPr>
                <w:rFonts w:ascii="Times New Roman" w:hAnsi="Times New Roman" w:cs="Times New Roman"/>
                <w:b/>
                <w:i/>
                <w:sz w:val="24"/>
                <w:szCs w:val="24"/>
              </w:rPr>
              <w:t>P</w:t>
            </w:r>
          </w:p>
        </w:tc>
        <w:tc>
          <w:tcPr>
            <w:tcW w:w="1701" w:type="dxa"/>
          </w:tcPr>
          <w:p w:rsidR="00690812" w:rsidRPr="00C07E2A" w:rsidRDefault="00F4384F" w:rsidP="00B674A3">
            <w:pPr>
              <w:jc w:val="center"/>
              <w:rPr>
                <w:rFonts w:ascii="Times New Roman" w:hAnsi="Times New Roman" w:cs="Times New Roman"/>
                <w:i/>
                <w:sz w:val="24"/>
                <w:szCs w:val="24"/>
              </w:rPr>
            </w:pPr>
            <w:r w:rsidRPr="00F4384F">
              <w:rPr>
                <w:rFonts w:ascii="Times New Roman" w:hAnsi="Times New Roman" w:cs="Times New Roman"/>
                <w:i/>
                <w:sz w:val="24"/>
                <w:szCs w:val="24"/>
              </w:rPr>
              <w:t>659062.433</w:t>
            </w:r>
          </w:p>
        </w:tc>
        <w:tc>
          <w:tcPr>
            <w:tcW w:w="1701" w:type="dxa"/>
          </w:tcPr>
          <w:p w:rsidR="00690812" w:rsidRPr="00C07E2A" w:rsidRDefault="00F4384F" w:rsidP="00B674A3">
            <w:pPr>
              <w:jc w:val="center"/>
              <w:rPr>
                <w:rFonts w:ascii="Times New Roman" w:hAnsi="Times New Roman" w:cs="Times New Roman"/>
                <w:i/>
                <w:sz w:val="24"/>
                <w:szCs w:val="24"/>
              </w:rPr>
            </w:pPr>
            <w:r w:rsidRPr="00F4384F">
              <w:rPr>
                <w:rFonts w:ascii="Times New Roman" w:hAnsi="Times New Roman" w:cs="Times New Roman"/>
                <w:i/>
                <w:sz w:val="24"/>
                <w:szCs w:val="24"/>
              </w:rPr>
              <w:t>555675.733</w:t>
            </w:r>
          </w:p>
        </w:tc>
      </w:tr>
      <w:tr w:rsidR="00690812" w:rsidTr="001F64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690812" w:rsidRPr="00844FEE" w:rsidRDefault="0055200D" w:rsidP="00B674A3">
            <w:pPr>
              <w:jc w:val="center"/>
              <w:rPr>
                <w:rFonts w:ascii="Times New Roman" w:hAnsi="Times New Roman" w:cs="Times New Roman"/>
                <w:b/>
                <w:i/>
                <w:sz w:val="24"/>
                <w:szCs w:val="24"/>
              </w:rPr>
            </w:pPr>
            <w:r>
              <w:rPr>
                <w:rFonts w:ascii="Times New Roman" w:hAnsi="Times New Roman" w:cs="Times New Roman"/>
                <w:b/>
                <w:i/>
                <w:sz w:val="24"/>
                <w:szCs w:val="24"/>
              </w:rPr>
              <w:t>Stalp 8</w:t>
            </w:r>
            <w:r w:rsidR="00690812" w:rsidRPr="00844FEE">
              <w:rPr>
                <w:rFonts w:ascii="Times New Roman" w:hAnsi="Times New Roman" w:cs="Times New Roman"/>
                <w:b/>
                <w:i/>
                <w:sz w:val="24"/>
                <w:szCs w:val="24"/>
              </w:rPr>
              <w:t>P</w:t>
            </w:r>
          </w:p>
        </w:tc>
        <w:tc>
          <w:tcPr>
            <w:tcW w:w="1701" w:type="dxa"/>
          </w:tcPr>
          <w:p w:rsidR="00690812" w:rsidRPr="00C07E2A" w:rsidRDefault="00F4384F" w:rsidP="00B674A3">
            <w:pPr>
              <w:jc w:val="center"/>
              <w:rPr>
                <w:rFonts w:ascii="Times New Roman" w:hAnsi="Times New Roman" w:cs="Times New Roman"/>
                <w:i/>
                <w:sz w:val="24"/>
                <w:szCs w:val="24"/>
              </w:rPr>
            </w:pPr>
            <w:r w:rsidRPr="00F4384F">
              <w:rPr>
                <w:rFonts w:ascii="Times New Roman" w:hAnsi="Times New Roman" w:cs="Times New Roman"/>
                <w:i/>
                <w:sz w:val="24"/>
                <w:szCs w:val="24"/>
              </w:rPr>
              <w:t>659039.207</w:t>
            </w:r>
          </w:p>
        </w:tc>
        <w:tc>
          <w:tcPr>
            <w:tcW w:w="1701" w:type="dxa"/>
          </w:tcPr>
          <w:p w:rsidR="00690812" w:rsidRPr="00C07E2A" w:rsidRDefault="00F4384F" w:rsidP="00B674A3">
            <w:pPr>
              <w:jc w:val="center"/>
              <w:rPr>
                <w:rFonts w:ascii="Times New Roman" w:hAnsi="Times New Roman" w:cs="Times New Roman"/>
                <w:i/>
                <w:sz w:val="24"/>
                <w:szCs w:val="24"/>
              </w:rPr>
            </w:pPr>
            <w:r w:rsidRPr="00F4384F">
              <w:rPr>
                <w:rFonts w:ascii="Times New Roman" w:hAnsi="Times New Roman" w:cs="Times New Roman"/>
                <w:i/>
                <w:sz w:val="24"/>
                <w:szCs w:val="24"/>
              </w:rPr>
              <w:t>555702.239</w:t>
            </w:r>
          </w:p>
        </w:tc>
      </w:tr>
    </w:tbl>
    <w:p w:rsidR="00690812" w:rsidRDefault="00690812" w:rsidP="00690812">
      <w:pPr>
        <w:spacing w:after="0"/>
        <w:outlineLvl w:val="0"/>
        <w:rPr>
          <w:rFonts w:ascii="Times New Roman" w:hAnsi="Times New Roman" w:cs="Times New Roman"/>
          <w:sz w:val="24"/>
          <w:szCs w:val="24"/>
        </w:rPr>
      </w:pPr>
    </w:p>
    <w:p w:rsidR="00690812" w:rsidRDefault="00690812" w:rsidP="00690812">
      <w:pPr>
        <w:spacing w:after="0"/>
        <w:outlineLvl w:val="0"/>
        <w:rPr>
          <w:rFonts w:ascii="Times New Roman" w:hAnsi="Times New Roman" w:cs="Times New Roman"/>
          <w:sz w:val="24"/>
          <w:szCs w:val="24"/>
        </w:rPr>
      </w:pPr>
    </w:p>
    <w:p w:rsidR="00690812" w:rsidRDefault="00690812" w:rsidP="00690812">
      <w:pPr>
        <w:spacing w:after="0"/>
        <w:outlineLvl w:val="0"/>
        <w:rPr>
          <w:rFonts w:ascii="Times New Roman" w:hAnsi="Times New Roman" w:cs="Times New Roman"/>
          <w:sz w:val="24"/>
          <w:szCs w:val="24"/>
        </w:rPr>
      </w:pPr>
    </w:p>
    <w:p w:rsidR="00690812" w:rsidRDefault="00690812" w:rsidP="00690812">
      <w:pPr>
        <w:spacing w:after="0"/>
        <w:outlineLvl w:val="0"/>
        <w:rPr>
          <w:rFonts w:ascii="Times New Roman" w:hAnsi="Times New Roman" w:cs="Times New Roman"/>
          <w:sz w:val="24"/>
          <w:szCs w:val="24"/>
        </w:rPr>
      </w:pPr>
    </w:p>
    <w:p w:rsidR="00690812" w:rsidRPr="00690812" w:rsidRDefault="00690812" w:rsidP="00690812">
      <w:pPr>
        <w:spacing w:after="0"/>
        <w:outlineLvl w:val="0"/>
        <w:rPr>
          <w:rFonts w:ascii="Times New Roman" w:hAnsi="Times New Roman" w:cs="Times New Roman"/>
          <w:sz w:val="24"/>
          <w:szCs w:val="24"/>
        </w:rPr>
      </w:pPr>
    </w:p>
    <w:p w:rsidR="00213F37" w:rsidRDefault="00213F37"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tbl>
      <w:tblPr>
        <w:tblStyle w:val="TableGrid"/>
        <w:tblpPr w:leftFromText="180" w:rightFromText="180" w:vertAnchor="text" w:horzAnchor="page" w:tblpX="1561" w:tblpY="104"/>
        <w:tblOverlap w:val="neve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01"/>
        <w:gridCol w:w="1701"/>
      </w:tblGrid>
      <w:tr w:rsidR="00F4384F" w:rsidTr="008A501A">
        <w:trPr>
          <w:trHeight w:val="401"/>
        </w:trPr>
        <w:tc>
          <w:tcPr>
            <w:tcW w:w="5353" w:type="dxa"/>
            <w:gridSpan w:val="3"/>
          </w:tcPr>
          <w:p w:rsidR="00C9370F" w:rsidRPr="00705035" w:rsidRDefault="00C9370F" w:rsidP="00C9370F">
            <w:pPr>
              <w:pStyle w:val="ListParagraph"/>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Nanesti</w:t>
            </w:r>
          </w:p>
          <w:p w:rsidR="00F4384F" w:rsidRPr="00C9370F" w:rsidRDefault="00F4384F" w:rsidP="00C9370F">
            <w:pPr>
              <w:rPr>
                <w:rFonts w:ascii="Times New Roman" w:hAnsi="Times New Roman" w:cs="Times New Roman"/>
                <w:b/>
                <w:sz w:val="24"/>
                <w:szCs w:val="24"/>
              </w:rPr>
            </w:pPr>
          </w:p>
        </w:tc>
      </w:tr>
      <w:tr w:rsidR="00F4384F" w:rsidRPr="00844FEE"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vAlign w:val="center"/>
          </w:tcPr>
          <w:p w:rsidR="00F4384F" w:rsidRPr="00844FEE" w:rsidRDefault="00F4384F"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01" w:type="dxa"/>
            <w:vAlign w:val="center"/>
          </w:tcPr>
          <w:p w:rsidR="00F4384F" w:rsidRPr="00844FEE" w:rsidRDefault="00F4384F"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701" w:type="dxa"/>
            <w:vAlign w:val="center"/>
          </w:tcPr>
          <w:p w:rsidR="00F4384F" w:rsidRPr="00844FEE" w:rsidRDefault="00F4384F"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F4384F"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F4384F" w:rsidRPr="00844FEE" w:rsidRDefault="00F4384F" w:rsidP="008A501A">
            <w:pP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2</w:t>
            </w:r>
            <w:r w:rsidR="00C9370F">
              <w:rPr>
                <w:rFonts w:ascii="Times New Roman" w:hAnsi="Times New Roman" w:cs="Times New Roman"/>
                <w:b/>
                <w:i/>
                <w:sz w:val="24"/>
                <w:szCs w:val="24"/>
              </w:rPr>
              <w:t>4</w:t>
            </w:r>
            <w:r>
              <w:rPr>
                <w:rFonts w:ascii="Times New Roman" w:hAnsi="Times New Roman" w:cs="Times New Roman"/>
                <w:b/>
                <w:i/>
                <w:sz w:val="24"/>
                <w:szCs w:val="24"/>
              </w:rPr>
              <w:t>(existent)</w:t>
            </w:r>
          </w:p>
        </w:tc>
        <w:tc>
          <w:tcPr>
            <w:tcW w:w="1701" w:type="dxa"/>
          </w:tcPr>
          <w:p w:rsidR="00F4384F" w:rsidRDefault="00C9370F" w:rsidP="006B5A82">
            <w:pPr>
              <w:jc w:val="center"/>
              <w:rPr>
                <w:rFonts w:ascii="Times New Roman" w:hAnsi="Times New Roman" w:cs="Times New Roman"/>
                <w:i/>
                <w:sz w:val="24"/>
                <w:szCs w:val="24"/>
              </w:rPr>
            </w:pPr>
            <w:r w:rsidRPr="00C9370F">
              <w:rPr>
                <w:rFonts w:ascii="Times New Roman" w:hAnsi="Times New Roman" w:cs="Times New Roman"/>
                <w:i/>
                <w:sz w:val="24"/>
                <w:szCs w:val="24"/>
              </w:rPr>
              <w:t>662267.357</w:t>
            </w:r>
          </w:p>
        </w:tc>
        <w:tc>
          <w:tcPr>
            <w:tcW w:w="1701" w:type="dxa"/>
          </w:tcPr>
          <w:p w:rsidR="00F4384F" w:rsidRDefault="00C9370F" w:rsidP="006B5A82">
            <w:pPr>
              <w:jc w:val="center"/>
              <w:rPr>
                <w:rFonts w:ascii="Times New Roman" w:hAnsi="Times New Roman" w:cs="Times New Roman"/>
                <w:i/>
                <w:sz w:val="24"/>
                <w:szCs w:val="24"/>
              </w:rPr>
            </w:pPr>
            <w:r w:rsidRPr="00C9370F">
              <w:rPr>
                <w:rFonts w:ascii="Times New Roman" w:hAnsi="Times New Roman" w:cs="Times New Roman"/>
                <w:i/>
                <w:sz w:val="24"/>
                <w:szCs w:val="24"/>
              </w:rPr>
              <w:t>553550.686</w:t>
            </w:r>
          </w:p>
        </w:tc>
      </w:tr>
      <w:tr w:rsidR="00F4384F"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F4384F" w:rsidRPr="00844FEE" w:rsidRDefault="00F4384F"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w:t>
            </w:r>
            <w:r w:rsidRPr="00844FEE">
              <w:rPr>
                <w:rFonts w:ascii="Times New Roman" w:hAnsi="Times New Roman" w:cs="Times New Roman"/>
                <w:b/>
                <w:i/>
                <w:sz w:val="24"/>
                <w:szCs w:val="24"/>
              </w:rPr>
              <w:t>P</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662261.718</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553588.782</w:t>
            </w:r>
          </w:p>
        </w:tc>
      </w:tr>
      <w:tr w:rsidR="00F4384F"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F4384F" w:rsidRPr="00844FEE" w:rsidRDefault="00F4384F" w:rsidP="006B5A82">
            <w:pPr>
              <w:jc w:val="center"/>
              <w:rPr>
                <w:rFonts w:ascii="Times New Roman" w:hAnsi="Times New Roman" w:cs="Times New Roman"/>
                <w:b/>
                <w:i/>
                <w:sz w:val="24"/>
                <w:szCs w:val="24"/>
              </w:rPr>
            </w:pPr>
            <w:r>
              <w:rPr>
                <w:rFonts w:ascii="Times New Roman" w:hAnsi="Times New Roman" w:cs="Times New Roman"/>
                <w:b/>
                <w:i/>
                <w:sz w:val="24"/>
                <w:szCs w:val="24"/>
              </w:rPr>
              <w:t>Stalp 2</w:t>
            </w:r>
            <w:r w:rsidRPr="00844FEE">
              <w:rPr>
                <w:rFonts w:ascii="Times New Roman" w:hAnsi="Times New Roman" w:cs="Times New Roman"/>
                <w:b/>
                <w:i/>
                <w:sz w:val="24"/>
                <w:szCs w:val="24"/>
              </w:rPr>
              <w:t>P</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662256.074</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553626.812</w:t>
            </w:r>
          </w:p>
        </w:tc>
      </w:tr>
      <w:tr w:rsidR="00F4384F"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F4384F" w:rsidRPr="00844FEE" w:rsidRDefault="00F4384F" w:rsidP="006B5A82">
            <w:pPr>
              <w:jc w:val="center"/>
              <w:rPr>
                <w:rFonts w:ascii="Times New Roman" w:hAnsi="Times New Roman" w:cs="Times New Roman"/>
                <w:b/>
                <w:i/>
                <w:sz w:val="24"/>
                <w:szCs w:val="24"/>
              </w:rPr>
            </w:pPr>
            <w:r>
              <w:rPr>
                <w:rFonts w:ascii="Times New Roman" w:hAnsi="Times New Roman" w:cs="Times New Roman"/>
                <w:b/>
                <w:i/>
                <w:sz w:val="24"/>
                <w:szCs w:val="24"/>
              </w:rPr>
              <w:t>Stalp 3</w:t>
            </w:r>
            <w:r w:rsidRPr="00844FEE">
              <w:rPr>
                <w:rFonts w:ascii="Times New Roman" w:hAnsi="Times New Roman" w:cs="Times New Roman"/>
                <w:b/>
                <w:i/>
                <w:sz w:val="24"/>
                <w:szCs w:val="24"/>
              </w:rPr>
              <w:t>P</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662249.563</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553665.012</w:t>
            </w:r>
          </w:p>
        </w:tc>
      </w:tr>
      <w:tr w:rsidR="00F4384F"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F4384F" w:rsidRPr="00844FEE" w:rsidRDefault="00F4384F" w:rsidP="006B5A82">
            <w:pPr>
              <w:jc w:val="center"/>
              <w:rPr>
                <w:rFonts w:ascii="Times New Roman" w:hAnsi="Times New Roman" w:cs="Times New Roman"/>
                <w:b/>
                <w:i/>
                <w:sz w:val="24"/>
                <w:szCs w:val="24"/>
              </w:rPr>
            </w:pPr>
            <w:r>
              <w:rPr>
                <w:rFonts w:ascii="Times New Roman" w:hAnsi="Times New Roman" w:cs="Times New Roman"/>
                <w:b/>
                <w:i/>
                <w:sz w:val="24"/>
                <w:szCs w:val="24"/>
              </w:rPr>
              <w:t>Stalp 4</w:t>
            </w:r>
            <w:r w:rsidRPr="00844FEE">
              <w:rPr>
                <w:rFonts w:ascii="Times New Roman" w:hAnsi="Times New Roman" w:cs="Times New Roman"/>
                <w:b/>
                <w:i/>
                <w:sz w:val="24"/>
                <w:szCs w:val="24"/>
              </w:rPr>
              <w:t>P</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662242.747</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553702.718</w:t>
            </w:r>
          </w:p>
        </w:tc>
      </w:tr>
      <w:tr w:rsidR="00F4384F"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F4384F" w:rsidRPr="00844FEE" w:rsidRDefault="00F4384F" w:rsidP="006B5A82">
            <w:pPr>
              <w:jc w:val="center"/>
              <w:rPr>
                <w:rFonts w:ascii="Times New Roman" w:hAnsi="Times New Roman" w:cs="Times New Roman"/>
                <w:b/>
                <w:i/>
                <w:sz w:val="24"/>
                <w:szCs w:val="24"/>
              </w:rPr>
            </w:pPr>
            <w:r>
              <w:rPr>
                <w:rFonts w:ascii="Times New Roman" w:hAnsi="Times New Roman" w:cs="Times New Roman"/>
                <w:b/>
                <w:i/>
                <w:sz w:val="24"/>
                <w:szCs w:val="24"/>
              </w:rPr>
              <w:t>Stalp 5</w:t>
            </w:r>
            <w:r w:rsidRPr="00844FEE">
              <w:rPr>
                <w:rFonts w:ascii="Times New Roman" w:hAnsi="Times New Roman" w:cs="Times New Roman"/>
                <w:b/>
                <w:i/>
                <w:sz w:val="24"/>
                <w:szCs w:val="24"/>
              </w:rPr>
              <w:t>P</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662235.870</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553740.543</w:t>
            </w:r>
          </w:p>
        </w:tc>
      </w:tr>
      <w:tr w:rsidR="00F4384F"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F4384F" w:rsidRPr="00844FEE" w:rsidRDefault="00F4384F" w:rsidP="006B5A82">
            <w:pPr>
              <w:jc w:val="center"/>
              <w:rPr>
                <w:rFonts w:ascii="Times New Roman" w:hAnsi="Times New Roman" w:cs="Times New Roman"/>
                <w:b/>
                <w:i/>
                <w:sz w:val="24"/>
                <w:szCs w:val="24"/>
              </w:rPr>
            </w:pPr>
            <w:r>
              <w:rPr>
                <w:rFonts w:ascii="Times New Roman" w:hAnsi="Times New Roman" w:cs="Times New Roman"/>
                <w:b/>
                <w:i/>
                <w:sz w:val="24"/>
                <w:szCs w:val="24"/>
              </w:rPr>
              <w:t>Stalp 6</w:t>
            </w:r>
            <w:r w:rsidRPr="00844FEE">
              <w:rPr>
                <w:rFonts w:ascii="Times New Roman" w:hAnsi="Times New Roman" w:cs="Times New Roman"/>
                <w:b/>
                <w:i/>
                <w:sz w:val="24"/>
                <w:szCs w:val="24"/>
              </w:rPr>
              <w:t>P</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662228.965</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553778.521</w:t>
            </w:r>
          </w:p>
        </w:tc>
      </w:tr>
      <w:tr w:rsidR="00F4384F"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F4384F" w:rsidRPr="00844FEE" w:rsidRDefault="00F4384F" w:rsidP="006B5A82">
            <w:pPr>
              <w:jc w:val="center"/>
              <w:rPr>
                <w:rFonts w:ascii="Times New Roman" w:hAnsi="Times New Roman" w:cs="Times New Roman"/>
                <w:b/>
                <w:i/>
                <w:sz w:val="24"/>
                <w:szCs w:val="24"/>
              </w:rPr>
            </w:pPr>
            <w:r>
              <w:rPr>
                <w:rFonts w:ascii="Times New Roman" w:hAnsi="Times New Roman" w:cs="Times New Roman"/>
                <w:b/>
                <w:i/>
                <w:sz w:val="24"/>
                <w:szCs w:val="24"/>
              </w:rPr>
              <w:t>Stalp 7</w:t>
            </w:r>
            <w:r w:rsidRPr="00844FEE">
              <w:rPr>
                <w:rFonts w:ascii="Times New Roman" w:hAnsi="Times New Roman" w:cs="Times New Roman"/>
                <w:b/>
                <w:i/>
                <w:sz w:val="24"/>
                <w:szCs w:val="24"/>
              </w:rPr>
              <w:t>P</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662222.871</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553816.657</w:t>
            </w:r>
          </w:p>
        </w:tc>
      </w:tr>
      <w:tr w:rsidR="00F4384F"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F4384F" w:rsidRPr="00844FEE" w:rsidRDefault="00F4384F" w:rsidP="006B5A82">
            <w:pPr>
              <w:jc w:val="center"/>
              <w:rPr>
                <w:rFonts w:ascii="Times New Roman" w:hAnsi="Times New Roman" w:cs="Times New Roman"/>
                <w:b/>
                <w:i/>
                <w:sz w:val="24"/>
                <w:szCs w:val="24"/>
              </w:rPr>
            </w:pPr>
            <w:r>
              <w:rPr>
                <w:rFonts w:ascii="Times New Roman" w:hAnsi="Times New Roman" w:cs="Times New Roman"/>
                <w:b/>
                <w:i/>
                <w:sz w:val="24"/>
                <w:szCs w:val="24"/>
              </w:rPr>
              <w:t>Stalp 8</w:t>
            </w:r>
            <w:r w:rsidRPr="00844FEE">
              <w:rPr>
                <w:rFonts w:ascii="Times New Roman" w:hAnsi="Times New Roman" w:cs="Times New Roman"/>
                <w:b/>
                <w:i/>
                <w:sz w:val="24"/>
                <w:szCs w:val="24"/>
              </w:rPr>
              <w:t>P</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662215.962</w:t>
            </w:r>
          </w:p>
        </w:tc>
        <w:tc>
          <w:tcPr>
            <w:tcW w:w="1701" w:type="dxa"/>
          </w:tcPr>
          <w:p w:rsidR="00F4384F" w:rsidRPr="00C07E2A" w:rsidRDefault="009823C0" w:rsidP="006B5A82">
            <w:pPr>
              <w:jc w:val="center"/>
              <w:rPr>
                <w:rFonts w:ascii="Times New Roman" w:hAnsi="Times New Roman" w:cs="Times New Roman"/>
                <w:i/>
                <w:sz w:val="24"/>
                <w:szCs w:val="24"/>
              </w:rPr>
            </w:pPr>
            <w:r w:rsidRPr="009823C0">
              <w:rPr>
                <w:rFonts w:ascii="Times New Roman" w:hAnsi="Times New Roman" w:cs="Times New Roman"/>
                <w:i/>
                <w:sz w:val="24"/>
                <w:szCs w:val="24"/>
              </w:rPr>
              <w:t>553854.474</w:t>
            </w:r>
          </w:p>
        </w:tc>
      </w:tr>
      <w:tr w:rsidR="00AD5092"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AD5092" w:rsidRDefault="00AD5092" w:rsidP="006B5A82">
            <w:pPr>
              <w:jc w:val="center"/>
              <w:rPr>
                <w:rFonts w:ascii="Times New Roman" w:hAnsi="Times New Roman" w:cs="Times New Roman"/>
                <w:b/>
                <w:i/>
                <w:sz w:val="24"/>
                <w:szCs w:val="24"/>
              </w:rPr>
            </w:pPr>
            <w:r>
              <w:rPr>
                <w:rFonts w:ascii="Times New Roman" w:hAnsi="Times New Roman" w:cs="Times New Roman"/>
                <w:b/>
                <w:i/>
                <w:sz w:val="24"/>
                <w:szCs w:val="24"/>
              </w:rPr>
              <w:t>Stalp 9P</w:t>
            </w:r>
          </w:p>
        </w:tc>
        <w:tc>
          <w:tcPr>
            <w:tcW w:w="1701" w:type="dxa"/>
          </w:tcPr>
          <w:p w:rsidR="00AD5092" w:rsidRPr="009823C0" w:rsidRDefault="00AD5092" w:rsidP="006B5A82">
            <w:pPr>
              <w:jc w:val="center"/>
              <w:rPr>
                <w:rFonts w:ascii="Times New Roman" w:hAnsi="Times New Roman" w:cs="Times New Roman"/>
                <w:i/>
                <w:sz w:val="24"/>
                <w:szCs w:val="24"/>
              </w:rPr>
            </w:pPr>
            <w:r w:rsidRPr="00AD5092">
              <w:rPr>
                <w:rFonts w:ascii="Times New Roman" w:hAnsi="Times New Roman" w:cs="Times New Roman"/>
                <w:i/>
                <w:sz w:val="24"/>
                <w:szCs w:val="24"/>
              </w:rPr>
              <w:t>662209.055</w:t>
            </w:r>
          </w:p>
        </w:tc>
        <w:tc>
          <w:tcPr>
            <w:tcW w:w="1701" w:type="dxa"/>
          </w:tcPr>
          <w:p w:rsidR="00AD5092" w:rsidRPr="009823C0" w:rsidRDefault="00AD5092" w:rsidP="006B5A82">
            <w:pPr>
              <w:jc w:val="center"/>
              <w:rPr>
                <w:rFonts w:ascii="Times New Roman" w:hAnsi="Times New Roman" w:cs="Times New Roman"/>
                <w:i/>
                <w:sz w:val="24"/>
                <w:szCs w:val="24"/>
              </w:rPr>
            </w:pPr>
            <w:r w:rsidRPr="00AD5092">
              <w:rPr>
                <w:rFonts w:ascii="Times New Roman" w:hAnsi="Times New Roman" w:cs="Times New Roman"/>
                <w:i/>
                <w:sz w:val="24"/>
                <w:szCs w:val="24"/>
              </w:rPr>
              <w:t>553892.462</w:t>
            </w:r>
          </w:p>
        </w:tc>
      </w:tr>
      <w:tr w:rsidR="00AD5092"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AD5092" w:rsidRDefault="00AD5092" w:rsidP="006B5A82">
            <w:pPr>
              <w:jc w:val="center"/>
              <w:rPr>
                <w:rFonts w:ascii="Times New Roman" w:hAnsi="Times New Roman" w:cs="Times New Roman"/>
                <w:b/>
                <w:i/>
                <w:sz w:val="24"/>
                <w:szCs w:val="24"/>
              </w:rPr>
            </w:pPr>
            <w:r>
              <w:rPr>
                <w:rFonts w:ascii="Times New Roman" w:hAnsi="Times New Roman" w:cs="Times New Roman"/>
                <w:b/>
                <w:i/>
                <w:sz w:val="24"/>
                <w:szCs w:val="24"/>
              </w:rPr>
              <w:t>Stalp 10P</w:t>
            </w:r>
          </w:p>
        </w:tc>
        <w:tc>
          <w:tcPr>
            <w:tcW w:w="1701" w:type="dxa"/>
          </w:tcPr>
          <w:p w:rsidR="00AD5092" w:rsidRPr="00AD5092" w:rsidRDefault="00AD5092" w:rsidP="006B5A82">
            <w:pPr>
              <w:jc w:val="center"/>
              <w:rPr>
                <w:rFonts w:ascii="Times New Roman" w:hAnsi="Times New Roman" w:cs="Times New Roman"/>
                <w:i/>
                <w:sz w:val="24"/>
                <w:szCs w:val="24"/>
              </w:rPr>
            </w:pPr>
            <w:r w:rsidRPr="00AD5092">
              <w:rPr>
                <w:rFonts w:ascii="Times New Roman" w:hAnsi="Times New Roman" w:cs="Times New Roman"/>
                <w:i/>
                <w:sz w:val="24"/>
                <w:szCs w:val="24"/>
              </w:rPr>
              <w:t>662202.148</w:t>
            </w:r>
          </w:p>
        </w:tc>
        <w:tc>
          <w:tcPr>
            <w:tcW w:w="1701" w:type="dxa"/>
          </w:tcPr>
          <w:p w:rsidR="00AD5092" w:rsidRPr="00AD5092" w:rsidRDefault="00AD5092" w:rsidP="006B5A82">
            <w:pPr>
              <w:jc w:val="center"/>
              <w:rPr>
                <w:rFonts w:ascii="Times New Roman" w:hAnsi="Times New Roman" w:cs="Times New Roman"/>
                <w:i/>
                <w:sz w:val="24"/>
                <w:szCs w:val="24"/>
              </w:rPr>
            </w:pPr>
            <w:r w:rsidRPr="00AD5092">
              <w:rPr>
                <w:rFonts w:ascii="Times New Roman" w:hAnsi="Times New Roman" w:cs="Times New Roman"/>
                <w:i/>
                <w:sz w:val="24"/>
                <w:szCs w:val="24"/>
              </w:rPr>
              <w:t>553930.450</w:t>
            </w:r>
          </w:p>
        </w:tc>
      </w:tr>
      <w:tr w:rsidR="00AD5092" w:rsidTr="008A50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AD5092" w:rsidRDefault="00AD5092" w:rsidP="006B5A82">
            <w:pPr>
              <w:jc w:val="center"/>
              <w:rPr>
                <w:rFonts w:ascii="Times New Roman" w:hAnsi="Times New Roman" w:cs="Times New Roman"/>
                <w:b/>
                <w:i/>
                <w:sz w:val="24"/>
                <w:szCs w:val="24"/>
              </w:rPr>
            </w:pPr>
            <w:r>
              <w:rPr>
                <w:rFonts w:ascii="Times New Roman" w:hAnsi="Times New Roman" w:cs="Times New Roman"/>
                <w:b/>
                <w:i/>
                <w:sz w:val="24"/>
                <w:szCs w:val="24"/>
              </w:rPr>
              <w:t>Stalp 11P</w:t>
            </w:r>
          </w:p>
        </w:tc>
        <w:tc>
          <w:tcPr>
            <w:tcW w:w="1701" w:type="dxa"/>
          </w:tcPr>
          <w:p w:rsidR="00AD5092" w:rsidRPr="00AD5092" w:rsidRDefault="00AD5092" w:rsidP="006B5A82">
            <w:pPr>
              <w:jc w:val="center"/>
              <w:rPr>
                <w:rFonts w:ascii="Times New Roman" w:hAnsi="Times New Roman" w:cs="Times New Roman"/>
                <w:i/>
                <w:sz w:val="24"/>
                <w:szCs w:val="24"/>
              </w:rPr>
            </w:pPr>
            <w:r w:rsidRPr="00AD5092">
              <w:rPr>
                <w:rFonts w:ascii="Times New Roman" w:hAnsi="Times New Roman" w:cs="Times New Roman"/>
                <w:i/>
                <w:sz w:val="24"/>
                <w:szCs w:val="24"/>
              </w:rPr>
              <w:t>662195.242</w:t>
            </w:r>
          </w:p>
        </w:tc>
        <w:tc>
          <w:tcPr>
            <w:tcW w:w="1701" w:type="dxa"/>
          </w:tcPr>
          <w:p w:rsidR="00AD5092" w:rsidRPr="00AD5092" w:rsidRDefault="00AD5092" w:rsidP="006B5A82">
            <w:pPr>
              <w:jc w:val="center"/>
              <w:rPr>
                <w:rFonts w:ascii="Times New Roman" w:hAnsi="Times New Roman" w:cs="Times New Roman"/>
                <w:i/>
                <w:sz w:val="24"/>
                <w:szCs w:val="24"/>
              </w:rPr>
            </w:pPr>
            <w:r w:rsidRPr="00AD5092">
              <w:rPr>
                <w:rFonts w:ascii="Times New Roman" w:hAnsi="Times New Roman" w:cs="Times New Roman"/>
                <w:i/>
                <w:sz w:val="24"/>
                <w:szCs w:val="24"/>
              </w:rPr>
              <w:t>553968.438</w:t>
            </w:r>
          </w:p>
        </w:tc>
      </w:tr>
    </w:tbl>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690812" w:rsidRDefault="00690812" w:rsidP="00213F37">
      <w:pPr>
        <w:pStyle w:val="ListParagraph"/>
        <w:ind w:left="1080"/>
        <w:jc w:val="both"/>
        <w:rPr>
          <w:i/>
          <w:color w:val="000000"/>
        </w:rPr>
      </w:pPr>
    </w:p>
    <w:p w:rsidR="00C9370F" w:rsidRPr="00C9370F" w:rsidRDefault="00C9370F" w:rsidP="00C9370F">
      <w:pPr>
        <w:pStyle w:val="ListParagraph"/>
        <w:spacing w:after="0"/>
        <w:ind w:left="1080"/>
        <w:outlineLvl w:val="0"/>
        <w:rPr>
          <w:rFonts w:ascii="Times New Roman" w:hAnsi="Times New Roman" w:cs="Times New Roman"/>
          <w:sz w:val="24"/>
          <w:szCs w:val="24"/>
        </w:rPr>
      </w:pPr>
    </w:p>
    <w:p w:rsidR="00C9370F" w:rsidRPr="00C9370F" w:rsidRDefault="00C9370F" w:rsidP="00C9370F">
      <w:pPr>
        <w:pStyle w:val="ListParagraph"/>
        <w:spacing w:after="0"/>
        <w:ind w:left="1080"/>
        <w:outlineLvl w:val="0"/>
        <w:rPr>
          <w:rFonts w:ascii="Times New Roman" w:hAnsi="Times New Roman" w:cs="Times New Roman"/>
          <w:sz w:val="24"/>
          <w:szCs w:val="24"/>
        </w:rPr>
      </w:pPr>
    </w:p>
    <w:p w:rsidR="00AD5092" w:rsidRPr="00AD5092" w:rsidRDefault="00AD5092" w:rsidP="00AD5092">
      <w:pPr>
        <w:pStyle w:val="ListParagraph"/>
        <w:spacing w:after="0"/>
        <w:ind w:left="1080"/>
        <w:outlineLvl w:val="0"/>
        <w:rPr>
          <w:rFonts w:ascii="Times New Roman" w:hAnsi="Times New Roman" w:cs="Times New Roman"/>
          <w:sz w:val="24"/>
          <w:szCs w:val="24"/>
        </w:rPr>
      </w:pPr>
    </w:p>
    <w:p w:rsidR="00AD5092" w:rsidRPr="00AD5092" w:rsidRDefault="00AD5092" w:rsidP="00AD5092">
      <w:pPr>
        <w:pStyle w:val="ListParagraph"/>
        <w:spacing w:after="0"/>
        <w:ind w:left="1080"/>
        <w:outlineLvl w:val="0"/>
        <w:rPr>
          <w:rFonts w:ascii="Times New Roman" w:hAnsi="Times New Roman" w:cs="Times New Roman"/>
          <w:sz w:val="24"/>
          <w:szCs w:val="24"/>
        </w:rPr>
      </w:pPr>
    </w:p>
    <w:p w:rsidR="00AD5092" w:rsidRDefault="00AD5092" w:rsidP="00AD5092">
      <w:pPr>
        <w:pStyle w:val="ListParagraph"/>
        <w:spacing w:after="0"/>
        <w:ind w:left="1080"/>
        <w:outlineLvl w:val="0"/>
        <w:rPr>
          <w:rFonts w:ascii="Times New Roman" w:hAnsi="Times New Roman" w:cs="Times New Roman"/>
          <w:sz w:val="24"/>
          <w:szCs w:val="24"/>
        </w:rPr>
      </w:pPr>
    </w:p>
    <w:p w:rsidR="00AD3790" w:rsidRDefault="00AD3790" w:rsidP="00AD5092">
      <w:pPr>
        <w:pStyle w:val="ListParagraph"/>
        <w:spacing w:after="0"/>
        <w:ind w:left="1080"/>
        <w:outlineLvl w:val="0"/>
        <w:rPr>
          <w:rFonts w:ascii="Times New Roman" w:hAnsi="Times New Roman" w:cs="Times New Roman"/>
          <w:sz w:val="24"/>
          <w:szCs w:val="24"/>
        </w:rPr>
      </w:pPr>
    </w:p>
    <w:tbl>
      <w:tblPr>
        <w:tblStyle w:val="TableGrid"/>
        <w:tblpPr w:leftFromText="180" w:rightFromText="180" w:vertAnchor="text" w:horzAnchor="page" w:tblpX="1561" w:tblpY="104"/>
        <w:tblOverlap w:val="neve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3"/>
        <w:gridCol w:w="1723"/>
        <w:gridCol w:w="1559"/>
      </w:tblGrid>
      <w:tr w:rsidR="00AD3790" w:rsidTr="00445833">
        <w:trPr>
          <w:trHeight w:val="401"/>
        </w:trPr>
        <w:tc>
          <w:tcPr>
            <w:tcW w:w="5495" w:type="dxa"/>
            <w:gridSpan w:val="3"/>
          </w:tcPr>
          <w:p w:rsidR="00AD3790" w:rsidRPr="00C9370F" w:rsidRDefault="00AD3790" w:rsidP="00AD3790">
            <w:pPr>
              <w:jc w:val="center"/>
              <w:rPr>
                <w:rFonts w:ascii="Times New Roman" w:hAnsi="Times New Roman" w:cs="Times New Roman"/>
                <w:b/>
                <w:sz w:val="24"/>
                <w:szCs w:val="24"/>
              </w:rPr>
            </w:pPr>
            <w:r>
              <w:rPr>
                <w:rFonts w:ascii="Times New Roman" w:hAnsi="Times New Roman" w:cs="Times New Roman"/>
                <w:b/>
                <w:sz w:val="24"/>
                <w:szCs w:val="24"/>
              </w:rPr>
              <w:t>Parincea – spre Valeni</w:t>
            </w:r>
          </w:p>
        </w:tc>
      </w:tr>
      <w:tr w:rsidR="00AD3790" w:rsidRPr="00844FEE"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vAlign w:val="center"/>
          </w:tcPr>
          <w:p w:rsidR="00AD3790" w:rsidRPr="00844FEE" w:rsidRDefault="00AD3790"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23" w:type="dxa"/>
            <w:vAlign w:val="center"/>
          </w:tcPr>
          <w:p w:rsidR="00AD3790" w:rsidRPr="00844FEE" w:rsidRDefault="00AD3790"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559" w:type="dxa"/>
            <w:vAlign w:val="center"/>
          </w:tcPr>
          <w:p w:rsidR="00AD3790" w:rsidRPr="00844FEE" w:rsidRDefault="00AD3790"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AD3790"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D3790" w:rsidRPr="00844FEE" w:rsidRDefault="00AD3790" w:rsidP="005656ED">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sidR="005656ED">
              <w:rPr>
                <w:rFonts w:ascii="Times New Roman" w:hAnsi="Times New Roman" w:cs="Times New Roman"/>
                <w:b/>
                <w:i/>
                <w:sz w:val="24"/>
                <w:szCs w:val="24"/>
              </w:rPr>
              <w:t>7</w:t>
            </w:r>
            <w:r>
              <w:rPr>
                <w:rFonts w:ascii="Times New Roman" w:hAnsi="Times New Roman" w:cs="Times New Roman"/>
                <w:b/>
                <w:i/>
                <w:sz w:val="24"/>
                <w:szCs w:val="24"/>
              </w:rPr>
              <w:t>(existent)</w:t>
            </w:r>
          </w:p>
        </w:tc>
        <w:tc>
          <w:tcPr>
            <w:tcW w:w="1723" w:type="dxa"/>
          </w:tcPr>
          <w:p w:rsidR="00AD3790"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661202.514</w:t>
            </w:r>
          </w:p>
        </w:tc>
        <w:tc>
          <w:tcPr>
            <w:tcW w:w="1559" w:type="dxa"/>
          </w:tcPr>
          <w:p w:rsidR="00AD3790"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555286.401</w:t>
            </w:r>
          </w:p>
        </w:tc>
      </w:tr>
      <w:tr w:rsidR="00AD3790"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D3790" w:rsidRPr="00844FEE" w:rsidRDefault="00AD3790"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w:t>
            </w:r>
            <w:r w:rsidRPr="00844FEE">
              <w:rPr>
                <w:rFonts w:ascii="Times New Roman" w:hAnsi="Times New Roman" w:cs="Times New Roman"/>
                <w:b/>
                <w:i/>
                <w:sz w:val="24"/>
                <w:szCs w:val="24"/>
              </w:rPr>
              <w:t>P</w:t>
            </w:r>
          </w:p>
        </w:tc>
        <w:tc>
          <w:tcPr>
            <w:tcW w:w="1723"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661233.761</w:t>
            </w:r>
          </w:p>
        </w:tc>
        <w:tc>
          <w:tcPr>
            <w:tcW w:w="1559"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555311.602</w:t>
            </w:r>
          </w:p>
        </w:tc>
      </w:tr>
      <w:tr w:rsidR="00AD3790"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D3790" w:rsidRPr="00844FEE" w:rsidRDefault="00AD3790" w:rsidP="006B5A82">
            <w:pPr>
              <w:jc w:val="center"/>
              <w:rPr>
                <w:rFonts w:ascii="Times New Roman" w:hAnsi="Times New Roman" w:cs="Times New Roman"/>
                <w:b/>
                <w:i/>
                <w:sz w:val="24"/>
                <w:szCs w:val="24"/>
              </w:rPr>
            </w:pPr>
            <w:r>
              <w:rPr>
                <w:rFonts w:ascii="Times New Roman" w:hAnsi="Times New Roman" w:cs="Times New Roman"/>
                <w:b/>
                <w:i/>
                <w:sz w:val="24"/>
                <w:szCs w:val="24"/>
              </w:rPr>
              <w:t>Stalp 2</w:t>
            </w:r>
            <w:r w:rsidRPr="00844FEE">
              <w:rPr>
                <w:rFonts w:ascii="Times New Roman" w:hAnsi="Times New Roman" w:cs="Times New Roman"/>
                <w:b/>
                <w:i/>
                <w:sz w:val="24"/>
                <w:szCs w:val="24"/>
              </w:rPr>
              <w:t>P</w:t>
            </w:r>
          </w:p>
        </w:tc>
        <w:tc>
          <w:tcPr>
            <w:tcW w:w="1723"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661265.464</w:t>
            </w:r>
          </w:p>
        </w:tc>
        <w:tc>
          <w:tcPr>
            <w:tcW w:w="1559"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555336.113</w:t>
            </w:r>
          </w:p>
        </w:tc>
      </w:tr>
      <w:tr w:rsidR="00AD3790"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D3790" w:rsidRPr="00844FEE" w:rsidRDefault="00AD3790" w:rsidP="006B5A82">
            <w:pPr>
              <w:jc w:val="center"/>
              <w:rPr>
                <w:rFonts w:ascii="Times New Roman" w:hAnsi="Times New Roman" w:cs="Times New Roman"/>
                <w:b/>
                <w:i/>
                <w:sz w:val="24"/>
                <w:szCs w:val="24"/>
              </w:rPr>
            </w:pPr>
            <w:r>
              <w:rPr>
                <w:rFonts w:ascii="Times New Roman" w:hAnsi="Times New Roman" w:cs="Times New Roman"/>
                <w:b/>
                <w:i/>
                <w:sz w:val="24"/>
                <w:szCs w:val="24"/>
              </w:rPr>
              <w:t>Stalp 3</w:t>
            </w:r>
            <w:r w:rsidRPr="00844FEE">
              <w:rPr>
                <w:rFonts w:ascii="Times New Roman" w:hAnsi="Times New Roman" w:cs="Times New Roman"/>
                <w:b/>
                <w:i/>
                <w:sz w:val="24"/>
                <w:szCs w:val="24"/>
              </w:rPr>
              <w:t>P</w:t>
            </w:r>
          </w:p>
        </w:tc>
        <w:tc>
          <w:tcPr>
            <w:tcW w:w="1723"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661296.942</w:t>
            </w:r>
          </w:p>
        </w:tc>
        <w:tc>
          <w:tcPr>
            <w:tcW w:w="1559"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555360.965</w:t>
            </w:r>
          </w:p>
        </w:tc>
      </w:tr>
      <w:tr w:rsidR="00AD3790"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D3790" w:rsidRPr="00844FEE" w:rsidRDefault="00AD3790" w:rsidP="006B5A82">
            <w:pPr>
              <w:jc w:val="center"/>
              <w:rPr>
                <w:rFonts w:ascii="Times New Roman" w:hAnsi="Times New Roman" w:cs="Times New Roman"/>
                <w:b/>
                <w:i/>
                <w:sz w:val="24"/>
                <w:szCs w:val="24"/>
              </w:rPr>
            </w:pPr>
            <w:r>
              <w:rPr>
                <w:rFonts w:ascii="Times New Roman" w:hAnsi="Times New Roman" w:cs="Times New Roman"/>
                <w:b/>
                <w:i/>
                <w:sz w:val="24"/>
                <w:szCs w:val="24"/>
              </w:rPr>
              <w:t>Stalp 4</w:t>
            </w:r>
            <w:r w:rsidRPr="00844FEE">
              <w:rPr>
                <w:rFonts w:ascii="Times New Roman" w:hAnsi="Times New Roman" w:cs="Times New Roman"/>
                <w:b/>
                <w:i/>
                <w:sz w:val="24"/>
                <w:szCs w:val="24"/>
              </w:rPr>
              <w:t>P</w:t>
            </w:r>
          </w:p>
        </w:tc>
        <w:tc>
          <w:tcPr>
            <w:tcW w:w="1723"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661329.093</w:t>
            </w:r>
          </w:p>
        </w:tc>
        <w:tc>
          <w:tcPr>
            <w:tcW w:w="1559"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555385.191</w:t>
            </w:r>
          </w:p>
        </w:tc>
      </w:tr>
      <w:tr w:rsidR="00AD3790"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D3790" w:rsidRPr="00844FEE" w:rsidRDefault="00AD3790" w:rsidP="006B5A82">
            <w:pPr>
              <w:jc w:val="center"/>
              <w:rPr>
                <w:rFonts w:ascii="Times New Roman" w:hAnsi="Times New Roman" w:cs="Times New Roman"/>
                <w:b/>
                <w:i/>
                <w:sz w:val="24"/>
                <w:szCs w:val="24"/>
              </w:rPr>
            </w:pPr>
            <w:r>
              <w:rPr>
                <w:rFonts w:ascii="Times New Roman" w:hAnsi="Times New Roman" w:cs="Times New Roman"/>
                <w:b/>
                <w:i/>
                <w:sz w:val="24"/>
                <w:szCs w:val="24"/>
              </w:rPr>
              <w:t>Stalp 5</w:t>
            </w:r>
            <w:r w:rsidRPr="00844FEE">
              <w:rPr>
                <w:rFonts w:ascii="Times New Roman" w:hAnsi="Times New Roman" w:cs="Times New Roman"/>
                <w:b/>
                <w:i/>
                <w:sz w:val="24"/>
                <w:szCs w:val="24"/>
              </w:rPr>
              <w:t>P</w:t>
            </w:r>
          </w:p>
        </w:tc>
        <w:tc>
          <w:tcPr>
            <w:tcW w:w="1723"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661361.386</w:t>
            </w:r>
          </w:p>
        </w:tc>
        <w:tc>
          <w:tcPr>
            <w:tcW w:w="1559"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555408.645</w:t>
            </w:r>
          </w:p>
        </w:tc>
      </w:tr>
      <w:tr w:rsidR="00AD3790"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D3790" w:rsidRPr="00844FEE" w:rsidRDefault="00AD3790" w:rsidP="006B5A82">
            <w:pPr>
              <w:jc w:val="center"/>
              <w:rPr>
                <w:rFonts w:ascii="Times New Roman" w:hAnsi="Times New Roman" w:cs="Times New Roman"/>
                <w:b/>
                <w:i/>
                <w:sz w:val="24"/>
                <w:szCs w:val="24"/>
              </w:rPr>
            </w:pPr>
            <w:r>
              <w:rPr>
                <w:rFonts w:ascii="Times New Roman" w:hAnsi="Times New Roman" w:cs="Times New Roman"/>
                <w:b/>
                <w:i/>
                <w:sz w:val="24"/>
                <w:szCs w:val="24"/>
              </w:rPr>
              <w:t>Stalp 6</w:t>
            </w:r>
            <w:r w:rsidRPr="00844FEE">
              <w:rPr>
                <w:rFonts w:ascii="Times New Roman" w:hAnsi="Times New Roman" w:cs="Times New Roman"/>
                <w:b/>
                <w:i/>
                <w:sz w:val="24"/>
                <w:szCs w:val="24"/>
              </w:rPr>
              <w:t>P</w:t>
            </w:r>
          </w:p>
        </w:tc>
        <w:tc>
          <w:tcPr>
            <w:tcW w:w="1723"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661393.579</w:t>
            </w:r>
          </w:p>
        </w:tc>
        <w:tc>
          <w:tcPr>
            <w:tcW w:w="1559" w:type="dxa"/>
          </w:tcPr>
          <w:p w:rsidR="00AD3790" w:rsidRPr="00C07E2A" w:rsidRDefault="006E7C65" w:rsidP="006B5A82">
            <w:pPr>
              <w:jc w:val="center"/>
              <w:rPr>
                <w:rFonts w:ascii="Times New Roman" w:hAnsi="Times New Roman" w:cs="Times New Roman"/>
                <w:i/>
                <w:sz w:val="24"/>
                <w:szCs w:val="24"/>
              </w:rPr>
            </w:pPr>
            <w:r w:rsidRPr="006E7C65">
              <w:rPr>
                <w:rFonts w:ascii="Times New Roman" w:hAnsi="Times New Roman" w:cs="Times New Roman"/>
                <w:i/>
                <w:sz w:val="24"/>
                <w:szCs w:val="24"/>
              </w:rPr>
              <w:t>555433.159</w:t>
            </w:r>
          </w:p>
        </w:tc>
      </w:tr>
      <w:tr w:rsidR="00AD3790"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D3790" w:rsidRPr="00844FEE" w:rsidRDefault="00AD3790" w:rsidP="006B5A82">
            <w:pPr>
              <w:jc w:val="center"/>
              <w:rPr>
                <w:rFonts w:ascii="Times New Roman" w:hAnsi="Times New Roman" w:cs="Times New Roman"/>
                <w:b/>
                <w:i/>
                <w:sz w:val="24"/>
                <w:szCs w:val="24"/>
              </w:rPr>
            </w:pPr>
            <w:r>
              <w:rPr>
                <w:rFonts w:ascii="Times New Roman" w:hAnsi="Times New Roman" w:cs="Times New Roman"/>
                <w:b/>
                <w:i/>
                <w:sz w:val="24"/>
                <w:szCs w:val="24"/>
              </w:rPr>
              <w:t>Stalp 7</w:t>
            </w:r>
            <w:r w:rsidRPr="00844FEE">
              <w:rPr>
                <w:rFonts w:ascii="Times New Roman" w:hAnsi="Times New Roman" w:cs="Times New Roman"/>
                <w:b/>
                <w:i/>
                <w:sz w:val="24"/>
                <w:szCs w:val="24"/>
              </w:rPr>
              <w:t>P</w:t>
            </w:r>
          </w:p>
        </w:tc>
        <w:tc>
          <w:tcPr>
            <w:tcW w:w="1723" w:type="dxa"/>
          </w:tcPr>
          <w:p w:rsidR="00AD3790" w:rsidRPr="00C07E2A" w:rsidRDefault="005656ED" w:rsidP="006B5A82">
            <w:pPr>
              <w:jc w:val="center"/>
              <w:rPr>
                <w:rFonts w:ascii="Times New Roman" w:hAnsi="Times New Roman" w:cs="Times New Roman"/>
                <w:i/>
                <w:sz w:val="24"/>
                <w:szCs w:val="24"/>
              </w:rPr>
            </w:pPr>
            <w:r w:rsidRPr="005656ED">
              <w:rPr>
                <w:rFonts w:ascii="Times New Roman" w:hAnsi="Times New Roman" w:cs="Times New Roman"/>
                <w:i/>
                <w:sz w:val="24"/>
                <w:szCs w:val="24"/>
              </w:rPr>
              <w:t>661425.328</w:t>
            </w:r>
          </w:p>
        </w:tc>
        <w:tc>
          <w:tcPr>
            <w:tcW w:w="1559" w:type="dxa"/>
          </w:tcPr>
          <w:p w:rsidR="00AD3790" w:rsidRPr="00C07E2A" w:rsidRDefault="005656ED" w:rsidP="006B5A82">
            <w:pPr>
              <w:jc w:val="center"/>
              <w:rPr>
                <w:rFonts w:ascii="Times New Roman" w:hAnsi="Times New Roman" w:cs="Times New Roman"/>
                <w:i/>
                <w:sz w:val="24"/>
                <w:szCs w:val="24"/>
              </w:rPr>
            </w:pPr>
            <w:r w:rsidRPr="005656ED">
              <w:rPr>
                <w:rFonts w:ascii="Times New Roman" w:hAnsi="Times New Roman" w:cs="Times New Roman"/>
                <w:i/>
                <w:sz w:val="24"/>
                <w:szCs w:val="24"/>
              </w:rPr>
              <w:t>555457.194</w:t>
            </w:r>
          </w:p>
        </w:tc>
      </w:tr>
      <w:tr w:rsidR="00AD3790" w:rsidTr="004458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D3790" w:rsidRPr="00844FEE" w:rsidRDefault="00AD3790" w:rsidP="006B5A82">
            <w:pPr>
              <w:jc w:val="center"/>
              <w:rPr>
                <w:rFonts w:ascii="Times New Roman" w:hAnsi="Times New Roman" w:cs="Times New Roman"/>
                <w:b/>
                <w:i/>
                <w:sz w:val="24"/>
                <w:szCs w:val="24"/>
              </w:rPr>
            </w:pPr>
            <w:r>
              <w:rPr>
                <w:rFonts w:ascii="Times New Roman" w:hAnsi="Times New Roman" w:cs="Times New Roman"/>
                <w:b/>
                <w:i/>
                <w:sz w:val="24"/>
                <w:szCs w:val="24"/>
              </w:rPr>
              <w:lastRenderedPageBreak/>
              <w:t>Stalp 8</w:t>
            </w:r>
            <w:r w:rsidRPr="00844FEE">
              <w:rPr>
                <w:rFonts w:ascii="Times New Roman" w:hAnsi="Times New Roman" w:cs="Times New Roman"/>
                <w:b/>
                <w:i/>
                <w:sz w:val="24"/>
                <w:szCs w:val="24"/>
              </w:rPr>
              <w:t>P</w:t>
            </w:r>
          </w:p>
        </w:tc>
        <w:tc>
          <w:tcPr>
            <w:tcW w:w="1723" w:type="dxa"/>
          </w:tcPr>
          <w:p w:rsidR="00AD3790" w:rsidRPr="00C07E2A" w:rsidRDefault="005656ED" w:rsidP="006B5A82">
            <w:pPr>
              <w:jc w:val="center"/>
              <w:rPr>
                <w:rFonts w:ascii="Times New Roman" w:hAnsi="Times New Roman" w:cs="Times New Roman"/>
                <w:i/>
                <w:sz w:val="24"/>
                <w:szCs w:val="24"/>
              </w:rPr>
            </w:pPr>
            <w:r w:rsidRPr="005656ED">
              <w:rPr>
                <w:rFonts w:ascii="Times New Roman" w:hAnsi="Times New Roman" w:cs="Times New Roman"/>
                <w:i/>
                <w:sz w:val="24"/>
                <w:szCs w:val="24"/>
              </w:rPr>
              <w:t>661455.730</w:t>
            </w:r>
          </w:p>
        </w:tc>
        <w:tc>
          <w:tcPr>
            <w:tcW w:w="1559" w:type="dxa"/>
          </w:tcPr>
          <w:p w:rsidR="00AD3790" w:rsidRPr="00C07E2A" w:rsidRDefault="005656ED" w:rsidP="006B5A82">
            <w:pPr>
              <w:jc w:val="center"/>
              <w:rPr>
                <w:rFonts w:ascii="Times New Roman" w:hAnsi="Times New Roman" w:cs="Times New Roman"/>
                <w:i/>
                <w:sz w:val="24"/>
                <w:szCs w:val="24"/>
              </w:rPr>
            </w:pPr>
            <w:r w:rsidRPr="005656ED">
              <w:rPr>
                <w:rFonts w:ascii="Times New Roman" w:hAnsi="Times New Roman" w:cs="Times New Roman"/>
                <w:i/>
                <w:sz w:val="24"/>
                <w:szCs w:val="24"/>
              </w:rPr>
              <w:t>555483.656</w:t>
            </w:r>
          </w:p>
        </w:tc>
      </w:tr>
    </w:tbl>
    <w:p w:rsidR="00AD3790" w:rsidRPr="00AD5092" w:rsidRDefault="00AD3790" w:rsidP="00AD5092">
      <w:pPr>
        <w:pStyle w:val="ListParagraph"/>
        <w:spacing w:after="0"/>
        <w:ind w:left="1080"/>
        <w:outlineLvl w:val="0"/>
        <w:rPr>
          <w:rFonts w:ascii="Times New Roman" w:hAnsi="Times New Roman" w:cs="Times New Roman"/>
          <w:sz w:val="24"/>
          <w:szCs w:val="24"/>
        </w:rPr>
      </w:pPr>
    </w:p>
    <w:p w:rsidR="00C14499" w:rsidRPr="000E374A" w:rsidRDefault="00C14499" w:rsidP="000E374A">
      <w:pPr>
        <w:spacing w:after="0"/>
        <w:outlineLvl w:val="0"/>
        <w:rPr>
          <w:rFonts w:ascii="Times New Roman" w:hAnsi="Times New Roman" w:cs="Times New Roman"/>
          <w:sz w:val="24"/>
          <w:szCs w:val="24"/>
        </w:rPr>
      </w:pPr>
    </w:p>
    <w:tbl>
      <w:tblPr>
        <w:tblStyle w:val="TableGrid"/>
        <w:tblpPr w:leftFromText="180" w:rightFromText="180" w:vertAnchor="text" w:horzAnchor="page" w:tblpX="1561" w:tblpY="104"/>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3"/>
        <w:gridCol w:w="1723"/>
        <w:gridCol w:w="1701"/>
      </w:tblGrid>
      <w:tr w:rsidR="005656ED" w:rsidTr="006B5A82">
        <w:trPr>
          <w:trHeight w:val="401"/>
        </w:trPr>
        <w:tc>
          <w:tcPr>
            <w:tcW w:w="5637" w:type="dxa"/>
            <w:gridSpan w:val="3"/>
          </w:tcPr>
          <w:p w:rsidR="005656ED" w:rsidRPr="00C9370F" w:rsidRDefault="00AF297C" w:rsidP="006B5A82">
            <w:pPr>
              <w:jc w:val="center"/>
              <w:rPr>
                <w:rFonts w:ascii="Times New Roman" w:hAnsi="Times New Roman" w:cs="Times New Roman"/>
                <w:b/>
                <w:sz w:val="24"/>
                <w:szCs w:val="24"/>
              </w:rPr>
            </w:pPr>
            <w:r>
              <w:rPr>
                <w:rFonts w:ascii="Times New Roman" w:hAnsi="Times New Roman" w:cs="Times New Roman"/>
                <w:b/>
                <w:sz w:val="24"/>
                <w:szCs w:val="24"/>
              </w:rPr>
              <w:t>Parincea – spre Zlatari</w:t>
            </w:r>
          </w:p>
        </w:tc>
      </w:tr>
      <w:tr w:rsidR="005656ED" w:rsidRPr="00844FEE"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vAlign w:val="center"/>
          </w:tcPr>
          <w:p w:rsidR="005656ED" w:rsidRPr="00844FEE" w:rsidRDefault="005656ED"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23" w:type="dxa"/>
            <w:vAlign w:val="center"/>
          </w:tcPr>
          <w:p w:rsidR="005656ED" w:rsidRPr="00844FEE" w:rsidRDefault="005656ED"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701" w:type="dxa"/>
            <w:vAlign w:val="center"/>
          </w:tcPr>
          <w:p w:rsidR="005656ED" w:rsidRPr="00844FEE" w:rsidRDefault="005656ED" w:rsidP="006B5A82">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5656ED"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5656ED" w:rsidRPr="00844FEE" w:rsidRDefault="005656ED" w:rsidP="00D204B7">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sidR="00D204B7">
              <w:rPr>
                <w:rFonts w:ascii="Times New Roman" w:hAnsi="Times New Roman" w:cs="Times New Roman"/>
                <w:b/>
                <w:i/>
                <w:sz w:val="24"/>
                <w:szCs w:val="24"/>
              </w:rPr>
              <w:t>21</w:t>
            </w:r>
            <w:r>
              <w:rPr>
                <w:rFonts w:ascii="Times New Roman" w:hAnsi="Times New Roman" w:cs="Times New Roman"/>
                <w:b/>
                <w:i/>
                <w:sz w:val="24"/>
                <w:szCs w:val="24"/>
              </w:rPr>
              <w:t>(existent)</w:t>
            </w:r>
          </w:p>
        </w:tc>
        <w:tc>
          <w:tcPr>
            <w:tcW w:w="1723" w:type="dxa"/>
          </w:tcPr>
          <w:p w:rsidR="005656ED" w:rsidRDefault="00B036F3" w:rsidP="006B5A82">
            <w:pPr>
              <w:jc w:val="center"/>
              <w:rPr>
                <w:rFonts w:ascii="Times New Roman" w:hAnsi="Times New Roman" w:cs="Times New Roman"/>
                <w:i/>
                <w:sz w:val="24"/>
                <w:szCs w:val="24"/>
              </w:rPr>
            </w:pPr>
            <w:r w:rsidRPr="00B036F3">
              <w:rPr>
                <w:rFonts w:ascii="Times New Roman" w:hAnsi="Times New Roman" w:cs="Times New Roman"/>
                <w:i/>
                <w:sz w:val="24"/>
                <w:szCs w:val="24"/>
              </w:rPr>
              <w:t>662065.038</w:t>
            </w:r>
          </w:p>
        </w:tc>
        <w:tc>
          <w:tcPr>
            <w:tcW w:w="1701" w:type="dxa"/>
          </w:tcPr>
          <w:p w:rsidR="005656ED" w:rsidRDefault="00B036F3" w:rsidP="006B5A82">
            <w:pPr>
              <w:jc w:val="center"/>
              <w:rPr>
                <w:rFonts w:ascii="Times New Roman" w:hAnsi="Times New Roman" w:cs="Times New Roman"/>
                <w:i/>
                <w:sz w:val="24"/>
                <w:szCs w:val="24"/>
              </w:rPr>
            </w:pPr>
            <w:r w:rsidRPr="00B036F3">
              <w:rPr>
                <w:rFonts w:ascii="Times New Roman" w:hAnsi="Times New Roman" w:cs="Times New Roman"/>
                <w:i/>
                <w:sz w:val="24"/>
                <w:szCs w:val="24"/>
              </w:rPr>
              <w:t>557670.498</w:t>
            </w:r>
          </w:p>
        </w:tc>
      </w:tr>
      <w:tr w:rsidR="00D204B7"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D204B7" w:rsidRPr="00844FEE" w:rsidRDefault="00D204B7" w:rsidP="00D204B7">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w:t>
            </w:r>
            <w:r w:rsidRPr="00844FEE">
              <w:rPr>
                <w:rFonts w:ascii="Times New Roman" w:hAnsi="Times New Roman" w:cs="Times New Roman"/>
                <w:b/>
                <w:i/>
                <w:sz w:val="24"/>
                <w:szCs w:val="24"/>
              </w:rPr>
              <w:t>P</w:t>
            </w:r>
          </w:p>
        </w:tc>
        <w:tc>
          <w:tcPr>
            <w:tcW w:w="1723" w:type="dxa"/>
          </w:tcPr>
          <w:p w:rsidR="00D204B7" w:rsidRPr="00C07E2A" w:rsidRDefault="00B036F3" w:rsidP="00D204B7">
            <w:pPr>
              <w:jc w:val="center"/>
              <w:rPr>
                <w:rFonts w:ascii="Times New Roman" w:hAnsi="Times New Roman" w:cs="Times New Roman"/>
                <w:i/>
                <w:sz w:val="24"/>
                <w:szCs w:val="24"/>
              </w:rPr>
            </w:pPr>
            <w:r w:rsidRPr="00B036F3">
              <w:rPr>
                <w:rFonts w:ascii="Times New Roman" w:hAnsi="Times New Roman" w:cs="Times New Roman"/>
                <w:i/>
                <w:sz w:val="24"/>
                <w:szCs w:val="24"/>
              </w:rPr>
              <w:t>662034.560</w:t>
            </w:r>
          </w:p>
        </w:tc>
        <w:tc>
          <w:tcPr>
            <w:tcW w:w="1701" w:type="dxa"/>
          </w:tcPr>
          <w:p w:rsidR="00D204B7" w:rsidRPr="00C07E2A" w:rsidRDefault="00B036F3" w:rsidP="00D204B7">
            <w:pPr>
              <w:jc w:val="center"/>
              <w:rPr>
                <w:rFonts w:ascii="Times New Roman" w:hAnsi="Times New Roman" w:cs="Times New Roman"/>
                <w:i/>
                <w:sz w:val="24"/>
                <w:szCs w:val="24"/>
              </w:rPr>
            </w:pPr>
            <w:r w:rsidRPr="00B036F3">
              <w:rPr>
                <w:rFonts w:ascii="Times New Roman" w:hAnsi="Times New Roman" w:cs="Times New Roman"/>
                <w:i/>
                <w:sz w:val="24"/>
                <w:szCs w:val="24"/>
              </w:rPr>
              <w:t>557655.557</w:t>
            </w:r>
          </w:p>
        </w:tc>
      </w:tr>
      <w:tr w:rsidR="00D204B7"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D204B7" w:rsidRPr="00844FEE" w:rsidRDefault="00D204B7" w:rsidP="00D204B7">
            <w:pPr>
              <w:jc w:val="center"/>
              <w:rPr>
                <w:rFonts w:ascii="Times New Roman" w:hAnsi="Times New Roman" w:cs="Times New Roman"/>
                <w:b/>
                <w:i/>
                <w:sz w:val="24"/>
                <w:szCs w:val="24"/>
              </w:rPr>
            </w:pPr>
            <w:r>
              <w:rPr>
                <w:rFonts w:ascii="Times New Roman" w:hAnsi="Times New Roman" w:cs="Times New Roman"/>
                <w:b/>
                <w:i/>
                <w:sz w:val="24"/>
                <w:szCs w:val="24"/>
              </w:rPr>
              <w:t>Stalp 2</w:t>
            </w:r>
            <w:r w:rsidRPr="00844FEE">
              <w:rPr>
                <w:rFonts w:ascii="Times New Roman" w:hAnsi="Times New Roman" w:cs="Times New Roman"/>
                <w:b/>
                <w:i/>
                <w:sz w:val="24"/>
                <w:szCs w:val="24"/>
              </w:rPr>
              <w:t>P</w:t>
            </w:r>
          </w:p>
        </w:tc>
        <w:tc>
          <w:tcPr>
            <w:tcW w:w="1723" w:type="dxa"/>
          </w:tcPr>
          <w:p w:rsidR="00D204B7" w:rsidRPr="00C07E2A" w:rsidRDefault="00B036F3" w:rsidP="00D204B7">
            <w:pPr>
              <w:jc w:val="center"/>
              <w:rPr>
                <w:rFonts w:ascii="Times New Roman" w:hAnsi="Times New Roman" w:cs="Times New Roman"/>
                <w:i/>
                <w:sz w:val="24"/>
                <w:szCs w:val="24"/>
              </w:rPr>
            </w:pPr>
            <w:r w:rsidRPr="00B036F3">
              <w:rPr>
                <w:rFonts w:ascii="Times New Roman" w:hAnsi="Times New Roman" w:cs="Times New Roman"/>
                <w:i/>
                <w:sz w:val="24"/>
                <w:szCs w:val="24"/>
              </w:rPr>
              <w:t>662011.250</w:t>
            </w:r>
          </w:p>
        </w:tc>
        <w:tc>
          <w:tcPr>
            <w:tcW w:w="1701" w:type="dxa"/>
          </w:tcPr>
          <w:p w:rsidR="00D204B7" w:rsidRPr="00C07E2A" w:rsidRDefault="00B036F3" w:rsidP="00D204B7">
            <w:pPr>
              <w:jc w:val="center"/>
              <w:rPr>
                <w:rFonts w:ascii="Times New Roman" w:hAnsi="Times New Roman" w:cs="Times New Roman"/>
                <w:i/>
                <w:sz w:val="24"/>
                <w:szCs w:val="24"/>
              </w:rPr>
            </w:pPr>
            <w:r w:rsidRPr="00B036F3">
              <w:rPr>
                <w:rFonts w:ascii="Times New Roman" w:hAnsi="Times New Roman" w:cs="Times New Roman"/>
                <w:i/>
                <w:sz w:val="24"/>
                <w:szCs w:val="24"/>
              </w:rPr>
              <w:t>557623.157</w:t>
            </w:r>
          </w:p>
        </w:tc>
      </w:tr>
      <w:tr w:rsidR="00D204B7"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D204B7" w:rsidRPr="00844FEE" w:rsidRDefault="00D204B7" w:rsidP="00D204B7">
            <w:pPr>
              <w:jc w:val="center"/>
              <w:rPr>
                <w:rFonts w:ascii="Times New Roman" w:hAnsi="Times New Roman" w:cs="Times New Roman"/>
                <w:b/>
                <w:i/>
                <w:sz w:val="24"/>
                <w:szCs w:val="24"/>
              </w:rPr>
            </w:pPr>
            <w:r>
              <w:rPr>
                <w:rFonts w:ascii="Times New Roman" w:hAnsi="Times New Roman" w:cs="Times New Roman"/>
                <w:b/>
                <w:i/>
                <w:sz w:val="24"/>
                <w:szCs w:val="24"/>
              </w:rPr>
              <w:t>Stalp 3</w:t>
            </w:r>
            <w:r w:rsidRPr="00844FEE">
              <w:rPr>
                <w:rFonts w:ascii="Times New Roman" w:hAnsi="Times New Roman" w:cs="Times New Roman"/>
                <w:b/>
                <w:i/>
                <w:sz w:val="24"/>
                <w:szCs w:val="24"/>
              </w:rPr>
              <w:t>P</w:t>
            </w:r>
          </w:p>
        </w:tc>
        <w:tc>
          <w:tcPr>
            <w:tcW w:w="1723" w:type="dxa"/>
          </w:tcPr>
          <w:p w:rsidR="00D204B7" w:rsidRPr="00C07E2A" w:rsidRDefault="00B036F3" w:rsidP="00D204B7">
            <w:pPr>
              <w:jc w:val="center"/>
              <w:rPr>
                <w:rFonts w:ascii="Times New Roman" w:hAnsi="Times New Roman" w:cs="Times New Roman"/>
                <w:i/>
                <w:sz w:val="24"/>
                <w:szCs w:val="24"/>
              </w:rPr>
            </w:pPr>
            <w:r w:rsidRPr="00B036F3">
              <w:rPr>
                <w:rFonts w:ascii="Times New Roman" w:hAnsi="Times New Roman" w:cs="Times New Roman"/>
                <w:i/>
                <w:sz w:val="24"/>
                <w:szCs w:val="24"/>
              </w:rPr>
              <w:t>661987.614</w:t>
            </w:r>
          </w:p>
        </w:tc>
        <w:tc>
          <w:tcPr>
            <w:tcW w:w="1701" w:type="dxa"/>
          </w:tcPr>
          <w:p w:rsidR="00D204B7" w:rsidRPr="00C07E2A" w:rsidRDefault="00B036F3" w:rsidP="00D204B7">
            <w:pPr>
              <w:jc w:val="center"/>
              <w:rPr>
                <w:rFonts w:ascii="Times New Roman" w:hAnsi="Times New Roman" w:cs="Times New Roman"/>
                <w:i/>
                <w:sz w:val="24"/>
                <w:szCs w:val="24"/>
              </w:rPr>
            </w:pPr>
            <w:r w:rsidRPr="00B036F3">
              <w:rPr>
                <w:rFonts w:ascii="Times New Roman" w:hAnsi="Times New Roman" w:cs="Times New Roman"/>
                <w:i/>
                <w:sz w:val="24"/>
                <w:szCs w:val="24"/>
              </w:rPr>
              <w:t>557590.796</w:t>
            </w:r>
          </w:p>
        </w:tc>
      </w:tr>
      <w:tr w:rsidR="00D204B7"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D204B7" w:rsidRPr="00844FEE" w:rsidRDefault="00D204B7" w:rsidP="00D204B7">
            <w:pPr>
              <w:jc w:val="center"/>
              <w:rPr>
                <w:rFonts w:ascii="Times New Roman" w:hAnsi="Times New Roman" w:cs="Times New Roman"/>
                <w:b/>
                <w:i/>
                <w:sz w:val="24"/>
                <w:szCs w:val="24"/>
              </w:rPr>
            </w:pPr>
            <w:r>
              <w:rPr>
                <w:rFonts w:ascii="Times New Roman" w:hAnsi="Times New Roman" w:cs="Times New Roman"/>
                <w:b/>
                <w:i/>
                <w:sz w:val="24"/>
                <w:szCs w:val="24"/>
              </w:rPr>
              <w:t>Stalp 4</w:t>
            </w:r>
            <w:r w:rsidRPr="00844FEE">
              <w:rPr>
                <w:rFonts w:ascii="Times New Roman" w:hAnsi="Times New Roman" w:cs="Times New Roman"/>
                <w:b/>
                <w:i/>
                <w:sz w:val="24"/>
                <w:szCs w:val="24"/>
              </w:rPr>
              <w:t>P</w:t>
            </w:r>
          </w:p>
        </w:tc>
        <w:tc>
          <w:tcPr>
            <w:tcW w:w="1723" w:type="dxa"/>
          </w:tcPr>
          <w:p w:rsidR="00D204B7" w:rsidRPr="00C07E2A" w:rsidRDefault="00B036F3" w:rsidP="00D204B7">
            <w:pPr>
              <w:jc w:val="center"/>
              <w:rPr>
                <w:rFonts w:ascii="Times New Roman" w:hAnsi="Times New Roman" w:cs="Times New Roman"/>
                <w:i/>
                <w:sz w:val="24"/>
                <w:szCs w:val="24"/>
              </w:rPr>
            </w:pPr>
            <w:r w:rsidRPr="00B036F3">
              <w:rPr>
                <w:rFonts w:ascii="Times New Roman" w:hAnsi="Times New Roman" w:cs="Times New Roman"/>
                <w:i/>
                <w:sz w:val="24"/>
                <w:szCs w:val="24"/>
              </w:rPr>
              <w:t>661964.166</w:t>
            </w:r>
          </w:p>
        </w:tc>
        <w:tc>
          <w:tcPr>
            <w:tcW w:w="1701" w:type="dxa"/>
          </w:tcPr>
          <w:p w:rsidR="00D204B7" w:rsidRPr="00C07E2A" w:rsidRDefault="00B036F3" w:rsidP="00D204B7">
            <w:pPr>
              <w:jc w:val="center"/>
              <w:rPr>
                <w:rFonts w:ascii="Times New Roman" w:hAnsi="Times New Roman" w:cs="Times New Roman"/>
                <w:i/>
                <w:sz w:val="24"/>
                <w:szCs w:val="24"/>
              </w:rPr>
            </w:pPr>
            <w:r w:rsidRPr="00B036F3">
              <w:rPr>
                <w:rFonts w:ascii="Times New Roman" w:hAnsi="Times New Roman" w:cs="Times New Roman"/>
                <w:i/>
                <w:sz w:val="24"/>
                <w:szCs w:val="24"/>
              </w:rPr>
              <w:t>557558.391</w:t>
            </w:r>
          </w:p>
        </w:tc>
      </w:tr>
      <w:tr w:rsidR="00AF297C"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F297C" w:rsidRPr="00844FEE" w:rsidRDefault="00AF297C" w:rsidP="00D204B7">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sidR="00D204B7">
              <w:rPr>
                <w:rFonts w:ascii="Times New Roman" w:hAnsi="Times New Roman" w:cs="Times New Roman"/>
                <w:b/>
                <w:i/>
                <w:sz w:val="24"/>
                <w:szCs w:val="24"/>
              </w:rPr>
              <w:t>5</w:t>
            </w:r>
            <w:r>
              <w:rPr>
                <w:rFonts w:ascii="Times New Roman" w:hAnsi="Times New Roman" w:cs="Times New Roman"/>
                <w:b/>
                <w:i/>
                <w:sz w:val="24"/>
                <w:szCs w:val="24"/>
              </w:rPr>
              <w:t>(existent)</w:t>
            </w:r>
          </w:p>
        </w:tc>
        <w:tc>
          <w:tcPr>
            <w:tcW w:w="1723" w:type="dxa"/>
          </w:tcPr>
          <w:p w:rsidR="00AF297C" w:rsidRPr="00C07E2A" w:rsidRDefault="00B036F3" w:rsidP="00AF297C">
            <w:pPr>
              <w:jc w:val="center"/>
              <w:rPr>
                <w:rFonts w:ascii="Times New Roman" w:hAnsi="Times New Roman" w:cs="Times New Roman"/>
                <w:i/>
                <w:sz w:val="24"/>
                <w:szCs w:val="24"/>
              </w:rPr>
            </w:pPr>
            <w:r w:rsidRPr="00B036F3">
              <w:rPr>
                <w:rFonts w:ascii="Times New Roman" w:hAnsi="Times New Roman" w:cs="Times New Roman"/>
                <w:i/>
                <w:sz w:val="24"/>
                <w:szCs w:val="24"/>
              </w:rPr>
              <w:t>661940.861</w:t>
            </w:r>
          </w:p>
        </w:tc>
        <w:tc>
          <w:tcPr>
            <w:tcW w:w="1701" w:type="dxa"/>
          </w:tcPr>
          <w:p w:rsidR="00AF297C" w:rsidRPr="00C07E2A" w:rsidRDefault="00B036F3" w:rsidP="00AF297C">
            <w:pPr>
              <w:jc w:val="center"/>
              <w:rPr>
                <w:rFonts w:ascii="Times New Roman" w:hAnsi="Times New Roman" w:cs="Times New Roman"/>
                <w:i/>
                <w:sz w:val="24"/>
                <w:szCs w:val="24"/>
              </w:rPr>
            </w:pPr>
            <w:r w:rsidRPr="00B036F3">
              <w:rPr>
                <w:rFonts w:ascii="Times New Roman" w:hAnsi="Times New Roman" w:cs="Times New Roman"/>
                <w:i/>
                <w:sz w:val="24"/>
                <w:szCs w:val="24"/>
              </w:rPr>
              <w:t>557525.854</w:t>
            </w:r>
          </w:p>
        </w:tc>
      </w:tr>
      <w:tr w:rsidR="00AF297C"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F297C" w:rsidRPr="00844FEE" w:rsidRDefault="00AF297C" w:rsidP="00AF297C">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sidR="00D204B7">
              <w:rPr>
                <w:rFonts w:ascii="Times New Roman" w:hAnsi="Times New Roman" w:cs="Times New Roman"/>
                <w:b/>
                <w:i/>
                <w:sz w:val="24"/>
                <w:szCs w:val="24"/>
              </w:rPr>
              <w:t>6</w:t>
            </w:r>
            <w:r>
              <w:rPr>
                <w:rFonts w:ascii="Times New Roman" w:hAnsi="Times New Roman" w:cs="Times New Roman"/>
                <w:b/>
                <w:i/>
                <w:sz w:val="24"/>
                <w:szCs w:val="24"/>
              </w:rPr>
              <w:t>(existent)</w:t>
            </w:r>
          </w:p>
        </w:tc>
        <w:tc>
          <w:tcPr>
            <w:tcW w:w="1723" w:type="dxa"/>
          </w:tcPr>
          <w:p w:rsidR="00AF297C" w:rsidRPr="00C07E2A" w:rsidRDefault="00B036F3" w:rsidP="00AF297C">
            <w:pPr>
              <w:jc w:val="center"/>
              <w:rPr>
                <w:rFonts w:ascii="Times New Roman" w:hAnsi="Times New Roman" w:cs="Times New Roman"/>
                <w:i/>
                <w:sz w:val="24"/>
                <w:szCs w:val="24"/>
              </w:rPr>
            </w:pPr>
            <w:r w:rsidRPr="00B036F3">
              <w:rPr>
                <w:rFonts w:ascii="Times New Roman" w:hAnsi="Times New Roman" w:cs="Times New Roman"/>
                <w:i/>
                <w:sz w:val="24"/>
                <w:szCs w:val="24"/>
              </w:rPr>
              <w:t>661917.693</w:t>
            </w:r>
          </w:p>
        </w:tc>
        <w:tc>
          <w:tcPr>
            <w:tcW w:w="1701" w:type="dxa"/>
          </w:tcPr>
          <w:p w:rsidR="00AF297C" w:rsidRPr="00C07E2A" w:rsidRDefault="00B036F3" w:rsidP="00AF297C">
            <w:pPr>
              <w:jc w:val="center"/>
              <w:rPr>
                <w:rFonts w:ascii="Times New Roman" w:hAnsi="Times New Roman" w:cs="Times New Roman"/>
                <w:i/>
                <w:sz w:val="24"/>
                <w:szCs w:val="24"/>
              </w:rPr>
            </w:pPr>
            <w:r w:rsidRPr="00B036F3">
              <w:rPr>
                <w:rFonts w:ascii="Times New Roman" w:hAnsi="Times New Roman" w:cs="Times New Roman"/>
                <w:i/>
                <w:sz w:val="24"/>
                <w:szCs w:val="24"/>
              </w:rPr>
              <w:t>557493.557</w:t>
            </w:r>
          </w:p>
        </w:tc>
      </w:tr>
      <w:tr w:rsidR="00AF297C"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F297C" w:rsidRPr="00844FEE" w:rsidRDefault="00AF297C" w:rsidP="00AF297C">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sidR="00D204B7">
              <w:rPr>
                <w:rFonts w:ascii="Times New Roman" w:hAnsi="Times New Roman" w:cs="Times New Roman"/>
                <w:b/>
                <w:i/>
                <w:sz w:val="24"/>
                <w:szCs w:val="24"/>
              </w:rPr>
              <w:t>7</w:t>
            </w:r>
            <w:r>
              <w:rPr>
                <w:rFonts w:ascii="Times New Roman" w:hAnsi="Times New Roman" w:cs="Times New Roman"/>
                <w:b/>
                <w:i/>
                <w:sz w:val="24"/>
                <w:szCs w:val="24"/>
              </w:rPr>
              <w:t>(existent)</w:t>
            </w:r>
          </w:p>
        </w:tc>
        <w:tc>
          <w:tcPr>
            <w:tcW w:w="1723" w:type="dxa"/>
          </w:tcPr>
          <w:p w:rsidR="00AF297C" w:rsidRPr="00C07E2A" w:rsidRDefault="00B036F3" w:rsidP="00AF297C">
            <w:pPr>
              <w:jc w:val="center"/>
              <w:rPr>
                <w:rFonts w:ascii="Times New Roman" w:hAnsi="Times New Roman" w:cs="Times New Roman"/>
                <w:i/>
                <w:sz w:val="24"/>
                <w:szCs w:val="24"/>
              </w:rPr>
            </w:pPr>
            <w:r w:rsidRPr="00B036F3">
              <w:rPr>
                <w:rFonts w:ascii="Times New Roman" w:hAnsi="Times New Roman" w:cs="Times New Roman"/>
                <w:i/>
                <w:sz w:val="24"/>
                <w:szCs w:val="24"/>
              </w:rPr>
              <w:t>661893.405</w:t>
            </w:r>
          </w:p>
        </w:tc>
        <w:tc>
          <w:tcPr>
            <w:tcW w:w="1701" w:type="dxa"/>
          </w:tcPr>
          <w:p w:rsidR="00AF297C" w:rsidRPr="00C07E2A" w:rsidRDefault="00B036F3" w:rsidP="00AF297C">
            <w:pPr>
              <w:jc w:val="center"/>
              <w:rPr>
                <w:rFonts w:ascii="Times New Roman" w:hAnsi="Times New Roman" w:cs="Times New Roman"/>
                <w:i/>
                <w:sz w:val="24"/>
                <w:szCs w:val="24"/>
              </w:rPr>
            </w:pPr>
            <w:r w:rsidRPr="00B036F3">
              <w:rPr>
                <w:rFonts w:ascii="Times New Roman" w:hAnsi="Times New Roman" w:cs="Times New Roman"/>
                <w:i/>
                <w:sz w:val="24"/>
                <w:szCs w:val="24"/>
              </w:rPr>
              <w:t>557459.996</w:t>
            </w:r>
          </w:p>
        </w:tc>
      </w:tr>
      <w:tr w:rsidR="00AF297C"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AF297C" w:rsidRPr="00844FEE" w:rsidRDefault="00AF297C" w:rsidP="00AF297C">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sidR="00D204B7">
              <w:rPr>
                <w:rFonts w:ascii="Times New Roman" w:hAnsi="Times New Roman" w:cs="Times New Roman"/>
                <w:b/>
                <w:i/>
                <w:sz w:val="24"/>
                <w:szCs w:val="24"/>
              </w:rPr>
              <w:t>8</w:t>
            </w:r>
            <w:r>
              <w:rPr>
                <w:rFonts w:ascii="Times New Roman" w:hAnsi="Times New Roman" w:cs="Times New Roman"/>
                <w:b/>
                <w:i/>
                <w:sz w:val="24"/>
                <w:szCs w:val="24"/>
              </w:rPr>
              <w:t>(existent)</w:t>
            </w:r>
          </w:p>
        </w:tc>
        <w:tc>
          <w:tcPr>
            <w:tcW w:w="1723" w:type="dxa"/>
          </w:tcPr>
          <w:p w:rsidR="00AF297C" w:rsidRPr="00C07E2A" w:rsidRDefault="006B5A82" w:rsidP="00AF297C">
            <w:pPr>
              <w:jc w:val="center"/>
              <w:rPr>
                <w:rFonts w:ascii="Times New Roman" w:hAnsi="Times New Roman" w:cs="Times New Roman"/>
                <w:i/>
                <w:sz w:val="24"/>
                <w:szCs w:val="24"/>
              </w:rPr>
            </w:pPr>
            <w:r w:rsidRPr="006B5A82">
              <w:rPr>
                <w:rFonts w:ascii="Times New Roman" w:hAnsi="Times New Roman" w:cs="Times New Roman"/>
                <w:i/>
                <w:sz w:val="24"/>
                <w:szCs w:val="24"/>
              </w:rPr>
              <w:t>661869.577</w:t>
            </w:r>
          </w:p>
        </w:tc>
        <w:tc>
          <w:tcPr>
            <w:tcW w:w="1701" w:type="dxa"/>
          </w:tcPr>
          <w:p w:rsidR="00AF297C" w:rsidRPr="00C07E2A" w:rsidRDefault="006B5A82" w:rsidP="00AF297C">
            <w:pPr>
              <w:jc w:val="center"/>
              <w:rPr>
                <w:rFonts w:ascii="Times New Roman" w:hAnsi="Times New Roman" w:cs="Times New Roman"/>
                <w:i/>
                <w:sz w:val="24"/>
                <w:szCs w:val="24"/>
              </w:rPr>
            </w:pPr>
            <w:r w:rsidRPr="006B5A82">
              <w:rPr>
                <w:rFonts w:ascii="Times New Roman" w:hAnsi="Times New Roman" w:cs="Times New Roman"/>
                <w:i/>
                <w:sz w:val="24"/>
                <w:szCs w:val="24"/>
              </w:rPr>
              <w:t>557427.049</w:t>
            </w:r>
          </w:p>
        </w:tc>
      </w:tr>
      <w:tr w:rsidR="00B036F3"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B036F3" w:rsidRPr="00844FEE" w:rsidRDefault="00B036F3" w:rsidP="00B036F3">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9(existent)</w:t>
            </w:r>
          </w:p>
        </w:tc>
        <w:tc>
          <w:tcPr>
            <w:tcW w:w="1723"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661845.514</w:t>
            </w:r>
          </w:p>
        </w:tc>
        <w:tc>
          <w:tcPr>
            <w:tcW w:w="1701"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557394.785</w:t>
            </w:r>
          </w:p>
        </w:tc>
      </w:tr>
      <w:tr w:rsidR="00B036F3"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B036F3" w:rsidRPr="00844FEE" w:rsidRDefault="00B036F3" w:rsidP="00B036F3">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10(existent)</w:t>
            </w:r>
          </w:p>
        </w:tc>
        <w:tc>
          <w:tcPr>
            <w:tcW w:w="1723"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661822.587</w:t>
            </w:r>
          </w:p>
        </w:tc>
        <w:tc>
          <w:tcPr>
            <w:tcW w:w="1701"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557363.734</w:t>
            </w:r>
          </w:p>
        </w:tc>
      </w:tr>
      <w:tr w:rsidR="00B036F3"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B036F3" w:rsidRPr="00844FEE" w:rsidRDefault="00B036F3" w:rsidP="00B036F3">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11(existent)</w:t>
            </w:r>
          </w:p>
        </w:tc>
        <w:tc>
          <w:tcPr>
            <w:tcW w:w="1723"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661798.248</w:t>
            </w:r>
          </w:p>
        </w:tc>
        <w:tc>
          <w:tcPr>
            <w:tcW w:w="1701"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557331.158</w:t>
            </w:r>
          </w:p>
        </w:tc>
      </w:tr>
      <w:tr w:rsidR="00B036F3"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B036F3" w:rsidRPr="00844FEE" w:rsidRDefault="00B036F3" w:rsidP="00B036F3">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12(existent)</w:t>
            </w:r>
          </w:p>
        </w:tc>
        <w:tc>
          <w:tcPr>
            <w:tcW w:w="1723"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661774.283</w:t>
            </w:r>
          </w:p>
        </w:tc>
        <w:tc>
          <w:tcPr>
            <w:tcW w:w="1701"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557299.753</w:t>
            </w:r>
          </w:p>
        </w:tc>
      </w:tr>
      <w:tr w:rsidR="00B036F3" w:rsidTr="006B5A8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B036F3" w:rsidRPr="00844FEE" w:rsidRDefault="00B036F3" w:rsidP="00B036F3">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13(existent)</w:t>
            </w:r>
          </w:p>
        </w:tc>
        <w:tc>
          <w:tcPr>
            <w:tcW w:w="1723"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661750.120</w:t>
            </w:r>
          </w:p>
        </w:tc>
        <w:tc>
          <w:tcPr>
            <w:tcW w:w="1701" w:type="dxa"/>
          </w:tcPr>
          <w:p w:rsidR="00B036F3" w:rsidRPr="005656ED" w:rsidRDefault="006B5A82" w:rsidP="00B036F3">
            <w:pPr>
              <w:jc w:val="center"/>
              <w:rPr>
                <w:rFonts w:ascii="Times New Roman" w:hAnsi="Times New Roman" w:cs="Times New Roman"/>
                <w:i/>
                <w:sz w:val="24"/>
                <w:szCs w:val="24"/>
              </w:rPr>
            </w:pPr>
            <w:r w:rsidRPr="006B5A82">
              <w:rPr>
                <w:rFonts w:ascii="Times New Roman" w:hAnsi="Times New Roman" w:cs="Times New Roman"/>
                <w:i/>
                <w:sz w:val="24"/>
                <w:szCs w:val="24"/>
              </w:rPr>
              <w:t>557266.924</w:t>
            </w:r>
          </w:p>
        </w:tc>
      </w:tr>
    </w:tbl>
    <w:p w:rsidR="00AD3790" w:rsidRDefault="00AD3790" w:rsidP="00AD3790">
      <w:pPr>
        <w:pStyle w:val="ListParagraph"/>
        <w:spacing w:after="0"/>
        <w:ind w:left="1080"/>
        <w:outlineLvl w:val="0"/>
        <w:rPr>
          <w:rFonts w:ascii="Times New Roman" w:hAnsi="Times New Roman" w:cs="Times New Roman"/>
          <w:sz w:val="24"/>
          <w:szCs w:val="24"/>
        </w:rPr>
      </w:pPr>
    </w:p>
    <w:p w:rsidR="008A501A" w:rsidRDefault="008A501A" w:rsidP="00AD3790">
      <w:pPr>
        <w:pStyle w:val="ListParagraph"/>
        <w:spacing w:after="0"/>
        <w:ind w:left="1080"/>
        <w:outlineLvl w:val="0"/>
        <w:rPr>
          <w:rFonts w:ascii="Times New Roman" w:hAnsi="Times New Roman" w:cs="Times New Roman"/>
          <w:sz w:val="24"/>
          <w:szCs w:val="24"/>
        </w:rPr>
      </w:pPr>
    </w:p>
    <w:p w:rsidR="00AD3790" w:rsidRDefault="00AD3790" w:rsidP="00AD3790">
      <w:pPr>
        <w:pStyle w:val="ListParagraph"/>
        <w:spacing w:after="0"/>
        <w:ind w:left="1080"/>
        <w:outlineLvl w:val="0"/>
        <w:rPr>
          <w:rFonts w:ascii="Times New Roman" w:hAnsi="Times New Roman" w:cs="Times New Roman"/>
          <w:sz w:val="24"/>
          <w:szCs w:val="24"/>
        </w:rPr>
      </w:pPr>
    </w:p>
    <w:p w:rsidR="00AD3790" w:rsidRDefault="00AD3790" w:rsidP="00AD3790">
      <w:pPr>
        <w:pStyle w:val="ListParagraph"/>
        <w:spacing w:after="0"/>
        <w:ind w:left="1080"/>
        <w:outlineLvl w:val="0"/>
        <w:rPr>
          <w:rFonts w:ascii="Times New Roman" w:hAnsi="Times New Roman" w:cs="Times New Roman"/>
          <w:sz w:val="24"/>
          <w:szCs w:val="24"/>
        </w:rPr>
      </w:pPr>
    </w:p>
    <w:p w:rsidR="00AD3790" w:rsidRDefault="00AD3790" w:rsidP="00AD3790">
      <w:pPr>
        <w:pStyle w:val="ListParagraph"/>
        <w:spacing w:after="0"/>
        <w:ind w:left="1080"/>
        <w:outlineLvl w:val="0"/>
        <w:rPr>
          <w:rFonts w:ascii="Times New Roman" w:hAnsi="Times New Roman" w:cs="Times New Roman"/>
          <w:sz w:val="24"/>
          <w:szCs w:val="24"/>
        </w:rPr>
      </w:pPr>
    </w:p>
    <w:p w:rsidR="00AD3790" w:rsidRDefault="00AD3790" w:rsidP="00AD3790">
      <w:pPr>
        <w:pStyle w:val="ListParagraph"/>
        <w:spacing w:after="0"/>
        <w:ind w:left="1080"/>
        <w:outlineLvl w:val="0"/>
        <w:rPr>
          <w:rFonts w:ascii="Times New Roman" w:hAnsi="Times New Roman" w:cs="Times New Roman"/>
          <w:sz w:val="24"/>
          <w:szCs w:val="24"/>
        </w:rPr>
      </w:pPr>
    </w:p>
    <w:p w:rsidR="00AD3790" w:rsidRDefault="00AD3790" w:rsidP="00AD3790">
      <w:pPr>
        <w:pStyle w:val="ListParagraph"/>
        <w:spacing w:after="0"/>
        <w:ind w:left="1080"/>
        <w:outlineLvl w:val="0"/>
        <w:rPr>
          <w:rFonts w:ascii="Times New Roman" w:hAnsi="Times New Roman" w:cs="Times New Roman"/>
          <w:sz w:val="24"/>
          <w:szCs w:val="24"/>
        </w:rPr>
      </w:pPr>
    </w:p>
    <w:p w:rsidR="00AD3790" w:rsidRDefault="00AD3790" w:rsidP="00AD3790">
      <w:pPr>
        <w:pStyle w:val="ListParagraph"/>
        <w:spacing w:after="0"/>
        <w:ind w:left="1080"/>
        <w:outlineLvl w:val="0"/>
        <w:rPr>
          <w:rFonts w:ascii="Times New Roman" w:hAnsi="Times New Roman" w:cs="Times New Roman"/>
          <w:sz w:val="24"/>
          <w:szCs w:val="24"/>
        </w:rPr>
      </w:pPr>
    </w:p>
    <w:p w:rsidR="00AD3790" w:rsidRDefault="00AD3790" w:rsidP="00AD3790">
      <w:pPr>
        <w:pStyle w:val="ListParagraph"/>
        <w:spacing w:after="0"/>
        <w:ind w:left="1080"/>
        <w:outlineLvl w:val="0"/>
        <w:rPr>
          <w:rFonts w:ascii="Times New Roman" w:hAnsi="Times New Roman" w:cs="Times New Roman"/>
          <w:sz w:val="24"/>
          <w:szCs w:val="24"/>
        </w:rPr>
      </w:pPr>
    </w:p>
    <w:p w:rsidR="00AD3790" w:rsidRDefault="00AD3790" w:rsidP="00AD3790">
      <w:pPr>
        <w:pStyle w:val="ListParagraph"/>
        <w:spacing w:after="0"/>
        <w:ind w:left="1080"/>
        <w:outlineLvl w:val="0"/>
        <w:rPr>
          <w:rFonts w:ascii="Times New Roman" w:hAnsi="Times New Roman" w:cs="Times New Roman"/>
          <w:sz w:val="24"/>
          <w:szCs w:val="24"/>
        </w:rPr>
      </w:pPr>
    </w:p>
    <w:p w:rsidR="00AD3790" w:rsidRPr="00AD3790" w:rsidRDefault="00AD3790" w:rsidP="00AD3790">
      <w:pPr>
        <w:pStyle w:val="ListParagraph"/>
        <w:spacing w:after="0"/>
        <w:ind w:left="1080"/>
        <w:outlineLvl w:val="0"/>
        <w:rPr>
          <w:rFonts w:ascii="Times New Roman" w:hAnsi="Times New Roman" w:cs="Times New Roman"/>
          <w:sz w:val="24"/>
          <w:szCs w:val="24"/>
        </w:rPr>
      </w:pPr>
    </w:p>
    <w:p w:rsidR="00D204B7" w:rsidRPr="00AD3790" w:rsidRDefault="00D204B7" w:rsidP="00AD3790">
      <w:pPr>
        <w:pStyle w:val="ListParagraph"/>
        <w:spacing w:after="0"/>
        <w:ind w:left="1080"/>
        <w:outlineLvl w:val="0"/>
        <w:rPr>
          <w:rFonts w:ascii="Times New Roman" w:hAnsi="Times New Roman" w:cs="Times New Roman"/>
          <w:sz w:val="24"/>
          <w:szCs w:val="24"/>
        </w:rPr>
      </w:pPr>
    </w:p>
    <w:p w:rsidR="00AD3790" w:rsidRDefault="00AD3790" w:rsidP="00AD3790">
      <w:pPr>
        <w:pStyle w:val="ListParagraph"/>
        <w:spacing w:after="0"/>
        <w:ind w:left="1080"/>
        <w:outlineLvl w:val="0"/>
        <w:rPr>
          <w:rFonts w:ascii="Times New Roman" w:hAnsi="Times New Roman" w:cs="Times New Roman"/>
          <w:sz w:val="24"/>
          <w:szCs w:val="24"/>
        </w:rPr>
      </w:pPr>
    </w:p>
    <w:p w:rsidR="00B036F3" w:rsidRDefault="00B036F3" w:rsidP="00AD3790">
      <w:pPr>
        <w:pStyle w:val="ListParagraph"/>
        <w:spacing w:after="0"/>
        <w:ind w:left="1080"/>
        <w:outlineLvl w:val="0"/>
        <w:rPr>
          <w:rFonts w:ascii="Times New Roman" w:hAnsi="Times New Roman" w:cs="Times New Roman"/>
          <w:sz w:val="24"/>
          <w:szCs w:val="24"/>
        </w:rPr>
      </w:pPr>
    </w:p>
    <w:p w:rsidR="00B036F3" w:rsidRDefault="00B036F3" w:rsidP="00AD3790">
      <w:pPr>
        <w:pStyle w:val="ListParagraph"/>
        <w:spacing w:after="0"/>
        <w:ind w:left="1080"/>
        <w:outlineLvl w:val="0"/>
        <w:rPr>
          <w:rFonts w:ascii="Times New Roman" w:hAnsi="Times New Roman" w:cs="Times New Roman"/>
          <w:sz w:val="24"/>
          <w:szCs w:val="24"/>
        </w:rPr>
      </w:pPr>
    </w:p>
    <w:p w:rsidR="00CD09BB" w:rsidRDefault="00CD09BB" w:rsidP="00AD3790">
      <w:pPr>
        <w:pStyle w:val="ListParagraph"/>
        <w:spacing w:after="0"/>
        <w:ind w:left="1080"/>
        <w:outlineLvl w:val="0"/>
        <w:rPr>
          <w:rFonts w:ascii="Times New Roman" w:hAnsi="Times New Roman" w:cs="Times New Roman"/>
          <w:sz w:val="24"/>
          <w:szCs w:val="24"/>
        </w:rPr>
      </w:pPr>
    </w:p>
    <w:tbl>
      <w:tblPr>
        <w:tblStyle w:val="TableGrid"/>
        <w:tblpPr w:leftFromText="180" w:rightFromText="180" w:vertAnchor="text" w:horzAnchor="page" w:tblpX="1561" w:tblpY="104"/>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3"/>
        <w:gridCol w:w="1723"/>
        <w:gridCol w:w="1701"/>
      </w:tblGrid>
      <w:tr w:rsidR="00D96531" w:rsidRPr="00C9370F" w:rsidTr="00C14499">
        <w:trPr>
          <w:trHeight w:val="401"/>
        </w:trPr>
        <w:tc>
          <w:tcPr>
            <w:tcW w:w="5637" w:type="dxa"/>
            <w:gridSpan w:val="3"/>
          </w:tcPr>
          <w:p w:rsidR="00D96531" w:rsidRPr="00C9370F" w:rsidRDefault="00D96531" w:rsidP="00D96531">
            <w:pPr>
              <w:pStyle w:val="ListParagraph"/>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Vladnic</w:t>
            </w:r>
          </w:p>
        </w:tc>
      </w:tr>
      <w:tr w:rsidR="00D96531" w:rsidRPr="00844FEE"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vAlign w:val="center"/>
          </w:tcPr>
          <w:p w:rsidR="00D96531" w:rsidRPr="00844FEE" w:rsidRDefault="00D96531"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23" w:type="dxa"/>
            <w:vAlign w:val="center"/>
          </w:tcPr>
          <w:p w:rsidR="00D96531" w:rsidRPr="00844FEE" w:rsidRDefault="00D96531"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701" w:type="dxa"/>
            <w:vAlign w:val="center"/>
          </w:tcPr>
          <w:p w:rsidR="00D96531" w:rsidRPr="00844FEE" w:rsidRDefault="00D96531"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D96531"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637" w:type="dxa"/>
            <w:gridSpan w:val="3"/>
          </w:tcPr>
          <w:p w:rsidR="00D96531" w:rsidRDefault="00D66DFC" w:rsidP="00C14499">
            <w:pPr>
              <w:jc w:val="center"/>
              <w:rPr>
                <w:rFonts w:ascii="Times New Roman" w:hAnsi="Times New Roman" w:cs="Times New Roman"/>
                <w:i/>
                <w:sz w:val="24"/>
                <w:szCs w:val="24"/>
              </w:rPr>
            </w:pPr>
            <w:r>
              <w:rPr>
                <w:rFonts w:ascii="Times New Roman" w:hAnsi="Times New Roman" w:cs="Times New Roman"/>
                <w:i/>
                <w:sz w:val="24"/>
                <w:szCs w:val="24"/>
              </w:rPr>
              <w:t>Extinderea se executa pe stalpi existenti</w:t>
            </w:r>
          </w:p>
        </w:tc>
      </w:tr>
    </w:tbl>
    <w:p w:rsidR="00CD09BB" w:rsidRDefault="00CD09BB" w:rsidP="00AD3790">
      <w:pPr>
        <w:pStyle w:val="ListParagraph"/>
        <w:spacing w:after="0"/>
        <w:ind w:left="1080"/>
        <w:outlineLvl w:val="0"/>
        <w:rPr>
          <w:rFonts w:ascii="Times New Roman" w:hAnsi="Times New Roman" w:cs="Times New Roman"/>
          <w:sz w:val="24"/>
          <w:szCs w:val="24"/>
        </w:rPr>
      </w:pPr>
    </w:p>
    <w:p w:rsidR="00B036F3" w:rsidRDefault="00B036F3" w:rsidP="00AD3790">
      <w:pPr>
        <w:pStyle w:val="ListParagraph"/>
        <w:spacing w:after="0"/>
        <w:ind w:left="1080"/>
        <w:outlineLvl w:val="0"/>
        <w:rPr>
          <w:rFonts w:ascii="Times New Roman" w:hAnsi="Times New Roman" w:cs="Times New Roman"/>
          <w:sz w:val="24"/>
          <w:szCs w:val="24"/>
        </w:rPr>
      </w:pPr>
    </w:p>
    <w:p w:rsidR="00B036F3" w:rsidRPr="00AD3790" w:rsidRDefault="00B036F3" w:rsidP="00AD3790">
      <w:pPr>
        <w:pStyle w:val="ListParagraph"/>
        <w:spacing w:after="0"/>
        <w:ind w:left="1080"/>
        <w:outlineLvl w:val="0"/>
        <w:rPr>
          <w:rFonts w:ascii="Times New Roman" w:hAnsi="Times New Roman" w:cs="Times New Roman"/>
          <w:sz w:val="24"/>
          <w:szCs w:val="24"/>
        </w:rPr>
      </w:pPr>
    </w:p>
    <w:p w:rsidR="00AD3790" w:rsidRPr="00AD3790" w:rsidRDefault="00AD3790" w:rsidP="00AD3790">
      <w:pPr>
        <w:pStyle w:val="ListParagraph"/>
        <w:spacing w:after="0"/>
        <w:ind w:left="1080"/>
        <w:outlineLvl w:val="0"/>
        <w:rPr>
          <w:rFonts w:ascii="Times New Roman" w:hAnsi="Times New Roman" w:cs="Times New Roman"/>
          <w:sz w:val="24"/>
          <w:szCs w:val="24"/>
        </w:rPr>
      </w:pPr>
    </w:p>
    <w:p w:rsidR="00593781" w:rsidRPr="00053C96" w:rsidRDefault="00593781" w:rsidP="0017396B">
      <w:pPr>
        <w:pStyle w:val="ListParagraph"/>
        <w:numPr>
          <w:ilvl w:val="0"/>
          <w:numId w:val="9"/>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detalii privind orice varianta de amplasament care a fost luata in considerare; - </w:t>
      </w:r>
      <w:r w:rsidRPr="004145D5">
        <w:rPr>
          <w:rFonts w:ascii="Times New Roman" w:hAnsi="Times New Roman" w:cs="Times New Roman"/>
          <w:color w:val="000000"/>
          <w:sz w:val="24"/>
          <w:szCs w:val="24"/>
          <w:lang w:val="it-IT"/>
        </w:rPr>
        <w:t>nu este cazul;</w:t>
      </w:r>
    </w:p>
    <w:p w:rsidR="00053C96" w:rsidRPr="004145D5" w:rsidRDefault="00053C96" w:rsidP="00053C96">
      <w:pPr>
        <w:pStyle w:val="ListParagraph"/>
        <w:spacing w:after="0"/>
        <w:ind w:left="1080"/>
        <w:outlineLvl w:val="0"/>
        <w:rPr>
          <w:rFonts w:ascii="Times New Roman" w:hAnsi="Times New Roman" w:cs="Times New Roman"/>
          <w:sz w:val="24"/>
          <w:szCs w:val="24"/>
        </w:rPr>
      </w:pPr>
    </w:p>
    <w:p w:rsidR="00593781" w:rsidRPr="004145D5" w:rsidRDefault="00053C96" w:rsidP="00C10AED">
      <w:pPr>
        <w:spacing w:after="0"/>
        <w:outlineLvl w:val="0"/>
        <w:rPr>
          <w:rFonts w:ascii="Times New Roman" w:hAnsi="Times New Roman" w:cs="Times New Roman"/>
          <w:color w:val="000000"/>
          <w:sz w:val="24"/>
          <w:szCs w:val="24"/>
          <w:lang w:val="it-IT"/>
        </w:rPr>
      </w:pPr>
      <w:r w:rsidRPr="00934B19">
        <w:rPr>
          <w:rFonts w:ascii="Times New Roman" w:hAnsi="Times New Roman" w:cs="Times New Roman"/>
          <w:b/>
          <w:color w:val="943634" w:themeColor="accent2" w:themeShade="BF"/>
          <w:sz w:val="24"/>
          <w:szCs w:val="24"/>
          <w:lang w:val="it-IT"/>
        </w:rPr>
        <w:t>VI</w:t>
      </w:r>
      <w:r>
        <w:rPr>
          <w:rFonts w:ascii="Times New Roman" w:hAnsi="Times New Roman" w:cs="Times New Roman"/>
          <w:b/>
          <w:color w:val="000000"/>
          <w:sz w:val="24"/>
          <w:szCs w:val="24"/>
          <w:lang w:val="it-IT"/>
        </w:rPr>
        <w:t xml:space="preserve">. </w:t>
      </w:r>
      <w:r w:rsidR="00593781" w:rsidRPr="004145D5">
        <w:rPr>
          <w:rFonts w:ascii="Times New Roman" w:hAnsi="Times New Roman" w:cs="Times New Roman"/>
          <w:b/>
          <w:color w:val="000000"/>
          <w:sz w:val="24"/>
          <w:szCs w:val="24"/>
          <w:lang w:val="it-IT"/>
        </w:rPr>
        <w:t>Caracteristicile impactului potential, in masura in care aceste informatii sunt disponibile</w:t>
      </w:r>
      <w:r w:rsidR="00593781" w:rsidRPr="004145D5">
        <w:rPr>
          <w:rFonts w:ascii="Times New Roman" w:hAnsi="Times New Roman" w:cs="Times New Roman"/>
          <w:b/>
          <w:color w:val="000000"/>
          <w:sz w:val="24"/>
          <w:szCs w:val="24"/>
          <w:lang w:val="it-IT"/>
        </w:rPr>
        <w:br/>
        <w:t xml:space="preserve">            O scurta descriere a impactului potential, cu luarea in considerare a urmatorilor factori:</w:t>
      </w:r>
      <w:r w:rsidR="00593781" w:rsidRPr="004145D5">
        <w:rPr>
          <w:rFonts w:ascii="Times New Roman" w:hAnsi="Times New Roman" w:cs="Times New Roman"/>
          <w:b/>
          <w:color w:val="000000"/>
          <w:sz w:val="24"/>
          <w:szCs w:val="24"/>
          <w:lang w:val="it-IT"/>
        </w:rPr>
        <w:br/>
        <w:t xml:space="preserve">            -     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 </w:t>
      </w:r>
    </w:p>
    <w:p w:rsidR="007225E2" w:rsidRDefault="00593781" w:rsidP="007225E2">
      <w:pPr>
        <w:spacing w:after="0"/>
        <w:ind w:firstLine="720"/>
        <w:outlineLvl w:val="0"/>
        <w:rPr>
          <w:rFonts w:ascii="Times New Roman" w:hAnsi="Times New Roman" w:cs="Times New Roman"/>
          <w:color w:val="000000"/>
          <w:sz w:val="24"/>
          <w:szCs w:val="24"/>
          <w:lang w:val="it-IT"/>
        </w:rPr>
      </w:pPr>
      <w:r w:rsidRPr="004145D5">
        <w:rPr>
          <w:rFonts w:ascii="Times New Roman" w:hAnsi="Times New Roman" w:cs="Times New Roman"/>
          <w:color w:val="000000"/>
          <w:sz w:val="24"/>
          <w:szCs w:val="24"/>
          <w:lang w:val="it-IT"/>
        </w:rPr>
        <w:t>P</w:t>
      </w:r>
      <w:r w:rsidR="007225E2" w:rsidRPr="004145D5">
        <w:rPr>
          <w:rFonts w:ascii="Times New Roman" w:hAnsi="Times New Roman" w:cs="Times New Roman"/>
          <w:color w:val="000000"/>
          <w:sz w:val="24"/>
          <w:szCs w:val="24"/>
          <w:lang w:val="it-IT"/>
        </w:rPr>
        <w:t xml:space="preserve">roiectul are un impact pozitiv, deoarece prin </w:t>
      </w:r>
      <w:r w:rsidR="007225E2">
        <w:rPr>
          <w:rFonts w:ascii="Times New Roman" w:hAnsi="Times New Roman" w:cs="Times New Roman"/>
          <w:color w:val="000000"/>
          <w:sz w:val="24"/>
          <w:szCs w:val="24"/>
          <w:lang w:val="it-IT"/>
        </w:rPr>
        <w:t>extinderea retelelor de energie electrica se ofera posibilitatea de racordare la energie electrica a locuintelor din zonele studiate.</w:t>
      </w:r>
    </w:p>
    <w:p w:rsidR="007225E2" w:rsidRDefault="007225E2" w:rsidP="007225E2">
      <w:pPr>
        <w:spacing w:after="0"/>
        <w:ind w:firstLine="720"/>
        <w:outlineLvl w:val="0"/>
        <w:rPr>
          <w:rFonts w:ascii="Times New Roman" w:hAnsi="Times New Roman" w:cs="Times New Roman"/>
          <w:color w:val="000000"/>
          <w:sz w:val="24"/>
          <w:szCs w:val="24"/>
          <w:lang w:val="it-IT"/>
        </w:rPr>
      </w:pPr>
      <w:r w:rsidRPr="004145D5">
        <w:rPr>
          <w:rFonts w:ascii="Times New Roman" w:hAnsi="Times New Roman" w:cs="Times New Roman"/>
          <w:color w:val="000000"/>
          <w:sz w:val="24"/>
          <w:szCs w:val="24"/>
          <w:lang w:val="it-IT"/>
        </w:rPr>
        <w:t xml:space="preserve">Impactul asupra mediului este </w:t>
      </w:r>
      <w:r w:rsidR="00703443">
        <w:rPr>
          <w:rFonts w:ascii="Times New Roman" w:hAnsi="Times New Roman" w:cs="Times New Roman"/>
          <w:color w:val="000000"/>
          <w:sz w:val="24"/>
          <w:szCs w:val="24"/>
          <w:lang w:val="it-IT"/>
        </w:rPr>
        <w:t xml:space="preserve">redus, local si temporar, </w:t>
      </w:r>
      <w:r w:rsidRPr="004145D5">
        <w:rPr>
          <w:rFonts w:ascii="Times New Roman" w:hAnsi="Times New Roman" w:cs="Times New Roman"/>
          <w:color w:val="000000"/>
          <w:sz w:val="24"/>
          <w:szCs w:val="24"/>
          <w:lang w:val="it-IT"/>
        </w:rPr>
        <w:t xml:space="preserve">deoarece este o lucrare </w:t>
      </w:r>
      <w:r w:rsidR="00703443">
        <w:rPr>
          <w:rFonts w:ascii="Times New Roman" w:hAnsi="Times New Roman" w:cs="Times New Roman"/>
          <w:color w:val="000000"/>
          <w:sz w:val="24"/>
          <w:szCs w:val="24"/>
          <w:lang w:val="it-IT"/>
        </w:rPr>
        <w:t>de dimensiuni reduse</w:t>
      </w:r>
      <w:r>
        <w:rPr>
          <w:rFonts w:ascii="Times New Roman" w:hAnsi="Times New Roman" w:cs="Times New Roman"/>
          <w:color w:val="000000"/>
          <w:sz w:val="24"/>
          <w:szCs w:val="24"/>
          <w:lang w:val="it-IT"/>
        </w:rPr>
        <w:t>, cu o durata scurta de executie</w:t>
      </w:r>
      <w:r w:rsidR="00703443">
        <w:rPr>
          <w:rFonts w:ascii="Times New Roman" w:hAnsi="Times New Roman" w:cs="Times New Roman"/>
          <w:color w:val="000000"/>
          <w:sz w:val="24"/>
          <w:szCs w:val="24"/>
          <w:lang w:val="it-IT"/>
        </w:rPr>
        <w:t>, iar efectele sunt pozitive.</w:t>
      </w:r>
    </w:p>
    <w:p w:rsidR="00703443" w:rsidRPr="004145D5" w:rsidRDefault="00703443" w:rsidP="007225E2">
      <w:pPr>
        <w:spacing w:after="0"/>
        <w:ind w:firstLine="720"/>
        <w:outlineLvl w:val="0"/>
        <w:rPr>
          <w:rFonts w:ascii="Times New Roman" w:hAnsi="Times New Roman" w:cs="Times New Roman"/>
          <w:color w:val="000000"/>
          <w:sz w:val="24"/>
          <w:szCs w:val="24"/>
          <w:lang w:val="it-IT"/>
        </w:rPr>
      </w:pPr>
    </w:p>
    <w:p w:rsidR="00593781" w:rsidRPr="00D16AB7" w:rsidRDefault="00593781" w:rsidP="00D16AB7">
      <w:pPr>
        <w:pStyle w:val="ListParagraph"/>
        <w:numPr>
          <w:ilvl w:val="0"/>
          <w:numId w:val="10"/>
        </w:numPr>
        <w:spacing w:after="0"/>
        <w:outlineLvl w:val="0"/>
        <w:rPr>
          <w:rFonts w:ascii="Times New Roman" w:hAnsi="Times New Roman" w:cs="Times New Roman"/>
          <w:sz w:val="24"/>
          <w:szCs w:val="24"/>
        </w:rPr>
      </w:pPr>
      <w:r w:rsidRPr="00D16AB7">
        <w:rPr>
          <w:rFonts w:ascii="Times New Roman" w:hAnsi="Times New Roman" w:cs="Times New Roman"/>
          <w:b/>
          <w:color w:val="000000"/>
          <w:sz w:val="24"/>
          <w:szCs w:val="24"/>
          <w:lang w:val="it-IT"/>
        </w:rPr>
        <w:lastRenderedPageBreak/>
        <w:t xml:space="preserve">extinderea impactului (zona geografica, numarul populatiei/habitatelor/speciilor afectate); - </w:t>
      </w:r>
      <w:r w:rsidR="00EB5520">
        <w:rPr>
          <w:rFonts w:ascii="Times New Roman" w:hAnsi="Times New Roman" w:cs="Times New Roman"/>
          <w:color w:val="000000"/>
          <w:sz w:val="24"/>
          <w:szCs w:val="24"/>
          <w:lang w:val="it-IT"/>
        </w:rPr>
        <w:t>local</w:t>
      </w:r>
      <w:r w:rsidRPr="00D16AB7">
        <w:rPr>
          <w:rFonts w:ascii="Times New Roman" w:hAnsi="Times New Roman" w:cs="Times New Roman"/>
          <w:color w:val="000000"/>
          <w:sz w:val="24"/>
          <w:szCs w:val="24"/>
          <w:lang w:val="it-IT"/>
        </w:rPr>
        <w:t>;</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magnitudinea si complexitatea impactului; - </w:t>
      </w:r>
      <w:r w:rsidR="00EB5520">
        <w:rPr>
          <w:rFonts w:ascii="Times New Roman" w:hAnsi="Times New Roman" w:cs="Times New Roman"/>
          <w:color w:val="000000"/>
          <w:sz w:val="24"/>
          <w:szCs w:val="24"/>
          <w:lang w:val="it-IT"/>
        </w:rPr>
        <w:t>redus</w:t>
      </w:r>
      <w:r w:rsidRPr="004145D5">
        <w:rPr>
          <w:rFonts w:ascii="Times New Roman" w:hAnsi="Times New Roman" w:cs="Times New Roman"/>
          <w:color w:val="000000"/>
          <w:sz w:val="24"/>
          <w:szCs w:val="24"/>
          <w:lang w:val="it-IT"/>
        </w:rPr>
        <w:t>;</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probabilitatea impactului; - </w:t>
      </w:r>
      <w:r w:rsidR="00EB5520">
        <w:rPr>
          <w:rFonts w:ascii="Times New Roman" w:hAnsi="Times New Roman" w:cs="Times New Roman"/>
          <w:color w:val="000000"/>
          <w:sz w:val="24"/>
          <w:szCs w:val="24"/>
          <w:lang w:val="it-IT"/>
        </w:rPr>
        <w:t>temporar</w:t>
      </w:r>
      <w:r w:rsidRPr="004145D5">
        <w:rPr>
          <w:rFonts w:ascii="Times New Roman" w:hAnsi="Times New Roman" w:cs="Times New Roman"/>
          <w:color w:val="000000"/>
          <w:sz w:val="24"/>
          <w:szCs w:val="24"/>
          <w:lang w:val="it-IT"/>
        </w:rPr>
        <w:t>;</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durata, frecventa si reversibilitatea impactului; - </w:t>
      </w:r>
      <w:r w:rsidR="00EB5520">
        <w:rPr>
          <w:rFonts w:ascii="Times New Roman" w:hAnsi="Times New Roman" w:cs="Times New Roman"/>
          <w:color w:val="000000"/>
          <w:sz w:val="24"/>
          <w:szCs w:val="24"/>
          <w:lang w:val="it-IT"/>
        </w:rPr>
        <w:t>permanent pozitiv, ireversibil</w:t>
      </w:r>
      <w:r w:rsidRPr="004145D5">
        <w:rPr>
          <w:rFonts w:ascii="Times New Roman" w:hAnsi="Times New Roman" w:cs="Times New Roman"/>
          <w:color w:val="000000"/>
          <w:sz w:val="24"/>
          <w:szCs w:val="24"/>
          <w:lang w:val="it-IT"/>
        </w:rPr>
        <w:t>;</w:t>
      </w:r>
    </w:p>
    <w:p w:rsidR="00593781" w:rsidRPr="004145D5" w:rsidRDefault="00593781" w:rsidP="0017396B">
      <w:pPr>
        <w:pStyle w:val="ListParagraph"/>
        <w:numPr>
          <w:ilvl w:val="0"/>
          <w:numId w:val="10"/>
        </w:numPr>
        <w:spacing w:after="0"/>
        <w:outlineLvl w:val="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masurile de evitare, reducere sau ameliorare a impactului semnificativ asupra mediului;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0"/>
        </w:numPr>
        <w:spacing w:after="0"/>
        <w:outlineLvl w:val="0"/>
        <w:rPr>
          <w:rStyle w:val="tpa1"/>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natura transfrontiera a impactului. - </w:t>
      </w:r>
      <w:r w:rsidRPr="004145D5">
        <w:rPr>
          <w:rFonts w:ascii="Times New Roman" w:hAnsi="Times New Roman" w:cs="Times New Roman"/>
          <w:color w:val="000000"/>
          <w:sz w:val="24"/>
          <w:szCs w:val="24"/>
          <w:lang w:val="it-IT"/>
        </w:rPr>
        <w:t>nu este cazul;</w:t>
      </w:r>
      <w:r w:rsidRPr="004145D5">
        <w:rPr>
          <w:rFonts w:ascii="Times New Roman" w:hAnsi="Times New Roman" w:cs="Times New Roman"/>
          <w:b/>
          <w:color w:val="000000"/>
          <w:sz w:val="24"/>
          <w:szCs w:val="24"/>
          <w:lang w:val="it-IT"/>
        </w:rPr>
        <w:br/>
      </w:r>
    </w:p>
    <w:p w:rsidR="00593781" w:rsidRPr="004145D5" w:rsidRDefault="00B1101D" w:rsidP="004145D5">
      <w:pPr>
        <w:spacing w:after="0"/>
        <w:jc w:val="both"/>
        <w:outlineLvl w:val="0"/>
        <w:rPr>
          <w:rStyle w:val="tsp1"/>
          <w:rFonts w:ascii="Times New Roman" w:hAnsi="Times New Roman" w:cs="Times New Roman"/>
          <w:b/>
          <w:sz w:val="24"/>
          <w:szCs w:val="24"/>
        </w:rPr>
      </w:pPr>
      <w:r>
        <w:rPr>
          <w:rStyle w:val="tpa1"/>
          <w:rFonts w:ascii="Times New Roman" w:hAnsi="Times New Roman" w:cs="Times New Roman"/>
          <w:b/>
          <w:sz w:val="24"/>
          <w:szCs w:val="24"/>
        </w:rPr>
        <w:t>A.</w:t>
      </w:r>
      <w:r w:rsidR="00593781" w:rsidRPr="004145D5">
        <w:rPr>
          <w:rStyle w:val="tpa1"/>
          <w:rFonts w:ascii="Times New Roman" w:hAnsi="Times New Roman" w:cs="Times New Roman"/>
          <w:b/>
          <w:sz w:val="24"/>
          <w:szCs w:val="24"/>
        </w:rPr>
        <w:t xml:space="preserve"> </w:t>
      </w:r>
      <w:r w:rsidR="00593781" w:rsidRPr="004145D5">
        <w:rPr>
          <w:rStyle w:val="tsp1"/>
          <w:rFonts w:ascii="Times New Roman" w:hAnsi="Times New Roman" w:cs="Times New Roman"/>
          <w:b/>
          <w:sz w:val="24"/>
          <w:szCs w:val="24"/>
        </w:rPr>
        <w:t>Surse de poluanti si instalatii pentru retinerea, evacuarea si dispersia poluantilor in mediu</w:t>
      </w: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Masuri pentru protectia mediului, apei, solului si subsolului</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In vederea executarii lucrarilor de constructie a instalatiilor proiectate, executantul trebuie sa cunoasca si sa aplice legislatia si reglementarile  specifice in vigoare si anume:</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rPr>
        <w:t>Legea nr. 265/200</w:t>
      </w:r>
      <w:r w:rsidRPr="004145D5">
        <w:rPr>
          <w:rFonts w:ascii="Times New Roman" w:hAnsi="Times New Roman" w:cs="Times New Roman"/>
          <w:color w:val="000000"/>
          <w:sz w:val="24"/>
          <w:szCs w:val="24"/>
          <w:lang w:val="en-GB"/>
        </w:rPr>
        <w:t>6</w:t>
      </w:r>
      <w:r w:rsidRPr="004145D5">
        <w:rPr>
          <w:rFonts w:ascii="Times New Roman" w:hAnsi="Times New Roman" w:cs="Times New Roman"/>
          <w:color w:val="000000"/>
          <w:sz w:val="24"/>
          <w:szCs w:val="24"/>
        </w:rPr>
        <w:t xml:space="preserve"> de aprobare a OU 195/2005 privind protectia mediului;</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rPr>
        <w:t>O.U.G. nr. 195/2005 cu completarile si modificarile ulterioare</w:t>
      </w:r>
      <w:r w:rsidRPr="004145D5">
        <w:rPr>
          <w:rFonts w:ascii="Times New Roman" w:hAnsi="Times New Roman" w:cs="Times New Roman"/>
          <w:color w:val="000000"/>
          <w:sz w:val="24"/>
          <w:szCs w:val="24"/>
          <w:lang w:val="en-GB"/>
        </w:rPr>
        <w:t xml:space="preserve"> - </w:t>
      </w:r>
      <w:r w:rsidRPr="004145D5">
        <w:rPr>
          <w:rFonts w:ascii="Times New Roman" w:hAnsi="Times New Roman" w:cs="Times New Roman"/>
          <w:color w:val="000000"/>
          <w:sz w:val="24"/>
          <w:szCs w:val="24"/>
        </w:rPr>
        <w:t>privind protectia mediului;</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rPr>
        <w:t xml:space="preserve">H.G. </w:t>
      </w:r>
      <w:r w:rsidRPr="004145D5">
        <w:rPr>
          <w:rFonts w:ascii="Times New Roman" w:hAnsi="Times New Roman" w:cs="Times New Roman"/>
          <w:color w:val="000000"/>
          <w:sz w:val="24"/>
          <w:szCs w:val="24"/>
          <w:lang w:val="en-GB"/>
        </w:rPr>
        <w:t>445</w:t>
      </w:r>
      <w:r w:rsidRPr="004145D5">
        <w:rPr>
          <w:rFonts w:ascii="Times New Roman" w:hAnsi="Times New Roman" w:cs="Times New Roman"/>
          <w:color w:val="000000"/>
          <w:sz w:val="24"/>
          <w:szCs w:val="24"/>
        </w:rPr>
        <w:t>/200</w:t>
      </w:r>
      <w:r w:rsidRPr="004145D5">
        <w:rPr>
          <w:rFonts w:ascii="Times New Roman" w:hAnsi="Times New Roman" w:cs="Times New Roman"/>
          <w:color w:val="000000"/>
          <w:sz w:val="24"/>
          <w:szCs w:val="24"/>
          <w:lang w:val="en-GB"/>
        </w:rPr>
        <w:t>9</w:t>
      </w:r>
      <w:r w:rsidRPr="004145D5">
        <w:rPr>
          <w:rFonts w:ascii="Times New Roman" w:hAnsi="Times New Roman" w:cs="Times New Roman"/>
          <w:color w:val="000000"/>
          <w:sz w:val="24"/>
          <w:szCs w:val="24"/>
        </w:rPr>
        <w:t xml:space="preserve"> – privind </w:t>
      </w:r>
      <w:proofErr w:type="spellStart"/>
      <w:r w:rsidRPr="004145D5">
        <w:rPr>
          <w:rFonts w:ascii="Times New Roman" w:hAnsi="Times New Roman" w:cs="Times New Roman"/>
          <w:color w:val="000000"/>
          <w:sz w:val="24"/>
          <w:szCs w:val="24"/>
          <w:lang w:val="en-GB"/>
        </w:rPr>
        <w:t>evaluarea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impactului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anumitor</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proiecte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publice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private </w:t>
      </w:r>
      <w:proofErr w:type="spellStart"/>
      <w:r w:rsidRPr="004145D5">
        <w:rPr>
          <w:rFonts w:ascii="Times New Roman" w:hAnsi="Times New Roman" w:cs="Times New Roman"/>
          <w:color w:val="000000"/>
          <w:sz w:val="24"/>
          <w:szCs w:val="24"/>
          <w:lang w:val="en-GB"/>
        </w:rPr>
        <w:t>asupra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mediului</w:t>
      </w:r>
      <w:proofErr w:type="spellEnd"/>
      <w:r w:rsidRPr="004145D5">
        <w:rPr>
          <w:rFonts w:ascii="Times New Roman" w:hAnsi="Times New Roman" w:cs="Times New Roman"/>
          <w:color w:val="000000"/>
          <w:sz w:val="24"/>
          <w:szCs w:val="24"/>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nr. 321/2005 </w:t>
      </w:r>
      <w:proofErr w:type="spellStart"/>
      <w:r w:rsidRPr="004145D5">
        <w:rPr>
          <w:rFonts w:ascii="Times New Roman" w:hAnsi="Times New Roman" w:cs="Times New Roman"/>
          <w:color w:val="000000"/>
          <w:sz w:val="24"/>
          <w:szCs w:val="24"/>
          <w:lang w:val="en-GB"/>
        </w:rPr>
        <w:t>republicata</w:t>
      </w:r>
      <w:proofErr w:type="spellEnd"/>
      <w:r w:rsidRPr="004145D5">
        <w:rPr>
          <w:rFonts w:ascii="Times New Roman" w:hAnsi="Times New Roman" w:cs="Times New Roman"/>
          <w:color w:val="000000"/>
          <w:sz w:val="24"/>
          <w:szCs w:val="24"/>
          <w:lang w:val="en-GB"/>
        </w:rPr>
        <w:t xml:space="preserve"> in 2008</w:t>
      </w:r>
      <w:r w:rsidRPr="004145D5">
        <w:rPr>
          <w:rFonts w:ascii="Times New Roman" w:hAnsi="Times New Roman" w:cs="Times New Roman"/>
          <w:color w:val="000000"/>
          <w:sz w:val="24"/>
          <w:szCs w:val="24"/>
        </w:rPr>
        <w:t xml:space="preserve"> – privind </w:t>
      </w:r>
      <w:proofErr w:type="spellStart"/>
      <w:r w:rsidRPr="004145D5">
        <w:rPr>
          <w:rFonts w:ascii="Times New Roman" w:hAnsi="Times New Roman" w:cs="Times New Roman"/>
          <w:color w:val="000000"/>
          <w:sz w:val="24"/>
          <w:szCs w:val="24"/>
          <w:lang w:val="en-GB"/>
        </w:rPr>
        <w:t>evaluarea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gestionarea</w:t>
      </w:r>
      <w:proofErr w:type="spellEnd"/>
      <w:r w:rsidRPr="004145D5">
        <w:rPr>
          <w:rFonts w:ascii="Times New Roman" w:hAnsi="Times New Roman" w:cs="Times New Roman"/>
          <w:color w:val="000000"/>
          <w:sz w:val="24"/>
          <w:szCs w:val="24"/>
        </w:rPr>
        <w:t xml:space="preserve"> zgomotului </w:t>
      </w:r>
      <w:proofErr w:type="spellStart"/>
      <w:r w:rsidRPr="004145D5">
        <w:rPr>
          <w:rFonts w:ascii="Times New Roman" w:hAnsi="Times New Roman" w:cs="Times New Roman"/>
          <w:color w:val="000000"/>
          <w:sz w:val="24"/>
          <w:szCs w:val="24"/>
          <w:lang w:val="en-GB"/>
        </w:rPr>
        <w:t>ambiant</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proofErr w:type="spellStart"/>
      <w:r w:rsidRPr="004145D5">
        <w:rPr>
          <w:rFonts w:ascii="Times New Roman" w:hAnsi="Times New Roman" w:cs="Times New Roman"/>
          <w:color w:val="000000"/>
          <w:sz w:val="24"/>
          <w:szCs w:val="24"/>
          <w:lang w:val="en-GB"/>
        </w:rPr>
        <w:t>Legea</w:t>
      </w:r>
      <w:proofErr w:type="spellEnd"/>
      <w:r w:rsidRPr="004145D5">
        <w:rPr>
          <w:rFonts w:ascii="Times New Roman" w:hAnsi="Times New Roman" w:cs="Times New Roman"/>
          <w:color w:val="000000"/>
          <w:sz w:val="24"/>
          <w:szCs w:val="24"/>
          <w:lang w:val="en-GB"/>
        </w:rPr>
        <w:t xml:space="preserve"> nr. 211/2011 -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regimul</w:t>
      </w:r>
      <w:proofErr w:type="spellEnd"/>
      <w:r w:rsidRPr="004145D5">
        <w:rPr>
          <w:rFonts w:ascii="Times New Roman" w:hAnsi="Times New Roman" w:cs="Times New Roman"/>
          <w:color w:val="000000"/>
          <w:sz w:val="24"/>
          <w:szCs w:val="24"/>
          <w:lang w:val="en-GB"/>
        </w:rPr>
        <w:t xml:space="preserve"> deseurilor;</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nr. 856/2002 -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evidenta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gestiunii</w:t>
      </w:r>
      <w:proofErr w:type="spellEnd"/>
      <w:r w:rsidRPr="004145D5">
        <w:rPr>
          <w:rFonts w:ascii="Times New Roman" w:hAnsi="Times New Roman" w:cs="Times New Roman"/>
          <w:color w:val="000000"/>
          <w:sz w:val="24"/>
          <w:szCs w:val="24"/>
          <w:lang w:val="en-GB"/>
        </w:rPr>
        <w:t xml:space="preserve"> deseurilor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pentru</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aprobarea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listei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cuprinzand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inclusiv</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deseurile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periculoase</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1037/2013 -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gestionarea</w:t>
      </w:r>
      <w:proofErr w:type="spellEnd"/>
      <w:r w:rsidRPr="004145D5">
        <w:rPr>
          <w:rFonts w:ascii="Times New Roman" w:hAnsi="Times New Roman" w:cs="Times New Roman"/>
          <w:color w:val="000000"/>
          <w:sz w:val="24"/>
          <w:szCs w:val="24"/>
          <w:lang w:val="en-GB"/>
        </w:rPr>
        <w:t xml:space="preserve"> deseurilor de </w:t>
      </w:r>
      <w:proofErr w:type="spellStart"/>
      <w:r w:rsidRPr="004145D5">
        <w:rPr>
          <w:rFonts w:ascii="Times New Roman" w:hAnsi="Times New Roman" w:cs="Times New Roman"/>
          <w:color w:val="000000"/>
          <w:sz w:val="24"/>
          <w:szCs w:val="24"/>
          <w:lang w:val="en-GB"/>
        </w:rPr>
        <w:t>echipamente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electrice</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electronice</w:t>
      </w:r>
      <w:proofErr w:type="spellEnd"/>
      <w:r w:rsidRPr="004145D5">
        <w:rPr>
          <w:rFonts w:ascii="Times New Roman" w:hAnsi="Times New Roman" w:cs="Times New Roman"/>
          <w:color w:val="000000"/>
          <w:sz w:val="24"/>
          <w:szCs w:val="24"/>
          <w:lang w:val="en-GB"/>
        </w:rPr>
        <w:t>;</w:t>
      </w:r>
    </w:p>
    <w:p w:rsidR="00593781" w:rsidRPr="004145D5" w:rsidRDefault="00593781" w:rsidP="0017396B">
      <w:pPr>
        <w:numPr>
          <w:ilvl w:val="0"/>
          <w:numId w:val="2"/>
        </w:numPr>
        <w:tabs>
          <w:tab w:val="left" w:pos="420"/>
        </w:tabs>
        <w:spacing w:after="0" w:line="24" w:lineRule="atLeast"/>
        <w:jc w:val="both"/>
        <w:rPr>
          <w:rFonts w:ascii="Times New Roman" w:hAnsi="Times New Roman" w:cs="Times New Roman"/>
          <w:color w:val="000000"/>
          <w:sz w:val="24"/>
          <w:szCs w:val="24"/>
        </w:rPr>
      </w:pPr>
      <w:r w:rsidRPr="004145D5">
        <w:rPr>
          <w:rFonts w:ascii="Times New Roman" w:hAnsi="Times New Roman" w:cs="Times New Roman"/>
          <w:color w:val="000000"/>
          <w:sz w:val="24"/>
          <w:szCs w:val="24"/>
          <w:lang w:val="en-GB"/>
        </w:rPr>
        <w:t xml:space="preserve">HG 621/2005 - </w:t>
      </w:r>
      <w:proofErr w:type="spellStart"/>
      <w:r w:rsidRPr="004145D5">
        <w:rPr>
          <w:rFonts w:ascii="Times New Roman" w:hAnsi="Times New Roman" w:cs="Times New Roman"/>
          <w:color w:val="000000"/>
          <w:sz w:val="24"/>
          <w:szCs w:val="24"/>
          <w:lang w:val="en-GB"/>
        </w:rPr>
        <w:t>privind</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gestionarea</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ambalajelor</w:t>
      </w:r>
      <w:proofErr w:type="spellEnd"/>
      <w:r w:rsidRPr="004145D5">
        <w:rPr>
          <w:rFonts w:ascii="Times New Roman" w:hAnsi="Times New Roman" w:cs="Times New Roman"/>
          <w:color w:val="000000"/>
          <w:sz w:val="24"/>
          <w:szCs w:val="24"/>
          <w:lang w:val="en-GB"/>
        </w:rPr>
        <w:t xml:space="preserve"> </w:t>
      </w:r>
      <w:proofErr w:type="spellStart"/>
      <w:r w:rsidRPr="004145D5">
        <w:rPr>
          <w:rFonts w:ascii="Times New Roman" w:hAnsi="Times New Roman" w:cs="Times New Roman"/>
          <w:color w:val="000000"/>
          <w:sz w:val="24"/>
          <w:szCs w:val="24"/>
          <w:lang w:val="en-GB"/>
        </w:rPr>
        <w:t>si</w:t>
      </w:r>
      <w:proofErr w:type="spellEnd"/>
      <w:r w:rsidRPr="004145D5">
        <w:rPr>
          <w:rFonts w:ascii="Times New Roman" w:hAnsi="Times New Roman" w:cs="Times New Roman"/>
          <w:color w:val="000000"/>
          <w:sz w:val="24"/>
          <w:szCs w:val="24"/>
          <w:lang w:val="en-GB"/>
        </w:rPr>
        <w:t xml:space="preserve"> deseurilor de </w:t>
      </w:r>
      <w:proofErr w:type="spellStart"/>
      <w:r w:rsidRPr="004145D5">
        <w:rPr>
          <w:rFonts w:ascii="Times New Roman" w:hAnsi="Times New Roman" w:cs="Times New Roman"/>
          <w:color w:val="000000"/>
          <w:sz w:val="24"/>
          <w:szCs w:val="24"/>
          <w:lang w:val="en-GB"/>
        </w:rPr>
        <w:t>ambalaje</w:t>
      </w:r>
      <w:proofErr w:type="spellEnd"/>
      <w:r w:rsidRPr="004145D5">
        <w:rPr>
          <w:rFonts w:ascii="Times New Roman" w:hAnsi="Times New Roman" w:cs="Times New Roman"/>
          <w:color w:val="000000"/>
          <w:sz w:val="24"/>
          <w:szCs w:val="24"/>
          <w:lang w:val="en-GB"/>
        </w:rPr>
        <w:t>.</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Deseurile reciclabile rezultate in perioada executiei lucrarii se vor valorifica prin unit</w:t>
      </w:r>
      <w:r w:rsidRPr="004145D5">
        <w:rPr>
          <w:rFonts w:ascii="Times New Roman" w:hAnsi="Times New Roman" w:cs="Times New Roman"/>
          <w:bCs/>
          <w:sz w:val="24"/>
          <w:szCs w:val="24"/>
        </w:rPr>
        <w:t>a</w:t>
      </w:r>
      <w:r w:rsidRPr="004145D5">
        <w:rPr>
          <w:rFonts w:ascii="Times New Roman" w:hAnsi="Times New Roman" w:cs="Times New Roman"/>
          <w:sz w:val="24"/>
          <w:szCs w:val="24"/>
        </w:rPr>
        <w:t>ti specializate, iar cele nereciclabile se vor depozita pe platforma de depozitate a localitatii.</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Ca urmare a aplicarii legislatiei si reglementarilor de mediu, constructorul va lua toate masurile necesare de protectie a factorilor de mediu.</w:t>
      </w: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1) Protectia calitatii apelor</w:t>
      </w:r>
    </w:p>
    <w:p w:rsidR="00593781" w:rsidRPr="004145D5" w:rsidRDefault="00593781" w:rsidP="0017396B">
      <w:pPr>
        <w:pStyle w:val="BodyTextIndent2"/>
        <w:widowControl w:val="0"/>
        <w:numPr>
          <w:ilvl w:val="0"/>
          <w:numId w:val="11"/>
        </w:numPr>
        <w:spacing w:line="240" w:lineRule="auto"/>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sursele de poluanti pentru ape, locul de evacuare sau emisarul; - </w:t>
      </w:r>
      <w:r w:rsidRPr="004145D5">
        <w:rPr>
          <w:rFonts w:ascii="Times New Roman" w:hAnsi="Times New Roman" w:cs="Times New Roman"/>
          <w:color w:val="000000"/>
          <w:sz w:val="24"/>
          <w:szCs w:val="24"/>
          <w:lang w:val="it-IT"/>
        </w:rPr>
        <w:t>nu este cazul;</w:t>
      </w:r>
    </w:p>
    <w:p w:rsidR="00593781" w:rsidRPr="004145D5" w:rsidRDefault="00593781" w:rsidP="0017396B">
      <w:pPr>
        <w:pStyle w:val="BodyTextIndent2"/>
        <w:widowControl w:val="0"/>
        <w:numPr>
          <w:ilvl w:val="0"/>
          <w:numId w:val="11"/>
        </w:numPr>
        <w:spacing w:line="240" w:lineRule="auto"/>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statiile si instalatiile de epurare sau de preepurare a apelor uzate prevazute.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Lucrarile proiectate nu necesita executia de retele de alimentari cu apa,</w:t>
      </w:r>
      <w:r w:rsidR="00B8754F">
        <w:rPr>
          <w:rFonts w:ascii="Times New Roman" w:hAnsi="Times New Roman" w:cs="Times New Roman"/>
          <w:sz w:val="24"/>
          <w:szCs w:val="24"/>
        </w:rPr>
        <w:t xml:space="preserve"> </w:t>
      </w:r>
      <w:r w:rsidRPr="004145D5">
        <w:rPr>
          <w:rFonts w:ascii="Times New Roman" w:hAnsi="Times New Roman" w:cs="Times New Roman"/>
          <w:sz w:val="24"/>
          <w:szCs w:val="24"/>
        </w:rPr>
        <w:t>canalizare, epurare sau evacuari de ape uzate. De asemenea, nu sunt afectate stabilitatea si functionalitatea lucrarilor hidrotehnice, precum si curgerea normala a apelor de suprafata.</w:t>
      </w:r>
      <w:r w:rsidRPr="004145D5">
        <w:rPr>
          <w:rFonts w:ascii="Times New Roman" w:hAnsi="Times New Roman" w:cs="Times New Roman"/>
          <w:sz w:val="24"/>
          <w:szCs w:val="24"/>
        </w:rPr>
        <w:tab/>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Se interzice deversarea de catre constructor, in apele de suprafata a substantelor periculoase (combustibili, uleiuri, vopsele, etc.). </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2) Protectia calitatii aerului</w:t>
      </w:r>
    </w:p>
    <w:p w:rsidR="00593781" w:rsidRPr="004145D5" w:rsidRDefault="00593781" w:rsidP="0017396B">
      <w:pPr>
        <w:pStyle w:val="ListParagraph"/>
        <w:widowControl w:val="0"/>
        <w:numPr>
          <w:ilvl w:val="0"/>
          <w:numId w:val="12"/>
        </w:numPr>
        <w:spacing w:after="0"/>
        <w:jc w:val="both"/>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sursele de poluanti pentru aer, poluanti;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widowControl w:val="0"/>
        <w:numPr>
          <w:ilvl w:val="0"/>
          <w:numId w:val="12"/>
        </w:numPr>
        <w:spacing w:after="0"/>
        <w:jc w:val="both"/>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instalatiile pentru retinerea si dispersia poluantilor in atmosfera. - </w:t>
      </w:r>
      <w:r w:rsidRPr="004145D5">
        <w:rPr>
          <w:rFonts w:ascii="Times New Roman" w:hAnsi="Times New Roman" w:cs="Times New Roman"/>
          <w:color w:val="000000"/>
          <w:sz w:val="24"/>
          <w:szCs w:val="24"/>
          <w:lang w:val="it-IT"/>
        </w:rPr>
        <w:t xml:space="preserve">nu este </w:t>
      </w:r>
      <w:r w:rsidRPr="004145D5">
        <w:rPr>
          <w:rFonts w:ascii="Times New Roman" w:hAnsi="Times New Roman" w:cs="Times New Roman"/>
          <w:color w:val="000000"/>
          <w:sz w:val="24"/>
          <w:szCs w:val="24"/>
          <w:lang w:val="it-IT"/>
        </w:rPr>
        <w:lastRenderedPageBreak/>
        <w:t>cazul;</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Obiectivul de investitii proiectat nu polueaza aerul deoarece procesul tehnologic nu este generator de noxe, sau alte dispersii poluante.</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Utilajele si mijloacele de transport folosite la executarea lucrarilor trebuie sa corespunda din punct de vedere tehnic, pentru a evita poluarea mediului cu noxe rezultate din combustie.</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4145D5">
      <w:pPr>
        <w:widowControl w:val="0"/>
        <w:spacing w:after="0"/>
        <w:jc w:val="both"/>
        <w:rPr>
          <w:rFonts w:ascii="Times New Roman" w:hAnsi="Times New Roman" w:cs="Times New Roman"/>
          <w:b/>
          <w:sz w:val="24"/>
          <w:szCs w:val="24"/>
        </w:rPr>
      </w:pPr>
      <w:r w:rsidRPr="004145D5">
        <w:rPr>
          <w:rFonts w:ascii="Times New Roman" w:hAnsi="Times New Roman" w:cs="Times New Roman"/>
          <w:b/>
          <w:sz w:val="24"/>
          <w:szCs w:val="24"/>
        </w:rPr>
        <w:t>3) Protectia impotriva zgomotului si vibratiilor</w:t>
      </w:r>
    </w:p>
    <w:p w:rsidR="00593781" w:rsidRPr="004145D5" w:rsidRDefault="00593781" w:rsidP="0017396B">
      <w:pPr>
        <w:pStyle w:val="ListParagraph"/>
        <w:widowControl w:val="0"/>
        <w:numPr>
          <w:ilvl w:val="0"/>
          <w:numId w:val="13"/>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sursele de zgomot si de vibratii;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widowControl w:val="0"/>
        <w:numPr>
          <w:ilvl w:val="0"/>
          <w:numId w:val="13"/>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amenajarile si dotarile pentru protectia impotriva zgomotului si vibratiilor. - </w:t>
      </w:r>
      <w:r w:rsidRPr="004145D5">
        <w:rPr>
          <w:rFonts w:ascii="Times New Roman" w:hAnsi="Times New Roman" w:cs="Times New Roman"/>
          <w:color w:val="000000"/>
          <w:sz w:val="24"/>
          <w:szCs w:val="24"/>
          <w:lang w:val="it-IT"/>
        </w:rPr>
        <w:t>nu este cazul;</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Masinile si utilajele folosite la executarea lucrarilor trebuie sa corespunda cerintelor tehnice de nivel acustic.</w:t>
      </w:r>
      <w:r w:rsidRPr="004145D5">
        <w:rPr>
          <w:rFonts w:ascii="Times New Roman" w:hAnsi="Times New Roman" w:cs="Times New Roman"/>
          <w:sz w:val="24"/>
          <w:szCs w:val="24"/>
        </w:rPr>
        <w:tab/>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w:t>
      </w:r>
      <w:r w:rsidRPr="004145D5">
        <w:rPr>
          <w:rFonts w:ascii="Times New Roman" w:hAnsi="Times New Roman" w:cs="Times New Roman"/>
          <w:sz w:val="24"/>
          <w:szCs w:val="24"/>
        </w:rPr>
        <w:tab/>
        <w:t>Avand in vedere aspectele de mediu care pot apare cu ocazia executarii si exploatarii lucrarilor proiectate, nu se impune monitorizarea factorilor de mediu.</w:t>
      </w:r>
    </w:p>
    <w:p w:rsidR="000C6DA8" w:rsidRPr="004145D5" w:rsidRDefault="000C6DA8"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4145D5">
      <w:pPr>
        <w:spacing w:after="0"/>
        <w:rPr>
          <w:rFonts w:ascii="Times New Roman" w:hAnsi="Times New Roman" w:cs="Times New Roman"/>
          <w:b/>
          <w:color w:val="000000"/>
          <w:sz w:val="24"/>
          <w:szCs w:val="24"/>
          <w:lang w:val="it-IT"/>
        </w:rPr>
      </w:pPr>
      <w:r w:rsidRPr="004145D5">
        <w:rPr>
          <w:rFonts w:ascii="Times New Roman" w:hAnsi="Times New Roman" w:cs="Times New Roman"/>
          <w:b/>
          <w:sz w:val="24"/>
          <w:szCs w:val="24"/>
        </w:rPr>
        <w:t xml:space="preserve">4) </w:t>
      </w:r>
      <w:r w:rsidRPr="004145D5">
        <w:rPr>
          <w:rFonts w:ascii="Times New Roman" w:hAnsi="Times New Roman" w:cs="Times New Roman"/>
          <w:b/>
          <w:color w:val="000000"/>
          <w:sz w:val="24"/>
          <w:szCs w:val="24"/>
          <w:lang w:val="it-IT"/>
        </w:rPr>
        <w:t>Protectia impotriva radiatiilor:</w:t>
      </w:r>
    </w:p>
    <w:p w:rsidR="00593781" w:rsidRPr="004145D5" w:rsidRDefault="00593781" w:rsidP="0017396B">
      <w:pPr>
        <w:pStyle w:val="ListParagraph"/>
        <w:numPr>
          <w:ilvl w:val="0"/>
          <w:numId w:val="14"/>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 xml:space="preserve">sursele de radiatii;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4"/>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 xml:space="preserve">amenajarile si dotarile pentru protectia impotriva radiatiilor.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5) Protectia solului si subsolului</w:t>
      </w:r>
    </w:p>
    <w:p w:rsidR="00593781" w:rsidRPr="004145D5" w:rsidRDefault="00593781" w:rsidP="0017396B">
      <w:pPr>
        <w:pStyle w:val="BodyTextIndent2"/>
        <w:widowControl w:val="0"/>
        <w:numPr>
          <w:ilvl w:val="0"/>
          <w:numId w:val="15"/>
        </w:numPr>
        <w:spacing w:line="240" w:lineRule="auto"/>
        <w:jc w:val="left"/>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sursele de poluanti pentru sol, subsol si ape freatice; - </w:t>
      </w:r>
      <w:r w:rsidRPr="004145D5">
        <w:rPr>
          <w:rFonts w:ascii="Times New Roman" w:hAnsi="Times New Roman" w:cs="Times New Roman"/>
          <w:color w:val="000000"/>
          <w:sz w:val="24"/>
          <w:szCs w:val="24"/>
          <w:lang w:val="it-IT"/>
        </w:rPr>
        <w:t>nu este cazul;</w:t>
      </w:r>
    </w:p>
    <w:p w:rsidR="00593781" w:rsidRPr="004145D5" w:rsidRDefault="00593781" w:rsidP="0017396B">
      <w:pPr>
        <w:pStyle w:val="BodyTextIndent2"/>
        <w:widowControl w:val="0"/>
        <w:numPr>
          <w:ilvl w:val="0"/>
          <w:numId w:val="15"/>
        </w:numPr>
        <w:spacing w:line="240" w:lineRule="auto"/>
        <w:jc w:val="left"/>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lucrarile si dotarile pentru protectia solului si a subsolului.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Lucrarile de constructie si organizare de santier se vor executa cu afectarea unei suprafete minime de teren.</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Se interzice deversarea pe sol a substantelor periculoase (combustibili, uleiuri, vopsele etc.).</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593781">
      <w:pPr>
        <w:pStyle w:val="BodyTextIndent2"/>
        <w:widowControl w:val="0"/>
        <w:spacing w:line="240" w:lineRule="auto"/>
        <w:ind w:left="0"/>
        <w:jc w:val="left"/>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6) Protectia ecosistemelor terestre si acvatice:</w:t>
      </w:r>
      <w:r w:rsidRPr="004145D5">
        <w:rPr>
          <w:rFonts w:ascii="Times New Roman" w:hAnsi="Times New Roman" w:cs="Times New Roman"/>
          <w:b/>
          <w:color w:val="000000"/>
          <w:sz w:val="24"/>
          <w:szCs w:val="24"/>
          <w:lang w:val="it-IT"/>
        </w:rPr>
        <w:br/>
        <w:t xml:space="preserve">   – identificarea arealelor sensibile ce pot fi afectate de proiect; - </w:t>
      </w:r>
      <w:r w:rsidRPr="004145D5">
        <w:rPr>
          <w:rFonts w:ascii="Times New Roman" w:hAnsi="Times New Roman" w:cs="Times New Roman"/>
          <w:color w:val="000000"/>
          <w:sz w:val="24"/>
          <w:szCs w:val="24"/>
          <w:lang w:val="it-IT"/>
        </w:rPr>
        <w:t>nu este cazul;</w:t>
      </w:r>
      <w:r w:rsidRPr="004145D5">
        <w:rPr>
          <w:rFonts w:ascii="Times New Roman" w:hAnsi="Times New Roman" w:cs="Times New Roman"/>
          <w:b/>
          <w:color w:val="000000"/>
          <w:sz w:val="24"/>
          <w:szCs w:val="24"/>
          <w:lang w:val="it-IT"/>
        </w:rPr>
        <w:br/>
        <w:t xml:space="preserve">   – lucrarile, dotarile si masurile pentru protectia biodiversitatii, monumentelor naturii si ariilor protejate. - </w:t>
      </w:r>
      <w:r w:rsidRPr="004145D5">
        <w:rPr>
          <w:rFonts w:ascii="Times New Roman" w:hAnsi="Times New Roman" w:cs="Times New Roman"/>
          <w:color w:val="000000"/>
          <w:sz w:val="24"/>
          <w:szCs w:val="24"/>
          <w:lang w:val="it-IT"/>
        </w:rPr>
        <w:t>nu este cazul;</w:t>
      </w: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7) Protectia asezarilor umane si a altor obiective de interes public</w:t>
      </w:r>
    </w:p>
    <w:p w:rsidR="00593781" w:rsidRPr="004145D5"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identificarea obiectivelor de interes public, distanta fata de asezarile umane, respectiv fata de monumente istorice si de arhitectura, alte zone asupra carora exista instituit un regim de restrictie, zone de interes traditional etc.;</w:t>
      </w:r>
    </w:p>
    <w:p w:rsidR="00593781" w:rsidRPr="004145D5" w:rsidRDefault="00785EC2" w:rsidP="004145D5">
      <w:pPr>
        <w:spacing w:after="0"/>
        <w:ind w:firstLine="360"/>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Traseul LEA </w:t>
      </w:r>
      <w:r w:rsidR="00593781" w:rsidRPr="004145D5">
        <w:rPr>
          <w:rFonts w:ascii="Times New Roman" w:hAnsi="Times New Roman" w:cs="Times New Roman"/>
          <w:color w:val="000000"/>
          <w:sz w:val="24"/>
          <w:szCs w:val="24"/>
          <w:lang w:val="it-IT"/>
        </w:rPr>
        <w:t>este amplasat in intravilanul localitatii. Pe traseul ales nu sunt obiective de interes public, monumente istorice si de arhitectura sau zone cu regim de restrictie.</w:t>
      </w:r>
    </w:p>
    <w:p w:rsidR="00593781" w:rsidRPr="004145D5" w:rsidRDefault="00593781" w:rsidP="004145D5">
      <w:pPr>
        <w:spacing w:after="0"/>
        <w:ind w:firstLine="360"/>
        <w:rPr>
          <w:rFonts w:ascii="Times New Roman" w:hAnsi="Times New Roman" w:cs="Times New Roman"/>
          <w:color w:val="000000"/>
          <w:sz w:val="24"/>
          <w:szCs w:val="24"/>
          <w:lang w:val="it-IT"/>
        </w:rPr>
      </w:pPr>
    </w:p>
    <w:p w:rsidR="00593781" w:rsidRPr="004145D5"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lucrarile, dotarile si masurile pentru protectia asezarilor umane si a obiectivelor protejate si/sau de interes public.</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In timpul executiei lucrarilor, constructorul va solutiona reclamatiile si sesizarile aparute din propria vina si datorita nerespectarii legislatiei si reglementarilor de mediu mai sus </w:t>
      </w:r>
      <w:r w:rsidRPr="004145D5">
        <w:rPr>
          <w:rFonts w:ascii="Times New Roman" w:hAnsi="Times New Roman" w:cs="Times New Roman"/>
          <w:sz w:val="24"/>
          <w:szCs w:val="24"/>
        </w:rPr>
        <w:lastRenderedPageBreak/>
        <w:t>amintite.</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Constructorul va avea in vedere ca executia lucrarilor sa nu creeze blocaje ale cailor de acces particulare sau ale cailor rutiere invecinate amplasamentului lucrarii.</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La terminarea lucrarilor, suprafetele de teren ocupate temporar vor fi redate prin refacerea acestora in circuitul functional initial. Constructorul are obligatia de a preda amplasamentul catre beneficiar, liber de reclamatii sau sesizari.</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p w:rsidR="00593781" w:rsidRPr="004145D5" w:rsidRDefault="00593781" w:rsidP="00593781">
      <w:pPr>
        <w:pStyle w:val="BodyTextIndent2"/>
        <w:widowControl w:val="0"/>
        <w:spacing w:line="240" w:lineRule="auto"/>
        <w:ind w:left="0"/>
        <w:rPr>
          <w:rFonts w:ascii="Times New Roman" w:hAnsi="Times New Roman" w:cs="Times New Roman"/>
          <w:b/>
          <w:sz w:val="24"/>
          <w:szCs w:val="24"/>
        </w:rPr>
      </w:pPr>
      <w:r w:rsidRPr="004145D5">
        <w:rPr>
          <w:rFonts w:ascii="Times New Roman" w:hAnsi="Times New Roman" w:cs="Times New Roman"/>
          <w:b/>
          <w:sz w:val="24"/>
          <w:szCs w:val="24"/>
        </w:rPr>
        <w:t>8) Gospodarirea deseurilor generate pe amplasament</w:t>
      </w:r>
    </w:p>
    <w:p w:rsidR="00593781" w:rsidRPr="004145D5" w:rsidRDefault="00593781" w:rsidP="0017396B">
      <w:pPr>
        <w:pStyle w:val="BodyTextIndent2"/>
        <w:widowControl w:val="0"/>
        <w:numPr>
          <w:ilvl w:val="0"/>
          <w:numId w:val="16"/>
        </w:numPr>
        <w:spacing w:line="240" w:lineRule="auto"/>
        <w:rPr>
          <w:rFonts w:ascii="Times New Roman" w:hAnsi="Times New Roman" w:cs="Times New Roman"/>
          <w:sz w:val="24"/>
          <w:szCs w:val="24"/>
        </w:rPr>
      </w:pPr>
      <w:r w:rsidRPr="004145D5">
        <w:rPr>
          <w:rFonts w:ascii="Times New Roman" w:hAnsi="Times New Roman" w:cs="Times New Roman"/>
          <w:b/>
          <w:color w:val="000000"/>
          <w:sz w:val="24"/>
          <w:szCs w:val="24"/>
          <w:lang w:val="it-IT"/>
        </w:rPr>
        <w:t>tipurile si cantitatile de deseuri de orice natura rezultate;</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r w:rsidRPr="004145D5">
        <w:rPr>
          <w:rFonts w:ascii="Times New Roman" w:hAnsi="Times New Roman" w:cs="Times New Roman"/>
          <w:sz w:val="24"/>
          <w:szCs w:val="24"/>
        </w:rPr>
        <w:t xml:space="preserve">        Tipurile de deseu rezultate din executia lucrarilor de constructii si in perioada de iesire din functionare sunt mentionate in tabelul de mai jos :</w:t>
      </w:r>
    </w:p>
    <w:p w:rsidR="00593781" w:rsidRPr="004145D5" w:rsidRDefault="00593781" w:rsidP="00593781">
      <w:pPr>
        <w:pStyle w:val="BodyTextIndent2"/>
        <w:widowControl w:val="0"/>
        <w:spacing w:line="240" w:lineRule="auto"/>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559"/>
        <w:gridCol w:w="2869"/>
      </w:tblGrid>
      <w:tr w:rsidR="00593781" w:rsidRPr="004145D5" w:rsidTr="00B21FCB">
        <w:tc>
          <w:tcPr>
            <w:tcW w:w="4361" w:type="dxa"/>
            <w:vAlign w:val="center"/>
          </w:tcPr>
          <w:p w:rsidR="00593781" w:rsidRPr="004145D5" w:rsidRDefault="00593781" w:rsidP="004145D5">
            <w:pPr>
              <w:widowControl w:val="0"/>
              <w:spacing w:after="0"/>
              <w:jc w:val="center"/>
              <w:rPr>
                <w:rFonts w:ascii="Times New Roman" w:hAnsi="Times New Roman" w:cs="Times New Roman"/>
                <w:b/>
                <w:sz w:val="24"/>
                <w:szCs w:val="24"/>
              </w:rPr>
            </w:pPr>
            <w:r w:rsidRPr="004145D5">
              <w:rPr>
                <w:rFonts w:ascii="Times New Roman" w:hAnsi="Times New Roman" w:cs="Times New Roman"/>
                <w:b/>
                <w:sz w:val="24"/>
                <w:szCs w:val="24"/>
              </w:rPr>
              <w:t>Denumire deseu</w:t>
            </w:r>
          </w:p>
        </w:tc>
        <w:tc>
          <w:tcPr>
            <w:tcW w:w="1559" w:type="dxa"/>
            <w:vAlign w:val="center"/>
          </w:tcPr>
          <w:p w:rsidR="00593781" w:rsidRPr="004145D5" w:rsidRDefault="00593781" w:rsidP="004145D5">
            <w:pPr>
              <w:widowControl w:val="0"/>
              <w:spacing w:after="0"/>
              <w:jc w:val="center"/>
              <w:rPr>
                <w:rFonts w:ascii="Times New Roman" w:hAnsi="Times New Roman" w:cs="Times New Roman"/>
                <w:b/>
                <w:sz w:val="24"/>
                <w:szCs w:val="24"/>
              </w:rPr>
            </w:pPr>
            <w:r w:rsidRPr="004145D5">
              <w:rPr>
                <w:rFonts w:ascii="Times New Roman" w:hAnsi="Times New Roman" w:cs="Times New Roman"/>
                <w:b/>
                <w:sz w:val="24"/>
                <w:szCs w:val="24"/>
              </w:rPr>
              <w:t>Cod deseu</w:t>
            </w:r>
          </w:p>
        </w:tc>
        <w:tc>
          <w:tcPr>
            <w:tcW w:w="2869" w:type="dxa"/>
            <w:vAlign w:val="center"/>
          </w:tcPr>
          <w:p w:rsidR="00593781" w:rsidRPr="004145D5" w:rsidRDefault="00593781" w:rsidP="004145D5">
            <w:pPr>
              <w:widowControl w:val="0"/>
              <w:spacing w:after="0"/>
              <w:jc w:val="center"/>
              <w:rPr>
                <w:rFonts w:ascii="Times New Roman" w:hAnsi="Times New Roman" w:cs="Times New Roman"/>
                <w:b/>
                <w:sz w:val="24"/>
                <w:szCs w:val="24"/>
              </w:rPr>
            </w:pPr>
            <w:r w:rsidRPr="004145D5">
              <w:rPr>
                <w:rFonts w:ascii="Times New Roman" w:hAnsi="Times New Roman" w:cs="Times New Roman"/>
                <w:b/>
                <w:sz w:val="24"/>
                <w:szCs w:val="24"/>
              </w:rPr>
              <w:t>Cantitate</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Ambalaje de hartie si carton</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15.01.01</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lang w:val="en-GB"/>
              </w:rPr>
              <w:t>10</w:t>
            </w:r>
            <w:r w:rsidR="00593781" w:rsidRPr="004145D5">
              <w:rPr>
                <w:rFonts w:ascii="Times New Roman" w:hAnsi="Times New Roman" w:cs="Times New Roman"/>
                <w:sz w:val="24"/>
                <w:szCs w:val="24"/>
                <w:lang w:val="en-GB"/>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Ambalaje de materiale plastice</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15.01.02</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Materiale plastice</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17.02.03</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Cupru, bronz, alama</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17.04.01</w:t>
            </w:r>
          </w:p>
        </w:tc>
        <w:tc>
          <w:tcPr>
            <w:tcW w:w="2869" w:type="dxa"/>
            <w:vAlign w:val="center"/>
          </w:tcPr>
          <w:p w:rsidR="00593781" w:rsidRPr="004145D5" w:rsidRDefault="00DC6A1A"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0</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Aluminiu</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17.04.02</w:t>
            </w:r>
          </w:p>
        </w:tc>
        <w:tc>
          <w:tcPr>
            <w:tcW w:w="2869" w:type="dxa"/>
            <w:vAlign w:val="center"/>
          </w:tcPr>
          <w:p w:rsidR="00593781" w:rsidRPr="004145D5" w:rsidRDefault="00643D12"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1</w:t>
            </w:r>
            <w:r w:rsidR="005D6179">
              <w:rPr>
                <w:rFonts w:ascii="Times New Roman" w:hAnsi="Times New Roman" w:cs="Times New Roman"/>
                <w:sz w:val="24"/>
                <w:szCs w:val="24"/>
              </w:rPr>
              <w:t>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Fier, fonta, otel</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17.04.05</w:t>
            </w:r>
          </w:p>
        </w:tc>
        <w:tc>
          <w:tcPr>
            <w:tcW w:w="2869" w:type="dxa"/>
            <w:vAlign w:val="center"/>
          </w:tcPr>
          <w:p w:rsidR="00593781" w:rsidRPr="004145D5" w:rsidRDefault="008A59BD"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15</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tcBorders>
              <w:bottom w:val="single" w:sz="4" w:space="0" w:color="auto"/>
            </w:tcBorders>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Cabluri (altele decat cele de la 17.04.01)</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17.04.11</w:t>
            </w:r>
          </w:p>
        </w:tc>
        <w:tc>
          <w:tcPr>
            <w:tcW w:w="2869" w:type="dxa"/>
            <w:tcBorders>
              <w:bottom w:val="single" w:sz="4" w:space="0" w:color="auto"/>
            </w:tcBorders>
            <w:vAlign w:val="center"/>
          </w:tcPr>
          <w:p w:rsidR="00593781" w:rsidRPr="004145D5" w:rsidRDefault="005D6179" w:rsidP="004145D5">
            <w:pPr>
              <w:widowControl w:val="0"/>
              <w:spacing w:after="0"/>
              <w:jc w:val="center"/>
              <w:rPr>
                <w:rFonts w:ascii="Times New Roman" w:hAnsi="Times New Roman" w:cs="Times New Roman"/>
                <w:sz w:val="24"/>
                <w:szCs w:val="24"/>
              </w:rPr>
            </w:pPr>
            <w:r>
              <w:rPr>
                <w:rFonts w:ascii="Times New Roman" w:hAnsi="Times New Roman" w:cs="Times New Roman"/>
                <w:sz w:val="24"/>
                <w:szCs w:val="24"/>
              </w:rPr>
              <w:t>4</w:t>
            </w:r>
            <w:r w:rsidR="00593781" w:rsidRPr="004145D5">
              <w:rPr>
                <w:rFonts w:ascii="Times New Roman" w:hAnsi="Times New Roman" w:cs="Times New Roman"/>
                <w:sz w:val="24"/>
                <w:szCs w:val="24"/>
              </w:rPr>
              <w:t xml:space="preserve"> kg</w:t>
            </w:r>
          </w:p>
        </w:tc>
      </w:tr>
      <w:tr w:rsidR="00593781" w:rsidRPr="004145D5" w:rsidTr="00B21FCB">
        <w:trPr>
          <w:trHeight w:val="283"/>
        </w:trPr>
        <w:tc>
          <w:tcPr>
            <w:tcW w:w="4361"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Deseuri textile</w:t>
            </w:r>
          </w:p>
        </w:tc>
        <w:tc>
          <w:tcPr>
            <w:tcW w:w="1559" w:type="dxa"/>
            <w:vAlign w:val="center"/>
          </w:tcPr>
          <w:p w:rsidR="00593781" w:rsidRPr="004145D5" w:rsidRDefault="00593781" w:rsidP="004145D5">
            <w:pPr>
              <w:widowControl w:val="0"/>
              <w:spacing w:after="0"/>
              <w:jc w:val="center"/>
              <w:rPr>
                <w:rFonts w:ascii="Times New Roman" w:hAnsi="Times New Roman" w:cs="Times New Roman"/>
                <w:sz w:val="24"/>
                <w:szCs w:val="24"/>
              </w:rPr>
            </w:pPr>
            <w:r w:rsidRPr="004145D5">
              <w:rPr>
                <w:rFonts w:ascii="Times New Roman" w:hAnsi="Times New Roman" w:cs="Times New Roman"/>
                <w:sz w:val="24"/>
                <w:szCs w:val="24"/>
              </w:rPr>
              <w:t>20.01.11</w:t>
            </w:r>
          </w:p>
        </w:tc>
        <w:tc>
          <w:tcPr>
            <w:tcW w:w="2869" w:type="dxa"/>
            <w:vAlign w:val="center"/>
          </w:tcPr>
          <w:p w:rsidR="00593781" w:rsidRPr="004145D5" w:rsidRDefault="00213F37" w:rsidP="005D6179">
            <w:pPr>
              <w:widowControl w:val="0"/>
              <w:spacing w:after="0"/>
              <w:jc w:val="center"/>
              <w:rPr>
                <w:rFonts w:ascii="Times New Roman" w:hAnsi="Times New Roman" w:cs="Times New Roman"/>
                <w:sz w:val="24"/>
                <w:szCs w:val="24"/>
              </w:rPr>
            </w:pPr>
            <w:r>
              <w:rPr>
                <w:rFonts w:ascii="Times New Roman" w:hAnsi="Times New Roman" w:cs="Times New Roman"/>
                <w:sz w:val="24"/>
                <w:szCs w:val="24"/>
              </w:rPr>
              <w:t>2</w:t>
            </w:r>
            <w:r w:rsidR="00593781" w:rsidRPr="004145D5">
              <w:rPr>
                <w:rFonts w:ascii="Times New Roman" w:hAnsi="Times New Roman" w:cs="Times New Roman"/>
                <w:sz w:val="24"/>
                <w:szCs w:val="24"/>
              </w:rPr>
              <w:t xml:space="preserve"> kg</w:t>
            </w:r>
          </w:p>
        </w:tc>
      </w:tr>
      <w:tr w:rsidR="00593781" w:rsidRPr="004145D5" w:rsidTr="00B21FCB">
        <w:trPr>
          <w:trHeight w:val="1651"/>
        </w:trPr>
        <w:tc>
          <w:tcPr>
            <w:tcW w:w="8789" w:type="dxa"/>
            <w:gridSpan w:val="3"/>
            <w:vAlign w:val="center"/>
          </w:tcPr>
          <w:p w:rsidR="00593781" w:rsidRPr="004145D5" w:rsidRDefault="00593781" w:rsidP="001F505B">
            <w:pPr>
              <w:widowControl w:val="0"/>
              <w:spacing w:after="0"/>
              <w:jc w:val="center"/>
              <w:rPr>
                <w:rFonts w:ascii="Times New Roman" w:hAnsi="Times New Roman" w:cs="Times New Roman"/>
                <w:sz w:val="24"/>
                <w:szCs w:val="24"/>
              </w:rPr>
            </w:pPr>
            <w:proofErr w:type="spellStart"/>
            <w:r w:rsidRPr="004145D5">
              <w:rPr>
                <w:rFonts w:ascii="Times New Roman" w:hAnsi="Times New Roman" w:cs="Times New Roman"/>
                <w:sz w:val="24"/>
                <w:szCs w:val="24"/>
                <w:lang w:val="en-GB"/>
              </w:rPr>
              <w:t>Operatia</w:t>
            </w:r>
            <w:proofErr w:type="spellEnd"/>
            <w:r w:rsidRPr="004145D5">
              <w:rPr>
                <w:rFonts w:ascii="Times New Roman" w:hAnsi="Times New Roman" w:cs="Times New Roman"/>
                <w:sz w:val="24"/>
                <w:szCs w:val="24"/>
                <w:lang w:val="en-GB"/>
              </w:rPr>
              <w:t xml:space="preserve"> de </w:t>
            </w:r>
            <w:proofErr w:type="spellStart"/>
            <w:r w:rsidRPr="004145D5">
              <w:rPr>
                <w:rFonts w:ascii="Times New Roman" w:hAnsi="Times New Roman" w:cs="Times New Roman"/>
                <w:sz w:val="24"/>
                <w:szCs w:val="24"/>
                <w:lang w:val="en-GB"/>
              </w:rPr>
              <w:t>valorificare</w:t>
            </w:r>
            <w:proofErr w:type="spellEnd"/>
            <w:r w:rsidRPr="004145D5">
              <w:rPr>
                <w:rFonts w:ascii="Times New Roman" w:hAnsi="Times New Roman" w:cs="Times New Roman"/>
                <w:sz w:val="24"/>
                <w:szCs w:val="24"/>
                <w:lang w:val="en-GB"/>
              </w:rPr>
              <w:t xml:space="preserve"> a deseurilor se </w:t>
            </w:r>
            <w:proofErr w:type="spellStart"/>
            <w:r w:rsidRPr="004145D5">
              <w:rPr>
                <w:rFonts w:ascii="Times New Roman" w:hAnsi="Times New Roman" w:cs="Times New Roman"/>
                <w:sz w:val="24"/>
                <w:szCs w:val="24"/>
                <w:lang w:val="en-GB"/>
              </w:rPr>
              <w:t>va</w:t>
            </w:r>
            <w:proofErr w:type="spellEnd"/>
            <w:r w:rsidRPr="004145D5">
              <w:rPr>
                <w:rFonts w:ascii="Times New Roman" w:hAnsi="Times New Roman" w:cs="Times New Roman"/>
                <w:sz w:val="24"/>
                <w:szCs w:val="24"/>
                <w:lang w:val="en-GB"/>
              </w:rPr>
              <w:t xml:space="preserve"> face de </w:t>
            </w:r>
            <w:proofErr w:type="spellStart"/>
            <w:r w:rsidRPr="004145D5">
              <w:rPr>
                <w:rFonts w:ascii="Times New Roman" w:hAnsi="Times New Roman" w:cs="Times New Roman"/>
                <w:sz w:val="24"/>
                <w:szCs w:val="24"/>
                <w:lang w:val="en-GB"/>
              </w:rPr>
              <w:t>catre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prestator</w:t>
            </w:r>
            <w:proofErr w:type="spellEnd"/>
            <w:r w:rsidRPr="004145D5">
              <w:rPr>
                <w:rFonts w:ascii="Times New Roman" w:hAnsi="Times New Roman" w:cs="Times New Roman"/>
                <w:sz w:val="24"/>
                <w:szCs w:val="24"/>
                <w:lang w:val="en-GB"/>
              </w:rPr>
              <w:t xml:space="preserve"> in </w:t>
            </w:r>
            <w:proofErr w:type="spellStart"/>
            <w:r w:rsidRPr="004145D5">
              <w:rPr>
                <w:rFonts w:ascii="Times New Roman" w:hAnsi="Times New Roman" w:cs="Times New Roman"/>
                <w:sz w:val="24"/>
                <w:szCs w:val="24"/>
                <w:lang w:val="en-GB"/>
              </w:rPr>
              <w:t>numele</w:t>
            </w:r>
            <w:proofErr w:type="spellEnd"/>
            <w:r w:rsidRPr="004145D5">
              <w:rPr>
                <w:rFonts w:ascii="Times New Roman" w:hAnsi="Times New Roman" w:cs="Times New Roman"/>
                <w:sz w:val="24"/>
                <w:szCs w:val="24"/>
                <w:lang w:val="en-GB"/>
              </w:rPr>
              <w:t xml:space="preserve"> </w:t>
            </w:r>
            <w:r w:rsidR="00DC6A1A">
              <w:rPr>
                <w:rFonts w:ascii="Times New Roman" w:hAnsi="Times New Roman" w:cs="Times New Roman"/>
                <w:sz w:val="24"/>
                <w:szCs w:val="24"/>
                <w:lang w:val="en-GB"/>
              </w:rPr>
              <w:t>DEGR</w:t>
            </w:r>
            <w:r w:rsidRPr="004145D5">
              <w:rPr>
                <w:rFonts w:ascii="Times New Roman" w:hAnsi="Times New Roman" w:cs="Times New Roman"/>
                <w:sz w:val="24"/>
                <w:szCs w:val="24"/>
                <w:lang w:val="en-GB"/>
              </w:rPr>
              <w:t xml:space="preserve"> la </w:t>
            </w:r>
            <w:proofErr w:type="spellStart"/>
            <w:r w:rsidRPr="004145D5">
              <w:rPr>
                <w:rFonts w:ascii="Times New Roman" w:hAnsi="Times New Roman" w:cs="Times New Roman"/>
                <w:sz w:val="24"/>
                <w:szCs w:val="24"/>
                <w:lang w:val="en-GB"/>
              </w:rPr>
              <w:t>agentii</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economici</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autorizati</w:t>
            </w:r>
            <w:proofErr w:type="spellEnd"/>
            <w:r w:rsidRPr="004145D5">
              <w:rPr>
                <w:rFonts w:ascii="Times New Roman" w:hAnsi="Times New Roman" w:cs="Times New Roman"/>
                <w:sz w:val="24"/>
                <w:szCs w:val="24"/>
                <w:lang w:val="en-GB"/>
              </w:rPr>
              <w:t xml:space="preserve"> cu care </w:t>
            </w:r>
            <w:r w:rsidR="00DC6A1A">
              <w:rPr>
                <w:rFonts w:ascii="Times New Roman" w:hAnsi="Times New Roman" w:cs="Times New Roman"/>
                <w:sz w:val="24"/>
                <w:szCs w:val="24"/>
                <w:lang w:val="en-GB"/>
              </w:rPr>
              <w:t>DELGAZ GRID</w:t>
            </w:r>
            <w:r w:rsidRPr="004145D5">
              <w:rPr>
                <w:rFonts w:ascii="Times New Roman" w:hAnsi="Times New Roman" w:cs="Times New Roman"/>
                <w:sz w:val="24"/>
                <w:szCs w:val="24"/>
                <w:lang w:val="en-GB"/>
              </w:rPr>
              <w:t xml:space="preserve"> are </w:t>
            </w:r>
            <w:proofErr w:type="spellStart"/>
            <w:r w:rsidRPr="004145D5">
              <w:rPr>
                <w:rFonts w:ascii="Times New Roman" w:hAnsi="Times New Roman" w:cs="Times New Roman"/>
                <w:sz w:val="24"/>
                <w:szCs w:val="24"/>
                <w:lang w:val="en-GB"/>
              </w:rPr>
              <w:t>incheiate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contracte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Echipamentele</w:t>
            </w:r>
            <w:proofErr w:type="spellEnd"/>
            <w:r w:rsidRPr="004145D5">
              <w:rPr>
                <w:rFonts w:ascii="Times New Roman" w:hAnsi="Times New Roman" w:cs="Times New Roman"/>
                <w:sz w:val="24"/>
                <w:szCs w:val="24"/>
                <w:lang w:val="en-GB"/>
              </w:rPr>
              <w:t xml:space="preserve"> care se </w:t>
            </w:r>
            <w:proofErr w:type="spellStart"/>
            <w:r w:rsidRPr="004145D5">
              <w:rPr>
                <w:rFonts w:ascii="Times New Roman" w:hAnsi="Times New Roman" w:cs="Times New Roman"/>
                <w:sz w:val="24"/>
                <w:szCs w:val="24"/>
                <w:lang w:val="en-GB"/>
              </w:rPr>
              <w:t>demonteaza</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si</w:t>
            </w:r>
            <w:proofErr w:type="spellEnd"/>
            <w:r w:rsidRPr="004145D5">
              <w:rPr>
                <w:rFonts w:ascii="Times New Roman" w:hAnsi="Times New Roman" w:cs="Times New Roman"/>
                <w:sz w:val="24"/>
                <w:szCs w:val="24"/>
                <w:lang w:val="en-GB"/>
              </w:rPr>
              <w:t xml:space="preserve"> care nu </w:t>
            </w:r>
            <w:proofErr w:type="spellStart"/>
            <w:r w:rsidRPr="004145D5">
              <w:rPr>
                <w:rFonts w:ascii="Times New Roman" w:hAnsi="Times New Roman" w:cs="Times New Roman"/>
                <w:sz w:val="24"/>
                <w:szCs w:val="24"/>
                <w:lang w:val="en-GB"/>
              </w:rPr>
              <w:t>constituie</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stoc</w:t>
            </w:r>
            <w:proofErr w:type="spellEnd"/>
            <w:r w:rsidRPr="004145D5">
              <w:rPr>
                <w:rFonts w:ascii="Times New Roman" w:hAnsi="Times New Roman" w:cs="Times New Roman"/>
                <w:sz w:val="24"/>
                <w:szCs w:val="24"/>
                <w:lang w:val="en-GB"/>
              </w:rPr>
              <w:t xml:space="preserve"> de </w:t>
            </w:r>
            <w:proofErr w:type="spellStart"/>
            <w:r w:rsidRPr="004145D5">
              <w:rPr>
                <w:rFonts w:ascii="Times New Roman" w:hAnsi="Times New Roman" w:cs="Times New Roman"/>
                <w:sz w:val="24"/>
                <w:szCs w:val="24"/>
                <w:lang w:val="en-GB"/>
              </w:rPr>
              <w:t>siguranta</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sunt</w:t>
            </w:r>
            <w:proofErr w:type="spellEnd"/>
            <w:r w:rsidRPr="004145D5">
              <w:rPr>
                <w:rFonts w:ascii="Times New Roman" w:hAnsi="Times New Roman" w:cs="Times New Roman"/>
                <w:sz w:val="24"/>
                <w:szCs w:val="24"/>
                <w:lang w:val="en-GB"/>
              </w:rPr>
              <w:t xml:space="preserve"> considerate </w:t>
            </w:r>
            <w:proofErr w:type="spellStart"/>
            <w:r w:rsidRPr="004145D5">
              <w:rPr>
                <w:rFonts w:ascii="Times New Roman" w:hAnsi="Times New Roman" w:cs="Times New Roman"/>
                <w:sz w:val="24"/>
                <w:szCs w:val="24"/>
                <w:lang w:val="en-GB"/>
              </w:rPr>
              <w:t>deseuri</w:t>
            </w:r>
            <w:proofErr w:type="spellEnd"/>
            <w:r w:rsidRPr="004145D5">
              <w:rPr>
                <w:rFonts w:ascii="Times New Roman" w:hAnsi="Times New Roman" w:cs="Times New Roman"/>
                <w:sz w:val="24"/>
                <w:szCs w:val="24"/>
                <w:lang w:val="en-GB"/>
              </w:rPr>
              <w:t xml:space="preserve"> </w:t>
            </w:r>
            <w:proofErr w:type="spellStart"/>
            <w:r w:rsidRPr="004145D5">
              <w:rPr>
                <w:rFonts w:ascii="Times New Roman" w:hAnsi="Times New Roman" w:cs="Times New Roman"/>
                <w:sz w:val="24"/>
                <w:szCs w:val="24"/>
                <w:lang w:val="en-GB"/>
              </w:rPr>
              <w:t>si</w:t>
            </w:r>
            <w:proofErr w:type="spellEnd"/>
            <w:r w:rsidRPr="004145D5">
              <w:rPr>
                <w:rFonts w:ascii="Times New Roman" w:hAnsi="Times New Roman" w:cs="Times New Roman"/>
                <w:sz w:val="24"/>
                <w:szCs w:val="24"/>
                <w:lang w:val="en-GB"/>
              </w:rPr>
              <w:t xml:space="preserve"> se </w:t>
            </w:r>
            <w:proofErr w:type="spellStart"/>
            <w:r w:rsidRPr="004145D5">
              <w:rPr>
                <w:rFonts w:ascii="Times New Roman" w:hAnsi="Times New Roman" w:cs="Times New Roman"/>
                <w:sz w:val="24"/>
                <w:szCs w:val="24"/>
                <w:lang w:val="en-GB"/>
              </w:rPr>
              <w:t>predau</w:t>
            </w:r>
            <w:proofErr w:type="spellEnd"/>
            <w:r w:rsidRPr="004145D5">
              <w:rPr>
                <w:rFonts w:ascii="Times New Roman" w:hAnsi="Times New Roman" w:cs="Times New Roman"/>
                <w:sz w:val="24"/>
                <w:szCs w:val="24"/>
                <w:lang w:val="en-GB"/>
              </w:rPr>
              <w:t xml:space="preserve"> la </w:t>
            </w:r>
            <w:proofErr w:type="spellStart"/>
            <w:r w:rsidRPr="004145D5">
              <w:rPr>
                <w:rFonts w:ascii="Times New Roman" w:hAnsi="Times New Roman" w:cs="Times New Roman"/>
                <w:sz w:val="24"/>
                <w:szCs w:val="24"/>
                <w:lang w:val="en-GB"/>
              </w:rPr>
              <w:t>agentul</w:t>
            </w:r>
            <w:proofErr w:type="spellEnd"/>
            <w:r w:rsidRPr="004145D5">
              <w:rPr>
                <w:rFonts w:ascii="Times New Roman" w:hAnsi="Times New Roman" w:cs="Times New Roman"/>
                <w:sz w:val="24"/>
                <w:szCs w:val="24"/>
                <w:lang w:val="en-GB"/>
              </w:rPr>
              <w:t xml:space="preserve"> economic </w:t>
            </w:r>
            <w:proofErr w:type="spellStart"/>
            <w:r w:rsidRPr="004145D5">
              <w:rPr>
                <w:rFonts w:ascii="Times New Roman" w:hAnsi="Times New Roman" w:cs="Times New Roman"/>
                <w:sz w:val="24"/>
                <w:szCs w:val="24"/>
                <w:lang w:val="en-GB"/>
              </w:rPr>
              <w:t>precizat</w:t>
            </w:r>
            <w:proofErr w:type="spellEnd"/>
            <w:r w:rsidRPr="004145D5">
              <w:rPr>
                <w:rFonts w:ascii="Times New Roman" w:hAnsi="Times New Roman" w:cs="Times New Roman"/>
                <w:sz w:val="24"/>
                <w:szCs w:val="24"/>
                <w:lang w:val="en-GB"/>
              </w:rPr>
              <w:t xml:space="preserve"> de </w:t>
            </w:r>
            <w:r w:rsidR="001F505B">
              <w:rPr>
                <w:rFonts w:ascii="Times New Roman" w:hAnsi="Times New Roman" w:cs="Times New Roman"/>
                <w:sz w:val="24"/>
                <w:szCs w:val="24"/>
                <w:lang w:val="en-GB"/>
              </w:rPr>
              <w:t>DEGR</w:t>
            </w:r>
            <w:r w:rsidRPr="004145D5">
              <w:rPr>
                <w:rFonts w:ascii="Times New Roman" w:hAnsi="Times New Roman" w:cs="Times New Roman"/>
                <w:sz w:val="24"/>
                <w:szCs w:val="24"/>
                <w:lang w:val="en-GB"/>
              </w:rPr>
              <w:t>.</w:t>
            </w:r>
          </w:p>
        </w:tc>
      </w:tr>
    </w:tbl>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w:t>
      </w:r>
    </w:p>
    <w:p w:rsidR="00593781" w:rsidRPr="004145D5" w:rsidRDefault="00593781" w:rsidP="0017396B">
      <w:pPr>
        <w:pStyle w:val="ListParagraph"/>
        <w:widowControl w:val="0"/>
        <w:numPr>
          <w:ilvl w:val="0"/>
          <w:numId w:val="16"/>
        </w:numPr>
        <w:spacing w:after="0"/>
        <w:jc w:val="both"/>
        <w:rPr>
          <w:rFonts w:ascii="Times New Roman" w:hAnsi="Times New Roman" w:cs="Times New Roman"/>
          <w:sz w:val="24"/>
          <w:szCs w:val="24"/>
        </w:rPr>
      </w:pPr>
      <w:r w:rsidRPr="004145D5">
        <w:rPr>
          <w:rFonts w:ascii="Times New Roman" w:hAnsi="Times New Roman" w:cs="Times New Roman"/>
          <w:b/>
          <w:color w:val="000000"/>
          <w:sz w:val="24"/>
          <w:szCs w:val="24"/>
          <w:lang w:val="it-IT"/>
        </w:rPr>
        <w:t>modul de gospodarire a deseurilor.</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Materialele valorificabile / refolosibile specificate in tabelul de mai sus se vor preda beneficiarului lucrarii conform procedurii de predare-primire a acestora.</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asigura:</w:t>
      </w:r>
    </w:p>
    <w:p w:rsidR="00593781" w:rsidRPr="004145D5" w:rsidRDefault="00593781" w:rsidP="0017396B">
      <w:pPr>
        <w:widowControl w:val="0"/>
        <w:numPr>
          <w:ilvl w:val="0"/>
          <w:numId w:val="3"/>
        </w:numPr>
        <w:tabs>
          <w:tab w:val="clear" w:pos="1440"/>
          <w:tab w:val="num" w:pos="284"/>
        </w:tabs>
        <w:spacing w:after="0" w:line="240" w:lineRule="auto"/>
        <w:ind w:left="0" w:firstLine="0"/>
        <w:jc w:val="both"/>
        <w:rPr>
          <w:rFonts w:ascii="Times New Roman" w:hAnsi="Times New Roman" w:cs="Times New Roman"/>
          <w:sz w:val="24"/>
          <w:szCs w:val="24"/>
        </w:rPr>
      </w:pPr>
      <w:r w:rsidRPr="004145D5">
        <w:rPr>
          <w:rFonts w:ascii="Times New Roman" w:hAnsi="Times New Roman" w:cs="Times New Roman"/>
          <w:sz w:val="24"/>
          <w:szCs w:val="24"/>
        </w:rPr>
        <w:t>Colectarea selectiva a deseurilor rezultate in urma lucrarilor de constructii;</w:t>
      </w:r>
    </w:p>
    <w:p w:rsidR="00593781" w:rsidRPr="004145D5" w:rsidRDefault="00593781" w:rsidP="0017396B">
      <w:pPr>
        <w:widowControl w:val="0"/>
        <w:numPr>
          <w:ilvl w:val="0"/>
          <w:numId w:val="3"/>
        </w:numPr>
        <w:tabs>
          <w:tab w:val="clear" w:pos="1440"/>
          <w:tab w:val="left" w:pos="284"/>
        </w:tabs>
        <w:spacing w:after="0" w:line="240" w:lineRule="auto"/>
        <w:ind w:left="0" w:firstLine="0"/>
        <w:jc w:val="both"/>
        <w:rPr>
          <w:rFonts w:ascii="Times New Roman" w:hAnsi="Times New Roman" w:cs="Times New Roman"/>
          <w:sz w:val="24"/>
          <w:szCs w:val="24"/>
        </w:rPr>
      </w:pPr>
      <w:r w:rsidRPr="004145D5">
        <w:rPr>
          <w:rFonts w:ascii="Times New Roman" w:hAnsi="Times New Roman" w:cs="Times New Roman"/>
          <w:sz w:val="24"/>
          <w:szCs w:val="24"/>
        </w:rPr>
        <w:t>Depozitarea temporara corespunzatoare a fiecarui tip de deseu rezultat (depozitare in recipienti etansi, cutii metalice / PVC, butoaie metalice / PVC etc;</w:t>
      </w:r>
    </w:p>
    <w:p w:rsidR="00593781" w:rsidRPr="004145D5" w:rsidRDefault="00593781" w:rsidP="0017396B">
      <w:pPr>
        <w:widowControl w:val="0"/>
        <w:numPr>
          <w:ilvl w:val="0"/>
          <w:numId w:val="3"/>
        </w:numPr>
        <w:tabs>
          <w:tab w:val="clear" w:pos="1440"/>
          <w:tab w:val="left" w:pos="284"/>
        </w:tabs>
        <w:spacing w:after="0" w:line="240" w:lineRule="auto"/>
        <w:ind w:left="0" w:firstLine="0"/>
        <w:jc w:val="both"/>
        <w:rPr>
          <w:rFonts w:ascii="Times New Roman" w:hAnsi="Times New Roman" w:cs="Times New Roman"/>
          <w:sz w:val="24"/>
          <w:szCs w:val="24"/>
        </w:rPr>
      </w:pPr>
      <w:r w:rsidRPr="004145D5">
        <w:rPr>
          <w:rFonts w:ascii="Times New Roman" w:hAnsi="Times New Roman" w:cs="Times New Roman"/>
          <w:sz w:val="24"/>
          <w:szCs w:val="24"/>
        </w:rPr>
        <w:t>Efectuarea transportului deseurilor in conditii de siguranta la agentii economici specializati in valorificarea deseurilor;</w:t>
      </w:r>
    </w:p>
    <w:p w:rsidR="00593781" w:rsidRPr="004145D5" w:rsidRDefault="00593781" w:rsidP="004145D5">
      <w:pPr>
        <w:widowControl w:val="0"/>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Este interzisa arderea / neutralizarea si abandonarea deseurilor in instalatii, respectiv neautorizate acestui scop.</w:t>
      </w:r>
    </w:p>
    <w:p w:rsidR="00593781" w:rsidRPr="004145D5" w:rsidRDefault="00593781" w:rsidP="004145D5">
      <w:pPr>
        <w:widowControl w:val="0"/>
        <w:spacing w:after="0"/>
        <w:jc w:val="both"/>
        <w:rPr>
          <w:rFonts w:ascii="Times New Roman" w:hAnsi="Times New Roman" w:cs="Times New Roman"/>
          <w:sz w:val="24"/>
          <w:szCs w:val="24"/>
        </w:rPr>
      </w:pPr>
    </w:p>
    <w:p w:rsidR="00593781" w:rsidRPr="004145D5" w:rsidRDefault="00593781" w:rsidP="004145D5">
      <w:pPr>
        <w:spacing w:after="0"/>
        <w:rPr>
          <w:rFonts w:ascii="Times New Roman" w:hAnsi="Times New Roman" w:cs="Times New Roman"/>
          <w:b/>
          <w:color w:val="000000"/>
          <w:sz w:val="24"/>
          <w:szCs w:val="24"/>
          <w:lang w:val="it-IT"/>
        </w:rPr>
      </w:pPr>
      <w:r w:rsidRPr="004145D5">
        <w:rPr>
          <w:rFonts w:ascii="Times New Roman" w:hAnsi="Times New Roman" w:cs="Times New Roman"/>
          <w:b/>
          <w:sz w:val="24"/>
          <w:szCs w:val="24"/>
        </w:rPr>
        <w:t xml:space="preserve">9) </w:t>
      </w:r>
      <w:r w:rsidRPr="004145D5">
        <w:rPr>
          <w:rFonts w:ascii="Times New Roman" w:hAnsi="Times New Roman" w:cs="Times New Roman"/>
          <w:b/>
          <w:color w:val="000000"/>
          <w:sz w:val="24"/>
          <w:szCs w:val="24"/>
          <w:lang w:val="it-IT"/>
        </w:rPr>
        <w:t>Gospodarirea substantelor si preparatelor chimice periculoase:</w:t>
      </w:r>
    </w:p>
    <w:p w:rsidR="00593781" w:rsidRPr="004145D5"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substantele si preparatele chimice periculoase utilizate si/sau produse; -</w:t>
      </w:r>
      <w:r w:rsidRPr="004145D5">
        <w:rPr>
          <w:rFonts w:ascii="Times New Roman" w:hAnsi="Times New Roman" w:cs="Times New Roman"/>
          <w:color w:val="000000"/>
          <w:sz w:val="24"/>
          <w:szCs w:val="24"/>
          <w:lang w:val="it-IT"/>
        </w:rPr>
        <w:t>nu este cazul;</w:t>
      </w:r>
    </w:p>
    <w:p w:rsidR="00593781" w:rsidRPr="00934B19" w:rsidRDefault="00593781" w:rsidP="0017396B">
      <w:pPr>
        <w:pStyle w:val="ListParagraph"/>
        <w:numPr>
          <w:ilvl w:val="0"/>
          <w:numId w:val="16"/>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lastRenderedPageBreak/>
        <w:t> modul de gospodarire a substantelor si preparatelor chimice periculoase si asigurarea conditiilor de protectie a factorilor de mediu si a sanatatii populatiei. -</w:t>
      </w:r>
      <w:r w:rsidRPr="004145D5">
        <w:rPr>
          <w:rFonts w:ascii="Times New Roman" w:hAnsi="Times New Roman" w:cs="Times New Roman"/>
          <w:color w:val="000000"/>
          <w:sz w:val="24"/>
          <w:szCs w:val="24"/>
          <w:lang w:val="it-IT"/>
        </w:rPr>
        <w:t>nu este cazul;</w:t>
      </w:r>
    </w:p>
    <w:p w:rsidR="00934B19" w:rsidRPr="004145D5" w:rsidRDefault="00934B19" w:rsidP="00934B19">
      <w:pPr>
        <w:pStyle w:val="ListParagraph"/>
        <w:spacing w:after="0"/>
        <w:rPr>
          <w:rFonts w:ascii="Times New Roman" w:hAnsi="Times New Roman" w:cs="Times New Roman"/>
          <w:b/>
          <w:color w:val="000000"/>
          <w:sz w:val="24"/>
          <w:szCs w:val="24"/>
          <w:lang w:val="it-IT"/>
        </w:rPr>
      </w:pPr>
    </w:p>
    <w:p w:rsidR="00593781" w:rsidRPr="004145D5" w:rsidRDefault="00593781" w:rsidP="004145D5">
      <w:pPr>
        <w:spacing w:after="0"/>
        <w:jc w:val="both"/>
        <w:outlineLvl w:val="0"/>
        <w:rPr>
          <w:rStyle w:val="tsp1"/>
          <w:rFonts w:ascii="Times New Roman" w:hAnsi="Times New Roman" w:cs="Times New Roman"/>
          <w:b/>
          <w:sz w:val="24"/>
          <w:szCs w:val="24"/>
        </w:rPr>
      </w:pPr>
      <w:r w:rsidRPr="004145D5">
        <w:rPr>
          <w:rStyle w:val="sp1"/>
          <w:rFonts w:ascii="Times New Roman" w:hAnsi="Times New Roman" w:cs="Times New Roman"/>
          <w:sz w:val="24"/>
          <w:szCs w:val="24"/>
        </w:rPr>
        <w:t>V</w:t>
      </w:r>
      <w:r w:rsidR="004B7111">
        <w:rPr>
          <w:rStyle w:val="sp1"/>
          <w:rFonts w:ascii="Times New Roman" w:hAnsi="Times New Roman" w:cs="Times New Roman"/>
          <w:sz w:val="24"/>
          <w:szCs w:val="24"/>
        </w:rPr>
        <w:t>III</w:t>
      </w:r>
      <w:r w:rsidRPr="004145D5">
        <w:rPr>
          <w:rStyle w:val="sp1"/>
          <w:rFonts w:ascii="Times New Roman" w:hAnsi="Times New Roman" w:cs="Times New Roman"/>
          <w:sz w:val="24"/>
          <w:szCs w:val="24"/>
        </w:rPr>
        <w:t xml:space="preserve">. </w:t>
      </w:r>
      <w:r w:rsidRPr="004145D5">
        <w:rPr>
          <w:rStyle w:val="tsp1"/>
          <w:rFonts w:ascii="Times New Roman" w:hAnsi="Times New Roman" w:cs="Times New Roman"/>
          <w:b/>
          <w:sz w:val="24"/>
          <w:szCs w:val="24"/>
        </w:rPr>
        <w:t>Prevederi pentru monitorizarea mediului</w:t>
      </w:r>
    </w:p>
    <w:p w:rsidR="00593781" w:rsidRPr="004145D5" w:rsidRDefault="00593781" w:rsidP="0017396B">
      <w:pPr>
        <w:pStyle w:val="ListParagraph"/>
        <w:numPr>
          <w:ilvl w:val="0"/>
          <w:numId w:val="17"/>
        </w:numPr>
        <w:spacing w:after="0"/>
        <w:rPr>
          <w:rFonts w:ascii="Times New Roman" w:hAnsi="Times New Roman" w:cs="Times New Roman"/>
          <w:b/>
          <w:color w:val="000000"/>
          <w:sz w:val="24"/>
          <w:szCs w:val="24"/>
          <w:lang w:val="it-IT"/>
        </w:rPr>
      </w:pPr>
      <w:r w:rsidRPr="004145D5">
        <w:rPr>
          <w:rFonts w:ascii="Times New Roman" w:hAnsi="Times New Roman" w:cs="Times New Roman"/>
          <w:b/>
          <w:color w:val="000000"/>
          <w:sz w:val="24"/>
          <w:szCs w:val="24"/>
          <w:lang w:val="it-IT"/>
        </w:rPr>
        <w:t>dotari si masuri prevazute pentru controlul emisiilor de poluanti in mediu.</w:t>
      </w:r>
    </w:p>
    <w:p w:rsidR="00593781" w:rsidRPr="004145D5" w:rsidRDefault="00593781" w:rsidP="004145D5">
      <w:pPr>
        <w:spacing w:after="0"/>
        <w:jc w:val="both"/>
        <w:rPr>
          <w:rStyle w:val="tpa1"/>
          <w:rFonts w:ascii="Times New Roman" w:hAnsi="Times New Roman" w:cs="Times New Roman"/>
          <w:sz w:val="24"/>
          <w:szCs w:val="24"/>
        </w:rPr>
      </w:pPr>
      <w:r w:rsidRPr="004145D5">
        <w:rPr>
          <w:rFonts w:ascii="Times New Roman" w:hAnsi="Times New Roman" w:cs="Times New Roman"/>
          <w:sz w:val="24"/>
          <w:szCs w:val="24"/>
        </w:rPr>
        <w:t xml:space="preserve">        Instalatiile proiectate nu prezinta emisii de poluanti nefiind astfel necesare </w:t>
      </w:r>
      <w:r w:rsidR="008C44F7">
        <w:fldChar w:fldCharType="begin"/>
      </w:r>
      <w:r w:rsidR="006C2143">
        <w:instrText>HYPERLINK \l "#"</w:instrText>
      </w:r>
      <w:r w:rsidR="008C44F7">
        <w:fldChar w:fldCharType="end"/>
      </w:r>
      <w:r w:rsidRPr="004145D5">
        <w:rPr>
          <w:rFonts w:ascii="Times New Roman" w:hAnsi="Times New Roman" w:cs="Times New Roman"/>
          <w:sz w:val="24"/>
          <w:szCs w:val="24"/>
        </w:rPr>
        <w:t>d</w:t>
      </w:r>
      <w:r w:rsidRPr="004145D5">
        <w:rPr>
          <w:rStyle w:val="tpa1"/>
          <w:rFonts w:ascii="Times New Roman" w:hAnsi="Times New Roman" w:cs="Times New Roman"/>
          <w:sz w:val="24"/>
          <w:szCs w:val="24"/>
        </w:rPr>
        <w:t>otari si masuri pentru controlul emisiilor de poluanti in mediu;</w:t>
      </w:r>
    </w:p>
    <w:p w:rsidR="00593781" w:rsidRDefault="00593781" w:rsidP="004145D5">
      <w:pPr>
        <w:spacing w:after="0"/>
        <w:jc w:val="both"/>
        <w:rPr>
          <w:rFonts w:ascii="Times New Roman" w:hAnsi="Times New Roman" w:cs="Times New Roman"/>
          <w:b/>
          <w:sz w:val="24"/>
          <w:szCs w:val="24"/>
        </w:rPr>
      </w:pPr>
    </w:p>
    <w:p w:rsidR="008A7D86" w:rsidRDefault="008A7D86" w:rsidP="004145D5">
      <w:pPr>
        <w:spacing w:after="0"/>
        <w:jc w:val="both"/>
        <w:rPr>
          <w:rFonts w:ascii="Times New Roman" w:hAnsi="Times New Roman" w:cs="Times New Roman"/>
          <w:b/>
          <w:sz w:val="24"/>
          <w:szCs w:val="24"/>
        </w:rPr>
      </w:pPr>
      <w:r>
        <w:rPr>
          <w:rFonts w:ascii="Times New Roman" w:hAnsi="Times New Roman" w:cs="Times New Roman"/>
          <w:b/>
          <w:sz w:val="24"/>
          <w:szCs w:val="24"/>
        </w:rPr>
        <w:t>IX. Legatura cu alte acte normative si/sau planuri</w:t>
      </w:r>
      <w:r w:rsidR="009973CA">
        <w:rPr>
          <w:rFonts w:ascii="Times New Roman" w:hAnsi="Times New Roman" w:cs="Times New Roman"/>
          <w:b/>
          <w:sz w:val="24"/>
          <w:szCs w:val="24"/>
        </w:rPr>
        <w:t xml:space="preserve">/ programe/ strategii/documente de planificare: </w:t>
      </w:r>
    </w:p>
    <w:p w:rsidR="009973CA" w:rsidRPr="008A7D86" w:rsidRDefault="009973CA" w:rsidP="004145D5">
      <w:pPr>
        <w:spacing w:after="0"/>
        <w:jc w:val="both"/>
        <w:rPr>
          <w:rFonts w:ascii="Times New Roman" w:hAnsi="Times New Roman" w:cs="Times New Roman"/>
          <w:b/>
          <w:sz w:val="24"/>
          <w:szCs w:val="24"/>
        </w:rPr>
      </w:pPr>
    </w:p>
    <w:p w:rsidR="00593781" w:rsidRPr="004145D5" w:rsidRDefault="009973CA" w:rsidP="004145D5">
      <w:pPr>
        <w:spacing w:after="0"/>
        <w:jc w:val="both"/>
        <w:rPr>
          <w:rStyle w:val="tpa1"/>
          <w:rFonts w:ascii="Times New Roman" w:hAnsi="Times New Roman" w:cs="Times New Roman"/>
          <w:b/>
          <w:sz w:val="24"/>
          <w:szCs w:val="24"/>
        </w:rPr>
      </w:pPr>
      <w:r>
        <w:rPr>
          <w:rStyle w:val="tpa1"/>
          <w:rFonts w:ascii="Times New Roman" w:hAnsi="Times New Roman" w:cs="Times New Roman"/>
          <w:b/>
          <w:sz w:val="24"/>
          <w:szCs w:val="24"/>
        </w:rPr>
        <w:t>A</w:t>
      </w:r>
      <w:r w:rsidR="00593781" w:rsidRPr="004145D5">
        <w:rPr>
          <w:rStyle w:val="tpa1"/>
          <w:rFonts w:ascii="Times New Roman" w:hAnsi="Times New Roman" w:cs="Times New Roman"/>
          <w:b/>
          <w:sz w:val="24"/>
          <w:szCs w:val="24"/>
        </w:rPr>
        <w:t xml:space="preserve">. Justificarea incadrarii proiectului, dupa caz, in prevederile altor acte normative nationale care transpun legislatia </w:t>
      </w:r>
      <w:r w:rsidR="00AB3E38">
        <w:rPr>
          <w:rStyle w:val="tpa1"/>
          <w:rFonts w:ascii="Times New Roman" w:hAnsi="Times New Roman" w:cs="Times New Roman"/>
          <w:b/>
          <w:sz w:val="24"/>
          <w:szCs w:val="24"/>
        </w:rPr>
        <w:t>Uniunii Europene: Directiva 2010/75/UE (IED) a Parlamentului European si a Consiliului</w:t>
      </w:r>
      <w:r w:rsidR="00430AB3">
        <w:rPr>
          <w:rStyle w:val="tpa1"/>
          <w:rFonts w:ascii="Times New Roman" w:hAnsi="Times New Roman" w:cs="Times New Roman"/>
          <w:b/>
          <w:sz w:val="24"/>
          <w:szCs w:val="24"/>
        </w:rPr>
        <w:t xml:space="preserve"> din 24 noiembrie 2010 privind emisiile industriale (prevenirea si controlul integrat al poluarii), Directiva 2012/18/UE a Parlamentului European</w:t>
      </w:r>
      <w:r w:rsidR="00C717FA">
        <w:rPr>
          <w:rStyle w:val="tpa1"/>
          <w:rFonts w:ascii="Times New Roman" w:hAnsi="Times New Roman" w:cs="Times New Roman"/>
          <w:b/>
          <w:sz w:val="24"/>
          <w:szCs w:val="24"/>
        </w:rPr>
        <w:t xml:space="preserve"> si a Consiliului din 4 iulie 2012 privind controlul periculelor de accidente majore care implica substante periculoase, de modificarea ulterior de aprobare a Directivei 96/82</w:t>
      </w:r>
      <w:r w:rsidR="00F36F86">
        <w:rPr>
          <w:rStyle w:val="tpa1"/>
          <w:rFonts w:ascii="Times New Roman" w:hAnsi="Times New Roman" w:cs="Times New Roman"/>
          <w:b/>
          <w:sz w:val="24"/>
          <w:szCs w:val="24"/>
        </w:rPr>
        <w:t>/CE a Consiliului</w:t>
      </w:r>
      <w:r w:rsidR="00680F12">
        <w:rPr>
          <w:rStyle w:val="tpa1"/>
          <w:rFonts w:ascii="Times New Roman" w:hAnsi="Times New Roman" w:cs="Times New Roman"/>
          <w:b/>
          <w:sz w:val="24"/>
          <w:szCs w:val="24"/>
        </w:rPr>
        <w:t>,</w:t>
      </w:r>
      <w:r w:rsidR="00F36F86">
        <w:rPr>
          <w:rStyle w:val="tpa1"/>
          <w:rFonts w:ascii="Times New Roman" w:hAnsi="Times New Roman" w:cs="Times New Roman"/>
          <w:b/>
          <w:sz w:val="24"/>
          <w:szCs w:val="24"/>
        </w:rPr>
        <w:t xml:space="preserve"> Directiva 2000/60/CE a Parlamentului European si a Consiliului din</w:t>
      </w:r>
      <w:r w:rsidR="00680F12">
        <w:rPr>
          <w:rStyle w:val="tpa1"/>
          <w:rFonts w:ascii="Times New Roman" w:hAnsi="Times New Roman" w:cs="Times New Roman"/>
          <w:b/>
          <w:sz w:val="24"/>
          <w:szCs w:val="24"/>
        </w:rPr>
        <w:t xml:space="preserve"> 23 octombrie 2000 </w:t>
      </w:r>
      <w:r w:rsidR="00A11D9C">
        <w:rPr>
          <w:rStyle w:val="tpa1"/>
          <w:rFonts w:ascii="Times New Roman" w:hAnsi="Times New Roman" w:cs="Times New Roman"/>
          <w:b/>
          <w:sz w:val="24"/>
          <w:szCs w:val="24"/>
        </w:rPr>
        <w:t>de stabilire a unui cadru de politica comunitara in domeniul apeim Directiva-Cadru aer 2008/50/CE a parlamentului European</w:t>
      </w:r>
      <w:r w:rsidR="003D59BC">
        <w:rPr>
          <w:rStyle w:val="tpa1"/>
          <w:rFonts w:ascii="Times New Roman" w:hAnsi="Times New Roman" w:cs="Times New Roman"/>
          <w:b/>
          <w:sz w:val="24"/>
          <w:szCs w:val="24"/>
        </w:rPr>
        <w:t xml:space="preserve"> si a Consiliului din </w:t>
      </w:r>
      <w:r w:rsidR="00F36F86">
        <w:rPr>
          <w:rStyle w:val="tpa1"/>
          <w:rFonts w:ascii="Times New Roman" w:hAnsi="Times New Roman" w:cs="Times New Roman"/>
          <w:b/>
          <w:sz w:val="24"/>
          <w:szCs w:val="24"/>
        </w:rPr>
        <w:t>2</w:t>
      </w:r>
      <w:r w:rsidR="003D59BC">
        <w:rPr>
          <w:rStyle w:val="tpa1"/>
          <w:rFonts w:ascii="Times New Roman" w:hAnsi="Times New Roman" w:cs="Times New Roman"/>
          <w:b/>
          <w:sz w:val="24"/>
          <w:szCs w:val="24"/>
        </w:rPr>
        <w:t>1</w:t>
      </w:r>
      <w:r w:rsidR="00F36F86">
        <w:rPr>
          <w:rStyle w:val="tpa1"/>
          <w:rFonts w:ascii="Times New Roman" w:hAnsi="Times New Roman" w:cs="Times New Roman"/>
          <w:b/>
          <w:sz w:val="24"/>
          <w:szCs w:val="24"/>
        </w:rPr>
        <w:t xml:space="preserve"> mai 2008 privind calitatea aerului</w:t>
      </w:r>
      <w:r w:rsidR="00F20411">
        <w:rPr>
          <w:rStyle w:val="tpa1"/>
          <w:rFonts w:ascii="Times New Roman" w:hAnsi="Times New Roman" w:cs="Times New Roman"/>
          <w:b/>
          <w:sz w:val="24"/>
          <w:szCs w:val="24"/>
        </w:rPr>
        <w:t xml:space="preserve"> inconjurator si un aer mai curat pentru EUROPA, Directiva 2008</w:t>
      </w:r>
      <w:r w:rsidR="003D59BC">
        <w:rPr>
          <w:rStyle w:val="tpa1"/>
          <w:rFonts w:ascii="Times New Roman" w:hAnsi="Times New Roman" w:cs="Times New Roman"/>
          <w:b/>
          <w:sz w:val="24"/>
          <w:szCs w:val="24"/>
        </w:rPr>
        <w:t xml:space="preserve">/98/CE </w:t>
      </w:r>
      <w:r w:rsidR="00F20411">
        <w:rPr>
          <w:rStyle w:val="tpa1"/>
          <w:rFonts w:ascii="Times New Roman" w:hAnsi="Times New Roman" w:cs="Times New Roman"/>
          <w:b/>
          <w:sz w:val="24"/>
          <w:szCs w:val="24"/>
        </w:rPr>
        <w:t xml:space="preserve"> privind deseuri</w:t>
      </w:r>
      <w:r w:rsidR="003D59BC">
        <w:rPr>
          <w:rStyle w:val="tpa1"/>
          <w:rFonts w:ascii="Times New Roman" w:hAnsi="Times New Roman" w:cs="Times New Roman"/>
          <w:b/>
          <w:sz w:val="24"/>
          <w:szCs w:val="24"/>
        </w:rPr>
        <w:t>l</w:t>
      </w:r>
      <w:r w:rsidR="00F20411">
        <w:rPr>
          <w:rStyle w:val="tpa1"/>
          <w:rFonts w:ascii="Times New Roman" w:hAnsi="Times New Roman" w:cs="Times New Roman"/>
          <w:b/>
          <w:sz w:val="24"/>
          <w:szCs w:val="24"/>
        </w:rPr>
        <w:t>e</w:t>
      </w:r>
      <w:r w:rsidR="003D59BC">
        <w:rPr>
          <w:rStyle w:val="tpa1"/>
          <w:rFonts w:ascii="Times New Roman" w:hAnsi="Times New Roman" w:cs="Times New Roman"/>
          <w:b/>
          <w:sz w:val="24"/>
          <w:szCs w:val="24"/>
        </w:rPr>
        <w:t xml:space="preserve"> si de aprobare a anumitor directive</w:t>
      </w:r>
      <w:r w:rsidR="00130157">
        <w:rPr>
          <w:rStyle w:val="tpa1"/>
          <w:rFonts w:ascii="Times New Roman" w:hAnsi="Times New Roman" w:cs="Times New Roman"/>
          <w:b/>
          <w:sz w:val="24"/>
          <w:szCs w:val="24"/>
        </w:rPr>
        <w:t xml:space="preserve">, si altele); </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Nu este cazul.</w:t>
      </w:r>
    </w:p>
    <w:p w:rsidR="00593781" w:rsidRDefault="00130157" w:rsidP="004145D5">
      <w:pPr>
        <w:spacing w:after="0"/>
        <w:jc w:val="both"/>
        <w:rPr>
          <w:rStyle w:val="sp1"/>
          <w:rFonts w:ascii="Times New Roman" w:hAnsi="Times New Roman" w:cs="Times New Roman"/>
          <w:color w:val="auto"/>
          <w:sz w:val="24"/>
          <w:szCs w:val="24"/>
        </w:rPr>
      </w:pPr>
      <w:r w:rsidRPr="00130157">
        <w:rPr>
          <w:rStyle w:val="sp1"/>
          <w:rFonts w:ascii="Times New Roman" w:hAnsi="Times New Roman" w:cs="Times New Roman"/>
          <w:color w:val="auto"/>
          <w:sz w:val="24"/>
          <w:szCs w:val="24"/>
        </w:rPr>
        <w:t xml:space="preserve">B. </w:t>
      </w:r>
      <w:r>
        <w:rPr>
          <w:rStyle w:val="sp1"/>
          <w:rFonts w:ascii="Times New Roman" w:hAnsi="Times New Roman" w:cs="Times New Roman"/>
          <w:color w:val="auto"/>
          <w:sz w:val="24"/>
          <w:szCs w:val="24"/>
        </w:rPr>
        <w:t xml:space="preserve"> Se va mentiona planul/programul/strategia/documentul de programare</w:t>
      </w:r>
      <w:r w:rsidR="0039045C">
        <w:rPr>
          <w:rStyle w:val="sp1"/>
          <w:rFonts w:ascii="Times New Roman" w:hAnsi="Times New Roman" w:cs="Times New Roman"/>
          <w:color w:val="auto"/>
          <w:sz w:val="24"/>
          <w:szCs w:val="24"/>
        </w:rPr>
        <w:t xml:space="preserve">/planificare din care face proiectul, cu indicarea actului normativ prin care a fost aprobat. </w:t>
      </w:r>
    </w:p>
    <w:p w:rsidR="00C669AF" w:rsidRPr="00130157" w:rsidRDefault="00C669AF" w:rsidP="004145D5">
      <w:pPr>
        <w:spacing w:after="0"/>
        <w:jc w:val="both"/>
        <w:rPr>
          <w:rStyle w:val="sp1"/>
          <w:rFonts w:ascii="Times New Roman" w:hAnsi="Times New Roman" w:cs="Times New Roman"/>
          <w:color w:val="auto"/>
          <w:sz w:val="24"/>
          <w:szCs w:val="24"/>
        </w:rPr>
      </w:pPr>
    </w:p>
    <w:p w:rsidR="00593781" w:rsidRPr="004145D5" w:rsidRDefault="00C669AF" w:rsidP="004145D5">
      <w:pPr>
        <w:spacing w:after="0"/>
        <w:jc w:val="both"/>
        <w:rPr>
          <w:rStyle w:val="sp1"/>
          <w:rFonts w:ascii="Times New Roman" w:hAnsi="Times New Roman" w:cs="Times New Roman"/>
          <w:sz w:val="24"/>
          <w:szCs w:val="24"/>
        </w:rPr>
      </w:pPr>
      <w:r>
        <w:rPr>
          <w:rStyle w:val="sp1"/>
          <w:rFonts w:ascii="Times New Roman" w:hAnsi="Times New Roman" w:cs="Times New Roman"/>
          <w:sz w:val="24"/>
          <w:szCs w:val="24"/>
        </w:rPr>
        <w:t>X</w:t>
      </w:r>
      <w:r w:rsidR="00593781" w:rsidRPr="004145D5">
        <w:rPr>
          <w:rStyle w:val="sp1"/>
          <w:rFonts w:ascii="Times New Roman" w:hAnsi="Times New Roman" w:cs="Times New Roman"/>
          <w:sz w:val="24"/>
          <w:szCs w:val="24"/>
        </w:rPr>
        <w:t>. Lucrari necesare organizarii de santier</w:t>
      </w: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descrierea lucrarilor necesare organizarii de santier;</w:t>
      </w:r>
    </w:p>
    <w:p w:rsidR="00782140" w:rsidRPr="00817653" w:rsidRDefault="00593781" w:rsidP="00782140">
      <w:pPr>
        <w:pStyle w:val="ListParagraph"/>
        <w:spacing w:after="0"/>
        <w:ind w:left="360"/>
        <w:jc w:val="both"/>
        <w:rPr>
          <w:rFonts w:ascii="Times New Roman" w:hAnsi="Times New Roman"/>
          <w:sz w:val="24"/>
          <w:lang w:val="en-US"/>
        </w:rPr>
      </w:pPr>
      <w:r w:rsidRPr="004145D5">
        <w:rPr>
          <w:rFonts w:ascii="Times New Roman" w:hAnsi="Times New Roman" w:cs="Times New Roman"/>
          <w:sz w:val="24"/>
          <w:szCs w:val="24"/>
        </w:rPr>
        <w:t xml:space="preserve">Realizarea lucrarii </w:t>
      </w:r>
      <w:r w:rsidR="00782140" w:rsidRPr="00817653">
        <w:rPr>
          <w:rFonts w:ascii="Times New Roman" w:hAnsi="Times New Roman"/>
          <w:b/>
          <w:sz w:val="24"/>
          <w:lang w:val="en-US"/>
        </w:rPr>
        <w:t>“</w:t>
      </w:r>
      <w:proofErr w:type="spellStart"/>
      <w:r w:rsidR="00782140" w:rsidRPr="00817653">
        <w:rPr>
          <w:rFonts w:ascii="Times New Roman" w:hAnsi="Times New Roman"/>
          <w:b/>
          <w:sz w:val="24"/>
          <w:lang w:val="en-US"/>
        </w:rPr>
        <w:t>Extindere</w:t>
      </w:r>
      <w:proofErr w:type="spellEnd"/>
      <w:r w:rsidR="00782140" w:rsidRPr="00817653">
        <w:rPr>
          <w:rFonts w:ascii="Times New Roman" w:hAnsi="Times New Roman"/>
          <w:b/>
          <w:sz w:val="24"/>
          <w:lang w:val="en-US"/>
        </w:rPr>
        <w:t xml:space="preserve"> </w:t>
      </w:r>
      <w:proofErr w:type="spellStart"/>
      <w:r w:rsidR="00782140" w:rsidRPr="00817653">
        <w:rPr>
          <w:rFonts w:ascii="Times New Roman" w:hAnsi="Times New Roman"/>
          <w:b/>
          <w:sz w:val="24"/>
          <w:lang w:val="en-US"/>
        </w:rPr>
        <w:t>retea</w:t>
      </w:r>
      <w:proofErr w:type="spellEnd"/>
      <w:r w:rsidR="00782140" w:rsidRPr="00817653">
        <w:rPr>
          <w:rFonts w:ascii="Times New Roman" w:hAnsi="Times New Roman"/>
          <w:b/>
          <w:sz w:val="24"/>
          <w:lang w:val="en-US"/>
        </w:rPr>
        <w:t xml:space="preserve"> de </w:t>
      </w:r>
      <w:proofErr w:type="spellStart"/>
      <w:r w:rsidR="00782140" w:rsidRPr="00817653">
        <w:rPr>
          <w:rFonts w:ascii="Times New Roman" w:hAnsi="Times New Roman"/>
          <w:b/>
          <w:sz w:val="24"/>
          <w:lang w:val="en-US"/>
        </w:rPr>
        <w:t>iluminat</w:t>
      </w:r>
      <w:proofErr w:type="spellEnd"/>
      <w:r w:rsidR="00782140" w:rsidRPr="00817653">
        <w:rPr>
          <w:rFonts w:ascii="Times New Roman" w:hAnsi="Times New Roman"/>
          <w:b/>
          <w:sz w:val="24"/>
          <w:lang w:val="en-US"/>
        </w:rPr>
        <w:t xml:space="preserve"> in </w:t>
      </w:r>
      <w:proofErr w:type="spellStart"/>
      <w:r w:rsidR="00782140" w:rsidRPr="00817653">
        <w:rPr>
          <w:rFonts w:ascii="Times New Roman" w:hAnsi="Times New Roman"/>
          <w:b/>
          <w:sz w:val="24"/>
          <w:lang w:val="en-US"/>
        </w:rPr>
        <w:t>lungime</w:t>
      </w:r>
      <w:proofErr w:type="spellEnd"/>
      <w:r w:rsidR="00782140" w:rsidRPr="00817653">
        <w:rPr>
          <w:rFonts w:ascii="Times New Roman" w:hAnsi="Times New Roman"/>
          <w:b/>
          <w:sz w:val="24"/>
          <w:lang w:val="en-US"/>
        </w:rPr>
        <w:t xml:space="preserve"> de 400m com. </w:t>
      </w:r>
      <w:proofErr w:type="spellStart"/>
      <w:proofErr w:type="gramStart"/>
      <w:r w:rsidR="00782140" w:rsidRPr="00817653">
        <w:rPr>
          <w:rFonts w:ascii="Times New Roman" w:hAnsi="Times New Roman"/>
          <w:b/>
          <w:sz w:val="24"/>
          <w:lang w:val="en-US"/>
        </w:rPr>
        <w:t>Girleni</w:t>
      </w:r>
      <w:proofErr w:type="spellEnd"/>
      <w:r w:rsidR="00782140" w:rsidRPr="00817653">
        <w:rPr>
          <w:rFonts w:ascii="Times New Roman" w:hAnsi="Times New Roman"/>
          <w:b/>
          <w:sz w:val="24"/>
          <w:lang w:val="en-US"/>
        </w:rPr>
        <w:t xml:space="preserve">, </w:t>
      </w:r>
      <w:proofErr w:type="spellStart"/>
      <w:r w:rsidR="00782140" w:rsidRPr="00817653">
        <w:rPr>
          <w:rFonts w:ascii="Times New Roman" w:hAnsi="Times New Roman"/>
          <w:b/>
          <w:sz w:val="24"/>
          <w:lang w:val="en-US"/>
        </w:rPr>
        <w:t>jud</w:t>
      </w:r>
      <w:proofErr w:type="spellEnd"/>
      <w:r w:rsidR="00782140" w:rsidRPr="00817653">
        <w:rPr>
          <w:rFonts w:ascii="Times New Roman" w:hAnsi="Times New Roman"/>
          <w:b/>
          <w:sz w:val="24"/>
          <w:lang w:val="en-US"/>
        </w:rPr>
        <w:t>.</w:t>
      </w:r>
      <w:proofErr w:type="gramEnd"/>
      <w:r w:rsidR="00782140" w:rsidRPr="00817653">
        <w:rPr>
          <w:rFonts w:ascii="Times New Roman" w:hAnsi="Times New Roman"/>
          <w:b/>
          <w:sz w:val="24"/>
          <w:lang w:val="en-US"/>
        </w:rPr>
        <w:t xml:space="preserve"> Bacau”</w:t>
      </w:r>
    </w:p>
    <w:p w:rsidR="00593781" w:rsidRPr="004145D5" w:rsidRDefault="00531CBE" w:rsidP="00531CB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697F29">
        <w:rPr>
          <w:rFonts w:ascii="Times New Roman" w:hAnsi="Times New Roman" w:cs="Times New Roman"/>
          <w:b/>
          <w:sz w:val="24"/>
          <w:szCs w:val="24"/>
        </w:rPr>
        <w:t>---</w:t>
      </w:r>
      <w:r w:rsidR="00697F29">
        <w:rPr>
          <w:rFonts w:ascii="Times New Roman" w:hAnsi="Times New Roman" w:cs="Times New Roman"/>
          <w:sz w:val="24"/>
          <w:szCs w:val="24"/>
        </w:rPr>
        <w:t xml:space="preserve"> </w:t>
      </w:r>
      <w:r w:rsidR="00697F29" w:rsidRPr="004145D5">
        <w:rPr>
          <w:rFonts w:ascii="Times New Roman" w:hAnsi="Times New Roman" w:cs="Times New Roman"/>
          <w:sz w:val="24"/>
          <w:szCs w:val="24"/>
        </w:rPr>
        <w:t>NU NECESITA ORGANIZARE DE SANTIER</w:t>
      </w:r>
      <w:r w:rsidR="00593781" w:rsidRPr="004145D5">
        <w:rPr>
          <w:rFonts w:ascii="Times New Roman" w:hAnsi="Times New Roman" w:cs="Times New Roman"/>
          <w:sz w:val="24"/>
          <w:szCs w:val="24"/>
        </w:rPr>
        <w:t>.</w:t>
      </w:r>
    </w:p>
    <w:p w:rsidR="00593781" w:rsidRPr="004145D5" w:rsidRDefault="00593781" w:rsidP="004145D5">
      <w:pPr>
        <w:spacing w:after="0"/>
        <w:rPr>
          <w:rFonts w:ascii="Times New Roman" w:hAnsi="Times New Roman" w:cs="Times New Roman"/>
          <w:b/>
          <w:bCs/>
          <w:sz w:val="24"/>
          <w:szCs w:val="24"/>
        </w:rPr>
      </w:pP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 xml:space="preserve">localizarea organizarii de santier;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 xml:space="preserve">descrierea impactului asupra mediului a lucrarilor organizarii de santier; - </w:t>
      </w:r>
      <w:r w:rsidRPr="004145D5">
        <w:rPr>
          <w:rFonts w:ascii="Times New Roman" w:hAnsi="Times New Roman" w:cs="Times New Roman"/>
          <w:color w:val="000000"/>
          <w:sz w:val="24"/>
          <w:szCs w:val="24"/>
          <w:lang w:val="it-IT"/>
        </w:rPr>
        <w:t>nu este cazul</w:t>
      </w:r>
    </w:p>
    <w:p w:rsidR="00593781" w:rsidRPr="004145D5" w:rsidRDefault="00593781" w:rsidP="0017396B">
      <w:pPr>
        <w:pStyle w:val="ListParagraph"/>
        <w:numPr>
          <w:ilvl w:val="0"/>
          <w:numId w:val="17"/>
        </w:numPr>
        <w:spacing w:after="0"/>
        <w:rPr>
          <w:rFonts w:ascii="Times New Roman" w:hAnsi="Times New Roman" w:cs="Times New Roman"/>
          <w:b/>
          <w:bCs/>
          <w:sz w:val="24"/>
          <w:szCs w:val="24"/>
        </w:rPr>
      </w:pPr>
      <w:r w:rsidRPr="004145D5">
        <w:rPr>
          <w:rFonts w:ascii="Times New Roman" w:hAnsi="Times New Roman" w:cs="Times New Roman"/>
          <w:b/>
          <w:color w:val="000000"/>
          <w:sz w:val="24"/>
          <w:szCs w:val="24"/>
          <w:lang w:val="it-IT"/>
        </w:rPr>
        <w:t xml:space="preserve">surse de poluanti si instalatii pentru retinerea, evacuarea si dispersia poluantilor in mediu in timpul organizarii de santier; - </w:t>
      </w:r>
      <w:r w:rsidRPr="004145D5">
        <w:rPr>
          <w:rFonts w:ascii="Times New Roman" w:hAnsi="Times New Roman" w:cs="Times New Roman"/>
          <w:color w:val="000000"/>
          <w:sz w:val="24"/>
          <w:szCs w:val="24"/>
          <w:lang w:val="it-IT"/>
        </w:rPr>
        <w:t>nu este cazul</w:t>
      </w:r>
    </w:p>
    <w:p w:rsidR="00593781" w:rsidRPr="00E77E59" w:rsidRDefault="00593781" w:rsidP="0017396B">
      <w:pPr>
        <w:pStyle w:val="ListParagraph"/>
        <w:numPr>
          <w:ilvl w:val="0"/>
          <w:numId w:val="17"/>
        </w:numPr>
        <w:spacing w:after="0"/>
        <w:rPr>
          <w:rFonts w:ascii="Times New Roman" w:hAnsi="Times New Roman" w:cs="Times New Roman"/>
          <w:b/>
          <w:bCs/>
          <w:color w:val="8F0000"/>
          <w:sz w:val="24"/>
          <w:szCs w:val="24"/>
        </w:rPr>
      </w:pPr>
      <w:r w:rsidRPr="004145D5">
        <w:rPr>
          <w:rFonts w:ascii="Times New Roman" w:hAnsi="Times New Roman" w:cs="Times New Roman"/>
          <w:b/>
          <w:color w:val="000000"/>
          <w:sz w:val="24"/>
          <w:szCs w:val="24"/>
          <w:lang w:val="it-IT"/>
        </w:rPr>
        <w:t xml:space="preserve">dotari si masuri prevazute pentru controlul emisiilor de poluanti in mediu. </w:t>
      </w:r>
    </w:p>
    <w:p w:rsidR="00E77E59" w:rsidRPr="004145D5" w:rsidRDefault="00E77E59" w:rsidP="00E77E59">
      <w:pPr>
        <w:pStyle w:val="ListParagraph"/>
        <w:spacing w:after="0"/>
        <w:rPr>
          <w:rStyle w:val="sp1"/>
          <w:rFonts w:ascii="Times New Roman" w:hAnsi="Times New Roman" w:cs="Times New Roman"/>
          <w:sz w:val="24"/>
          <w:szCs w:val="24"/>
        </w:rPr>
      </w:pP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Pentru realizarea lucrarii</w:t>
      </w:r>
      <w:r w:rsidRPr="004145D5">
        <w:rPr>
          <w:rFonts w:ascii="Times New Roman" w:hAnsi="Times New Roman" w:cs="Times New Roman"/>
          <w:b/>
          <w:sz w:val="24"/>
          <w:szCs w:val="24"/>
        </w:rPr>
        <w:t xml:space="preserve"> </w:t>
      </w:r>
      <w:r w:rsidRPr="004145D5">
        <w:rPr>
          <w:rFonts w:ascii="Times New Roman" w:hAnsi="Times New Roman" w:cs="Times New Roman"/>
          <w:sz w:val="24"/>
          <w:szCs w:val="24"/>
        </w:rPr>
        <w:t xml:space="preserve">executantul va asigura zilnic transportul muncitorilor la lucrare si va avea responsabilitatea respectarii urmatoarelor prevederi: </w:t>
      </w:r>
    </w:p>
    <w:p w:rsidR="00593781" w:rsidRPr="004145D5" w:rsidRDefault="00593781" w:rsidP="0017396B">
      <w:pPr>
        <w:numPr>
          <w:ilvl w:val="0"/>
          <w:numId w:val="4"/>
        </w:numPr>
        <w:spacing w:after="0" w:line="240" w:lineRule="auto"/>
        <w:jc w:val="both"/>
        <w:rPr>
          <w:rFonts w:ascii="Times New Roman" w:hAnsi="Times New Roman" w:cs="Times New Roman"/>
          <w:sz w:val="24"/>
          <w:szCs w:val="24"/>
        </w:rPr>
      </w:pPr>
      <w:r w:rsidRPr="004145D5">
        <w:rPr>
          <w:rFonts w:ascii="Times New Roman" w:hAnsi="Times New Roman" w:cs="Times New Roman"/>
          <w:sz w:val="24"/>
          <w:szCs w:val="24"/>
        </w:rPr>
        <w:t>ingradirea si semnalizarea corespunzatoare a zonei de lucru</w:t>
      </w:r>
    </w:p>
    <w:p w:rsidR="00593781" w:rsidRPr="004145D5" w:rsidRDefault="00593781" w:rsidP="0017396B">
      <w:pPr>
        <w:numPr>
          <w:ilvl w:val="0"/>
          <w:numId w:val="4"/>
        </w:numPr>
        <w:spacing w:after="0" w:line="240" w:lineRule="auto"/>
        <w:jc w:val="both"/>
        <w:rPr>
          <w:rFonts w:ascii="Times New Roman" w:hAnsi="Times New Roman" w:cs="Times New Roman"/>
          <w:sz w:val="24"/>
          <w:szCs w:val="24"/>
        </w:rPr>
      </w:pPr>
      <w:r w:rsidRPr="004145D5">
        <w:rPr>
          <w:rFonts w:ascii="Times New Roman" w:hAnsi="Times New Roman" w:cs="Times New Roman"/>
          <w:sz w:val="24"/>
          <w:szCs w:val="24"/>
        </w:rPr>
        <w:t>asigurarea cailor de acces</w:t>
      </w:r>
    </w:p>
    <w:p w:rsidR="00593781" w:rsidRPr="004145D5" w:rsidRDefault="00593781" w:rsidP="0017396B">
      <w:pPr>
        <w:numPr>
          <w:ilvl w:val="0"/>
          <w:numId w:val="4"/>
        </w:numPr>
        <w:tabs>
          <w:tab w:val="clear" w:pos="72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dotarea cu unelte, scule, dispozitive, utilaje si mijloace necesare corespunzatoare realizarii lucrarilor</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asigurarea accesului personalului de executie la un grup sanitar sau asigurarea unui grup sanitar ecologic temporar pe toata durata executiei lucrarilor</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organizarea spatiilor necesare depozitarii temporare a materialelor, masurile specifice pentru conservare pe timpul depozitarii si evitarii degradarilor ;</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masuri specifice privind protectia si securitatea muncii, precum si de prevenire si stingere a incendiilor, decurgand din natura operatiilor si tehnologiilor de constructie cuprinse in documentatia de executie a obiectivului;</w:t>
      </w:r>
    </w:p>
    <w:p w:rsidR="00593781" w:rsidRPr="004145D5" w:rsidRDefault="00593781" w:rsidP="0017396B">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4145D5">
        <w:rPr>
          <w:rFonts w:ascii="Times New Roman" w:hAnsi="Times New Roman" w:cs="Times New Roman"/>
          <w:sz w:val="24"/>
          <w:szCs w:val="24"/>
        </w:rPr>
        <w:t>asigurarea cu forta de munca calificata si care sa cunoasca masurile de protectie a muncii in vigoare din “ Regulamentul privind protectia si igiena muncii in constructii“.</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Nu sunt necesare masuri de protectie a vecinatatilor.</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Se vor lua masuri preventive cu scopul de a evita producerea accidentelor de lucru sau a incendiilor (respectarea masurilor de protectie in acest sens, evitand mai ales utilizarea unor conductori cu izolatie necorespunzatoare si a unor impamantari necorespunzatoare).</w:t>
      </w:r>
    </w:p>
    <w:p w:rsidR="00593781" w:rsidRPr="004145D5" w:rsidRDefault="00593781" w:rsidP="004145D5">
      <w:pPr>
        <w:tabs>
          <w:tab w:val="left" w:pos="1309"/>
        </w:tabs>
        <w:spacing w:after="0" w:line="288" w:lineRule="auto"/>
        <w:jc w:val="both"/>
        <w:rPr>
          <w:rFonts w:ascii="Times New Roman" w:hAnsi="Times New Roman" w:cs="Times New Roman"/>
          <w:bCs/>
          <w:sz w:val="24"/>
          <w:szCs w:val="24"/>
        </w:rPr>
      </w:pPr>
      <w:r w:rsidRPr="004145D5">
        <w:rPr>
          <w:rFonts w:ascii="Times New Roman" w:hAnsi="Times New Roman" w:cs="Times New Roman"/>
          <w:sz w:val="24"/>
          <w:szCs w:val="24"/>
        </w:rPr>
        <w:t xml:space="preserve">         La executarea lucrarilor se vor respecta toate masurile de protectie a muncii prevazute in legislatia in vigoare in special din « Regulamentul privind protectia si igiena muncii in constructii » editia 1993; </w:t>
      </w:r>
      <w:r w:rsidRPr="004145D5">
        <w:rPr>
          <w:rFonts w:ascii="Times New Roman" w:hAnsi="Times New Roman" w:cs="Times New Roman"/>
          <w:bCs/>
          <w:sz w:val="24"/>
          <w:szCs w:val="24"/>
        </w:rPr>
        <w:t>Legea nr. 319/2006 - Legea securitatii si sanatatii in munca, HGR 1425/2006 – pentru aprobarea Normelor metodologice de aplicare a prevederilor Legii 319/2006 privind securitatea si sanatatea in munca</w:t>
      </w:r>
      <w:r w:rsidRPr="004145D5">
        <w:rPr>
          <w:rFonts w:ascii="Times New Roman" w:hAnsi="Times New Roman" w:cs="Times New Roman"/>
          <w:bCs/>
          <w:color w:val="FF0000"/>
          <w:sz w:val="24"/>
          <w:szCs w:val="24"/>
        </w:rPr>
        <w:t xml:space="preserve"> </w:t>
      </w:r>
      <w:r w:rsidRPr="004145D5">
        <w:rPr>
          <w:rFonts w:ascii="Times New Roman" w:hAnsi="Times New Roman" w:cs="Times New Roman"/>
          <w:bCs/>
          <w:sz w:val="24"/>
          <w:szCs w:val="24"/>
        </w:rPr>
        <w:t>completate cu HGR 955/2010 pentru modificarea si completarea Normelor metodologice de aplicare a prevederilor Legii 319/2006 privind securitatea si sanatatea in munca</w:t>
      </w:r>
      <w:r w:rsidRPr="004145D5">
        <w:rPr>
          <w:rFonts w:ascii="Times New Roman" w:hAnsi="Times New Roman" w:cs="Times New Roman"/>
          <w:sz w:val="24"/>
          <w:szCs w:val="24"/>
        </w:rPr>
        <w:t>, precum si « Norme specifice de protectie a muncii pentru diferite categorii de lucrari ».</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Lucrarile se vor executa pe baza proiectului si a fiselor tehnice elaborate de proiectant, in care se vor detalia toate masurile de protectie a muncii. Se va verifica insusirea fiselor tehnice de catre intreg personalul din executie.</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Nota: Constructorul are obligatia de a lua toate masurile necesare pentru prevenirea eventualelor accidente de munca (masuri prevazute si in « Norme specifice de securitate a muncii pentru diferite categorii de lucrari ».)</w:t>
      </w:r>
    </w:p>
    <w:p w:rsidR="00593781" w:rsidRPr="004145D5" w:rsidRDefault="00593781" w:rsidP="004145D5">
      <w:pPr>
        <w:spacing w:after="0"/>
        <w:jc w:val="both"/>
        <w:rPr>
          <w:rFonts w:ascii="Times New Roman" w:hAnsi="Times New Roman" w:cs="Times New Roman"/>
          <w:sz w:val="24"/>
          <w:szCs w:val="24"/>
        </w:rPr>
      </w:pPr>
    </w:p>
    <w:p w:rsidR="00593781" w:rsidRPr="004145D5" w:rsidRDefault="00E77E59" w:rsidP="004145D5">
      <w:pPr>
        <w:spacing w:after="0"/>
        <w:jc w:val="both"/>
        <w:rPr>
          <w:rFonts w:ascii="Times New Roman" w:hAnsi="Times New Roman" w:cs="Times New Roman"/>
          <w:b/>
          <w:sz w:val="24"/>
          <w:szCs w:val="24"/>
        </w:rPr>
      </w:pPr>
      <w:r>
        <w:rPr>
          <w:rStyle w:val="sp1"/>
          <w:rFonts w:ascii="Times New Roman" w:hAnsi="Times New Roman" w:cs="Times New Roman"/>
          <w:sz w:val="24"/>
          <w:szCs w:val="24"/>
        </w:rPr>
        <w:t>XI.</w:t>
      </w:r>
      <w:r w:rsidR="00593781" w:rsidRPr="004145D5">
        <w:rPr>
          <w:rStyle w:val="sp1"/>
          <w:rFonts w:ascii="Times New Roman" w:hAnsi="Times New Roman" w:cs="Times New Roman"/>
          <w:sz w:val="24"/>
          <w:szCs w:val="24"/>
        </w:rPr>
        <w:t xml:space="preserve"> </w:t>
      </w:r>
      <w:r w:rsidR="00593781" w:rsidRPr="004145D5">
        <w:rPr>
          <w:rStyle w:val="tsp1"/>
          <w:rFonts w:ascii="Times New Roman" w:hAnsi="Times New Roman" w:cs="Times New Roman"/>
          <w:b/>
          <w:sz w:val="24"/>
          <w:szCs w:val="24"/>
        </w:rPr>
        <w:t>Lucrari de refacere a amplasamentului</w:t>
      </w:r>
      <w:r w:rsidR="00593781" w:rsidRPr="004145D5">
        <w:rPr>
          <w:rStyle w:val="tpa1"/>
          <w:rFonts w:ascii="Times New Roman" w:hAnsi="Times New Roman" w:cs="Times New Roman"/>
          <w:b/>
          <w:sz w:val="24"/>
          <w:szCs w:val="24"/>
        </w:rPr>
        <w:t xml:space="preserve"> la finalizarea investitiei, in caz de accidente si/sau la incetarea activitatii, </w:t>
      </w:r>
      <w:r w:rsidR="00593781" w:rsidRPr="004145D5">
        <w:rPr>
          <w:rFonts w:ascii="Times New Roman" w:hAnsi="Times New Roman" w:cs="Times New Roman"/>
          <w:b/>
          <w:sz w:val="24"/>
          <w:szCs w:val="24"/>
        </w:rPr>
        <w:t>in masura in care aceste informatii sunt disponibile:</w:t>
      </w:r>
    </w:p>
    <w:p w:rsidR="00593781" w:rsidRPr="004145D5" w:rsidRDefault="00593781" w:rsidP="0017396B">
      <w:pPr>
        <w:pStyle w:val="ListParagraph"/>
        <w:numPr>
          <w:ilvl w:val="0"/>
          <w:numId w:val="18"/>
        </w:numPr>
        <w:spacing w:after="0"/>
        <w:jc w:val="both"/>
        <w:rPr>
          <w:rFonts w:ascii="Times New Roman" w:hAnsi="Times New Roman" w:cs="Times New Roman"/>
          <w:b/>
          <w:sz w:val="24"/>
          <w:szCs w:val="24"/>
        </w:rPr>
      </w:pPr>
      <w:r w:rsidRPr="004145D5">
        <w:rPr>
          <w:rFonts w:ascii="Times New Roman" w:hAnsi="Times New Roman" w:cs="Times New Roman"/>
          <w:b/>
          <w:color w:val="000000"/>
          <w:sz w:val="24"/>
          <w:szCs w:val="24"/>
          <w:lang w:val="it-IT"/>
        </w:rPr>
        <w:t>lucrarile propuse pentru refacerea amplasamentului la finalizarea investitiei, in caz de accidente si/sau la incetarea activitatii;</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Pe parcursul executiei lucrarilor, executantul are obligatia de a lua toate masurile necesare pentru a proteja mediul in interiorul si in afara santierului si pentru a evita orice </w:t>
      </w:r>
      <w:r w:rsidRPr="004145D5">
        <w:rPr>
          <w:rFonts w:ascii="Times New Roman" w:hAnsi="Times New Roman" w:cs="Times New Roman"/>
          <w:sz w:val="24"/>
          <w:szCs w:val="24"/>
        </w:rPr>
        <w:lastRenderedPageBreak/>
        <w:t>paguba sau neajuns provocat persoanelor, prioritatilor publice sau altora, rezultat din poluare, zgomot sau alti factori generati de metodele sale de lucru.</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este obligat sa solutioneze orice reclamatie rezultata din nerespectarea legislatiei de mediu si care se dovedeste a fi intemeiata.</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Ca urmare a aplicarii legislatiei si reglementarilor de mediu, constructorul va lua toate masurile necesare de protectie a factorilor de mediu.</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Pe parcursul executiei lucrarilor, executantul are obligatia de a lua toate masurile necesare pentru a proteja mediul pe si in afara santierului si pentru a evita orice paguba sau neajuns provocat persoanelor, prioritatilor publice sau altora, rezultat din poluare, zgomot sau alti factori generati de metodele sale de lucru</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este obligat sa solutioneze orice reclamatie rezultata din nerespectarea legislatiei de mediu si care se dovedeste a fi intemeiata.</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Constructorul este obligat sa respecte pe tot parcursul executarii lucrarilor, prevederile reglementarilor in vigoare, pentru a reduce la minim impactul asupra mediului.</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Lucrarile se vor executa fara a fi afectati factorii de mediu aer, apa, sol, astfel incat terenul aferent lucrarilor executate sa fie redat in circuitul initial de folosinta.</w:t>
      </w:r>
    </w:p>
    <w:p w:rsidR="00593781" w:rsidRPr="004145D5" w:rsidRDefault="00593781" w:rsidP="004145D5">
      <w:pPr>
        <w:spacing w:after="0"/>
        <w:jc w:val="both"/>
        <w:rPr>
          <w:rFonts w:ascii="Times New Roman" w:hAnsi="Times New Roman" w:cs="Times New Roman"/>
          <w:sz w:val="24"/>
          <w:szCs w:val="24"/>
        </w:rPr>
      </w:pPr>
      <w:r w:rsidRPr="004145D5">
        <w:rPr>
          <w:rFonts w:ascii="Times New Roman" w:hAnsi="Times New Roman" w:cs="Times New Roman"/>
          <w:sz w:val="24"/>
          <w:szCs w:val="24"/>
        </w:rPr>
        <w:t xml:space="preserve">        Deseurile recuperabile de orice tip, rezultate din lucrarile executate vor fi depozitate corespunzator.</w:t>
      </w:r>
    </w:p>
    <w:p w:rsidR="00593781" w:rsidRPr="004145D5" w:rsidRDefault="00593781" w:rsidP="0017396B">
      <w:pPr>
        <w:pStyle w:val="ListParagraph"/>
        <w:widowControl w:val="0"/>
        <w:numPr>
          <w:ilvl w:val="0"/>
          <w:numId w:val="18"/>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aspecte referitoare la prevenirea si modul de raspuns pentru cazuri de poluari accidentale; </w:t>
      </w:r>
      <w:r w:rsidRPr="004145D5">
        <w:rPr>
          <w:rFonts w:ascii="Times New Roman" w:hAnsi="Times New Roman" w:cs="Times New Roman"/>
          <w:color w:val="000000"/>
          <w:sz w:val="24"/>
          <w:szCs w:val="24"/>
          <w:lang w:val="it-IT"/>
        </w:rPr>
        <w:t xml:space="preserve"> - nu este cazul;</w:t>
      </w:r>
    </w:p>
    <w:p w:rsidR="00593781" w:rsidRPr="004145D5" w:rsidRDefault="00593781" w:rsidP="0017396B">
      <w:pPr>
        <w:pStyle w:val="ListParagraph"/>
        <w:widowControl w:val="0"/>
        <w:numPr>
          <w:ilvl w:val="0"/>
          <w:numId w:val="18"/>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 xml:space="preserve">aspecte referitoare la inchiderea/dezafectarea/demolarea instalatiei; </w:t>
      </w:r>
      <w:r w:rsidRPr="004145D5">
        <w:rPr>
          <w:rFonts w:ascii="Times New Roman" w:hAnsi="Times New Roman" w:cs="Times New Roman"/>
          <w:color w:val="000000"/>
          <w:sz w:val="24"/>
          <w:szCs w:val="24"/>
          <w:lang w:val="it-IT"/>
        </w:rPr>
        <w:t xml:space="preserve">- nu este cazul; </w:t>
      </w:r>
    </w:p>
    <w:p w:rsidR="00593781" w:rsidRPr="004145D5" w:rsidRDefault="00593781" w:rsidP="0017396B">
      <w:pPr>
        <w:pStyle w:val="ListParagraph"/>
        <w:widowControl w:val="0"/>
        <w:numPr>
          <w:ilvl w:val="0"/>
          <w:numId w:val="18"/>
        </w:numPr>
        <w:spacing w:after="0"/>
        <w:rPr>
          <w:rFonts w:ascii="Times New Roman" w:hAnsi="Times New Roman" w:cs="Times New Roman"/>
          <w:b/>
          <w:sz w:val="24"/>
          <w:szCs w:val="24"/>
        </w:rPr>
      </w:pPr>
      <w:r w:rsidRPr="004145D5">
        <w:rPr>
          <w:rFonts w:ascii="Times New Roman" w:hAnsi="Times New Roman" w:cs="Times New Roman"/>
          <w:b/>
          <w:color w:val="000000"/>
          <w:sz w:val="24"/>
          <w:szCs w:val="24"/>
          <w:lang w:val="it-IT"/>
        </w:rPr>
        <w:t>modalitati de refacere a starii initiale/reabilitare in vederea utilizarii ulterioare a terenului.</w:t>
      </w:r>
    </w:p>
    <w:p w:rsidR="00593781" w:rsidRPr="004145D5" w:rsidRDefault="00593781" w:rsidP="004145D5">
      <w:pPr>
        <w:widowControl w:val="0"/>
        <w:spacing w:after="0"/>
        <w:ind w:firstLine="720"/>
        <w:jc w:val="both"/>
        <w:rPr>
          <w:rFonts w:ascii="Times New Roman" w:hAnsi="Times New Roman" w:cs="Times New Roman"/>
          <w:sz w:val="24"/>
          <w:szCs w:val="24"/>
        </w:rPr>
      </w:pPr>
      <w:r w:rsidRPr="004145D5">
        <w:rPr>
          <w:rFonts w:ascii="Times New Roman" w:hAnsi="Times New Roman" w:cs="Times New Roman"/>
          <w:sz w:val="24"/>
          <w:szCs w:val="24"/>
        </w:rPr>
        <w:t>Nu este cazul deoarece prin lucrările propuse pentru refacerea amplasamentului la finalizarea execuției investiției terenul va fi readus la starea inițială, la aceeași categorie de folosință. Acestea sunt:</w:t>
      </w:r>
    </w:p>
    <w:p w:rsidR="00593781" w:rsidRPr="004145D5" w:rsidRDefault="00593781" w:rsidP="0017396B">
      <w:pPr>
        <w:pStyle w:val="Default"/>
        <w:numPr>
          <w:ilvl w:val="0"/>
          <w:numId w:val="19"/>
        </w:numPr>
        <w:rPr>
          <w:rFonts w:ascii="Times New Roman" w:hAnsi="Times New Roman" w:cs="Times New Roman"/>
        </w:rPr>
      </w:pPr>
      <w:r w:rsidRPr="004145D5">
        <w:rPr>
          <w:rFonts w:ascii="Times New Roman" w:hAnsi="Times New Roman" w:cs="Times New Roman"/>
        </w:rPr>
        <w:t xml:space="preserve">eliberarea terenului de deșeuri metalice; </w:t>
      </w:r>
    </w:p>
    <w:p w:rsidR="00593781" w:rsidRPr="004145D5" w:rsidRDefault="00593781" w:rsidP="0017396B">
      <w:pPr>
        <w:pStyle w:val="Default"/>
        <w:numPr>
          <w:ilvl w:val="0"/>
          <w:numId w:val="19"/>
        </w:numPr>
        <w:rPr>
          <w:rFonts w:ascii="Times New Roman" w:hAnsi="Times New Roman" w:cs="Times New Roman"/>
        </w:rPr>
      </w:pPr>
      <w:r w:rsidRPr="004145D5">
        <w:rPr>
          <w:rFonts w:ascii="Times New Roman" w:hAnsi="Times New Roman" w:cs="Times New Roman"/>
        </w:rPr>
        <w:t xml:space="preserve">nivelarea terenului; </w:t>
      </w:r>
    </w:p>
    <w:p w:rsidR="00593781" w:rsidRPr="004145D5" w:rsidRDefault="00593781" w:rsidP="0017396B">
      <w:pPr>
        <w:pStyle w:val="Default"/>
        <w:numPr>
          <w:ilvl w:val="0"/>
          <w:numId w:val="19"/>
        </w:numPr>
        <w:rPr>
          <w:rFonts w:ascii="Times New Roman" w:hAnsi="Times New Roman" w:cs="Times New Roman"/>
        </w:rPr>
      </w:pPr>
      <w:r w:rsidRPr="004145D5">
        <w:rPr>
          <w:rFonts w:ascii="Times New Roman" w:hAnsi="Times New Roman" w:cs="Times New Roman"/>
        </w:rPr>
        <w:t xml:space="preserve">receptia lucrarilor de redare a terenului la categoria de folosinţă iniţială; </w:t>
      </w:r>
    </w:p>
    <w:p w:rsidR="00593781" w:rsidRPr="004145D5" w:rsidRDefault="00593781" w:rsidP="00593781">
      <w:pPr>
        <w:pStyle w:val="Default"/>
        <w:rPr>
          <w:rFonts w:ascii="Times New Roman" w:hAnsi="Times New Roman" w:cs="Times New Roman"/>
        </w:rPr>
      </w:pPr>
    </w:p>
    <w:p w:rsidR="00593781" w:rsidRPr="004145D5" w:rsidRDefault="00593781" w:rsidP="00593781">
      <w:pPr>
        <w:pStyle w:val="Default"/>
        <w:rPr>
          <w:rFonts w:ascii="Times New Roman" w:hAnsi="Times New Roman" w:cs="Times New Roman"/>
          <w:b/>
        </w:rPr>
      </w:pPr>
      <w:r w:rsidRPr="00EC66F3">
        <w:rPr>
          <w:rFonts w:ascii="Times New Roman" w:hAnsi="Times New Roman" w:cs="Times New Roman"/>
          <w:b/>
          <w:color w:val="943634" w:themeColor="accent2" w:themeShade="BF"/>
        </w:rPr>
        <w:t>X</w:t>
      </w:r>
      <w:r w:rsidR="00223D18" w:rsidRPr="00EC66F3">
        <w:rPr>
          <w:rFonts w:ascii="Times New Roman" w:hAnsi="Times New Roman" w:cs="Times New Roman"/>
          <w:b/>
          <w:color w:val="943634" w:themeColor="accent2" w:themeShade="BF"/>
        </w:rPr>
        <w:t>II</w:t>
      </w:r>
      <w:r w:rsidRPr="004145D5">
        <w:rPr>
          <w:rFonts w:ascii="Times New Roman" w:hAnsi="Times New Roman" w:cs="Times New Roman"/>
          <w:b/>
        </w:rPr>
        <w:t>. Anexe – piese desenate</w:t>
      </w:r>
    </w:p>
    <w:p w:rsidR="00593781" w:rsidRPr="004145D5" w:rsidRDefault="00593781" w:rsidP="00593781">
      <w:pPr>
        <w:pStyle w:val="Default"/>
        <w:rPr>
          <w:rFonts w:ascii="Times New Roman" w:hAnsi="Times New Roman" w:cs="Times New Roman"/>
          <w:b/>
        </w:rPr>
      </w:pPr>
    </w:p>
    <w:p w:rsidR="00593781" w:rsidRPr="004145D5" w:rsidRDefault="00593781" w:rsidP="00593781">
      <w:pPr>
        <w:pStyle w:val="Default"/>
        <w:rPr>
          <w:rFonts w:ascii="Times New Roman" w:hAnsi="Times New Roman" w:cs="Times New Roman"/>
          <w:b/>
          <w:lang w:val="it-IT"/>
        </w:rPr>
      </w:pPr>
      <w:r w:rsidRPr="004145D5">
        <w:rPr>
          <w:rFonts w:ascii="Times New Roman" w:hAnsi="Times New Roman" w:cs="Times New Roman"/>
          <w:b/>
          <w:lang w:val="it-IT"/>
        </w:rPr>
        <w:t>   1. Planul de incadrare in zona a obiectivului si planul de situatie, cu modul de planificare a utilizarii suprafetelor</w:t>
      </w:r>
    </w:p>
    <w:p w:rsidR="00593781" w:rsidRPr="004145D5" w:rsidRDefault="00593781" w:rsidP="00593781">
      <w:pPr>
        <w:pStyle w:val="Default"/>
        <w:ind w:firstLine="720"/>
        <w:rPr>
          <w:rFonts w:ascii="Times New Roman" w:hAnsi="Times New Roman" w:cs="Times New Roman"/>
        </w:rPr>
      </w:pPr>
      <w:r w:rsidRPr="004145D5">
        <w:rPr>
          <w:rFonts w:ascii="Times New Roman" w:hAnsi="Times New Roman" w:cs="Times New Roman"/>
        </w:rPr>
        <w:t xml:space="preserve">Plan de incadrare in zona, scara 1:5000                 </w:t>
      </w:r>
    </w:p>
    <w:p w:rsidR="00593781" w:rsidRPr="004145D5" w:rsidRDefault="00593781" w:rsidP="00593781">
      <w:pPr>
        <w:pStyle w:val="Default"/>
        <w:ind w:firstLine="720"/>
        <w:rPr>
          <w:rFonts w:ascii="Times New Roman" w:hAnsi="Times New Roman" w:cs="Times New Roman"/>
        </w:rPr>
      </w:pPr>
      <w:r w:rsidRPr="004145D5">
        <w:rPr>
          <w:rFonts w:ascii="Times New Roman" w:hAnsi="Times New Roman" w:cs="Times New Roman"/>
        </w:rPr>
        <w:t>Plan de situatie, scara 1:100</w:t>
      </w:r>
      <w:r w:rsidR="007834B3">
        <w:rPr>
          <w:rFonts w:ascii="Times New Roman" w:hAnsi="Times New Roman" w:cs="Times New Roman"/>
        </w:rPr>
        <w:t xml:space="preserve">  </w:t>
      </w:r>
      <w:r w:rsidRPr="004145D5">
        <w:rPr>
          <w:rFonts w:ascii="Times New Roman" w:hAnsi="Times New Roman" w:cs="Times New Roman"/>
        </w:rPr>
        <w:t xml:space="preserve">                                 </w:t>
      </w:r>
    </w:p>
    <w:p w:rsidR="00593781" w:rsidRPr="004145D5" w:rsidRDefault="00593781" w:rsidP="00593781">
      <w:pPr>
        <w:pStyle w:val="Default"/>
        <w:rPr>
          <w:rFonts w:ascii="Times New Roman" w:hAnsi="Times New Roman" w:cs="Times New Roman"/>
          <w:b/>
          <w:bCs/>
        </w:rPr>
      </w:pPr>
    </w:p>
    <w:p w:rsidR="00593781" w:rsidRPr="004145D5" w:rsidRDefault="00593781" w:rsidP="00593781">
      <w:pPr>
        <w:pStyle w:val="Default"/>
        <w:rPr>
          <w:rFonts w:ascii="Times New Roman" w:hAnsi="Times New Roman" w:cs="Times New Roman"/>
        </w:rPr>
      </w:pPr>
      <w:r w:rsidRPr="004145D5">
        <w:rPr>
          <w:rFonts w:ascii="Times New Roman" w:hAnsi="Times New Roman" w:cs="Times New Roman"/>
          <w:b/>
          <w:bCs/>
        </w:rPr>
        <w:t xml:space="preserve">2. Schemele-flux pentru: </w:t>
      </w:r>
    </w:p>
    <w:p w:rsidR="00593781" w:rsidRPr="004145D5" w:rsidRDefault="00593781" w:rsidP="00593781">
      <w:pPr>
        <w:pStyle w:val="Default"/>
        <w:rPr>
          <w:rFonts w:ascii="Times New Roman" w:hAnsi="Times New Roman" w:cs="Times New Roman"/>
        </w:rPr>
      </w:pPr>
      <w:r w:rsidRPr="004145D5">
        <w:rPr>
          <w:rFonts w:ascii="Times New Roman" w:hAnsi="Times New Roman" w:cs="Times New Roman"/>
          <w:b/>
          <w:bCs/>
        </w:rPr>
        <w:t xml:space="preserve">- procesul tehnologic şi fazele activităţii, cu instalaţiile de poluare. </w:t>
      </w:r>
      <w:r w:rsidRPr="004145D5">
        <w:rPr>
          <w:rFonts w:ascii="Times New Roman" w:hAnsi="Times New Roman" w:cs="Times New Roman"/>
        </w:rPr>
        <w:t xml:space="preserve">Nu este cazul; </w:t>
      </w:r>
    </w:p>
    <w:p w:rsidR="00593781" w:rsidRPr="004145D5" w:rsidRDefault="00593781" w:rsidP="00593781">
      <w:pPr>
        <w:pStyle w:val="Default"/>
        <w:rPr>
          <w:rFonts w:ascii="Times New Roman" w:hAnsi="Times New Roman" w:cs="Times New Roman"/>
          <w:b/>
          <w:bCs/>
        </w:rPr>
      </w:pPr>
    </w:p>
    <w:p w:rsidR="00593781" w:rsidRDefault="00593781" w:rsidP="00772EB1">
      <w:pPr>
        <w:pStyle w:val="Default"/>
        <w:rPr>
          <w:rFonts w:ascii="Times New Roman" w:hAnsi="Times New Roman" w:cs="Times New Roman"/>
        </w:rPr>
      </w:pPr>
      <w:r w:rsidRPr="004145D5">
        <w:rPr>
          <w:rFonts w:ascii="Times New Roman" w:hAnsi="Times New Roman" w:cs="Times New Roman"/>
          <w:b/>
          <w:bCs/>
        </w:rPr>
        <w:lastRenderedPageBreak/>
        <w:t xml:space="preserve">3. Alte piese desenate, stabilite de autoritatea publică pentru protecţia mediului. </w:t>
      </w:r>
      <w:r w:rsidRPr="004145D5">
        <w:rPr>
          <w:rFonts w:ascii="Times New Roman" w:hAnsi="Times New Roman" w:cs="Times New Roman"/>
        </w:rPr>
        <w:t>Nu este cazul;</w:t>
      </w:r>
    </w:p>
    <w:p w:rsidR="00772EB1" w:rsidRDefault="00772EB1" w:rsidP="00772EB1">
      <w:pPr>
        <w:pStyle w:val="Default"/>
        <w:rPr>
          <w:rFonts w:ascii="Times New Roman" w:hAnsi="Times New Roman" w:cs="Times New Roman"/>
        </w:rPr>
      </w:pPr>
    </w:p>
    <w:p w:rsidR="00772EB1" w:rsidRPr="004145D5" w:rsidRDefault="00772EB1" w:rsidP="00772EB1">
      <w:pPr>
        <w:pStyle w:val="Default"/>
        <w:rPr>
          <w:rFonts w:ascii="Times New Roman" w:hAnsi="Times New Roman" w:cs="Times New Roman"/>
        </w:rPr>
      </w:pPr>
    </w:p>
    <w:p w:rsidR="00F2162C" w:rsidRDefault="00593781" w:rsidP="004145D5">
      <w:pPr>
        <w:widowControl w:val="0"/>
        <w:spacing w:after="0"/>
        <w:rPr>
          <w:rFonts w:ascii="Times New Roman" w:hAnsi="Times New Roman" w:cs="Times New Roman"/>
          <w:b/>
          <w:color w:val="000000"/>
          <w:sz w:val="24"/>
          <w:szCs w:val="24"/>
          <w:lang w:val="it-IT"/>
        </w:rPr>
      </w:pPr>
      <w:r w:rsidRPr="00EC66F3">
        <w:rPr>
          <w:rFonts w:ascii="Times New Roman" w:hAnsi="Times New Roman" w:cs="Times New Roman"/>
          <w:b/>
          <w:color w:val="943634" w:themeColor="accent2" w:themeShade="BF"/>
          <w:sz w:val="24"/>
          <w:szCs w:val="24"/>
          <w:lang w:val="it-IT"/>
        </w:rPr>
        <w:t>X</w:t>
      </w:r>
      <w:r w:rsidR="007A6528" w:rsidRPr="00EC66F3">
        <w:rPr>
          <w:rFonts w:ascii="Times New Roman" w:hAnsi="Times New Roman" w:cs="Times New Roman"/>
          <w:b/>
          <w:color w:val="943634" w:themeColor="accent2" w:themeShade="BF"/>
          <w:sz w:val="24"/>
          <w:szCs w:val="24"/>
          <w:lang w:val="it-IT"/>
        </w:rPr>
        <w:t>III</w:t>
      </w:r>
      <w:r w:rsidR="007A6528">
        <w:rPr>
          <w:rFonts w:ascii="Times New Roman" w:hAnsi="Times New Roman" w:cs="Times New Roman"/>
          <w:b/>
          <w:color w:val="000000"/>
          <w:sz w:val="24"/>
          <w:szCs w:val="24"/>
          <w:lang w:val="it-IT"/>
        </w:rPr>
        <w:t xml:space="preserve"> </w:t>
      </w:r>
      <w:r w:rsidRPr="004145D5">
        <w:rPr>
          <w:rFonts w:ascii="Times New Roman" w:hAnsi="Times New Roman" w:cs="Times New Roman"/>
          <w:b/>
          <w:color w:val="000000"/>
          <w:sz w:val="24"/>
          <w:szCs w:val="24"/>
          <w:lang w:val="it-IT"/>
        </w:rPr>
        <w:t>. Pentru proiectele pentru care in etapa de evaluare initiala autoritatea competenta pentru protectia mediului a decis necesitatea demararii procedurii de evaluare adecvata, memoriul va fi completat cu:</w:t>
      </w:r>
      <w:r w:rsidRPr="004145D5">
        <w:rPr>
          <w:rFonts w:ascii="Times New Roman" w:hAnsi="Times New Roman" w:cs="Times New Roman"/>
          <w:b/>
          <w:color w:val="000000"/>
          <w:sz w:val="24"/>
          <w:szCs w:val="24"/>
          <w:lang w:val="it-IT"/>
        </w:rPr>
        <w:br/>
        <w:t>   a)descrierea succinta a proiectului si distanta fata de aria naturala protejata de interes comunitar, precum si coordonatele geografice (Stereo 70) ale amplasamentului proiectului. Aceste coordonate vor fi prezentate sub forma de vector in format digital cu referinta geografica, in sistem de proiectie nationala Stereo 1970 sau de un tabel in format electronic continand coordonatele conturului (X, Y) in sistem de proiectie nationala Stereo 1970;</w:t>
      </w:r>
    </w:p>
    <w:p w:rsidR="00123931" w:rsidRDefault="00123931" w:rsidP="004145D5">
      <w:pPr>
        <w:widowControl w:val="0"/>
        <w:spacing w:after="0"/>
        <w:rPr>
          <w:rFonts w:ascii="Times New Roman" w:hAnsi="Times New Roman" w:cs="Times New Roman"/>
          <w:b/>
          <w:color w:val="000000"/>
          <w:sz w:val="24"/>
          <w:szCs w:val="24"/>
          <w:lang w:val="it-IT"/>
        </w:rPr>
      </w:pPr>
    </w:p>
    <w:tbl>
      <w:tblPr>
        <w:tblStyle w:val="TableGrid"/>
        <w:tblpPr w:leftFromText="180" w:rightFromText="180" w:vertAnchor="text" w:horzAnchor="page" w:tblpX="1561" w:tblpY="104"/>
        <w:tblOverlap w:val="neve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01"/>
        <w:gridCol w:w="1701"/>
      </w:tblGrid>
      <w:tr w:rsidR="00CD09BB" w:rsidTr="00C14499">
        <w:trPr>
          <w:trHeight w:val="401"/>
        </w:trPr>
        <w:tc>
          <w:tcPr>
            <w:tcW w:w="5353" w:type="dxa"/>
            <w:gridSpan w:val="3"/>
          </w:tcPr>
          <w:p w:rsidR="00CD09BB" w:rsidRPr="00690812" w:rsidRDefault="00CD09BB" w:rsidP="00C14499">
            <w:pPr>
              <w:pStyle w:val="ListParagraph"/>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Milestii de Jos</w:t>
            </w:r>
          </w:p>
        </w:tc>
      </w:tr>
      <w:tr w:rsidR="00CD09BB" w:rsidRPr="00844FEE"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vAlign w:val="center"/>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01" w:type="dxa"/>
            <w:vAlign w:val="center"/>
          </w:tcPr>
          <w:p w:rsidR="00CD09BB" w:rsidRPr="00844FEE" w:rsidRDefault="00CD09BB" w:rsidP="00C14499">
            <w:pP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701" w:type="dxa"/>
            <w:vAlign w:val="center"/>
          </w:tcPr>
          <w:p w:rsidR="00CD09BB" w:rsidRPr="00844FEE" w:rsidRDefault="00CD09BB" w:rsidP="00C14499">
            <w:pP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25(existent)</w:t>
            </w:r>
          </w:p>
        </w:tc>
        <w:tc>
          <w:tcPr>
            <w:tcW w:w="1701" w:type="dxa"/>
          </w:tcPr>
          <w:p w:rsidR="00CD09BB"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659173.745</w:t>
            </w:r>
          </w:p>
        </w:tc>
        <w:tc>
          <w:tcPr>
            <w:tcW w:w="1701" w:type="dxa"/>
          </w:tcPr>
          <w:p w:rsidR="00CD09BB"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555436.151</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659155.237</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555471.080</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2</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659142.130</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555508.573</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3</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659132.482</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555547.590</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4</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659116.122</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555583.999</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5</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659102.505</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555615.000</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6</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659088.893</w:t>
            </w:r>
          </w:p>
        </w:tc>
        <w:tc>
          <w:tcPr>
            <w:tcW w:w="1701" w:type="dxa"/>
          </w:tcPr>
          <w:p w:rsidR="00CD09BB" w:rsidRPr="00C07E2A" w:rsidRDefault="00CD09BB" w:rsidP="00C14499">
            <w:pPr>
              <w:jc w:val="center"/>
              <w:rPr>
                <w:rFonts w:ascii="Times New Roman" w:hAnsi="Times New Roman" w:cs="Times New Roman"/>
                <w:i/>
                <w:sz w:val="24"/>
                <w:szCs w:val="24"/>
              </w:rPr>
            </w:pPr>
            <w:r w:rsidRPr="0055200D">
              <w:rPr>
                <w:rFonts w:ascii="Times New Roman" w:hAnsi="Times New Roman" w:cs="Times New Roman"/>
                <w:i/>
                <w:sz w:val="24"/>
                <w:szCs w:val="24"/>
              </w:rPr>
              <w:t>555645.863</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7</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F4384F">
              <w:rPr>
                <w:rFonts w:ascii="Times New Roman" w:hAnsi="Times New Roman" w:cs="Times New Roman"/>
                <w:i/>
                <w:sz w:val="24"/>
                <w:szCs w:val="24"/>
              </w:rPr>
              <w:t>659062.433</w:t>
            </w:r>
          </w:p>
        </w:tc>
        <w:tc>
          <w:tcPr>
            <w:tcW w:w="1701" w:type="dxa"/>
          </w:tcPr>
          <w:p w:rsidR="00CD09BB" w:rsidRPr="00C07E2A" w:rsidRDefault="00CD09BB" w:rsidP="00C14499">
            <w:pPr>
              <w:jc w:val="center"/>
              <w:rPr>
                <w:rFonts w:ascii="Times New Roman" w:hAnsi="Times New Roman" w:cs="Times New Roman"/>
                <w:i/>
                <w:sz w:val="24"/>
                <w:szCs w:val="24"/>
              </w:rPr>
            </w:pPr>
            <w:r w:rsidRPr="00F4384F">
              <w:rPr>
                <w:rFonts w:ascii="Times New Roman" w:hAnsi="Times New Roman" w:cs="Times New Roman"/>
                <w:i/>
                <w:sz w:val="24"/>
                <w:szCs w:val="24"/>
              </w:rPr>
              <w:t>555675.733</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8</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F4384F">
              <w:rPr>
                <w:rFonts w:ascii="Times New Roman" w:hAnsi="Times New Roman" w:cs="Times New Roman"/>
                <w:i/>
                <w:sz w:val="24"/>
                <w:szCs w:val="24"/>
              </w:rPr>
              <w:t>659039.207</w:t>
            </w:r>
          </w:p>
        </w:tc>
        <w:tc>
          <w:tcPr>
            <w:tcW w:w="1701" w:type="dxa"/>
          </w:tcPr>
          <w:p w:rsidR="00CD09BB" w:rsidRPr="00C07E2A" w:rsidRDefault="00CD09BB" w:rsidP="00C14499">
            <w:pPr>
              <w:jc w:val="center"/>
              <w:rPr>
                <w:rFonts w:ascii="Times New Roman" w:hAnsi="Times New Roman" w:cs="Times New Roman"/>
                <w:i/>
                <w:sz w:val="24"/>
                <w:szCs w:val="24"/>
              </w:rPr>
            </w:pPr>
            <w:r w:rsidRPr="00F4384F">
              <w:rPr>
                <w:rFonts w:ascii="Times New Roman" w:hAnsi="Times New Roman" w:cs="Times New Roman"/>
                <w:i/>
                <w:sz w:val="24"/>
                <w:szCs w:val="24"/>
              </w:rPr>
              <w:t>555702.239</w:t>
            </w:r>
          </w:p>
        </w:tc>
      </w:tr>
    </w:tbl>
    <w:p w:rsidR="00CD09BB" w:rsidRDefault="00CD09BB" w:rsidP="00CD09BB">
      <w:pPr>
        <w:spacing w:after="0"/>
        <w:outlineLvl w:val="0"/>
        <w:rPr>
          <w:rFonts w:ascii="Times New Roman" w:hAnsi="Times New Roman" w:cs="Times New Roman"/>
          <w:sz w:val="24"/>
          <w:szCs w:val="24"/>
        </w:rPr>
      </w:pPr>
    </w:p>
    <w:p w:rsidR="00CD09BB" w:rsidRDefault="00CD09BB" w:rsidP="00CD09BB">
      <w:pPr>
        <w:spacing w:after="0"/>
        <w:outlineLvl w:val="0"/>
        <w:rPr>
          <w:rFonts w:ascii="Times New Roman" w:hAnsi="Times New Roman" w:cs="Times New Roman"/>
          <w:sz w:val="24"/>
          <w:szCs w:val="24"/>
        </w:rPr>
      </w:pPr>
    </w:p>
    <w:p w:rsidR="00CD09BB" w:rsidRDefault="00CD09BB" w:rsidP="00CD09BB">
      <w:pPr>
        <w:spacing w:after="0"/>
        <w:outlineLvl w:val="0"/>
        <w:rPr>
          <w:rFonts w:ascii="Times New Roman" w:hAnsi="Times New Roman" w:cs="Times New Roman"/>
          <w:sz w:val="24"/>
          <w:szCs w:val="24"/>
        </w:rPr>
      </w:pPr>
    </w:p>
    <w:p w:rsidR="00CD09BB" w:rsidRDefault="00CD09BB" w:rsidP="00CD09BB">
      <w:pPr>
        <w:spacing w:after="0"/>
        <w:outlineLvl w:val="0"/>
        <w:rPr>
          <w:rFonts w:ascii="Times New Roman" w:hAnsi="Times New Roman" w:cs="Times New Roman"/>
          <w:sz w:val="24"/>
          <w:szCs w:val="24"/>
        </w:rPr>
      </w:pPr>
    </w:p>
    <w:p w:rsidR="00CD09BB" w:rsidRPr="00690812" w:rsidRDefault="00CD09BB" w:rsidP="00CD09BB">
      <w:pPr>
        <w:spacing w:after="0"/>
        <w:outlineLvl w:val="0"/>
        <w:rPr>
          <w:rFonts w:ascii="Times New Roman" w:hAnsi="Times New Roman" w:cs="Times New Roman"/>
          <w:sz w:val="24"/>
          <w:szCs w:val="24"/>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123931">
      <w:pPr>
        <w:jc w:val="both"/>
        <w:rPr>
          <w:i/>
          <w:color w:val="000000"/>
        </w:rPr>
      </w:pPr>
    </w:p>
    <w:p w:rsidR="00123931" w:rsidRPr="00123931" w:rsidRDefault="00123931" w:rsidP="00123931">
      <w:pPr>
        <w:jc w:val="both"/>
        <w:rPr>
          <w:i/>
          <w:color w:val="000000"/>
        </w:rPr>
      </w:pPr>
    </w:p>
    <w:tbl>
      <w:tblPr>
        <w:tblStyle w:val="TableGrid"/>
        <w:tblpPr w:leftFromText="180" w:rightFromText="180" w:vertAnchor="text" w:horzAnchor="page" w:tblpX="1561" w:tblpY="104"/>
        <w:tblOverlap w:val="neve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01"/>
        <w:gridCol w:w="1701"/>
      </w:tblGrid>
      <w:tr w:rsidR="00CD09BB" w:rsidTr="00C14499">
        <w:trPr>
          <w:trHeight w:val="401"/>
        </w:trPr>
        <w:tc>
          <w:tcPr>
            <w:tcW w:w="5353" w:type="dxa"/>
            <w:gridSpan w:val="3"/>
          </w:tcPr>
          <w:p w:rsidR="00CD09BB" w:rsidRPr="00705035" w:rsidRDefault="00CD09BB" w:rsidP="00C14499">
            <w:pPr>
              <w:pStyle w:val="ListParagraph"/>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Nanesti</w:t>
            </w:r>
          </w:p>
          <w:p w:rsidR="00CD09BB" w:rsidRPr="00C9370F" w:rsidRDefault="00CD09BB" w:rsidP="00C14499">
            <w:pPr>
              <w:rPr>
                <w:rFonts w:ascii="Times New Roman" w:hAnsi="Times New Roman" w:cs="Times New Roman"/>
                <w:b/>
                <w:sz w:val="24"/>
                <w:szCs w:val="24"/>
              </w:rPr>
            </w:pPr>
          </w:p>
        </w:tc>
      </w:tr>
      <w:tr w:rsidR="00CD09BB" w:rsidRPr="00844FEE"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vAlign w:val="center"/>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01" w:type="dxa"/>
            <w:vAlign w:val="center"/>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701" w:type="dxa"/>
            <w:vAlign w:val="center"/>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24(existent)</w:t>
            </w:r>
          </w:p>
        </w:tc>
        <w:tc>
          <w:tcPr>
            <w:tcW w:w="1701" w:type="dxa"/>
          </w:tcPr>
          <w:p w:rsidR="00CD09BB" w:rsidRDefault="00CD09BB" w:rsidP="00C14499">
            <w:pPr>
              <w:jc w:val="center"/>
              <w:rPr>
                <w:rFonts w:ascii="Times New Roman" w:hAnsi="Times New Roman" w:cs="Times New Roman"/>
                <w:i/>
                <w:sz w:val="24"/>
                <w:szCs w:val="24"/>
              </w:rPr>
            </w:pPr>
            <w:r w:rsidRPr="00C9370F">
              <w:rPr>
                <w:rFonts w:ascii="Times New Roman" w:hAnsi="Times New Roman" w:cs="Times New Roman"/>
                <w:i/>
                <w:sz w:val="24"/>
                <w:szCs w:val="24"/>
              </w:rPr>
              <w:t>662267.357</w:t>
            </w:r>
          </w:p>
        </w:tc>
        <w:tc>
          <w:tcPr>
            <w:tcW w:w="1701" w:type="dxa"/>
          </w:tcPr>
          <w:p w:rsidR="00CD09BB" w:rsidRDefault="00CD09BB" w:rsidP="00C14499">
            <w:pPr>
              <w:jc w:val="center"/>
              <w:rPr>
                <w:rFonts w:ascii="Times New Roman" w:hAnsi="Times New Roman" w:cs="Times New Roman"/>
                <w:i/>
                <w:sz w:val="24"/>
                <w:szCs w:val="24"/>
              </w:rPr>
            </w:pPr>
            <w:r w:rsidRPr="00C9370F">
              <w:rPr>
                <w:rFonts w:ascii="Times New Roman" w:hAnsi="Times New Roman" w:cs="Times New Roman"/>
                <w:i/>
                <w:sz w:val="24"/>
                <w:szCs w:val="24"/>
              </w:rPr>
              <w:t>553550.686</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662261.718</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553588.782</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2</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662256.074</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553626.812</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3</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662249.563</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553665.012</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4</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662242.747</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553702.718</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5</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662235.870</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553740.543</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6</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662228.965</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553778.521</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7</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662222.871</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553816.657</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8</w:t>
            </w:r>
            <w:r w:rsidRPr="00844FEE">
              <w:rPr>
                <w:rFonts w:ascii="Times New Roman" w:hAnsi="Times New Roman" w:cs="Times New Roman"/>
                <w:b/>
                <w:i/>
                <w:sz w:val="24"/>
                <w:szCs w:val="24"/>
              </w:rPr>
              <w:t>P</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662215.962</w:t>
            </w:r>
          </w:p>
        </w:tc>
        <w:tc>
          <w:tcPr>
            <w:tcW w:w="1701" w:type="dxa"/>
          </w:tcPr>
          <w:p w:rsidR="00CD09BB" w:rsidRPr="00C07E2A" w:rsidRDefault="00CD09BB" w:rsidP="00C14499">
            <w:pPr>
              <w:jc w:val="center"/>
              <w:rPr>
                <w:rFonts w:ascii="Times New Roman" w:hAnsi="Times New Roman" w:cs="Times New Roman"/>
                <w:i/>
                <w:sz w:val="24"/>
                <w:szCs w:val="24"/>
              </w:rPr>
            </w:pPr>
            <w:r w:rsidRPr="009823C0">
              <w:rPr>
                <w:rFonts w:ascii="Times New Roman" w:hAnsi="Times New Roman" w:cs="Times New Roman"/>
                <w:i/>
                <w:sz w:val="24"/>
                <w:szCs w:val="24"/>
              </w:rPr>
              <w:t>553854.474</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9P</w:t>
            </w:r>
          </w:p>
        </w:tc>
        <w:tc>
          <w:tcPr>
            <w:tcW w:w="1701" w:type="dxa"/>
          </w:tcPr>
          <w:p w:rsidR="00CD09BB" w:rsidRPr="009823C0" w:rsidRDefault="00CD09BB" w:rsidP="00C14499">
            <w:pPr>
              <w:jc w:val="center"/>
              <w:rPr>
                <w:rFonts w:ascii="Times New Roman" w:hAnsi="Times New Roman" w:cs="Times New Roman"/>
                <w:i/>
                <w:sz w:val="24"/>
                <w:szCs w:val="24"/>
              </w:rPr>
            </w:pPr>
            <w:r w:rsidRPr="00AD5092">
              <w:rPr>
                <w:rFonts w:ascii="Times New Roman" w:hAnsi="Times New Roman" w:cs="Times New Roman"/>
                <w:i/>
                <w:sz w:val="24"/>
                <w:szCs w:val="24"/>
              </w:rPr>
              <w:t>662209.055</w:t>
            </w:r>
          </w:p>
        </w:tc>
        <w:tc>
          <w:tcPr>
            <w:tcW w:w="1701" w:type="dxa"/>
          </w:tcPr>
          <w:p w:rsidR="00CD09BB" w:rsidRPr="009823C0" w:rsidRDefault="00CD09BB" w:rsidP="00C14499">
            <w:pPr>
              <w:jc w:val="center"/>
              <w:rPr>
                <w:rFonts w:ascii="Times New Roman" w:hAnsi="Times New Roman" w:cs="Times New Roman"/>
                <w:i/>
                <w:sz w:val="24"/>
                <w:szCs w:val="24"/>
              </w:rPr>
            </w:pPr>
            <w:r w:rsidRPr="00AD5092">
              <w:rPr>
                <w:rFonts w:ascii="Times New Roman" w:hAnsi="Times New Roman" w:cs="Times New Roman"/>
                <w:i/>
                <w:sz w:val="24"/>
                <w:szCs w:val="24"/>
              </w:rPr>
              <w:t>553892.462</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10P</w:t>
            </w:r>
          </w:p>
        </w:tc>
        <w:tc>
          <w:tcPr>
            <w:tcW w:w="1701" w:type="dxa"/>
          </w:tcPr>
          <w:p w:rsidR="00CD09BB" w:rsidRPr="00AD5092" w:rsidRDefault="00CD09BB" w:rsidP="00C14499">
            <w:pPr>
              <w:jc w:val="center"/>
              <w:rPr>
                <w:rFonts w:ascii="Times New Roman" w:hAnsi="Times New Roman" w:cs="Times New Roman"/>
                <w:i/>
                <w:sz w:val="24"/>
                <w:szCs w:val="24"/>
              </w:rPr>
            </w:pPr>
            <w:r w:rsidRPr="00AD5092">
              <w:rPr>
                <w:rFonts w:ascii="Times New Roman" w:hAnsi="Times New Roman" w:cs="Times New Roman"/>
                <w:i/>
                <w:sz w:val="24"/>
                <w:szCs w:val="24"/>
              </w:rPr>
              <w:t>662202.148</w:t>
            </w:r>
          </w:p>
        </w:tc>
        <w:tc>
          <w:tcPr>
            <w:tcW w:w="1701" w:type="dxa"/>
          </w:tcPr>
          <w:p w:rsidR="00CD09BB" w:rsidRPr="00AD5092" w:rsidRDefault="00CD09BB" w:rsidP="00C14499">
            <w:pPr>
              <w:jc w:val="center"/>
              <w:rPr>
                <w:rFonts w:ascii="Times New Roman" w:hAnsi="Times New Roman" w:cs="Times New Roman"/>
                <w:i/>
                <w:sz w:val="24"/>
                <w:szCs w:val="24"/>
              </w:rPr>
            </w:pPr>
            <w:r w:rsidRPr="00AD5092">
              <w:rPr>
                <w:rFonts w:ascii="Times New Roman" w:hAnsi="Times New Roman" w:cs="Times New Roman"/>
                <w:i/>
                <w:sz w:val="24"/>
                <w:szCs w:val="24"/>
              </w:rPr>
              <w:t>553930.450</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51" w:type="dxa"/>
          </w:tcPr>
          <w:p w:rsidR="00CD09BB"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11P</w:t>
            </w:r>
          </w:p>
        </w:tc>
        <w:tc>
          <w:tcPr>
            <w:tcW w:w="1701" w:type="dxa"/>
          </w:tcPr>
          <w:p w:rsidR="00CD09BB" w:rsidRPr="00AD5092" w:rsidRDefault="00CD09BB" w:rsidP="00C14499">
            <w:pPr>
              <w:jc w:val="center"/>
              <w:rPr>
                <w:rFonts w:ascii="Times New Roman" w:hAnsi="Times New Roman" w:cs="Times New Roman"/>
                <w:i/>
                <w:sz w:val="24"/>
                <w:szCs w:val="24"/>
              </w:rPr>
            </w:pPr>
            <w:r w:rsidRPr="00AD5092">
              <w:rPr>
                <w:rFonts w:ascii="Times New Roman" w:hAnsi="Times New Roman" w:cs="Times New Roman"/>
                <w:i/>
                <w:sz w:val="24"/>
                <w:szCs w:val="24"/>
              </w:rPr>
              <w:t>662195.242</w:t>
            </w:r>
          </w:p>
        </w:tc>
        <w:tc>
          <w:tcPr>
            <w:tcW w:w="1701" w:type="dxa"/>
          </w:tcPr>
          <w:p w:rsidR="00CD09BB" w:rsidRPr="00AD5092" w:rsidRDefault="00CD09BB" w:rsidP="00C14499">
            <w:pPr>
              <w:jc w:val="center"/>
              <w:rPr>
                <w:rFonts w:ascii="Times New Roman" w:hAnsi="Times New Roman" w:cs="Times New Roman"/>
                <w:i/>
                <w:sz w:val="24"/>
                <w:szCs w:val="24"/>
              </w:rPr>
            </w:pPr>
            <w:r w:rsidRPr="00AD5092">
              <w:rPr>
                <w:rFonts w:ascii="Times New Roman" w:hAnsi="Times New Roman" w:cs="Times New Roman"/>
                <w:i/>
                <w:sz w:val="24"/>
                <w:szCs w:val="24"/>
              </w:rPr>
              <w:t>553968.438</w:t>
            </w:r>
          </w:p>
        </w:tc>
      </w:tr>
    </w:tbl>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Default="00CD09BB" w:rsidP="00CD09BB">
      <w:pPr>
        <w:pStyle w:val="ListParagraph"/>
        <w:ind w:left="1080"/>
        <w:jc w:val="both"/>
        <w:rPr>
          <w:i/>
          <w:color w:val="000000"/>
        </w:rPr>
      </w:pPr>
    </w:p>
    <w:p w:rsidR="00CD09BB" w:rsidRPr="00C9370F" w:rsidRDefault="00CD09BB" w:rsidP="00CD09BB">
      <w:pPr>
        <w:pStyle w:val="ListParagraph"/>
        <w:spacing w:after="0"/>
        <w:ind w:left="1080"/>
        <w:outlineLvl w:val="0"/>
        <w:rPr>
          <w:rFonts w:ascii="Times New Roman" w:hAnsi="Times New Roman" w:cs="Times New Roman"/>
          <w:sz w:val="24"/>
          <w:szCs w:val="24"/>
        </w:rPr>
      </w:pPr>
    </w:p>
    <w:p w:rsidR="00CD09BB" w:rsidRPr="00C9370F"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Pr="00AD5092" w:rsidRDefault="00CD09BB" w:rsidP="00CD09BB">
      <w:pPr>
        <w:pStyle w:val="ListParagraph"/>
        <w:spacing w:after="0"/>
        <w:ind w:left="1080"/>
        <w:outlineLvl w:val="0"/>
        <w:rPr>
          <w:rFonts w:ascii="Times New Roman" w:hAnsi="Times New Roman" w:cs="Times New Roman"/>
          <w:sz w:val="24"/>
          <w:szCs w:val="24"/>
        </w:rPr>
      </w:pPr>
    </w:p>
    <w:p w:rsidR="00CD09BB" w:rsidRPr="00CD09BB" w:rsidRDefault="00CD09BB" w:rsidP="00CD09BB">
      <w:pPr>
        <w:spacing w:after="0"/>
        <w:outlineLvl w:val="0"/>
        <w:rPr>
          <w:rFonts w:ascii="Times New Roman" w:hAnsi="Times New Roman" w:cs="Times New Roman"/>
          <w:sz w:val="24"/>
          <w:szCs w:val="24"/>
        </w:rPr>
      </w:pPr>
    </w:p>
    <w:p w:rsidR="00123931" w:rsidRDefault="00123931" w:rsidP="00CD09BB">
      <w:pPr>
        <w:pStyle w:val="ListParagraph"/>
        <w:spacing w:after="0"/>
        <w:ind w:left="1080"/>
        <w:outlineLvl w:val="0"/>
        <w:rPr>
          <w:rFonts w:ascii="Times New Roman" w:hAnsi="Times New Roman" w:cs="Times New Roman"/>
          <w:sz w:val="24"/>
          <w:szCs w:val="24"/>
        </w:rPr>
      </w:pPr>
    </w:p>
    <w:tbl>
      <w:tblPr>
        <w:tblStyle w:val="TableGrid"/>
        <w:tblpPr w:leftFromText="180" w:rightFromText="180" w:vertAnchor="text" w:horzAnchor="margin" w:tblpX="108" w:tblpY="120"/>
        <w:tblOverlap w:val="neve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3"/>
        <w:gridCol w:w="1723"/>
        <w:gridCol w:w="1559"/>
      </w:tblGrid>
      <w:tr w:rsidR="00CD09BB" w:rsidTr="00123931">
        <w:trPr>
          <w:trHeight w:val="401"/>
        </w:trPr>
        <w:tc>
          <w:tcPr>
            <w:tcW w:w="5495" w:type="dxa"/>
            <w:gridSpan w:val="3"/>
          </w:tcPr>
          <w:p w:rsidR="00CD09BB" w:rsidRPr="00C9370F" w:rsidRDefault="00CD09BB" w:rsidP="00123931">
            <w:pPr>
              <w:jc w:val="center"/>
              <w:rPr>
                <w:rFonts w:ascii="Times New Roman" w:hAnsi="Times New Roman" w:cs="Times New Roman"/>
                <w:b/>
                <w:sz w:val="24"/>
                <w:szCs w:val="24"/>
              </w:rPr>
            </w:pPr>
            <w:r>
              <w:rPr>
                <w:rFonts w:ascii="Times New Roman" w:hAnsi="Times New Roman" w:cs="Times New Roman"/>
                <w:b/>
                <w:sz w:val="24"/>
                <w:szCs w:val="24"/>
              </w:rPr>
              <w:t>Parincea – spre Valeni</w:t>
            </w:r>
          </w:p>
        </w:tc>
      </w:tr>
      <w:tr w:rsidR="00CD09BB" w:rsidRPr="00844FEE"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vAlign w:val="center"/>
          </w:tcPr>
          <w:p w:rsidR="00CD09BB" w:rsidRPr="00844FEE" w:rsidRDefault="00CD09BB" w:rsidP="00123931">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23" w:type="dxa"/>
            <w:vAlign w:val="center"/>
          </w:tcPr>
          <w:p w:rsidR="00CD09BB" w:rsidRPr="00844FEE" w:rsidRDefault="00CD09BB" w:rsidP="00123931">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559" w:type="dxa"/>
            <w:vAlign w:val="center"/>
          </w:tcPr>
          <w:p w:rsidR="00CD09BB" w:rsidRPr="00844FEE" w:rsidRDefault="00CD09BB" w:rsidP="00123931">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CD09BB"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123931">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7(existent)</w:t>
            </w:r>
          </w:p>
        </w:tc>
        <w:tc>
          <w:tcPr>
            <w:tcW w:w="1723" w:type="dxa"/>
          </w:tcPr>
          <w:p w:rsidR="00CD09BB"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661202.514</w:t>
            </w:r>
          </w:p>
        </w:tc>
        <w:tc>
          <w:tcPr>
            <w:tcW w:w="1559" w:type="dxa"/>
          </w:tcPr>
          <w:p w:rsidR="00CD09BB"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555286.401</w:t>
            </w:r>
          </w:p>
        </w:tc>
      </w:tr>
      <w:tr w:rsidR="00CD09BB"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123931">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w:t>
            </w:r>
            <w:r w:rsidRPr="00844FEE">
              <w:rPr>
                <w:rFonts w:ascii="Times New Roman" w:hAnsi="Times New Roman" w:cs="Times New Roman"/>
                <w:b/>
                <w:i/>
                <w:sz w:val="24"/>
                <w:szCs w:val="24"/>
              </w:rPr>
              <w:t>P</w:t>
            </w:r>
          </w:p>
        </w:tc>
        <w:tc>
          <w:tcPr>
            <w:tcW w:w="1723"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661233.761</w:t>
            </w:r>
          </w:p>
        </w:tc>
        <w:tc>
          <w:tcPr>
            <w:tcW w:w="1559"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555311.602</w:t>
            </w:r>
          </w:p>
        </w:tc>
      </w:tr>
      <w:tr w:rsidR="00CD09BB"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123931">
            <w:pPr>
              <w:jc w:val="center"/>
              <w:rPr>
                <w:rFonts w:ascii="Times New Roman" w:hAnsi="Times New Roman" w:cs="Times New Roman"/>
                <w:b/>
                <w:i/>
                <w:sz w:val="24"/>
                <w:szCs w:val="24"/>
              </w:rPr>
            </w:pPr>
            <w:r>
              <w:rPr>
                <w:rFonts w:ascii="Times New Roman" w:hAnsi="Times New Roman" w:cs="Times New Roman"/>
                <w:b/>
                <w:i/>
                <w:sz w:val="24"/>
                <w:szCs w:val="24"/>
              </w:rPr>
              <w:t>Stalp 2</w:t>
            </w:r>
            <w:r w:rsidRPr="00844FEE">
              <w:rPr>
                <w:rFonts w:ascii="Times New Roman" w:hAnsi="Times New Roman" w:cs="Times New Roman"/>
                <w:b/>
                <w:i/>
                <w:sz w:val="24"/>
                <w:szCs w:val="24"/>
              </w:rPr>
              <w:t>P</w:t>
            </w:r>
          </w:p>
        </w:tc>
        <w:tc>
          <w:tcPr>
            <w:tcW w:w="1723"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661265.464</w:t>
            </w:r>
          </w:p>
        </w:tc>
        <w:tc>
          <w:tcPr>
            <w:tcW w:w="1559"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555336.113</w:t>
            </w:r>
          </w:p>
        </w:tc>
      </w:tr>
      <w:tr w:rsidR="00CD09BB"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123931">
            <w:pPr>
              <w:jc w:val="center"/>
              <w:rPr>
                <w:rFonts w:ascii="Times New Roman" w:hAnsi="Times New Roman" w:cs="Times New Roman"/>
                <w:b/>
                <w:i/>
                <w:sz w:val="24"/>
                <w:szCs w:val="24"/>
              </w:rPr>
            </w:pPr>
            <w:r>
              <w:rPr>
                <w:rFonts w:ascii="Times New Roman" w:hAnsi="Times New Roman" w:cs="Times New Roman"/>
                <w:b/>
                <w:i/>
                <w:sz w:val="24"/>
                <w:szCs w:val="24"/>
              </w:rPr>
              <w:t>Stalp 3</w:t>
            </w:r>
            <w:r w:rsidRPr="00844FEE">
              <w:rPr>
                <w:rFonts w:ascii="Times New Roman" w:hAnsi="Times New Roman" w:cs="Times New Roman"/>
                <w:b/>
                <w:i/>
                <w:sz w:val="24"/>
                <w:szCs w:val="24"/>
              </w:rPr>
              <w:t>P</w:t>
            </w:r>
          </w:p>
        </w:tc>
        <w:tc>
          <w:tcPr>
            <w:tcW w:w="1723"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661296.942</w:t>
            </w:r>
          </w:p>
        </w:tc>
        <w:tc>
          <w:tcPr>
            <w:tcW w:w="1559"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555360.965</w:t>
            </w:r>
          </w:p>
        </w:tc>
      </w:tr>
      <w:tr w:rsidR="00CD09BB"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123931">
            <w:pPr>
              <w:jc w:val="center"/>
              <w:rPr>
                <w:rFonts w:ascii="Times New Roman" w:hAnsi="Times New Roman" w:cs="Times New Roman"/>
                <w:b/>
                <w:i/>
                <w:sz w:val="24"/>
                <w:szCs w:val="24"/>
              </w:rPr>
            </w:pPr>
            <w:r>
              <w:rPr>
                <w:rFonts w:ascii="Times New Roman" w:hAnsi="Times New Roman" w:cs="Times New Roman"/>
                <w:b/>
                <w:i/>
                <w:sz w:val="24"/>
                <w:szCs w:val="24"/>
              </w:rPr>
              <w:t>Stalp 4</w:t>
            </w:r>
            <w:r w:rsidRPr="00844FEE">
              <w:rPr>
                <w:rFonts w:ascii="Times New Roman" w:hAnsi="Times New Roman" w:cs="Times New Roman"/>
                <w:b/>
                <w:i/>
                <w:sz w:val="24"/>
                <w:szCs w:val="24"/>
              </w:rPr>
              <w:t>P</w:t>
            </w:r>
          </w:p>
        </w:tc>
        <w:tc>
          <w:tcPr>
            <w:tcW w:w="1723"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661329.093</w:t>
            </w:r>
          </w:p>
        </w:tc>
        <w:tc>
          <w:tcPr>
            <w:tcW w:w="1559"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555385.191</w:t>
            </w:r>
          </w:p>
        </w:tc>
      </w:tr>
      <w:tr w:rsidR="00CD09BB"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123931">
            <w:pPr>
              <w:jc w:val="center"/>
              <w:rPr>
                <w:rFonts w:ascii="Times New Roman" w:hAnsi="Times New Roman" w:cs="Times New Roman"/>
                <w:b/>
                <w:i/>
                <w:sz w:val="24"/>
                <w:szCs w:val="24"/>
              </w:rPr>
            </w:pPr>
            <w:r>
              <w:rPr>
                <w:rFonts w:ascii="Times New Roman" w:hAnsi="Times New Roman" w:cs="Times New Roman"/>
                <w:b/>
                <w:i/>
                <w:sz w:val="24"/>
                <w:szCs w:val="24"/>
              </w:rPr>
              <w:t>Stalp 5</w:t>
            </w:r>
            <w:r w:rsidRPr="00844FEE">
              <w:rPr>
                <w:rFonts w:ascii="Times New Roman" w:hAnsi="Times New Roman" w:cs="Times New Roman"/>
                <w:b/>
                <w:i/>
                <w:sz w:val="24"/>
                <w:szCs w:val="24"/>
              </w:rPr>
              <w:t>P</w:t>
            </w:r>
          </w:p>
        </w:tc>
        <w:tc>
          <w:tcPr>
            <w:tcW w:w="1723"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661361.386</w:t>
            </w:r>
          </w:p>
        </w:tc>
        <w:tc>
          <w:tcPr>
            <w:tcW w:w="1559"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555408.645</w:t>
            </w:r>
          </w:p>
        </w:tc>
      </w:tr>
      <w:tr w:rsidR="00CD09BB"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123931">
            <w:pPr>
              <w:jc w:val="center"/>
              <w:rPr>
                <w:rFonts w:ascii="Times New Roman" w:hAnsi="Times New Roman" w:cs="Times New Roman"/>
                <w:b/>
                <w:i/>
                <w:sz w:val="24"/>
                <w:szCs w:val="24"/>
              </w:rPr>
            </w:pPr>
            <w:r>
              <w:rPr>
                <w:rFonts w:ascii="Times New Roman" w:hAnsi="Times New Roman" w:cs="Times New Roman"/>
                <w:b/>
                <w:i/>
                <w:sz w:val="24"/>
                <w:szCs w:val="24"/>
              </w:rPr>
              <w:t>Stalp 6</w:t>
            </w:r>
            <w:r w:rsidRPr="00844FEE">
              <w:rPr>
                <w:rFonts w:ascii="Times New Roman" w:hAnsi="Times New Roman" w:cs="Times New Roman"/>
                <w:b/>
                <w:i/>
                <w:sz w:val="24"/>
                <w:szCs w:val="24"/>
              </w:rPr>
              <w:t>P</w:t>
            </w:r>
          </w:p>
        </w:tc>
        <w:tc>
          <w:tcPr>
            <w:tcW w:w="1723"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661393.579</w:t>
            </w:r>
          </w:p>
        </w:tc>
        <w:tc>
          <w:tcPr>
            <w:tcW w:w="1559" w:type="dxa"/>
          </w:tcPr>
          <w:p w:rsidR="00CD09BB" w:rsidRPr="00C07E2A" w:rsidRDefault="00CD09BB" w:rsidP="00123931">
            <w:pPr>
              <w:jc w:val="center"/>
              <w:rPr>
                <w:rFonts w:ascii="Times New Roman" w:hAnsi="Times New Roman" w:cs="Times New Roman"/>
                <w:i/>
                <w:sz w:val="24"/>
                <w:szCs w:val="24"/>
              </w:rPr>
            </w:pPr>
            <w:r w:rsidRPr="006E7C65">
              <w:rPr>
                <w:rFonts w:ascii="Times New Roman" w:hAnsi="Times New Roman" w:cs="Times New Roman"/>
                <w:i/>
                <w:sz w:val="24"/>
                <w:szCs w:val="24"/>
              </w:rPr>
              <w:t>555433.159</w:t>
            </w:r>
          </w:p>
        </w:tc>
      </w:tr>
      <w:tr w:rsidR="00CD09BB"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123931">
            <w:pPr>
              <w:jc w:val="center"/>
              <w:rPr>
                <w:rFonts w:ascii="Times New Roman" w:hAnsi="Times New Roman" w:cs="Times New Roman"/>
                <w:b/>
                <w:i/>
                <w:sz w:val="24"/>
                <w:szCs w:val="24"/>
              </w:rPr>
            </w:pPr>
            <w:r>
              <w:rPr>
                <w:rFonts w:ascii="Times New Roman" w:hAnsi="Times New Roman" w:cs="Times New Roman"/>
                <w:b/>
                <w:i/>
                <w:sz w:val="24"/>
                <w:szCs w:val="24"/>
              </w:rPr>
              <w:t>Stalp 7</w:t>
            </w:r>
            <w:r w:rsidRPr="00844FEE">
              <w:rPr>
                <w:rFonts w:ascii="Times New Roman" w:hAnsi="Times New Roman" w:cs="Times New Roman"/>
                <w:b/>
                <w:i/>
                <w:sz w:val="24"/>
                <w:szCs w:val="24"/>
              </w:rPr>
              <w:t>P</w:t>
            </w:r>
          </w:p>
        </w:tc>
        <w:tc>
          <w:tcPr>
            <w:tcW w:w="1723" w:type="dxa"/>
          </w:tcPr>
          <w:p w:rsidR="00CD09BB" w:rsidRPr="00C07E2A" w:rsidRDefault="00CD09BB" w:rsidP="00123931">
            <w:pPr>
              <w:jc w:val="center"/>
              <w:rPr>
                <w:rFonts w:ascii="Times New Roman" w:hAnsi="Times New Roman" w:cs="Times New Roman"/>
                <w:i/>
                <w:sz w:val="24"/>
                <w:szCs w:val="24"/>
              </w:rPr>
            </w:pPr>
            <w:r w:rsidRPr="005656ED">
              <w:rPr>
                <w:rFonts w:ascii="Times New Roman" w:hAnsi="Times New Roman" w:cs="Times New Roman"/>
                <w:i/>
                <w:sz w:val="24"/>
                <w:szCs w:val="24"/>
              </w:rPr>
              <w:t>661425.328</w:t>
            </w:r>
          </w:p>
        </w:tc>
        <w:tc>
          <w:tcPr>
            <w:tcW w:w="1559" w:type="dxa"/>
          </w:tcPr>
          <w:p w:rsidR="00CD09BB" w:rsidRPr="00C07E2A" w:rsidRDefault="00CD09BB" w:rsidP="00123931">
            <w:pPr>
              <w:jc w:val="center"/>
              <w:rPr>
                <w:rFonts w:ascii="Times New Roman" w:hAnsi="Times New Roman" w:cs="Times New Roman"/>
                <w:i/>
                <w:sz w:val="24"/>
                <w:szCs w:val="24"/>
              </w:rPr>
            </w:pPr>
            <w:r w:rsidRPr="005656ED">
              <w:rPr>
                <w:rFonts w:ascii="Times New Roman" w:hAnsi="Times New Roman" w:cs="Times New Roman"/>
                <w:i/>
                <w:sz w:val="24"/>
                <w:szCs w:val="24"/>
              </w:rPr>
              <w:t>555457.194</w:t>
            </w:r>
          </w:p>
        </w:tc>
      </w:tr>
      <w:tr w:rsidR="00CD09BB" w:rsidTr="0012393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123931">
            <w:pPr>
              <w:jc w:val="center"/>
              <w:rPr>
                <w:rFonts w:ascii="Times New Roman" w:hAnsi="Times New Roman" w:cs="Times New Roman"/>
                <w:b/>
                <w:i/>
                <w:sz w:val="24"/>
                <w:szCs w:val="24"/>
              </w:rPr>
            </w:pPr>
            <w:r>
              <w:rPr>
                <w:rFonts w:ascii="Times New Roman" w:hAnsi="Times New Roman" w:cs="Times New Roman"/>
                <w:b/>
                <w:i/>
                <w:sz w:val="24"/>
                <w:szCs w:val="24"/>
              </w:rPr>
              <w:t>Stalp 8</w:t>
            </w:r>
            <w:r w:rsidRPr="00844FEE">
              <w:rPr>
                <w:rFonts w:ascii="Times New Roman" w:hAnsi="Times New Roman" w:cs="Times New Roman"/>
                <w:b/>
                <w:i/>
                <w:sz w:val="24"/>
                <w:szCs w:val="24"/>
              </w:rPr>
              <w:t>P</w:t>
            </w:r>
          </w:p>
        </w:tc>
        <w:tc>
          <w:tcPr>
            <w:tcW w:w="1723" w:type="dxa"/>
          </w:tcPr>
          <w:p w:rsidR="00CD09BB" w:rsidRPr="00C07E2A" w:rsidRDefault="00CD09BB" w:rsidP="00123931">
            <w:pPr>
              <w:jc w:val="center"/>
              <w:rPr>
                <w:rFonts w:ascii="Times New Roman" w:hAnsi="Times New Roman" w:cs="Times New Roman"/>
                <w:i/>
                <w:sz w:val="24"/>
                <w:szCs w:val="24"/>
              </w:rPr>
            </w:pPr>
            <w:r w:rsidRPr="005656ED">
              <w:rPr>
                <w:rFonts w:ascii="Times New Roman" w:hAnsi="Times New Roman" w:cs="Times New Roman"/>
                <w:i/>
                <w:sz w:val="24"/>
                <w:szCs w:val="24"/>
              </w:rPr>
              <w:t>661455.730</w:t>
            </w:r>
          </w:p>
        </w:tc>
        <w:tc>
          <w:tcPr>
            <w:tcW w:w="1559" w:type="dxa"/>
          </w:tcPr>
          <w:p w:rsidR="00CD09BB" w:rsidRPr="00C07E2A" w:rsidRDefault="00CD09BB" w:rsidP="00123931">
            <w:pPr>
              <w:jc w:val="center"/>
              <w:rPr>
                <w:rFonts w:ascii="Times New Roman" w:hAnsi="Times New Roman" w:cs="Times New Roman"/>
                <w:i/>
                <w:sz w:val="24"/>
                <w:szCs w:val="24"/>
              </w:rPr>
            </w:pPr>
            <w:r w:rsidRPr="005656ED">
              <w:rPr>
                <w:rFonts w:ascii="Times New Roman" w:hAnsi="Times New Roman" w:cs="Times New Roman"/>
                <w:i/>
                <w:sz w:val="24"/>
                <w:szCs w:val="24"/>
              </w:rPr>
              <w:t>555483.656</w:t>
            </w:r>
          </w:p>
        </w:tc>
      </w:tr>
    </w:tbl>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Pr="00AD5092"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123931" w:rsidRDefault="00123931" w:rsidP="00123931">
      <w:pPr>
        <w:spacing w:after="0"/>
        <w:outlineLvl w:val="0"/>
        <w:rPr>
          <w:rFonts w:ascii="Times New Roman" w:hAnsi="Times New Roman" w:cs="Times New Roman"/>
          <w:sz w:val="24"/>
          <w:szCs w:val="24"/>
        </w:rPr>
      </w:pPr>
    </w:p>
    <w:p w:rsidR="00123931" w:rsidRPr="00123931" w:rsidRDefault="00123931" w:rsidP="00123931">
      <w:pPr>
        <w:spacing w:after="0"/>
        <w:outlineLvl w:val="0"/>
        <w:rPr>
          <w:rFonts w:ascii="Times New Roman" w:hAnsi="Times New Roman" w:cs="Times New Roman"/>
          <w:sz w:val="24"/>
          <w:szCs w:val="24"/>
        </w:rPr>
      </w:pPr>
    </w:p>
    <w:tbl>
      <w:tblPr>
        <w:tblStyle w:val="TableGrid"/>
        <w:tblpPr w:leftFromText="180" w:rightFromText="180" w:vertAnchor="text" w:horzAnchor="page" w:tblpX="1561" w:tblpY="104"/>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3"/>
        <w:gridCol w:w="1723"/>
        <w:gridCol w:w="1701"/>
      </w:tblGrid>
      <w:tr w:rsidR="00CD09BB" w:rsidTr="00C14499">
        <w:trPr>
          <w:trHeight w:val="401"/>
        </w:trPr>
        <w:tc>
          <w:tcPr>
            <w:tcW w:w="5637" w:type="dxa"/>
            <w:gridSpan w:val="3"/>
          </w:tcPr>
          <w:p w:rsidR="00CD09BB" w:rsidRPr="00C9370F" w:rsidRDefault="00CD09BB" w:rsidP="00C14499">
            <w:pPr>
              <w:jc w:val="center"/>
              <w:rPr>
                <w:rFonts w:ascii="Times New Roman" w:hAnsi="Times New Roman" w:cs="Times New Roman"/>
                <w:b/>
                <w:sz w:val="24"/>
                <w:szCs w:val="24"/>
              </w:rPr>
            </w:pPr>
            <w:r>
              <w:rPr>
                <w:rFonts w:ascii="Times New Roman" w:hAnsi="Times New Roman" w:cs="Times New Roman"/>
                <w:b/>
                <w:sz w:val="24"/>
                <w:szCs w:val="24"/>
              </w:rPr>
              <w:t>Parincea – spre Zlatari</w:t>
            </w:r>
          </w:p>
        </w:tc>
      </w:tr>
      <w:tr w:rsidR="00CD09BB" w:rsidRPr="00844FEE"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vAlign w:val="center"/>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23" w:type="dxa"/>
            <w:vAlign w:val="center"/>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701" w:type="dxa"/>
            <w:vAlign w:val="center"/>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21(existent)</w:t>
            </w:r>
          </w:p>
        </w:tc>
        <w:tc>
          <w:tcPr>
            <w:tcW w:w="1723" w:type="dxa"/>
          </w:tcPr>
          <w:p w:rsidR="00CD09BB"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662065.038</w:t>
            </w:r>
          </w:p>
        </w:tc>
        <w:tc>
          <w:tcPr>
            <w:tcW w:w="1701" w:type="dxa"/>
          </w:tcPr>
          <w:p w:rsidR="00CD09BB"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557670.498</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w:t>
            </w:r>
            <w:r w:rsidRPr="00844FEE">
              <w:rPr>
                <w:rFonts w:ascii="Times New Roman" w:hAnsi="Times New Roman" w:cs="Times New Roman"/>
                <w:b/>
                <w:i/>
                <w:sz w:val="24"/>
                <w:szCs w:val="24"/>
              </w:rPr>
              <w:t>P</w:t>
            </w:r>
          </w:p>
        </w:tc>
        <w:tc>
          <w:tcPr>
            <w:tcW w:w="1723"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662034.560</w:t>
            </w:r>
          </w:p>
        </w:tc>
        <w:tc>
          <w:tcPr>
            <w:tcW w:w="1701"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557655.557</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2</w:t>
            </w:r>
            <w:r w:rsidRPr="00844FEE">
              <w:rPr>
                <w:rFonts w:ascii="Times New Roman" w:hAnsi="Times New Roman" w:cs="Times New Roman"/>
                <w:b/>
                <w:i/>
                <w:sz w:val="24"/>
                <w:szCs w:val="24"/>
              </w:rPr>
              <w:t>P</w:t>
            </w:r>
          </w:p>
        </w:tc>
        <w:tc>
          <w:tcPr>
            <w:tcW w:w="1723"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662011.250</w:t>
            </w:r>
          </w:p>
        </w:tc>
        <w:tc>
          <w:tcPr>
            <w:tcW w:w="1701"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557623.157</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3</w:t>
            </w:r>
            <w:r w:rsidRPr="00844FEE">
              <w:rPr>
                <w:rFonts w:ascii="Times New Roman" w:hAnsi="Times New Roman" w:cs="Times New Roman"/>
                <w:b/>
                <w:i/>
                <w:sz w:val="24"/>
                <w:szCs w:val="24"/>
              </w:rPr>
              <w:t>P</w:t>
            </w:r>
          </w:p>
        </w:tc>
        <w:tc>
          <w:tcPr>
            <w:tcW w:w="1723"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661987.614</w:t>
            </w:r>
          </w:p>
        </w:tc>
        <w:tc>
          <w:tcPr>
            <w:tcW w:w="1701"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557590.796</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Pr>
                <w:rFonts w:ascii="Times New Roman" w:hAnsi="Times New Roman" w:cs="Times New Roman"/>
                <w:b/>
                <w:i/>
                <w:sz w:val="24"/>
                <w:szCs w:val="24"/>
              </w:rPr>
              <w:t>Stalp 4</w:t>
            </w:r>
            <w:r w:rsidRPr="00844FEE">
              <w:rPr>
                <w:rFonts w:ascii="Times New Roman" w:hAnsi="Times New Roman" w:cs="Times New Roman"/>
                <w:b/>
                <w:i/>
                <w:sz w:val="24"/>
                <w:szCs w:val="24"/>
              </w:rPr>
              <w:t>P</w:t>
            </w:r>
          </w:p>
        </w:tc>
        <w:tc>
          <w:tcPr>
            <w:tcW w:w="1723"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661964.166</w:t>
            </w:r>
          </w:p>
        </w:tc>
        <w:tc>
          <w:tcPr>
            <w:tcW w:w="1701"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557558.391</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5(existent)</w:t>
            </w:r>
          </w:p>
        </w:tc>
        <w:tc>
          <w:tcPr>
            <w:tcW w:w="1723"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661940.861</w:t>
            </w:r>
          </w:p>
        </w:tc>
        <w:tc>
          <w:tcPr>
            <w:tcW w:w="1701"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557525.854</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6(existent)</w:t>
            </w:r>
          </w:p>
        </w:tc>
        <w:tc>
          <w:tcPr>
            <w:tcW w:w="1723"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661917.693</w:t>
            </w:r>
          </w:p>
        </w:tc>
        <w:tc>
          <w:tcPr>
            <w:tcW w:w="1701"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557493.557</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7(existent)</w:t>
            </w:r>
          </w:p>
        </w:tc>
        <w:tc>
          <w:tcPr>
            <w:tcW w:w="1723"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661893.405</w:t>
            </w:r>
          </w:p>
        </w:tc>
        <w:tc>
          <w:tcPr>
            <w:tcW w:w="1701" w:type="dxa"/>
          </w:tcPr>
          <w:p w:rsidR="00CD09BB" w:rsidRPr="00C07E2A" w:rsidRDefault="00CD09BB" w:rsidP="00C14499">
            <w:pPr>
              <w:jc w:val="center"/>
              <w:rPr>
                <w:rFonts w:ascii="Times New Roman" w:hAnsi="Times New Roman" w:cs="Times New Roman"/>
                <w:i/>
                <w:sz w:val="24"/>
                <w:szCs w:val="24"/>
              </w:rPr>
            </w:pPr>
            <w:r w:rsidRPr="00B036F3">
              <w:rPr>
                <w:rFonts w:ascii="Times New Roman" w:hAnsi="Times New Roman" w:cs="Times New Roman"/>
                <w:i/>
                <w:sz w:val="24"/>
                <w:szCs w:val="24"/>
              </w:rPr>
              <w:t>557459.996</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8(existent)</w:t>
            </w:r>
          </w:p>
        </w:tc>
        <w:tc>
          <w:tcPr>
            <w:tcW w:w="1723" w:type="dxa"/>
          </w:tcPr>
          <w:p w:rsidR="00CD09BB" w:rsidRPr="00C07E2A"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661869.577</w:t>
            </w:r>
          </w:p>
        </w:tc>
        <w:tc>
          <w:tcPr>
            <w:tcW w:w="1701" w:type="dxa"/>
          </w:tcPr>
          <w:p w:rsidR="00CD09BB" w:rsidRPr="00C07E2A"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557427.049</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9(existent)</w:t>
            </w:r>
          </w:p>
        </w:tc>
        <w:tc>
          <w:tcPr>
            <w:tcW w:w="1723"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661845.514</w:t>
            </w:r>
          </w:p>
        </w:tc>
        <w:tc>
          <w:tcPr>
            <w:tcW w:w="1701"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557394.785</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10(existent)</w:t>
            </w:r>
          </w:p>
        </w:tc>
        <w:tc>
          <w:tcPr>
            <w:tcW w:w="1723"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661822.587</w:t>
            </w:r>
          </w:p>
        </w:tc>
        <w:tc>
          <w:tcPr>
            <w:tcW w:w="1701"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557363.734</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11(existent)</w:t>
            </w:r>
          </w:p>
        </w:tc>
        <w:tc>
          <w:tcPr>
            <w:tcW w:w="1723"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661798.248</w:t>
            </w:r>
          </w:p>
        </w:tc>
        <w:tc>
          <w:tcPr>
            <w:tcW w:w="1701"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557331.158</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12(existent)</w:t>
            </w:r>
          </w:p>
        </w:tc>
        <w:tc>
          <w:tcPr>
            <w:tcW w:w="1723"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661774.283</w:t>
            </w:r>
          </w:p>
        </w:tc>
        <w:tc>
          <w:tcPr>
            <w:tcW w:w="1701"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557299.753</w:t>
            </w:r>
          </w:p>
        </w:tc>
      </w:tr>
      <w:tr w:rsidR="00CD09BB" w:rsidTr="00C144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tcPr>
          <w:p w:rsidR="00CD09BB" w:rsidRPr="00844FEE" w:rsidRDefault="00CD09BB" w:rsidP="00C14499">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Stalp </w:t>
            </w:r>
            <w:r>
              <w:rPr>
                <w:rFonts w:ascii="Times New Roman" w:hAnsi="Times New Roman" w:cs="Times New Roman"/>
                <w:b/>
                <w:i/>
                <w:sz w:val="24"/>
                <w:szCs w:val="24"/>
              </w:rPr>
              <w:t>13(existent)</w:t>
            </w:r>
          </w:p>
        </w:tc>
        <w:tc>
          <w:tcPr>
            <w:tcW w:w="1723"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661750.120</w:t>
            </w:r>
          </w:p>
        </w:tc>
        <w:tc>
          <w:tcPr>
            <w:tcW w:w="1701" w:type="dxa"/>
          </w:tcPr>
          <w:p w:rsidR="00CD09BB" w:rsidRPr="005656ED" w:rsidRDefault="00CD09BB" w:rsidP="00C14499">
            <w:pPr>
              <w:jc w:val="center"/>
              <w:rPr>
                <w:rFonts w:ascii="Times New Roman" w:hAnsi="Times New Roman" w:cs="Times New Roman"/>
                <w:i/>
                <w:sz w:val="24"/>
                <w:szCs w:val="24"/>
              </w:rPr>
            </w:pPr>
            <w:r w:rsidRPr="006B5A82">
              <w:rPr>
                <w:rFonts w:ascii="Times New Roman" w:hAnsi="Times New Roman" w:cs="Times New Roman"/>
                <w:i/>
                <w:sz w:val="24"/>
                <w:szCs w:val="24"/>
              </w:rPr>
              <w:t>557266.924</w:t>
            </w:r>
          </w:p>
        </w:tc>
      </w:tr>
    </w:tbl>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CD09BB">
      <w:pPr>
        <w:pStyle w:val="ListParagraph"/>
        <w:spacing w:after="0"/>
        <w:ind w:left="1080"/>
        <w:outlineLvl w:val="0"/>
        <w:rPr>
          <w:rFonts w:ascii="Times New Roman" w:hAnsi="Times New Roman" w:cs="Times New Roman"/>
          <w:sz w:val="24"/>
          <w:szCs w:val="24"/>
        </w:rPr>
      </w:pPr>
    </w:p>
    <w:p w:rsidR="00CD09BB" w:rsidRDefault="00CD09BB" w:rsidP="004145D5">
      <w:pPr>
        <w:widowControl w:val="0"/>
        <w:spacing w:after="0"/>
        <w:rPr>
          <w:rFonts w:ascii="Times New Roman" w:hAnsi="Times New Roman" w:cs="Times New Roman"/>
          <w:b/>
          <w:color w:val="000000"/>
          <w:sz w:val="24"/>
          <w:szCs w:val="24"/>
          <w:lang w:val="it-IT"/>
        </w:rPr>
      </w:pPr>
    </w:p>
    <w:p w:rsidR="00CD09BB" w:rsidRDefault="00CD09BB" w:rsidP="004145D5">
      <w:pPr>
        <w:widowControl w:val="0"/>
        <w:spacing w:after="0"/>
        <w:rPr>
          <w:rFonts w:ascii="Times New Roman" w:hAnsi="Times New Roman" w:cs="Times New Roman"/>
          <w:b/>
          <w:color w:val="000000"/>
          <w:sz w:val="24"/>
          <w:szCs w:val="24"/>
          <w:lang w:val="it-IT"/>
        </w:rPr>
      </w:pPr>
    </w:p>
    <w:p w:rsidR="00CD09BB" w:rsidRDefault="00CD09BB" w:rsidP="004145D5">
      <w:pPr>
        <w:widowControl w:val="0"/>
        <w:spacing w:after="0"/>
        <w:rPr>
          <w:rFonts w:ascii="Times New Roman" w:hAnsi="Times New Roman" w:cs="Times New Roman"/>
          <w:b/>
          <w:color w:val="000000"/>
          <w:sz w:val="24"/>
          <w:szCs w:val="24"/>
          <w:lang w:val="it-IT"/>
        </w:rPr>
      </w:pPr>
    </w:p>
    <w:p w:rsidR="00CD09BB" w:rsidRDefault="00CD09BB" w:rsidP="004145D5">
      <w:pPr>
        <w:widowControl w:val="0"/>
        <w:spacing w:after="0"/>
        <w:rPr>
          <w:rFonts w:ascii="Times New Roman" w:hAnsi="Times New Roman" w:cs="Times New Roman"/>
          <w:b/>
          <w:color w:val="000000"/>
          <w:sz w:val="24"/>
          <w:szCs w:val="24"/>
          <w:lang w:val="it-IT"/>
        </w:rPr>
      </w:pPr>
    </w:p>
    <w:p w:rsidR="00CD09BB" w:rsidRDefault="00CD09BB" w:rsidP="004145D5">
      <w:pPr>
        <w:widowControl w:val="0"/>
        <w:spacing w:after="0"/>
        <w:rPr>
          <w:rFonts w:ascii="Times New Roman" w:hAnsi="Times New Roman" w:cs="Times New Roman"/>
          <w:b/>
          <w:color w:val="000000"/>
          <w:sz w:val="24"/>
          <w:szCs w:val="24"/>
          <w:lang w:val="it-IT"/>
        </w:rPr>
      </w:pPr>
    </w:p>
    <w:p w:rsidR="00123931" w:rsidRDefault="00123931" w:rsidP="004145D5">
      <w:pPr>
        <w:widowControl w:val="0"/>
        <w:spacing w:after="0"/>
        <w:rPr>
          <w:rFonts w:ascii="Times New Roman" w:hAnsi="Times New Roman" w:cs="Times New Roman"/>
          <w:b/>
          <w:color w:val="000000"/>
          <w:sz w:val="24"/>
          <w:szCs w:val="24"/>
          <w:lang w:val="it-IT"/>
        </w:rPr>
      </w:pPr>
    </w:p>
    <w:p w:rsidR="00123931" w:rsidRDefault="00123931" w:rsidP="004145D5">
      <w:pPr>
        <w:widowControl w:val="0"/>
        <w:spacing w:after="0"/>
        <w:rPr>
          <w:rFonts w:ascii="Times New Roman" w:hAnsi="Times New Roman" w:cs="Times New Roman"/>
          <w:b/>
          <w:color w:val="000000"/>
          <w:sz w:val="24"/>
          <w:szCs w:val="24"/>
          <w:lang w:val="it-IT"/>
        </w:rPr>
      </w:pPr>
    </w:p>
    <w:p w:rsidR="00123931" w:rsidRDefault="00123931" w:rsidP="004145D5">
      <w:pPr>
        <w:widowControl w:val="0"/>
        <w:spacing w:after="0"/>
        <w:rPr>
          <w:rFonts w:ascii="Times New Roman" w:hAnsi="Times New Roman" w:cs="Times New Roman"/>
          <w:b/>
          <w:color w:val="000000"/>
          <w:sz w:val="24"/>
          <w:szCs w:val="24"/>
          <w:lang w:val="it-IT"/>
        </w:rPr>
      </w:pPr>
    </w:p>
    <w:p w:rsidR="00123931" w:rsidRDefault="00123931" w:rsidP="004145D5">
      <w:pPr>
        <w:widowControl w:val="0"/>
        <w:spacing w:after="0"/>
        <w:rPr>
          <w:rFonts w:ascii="Times New Roman" w:hAnsi="Times New Roman" w:cs="Times New Roman"/>
          <w:b/>
          <w:color w:val="000000"/>
          <w:sz w:val="24"/>
          <w:szCs w:val="24"/>
          <w:lang w:val="it-IT"/>
        </w:rPr>
      </w:pPr>
    </w:p>
    <w:p w:rsidR="00123931" w:rsidRDefault="00123931" w:rsidP="004145D5">
      <w:pPr>
        <w:widowControl w:val="0"/>
        <w:spacing w:after="0"/>
        <w:rPr>
          <w:rFonts w:ascii="Times New Roman" w:hAnsi="Times New Roman" w:cs="Times New Roman"/>
          <w:b/>
          <w:color w:val="000000"/>
          <w:sz w:val="24"/>
          <w:szCs w:val="24"/>
          <w:lang w:val="it-IT"/>
        </w:rPr>
      </w:pPr>
    </w:p>
    <w:tbl>
      <w:tblPr>
        <w:tblStyle w:val="TableGrid"/>
        <w:tblpPr w:leftFromText="180" w:rightFromText="180" w:vertAnchor="text" w:horzAnchor="margin" w:tblpX="108" w:tblpY="141"/>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3"/>
        <w:gridCol w:w="1723"/>
        <w:gridCol w:w="1701"/>
      </w:tblGrid>
      <w:tr w:rsidR="00EB06AF" w:rsidRPr="00C9370F" w:rsidTr="00EB06AF">
        <w:trPr>
          <w:trHeight w:val="401"/>
        </w:trPr>
        <w:tc>
          <w:tcPr>
            <w:tcW w:w="5637" w:type="dxa"/>
            <w:gridSpan w:val="3"/>
          </w:tcPr>
          <w:p w:rsidR="00EB06AF" w:rsidRPr="00C9370F" w:rsidRDefault="00EB06AF" w:rsidP="00EB06AF">
            <w:pPr>
              <w:pStyle w:val="ListParagraph"/>
              <w:ind w:left="1069"/>
              <w:rPr>
                <w:rFonts w:ascii="Times New Roman" w:hAnsi="Times New Roman" w:cs="Times New Roman"/>
                <w:b/>
                <w:sz w:val="24"/>
                <w:szCs w:val="24"/>
              </w:rPr>
            </w:pPr>
            <w:r w:rsidRPr="00705035">
              <w:rPr>
                <w:rFonts w:ascii="Times New Roman" w:hAnsi="Times New Roman" w:cs="Times New Roman"/>
                <w:b/>
                <w:sz w:val="24"/>
                <w:szCs w:val="24"/>
              </w:rPr>
              <w:t xml:space="preserve">Extindere </w:t>
            </w:r>
            <w:r>
              <w:rPr>
                <w:rFonts w:ascii="Times New Roman" w:hAnsi="Times New Roman" w:cs="Times New Roman"/>
                <w:b/>
                <w:sz w:val="24"/>
                <w:szCs w:val="24"/>
              </w:rPr>
              <w:t>Vladnic</w:t>
            </w:r>
          </w:p>
        </w:tc>
      </w:tr>
      <w:tr w:rsidR="00EB06AF" w:rsidRPr="00844FEE" w:rsidTr="00EB06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213" w:type="dxa"/>
            <w:vAlign w:val="center"/>
          </w:tcPr>
          <w:p w:rsidR="00EB06AF" w:rsidRPr="00844FEE" w:rsidRDefault="00EB06AF" w:rsidP="00EB06AF">
            <w:pPr>
              <w:jc w:val="center"/>
              <w:rPr>
                <w:rFonts w:ascii="Times New Roman" w:hAnsi="Times New Roman" w:cs="Times New Roman"/>
                <w:b/>
                <w:i/>
                <w:sz w:val="24"/>
                <w:szCs w:val="24"/>
              </w:rPr>
            </w:pPr>
            <w:r w:rsidRPr="00844FEE">
              <w:rPr>
                <w:rFonts w:ascii="Times New Roman" w:hAnsi="Times New Roman" w:cs="Times New Roman"/>
                <w:b/>
                <w:i/>
                <w:sz w:val="24"/>
                <w:szCs w:val="24"/>
              </w:rPr>
              <w:t xml:space="preserve">Amplasament </w:t>
            </w:r>
          </w:p>
        </w:tc>
        <w:tc>
          <w:tcPr>
            <w:tcW w:w="1723" w:type="dxa"/>
            <w:vAlign w:val="center"/>
          </w:tcPr>
          <w:p w:rsidR="00EB06AF" w:rsidRPr="00844FEE" w:rsidRDefault="00EB06AF" w:rsidP="00EB06AF">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X</w:t>
            </w:r>
          </w:p>
        </w:tc>
        <w:tc>
          <w:tcPr>
            <w:tcW w:w="1701" w:type="dxa"/>
            <w:vAlign w:val="center"/>
          </w:tcPr>
          <w:p w:rsidR="00EB06AF" w:rsidRPr="00844FEE" w:rsidRDefault="00EB06AF" w:rsidP="00EB06AF">
            <w:pPr>
              <w:jc w:val="center"/>
              <w:rPr>
                <w:rFonts w:ascii="Times New Roman" w:hAnsi="Times New Roman" w:cs="Times New Roman"/>
                <w:b/>
                <w:i/>
                <w:sz w:val="24"/>
                <w:szCs w:val="24"/>
              </w:rPr>
            </w:pPr>
            <w:r w:rsidRPr="00844FEE">
              <w:rPr>
                <w:rFonts w:ascii="Times New Roman" w:hAnsi="Times New Roman" w:cs="Times New Roman"/>
                <w:b/>
                <w:i/>
                <w:sz w:val="24"/>
                <w:szCs w:val="24"/>
              </w:rPr>
              <w:t>Coordonata Y</w:t>
            </w:r>
          </w:p>
        </w:tc>
      </w:tr>
      <w:tr w:rsidR="00EB06AF" w:rsidTr="00EB06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637" w:type="dxa"/>
            <w:gridSpan w:val="3"/>
          </w:tcPr>
          <w:p w:rsidR="00EB06AF" w:rsidRDefault="00EB06AF" w:rsidP="00EB06AF">
            <w:pPr>
              <w:jc w:val="center"/>
              <w:rPr>
                <w:rFonts w:ascii="Times New Roman" w:hAnsi="Times New Roman" w:cs="Times New Roman"/>
                <w:i/>
                <w:sz w:val="24"/>
                <w:szCs w:val="24"/>
              </w:rPr>
            </w:pPr>
            <w:r>
              <w:rPr>
                <w:rFonts w:ascii="Times New Roman" w:hAnsi="Times New Roman" w:cs="Times New Roman"/>
                <w:i/>
                <w:sz w:val="24"/>
                <w:szCs w:val="24"/>
              </w:rPr>
              <w:t>Extinderea se executa pe stalpi existenti</w:t>
            </w:r>
          </w:p>
        </w:tc>
      </w:tr>
    </w:tbl>
    <w:p w:rsidR="00123931" w:rsidRDefault="00123931" w:rsidP="004145D5">
      <w:pPr>
        <w:widowControl w:val="0"/>
        <w:spacing w:after="0"/>
        <w:rPr>
          <w:rFonts w:ascii="Times New Roman" w:hAnsi="Times New Roman" w:cs="Times New Roman"/>
          <w:b/>
          <w:color w:val="000000"/>
          <w:sz w:val="24"/>
          <w:szCs w:val="24"/>
          <w:lang w:val="it-IT"/>
        </w:rPr>
      </w:pPr>
    </w:p>
    <w:p w:rsidR="00123931" w:rsidRDefault="00123931" w:rsidP="004145D5">
      <w:pPr>
        <w:widowControl w:val="0"/>
        <w:spacing w:after="0"/>
        <w:rPr>
          <w:rFonts w:ascii="Times New Roman" w:hAnsi="Times New Roman" w:cs="Times New Roman"/>
          <w:b/>
          <w:color w:val="000000"/>
          <w:sz w:val="24"/>
          <w:szCs w:val="24"/>
          <w:lang w:val="it-IT"/>
        </w:rPr>
      </w:pPr>
    </w:p>
    <w:p w:rsidR="00123931" w:rsidRDefault="00123931" w:rsidP="004145D5">
      <w:pPr>
        <w:widowControl w:val="0"/>
        <w:spacing w:after="0"/>
        <w:rPr>
          <w:rFonts w:ascii="Times New Roman" w:hAnsi="Times New Roman" w:cs="Times New Roman"/>
          <w:b/>
          <w:color w:val="000000"/>
          <w:sz w:val="24"/>
          <w:szCs w:val="24"/>
          <w:lang w:val="it-IT"/>
        </w:rPr>
      </w:pPr>
    </w:p>
    <w:p w:rsidR="00123931" w:rsidRDefault="00123931" w:rsidP="004145D5">
      <w:pPr>
        <w:widowControl w:val="0"/>
        <w:spacing w:after="0"/>
        <w:rPr>
          <w:rFonts w:ascii="Times New Roman" w:hAnsi="Times New Roman" w:cs="Times New Roman"/>
          <w:b/>
          <w:color w:val="000000"/>
          <w:sz w:val="24"/>
          <w:szCs w:val="24"/>
          <w:lang w:val="it-IT"/>
        </w:rPr>
      </w:pPr>
    </w:p>
    <w:p w:rsidR="00593781" w:rsidRPr="004145D5" w:rsidRDefault="00593781" w:rsidP="004145D5">
      <w:pPr>
        <w:widowControl w:val="0"/>
        <w:spacing w:after="0"/>
        <w:rPr>
          <w:rFonts w:ascii="Times New Roman" w:hAnsi="Times New Roman" w:cs="Times New Roman"/>
          <w:sz w:val="24"/>
          <w:szCs w:val="24"/>
        </w:rPr>
      </w:pPr>
      <w:r w:rsidRPr="004145D5">
        <w:rPr>
          <w:rFonts w:ascii="Times New Roman" w:hAnsi="Times New Roman" w:cs="Times New Roman"/>
          <w:b/>
          <w:color w:val="000000"/>
          <w:sz w:val="24"/>
          <w:szCs w:val="24"/>
          <w:lang w:val="it-IT"/>
        </w:rPr>
        <w:t xml:space="preserve">b)numele si codul ariei naturale protejate de interes comunitar; </w:t>
      </w:r>
      <w:r w:rsidRPr="004145D5">
        <w:rPr>
          <w:rFonts w:ascii="Times New Roman" w:hAnsi="Times New Roman" w:cs="Times New Roman"/>
          <w:color w:val="000000"/>
          <w:sz w:val="24"/>
          <w:szCs w:val="24"/>
          <w:lang w:val="it-IT"/>
        </w:rPr>
        <w:t>- nu este cazul;</w:t>
      </w:r>
      <w:r w:rsidRPr="004145D5">
        <w:rPr>
          <w:rFonts w:ascii="Times New Roman" w:hAnsi="Times New Roman" w:cs="Times New Roman"/>
          <w:b/>
          <w:color w:val="000000"/>
          <w:sz w:val="24"/>
          <w:szCs w:val="24"/>
          <w:lang w:val="it-IT"/>
        </w:rPr>
        <w:br/>
        <w:t>   c)prezenta si efectivele/suprafetele acoperite de specii si habitate de interes comunitar in zona proiectului;</w:t>
      </w:r>
      <w:r w:rsidRPr="004145D5">
        <w:rPr>
          <w:rFonts w:ascii="Times New Roman" w:hAnsi="Times New Roman" w:cs="Times New Roman"/>
          <w:color w:val="000000"/>
          <w:sz w:val="24"/>
          <w:szCs w:val="24"/>
          <w:lang w:val="it-IT"/>
        </w:rPr>
        <w:t xml:space="preserve"> - nu este cazul;</w:t>
      </w:r>
      <w:r w:rsidRPr="004145D5">
        <w:rPr>
          <w:rFonts w:ascii="Times New Roman" w:hAnsi="Times New Roman" w:cs="Times New Roman"/>
          <w:b/>
          <w:color w:val="000000"/>
          <w:sz w:val="24"/>
          <w:szCs w:val="24"/>
          <w:lang w:val="it-IT"/>
        </w:rPr>
        <w:br/>
        <w:t xml:space="preserve">   d)se va preciza daca proiectul propus nu are legatura directa cu sau nu este necesar pentru managementul conservarii ariei naturale protejate de interes comunitar; </w:t>
      </w:r>
      <w:r w:rsidRPr="004145D5">
        <w:rPr>
          <w:rFonts w:ascii="Times New Roman" w:hAnsi="Times New Roman" w:cs="Times New Roman"/>
          <w:color w:val="000000"/>
          <w:sz w:val="24"/>
          <w:szCs w:val="24"/>
          <w:lang w:val="it-IT"/>
        </w:rPr>
        <w:t>- nu este cazul;</w:t>
      </w:r>
      <w:r w:rsidRPr="004145D5">
        <w:rPr>
          <w:rFonts w:ascii="Times New Roman" w:hAnsi="Times New Roman" w:cs="Times New Roman"/>
          <w:b/>
          <w:color w:val="000000"/>
          <w:sz w:val="24"/>
          <w:szCs w:val="24"/>
          <w:lang w:val="it-IT"/>
        </w:rPr>
        <w:br/>
      </w:r>
      <w:r w:rsidRPr="004145D5">
        <w:rPr>
          <w:rFonts w:ascii="Times New Roman" w:hAnsi="Times New Roman" w:cs="Times New Roman"/>
          <w:b/>
          <w:color w:val="000000"/>
          <w:sz w:val="24"/>
          <w:szCs w:val="24"/>
          <w:lang w:val="it-IT"/>
        </w:rPr>
        <w:lastRenderedPageBreak/>
        <w:t>   e)se va estima impactul potential al proiectului asupra speciilor si habitatelor din aria naturala protejata de interes comunitar;</w:t>
      </w:r>
      <w:r w:rsidRPr="004145D5">
        <w:rPr>
          <w:rFonts w:ascii="Times New Roman" w:hAnsi="Times New Roman" w:cs="Times New Roman"/>
          <w:color w:val="000000"/>
          <w:sz w:val="24"/>
          <w:szCs w:val="24"/>
          <w:lang w:val="it-IT"/>
        </w:rPr>
        <w:t xml:space="preserve"> - nu este cazul;</w:t>
      </w:r>
      <w:r w:rsidRPr="004145D5">
        <w:rPr>
          <w:rFonts w:ascii="Times New Roman" w:hAnsi="Times New Roman" w:cs="Times New Roman"/>
          <w:b/>
          <w:color w:val="000000"/>
          <w:sz w:val="24"/>
          <w:szCs w:val="24"/>
          <w:lang w:val="it-IT"/>
        </w:rPr>
        <w:br/>
        <w:t>   f)alte informatii prevazute in ghidul metodologic privind evaluarea adecvata.</w:t>
      </w:r>
      <w:r w:rsidRPr="004145D5">
        <w:rPr>
          <w:rFonts w:ascii="Times New Roman" w:hAnsi="Times New Roman" w:cs="Times New Roman"/>
          <w:color w:val="000000"/>
          <w:sz w:val="24"/>
          <w:szCs w:val="24"/>
          <w:lang w:val="it-IT"/>
        </w:rPr>
        <w:t xml:space="preserve"> - nu este cazul;</w:t>
      </w:r>
      <w:r w:rsidRPr="004145D5">
        <w:rPr>
          <w:rFonts w:ascii="Times New Roman" w:hAnsi="Times New Roman" w:cs="Times New Roman"/>
          <w:noProof/>
          <w:sz w:val="24"/>
          <w:szCs w:val="24"/>
        </w:rPr>
        <w:t xml:space="preserve"> </w:t>
      </w:r>
    </w:p>
    <w:p w:rsidR="00593781" w:rsidRDefault="00593781" w:rsidP="004145D5">
      <w:pPr>
        <w:widowControl w:val="0"/>
        <w:spacing w:after="0"/>
        <w:jc w:val="both"/>
        <w:rPr>
          <w:rFonts w:ascii="Times New Roman" w:hAnsi="Times New Roman" w:cs="Times New Roman"/>
          <w:b/>
          <w:sz w:val="24"/>
          <w:szCs w:val="24"/>
        </w:rPr>
      </w:pPr>
    </w:p>
    <w:p w:rsidR="007834B3" w:rsidRDefault="004869B5" w:rsidP="004145D5">
      <w:pPr>
        <w:widowControl w:val="0"/>
        <w:spacing w:after="0"/>
        <w:jc w:val="both"/>
        <w:rPr>
          <w:rFonts w:ascii="Times New Roman" w:hAnsi="Times New Roman" w:cs="Times New Roman"/>
          <w:b/>
          <w:sz w:val="24"/>
          <w:szCs w:val="24"/>
        </w:rPr>
      </w:pPr>
      <w:r w:rsidRPr="004869B5">
        <w:rPr>
          <w:rFonts w:ascii="Times New Roman" w:hAnsi="Times New Roman" w:cs="Times New Roman"/>
          <w:b/>
          <w:color w:val="943634" w:themeColor="accent2" w:themeShade="BF"/>
          <w:sz w:val="24"/>
          <w:szCs w:val="24"/>
        </w:rPr>
        <w:t xml:space="preserve">XIV. </w:t>
      </w:r>
      <w:r>
        <w:rPr>
          <w:rFonts w:ascii="Times New Roman" w:hAnsi="Times New Roman" w:cs="Times New Roman"/>
          <w:b/>
          <w:sz w:val="24"/>
          <w:szCs w:val="24"/>
        </w:rPr>
        <w:t xml:space="preserve">Pentru proiectele care realizeaza pe ape sau au legatura cu apele, memoriul va fi </w:t>
      </w:r>
      <w:r w:rsidR="00001025">
        <w:rPr>
          <w:rFonts w:ascii="Times New Roman" w:hAnsi="Times New Roman" w:cs="Times New Roman"/>
          <w:b/>
          <w:sz w:val="24"/>
          <w:szCs w:val="24"/>
        </w:rPr>
        <w:t>completat cu urmatoarele informatii, preluate din Planurile de management bazinale, actualizate:</w:t>
      </w:r>
    </w:p>
    <w:p w:rsidR="00001025" w:rsidRDefault="00881369" w:rsidP="00001025">
      <w:pPr>
        <w:pStyle w:val="ListParagraph"/>
        <w:widowControl w:val="0"/>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Localizarea proiectului:</w:t>
      </w:r>
    </w:p>
    <w:p w:rsidR="00881369" w:rsidRPr="00881369" w:rsidRDefault="00881369" w:rsidP="00881369">
      <w:pPr>
        <w:pStyle w:val="ListParagraph"/>
        <w:widowControl w:val="0"/>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Bazinul hidrografic - </w:t>
      </w:r>
      <w:r>
        <w:rPr>
          <w:rFonts w:ascii="Times New Roman" w:hAnsi="Times New Roman" w:cs="Times New Roman"/>
          <w:sz w:val="24"/>
          <w:szCs w:val="24"/>
        </w:rPr>
        <w:t>nu este cazul;</w:t>
      </w:r>
    </w:p>
    <w:p w:rsidR="00881369" w:rsidRPr="00881369" w:rsidRDefault="00881369" w:rsidP="00881369">
      <w:pPr>
        <w:pStyle w:val="ListParagraph"/>
        <w:widowControl w:val="0"/>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Cursul de apa: denumire si codul cadastral-</w:t>
      </w:r>
      <w:r w:rsidRPr="00881369">
        <w:rPr>
          <w:rFonts w:ascii="Times New Roman" w:hAnsi="Times New Roman" w:cs="Times New Roman"/>
          <w:sz w:val="24"/>
          <w:szCs w:val="24"/>
        </w:rPr>
        <w:t xml:space="preserve"> </w:t>
      </w:r>
      <w:r>
        <w:rPr>
          <w:rFonts w:ascii="Times New Roman" w:hAnsi="Times New Roman" w:cs="Times New Roman"/>
          <w:sz w:val="24"/>
          <w:szCs w:val="24"/>
        </w:rPr>
        <w:t>nu este cazul;</w:t>
      </w:r>
    </w:p>
    <w:p w:rsidR="00881369" w:rsidRPr="00F92642" w:rsidRDefault="00F92642" w:rsidP="00881369">
      <w:pPr>
        <w:pStyle w:val="ListParagraph"/>
        <w:widowControl w:val="0"/>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Corpul de apa: denumire si cod- </w:t>
      </w:r>
      <w:r>
        <w:rPr>
          <w:rFonts w:ascii="Times New Roman" w:hAnsi="Times New Roman" w:cs="Times New Roman"/>
          <w:sz w:val="24"/>
          <w:szCs w:val="24"/>
        </w:rPr>
        <w:t>nu este cazul;</w:t>
      </w:r>
    </w:p>
    <w:p w:rsidR="00F92642" w:rsidRPr="001A22D1" w:rsidRDefault="00F92642" w:rsidP="00F92642">
      <w:pPr>
        <w:pStyle w:val="ListParagraph"/>
        <w:widowControl w:val="0"/>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Indicarea starii ecologice/potentialului ecologic si starea chimica a corpului de apa de suprafata; pentru corpul de apa subteran se vor indica starea cantitativa si starea chimica a corpului de apa</w:t>
      </w:r>
      <w:r w:rsidR="001A22D1">
        <w:rPr>
          <w:rFonts w:ascii="Times New Roman" w:hAnsi="Times New Roman" w:cs="Times New Roman"/>
          <w:b/>
          <w:sz w:val="24"/>
          <w:szCs w:val="24"/>
        </w:rPr>
        <w:t xml:space="preserve">. - </w:t>
      </w:r>
      <w:r w:rsidR="001A22D1">
        <w:rPr>
          <w:rFonts w:ascii="Times New Roman" w:hAnsi="Times New Roman" w:cs="Times New Roman"/>
          <w:sz w:val="24"/>
          <w:szCs w:val="24"/>
        </w:rPr>
        <w:t>nu este cazul;\</w:t>
      </w:r>
    </w:p>
    <w:p w:rsidR="00737520" w:rsidRPr="00737520" w:rsidRDefault="005A092C" w:rsidP="00737520">
      <w:pPr>
        <w:pStyle w:val="ListParagraph"/>
        <w:widowControl w:val="0"/>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Indicarea obiectivului/obiectivelor de mediu pentru fiecare corp de apa identificat, cu precizarea</w:t>
      </w:r>
      <w:r w:rsidR="00737520">
        <w:rPr>
          <w:rFonts w:ascii="Times New Roman" w:hAnsi="Times New Roman" w:cs="Times New Roman"/>
          <w:b/>
          <w:sz w:val="24"/>
          <w:szCs w:val="24"/>
        </w:rPr>
        <w:t xml:space="preserve"> exceptiilor aplicate si a termenilor aferente, dupa caz; - </w:t>
      </w:r>
      <w:r w:rsidR="00737520">
        <w:rPr>
          <w:rFonts w:ascii="Times New Roman" w:hAnsi="Times New Roman" w:cs="Times New Roman"/>
          <w:sz w:val="24"/>
          <w:szCs w:val="24"/>
        </w:rPr>
        <w:t>nu este cazul;</w:t>
      </w:r>
    </w:p>
    <w:p w:rsidR="00737520" w:rsidRPr="00737520" w:rsidRDefault="00737520" w:rsidP="00737520">
      <w:pPr>
        <w:widowControl w:val="0"/>
        <w:spacing w:after="0"/>
        <w:ind w:left="705"/>
        <w:jc w:val="both"/>
        <w:rPr>
          <w:rFonts w:ascii="Times New Roman" w:hAnsi="Times New Roman" w:cs="Times New Roman"/>
          <w:b/>
          <w:sz w:val="24"/>
          <w:szCs w:val="24"/>
        </w:rPr>
      </w:pPr>
      <w:r>
        <w:rPr>
          <w:rFonts w:ascii="Times New Roman" w:hAnsi="Times New Roman" w:cs="Times New Roman"/>
          <w:b/>
          <w:sz w:val="24"/>
          <w:szCs w:val="24"/>
        </w:rPr>
        <w:t>XV. Criteriile prevazute in anexa nr. 3 la Legea nr. .. privind evaluarea impactului anumitor proiecte publice si private asupra mediului</w:t>
      </w:r>
      <w:r w:rsidR="00D0097F">
        <w:rPr>
          <w:rFonts w:ascii="Times New Roman" w:hAnsi="Times New Roman" w:cs="Times New Roman"/>
          <w:b/>
          <w:sz w:val="24"/>
          <w:szCs w:val="24"/>
        </w:rPr>
        <w:t xml:space="preserve"> se iau in considerare, daca este cazul, in momentul compilarii informatiilor in conformitate cu punctele III-XIV. </w:t>
      </w:r>
    </w:p>
    <w:p w:rsidR="007834B3" w:rsidRDefault="007834B3" w:rsidP="004145D5">
      <w:pPr>
        <w:widowControl w:val="0"/>
        <w:spacing w:after="0"/>
        <w:jc w:val="both"/>
        <w:rPr>
          <w:rFonts w:ascii="Times New Roman" w:hAnsi="Times New Roman" w:cs="Times New Roman"/>
          <w:b/>
          <w:sz w:val="24"/>
          <w:szCs w:val="24"/>
        </w:rPr>
      </w:pPr>
    </w:p>
    <w:p w:rsidR="007834B3" w:rsidRDefault="007834B3" w:rsidP="004145D5">
      <w:pPr>
        <w:widowControl w:val="0"/>
        <w:spacing w:after="0"/>
        <w:jc w:val="both"/>
        <w:rPr>
          <w:rFonts w:ascii="Times New Roman" w:hAnsi="Times New Roman" w:cs="Times New Roman"/>
          <w:b/>
          <w:sz w:val="24"/>
          <w:szCs w:val="24"/>
        </w:rPr>
      </w:pPr>
    </w:p>
    <w:p w:rsidR="007834B3" w:rsidRPr="004145D5" w:rsidRDefault="007834B3" w:rsidP="004145D5">
      <w:pPr>
        <w:widowControl w:val="0"/>
        <w:spacing w:after="0"/>
        <w:jc w:val="both"/>
        <w:rPr>
          <w:rFonts w:ascii="Times New Roman" w:hAnsi="Times New Roman" w:cs="Times New Roman"/>
          <w:b/>
          <w:sz w:val="24"/>
          <w:szCs w:val="24"/>
        </w:rPr>
      </w:pPr>
    </w:p>
    <w:p w:rsidR="00EB06AF" w:rsidRDefault="00EB06AF" w:rsidP="00EB06AF">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Proiectant,                                                                                               Sef proiect</w:t>
      </w:r>
    </w:p>
    <w:p w:rsidR="00EB06AF" w:rsidRPr="00233D33" w:rsidRDefault="00EB06AF" w:rsidP="00EB06AF">
      <w:pPr>
        <w:spacing w:after="0"/>
        <w:jc w:val="both"/>
        <w:rPr>
          <w:rFonts w:ascii="Times New Roman" w:hAnsi="Times New Roman" w:cs="Times New Roman"/>
          <w:bCs/>
          <w:sz w:val="24"/>
          <w:szCs w:val="24"/>
        </w:rPr>
      </w:pPr>
      <w:r>
        <w:rPr>
          <w:rFonts w:ascii="Times New Roman" w:hAnsi="Times New Roman" w:cs="Times New Roman"/>
          <w:bCs/>
          <w:sz w:val="24"/>
          <w:szCs w:val="24"/>
        </w:rPr>
        <w:t>ing. Ionut HANGANU                                                                          ing. Ionut COSTAN</w:t>
      </w:r>
    </w:p>
    <w:p w:rsidR="00F85A54" w:rsidRPr="004145D5" w:rsidRDefault="00F85A54" w:rsidP="00EB06AF">
      <w:pPr>
        <w:widowControl w:val="0"/>
        <w:spacing w:after="0"/>
        <w:jc w:val="both"/>
        <w:rPr>
          <w:rFonts w:ascii="Times New Roman" w:hAnsi="Times New Roman" w:cs="Times New Roman"/>
          <w:sz w:val="24"/>
          <w:szCs w:val="24"/>
        </w:rPr>
      </w:pPr>
    </w:p>
    <w:sectPr w:rsidR="00F85A54" w:rsidRPr="004145D5" w:rsidSect="008C067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AF" w:rsidRDefault="00386BAF" w:rsidP="006876D1">
      <w:pPr>
        <w:spacing w:after="0" w:line="240" w:lineRule="auto"/>
      </w:pPr>
      <w:r>
        <w:separator/>
      </w:r>
    </w:p>
  </w:endnote>
  <w:endnote w:type="continuationSeparator" w:id="0">
    <w:p w:rsidR="00386BAF" w:rsidRDefault="00386BAF" w:rsidP="00687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3076"/>
      <w:docPartObj>
        <w:docPartGallery w:val="Page Numbers (Bottom of Page)"/>
        <w:docPartUnique/>
      </w:docPartObj>
    </w:sdtPr>
    <w:sdtContent>
      <w:p w:rsidR="000E374A" w:rsidRDefault="008C44F7">
        <w:pPr>
          <w:pStyle w:val="Footer"/>
          <w:jc w:val="center"/>
        </w:pPr>
        <w:r>
          <w:fldChar w:fldCharType="begin"/>
        </w:r>
        <w:r w:rsidR="000E374A">
          <w:instrText xml:space="preserve"> PAGE   \* MERGEFORMAT </w:instrText>
        </w:r>
        <w:r>
          <w:fldChar w:fldCharType="separate"/>
        </w:r>
        <w:r w:rsidR="00EB5520">
          <w:rPr>
            <w:noProof/>
          </w:rPr>
          <w:t>9</w:t>
        </w:r>
        <w:r>
          <w:rPr>
            <w:noProof/>
          </w:rPr>
          <w:fldChar w:fldCharType="end"/>
        </w:r>
      </w:p>
    </w:sdtContent>
  </w:sdt>
  <w:p w:rsidR="000E374A" w:rsidRDefault="000E3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AF" w:rsidRDefault="00386BAF" w:rsidP="006876D1">
      <w:pPr>
        <w:spacing w:after="0" w:line="240" w:lineRule="auto"/>
      </w:pPr>
      <w:r>
        <w:separator/>
      </w:r>
    </w:p>
  </w:footnote>
  <w:footnote w:type="continuationSeparator" w:id="0">
    <w:p w:rsidR="00386BAF" w:rsidRDefault="00386BAF" w:rsidP="00687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4A" w:rsidRPr="006876D1" w:rsidRDefault="000E374A" w:rsidP="00B325B1">
    <w:pPr>
      <w:pStyle w:val="Header"/>
      <w:jc w:val="center"/>
      <w:rPr>
        <w:sz w:val="2"/>
      </w:rPr>
    </w:pPr>
    <w:r w:rsidRPr="00C04D11">
      <w:rPr>
        <w:noProof/>
        <w:sz w:val="2"/>
      </w:rPr>
      <w:drawing>
        <wp:inline distT="0" distB="0" distL="0" distR="0">
          <wp:extent cx="5133975" cy="966787"/>
          <wp:effectExtent l="19050" t="0" r="0" b="0"/>
          <wp:docPr id="1" name="Imagin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stretch>
                    <a:fillRect/>
                  </a:stretch>
                </pic:blipFill>
                <pic:spPr>
                  <a:xfrm>
                    <a:off x="0" y="0"/>
                    <a:ext cx="5136571" cy="967276"/>
                  </a:xfrm>
                  <a:prstGeom prst="rect">
                    <a:avLst/>
                  </a:prstGeom>
                </pic:spPr>
              </pic:pic>
            </a:graphicData>
          </a:graphic>
        </wp:inline>
      </w:drawing>
    </w:r>
  </w:p>
  <w:p w:rsidR="000E374A" w:rsidRPr="00B325B1" w:rsidRDefault="000E374A" w:rsidP="00B325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4A" w:rsidRPr="006876D1" w:rsidRDefault="000E374A" w:rsidP="00B325B1">
    <w:pPr>
      <w:pStyle w:val="Header"/>
      <w:jc w:val="center"/>
      <w:rPr>
        <w:sz w:val="2"/>
      </w:rPr>
    </w:pPr>
    <w:r w:rsidRPr="00C04D11">
      <w:rPr>
        <w:noProof/>
        <w:sz w:val="2"/>
      </w:rPr>
      <w:drawing>
        <wp:inline distT="0" distB="0" distL="0" distR="0">
          <wp:extent cx="5133975" cy="966787"/>
          <wp:effectExtent l="19050" t="0" r="0" b="0"/>
          <wp:docPr id="3" name="Imagin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stretch>
                    <a:fillRect/>
                  </a:stretch>
                </pic:blipFill>
                <pic:spPr>
                  <a:xfrm>
                    <a:off x="0" y="0"/>
                    <a:ext cx="5136571" cy="967276"/>
                  </a:xfrm>
                  <a:prstGeom prst="rect">
                    <a:avLst/>
                  </a:prstGeom>
                </pic:spPr>
              </pic:pic>
            </a:graphicData>
          </a:graphic>
        </wp:inline>
      </w:drawing>
    </w:r>
  </w:p>
  <w:p w:rsidR="000E374A" w:rsidRPr="00B325B1" w:rsidRDefault="000E374A" w:rsidP="00B325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57_"/>
      </v:shape>
    </w:pict>
  </w:numPicBullet>
  <w:numPicBullet w:numPicBulletId="1">
    <w:pict>
      <v:shape id="_x0000_i1029" type="#_x0000_t75" style="width:11.25pt;height:11.25pt" o:bullet="t">
        <v:imagedata r:id="rId2" o:title="mso68C"/>
      </v:shape>
    </w:pict>
  </w:numPicBullet>
  <w:abstractNum w:abstractNumId="0">
    <w:nsid w:val="00000003"/>
    <w:multiLevelType w:val="multilevel"/>
    <w:tmpl w:val="00000003"/>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000000C"/>
    <w:multiLevelType w:val="multilevel"/>
    <w:tmpl w:val="0000000C"/>
    <w:lvl w:ilvl="0">
      <w:start w:val="1"/>
      <w:numFmt w:val="bullet"/>
      <w:lvlText w:val=""/>
      <w:lvlJc w:val="left"/>
      <w:pPr>
        <w:tabs>
          <w:tab w:val="num" w:pos="1440"/>
        </w:tabs>
        <w:ind w:left="1440" w:hanging="360"/>
      </w:pPr>
      <w:rPr>
        <w:rFonts w:ascii="Wingdings" w:hAnsi="Wingdings" w:hint="default"/>
      </w:rPr>
    </w:lvl>
    <w:lvl w:ilvl="1">
      <w:start w:val="3"/>
      <w:numFmt w:val="bullet"/>
      <w:lvlText w:val="-"/>
      <w:lvlJc w:val="left"/>
      <w:pPr>
        <w:tabs>
          <w:tab w:val="num" w:pos="2043"/>
        </w:tabs>
        <w:ind w:left="2043"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E"/>
    <w:multiLevelType w:val="singleLevel"/>
    <w:tmpl w:val="0000000E"/>
    <w:lvl w:ilvl="0">
      <w:start w:val="1"/>
      <w:numFmt w:val="bullet"/>
      <w:lvlText w:val=""/>
      <w:lvlJc w:val="left"/>
      <w:pPr>
        <w:tabs>
          <w:tab w:val="num" w:pos="420"/>
        </w:tabs>
        <w:ind w:left="420" w:hanging="420"/>
      </w:pPr>
      <w:rPr>
        <w:rFonts w:ascii="Wingdings" w:hAnsi="Wingdings" w:hint="default"/>
      </w:rPr>
    </w:lvl>
  </w:abstractNum>
  <w:abstractNum w:abstractNumId="4">
    <w:nsid w:val="02621484"/>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3366F29"/>
    <w:multiLevelType w:val="hybridMultilevel"/>
    <w:tmpl w:val="69D461D2"/>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C302C32"/>
    <w:multiLevelType w:val="hybridMultilevel"/>
    <w:tmpl w:val="8FA8A22A"/>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1C2369"/>
    <w:multiLevelType w:val="hybridMultilevel"/>
    <w:tmpl w:val="84ECC20A"/>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5B3976"/>
    <w:multiLevelType w:val="hybridMultilevel"/>
    <w:tmpl w:val="553404D8"/>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F20538"/>
    <w:multiLevelType w:val="hybridMultilevel"/>
    <w:tmpl w:val="60286CCA"/>
    <w:lvl w:ilvl="0" w:tplc="0EB6B83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nsid w:val="20023636"/>
    <w:multiLevelType w:val="hybridMultilevel"/>
    <w:tmpl w:val="ACE44F2C"/>
    <w:lvl w:ilvl="0" w:tplc="BB08B6C6">
      <w:start w:val="3"/>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2392496"/>
    <w:multiLevelType w:val="hybridMultilevel"/>
    <w:tmpl w:val="DDDCE4B6"/>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B70571"/>
    <w:multiLevelType w:val="hybridMultilevel"/>
    <w:tmpl w:val="76CCDD2A"/>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AA0A66"/>
    <w:multiLevelType w:val="hybridMultilevel"/>
    <w:tmpl w:val="3EF4A4C4"/>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B62C63"/>
    <w:multiLevelType w:val="hybridMultilevel"/>
    <w:tmpl w:val="2E862F6E"/>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F12F15"/>
    <w:multiLevelType w:val="hybridMultilevel"/>
    <w:tmpl w:val="05D87344"/>
    <w:lvl w:ilvl="0" w:tplc="758C0C64">
      <w:start w:val="1"/>
      <w:numFmt w:val="bullet"/>
      <w:lvlText w:val=""/>
      <w:lvlPicBulletId w:val="0"/>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nsid w:val="35332321"/>
    <w:multiLevelType w:val="hybridMultilevel"/>
    <w:tmpl w:val="C22EE1B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70B5774"/>
    <w:multiLevelType w:val="hybridMultilevel"/>
    <w:tmpl w:val="16F61C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CBD5015"/>
    <w:multiLevelType w:val="hybridMultilevel"/>
    <w:tmpl w:val="F084C242"/>
    <w:lvl w:ilvl="0" w:tplc="BB08B6C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0563E5"/>
    <w:multiLevelType w:val="hybridMultilevel"/>
    <w:tmpl w:val="2C424A66"/>
    <w:lvl w:ilvl="0" w:tplc="04180007">
      <w:start w:val="1"/>
      <w:numFmt w:val="bullet"/>
      <w:lvlText w:val=""/>
      <w:lvlPicBulletId w:val="1"/>
      <w:lvlJc w:val="left"/>
      <w:pPr>
        <w:ind w:left="2137"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54434367"/>
    <w:multiLevelType w:val="hybridMultilevel"/>
    <w:tmpl w:val="FCCE23A4"/>
    <w:lvl w:ilvl="0" w:tplc="04180007">
      <w:start w:val="1"/>
      <w:numFmt w:val="bullet"/>
      <w:lvlText w:val=""/>
      <w:lvlPicBulletId w:val="1"/>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8DF1DBB"/>
    <w:multiLevelType w:val="hybridMultilevel"/>
    <w:tmpl w:val="72F21F3C"/>
    <w:lvl w:ilvl="0" w:tplc="758C0C64">
      <w:start w:val="1"/>
      <w:numFmt w:val="bullet"/>
      <w:lvlText w:val=""/>
      <w:lvlPicBulletId w:val="0"/>
      <w:lvlJc w:val="left"/>
      <w:pPr>
        <w:ind w:left="1428" w:hanging="360"/>
      </w:pPr>
      <w:rPr>
        <w:rFonts w:ascii="Symbol" w:hAnsi="Symbol" w:hint="default"/>
        <w:color w:val="auto"/>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5B9B172F"/>
    <w:multiLevelType w:val="hybridMultilevel"/>
    <w:tmpl w:val="268C3836"/>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FBB5EDF"/>
    <w:multiLevelType w:val="hybridMultilevel"/>
    <w:tmpl w:val="9FECA308"/>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4164DB"/>
    <w:multiLevelType w:val="hybridMultilevel"/>
    <w:tmpl w:val="82463710"/>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64AA29A2"/>
    <w:multiLevelType w:val="hybridMultilevel"/>
    <w:tmpl w:val="04B259B8"/>
    <w:lvl w:ilvl="0" w:tplc="04180019">
      <w:start w:val="1"/>
      <w:numFmt w:val="lowerLetter"/>
      <w:lvlText w:val="%1."/>
      <w:lvlJc w:val="left"/>
      <w:pPr>
        <w:ind w:left="720" w:hanging="360"/>
      </w:pPr>
      <w:rPr>
        <w:rFonts w:hint="default"/>
      </w:rPr>
    </w:lvl>
    <w:lvl w:ilvl="1" w:tplc="758C0C64">
      <w:start w:val="1"/>
      <w:numFmt w:val="bullet"/>
      <w:lvlText w:val=""/>
      <w:lvlPicBulletId w:val="0"/>
      <w:lvlJc w:val="left"/>
      <w:pPr>
        <w:ind w:left="1440" w:hanging="360"/>
      </w:pPr>
      <w:rPr>
        <w:rFonts w:ascii="Symbol" w:hAnsi="Symbol" w:hint="default"/>
        <w:color w:val="auto"/>
      </w:rPr>
    </w:lvl>
    <w:lvl w:ilvl="2" w:tplc="7D6CF7AA">
      <w:start w:val="1"/>
      <w:numFmt w:val="lowerLetter"/>
      <w:lvlText w:val="%3)"/>
      <w:lvlJc w:val="left"/>
      <w:pPr>
        <w:ind w:left="810" w:hanging="360"/>
      </w:pPr>
      <w:rPr>
        <w:rFonts w:hint="default"/>
        <w:b w:val="0"/>
      </w:rPr>
    </w:lvl>
    <w:lvl w:ilvl="3" w:tplc="21783D46">
      <w:start w:val="3"/>
      <w:numFmt w:val="bullet"/>
      <w:lvlText w:val="-"/>
      <w:lvlJc w:val="left"/>
      <w:pPr>
        <w:ind w:left="1170" w:hanging="360"/>
      </w:pPr>
      <w:rPr>
        <w:rFonts w:ascii="Times New Roman" w:eastAsiaTheme="minorEastAsia" w:hAnsi="Times New Roman"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76849D2"/>
    <w:multiLevelType w:val="hybridMultilevel"/>
    <w:tmpl w:val="1800F71C"/>
    <w:lvl w:ilvl="0" w:tplc="F2A41E0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6B850D84"/>
    <w:multiLevelType w:val="hybridMultilevel"/>
    <w:tmpl w:val="6C94FD1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CD46173"/>
    <w:multiLevelType w:val="hybridMultilevel"/>
    <w:tmpl w:val="70D2A85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D146405"/>
    <w:multiLevelType w:val="hybridMultilevel"/>
    <w:tmpl w:val="438A8524"/>
    <w:lvl w:ilvl="0" w:tplc="031CB03A">
      <w:start w:val="1"/>
      <w:numFmt w:val="lowerLetter"/>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0">
    <w:nsid w:val="70DD116E"/>
    <w:multiLevelType w:val="hybridMultilevel"/>
    <w:tmpl w:val="B3BCA3FE"/>
    <w:lvl w:ilvl="0" w:tplc="758C0C6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41E6CAA"/>
    <w:multiLevelType w:val="hybridMultilevel"/>
    <w:tmpl w:val="056A14F2"/>
    <w:lvl w:ilvl="0" w:tplc="BB08B6C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4"/>
  </w:num>
  <w:num w:numId="6">
    <w:abstractNumId w:val="23"/>
  </w:num>
  <w:num w:numId="7">
    <w:abstractNumId w:val="10"/>
  </w:num>
  <w:num w:numId="8">
    <w:abstractNumId w:val="26"/>
  </w:num>
  <w:num w:numId="9">
    <w:abstractNumId w:val="27"/>
  </w:num>
  <w:num w:numId="10">
    <w:abstractNumId w:val="22"/>
  </w:num>
  <w:num w:numId="11">
    <w:abstractNumId w:val="28"/>
  </w:num>
  <w:num w:numId="12">
    <w:abstractNumId w:val="16"/>
  </w:num>
  <w:num w:numId="13">
    <w:abstractNumId w:val="31"/>
  </w:num>
  <w:num w:numId="14">
    <w:abstractNumId w:val="13"/>
  </w:num>
  <w:num w:numId="15">
    <w:abstractNumId w:val="18"/>
  </w:num>
  <w:num w:numId="16">
    <w:abstractNumId w:val="12"/>
  </w:num>
  <w:num w:numId="17">
    <w:abstractNumId w:val="14"/>
  </w:num>
  <w:num w:numId="18">
    <w:abstractNumId w:val="7"/>
  </w:num>
  <w:num w:numId="19">
    <w:abstractNumId w:val="11"/>
  </w:num>
  <w:num w:numId="20">
    <w:abstractNumId w:val="21"/>
  </w:num>
  <w:num w:numId="21">
    <w:abstractNumId w:val="5"/>
  </w:num>
  <w:num w:numId="22">
    <w:abstractNumId w:val="19"/>
  </w:num>
  <w:num w:numId="23">
    <w:abstractNumId w:val="4"/>
  </w:num>
  <w:num w:numId="24">
    <w:abstractNumId w:val="20"/>
  </w:num>
  <w:num w:numId="25">
    <w:abstractNumId w:val="15"/>
  </w:num>
  <w:num w:numId="26">
    <w:abstractNumId w:val="30"/>
  </w:num>
  <w:num w:numId="27">
    <w:abstractNumId w:val="29"/>
  </w:num>
  <w:num w:numId="28">
    <w:abstractNumId w:val="8"/>
  </w:num>
  <w:num w:numId="29">
    <w:abstractNumId w:val="6"/>
  </w:num>
  <w:num w:numId="30">
    <w:abstractNumId w:val="9"/>
  </w:num>
  <w:num w:numId="31">
    <w:abstractNumId w:val="17"/>
  </w:num>
  <w:num w:numId="32">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6876D1"/>
    <w:rsid w:val="0000008E"/>
    <w:rsid w:val="00001025"/>
    <w:rsid w:val="00011C14"/>
    <w:rsid w:val="0001422B"/>
    <w:rsid w:val="00017FD8"/>
    <w:rsid w:val="00024B3F"/>
    <w:rsid w:val="00027533"/>
    <w:rsid w:val="00030139"/>
    <w:rsid w:val="00037874"/>
    <w:rsid w:val="00042EE0"/>
    <w:rsid w:val="0004363D"/>
    <w:rsid w:val="00053C96"/>
    <w:rsid w:val="000554A4"/>
    <w:rsid w:val="00060951"/>
    <w:rsid w:val="00067196"/>
    <w:rsid w:val="00071ED5"/>
    <w:rsid w:val="00074A0A"/>
    <w:rsid w:val="0007586B"/>
    <w:rsid w:val="00076BC1"/>
    <w:rsid w:val="00082884"/>
    <w:rsid w:val="00096053"/>
    <w:rsid w:val="000A17C9"/>
    <w:rsid w:val="000A57B4"/>
    <w:rsid w:val="000B2657"/>
    <w:rsid w:val="000C2B44"/>
    <w:rsid w:val="000C5E5C"/>
    <w:rsid w:val="000C6DA8"/>
    <w:rsid w:val="000D0F19"/>
    <w:rsid w:val="000D2078"/>
    <w:rsid w:val="000D7BE8"/>
    <w:rsid w:val="000E093A"/>
    <w:rsid w:val="000E1090"/>
    <w:rsid w:val="000E2730"/>
    <w:rsid w:val="000E374A"/>
    <w:rsid w:val="000E498C"/>
    <w:rsid w:val="000F47DD"/>
    <w:rsid w:val="000F609E"/>
    <w:rsid w:val="000F6242"/>
    <w:rsid w:val="00100A0A"/>
    <w:rsid w:val="00103464"/>
    <w:rsid w:val="00117F75"/>
    <w:rsid w:val="00123931"/>
    <w:rsid w:val="00126F3F"/>
    <w:rsid w:val="00130157"/>
    <w:rsid w:val="00134795"/>
    <w:rsid w:val="0013549D"/>
    <w:rsid w:val="0013707E"/>
    <w:rsid w:val="00144236"/>
    <w:rsid w:val="00147D4B"/>
    <w:rsid w:val="001503A7"/>
    <w:rsid w:val="0015289A"/>
    <w:rsid w:val="00153391"/>
    <w:rsid w:val="00155806"/>
    <w:rsid w:val="00166E59"/>
    <w:rsid w:val="00166F8E"/>
    <w:rsid w:val="0017396B"/>
    <w:rsid w:val="00185502"/>
    <w:rsid w:val="001924CD"/>
    <w:rsid w:val="001A22D1"/>
    <w:rsid w:val="001D1812"/>
    <w:rsid w:val="001D259A"/>
    <w:rsid w:val="001D3D2A"/>
    <w:rsid w:val="001E1021"/>
    <w:rsid w:val="001E52CB"/>
    <w:rsid w:val="001F0CD3"/>
    <w:rsid w:val="001F505B"/>
    <w:rsid w:val="001F64BA"/>
    <w:rsid w:val="002024BF"/>
    <w:rsid w:val="00213F37"/>
    <w:rsid w:val="00220D76"/>
    <w:rsid w:val="002237BA"/>
    <w:rsid w:val="00223D18"/>
    <w:rsid w:val="00230479"/>
    <w:rsid w:val="00237F56"/>
    <w:rsid w:val="0024396A"/>
    <w:rsid w:val="00245025"/>
    <w:rsid w:val="00257D24"/>
    <w:rsid w:val="002717AC"/>
    <w:rsid w:val="0027285B"/>
    <w:rsid w:val="0027698D"/>
    <w:rsid w:val="00281266"/>
    <w:rsid w:val="00285E2B"/>
    <w:rsid w:val="002939D1"/>
    <w:rsid w:val="002948CB"/>
    <w:rsid w:val="00296476"/>
    <w:rsid w:val="002A0510"/>
    <w:rsid w:val="002C0BFF"/>
    <w:rsid w:val="002C2384"/>
    <w:rsid w:val="002D12B8"/>
    <w:rsid w:val="002D185E"/>
    <w:rsid w:val="002F2893"/>
    <w:rsid w:val="002F47BF"/>
    <w:rsid w:val="002F4FF5"/>
    <w:rsid w:val="0030117D"/>
    <w:rsid w:val="00312D0F"/>
    <w:rsid w:val="00316A3F"/>
    <w:rsid w:val="00340B1D"/>
    <w:rsid w:val="00343505"/>
    <w:rsid w:val="00345952"/>
    <w:rsid w:val="003609AD"/>
    <w:rsid w:val="00360C46"/>
    <w:rsid w:val="00367F16"/>
    <w:rsid w:val="00377981"/>
    <w:rsid w:val="00377B22"/>
    <w:rsid w:val="003863AE"/>
    <w:rsid w:val="00386BAF"/>
    <w:rsid w:val="0039045C"/>
    <w:rsid w:val="00393432"/>
    <w:rsid w:val="00396CC0"/>
    <w:rsid w:val="00397A4E"/>
    <w:rsid w:val="003A2CC5"/>
    <w:rsid w:val="003A4CBD"/>
    <w:rsid w:val="003B6BCD"/>
    <w:rsid w:val="003C4B66"/>
    <w:rsid w:val="003C6FA0"/>
    <w:rsid w:val="003D59BC"/>
    <w:rsid w:val="003E25E2"/>
    <w:rsid w:val="003E6ACB"/>
    <w:rsid w:val="003F20F4"/>
    <w:rsid w:val="003F3584"/>
    <w:rsid w:val="00411123"/>
    <w:rsid w:val="004145D5"/>
    <w:rsid w:val="0041519D"/>
    <w:rsid w:val="00427717"/>
    <w:rsid w:val="00430AB3"/>
    <w:rsid w:val="0043227E"/>
    <w:rsid w:val="0043613B"/>
    <w:rsid w:val="00437E2A"/>
    <w:rsid w:val="00440DE8"/>
    <w:rsid w:val="00441895"/>
    <w:rsid w:val="00445833"/>
    <w:rsid w:val="00453491"/>
    <w:rsid w:val="00464C54"/>
    <w:rsid w:val="00467550"/>
    <w:rsid w:val="004869B5"/>
    <w:rsid w:val="004952B2"/>
    <w:rsid w:val="004A2DD1"/>
    <w:rsid w:val="004A4D90"/>
    <w:rsid w:val="004A7162"/>
    <w:rsid w:val="004A772E"/>
    <w:rsid w:val="004B7111"/>
    <w:rsid w:val="004C5F64"/>
    <w:rsid w:val="004E0B44"/>
    <w:rsid w:val="004F2C9D"/>
    <w:rsid w:val="004F3619"/>
    <w:rsid w:val="00502A8F"/>
    <w:rsid w:val="00504461"/>
    <w:rsid w:val="00515CB0"/>
    <w:rsid w:val="005224C4"/>
    <w:rsid w:val="00523A5E"/>
    <w:rsid w:val="00531CBE"/>
    <w:rsid w:val="005357CE"/>
    <w:rsid w:val="005434A7"/>
    <w:rsid w:val="00547441"/>
    <w:rsid w:val="0055200D"/>
    <w:rsid w:val="005656ED"/>
    <w:rsid w:val="0057347A"/>
    <w:rsid w:val="00573A99"/>
    <w:rsid w:val="00580E5C"/>
    <w:rsid w:val="005918AD"/>
    <w:rsid w:val="00593781"/>
    <w:rsid w:val="005A092C"/>
    <w:rsid w:val="005B146C"/>
    <w:rsid w:val="005B470B"/>
    <w:rsid w:val="005C2155"/>
    <w:rsid w:val="005C5D09"/>
    <w:rsid w:val="005C7E4D"/>
    <w:rsid w:val="005D20C4"/>
    <w:rsid w:val="005D6179"/>
    <w:rsid w:val="005F7D4F"/>
    <w:rsid w:val="006047B5"/>
    <w:rsid w:val="00612E13"/>
    <w:rsid w:val="006154DB"/>
    <w:rsid w:val="0062340E"/>
    <w:rsid w:val="006334FB"/>
    <w:rsid w:val="00641D7C"/>
    <w:rsid w:val="00643D12"/>
    <w:rsid w:val="00643D42"/>
    <w:rsid w:val="00645E0C"/>
    <w:rsid w:val="00655FC2"/>
    <w:rsid w:val="00656B7E"/>
    <w:rsid w:val="00680AEB"/>
    <w:rsid w:val="00680F12"/>
    <w:rsid w:val="00682E9F"/>
    <w:rsid w:val="006844D1"/>
    <w:rsid w:val="006865ED"/>
    <w:rsid w:val="006876D1"/>
    <w:rsid w:val="00690812"/>
    <w:rsid w:val="00693922"/>
    <w:rsid w:val="00696EA5"/>
    <w:rsid w:val="00697F29"/>
    <w:rsid w:val="006A2A36"/>
    <w:rsid w:val="006A7494"/>
    <w:rsid w:val="006B017A"/>
    <w:rsid w:val="006B0F38"/>
    <w:rsid w:val="006B22CA"/>
    <w:rsid w:val="006B5A82"/>
    <w:rsid w:val="006C2143"/>
    <w:rsid w:val="006C4549"/>
    <w:rsid w:val="006C57A8"/>
    <w:rsid w:val="006D16CF"/>
    <w:rsid w:val="006D1A75"/>
    <w:rsid w:val="006D620D"/>
    <w:rsid w:val="006E325A"/>
    <w:rsid w:val="006E595F"/>
    <w:rsid w:val="006E7C65"/>
    <w:rsid w:val="006F44B2"/>
    <w:rsid w:val="006F7923"/>
    <w:rsid w:val="00703443"/>
    <w:rsid w:val="0070698C"/>
    <w:rsid w:val="007225E2"/>
    <w:rsid w:val="00724B07"/>
    <w:rsid w:val="00737520"/>
    <w:rsid w:val="0074017C"/>
    <w:rsid w:val="00751238"/>
    <w:rsid w:val="0075152D"/>
    <w:rsid w:val="007608D3"/>
    <w:rsid w:val="007611E5"/>
    <w:rsid w:val="00772EB1"/>
    <w:rsid w:val="00780B86"/>
    <w:rsid w:val="00782140"/>
    <w:rsid w:val="007834B3"/>
    <w:rsid w:val="00785EC2"/>
    <w:rsid w:val="00792F73"/>
    <w:rsid w:val="00797A37"/>
    <w:rsid w:val="007A3C2A"/>
    <w:rsid w:val="007A6528"/>
    <w:rsid w:val="007B28F5"/>
    <w:rsid w:val="007B6DFD"/>
    <w:rsid w:val="007B6F16"/>
    <w:rsid w:val="007B773B"/>
    <w:rsid w:val="007C44E5"/>
    <w:rsid w:val="007C7933"/>
    <w:rsid w:val="007D13CC"/>
    <w:rsid w:val="007D7FBF"/>
    <w:rsid w:val="007E26CC"/>
    <w:rsid w:val="007F1402"/>
    <w:rsid w:val="007F331E"/>
    <w:rsid w:val="007F6663"/>
    <w:rsid w:val="007F68E8"/>
    <w:rsid w:val="008025F0"/>
    <w:rsid w:val="0081275B"/>
    <w:rsid w:val="00813F74"/>
    <w:rsid w:val="0082090E"/>
    <w:rsid w:val="0082364C"/>
    <w:rsid w:val="008274A9"/>
    <w:rsid w:val="008460D6"/>
    <w:rsid w:val="00856120"/>
    <w:rsid w:val="00881369"/>
    <w:rsid w:val="0088371B"/>
    <w:rsid w:val="008A022F"/>
    <w:rsid w:val="008A0B1E"/>
    <w:rsid w:val="008A3561"/>
    <w:rsid w:val="008A501A"/>
    <w:rsid w:val="008A59BD"/>
    <w:rsid w:val="008A7D86"/>
    <w:rsid w:val="008A7E42"/>
    <w:rsid w:val="008B2069"/>
    <w:rsid w:val="008B2B52"/>
    <w:rsid w:val="008C0671"/>
    <w:rsid w:val="008C1980"/>
    <w:rsid w:val="008C44F7"/>
    <w:rsid w:val="008D7AEB"/>
    <w:rsid w:val="008E5937"/>
    <w:rsid w:val="008F3817"/>
    <w:rsid w:val="008F4B9C"/>
    <w:rsid w:val="00902693"/>
    <w:rsid w:val="00911894"/>
    <w:rsid w:val="00914286"/>
    <w:rsid w:val="009200AB"/>
    <w:rsid w:val="00924303"/>
    <w:rsid w:val="00926109"/>
    <w:rsid w:val="00926885"/>
    <w:rsid w:val="00931E35"/>
    <w:rsid w:val="00934B19"/>
    <w:rsid w:val="009359B5"/>
    <w:rsid w:val="00941EA1"/>
    <w:rsid w:val="00947AE4"/>
    <w:rsid w:val="009551BF"/>
    <w:rsid w:val="009679E7"/>
    <w:rsid w:val="00970EF3"/>
    <w:rsid w:val="00973AD8"/>
    <w:rsid w:val="0097503E"/>
    <w:rsid w:val="0097736F"/>
    <w:rsid w:val="009823C0"/>
    <w:rsid w:val="00983A0F"/>
    <w:rsid w:val="00986C70"/>
    <w:rsid w:val="00987FB5"/>
    <w:rsid w:val="009924D5"/>
    <w:rsid w:val="009973CA"/>
    <w:rsid w:val="00997E3A"/>
    <w:rsid w:val="009A2F0B"/>
    <w:rsid w:val="009A526E"/>
    <w:rsid w:val="009B13AF"/>
    <w:rsid w:val="009C558A"/>
    <w:rsid w:val="009E191F"/>
    <w:rsid w:val="009E330B"/>
    <w:rsid w:val="009E4B02"/>
    <w:rsid w:val="009E5E74"/>
    <w:rsid w:val="009E6600"/>
    <w:rsid w:val="009E7C82"/>
    <w:rsid w:val="009F37C0"/>
    <w:rsid w:val="009F6FE3"/>
    <w:rsid w:val="00A02C97"/>
    <w:rsid w:val="00A03B30"/>
    <w:rsid w:val="00A11D9C"/>
    <w:rsid w:val="00A15BB1"/>
    <w:rsid w:val="00A15F57"/>
    <w:rsid w:val="00A25B71"/>
    <w:rsid w:val="00A311B6"/>
    <w:rsid w:val="00A341F0"/>
    <w:rsid w:val="00A36859"/>
    <w:rsid w:val="00A51CCB"/>
    <w:rsid w:val="00A53C34"/>
    <w:rsid w:val="00A55D0B"/>
    <w:rsid w:val="00A63CDF"/>
    <w:rsid w:val="00A65CDA"/>
    <w:rsid w:val="00A94A3D"/>
    <w:rsid w:val="00A94ED2"/>
    <w:rsid w:val="00A955A4"/>
    <w:rsid w:val="00A976CB"/>
    <w:rsid w:val="00AB3E38"/>
    <w:rsid w:val="00AC57DB"/>
    <w:rsid w:val="00AC7971"/>
    <w:rsid w:val="00AD3790"/>
    <w:rsid w:val="00AD5092"/>
    <w:rsid w:val="00AE2B45"/>
    <w:rsid w:val="00AF297C"/>
    <w:rsid w:val="00B02E88"/>
    <w:rsid w:val="00B036F3"/>
    <w:rsid w:val="00B06535"/>
    <w:rsid w:val="00B1101D"/>
    <w:rsid w:val="00B17181"/>
    <w:rsid w:val="00B21FCB"/>
    <w:rsid w:val="00B251F9"/>
    <w:rsid w:val="00B26871"/>
    <w:rsid w:val="00B325B1"/>
    <w:rsid w:val="00B43B44"/>
    <w:rsid w:val="00B4705B"/>
    <w:rsid w:val="00B53321"/>
    <w:rsid w:val="00B53B53"/>
    <w:rsid w:val="00B5510B"/>
    <w:rsid w:val="00B56439"/>
    <w:rsid w:val="00B674A3"/>
    <w:rsid w:val="00B67DB0"/>
    <w:rsid w:val="00B72E1F"/>
    <w:rsid w:val="00B8754F"/>
    <w:rsid w:val="00B91308"/>
    <w:rsid w:val="00B9440C"/>
    <w:rsid w:val="00B973E6"/>
    <w:rsid w:val="00BA3617"/>
    <w:rsid w:val="00BB0C1C"/>
    <w:rsid w:val="00BB1B1C"/>
    <w:rsid w:val="00BC087A"/>
    <w:rsid w:val="00BC5F19"/>
    <w:rsid w:val="00BE420F"/>
    <w:rsid w:val="00BE6A6F"/>
    <w:rsid w:val="00BE782A"/>
    <w:rsid w:val="00BF712B"/>
    <w:rsid w:val="00C00103"/>
    <w:rsid w:val="00C01B07"/>
    <w:rsid w:val="00C10AED"/>
    <w:rsid w:val="00C11D51"/>
    <w:rsid w:val="00C13047"/>
    <w:rsid w:val="00C14499"/>
    <w:rsid w:val="00C1588E"/>
    <w:rsid w:val="00C2033B"/>
    <w:rsid w:val="00C241F4"/>
    <w:rsid w:val="00C25D96"/>
    <w:rsid w:val="00C362B3"/>
    <w:rsid w:val="00C4112E"/>
    <w:rsid w:val="00C46134"/>
    <w:rsid w:val="00C46B3C"/>
    <w:rsid w:val="00C514E2"/>
    <w:rsid w:val="00C5575E"/>
    <w:rsid w:val="00C57992"/>
    <w:rsid w:val="00C61F64"/>
    <w:rsid w:val="00C6530B"/>
    <w:rsid w:val="00C65B19"/>
    <w:rsid w:val="00C6633D"/>
    <w:rsid w:val="00C669AF"/>
    <w:rsid w:val="00C70060"/>
    <w:rsid w:val="00C717FA"/>
    <w:rsid w:val="00C768CE"/>
    <w:rsid w:val="00C818BA"/>
    <w:rsid w:val="00C84911"/>
    <w:rsid w:val="00C86CC3"/>
    <w:rsid w:val="00C90E8F"/>
    <w:rsid w:val="00C9370F"/>
    <w:rsid w:val="00C939D1"/>
    <w:rsid w:val="00CB3E79"/>
    <w:rsid w:val="00CC329F"/>
    <w:rsid w:val="00CD09BB"/>
    <w:rsid w:val="00CD51BE"/>
    <w:rsid w:val="00CD5CC8"/>
    <w:rsid w:val="00D007F6"/>
    <w:rsid w:val="00D0097F"/>
    <w:rsid w:val="00D013D5"/>
    <w:rsid w:val="00D014A6"/>
    <w:rsid w:val="00D049D2"/>
    <w:rsid w:val="00D07041"/>
    <w:rsid w:val="00D102E6"/>
    <w:rsid w:val="00D1375B"/>
    <w:rsid w:val="00D1431B"/>
    <w:rsid w:val="00D16AB7"/>
    <w:rsid w:val="00D172E3"/>
    <w:rsid w:val="00D204B7"/>
    <w:rsid w:val="00D20B5A"/>
    <w:rsid w:val="00D23AF6"/>
    <w:rsid w:val="00D343A8"/>
    <w:rsid w:val="00D3699F"/>
    <w:rsid w:val="00D3720A"/>
    <w:rsid w:val="00D427B1"/>
    <w:rsid w:val="00D43F1C"/>
    <w:rsid w:val="00D44CE7"/>
    <w:rsid w:val="00D46E7B"/>
    <w:rsid w:val="00D53657"/>
    <w:rsid w:val="00D53AC3"/>
    <w:rsid w:val="00D53D8D"/>
    <w:rsid w:val="00D5560D"/>
    <w:rsid w:val="00D55969"/>
    <w:rsid w:val="00D5762A"/>
    <w:rsid w:val="00D63B5F"/>
    <w:rsid w:val="00D66DFC"/>
    <w:rsid w:val="00D7059F"/>
    <w:rsid w:val="00D709AA"/>
    <w:rsid w:val="00D71FB7"/>
    <w:rsid w:val="00D77884"/>
    <w:rsid w:val="00D8586B"/>
    <w:rsid w:val="00D96531"/>
    <w:rsid w:val="00DA2153"/>
    <w:rsid w:val="00DA6925"/>
    <w:rsid w:val="00DA6A06"/>
    <w:rsid w:val="00DB1D13"/>
    <w:rsid w:val="00DB205A"/>
    <w:rsid w:val="00DB74F2"/>
    <w:rsid w:val="00DC6A1A"/>
    <w:rsid w:val="00DD2180"/>
    <w:rsid w:val="00DD6481"/>
    <w:rsid w:val="00DE0F57"/>
    <w:rsid w:val="00DF1094"/>
    <w:rsid w:val="00DF35C6"/>
    <w:rsid w:val="00E0693F"/>
    <w:rsid w:val="00E13C91"/>
    <w:rsid w:val="00E24DD8"/>
    <w:rsid w:val="00E31404"/>
    <w:rsid w:val="00E3521A"/>
    <w:rsid w:val="00E4624C"/>
    <w:rsid w:val="00E70FD1"/>
    <w:rsid w:val="00E77E59"/>
    <w:rsid w:val="00E806A2"/>
    <w:rsid w:val="00E82BD8"/>
    <w:rsid w:val="00E90307"/>
    <w:rsid w:val="00E91790"/>
    <w:rsid w:val="00E91D39"/>
    <w:rsid w:val="00E9265C"/>
    <w:rsid w:val="00E956D2"/>
    <w:rsid w:val="00EA0188"/>
    <w:rsid w:val="00EA41B3"/>
    <w:rsid w:val="00EA5635"/>
    <w:rsid w:val="00EA7239"/>
    <w:rsid w:val="00EA76F8"/>
    <w:rsid w:val="00EB06AF"/>
    <w:rsid w:val="00EB5520"/>
    <w:rsid w:val="00EC6012"/>
    <w:rsid w:val="00EC66F3"/>
    <w:rsid w:val="00EC7651"/>
    <w:rsid w:val="00ED2851"/>
    <w:rsid w:val="00ED3E8A"/>
    <w:rsid w:val="00ED4940"/>
    <w:rsid w:val="00EE1965"/>
    <w:rsid w:val="00EE3A3B"/>
    <w:rsid w:val="00EE7890"/>
    <w:rsid w:val="00F048D4"/>
    <w:rsid w:val="00F068F0"/>
    <w:rsid w:val="00F069FC"/>
    <w:rsid w:val="00F11322"/>
    <w:rsid w:val="00F16EC0"/>
    <w:rsid w:val="00F20411"/>
    <w:rsid w:val="00F20679"/>
    <w:rsid w:val="00F20AE1"/>
    <w:rsid w:val="00F2162C"/>
    <w:rsid w:val="00F2601A"/>
    <w:rsid w:val="00F36F86"/>
    <w:rsid w:val="00F4384F"/>
    <w:rsid w:val="00F55054"/>
    <w:rsid w:val="00F55BB4"/>
    <w:rsid w:val="00F62C38"/>
    <w:rsid w:val="00F7014A"/>
    <w:rsid w:val="00F82E3D"/>
    <w:rsid w:val="00F85A54"/>
    <w:rsid w:val="00F90251"/>
    <w:rsid w:val="00F9056E"/>
    <w:rsid w:val="00F92642"/>
    <w:rsid w:val="00FA12EC"/>
    <w:rsid w:val="00FA5EEB"/>
    <w:rsid w:val="00FB008D"/>
    <w:rsid w:val="00FB14EF"/>
    <w:rsid w:val="00FB7F0D"/>
    <w:rsid w:val="00FC0A78"/>
    <w:rsid w:val="00FC763A"/>
    <w:rsid w:val="00FD03EF"/>
    <w:rsid w:val="00FD0A9C"/>
    <w:rsid w:val="00FD5596"/>
    <w:rsid w:val="00FE024A"/>
    <w:rsid w:val="00FF3896"/>
    <w:rsid w:val="00FF58BF"/>
    <w:rsid w:val="00FF76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84"/>
  </w:style>
  <w:style w:type="paragraph" w:styleId="Heading2">
    <w:name w:val="heading 2"/>
    <w:basedOn w:val="Normal"/>
    <w:next w:val="Normal"/>
    <w:link w:val="Heading2Char"/>
    <w:qFormat/>
    <w:rsid w:val="00593781"/>
    <w:pPr>
      <w:keepNext/>
      <w:spacing w:before="240" w:after="60" w:line="240" w:lineRule="auto"/>
      <w:outlineLvl w:val="1"/>
    </w:pPr>
    <w:rPr>
      <w:rFonts w:ascii="Arial" w:eastAsia="Times New Roman" w:hAnsi="Arial" w:cs="Arial"/>
      <w:b/>
      <w:bCs/>
      <w:i/>
      <w:iCs/>
      <w:sz w:val="28"/>
      <w:szCs w:val="28"/>
      <w:lang w:eastAsia="en-US"/>
    </w:rPr>
  </w:style>
  <w:style w:type="paragraph" w:styleId="Heading4">
    <w:name w:val="heading 4"/>
    <w:basedOn w:val="Normal"/>
    <w:next w:val="Normal"/>
    <w:link w:val="Heading4Char"/>
    <w:qFormat/>
    <w:rsid w:val="00593781"/>
    <w:pPr>
      <w:keepNext/>
      <w:spacing w:after="0" w:line="288" w:lineRule="auto"/>
      <w:ind w:left="720"/>
      <w:jc w:val="center"/>
      <w:outlineLvl w:val="3"/>
    </w:pPr>
    <w:rPr>
      <w:rFonts w:ascii="Arial" w:eastAsia="Times New Roman" w:hAnsi="Arial" w:cs="Arial"/>
      <w:b/>
      <w:bCs/>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6D1"/>
    <w:pPr>
      <w:tabs>
        <w:tab w:val="center" w:pos="4536"/>
        <w:tab w:val="right" w:pos="9072"/>
      </w:tabs>
      <w:spacing w:after="0" w:line="240" w:lineRule="auto"/>
    </w:pPr>
  </w:style>
  <w:style w:type="character" w:customStyle="1" w:styleId="HeaderChar">
    <w:name w:val="Header Char"/>
    <w:basedOn w:val="DefaultParagraphFont"/>
    <w:link w:val="Header"/>
    <w:rsid w:val="006876D1"/>
  </w:style>
  <w:style w:type="paragraph" w:styleId="Footer">
    <w:name w:val="footer"/>
    <w:basedOn w:val="Normal"/>
    <w:link w:val="FooterChar"/>
    <w:uiPriority w:val="99"/>
    <w:unhideWhenUsed/>
    <w:rsid w:val="006876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76D1"/>
  </w:style>
  <w:style w:type="paragraph" w:styleId="BalloonText">
    <w:name w:val="Balloon Text"/>
    <w:basedOn w:val="Normal"/>
    <w:link w:val="BalloonTextChar"/>
    <w:unhideWhenUsed/>
    <w:rsid w:val="0068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D1"/>
    <w:rPr>
      <w:rFonts w:ascii="Tahoma" w:hAnsi="Tahoma" w:cs="Tahoma"/>
      <w:sz w:val="16"/>
      <w:szCs w:val="16"/>
    </w:rPr>
  </w:style>
  <w:style w:type="table" w:styleId="TableGrid">
    <w:name w:val="Table Grid"/>
    <w:basedOn w:val="TableNormal"/>
    <w:uiPriority w:val="59"/>
    <w:rsid w:val="00687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76D1"/>
    <w:rPr>
      <w:color w:val="0000FF" w:themeColor="hyperlink"/>
      <w:u w:val="single"/>
    </w:rPr>
  </w:style>
  <w:style w:type="paragraph" w:styleId="ListParagraph">
    <w:name w:val="List Paragraph"/>
    <w:basedOn w:val="Normal"/>
    <w:uiPriority w:val="34"/>
    <w:qFormat/>
    <w:rsid w:val="00C65B19"/>
    <w:pPr>
      <w:ind w:left="720"/>
      <w:contextualSpacing/>
    </w:pPr>
  </w:style>
  <w:style w:type="paragraph" w:styleId="BodyTextIndent2">
    <w:name w:val="Body Text Indent 2"/>
    <w:basedOn w:val="Normal"/>
    <w:link w:val="BodyTextIndent2Char"/>
    <w:rsid w:val="00245025"/>
    <w:pPr>
      <w:spacing w:after="0" w:line="288" w:lineRule="auto"/>
      <w:ind w:left="720"/>
      <w:jc w:val="both"/>
    </w:pPr>
    <w:rPr>
      <w:rFonts w:ascii="Arial" w:eastAsia="Times New Roman" w:hAnsi="Arial" w:cs="Arial"/>
      <w:sz w:val="23"/>
      <w:szCs w:val="23"/>
      <w:lang w:eastAsia="en-US"/>
    </w:rPr>
  </w:style>
  <w:style w:type="character" w:customStyle="1" w:styleId="BodyTextIndent2Char">
    <w:name w:val="Body Text Indent 2 Char"/>
    <w:basedOn w:val="DefaultParagraphFont"/>
    <w:link w:val="BodyTextIndent2"/>
    <w:rsid w:val="00245025"/>
    <w:rPr>
      <w:rFonts w:ascii="Arial" w:eastAsia="Times New Roman" w:hAnsi="Arial" w:cs="Arial"/>
      <w:sz w:val="23"/>
      <w:szCs w:val="23"/>
      <w:lang w:eastAsia="en-US"/>
    </w:rPr>
  </w:style>
  <w:style w:type="paragraph" w:styleId="BodyText2">
    <w:name w:val="Body Text 2"/>
    <w:basedOn w:val="Normal"/>
    <w:link w:val="BodyText2Char"/>
    <w:unhideWhenUsed/>
    <w:rsid w:val="00C6530B"/>
    <w:pPr>
      <w:spacing w:after="120" w:line="480" w:lineRule="auto"/>
    </w:pPr>
  </w:style>
  <w:style w:type="character" w:customStyle="1" w:styleId="BodyText2Char">
    <w:name w:val="Body Text 2 Char"/>
    <w:basedOn w:val="DefaultParagraphFont"/>
    <w:link w:val="BodyText2"/>
    <w:uiPriority w:val="99"/>
    <w:semiHidden/>
    <w:rsid w:val="00C6530B"/>
  </w:style>
  <w:style w:type="paragraph" w:styleId="BodyText">
    <w:name w:val="Body Text"/>
    <w:basedOn w:val="Normal"/>
    <w:link w:val="BodyTextChar"/>
    <w:unhideWhenUsed/>
    <w:rsid w:val="00AC57DB"/>
    <w:pPr>
      <w:spacing w:after="120"/>
    </w:pPr>
  </w:style>
  <w:style w:type="character" w:customStyle="1" w:styleId="BodyTextChar">
    <w:name w:val="Body Text Char"/>
    <w:basedOn w:val="DefaultParagraphFont"/>
    <w:link w:val="BodyText"/>
    <w:rsid w:val="00AC57DB"/>
  </w:style>
  <w:style w:type="character" w:customStyle="1" w:styleId="Heading2Char">
    <w:name w:val="Heading 2 Char"/>
    <w:basedOn w:val="DefaultParagraphFont"/>
    <w:link w:val="Heading2"/>
    <w:rsid w:val="00593781"/>
    <w:rPr>
      <w:rFonts w:ascii="Arial" w:eastAsia="Times New Roman" w:hAnsi="Arial" w:cs="Arial"/>
      <w:b/>
      <w:bCs/>
      <w:i/>
      <w:iCs/>
      <w:sz w:val="28"/>
      <w:szCs w:val="28"/>
      <w:lang w:eastAsia="en-US"/>
    </w:rPr>
  </w:style>
  <w:style w:type="character" w:customStyle="1" w:styleId="Heading4Char">
    <w:name w:val="Heading 4 Char"/>
    <w:basedOn w:val="DefaultParagraphFont"/>
    <w:link w:val="Heading4"/>
    <w:rsid w:val="00593781"/>
    <w:rPr>
      <w:rFonts w:ascii="Arial" w:eastAsia="Times New Roman" w:hAnsi="Arial" w:cs="Arial"/>
      <w:b/>
      <w:bCs/>
      <w:sz w:val="23"/>
      <w:szCs w:val="23"/>
      <w:lang w:eastAsia="en-US"/>
    </w:rPr>
  </w:style>
  <w:style w:type="character" w:styleId="PageNumber">
    <w:name w:val="page number"/>
    <w:basedOn w:val="DefaultParagraphFont"/>
    <w:rsid w:val="00593781"/>
  </w:style>
  <w:style w:type="character" w:customStyle="1" w:styleId="tpt1">
    <w:name w:val="tpt1"/>
    <w:basedOn w:val="DefaultParagraphFont"/>
    <w:rsid w:val="00593781"/>
  </w:style>
  <w:style w:type="character" w:customStyle="1" w:styleId="tpa1">
    <w:name w:val="tpa1"/>
    <w:basedOn w:val="DefaultParagraphFont"/>
    <w:rsid w:val="00593781"/>
  </w:style>
  <w:style w:type="character" w:customStyle="1" w:styleId="pt1">
    <w:name w:val="pt1"/>
    <w:basedOn w:val="DefaultParagraphFont"/>
    <w:rsid w:val="00593781"/>
    <w:rPr>
      <w:b/>
      <w:bCs/>
      <w:color w:val="8F0000"/>
    </w:rPr>
  </w:style>
  <w:style w:type="character" w:customStyle="1" w:styleId="BodyText3Char">
    <w:name w:val="Body Text 3 Char"/>
    <w:basedOn w:val="DefaultParagraphFont"/>
    <w:link w:val="BodyText3"/>
    <w:rsid w:val="00593781"/>
    <w:rPr>
      <w:sz w:val="16"/>
      <w:szCs w:val="16"/>
      <w:lang w:eastAsia="en-US"/>
    </w:rPr>
  </w:style>
  <w:style w:type="character" w:customStyle="1" w:styleId="sp1">
    <w:name w:val="sp1"/>
    <w:basedOn w:val="DefaultParagraphFont"/>
    <w:rsid w:val="00593781"/>
    <w:rPr>
      <w:b/>
      <w:bCs/>
      <w:color w:val="8F0000"/>
    </w:rPr>
  </w:style>
  <w:style w:type="character" w:customStyle="1" w:styleId="tsp1">
    <w:name w:val="tsp1"/>
    <w:basedOn w:val="DefaultParagraphFont"/>
    <w:rsid w:val="00593781"/>
  </w:style>
  <w:style w:type="paragraph" w:styleId="BodyText3">
    <w:name w:val="Body Text 3"/>
    <w:basedOn w:val="Normal"/>
    <w:link w:val="BodyText3Char"/>
    <w:rsid w:val="00593781"/>
    <w:pPr>
      <w:spacing w:after="120" w:line="240" w:lineRule="auto"/>
    </w:pPr>
    <w:rPr>
      <w:sz w:val="16"/>
      <w:szCs w:val="16"/>
      <w:lang w:eastAsia="en-US"/>
    </w:rPr>
  </w:style>
  <w:style w:type="character" w:customStyle="1" w:styleId="Corptext3Caracter1">
    <w:name w:val="Corp text 3 Caracter1"/>
    <w:basedOn w:val="DefaultParagraphFont"/>
    <w:uiPriority w:val="99"/>
    <w:semiHidden/>
    <w:rsid w:val="00593781"/>
    <w:rPr>
      <w:sz w:val="16"/>
      <w:szCs w:val="16"/>
    </w:rPr>
  </w:style>
  <w:style w:type="paragraph" w:customStyle="1" w:styleId="Style">
    <w:name w:val="Style"/>
    <w:rsid w:val="00593781"/>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styleId="BodyTextIndent">
    <w:name w:val="Body Text Indent"/>
    <w:basedOn w:val="Normal"/>
    <w:link w:val="BodyTextIndentChar"/>
    <w:rsid w:val="00593781"/>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593781"/>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593781"/>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593781"/>
    <w:rPr>
      <w:rFonts w:ascii="Tahoma" w:eastAsia="Times New Roman" w:hAnsi="Tahoma" w:cs="Tahoma"/>
      <w:sz w:val="20"/>
      <w:szCs w:val="20"/>
      <w:shd w:val="clear" w:color="auto" w:fill="000080"/>
      <w:lang w:eastAsia="en-US"/>
    </w:rPr>
  </w:style>
  <w:style w:type="paragraph" w:customStyle="1" w:styleId="CharCharCharCharCharChar1CharCharCharCharCharChar">
    <w:name w:val="Char Char Char Char Char Char1 Char Char Char Char Char Char"/>
    <w:basedOn w:val="Normal"/>
    <w:rsid w:val="00593781"/>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59378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07110416">
      <w:bodyDiv w:val="1"/>
      <w:marLeft w:val="0"/>
      <w:marRight w:val="0"/>
      <w:marTop w:val="0"/>
      <w:marBottom w:val="0"/>
      <w:divBdr>
        <w:top w:val="none" w:sz="0" w:space="0" w:color="auto"/>
        <w:left w:val="none" w:sz="0" w:space="0" w:color="auto"/>
        <w:bottom w:val="none" w:sz="0" w:space="0" w:color="auto"/>
        <w:right w:val="none" w:sz="0" w:space="0" w:color="auto"/>
      </w:divBdr>
    </w:div>
    <w:div w:id="1747610044">
      <w:bodyDiv w:val="1"/>
      <w:marLeft w:val="0"/>
      <w:marRight w:val="0"/>
      <w:marTop w:val="0"/>
      <w:marBottom w:val="0"/>
      <w:divBdr>
        <w:top w:val="none" w:sz="0" w:space="0" w:color="auto"/>
        <w:left w:val="none" w:sz="0" w:space="0" w:color="auto"/>
        <w:bottom w:val="none" w:sz="0" w:space="0" w:color="auto"/>
        <w:right w:val="none" w:sz="0" w:space="0" w:color="auto"/>
      </w:divBdr>
    </w:div>
    <w:div w:id="2136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CB1C-CFA4-41B8-AB4E-E7CA62B2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18</Pages>
  <Words>5470</Words>
  <Characters>31727</Characters>
  <Application>Microsoft Office Word</Application>
  <DocSecurity>0</DocSecurity>
  <Lines>264</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bc.violeta.rusu</cp:lastModifiedBy>
  <cp:revision>24</cp:revision>
  <cp:lastPrinted>2020-04-06T08:25:00Z</cp:lastPrinted>
  <dcterms:created xsi:type="dcterms:W3CDTF">2017-09-01T08:50:00Z</dcterms:created>
  <dcterms:modified xsi:type="dcterms:W3CDTF">2020-04-09T09:09:00Z</dcterms:modified>
</cp:coreProperties>
</file>