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D" w:rsidRPr="001B271E" w:rsidRDefault="001B271E" w:rsidP="0089789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28"/>
          <w:szCs w:val="28"/>
          <w:lang w:val="ro-RO"/>
        </w:rPr>
      </w:pPr>
      <w:r w:rsidRPr="001B271E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9" o:title=""/>
          </v:shape>
          <o:OLEObject Type="Embed" ProgID="CorelDRAW.Graphic.13" ShapeID="_x0000_s1027" DrawAspect="Content" ObjectID="_1555326230" r:id="rId10"/>
        </w:pict>
      </w:r>
      <w:r w:rsidR="004C70A6" w:rsidRPr="001B271E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 wp14:anchorId="6ABC7170" wp14:editId="5A58BFDC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1B271E">
        <w:rPr>
          <w:lang w:val="ro-RO"/>
        </w:rPr>
        <w:tab/>
        <w:t xml:space="preserve">   </w:t>
      </w:r>
      <w:r w:rsidR="0089789D" w:rsidRPr="001B271E">
        <w:rPr>
          <w:rFonts w:ascii="Times New Roman" w:hAnsi="Times New Roman"/>
          <w:b/>
          <w:color w:val="00214E"/>
          <w:sz w:val="28"/>
          <w:szCs w:val="28"/>
          <w:lang w:val="ro-RO"/>
        </w:rPr>
        <w:t>Ministerul Mediului</w:t>
      </w:r>
    </w:p>
    <w:p w:rsidR="0089789D" w:rsidRPr="001B271E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1B271E">
        <w:rPr>
          <w:rFonts w:ascii="Times New Roman" w:hAnsi="Times New Roman"/>
          <w:b/>
          <w:color w:val="00214E"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3C6148" w:rsidRPr="001B271E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1B271E" w:rsidRDefault="003C6148" w:rsidP="009F05B6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1B271E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 xml:space="preserve">Agenţia pentru Protecţia Mediului </w:t>
            </w:r>
            <w:r w:rsidR="009F05B6" w:rsidRPr="001B271E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>Bistrița-Năsăud</w:t>
            </w:r>
          </w:p>
        </w:tc>
      </w:tr>
    </w:tbl>
    <w:p w:rsidR="00895BE1" w:rsidRPr="001B271E" w:rsidRDefault="00895BE1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825666" w:rsidRPr="001B271E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1B271E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1B271E" w:rsidRDefault="001B271E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3</w:t>
      </w:r>
      <w:r w:rsidR="004B752F" w:rsidRPr="001B271E">
        <w:rPr>
          <w:rFonts w:ascii="Arial" w:eastAsia="Times New Roman" w:hAnsi="Arial" w:cs="Arial"/>
          <w:b/>
          <w:lang w:val="ro-RO"/>
        </w:rPr>
        <w:t>.</w:t>
      </w:r>
      <w:r w:rsidR="00AD2BB6" w:rsidRPr="001B271E">
        <w:rPr>
          <w:rFonts w:ascii="Arial" w:eastAsia="Times New Roman" w:hAnsi="Arial" w:cs="Arial"/>
          <w:b/>
          <w:lang w:val="ro-RO"/>
        </w:rPr>
        <w:t>0</w:t>
      </w:r>
      <w:r>
        <w:rPr>
          <w:rFonts w:ascii="Arial" w:eastAsia="Times New Roman" w:hAnsi="Arial" w:cs="Arial"/>
          <w:b/>
          <w:lang w:val="ro-RO"/>
        </w:rPr>
        <w:t>5</w:t>
      </w:r>
      <w:r w:rsidR="00A70BE0" w:rsidRPr="001B271E">
        <w:rPr>
          <w:rFonts w:ascii="Arial" w:eastAsia="Times New Roman" w:hAnsi="Arial" w:cs="Arial"/>
          <w:b/>
          <w:lang w:val="ro-RO"/>
        </w:rPr>
        <w:t>.201</w:t>
      </w:r>
      <w:r w:rsidR="00AD2BB6" w:rsidRPr="001B271E">
        <w:rPr>
          <w:rFonts w:ascii="Arial" w:eastAsia="Times New Roman" w:hAnsi="Arial" w:cs="Arial"/>
          <w:b/>
          <w:lang w:val="ro-RO"/>
        </w:rPr>
        <w:t>7</w:t>
      </w:r>
    </w:p>
    <w:p w:rsidR="00895BE1" w:rsidRPr="001B271E" w:rsidRDefault="00895BE1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1B271E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1B271E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110716" w:rsidRPr="001B271E">
        <w:rPr>
          <w:rFonts w:ascii="Arial" w:eastAsia="Times New Roman" w:hAnsi="Arial" w:cs="Arial"/>
          <w:lang w:val="ro-RO"/>
        </w:rPr>
        <w:t xml:space="preserve">SC </w:t>
      </w:r>
      <w:r w:rsidR="001B271E" w:rsidRPr="001B271E">
        <w:rPr>
          <w:rFonts w:ascii="Arial" w:eastAsia="Times New Roman" w:hAnsi="Arial" w:cs="Arial"/>
          <w:lang w:val="ro-RO"/>
        </w:rPr>
        <w:t>CASA MĂIEREANĂ</w:t>
      </w:r>
      <w:r w:rsidR="00110716" w:rsidRPr="001B271E">
        <w:rPr>
          <w:rFonts w:ascii="Arial" w:eastAsia="Times New Roman" w:hAnsi="Arial" w:cs="Arial"/>
          <w:lang w:val="ro-RO"/>
        </w:rPr>
        <w:t xml:space="preserve"> SRL </w:t>
      </w:r>
      <w:r w:rsidR="00795C35" w:rsidRPr="001B271E">
        <w:rPr>
          <w:rFonts w:ascii="Arial" w:eastAsia="Times New Roman" w:hAnsi="Arial" w:cs="Arial"/>
          <w:lang w:val="ro-RO"/>
        </w:rPr>
        <w:t xml:space="preserve">cu sediul în </w:t>
      </w:r>
      <w:r w:rsidR="001B271E">
        <w:rPr>
          <w:rFonts w:ascii="Arial" w:eastAsia="Times New Roman" w:hAnsi="Arial" w:cs="Arial"/>
          <w:lang w:val="ro-RO"/>
        </w:rPr>
        <w:t>localitatea Anieș</w:t>
      </w:r>
      <w:r w:rsidR="00795C35" w:rsidRPr="001B271E">
        <w:rPr>
          <w:rFonts w:ascii="Arial" w:eastAsia="Times New Roman" w:hAnsi="Arial" w:cs="Arial"/>
          <w:lang w:val="ro-RO"/>
        </w:rPr>
        <w:t xml:space="preserve">, </w:t>
      </w:r>
      <w:r w:rsidR="00AD2BB6" w:rsidRPr="001B271E">
        <w:rPr>
          <w:rFonts w:ascii="Arial" w:eastAsia="Times New Roman" w:hAnsi="Arial" w:cs="Arial"/>
          <w:lang w:val="ro-RO"/>
        </w:rPr>
        <w:t xml:space="preserve">nr. </w:t>
      </w:r>
      <w:r w:rsidR="001B271E">
        <w:rPr>
          <w:rFonts w:ascii="Arial" w:eastAsia="Times New Roman" w:hAnsi="Arial" w:cs="Arial"/>
          <w:lang w:val="ro-RO"/>
        </w:rPr>
        <w:t>188</w:t>
      </w:r>
      <w:r w:rsidR="00795C35" w:rsidRPr="001B271E">
        <w:rPr>
          <w:rFonts w:ascii="Arial" w:eastAsia="Times New Roman" w:hAnsi="Arial" w:cs="Arial"/>
          <w:lang w:val="ro-RO"/>
        </w:rPr>
        <w:t xml:space="preserve">, </w:t>
      </w:r>
      <w:r w:rsidRPr="001B271E">
        <w:rPr>
          <w:rFonts w:ascii="Arial" w:eastAsia="Times New Roman" w:hAnsi="Arial" w:cs="Arial"/>
          <w:lang w:val="ro-RO"/>
        </w:rPr>
        <w:t xml:space="preserve">înregistrată la Agenţia pentru Protecţia Mediului Bistriţa-Năsăud cu nr. </w:t>
      </w:r>
      <w:r w:rsidR="001B271E">
        <w:rPr>
          <w:rFonts w:ascii="Arial" w:eastAsia="Times New Roman" w:hAnsi="Arial" w:cs="Arial"/>
          <w:lang w:val="ro-RO"/>
        </w:rPr>
        <w:t>6449</w:t>
      </w:r>
      <w:r w:rsidR="00795C35" w:rsidRPr="001B271E">
        <w:rPr>
          <w:rFonts w:ascii="Arial" w:eastAsia="Times New Roman" w:hAnsi="Arial" w:cs="Arial"/>
          <w:lang w:val="ro-RO"/>
        </w:rPr>
        <w:t>/</w:t>
      </w:r>
      <w:r w:rsidR="001B271E">
        <w:rPr>
          <w:rFonts w:ascii="Arial" w:eastAsia="Times New Roman" w:hAnsi="Arial" w:cs="Arial"/>
          <w:lang w:val="ro-RO"/>
        </w:rPr>
        <w:t>8</w:t>
      </w:r>
      <w:r w:rsidR="00795C35" w:rsidRPr="001B271E">
        <w:rPr>
          <w:rFonts w:ascii="Arial" w:eastAsia="Times New Roman" w:hAnsi="Arial" w:cs="Arial"/>
          <w:lang w:val="ro-RO"/>
        </w:rPr>
        <w:t>.</w:t>
      </w:r>
      <w:r w:rsidR="009D4B11" w:rsidRPr="001B271E">
        <w:rPr>
          <w:rFonts w:ascii="Arial" w:eastAsia="Times New Roman" w:hAnsi="Arial" w:cs="Arial"/>
          <w:lang w:val="ro-RO"/>
        </w:rPr>
        <w:t>0</w:t>
      </w:r>
      <w:r w:rsidR="001B271E">
        <w:rPr>
          <w:rFonts w:ascii="Arial" w:eastAsia="Times New Roman" w:hAnsi="Arial" w:cs="Arial"/>
          <w:lang w:val="ro-RO"/>
        </w:rPr>
        <w:t>6</w:t>
      </w:r>
      <w:r w:rsidR="00795C35" w:rsidRPr="001B271E">
        <w:rPr>
          <w:rFonts w:ascii="Arial" w:eastAsia="Times New Roman" w:hAnsi="Arial" w:cs="Arial"/>
          <w:lang w:val="ro-RO"/>
        </w:rPr>
        <w:t>.201</w:t>
      </w:r>
      <w:r w:rsidR="009D4B11" w:rsidRPr="001B271E">
        <w:rPr>
          <w:rFonts w:ascii="Arial" w:eastAsia="Times New Roman" w:hAnsi="Arial" w:cs="Arial"/>
          <w:lang w:val="ro-RO"/>
        </w:rPr>
        <w:t>7</w:t>
      </w:r>
      <w:r w:rsidR="00005FEB" w:rsidRPr="001B271E">
        <w:rPr>
          <w:rFonts w:ascii="Arial" w:eastAsia="Times New Roman" w:hAnsi="Arial" w:cs="Arial"/>
          <w:lang w:val="ro-RO"/>
        </w:rPr>
        <w:t xml:space="preserve">, </w:t>
      </w:r>
      <w:r w:rsidR="00B94B9B" w:rsidRPr="001B271E">
        <w:rPr>
          <w:rFonts w:ascii="Arial" w:eastAsia="Times New Roman" w:hAnsi="Arial" w:cs="Arial"/>
          <w:lang w:val="ro-RO"/>
        </w:rPr>
        <w:t xml:space="preserve">ultima completare înregistrată sub nr. </w:t>
      </w:r>
      <w:r w:rsidR="001B271E">
        <w:rPr>
          <w:rFonts w:ascii="Arial" w:eastAsia="Times New Roman" w:hAnsi="Arial" w:cs="Arial"/>
          <w:lang w:val="ro-RO"/>
        </w:rPr>
        <w:t>4369</w:t>
      </w:r>
      <w:r w:rsidR="00B94B9B" w:rsidRPr="001B271E">
        <w:rPr>
          <w:rFonts w:ascii="Arial" w:eastAsia="Times New Roman" w:hAnsi="Arial" w:cs="Arial"/>
          <w:lang w:val="ro-RO"/>
        </w:rPr>
        <w:t>/</w:t>
      </w:r>
      <w:r w:rsidR="001B271E">
        <w:rPr>
          <w:rFonts w:ascii="Arial" w:eastAsia="Times New Roman" w:hAnsi="Arial" w:cs="Arial"/>
          <w:lang w:val="ro-RO"/>
        </w:rPr>
        <w:t>13</w:t>
      </w:r>
      <w:r w:rsidR="00B94B9B" w:rsidRPr="001B271E">
        <w:rPr>
          <w:rFonts w:ascii="Arial" w:eastAsia="Times New Roman" w:hAnsi="Arial" w:cs="Arial"/>
          <w:lang w:val="ro-RO"/>
        </w:rPr>
        <w:t>.</w:t>
      </w:r>
      <w:r w:rsidR="00AD2BB6" w:rsidRPr="001B271E">
        <w:rPr>
          <w:rFonts w:ascii="Arial" w:eastAsia="Times New Roman" w:hAnsi="Arial" w:cs="Arial"/>
          <w:lang w:val="ro-RO"/>
        </w:rPr>
        <w:t>0</w:t>
      </w:r>
      <w:r w:rsidR="001B271E">
        <w:rPr>
          <w:rFonts w:ascii="Arial" w:eastAsia="Times New Roman" w:hAnsi="Arial" w:cs="Arial"/>
          <w:lang w:val="ro-RO"/>
        </w:rPr>
        <w:t>4</w:t>
      </w:r>
      <w:r w:rsidR="00B94B9B" w:rsidRPr="001B271E">
        <w:rPr>
          <w:rFonts w:ascii="Arial" w:eastAsia="Times New Roman" w:hAnsi="Arial" w:cs="Arial"/>
          <w:lang w:val="ro-RO"/>
        </w:rPr>
        <w:t>.201</w:t>
      </w:r>
      <w:r w:rsidR="00AD2BB6" w:rsidRPr="001B271E">
        <w:rPr>
          <w:rFonts w:ascii="Arial" w:eastAsia="Times New Roman" w:hAnsi="Arial" w:cs="Arial"/>
          <w:lang w:val="ro-RO"/>
        </w:rPr>
        <w:t>7</w:t>
      </w:r>
      <w:r w:rsidR="00261E78" w:rsidRPr="001B271E">
        <w:rPr>
          <w:rFonts w:ascii="Arial" w:eastAsia="Times New Roman" w:hAnsi="Arial" w:cs="Arial"/>
          <w:lang w:val="ro-RO"/>
        </w:rPr>
        <w:t>,</w:t>
      </w:r>
      <w:r w:rsidR="00661670" w:rsidRPr="001B271E">
        <w:rPr>
          <w:rFonts w:ascii="Arial" w:eastAsia="Times New Roman" w:hAnsi="Arial" w:cs="Arial"/>
          <w:lang w:val="ro-RO"/>
        </w:rPr>
        <w:t xml:space="preserve"> </w:t>
      </w:r>
      <w:r w:rsidRPr="001B271E">
        <w:rPr>
          <w:rFonts w:ascii="Arial" w:eastAsia="Times New Roman" w:hAnsi="Arial" w:cs="Arial"/>
          <w:lang w:val="ro-RO"/>
        </w:rPr>
        <w:t>în baza Ho</w:t>
      </w:r>
      <w:r w:rsidR="007E7CCD" w:rsidRPr="001B271E">
        <w:rPr>
          <w:rFonts w:ascii="Arial" w:eastAsia="Times New Roman" w:hAnsi="Arial" w:cs="Arial"/>
          <w:lang w:val="ro-RO"/>
        </w:rPr>
        <w:t xml:space="preserve">tărârii Guvernului nr. 445/2009 </w:t>
      </w:r>
      <w:r w:rsidRPr="001B271E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CD0DDF" w:rsidRPr="001B271E" w:rsidRDefault="00825666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1B271E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1B271E">
        <w:rPr>
          <w:rFonts w:ascii="Arial" w:eastAsia="Times New Roman" w:hAnsi="Arial" w:cs="Arial"/>
          <w:lang w:val="ro-RO"/>
        </w:rPr>
        <w:t>3</w:t>
      </w:r>
      <w:r w:rsidR="002B1548" w:rsidRPr="001B271E">
        <w:rPr>
          <w:rFonts w:ascii="Arial" w:eastAsia="Times New Roman" w:hAnsi="Arial" w:cs="Arial"/>
          <w:lang w:val="ro-RO"/>
        </w:rPr>
        <w:t>.</w:t>
      </w:r>
      <w:r w:rsidR="00AD2BB6" w:rsidRPr="001B271E">
        <w:rPr>
          <w:rFonts w:ascii="Arial" w:eastAsia="Times New Roman" w:hAnsi="Arial" w:cs="Arial"/>
          <w:lang w:val="ro-RO"/>
        </w:rPr>
        <w:t>0</w:t>
      </w:r>
      <w:r w:rsidR="001B271E">
        <w:rPr>
          <w:rFonts w:ascii="Arial" w:eastAsia="Times New Roman" w:hAnsi="Arial" w:cs="Arial"/>
          <w:lang w:val="ro-RO"/>
        </w:rPr>
        <w:t>5</w:t>
      </w:r>
      <w:r w:rsidRPr="001B271E">
        <w:rPr>
          <w:rFonts w:ascii="Arial" w:eastAsia="Times New Roman" w:hAnsi="Arial" w:cs="Arial"/>
          <w:lang w:val="ro-RO"/>
        </w:rPr>
        <w:t>.201</w:t>
      </w:r>
      <w:r w:rsidR="00AD2BB6" w:rsidRPr="001B271E">
        <w:rPr>
          <w:rFonts w:ascii="Arial" w:eastAsia="Times New Roman" w:hAnsi="Arial" w:cs="Arial"/>
          <w:lang w:val="ro-RO"/>
        </w:rPr>
        <w:t>7</w:t>
      </w:r>
      <w:r w:rsidRPr="001B271E">
        <w:rPr>
          <w:rFonts w:ascii="Arial" w:eastAsia="Times New Roman" w:hAnsi="Arial" w:cs="Arial"/>
          <w:lang w:val="ro-RO"/>
        </w:rPr>
        <w:t xml:space="preserve">, că proiectul </w:t>
      </w:r>
      <w:r w:rsidR="001B271E" w:rsidRPr="001B271E">
        <w:rPr>
          <w:rFonts w:ascii="Arial" w:hAnsi="Arial" w:cs="Arial"/>
          <w:lang w:val="ro-RO"/>
        </w:rPr>
        <w:t>Construire pensiune agroturistică, în loc. Anieș, str. Valea Anieșului-Sunătoarea, fn, com. Maieru</w:t>
      </w:r>
      <w:r w:rsidR="009D4B11" w:rsidRPr="001B271E">
        <w:rPr>
          <w:rFonts w:ascii="Arial" w:hAnsi="Arial" w:cs="Arial"/>
          <w:lang w:val="ro-RO"/>
        </w:rPr>
        <w:t>,</w:t>
      </w:r>
      <w:r w:rsidR="00795C35" w:rsidRPr="001B271E">
        <w:rPr>
          <w:rFonts w:ascii="Arial" w:hAnsi="Arial" w:cs="Arial"/>
          <w:lang w:val="ro-RO"/>
        </w:rPr>
        <w:t xml:space="preserve"> </w:t>
      </w:r>
      <w:r w:rsidR="00795C35" w:rsidRPr="001B271E">
        <w:rPr>
          <w:rStyle w:val="tpa1"/>
          <w:rFonts w:ascii="Arial" w:hAnsi="Arial" w:cs="Arial"/>
          <w:lang w:val="ro-RO"/>
        </w:rPr>
        <w:t>judeţul Bistriţa-Năsăud</w:t>
      </w:r>
      <w:r w:rsidR="00AE6C38" w:rsidRPr="001B271E">
        <w:rPr>
          <w:rFonts w:ascii="Arial" w:eastAsia="Times New Roman" w:hAnsi="Arial" w:cs="Arial"/>
          <w:i/>
          <w:lang w:val="ro-RO"/>
        </w:rPr>
        <w:t xml:space="preserve">, </w:t>
      </w:r>
      <w:r w:rsidRPr="001B271E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1B271E">
        <w:rPr>
          <w:rFonts w:ascii="Arial" w:eastAsia="Times New Roman" w:hAnsi="Arial" w:cs="Arial"/>
          <w:lang w:val="ro-RO"/>
        </w:rPr>
        <w:t xml:space="preserve"> şi </w:t>
      </w:r>
      <w:r w:rsidR="006C4275" w:rsidRPr="001B271E">
        <w:rPr>
          <w:rFonts w:ascii="Arial" w:eastAsia="Times New Roman" w:hAnsi="Arial" w:cs="Arial"/>
          <w:lang w:val="ro-RO"/>
        </w:rPr>
        <w:t xml:space="preserve">nu </w:t>
      </w:r>
      <w:r w:rsidRPr="001B271E">
        <w:rPr>
          <w:rFonts w:ascii="Arial" w:eastAsia="Times New Roman" w:hAnsi="Arial" w:cs="Arial"/>
          <w:lang w:val="ro-RO"/>
        </w:rPr>
        <w:t xml:space="preserve">se supune evaluării adecvate. </w:t>
      </w:r>
    </w:p>
    <w:p w:rsidR="00895BE1" w:rsidRPr="001B271E" w:rsidRDefault="00895BE1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1B271E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1B271E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1B271E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1B271E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0A5653" w:rsidRPr="001B271E" w:rsidRDefault="006C4275" w:rsidP="000A565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1B271E">
        <w:rPr>
          <w:rFonts w:ascii="Arial" w:eastAsia="Times New Roman" w:hAnsi="Arial" w:cs="Arial"/>
          <w:i/>
          <w:lang w:val="ro-RO"/>
        </w:rPr>
        <w:t xml:space="preserve">a) </w:t>
      </w:r>
      <w:r w:rsidR="000A5653" w:rsidRPr="001B271E">
        <w:rPr>
          <w:rFonts w:ascii="Arial" w:eastAsia="Times New Roman" w:hAnsi="Arial" w:cs="Arial"/>
          <w:i/>
          <w:lang w:val="ro-RO"/>
        </w:rPr>
        <w:t>- proiectul intră sub incidenţa HG nr. 445/2009 privind evaluarea impactului anumitor proiecte publice şi private asupra mediului, fiind încadrat în Anexa 2, la pct.</w:t>
      </w:r>
      <w:r w:rsidR="000A5653" w:rsidRPr="001B271E">
        <w:rPr>
          <w:rFonts w:ascii="Arial" w:eastAsia="Times New Roman" w:hAnsi="Arial" w:cs="Arial"/>
          <w:i/>
          <w:iCs/>
          <w:lang w:val="ro-RO"/>
        </w:rPr>
        <w:t xml:space="preserve"> 10,</w:t>
      </w:r>
      <w:r w:rsidR="000A5653" w:rsidRPr="001B271E">
        <w:rPr>
          <w:rFonts w:ascii="Arial" w:eastAsia="Times New Roman" w:hAnsi="Arial" w:cs="Arial"/>
          <w:i/>
          <w:lang w:val="ro-RO"/>
        </w:rPr>
        <w:t xml:space="preserve">  lit. b) - proiecte de dezvoltare urbană, inclusiv construcţia centrelor comerciale şi a parcărilor auto;</w:t>
      </w:r>
    </w:p>
    <w:p w:rsidR="001B271E" w:rsidRPr="001B271E" w:rsidRDefault="0056601F" w:rsidP="001B271E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1B271E">
        <w:rPr>
          <w:rFonts w:ascii="Arial" w:eastAsia="Times New Roman" w:hAnsi="Arial" w:cs="Arial"/>
          <w:i/>
          <w:lang w:val="ro-RO" w:eastAsia="ro-RO"/>
        </w:rPr>
        <w:t xml:space="preserve">b) </w:t>
      </w:r>
      <w:r w:rsidR="001B271E" w:rsidRPr="001B271E">
        <w:rPr>
          <w:rFonts w:ascii="Arial" w:eastAsia="Times New Roman" w:hAnsi="Arial" w:cs="Arial"/>
          <w:i/>
          <w:lang w:val="ro-RO" w:eastAsia="ro-RO"/>
        </w:rPr>
        <w:t xml:space="preserve">- proiectul prevede construirea unei pensiuni agroturistice în regim de înălțime P+1E pentru cazarea turiștilor, cu următoarele caracteristici constructive: </w:t>
      </w:r>
    </w:p>
    <w:p w:rsidR="001B271E" w:rsidRPr="001B271E" w:rsidRDefault="001B271E" w:rsidP="001B271E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1B271E">
        <w:rPr>
          <w:rFonts w:ascii="Arial" w:eastAsia="Times New Roman" w:hAnsi="Arial" w:cs="Arial"/>
          <w:i/>
          <w:lang w:val="ro-RO" w:eastAsia="ro-RO"/>
        </w:rPr>
        <w:tab/>
        <w:t>- parter: scară, depozite, bucătărie, vestiar, grupuri sociale, duș, hol, centrală termică, sală de mese 135, 71 m</w:t>
      </w:r>
      <w:r w:rsidRPr="001B271E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Pr="001B271E">
        <w:rPr>
          <w:rFonts w:ascii="Arial" w:eastAsia="Times New Roman" w:hAnsi="Arial" w:cs="Arial"/>
          <w:i/>
          <w:lang w:val="ro-RO" w:eastAsia="ro-RO"/>
        </w:rPr>
        <w:t>;</w:t>
      </w:r>
    </w:p>
    <w:p w:rsidR="001B271E" w:rsidRPr="001B271E" w:rsidRDefault="001B271E" w:rsidP="001B271E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1B271E">
        <w:rPr>
          <w:rFonts w:ascii="Arial" w:eastAsia="Times New Roman" w:hAnsi="Arial" w:cs="Arial"/>
          <w:i/>
          <w:lang w:val="ro-RO" w:eastAsia="ro-RO"/>
        </w:rPr>
        <w:tab/>
        <w:t>- etaj: 7 camere cu baie fiecare, coridor, depozite, spălătorie;</w:t>
      </w:r>
    </w:p>
    <w:p w:rsidR="001B271E" w:rsidRPr="001B271E" w:rsidRDefault="001B271E" w:rsidP="001B271E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1B271E">
        <w:rPr>
          <w:rFonts w:ascii="Arial" w:eastAsia="Times New Roman" w:hAnsi="Arial" w:cs="Arial"/>
          <w:i/>
          <w:lang w:val="ro-RO" w:eastAsia="ro-RO"/>
        </w:rPr>
        <w:t>- suprafaţa totală a terenului este de 1746 m</w:t>
      </w:r>
      <w:r w:rsidRPr="001B271E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Pr="001B271E">
        <w:rPr>
          <w:rFonts w:ascii="Arial" w:eastAsia="Times New Roman" w:hAnsi="Arial" w:cs="Arial"/>
          <w:i/>
          <w:lang w:val="ro-RO" w:eastAsia="ro-RO"/>
        </w:rPr>
        <w:t xml:space="preserve"> din care: construit 372,81 m</w:t>
      </w:r>
      <w:r w:rsidRPr="001B271E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Pr="001B271E">
        <w:rPr>
          <w:rFonts w:ascii="Arial" w:eastAsia="Times New Roman" w:hAnsi="Arial" w:cs="Arial"/>
          <w:i/>
          <w:lang w:val="ro-RO" w:eastAsia="ro-RO"/>
        </w:rPr>
        <w:t>, căi de acces, platforme, trotuare, alei, parcări auto 499, 52 m</w:t>
      </w:r>
      <w:r w:rsidRPr="001B271E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Pr="001B271E">
        <w:rPr>
          <w:rFonts w:ascii="Arial" w:eastAsia="Times New Roman" w:hAnsi="Arial" w:cs="Arial"/>
          <w:i/>
          <w:lang w:val="ro-RO" w:eastAsia="ro-RO"/>
        </w:rPr>
        <w:t xml:space="preserve"> și spaţii verzi 859,63 m</w:t>
      </w:r>
      <w:r w:rsidRPr="001B271E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Pr="001B271E">
        <w:rPr>
          <w:rFonts w:ascii="Arial" w:eastAsia="Times New Roman" w:hAnsi="Arial" w:cs="Arial"/>
          <w:i/>
          <w:lang w:val="ro-RO" w:eastAsia="ro-RO"/>
        </w:rPr>
        <w:t>;</w:t>
      </w:r>
    </w:p>
    <w:p w:rsidR="001B271E" w:rsidRPr="001B271E" w:rsidRDefault="001B271E" w:rsidP="001B271E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1B271E">
        <w:rPr>
          <w:rFonts w:ascii="Arial" w:eastAsia="Times New Roman" w:hAnsi="Arial" w:cs="Arial"/>
          <w:i/>
          <w:lang w:val="ro-RO" w:eastAsia="ro-RO"/>
        </w:rPr>
        <w:t>- alimentarea cu apă se va realiza din sursă subterană; evacuarea apei uzate menajere în bazin betonat vidanjabil V=40 m</w:t>
      </w:r>
      <w:r w:rsidRPr="001B271E">
        <w:rPr>
          <w:rFonts w:ascii="Arial" w:eastAsia="Times New Roman" w:hAnsi="Arial" w:cs="Arial"/>
          <w:i/>
          <w:vertAlign w:val="superscript"/>
          <w:lang w:val="ro-RO" w:eastAsia="ro-RO"/>
        </w:rPr>
        <w:t>3</w:t>
      </w:r>
      <w:r w:rsidRPr="001B271E">
        <w:rPr>
          <w:rFonts w:ascii="Arial" w:eastAsia="Times New Roman" w:hAnsi="Arial" w:cs="Arial"/>
          <w:i/>
          <w:lang w:val="ro-RO" w:eastAsia="ro-RO"/>
        </w:rPr>
        <w:t>;</w:t>
      </w:r>
    </w:p>
    <w:p w:rsidR="001B271E" w:rsidRPr="001B271E" w:rsidRDefault="001B271E" w:rsidP="001B271E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1B271E">
        <w:rPr>
          <w:rFonts w:ascii="Arial" w:eastAsia="Times New Roman" w:hAnsi="Arial" w:cs="Arial"/>
          <w:i/>
          <w:lang w:val="ro-RO" w:eastAsia="ro-RO"/>
        </w:rPr>
        <w:t>- încălzirea se va realiza cu centrală termică pe lemne;</w:t>
      </w:r>
    </w:p>
    <w:p w:rsidR="00EA18A2" w:rsidRPr="001B271E" w:rsidRDefault="00D81E84" w:rsidP="001B271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B271E">
        <w:rPr>
          <w:rFonts w:ascii="Arial" w:eastAsia="Times New Roman" w:hAnsi="Arial" w:cs="Arial"/>
          <w:i/>
          <w:lang w:val="ro-RO"/>
        </w:rPr>
        <w:t>c</w:t>
      </w:r>
      <w:r w:rsidR="00B05172" w:rsidRPr="001B271E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1B271E">
        <w:rPr>
          <w:rFonts w:ascii="Arial" w:hAnsi="Arial" w:cs="Arial"/>
          <w:i/>
          <w:lang w:val="ro-RO"/>
        </w:rPr>
        <w:t>Proiectul este situat în afara ariilor naturale protejate, a zonelor de protecţie specială sau arie în care standardele de calitate ale mediului, stabilite de legislaţie, au fost depăşite.</w:t>
      </w:r>
    </w:p>
    <w:p w:rsidR="00EA18A2" w:rsidRPr="001B271E" w:rsidRDefault="00D81E84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B271E">
        <w:rPr>
          <w:rFonts w:ascii="Arial" w:hAnsi="Arial" w:cs="Arial"/>
          <w:i/>
          <w:lang w:val="ro-RO"/>
        </w:rPr>
        <w:t>d</w:t>
      </w:r>
      <w:r w:rsidR="00EA18A2" w:rsidRPr="001B271E">
        <w:rPr>
          <w:rFonts w:ascii="Arial" w:hAnsi="Arial" w:cs="Arial"/>
          <w:i/>
          <w:lang w:val="ro-RO"/>
        </w:rPr>
        <w:t>) Se utilizează resurse naturale regenerabile.</w:t>
      </w:r>
    </w:p>
    <w:p w:rsidR="00EA18A2" w:rsidRPr="001B271E" w:rsidRDefault="00D81E84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B271E">
        <w:rPr>
          <w:rFonts w:ascii="Arial" w:hAnsi="Arial" w:cs="Arial"/>
          <w:i/>
          <w:lang w:val="ro-RO"/>
        </w:rPr>
        <w:t>e</w:t>
      </w:r>
      <w:r w:rsidR="00EA18A2" w:rsidRPr="001B271E">
        <w:rPr>
          <w:rFonts w:ascii="Arial" w:hAnsi="Arial" w:cs="Arial"/>
          <w:i/>
          <w:lang w:val="ro-RO"/>
        </w:rPr>
        <w:t>) La faza de realizare a proiectului rezultă deşeuri de construcţie, deșeuri de tip menajer şi asimilate, iar după punerea în funcţiune rezultă deşeuri de tip menajer şi deşeuri de ambalaje.</w:t>
      </w:r>
    </w:p>
    <w:p w:rsidR="00EA18A2" w:rsidRPr="001B271E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B271E">
        <w:rPr>
          <w:rFonts w:ascii="Arial" w:hAnsi="Arial" w:cs="Arial"/>
          <w:i/>
          <w:lang w:val="ro-RO"/>
        </w:rPr>
        <w:t xml:space="preserve">     Deşeurile rezultate, atât în etapa de realizare a investiţiei cât şi în perioada de funcţionare a obiectivului, se vor colecta selectiv şi vor fi preluate de firme autorizate. </w:t>
      </w:r>
    </w:p>
    <w:p w:rsidR="00EA18A2" w:rsidRPr="001B271E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B271E">
        <w:rPr>
          <w:rFonts w:ascii="Arial" w:hAnsi="Arial" w:cs="Arial"/>
          <w:i/>
          <w:lang w:val="ro-RO"/>
        </w:rPr>
        <w:t xml:space="preserve">     Deşeurile menajere vor fi transportate şi depozitate prin relaţie contractuală cu operatorul de salubritate.</w:t>
      </w:r>
    </w:p>
    <w:p w:rsidR="00EA18A2" w:rsidRPr="001B271E" w:rsidRDefault="00D81E84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B271E">
        <w:rPr>
          <w:rFonts w:ascii="Arial" w:hAnsi="Arial" w:cs="Arial"/>
          <w:i/>
          <w:lang w:val="ro-RO"/>
        </w:rPr>
        <w:t>f</w:t>
      </w:r>
      <w:r w:rsidR="00EA18A2" w:rsidRPr="001B271E">
        <w:rPr>
          <w:rFonts w:ascii="Arial" w:hAnsi="Arial" w:cs="Arial"/>
          <w:i/>
          <w:lang w:val="ro-RO"/>
        </w:rPr>
        <w:t>) Nu se utilizează substanţe periculoase sau tehnologii care să inducă risc de accidente.</w:t>
      </w:r>
    </w:p>
    <w:p w:rsidR="00B05172" w:rsidRPr="001B271E" w:rsidRDefault="00D81E84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1B271E">
        <w:rPr>
          <w:rFonts w:ascii="Arial" w:eastAsia="Times New Roman" w:hAnsi="Arial" w:cs="Arial"/>
          <w:i/>
          <w:lang w:val="ro-RO"/>
        </w:rPr>
        <w:t>g</w:t>
      </w:r>
      <w:r w:rsidR="00EA18A2" w:rsidRPr="001B271E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1B271E">
        <w:rPr>
          <w:rFonts w:ascii="Arial" w:hAnsi="Arial" w:cs="Arial"/>
          <w:i/>
          <w:lang w:val="ro-RO"/>
        </w:rPr>
        <w:t xml:space="preserve">Prin respectarea măsurilor preventive şi de protecţie a factorilor de mediu propuse, </w:t>
      </w:r>
      <w:r w:rsidR="00B05172" w:rsidRPr="001B271E">
        <w:rPr>
          <w:rFonts w:ascii="Arial" w:eastAsia="Times New Roman" w:hAnsi="Arial" w:cs="Arial"/>
          <w:i/>
          <w:lang w:val="ro-RO"/>
        </w:rPr>
        <w:t xml:space="preserve">probabilitatea impactului asupra </w:t>
      </w:r>
      <w:r w:rsidR="00EA18A2" w:rsidRPr="001B271E">
        <w:rPr>
          <w:rFonts w:ascii="Arial" w:eastAsia="Times New Roman" w:hAnsi="Arial" w:cs="Arial"/>
          <w:i/>
          <w:lang w:val="ro-RO"/>
        </w:rPr>
        <w:t>factorilor de mediu este redusă.</w:t>
      </w:r>
    </w:p>
    <w:p w:rsidR="00B05172" w:rsidRPr="001B271E" w:rsidRDefault="00D81E84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1B271E">
        <w:rPr>
          <w:rFonts w:ascii="Arial" w:eastAsia="Times New Roman" w:hAnsi="Arial" w:cs="Arial"/>
          <w:i/>
          <w:iCs/>
          <w:lang w:val="ro-RO"/>
        </w:rPr>
        <w:t>h</w:t>
      </w:r>
      <w:r w:rsidR="00B05172" w:rsidRPr="001B271E">
        <w:rPr>
          <w:rFonts w:ascii="Arial" w:eastAsia="Times New Roman" w:hAnsi="Arial" w:cs="Arial"/>
          <w:i/>
          <w:iCs/>
          <w:lang w:val="ro-RO"/>
        </w:rPr>
        <w:t xml:space="preserve">) </w:t>
      </w:r>
      <w:r w:rsidR="00EA18A2" w:rsidRPr="001B271E">
        <w:rPr>
          <w:rFonts w:ascii="Arial" w:eastAsia="Times New Roman" w:hAnsi="Arial" w:cs="Arial"/>
          <w:i/>
          <w:iCs/>
          <w:lang w:val="ro-RO"/>
        </w:rPr>
        <w:t>P</w:t>
      </w:r>
      <w:r w:rsidR="00B05172" w:rsidRPr="001B271E">
        <w:rPr>
          <w:rFonts w:ascii="Arial" w:eastAsia="Times New Roman" w:hAnsi="Arial" w:cs="Arial"/>
          <w:i/>
          <w:iCs/>
          <w:lang w:val="ro-RO"/>
        </w:rPr>
        <w:t xml:space="preserve">roiectul a parcurs etapa de evaluare iniţială, </w:t>
      </w:r>
      <w:r w:rsidR="00B05172" w:rsidRPr="001B271E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</w:t>
      </w:r>
      <w:r w:rsidR="00EA18A2" w:rsidRPr="001B271E">
        <w:rPr>
          <w:rFonts w:ascii="Arial" w:eastAsia="Times New Roman" w:hAnsi="Arial" w:cs="Arial"/>
          <w:i/>
          <w:lang w:val="ro-RO"/>
        </w:rPr>
        <w:t>.</w:t>
      </w:r>
    </w:p>
    <w:p w:rsidR="00825666" w:rsidRPr="001B271E" w:rsidRDefault="00D81E84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1B271E">
        <w:rPr>
          <w:rFonts w:ascii="Arial" w:eastAsia="Times New Roman" w:hAnsi="Arial" w:cs="Arial"/>
          <w:i/>
          <w:lang w:val="ro-RO"/>
        </w:rPr>
        <w:t>i</w:t>
      </w:r>
      <w:r w:rsidR="00825666" w:rsidRPr="001B271E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1B271E">
        <w:rPr>
          <w:rFonts w:ascii="Arial" w:eastAsia="Times New Roman" w:hAnsi="Arial" w:cs="Arial"/>
          <w:i/>
          <w:lang w:val="ro-RO"/>
        </w:rPr>
        <w:t>A</w:t>
      </w:r>
      <w:r w:rsidR="00825666" w:rsidRPr="001B271E">
        <w:rPr>
          <w:rFonts w:ascii="Arial" w:eastAsia="Times New Roman" w:hAnsi="Arial" w:cs="Arial"/>
          <w:i/>
          <w:lang w:val="ro-RO"/>
        </w:rPr>
        <w:t>nunţul solicitării a fost mediatizat</w:t>
      </w:r>
      <w:r w:rsidR="00005FEB" w:rsidRPr="001B271E">
        <w:rPr>
          <w:rFonts w:ascii="Arial" w:eastAsia="Times New Roman" w:hAnsi="Arial" w:cs="Arial"/>
          <w:i/>
          <w:lang w:val="ro-RO"/>
        </w:rPr>
        <w:t xml:space="preserve"> prin afişare la sediul Primăriei</w:t>
      </w:r>
      <w:r w:rsidR="001B271E">
        <w:rPr>
          <w:rFonts w:ascii="Arial" w:eastAsia="Times New Roman" w:hAnsi="Arial" w:cs="Arial"/>
          <w:i/>
          <w:lang w:val="ro-RO"/>
        </w:rPr>
        <w:t xml:space="preserve"> comunei Maieru</w:t>
      </w:r>
      <w:r w:rsidR="00825666" w:rsidRPr="001B271E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Nu s-au înregistrat observaţii/contestaţii/comentarii </w:t>
      </w:r>
      <w:r w:rsidR="00A076C0" w:rsidRPr="001B271E">
        <w:rPr>
          <w:rFonts w:ascii="Arial" w:eastAsia="Times New Roman" w:hAnsi="Arial" w:cs="Arial"/>
          <w:i/>
          <w:lang w:val="ro-RO"/>
        </w:rPr>
        <w:t>din partea publicului interesat</w:t>
      </w:r>
      <w:r w:rsidR="00EF4A8D" w:rsidRPr="001B271E">
        <w:rPr>
          <w:rFonts w:ascii="Arial" w:eastAsia="Times New Roman" w:hAnsi="Arial" w:cs="Arial"/>
          <w:i/>
          <w:lang w:val="ro-RO"/>
        </w:rPr>
        <w:t>.</w:t>
      </w:r>
    </w:p>
    <w:p w:rsidR="00895BE1" w:rsidRPr="001B271E" w:rsidRDefault="00895BE1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825666" w:rsidRPr="001B271E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1B271E">
        <w:rPr>
          <w:rFonts w:ascii="Arial" w:eastAsia="Times New Roman" w:hAnsi="Arial" w:cs="Arial"/>
          <w:lang w:val="ro-RO"/>
        </w:rPr>
        <w:lastRenderedPageBreak/>
        <w:t xml:space="preserve">II. Motivele care au stat la baza luării deciziei etapei de încadrare în procedura de evaluare adecvată sunt următoarele: </w:t>
      </w:r>
    </w:p>
    <w:p w:rsidR="00895BE1" w:rsidRPr="001B271E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B271E">
        <w:rPr>
          <w:rFonts w:ascii="Arial" w:hAnsi="Arial" w:cs="Arial"/>
          <w:i/>
          <w:lang w:val="ro-RO"/>
        </w:rPr>
        <w:t xml:space="preserve">a) </w:t>
      </w:r>
      <w:r w:rsidR="00E70D5F" w:rsidRPr="001B271E">
        <w:rPr>
          <w:rFonts w:ascii="Arial" w:hAnsi="Arial" w:cs="Arial"/>
          <w:i/>
          <w:lang w:val="ro-RO"/>
        </w:rPr>
        <w:t xml:space="preserve">proiectul propus </w:t>
      </w:r>
      <w:r w:rsidR="00247D78" w:rsidRPr="001B271E">
        <w:rPr>
          <w:rFonts w:ascii="Arial" w:hAnsi="Arial" w:cs="Arial"/>
          <w:i/>
          <w:lang w:val="ro-RO"/>
        </w:rPr>
        <w:t xml:space="preserve">nu </w:t>
      </w:r>
      <w:r w:rsidR="00E70D5F" w:rsidRPr="001B271E">
        <w:rPr>
          <w:rFonts w:ascii="Arial" w:hAnsi="Arial" w:cs="Arial"/>
          <w:i/>
          <w:lang w:val="ro-RO"/>
        </w:rPr>
        <w:t>intră sub incidenţa art. 28 din O.U.G. nr. 57/2007 privind regimul ariilor naturale protejate, conservarea habitatelor naturale, a florei şi faunei sălbatice, cu modifică</w:t>
      </w:r>
      <w:r w:rsidR="00247D78" w:rsidRPr="001B271E">
        <w:rPr>
          <w:rFonts w:ascii="Arial" w:hAnsi="Arial" w:cs="Arial"/>
          <w:i/>
          <w:lang w:val="ro-RO"/>
        </w:rPr>
        <w:t>rile şi completările ulterioare</w:t>
      </w:r>
      <w:r w:rsidRPr="001B271E">
        <w:rPr>
          <w:rFonts w:ascii="Arial" w:hAnsi="Arial" w:cs="Arial"/>
          <w:i/>
          <w:lang w:val="ro-RO"/>
        </w:rPr>
        <w:t>.</w:t>
      </w:r>
    </w:p>
    <w:p w:rsidR="00895BE1" w:rsidRPr="001B271E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916716" w:rsidRPr="001B271E" w:rsidRDefault="00916716" w:rsidP="00916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B271E">
        <w:rPr>
          <w:rFonts w:ascii="Arial" w:hAnsi="Arial" w:cs="Arial"/>
          <w:lang w:val="ro-RO"/>
        </w:rPr>
        <w:t>Condiţii de realizare a proiectului:</w:t>
      </w:r>
    </w:p>
    <w:p w:rsidR="007346BB" w:rsidRPr="001B271E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B271E">
        <w:rPr>
          <w:rFonts w:ascii="Arial" w:hAnsi="Arial" w:cs="Arial"/>
          <w:i/>
          <w:lang w:val="ro-RO"/>
        </w:rPr>
        <w:t>1. Se vor respecta prevederile O.U.G. nr. 195/2005 privind protecţia mediului, cu modificările şi completările ulterioare.</w:t>
      </w:r>
    </w:p>
    <w:p w:rsidR="007346BB" w:rsidRPr="001B271E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B271E">
        <w:rPr>
          <w:rFonts w:ascii="Arial" w:hAnsi="Arial" w:cs="Arial"/>
          <w:i/>
          <w:lang w:val="ro-RO"/>
        </w:rPr>
        <w:t xml:space="preserve">2. Materialele necesare pe parcursul execuţiei lucrărilor vor fi depozitate numai în locuri special amenajate în incintă, astfel încât să se asigure protecţia factorilor de mediu. </w:t>
      </w:r>
    </w:p>
    <w:p w:rsidR="007346BB" w:rsidRPr="001B271E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  <w:r w:rsidRPr="001B271E">
        <w:rPr>
          <w:rFonts w:ascii="Arial" w:hAnsi="Arial" w:cs="Arial"/>
          <w:i/>
          <w:lang w:val="ro-RO"/>
        </w:rPr>
        <w:t>3. Deşeurile menajere vor fi transportate şi depozitate prin relaţie contractuală cu operatorul de salubritate, iar deşeurile valorificabile se vor preda la societăţi specializate, autorizate pentru valorificarea lor.</w:t>
      </w:r>
      <w:r w:rsidRPr="001B271E">
        <w:rPr>
          <w:lang w:val="ro-RO"/>
        </w:rPr>
        <w:t xml:space="preserve"> </w:t>
      </w:r>
    </w:p>
    <w:p w:rsidR="007346BB" w:rsidRPr="001B271E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B271E">
        <w:rPr>
          <w:rFonts w:ascii="Arial" w:hAnsi="Arial" w:cs="Arial"/>
          <w:i/>
          <w:lang w:val="ro-RO"/>
        </w:rPr>
        <w:t>4. Se interzice depozitarea necontrolată a deşeurilor (direct pe sol, etc.) ca şi incinerarea lor.</w:t>
      </w:r>
    </w:p>
    <w:p w:rsidR="007346BB" w:rsidRPr="001B271E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B271E">
        <w:rPr>
          <w:rFonts w:ascii="Arial" w:hAnsi="Arial" w:cs="Arial"/>
          <w:i/>
          <w:lang w:val="ro-RO"/>
        </w:rPr>
        <w:t>5</w:t>
      </w:r>
      <w:r w:rsidR="007346BB" w:rsidRPr="001B271E">
        <w:rPr>
          <w:rFonts w:ascii="Arial" w:hAnsi="Arial" w:cs="Arial"/>
          <w:i/>
          <w:lang w:val="ro-RO"/>
        </w:rPr>
        <w:t>. Se vor lua toate măsurile necesare pentru:</w:t>
      </w:r>
    </w:p>
    <w:p w:rsidR="007346BB" w:rsidRPr="001B271E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B271E">
        <w:rPr>
          <w:rFonts w:ascii="Arial" w:hAnsi="Arial" w:cs="Arial"/>
          <w:i/>
          <w:lang w:val="ro-RO"/>
        </w:rPr>
        <w:tab/>
        <w:t>- evitarea scurgerilor accidentale de produse petroliere de la mijloacele de transport utilizate;</w:t>
      </w:r>
    </w:p>
    <w:p w:rsidR="007346BB" w:rsidRPr="001B271E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B271E">
        <w:rPr>
          <w:rFonts w:ascii="Arial" w:hAnsi="Arial" w:cs="Arial"/>
          <w:i/>
          <w:lang w:val="ro-RO"/>
        </w:rPr>
        <w:t xml:space="preserve">    </w:t>
      </w:r>
      <w:r w:rsidRPr="001B271E">
        <w:rPr>
          <w:rFonts w:ascii="Arial" w:hAnsi="Arial" w:cs="Arial"/>
          <w:i/>
          <w:lang w:val="ro-RO"/>
        </w:rPr>
        <w:tab/>
        <w:t>- evitarea depozitării necontrolate a materialelor folosite şi a deşeurilor rezultate;</w:t>
      </w:r>
    </w:p>
    <w:p w:rsidR="007346BB" w:rsidRPr="001B271E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B271E">
        <w:rPr>
          <w:rFonts w:ascii="Arial" w:hAnsi="Arial" w:cs="Arial"/>
          <w:i/>
          <w:lang w:val="ro-RO"/>
        </w:rPr>
        <w:t xml:space="preserve">  </w:t>
      </w:r>
      <w:r w:rsidRPr="001B271E">
        <w:rPr>
          <w:rFonts w:ascii="Arial" w:hAnsi="Arial" w:cs="Arial"/>
          <w:i/>
          <w:lang w:val="ro-RO"/>
        </w:rPr>
        <w:tab/>
        <w:t>- asigurarea permanentă a stocului de materiale și dotări necesare pentru combaterea efectelor poluărilor accidentale (materiale absorbante);</w:t>
      </w:r>
    </w:p>
    <w:p w:rsidR="007346BB" w:rsidRPr="001B271E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B271E">
        <w:rPr>
          <w:rFonts w:ascii="Arial" w:hAnsi="Arial" w:cs="Arial"/>
          <w:i/>
          <w:lang w:val="ro-RO"/>
        </w:rPr>
        <w:t>6</w:t>
      </w:r>
      <w:r w:rsidR="007346BB" w:rsidRPr="001B271E">
        <w:rPr>
          <w:rFonts w:ascii="Arial" w:hAnsi="Arial" w:cs="Arial"/>
          <w:i/>
          <w:lang w:val="ro-RO"/>
        </w:rPr>
        <w:t>. Autovehiculele şi utilajele folosite vor respecta normele şi prevederile privind emisiile de noxe şi de zgomot. Mijloacele de transport şi utilajele folosite vor fi întreţinute corespunzător, pentru a se evita emisiile de noxe în atmosferă şi scurgerile accidentale de carburanţi şi lubrifianţi.</w:t>
      </w:r>
    </w:p>
    <w:p w:rsidR="007346BB" w:rsidRPr="001B271E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B271E">
        <w:rPr>
          <w:rFonts w:ascii="Arial" w:hAnsi="Arial" w:cs="Arial"/>
          <w:i/>
          <w:lang w:val="ro-RO"/>
        </w:rPr>
        <w:t>7</w:t>
      </w:r>
      <w:r w:rsidR="007346BB" w:rsidRPr="001B271E">
        <w:rPr>
          <w:rFonts w:ascii="Arial" w:hAnsi="Arial" w:cs="Arial"/>
          <w:i/>
          <w:lang w:val="ro-RO"/>
        </w:rPr>
        <w:t>. Alimentarea cu carburanţi a mijloacelor auto și schimburile de ulei se vor face numai pe amplasamente autorizate.</w:t>
      </w:r>
    </w:p>
    <w:p w:rsidR="007346BB" w:rsidRPr="001B271E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B271E">
        <w:rPr>
          <w:rFonts w:ascii="Arial" w:hAnsi="Arial" w:cs="Arial"/>
          <w:i/>
          <w:lang w:val="ro-RO"/>
        </w:rPr>
        <w:t>8</w:t>
      </w:r>
      <w:r w:rsidR="007346BB" w:rsidRPr="001B271E">
        <w:rPr>
          <w:rFonts w:ascii="Arial" w:hAnsi="Arial" w:cs="Arial"/>
          <w:i/>
          <w:lang w:val="ro-RO"/>
        </w:rPr>
        <w:t xml:space="preserve">. Se interzice accesul de pe amplasament pe drumurile publice cu utilaje, maşini de transport necurăţate. </w:t>
      </w:r>
    </w:p>
    <w:p w:rsidR="007346BB" w:rsidRPr="001B271E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B271E">
        <w:rPr>
          <w:rFonts w:ascii="Arial" w:hAnsi="Arial" w:cs="Arial"/>
          <w:i/>
          <w:lang w:val="ro-RO"/>
        </w:rPr>
        <w:t>9</w:t>
      </w:r>
      <w:r w:rsidR="007346BB" w:rsidRPr="001B271E">
        <w:rPr>
          <w:rFonts w:ascii="Arial" w:hAnsi="Arial" w:cs="Arial"/>
          <w:i/>
          <w:lang w:val="ro-RO"/>
        </w:rPr>
        <w:t>. Nu se vor executa lucrări de reparaţii a motoarelor, schimbarea uleiului de motor şi hidraulic pe amplasamentul proiectului. Aceste operațiuni se vor efectua numai pe amplasamente autorizate.</w:t>
      </w:r>
    </w:p>
    <w:p w:rsidR="007346BB" w:rsidRPr="001B271E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B271E">
        <w:rPr>
          <w:rFonts w:ascii="Arial" w:hAnsi="Arial" w:cs="Arial"/>
          <w:i/>
          <w:lang w:val="ro-RO"/>
        </w:rPr>
        <w:t>10</w:t>
      </w:r>
      <w:r w:rsidR="007346BB" w:rsidRPr="001B271E">
        <w:rPr>
          <w:rFonts w:ascii="Arial" w:hAnsi="Arial" w:cs="Arial"/>
          <w:i/>
          <w:lang w:val="ro-RO"/>
        </w:rPr>
        <w:t xml:space="preserve">. La stabilirea programului de lucru şi de transport a materialelor necesare se vor lua măsuri de diminuare la minim a potenţialului disconfort creat locuitorilor sau obiectivelor de interes public. </w:t>
      </w:r>
    </w:p>
    <w:p w:rsidR="007346BB" w:rsidRPr="001B271E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B271E">
        <w:rPr>
          <w:rFonts w:ascii="Arial" w:hAnsi="Arial" w:cs="Arial"/>
          <w:i/>
          <w:lang w:val="ro-RO"/>
        </w:rPr>
        <w:t>11</w:t>
      </w:r>
      <w:r w:rsidR="007346BB" w:rsidRPr="001B271E">
        <w:rPr>
          <w:rFonts w:ascii="Arial" w:hAnsi="Arial" w:cs="Arial"/>
          <w:i/>
          <w:lang w:val="ro-RO"/>
        </w:rPr>
        <w:t>. Se vor lua măsurile necesare pentru prevenirea degajării şi împrăştierii prafului în timpul execuţiei lucrărilor (instalare barieră de protecţie, umectări ş.a.).</w:t>
      </w:r>
    </w:p>
    <w:p w:rsidR="007346BB" w:rsidRPr="001B271E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B271E">
        <w:rPr>
          <w:rFonts w:ascii="Arial" w:hAnsi="Arial" w:cs="Arial"/>
          <w:i/>
          <w:lang w:val="ro-RO" w:eastAsia="ar-SA"/>
        </w:rPr>
        <w:t>1</w:t>
      </w:r>
      <w:r w:rsidR="00D81E84" w:rsidRPr="001B271E">
        <w:rPr>
          <w:rFonts w:ascii="Arial" w:hAnsi="Arial" w:cs="Arial"/>
          <w:i/>
          <w:lang w:val="ro-RO" w:eastAsia="ar-SA"/>
        </w:rPr>
        <w:t>2</w:t>
      </w:r>
      <w:r w:rsidRPr="001B271E">
        <w:rPr>
          <w:rFonts w:ascii="Arial" w:hAnsi="Arial" w:cs="Arial"/>
          <w:i/>
          <w:lang w:val="ro-RO" w:eastAsia="ar-SA"/>
        </w:rPr>
        <w:t>. Se vor amenaja spațiile verzi prevăzute în proiect și se va planta o perdea de protecție vegetală la limita amplasamentului.</w:t>
      </w:r>
    </w:p>
    <w:p w:rsidR="007346BB" w:rsidRPr="001B271E" w:rsidRDefault="007346BB" w:rsidP="007346BB">
      <w:pPr>
        <w:tabs>
          <w:tab w:val="left" w:pos="270"/>
          <w:tab w:val="left" w:pos="709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B271E">
        <w:rPr>
          <w:rFonts w:ascii="Arial" w:hAnsi="Arial" w:cs="Arial"/>
          <w:i/>
          <w:lang w:val="ro-RO" w:eastAsia="ar-SA"/>
        </w:rPr>
        <w:t>1</w:t>
      </w:r>
      <w:r w:rsidR="00D81E84" w:rsidRPr="001B271E">
        <w:rPr>
          <w:rFonts w:ascii="Arial" w:hAnsi="Arial" w:cs="Arial"/>
          <w:i/>
          <w:lang w:val="ro-RO" w:eastAsia="ar-SA"/>
        </w:rPr>
        <w:t>3</w:t>
      </w:r>
      <w:r w:rsidRPr="001B271E">
        <w:rPr>
          <w:rFonts w:ascii="Arial" w:hAnsi="Arial" w:cs="Arial"/>
          <w:i/>
          <w:lang w:val="ro-RO" w:eastAsia="ar-SA"/>
        </w:rPr>
        <w:t xml:space="preserve">. Instruirea/pregătirea angajaţilor pentru intervenţie în cazul sesizării unor scurgeri accidentale de produse petroliere/uleiuri minerale. </w:t>
      </w:r>
    </w:p>
    <w:p w:rsidR="007346BB" w:rsidRPr="001B271E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B271E">
        <w:rPr>
          <w:rFonts w:ascii="Arial" w:hAnsi="Arial" w:cs="Arial"/>
          <w:i/>
          <w:lang w:val="ro-RO" w:eastAsia="ar-SA"/>
        </w:rPr>
        <w:t>1</w:t>
      </w:r>
      <w:r w:rsidR="00D81E84" w:rsidRPr="001B271E">
        <w:rPr>
          <w:rFonts w:ascii="Arial" w:hAnsi="Arial" w:cs="Arial"/>
          <w:i/>
          <w:lang w:val="ro-RO" w:eastAsia="ar-SA"/>
        </w:rPr>
        <w:t>4</w:t>
      </w:r>
      <w:r w:rsidRPr="001B271E">
        <w:rPr>
          <w:rFonts w:ascii="Arial" w:hAnsi="Arial" w:cs="Arial"/>
          <w:i/>
          <w:lang w:val="ro-RO" w:eastAsia="ar-SA"/>
        </w:rPr>
        <w:t>. În cazul apariţiei unei poluări accidentale se vor lua imediat măsuri de stopare a fenomenului şi de remediere a suprafeţei afectată.</w:t>
      </w:r>
    </w:p>
    <w:p w:rsidR="007346BB" w:rsidRPr="001B271E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B271E">
        <w:rPr>
          <w:rFonts w:ascii="Arial" w:hAnsi="Arial" w:cs="Arial"/>
          <w:i/>
          <w:lang w:val="ro-RO" w:eastAsia="ar-SA"/>
        </w:rPr>
        <w:t xml:space="preserve">     Se va raporta la APM BN şi la CJ BN al GNM orice poluare constatată, indiferent de cauzele apariţiei acesteia.</w:t>
      </w:r>
    </w:p>
    <w:p w:rsidR="007346BB" w:rsidRPr="001B271E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B271E">
        <w:rPr>
          <w:rFonts w:ascii="Arial" w:hAnsi="Arial" w:cs="Arial"/>
          <w:i/>
          <w:lang w:val="ro-RO"/>
        </w:rPr>
        <w:t>1</w:t>
      </w:r>
      <w:r w:rsidR="00D81E84" w:rsidRPr="001B271E">
        <w:rPr>
          <w:rFonts w:ascii="Arial" w:hAnsi="Arial" w:cs="Arial"/>
          <w:i/>
          <w:lang w:val="ro-RO"/>
        </w:rPr>
        <w:t>5</w:t>
      </w:r>
      <w:r w:rsidRPr="001B271E">
        <w:rPr>
          <w:rFonts w:ascii="Arial" w:hAnsi="Arial" w:cs="Arial"/>
          <w:i/>
          <w:lang w:val="ro-RO"/>
        </w:rPr>
        <w:t>. La execuția lucrărilor se vor respecta întocmai cele menționate în memoriul de prezentare (date, parametri), justificare a prezentei decizii.</w:t>
      </w:r>
    </w:p>
    <w:p w:rsidR="007346BB" w:rsidRPr="001B271E" w:rsidRDefault="00D81E84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B271E">
        <w:rPr>
          <w:rFonts w:ascii="Arial" w:hAnsi="Arial" w:cs="Arial"/>
          <w:i/>
          <w:lang w:val="ro-RO"/>
        </w:rPr>
        <w:t>16</w:t>
      </w:r>
      <w:r w:rsidR="007346BB" w:rsidRPr="001B271E">
        <w:rPr>
          <w:rFonts w:ascii="Arial" w:hAnsi="Arial" w:cs="Arial"/>
          <w:i/>
          <w:lang w:val="ro-RO"/>
        </w:rPr>
        <w:t>. La finalizarea investiţiei, titularul va notifica Agenţia pentru Protecţia Mediului Bistriţa-Năsăud şi Comisariatul Judeţean Bistriţa-Năsăud al Gărzii Naţionale de Mediu pentru verificarea conformării cu actul de reglementare</w:t>
      </w:r>
      <w:r w:rsidR="00697E88" w:rsidRPr="001B271E">
        <w:rPr>
          <w:rFonts w:ascii="Arial" w:hAnsi="Arial" w:cs="Arial"/>
          <w:i/>
          <w:lang w:val="ro-RO"/>
        </w:rPr>
        <w:t xml:space="preserve"> și va solicita și obține autorizația de mediu.</w:t>
      </w:r>
      <w:bookmarkStart w:id="0" w:name="_GoBack"/>
      <w:bookmarkEnd w:id="0"/>
    </w:p>
    <w:p w:rsidR="00795C35" w:rsidRPr="001B271E" w:rsidRDefault="00795C35" w:rsidP="0091671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150A02" w:rsidRPr="001B271E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1B271E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E00EEE" w:rsidRPr="001B271E">
        <w:rPr>
          <w:rFonts w:ascii="Arial" w:hAnsi="Arial" w:cs="Arial"/>
          <w:b/>
          <w:lang w:val="ro-RO"/>
        </w:rPr>
        <w:t xml:space="preserve"> dacă nu se produc modificări</w:t>
      </w:r>
      <w:r w:rsidRPr="001B271E">
        <w:rPr>
          <w:rFonts w:ascii="Arial" w:hAnsi="Arial" w:cs="Arial"/>
          <w:b/>
          <w:lang w:val="ro-RO"/>
        </w:rPr>
        <w:t>.</w:t>
      </w:r>
    </w:p>
    <w:p w:rsidR="00150A02" w:rsidRPr="001B271E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346BB" w:rsidRPr="001B271E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1B271E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1B271E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1B271E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  <w:r w:rsidRPr="001B271E">
        <w:rPr>
          <w:rFonts w:ascii="Arial" w:hAnsi="Arial" w:cs="Arial"/>
          <w:bCs/>
          <w:iCs/>
          <w:lang w:val="ro-RO"/>
        </w:rPr>
        <w:tab/>
      </w:r>
      <w:r w:rsidRPr="001B271E">
        <w:rPr>
          <w:rFonts w:ascii="Arial" w:hAnsi="Arial" w:cs="Arial"/>
          <w:bCs/>
          <w:iCs/>
          <w:lang w:val="ro-RO"/>
        </w:rPr>
        <w:tab/>
      </w:r>
      <w:r w:rsidRPr="001B271E">
        <w:rPr>
          <w:rFonts w:ascii="Arial" w:hAnsi="Arial" w:cs="Arial"/>
          <w:bCs/>
          <w:iCs/>
          <w:lang w:val="ro-RO"/>
        </w:rPr>
        <w:tab/>
      </w:r>
    </w:p>
    <w:p w:rsidR="007346BB" w:rsidRPr="001B271E" w:rsidRDefault="007346BB" w:rsidP="007346BB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1B271E">
        <w:rPr>
          <w:rFonts w:ascii="Arial" w:hAnsi="Arial" w:cs="Arial"/>
          <w:b/>
          <w:lang w:val="ro-RO"/>
        </w:rPr>
        <w:tab/>
        <w:t>Nerespectarea prevederilor prezentului act se sancţionează conform prevederilor legale în vigoare.</w:t>
      </w:r>
    </w:p>
    <w:p w:rsidR="007346BB" w:rsidRPr="001B271E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1B271E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7346BB" w:rsidRPr="001B271E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7346BB" w:rsidRPr="001B271E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1B271E">
        <w:rPr>
          <w:rFonts w:ascii="Arial" w:hAnsi="Arial" w:cs="Arial"/>
          <w:lang w:val="ro-RO"/>
        </w:rPr>
        <w:lastRenderedPageBreak/>
        <w:t>Prezenta decizie poate fi contestată în conformitate cu prevederile Hotărârii Guvernului nr. 445/2009 şi ale Legii contenciosului administrativ nr. 554/5004, cu modificările şi completările ulterioare.</w:t>
      </w:r>
    </w:p>
    <w:p w:rsidR="007346BB" w:rsidRPr="001B271E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B271E">
        <w:rPr>
          <w:rFonts w:ascii="Arial" w:hAnsi="Arial" w:cs="Arial"/>
          <w:lang w:val="ro-RO"/>
        </w:rPr>
        <w:tab/>
      </w:r>
    </w:p>
    <w:p w:rsidR="007346BB" w:rsidRPr="001B271E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1B271E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7346BB" w:rsidRPr="001B271E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B271E">
        <w:rPr>
          <w:rFonts w:ascii="Arial" w:hAnsi="Arial" w:cs="Arial"/>
          <w:lang w:val="ro-RO"/>
        </w:rPr>
        <w:tab/>
      </w:r>
      <w:r w:rsidRPr="001B271E">
        <w:rPr>
          <w:rFonts w:ascii="Arial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7346BB" w:rsidRPr="001B271E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B271E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7346BB" w:rsidRPr="001B271E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B271E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7346BB" w:rsidRPr="001B271E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B271E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7346BB" w:rsidRPr="001B271E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B271E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7346BB" w:rsidRPr="001B271E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B271E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346BB" w:rsidRPr="001B271E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B271E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1B271E">
        <w:rPr>
          <w:rFonts w:ascii="Arial" w:hAnsi="Arial" w:cs="Arial"/>
          <w:lang w:val="ro-RO"/>
        </w:rPr>
        <w:t>.</w:t>
      </w:r>
    </w:p>
    <w:p w:rsidR="007346BB" w:rsidRPr="001B271E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3911A7" w:rsidRPr="001B271E" w:rsidRDefault="007346BB" w:rsidP="00697E8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1B271E">
        <w:rPr>
          <w:rFonts w:ascii="Arial" w:hAnsi="Arial" w:cs="Arial"/>
          <w:lang w:val="ro-RO"/>
        </w:rPr>
        <w:t xml:space="preserve">        </w:t>
      </w:r>
    </w:p>
    <w:p w:rsidR="00825666" w:rsidRPr="001B271E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1B271E">
        <w:rPr>
          <w:rFonts w:ascii="Arial" w:eastAsia="Times New Roman" w:hAnsi="Arial" w:cs="Arial"/>
          <w:lang w:val="ro-RO"/>
        </w:rPr>
        <w:t xml:space="preserve">      </w:t>
      </w:r>
      <w:r w:rsidR="00825666" w:rsidRPr="001B271E">
        <w:rPr>
          <w:rFonts w:ascii="Arial" w:eastAsia="Times New Roman" w:hAnsi="Arial" w:cs="Arial"/>
          <w:lang w:val="ro-RO"/>
        </w:rPr>
        <w:t xml:space="preserve"> </w:t>
      </w:r>
      <w:r w:rsidR="0093188B" w:rsidRPr="001B271E">
        <w:rPr>
          <w:rFonts w:ascii="Arial" w:eastAsia="Times New Roman" w:hAnsi="Arial" w:cs="Arial"/>
          <w:lang w:val="ro-RO"/>
        </w:rPr>
        <w:t xml:space="preserve">  </w:t>
      </w:r>
      <w:r w:rsidR="00247D78" w:rsidRPr="001B271E">
        <w:rPr>
          <w:rFonts w:ascii="Arial" w:eastAsia="Times New Roman" w:hAnsi="Arial" w:cs="Arial"/>
          <w:lang w:val="ro-RO"/>
        </w:rPr>
        <w:t xml:space="preserve"> </w:t>
      </w:r>
      <w:r w:rsidR="00825666" w:rsidRPr="001B271E">
        <w:rPr>
          <w:rFonts w:ascii="Arial" w:eastAsia="Times New Roman" w:hAnsi="Arial" w:cs="Arial"/>
          <w:lang w:val="ro-RO"/>
        </w:rPr>
        <w:t xml:space="preserve">DIRECTOR EXECUTIV,                                                 </w:t>
      </w:r>
      <w:r w:rsidR="00CE0E5D" w:rsidRPr="001B271E">
        <w:rPr>
          <w:rFonts w:ascii="Arial" w:eastAsia="Times New Roman" w:hAnsi="Arial" w:cs="Arial"/>
          <w:lang w:val="ro-RO"/>
        </w:rPr>
        <w:t xml:space="preserve">    </w:t>
      </w:r>
      <w:r w:rsidR="008218A5" w:rsidRPr="001B271E">
        <w:rPr>
          <w:rFonts w:ascii="Arial" w:eastAsia="Times New Roman" w:hAnsi="Arial" w:cs="Arial"/>
          <w:lang w:val="ro-RO"/>
        </w:rPr>
        <w:t xml:space="preserve">           </w:t>
      </w:r>
      <w:r w:rsidR="00825666" w:rsidRPr="001B271E">
        <w:rPr>
          <w:rFonts w:ascii="Arial" w:eastAsia="Times New Roman" w:hAnsi="Arial" w:cs="Arial"/>
          <w:lang w:val="ro-RO"/>
        </w:rPr>
        <w:t xml:space="preserve">ŞEF SERVICIU    </w:t>
      </w:r>
    </w:p>
    <w:p w:rsidR="00825666" w:rsidRPr="001B271E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1B271E">
        <w:rPr>
          <w:rFonts w:ascii="Arial" w:eastAsia="Times New Roman" w:hAnsi="Arial" w:cs="Arial"/>
          <w:lang w:val="ro-RO"/>
        </w:rPr>
        <w:t xml:space="preserve">                                                         </w:t>
      </w:r>
      <w:r w:rsidR="008218A5" w:rsidRPr="001B271E">
        <w:rPr>
          <w:rFonts w:ascii="Arial" w:eastAsia="Times New Roman" w:hAnsi="Arial" w:cs="Arial"/>
          <w:lang w:val="ro-RO"/>
        </w:rPr>
        <w:t xml:space="preserve">                             </w:t>
      </w:r>
      <w:r w:rsidR="00F2494B" w:rsidRPr="001B271E">
        <w:rPr>
          <w:rFonts w:ascii="Arial" w:eastAsia="Times New Roman" w:hAnsi="Arial" w:cs="Arial"/>
          <w:lang w:val="ro-RO"/>
        </w:rPr>
        <w:t xml:space="preserve"> </w:t>
      </w:r>
      <w:r w:rsidR="00757F2C" w:rsidRPr="001B271E">
        <w:rPr>
          <w:rFonts w:ascii="Arial" w:eastAsia="Times New Roman" w:hAnsi="Arial" w:cs="Arial"/>
          <w:lang w:val="ro-RO"/>
        </w:rPr>
        <w:t xml:space="preserve">AVIZE, ACORDURI, </w:t>
      </w:r>
      <w:r w:rsidRPr="001B271E">
        <w:rPr>
          <w:rFonts w:ascii="Arial" w:eastAsia="Times New Roman" w:hAnsi="Arial" w:cs="Arial"/>
          <w:lang w:val="ro-RO"/>
        </w:rPr>
        <w:t>AUTORIZAȚII,</w:t>
      </w:r>
    </w:p>
    <w:p w:rsidR="00825666" w:rsidRPr="001B271E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1B271E">
        <w:rPr>
          <w:rFonts w:ascii="Arial" w:eastAsia="Times New Roman" w:hAnsi="Arial" w:cs="Arial"/>
          <w:lang w:val="ro-RO"/>
        </w:rPr>
        <w:t>biolog-chimist Sever Ioan ROMAN</w:t>
      </w:r>
    </w:p>
    <w:p w:rsidR="00825666" w:rsidRPr="001B271E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1B271E">
        <w:rPr>
          <w:rFonts w:ascii="Arial" w:eastAsia="Times New Roman" w:hAnsi="Arial" w:cs="Arial"/>
          <w:lang w:val="ro-RO"/>
        </w:rPr>
        <w:t xml:space="preserve">   </w:t>
      </w:r>
      <w:r w:rsidR="00825666" w:rsidRPr="001B271E">
        <w:rPr>
          <w:rFonts w:ascii="Arial" w:eastAsia="Times New Roman" w:hAnsi="Arial" w:cs="Arial"/>
          <w:lang w:val="ro-RO"/>
        </w:rPr>
        <w:t xml:space="preserve"> </w:t>
      </w:r>
      <w:r w:rsidR="00825666" w:rsidRPr="001B271E">
        <w:rPr>
          <w:rFonts w:ascii="Arial" w:eastAsia="Times New Roman" w:hAnsi="Arial" w:cs="Arial"/>
          <w:lang w:val="ro-RO"/>
        </w:rPr>
        <w:tab/>
      </w:r>
      <w:r w:rsidR="00825666" w:rsidRPr="001B271E">
        <w:rPr>
          <w:rFonts w:ascii="Arial" w:eastAsia="Times New Roman" w:hAnsi="Arial" w:cs="Arial"/>
          <w:lang w:val="ro-RO"/>
        </w:rPr>
        <w:tab/>
        <w:t xml:space="preserve">                               </w:t>
      </w:r>
      <w:r w:rsidR="00DD4315" w:rsidRPr="001B271E">
        <w:rPr>
          <w:rFonts w:ascii="Arial" w:eastAsia="Times New Roman" w:hAnsi="Arial" w:cs="Arial"/>
          <w:lang w:val="ro-RO"/>
        </w:rPr>
        <w:t xml:space="preserve">           </w:t>
      </w:r>
      <w:r w:rsidR="009A2656" w:rsidRPr="001B271E">
        <w:rPr>
          <w:rFonts w:ascii="Arial" w:eastAsia="Times New Roman" w:hAnsi="Arial" w:cs="Arial"/>
          <w:lang w:val="ro-RO"/>
        </w:rPr>
        <w:t xml:space="preserve">                                </w:t>
      </w:r>
      <w:r w:rsidR="00697FE5" w:rsidRPr="001B271E">
        <w:rPr>
          <w:rFonts w:ascii="Arial" w:eastAsia="Times New Roman" w:hAnsi="Arial" w:cs="Arial"/>
          <w:lang w:val="ro-RO"/>
        </w:rPr>
        <w:t xml:space="preserve"> </w:t>
      </w:r>
      <w:r w:rsidR="009A2656" w:rsidRPr="001B271E">
        <w:rPr>
          <w:rFonts w:ascii="Arial" w:eastAsia="Times New Roman" w:hAnsi="Arial" w:cs="Arial"/>
          <w:lang w:val="ro-RO"/>
        </w:rPr>
        <w:t xml:space="preserve">   </w:t>
      </w:r>
      <w:r w:rsidR="00DD4315" w:rsidRPr="001B271E">
        <w:rPr>
          <w:rFonts w:ascii="Arial" w:eastAsia="Times New Roman" w:hAnsi="Arial" w:cs="Arial"/>
          <w:lang w:val="ro-RO"/>
        </w:rPr>
        <w:t xml:space="preserve">  </w:t>
      </w:r>
      <w:r w:rsidR="00825666" w:rsidRPr="001B271E">
        <w:rPr>
          <w:rFonts w:ascii="Arial" w:eastAsia="Times New Roman" w:hAnsi="Arial" w:cs="Arial"/>
          <w:lang w:val="ro-RO"/>
        </w:rPr>
        <w:t xml:space="preserve"> </w:t>
      </w:r>
      <w:r w:rsidR="00F2494B" w:rsidRPr="001B271E">
        <w:rPr>
          <w:rFonts w:ascii="Arial" w:eastAsia="Times New Roman" w:hAnsi="Arial" w:cs="Arial"/>
          <w:lang w:val="ro-RO"/>
        </w:rPr>
        <w:t xml:space="preserve"> </w:t>
      </w:r>
      <w:r w:rsidR="00E87271" w:rsidRPr="001B271E">
        <w:rPr>
          <w:rFonts w:ascii="Arial" w:eastAsia="Times New Roman" w:hAnsi="Arial" w:cs="Arial"/>
          <w:lang w:val="ro-RO"/>
        </w:rPr>
        <w:t>ing. Marinela Suciu</w:t>
      </w:r>
    </w:p>
    <w:p w:rsidR="00825666" w:rsidRPr="001B271E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4B752F" w:rsidRPr="001B271E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1B271E">
        <w:rPr>
          <w:rFonts w:ascii="Arial" w:eastAsia="Times New Roman" w:hAnsi="Arial" w:cs="Arial"/>
          <w:iCs/>
          <w:lang w:val="ro-RO"/>
        </w:rPr>
        <w:t xml:space="preserve">      </w:t>
      </w:r>
    </w:p>
    <w:p w:rsidR="004B752F" w:rsidRPr="001B271E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825666" w:rsidRPr="001B271E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1B271E">
        <w:rPr>
          <w:rFonts w:ascii="Arial" w:eastAsia="Times New Roman" w:hAnsi="Arial" w:cs="Arial"/>
          <w:lang w:val="ro-RO"/>
        </w:rPr>
        <w:t xml:space="preserve">  </w:t>
      </w:r>
      <w:r w:rsidRPr="001B271E">
        <w:rPr>
          <w:rFonts w:ascii="Arial" w:eastAsia="Times New Roman" w:hAnsi="Arial" w:cs="Arial"/>
          <w:lang w:val="ro-RO"/>
        </w:rPr>
        <w:tab/>
      </w:r>
      <w:r w:rsidRPr="001B271E">
        <w:rPr>
          <w:rFonts w:ascii="Arial" w:eastAsia="Times New Roman" w:hAnsi="Arial" w:cs="Arial"/>
          <w:lang w:val="ro-RO"/>
        </w:rPr>
        <w:tab/>
      </w:r>
      <w:r w:rsidRPr="001B271E">
        <w:rPr>
          <w:rFonts w:ascii="Arial" w:eastAsia="Times New Roman" w:hAnsi="Arial" w:cs="Arial"/>
          <w:lang w:val="ro-RO"/>
        </w:rPr>
        <w:tab/>
      </w:r>
      <w:r w:rsidRPr="001B271E">
        <w:rPr>
          <w:rFonts w:ascii="Arial" w:eastAsia="Times New Roman" w:hAnsi="Arial" w:cs="Arial"/>
          <w:iCs/>
          <w:lang w:val="ro-RO"/>
        </w:rPr>
        <w:t xml:space="preserve">                                                          </w:t>
      </w:r>
      <w:r w:rsidR="004B752F" w:rsidRPr="001B271E">
        <w:rPr>
          <w:rFonts w:ascii="Arial" w:eastAsia="Times New Roman" w:hAnsi="Arial" w:cs="Arial"/>
          <w:iCs/>
          <w:lang w:val="ro-RO"/>
        </w:rPr>
        <w:t xml:space="preserve">     </w:t>
      </w:r>
      <w:r w:rsidRPr="001B271E">
        <w:rPr>
          <w:rFonts w:ascii="Arial" w:eastAsia="Times New Roman" w:hAnsi="Arial" w:cs="Arial"/>
          <w:iCs/>
          <w:lang w:val="ro-RO"/>
        </w:rPr>
        <w:t xml:space="preserve">      ÎNTOCMIT, </w:t>
      </w:r>
    </w:p>
    <w:p w:rsidR="00825666" w:rsidRPr="001B271E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9B1DE0" w:rsidRPr="001B271E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1B271E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       </w:t>
      </w:r>
      <w:r w:rsidRPr="001B271E">
        <w:rPr>
          <w:rFonts w:ascii="Arial" w:eastAsia="Times New Roman" w:hAnsi="Arial" w:cs="Arial"/>
          <w:iCs/>
          <w:lang w:val="ro-RO"/>
        </w:rPr>
        <w:tab/>
        <w:t xml:space="preserve">            </w:t>
      </w:r>
      <w:r w:rsidR="00247D78" w:rsidRPr="001B271E">
        <w:rPr>
          <w:rFonts w:ascii="Arial" w:eastAsia="Times New Roman" w:hAnsi="Arial" w:cs="Arial"/>
          <w:iCs/>
          <w:lang w:val="ro-RO"/>
        </w:rPr>
        <w:t xml:space="preserve">   </w:t>
      </w:r>
      <w:r w:rsidR="00011AD1" w:rsidRPr="001B271E">
        <w:rPr>
          <w:rFonts w:ascii="Arial" w:eastAsia="Times New Roman" w:hAnsi="Arial" w:cs="Arial"/>
          <w:iCs/>
          <w:lang w:val="ro-RO"/>
        </w:rPr>
        <w:t xml:space="preserve"> chim. Mariana Gal</w:t>
      </w:r>
    </w:p>
    <w:sectPr w:rsidR="009B1DE0" w:rsidRPr="001B271E" w:rsidSect="008F0BAC">
      <w:footerReference w:type="default" r:id="rId12"/>
      <w:pgSz w:w="11907" w:h="16839" w:code="9"/>
      <w:pgMar w:top="709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D5" w:rsidRDefault="00B923D5" w:rsidP="0010560A">
      <w:pPr>
        <w:spacing w:after="0" w:line="240" w:lineRule="auto"/>
      </w:pPr>
      <w:r>
        <w:separator/>
      </w:r>
    </w:p>
  </w:endnote>
  <w:endnote w:type="continuationSeparator" w:id="0">
    <w:p w:rsidR="00B923D5" w:rsidRDefault="00B923D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751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D0DDF" w:rsidRDefault="00CD0DDF">
            <w:pPr>
              <w:pStyle w:val="Subsol"/>
              <w:jc w:val="center"/>
            </w:pPr>
            <w:r>
              <w:t xml:space="preserve">Pag. </w:t>
            </w:r>
            <w:r w:rsidR="005649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64973">
              <w:rPr>
                <w:b/>
                <w:sz w:val="24"/>
                <w:szCs w:val="24"/>
              </w:rPr>
              <w:fldChar w:fldCharType="separate"/>
            </w:r>
            <w:r w:rsidR="001B271E">
              <w:rPr>
                <w:b/>
                <w:noProof/>
              </w:rPr>
              <w:t>1</w:t>
            </w:r>
            <w:r w:rsidR="00564973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5649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64973">
              <w:rPr>
                <w:b/>
                <w:sz w:val="24"/>
                <w:szCs w:val="24"/>
              </w:rPr>
              <w:fldChar w:fldCharType="separate"/>
            </w:r>
            <w:r w:rsidR="001B271E">
              <w:rPr>
                <w:b/>
                <w:noProof/>
              </w:rPr>
              <w:t>3</w:t>
            </w:r>
            <w:r w:rsidR="0056497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0DDF" w:rsidRDefault="00CD0DD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D5" w:rsidRDefault="00B923D5" w:rsidP="0010560A">
      <w:pPr>
        <w:spacing w:after="0" w:line="240" w:lineRule="auto"/>
      </w:pPr>
      <w:r>
        <w:separator/>
      </w:r>
    </w:p>
  </w:footnote>
  <w:footnote w:type="continuationSeparator" w:id="0">
    <w:p w:rsidR="00B923D5" w:rsidRDefault="00B923D5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FA6CDB"/>
    <w:multiLevelType w:val="hybridMultilevel"/>
    <w:tmpl w:val="FDC4DB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A4AC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8B72BE8"/>
    <w:multiLevelType w:val="hybridMultilevel"/>
    <w:tmpl w:val="1102B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84E66"/>
    <w:multiLevelType w:val="hybridMultilevel"/>
    <w:tmpl w:val="C6EA9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A4D4C"/>
    <w:multiLevelType w:val="hybridMultilevel"/>
    <w:tmpl w:val="496A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5"/>
  </w:num>
  <w:num w:numId="13">
    <w:abstractNumId w:val="8"/>
  </w:num>
  <w:num w:numId="14">
    <w:abstractNumId w:val="21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18"/>
  </w:num>
  <w:num w:numId="20">
    <w:abstractNumId w:val="7"/>
  </w:num>
  <w:num w:numId="21">
    <w:abstractNumId w:val="13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05FEB"/>
    <w:rsid w:val="00007AA4"/>
    <w:rsid w:val="00007EF5"/>
    <w:rsid w:val="00011939"/>
    <w:rsid w:val="00011AD1"/>
    <w:rsid w:val="00023D48"/>
    <w:rsid w:val="000258D2"/>
    <w:rsid w:val="000336A1"/>
    <w:rsid w:val="000336A2"/>
    <w:rsid w:val="00046049"/>
    <w:rsid w:val="000567A2"/>
    <w:rsid w:val="00060E35"/>
    <w:rsid w:val="00061CB7"/>
    <w:rsid w:val="000637A4"/>
    <w:rsid w:val="00072B61"/>
    <w:rsid w:val="0007594F"/>
    <w:rsid w:val="000866DE"/>
    <w:rsid w:val="00086B9A"/>
    <w:rsid w:val="00093049"/>
    <w:rsid w:val="00095760"/>
    <w:rsid w:val="00095DCD"/>
    <w:rsid w:val="00095F3D"/>
    <w:rsid w:val="000961A9"/>
    <w:rsid w:val="000965B8"/>
    <w:rsid w:val="000A5653"/>
    <w:rsid w:val="000B2965"/>
    <w:rsid w:val="000B4E57"/>
    <w:rsid w:val="000C4375"/>
    <w:rsid w:val="000D0742"/>
    <w:rsid w:val="000D5BC3"/>
    <w:rsid w:val="000F4697"/>
    <w:rsid w:val="000F5694"/>
    <w:rsid w:val="000F63EE"/>
    <w:rsid w:val="0010560A"/>
    <w:rsid w:val="00110716"/>
    <w:rsid w:val="001136A1"/>
    <w:rsid w:val="00117CBE"/>
    <w:rsid w:val="001274F0"/>
    <w:rsid w:val="00130855"/>
    <w:rsid w:val="00140DBC"/>
    <w:rsid w:val="001460C9"/>
    <w:rsid w:val="00150A02"/>
    <w:rsid w:val="001512B2"/>
    <w:rsid w:val="00161785"/>
    <w:rsid w:val="00163FDA"/>
    <w:rsid w:val="0017069E"/>
    <w:rsid w:val="001970A6"/>
    <w:rsid w:val="00197F2B"/>
    <w:rsid w:val="001A3659"/>
    <w:rsid w:val="001A568C"/>
    <w:rsid w:val="001A7911"/>
    <w:rsid w:val="001B0834"/>
    <w:rsid w:val="001B271E"/>
    <w:rsid w:val="001B30EE"/>
    <w:rsid w:val="001C2F3C"/>
    <w:rsid w:val="001D0270"/>
    <w:rsid w:val="00206333"/>
    <w:rsid w:val="00211649"/>
    <w:rsid w:val="002176F5"/>
    <w:rsid w:val="00232324"/>
    <w:rsid w:val="00244467"/>
    <w:rsid w:val="00247D78"/>
    <w:rsid w:val="00261E78"/>
    <w:rsid w:val="00262053"/>
    <w:rsid w:val="00271A14"/>
    <w:rsid w:val="00274875"/>
    <w:rsid w:val="002749A9"/>
    <w:rsid w:val="0028053B"/>
    <w:rsid w:val="00281827"/>
    <w:rsid w:val="00284FE2"/>
    <w:rsid w:val="00286C08"/>
    <w:rsid w:val="0029170F"/>
    <w:rsid w:val="00293FE2"/>
    <w:rsid w:val="002A0D0C"/>
    <w:rsid w:val="002A49E2"/>
    <w:rsid w:val="002B0BB3"/>
    <w:rsid w:val="002B1548"/>
    <w:rsid w:val="002C3198"/>
    <w:rsid w:val="002E001A"/>
    <w:rsid w:val="002E68D6"/>
    <w:rsid w:val="002F00B1"/>
    <w:rsid w:val="003015FF"/>
    <w:rsid w:val="00306236"/>
    <w:rsid w:val="00312392"/>
    <w:rsid w:val="00320B7E"/>
    <w:rsid w:val="00327C84"/>
    <w:rsid w:val="003319AB"/>
    <w:rsid w:val="00334DE6"/>
    <w:rsid w:val="0033682D"/>
    <w:rsid w:val="003404FC"/>
    <w:rsid w:val="00347395"/>
    <w:rsid w:val="00357317"/>
    <w:rsid w:val="00363924"/>
    <w:rsid w:val="003651CD"/>
    <w:rsid w:val="003710EA"/>
    <w:rsid w:val="00373DC0"/>
    <w:rsid w:val="00374A17"/>
    <w:rsid w:val="00375FC1"/>
    <w:rsid w:val="00377782"/>
    <w:rsid w:val="00383DC2"/>
    <w:rsid w:val="0038518A"/>
    <w:rsid w:val="003911A7"/>
    <w:rsid w:val="003921D7"/>
    <w:rsid w:val="00393619"/>
    <w:rsid w:val="00394E35"/>
    <w:rsid w:val="003A2D3C"/>
    <w:rsid w:val="003A4EFD"/>
    <w:rsid w:val="003C14A9"/>
    <w:rsid w:val="003C23EE"/>
    <w:rsid w:val="003C6148"/>
    <w:rsid w:val="003D0948"/>
    <w:rsid w:val="003D3E24"/>
    <w:rsid w:val="003D4526"/>
    <w:rsid w:val="003D6F2E"/>
    <w:rsid w:val="003E6903"/>
    <w:rsid w:val="003F19EA"/>
    <w:rsid w:val="003F317C"/>
    <w:rsid w:val="003F3DFD"/>
    <w:rsid w:val="003F4A7B"/>
    <w:rsid w:val="004108C0"/>
    <w:rsid w:val="00411776"/>
    <w:rsid w:val="0041758B"/>
    <w:rsid w:val="00422B76"/>
    <w:rsid w:val="004312DE"/>
    <w:rsid w:val="00450E53"/>
    <w:rsid w:val="004615C1"/>
    <w:rsid w:val="004638EE"/>
    <w:rsid w:val="004721CE"/>
    <w:rsid w:val="00473A03"/>
    <w:rsid w:val="00475201"/>
    <w:rsid w:val="004765EB"/>
    <w:rsid w:val="00481588"/>
    <w:rsid w:val="00493A08"/>
    <w:rsid w:val="0049664A"/>
    <w:rsid w:val="004976D8"/>
    <w:rsid w:val="00497B0D"/>
    <w:rsid w:val="004A0BD2"/>
    <w:rsid w:val="004A3A25"/>
    <w:rsid w:val="004B752F"/>
    <w:rsid w:val="004B7C7C"/>
    <w:rsid w:val="004C4E8D"/>
    <w:rsid w:val="004C70A6"/>
    <w:rsid w:val="004D6A93"/>
    <w:rsid w:val="004E5A4A"/>
    <w:rsid w:val="004F3DF5"/>
    <w:rsid w:val="00503A4D"/>
    <w:rsid w:val="0050643F"/>
    <w:rsid w:val="005158C7"/>
    <w:rsid w:val="005205EF"/>
    <w:rsid w:val="00532353"/>
    <w:rsid w:val="00547391"/>
    <w:rsid w:val="00555B18"/>
    <w:rsid w:val="00560214"/>
    <w:rsid w:val="00564973"/>
    <w:rsid w:val="00564AA4"/>
    <w:rsid w:val="0056601F"/>
    <w:rsid w:val="00571253"/>
    <w:rsid w:val="00575325"/>
    <w:rsid w:val="00582093"/>
    <w:rsid w:val="005842C0"/>
    <w:rsid w:val="005854AC"/>
    <w:rsid w:val="00586D0A"/>
    <w:rsid w:val="0059286F"/>
    <w:rsid w:val="005A05E1"/>
    <w:rsid w:val="005A3E32"/>
    <w:rsid w:val="005A3FE2"/>
    <w:rsid w:val="005A57F1"/>
    <w:rsid w:val="005B09B7"/>
    <w:rsid w:val="005B20C8"/>
    <w:rsid w:val="005C1E73"/>
    <w:rsid w:val="005C716F"/>
    <w:rsid w:val="005D3599"/>
    <w:rsid w:val="005D4250"/>
    <w:rsid w:val="005E24B6"/>
    <w:rsid w:val="005E29B8"/>
    <w:rsid w:val="005E68C3"/>
    <w:rsid w:val="005F43D9"/>
    <w:rsid w:val="0060438B"/>
    <w:rsid w:val="00610D4E"/>
    <w:rsid w:val="00614BFE"/>
    <w:rsid w:val="0061677F"/>
    <w:rsid w:val="00617DD6"/>
    <w:rsid w:val="00617F2C"/>
    <w:rsid w:val="00621D4E"/>
    <w:rsid w:val="006241A9"/>
    <w:rsid w:val="00624F40"/>
    <w:rsid w:val="00632117"/>
    <w:rsid w:val="0063255B"/>
    <w:rsid w:val="00635D2D"/>
    <w:rsid w:val="006365C9"/>
    <w:rsid w:val="0064549C"/>
    <w:rsid w:val="0064599E"/>
    <w:rsid w:val="00647D76"/>
    <w:rsid w:val="0065147F"/>
    <w:rsid w:val="00654F2F"/>
    <w:rsid w:val="00661670"/>
    <w:rsid w:val="00662DFC"/>
    <w:rsid w:val="00667BDA"/>
    <w:rsid w:val="00677AD1"/>
    <w:rsid w:val="00697E88"/>
    <w:rsid w:val="00697FE5"/>
    <w:rsid w:val="006A5173"/>
    <w:rsid w:val="006A7BD0"/>
    <w:rsid w:val="006B1C3A"/>
    <w:rsid w:val="006C097B"/>
    <w:rsid w:val="006C4275"/>
    <w:rsid w:val="006C5883"/>
    <w:rsid w:val="006D36C2"/>
    <w:rsid w:val="006D49F0"/>
    <w:rsid w:val="006D4EF3"/>
    <w:rsid w:val="006D5378"/>
    <w:rsid w:val="006E1E1E"/>
    <w:rsid w:val="006F1C5F"/>
    <w:rsid w:val="00702379"/>
    <w:rsid w:val="00706555"/>
    <w:rsid w:val="00713E4B"/>
    <w:rsid w:val="007153B4"/>
    <w:rsid w:val="00726667"/>
    <w:rsid w:val="00731D4A"/>
    <w:rsid w:val="007346BB"/>
    <w:rsid w:val="007414F8"/>
    <w:rsid w:val="00745D2A"/>
    <w:rsid w:val="00747B0C"/>
    <w:rsid w:val="00757F2C"/>
    <w:rsid w:val="00776505"/>
    <w:rsid w:val="007813E3"/>
    <w:rsid w:val="007825F7"/>
    <w:rsid w:val="007839E2"/>
    <w:rsid w:val="00795C35"/>
    <w:rsid w:val="00797C11"/>
    <w:rsid w:val="007A0925"/>
    <w:rsid w:val="007A41A4"/>
    <w:rsid w:val="007B27A5"/>
    <w:rsid w:val="007C3BF2"/>
    <w:rsid w:val="007D459B"/>
    <w:rsid w:val="007E13C8"/>
    <w:rsid w:val="007E616F"/>
    <w:rsid w:val="007E780C"/>
    <w:rsid w:val="007E7CCD"/>
    <w:rsid w:val="007F49F8"/>
    <w:rsid w:val="00811026"/>
    <w:rsid w:val="00815D4C"/>
    <w:rsid w:val="008218A5"/>
    <w:rsid w:val="00825666"/>
    <w:rsid w:val="0084548F"/>
    <w:rsid w:val="00851170"/>
    <w:rsid w:val="0085289E"/>
    <w:rsid w:val="00856DAE"/>
    <w:rsid w:val="00856FF9"/>
    <w:rsid w:val="00857A43"/>
    <w:rsid w:val="008915FA"/>
    <w:rsid w:val="00894587"/>
    <w:rsid w:val="00895BE1"/>
    <w:rsid w:val="0089789D"/>
    <w:rsid w:val="008A1902"/>
    <w:rsid w:val="008B25C3"/>
    <w:rsid w:val="008B3D11"/>
    <w:rsid w:val="008B52E1"/>
    <w:rsid w:val="008D7863"/>
    <w:rsid w:val="008F0BAC"/>
    <w:rsid w:val="008F7960"/>
    <w:rsid w:val="008F7B44"/>
    <w:rsid w:val="00916716"/>
    <w:rsid w:val="009247DF"/>
    <w:rsid w:val="00925B97"/>
    <w:rsid w:val="009312E4"/>
    <w:rsid w:val="0093188B"/>
    <w:rsid w:val="00933190"/>
    <w:rsid w:val="00933232"/>
    <w:rsid w:val="009422DB"/>
    <w:rsid w:val="00943E4D"/>
    <w:rsid w:val="009533E5"/>
    <w:rsid w:val="009544FB"/>
    <w:rsid w:val="00957825"/>
    <w:rsid w:val="00967551"/>
    <w:rsid w:val="009702EE"/>
    <w:rsid w:val="00970AD4"/>
    <w:rsid w:val="00974F43"/>
    <w:rsid w:val="00976093"/>
    <w:rsid w:val="00983C72"/>
    <w:rsid w:val="0099518F"/>
    <w:rsid w:val="009A2656"/>
    <w:rsid w:val="009A3CC0"/>
    <w:rsid w:val="009A60B9"/>
    <w:rsid w:val="009B1DE0"/>
    <w:rsid w:val="009B2AA1"/>
    <w:rsid w:val="009B4193"/>
    <w:rsid w:val="009B648B"/>
    <w:rsid w:val="009C2625"/>
    <w:rsid w:val="009D4B11"/>
    <w:rsid w:val="009E2EA8"/>
    <w:rsid w:val="009E63AC"/>
    <w:rsid w:val="009F05B6"/>
    <w:rsid w:val="009F3C8F"/>
    <w:rsid w:val="009F4F54"/>
    <w:rsid w:val="009F5473"/>
    <w:rsid w:val="00A00C3D"/>
    <w:rsid w:val="00A076C0"/>
    <w:rsid w:val="00A07BFA"/>
    <w:rsid w:val="00A10FB7"/>
    <w:rsid w:val="00A12076"/>
    <w:rsid w:val="00A15581"/>
    <w:rsid w:val="00A161AA"/>
    <w:rsid w:val="00A16D8A"/>
    <w:rsid w:val="00A31B58"/>
    <w:rsid w:val="00A37490"/>
    <w:rsid w:val="00A44D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19A6"/>
    <w:rsid w:val="00AC39FA"/>
    <w:rsid w:val="00AC4235"/>
    <w:rsid w:val="00AC7D11"/>
    <w:rsid w:val="00AD1C4E"/>
    <w:rsid w:val="00AD2BB6"/>
    <w:rsid w:val="00AD69E8"/>
    <w:rsid w:val="00AD762E"/>
    <w:rsid w:val="00AE2F05"/>
    <w:rsid w:val="00AE6C38"/>
    <w:rsid w:val="00B03B20"/>
    <w:rsid w:val="00B05172"/>
    <w:rsid w:val="00B05E39"/>
    <w:rsid w:val="00B07278"/>
    <w:rsid w:val="00B1445B"/>
    <w:rsid w:val="00B16E58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2024"/>
    <w:rsid w:val="00B832DC"/>
    <w:rsid w:val="00B923D5"/>
    <w:rsid w:val="00B94B9B"/>
    <w:rsid w:val="00B964A4"/>
    <w:rsid w:val="00BA0F84"/>
    <w:rsid w:val="00BA5160"/>
    <w:rsid w:val="00BB0CB3"/>
    <w:rsid w:val="00BB765E"/>
    <w:rsid w:val="00BC4CF3"/>
    <w:rsid w:val="00BC5903"/>
    <w:rsid w:val="00BD3677"/>
    <w:rsid w:val="00BD44BB"/>
    <w:rsid w:val="00BD5E3A"/>
    <w:rsid w:val="00BE228F"/>
    <w:rsid w:val="00BF05FB"/>
    <w:rsid w:val="00BF4346"/>
    <w:rsid w:val="00C02FCC"/>
    <w:rsid w:val="00C04256"/>
    <w:rsid w:val="00C064E7"/>
    <w:rsid w:val="00C11FCF"/>
    <w:rsid w:val="00C144A2"/>
    <w:rsid w:val="00C15D36"/>
    <w:rsid w:val="00C204C6"/>
    <w:rsid w:val="00C2138A"/>
    <w:rsid w:val="00C21A48"/>
    <w:rsid w:val="00C27BE3"/>
    <w:rsid w:val="00C432F2"/>
    <w:rsid w:val="00C4392F"/>
    <w:rsid w:val="00C47447"/>
    <w:rsid w:val="00C6259D"/>
    <w:rsid w:val="00C639A0"/>
    <w:rsid w:val="00C63F5E"/>
    <w:rsid w:val="00C6462A"/>
    <w:rsid w:val="00C70496"/>
    <w:rsid w:val="00C80189"/>
    <w:rsid w:val="00C81253"/>
    <w:rsid w:val="00C83093"/>
    <w:rsid w:val="00C90773"/>
    <w:rsid w:val="00C96439"/>
    <w:rsid w:val="00C97F5F"/>
    <w:rsid w:val="00CA7673"/>
    <w:rsid w:val="00CC19DB"/>
    <w:rsid w:val="00CC704F"/>
    <w:rsid w:val="00CD0DDF"/>
    <w:rsid w:val="00CD517A"/>
    <w:rsid w:val="00CE0E5D"/>
    <w:rsid w:val="00CE1E2B"/>
    <w:rsid w:val="00CF3E93"/>
    <w:rsid w:val="00CF3ED2"/>
    <w:rsid w:val="00CF7034"/>
    <w:rsid w:val="00D07ADF"/>
    <w:rsid w:val="00D14AF3"/>
    <w:rsid w:val="00D176A7"/>
    <w:rsid w:val="00D351F4"/>
    <w:rsid w:val="00D43EF3"/>
    <w:rsid w:val="00D45BCE"/>
    <w:rsid w:val="00D81E84"/>
    <w:rsid w:val="00D93045"/>
    <w:rsid w:val="00DA6B0F"/>
    <w:rsid w:val="00DB45CE"/>
    <w:rsid w:val="00DB5F76"/>
    <w:rsid w:val="00DB6EE3"/>
    <w:rsid w:val="00DC679A"/>
    <w:rsid w:val="00DD4315"/>
    <w:rsid w:val="00DE01DB"/>
    <w:rsid w:val="00DE091D"/>
    <w:rsid w:val="00DE2958"/>
    <w:rsid w:val="00DE2D05"/>
    <w:rsid w:val="00DE6C35"/>
    <w:rsid w:val="00DE6C93"/>
    <w:rsid w:val="00DF1C71"/>
    <w:rsid w:val="00DF615F"/>
    <w:rsid w:val="00E00EEE"/>
    <w:rsid w:val="00E1349F"/>
    <w:rsid w:val="00E20615"/>
    <w:rsid w:val="00E20CF7"/>
    <w:rsid w:val="00E319B2"/>
    <w:rsid w:val="00E3286F"/>
    <w:rsid w:val="00E374C2"/>
    <w:rsid w:val="00E6164E"/>
    <w:rsid w:val="00E6583A"/>
    <w:rsid w:val="00E70D5F"/>
    <w:rsid w:val="00E7102E"/>
    <w:rsid w:val="00E7499D"/>
    <w:rsid w:val="00E7532B"/>
    <w:rsid w:val="00E8348B"/>
    <w:rsid w:val="00E85EDC"/>
    <w:rsid w:val="00E87271"/>
    <w:rsid w:val="00E93138"/>
    <w:rsid w:val="00E97B5C"/>
    <w:rsid w:val="00EA18A2"/>
    <w:rsid w:val="00EA2969"/>
    <w:rsid w:val="00EA40BC"/>
    <w:rsid w:val="00EB2C7E"/>
    <w:rsid w:val="00EB793E"/>
    <w:rsid w:val="00EC0515"/>
    <w:rsid w:val="00EC1082"/>
    <w:rsid w:val="00EC238B"/>
    <w:rsid w:val="00EC6E4A"/>
    <w:rsid w:val="00ED0040"/>
    <w:rsid w:val="00ED4800"/>
    <w:rsid w:val="00ED4C2A"/>
    <w:rsid w:val="00EF4A8D"/>
    <w:rsid w:val="00F17EA7"/>
    <w:rsid w:val="00F226CD"/>
    <w:rsid w:val="00F2494B"/>
    <w:rsid w:val="00F251AD"/>
    <w:rsid w:val="00F27EDD"/>
    <w:rsid w:val="00F36C6B"/>
    <w:rsid w:val="00F40DF3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94192"/>
    <w:rsid w:val="00F94690"/>
    <w:rsid w:val="00F964E0"/>
    <w:rsid w:val="00FA16C8"/>
    <w:rsid w:val="00FA4466"/>
    <w:rsid w:val="00FA7BF0"/>
    <w:rsid w:val="00FB00C6"/>
    <w:rsid w:val="00FB2461"/>
    <w:rsid w:val="00FB2FE8"/>
    <w:rsid w:val="00FB5429"/>
    <w:rsid w:val="00FB6ACE"/>
    <w:rsid w:val="00FC05F7"/>
    <w:rsid w:val="00FC1250"/>
    <w:rsid w:val="00FC4BDA"/>
    <w:rsid w:val="00FD33E6"/>
    <w:rsid w:val="00FD7FB3"/>
    <w:rsid w:val="00FE092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qFormat/>
    <w:rsid w:val="00271A14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pa1">
    <w:name w:val="tpa1"/>
    <w:basedOn w:val="Fontdeparagrafimplicit"/>
    <w:rsid w:val="006C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DE69-91EE-40C8-AA55-42BAF4F3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1544</Words>
  <Characters>8960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Gal Mariana</cp:lastModifiedBy>
  <cp:revision>3</cp:revision>
  <cp:lastPrinted>2014-12-10T12:35:00Z</cp:lastPrinted>
  <dcterms:created xsi:type="dcterms:W3CDTF">2017-04-06T10:56:00Z</dcterms:created>
  <dcterms:modified xsi:type="dcterms:W3CDTF">2017-05-03T11:17:00Z</dcterms:modified>
</cp:coreProperties>
</file>