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A6" w:rsidRPr="00683B4B" w:rsidRDefault="00C86272" w:rsidP="00524BA6">
      <w:pPr>
        <w:pStyle w:val="Antet"/>
        <w:tabs>
          <w:tab w:val="clear" w:pos="4680"/>
          <w:tab w:val="clear" w:pos="9360"/>
          <w:tab w:val="left" w:pos="9000"/>
        </w:tabs>
        <w:jc w:val="center"/>
        <w:rPr>
          <w:rFonts w:ascii="Times New Roman" w:hAnsi="Times New Roman"/>
          <w:sz w:val="32"/>
          <w:szCs w:val="32"/>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55933577" r:id="rId9"/>
        </w:pict>
      </w:r>
      <w:r w:rsidR="00524BA6" w:rsidRPr="00683B4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524BA6" w:rsidRPr="00683B4B">
        <w:rPr>
          <w:lang w:val="ro-RO"/>
        </w:rPr>
        <w:tab/>
        <w:t xml:space="preserve">   </w:t>
      </w:r>
      <w:r w:rsidR="00524BA6" w:rsidRPr="00683B4B">
        <w:rPr>
          <w:rFonts w:ascii="Times New Roman" w:hAnsi="Times New Roman"/>
          <w:b/>
          <w:sz w:val="32"/>
          <w:szCs w:val="32"/>
          <w:lang w:val="ro-RO"/>
        </w:rPr>
        <w:t>Ministerul Mediului</w:t>
      </w:r>
    </w:p>
    <w:p w:rsidR="00524BA6" w:rsidRPr="00683B4B" w:rsidRDefault="00524BA6" w:rsidP="00524BA6">
      <w:pPr>
        <w:tabs>
          <w:tab w:val="left" w:pos="3270"/>
        </w:tabs>
        <w:jc w:val="center"/>
        <w:rPr>
          <w:rFonts w:ascii="Times New Roman" w:hAnsi="Times New Roman"/>
          <w:sz w:val="36"/>
          <w:szCs w:val="36"/>
          <w:lang w:val="ro-RO"/>
        </w:rPr>
      </w:pPr>
      <w:r w:rsidRPr="00683B4B">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676"/>
      </w:tblGrid>
      <w:tr w:rsidR="00524BA6" w:rsidRPr="00683B4B" w:rsidTr="00D62BC8">
        <w:trPr>
          <w:trHeight w:val="226"/>
        </w:trPr>
        <w:tc>
          <w:tcPr>
            <w:tcW w:w="9676" w:type="dxa"/>
            <w:tcBorders>
              <w:top w:val="single" w:sz="8" w:space="0" w:color="000000"/>
              <w:bottom w:val="single" w:sz="8" w:space="0" w:color="000000"/>
            </w:tcBorders>
            <w:shd w:val="clear" w:color="auto" w:fill="DAEEF3"/>
          </w:tcPr>
          <w:p w:rsidR="00524BA6" w:rsidRPr="00683B4B" w:rsidRDefault="00524BA6" w:rsidP="00D62BC8">
            <w:pPr>
              <w:pStyle w:val="Antet"/>
              <w:tabs>
                <w:tab w:val="clear" w:pos="4680"/>
                <w:tab w:val="clear" w:pos="9360"/>
              </w:tabs>
              <w:spacing w:before="120"/>
              <w:jc w:val="center"/>
              <w:rPr>
                <w:rFonts w:ascii="Garamond" w:hAnsi="Garamond"/>
                <w:b/>
                <w:bCs/>
                <w:color w:val="00214E"/>
                <w:sz w:val="36"/>
                <w:szCs w:val="36"/>
                <w:lang w:val="ro-RO"/>
              </w:rPr>
            </w:pPr>
            <w:r w:rsidRPr="00683B4B">
              <w:rPr>
                <w:rFonts w:ascii="Times New Roman" w:hAnsi="Times New Roman"/>
                <w:b/>
                <w:bCs/>
                <w:color w:val="00214E"/>
                <w:sz w:val="36"/>
                <w:szCs w:val="36"/>
                <w:lang w:val="ro-RO"/>
              </w:rPr>
              <w:t>Agenţia pentru Protecţia Mediului Bistriţa-Năsăud</w:t>
            </w:r>
          </w:p>
        </w:tc>
      </w:tr>
    </w:tbl>
    <w:p w:rsidR="007756BB" w:rsidRPr="00683B4B" w:rsidRDefault="007756BB"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ÎNCADRARE -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Pr="00683B4B" w:rsidRDefault="00587BED"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1</w:t>
      </w:r>
      <w:r w:rsidR="00395D19">
        <w:rPr>
          <w:rFonts w:ascii="Arial" w:hAnsi="Arial" w:cs="Arial"/>
          <w:b/>
          <w:bCs/>
          <w:sz w:val="20"/>
          <w:szCs w:val="20"/>
          <w:lang w:val="ro-RO"/>
        </w:rPr>
        <w:t>0</w:t>
      </w:r>
      <w:r w:rsidR="007756BB" w:rsidRPr="00683B4B">
        <w:rPr>
          <w:rFonts w:ascii="Arial" w:hAnsi="Arial" w:cs="Arial"/>
          <w:b/>
          <w:bCs/>
          <w:sz w:val="20"/>
          <w:szCs w:val="20"/>
          <w:lang w:val="ro-RO"/>
        </w:rPr>
        <w:t>.</w:t>
      </w:r>
      <w:r w:rsidR="00F35A1A">
        <w:rPr>
          <w:rFonts w:ascii="Arial" w:hAnsi="Arial" w:cs="Arial"/>
          <w:b/>
          <w:bCs/>
          <w:sz w:val="20"/>
          <w:szCs w:val="20"/>
          <w:lang w:val="ro-RO"/>
        </w:rPr>
        <w:t>0</w:t>
      </w:r>
      <w:r w:rsidR="00AC059B">
        <w:rPr>
          <w:rFonts w:ascii="Arial" w:hAnsi="Arial" w:cs="Arial"/>
          <w:b/>
          <w:bCs/>
          <w:sz w:val="20"/>
          <w:szCs w:val="20"/>
          <w:lang w:val="ro-RO"/>
        </w:rPr>
        <w:t>5</w:t>
      </w:r>
      <w:r w:rsidR="007756BB" w:rsidRPr="00683B4B">
        <w:rPr>
          <w:rFonts w:ascii="Arial" w:hAnsi="Arial" w:cs="Arial"/>
          <w:b/>
          <w:bCs/>
          <w:sz w:val="20"/>
          <w:szCs w:val="20"/>
          <w:lang w:val="ro-RO"/>
        </w:rPr>
        <w:t>.201</w:t>
      </w:r>
      <w:r w:rsidR="00486146">
        <w:rPr>
          <w:rFonts w:ascii="Arial" w:hAnsi="Arial" w:cs="Arial"/>
          <w:b/>
          <w:bCs/>
          <w:sz w:val="20"/>
          <w:szCs w:val="20"/>
          <w:lang w:val="ro-RO"/>
        </w:rPr>
        <w:t>7</w:t>
      </w:r>
    </w:p>
    <w:p w:rsidR="007756BB" w:rsidRPr="00683B4B" w:rsidRDefault="007756BB" w:rsidP="00A26E98">
      <w:pPr>
        <w:spacing w:after="0" w:line="240" w:lineRule="auto"/>
        <w:ind w:firstLine="720"/>
        <w:jc w:val="both"/>
        <w:rPr>
          <w:rFonts w:ascii="Arial" w:hAnsi="Arial" w:cs="Arial"/>
          <w:sz w:val="20"/>
          <w:szCs w:val="20"/>
          <w:lang w:val="ro-RO"/>
        </w:rPr>
      </w:pPr>
    </w:p>
    <w:p w:rsidR="007756BB" w:rsidRPr="006C37C9" w:rsidRDefault="007756BB" w:rsidP="00A26E98">
      <w:pPr>
        <w:spacing w:after="0" w:line="240" w:lineRule="auto"/>
        <w:ind w:firstLine="708"/>
        <w:jc w:val="both"/>
        <w:rPr>
          <w:rFonts w:ascii="Arial" w:hAnsi="Arial" w:cs="Arial"/>
          <w:sz w:val="20"/>
          <w:szCs w:val="20"/>
          <w:lang w:val="ro-RO"/>
        </w:rPr>
      </w:pPr>
      <w:r w:rsidRPr="006C37C9">
        <w:rPr>
          <w:rFonts w:ascii="Arial" w:hAnsi="Arial" w:cs="Arial"/>
          <w:sz w:val="20"/>
          <w:szCs w:val="20"/>
          <w:lang w:val="ro-RO"/>
        </w:rPr>
        <w:t xml:space="preserve">Ca urmare a solicitării de emitere a acordului de mediu adresată de </w:t>
      </w:r>
      <w:r w:rsidR="00AC059B" w:rsidRPr="006C37C9">
        <w:rPr>
          <w:rFonts w:ascii="Arial" w:hAnsi="Arial" w:cs="Arial"/>
          <w:b/>
          <w:sz w:val="20"/>
          <w:szCs w:val="20"/>
          <w:lang w:val="ro-RO"/>
        </w:rPr>
        <w:t>SC MBC REAL ESTATE DEVELOP</w:t>
      </w:r>
      <w:r w:rsidR="00341D54" w:rsidRPr="006C37C9">
        <w:rPr>
          <w:rFonts w:ascii="Arial" w:hAnsi="Arial" w:cs="Arial"/>
          <w:b/>
          <w:sz w:val="20"/>
          <w:szCs w:val="20"/>
          <w:lang w:val="ro-RO"/>
        </w:rPr>
        <w:t>E</w:t>
      </w:r>
      <w:r w:rsidR="00AC059B" w:rsidRPr="006C37C9">
        <w:rPr>
          <w:rFonts w:ascii="Arial" w:hAnsi="Arial" w:cs="Arial"/>
          <w:b/>
          <w:sz w:val="20"/>
          <w:szCs w:val="20"/>
          <w:lang w:val="ro-RO"/>
        </w:rPr>
        <w:t>MENT SRL</w:t>
      </w:r>
      <w:r w:rsidR="00AC059B" w:rsidRPr="006C37C9">
        <w:rPr>
          <w:rFonts w:ascii="Arial" w:hAnsi="Arial" w:cs="Arial"/>
          <w:b/>
          <w:iCs/>
          <w:sz w:val="20"/>
          <w:szCs w:val="20"/>
          <w:lang w:val="ro-RO"/>
        </w:rPr>
        <w:t xml:space="preserve"> prin BILEGAN BOGDAN HORAȚIU</w:t>
      </w:r>
      <w:r w:rsidR="00AC059B" w:rsidRPr="006C37C9">
        <w:rPr>
          <w:rStyle w:val="tpt1"/>
          <w:rFonts w:ascii="Arial" w:hAnsi="Arial" w:cs="Arial"/>
          <w:sz w:val="20"/>
          <w:szCs w:val="20"/>
          <w:lang w:val="ro-RO"/>
        </w:rPr>
        <w:t xml:space="preserve"> </w:t>
      </w:r>
      <w:r w:rsidRPr="006C37C9">
        <w:rPr>
          <w:rStyle w:val="tpt1"/>
          <w:rFonts w:ascii="Arial" w:hAnsi="Arial" w:cs="Arial"/>
          <w:sz w:val="20"/>
          <w:szCs w:val="20"/>
          <w:lang w:val="ro-RO"/>
        </w:rPr>
        <w:t xml:space="preserve">cu </w:t>
      </w:r>
      <w:r w:rsidR="00033037" w:rsidRPr="006C37C9">
        <w:rPr>
          <w:rStyle w:val="tpt1"/>
          <w:rFonts w:ascii="Arial" w:hAnsi="Arial" w:cs="Arial"/>
          <w:sz w:val="20"/>
          <w:szCs w:val="20"/>
          <w:lang w:val="ro-RO"/>
        </w:rPr>
        <w:t>domiciliu</w:t>
      </w:r>
      <w:r w:rsidRPr="006C37C9">
        <w:rPr>
          <w:rStyle w:val="tpt1"/>
          <w:rFonts w:ascii="Arial" w:hAnsi="Arial" w:cs="Arial"/>
          <w:sz w:val="20"/>
          <w:szCs w:val="20"/>
          <w:lang w:val="ro-RO"/>
        </w:rPr>
        <w:t xml:space="preserve"> în judeţul Bistriţa-Năsăud, </w:t>
      </w:r>
      <w:r w:rsidR="00AC059B" w:rsidRPr="006C37C9">
        <w:rPr>
          <w:rFonts w:ascii="Arial" w:hAnsi="Arial" w:cs="Arial"/>
          <w:sz w:val="20"/>
          <w:szCs w:val="20"/>
          <w:lang w:val="ro-RO"/>
        </w:rPr>
        <w:t>municipiul Bistrița, str. Remus Cristian Bucur, nr. 12</w:t>
      </w:r>
      <w:r w:rsidR="00033037" w:rsidRPr="006C37C9">
        <w:rPr>
          <w:rFonts w:ascii="Arial" w:hAnsi="Arial" w:cs="Arial"/>
          <w:sz w:val="20"/>
          <w:szCs w:val="20"/>
          <w:lang w:val="ro-RO"/>
        </w:rPr>
        <w:t>,</w:t>
      </w:r>
      <w:r w:rsidR="00B7583A" w:rsidRPr="006C37C9">
        <w:rPr>
          <w:rFonts w:ascii="Arial" w:hAnsi="Arial" w:cs="Arial"/>
          <w:sz w:val="20"/>
          <w:szCs w:val="20"/>
          <w:lang w:val="ro-RO"/>
        </w:rPr>
        <w:t xml:space="preserve"> </w:t>
      </w:r>
      <w:r w:rsidRPr="006C37C9">
        <w:rPr>
          <w:rFonts w:ascii="Arial" w:hAnsi="Arial" w:cs="Arial"/>
          <w:sz w:val="20"/>
          <w:szCs w:val="20"/>
          <w:lang w:val="ro-RO"/>
        </w:rPr>
        <w:t xml:space="preserve">înregistrată la Agenţia pentru Protecţia Mediului Bistriţa-Năsăud sub nr. </w:t>
      </w:r>
      <w:r w:rsidR="00AC059B" w:rsidRPr="006C37C9">
        <w:rPr>
          <w:rFonts w:ascii="Arial" w:hAnsi="Arial" w:cs="Arial"/>
          <w:sz w:val="20"/>
          <w:szCs w:val="20"/>
          <w:lang w:val="ro-RO"/>
        </w:rPr>
        <w:t>4933/02.05.2017,</w:t>
      </w:r>
      <w:r w:rsidR="0022683D" w:rsidRPr="006C37C9">
        <w:rPr>
          <w:rFonts w:ascii="Arial" w:hAnsi="Arial" w:cs="Arial"/>
          <w:sz w:val="20"/>
          <w:szCs w:val="20"/>
          <w:lang w:val="ro-RO"/>
        </w:rPr>
        <w:t xml:space="preserve"> cu ultima completare </w:t>
      </w:r>
      <w:r w:rsidR="00683B4B" w:rsidRPr="006C37C9">
        <w:rPr>
          <w:rFonts w:ascii="Arial" w:hAnsi="Arial" w:cs="Arial"/>
          <w:sz w:val="20"/>
          <w:szCs w:val="20"/>
          <w:lang w:val="ro-RO"/>
        </w:rPr>
        <w:t xml:space="preserve">la </w:t>
      </w:r>
      <w:r w:rsidR="0022683D" w:rsidRPr="006C37C9">
        <w:rPr>
          <w:rFonts w:ascii="Arial" w:hAnsi="Arial" w:cs="Arial"/>
          <w:sz w:val="20"/>
          <w:szCs w:val="20"/>
          <w:lang w:val="ro-RO"/>
        </w:rPr>
        <w:t xml:space="preserve">nr. </w:t>
      </w:r>
      <w:r w:rsidR="00341D54" w:rsidRPr="006C37C9">
        <w:rPr>
          <w:rFonts w:ascii="Arial" w:hAnsi="Arial" w:cs="Arial"/>
          <w:sz w:val="20"/>
          <w:szCs w:val="20"/>
          <w:lang w:val="ro-RO"/>
        </w:rPr>
        <w:t>5</w:t>
      </w:r>
      <w:r w:rsidR="006C37C9" w:rsidRPr="006C37C9">
        <w:rPr>
          <w:rFonts w:ascii="Arial" w:hAnsi="Arial" w:cs="Arial"/>
          <w:sz w:val="20"/>
          <w:szCs w:val="20"/>
          <w:lang w:val="ro-RO"/>
        </w:rPr>
        <w:t>243</w:t>
      </w:r>
      <w:r w:rsidR="0022683D" w:rsidRPr="006C37C9">
        <w:rPr>
          <w:rFonts w:ascii="Arial" w:hAnsi="Arial" w:cs="Arial"/>
          <w:sz w:val="20"/>
          <w:szCs w:val="20"/>
          <w:lang w:val="ro-RO"/>
        </w:rPr>
        <w:t xml:space="preserve"> din </w:t>
      </w:r>
      <w:r w:rsidR="00341D54" w:rsidRPr="006C37C9">
        <w:rPr>
          <w:rFonts w:ascii="Arial" w:hAnsi="Arial" w:cs="Arial"/>
          <w:sz w:val="20"/>
          <w:szCs w:val="20"/>
          <w:lang w:val="ro-RO"/>
        </w:rPr>
        <w:t>0</w:t>
      </w:r>
      <w:r w:rsidR="006C37C9" w:rsidRPr="006C37C9">
        <w:rPr>
          <w:rFonts w:ascii="Arial" w:hAnsi="Arial" w:cs="Arial"/>
          <w:sz w:val="20"/>
          <w:szCs w:val="20"/>
          <w:lang w:val="ro-RO"/>
        </w:rPr>
        <w:t>9</w:t>
      </w:r>
      <w:r w:rsidR="0022683D" w:rsidRPr="006C37C9">
        <w:rPr>
          <w:rFonts w:ascii="Arial" w:hAnsi="Arial" w:cs="Arial"/>
          <w:sz w:val="20"/>
          <w:szCs w:val="20"/>
          <w:lang w:val="ro-RO"/>
        </w:rPr>
        <w:t>.0</w:t>
      </w:r>
      <w:r w:rsidR="00341D54" w:rsidRPr="006C37C9">
        <w:rPr>
          <w:rFonts w:ascii="Arial" w:hAnsi="Arial" w:cs="Arial"/>
          <w:sz w:val="20"/>
          <w:szCs w:val="20"/>
          <w:lang w:val="ro-RO"/>
        </w:rPr>
        <w:t>5</w:t>
      </w:r>
      <w:r w:rsidR="0022683D" w:rsidRPr="006C37C9">
        <w:rPr>
          <w:rFonts w:ascii="Arial" w:hAnsi="Arial" w:cs="Arial"/>
          <w:sz w:val="20"/>
          <w:szCs w:val="20"/>
          <w:lang w:val="ro-RO"/>
        </w:rPr>
        <w:t>.201</w:t>
      </w:r>
      <w:r w:rsidR="00395D19" w:rsidRPr="006C37C9">
        <w:rPr>
          <w:rFonts w:ascii="Arial" w:hAnsi="Arial" w:cs="Arial"/>
          <w:sz w:val="20"/>
          <w:szCs w:val="20"/>
          <w:lang w:val="ro-RO"/>
        </w:rPr>
        <w:t>7</w:t>
      </w:r>
      <w:r w:rsidR="0022683D" w:rsidRPr="006C37C9">
        <w:rPr>
          <w:rFonts w:ascii="Arial" w:hAnsi="Arial" w:cs="Arial"/>
          <w:sz w:val="20"/>
          <w:szCs w:val="20"/>
          <w:lang w:val="ro-RO"/>
        </w:rPr>
        <w:t>,</w:t>
      </w:r>
      <w:r w:rsidRPr="006C37C9">
        <w:rPr>
          <w:rFonts w:ascii="Arial" w:hAnsi="Arial" w:cs="Arial"/>
          <w:sz w:val="20"/>
          <w:szCs w:val="20"/>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7756BB" w:rsidRPr="006C37C9" w:rsidRDefault="007756BB" w:rsidP="00683B4B">
      <w:pPr>
        <w:spacing w:after="0" w:line="240" w:lineRule="auto"/>
        <w:ind w:firstLine="708"/>
        <w:jc w:val="both"/>
        <w:rPr>
          <w:rFonts w:ascii="Arial" w:hAnsi="Arial" w:cs="Arial"/>
          <w:sz w:val="20"/>
          <w:szCs w:val="20"/>
          <w:lang w:val="ro-RO"/>
        </w:rPr>
      </w:pPr>
      <w:r w:rsidRPr="006C37C9">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341D54" w:rsidRPr="006C37C9">
        <w:rPr>
          <w:rFonts w:ascii="Arial" w:hAnsi="Arial" w:cs="Arial"/>
          <w:sz w:val="20"/>
          <w:szCs w:val="20"/>
          <w:lang w:val="ro-RO"/>
        </w:rPr>
        <w:t>10</w:t>
      </w:r>
      <w:r w:rsidRPr="006C37C9">
        <w:rPr>
          <w:rFonts w:ascii="Arial" w:hAnsi="Arial" w:cs="Arial"/>
          <w:sz w:val="20"/>
          <w:szCs w:val="20"/>
          <w:lang w:val="ro-RO"/>
        </w:rPr>
        <w:t>.</w:t>
      </w:r>
      <w:r w:rsidR="004406A7" w:rsidRPr="006C37C9">
        <w:rPr>
          <w:rFonts w:ascii="Arial" w:hAnsi="Arial" w:cs="Arial"/>
          <w:sz w:val="20"/>
          <w:szCs w:val="20"/>
          <w:lang w:val="ro-RO"/>
        </w:rPr>
        <w:t>0</w:t>
      </w:r>
      <w:r w:rsidR="00341D54" w:rsidRPr="006C37C9">
        <w:rPr>
          <w:rFonts w:ascii="Arial" w:hAnsi="Arial" w:cs="Arial"/>
          <w:sz w:val="20"/>
          <w:szCs w:val="20"/>
          <w:lang w:val="ro-RO"/>
        </w:rPr>
        <w:t>5</w:t>
      </w:r>
      <w:r w:rsidRPr="006C37C9">
        <w:rPr>
          <w:rFonts w:ascii="Arial" w:hAnsi="Arial" w:cs="Arial"/>
          <w:sz w:val="20"/>
          <w:szCs w:val="20"/>
          <w:lang w:val="ro-RO"/>
        </w:rPr>
        <w:t>.201</w:t>
      </w:r>
      <w:r w:rsidR="00486146" w:rsidRPr="006C37C9">
        <w:rPr>
          <w:rFonts w:ascii="Arial" w:hAnsi="Arial" w:cs="Arial"/>
          <w:sz w:val="20"/>
          <w:szCs w:val="20"/>
          <w:lang w:val="ro-RO"/>
        </w:rPr>
        <w:t>7</w:t>
      </w:r>
      <w:r w:rsidRPr="006C37C9">
        <w:rPr>
          <w:rFonts w:ascii="Arial" w:hAnsi="Arial" w:cs="Arial"/>
          <w:sz w:val="20"/>
          <w:szCs w:val="20"/>
          <w:lang w:val="ro-RO"/>
        </w:rPr>
        <w:t xml:space="preserve">, că proiectul </w:t>
      </w:r>
      <w:r w:rsidR="00A4776F" w:rsidRPr="006C37C9">
        <w:rPr>
          <w:rFonts w:ascii="Arial" w:hAnsi="Arial" w:cs="Arial"/>
          <w:i/>
          <w:sz w:val="20"/>
          <w:szCs w:val="20"/>
          <w:lang w:val="ro-RO"/>
        </w:rPr>
        <w:t>„</w:t>
      </w:r>
      <w:r w:rsidR="00AC059B" w:rsidRPr="006C37C9">
        <w:rPr>
          <w:rFonts w:ascii="Arial" w:hAnsi="Arial" w:cs="Arial"/>
          <w:i/>
          <w:sz w:val="20"/>
          <w:szCs w:val="20"/>
          <w:lang w:val="ro-RO"/>
        </w:rPr>
        <w:t>Construire locuință colectivă în regim de înălțime P+2E+ER</w:t>
      </w:r>
      <w:r w:rsidR="00C65A1E" w:rsidRPr="006C37C9">
        <w:rPr>
          <w:rFonts w:ascii="Arial" w:hAnsi="Arial" w:cs="Arial"/>
          <w:i/>
          <w:sz w:val="20"/>
          <w:szCs w:val="20"/>
          <w:lang w:val="ro-RO"/>
        </w:rPr>
        <w:t>”</w:t>
      </w:r>
      <w:r w:rsidR="00B7583A" w:rsidRPr="006C37C9">
        <w:rPr>
          <w:rFonts w:ascii="Arial" w:hAnsi="Arial" w:cs="Arial"/>
          <w:i/>
          <w:sz w:val="20"/>
          <w:szCs w:val="20"/>
          <w:lang w:val="ro-RO"/>
        </w:rPr>
        <w:t>,</w:t>
      </w:r>
      <w:r w:rsidR="00B7583A" w:rsidRPr="006C37C9">
        <w:rPr>
          <w:rFonts w:ascii="Arial" w:hAnsi="Arial" w:cs="Arial"/>
          <w:sz w:val="20"/>
          <w:szCs w:val="20"/>
          <w:lang w:val="ro-RO"/>
        </w:rPr>
        <w:t xml:space="preserve"> propus a fi amplasat în </w:t>
      </w:r>
      <w:r w:rsidR="00033037" w:rsidRPr="006C37C9">
        <w:rPr>
          <w:rFonts w:ascii="Arial" w:hAnsi="Arial" w:cs="Arial"/>
          <w:sz w:val="20"/>
          <w:szCs w:val="20"/>
          <w:lang w:val="ro-RO"/>
        </w:rPr>
        <w:t xml:space="preserve">municipiul Bistrița, </w:t>
      </w:r>
      <w:r w:rsidR="00AC059B" w:rsidRPr="006C37C9">
        <w:rPr>
          <w:rFonts w:ascii="Arial" w:hAnsi="Arial" w:cs="Arial"/>
          <w:sz w:val="20"/>
          <w:szCs w:val="20"/>
          <w:lang w:val="ro-RO"/>
        </w:rPr>
        <w:t>str. Iuliu Hossu, nr. 2A,</w:t>
      </w:r>
      <w:r w:rsidRPr="006C37C9">
        <w:rPr>
          <w:rStyle w:val="tpt1"/>
          <w:rFonts w:ascii="Arial" w:hAnsi="Arial" w:cs="Arial"/>
          <w:i/>
          <w:sz w:val="20"/>
          <w:szCs w:val="20"/>
          <w:lang w:val="ro-RO"/>
        </w:rPr>
        <w:t xml:space="preserve"> </w:t>
      </w:r>
      <w:r w:rsidRPr="006C37C9">
        <w:rPr>
          <w:rStyle w:val="tpt1"/>
          <w:rFonts w:ascii="Arial" w:hAnsi="Arial" w:cs="Arial"/>
          <w:sz w:val="20"/>
          <w:szCs w:val="20"/>
          <w:lang w:val="ro-RO"/>
        </w:rPr>
        <w:t>judeţul Bistriţa-Năsăud</w:t>
      </w:r>
      <w:r w:rsidRPr="006C37C9">
        <w:rPr>
          <w:rFonts w:ascii="Arial" w:hAnsi="Arial" w:cs="Arial"/>
          <w:sz w:val="20"/>
          <w:szCs w:val="20"/>
          <w:lang w:val="ro-RO"/>
        </w:rPr>
        <w:t xml:space="preserve">, nu se supune evaluării impactului asupra mediului şi nu se supune evaluării adecvate. </w:t>
      </w:r>
    </w:p>
    <w:p w:rsidR="00D7101B" w:rsidRPr="006C37C9" w:rsidRDefault="00D7101B" w:rsidP="000D73C8">
      <w:pPr>
        <w:spacing w:after="0" w:line="240" w:lineRule="auto"/>
        <w:jc w:val="both"/>
        <w:rPr>
          <w:rFonts w:ascii="Arial" w:hAnsi="Arial" w:cs="Arial"/>
          <w:sz w:val="20"/>
          <w:szCs w:val="20"/>
          <w:lang w:val="ro-RO"/>
        </w:rPr>
      </w:pPr>
      <w:r w:rsidRPr="006C37C9">
        <w:rPr>
          <w:rFonts w:ascii="Arial" w:hAnsi="Arial" w:cs="Arial"/>
          <w:sz w:val="20"/>
          <w:szCs w:val="20"/>
          <w:lang w:val="ro-RO"/>
        </w:rPr>
        <w:t>Justificarea prezentei decizii:</w:t>
      </w:r>
    </w:p>
    <w:p w:rsidR="000D73C8" w:rsidRPr="00AF650D" w:rsidRDefault="000D73C8" w:rsidP="000D73C8">
      <w:pPr>
        <w:autoSpaceDE w:val="0"/>
        <w:autoSpaceDN w:val="0"/>
        <w:adjustRightInd w:val="0"/>
        <w:spacing w:after="0" w:line="240" w:lineRule="auto"/>
        <w:jc w:val="both"/>
        <w:rPr>
          <w:rFonts w:ascii="Arial" w:hAnsi="Arial" w:cs="Arial"/>
          <w:sz w:val="20"/>
          <w:szCs w:val="20"/>
          <w:lang w:val="ro-RO"/>
        </w:rPr>
      </w:pPr>
      <w:r w:rsidRPr="00AF650D">
        <w:rPr>
          <w:rFonts w:ascii="Arial" w:hAnsi="Arial" w:cs="Arial"/>
          <w:b/>
          <w:bCs/>
          <w:sz w:val="20"/>
          <w:szCs w:val="20"/>
          <w:lang w:val="ro-RO"/>
        </w:rPr>
        <w:t xml:space="preserve">       I.</w:t>
      </w:r>
      <w:r w:rsidRPr="00AF650D">
        <w:rPr>
          <w:rFonts w:ascii="Arial" w:hAnsi="Arial" w:cs="Arial"/>
          <w:sz w:val="20"/>
          <w:szCs w:val="20"/>
          <w:lang w:val="ro-RO"/>
        </w:rPr>
        <w:t xml:space="preserve"> Motivele care au stat la baza luării deciziei etapei de încadrare în procedura de evaluare a impactului asupra mediului sunt următoarele: </w:t>
      </w:r>
    </w:p>
    <w:p w:rsidR="00B7583A" w:rsidRPr="006C37C9" w:rsidRDefault="00B7583A" w:rsidP="00B7583A">
      <w:pPr>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a) </w:t>
      </w:r>
      <w:r w:rsidRPr="006C37C9">
        <w:rPr>
          <w:rFonts w:ascii="Arial" w:hAnsi="Arial" w:cs="Arial"/>
          <w:i/>
          <w:sz w:val="20"/>
          <w:szCs w:val="20"/>
          <w:lang w:val="ro-RO"/>
        </w:rPr>
        <w:t>proiectul intră sub incidenţa HG nr. 445/2009 privind evaluarea impactului anumitor proiecte publice şi private asupra mediului, fiind încadrat în Anexa 2</w:t>
      </w:r>
      <w:r w:rsidRPr="006C37C9">
        <w:rPr>
          <w:rFonts w:ascii="Arial" w:hAnsi="Arial" w:cs="Arial"/>
          <w:i/>
          <w:iCs/>
          <w:sz w:val="20"/>
          <w:szCs w:val="20"/>
          <w:lang w:val="ro-RO"/>
        </w:rPr>
        <w:t>,</w:t>
      </w:r>
      <w:r w:rsidRPr="006C37C9">
        <w:rPr>
          <w:rFonts w:ascii="Arial" w:hAnsi="Arial" w:cs="Arial"/>
          <w:i/>
          <w:sz w:val="20"/>
          <w:szCs w:val="20"/>
          <w:lang w:val="ro-RO"/>
        </w:rPr>
        <w:t xml:space="preserve"> la </w:t>
      </w:r>
      <w:r w:rsidRPr="006C37C9">
        <w:rPr>
          <w:rFonts w:ascii="Arial" w:hAnsi="Arial" w:cs="Arial"/>
          <w:i/>
          <w:iCs/>
          <w:sz w:val="20"/>
          <w:szCs w:val="20"/>
          <w:lang w:val="ro-RO"/>
        </w:rPr>
        <w:t>punctul 10,</w:t>
      </w:r>
      <w:r w:rsidRPr="006C37C9">
        <w:rPr>
          <w:rFonts w:ascii="Arial" w:hAnsi="Arial" w:cs="Arial"/>
          <w:i/>
          <w:sz w:val="20"/>
          <w:szCs w:val="20"/>
          <w:lang w:val="ro-RO"/>
        </w:rPr>
        <w:t xml:space="preserve"> lit. b) proiecte de dezvoltare urbană, inclusiv construcţia centrelor comerciale şi a parcărilor auto; </w:t>
      </w:r>
    </w:p>
    <w:p w:rsidR="00341D54" w:rsidRPr="006C37C9" w:rsidRDefault="007B51EF" w:rsidP="00A80DEC">
      <w:pPr>
        <w:spacing w:after="0" w:line="240" w:lineRule="auto"/>
        <w:jc w:val="both"/>
        <w:rPr>
          <w:rFonts w:ascii="Arial" w:hAnsi="Arial" w:cs="Arial"/>
          <w:i/>
          <w:lang w:eastAsia="ar-SA"/>
        </w:rPr>
      </w:pPr>
      <w:r w:rsidRPr="006C37C9">
        <w:rPr>
          <w:rFonts w:ascii="Arial" w:hAnsi="Arial" w:cs="Arial"/>
          <w:i/>
          <w:sz w:val="20"/>
          <w:szCs w:val="20"/>
          <w:lang w:val="ro-RO"/>
        </w:rPr>
        <w:t>b</w:t>
      </w:r>
      <w:r w:rsidR="00341D54" w:rsidRPr="006C37C9">
        <w:rPr>
          <w:rFonts w:ascii="Arial" w:hAnsi="Arial" w:cs="Arial"/>
          <w:i/>
          <w:sz w:val="20"/>
          <w:szCs w:val="20"/>
          <w:lang w:val="ro-RO"/>
        </w:rPr>
        <w:t>)</w:t>
      </w:r>
      <w:r w:rsidR="001D37AF" w:rsidRPr="006C37C9">
        <w:rPr>
          <w:rFonts w:ascii="Arial" w:hAnsi="Arial" w:cs="Arial"/>
          <w:i/>
          <w:sz w:val="20"/>
          <w:szCs w:val="20"/>
          <w:lang w:eastAsia="ar-SA"/>
        </w:rPr>
        <w:t xml:space="preserve"> </w:t>
      </w:r>
      <w:proofErr w:type="spellStart"/>
      <w:r w:rsidR="00341D54" w:rsidRPr="006C37C9">
        <w:rPr>
          <w:rFonts w:ascii="Arial" w:hAnsi="Arial" w:cs="Arial"/>
          <w:i/>
          <w:sz w:val="20"/>
          <w:szCs w:val="20"/>
          <w:lang w:eastAsia="ar-SA"/>
        </w:rPr>
        <w:t>proiectul</w:t>
      </w:r>
      <w:proofErr w:type="spellEnd"/>
      <w:r w:rsidR="00341D54" w:rsidRPr="006C37C9">
        <w:rPr>
          <w:rFonts w:ascii="Arial" w:hAnsi="Arial" w:cs="Arial"/>
          <w:i/>
          <w:sz w:val="20"/>
          <w:szCs w:val="20"/>
          <w:lang w:eastAsia="ar-SA"/>
        </w:rPr>
        <w:t xml:space="preserve"> </w:t>
      </w:r>
      <w:proofErr w:type="spellStart"/>
      <w:r w:rsidR="00341D54" w:rsidRPr="006C37C9">
        <w:rPr>
          <w:rFonts w:ascii="Arial" w:hAnsi="Arial" w:cs="Arial"/>
          <w:i/>
          <w:sz w:val="20"/>
          <w:szCs w:val="20"/>
          <w:lang w:eastAsia="ar-SA"/>
        </w:rPr>
        <w:t>prevede</w:t>
      </w:r>
      <w:proofErr w:type="spellEnd"/>
      <w:r w:rsidR="00341D54" w:rsidRPr="006C37C9">
        <w:rPr>
          <w:rFonts w:ascii="Arial" w:hAnsi="Arial" w:cs="Arial"/>
          <w:i/>
          <w:sz w:val="20"/>
          <w:szCs w:val="20"/>
          <w:lang w:eastAsia="ar-SA"/>
        </w:rPr>
        <w:t xml:space="preserve"> </w:t>
      </w:r>
      <w:proofErr w:type="spellStart"/>
      <w:r w:rsidR="00341D54" w:rsidRPr="006C37C9">
        <w:rPr>
          <w:rFonts w:ascii="Arial" w:hAnsi="Arial" w:cs="Arial"/>
          <w:i/>
          <w:sz w:val="20"/>
          <w:szCs w:val="20"/>
          <w:lang w:eastAsia="ar-SA"/>
        </w:rPr>
        <w:t>construirea</w:t>
      </w:r>
      <w:proofErr w:type="spellEnd"/>
      <w:r w:rsidR="00341D54" w:rsidRPr="006C37C9">
        <w:rPr>
          <w:rFonts w:ascii="Arial" w:hAnsi="Arial" w:cs="Arial"/>
          <w:i/>
          <w:sz w:val="20"/>
          <w:szCs w:val="20"/>
          <w:lang w:eastAsia="ar-SA"/>
        </w:rPr>
        <w:t xml:space="preserve"> </w:t>
      </w:r>
      <w:proofErr w:type="spellStart"/>
      <w:r w:rsidR="00341D54" w:rsidRPr="006C37C9">
        <w:rPr>
          <w:rFonts w:ascii="Arial" w:hAnsi="Arial" w:cs="Arial"/>
          <w:i/>
          <w:sz w:val="20"/>
          <w:szCs w:val="20"/>
          <w:lang w:eastAsia="ar-SA"/>
        </w:rPr>
        <w:t>unei</w:t>
      </w:r>
      <w:proofErr w:type="spellEnd"/>
      <w:r w:rsidR="00341D54" w:rsidRPr="006C37C9">
        <w:rPr>
          <w:rFonts w:ascii="Arial" w:hAnsi="Arial" w:cs="Arial"/>
          <w:i/>
          <w:sz w:val="20"/>
          <w:szCs w:val="20"/>
          <w:lang w:eastAsia="ar-SA"/>
        </w:rPr>
        <w:t xml:space="preserve"> </w:t>
      </w:r>
      <w:proofErr w:type="spellStart"/>
      <w:r w:rsidR="00341D54" w:rsidRPr="006C37C9">
        <w:rPr>
          <w:rFonts w:ascii="Arial" w:hAnsi="Arial" w:cs="Arial"/>
          <w:i/>
          <w:sz w:val="20"/>
          <w:szCs w:val="20"/>
          <w:lang w:eastAsia="ar-SA"/>
        </w:rPr>
        <w:t>noi</w:t>
      </w:r>
      <w:proofErr w:type="spellEnd"/>
      <w:r w:rsidR="00341D54" w:rsidRPr="006C37C9">
        <w:rPr>
          <w:rFonts w:ascii="Arial" w:hAnsi="Arial" w:cs="Arial"/>
          <w:i/>
          <w:sz w:val="20"/>
          <w:szCs w:val="20"/>
          <w:lang w:eastAsia="ar-SA"/>
        </w:rPr>
        <w:t xml:space="preserve"> </w:t>
      </w:r>
      <w:proofErr w:type="spellStart"/>
      <w:r w:rsidR="00341D54" w:rsidRPr="006C37C9">
        <w:rPr>
          <w:rFonts w:ascii="Arial" w:hAnsi="Arial" w:cs="Arial"/>
          <w:i/>
          <w:sz w:val="20"/>
          <w:szCs w:val="20"/>
          <w:lang w:eastAsia="ar-SA"/>
        </w:rPr>
        <w:t>unitități</w:t>
      </w:r>
      <w:proofErr w:type="spellEnd"/>
      <w:r w:rsidR="00341D54" w:rsidRPr="006C37C9">
        <w:rPr>
          <w:rFonts w:ascii="Arial" w:hAnsi="Arial" w:cs="Arial"/>
          <w:i/>
          <w:sz w:val="20"/>
          <w:szCs w:val="20"/>
          <w:lang w:eastAsia="ar-SA"/>
        </w:rPr>
        <w:t xml:space="preserve"> de </w:t>
      </w:r>
      <w:proofErr w:type="spellStart"/>
      <w:r w:rsidR="00341D54" w:rsidRPr="006C37C9">
        <w:rPr>
          <w:rFonts w:ascii="Arial" w:hAnsi="Arial" w:cs="Arial"/>
          <w:i/>
          <w:sz w:val="20"/>
          <w:szCs w:val="20"/>
          <w:lang w:eastAsia="ar-SA"/>
        </w:rPr>
        <w:t>locuințe</w:t>
      </w:r>
      <w:proofErr w:type="spellEnd"/>
      <w:r w:rsidR="00341D54" w:rsidRPr="006C37C9">
        <w:rPr>
          <w:rFonts w:ascii="Arial" w:hAnsi="Arial" w:cs="Arial"/>
          <w:i/>
          <w:sz w:val="20"/>
          <w:szCs w:val="20"/>
          <w:lang w:eastAsia="ar-SA"/>
        </w:rPr>
        <w:t xml:space="preserve"> </w:t>
      </w:r>
      <w:proofErr w:type="spellStart"/>
      <w:r w:rsidR="00341D54" w:rsidRPr="006C37C9">
        <w:rPr>
          <w:rFonts w:ascii="Arial" w:hAnsi="Arial" w:cs="Arial"/>
          <w:i/>
          <w:sz w:val="20"/>
          <w:szCs w:val="20"/>
          <w:lang w:eastAsia="ar-SA"/>
        </w:rPr>
        <w:t>colective</w:t>
      </w:r>
      <w:proofErr w:type="spellEnd"/>
      <w:r w:rsidR="00341D54" w:rsidRPr="006C37C9">
        <w:rPr>
          <w:rFonts w:ascii="Arial" w:hAnsi="Arial" w:cs="Arial"/>
          <w:i/>
          <w:sz w:val="20"/>
          <w:szCs w:val="20"/>
          <w:lang w:eastAsia="ar-SA"/>
        </w:rPr>
        <w:t xml:space="preserve"> de  </w:t>
      </w:r>
      <w:proofErr w:type="spellStart"/>
      <w:r w:rsidR="00341D54" w:rsidRPr="006C37C9">
        <w:rPr>
          <w:rFonts w:ascii="Arial" w:hAnsi="Arial" w:cs="Arial"/>
          <w:i/>
          <w:sz w:val="20"/>
          <w:szCs w:val="20"/>
          <w:lang w:eastAsia="ar-SA"/>
        </w:rPr>
        <w:t>dimensiuni</w:t>
      </w:r>
      <w:proofErr w:type="spellEnd"/>
      <w:r w:rsidR="00341D54" w:rsidRPr="006C37C9">
        <w:rPr>
          <w:rFonts w:ascii="Arial" w:hAnsi="Arial" w:cs="Arial"/>
          <w:i/>
          <w:sz w:val="20"/>
          <w:szCs w:val="20"/>
          <w:lang w:eastAsia="ar-SA"/>
        </w:rPr>
        <w:t xml:space="preserve"> P+2E+ER</w:t>
      </w:r>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având</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lang w:eastAsia="ar-SA"/>
        </w:rPr>
        <w:t>suprafaţa</w:t>
      </w:r>
      <w:proofErr w:type="spellEnd"/>
      <w:r w:rsidR="00341D54" w:rsidRPr="006C37C9">
        <w:rPr>
          <w:rFonts w:ascii="Arial" w:hAnsi="Arial" w:cs="Arial"/>
          <w:i/>
          <w:sz w:val="20"/>
          <w:szCs w:val="20"/>
          <w:lang w:eastAsia="ar-SA"/>
        </w:rPr>
        <w:t xml:space="preserve"> </w:t>
      </w:r>
      <w:proofErr w:type="spellStart"/>
      <w:r w:rsidR="00341D54" w:rsidRPr="006C37C9">
        <w:rPr>
          <w:rFonts w:ascii="Arial" w:hAnsi="Arial" w:cs="Arial"/>
          <w:i/>
          <w:sz w:val="20"/>
          <w:szCs w:val="20"/>
          <w:lang w:eastAsia="ar-SA"/>
        </w:rPr>
        <w:t>totală</w:t>
      </w:r>
      <w:proofErr w:type="spellEnd"/>
      <w:r w:rsidR="00341D54" w:rsidRPr="006C37C9">
        <w:rPr>
          <w:rFonts w:ascii="Arial" w:hAnsi="Arial" w:cs="Arial"/>
          <w:i/>
          <w:sz w:val="20"/>
          <w:szCs w:val="20"/>
          <w:lang w:eastAsia="ar-SA"/>
        </w:rPr>
        <w:t xml:space="preserve"> a </w:t>
      </w:r>
      <w:proofErr w:type="spellStart"/>
      <w:r w:rsidR="00341D54" w:rsidRPr="006C37C9">
        <w:rPr>
          <w:rFonts w:ascii="Arial" w:hAnsi="Arial" w:cs="Arial"/>
          <w:i/>
          <w:sz w:val="20"/>
          <w:szCs w:val="20"/>
          <w:lang w:eastAsia="ar-SA"/>
        </w:rPr>
        <w:t>amplasamentului</w:t>
      </w:r>
      <w:proofErr w:type="spellEnd"/>
      <w:r w:rsidR="00341D54" w:rsidRPr="006C37C9">
        <w:rPr>
          <w:rFonts w:ascii="Arial" w:hAnsi="Arial" w:cs="Arial"/>
          <w:i/>
          <w:sz w:val="20"/>
          <w:szCs w:val="20"/>
          <w:lang w:eastAsia="ar-SA"/>
        </w:rPr>
        <w:t xml:space="preserve"> – 1754 m</w:t>
      </w:r>
      <w:r w:rsidR="00341D54" w:rsidRPr="006C37C9">
        <w:rPr>
          <w:rFonts w:ascii="Arial" w:hAnsi="Arial" w:cs="Arial"/>
          <w:i/>
          <w:sz w:val="20"/>
          <w:szCs w:val="20"/>
          <w:vertAlign w:val="superscript"/>
          <w:lang w:eastAsia="ar-SA"/>
        </w:rPr>
        <w:t>2</w:t>
      </w:r>
      <w:r w:rsidR="00341D54" w:rsidRPr="006C37C9">
        <w:rPr>
          <w:rFonts w:ascii="Arial" w:hAnsi="Arial" w:cs="Arial"/>
          <w:i/>
          <w:sz w:val="20"/>
          <w:szCs w:val="20"/>
          <w:lang w:eastAsia="ar-SA"/>
        </w:rPr>
        <w:t>;</w:t>
      </w:r>
      <w:r w:rsidR="00341D54" w:rsidRPr="006C37C9">
        <w:rPr>
          <w:rFonts w:ascii="Arial" w:hAnsi="Arial" w:cs="Arial"/>
          <w:i/>
          <w:lang w:eastAsia="ar-SA"/>
        </w:rPr>
        <w:t xml:space="preserve"> </w:t>
      </w:r>
      <w:bookmarkStart w:id="0" w:name="_GoBack"/>
      <w:bookmarkEnd w:id="0"/>
    </w:p>
    <w:p w:rsidR="00341D54" w:rsidRPr="006C37C9" w:rsidRDefault="00341D54" w:rsidP="00341D54">
      <w:pPr>
        <w:spacing w:after="0" w:line="240" w:lineRule="auto"/>
        <w:jc w:val="both"/>
        <w:rPr>
          <w:rFonts w:ascii="Arial" w:hAnsi="Arial" w:cs="Arial"/>
          <w:i/>
          <w:sz w:val="20"/>
          <w:szCs w:val="20"/>
          <w:lang w:eastAsia="ar-SA"/>
        </w:rPr>
      </w:pPr>
      <w:r w:rsidRPr="00C86272">
        <w:rPr>
          <w:rFonts w:ascii="Arial" w:hAnsi="Arial" w:cs="Arial"/>
          <w:i/>
          <w:sz w:val="20"/>
          <w:szCs w:val="20"/>
          <w:lang w:eastAsia="ar-SA"/>
        </w:rPr>
        <w:t xml:space="preserve">- </w:t>
      </w:r>
      <w:proofErr w:type="spellStart"/>
      <w:proofErr w:type="gramStart"/>
      <w:r w:rsidR="00C86272" w:rsidRPr="00C86272">
        <w:rPr>
          <w:rFonts w:ascii="Arial" w:hAnsi="Arial" w:cs="Arial"/>
          <w:i/>
          <w:sz w:val="20"/>
          <w:szCs w:val="20"/>
        </w:rPr>
        <w:t>clădirea</w:t>
      </w:r>
      <w:proofErr w:type="spellEnd"/>
      <w:proofErr w:type="gramEnd"/>
      <w:r w:rsidRPr="00C86272">
        <w:rPr>
          <w:rFonts w:ascii="Arial" w:hAnsi="Arial" w:cs="Arial"/>
          <w:i/>
          <w:sz w:val="20"/>
          <w:szCs w:val="20"/>
        </w:rPr>
        <w:t xml:space="preserve"> </w:t>
      </w:r>
      <w:proofErr w:type="spellStart"/>
      <w:r w:rsidRPr="00C86272">
        <w:rPr>
          <w:rFonts w:ascii="Arial" w:hAnsi="Arial" w:cs="Arial"/>
          <w:i/>
          <w:sz w:val="20"/>
          <w:szCs w:val="20"/>
        </w:rPr>
        <w:t>v</w:t>
      </w:r>
      <w:r w:rsidR="00C86272" w:rsidRPr="00C86272">
        <w:rPr>
          <w:rFonts w:ascii="Arial" w:hAnsi="Arial" w:cs="Arial"/>
          <w:i/>
          <w:sz w:val="20"/>
          <w:szCs w:val="20"/>
        </w:rPr>
        <w:t>a</w:t>
      </w:r>
      <w:proofErr w:type="spellEnd"/>
      <w:r w:rsidRPr="00C86272">
        <w:rPr>
          <w:rFonts w:ascii="Arial" w:hAnsi="Arial" w:cs="Arial"/>
          <w:i/>
          <w:sz w:val="20"/>
          <w:szCs w:val="20"/>
        </w:rPr>
        <w:t xml:space="preserve"> </w:t>
      </w:r>
      <w:proofErr w:type="spellStart"/>
      <w:r w:rsidRPr="00C86272">
        <w:rPr>
          <w:rFonts w:ascii="Arial" w:hAnsi="Arial" w:cs="Arial"/>
          <w:i/>
          <w:sz w:val="20"/>
          <w:szCs w:val="20"/>
        </w:rPr>
        <w:t>avea</w:t>
      </w:r>
      <w:proofErr w:type="spellEnd"/>
      <w:r w:rsidRPr="00C86272">
        <w:rPr>
          <w:rFonts w:ascii="Arial" w:hAnsi="Arial" w:cs="Arial"/>
          <w:i/>
          <w:sz w:val="20"/>
          <w:szCs w:val="20"/>
        </w:rPr>
        <w:t xml:space="preserve"> 24</w:t>
      </w:r>
      <w:r w:rsidR="00C86272" w:rsidRPr="00C86272">
        <w:rPr>
          <w:rFonts w:ascii="Arial" w:hAnsi="Arial" w:cs="Arial"/>
          <w:i/>
          <w:sz w:val="20"/>
          <w:szCs w:val="20"/>
        </w:rPr>
        <w:t xml:space="preserve"> </w:t>
      </w:r>
      <w:proofErr w:type="spellStart"/>
      <w:r w:rsidR="00C86272" w:rsidRPr="00C86272">
        <w:rPr>
          <w:rFonts w:ascii="Arial" w:hAnsi="Arial" w:cs="Arial"/>
          <w:i/>
          <w:sz w:val="20"/>
          <w:szCs w:val="20"/>
        </w:rPr>
        <w:t>apartamente</w:t>
      </w:r>
      <w:proofErr w:type="spellEnd"/>
      <w:r w:rsidR="00C86272" w:rsidRPr="00C86272">
        <w:rPr>
          <w:rFonts w:ascii="Arial" w:hAnsi="Arial" w:cs="Arial"/>
          <w:i/>
          <w:sz w:val="20"/>
          <w:szCs w:val="20"/>
        </w:rPr>
        <w:t xml:space="preserve"> </w:t>
      </w:r>
      <w:r w:rsidR="00C86272" w:rsidRPr="00C86272">
        <w:rPr>
          <w:rFonts w:ascii="Arial" w:hAnsi="Arial" w:cs="Arial"/>
          <w:i/>
          <w:sz w:val="20"/>
          <w:szCs w:val="20"/>
          <w:lang w:val="ro-RO"/>
        </w:rPr>
        <w:t xml:space="preserve">și </w:t>
      </w:r>
      <w:r w:rsidR="00C86272" w:rsidRPr="00C86272">
        <w:rPr>
          <w:rFonts w:ascii="Arial" w:hAnsi="Arial" w:cs="Arial"/>
          <w:i/>
          <w:sz w:val="20"/>
          <w:szCs w:val="20"/>
        </w:rPr>
        <w:t xml:space="preserve"> o</w:t>
      </w:r>
      <w:r w:rsidRPr="00C86272">
        <w:rPr>
          <w:rFonts w:ascii="Arial" w:hAnsi="Arial" w:cs="Arial"/>
          <w:i/>
          <w:sz w:val="20"/>
          <w:szCs w:val="20"/>
        </w:rPr>
        <w:t xml:space="preserve"> </w:t>
      </w:r>
      <w:proofErr w:type="spellStart"/>
      <w:r w:rsidRPr="00C86272">
        <w:rPr>
          <w:rFonts w:ascii="Arial" w:hAnsi="Arial" w:cs="Arial"/>
          <w:i/>
          <w:sz w:val="20"/>
          <w:szCs w:val="20"/>
          <w:lang w:eastAsia="ar-SA"/>
        </w:rPr>
        <w:t>suprafata</w:t>
      </w:r>
      <w:proofErr w:type="spellEnd"/>
      <w:r w:rsidRPr="00C86272">
        <w:rPr>
          <w:rFonts w:ascii="Arial" w:hAnsi="Arial" w:cs="Arial"/>
          <w:i/>
          <w:sz w:val="20"/>
          <w:szCs w:val="20"/>
          <w:lang w:eastAsia="ar-SA"/>
        </w:rPr>
        <w:t xml:space="preserve"> </w:t>
      </w:r>
      <w:proofErr w:type="spellStart"/>
      <w:r w:rsidRPr="00C86272">
        <w:rPr>
          <w:rFonts w:ascii="Arial" w:hAnsi="Arial" w:cs="Arial"/>
          <w:i/>
          <w:sz w:val="20"/>
          <w:szCs w:val="20"/>
          <w:lang w:eastAsia="ar-SA"/>
        </w:rPr>
        <w:t>construită</w:t>
      </w:r>
      <w:proofErr w:type="spellEnd"/>
      <w:r w:rsidRPr="00C86272">
        <w:rPr>
          <w:rFonts w:ascii="Arial" w:hAnsi="Arial" w:cs="Arial"/>
          <w:i/>
          <w:sz w:val="20"/>
          <w:szCs w:val="20"/>
          <w:lang w:eastAsia="ar-SA"/>
        </w:rPr>
        <w:t xml:space="preserve"> – 565 m</w:t>
      </w:r>
      <w:r w:rsidRPr="00C86272">
        <w:rPr>
          <w:rFonts w:ascii="Arial" w:hAnsi="Arial" w:cs="Arial"/>
          <w:i/>
          <w:sz w:val="20"/>
          <w:szCs w:val="20"/>
          <w:vertAlign w:val="superscript"/>
          <w:lang w:eastAsia="ar-SA"/>
        </w:rPr>
        <w:t>2</w:t>
      </w:r>
      <w:r w:rsidRPr="00C86272">
        <w:rPr>
          <w:rFonts w:ascii="Arial" w:hAnsi="Arial" w:cs="Arial"/>
          <w:i/>
          <w:sz w:val="20"/>
          <w:szCs w:val="20"/>
          <w:lang w:eastAsia="ar-SA"/>
        </w:rPr>
        <w:t>;</w:t>
      </w:r>
      <w:r w:rsidRPr="006C37C9">
        <w:rPr>
          <w:rFonts w:ascii="Arial" w:hAnsi="Arial" w:cs="Arial"/>
          <w:i/>
          <w:sz w:val="20"/>
          <w:szCs w:val="20"/>
          <w:lang w:eastAsia="ar-SA"/>
        </w:rPr>
        <w:t xml:space="preserve">  </w:t>
      </w:r>
    </w:p>
    <w:p w:rsidR="00341D54" w:rsidRPr="006C37C9" w:rsidRDefault="00341D54" w:rsidP="00341D54">
      <w:pPr>
        <w:spacing w:after="0" w:line="240" w:lineRule="auto"/>
        <w:jc w:val="both"/>
        <w:rPr>
          <w:rFonts w:ascii="Arial" w:hAnsi="Arial" w:cs="Arial"/>
          <w:i/>
          <w:sz w:val="20"/>
          <w:szCs w:val="20"/>
          <w:lang w:eastAsia="ar-SA"/>
        </w:rPr>
      </w:pPr>
      <w:r w:rsidRPr="006C37C9">
        <w:rPr>
          <w:rFonts w:ascii="Arial" w:hAnsi="Arial" w:cs="Arial"/>
          <w:i/>
          <w:sz w:val="20"/>
          <w:szCs w:val="20"/>
          <w:lang w:eastAsia="ar-SA"/>
        </w:rPr>
        <w:t xml:space="preserve">- </w:t>
      </w:r>
      <w:proofErr w:type="spellStart"/>
      <w:proofErr w:type="gramStart"/>
      <w:r w:rsidRPr="006C37C9">
        <w:rPr>
          <w:rFonts w:ascii="Arial" w:hAnsi="Arial" w:cs="Arial"/>
          <w:i/>
          <w:sz w:val="20"/>
          <w:szCs w:val="20"/>
          <w:lang w:eastAsia="ar-SA"/>
        </w:rPr>
        <w:t>locuri</w:t>
      </w:r>
      <w:proofErr w:type="spellEnd"/>
      <w:proofErr w:type="gramEnd"/>
      <w:r w:rsidRPr="006C37C9">
        <w:rPr>
          <w:rFonts w:ascii="Arial" w:hAnsi="Arial" w:cs="Arial"/>
          <w:i/>
          <w:sz w:val="20"/>
          <w:szCs w:val="20"/>
          <w:lang w:eastAsia="ar-SA"/>
        </w:rPr>
        <w:t xml:space="preserve"> </w:t>
      </w:r>
      <w:proofErr w:type="spellStart"/>
      <w:r w:rsidRPr="006C37C9">
        <w:rPr>
          <w:rFonts w:ascii="Arial" w:hAnsi="Arial" w:cs="Arial"/>
          <w:i/>
          <w:sz w:val="20"/>
          <w:szCs w:val="20"/>
          <w:lang w:eastAsia="ar-SA"/>
        </w:rPr>
        <w:t>parcare</w:t>
      </w:r>
      <w:proofErr w:type="spellEnd"/>
      <w:r w:rsidRPr="006C37C9">
        <w:rPr>
          <w:rFonts w:ascii="Arial" w:hAnsi="Arial" w:cs="Arial"/>
          <w:i/>
          <w:sz w:val="20"/>
          <w:szCs w:val="20"/>
          <w:lang w:eastAsia="ar-SA"/>
        </w:rPr>
        <w:t xml:space="preserve"> ( 21 </w:t>
      </w:r>
      <w:proofErr w:type="spellStart"/>
      <w:r w:rsidRPr="006C37C9">
        <w:rPr>
          <w:rFonts w:ascii="Arial" w:hAnsi="Arial" w:cs="Arial"/>
          <w:i/>
          <w:sz w:val="20"/>
          <w:szCs w:val="20"/>
          <w:lang w:eastAsia="ar-SA"/>
        </w:rPr>
        <w:t>locuri</w:t>
      </w:r>
      <w:proofErr w:type="spellEnd"/>
      <w:r w:rsidRPr="006C37C9">
        <w:rPr>
          <w:rFonts w:ascii="Arial" w:hAnsi="Arial" w:cs="Arial"/>
          <w:i/>
          <w:sz w:val="20"/>
          <w:szCs w:val="20"/>
          <w:lang w:eastAsia="ar-SA"/>
        </w:rPr>
        <w:t>) – 244 m</w:t>
      </w:r>
      <w:r w:rsidRPr="006C37C9">
        <w:rPr>
          <w:rFonts w:ascii="Arial" w:hAnsi="Arial" w:cs="Arial"/>
          <w:i/>
          <w:sz w:val="20"/>
          <w:szCs w:val="20"/>
          <w:vertAlign w:val="superscript"/>
          <w:lang w:eastAsia="ar-SA"/>
        </w:rPr>
        <w:t>2</w:t>
      </w:r>
      <w:r w:rsidRPr="006C37C9">
        <w:rPr>
          <w:rFonts w:ascii="Arial" w:hAnsi="Arial" w:cs="Arial"/>
          <w:i/>
          <w:sz w:val="20"/>
          <w:szCs w:val="20"/>
          <w:lang w:eastAsia="ar-SA"/>
        </w:rPr>
        <w:t xml:space="preserve">; </w:t>
      </w:r>
    </w:p>
    <w:p w:rsidR="00341D54" w:rsidRPr="006C37C9" w:rsidRDefault="00341D54" w:rsidP="00341D54">
      <w:pPr>
        <w:spacing w:after="0" w:line="240" w:lineRule="auto"/>
        <w:jc w:val="both"/>
        <w:rPr>
          <w:rFonts w:ascii="Arial" w:hAnsi="Arial" w:cs="Arial"/>
          <w:i/>
          <w:sz w:val="20"/>
          <w:szCs w:val="20"/>
          <w:lang w:eastAsia="ar-SA"/>
        </w:rPr>
      </w:pPr>
      <w:r w:rsidRPr="006C37C9">
        <w:rPr>
          <w:rFonts w:ascii="Arial" w:hAnsi="Arial" w:cs="Arial"/>
          <w:i/>
          <w:sz w:val="20"/>
          <w:szCs w:val="20"/>
          <w:lang w:eastAsia="ar-SA"/>
        </w:rPr>
        <w:t xml:space="preserve"> - </w:t>
      </w:r>
      <w:proofErr w:type="spellStart"/>
      <w:proofErr w:type="gramStart"/>
      <w:r w:rsidRPr="006C37C9">
        <w:rPr>
          <w:rFonts w:ascii="Arial" w:hAnsi="Arial" w:cs="Arial"/>
          <w:i/>
          <w:sz w:val="20"/>
          <w:szCs w:val="20"/>
          <w:lang w:eastAsia="ar-SA"/>
        </w:rPr>
        <w:t>alei</w:t>
      </w:r>
      <w:proofErr w:type="spellEnd"/>
      <w:proofErr w:type="gramEnd"/>
      <w:r w:rsidRPr="006C37C9">
        <w:rPr>
          <w:rFonts w:ascii="Arial" w:hAnsi="Arial" w:cs="Arial"/>
          <w:i/>
          <w:sz w:val="20"/>
          <w:szCs w:val="20"/>
          <w:lang w:eastAsia="ar-SA"/>
        </w:rPr>
        <w:t xml:space="preserve"> </w:t>
      </w:r>
      <w:proofErr w:type="spellStart"/>
      <w:r w:rsidRPr="006C37C9">
        <w:rPr>
          <w:rFonts w:ascii="Arial" w:hAnsi="Arial" w:cs="Arial"/>
          <w:i/>
          <w:sz w:val="20"/>
          <w:szCs w:val="20"/>
          <w:lang w:eastAsia="ar-SA"/>
        </w:rPr>
        <w:t>pietonale</w:t>
      </w:r>
      <w:proofErr w:type="spellEnd"/>
      <w:r w:rsidRPr="006C37C9">
        <w:rPr>
          <w:rFonts w:ascii="Arial" w:hAnsi="Arial" w:cs="Arial"/>
          <w:i/>
          <w:sz w:val="20"/>
          <w:szCs w:val="20"/>
          <w:lang w:eastAsia="ar-SA"/>
        </w:rPr>
        <w:t xml:space="preserve">  – 10 m</w:t>
      </w:r>
      <w:r w:rsidRPr="006C37C9">
        <w:rPr>
          <w:rFonts w:ascii="Arial" w:hAnsi="Arial" w:cs="Arial"/>
          <w:i/>
          <w:sz w:val="20"/>
          <w:szCs w:val="20"/>
          <w:vertAlign w:val="superscript"/>
          <w:lang w:eastAsia="ar-SA"/>
        </w:rPr>
        <w:t>2</w:t>
      </w:r>
      <w:r w:rsidRPr="006C37C9">
        <w:rPr>
          <w:rFonts w:ascii="Arial" w:hAnsi="Arial" w:cs="Arial"/>
          <w:i/>
          <w:sz w:val="20"/>
          <w:szCs w:val="20"/>
          <w:lang w:eastAsia="ar-SA"/>
        </w:rPr>
        <w:t>;</w:t>
      </w:r>
    </w:p>
    <w:p w:rsidR="00341D54" w:rsidRPr="006C37C9" w:rsidRDefault="00341D54" w:rsidP="00341D54">
      <w:pPr>
        <w:spacing w:after="0" w:line="240" w:lineRule="auto"/>
        <w:jc w:val="both"/>
        <w:rPr>
          <w:rFonts w:ascii="Arial" w:hAnsi="Arial" w:cs="Arial"/>
          <w:i/>
          <w:sz w:val="20"/>
          <w:szCs w:val="20"/>
          <w:lang w:eastAsia="ar-SA"/>
        </w:rPr>
      </w:pPr>
      <w:r w:rsidRPr="006C37C9">
        <w:rPr>
          <w:rFonts w:ascii="Arial" w:hAnsi="Arial" w:cs="Arial"/>
          <w:i/>
          <w:sz w:val="20"/>
          <w:szCs w:val="20"/>
          <w:lang w:eastAsia="ar-SA"/>
        </w:rPr>
        <w:t xml:space="preserve">- </w:t>
      </w:r>
      <w:proofErr w:type="spellStart"/>
      <w:proofErr w:type="gramStart"/>
      <w:r w:rsidRPr="006C37C9">
        <w:rPr>
          <w:rFonts w:ascii="Arial" w:hAnsi="Arial" w:cs="Arial"/>
          <w:i/>
          <w:sz w:val="20"/>
          <w:szCs w:val="20"/>
          <w:lang w:eastAsia="ar-SA"/>
        </w:rPr>
        <w:t>suprafață</w:t>
      </w:r>
      <w:proofErr w:type="spellEnd"/>
      <w:proofErr w:type="gramEnd"/>
      <w:r w:rsidRPr="006C37C9">
        <w:rPr>
          <w:rFonts w:ascii="Arial" w:hAnsi="Arial" w:cs="Arial"/>
          <w:i/>
          <w:sz w:val="20"/>
          <w:szCs w:val="20"/>
          <w:lang w:eastAsia="ar-SA"/>
        </w:rPr>
        <w:t xml:space="preserve"> </w:t>
      </w:r>
      <w:proofErr w:type="spellStart"/>
      <w:r w:rsidRPr="006C37C9">
        <w:rPr>
          <w:rFonts w:ascii="Arial" w:hAnsi="Arial" w:cs="Arial"/>
          <w:i/>
          <w:sz w:val="20"/>
          <w:szCs w:val="20"/>
          <w:lang w:eastAsia="ar-SA"/>
        </w:rPr>
        <w:t>pavaje</w:t>
      </w:r>
      <w:proofErr w:type="spellEnd"/>
      <w:r w:rsidRPr="006C37C9">
        <w:rPr>
          <w:rFonts w:ascii="Arial" w:hAnsi="Arial" w:cs="Arial"/>
          <w:i/>
          <w:sz w:val="20"/>
          <w:szCs w:val="20"/>
          <w:lang w:eastAsia="ar-SA"/>
        </w:rPr>
        <w:t xml:space="preserve"> </w:t>
      </w:r>
      <w:proofErr w:type="spellStart"/>
      <w:r w:rsidRPr="006C37C9">
        <w:rPr>
          <w:rFonts w:ascii="Arial" w:hAnsi="Arial" w:cs="Arial"/>
          <w:i/>
          <w:sz w:val="20"/>
          <w:szCs w:val="20"/>
          <w:lang w:eastAsia="ar-SA"/>
        </w:rPr>
        <w:t>carosabile</w:t>
      </w:r>
      <w:proofErr w:type="spellEnd"/>
      <w:r w:rsidRPr="006C37C9">
        <w:rPr>
          <w:rFonts w:ascii="Arial" w:hAnsi="Arial" w:cs="Arial"/>
          <w:i/>
          <w:sz w:val="20"/>
          <w:szCs w:val="20"/>
          <w:lang w:eastAsia="ar-SA"/>
        </w:rPr>
        <w:t xml:space="preserve"> – 335,7 m</w:t>
      </w:r>
      <w:r w:rsidRPr="006C37C9">
        <w:rPr>
          <w:rFonts w:ascii="Arial" w:hAnsi="Arial" w:cs="Arial"/>
          <w:i/>
          <w:sz w:val="20"/>
          <w:szCs w:val="20"/>
          <w:vertAlign w:val="superscript"/>
          <w:lang w:eastAsia="ar-SA"/>
        </w:rPr>
        <w:t>2</w:t>
      </w:r>
      <w:r w:rsidRPr="006C37C9">
        <w:rPr>
          <w:rFonts w:ascii="Arial" w:hAnsi="Arial" w:cs="Arial"/>
          <w:i/>
          <w:sz w:val="20"/>
          <w:szCs w:val="20"/>
          <w:lang w:eastAsia="ar-SA"/>
        </w:rPr>
        <w:t>;</w:t>
      </w:r>
    </w:p>
    <w:p w:rsidR="00341D54" w:rsidRPr="006C37C9" w:rsidRDefault="00341D54" w:rsidP="00341D54">
      <w:pPr>
        <w:spacing w:after="0" w:line="240" w:lineRule="auto"/>
        <w:jc w:val="both"/>
        <w:rPr>
          <w:rFonts w:ascii="Arial" w:hAnsi="Arial" w:cs="Arial"/>
          <w:i/>
          <w:sz w:val="20"/>
          <w:szCs w:val="20"/>
          <w:lang w:eastAsia="ar-SA"/>
        </w:rPr>
      </w:pPr>
      <w:r w:rsidRPr="006C37C9">
        <w:rPr>
          <w:rFonts w:ascii="Arial" w:hAnsi="Arial" w:cs="Arial"/>
          <w:i/>
          <w:sz w:val="20"/>
          <w:szCs w:val="20"/>
          <w:lang w:eastAsia="ar-SA"/>
        </w:rPr>
        <w:t xml:space="preserve">- </w:t>
      </w:r>
      <w:proofErr w:type="spellStart"/>
      <w:proofErr w:type="gramStart"/>
      <w:r w:rsidRPr="006C37C9">
        <w:rPr>
          <w:rFonts w:ascii="Arial" w:hAnsi="Arial" w:cs="Arial"/>
          <w:i/>
          <w:sz w:val="20"/>
          <w:szCs w:val="20"/>
          <w:lang w:eastAsia="ar-SA"/>
        </w:rPr>
        <w:t>spații</w:t>
      </w:r>
      <w:proofErr w:type="spellEnd"/>
      <w:proofErr w:type="gramEnd"/>
      <w:r w:rsidRPr="006C37C9">
        <w:rPr>
          <w:rFonts w:ascii="Arial" w:hAnsi="Arial" w:cs="Arial"/>
          <w:i/>
          <w:sz w:val="20"/>
          <w:szCs w:val="20"/>
          <w:lang w:eastAsia="ar-SA"/>
        </w:rPr>
        <w:t xml:space="preserve"> </w:t>
      </w:r>
      <w:proofErr w:type="spellStart"/>
      <w:r w:rsidRPr="006C37C9">
        <w:rPr>
          <w:rFonts w:ascii="Arial" w:hAnsi="Arial" w:cs="Arial"/>
          <w:i/>
          <w:sz w:val="20"/>
          <w:szCs w:val="20"/>
          <w:lang w:eastAsia="ar-SA"/>
        </w:rPr>
        <w:t>verzi</w:t>
      </w:r>
      <w:proofErr w:type="spellEnd"/>
      <w:r w:rsidRPr="006C37C9">
        <w:rPr>
          <w:rFonts w:ascii="Arial" w:hAnsi="Arial" w:cs="Arial"/>
          <w:i/>
          <w:sz w:val="20"/>
          <w:szCs w:val="20"/>
          <w:lang w:eastAsia="ar-SA"/>
        </w:rPr>
        <w:t xml:space="preserve"> – 532,3 m</w:t>
      </w:r>
      <w:r w:rsidRPr="006C37C9">
        <w:rPr>
          <w:rFonts w:ascii="Arial" w:hAnsi="Arial" w:cs="Arial"/>
          <w:i/>
          <w:sz w:val="20"/>
          <w:szCs w:val="20"/>
          <w:vertAlign w:val="superscript"/>
          <w:lang w:eastAsia="ar-SA"/>
        </w:rPr>
        <w:t>2</w:t>
      </w:r>
      <w:r w:rsidRPr="006C37C9">
        <w:rPr>
          <w:rFonts w:ascii="Arial" w:hAnsi="Arial" w:cs="Arial"/>
          <w:i/>
          <w:sz w:val="20"/>
          <w:szCs w:val="20"/>
          <w:lang w:eastAsia="ar-SA"/>
        </w:rPr>
        <w:t>;</w:t>
      </w:r>
    </w:p>
    <w:p w:rsidR="00341D54" w:rsidRPr="006C37C9" w:rsidRDefault="00341D54" w:rsidP="00341D54">
      <w:pPr>
        <w:spacing w:after="0" w:line="240" w:lineRule="auto"/>
        <w:jc w:val="both"/>
        <w:rPr>
          <w:rFonts w:ascii="Arial" w:hAnsi="Arial" w:cs="Arial"/>
          <w:i/>
          <w:sz w:val="20"/>
          <w:szCs w:val="20"/>
          <w:lang w:eastAsia="ar-SA"/>
        </w:rPr>
      </w:pPr>
      <w:r w:rsidRPr="006C37C9">
        <w:rPr>
          <w:rFonts w:ascii="Arial" w:hAnsi="Arial" w:cs="Arial"/>
          <w:i/>
          <w:sz w:val="20"/>
          <w:szCs w:val="20"/>
          <w:lang w:eastAsia="ar-SA"/>
        </w:rPr>
        <w:t xml:space="preserve">- </w:t>
      </w:r>
      <w:proofErr w:type="spellStart"/>
      <w:proofErr w:type="gramStart"/>
      <w:r w:rsidRPr="006C37C9">
        <w:rPr>
          <w:rFonts w:ascii="Arial" w:hAnsi="Arial" w:cs="Arial"/>
          <w:i/>
          <w:sz w:val="20"/>
          <w:szCs w:val="20"/>
          <w:lang w:eastAsia="ar-SA"/>
        </w:rPr>
        <w:t>suprafață</w:t>
      </w:r>
      <w:proofErr w:type="spellEnd"/>
      <w:proofErr w:type="gramEnd"/>
      <w:r w:rsidRPr="006C37C9">
        <w:rPr>
          <w:rFonts w:ascii="Arial" w:hAnsi="Arial" w:cs="Arial"/>
          <w:i/>
          <w:sz w:val="20"/>
          <w:szCs w:val="20"/>
          <w:lang w:eastAsia="ar-SA"/>
        </w:rPr>
        <w:t xml:space="preserve"> </w:t>
      </w:r>
      <w:proofErr w:type="spellStart"/>
      <w:r w:rsidRPr="006C37C9">
        <w:rPr>
          <w:rFonts w:ascii="Arial" w:hAnsi="Arial" w:cs="Arial"/>
          <w:i/>
          <w:sz w:val="20"/>
          <w:szCs w:val="20"/>
          <w:lang w:eastAsia="ar-SA"/>
        </w:rPr>
        <w:t>terase</w:t>
      </w:r>
      <w:proofErr w:type="spellEnd"/>
      <w:r w:rsidRPr="006C37C9">
        <w:rPr>
          <w:rFonts w:ascii="Arial" w:hAnsi="Arial" w:cs="Arial"/>
          <w:i/>
          <w:sz w:val="20"/>
          <w:szCs w:val="20"/>
          <w:lang w:eastAsia="ar-SA"/>
        </w:rPr>
        <w:t xml:space="preserve"> </w:t>
      </w:r>
      <w:proofErr w:type="spellStart"/>
      <w:r w:rsidRPr="006C37C9">
        <w:rPr>
          <w:rFonts w:ascii="Arial" w:hAnsi="Arial" w:cs="Arial"/>
          <w:i/>
          <w:sz w:val="20"/>
          <w:szCs w:val="20"/>
          <w:lang w:eastAsia="ar-SA"/>
        </w:rPr>
        <w:t>dalate</w:t>
      </w:r>
      <w:proofErr w:type="spellEnd"/>
      <w:r w:rsidRPr="006C37C9">
        <w:rPr>
          <w:rFonts w:ascii="Arial" w:hAnsi="Arial" w:cs="Arial"/>
          <w:i/>
          <w:sz w:val="20"/>
          <w:szCs w:val="20"/>
          <w:lang w:eastAsia="ar-SA"/>
        </w:rPr>
        <w:t xml:space="preserve"> – 46 m</w:t>
      </w:r>
      <w:r w:rsidRPr="006C37C9">
        <w:rPr>
          <w:rFonts w:ascii="Arial" w:hAnsi="Arial" w:cs="Arial"/>
          <w:i/>
          <w:sz w:val="20"/>
          <w:szCs w:val="20"/>
          <w:vertAlign w:val="superscript"/>
          <w:lang w:eastAsia="ar-SA"/>
        </w:rPr>
        <w:t>2</w:t>
      </w:r>
      <w:r w:rsidRPr="006C37C9">
        <w:rPr>
          <w:rFonts w:ascii="Arial" w:hAnsi="Arial" w:cs="Arial"/>
          <w:i/>
          <w:sz w:val="20"/>
          <w:szCs w:val="20"/>
          <w:lang w:eastAsia="ar-SA"/>
        </w:rPr>
        <w:t>;</w:t>
      </w:r>
    </w:p>
    <w:p w:rsidR="00341D54" w:rsidRPr="006C37C9" w:rsidRDefault="00341D54" w:rsidP="00341D54">
      <w:pPr>
        <w:spacing w:after="0" w:line="240" w:lineRule="auto"/>
        <w:jc w:val="both"/>
        <w:rPr>
          <w:rFonts w:ascii="Arial" w:hAnsi="Arial" w:cs="Arial"/>
          <w:i/>
          <w:sz w:val="20"/>
          <w:szCs w:val="20"/>
          <w:lang w:eastAsia="ar-SA"/>
        </w:rPr>
      </w:pPr>
      <w:r w:rsidRPr="006C37C9">
        <w:rPr>
          <w:rFonts w:ascii="Arial" w:hAnsi="Arial" w:cs="Arial"/>
          <w:i/>
          <w:sz w:val="20"/>
          <w:szCs w:val="20"/>
          <w:lang w:eastAsia="ar-SA"/>
        </w:rPr>
        <w:t xml:space="preserve">- </w:t>
      </w:r>
      <w:proofErr w:type="spellStart"/>
      <w:proofErr w:type="gramStart"/>
      <w:r w:rsidRPr="006C37C9">
        <w:rPr>
          <w:rFonts w:ascii="Arial" w:hAnsi="Arial" w:cs="Arial"/>
          <w:i/>
          <w:sz w:val="20"/>
          <w:szCs w:val="20"/>
          <w:lang w:eastAsia="ar-SA"/>
        </w:rPr>
        <w:t>spații</w:t>
      </w:r>
      <w:proofErr w:type="spellEnd"/>
      <w:proofErr w:type="gramEnd"/>
      <w:r w:rsidRPr="006C37C9">
        <w:rPr>
          <w:rFonts w:ascii="Arial" w:hAnsi="Arial" w:cs="Arial"/>
          <w:i/>
          <w:sz w:val="20"/>
          <w:szCs w:val="20"/>
          <w:lang w:eastAsia="ar-SA"/>
        </w:rPr>
        <w:t xml:space="preserve"> de </w:t>
      </w:r>
      <w:proofErr w:type="spellStart"/>
      <w:r w:rsidRPr="006C37C9">
        <w:rPr>
          <w:rFonts w:ascii="Arial" w:hAnsi="Arial" w:cs="Arial"/>
          <w:i/>
          <w:sz w:val="20"/>
          <w:szCs w:val="20"/>
          <w:lang w:eastAsia="ar-SA"/>
        </w:rPr>
        <w:t>joacă</w:t>
      </w:r>
      <w:proofErr w:type="spellEnd"/>
      <w:r w:rsidRPr="006C37C9">
        <w:rPr>
          <w:rFonts w:ascii="Arial" w:hAnsi="Arial" w:cs="Arial"/>
          <w:i/>
          <w:sz w:val="20"/>
          <w:szCs w:val="20"/>
          <w:lang w:eastAsia="ar-SA"/>
        </w:rPr>
        <w:t xml:space="preserve"> – 50,3 m</w:t>
      </w:r>
      <w:r w:rsidRPr="006C37C9">
        <w:rPr>
          <w:rFonts w:ascii="Arial" w:hAnsi="Arial" w:cs="Arial"/>
          <w:i/>
          <w:sz w:val="20"/>
          <w:szCs w:val="20"/>
          <w:vertAlign w:val="superscript"/>
          <w:lang w:eastAsia="ar-SA"/>
        </w:rPr>
        <w:t>2</w:t>
      </w:r>
      <w:r w:rsidRPr="006C37C9">
        <w:rPr>
          <w:rFonts w:ascii="Arial" w:hAnsi="Arial" w:cs="Arial"/>
          <w:i/>
          <w:sz w:val="20"/>
          <w:szCs w:val="20"/>
          <w:lang w:eastAsia="ar-SA"/>
        </w:rPr>
        <w:t xml:space="preserve"> ;</w:t>
      </w:r>
    </w:p>
    <w:p w:rsidR="00341D54" w:rsidRPr="006C37C9" w:rsidRDefault="00341D54" w:rsidP="00341D54">
      <w:pPr>
        <w:spacing w:after="0" w:line="240" w:lineRule="auto"/>
        <w:jc w:val="both"/>
        <w:rPr>
          <w:rFonts w:ascii="Arial" w:hAnsi="Arial" w:cs="Arial"/>
          <w:i/>
          <w:sz w:val="20"/>
          <w:szCs w:val="20"/>
          <w:lang w:eastAsia="ar-SA"/>
        </w:rPr>
      </w:pPr>
      <w:r w:rsidRPr="006C37C9">
        <w:rPr>
          <w:rFonts w:ascii="Arial" w:hAnsi="Arial" w:cs="Arial"/>
          <w:i/>
          <w:sz w:val="20"/>
          <w:szCs w:val="20"/>
          <w:lang w:eastAsia="ar-SA"/>
        </w:rPr>
        <w:t xml:space="preserve">- </w:t>
      </w:r>
      <w:proofErr w:type="spellStart"/>
      <w:proofErr w:type="gramStart"/>
      <w:r w:rsidRPr="006C37C9">
        <w:rPr>
          <w:rFonts w:ascii="Arial" w:hAnsi="Arial" w:cs="Arial"/>
          <w:i/>
          <w:sz w:val="20"/>
          <w:szCs w:val="20"/>
          <w:lang w:eastAsia="ar-SA"/>
        </w:rPr>
        <w:t>platformă</w:t>
      </w:r>
      <w:proofErr w:type="spellEnd"/>
      <w:proofErr w:type="gramEnd"/>
      <w:r w:rsidRPr="006C37C9">
        <w:rPr>
          <w:rFonts w:ascii="Arial" w:hAnsi="Arial" w:cs="Arial"/>
          <w:i/>
          <w:sz w:val="20"/>
          <w:szCs w:val="20"/>
          <w:lang w:eastAsia="ar-SA"/>
        </w:rPr>
        <w:t xml:space="preserve"> </w:t>
      </w:r>
      <w:proofErr w:type="spellStart"/>
      <w:r w:rsidRPr="006C37C9">
        <w:rPr>
          <w:rFonts w:ascii="Arial" w:hAnsi="Arial" w:cs="Arial"/>
          <w:i/>
          <w:sz w:val="20"/>
          <w:szCs w:val="20"/>
          <w:lang w:eastAsia="ar-SA"/>
        </w:rPr>
        <w:t>betonată</w:t>
      </w:r>
      <w:proofErr w:type="spellEnd"/>
      <w:r w:rsidRPr="006C37C9">
        <w:rPr>
          <w:rFonts w:ascii="Arial" w:hAnsi="Arial" w:cs="Arial"/>
          <w:i/>
          <w:sz w:val="20"/>
          <w:szCs w:val="20"/>
          <w:lang w:eastAsia="ar-SA"/>
        </w:rPr>
        <w:t xml:space="preserve"> </w:t>
      </w:r>
      <w:proofErr w:type="spellStart"/>
      <w:r w:rsidRPr="006C37C9">
        <w:rPr>
          <w:rFonts w:ascii="Arial" w:hAnsi="Arial" w:cs="Arial"/>
          <w:i/>
          <w:sz w:val="20"/>
          <w:szCs w:val="20"/>
          <w:lang w:eastAsia="ar-SA"/>
        </w:rPr>
        <w:t>gospodărească</w:t>
      </w:r>
      <w:proofErr w:type="spellEnd"/>
      <w:r w:rsidRPr="006C37C9">
        <w:rPr>
          <w:rFonts w:ascii="Arial" w:hAnsi="Arial" w:cs="Arial"/>
          <w:i/>
          <w:sz w:val="20"/>
          <w:szCs w:val="20"/>
          <w:lang w:eastAsia="ar-SA"/>
        </w:rPr>
        <w:t xml:space="preserve"> – 22,1 m</w:t>
      </w:r>
      <w:r w:rsidRPr="006C37C9">
        <w:rPr>
          <w:rFonts w:ascii="Arial" w:hAnsi="Arial" w:cs="Arial"/>
          <w:i/>
          <w:sz w:val="20"/>
          <w:szCs w:val="20"/>
          <w:vertAlign w:val="superscript"/>
          <w:lang w:eastAsia="ar-SA"/>
        </w:rPr>
        <w:t>2</w:t>
      </w:r>
      <w:r w:rsidRPr="006C37C9">
        <w:rPr>
          <w:rFonts w:ascii="Arial" w:hAnsi="Arial" w:cs="Arial"/>
          <w:i/>
          <w:sz w:val="20"/>
          <w:szCs w:val="20"/>
          <w:lang w:eastAsia="ar-SA"/>
        </w:rPr>
        <w:t>;</w:t>
      </w:r>
    </w:p>
    <w:p w:rsidR="0074389B" w:rsidRPr="006C37C9" w:rsidRDefault="007B51EF" w:rsidP="00341D54">
      <w:pPr>
        <w:spacing w:after="0" w:line="240" w:lineRule="auto"/>
        <w:jc w:val="both"/>
        <w:rPr>
          <w:rFonts w:ascii="Arial" w:hAnsi="Arial" w:cs="Arial"/>
          <w:i/>
          <w:sz w:val="20"/>
          <w:szCs w:val="20"/>
        </w:rPr>
      </w:pPr>
      <w:r w:rsidRPr="006C37C9">
        <w:rPr>
          <w:rFonts w:ascii="Arial" w:hAnsi="Arial" w:cs="Arial"/>
          <w:i/>
          <w:sz w:val="20"/>
          <w:szCs w:val="20"/>
          <w:lang w:val="ro-RO"/>
        </w:rPr>
        <w:t xml:space="preserve">c) </w:t>
      </w:r>
      <w:proofErr w:type="spellStart"/>
      <w:r w:rsidR="0074389B" w:rsidRPr="006C37C9">
        <w:rPr>
          <w:rFonts w:ascii="Arial" w:hAnsi="Arial" w:cs="Arial"/>
          <w:i/>
          <w:sz w:val="20"/>
          <w:szCs w:val="20"/>
        </w:rPr>
        <w:t>alimentarea</w:t>
      </w:r>
      <w:proofErr w:type="spellEnd"/>
      <w:r w:rsidR="0074389B" w:rsidRPr="006C37C9">
        <w:rPr>
          <w:rFonts w:ascii="Arial" w:hAnsi="Arial" w:cs="Arial"/>
          <w:i/>
          <w:sz w:val="20"/>
          <w:szCs w:val="20"/>
        </w:rPr>
        <w:t xml:space="preserve"> cu </w:t>
      </w:r>
      <w:proofErr w:type="spellStart"/>
      <w:r w:rsidR="0074389B" w:rsidRPr="006C37C9">
        <w:rPr>
          <w:rFonts w:ascii="Arial" w:hAnsi="Arial" w:cs="Arial"/>
          <w:i/>
          <w:sz w:val="20"/>
          <w:szCs w:val="20"/>
        </w:rPr>
        <w:t>apă</w:t>
      </w:r>
      <w:proofErr w:type="spellEnd"/>
      <w:r w:rsidR="0074389B" w:rsidRPr="006C37C9">
        <w:rPr>
          <w:rFonts w:ascii="Arial" w:hAnsi="Arial" w:cs="Arial"/>
          <w:i/>
          <w:sz w:val="20"/>
          <w:szCs w:val="20"/>
        </w:rPr>
        <w:t xml:space="preserve"> se </w:t>
      </w:r>
      <w:proofErr w:type="spellStart"/>
      <w:r w:rsidR="0074389B" w:rsidRPr="006C37C9">
        <w:rPr>
          <w:rFonts w:ascii="Arial" w:hAnsi="Arial" w:cs="Arial"/>
          <w:i/>
          <w:sz w:val="20"/>
          <w:szCs w:val="20"/>
        </w:rPr>
        <w:t>va</w:t>
      </w:r>
      <w:proofErr w:type="spellEnd"/>
      <w:r w:rsidR="0074389B" w:rsidRPr="006C37C9">
        <w:rPr>
          <w:rFonts w:ascii="Arial" w:hAnsi="Arial" w:cs="Arial"/>
          <w:i/>
          <w:sz w:val="20"/>
          <w:szCs w:val="20"/>
        </w:rPr>
        <w:t xml:space="preserve"> face </w:t>
      </w:r>
      <w:proofErr w:type="spellStart"/>
      <w:r w:rsidR="0074389B" w:rsidRPr="006C37C9">
        <w:rPr>
          <w:rFonts w:ascii="Arial" w:hAnsi="Arial" w:cs="Arial"/>
          <w:i/>
          <w:sz w:val="20"/>
          <w:szCs w:val="20"/>
        </w:rPr>
        <w:t>prin</w:t>
      </w:r>
      <w:proofErr w:type="spellEnd"/>
      <w:r w:rsidR="0074389B" w:rsidRPr="006C37C9">
        <w:rPr>
          <w:rFonts w:ascii="Arial" w:hAnsi="Arial" w:cs="Arial"/>
          <w:i/>
          <w:sz w:val="20"/>
          <w:szCs w:val="20"/>
        </w:rPr>
        <w:t xml:space="preserve"> </w:t>
      </w:r>
      <w:proofErr w:type="spellStart"/>
      <w:r w:rsidR="0074389B" w:rsidRPr="006C37C9">
        <w:rPr>
          <w:rFonts w:ascii="Arial" w:hAnsi="Arial" w:cs="Arial"/>
          <w:i/>
          <w:sz w:val="20"/>
          <w:szCs w:val="20"/>
        </w:rPr>
        <w:t>racord</w:t>
      </w:r>
      <w:proofErr w:type="spellEnd"/>
      <w:r w:rsidR="0074389B" w:rsidRPr="006C37C9">
        <w:rPr>
          <w:rFonts w:ascii="Arial" w:hAnsi="Arial" w:cs="Arial"/>
          <w:i/>
          <w:sz w:val="20"/>
          <w:szCs w:val="20"/>
        </w:rPr>
        <w:t xml:space="preserve"> la </w:t>
      </w:r>
      <w:proofErr w:type="spellStart"/>
      <w:r w:rsidR="0074389B" w:rsidRPr="006C37C9">
        <w:rPr>
          <w:rFonts w:ascii="Arial" w:hAnsi="Arial" w:cs="Arial"/>
          <w:i/>
          <w:sz w:val="20"/>
          <w:szCs w:val="20"/>
        </w:rPr>
        <w:t>rețeaua</w:t>
      </w:r>
      <w:proofErr w:type="spellEnd"/>
      <w:r w:rsidR="0074389B" w:rsidRPr="006C37C9">
        <w:rPr>
          <w:rFonts w:ascii="Arial" w:hAnsi="Arial" w:cs="Arial"/>
          <w:i/>
          <w:sz w:val="20"/>
          <w:szCs w:val="20"/>
        </w:rPr>
        <w:t xml:space="preserve"> </w:t>
      </w:r>
      <w:proofErr w:type="spellStart"/>
      <w:r w:rsidR="009E4CEE" w:rsidRPr="006C37C9">
        <w:rPr>
          <w:rFonts w:ascii="Arial" w:hAnsi="Arial" w:cs="Arial"/>
          <w:i/>
          <w:sz w:val="20"/>
          <w:szCs w:val="20"/>
        </w:rPr>
        <w:t>municipală</w:t>
      </w:r>
      <w:proofErr w:type="spellEnd"/>
      <w:r w:rsidR="0074389B" w:rsidRPr="006C37C9">
        <w:rPr>
          <w:rFonts w:ascii="Arial" w:hAnsi="Arial" w:cs="Arial"/>
          <w:i/>
          <w:sz w:val="20"/>
          <w:szCs w:val="20"/>
        </w:rPr>
        <w:t xml:space="preserve">, </w:t>
      </w:r>
      <w:proofErr w:type="spellStart"/>
      <w:r w:rsidR="0074389B" w:rsidRPr="006C37C9">
        <w:rPr>
          <w:rFonts w:ascii="Arial" w:hAnsi="Arial" w:cs="Arial"/>
          <w:i/>
          <w:sz w:val="20"/>
          <w:szCs w:val="20"/>
        </w:rPr>
        <w:t>iar</w:t>
      </w:r>
      <w:proofErr w:type="spellEnd"/>
      <w:r w:rsidR="0074389B" w:rsidRPr="006C37C9">
        <w:rPr>
          <w:rFonts w:ascii="Arial" w:hAnsi="Arial" w:cs="Arial"/>
          <w:i/>
          <w:sz w:val="20"/>
          <w:szCs w:val="20"/>
        </w:rPr>
        <w:t xml:space="preserve"> </w:t>
      </w:r>
      <w:proofErr w:type="spellStart"/>
      <w:r w:rsidR="0074389B" w:rsidRPr="006C37C9">
        <w:rPr>
          <w:rFonts w:ascii="Arial" w:hAnsi="Arial" w:cs="Arial"/>
          <w:i/>
          <w:sz w:val="20"/>
          <w:szCs w:val="20"/>
        </w:rPr>
        <w:t>evacuarea</w:t>
      </w:r>
      <w:proofErr w:type="spellEnd"/>
      <w:r w:rsidR="0074389B" w:rsidRPr="006C37C9">
        <w:rPr>
          <w:rFonts w:ascii="Arial" w:hAnsi="Arial" w:cs="Arial"/>
          <w:i/>
          <w:sz w:val="20"/>
          <w:szCs w:val="20"/>
        </w:rPr>
        <w:t xml:space="preserve"> </w:t>
      </w:r>
      <w:proofErr w:type="spellStart"/>
      <w:r w:rsidR="0074389B" w:rsidRPr="006C37C9">
        <w:rPr>
          <w:rFonts w:ascii="Arial" w:hAnsi="Arial" w:cs="Arial"/>
          <w:i/>
          <w:sz w:val="20"/>
          <w:szCs w:val="20"/>
        </w:rPr>
        <w:t>apelor</w:t>
      </w:r>
      <w:proofErr w:type="spellEnd"/>
      <w:r w:rsidR="0074389B" w:rsidRPr="006C37C9">
        <w:rPr>
          <w:rFonts w:ascii="Arial" w:hAnsi="Arial" w:cs="Arial"/>
          <w:i/>
          <w:sz w:val="20"/>
          <w:szCs w:val="20"/>
        </w:rPr>
        <w:t xml:space="preserve"> </w:t>
      </w:r>
      <w:proofErr w:type="spellStart"/>
      <w:r w:rsidR="0074389B" w:rsidRPr="006C37C9">
        <w:rPr>
          <w:rFonts w:ascii="Arial" w:hAnsi="Arial" w:cs="Arial"/>
          <w:i/>
          <w:sz w:val="20"/>
          <w:szCs w:val="20"/>
        </w:rPr>
        <w:t>uzate</w:t>
      </w:r>
      <w:proofErr w:type="spellEnd"/>
      <w:r w:rsidR="0074389B" w:rsidRPr="006C37C9">
        <w:rPr>
          <w:rFonts w:ascii="Arial" w:hAnsi="Arial" w:cs="Arial"/>
          <w:i/>
          <w:sz w:val="20"/>
          <w:szCs w:val="20"/>
        </w:rPr>
        <w:t xml:space="preserve"> se </w:t>
      </w:r>
      <w:proofErr w:type="spellStart"/>
      <w:r w:rsidR="009E4CEE" w:rsidRPr="006C37C9">
        <w:rPr>
          <w:rFonts w:ascii="Arial" w:hAnsi="Arial" w:cs="Arial"/>
          <w:i/>
          <w:sz w:val="20"/>
          <w:szCs w:val="20"/>
        </w:rPr>
        <w:t>va</w:t>
      </w:r>
      <w:proofErr w:type="spellEnd"/>
      <w:r w:rsidR="009E4CEE" w:rsidRPr="006C37C9">
        <w:rPr>
          <w:rFonts w:ascii="Arial" w:hAnsi="Arial" w:cs="Arial"/>
          <w:i/>
          <w:sz w:val="20"/>
          <w:szCs w:val="20"/>
        </w:rPr>
        <w:t xml:space="preserve"> </w:t>
      </w:r>
      <w:r w:rsidR="0074389B" w:rsidRPr="006C37C9">
        <w:rPr>
          <w:rFonts w:ascii="Arial" w:hAnsi="Arial" w:cs="Arial"/>
          <w:i/>
          <w:sz w:val="20"/>
          <w:szCs w:val="20"/>
        </w:rPr>
        <w:t xml:space="preserve">face </w:t>
      </w:r>
      <w:proofErr w:type="spellStart"/>
      <w:r w:rsidR="0074389B" w:rsidRPr="006C37C9">
        <w:rPr>
          <w:rFonts w:ascii="Arial" w:hAnsi="Arial" w:cs="Arial"/>
          <w:i/>
          <w:sz w:val="20"/>
          <w:szCs w:val="20"/>
        </w:rPr>
        <w:t>în</w:t>
      </w:r>
      <w:proofErr w:type="spellEnd"/>
      <w:r w:rsidR="0074389B" w:rsidRPr="006C37C9">
        <w:rPr>
          <w:rFonts w:ascii="Arial" w:hAnsi="Arial" w:cs="Arial"/>
          <w:i/>
          <w:sz w:val="20"/>
          <w:szCs w:val="20"/>
        </w:rPr>
        <w:t xml:space="preserve"> </w:t>
      </w:r>
      <w:proofErr w:type="spellStart"/>
      <w:r w:rsidR="0074389B" w:rsidRPr="006C37C9">
        <w:rPr>
          <w:rFonts w:ascii="Arial" w:hAnsi="Arial" w:cs="Arial"/>
          <w:i/>
          <w:sz w:val="20"/>
          <w:szCs w:val="20"/>
        </w:rPr>
        <w:t>rețeaua</w:t>
      </w:r>
      <w:proofErr w:type="spellEnd"/>
      <w:r w:rsidR="0074389B" w:rsidRPr="006C37C9">
        <w:rPr>
          <w:rFonts w:ascii="Arial" w:hAnsi="Arial" w:cs="Arial"/>
          <w:i/>
          <w:sz w:val="20"/>
          <w:szCs w:val="20"/>
        </w:rPr>
        <w:t xml:space="preserve"> de </w:t>
      </w:r>
      <w:proofErr w:type="spellStart"/>
      <w:r w:rsidR="0074389B" w:rsidRPr="006C37C9">
        <w:rPr>
          <w:rFonts w:ascii="Arial" w:hAnsi="Arial" w:cs="Arial"/>
          <w:i/>
          <w:sz w:val="20"/>
          <w:szCs w:val="20"/>
        </w:rPr>
        <w:t>canalizare</w:t>
      </w:r>
      <w:proofErr w:type="spellEnd"/>
      <w:r w:rsidR="0074389B" w:rsidRPr="006C37C9">
        <w:rPr>
          <w:rFonts w:ascii="Arial" w:hAnsi="Arial" w:cs="Arial"/>
          <w:i/>
          <w:sz w:val="20"/>
          <w:szCs w:val="20"/>
        </w:rPr>
        <w:t xml:space="preserve"> din </w:t>
      </w:r>
      <w:proofErr w:type="spellStart"/>
      <w:r w:rsidR="0074389B" w:rsidRPr="006C37C9">
        <w:rPr>
          <w:rFonts w:ascii="Arial" w:hAnsi="Arial" w:cs="Arial"/>
          <w:i/>
          <w:sz w:val="20"/>
          <w:szCs w:val="20"/>
        </w:rPr>
        <w:t>zonă</w:t>
      </w:r>
      <w:proofErr w:type="spellEnd"/>
      <w:r w:rsidR="0074389B" w:rsidRPr="006C37C9">
        <w:rPr>
          <w:rFonts w:ascii="Arial" w:hAnsi="Arial" w:cs="Arial"/>
          <w:i/>
          <w:sz w:val="20"/>
          <w:szCs w:val="20"/>
        </w:rPr>
        <w:t xml:space="preserve">;  </w:t>
      </w:r>
    </w:p>
    <w:p w:rsidR="00341D54" w:rsidRPr="006C37C9" w:rsidRDefault="001D37AF" w:rsidP="00341D54">
      <w:pPr>
        <w:spacing w:after="0" w:line="240" w:lineRule="auto"/>
        <w:jc w:val="both"/>
        <w:rPr>
          <w:rFonts w:ascii="Arial" w:hAnsi="Arial" w:cs="Arial"/>
          <w:i/>
          <w:sz w:val="20"/>
          <w:szCs w:val="20"/>
        </w:rPr>
      </w:pPr>
      <w:r w:rsidRPr="006C37C9">
        <w:rPr>
          <w:rFonts w:ascii="Arial" w:hAnsi="Arial" w:cs="Arial"/>
          <w:i/>
          <w:sz w:val="20"/>
          <w:szCs w:val="20"/>
        </w:rPr>
        <w:t xml:space="preserve">- </w:t>
      </w:r>
      <w:proofErr w:type="spellStart"/>
      <w:r w:rsidR="00341D54" w:rsidRPr="006C37C9">
        <w:rPr>
          <w:rFonts w:ascii="Arial" w:hAnsi="Arial" w:cs="Arial"/>
          <w:i/>
          <w:sz w:val="20"/>
          <w:szCs w:val="20"/>
        </w:rPr>
        <w:t>încălzirea</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și</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prepararea</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apei</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calde</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menajere</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este</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asigurată</w:t>
      </w:r>
      <w:proofErr w:type="spellEnd"/>
      <w:r w:rsidR="00341D54" w:rsidRPr="006C37C9">
        <w:rPr>
          <w:rFonts w:ascii="Arial" w:hAnsi="Arial" w:cs="Arial"/>
          <w:i/>
          <w:sz w:val="20"/>
          <w:szCs w:val="20"/>
        </w:rPr>
        <w:t xml:space="preserve"> individual </w:t>
      </w:r>
      <w:proofErr w:type="spellStart"/>
      <w:r w:rsidR="00341D54" w:rsidRPr="006C37C9">
        <w:rPr>
          <w:rFonts w:ascii="Arial" w:hAnsi="Arial" w:cs="Arial"/>
          <w:i/>
          <w:sz w:val="20"/>
          <w:szCs w:val="20"/>
        </w:rPr>
        <w:t>pentru</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fiecare</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apa</w:t>
      </w:r>
      <w:r w:rsidR="0016101E">
        <w:rPr>
          <w:rFonts w:ascii="Arial" w:hAnsi="Arial" w:cs="Arial"/>
          <w:i/>
          <w:sz w:val="20"/>
          <w:szCs w:val="20"/>
        </w:rPr>
        <w:t>r</w:t>
      </w:r>
      <w:r w:rsidR="00341D54" w:rsidRPr="006C37C9">
        <w:rPr>
          <w:rFonts w:ascii="Arial" w:hAnsi="Arial" w:cs="Arial"/>
          <w:i/>
          <w:sz w:val="20"/>
          <w:szCs w:val="20"/>
        </w:rPr>
        <w:t>tament</w:t>
      </w:r>
      <w:proofErr w:type="spellEnd"/>
      <w:r w:rsidR="00341D54" w:rsidRPr="006C37C9">
        <w:rPr>
          <w:rFonts w:ascii="Arial" w:hAnsi="Arial" w:cs="Arial"/>
          <w:i/>
          <w:sz w:val="20"/>
          <w:szCs w:val="20"/>
        </w:rPr>
        <w:t xml:space="preserve"> de </w:t>
      </w:r>
      <w:proofErr w:type="spellStart"/>
      <w:r w:rsidR="00341D54" w:rsidRPr="006C37C9">
        <w:rPr>
          <w:rFonts w:ascii="Arial" w:hAnsi="Arial" w:cs="Arial"/>
          <w:i/>
          <w:sz w:val="20"/>
          <w:szCs w:val="20"/>
        </w:rPr>
        <w:t>centralele</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termice</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pe</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combustibil</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gazos</w:t>
      </w:r>
      <w:proofErr w:type="spellEnd"/>
      <w:r w:rsidR="00341D54" w:rsidRPr="006C37C9">
        <w:rPr>
          <w:rFonts w:ascii="Arial" w:hAnsi="Arial" w:cs="Arial"/>
          <w:i/>
          <w:sz w:val="20"/>
          <w:szCs w:val="20"/>
        </w:rPr>
        <w:t xml:space="preserve"> cu o </w:t>
      </w:r>
      <w:proofErr w:type="spellStart"/>
      <w:r w:rsidR="00341D54" w:rsidRPr="006C37C9">
        <w:rPr>
          <w:rFonts w:ascii="Arial" w:hAnsi="Arial" w:cs="Arial"/>
          <w:i/>
          <w:sz w:val="20"/>
          <w:szCs w:val="20"/>
        </w:rPr>
        <w:t>putere</w:t>
      </w:r>
      <w:proofErr w:type="spellEnd"/>
      <w:r w:rsidR="00341D54" w:rsidRPr="006C37C9">
        <w:rPr>
          <w:rFonts w:ascii="Arial" w:hAnsi="Arial" w:cs="Arial"/>
          <w:i/>
          <w:sz w:val="20"/>
          <w:szCs w:val="20"/>
        </w:rPr>
        <w:t xml:space="preserve"> de 24kW;</w:t>
      </w:r>
    </w:p>
    <w:p w:rsidR="00341D54" w:rsidRPr="006C37C9" w:rsidRDefault="0074389B" w:rsidP="00341D54">
      <w:pPr>
        <w:spacing w:after="0" w:line="240" w:lineRule="auto"/>
        <w:jc w:val="both"/>
        <w:rPr>
          <w:rFonts w:ascii="Arial" w:hAnsi="Arial" w:cs="Arial"/>
          <w:i/>
          <w:sz w:val="20"/>
          <w:szCs w:val="20"/>
        </w:rPr>
      </w:pPr>
      <w:r w:rsidRPr="006C37C9">
        <w:rPr>
          <w:rFonts w:ascii="Arial" w:hAnsi="Arial" w:cs="Arial"/>
          <w:i/>
          <w:sz w:val="20"/>
          <w:szCs w:val="20"/>
        </w:rPr>
        <w:t xml:space="preserve">- </w:t>
      </w:r>
      <w:proofErr w:type="spellStart"/>
      <w:proofErr w:type="gramStart"/>
      <w:r w:rsidR="00341D54" w:rsidRPr="006C37C9">
        <w:rPr>
          <w:rFonts w:ascii="Arial" w:hAnsi="Arial" w:cs="Arial"/>
          <w:i/>
          <w:sz w:val="20"/>
          <w:szCs w:val="20"/>
        </w:rPr>
        <w:t>energia</w:t>
      </w:r>
      <w:proofErr w:type="spellEnd"/>
      <w:proofErr w:type="gram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electrică</w:t>
      </w:r>
      <w:proofErr w:type="spellEnd"/>
      <w:r w:rsidR="00341D54" w:rsidRPr="006C37C9">
        <w:rPr>
          <w:rFonts w:ascii="Arial" w:hAnsi="Arial" w:cs="Arial"/>
          <w:i/>
          <w:sz w:val="20"/>
          <w:szCs w:val="20"/>
        </w:rPr>
        <w:t xml:space="preserve"> se </w:t>
      </w:r>
      <w:proofErr w:type="spellStart"/>
      <w:r w:rsidR="00341D54" w:rsidRPr="006C37C9">
        <w:rPr>
          <w:rFonts w:ascii="Arial" w:hAnsi="Arial" w:cs="Arial"/>
          <w:i/>
          <w:sz w:val="20"/>
          <w:szCs w:val="20"/>
        </w:rPr>
        <w:t>va</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asigura</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prin</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racordare</w:t>
      </w:r>
      <w:proofErr w:type="spellEnd"/>
      <w:r w:rsidR="00341D54" w:rsidRPr="006C37C9">
        <w:rPr>
          <w:rFonts w:ascii="Arial" w:hAnsi="Arial" w:cs="Arial"/>
          <w:i/>
          <w:sz w:val="20"/>
          <w:szCs w:val="20"/>
        </w:rPr>
        <w:t xml:space="preserve"> la </w:t>
      </w:r>
      <w:proofErr w:type="spellStart"/>
      <w:r w:rsidR="00341D54" w:rsidRPr="006C37C9">
        <w:rPr>
          <w:rFonts w:ascii="Arial" w:hAnsi="Arial" w:cs="Arial"/>
          <w:i/>
          <w:sz w:val="20"/>
          <w:szCs w:val="20"/>
        </w:rPr>
        <w:t>rețeaua</w:t>
      </w:r>
      <w:proofErr w:type="spellEnd"/>
      <w:r w:rsidR="00341D54" w:rsidRPr="006C37C9">
        <w:rPr>
          <w:rFonts w:ascii="Arial" w:hAnsi="Arial" w:cs="Arial"/>
          <w:i/>
          <w:sz w:val="20"/>
          <w:szCs w:val="20"/>
        </w:rPr>
        <w:t xml:space="preserve"> de </w:t>
      </w:r>
      <w:proofErr w:type="spellStart"/>
      <w:r w:rsidR="00341D54" w:rsidRPr="006C37C9">
        <w:rPr>
          <w:rFonts w:ascii="Arial" w:hAnsi="Arial" w:cs="Arial"/>
          <w:i/>
          <w:sz w:val="20"/>
          <w:szCs w:val="20"/>
        </w:rPr>
        <w:t>distribuție</w:t>
      </w:r>
      <w:proofErr w:type="spellEnd"/>
      <w:r w:rsidR="00341D54" w:rsidRPr="006C37C9">
        <w:rPr>
          <w:rFonts w:ascii="Arial" w:hAnsi="Arial" w:cs="Arial"/>
          <w:i/>
          <w:sz w:val="20"/>
          <w:szCs w:val="20"/>
        </w:rPr>
        <w:t xml:space="preserve"> </w:t>
      </w:r>
      <w:proofErr w:type="spellStart"/>
      <w:r w:rsidR="00341D54" w:rsidRPr="006C37C9">
        <w:rPr>
          <w:rFonts w:ascii="Arial" w:hAnsi="Arial" w:cs="Arial"/>
          <w:i/>
          <w:sz w:val="20"/>
          <w:szCs w:val="20"/>
        </w:rPr>
        <w:t>electrică</w:t>
      </w:r>
      <w:proofErr w:type="spellEnd"/>
      <w:r w:rsidR="00341D54" w:rsidRPr="006C37C9">
        <w:rPr>
          <w:rFonts w:ascii="Arial" w:hAnsi="Arial" w:cs="Arial"/>
          <w:i/>
          <w:sz w:val="20"/>
          <w:szCs w:val="20"/>
        </w:rPr>
        <w:t xml:space="preserve"> din </w:t>
      </w:r>
      <w:proofErr w:type="spellStart"/>
      <w:r w:rsidR="00341D54" w:rsidRPr="006C37C9">
        <w:rPr>
          <w:rFonts w:ascii="Arial" w:hAnsi="Arial" w:cs="Arial"/>
          <w:i/>
          <w:sz w:val="20"/>
          <w:szCs w:val="20"/>
        </w:rPr>
        <w:t>zonă</w:t>
      </w:r>
      <w:proofErr w:type="spellEnd"/>
      <w:r w:rsidR="00341D54" w:rsidRPr="006C37C9">
        <w:rPr>
          <w:rFonts w:ascii="Arial" w:hAnsi="Arial" w:cs="Arial"/>
          <w:i/>
          <w:sz w:val="20"/>
          <w:szCs w:val="20"/>
        </w:rPr>
        <w:t>;</w:t>
      </w:r>
    </w:p>
    <w:p w:rsidR="00341D54" w:rsidRPr="006C37C9" w:rsidRDefault="00341D54" w:rsidP="00341D54">
      <w:pPr>
        <w:spacing w:after="0" w:line="240" w:lineRule="auto"/>
        <w:jc w:val="both"/>
        <w:rPr>
          <w:rFonts w:ascii="Arial" w:hAnsi="Arial" w:cs="Arial"/>
          <w:i/>
          <w:iCs/>
          <w:sz w:val="20"/>
          <w:szCs w:val="20"/>
        </w:rPr>
      </w:pPr>
      <w:r w:rsidRPr="006C37C9">
        <w:rPr>
          <w:rFonts w:ascii="Arial" w:hAnsi="Arial" w:cs="Arial"/>
          <w:i/>
          <w:iCs/>
          <w:sz w:val="20"/>
          <w:szCs w:val="20"/>
        </w:rPr>
        <w:t xml:space="preserve">- </w:t>
      </w:r>
      <w:proofErr w:type="spellStart"/>
      <w:proofErr w:type="gramStart"/>
      <w:r w:rsidRPr="006C37C9">
        <w:rPr>
          <w:rFonts w:ascii="Arial" w:hAnsi="Arial" w:cs="Arial"/>
          <w:i/>
          <w:iCs/>
          <w:sz w:val="20"/>
          <w:szCs w:val="20"/>
        </w:rPr>
        <w:t>deşeurile</w:t>
      </w:r>
      <w:proofErr w:type="spellEnd"/>
      <w:proofErr w:type="gramEnd"/>
      <w:r w:rsidRPr="006C37C9">
        <w:rPr>
          <w:rFonts w:ascii="Arial" w:hAnsi="Arial" w:cs="Arial"/>
          <w:i/>
          <w:iCs/>
          <w:sz w:val="20"/>
          <w:szCs w:val="20"/>
        </w:rPr>
        <w:t xml:space="preserve"> </w:t>
      </w:r>
      <w:proofErr w:type="spellStart"/>
      <w:r w:rsidRPr="006C37C9">
        <w:rPr>
          <w:rFonts w:ascii="Arial" w:hAnsi="Arial" w:cs="Arial"/>
          <w:i/>
          <w:iCs/>
          <w:sz w:val="20"/>
          <w:szCs w:val="20"/>
        </w:rPr>
        <w:t>menajere</w:t>
      </w:r>
      <w:proofErr w:type="spellEnd"/>
      <w:r w:rsidRPr="006C37C9">
        <w:rPr>
          <w:rFonts w:ascii="Arial" w:hAnsi="Arial" w:cs="Arial"/>
          <w:i/>
          <w:iCs/>
          <w:sz w:val="20"/>
          <w:szCs w:val="20"/>
        </w:rPr>
        <w:t xml:space="preserve"> </w:t>
      </w:r>
      <w:proofErr w:type="spellStart"/>
      <w:r w:rsidRPr="006C37C9">
        <w:rPr>
          <w:rFonts w:ascii="Arial" w:hAnsi="Arial" w:cs="Arial"/>
          <w:i/>
          <w:iCs/>
          <w:sz w:val="20"/>
          <w:szCs w:val="20"/>
        </w:rPr>
        <w:t>vor</w:t>
      </w:r>
      <w:proofErr w:type="spellEnd"/>
      <w:r w:rsidRPr="006C37C9">
        <w:rPr>
          <w:rFonts w:ascii="Arial" w:hAnsi="Arial" w:cs="Arial"/>
          <w:i/>
          <w:iCs/>
          <w:sz w:val="20"/>
          <w:szCs w:val="20"/>
        </w:rPr>
        <w:t xml:space="preserve"> fi </w:t>
      </w:r>
      <w:proofErr w:type="spellStart"/>
      <w:r w:rsidRPr="006C37C9">
        <w:rPr>
          <w:rFonts w:ascii="Arial" w:hAnsi="Arial" w:cs="Arial"/>
          <w:i/>
          <w:iCs/>
          <w:sz w:val="20"/>
          <w:szCs w:val="20"/>
        </w:rPr>
        <w:t>transportate</w:t>
      </w:r>
      <w:proofErr w:type="spellEnd"/>
      <w:r w:rsidRPr="006C37C9">
        <w:rPr>
          <w:rFonts w:ascii="Arial" w:hAnsi="Arial" w:cs="Arial"/>
          <w:i/>
          <w:iCs/>
          <w:sz w:val="20"/>
          <w:szCs w:val="20"/>
        </w:rPr>
        <w:t xml:space="preserve"> </w:t>
      </w:r>
      <w:proofErr w:type="spellStart"/>
      <w:r w:rsidRPr="006C37C9">
        <w:rPr>
          <w:rFonts w:ascii="Arial" w:hAnsi="Arial" w:cs="Arial"/>
          <w:i/>
          <w:iCs/>
          <w:sz w:val="20"/>
          <w:szCs w:val="20"/>
        </w:rPr>
        <w:t>şi</w:t>
      </w:r>
      <w:proofErr w:type="spellEnd"/>
      <w:r w:rsidRPr="006C37C9">
        <w:rPr>
          <w:rFonts w:ascii="Arial" w:hAnsi="Arial" w:cs="Arial"/>
          <w:i/>
          <w:iCs/>
          <w:sz w:val="20"/>
          <w:szCs w:val="20"/>
        </w:rPr>
        <w:t xml:space="preserve"> </w:t>
      </w:r>
      <w:proofErr w:type="spellStart"/>
      <w:r w:rsidRPr="006C37C9">
        <w:rPr>
          <w:rFonts w:ascii="Arial" w:hAnsi="Arial" w:cs="Arial"/>
          <w:i/>
          <w:iCs/>
          <w:sz w:val="20"/>
          <w:szCs w:val="20"/>
        </w:rPr>
        <w:t>depozitate</w:t>
      </w:r>
      <w:proofErr w:type="spellEnd"/>
      <w:r w:rsidRPr="006C37C9">
        <w:rPr>
          <w:rFonts w:ascii="Arial" w:hAnsi="Arial" w:cs="Arial"/>
          <w:i/>
          <w:iCs/>
          <w:sz w:val="20"/>
          <w:szCs w:val="20"/>
        </w:rPr>
        <w:t xml:space="preserve"> </w:t>
      </w:r>
      <w:proofErr w:type="spellStart"/>
      <w:r w:rsidRPr="006C37C9">
        <w:rPr>
          <w:rFonts w:ascii="Arial" w:hAnsi="Arial" w:cs="Arial"/>
          <w:i/>
          <w:iCs/>
          <w:sz w:val="20"/>
          <w:szCs w:val="20"/>
        </w:rPr>
        <w:t>prin</w:t>
      </w:r>
      <w:proofErr w:type="spellEnd"/>
      <w:r w:rsidRPr="006C37C9">
        <w:rPr>
          <w:rFonts w:ascii="Arial" w:hAnsi="Arial" w:cs="Arial"/>
          <w:i/>
          <w:iCs/>
          <w:sz w:val="20"/>
          <w:szCs w:val="20"/>
        </w:rPr>
        <w:t xml:space="preserve"> </w:t>
      </w:r>
      <w:proofErr w:type="spellStart"/>
      <w:r w:rsidRPr="006C37C9">
        <w:rPr>
          <w:rFonts w:ascii="Arial" w:hAnsi="Arial" w:cs="Arial"/>
          <w:i/>
          <w:iCs/>
          <w:sz w:val="20"/>
          <w:szCs w:val="20"/>
        </w:rPr>
        <w:t>relaţie</w:t>
      </w:r>
      <w:proofErr w:type="spellEnd"/>
      <w:r w:rsidRPr="006C37C9">
        <w:rPr>
          <w:rFonts w:ascii="Arial" w:hAnsi="Arial" w:cs="Arial"/>
          <w:i/>
          <w:iCs/>
          <w:sz w:val="20"/>
          <w:szCs w:val="20"/>
        </w:rPr>
        <w:t xml:space="preserve"> </w:t>
      </w:r>
      <w:proofErr w:type="spellStart"/>
      <w:r w:rsidRPr="006C37C9">
        <w:rPr>
          <w:rFonts w:ascii="Arial" w:hAnsi="Arial" w:cs="Arial"/>
          <w:i/>
          <w:iCs/>
          <w:sz w:val="20"/>
          <w:szCs w:val="20"/>
        </w:rPr>
        <w:t>contractuală</w:t>
      </w:r>
      <w:proofErr w:type="spellEnd"/>
      <w:r w:rsidRPr="006C37C9">
        <w:rPr>
          <w:rFonts w:ascii="Arial" w:hAnsi="Arial" w:cs="Arial"/>
          <w:i/>
          <w:iCs/>
          <w:sz w:val="20"/>
          <w:szCs w:val="20"/>
        </w:rPr>
        <w:t xml:space="preserve"> cu </w:t>
      </w:r>
      <w:proofErr w:type="spellStart"/>
      <w:r w:rsidRPr="006C37C9">
        <w:rPr>
          <w:rFonts w:ascii="Arial" w:hAnsi="Arial" w:cs="Arial"/>
          <w:i/>
          <w:iCs/>
          <w:sz w:val="20"/>
          <w:szCs w:val="20"/>
        </w:rPr>
        <w:t>operatorul</w:t>
      </w:r>
      <w:proofErr w:type="spellEnd"/>
      <w:r w:rsidRPr="006C37C9">
        <w:rPr>
          <w:rFonts w:ascii="Arial" w:hAnsi="Arial" w:cs="Arial"/>
          <w:i/>
          <w:iCs/>
          <w:sz w:val="20"/>
          <w:szCs w:val="20"/>
        </w:rPr>
        <w:t xml:space="preserve"> de </w:t>
      </w:r>
      <w:proofErr w:type="spellStart"/>
      <w:r w:rsidRPr="006C37C9">
        <w:rPr>
          <w:rFonts w:ascii="Arial" w:hAnsi="Arial" w:cs="Arial"/>
          <w:i/>
          <w:iCs/>
          <w:sz w:val="20"/>
          <w:szCs w:val="20"/>
        </w:rPr>
        <w:t>salubritate</w:t>
      </w:r>
      <w:proofErr w:type="spellEnd"/>
      <w:r w:rsidRPr="006C37C9">
        <w:rPr>
          <w:rFonts w:ascii="Arial" w:hAnsi="Arial" w:cs="Arial"/>
          <w:i/>
          <w:iCs/>
          <w:sz w:val="20"/>
          <w:szCs w:val="20"/>
        </w:rPr>
        <w:t>;</w:t>
      </w:r>
    </w:p>
    <w:p w:rsidR="00D7101B" w:rsidRPr="006C37C9" w:rsidRDefault="001D37AF" w:rsidP="00341D54">
      <w:pPr>
        <w:spacing w:after="0" w:line="240" w:lineRule="auto"/>
        <w:jc w:val="both"/>
        <w:rPr>
          <w:rFonts w:ascii="Arial" w:hAnsi="Arial" w:cs="Arial"/>
          <w:i/>
          <w:sz w:val="20"/>
          <w:szCs w:val="20"/>
          <w:lang w:val="ro-RO" w:eastAsia="ar-SA"/>
        </w:rPr>
      </w:pPr>
      <w:r w:rsidRPr="006C37C9">
        <w:rPr>
          <w:rFonts w:ascii="Arial" w:hAnsi="Arial" w:cs="Arial"/>
          <w:i/>
          <w:sz w:val="20"/>
          <w:szCs w:val="20"/>
          <w:lang w:val="ro-RO" w:eastAsia="ar-SA"/>
        </w:rPr>
        <w:t>d</w:t>
      </w:r>
      <w:r w:rsidR="00D7101B" w:rsidRPr="006C37C9">
        <w:rPr>
          <w:rFonts w:ascii="Arial" w:hAnsi="Arial" w:cs="Arial"/>
          <w:i/>
          <w:sz w:val="20"/>
          <w:szCs w:val="20"/>
          <w:lang w:val="ro-RO" w:eastAsia="ar-SA"/>
        </w:rPr>
        <w:t xml:space="preserve">) </w:t>
      </w:r>
      <w:r w:rsidR="009E4CEE" w:rsidRPr="006C37C9">
        <w:rPr>
          <w:rFonts w:ascii="Arial" w:hAnsi="Arial" w:cs="Arial"/>
          <w:i/>
          <w:sz w:val="20"/>
          <w:szCs w:val="20"/>
          <w:lang w:val="ro-RO" w:eastAsia="ar-SA"/>
        </w:rPr>
        <w:t xml:space="preserve">în zonă au mai fost realizate proiecte de acelaşi tip, dar </w:t>
      </w:r>
      <w:r w:rsidR="00D7101B" w:rsidRPr="006C37C9">
        <w:rPr>
          <w:rFonts w:ascii="Arial" w:hAnsi="Arial" w:cs="Arial"/>
          <w:i/>
          <w:sz w:val="20"/>
          <w:szCs w:val="20"/>
          <w:lang w:val="ro-RO" w:eastAsia="ar-SA"/>
        </w:rPr>
        <w:t>nu a</w:t>
      </w:r>
      <w:r w:rsidR="009E4CEE" w:rsidRPr="006C37C9">
        <w:rPr>
          <w:rFonts w:ascii="Arial" w:hAnsi="Arial" w:cs="Arial"/>
          <w:i/>
          <w:sz w:val="20"/>
          <w:szCs w:val="20"/>
          <w:lang w:val="ro-RO" w:eastAsia="ar-SA"/>
        </w:rPr>
        <w:t>u</w:t>
      </w:r>
      <w:r w:rsidR="00D7101B" w:rsidRPr="006C37C9">
        <w:rPr>
          <w:rFonts w:ascii="Arial" w:hAnsi="Arial" w:cs="Arial"/>
          <w:i/>
          <w:sz w:val="20"/>
          <w:szCs w:val="20"/>
          <w:lang w:val="ro-RO" w:eastAsia="ar-SA"/>
        </w:rPr>
        <w:t xml:space="preserve"> efect</w:t>
      </w:r>
      <w:r w:rsidR="009E4CEE" w:rsidRPr="006C37C9">
        <w:rPr>
          <w:rFonts w:ascii="Arial" w:hAnsi="Arial" w:cs="Arial"/>
          <w:i/>
          <w:sz w:val="20"/>
          <w:szCs w:val="20"/>
          <w:lang w:val="ro-RO" w:eastAsia="ar-SA"/>
        </w:rPr>
        <w:t>e</w:t>
      </w:r>
      <w:r w:rsidR="00D7101B" w:rsidRPr="006C37C9">
        <w:rPr>
          <w:rFonts w:ascii="Arial" w:hAnsi="Arial" w:cs="Arial"/>
          <w:i/>
          <w:sz w:val="20"/>
          <w:szCs w:val="20"/>
          <w:lang w:val="ro-RO" w:eastAsia="ar-SA"/>
        </w:rPr>
        <w:t xml:space="preserve"> cumulativ</w:t>
      </w:r>
      <w:r w:rsidR="009E4CEE" w:rsidRPr="006C37C9">
        <w:rPr>
          <w:rFonts w:ascii="Arial" w:hAnsi="Arial" w:cs="Arial"/>
          <w:i/>
          <w:sz w:val="20"/>
          <w:szCs w:val="20"/>
          <w:lang w:val="ro-RO" w:eastAsia="ar-SA"/>
        </w:rPr>
        <w:t>e cu impact semnificativ asupra mediului cu proiectul propus</w:t>
      </w:r>
      <w:r w:rsidR="00D7101B" w:rsidRPr="006C37C9">
        <w:rPr>
          <w:rFonts w:ascii="Arial" w:hAnsi="Arial" w:cs="Arial"/>
          <w:i/>
          <w:sz w:val="20"/>
          <w:szCs w:val="20"/>
          <w:lang w:val="ro-RO" w:eastAsia="ar-SA"/>
        </w:rPr>
        <w:t>;</w:t>
      </w:r>
    </w:p>
    <w:p w:rsidR="00D7101B" w:rsidRPr="00AF650D" w:rsidRDefault="001D37AF" w:rsidP="0074389B">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e</w:t>
      </w:r>
      <w:r w:rsidR="00D7101B" w:rsidRPr="00AF650D">
        <w:rPr>
          <w:rFonts w:ascii="Arial" w:hAnsi="Arial" w:cs="Arial"/>
          <w:i/>
          <w:sz w:val="20"/>
          <w:szCs w:val="20"/>
          <w:lang w:val="ro-RO" w:eastAsia="ar-SA"/>
        </w:rPr>
        <w:t>) dintre resursele naturale se utilizează, la faza de construire, agregate naturale (nisip, balast), asfalt, beton;</w:t>
      </w:r>
    </w:p>
    <w:p w:rsidR="00D7101B" w:rsidRPr="00AF650D" w:rsidRDefault="001D37AF" w:rsidP="00D7101B">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f</w:t>
      </w:r>
      <w:r w:rsidR="00D7101B" w:rsidRPr="00AF650D">
        <w:rPr>
          <w:rFonts w:ascii="Arial" w:hAnsi="Arial" w:cs="Arial"/>
          <w:i/>
          <w:sz w:val="20"/>
          <w:szCs w:val="20"/>
          <w:lang w:val="ro-RO" w:eastAsia="ar-SA"/>
        </w:rPr>
        <w:t>) la faza de realizare a proiectului rezultă deşeuri de materiale de construcție, care vor fi valorificate prin agenţi economici autorizaţi şi deşeuri de tip menajer, care vor fi predate operatorului de salubritate din zonă;</w:t>
      </w:r>
      <w:r w:rsidR="00F35E7E" w:rsidRPr="00AF650D">
        <w:rPr>
          <w:rFonts w:ascii="Arial" w:hAnsi="Arial" w:cs="Arial"/>
          <w:i/>
          <w:sz w:val="20"/>
          <w:szCs w:val="20"/>
          <w:lang w:val="ro-RO"/>
        </w:rPr>
        <w:t xml:space="preserve"> pământul rezultat din săpături va fi folosit pentru lucrări de refacere a mediului;</w:t>
      </w:r>
    </w:p>
    <w:p w:rsidR="00D7101B" w:rsidRPr="00AF650D" w:rsidRDefault="001D37AF" w:rsidP="00D7101B">
      <w:pPr>
        <w:spacing w:after="0" w:line="240" w:lineRule="auto"/>
        <w:jc w:val="both"/>
        <w:rPr>
          <w:rFonts w:ascii="Arial" w:hAnsi="Arial" w:cs="Arial"/>
          <w:i/>
          <w:sz w:val="20"/>
          <w:szCs w:val="20"/>
          <w:lang w:val="ro-RO"/>
        </w:rPr>
      </w:pPr>
      <w:r w:rsidRPr="00AF650D">
        <w:rPr>
          <w:rFonts w:ascii="Arial" w:hAnsi="Arial" w:cs="Arial"/>
          <w:i/>
          <w:sz w:val="20"/>
          <w:szCs w:val="20"/>
          <w:lang w:val="ro-RO"/>
        </w:rPr>
        <w:t>g</w:t>
      </w:r>
      <w:r w:rsidR="00D7101B" w:rsidRPr="00AF650D">
        <w:rPr>
          <w:rFonts w:ascii="Arial" w:hAnsi="Arial" w:cs="Arial"/>
          <w:i/>
          <w:sz w:val="20"/>
          <w:szCs w:val="20"/>
          <w:lang w:val="ro-RO"/>
        </w:rPr>
        <w:t>) amplasamentul este situat în afara zonelor de protecţie specială sau arie în care standardele de calitate ale mediului, stabilite de legislaţie, au fost depăşite;</w:t>
      </w:r>
    </w:p>
    <w:p w:rsidR="00F35E7E" w:rsidRPr="00AF650D" w:rsidRDefault="001D37AF" w:rsidP="00F35E7E">
      <w:pPr>
        <w:spacing w:after="0" w:line="240" w:lineRule="auto"/>
        <w:jc w:val="both"/>
        <w:rPr>
          <w:rFonts w:ascii="Arial" w:hAnsi="Arial" w:cs="Arial"/>
          <w:i/>
          <w:sz w:val="20"/>
          <w:szCs w:val="20"/>
          <w:lang w:val="ro-RO"/>
        </w:rPr>
      </w:pPr>
      <w:r w:rsidRPr="00AF650D">
        <w:rPr>
          <w:rFonts w:ascii="Arial" w:hAnsi="Arial" w:cs="Arial"/>
          <w:i/>
          <w:sz w:val="20"/>
          <w:szCs w:val="20"/>
          <w:lang w:val="ro-RO"/>
        </w:rPr>
        <w:t>h</w:t>
      </w:r>
      <w:r w:rsidR="00F35E7E" w:rsidRPr="00AF650D">
        <w:rPr>
          <w:rFonts w:ascii="Arial" w:hAnsi="Arial" w:cs="Arial"/>
          <w:i/>
          <w:sz w:val="20"/>
          <w:szCs w:val="20"/>
          <w:lang w:val="ro-RO"/>
        </w:rPr>
        <w:t>) nu se utilizează substanţe periculoase sau tehnologii care să inducă risc de accidente;</w:t>
      </w:r>
    </w:p>
    <w:p w:rsidR="00F35E7E" w:rsidRPr="00AF650D" w:rsidRDefault="001D37AF" w:rsidP="00F35E7E">
      <w:pPr>
        <w:spacing w:after="0" w:line="240" w:lineRule="auto"/>
        <w:jc w:val="both"/>
        <w:rPr>
          <w:rFonts w:ascii="Arial" w:eastAsia="Times New Roman" w:hAnsi="Arial" w:cs="Arial"/>
          <w:i/>
          <w:sz w:val="20"/>
          <w:szCs w:val="20"/>
          <w:lang w:val="ro-RO"/>
        </w:rPr>
      </w:pPr>
      <w:r w:rsidRPr="00AF650D">
        <w:rPr>
          <w:rFonts w:ascii="Arial" w:eastAsia="Times New Roman" w:hAnsi="Arial" w:cs="Arial"/>
          <w:i/>
          <w:sz w:val="20"/>
          <w:szCs w:val="20"/>
          <w:lang w:val="ro-RO"/>
        </w:rPr>
        <w:t>i</w:t>
      </w:r>
      <w:r w:rsidR="00F35E7E" w:rsidRPr="00AF650D">
        <w:rPr>
          <w:rFonts w:ascii="Arial" w:eastAsia="Times New Roman" w:hAnsi="Arial" w:cs="Arial"/>
          <w:i/>
          <w:sz w:val="20"/>
          <w:szCs w:val="20"/>
          <w:lang w:val="ro-RO"/>
        </w:rPr>
        <w:t>) p</w:t>
      </w:r>
      <w:r w:rsidR="00F35E7E" w:rsidRPr="00AF650D">
        <w:rPr>
          <w:rFonts w:ascii="Arial" w:hAnsi="Arial" w:cs="Arial"/>
          <w:i/>
          <w:sz w:val="20"/>
          <w:szCs w:val="20"/>
          <w:lang w:val="ro-RO"/>
        </w:rPr>
        <w:t xml:space="preserve">rin respectarea măsurilor preventive şi de protecţie a factorilor de mediu propuse, </w:t>
      </w:r>
      <w:r w:rsidR="00F35E7E" w:rsidRPr="00AF650D">
        <w:rPr>
          <w:rFonts w:ascii="Arial" w:eastAsia="Times New Roman" w:hAnsi="Arial" w:cs="Arial"/>
          <w:i/>
          <w:sz w:val="20"/>
          <w:szCs w:val="20"/>
          <w:lang w:val="ro-RO"/>
        </w:rPr>
        <w:t>probabilitatea impactului asupra factorilor de mediu este redusă;</w:t>
      </w:r>
    </w:p>
    <w:p w:rsidR="00D7101B" w:rsidRPr="00AF650D" w:rsidRDefault="001D37AF" w:rsidP="00D7101B">
      <w:pPr>
        <w:spacing w:after="0" w:line="240" w:lineRule="auto"/>
        <w:jc w:val="both"/>
        <w:rPr>
          <w:rFonts w:ascii="Arial" w:hAnsi="Arial" w:cs="Arial"/>
          <w:i/>
          <w:iCs/>
          <w:sz w:val="20"/>
          <w:szCs w:val="20"/>
          <w:lang w:val="ro-RO"/>
        </w:rPr>
      </w:pPr>
      <w:r w:rsidRPr="00AF650D">
        <w:rPr>
          <w:rFonts w:ascii="Arial" w:hAnsi="Arial" w:cs="Arial"/>
          <w:i/>
          <w:iCs/>
          <w:sz w:val="20"/>
          <w:szCs w:val="20"/>
          <w:lang w:val="ro-RO"/>
        </w:rPr>
        <w:t>j</w:t>
      </w:r>
      <w:r w:rsidR="00D7101B" w:rsidRPr="00AF650D">
        <w:rPr>
          <w:rFonts w:ascii="Arial" w:hAnsi="Arial" w:cs="Arial"/>
          <w:i/>
          <w:iCs/>
          <w:sz w:val="20"/>
          <w:szCs w:val="20"/>
          <w:lang w:val="ro-RO"/>
        </w:rPr>
        <w:t xml:space="preserve">) proiectul a parcurs etapa de evaluare iniţială, </w:t>
      </w:r>
      <w:r w:rsidR="00D7101B" w:rsidRPr="00AF650D">
        <w:rPr>
          <w:rFonts w:ascii="Arial" w:hAnsi="Arial" w:cs="Arial"/>
          <w:i/>
          <w:sz w:val="20"/>
          <w:szCs w:val="20"/>
          <w:lang w:val="ro-RO"/>
        </w:rPr>
        <w:t>din analiza listei de control pentru etapa de încadrare, finalizată în şedinţa Comisiei de Analiză Tehnică, nu rezultă un impact semnificativ asupra mediului al proiectului propus;</w:t>
      </w:r>
    </w:p>
    <w:p w:rsidR="00235A20" w:rsidRPr="00AF650D" w:rsidRDefault="001D37AF" w:rsidP="00683B4B">
      <w:pPr>
        <w:autoSpaceDE w:val="0"/>
        <w:autoSpaceDN w:val="0"/>
        <w:adjustRightInd w:val="0"/>
        <w:spacing w:after="0" w:line="240" w:lineRule="auto"/>
        <w:jc w:val="both"/>
        <w:rPr>
          <w:rFonts w:ascii="Arial" w:eastAsia="Times New Roman" w:hAnsi="Arial" w:cs="Arial"/>
          <w:i/>
          <w:sz w:val="20"/>
          <w:szCs w:val="20"/>
          <w:lang w:val="ro-RO"/>
        </w:rPr>
      </w:pPr>
      <w:r w:rsidRPr="00AF650D">
        <w:rPr>
          <w:rFonts w:ascii="Arial" w:hAnsi="Arial" w:cs="Arial"/>
          <w:i/>
          <w:sz w:val="20"/>
          <w:szCs w:val="20"/>
          <w:lang w:val="ro-RO"/>
        </w:rPr>
        <w:lastRenderedPageBreak/>
        <w:t>k</w:t>
      </w:r>
      <w:r w:rsidR="00D7101B" w:rsidRPr="00AF650D">
        <w:rPr>
          <w:rFonts w:ascii="Arial" w:hAnsi="Arial" w:cs="Arial"/>
          <w:i/>
          <w:sz w:val="20"/>
          <w:szCs w:val="20"/>
          <w:lang w:val="ro-RO"/>
        </w:rPr>
        <w:t xml:space="preserve">) </w:t>
      </w:r>
      <w:r w:rsidR="00683B4B" w:rsidRPr="00AF650D">
        <w:rPr>
          <w:rFonts w:ascii="Arial" w:eastAsia="Times New Roman" w:hAnsi="Arial" w:cs="Arial"/>
          <w:i/>
          <w:sz w:val="20"/>
          <w:szCs w:val="20"/>
          <w:lang w:val="ro-RO"/>
        </w:rPr>
        <w:t>anunţul public</w:t>
      </w:r>
      <w:r w:rsidR="006A4733" w:rsidRPr="00AF650D">
        <w:rPr>
          <w:rFonts w:ascii="Arial" w:eastAsia="Times New Roman" w:hAnsi="Arial" w:cs="Arial"/>
          <w:i/>
          <w:sz w:val="20"/>
          <w:szCs w:val="20"/>
          <w:lang w:val="ro-RO"/>
        </w:rPr>
        <w:t xml:space="preserve"> de solicit</w:t>
      </w:r>
      <w:r w:rsidR="00683B4B" w:rsidRPr="00AF650D">
        <w:rPr>
          <w:rFonts w:ascii="Arial" w:eastAsia="Times New Roman" w:hAnsi="Arial" w:cs="Arial"/>
          <w:i/>
          <w:sz w:val="20"/>
          <w:szCs w:val="20"/>
          <w:lang w:val="ro-RO"/>
        </w:rPr>
        <w:t>are a actului de reglementare a fost mediatizat</w:t>
      </w:r>
      <w:r w:rsidR="006A4733" w:rsidRPr="00AF650D">
        <w:rPr>
          <w:rFonts w:ascii="Arial" w:eastAsia="Times New Roman" w:hAnsi="Arial" w:cs="Arial"/>
          <w:i/>
          <w:sz w:val="20"/>
          <w:szCs w:val="20"/>
          <w:lang w:val="ro-RO"/>
        </w:rPr>
        <w:t xml:space="preserve"> prin: afişare la sediul Primăriei </w:t>
      </w:r>
      <w:r w:rsidR="003B54C4" w:rsidRPr="00AF650D">
        <w:rPr>
          <w:rFonts w:ascii="Arial" w:eastAsia="Times New Roman" w:hAnsi="Arial" w:cs="Arial"/>
          <w:i/>
          <w:sz w:val="20"/>
          <w:szCs w:val="20"/>
          <w:lang w:val="ro-RO"/>
        </w:rPr>
        <w:t>Municipiului Bistri</w:t>
      </w:r>
      <w:r w:rsidR="00B020D7" w:rsidRPr="00AF650D">
        <w:rPr>
          <w:rFonts w:ascii="Arial" w:eastAsia="Times New Roman" w:hAnsi="Arial" w:cs="Arial"/>
          <w:i/>
          <w:sz w:val="20"/>
          <w:szCs w:val="20"/>
          <w:lang w:val="ro-RO"/>
        </w:rPr>
        <w:t>ța</w:t>
      </w:r>
      <w:r w:rsidR="006A4733" w:rsidRPr="00AF650D">
        <w:rPr>
          <w:rFonts w:ascii="Arial" w:eastAsia="Times New Roman" w:hAnsi="Arial" w:cs="Arial"/>
          <w:i/>
          <w:sz w:val="20"/>
          <w:szCs w:val="20"/>
          <w:lang w:val="ro-RO"/>
        </w:rPr>
        <w:t xml:space="preserve">, publicare în presa locală, afişare pe site-ul şi la sediul A.P.M. Bistriţa-Năsăud. </w:t>
      </w:r>
      <w:r w:rsidR="006A4733" w:rsidRPr="00AF650D">
        <w:rPr>
          <w:rFonts w:ascii="Arial" w:hAnsi="Arial" w:cs="Arial"/>
          <w:i/>
          <w:iCs/>
          <w:sz w:val="20"/>
          <w:szCs w:val="20"/>
          <w:lang w:val="ro-RO"/>
        </w:rPr>
        <w:t xml:space="preserve">Nu s-au înregistrat observaţii/comentarii/contestaţii </w:t>
      </w:r>
      <w:r w:rsidR="00683B4B" w:rsidRPr="00AF650D">
        <w:rPr>
          <w:rFonts w:ascii="Arial" w:hAnsi="Arial" w:cs="Arial"/>
          <w:i/>
          <w:iCs/>
          <w:sz w:val="20"/>
          <w:szCs w:val="20"/>
          <w:lang w:val="ro-RO"/>
        </w:rPr>
        <w:t>din partea publicului interesat</w:t>
      </w:r>
      <w:r w:rsidR="006A4733" w:rsidRPr="00AF650D">
        <w:rPr>
          <w:rFonts w:ascii="Arial" w:hAnsi="Arial" w:cs="Arial"/>
          <w:i/>
          <w:iCs/>
          <w:sz w:val="20"/>
          <w:szCs w:val="20"/>
          <w:lang w:val="ro-RO"/>
        </w:rPr>
        <w:t>.</w:t>
      </w:r>
    </w:p>
    <w:p w:rsidR="00FA1004" w:rsidRPr="00AF650D" w:rsidRDefault="00FA1004" w:rsidP="00683B4B">
      <w:pPr>
        <w:autoSpaceDE w:val="0"/>
        <w:autoSpaceDN w:val="0"/>
        <w:adjustRightInd w:val="0"/>
        <w:spacing w:after="0" w:line="240" w:lineRule="auto"/>
        <w:jc w:val="both"/>
        <w:rPr>
          <w:rFonts w:ascii="Arial" w:eastAsia="Times New Roman" w:hAnsi="Arial" w:cs="Arial"/>
          <w:i/>
          <w:sz w:val="20"/>
          <w:szCs w:val="20"/>
          <w:lang w:val="ro-RO"/>
        </w:rPr>
      </w:pPr>
    </w:p>
    <w:p w:rsidR="00D7101B" w:rsidRPr="00AF650D" w:rsidRDefault="00D7101B" w:rsidP="00634E05">
      <w:pPr>
        <w:spacing w:after="0" w:line="240" w:lineRule="auto"/>
        <w:jc w:val="both"/>
        <w:rPr>
          <w:rFonts w:ascii="Arial" w:hAnsi="Arial" w:cs="Arial"/>
          <w:sz w:val="20"/>
          <w:szCs w:val="20"/>
          <w:lang w:val="ro-RO"/>
        </w:rPr>
      </w:pPr>
      <w:r w:rsidRPr="00AF650D">
        <w:rPr>
          <w:rFonts w:ascii="Arial" w:hAnsi="Arial" w:cs="Arial"/>
          <w:b/>
          <w:sz w:val="20"/>
          <w:szCs w:val="20"/>
          <w:lang w:val="ro-RO"/>
        </w:rPr>
        <w:t>II.</w:t>
      </w:r>
      <w:r w:rsidRPr="00AF650D">
        <w:rPr>
          <w:rFonts w:ascii="Arial" w:hAnsi="Arial" w:cs="Arial"/>
          <w:sz w:val="20"/>
          <w:szCs w:val="20"/>
          <w:lang w:val="ro-RO"/>
        </w:rPr>
        <w:t xml:space="preserve"> Motivele care au stat la baza luării deciziei etapei de încadrare în procedura de evaluare adecvată sunt următoarele:</w:t>
      </w:r>
    </w:p>
    <w:p w:rsidR="004770FA" w:rsidRPr="00AF650D" w:rsidRDefault="00D7101B" w:rsidP="00683B4B">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rPr>
        <w:t xml:space="preserve">a) proiectul nu intră sub incidenţa art. 28 din </w:t>
      </w:r>
      <w:r w:rsidRPr="00AF650D">
        <w:rPr>
          <w:rStyle w:val="tli1"/>
          <w:rFonts w:ascii="Arial" w:hAnsi="Arial" w:cs="Arial"/>
          <w:i/>
          <w:sz w:val="20"/>
          <w:szCs w:val="20"/>
          <w:lang w:val="ro-RO"/>
        </w:rPr>
        <w:t xml:space="preserve">O.U.G. nr. 57/2007 </w:t>
      </w:r>
      <w:r w:rsidRPr="00AF650D">
        <w:rPr>
          <w:rFonts w:ascii="Arial" w:hAnsi="Arial" w:cs="Arial"/>
          <w:i/>
          <w:sz w:val="20"/>
          <w:szCs w:val="20"/>
          <w:lang w:val="ro-RO" w:eastAsia="ar-SA"/>
        </w:rPr>
        <w:t>privind regimul ariilor naturale protejate, conservarea habitatelor naturale, a florei şi faunei sălbatice, cu modificările şi completările ulterioare;</w:t>
      </w:r>
    </w:p>
    <w:p w:rsidR="00683B4B" w:rsidRPr="00AF650D" w:rsidRDefault="00683B4B" w:rsidP="00683B4B">
      <w:pPr>
        <w:spacing w:after="0" w:line="240" w:lineRule="auto"/>
        <w:jc w:val="both"/>
        <w:rPr>
          <w:rFonts w:ascii="Arial" w:hAnsi="Arial" w:cs="Arial"/>
          <w:i/>
          <w:sz w:val="20"/>
          <w:szCs w:val="20"/>
          <w:lang w:val="ro-RO" w:eastAsia="ar-SA"/>
        </w:rPr>
      </w:pPr>
    </w:p>
    <w:p w:rsidR="00D7101B" w:rsidRPr="00AF650D" w:rsidRDefault="00D7101B" w:rsidP="00D7101B">
      <w:pPr>
        <w:autoSpaceDE w:val="0"/>
        <w:autoSpaceDN w:val="0"/>
        <w:adjustRightInd w:val="0"/>
        <w:spacing w:after="0" w:line="240" w:lineRule="auto"/>
        <w:jc w:val="both"/>
        <w:rPr>
          <w:rFonts w:ascii="Arial" w:hAnsi="Arial" w:cs="Arial"/>
          <w:b/>
          <w:sz w:val="20"/>
          <w:szCs w:val="20"/>
          <w:lang w:val="ro-RO"/>
        </w:rPr>
      </w:pPr>
      <w:r w:rsidRPr="00AF650D">
        <w:rPr>
          <w:rFonts w:ascii="Arial" w:hAnsi="Arial" w:cs="Arial"/>
          <w:b/>
          <w:sz w:val="20"/>
          <w:szCs w:val="20"/>
          <w:lang w:val="ro-RO"/>
        </w:rPr>
        <w:t>Condiţii de realizare a proiectului: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 Se vor respecta prevederile O.U.G. nr. 195/2005 privind protecţia mediului, cu modificările şi completările ulterioare.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2. Materialele necesare pe parcursul execuţiei lucrărilor vor fi depozitate numai în locuri special amenajate în incintă, astfel încât să se asigure protecţia factorilor de mediu.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sz w:val="20"/>
          <w:szCs w:val="20"/>
          <w:lang w:val="ro-RO"/>
        </w:rPr>
      </w:pPr>
      <w:r w:rsidRPr="00AF650D">
        <w:rPr>
          <w:rFonts w:ascii="Arial" w:hAnsi="Arial" w:cs="Arial"/>
          <w:i/>
          <w:sz w:val="20"/>
          <w:szCs w:val="20"/>
          <w:lang w:val="ro-RO"/>
        </w:rPr>
        <w:t>3. Deşeurile menajere vor fi transportate şi depozitate prin relaţie contractuală cu operatorul de salubritate, iar deşeurile valorificabile se vor preda la societăţi specializate, autorizate pentru valorificarea lor.</w:t>
      </w:r>
      <w:r w:rsidRPr="00AF650D">
        <w:rPr>
          <w:rFonts w:ascii="Arial" w:hAnsi="Arial" w:cs="Arial"/>
          <w:sz w:val="20"/>
          <w:szCs w:val="20"/>
          <w:lang w:val="ro-RO"/>
        </w:rPr>
        <w:t xml:space="preserve">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4. Se interzice depozitarea necontrolată a deşeurilor (direct pe sol, etc.) ca şi incinerarea lor.</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5. Pământul rezultat din săpături va fi utilizat pentru lucrări de nivelare şi de refacere a terenului.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6. Suprafaţa de teren ocupată temporar pe perioada executării lucrărilor trebuie limitată la strictul necesar şi va fi adusă la starea iniţială după terminarea lucrărilor.</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7. Se vor lua toate măsurile necesare pentru:</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ab/>
        <w:t>- evitarea scurgerilor accidentale de produse petroliere de la mijloacele de transport utilizate;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    </w:t>
      </w:r>
      <w:r w:rsidRPr="00AF650D">
        <w:rPr>
          <w:rFonts w:ascii="Arial" w:hAnsi="Arial" w:cs="Arial"/>
          <w:i/>
          <w:sz w:val="20"/>
          <w:szCs w:val="20"/>
          <w:lang w:val="ro-RO"/>
        </w:rPr>
        <w:tab/>
        <w:t>- evitarea depozitării necontrolate a materialelor folosite şi a deşeurilor rezultate;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  </w:t>
      </w:r>
      <w:r w:rsidRPr="00AF650D">
        <w:rPr>
          <w:rFonts w:ascii="Arial" w:hAnsi="Arial" w:cs="Arial"/>
          <w:i/>
          <w:sz w:val="20"/>
          <w:szCs w:val="20"/>
          <w:lang w:val="ro-RO"/>
        </w:rPr>
        <w:tab/>
        <w:t>- asigurarea permanentă a stocului de materiale și dotări necesare pentru combaterea efectelor poluărilor accidentale (materiale absorbante);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9. Alimentarea cu carburanţi a mijloacelor auto și schimburile de ulei se vor face numai pe amplasamente autorizate.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10. Se interzice accesul de pe amplasament pe drumurile publice cu utilaje, maşini de transport necurăţate.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11. Nu se vor executa lucrări de reparaţii a motoarelor, schimbarea uleiului de motor şi hidraulic pe amplasamentul proiectului. Aceste operațiuni se vor efectua numai pe amplasamente autorizate.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12. La stabilirea programului de lucru şi de transport a materialelor necesare se vor lua măsuri de diminuare la minim a potenţialului disconfort creat locuitorilor sau obiectivelor de interes public.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13. Se vor lua măsurile necesare pentru prevenirea degajării şi împrăştierii prafului în timpul execuţiei lucrărilor (instalare barieră de protecţie, umectări ş.a.).</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DA6145" w:rsidRPr="00AF650D" w:rsidRDefault="00DA6145" w:rsidP="00DA6145">
      <w:pPr>
        <w:tabs>
          <w:tab w:val="left" w:pos="270"/>
          <w:tab w:val="left" w:pos="709"/>
          <w:tab w:val="left" w:pos="990"/>
        </w:tabs>
        <w:autoSpaceDE w:val="0"/>
        <w:autoSpaceDN w:val="0"/>
        <w:adjustRightInd w:val="0"/>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 xml:space="preserve">16. Instruirea/pregătirea angajaţilor pentru intervenţie în cazul sesizării unor scurgeri accidentale de produse petroliere/uleiuri minerale. </w:t>
      </w:r>
    </w:p>
    <w:p w:rsidR="00DA6145" w:rsidRPr="00AF650D" w:rsidRDefault="00DA6145" w:rsidP="00DA6145">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17. În cazul apariţiei unei poluări accidentale se vor lua imediat măsuri de stopare a fenomenului şi de remediere a suprafeţei afectată.</w:t>
      </w:r>
    </w:p>
    <w:p w:rsidR="00DA6145" w:rsidRPr="00AF650D" w:rsidRDefault="00DA6145" w:rsidP="00DA6145">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 xml:space="preserve">     Se va raporta la APM BN şi la CJ BN al GNM orice poluare constatată, indiferent de cauzele apariţiei acesteia.</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18. La execuția lucrărilor se vor respecta întocmai cele menționate în memoriul de prezentare (date, parametri), justificare a prezentei decizii.</w:t>
      </w:r>
    </w:p>
    <w:p w:rsidR="00DA6145" w:rsidRPr="00AF650D" w:rsidRDefault="00DA6145" w:rsidP="00DA6145">
      <w:pPr>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19. La finalizarea investiţiei, titularul va notifica Agenţia pentru Protecţia Mediului Bistriţa-Năsăud şi Comisariatul Judeţean Bistriţa-Năsăud al Gărzii Naţionale de Mediu pentru verificarea conformării cu actul de reglementare.</w:t>
      </w:r>
    </w:p>
    <w:p w:rsidR="00D7101B" w:rsidRPr="00AF650D" w:rsidRDefault="00D7101B" w:rsidP="00D7101B">
      <w:pPr>
        <w:spacing w:after="0" w:line="240" w:lineRule="auto"/>
        <w:jc w:val="both"/>
        <w:rPr>
          <w:rFonts w:ascii="Arial" w:hAnsi="Arial" w:cs="Arial"/>
          <w:sz w:val="20"/>
          <w:szCs w:val="20"/>
          <w:lang w:val="ro-RO"/>
        </w:rPr>
      </w:pPr>
      <w:r w:rsidRPr="00AF650D">
        <w:rPr>
          <w:rFonts w:ascii="Arial" w:hAnsi="Arial" w:cs="Arial"/>
          <w:sz w:val="20"/>
          <w:szCs w:val="20"/>
          <w:lang w:val="ro-RO"/>
        </w:rPr>
        <w:tab/>
      </w:r>
    </w:p>
    <w:p w:rsidR="001D0A03" w:rsidRPr="00AF650D" w:rsidRDefault="001D0A03" w:rsidP="001D0A03">
      <w:pPr>
        <w:spacing w:after="0" w:line="240" w:lineRule="auto"/>
        <w:ind w:firstLine="720"/>
        <w:jc w:val="both"/>
        <w:rPr>
          <w:rFonts w:ascii="Arial" w:hAnsi="Arial" w:cs="Arial"/>
          <w:b/>
          <w:sz w:val="20"/>
          <w:szCs w:val="20"/>
          <w:lang w:val="ro-RO"/>
        </w:rPr>
      </w:pPr>
      <w:r w:rsidRPr="00AF650D">
        <w:rPr>
          <w:rFonts w:ascii="Arial" w:hAnsi="Arial" w:cs="Arial"/>
          <w:b/>
          <w:sz w:val="20"/>
          <w:szCs w:val="20"/>
          <w:lang w:val="ro-RO"/>
        </w:rPr>
        <w:t>Prezentul act de reglementare este valabil pe toată perioada punerii în aplicare a proiectului.</w:t>
      </w:r>
    </w:p>
    <w:p w:rsidR="001D0A03" w:rsidRPr="00AF650D" w:rsidRDefault="001D0A03" w:rsidP="001D0A03">
      <w:pPr>
        <w:autoSpaceDE w:val="0"/>
        <w:autoSpaceDN w:val="0"/>
        <w:adjustRightInd w:val="0"/>
        <w:spacing w:after="0" w:line="240" w:lineRule="auto"/>
        <w:ind w:firstLine="720"/>
        <w:jc w:val="both"/>
        <w:rPr>
          <w:rFonts w:ascii="Arial" w:hAnsi="Arial" w:cs="Arial"/>
          <w:b/>
          <w:sz w:val="20"/>
          <w:szCs w:val="20"/>
          <w:lang w:val="ro-RO"/>
        </w:rPr>
      </w:pPr>
    </w:p>
    <w:p w:rsidR="001D0A03" w:rsidRPr="00AF650D" w:rsidRDefault="001D0A03" w:rsidP="001D0A03">
      <w:pPr>
        <w:autoSpaceDE w:val="0"/>
        <w:autoSpaceDN w:val="0"/>
        <w:adjustRightInd w:val="0"/>
        <w:spacing w:after="0" w:line="240" w:lineRule="auto"/>
        <w:ind w:firstLine="720"/>
        <w:jc w:val="both"/>
        <w:rPr>
          <w:rFonts w:ascii="Arial" w:hAnsi="Arial" w:cs="Arial"/>
          <w:b/>
          <w:snapToGrid w:val="0"/>
          <w:sz w:val="20"/>
          <w:szCs w:val="20"/>
          <w:lang w:val="ro-RO"/>
        </w:rPr>
      </w:pPr>
      <w:r w:rsidRPr="00AF650D">
        <w:rPr>
          <w:rFonts w:ascii="Arial" w:hAnsi="Arial" w:cs="Arial"/>
          <w:b/>
          <w:sz w:val="20"/>
          <w:szCs w:val="20"/>
          <w:lang w:val="ro-RO"/>
        </w:rPr>
        <w:t>În cazul în care proiectul suferă modificări, titularul este obligat să notifice în scris</w:t>
      </w:r>
      <w:r w:rsidRPr="00AF650D">
        <w:rPr>
          <w:rFonts w:ascii="Arial" w:hAnsi="Arial" w:cs="Arial"/>
          <w:b/>
          <w:i/>
          <w:snapToGrid w:val="0"/>
          <w:sz w:val="20"/>
          <w:szCs w:val="20"/>
          <w:lang w:val="ro-RO"/>
        </w:rPr>
        <w:t xml:space="preserve"> Agenţia pentru Protecţia Mediului Bistriţa-Năsăud </w:t>
      </w:r>
      <w:r w:rsidRPr="00AF650D">
        <w:rPr>
          <w:rFonts w:ascii="Arial" w:hAnsi="Arial" w:cs="Arial"/>
          <w:b/>
          <w:snapToGrid w:val="0"/>
          <w:sz w:val="20"/>
          <w:szCs w:val="20"/>
          <w:lang w:val="ro-RO"/>
        </w:rPr>
        <w:t>asupra acestor modificări, înainte de realizarea acestora.</w:t>
      </w:r>
    </w:p>
    <w:p w:rsidR="001D0A03" w:rsidRPr="00AF650D" w:rsidRDefault="001D0A03" w:rsidP="001D0A03">
      <w:pPr>
        <w:spacing w:after="0" w:line="240" w:lineRule="auto"/>
        <w:ind w:firstLine="720"/>
        <w:jc w:val="both"/>
        <w:rPr>
          <w:rFonts w:ascii="Arial" w:hAnsi="Arial" w:cs="Arial"/>
          <w:b/>
          <w:snapToGrid w:val="0"/>
          <w:sz w:val="20"/>
          <w:szCs w:val="20"/>
          <w:lang w:val="ro-RO"/>
        </w:rPr>
      </w:pPr>
      <w:r w:rsidRPr="00AF650D">
        <w:rPr>
          <w:rFonts w:ascii="Arial" w:hAnsi="Arial" w:cs="Arial"/>
          <w:bCs/>
          <w:iCs/>
          <w:sz w:val="20"/>
          <w:szCs w:val="20"/>
          <w:lang w:val="ro-RO"/>
        </w:rPr>
        <w:tab/>
      </w:r>
      <w:r w:rsidRPr="00AF650D">
        <w:rPr>
          <w:rFonts w:ascii="Arial" w:hAnsi="Arial" w:cs="Arial"/>
          <w:bCs/>
          <w:iCs/>
          <w:sz w:val="20"/>
          <w:szCs w:val="20"/>
          <w:lang w:val="ro-RO"/>
        </w:rPr>
        <w:tab/>
      </w:r>
      <w:r w:rsidRPr="00AF650D">
        <w:rPr>
          <w:rFonts w:ascii="Arial" w:hAnsi="Arial" w:cs="Arial"/>
          <w:bCs/>
          <w:iCs/>
          <w:sz w:val="20"/>
          <w:szCs w:val="20"/>
          <w:lang w:val="ro-RO"/>
        </w:rPr>
        <w:tab/>
      </w:r>
    </w:p>
    <w:p w:rsidR="001D0A03" w:rsidRPr="00AF650D" w:rsidRDefault="001D0A03" w:rsidP="001D0A03">
      <w:pPr>
        <w:spacing w:after="0" w:line="240" w:lineRule="auto"/>
        <w:ind w:firstLine="360"/>
        <w:jc w:val="both"/>
        <w:rPr>
          <w:rFonts w:ascii="Arial" w:hAnsi="Arial" w:cs="Arial"/>
          <w:b/>
          <w:sz w:val="20"/>
          <w:szCs w:val="20"/>
          <w:lang w:val="ro-RO"/>
        </w:rPr>
      </w:pPr>
      <w:r w:rsidRPr="00AF650D">
        <w:rPr>
          <w:rFonts w:ascii="Arial" w:hAnsi="Arial" w:cs="Arial"/>
          <w:b/>
          <w:sz w:val="20"/>
          <w:szCs w:val="20"/>
          <w:lang w:val="ro-RO"/>
        </w:rPr>
        <w:tab/>
        <w:t>Nerespectarea prevederilor prezentului acord de mediu se sancționează conform prevederilor legale în vigoare.</w:t>
      </w:r>
    </w:p>
    <w:p w:rsidR="001D0A03" w:rsidRPr="00AF650D" w:rsidRDefault="001D0A03" w:rsidP="001D0A03">
      <w:pPr>
        <w:spacing w:after="0" w:line="240" w:lineRule="auto"/>
        <w:ind w:firstLine="360"/>
        <w:jc w:val="both"/>
        <w:rPr>
          <w:rFonts w:ascii="Arial" w:hAnsi="Arial" w:cs="Arial"/>
          <w:b/>
          <w:sz w:val="20"/>
          <w:szCs w:val="20"/>
          <w:lang w:val="ro-RO"/>
        </w:rPr>
      </w:pPr>
    </w:p>
    <w:p w:rsidR="001D0A03" w:rsidRPr="00AF650D" w:rsidRDefault="001D0A03" w:rsidP="001D0A03">
      <w:pPr>
        <w:spacing w:after="0" w:line="240" w:lineRule="auto"/>
        <w:ind w:firstLine="720"/>
        <w:jc w:val="both"/>
        <w:rPr>
          <w:rFonts w:ascii="Arial" w:hAnsi="Arial" w:cs="Arial"/>
          <w:b/>
          <w:sz w:val="20"/>
          <w:szCs w:val="20"/>
          <w:lang w:val="ro-RO"/>
        </w:rPr>
      </w:pPr>
      <w:r w:rsidRPr="00AF650D">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1D0A03" w:rsidRPr="00AF650D" w:rsidRDefault="001D0A03" w:rsidP="004C2E99">
      <w:pPr>
        <w:autoSpaceDE w:val="0"/>
        <w:autoSpaceDN w:val="0"/>
        <w:adjustRightInd w:val="0"/>
        <w:spacing w:after="0" w:line="240" w:lineRule="auto"/>
        <w:ind w:firstLine="720"/>
        <w:jc w:val="both"/>
        <w:rPr>
          <w:rFonts w:ascii="Arial" w:hAnsi="Arial" w:cs="Arial"/>
          <w:sz w:val="20"/>
          <w:szCs w:val="20"/>
          <w:lang w:val="ro-RO"/>
        </w:rPr>
      </w:pPr>
    </w:p>
    <w:p w:rsidR="004C2E99" w:rsidRPr="00AF650D" w:rsidRDefault="004C2E99" w:rsidP="004C2E99">
      <w:pPr>
        <w:autoSpaceDE w:val="0"/>
        <w:autoSpaceDN w:val="0"/>
        <w:adjustRightInd w:val="0"/>
        <w:spacing w:after="0" w:line="240" w:lineRule="auto"/>
        <w:ind w:firstLine="720"/>
        <w:jc w:val="both"/>
        <w:rPr>
          <w:rFonts w:ascii="Arial" w:hAnsi="Arial" w:cs="Arial"/>
          <w:i/>
          <w:iCs/>
          <w:sz w:val="20"/>
          <w:szCs w:val="20"/>
          <w:lang w:val="ro-RO"/>
        </w:rPr>
      </w:pPr>
      <w:r w:rsidRPr="00AF650D">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C2E99" w:rsidRPr="00AF650D" w:rsidRDefault="004C2E99" w:rsidP="004C2E99">
      <w:pPr>
        <w:autoSpaceDE w:val="0"/>
        <w:autoSpaceDN w:val="0"/>
        <w:adjustRightInd w:val="0"/>
        <w:spacing w:after="0" w:line="240" w:lineRule="auto"/>
        <w:jc w:val="both"/>
        <w:rPr>
          <w:rFonts w:ascii="Arial" w:hAnsi="Arial" w:cs="Arial"/>
          <w:sz w:val="20"/>
          <w:szCs w:val="20"/>
          <w:lang w:val="ro-RO"/>
        </w:rPr>
      </w:pPr>
      <w:r w:rsidRPr="00AF650D">
        <w:rPr>
          <w:rFonts w:ascii="Arial" w:hAnsi="Arial" w:cs="Arial"/>
          <w:sz w:val="20"/>
          <w:szCs w:val="20"/>
          <w:lang w:val="ro-RO"/>
        </w:rPr>
        <w:tab/>
      </w:r>
    </w:p>
    <w:p w:rsidR="00683B4B" w:rsidRPr="00A80DEC" w:rsidRDefault="00D7101B" w:rsidP="00683B4B">
      <w:pPr>
        <w:autoSpaceDE w:val="0"/>
        <w:autoSpaceDN w:val="0"/>
        <w:adjustRightInd w:val="0"/>
        <w:spacing w:after="0" w:line="240" w:lineRule="auto"/>
        <w:ind w:firstLine="708"/>
        <w:jc w:val="both"/>
        <w:rPr>
          <w:rFonts w:ascii="Arial" w:hAnsi="Arial" w:cs="Arial"/>
          <w:b/>
          <w:sz w:val="20"/>
          <w:szCs w:val="20"/>
          <w:lang w:val="ro-RO"/>
        </w:rPr>
      </w:pPr>
      <w:r w:rsidRPr="00A80DEC">
        <w:rPr>
          <w:rFonts w:ascii="Arial" w:hAnsi="Arial" w:cs="Arial"/>
          <w:b/>
          <w:sz w:val="20"/>
          <w:szCs w:val="20"/>
          <w:lang w:val="ro-RO"/>
        </w:rPr>
        <w:t>Menţiuni despre procedura de contestare administrativă şi contencios administrativ.</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odata cu decizia etapei de încadrare.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Se pot adresa instanţei de contencios administrativ competente şi organizaţiile neguvernamentale care promovează protecţi</w:t>
      </w:r>
      <w:r w:rsidR="004F5D6D" w:rsidRPr="00A80DEC">
        <w:rPr>
          <w:rFonts w:ascii="Arial" w:hAnsi="Arial" w:cs="Arial"/>
          <w:sz w:val="20"/>
          <w:szCs w:val="20"/>
          <w:lang w:val="ro-RO"/>
        </w:rPr>
        <w:t>a mediului şi îndeplinesc condițiile cerute de legislaț</w:t>
      </w:r>
      <w:r w:rsidRPr="00A80DEC">
        <w:rPr>
          <w:rFonts w:ascii="Arial" w:hAnsi="Arial" w:cs="Arial"/>
          <w:sz w:val="20"/>
          <w:szCs w:val="20"/>
          <w:lang w:val="ro-RO"/>
        </w:rPr>
        <w:t>ia în vigoare, considerându-se că acestea sunt vătămate într-un drept al lor sau într-un interes legitim.</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Soluţionarea cererii se face potrivit dispoziţiilor Legii nr. 554/2004, cu modificările ulterioare.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 xml:space="preserve">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w:t>
      </w:r>
      <w:r w:rsidR="00683B4B" w:rsidRPr="00A80DEC">
        <w:rPr>
          <w:rFonts w:ascii="Arial" w:hAnsi="Arial" w:cs="Arial"/>
          <w:sz w:val="20"/>
          <w:szCs w:val="20"/>
          <w:lang w:val="ro-RO"/>
        </w:rPr>
        <w:t>de la data aducerii la cunoştinț</w:t>
      </w:r>
      <w:r w:rsidRPr="00A80DEC">
        <w:rPr>
          <w:rFonts w:ascii="Arial" w:hAnsi="Arial" w:cs="Arial"/>
          <w:sz w:val="20"/>
          <w:szCs w:val="20"/>
          <w:lang w:val="ro-RO"/>
        </w:rPr>
        <w:t>a publicului a deciziei etapei de încadrare revocarea respectivei decizii.</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r>
      <w:r w:rsidRPr="00A80DEC">
        <w:rPr>
          <w:rFonts w:ascii="Arial" w:hAnsi="Arial" w:cs="Arial"/>
          <w:b/>
          <w:sz w:val="20"/>
          <w:szCs w:val="20"/>
          <w:u w:val="single"/>
          <w:lang w:val="ro-RO"/>
        </w:rPr>
        <w:t>Procedura administrativă prealabilă este gratuită</w:t>
      </w:r>
      <w:r w:rsidRPr="00A80DEC">
        <w:rPr>
          <w:rFonts w:ascii="Arial" w:hAnsi="Arial" w:cs="Arial"/>
          <w:sz w:val="20"/>
          <w:szCs w:val="20"/>
          <w:lang w:val="ro-RO"/>
        </w:rPr>
        <w:t>.</w:t>
      </w:r>
    </w:p>
    <w:p w:rsidR="004406A7" w:rsidRPr="00A80DEC" w:rsidRDefault="004406A7" w:rsidP="00D6553B">
      <w:pPr>
        <w:spacing w:after="0" w:line="240" w:lineRule="auto"/>
        <w:jc w:val="both"/>
        <w:rPr>
          <w:rFonts w:ascii="Arial" w:hAnsi="Arial" w:cs="Arial"/>
          <w:sz w:val="20"/>
          <w:szCs w:val="20"/>
          <w:lang w:val="ro-RO"/>
        </w:rPr>
      </w:pPr>
    </w:p>
    <w:p w:rsidR="0074389B" w:rsidRPr="00A80DEC" w:rsidRDefault="0074389B" w:rsidP="0074389B">
      <w:pPr>
        <w:spacing w:after="0" w:line="240" w:lineRule="auto"/>
        <w:ind w:firstLine="720"/>
        <w:jc w:val="both"/>
        <w:rPr>
          <w:rFonts w:ascii="Arial" w:hAnsi="Arial" w:cs="Arial"/>
          <w:sz w:val="20"/>
          <w:szCs w:val="20"/>
          <w:lang w:val="ro-RO"/>
        </w:rPr>
      </w:pPr>
    </w:p>
    <w:p w:rsidR="00A80DEC" w:rsidRPr="00A80DEC" w:rsidRDefault="00A80DEC" w:rsidP="00A80DEC">
      <w:pPr>
        <w:spacing w:after="0" w:line="240" w:lineRule="auto"/>
        <w:ind w:firstLine="720"/>
        <w:jc w:val="both"/>
        <w:rPr>
          <w:rFonts w:ascii="Arial" w:hAnsi="Arial" w:cs="Arial"/>
          <w:sz w:val="20"/>
          <w:szCs w:val="20"/>
          <w:lang w:val="ro-RO"/>
        </w:rPr>
      </w:pPr>
      <w:r w:rsidRPr="00A80DEC">
        <w:rPr>
          <w:rFonts w:ascii="Arial" w:hAnsi="Arial" w:cs="Arial"/>
          <w:sz w:val="20"/>
          <w:szCs w:val="20"/>
          <w:lang w:val="ro-RO"/>
        </w:rPr>
        <w:t>DIRECTOR EXECUTIV,</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ŞEF SERVICIU </w:t>
      </w:r>
    </w:p>
    <w:p w:rsidR="00A80DEC" w:rsidRPr="00A80DEC" w:rsidRDefault="00A80DEC" w:rsidP="00A80DEC">
      <w:pPr>
        <w:spacing w:after="0" w:line="240" w:lineRule="auto"/>
        <w:ind w:left="5760"/>
        <w:jc w:val="both"/>
        <w:rPr>
          <w:rFonts w:ascii="Arial" w:hAnsi="Arial" w:cs="Arial"/>
          <w:sz w:val="20"/>
          <w:szCs w:val="20"/>
          <w:lang w:val="ro-RO"/>
        </w:rPr>
      </w:pPr>
      <w:r w:rsidRPr="00A80DEC">
        <w:rPr>
          <w:rFonts w:ascii="Arial" w:hAnsi="Arial" w:cs="Arial"/>
          <w:sz w:val="20"/>
          <w:szCs w:val="20"/>
          <w:lang w:val="ro-RO"/>
        </w:rPr>
        <w:t xml:space="preserve">  AVIZE, ACORDURI, AUTORIZAŢII,</w:t>
      </w:r>
    </w:p>
    <w:p w:rsidR="00A80DEC" w:rsidRPr="00A80DEC" w:rsidRDefault="00A80DEC" w:rsidP="00A80DEC">
      <w:pPr>
        <w:rPr>
          <w:rFonts w:ascii="Arial" w:hAnsi="Arial" w:cs="Arial"/>
          <w:iCs/>
          <w:snapToGrid w:val="0"/>
          <w:sz w:val="20"/>
          <w:szCs w:val="20"/>
          <w:lang w:val="ro-RO"/>
        </w:rPr>
      </w:pPr>
      <w:r w:rsidRPr="00A80DEC">
        <w:rPr>
          <w:rFonts w:ascii="Arial" w:hAnsi="Arial" w:cs="Arial"/>
          <w:sz w:val="20"/>
          <w:szCs w:val="20"/>
          <w:lang w:val="ro-RO"/>
        </w:rPr>
        <w:t xml:space="preserve">         biolog-chimist Sever Ioan ROMAN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ing. Marinela Suciu </w:t>
      </w:r>
      <w:r w:rsidRPr="00A80DEC">
        <w:rPr>
          <w:rFonts w:ascii="Arial" w:eastAsia="Times New Roman" w:hAnsi="Arial" w:cs="Arial"/>
          <w:color w:val="000000"/>
          <w:sz w:val="20"/>
          <w:szCs w:val="20"/>
        </w:rPr>
        <w:t xml:space="preserve"> </w:t>
      </w:r>
      <w:r w:rsidRPr="00A80DEC">
        <w:rPr>
          <w:rFonts w:ascii="Arial" w:eastAsia="Times New Roman" w:hAnsi="Arial" w:cs="Arial"/>
          <w:color w:val="000000"/>
          <w:sz w:val="20"/>
          <w:szCs w:val="20"/>
        </w:rPr>
        <w:br/>
      </w:r>
    </w:p>
    <w:p w:rsidR="00A80DEC" w:rsidRPr="00A80DEC" w:rsidRDefault="00A80DEC" w:rsidP="00A80DEC">
      <w:pPr>
        <w:spacing w:after="0" w:line="240" w:lineRule="auto"/>
        <w:ind w:left="5760" w:firstLine="720"/>
        <w:jc w:val="both"/>
        <w:rPr>
          <w:rFonts w:ascii="Arial" w:hAnsi="Arial" w:cs="Arial"/>
          <w:iCs/>
          <w:snapToGrid w:val="0"/>
          <w:sz w:val="20"/>
          <w:szCs w:val="20"/>
          <w:lang w:val="ro-RO"/>
        </w:rPr>
      </w:pPr>
    </w:p>
    <w:p w:rsidR="00A80DEC" w:rsidRDefault="00A80DEC" w:rsidP="00A80DEC">
      <w:pPr>
        <w:spacing w:after="0" w:line="240" w:lineRule="auto"/>
        <w:ind w:left="5760" w:firstLine="720"/>
        <w:jc w:val="both"/>
        <w:rPr>
          <w:rFonts w:ascii="Arial" w:hAnsi="Arial" w:cs="Arial"/>
          <w:iCs/>
          <w:snapToGrid w:val="0"/>
          <w:sz w:val="20"/>
          <w:szCs w:val="20"/>
          <w:lang w:val="ro-RO"/>
        </w:rPr>
      </w:pPr>
    </w:p>
    <w:p w:rsidR="00A80DEC" w:rsidRPr="006473C3" w:rsidRDefault="00A80DEC" w:rsidP="00A80DEC">
      <w:pPr>
        <w:spacing w:after="0" w:line="240" w:lineRule="auto"/>
        <w:ind w:left="5760" w:firstLine="720"/>
        <w:jc w:val="both"/>
        <w:rPr>
          <w:rFonts w:ascii="Arial" w:hAnsi="Arial" w:cs="Arial"/>
          <w:iCs/>
          <w:snapToGrid w:val="0"/>
          <w:sz w:val="20"/>
          <w:szCs w:val="20"/>
          <w:lang w:val="ro-RO"/>
        </w:rPr>
      </w:pPr>
      <w:r w:rsidRPr="006473C3">
        <w:rPr>
          <w:rFonts w:ascii="Arial" w:hAnsi="Arial" w:cs="Arial"/>
          <w:iCs/>
          <w:snapToGrid w:val="0"/>
          <w:sz w:val="20"/>
          <w:szCs w:val="20"/>
          <w:lang w:val="ro-RO"/>
        </w:rPr>
        <w:t xml:space="preserve">        ÎNTOCMIT, </w:t>
      </w:r>
    </w:p>
    <w:p w:rsidR="00A80DEC" w:rsidRPr="006473C3" w:rsidRDefault="00A80DEC" w:rsidP="00A80DEC">
      <w:pPr>
        <w:spacing w:after="0" w:line="240" w:lineRule="auto"/>
        <w:rPr>
          <w:rFonts w:ascii="Arial" w:hAnsi="Arial" w:cs="Arial"/>
          <w:iCs/>
          <w:snapToGrid w:val="0"/>
          <w:sz w:val="20"/>
          <w:szCs w:val="20"/>
          <w:lang w:val="ro-RO"/>
        </w:rPr>
      </w:pPr>
      <w:r w:rsidRPr="006473C3">
        <w:rPr>
          <w:rFonts w:ascii="Arial" w:hAnsi="Arial" w:cs="Arial"/>
          <w:iCs/>
          <w:snapToGrid w:val="0"/>
          <w:sz w:val="20"/>
          <w:szCs w:val="20"/>
          <w:lang w:val="ro-RO"/>
        </w:rPr>
        <w:t xml:space="preserve">                                                                                                              </w:t>
      </w:r>
    </w:p>
    <w:p w:rsidR="00A80DEC" w:rsidRPr="006473C3" w:rsidRDefault="00A80DEC" w:rsidP="00A80DEC">
      <w:pPr>
        <w:spacing w:after="0" w:line="240" w:lineRule="auto"/>
        <w:ind w:left="4320" w:firstLine="720"/>
        <w:rPr>
          <w:rFonts w:ascii="Garamond" w:hAnsi="Garamond"/>
          <w:b/>
          <w:sz w:val="20"/>
          <w:szCs w:val="20"/>
          <w:lang w:val="ro-RO"/>
        </w:rPr>
      </w:pPr>
      <w:r w:rsidRPr="006473C3">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Pr="006473C3">
        <w:rPr>
          <w:rFonts w:ascii="Arial" w:hAnsi="Arial" w:cs="Arial"/>
          <w:iCs/>
          <w:snapToGrid w:val="0"/>
          <w:sz w:val="20"/>
          <w:szCs w:val="20"/>
          <w:lang w:val="ro-RO"/>
        </w:rPr>
        <w:t xml:space="preserve">  ecolog Catrinel Dodan </w:t>
      </w:r>
    </w:p>
    <w:p w:rsidR="007756BB" w:rsidRPr="00683B4B" w:rsidRDefault="007756BB" w:rsidP="00A80DEC">
      <w:pPr>
        <w:spacing w:after="0" w:line="240" w:lineRule="auto"/>
        <w:ind w:firstLine="720"/>
        <w:jc w:val="both"/>
        <w:rPr>
          <w:rFonts w:ascii="Garamond" w:hAnsi="Garamond" w:cs="Garamond"/>
          <w:b/>
          <w:bCs/>
          <w:lang w:val="ro-RO"/>
        </w:rPr>
      </w:pPr>
    </w:p>
    <w:sectPr w:rsidR="007756BB" w:rsidRPr="00683B4B"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C1" w:rsidRDefault="00C44DC1" w:rsidP="0010560A">
      <w:pPr>
        <w:spacing w:after="0" w:line="240" w:lineRule="auto"/>
      </w:pPr>
      <w:r>
        <w:separator/>
      </w:r>
    </w:p>
  </w:endnote>
  <w:endnote w:type="continuationSeparator" w:id="0">
    <w:p w:rsidR="00C44DC1" w:rsidRDefault="00C44DC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D6553B" w:rsidRDefault="00D6553B">
            <w:pPr>
              <w:pStyle w:val="Subsol"/>
              <w:jc w:val="center"/>
            </w:pPr>
            <w:proofErr w:type="spellStart"/>
            <w:r>
              <w:t>Pag</w:t>
            </w:r>
            <w:proofErr w:type="spellEnd"/>
            <w:r>
              <w:t xml:space="preserve">. </w:t>
            </w:r>
            <w:r w:rsidR="001B266F">
              <w:rPr>
                <w:b/>
                <w:sz w:val="24"/>
                <w:szCs w:val="24"/>
              </w:rPr>
              <w:fldChar w:fldCharType="begin"/>
            </w:r>
            <w:r>
              <w:rPr>
                <w:b/>
              </w:rPr>
              <w:instrText xml:space="preserve"> PAGE </w:instrText>
            </w:r>
            <w:r w:rsidR="001B266F">
              <w:rPr>
                <w:b/>
                <w:sz w:val="24"/>
                <w:szCs w:val="24"/>
              </w:rPr>
              <w:fldChar w:fldCharType="separate"/>
            </w:r>
            <w:r w:rsidR="00C86272">
              <w:rPr>
                <w:b/>
                <w:noProof/>
              </w:rPr>
              <w:t>1</w:t>
            </w:r>
            <w:r w:rsidR="001B266F">
              <w:rPr>
                <w:b/>
                <w:sz w:val="24"/>
                <w:szCs w:val="24"/>
              </w:rPr>
              <w:fldChar w:fldCharType="end"/>
            </w:r>
            <w:r>
              <w:t>/</w:t>
            </w:r>
            <w:r w:rsidR="001B266F">
              <w:rPr>
                <w:b/>
                <w:sz w:val="24"/>
                <w:szCs w:val="24"/>
              </w:rPr>
              <w:fldChar w:fldCharType="begin"/>
            </w:r>
            <w:r>
              <w:rPr>
                <w:b/>
              </w:rPr>
              <w:instrText xml:space="preserve"> NUMPAGES  </w:instrText>
            </w:r>
            <w:r w:rsidR="001B266F">
              <w:rPr>
                <w:b/>
                <w:sz w:val="24"/>
                <w:szCs w:val="24"/>
              </w:rPr>
              <w:fldChar w:fldCharType="separate"/>
            </w:r>
            <w:r w:rsidR="00C86272">
              <w:rPr>
                <w:b/>
                <w:noProof/>
              </w:rPr>
              <w:t>3</w:t>
            </w:r>
            <w:r w:rsidR="001B266F">
              <w:rPr>
                <w:b/>
                <w:sz w:val="24"/>
                <w:szCs w:val="24"/>
              </w:rPr>
              <w:fldChar w:fldCharType="end"/>
            </w:r>
          </w:p>
        </w:sdtContent>
      </w:sdt>
    </w:sdtContent>
  </w:sdt>
  <w:p w:rsidR="007756BB" w:rsidRDefault="007756B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C1" w:rsidRDefault="00C44DC1" w:rsidP="0010560A">
      <w:pPr>
        <w:spacing w:after="0" w:line="240" w:lineRule="auto"/>
      </w:pPr>
      <w:r>
        <w:separator/>
      </w:r>
    </w:p>
  </w:footnote>
  <w:footnote w:type="continuationSeparator" w:id="0">
    <w:p w:rsidR="00C44DC1" w:rsidRDefault="00C44DC1"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4"/>
  </w:num>
  <w:num w:numId="12">
    <w:abstractNumId w:val="11"/>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11F8"/>
    <w:rsid w:val="00014056"/>
    <w:rsid w:val="00023D48"/>
    <w:rsid w:val="00033037"/>
    <w:rsid w:val="000336A1"/>
    <w:rsid w:val="000442D7"/>
    <w:rsid w:val="00046049"/>
    <w:rsid w:val="000475E5"/>
    <w:rsid w:val="00047984"/>
    <w:rsid w:val="000567A2"/>
    <w:rsid w:val="000627FC"/>
    <w:rsid w:val="000637A4"/>
    <w:rsid w:val="0007594F"/>
    <w:rsid w:val="00076E71"/>
    <w:rsid w:val="000866DE"/>
    <w:rsid w:val="00086B9A"/>
    <w:rsid w:val="00093049"/>
    <w:rsid w:val="00095760"/>
    <w:rsid w:val="000957B0"/>
    <w:rsid w:val="000961A9"/>
    <w:rsid w:val="000B4E57"/>
    <w:rsid w:val="000C4375"/>
    <w:rsid w:val="000D0742"/>
    <w:rsid w:val="000D5BC3"/>
    <w:rsid w:val="000D73C8"/>
    <w:rsid w:val="000F4697"/>
    <w:rsid w:val="000F5694"/>
    <w:rsid w:val="0010560A"/>
    <w:rsid w:val="00117CBE"/>
    <w:rsid w:val="001274F0"/>
    <w:rsid w:val="00130855"/>
    <w:rsid w:val="00140DBC"/>
    <w:rsid w:val="001568DA"/>
    <w:rsid w:val="0016101E"/>
    <w:rsid w:val="001611A1"/>
    <w:rsid w:val="00163FDA"/>
    <w:rsid w:val="0017069E"/>
    <w:rsid w:val="001A4211"/>
    <w:rsid w:val="001A568C"/>
    <w:rsid w:val="001B0834"/>
    <w:rsid w:val="001B266F"/>
    <w:rsid w:val="001C724E"/>
    <w:rsid w:val="001C7B87"/>
    <w:rsid w:val="001D0270"/>
    <w:rsid w:val="001D0A03"/>
    <w:rsid w:val="001D37AF"/>
    <w:rsid w:val="001D5EF2"/>
    <w:rsid w:val="001E465A"/>
    <w:rsid w:val="001E6B6A"/>
    <w:rsid w:val="001F14EB"/>
    <w:rsid w:val="00206333"/>
    <w:rsid w:val="00211649"/>
    <w:rsid w:val="002176F5"/>
    <w:rsid w:val="0022683D"/>
    <w:rsid w:val="00232324"/>
    <w:rsid w:val="00235A20"/>
    <w:rsid w:val="002370B0"/>
    <w:rsid w:val="00245732"/>
    <w:rsid w:val="00270724"/>
    <w:rsid w:val="00274875"/>
    <w:rsid w:val="002749A9"/>
    <w:rsid w:val="0027503F"/>
    <w:rsid w:val="0028053B"/>
    <w:rsid w:val="00284FE2"/>
    <w:rsid w:val="00286C08"/>
    <w:rsid w:val="0029170F"/>
    <w:rsid w:val="00293FE2"/>
    <w:rsid w:val="002B0D5D"/>
    <w:rsid w:val="002C3198"/>
    <w:rsid w:val="002E68D6"/>
    <w:rsid w:val="003070D8"/>
    <w:rsid w:val="00312392"/>
    <w:rsid w:val="003143F5"/>
    <w:rsid w:val="00320B7E"/>
    <w:rsid w:val="00327C84"/>
    <w:rsid w:val="003319AB"/>
    <w:rsid w:val="00334DE6"/>
    <w:rsid w:val="0033682D"/>
    <w:rsid w:val="003404FC"/>
    <w:rsid w:val="00341D54"/>
    <w:rsid w:val="00347395"/>
    <w:rsid w:val="00350BD1"/>
    <w:rsid w:val="00363924"/>
    <w:rsid w:val="0036573C"/>
    <w:rsid w:val="0036578F"/>
    <w:rsid w:val="00374A17"/>
    <w:rsid w:val="00377782"/>
    <w:rsid w:val="00381D10"/>
    <w:rsid w:val="00383DC2"/>
    <w:rsid w:val="00394E35"/>
    <w:rsid w:val="00395D19"/>
    <w:rsid w:val="00396EFB"/>
    <w:rsid w:val="003A2D3C"/>
    <w:rsid w:val="003B54C4"/>
    <w:rsid w:val="003C14A9"/>
    <w:rsid w:val="003C23EE"/>
    <w:rsid w:val="003C6148"/>
    <w:rsid w:val="003D0948"/>
    <w:rsid w:val="003D40E0"/>
    <w:rsid w:val="003D424D"/>
    <w:rsid w:val="003D6F2E"/>
    <w:rsid w:val="003E32EF"/>
    <w:rsid w:val="003E6903"/>
    <w:rsid w:val="003F19EA"/>
    <w:rsid w:val="003F39EB"/>
    <w:rsid w:val="003F3DFD"/>
    <w:rsid w:val="003F4A7B"/>
    <w:rsid w:val="004108C0"/>
    <w:rsid w:val="00411776"/>
    <w:rsid w:val="00411B5A"/>
    <w:rsid w:val="00412A0C"/>
    <w:rsid w:val="0041758B"/>
    <w:rsid w:val="00422B76"/>
    <w:rsid w:val="004406A7"/>
    <w:rsid w:val="004422D7"/>
    <w:rsid w:val="00450E53"/>
    <w:rsid w:val="00466D2F"/>
    <w:rsid w:val="00471EDE"/>
    <w:rsid w:val="00473A03"/>
    <w:rsid w:val="00475201"/>
    <w:rsid w:val="004765EB"/>
    <w:rsid w:val="004770FA"/>
    <w:rsid w:val="004823FC"/>
    <w:rsid w:val="00486146"/>
    <w:rsid w:val="00493A08"/>
    <w:rsid w:val="004976D8"/>
    <w:rsid w:val="00497B0D"/>
    <w:rsid w:val="004A3A25"/>
    <w:rsid w:val="004B7C7C"/>
    <w:rsid w:val="004C2E99"/>
    <w:rsid w:val="004C4E8D"/>
    <w:rsid w:val="004D18C7"/>
    <w:rsid w:val="004E3312"/>
    <w:rsid w:val="004E509A"/>
    <w:rsid w:val="004E5A4A"/>
    <w:rsid w:val="004F2C32"/>
    <w:rsid w:val="004F3194"/>
    <w:rsid w:val="004F3DF5"/>
    <w:rsid w:val="004F5D6D"/>
    <w:rsid w:val="00503724"/>
    <w:rsid w:val="00504EFF"/>
    <w:rsid w:val="0050643F"/>
    <w:rsid w:val="00515E10"/>
    <w:rsid w:val="005167C7"/>
    <w:rsid w:val="005205EF"/>
    <w:rsid w:val="00524BA6"/>
    <w:rsid w:val="00532353"/>
    <w:rsid w:val="00555B18"/>
    <w:rsid w:val="00564AA4"/>
    <w:rsid w:val="00571253"/>
    <w:rsid w:val="00574228"/>
    <w:rsid w:val="00575325"/>
    <w:rsid w:val="00586CE1"/>
    <w:rsid w:val="00586D0A"/>
    <w:rsid w:val="00587BED"/>
    <w:rsid w:val="0059286F"/>
    <w:rsid w:val="005953A6"/>
    <w:rsid w:val="00595FCA"/>
    <w:rsid w:val="005A3E32"/>
    <w:rsid w:val="005A57F1"/>
    <w:rsid w:val="005B09B7"/>
    <w:rsid w:val="005B20C8"/>
    <w:rsid w:val="005C1E73"/>
    <w:rsid w:val="005C52FD"/>
    <w:rsid w:val="005C716F"/>
    <w:rsid w:val="005D3599"/>
    <w:rsid w:val="005F43D9"/>
    <w:rsid w:val="005F7169"/>
    <w:rsid w:val="005F7A87"/>
    <w:rsid w:val="00605013"/>
    <w:rsid w:val="006058BC"/>
    <w:rsid w:val="00605FD8"/>
    <w:rsid w:val="00610D4E"/>
    <w:rsid w:val="0061677F"/>
    <w:rsid w:val="00617F2C"/>
    <w:rsid w:val="006241A9"/>
    <w:rsid w:val="00630C35"/>
    <w:rsid w:val="0063139E"/>
    <w:rsid w:val="00632117"/>
    <w:rsid w:val="0063255B"/>
    <w:rsid w:val="00634E05"/>
    <w:rsid w:val="006367E7"/>
    <w:rsid w:val="0064599E"/>
    <w:rsid w:val="00646687"/>
    <w:rsid w:val="0065147F"/>
    <w:rsid w:val="00654F2F"/>
    <w:rsid w:val="00667BDA"/>
    <w:rsid w:val="00676B0D"/>
    <w:rsid w:val="00677AD1"/>
    <w:rsid w:val="00683B4B"/>
    <w:rsid w:val="00684D54"/>
    <w:rsid w:val="006A4733"/>
    <w:rsid w:val="006A7BD0"/>
    <w:rsid w:val="006B1C3A"/>
    <w:rsid w:val="006C097B"/>
    <w:rsid w:val="006C37C9"/>
    <w:rsid w:val="006D49F0"/>
    <w:rsid w:val="006D4EF3"/>
    <w:rsid w:val="006E1E1E"/>
    <w:rsid w:val="006E422E"/>
    <w:rsid w:val="006F1C5F"/>
    <w:rsid w:val="00702379"/>
    <w:rsid w:val="00706555"/>
    <w:rsid w:val="00713E4B"/>
    <w:rsid w:val="007153B4"/>
    <w:rsid w:val="00726667"/>
    <w:rsid w:val="00730BA3"/>
    <w:rsid w:val="00731D4A"/>
    <w:rsid w:val="0074389B"/>
    <w:rsid w:val="00745D2A"/>
    <w:rsid w:val="00747B0C"/>
    <w:rsid w:val="00757346"/>
    <w:rsid w:val="00763B5C"/>
    <w:rsid w:val="007645E0"/>
    <w:rsid w:val="007646AD"/>
    <w:rsid w:val="007756BB"/>
    <w:rsid w:val="00776505"/>
    <w:rsid w:val="007813E3"/>
    <w:rsid w:val="007839E2"/>
    <w:rsid w:val="00791C66"/>
    <w:rsid w:val="007B51EF"/>
    <w:rsid w:val="007C0531"/>
    <w:rsid w:val="007C3BF2"/>
    <w:rsid w:val="007D3EBE"/>
    <w:rsid w:val="007D459B"/>
    <w:rsid w:val="007E13C8"/>
    <w:rsid w:val="007E616F"/>
    <w:rsid w:val="007E780C"/>
    <w:rsid w:val="007F2EFD"/>
    <w:rsid w:val="00801295"/>
    <w:rsid w:val="00803004"/>
    <w:rsid w:val="00806D22"/>
    <w:rsid w:val="00811026"/>
    <w:rsid w:val="0081697F"/>
    <w:rsid w:val="00820F31"/>
    <w:rsid w:val="00821914"/>
    <w:rsid w:val="00843B06"/>
    <w:rsid w:val="0084548F"/>
    <w:rsid w:val="00851170"/>
    <w:rsid w:val="0085289E"/>
    <w:rsid w:val="00856DAE"/>
    <w:rsid w:val="00856FF9"/>
    <w:rsid w:val="00857A43"/>
    <w:rsid w:val="00866E9F"/>
    <w:rsid w:val="008757EC"/>
    <w:rsid w:val="00894587"/>
    <w:rsid w:val="00895465"/>
    <w:rsid w:val="0089789D"/>
    <w:rsid w:val="008A1902"/>
    <w:rsid w:val="008A3BA9"/>
    <w:rsid w:val="008A43F3"/>
    <w:rsid w:val="008A4674"/>
    <w:rsid w:val="008A5221"/>
    <w:rsid w:val="008B52E1"/>
    <w:rsid w:val="008B6A27"/>
    <w:rsid w:val="008C2ABE"/>
    <w:rsid w:val="008D7863"/>
    <w:rsid w:val="008E3E2B"/>
    <w:rsid w:val="008E64F0"/>
    <w:rsid w:val="008F1B8A"/>
    <w:rsid w:val="008F5139"/>
    <w:rsid w:val="008F7960"/>
    <w:rsid w:val="0090288A"/>
    <w:rsid w:val="0090486D"/>
    <w:rsid w:val="009247DF"/>
    <w:rsid w:val="00925B97"/>
    <w:rsid w:val="00933190"/>
    <w:rsid w:val="00933232"/>
    <w:rsid w:val="00943E4D"/>
    <w:rsid w:val="00950B63"/>
    <w:rsid w:val="009533E5"/>
    <w:rsid w:val="009544FB"/>
    <w:rsid w:val="00957825"/>
    <w:rsid w:val="00970AD4"/>
    <w:rsid w:val="00983C72"/>
    <w:rsid w:val="0099518F"/>
    <w:rsid w:val="009A3D42"/>
    <w:rsid w:val="009A60B9"/>
    <w:rsid w:val="009B1DE0"/>
    <w:rsid w:val="009B2AA1"/>
    <w:rsid w:val="009B4193"/>
    <w:rsid w:val="009B648B"/>
    <w:rsid w:val="009C2625"/>
    <w:rsid w:val="009D1921"/>
    <w:rsid w:val="009E2EA8"/>
    <w:rsid w:val="009E4CEE"/>
    <w:rsid w:val="009F05B6"/>
    <w:rsid w:val="009F3C8F"/>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7490"/>
    <w:rsid w:val="00A4776F"/>
    <w:rsid w:val="00A60767"/>
    <w:rsid w:val="00A70A56"/>
    <w:rsid w:val="00A70BE8"/>
    <w:rsid w:val="00A756F8"/>
    <w:rsid w:val="00A77EEC"/>
    <w:rsid w:val="00A80DEC"/>
    <w:rsid w:val="00A9333B"/>
    <w:rsid w:val="00A96D60"/>
    <w:rsid w:val="00AC059B"/>
    <w:rsid w:val="00AC19A6"/>
    <w:rsid w:val="00AC39FA"/>
    <w:rsid w:val="00AC7D11"/>
    <w:rsid w:val="00AD1C4E"/>
    <w:rsid w:val="00AD762E"/>
    <w:rsid w:val="00AE2D70"/>
    <w:rsid w:val="00AE3141"/>
    <w:rsid w:val="00AF650D"/>
    <w:rsid w:val="00B020D7"/>
    <w:rsid w:val="00B03B20"/>
    <w:rsid w:val="00B05E39"/>
    <w:rsid w:val="00B07278"/>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419E"/>
    <w:rsid w:val="00B568EB"/>
    <w:rsid w:val="00B75725"/>
    <w:rsid w:val="00B7583A"/>
    <w:rsid w:val="00B75E21"/>
    <w:rsid w:val="00B82024"/>
    <w:rsid w:val="00B832DC"/>
    <w:rsid w:val="00B90BA2"/>
    <w:rsid w:val="00B964A4"/>
    <w:rsid w:val="00B97A82"/>
    <w:rsid w:val="00BA4BD7"/>
    <w:rsid w:val="00BA5160"/>
    <w:rsid w:val="00BA629E"/>
    <w:rsid w:val="00BB037A"/>
    <w:rsid w:val="00BB0CB3"/>
    <w:rsid w:val="00BC4B32"/>
    <w:rsid w:val="00BC4CF3"/>
    <w:rsid w:val="00BD3677"/>
    <w:rsid w:val="00BD44BB"/>
    <w:rsid w:val="00BD5E3A"/>
    <w:rsid w:val="00BE228F"/>
    <w:rsid w:val="00C04256"/>
    <w:rsid w:val="00C064E7"/>
    <w:rsid w:val="00C11FCF"/>
    <w:rsid w:val="00C132E7"/>
    <w:rsid w:val="00C144A2"/>
    <w:rsid w:val="00C15D36"/>
    <w:rsid w:val="00C204C6"/>
    <w:rsid w:val="00C23F92"/>
    <w:rsid w:val="00C27BE3"/>
    <w:rsid w:val="00C4392F"/>
    <w:rsid w:val="00C44DC1"/>
    <w:rsid w:val="00C46B25"/>
    <w:rsid w:val="00C47447"/>
    <w:rsid w:val="00C6259D"/>
    <w:rsid w:val="00C639A0"/>
    <w:rsid w:val="00C63F5E"/>
    <w:rsid w:val="00C6462A"/>
    <w:rsid w:val="00C65A1E"/>
    <w:rsid w:val="00C70496"/>
    <w:rsid w:val="00C83093"/>
    <w:rsid w:val="00C86272"/>
    <w:rsid w:val="00C943E4"/>
    <w:rsid w:val="00CA7673"/>
    <w:rsid w:val="00CC19DB"/>
    <w:rsid w:val="00CC26C1"/>
    <w:rsid w:val="00CD517A"/>
    <w:rsid w:val="00CE03E9"/>
    <w:rsid w:val="00CF7034"/>
    <w:rsid w:val="00D0162C"/>
    <w:rsid w:val="00D14AF3"/>
    <w:rsid w:val="00D16CDE"/>
    <w:rsid w:val="00D176A7"/>
    <w:rsid w:val="00D24001"/>
    <w:rsid w:val="00D351F4"/>
    <w:rsid w:val="00D45BCE"/>
    <w:rsid w:val="00D54AD1"/>
    <w:rsid w:val="00D63EE2"/>
    <w:rsid w:val="00D6553B"/>
    <w:rsid w:val="00D7101B"/>
    <w:rsid w:val="00DA6145"/>
    <w:rsid w:val="00DA6500"/>
    <w:rsid w:val="00DB45CE"/>
    <w:rsid w:val="00DB5F76"/>
    <w:rsid w:val="00DB6EE3"/>
    <w:rsid w:val="00DC679A"/>
    <w:rsid w:val="00DD5ABC"/>
    <w:rsid w:val="00DE2958"/>
    <w:rsid w:val="00DE6C93"/>
    <w:rsid w:val="00DF1C71"/>
    <w:rsid w:val="00E1349F"/>
    <w:rsid w:val="00E202E2"/>
    <w:rsid w:val="00E20CF7"/>
    <w:rsid w:val="00E22C12"/>
    <w:rsid w:val="00E319B2"/>
    <w:rsid w:val="00E3286F"/>
    <w:rsid w:val="00E374C2"/>
    <w:rsid w:val="00E6583A"/>
    <w:rsid w:val="00E7499D"/>
    <w:rsid w:val="00E97B5C"/>
    <w:rsid w:val="00EA2969"/>
    <w:rsid w:val="00EB50CC"/>
    <w:rsid w:val="00EB793E"/>
    <w:rsid w:val="00EC0515"/>
    <w:rsid w:val="00EC1082"/>
    <w:rsid w:val="00ED0040"/>
    <w:rsid w:val="00ED4800"/>
    <w:rsid w:val="00EF2FAF"/>
    <w:rsid w:val="00EF4DF8"/>
    <w:rsid w:val="00F05734"/>
    <w:rsid w:val="00F11A86"/>
    <w:rsid w:val="00F17EA7"/>
    <w:rsid w:val="00F251AD"/>
    <w:rsid w:val="00F27EDD"/>
    <w:rsid w:val="00F35A1A"/>
    <w:rsid w:val="00F35E7E"/>
    <w:rsid w:val="00F36725"/>
    <w:rsid w:val="00F36C6B"/>
    <w:rsid w:val="00F37E16"/>
    <w:rsid w:val="00F40DF3"/>
    <w:rsid w:val="00F45B49"/>
    <w:rsid w:val="00F47766"/>
    <w:rsid w:val="00F51B55"/>
    <w:rsid w:val="00F55E29"/>
    <w:rsid w:val="00F5763D"/>
    <w:rsid w:val="00F639DD"/>
    <w:rsid w:val="00F71352"/>
    <w:rsid w:val="00F756F2"/>
    <w:rsid w:val="00F76DD4"/>
    <w:rsid w:val="00F81B11"/>
    <w:rsid w:val="00F846A5"/>
    <w:rsid w:val="00F964E0"/>
    <w:rsid w:val="00FA1004"/>
    <w:rsid w:val="00FA16C8"/>
    <w:rsid w:val="00FA4466"/>
    <w:rsid w:val="00FB2461"/>
    <w:rsid w:val="00FB2FE8"/>
    <w:rsid w:val="00FB4C73"/>
    <w:rsid w:val="00FB5429"/>
    <w:rsid w:val="00FC05F7"/>
    <w:rsid w:val="00FC4BDA"/>
    <w:rsid w:val="00FD264F"/>
    <w:rsid w:val="00FD7FB3"/>
    <w:rsid w:val="00FE092A"/>
    <w:rsid w:val="00FF2E1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rPr>
      <w:rFonts w:cs="Times New Roman"/>
    </w:r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basedOn w:val="Normal"/>
    <w:qFormat/>
    <w:rsid w:val="00D7101B"/>
    <w:pPr>
      <w:ind w:left="720"/>
      <w:contextualSpacing/>
    </w:pPr>
    <w:rPr>
      <w:rFonts w:cs="Times New Roman"/>
    </w:rPr>
  </w:style>
  <w:style w:type="table" w:styleId="GrilTabel">
    <w:name w:val="Table Grid"/>
    <w:basedOn w:val="Tabel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rPr>
      <w:rFonts w:cs="Times New Roman"/>
    </w:r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basedOn w:val="Normal"/>
    <w:qFormat/>
    <w:rsid w:val="00D7101B"/>
    <w:pPr>
      <w:ind w:left="720"/>
      <w:contextualSpacing/>
    </w:pPr>
    <w:rPr>
      <w:rFonts w:cs="Times New Roman"/>
    </w:rPr>
  </w:style>
  <w:style w:type="table" w:styleId="GrilTabel">
    <w:name w:val="Table Grid"/>
    <w:basedOn w:val="Tabel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1549</Words>
  <Characters>9879</Characters>
  <Application>Microsoft Office Word</Application>
  <DocSecurity>0</DocSecurity>
  <Lines>82</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Dodan Catrinel</cp:lastModifiedBy>
  <cp:revision>8</cp:revision>
  <cp:lastPrinted>2013-10-23T12:59:00Z</cp:lastPrinted>
  <dcterms:created xsi:type="dcterms:W3CDTF">2017-05-04T10:10:00Z</dcterms:created>
  <dcterms:modified xsi:type="dcterms:W3CDTF">2017-05-10T12:00:00Z</dcterms:modified>
</cp:coreProperties>
</file>