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4A586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4A5865">
        <w:rPr>
          <w:noProof/>
          <w:lang w:val="ro-RO" w:eastAsia="ro-RO"/>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6461AC" w:rsidRPr="006461AC">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7586417" r:id="rId9"/>
        </w:pict>
      </w:r>
      <w:r w:rsidR="009B6B0A" w:rsidRPr="004A5865">
        <w:rPr>
          <w:lang w:val="ro-RO"/>
        </w:rPr>
        <w:t xml:space="preserve">   </w:t>
      </w:r>
      <w:r w:rsidR="009B6B0A" w:rsidRPr="004A5865">
        <w:rPr>
          <w:rFonts w:ascii="Times New Roman" w:hAnsi="Times New Roman"/>
          <w:b/>
          <w:color w:val="00214E"/>
          <w:sz w:val="32"/>
          <w:szCs w:val="32"/>
          <w:lang w:val="ro-RO"/>
        </w:rPr>
        <w:t>Ministerul Mediului</w:t>
      </w:r>
    </w:p>
    <w:p w:rsidR="009B6B0A" w:rsidRPr="004A5865" w:rsidRDefault="009B6B0A" w:rsidP="00957825">
      <w:pPr>
        <w:tabs>
          <w:tab w:val="left" w:pos="3270"/>
        </w:tabs>
        <w:jc w:val="center"/>
        <w:rPr>
          <w:rFonts w:ascii="Times New Roman" w:hAnsi="Times New Roman"/>
          <w:sz w:val="36"/>
          <w:szCs w:val="36"/>
          <w:lang w:val="ro-RO"/>
        </w:rPr>
      </w:pPr>
      <w:r w:rsidRPr="004A586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4A5865" w:rsidTr="00273282">
        <w:trPr>
          <w:trHeight w:val="226"/>
        </w:trPr>
        <w:tc>
          <w:tcPr>
            <w:tcW w:w="9452" w:type="dxa"/>
            <w:tcBorders>
              <w:top w:val="single" w:sz="8" w:space="0" w:color="000000"/>
              <w:bottom w:val="single" w:sz="8" w:space="0" w:color="000000"/>
            </w:tcBorders>
            <w:shd w:val="clear" w:color="auto" w:fill="DAEEF3"/>
          </w:tcPr>
          <w:p w:rsidR="009B6B0A" w:rsidRPr="004A586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4A5865">
              <w:rPr>
                <w:rFonts w:ascii="Times New Roman" w:hAnsi="Times New Roman"/>
                <w:b/>
                <w:bCs/>
                <w:color w:val="00214E"/>
                <w:sz w:val="36"/>
                <w:szCs w:val="36"/>
                <w:lang w:val="ro-RO"/>
              </w:rPr>
              <w:t>Agenţia pentru Protecţia Mediului Bistriţa-Năsăud</w:t>
            </w:r>
          </w:p>
        </w:tc>
      </w:tr>
    </w:tbl>
    <w:p w:rsidR="009B6B0A" w:rsidRPr="004A5865" w:rsidRDefault="009B6B0A" w:rsidP="001D646C">
      <w:pPr>
        <w:spacing w:after="0" w:line="240" w:lineRule="auto"/>
        <w:jc w:val="center"/>
        <w:rPr>
          <w:rFonts w:ascii="Arial" w:hAnsi="Arial" w:cs="Arial"/>
          <w:b/>
          <w:lang w:val="ro-RO"/>
        </w:rPr>
      </w:pPr>
    </w:p>
    <w:p w:rsidR="00D15D84" w:rsidRDefault="00D15D84" w:rsidP="001D646C">
      <w:pPr>
        <w:spacing w:after="0" w:line="240" w:lineRule="auto"/>
        <w:jc w:val="center"/>
        <w:rPr>
          <w:rFonts w:ascii="Arial" w:hAnsi="Arial" w:cs="Arial"/>
          <w:b/>
          <w:lang w:val="ro-RO"/>
        </w:rPr>
      </w:pPr>
    </w:p>
    <w:p w:rsidR="00DF5C72" w:rsidRDefault="00DF5C72" w:rsidP="001D646C">
      <w:pPr>
        <w:spacing w:after="0" w:line="240" w:lineRule="auto"/>
        <w:jc w:val="center"/>
        <w:rPr>
          <w:rFonts w:ascii="Arial" w:hAnsi="Arial" w:cs="Arial"/>
          <w:b/>
          <w:lang w:val="ro-RO"/>
        </w:rPr>
      </w:pPr>
    </w:p>
    <w:p w:rsidR="00D15D84" w:rsidRPr="004A5865" w:rsidRDefault="00D15D84" w:rsidP="001D646C">
      <w:pPr>
        <w:spacing w:after="0" w:line="240" w:lineRule="auto"/>
        <w:jc w:val="center"/>
        <w:rPr>
          <w:rFonts w:ascii="Arial" w:hAnsi="Arial" w:cs="Arial"/>
          <w:b/>
          <w:lang w:val="ro-RO"/>
        </w:rPr>
      </w:pPr>
    </w:p>
    <w:p w:rsidR="003C0F45" w:rsidRPr="006D5EEA" w:rsidRDefault="009B6B0A" w:rsidP="001D646C">
      <w:pPr>
        <w:spacing w:after="0" w:line="240" w:lineRule="auto"/>
        <w:jc w:val="center"/>
        <w:rPr>
          <w:rFonts w:ascii="Arial" w:hAnsi="Arial" w:cs="Arial"/>
          <w:b/>
          <w:lang w:val="ro-RO"/>
        </w:rPr>
      </w:pPr>
      <w:r w:rsidRPr="006D5EEA">
        <w:rPr>
          <w:rFonts w:ascii="Arial" w:hAnsi="Arial" w:cs="Arial"/>
          <w:b/>
          <w:lang w:val="ro-RO"/>
        </w:rPr>
        <w:t>DECIZIA ETAPEI DE ÎNCADRARE</w:t>
      </w:r>
      <w:r w:rsidR="007B20A1" w:rsidRPr="006D5EEA">
        <w:rPr>
          <w:rFonts w:ascii="Arial" w:hAnsi="Arial" w:cs="Arial"/>
          <w:b/>
          <w:lang w:val="ro-RO"/>
        </w:rPr>
        <w:t xml:space="preserve"> </w:t>
      </w:r>
      <w:r w:rsidR="006E53FC" w:rsidRPr="006D5EEA">
        <w:rPr>
          <w:rFonts w:ascii="Arial" w:hAnsi="Arial" w:cs="Arial"/>
          <w:b/>
          <w:lang w:val="ro-RO"/>
        </w:rPr>
        <w:t xml:space="preserve">- </w:t>
      </w:r>
      <w:r w:rsidR="007B20A1" w:rsidRPr="006D5EEA">
        <w:rPr>
          <w:rFonts w:ascii="Arial" w:hAnsi="Arial" w:cs="Arial"/>
          <w:b/>
          <w:lang w:val="ro-RO"/>
        </w:rPr>
        <w:t>proiect</w:t>
      </w:r>
    </w:p>
    <w:p w:rsidR="003C0F45" w:rsidRPr="006D5EEA" w:rsidRDefault="003C0F45" w:rsidP="001D646C">
      <w:pPr>
        <w:spacing w:after="0" w:line="240" w:lineRule="auto"/>
        <w:jc w:val="center"/>
        <w:rPr>
          <w:rFonts w:ascii="Arial" w:hAnsi="Arial" w:cs="Arial"/>
          <w:b/>
          <w:lang w:val="ro-RO"/>
        </w:rPr>
      </w:pPr>
    </w:p>
    <w:p w:rsidR="00A46B39" w:rsidRPr="006D5EEA" w:rsidRDefault="005C4475" w:rsidP="001D646C">
      <w:pPr>
        <w:spacing w:after="0" w:line="240" w:lineRule="auto"/>
        <w:jc w:val="center"/>
        <w:rPr>
          <w:rFonts w:ascii="Arial" w:hAnsi="Arial" w:cs="Arial"/>
          <w:b/>
          <w:lang w:val="ro-RO"/>
        </w:rPr>
      </w:pPr>
      <w:r>
        <w:rPr>
          <w:rFonts w:ascii="Arial" w:hAnsi="Arial" w:cs="Arial"/>
          <w:b/>
          <w:lang w:val="ro-RO"/>
        </w:rPr>
        <w:t>22</w:t>
      </w:r>
      <w:r w:rsidR="00B02FA5">
        <w:rPr>
          <w:rFonts w:ascii="Arial" w:hAnsi="Arial" w:cs="Arial"/>
          <w:b/>
          <w:lang w:val="ro-RO"/>
        </w:rPr>
        <w:t xml:space="preserve"> SEPTEMBRIE</w:t>
      </w:r>
      <w:r w:rsidR="00682C2B" w:rsidRPr="006D5EEA">
        <w:rPr>
          <w:rFonts w:ascii="Arial" w:hAnsi="Arial" w:cs="Arial"/>
          <w:b/>
          <w:lang w:val="ro-RO"/>
        </w:rPr>
        <w:t xml:space="preserve"> </w:t>
      </w:r>
      <w:r w:rsidR="00273282" w:rsidRPr="006D5EEA">
        <w:rPr>
          <w:rFonts w:ascii="Arial" w:hAnsi="Arial" w:cs="Arial"/>
          <w:b/>
          <w:lang w:val="ro-RO"/>
        </w:rPr>
        <w:t>201</w:t>
      </w:r>
      <w:r w:rsidR="00AE461E" w:rsidRPr="006D5EEA">
        <w:rPr>
          <w:rFonts w:ascii="Arial" w:hAnsi="Arial" w:cs="Arial"/>
          <w:b/>
          <w:lang w:val="ro-RO"/>
        </w:rPr>
        <w:t>7</w:t>
      </w:r>
    </w:p>
    <w:p w:rsidR="00AC1280" w:rsidRPr="006D5EEA" w:rsidRDefault="00AC1280" w:rsidP="001D646C">
      <w:pPr>
        <w:spacing w:after="0" w:line="240" w:lineRule="auto"/>
        <w:jc w:val="center"/>
        <w:rPr>
          <w:rFonts w:ascii="Arial" w:hAnsi="Arial" w:cs="Arial"/>
          <w:b/>
          <w:lang w:val="ro-RO"/>
        </w:rPr>
      </w:pPr>
    </w:p>
    <w:p w:rsidR="003A4E95" w:rsidRPr="006D5EEA" w:rsidRDefault="003A4E95" w:rsidP="001D646C">
      <w:pPr>
        <w:spacing w:after="0" w:line="240" w:lineRule="auto"/>
        <w:jc w:val="center"/>
        <w:rPr>
          <w:rFonts w:ascii="Arial" w:hAnsi="Arial" w:cs="Arial"/>
          <w:b/>
          <w:lang w:val="ro-RO"/>
        </w:rPr>
      </w:pPr>
    </w:p>
    <w:p w:rsidR="00B50A86"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 xml:space="preserve">Ca urmare a solicitării de emitere a acordului de mediu adresată de </w:t>
      </w:r>
      <w:r w:rsidR="009C512A">
        <w:rPr>
          <w:rFonts w:ascii="Arial" w:hAnsi="Arial" w:cs="Arial"/>
          <w:lang w:val="ro-RO"/>
        </w:rPr>
        <w:t>ASOCIAȚIA DE DEZVOLTARE INTERCOMUNITARĂ</w:t>
      </w:r>
      <w:r w:rsidR="00B02FA5">
        <w:rPr>
          <w:rFonts w:ascii="Arial" w:hAnsi="Arial" w:cs="Arial"/>
          <w:lang w:val="ro-RO"/>
        </w:rPr>
        <w:t xml:space="preserve"> LEȘU</w:t>
      </w:r>
      <w:r w:rsidR="009C512A">
        <w:rPr>
          <w:rFonts w:ascii="Arial" w:hAnsi="Arial" w:cs="Arial"/>
          <w:lang w:val="ro-RO"/>
        </w:rPr>
        <w:t>÷POIANA ILVEI</w:t>
      </w:r>
      <w:r w:rsidRPr="006D5EEA">
        <w:rPr>
          <w:rFonts w:ascii="Arial" w:hAnsi="Arial" w:cs="Arial"/>
          <w:lang w:val="ro-RO"/>
        </w:rPr>
        <w:t>,</w:t>
      </w:r>
      <w:r w:rsidRPr="006D5EEA">
        <w:rPr>
          <w:rFonts w:ascii="Arial" w:hAnsi="Arial" w:cs="Arial"/>
          <w:b/>
          <w:lang w:val="ro-RO"/>
        </w:rPr>
        <w:t xml:space="preserve"> </w:t>
      </w:r>
      <w:r w:rsidRPr="006D5EEA">
        <w:rPr>
          <w:rFonts w:ascii="Arial" w:hAnsi="Arial" w:cs="Arial"/>
          <w:lang w:val="ro-RO"/>
        </w:rPr>
        <w:t xml:space="preserve">cu </w:t>
      </w:r>
      <w:r w:rsidR="00682C2B" w:rsidRPr="006D5EEA">
        <w:rPr>
          <w:rFonts w:ascii="Arial" w:hAnsi="Arial" w:cs="Arial"/>
          <w:lang w:val="ro-RO"/>
        </w:rPr>
        <w:t>sediu</w:t>
      </w:r>
      <w:r w:rsidR="00AF4D97" w:rsidRPr="006D5EEA">
        <w:rPr>
          <w:rFonts w:ascii="Arial" w:hAnsi="Arial" w:cs="Arial"/>
          <w:lang w:val="ro-RO"/>
        </w:rPr>
        <w:t>l</w:t>
      </w:r>
      <w:r w:rsidRPr="006D5EEA">
        <w:rPr>
          <w:rFonts w:ascii="Arial" w:hAnsi="Arial" w:cs="Arial"/>
          <w:lang w:val="ro-RO"/>
        </w:rPr>
        <w:t xml:space="preserve"> în judeţul </w:t>
      </w:r>
      <w:r w:rsidR="00682C2B" w:rsidRPr="006D5EEA">
        <w:rPr>
          <w:rFonts w:ascii="Arial" w:hAnsi="Arial" w:cs="Arial"/>
          <w:lang w:val="ro-RO"/>
        </w:rPr>
        <w:t>Bistrița-Năsăud</w:t>
      </w:r>
      <w:r w:rsidRPr="006D5EEA">
        <w:rPr>
          <w:rFonts w:ascii="Arial" w:hAnsi="Arial" w:cs="Arial"/>
          <w:lang w:val="ro-RO"/>
        </w:rPr>
        <w:t xml:space="preserve">, </w:t>
      </w:r>
      <w:r w:rsidR="00682C2B" w:rsidRPr="006D5EEA">
        <w:rPr>
          <w:rFonts w:ascii="Arial" w:hAnsi="Arial" w:cs="Arial"/>
          <w:lang w:val="ro-RO"/>
        </w:rPr>
        <w:t>co</w:t>
      </w:r>
      <w:r w:rsidR="00676B5D" w:rsidRPr="006D5EEA">
        <w:rPr>
          <w:rFonts w:ascii="Arial" w:hAnsi="Arial" w:cs="Arial"/>
          <w:lang w:val="ro-RO"/>
        </w:rPr>
        <w:t>mun</w:t>
      </w:r>
      <w:r w:rsidR="00682C2B" w:rsidRPr="006D5EEA">
        <w:rPr>
          <w:rFonts w:ascii="Arial" w:hAnsi="Arial" w:cs="Arial"/>
          <w:lang w:val="ro-RO"/>
        </w:rPr>
        <w:t>a</w:t>
      </w:r>
      <w:r w:rsidR="00AF4D97" w:rsidRPr="006D5EEA">
        <w:rPr>
          <w:rFonts w:ascii="Arial" w:hAnsi="Arial" w:cs="Arial"/>
          <w:lang w:val="ro-RO"/>
        </w:rPr>
        <w:t xml:space="preserve"> </w:t>
      </w:r>
      <w:r w:rsidR="00B02FA5">
        <w:rPr>
          <w:rFonts w:ascii="Arial" w:hAnsi="Arial" w:cs="Arial"/>
          <w:lang w:val="ro-RO"/>
        </w:rPr>
        <w:t>Leșu</w:t>
      </w:r>
      <w:r w:rsidR="00682C2B" w:rsidRPr="006D5EEA">
        <w:rPr>
          <w:rFonts w:ascii="Arial" w:hAnsi="Arial" w:cs="Arial"/>
          <w:lang w:val="ro-RO"/>
        </w:rPr>
        <w:t>,</w:t>
      </w:r>
      <w:r w:rsidR="00676B5D" w:rsidRPr="006D5EEA">
        <w:rPr>
          <w:rFonts w:ascii="Arial" w:hAnsi="Arial" w:cs="Arial"/>
          <w:lang w:val="ro-RO"/>
        </w:rPr>
        <w:t xml:space="preserve"> </w:t>
      </w:r>
      <w:r w:rsidR="008C1624" w:rsidRPr="006D5EEA">
        <w:rPr>
          <w:rFonts w:ascii="Arial" w:hAnsi="Arial" w:cs="Arial"/>
          <w:lang w:val="ro-RO"/>
        </w:rPr>
        <w:t xml:space="preserve">localitatea </w:t>
      </w:r>
      <w:r w:rsidR="00B02FA5">
        <w:rPr>
          <w:rFonts w:ascii="Arial" w:hAnsi="Arial" w:cs="Arial"/>
          <w:lang w:val="ro-RO"/>
        </w:rPr>
        <w:t>Leșu</w:t>
      </w:r>
      <w:r w:rsidR="008C1624" w:rsidRPr="006D5EEA">
        <w:rPr>
          <w:rFonts w:ascii="Arial" w:hAnsi="Arial" w:cs="Arial"/>
          <w:lang w:val="ro-RO"/>
        </w:rPr>
        <w:t xml:space="preserve">, </w:t>
      </w:r>
      <w:r w:rsidR="00E96C8D" w:rsidRPr="006D5EEA">
        <w:rPr>
          <w:rFonts w:ascii="Arial" w:hAnsi="Arial" w:cs="Arial"/>
          <w:lang w:val="ro-RO"/>
        </w:rPr>
        <w:t xml:space="preserve">str. Principală, </w:t>
      </w:r>
      <w:r w:rsidR="007E0119" w:rsidRPr="006D5EEA">
        <w:rPr>
          <w:rFonts w:ascii="Arial" w:hAnsi="Arial" w:cs="Arial"/>
          <w:lang w:val="ro-RO"/>
        </w:rPr>
        <w:t>n</w:t>
      </w:r>
      <w:r w:rsidRPr="006D5EEA">
        <w:rPr>
          <w:rFonts w:ascii="Arial" w:hAnsi="Arial" w:cs="Arial"/>
          <w:lang w:val="ro-RO"/>
        </w:rPr>
        <w:t xml:space="preserve">r. </w:t>
      </w:r>
      <w:r w:rsidR="00B02FA5">
        <w:rPr>
          <w:rFonts w:ascii="Arial" w:hAnsi="Arial" w:cs="Arial"/>
          <w:lang w:val="ro-RO"/>
        </w:rPr>
        <w:t>133</w:t>
      </w:r>
      <w:r w:rsidR="00AE461E" w:rsidRPr="006D5EEA">
        <w:rPr>
          <w:rFonts w:ascii="Arial" w:hAnsi="Arial" w:cs="Arial"/>
          <w:lang w:val="ro-RO"/>
        </w:rPr>
        <w:t>A</w:t>
      </w:r>
      <w:r w:rsidRPr="006D5EEA">
        <w:rPr>
          <w:rFonts w:ascii="Arial" w:hAnsi="Arial" w:cs="Arial"/>
          <w:lang w:val="ro-RO"/>
        </w:rPr>
        <w:t xml:space="preserve">, înregistrată la Agenţia pentru Protecţia Mediului Bistriţa-Năsăud cu nr. </w:t>
      </w:r>
      <w:r w:rsidR="00B02FA5">
        <w:rPr>
          <w:rFonts w:ascii="Arial" w:hAnsi="Arial" w:cs="Arial"/>
          <w:lang w:val="ro-RO"/>
        </w:rPr>
        <w:t>9</w:t>
      </w:r>
      <w:r w:rsidR="00AE461E" w:rsidRPr="006D5EEA">
        <w:rPr>
          <w:rFonts w:ascii="Arial" w:hAnsi="Arial" w:cs="Arial"/>
          <w:lang w:val="ro-RO"/>
        </w:rPr>
        <w:t>.</w:t>
      </w:r>
      <w:r w:rsidR="009C512A">
        <w:rPr>
          <w:rFonts w:ascii="Arial" w:hAnsi="Arial" w:cs="Arial"/>
          <w:lang w:val="ro-RO"/>
        </w:rPr>
        <w:t>7</w:t>
      </w:r>
      <w:r w:rsidR="00B02FA5">
        <w:rPr>
          <w:rFonts w:ascii="Arial" w:hAnsi="Arial" w:cs="Arial"/>
          <w:lang w:val="ro-RO"/>
        </w:rPr>
        <w:t>8</w:t>
      </w:r>
      <w:r w:rsidR="009C512A">
        <w:rPr>
          <w:rFonts w:ascii="Arial" w:hAnsi="Arial" w:cs="Arial"/>
          <w:lang w:val="ro-RO"/>
        </w:rPr>
        <w:t>3</w:t>
      </w:r>
      <w:r w:rsidRPr="006D5EEA">
        <w:rPr>
          <w:rFonts w:ascii="Arial" w:hAnsi="Arial" w:cs="Arial"/>
          <w:lang w:val="ro-RO"/>
        </w:rPr>
        <w:t>/</w:t>
      </w:r>
      <w:r w:rsidR="00B02FA5">
        <w:rPr>
          <w:rFonts w:ascii="Arial" w:hAnsi="Arial" w:cs="Arial"/>
          <w:lang w:val="ro-RO"/>
        </w:rPr>
        <w:t>2</w:t>
      </w:r>
      <w:r w:rsidR="009C512A">
        <w:rPr>
          <w:rFonts w:ascii="Arial" w:hAnsi="Arial" w:cs="Arial"/>
          <w:lang w:val="ro-RO"/>
        </w:rPr>
        <w:t>4</w:t>
      </w:r>
      <w:r w:rsidR="00B02FA5">
        <w:rPr>
          <w:rFonts w:ascii="Arial" w:hAnsi="Arial" w:cs="Arial"/>
          <w:lang w:val="ro-RO"/>
        </w:rPr>
        <w:t>.08</w:t>
      </w:r>
      <w:r w:rsidR="00AE461E" w:rsidRPr="006D5EEA">
        <w:rPr>
          <w:rFonts w:ascii="Arial" w:hAnsi="Arial" w:cs="Arial"/>
          <w:lang w:val="ro-RO"/>
        </w:rPr>
        <w:t>.2017</w:t>
      </w:r>
      <w:r w:rsidRPr="006D5EEA">
        <w:rPr>
          <w:rFonts w:ascii="Arial" w:hAnsi="Arial" w:cs="Arial"/>
          <w:lang w:val="ro-RO"/>
        </w:rPr>
        <w:t>,</w:t>
      </w:r>
      <w:r w:rsidR="007E0A1C" w:rsidRPr="006D5EEA">
        <w:rPr>
          <w:rFonts w:ascii="Arial" w:hAnsi="Arial" w:cs="Arial"/>
          <w:lang w:val="ro-RO"/>
        </w:rPr>
        <w:t xml:space="preserve"> ultima completare </w:t>
      </w:r>
      <w:r w:rsidR="00BE74AA" w:rsidRPr="006D5EEA">
        <w:rPr>
          <w:rFonts w:ascii="Arial" w:hAnsi="Arial" w:cs="Arial"/>
          <w:lang w:val="ro-RO"/>
        </w:rPr>
        <w:t>cu</w:t>
      </w:r>
      <w:r w:rsidR="007E0A1C" w:rsidRPr="006D5EEA">
        <w:rPr>
          <w:rFonts w:ascii="Arial" w:hAnsi="Arial" w:cs="Arial"/>
          <w:lang w:val="ro-RO"/>
        </w:rPr>
        <w:t xml:space="preserve"> nr. </w:t>
      </w:r>
      <w:r w:rsidR="00B02FA5">
        <w:rPr>
          <w:rFonts w:ascii="Arial" w:hAnsi="Arial" w:cs="Arial"/>
          <w:lang w:val="ro-RO"/>
        </w:rPr>
        <w:t>10</w:t>
      </w:r>
      <w:r w:rsidR="00BE74AA" w:rsidRPr="006D5EEA">
        <w:rPr>
          <w:rFonts w:ascii="Arial" w:hAnsi="Arial" w:cs="Arial"/>
          <w:lang w:val="ro-RO"/>
        </w:rPr>
        <w:t>.</w:t>
      </w:r>
      <w:r w:rsidR="00AE461E" w:rsidRPr="006D5EEA">
        <w:rPr>
          <w:rFonts w:ascii="Arial" w:hAnsi="Arial" w:cs="Arial"/>
          <w:lang w:val="ro-RO"/>
        </w:rPr>
        <w:t>1</w:t>
      </w:r>
      <w:r w:rsidR="00B02FA5">
        <w:rPr>
          <w:rFonts w:ascii="Arial" w:hAnsi="Arial" w:cs="Arial"/>
          <w:lang w:val="ro-RO"/>
        </w:rPr>
        <w:t>0</w:t>
      </w:r>
      <w:r w:rsidR="009C512A">
        <w:rPr>
          <w:rFonts w:ascii="Arial" w:hAnsi="Arial" w:cs="Arial"/>
          <w:lang w:val="ro-RO"/>
        </w:rPr>
        <w:t>3</w:t>
      </w:r>
      <w:r w:rsidR="00BE74AA" w:rsidRPr="006D5EEA">
        <w:rPr>
          <w:rFonts w:ascii="Arial" w:hAnsi="Arial" w:cs="Arial"/>
          <w:lang w:val="ro-RO"/>
        </w:rPr>
        <w:t>/</w:t>
      </w:r>
      <w:r w:rsidR="00B02FA5">
        <w:rPr>
          <w:rFonts w:ascii="Arial" w:hAnsi="Arial" w:cs="Arial"/>
          <w:lang w:val="ro-RO"/>
        </w:rPr>
        <w:t>01.09</w:t>
      </w:r>
      <w:r w:rsidR="00BE74AA" w:rsidRPr="006D5EEA">
        <w:rPr>
          <w:rFonts w:ascii="Arial" w:hAnsi="Arial" w:cs="Arial"/>
          <w:lang w:val="ro-RO"/>
        </w:rPr>
        <w:t>.201</w:t>
      </w:r>
      <w:r w:rsidR="00AE461E" w:rsidRPr="006D5EEA">
        <w:rPr>
          <w:rFonts w:ascii="Arial" w:hAnsi="Arial" w:cs="Arial"/>
          <w:lang w:val="ro-RO"/>
        </w:rPr>
        <w:t>7</w:t>
      </w:r>
      <w:r w:rsidR="00BE74AA" w:rsidRPr="006D5EEA">
        <w:rPr>
          <w:rFonts w:ascii="Arial" w:hAnsi="Arial" w:cs="Arial"/>
          <w:lang w:val="ro-RO"/>
        </w:rPr>
        <w:t xml:space="preserve">, </w:t>
      </w:r>
      <w:r w:rsidR="00B50A86" w:rsidRPr="006D5EEA">
        <w:rPr>
          <w:rFonts w:ascii="Arial" w:hAnsi="Arial" w:cs="Arial"/>
          <w:lang w:val="ro-RO"/>
        </w:rPr>
        <w:t>în baza Hotărârii Guvernului nr. 445/2009 privind evaluarea impactului anumitor proiecte publice şi private asupra mediului, modificată şi completată prin H</w:t>
      </w:r>
      <w:r w:rsidR="00E84C1B" w:rsidRPr="006D5EEA">
        <w:rPr>
          <w:rFonts w:ascii="Arial" w:hAnsi="Arial" w:cs="Arial"/>
          <w:lang w:val="ro-RO"/>
        </w:rPr>
        <w:t>.</w:t>
      </w:r>
      <w:r w:rsidR="00B50A86" w:rsidRPr="006D5EEA">
        <w:rPr>
          <w:rFonts w:ascii="Arial" w:hAnsi="Arial" w:cs="Arial"/>
          <w:lang w:val="ro-RO"/>
        </w:rPr>
        <w:t>G</w:t>
      </w:r>
      <w:r w:rsidR="00E84C1B" w:rsidRPr="006D5EEA">
        <w:rPr>
          <w:rFonts w:ascii="Arial" w:hAnsi="Arial" w:cs="Arial"/>
          <w:lang w:val="ro-RO"/>
        </w:rPr>
        <w:t>.</w:t>
      </w:r>
      <w:r w:rsidR="00B50A86" w:rsidRPr="006D5EEA">
        <w:rPr>
          <w:rFonts w:ascii="Arial" w:hAnsi="Arial" w:cs="Arial"/>
          <w:lang w:val="ro-RO"/>
        </w:rPr>
        <w:t xml:space="preserve">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 xml:space="preserve">Agenţia pentru Protecţia Mediului Bistriţa-Năsăud decide, ca urmare a consultărilor desfăşurate în cadrul şedinţei Comisiei de Analiză Tehnică din data de </w:t>
      </w:r>
      <w:r w:rsidR="007B20A1" w:rsidRPr="006D5EEA">
        <w:rPr>
          <w:rFonts w:ascii="Arial" w:hAnsi="Arial" w:cs="Arial"/>
          <w:i/>
          <w:lang w:val="ro-RO"/>
        </w:rPr>
        <w:t>2</w:t>
      </w:r>
      <w:r w:rsidR="00B02FA5">
        <w:rPr>
          <w:rFonts w:ascii="Arial" w:hAnsi="Arial" w:cs="Arial"/>
          <w:i/>
          <w:lang w:val="ro-RO"/>
        </w:rPr>
        <w:t>0</w:t>
      </w:r>
      <w:r w:rsidR="007B20A1" w:rsidRPr="006D5EEA">
        <w:rPr>
          <w:rFonts w:ascii="Arial" w:hAnsi="Arial" w:cs="Arial"/>
          <w:i/>
          <w:lang w:val="ro-RO"/>
        </w:rPr>
        <w:t>.0</w:t>
      </w:r>
      <w:r w:rsidR="00B02FA5">
        <w:rPr>
          <w:rFonts w:ascii="Arial" w:hAnsi="Arial" w:cs="Arial"/>
          <w:i/>
          <w:lang w:val="ro-RO"/>
        </w:rPr>
        <w:t>9</w:t>
      </w:r>
      <w:r w:rsidRPr="006D5EEA">
        <w:rPr>
          <w:rFonts w:ascii="Arial" w:hAnsi="Arial" w:cs="Arial"/>
          <w:i/>
          <w:lang w:val="ro-RO"/>
        </w:rPr>
        <w:t>.201</w:t>
      </w:r>
      <w:r w:rsidR="00AE461E" w:rsidRPr="006D5EEA">
        <w:rPr>
          <w:rFonts w:ascii="Arial" w:hAnsi="Arial" w:cs="Arial"/>
          <w:i/>
          <w:lang w:val="ro-RO"/>
        </w:rPr>
        <w:t>7</w:t>
      </w:r>
      <w:r w:rsidRPr="006D5EEA">
        <w:rPr>
          <w:rFonts w:ascii="Arial" w:hAnsi="Arial" w:cs="Arial"/>
          <w:lang w:val="ro-RO"/>
        </w:rPr>
        <w:t xml:space="preserve">, că proiectul </w:t>
      </w:r>
      <w:r w:rsidR="00E61FFB" w:rsidRPr="006D5EEA">
        <w:rPr>
          <w:rFonts w:ascii="Arial" w:hAnsi="Arial" w:cs="Arial"/>
          <w:i/>
          <w:lang w:val="ro-RO"/>
        </w:rPr>
        <w:t>"</w:t>
      </w:r>
      <w:r w:rsidR="009C512A">
        <w:rPr>
          <w:rFonts w:ascii="Arial" w:hAnsi="Arial" w:cs="Arial"/>
          <w:i/>
          <w:lang w:val="ro-RO"/>
        </w:rPr>
        <w:t xml:space="preserve">P.N.D.R.÷ </w:t>
      </w:r>
      <w:r w:rsidR="00B02FA5">
        <w:rPr>
          <w:rFonts w:ascii="Arial" w:hAnsi="Arial" w:cs="Arial"/>
          <w:i/>
          <w:lang w:val="ro-RO"/>
        </w:rPr>
        <w:t>Modernizare</w:t>
      </w:r>
      <w:r w:rsidR="009C512A">
        <w:rPr>
          <w:rFonts w:ascii="Arial" w:hAnsi="Arial" w:cs="Arial"/>
          <w:i/>
          <w:lang w:val="ro-RO"/>
        </w:rPr>
        <w:t xml:space="preserve">a infrastructurii rutiere agricole în </w:t>
      </w:r>
      <w:r w:rsidR="00B02FA5">
        <w:rPr>
          <w:rFonts w:ascii="Arial" w:hAnsi="Arial" w:cs="Arial"/>
          <w:i/>
          <w:lang w:val="ro-RO"/>
        </w:rPr>
        <w:t>comun</w:t>
      </w:r>
      <w:r w:rsidR="009C512A">
        <w:rPr>
          <w:rFonts w:ascii="Arial" w:hAnsi="Arial" w:cs="Arial"/>
          <w:i/>
          <w:lang w:val="ro-RO"/>
        </w:rPr>
        <w:t>ele</w:t>
      </w:r>
      <w:r w:rsidR="00B02FA5">
        <w:rPr>
          <w:rFonts w:ascii="Arial" w:hAnsi="Arial" w:cs="Arial"/>
          <w:i/>
          <w:lang w:val="ro-RO"/>
        </w:rPr>
        <w:t xml:space="preserve"> Leșu</w:t>
      </w:r>
      <w:r w:rsidR="009C512A">
        <w:rPr>
          <w:rFonts w:ascii="Arial" w:hAnsi="Arial" w:cs="Arial"/>
          <w:i/>
          <w:lang w:val="ro-RO"/>
        </w:rPr>
        <w:t xml:space="preserve"> și Poiana Ilvei</w:t>
      </w:r>
      <w:r w:rsidR="00B02FA5">
        <w:rPr>
          <w:rFonts w:ascii="Arial" w:hAnsi="Arial" w:cs="Arial"/>
          <w:i/>
          <w:lang w:val="ro-RO"/>
        </w:rPr>
        <w:t xml:space="preserve">, </w:t>
      </w:r>
      <w:r w:rsidR="00B02FA5" w:rsidRPr="006D5EEA">
        <w:rPr>
          <w:rFonts w:ascii="Arial" w:hAnsi="Arial" w:cs="Arial"/>
          <w:i/>
          <w:lang w:val="ro-RO"/>
        </w:rPr>
        <w:t xml:space="preserve"> </w:t>
      </w:r>
      <w:r w:rsidR="00BE74AA" w:rsidRPr="006D5EEA">
        <w:rPr>
          <w:rFonts w:ascii="Arial" w:hAnsi="Arial" w:cs="Arial"/>
          <w:i/>
          <w:lang w:val="ro-RO"/>
        </w:rPr>
        <w:t>judeţul Bistriţa-Năsăud</w:t>
      </w:r>
      <w:r w:rsidR="00E61FFB" w:rsidRPr="006D5EEA">
        <w:rPr>
          <w:rFonts w:ascii="Arial" w:hAnsi="Arial" w:cs="Arial"/>
          <w:i/>
          <w:lang w:val="ro-RO"/>
        </w:rPr>
        <w:t>"</w:t>
      </w:r>
      <w:r w:rsidR="00F469D4" w:rsidRPr="006D5EEA">
        <w:rPr>
          <w:rFonts w:ascii="Arial" w:hAnsi="Arial" w:cs="Arial"/>
          <w:lang w:val="ro-RO"/>
        </w:rPr>
        <w:t xml:space="preserve">, amplasat în </w:t>
      </w:r>
      <w:r w:rsidR="009C512A">
        <w:rPr>
          <w:rFonts w:ascii="Arial" w:hAnsi="Arial" w:cs="Arial"/>
          <w:lang w:val="ro-RO"/>
        </w:rPr>
        <w:t>ex</w:t>
      </w:r>
      <w:r w:rsidR="00F469D4" w:rsidRPr="006D5EEA">
        <w:rPr>
          <w:rFonts w:ascii="Arial" w:hAnsi="Arial" w:cs="Arial"/>
          <w:lang w:val="ro-RO"/>
        </w:rPr>
        <w:t>travilanul comun</w:t>
      </w:r>
      <w:r w:rsidR="00E84C1B" w:rsidRPr="006D5EEA">
        <w:rPr>
          <w:rFonts w:ascii="Arial" w:hAnsi="Arial" w:cs="Arial"/>
          <w:lang w:val="ro-RO"/>
        </w:rPr>
        <w:t>e</w:t>
      </w:r>
      <w:r w:rsidR="009C512A">
        <w:rPr>
          <w:rFonts w:ascii="Arial" w:hAnsi="Arial" w:cs="Arial"/>
          <w:lang w:val="ro-RO"/>
        </w:rPr>
        <w:t>lor</w:t>
      </w:r>
      <w:r w:rsidR="00F469D4" w:rsidRPr="006D5EEA">
        <w:rPr>
          <w:rFonts w:ascii="Arial" w:hAnsi="Arial" w:cs="Arial"/>
          <w:lang w:val="ro-RO"/>
        </w:rPr>
        <w:t xml:space="preserve"> </w:t>
      </w:r>
      <w:r w:rsidR="00B02FA5">
        <w:rPr>
          <w:rFonts w:ascii="Arial" w:hAnsi="Arial" w:cs="Arial"/>
          <w:lang w:val="ro-RO"/>
        </w:rPr>
        <w:t>Leșu</w:t>
      </w:r>
      <w:r w:rsidR="009C512A">
        <w:rPr>
          <w:rFonts w:ascii="Arial" w:hAnsi="Arial" w:cs="Arial"/>
          <w:lang w:val="ro-RO"/>
        </w:rPr>
        <w:t xml:space="preserve"> și Poiana Ilvei</w:t>
      </w:r>
      <w:r w:rsidR="00E96C8D" w:rsidRPr="006D5EEA">
        <w:rPr>
          <w:rFonts w:ascii="Arial" w:hAnsi="Arial" w:cs="Arial"/>
          <w:i/>
          <w:lang w:val="ro-RO"/>
        </w:rPr>
        <w:t xml:space="preserve">, </w:t>
      </w:r>
      <w:r w:rsidR="00E96C8D" w:rsidRPr="006D5EEA">
        <w:rPr>
          <w:rFonts w:ascii="Arial" w:hAnsi="Arial" w:cs="Arial"/>
          <w:lang w:val="ro-RO"/>
        </w:rPr>
        <w:t>jud</w:t>
      </w:r>
      <w:r w:rsidR="00B02FA5">
        <w:rPr>
          <w:rFonts w:ascii="Arial" w:hAnsi="Arial" w:cs="Arial"/>
          <w:lang w:val="ro-RO"/>
        </w:rPr>
        <w:t>ețul</w:t>
      </w:r>
      <w:r w:rsidR="00E96C8D" w:rsidRPr="006D5EEA">
        <w:rPr>
          <w:rFonts w:ascii="Arial" w:hAnsi="Arial" w:cs="Arial"/>
          <w:lang w:val="ro-RO"/>
        </w:rPr>
        <w:t xml:space="preserve"> Bistriţa-Năsăud</w:t>
      </w:r>
      <w:r w:rsidRPr="006D5EEA">
        <w:rPr>
          <w:rFonts w:ascii="Arial" w:hAnsi="Arial" w:cs="Arial"/>
          <w:lang w:val="ro-RO"/>
        </w:rPr>
        <w:t xml:space="preserve">, </w:t>
      </w:r>
      <w:r w:rsidRPr="006D5EEA">
        <w:rPr>
          <w:rFonts w:ascii="Arial" w:hAnsi="Arial" w:cs="Arial"/>
          <w:bCs/>
          <w:lang w:val="ro-RO"/>
        </w:rPr>
        <w:t>nu se supune evaluării impactului asupra mediului</w:t>
      </w:r>
      <w:r w:rsidRPr="006D5EEA">
        <w:rPr>
          <w:rFonts w:ascii="Arial" w:hAnsi="Arial" w:cs="Arial"/>
          <w:lang w:val="ro-RO"/>
        </w:rPr>
        <w:t xml:space="preserve"> şi </w:t>
      </w:r>
      <w:r w:rsidR="00307E60" w:rsidRPr="006D5EEA">
        <w:rPr>
          <w:rFonts w:ascii="Arial" w:hAnsi="Arial" w:cs="Arial"/>
          <w:lang w:val="ro-RO"/>
        </w:rPr>
        <w:t xml:space="preserve">nu </w:t>
      </w:r>
      <w:r w:rsidRPr="006D5EEA">
        <w:rPr>
          <w:rFonts w:ascii="Arial" w:hAnsi="Arial" w:cs="Arial"/>
          <w:lang w:val="ro-RO"/>
        </w:rPr>
        <w:t xml:space="preserve">se supune evaluării adecvate. </w:t>
      </w:r>
    </w:p>
    <w:p w:rsidR="009B6B0A" w:rsidRPr="006D5EEA" w:rsidRDefault="009B6B0A" w:rsidP="00422E07">
      <w:pPr>
        <w:spacing w:after="0" w:line="240" w:lineRule="auto"/>
        <w:ind w:firstLine="720"/>
        <w:jc w:val="both"/>
        <w:rPr>
          <w:rFonts w:ascii="Arial" w:hAnsi="Arial" w:cs="Arial"/>
          <w:lang w:val="ro-RO"/>
        </w:rPr>
      </w:pPr>
    </w:p>
    <w:p w:rsidR="009B6B0A"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Justificarea prezentei decizii:</w:t>
      </w:r>
    </w:p>
    <w:p w:rsidR="009B6B0A" w:rsidRPr="006D5EEA" w:rsidRDefault="009B6B0A" w:rsidP="00E624E1">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r w:rsidRPr="006D5EEA">
        <w:rPr>
          <w:rFonts w:ascii="Arial" w:hAnsi="Arial" w:cs="Arial"/>
          <w:b/>
          <w:lang w:val="ro-RO"/>
        </w:rPr>
        <w:t>I.</w:t>
      </w:r>
      <w:r w:rsidRPr="006D5EEA">
        <w:rPr>
          <w:rFonts w:ascii="Arial" w:hAnsi="Arial" w:cs="Arial"/>
          <w:lang w:val="ro-RO"/>
        </w:rPr>
        <w:t xml:space="preserve"> Motivele care au stat la baza luării deciziei etapei de încadrare în procedura de evaluare a impactului asupra mediului sunt următoarele: </w:t>
      </w:r>
    </w:p>
    <w:p w:rsidR="00F469D4" w:rsidRPr="006D5EEA" w:rsidRDefault="00231501" w:rsidP="00F469D4">
      <w:pPr>
        <w:spacing w:after="0" w:line="240" w:lineRule="auto"/>
        <w:jc w:val="both"/>
        <w:rPr>
          <w:rFonts w:ascii="Arial" w:hAnsi="Arial" w:cs="Arial"/>
          <w:lang w:val="ro-RO"/>
        </w:rPr>
      </w:pPr>
      <w:r w:rsidRPr="006D5EEA">
        <w:rPr>
          <w:rFonts w:ascii="Arial" w:hAnsi="Arial" w:cs="Arial"/>
          <w:i/>
          <w:lang w:val="ro-RO"/>
        </w:rPr>
        <w:t xml:space="preserve">a) </w:t>
      </w:r>
      <w:r w:rsidR="00F469D4" w:rsidRPr="006D5EEA">
        <w:rPr>
          <w:rFonts w:ascii="Arial" w:hAnsi="Arial" w:cs="Arial"/>
          <w:i/>
          <w:lang w:val="ro-RO"/>
        </w:rPr>
        <w:t>proiectul propus intră sub incidenţa H.G. nr. 445/2009 privind evaluarea impactului anumitor proiecte publice şi private asupra mediului, fiind încadrat în Anexa 2, la:</w:t>
      </w:r>
    </w:p>
    <w:p w:rsidR="00F469D4" w:rsidRPr="006D5EEA" w:rsidRDefault="00F469D4" w:rsidP="00F469D4">
      <w:pPr>
        <w:spacing w:after="0" w:line="240" w:lineRule="auto"/>
        <w:jc w:val="both"/>
        <w:rPr>
          <w:rFonts w:ascii="Arial" w:hAnsi="Arial" w:cs="Arial"/>
          <w:i/>
          <w:lang w:val="ro-RO"/>
        </w:rPr>
      </w:pPr>
      <w:r w:rsidRPr="006D5EEA">
        <w:rPr>
          <w:rFonts w:ascii="Wide Latin" w:hAnsi="Wide Latin" w:cs="Arial"/>
          <w:lang w:val="ro-RO"/>
        </w:rPr>
        <w:t xml:space="preserve">      </w:t>
      </w:r>
      <w:r w:rsidR="00231501" w:rsidRPr="006D5EEA">
        <w:rPr>
          <w:rFonts w:ascii="Wide Latin" w:hAnsi="Wide Latin" w:cs="Arial"/>
          <w:lang w:val="ro-RO"/>
        </w:rPr>
        <w:t xml:space="preserve">  </w:t>
      </w:r>
      <w:r w:rsidRPr="006D5EEA">
        <w:rPr>
          <w:rFonts w:ascii="Arial" w:hAnsi="Arial" w:cs="Arial"/>
          <w:b/>
          <w:lang w:val="ro-RO"/>
        </w:rPr>
        <w:t>-</w:t>
      </w:r>
      <w:r w:rsidRPr="006D5EEA">
        <w:rPr>
          <w:rFonts w:ascii="Arial" w:hAnsi="Arial" w:cs="Arial"/>
          <w:lang w:val="ro-RO"/>
        </w:rPr>
        <w:t xml:space="preserve"> </w:t>
      </w:r>
      <w:r w:rsidRPr="006D5EEA">
        <w:rPr>
          <w:rFonts w:ascii="Arial" w:hAnsi="Arial" w:cs="Arial"/>
          <w:i/>
          <w:lang w:val="ro-RO"/>
        </w:rPr>
        <w:t xml:space="preserve">punctul </w:t>
      </w:r>
      <w:r w:rsidR="00666427" w:rsidRPr="006D5EEA">
        <w:rPr>
          <w:rFonts w:ascii="Arial" w:hAnsi="Arial" w:cs="Arial"/>
          <w:i/>
          <w:lang w:val="ro-RO"/>
        </w:rPr>
        <w:t>10, lit.e), construirea drumurilor, altele decât cele prevăzute în anexa 1;</w:t>
      </w:r>
    </w:p>
    <w:p w:rsidR="00F469D4" w:rsidRPr="006D5EEA" w:rsidRDefault="00F469D4" w:rsidP="00E17D11">
      <w:pPr>
        <w:spacing w:after="0" w:line="240" w:lineRule="auto"/>
        <w:jc w:val="both"/>
        <w:rPr>
          <w:rFonts w:ascii="Arial" w:hAnsi="Arial" w:cs="Arial"/>
          <w:i/>
          <w:lang w:val="ro-RO"/>
        </w:rPr>
      </w:pPr>
      <w:r w:rsidRPr="006D5EEA">
        <w:rPr>
          <w:rFonts w:ascii="Arial" w:hAnsi="Arial" w:cs="Arial"/>
          <w:lang w:val="ro-RO"/>
        </w:rPr>
        <w:t xml:space="preserve">        </w:t>
      </w:r>
      <w:r w:rsidR="00C7185F">
        <w:rPr>
          <w:rFonts w:ascii="Arial" w:hAnsi="Arial" w:cs="Arial"/>
          <w:lang w:val="ro-RO"/>
        </w:rPr>
        <w:t xml:space="preserve">  </w:t>
      </w:r>
      <w:r w:rsidRPr="006D5EEA">
        <w:rPr>
          <w:rFonts w:ascii="Arial" w:hAnsi="Arial" w:cs="Arial"/>
          <w:b/>
          <w:lang w:val="ro-RO"/>
        </w:rPr>
        <w:t>-</w:t>
      </w:r>
      <w:r w:rsidRPr="006D5EEA">
        <w:rPr>
          <w:rFonts w:ascii="Arial" w:hAnsi="Arial" w:cs="Arial"/>
          <w:lang w:val="ro-RO"/>
        </w:rPr>
        <w:t xml:space="preserve"> </w:t>
      </w:r>
      <w:r w:rsidRPr="006D5EEA">
        <w:rPr>
          <w:rFonts w:ascii="Arial" w:hAnsi="Arial" w:cs="Arial"/>
          <w:i/>
          <w:iCs/>
          <w:lang w:val="ro-RO"/>
        </w:rPr>
        <w:t xml:space="preserve">punctul </w:t>
      </w:r>
      <w:r w:rsidRPr="006D5EEA">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60FEA" w:rsidRPr="00445E07" w:rsidRDefault="00231501" w:rsidP="00B60FEA">
      <w:pPr>
        <w:spacing w:after="0" w:line="240" w:lineRule="auto"/>
        <w:jc w:val="both"/>
        <w:rPr>
          <w:rFonts w:ascii="Arial" w:hAnsi="Arial" w:cs="Arial"/>
          <w:i/>
          <w:lang w:eastAsia="ar-SA"/>
        </w:rPr>
      </w:pPr>
      <w:r w:rsidRPr="00B25747">
        <w:rPr>
          <w:rFonts w:ascii="Arial" w:hAnsi="Arial" w:cs="Arial"/>
          <w:i/>
          <w:lang w:val="ro-RO"/>
        </w:rPr>
        <w:t>b)</w:t>
      </w:r>
      <w:r w:rsidR="00F469D4" w:rsidRPr="00B25747">
        <w:rPr>
          <w:rFonts w:ascii="Wide Latin" w:hAnsi="Wide Latin" w:cs="Arial"/>
          <w:lang w:val="ro-RO"/>
        </w:rPr>
        <w:t xml:space="preserve"> </w:t>
      </w:r>
      <w:proofErr w:type="spellStart"/>
      <w:r w:rsidR="006D5EEA" w:rsidRPr="00B25747">
        <w:rPr>
          <w:rFonts w:ascii="Arial" w:hAnsi="Arial" w:cs="Arial"/>
          <w:i/>
          <w:lang w:eastAsia="ar-SA"/>
        </w:rPr>
        <w:t>proiectul</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evaluează</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lucrările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necesare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pentru</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modernizarea</w:t>
      </w:r>
      <w:proofErr w:type="spellEnd"/>
      <w:r w:rsidR="006D5EEA" w:rsidRPr="006D5EEA">
        <w:rPr>
          <w:rFonts w:ascii="Arial" w:hAnsi="Arial" w:cs="Arial"/>
          <w:i/>
          <w:lang w:eastAsia="ar-SA"/>
        </w:rPr>
        <w:t xml:space="preserve"> </w:t>
      </w:r>
      <w:proofErr w:type="spellStart"/>
      <w:r w:rsidR="005C4475">
        <w:rPr>
          <w:rFonts w:ascii="Arial" w:hAnsi="Arial" w:cs="Arial"/>
          <w:i/>
          <w:lang w:eastAsia="ar-SA"/>
        </w:rPr>
        <w:t>drumurilor</w:t>
      </w:r>
      <w:proofErr w:type="spellEnd"/>
      <w:r w:rsidR="005C4475">
        <w:rPr>
          <w:rFonts w:ascii="Arial" w:hAnsi="Arial" w:cs="Arial"/>
          <w:i/>
          <w:lang w:eastAsia="ar-SA"/>
        </w:rPr>
        <w:t xml:space="preserve"> de </w:t>
      </w:r>
      <w:proofErr w:type="spellStart"/>
      <w:r w:rsidR="005C4475">
        <w:rPr>
          <w:rFonts w:ascii="Arial" w:hAnsi="Arial" w:cs="Arial"/>
          <w:i/>
          <w:lang w:eastAsia="ar-SA"/>
        </w:rPr>
        <w:t>exploatație</w:t>
      </w:r>
      <w:proofErr w:type="spellEnd"/>
      <w:r w:rsidR="005C4475">
        <w:rPr>
          <w:rFonts w:ascii="Arial" w:hAnsi="Arial" w:cs="Arial"/>
          <w:i/>
          <w:lang w:eastAsia="ar-SA"/>
        </w:rPr>
        <w:t xml:space="preserve"> </w:t>
      </w:r>
      <w:proofErr w:type="spellStart"/>
      <w:r w:rsidR="005C4475">
        <w:rPr>
          <w:rFonts w:ascii="Arial" w:hAnsi="Arial" w:cs="Arial"/>
          <w:i/>
          <w:lang w:eastAsia="ar-SA"/>
        </w:rPr>
        <w:t>agricolă</w:t>
      </w:r>
      <w:proofErr w:type="spellEnd"/>
      <w:r w:rsidR="005C4475">
        <w:rPr>
          <w:rFonts w:ascii="Arial" w:hAnsi="Arial" w:cs="Arial"/>
          <w:i/>
          <w:lang w:eastAsia="ar-SA"/>
        </w:rPr>
        <w:t xml:space="preserve"> din </w:t>
      </w:r>
      <w:proofErr w:type="spellStart"/>
      <w:r w:rsidR="00B60FEA" w:rsidRPr="00445E07">
        <w:rPr>
          <w:rFonts w:ascii="Arial" w:hAnsi="Arial" w:cs="Arial"/>
          <w:i/>
          <w:lang w:eastAsia="ar-SA"/>
        </w:rPr>
        <w:t>comune</w:t>
      </w:r>
      <w:r w:rsidR="005C4475">
        <w:rPr>
          <w:rFonts w:ascii="Arial" w:hAnsi="Arial" w:cs="Arial"/>
          <w:i/>
          <w:lang w:eastAsia="ar-SA"/>
        </w:rPr>
        <w:t>le</w:t>
      </w:r>
      <w:proofErr w:type="spellEnd"/>
      <w:r w:rsidR="005C4475">
        <w:rPr>
          <w:rFonts w:ascii="Arial" w:hAnsi="Arial" w:cs="Arial"/>
          <w:i/>
          <w:lang w:eastAsia="ar-SA"/>
        </w:rPr>
        <w:t xml:space="preserve"> </w:t>
      </w:r>
      <w:proofErr w:type="spellStart"/>
      <w:r w:rsidR="005C4475">
        <w:rPr>
          <w:rFonts w:ascii="Arial" w:hAnsi="Arial" w:cs="Arial"/>
          <w:i/>
          <w:lang w:eastAsia="ar-SA"/>
        </w:rPr>
        <w:t>Poiana</w:t>
      </w:r>
      <w:proofErr w:type="spellEnd"/>
      <w:r w:rsidR="005C4475">
        <w:rPr>
          <w:rFonts w:ascii="Arial" w:hAnsi="Arial" w:cs="Arial"/>
          <w:i/>
          <w:lang w:eastAsia="ar-SA"/>
        </w:rPr>
        <w:t xml:space="preserve"> </w:t>
      </w:r>
      <w:proofErr w:type="spellStart"/>
      <w:r w:rsidR="005C4475">
        <w:rPr>
          <w:rFonts w:ascii="Arial" w:hAnsi="Arial" w:cs="Arial"/>
          <w:i/>
          <w:lang w:eastAsia="ar-SA"/>
        </w:rPr>
        <w:t>Ilvei</w:t>
      </w:r>
      <w:proofErr w:type="spellEnd"/>
      <w:r w:rsidR="005C4475">
        <w:rPr>
          <w:rFonts w:ascii="Arial" w:hAnsi="Arial" w:cs="Arial"/>
          <w:i/>
          <w:lang w:eastAsia="ar-SA"/>
        </w:rPr>
        <w:t xml:space="preserve"> </w:t>
      </w:r>
      <w:proofErr w:type="spellStart"/>
      <w:r w:rsidR="005C4475">
        <w:rPr>
          <w:rFonts w:ascii="Arial" w:hAnsi="Arial" w:cs="Arial"/>
          <w:i/>
          <w:lang w:eastAsia="ar-SA"/>
        </w:rPr>
        <w:t>și</w:t>
      </w:r>
      <w:proofErr w:type="spellEnd"/>
      <w:r w:rsidR="00B60FEA" w:rsidRPr="00445E07">
        <w:rPr>
          <w:rFonts w:ascii="Arial" w:hAnsi="Arial" w:cs="Arial"/>
          <w:i/>
          <w:lang w:eastAsia="ar-SA"/>
        </w:rPr>
        <w:t xml:space="preserve"> </w:t>
      </w:r>
      <w:proofErr w:type="spellStart"/>
      <w:r w:rsidR="00C51E01">
        <w:rPr>
          <w:rFonts w:ascii="Arial" w:hAnsi="Arial" w:cs="Arial"/>
          <w:i/>
          <w:lang w:eastAsia="ar-SA"/>
        </w:rPr>
        <w:t>Leșu</w:t>
      </w:r>
      <w:proofErr w:type="spellEnd"/>
      <w:r w:rsidR="00B60FEA" w:rsidRPr="00445E07">
        <w:rPr>
          <w:rFonts w:ascii="Arial" w:hAnsi="Arial" w:cs="Arial"/>
          <w:i/>
          <w:lang w:eastAsia="ar-SA"/>
        </w:rPr>
        <w:t xml:space="preserve">, </w:t>
      </w:r>
      <w:proofErr w:type="spellStart"/>
      <w:r w:rsidR="00B25747">
        <w:rPr>
          <w:rFonts w:ascii="Arial" w:hAnsi="Arial" w:cs="Arial"/>
          <w:i/>
          <w:lang w:eastAsia="ar-SA"/>
        </w:rPr>
        <w:t>extravilan</w:t>
      </w:r>
      <w:proofErr w:type="spellEnd"/>
      <w:r w:rsidR="00E624E1">
        <w:rPr>
          <w:rFonts w:ascii="Arial" w:hAnsi="Arial" w:cs="Arial"/>
          <w:i/>
          <w:lang w:eastAsia="ar-SA"/>
        </w:rPr>
        <w:t xml:space="preserve">, </w:t>
      </w:r>
      <w:r w:rsidR="00B60FEA" w:rsidRPr="00445E07">
        <w:rPr>
          <w:rFonts w:ascii="Arial" w:hAnsi="Arial" w:cs="Arial"/>
          <w:i/>
          <w:lang w:eastAsia="ar-SA"/>
        </w:rPr>
        <w:t xml:space="preserve">cu </w:t>
      </w:r>
      <w:proofErr w:type="spellStart"/>
      <w:r w:rsidR="00B60FEA" w:rsidRPr="00445E07">
        <w:rPr>
          <w:rFonts w:ascii="Arial" w:hAnsi="Arial" w:cs="Arial"/>
          <w:i/>
          <w:lang w:eastAsia="ar-SA"/>
        </w:rPr>
        <w:t>lungime</w:t>
      </w:r>
      <w:r w:rsidR="00E624E1">
        <w:rPr>
          <w:rFonts w:ascii="Arial" w:hAnsi="Arial" w:cs="Arial"/>
          <w:i/>
          <w:lang w:eastAsia="ar-SA"/>
        </w:rPr>
        <w:t>a</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totală</w:t>
      </w:r>
      <w:proofErr w:type="spellEnd"/>
      <w:r w:rsidR="00B60FEA" w:rsidRPr="00445E07">
        <w:rPr>
          <w:rFonts w:ascii="Arial" w:hAnsi="Arial" w:cs="Arial"/>
          <w:i/>
          <w:lang w:eastAsia="ar-SA"/>
        </w:rPr>
        <w:t xml:space="preserve"> de </w:t>
      </w:r>
      <w:r w:rsidR="00B25747">
        <w:rPr>
          <w:rFonts w:ascii="Arial" w:hAnsi="Arial" w:cs="Arial"/>
          <w:b/>
          <w:i/>
          <w:lang w:eastAsia="ar-SA"/>
        </w:rPr>
        <w:t>12,720</w:t>
      </w:r>
      <w:r w:rsidR="00B60FEA" w:rsidRPr="00445E07">
        <w:rPr>
          <w:rFonts w:ascii="Arial" w:hAnsi="Arial" w:cs="Arial"/>
          <w:b/>
          <w:i/>
          <w:lang w:eastAsia="ar-SA"/>
        </w:rPr>
        <w:t xml:space="preserve"> km</w:t>
      </w:r>
      <w:r w:rsidR="00B60FEA" w:rsidRPr="00445E07">
        <w:rPr>
          <w:rFonts w:ascii="Arial" w:hAnsi="Arial" w:cs="Arial"/>
          <w:i/>
          <w:lang w:eastAsia="ar-SA"/>
        </w:rPr>
        <w:t xml:space="preserve">, </w:t>
      </w:r>
      <w:proofErr w:type="spellStart"/>
      <w:r w:rsidR="00B60FEA" w:rsidRPr="00445E07">
        <w:rPr>
          <w:rFonts w:ascii="Arial" w:hAnsi="Arial" w:cs="Arial"/>
          <w:i/>
          <w:lang w:eastAsia="ar-SA"/>
        </w:rPr>
        <w:t>astfel</w:t>
      </w:r>
      <w:proofErr w:type="spellEnd"/>
      <w:r w:rsidR="00B60FEA" w:rsidRPr="00445E07">
        <w:rPr>
          <w:rFonts w:ascii="Arial" w:hAnsi="Arial" w:cs="Arial"/>
          <w:i/>
          <w:lang w:eastAsia="ar-SA"/>
        </w:rPr>
        <w:t>:</w:t>
      </w:r>
    </w:p>
    <w:p w:rsidR="00247357" w:rsidRDefault="00247357" w:rsidP="00247357">
      <w:pPr>
        <w:spacing w:after="0" w:line="240" w:lineRule="auto"/>
        <w:jc w:val="both"/>
        <w:rPr>
          <w:rFonts w:ascii="Arial" w:hAnsi="Arial" w:cs="Arial"/>
          <w:i/>
        </w:rPr>
      </w:pPr>
    </w:p>
    <w:tbl>
      <w:tblPr>
        <w:tblW w:w="9944" w:type="dxa"/>
        <w:jc w:val="center"/>
        <w:tblInd w:w="117" w:type="dxa"/>
        <w:tblLook w:val="04A0"/>
      </w:tblPr>
      <w:tblGrid>
        <w:gridCol w:w="576"/>
        <w:gridCol w:w="4995"/>
        <w:gridCol w:w="1080"/>
        <w:gridCol w:w="1112"/>
        <w:gridCol w:w="1227"/>
        <w:gridCol w:w="954"/>
      </w:tblGrid>
      <w:tr w:rsidR="00247357" w:rsidRPr="005C4475" w:rsidTr="005C4475">
        <w:trPr>
          <w:trHeight w:val="376"/>
          <w:jc w:val="center"/>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47357" w:rsidRPr="005C4475" w:rsidRDefault="00247357" w:rsidP="00247357">
            <w:pPr>
              <w:spacing w:after="0" w:line="240" w:lineRule="auto"/>
              <w:jc w:val="center"/>
              <w:rPr>
                <w:rFonts w:ascii="Arial" w:hAnsi="Arial" w:cs="Arial"/>
                <w:b/>
                <w:bCs/>
                <w:sz w:val="16"/>
                <w:szCs w:val="16"/>
              </w:rPr>
            </w:pPr>
            <w:r w:rsidRPr="005C4475">
              <w:rPr>
                <w:rFonts w:ascii="Arial" w:hAnsi="Arial" w:cs="Arial"/>
                <w:b/>
                <w:bCs/>
                <w:sz w:val="16"/>
                <w:szCs w:val="16"/>
              </w:rPr>
              <w:t xml:space="preserve">Nr. </w:t>
            </w:r>
            <w:proofErr w:type="spellStart"/>
            <w:r w:rsidRPr="005C4475">
              <w:rPr>
                <w:rFonts w:ascii="Arial" w:hAnsi="Arial" w:cs="Arial"/>
                <w:b/>
                <w:bCs/>
                <w:sz w:val="16"/>
                <w:szCs w:val="16"/>
              </w:rPr>
              <w:t>Crt</w:t>
            </w:r>
            <w:proofErr w:type="spellEnd"/>
          </w:p>
        </w:tc>
        <w:tc>
          <w:tcPr>
            <w:tcW w:w="4995" w:type="dxa"/>
            <w:tcBorders>
              <w:top w:val="single" w:sz="8" w:space="0" w:color="auto"/>
              <w:left w:val="nil"/>
              <w:bottom w:val="single" w:sz="8" w:space="0" w:color="auto"/>
              <w:right w:val="single" w:sz="4" w:space="0" w:color="auto"/>
            </w:tcBorders>
            <w:shd w:val="clear" w:color="auto" w:fill="auto"/>
            <w:noWrap/>
            <w:vAlign w:val="center"/>
            <w:hideMark/>
          </w:tcPr>
          <w:p w:rsidR="00247357" w:rsidRPr="005C4475" w:rsidRDefault="00247357" w:rsidP="00247357">
            <w:pPr>
              <w:spacing w:after="0" w:line="240" w:lineRule="auto"/>
              <w:jc w:val="center"/>
              <w:rPr>
                <w:rFonts w:ascii="Arial" w:hAnsi="Arial" w:cs="Arial"/>
                <w:b/>
                <w:bCs/>
                <w:sz w:val="16"/>
                <w:szCs w:val="16"/>
              </w:rPr>
            </w:pPr>
            <w:proofErr w:type="spellStart"/>
            <w:r w:rsidRPr="005C4475">
              <w:rPr>
                <w:rFonts w:ascii="Arial" w:hAnsi="Arial" w:cs="Arial"/>
                <w:b/>
                <w:bCs/>
                <w:sz w:val="16"/>
                <w:szCs w:val="16"/>
              </w:rPr>
              <w:t>Denumire</w:t>
            </w:r>
            <w:proofErr w:type="spellEnd"/>
            <w:r w:rsidRPr="005C4475">
              <w:rPr>
                <w:rFonts w:ascii="Arial" w:hAnsi="Arial" w:cs="Arial"/>
                <w:b/>
                <w:bCs/>
                <w:sz w:val="16"/>
                <w:szCs w:val="16"/>
              </w:rPr>
              <w:t xml:space="preserve"> </w:t>
            </w:r>
            <w:proofErr w:type="spellStart"/>
            <w:r w:rsidRPr="005C4475">
              <w:rPr>
                <w:rFonts w:ascii="Arial" w:hAnsi="Arial" w:cs="Arial"/>
                <w:b/>
                <w:bCs/>
                <w:sz w:val="16"/>
                <w:szCs w:val="16"/>
              </w:rPr>
              <w:t>localitate</w:t>
            </w:r>
            <w:proofErr w:type="spellEnd"/>
            <w:r w:rsidRPr="005C4475">
              <w:rPr>
                <w:rFonts w:ascii="Arial" w:hAnsi="Arial" w:cs="Arial"/>
                <w:b/>
                <w:bCs/>
                <w:sz w:val="16"/>
                <w:szCs w:val="16"/>
              </w:rPr>
              <w:t xml:space="preserve">/ </w:t>
            </w:r>
            <w:proofErr w:type="spellStart"/>
            <w:r w:rsidRPr="005C4475">
              <w:rPr>
                <w:rFonts w:ascii="Arial" w:hAnsi="Arial" w:cs="Arial"/>
                <w:b/>
                <w:bCs/>
                <w:sz w:val="16"/>
                <w:szCs w:val="16"/>
              </w:rPr>
              <w:t>stradă</w:t>
            </w:r>
            <w:proofErr w:type="spellEnd"/>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247357" w:rsidRPr="005C4475" w:rsidRDefault="00247357" w:rsidP="00247357">
            <w:pPr>
              <w:spacing w:after="0" w:line="240" w:lineRule="auto"/>
              <w:jc w:val="center"/>
              <w:rPr>
                <w:rFonts w:ascii="Arial" w:hAnsi="Arial" w:cs="Arial"/>
                <w:b/>
                <w:bCs/>
                <w:sz w:val="16"/>
                <w:szCs w:val="16"/>
              </w:rPr>
            </w:pPr>
            <w:proofErr w:type="spellStart"/>
            <w:r w:rsidRPr="005C4475">
              <w:rPr>
                <w:rFonts w:ascii="Arial" w:hAnsi="Arial" w:cs="Arial"/>
                <w:b/>
                <w:bCs/>
                <w:sz w:val="16"/>
                <w:szCs w:val="16"/>
              </w:rPr>
              <w:t>Lungime</w:t>
            </w:r>
            <w:proofErr w:type="spellEnd"/>
          </w:p>
          <w:p w:rsidR="00247357" w:rsidRPr="005C4475" w:rsidRDefault="00247357" w:rsidP="00247357">
            <w:pPr>
              <w:spacing w:after="0" w:line="240" w:lineRule="auto"/>
              <w:jc w:val="center"/>
              <w:rPr>
                <w:rFonts w:ascii="Arial" w:hAnsi="Arial" w:cs="Arial"/>
                <w:b/>
                <w:bCs/>
                <w:sz w:val="16"/>
                <w:szCs w:val="16"/>
              </w:rPr>
            </w:pPr>
            <w:r w:rsidRPr="005C4475">
              <w:rPr>
                <w:rFonts w:ascii="Arial" w:hAnsi="Arial" w:cs="Arial"/>
                <w:b/>
                <w:bCs/>
                <w:sz w:val="16"/>
                <w:szCs w:val="16"/>
              </w:rPr>
              <w:t>(m)</w:t>
            </w:r>
          </w:p>
        </w:tc>
        <w:tc>
          <w:tcPr>
            <w:tcW w:w="1112" w:type="dxa"/>
            <w:tcBorders>
              <w:top w:val="single" w:sz="8" w:space="0" w:color="auto"/>
              <w:left w:val="nil"/>
              <w:bottom w:val="single" w:sz="8" w:space="0" w:color="auto"/>
              <w:right w:val="single" w:sz="4" w:space="0" w:color="auto"/>
            </w:tcBorders>
            <w:shd w:val="clear" w:color="auto" w:fill="auto"/>
            <w:vAlign w:val="center"/>
            <w:hideMark/>
          </w:tcPr>
          <w:p w:rsidR="00247357" w:rsidRPr="005C4475" w:rsidRDefault="00247357" w:rsidP="00E624E1">
            <w:pPr>
              <w:spacing w:after="0" w:line="240" w:lineRule="auto"/>
              <w:jc w:val="center"/>
              <w:rPr>
                <w:rFonts w:ascii="Arial" w:hAnsi="Arial" w:cs="Arial"/>
                <w:b/>
                <w:bCs/>
                <w:sz w:val="16"/>
                <w:szCs w:val="16"/>
              </w:rPr>
            </w:pPr>
            <w:r w:rsidRPr="005C4475">
              <w:rPr>
                <w:rFonts w:ascii="Arial" w:hAnsi="Arial" w:cs="Arial"/>
                <w:b/>
                <w:bCs/>
                <w:sz w:val="16"/>
                <w:szCs w:val="16"/>
              </w:rPr>
              <w:t xml:space="preserve">Parte </w:t>
            </w:r>
            <w:proofErr w:type="spellStart"/>
            <w:r w:rsidRPr="005C4475">
              <w:rPr>
                <w:rFonts w:ascii="Arial" w:hAnsi="Arial" w:cs="Arial"/>
                <w:b/>
                <w:bCs/>
                <w:sz w:val="16"/>
                <w:szCs w:val="16"/>
              </w:rPr>
              <w:t>carosabil</w:t>
            </w:r>
            <w:r w:rsidR="00E624E1" w:rsidRPr="005C4475">
              <w:rPr>
                <w:rFonts w:ascii="Arial" w:hAnsi="Arial" w:cs="Arial"/>
                <w:b/>
                <w:bCs/>
                <w:sz w:val="16"/>
                <w:szCs w:val="16"/>
              </w:rPr>
              <w:t>ă</w:t>
            </w:r>
            <w:proofErr w:type="spellEnd"/>
            <w:r w:rsidRPr="005C4475">
              <w:rPr>
                <w:rFonts w:ascii="Arial" w:hAnsi="Arial" w:cs="Arial"/>
                <w:b/>
                <w:bCs/>
                <w:sz w:val="16"/>
                <w:szCs w:val="16"/>
              </w:rPr>
              <w:t xml:space="preserve"> (m)</w:t>
            </w:r>
          </w:p>
        </w:tc>
        <w:tc>
          <w:tcPr>
            <w:tcW w:w="1227" w:type="dxa"/>
            <w:tcBorders>
              <w:top w:val="single" w:sz="8" w:space="0" w:color="auto"/>
              <w:left w:val="nil"/>
              <w:bottom w:val="single" w:sz="8" w:space="0" w:color="auto"/>
              <w:right w:val="single" w:sz="4" w:space="0" w:color="auto"/>
            </w:tcBorders>
            <w:shd w:val="clear" w:color="auto" w:fill="auto"/>
            <w:vAlign w:val="center"/>
            <w:hideMark/>
          </w:tcPr>
          <w:p w:rsidR="00247357" w:rsidRPr="005C4475" w:rsidRDefault="00247357" w:rsidP="00247357">
            <w:pPr>
              <w:spacing w:after="0" w:line="240" w:lineRule="auto"/>
              <w:jc w:val="center"/>
              <w:rPr>
                <w:rFonts w:ascii="Arial" w:hAnsi="Arial" w:cs="Arial"/>
                <w:b/>
                <w:bCs/>
                <w:sz w:val="16"/>
                <w:szCs w:val="16"/>
              </w:rPr>
            </w:pPr>
            <w:proofErr w:type="spellStart"/>
            <w:r w:rsidRPr="005C4475">
              <w:rPr>
                <w:rFonts w:ascii="Arial" w:hAnsi="Arial" w:cs="Arial"/>
                <w:b/>
                <w:bCs/>
                <w:sz w:val="16"/>
                <w:szCs w:val="16"/>
              </w:rPr>
              <w:t>Acostamente</w:t>
            </w:r>
            <w:proofErr w:type="spellEnd"/>
            <w:r w:rsidRPr="005C4475">
              <w:rPr>
                <w:rFonts w:ascii="Arial" w:hAnsi="Arial" w:cs="Arial"/>
                <w:b/>
                <w:bCs/>
                <w:sz w:val="16"/>
                <w:szCs w:val="16"/>
              </w:rPr>
              <w:t xml:space="preserve"> (m)</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247357" w:rsidRPr="005C4475" w:rsidRDefault="00247357" w:rsidP="00247357">
            <w:pPr>
              <w:spacing w:after="0" w:line="240" w:lineRule="auto"/>
              <w:jc w:val="center"/>
              <w:rPr>
                <w:rFonts w:ascii="Arial" w:hAnsi="Arial" w:cs="Arial"/>
                <w:b/>
                <w:bCs/>
                <w:sz w:val="16"/>
                <w:szCs w:val="16"/>
              </w:rPr>
            </w:pPr>
            <w:proofErr w:type="spellStart"/>
            <w:r w:rsidRPr="005C4475">
              <w:rPr>
                <w:rFonts w:ascii="Arial" w:hAnsi="Arial" w:cs="Arial"/>
                <w:b/>
                <w:bCs/>
                <w:sz w:val="16"/>
                <w:szCs w:val="16"/>
              </w:rPr>
              <w:t>Platformă</w:t>
            </w:r>
            <w:proofErr w:type="spellEnd"/>
            <w:r w:rsidRPr="005C4475">
              <w:rPr>
                <w:rFonts w:ascii="Arial" w:hAnsi="Arial" w:cs="Arial"/>
                <w:b/>
                <w:bCs/>
                <w:sz w:val="16"/>
                <w:szCs w:val="16"/>
              </w:rPr>
              <w:t xml:space="preserve"> (m)</w:t>
            </w:r>
          </w:p>
        </w:tc>
      </w:tr>
      <w:tr w:rsidR="00247357" w:rsidRPr="000832B4" w:rsidTr="005C4475">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1</w:t>
            </w:r>
          </w:p>
        </w:tc>
        <w:tc>
          <w:tcPr>
            <w:tcW w:w="4995" w:type="dxa"/>
            <w:tcBorders>
              <w:top w:val="nil"/>
              <w:left w:val="nil"/>
              <w:bottom w:val="single" w:sz="4" w:space="0" w:color="auto"/>
              <w:right w:val="single" w:sz="4" w:space="0" w:color="auto"/>
            </w:tcBorders>
            <w:shd w:val="clear" w:color="auto" w:fill="auto"/>
            <w:noWrap/>
            <w:vAlign w:val="bottom"/>
            <w:hideMark/>
          </w:tcPr>
          <w:p w:rsidR="00247357" w:rsidRPr="00DF5C72" w:rsidRDefault="005C4475" w:rsidP="00247357">
            <w:pPr>
              <w:spacing w:after="0" w:line="240" w:lineRule="auto"/>
              <w:rPr>
                <w:rFonts w:ascii="Arial" w:hAnsi="Arial" w:cs="Arial"/>
              </w:rPr>
            </w:pPr>
            <w:r>
              <w:rPr>
                <w:rFonts w:ascii="Arial" w:hAnsi="Arial" w:cs="Arial"/>
              </w:rPr>
              <w:t xml:space="preserve">Drum de </w:t>
            </w:r>
            <w:proofErr w:type="spellStart"/>
            <w:r>
              <w:rPr>
                <w:rFonts w:ascii="Arial" w:hAnsi="Arial" w:cs="Arial"/>
              </w:rPr>
              <w:t>exploatație</w:t>
            </w:r>
            <w:proofErr w:type="spellEnd"/>
            <w:r>
              <w:rPr>
                <w:rFonts w:ascii="Arial" w:hAnsi="Arial" w:cs="Arial"/>
              </w:rPr>
              <w:t xml:space="preserve"> </w:t>
            </w:r>
            <w:proofErr w:type="spellStart"/>
            <w:r>
              <w:rPr>
                <w:rFonts w:ascii="Arial" w:hAnsi="Arial" w:cs="Arial"/>
              </w:rPr>
              <w:t>agricolă</w:t>
            </w:r>
            <w:proofErr w:type="spellEnd"/>
            <w:r>
              <w:rPr>
                <w:rFonts w:ascii="Arial" w:hAnsi="Arial" w:cs="Arial"/>
              </w:rPr>
              <w:t xml:space="preserve"> </w:t>
            </w:r>
            <w:proofErr w:type="spellStart"/>
            <w:r>
              <w:rPr>
                <w:rFonts w:ascii="Arial" w:hAnsi="Arial" w:cs="Arial"/>
              </w:rPr>
              <w:t>Poiana</w:t>
            </w:r>
            <w:proofErr w:type="spellEnd"/>
            <w:r>
              <w:rPr>
                <w:rFonts w:ascii="Arial" w:hAnsi="Arial" w:cs="Arial"/>
              </w:rPr>
              <w:t xml:space="preserve"> </w:t>
            </w:r>
            <w:proofErr w:type="spellStart"/>
            <w:r>
              <w:rPr>
                <w:rFonts w:ascii="Arial" w:hAnsi="Arial" w:cs="Arial"/>
              </w:rPr>
              <w:t>Ilvei</w:t>
            </w:r>
            <w:proofErr w:type="spellEnd"/>
            <w:r w:rsidR="00CB1B86">
              <w:rPr>
                <w:rFonts w:ascii="Arial" w:hAnsi="Arial" w:cs="Arial"/>
              </w:rPr>
              <w:t xml:space="preserve"> </w:t>
            </w:r>
            <w:r>
              <w:rPr>
                <w:rFonts w:ascii="Arial" w:hAnsi="Arial" w:cs="Arial"/>
              </w:rPr>
              <w:t>÷</w:t>
            </w:r>
            <w:r w:rsidR="00CB1B86">
              <w:rPr>
                <w:rFonts w:ascii="Arial" w:hAnsi="Arial" w:cs="Arial"/>
              </w:rPr>
              <w:t xml:space="preserve"> </w:t>
            </w:r>
            <w:proofErr w:type="spellStart"/>
            <w:r>
              <w:rPr>
                <w:rFonts w:ascii="Arial" w:hAnsi="Arial" w:cs="Arial"/>
              </w:rPr>
              <w:t>Leșu</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247357" w:rsidRPr="000832B4" w:rsidRDefault="005C4475" w:rsidP="00247357">
            <w:pPr>
              <w:spacing w:after="0" w:line="240" w:lineRule="auto"/>
              <w:jc w:val="center"/>
              <w:rPr>
                <w:rFonts w:ascii="Arial Narrow" w:hAnsi="Arial Narrow"/>
              </w:rPr>
            </w:pPr>
            <w:r>
              <w:rPr>
                <w:rFonts w:ascii="Arial Narrow" w:hAnsi="Arial Narrow"/>
              </w:rPr>
              <w:t>8.430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3,00</w:t>
            </w:r>
          </w:p>
        </w:tc>
        <w:tc>
          <w:tcPr>
            <w:tcW w:w="1227" w:type="dxa"/>
            <w:tcBorders>
              <w:top w:val="nil"/>
              <w:left w:val="nil"/>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2</w:t>
            </w:r>
            <w:r>
              <w:rPr>
                <w:rFonts w:ascii="Arial Narrow" w:hAnsi="Arial Narrow"/>
              </w:rPr>
              <w:t xml:space="preserve"> </w:t>
            </w:r>
            <w:r w:rsidRPr="000832B4">
              <w:rPr>
                <w:rFonts w:ascii="Arial Narrow" w:hAnsi="Arial Narrow"/>
              </w:rPr>
              <w:t>x</w:t>
            </w:r>
            <w:r>
              <w:rPr>
                <w:rFonts w:ascii="Arial Narrow" w:hAnsi="Arial Narrow"/>
              </w:rPr>
              <w:t xml:space="preserve"> </w:t>
            </w:r>
            <w:r w:rsidRPr="000832B4">
              <w:rPr>
                <w:rFonts w:ascii="Arial Narrow" w:hAnsi="Arial Narrow"/>
              </w:rPr>
              <w:t>0,50</w:t>
            </w:r>
          </w:p>
        </w:tc>
        <w:tc>
          <w:tcPr>
            <w:tcW w:w="954" w:type="dxa"/>
            <w:tcBorders>
              <w:top w:val="nil"/>
              <w:left w:val="nil"/>
              <w:bottom w:val="single" w:sz="4" w:space="0" w:color="auto"/>
              <w:right w:val="single" w:sz="8"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4,00</w:t>
            </w:r>
          </w:p>
        </w:tc>
      </w:tr>
      <w:tr w:rsidR="00247357" w:rsidRPr="000832B4" w:rsidTr="005C4475">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2</w:t>
            </w:r>
          </w:p>
        </w:tc>
        <w:tc>
          <w:tcPr>
            <w:tcW w:w="4995" w:type="dxa"/>
            <w:tcBorders>
              <w:top w:val="nil"/>
              <w:left w:val="nil"/>
              <w:bottom w:val="single" w:sz="4" w:space="0" w:color="auto"/>
              <w:right w:val="single" w:sz="4" w:space="0" w:color="auto"/>
            </w:tcBorders>
            <w:shd w:val="clear" w:color="auto" w:fill="auto"/>
            <w:noWrap/>
            <w:vAlign w:val="bottom"/>
            <w:hideMark/>
          </w:tcPr>
          <w:p w:rsidR="00247357" w:rsidRPr="00DF5C72" w:rsidRDefault="00CB1B86" w:rsidP="00247357">
            <w:pPr>
              <w:spacing w:after="0" w:line="240" w:lineRule="auto"/>
              <w:rPr>
                <w:rFonts w:ascii="Arial" w:hAnsi="Arial" w:cs="Arial"/>
              </w:rPr>
            </w:pPr>
            <w:r>
              <w:rPr>
                <w:rFonts w:ascii="Arial" w:hAnsi="Arial" w:cs="Arial"/>
              </w:rPr>
              <w:t xml:space="preserve">Drum de </w:t>
            </w:r>
            <w:proofErr w:type="spellStart"/>
            <w:r>
              <w:rPr>
                <w:rFonts w:ascii="Arial" w:hAnsi="Arial" w:cs="Arial"/>
              </w:rPr>
              <w:t>exploatație</w:t>
            </w:r>
            <w:proofErr w:type="spellEnd"/>
            <w:r>
              <w:rPr>
                <w:rFonts w:ascii="Arial" w:hAnsi="Arial" w:cs="Arial"/>
              </w:rPr>
              <w:t xml:space="preserve"> </w:t>
            </w:r>
            <w:proofErr w:type="spellStart"/>
            <w:r>
              <w:rPr>
                <w:rFonts w:ascii="Arial" w:hAnsi="Arial" w:cs="Arial"/>
              </w:rPr>
              <w:t>Candaleni</w:t>
            </w:r>
            <w:proofErr w:type="spellEnd"/>
            <w:r>
              <w:rPr>
                <w:rFonts w:ascii="Arial" w:hAnsi="Arial" w:cs="Arial"/>
              </w:rPr>
              <w:t xml:space="preserve"> ÷ </w:t>
            </w:r>
            <w:proofErr w:type="spellStart"/>
            <w:r>
              <w:rPr>
                <w:rFonts w:ascii="Arial" w:hAnsi="Arial" w:cs="Arial"/>
              </w:rPr>
              <w:t>Poiana</w:t>
            </w:r>
            <w:proofErr w:type="spellEnd"/>
            <w:r>
              <w:rPr>
                <w:rFonts w:ascii="Arial" w:hAnsi="Arial" w:cs="Arial"/>
              </w:rPr>
              <w:t xml:space="preserve"> </w:t>
            </w:r>
            <w:proofErr w:type="spellStart"/>
            <w:r>
              <w:rPr>
                <w:rFonts w:ascii="Arial" w:hAnsi="Arial" w:cs="Arial"/>
              </w:rPr>
              <w:t>ilvei</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247357" w:rsidRPr="000832B4" w:rsidRDefault="00B25747" w:rsidP="00247357">
            <w:pPr>
              <w:spacing w:after="0" w:line="240" w:lineRule="auto"/>
              <w:jc w:val="center"/>
              <w:rPr>
                <w:rFonts w:ascii="Arial Narrow" w:hAnsi="Arial Narrow"/>
              </w:rPr>
            </w:pPr>
            <w:r>
              <w:rPr>
                <w:rFonts w:ascii="Arial Narrow" w:hAnsi="Arial Narrow"/>
              </w:rPr>
              <w:t>1.360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3,00</w:t>
            </w:r>
          </w:p>
        </w:tc>
        <w:tc>
          <w:tcPr>
            <w:tcW w:w="1227" w:type="dxa"/>
            <w:tcBorders>
              <w:top w:val="nil"/>
              <w:left w:val="nil"/>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2</w:t>
            </w:r>
            <w:r>
              <w:rPr>
                <w:rFonts w:ascii="Arial Narrow" w:hAnsi="Arial Narrow"/>
              </w:rPr>
              <w:t xml:space="preserve"> </w:t>
            </w:r>
            <w:r w:rsidRPr="000832B4">
              <w:rPr>
                <w:rFonts w:ascii="Arial Narrow" w:hAnsi="Arial Narrow"/>
              </w:rPr>
              <w:t>x</w:t>
            </w:r>
            <w:r>
              <w:rPr>
                <w:rFonts w:ascii="Arial Narrow" w:hAnsi="Arial Narrow"/>
              </w:rPr>
              <w:t xml:space="preserve"> </w:t>
            </w:r>
            <w:r w:rsidRPr="000832B4">
              <w:rPr>
                <w:rFonts w:ascii="Arial Narrow" w:hAnsi="Arial Narrow"/>
              </w:rPr>
              <w:t>0,50</w:t>
            </w:r>
          </w:p>
        </w:tc>
        <w:tc>
          <w:tcPr>
            <w:tcW w:w="954" w:type="dxa"/>
            <w:tcBorders>
              <w:top w:val="nil"/>
              <w:left w:val="nil"/>
              <w:bottom w:val="single" w:sz="4" w:space="0" w:color="auto"/>
              <w:right w:val="single" w:sz="8"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4,00</w:t>
            </w:r>
          </w:p>
        </w:tc>
      </w:tr>
      <w:tr w:rsidR="00247357" w:rsidRPr="000832B4" w:rsidTr="005C4475">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3</w:t>
            </w:r>
          </w:p>
        </w:tc>
        <w:tc>
          <w:tcPr>
            <w:tcW w:w="4995" w:type="dxa"/>
            <w:tcBorders>
              <w:top w:val="nil"/>
              <w:left w:val="nil"/>
              <w:bottom w:val="single" w:sz="4" w:space="0" w:color="auto"/>
              <w:right w:val="single" w:sz="4" w:space="0" w:color="auto"/>
            </w:tcBorders>
            <w:shd w:val="clear" w:color="auto" w:fill="auto"/>
            <w:noWrap/>
            <w:vAlign w:val="bottom"/>
            <w:hideMark/>
          </w:tcPr>
          <w:p w:rsidR="00247357" w:rsidRPr="00DF5C72" w:rsidRDefault="00CB1B86" w:rsidP="00E624E1">
            <w:pPr>
              <w:spacing w:after="0" w:line="240" w:lineRule="auto"/>
              <w:rPr>
                <w:rFonts w:ascii="Arial" w:hAnsi="Arial" w:cs="Arial"/>
              </w:rPr>
            </w:pPr>
            <w:r>
              <w:rPr>
                <w:rFonts w:ascii="Arial" w:hAnsi="Arial" w:cs="Arial"/>
              </w:rPr>
              <w:t xml:space="preserve">Drum </w:t>
            </w:r>
            <w:proofErr w:type="spellStart"/>
            <w:r>
              <w:rPr>
                <w:rFonts w:ascii="Arial" w:hAnsi="Arial" w:cs="Arial"/>
              </w:rPr>
              <w:t>exploatație</w:t>
            </w:r>
            <w:proofErr w:type="spellEnd"/>
            <w:r>
              <w:rPr>
                <w:rFonts w:ascii="Arial" w:hAnsi="Arial" w:cs="Arial"/>
              </w:rPr>
              <w:t xml:space="preserve"> </w:t>
            </w:r>
            <w:proofErr w:type="spellStart"/>
            <w:r>
              <w:rPr>
                <w:rFonts w:ascii="Arial" w:hAnsi="Arial" w:cs="Arial"/>
              </w:rPr>
              <w:t>agricolă</w:t>
            </w:r>
            <w:proofErr w:type="spellEnd"/>
            <w:r>
              <w:rPr>
                <w:rFonts w:ascii="Arial" w:hAnsi="Arial" w:cs="Arial"/>
              </w:rPr>
              <w:t xml:space="preserve"> </w:t>
            </w:r>
            <w:proofErr w:type="spellStart"/>
            <w:r>
              <w:rPr>
                <w:rFonts w:ascii="Arial" w:hAnsi="Arial" w:cs="Arial"/>
              </w:rPr>
              <w:t>Poarta</w:t>
            </w:r>
            <w:proofErr w:type="spellEnd"/>
            <w:r>
              <w:rPr>
                <w:rFonts w:ascii="Arial" w:hAnsi="Arial" w:cs="Arial"/>
              </w:rPr>
              <w:t xml:space="preserve"> </w:t>
            </w:r>
            <w:proofErr w:type="spellStart"/>
            <w:r>
              <w:rPr>
                <w:rFonts w:ascii="Arial" w:hAnsi="Arial" w:cs="Arial"/>
              </w:rPr>
              <w:t>Secăturii</w:t>
            </w:r>
            <w:proofErr w:type="spellEnd"/>
            <w:r>
              <w:rPr>
                <w:rFonts w:ascii="Arial" w:hAnsi="Arial" w:cs="Arial"/>
              </w:rPr>
              <w:t xml:space="preserve"> ÷ </w:t>
            </w:r>
            <w:proofErr w:type="spellStart"/>
            <w:r>
              <w:rPr>
                <w:rFonts w:ascii="Arial" w:hAnsi="Arial" w:cs="Arial"/>
              </w:rPr>
              <w:t>Dealul</w:t>
            </w:r>
            <w:proofErr w:type="spellEnd"/>
            <w:r>
              <w:rPr>
                <w:rFonts w:ascii="Arial" w:hAnsi="Arial" w:cs="Arial"/>
              </w:rPr>
              <w:t xml:space="preserve"> </w:t>
            </w:r>
            <w:proofErr w:type="spellStart"/>
            <w:r>
              <w:rPr>
                <w:rFonts w:ascii="Arial" w:hAnsi="Arial" w:cs="Arial"/>
              </w:rPr>
              <w:t>Drăgotenilor</w:t>
            </w:r>
            <w:proofErr w:type="spellEnd"/>
            <w:r>
              <w:rPr>
                <w:rFonts w:ascii="Arial" w:hAnsi="Arial" w:cs="Arial"/>
              </w:rPr>
              <w:t xml:space="preserve"> ÷ </w:t>
            </w:r>
            <w:proofErr w:type="spellStart"/>
            <w:r>
              <w:rPr>
                <w:rFonts w:ascii="Arial" w:hAnsi="Arial" w:cs="Arial"/>
              </w:rPr>
              <w:t>Leșu</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247357" w:rsidRPr="000832B4" w:rsidRDefault="00B25747" w:rsidP="00247357">
            <w:pPr>
              <w:spacing w:after="0" w:line="240" w:lineRule="auto"/>
              <w:jc w:val="center"/>
              <w:rPr>
                <w:rFonts w:ascii="Arial Narrow" w:hAnsi="Arial Narrow"/>
              </w:rPr>
            </w:pPr>
            <w:r>
              <w:rPr>
                <w:rFonts w:ascii="Arial Narrow" w:hAnsi="Arial Narrow"/>
              </w:rPr>
              <w:t>1.730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3,00</w:t>
            </w:r>
          </w:p>
        </w:tc>
        <w:tc>
          <w:tcPr>
            <w:tcW w:w="1227" w:type="dxa"/>
            <w:tcBorders>
              <w:top w:val="nil"/>
              <w:left w:val="nil"/>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2</w:t>
            </w:r>
            <w:r>
              <w:rPr>
                <w:rFonts w:ascii="Arial Narrow" w:hAnsi="Arial Narrow"/>
              </w:rPr>
              <w:t xml:space="preserve"> </w:t>
            </w:r>
            <w:r w:rsidRPr="000832B4">
              <w:rPr>
                <w:rFonts w:ascii="Arial Narrow" w:hAnsi="Arial Narrow"/>
              </w:rPr>
              <w:t>x</w:t>
            </w:r>
            <w:r>
              <w:rPr>
                <w:rFonts w:ascii="Arial Narrow" w:hAnsi="Arial Narrow"/>
              </w:rPr>
              <w:t xml:space="preserve"> </w:t>
            </w:r>
            <w:r w:rsidRPr="000832B4">
              <w:rPr>
                <w:rFonts w:ascii="Arial Narrow" w:hAnsi="Arial Narrow"/>
              </w:rPr>
              <w:t>0,50</w:t>
            </w:r>
          </w:p>
        </w:tc>
        <w:tc>
          <w:tcPr>
            <w:tcW w:w="954" w:type="dxa"/>
            <w:tcBorders>
              <w:top w:val="nil"/>
              <w:left w:val="nil"/>
              <w:bottom w:val="single" w:sz="4" w:space="0" w:color="auto"/>
              <w:right w:val="single" w:sz="8"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4,00</w:t>
            </w:r>
          </w:p>
        </w:tc>
      </w:tr>
      <w:tr w:rsidR="00247357" w:rsidRPr="000832B4" w:rsidTr="005C4475">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4</w:t>
            </w:r>
          </w:p>
        </w:tc>
        <w:tc>
          <w:tcPr>
            <w:tcW w:w="4995" w:type="dxa"/>
            <w:tcBorders>
              <w:top w:val="nil"/>
              <w:left w:val="nil"/>
              <w:bottom w:val="single" w:sz="4" w:space="0" w:color="auto"/>
              <w:right w:val="single" w:sz="4" w:space="0" w:color="auto"/>
            </w:tcBorders>
            <w:shd w:val="clear" w:color="auto" w:fill="auto"/>
            <w:noWrap/>
            <w:vAlign w:val="bottom"/>
            <w:hideMark/>
          </w:tcPr>
          <w:p w:rsidR="00247357" w:rsidRPr="00DF5C72" w:rsidRDefault="00B25747" w:rsidP="00B25747">
            <w:pPr>
              <w:spacing w:after="0" w:line="240" w:lineRule="auto"/>
              <w:rPr>
                <w:rFonts w:ascii="Arial" w:hAnsi="Arial" w:cs="Arial"/>
              </w:rPr>
            </w:pPr>
            <w:r>
              <w:rPr>
                <w:rFonts w:ascii="Arial" w:hAnsi="Arial" w:cs="Arial"/>
              </w:rPr>
              <w:t xml:space="preserve">Drum </w:t>
            </w:r>
            <w:proofErr w:type="spellStart"/>
            <w:r>
              <w:rPr>
                <w:rFonts w:ascii="Arial" w:hAnsi="Arial" w:cs="Arial"/>
              </w:rPr>
              <w:t>exploatație</w:t>
            </w:r>
            <w:proofErr w:type="spellEnd"/>
            <w:r>
              <w:rPr>
                <w:rFonts w:ascii="Arial" w:hAnsi="Arial" w:cs="Arial"/>
              </w:rPr>
              <w:t xml:space="preserve"> </w:t>
            </w:r>
            <w:proofErr w:type="spellStart"/>
            <w:r>
              <w:rPr>
                <w:rFonts w:ascii="Arial" w:hAnsi="Arial" w:cs="Arial"/>
              </w:rPr>
              <w:t>agricolă</w:t>
            </w:r>
            <w:proofErr w:type="spellEnd"/>
            <w:r>
              <w:rPr>
                <w:rFonts w:ascii="Arial" w:hAnsi="Arial" w:cs="Arial"/>
              </w:rPr>
              <w:t xml:space="preserve"> </w:t>
            </w:r>
            <w:proofErr w:type="spellStart"/>
            <w:r>
              <w:rPr>
                <w:rFonts w:ascii="Arial" w:hAnsi="Arial" w:cs="Arial"/>
              </w:rPr>
              <w:t>Dealul</w:t>
            </w:r>
            <w:proofErr w:type="spellEnd"/>
            <w:r>
              <w:rPr>
                <w:rFonts w:ascii="Arial" w:hAnsi="Arial" w:cs="Arial"/>
              </w:rPr>
              <w:t xml:space="preserve"> Moldovan ÷ </w:t>
            </w:r>
            <w:proofErr w:type="spellStart"/>
            <w:r>
              <w:rPr>
                <w:rFonts w:ascii="Arial" w:hAnsi="Arial" w:cs="Arial"/>
              </w:rPr>
              <w:t>Dealul</w:t>
            </w:r>
            <w:proofErr w:type="spellEnd"/>
            <w:r>
              <w:rPr>
                <w:rFonts w:ascii="Arial" w:hAnsi="Arial" w:cs="Arial"/>
              </w:rPr>
              <w:t xml:space="preserve"> </w:t>
            </w:r>
            <w:proofErr w:type="spellStart"/>
            <w:r>
              <w:rPr>
                <w:rFonts w:ascii="Arial" w:hAnsi="Arial" w:cs="Arial"/>
              </w:rPr>
              <w:t>Drăgotenilor</w:t>
            </w:r>
            <w:proofErr w:type="spellEnd"/>
            <w:r>
              <w:rPr>
                <w:rFonts w:ascii="Arial" w:hAnsi="Arial" w:cs="Arial"/>
              </w:rPr>
              <w:t xml:space="preserve"> ÷ </w:t>
            </w:r>
            <w:proofErr w:type="spellStart"/>
            <w:r>
              <w:rPr>
                <w:rFonts w:ascii="Arial" w:hAnsi="Arial" w:cs="Arial"/>
              </w:rPr>
              <w:t>Leșu</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247357" w:rsidRPr="000832B4" w:rsidRDefault="00B25747" w:rsidP="00247357">
            <w:pPr>
              <w:spacing w:after="0" w:line="240" w:lineRule="auto"/>
              <w:jc w:val="center"/>
              <w:rPr>
                <w:rFonts w:ascii="Arial Narrow" w:hAnsi="Arial Narrow"/>
              </w:rPr>
            </w:pPr>
            <w:r>
              <w:rPr>
                <w:rFonts w:ascii="Arial Narrow" w:hAnsi="Arial Narrow"/>
              </w:rPr>
              <w:t>490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3,00</w:t>
            </w:r>
          </w:p>
        </w:tc>
        <w:tc>
          <w:tcPr>
            <w:tcW w:w="1227" w:type="dxa"/>
            <w:tcBorders>
              <w:top w:val="nil"/>
              <w:left w:val="nil"/>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2</w:t>
            </w:r>
            <w:r>
              <w:rPr>
                <w:rFonts w:ascii="Arial Narrow" w:hAnsi="Arial Narrow"/>
              </w:rPr>
              <w:t xml:space="preserve"> </w:t>
            </w:r>
            <w:r w:rsidRPr="000832B4">
              <w:rPr>
                <w:rFonts w:ascii="Arial Narrow" w:hAnsi="Arial Narrow"/>
              </w:rPr>
              <w:t>x</w:t>
            </w:r>
            <w:r>
              <w:rPr>
                <w:rFonts w:ascii="Arial Narrow" w:hAnsi="Arial Narrow"/>
              </w:rPr>
              <w:t xml:space="preserve"> </w:t>
            </w:r>
            <w:r w:rsidRPr="000832B4">
              <w:rPr>
                <w:rFonts w:ascii="Arial Narrow" w:hAnsi="Arial Narrow"/>
              </w:rPr>
              <w:t>0,50</w:t>
            </w:r>
          </w:p>
        </w:tc>
        <w:tc>
          <w:tcPr>
            <w:tcW w:w="954" w:type="dxa"/>
            <w:tcBorders>
              <w:top w:val="nil"/>
              <w:left w:val="nil"/>
              <w:bottom w:val="single" w:sz="4" w:space="0" w:color="auto"/>
              <w:right w:val="single" w:sz="8"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4,00</w:t>
            </w:r>
          </w:p>
        </w:tc>
      </w:tr>
      <w:tr w:rsidR="00247357" w:rsidRPr="000832B4" w:rsidTr="005C4475">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5</w:t>
            </w:r>
          </w:p>
        </w:tc>
        <w:tc>
          <w:tcPr>
            <w:tcW w:w="4995" w:type="dxa"/>
            <w:tcBorders>
              <w:top w:val="nil"/>
              <w:left w:val="nil"/>
              <w:bottom w:val="single" w:sz="4" w:space="0" w:color="auto"/>
              <w:right w:val="single" w:sz="4" w:space="0" w:color="auto"/>
            </w:tcBorders>
            <w:shd w:val="clear" w:color="auto" w:fill="auto"/>
            <w:noWrap/>
            <w:vAlign w:val="bottom"/>
            <w:hideMark/>
          </w:tcPr>
          <w:p w:rsidR="00247357" w:rsidRPr="00DF5C72" w:rsidRDefault="00B25747" w:rsidP="005D2CA1">
            <w:pPr>
              <w:spacing w:after="0" w:line="240" w:lineRule="auto"/>
              <w:rPr>
                <w:rFonts w:ascii="Arial" w:hAnsi="Arial" w:cs="Arial"/>
              </w:rPr>
            </w:pPr>
            <w:r>
              <w:rPr>
                <w:rFonts w:ascii="Arial" w:hAnsi="Arial" w:cs="Arial"/>
              </w:rPr>
              <w:t xml:space="preserve">Drum </w:t>
            </w:r>
            <w:proofErr w:type="spellStart"/>
            <w:r>
              <w:rPr>
                <w:rFonts w:ascii="Arial" w:hAnsi="Arial" w:cs="Arial"/>
              </w:rPr>
              <w:t>exploatație</w:t>
            </w:r>
            <w:proofErr w:type="spellEnd"/>
            <w:r>
              <w:rPr>
                <w:rFonts w:ascii="Arial" w:hAnsi="Arial" w:cs="Arial"/>
              </w:rPr>
              <w:t xml:space="preserve"> </w:t>
            </w:r>
            <w:proofErr w:type="spellStart"/>
            <w:r>
              <w:rPr>
                <w:rFonts w:ascii="Arial" w:hAnsi="Arial" w:cs="Arial"/>
              </w:rPr>
              <w:t>agricolă</w:t>
            </w:r>
            <w:proofErr w:type="spellEnd"/>
            <w:r>
              <w:rPr>
                <w:rFonts w:ascii="Arial" w:hAnsi="Arial" w:cs="Arial"/>
              </w:rPr>
              <w:t xml:space="preserve"> </w:t>
            </w:r>
            <w:proofErr w:type="spellStart"/>
            <w:r w:rsidR="005D2CA1">
              <w:rPr>
                <w:rFonts w:ascii="Arial" w:hAnsi="Arial" w:cs="Arial"/>
              </w:rPr>
              <w:t>Blidar</w:t>
            </w:r>
            <w:proofErr w:type="spellEnd"/>
            <w:r>
              <w:rPr>
                <w:rFonts w:ascii="Arial" w:hAnsi="Arial" w:cs="Arial"/>
              </w:rPr>
              <w:t xml:space="preserve"> ÷ </w:t>
            </w:r>
            <w:proofErr w:type="spellStart"/>
            <w:r w:rsidR="005D2CA1">
              <w:rPr>
                <w:rFonts w:ascii="Arial" w:hAnsi="Arial" w:cs="Arial"/>
              </w:rPr>
              <w:t>Secătura</w:t>
            </w:r>
            <w:proofErr w:type="spellEnd"/>
            <w:r>
              <w:rPr>
                <w:rFonts w:ascii="Arial" w:hAnsi="Arial" w:cs="Arial"/>
              </w:rPr>
              <w:t xml:space="preserve"> ÷ </w:t>
            </w:r>
            <w:proofErr w:type="spellStart"/>
            <w:r>
              <w:rPr>
                <w:rFonts w:ascii="Arial" w:hAnsi="Arial" w:cs="Arial"/>
              </w:rPr>
              <w:t>Leșu</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247357" w:rsidRPr="000832B4" w:rsidRDefault="00B25747" w:rsidP="00247357">
            <w:pPr>
              <w:spacing w:after="0" w:line="240" w:lineRule="auto"/>
              <w:jc w:val="center"/>
              <w:rPr>
                <w:rFonts w:ascii="Arial Narrow" w:hAnsi="Arial Narrow"/>
              </w:rPr>
            </w:pPr>
            <w:r>
              <w:rPr>
                <w:rFonts w:ascii="Arial Narrow" w:hAnsi="Arial Narrow"/>
              </w:rPr>
              <w:t>710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3,00</w:t>
            </w:r>
          </w:p>
        </w:tc>
        <w:tc>
          <w:tcPr>
            <w:tcW w:w="1227" w:type="dxa"/>
            <w:tcBorders>
              <w:top w:val="nil"/>
              <w:left w:val="nil"/>
              <w:bottom w:val="single" w:sz="4" w:space="0" w:color="auto"/>
              <w:right w:val="single" w:sz="4"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2</w:t>
            </w:r>
            <w:r>
              <w:rPr>
                <w:rFonts w:ascii="Arial Narrow" w:hAnsi="Arial Narrow"/>
              </w:rPr>
              <w:t xml:space="preserve"> </w:t>
            </w:r>
            <w:r w:rsidRPr="000832B4">
              <w:rPr>
                <w:rFonts w:ascii="Arial Narrow" w:hAnsi="Arial Narrow"/>
              </w:rPr>
              <w:t>x</w:t>
            </w:r>
            <w:r>
              <w:rPr>
                <w:rFonts w:ascii="Arial Narrow" w:hAnsi="Arial Narrow"/>
              </w:rPr>
              <w:t xml:space="preserve"> </w:t>
            </w:r>
            <w:r w:rsidRPr="000832B4">
              <w:rPr>
                <w:rFonts w:ascii="Arial Narrow" w:hAnsi="Arial Narrow"/>
              </w:rPr>
              <w:t>0,50</w:t>
            </w:r>
          </w:p>
        </w:tc>
        <w:tc>
          <w:tcPr>
            <w:tcW w:w="954" w:type="dxa"/>
            <w:tcBorders>
              <w:top w:val="nil"/>
              <w:left w:val="nil"/>
              <w:bottom w:val="single" w:sz="4" w:space="0" w:color="auto"/>
              <w:right w:val="single" w:sz="8" w:space="0" w:color="auto"/>
            </w:tcBorders>
            <w:shd w:val="clear" w:color="auto" w:fill="auto"/>
            <w:noWrap/>
            <w:vAlign w:val="center"/>
            <w:hideMark/>
          </w:tcPr>
          <w:p w:rsidR="00247357" w:rsidRPr="000832B4" w:rsidRDefault="00247357" w:rsidP="00247357">
            <w:pPr>
              <w:spacing w:after="0" w:line="240" w:lineRule="auto"/>
              <w:jc w:val="center"/>
              <w:rPr>
                <w:rFonts w:ascii="Arial Narrow" w:hAnsi="Arial Narrow"/>
              </w:rPr>
            </w:pPr>
            <w:r w:rsidRPr="000832B4">
              <w:rPr>
                <w:rFonts w:ascii="Arial Narrow" w:hAnsi="Arial Narrow"/>
              </w:rPr>
              <w:t>4,00</w:t>
            </w:r>
          </w:p>
        </w:tc>
      </w:tr>
    </w:tbl>
    <w:p w:rsidR="00DF5C72" w:rsidRDefault="00DF5C72" w:rsidP="00247357">
      <w:pPr>
        <w:spacing w:after="0" w:line="240" w:lineRule="auto"/>
        <w:jc w:val="both"/>
        <w:rPr>
          <w:rFonts w:ascii="Arial" w:hAnsi="Arial" w:cs="Arial"/>
          <w:i/>
          <w:lang w:val="ro-RO" w:eastAsia="ar-SA"/>
        </w:rPr>
      </w:pPr>
    </w:p>
    <w:p w:rsidR="00423670" w:rsidRPr="006D5EEA" w:rsidRDefault="00423670" w:rsidP="00247357">
      <w:pPr>
        <w:spacing w:after="0" w:line="240" w:lineRule="auto"/>
        <w:jc w:val="both"/>
        <w:rPr>
          <w:rFonts w:ascii="Arial" w:hAnsi="Arial" w:cs="Arial"/>
          <w:i/>
          <w:lang w:val="ro-RO" w:eastAsia="ar-SA"/>
        </w:rPr>
      </w:pPr>
      <w:r w:rsidRPr="006D5EEA">
        <w:rPr>
          <w:rFonts w:ascii="Arial" w:hAnsi="Arial" w:cs="Arial"/>
          <w:i/>
          <w:lang w:val="ro-RO" w:eastAsia="ar-SA"/>
        </w:rPr>
        <w:t xml:space="preserve">cu lățimea platformei </w:t>
      </w:r>
      <w:r w:rsidR="00E17D11" w:rsidRPr="006D5EEA">
        <w:rPr>
          <w:rFonts w:ascii="Arial" w:hAnsi="Arial" w:cs="Arial"/>
          <w:i/>
          <w:lang w:val="ro-RO" w:eastAsia="ar-SA"/>
        </w:rPr>
        <w:t>variabilă, structură rutieră improprie pentru circulație</w:t>
      </w:r>
      <w:r w:rsidR="00296E35" w:rsidRPr="006D5EEA">
        <w:rPr>
          <w:rFonts w:ascii="Arial" w:hAnsi="Arial" w:cs="Arial"/>
          <w:i/>
          <w:lang w:val="ro-RO" w:eastAsia="ar-SA"/>
        </w:rPr>
        <w:t xml:space="preserve"> </w:t>
      </w:r>
      <w:r w:rsidR="00447C85" w:rsidRPr="006D5EEA">
        <w:rPr>
          <w:rFonts w:ascii="Arial" w:hAnsi="Arial" w:cs="Arial"/>
          <w:i/>
          <w:lang w:val="ro-RO" w:eastAsia="ar-SA"/>
        </w:rPr>
        <w:t xml:space="preserve">(actual din pământ sau pietruite) </w:t>
      </w:r>
      <w:r w:rsidR="00E17D11" w:rsidRPr="006D5EEA">
        <w:rPr>
          <w:rFonts w:ascii="Arial" w:hAnsi="Arial" w:cs="Arial"/>
          <w:i/>
          <w:lang w:val="ro-RO" w:eastAsia="ar-SA"/>
        </w:rPr>
        <w:t>și lipsa</w:t>
      </w:r>
      <w:r w:rsidR="00890A14" w:rsidRPr="006D5EEA">
        <w:rPr>
          <w:rFonts w:ascii="Arial" w:hAnsi="Arial" w:cs="Arial"/>
          <w:i/>
          <w:lang w:val="ro-RO" w:eastAsia="ar-SA"/>
        </w:rPr>
        <w:t xml:space="preserve"> totală sau parțială a dispoziti</w:t>
      </w:r>
      <w:r w:rsidR="00E17D11" w:rsidRPr="006D5EEA">
        <w:rPr>
          <w:rFonts w:ascii="Arial" w:hAnsi="Arial" w:cs="Arial"/>
          <w:i/>
          <w:lang w:val="ro-RO" w:eastAsia="ar-SA"/>
        </w:rPr>
        <w:t>velor pentru scurgerea apelor pluvial</w:t>
      </w:r>
      <w:r w:rsidR="00890A14" w:rsidRPr="006D5EEA">
        <w:rPr>
          <w:rFonts w:ascii="Arial" w:hAnsi="Arial" w:cs="Arial"/>
          <w:i/>
          <w:lang w:val="ro-RO" w:eastAsia="ar-SA"/>
        </w:rPr>
        <w:t>e</w:t>
      </w:r>
      <w:r w:rsidR="00E17D11" w:rsidRPr="006D5EEA">
        <w:rPr>
          <w:rFonts w:ascii="Arial" w:hAnsi="Arial" w:cs="Arial"/>
          <w:i/>
          <w:lang w:val="ro-RO" w:eastAsia="ar-SA"/>
        </w:rPr>
        <w:t xml:space="preserve"> (șanțuri, podețe)</w:t>
      </w:r>
      <w:r w:rsidR="00D84C56">
        <w:rPr>
          <w:rFonts w:ascii="Arial" w:hAnsi="Arial" w:cs="Arial"/>
          <w:i/>
          <w:lang w:val="ro-RO" w:eastAsia="ar-SA"/>
        </w:rPr>
        <w:t>.</w:t>
      </w:r>
    </w:p>
    <w:p w:rsidR="00D874B6" w:rsidRPr="006D5EEA" w:rsidRDefault="009E796E" w:rsidP="00247357">
      <w:pPr>
        <w:spacing w:after="0" w:line="240" w:lineRule="auto"/>
        <w:jc w:val="both"/>
        <w:rPr>
          <w:rFonts w:ascii="Arial" w:hAnsi="Arial" w:cs="Arial"/>
          <w:i/>
          <w:lang w:val="ro-RO"/>
        </w:rPr>
      </w:pPr>
      <w:r w:rsidRPr="006D5EEA">
        <w:rPr>
          <w:rFonts w:ascii="Arial" w:hAnsi="Arial" w:cs="Arial"/>
          <w:i/>
          <w:lang w:val="ro-RO"/>
        </w:rPr>
        <w:tab/>
        <w:t xml:space="preserve">Elementele luate în calcul pentru </w:t>
      </w:r>
      <w:r w:rsidR="00DF5C72">
        <w:rPr>
          <w:rFonts w:ascii="Arial" w:hAnsi="Arial" w:cs="Arial"/>
          <w:i/>
          <w:lang w:val="ro-RO"/>
        </w:rPr>
        <w:t>modernizare</w:t>
      </w:r>
      <w:r w:rsidRPr="006D5EEA">
        <w:rPr>
          <w:rFonts w:ascii="Arial" w:hAnsi="Arial" w:cs="Arial"/>
          <w:i/>
          <w:lang w:val="ro-RO"/>
        </w:rPr>
        <w:t>:</w:t>
      </w:r>
    </w:p>
    <w:p w:rsidR="00E624E1" w:rsidRDefault="009E796E" w:rsidP="00247357">
      <w:pPr>
        <w:spacing w:after="0" w:line="240" w:lineRule="auto"/>
        <w:jc w:val="both"/>
        <w:rPr>
          <w:rFonts w:ascii="Arial" w:hAnsi="Arial" w:cs="Arial"/>
          <w:i/>
          <w:lang w:val="ro-RO"/>
        </w:rPr>
      </w:pPr>
      <w:r w:rsidRPr="006D5EEA">
        <w:rPr>
          <w:rFonts w:ascii="Arial" w:hAnsi="Arial" w:cs="Arial"/>
          <w:b/>
          <w:i/>
          <w:lang w:val="ro-RO"/>
        </w:rPr>
        <w:lastRenderedPageBreak/>
        <w:t>-</w:t>
      </w:r>
      <w:r w:rsidRPr="006D5EEA">
        <w:rPr>
          <w:rFonts w:ascii="Arial" w:hAnsi="Arial" w:cs="Arial"/>
          <w:i/>
          <w:lang w:val="ro-RO"/>
        </w:rPr>
        <w:t xml:space="preserve"> </w:t>
      </w:r>
      <w:r w:rsidRPr="006D5EEA">
        <w:rPr>
          <w:rFonts w:ascii="Arial" w:hAnsi="Arial" w:cs="Arial"/>
          <w:i/>
          <w:u w:val="single"/>
          <w:lang w:val="ro-RO"/>
        </w:rPr>
        <w:t>traseul în plan</w:t>
      </w:r>
      <w:r w:rsidRPr="006D5EEA">
        <w:rPr>
          <w:rFonts w:ascii="Arial" w:hAnsi="Arial" w:cs="Arial"/>
          <w:i/>
          <w:lang w:val="ro-RO"/>
        </w:rPr>
        <w:t xml:space="preserve">: traseul proiectat </w:t>
      </w:r>
      <w:r w:rsidR="00E624E1">
        <w:rPr>
          <w:rFonts w:ascii="Arial" w:hAnsi="Arial" w:cs="Arial"/>
          <w:i/>
          <w:lang w:val="ro-RO"/>
        </w:rPr>
        <w:t>urmărește, în general, traseul existent ca elemente geometrice în plan (aliniamente și curbe), lungime și lățime</w:t>
      </w:r>
      <w:r w:rsidR="002D1C9A">
        <w:rPr>
          <w:rFonts w:ascii="Arial" w:hAnsi="Arial" w:cs="Arial"/>
          <w:i/>
          <w:lang w:val="ro-RO"/>
        </w:rPr>
        <w:t>, pentru a evita expropierile (drumurile au ca vecinătăți proprietăți private)</w:t>
      </w:r>
      <w:r w:rsidR="00E624E1">
        <w:rPr>
          <w:rFonts w:ascii="Arial" w:hAnsi="Arial" w:cs="Arial"/>
          <w:i/>
          <w:lang w:val="ro-RO"/>
        </w:rPr>
        <w:t>.</w:t>
      </w:r>
    </w:p>
    <w:p w:rsidR="009E796E" w:rsidRPr="006D5EEA" w:rsidRDefault="00E624E1" w:rsidP="002D1C9A">
      <w:pPr>
        <w:spacing w:after="0" w:line="240" w:lineRule="auto"/>
        <w:jc w:val="both"/>
        <w:rPr>
          <w:rFonts w:ascii="Arial" w:hAnsi="Arial" w:cs="Arial"/>
          <w:i/>
          <w:lang w:val="ro-RO"/>
        </w:rPr>
      </w:pPr>
      <w:r>
        <w:rPr>
          <w:rFonts w:ascii="Arial" w:hAnsi="Arial" w:cs="Arial"/>
          <w:i/>
          <w:lang w:val="ro-RO"/>
        </w:rPr>
        <w:tab/>
        <w:t xml:space="preserve">Razele sunt cuprinse în intervalul </w:t>
      </w:r>
      <w:r w:rsidR="002D1C9A">
        <w:rPr>
          <w:rFonts w:ascii="Arial" w:hAnsi="Arial" w:cs="Arial"/>
          <w:i/>
          <w:lang w:val="ro-RO"/>
        </w:rPr>
        <w:t>6</w:t>
      </w:r>
      <w:r>
        <w:rPr>
          <w:rFonts w:ascii="Arial" w:hAnsi="Arial" w:cs="Arial"/>
          <w:i/>
          <w:lang w:val="ro-RO"/>
        </w:rPr>
        <w:t xml:space="preserve"> m÷</w:t>
      </w:r>
      <w:r w:rsidR="002D1C9A">
        <w:rPr>
          <w:rFonts w:ascii="Arial" w:hAnsi="Arial" w:cs="Arial"/>
          <w:i/>
          <w:lang w:val="ro-RO"/>
        </w:rPr>
        <w:t>2</w:t>
      </w:r>
      <w:r>
        <w:rPr>
          <w:rFonts w:ascii="Arial" w:hAnsi="Arial" w:cs="Arial"/>
          <w:i/>
          <w:lang w:val="ro-RO"/>
        </w:rPr>
        <w:t xml:space="preserve">.000 m, asigurând o viteză de proiectare de 25 km/h. </w:t>
      </w:r>
      <w:r w:rsidR="00B53123" w:rsidRPr="00B53123">
        <w:rPr>
          <w:rFonts w:ascii="Arial" w:hAnsi="Arial" w:cs="Arial"/>
          <w:i/>
          <w:lang w:val="ro-RO"/>
        </w:rPr>
        <w:t>Curbele vor fi amenajate in functie de raza de racordare, de viteza de proiectare permis</w:t>
      </w:r>
      <w:r>
        <w:rPr>
          <w:rFonts w:ascii="Arial" w:hAnsi="Arial" w:cs="Arial"/>
          <w:i/>
          <w:lang w:val="ro-RO"/>
        </w:rPr>
        <w:t>ă</w:t>
      </w:r>
      <w:r w:rsidR="00B53123" w:rsidRPr="00B53123">
        <w:rPr>
          <w:rFonts w:ascii="Arial" w:hAnsi="Arial" w:cs="Arial"/>
          <w:i/>
          <w:lang w:val="ro-RO"/>
        </w:rPr>
        <w:t xml:space="preserve"> de traseul existent</w:t>
      </w:r>
      <w:r w:rsidR="004A5865" w:rsidRPr="006D5EEA">
        <w:rPr>
          <w:rFonts w:ascii="Arial" w:hAnsi="Arial" w:cs="Arial"/>
          <w:i/>
          <w:lang w:val="ro-RO"/>
        </w:rPr>
        <w:t>;</w:t>
      </w:r>
    </w:p>
    <w:p w:rsidR="00B37383" w:rsidRPr="006D5EEA" w:rsidRDefault="00B37383" w:rsidP="001A654C">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profilul longitudinal</w:t>
      </w:r>
      <w:r w:rsidRPr="006D5EEA">
        <w:rPr>
          <w:rFonts w:ascii="Arial" w:hAnsi="Arial" w:cs="Arial"/>
          <w:i/>
          <w:lang w:val="ro-RO"/>
        </w:rPr>
        <w:t xml:space="preserve">: s-a urmărit </w:t>
      </w:r>
      <w:r w:rsidR="001E76CE" w:rsidRPr="006D5EEA">
        <w:rPr>
          <w:rFonts w:ascii="Arial" w:hAnsi="Arial" w:cs="Arial"/>
          <w:i/>
          <w:lang w:val="ro-RO"/>
        </w:rPr>
        <w:t xml:space="preserve">corectarea </w:t>
      </w:r>
      <w:r w:rsidRPr="006D5EEA">
        <w:rPr>
          <w:rFonts w:ascii="Arial" w:hAnsi="Arial" w:cs="Arial"/>
          <w:i/>
          <w:lang w:val="ro-RO"/>
        </w:rPr>
        <w:t>profilul</w:t>
      </w:r>
      <w:r w:rsidR="001E76CE" w:rsidRPr="006D5EEA">
        <w:rPr>
          <w:rFonts w:ascii="Arial" w:hAnsi="Arial" w:cs="Arial"/>
          <w:i/>
          <w:lang w:val="ro-RO"/>
        </w:rPr>
        <w:t>ui</w:t>
      </w:r>
      <w:r w:rsidRPr="006D5EEA">
        <w:rPr>
          <w:rFonts w:ascii="Arial" w:hAnsi="Arial" w:cs="Arial"/>
          <w:i/>
          <w:lang w:val="ro-RO"/>
        </w:rPr>
        <w:t xml:space="preserve"> existent, cu respectarea cotelor obligatorii și preluarea denivelărilor longitudinale,</w:t>
      </w:r>
      <w:r w:rsidR="001E76CE" w:rsidRPr="006D5EEA">
        <w:rPr>
          <w:rFonts w:ascii="Arial" w:hAnsi="Arial" w:cs="Arial"/>
          <w:i/>
          <w:lang w:val="ro-RO"/>
        </w:rPr>
        <w:t xml:space="preserve"> ținând sea</w:t>
      </w:r>
      <w:r w:rsidR="004A5865" w:rsidRPr="006D5EEA">
        <w:rPr>
          <w:rFonts w:ascii="Arial" w:hAnsi="Arial" w:cs="Arial"/>
          <w:i/>
          <w:lang w:val="ro-RO"/>
        </w:rPr>
        <w:t>ma de</w:t>
      </w:r>
      <w:r w:rsidR="000041A4">
        <w:rPr>
          <w:rFonts w:ascii="Arial" w:hAnsi="Arial" w:cs="Arial"/>
          <w:i/>
          <w:lang w:val="ro-RO"/>
        </w:rPr>
        <w:t xml:space="preserve"> </w:t>
      </w:r>
      <w:r w:rsidRPr="006D5EEA">
        <w:rPr>
          <w:rFonts w:ascii="Arial" w:hAnsi="Arial" w:cs="Arial"/>
          <w:i/>
          <w:lang w:val="ro-RO"/>
        </w:rPr>
        <w:t xml:space="preserve"> volumul cel mai mic </w:t>
      </w:r>
      <w:r w:rsidR="000041A4">
        <w:rPr>
          <w:rFonts w:ascii="Arial" w:hAnsi="Arial" w:cs="Arial"/>
          <w:i/>
          <w:lang w:val="ro-RO"/>
        </w:rPr>
        <w:t>pentru</w:t>
      </w:r>
      <w:r w:rsidRPr="006D5EEA">
        <w:rPr>
          <w:rFonts w:ascii="Arial" w:hAnsi="Arial" w:cs="Arial"/>
          <w:i/>
          <w:lang w:val="ro-RO"/>
        </w:rPr>
        <w:t xml:space="preserve"> </w:t>
      </w:r>
      <w:r w:rsidR="001E76CE" w:rsidRPr="006D5EEA">
        <w:rPr>
          <w:rFonts w:ascii="Arial" w:hAnsi="Arial" w:cs="Arial"/>
          <w:i/>
          <w:lang w:val="ro-RO"/>
        </w:rPr>
        <w:t>lucrări</w:t>
      </w:r>
      <w:r w:rsidR="000041A4">
        <w:rPr>
          <w:rFonts w:ascii="Arial" w:hAnsi="Arial" w:cs="Arial"/>
          <w:i/>
          <w:lang w:val="ro-RO"/>
        </w:rPr>
        <w:t>le</w:t>
      </w:r>
      <w:r w:rsidR="001E76CE" w:rsidRPr="006D5EEA">
        <w:rPr>
          <w:rFonts w:ascii="Arial" w:hAnsi="Arial" w:cs="Arial"/>
          <w:i/>
          <w:lang w:val="ro-RO"/>
        </w:rPr>
        <w:t xml:space="preserve"> de </w:t>
      </w:r>
      <w:r w:rsidRPr="006D5EEA">
        <w:rPr>
          <w:rFonts w:ascii="Arial" w:hAnsi="Arial" w:cs="Arial"/>
          <w:i/>
          <w:lang w:val="ro-RO"/>
        </w:rPr>
        <w:t>terasamente</w:t>
      </w:r>
      <w:r w:rsidR="000041A4">
        <w:rPr>
          <w:rFonts w:ascii="Arial" w:hAnsi="Arial" w:cs="Arial"/>
          <w:i/>
          <w:lang w:val="ro-RO"/>
        </w:rPr>
        <w:t xml:space="preserve">, grosimea sistemului rutier proiectat și </w:t>
      </w:r>
      <w:r w:rsidR="000041A4" w:rsidRPr="006D5EEA">
        <w:rPr>
          <w:rFonts w:ascii="Arial" w:hAnsi="Arial" w:cs="Arial"/>
          <w:i/>
          <w:lang w:val="ro-RO"/>
        </w:rPr>
        <w:t>cotele acceselor laterale</w:t>
      </w:r>
      <w:r w:rsidR="000041A4">
        <w:rPr>
          <w:rFonts w:ascii="Arial" w:hAnsi="Arial" w:cs="Arial"/>
          <w:i/>
          <w:lang w:val="ro-RO"/>
        </w:rPr>
        <w:t xml:space="preserve"> (această abordare se impune pentru asigurarea scurgerii apelor de pe platforma drumului și direcționarea ulterioară către emisar)</w:t>
      </w:r>
      <w:r w:rsidRPr="006D5EEA">
        <w:rPr>
          <w:rFonts w:ascii="Arial" w:hAnsi="Arial" w:cs="Arial"/>
          <w:i/>
          <w:lang w:val="ro-RO"/>
        </w:rPr>
        <w:t>;</w:t>
      </w:r>
    </w:p>
    <w:p w:rsidR="00306540" w:rsidRPr="00306540" w:rsidRDefault="00B37383" w:rsidP="00306540">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profilul transversal tip</w:t>
      </w:r>
      <w:r w:rsidRPr="006D5EEA">
        <w:rPr>
          <w:rFonts w:ascii="Arial" w:hAnsi="Arial" w:cs="Arial"/>
          <w:i/>
          <w:lang w:val="ro-RO"/>
        </w:rPr>
        <w:t>:</w:t>
      </w:r>
      <w:r w:rsidR="00ED13D1" w:rsidRPr="006D5EEA">
        <w:rPr>
          <w:rFonts w:ascii="Arial" w:hAnsi="Arial" w:cs="Arial"/>
          <w:i/>
          <w:lang w:val="ro-RO"/>
        </w:rPr>
        <w:t xml:space="preserve"> </w:t>
      </w:r>
      <w:r w:rsidR="000041A4">
        <w:rPr>
          <w:rFonts w:ascii="Arial" w:hAnsi="Arial" w:cs="Arial"/>
          <w:i/>
          <w:lang w:val="ro-RO"/>
        </w:rPr>
        <w:t>s-a urmărit corectarea liniei profilului transversal pe tot traseul, aducându-l la o decli</w:t>
      </w:r>
      <w:r w:rsidR="00854E40">
        <w:rPr>
          <w:rFonts w:ascii="Arial" w:hAnsi="Arial" w:cs="Arial"/>
          <w:i/>
          <w:lang w:val="ro-RO"/>
        </w:rPr>
        <w:t xml:space="preserve">vitate transversală de </w:t>
      </w:r>
      <w:r w:rsidR="002D1C9A">
        <w:rPr>
          <w:rFonts w:ascii="Arial" w:hAnsi="Arial" w:cs="Arial"/>
          <w:i/>
          <w:lang w:val="ro-RO"/>
        </w:rPr>
        <w:t>4,0</w:t>
      </w:r>
      <w:r w:rsidR="00854E40">
        <w:rPr>
          <w:rFonts w:ascii="Arial" w:hAnsi="Arial" w:cs="Arial"/>
          <w:i/>
          <w:lang w:val="ro-RO"/>
        </w:rPr>
        <w:t>% spre șanțuri</w:t>
      </w:r>
      <w:r w:rsidR="00B60FEA">
        <w:rPr>
          <w:rFonts w:ascii="Arial" w:hAnsi="Arial" w:cs="Arial"/>
          <w:i/>
          <w:lang w:val="ro-RO"/>
        </w:rPr>
        <w:t>.</w:t>
      </w:r>
    </w:p>
    <w:p w:rsidR="00442486" w:rsidRPr="00B60FEA" w:rsidRDefault="00B60FEA" w:rsidP="002D1C9A">
      <w:pPr>
        <w:spacing w:after="0" w:line="240" w:lineRule="auto"/>
        <w:ind w:firstLine="720"/>
        <w:jc w:val="both"/>
        <w:rPr>
          <w:rFonts w:ascii="Arial" w:hAnsi="Arial" w:cs="Arial"/>
          <w:i/>
          <w:lang w:val="ro-RO"/>
        </w:rPr>
      </w:pPr>
      <w:r w:rsidRPr="00B60FEA">
        <w:rPr>
          <w:rFonts w:ascii="Arial" w:hAnsi="Arial" w:cs="Arial"/>
          <w:i/>
          <w:lang w:val="ro-RO"/>
        </w:rPr>
        <w:t xml:space="preserve">Structura rutiera </w:t>
      </w:r>
      <w:r>
        <w:rPr>
          <w:rFonts w:ascii="Arial" w:hAnsi="Arial" w:cs="Arial"/>
          <w:i/>
          <w:lang w:val="ro-RO"/>
        </w:rPr>
        <w:t>propusă</w:t>
      </w:r>
      <w:r w:rsidRPr="00B60FEA">
        <w:rPr>
          <w:rFonts w:ascii="Arial" w:hAnsi="Arial" w:cs="Arial"/>
          <w:i/>
          <w:lang w:val="ro-RO"/>
        </w:rPr>
        <w:t>:</w:t>
      </w:r>
    </w:p>
    <w:p w:rsidR="00B60FEA" w:rsidRPr="00B60FEA" w:rsidRDefault="00B60FEA" w:rsidP="00B60FEA">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B60FEA">
        <w:rPr>
          <w:rFonts w:ascii="Arial" w:hAnsi="Arial" w:cs="Arial"/>
          <w:i/>
          <w:lang w:val="ro-RO"/>
        </w:rPr>
        <w:t xml:space="preserve">15 cm strat de </w:t>
      </w:r>
      <w:r w:rsidR="00442486">
        <w:rPr>
          <w:rFonts w:ascii="Arial" w:hAnsi="Arial" w:cs="Arial"/>
          <w:i/>
          <w:lang w:val="ro-RO"/>
        </w:rPr>
        <w:t>bază</w:t>
      </w:r>
      <w:r w:rsidRPr="00B60FEA">
        <w:rPr>
          <w:rFonts w:ascii="Arial" w:hAnsi="Arial" w:cs="Arial"/>
          <w:i/>
          <w:lang w:val="ro-RO"/>
        </w:rPr>
        <w:t xml:space="preserve"> din piatra</w:t>
      </w:r>
      <w:r w:rsidR="00442486">
        <w:rPr>
          <w:rFonts w:ascii="Arial" w:hAnsi="Arial" w:cs="Arial"/>
          <w:i/>
          <w:lang w:val="ro-RO"/>
        </w:rPr>
        <w:t xml:space="preserve"> </w:t>
      </w:r>
      <w:r w:rsidRPr="00B60FEA">
        <w:rPr>
          <w:rFonts w:ascii="Arial" w:hAnsi="Arial" w:cs="Arial"/>
          <w:i/>
          <w:lang w:val="ro-RO"/>
        </w:rPr>
        <w:t>spart</w:t>
      </w:r>
      <w:r w:rsidR="00442486">
        <w:rPr>
          <w:rFonts w:ascii="Arial" w:hAnsi="Arial" w:cs="Arial"/>
          <w:i/>
          <w:lang w:val="ro-RO"/>
        </w:rPr>
        <w:t>ă</w:t>
      </w:r>
      <w:r w:rsidRPr="00B60FEA">
        <w:rPr>
          <w:rFonts w:ascii="Arial" w:hAnsi="Arial" w:cs="Arial"/>
          <w:i/>
          <w:lang w:val="ro-RO"/>
        </w:rPr>
        <w:t xml:space="preserve"> </w:t>
      </w:r>
      <w:r w:rsidR="002D1C9A">
        <w:rPr>
          <w:rFonts w:ascii="Arial" w:hAnsi="Arial" w:cs="Arial"/>
          <w:i/>
          <w:lang w:val="ro-RO"/>
        </w:rPr>
        <w:t>împănată</w:t>
      </w:r>
      <w:r w:rsidRPr="00B60FEA">
        <w:rPr>
          <w:rFonts w:ascii="Arial" w:hAnsi="Arial" w:cs="Arial"/>
          <w:i/>
          <w:lang w:val="ro-RO"/>
        </w:rPr>
        <w:t>;</w:t>
      </w:r>
    </w:p>
    <w:p w:rsidR="00442486" w:rsidRDefault="00B60FEA" w:rsidP="002D1C9A">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B60FEA">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002D1C9A">
        <w:rPr>
          <w:rFonts w:ascii="Arial" w:hAnsi="Arial" w:cs="Arial"/>
          <w:i/>
          <w:lang w:val="ro-RO"/>
        </w:rPr>
        <w:t>20</w:t>
      </w:r>
      <w:r w:rsidR="00442486">
        <w:rPr>
          <w:rFonts w:ascii="Arial" w:hAnsi="Arial" w:cs="Arial"/>
          <w:i/>
          <w:lang w:val="ro-RO"/>
        </w:rPr>
        <w:t xml:space="preserve"> </w:t>
      </w:r>
      <w:r w:rsidRPr="00B60FEA">
        <w:rPr>
          <w:rFonts w:ascii="Arial" w:hAnsi="Arial" w:cs="Arial"/>
          <w:i/>
          <w:lang w:val="ro-RO"/>
        </w:rPr>
        <w:t xml:space="preserve">cm </w:t>
      </w:r>
      <w:r w:rsidR="00442486">
        <w:rPr>
          <w:rFonts w:ascii="Arial" w:hAnsi="Arial" w:cs="Arial"/>
          <w:i/>
          <w:lang w:val="ro-RO"/>
        </w:rPr>
        <w:t xml:space="preserve">strat de fundație din </w:t>
      </w:r>
      <w:r w:rsidR="002D1C9A">
        <w:rPr>
          <w:rFonts w:ascii="Arial" w:hAnsi="Arial" w:cs="Arial"/>
          <w:i/>
          <w:lang w:val="ro-RO"/>
        </w:rPr>
        <w:t>piatră spartă mare</w:t>
      </w:r>
      <w:r w:rsidR="00442486">
        <w:rPr>
          <w:rFonts w:ascii="Arial" w:hAnsi="Arial" w:cs="Arial"/>
          <w:i/>
          <w:lang w:val="ro-RO"/>
        </w:rPr>
        <w:t>.</w:t>
      </w:r>
    </w:p>
    <w:p w:rsidR="00262FF3" w:rsidRPr="006D5EEA" w:rsidRDefault="00262FF3" w:rsidP="00262FF3">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006B5BF5" w:rsidRPr="006D5EEA">
        <w:rPr>
          <w:rFonts w:ascii="Arial" w:hAnsi="Arial" w:cs="Arial"/>
          <w:i/>
          <w:u w:val="single"/>
          <w:lang w:val="ro-RO"/>
        </w:rPr>
        <w:t>acostamente</w:t>
      </w:r>
      <w:r w:rsidRPr="006D5EEA">
        <w:rPr>
          <w:rFonts w:ascii="Arial" w:hAnsi="Arial" w:cs="Arial"/>
          <w:i/>
          <w:lang w:val="ro-RO"/>
        </w:rPr>
        <w:t xml:space="preserve">: </w:t>
      </w:r>
      <w:r w:rsidR="006B5BF5" w:rsidRPr="006D5EEA">
        <w:rPr>
          <w:rFonts w:ascii="Arial" w:hAnsi="Arial" w:cs="Arial"/>
          <w:i/>
          <w:lang w:val="ro-RO"/>
        </w:rPr>
        <w:t>realizate pe fiecare parte a drum</w:t>
      </w:r>
      <w:r w:rsidR="004A5865" w:rsidRPr="006D5EEA">
        <w:rPr>
          <w:rFonts w:ascii="Arial" w:hAnsi="Arial" w:cs="Arial"/>
          <w:i/>
          <w:lang w:val="ro-RO"/>
        </w:rPr>
        <w:t>urilor care se modernizează, avâ</w:t>
      </w:r>
      <w:r w:rsidR="006B5BF5" w:rsidRPr="006D5EEA">
        <w:rPr>
          <w:rFonts w:ascii="Arial" w:hAnsi="Arial" w:cs="Arial"/>
          <w:i/>
          <w:lang w:val="ro-RO"/>
        </w:rPr>
        <w:t>nd lățimea 2 x 0,</w:t>
      </w:r>
      <w:r w:rsidR="003D0DE2" w:rsidRPr="006D5EEA">
        <w:rPr>
          <w:rFonts w:ascii="Arial" w:hAnsi="Arial" w:cs="Arial"/>
          <w:i/>
          <w:lang w:val="ro-RO"/>
        </w:rPr>
        <w:t>5</w:t>
      </w:r>
      <w:r w:rsidR="00442486">
        <w:rPr>
          <w:rFonts w:ascii="Arial" w:hAnsi="Arial" w:cs="Arial"/>
          <w:i/>
          <w:lang w:val="ro-RO"/>
        </w:rPr>
        <w:t>0</w:t>
      </w:r>
      <w:r w:rsidR="006B5BF5" w:rsidRPr="006D5EEA">
        <w:rPr>
          <w:rFonts w:ascii="Arial" w:hAnsi="Arial" w:cs="Arial"/>
          <w:i/>
          <w:lang w:val="ro-RO"/>
        </w:rPr>
        <w:t xml:space="preserve"> m și consolidate cu p</w:t>
      </w:r>
      <w:r w:rsidR="004A5865" w:rsidRPr="006D5EEA">
        <w:rPr>
          <w:rFonts w:ascii="Arial" w:hAnsi="Arial" w:cs="Arial"/>
          <w:i/>
          <w:lang w:val="ro-RO"/>
        </w:rPr>
        <w:t>iatră spart</w:t>
      </w:r>
      <w:r w:rsidR="006B5BF5" w:rsidRPr="006D5EEA">
        <w:rPr>
          <w:rFonts w:ascii="Arial" w:hAnsi="Arial" w:cs="Arial"/>
          <w:i/>
          <w:lang w:val="ro-RO"/>
        </w:rPr>
        <w:t>ă.</w:t>
      </w:r>
    </w:p>
    <w:p w:rsidR="006B5BF5" w:rsidRPr="006D5EEA" w:rsidRDefault="006B5BF5" w:rsidP="00262FF3">
      <w:pPr>
        <w:spacing w:after="0" w:line="240" w:lineRule="auto"/>
        <w:jc w:val="both"/>
        <w:rPr>
          <w:rFonts w:ascii="Arial" w:hAnsi="Arial" w:cs="Arial"/>
          <w:i/>
          <w:lang w:val="ro-RO"/>
        </w:rPr>
      </w:pPr>
      <w:r w:rsidRPr="006D5EEA">
        <w:rPr>
          <w:rFonts w:ascii="Arial" w:hAnsi="Arial" w:cs="Arial"/>
          <w:i/>
          <w:lang w:val="ro-RO"/>
        </w:rPr>
        <w:tab/>
        <w:t>Consolidarea acostamentelor este necesară pentru evitarea formării făgașelor și creșterea siguranței circulației</w:t>
      </w:r>
      <w:r w:rsidR="00442486">
        <w:rPr>
          <w:rFonts w:ascii="Arial" w:hAnsi="Arial" w:cs="Arial"/>
          <w:i/>
          <w:lang w:val="ro-RO"/>
        </w:rPr>
        <w:t>, în situația unei singure benzi de circulație</w:t>
      </w:r>
      <w:r w:rsidRPr="006D5EEA">
        <w:rPr>
          <w:rFonts w:ascii="Arial" w:hAnsi="Arial" w:cs="Arial"/>
          <w:i/>
          <w:lang w:val="ro-RO"/>
        </w:rPr>
        <w:t>;</w:t>
      </w:r>
    </w:p>
    <w:p w:rsidR="00F4586F" w:rsidRPr="00445E07" w:rsidRDefault="00E44C2D" w:rsidP="00F4586F">
      <w:pPr>
        <w:spacing w:after="0" w:line="240" w:lineRule="auto"/>
        <w:jc w:val="both"/>
        <w:rPr>
          <w:rFonts w:ascii="Arial" w:hAnsi="Arial" w:cs="Arial"/>
          <w:i/>
          <w:lang w:eastAsia="ar-SA"/>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lucrări de colectare și evacuare a apelor</w:t>
      </w:r>
      <w:r w:rsidRPr="006D5EEA">
        <w:rPr>
          <w:rFonts w:ascii="Arial" w:hAnsi="Arial" w:cs="Arial"/>
          <w:i/>
          <w:lang w:val="ro-RO"/>
        </w:rPr>
        <w:t xml:space="preserve">: </w:t>
      </w:r>
      <w:proofErr w:type="spellStart"/>
      <w:r w:rsidR="00F4586F" w:rsidRPr="00445E07">
        <w:rPr>
          <w:rFonts w:ascii="Arial" w:hAnsi="Arial" w:cs="Arial"/>
          <w:i/>
          <w:lang w:eastAsia="ar-SA"/>
        </w:rPr>
        <w:t>apele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fi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colectate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î</w:t>
      </w:r>
      <w:r w:rsidR="00F4586F" w:rsidRPr="00445E07">
        <w:rPr>
          <w:rFonts w:ascii="Arial" w:hAnsi="Arial" w:cs="Arial"/>
          <w:i/>
          <w:lang w:eastAsia="ar-SA"/>
        </w:rPr>
        <w:t>n</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an</w:t>
      </w:r>
      <w:r w:rsidR="00F4586F">
        <w:rPr>
          <w:rFonts w:ascii="Arial" w:hAnsi="Arial" w:cs="Arial"/>
          <w:i/>
          <w:lang w:eastAsia="ar-SA"/>
        </w:rPr>
        <w:t>ț</w:t>
      </w:r>
      <w:r w:rsidR="00F4586F" w:rsidRPr="00445E07">
        <w:rPr>
          <w:rFonts w:ascii="Arial" w:hAnsi="Arial" w:cs="Arial"/>
          <w:i/>
          <w:lang w:eastAsia="ar-SA"/>
        </w:rPr>
        <w:t>uri</w:t>
      </w:r>
      <w:proofErr w:type="spellEnd"/>
      <w:r w:rsidR="00F4586F" w:rsidRPr="00445E07">
        <w:rPr>
          <w:rFonts w:ascii="Arial" w:hAnsi="Arial" w:cs="Arial"/>
          <w:i/>
          <w:lang w:eastAsia="ar-SA"/>
        </w:rPr>
        <w:t xml:space="preserve"> din </w:t>
      </w:r>
      <w:proofErr w:type="spellStart"/>
      <w:r w:rsidR="00F4586F" w:rsidRPr="00445E07">
        <w:rPr>
          <w:rFonts w:ascii="Arial" w:hAnsi="Arial" w:cs="Arial"/>
          <w:i/>
          <w:lang w:eastAsia="ar-SA"/>
        </w:rPr>
        <w:t>beton</w:t>
      </w:r>
      <w:proofErr w:type="spellEnd"/>
      <w:r w:rsidR="00330B28">
        <w:rPr>
          <w:rFonts w:ascii="Arial" w:hAnsi="Arial" w:cs="Arial"/>
          <w:i/>
          <w:lang w:eastAsia="ar-SA"/>
        </w:rPr>
        <w:t xml:space="preserve"> </w:t>
      </w:r>
      <w:proofErr w:type="spellStart"/>
      <w:r w:rsidR="00330B28">
        <w:rPr>
          <w:rFonts w:ascii="Arial" w:hAnsi="Arial" w:cs="Arial"/>
          <w:i/>
          <w:lang w:eastAsia="ar-SA"/>
        </w:rPr>
        <w:t>și</w:t>
      </w:r>
      <w:proofErr w:type="spellEnd"/>
      <w:r w:rsidR="00330B28">
        <w:rPr>
          <w:rFonts w:ascii="Arial" w:hAnsi="Arial" w:cs="Arial"/>
          <w:i/>
          <w:lang w:eastAsia="ar-SA"/>
        </w:rPr>
        <w:t xml:space="preserve"> </w:t>
      </w:r>
      <w:r w:rsidR="00F4586F" w:rsidRPr="00445E07">
        <w:rPr>
          <w:rFonts w:ascii="Arial" w:hAnsi="Arial" w:cs="Arial"/>
          <w:i/>
          <w:lang w:eastAsia="ar-SA"/>
        </w:rPr>
        <w:t xml:space="preserve">din </w:t>
      </w:r>
      <w:proofErr w:type="spellStart"/>
      <w:r w:rsidR="00F4586F" w:rsidRPr="00445E07">
        <w:rPr>
          <w:rFonts w:ascii="Arial" w:hAnsi="Arial" w:cs="Arial"/>
          <w:i/>
          <w:lang w:eastAsia="ar-SA"/>
        </w:rPr>
        <w:t>p</w:t>
      </w:r>
      <w:r w:rsidR="00F4586F">
        <w:rPr>
          <w:rFonts w:ascii="Arial" w:hAnsi="Arial" w:cs="Arial"/>
          <w:i/>
          <w:lang w:eastAsia="ar-SA"/>
        </w:rPr>
        <w:t>ă</w:t>
      </w:r>
      <w:r w:rsidR="00F4586F" w:rsidRPr="00445E07">
        <w:rPr>
          <w:rFonts w:ascii="Arial" w:hAnsi="Arial" w:cs="Arial"/>
          <w:i/>
          <w:lang w:eastAsia="ar-SA"/>
        </w:rPr>
        <w:t>m</w:t>
      </w:r>
      <w:r w:rsidR="00F4586F">
        <w:rPr>
          <w:rFonts w:ascii="Arial" w:hAnsi="Arial" w:cs="Arial"/>
          <w:i/>
          <w:lang w:eastAsia="ar-SA"/>
        </w:rPr>
        <w:t>â</w:t>
      </w:r>
      <w:r w:rsidR="00F4586F" w:rsidRPr="00445E07">
        <w:rPr>
          <w:rFonts w:ascii="Arial" w:hAnsi="Arial" w:cs="Arial"/>
          <w:i/>
          <w:lang w:eastAsia="ar-SA"/>
        </w:rPr>
        <w:t>nt</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prin</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intermediul</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pode</w:t>
      </w:r>
      <w:r w:rsidR="00F4586F">
        <w:rPr>
          <w:rFonts w:ascii="Arial" w:hAnsi="Arial" w:cs="Arial"/>
          <w:i/>
          <w:lang w:eastAsia="ar-SA"/>
        </w:rPr>
        <w:t>ț</w:t>
      </w:r>
      <w:r w:rsidR="00F4586F" w:rsidRPr="00445E07">
        <w:rPr>
          <w:rFonts w:ascii="Arial" w:hAnsi="Arial" w:cs="Arial"/>
          <w:i/>
          <w:lang w:eastAsia="ar-SA"/>
        </w:rPr>
        <w:t>elor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existente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i</w:t>
      </w:r>
      <w:proofErr w:type="spellEnd"/>
      <w:r w:rsidR="00F4586F" w:rsidRPr="00445E07">
        <w:rPr>
          <w:rFonts w:ascii="Arial" w:hAnsi="Arial" w:cs="Arial"/>
          <w:i/>
          <w:lang w:eastAsia="ar-SA"/>
        </w:rPr>
        <w:t xml:space="preserve"> a </w:t>
      </w:r>
      <w:proofErr w:type="spellStart"/>
      <w:r w:rsidR="00F4586F" w:rsidRPr="00445E07">
        <w:rPr>
          <w:rFonts w:ascii="Arial" w:hAnsi="Arial" w:cs="Arial"/>
          <w:i/>
          <w:lang w:eastAsia="ar-SA"/>
        </w:rPr>
        <w:t>celor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proiectate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fi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transportate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w:t>
      </w:r>
      <w:r w:rsidR="00F4586F">
        <w:rPr>
          <w:rFonts w:ascii="Arial" w:hAnsi="Arial" w:cs="Arial"/>
          <w:i/>
          <w:lang w:eastAsia="ar-SA"/>
        </w:rPr>
        <w:t>ă</w:t>
      </w:r>
      <w:r w:rsidR="00F4586F" w:rsidRPr="00445E07">
        <w:rPr>
          <w:rFonts w:ascii="Arial" w:hAnsi="Arial" w:cs="Arial"/>
          <w:i/>
          <w:lang w:eastAsia="ar-SA"/>
        </w:rPr>
        <w:t>tre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w:t>
      </w:r>
      <w:r w:rsidR="00F4586F">
        <w:rPr>
          <w:rFonts w:ascii="Arial" w:hAnsi="Arial" w:cs="Arial"/>
          <w:i/>
          <w:lang w:eastAsia="ar-SA"/>
        </w:rPr>
        <w:t>ă</w:t>
      </w:r>
      <w:r w:rsidR="00F4586F" w:rsidRPr="00445E07">
        <w:rPr>
          <w:rFonts w:ascii="Arial" w:hAnsi="Arial" w:cs="Arial"/>
          <w:i/>
          <w:lang w:eastAsia="ar-SA"/>
        </w:rPr>
        <w:t>ile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canalele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existente</w:t>
      </w:r>
      <w:proofErr w:type="spellEnd"/>
      <w:r w:rsidR="00F4586F" w:rsidRPr="00445E07">
        <w:rPr>
          <w:rFonts w:ascii="Arial" w:hAnsi="Arial" w:cs="Arial"/>
          <w:i/>
          <w:lang w:eastAsia="ar-SA"/>
        </w:rPr>
        <w:t xml:space="preserve"> , </w:t>
      </w:r>
      <w:proofErr w:type="spellStart"/>
      <w:r w:rsidR="00F4586F" w:rsidRPr="00445E07">
        <w:rPr>
          <w:rFonts w:ascii="Arial" w:hAnsi="Arial" w:cs="Arial"/>
          <w:i/>
          <w:lang w:eastAsia="ar-SA"/>
        </w:rPr>
        <w:t>iar</w:t>
      </w:r>
      <w:proofErr w:type="spellEnd"/>
      <w:r w:rsidR="00F4586F" w:rsidRPr="00445E07">
        <w:rPr>
          <w:rFonts w:ascii="Arial" w:hAnsi="Arial" w:cs="Arial"/>
          <w:i/>
          <w:lang w:eastAsia="ar-SA"/>
        </w:rPr>
        <w:t xml:space="preserve"> de </w:t>
      </w:r>
      <w:proofErr w:type="spellStart"/>
      <w:r w:rsidR="00F4586F" w:rsidRPr="00445E07">
        <w:rPr>
          <w:rFonts w:ascii="Arial" w:hAnsi="Arial" w:cs="Arial"/>
          <w:i/>
          <w:lang w:eastAsia="ar-SA"/>
        </w:rPr>
        <w:t>aici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w:t>
      </w:r>
      <w:r w:rsidR="00F4586F">
        <w:rPr>
          <w:rFonts w:ascii="Arial" w:hAnsi="Arial" w:cs="Arial"/>
          <w:i/>
          <w:lang w:eastAsia="ar-SA"/>
        </w:rPr>
        <w:t>ăt</w:t>
      </w:r>
      <w:r w:rsidR="00F4586F" w:rsidRPr="00445E07">
        <w:rPr>
          <w:rFonts w:ascii="Arial" w:hAnsi="Arial" w:cs="Arial"/>
          <w:i/>
          <w:lang w:eastAsia="ar-SA"/>
        </w:rPr>
        <w:t>re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emisarul</w:t>
      </w:r>
      <w:proofErr w:type="spellEnd"/>
      <w:r w:rsidR="00F4586F" w:rsidRPr="00445E07">
        <w:rPr>
          <w:rFonts w:ascii="Arial" w:hAnsi="Arial" w:cs="Arial"/>
          <w:i/>
          <w:lang w:eastAsia="ar-SA"/>
        </w:rPr>
        <w:t xml:space="preserve"> principal – </w:t>
      </w:r>
      <w:proofErr w:type="spellStart"/>
      <w:r w:rsidR="00F4586F">
        <w:rPr>
          <w:rFonts w:ascii="Arial" w:hAnsi="Arial" w:cs="Arial"/>
          <w:i/>
          <w:lang w:eastAsia="ar-SA"/>
        </w:rPr>
        <w:t>râ</w:t>
      </w:r>
      <w:r w:rsidR="00F4586F" w:rsidRPr="00445E07">
        <w:rPr>
          <w:rFonts w:ascii="Arial" w:hAnsi="Arial" w:cs="Arial"/>
          <w:i/>
          <w:lang w:eastAsia="ar-SA"/>
        </w:rPr>
        <w:t>ul</w:t>
      </w:r>
      <w:proofErr w:type="spellEnd"/>
      <w:r w:rsidR="00F4586F" w:rsidRPr="00445E07">
        <w:rPr>
          <w:rFonts w:ascii="Arial" w:hAnsi="Arial" w:cs="Arial"/>
          <w:i/>
          <w:lang w:eastAsia="ar-SA"/>
        </w:rPr>
        <w:t xml:space="preserve"> </w:t>
      </w:r>
      <w:proofErr w:type="spellStart"/>
      <w:r w:rsidR="00330B28">
        <w:rPr>
          <w:rFonts w:ascii="Arial" w:hAnsi="Arial" w:cs="Arial"/>
          <w:i/>
          <w:lang w:eastAsia="ar-SA"/>
        </w:rPr>
        <w:t>Ilva</w:t>
      </w:r>
      <w:proofErr w:type="spellEnd"/>
      <w:r w:rsidR="00F4586F" w:rsidRPr="00445E07">
        <w:rPr>
          <w:rFonts w:ascii="Arial" w:hAnsi="Arial" w:cs="Arial"/>
          <w:i/>
          <w:lang w:eastAsia="ar-SA"/>
        </w:rPr>
        <w:t>.</w:t>
      </w:r>
      <w:r w:rsidR="00330B28">
        <w:rPr>
          <w:rFonts w:ascii="Arial" w:hAnsi="Arial" w:cs="Arial"/>
          <w:i/>
          <w:lang w:eastAsia="ar-SA"/>
        </w:rPr>
        <w:t xml:space="preserve"> </w:t>
      </w:r>
      <w:r w:rsidR="002D1C9A">
        <w:rPr>
          <w:rFonts w:ascii="Arial" w:hAnsi="Arial" w:cs="Arial"/>
          <w:i/>
          <w:lang w:eastAsia="ar-SA"/>
        </w:rPr>
        <w:t xml:space="preserve"> </w:t>
      </w:r>
      <w:proofErr w:type="spellStart"/>
      <w:r w:rsidR="002D1C9A">
        <w:rPr>
          <w:rFonts w:ascii="Arial" w:hAnsi="Arial" w:cs="Arial"/>
          <w:i/>
          <w:lang w:eastAsia="ar-SA"/>
        </w:rPr>
        <w:t>Șanțurile</w:t>
      </w:r>
      <w:proofErr w:type="spellEnd"/>
      <w:r w:rsidR="002D1C9A">
        <w:rPr>
          <w:rFonts w:ascii="Arial" w:hAnsi="Arial" w:cs="Arial"/>
          <w:i/>
          <w:lang w:eastAsia="ar-SA"/>
        </w:rPr>
        <w:t xml:space="preserve"> se </w:t>
      </w:r>
      <w:proofErr w:type="spellStart"/>
      <w:r w:rsidR="002D1C9A">
        <w:rPr>
          <w:rFonts w:ascii="Arial" w:hAnsi="Arial" w:cs="Arial"/>
          <w:i/>
          <w:lang w:eastAsia="ar-SA"/>
        </w:rPr>
        <w:t>vor</w:t>
      </w:r>
      <w:proofErr w:type="spellEnd"/>
      <w:r w:rsidR="002D1C9A">
        <w:rPr>
          <w:rFonts w:ascii="Arial" w:hAnsi="Arial" w:cs="Arial"/>
          <w:i/>
          <w:lang w:eastAsia="ar-SA"/>
        </w:rPr>
        <w:t xml:space="preserve"> </w:t>
      </w:r>
      <w:proofErr w:type="spellStart"/>
      <w:r w:rsidR="002D1C9A">
        <w:rPr>
          <w:rFonts w:ascii="Arial" w:hAnsi="Arial" w:cs="Arial"/>
          <w:i/>
          <w:lang w:eastAsia="ar-SA"/>
        </w:rPr>
        <w:t>executa</w:t>
      </w:r>
      <w:proofErr w:type="spellEnd"/>
      <w:r w:rsidR="002D1C9A">
        <w:rPr>
          <w:rFonts w:ascii="Arial" w:hAnsi="Arial" w:cs="Arial"/>
          <w:i/>
          <w:lang w:eastAsia="ar-SA"/>
        </w:rPr>
        <w:t xml:space="preserve"> </w:t>
      </w:r>
      <w:proofErr w:type="spellStart"/>
      <w:r w:rsidR="002D1C9A">
        <w:rPr>
          <w:rFonts w:ascii="Arial" w:hAnsi="Arial" w:cs="Arial"/>
          <w:i/>
          <w:lang w:eastAsia="ar-SA"/>
        </w:rPr>
        <w:t>în</w:t>
      </w:r>
      <w:proofErr w:type="spellEnd"/>
      <w:r w:rsidR="002D1C9A">
        <w:rPr>
          <w:rFonts w:ascii="Arial" w:hAnsi="Arial" w:cs="Arial"/>
          <w:i/>
          <w:lang w:eastAsia="ar-SA"/>
        </w:rPr>
        <w:t xml:space="preserve"> </w:t>
      </w:r>
      <w:proofErr w:type="spellStart"/>
      <w:r w:rsidR="002D1C9A">
        <w:rPr>
          <w:rFonts w:ascii="Arial" w:hAnsi="Arial" w:cs="Arial"/>
          <w:i/>
          <w:lang w:eastAsia="ar-SA"/>
        </w:rPr>
        <w:t>toate</w:t>
      </w:r>
      <w:proofErr w:type="spellEnd"/>
      <w:r w:rsidR="002D1C9A">
        <w:rPr>
          <w:rFonts w:ascii="Arial" w:hAnsi="Arial" w:cs="Arial"/>
          <w:i/>
          <w:lang w:eastAsia="ar-SA"/>
        </w:rPr>
        <w:t xml:space="preserve"> </w:t>
      </w:r>
      <w:proofErr w:type="spellStart"/>
      <w:r w:rsidR="002D1C9A">
        <w:rPr>
          <w:rFonts w:ascii="Arial" w:hAnsi="Arial" w:cs="Arial"/>
          <w:i/>
          <w:lang w:eastAsia="ar-SA"/>
        </w:rPr>
        <w:t>zonele</w:t>
      </w:r>
      <w:proofErr w:type="spellEnd"/>
      <w:r w:rsidR="002D1C9A">
        <w:rPr>
          <w:rFonts w:ascii="Arial" w:hAnsi="Arial" w:cs="Arial"/>
          <w:i/>
          <w:lang w:eastAsia="ar-SA"/>
        </w:rPr>
        <w:t xml:space="preserve"> de </w:t>
      </w:r>
      <w:proofErr w:type="spellStart"/>
      <w:r w:rsidR="002D1C9A">
        <w:rPr>
          <w:rFonts w:ascii="Arial" w:hAnsi="Arial" w:cs="Arial"/>
          <w:i/>
          <w:lang w:eastAsia="ar-SA"/>
        </w:rPr>
        <w:t>debleu</w:t>
      </w:r>
      <w:proofErr w:type="spellEnd"/>
      <w:r w:rsidR="002D1C9A">
        <w:rPr>
          <w:rFonts w:ascii="Arial" w:hAnsi="Arial" w:cs="Arial"/>
          <w:i/>
          <w:lang w:eastAsia="ar-SA"/>
        </w:rPr>
        <w:t xml:space="preserve">, de-a </w:t>
      </w:r>
      <w:proofErr w:type="spellStart"/>
      <w:r w:rsidR="002D1C9A">
        <w:rPr>
          <w:rFonts w:ascii="Arial" w:hAnsi="Arial" w:cs="Arial"/>
          <w:i/>
          <w:lang w:eastAsia="ar-SA"/>
        </w:rPr>
        <w:t>lungul</w:t>
      </w:r>
      <w:proofErr w:type="spellEnd"/>
      <w:r w:rsidR="002D1C9A">
        <w:rPr>
          <w:rFonts w:ascii="Arial" w:hAnsi="Arial" w:cs="Arial"/>
          <w:i/>
          <w:lang w:eastAsia="ar-SA"/>
        </w:rPr>
        <w:t xml:space="preserve"> </w:t>
      </w:r>
      <w:proofErr w:type="spellStart"/>
      <w:r w:rsidR="002D1C9A">
        <w:rPr>
          <w:rFonts w:ascii="Arial" w:hAnsi="Arial" w:cs="Arial"/>
          <w:i/>
          <w:lang w:eastAsia="ar-SA"/>
        </w:rPr>
        <w:t>rambleelor</w:t>
      </w:r>
      <w:proofErr w:type="spellEnd"/>
      <w:r w:rsidR="002D1C9A">
        <w:rPr>
          <w:rFonts w:ascii="Arial" w:hAnsi="Arial" w:cs="Arial"/>
          <w:i/>
          <w:lang w:eastAsia="ar-SA"/>
        </w:rPr>
        <w:t xml:space="preserve"> </w:t>
      </w:r>
      <w:proofErr w:type="spellStart"/>
      <w:r w:rsidR="002D1C9A">
        <w:rPr>
          <w:rFonts w:ascii="Arial" w:hAnsi="Arial" w:cs="Arial"/>
          <w:i/>
          <w:lang w:eastAsia="ar-SA"/>
        </w:rPr>
        <w:t>mai</w:t>
      </w:r>
      <w:proofErr w:type="spellEnd"/>
      <w:r w:rsidR="002D1C9A">
        <w:rPr>
          <w:rFonts w:ascii="Arial" w:hAnsi="Arial" w:cs="Arial"/>
          <w:i/>
          <w:lang w:eastAsia="ar-SA"/>
        </w:rPr>
        <w:t xml:space="preserve"> </w:t>
      </w:r>
      <w:proofErr w:type="spellStart"/>
      <w:r w:rsidR="002D1C9A">
        <w:rPr>
          <w:rFonts w:ascii="Arial" w:hAnsi="Arial" w:cs="Arial"/>
          <w:i/>
          <w:lang w:eastAsia="ar-SA"/>
        </w:rPr>
        <w:t>mici</w:t>
      </w:r>
      <w:proofErr w:type="spellEnd"/>
      <w:r w:rsidR="002D1C9A">
        <w:rPr>
          <w:rFonts w:ascii="Arial" w:hAnsi="Arial" w:cs="Arial"/>
          <w:i/>
          <w:lang w:eastAsia="ar-SA"/>
        </w:rPr>
        <w:t xml:space="preserve"> de 0</w:t>
      </w:r>
      <w:proofErr w:type="gramStart"/>
      <w:r w:rsidR="002D1C9A">
        <w:rPr>
          <w:rFonts w:ascii="Arial" w:hAnsi="Arial" w:cs="Arial"/>
          <w:i/>
          <w:lang w:eastAsia="ar-SA"/>
        </w:rPr>
        <w:t>,5</w:t>
      </w:r>
      <w:proofErr w:type="gramEnd"/>
      <w:r w:rsidR="002D1C9A">
        <w:rPr>
          <w:rFonts w:ascii="Arial" w:hAnsi="Arial" w:cs="Arial"/>
          <w:i/>
          <w:lang w:eastAsia="ar-SA"/>
        </w:rPr>
        <w:t xml:space="preserve"> m </w:t>
      </w:r>
      <w:proofErr w:type="spellStart"/>
      <w:r w:rsidR="002D1C9A">
        <w:rPr>
          <w:rFonts w:ascii="Arial" w:hAnsi="Arial" w:cs="Arial"/>
          <w:i/>
          <w:lang w:eastAsia="ar-SA"/>
        </w:rPr>
        <w:t>și</w:t>
      </w:r>
      <w:proofErr w:type="spellEnd"/>
      <w:r w:rsidR="002D1C9A">
        <w:rPr>
          <w:rFonts w:ascii="Arial" w:hAnsi="Arial" w:cs="Arial"/>
          <w:i/>
          <w:lang w:eastAsia="ar-SA"/>
        </w:rPr>
        <w:t xml:space="preserve"> </w:t>
      </w:r>
      <w:proofErr w:type="spellStart"/>
      <w:r w:rsidR="002D1C9A">
        <w:rPr>
          <w:rFonts w:ascii="Arial" w:hAnsi="Arial" w:cs="Arial"/>
          <w:i/>
          <w:lang w:eastAsia="ar-SA"/>
        </w:rPr>
        <w:t>în</w:t>
      </w:r>
      <w:proofErr w:type="spellEnd"/>
      <w:r w:rsidR="002D1C9A">
        <w:rPr>
          <w:rFonts w:ascii="Arial" w:hAnsi="Arial" w:cs="Arial"/>
          <w:i/>
          <w:lang w:eastAsia="ar-SA"/>
        </w:rPr>
        <w:t xml:space="preserve"> </w:t>
      </w:r>
      <w:proofErr w:type="spellStart"/>
      <w:r w:rsidR="002D1C9A">
        <w:rPr>
          <w:rFonts w:ascii="Arial" w:hAnsi="Arial" w:cs="Arial"/>
          <w:i/>
          <w:lang w:eastAsia="ar-SA"/>
        </w:rPr>
        <w:t>porțiunile</w:t>
      </w:r>
      <w:proofErr w:type="spellEnd"/>
      <w:r w:rsidR="002D1C9A">
        <w:rPr>
          <w:rFonts w:ascii="Arial" w:hAnsi="Arial" w:cs="Arial"/>
          <w:i/>
          <w:lang w:eastAsia="ar-SA"/>
        </w:rPr>
        <w:t xml:space="preserve"> </w:t>
      </w:r>
      <w:proofErr w:type="spellStart"/>
      <w:r w:rsidR="002D1C9A">
        <w:rPr>
          <w:rFonts w:ascii="Arial" w:hAnsi="Arial" w:cs="Arial"/>
          <w:i/>
          <w:lang w:eastAsia="ar-SA"/>
        </w:rPr>
        <w:t>unde</w:t>
      </w:r>
      <w:proofErr w:type="spellEnd"/>
      <w:r w:rsidR="002D1C9A">
        <w:rPr>
          <w:rFonts w:ascii="Arial" w:hAnsi="Arial" w:cs="Arial"/>
          <w:i/>
          <w:lang w:eastAsia="ar-SA"/>
        </w:rPr>
        <w:t xml:space="preserve"> se </w:t>
      </w:r>
      <w:proofErr w:type="spellStart"/>
      <w:r w:rsidR="002D1C9A">
        <w:rPr>
          <w:rFonts w:ascii="Arial" w:hAnsi="Arial" w:cs="Arial"/>
          <w:i/>
          <w:lang w:eastAsia="ar-SA"/>
        </w:rPr>
        <w:t>acumulează</w:t>
      </w:r>
      <w:proofErr w:type="spellEnd"/>
      <w:r w:rsidR="002D1C9A">
        <w:rPr>
          <w:rFonts w:ascii="Arial" w:hAnsi="Arial" w:cs="Arial"/>
          <w:i/>
          <w:lang w:eastAsia="ar-SA"/>
        </w:rPr>
        <w:t xml:space="preserve"> ape care </w:t>
      </w:r>
      <w:proofErr w:type="spellStart"/>
      <w:r w:rsidR="002D1C9A">
        <w:rPr>
          <w:rFonts w:ascii="Arial" w:hAnsi="Arial" w:cs="Arial"/>
          <w:i/>
          <w:lang w:eastAsia="ar-SA"/>
        </w:rPr>
        <w:t>trebuie</w:t>
      </w:r>
      <w:proofErr w:type="spellEnd"/>
      <w:r w:rsidR="002D1C9A">
        <w:rPr>
          <w:rFonts w:ascii="Arial" w:hAnsi="Arial" w:cs="Arial"/>
          <w:i/>
          <w:lang w:eastAsia="ar-SA"/>
        </w:rPr>
        <w:t xml:space="preserve"> evacuate, </w:t>
      </w:r>
      <w:proofErr w:type="spellStart"/>
      <w:r w:rsidR="002D1C9A">
        <w:rPr>
          <w:rFonts w:ascii="Arial" w:hAnsi="Arial" w:cs="Arial"/>
          <w:i/>
          <w:lang w:eastAsia="ar-SA"/>
        </w:rPr>
        <w:t>pentru</w:t>
      </w:r>
      <w:proofErr w:type="spellEnd"/>
      <w:r w:rsidR="002D1C9A">
        <w:rPr>
          <w:rFonts w:ascii="Arial" w:hAnsi="Arial" w:cs="Arial"/>
          <w:i/>
          <w:lang w:eastAsia="ar-SA"/>
        </w:rPr>
        <w:t xml:space="preserve"> </w:t>
      </w:r>
      <w:proofErr w:type="spellStart"/>
      <w:r w:rsidR="002D1C9A">
        <w:rPr>
          <w:rFonts w:ascii="Arial" w:hAnsi="Arial" w:cs="Arial"/>
          <w:i/>
          <w:lang w:eastAsia="ar-SA"/>
        </w:rPr>
        <w:t>siguranța</w:t>
      </w:r>
      <w:proofErr w:type="spellEnd"/>
      <w:r w:rsidR="002D1C9A">
        <w:rPr>
          <w:rFonts w:ascii="Arial" w:hAnsi="Arial" w:cs="Arial"/>
          <w:i/>
          <w:lang w:eastAsia="ar-SA"/>
        </w:rPr>
        <w:t xml:space="preserve"> </w:t>
      </w:r>
      <w:proofErr w:type="spellStart"/>
      <w:r w:rsidR="002D1C9A">
        <w:rPr>
          <w:rFonts w:ascii="Arial" w:hAnsi="Arial" w:cs="Arial"/>
          <w:i/>
          <w:lang w:eastAsia="ar-SA"/>
        </w:rPr>
        <w:t>dumului</w:t>
      </w:r>
      <w:proofErr w:type="spellEnd"/>
      <w:r w:rsidR="002D1C9A">
        <w:rPr>
          <w:rFonts w:ascii="Arial" w:hAnsi="Arial" w:cs="Arial"/>
          <w:i/>
          <w:lang w:eastAsia="ar-SA"/>
        </w:rPr>
        <w:t>.</w:t>
      </w:r>
    </w:p>
    <w:p w:rsidR="00F4586F" w:rsidRPr="00445E07" w:rsidRDefault="00F4586F" w:rsidP="00F4586F">
      <w:pPr>
        <w:spacing w:after="0" w:line="240" w:lineRule="auto"/>
        <w:jc w:val="both"/>
        <w:rPr>
          <w:rFonts w:ascii="Arial" w:hAnsi="Arial" w:cs="Arial"/>
          <w:i/>
          <w:lang w:eastAsia="ar-SA"/>
        </w:rPr>
      </w:pPr>
      <w:r w:rsidRPr="00445E07">
        <w:rPr>
          <w:rFonts w:ascii="Arial" w:hAnsi="Arial" w:cs="Arial"/>
          <w:i/>
          <w:lang w:eastAsia="ar-SA"/>
        </w:rPr>
        <w:tab/>
      </w:r>
      <w:proofErr w:type="spellStart"/>
      <w:r w:rsidRPr="00445E07">
        <w:rPr>
          <w:rFonts w:ascii="Arial" w:hAnsi="Arial" w:cs="Arial"/>
          <w:i/>
          <w:lang w:eastAsia="ar-SA"/>
        </w:rPr>
        <w:t>Pentru</w:t>
      </w:r>
      <w:proofErr w:type="spellEnd"/>
      <w:r w:rsidRPr="00445E07">
        <w:rPr>
          <w:rFonts w:ascii="Arial" w:hAnsi="Arial" w:cs="Arial"/>
          <w:i/>
          <w:lang w:eastAsia="ar-SA"/>
        </w:rPr>
        <w:t xml:space="preserve"> </w:t>
      </w:r>
      <w:proofErr w:type="spellStart"/>
      <w:r w:rsidRPr="00445E07">
        <w:rPr>
          <w:rFonts w:ascii="Arial" w:hAnsi="Arial" w:cs="Arial"/>
          <w:i/>
          <w:lang w:eastAsia="ar-SA"/>
        </w:rPr>
        <w:t>asigurarea</w:t>
      </w:r>
      <w:proofErr w:type="spellEnd"/>
      <w:r w:rsidRPr="00445E07">
        <w:rPr>
          <w:rFonts w:ascii="Arial" w:hAnsi="Arial" w:cs="Arial"/>
          <w:i/>
          <w:lang w:eastAsia="ar-SA"/>
        </w:rPr>
        <w:t xml:space="preserve"> </w:t>
      </w:r>
      <w:proofErr w:type="spellStart"/>
      <w:r w:rsidRPr="00445E07">
        <w:rPr>
          <w:rFonts w:ascii="Arial" w:hAnsi="Arial" w:cs="Arial"/>
          <w:i/>
          <w:lang w:eastAsia="ar-SA"/>
        </w:rPr>
        <w:t>continuit</w:t>
      </w:r>
      <w:r>
        <w:rPr>
          <w:rFonts w:ascii="Arial" w:hAnsi="Arial" w:cs="Arial"/>
          <w:i/>
          <w:lang w:eastAsia="ar-SA"/>
        </w:rPr>
        <w:t>ăț</w:t>
      </w:r>
      <w:r w:rsidRPr="00445E07">
        <w:rPr>
          <w:rFonts w:ascii="Arial" w:hAnsi="Arial" w:cs="Arial"/>
          <w:i/>
          <w:lang w:eastAsia="ar-SA"/>
        </w:rPr>
        <w:t>ii</w:t>
      </w:r>
      <w:proofErr w:type="spellEnd"/>
      <w:r w:rsidRPr="00445E07">
        <w:rPr>
          <w:rFonts w:ascii="Arial" w:hAnsi="Arial" w:cs="Arial"/>
          <w:i/>
          <w:lang w:eastAsia="ar-SA"/>
        </w:rPr>
        <w:t xml:space="preserve"> </w:t>
      </w:r>
      <w:proofErr w:type="spellStart"/>
      <w:r w:rsidRPr="00445E07">
        <w:rPr>
          <w:rFonts w:ascii="Arial" w:hAnsi="Arial" w:cs="Arial"/>
          <w:i/>
          <w:lang w:eastAsia="ar-SA"/>
        </w:rPr>
        <w:t>scurgerii</w:t>
      </w:r>
      <w:proofErr w:type="spellEnd"/>
      <w:r w:rsidRPr="00445E07">
        <w:rPr>
          <w:rFonts w:ascii="Arial" w:hAnsi="Arial" w:cs="Arial"/>
          <w:i/>
          <w:lang w:eastAsia="ar-SA"/>
        </w:rPr>
        <w:t xml:space="preserve"> </w:t>
      </w:r>
      <w:proofErr w:type="spellStart"/>
      <w:r w:rsidRPr="00445E07">
        <w:rPr>
          <w:rFonts w:ascii="Arial" w:hAnsi="Arial" w:cs="Arial"/>
          <w:i/>
          <w:lang w:eastAsia="ar-SA"/>
        </w:rPr>
        <w:t>apelor</w:t>
      </w:r>
      <w:proofErr w:type="spellEnd"/>
      <w:r>
        <w:rPr>
          <w:rFonts w:ascii="Arial" w:hAnsi="Arial" w:cs="Arial"/>
          <w:i/>
          <w:lang w:eastAsia="ar-SA"/>
        </w:rPr>
        <w:t>,</w:t>
      </w:r>
      <w:r w:rsidRPr="00445E07">
        <w:rPr>
          <w:rFonts w:ascii="Arial" w:hAnsi="Arial" w:cs="Arial"/>
          <w:i/>
          <w:lang w:eastAsia="ar-SA"/>
        </w:rPr>
        <w:t xml:space="preserve"> </w:t>
      </w:r>
      <w:proofErr w:type="spellStart"/>
      <w:r w:rsidRPr="00445E07">
        <w:rPr>
          <w:rFonts w:ascii="Arial" w:hAnsi="Arial" w:cs="Arial"/>
          <w:i/>
          <w:lang w:eastAsia="ar-SA"/>
        </w:rPr>
        <w:t>pode</w:t>
      </w:r>
      <w:r>
        <w:rPr>
          <w:rFonts w:ascii="Arial" w:hAnsi="Arial" w:cs="Arial"/>
          <w:i/>
          <w:lang w:eastAsia="ar-SA"/>
        </w:rPr>
        <w:t>ț</w:t>
      </w:r>
      <w:r w:rsidRPr="00445E07">
        <w:rPr>
          <w:rFonts w:ascii="Arial" w:hAnsi="Arial" w:cs="Arial"/>
          <w:i/>
          <w:lang w:eastAsia="ar-SA"/>
        </w:rPr>
        <w:t>ele</w:t>
      </w:r>
      <w:proofErr w:type="spellEnd"/>
      <w:r w:rsidRPr="00445E07">
        <w:rPr>
          <w:rFonts w:ascii="Arial" w:hAnsi="Arial" w:cs="Arial"/>
          <w:i/>
          <w:lang w:eastAsia="ar-SA"/>
        </w:rPr>
        <w:t xml:space="preserve"> </w:t>
      </w:r>
      <w:proofErr w:type="spellStart"/>
      <w:r w:rsidRPr="00445E07">
        <w:rPr>
          <w:rFonts w:ascii="Arial" w:hAnsi="Arial" w:cs="Arial"/>
          <w:i/>
          <w:lang w:eastAsia="ar-SA"/>
        </w:rPr>
        <w:t>existente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decolmata</w:t>
      </w:r>
      <w:proofErr w:type="spellEnd"/>
      <w:r w:rsidRPr="00445E07">
        <w:rPr>
          <w:rFonts w:ascii="Arial" w:hAnsi="Arial" w:cs="Arial"/>
          <w:i/>
          <w:lang w:eastAsia="ar-SA"/>
        </w:rPr>
        <w:t xml:space="preserve">, </w:t>
      </w:r>
      <w:proofErr w:type="spellStart"/>
      <w:r w:rsidRPr="00445E07">
        <w:rPr>
          <w:rFonts w:ascii="Arial" w:hAnsi="Arial" w:cs="Arial"/>
          <w:i/>
          <w:lang w:eastAsia="ar-SA"/>
        </w:rPr>
        <w:t>cele</w:t>
      </w:r>
      <w:proofErr w:type="spellEnd"/>
      <w:r w:rsidRPr="00445E07">
        <w:rPr>
          <w:rFonts w:ascii="Arial" w:hAnsi="Arial" w:cs="Arial"/>
          <w:i/>
          <w:lang w:eastAsia="ar-SA"/>
        </w:rPr>
        <w:t xml:space="preserve"> </w:t>
      </w:r>
      <w:proofErr w:type="spellStart"/>
      <w:r w:rsidRPr="00445E07">
        <w:rPr>
          <w:rFonts w:ascii="Arial" w:hAnsi="Arial" w:cs="Arial"/>
          <w:i/>
          <w:lang w:eastAsia="ar-SA"/>
        </w:rPr>
        <w:t>subdimensionate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Pr>
          <w:rFonts w:ascii="Arial" w:hAnsi="Arial" w:cs="Arial"/>
          <w:i/>
          <w:lang w:eastAsia="ar-SA"/>
        </w:rPr>
        <w:t>î</w:t>
      </w:r>
      <w:r w:rsidRPr="00445E07">
        <w:rPr>
          <w:rFonts w:ascii="Arial" w:hAnsi="Arial" w:cs="Arial"/>
          <w:i/>
          <w:lang w:eastAsia="ar-SA"/>
        </w:rPr>
        <w:t>nlocui</w:t>
      </w:r>
      <w:proofErr w:type="spellEnd"/>
      <w:r w:rsidRPr="00445E07">
        <w:rPr>
          <w:rFonts w:ascii="Arial" w:hAnsi="Arial" w:cs="Arial"/>
          <w:i/>
          <w:lang w:eastAsia="ar-SA"/>
        </w:rPr>
        <w:t xml:space="preserve">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acolo</w:t>
      </w:r>
      <w:proofErr w:type="spellEnd"/>
      <w:r w:rsidRPr="00445E07">
        <w:rPr>
          <w:rFonts w:ascii="Arial" w:hAnsi="Arial" w:cs="Arial"/>
          <w:i/>
          <w:lang w:eastAsia="ar-SA"/>
        </w:rPr>
        <w:t xml:space="preserve"> </w:t>
      </w:r>
      <w:proofErr w:type="spellStart"/>
      <w:r w:rsidRPr="00445E07">
        <w:rPr>
          <w:rFonts w:ascii="Arial" w:hAnsi="Arial" w:cs="Arial"/>
          <w:i/>
          <w:lang w:eastAsia="ar-SA"/>
        </w:rPr>
        <w:t>unde</w:t>
      </w:r>
      <w:proofErr w:type="spellEnd"/>
      <w:r w:rsidRPr="00445E07">
        <w:rPr>
          <w:rFonts w:ascii="Arial" w:hAnsi="Arial" w:cs="Arial"/>
          <w:i/>
          <w:lang w:eastAsia="ar-SA"/>
        </w:rPr>
        <w:t xml:space="preserve"> </w:t>
      </w:r>
      <w:proofErr w:type="spellStart"/>
      <w:r w:rsidRPr="00445E07">
        <w:rPr>
          <w:rFonts w:ascii="Arial" w:hAnsi="Arial" w:cs="Arial"/>
          <w:i/>
          <w:lang w:eastAsia="ar-SA"/>
        </w:rPr>
        <w:t>apa</w:t>
      </w:r>
      <w:proofErr w:type="spellEnd"/>
      <w:r w:rsidRPr="00445E07">
        <w:rPr>
          <w:rFonts w:ascii="Arial" w:hAnsi="Arial" w:cs="Arial"/>
          <w:i/>
          <w:lang w:eastAsia="ar-SA"/>
        </w:rPr>
        <w:t xml:space="preserve"> </w:t>
      </w:r>
      <w:proofErr w:type="spellStart"/>
      <w:r w:rsidRPr="00445E07">
        <w:rPr>
          <w:rFonts w:ascii="Arial" w:hAnsi="Arial" w:cs="Arial"/>
          <w:i/>
          <w:lang w:eastAsia="ar-SA"/>
        </w:rPr>
        <w:t>stagneaz</w:t>
      </w:r>
      <w:r>
        <w:rPr>
          <w:rFonts w:ascii="Arial" w:hAnsi="Arial" w:cs="Arial"/>
          <w:i/>
          <w:lang w:eastAsia="ar-SA"/>
        </w:rPr>
        <w:t>ă</w:t>
      </w:r>
      <w:proofErr w:type="spellEnd"/>
      <w:r w:rsidRPr="00445E07">
        <w:rPr>
          <w:rFonts w:ascii="Arial" w:hAnsi="Arial" w:cs="Arial"/>
          <w:i/>
          <w:lang w:eastAsia="ar-SA"/>
        </w:rPr>
        <w:t xml:space="preserve"> </w:t>
      </w:r>
      <w:proofErr w:type="spellStart"/>
      <w:r w:rsidRPr="00445E07">
        <w:rPr>
          <w:rFonts w:ascii="Arial" w:hAnsi="Arial" w:cs="Arial"/>
          <w:i/>
          <w:lang w:eastAsia="ar-SA"/>
        </w:rPr>
        <w:t>pe</w:t>
      </w:r>
      <w:proofErr w:type="spellEnd"/>
      <w:r w:rsidRPr="00445E07">
        <w:rPr>
          <w:rFonts w:ascii="Arial" w:hAnsi="Arial" w:cs="Arial"/>
          <w:i/>
          <w:lang w:eastAsia="ar-SA"/>
        </w:rPr>
        <w:t xml:space="preserve"> </w:t>
      </w:r>
      <w:proofErr w:type="spellStart"/>
      <w:r w:rsidRPr="00445E07">
        <w:rPr>
          <w:rFonts w:ascii="Arial" w:hAnsi="Arial" w:cs="Arial"/>
          <w:i/>
          <w:lang w:eastAsia="ar-SA"/>
        </w:rPr>
        <w:t>platforma</w:t>
      </w:r>
      <w:proofErr w:type="spellEnd"/>
      <w:r w:rsidRPr="00445E07">
        <w:rPr>
          <w:rFonts w:ascii="Arial" w:hAnsi="Arial" w:cs="Arial"/>
          <w:i/>
          <w:lang w:eastAsia="ar-SA"/>
        </w:rPr>
        <w:t xml:space="preserve"> </w:t>
      </w:r>
      <w:proofErr w:type="spellStart"/>
      <w:r w:rsidRPr="00445E07">
        <w:rPr>
          <w:rFonts w:ascii="Arial" w:hAnsi="Arial" w:cs="Arial"/>
          <w:i/>
          <w:lang w:eastAsia="ar-SA"/>
        </w:rPr>
        <w:t>drumului</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w:t>
      </w:r>
      <w:r>
        <w:rPr>
          <w:rFonts w:ascii="Arial" w:hAnsi="Arial" w:cs="Arial"/>
          <w:i/>
          <w:lang w:eastAsia="ar-SA"/>
        </w:rPr>
        <w:t>ț</w:t>
      </w:r>
      <w:r w:rsidRPr="00445E07">
        <w:rPr>
          <w:rFonts w:ascii="Arial" w:hAnsi="Arial" w:cs="Arial"/>
          <w:i/>
          <w:lang w:eastAsia="ar-SA"/>
        </w:rPr>
        <w:t>e</w:t>
      </w:r>
      <w:proofErr w:type="spellEnd"/>
      <w:r w:rsidRPr="00445E07">
        <w:rPr>
          <w:rFonts w:ascii="Arial" w:hAnsi="Arial" w:cs="Arial"/>
          <w:i/>
          <w:lang w:eastAsia="ar-SA"/>
        </w:rPr>
        <w:t xml:space="preserve"> </w:t>
      </w:r>
      <w:proofErr w:type="spellStart"/>
      <w:r w:rsidRPr="00445E07">
        <w:rPr>
          <w:rFonts w:ascii="Arial" w:hAnsi="Arial" w:cs="Arial"/>
          <w:i/>
          <w:lang w:eastAsia="ar-SA"/>
        </w:rPr>
        <w:t>tubulare</w:t>
      </w:r>
      <w:proofErr w:type="spellEnd"/>
      <w:r w:rsidRPr="00445E07">
        <w:rPr>
          <w:rFonts w:ascii="Arial" w:hAnsi="Arial" w:cs="Arial"/>
          <w:i/>
          <w:lang w:eastAsia="ar-SA"/>
        </w:rPr>
        <w:t xml:space="preserve"> </w:t>
      </w:r>
      <w:proofErr w:type="spellStart"/>
      <w:r w:rsidRPr="00445E07">
        <w:rPr>
          <w:rFonts w:ascii="Arial" w:hAnsi="Arial" w:cs="Arial"/>
          <w:i/>
          <w:lang w:eastAsia="ar-SA"/>
        </w:rPr>
        <w:t>noi</w:t>
      </w:r>
      <w:proofErr w:type="spellEnd"/>
      <w:r>
        <w:rPr>
          <w:rFonts w:ascii="Arial" w:hAnsi="Arial" w:cs="Arial"/>
          <w:i/>
          <w:lang w:eastAsia="ar-SA"/>
        </w:rPr>
        <w:t>,</w:t>
      </w:r>
      <w:r w:rsidRPr="00445E07">
        <w:rPr>
          <w:rFonts w:ascii="Arial" w:hAnsi="Arial" w:cs="Arial"/>
          <w:i/>
          <w:lang w:eastAsia="ar-SA"/>
        </w:rPr>
        <w:t xml:space="preserve"> cu </w:t>
      </w:r>
      <w:proofErr w:type="spellStart"/>
      <w:r w:rsidRPr="00445E07">
        <w:rPr>
          <w:rFonts w:ascii="Arial" w:hAnsi="Arial" w:cs="Arial"/>
          <w:i/>
          <w:lang w:eastAsia="ar-SA"/>
        </w:rPr>
        <w:t>diametr</w:t>
      </w:r>
      <w:r w:rsidR="00DF5C72">
        <w:rPr>
          <w:rFonts w:ascii="Arial" w:hAnsi="Arial" w:cs="Arial"/>
          <w:i/>
          <w:lang w:eastAsia="ar-SA"/>
        </w:rPr>
        <w:t>e</w:t>
      </w:r>
      <w:proofErr w:type="spellEnd"/>
      <w:r w:rsidRPr="00445E07">
        <w:rPr>
          <w:rFonts w:ascii="Arial" w:hAnsi="Arial" w:cs="Arial"/>
          <w:i/>
          <w:lang w:eastAsia="ar-SA"/>
        </w:rPr>
        <w:t xml:space="preserve"> de </w:t>
      </w:r>
      <w:r w:rsidR="00DF5C72" w:rsidRPr="00445E07">
        <w:rPr>
          <w:rFonts w:ascii="Arial" w:hAnsi="Arial" w:cs="Arial"/>
          <w:i/>
          <w:lang w:eastAsia="ar-SA"/>
        </w:rPr>
        <w:t>Ø</w:t>
      </w:r>
      <w:r w:rsidR="00DF5C72">
        <w:rPr>
          <w:rFonts w:ascii="Arial" w:hAnsi="Arial" w:cs="Arial"/>
          <w:i/>
          <w:lang w:eastAsia="ar-SA"/>
        </w:rPr>
        <w:t>6</w:t>
      </w:r>
      <w:r w:rsidR="00DF5C72" w:rsidRPr="00445E07">
        <w:rPr>
          <w:rFonts w:ascii="Arial" w:hAnsi="Arial" w:cs="Arial"/>
          <w:i/>
          <w:lang w:eastAsia="ar-SA"/>
        </w:rPr>
        <w:t>00</w:t>
      </w:r>
      <w:r w:rsidR="00DF5C72">
        <w:rPr>
          <w:rFonts w:ascii="Arial" w:hAnsi="Arial" w:cs="Arial"/>
          <w:i/>
          <w:lang w:eastAsia="ar-SA"/>
        </w:rPr>
        <w:t xml:space="preserve"> mm, </w:t>
      </w:r>
      <w:r w:rsidRPr="00445E07">
        <w:rPr>
          <w:rFonts w:ascii="Arial" w:hAnsi="Arial" w:cs="Arial"/>
          <w:i/>
          <w:lang w:eastAsia="ar-SA"/>
        </w:rPr>
        <w:t>Ø800</w:t>
      </w:r>
      <w:r>
        <w:rPr>
          <w:rFonts w:ascii="Arial" w:hAnsi="Arial" w:cs="Arial"/>
          <w:i/>
          <w:lang w:eastAsia="ar-SA"/>
        </w:rPr>
        <w:t xml:space="preserve"> </w:t>
      </w:r>
      <w:r w:rsidRPr="00445E07">
        <w:rPr>
          <w:rFonts w:ascii="Arial" w:hAnsi="Arial" w:cs="Arial"/>
          <w:i/>
          <w:lang w:eastAsia="ar-SA"/>
        </w:rPr>
        <w:t>mm</w:t>
      </w:r>
      <w:r w:rsidR="002D1C9A">
        <w:rPr>
          <w:rFonts w:ascii="Arial" w:hAnsi="Arial" w:cs="Arial"/>
          <w:i/>
          <w:lang w:eastAsia="ar-SA"/>
        </w:rPr>
        <w:t xml:space="preserve">, </w:t>
      </w:r>
      <w:r w:rsidRPr="00445E07">
        <w:rPr>
          <w:rFonts w:ascii="Arial" w:hAnsi="Arial" w:cs="Arial"/>
          <w:i/>
          <w:lang w:eastAsia="ar-SA"/>
        </w:rPr>
        <w:t>Ø1000</w:t>
      </w:r>
      <w:r>
        <w:rPr>
          <w:rFonts w:ascii="Arial" w:hAnsi="Arial" w:cs="Arial"/>
          <w:i/>
          <w:lang w:eastAsia="ar-SA"/>
        </w:rPr>
        <w:t xml:space="preserve"> </w:t>
      </w:r>
      <w:r w:rsidRPr="00445E07">
        <w:rPr>
          <w:rFonts w:ascii="Arial" w:hAnsi="Arial" w:cs="Arial"/>
          <w:i/>
          <w:lang w:eastAsia="ar-SA"/>
        </w:rPr>
        <w:t xml:space="preserve">mm </w:t>
      </w:r>
      <w:proofErr w:type="spellStart"/>
      <w:r w:rsidR="00B42A8B">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r w:rsidR="002D1C9A" w:rsidRPr="00445E07">
        <w:rPr>
          <w:rFonts w:ascii="Arial" w:hAnsi="Arial" w:cs="Arial"/>
          <w:i/>
          <w:lang w:eastAsia="ar-SA"/>
        </w:rPr>
        <w:t>Ø</w:t>
      </w:r>
      <w:r w:rsidR="002D1C9A">
        <w:rPr>
          <w:rFonts w:ascii="Arial" w:hAnsi="Arial" w:cs="Arial"/>
          <w:i/>
          <w:lang w:eastAsia="ar-SA"/>
        </w:rPr>
        <w:t xml:space="preserve"> 1500 mm </w:t>
      </w:r>
      <w:proofErr w:type="spellStart"/>
      <w:r w:rsidR="002D1C9A">
        <w:rPr>
          <w:rFonts w:ascii="Arial" w:hAnsi="Arial" w:cs="Arial"/>
          <w:i/>
          <w:lang w:eastAsia="ar-SA"/>
        </w:rPr>
        <w:t>și</w:t>
      </w:r>
      <w:proofErr w:type="spellEnd"/>
      <w:r w:rsidR="002D1C9A">
        <w:rPr>
          <w:rFonts w:ascii="Arial" w:hAnsi="Arial" w:cs="Arial"/>
          <w:i/>
          <w:lang w:eastAsia="ar-SA"/>
        </w:rPr>
        <w:t xml:space="preserve"> </w:t>
      </w:r>
      <w:proofErr w:type="spellStart"/>
      <w:r w:rsidRPr="00445E07">
        <w:rPr>
          <w:rFonts w:ascii="Arial" w:hAnsi="Arial" w:cs="Arial"/>
          <w:i/>
          <w:lang w:eastAsia="ar-SA"/>
        </w:rPr>
        <w:t>lungimea</w:t>
      </w:r>
      <w:proofErr w:type="spellEnd"/>
      <w:r w:rsidRPr="00445E07">
        <w:rPr>
          <w:rFonts w:ascii="Arial" w:hAnsi="Arial" w:cs="Arial"/>
          <w:i/>
          <w:lang w:eastAsia="ar-SA"/>
        </w:rPr>
        <w:t xml:space="preserve"> </w:t>
      </w:r>
      <w:proofErr w:type="gramStart"/>
      <w:r w:rsidRPr="00445E07">
        <w:rPr>
          <w:rFonts w:ascii="Arial" w:hAnsi="Arial" w:cs="Arial"/>
          <w:i/>
          <w:lang w:eastAsia="ar-SA"/>
        </w:rPr>
        <w:t>de  5,00</w:t>
      </w:r>
      <w:proofErr w:type="gramEnd"/>
      <w:r>
        <w:rPr>
          <w:rFonts w:ascii="Arial" w:hAnsi="Arial" w:cs="Arial"/>
          <w:i/>
          <w:lang w:eastAsia="ar-SA"/>
        </w:rPr>
        <w:t xml:space="preserve"> m</w:t>
      </w:r>
      <w:r w:rsidR="002D1C9A">
        <w:rPr>
          <w:rFonts w:ascii="Arial" w:hAnsi="Arial" w:cs="Arial"/>
          <w:i/>
          <w:lang w:eastAsia="ar-SA"/>
        </w:rPr>
        <w:t xml:space="preserve"> - </w:t>
      </w:r>
      <w:r w:rsidRPr="00445E07">
        <w:rPr>
          <w:rFonts w:ascii="Arial" w:hAnsi="Arial" w:cs="Arial"/>
          <w:i/>
          <w:lang w:eastAsia="ar-SA"/>
        </w:rPr>
        <w:t xml:space="preserve">7,50 </w:t>
      </w:r>
      <w:r>
        <w:rPr>
          <w:rFonts w:ascii="Arial" w:hAnsi="Arial" w:cs="Arial"/>
          <w:i/>
          <w:lang w:eastAsia="ar-SA"/>
        </w:rPr>
        <w:t xml:space="preserve">m, </w:t>
      </w:r>
      <w:r w:rsidRPr="00445E07">
        <w:rPr>
          <w:rFonts w:ascii="Arial" w:hAnsi="Arial" w:cs="Arial"/>
          <w:i/>
          <w:lang w:eastAsia="ar-SA"/>
        </w:rPr>
        <w:t xml:space="preserve">cu </w:t>
      </w:r>
      <w:proofErr w:type="spellStart"/>
      <w:r w:rsidRPr="00445E07">
        <w:rPr>
          <w:rFonts w:ascii="Arial" w:hAnsi="Arial" w:cs="Arial"/>
          <w:i/>
          <w:lang w:eastAsia="ar-SA"/>
        </w:rPr>
        <w:t>camer</w:t>
      </w:r>
      <w:r>
        <w:rPr>
          <w:rFonts w:ascii="Arial" w:hAnsi="Arial" w:cs="Arial"/>
          <w:i/>
          <w:lang w:eastAsia="ar-SA"/>
        </w:rPr>
        <w:t>ă</w:t>
      </w:r>
      <w:proofErr w:type="spellEnd"/>
      <w:r w:rsidRPr="00445E07">
        <w:rPr>
          <w:rFonts w:ascii="Arial" w:hAnsi="Arial" w:cs="Arial"/>
          <w:i/>
          <w:lang w:eastAsia="ar-SA"/>
        </w:rPr>
        <w:t xml:space="preserve"> de </w:t>
      </w:r>
      <w:proofErr w:type="spellStart"/>
      <w:r w:rsidRPr="00445E07">
        <w:rPr>
          <w:rFonts w:ascii="Arial" w:hAnsi="Arial" w:cs="Arial"/>
          <w:i/>
          <w:lang w:eastAsia="ar-SA"/>
        </w:rPr>
        <w:t>c</w:t>
      </w:r>
      <w:r>
        <w:rPr>
          <w:rFonts w:ascii="Arial" w:hAnsi="Arial" w:cs="Arial"/>
          <w:i/>
          <w:lang w:eastAsia="ar-SA"/>
        </w:rPr>
        <w:t>ă</w:t>
      </w:r>
      <w:r w:rsidRPr="00445E07">
        <w:rPr>
          <w:rFonts w:ascii="Arial" w:hAnsi="Arial" w:cs="Arial"/>
          <w:i/>
          <w:lang w:eastAsia="ar-SA"/>
        </w:rPr>
        <w:t>dere</w:t>
      </w:r>
      <w:proofErr w:type="spellEnd"/>
      <w:r w:rsidRPr="00445E07">
        <w:rPr>
          <w:rFonts w:ascii="Arial" w:hAnsi="Arial" w:cs="Arial"/>
          <w:i/>
          <w:lang w:eastAsia="ar-SA"/>
        </w:rPr>
        <w:t xml:space="preserve">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coronamente</w:t>
      </w:r>
      <w:proofErr w:type="spellEnd"/>
      <w:r w:rsidRPr="00445E07">
        <w:rPr>
          <w:rFonts w:ascii="Arial" w:hAnsi="Arial" w:cs="Arial"/>
          <w:i/>
          <w:lang w:eastAsia="ar-SA"/>
        </w:rPr>
        <w:t xml:space="preserve"> din </w:t>
      </w:r>
      <w:proofErr w:type="spellStart"/>
      <w:r w:rsidRPr="00445E07">
        <w:rPr>
          <w:rFonts w:ascii="Arial" w:hAnsi="Arial" w:cs="Arial"/>
          <w:i/>
          <w:lang w:eastAsia="ar-SA"/>
        </w:rPr>
        <w:t>beton</w:t>
      </w:r>
      <w:proofErr w:type="spellEnd"/>
      <w:r w:rsidRPr="00445E07">
        <w:rPr>
          <w:rFonts w:ascii="Arial" w:hAnsi="Arial" w:cs="Arial"/>
          <w:i/>
          <w:lang w:eastAsia="ar-SA"/>
        </w:rPr>
        <w:t xml:space="preserve">. </w:t>
      </w:r>
      <w:proofErr w:type="spellStart"/>
      <w:r>
        <w:rPr>
          <w:rFonts w:ascii="Arial" w:hAnsi="Arial" w:cs="Arial"/>
          <w:i/>
          <w:lang w:eastAsia="ar-SA"/>
        </w:rPr>
        <w:t>Î</w:t>
      </w:r>
      <w:r w:rsidRPr="00445E07">
        <w:rPr>
          <w:rFonts w:ascii="Arial" w:hAnsi="Arial" w:cs="Arial"/>
          <w:i/>
          <w:lang w:eastAsia="ar-SA"/>
        </w:rPr>
        <w:t>n</w:t>
      </w:r>
      <w:proofErr w:type="spellEnd"/>
      <w:r w:rsidRPr="00445E07">
        <w:rPr>
          <w:rFonts w:ascii="Arial" w:hAnsi="Arial" w:cs="Arial"/>
          <w:i/>
          <w:lang w:eastAsia="ar-SA"/>
        </w:rPr>
        <w:t xml:space="preserve"> </w:t>
      </w:r>
      <w:proofErr w:type="spellStart"/>
      <w:r w:rsidRPr="00445E07">
        <w:rPr>
          <w:rFonts w:ascii="Arial" w:hAnsi="Arial" w:cs="Arial"/>
          <w:i/>
          <w:lang w:eastAsia="ar-SA"/>
        </w:rPr>
        <w:t>dreptul</w:t>
      </w:r>
      <w:proofErr w:type="spellEnd"/>
      <w:r w:rsidRPr="00445E07">
        <w:rPr>
          <w:rFonts w:ascii="Arial" w:hAnsi="Arial" w:cs="Arial"/>
          <w:i/>
          <w:lang w:eastAsia="ar-SA"/>
        </w:rPr>
        <w:t xml:space="preserve"> </w:t>
      </w:r>
      <w:proofErr w:type="spellStart"/>
      <w:r w:rsidRPr="00445E07">
        <w:rPr>
          <w:rFonts w:ascii="Arial" w:hAnsi="Arial" w:cs="Arial"/>
          <w:i/>
          <w:lang w:eastAsia="ar-SA"/>
        </w:rPr>
        <w:t>drumurilor</w:t>
      </w:r>
      <w:proofErr w:type="spellEnd"/>
      <w:r w:rsidRPr="00445E07">
        <w:rPr>
          <w:rFonts w:ascii="Arial" w:hAnsi="Arial" w:cs="Arial"/>
          <w:i/>
          <w:lang w:eastAsia="ar-SA"/>
        </w:rPr>
        <w:t xml:space="preserve"> </w:t>
      </w:r>
      <w:proofErr w:type="spellStart"/>
      <w:r w:rsidRPr="00445E07">
        <w:rPr>
          <w:rFonts w:ascii="Arial" w:hAnsi="Arial" w:cs="Arial"/>
          <w:i/>
          <w:lang w:eastAsia="ar-SA"/>
        </w:rPr>
        <w:t>laterale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podete</w:t>
      </w:r>
      <w:proofErr w:type="spellEnd"/>
      <w:r w:rsidRPr="00445E07">
        <w:rPr>
          <w:rFonts w:ascii="Arial" w:hAnsi="Arial" w:cs="Arial"/>
          <w:i/>
          <w:lang w:eastAsia="ar-SA"/>
        </w:rPr>
        <w:t xml:space="preserve"> </w:t>
      </w:r>
      <w:proofErr w:type="spellStart"/>
      <w:r w:rsidRPr="00445E07">
        <w:rPr>
          <w:rFonts w:ascii="Arial" w:hAnsi="Arial" w:cs="Arial"/>
          <w:i/>
          <w:lang w:eastAsia="ar-SA"/>
        </w:rPr>
        <w:t>tubulare</w:t>
      </w:r>
      <w:proofErr w:type="spellEnd"/>
      <w:r w:rsidRPr="00445E07">
        <w:rPr>
          <w:rFonts w:ascii="Arial" w:hAnsi="Arial" w:cs="Arial"/>
          <w:i/>
          <w:lang w:eastAsia="ar-SA"/>
        </w:rPr>
        <w:t xml:space="preserve"> </w:t>
      </w:r>
      <w:r w:rsidR="00B42A8B">
        <w:rPr>
          <w:rFonts w:ascii="Arial" w:hAnsi="Arial" w:cs="Arial"/>
          <w:i/>
          <w:lang w:eastAsia="ar-SA"/>
        </w:rPr>
        <w:t xml:space="preserve">cu </w:t>
      </w:r>
      <w:r w:rsidRPr="00445E07">
        <w:rPr>
          <w:rFonts w:ascii="Arial" w:hAnsi="Arial" w:cs="Arial"/>
          <w:i/>
          <w:lang w:eastAsia="ar-SA"/>
        </w:rPr>
        <w:t xml:space="preserve">Ø600 mm </w:t>
      </w:r>
      <w:proofErr w:type="spellStart"/>
      <w:r w:rsidR="00B42A8B">
        <w:rPr>
          <w:rFonts w:ascii="Arial" w:hAnsi="Arial" w:cs="Arial"/>
          <w:i/>
          <w:lang w:eastAsia="ar-SA"/>
        </w:rPr>
        <w:t>și</w:t>
      </w:r>
      <w:proofErr w:type="spellEnd"/>
      <w:r w:rsidRPr="00445E07">
        <w:rPr>
          <w:rFonts w:ascii="Arial" w:hAnsi="Arial" w:cs="Arial"/>
          <w:i/>
          <w:lang w:eastAsia="ar-SA"/>
        </w:rPr>
        <w:t xml:space="preserve"> L=7</w:t>
      </w:r>
      <w:proofErr w:type="gramStart"/>
      <w:r w:rsidRPr="00445E07">
        <w:rPr>
          <w:rFonts w:ascii="Arial" w:hAnsi="Arial" w:cs="Arial"/>
          <w:i/>
          <w:lang w:eastAsia="ar-SA"/>
        </w:rPr>
        <w:t>,50</w:t>
      </w:r>
      <w:proofErr w:type="gramEnd"/>
      <w:r>
        <w:rPr>
          <w:rFonts w:ascii="Arial" w:hAnsi="Arial" w:cs="Arial"/>
          <w:i/>
          <w:lang w:eastAsia="ar-SA"/>
        </w:rPr>
        <w:t xml:space="preserve"> </w:t>
      </w:r>
      <w:r w:rsidRPr="00445E07">
        <w:rPr>
          <w:rFonts w:ascii="Arial" w:hAnsi="Arial" w:cs="Arial"/>
          <w:i/>
          <w:lang w:eastAsia="ar-SA"/>
        </w:rPr>
        <w:t>m</w:t>
      </w:r>
      <w:r w:rsidR="005D2CA1">
        <w:rPr>
          <w:rFonts w:ascii="Arial" w:hAnsi="Arial" w:cs="Arial"/>
          <w:i/>
          <w:lang w:eastAsia="ar-SA"/>
        </w:rPr>
        <w:t xml:space="preserve"> </w:t>
      </w:r>
      <w:r w:rsidR="005D2CA1">
        <w:rPr>
          <w:rFonts w:ascii="Arial" w:hAnsi="Arial" w:cs="Arial"/>
          <w:i/>
          <w:lang w:val="ro-RO"/>
        </w:rPr>
        <w:t>(pozițiile kilometrice pentru fiecare podeț sunt materializate pe planul de situație și în memoriul de prezentare)</w:t>
      </w:r>
      <w:r>
        <w:rPr>
          <w:rFonts w:ascii="Arial" w:hAnsi="Arial" w:cs="Arial"/>
          <w:i/>
          <w:lang w:eastAsia="ar-SA"/>
        </w:rPr>
        <w:t>;</w:t>
      </w:r>
    </w:p>
    <w:p w:rsidR="00551936" w:rsidRPr="006D5EEA" w:rsidRDefault="00551936" w:rsidP="00F4586F">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intersecții și drumuri laterale</w:t>
      </w:r>
      <w:r w:rsidRPr="006D5EEA">
        <w:rPr>
          <w:rFonts w:ascii="Arial" w:hAnsi="Arial" w:cs="Arial"/>
          <w:i/>
          <w:lang w:val="ro-RO"/>
        </w:rPr>
        <w:t xml:space="preserve">: toate intersecțiile vor fi racordate la cotele proiectate pentru drumurile </w:t>
      </w:r>
      <w:r w:rsidR="00F4586F">
        <w:rPr>
          <w:rFonts w:ascii="Arial" w:hAnsi="Arial" w:cs="Arial"/>
          <w:i/>
          <w:lang w:val="ro-RO"/>
        </w:rPr>
        <w:t>forestiere</w:t>
      </w:r>
      <w:r w:rsidRPr="006D5EEA">
        <w:rPr>
          <w:rFonts w:ascii="Arial" w:hAnsi="Arial" w:cs="Arial"/>
          <w:i/>
          <w:lang w:val="ro-RO"/>
        </w:rPr>
        <w:t xml:space="preserve"> care se modernizează, drumurile laterale se vor balasta pe lungimea de 25 m (inclusiv șanțurile vor fi amenajate pe această lungime)</w:t>
      </w:r>
      <w:r w:rsidR="00FD1436">
        <w:rPr>
          <w:rFonts w:ascii="Arial" w:hAnsi="Arial" w:cs="Arial"/>
          <w:i/>
          <w:lang w:val="ro-RO"/>
        </w:rPr>
        <w:t xml:space="preserve">. La drumurile laterale se vor prevedea podețe tubulare tip Premo, cu </w:t>
      </w:r>
      <w:r w:rsidR="00FD1436" w:rsidRPr="00445E07">
        <w:rPr>
          <w:rFonts w:ascii="Arial" w:hAnsi="Arial" w:cs="Arial"/>
          <w:i/>
          <w:lang w:eastAsia="ar-SA"/>
        </w:rPr>
        <w:t xml:space="preserve">Ø600 mm </w:t>
      </w:r>
      <w:proofErr w:type="spellStart"/>
      <w:r w:rsidR="00FD1436">
        <w:rPr>
          <w:rFonts w:ascii="Arial" w:hAnsi="Arial" w:cs="Arial"/>
          <w:i/>
          <w:lang w:eastAsia="ar-SA"/>
        </w:rPr>
        <w:t>și</w:t>
      </w:r>
      <w:proofErr w:type="spellEnd"/>
      <w:r w:rsidR="00FD1436" w:rsidRPr="00445E07">
        <w:rPr>
          <w:rFonts w:ascii="Arial" w:hAnsi="Arial" w:cs="Arial"/>
          <w:i/>
          <w:lang w:eastAsia="ar-SA"/>
        </w:rPr>
        <w:t xml:space="preserve"> L=7,50</w:t>
      </w:r>
      <w:r w:rsidR="00FD1436">
        <w:rPr>
          <w:rFonts w:ascii="Arial" w:hAnsi="Arial" w:cs="Arial"/>
          <w:i/>
          <w:lang w:eastAsia="ar-SA"/>
        </w:rPr>
        <w:t xml:space="preserve"> </w:t>
      </w:r>
      <w:r w:rsidR="00FD1436" w:rsidRPr="00445E07">
        <w:rPr>
          <w:rFonts w:ascii="Arial" w:hAnsi="Arial" w:cs="Arial"/>
          <w:i/>
          <w:lang w:eastAsia="ar-SA"/>
        </w:rPr>
        <w:t>m</w:t>
      </w:r>
      <w:r w:rsidRPr="006D5EEA">
        <w:rPr>
          <w:rFonts w:ascii="Arial" w:hAnsi="Arial" w:cs="Arial"/>
          <w:i/>
          <w:lang w:val="ro-RO"/>
        </w:rPr>
        <w:t>;</w:t>
      </w:r>
    </w:p>
    <w:p w:rsidR="00F4586F" w:rsidRPr="00F4586F" w:rsidRDefault="005A487E" w:rsidP="00F4586F">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stații de încrucișare</w:t>
      </w:r>
      <w:r w:rsidR="00442486">
        <w:rPr>
          <w:rFonts w:ascii="Arial" w:hAnsi="Arial" w:cs="Arial"/>
          <w:i/>
          <w:u w:val="single"/>
          <w:lang w:val="ro-RO"/>
        </w:rPr>
        <w:t xml:space="preserve"> și de întoarcere</w:t>
      </w:r>
      <w:r w:rsidRPr="006D5EEA">
        <w:rPr>
          <w:rFonts w:ascii="Arial" w:hAnsi="Arial" w:cs="Arial"/>
          <w:i/>
          <w:lang w:val="ro-RO"/>
        </w:rPr>
        <w:t xml:space="preserve">: </w:t>
      </w:r>
      <w:r w:rsidR="00442486">
        <w:rPr>
          <w:rFonts w:ascii="Arial" w:hAnsi="Arial" w:cs="Arial"/>
          <w:i/>
          <w:lang w:val="ro-RO"/>
        </w:rPr>
        <w:t xml:space="preserve">străzile care fac obiectul proiectului sunt străzi rurale  de importanță </w:t>
      </w:r>
      <w:r w:rsidR="00F4586F" w:rsidRPr="00F4586F">
        <w:rPr>
          <w:rFonts w:ascii="Arial" w:hAnsi="Arial" w:cs="Arial"/>
          <w:i/>
          <w:lang w:val="ro-RO"/>
        </w:rPr>
        <w:t xml:space="preserve"> </w:t>
      </w:r>
      <w:r w:rsidR="00442486">
        <w:rPr>
          <w:rFonts w:ascii="Arial" w:hAnsi="Arial" w:cs="Arial"/>
          <w:i/>
          <w:lang w:val="ro-RO"/>
        </w:rPr>
        <w:t>secundară</w:t>
      </w:r>
      <w:r w:rsidR="00330B28">
        <w:rPr>
          <w:rFonts w:ascii="Arial" w:hAnsi="Arial" w:cs="Arial"/>
          <w:i/>
          <w:lang w:val="ro-RO"/>
        </w:rPr>
        <w:t xml:space="preserve">, cu o singură bandă de circulație, fiind necesare </w:t>
      </w:r>
      <w:r w:rsidR="00F4586F" w:rsidRPr="00F4586F">
        <w:rPr>
          <w:rFonts w:ascii="Arial" w:hAnsi="Arial" w:cs="Arial"/>
          <w:i/>
          <w:lang w:val="ro-RO"/>
        </w:rPr>
        <w:t>sta</w:t>
      </w:r>
      <w:r w:rsidR="00330B28">
        <w:rPr>
          <w:rFonts w:ascii="Arial" w:hAnsi="Arial" w:cs="Arial"/>
          <w:i/>
          <w:lang w:val="ro-RO"/>
        </w:rPr>
        <w:t>ț</w:t>
      </w:r>
      <w:r w:rsidR="00F4586F" w:rsidRPr="00F4586F">
        <w:rPr>
          <w:rFonts w:ascii="Arial" w:hAnsi="Arial" w:cs="Arial"/>
          <w:i/>
          <w:lang w:val="ro-RO"/>
        </w:rPr>
        <w:t xml:space="preserve">ii de </w:t>
      </w:r>
      <w:r w:rsidR="00330B28">
        <w:rPr>
          <w:rFonts w:ascii="Arial" w:hAnsi="Arial" w:cs="Arial"/>
          <w:i/>
          <w:lang w:val="ro-RO"/>
        </w:rPr>
        <w:t>î</w:t>
      </w:r>
      <w:r w:rsidR="00F4586F" w:rsidRPr="00F4586F">
        <w:rPr>
          <w:rFonts w:ascii="Arial" w:hAnsi="Arial" w:cs="Arial"/>
          <w:i/>
          <w:lang w:val="ro-RO"/>
        </w:rPr>
        <w:t>ncruci</w:t>
      </w:r>
      <w:r w:rsidR="00330B28">
        <w:rPr>
          <w:rFonts w:ascii="Arial" w:hAnsi="Arial" w:cs="Arial"/>
          <w:i/>
          <w:lang w:val="ro-RO"/>
        </w:rPr>
        <w:t>ș</w:t>
      </w:r>
      <w:r w:rsidR="00F4586F" w:rsidRPr="00F4586F">
        <w:rPr>
          <w:rFonts w:ascii="Arial" w:hAnsi="Arial" w:cs="Arial"/>
          <w:i/>
          <w:lang w:val="ro-RO"/>
        </w:rPr>
        <w:t xml:space="preserve">are </w:t>
      </w:r>
      <w:r w:rsidR="002D1C9A">
        <w:rPr>
          <w:rFonts w:ascii="Arial" w:hAnsi="Arial" w:cs="Arial"/>
          <w:i/>
          <w:lang w:val="ro-RO"/>
        </w:rPr>
        <w:t xml:space="preserve">la fiecare 250 m, acolo unde ampriza permite acest lucru </w:t>
      </w:r>
      <w:r w:rsidR="00F4586F" w:rsidRPr="00F4586F">
        <w:rPr>
          <w:rFonts w:ascii="Arial" w:hAnsi="Arial" w:cs="Arial"/>
          <w:i/>
          <w:lang w:val="ro-RO"/>
        </w:rPr>
        <w:t xml:space="preserve"> </w:t>
      </w:r>
      <w:r w:rsidR="00C10754">
        <w:rPr>
          <w:rFonts w:ascii="Arial" w:hAnsi="Arial" w:cs="Arial"/>
          <w:i/>
          <w:lang w:val="ro-RO"/>
        </w:rPr>
        <w:t xml:space="preserve"> - </w:t>
      </w:r>
      <w:r w:rsidR="00330B28">
        <w:rPr>
          <w:rFonts w:ascii="Arial" w:hAnsi="Arial" w:cs="Arial"/>
          <w:i/>
          <w:lang w:val="ro-RO"/>
        </w:rPr>
        <w:t>pozițiile kilometrice sunt materializate pe planul de situație și în memoriul de prezentare</w:t>
      </w:r>
      <w:r w:rsidR="00F4586F" w:rsidRPr="00F4586F">
        <w:rPr>
          <w:rFonts w:ascii="Arial" w:hAnsi="Arial" w:cs="Arial"/>
          <w:i/>
          <w:lang w:val="ro-RO"/>
        </w:rPr>
        <w:t>.</w:t>
      </w:r>
      <w:r w:rsidR="00F4586F">
        <w:rPr>
          <w:rFonts w:ascii="Arial" w:hAnsi="Arial" w:cs="Arial"/>
          <w:i/>
          <w:lang w:val="ro-RO"/>
        </w:rPr>
        <w:t xml:space="preserve"> </w:t>
      </w:r>
    </w:p>
    <w:p w:rsidR="00551936" w:rsidRPr="006D5EEA" w:rsidRDefault="00F4586F" w:rsidP="00F4586F">
      <w:pPr>
        <w:spacing w:after="0" w:line="240" w:lineRule="auto"/>
        <w:ind w:firstLine="720"/>
        <w:jc w:val="both"/>
        <w:rPr>
          <w:rFonts w:ascii="Arial" w:hAnsi="Arial" w:cs="Arial"/>
          <w:i/>
          <w:lang w:val="ro-RO"/>
        </w:rPr>
      </w:pPr>
      <w:r w:rsidRPr="00F4586F">
        <w:rPr>
          <w:rFonts w:ascii="Arial" w:hAnsi="Arial" w:cs="Arial"/>
          <w:i/>
          <w:lang w:val="ro-RO"/>
        </w:rPr>
        <w:t>Sta</w:t>
      </w:r>
      <w:r w:rsidR="00330B28">
        <w:rPr>
          <w:rFonts w:ascii="Arial" w:hAnsi="Arial" w:cs="Arial"/>
          <w:i/>
          <w:lang w:val="ro-RO"/>
        </w:rPr>
        <w:t>ț</w:t>
      </w:r>
      <w:r w:rsidRPr="00F4586F">
        <w:rPr>
          <w:rFonts w:ascii="Arial" w:hAnsi="Arial" w:cs="Arial"/>
          <w:i/>
          <w:lang w:val="ro-RO"/>
        </w:rPr>
        <w:t xml:space="preserve">iile de </w:t>
      </w:r>
      <w:r w:rsidR="00330B28">
        <w:rPr>
          <w:rFonts w:ascii="Arial" w:hAnsi="Arial" w:cs="Arial"/>
          <w:i/>
          <w:lang w:val="ro-RO"/>
        </w:rPr>
        <w:t>î</w:t>
      </w:r>
      <w:r w:rsidRPr="00F4586F">
        <w:rPr>
          <w:rFonts w:ascii="Arial" w:hAnsi="Arial" w:cs="Arial"/>
          <w:i/>
          <w:lang w:val="ro-RO"/>
        </w:rPr>
        <w:t xml:space="preserve">ntoacere </w:t>
      </w:r>
      <w:r w:rsidR="00330B28">
        <w:rPr>
          <w:rFonts w:ascii="Arial" w:hAnsi="Arial" w:cs="Arial"/>
          <w:i/>
          <w:lang w:val="ro-RO"/>
        </w:rPr>
        <w:t>ș</w:t>
      </w:r>
      <w:r w:rsidRPr="00F4586F">
        <w:rPr>
          <w:rFonts w:ascii="Arial" w:hAnsi="Arial" w:cs="Arial"/>
          <w:i/>
          <w:lang w:val="ro-RO"/>
        </w:rPr>
        <w:t>i s</w:t>
      </w:r>
      <w:r w:rsidR="00330B28">
        <w:rPr>
          <w:rFonts w:ascii="Arial" w:hAnsi="Arial" w:cs="Arial"/>
          <w:i/>
          <w:lang w:val="ro-RO"/>
        </w:rPr>
        <w:t>ț</w:t>
      </w:r>
      <w:r w:rsidRPr="00F4586F">
        <w:rPr>
          <w:rFonts w:ascii="Arial" w:hAnsi="Arial" w:cs="Arial"/>
          <w:i/>
          <w:lang w:val="ro-RO"/>
        </w:rPr>
        <w:t xml:space="preserve">atiile de </w:t>
      </w:r>
      <w:r w:rsidR="00330B28">
        <w:rPr>
          <w:rFonts w:ascii="Arial" w:hAnsi="Arial" w:cs="Arial"/>
          <w:i/>
          <w:lang w:val="ro-RO"/>
        </w:rPr>
        <w:t>î</w:t>
      </w:r>
      <w:r w:rsidRPr="00F4586F">
        <w:rPr>
          <w:rFonts w:ascii="Arial" w:hAnsi="Arial" w:cs="Arial"/>
          <w:i/>
          <w:lang w:val="ro-RO"/>
        </w:rPr>
        <w:t>ncruci</w:t>
      </w:r>
      <w:r w:rsidR="00330B28">
        <w:rPr>
          <w:rFonts w:ascii="Arial" w:hAnsi="Arial" w:cs="Arial"/>
          <w:i/>
          <w:lang w:val="ro-RO"/>
        </w:rPr>
        <w:t>ș</w:t>
      </w:r>
      <w:r w:rsidRPr="00F4586F">
        <w:rPr>
          <w:rFonts w:ascii="Arial" w:hAnsi="Arial" w:cs="Arial"/>
          <w:i/>
          <w:lang w:val="ro-RO"/>
        </w:rPr>
        <w:t>are vor avea acela</w:t>
      </w:r>
      <w:r w:rsidR="00330B28">
        <w:rPr>
          <w:rFonts w:ascii="Arial" w:hAnsi="Arial" w:cs="Arial"/>
          <w:i/>
          <w:lang w:val="ro-RO"/>
        </w:rPr>
        <w:t>ș</w:t>
      </w:r>
      <w:r w:rsidRPr="00F4586F">
        <w:rPr>
          <w:rFonts w:ascii="Arial" w:hAnsi="Arial" w:cs="Arial"/>
          <w:i/>
          <w:lang w:val="ro-RO"/>
        </w:rPr>
        <w:t xml:space="preserve">i sistem rutier ca </w:t>
      </w:r>
      <w:r w:rsidR="00330B28">
        <w:rPr>
          <w:rFonts w:ascii="Arial" w:hAnsi="Arial" w:cs="Arial"/>
          <w:i/>
          <w:lang w:val="ro-RO"/>
        </w:rPr>
        <w:t>ș</w:t>
      </w:r>
      <w:r w:rsidRPr="00F4586F">
        <w:rPr>
          <w:rFonts w:ascii="Arial" w:hAnsi="Arial" w:cs="Arial"/>
          <w:i/>
          <w:lang w:val="ro-RO"/>
        </w:rPr>
        <w:t>i drumul pe care se execut</w:t>
      </w:r>
      <w:r w:rsidR="00330B28">
        <w:rPr>
          <w:rFonts w:ascii="Arial" w:hAnsi="Arial" w:cs="Arial"/>
          <w:i/>
          <w:lang w:val="ro-RO"/>
        </w:rPr>
        <w:t>ă</w:t>
      </w:r>
      <w:r w:rsidR="005A487E" w:rsidRPr="006D5EEA">
        <w:rPr>
          <w:rFonts w:ascii="Arial" w:hAnsi="Arial" w:cs="Arial"/>
          <w:i/>
          <w:lang w:val="ro-RO"/>
        </w:rPr>
        <w:t>;</w:t>
      </w:r>
    </w:p>
    <w:p w:rsidR="00BE0386" w:rsidRDefault="00BE0386" w:rsidP="00E44C2D">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Pr>
          <w:rFonts w:ascii="Arial" w:hAnsi="Arial" w:cs="Arial"/>
          <w:i/>
          <w:u w:val="single"/>
          <w:lang w:val="ro-RO"/>
        </w:rPr>
        <w:t>consolidări</w:t>
      </w:r>
      <w:r w:rsidRPr="006D5EEA">
        <w:rPr>
          <w:rFonts w:ascii="Arial" w:hAnsi="Arial" w:cs="Arial"/>
          <w:i/>
          <w:lang w:val="ro-RO"/>
        </w:rPr>
        <w:t>:</w:t>
      </w:r>
      <w:r>
        <w:rPr>
          <w:rFonts w:ascii="Arial" w:hAnsi="Arial" w:cs="Arial"/>
          <w:i/>
          <w:lang w:val="ro-RO"/>
        </w:rPr>
        <w:t xml:space="preserve"> pentru asigurarea lățimii minime a platformei și a părții carosabile, pe unele sectoare s-au prevăzut:</w:t>
      </w:r>
    </w:p>
    <w:p w:rsidR="00BE0386" w:rsidRPr="00BE0386" w:rsidRDefault="00BE0386" w:rsidP="00BE0386">
      <w:pPr>
        <w:spacing w:after="0" w:line="240" w:lineRule="auto"/>
        <w:jc w:val="both"/>
        <w:rPr>
          <w:rFonts w:ascii="Arial" w:hAnsi="Arial" w:cs="Arial"/>
          <w:i/>
          <w:lang w:val="ro-RO"/>
        </w:rPr>
      </w:pPr>
      <w:r>
        <w:rPr>
          <w:rFonts w:ascii="Arial" w:hAnsi="Arial" w:cs="Arial"/>
          <w:i/>
          <w:lang w:val="ro-RO"/>
        </w:rPr>
        <w:t xml:space="preserve">       - </w:t>
      </w:r>
      <w:r w:rsidR="005D2CA1">
        <w:rPr>
          <w:rFonts w:ascii="Arial" w:hAnsi="Arial" w:cs="Arial"/>
          <w:i/>
          <w:lang w:val="ro-RO"/>
        </w:rPr>
        <w:t xml:space="preserve">șanț ranfort din beton C25/30, pe drumurile de exploatație agricolă: </w:t>
      </w:r>
      <w:proofErr w:type="spellStart"/>
      <w:r w:rsidR="005D2CA1" w:rsidRPr="005D2CA1">
        <w:rPr>
          <w:rFonts w:ascii="Arial" w:hAnsi="Arial" w:cs="Arial"/>
          <w:i/>
        </w:rPr>
        <w:t>Poiana</w:t>
      </w:r>
      <w:proofErr w:type="spellEnd"/>
      <w:r w:rsidR="005D2CA1" w:rsidRPr="005D2CA1">
        <w:rPr>
          <w:rFonts w:ascii="Arial" w:hAnsi="Arial" w:cs="Arial"/>
          <w:i/>
        </w:rPr>
        <w:t xml:space="preserve"> </w:t>
      </w:r>
      <w:proofErr w:type="spellStart"/>
      <w:r w:rsidR="005D2CA1" w:rsidRPr="005D2CA1">
        <w:rPr>
          <w:rFonts w:ascii="Arial" w:hAnsi="Arial" w:cs="Arial"/>
          <w:i/>
        </w:rPr>
        <w:t>Ilvei</w:t>
      </w:r>
      <w:proofErr w:type="spellEnd"/>
      <w:r w:rsidR="005D2CA1" w:rsidRPr="005D2CA1">
        <w:rPr>
          <w:rFonts w:ascii="Arial" w:hAnsi="Arial" w:cs="Arial"/>
          <w:i/>
        </w:rPr>
        <w:t xml:space="preserve"> ÷ </w:t>
      </w:r>
      <w:proofErr w:type="spellStart"/>
      <w:r w:rsidR="005D2CA1" w:rsidRPr="005D2CA1">
        <w:rPr>
          <w:rFonts w:ascii="Arial" w:hAnsi="Arial" w:cs="Arial"/>
          <w:i/>
        </w:rPr>
        <w:t>Leșu</w:t>
      </w:r>
      <w:proofErr w:type="spellEnd"/>
      <w:r w:rsidR="005D2CA1">
        <w:rPr>
          <w:rFonts w:ascii="Arial" w:hAnsi="Arial" w:cs="Arial"/>
          <w:i/>
        </w:rPr>
        <w:t xml:space="preserve"> = 720 m</w:t>
      </w:r>
      <w:r w:rsidR="005D2CA1">
        <w:rPr>
          <w:rFonts w:ascii="Arial" w:hAnsi="Arial" w:cs="Arial"/>
        </w:rPr>
        <w:t xml:space="preserve">, </w:t>
      </w:r>
      <w:proofErr w:type="spellStart"/>
      <w:r w:rsidR="005D2CA1" w:rsidRPr="005D2CA1">
        <w:rPr>
          <w:rFonts w:ascii="Arial" w:hAnsi="Arial" w:cs="Arial"/>
          <w:i/>
        </w:rPr>
        <w:t>Poarta</w:t>
      </w:r>
      <w:proofErr w:type="spellEnd"/>
      <w:r w:rsidR="005D2CA1" w:rsidRPr="005D2CA1">
        <w:rPr>
          <w:rFonts w:ascii="Arial" w:hAnsi="Arial" w:cs="Arial"/>
          <w:i/>
        </w:rPr>
        <w:t xml:space="preserve"> </w:t>
      </w:r>
      <w:proofErr w:type="spellStart"/>
      <w:r w:rsidR="005D2CA1" w:rsidRPr="005D2CA1">
        <w:rPr>
          <w:rFonts w:ascii="Arial" w:hAnsi="Arial" w:cs="Arial"/>
          <w:i/>
        </w:rPr>
        <w:t>Secăturii</w:t>
      </w:r>
      <w:proofErr w:type="spellEnd"/>
      <w:r w:rsidR="005D2CA1" w:rsidRPr="005D2CA1">
        <w:rPr>
          <w:rFonts w:ascii="Arial" w:hAnsi="Arial" w:cs="Arial"/>
          <w:i/>
        </w:rPr>
        <w:t xml:space="preserve"> ÷ </w:t>
      </w:r>
      <w:proofErr w:type="spellStart"/>
      <w:r w:rsidR="005D2CA1" w:rsidRPr="005D2CA1">
        <w:rPr>
          <w:rFonts w:ascii="Arial" w:hAnsi="Arial" w:cs="Arial"/>
          <w:i/>
        </w:rPr>
        <w:t>Dealul</w:t>
      </w:r>
      <w:proofErr w:type="spellEnd"/>
      <w:r w:rsidR="005D2CA1" w:rsidRPr="005D2CA1">
        <w:rPr>
          <w:rFonts w:ascii="Arial" w:hAnsi="Arial" w:cs="Arial"/>
          <w:i/>
        </w:rPr>
        <w:t xml:space="preserve"> </w:t>
      </w:r>
      <w:proofErr w:type="spellStart"/>
      <w:r w:rsidR="005D2CA1" w:rsidRPr="005D2CA1">
        <w:rPr>
          <w:rFonts w:ascii="Arial" w:hAnsi="Arial" w:cs="Arial"/>
          <w:i/>
        </w:rPr>
        <w:t>Drăgotenilor</w:t>
      </w:r>
      <w:proofErr w:type="spellEnd"/>
      <w:r w:rsidR="005D2CA1" w:rsidRPr="005D2CA1">
        <w:rPr>
          <w:rFonts w:ascii="Arial" w:hAnsi="Arial" w:cs="Arial"/>
          <w:i/>
        </w:rPr>
        <w:t xml:space="preserve"> ÷ </w:t>
      </w:r>
      <w:proofErr w:type="spellStart"/>
      <w:r w:rsidR="005D2CA1" w:rsidRPr="005D2CA1">
        <w:rPr>
          <w:rFonts w:ascii="Arial" w:hAnsi="Arial" w:cs="Arial"/>
          <w:i/>
        </w:rPr>
        <w:t>Leșu</w:t>
      </w:r>
      <w:proofErr w:type="spellEnd"/>
      <w:r w:rsidR="005D2CA1">
        <w:rPr>
          <w:rFonts w:ascii="Arial" w:hAnsi="Arial" w:cs="Arial"/>
          <w:i/>
          <w:lang w:val="ro-RO"/>
        </w:rPr>
        <w:t xml:space="preserve"> = 70 m și  </w:t>
      </w:r>
      <w:proofErr w:type="spellStart"/>
      <w:r w:rsidR="005D2CA1">
        <w:rPr>
          <w:rFonts w:ascii="Arial" w:hAnsi="Arial" w:cs="Arial"/>
          <w:i/>
        </w:rPr>
        <w:t>D</w:t>
      </w:r>
      <w:r w:rsidR="005D2CA1" w:rsidRPr="005D2CA1">
        <w:rPr>
          <w:rFonts w:ascii="Arial" w:hAnsi="Arial" w:cs="Arial"/>
          <w:i/>
        </w:rPr>
        <w:t>ealul</w:t>
      </w:r>
      <w:proofErr w:type="spellEnd"/>
      <w:r w:rsidR="005D2CA1" w:rsidRPr="005D2CA1">
        <w:rPr>
          <w:rFonts w:ascii="Arial" w:hAnsi="Arial" w:cs="Arial"/>
          <w:i/>
        </w:rPr>
        <w:t xml:space="preserve"> Moldovan ÷ </w:t>
      </w:r>
      <w:proofErr w:type="spellStart"/>
      <w:r w:rsidR="005D2CA1" w:rsidRPr="005D2CA1">
        <w:rPr>
          <w:rFonts w:ascii="Arial" w:hAnsi="Arial" w:cs="Arial"/>
          <w:i/>
        </w:rPr>
        <w:t>Dealul</w:t>
      </w:r>
      <w:proofErr w:type="spellEnd"/>
      <w:r w:rsidR="005D2CA1" w:rsidRPr="005D2CA1">
        <w:rPr>
          <w:rFonts w:ascii="Arial" w:hAnsi="Arial" w:cs="Arial"/>
          <w:i/>
        </w:rPr>
        <w:t xml:space="preserve"> </w:t>
      </w:r>
      <w:proofErr w:type="spellStart"/>
      <w:r w:rsidR="005D2CA1" w:rsidRPr="005D2CA1">
        <w:rPr>
          <w:rFonts w:ascii="Arial" w:hAnsi="Arial" w:cs="Arial"/>
          <w:i/>
        </w:rPr>
        <w:t>Drăgotenilor</w:t>
      </w:r>
      <w:proofErr w:type="spellEnd"/>
      <w:r w:rsidR="005D2CA1" w:rsidRPr="005D2CA1">
        <w:rPr>
          <w:rFonts w:ascii="Arial" w:hAnsi="Arial" w:cs="Arial"/>
          <w:i/>
        </w:rPr>
        <w:t xml:space="preserve"> ÷ </w:t>
      </w:r>
      <w:proofErr w:type="spellStart"/>
      <w:r w:rsidR="005D2CA1" w:rsidRPr="005D2CA1">
        <w:rPr>
          <w:rFonts w:ascii="Arial" w:hAnsi="Arial" w:cs="Arial"/>
          <w:i/>
        </w:rPr>
        <w:t>Leșu</w:t>
      </w:r>
      <w:proofErr w:type="spellEnd"/>
      <w:r w:rsidR="005D2CA1">
        <w:rPr>
          <w:rFonts w:ascii="Arial" w:hAnsi="Arial" w:cs="Arial"/>
          <w:i/>
        </w:rPr>
        <w:t xml:space="preserve"> = 150 m</w:t>
      </w:r>
      <w:r w:rsidRPr="00BE0386">
        <w:rPr>
          <w:rFonts w:ascii="Arial" w:hAnsi="Arial" w:cs="Arial"/>
          <w:i/>
          <w:lang w:val="ro-RO"/>
        </w:rPr>
        <w:t>;</w:t>
      </w:r>
    </w:p>
    <w:p w:rsidR="009F6A0A" w:rsidRPr="00BE0386" w:rsidRDefault="00BE0386" w:rsidP="009F6A0A">
      <w:pPr>
        <w:spacing w:after="0" w:line="240" w:lineRule="auto"/>
        <w:jc w:val="both"/>
        <w:rPr>
          <w:rFonts w:ascii="Arial" w:hAnsi="Arial" w:cs="Arial"/>
          <w:i/>
          <w:lang w:val="ro-RO"/>
        </w:rPr>
      </w:pPr>
      <w:r>
        <w:rPr>
          <w:rFonts w:ascii="Arial" w:hAnsi="Arial" w:cs="Arial"/>
          <w:i/>
          <w:lang w:val="ro-RO"/>
        </w:rPr>
        <w:t xml:space="preserve">       - z</w:t>
      </w:r>
      <w:r w:rsidRPr="00BE0386">
        <w:rPr>
          <w:rFonts w:ascii="Arial" w:hAnsi="Arial" w:cs="Arial"/>
          <w:i/>
          <w:lang w:val="ro-RO"/>
        </w:rPr>
        <w:t xml:space="preserve">id de sprijin din beton pe </w:t>
      </w:r>
      <w:r w:rsidR="009F6A0A">
        <w:rPr>
          <w:rFonts w:ascii="Arial" w:hAnsi="Arial" w:cs="Arial"/>
          <w:i/>
          <w:lang w:val="ro-RO"/>
        </w:rPr>
        <w:t xml:space="preserve">drumurile de exploatație agricolă: Candaleni </w:t>
      </w:r>
      <w:r w:rsidR="009F6A0A" w:rsidRPr="005D2CA1">
        <w:rPr>
          <w:rFonts w:ascii="Arial" w:hAnsi="Arial" w:cs="Arial"/>
          <w:i/>
        </w:rPr>
        <w:t>÷</w:t>
      </w:r>
      <w:r w:rsidR="009F6A0A">
        <w:rPr>
          <w:rFonts w:ascii="Arial" w:hAnsi="Arial" w:cs="Arial"/>
          <w:i/>
          <w:lang w:val="ro-RO"/>
        </w:rPr>
        <w:t xml:space="preserve"> </w:t>
      </w:r>
      <w:proofErr w:type="spellStart"/>
      <w:r w:rsidR="009F6A0A" w:rsidRPr="005D2CA1">
        <w:rPr>
          <w:rFonts w:ascii="Arial" w:hAnsi="Arial" w:cs="Arial"/>
          <w:i/>
        </w:rPr>
        <w:t>Poiana</w:t>
      </w:r>
      <w:proofErr w:type="spellEnd"/>
      <w:r w:rsidR="009F6A0A" w:rsidRPr="005D2CA1">
        <w:rPr>
          <w:rFonts w:ascii="Arial" w:hAnsi="Arial" w:cs="Arial"/>
          <w:i/>
        </w:rPr>
        <w:t xml:space="preserve"> </w:t>
      </w:r>
      <w:proofErr w:type="spellStart"/>
      <w:r w:rsidR="009F6A0A" w:rsidRPr="005D2CA1">
        <w:rPr>
          <w:rFonts w:ascii="Arial" w:hAnsi="Arial" w:cs="Arial"/>
          <w:i/>
        </w:rPr>
        <w:t>Ilvei</w:t>
      </w:r>
      <w:proofErr w:type="spellEnd"/>
      <w:r w:rsidR="009F6A0A" w:rsidRPr="005D2CA1">
        <w:rPr>
          <w:rFonts w:ascii="Arial" w:hAnsi="Arial" w:cs="Arial"/>
          <w:i/>
        </w:rPr>
        <w:t xml:space="preserve"> </w:t>
      </w:r>
      <w:r w:rsidR="009F6A0A">
        <w:rPr>
          <w:rFonts w:ascii="Arial" w:hAnsi="Arial" w:cs="Arial"/>
          <w:i/>
        </w:rPr>
        <w:t>= 150 m</w:t>
      </w:r>
      <w:r w:rsidR="009F6A0A">
        <w:rPr>
          <w:rFonts w:ascii="Arial" w:hAnsi="Arial" w:cs="Arial"/>
        </w:rPr>
        <w:t xml:space="preserve">, </w:t>
      </w:r>
      <w:proofErr w:type="spellStart"/>
      <w:r w:rsidR="009F6A0A" w:rsidRPr="005D2CA1">
        <w:rPr>
          <w:rFonts w:ascii="Arial" w:hAnsi="Arial" w:cs="Arial"/>
          <w:i/>
        </w:rPr>
        <w:t>Poarta</w:t>
      </w:r>
      <w:proofErr w:type="spellEnd"/>
      <w:r w:rsidR="009F6A0A" w:rsidRPr="005D2CA1">
        <w:rPr>
          <w:rFonts w:ascii="Arial" w:hAnsi="Arial" w:cs="Arial"/>
          <w:i/>
        </w:rPr>
        <w:t xml:space="preserve"> </w:t>
      </w:r>
      <w:proofErr w:type="spellStart"/>
      <w:r w:rsidR="009F6A0A" w:rsidRPr="005D2CA1">
        <w:rPr>
          <w:rFonts w:ascii="Arial" w:hAnsi="Arial" w:cs="Arial"/>
          <w:i/>
        </w:rPr>
        <w:t>Secăturii</w:t>
      </w:r>
      <w:proofErr w:type="spellEnd"/>
      <w:r w:rsidR="009F6A0A" w:rsidRPr="005D2CA1">
        <w:rPr>
          <w:rFonts w:ascii="Arial" w:hAnsi="Arial" w:cs="Arial"/>
          <w:i/>
        </w:rPr>
        <w:t xml:space="preserve"> ÷ </w:t>
      </w:r>
      <w:proofErr w:type="spellStart"/>
      <w:r w:rsidR="009F6A0A" w:rsidRPr="005D2CA1">
        <w:rPr>
          <w:rFonts w:ascii="Arial" w:hAnsi="Arial" w:cs="Arial"/>
          <w:i/>
        </w:rPr>
        <w:t>Dealul</w:t>
      </w:r>
      <w:proofErr w:type="spellEnd"/>
      <w:r w:rsidR="009F6A0A" w:rsidRPr="005D2CA1">
        <w:rPr>
          <w:rFonts w:ascii="Arial" w:hAnsi="Arial" w:cs="Arial"/>
          <w:i/>
        </w:rPr>
        <w:t xml:space="preserve"> </w:t>
      </w:r>
      <w:proofErr w:type="spellStart"/>
      <w:r w:rsidR="009F6A0A" w:rsidRPr="005D2CA1">
        <w:rPr>
          <w:rFonts w:ascii="Arial" w:hAnsi="Arial" w:cs="Arial"/>
          <w:i/>
        </w:rPr>
        <w:t>Drăgotenilor</w:t>
      </w:r>
      <w:proofErr w:type="spellEnd"/>
      <w:r w:rsidR="009F6A0A" w:rsidRPr="005D2CA1">
        <w:rPr>
          <w:rFonts w:ascii="Arial" w:hAnsi="Arial" w:cs="Arial"/>
          <w:i/>
        </w:rPr>
        <w:t xml:space="preserve"> ÷ </w:t>
      </w:r>
      <w:proofErr w:type="spellStart"/>
      <w:r w:rsidR="009F6A0A" w:rsidRPr="005D2CA1">
        <w:rPr>
          <w:rFonts w:ascii="Arial" w:hAnsi="Arial" w:cs="Arial"/>
          <w:i/>
        </w:rPr>
        <w:t>Leșu</w:t>
      </w:r>
      <w:proofErr w:type="spellEnd"/>
      <w:r w:rsidR="009F6A0A">
        <w:rPr>
          <w:rFonts w:ascii="Arial" w:hAnsi="Arial" w:cs="Arial"/>
          <w:i/>
          <w:lang w:val="ro-RO"/>
        </w:rPr>
        <w:t xml:space="preserve"> = 210 m</w:t>
      </w:r>
      <w:r w:rsidR="009F6A0A" w:rsidRPr="00BE0386">
        <w:rPr>
          <w:rFonts w:ascii="Arial" w:hAnsi="Arial" w:cs="Arial"/>
          <w:i/>
          <w:lang w:val="ro-RO"/>
        </w:rPr>
        <w:t>;</w:t>
      </w:r>
    </w:p>
    <w:p w:rsidR="00BE0386" w:rsidRDefault="00BE0386" w:rsidP="00BE0386">
      <w:pPr>
        <w:spacing w:after="0" w:line="240" w:lineRule="auto"/>
        <w:jc w:val="both"/>
        <w:rPr>
          <w:rFonts w:ascii="Arial" w:hAnsi="Arial" w:cs="Arial"/>
          <w:i/>
          <w:lang w:val="ro-RO"/>
        </w:rPr>
      </w:pPr>
      <w:r>
        <w:rPr>
          <w:rFonts w:ascii="Arial" w:hAnsi="Arial" w:cs="Arial"/>
          <w:i/>
          <w:lang w:val="ro-RO"/>
        </w:rPr>
        <w:t xml:space="preserve">       - </w:t>
      </w:r>
      <w:r w:rsidR="009F6A0A">
        <w:rPr>
          <w:rFonts w:ascii="Arial" w:hAnsi="Arial" w:cs="Arial"/>
          <w:i/>
          <w:lang w:val="ro-RO"/>
        </w:rPr>
        <w:t>zid din gabioane</w:t>
      </w:r>
      <w:r w:rsidRPr="00BE0386">
        <w:rPr>
          <w:rFonts w:ascii="Arial" w:hAnsi="Arial" w:cs="Arial"/>
          <w:i/>
          <w:lang w:val="ro-RO"/>
        </w:rPr>
        <w:t>, H=</w:t>
      </w:r>
      <w:r w:rsidR="009F6A0A">
        <w:rPr>
          <w:rFonts w:ascii="Arial" w:hAnsi="Arial" w:cs="Arial"/>
          <w:i/>
          <w:lang w:val="ro-RO"/>
        </w:rPr>
        <w:t>1</w:t>
      </w:r>
      <w:r w:rsidRPr="00BE0386">
        <w:rPr>
          <w:rFonts w:ascii="Arial" w:hAnsi="Arial" w:cs="Arial"/>
          <w:i/>
          <w:lang w:val="ro-RO"/>
        </w:rPr>
        <w:t>,50</w:t>
      </w:r>
      <w:r>
        <w:rPr>
          <w:rFonts w:ascii="Arial" w:hAnsi="Arial" w:cs="Arial"/>
          <w:i/>
          <w:lang w:val="ro-RO"/>
        </w:rPr>
        <w:t xml:space="preserve"> </w:t>
      </w:r>
      <w:r w:rsidRPr="00BE0386">
        <w:rPr>
          <w:rFonts w:ascii="Arial" w:hAnsi="Arial" w:cs="Arial"/>
          <w:i/>
          <w:lang w:val="ro-RO"/>
        </w:rPr>
        <w:t>m pe</w:t>
      </w:r>
      <w:r w:rsidR="009F6A0A">
        <w:rPr>
          <w:rFonts w:ascii="Arial" w:hAnsi="Arial" w:cs="Arial"/>
          <w:i/>
          <w:lang w:val="ro-RO"/>
        </w:rPr>
        <w:t xml:space="preserve"> drumul de exploatație agricolă Blidar </w:t>
      </w:r>
      <w:r w:rsidR="009F6A0A" w:rsidRPr="005D2CA1">
        <w:rPr>
          <w:rFonts w:ascii="Arial" w:hAnsi="Arial" w:cs="Arial"/>
          <w:i/>
        </w:rPr>
        <w:t>÷</w:t>
      </w:r>
      <w:r w:rsidR="009F6A0A">
        <w:rPr>
          <w:rFonts w:ascii="Arial" w:hAnsi="Arial" w:cs="Arial"/>
          <w:i/>
        </w:rPr>
        <w:t xml:space="preserve"> </w:t>
      </w:r>
      <w:proofErr w:type="spellStart"/>
      <w:r w:rsidR="009F6A0A">
        <w:rPr>
          <w:rFonts w:ascii="Arial" w:hAnsi="Arial" w:cs="Arial"/>
          <w:i/>
        </w:rPr>
        <w:t>Secătura</w:t>
      </w:r>
      <w:proofErr w:type="spellEnd"/>
      <w:r w:rsidR="009F6A0A">
        <w:rPr>
          <w:rFonts w:ascii="Arial" w:hAnsi="Arial" w:cs="Arial"/>
          <w:i/>
        </w:rPr>
        <w:t xml:space="preserve"> </w:t>
      </w:r>
      <w:r w:rsidR="009F6A0A" w:rsidRPr="005D2CA1">
        <w:rPr>
          <w:rFonts w:ascii="Arial" w:hAnsi="Arial" w:cs="Arial"/>
          <w:i/>
        </w:rPr>
        <w:t>÷</w:t>
      </w:r>
      <w:proofErr w:type="spellStart"/>
      <w:r w:rsidR="009F6A0A">
        <w:rPr>
          <w:rFonts w:ascii="Arial" w:hAnsi="Arial" w:cs="Arial"/>
          <w:i/>
        </w:rPr>
        <w:t>Leșu</w:t>
      </w:r>
      <w:proofErr w:type="spellEnd"/>
      <w:r w:rsidRPr="00BE0386">
        <w:rPr>
          <w:rFonts w:ascii="Arial" w:hAnsi="Arial" w:cs="Arial"/>
          <w:i/>
          <w:lang w:val="ro-RO"/>
        </w:rPr>
        <w:t xml:space="preserve">. </w:t>
      </w:r>
    </w:p>
    <w:p w:rsidR="005A487E" w:rsidRPr="006D5EEA" w:rsidRDefault="005A487E" w:rsidP="00BE0386">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durata de exploatare</w:t>
      </w:r>
      <w:r w:rsidRPr="006D5EEA">
        <w:rPr>
          <w:rFonts w:ascii="Arial" w:hAnsi="Arial" w:cs="Arial"/>
          <w:i/>
          <w:lang w:val="ro-RO"/>
        </w:rPr>
        <w:t>: din punct de vedere al capacității portante, durata de exploatare estimată este de 1</w:t>
      </w:r>
      <w:r w:rsidR="00634637" w:rsidRPr="006D5EEA">
        <w:rPr>
          <w:rFonts w:ascii="Arial" w:hAnsi="Arial" w:cs="Arial"/>
          <w:i/>
          <w:lang w:val="ro-RO"/>
        </w:rPr>
        <w:t>0</w:t>
      </w:r>
      <w:r w:rsidRPr="006D5EEA">
        <w:rPr>
          <w:rFonts w:ascii="Arial" w:hAnsi="Arial" w:cs="Arial"/>
          <w:i/>
          <w:lang w:val="ro-RO"/>
        </w:rPr>
        <w:t xml:space="preserve"> ani;</w:t>
      </w:r>
    </w:p>
    <w:p w:rsidR="00B40654" w:rsidRPr="006D5EEA" w:rsidRDefault="001C7B41" w:rsidP="00B40654">
      <w:pPr>
        <w:spacing w:after="0" w:line="240" w:lineRule="auto"/>
        <w:jc w:val="both"/>
        <w:rPr>
          <w:rFonts w:ascii="Arial" w:hAnsi="Arial" w:cs="Arial"/>
          <w:i/>
          <w:lang w:val="ro-RO" w:eastAsia="ar-SA"/>
        </w:rPr>
      </w:pPr>
      <w:r w:rsidRPr="006D5EEA">
        <w:rPr>
          <w:rFonts w:ascii="Arial" w:hAnsi="Arial" w:cs="Arial"/>
          <w:i/>
          <w:lang w:val="ro-RO"/>
        </w:rPr>
        <w:t>c) conform prevederilor legale, organizarea de șantier va fi analizată și fixată de con</w:t>
      </w:r>
      <w:r w:rsidR="00D00666" w:rsidRPr="006D5EEA">
        <w:rPr>
          <w:rFonts w:ascii="Arial" w:hAnsi="Arial" w:cs="Arial"/>
          <w:i/>
          <w:lang w:val="ro-RO"/>
        </w:rPr>
        <w:t>s</w:t>
      </w:r>
      <w:r w:rsidRPr="006D5EEA">
        <w:rPr>
          <w:rFonts w:ascii="Arial" w:hAnsi="Arial" w:cs="Arial"/>
          <w:i/>
          <w:lang w:val="ro-RO"/>
        </w:rPr>
        <w:t xml:space="preserve">tructor și beneficiar, cu </w:t>
      </w:r>
      <w:r w:rsidR="00E5248D" w:rsidRPr="006D5EEA">
        <w:rPr>
          <w:rFonts w:ascii="Arial" w:hAnsi="Arial" w:cs="Arial"/>
          <w:i/>
          <w:lang w:val="ro-RO"/>
        </w:rPr>
        <w:t xml:space="preserve">asigurarea unui </w:t>
      </w:r>
      <w:r w:rsidRPr="006D5EEA">
        <w:rPr>
          <w:rFonts w:ascii="Arial" w:hAnsi="Arial" w:cs="Arial"/>
          <w:i/>
          <w:lang w:val="ro-RO"/>
        </w:rPr>
        <w:t>impact minim asupra factorilor de mediu</w:t>
      </w:r>
      <w:r w:rsidR="00203033" w:rsidRPr="006D5EEA">
        <w:rPr>
          <w:rFonts w:ascii="Arial" w:hAnsi="Arial" w:cs="Arial"/>
          <w:i/>
          <w:lang w:val="ro-RO"/>
        </w:rPr>
        <w:t xml:space="preserve">. </w:t>
      </w:r>
      <w:r w:rsidR="00B40654" w:rsidRPr="006D5EEA">
        <w:rPr>
          <w:rFonts w:ascii="Arial" w:hAnsi="Arial" w:cs="Arial"/>
          <w:i/>
          <w:lang w:val="ro-RO" w:eastAsia="ar-SA"/>
        </w:rPr>
        <w:t>Organizarea de şantier constă în amenajarea unei platforme pietruite, împrejmuite, pentru montarea de containere metalice tip pentru birou şef punct de lucru</w:t>
      </w:r>
      <w:r w:rsidR="00890A14" w:rsidRPr="006D5EEA">
        <w:rPr>
          <w:rFonts w:ascii="Arial" w:hAnsi="Arial" w:cs="Arial"/>
          <w:i/>
          <w:lang w:val="ro-RO" w:eastAsia="ar-SA"/>
        </w:rPr>
        <w:t xml:space="preserve">, </w:t>
      </w:r>
      <w:r w:rsidR="00B40654" w:rsidRPr="006D5EEA">
        <w:rPr>
          <w:rFonts w:ascii="Arial" w:hAnsi="Arial" w:cs="Arial"/>
          <w:i/>
          <w:lang w:val="ro-RO" w:eastAsia="ar-SA"/>
        </w:rPr>
        <w:t>magazie şi grup social pentru personal;</w:t>
      </w:r>
    </w:p>
    <w:p w:rsidR="007E0119" w:rsidRPr="006D5EEA" w:rsidRDefault="00BD3CC3" w:rsidP="001A654C">
      <w:pPr>
        <w:spacing w:after="0" w:line="240" w:lineRule="auto"/>
        <w:jc w:val="both"/>
        <w:rPr>
          <w:rFonts w:ascii="Arial" w:hAnsi="Arial" w:cs="Arial"/>
          <w:i/>
          <w:lang w:val="ro-RO"/>
        </w:rPr>
      </w:pPr>
      <w:r w:rsidRPr="006D5EEA">
        <w:rPr>
          <w:rFonts w:ascii="Arial" w:hAnsi="Arial" w:cs="Arial"/>
          <w:i/>
          <w:lang w:val="ro-RO"/>
        </w:rPr>
        <w:t>d</w:t>
      </w:r>
      <w:r w:rsidR="007E0119" w:rsidRPr="006D5EEA">
        <w:rPr>
          <w:rFonts w:ascii="Arial" w:hAnsi="Arial" w:cs="Arial"/>
          <w:i/>
          <w:lang w:val="ro-RO"/>
        </w:rPr>
        <w:t xml:space="preserve">) </w:t>
      </w:r>
      <w:r w:rsidR="00BF37E3" w:rsidRPr="006D5EEA">
        <w:rPr>
          <w:rFonts w:ascii="Arial" w:hAnsi="Arial" w:cs="Arial"/>
          <w:i/>
          <w:lang w:val="ro-RO"/>
        </w:rPr>
        <w:t>p</w:t>
      </w:r>
      <w:r w:rsidR="005547F9" w:rsidRPr="006D5EEA">
        <w:rPr>
          <w:rFonts w:ascii="Arial" w:hAnsi="Arial" w:cs="Arial"/>
          <w:i/>
          <w:lang w:val="ro-RO"/>
        </w:rPr>
        <w:t>roiectul nu are efect cumulativ cu alte proiecte existente în zonă</w:t>
      </w:r>
      <w:r w:rsidR="00203033" w:rsidRPr="006D5EEA">
        <w:rPr>
          <w:rFonts w:ascii="Arial" w:hAnsi="Arial" w:cs="Arial"/>
          <w:i/>
          <w:lang w:val="ro-RO"/>
        </w:rPr>
        <w:t>;</w:t>
      </w:r>
      <w:r w:rsidR="007E0119" w:rsidRPr="006D5EEA">
        <w:rPr>
          <w:rFonts w:ascii="Arial" w:hAnsi="Arial" w:cs="Arial"/>
          <w:i/>
          <w:lang w:val="ro-RO"/>
        </w:rPr>
        <w:t xml:space="preserve"> </w:t>
      </w:r>
    </w:p>
    <w:p w:rsidR="003A15A9" w:rsidRPr="006D5EEA" w:rsidRDefault="00BD3CC3" w:rsidP="001A654C">
      <w:pPr>
        <w:spacing w:after="0" w:line="240" w:lineRule="auto"/>
        <w:jc w:val="both"/>
        <w:rPr>
          <w:rFonts w:ascii="Arial" w:hAnsi="Arial" w:cs="Arial"/>
          <w:i/>
          <w:lang w:val="ro-RO"/>
        </w:rPr>
      </w:pPr>
      <w:r w:rsidRPr="006D5EEA">
        <w:rPr>
          <w:rFonts w:ascii="Arial" w:hAnsi="Arial" w:cs="Arial"/>
          <w:i/>
          <w:lang w:val="ro-RO"/>
        </w:rPr>
        <w:t>e</w:t>
      </w:r>
      <w:r w:rsidR="00BF37E3" w:rsidRPr="006D5EEA">
        <w:rPr>
          <w:rFonts w:ascii="Arial" w:hAnsi="Arial" w:cs="Arial"/>
          <w:i/>
          <w:lang w:val="ro-RO"/>
        </w:rPr>
        <w:t xml:space="preserve">) </w:t>
      </w:r>
      <w:r w:rsidR="00BC3572" w:rsidRPr="006D5EEA">
        <w:rPr>
          <w:rFonts w:ascii="Arial" w:hAnsi="Arial" w:cs="Arial"/>
          <w:i/>
          <w:lang w:val="ro-RO"/>
        </w:rPr>
        <w:t xml:space="preserve">amplasamentul </w:t>
      </w:r>
      <w:r w:rsidR="00BF37E3" w:rsidRPr="006D5EEA">
        <w:rPr>
          <w:rFonts w:ascii="Arial" w:hAnsi="Arial" w:cs="Arial"/>
          <w:i/>
          <w:lang w:val="ro-RO"/>
        </w:rPr>
        <w:t>p</w:t>
      </w:r>
      <w:r w:rsidR="003A15A9" w:rsidRPr="006D5EEA">
        <w:rPr>
          <w:rFonts w:ascii="Arial" w:hAnsi="Arial" w:cs="Arial"/>
          <w:i/>
          <w:lang w:val="ro-RO"/>
        </w:rPr>
        <w:t>roiectul</w:t>
      </w:r>
      <w:r w:rsidR="00BC3572" w:rsidRPr="006D5EEA">
        <w:rPr>
          <w:rFonts w:ascii="Arial" w:hAnsi="Arial" w:cs="Arial"/>
          <w:i/>
          <w:lang w:val="ro-RO"/>
        </w:rPr>
        <w:t>ui</w:t>
      </w:r>
      <w:r w:rsidR="003A15A9" w:rsidRPr="006D5EEA">
        <w:rPr>
          <w:rFonts w:ascii="Arial" w:hAnsi="Arial" w:cs="Arial"/>
          <w:i/>
          <w:lang w:val="ro-RO"/>
        </w:rPr>
        <w:t xml:space="preserve"> este situat în afara zonelor sau ariilor în care standardele de calitate ale mediului, stabilite de legislaţie, au fost depăşite</w:t>
      </w:r>
      <w:r w:rsidR="00203033" w:rsidRPr="006D5EEA">
        <w:rPr>
          <w:rFonts w:ascii="Arial" w:hAnsi="Arial" w:cs="Arial"/>
          <w:i/>
          <w:lang w:val="ro-RO"/>
        </w:rPr>
        <w:t>;</w:t>
      </w:r>
    </w:p>
    <w:p w:rsidR="00B40654" w:rsidRPr="006D5EEA" w:rsidRDefault="00B40654" w:rsidP="00B40654">
      <w:pPr>
        <w:spacing w:after="0" w:line="240" w:lineRule="auto"/>
        <w:jc w:val="both"/>
        <w:rPr>
          <w:rFonts w:ascii="Arial" w:hAnsi="Arial" w:cs="Arial"/>
          <w:i/>
          <w:lang w:val="ro-RO" w:eastAsia="ar-SA"/>
        </w:rPr>
      </w:pPr>
      <w:r w:rsidRPr="006D5EEA">
        <w:rPr>
          <w:rFonts w:ascii="Arial" w:hAnsi="Arial" w:cs="Arial"/>
          <w:i/>
          <w:lang w:val="ro-RO" w:eastAsia="ar-SA"/>
        </w:rPr>
        <w:t>f) nu se asigură utilități hidroutilitare pentru realizarea proiectului propus</w:t>
      </w:r>
      <w:r w:rsidRPr="006D5EEA">
        <w:rPr>
          <w:rFonts w:ascii="Arial" w:hAnsi="Arial" w:cs="Arial"/>
          <w:i/>
          <w:lang w:val="ro-RO"/>
        </w:rPr>
        <w:t>;</w:t>
      </w:r>
    </w:p>
    <w:p w:rsidR="00203033" w:rsidRPr="006D5EEA" w:rsidRDefault="00B40654" w:rsidP="00203033">
      <w:pPr>
        <w:spacing w:after="0" w:line="240" w:lineRule="auto"/>
        <w:jc w:val="both"/>
        <w:rPr>
          <w:rFonts w:ascii="Arial" w:hAnsi="Arial" w:cs="Arial"/>
          <w:i/>
          <w:lang w:val="ro-RO" w:eastAsia="ar-SA"/>
        </w:rPr>
      </w:pPr>
      <w:r w:rsidRPr="006D5EEA">
        <w:rPr>
          <w:rFonts w:ascii="Arial" w:hAnsi="Arial" w:cs="Arial"/>
          <w:i/>
          <w:lang w:val="ro-RO"/>
        </w:rPr>
        <w:lastRenderedPageBreak/>
        <w:t>g</w:t>
      </w:r>
      <w:r w:rsidR="003A15A9" w:rsidRPr="006D5EEA">
        <w:rPr>
          <w:rFonts w:ascii="Arial" w:hAnsi="Arial" w:cs="Arial"/>
          <w:i/>
          <w:lang w:val="ro-RO"/>
        </w:rPr>
        <w:t xml:space="preserve">) </w:t>
      </w:r>
      <w:r w:rsidR="00203033" w:rsidRPr="006D5EEA">
        <w:rPr>
          <w:rFonts w:ascii="Arial" w:hAnsi="Arial" w:cs="Arial"/>
          <w:i/>
          <w:lang w:val="ro-RO" w:eastAsia="ar-SA"/>
        </w:rPr>
        <w:t>dintre resursele naturale se utilizează piatră spartă, nisip, apă tehnologică în cantități limitate în faza de construcție;</w:t>
      </w:r>
    </w:p>
    <w:p w:rsidR="00BD3CC3" w:rsidRPr="006D5EEA" w:rsidRDefault="00B40654" w:rsidP="001A654C">
      <w:pPr>
        <w:spacing w:after="0" w:line="240" w:lineRule="auto"/>
        <w:jc w:val="both"/>
        <w:rPr>
          <w:rFonts w:ascii="Arial" w:hAnsi="Arial" w:cs="Arial"/>
          <w:i/>
          <w:lang w:val="ro-RO"/>
        </w:rPr>
      </w:pPr>
      <w:r w:rsidRPr="006D5EEA">
        <w:rPr>
          <w:rFonts w:ascii="Arial" w:hAnsi="Arial" w:cs="Arial"/>
          <w:i/>
          <w:lang w:val="ro-RO"/>
        </w:rPr>
        <w:t>h</w:t>
      </w:r>
      <w:r w:rsidR="00BF37E3" w:rsidRPr="006D5EEA">
        <w:rPr>
          <w:rFonts w:ascii="Arial" w:hAnsi="Arial" w:cs="Arial"/>
          <w:i/>
          <w:lang w:val="ro-RO"/>
        </w:rPr>
        <w:t>) l</w:t>
      </w:r>
      <w:r w:rsidR="00BD3CC3" w:rsidRPr="006D5EEA">
        <w:rPr>
          <w:rFonts w:ascii="Arial" w:hAnsi="Arial" w:cs="Arial"/>
          <w:i/>
          <w:lang w:val="ro-RO"/>
        </w:rPr>
        <w:t>a faza de realizare a proiectului rezultă deşeuri de construcție, care vor fi valorificate prin agenţi economici autorizaţi şi deşeuri de tip menajer, care vor fi predate opera</w:t>
      </w:r>
      <w:r w:rsidRPr="006D5EEA">
        <w:rPr>
          <w:rFonts w:ascii="Arial" w:hAnsi="Arial" w:cs="Arial"/>
          <w:i/>
          <w:lang w:val="ro-RO"/>
        </w:rPr>
        <w:t>torului de salubritate din zonă;</w:t>
      </w:r>
    </w:p>
    <w:p w:rsidR="003A15A9" w:rsidRPr="006D5EEA" w:rsidRDefault="00B40654" w:rsidP="001A654C">
      <w:pPr>
        <w:spacing w:after="0" w:line="240" w:lineRule="auto"/>
        <w:jc w:val="both"/>
        <w:rPr>
          <w:rFonts w:ascii="Arial" w:hAnsi="Arial" w:cs="Arial"/>
          <w:i/>
          <w:lang w:val="ro-RO"/>
        </w:rPr>
      </w:pPr>
      <w:r w:rsidRPr="006D5EEA">
        <w:rPr>
          <w:rFonts w:ascii="Arial" w:hAnsi="Arial" w:cs="Arial"/>
          <w:i/>
          <w:lang w:val="ro-RO"/>
        </w:rPr>
        <w:t>i</w:t>
      </w:r>
      <w:r w:rsidR="00BF37E3" w:rsidRPr="006D5EEA">
        <w:rPr>
          <w:rFonts w:ascii="Arial" w:hAnsi="Arial" w:cs="Arial"/>
          <w:i/>
          <w:lang w:val="ro-RO"/>
        </w:rPr>
        <w:t>) n</w:t>
      </w:r>
      <w:r w:rsidR="003A15A9" w:rsidRPr="006D5EEA">
        <w:rPr>
          <w:rFonts w:ascii="Arial" w:hAnsi="Arial" w:cs="Arial"/>
          <w:i/>
          <w:lang w:val="ro-RO"/>
        </w:rPr>
        <w:t>u se utilizează substanţe periculoase sau tehnologii care să inducă risc de accidente</w:t>
      </w:r>
      <w:r w:rsidRPr="006D5EEA">
        <w:rPr>
          <w:rFonts w:ascii="Arial" w:hAnsi="Arial" w:cs="Arial"/>
          <w:i/>
          <w:lang w:val="ro-RO"/>
        </w:rPr>
        <w:t>;</w:t>
      </w:r>
    </w:p>
    <w:p w:rsidR="00020ADD" w:rsidRPr="006D5EEA" w:rsidRDefault="00B40654" w:rsidP="00231501">
      <w:pPr>
        <w:spacing w:after="0" w:line="240" w:lineRule="auto"/>
        <w:jc w:val="both"/>
        <w:rPr>
          <w:rFonts w:ascii="Arial" w:hAnsi="Arial" w:cs="Arial"/>
          <w:i/>
          <w:lang w:val="ro-RO"/>
        </w:rPr>
      </w:pPr>
      <w:r w:rsidRPr="006D5EEA">
        <w:rPr>
          <w:rFonts w:ascii="Arial" w:hAnsi="Arial" w:cs="Arial"/>
          <w:i/>
          <w:lang w:val="ro-RO"/>
        </w:rPr>
        <w:t>j</w:t>
      </w:r>
      <w:r w:rsidR="00BF37E3" w:rsidRPr="006D5EEA">
        <w:rPr>
          <w:rFonts w:ascii="Arial" w:hAnsi="Arial" w:cs="Arial"/>
          <w:i/>
          <w:lang w:val="ro-RO"/>
        </w:rPr>
        <w:t>) p</w:t>
      </w:r>
      <w:r w:rsidR="003A15A9" w:rsidRPr="006D5EEA">
        <w:rPr>
          <w:rFonts w:ascii="Arial" w:hAnsi="Arial" w:cs="Arial"/>
          <w:i/>
          <w:lang w:val="ro-RO"/>
        </w:rPr>
        <w:t>rin respectarea măsurilor preventive şi de protecţie a factorilor de mediu propuse, probabilitatea impactului asupra factorilor de mediu este redusă.</w:t>
      </w:r>
    </w:p>
    <w:p w:rsidR="00D75E44" w:rsidRPr="006D5EEA" w:rsidRDefault="00B40654" w:rsidP="00231501">
      <w:pPr>
        <w:spacing w:after="0" w:line="240" w:lineRule="auto"/>
        <w:jc w:val="both"/>
        <w:rPr>
          <w:rFonts w:ascii="Arial" w:hAnsi="Arial" w:cs="Arial"/>
          <w:i/>
          <w:lang w:val="ro-RO"/>
        </w:rPr>
      </w:pPr>
      <w:r w:rsidRPr="006D5EEA">
        <w:rPr>
          <w:rFonts w:ascii="Arial" w:hAnsi="Arial" w:cs="Arial"/>
          <w:i/>
          <w:lang w:val="ro-RO"/>
        </w:rPr>
        <w:t>k</w:t>
      </w:r>
      <w:r w:rsidR="00D75E44" w:rsidRPr="006D5EEA">
        <w:rPr>
          <w:rFonts w:ascii="Arial" w:hAnsi="Arial" w:cs="Arial"/>
          <w:i/>
          <w:lang w:val="ro-RO"/>
        </w:rPr>
        <w:t xml:space="preserve">) </w:t>
      </w:r>
      <w:r w:rsidR="00E702AA" w:rsidRPr="006D5EEA">
        <w:rPr>
          <w:rFonts w:ascii="Arial" w:hAnsi="Arial" w:cs="Arial"/>
          <w:i/>
          <w:lang w:val="ro-RO"/>
        </w:rPr>
        <w:t xml:space="preserve">proiectul a parcurs etapa de evaluare inițială, </w:t>
      </w:r>
      <w:r w:rsidR="00BF37E3" w:rsidRPr="006D5EEA">
        <w:rPr>
          <w:rFonts w:ascii="Arial" w:hAnsi="Arial" w:cs="Arial"/>
          <w:i/>
          <w:lang w:val="ro-RO"/>
        </w:rPr>
        <w:t>d</w:t>
      </w:r>
      <w:r w:rsidR="00995AEA" w:rsidRPr="006D5EEA">
        <w:rPr>
          <w:rFonts w:ascii="Arial" w:hAnsi="Arial" w:cs="Arial"/>
          <w:i/>
          <w:lang w:val="ro-RO"/>
        </w:rPr>
        <w:t>in</w:t>
      </w:r>
      <w:r w:rsidR="00D75E44" w:rsidRPr="006D5EEA">
        <w:rPr>
          <w:rFonts w:ascii="Arial" w:hAnsi="Arial" w:cs="Arial"/>
          <w:i/>
          <w:lang w:val="ro-RO"/>
        </w:rPr>
        <w:t xml:space="preserve"> analiza listei de control pentru etapa de încadrare</w:t>
      </w:r>
      <w:r w:rsidR="0058641B" w:rsidRPr="006D5EEA">
        <w:rPr>
          <w:lang w:val="ro-RO"/>
        </w:rPr>
        <w:t xml:space="preserve"> </w:t>
      </w:r>
      <w:r w:rsidR="0058641B" w:rsidRPr="006D5EEA">
        <w:rPr>
          <w:rFonts w:ascii="Arial" w:hAnsi="Arial" w:cs="Arial"/>
          <w:i/>
          <w:lang w:val="ro-RO"/>
        </w:rPr>
        <w:t>privind evaluarea impactului asupra mediului</w:t>
      </w:r>
      <w:r w:rsidR="00D75E44" w:rsidRPr="006D5EEA">
        <w:rPr>
          <w:rFonts w:ascii="Arial" w:hAnsi="Arial" w:cs="Arial"/>
          <w:i/>
          <w:lang w:val="ro-RO"/>
        </w:rPr>
        <w:t>, finalizată în şedinţa Comisiei de Analiză Tehnică, nu rezultă un impact semnificativ asupra mediului al proiectului propus.</w:t>
      </w:r>
    </w:p>
    <w:p w:rsidR="00CF6B17" w:rsidRPr="006D5EEA" w:rsidRDefault="00B40654" w:rsidP="00231501">
      <w:pPr>
        <w:spacing w:after="0" w:line="240" w:lineRule="auto"/>
        <w:jc w:val="both"/>
        <w:rPr>
          <w:rFonts w:ascii="Arial" w:hAnsi="Arial" w:cs="Arial"/>
          <w:i/>
          <w:lang w:val="ro-RO"/>
        </w:rPr>
      </w:pPr>
      <w:r w:rsidRPr="006D5EEA">
        <w:rPr>
          <w:rFonts w:ascii="Arial" w:hAnsi="Arial" w:cs="Arial"/>
          <w:i/>
          <w:lang w:val="ro-RO"/>
        </w:rPr>
        <w:t>l</w:t>
      </w:r>
      <w:r w:rsidR="00BF37E3" w:rsidRPr="006D5EEA">
        <w:rPr>
          <w:rFonts w:ascii="Arial" w:hAnsi="Arial" w:cs="Arial"/>
          <w:i/>
          <w:lang w:val="ro-RO"/>
        </w:rPr>
        <w:t xml:space="preserve">) </w:t>
      </w:r>
      <w:r w:rsidR="00E702AA" w:rsidRPr="006D5EEA">
        <w:rPr>
          <w:rFonts w:ascii="Arial" w:hAnsi="Arial" w:cs="Arial"/>
          <w:i/>
          <w:lang w:val="ro-RO"/>
        </w:rPr>
        <w:t>anunțul public de solicitare a fost mediatizat prin</w:t>
      </w:r>
      <w:r w:rsidR="00D75E44" w:rsidRPr="006D5EEA">
        <w:rPr>
          <w:rFonts w:ascii="Arial" w:hAnsi="Arial" w:cs="Arial"/>
          <w:i/>
          <w:lang w:val="ro-RO"/>
        </w:rPr>
        <w:t>: afişare la sediul Primăriei comunei</w:t>
      </w:r>
      <w:r w:rsidR="00C92A2E" w:rsidRPr="006D5EEA">
        <w:rPr>
          <w:rFonts w:ascii="Arial" w:hAnsi="Arial" w:cs="Arial"/>
          <w:i/>
          <w:lang w:val="ro-RO"/>
        </w:rPr>
        <w:t xml:space="preserve"> </w:t>
      </w:r>
      <w:r w:rsidR="00635877">
        <w:rPr>
          <w:rFonts w:ascii="Arial" w:hAnsi="Arial" w:cs="Arial"/>
          <w:i/>
          <w:lang w:val="ro-RO"/>
        </w:rPr>
        <w:t>Leșu</w:t>
      </w:r>
      <w:r w:rsidR="00D75E44" w:rsidRPr="006D5EEA">
        <w:rPr>
          <w:rFonts w:ascii="Arial" w:hAnsi="Arial" w:cs="Arial"/>
          <w:i/>
          <w:lang w:val="ro-RO"/>
        </w:rPr>
        <w:t xml:space="preserve">, </w:t>
      </w:r>
      <w:r w:rsidR="00C10754" w:rsidRPr="006D5EEA">
        <w:rPr>
          <w:rFonts w:ascii="Arial" w:hAnsi="Arial" w:cs="Arial"/>
          <w:i/>
          <w:lang w:val="ro-RO"/>
        </w:rPr>
        <w:t xml:space="preserve">Primăriei comunei </w:t>
      </w:r>
      <w:r w:rsidR="00C10754">
        <w:rPr>
          <w:rFonts w:ascii="Arial" w:hAnsi="Arial" w:cs="Arial"/>
          <w:i/>
          <w:lang w:val="ro-RO"/>
        </w:rPr>
        <w:t>Poiana Ilvei,</w:t>
      </w:r>
      <w:r w:rsidR="00C10754" w:rsidRPr="006D5EEA">
        <w:rPr>
          <w:rFonts w:ascii="Arial" w:hAnsi="Arial" w:cs="Arial"/>
          <w:i/>
          <w:lang w:val="ro-RO"/>
        </w:rPr>
        <w:t xml:space="preserve"> </w:t>
      </w:r>
      <w:r w:rsidR="00D75E44" w:rsidRPr="006D5EEA">
        <w:rPr>
          <w:rFonts w:ascii="Arial" w:hAnsi="Arial" w:cs="Arial"/>
          <w:i/>
          <w:lang w:val="ro-RO"/>
        </w:rPr>
        <w:t>publicare în presa locală, afişare pe site-ul şi la sediul A</w:t>
      </w:r>
      <w:r w:rsidR="00720DB2" w:rsidRPr="006D5EEA">
        <w:rPr>
          <w:rFonts w:ascii="Arial" w:hAnsi="Arial" w:cs="Arial"/>
          <w:i/>
          <w:lang w:val="ro-RO"/>
        </w:rPr>
        <w:t>.</w:t>
      </w:r>
      <w:r w:rsidR="00D75E44" w:rsidRPr="006D5EEA">
        <w:rPr>
          <w:rFonts w:ascii="Arial" w:hAnsi="Arial" w:cs="Arial"/>
          <w:i/>
          <w:lang w:val="ro-RO"/>
        </w:rPr>
        <w:t>P</w:t>
      </w:r>
      <w:r w:rsidR="00720DB2" w:rsidRPr="006D5EEA">
        <w:rPr>
          <w:rFonts w:ascii="Arial" w:hAnsi="Arial" w:cs="Arial"/>
          <w:i/>
          <w:lang w:val="ro-RO"/>
        </w:rPr>
        <w:t>.</w:t>
      </w:r>
      <w:r w:rsidR="00D75E44" w:rsidRPr="006D5EEA">
        <w:rPr>
          <w:rFonts w:ascii="Arial" w:hAnsi="Arial" w:cs="Arial"/>
          <w:i/>
          <w:lang w:val="ro-RO"/>
        </w:rPr>
        <w:t>M</w:t>
      </w:r>
      <w:r w:rsidR="00720DB2" w:rsidRPr="006D5EEA">
        <w:rPr>
          <w:rFonts w:ascii="Arial" w:hAnsi="Arial" w:cs="Arial"/>
          <w:i/>
          <w:lang w:val="ro-RO"/>
        </w:rPr>
        <w:t>.</w:t>
      </w:r>
      <w:r w:rsidR="00D75E44" w:rsidRPr="006D5EEA">
        <w:rPr>
          <w:rFonts w:ascii="Arial" w:hAnsi="Arial" w:cs="Arial"/>
          <w:i/>
          <w:lang w:val="ro-RO"/>
        </w:rPr>
        <w:t xml:space="preserve"> Bistriţa-Năsăud. </w:t>
      </w:r>
    </w:p>
    <w:p w:rsidR="00F650C0" w:rsidRPr="006D5EEA" w:rsidRDefault="00D75E44" w:rsidP="00020ADD">
      <w:pPr>
        <w:spacing w:after="0" w:line="240" w:lineRule="auto"/>
        <w:ind w:firstLine="720"/>
        <w:jc w:val="both"/>
        <w:rPr>
          <w:rFonts w:ascii="Arial" w:hAnsi="Arial" w:cs="Arial"/>
          <w:i/>
          <w:lang w:val="ro-RO"/>
        </w:rPr>
      </w:pPr>
      <w:r w:rsidRPr="006D5EEA">
        <w:rPr>
          <w:rFonts w:ascii="Arial" w:hAnsi="Arial" w:cs="Arial"/>
          <w:i/>
          <w:lang w:val="ro-RO"/>
        </w:rPr>
        <w:t>Nu s-au înregistrat contestaţii/observații/comentarii</w:t>
      </w:r>
      <w:r w:rsidR="00B145E9" w:rsidRPr="006D5EEA">
        <w:rPr>
          <w:rFonts w:ascii="Arial" w:hAnsi="Arial" w:cs="Arial"/>
          <w:i/>
          <w:lang w:val="ro-RO"/>
        </w:rPr>
        <w:t xml:space="preserve"> din partea publicului</w:t>
      </w:r>
      <w:r w:rsidR="00FF7C60" w:rsidRPr="006D5EEA">
        <w:rPr>
          <w:rFonts w:ascii="Arial" w:hAnsi="Arial" w:cs="Arial"/>
          <w:i/>
          <w:lang w:val="ro-RO"/>
        </w:rPr>
        <w:t xml:space="preserve"> interesat</w:t>
      </w:r>
      <w:r w:rsidR="005547F9" w:rsidRPr="006D5EEA">
        <w:rPr>
          <w:rFonts w:ascii="Arial" w:hAnsi="Arial" w:cs="Arial"/>
          <w:i/>
          <w:lang w:val="ro-RO"/>
        </w:rPr>
        <w:t>.</w:t>
      </w:r>
    </w:p>
    <w:p w:rsidR="00C92A2E" w:rsidRPr="006D5EEA" w:rsidRDefault="00C92A2E" w:rsidP="00D75E44">
      <w:pPr>
        <w:spacing w:after="0" w:line="240" w:lineRule="auto"/>
        <w:ind w:firstLine="720"/>
        <w:jc w:val="both"/>
        <w:rPr>
          <w:rFonts w:ascii="Arial" w:hAnsi="Arial" w:cs="Arial"/>
          <w:b/>
          <w:lang w:val="ro-RO"/>
        </w:rPr>
      </w:pPr>
    </w:p>
    <w:p w:rsidR="009B6B0A" w:rsidRPr="006D5EEA" w:rsidRDefault="009B6B0A" w:rsidP="00D44F07">
      <w:pPr>
        <w:spacing w:after="0" w:line="240" w:lineRule="auto"/>
        <w:ind w:firstLine="720"/>
        <w:jc w:val="both"/>
        <w:rPr>
          <w:rFonts w:ascii="Arial" w:hAnsi="Arial" w:cs="Arial"/>
          <w:lang w:val="ro-RO"/>
        </w:rPr>
      </w:pPr>
      <w:r w:rsidRPr="006D5EEA">
        <w:rPr>
          <w:rFonts w:ascii="Arial" w:hAnsi="Arial" w:cs="Arial"/>
          <w:b/>
          <w:lang w:val="ro-RO"/>
        </w:rPr>
        <w:t>II.</w:t>
      </w:r>
      <w:r w:rsidRPr="006D5EEA">
        <w:rPr>
          <w:rFonts w:ascii="Arial" w:hAnsi="Arial" w:cs="Arial"/>
          <w:lang w:val="ro-RO"/>
        </w:rPr>
        <w:t xml:space="preserve"> Motivele care au stat la baza luării deciziei etapei de încadrare în procedura de evaluare adecvată sunt următoarele: </w:t>
      </w:r>
    </w:p>
    <w:p w:rsidR="00F469D4" w:rsidRPr="006D5EEA" w:rsidRDefault="00F469D4" w:rsidP="00DE4ED4">
      <w:pPr>
        <w:spacing w:after="0" w:line="240" w:lineRule="auto"/>
        <w:jc w:val="both"/>
        <w:rPr>
          <w:rFonts w:ascii="Arial" w:hAnsi="Arial" w:cs="Arial"/>
          <w:i/>
          <w:lang w:val="ro-RO" w:eastAsia="ar-SA"/>
        </w:rPr>
      </w:pPr>
      <w:r w:rsidRPr="006D5EEA">
        <w:rPr>
          <w:rFonts w:ascii="Arial" w:hAnsi="Arial" w:cs="Arial"/>
          <w:lang w:val="ro-RO"/>
        </w:rPr>
        <w:t xml:space="preserve">- </w:t>
      </w:r>
      <w:r w:rsidRPr="006D5EEA">
        <w:rPr>
          <w:rFonts w:ascii="Arial" w:hAnsi="Arial" w:cs="Arial"/>
          <w:i/>
          <w:lang w:val="ro-RO"/>
        </w:rPr>
        <w:t xml:space="preserve">proiectul propus nu intră sub incidenţa art. 28 din Legea nr. 49/2011 pentru aprobarea, cu modificări, a </w:t>
      </w:r>
      <w:r w:rsidRPr="006D5EEA">
        <w:rPr>
          <w:rStyle w:val="tli1"/>
          <w:rFonts w:ascii="Arial" w:hAnsi="Arial" w:cs="Arial"/>
          <w:i/>
          <w:lang w:val="ro-RO"/>
        </w:rPr>
        <w:t xml:space="preserve">O.U.G. nr. 57/2007 </w:t>
      </w:r>
      <w:r w:rsidRPr="006D5EEA">
        <w:rPr>
          <w:rFonts w:ascii="Arial" w:hAnsi="Arial" w:cs="Arial"/>
          <w:i/>
          <w:lang w:val="ro-RO" w:eastAsia="ar-SA"/>
        </w:rPr>
        <w:t>privind regimul ariilor naturale protejate, conservarea habitatelor naturale, a florei şi faunei sălbatice ÷ amplasament în afara ariilor naturale protejate</w:t>
      </w:r>
      <w:r w:rsidR="00907452" w:rsidRPr="006D5EEA">
        <w:rPr>
          <w:rFonts w:ascii="Arial" w:hAnsi="Arial" w:cs="Arial"/>
          <w:i/>
          <w:lang w:val="ro-RO" w:eastAsia="ar-SA"/>
        </w:rPr>
        <w:t>.</w:t>
      </w:r>
    </w:p>
    <w:p w:rsidR="00DE4ED4" w:rsidRPr="006D5EEA" w:rsidRDefault="00DE4ED4" w:rsidP="00DE4ED4">
      <w:pPr>
        <w:spacing w:after="0" w:line="240" w:lineRule="auto"/>
        <w:jc w:val="both"/>
        <w:rPr>
          <w:rFonts w:ascii="Arial" w:hAnsi="Arial" w:cs="Arial"/>
          <w:i/>
          <w:lang w:val="ro-RO" w:eastAsia="ar-SA"/>
        </w:rPr>
      </w:pPr>
    </w:p>
    <w:p w:rsidR="00704D1B" w:rsidRPr="006D5EEA"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6D5EEA">
        <w:rPr>
          <w:rFonts w:ascii="Arial" w:hAnsi="Arial" w:cs="Arial"/>
          <w:b/>
          <w:lang w:val="ro-RO"/>
        </w:rPr>
        <w:t>Condiţii de realizare a proiectului: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 Se vor respecta prevederile O.U.G. nr. 195/2005 privind protecţia mediului, cu modificările şi completările ulterioare.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C905BA" w:rsidRPr="006D5EEA" w:rsidRDefault="00C905BA" w:rsidP="00C905BA">
      <w:pPr>
        <w:tabs>
          <w:tab w:val="left" w:pos="270"/>
          <w:tab w:val="left" w:pos="1080"/>
        </w:tabs>
        <w:autoSpaceDE w:val="0"/>
        <w:autoSpaceDN w:val="0"/>
        <w:adjustRightInd w:val="0"/>
        <w:spacing w:after="0" w:line="240" w:lineRule="auto"/>
        <w:jc w:val="both"/>
        <w:rPr>
          <w:lang w:val="ro-RO"/>
        </w:rPr>
      </w:pPr>
      <w:r w:rsidRPr="006D5EEA">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6D5EEA">
        <w:rPr>
          <w:lang w:val="ro-RO"/>
        </w:rPr>
        <w:t xml:space="preserve"> </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4. Se interzice depozitarea necontrolată a deşeurilor (direct pe sol, etc.)</w:t>
      </w:r>
      <w:r w:rsidR="002645A5" w:rsidRPr="006D5EEA">
        <w:rPr>
          <w:rFonts w:ascii="Arial" w:hAnsi="Arial" w:cs="Arial"/>
          <w:i/>
          <w:lang w:val="ro-RO"/>
        </w:rPr>
        <w:t>,</w:t>
      </w:r>
      <w:r w:rsidRPr="006D5EEA">
        <w:rPr>
          <w:rFonts w:ascii="Arial" w:hAnsi="Arial" w:cs="Arial"/>
          <w:i/>
          <w:lang w:val="ro-RO"/>
        </w:rPr>
        <w:t xml:space="preserve"> ca şi incinerarea lor.</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5. Pământul rezultat din săpături va fi utilizat pentru lucrări de nivelare şi de refacere a terenului.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6. Suprafaţa de teren ocupată temporar pe perioada executării lucrărilor trebuie limitată la strictul necesar şi va fi adusă la starea iniţială după terminarea lucrărilor.</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7. Se vor lua toate măsurile necesare pentru:</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 evitarea scurgerilor accidentale de produse petroliere de la mijloacele de transport şi utilaje utilizate;</w:t>
      </w:r>
    </w:p>
    <w:p w:rsidR="00C905BA" w:rsidRPr="006D5EEA" w:rsidRDefault="00427B11"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w:t>
      </w:r>
      <w:r w:rsidR="00C905BA" w:rsidRPr="006D5EEA">
        <w:rPr>
          <w:rFonts w:ascii="Arial" w:hAnsi="Arial" w:cs="Arial"/>
          <w:i/>
          <w:lang w:val="ro-RO"/>
        </w:rPr>
        <w:t>- evitarea depozitării necontrolate a materialelor folosite şi a deşeurilor rezultate;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 asigurarea permanentă a stocului de materiale și dotări necesare pentru combaterea efectelor poluărilor accidentale (materiale absorbante).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9. Alimentarea cu carburanţi a mijloacelor auto și schimburile de ulei se vor face numai pe amplasamente autorizate.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11.  Se interzice spălarea autovehiculelor în albia cursurilor de apă.</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12</w:t>
      </w:r>
      <w:r w:rsidR="002645A5" w:rsidRPr="006D5EEA">
        <w:rPr>
          <w:rFonts w:ascii="Arial" w:hAnsi="Arial" w:cs="Arial"/>
          <w:i/>
          <w:lang w:val="ro-RO"/>
        </w:rPr>
        <w:t>.</w:t>
      </w:r>
      <w:r w:rsidRPr="006D5EEA">
        <w:rPr>
          <w:rFonts w:ascii="Arial" w:hAnsi="Arial" w:cs="Arial"/>
          <w:i/>
          <w:lang w:val="ro-RO"/>
        </w:rPr>
        <w:t xml:space="preserve"> Se vor lua măsurile necesare pentru prevenirea degajării şi împrăştierii prafului, în special pe timpul lucrărilor de aplicare strat de nisip (instalare barieră de protecţie, umectări ş.a.).</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3</w:t>
      </w:r>
      <w:r w:rsidRPr="006D5EE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4</w:t>
      </w:r>
      <w:r w:rsidRPr="006D5EEA">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C905BA" w:rsidRPr="006D5EEA" w:rsidRDefault="00C905BA" w:rsidP="00832EA0">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5</w:t>
      </w:r>
      <w:r w:rsidRPr="006D5EEA">
        <w:rPr>
          <w:rFonts w:ascii="Arial" w:hAnsi="Arial" w:cs="Arial"/>
          <w:i/>
          <w:lang w:val="ro-RO"/>
        </w:rPr>
        <w:t>. La execuția lucrărilor se vor respecta întocmai cele menționate în memoriul de prezentare (date, parametri), justificare a prezentei decizii.</w:t>
      </w:r>
    </w:p>
    <w:p w:rsidR="00C905BA" w:rsidRPr="006D5EEA" w:rsidRDefault="00C905BA" w:rsidP="00C905BA">
      <w:pPr>
        <w:autoSpaceDE w:val="0"/>
        <w:autoSpaceDN w:val="0"/>
        <w:adjustRightInd w:val="0"/>
        <w:spacing w:after="0" w:line="240" w:lineRule="auto"/>
        <w:jc w:val="both"/>
        <w:rPr>
          <w:rFonts w:ascii="Arial" w:hAnsi="Arial" w:cs="Arial"/>
          <w:i/>
          <w:color w:val="FF0000"/>
          <w:lang w:val="ro-RO"/>
        </w:rPr>
      </w:pPr>
      <w:r w:rsidRPr="006D5EEA">
        <w:rPr>
          <w:rFonts w:ascii="Arial" w:hAnsi="Arial" w:cs="Arial"/>
          <w:i/>
          <w:lang w:val="ro-RO"/>
        </w:rPr>
        <w:lastRenderedPageBreak/>
        <w:t>1</w:t>
      </w:r>
      <w:r w:rsidR="002645A5" w:rsidRPr="006D5EEA">
        <w:rPr>
          <w:rFonts w:ascii="Arial" w:hAnsi="Arial" w:cs="Arial"/>
          <w:i/>
          <w:lang w:val="ro-RO"/>
        </w:rPr>
        <w:t>6</w:t>
      </w:r>
      <w:r w:rsidRPr="006D5EEA">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Pr="006D5EEA">
        <w:rPr>
          <w:rFonts w:ascii="Arial" w:hAnsi="Arial" w:cs="Arial"/>
          <w:i/>
          <w:color w:val="FF0000"/>
          <w:lang w:val="ro-RO"/>
        </w:rPr>
        <w:t>.</w:t>
      </w:r>
      <w:bookmarkStart w:id="0" w:name="_GoBack"/>
      <w:bookmarkEnd w:id="0"/>
    </w:p>
    <w:p w:rsidR="00C905BA" w:rsidRPr="006D5EEA" w:rsidRDefault="00C905BA" w:rsidP="00C905BA">
      <w:pPr>
        <w:autoSpaceDE w:val="0"/>
        <w:autoSpaceDN w:val="0"/>
        <w:adjustRightInd w:val="0"/>
        <w:spacing w:after="0" w:line="240" w:lineRule="auto"/>
        <w:jc w:val="both"/>
        <w:rPr>
          <w:rFonts w:ascii="Arial" w:hAnsi="Arial" w:cs="Arial"/>
          <w:i/>
          <w:color w:val="FF0000"/>
          <w:lang w:val="ro-RO"/>
        </w:rPr>
      </w:pPr>
    </w:p>
    <w:p w:rsidR="00C939B0" w:rsidRPr="006D5EEA" w:rsidRDefault="00C939B0" w:rsidP="00C939B0">
      <w:pPr>
        <w:spacing w:after="0" w:line="240" w:lineRule="auto"/>
        <w:ind w:firstLine="720"/>
        <w:jc w:val="both"/>
        <w:rPr>
          <w:rFonts w:ascii="Arial" w:hAnsi="Arial" w:cs="Arial"/>
          <w:b/>
          <w:lang w:val="ro-RO"/>
        </w:rPr>
      </w:pPr>
      <w:r w:rsidRPr="006D5EEA">
        <w:rPr>
          <w:rFonts w:ascii="Arial" w:hAnsi="Arial" w:cs="Arial"/>
          <w:b/>
          <w:lang w:val="ro-RO"/>
        </w:rPr>
        <w:t>Prezentul act de reglementare este valabil pe toată perioada punerii în aplicare a proiectului</w:t>
      </w:r>
      <w:r w:rsidR="00890A14" w:rsidRPr="006D5EEA">
        <w:rPr>
          <w:rFonts w:ascii="Arial" w:hAnsi="Arial" w:cs="Arial"/>
          <w:b/>
          <w:lang w:val="ro-RO"/>
        </w:rPr>
        <w:t xml:space="preserve"> în condițiile în care nu se produc modificări</w:t>
      </w:r>
      <w:r w:rsidRPr="006D5EEA">
        <w:rPr>
          <w:rFonts w:ascii="Arial" w:hAnsi="Arial" w:cs="Arial"/>
          <w:b/>
          <w:lang w:val="ro-RO"/>
        </w:rPr>
        <w:t>.</w:t>
      </w:r>
    </w:p>
    <w:p w:rsidR="00C939B0" w:rsidRPr="006D5EEA" w:rsidRDefault="00C939B0" w:rsidP="00C939B0">
      <w:pPr>
        <w:spacing w:after="0" w:line="240" w:lineRule="auto"/>
        <w:ind w:firstLine="360"/>
        <w:jc w:val="both"/>
        <w:rPr>
          <w:rFonts w:ascii="Arial" w:hAnsi="Arial" w:cs="Arial"/>
          <w:b/>
          <w:lang w:val="ro-RO"/>
        </w:rPr>
      </w:pPr>
    </w:p>
    <w:p w:rsidR="00C939B0" w:rsidRPr="006D5EEA"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6D5EEA">
        <w:rPr>
          <w:rFonts w:ascii="Arial" w:hAnsi="Arial" w:cs="Arial"/>
          <w:b/>
          <w:lang w:val="ro-RO"/>
        </w:rPr>
        <w:t>În cazul în care proiectul suferă modificări, titularul este obligat să notifice în scris</w:t>
      </w:r>
      <w:r w:rsidRPr="006D5EEA">
        <w:rPr>
          <w:rFonts w:ascii="Arial" w:hAnsi="Arial" w:cs="Arial"/>
          <w:b/>
          <w:i/>
          <w:snapToGrid w:val="0"/>
          <w:lang w:val="ro-RO"/>
        </w:rPr>
        <w:t xml:space="preserve"> Agenţia pentru Protecţia Mediului Bistriţa-Năsăud </w:t>
      </w:r>
      <w:r w:rsidRPr="006D5EEA">
        <w:rPr>
          <w:rFonts w:ascii="Arial" w:hAnsi="Arial" w:cs="Arial"/>
          <w:b/>
          <w:snapToGrid w:val="0"/>
          <w:lang w:val="ro-RO"/>
        </w:rPr>
        <w:t>asupra acestor modificări, înainte de realizarea acestora.</w:t>
      </w:r>
    </w:p>
    <w:p w:rsidR="00C939B0" w:rsidRPr="006D5EEA" w:rsidRDefault="00C939B0" w:rsidP="00C939B0">
      <w:pPr>
        <w:spacing w:after="0" w:line="240" w:lineRule="auto"/>
        <w:ind w:firstLine="720"/>
        <w:jc w:val="both"/>
        <w:rPr>
          <w:rFonts w:ascii="Arial" w:hAnsi="Arial" w:cs="Arial"/>
          <w:b/>
          <w:snapToGrid w:val="0"/>
          <w:lang w:val="ro-RO"/>
        </w:rPr>
      </w:pPr>
      <w:r w:rsidRPr="006D5EEA">
        <w:rPr>
          <w:rFonts w:ascii="Arial" w:hAnsi="Arial" w:cs="Arial"/>
          <w:bCs/>
          <w:iCs/>
          <w:lang w:val="ro-RO"/>
        </w:rPr>
        <w:tab/>
      </w:r>
      <w:r w:rsidRPr="006D5EEA">
        <w:rPr>
          <w:rFonts w:ascii="Arial" w:hAnsi="Arial" w:cs="Arial"/>
          <w:bCs/>
          <w:iCs/>
          <w:lang w:val="ro-RO"/>
        </w:rPr>
        <w:tab/>
      </w:r>
      <w:r w:rsidRPr="006D5EEA">
        <w:rPr>
          <w:rFonts w:ascii="Arial" w:hAnsi="Arial" w:cs="Arial"/>
          <w:bCs/>
          <w:iCs/>
          <w:lang w:val="ro-RO"/>
        </w:rPr>
        <w:tab/>
      </w:r>
    </w:p>
    <w:p w:rsidR="00C939B0" w:rsidRPr="006D5EEA" w:rsidRDefault="00C939B0" w:rsidP="00C939B0">
      <w:pPr>
        <w:spacing w:after="0" w:line="240" w:lineRule="auto"/>
        <w:ind w:firstLine="360"/>
        <w:jc w:val="both"/>
        <w:rPr>
          <w:rFonts w:ascii="Arial" w:hAnsi="Arial" w:cs="Arial"/>
          <w:b/>
          <w:lang w:val="ro-RO"/>
        </w:rPr>
      </w:pPr>
      <w:r w:rsidRPr="006D5EEA">
        <w:rPr>
          <w:rFonts w:ascii="Arial" w:hAnsi="Arial" w:cs="Arial"/>
          <w:b/>
          <w:color w:val="00B0F0"/>
          <w:lang w:val="ro-RO"/>
        </w:rPr>
        <w:tab/>
      </w:r>
      <w:r w:rsidRPr="006D5EEA">
        <w:rPr>
          <w:rFonts w:ascii="Arial" w:hAnsi="Arial" w:cs="Arial"/>
          <w:b/>
          <w:lang w:val="ro-RO"/>
        </w:rPr>
        <w:t>Nerespectarea prevederilor prezentului atrage după sine suspendarea şi/sau anularea acestuia după caz,</w:t>
      </w:r>
      <w:r w:rsidRPr="006D5EEA">
        <w:rPr>
          <w:rFonts w:ascii="Arial" w:hAnsi="Arial" w:cs="Arial"/>
          <w:lang w:val="ro-RO"/>
        </w:rPr>
        <w:t xml:space="preserve"> </w:t>
      </w:r>
      <w:r w:rsidRPr="006D5EEA">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C939B0" w:rsidRPr="006D5EEA" w:rsidRDefault="00C939B0" w:rsidP="00C939B0">
      <w:pPr>
        <w:spacing w:after="0" w:line="240" w:lineRule="auto"/>
        <w:jc w:val="both"/>
        <w:rPr>
          <w:rFonts w:ascii="Arial" w:hAnsi="Arial" w:cs="Arial"/>
          <w:b/>
          <w:lang w:val="ro-RO"/>
        </w:rPr>
      </w:pPr>
    </w:p>
    <w:p w:rsidR="00C939B0" w:rsidRPr="006D5EEA" w:rsidRDefault="00C939B0" w:rsidP="00C939B0">
      <w:pPr>
        <w:spacing w:after="0" w:line="240" w:lineRule="auto"/>
        <w:ind w:firstLine="720"/>
        <w:jc w:val="both"/>
        <w:rPr>
          <w:rFonts w:ascii="Arial" w:hAnsi="Arial" w:cs="Arial"/>
          <w:b/>
          <w:lang w:val="ro-RO"/>
        </w:rPr>
      </w:pPr>
      <w:r w:rsidRPr="006D5EE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6D5EEA" w:rsidRDefault="007E0A1C" w:rsidP="00BC0292">
      <w:pPr>
        <w:autoSpaceDE w:val="0"/>
        <w:autoSpaceDN w:val="0"/>
        <w:adjustRightInd w:val="0"/>
        <w:spacing w:after="0" w:line="240" w:lineRule="auto"/>
        <w:ind w:firstLine="720"/>
        <w:jc w:val="both"/>
        <w:rPr>
          <w:rFonts w:ascii="Arial" w:hAnsi="Arial" w:cs="Arial"/>
          <w:lang w:val="ro-RO"/>
        </w:rPr>
      </w:pPr>
    </w:p>
    <w:p w:rsidR="009B6B0A" w:rsidRPr="006D5EEA" w:rsidRDefault="009B6B0A" w:rsidP="00BC0292">
      <w:pPr>
        <w:autoSpaceDE w:val="0"/>
        <w:autoSpaceDN w:val="0"/>
        <w:adjustRightInd w:val="0"/>
        <w:spacing w:after="0" w:line="240" w:lineRule="auto"/>
        <w:ind w:firstLine="720"/>
        <w:jc w:val="both"/>
        <w:rPr>
          <w:rFonts w:ascii="Arial" w:hAnsi="Arial" w:cs="Arial"/>
          <w:i/>
          <w:iCs/>
          <w:lang w:val="ro-RO"/>
        </w:rPr>
      </w:pPr>
      <w:r w:rsidRPr="006D5EEA">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6D5EEA" w:rsidRDefault="009B6B0A" w:rsidP="00D07B5A">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9B6B0A" w:rsidRDefault="009B6B0A" w:rsidP="00D07B5A">
      <w:pPr>
        <w:autoSpaceDE w:val="0"/>
        <w:autoSpaceDN w:val="0"/>
        <w:adjustRightInd w:val="0"/>
        <w:spacing w:after="0" w:line="240" w:lineRule="auto"/>
        <w:jc w:val="both"/>
        <w:rPr>
          <w:rFonts w:ascii="Arial" w:hAnsi="Arial" w:cs="Arial"/>
          <w:b/>
          <w:lang w:val="ro-RO"/>
        </w:rPr>
      </w:pPr>
      <w:r w:rsidRPr="006D5EEA">
        <w:rPr>
          <w:rFonts w:ascii="Arial" w:hAnsi="Arial" w:cs="Arial"/>
          <w:b/>
          <w:lang w:val="ro-RO"/>
        </w:rPr>
        <w:t>Menţiuni despre procedura de contestare administrativă şi contencios administrativ.</w:t>
      </w:r>
    </w:p>
    <w:p w:rsidR="00635877" w:rsidRPr="006D5EEA" w:rsidRDefault="00635877" w:rsidP="00D07B5A">
      <w:pPr>
        <w:autoSpaceDE w:val="0"/>
        <w:autoSpaceDN w:val="0"/>
        <w:adjustRightInd w:val="0"/>
        <w:spacing w:after="0" w:line="240" w:lineRule="auto"/>
        <w:jc w:val="both"/>
        <w:rPr>
          <w:rFonts w:ascii="Arial" w:hAnsi="Arial" w:cs="Arial"/>
          <w:b/>
          <w:lang w:val="ro-RO"/>
        </w:rPr>
      </w:pP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lang w:val="ro-RO"/>
        </w:rPr>
        <w:tab/>
      </w:r>
      <w:r w:rsidRPr="006D5EEA">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r>
    </w:p>
    <w:p w:rsidR="009B6B0A" w:rsidRPr="006D5EEA"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6D5EEA">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w:t>
      </w:r>
      <w:r w:rsidR="00452E50" w:rsidRPr="006D5EEA">
        <w:rPr>
          <w:rFonts w:ascii="Arial" w:hAnsi="Arial" w:cs="Arial"/>
          <w:sz w:val="20"/>
          <w:szCs w:val="20"/>
          <w:lang w:val="ro-RO"/>
        </w:rPr>
        <w:t>ă</w:t>
      </w:r>
      <w:r w:rsidRPr="006D5EEA">
        <w:rPr>
          <w:rFonts w:ascii="Arial" w:hAnsi="Arial" w:cs="Arial"/>
          <w:sz w:val="20"/>
          <w:szCs w:val="20"/>
          <w:lang w:val="ro-RO"/>
        </w:rPr>
        <w:t xml:space="preserve"> cu decizia etapei de încadrare.</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Se pot adresa instanţei de contencios administrativ competente şi organizaţiile neguvernamentale care promovează protecţia mediului şi îndeplinesc condi</w:t>
      </w:r>
      <w:r w:rsidR="00452E50" w:rsidRPr="006D5EEA">
        <w:rPr>
          <w:rFonts w:ascii="Arial" w:hAnsi="Arial" w:cs="Arial"/>
          <w:sz w:val="20"/>
          <w:szCs w:val="20"/>
          <w:lang w:val="ro-RO"/>
        </w:rPr>
        <w:t>ţ</w:t>
      </w:r>
      <w:r w:rsidRPr="006D5EEA">
        <w:rPr>
          <w:rFonts w:ascii="Arial" w:hAnsi="Arial" w:cs="Arial"/>
          <w:sz w:val="20"/>
          <w:szCs w:val="20"/>
          <w:lang w:val="ro-RO"/>
        </w:rPr>
        <w:t>iile cerute de legisla</w:t>
      </w:r>
      <w:r w:rsidR="00452E50" w:rsidRPr="006D5EEA">
        <w:rPr>
          <w:rFonts w:ascii="Arial" w:hAnsi="Arial" w:cs="Arial"/>
          <w:sz w:val="20"/>
          <w:szCs w:val="20"/>
          <w:lang w:val="ro-RO"/>
        </w:rPr>
        <w:t>ţ</w:t>
      </w:r>
      <w:r w:rsidRPr="006D5EEA">
        <w:rPr>
          <w:rFonts w:ascii="Arial" w:hAnsi="Arial" w:cs="Arial"/>
          <w:sz w:val="20"/>
          <w:szCs w:val="20"/>
          <w:lang w:val="ro-RO"/>
        </w:rPr>
        <w:t>ia în vigoare, considerându-se că acestea sunt vătămate într-un drept al lor sau într-un interes legitim.</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Soluţionarea cererii se face potrivit dispoziţiilor Legii nr. 554/2004, cu modificările ulterioare.</w:t>
      </w:r>
    </w:p>
    <w:p w:rsidR="00452E50"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r>
    </w:p>
    <w:p w:rsidR="009B6B0A" w:rsidRPr="006D5EEA"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6D5EEA">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D07B5A" w:rsidRPr="006D5EEA" w:rsidRDefault="009B6B0A" w:rsidP="00BC0292">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C77F4D" w:rsidRPr="006D5EEA" w:rsidRDefault="009B6B0A" w:rsidP="00FF7C60">
      <w:pPr>
        <w:autoSpaceDE w:val="0"/>
        <w:autoSpaceDN w:val="0"/>
        <w:adjustRightInd w:val="0"/>
        <w:spacing w:after="0" w:line="240" w:lineRule="auto"/>
        <w:ind w:firstLine="720"/>
        <w:jc w:val="both"/>
        <w:rPr>
          <w:rFonts w:ascii="Arial" w:hAnsi="Arial" w:cs="Arial"/>
          <w:lang w:val="ro-RO"/>
        </w:rPr>
      </w:pPr>
      <w:r w:rsidRPr="006D5EEA">
        <w:rPr>
          <w:rFonts w:ascii="Arial" w:hAnsi="Arial" w:cs="Arial"/>
          <w:b/>
          <w:u w:val="single"/>
          <w:lang w:val="ro-RO"/>
        </w:rPr>
        <w:t>Procedura administrativă prealabilă este gratuită</w:t>
      </w:r>
      <w:r w:rsidR="00FF7C60" w:rsidRPr="006D5EEA">
        <w:rPr>
          <w:rFonts w:ascii="Arial" w:hAnsi="Arial" w:cs="Arial"/>
          <w:lang w:val="ro-RO"/>
        </w:rPr>
        <w:t>.</w:t>
      </w:r>
    </w:p>
    <w:p w:rsidR="00C77F4D" w:rsidRPr="004A5865" w:rsidRDefault="00C77F4D" w:rsidP="00BC0292">
      <w:pPr>
        <w:spacing w:after="0" w:line="240" w:lineRule="auto"/>
        <w:ind w:firstLine="720"/>
        <w:jc w:val="both"/>
        <w:rPr>
          <w:rFonts w:ascii="Arial" w:hAnsi="Arial" w:cs="Arial"/>
          <w:sz w:val="20"/>
          <w:szCs w:val="20"/>
          <w:lang w:val="ro-RO"/>
        </w:rPr>
      </w:pPr>
    </w:p>
    <w:p w:rsidR="00635877" w:rsidRPr="004A5865" w:rsidRDefault="009B6B0A" w:rsidP="00BC0292">
      <w:pPr>
        <w:spacing w:after="0" w:line="240" w:lineRule="auto"/>
        <w:jc w:val="both"/>
        <w:rPr>
          <w:rFonts w:ascii="Arial" w:hAnsi="Arial" w:cs="Arial"/>
          <w:sz w:val="20"/>
          <w:szCs w:val="20"/>
          <w:lang w:val="ro-RO"/>
        </w:rPr>
      </w:pPr>
      <w:r w:rsidRPr="004A5865">
        <w:rPr>
          <w:rFonts w:ascii="Arial" w:hAnsi="Arial" w:cs="Arial"/>
          <w:sz w:val="20"/>
          <w:szCs w:val="20"/>
          <w:lang w:val="ro-RO"/>
        </w:rPr>
        <w:t xml:space="preserve">       </w:t>
      </w:r>
    </w:p>
    <w:p w:rsidR="009B6B0A" w:rsidRPr="00B60FEA" w:rsidRDefault="00B90200" w:rsidP="00BC0292">
      <w:pPr>
        <w:spacing w:after="0" w:line="240" w:lineRule="auto"/>
        <w:jc w:val="both"/>
        <w:rPr>
          <w:rFonts w:ascii="Arial" w:hAnsi="Arial" w:cs="Arial"/>
          <w:lang w:val="ro-RO"/>
        </w:rPr>
      </w:pPr>
      <w:r w:rsidRPr="00B60FEA">
        <w:rPr>
          <w:rFonts w:ascii="Arial" w:hAnsi="Arial" w:cs="Arial"/>
          <w:lang w:val="ro-RO"/>
        </w:rPr>
        <w:t xml:space="preserve">        </w:t>
      </w:r>
      <w:r w:rsidR="00BB14D0" w:rsidRPr="00B60FEA">
        <w:rPr>
          <w:rFonts w:ascii="Arial" w:hAnsi="Arial" w:cs="Arial"/>
          <w:lang w:val="ro-RO"/>
        </w:rPr>
        <w:t xml:space="preserve"> </w:t>
      </w:r>
      <w:r w:rsidR="00452E50" w:rsidRPr="00B60FEA">
        <w:rPr>
          <w:rFonts w:ascii="Arial" w:hAnsi="Arial" w:cs="Arial"/>
          <w:lang w:val="ro-RO"/>
        </w:rPr>
        <w:t xml:space="preserve"> </w:t>
      </w:r>
      <w:r w:rsidR="00BB14D0" w:rsidRPr="00B60FEA">
        <w:rPr>
          <w:rFonts w:ascii="Arial" w:hAnsi="Arial" w:cs="Arial"/>
          <w:lang w:val="ro-RO"/>
        </w:rPr>
        <w:t xml:space="preserve"> </w:t>
      </w:r>
      <w:r w:rsidR="009B6B0A" w:rsidRPr="00B60FEA">
        <w:rPr>
          <w:rFonts w:ascii="Arial" w:hAnsi="Arial" w:cs="Arial"/>
          <w:lang w:val="ro-RO"/>
        </w:rPr>
        <w:t xml:space="preserve">DIRECTOR EXECUTIV,                                      </w:t>
      </w:r>
      <w:r w:rsidR="006624D6" w:rsidRPr="00B60FEA">
        <w:rPr>
          <w:rFonts w:ascii="Arial" w:hAnsi="Arial" w:cs="Arial"/>
          <w:lang w:val="ro-RO"/>
        </w:rPr>
        <w:t xml:space="preserve">        </w:t>
      </w:r>
      <w:r w:rsidR="00273282" w:rsidRPr="00B60FEA">
        <w:rPr>
          <w:rFonts w:ascii="Arial" w:hAnsi="Arial" w:cs="Arial"/>
          <w:lang w:val="ro-RO"/>
        </w:rPr>
        <w:t xml:space="preserve">              </w:t>
      </w:r>
      <w:r w:rsidR="00B34448">
        <w:rPr>
          <w:rFonts w:ascii="Arial" w:hAnsi="Arial" w:cs="Arial"/>
          <w:lang w:val="ro-RO"/>
        </w:rPr>
        <w:t xml:space="preserve"> </w:t>
      </w:r>
      <w:r w:rsidR="009B6B0A" w:rsidRPr="00B60FEA">
        <w:rPr>
          <w:rFonts w:ascii="Arial" w:hAnsi="Arial" w:cs="Arial"/>
          <w:lang w:val="ro-RO"/>
        </w:rPr>
        <w:t xml:space="preserve">ŞEF SERVICIU,     </w:t>
      </w:r>
    </w:p>
    <w:p w:rsidR="009B6B0A" w:rsidRPr="00B60FEA" w:rsidRDefault="009B6B0A" w:rsidP="00BC0292">
      <w:pPr>
        <w:spacing w:after="0" w:line="240" w:lineRule="auto"/>
        <w:ind w:firstLine="720"/>
        <w:jc w:val="both"/>
        <w:rPr>
          <w:rFonts w:ascii="Arial" w:hAnsi="Arial" w:cs="Arial"/>
          <w:lang w:val="ro-RO"/>
        </w:rPr>
      </w:pPr>
      <w:r w:rsidRPr="00B60FEA">
        <w:rPr>
          <w:rFonts w:ascii="Arial" w:hAnsi="Arial" w:cs="Arial"/>
          <w:lang w:val="ro-RO"/>
        </w:rPr>
        <w:t xml:space="preserve">                                                          </w:t>
      </w:r>
      <w:r w:rsidR="00273282" w:rsidRPr="00B60FEA">
        <w:rPr>
          <w:rFonts w:ascii="Arial" w:hAnsi="Arial" w:cs="Arial"/>
          <w:lang w:val="ro-RO"/>
        </w:rPr>
        <w:t xml:space="preserve">                          AVIZE, ACORDURI </w:t>
      </w:r>
      <w:r w:rsidRPr="00B60FEA">
        <w:rPr>
          <w:rFonts w:ascii="Arial" w:hAnsi="Arial" w:cs="Arial"/>
          <w:lang w:val="ro-RO"/>
        </w:rPr>
        <w:t>AUTORIZAȚII,</w:t>
      </w:r>
    </w:p>
    <w:p w:rsidR="00997C6E" w:rsidRPr="00B60FEA" w:rsidRDefault="007610DE" w:rsidP="00BC0292">
      <w:pPr>
        <w:spacing w:after="0" w:line="240" w:lineRule="auto"/>
        <w:jc w:val="both"/>
        <w:rPr>
          <w:rFonts w:ascii="Arial" w:hAnsi="Arial" w:cs="Arial"/>
          <w:lang w:val="ro-RO"/>
        </w:rPr>
      </w:pPr>
      <w:r w:rsidRPr="00B60FEA">
        <w:rPr>
          <w:rFonts w:ascii="Arial" w:hAnsi="Arial" w:cs="Arial"/>
          <w:lang w:val="ro-RO"/>
        </w:rPr>
        <w:t xml:space="preserve">   </w:t>
      </w:r>
      <w:r w:rsidR="009A3996" w:rsidRPr="00B60FEA">
        <w:rPr>
          <w:rFonts w:ascii="Arial" w:hAnsi="Arial" w:cs="Arial"/>
          <w:lang w:val="ro-RO"/>
        </w:rPr>
        <w:t>biolog-chimist Sever Ioan ROMAN</w:t>
      </w:r>
    </w:p>
    <w:p w:rsidR="009B6B0A" w:rsidRPr="00B60FEA" w:rsidRDefault="00997C6E" w:rsidP="00BC0292">
      <w:pPr>
        <w:spacing w:after="0" w:line="240" w:lineRule="auto"/>
        <w:jc w:val="both"/>
        <w:rPr>
          <w:rFonts w:ascii="Arial" w:hAnsi="Arial" w:cs="Arial"/>
          <w:lang w:val="ro-RO"/>
        </w:rPr>
      </w:pPr>
      <w:r w:rsidRPr="00B60FEA">
        <w:rPr>
          <w:rFonts w:ascii="Arial" w:hAnsi="Arial" w:cs="Arial"/>
          <w:lang w:val="ro-RO"/>
        </w:rPr>
        <w:t xml:space="preserve">    </w:t>
      </w:r>
      <w:r w:rsidR="009B6B0A" w:rsidRPr="00B60FEA">
        <w:rPr>
          <w:rFonts w:ascii="Arial" w:hAnsi="Arial" w:cs="Arial"/>
          <w:lang w:val="ro-RO"/>
        </w:rPr>
        <w:t xml:space="preserve"> </w:t>
      </w:r>
      <w:r w:rsidR="00B90200" w:rsidRPr="00B60FEA">
        <w:rPr>
          <w:rFonts w:ascii="Arial" w:hAnsi="Arial" w:cs="Arial"/>
          <w:lang w:val="ro-RO"/>
        </w:rPr>
        <w:t xml:space="preserve">  </w:t>
      </w:r>
      <w:r w:rsidR="009B6B0A" w:rsidRPr="00B60FEA">
        <w:rPr>
          <w:rFonts w:ascii="Arial" w:hAnsi="Arial" w:cs="Arial"/>
          <w:lang w:val="ro-RO"/>
        </w:rPr>
        <w:tab/>
      </w:r>
      <w:r w:rsidR="009B6B0A" w:rsidRPr="00B60FEA">
        <w:rPr>
          <w:rFonts w:ascii="Arial" w:hAnsi="Arial" w:cs="Arial"/>
          <w:lang w:val="ro-RO"/>
        </w:rPr>
        <w:tab/>
        <w:t xml:space="preserve">                          </w:t>
      </w:r>
      <w:r w:rsidR="00273282" w:rsidRPr="00B60FEA">
        <w:rPr>
          <w:rFonts w:ascii="Arial" w:hAnsi="Arial" w:cs="Arial"/>
          <w:lang w:val="ro-RO"/>
        </w:rPr>
        <w:t xml:space="preserve"> </w:t>
      </w:r>
      <w:r w:rsidR="006624D6" w:rsidRPr="00B60FEA">
        <w:rPr>
          <w:rFonts w:ascii="Arial" w:hAnsi="Arial" w:cs="Arial"/>
          <w:lang w:val="ro-RO"/>
        </w:rPr>
        <w:t xml:space="preserve">        </w:t>
      </w:r>
      <w:r w:rsidR="00B90200" w:rsidRPr="00B60FEA">
        <w:rPr>
          <w:rFonts w:ascii="Arial" w:hAnsi="Arial" w:cs="Arial"/>
          <w:lang w:val="ro-RO"/>
        </w:rPr>
        <w:t xml:space="preserve">       </w:t>
      </w:r>
      <w:r w:rsidRPr="00B60FEA">
        <w:rPr>
          <w:rFonts w:ascii="Arial" w:hAnsi="Arial" w:cs="Arial"/>
          <w:lang w:val="ro-RO"/>
        </w:rPr>
        <w:t xml:space="preserve"> </w:t>
      </w:r>
      <w:r w:rsidR="00273282" w:rsidRPr="00B60FEA">
        <w:rPr>
          <w:rFonts w:ascii="Arial" w:hAnsi="Arial" w:cs="Arial"/>
          <w:lang w:val="ro-RO"/>
        </w:rPr>
        <w:t xml:space="preserve">                                  </w:t>
      </w:r>
      <w:r w:rsidR="007E0A1C" w:rsidRPr="00B60FEA">
        <w:rPr>
          <w:rFonts w:ascii="Arial" w:hAnsi="Arial" w:cs="Arial"/>
          <w:lang w:val="ro-RO"/>
        </w:rPr>
        <w:t xml:space="preserve"> </w:t>
      </w:r>
      <w:r w:rsidR="00273282" w:rsidRPr="00B60FEA">
        <w:rPr>
          <w:rFonts w:ascii="Arial" w:hAnsi="Arial" w:cs="Arial"/>
          <w:lang w:val="ro-RO"/>
        </w:rPr>
        <w:t xml:space="preserve">  </w:t>
      </w:r>
      <w:r w:rsidR="009E15A9" w:rsidRPr="00B60FEA">
        <w:rPr>
          <w:rFonts w:ascii="Arial" w:hAnsi="Arial" w:cs="Arial"/>
          <w:lang w:val="ro-RO"/>
        </w:rPr>
        <w:t xml:space="preserve"> </w:t>
      </w:r>
      <w:r w:rsidRPr="00B60FEA">
        <w:rPr>
          <w:rFonts w:ascii="Arial" w:hAnsi="Arial" w:cs="Arial"/>
          <w:lang w:val="ro-RO"/>
        </w:rPr>
        <w:t xml:space="preserve"> </w:t>
      </w:r>
      <w:r w:rsidR="009B6B0A" w:rsidRPr="00B60FEA">
        <w:rPr>
          <w:rFonts w:ascii="Arial" w:hAnsi="Arial" w:cs="Arial"/>
          <w:lang w:val="ro-RO"/>
        </w:rPr>
        <w:t>ing. Marin</w:t>
      </w:r>
      <w:r w:rsidR="009E15A9" w:rsidRPr="00B60FEA">
        <w:rPr>
          <w:rFonts w:ascii="Arial" w:hAnsi="Arial" w:cs="Arial"/>
          <w:lang w:val="ro-RO"/>
        </w:rPr>
        <w:t xml:space="preserve">ela </w:t>
      </w:r>
      <w:r w:rsidR="009B6B0A" w:rsidRPr="00B60FEA">
        <w:rPr>
          <w:rFonts w:ascii="Arial" w:hAnsi="Arial" w:cs="Arial"/>
          <w:lang w:val="ro-RO"/>
        </w:rPr>
        <w:t xml:space="preserve"> </w:t>
      </w:r>
      <w:r w:rsidR="009E15A9" w:rsidRPr="00B60FEA">
        <w:rPr>
          <w:rFonts w:ascii="Arial" w:hAnsi="Arial" w:cs="Arial"/>
          <w:lang w:val="ro-RO"/>
        </w:rPr>
        <w:t>Suciu</w:t>
      </w:r>
    </w:p>
    <w:p w:rsidR="009B6B0A" w:rsidRPr="00B60FEA" w:rsidRDefault="009B6B0A" w:rsidP="00BC0292">
      <w:pPr>
        <w:spacing w:after="0" w:line="240" w:lineRule="auto"/>
        <w:ind w:firstLine="720"/>
        <w:jc w:val="both"/>
        <w:rPr>
          <w:rFonts w:ascii="Arial" w:hAnsi="Arial" w:cs="Arial"/>
          <w:iCs/>
          <w:lang w:val="ro-RO"/>
        </w:rPr>
      </w:pPr>
    </w:p>
    <w:p w:rsidR="00C77F4D" w:rsidRPr="00B60FEA" w:rsidRDefault="009B6B0A" w:rsidP="00BC0292">
      <w:pPr>
        <w:spacing w:after="0" w:line="240" w:lineRule="auto"/>
        <w:ind w:firstLine="720"/>
        <w:jc w:val="both"/>
        <w:rPr>
          <w:rFonts w:ascii="Arial" w:hAnsi="Arial" w:cs="Arial"/>
          <w:iCs/>
          <w:lang w:val="ro-RO"/>
        </w:rPr>
      </w:pPr>
      <w:r w:rsidRPr="00B60FEA">
        <w:rPr>
          <w:rFonts w:ascii="Arial" w:hAnsi="Arial" w:cs="Arial"/>
          <w:iCs/>
          <w:lang w:val="ro-RO"/>
        </w:rPr>
        <w:t xml:space="preserve">      </w:t>
      </w:r>
    </w:p>
    <w:p w:rsidR="009B6B0A" w:rsidRPr="00B60FEA" w:rsidRDefault="009B6B0A" w:rsidP="00BC0292">
      <w:pPr>
        <w:spacing w:after="0" w:line="240" w:lineRule="auto"/>
        <w:ind w:firstLine="720"/>
        <w:jc w:val="both"/>
        <w:rPr>
          <w:rFonts w:ascii="Arial" w:hAnsi="Arial" w:cs="Arial"/>
          <w:iCs/>
          <w:lang w:val="ro-RO"/>
        </w:rPr>
      </w:pPr>
      <w:r w:rsidRPr="00B60FEA">
        <w:rPr>
          <w:rFonts w:ascii="Arial" w:hAnsi="Arial" w:cs="Arial"/>
          <w:lang w:val="ro-RO"/>
        </w:rPr>
        <w:tab/>
      </w:r>
      <w:r w:rsidRPr="00B60FEA">
        <w:rPr>
          <w:rFonts w:ascii="Arial" w:hAnsi="Arial" w:cs="Arial"/>
          <w:lang w:val="ro-RO"/>
        </w:rPr>
        <w:tab/>
      </w:r>
      <w:r w:rsidRPr="00B60FEA">
        <w:rPr>
          <w:rFonts w:ascii="Arial" w:hAnsi="Arial" w:cs="Arial"/>
          <w:lang w:val="ro-RO"/>
        </w:rPr>
        <w:tab/>
      </w:r>
      <w:r w:rsidRPr="00B60FEA">
        <w:rPr>
          <w:rFonts w:ascii="Arial" w:hAnsi="Arial" w:cs="Arial"/>
          <w:iCs/>
          <w:lang w:val="ro-RO"/>
        </w:rPr>
        <w:t xml:space="preserve">                                                 </w:t>
      </w:r>
      <w:r w:rsidR="008B316E" w:rsidRPr="00B60FEA">
        <w:rPr>
          <w:rFonts w:ascii="Arial" w:hAnsi="Arial" w:cs="Arial"/>
          <w:iCs/>
          <w:lang w:val="ro-RO"/>
        </w:rPr>
        <w:t xml:space="preserve">  </w:t>
      </w:r>
      <w:r w:rsidRPr="00B60FEA">
        <w:rPr>
          <w:rFonts w:ascii="Arial" w:hAnsi="Arial" w:cs="Arial"/>
          <w:iCs/>
          <w:lang w:val="ro-RO"/>
        </w:rPr>
        <w:t xml:space="preserve"> </w:t>
      </w:r>
      <w:r w:rsidR="006624D6" w:rsidRPr="00B60FEA">
        <w:rPr>
          <w:rFonts w:ascii="Arial" w:hAnsi="Arial" w:cs="Arial"/>
          <w:iCs/>
          <w:lang w:val="ro-RO"/>
        </w:rPr>
        <w:t xml:space="preserve">      </w:t>
      </w:r>
      <w:r w:rsidR="00B90200" w:rsidRPr="00B60FEA">
        <w:rPr>
          <w:rFonts w:ascii="Arial" w:hAnsi="Arial" w:cs="Arial"/>
          <w:iCs/>
          <w:lang w:val="ro-RO"/>
        </w:rPr>
        <w:t xml:space="preserve">    </w:t>
      </w:r>
      <w:r w:rsidRPr="00B60FEA">
        <w:rPr>
          <w:rFonts w:ascii="Arial" w:hAnsi="Arial" w:cs="Arial"/>
          <w:iCs/>
          <w:lang w:val="ro-RO"/>
        </w:rPr>
        <w:t xml:space="preserve"> </w:t>
      </w:r>
      <w:r w:rsidR="00B90200" w:rsidRPr="00B60FEA">
        <w:rPr>
          <w:rFonts w:ascii="Arial" w:hAnsi="Arial" w:cs="Arial"/>
          <w:iCs/>
          <w:lang w:val="ro-RO"/>
        </w:rPr>
        <w:t xml:space="preserve">  </w:t>
      </w:r>
      <w:r w:rsidRPr="00B60FEA">
        <w:rPr>
          <w:rFonts w:ascii="Arial" w:hAnsi="Arial" w:cs="Arial"/>
          <w:iCs/>
          <w:lang w:val="ro-RO"/>
        </w:rPr>
        <w:t xml:space="preserve"> ÎNTOCMIT, </w:t>
      </w:r>
    </w:p>
    <w:p w:rsidR="00F650C0" w:rsidRPr="00B60FEA" w:rsidRDefault="009B6B0A" w:rsidP="00A53574">
      <w:pPr>
        <w:spacing w:after="0" w:line="240" w:lineRule="auto"/>
        <w:ind w:firstLine="720"/>
        <w:jc w:val="both"/>
        <w:rPr>
          <w:rFonts w:ascii="Arial" w:hAnsi="Arial" w:cs="Arial"/>
          <w:iCs/>
          <w:lang w:val="ro-RO"/>
        </w:rPr>
      </w:pPr>
      <w:r w:rsidRPr="00B60FEA">
        <w:rPr>
          <w:rFonts w:ascii="Arial" w:hAnsi="Arial" w:cs="Arial"/>
          <w:iCs/>
          <w:lang w:val="ro-RO"/>
        </w:rPr>
        <w:t xml:space="preserve">                                                                            </w:t>
      </w:r>
      <w:r w:rsidRPr="00B60FEA">
        <w:rPr>
          <w:rFonts w:ascii="Arial" w:hAnsi="Arial" w:cs="Arial"/>
          <w:iCs/>
          <w:lang w:val="ro-RO"/>
        </w:rPr>
        <w:tab/>
        <w:t xml:space="preserve">     </w:t>
      </w:r>
      <w:r w:rsidR="008B316E" w:rsidRPr="00B60FEA">
        <w:rPr>
          <w:rFonts w:ascii="Arial" w:hAnsi="Arial" w:cs="Arial"/>
          <w:iCs/>
          <w:lang w:val="ro-RO"/>
        </w:rPr>
        <w:t xml:space="preserve">  </w:t>
      </w:r>
      <w:r w:rsidRPr="00B60FEA">
        <w:rPr>
          <w:rFonts w:ascii="Arial" w:hAnsi="Arial" w:cs="Arial"/>
          <w:iCs/>
          <w:lang w:val="ro-RO"/>
        </w:rPr>
        <w:t xml:space="preserve"> </w:t>
      </w:r>
      <w:r w:rsidR="006624D6" w:rsidRPr="00B60FEA">
        <w:rPr>
          <w:rFonts w:ascii="Arial" w:hAnsi="Arial" w:cs="Arial"/>
          <w:iCs/>
          <w:lang w:val="ro-RO"/>
        </w:rPr>
        <w:t xml:space="preserve">        </w:t>
      </w:r>
      <w:r w:rsidR="00B90200" w:rsidRPr="00B60FEA">
        <w:rPr>
          <w:rFonts w:ascii="Arial" w:hAnsi="Arial" w:cs="Arial"/>
          <w:iCs/>
          <w:lang w:val="ro-RO"/>
        </w:rPr>
        <w:t xml:space="preserve">     </w:t>
      </w:r>
    </w:p>
    <w:p w:rsidR="009B6B0A" w:rsidRPr="00B60FEA" w:rsidRDefault="00F650C0" w:rsidP="00A53574">
      <w:pPr>
        <w:spacing w:after="0" w:line="240" w:lineRule="auto"/>
        <w:ind w:firstLine="720"/>
        <w:jc w:val="both"/>
        <w:rPr>
          <w:rFonts w:ascii="Arial" w:hAnsi="Arial" w:cs="Arial"/>
          <w:b/>
          <w:bCs/>
          <w:color w:val="FFFFFF"/>
          <w:lang w:val="ro-RO"/>
        </w:rPr>
      </w:pPr>
      <w:r w:rsidRPr="00B60FEA">
        <w:rPr>
          <w:rFonts w:ascii="Arial" w:hAnsi="Arial" w:cs="Arial"/>
          <w:iCs/>
          <w:lang w:val="ro-RO"/>
        </w:rPr>
        <w:t xml:space="preserve">                                                                                      </w:t>
      </w:r>
      <w:r w:rsidR="007E0A1C" w:rsidRPr="00B60FEA">
        <w:rPr>
          <w:rFonts w:ascii="Arial" w:hAnsi="Arial" w:cs="Arial"/>
          <w:iCs/>
          <w:lang w:val="ro-RO"/>
        </w:rPr>
        <w:t xml:space="preserve"> </w:t>
      </w:r>
      <w:r w:rsidR="00B90200" w:rsidRPr="00B60FEA">
        <w:rPr>
          <w:rFonts w:ascii="Arial" w:hAnsi="Arial" w:cs="Arial"/>
          <w:iCs/>
          <w:lang w:val="ro-RO"/>
        </w:rPr>
        <w:t xml:space="preserve">  </w:t>
      </w:r>
      <w:r w:rsidR="00231501" w:rsidRPr="00B60FEA">
        <w:rPr>
          <w:rFonts w:ascii="Arial" w:hAnsi="Arial" w:cs="Arial"/>
          <w:iCs/>
          <w:lang w:val="ro-RO"/>
        </w:rPr>
        <w:t xml:space="preserve">      ing.</w:t>
      </w:r>
      <w:r w:rsidR="009B6B0A" w:rsidRPr="00B60FEA">
        <w:rPr>
          <w:rFonts w:ascii="Arial" w:hAnsi="Arial" w:cs="Arial"/>
          <w:iCs/>
          <w:lang w:val="ro-RO"/>
        </w:rPr>
        <w:t xml:space="preserve"> </w:t>
      </w:r>
      <w:r w:rsidR="002645A5" w:rsidRPr="00B60FEA">
        <w:rPr>
          <w:rFonts w:ascii="Arial" w:hAnsi="Arial" w:cs="Arial"/>
          <w:iCs/>
          <w:lang w:val="ro-RO"/>
        </w:rPr>
        <w:t>Georgeta Cosma</w:t>
      </w:r>
    </w:p>
    <w:sectPr w:rsidR="009B6B0A" w:rsidRPr="00B60FEA"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C4" w:rsidRDefault="00A809C4" w:rsidP="0010560A">
      <w:pPr>
        <w:spacing w:after="0" w:line="240" w:lineRule="auto"/>
      </w:pPr>
      <w:r>
        <w:separator/>
      </w:r>
    </w:p>
  </w:endnote>
  <w:endnote w:type="continuationSeparator" w:id="0">
    <w:p w:rsidR="00A809C4" w:rsidRDefault="00A809C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442486" w:rsidRDefault="00442486">
            <w:pPr>
              <w:pStyle w:val="Footer"/>
              <w:jc w:val="center"/>
            </w:pPr>
            <w:proofErr w:type="spellStart"/>
            <w:r>
              <w:t>Pag</w:t>
            </w:r>
            <w:proofErr w:type="spellEnd"/>
            <w:r>
              <w:t xml:space="preserve">. </w:t>
            </w:r>
            <w:r w:rsidR="006461AC">
              <w:rPr>
                <w:b/>
                <w:sz w:val="24"/>
                <w:szCs w:val="24"/>
              </w:rPr>
              <w:fldChar w:fldCharType="begin"/>
            </w:r>
            <w:r>
              <w:rPr>
                <w:b/>
              </w:rPr>
              <w:instrText xml:space="preserve"> PAGE </w:instrText>
            </w:r>
            <w:r w:rsidR="006461AC">
              <w:rPr>
                <w:b/>
                <w:sz w:val="24"/>
                <w:szCs w:val="24"/>
              </w:rPr>
              <w:fldChar w:fldCharType="separate"/>
            </w:r>
            <w:r w:rsidR="00C10754">
              <w:rPr>
                <w:b/>
                <w:noProof/>
              </w:rPr>
              <w:t>1</w:t>
            </w:r>
            <w:r w:rsidR="006461AC">
              <w:rPr>
                <w:b/>
                <w:sz w:val="24"/>
                <w:szCs w:val="24"/>
              </w:rPr>
              <w:fldChar w:fldCharType="end"/>
            </w:r>
            <w:r>
              <w:t>/</w:t>
            </w:r>
            <w:r w:rsidR="006461AC">
              <w:rPr>
                <w:b/>
                <w:sz w:val="24"/>
                <w:szCs w:val="24"/>
              </w:rPr>
              <w:fldChar w:fldCharType="begin"/>
            </w:r>
            <w:r>
              <w:rPr>
                <w:b/>
              </w:rPr>
              <w:instrText xml:space="preserve"> NUMPAGES  </w:instrText>
            </w:r>
            <w:r w:rsidR="006461AC">
              <w:rPr>
                <w:b/>
                <w:sz w:val="24"/>
                <w:szCs w:val="24"/>
              </w:rPr>
              <w:fldChar w:fldCharType="separate"/>
            </w:r>
            <w:r w:rsidR="00C10754">
              <w:rPr>
                <w:b/>
                <w:noProof/>
              </w:rPr>
              <w:t>4</w:t>
            </w:r>
            <w:r w:rsidR="006461AC">
              <w:rPr>
                <w:b/>
                <w:sz w:val="24"/>
                <w:szCs w:val="24"/>
              </w:rPr>
              <w:fldChar w:fldCharType="end"/>
            </w:r>
          </w:p>
        </w:sdtContent>
      </w:sdt>
    </w:sdtContent>
  </w:sdt>
  <w:p w:rsidR="00442486" w:rsidRDefault="00442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C4" w:rsidRDefault="00A809C4" w:rsidP="0010560A">
      <w:pPr>
        <w:spacing w:after="0" w:line="240" w:lineRule="auto"/>
      </w:pPr>
      <w:r>
        <w:separator/>
      </w:r>
    </w:p>
  </w:footnote>
  <w:footnote w:type="continuationSeparator" w:id="0">
    <w:p w:rsidR="00A809C4" w:rsidRDefault="00A809C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1"/>
  </w:num>
  <w:num w:numId="6">
    <w:abstractNumId w:val="4"/>
  </w:num>
  <w:num w:numId="7">
    <w:abstractNumId w:val="7"/>
  </w:num>
  <w:num w:numId="8">
    <w:abstractNumId w:val="0"/>
  </w:num>
  <w:num w:numId="9">
    <w:abstractNumId w:val="15"/>
  </w:num>
  <w:num w:numId="10">
    <w:abstractNumId w:val="16"/>
  </w:num>
  <w:num w:numId="11">
    <w:abstractNumId w:val="23"/>
  </w:num>
  <w:num w:numId="12">
    <w:abstractNumId w:val="19"/>
  </w:num>
  <w:num w:numId="13">
    <w:abstractNumId w:val="11"/>
  </w:num>
  <w:num w:numId="14">
    <w:abstractNumId w:val="24"/>
  </w:num>
  <w:num w:numId="15">
    <w:abstractNumId w:val="20"/>
  </w:num>
  <w:num w:numId="16">
    <w:abstractNumId w:val="8"/>
  </w:num>
  <w:num w:numId="17">
    <w:abstractNumId w:val="10"/>
  </w:num>
  <w:num w:numId="18">
    <w:abstractNumId w:val="3"/>
  </w:num>
  <w:num w:numId="19">
    <w:abstractNumId w:val="13"/>
  </w:num>
  <w:num w:numId="20">
    <w:abstractNumId w:val="22"/>
  </w:num>
  <w:num w:numId="21">
    <w:abstractNumId w:val="2"/>
  </w:num>
  <w:num w:numId="22">
    <w:abstractNumId w:val="5"/>
  </w:num>
  <w:num w:numId="23">
    <w:abstractNumId w:val="25"/>
  </w:num>
  <w:num w:numId="24">
    <w:abstractNumId w:val="9"/>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037F7"/>
    <w:rsid w:val="000041A4"/>
    <w:rsid w:val="00020ADD"/>
    <w:rsid w:val="000232C5"/>
    <w:rsid w:val="00023D48"/>
    <w:rsid w:val="00024C4D"/>
    <w:rsid w:val="000336A1"/>
    <w:rsid w:val="00040D5A"/>
    <w:rsid w:val="0004148A"/>
    <w:rsid w:val="00042C1A"/>
    <w:rsid w:val="00046049"/>
    <w:rsid w:val="00052479"/>
    <w:rsid w:val="000537A6"/>
    <w:rsid w:val="000547E0"/>
    <w:rsid w:val="000567A2"/>
    <w:rsid w:val="000621F3"/>
    <w:rsid w:val="000637A4"/>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D7583"/>
    <w:rsid w:val="000F0958"/>
    <w:rsid w:val="000F2278"/>
    <w:rsid w:val="000F4697"/>
    <w:rsid w:val="000F5694"/>
    <w:rsid w:val="000F69A5"/>
    <w:rsid w:val="001018F7"/>
    <w:rsid w:val="0010560A"/>
    <w:rsid w:val="00117CBE"/>
    <w:rsid w:val="00122ED6"/>
    <w:rsid w:val="001274F0"/>
    <w:rsid w:val="00130855"/>
    <w:rsid w:val="00130DB4"/>
    <w:rsid w:val="0013156B"/>
    <w:rsid w:val="00140DBC"/>
    <w:rsid w:val="00141297"/>
    <w:rsid w:val="00147AFC"/>
    <w:rsid w:val="001501DE"/>
    <w:rsid w:val="00152BF0"/>
    <w:rsid w:val="00163FDA"/>
    <w:rsid w:val="0017069E"/>
    <w:rsid w:val="00177A19"/>
    <w:rsid w:val="001930BF"/>
    <w:rsid w:val="001A568C"/>
    <w:rsid w:val="001A5FEB"/>
    <w:rsid w:val="001A654C"/>
    <w:rsid w:val="001B0834"/>
    <w:rsid w:val="001B3412"/>
    <w:rsid w:val="001C336B"/>
    <w:rsid w:val="001C6EBE"/>
    <w:rsid w:val="001C7B41"/>
    <w:rsid w:val="001D0127"/>
    <w:rsid w:val="001D0270"/>
    <w:rsid w:val="001D37A0"/>
    <w:rsid w:val="001D5191"/>
    <w:rsid w:val="001D646C"/>
    <w:rsid w:val="001E0CFD"/>
    <w:rsid w:val="001E5A54"/>
    <w:rsid w:val="001E76CE"/>
    <w:rsid w:val="001F3E51"/>
    <w:rsid w:val="00201C27"/>
    <w:rsid w:val="00203033"/>
    <w:rsid w:val="00203034"/>
    <w:rsid w:val="0020507A"/>
    <w:rsid w:val="00206333"/>
    <w:rsid w:val="00211649"/>
    <w:rsid w:val="002134FB"/>
    <w:rsid w:val="002176F5"/>
    <w:rsid w:val="002208C8"/>
    <w:rsid w:val="00227A5A"/>
    <w:rsid w:val="00230250"/>
    <w:rsid w:val="00231501"/>
    <w:rsid w:val="00232324"/>
    <w:rsid w:val="0023305D"/>
    <w:rsid w:val="00247357"/>
    <w:rsid w:val="0024780B"/>
    <w:rsid w:val="002504B2"/>
    <w:rsid w:val="00250AA8"/>
    <w:rsid w:val="00256696"/>
    <w:rsid w:val="00262FF3"/>
    <w:rsid w:val="002645A5"/>
    <w:rsid w:val="00273114"/>
    <w:rsid w:val="00273282"/>
    <w:rsid w:val="00274875"/>
    <w:rsid w:val="002749A9"/>
    <w:rsid w:val="0027561E"/>
    <w:rsid w:val="0028053B"/>
    <w:rsid w:val="00284874"/>
    <w:rsid w:val="00284FE2"/>
    <w:rsid w:val="00286C08"/>
    <w:rsid w:val="0029170F"/>
    <w:rsid w:val="00293FE2"/>
    <w:rsid w:val="00296E35"/>
    <w:rsid w:val="002B2FC4"/>
    <w:rsid w:val="002C3198"/>
    <w:rsid w:val="002D1080"/>
    <w:rsid w:val="002D1C9A"/>
    <w:rsid w:val="002D612A"/>
    <w:rsid w:val="002E1B52"/>
    <w:rsid w:val="002E4382"/>
    <w:rsid w:val="002E68D6"/>
    <w:rsid w:val="002F2B72"/>
    <w:rsid w:val="002F40BC"/>
    <w:rsid w:val="002F7366"/>
    <w:rsid w:val="00306540"/>
    <w:rsid w:val="00307289"/>
    <w:rsid w:val="00307E60"/>
    <w:rsid w:val="00312392"/>
    <w:rsid w:val="00320B7E"/>
    <w:rsid w:val="00321142"/>
    <w:rsid w:val="00327C84"/>
    <w:rsid w:val="00330B28"/>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42D7"/>
    <w:rsid w:val="003A4E95"/>
    <w:rsid w:val="003A5897"/>
    <w:rsid w:val="003A5C9D"/>
    <w:rsid w:val="003B1996"/>
    <w:rsid w:val="003B27EA"/>
    <w:rsid w:val="003B3D3D"/>
    <w:rsid w:val="003B5607"/>
    <w:rsid w:val="003C0F45"/>
    <w:rsid w:val="003C14A9"/>
    <w:rsid w:val="003C1A41"/>
    <w:rsid w:val="003C23EE"/>
    <w:rsid w:val="003C4B6A"/>
    <w:rsid w:val="003C6148"/>
    <w:rsid w:val="003C6BA6"/>
    <w:rsid w:val="003D0948"/>
    <w:rsid w:val="003D0DE2"/>
    <w:rsid w:val="003D4526"/>
    <w:rsid w:val="003D6F2E"/>
    <w:rsid w:val="003E38EE"/>
    <w:rsid w:val="003E6903"/>
    <w:rsid w:val="003F038C"/>
    <w:rsid w:val="003F19EA"/>
    <w:rsid w:val="003F22AF"/>
    <w:rsid w:val="003F3DFD"/>
    <w:rsid w:val="003F4058"/>
    <w:rsid w:val="003F4A7B"/>
    <w:rsid w:val="003F5A52"/>
    <w:rsid w:val="0040443B"/>
    <w:rsid w:val="00406F56"/>
    <w:rsid w:val="004108C0"/>
    <w:rsid w:val="00411776"/>
    <w:rsid w:val="004120C5"/>
    <w:rsid w:val="0041352D"/>
    <w:rsid w:val="0041758B"/>
    <w:rsid w:val="00422B76"/>
    <w:rsid w:val="00422E07"/>
    <w:rsid w:val="00423670"/>
    <w:rsid w:val="0042429A"/>
    <w:rsid w:val="00427B11"/>
    <w:rsid w:val="004372D6"/>
    <w:rsid w:val="00442486"/>
    <w:rsid w:val="00442730"/>
    <w:rsid w:val="00446436"/>
    <w:rsid w:val="00447C85"/>
    <w:rsid w:val="00450E53"/>
    <w:rsid w:val="00452B3D"/>
    <w:rsid w:val="00452E50"/>
    <w:rsid w:val="004638FA"/>
    <w:rsid w:val="00473A03"/>
    <w:rsid w:val="00475201"/>
    <w:rsid w:val="004765EB"/>
    <w:rsid w:val="00483AF8"/>
    <w:rsid w:val="00491FD4"/>
    <w:rsid w:val="00493981"/>
    <w:rsid w:val="00493A08"/>
    <w:rsid w:val="004976D8"/>
    <w:rsid w:val="00497A34"/>
    <w:rsid w:val="00497B0D"/>
    <w:rsid w:val="004A1332"/>
    <w:rsid w:val="004A3488"/>
    <w:rsid w:val="004A3A25"/>
    <w:rsid w:val="004A5865"/>
    <w:rsid w:val="004B2C79"/>
    <w:rsid w:val="004B7C7C"/>
    <w:rsid w:val="004C4E8D"/>
    <w:rsid w:val="004C4F01"/>
    <w:rsid w:val="004D0427"/>
    <w:rsid w:val="004D4996"/>
    <w:rsid w:val="004D6019"/>
    <w:rsid w:val="004E5A4A"/>
    <w:rsid w:val="004F3DF5"/>
    <w:rsid w:val="0050643F"/>
    <w:rsid w:val="005205EF"/>
    <w:rsid w:val="00520C99"/>
    <w:rsid w:val="00521DF8"/>
    <w:rsid w:val="0052290A"/>
    <w:rsid w:val="005245ED"/>
    <w:rsid w:val="00532353"/>
    <w:rsid w:val="0053475E"/>
    <w:rsid w:val="00544055"/>
    <w:rsid w:val="00551936"/>
    <w:rsid w:val="00551A11"/>
    <w:rsid w:val="005547F9"/>
    <w:rsid w:val="00555B18"/>
    <w:rsid w:val="00555E5C"/>
    <w:rsid w:val="00564AA4"/>
    <w:rsid w:val="00564E08"/>
    <w:rsid w:val="00571253"/>
    <w:rsid w:val="00574E0C"/>
    <w:rsid w:val="00575325"/>
    <w:rsid w:val="00576691"/>
    <w:rsid w:val="005767D8"/>
    <w:rsid w:val="00576A05"/>
    <w:rsid w:val="005854A0"/>
    <w:rsid w:val="0058641B"/>
    <w:rsid w:val="00586D0A"/>
    <w:rsid w:val="005903F7"/>
    <w:rsid w:val="00591B96"/>
    <w:rsid w:val="0059286F"/>
    <w:rsid w:val="005928A8"/>
    <w:rsid w:val="005A05E1"/>
    <w:rsid w:val="005A17D1"/>
    <w:rsid w:val="005A2A20"/>
    <w:rsid w:val="005A3E32"/>
    <w:rsid w:val="005A487E"/>
    <w:rsid w:val="005A57F1"/>
    <w:rsid w:val="005A79B6"/>
    <w:rsid w:val="005B09B7"/>
    <w:rsid w:val="005B20C8"/>
    <w:rsid w:val="005C1E73"/>
    <w:rsid w:val="005C4475"/>
    <w:rsid w:val="005C68D9"/>
    <w:rsid w:val="005C716F"/>
    <w:rsid w:val="005D0D22"/>
    <w:rsid w:val="005D2CA1"/>
    <w:rsid w:val="005D3599"/>
    <w:rsid w:val="005D3B85"/>
    <w:rsid w:val="005E2A52"/>
    <w:rsid w:val="005F43D9"/>
    <w:rsid w:val="00605E75"/>
    <w:rsid w:val="00610D4E"/>
    <w:rsid w:val="0061260F"/>
    <w:rsid w:val="006128AC"/>
    <w:rsid w:val="0061677F"/>
    <w:rsid w:val="00617F2C"/>
    <w:rsid w:val="006241A9"/>
    <w:rsid w:val="0062621E"/>
    <w:rsid w:val="00627064"/>
    <w:rsid w:val="006306EB"/>
    <w:rsid w:val="00632117"/>
    <w:rsid w:val="0063255B"/>
    <w:rsid w:val="00634637"/>
    <w:rsid w:val="00634CEB"/>
    <w:rsid w:val="00635877"/>
    <w:rsid w:val="00641D1C"/>
    <w:rsid w:val="00643E8F"/>
    <w:rsid w:val="0064599E"/>
    <w:rsid w:val="006461AC"/>
    <w:rsid w:val="00646A25"/>
    <w:rsid w:val="0065147F"/>
    <w:rsid w:val="00652B49"/>
    <w:rsid w:val="00654F16"/>
    <w:rsid w:val="00654F2F"/>
    <w:rsid w:val="006570D4"/>
    <w:rsid w:val="006624D6"/>
    <w:rsid w:val="00663AD4"/>
    <w:rsid w:val="00666427"/>
    <w:rsid w:val="00667BDA"/>
    <w:rsid w:val="0067126E"/>
    <w:rsid w:val="00675CC5"/>
    <w:rsid w:val="00676640"/>
    <w:rsid w:val="00676B5D"/>
    <w:rsid w:val="00677AD1"/>
    <w:rsid w:val="00682C2B"/>
    <w:rsid w:val="00691924"/>
    <w:rsid w:val="006A7BD0"/>
    <w:rsid w:val="006B1C3A"/>
    <w:rsid w:val="006B5BF5"/>
    <w:rsid w:val="006C097B"/>
    <w:rsid w:val="006C2BD2"/>
    <w:rsid w:val="006D1CAF"/>
    <w:rsid w:val="006D2E9C"/>
    <w:rsid w:val="006D49F0"/>
    <w:rsid w:val="006D4EF3"/>
    <w:rsid w:val="006D5EEA"/>
    <w:rsid w:val="006D7EB1"/>
    <w:rsid w:val="006E1E1E"/>
    <w:rsid w:val="006E24F2"/>
    <w:rsid w:val="006E53FC"/>
    <w:rsid w:val="006F1C5F"/>
    <w:rsid w:val="006F58B8"/>
    <w:rsid w:val="006F765F"/>
    <w:rsid w:val="00702379"/>
    <w:rsid w:val="00703953"/>
    <w:rsid w:val="00704D1B"/>
    <w:rsid w:val="00706555"/>
    <w:rsid w:val="00710443"/>
    <w:rsid w:val="00713E4B"/>
    <w:rsid w:val="007145E3"/>
    <w:rsid w:val="007153B4"/>
    <w:rsid w:val="00720C0D"/>
    <w:rsid w:val="00720DB2"/>
    <w:rsid w:val="0072198D"/>
    <w:rsid w:val="00723C14"/>
    <w:rsid w:val="00726667"/>
    <w:rsid w:val="00731D4A"/>
    <w:rsid w:val="0073278B"/>
    <w:rsid w:val="00734ADA"/>
    <w:rsid w:val="00737978"/>
    <w:rsid w:val="00744B6D"/>
    <w:rsid w:val="00745D2A"/>
    <w:rsid w:val="00747B0C"/>
    <w:rsid w:val="007610DE"/>
    <w:rsid w:val="0076489A"/>
    <w:rsid w:val="00776505"/>
    <w:rsid w:val="007813E3"/>
    <w:rsid w:val="00781593"/>
    <w:rsid w:val="007839E2"/>
    <w:rsid w:val="00783B86"/>
    <w:rsid w:val="00784F06"/>
    <w:rsid w:val="007A23C0"/>
    <w:rsid w:val="007B20A1"/>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2EA0"/>
    <w:rsid w:val="00835124"/>
    <w:rsid w:val="0084548F"/>
    <w:rsid w:val="00851170"/>
    <w:rsid w:val="0085289E"/>
    <w:rsid w:val="00854E40"/>
    <w:rsid w:val="00856DAE"/>
    <w:rsid w:val="00856FF9"/>
    <w:rsid w:val="00857A43"/>
    <w:rsid w:val="00862226"/>
    <w:rsid w:val="008829E8"/>
    <w:rsid w:val="008839D6"/>
    <w:rsid w:val="00885B6B"/>
    <w:rsid w:val="00890A14"/>
    <w:rsid w:val="008915A7"/>
    <w:rsid w:val="00894587"/>
    <w:rsid w:val="0089789D"/>
    <w:rsid w:val="008A1902"/>
    <w:rsid w:val="008B316E"/>
    <w:rsid w:val="008B52E1"/>
    <w:rsid w:val="008C1624"/>
    <w:rsid w:val="008D7863"/>
    <w:rsid w:val="008F3983"/>
    <w:rsid w:val="008F7960"/>
    <w:rsid w:val="00901106"/>
    <w:rsid w:val="00907452"/>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6F09"/>
    <w:rsid w:val="00977521"/>
    <w:rsid w:val="00983C72"/>
    <w:rsid w:val="00987C49"/>
    <w:rsid w:val="00991BB4"/>
    <w:rsid w:val="0099494E"/>
    <w:rsid w:val="0099518F"/>
    <w:rsid w:val="00995AEA"/>
    <w:rsid w:val="00996FAA"/>
    <w:rsid w:val="00997C6E"/>
    <w:rsid w:val="00997E81"/>
    <w:rsid w:val="009A0E86"/>
    <w:rsid w:val="009A3996"/>
    <w:rsid w:val="009A60B9"/>
    <w:rsid w:val="009B1DE0"/>
    <w:rsid w:val="009B2AA1"/>
    <w:rsid w:val="009B2BAC"/>
    <w:rsid w:val="009B4193"/>
    <w:rsid w:val="009B648B"/>
    <w:rsid w:val="009B6B0A"/>
    <w:rsid w:val="009C2625"/>
    <w:rsid w:val="009C512A"/>
    <w:rsid w:val="009C5CDD"/>
    <w:rsid w:val="009E15A9"/>
    <w:rsid w:val="009E2EA8"/>
    <w:rsid w:val="009E6D81"/>
    <w:rsid w:val="009E72D4"/>
    <w:rsid w:val="009E796E"/>
    <w:rsid w:val="009F05B6"/>
    <w:rsid w:val="009F3C8F"/>
    <w:rsid w:val="009F4F54"/>
    <w:rsid w:val="009F5473"/>
    <w:rsid w:val="009F6A0A"/>
    <w:rsid w:val="00A00C3D"/>
    <w:rsid w:val="00A05FFD"/>
    <w:rsid w:val="00A07BFA"/>
    <w:rsid w:val="00A10FB7"/>
    <w:rsid w:val="00A12076"/>
    <w:rsid w:val="00A15581"/>
    <w:rsid w:val="00A161AA"/>
    <w:rsid w:val="00A162FA"/>
    <w:rsid w:val="00A16D8A"/>
    <w:rsid w:val="00A2052A"/>
    <w:rsid w:val="00A26A8F"/>
    <w:rsid w:val="00A31B58"/>
    <w:rsid w:val="00A34543"/>
    <w:rsid w:val="00A3545D"/>
    <w:rsid w:val="00A37490"/>
    <w:rsid w:val="00A45F09"/>
    <w:rsid w:val="00A46B39"/>
    <w:rsid w:val="00A505D6"/>
    <w:rsid w:val="00A53574"/>
    <w:rsid w:val="00A60767"/>
    <w:rsid w:val="00A63C2D"/>
    <w:rsid w:val="00A70A56"/>
    <w:rsid w:val="00A70BE8"/>
    <w:rsid w:val="00A754E7"/>
    <w:rsid w:val="00A77EEC"/>
    <w:rsid w:val="00A809C4"/>
    <w:rsid w:val="00A844AF"/>
    <w:rsid w:val="00A9333B"/>
    <w:rsid w:val="00A95BEB"/>
    <w:rsid w:val="00A96D60"/>
    <w:rsid w:val="00AA3AB9"/>
    <w:rsid w:val="00AA7774"/>
    <w:rsid w:val="00AC1280"/>
    <w:rsid w:val="00AC19A6"/>
    <w:rsid w:val="00AC39FA"/>
    <w:rsid w:val="00AC7D11"/>
    <w:rsid w:val="00AC7D47"/>
    <w:rsid w:val="00AD1AB9"/>
    <w:rsid w:val="00AD1C4E"/>
    <w:rsid w:val="00AD762E"/>
    <w:rsid w:val="00AE3759"/>
    <w:rsid w:val="00AE461E"/>
    <w:rsid w:val="00AF2BC7"/>
    <w:rsid w:val="00AF4D97"/>
    <w:rsid w:val="00B0162A"/>
    <w:rsid w:val="00B02FA5"/>
    <w:rsid w:val="00B03B20"/>
    <w:rsid w:val="00B05E39"/>
    <w:rsid w:val="00B07278"/>
    <w:rsid w:val="00B1445B"/>
    <w:rsid w:val="00B145E9"/>
    <w:rsid w:val="00B16011"/>
    <w:rsid w:val="00B21B08"/>
    <w:rsid w:val="00B230BA"/>
    <w:rsid w:val="00B25747"/>
    <w:rsid w:val="00B2791F"/>
    <w:rsid w:val="00B34448"/>
    <w:rsid w:val="00B37383"/>
    <w:rsid w:val="00B404E0"/>
    <w:rsid w:val="00B40654"/>
    <w:rsid w:val="00B40691"/>
    <w:rsid w:val="00B41A08"/>
    <w:rsid w:val="00B41C3E"/>
    <w:rsid w:val="00B42606"/>
    <w:rsid w:val="00B42A8B"/>
    <w:rsid w:val="00B50A86"/>
    <w:rsid w:val="00B51A05"/>
    <w:rsid w:val="00B529F3"/>
    <w:rsid w:val="00B53123"/>
    <w:rsid w:val="00B53C3D"/>
    <w:rsid w:val="00B5419E"/>
    <w:rsid w:val="00B543C2"/>
    <w:rsid w:val="00B56E04"/>
    <w:rsid w:val="00B60FEA"/>
    <w:rsid w:val="00B75725"/>
    <w:rsid w:val="00B75E21"/>
    <w:rsid w:val="00B82024"/>
    <w:rsid w:val="00B832DC"/>
    <w:rsid w:val="00B90200"/>
    <w:rsid w:val="00B93541"/>
    <w:rsid w:val="00B958F5"/>
    <w:rsid w:val="00B964A4"/>
    <w:rsid w:val="00BA0F84"/>
    <w:rsid w:val="00BA5160"/>
    <w:rsid w:val="00BA7CE0"/>
    <w:rsid w:val="00BB0CB3"/>
    <w:rsid w:val="00BB1066"/>
    <w:rsid w:val="00BB14D0"/>
    <w:rsid w:val="00BB3956"/>
    <w:rsid w:val="00BC0292"/>
    <w:rsid w:val="00BC3572"/>
    <w:rsid w:val="00BC4CF3"/>
    <w:rsid w:val="00BD3677"/>
    <w:rsid w:val="00BD3CC3"/>
    <w:rsid w:val="00BD44BB"/>
    <w:rsid w:val="00BD5E3A"/>
    <w:rsid w:val="00BE0386"/>
    <w:rsid w:val="00BE1A27"/>
    <w:rsid w:val="00BE228F"/>
    <w:rsid w:val="00BE74AA"/>
    <w:rsid w:val="00BF37E3"/>
    <w:rsid w:val="00BF3A9D"/>
    <w:rsid w:val="00BF59FF"/>
    <w:rsid w:val="00C04256"/>
    <w:rsid w:val="00C064E7"/>
    <w:rsid w:val="00C10754"/>
    <w:rsid w:val="00C11FCF"/>
    <w:rsid w:val="00C14279"/>
    <w:rsid w:val="00C144A2"/>
    <w:rsid w:val="00C1451A"/>
    <w:rsid w:val="00C15D36"/>
    <w:rsid w:val="00C17084"/>
    <w:rsid w:val="00C1731D"/>
    <w:rsid w:val="00C204C6"/>
    <w:rsid w:val="00C206B4"/>
    <w:rsid w:val="00C27BE3"/>
    <w:rsid w:val="00C34298"/>
    <w:rsid w:val="00C41DC8"/>
    <w:rsid w:val="00C4392F"/>
    <w:rsid w:val="00C44A9C"/>
    <w:rsid w:val="00C47447"/>
    <w:rsid w:val="00C51E01"/>
    <w:rsid w:val="00C6259D"/>
    <w:rsid w:val="00C639A0"/>
    <w:rsid w:val="00C63F5E"/>
    <w:rsid w:val="00C641CE"/>
    <w:rsid w:val="00C6462A"/>
    <w:rsid w:val="00C70496"/>
    <w:rsid w:val="00C7185F"/>
    <w:rsid w:val="00C73B46"/>
    <w:rsid w:val="00C77F4D"/>
    <w:rsid w:val="00C83093"/>
    <w:rsid w:val="00C8414E"/>
    <w:rsid w:val="00C85EC2"/>
    <w:rsid w:val="00C905BA"/>
    <w:rsid w:val="00C92A2E"/>
    <w:rsid w:val="00C939B0"/>
    <w:rsid w:val="00C97F5F"/>
    <w:rsid w:val="00CA7673"/>
    <w:rsid w:val="00CA7DB7"/>
    <w:rsid w:val="00CB0262"/>
    <w:rsid w:val="00CB1609"/>
    <w:rsid w:val="00CB1B86"/>
    <w:rsid w:val="00CB20B3"/>
    <w:rsid w:val="00CC1527"/>
    <w:rsid w:val="00CC19DB"/>
    <w:rsid w:val="00CC24F2"/>
    <w:rsid w:val="00CD418C"/>
    <w:rsid w:val="00CD517A"/>
    <w:rsid w:val="00CF2737"/>
    <w:rsid w:val="00CF2CD9"/>
    <w:rsid w:val="00CF34D1"/>
    <w:rsid w:val="00CF6B17"/>
    <w:rsid w:val="00CF7034"/>
    <w:rsid w:val="00D00666"/>
    <w:rsid w:val="00D0162E"/>
    <w:rsid w:val="00D03215"/>
    <w:rsid w:val="00D07B5A"/>
    <w:rsid w:val="00D11B9B"/>
    <w:rsid w:val="00D1404E"/>
    <w:rsid w:val="00D14AF3"/>
    <w:rsid w:val="00D15D84"/>
    <w:rsid w:val="00D176A7"/>
    <w:rsid w:val="00D24D69"/>
    <w:rsid w:val="00D351F4"/>
    <w:rsid w:val="00D40B53"/>
    <w:rsid w:val="00D44F07"/>
    <w:rsid w:val="00D45BCE"/>
    <w:rsid w:val="00D4785D"/>
    <w:rsid w:val="00D51A6D"/>
    <w:rsid w:val="00D5433C"/>
    <w:rsid w:val="00D56D00"/>
    <w:rsid w:val="00D60A63"/>
    <w:rsid w:val="00D741A0"/>
    <w:rsid w:val="00D75E44"/>
    <w:rsid w:val="00D77155"/>
    <w:rsid w:val="00D829C2"/>
    <w:rsid w:val="00D82C0B"/>
    <w:rsid w:val="00D84C56"/>
    <w:rsid w:val="00D874B6"/>
    <w:rsid w:val="00D93B67"/>
    <w:rsid w:val="00D941B5"/>
    <w:rsid w:val="00D95F26"/>
    <w:rsid w:val="00D963E5"/>
    <w:rsid w:val="00DB1C8C"/>
    <w:rsid w:val="00DB45CE"/>
    <w:rsid w:val="00DB5F76"/>
    <w:rsid w:val="00DB6EE3"/>
    <w:rsid w:val="00DC679A"/>
    <w:rsid w:val="00DC7FBD"/>
    <w:rsid w:val="00DD319F"/>
    <w:rsid w:val="00DD7438"/>
    <w:rsid w:val="00DE2958"/>
    <w:rsid w:val="00DE4ED4"/>
    <w:rsid w:val="00DE570F"/>
    <w:rsid w:val="00DE585D"/>
    <w:rsid w:val="00DE6C93"/>
    <w:rsid w:val="00DF1C71"/>
    <w:rsid w:val="00DF5C72"/>
    <w:rsid w:val="00E1349F"/>
    <w:rsid w:val="00E17D11"/>
    <w:rsid w:val="00E20CF7"/>
    <w:rsid w:val="00E27AB8"/>
    <w:rsid w:val="00E30F1F"/>
    <w:rsid w:val="00E319B2"/>
    <w:rsid w:val="00E3286F"/>
    <w:rsid w:val="00E32EBD"/>
    <w:rsid w:val="00E374C2"/>
    <w:rsid w:val="00E44C2D"/>
    <w:rsid w:val="00E46C51"/>
    <w:rsid w:val="00E47C0B"/>
    <w:rsid w:val="00E5248D"/>
    <w:rsid w:val="00E53F46"/>
    <w:rsid w:val="00E608F7"/>
    <w:rsid w:val="00E61FFB"/>
    <w:rsid w:val="00E624E1"/>
    <w:rsid w:val="00E642B6"/>
    <w:rsid w:val="00E6583A"/>
    <w:rsid w:val="00E702AA"/>
    <w:rsid w:val="00E7499D"/>
    <w:rsid w:val="00E8073E"/>
    <w:rsid w:val="00E849CD"/>
    <w:rsid w:val="00E84C1B"/>
    <w:rsid w:val="00E91BDB"/>
    <w:rsid w:val="00E96C8D"/>
    <w:rsid w:val="00E97B5C"/>
    <w:rsid w:val="00EA284D"/>
    <w:rsid w:val="00EA2969"/>
    <w:rsid w:val="00EA2F2A"/>
    <w:rsid w:val="00EA3E5B"/>
    <w:rsid w:val="00EB1B2D"/>
    <w:rsid w:val="00EB3B0B"/>
    <w:rsid w:val="00EB793E"/>
    <w:rsid w:val="00EC0515"/>
    <w:rsid w:val="00EC1082"/>
    <w:rsid w:val="00EC473E"/>
    <w:rsid w:val="00EC71DB"/>
    <w:rsid w:val="00ED0040"/>
    <w:rsid w:val="00ED0F9E"/>
    <w:rsid w:val="00ED13D1"/>
    <w:rsid w:val="00ED4800"/>
    <w:rsid w:val="00ED6281"/>
    <w:rsid w:val="00ED6308"/>
    <w:rsid w:val="00EF39DC"/>
    <w:rsid w:val="00EF6336"/>
    <w:rsid w:val="00F01AAB"/>
    <w:rsid w:val="00F02759"/>
    <w:rsid w:val="00F1103B"/>
    <w:rsid w:val="00F1777B"/>
    <w:rsid w:val="00F17EA7"/>
    <w:rsid w:val="00F251AD"/>
    <w:rsid w:val="00F27EDD"/>
    <w:rsid w:val="00F31944"/>
    <w:rsid w:val="00F343FF"/>
    <w:rsid w:val="00F36C6B"/>
    <w:rsid w:val="00F40DF3"/>
    <w:rsid w:val="00F4586F"/>
    <w:rsid w:val="00F469D4"/>
    <w:rsid w:val="00F5763D"/>
    <w:rsid w:val="00F639DD"/>
    <w:rsid w:val="00F650C0"/>
    <w:rsid w:val="00F668EE"/>
    <w:rsid w:val="00F71352"/>
    <w:rsid w:val="00F72E5A"/>
    <w:rsid w:val="00F76DD4"/>
    <w:rsid w:val="00F81B11"/>
    <w:rsid w:val="00F846A5"/>
    <w:rsid w:val="00F92DA2"/>
    <w:rsid w:val="00F964E0"/>
    <w:rsid w:val="00FA16C8"/>
    <w:rsid w:val="00FA4466"/>
    <w:rsid w:val="00FA57B4"/>
    <w:rsid w:val="00FA6FFA"/>
    <w:rsid w:val="00FB2461"/>
    <w:rsid w:val="00FB2FE8"/>
    <w:rsid w:val="00FB5429"/>
    <w:rsid w:val="00FC05F7"/>
    <w:rsid w:val="00FC3782"/>
    <w:rsid w:val="00FC4289"/>
    <w:rsid w:val="00FC4BDA"/>
    <w:rsid w:val="00FC7414"/>
    <w:rsid w:val="00FD1436"/>
    <w:rsid w:val="00FD7FB3"/>
    <w:rsid w:val="00FE092A"/>
    <w:rsid w:val="00FE5AB9"/>
    <w:rsid w:val="00FE7B22"/>
    <w:rsid w:val="00FF005A"/>
    <w:rsid w:val="00FF49B3"/>
    <w:rsid w:val="00FF4A75"/>
    <w:rsid w:val="00FF51E8"/>
    <w:rsid w:val="00FF5810"/>
    <w:rsid w:val="00FF6D5D"/>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qFormat/>
    <w:rsid w:val="002E1B52"/>
    <w:pPr>
      <w:ind w:left="720"/>
      <w:contextualSpacing/>
    </w:pPr>
  </w:style>
  <w:style w:type="character" w:customStyle="1" w:styleId="tli1">
    <w:name w:val="tli1"/>
    <w:basedOn w:val="DefaultParagraphFont"/>
    <w:rsid w:val="00F4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F469D4"/>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2225</Words>
  <Characters>13978</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12</cp:revision>
  <cp:lastPrinted>2016-02-11T08:08:00Z</cp:lastPrinted>
  <dcterms:created xsi:type="dcterms:W3CDTF">2017-09-20T12:46:00Z</dcterms:created>
  <dcterms:modified xsi:type="dcterms:W3CDTF">2017-09-22T08:54:00Z</dcterms:modified>
</cp:coreProperties>
</file>