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AE2AF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AE2AF5">
        <w:rPr>
          <w:noProof/>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66253B" w:rsidRPr="0066253B">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3190675" r:id="rId9"/>
        </w:pict>
      </w:r>
      <w:r w:rsidR="009B6B0A" w:rsidRPr="00AE2AF5">
        <w:rPr>
          <w:lang w:val="ro-RO"/>
        </w:rPr>
        <w:t xml:space="preserve">   </w:t>
      </w:r>
      <w:r w:rsidR="009B6B0A" w:rsidRPr="00AE2AF5">
        <w:rPr>
          <w:rFonts w:ascii="Times New Roman" w:hAnsi="Times New Roman"/>
          <w:b/>
          <w:color w:val="00214E"/>
          <w:sz w:val="32"/>
          <w:szCs w:val="32"/>
          <w:lang w:val="ro-RO"/>
        </w:rPr>
        <w:t>Ministerul Mediului</w:t>
      </w:r>
    </w:p>
    <w:p w:rsidR="009B6B0A" w:rsidRPr="00AE2AF5" w:rsidRDefault="009B6B0A" w:rsidP="00957825">
      <w:pPr>
        <w:tabs>
          <w:tab w:val="left" w:pos="3270"/>
        </w:tabs>
        <w:jc w:val="center"/>
        <w:rPr>
          <w:rFonts w:ascii="Times New Roman" w:hAnsi="Times New Roman"/>
          <w:sz w:val="36"/>
          <w:szCs w:val="36"/>
          <w:lang w:val="ro-RO"/>
        </w:rPr>
      </w:pPr>
      <w:r w:rsidRPr="00AE2AF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AE2AF5" w:rsidTr="00273282">
        <w:trPr>
          <w:trHeight w:val="226"/>
        </w:trPr>
        <w:tc>
          <w:tcPr>
            <w:tcW w:w="9452" w:type="dxa"/>
            <w:tcBorders>
              <w:top w:val="single" w:sz="8" w:space="0" w:color="000000"/>
              <w:bottom w:val="single" w:sz="8" w:space="0" w:color="000000"/>
            </w:tcBorders>
            <w:shd w:val="clear" w:color="auto" w:fill="DAEEF3"/>
          </w:tcPr>
          <w:p w:rsidR="009B6B0A" w:rsidRPr="00AE2AF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AE2AF5">
              <w:rPr>
                <w:rFonts w:ascii="Times New Roman" w:hAnsi="Times New Roman"/>
                <w:b/>
                <w:bCs/>
                <w:color w:val="00214E"/>
                <w:sz w:val="36"/>
                <w:szCs w:val="36"/>
                <w:lang w:val="ro-RO"/>
              </w:rPr>
              <w:t>Agenţia pentru Protecţia Mediului Bistriţa-Năsăud</w:t>
            </w:r>
          </w:p>
        </w:tc>
      </w:tr>
    </w:tbl>
    <w:p w:rsidR="009B6B0A" w:rsidRPr="00AE2AF5" w:rsidRDefault="009B6B0A" w:rsidP="001D646C">
      <w:pPr>
        <w:spacing w:after="0" w:line="240" w:lineRule="auto"/>
        <w:jc w:val="center"/>
        <w:rPr>
          <w:rFonts w:ascii="Arial" w:hAnsi="Arial" w:cs="Arial"/>
          <w:b/>
          <w:lang w:val="ro-RO"/>
        </w:rPr>
      </w:pPr>
    </w:p>
    <w:p w:rsidR="00F650C0" w:rsidRPr="00AE2AF5" w:rsidRDefault="00F650C0" w:rsidP="001D646C">
      <w:pPr>
        <w:spacing w:after="0" w:line="240" w:lineRule="auto"/>
        <w:jc w:val="center"/>
        <w:rPr>
          <w:rFonts w:ascii="Arial" w:hAnsi="Arial" w:cs="Arial"/>
          <w:b/>
          <w:lang w:val="ro-RO"/>
        </w:rPr>
      </w:pPr>
    </w:p>
    <w:p w:rsidR="00C77F4D" w:rsidRPr="00AE2AF5" w:rsidRDefault="00C77F4D" w:rsidP="001D646C">
      <w:pPr>
        <w:spacing w:after="0" w:line="240" w:lineRule="auto"/>
        <w:jc w:val="center"/>
        <w:rPr>
          <w:rFonts w:ascii="Arial" w:hAnsi="Arial" w:cs="Arial"/>
          <w:b/>
          <w:lang w:val="ro-RO"/>
        </w:rPr>
      </w:pPr>
    </w:p>
    <w:p w:rsidR="00D15D84" w:rsidRPr="00AE2AF5" w:rsidRDefault="00D15D84" w:rsidP="001D646C">
      <w:pPr>
        <w:spacing w:after="0" w:line="240" w:lineRule="auto"/>
        <w:jc w:val="center"/>
        <w:rPr>
          <w:rFonts w:ascii="Arial" w:hAnsi="Arial" w:cs="Arial"/>
          <w:b/>
          <w:lang w:val="ro-RO"/>
        </w:rPr>
      </w:pPr>
    </w:p>
    <w:p w:rsidR="003C0F45" w:rsidRPr="00AE2AF5" w:rsidRDefault="009B6B0A" w:rsidP="001D646C">
      <w:pPr>
        <w:spacing w:after="0" w:line="240" w:lineRule="auto"/>
        <w:jc w:val="center"/>
        <w:rPr>
          <w:rFonts w:ascii="Arial" w:hAnsi="Arial" w:cs="Arial"/>
          <w:b/>
          <w:lang w:val="ro-RO"/>
        </w:rPr>
      </w:pPr>
      <w:r w:rsidRPr="00AE2AF5">
        <w:rPr>
          <w:rFonts w:ascii="Arial" w:hAnsi="Arial" w:cs="Arial"/>
          <w:b/>
          <w:lang w:val="ro-RO"/>
        </w:rPr>
        <w:t xml:space="preserve">DECIZIA ETAPEI DE ÎNCADRARE </w:t>
      </w:r>
      <w:r w:rsidR="003415EC">
        <w:rPr>
          <w:rFonts w:ascii="Arial" w:hAnsi="Arial" w:cs="Arial"/>
          <w:b/>
          <w:lang w:val="ro-RO"/>
        </w:rPr>
        <w:t>- PROIECT</w:t>
      </w:r>
    </w:p>
    <w:p w:rsidR="003C68FA" w:rsidRPr="00AE2AF5" w:rsidRDefault="003C68FA" w:rsidP="001D646C">
      <w:pPr>
        <w:spacing w:after="0" w:line="240" w:lineRule="auto"/>
        <w:jc w:val="center"/>
        <w:rPr>
          <w:rFonts w:ascii="Arial" w:hAnsi="Arial" w:cs="Arial"/>
          <w:b/>
          <w:lang w:val="ro-RO"/>
        </w:rPr>
      </w:pPr>
    </w:p>
    <w:p w:rsidR="00A46B39" w:rsidRPr="00AE2AF5" w:rsidRDefault="00D34581" w:rsidP="001D646C">
      <w:pPr>
        <w:spacing w:after="0" w:line="240" w:lineRule="auto"/>
        <w:jc w:val="center"/>
        <w:rPr>
          <w:rFonts w:ascii="Arial" w:hAnsi="Arial" w:cs="Arial"/>
          <w:b/>
          <w:lang w:val="ro-RO"/>
        </w:rPr>
      </w:pPr>
      <w:r>
        <w:rPr>
          <w:rFonts w:ascii="Arial" w:hAnsi="Arial" w:cs="Arial"/>
          <w:b/>
          <w:lang w:val="ro-RO"/>
        </w:rPr>
        <w:t>2</w:t>
      </w:r>
      <w:r w:rsidR="00C359DB">
        <w:rPr>
          <w:rFonts w:ascii="Arial" w:hAnsi="Arial" w:cs="Arial"/>
          <w:b/>
          <w:lang w:val="ro-RO"/>
        </w:rPr>
        <w:t xml:space="preserve"> </w:t>
      </w:r>
      <w:r w:rsidR="00BE7583">
        <w:rPr>
          <w:rFonts w:ascii="Arial" w:hAnsi="Arial" w:cs="Arial"/>
          <w:b/>
          <w:lang w:val="ro-RO"/>
        </w:rPr>
        <w:t>AUGUST</w:t>
      </w:r>
      <w:r w:rsidR="00682C2B" w:rsidRPr="00AE2AF5">
        <w:rPr>
          <w:rFonts w:ascii="Arial" w:hAnsi="Arial" w:cs="Arial"/>
          <w:b/>
          <w:lang w:val="ro-RO"/>
        </w:rPr>
        <w:t xml:space="preserve"> </w:t>
      </w:r>
      <w:r w:rsidR="00273282" w:rsidRPr="00AE2AF5">
        <w:rPr>
          <w:rFonts w:ascii="Arial" w:hAnsi="Arial" w:cs="Arial"/>
          <w:b/>
          <w:lang w:val="ro-RO"/>
        </w:rPr>
        <w:t>201</w:t>
      </w:r>
      <w:r w:rsidR="00C359DB">
        <w:rPr>
          <w:rFonts w:ascii="Arial" w:hAnsi="Arial" w:cs="Arial"/>
          <w:b/>
          <w:lang w:val="ro-RO"/>
        </w:rPr>
        <w:t>7</w:t>
      </w:r>
    </w:p>
    <w:p w:rsidR="00AC1280" w:rsidRPr="00AE2AF5" w:rsidRDefault="00AC1280" w:rsidP="001D646C">
      <w:pPr>
        <w:spacing w:after="0" w:line="240" w:lineRule="auto"/>
        <w:jc w:val="center"/>
        <w:rPr>
          <w:rFonts w:ascii="Arial" w:hAnsi="Arial" w:cs="Arial"/>
          <w:b/>
          <w:lang w:val="ro-RO"/>
        </w:rPr>
      </w:pPr>
    </w:p>
    <w:p w:rsidR="00C77F4D" w:rsidRPr="00AE2AF5" w:rsidRDefault="00C77F4D" w:rsidP="001D646C">
      <w:pPr>
        <w:spacing w:after="0" w:line="240" w:lineRule="auto"/>
        <w:jc w:val="center"/>
        <w:rPr>
          <w:rFonts w:ascii="Arial" w:hAnsi="Arial" w:cs="Arial"/>
          <w:b/>
          <w:lang w:val="ro-RO"/>
        </w:rPr>
      </w:pPr>
    </w:p>
    <w:p w:rsidR="00B50A86"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Ca urmare a solicitării de emitere a acordului de mediu adresată de </w:t>
      </w:r>
      <w:r w:rsidR="00BE7583">
        <w:rPr>
          <w:rFonts w:ascii="Arial" w:hAnsi="Arial" w:cs="Arial"/>
          <w:lang w:val="ro-RO"/>
        </w:rPr>
        <w:t>SC APPLE DEVELOPMENT SRL</w:t>
      </w:r>
      <w:r w:rsidRPr="00AE2AF5">
        <w:rPr>
          <w:rFonts w:ascii="Arial" w:hAnsi="Arial" w:cs="Arial"/>
          <w:lang w:val="ro-RO"/>
        </w:rPr>
        <w:t>,</w:t>
      </w:r>
      <w:r w:rsidRPr="00AE2AF5">
        <w:rPr>
          <w:rFonts w:ascii="Arial" w:hAnsi="Arial" w:cs="Arial"/>
          <w:b/>
          <w:lang w:val="ro-RO"/>
        </w:rPr>
        <w:t xml:space="preserve"> </w:t>
      </w:r>
      <w:r w:rsidRPr="00AE2AF5">
        <w:rPr>
          <w:rFonts w:ascii="Arial" w:hAnsi="Arial" w:cs="Arial"/>
          <w:lang w:val="ro-RO"/>
        </w:rPr>
        <w:t xml:space="preserve">cu </w:t>
      </w:r>
      <w:r w:rsidR="00682C2B" w:rsidRPr="00AE2AF5">
        <w:rPr>
          <w:rFonts w:ascii="Arial" w:hAnsi="Arial" w:cs="Arial"/>
          <w:lang w:val="ro-RO"/>
        </w:rPr>
        <w:t>sediu</w:t>
      </w:r>
      <w:r w:rsidR="00AF4D97" w:rsidRPr="00AE2AF5">
        <w:rPr>
          <w:rFonts w:ascii="Arial" w:hAnsi="Arial" w:cs="Arial"/>
          <w:lang w:val="ro-RO"/>
        </w:rPr>
        <w:t>l</w:t>
      </w:r>
      <w:r w:rsidRPr="00AE2AF5">
        <w:rPr>
          <w:rFonts w:ascii="Arial" w:hAnsi="Arial" w:cs="Arial"/>
          <w:lang w:val="ro-RO"/>
        </w:rPr>
        <w:t xml:space="preserve"> în </w:t>
      </w:r>
      <w:r w:rsidR="00676B5D" w:rsidRPr="00AE2AF5">
        <w:rPr>
          <w:rFonts w:ascii="Arial" w:hAnsi="Arial" w:cs="Arial"/>
          <w:lang w:val="ro-RO"/>
        </w:rPr>
        <w:t>mun</w:t>
      </w:r>
      <w:r w:rsidR="00BE7583">
        <w:rPr>
          <w:rFonts w:ascii="Arial" w:hAnsi="Arial" w:cs="Arial"/>
          <w:lang w:val="ro-RO"/>
        </w:rPr>
        <w:t>icipiul Bucureşti</w:t>
      </w:r>
      <w:r w:rsidR="00682C2B" w:rsidRPr="00AE2AF5">
        <w:rPr>
          <w:rFonts w:ascii="Arial" w:hAnsi="Arial" w:cs="Arial"/>
          <w:lang w:val="ro-RO"/>
        </w:rPr>
        <w:t>,</w:t>
      </w:r>
      <w:r w:rsidR="00676B5D" w:rsidRPr="00AE2AF5">
        <w:rPr>
          <w:rFonts w:ascii="Arial" w:hAnsi="Arial" w:cs="Arial"/>
          <w:lang w:val="ro-RO"/>
        </w:rPr>
        <w:t xml:space="preserve"> </w:t>
      </w:r>
      <w:r w:rsidR="00E96C8D" w:rsidRPr="00AE2AF5">
        <w:rPr>
          <w:rFonts w:ascii="Arial" w:hAnsi="Arial" w:cs="Arial"/>
          <w:lang w:val="ro-RO"/>
        </w:rPr>
        <w:t xml:space="preserve">str. </w:t>
      </w:r>
      <w:r w:rsidR="00BE7583">
        <w:rPr>
          <w:rFonts w:ascii="Arial" w:hAnsi="Arial" w:cs="Arial"/>
          <w:lang w:val="ro-RO"/>
        </w:rPr>
        <w:t>Colonel Constantin Blaremberg</w:t>
      </w:r>
      <w:r w:rsidR="00E96C8D" w:rsidRPr="00AE2AF5">
        <w:rPr>
          <w:rFonts w:ascii="Arial" w:hAnsi="Arial" w:cs="Arial"/>
          <w:lang w:val="ro-RO"/>
        </w:rPr>
        <w:t xml:space="preserve">, </w:t>
      </w:r>
      <w:r w:rsidR="007E0119" w:rsidRPr="00AE2AF5">
        <w:rPr>
          <w:rFonts w:ascii="Arial" w:hAnsi="Arial" w:cs="Arial"/>
          <w:lang w:val="ro-RO"/>
        </w:rPr>
        <w:t>n</w:t>
      </w:r>
      <w:r w:rsidRPr="00AE2AF5">
        <w:rPr>
          <w:rFonts w:ascii="Arial" w:hAnsi="Arial" w:cs="Arial"/>
          <w:lang w:val="ro-RO"/>
        </w:rPr>
        <w:t>r.</w:t>
      </w:r>
      <w:r w:rsidR="00BE7583">
        <w:rPr>
          <w:rFonts w:ascii="Arial" w:hAnsi="Arial" w:cs="Arial"/>
          <w:lang w:val="ro-RO"/>
        </w:rPr>
        <w:t xml:space="preserve"> </w:t>
      </w:r>
      <w:r w:rsidRPr="00AE2AF5">
        <w:rPr>
          <w:rFonts w:ascii="Arial" w:hAnsi="Arial" w:cs="Arial"/>
          <w:lang w:val="ro-RO"/>
        </w:rPr>
        <w:t xml:space="preserve"> </w:t>
      </w:r>
      <w:r w:rsidR="00BE7583">
        <w:rPr>
          <w:rFonts w:ascii="Arial" w:hAnsi="Arial" w:cs="Arial"/>
          <w:lang w:val="ro-RO"/>
        </w:rPr>
        <w:t>4-</w:t>
      </w:r>
      <w:r w:rsidR="003415EC">
        <w:rPr>
          <w:rFonts w:ascii="Arial" w:hAnsi="Arial" w:cs="Arial"/>
          <w:lang w:val="ro-RO"/>
        </w:rPr>
        <w:t>6</w:t>
      </w:r>
      <w:r w:rsidR="00BE7583">
        <w:rPr>
          <w:rFonts w:ascii="Arial" w:hAnsi="Arial" w:cs="Arial"/>
          <w:lang w:val="ro-RO"/>
        </w:rPr>
        <w:t>, camera 7, ap. 3A</w:t>
      </w:r>
      <w:r w:rsidRPr="00AE2AF5">
        <w:rPr>
          <w:rFonts w:ascii="Arial" w:hAnsi="Arial" w:cs="Arial"/>
          <w:lang w:val="ro-RO"/>
        </w:rPr>
        <w:t xml:space="preserve">, înregistrată la Agenţia pentru Protecţia Mediului Bistriţa-Năsăud cu nr. </w:t>
      </w:r>
      <w:r w:rsidR="00BE7583">
        <w:rPr>
          <w:rFonts w:ascii="Arial" w:hAnsi="Arial" w:cs="Arial"/>
          <w:lang w:val="ro-RO"/>
        </w:rPr>
        <w:t>8748</w:t>
      </w:r>
      <w:r w:rsidR="0062242B" w:rsidRPr="0062242B">
        <w:rPr>
          <w:rFonts w:ascii="Arial" w:hAnsi="Arial" w:cs="Arial"/>
          <w:lang w:val="ro-RO"/>
        </w:rPr>
        <w:t>/</w:t>
      </w:r>
      <w:r w:rsidR="00BE7583">
        <w:rPr>
          <w:rFonts w:ascii="Arial" w:hAnsi="Arial" w:cs="Arial"/>
          <w:lang w:val="ro-RO"/>
        </w:rPr>
        <w:t>27</w:t>
      </w:r>
      <w:r w:rsidR="0062242B" w:rsidRPr="0062242B">
        <w:rPr>
          <w:rFonts w:ascii="Arial" w:hAnsi="Arial" w:cs="Arial"/>
          <w:lang w:val="ro-RO"/>
        </w:rPr>
        <w:t>.0</w:t>
      </w:r>
      <w:r w:rsidR="00BE7583">
        <w:rPr>
          <w:rFonts w:ascii="Arial" w:hAnsi="Arial" w:cs="Arial"/>
          <w:lang w:val="ro-RO"/>
        </w:rPr>
        <w:t>7</w:t>
      </w:r>
      <w:r w:rsidR="00C359DB">
        <w:rPr>
          <w:rFonts w:ascii="Arial" w:hAnsi="Arial" w:cs="Arial"/>
          <w:lang w:val="ro-RO"/>
        </w:rPr>
        <w:t>.2017</w:t>
      </w:r>
      <w:r w:rsidR="0062242B" w:rsidRPr="0062242B">
        <w:rPr>
          <w:rFonts w:ascii="Arial" w:hAnsi="Arial" w:cs="Arial"/>
          <w:lang w:val="ro-RO"/>
        </w:rPr>
        <w:t xml:space="preserve">, cu ultima completare la nr. </w:t>
      </w:r>
      <w:r w:rsidR="003415EC">
        <w:rPr>
          <w:rFonts w:ascii="Arial" w:hAnsi="Arial" w:cs="Arial"/>
          <w:lang w:val="ro-RO"/>
        </w:rPr>
        <w:t>8</w:t>
      </w:r>
      <w:r w:rsidR="00A8404C">
        <w:rPr>
          <w:rFonts w:ascii="Arial" w:hAnsi="Arial" w:cs="Arial"/>
          <w:lang w:val="ro-RO"/>
        </w:rPr>
        <w:t>848</w:t>
      </w:r>
      <w:r w:rsidR="0062242B" w:rsidRPr="0062242B">
        <w:rPr>
          <w:rFonts w:ascii="Arial" w:hAnsi="Arial" w:cs="Arial"/>
          <w:lang w:val="ro-RO"/>
        </w:rPr>
        <w:t>/</w:t>
      </w:r>
      <w:r w:rsidR="00A8404C">
        <w:rPr>
          <w:rFonts w:ascii="Arial" w:hAnsi="Arial" w:cs="Arial"/>
          <w:lang w:val="ro-RO"/>
        </w:rPr>
        <w:t>3</w:t>
      </w:r>
      <w:r w:rsidR="003415EC">
        <w:rPr>
          <w:rFonts w:ascii="Arial" w:hAnsi="Arial" w:cs="Arial"/>
          <w:lang w:val="ro-RO"/>
        </w:rPr>
        <w:t>1</w:t>
      </w:r>
      <w:r w:rsidR="0062242B" w:rsidRPr="0062242B">
        <w:rPr>
          <w:rFonts w:ascii="Arial" w:hAnsi="Arial" w:cs="Arial"/>
          <w:lang w:val="ro-RO"/>
        </w:rPr>
        <w:t>.0</w:t>
      </w:r>
      <w:r w:rsidR="003415EC">
        <w:rPr>
          <w:rFonts w:ascii="Arial" w:hAnsi="Arial" w:cs="Arial"/>
          <w:lang w:val="ro-RO"/>
        </w:rPr>
        <w:t>7</w:t>
      </w:r>
      <w:r w:rsidR="0062242B" w:rsidRPr="0062242B">
        <w:rPr>
          <w:rFonts w:ascii="Arial" w:hAnsi="Arial" w:cs="Arial"/>
          <w:lang w:val="ro-RO"/>
        </w:rPr>
        <w:t>.201</w:t>
      </w:r>
      <w:r w:rsidR="00C359DB">
        <w:rPr>
          <w:rFonts w:ascii="Arial" w:hAnsi="Arial" w:cs="Arial"/>
          <w:lang w:val="ro-RO"/>
        </w:rPr>
        <w:t>7</w:t>
      </w:r>
      <w:r w:rsidR="0062242B">
        <w:rPr>
          <w:rFonts w:ascii="Arial" w:hAnsi="Arial" w:cs="Arial"/>
          <w:lang w:val="ro-RO"/>
        </w:rPr>
        <w:t>,</w:t>
      </w:r>
      <w:r w:rsidRPr="00AE2AF5">
        <w:rPr>
          <w:rFonts w:ascii="Arial" w:hAnsi="Arial" w:cs="Arial"/>
          <w:lang w:val="ro-RO"/>
        </w:rPr>
        <w:t xml:space="preserve"> </w:t>
      </w:r>
      <w:r w:rsidR="00B50A86" w:rsidRPr="00AE2AF5">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Agenţia pentru Protecţia Mediului Bistriţa-Năsăud decide, ca urmare a consultărilor desfăşurate în cadrul şedinţei Comisiei de Analiză Tehnică din data de </w:t>
      </w:r>
      <w:r w:rsidR="00A8404C">
        <w:rPr>
          <w:rFonts w:ascii="Arial" w:hAnsi="Arial" w:cs="Arial"/>
          <w:i/>
          <w:lang w:val="ro-RO"/>
        </w:rPr>
        <w:t>2</w:t>
      </w:r>
      <w:r w:rsidRPr="00AE2AF5">
        <w:rPr>
          <w:rFonts w:ascii="Arial" w:hAnsi="Arial" w:cs="Arial"/>
          <w:i/>
          <w:lang w:val="ro-RO"/>
        </w:rPr>
        <w:t>.0</w:t>
      </w:r>
      <w:r w:rsidR="00A8404C">
        <w:rPr>
          <w:rFonts w:ascii="Arial" w:hAnsi="Arial" w:cs="Arial"/>
          <w:i/>
          <w:lang w:val="ro-RO"/>
        </w:rPr>
        <w:t>8</w:t>
      </w:r>
      <w:r w:rsidRPr="00AE2AF5">
        <w:rPr>
          <w:rFonts w:ascii="Arial" w:hAnsi="Arial" w:cs="Arial"/>
          <w:i/>
          <w:lang w:val="ro-RO"/>
        </w:rPr>
        <w:t>.201</w:t>
      </w:r>
      <w:r w:rsidR="00C359DB">
        <w:rPr>
          <w:rFonts w:ascii="Arial" w:hAnsi="Arial" w:cs="Arial"/>
          <w:i/>
          <w:lang w:val="ro-RO"/>
        </w:rPr>
        <w:t>7</w:t>
      </w:r>
      <w:r w:rsidRPr="00AE2AF5">
        <w:rPr>
          <w:rFonts w:ascii="Arial" w:hAnsi="Arial" w:cs="Arial"/>
          <w:lang w:val="ro-RO"/>
        </w:rPr>
        <w:t xml:space="preserve">, că proiectul </w:t>
      </w:r>
      <w:r w:rsidR="00A8404C">
        <w:rPr>
          <w:rFonts w:ascii="Arial" w:hAnsi="Arial" w:cs="Arial"/>
          <w:i/>
          <w:lang w:val="ro-RO"/>
        </w:rPr>
        <w:t>Construire imobil regim parter cu funcţiune de alimentaţie publică, restaurant drive-in „KFC”</w:t>
      </w:r>
      <w:r w:rsidR="0062242B" w:rsidRPr="0062242B">
        <w:rPr>
          <w:rFonts w:ascii="Arial" w:hAnsi="Arial" w:cs="Arial"/>
          <w:i/>
          <w:lang w:val="ro-RO"/>
        </w:rPr>
        <w:t xml:space="preserve">, </w:t>
      </w:r>
      <w:r w:rsidR="0062242B" w:rsidRPr="0062242B">
        <w:rPr>
          <w:rFonts w:ascii="Arial" w:hAnsi="Arial" w:cs="Arial"/>
          <w:lang w:val="ro-RO"/>
        </w:rPr>
        <w:t>propus a fi amplasat în</w:t>
      </w:r>
      <w:r w:rsidR="0062242B" w:rsidRPr="0062242B">
        <w:rPr>
          <w:rFonts w:ascii="Arial" w:hAnsi="Arial" w:cs="Arial"/>
          <w:i/>
          <w:lang w:val="ro-RO"/>
        </w:rPr>
        <w:t xml:space="preserve"> </w:t>
      </w:r>
      <w:r w:rsidR="00A8404C" w:rsidRPr="00AF5EC8">
        <w:rPr>
          <w:rFonts w:ascii="Arial" w:hAnsi="Arial" w:cs="Arial"/>
          <w:i/>
          <w:lang w:val="ro-RO"/>
        </w:rPr>
        <w:t xml:space="preserve">municipiul Bistriţa, str. </w:t>
      </w:r>
      <w:r w:rsidR="00A8404C">
        <w:rPr>
          <w:rFonts w:ascii="Arial" w:hAnsi="Arial" w:cs="Arial"/>
          <w:i/>
          <w:lang w:val="ro-RO"/>
        </w:rPr>
        <w:t>Calea Moldovei</w:t>
      </w:r>
      <w:r w:rsidR="00A8404C" w:rsidRPr="00AF5EC8">
        <w:rPr>
          <w:rFonts w:ascii="Arial" w:hAnsi="Arial" w:cs="Arial"/>
          <w:i/>
          <w:lang w:val="ro-RO"/>
        </w:rPr>
        <w:t xml:space="preserve">, nr. </w:t>
      </w:r>
      <w:r w:rsidR="00A8404C">
        <w:rPr>
          <w:rFonts w:ascii="Arial" w:hAnsi="Arial" w:cs="Arial"/>
          <w:i/>
          <w:lang w:val="ro-RO"/>
        </w:rPr>
        <w:t>40 A</w:t>
      </w:r>
      <w:r w:rsidR="00A8404C" w:rsidRPr="005D24A4">
        <w:rPr>
          <w:rFonts w:ascii="Arial" w:hAnsi="Arial" w:cs="Arial"/>
          <w:i/>
          <w:lang w:val="ro-RO"/>
        </w:rPr>
        <w:t>, jud. Bistriţa-Năsăud</w:t>
      </w:r>
      <w:r w:rsidRPr="00AE2AF5">
        <w:rPr>
          <w:rFonts w:ascii="Arial" w:hAnsi="Arial" w:cs="Arial"/>
          <w:lang w:val="ro-RO"/>
        </w:rPr>
        <w:t xml:space="preserve">, </w:t>
      </w:r>
      <w:r w:rsidRPr="00AE2AF5">
        <w:rPr>
          <w:rFonts w:ascii="Arial" w:hAnsi="Arial" w:cs="Arial"/>
          <w:bCs/>
          <w:lang w:val="ro-RO"/>
        </w:rPr>
        <w:t>nu se supune evaluării impactului asupra mediului</w:t>
      </w:r>
      <w:r w:rsidRPr="00AE2AF5">
        <w:rPr>
          <w:rFonts w:ascii="Arial" w:hAnsi="Arial" w:cs="Arial"/>
          <w:lang w:val="ro-RO"/>
        </w:rPr>
        <w:t xml:space="preserve"> şi </w:t>
      </w:r>
      <w:r w:rsidR="00307E60" w:rsidRPr="00AE2AF5">
        <w:rPr>
          <w:rFonts w:ascii="Arial" w:hAnsi="Arial" w:cs="Arial"/>
          <w:lang w:val="ro-RO"/>
        </w:rPr>
        <w:t xml:space="preserve">nu </w:t>
      </w:r>
      <w:r w:rsidRPr="00AE2AF5">
        <w:rPr>
          <w:rFonts w:ascii="Arial" w:hAnsi="Arial" w:cs="Arial"/>
          <w:lang w:val="ro-RO"/>
        </w:rPr>
        <w:t xml:space="preserve">se supune evaluării adecvate. </w:t>
      </w:r>
    </w:p>
    <w:p w:rsidR="009B6B0A" w:rsidRPr="00AE2AF5" w:rsidRDefault="009B6B0A" w:rsidP="00422E07">
      <w:pPr>
        <w:spacing w:after="0" w:line="240" w:lineRule="auto"/>
        <w:ind w:firstLine="720"/>
        <w:jc w:val="both"/>
        <w:rPr>
          <w:rFonts w:ascii="Arial" w:hAnsi="Arial" w:cs="Arial"/>
          <w:lang w:val="ro-RO"/>
        </w:rPr>
      </w:pPr>
    </w:p>
    <w:p w:rsidR="00F650C0" w:rsidRPr="00AE2AF5" w:rsidRDefault="009B6B0A" w:rsidP="00B96E0B">
      <w:pPr>
        <w:spacing w:after="0" w:line="240" w:lineRule="auto"/>
        <w:ind w:firstLine="720"/>
        <w:jc w:val="both"/>
        <w:rPr>
          <w:rFonts w:ascii="Arial" w:hAnsi="Arial" w:cs="Arial"/>
          <w:lang w:val="ro-RO"/>
        </w:rPr>
      </w:pPr>
      <w:r w:rsidRPr="00AE2AF5">
        <w:rPr>
          <w:rFonts w:ascii="Arial" w:hAnsi="Arial" w:cs="Arial"/>
          <w:lang w:val="ro-RO"/>
        </w:rPr>
        <w:t>Justificarea prezentei decizii:</w:t>
      </w:r>
    </w:p>
    <w:p w:rsidR="009B6B0A" w:rsidRPr="00AE2AF5" w:rsidRDefault="009B6B0A" w:rsidP="00F650C0">
      <w:pPr>
        <w:autoSpaceDE w:val="0"/>
        <w:autoSpaceDN w:val="0"/>
        <w:adjustRightInd w:val="0"/>
        <w:spacing w:after="0" w:line="240" w:lineRule="auto"/>
        <w:ind w:firstLine="720"/>
        <w:jc w:val="both"/>
        <w:rPr>
          <w:rFonts w:ascii="Arial" w:hAnsi="Arial" w:cs="Arial"/>
          <w:lang w:val="ro-RO"/>
        </w:rPr>
      </w:pPr>
      <w:r w:rsidRPr="00AE2AF5">
        <w:rPr>
          <w:rFonts w:ascii="Arial" w:hAnsi="Arial" w:cs="Arial"/>
          <w:b/>
          <w:lang w:val="ro-RO"/>
        </w:rPr>
        <w:t>I.</w:t>
      </w:r>
      <w:r w:rsidRPr="00AE2AF5">
        <w:rPr>
          <w:rFonts w:ascii="Arial" w:hAnsi="Arial" w:cs="Arial"/>
          <w:lang w:val="ro-RO"/>
        </w:rPr>
        <w:t xml:space="preserve"> Motivele care au stat la baza luării deciziei etapei de încadrare în procedura de evaluare a impactului asupra mediului sunt următoarele: </w:t>
      </w:r>
    </w:p>
    <w:p w:rsidR="009E6D81" w:rsidRPr="00AE2AF5" w:rsidRDefault="00D75E44" w:rsidP="00773887">
      <w:pPr>
        <w:spacing w:after="0" w:line="240" w:lineRule="auto"/>
        <w:jc w:val="both"/>
        <w:rPr>
          <w:rFonts w:ascii="Arial" w:hAnsi="Arial" w:cs="Arial"/>
          <w:i/>
          <w:lang w:val="ro-RO"/>
        </w:rPr>
      </w:pPr>
      <w:r w:rsidRPr="00773887">
        <w:rPr>
          <w:rFonts w:ascii="Arial" w:hAnsi="Arial" w:cs="Arial"/>
          <w:b/>
          <w:i/>
          <w:lang w:val="ro-RO"/>
        </w:rPr>
        <w:t>a)</w:t>
      </w:r>
      <w:r w:rsidRPr="00AE2AF5">
        <w:rPr>
          <w:rFonts w:ascii="Arial" w:hAnsi="Arial" w:cs="Arial"/>
          <w:i/>
          <w:lang w:val="ro-RO"/>
        </w:rPr>
        <w:t xml:space="preserve"> Proiectul propus intră sub incidenţa H.G. nr. 445/2009 privind evaluarea impactului anumitor proiecte publice şi private asupra mediului, modificată şi completată prin HG nr. 17/2012, fiind încadrat în Anexa 2</w:t>
      </w:r>
      <w:r w:rsidR="00A8404C" w:rsidRPr="00A8404C">
        <w:rPr>
          <w:rFonts w:ascii="Arial" w:hAnsi="Arial" w:cs="Arial"/>
          <w:i/>
        </w:rPr>
        <w:t xml:space="preserve"> </w:t>
      </w:r>
      <w:r w:rsidR="00A8404C" w:rsidRPr="005D4960">
        <w:rPr>
          <w:rFonts w:ascii="Arial" w:hAnsi="Arial" w:cs="Arial"/>
          <w:i/>
        </w:rPr>
        <w:t>la punctul 10,  litera b) - proiecte de dezvoltare urbană, inclusiv construcţia centrelor comerciale şi a parcărilor auto</w:t>
      </w:r>
      <w:r w:rsidR="00A8404C">
        <w:rPr>
          <w:rFonts w:ascii="Arial" w:hAnsi="Arial" w:cs="Arial"/>
          <w:i/>
        </w:rPr>
        <w:t>;</w:t>
      </w:r>
    </w:p>
    <w:p w:rsidR="00A8404C" w:rsidRDefault="00AC1280" w:rsidP="00A8404C">
      <w:pPr>
        <w:spacing w:after="0" w:line="240" w:lineRule="auto"/>
        <w:jc w:val="both"/>
        <w:rPr>
          <w:rFonts w:ascii="Arial" w:hAnsi="Arial" w:cs="Arial"/>
          <w:i/>
        </w:rPr>
      </w:pPr>
      <w:r w:rsidRPr="00773887">
        <w:rPr>
          <w:rFonts w:ascii="Arial" w:hAnsi="Arial" w:cs="Arial"/>
          <w:b/>
          <w:i/>
          <w:lang w:val="ro-RO"/>
        </w:rPr>
        <w:t>b</w:t>
      </w:r>
      <w:r w:rsidR="007E0119" w:rsidRPr="00773887">
        <w:rPr>
          <w:rFonts w:ascii="Arial" w:hAnsi="Arial" w:cs="Arial"/>
          <w:b/>
          <w:i/>
          <w:lang w:val="ro-RO"/>
        </w:rPr>
        <w:t>)</w:t>
      </w:r>
      <w:r w:rsidR="007E0119" w:rsidRPr="00AE2AF5">
        <w:rPr>
          <w:rFonts w:ascii="Arial" w:hAnsi="Arial" w:cs="Arial"/>
          <w:i/>
          <w:lang w:val="ro-RO"/>
        </w:rPr>
        <w:t xml:space="preserve"> </w:t>
      </w:r>
      <w:r w:rsidR="00A8404C" w:rsidRPr="005D4960">
        <w:rPr>
          <w:rFonts w:ascii="Arial" w:hAnsi="Arial" w:cs="Arial"/>
          <w:i/>
        </w:rPr>
        <w:t>Proiectul propus este prevăzut în Planul urbanistic zonal „Construire ansamblu mixt cu imobile cu funcţiuni comerciale şi locuinţe colective, amenajări exterioare, totem şi stradă de legătură”, pentru care a fost emisă Decizia nr. 178/19.04.2017</w:t>
      </w:r>
      <w:r w:rsidR="00A8404C">
        <w:rPr>
          <w:rFonts w:ascii="Arial" w:hAnsi="Arial" w:cs="Arial"/>
          <w:i/>
        </w:rPr>
        <w:t xml:space="preserve"> şi care a fost aprobat prin HCL nr. 72/29.06.2017.</w:t>
      </w:r>
    </w:p>
    <w:p w:rsidR="00A8404C" w:rsidRPr="005D4960" w:rsidRDefault="00A8404C" w:rsidP="00A8404C">
      <w:pPr>
        <w:spacing w:after="0" w:line="240" w:lineRule="auto"/>
        <w:jc w:val="both"/>
        <w:rPr>
          <w:rFonts w:ascii="Arial" w:hAnsi="Arial" w:cs="Arial"/>
          <w:i/>
        </w:rPr>
      </w:pPr>
      <w:r>
        <w:rPr>
          <w:rFonts w:ascii="Arial" w:hAnsi="Arial" w:cs="Arial"/>
          <w:i/>
        </w:rPr>
        <w:tab/>
        <w:t>Proiectul este iniţiat de SC Apple Development SRL Bucureşti, pentru utilizator SC U.S. Food Network SA Bucureşti</w:t>
      </w:r>
    </w:p>
    <w:p w:rsidR="00A8404C" w:rsidRPr="005D4960" w:rsidRDefault="00A8404C" w:rsidP="00A8404C">
      <w:pPr>
        <w:spacing w:after="0" w:line="240" w:lineRule="auto"/>
        <w:jc w:val="both"/>
        <w:rPr>
          <w:rFonts w:ascii="Arial" w:hAnsi="Arial" w:cs="Arial"/>
          <w:i/>
        </w:rPr>
      </w:pPr>
      <w:r w:rsidRPr="005D4960">
        <w:rPr>
          <w:rFonts w:ascii="Arial" w:hAnsi="Arial" w:cs="Arial"/>
          <w:i/>
        </w:rPr>
        <w:tab/>
      </w:r>
      <w:r>
        <w:rPr>
          <w:rFonts w:ascii="Arial" w:hAnsi="Arial" w:cs="Arial"/>
          <w:i/>
        </w:rPr>
        <w:t xml:space="preserve">Accesul pe amplasament se va face fie direct din Calea Moldovei, fie din parcarea Kaufland, fie din strada </w:t>
      </w:r>
      <w:r w:rsidRPr="005D4960">
        <w:rPr>
          <w:rFonts w:ascii="Arial" w:hAnsi="Arial" w:cs="Arial"/>
          <w:i/>
        </w:rPr>
        <w:t xml:space="preserve">de legătură </w:t>
      </w:r>
      <w:r>
        <w:rPr>
          <w:rFonts w:ascii="Arial" w:hAnsi="Arial" w:cs="Arial"/>
          <w:i/>
        </w:rPr>
        <w:t xml:space="preserve">care se va realiza </w:t>
      </w:r>
      <w:r w:rsidRPr="005D4960">
        <w:rPr>
          <w:rFonts w:ascii="Arial" w:hAnsi="Arial" w:cs="Arial"/>
          <w:i/>
        </w:rPr>
        <w:t>între strada Calea Moldovei şi strada Grănicerilor</w:t>
      </w:r>
      <w:r>
        <w:rPr>
          <w:rFonts w:ascii="Arial" w:hAnsi="Arial" w:cs="Arial"/>
          <w:i/>
        </w:rPr>
        <w:t>.</w:t>
      </w:r>
    </w:p>
    <w:p w:rsidR="00A8404C" w:rsidRDefault="00A8404C" w:rsidP="00A8404C">
      <w:pPr>
        <w:spacing w:after="0" w:line="240" w:lineRule="auto"/>
        <w:ind w:firstLine="708"/>
        <w:jc w:val="both"/>
        <w:rPr>
          <w:rFonts w:ascii="Arial" w:hAnsi="Arial" w:cs="Arial"/>
          <w:i/>
        </w:rPr>
      </w:pPr>
      <w:r w:rsidRPr="005D4960">
        <w:rPr>
          <w:rFonts w:ascii="Arial" w:hAnsi="Arial" w:cs="Arial"/>
          <w:i/>
        </w:rPr>
        <w:t>Suprafaţa terenului</w:t>
      </w:r>
      <w:r>
        <w:rPr>
          <w:rFonts w:ascii="Arial" w:hAnsi="Arial" w:cs="Arial"/>
          <w:i/>
        </w:rPr>
        <w:t xml:space="preserve"> este de</w:t>
      </w:r>
      <w:r w:rsidRPr="005D4960">
        <w:rPr>
          <w:rFonts w:ascii="Arial" w:hAnsi="Arial" w:cs="Arial"/>
          <w:i/>
        </w:rPr>
        <w:t xml:space="preserve"> 5036 m².</w:t>
      </w:r>
    </w:p>
    <w:p w:rsidR="00A8404C" w:rsidRDefault="00A8404C" w:rsidP="00A8404C">
      <w:pPr>
        <w:spacing w:after="0" w:line="240" w:lineRule="auto"/>
        <w:ind w:firstLine="708"/>
        <w:jc w:val="both"/>
        <w:rPr>
          <w:rFonts w:ascii="Arial" w:hAnsi="Arial" w:cs="Arial"/>
          <w:i/>
        </w:rPr>
      </w:pPr>
      <w:r w:rsidRPr="005D4960">
        <w:rPr>
          <w:rFonts w:ascii="Arial" w:hAnsi="Arial" w:cs="Arial"/>
          <w:i/>
        </w:rPr>
        <w:t>Proiectul prevede:</w:t>
      </w:r>
    </w:p>
    <w:p w:rsidR="00A8404C" w:rsidRPr="00E3181C" w:rsidRDefault="00A8404C" w:rsidP="00A8404C">
      <w:pPr>
        <w:numPr>
          <w:ilvl w:val="0"/>
          <w:numId w:val="38"/>
        </w:numPr>
        <w:tabs>
          <w:tab w:val="left" w:pos="180"/>
        </w:tabs>
        <w:spacing w:after="0" w:line="240" w:lineRule="auto"/>
        <w:ind w:left="0" w:firstLine="0"/>
        <w:jc w:val="both"/>
        <w:rPr>
          <w:rFonts w:ascii="Arial" w:hAnsi="Arial" w:cs="Arial"/>
          <w:b/>
          <w:i/>
        </w:rPr>
      </w:pPr>
      <w:r>
        <w:rPr>
          <w:rFonts w:ascii="Arial" w:hAnsi="Arial" w:cs="Arial"/>
          <w:i/>
        </w:rPr>
        <w:t>construcţie în regim de înălţime parter, cu suprafaţa de 319,5 m², în care se va amenaja restaurantul, care va cuprinde: sală vânzare/consum (114,8 m²), cabine de preluare şi livrare comenzi (13,43 m²), zone de bucătărie şi preparare produse (26,88 m²), camere frigorifice (28,04 m²), spaţii anexe (culoare acces, vestiare, grupuri sanitare, spaţii depozitare, birou, cameră angajaţi, spălător vase şi ustensile);</w:t>
      </w:r>
    </w:p>
    <w:p w:rsidR="00A8404C" w:rsidRPr="00BC5BD6" w:rsidRDefault="00A8404C" w:rsidP="00A8404C">
      <w:pPr>
        <w:numPr>
          <w:ilvl w:val="0"/>
          <w:numId w:val="38"/>
        </w:numPr>
        <w:tabs>
          <w:tab w:val="left" w:pos="180"/>
        </w:tabs>
        <w:spacing w:after="0" w:line="240" w:lineRule="auto"/>
        <w:ind w:left="0" w:firstLine="0"/>
        <w:jc w:val="both"/>
        <w:rPr>
          <w:rFonts w:ascii="Arial" w:hAnsi="Arial" w:cs="Arial"/>
          <w:b/>
          <w:i/>
        </w:rPr>
      </w:pPr>
      <w:r>
        <w:rPr>
          <w:rFonts w:ascii="Arial" w:hAnsi="Arial" w:cs="Arial"/>
          <w:i/>
        </w:rPr>
        <w:t>terasă sezonieră – 43,68 m²;</w:t>
      </w:r>
    </w:p>
    <w:p w:rsidR="00A8404C" w:rsidRPr="006D672C" w:rsidRDefault="00A8404C" w:rsidP="00A8404C">
      <w:pPr>
        <w:numPr>
          <w:ilvl w:val="0"/>
          <w:numId w:val="38"/>
        </w:numPr>
        <w:tabs>
          <w:tab w:val="left" w:pos="180"/>
        </w:tabs>
        <w:spacing w:after="0" w:line="240" w:lineRule="auto"/>
        <w:ind w:left="0" w:firstLine="0"/>
        <w:jc w:val="both"/>
        <w:rPr>
          <w:rFonts w:ascii="Arial" w:hAnsi="Arial" w:cs="Arial"/>
          <w:b/>
          <w:i/>
        </w:rPr>
      </w:pPr>
      <w:r>
        <w:rPr>
          <w:rFonts w:ascii="Arial" w:hAnsi="Arial" w:cs="Arial"/>
          <w:i/>
        </w:rPr>
        <w:t>ţarc în exteriorul construcţiei – 60,25 m² (containere frigorifice – 27,23 m², platformă pubele – 5,7 m², circulaţii descoperite – 25,43 m²);</w:t>
      </w:r>
    </w:p>
    <w:p w:rsidR="00A8404C" w:rsidRPr="00E3181C" w:rsidRDefault="00A8404C" w:rsidP="00A8404C">
      <w:pPr>
        <w:numPr>
          <w:ilvl w:val="0"/>
          <w:numId w:val="38"/>
        </w:numPr>
        <w:tabs>
          <w:tab w:val="left" w:pos="180"/>
        </w:tabs>
        <w:spacing w:after="0" w:line="240" w:lineRule="auto"/>
        <w:ind w:left="0" w:firstLine="0"/>
        <w:jc w:val="both"/>
        <w:rPr>
          <w:rFonts w:ascii="Arial" w:hAnsi="Arial" w:cs="Arial"/>
          <w:b/>
          <w:i/>
        </w:rPr>
      </w:pPr>
      <w:r>
        <w:rPr>
          <w:rFonts w:ascii="Arial" w:hAnsi="Arial" w:cs="Arial"/>
          <w:i/>
        </w:rPr>
        <w:t>spaţii verzi - 600 m², din care 248,7 m² suprafaţă destinată obiectivului utilizatorului KFC;</w:t>
      </w:r>
    </w:p>
    <w:p w:rsidR="00A8404C" w:rsidRPr="0026557A" w:rsidRDefault="00A8404C" w:rsidP="00A8404C">
      <w:pPr>
        <w:numPr>
          <w:ilvl w:val="0"/>
          <w:numId w:val="38"/>
        </w:numPr>
        <w:tabs>
          <w:tab w:val="left" w:pos="180"/>
        </w:tabs>
        <w:spacing w:after="0" w:line="240" w:lineRule="auto"/>
        <w:ind w:left="0" w:firstLine="0"/>
        <w:jc w:val="both"/>
        <w:rPr>
          <w:rFonts w:ascii="Arial" w:hAnsi="Arial" w:cs="Arial"/>
          <w:b/>
          <w:i/>
        </w:rPr>
      </w:pPr>
      <w:r>
        <w:rPr>
          <w:rFonts w:ascii="Arial" w:hAnsi="Arial" w:cs="Arial"/>
          <w:i/>
        </w:rPr>
        <w:t xml:space="preserve"> parcare auto: 60 locuri, din care 13 locuri pentru clienţii şi angajaţii KFC; </w:t>
      </w:r>
    </w:p>
    <w:p w:rsidR="00A8404C" w:rsidRPr="005D4960" w:rsidRDefault="00A8404C" w:rsidP="00A8404C">
      <w:pPr>
        <w:numPr>
          <w:ilvl w:val="0"/>
          <w:numId w:val="38"/>
        </w:numPr>
        <w:tabs>
          <w:tab w:val="left" w:pos="180"/>
        </w:tabs>
        <w:spacing w:after="0" w:line="240" w:lineRule="auto"/>
        <w:ind w:left="0" w:firstLine="0"/>
        <w:jc w:val="both"/>
        <w:rPr>
          <w:rFonts w:ascii="Arial" w:hAnsi="Arial" w:cs="Arial"/>
          <w:b/>
          <w:i/>
        </w:rPr>
      </w:pPr>
      <w:r>
        <w:rPr>
          <w:rFonts w:ascii="Arial" w:hAnsi="Arial" w:cs="Arial"/>
          <w:i/>
        </w:rPr>
        <w:t>căi de comunicaţii rutiere şi pietonale.</w:t>
      </w:r>
    </w:p>
    <w:p w:rsidR="00A8404C" w:rsidRDefault="00A8404C" w:rsidP="00A8404C">
      <w:pPr>
        <w:spacing w:after="0" w:line="240" w:lineRule="auto"/>
        <w:ind w:firstLine="708"/>
        <w:jc w:val="both"/>
        <w:rPr>
          <w:rFonts w:ascii="Arial" w:hAnsi="Arial" w:cs="Arial"/>
          <w:i/>
        </w:rPr>
      </w:pPr>
      <w:r>
        <w:rPr>
          <w:rFonts w:ascii="Arial" w:hAnsi="Arial" w:cs="Arial"/>
          <w:i/>
        </w:rPr>
        <w:lastRenderedPageBreak/>
        <w:t>Capacitatea restaurantului va fi de maxim 80 locuri în sala resturant şi maxim 28 clienţi pe peluza exterioară mobilată.</w:t>
      </w:r>
    </w:p>
    <w:p w:rsidR="00A8404C" w:rsidRDefault="00A8404C" w:rsidP="00A8404C">
      <w:pPr>
        <w:spacing w:after="0" w:line="240" w:lineRule="auto"/>
        <w:ind w:firstLine="708"/>
        <w:jc w:val="both"/>
        <w:rPr>
          <w:rFonts w:ascii="Arial" w:hAnsi="Arial" w:cs="Arial"/>
          <w:i/>
        </w:rPr>
      </w:pPr>
      <w:r>
        <w:rPr>
          <w:rFonts w:ascii="Arial" w:hAnsi="Arial" w:cs="Arial"/>
          <w:i/>
        </w:rPr>
        <w:t>Este prevăzută amenajarea unei bretele carosabile auto care va înconjura construcţia KFC, bretea cu sens unic, invers acelor de ceasornic, conectată la căile de comunicaţie alăturate, pentru asigurarea funcţiunii „drive-in”, respectiv a fluxului operaţional informare/comandă-livrare.</w:t>
      </w:r>
    </w:p>
    <w:p w:rsidR="00A8404C" w:rsidRDefault="00A8404C" w:rsidP="00A8404C">
      <w:pPr>
        <w:spacing w:after="0" w:line="240" w:lineRule="auto"/>
        <w:jc w:val="both"/>
        <w:rPr>
          <w:rFonts w:ascii="Arial" w:hAnsi="Arial" w:cs="Arial"/>
          <w:i/>
        </w:rPr>
      </w:pPr>
      <w:r w:rsidRPr="00A8404C">
        <w:rPr>
          <w:rFonts w:ascii="Arial" w:hAnsi="Arial" w:cs="Arial"/>
          <w:b/>
          <w:i/>
        </w:rPr>
        <w:t>c)</w:t>
      </w:r>
      <w:r>
        <w:rPr>
          <w:rFonts w:ascii="Arial" w:hAnsi="Arial" w:cs="Arial"/>
          <w:i/>
        </w:rPr>
        <w:t xml:space="preserve"> Alimentarea cu apă a obiectivului se va face din reţeaua municipală, iar apele uzate menajere vor fi evacuate în reţeaua de canalizare.</w:t>
      </w:r>
    </w:p>
    <w:p w:rsidR="00A8404C" w:rsidRDefault="00A8404C" w:rsidP="00A8404C">
      <w:pPr>
        <w:spacing w:after="0" w:line="240" w:lineRule="auto"/>
        <w:ind w:firstLine="708"/>
        <w:jc w:val="both"/>
        <w:rPr>
          <w:rFonts w:ascii="Arial" w:hAnsi="Arial" w:cs="Arial"/>
          <w:i/>
        </w:rPr>
      </w:pPr>
      <w:r>
        <w:rPr>
          <w:rFonts w:ascii="Arial" w:hAnsi="Arial" w:cs="Arial"/>
          <w:i/>
        </w:rPr>
        <w:t>Apele uzate tehnologice (provenite de la utilajele şi echipamentele din bucătărie) şi apele pluviale de pe suprafeţele aferente parcărilor şi arterelor carosabile vor fi trecute prin separator de hidrocarburi înaintea evacuării în reţeaua de canalizare.</w:t>
      </w:r>
    </w:p>
    <w:p w:rsidR="007E0119" w:rsidRPr="00AE2AF5" w:rsidRDefault="00BD3CC3" w:rsidP="002F1875">
      <w:pPr>
        <w:spacing w:after="0" w:line="240" w:lineRule="auto"/>
        <w:jc w:val="both"/>
        <w:rPr>
          <w:rFonts w:ascii="Arial" w:hAnsi="Arial" w:cs="Arial"/>
          <w:i/>
          <w:lang w:val="ro-RO"/>
        </w:rPr>
      </w:pPr>
      <w:r w:rsidRPr="00CC511D">
        <w:rPr>
          <w:rFonts w:ascii="Arial" w:hAnsi="Arial" w:cs="Arial"/>
          <w:b/>
          <w:i/>
          <w:lang w:val="ro-RO"/>
        </w:rPr>
        <w:t>d</w:t>
      </w:r>
      <w:r w:rsidR="007E0119" w:rsidRPr="00CC511D">
        <w:rPr>
          <w:rFonts w:ascii="Arial" w:hAnsi="Arial" w:cs="Arial"/>
          <w:b/>
          <w:i/>
          <w:lang w:val="ro-RO"/>
        </w:rPr>
        <w:t>)</w:t>
      </w:r>
      <w:r w:rsidR="007E0119" w:rsidRPr="00AE2AF5">
        <w:rPr>
          <w:rFonts w:ascii="Arial" w:hAnsi="Arial" w:cs="Arial"/>
          <w:i/>
          <w:lang w:val="ro-RO"/>
        </w:rPr>
        <w:t xml:space="preserve"> </w:t>
      </w:r>
      <w:r w:rsidR="00281E5A">
        <w:rPr>
          <w:rFonts w:ascii="Arial" w:hAnsi="Arial" w:cs="Arial"/>
          <w:i/>
          <w:lang w:val="ro-RO"/>
        </w:rPr>
        <w:t xml:space="preserve">În zonă sunt </w:t>
      </w:r>
      <w:r w:rsidR="000915E0">
        <w:rPr>
          <w:rFonts w:ascii="Arial" w:hAnsi="Arial" w:cs="Arial"/>
          <w:i/>
          <w:lang w:val="ro-RO"/>
        </w:rPr>
        <w:t>propuse</w:t>
      </w:r>
      <w:r w:rsidR="00281E5A">
        <w:rPr>
          <w:rFonts w:ascii="Arial" w:hAnsi="Arial" w:cs="Arial"/>
          <w:i/>
          <w:lang w:val="ro-RO"/>
        </w:rPr>
        <w:t xml:space="preserve"> p</w:t>
      </w:r>
      <w:r w:rsidR="005547F9" w:rsidRPr="00AE2AF5">
        <w:rPr>
          <w:rFonts w:ascii="Arial" w:hAnsi="Arial" w:cs="Arial"/>
          <w:i/>
          <w:lang w:val="ro-RO"/>
        </w:rPr>
        <w:t>roiect</w:t>
      </w:r>
      <w:r w:rsidR="00281E5A">
        <w:rPr>
          <w:rFonts w:ascii="Arial" w:hAnsi="Arial" w:cs="Arial"/>
          <w:i/>
          <w:lang w:val="ro-RO"/>
        </w:rPr>
        <w:t>e de acelaşi tip</w:t>
      </w:r>
      <w:r w:rsidR="00A8404C">
        <w:rPr>
          <w:rFonts w:ascii="Arial" w:hAnsi="Arial" w:cs="Arial"/>
          <w:i/>
          <w:lang w:val="ro-RO"/>
        </w:rPr>
        <w:t xml:space="preserve"> şi </w:t>
      </w:r>
      <w:r w:rsidR="000915E0">
        <w:rPr>
          <w:rFonts w:ascii="Arial" w:hAnsi="Arial" w:cs="Arial"/>
          <w:i/>
          <w:lang w:val="ro-RO"/>
        </w:rPr>
        <w:t>funcţionează unităţi cu acelaşi tip de activitate (cu funcţiuni comerciale şi de alimentaţie publică)</w:t>
      </w:r>
      <w:r w:rsidR="00281E5A">
        <w:rPr>
          <w:rFonts w:ascii="Arial" w:hAnsi="Arial" w:cs="Arial"/>
          <w:i/>
          <w:lang w:val="ro-RO"/>
        </w:rPr>
        <w:t xml:space="preserve">, dar </w:t>
      </w:r>
      <w:r w:rsidR="005547F9" w:rsidRPr="00AE2AF5">
        <w:rPr>
          <w:rFonts w:ascii="Arial" w:hAnsi="Arial" w:cs="Arial"/>
          <w:i/>
          <w:lang w:val="ro-RO"/>
        </w:rPr>
        <w:t>efect</w:t>
      </w:r>
      <w:r w:rsidR="00281E5A">
        <w:rPr>
          <w:rFonts w:ascii="Arial" w:hAnsi="Arial" w:cs="Arial"/>
          <w:i/>
          <w:lang w:val="ro-RO"/>
        </w:rPr>
        <w:t>ul</w:t>
      </w:r>
      <w:r w:rsidR="005547F9" w:rsidRPr="00AE2AF5">
        <w:rPr>
          <w:rFonts w:ascii="Arial" w:hAnsi="Arial" w:cs="Arial"/>
          <w:i/>
          <w:lang w:val="ro-RO"/>
        </w:rPr>
        <w:t xml:space="preserve"> cumulativ </w:t>
      </w:r>
      <w:r w:rsidR="007526D9" w:rsidRPr="00635AAB">
        <w:rPr>
          <w:rFonts w:ascii="Arial" w:eastAsia="Times New Roman" w:hAnsi="Arial" w:cs="Arial"/>
          <w:i/>
          <w:lang w:val="ro-RO"/>
        </w:rPr>
        <w:t xml:space="preserve">asupra factorilor de mediu </w:t>
      </w:r>
      <w:r w:rsidR="00281E5A">
        <w:rPr>
          <w:rFonts w:ascii="Arial" w:hAnsi="Arial" w:cs="Arial"/>
          <w:i/>
          <w:lang w:val="ro-RO"/>
        </w:rPr>
        <w:t>nu este semnificativ.</w:t>
      </w:r>
      <w:r w:rsidR="007E0119" w:rsidRPr="00AE2AF5">
        <w:rPr>
          <w:rFonts w:ascii="Arial" w:hAnsi="Arial" w:cs="Arial"/>
          <w:i/>
          <w:lang w:val="ro-RO"/>
        </w:rPr>
        <w:t xml:space="preserve"> </w:t>
      </w:r>
    </w:p>
    <w:p w:rsidR="003A15A9" w:rsidRPr="00AE2AF5" w:rsidRDefault="00BD3CC3" w:rsidP="002F1875">
      <w:pPr>
        <w:spacing w:after="0" w:line="240" w:lineRule="auto"/>
        <w:jc w:val="both"/>
        <w:rPr>
          <w:rFonts w:ascii="Arial" w:hAnsi="Arial" w:cs="Arial"/>
          <w:i/>
          <w:lang w:val="ro-RO"/>
        </w:rPr>
      </w:pPr>
      <w:r w:rsidRPr="00CC511D">
        <w:rPr>
          <w:rFonts w:ascii="Arial" w:hAnsi="Arial" w:cs="Arial"/>
          <w:b/>
          <w:i/>
          <w:lang w:val="ro-RO"/>
        </w:rPr>
        <w:t>e</w:t>
      </w:r>
      <w:r w:rsidR="003A15A9" w:rsidRPr="00CC511D">
        <w:rPr>
          <w:rFonts w:ascii="Arial" w:hAnsi="Arial" w:cs="Arial"/>
          <w:b/>
          <w:i/>
          <w:lang w:val="ro-RO"/>
        </w:rPr>
        <w:t>)</w:t>
      </w:r>
      <w:r w:rsidR="003A15A9" w:rsidRPr="00AE2AF5">
        <w:rPr>
          <w:rFonts w:ascii="Arial" w:hAnsi="Arial" w:cs="Arial"/>
          <w:i/>
          <w:lang w:val="ro-RO"/>
        </w:rPr>
        <w:t xml:space="preserve"> Proiectul este situat în afara zonelor sau ariilor în care standardele de calitate ale mediului, stabilite de legislaţie, au fost depăşite.</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f</w:t>
      </w:r>
      <w:r w:rsidR="003A15A9" w:rsidRPr="00CC511D">
        <w:rPr>
          <w:rFonts w:ascii="Arial" w:hAnsi="Arial" w:cs="Arial"/>
          <w:b/>
          <w:i/>
          <w:lang w:val="ro-RO"/>
        </w:rPr>
        <w:t>)</w:t>
      </w:r>
      <w:r w:rsidR="003A15A9" w:rsidRPr="00AE2AF5">
        <w:rPr>
          <w:rFonts w:ascii="Arial" w:hAnsi="Arial" w:cs="Arial"/>
          <w:i/>
          <w:lang w:val="ro-RO"/>
        </w:rPr>
        <w:t xml:space="preserve"> </w:t>
      </w:r>
      <w:r w:rsidR="000915E0">
        <w:rPr>
          <w:rFonts w:ascii="Arial" w:hAnsi="Arial" w:cs="Arial"/>
          <w:i/>
          <w:lang w:val="ro-RO"/>
        </w:rPr>
        <w:t>D</w:t>
      </w:r>
      <w:r w:rsidRPr="00AE2AF5">
        <w:rPr>
          <w:rFonts w:ascii="Arial" w:hAnsi="Arial" w:cs="Arial"/>
          <w:i/>
          <w:lang w:val="ro-RO"/>
        </w:rPr>
        <w:t xml:space="preserve">intre resursele naturale se utilizează </w:t>
      </w:r>
      <w:r w:rsidR="000915E0" w:rsidRPr="00FB0F3C">
        <w:rPr>
          <w:rFonts w:ascii="Arial" w:hAnsi="Arial" w:cs="Arial"/>
          <w:i/>
          <w:lang w:val="ro-RO"/>
        </w:rPr>
        <w:t>agregate minerale, lemn și apă</w:t>
      </w:r>
      <w:r w:rsidR="000915E0">
        <w:rPr>
          <w:rFonts w:ascii="Arial" w:hAnsi="Arial" w:cs="Arial"/>
          <w:i/>
          <w:lang w:val="ro-RO"/>
        </w:rPr>
        <w:t>,</w:t>
      </w:r>
      <w:r w:rsidR="000915E0" w:rsidRPr="000915E0">
        <w:rPr>
          <w:rFonts w:ascii="Arial" w:hAnsi="Arial" w:cs="Arial"/>
          <w:i/>
          <w:lang w:val="ro-RO"/>
        </w:rPr>
        <w:t xml:space="preserve"> </w:t>
      </w:r>
      <w:r w:rsidR="000915E0">
        <w:rPr>
          <w:rFonts w:ascii="Arial" w:hAnsi="Arial" w:cs="Arial"/>
          <w:i/>
          <w:lang w:val="ro-RO"/>
        </w:rPr>
        <w:t>pentru realizarea investiţiei</w:t>
      </w:r>
      <w:r w:rsidRPr="00AE2AF5">
        <w:rPr>
          <w:rFonts w:ascii="Arial" w:hAnsi="Arial" w:cs="Arial"/>
          <w:i/>
          <w:lang w:val="ro-RO"/>
        </w:rPr>
        <w:t>.</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g)</w:t>
      </w:r>
      <w:r w:rsidRPr="00AE2AF5">
        <w:rPr>
          <w:rFonts w:ascii="Arial" w:hAnsi="Arial" w:cs="Arial"/>
          <w:i/>
          <w:lang w:val="ro-RO"/>
        </w:rPr>
        <w:t xml:space="preserve"> La faza de realizare a proiectului rezultă deşeuri de construcție, care vor fi valorificate prin agenţi economici autorizaţi şi deşeuri de tip menajer, care vor fi predate operatorului de salubritate din zonă.</w:t>
      </w:r>
    </w:p>
    <w:p w:rsidR="003A15A9"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h</w:t>
      </w:r>
      <w:r w:rsidR="003A15A9" w:rsidRPr="00CC511D">
        <w:rPr>
          <w:rFonts w:ascii="Arial" w:hAnsi="Arial" w:cs="Arial"/>
          <w:b/>
          <w:i/>
          <w:lang w:val="ro-RO"/>
        </w:rPr>
        <w:t>)</w:t>
      </w:r>
      <w:r w:rsidR="003A15A9" w:rsidRPr="00AE2AF5">
        <w:rPr>
          <w:rFonts w:ascii="Arial" w:hAnsi="Arial" w:cs="Arial"/>
          <w:i/>
          <w:lang w:val="ro-RO"/>
        </w:rPr>
        <w:t xml:space="preserve"> Nu se utilizează substanţe periculoase sau tehnologii care să inducă risc de accidente.</w:t>
      </w:r>
    </w:p>
    <w:p w:rsidR="00020ADD"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i</w:t>
      </w:r>
      <w:r w:rsidR="003A15A9" w:rsidRPr="00CC511D">
        <w:rPr>
          <w:rFonts w:ascii="Arial" w:hAnsi="Arial" w:cs="Arial"/>
          <w:b/>
          <w:i/>
          <w:lang w:val="ro-RO"/>
        </w:rPr>
        <w:t>)</w:t>
      </w:r>
      <w:r w:rsidR="003A15A9" w:rsidRPr="00AE2AF5">
        <w:rPr>
          <w:rFonts w:ascii="Arial" w:hAnsi="Arial" w:cs="Arial"/>
          <w:i/>
          <w:lang w:val="ro-RO"/>
        </w:rPr>
        <w:t xml:space="preserve"> Prin respectarea măsurilor preventive şi de protecţie a factorilor de mediu propuse, probabilitatea impactului asupra factorilor de mediu este redusă.</w:t>
      </w:r>
    </w:p>
    <w:p w:rsidR="00D75E44"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j</w:t>
      </w:r>
      <w:r w:rsidR="00D75E44" w:rsidRPr="00CC511D">
        <w:rPr>
          <w:rFonts w:ascii="Arial" w:hAnsi="Arial" w:cs="Arial"/>
          <w:b/>
          <w:i/>
          <w:lang w:val="ro-RO"/>
        </w:rPr>
        <w:t>)</w:t>
      </w:r>
      <w:r w:rsidR="00D75E44" w:rsidRPr="00AE2AF5">
        <w:rPr>
          <w:rFonts w:ascii="Arial" w:hAnsi="Arial" w:cs="Arial"/>
          <w:i/>
          <w:lang w:val="ro-RO"/>
        </w:rPr>
        <w:t xml:space="preserve"> </w:t>
      </w:r>
      <w:r w:rsidR="00995AEA" w:rsidRPr="00AE2AF5">
        <w:rPr>
          <w:rFonts w:ascii="Arial" w:hAnsi="Arial" w:cs="Arial"/>
          <w:i/>
          <w:lang w:val="ro-RO"/>
        </w:rPr>
        <w:t>Din</w:t>
      </w:r>
      <w:r w:rsidR="00D75E44" w:rsidRPr="00AE2AF5">
        <w:rPr>
          <w:rFonts w:ascii="Arial" w:hAnsi="Arial" w:cs="Arial"/>
          <w:i/>
          <w:lang w:val="ro-RO"/>
        </w:rPr>
        <w:t xml:space="preserve"> analiza listei de control pentru etapa de încadrare</w:t>
      </w:r>
      <w:r w:rsidR="0058641B" w:rsidRPr="00AE2AF5">
        <w:rPr>
          <w:lang w:val="ro-RO"/>
        </w:rPr>
        <w:t xml:space="preserve"> </w:t>
      </w:r>
      <w:r w:rsidR="0058641B" w:rsidRPr="00AE2AF5">
        <w:rPr>
          <w:rFonts w:ascii="Arial" w:hAnsi="Arial" w:cs="Arial"/>
          <w:i/>
          <w:lang w:val="ro-RO"/>
        </w:rPr>
        <w:t>privind evaluarea impactului asupra mediului</w:t>
      </w:r>
      <w:r w:rsidR="00D75E44" w:rsidRPr="00AE2AF5">
        <w:rPr>
          <w:rFonts w:ascii="Arial" w:hAnsi="Arial" w:cs="Arial"/>
          <w:i/>
          <w:lang w:val="ro-RO"/>
        </w:rPr>
        <w:t>, finalizată în şedinţa Comisiei de Analiză Tehnică, nu rezultă un impact semnificativ asupra mediului al proiectului propus.</w:t>
      </w:r>
    </w:p>
    <w:p w:rsidR="00CF6B17"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k</w:t>
      </w:r>
      <w:r w:rsidR="00CF6B17" w:rsidRPr="00CC511D">
        <w:rPr>
          <w:rFonts w:ascii="Arial" w:hAnsi="Arial" w:cs="Arial"/>
          <w:b/>
          <w:i/>
          <w:lang w:val="ro-RO"/>
        </w:rPr>
        <w:t>)</w:t>
      </w:r>
      <w:r w:rsidR="00CF6B17" w:rsidRPr="00AE2AF5">
        <w:rPr>
          <w:rFonts w:ascii="Arial" w:hAnsi="Arial" w:cs="Arial"/>
          <w:i/>
          <w:lang w:val="ro-RO"/>
        </w:rPr>
        <w:t xml:space="preserve"> A</w:t>
      </w:r>
      <w:r w:rsidR="00D75E44" w:rsidRPr="00AE2AF5">
        <w:rPr>
          <w:rFonts w:ascii="Arial" w:hAnsi="Arial" w:cs="Arial"/>
          <w:i/>
          <w:lang w:val="ro-RO"/>
        </w:rPr>
        <w:t>nunţu</w:t>
      </w:r>
      <w:r w:rsidR="009C2B45">
        <w:rPr>
          <w:rFonts w:ascii="Arial" w:hAnsi="Arial" w:cs="Arial"/>
          <w:i/>
          <w:lang w:val="ro-RO"/>
        </w:rPr>
        <w:t>l</w:t>
      </w:r>
      <w:r w:rsidR="00D75E44" w:rsidRPr="00AE2AF5">
        <w:rPr>
          <w:rFonts w:ascii="Arial" w:hAnsi="Arial" w:cs="Arial"/>
          <w:i/>
          <w:lang w:val="ro-RO"/>
        </w:rPr>
        <w:t xml:space="preserve"> public privind depunerea solicitării de emitere a acordului de mediu a fost mediatizat prin: afişare la sediul Primăriei </w:t>
      </w:r>
      <w:r w:rsidR="000915E0">
        <w:rPr>
          <w:rFonts w:ascii="Arial" w:hAnsi="Arial" w:cs="Arial"/>
          <w:i/>
          <w:lang w:val="ro-RO"/>
        </w:rPr>
        <w:t xml:space="preserve">municipiului </w:t>
      </w:r>
      <w:r w:rsidR="00281E5A">
        <w:rPr>
          <w:rFonts w:ascii="Arial" w:hAnsi="Arial" w:cs="Arial"/>
          <w:i/>
          <w:lang w:val="ro-RO"/>
        </w:rPr>
        <w:t>Bistriţa</w:t>
      </w:r>
      <w:r w:rsidR="00D75E44" w:rsidRPr="00AE2AF5">
        <w:rPr>
          <w:rFonts w:ascii="Arial" w:hAnsi="Arial" w:cs="Arial"/>
          <w:i/>
          <w:lang w:val="ro-RO"/>
        </w:rPr>
        <w:t xml:space="preserve">, publicare în presa locală, afişare pe site-ul şi la sediul APM Bistriţa-Năsăud. </w:t>
      </w:r>
    </w:p>
    <w:p w:rsidR="00CC511D" w:rsidRDefault="00D75E44" w:rsidP="00D44F07">
      <w:pPr>
        <w:spacing w:after="0" w:line="240" w:lineRule="auto"/>
        <w:ind w:firstLine="720"/>
        <w:jc w:val="both"/>
        <w:rPr>
          <w:rFonts w:ascii="Arial" w:hAnsi="Arial" w:cs="Arial"/>
          <w:i/>
          <w:lang w:val="ro-RO"/>
        </w:rPr>
      </w:pPr>
      <w:r w:rsidRPr="00AE2AF5">
        <w:rPr>
          <w:rFonts w:ascii="Arial" w:hAnsi="Arial" w:cs="Arial"/>
          <w:i/>
          <w:lang w:val="ro-RO"/>
        </w:rPr>
        <w:t>Nu s-au înregistrat contestaţii/observații/comentarii</w:t>
      </w:r>
      <w:r w:rsidR="00B145E9" w:rsidRPr="00AE2AF5">
        <w:rPr>
          <w:rFonts w:ascii="Arial" w:hAnsi="Arial" w:cs="Arial"/>
          <w:i/>
          <w:lang w:val="ro-RO"/>
        </w:rPr>
        <w:t xml:space="preserve"> din partea publicului</w:t>
      </w:r>
      <w:r w:rsidR="00FF7C60" w:rsidRPr="00AE2AF5">
        <w:rPr>
          <w:rFonts w:ascii="Arial" w:hAnsi="Arial" w:cs="Arial"/>
          <w:i/>
          <w:lang w:val="ro-RO"/>
        </w:rPr>
        <w:t xml:space="preserve"> interesat</w:t>
      </w:r>
      <w:r w:rsidR="00281E5A">
        <w:rPr>
          <w:rFonts w:ascii="Arial" w:hAnsi="Arial" w:cs="Arial"/>
          <w:i/>
          <w:lang w:val="ro-RO"/>
        </w:rPr>
        <w:t>.</w:t>
      </w:r>
    </w:p>
    <w:p w:rsidR="00281E5A" w:rsidRDefault="00281E5A" w:rsidP="00D44F07">
      <w:pPr>
        <w:spacing w:after="0" w:line="240" w:lineRule="auto"/>
        <w:ind w:firstLine="720"/>
        <w:jc w:val="both"/>
        <w:rPr>
          <w:rFonts w:ascii="Arial" w:hAnsi="Arial" w:cs="Arial"/>
          <w:b/>
          <w:lang w:val="ro-RO"/>
        </w:rPr>
      </w:pPr>
    </w:p>
    <w:p w:rsidR="009B6B0A" w:rsidRPr="00AE2AF5" w:rsidRDefault="009B6B0A" w:rsidP="00D44F07">
      <w:pPr>
        <w:spacing w:after="0" w:line="240" w:lineRule="auto"/>
        <w:ind w:firstLine="720"/>
        <w:jc w:val="both"/>
        <w:rPr>
          <w:rFonts w:ascii="Arial" w:hAnsi="Arial" w:cs="Arial"/>
          <w:lang w:val="ro-RO"/>
        </w:rPr>
      </w:pPr>
      <w:r w:rsidRPr="00AE2AF5">
        <w:rPr>
          <w:rFonts w:ascii="Arial" w:hAnsi="Arial" w:cs="Arial"/>
          <w:b/>
          <w:lang w:val="ro-RO"/>
        </w:rPr>
        <w:t>II.</w:t>
      </w:r>
      <w:r w:rsidRPr="00AE2AF5">
        <w:rPr>
          <w:rFonts w:ascii="Arial" w:hAnsi="Arial" w:cs="Arial"/>
          <w:lang w:val="ro-RO"/>
        </w:rPr>
        <w:t xml:space="preserve"> Motivele care au stat la baza luării deciziei etapei de încadrare în procedura de evaluare adecvată sunt următoarele: </w:t>
      </w:r>
    </w:p>
    <w:p w:rsidR="00AA5DC5" w:rsidRPr="00545732" w:rsidRDefault="000915E0" w:rsidP="000365A6">
      <w:pPr>
        <w:tabs>
          <w:tab w:val="left" w:pos="284"/>
          <w:tab w:val="left" w:pos="720"/>
        </w:tabs>
        <w:spacing w:after="0" w:line="240" w:lineRule="auto"/>
        <w:jc w:val="both"/>
        <w:rPr>
          <w:rFonts w:ascii="Arial" w:hAnsi="Arial" w:cs="Arial"/>
          <w:i/>
        </w:rPr>
      </w:pPr>
      <w:r>
        <w:rPr>
          <w:rFonts w:ascii="Arial" w:hAnsi="Arial" w:cs="Arial"/>
          <w:b/>
          <w:i/>
          <w:lang w:val="ro-RO"/>
        </w:rPr>
        <w:t>-</w:t>
      </w:r>
      <w:r w:rsidR="00AA5DC5">
        <w:rPr>
          <w:rFonts w:ascii="Arial" w:hAnsi="Arial" w:cs="Arial"/>
          <w:i/>
          <w:lang w:val="ro-RO"/>
        </w:rPr>
        <w:t xml:space="preserve"> </w:t>
      </w:r>
      <w:r>
        <w:rPr>
          <w:rFonts w:ascii="Arial" w:hAnsi="Arial" w:cs="Arial"/>
          <w:i/>
          <w:lang w:val="ro-RO"/>
        </w:rPr>
        <w:t>p</w:t>
      </w:r>
      <w:r w:rsidR="00CF2737" w:rsidRPr="00AA5DC5">
        <w:rPr>
          <w:rFonts w:ascii="Arial" w:hAnsi="Arial" w:cs="Arial"/>
          <w:i/>
          <w:lang w:val="ro-RO"/>
        </w:rPr>
        <w:t>roiectul propus</w:t>
      </w:r>
      <w:r>
        <w:rPr>
          <w:rFonts w:ascii="Arial" w:hAnsi="Arial" w:cs="Arial"/>
          <w:i/>
          <w:lang w:val="ro-RO"/>
        </w:rPr>
        <w:t xml:space="preserve"> nu</w:t>
      </w:r>
      <w:r w:rsidR="00CF2737" w:rsidRPr="00AA5DC5">
        <w:rPr>
          <w:rFonts w:ascii="Arial" w:hAnsi="Arial" w:cs="Arial"/>
          <w:i/>
          <w:lang w:val="ro-RO"/>
        </w:rPr>
        <w:t xml:space="preserve"> intră sub incidenţa art. 28 din O.U.G. nr. 57/2007 privind regimul ariilor naturale protejate, conservarea habitatelor naturale, a florei şi faunei sălbatice, cu modificările şi completările ulterioare</w:t>
      </w:r>
      <w:r>
        <w:rPr>
          <w:rFonts w:ascii="Arial" w:hAnsi="Arial" w:cs="Arial"/>
          <w:i/>
          <w:lang w:val="ro-RO"/>
        </w:rPr>
        <w:t xml:space="preserve">. </w:t>
      </w:r>
    </w:p>
    <w:p w:rsidR="009C2B45" w:rsidRDefault="009C2B45" w:rsidP="00704D1B">
      <w:pPr>
        <w:tabs>
          <w:tab w:val="left" w:pos="270"/>
          <w:tab w:val="left" w:pos="1080"/>
        </w:tabs>
        <w:autoSpaceDE w:val="0"/>
        <w:autoSpaceDN w:val="0"/>
        <w:adjustRightInd w:val="0"/>
        <w:spacing w:after="0" w:line="240" w:lineRule="auto"/>
        <w:jc w:val="both"/>
        <w:rPr>
          <w:rFonts w:ascii="Arial" w:hAnsi="Arial" w:cs="Arial"/>
          <w:b/>
          <w:lang w:val="ro-RO"/>
        </w:rPr>
      </w:pP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AE2AF5">
        <w:rPr>
          <w:rFonts w:ascii="Arial" w:hAnsi="Arial" w:cs="Arial"/>
          <w:b/>
          <w:lang w:val="ro-RO"/>
        </w:rPr>
        <w:t>Condiţii de realizare a proiectului:</w:t>
      </w: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Pr="00AE2AF5">
        <w:rPr>
          <w:rFonts w:ascii="Arial" w:hAnsi="Arial" w:cs="Arial"/>
          <w:i/>
          <w:lang w:val="ro-RO"/>
        </w:rPr>
        <w:t xml:space="preserve"> Se vor respecta prevederile O.U.G. nr. 195/2005 privind protecţia mediului, cu modificările şi completările ulterioare.</w:t>
      </w:r>
    </w:p>
    <w:p w:rsidR="00260078" w:rsidRPr="00157D3E" w:rsidRDefault="003B1996" w:rsidP="00FC4BCE">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2</w:t>
      </w:r>
      <w:r w:rsidR="00DE570F" w:rsidRPr="0001229D">
        <w:rPr>
          <w:rFonts w:ascii="Arial" w:hAnsi="Arial" w:cs="Arial"/>
          <w:b/>
          <w:i/>
          <w:lang w:val="ro-RO"/>
        </w:rPr>
        <w:t>.</w:t>
      </w:r>
      <w:r w:rsidR="00DE570F" w:rsidRPr="00AE2AF5">
        <w:rPr>
          <w:rFonts w:ascii="Arial" w:hAnsi="Arial" w:cs="Arial"/>
          <w:i/>
          <w:lang w:val="ro-RO"/>
        </w:rPr>
        <w:t xml:space="preserve"> </w:t>
      </w:r>
      <w:r w:rsidR="00260078" w:rsidRPr="00157D3E">
        <w:rPr>
          <w:rFonts w:ascii="Arial" w:hAnsi="Arial" w:cs="Arial"/>
          <w:i/>
          <w:lang w:val="ro-RO"/>
        </w:rPr>
        <w:t>Lucrările se vor realiza doar pe suprafaţa de teren aferentă investiţiei, fără a se afecta terenurile învecinate.</w:t>
      </w:r>
    </w:p>
    <w:p w:rsidR="00361372" w:rsidRPr="00AE2AF5" w:rsidRDefault="00562AE7" w:rsidP="0036137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3</w:t>
      </w:r>
      <w:r w:rsidR="00DE570F" w:rsidRPr="0001229D">
        <w:rPr>
          <w:rFonts w:ascii="Arial" w:hAnsi="Arial" w:cs="Arial"/>
          <w:b/>
          <w:i/>
          <w:lang w:val="ro-RO"/>
        </w:rPr>
        <w:t>.</w:t>
      </w:r>
      <w:r w:rsidR="00DE570F" w:rsidRPr="00AE2AF5">
        <w:rPr>
          <w:rFonts w:ascii="Arial" w:hAnsi="Arial" w:cs="Arial"/>
          <w:i/>
          <w:lang w:val="ro-RO"/>
        </w:rPr>
        <w:t xml:space="preserve"> </w:t>
      </w:r>
      <w:r w:rsidR="00361372" w:rsidRPr="00AE2AF5">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FC4BCE" w:rsidRPr="00FB0F3C" w:rsidRDefault="00562AE7" w:rsidP="00FC4BCE">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4</w:t>
      </w:r>
      <w:r w:rsidR="00361372" w:rsidRPr="0001229D">
        <w:rPr>
          <w:rFonts w:ascii="Arial" w:hAnsi="Arial" w:cs="Arial"/>
          <w:b/>
          <w:i/>
          <w:lang w:val="ro-RO"/>
        </w:rPr>
        <w:t>.</w:t>
      </w:r>
      <w:r w:rsidR="00361372" w:rsidRPr="00AE2AF5">
        <w:rPr>
          <w:rFonts w:ascii="Arial" w:hAnsi="Arial" w:cs="Arial"/>
          <w:i/>
          <w:lang w:val="ro-RO"/>
        </w:rPr>
        <w:t xml:space="preserve"> </w:t>
      </w:r>
      <w:r w:rsidR="00FC4BCE" w:rsidRPr="00FB0F3C">
        <w:rPr>
          <w:rFonts w:ascii="Arial" w:hAnsi="Arial" w:cs="Arial"/>
          <w:i/>
          <w:lang w:val="ro-RO"/>
        </w:rPr>
        <w:t>Se va amenaja un spaţiu cu suprafaţa betonată, dotat cu recipienţi pentru depozitarea provizorie, selectivă a deşeurilor rezultate din activitate.</w:t>
      </w:r>
    </w:p>
    <w:p w:rsidR="00FC4BCE" w:rsidRPr="00FB0F3C" w:rsidRDefault="00562AE7" w:rsidP="00FC4BCE">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5</w:t>
      </w:r>
      <w:r w:rsidR="00FC4BCE" w:rsidRPr="00FC4BCE">
        <w:rPr>
          <w:rFonts w:ascii="Arial" w:hAnsi="Arial" w:cs="Arial"/>
          <w:b/>
          <w:i/>
          <w:lang w:val="ro-RO"/>
        </w:rPr>
        <w:t>.</w:t>
      </w:r>
      <w:r w:rsidR="00FC4BCE">
        <w:rPr>
          <w:rFonts w:ascii="Arial" w:hAnsi="Arial" w:cs="Arial"/>
          <w:i/>
          <w:lang w:val="ro-RO"/>
        </w:rPr>
        <w:t xml:space="preserve"> </w:t>
      </w:r>
      <w:r w:rsidR="00FC4BCE" w:rsidRPr="00FB0F3C">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FC4BCE" w:rsidRPr="00FB0F3C" w:rsidRDefault="00FC4BCE" w:rsidP="00FC4BCE">
      <w:pPr>
        <w:tabs>
          <w:tab w:val="left" w:pos="270"/>
          <w:tab w:val="left" w:pos="1080"/>
        </w:tabs>
        <w:autoSpaceDE w:val="0"/>
        <w:autoSpaceDN w:val="0"/>
        <w:adjustRightInd w:val="0"/>
        <w:spacing w:after="0" w:line="240" w:lineRule="auto"/>
        <w:jc w:val="both"/>
        <w:rPr>
          <w:rFonts w:ascii="Arial" w:hAnsi="Arial" w:cs="Arial"/>
          <w:i/>
          <w:lang w:val="ro-RO"/>
        </w:rPr>
      </w:pPr>
      <w:r w:rsidRPr="00FB0F3C">
        <w:rPr>
          <w:rFonts w:ascii="Arial" w:hAnsi="Arial" w:cs="Arial"/>
          <w:i/>
          <w:lang w:val="ro-RO"/>
        </w:rPr>
        <w:t xml:space="preserve">    Deşeurile menajere vor fi transportate şi depozitate prin relaţie contractuală cu operatorul de salubritate.</w:t>
      </w:r>
    </w:p>
    <w:p w:rsidR="007526D9" w:rsidRPr="00635AAB" w:rsidRDefault="007526D9" w:rsidP="00FC4BCE">
      <w:pPr>
        <w:pStyle w:val="BodyText"/>
        <w:spacing w:after="0" w:line="240" w:lineRule="auto"/>
        <w:ind w:firstLine="270"/>
        <w:jc w:val="both"/>
        <w:rPr>
          <w:rFonts w:ascii="Arial" w:hAnsi="Arial" w:cs="Arial"/>
          <w:i/>
          <w:spacing w:val="-6"/>
          <w:lang w:val="ro-RO"/>
        </w:rPr>
      </w:pPr>
      <w:r w:rsidRPr="00635AAB">
        <w:rPr>
          <w:rFonts w:ascii="Arial" w:hAnsi="Arial" w:cs="Arial"/>
          <w:bCs/>
          <w:i/>
          <w:spacing w:val="-6"/>
          <w:lang w:val="ro-RO"/>
        </w:rPr>
        <w:t xml:space="preserve">Pământul rezultat din săpături şi din excavaţii va fi utilizat pentru </w:t>
      </w:r>
      <w:r w:rsidRPr="00635AAB">
        <w:rPr>
          <w:rFonts w:ascii="Arial" w:hAnsi="Arial" w:cs="Arial"/>
          <w:i/>
          <w:spacing w:val="-6"/>
          <w:lang w:val="ro-RO"/>
        </w:rPr>
        <w:t xml:space="preserve">lucrări de nivelare </w:t>
      </w:r>
      <w:r w:rsidR="00FC4BCE" w:rsidRPr="00FB0F3C">
        <w:rPr>
          <w:rFonts w:ascii="Arial" w:hAnsi="Arial" w:cs="Arial"/>
          <w:i/>
          <w:lang w:val="ro-RO"/>
        </w:rPr>
        <w:t xml:space="preserve">şi de refacere </w:t>
      </w:r>
      <w:r w:rsidR="00FC4BCE">
        <w:rPr>
          <w:rFonts w:ascii="Arial" w:hAnsi="Arial" w:cs="Arial"/>
          <w:i/>
          <w:spacing w:val="-6"/>
          <w:lang w:val="ro-RO"/>
        </w:rPr>
        <w:t>a terenului</w:t>
      </w:r>
      <w:r w:rsidRPr="00635AAB">
        <w:rPr>
          <w:rFonts w:ascii="Arial" w:hAnsi="Arial" w:cs="Arial"/>
          <w:i/>
          <w:spacing w:val="-6"/>
          <w:lang w:val="ro-RO"/>
        </w:rPr>
        <w:t xml:space="preserve">. </w:t>
      </w:r>
    </w:p>
    <w:p w:rsidR="00361372" w:rsidRPr="00AE2AF5" w:rsidRDefault="00562AE7" w:rsidP="0036137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6</w:t>
      </w:r>
      <w:r w:rsidR="003B1996" w:rsidRPr="0001229D">
        <w:rPr>
          <w:rFonts w:ascii="Arial" w:hAnsi="Arial" w:cs="Arial"/>
          <w:b/>
          <w:i/>
          <w:lang w:val="ro-RO"/>
        </w:rPr>
        <w:t>.</w:t>
      </w:r>
      <w:r w:rsidR="003B1996" w:rsidRPr="00AE2AF5">
        <w:rPr>
          <w:rFonts w:ascii="Arial" w:hAnsi="Arial" w:cs="Arial"/>
          <w:i/>
          <w:lang w:val="ro-RO"/>
        </w:rPr>
        <w:t xml:space="preserve"> </w:t>
      </w:r>
      <w:r w:rsidR="00361372" w:rsidRPr="00AE2AF5">
        <w:rPr>
          <w:rFonts w:ascii="Arial" w:hAnsi="Arial" w:cs="Arial"/>
          <w:i/>
          <w:lang w:val="ro-RO"/>
        </w:rPr>
        <w:t xml:space="preserve">Se interzice depozitarea necontrolată a deşeurilor (direct pe sol, etc.) </w:t>
      </w:r>
      <w:r w:rsidR="00E91BDB" w:rsidRPr="00AE2AF5">
        <w:rPr>
          <w:rFonts w:ascii="Arial" w:hAnsi="Arial" w:cs="Arial"/>
          <w:i/>
          <w:lang w:val="ro-RO"/>
        </w:rPr>
        <w:t xml:space="preserve">ca </w:t>
      </w:r>
      <w:r w:rsidR="00361372" w:rsidRPr="00AE2AF5">
        <w:rPr>
          <w:rFonts w:ascii="Arial" w:hAnsi="Arial" w:cs="Arial"/>
          <w:i/>
          <w:lang w:val="ro-RO"/>
        </w:rPr>
        <w:t>şi incinerarea lor.</w:t>
      </w:r>
    </w:p>
    <w:p w:rsidR="00E849CD" w:rsidRPr="00AE2AF5" w:rsidRDefault="00562AE7" w:rsidP="0036137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7</w:t>
      </w:r>
      <w:r w:rsidR="00E849CD" w:rsidRPr="0001229D">
        <w:rPr>
          <w:rFonts w:ascii="Arial" w:hAnsi="Arial" w:cs="Arial"/>
          <w:b/>
          <w:i/>
          <w:lang w:val="ro-RO"/>
        </w:rPr>
        <w:t>.</w:t>
      </w:r>
      <w:r w:rsidR="00E849CD" w:rsidRPr="00AE2AF5">
        <w:rPr>
          <w:rFonts w:ascii="Arial" w:hAnsi="Arial" w:cs="Arial"/>
          <w:i/>
          <w:lang w:val="ro-RO"/>
        </w:rPr>
        <w:t xml:space="preserve">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849CD" w:rsidRPr="00AE2AF5" w:rsidRDefault="00562AE7" w:rsidP="00E849CD">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8</w:t>
      </w:r>
      <w:r w:rsidR="00497A34" w:rsidRPr="0001229D">
        <w:rPr>
          <w:rFonts w:ascii="Arial" w:hAnsi="Arial" w:cs="Arial"/>
          <w:b/>
          <w:i/>
          <w:lang w:val="ro-RO"/>
        </w:rPr>
        <w:t>.</w:t>
      </w:r>
      <w:r w:rsidR="00497A34" w:rsidRPr="00AE2AF5">
        <w:rPr>
          <w:rFonts w:ascii="Arial" w:hAnsi="Arial" w:cs="Arial"/>
          <w:i/>
          <w:lang w:val="ro-RO"/>
        </w:rPr>
        <w:t xml:space="preserve"> </w:t>
      </w:r>
      <w:r w:rsidR="00E849CD" w:rsidRPr="00AE2AF5">
        <w:rPr>
          <w:rFonts w:ascii="Arial" w:hAnsi="Arial" w:cs="Arial"/>
          <w:i/>
          <w:lang w:val="ro-RO"/>
        </w:rPr>
        <w:t xml:space="preserve">Nu se vor executa lucrări de reparaţii a motoarelor, schimbarea uleiului de motor şi hidraulic, alimentare cu carburanţi în zona de implementare a proiectului. Aceste operațiuni se vor efectua numai pe amplasamente autorizate. </w:t>
      </w:r>
    </w:p>
    <w:p w:rsidR="00E849CD" w:rsidRPr="00AE2AF5" w:rsidRDefault="00562AE7" w:rsidP="00E849CD">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9</w:t>
      </w:r>
      <w:r w:rsidR="00E849CD" w:rsidRPr="0001229D">
        <w:rPr>
          <w:rFonts w:ascii="Arial" w:hAnsi="Arial" w:cs="Arial"/>
          <w:b/>
          <w:i/>
          <w:lang w:val="ro-RO"/>
        </w:rPr>
        <w:t>.</w:t>
      </w:r>
      <w:r w:rsidR="00E849CD" w:rsidRPr="00AE2AF5">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00562AE7">
        <w:rPr>
          <w:rFonts w:ascii="Arial" w:hAnsi="Arial" w:cs="Arial"/>
          <w:b/>
          <w:i/>
          <w:lang w:val="ro-RO"/>
        </w:rPr>
        <w:t>0</w:t>
      </w:r>
      <w:r w:rsidR="00E849CD" w:rsidRPr="0001229D">
        <w:rPr>
          <w:rFonts w:ascii="Arial" w:hAnsi="Arial" w:cs="Arial"/>
          <w:b/>
          <w:i/>
          <w:lang w:val="ro-RO"/>
        </w:rPr>
        <w:t>.</w:t>
      </w:r>
      <w:r w:rsidR="00E849CD" w:rsidRPr="00AE2AF5">
        <w:rPr>
          <w:rFonts w:ascii="Arial" w:hAnsi="Arial" w:cs="Arial"/>
          <w:i/>
          <w:lang w:val="ro-RO"/>
        </w:rPr>
        <w:t xml:space="preserve"> </w:t>
      </w:r>
      <w:r w:rsidR="00497A34" w:rsidRPr="00AE2AF5">
        <w:rPr>
          <w:rFonts w:ascii="Arial" w:hAnsi="Arial" w:cs="Arial"/>
          <w:i/>
          <w:lang w:val="ro-RO"/>
        </w:rPr>
        <w:t>Se vor lua toate măsurile necesare pentru:</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scurgerilor accidentale de produse petroliere de la mijloacele de transport utilizate;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562AE7" w:rsidRDefault="00B96E0B" w:rsidP="00562AE7">
      <w:pPr>
        <w:tabs>
          <w:tab w:val="left" w:pos="284"/>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00562AE7">
        <w:rPr>
          <w:rFonts w:ascii="Arial" w:hAnsi="Arial" w:cs="Arial"/>
          <w:b/>
          <w:i/>
          <w:lang w:val="ro-RO"/>
        </w:rPr>
        <w:t>1</w:t>
      </w:r>
      <w:r w:rsidR="00562AE7" w:rsidRPr="0001229D">
        <w:rPr>
          <w:rFonts w:ascii="Arial" w:hAnsi="Arial" w:cs="Arial"/>
          <w:b/>
          <w:i/>
          <w:lang w:val="ro-RO"/>
        </w:rPr>
        <w:t>.</w:t>
      </w:r>
      <w:r w:rsidR="00562AE7" w:rsidRPr="00AE2AF5">
        <w:rPr>
          <w:lang w:val="ro-RO"/>
        </w:rPr>
        <w:t xml:space="preserve"> </w:t>
      </w:r>
      <w:r w:rsidR="00562AE7" w:rsidRPr="003746A2">
        <w:rPr>
          <w:rFonts w:ascii="Arial" w:hAnsi="Arial" w:cs="Arial"/>
          <w:i/>
          <w:lang w:val="ro-RO"/>
        </w:rPr>
        <w:t xml:space="preserve">Echipele care vor efectua lucrările și personalul de operare vor fi instruite asupra măsurilor şi responsabilităţilor privind protecţia </w:t>
      </w:r>
      <w:r w:rsidR="00562AE7">
        <w:rPr>
          <w:rFonts w:ascii="Arial" w:hAnsi="Arial" w:cs="Arial"/>
          <w:i/>
          <w:lang w:val="ro-RO"/>
        </w:rPr>
        <w:t>mediului</w:t>
      </w:r>
      <w:r w:rsidR="00562AE7" w:rsidRPr="003746A2">
        <w:rPr>
          <w:rFonts w:ascii="Arial" w:hAnsi="Arial" w:cs="Arial"/>
          <w:i/>
          <w:lang w:val="ro-RO"/>
        </w:rPr>
        <w:t>,</w:t>
      </w:r>
      <w:r w:rsidR="00562AE7" w:rsidRPr="003746A2">
        <w:rPr>
          <w:rFonts w:ascii="Arial" w:hAnsi="Arial" w:cs="Arial"/>
          <w:i/>
          <w:color w:val="000000"/>
          <w:lang w:val="ro-RO"/>
        </w:rPr>
        <w:t xml:space="preserve"> pentru acţiune în cazul apariţiei de poluări accidentale,</w:t>
      </w:r>
      <w:r w:rsidR="00562AE7" w:rsidRPr="003746A2">
        <w:rPr>
          <w:rFonts w:ascii="Arial" w:hAnsi="Arial" w:cs="Arial"/>
          <w:i/>
          <w:lang w:val="ro-RO"/>
        </w:rPr>
        <w:t xml:space="preserve"> scurgeri accidentale de produse petroliere/uleiuri minerale în apă sau pe sol (recuperare, depozitare în recipiente etanşe, eliminare corespunzătoare). </w:t>
      </w:r>
    </w:p>
    <w:p w:rsidR="00562AE7" w:rsidRPr="00FC532A" w:rsidRDefault="00562AE7" w:rsidP="00562AE7">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Pr>
          <w:rFonts w:ascii="Arial" w:hAnsi="Arial" w:cs="Arial"/>
          <w:i/>
          <w:snapToGrid w:val="0"/>
          <w:lang w:val="ro-RO"/>
        </w:rPr>
        <w:tab/>
      </w:r>
      <w:r w:rsidRPr="00FC532A">
        <w:rPr>
          <w:rFonts w:ascii="Arial" w:hAnsi="Arial" w:cs="Arial"/>
          <w:i/>
          <w:snapToGrid w:val="0"/>
          <w:lang w:val="ro-RO"/>
        </w:rPr>
        <w:t>În cazul apariţiei unei poluări accidentale se vor lua imediat măsuri de stopare a fenomenului şi de remediere a suprafeţei afectată.</w:t>
      </w:r>
    </w:p>
    <w:p w:rsidR="00562AE7" w:rsidRPr="00FC532A" w:rsidRDefault="00562AE7" w:rsidP="00562AE7">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FC532A">
        <w:rPr>
          <w:rFonts w:ascii="Arial" w:hAnsi="Arial" w:cs="Arial"/>
          <w:i/>
          <w:snapToGrid w:val="0"/>
          <w:lang w:val="ro-RO"/>
        </w:rPr>
        <w:t xml:space="preserve">     Se va raporta la APM B</w:t>
      </w:r>
      <w:r>
        <w:rPr>
          <w:rFonts w:ascii="Arial" w:hAnsi="Arial" w:cs="Arial"/>
          <w:i/>
          <w:snapToGrid w:val="0"/>
          <w:lang w:val="ro-RO"/>
        </w:rPr>
        <w:t>istriţa-</w:t>
      </w:r>
      <w:r w:rsidRPr="00FC532A">
        <w:rPr>
          <w:rFonts w:ascii="Arial" w:hAnsi="Arial" w:cs="Arial"/>
          <w:i/>
          <w:snapToGrid w:val="0"/>
          <w:lang w:val="ro-RO"/>
        </w:rPr>
        <w:t>N</w:t>
      </w:r>
      <w:r>
        <w:rPr>
          <w:rFonts w:ascii="Arial" w:hAnsi="Arial" w:cs="Arial"/>
          <w:i/>
          <w:snapToGrid w:val="0"/>
          <w:lang w:val="ro-RO"/>
        </w:rPr>
        <w:t>ăsăud</w:t>
      </w:r>
      <w:r w:rsidRPr="00FC532A">
        <w:rPr>
          <w:rFonts w:ascii="Arial" w:hAnsi="Arial" w:cs="Arial"/>
          <w:i/>
          <w:snapToGrid w:val="0"/>
          <w:lang w:val="ro-RO"/>
        </w:rPr>
        <w:t xml:space="preserve"> şi la CJ B</w:t>
      </w:r>
      <w:r>
        <w:rPr>
          <w:rFonts w:ascii="Arial" w:hAnsi="Arial" w:cs="Arial"/>
          <w:i/>
          <w:snapToGrid w:val="0"/>
          <w:lang w:val="ro-RO"/>
        </w:rPr>
        <w:t>istriţa-</w:t>
      </w:r>
      <w:r w:rsidRPr="00FC532A">
        <w:rPr>
          <w:rFonts w:ascii="Arial" w:hAnsi="Arial" w:cs="Arial"/>
          <w:i/>
          <w:snapToGrid w:val="0"/>
          <w:lang w:val="ro-RO"/>
        </w:rPr>
        <w:t>N</w:t>
      </w:r>
      <w:r>
        <w:rPr>
          <w:rFonts w:ascii="Arial" w:hAnsi="Arial" w:cs="Arial"/>
          <w:i/>
          <w:snapToGrid w:val="0"/>
          <w:lang w:val="ro-RO"/>
        </w:rPr>
        <w:t>ăsăud</w:t>
      </w:r>
      <w:r w:rsidRPr="00FC532A">
        <w:rPr>
          <w:rFonts w:ascii="Arial" w:hAnsi="Arial" w:cs="Arial"/>
          <w:i/>
          <w:snapToGrid w:val="0"/>
          <w:lang w:val="ro-RO"/>
        </w:rPr>
        <w:t xml:space="preserve"> al GNM orice poluare constatată, indiferent de cauzele apariţiei acesteia. </w:t>
      </w:r>
    </w:p>
    <w:p w:rsidR="005A79B6" w:rsidRPr="00AE2AF5" w:rsidRDefault="00562AE7" w:rsidP="00497A34">
      <w:pPr>
        <w:tabs>
          <w:tab w:val="left" w:pos="270"/>
          <w:tab w:val="left" w:pos="1080"/>
        </w:tabs>
        <w:autoSpaceDE w:val="0"/>
        <w:autoSpaceDN w:val="0"/>
        <w:adjustRightInd w:val="0"/>
        <w:spacing w:after="0" w:line="240" w:lineRule="auto"/>
        <w:jc w:val="both"/>
        <w:rPr>
          <w:rFonts w:ascii="Arial" w:hAnsi="Arial" w:cs="Arial"/>
          <w:i/>
          <w:lang w:val="ro-RO"/>
        </w:rPr>
      </w:pPr>
      <w:r w:rsidRPr="00562AE7">
        <w:rPr>
          <w:rFonts w:ascii="Arial" w:hAnsi="Arial" w:cs="Arial"/>
          <w:b/>
          <w:i/>
          <w:lang w:val="ro-RO"/>
        </w:rPr>
        <w:t>12.</w:t>
      </w:r>
      <w:r>
        <w:rPr>
          <w:rFonts w:ascii="Arial" w:hAnsi="Arial" w:cs="Arial"/>
          <w:i/>
          <w:lang w:val="ro-RO"/>
        </w:rPr>
        <w:t xml:space="preserve"> </w:t>
      </w:r>
      <w:r w:rsidR="00E849CD" w:rsidRPr="00AE2AF5">
        <w:rPr>
          <w:rFonts w:ascii="Arial" w:hAnsi="Arial" w:cs="Arial"/>
          <w:i/>
          <w:lang w:val="ro-RO"/>
        </w:rPr>
        <w:t>Suprafaţa de teren ocupată temporar pe perioada executării lucrărilor trebuie limitată la strictul necesar şi va fi adusă la starea iniţială după terminarea lucrărilor.</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562AE7">
        <w:rPr>
          <w:rFonts w:ascii="Arial" w:hAnsi="Arial" w:cs="Arial"/>
          <w:b/>
          <w:i/>
          <w:lang w:val="ro-RO"/>
        </w:rPr>
        <w:t>3</w:t>
      </w:r>
      <w:r w:rsidRPr="00D74447">
        <w:rPr>
          <w:rFonts w:ascii="Arial" w:hAnsi="Arial" w:cs="Arial"/>
          <w:b/>
          <w:i/>
          <w:lang w:val="ro-RO"/>
        </w:rPr>
        <w:t>.</w:t>
      </w:r>
      <w:r w:rsidRPr="00AE2AF5">
        <w:rPr>
          <w:rFonts w:ascii="Arial" w:hAnsi="Arial" w:cs="Arial"/>
          <w:i/>
          <w:lang w:val="ro-RO"/>
        </w:rPr>
        <w:t xml:space="preserve"> La stabilirea programului de lucru </w:t>
      </w:r>
      <w:r w:rsidR="00BB14D0" w:rsidRPr="00AE2AF5">
        <w:rPr>
          <w:rFonts w:ascii="Arial" w:hAnsi="Arial" w:cs="Arial"/>
          <w:i/>
          <w:lang w:val="ro-RO"/>
        </w:rPr>
        <w:t xml:space="preserve">şi de transport a materialelor necesare </w:t>
      </w:r>
      <w:r w:rsidRPr="00AE2AF5">
        <w:rPr>
          <w:rFonts w:ascii="Arial" w:hAnsi="Arial" w:cs="Arial"/>
          <w:i/>
          <w:lang w:val="ro-RO"/>
        </w:rPr>
        <w:t xml:space="preserve">se vor lua măsuri de diminuare la minim a potenţialului disconfort creat locuitorilor sau obiectivelor de interes public. </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562AE7">
        <w:rPr>
          <w:rFonts w:ascii="Arial" w:hAnsi="Arial" w:cs="Arial"/>
          <w:b/>
          <w:i/>
          <w:lang w:val="ro-RO"/>
        </w:rPr>
        <w:t>4</w:t>
      </w:r>
      <w:r w:rsidRPr="00D74447">
        <w:rPr>
          <w:rFonts w:ascii="Arial" w:hAnsi="Arial" w:cs="Arial"/>
          <w:b/>
          <w:i/>
          <w:lang w:val="ro-RO"/>
        </w:rPr>
        <w:t>.</w:t>
      </w:r>
      <w:r w:rsidRPr="00AE2AF5">
        <w:rPr>
          <w:rFonts w:ascii="Arial" w:hAnsi="Arial" w:cs="Arial"/>
          <w:i/>
          <w:lang w:val="ro-RO"/>
        </w:rPr>
        <w:t xml:space="preserve"> Se vor lua măsurile necesare pentru prevenirea deg</w:t>
      </w:r>
      <w:r w:rsidR="003746A2">
        <w:rPr>
          <w:rFonts w:ascii="Arial" w:hAnsi="Arial" w:cs="Arial"/>
          <w:i/>
          <w:lang w:val="ro-RO"/>
        </w:rPr>
        <w:t>ajării şi împrăştierii prafului (</w:t>
      </w:r>
      <w:r w:rsidRPr="00AE2AF5">
        <w:rPr>
          <w:rFonts w:ascii="Arial" w:hAnsi="Arial" w:cs="Arial"/>
          <w:i/>
          <w:lang w:val="ro-RO"/>
        </w:rPr>
        <w:t>instalare barieră de protecţie, umectări ş.a.).</w:t>
      </w:r>
    </w:p>
    <w:p w:rsidR="00C77F4D" w:rsidRPr="00AE2AF5" w:rsidRDefault="00497A34"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562AE7">
        <w:rPr>
          <w:rFonts w:ascii="Arial" w:hAnsi="Arial" w:cs="Arial"/>
          <w:b/>
          <w:i/>
          <w:lang w:val="ro-RO"/>
        </w:rPr>
        <w:t>5</w:t>
      </w:r>
      <w:r w:rsidRPr="00D74447">
        <w:rPr>
          <w:rFonts w:ascii="Arial" w:hAnsi="Arial" w:cs="Arial"/>
          <w:b/>
          <w:i/>
          <w:lang w:val="ro-RO"/>
        </w:rPr>
        <w:t>.</w:t>
      </w:r>
      <w:r w:rsidRPr="00AE2AF5">
        <w:rPr>
          <w:rFonts w:ascii="Arial" w:hAnsi="Arial" w:cs="Arial"/>
          <w:i/>
          <w:lang w:val="ro-RO"/>
        </w:rPr>
        <w:t xml:space="preserve"> </w:t>
      </w:r>
      <w:r w:rsidR="00C77F4D" w:rsidRPr="00AE2AF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143726" w:rsidRPr="00143726" w:rsidRDefault="00C77F4D" w:rsidP="00562AE7">
      <w:pPr>
        <w:tabs>
          <w:tab w:val="left" w:pos="270"/>
          <w:tab w:val="left" w:pos="1080"/>
        </w:tabs>
        <w:autoSpaceDE w:val="0"/>
        <w:autoSpaceDN w:val="0"/>
        <w:adjustRightInd w:val="0"/>
        <w:spacing w:after="0" w:line="240" w:lineRule="auto"/>
        <w:jc w:val="both"/>
        <w:rPr>
          <w:rFonts w:ascii="Arial" w:hAnsi="Arial" w:cs="Arial"/>
          <w:bCs/>
          <w:i/>
          <w:lang w:val="ro-RO"/>
        </w:rPr>
      </w:pPr>
      <w:r w:rsidRPr="00D74447">
        <w:rPr>
          <w:rFonts w:ascii="Arial" w:hAnsi="Arial" w:cs="Arial"/>
          <w:b/>
          <w:i/>
          <w:lang w:val="ro-RO"/>
        </w:rPr>
        <w:t>1</w:t>
      </w:r>
      <w:r w:rsidR="00562AE7">
        <w:rPr>
          <w:rFonts w:ascii="Arial" w:hAnsi="Arial" w:cs="Arial"/>
          <w:b/>
          <w:i/>
          <w:lang w:val="ro-RO"/>
        </w:rPr>
        <w:t>6</w:t>
      </w:r>
      <w:r w:rsidRPr="00D74447">
        <w:rPr>
          <w:rFonts w:ascii="Arial" w:hAnsi="Arial" w:cs="Arial"/>
          <w:b/>
          <w:i/>
          <w:lang w:val="ro-RO"/>
        </w:rPr>
        <w:t>.</w:t>
      </w:r>
      <w:r w:rsidRPr="00AE2AF5">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w:t>
      </w:r>
      <w:r w:rsidR="00562AE7">
        <w:rPr>
          <w:rFonts w:ascii="Arial" w:hAnsi="Arial" w:cs="Arial"/>
          <w:i/>
          <w:lang w:val="ro-RO"/>
        </w:rPr>
        <w:t xml:space="preserve">temporar </w:t>
      </w:r>
      <w:r w:rsidRPr="00AE2AF5">
        <w:rPr>
          <w:rFonts w:ascii="Arial" w:hAnsi="Arial" w:cs="Arial"/>
          <w:i/>
          <w:lang w:val="ro-RO"/>
        </w:rPr>
        <w:t>de lucrările de execuţie vor fi aduse la starea iniţială</w:t>
      </w:r>
      <w:r w:rsidR="00CE46B0">
        <w:rPr>
          <w:rFonts w:ascii="Arial" w:hAnsi="Arial" w:cs="Arial"/>
          <w:i/>
          <w:lang w:val="ro-RO"/>
        </w:rPr>
        <w:t xml:space="preserve">. </w:t>
      </w:r>
    </w:p>
    <w:p w:rsidR="00D34581"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CE46B0">
        <w:rPr>
          <w:rFonts w:ascii="Arial" w:hAnsi="Arial" w:cs="Arial"/>
          <w:b/>
          <w:i/>
          <w:lang w:val="ro-RO"/>
        </w:rPr>
        <w:t>7</w:t>
      </w:r>
      <w:r w:rsidRPr="00D74447">
        <w:rPr>
          <w:rFonts w:ascii="Arial" w:hAnsi="Arial" w:cs="Arial"/>
          <w:b/>
          <w:i/>
          <w:lang w:val="ro-RO"/>
        </w:rPr>
        <w:t xml:space="preserve">. </w:t>
      </w:r>
      <w:r w:rsidRPr="00AE2AF5">
        <w:rPr>
          <w:rFonts w:ascii="Arial" w:hAnsi="Arial" w:cs="Arial"/>
          <w:i/>
          <w:lang w:val="ro-RO"/>
        </w:rPr>
        <w:t>La execuția lucrărilor se vor respecta întocmai cele menționate în memoriul de prezentare (date, parametri), justificare a prezentei decizii.</w:t>
      </w:r>
      <w:r w:rsidR="00CE46B0">
        <w:rPr>
          <w:rFonts w:ascii="Arial" w:hAnsi="Arial" w:cs="Arial"/>
          <w:i/>
          <w:lang w:val="ro-RO"/>
        </w:rPr>
        <w:t xml:space="preserve"> </w:t>
      </w:r>
    </w:p>
    <w:p w:rsidR="003B27EA" w:rsidRDefault="00D34581" w:rsidP="00C77F4D">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t xml:space="preserve">  </w:t>
      </w:r>
      <w:r w:rsidR="00CE46B0">
        <w:rPr>
          <w:rFonts w:ascii="Arial" w:hAnsi="Arial" w:cs="Arial"/>
          <w:i/>
          <w:lang w:val="ro-RO"/>
        </w:rPr>
        <w:t>De asemenea, se vor respecta prevederile Planului Urbanistic Zonal aprobat</w:t>
      </w:r>
      <w:r>
        <w:rPr>
          <w:rFonts w:ascii="Arial" w:hAnsi="Arial" w:cs="Arial"/>
          <w:i/>
          <w:lang w:val="ro-RO"/>
        </w:rPr>
        <w:t>, aferente suprafeţei de teren alocată proiectului propus</w:t>
      </w:r>
      <w:r w:rsidR="00CE46B0">
        <w:rPr>
          <w:rFonts w:ascii="Arial" w:hAnsi="Arial" w:cs="Arial"/>
          <w:i/>
          <w:lang w:val="ro-RO"/>
        </w:rPr>
        <w:t>.</w:t>
      </w:r>
    </w:p>
    <w:p w:rsidR="00CE46B0" w:rsidRDefault="00D34581" w:rsidP="00D34581">
      <w:pPr>
        <w:spacing w:after="0" w:line="240" w:lineRule="auto"/>
        <w:ind w:firstLine="360"/>
        <w:jc w:val="both"/>
        <w:rPr>
          <w:rFonts w:ascii="Arial" w:hAnsi="Arial" w:cs="Arial"/>
          <w:bCs/>
          <w:i/>
        </w:rPr>
      </w:pPr>
      <w:r w:rsidRPr="00D34581">
        <w:rPr>
          <w:rFonts w:ascii="Arial" w:hAnsi="Arial" w:cs="Arial"/>
          <w:i/>
          <w:lang w:val="ro-RO"/>
        </w:rPr>
        <w:t>Conform Deciziei nr. 178/19.04.2017</w:t>
      </w:r>
      <w:r>
        <w:rPr>
          <w:rFonts w:ascii="Arial" w:hAnsi="Arial" w:cs="Arial"/>
          <w:i/>
          <w:lang w:val="ro-RO"/>
        </w:rPr>
        <w:t>,</w:t>
      </w:r>
      <w:r w:rsidRPr="00D34581">
        <w:rPr>
          <w:rFonts w:ascii="Arial" w:hAnsi="Arial" w:cs="Arial"/>
          <w:i/>
          <w:lang w:val="ro-RO"/>
        </w:rPr>
        <w:t xml:space="preserve"> emisă de APM Bistriţa-Năsăud pentru Planul Urbanistic Zonal </w:t>
      </w:r>
      <w:r w:rsidRPr="00D34581">
        <w:rPr>
          <w:rFonts w:ascii="Arial" w:hAnsi="Arial" w:cs="Arial"/>
          <w:i/>
        </w:rPr>
        <w:t>„Construire ansamblu mixt cu imobile cu funcţiuni comerciale şi locuinţe colective, amenajări exterioare, totem şi stradă de legătură”</w:t>
      </w:r>
      <w:r>
        <w:rPr>
          <w:rFonts w:ascii="Arial" w:hAnsi="Arial" w:cs="Arial"/>
          <w:i/>
        </w:rPr>
        <w:t>, pentru</w:t>
      </w:r>
      <w:r w:rsidRPr="00D34581">
        <w:rPr>
          <w:rFonts w:ascii="Arial" w:hAnsi="Arial" w:cs="Arial"/>
          <w:bCs/>
          <w:i/>
        </w:rPr>
        <w:t xml:space="preserve"> </w:t>
      </w:r>
      <w:r>
        <w:rPr>
          <w:rFonts w:ascii="Arial" w:hAnsi="Arial" w:cs="Arial"/>
          <w:bCs/>
          <w:i/>
        </w:rPr>
        <w:t xml:space="preserve">subzona </w:t>
      </w:r>
      <w:r w:rsidRPr="001A674B">
        <w:rPr>
          <w:rFonts w:ascii="Arial" w:hAnsi="Arial" w:cs="Arial"/>
          <w:bCs/>
          <w:i/>
        </w:rPr>
        <w:t>UTR IS 2</w:t>
      </w:r>
      <w:r>
        <w:rPr>
          <w:rFonts w:ascii="Arial" w:hAnsi="Arial" w:cs="Arial"/>
          <w:bCs/>
          <w:i/>
        </w:rPr>
        <w:t xml:space="preserve"> se vor respecta următoarele condiţii:</w:t>
      </w:r>
    </w:p>
    <w:p w:rsidR="00D34581" w:rsidRPr="001A674B" w:rsidRDefault="00D34581" w:rsidP="00D34581">
      <w:pPr>
        <w:numPr>
          <w:ilvl w:val="0"/>
          <w:numId w:val="39"/>
        </w:numPr>
        <w:tabs>
          <w:tab w:val="left" w:pos="180"/>
          <w:tab w:val="left" w:pos="540"/>
        </w:tabs>
        <w:spacing w:after="0" w:line="240" w:lineRule="auto"/>
        <w:ind w:left="0" w:firstLine="360"/>
        <w:jc w:val="both"/>
        <w:rPr>
          <w:rFonts w:ascii="Arial" w:hAnsi="Arial" w:cs="Arial"/>
          <w:bCs/>
          <w:i/>
        </w:rPr>
      </w:pPr>
      <w:r w:rsidRPr="001A674B">
        <w:rPr>
          <w:rFonts w:ascii="Arial" w:hAnsi="Arial" w:cs="Arial"/>
          <w:bCs/>
          <w:i/>
        </w:rPr>
        <w:t>suprafeţele libere ale incintelor, din spaţiul de retragere faţă de aliniament, vor fi plantate cu arbori în proporţie de minim 40%, formând de preferinţă o perdea vegetală pe tot frontul incintei;</w:t>
      </w:r>
    </w:p>
    <w:p w:rsidR="00D34581" w:rsidRPr="001A674B" w:rsidRDefault="00D34581" w:rsidP="00D34581">
      <w:pPr>
        <w:numPr>
          <w:ilvl w:val="0"/>
          <w:numId w:val="39"/>
        </w:numPr>
        <w:tabs>
          <w:tab w:val="left" w:pos="180"/>
          <w:tab w:val="left" w:pos="540"/>
        </w:tabs>
        <w:spacing w:after="0" w:line="240" w:lineRule="auto"/>
        <w:ind w:left="0" w:firstLine="360"/>
        <w:jc w:val="both"/>
        <w:rPr>
          <w:rFonts w:ascii="Arial" w:hAnsi="Arial" w:cs="Arial"/>
          <w:bCs/>
          <w:i/>
        </w:rPr>
      </w:pPr>
      <w:r w:rsidRPr="001A674B">
        <w:rPr>
          <w:rFonts w:ascii="Arial" w:hAnsi="Arial" w:cs="Arial"/>
          <w:bCs/>
          <w:i/>
        </w:rPr>
        <w:t>suprafeţele libere neocupate cu circulaţii, parcaje şi platforme funcţionale vor fi plantate cu 1 arbore la fiecare 200 mp;</w:t>
      </w:r>
    </w:p>
    <w:p w:rsidR="00D34581" w:rsidRPr="001A674B" w:rsidRDefault="00D34581" w:rsidP="00D34581">
      <w:pPr>
        <w:numPr>
          <w:ilvl w:val="0"/>
          <w:numId w:val="39"/>
        </w:numPr>
        <w:tabs>
          <w:tab w:val="left" w:pos="180"/>
          <w:tab w:val="left" w:pos="540"/>
        </w:tabs>
        <w:spacing w:after="0" w:line="240" w:lineRule="auto"/>
        <w:ind w:left="0" w:firstLine="360"/>
        <w:jc w:val="both"/>
        <w:rPr>
          <w:rFonts w:ascii="Arial" w:hAnsi="Arial" w:cs="Arial"/>
          <w:bCs/>
          <w:i/>
        </w:rPr>
      </w:pPr>
      <w:r w:rsidRPr="001A674B">
        <w:rPr>
          <w:rFonts w:ascii="Arial" w:hAnsi="Arial" w:cs="Arial"/>
          <w:bCs/>
          <w:i/>
        </w:rPr>
        <w:t>se vor prevedea plantaţii înalte în lungul limitelor incintelor, care reprezintă totodată linii de separaţie faţă de alte alte subzone şi UTR-uri;</w:t>
      </w:r>
    </w:p>
    <w:p w:rsidR="00361372" w:rsidRPr="00AE2AF5" w:rsidRDefault="00D34581" w:rsidP="00361372">
      <w:pPr>
        <w:autoSpaceDE w:val="0"/>
        <w:autoSpaceDN w:val="0"/>
        <w:adjustRightInd w:val="0"/>
        <w:spacing w:after="0" w:line="240" w:lineRule="auto"/>
        <w:jc w:val="both"/>
        <w:rPr>
          <w:rFonts w:ascii="Arial" w:hAnsi="Arial" w:cs="Arial"/>
          <w:i/>
          <w:lang w:val="ro-RO"/>
        </w:rPr>
      </w:pPr>
      <w:r>
        <w:rPr>
          <w:rFonts w:ascii="Arial" w:hAnsi="Arial" w:cs="Arial"/>
          <w:b/>
          <w:i/>
          <w:lang w:val="ro-RO"/>
        </w:rPr>
        <w:t>18</w:t>
      </w:r>
      <w:r w:rsidR="00361372" w:rsidRPr="00D74447">
        <w:rPr>
          <w:rFonts w:ascii="Arial" w:hAnsi="Arial" w:cs="Arial"/>
          <w:b/>
          <w:i/>
          <w:lang w:val="ro-RO"/>
        </w:rPr>
        <w:t>.</w:t>
      </w:r>
      <w:r w:rsidR="00361372" w:rsidRPr="00AE2AF5">
        <w:rPr>
          <w:rFonts w:ascii="Arial" w:hAnsi="Arial" w:cs="Arial"/>
          <w:i/>
          <w:lang w:val="ro-RO"/>
        </w:rPr>
        <w:t xml:space="preserve"> La finalizarea investiţiei, titularul va notifica Agenţia pentru Protecţia Mediului Bistriţa-Năsăud pentru verificarea conformării cu </w:t>
      </w:r>
      <w:r w:rsidR="007610DE" w:rsidRPr="00AE2AF5">
        <w:rPr>
          <w:rFonts w:ascii="Arial" w:hAnsi="Arial" w:cs="Arial"/>
          <w:i/>
          <w:lang w:val="ro-RO"/>
        </w:rPr>
        <w:t>actul de reglementare</w:t>
      </w:r>
      <w:r w:rsidR="003746A2">
        <w:rPr>
          <w:rFonts w:ascii="Arial" w:hAnsi="Arial" w:cs="Arial"/>
          <w:i/>
          <w:lang w:val="ro-RO"/>
        </w:rPr>
        <w:t xml:space="preserve"> şi se va solicita şi obţine autorizaţia de mediu</w:t>
      </w:r>
      <w:r w:rsidR="007610DE" w:rsidRPr="00AE2AF5">
        <w:rPr>
          <w:rFonts w:ascii="Arial" w:hAnsi="Arial" w:cs="Arial"/>
          <w:i/>
          <w:lang w:val="ro-RO"/>
        </w:rPr>
        <w:t>.</w:t>
      </w:r>
    </w:p>
    <w:p w:rsidR="00361372" w:rsidRPr="00AE2AF5" w:rsidRDefault="00361372" w:rsidP="00BC0292">
      <w:pPr>
        <w:autoSpaceDE w:val="0"/>
        <w:autoSpaceDN w:val="0"/>
        <w:adjustRightInd w:val="0"/>
        <w:spacing w:after="0" w:line="240" w:lineRule="auto"/>
        <w:ind w:firstLine="720"/>
        <w:jc w:val="both"/>
        <w:rPr>
          <w:rFonts w:ascii="Arial" w:hAnsi="Arial" w:cs="Arial"/>
          <w:sz w:val="20"/>
          <w:szCs w:val="20"/>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Prezentul act de reglementare este valabil pe toată perioada punerii în aplicare a proiectului.</w:t>
      </w:r>
    </w:p>
    <w:p w:rsidR="00C939B0" w:rsidRPr="00D74447" w:rsidRDefault="00C939B0" w:rsidP="00C939B0">
      <w:pPr>
        <w:spacing w:after="0" w:line="240" w:lineRule="auto"/>
        <w:ind w:firstLine="360"/>
        <w:jc w:val="both"/>
        <w:rPr>
          <w:rFonts w:ascii="Arial" w:hAnsi="Arial" w:cs="Arial"/>
          <w:b/>
          <w:lang w:val="ro-RO"/>
        </w:rPr>
      </w:pPr>
    </w:p>
    <w:p w:rsidR="00C939B0" w:rsidRPr="00D74447"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D74447">
        <w:rPr>
          <w:rFonts w:ascii="Arial" w:hAnsi="Arial" w:cs="Arial"/>
          <w:b/>
          <w:lang w:val="ro-RO"/>
        </w:rPr>
        <w:t>În cazul în care proiectul suferă modificări, titularul este obligat să notifice în scris</w:t>
      </w:r>
      <w:r w:rsidRPr="00D74447">
        <w:rPr>
          <w:rFonts w:ascii="Arial" w:hAnsi="Arial" w:cs="Arial"/>
          <w:b/>
          <w:i/>
          <w:snapToGrid w:val="0"/>
          <w:lang w:val="ro-RO"/>
        </w:rPr>
        <w:t xml:space="preserve"> Agenţia pentru Protecţia Mediului Bistriţa-Năsăud </w:t>
      </w:r>
      <w:r w:rsidRPr="00D74447">
        <w:rPr>
          <w:rFonts w:ascii="Arial" w:hAnsi="Arial" w:cs="Arial"/>
          <w:b/>
          <w:snapToGrid w:val="0"/>
          <w:lang w:val="ro-RO"/>
        </w:rPr>
        <w:t>asupra acestor modificări, înainte de realizarea acestora.</w:t>
      </w:r>
    </w:p>
    <w:p w:rsidR="009C2B45" w:rsidRDefault="00C939B0" w:rsidP="003746A2">
      <w:pPr>
        <w:spacing w:after="0" w:line="240" w:lineRule="auto"/>
        <w:ind w:firstLine="360"/>
        <w:jc w:val="both"/>
        <w:rPr>
          <w:rFonts w:ascii="Arial" w:hAnsi="Arial" w:cs="Arial"/>
          <w:b/>
          <w:color w:val="00B0F0"/>
          <w:lang w:val="ro-RO"/>
        </w:rPr>
      </w:pPr>
      <w:r w:rsidRPr="00D74447">
        <w:rPr>
          <w:rFonts w:ascii="Arial" w:hAnsi="Arial" w:cs="Arial"/>
          <w:b/>
          <w:color w:val="00B0F0"/>
          <w:lang w:val="ro-RO"/>
        </w:rPr>
        <w:tab/>
      </w:r>
    </w:p>
    <w:p w:rsidR="003746A2" w:rsidRPr="00B5272E" w:rsidRDefault="003746A2" w:rsidP="009C2B45">
      <w:pPr>
        <w:spacing w:after="0" w:line="240" w:lineRule="auto"/>
        <w:ind w:firstLine="720"/>
        <w:jc w:val="both"/>
        <w:rPr>
          <w:rFonts w:ascii="Arial" w:hAnsi="Arial" w:cs="Arial"/>
          <w:b/>
        </w:rPr>
      </w:pPr>
      <w:r w:rsidRPr="00B5272E">
        <w:rPr>
          <w:rFonts w:ascii="Arial" w:hAnsi="Arial" w:cs="Arial"/>
          <w:b/>
        </w:rPr>
        <w:t>Nerespectarea prevederilor prezentului act se sancţionează conform prevederilor legale în vigoare.</w:t>
      </w:r>
    </w:p>
    <w:p w:rsidR="009C2B45" w:rsidRDefault="009C2B45" w:rsidP="00C939B0">
      <w:pPr>
        <w:spacing w:after="0" w:line="240" w:lineRule="auto"/>
        <w:ind w:firstLine="720"/>
        <w:jc w:val="both"/>
        <w:rPr>
          <w:rFonts w:ascii="Arial" w:hAnsi="Arial" w:cs="Arial"/>
          <w:b/>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9B6B0A" w:rsidRPr="00D74447" w:rsidRDefault="009B6B0A" w:rsidP="00BC0292">
      <w:pPr>
        <w:autoSpaceDE w:val="0"/>
        <w:autoSpaceDN w:val="0"/>
        <w:adjustRightInd w:val="0"/>
        <w:spacing w:after="0" w:line="240" w:lineRule="auto"/>
        <w:ind w:firstLine="720"/>
        <w:jc w:val="both"/>
        <w:rPr>
          <w:rFonts w:ascii="Arial" w:hAnsi="Arial" w:cs="Arial"/>
          <w:i/>
          <w:iCs/>
          <w:lang w:val="ro-RO"/>
        </w:rPr>
      </w:pPr>
      <w:r w:rsidRPr="00D7444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D74447" w:rsidRDefault="009B6B0A" w:rsidP="00D07B5A">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D07B5A">
      <w:pPr>
        <w:autoSpaceDE w:val="0"/>
        <w:autoSpaceDN w:val="0"/>
        <w:adjustRightInd w:val="0"/>
        <w:spacing w:after="0" w:line="240" w:lineRule="auto"/>
        <w:jc w:val="both"/>
        <w:rPr>
          <w:rFonts w:ascii="Arial" w:hAnsi="Arial" w:cs="Arial"/>
          <w:b/>
          <w:lang w:val="ro-RO"/>
        </w:rPr>
      </w:pPr>
      <w:r w:rsidRPr="00D74447">
        <w:rPr>
          <w:rFonts w:ascii="Arial" w:hAnsi="Arial" w:cs="Arial"/>
          <w:b/>
          <w:lang w:val="ro-RO"/>
        </w:rPr>
        <w:t>Menţiuni despre procedura de contestare administrativă şi contencios administrativ.</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Actele sau omisiunile Agenţiei pentru Protecţia Mediului Bistriţa-Năsăud, care fac obiectul participării publicului în procedura de evaluare a impactului asupra mediului, se atacă odat</w:t>
      </w:r>
      <w:r w:rsidR="00452E50" w:rsidRPr="00D74447">
        <w:rPr>
          <w:rFonts w:ascii="Arial" w:hAnsi="Arial" w:cs="Arial"/>
          <w:lang w:val="ro-RO"/>
        </w:rPr>
        <w:t>ă</w:t>
      </w:r>
      <w:r w:rsidRPr="00D74447">
        <w:rPr>
          <w:rFonts w:ascii="Arial" w:hAnsi="Arial" w:cs="Arial"/>
          <w:lang w:val="ro-RO"/>
        </w:rPr>
        <w:t xml:space="preserve"> cu decizia etapei de încadrare.</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Se pot adresa instanţei de contencios administrativ competente şi organizaţiile neguvernamentale care promovează protecţia mediului şi îndeplinesc condi</w:t>
      </w:r>
      <w:r w:rsidR="00452E50" w:rsidRPr="00D74447">
        <w:rPr>
          <w:rFonts w:ascii="Arial" w:hAnsi="Arial" w:cs="Arial"/>
          <w:lang w:val="ro-RO"/>
        </w:rPr>
        <w:t>ţ</w:t>
      </w:r>
      <w:r w:rsidRPr="00D74447">
        <w:rPr>
          <w:rFonts w:ascii="Arial" w:hAnsi="Arial" w:cs="Arial"/>
          <w:lang w:val="ro-RO"/>
        </w:rPr>
        <w:t>iile cerute de legisla</w:t>
      </w:r>
      <w:r w:rsidR="00452E50" w:rsidRPr="00D74447">
        <w:rPr>
          <w:rFonts w:ascii="Arial" w:hAnsi="Arial" w:cs="Arial"/>
          <w:lang w:val="ro-RO"/>
        </w:rPr>
        <w:t>ţ</w:t>
      </w:r>
      <w:r w:rsidRPr="00D74447">
        <w:rPr>
          <w:rFonts w:ascii="Arial" w:hAnsi="Arial" w:cs="Arial"/>
          <w:lang w:val="ro-RO"/>
        </w:rPr>
        <w:t>ia în vigoare, considerându-se că acestea sunt vătămate într-un drept al lor sau într-un interes legitim.</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Soluţionarea cererii se face potrivit dispoziţiilor Legii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Agenţia pentru Protecţia Mediului Bistriţa-Năsăud are obligaţia de a răspunde la plângerea prealabilă în termen de 30 de zile de la data înregistrării acesteia.</w:t>
      </w:r>
    </w:p>
    <w:p w:rsidR="00D07B5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C77F4D" w:rsidRPr="00D74447" w:rsidRDefault="009B6B0A" w:rsidP="00FF7C60">
      <w:pPr>
        <w:autoSpaceDE w:val="0"/>
        <w:autoSpaceDN w:val="0"/>
        <w:adjustRightInd w:val="0"/>
        <w:spacing w:after="0" w:line="240" w:lineRule="auto"/>
        <w:ind w:firstLine="720"/>
        <w:jc w:val="both"/>
        <w:rPr>
          <w:rFonts w:ascii="Arial" w:hAnsi="Arial" w:cs="Arial"/>
          <w:lang w:val="ro-RO"/>
        </w:rPr>
      </w:pPr>
      <w:r w:rsidRPr="00D74447">
        <w:rPr>
          <w:rFonts w:ascii="Arial" w:hAnsi="Arial" w:cs="Arial"/>
          <w:b/>
          <w:u w:val="single"/>
          <w:lang w:val="ro-RO"/>
        </w:rPr>
        <w:t>Procedura administrativă prealabilă este gratuită</w:t>
      </w:r>
      <w:r w:rsidR="00FF7C60" w:rsidRPr="00D74447">
        <w:rPr>
          <w:rFonts w:ascii="Arial" w:hAnsi="Arial" w:cs="Arial"/>
          <w:lang w:val="ro-RO"/>
        </w:rPr>
        <w:t>.</w:t>
      </w:r>
    </w:p>
    <w:p w:rsidR="005A79B6" w:rsidRPr="00AE2AF5" w:rsidRDefault="005A79B6" w:rsidP="00BC0292">
      <w:pPr>
        <w:spacing w:after="0" w:line="240" w:lineRule="auto"/>
        <w:jc w:val="both"/>
        <w:rPr>
          <w:rFonts w:ascii="Arial" w:hAnsi="Arial" w:cs="Arial"/>
          <w:sz w:val="20"/>
          <w:szCs w:val="20"/>
          <w:lang w:val="ro-RO"/>
        </w:rPr>
      </w:pPr>
    </w:p>
    <w:p w:rsidR="00D74447" w:rsidRDefault="00B90200" w:rsidP="00BC0292">
      <w:pPr>
        <w:spacing w:after="0" w:line="240" w:lineRule="auto"/>
        <w:jc w:val="both"/>
        <w:rPr>
          <w:rFonts w:ascii="Arial" w:hAnsi="Arial" w:cs="Arial"/>
          <w:sz w:val="20"/>
          <w:szCs w:val="20"/>
          <w:lang w:val="ro-RO"/>
        </w:rPr>
      </w:pPr>
      <w:r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r w:rsidR="00452E50"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p>
    <w:p w:rsidR="00D74447" w:rsidRDefault="00D74447" w:rsidP="00BC0292">
      <w:pPr>
        <w:spacing w:after="0" w:line="240" w:lineRule="auto"/>
        <w:jc w:val="both"/>
        <w:rPr>
          <w:rFonts w:ascii="Arial" w:hAnsi="Arial" w:cs="Arial"/>
          <w:sz w:val="20"/>
          <w:szCs w:val="20"/>
          <w:lang w:val="ro-RO"/>
        </w:rPr>
      </w:pPr>
    </w:p>
    <w:p w:rsidR="009B6B0A" w:rsidRPr="00D74447" w:rsidRDefault="00D74447" w:rsidP="00BC0292">
      <w:pPr>
        <w:spacing w:after="0" w:line="240" w:lineRule="auto"/>
        <w:jc w:val="both"/>
        <w:rPr>
          <w:rFonts w:ascii="Arial" w:hAnsi="Arial" w:cs="Arial"/>
          <w:lang w:val="ro-RO"/>
        </w:rPr>
      </w:pPr>
      <w:r>
        <w:rPr>
          <w:rFonts w:ascii="Arial" w:hAnsi="Arial" w:cs="Arial"/>
          <w:lang w:val="ro-RO"/>
        </w:rPr>
        <w:t xml:space="preserve">           </w:t>
      </w:r>
      <w:r w:rsidR="009B6B0A" w:rsidRPr="00D74447">
        <w:rPr>
          <w:rFonts w:ascii="Arial" w:hAnsi="Arial" w:cs="Arial"/>
          <w:lang w:val="ro-RO"/>
        </w:rPr>
        <w:t xml:space="preserve">DIRECTOR EXECUTIV,                                      </w:t>
      </w:r>
      <w:r w:rsidR="006624D6"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9B6B0A" w:rsidRPr="00D74447">
        <w:rPr>
          <w:rFonts w:ascii="Arial" w:hAnsi="Arial" w:cs="Arial"/>
          <w:lang w:val="ro-RO"/>
        </w:rPr>
        <w:t xml:space="preserve">ŞEF SERVICIU,     </w:t>
      </w:r>
    </w:p>
    <w:p w:rsidR="009B6B0A" w:rsidRPr="00D74447" w:rsidRDefault="009B6B0A" w:rsidP="00BC0292">
      <w:pPr>
        <w:spacing w:after="0" w:line="240" w:lineRule="auto"/>
        <w:ind w:firstLine="720"/>
        <w:jc w:val="both"/>
        <w:rPr>
          <w:rFonts w:ascii="Arial" w:hAnsi="Arial" w:cs="Arial"/>
          <w:lang w:val="ro-RO"/>
        </w:rPr>
      </w:pPr>
      <w:r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273282" w:rsidRPr="00D74447">
        <w:rPr>
          <w:rFonts w:ascii="Arial" w:hAnsi="Arial" w:cs="Arial"/>
          <w:lang w:val="ro-RO"/>
        </w:rPr>
        <w:t xml:space="preserve">AVIZE, ACORDURI </w:t>
      </w:r>
      <w:r w:rsidRPr="00D74447">
        <w:rPr>
          <w:rFonts w:ascii="Arial" w:hAnsi="Arial" w:cs="Arial"/>
          <w:lang w:val="ro-RO"/>
        </w:rPr>
        <w:t>AUTORIZAȚII,</w:t>
      </w:r>
    </w:p>
    <w:p w:rsidR="00997C6E" w:rsidRPr="00D74447" w:rsidRDefault="007610DE" w:rsidP="00BC0292">
      <w:pPr>
        <w:spacing w:after="0" w:line="240" w:lineRule="auto"/>
        <w:jc w:val="both"/>
        <w:rPr>
          <w:rFonts w:ascii="Arial" w:hAnsi="Arial" w:cs="Arial"/>
          <w:lang w:val="ro-RO"/>
        </w:rPr>
      </w:pPr>
      <w:r w:rsidRPr="00D74447">
        <w:rPr>
          <w:rFonts w:ascii="Arial" w:hAnsi="Arial" w:cs="Arial"/>
          <w:lang w:val="ro-RO"/>
        </w:rPr>
        <w:t xml:space="preserve">   </w:t>
      </w:r>
      <w:r w:rsidR="009A3996" w:rsidRPr="00D74447">
        <w:rPr>
          <w:rFonts w:ascii="Arial" w:hAnsi="Arial" w:cs="Arial"/>
          <w:lang w:val="ro-RO"/>
        </w:rPr>
        <w:t>biolog-chimist Sever Ioan ROMAN</w:t>
      </w:r>
    </w:p>
    <w:p w:rsidR="009B6B0A" w:rsidRPr="00D74447" w:rsidRDefault="00997C6E" w:rsidP="00BC0292">
      <w:pPr>
        <w:spacing w:after="0" w:line="240" w:lineRule="auto"/>
        <w:jc w:val="both"/>
        <w:rPr>
          <w:rFonts w:ascii="Arial" w:hAnsi="Arial" w:cs="Arial"/>
          <w:lang w:val="ro-RO"/>
        </w:rPr>
      </w:pPr>
      <w:r w:rsidRPr="00D74447">
        <w:rPr>
          <w:rFonts w:ascii="Arial" w:hAnsi="Arial" w:cs="Arial"/>
          <w:lang w:val="ro-RO"/>
        </w:rPr>
        <w:t xml:space="preserve">    </w:t>
      </w:r>
      <w:r w:rsidR="009B6B0A" w:rsidRPr="00D74447">
        <w:rPr>
          <w:rFonts w:ascii="Arial" w:hAnsi="Arial" w:cs="Arial"/>
          <w:lang w:val="ro-RO"/>
        </w:rPr>
        <w:t xml:space="preserve"> </w:t>
      </w:r>
      <w:r w:rsidR="00B90200" w:rsidRPr="00D74447">
        <w:rPr>
          <w:rFonts w:ascii="Arial" w:hAnsi="Arial" w:cs="Arial"/>
          <w:lang w:val="ro-RO"/>
        </w:rPr>
        <w:t xml:space="preserve">  </w:t>
      </w:r>
      <w:r w:rsidR="009B6B0A" w:rsidRPr="00D74447">
        <w:rPr>
          <w:rFonts w:ascii="Arial" w:hAnsi="Arial" w:cs="Arial"/>
          <w:lang w:val="ro-RO"/>
        </w:rPr>
        <w:tab/>
      </w:r>
      <w:r w:rsidR="009B6B0A" w:rsidRPr="00D74447">
        <w:rPr>
          <w:rFonts w:ascii="Arial" w:hAnsi="Arial" w:cs="Arial"/>
          <w:lang w:val="ro-RO"/>
        </w:rPr>
        <w:tab/>
        <w:t xml:space="preserve">                          </w:t>
      </w:r>
      <w:r w:rsidR="00273282" w:rsidRPr="00D74447">
        <w:rPr>
          <w:rFonts w:ascii="Arial" w:hAnsi="Arial" w:cs="Arial"/>
          <w:lang w:val="ro-RO"/>
        </w:rPr>
        <w:t xml:space="preserve"> </w:t>
      </w:r>
      <w:r w:rsidR="006624D6" w:rsidRPr="00D74447">
        <w:rPr>
          <w:rFonts w:ascii="Arial" w:hAnsi="Arial" w:cs="Arial"/>
          <w:lang w:val="ro-RO"/>
        </w:rPr>
        <w:t xml:space="preserve">        </w:t>
      </w:r>
      <w:r w:rsidR="00B90200" w:rsidRPr="00D74447">
        <w:rPr>
          <w:rFonts w:ascii="Arial" w:hAnsi="Arial" w:cs="Arial"/>
          <w:lang w:val="ro-RO"/>
        </w:rPr>
        <w:t xml:space="preserve">       </w:t>
      </w:r>
      <w:r w:rsidRPr="00D74447">
        <w:rPr>
          <w:rFonts w:ascii="Arial" w:hAnsi="Arial" w:cs="Arial"/>
          <w:lang w:val="ro-RO"/>
        </w:rPr>
        <w:t xml:space="preserve"> </w:t>
      </w:r>
      <w:r w:rsidR="00273282" w:rsidRPr="00D74447">
        <w:rPr>
          <w:rFonts w:ascii="Arial" w:hAnsi="Arial" w:cs="Arial"/>
          <w:lang w:val="ro-RO"/>
        </w:rPr>
        <w:t xml:space="preserve">                                  </w:t>
      </w:r>
      <w:r w:rsidR="007E0A1C" w:rsidRPr="00D74447">
        <w:rPr>
          <w:rFonts w:ascii="Arial" w:hAnsi="Arial" w:cs="Arial"/>
          <w:lang w:val="ro-RO"/>
        </w:rPr>
        <w:t xml:space="preserve"> </w:t>
      </w:r>
      <w:r w:rsidR="00D74447">
        <w:rPr>
          <w:rFonts w:ascii="Arial" w:hAnsi="Arial" w:cs="Arial"/>
          <w:lang w:val="ro-RO"/>
        </w:rPr>
        <w:t xml:space="preserve">      </w:t>
      </w:r>
      <w:r w:rsidR="00143726">
        <w:rPr>
          <w:rFonts w:ascii="Arial" w:hAnsi="Arial" w:cs="Arial"/>
          <w:lang w:val="ro-RO"/>
        </w:rPr>
        <w:t xml:space="preserve">  </w:t>
      </w:r>
      <w:r w:rsidR="00D74447">
        <w:rPr>
          <w:rFonts w:ascii="Arial" w:hAnsi="Arial" w:cs="Arial"/>
          <w:lang w:val="ro-RO"/>
        </w:rPr>
        <w:t xml:space="preserve"> </w:t>
      </w:r>
      <w:r w:rsidR="00273282" w:rsidRPr="00D74447">
        <w:rPr>
          <w:rFonts w:ascii="Arial" w:hAnsi="Arial" w:cs="Arial"/>
          <w:lang w:val="ro-RO"/>
        </w:rPr>
        <w:t xml:space="preserve"> </w:t>
      </w:r>
      <w:r w:rsidRPr="00D74447">
        <w:rPr>
          <w:rFonts w:ascii="Arial" w:hAnsi="Arial" w:cs="Arial"/>
          <w:lang w:val="ro-RO"/>
        </w:rPr>
        <w:t xml:space="preserve"> </w:t>
      </w:r>
      <w:r w:rsidR="009B6B0A" w:rsidRPr="00D74447">
        <w:rPr>
          <w:rFonts w:ascii="Arial" w:hAnsi="Arial" w:cs="Arial"/>
          <w:lang w:val="ro-RO"/>
        </w:rPr>
        <w:t>ing. Marin</w:t>
      </w:r>
      <w:r w:rsidR="00143726">
        <w:rPr>
          <w:rFonts w:ascii="Arial" w:hAnsi="Arial" w:cs="Arial"/>
          <w:lang w:val="ro-RO"/>
        </w:rPr>
        <w:t>ela Suciu</w:t>
      </w:r>
    </w:p>
    <w:p w:rsidR="009B6B0A" w:rsidRPr="00D74447" w:rsidRDefault="009B6B0A" w:rsidP="00B96E0B">
      <w:pPr>
        <w:spacing w:after="0" w:line="240" w:lineRule="auto"/>
        <w:ind w:firstLine="720"/>
        <w:jc w:val="both"/>
        <w:rPr>
          <w:rFonts w:ascii="Arial" w:hAnsi="Arial" w:cs="Arial"/>
          <w:iCs/>
          <w:lang w:val="ro-RO"/>
        </w:rPr>
      </w:pPr>
    </w:p>
    <w:p w:rsidR="00C77F4D" w:rsidRPr="00D74447" w:rsidRDefault="00C77F4D" w:rsidP="00BC0292">
      <w:pPr>
        <w:spacing w:after="0" w:line="240" w:lineRule="auto"/>
        <w:ind w:firstLine="720"/>
        <w:jc w:val="both"/>
        <w:rPr>
          <w:rFonts w:ascii="Arial" w:hAnsi="Arial" w:cs="Arial"/>
          <w:iCs/>
          <w:lang w:val="ro-RO"/>
        </w:rPr>
      </w:pPr>
    </w:p>
    <w:p w:rsidR="00D74447" w:rsidRDefault="009B6B0A" w:rsidP="00BC0292">
      <w:pPr>
        <w:spacing w:after="0" w:line="240" w:lineRule="auto"/>
        <w:ind w:firstLine="720"/>
        <w:jc w:val="both"/>
        <w:rPr>
          <w:rFonts w:ascii="Arial" w:hAnsi="Arial" w:cs="Arial"/>
          <w:iCs/>
          <w:lang w:val="ro-RO"/>
        </w:rPr>
      </w:pPr>
      <w:r w:rsidRPr="00D74447">
        <w:rPr>
          <w:rFonts w:ascii="Arial" w:hAnsi="Arial" w:cs="Arial"/>
          <w:lang w:val="ro-RO"/>
        </w:rPr>
        <w:tab/>
      </w:r>
      <w:r w:rsidRPr="00D74447">
        <w:rPr>
          <w:rFonts w:ascii="Arial" w:hAnsi="Arial" w:cs="Arial"/>
          <w:lang w:val="ro-RO"/>
        </w:rPr>
        <w:tab/>
      </w:r>
      <w:r w:rsidRPr="00D74447">
        <w:rPr>
          <w:rFonts w:ascii="Arial" w:hAnsi="Arial" w:cs="Arial"/>
          <w:lang w:val="ro-RO"/>
        </w:rPr>
        <w:tab/>
      </w:r>
      <w:r w:rsidRPr="00D74447">
        <w:rPr>
          <w:rFonts w:ascii="Arial" w:hAnsi="Arial" w:cs="Arial"/>
          <w:iCs/>
          <w:lang w:val="ro-RO"/>
        </w:rPr>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r w:rsidRPr="00D74447">
        <w:rPr>
          <w:rFonts w:ascii="Arial" w:hAnsi="Arial" w:cs="Arial"/>
          <w:iCs/>
          <w:lang w:val="ro-RO"/>
        </w:rPr>
        <w:t xml:space="preserve"> </w:t>
      </w:r>
      <w:r w:rsidR="00B90200" w:rsidRPr="00D74447">
        <w:rPr>
          <w:rFonts w:ascii="Arial" w:hAnsi="Arial" w:cs="Arial"/>
          <w:iCs/>
          <w:lang w:val="ro-RO"/>
        </w:rPr>
        <w:t xml:space="preserve"> </w:t>
      </w:r>
    </w:p>
    <w:p w:rsidR="00D74447" w:rsidRDefault="00D74447" w:rsidP="00BC0292">
      <w:pPr>
        <w:spacing w:after="0" w:line="240" w:lineRule="auto"/>
        <w:ind w:firstLine="720"/>
        <w:jc w:val="both"/>
        <w:rPr>
          <w:rFonts w:ascii="Arial" w:hAnsi="Arial" w:cs="Arial"/>
          <w:iCs/>
          <w:lang w:val="ro-RO"/>
        </w:rPr>
      </w:pPr>
    </w:p>
    <w:p w:rsidR="009B6B0A" w:rsidRPr="00D74447" w:rsidRDefault="00D74447" w:rsidP="00D74447">
      <w:pPr>
        <w:spacing w:after="0" w:line="240" w:lineRule="auto"/>
        <w:ind w:left="5760" w:firstLine="720"/>
        <w:jc w:val="both"/>
        <w:rPr>
          <w:rFonts w:ascii="Arial" w:hAnsi="Arial" w:cs="Arial"/>
          <w:iCs/>
          <w:lang w:val="ro-RO"/>
        </w:rPr>
      </w:pPr>
      <w:r>
        <w:rPr>
          <w:rFonts w:ascii="Arial" w:hAnsi="Arial" w:cs="Arial"/>
          <w:iCs/>
          <w:lang w:val="ro-RO"/>
        </w:rPr>
        <w:t xml:space="preserve">       </w:t>
      </w:r>
      <w:r w:rsidR="009B6B0A" w:rsidRPr="00D74447">
        <w:rPr>
          <w:rFonts w:ascii="Arial" w:hAnsi="Arial" w:cs="Arial"/>
          <w:iCs/>
          <w:lang w:val="ro-RO"/>
        </w:rPr>
        <w:t xml:space="preserve">ÎNTOCMIT, </w:t>
      </w:r>
    </w:p>
    <w:p w:rsidR="00F650C0" w:rsidRPr="00D74447" w:rsidRDefault="009B6B0A" w:rsidP="00A53574">
      <w:pPr>
        <w:spacing w:after="0" w:line="240" w:lineRule="auto"/>
        <w:ind w:firstLine="720"/>
        <w:jc w:val="both"/>
        <w:rPr>
          <w:rFonts w:ascii="Arial" w:hAnsi="Arial" w:cs="Arial"/>
          <w:iCs/>
          <w:lang w:val="ro-RO"/>
        </w:rPr>
      </w:pPr>
      <w:r w:rsidRPr="00D74447">
        <w:rPr>
          <w:rFonts w:ascii="Arial" w:hAnsi="Arial" w:cs="Arial"/>
          <w:iCs/>
          <w:lang w:val="ro-RO"/>
        </w:rPr>
        <w:t xml:space="preserve">                                                                            </w:t>
      </w:r>
      <w:r w:rsidRPr="00D74447">
        <w:rPr>
          <w:rFonts w:ascii="Arial" w:hAnsi="Arial" w:cs="Arial"/>
          <w:iCs/>
          <w:lang w:val="ro-RO"/>
        </w:rPr>
        <w:tab/>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p>
    <w:p w:rsidR="009B6B0A" w:rsidRPr="00D74447" w:rsidRDefault="00F650C0" w:rsidP="00A53574">
      <w:pPr>
        <w:spacing w:after="0" w:line="240" w:lineRule="auto"/>
        <w:ind w:firstLine="720"/>
        <w:jc w:val="both"/>
        <w:rPr>
          <w:rFonts w:ascii="Arial" w:hAnsi="Arial" w:cs="Arial"/>
          <w:b/>
          <w:bCs/>
          <w:color w:val="FFFFFF"/>
          <w:lang w:val="ro-RO"/>
        </w:rPr>
      </w:pPr>
      <w:r w:rsidRPr="00D74447">
        <w:rPr>
          <w:rFonts w:ascii="Arial" w:hAnsi="Arial" w:cs="Arial"/>
          <w:iCs/>
          <w:lang w:val="ro-RO"/>
        </w:rPr>
        <w:t xml:space="preserve">                                                                                      </w:t>
      </w:r>
      <w:r w:rsidR="007E0A1C" w:rsidRPr="00D74447">
        <w:rPr>
          <w:rFonts w:ascii="Arial" w:hAnsi="Arial" w:cs="Arial"/>
          <w:iCs/>
          <w:lang w:val="ro-RO"/>
        </w:rPr>
        <w:t xml:space="preserve"> </w:t>
      </w:r>
      <w:r w:rsidR="00B90200" w:rsidRPr="00D74447">
        <w:rPr>
          <w:rFonts w:ascii="Arial" w:hAnsi="Arial" w:cs="Arial"/>
          <w:iCs/>
          <w:lang w:val="ro-RO"/>
        </w:rPr>
        <w:t xml:space="preserve">  </w:t>
      </w:r>
      <w:r w:rsidR="009B6B0A" w:rsidRPr="00D74447">
        <w:rPr>
          <w:rFonts w:ascii="Arial" w:hAnsi="Arial" w:cs="Arial"/>
          <w:iCs/>
          <w:lang w:val="ro-RO"/>
        </w:rPr>
        <w:t xml:space="preserve">geogr. </w:t>
      </w:r>
      <w:r w:rsidR="008B316E" w:rsidRPr="00D74447">
        <w:rPr>
          <w:rFonts w:ascii="Arial" w:hAnsi="Arial" w:cs="Arial"/>
          <w:iCs/>
          <w:lang w:val="ro-RO"/>
        </w:rPr>
        <w:t>Nicoleta Şomfelean</w:t>
      </w:r>
    </w:p>
    <w:sectPr w:rsidR="009B6B0A" w:rsidRPr="00D74447"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C4" w:rsidRDefault="00DD39C4" w:rsidP="0010560A">
      <w:pPr>
        <w:spacing w:after="0" w:line="240" w:lineRule="auto"/>
      </w:pPr>
      <w:r>
        <w:separator/>
      </w:r>
    </w:p>
  </w:endnote>
  <w:endnote w:type="continuationSeparator" w:id="0">
    <w:p w:rsidR="00DD39C4" w:rsidRDefault="00DD39C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B96E0B" w:rsidRDefault="00B96E0B">
            <w:pPr>
              <w:pStyle w:val="Footer"/>
              <w:jc w:val="center"/>
            </w:pPr>
            <w:r>
              <w:t xml:space="preserve">Pag. </w:t>
            </w:r>
            <w:r w:rsidR="0066253B">
              <w:rPr>
                <w:b/>
                <w:sz w:val="24"/>
                <w:szCs w:val="24"/>
              </w:rPr>
              <w:fldChar w:fldCharType="begin"/>
            </w:r>
            <w:r>
              <w:rPr>
                <w:b/>
              </w:rPr>
              <w:instrText xml:space="preserve"> PAGE </w:instrText>
            </w:r>
            <w:r w:rsidR="0066253B">
              <w:rPr>
                <w:b/>
                <w:sz w:val="24"/>
                <w:szCs w:val="24"/>
              </w:rPr>
              <w:fldChar w:fldCharType="separate"/>
            </w:r>
            <w:r w:rsidR="00DD39C4">
              <w:rPr>
                <w:b/>
                <w:noProof/>
              </w:rPr>
              <w:t>1</w:t>
            </w:r>
            <w:r w:rsidR="0066253B">
              <w:rPr>
                <w:b/>
                <w:sz w:val="24"/>
                <w:szCs w:val="24"/>
              </w:rPr>
              <w:fldChar w:fldCharType="end"/>
            </w:r>
            <w:r>
              <w:t>/</w:t>
            </w:r>
            <w:r w:rsidR="0066253B">
              <w:rPr>
                <w:b/>
                <w:sz w:val="24"/>
                <w:szCs w:val="24"/>
              </w:rPr>
              <w:fldChar w:fldCharType="begin"/>
            </w:r>
            <w:r>
              <w:rPr>
                <w:b/>
              </w:rPr>
              <w:instrText xml:space="preserve"> NUMPAGES  </w:instrText>
            </w:r>
            <w:r w:rsidR="0066253B">
              <w:rPr>
                <w:b/>
                <w:sz w:val="24"/>
                <w:szCs w:val="24"/>
              </w:rPr>
              <w:fldChar w:fldCharType="separate"/>
            </w:r>
            <w:r w:rsidR="00DD39C4">
              <w:rPr>
                <w:b/>
                <w:noProof/>
              </w:rPr>
              <w:t>1</w:t>
            </w:r>
            <w:r w:rsidR="0066253B">
              <w:rPr>
                <w:b/>
                <w:sz w:val="24"/>
                <w:szCs w:val="24"/>
              </w:rPr>
              <w:fldChar w:fldCharType="end"/>
            </w:r>
          </w:p>
        </w:sdtContent>
      </w:sdt>
    </w:sdtContent>
  </w:sdt>
  <w:p w:rsidR="00B96E0B" w:rsidRDefault="00B96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C4" w:rsidRDefault="00DD39C4" w:rsidP="0010560A">
      <w:pPr>
        <w:spacing w:after="0" w:line="240" w:lineRule="auto"/>
      </w:pPr>
      <w:r>
        <w:separator/>
      </w:r>
    </w:p>
  </w:footnote>
  <w:footnote w:type="continuationSeparator" w:id="0">
    <w:p w:rsidR="00DD39C4" w:rsidRDefault="00DD39C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16F63"/>
    <w:multiLevelType w:val="hybridMultilevel"/>
    <w:tmpl w:val="03C2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C3D14C5"/>
    <w:multiLevelType w:val="hybridMultilevel"/>
    <w:tmpl w:val="EAD48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245233"/>
    <w:multiLevelType w:val="hybridMultilevel"/>
    <w:tmpl w:val="71D6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AB7A4C"/>
    <w:multiLevelType w:val="hybridMultilevel"/>
    <w:tmpl w:val="A3101C62"/>
    <w:lvl w:ilvl="0" w:tplc="895ADAF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7E13BC"/>
    <w:multiLevelType w:val="hybridMultilevel"/>
    <w:tmpl w:val="79E4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130882"/>
    <w:multiLevelType w:val="hybridMultilevel"/>
    <w:tmpl w:val="F9E6955E"/>
    <w:lvl w:ilvl="0" w:tplc="03F8AE3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BDF7135"/>
    <w:multiLevelType w:val="hybridMultilevel"/>
    <w:tmpl w:val="C7B4E482"/>
    <w:lvl w:ilvl="0" w:tplc="DD5CA216">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4F0FB9"/>
    <w:multiLevelType w:val="hybridMultilevel"/>
    <w:tmpl w:val="381A9BE0"/>
    <w:lvl w:ilvl="0" w:tplc="8B642608">
      <w:start w:val="1"/>
      <w:numFmt w:val="decimal"/>
      <w:lvlText w:val="%1."/>
      <w:lvlJc w:val="left"/>
      <w:pPr>
        <w:ind w:left="720" w:hanging="360"/>
      </w:pPr>
      <w:rPr>
        <w:rFonts w:eastAsia="Arial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D26EF0"/>
    <w:multiLevelType w:val="hybridMultilevel"/>
    <w:tmpl w:val="766E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9"/>
  </w:num>
  <w:num w:numId="3">
    <w:abstractNumId w:val="19"/>
  </w:num>
  <w:num w:numId="4">
    <w:abstractNumId w:val="6"/>
  </w:num>
  <w:num w:numId="5">
    <w:abstractNumId w:val="1"/>
  </w:num>
  <w:num w:numId="6">
    <w:abstractNumId w:val="4"/>
  </w:num>
  <w:num w:numId="7">
    <w:abstractNumId w:val="8"/>
  </w:num>
  <w:num w:numId="8">
    <w:abstractNumId w:val="0"/>
  </w:num>
  <w:num w:numId="9">
    <w:abstractNumId w:val="22"/>
  </w:num>
  <w:num w:numId="10">
    <w:abstractNumId w:val="24"/>
  </w:num>
  <w:num w:numId="11">
    <w:abstractNumId w:val="33"/>
  </w:num>
  <w:num w:numId="12">
    <w:abstractNumId w:val="27"/>
  </w:num>
  <w:num w:numId="13">
    <w:abstractNumId w:val="16"/>
  </w:num>
  <w:num w:numId="14">
    <w:abstractNumId w:val="35"/>
  </w:num>
  <w:num w:numId="15">
    <w:abstractNumId w:val="28"/>
  </w:num>
  <w:num w:numId="16">
    <w:abstractNumId w:val="10"/>
  </w:num>
  <w:num w:numId="17">
    <w:abstractNumId w:val="15"/>
  </w:num>
  <w:num w:numId="18">
    <w:abstractNumId w:val="3"/>
  </w:num>
  <w:num w:numId="19">
    <w:abstractNumId w:val="20"/>
  </w:num>
  <w:num w:numId="20">
    <w:abstractNumId w:val="31"/>
  </w:num>
  <w:num w:numId="21">
    <w:abstractNumId w:val="2"/>
  </w:num>
  <w:num w:numId="22">
    <w:abstractNumId w:val="5"/>
  </w:num>
  <w:num w:numId="23">
    <w:abstractNumId w:val="37"/>
  </w:num>
  <w:num w:numId="24">
    <w:abstractNumId w:val="13"/>
  </w:num>
  <w:num w:numId="25">
    <w:abstractNumId w:val="25"/>
  </w:num>
  <w:num w:numId="26">
    <w:abstractNumId w:val="21"/>
  </w:num>
  <w:num w:numId="27">
    <w:abstractNumId w:val="38"/>
  </w:num>
  <w:num w:numId="28">
    <w:abstractNumId w:val="12"/>
  </w:num>
  <w:num w:numId="29">
    <w:abstractNumId w:val="18"/>
  </w:num>
  <w:num w:numId="30">
    <w:abstractNumId w:val="14"/>
  </w:num>
  <w:num w:numId="31">
    <w:abstractNumId w:val="17"/>
  </w:num>
  <w:num w:numId="32">
    <w:abstractNumId w:val="7"/>
  </w:num>
  <w:num w:numId="33">
    <w:abstractNumId w:val="23"/>
  </w:num>
  <w:num w:numId="34">
    <w:abstractNumId w:val="36"/>
  </w:num>
  <w:num w:numId="35">
    <w:abstractNumId w:val="9"/>
  </w:num>
  <w:num w:numId="36">
    <w:abstractNumId w:val="32"/>
  </w:num>
  <w:num w:numId="37">
    <w:abstractNumId w:val="11"/>
  </w:num>
  <w:num w:numId="38">
    <w:abstractNumId w:val="34"/>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10560A"/>
    <w:rsid w:val="000011F8"/>
    <w:rsid w:val="0001229D"/>
    <w:rsid w:val="00020ADD"/>
    <w:rsid w:val="000232C5"/>
    <w:rsid w:val="00023D48"/>
    <w:rsid w:val="00024C4D"/>
    <w:rsid w:val="00032C8D"/>
    <w:rsid w:val="000336A1"/>
    <w:rsid w:val="000365A6"/>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15E0"/>
    <w:rsid w:val="0009258B"/>
    <w:rsid w:val="00093049"/>
    <w:rsid w:val="00095760"/>
    <w:rsid w:val="000961A9"/>
    <w:rsid w:val="000B0CAA"/>
    <w:rsid w:val="000B4BCB"/>
    <w:rsid w:val="000B4E57"/>
    <w:rsid w:val="000C311B"/>
    <w:rsid w:val="000C4375"/>
    <w:rsid w:val="000D0742"/>
    <w:rsid w:val="000D102E"/>
    <w:rsid w:val="000D5BC3"/>
    <w:rsid w:val="000D752C"/>
    <w:rsid w:val="000F0958"/>
    <w:rsid w:val="000F2278"/>
    <w:rsid w:val="000F4697"/>
    <w:rsid w:val="000F5694"/>
    <w:rsid w:val="000F69A5"/>
    <w:rsid w:val="001018F7"/>
    <w:rsid w:val="0010560A"/>
    <w:rsid w:val="001074F6"/>
    <w:rsid w:val="00117CBE"/>
    <w:rsid w:val="001274F0"/>
    <w:rsid w:val="00130855"/>
    <w:rsid w:val="00140DBC"/>
    <w:rsid w:val="00141297"/>
    <w:rsid w:val="00143726"/>
    <w:rsid w:val="00147AFC"/>
    <w:rsid w:val="001501DE"/>
    <w:rsid w:val="00152BF0"/>
    <w:rsid w:val="00157D3E"/>
    <w:rsid w:val="00163FDA"/>
    <w:rsid w:val="0017069E"/>
    <w:rsid w:val="001737E8"/>
    <w:rsid w:val="00177A19"/>
    <w:rsid w:val="001930BF"/>
    <w:rsid w:val="001A568C"/>
    <w:rsid w:val="001A5FEB"/>
    <w:rsid w:val="001B0834"/>
    <w:rsid w:val="001B2597"/>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0250"/>
    <w:rsid w:val="00232324"/>
    <w:rsid w:val="0023305D"/>
    <w:rsid w:val="0024780B"/>
    <w:rsid w:val="002504B2"/>
    <w:rsid w:val="00260078"/>
    <w:rsid w:val="00273114"/>
    <w:rsid w:val="00273282"/>
    <w:rsid w:val="00274875"/>
    <w:rsid w:val="002749A9"/>
    <w:rsid w:val="0028053B"/>
    <w:rsid w:val="00281E5A"/>
    <w:rsid w:val="00284874"/>
    <w:rsid w:val="00284FE2"/>
    <w:rsid w:val="00286C08"/>
    <w:rsid w:val="0029170F"/>
    <w:rsid w:val="002935BD"/>
    <w:rsid w:val="00293FE2"/>
    <w:rsid w:val="002B223A"/>
    <w:rsid w:val="002C3198"/>
    <w:rsid w:val="002D4DDD"/>
    <w:rsid w:val="002D612A"/>
    <w:rsid w:val="002E1B52"/>
    <w:rsid w:val="002E4382"/>
    <w:rsid w:val="002E68D6"/>
    <w:rsid w:val="002F1875"/>
    <w:rsid w:val="002F2B72"/>
    <w:rsid w:val="002F349B"/>
    <w:rsid w:val="002F40BC"/>
    <w:rsid w:val="002F7366"/>
    <w:rsid w:val="00307289"/>
    <w:rsid w:val="00307E60"/>
    <w:rsid w:val="00312392"/>
    <w:rsid w:val="00320B7E"/>
    <w:rsid w:val="00321142"/>
    <w:rsid w:val="00327C84"/>
    <w:rsid w:val="003319AB"/>
    <w:rsid w:val="00334DE6"/>
    <w:rsid w:val="0033682D"/>
    <w:rsid w:val="003404FC"/>
    <w:rsid w:val="003415EC"/>
    <w:rsid w:val="003446A5"/>
    <w:rsid w:val="00347395"/>
    <w:rsid w:val="00353ADA"/>
    <w:rsid w:val="00361372"/>
    <w:rsid w:val="00361C7C"/>
    <w:rsid w:val="00363924"/>
    <w:rsid w:val="003658C9"/>
    <w:rsid w:val="00373D0A"/>
    <w:rsid w:val="003746A2"/>
    <w:rsid w:val="00374A17"/>
    <w:rsid w:val="00375E05"/>
    <w:rsid w:val="00377782"/>
    <w:rsid w:val="00383844"/>
    <w:rsid w:val="00383DC2"/>
    <w:rsid w:val="00394E35"/>
    <w:rsid w:val="003A15A9"/>
    <w:rsid w:val="003A2D3C"/>
    <w:rsid w:val="003A42D7"/>
    <w:rsid w:val="003A5897"/>
    <w:rsid w:val="003A5C9D"/>
    <w:rsid w:val="003B1996"/>
    <w:rsid w:val="003B27EA"/>
    <w:rsid w:val="003B3D3D"/>
    <w:rsid w:val="003B5607"/>
    <w:rsid w:val="003C0F45"/>
    <w:rsid w:val="003C14A9"/>
    <w:rsid w:val="003C1A41"/>
    <w:rsid w:val="003C23EE"/>
    <w:rsid w:val="003C4B6A"/>
    <w:rsid w:val="003C4FFD"/>
    <w:rsid w:val="003C6148"/>
    <w:rsid w:val="003C68FA"/>
    <w:rsid w:val="003D0948"/>
    <w:rsid w:val="003D3239"/>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6260"/>
    <w:rsid w:val="004372D6"/>
    <w:rsid w:val="00446436"/>
    <w:rsid w:val="00450E53"/>
    <w:rsid w:val="0045229B"/>
    <w:rsid w:val="00452E50"/>
    <w:rsid w:val="004638FA"/>
    <w:rsid w:val="00473A03"/>
    <w:rsid w:val="00475201"/>
    <w:rsid w:val="004765EB"/>
    <w:rsid w:val="00483AF8"/>
    <w:rsid w:val="00491FD4"/>
    <w:rsid w:val="00493981"/>
    <w:rsid w:val="00493A08"/>
    <w:rsid w:val="004976D8"/>
    <w:rsid w:val="00497A34"/>
    <w:rsid w:val="00497B0D"/>
    <w:rsid w:val="004A1332"/>
    <w:rsid w:val="004A32DF"/>
    <w:rsid w:val="004A3A25"/>
    <w:rsid w:val="004B2C79"/>
    <w:rsid w:val="004B7C7C"/>
    <w:rsid w:val="004C4E8D"/>
    <w:rsid w:val="004C4F01"/>
    <w:rsid w:val="004D6019"/>
    <w:rsid w:val="004E5A4A"/>
    <w:rsid w:val="004F3DF5"/>
    <w:rsid w:val="0050643F"/>
    <w:rsid w:val="005205EF"/>
    <w:rsid w:val="00520C99"/>
    <w:rsid w:val="00521DF8"/>
    <w:rsid w:val="0052290A"/>
    <w:rsid w:val="005245ED"/>
    <w:rsid w:val="00532353"/>
    <w:rsid w:val="0053475E"/>
    <w:rsid w:val="00544055"/>
    <w:rsid w:val="00545AF5"/>
    <w:rsid w:val="00551A11"/>
    <w:rsid w:val="005547F9"/>
    <w:rsid w:val="00555B18"/>
    <w:rsid w:val="00555E5C"/>
    <w:rsid w:val="00562AE7"/>
    <w:rsid w:val="00564AA4"/>
    <w:rsid w:val="00564E08"/>
    <w:rsid w:val="00571253"/>
    <w:rsid w:val="00574AA2"/>
    <w:rsid w:val="00574E0C"/>
    <w:rsid w:val="00575325"/>
    <w:rsid w:val="00576691"/>
    <w:rsid w:val="005767D8"/>
    <w:rsid w:val="005854A0"/>
    <w:rsid w:val="0058641B"/>
    <w:rsid w:val="00586D0A"/>
    <w:rsid w:val="005903F7"/>
    <w:rsid w:val="00591B96"/>
    <w:rsid w:val="0059286F"/>
    <w:rsid w:val="005928A8"/>
    <w:rsid w:val="005A05E1"/>
    <w:rsid w:val="005A17D1"/>
    <w:rsid w:val="005A2A20"/>
    <w:rsid w:val="005A3E32"/>
    <w:rsid w:val="005A57F1"/>
    <w:rsid w:val="005A79B6"/>
    <w:rsid w:val="005B09B7"/>
    <w:rsid w:val="005B20C8"/>
    <w:rsid w:val="005C1E73"/>
    <w:rsid w:val="005C68D9"/>
    <w:rsid w:val="005C716F"/>
    <w:rsid w:val="005D3599"/>
    <w:rsid w:val="005D3B85"/>
    <w:rsid w:val="005E26A0"/>
    <w:rsid w:val="005E2A52"/>
    <w:rsid w:val="005F43D9"/>
    <w:rsid w:val="00605E75"/>
    <w:rsid w:val="00610D4E"/>
    <w:rsid w:val="0061260F"/>
    <w:rsid w:val="00612985"/>
    <w:rsid w:val="0061677F"/>
    <w:rsid w:val="006175DD"/>
    <w:rsid w:val="00617F2C"/>
    <w:rsid w:val="0062242B"/>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70D4"/>
    <w:rsid w:val="006624D6"/>
    <w:rsid w:val="0066253B"/>
    <w:rsid w:val="00663AD4"/>
    <w:rsid w:val="00667BDA"/>
    <w:rsid w:val="00676640"/>
    <w:rsid w:val="00676B5D"/>
    <w:rsid w:val="00677AD1"/>
    <w:rsid w:val="00682C2B"/>
    <w:rsid w:val="006A7BD0"/>
    <w:rsid w:val="006B15E9"/>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3C14"/>
    <w:rsid w:val="00726667"/>
    <w:rsid w:val="00731D4A"/>
    <w:rsid w:val="0073278B"/>
    <w:rsid w:val="00737978"/>
    <w:rsid w:val="00745D2A"/>
    <w:rsid w:val="00747B0C"/>
    <w:rsid w:val="007526D9"/>
    <w:rsid w:val="007610DE"/>
    <w:rsid w:val="0076489A"/>
    <w:rsid w:val="00773887"/>
    <w:rsid w:val="00776505"/>
    <w:rsid w:val="007813E3"/>
    <w:rsid w:val="007839E2"/>
    <w:rsid w:val="00783B86"/>
    <w:rsid w:val="00784F06"/>
    <w:rsid w:val="007877C4"/>
    <w:rsid w:val="007A23C0"/>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4342"/>
    <w:rsid w:val="0084548F"/>
    <w:rsid w:val="00851170"/>
    <w:rsid w:val="0085289E"/>
    <w:rsid w:val="00856DAE"/>
    <w:rsid w:val="00856FF9"/>
    <w:rsid w:val="00857A43"/>
    <w:rsid w:val="00862226"/>
    <w:rsid w:val="008839D6"/>
    <w:rsid w:val="00885B6B"/>
    <w:rsid w:val="008915A7"/>
    <w:rsid w:val="00894587"/>
    <w:rsid w:val="0089789D"/>
    <w:rsid w:val="008A1902"/>
    <w:rsid w:val="008B316E"/>
    <w:rsid w:val="008B52E1"/>
    <w:rsid w:val="008C1624"/>
    <w:rsid w:val="008D0881"/>
    <w:rsid w:val="008D7863"/>
    <w:rsid w:val="008F7960"/>
    <w:rsid w:val="00901106"/>
    <w:rsid w:val="009077BF"/>
    <w:rsid w:val="00907B54"/>
    <w:rsid w:val="009247DF"/>
    <w:rsid w:val="00925B97"/>
    <w:rsid w:val="0092749E"/>
    <w:rsid w:val="00931379"/>
    <w:rsid w:val="00933190"/>
    <w:rsid w:val="00933232"/>
    <w:rsid w:val="00936F50"/>
    <w:rsid w:val="00943E4D"/>
    <w:rsid w:val="00947AB4"/>
    <w:rsid w:val="009533E5"/>
    <w:rsid w:val="00953888"/>
    <w:rsid w:val="009544FB"/>
    <w:rsid w:val="0095748D"/>
    <w:rsid w:val="00957825"/>
    <w:rsid w:val="0096211B"/>
    <w:rsid w:val="009652B7"/>
    <w:rsid w:val="00970AD4"/>
    <w:rsid w:val="009767E4"/>
    <w:rsid w:val="00976F09"/>
    <w:rsid w:val="00977521"/>
    <w:rsid w:val="009813A5"/>
    <w:rsid w:val="00983C72"/>
    <w:rsid w:val="00987C49"/>
    <w:rsid w:val="00991BB4"/>
    <w:rsid w:val="0099494E"/>
    <w:rsid w:val="0099518F"/>
    <w:rsid w:val="00995AEA"/>
    <w:rsid w:val="00996FAA"/>
    <w:rsid w:val="00997C6E"/>
    <w:rsid w:val="00997E81"/>
    <w:rsid w:val="009A3996"/>
    <w:rsid w:val="009A60B9"/>
    <w:rsid w:val="009A618C"/>
    <w:rsid w:val="009B1DE0"/>
    <w:rsid w:val="009B2AA1"/>
    <w:rsid w:val="009B2BAC"/>
    <w:rsid w:val="009B4193"/>
    <w:rsid w:val="009B62B9"/>
    <w:rsid w:val="009B648B"/>
    <w:rsid w:val="009B6B0A"/>
    <w:rsid w:val="009B7570"/>
    <w:rsid w:val="009C2625"/>
    <w:rsid w:val="009C2B45"/>
    <w:rsid w:val="009C5CDD"/>
    <w:rsid w:val="009E2EA8"/>
    <w:rsid w:val="009E6D81"/>
    <w:rsid w:val="009E72D4"/>
    <w:rsid w:val="009F05B6"/>
    <w:rsid w:val="009F3C8F"/>
    <w:rsid w:val="009F4F54"/>
    <w:rsid w:val="009F5473"/>
    <w:rsid w:val="00A00C3D"/>
    <w:rsid w:val="00A00D4E"/>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1A02"/>
    <w:rsid w:val="00A754E7"/>
    <w:rsid w:val="00A77EEC"/>
    <w:rsid w:val="00A8404C"/>
    <w:rsid w:val="00A844AF"/>
    <w:rsid w:val="00A84607"/>
    <w:rsid w:val="00A9333B"/>
    <w:rsid w:val="00A9334B"/>
    <w:rsid w:val="00A95BEB"/>
    <w:rsid w:val="00A96D60"/>
    <w:rsid w:val="00AA3AB9"/>
    <w:rsid w:val="00AA5DC5"/>
    <w:rsid w:val="00AC1280"/>
    <w:rsid w:val="00AC19A6"/>
    <w:rsid w:val="00AC39FA"/>
    <w:rsid w:val="00AC7D11"/>
    <w:rsid w:val="00AC7D47"/>
    <w:rsid w:val="00AD1C4E"/>
    <w:rsid w:val="00AD762E"/>
    <w:rsid w:val="00AE2AF5"/>
    <w:rsid w:val="00AE3759"/>
    <w:rsid w:val="00AF2BC7"/>
    <w:rsid w:val="00AF4D97"/>
    <w:rsid w:val="00B0162A"/>
    <w:rsid w:val="00B03B20"/>
    <w:rsid w:val="00B05E39"/>
    <w:rsid w:val="00B07278"/>
    <w:rsid w:val="00B1445B"/>
    <w:rsid w:val="00B145E9"/>
    <w:rsid w:val="00B16011"/>
    <w:rsid w:val="00B21B08"/>
    <w:rsid w:val="00B230BA"/>
    <w:rsid w:val="00B32BCF"/>
    <w:rsid w:val="00B404E0"/>
    <w:rsid w:val="00B40691"/>
    <w:rsid w:val="00B41A08"/>
    <w:rsid w:val="00B41C3E"/>
    <w:rsid w:val="00B42606"/>
    <w:rsid w:val="00B50A86"/>
    <w:rsid w:val="00B51A05"/>
    <w:rsid w:val="00B529F3"/>
    <w:rsid w:val="00B52A79"/>
    <w:rsid w:val="00B53C3D"/>
    <w:rsid w:val="00B5419E"/>
    <w:rsid w:val="00B543C2"/>
    <w:rsid w:val="00B56E04"/>
    <w:rsid w:val="00B75725"/>
    <w:rsid w:val="00B75E21"/>
    <w:rsid w:val="00B82024"/>
    <w:rsid w:val="00B832DC"/>
    <w:rsid w:val="00B90200"/>
    <w:rsid w:val="00B93541"/>
    <w:rsid w:val="00B958F5"/>
    <w:rsid w:val="00B964A4"/>
    <w:rsid w:val="00B96E0B"/>
    <w:rsid w:val="00BA0F84"/>
    <w:rsid w:val="00BA5160"/>
    <w:rsid w:val="00BA7CE0"/>
    <w:rsid w:val="00BB0CB3"/>
    <w:rsid w:val="00BB1066"/>
    <w:rsid w:val="00BB14D0"/>
    <w:rsid w:val="00BB3956"/>
    <w:rsid w:val="00BC0292"/>
    <w:rsid w:val="00BC4CF3"/>
    <w:rsid w:val="00BD3677"/>
    <w:rsid w:val="00BD3CC3"/>
    <w:rsid w:val="00BD44BB"/>
    <w:rsid w:val="00BD5E3A"/>
    <w:rsid w:val="00BE228F"/>
    <w:rsid w:val="00BE7583"/>
    <w:rsid w:val="00BF59FF"/>
    <w:rsid w:val="00BF5EA3"/>
    <w:rsid w:val="00C04256"/>
    <w:rsid w:val="00C064E7"/>
    <w:rsid w:val="00C11FCF"/>
    <w:rsid w:val="00C14279"/>
    <w:rsid w:val="00C144A2"/>
    <w:rsid w:val="00C1451A"/>
    <w:rsid w:val="00C15D36"/>
    <w:rsid w:val="00C1731D"/>
    <w:rsid w:val="00C204C6"/>
    <w:rsid w:val="00C206B4"/>
    <w:rsid w:val="00C27BE3"/>
    <w:rsid w:val="00C34298"/>
    <w:rsid w:val="00C359DB"/>
    <w:rsid w:val="00C4392F"/>
    <w:rsid w:val="00C44A9C"/>
    <w:rsid w:val="00C47447"/>
    <w:rsid w:val="00C6259D"/>
    <w:rsid w:val="00C639A0"/>
    <w:rsid w:val="00C63F5E"/>
    <w:rsid w:val="00C641CE"/>
    <w:rsid w:val="00C6462A"/>
    <w:rsid w:val="00C66C22"/>
    <w:rsid w:val="00C70496"/>
    <w:rsid w:val="00C77F4D"/>
    <w:rsid w:val="00C83093"/>
    <w:rsid w:val="00C85EC2"/>
    <w:rsid w:val="00C92A2E"/>
    <w:rsid w:val="00C939B0"/>
    <w:rsid w:val="00C9523E"/>
    <w:rsid w:val="00C97F5F"/>
    <w:rsid w:val="00CA7673"/>
    <w:rsid w:val="00CA7DB7"/>
    <w:rsid w:val="00CB0262"/>
    <w:rsid w:val="00CB1609"/>
    <w:rsid w:val="00CB20B3"/>
    <w:rsid w:val="00CC1527"/>
    <w:rsid w:val="00CC19DB"/>
    <w:rsid w:val="00CC24F2"/>
    <w:rsid w:val="00CC511D"/>
    <w:rsid w:val="00CD418C"/>
    <w:rsid w:val="00CD517A"/>
    <w:rsid w:val="00CE46B0"/>
    <w:rsid w:val="00CF2737"/>
    <w:rsid w:val="00CF2A58"/>
    <w:rsid w:val="00CF34D1"/>
    <w:rsid w:val="00CF6B17"/>
    <w:rsid w:val="00CF7034"/>
    <w:rsid w:val="00D0162E"/>
    <w:rsid w:val="00D03215"/>
    <w:rsid w:val="00D034E1"/>
    <w:rsid w:val="00D07B5A"/>
    <w:rsid w:val="00D11B9B"/>
    <w:rsid w:val="00D1404E"/>
    <w:rsid w:val="00D14AF3"/>
    <w:rsid w:val="00D15D84"/>
    <w:rsid w:val="00D176A7"/>
    <w:rsid w:val="00D34581"/>
    <w:rsid w:val="00D351F4"/>
    <w:rsid w:val="00D44F07"/>
    <w:rsid w:val="00D45BCE"/>
    <w:rsid w:val="00D4785D"/>
    <w:rsid w:val="00D51A6D"/>
    <w:rsid w:val="00D56D00"/>
    <w:rsid w:val="00D60A63"/>
    <w:rsid w:val="00D741A0"/>
    <w:rsid w:val="00D74447"/>
    <w:rsid w:val="00D75E44"/>
    <w:rsid w:val="00D82C0B"/>
    <w:rsid w:val="00D84697"/>
    <w:rsid w:val="00D93B67"/>
    <w:rsid w:val="00D941B5"/>
    <w:rsid w:val="00D95F26"/>
    <w:rsid w:val="00D963E5"/>
    <w:rsid w:val="00DB1C8C"/>
    <w:rsid w:val="00DB45CE"/>
    <w:rsid w:val="00DB4E49"/>
    <w:rsid w:val="00DB5F76"/>
    <w:rsid w:val="00DB6EE3"/>
    <w:rsid w:val="00DC679A"/>
    <w:rsid w:val="00DD319F"/>
    <w:rsid w:val="00DD39C4"/>
    <w:rsid w:val="00DD7438"/>
    <w:rsid w:val="00DE2958"/>
    <w:rsid w:val="00DE570F"/>
    <w:rsid w:val="00DE585D"/>
    <w:rsid w:val="00DE6C93"/>
    <w:rsid w:val="00DF1C71"/>
    <w:rsid w:val="00E1349F"/>
    <w:rsid w:val="00E20CF7"/>
    <w:rsid w:val="00E27AB8"/>
    <w:rsid w:val="00E30F1F"/>
    <w:rsid w:val="00E319B2"/>
    <w:rsid w:val="00E3286F"/>
    <w:rsid w:val="00E32EBD"/>
    <w:rsid w:val="00E374C2"/>
    <w:rsid w:val="00E46C51"/>
    <w:rsid w:val="00E47C0B"/>
    <w:rsid w:val="00E53227"/>
    <w:rsid w:val="00E53F46"/>
    <w:rsid w:val="00E608F7"/>
    <w:rsid w:val="00E6583A"/>
    <w:rsid w:val="00E7499D"/>
    <w:rsid w:val="00E849CD"/>
    <w:rsid w:val="00E91BDB"/>
    <w:rsid w:val="00E96C8D"/>
    <w:rsid w:val="00E97B5C"/>
    <w:rsid w:val="00EA284D"/>
    <w:rsid w:val="00EA2969"/>
    <w:rsid w:val="00EB1B2D"/>
    <w:rsid w:val="00EB26A3"/>
    <w:rsid w:val="00EB793E"/>
    <w:rsid w:val="00EC0515"/>
    <w:rsid w:val="00EC1082"/>
    <w:rsid w:val="00EC473E"/>
    <w:rsid w:val="00EC71DB"/>
    <w:rsid w:val="00ED0040"/>
    <w:rsid w:val="00ED0F9E"/>
    <w:rsid w:val="00ED443D"/>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5763D"/>
    <w:rsid w:val="00F639DD"/>
    <w:rsid w:val="00F650C0"/>
    <w:rsid w:val="00F668EE"/>
    <w:rsid w:val="00F71352"/>
    <w:rsid w:val="00F72E5A"/>
    <w:rsid w:val="00F76DD4"/>
    <w:rsid w:val="00F81B11"/>
    <w:rsid w:val="00F846A5"/>
    <w:rsid w:val="00F92DA2"/>
    <w:rsid w:val="00F961DA"/>
    <w:rsid w:val="00F964E0"/>
    <w:rsid w:val="00FA16C8"/>
    <w:rsid w:val="00FA4466"/>
    <w:rsid w:val="00FA57B4"/>
    <w:rsid w:val="00FA6FFA"/>
    <w:rsid w:val="00FB2461"/>
    <w:rsid w:val="00FB2FE8"/>
    <w:rsid w:val="00FB3C61"/>
    <w:rsid w:val="00FB5429"/>
    <w:rsid w:val="00FC05F7"/>
    <w:rsid w:val="00FC3782"/>
    <w:rsid w:val="00FC4BCE"/>
    <w:rsid w:val="00FC4BDA"/>
    <w:rsid w:val="00FC7414"/>
    <w:rsid w:val="00FD7FB3"/>
    <w:rsid w:val="00FE092A"/>
    <w:rsid w:val="00FE5AB9"/>
    <w:rsid w:val="00FE7B22"/>
    <w:rsid w:val="00FF005A"/>
    <w:rsid w:val="00FF49B3"/>
    <w:rsid w:val="00FF4A75"/>
    <w:rsid w:val="00FF51E8"/>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99"/>
    <w:qFormat/>
    <w:rsid w:val="002E1B52"/>
    <w:pPr>
      <w:ind w:left="720"/>
      <w:contextualSpacing/>
    </w:pPr>
  </w:style>
  <w:style w:type="character" w:customStyle="1" w:styleId="tli1">
    <w:name w:val="tli1"/>
    <w:basedOn w:val="DefaultParagraphFont"/>
    <w:rsid w:val="001B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1B2597"/>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12430</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somfelean.nicoleta</cp:lastModifiedBy>
  <cp:revision>2</cp:revision>
  <cp:lastPrinted>2017-05-02T05:59:00Z</cp:lastPrinted>
  <dcterms:created xsi:type="dcterms:W3CDTF">2017-08-02T11:51:00Z</dcterms:created>
  <dcterms:modified xsi:type="dcterms:W3CDTF">2017-08-02T11:51:00Z</dcterms:modified>
</cp:coreProperties>
</file>