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9DC" w:rsidRPr="00DD0CF7" w:rsidRDefault="009529DC" w:rsidP="009529DC">
      <w:pPr>
        <w:pStyle w:val="Antet"/>
        <w:tabs>
          <w:tab w:val="clear" w:pos="4680"/>
          <w:tab w:val="clear" w:pos="9360"/>
          <w:tab w:val="left" w:pos="9000"/>
        </w:tabs>
        <w:rPr>
          <w:rFonts w:ascii="Times New Roman" w:hAnsi="Times New Roman"/>
          <w:b/>
          <w:color w:val="00214E"/>
          <w:sz w:val="36"/>
          <w:szCs w:val="36"/>
          <w:lang w:val="ro-RO"/>
        </w:rPr>
      </w:pPr>
      <w:r w:rsidRPr="00DD0CF7">
        <w:rPr>
          <w:noProof/>
          <w:lang w:val="ro-RO" w:eastAsia="ro-RO"/>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2" name="Imagin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entenar_ROMAN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sidRPr="00DD0CF7">
        <w:rPr>
          <w:rFonts w:ascii="Times New Roman" w:hAnsi="Times New Roman"/>
          <w:b/>
          <w:color w:val="00214E"/>
          <w:sz w:val="32"/>
          <w:szCs w:val="32"/>
          <w:lang w:val="ro-RO"/>
        </w:rPr>
        <w:t xml:space="preserve">  </w:t>
      </w:r>
      <w:r w:rsidRPr="00DD0CF7">
        <w:rPr>
          <w:rFonts w:ascii="Times New Roman" w:hAnsi="Times New Roman"/>
          <w:b/>
          <w:noProof/>
          <w:color w:val="00214E"/>
          <w:sz w:val="32"/>
          <w:szCs w:val="32"/>
          <w:lang w:val="ro-RO" w:eastAsia="ro-RO"/>
        </w:rPr>
        <w:drawing>
          <wp:inline distT="0" distB="0" distL="0" distR="0">
            <wp:extent cx="2428875" cy="7810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Pr="00DD0CF7">
        <w:rPr>
          <w:rFonts w:ascii="Times New Roman" w:hAnsi="Times New Roman"/>
          <w:b/>
          <w:color w:val="00214E"/>
          <w:sz w:val="32"/>
          <w:szCs w:val="32"/>
          <w:lang w:val="ro-RO"/>
        </w:rPr>
        <w:t xml:space="preserve">                     </w:t>
      </w:r>
      <w:r w:rsidRPr="00DD0CF7">
        <w:rPr>
          <w:rFonts w:ascii="Times New Roman" w:hAnsi="Times New Roman"/>
          <w:b/>
          <w:color w:val="00214E"/>
          <w:sz w:val="36"/>
          <w:szCs w:val="36"/>
          <w:lang w:val="ro-RO"/>
        </w:rPr>
        <w:t xml:space="preserve">               </w:t>
      </w:r>
    </w:p>
    <w:p w:rsidR="009529DC" w:rsidRPr="00DD0CF7" w:rsidRDefault="009529DC" w:rsidP="009529DC">
      <w:pPr>
        <w:pStyle w:val="Antet"/>
        <w:tabs>
          <w:tab w:val="clear" w:pos="4680"/>
          <w:tab w:val="clear" w:pos="9360"/>
          <w:tab w:val="left" w:pos="9000"/>
        </w:tabs>
        <w:jc w:val="center"/>
        <w:rPr>
          <w:rFonts w:ascii="Times New Roman" w:hAnsi="Times New Roman"/>
          <w:sz w:val="36"/>
          <w:szCs w:val="36"/>
          <w:lang w:val="ro-RO"/>
        </w:rPr>
      </w:pPr>
      <w:r w:rsidRPr="00DD0CF7">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9529DC" w:rsidRPr="00DD0CF7" w:rsidTr="006B2848">
        <w:trPr>
          <w:trHeight w:val="226"/>
        </w:trPr>
        <w:tc>
          <w:tcPr>
            <w:tcW w:w="10173" w:type="dxa"/>
            <w:shd w:val="clear" w:color="auto" w:fill="auto"/>
          </w:tcPr>
          <w:p w:rsidR="009529DC" w:rsidRPr="00DD0CF7" w:rsidRDefault="009529DC" w:rsidP="006B2848">
            <w:pPr>
              <w:pStyle w:val="Antet"/>
              <w:tabs>
                <w:tab w:val="clear" w:pos="4680"/>
                <w:tab w:val="clear" w:pos="9360"/>
              </w:tabs>
              <w:spacing w:line="276" w:lineRule="auto"/>
              <w:jc w:val="center"/>
              <w:rPr>
                <w:rFonts w:ascii="Garamond" w:hAnsi="Garamond"/>
                <w:b/>
                <w:bCs/>
                <w:color w:val="00214E"/>
                <w:sz w:val="32"/>
                <w:szCs w:val="32"/>
                <w:lang w:val="ro-RO"/>
              </w:rPr>
            </w:pPr>
            <w:r w:rsidRPr="00DD0CF7">
              <w:rPr>
                <w:rFonts w:ascii="Times New Roman" w:hAnsi="Times New Roman"/>
                <w:b/>
                <w:bCs/>
                <w:sz w:val="36"/>
                <w:szCs w:val="36"/>
                <w:lang w:val="ro-RO"/>
              </w:rPr>
              <w:t>Agenţia pentru Protecţia Mediului Bistrița-Năsăud</w:t>
            </w:r>
          </w:p>
        </w:tc>
      </w:tr>
    </w:tbl>
    <w:p w:rsidR="00EA0F0A" w:rsidRPr="00DD0CF7" w:rsidRDefault="00EA0F0A" w:rsidP="00B613E7">
      <w:pPr>
        <w:jc w:val="center"/>
        <w:rPr>
          <w:rFonts w:ascii="Arial" w:hAnsi="Arial" w:cs="Arial"/>
          <w:b/>
          <w:bCs/>
          <w:sz w:val="20"/>
          <w:szCs w:val="20"/>
          <w:lang w:val="ro-RO"/>
        </w:rPr>
      </w:pPr>
    </w:p>
    <w:p w:rsidR="00FC491C" w:rsidRPr="00DD0CF7" w:rsidRDefault="00FC491C" w:rsidP="00B613E7">
      <w:pPr>
        <w:jc w:val="center"/>
        <w:rPr>
          <w:rFonts w:ascii="Arial" w:hAnsi="Arial" w:cs="Arial"/>
          <w:b/>
          <w:bCs/>
          <w:sz w:val="20"/>
          <w:szCs w:val="20"/>
          <w:lang w:val="ro-RO"/>
        </w:rPr>
      </w:pPr>
    </w:p>
    <w:p w:rsidR="00AE0FD5" w:rsidRPr="00DD0CF7" w:rsidRDefault="00AE0FD5" w:rsidP="00B613E7">
      <w:pPr>
        <w:jc w:val="center"/>
        <w:rPr>
          <w:rFonts w:ascii="Arial" w:hAnsi="Arial" w:cs="Arial"/>
          <w:b/>
          <w:bCs/>
          <w:sz w:val="20"/>
          <w:szCs w:val="20"/>
          <w:lang w:val="ro-RO"/>
        </w:rPr>
      </w:pPr>
    </w:p>
    <w:p w:rsidR="00154139" w:rsidRPr="00DD0CF7" w:rsidRDefault="00297FC9" w:rsidP="00B613E7">
      <w:pPr>
        <w:jc w:val="center"/>
        <w:rPr>
          <w:rFonts w:ascii="Arial" w:hAnsi="Arial" w:cs="Arial"/>
          <w:b/>
          <w:bCs/>
          <w:lang w:val="ro-RO"/>
        </w:rPr>
      </w:pPr>
      <w:r w:rsidRPr="00DD0CF7">
        <w:rPr>
          <w:rFonts w:ascii="Arial" w:hAnsi="Arial" w:cs="Arial"/>
          <w:b/>
          <w:bCs/>
          <w:lang w:val="ro-RO"/>
        </w:rPr>
        <w:t xml:space="preserve">DECIZIA ETAPEI DE ÎNCADRARE </w:t>
      </w:r>
    </w:p>
    <w:p w:rsidR="00B613E7" w:rsidRPr="00DD0CF7" w:rsidRDefault="00CE434B" w:rsidP="00CE434B">
      <w:pPr>
        <w:tabs>
          <w:tab w:val="center" w:pos="4819"/>
          <w:tab w:val="left" w:pos="7995"/>
        </w:tabs>
        <w:rPr>
          <w:rFonts w:ascii="Arial" w:hAnsi="Arial" w:cs="Arial"/>
          <w:b/>
          <w:lang w:val="ro-RO"/>
        </w:rPr>
      </w:pPr>
      <w:r w:rsidRPr="00DD0CF7">
        <w:rPr>
          <w:rFonts w:ascii="Arial" w:hAnsi="Arial" w:cs="Arial"/>
          <w:b/>
          <w:bCs/>
          <w:lang w:val="ro-RO"/>
        </w:rPr>
        <w:tab/>
      </w:r>
      <w:r w:rsidR="002708F5">
        <w:rPr>
          <w:rFonts w:ascii="Arial" w:hAnsi="Arial" w:cs="Arial"/>
          <w:b/>
          <w:bCs/>
          <w:lang w:val="ro-RO"/>
        </w:rPr>
        <w:t xml:space="preserve"> proiect 13</w:t>
      </w:r>
      <w:r w:rsidR="00FA005B">
        <w:rPr>
          <w:rFonts w:ascii="Arial" w:hAnsi="Arial" w:cs="Arial"/>
          <w:b/>
          <w:bCs/>
          <w:lang w:val="ro-RO"/>
        </w:rPr>
        <w:t>.07</w:t>
      </w:r>
      <w:r w:rsidR="00CF0E3D" w:rsidRPr="00DD0CF7">
        <w:rPr>
          <w:rFonts w:ascii="Arial" w:hAnsi="Arial" w:cs="Arial"/>
          <w:b/>
          <w:bCs/>
          <w:lang w:val="ro-RO"/>
        </w:rPr>
        <w:t>.2018</w:t>
      </w:r>
      <w:r w:rsidRPr="00DD0CF7">
        <w:rPr>
          <w:rFonts w:ascii="Arial" w:hAnsi="Arial" w:cs="Arial"/>
          <w:b/>
          <w:bCs/>
          <w:lang w:val="ro-RO"/>
        </w:rPr>
        <w:tab/>
      </w:r>
    </w:p>
    <w:p w:rsidR="00636A02" w:rsidRPr="00DD0CF7" w:rsidRDefault="00BE7046" w:rsidP="00FC79BE">
      <w:pPr>
        <w:spacing w:after="0" w:line="240" w:lineRule="auto"/>
        <w:rPr>
          <w:rFonts w:ascii="Arial" w:eastAsia="Times New Roman" w:hAnsi="Arial" w:cs="Arial"/>
          <w:b/>
          <w:lang w:val="ro-RO"/>
        </w:rPr>
      </w:pPr>
      <w:r w:rsidRPr="00DD0CF7">
        <w:rPr>
          <w:rFonts w:ascii="Arial" w:eastAsia="Times New Roman" w:hAnsi="Arial" w:cs="Arial"/>
          <w:b/>
          <w:lang w:val="ro-RO"/>
        </w:rPr>
        <w:t xml:space="preserve">                                                          </w:t>
      </w:r>
      <w:r w:rsidR="009427CD" w:rsidRPr="00DD0CF7">
        <w:rPr>
          <w:rFonts w:ascii="Arial" w:eastAsia="Times New Roman" w:hAnsi="Arial" w:cs="Arial"/>
          <w:b/>
          <w:lang w:val="ro-RO"/>
        </w:rPr>
        <w:t xml:space="preserve">  </w:t>
      </w:r>
    </w:p>
    <w:p w:rsidR="00AE0FD5" w:rsidRPr="00DD0CF7" w:rsidRDefault="00AE0FD5" w:rsidP="00126182">
      <w:pPr>
        <w:spacing w:after="0" w:line="240" w:lineRule="auto"/>
        <w:ind w:firstLine="720"/>
        <w:jc w:val="both"/>
        <w:rPr>
          <w:rFonts w:ascii="Arial" w:eastAsia="Times New Roman" w:hAnsi="Arial" w:cs="Arial"/>
          <w:sz w:val="20"/>
          <w:szCs w:val="20"/>
          <w:lang w:val="ro-RO"/>
        </w:rPr>
      </w:pPr>
    </w:p>
    <w:p w:rsidR="00850AB1" w:rsidRPr="00DD0CF7" w:rsidRDefault="00850AB1" w:rsidP="00115498">
      <w:pPr>
        <w:spacing w:after="0" w:line="240" w:lineRule="auto"/>
        <w:ind w:firstLine="720"/>
        <w:jc w:val="both"/>
        <w:rPr>
          <w:rFonts w:ascii="Arial" w:eastAsia="Times New Roman" w:hAnsi="Arial" w:cs="Arial"/>
          <w:lang w:val="ro-RO"/>
        </w:rPr>
      </w:pPr>
    </w:p>
    <w:p w:rsidR="00EA0F0A" w:rsidRPr="00DD0CF7" w:rsidRDefault="00EA0F0A" w:rsidP="00115498">
      <w:pPr>
        <w:spacing w:after="0" w:line="240" w:lineRule="auto"/>
        <w:ind w:firstLine="720"/>
        <w:jc w:val="both"/>
        <w:rPr>
          <w:rFonts w:ascii="Arial" w:eastAsia="Times New Roman" w:hAnsi="Arial" w:cs="Arial"/>
          <w:lang w:val="ro-RO"/>
        </w:rPr>
      </w:pPr>
    </w:p>
    <w:p w:rsidR="00E4611E" w:rsidRPr="00DD0CF7" w:rsidRDefault="00E4611E" w:rsidP="00115498">
      <w:pPr>
        <w:spacing w:after="0" w:line="240" w:lineRule="auto"/>
        <w:ind w:firstLine="720"/>
        <w:jc w:val="both"/>
        <w:rPr>
          <w:rFonts w:ascii="Arial" w:hAnsi="Arial" w:cs="Arial"/>
          <w:lang w:val="ro-RO"/>
        </w:rPr>
      </w:pPr>
      <w:r w:rsidRPr="00DD0CF7">
        <w:rPr>
          <w:rFonts w:ascii="Arial" w:eastAsia="Times New Roman" w:hAnsi="Arial" w:cs="Arial"/>
          <w:lang w:val="ro-RO"/>
        </w:rPr>
        <w:t>Ca urmare a solicitării de emitere a</w:t>
      </w:r>
      <w:r w:rsidR="00FA005B">
        <w:rPr>
          <w:rFonts w:ascii="Arial" w:eastAsia="Times New Roman" w:hAnsi="Arial" w:cs="Arial"/>
          <w:lang w:val="ro-RO"/>
        </w:rPr>
        <w:t xml:space="preserve"> acordului de mediu adresată de </w:t>
      </w:r>
      <w:r w:rsidR="002708F5">
        <w:rPr>
          <w:rFonts w:ascii="Arial" w:hAnsi="Arial" w:cs="Arial"/>
          <w:b/>
          <w:bCs/>
          <w:lang w:val="ro-RO"/>
        </w:rPr>
        <w:t>CANDALE SAMUEL I.I.</w:t>
      </w:r>
      <w:r w:rsidR="00636A02" w:rsidRPr="00DD0CF7">
        <w:rPr>
          <w:rFonts w:ascii="Arial" w:hAnsi="Arial" w:cs="Arial"/>
          <w:b/>
          <w:lang w:val="ro-RO"/>
        </w:rPr>
        <w:t>,</w:t>
      </w:r>
      <w:r w:rsidR="0086681B" w:rsidRPr="00DD0CF7">
        <w:rPr>
          <w:rFonts w:ascii="Arial" w:hAnsi="Arial" w:cs="Arial"/>
          <w:b/>
          <w:lang w:val="ro-RO"/>
        </w:rPr>
        <w:t xml:space="preserve"> </w:t>
      </w:r>
      <w:r w:rsidR="00E8155F" w:rsidRPr="00DD0CF7">
        <w:rPr>
          <w:rFonts w:ascii="Arial" w:hAnsi="Arial" w:cs="Arial"/>
          <w:lang w:val="ro-RO"/>
        </w:rPr>
        <w:t xml:space="preserve">cu </w:t>
      </w:r>
      <w:r w:rsidR="00270DCD" w:rsidRPr="00DD0CF7">
        <w:rPr>
          <w:rFonts w:ascii="Arial" w:hAnsi="Arial" w:cs="Arial"/>
          <w:lang w:val="ro-RO"/>
        </w:rPr>
        <w:t xml:space="preserve">sediul în </w:t>
      </w:r>
      <w:r w:rsidR="00C3458F" w:rsidRPr="00C3458F">
        <w:rPr>
          <w:rFonts w:ascii="Arial" w:eastAsia="Times New Roman" w:hAnsi="Arial" w:cs="Arial"/>
          <w:lang w:val="ro-RO"/>
        </w:rPr>
        <w:t>localitatea Maieru, nr. 57, comuna Maieru</w:t>
      </w:r>
      <w:r w:rsidR="005C072A" w:rsidRPr="00DD0CF7">
        <w:rPr>
          <w:rFonts w:ascii="Arial" w:eastAsia="Times New Roman" w:hAnsi="Arial" w:cs="Arial"/>
          <w:lang w:val="ro-RO"/>
        </w:rPr>
        <w:t xml:space="preserve">, </w:t>
      </w:r>
      <w:r w:rsidR="00C3458F" w:rsidRPr="00C3458F">
        <w:rPr>
          <w:rFonts w:ascii="Arial" w:eastAsia="Times New Roman" w:hAnsi="Arial" w:cs="Arial"/>
          <w:lang w:val="ro-RO"/>
        </w:rPr>
        <w:t>Bistriţa-Năsăud</w:t>
      </w:r>
      <w:r w:rsidR="00270DCD" w:rsidRPr="00DD0CF7">
        <w:rPr>
          <w:rFonts w:ascii="Arial" w:hAnsi="Arial" w:cs="Arial"/>
          <w:lang w:val="ro-RO"/>
        </w:rPr>
        <w:t xml:space="preserve">, înregistrată la Agenţia pentru Protecţia Mediului Bistriţa-Năsăud cu nr. </w:t>
      </w:r>
      <w:r w:rsidR="003C5327" w:rsidRPr="003C5327">
        <w:rPr>
          <w:rFonts w:ascii="Arial" w:eastAsia="Times New Roman" w:hAnsi="Arial" w:cs="Arial"/>
          <w:lang w:val="ro-RO"/>
        </w:rPr>
        <w:t>4.365/19.04.2018</w:t>
      </w:r>
      <w:r w:rsidR="00650893" w:rsidRPr="00650893">
        <w:rPr>
          <w:rFonts w:ascii="Arial" w:eastAsia="Times New Roman" w:hAnsi="Arial" w:cs="Arial"/>
          <w:lang w:val="ro-RO"/>
        </w:rPr>
        <w:t>, ultima com</w:t>
      </w:r>
      <w:r w:rsidR="00610DE9">
        <w:rPr>
          <w:rFonts w:ascii="Arial" w:eastAsia="Times New Roman" w:hAnsi="Arial" w:cs="Arial"/>
          <w:lang w:val="ro-RO"/>
        </w:rPr>
        <w:t>pletare înregistrată cu nr. 7</w:t>
      </w:r>
      <w:r w:rsidR="00A716D1">
        <w:rPr>
          <w:rFonts w:ascii="Arial" w:eastAsia="Times New Roman" w:hAnsi="Arial" w:cs="Arial"/>
          <w:lang w:val="ro-RO"/>
        </w:rPr>
        <w:t>.</w:t>
      </w:r>
      <w:r w:rsidR="00610DE9">
        <w:rPr>
          <w:rFonts w:ascii="Arial" w:eastAsia="Times New Roman" w:hAnsi="Arial" w:cs="Arial"/>
          <w:lang w:val="ro-RO"/>
        </w:rPr>
        <w:t>628/12.07</w:t>
      </w:r>
      <w:r w:rsidR="00650893" w:rsidRPr="00650893">
        <w:rPr>
          <w:rFonts w:ascii="Arial" w:eastAsia="Times New Roman" w:hAnsi="Arial" w:cs="Arial"/>
          <w:lang w:val="ro-RO"/>
        </w:rPr>
        <w:t>.2018</w:t>
      </w:r>
      <w:r w:rsidR="00270DCD" w:rsidRPr="00DD0CF7">
        <w:rPr>
          <w:rFonts w:ascii="Arial" w:hAnsi="Arial" w:cs="Arial"/>
          <w:lang w:val="ro-RO"/>
        </w:rPr>
        <w:t>,</w:t>
      </w:r>
      <w:r w:rsidR="00636A02" w:rsidRPr="00DD0CF7">
        <w:rPr>
          <w:rFonts w:ascii="Arial" w:hAnsi="Arial" w:cs="Arial"/>
          <w:lang w:val="ro-RO"/>
        </w:rPr>
        <w:t xml:space="preserve"> 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r w:rsidRPr="00DD0CF7">
        <w:rPr>
          <w:rFonts w:ascii="Arial" w:eastAsia="Times New Roman" w:hAnsi="Arial" w:cs="Arial"/>
          <w:lang w:val="ro-RO"/>
        </w:rPr>
        <w:t>,</w:t>
      </w:r>
    </w:p>
    <w:p w:rsidR="00636A02" w:rsidRPr="00DD0CF7" w:rsidRDefault="00E4611E" w:rsidP="00636A02">
      <w:pPr>
        <w:spacing w:after="0" w:line="240" w:lineRule="auto"/>
        <w:ind w:firstLine="720"/>
        <w:jc w:val="both"/>
        <w:rPr>
          <w:rFonts w:ascii="Arial" w:hAnsi="Arial" w:cs="Arial"/>
          <w:lang w:val="ro-RO"/>
        </w:rPr>
      </w:pPr>
      <w:r w:rsidRPr="00DD0CF7">
        <w:rPr>
          <w:rFonts w:ascii="Arial" w:eastAsia="Times New Roman" w:hAnsi="Arial" w:cs="Arial"/>
          <w:b/>
          <w:lang w:val="ro-RO"/>
        </w:rPr>
        <w:t>Agenţia pentru Protecţia Mediului Bistriţa-Năsăud decide</w:t>
      </w:r>
      <w:r w:rsidRPr="00DD0CF7">
        <w:rPr>
          <w:rFonts w:ascii="Arial" w:eastAsia="Times New Roman" w:hAnsi="Arial" w:cs="Arial"/>
          <w:lang w:val="ro-RO"/>
        </w:rPr>
        <w:t xml:space="preserve">, ca urmare a consultărilor </w:t>
      </w:r>
      <w:r w:rsidR="00636A02" w:rsidRPr="00DD0CF7">
        <w:rPr>
          <w:rFonts w:ascii="Arial" w:hAnsi="Arial" w:cs="Arial"/>
          <w:lang w:val="ro-RO"/>
        </w:rPr>
        <w:t xml:space="preserve">desfăşurate în cadrul şedinţei Comisiei de Analiză Tehnică din data de </w:t>
      </w:r>
      <w:r w:rsidR="00A861E6">
        <w:rPr>
          <w:rFonts w:ascii="Arial" w:hAnsi="Arial" w:cs="Arial"/>
          <w:i/>
          <w:lang w:val="ro-RO"/>
        </w:rPr>
        <w:t>11</w:t>
      </w:r>
      <w:r w:rsidR="00165BBC">
        <w:rPr>
          <w:rFonts w:ascii="Arial" w:hAnsi="Arial" w:cs="Arial"/>
          <w:i/>
          <w:lang w:val="ro-RO"/>
        </w:rPr>
        <w:t>.07</w:t>
      </w:r>
      <w:r w:rsidR="00636A02" w:rsidRPr="00DD0CF7">
        <w:rPr>
          <w:rFonts w:ascii="Arial" w:hAnsi="Arial" w:cs="Arial"/>
          <w:i/>
          <w:lang w:val="ro-RO"/>
        </w:rPr>
        <w:t>.2018</w:t>
      </w:r>
      <w:r w:rsidR="00636A02" w:rsidRPr="00DD0CF7">
        <w:rPr>
          <w:rFonts w:ascii="Arial" w:hAnsi="Arial" w:cs="Arial"/>
          <w:lang w:val="ro-RO"/>
        </w:rPr>
        <w:t xml:space="preserve">, </w:t>
      </w:r>
      <w:r w:rsidR="00636A02" w:rsidRPr="00DD0CF7">
        <w:rPr>
          <w:rFonts w:ascii="Arial" w:hAnsi="Arial" w:cs="Arial"/>
          <w:b/>
          <w:lang w:val="ro-RO"/>
        </w:rPr>
        <w:t>că proiectul</w:t>
      </w:r>
      <w:r w:rsidR="00636A02" w:rsidRPr="00DD0CF7">
        <w:rPr>
          <w:rFonts w:ascii="Arial" w:hAnsi="Arial" w:cs="Arial"/>
          <w:lang w:val="ro-RO"/>
        </w:rPr>
        <w:t xml:space="preserve"> </w:t>
      </w:r>
      <w:r w:rsidR="00636A02" w:rsidRPr="00DD0CF7">
        <w:rPr>
          <w:rFonts w:ascii="Arial" w:hAnsi="Arial" w:cs="Arial"/>
          <w:b/>
          <w:i/>
          <w:lang w:val="ro-RO"/>
        </w:rPr>
        <w:t>"</w:t>
      </w:r>
      <w:r w:rsidR="00A411AB" w:rsidRPr="00A411AB">
        <w:rPr>
          <w:rFonts w:ascii="Arial" w:eastAsia="Times New Roman" w:hAnsi="Arial" w:cs="Arial"/>
          <w:b/>
          <w:i/>
          <w:lang w:val="ro-RO"/>
        </w:rPr>
        <w:t>Înființare exploatație pomicolă, comuna Maieru, județul Bistriţa-Năsăud</w:t>
      </w:r>
      <w:r w:rsidR="00636A02" w:rsidRPr="00DD0CF7">
        <w:rPr>
          <w:rFonts w:ascii="Arial" w:hAnsi="Arial" w:cs="Arial"/>
          <w:b/>
          <w:i/>
          <w:lang w:val="ro-RO"/>
        </w:rPr>
        <w:t>"</w:t>
      </w:r>
      <w:r w:rsidR="00636A02" w:rsidRPr="00DD0CF7">
        <w:rPr>
          <w:rFonts w:ascii="Arial" w:hAnsi="Arial" w:cs="Arial"/>
          <w:lang w:val="ro-RO"/>
        </w:rPr>
        <w:t>,</w:t>
      </w:r>
      <w:r w:rsidR="00410510" w:rsidRPr="00DD0CF7">
        <w:rPr>
          <w:rFonts w:ascii="Arial" w:hAnsi="Arial" w:cs="Arial"/>
          <w:lang w:val="ro-RO"/>
        </w:rPr>
        <w:t xml:space="preserve"> </w:t>
      </w:r>
      <w:r w:rsidR="00535359" w:rsidRPr="00DD0CF7">
        <w:rPr>
          <w:rFonts w:ascii="Arial" w:hAnsi="Arial" w:cs="Arial"/>
          <w:lang w:val="ro-RO"/>
        </w:rPr>
        <w:t xml:space="preserve">propus a fi </w:t>
      </w:r>
      <w:r w:rsidR="00410510" w:rsidRPr="00DD0CF7">
        <w:rPr>
          <w:rFonts w:ascii="Arial" w:hAnsi="Arial" w:cs="Arial"/>
          <w:lang w:val="ro-RO"/>
        </w:rPr>
        <w:t xml:space="preserve">amplasat în </w:t>
      </w:r>
      <w:r w:rsidR="00F93DB8" w:rsidRPr="00F93DB8">
        <w:rPr>
          <w:rFonts w:ascii="Arial" w:eastAsia="Times New Roman" w:hAnsi="Arial" w:cs="Arial"/>
          <w:i/>
          <w:snapToGrid w:val="0"/>
          <w:lang w:val="ro-RO"/>
        </w:rPr>
        <w:t>localitatea Maieru, str. Ridul Ciuroi, fn, comuna Maieru</w:t>
      </w:r>
      <w:r w:rsidR="00410510" w:rsidRPr="00DD0CF7">
        <w:rPr>
          <w:rFonts w:ascii="Arial" w:eastAsia="Times New Roman" w:hAnsi="Arial" w:cs="Arial"/>
          <w:lang w:val="ro-RO"/>
        </w:rPr>
        <w:t>,</w:t>
      </w:r>
      <w:r w:rsidR="00410510" w:rsidRPr="00DD0CF7">
        <w:rPr>
          <w:rFonts w:ascii="Arial" w:hAnsi="Arial" w:cs="Arial"/>
          <w:lang w:val="ro-RO"/>
        </w:rPr>
        <w:t xml:space="preserve"> </w:t>
      </w:r>
      <w:r w:rsidR="00636A02" w:rsidRPr="00DD0CF7">
        <w:rPr>
          <w:rFonts w:ascii="Arial" w:hAnsi="Arial" w:cs="Arial"/>
          <w:lang w:val="ro-RO"/>
        </w:rPr>
        <w:t xml:space="preserve">județul Bistriţa-Năsăud, </w:t>
      </w:r>
      <w:r w:rsidR="00636A02" w:rsidRPr="00DD0CF7">
        <w:rPr>
          <w:rFonts w:ascii="Arial" w:hAnsi="Arial" w:cs="Arial"/>
          <w:b/>
          <w:bCs/>
          <w:lang w:val="ro-RO"/>
        </w:rPr>
        <w:t>nu se supune evaluării impactului asupra mediului</w:t>
      </w:r>
      <w:r w:rsidR="00636A02" w:rsidRPr="00DD0CF7">
        <w:rPr>
          <w:rFonts w:ascii="Arial" w:hAnsi="Arial" w:cs="Arial"/>
          <w:b/>
          <w:lang w:val="ro-RO"/>
        </w:rPr>
        <w:t xml:space="preserve"> şi </w:t>
      </w:r>
      <w:r w:rsidR="00DB7766" w:rsidRPr="00DD0CF7">
        <w:rPr>
          <w:rFonts w:ascii="Arial" w:hAnsi="Arial" w:cs="Arial"/>
          <w:b/>
          <w:lang w:val="ro-RO"/>
        </w:rPr>
        <w:t xml:space="preserve">nu </w:t>
      </w:r>
      <w:r w:rsidR="00636A02" w:rsidRPr="00DD0CF7">
        <w:rPr>
          <w:rFonts w:ascii="Arial" w:hAnsi="Arial" w:cs="Arial"/>
          <w:b/>
          <w:lang w:val="ro-RO"/>
        </w:rPr>
        <w:t>se supune evaluării adecvate</w:t>
      </w:r>
      <w:r w:rsidR="00636A02" w:rsidRPr="00DD0CF7">
        <w:rPr>
          <w:rFonts w:ascii="Arial" w:hAnsi="Arial" w:cs="Arial"/>
          <w:lang w:val="ro-RO"/>
        </w:rPr>
        <w:t xml:space="preserve">. </w:t>
      </w:r>
    </w:p>
    <w:p w:rsidR="00E4611E" w:rsidRPr="00DD0CF7" w:rsidRDefault="00E4611E" w:rsidP="00115498">
      <w:pPr>
        <w:spacing w:after="0" w:line="240" w:lineRule="auto"/>
        <w:ind w:firstLine="720"/>
        <w:jc w:val="both"/>
        <w:rPr>
          <w:rFonts w:ascii="Arial" w:eastAsia="Times New Roman" w:hAnsi="Arial" w:cs="Arial"/>
          <w:sz w:val="20"/>
          <w:szCs w:val="20"/>
          <w:lang w:val="ro-RO"/>
        </w:rPr>
      </w:pPr>
    </w:p>
    <w:p w:rsidR="00E4611E" w:rsidRPr="00DD0CF7" w:rsidRDefault="00E4611E" w:rsidP="00115498">
      <w:pPr>
        <w:spacing w:after="0" w:line="240" w:lineRule="auto"/>
        <w:ind w:firstLine="720"/>
        <w:jc w:val="both"/>
        <w:rPr>
          <w:rFonts w:ascii="Arial" w:eastAsia="Times New Roman" w:hAnsi="Arial" w:cs="Arial"/>
          <w:b/>
          <w:lang w:val="ro-RO"/>
        </w:rPr>
      </w:pPr>
      <w:r w:rsidRPr="00DD0CF7">
        <w:rPr>
          <w:rFonts w:ascii="Arial" w:eastAsia="Times New Roman" w:hAnsi="Arial" w:cs="Arial"/>
          <w:b/>
          <w:lang w:val="ro-RO"/>
        </w:rPr>
        <w:t>Justificarea prezentei decizii:</w:t>
      </w:r>
    </w:p>
    <w:p w:rsidR="00115498" w:rsidRPr="00DD0CF7" w:rsidRDefault="00E4611E" w:rsidP="006C1CFA">
      <w:pPr>
        <w:autoSpaceDE w:val="0"/>
        <w:autoSpaceDN w:val="0"/>
        <w:adjustRightInd w:val="0"/>
        <w:spacing w:after="0" w:line="240" w:lineRule="auto"/>
        <w:jc w:val="both"/>
        <w:rPr>
          <w:rFonts w:ascii="Arial" w:eastAsia="Times New Roman" w:hAnsi="Arial" w:cs="Arial"/>
          <w:lang w:val="ro-RO"/>
        </w:rPr>
      </w:pPr>
      <w:r w:rsidRPr="00DD0CF7">
        <w:rPr>
          <w:rFonts w:ascii="Arial" w:eastAsia="Times New Roman" w:hAnsi="Arial" w:cs="Arial"/>
          <w:lang w:val="ro-RO"/>
        </w:rPr>
        <w:tab/>
      </w:r>
      <w:r w:rsidRPr="00DD0CF7">
        <w:rPr>
          <w:rFonts w:ascii="Arial" w:eastAsia="Times New Roman" w:hAnsi="Arial" w:cs="Arial"/>
          <w:b/>
          <w:lang w:val="ro-RO"/>
        </w:rPr>
        <w:t>I.</w:t>
      </w:r>
      <w:r w:rsidRPr="00DD0CF7">
        <w:rPr>
          <w:rFonts w:ascii="Arial" w:eastAsia="Times New Roman" w:hAnsi="Arial" w:cs="Arial"/>
          <w:lang w:val="ro-RO"/>
        </w:rPr>
        <w:t xml:space="preserve"> </w:t>
      </w:r>
      <w:r w:rsidRPr="00DD0CF7">
        <w:rPr>
          <w:rFonts w:ascii="Arial" w:eastAsia="Times New Roman" w:hAnsi="Arial" w:cs="Arial"/>
          <w:b/>
          <w:lang w:val="ro-RO"/>
        </w:rPr>
        <w:t>Motivele care au stat la baza luării deciziei etapei de încadrare în procedura de evaluare a impactului asupra mediului sunt următoarele:</w:t>
      </w:r>
      <w:r w:rsidRPr="00DD0CF7">
        <w:rPr>
          <w:rFonts w:ascii="Arial" w:eastAsia="Times New Roman" w:hAnsi="Arial" w:cs="Arial"/>
          <w:lang w:val="ro-RO"/>
        </w:rPr>
        <w:t xml:space="preserve"> </w:t>
      </w:r>
    </w:p>
    <w:p w:rsidR="008A2702" w:rsidRPr="006E015A" w:rsidRDefault="001C385E" w:rsidP="008A2702">
      <w:pPr>
        <w:spacing w:after="0" w:line="240" w:lineRule="auto"/>
        <w:jc w:val="both"/>
        <w:rPr>
          <w:rFonts w:ascii="Arial" w:eastAsia="Times New Roman" w:hAnsi="Arial" w:cs="Arial"/>
          <w:lang w:val="ro-RO"/>
        </w:rPr>
      </w:pPr>
      <w:r>
        <w:rPr>
          <w:rFonts w:ascii="Arial" w:eastAsia="Times New Roman" w:hAnsi="Arial" w:cs="Arial"/>
          <w:lang w:val="ro-RO"/>
        </w:rPr>
        <w:t xml:space="preserve">Proiectul </w:t>
      </w:r>
      <w:r w:rsidRPr="001C385E">
        <w:rPr>
          <w:rFonts w:ascii="Arial" w:eastAsia="Times New Roman" w:hAnsi="Arial" w:cs="Arial"/>
          <w:lang w:val="ro-RO"/>
        </w:rPr>
        <w:t>propus intră sub incidenţa H.G. nr. 445/2009 privind evaluarea impactului anumitor proiecte publice şi private asupra mediului,</w:t>
      </w:r>
      <w:r w:rsidR="006E015A">
        <w:rPr>
          <w:rFonts w:ascii="Arial" w:eastAsia="Times New Roman" w:hAnsi="Arial" w:cs="Arial"/>
          <w:lang w:val="ro-RO"/>
        </w:rPr>
        <w:t xml:space="preserve"> fiind încadrat în Anexa </w:t>
      </w:r>
      <w:r w:rsidR="006E015A" w:rsidRPr="006E015A">
        <w:rPr>
          <w:rFonts w:ascii="Arial" w:eastAsia="Times New Roman" w:hAnsi="Arial" w:cs="Arial"/>
          <w:lang w:val="ro-RO"/>
        </w:rPr>
        <w:t xml:space="preserve">2, </w:t>
      </w:r>
      <w:r w:rsidR="008A2702" w:rsidRPr="006E015A">
        <w:rPr>
          <w:rFonts w:ascii="Arial" w:hAnsi="Arial" w:cs="Arial"/>
          <w:lang w:val="ro-RO"/>
        </w:rPr>
        <w:t xml:space="preserve"> la </w:t>
      </w:r>
      <w:r w:rsidR="008A2702" w:rsidRPr="006E015A">
        <w:rPr>
          <w:rFonts w:ascii="Arial" w:hAnsi="Arial" w:cs="Arial"/>
          <w:iCs/>
          <w:lang w:val="ro-RO"/>
        </w:rPr>
        <w:t>punctele:</w:t>
      </w:r>
    </w:p>
    <w:p w:rsidR="008A2702" w:rsidRPr="006E015A" w:rsidRDefault="008A2702" w:rsidP="008A2702">
      <w:pPr>
        <w:spacing w:after="0" w:line="240" w:lineRule="auto"/>
        <w:jc w:val="both"/>
        <w:rPr>
          <w:rFonts w:ascii="Arial" w:hAnsi="Arial" w:cs="Arial"/>
          <w:iCs/>
          <w:lang w:val="ro-RO"/>
        </w:rPr>
      </w:pPr>
      <w:r w:rsidRPr="006E015A">
        <w:rPr>
          <w:rFonts w:ascii="Arial" w:hAnsi="Arial" w:cs="Arial"/>
          <w:iCs/>
          <w:lang w:val="ro-RO"/>
        </w:rPr>
        <w:tab/>
        <w:t>1.b) proiecte pentru utilizarea terenului necultivat sau a suprafețelor parțial antropizate în scop agricol intensiv;</w:t>
      </w:r>
    </w:p>
    <w:p w:rsidR="008A2702" w:rsidRPr="006E015A" w:rsidRDefault="008A2702" w:rsidP="008A2702">
      <w:pPr>
        <w:spacing w:after="0" w:line="240" w:lineRule="auto"/>
        <w:jc w:val="both"/>
        <w:rPr>
          <w:rFonts w:ascii="Arial" w:hAnsi="Arial" w:cs="Arial"/>
          <w:iCs/>
          <w:lang w:val="ro-RO"/>
        </w:rPr>
      </w:pPr>
      <w:r w:rsidRPr="006E015A">
        <w:rPr>
          <w:rFonts w:ascii="Arial" w:hAnsi="Arial" w:cs="Arial"/>
          <w:bCs/>
          <w:iCs/>
          <w:lang w:val="ro-RO"/>
        </w:rPr>
        <w:tab/>
        <w:t>1.c)</w:t>
      </w:r>
      <w:r w:rsidRPr="006E015A">
        <w:rPr>
          <w:rFonts w:ascii="Arial" w:hAnsi="Arial" w:cs="Arial"/>
          <w:iCs/>
          <w:lang w:val="ro-RO"/>
        </w:rPr>
        <w:t xml:space="preserve"> proiecte de gospodărire a apelor pentru agricultură, inclusiv p</w:t>
      </w:r>
      <w:r w:rsidR="00AD2605">
        <w:rPr>
          <w:rFonts w:ascii="Arial" w:hAnsi="Arial" w:cs="Arial"/>
          <w:iCs/>
          <w:lang w:val="ro-RO"/>
        </w:rPr>
        <w:t>roiecte de irigații și desecări.</w:t>
      </w:r>
    </w:p>
    <w:p w:rsidR="00AD2605" w:rsidRDefault="00AD2605" w:rsidP="00012ED0">
      <w:pPr>
        <w:spacing w:after="0" w:line="240" w:lineRule="auto"/>
        <w:jc w:val="both"/>
        <w:rPr>
          <w:rFonts w:ascii="Arial" w:hAnsi="Arial" w:cs="Arial"/>
          <w:b/>
          <w:i/>
          <w:lang w:val="ro-RO"/>
        </w:rPr>
      </w:pPr>
    </w:p>
    <w:p w:rsidR="00012ED0" w:rsidRPr="00012ED0" w:rsidRDefault="00012ED0" w:rsidP="00012ED0">
      <w:pPr>
        <w:spacing w:after="0" w:line="240" w:lineRule="auto"/>
        <w:jc w:val="both"/>
        <w:rPr>
          <w:rFonts w:ascii="Arial" w:hAnsi="Arial" w:cs="Arial"/>
          <w:b/>
          <w:i/>
          <w:lang w:val="ro-RO"/>
        </w:rPr>
      </w:pPr>
      <w:r w:rsidRPr="00012ED0">
        <w:rPr>
          <w:rFonts w:ascii="Arial" w:hAnsi="Arial" w:cs="Arial"/>
          <w:b/>
          <w:i/>
          <w:lang w:val="ro-RO"/>
        </w:rPr>
        <w:t>1. Caracteristicile proiectului:</w:t>
      </w:r>
    </w:p>
    <w:p w:rsidR="00012ED0" w:rsidRPr="00012ED0" w:rsidRDefault="00012ED0" w:rsidP="00012ED0">
      <w:pPr>
        <w:spacing w:after="0" w:line="240" w:lineRule="auto"/>
        <w:jc w:val="both"/>
        <w:rPr>
          <w:rFonts w:ascii="Arial" w:hAnsi="Arial" w:cs="Arial"/>
          <w:b/>
          <w:i/>
          <w:lang w:val="ro-RO"/>
        </w:rPr>
      </w:pPr>
      <w:r w:rsidRPr="00012ED0">
        <w:rPr>
          <w:rFonts w:ascii="Arial" w:hAnsi="Arial" w:cs="Arial"/>
          <w:b/>
          <w:i/>
          <w:lang w:val="ro-RO"/>
        </w:rPr>
        <w:t xml:space="preserve">a) Mărimea proiectului: </w:t>
      </w:r>
    </w:p>
    <w:p w:rsidR="008A2702" w:rsidRPr="008A2702" w:rsidRDefault="008A2702" w:rsidP="008A2702">
      <w:pPr>
        <w:spacing w:after="0" w:line="240" w:lineRule="auto"/>
        <w:jc w:val="both"/>
        <w:rPr>
          <w:rFonts w:ascii="Arial" w:hAnsi="Arial" w:cs="Arial"/>
          <w:i/>
          <w:lang w:val="pl-PL"/>
        </w:rPr>
      </w:pPr>
      <w:r w:rsidRPr="008A2702">
        <w:rPr>
          <w:rFonts w:ascii="Arial" w:hAnsi="Arial" w:cs="Arial"/>
          <w:i/>
          <w:lang w:val="pl-PL"/>
        </w:rPr>
        <w:t xml:space="preserve">    </w:t>
      </w:r>
      <w:r w:rsidR="00C27A20">
        <w:rPr>
          <w:rFonts w:ascii="Arial" w:hAnsi="Arial" w:cs="Arial"/>
          <w:i/>
          <w:lang w:val="pl-PL"/>
        </w:rPr>
        <w:t xml:space="preserve">   </w:t>
      </w:r>
      <w:r w:rsidRPr="008A2702">
        <w:rPr>
          <w:rFonts w:ascii="Arial" w:hAnsi="Arial" w:cs="Arial"/>
          <w:i/>
          <w:lang w:val="pl-PL"/>
        </w:rPr>
        <w:t xml:space="preserve"> Investiția presupune înființarea, pe o suprafață efectivă de 4,10 ha, a unei plantații de afini.</w:t>
      </w:r>
    </w:p>
    <w:p w:rsidR="008A2702" w:rsidRPr="008A2702" w:rsidRDefault="008A2702" w:rsidP="008A2702">
      <w:pPr>
        <w:spacing w:after="0" w:line="240" w:lineRule="auto"/>
        <w:jc w:val="both"/>
        <w:rPr>
          <w:rFonts w:ascii="Arial" w:hAnsi="Arial" w:cs="Arial"/>
          <w:i/>
          <w:lang w:val="ro-RO"/>
        </w:rPr>
      </w:pPr>
      <w:r w:rsidRPr="008A2702">
        <w:rPr>
          <w:rFonts w:ascii="Arial" w:hAnsi="Arial" w:cs="Arial"/>
          <w:i/>
          <w:lang w:val="pl-PL"/>
        </w:rPr>
        <w:t xml:space="preserve">        </w:t>
      </w:r>
      <w:r w:rsidRPr="008A2702">
        <w:rPr>
          <w:rFonts w:ascii="Arial" w:hAnsi="Arial" w:cs="Arial"/>
          <w:i/>
          <w:lang w:val="ro-RO"/>
        </w:rPr>
        <w:t xml:space="preserve">Înființarea plantației presupune realizarea lucrărilor de organizare și amenajare a terenului, de fertilizare și dezinfecție a solului, de administrare a gunoiului de grajd, instalarea sistemului de împrejmuire, a sistemului de irigare, achiziționarea materialului săditor și plantarea arbuștilor. </w:t>
      </w:r>
    </w:p>
    <w:p w:rsidR="008A2702" w:rsidRPr="008A2702" w:rsidRDefault="008A2702" w:rsidP="008A2702">
      <w:pPr>
        <w:spacing w:after="0" w:line="240" w:lineRule="auto"/>
        <w:jc w:val="both"/>
        <w:rPr>
          <w:rFonts w:ascii="Arial" w:hAnsi="Arial" w:cs="Arial"/>
          <w:i/>
          <w:lang w:val="pl-PL"/>
        </w:rPr>
      </w:pPr>
      <w:r w:rsidRPr="008A2702">
        <w:rPr>
          <w:rFonts w:ascii="Arial" w:hAnsi="Arial" w:cs="Arial"/>
          <w:i/>
          <w:lang w:val="pl-PL"/>
        </w:rPr>
        <w:t>Proiectul include:</w:t>
      </w:r>
    </w:p>
    <w:p w:rsidR="008A2702" w:rsidRPr="008A2702" w:rsidRDefault="008A2702" w:rsidP="008A2702">
      <w:pPr>
        <w:numPr>
          <w:ilvl w:val="0"/>
          <w:numId w:val="30"/>
        </w:numPr>
        <w:spacing w:after="0" w:line="240" w:lineRule="auto"/>
        <w:jc w:val="both"/>
        <w:rPr>
          <w:rFonts w:ascii="Arial" w:hAnsi="Arial" w:cs="Arial"/>
          <w:i/>
          <w:u w:val="single"/>
        </w:rPr>
      </w:pPr>
      <w:proofErr w:type="spellStart"/>
      <w:r w:rsidRPr="008A2702">
        <w:rPr>
          <w:rFonts w:ascii="Arial" w:hAnsi="Arial" w:cs="Arial"/>
          <w:i/>
          <w:u w:val="single"/>
        </w:rPr>
        <w:t>Lucrări</w:t>
      </w:r>
      <w:proofErr w:type="spellEnd"/>
      <w:r w:rsidRPr="008A2702">
        <w:rPr>
          <w:rFonts w:ascii="Arial" w:hAnsi="Arial" w:cs="Arial"/>
          <w:i/>
          <w:u w:val="single"/>
        </w:rPr>
        <w:t xml:space="preserve"> de </w:t>
      </w:r>
      <w:proofErr w:type="spellStart"/>
      <w:r w:rsidRPr="008A2702">
        <w:rPr>
          <w:rFonts w:ascii="Arial" w:hAnsi="Arial" w:cs="Arial"/>
          <w:i/>
          <w:u w:val="single"/>
        </w:rPr>
        <w:t>pregătire</w:t>
      </w:r>
      <w:proofErr w:type="spellEnd"/>
      <w:r w:rsidRPr="008A2702">
        <w:rPr>
          <w:rFonts w:ascii="Arial" w:hAnsi="Arial" w:cs="Arial"/>
          <w:i/>
          <w:u w:val="single"/>
        </w:rPr>
        <w:t xml:space="preserve"> a </w:t>
      </w:r>
      <w:proofErr w:type="spellStart"/>
      <w:r w:rsidRPr="008A2702">
        <w:rPr>
          <w:rFonts w:ascii="Arial" w:hAnsi="Arial" w:cs="Arial"/>
          <w:i/>
          <w:u w:val="single"/>
        </w:rPr>
        <w:t>terenului</w:t>
      </w:r>
      <w:proofErr w:type="spellEnd"/>
      <w:r w:rsidRPr="008A2702">
        <w:rPr>
          <w:rFonts w:ascii="Arial" w:hAnsi="Arial" w:cs="Arial"/>
          <w:i/>
          <w:u w:val="single"/>
        </w:rPr>
        <w:t xml:space="preserve"> </w:t>
      </w:r>
      <w:proofErr w:type="spellStart"/>
      <w:r w:rsidRPr="008A2702">
        <w:rPr>
          <w:rFonts w:ascii="Arial" w:hAnsi="Arial" w:cs="Arial"/>
          <w:i/>
          <w:u w:val="single"/>
        </w:rPr>
        <w:t>și</w:t>
      </w:r>
      <w:proofErr w:type="spellEnd"/>
      <w:r w:rsidRPr="008A2702">
        <w:rPr>
          <w:rFonts w:ascii="Arial" w:hAnsi="Arial" w:cs="Arial"/>
          <w:i/>
          <w:u w:val="single"/>
        </w:rPr>
        <w:t xml:space="preserve"> </w:t>
      </w:r>
      <w:proofErr w:type="spellStart"/>
      <w:r w:rsidRPr="008A2702">
        <w:rPr>
          <w:rFonts w:ascii="Arial" w:hAnsi="Arial" w:cs="Arial"/>
          <w:i/>
          <w:u w:val="single"/>
        </w:rPr>
        <w:t>fertilizare</w:t>
      </w:r>
      <w:proofErr w:type="spellEnd"/>
      <w:r w:rsidRPr="008A2702">
        <w:rPr>
          <w:rFonts w:ascii="Arial" w:hAnsi="Arial" w:cs="Arial"/>
          <w:i/>
          <w:u w:val="single"/>
        </w:rPr>
        <w:t xml:space="preserve"> </w:t>
      </w:r>
      <w:proofErr w:type="spellStart"/>
      <w:r w:rsidRPr="008A2702">
        <w:rPr>
          <w:rFonts w:ascii="Arial" w:hAnsi="Arial" w:cs="Arial"/>
          <w:i/>
          <w:u w:val="single"/>
        </w:rPr>
        <w:t>prin</w:t>
      </w:r>
      <w:proofErr w:type="spellEnd"/>
      <w:r w:rsidRPr="008A2702">
        <w:rPr>
          <w:rFonts w:ascii="Arial" w:hAnsi="Arial" w:cs="Arial"/>
          <w:i/>
          <w:u w:val="single"/>
        </w:rPr>
        <w:t xml:space="preserve"> </w:t>
      </w:r>
      <w:proofErr w:type="spellStart"/>
      <w:r w:rsidRPr="008A2702">
        <w:rPr>
          <w:rFonts w:ascii="Arial" w:hAnsi="Arial" w:cs="Arial"/>
          <w:i/>
          <w:u w:val="single"/>
        </w:rPr>
        <w:t>aplicarea</w:t>
      </w:r>
      <w:proofErr w:type="spellEnd"/>
      <w:r w:rsidRPr="008A2702">
        <w:rPr>
          <w:rFonts w:ascii="Arial" w:hAnsi="Arial" w:cs="Arial"/>
          <w:i/>
          <w:u w:val="single"/>
        </w:rPr>
        <w:t xml:space="preserve"> </w:t>
      </w:r>
      <w:proofErr w:type="spellStart"/>
      <w:r w:rsidRPr="008A2702">
        <w:rPr>
          <w:rFonts w:ascii="Arial" w:hAnsi="Arial" w:cs="Arial"/>
          <w:i/>
          <w:u w:val="single"/>
        </w:rPr>
        <w:t>gunoiului</w:t>
      </w:r>
      <w:proofErr w:type="spellEnd"/>
      <w:r w:rsidRPr="008A2702">
        <w:rPr>
          <w:rFonts w:ascii="Arial" w:hAnsi="Arial" w:cs="Arial"/>
          <w:i/>
          <w:u w:val="single"/>
        </w:rPr>
        <w:t xml:space="preserve"> de </w:t>
      </w:r>
      <w:proofErr w:type="spellStart"/>
      <w:r w:rsidRPr="008A2702">
        <w:rPr>
          <w:rFonts w:ascii="Arial" w:hAnsi="Arial" w:cs="Arial"/>
          <w:i/>
          <w:u w:val="single"/>
        </w:rPr>
        <w:t>grajd</w:t>
      </w:r>
      <w:proofErr w:type="spellEnd"/>
      <w:r w:rsidRPr="008A2702">
        <w:rPr>
          <w:rFonts w:ascii="Arial" w:hAnsi="Arial" w:cs="Arial"/>
          <w:i/>
          <w:u w:val="single"/>
        </w:rPr>
        <w:t xml:space="preserve">  </w:t>
      </w:r>
    </w:p>
    <w:p w:rsidR="008A2702" w:rsidRPr="008A2702" w:rsidRDefault="008A2702" w:rsidP="008A2702">
      <w:pPr>
        <w:spacing w:after="0" w:line="240" w:lineRule="auto"/>
        <w:jc w:val="both"/>
        <w:rPr>
          <w:rFonts w:ascii="Arial" w:hAnsi="Arial" w:cs="Arial"/>
          <w:i/>
          <w:lang w:val="ro-RO"/>
        </w:rPr>
      </w:pPr>
      <w:proofErr w:type="spellStart"/>
      <w:r w:rsidRPr="008A2702">
        <w:rPr>
          <w:rFonts w:ascii="Arial" w:hAnsi="Arial" w:cs="Arial"/>
          <w:i/>
        </w:rPr>
        <w:t>Lucrări</w:t>
      </w:r>
      <w:proofErr w:type="spellEnd"/>
      <w:r w:rsidRPr="008A2702">
        <w:rPr>
          <w:rFonts w:ascii="Arial" w:hAnsi="Arial" w:cs="Arial"/>
          <w:i/>
        </w:rPr>
        <w:t xml:space="preserve"> de </w:t>
      </w:r>
      <w:proofErr w:type="spellStart"/>
      <w:r w:rsidRPr="008A2702">
        <w:rPr>
          <w:rFonts w:ascii="Arial" w:hAnsi="Arial" w:cs="Arial"/>
          <w:i/>
        </w:rPr>
        <w:t>nivelare</w:t>
      </w:r>
      <w:proofErr w:type="spellEnd"/>
      <w:r w:rsidRPr="008A2702">
        <w:rPr>
          <w:rFonts w:ascii="Arial" w:hAnsi="Arial" w:cs="Arial"/>
          <w:i/>
        </w:rPr>
        <w:t xml:space="preserve"> </w:t>
      </w:r>
      <w:proofErr w:type="spellStart"/>
      <w:r w:rsidRPr="008A2702">
        <w:rPr>
          <w:rFonts w:ascii="Arial" w:hAnsi="Arial" w:cs="Arial"/>
          <w:i/>
        </w:rPr>
        <w:t>și</w:t>
      </w:r>
      <w:proofErr w:type="spellEnd"/>
      <w:r w:rsidRPr="008A2702">
        <w:rPr>
          <w:rFonts w:ascii="Arial" w:hAnsi="Arial" w:cs="Arial"/>
          <w:i/>
        </w:rPr>
        <w:t xml:space="preserve"> </w:t>
      </w:r>
      <w:proofErr w:type="spellStart"/>
      <w:r w:rsidRPr="008A2702">
        <w:rPr>
          <w:rFonts w:ascii="Arial" w:hAnsi="Arial" w:cs="Arial"/>
          <w:i/>
        </w:rPr>
        <w:t>scarificare</w:t>
      </w:r>
      <w:proofErr w:type="spellEnd"/>
      <w:r w:rsidRPr="008A2702">
        <w:rPr>
          <w:rFonts w:ascii="Arial" w:hAnsi="Arial" w:cs="Arial"/>
          <w:i/>
        </w:rPr>
        <w:t xml:space="preserve"> se </w:t>
      </w:r>
      <w:proofErr w:type="spellStart"/>
      <w:r w:rsidRPr="008A2702">
        <w:rPr>
          <w:rFonts w:ascii="Arial" w:hAnsi="Arial" w:cs="Arial"/>
          <w:i/>
        </w:rPr>
        <w:t>execută</w:t>
      </w:r>
      <w:proofErr w:type="spellEnd"/>
      <w:r w:rsidRPr="008A2702">
        <w:rPr>
          <w:rFonts w:ascii="Arial" w:hAnsi="Arial" w:cs="Arial"/>
          <w:i/>
        </w:rPr>
        <w:t xml:space="preserve"> cu </w:t>
      </w:r>
      <w:proofErr w:type="spellStart"/>
      <w:r w:rsidRPr="008A2702">
        <w:rPr>
          <w:rFonts w:ascii="Arial" w:hAnsi="Arial" w:cs="Arial"/>
          <w:i/>
        </w:rPr>
        <w:t>utilaje</w:t>
      </w:r>
      <w:proofErr w:type="spellEnd"/>
      <w:r w:rsidRPr="008A2702">
        <w:rPr>
          <w:rFonts w:ascii="Arial" w:hAnsi="Arial" w:cs="Arial"/>
          <w:i/>
        </w:rPr>
        <w:t xml:space="preserve"> </w:t>
      </w:r>
      <w:proofErr w:type="spellStart"/>
      <w:r w:rsidRPr="008A2702">
        <w:rPr>
          <w:rFonts w:ascii="Arial" w:hAnsi="Arial" w:cs="Arial"/>
          <w:i/>
        </w:rPr>
        <w:t>specifice</w:t>
      </w:r>
      <w:proofErr w:type="spellEnd"/>
      <w:r w:rsidRPr="008A2702">
        <w:rPr>
          <w:rFonts w:ascii="Arial" w:hAnsi="Arial" w:cs="Arial"/>
          <w:i/>
        </w:rPr>
        <w:t>. G</w:t>
      </w:r>
      <w:r w:rsidRPr="008A2702">
        <w:rPr>
          <w:rFonts w:ascii="Arial" w:hAnsi="Arial" w:cs="Arial"/>
          <w:i/>
          <w:lang w:val="ro-RO"/>
        </w:rPr>
        <w:t>unoiul de grajd fermentat, procurat de la fermierii din zona, se va aplica pe sol încorporându-se cu freza sau cu grapa cu discuri. Lucrările, precum aratul și discuitul, se vor realiza cu utilaje închiriate. Se va ara la o adâncime de cca 35-40 cm și se vor face două discuiri.</w:t>
      </w:r>
    </w:p>
    <w:p w:rsidR="008A2702" w:rsidRPr="008A2702" w:rsidRDefault="008A2702" w:rsidP="008A2702">
      <w:pPr>
        <w:numPr>
          <w:ilvl w:val="0"/>
          <w:numId w:val="30"/>
        </w:numPr>
        <w:spacing w:after="0" w:line="240" w:lineRule="auto"/>
        <w:jc w:val="both"/>
        <w:rPr>
          <w:rFonts w:ascii="Arial" w:hAnsi="Arial" w:cs="Arial"/>
          <w:i/>
          <w:u w:val="single"/>
        </w:rPr>
      </w:pPr>
      <w:proofErr w:type="spellStart"/>
      <w:r w:rsidRPr="008A2702">
        <w:rPr>
          <w:rFonts w:ascii="Arial" w:hAnsi="Arial" w:cs="Arial"/>
          <w:i/>
          <w:u w:val="single"/>
        </w:rPr>
        <w:t>Sistemul</w:t>
      </w:r>
      <w:proofErr w:type="spellEnd"/>
      <w:r w:rsidRPr="008A2702">
        <w:rPr>
          <w:rFonts w:ascii="Arial" w:hAnsi="Arial" w:cs="Arial"/>
          <w:i/>
          <w:u w:val="single"/>
        </w:rPr>
        <w:t xml:space="preserve"> de </w:t>
      </w:r>
      <w:proofErr w:type="spellStart"/>
      <w:r w:rsidRPr="008A2702">
        <w:rPr>
          <w:rFonts w:ascii="Arial" w:hAnsi="Arial" w:cs="Arial"/>
          <w:i/>
          <w:u w:val="single"/>
        </w:rPr>
        <w:t>împrejmuire</w:t>
      </w:r>
      <w:proofErr w:type="spellEnd"/>
      <w:r w:rsidRPr="008A2702">
        <w:rPr>
          <w:rFonts w:ascii="Arial" w:hAnsi="Arial" w:cs="Arial"/>
          <w:i/>
          <w:u w:val="single"/>
        </w:rPr>
        <w:t xml:space="preserve"> a </w:t>
      </w:r>
      <w:proofErr w:type="spellStart"/>
      <w:r w:rsidRPr="008A2702">
        <w:rPr>
          <w:rFonts w:ascii="Arial" w:hAnsi="Arial" w:cs="Arial"/>
          <w:i/>
          <w:u w:val="single"/>
        </w:rPr>
        <w:t>plantației</w:t>
      </w:r>
      <w:proofErr w:type="spellEnd"/>
      <w:r w:rsidRPr="008A2702">
        <w:rPr>
          <w:rFonts w:ascii="Arial" w:hAnsi="Arial" w:cs="Arial"/>
          <w:i/>
          <w:u w:val="single"/>
        </w:rPr>
        <w:t xml:space="preserve">  </w:t>
      </w:r>
    </w:p>
    <w:p w:rsidR="008A2702" w:rsidRPr="008A2702" w:rsidRDefault="008A2702" w:rsidP="008A2702">
      <w:pPr>
        <w:spacing w:after="0" w:line="240" w:lineRule="auto"/>
        <w:jc w:val="both"/>
        <w:rPr>
          <w:rFonts w:ascii="Arial" w:hAnsi="Arial" w:cs="Arial"/>
          <w:i/>
        </w:rPr>
      </w:pPr>
      <w:r w:rsidRPr="008A2702">
        <w:rPr>
          <w:rFonts w:ascii="Arial" w:hAnsi="Arial" w:cs="Arial"/>
          <w:i/>
        </w:rPr>
        <w:lastRenderedPageBreak/>
        <w:t xml:space="preserve">Se </w:t>
      </w:r>
      <w:proofErr w:type="spellStart"/>
      <w:r w:rsidRPr="008A2702">
        <w:rPr>
          <w:rFonts w:ascii="Arial" w:hAnsi="Arial" w:cs="Arial"/>
          <w:i/>
        </w:rPr>
        <w:t>va</w:t>
      </w:r>
      <w:proofErr w:type="spellEnd"/>
      <w:r w:rsidRPr="008A2702">
        <w:rPr>
          <w:rFonts w:ascii="Arial" w:hAnsi="Arial" w:cs="Arial"/>
          <w:i/>
        </w:rPr>
        <w:t xml:space="preserve"> </w:t>
      </w:r>
      <w:proofErr w:type="spellStart"/>
      <w:r w:rsidRPr="008A2702">
        <w:rPr>
          <w:rFonts w:ascii="Arial" w:hAnsi="Arial" w:cs="Arial"/>
          <w:i/>
        </w:rPr>
        <w:t>realiza</w:t>
      </w:r>
      <w:proofErr w:type="spellEnd"/>
      <w:r w:rsidRPr="008A2702">
        <w:rPr>
          <w:rFonts w:ascii="Arial" w:hAnsi="Arial" w:cs="Arial"/>
          <w:i/>
        </w:rPr>
        <w:t xml:space="preserve"> o </w:t>
      </w:r>
      <w:proofErr w:type="spellStart"/>
      <w:r w:rsidRPr="008A2702">
        <w:rPr>
          <w:rFonts w:ascii="Arial" w:hAnsi="Arial" w:cs="Arial"/>
          <w:i/>
        </w:rPr>
        <w:t>împrejmuire</w:t>
      </w:r>
      <w:proofErr w:type="spellEnd"/>
      <w:r w:rsidRPr="008A2702">
        <w:rPr>
          <w:rFonts w:ascii="Arial" w:hAnsi="Arial" w:cs="Arial"/>
          <w:i/>
        </w:rPr>
        <w:t xml:space="preserve"> din </w:t>
      </w:r>
      <w:proofErr w:type="spellStart"/>
      <w:r w:rsidRPr="008A2702">
        <w:rPr>
          <w:rFonts w:ascii="Arial" w:hAnsi="Arial" w:cs="Arial"/>
          <w:i/>
        </w:rPr>
        <w:t>gard</w:t>
      </w:r>
      <w:proofErr w:type="spellEnd"/>
      <w:r w:rsidRPr="008A2702">
        <w:rPr>
          <w:rFonts w:ascii="Arial" w:hAnsi="Arial" w:cs="Arial"/>
          <w:i/>
        </w:rPr>
        <w:t xml:space="preserve"> </w:t>
      </w:r>
      <w:proofErr w:type="spellStart"/>
      <w:r w:rsidRPr="008A2702">
        <w:rPr>
          <w:rFonts w:ascii="Arial" w:hAnsi="Arial" w:cs="Arial"/>
          <w:i/>
        </w:rPr>
        <w:t>pe</w:t>
      </w:r>
      <w:proofErr w:type="spellEnd"/>
      <w:r w:rsidRPr="008A2702">
        <w:rPr>
          <w:rFonts w:ascii="Arial" w:hAnsi="Arial" w:cs="Arial"/>
          <w:i/>
        </w:rPr>
        <w:t xml:space="preserve"> </w:t>
      </w:r>
      <w:proofErr w:type="spellStart"/>
      <w:r w:rsidRPr="008A2702">
        <w:rPr>
          <w:rFonts w:ascii="Arial" w:hAnsi="Arial" w:cs="Arial"/>
          <w:i/>
        </w:rPr>
        <w:t>stâlpi</w:t>
      </w:r>
      <w:proofErr w:type="spellEnd"/>
      <w:r w:rsidRPr="008A2702">
        <w:rPr>
          <w:rFonts w:ascii="Arial" w:hAnsi="Arial" w:cs="Arial"/>
          <w:i/>
        </w:rPr>
        <w:t xml:space="preserve"> de </w:t>
      </w:r>
      <w:proofErr w:type="spellStart"/>
      <w:r w:rsidRPr="008A2702">
        <w:rPr>
          <w:rFonts w:ascii="Arial" w:hAnsi="Arial" w:cs="Arial"/>
          <w:i/>
        </w:rPr>
        <w:t>beton</w:t>
      </w:r>
      <w:proofErr w:type="spellEnd"/>
      <w:r w:rsidRPr="008A2702">
        <w:rPr>
          <w:rFonts w:ascii="Arial" w:hAnsi="Arial" w:cs="Arial"/>
          <w:i/>
        </w:rPr>
        <w:t xml:space="preserve"> </w:t>
      </w:r>
      <w:proofErr w:type="spellStart"/>
      <w:r w:rsidRPr="008A2702">
        <w:rPr>
          <w:rFonts w:ascii="Arial" w:hAnsi="Arial" w:cs="Arial"/>
          <w:i/>
        </w:rPr>
        <w:t>și</w:t>
      </w:r>
      <w:proofErr w:type="spellEnd"/>
      <w:r w:rsidRPr="008A2702">
        <w:rPr>
          <w:rFonts w:ascii="Arial" w:hAnsi="Arial" w:cs="Arial"/>
          <w:i/>
        </w:rPr>
        <w:t xml:space="preserve"> </w:t>
      </w:r>
      <w:proofErr w:type="spellStart"/>
      <w:r w:rsidRPr="008A2702">
        <w:rPr>
          <w:rFonts w:ascii="Arial" w:hAnsi="Arial" w:cs="Arial"/>
          <w:i/>
        </w:rPr>
        <w:t>plasă</w:t>
      </w:r>
      <w:proofErr w:type="spellEnd"/>
      <w:r w:rsidRPr="008A2702">
        <w:rPr>
          <w:rFonts w:ascii="Arial" w:hAnsi="Arial" w:cs="Arial"/>
          <w:i/>
        </w:rPr>
        <w:t xml:space="preserve"> de </w:t>
      </w:r>
      <w:proofErr w:type="spellStart"/>
      <w:r w:rsidRPr="008A2702">
        <w:rPr>
          <w:rFonts w:ascii="Arial" w:hAnsi="Arial" w:cs="Arial"/>
          <w:i/>
        </w:rPr>
        <w:t>sârmă</w:t>
      </w:r>
      <w:proofErr w:type="spellEnd"/>
      <w:r w:rsidRPr="008A2702">
        <w:rPr>
          <w:rFonts w:ascii="Arial" w:hAnsi="Arial" w:cs="Arial"/>
          <w:i/>
        </w:rPr>
        <w:t xml:space="preserve">. Se </w:t>
      </w:r>
      <w:proofErr w:type="spellStart"/>
      <w:r w:rsidRPr="008A2702">
        <w:rPr>
          <w:rFonts w:ascii="Arial" w:hAnsi="Arial" w:cs="Arial"/>
          <w:i/>
        </w:rPr>
        <w:t>vor</w:t>
      </w:r>
      <w:proofErr w:type="spellEnd"/>
      <w:r w:rsidRPr="008A2702">
        <w:rPr>
          <w:rFonts w:ascii="Arial" w:hAnsi="Arial" w:cs="Arial"/>
          <w:i/>
        </w:rPr>
        <w:t xml:space="preserve"> </w:t>
      </w:r>
      <w:proofErr w:type="spellStart"/>
      <w:r w:rsidRPr="008A2702">
        <w:rPr>
          <w:rFonts w:ascii="Arial" w:hAnsi="Arial" w:cs="Arial"/>
          <w:i/>
        </w:rPr>
        <w:t>folosi</w:t>
      </w:r>
      <w:proofErr w:type="spellEnd"/>
      <w:r w:rsidRPr="008A2702">
        <w:rPr>
          <w:rFonts w:ascii="Arial" w:hAnsi="Arial" w:cs="Arial"/>
          <w:i/>
        </w:rPr>
        <w:t xml:space="preserve"> </w:t>
      </w:r>
      <w:proofErr w:type="spellStart"/>
      <w:r w:rsidRPr="008A2702">
        <w:rPr>
          <w:rFonts w:ascii="Arial" w:hAnsi="Arial" w:cs="Arial"/>
          <w:i/>
        </w:rPr>
        <w:t>stâlpi</w:t>
      </w:r>
      <w:proofErr w:type="spellEnd"/>
      <w:r w:rsidRPr="008A2702">
        <w:rPr>
          <w:rFonts w:ascii="Arial" w:hAnsi="Arial" w:cs="Arial"/>
          <w:i/>
        </w:rPr>
        <w:t xml:space="preserve"> de 2,4 m, </w:t>
      </w:r>
      <w:proofErr w:type="spellStart"/>
      <w:r w:rsidRPr="008A2702">
        <w:rPr>
          <w:rFonts w:ascii="Arial" w:hAnsi="Arial" w:cs="Arial"/>
          <w:i/>
        </w:rPr>
        <w:t>amplasați</w:t>
      </w:r>
      <w:proofErr w:type="spellEnd"/>
      <w:r w:rsidRPr="008A2702">
        <w:rPr>
          <w:rFonts w:ascii="Arial" w:hAnsi="Arial" w:cs="Arial"/>
          <w:i/>
        </w:rPr>
        <w:t xml:space="preserve"> la 2,5 m </w:t>
      </w:r>
      <w:proofErr w:type="spellStart"/>
      <w:r w:rsidRPr="008A2702">
        <w:rPr>
          <w:rFonts w:ascii="Arial" w:hAnsi="Arial" w:cs="Arial"/>
          <w:i/>
        </w:rPr>
        <w:t>unul</w:t>
      </w:r>
      <w:proofErr w:type="spellEnd"/>
      <w:r w:rsidRPr="008A2702">
        <w:rPr>
          <w:rFonts w:ascii="Arial" w:hAnsi="Arial" w:cs="Arial"/>
          <w:i/>
        </w:rPr>
        <w:t xml:space="preserve"> </w:t>
      </w:r>
      <w:proofErr w:type="spellStart"/>
      <w:r w:rsidRPr="008A2702">
        <w:rPr>
          <w:rFonts w:ascii="Arial" w:hAnsi="Arial" w:cs="Arial"/>
          <w:i/>
        </w:rPr>
        <w:t>față</w:t>
      </w:r>
      <w:proofErr w:type="spellEnd"/>
      <w:r w:rsidRPr="008A2702">
        <w:rPr>
          <w:rFonts w:ascii="Arial" w:hAnsi="Arial" w:cs="Arial"/>
          <w:i/>
        </w:rPr>
        <w:t xml:space="preserve"> de </w:t>
      </w:r>
      <w:proofErr w:type="spellStart"/>
      <w:r w:rsidRPr="008A2702">
        <w:rPr>
          <w:rFonts w:ascii="Arial" w:hAnsi="Arial" w:cs="Arial"/>
          <w:i/>
        </w:rPr>
        <w:t>altul</w:t>
      </w:r>
      <w:proofErr w:type="spellEnd"/>
      <w:r w:rsidRPr="008A2702">
        <w:rPr>
          <w:rFonts w:ascii="Arial" w:hAnsi="Arial" w:cs="Arial"/>
          <w:i/>
        </w:rPr>
        <w:t xml:space="preserve">, </w:t>
      </w:r>
      <w:proofErr w:type="spellStart"/>
      <w:r w:rsidRPr="008A2702">
        <w:rPr>
          <w:rFonts w:ascii="Arial" w:hAnsi="Arial" w:cs="Arial"/>
          <w:i/>
        </w:rPr>
        <w:t>fixați</w:t>
      </w:r>
      <w:proofErr w:type="spellEnd"/>
      <w:r w:rsidRPr="008A2702">
        <w:rPr>
          <w:rFonts w:ascii="Arial" w:hAnsi="Arial" w:cs="Arial"/>
          <w:i/>
        </w:rPr>
        <w:t xml:space="preserve"> </w:t>
      </w:r>
      <w:proofErr w:type="spellStart"/>
      <w:r w:rsidRPr="008A2702">
        <w:rPr>
          <w:rFonts w:ascii="Arial" w:hAnsi="Arial" w:cs="Arial"/>
          <w:i/>
        </w:rPr>
        <w:t>în</w:t>
      </w:r>
      <w:proofErr w:type="spellEnd"/>
      <w:r w:rsidRPr="008A2702">
        <w:rPr>
          <w:rFonts w:ascii="Arial" w:hAnsi="Arial" w:cs="Arial"/>
          <w:i/>
        </w:rPr>
        <w:t xml:space="preserve"> </w:t>
      </w:r>
      <w:proofErr w:type="spellStart"/>
      <w:r w:rsidRPr="008A2702">
        <w:rPr>
          <w:rFonts w:ascii="Arial" w:hAnsi="Arial" w:cs="Arial"/>
          <w:i/>
        </w:rPr>
        <w:t>gropi</w:t>
      </w:r>
      <w:proofErr w:type="spellEnd"/>
      <w:r w:rsidRPr="008A2702">
        <w:rPr>
          <w:rFonts w:ascii="Arial" w:hAnsi="Arial" w:cs="Arial"/>
          <w:i/>
        </w:rPr>
        <w:t xml:space="preserve"> cu o </w:t>
      </w:r>
      <w:proofErr w:type="spellStart"/>
      <w:r w:rsidRPr="008A2702">
        <w:rPr>
          <w:rFonts w:ascii="Arial" w:hAnsi="Arial" w:cs="Arial"/>
          <w:i/>
        </w:rPr>
        <w:t>adâncime</w:t>
      </w:r>
      <w:proofErr w:type="spellEnd"/>
      <w:r w:rsidRPr="008A2702">
        <w:rPr>
          <w:rFonts w:ascii="Arial" w:hAnsi="Arial" w:cs="Arial"/>
          <w:i/>
        </w:rPr>
        <w:t xml:space="preserve"> de 0,60 m. </w:t>
      </w:r>
      <w:proofErr w:type="spellStart"/>
      <w:r w:rsidRPr="008A2702">
        <w:rPr>
          <w:rFonts w:ascii="Arial" w:hAnsi="Arial" w:cs="Arial"/>
          <w:i/>
        </w:rPr>
        <w:t>Plasa</w:t>
      </w:r>
      <w:proofErr w:type="spellEnd"/>
      <w:r w:rsidRPr="008A2702">
        <w:rPr>
          <w:rFonts w:ascii="Arial" w:hAnsi="Arial" w:cs="Arial"/>
          <w:i/>
        </w:rPr>
        <w:t xml:space="preserve"> de </w:t>
      </w:r>
      <w:proofErr w:type="spellStart"/>
      <w:r w:rsidRPr="008A2702">
        <w:rPr>
          <w:rFonts w:ascii="Arial" w:hAnsi="Arial" w:cs="Arial"/>
          <w:i/>
        </w:rPr>
        <w:t>sârmă</w:t>
      </w:r>
      <w:proofErr w:type="spellEnd"/>
      <w:r w:rsidRPr="008A2702">
        <w:rPr>
          <w:rFonts w:ascii="Arial" w:hAnsi="Arial" w:cs="Arial"/>
          <w:i/>
        </w:rPr>
        <w:t xml:space="preserve"> </w:t>
      </w:r>
      <w:proofErr w:type="spellStart"/>
      <w:r w:rsidRPr="008A2702">
        <w:rPr>
          <w:rFonts w:ascii="Arial" w:hAnsi="Arial" w:cs="Arial"/>
          <w:i/>
        </w:rPr>
        <w:t>va</w:t>
      </w:r>
      <w:proofErr w:type="spellEnd"/>
      <w:r w:rsidRPr="008A2702">
        <w:rPr>
          <w:rFonts w:ascii="Arial" w:hAnsi="Arial" w:cs="Arial"/>
          <w:i/>
        </w:rPr>
        <w:t xml:space="preserve"> </w:t>
      </w:r>
      <w:proofErr w:type="spellStart"/>
      <w:r w:rsidRPr="008A2702">
        <w:rPr>
          <w:rFonts w:ascii="Arial" w:hAnsi="Arial" w:cs="Arial"/>
          <w:i/>
        </w:rPr>
        <w:t>avea</w:t>
      </w:r>
      <w:proofErr w:type="spellEnd"/>
      <w:r w:rsidRPr="008A2702">
        <w:rPr>
          <w:rFonts w:ascii="Arial" w:hAnsi="Arial" w:cs="Arial"/>
          <w:i/>
        </w:rPr>
        <w:t xml:space="preserve"> </w:t>
      </w:r>
      <w:proofErr w:type="spellStart"/>
      <w:r w:rsidRPr="008A2702">
        <w:rPr>
          <w:rFonts w:ascii="Arial" w:hAnsi="Arial" w:cs="Arial"/>
          <w:i/>
        </w:rPr>
        <w:t>lățimea</w:t>
      </w:r>
      <w:proofErr w:type="spellEnd"/>
      <w:r w:rsidRPr="008A2702">
        <w:rPr>
          <w:rFonts w:ascii="Arial" w:hAnsi="Arial" w:cs="Arial"/>
          <w:i/>
        </w:rPr>
        <w:t xml:space="preserve"> de 1,6 m </w:t>
      </w:r>
      <w:proofErr w:type="spellStart"/>
      <w:r w:rsidRPr="008A2702">
        <w:rPr>
          <w:rFonts w:ascii="Arial" w:hAnsi="Arial" w:cs="Arial"/>
          <w:i/>
        </w:rPr>
        <w:t>și</w:t>
      </w:r>
      <w:proofErr w:type="spellEnd"/>
      <w:r w:rsidRPr="008A2702">
        <w:rPr>
          <w:rFonts w:ascii="Arial" w:hAnsi="Arial" w:cs="Arial"/>
          <w:i/>
        </w:rPr>
        <w:t xml:space="preserve"> </w:t>
      </w:r>
      <w:proofErr w:type="spellStart"/>
      <w:r w:rsidRPr="008A2702">
        <w:rPr>
          <w:rFonts w:ascii="Arial" w:hAnsi="Arial" w:cs="Arial"/>
          <w:i/>
        </w:rPr>
        <w:t>va</w:t>
      </w:r>
      <w:proofErr w:type="spellEnd"/>
      <w:r w:rsidRPr="008A2702">
        <w:rPr>
          <w:rFonts w:ascii="Arial" w:hAnsi="Arial" w:cs="Arial"/>
          <w:i/>
        </w:rPr>
        <w:t xml:space="preserve"> fi </w:t>
      </w:r>
      <w:proofErr w:type="spellStart"/>
      <w:r w:rsidRPr="008A2702">
        <w:rPr>
          <w:rFonts w:ascii="Arial" w:hAnsi="Arial" w:cs="Arial"/>
          <w:i/>
        </w:rPr>
        <w:t>fixată</w:t>
      </w:r>
      <w:proofErr w:type="spellEnd"/>
      <w:r w:rsidRPr="008A2702">
        <w:rPr>
          <w:rFonts w:ascii="Arial" w:hAnsi="Arial" w:cs="Arial"/>
          <w:i/>
        </w:rPr>
        <w:t xml:space="preserve"> </w:t>
      </w:r>
      <w:proofErr w:type="spellStart"/>
      <w:r w:rsidRPr="008A2702">
        <w:rPr>
          <w:rFonts w:ascii="Arial" w:hAnsi="Arial" w:cs="Arial"/>
          <w:i/>
        </w:rPr>
        <w:t>pe</w:t>
      </w:r>
      <w:proofErr w:type="spellEnd"/>
      <w:r w:rsidRPr="008A2702">
        <w:rPr>
          <w:rFonts w:ascii="Arial" w:hAnsi="Arial" w:cs="Arial"/>
          <w:i/>
        </w:rPr>
        <w:t xml:space="preserve"> </w:t>
      </w:r>
      <w:proofErr w:type="spellStart"/>
      <w:r w:rsidRPr="008A2702">
        <w:rPr>
          <w:rFonts w:ascii="Arial" w:hAnsi="Arial" w:cs="Arial"/>
          <w:i/>
        </w:rPr>
        <w:t>stâlpii</w:t>
      </w:r>
      <w:proofErr w:type="spellEnd"/>
      <w:r w:rsidRPr="008A2702">
        <w:rPr>
          <w:rFonts w:ascii="Arial" w:hAnsi="Arial" w:cs="Arial"/>
          <w:i/>
        </w:rPr>
        <w:t xml:space="preserve"> din </w:t>
      </w:r>
      <w:proofErr w:type="spellStart"/>
      <w:r w:rsidRPr="008A2702">
        <w:rPr>
          <w:rFonts w:ascii="Arial" w:hAnsi="Arial" w:cs="Arial"/>
          <w:i/>
        </w:rPr>
        <w:t>beton</w:t>
      </w:r>
      <w:proofErr w:type="spellEnd"/>
      <w:r w:rsidRPr="008A2702">
        <w:rPr>
          <w:rFonts w:ascii="Arial" w:hAnsi="Arial" w:cs="Arial"/>
          <w:i/>
        </w:rPr>
        <w:t xml:space="preserve">. </w:t>
      </w:r>
      <w:proofErr w:type="spellStart"/>
      <w:r w:rsidRPr="008A2702">
        <w:rPr>
          <w:rFonts w:ascii="Arial" w:hAnsi="Arial" w:cs="Arial"/>
          <w:i/>
        </w:rPr>
        <w:t>În</w:t>
      </w:r>
      <w:proofErr w:type="spellEnd"/>
      <w:r w:rsidRPr="008A2702">
        <w:rPr>
          <w:rFonts w:ascii="Arial" w:hAnsi="Arial" w:cs="Arial"/>
          <w:i/>
        </w:rPr>
        <w:t xml:space="preserve"> </w:t>
      </w:r>
      <w:proofErr w:type="spellStart"/>
      <w:r w:rsidRPr="008A2702">
        <w:rPr>
          <w:rFonts w:ascii="Arial" w:hAnsi="Arial" w:cs="Arial"/>
          <w:i/>
        </w:rPr>
        <w:t>partea</w:t>
      </w:r>
      <w:proofErr w:type="spellEnd"/>
      <w:r w:rsidRPr="008A2702">
        <w:rPr>
          <w:rFonts w:ascii="Arial" w:hAnsi="Arial" w:cs="Arial"/>
          <w:i/>
        </w:rPr>
        <w:t xml:space="preserve"> </w:t>
      </w:r>
      <w:proofErr w:type="spellStart"/>
      <w:r w:rsidRPr="008A2702">
        <w:rPr>
          <w:rFonts w:ascii="Arial" w:hAnsi="Arial" w:cs="Arial"/>
          <w:i/>
        </w:rPr>
        <w:t>superioară</w:t>
      </w:r>
      <w:proofErr w:type="spellEnd"/>
      <w:r w:rsidRPr="008A2702">
        <w:rPr>
          <w:rFonts w:ascii="Arial" w:hAnsi="Arial" w:cs="Arial"/>
          <w:i/>
        </w:rPr>
        <w:t xml:space="preserve"> a </w:t>
      </w:r>
      <w:proofErr w:type="spellStart"/>
      <w:r w:rsidRPr="008A2702">
        <w:rPr>
          <w:rFonts w:ascii="Arial" w:hAnsi="Arial" w:cs="Arial"/>
          <w:i/>
        </w:rPr>
        <w:t>gardului</w:t>
      </w:r>
      <w:proofErr w:type="spellEnd"/>
      <w:r w:rsidRPr="008A2702">
        <w:rPr>
          <w:rFonts w:ascii="Arial" w:hAnsi="Arial" w:cs="Arial"/>
          <w:i/>
        </w:rPr>
        <w:t xml:space="preserve"> </w:t>
      </w:r>
      <w:proofErr w:type="spellStart"/>
      <w:r w:rsidRPr="008A2702">
        <w:rPr>
          <w:rFonts w:ascii="Arial" w:hAnsi="Arial" w:cs="Arial"/>
          <w:i/>
        </w:rPr>
        <w:t>vor</w:t>
      </w:r>
      <w:proofErr w:type="spellEnd"/>
      <w:r w:rsidRPr="008A2702">
        <w:rPr>
          <w:rFonts w:ascii="Arial" w:hAnsi="Arial" w:cs="Arial"/>
          <w:i/>
        </w:rPr>
        <w:t xml:space="preserve"> fi </w:t>
      </w:r>
      <w:proofErr w:type="spellStart"/>
      <w:r w:rsidRPr="008A2702">
        <w:rPr>
          <w:rFonts w:ascii="Arial" w:hAnsi="Arial" w:cs="Arial"/>
          <w:i/>
        </w:rPr>
        <w:t>montate</w:t>
      </w:r>
      <w:proofErr w:type="spellEnd"/>
      <w:r w:rsidRPr="008A2702">
        <w:rPr>
          <w:rFonts w:ascii="Arial" w:hAnsi="Arial" w:cs="Arial"/>
          <w:i/>
        </w:rPr>
        <w:t xml:space="preserve"> </w:t>
      </w:r>
      <w:proofErr w:type="spellStart"/>
      <w:r w:rsidRPr="008A2702">
        <w:rPr>
          <w:rFonts w:ascii="Arial" w:hAnsi="Arial" w:cs="Arial"/>
          <w:i/>
        </w:rPr>
        <w:t>două</w:t>
      </w:r>
      <w:proofErr w:type="spellEnd"/>
      <w:r w:rsidRPr="008A2702">
        <w:rPr>
          <w:rFonts w:ascii="Arial" w:hAnsi="Arial" w:cs="Arial"/>
          <w:i/>
        </w:rPr>
        <w:t xml:space="preserve"> </w:t>
      </w:r>
      <w:proofErr w:type="spellStart"/>
      <w:r w:rsidRPr="008A2702">
        <w:rPr>
          <w:rFonts w:ascii="Arial" w:hAnsi="Arial" w:cs="Arial"/>
          <w:i/>
        </w:rPr>
        <w:t>rânduri</w:t>
      </w:r>
      <w:proofErr w:type="spellEnd"/>
      <w:r w:rsidRPr="008A2702">
        <w:rPr>
          <w:rFonts w:ascii="Arial" w:hAnsi="Arial" w:cs="Arial"/>
          <w:i/>
        </w:rPr>
        <w:t xml:space="preserve"> de </w:t>
      </w:r>
      <w:proofErr w:type="spellStart"/>
      <w:r w:rsidRPr="008A2702">
        <w:rPr>
          <w:rFonts w:ascii="Arial" w:hAnsi="Arial" w:cs="Arial"/>
          <w:i/>
        </w:rPr>
        <w:t>sârmă</w:t>
      </w:r>
      <w:proofErr w:type="spellEnd"/>
      <w:r w:rsidRPr="008A2702">
        <w:rPr>
          <w:rFonts w:ascii="Arial" w:hAnsi="Arial" w:cs="Arial"/>
          <w:i/>
        </w:rPr>
        <w:t xml:space="preserve"> </w:t>
      </w:r>
      <w:proofErr w:type="spellStart"/>
      <w:r w:rsidRPr="008A2702">
        <w:rPr>
          <w:rFonts w:ascii="Arial" w:hAnsi="Arial" w:cs="Arial"/>
          <w:i/>
        </w:rPr>
        <w:t>ghimpată</w:t>
      </w:r>
      <w:proofErr w:type="spellEnd"/>
      <w:r w:rsidRPr="008A2702">
        <w:rPr>
          <w:rFonts w:ascii="Arial" w:hAnsi="Arial" w:cs="Arial"/>
          <w:i/>
        </w:rPr>
        <w:t>.</w:t>
      </w:r>
    </w:p>
    <w:p w:rsidR="008A2702" w:rsidRPr="008A2702" w:rsidRDefault="008A2702" w:rsidP="008A2702">
      <w:pPr>
        <w:numPr>
          <w:ilvl w:val="0"/>
          <w:numId w:val="30"/>
        </w:numPr>
        <w:spacing w:after="0" w:line="240" w:lineRule="auto"/>
        <w:jc w:val="both"/>
        <w:rPr>
          <w:rFonts w:ascii="Arial" w:hAnsi="Arial" w:cs="Arial"/>
          <w:i/>
          <w:u w:val="single"/>
        </w:rPr>
      </w:pPr>
      <w:proofErr w:type="spellStart"/>
      <w:r w:rsidRPr="008A2702">
        <w:rPr>
          <w:rFonts w:ascii="Arial" w:hAnsi="Arial" w:cs="Arial"/>
          <w:i/>
          <w:u w:val="single"/>
        </w:rPr>
        <w:t>Sistemul</w:t>
      </w:r>
      <w:proofErr w:type="spellEnd"/>
      <w:r w:rsidRPr="008A2702">
        <w:rPr>
          <w:rFonts w:ascii="Arial" w:hAnsi="Arial" w:cs="Arial"/>
          <w:i/>
          <w:u w:val="single"/>
        </w:rPr>
        <w:t xml:space="preserve"> de </w:t>
      </w:r>
      <w:proofErr w:type="spellStart"/>
      <w:r w:rsidRPr="008A2702">
        <w:rPr>
          <w:rFonts w:ascii="Arial" w:hAnsi="Arial" w:cs="Arial"/>
          <w:i/>
          <w:u w:val="single"/>
        </w:rPr>
        <w:t>irigare</w:t>
      </w:r>
      <w:proofErr w:type="spellEnd"/>
      <w:r w:rsidRPr="008A2702">
        <w:rPr>
          <w:rFonts w:ascii="Arial" w:hAnsi="Arial" w:cs="Arial"/>
          <w:i/>
          <w:u w:val="single"/>
        </w:rPr>
        <w:t xml:space="preserve"> </w:t>
      </w:r>
      <w:proofErr w:type="spellStart"/>
      <w:r w:rsidRPr="008A2702">
        <w:rPr>
          <w:rFonts w:ascii="Arial" w:hAnsi="Arial" w:cs="Arial"/>
          <w:i/>
          <w:u w:val="single"/>
        </w:rPr>
        <w:t>prin</w:t>
      </w:r>
      <w:proofErr w:type="spellEnd"/>
      <w:r w:rsidRPr="008A2702">
        <w:rPr>
          <w:rFonts w:ascii="Arial" w:hAnsi="Arial" w:cs="Arial"/>
          <w:i/>
          <w:u w:val="single"/>
        </w:rPr>
        <w:t xml:space="preserve"> </w:t>
      </w:r>
      <w:proofErr w:type="spellStart"/>
      <w:r w:rsidRPr="008A2702">
        <w:rPr>
          <w:rFonts w:ascii="Arial" w:hAnsi="Arial" w:cs="Arial"/>
          <w:i/>
          <w:u w:val="single"/>
        </w:rPr>
        <w:t>picurare</w:t>
      </w:r>
      <w:proofErr w:type="spellEnd"/>
      <w:r w:rsidRPr="008A2702">
        <w:rPr>
          <w:rFonts w:ascii="Arial" w:hAnsi="Arial" w:cs="Arial"/>
          <w:i/>
          <w:u w:val="single"/>
        </w:rPr>
        <w:t xml:space="preserve">  </w:t>
      </w:r>
    </w:p>
    <w:p w:rsidR="008A2702" w:rsidRPr="008A2702" w:rsidRDefault="008A2702" w:rsidP="008A2702">
      <w:pPr>
        <w:spacing w:after="0" w:line="240" w:lineRule="auto"/>
        <w:jc w:val="both"/>
        <w:rPr>
          <w:rFonts w:ascii="Arial" w:hAnsi="Arial" w:cs="Arial"/>
          <w:i/>
          <w:lang w:val="it-IT"/>
        </w:rPr>
      </w:pPr>
      <w:bookmarkStart w:id="0" w:name="_Hlk494528831"/>
      <w:proofErr w:type="spellStart"/>
      <w:r w:rsidRPr="008A2702">
        <w:rPr>
          <w:rFonts w:ascii="Arial" w:hAnsi="Arial" w:cs="Arial"/>
          <w:i/>
          <w:iCs/>
        </w:rPr>
        <w:t>Necesarul</w:t>
      </w:r>
      <w:proofErr w:type="spellEnd"/>
      <w:r w:rsidRPr="008A2702">
        <w:rPr>
          <w:rFonts w:ascii="Arial" w:hAnsi="Arial" w:cs="Arial"/>
          <w:i/>
          <w:iCs/>
        </w:rPr>
        <w:t xml:space="preserve"> de </w:t>
      </w:r>
      <w:proofErr w:type="spellStart"/>
      <w:r w:rsidRPr="008A2702">
        <w:rPr>
          <w:rFonts w:ascii="Arial" w:hAnsi="Arial" w:cs="Arial"/>
          <w:i/>
          <w:iCs/>
        </w:rPr>
        <w:t>apă</w:t>
      </w:r>
      <w:proofErr w:type="spellEnd"/>
      <w:r w:rsidRPr="008A2702">
        <w:rPr>
          <w:rFonts w:ascii="Arial" w:hAnsi="Arial" w:cs="Arial"/>
          <w:i/>
          <w:iCs/>
        </w:rPr>
        <w:t xml:space="preserve"> se </w:t>
      </w:r>
      <w:proofErr w:type="spellStart"/>
      <w:r w:rsidRPr="008A2702">
        <w:rPr>
          <w:rFonts w:ascii="Arial" w:hAnsi="Arial" w:cs="Arial"/>
          <w:i/>
          <w:iCs/>
        </w:rPr>
        <w:t>va</w:t>
      </w:r>
      <w:proofErr w:type="spellEnd"/>
      <w:r w:rsidRPr="008A2702">
        <w:rPr>
          <w:rFonts w:ascii="Arial" w:hAnsi="Arial" w:cs="Arial"/>
          <w:i/>
          <w:iCs/>
        </w:rPr>
        <w:t xml:space="preserve"> </w:t>
      </w:r>
      <w:proofErr w:type="spellStart"/>
      <w:r w:rsidRPr="008A2702">
        <w:rPr>
          <w:rFonts w:ascii="Arial" w:hAnsi="Arial" w:cs="Arial"/>
          <w:i/>
          <w:iCs/>
        </w:rPr>
        <w:t>asigura</w:t>
      </w:r>
      <w:proofErr w:type="spellEnd"/>
      <w:r w:rsidRPr="008A2702">
        <w:rPr>
          <w:rFonts w:ascii="Arial" w:hAnsi="Arial" w:cs="Arial"/>
          <w:i/>
          <w:iCs/>
        </w:rPr>
        <w:t xml:space="preserve"> </w:t>
      </w:r>
      <w:proofErr w:type="spellStart"/>
      <w:r w:rsidRPr="008A2702">
        <w:rPr>
          <w:rFonts w:ascii="Arial" w:hAnsi="Arial" w:cs="Arial"/>
          <w:i/>
          <w:iCs/>
        </w:rPr>
        <w:t>prin</w:t>
      </w:r>
      <w:proofErr w:type="spellEnd"/>
      <w:r w:rsidRPr="008A2702">
        <w:rPr>
          <w:rFonts w:ascii="Arial" w:hAnsi="Arial" w:cs="Arial"/>
          <w:i/>
          <w:iCs/>
        </w:rPr>
        <w:t xml:space="preserve"> </w:t>
      </w:r>
      <w:proofErr w:type="spellStart"/>
      <w:r w:rsidRPr="008A2702">
        <w:rPr>
          <w:rFonts w:ascii="Arial" w:hAnsi="Arial" w:cs="Arial"/>
          <w:i/>
          <w:iCs/>
        </w:rPr>
        <w:t>colectarea</w:t>
      </w:r>
      <w:proofErr w:type="spellEnd"/>
      <w:r w:rsidRPr="008A2702">
        <w:rPr>
          <w:rFonts w:ascii="Arial" w:hAnsi="Arial" w:cs="Arial"/>
          <w:i/>
          <w:iCs/>
        </w:rPr>
        <w:t xml:space="preserve"> </w:t>
      </w:r>
      <w:proofErr w:type="spellStart"/>
      <w:r w:rsidRPr="008A2702">
        <w:rPr>
          <w:rFonts w:ascii="Arial" w:hAnsi="Arial" w:cs="Arial"/>
          <w:i/>
          <w:iCs/>
        </w:rPr>
        <w:t>apelor</w:t>
      </w:r>
      <w:proofErr w:type="spellEnd"/>
      <w:r w:rsidRPr="008A2702">
        <w:rPr>
          <w:rFonts w:ascii="Arial" w:hAnsi="Arial" w:cs="Arial"/>
          <w:i/>
          <w:iCs/>
        </w:rPr>
        <w:t xml:space="preserve"> </w:t>
      </w:r>
      <w:proofErr w:type="spellStart"/>
      <w:r w:rsidRPr="008A2702">
        <w:rPr>
          <w:rFonts w:ascii="Arial" w:hAnsi="Arial" w:cs="Arial"/>
          <w:i/>
          <w:iCs/>
        </w:rPr>
        <w:t>meteorice</w:t>
      </w:r>
      <w:proofErr w:type="spellEnd"/>
      <w:r w:rsidRPr="008A2702">
        <w:rPr>
          <w:rFonts w:ascii="Arial" w:hAnsi="Arial" w:cs="Arial"/>
          <w:i/>
          <w:iCs/>
        </w:rPr>
        <w:t xml:space="preserve"> de </w:t>
      </w:r>
      <w:proofErr w:type="spellStart"/>
      <w:r w:rsidRPr="008A2702">
        <w:rPr>
          <w:rFonts w:ascii="Arial" w:hAnsi="Arial" w:cs="Arial"/>
          <w:i/>
          <w:iCs/>
        </w:rPr>
        <w:t>pe</w:t>
      </w:r>
      <w:proofErr w:type="spellEnd"/>
      <w:r w:rsidRPr="008A2702">
        <w:rPr>
          <w:rFonts w:ascii="Arial" w:hAnsi="Arial" w:cs="Arial"/>
          <w:i/>
          <w:iCs/>
        </w:rPr>
        <w:t xml:space="preserve"> </w:t>
      </w:r>
      <w:proofErr w:type="spellStart"/>
      <w:r w:rsidRPr="008A2702">
        <w:rPr>
          <w:rFonts w:ascii="Arial" w:hAnsi="Arial" w:cs="Arial"/>
          <w:i/>
          <w:iCs/>
        </w:rPr>
        <w:t>amplasament</w:t>
      </w:r>
      <w:proofErr w:type="spellEnd"/>
      <w:r w:rsidRPr="008A2702">
        <w:rPr>
          <w:rFonts w:ascii="Arial" w:hAnsi="Arial" w:cs="Arial"/>
          <w:i/>
          <w:iCs/>
        </w:rPr>
        <w:t xml:space="preserve"> </w:t>
      </w:r>
      <w:proofErr w:type="spellStart"/>
      <w:r w:rsidRPr="008A2702">
        <w:rPr>
          <w:rFonts w:ascii="Arial" w:hAnsi="Arial" w:cs="Arial"/>
          <w:i/>
          <w:iCs/>
        </w:rPr>
        <w:t>într</w:t>
      </w:r>
      <w:proofErr w:type="spellEnd"/>
      <w:r w:rsidRPr="008A2702">
        <w:rPr>
          <w:rFonts w:ascii="Arial" w:hAnsi="Arial" w:cs="Arial"/>
          <w:i/>
          <w:iCs/>
        </w:rPr>
        <w:t>-o c</w:t>
      </w:r>
      <w:r w:rsidRPr="008A2702">
        <w:rPr>
          <w:rFonts w:ascii="Arial" w:hAnsi="Arial" w:cs="Arial"/>
          <w:i/>
          <w:iCs/>
          <w:lang w:val="it-IT"/>
        </w:rPr>
        <w:t xml:space="preserve">uvetă de acumulare, </w:t>
      </w:r>
      <w:r w:rsidRPr="008A2702">
        <w:rPr>
          <w:rFonts w:ascii="Arial" w:hAnsi="Arial" w:cs="Arial"/>
          <w:i/>
          <w:lang w:val="es-ES"/>
        </w:rPr>
        <w:t>ce se va realiza împreună cu lucrările de nivelare și drenare, deasupra nivelului stratului freatic.</w:t>
      </w:r>
    </w:p>
    <w:bookmarkEnd w:id="0"/>
    <w:p w:rsidR="008A2702" w:rsidRPr="008A2702" w:rsidRDefault="008A2702" w:rsidP="008A2702">
      <w:pPr>
        <w:spacing w:after="0" w:line="240" w:lineRule="auto"/>
        <w:jc w:val="both"/>
        <w:rPr>
          <w:rFonts w:ascii="Arial" w:hAnsi="Arial" w:cs="Arial"/>
          <w:i/>
          <w:lang w:val="es-ES"/>
        </w:rPr>
      </w:pPr>
      <w:r w:rsidRPr="008A2702">
        <w:rPr>
          <w:rFonts w:ascii="Arial" w:hAnsi="Arial" w:cs="Arial"/>
          <w:i/>
          <w:lang w:val="es-ES"/>
        </w:rPr>
        <w:t xml:space="preserve">Staţia de pompare, prevăzută cu o electropompă, va pompa apa prin intermediul unei reţele principale din ţevi PEHD către reţelele secundare de irigare prin picurare. </w:t>
      </w:r>
      <w:r w:rsidRPr="008A2702">
        <w:rPr>
          <w:rFonts w:ascii="Arial" w:hAnsi="Arial" w:cs="Arial"/>
          <w:i/>
          <w:lang w:val="es-ES"/>
        </w:rPr>
        <w:tab/>
      </w:r>
    </w:p>
    <w:p w:rsidR="008A2702" w:rsidRPr="008A2702" w:rsidRDefault="008A2702" w:rsidP="008A2702">
      <w:pPr>
        <w:spacing w:after="0" w:line="240" w:lineRule="auto"/>
        <w:jc w:val="both"/>
        <w:rPr>
          <w:rFonts w:ascii="Arial" w:hAnsi="Arial" w:cs="Arial"/>
          <w:i/>
          <w:lang w:val="es-ES"/>
        </w:rPr>
      </w:pPr>
      <w:r w:rsidRPr="008A2702">
        <w:rPr>
          <w:rFonts w:ascii="Arial" w:hAnsi="Arial" w:cs="Arial"/>
          <w:i/>
          <w:lang w:val="es-ES"/>
        </w:rPr>
        <w:t>Instalaţia de irigare va funcţiona automatizat, putând ajusta electronic necesarul de apă corespunzător gradului de umiditate din aer şi sol. Sistemul de automatizare şi control al reţelei de irigare va fi montat în camera tehnică a echipamentelor.</w:t>
      </w:r>
    </w:p>
    <w:p w:rsidR="008A2702" w:rsidRPr="008A2702" w:rsidRDefault="008A2702" w:rsidP="008A2702">
      <w:pPr>
        <w:numPr>
          <w:ilvl w:val="0"/>
          <w:numId w:val="30"/>
        </w:numPr>
        <w:spacing w:after="0" w:line="240" w:lineRule="auto"/>
        <w:jc w:val="both"/>
        <w:rPr>
          <w:rFonts w:ascii="Arial" w:hAnsi="Arial" w:cs="Arial"/>
          <w:i/>
          <w:u w:val="single"/>
        </w:rPr>
      </w:pPr>
      <w:proofErr w:type="spellStart"/>
      <w:r w:rsidRPr="008A2702">
        <w:rPr>
          <w:rFonts w:ascii="Arial" w:hAnsi="Arial" w:cs="Arial"/>
          <w:i/>
          <w:u w:val="single"/>
        </w:rPr>
        <w:t>Înființarea</w:t>
      </w:r>
      <w:proofErr w:type="spellEnd"/>
      <w:r w:rsidRPr="008A2702">
        <w:rPr>
          <w:rFonts w:ascii="Arial" w:hAnsi="Arial" w:cs="Arial"/>
          <w:i/>
          <w:u w:val="single"/>
        </w:rPr>
        <w:t xml:space="preserve"> </w:t>
      </w:r>
      <w:proofErr w:type="spellStart"/>
      <w:r w:rsidRPr="008A2702">
        <w:rPr>
          <w:rFonts w:ascii="Arial" w:hAnsi="Arial" w:cs="Arial"/>
          <w:i/>
          <w:u w:val="single"/>
        </w:rPr>
        <w:t>culturii</w:t>
      </w:r>
      <w:proofErr w:type="spellEnd"/>
    </w:p>
    <w:p w:rsidR="008A2702" w:rsidRPr="008A2702" w:rsidRDefault="008A2702" w:rsidP="008A2702">
      <w:pPr>
        <w:spacing w:after="0" w:line="240" w:lineRule="auto"/>
        <w:jc w:val="both"/>
        <w:rPr>
          <w:rFonts w:ascii="Arial" w:hAnsi="Arial" w:cs="Arial"/>
          <w:i/>
        </w:rPr>
      </w:pPr>
      <w:r w:rsidRPr="008A2702">
        <w:rPr>
          <w:rFonts w:ascii="Arial" w:hAnsi="Arial" w:cs="Arial"/>
          <w:i/>
          <w:lang w:val="ro-RO"/>
        </w:rPr>
        <w:t xml:space="preserve">Distanțele de plantare vor fi de </w:t>
      </w:r>
      <w:r w:rsidRPr="008A2702">
        <w:rPr>
          <w:rFonts w:ascii="Arial" w:hAnsi="Arial" w:cs="Arial"/>
          <w:i/>
        </w:rPr>
        <w:t xml:space="preserve">2,5 x 1,0 m, cu un </w:t>
      </w:r>
      <w:proofErr w:type="spellStart"/>
      <w:r w:rsidRPr="008A2702">
        <w:rPr>
          <w:rFonts w:ascii="Arial" w:hAnsi="Arial" w:cs="Arial"/>
          <w:i/>
        </w:rPr>
        <w:t>număr</w:t>
      </w:r>
      <w:proofErr w:type="spellEnd"/>
      <w:r w:rsidRPr="008A2702">
        <w:rPr>
          <w:rFonts w:ascii="Arial" w:hAnsi="Arial" w:cs="Arial"/>
          <w:i/>
        </w:rPr>
        <w:t xml:space="preserve"> de 4000 </w:t>
      </w:r>
      <w:proofErr w:type="spellStart"/>
      <w:r w:rsidRPr="008A2702">
        <w:rPr>
          <w:rFonts w:ascii="Arial" w:hAnsi="Arial" w:cs="Arial"/>
          <w:i/>
        </w:rPr>
        <w:t>plante</w:t>
      </w:r>
      <w:proofErr w:type="spellEnd"/>
      <w:r w:rsidRPr="008A2702">
        <w:rPr>
          <w:rFonts w:ascii="Arial" w:hAnsi="Arial" w:cs="Arial"/>
          <w:i/>
        </w:rPr>
        <w:t>/ha.</w:t>
      </w:r>
    </w:p>
    <w:p w:rsidR="008A2702" w:rsidRPr="008A2702" w:rsidRDefault="008A2702" w:rsidP="008A2702">
      <w:pPr>
        <w:numPr>
          <w:ilvl w:val="0"/>
          <w:numId w:val="30"/>
        </w:numPr>
        <w:spacing w:after="0" w:line="240" w:lineRule="auto"/>
        <w:jc w:val="both"/>
        <w:rPr>
          <w:rFonts w:ascii="Arial" w:hAnsi="Arial" w:cs="Arial"/>
          <w:i/>
          <w:u w:val="single"/>
          <w:lang w:val="it-IT"/>
        </w:rPr>
      </w:pPr>
      <w:r w:rsidRPr="008A2702">
        <w:rPr>
          <w:rFonts w:ascii="Arial" w:hAnsi="Arial" w:cs="Arial"/>
          <w:i/>
          <w:u w:val="single"/>
          <w:lang w:val="it-IT"/>
        </w:rPr>
        <w:t>Achiziția utilajelor și a echipamentelor</w:t>
      </w:r>
    </w:p>
    <w:p w:rsidR="008A2702" w:rsidRPr="008A2702" w:rsidRDefault="008A2702" w:rsidP="008A2702">
      <w:pPr>
        <w:spacing w:after="0" w:line="240" w:lineRule="auto"/>
        <w:jc w:val="both"/>
        <w:rPr>
          <w:rFonts w:ascii="Arial" w:hAnsi="Arial" w:cs="Arial"/>
          <w:i/>
        </w:rPr>
      </w:pPr>
      <w:r w:rsidRPr="008A2702">
        <w:rPr>
          <w:rFonts w:ascii="Arial" w:hAnsi="Arial" w:cs="Arial"/>
          <w:i/>
          <w:lang w:val="it-IT"/>
        </w:rPr>
        <w:t xml:space="preserve">Se vor achiziționa urmatoarele utilaje și echipamente agricole: </w:t>
      </w:r>
      <w:r w:rsidRPr="008A2702">
        <w:rPr>
          <w:rFonts w:ascii="Arial" w:hAnsi="Arial" w:cs="Arial"/>
          <w:i/>
        </w:rPr>
        <w:t xml:space="preserve">tractor, </w:t>
      </w:r>
      <w:proofErr w:type="spellStart"/>
      <w:r w:rsidRPr="008A2702">
        <w:rPr>
          <w:rFonts w:ascii="Arial" w:hAnsi="Arial" w:cs="Arial"/>
          <w:i/>
        </w:rPr>
        <w:t>încărcător</w:t>
      </w:r>
      <w:proofErr w:type="spellEnd"/>
      <w:r w:rsidRPr="008A2702">
        <w:rPr>
          <w:rFonts w:ascii="Arial" w:hAnsi="Arial" w:cs="Arial"/>
          <w:i/>
        </w:rPr>
        <w:t xml:space="preserve"> frontal </w:t>
      </w:r>
      <w:proofErr w:type="spellStart"/>
      <w:r w:rsidRPr="008A2702">
        <w:rPr>
          <w:rFonts w:ascii="Arial" w:hAnsi="Arial" w:cs="Arial"/>
          <w:i/>
        </w:rPr>
        <w:t>și</w:t>
      </w:r>
      <w:proofErr w:type="spellEnd"/>
      <w:r w:rsidRPr="008A2702">
        <w:rPr>
          <w:rFonts w:ascii="Arial" w:hAnsi="Arial" w:cs="Arial"/>
          <w:i/>
        </w:rPr>
        <w:t xml:space="preserve"> </w:t>
      </w:r>
      <w:proofErr w:type="spellStart"/>
      <w:r w:rsidRPr="008A2702">
        <w:rPr>
          <w:rFonts w:ascii="Arial" w:hAnsi="Arial" w:cs="Arial"/>
          <w:i/>
        </w:rPr>
        <w:t>accesorii</w:t>
      </w:r>
      <w:proofErr w:type="spellEnd"/>
      <w:r w:rsidRPr="008A2702">
        <w:rPr>
          <w:rFonts w:ascii="Arial" w:hAnsi="Arial" w:cs="Arial"/>
          <w:i/>
        </w:rPr>
        <w:t xml:space="preserve">, </w:t>
      </w:r>
      <w:proofErr w:type="spellStart"/>
      <w:r w:rsidRPr="008A2702">
        <w:rPr>
          <w:rFonts w:ascii="Arial" w:hAnsi="Arial" w:cs="Arial"/>
          <w:i/>
        </w:rPr>
        <w:t>freză</w:t>
      </w:r>
      <w:proofErr w:type="spellEnd"/>
      <w:r w:rsidRPr="008A2702">
        <w:rPr>
          <w:rFonts w:ascii="Arial" w:hAnsi="Arial" w:cs="Arial"/>
          <w:i/>
        </w:rPr>
        <w:t xml:space="preserve"> </w:t>
      </w:r>
      <w:proofErr w:type="spellStart"/>
      <w:r w:rsidRPr="008A2702">
        <w:rPr>
          <w:rFonts w:ascii="Arial" w:hAnsi="Arial" w:cs="Arial"/>
          <w:i/>
        </w:rPr>
        <w:t>cuțite</w:t>
      </w:r>
      <w:proofErr w:type="spellEnd"/>
      <w:r w:rsidRPr="008A2702">
        <w:rPr>
          <w:rFonts w:ascii="Arial" w:hAnsi="Arial" w:cs="Arial"/>
          <w:i/>
        </w:rPr>
        <w:t xml:space="preserve"> </w:t>
      </w:r>
      <w:proofErr w:type="spellStart"/>
      <w:r w:rsidRPr="008A2702">
        <w:rPr>
          <w:rFonts w:ascii="Arial" w:hAnsi="Arial" w:cs="Arial"/>
          <w:i/>
        </w:rPr>
        <w:t>verticale</w:t>
      </w:r>
      <w:proofErr w:type="spellEnd"/>
      <w:r w:rsidRPr="008A2702">
        <w:rPr>
          <w:rFonts w:ascii="Arial" w:hAnsi="Arial" w:cs="Arial"/>
          <w:i/>
        </w:rPr>
        <w:t xml:space="preserve"> cu </w:t>
      </w:r>
      <w:proofErr w:type="spellStart"/>
      <w:r w:rsidRPr="008A2702">
        <w:rPr>
          <w:rFonts w:ascii="Arial" w:hAnsi="Arial" w:cs="Arial"/>
          <w:i/>
        </w:rPr>
        <w:t>palpator</w:t>
      </w:r>
      <w:proofErr w:type="spellEnd"/>
      <w:r w:rsidRPr="008A2702">
        <w:rPr>
          <w:rFonts w:ascii="Arial" w:hAnsi="Arial" w:cs="Arial"/>
          <w:i/>
        </w:rPr>
        <w:t xml:space="preserve">, </w:t>
      </w:r>
      <w:proofErr w:type="spellStart"/>
      <w:r w:rsidRPr="008A2702">
        <w:rPr>
          <w:rFonts w:ascii="Arial" w:hAnsi="Arial" w:cs="Arial"/>
          <w:i/>
        </w:rPr>
        <w:t>remorcă</w:t>
      </w:r>
      <w:proofErr w:type="spellEnd"/>
      <w:r w:rsidRPr="008A2702">
        <w:rPr>
          <w:rFonts w:ascii="Arial" w:hAnsi="Arial" w:cs="Arial"/>
          <w:i/>
        </w:rPr>
        <w:t xml:space="preserve"> </w:t>
      </w:r>
      <w:proofErr w:type="spellStart"/>
      <w:r w:rsidRPr="008A2702">
        <w:rPr>
          <w:rFonts w:ascii="Arial" w:hAnsi="Arial" w:cs="Arial"/>
          <w:i/>
        </w:rPr>
        <w:t>monoax</w:t>
      </w:r>
      <w:proofErr w:type="spellEnd"/>
      <w:r w:rsidRPr="008A2702">
        <w:rPr>
          <w:rFonts w:ascii="Arial" w:hAnsi="Arial" w:cs="Arial"/>
          <w:i/>
        </w:rPr>
        <w:t xml:space="preserve">, </w:t>
      </w:r>
      <w:proofErr w:type="spellStart"/>
      <w:r w:rsidRPr="008A2702">
        <w:rPr>
          <w:rFonts w:ascii="Arial" w:hAnsi="Arial" w:cs="Arial"/>
          <w:i/>
        </w:rPr>
        <w:t>atomizor</w:t>
      </w:r>
      <w:proofErr w:type="spellEnd"/>
      <w:r w:rsidRPr="008A2702">
        <w:rPr>
          <w:rFonts w:ascii="Arial" w:hAnsi="Arial" w:cs="Arial"/>
          <w:i/>
        </w:rPr>
        <w:t xml:space="preserve"> </w:t>
      </w:r>
      <w:proofErr w:type="spellStart"/>
      <w:r w:rsidRPr="008A2702">
        <w:rPr>
          <w:rFonts w:ascii="Arial" w:hAnsi="Arial" w:cs="Arial"/>
          <w:i/>
        </w:rPr>
        <w:t>tractat</w:t>
      </w:r>
      <w:proofErr w:type="spellEnd"/>
      <w:r w:rsidRPr="008A2702">
        <w:rPr>
          <w:rFonts w:ascii="Arial" w:hAnsi="Arial" w:cs="Arial"/>
          <w:i/>
        </w:rPr>
        <w:t xml:space="preserve">, </w:t>
      </w:r>
      <w:proofErr w:type="spellStart"/>
      <w:r w:rsidRPr="008A2702">
        <w:rPr>
          <w:rFonts w:ascii="Arial" w:hAnsi="Arial" w:cs="Arial"/>
          <w:i/>
        </w:rPr>
        <w:t>toc</w:t>
      </w:r>
      <w:proofErr w:type="spellEnd"/>
      <w:r w:rsidRPr="008A2702">
        <w:rPr>
          <w:rFonts w:ascii="Arial" w:hAnsi="Arial" w:cs="Arial"/>
          <w:i/>
          <w:lang w:val="ro-RO"/>
        </w:rPr>
        <w:t>ător de masă vegetală</w:t>
      </w:r>
      <w:r w:rsidRPr="008A2702">
        <w:rPr>
          <w:rFonts w:ascii="Arial" w:hAnsi="Arial" w:cs="Arial"/>
          <w:i/>
        </w:rPr>
        <w:t>, container frigorific.</w:t>
      </w:r>
    </w:p>
    <w:p w:rsidR="008A2702" w:rsidRPr="008A2702" w:rsidRDefault="008A2702" w:rsidP="008A2702">
      <w:pPr>
        <w:spacing w:after="0" w:line="240" w:lineRule="auto"/>
        <w:jc w:val="both"/>
        <w:rPr>
          <w:rFonts w:ascii="Arial" w:hAnsi="Arial" w:cs="Arial"/>
          <w:i/>
          <w:lang w:val="pl-PL"/>
        </w:rPr>
      </w:pPr>
      <w:r w:rsidRPr="008A2702">
        <w:rPr>
          <w:rFonts w:ascii="Arial" w:hAnsi="Arial" w:cs="Arial"/>
          <w:b/>
          <w:i/>
          <w:lang w:val="pl-PL"/>
        </w:rPr>
        <w:t>b) cumularea cu alte proiecte</w:t>
      </w:r>
      <w:r w:rsidRPr="008A2702">
        <w:rPr>
          <w:rFonts w:ascii="Arial" w:hAnsi="Arial" w:cs="Arial"/>
          <w:i/>
          <w:lang w:val="pl-PL"/>
        </w:rPr>
        <w:t xml:space="preserve">: nu are efect cumulativ cu altele din zonă; </w:t>
      </w:r>
    </w:p>
    <w:p w:rsidR="008A2702" w:rsidRPr="008A2702" w:rsidRDefault="008A2702" w:rsidP="008A2702">
      <w:pPr>
        <w:spacing w:after="0" w:line="240" w:lineRule="auto"/>
        <w:jc w:val="both"/>
        <w:rPr>
          <w:rFonts w:ascii="Arial" w:hAnsi="Arial" w:cs="Arial"/>
          <w:i/>
          <w:lang w:val="ro-RO"/>
        </w:rPr>
      </w:pPr>
      <w:r w:rsidRPr="008A2702">
        <w:rPr>
          <w:rFonts w:ascii="Arial" w:hAnsi="Arial" w:cs="Arial"/>
          <w:b/>
          <w:i/>
          <w:lang w:val="pl-PL"/>
        </w:rPr>
        <w:t>c) utilizarea resurselor naturale</w:t>
      </w:r>
      <w:r w:rsidRPr="008A2702">
        <w:rPr>
          <w:rFonts w:ascii="Arial" w:hAnsi="Arial" w:cs="Arial"/>
          <w:i/>
          <w:lang w:val="pl-PL"/>
        </w:rPr>
        <w:t>: se utilizează apa pentru irigare</w:t>
      </w:r>
      <w:r w:rsidRPr="008A2702">
        <w:rPr>
          <w:rFonts w:ascii="Arial" w:hAnsi="Arial" w:cs="Arial"/>
          <w:i/>
          <w:lang w:val="ro-RO"/>
        </w:rPr>
        <w:t>;</w:t>
      </w:r>
    </w:p>
    <w:p w:rsidR="008A2702" w:rsidRPr="008A2702" w:rsidRDefault="008A2702" w:rsidP="008A2702">
      <w:pPr>
        <w:spacing w:after="0" w:line="240" w:lineRule="auto"/>
        <w:jc w:val="both"/>
        <w:rPr>
          <w:rFonts w:ascii="Arial" w:hAnsi="Arial" w:cs="Arial"/>
          <w:b/>
          <w:i/>
          <w:u w:val="single"/>
          <w:lang w:val="ro-RO"/>
        </w:rPr>
      </w:pPr>
      <w:r w:rsidRPr="008A2702">
        <w:rPr>
          <w:rFonts w:ascii="Arial" w:hAnsi="Arial" w:cs="Arial"/>
          <w:b/>
          <w:i/>
          <w:u w:val="single"/>
          <w:lang w:val="ro-RO"/>
        </w:rPr>
        <w:t>Utilități:</w:t>
      </w:r>
    </w:p>
    <w:p w:rsidR="008A2702" w:rsidRPr="008A2702" w:rsidRDefault="008A2702" w:rsidP="008A2702">
      <w:pPr>
        <w:numPr>
          <w:ilvl w:val="0"/>
          <w:numId w:val="29"/>
        </w:numPr>
        <w:spacing w:after="0" w:line="240" w:lineRule="auto"/>
        <w:jc w:val="both"/>
        <w:rPr>
          <w:rFonts w:ascii="Arial" w:hAnsi="Arial" w:cs="Arial"/>
          <w:i/>
          <w:lang w:val="fr-FR"/>
        </w:rPr>
      </w:pPr>
      <w:r w:rsidRPr="008A2702">
        <w:rPr>
          <w:rFonts w:ascii="Arial" w:hAnsi="Arial" w:cs="Arial"/>
          <w:i/>
          <w:lang w:val="fr-FR"/>
        </w:rPr>
        <w:tab/>
        <w:t xml:space="preserve">1. </w:t>
      </w:r>
      <w:proofErr w:type="spellStart"/>
      <w:r w:rsidRPr="008A2702">
        <w:rPr>
          <w:rFonts w:ascii="Arial" w:hAnsi="Arial" w:cs="Arial"/>
          <w:i/>
          <w:lang w:val="fr-FR"/>
        </w:rPr>
        <w:t>Alimentare</w:t>
      </w:r>
      <w:proofErr w:type="spellEnd"/>
      <w:r w:rsidRPr="008A2702">
        <w:rPr>
          <w:rFonts w:ascii="Arial" w:hAnsi="Arial" w:cs="Arial"/>
          <w:i/>
          <w:lang w:val="fr-FR"/>
        </w:rPr>
        <w:t xml:space="preserve"> </w:t>
      </w:r>
      <w:proofErr w:type="spellStart"/>
      <w:r w:rsidRPr="008A2702">
        <w:rPr>
          <w:rFonts w:ascii="Arial" w:hAnsi="Arial" w:cs="Arial"/>
          <w:i/>
          <w:lang w:val="fr-FR"/>
        </w:rPr>
        <w:t>cu</w:t>
      </w:r>
      <w:proofErr w:type="spellEnd"/>
      <w:r w:rsidRPr="008A2702">
        <w:rPr>
          <w:rFonts w:ascii="Arial" w:hAnsi="Arial" w:cs="Arial"/>
          <w:i/>
          <w:lang w:val="fr-FR"/>
        </w:rPr>
        <w:t xml:space="preserve"> </w:t>
      </w:r>
      <w:proofErr w:type="spellStart"/>
      <w:r w:rsidRPr="008A2702">
        <w:rPr>
          <w:rFonts w:ascii="Arial" w:hAnsi="Arial" w:cs="Arial"/>
          <w:i/>
          <w:lang w:val="fr-FR"/>
        </w:rPr>
        <w:t>apă</w:t>
      </w:r>
      <w:proofErr w:type="spellEnd"/>
      <w:r w:rsidRPr="008A2702">
        <w:rPr>
          <w:rFonts w:ascii="Arial" w:hAnsi="Arial" w:cs="Arial"/>
          <w:i/>
          <w:lang w:val="fr-FR"/>
        </w:rPr>
        <w:t xml:space="preserve"> – </w:t>
      </w:r>
      <w:proofErr w:type="spellStart"/>
      <w:r w:rsidRPr="008A2702">
        <w:rPr>
          <w:rFonts w:ascii="Arial" w:hAnsi="Arial" w:cs="Arial"/>
          <w:i/>
          <w:lang w:val="fr-FR"/>
        </w:rPr>
        <w:t>apa</w:t>
      </w:r>
      <w:proofErr w:type="spellEnd"/>
      <w:r w:rsidRPr="008A2702">
        <w:rPr>
          <w:rFonts w:ascii="Arial" w:hAnsi="Arial" w:cs="Arial"/>
          <w:i/>
          <w:lang w:val="fr-FR"/>
        </w:rPr>
        <w:t xml:space="preserve"> </w:t>
      </w:r>
      <w:proofErr w:type="spellStart"/>
      <w:r w:rsidRPr="008A2702">
        <w:rPr>
          <w:rFonts w:ascii="Arial" w:hAnsi="Arial" w:cs="Arial"/>
          <w:i/>
          <w:lang w:val="fr-FR"/>
        </w:rPr>
        <w:t>pentru</w:t>
      </w:r>
      <w:proofErr w:type="spellEnd"/>
      <w:r w:rsidRPr="008A2702">
        <w:rPr>
          <w:rFonts w:ascii="Arial" w:hAnsi="Arial" w:cs="Arial"/>
          <w:i/>
          <w:lang w:val="fr-FR"/>
        </w:rPr>
        <w:t xml:space="preserve"> </w:t>
      </w:r>
      <w:proofErr w:type="spellStart"/>
      <w:r w:rsidRPr="008A2702">
        <w:rPr>
          <w:rFonts w:ascii="Arial" w:hAnsi="Arial" w:cs="Arial"/>
          <w:i/>
          <w:lang w:val="fr-FR"/>
        </w:rPr>
        <w:t>irigare</w:t>
      </w:r>
      <w:proofErr w:type="spellEnd"/>
      <w:r w:rsidRPr="008A2702">
        <w:rPr>
          <w:rFonts w:ascii="Arial" w:hAnsi="Arial" w:cs="Arial"/>
          <w:i/>
          <w:lang w:val="fr-FR"/>
        </w:rPr>
        <w:t xml:space="preserve"> se </w:t>
      </w:r>
      <w:proofErr w:type="spellStart"/>
      <w:r w:rsidRPr="008A2702">
        <w:rPr>
          <w:rFonts w:ascii="Arial" w:hAnsi="Arial" w:cs="Arial"/>
          <w:i/>
          <w:lang w:val="fr-FR"/>
        </w:rPr>
        <w:t>asigură</w:t>
      </w:r>
      <w:proofErr w:type="spellEnd"/>
      <w:r w:rsidRPr="008A2702">
        <w:rPr>
          <w:rFonts w:ascii="Arial" w:hAnsi="Arial" w:cs="Arial"/>
          <w:i/>
          <w:lang w:val="fr-FR"/>
        </w:rPr>
        <w:t xml:space="preserve"> </w:t>
      </w:r>
      <w:proofErr w:type="spellStart"/>
      <w:r w:rsidRPr="008A2702">
        <w:rPr>
          <w:rFonts w:ascii="Arial" w:hAnsi="Arial" w:cs="Arial"/>
          <w:i/>
          <w:lang w:val="fr-FR"/>
        </w:rPr>
        <w:t>prin</w:t>
      </w:r>
      <w:proofErr w:type="spellEnd"/>
      <w:r w:rsidRPr="008A2702">
        <w:rPr>
          <w:rFonts w:ascii="Arial" w:hAnsi="Arial" w:cs="Arial"/>
          <w:i/>
          <w:lang w:val="fr-FR"/>
        </w:rPr>
        <w:t xml:space="preserve"> </w:t>
      </w:r>
      <w:proofErr w:type="spellStart"/>
      <w:r w:rsidRPr="008A2702">
        <w:rPr>
          <w:rFonts w:ascii="Arial" w:hAnsi="Arial" w:cs="Arial"/>
          <w:i/>
          <w:lang w:val="fr-FR"/>
        </w:rPr>
        <w:t>colectarea</w:t>
      </w:r>
      <w:proofErr w:type="spellEnd"/>
      <w:r w:rsidRPr="008A2702">
        <w:rPr>
          <w:rFonts w:ascii="Arial" w:hAnsi="Arial" w:cs="Arial"/>
          <w:i/>
          <w:lang w:val="fr-FR"/>
        </w:rPr>
        <w:t xml:space="preserve"> </w:t>
      </w:r>
      <w:proofErr w:type="spellStart"/>
      <w:r w:rsidRPr="008A2702">
        <w:rPr>
          <w:rFonts w:ascii="Arial" w:hAnsi="Arial" w:cs="Arial"/>
          <w:i/>
          <w:lang w:val="fr-FR"/>
        </w:rPr>
        <w:t>apei</w:t>
      </w:r>
      <w:proofErr w:type="spellEnd"/>
      <w:r w:rsidRPr="008A2702">
        <w:rPr>
          <w:rFonts w:ascii="Arial" w:hAnsi="Arial" w:cs="Arial"/>
          <w:i/>
          <w:lang w:val="fr-FR"/>
        </w:rPr>
        <w:t xml:space="preserve"> </w:t>
      </w:r>
      <w:proofErr w:type="spellStart"/>
      <w:r w:rsidRPr="008A2702">
        <w:rPr>
          <w:rFonts w:ascii="Arial" w:hAnsi="Arial" w:cs="Arial"/>
          <w:i/>
          <w:lang w:val="fr-FR"/>
        </w:rPr>
        <w:t>meteorice</w:t>
      </w:r>
      <w:proofErr w:type="spellEnd"/>
      <w:r w:rsidRPr="008A2702">
        <w:rPr>
          <w:rFonts w:ascii="Arial" w:hAnsi="Arial" w:cs="Arial"/>
          <w:i/>
          <w:lang w:val="fr-FR"/>
        </w:rPr>
        <w:t xml:space="preserve"> </w:t>
      </w:r>
      <w:proofErr w:type="spellStart"/>
      <w:r w:rsidRPr="008A2702">
        <w:rPr>
          <w:rFonts w:ascii="Arial" w:hAnsi="Arial" w:cs="Arial"/>
          <w:i/>
          <w:lang w:val="fr-FR"/>
        </w:rPr>
        <w:t>în</w:t>
      </w:r>
      <w:proofErr w:type="spellEnd"/>
      <w:r w:rsidRPr="008A2702">
        <w:rPr>
          <w:rFonts w:ascii="Arial" w:hAnsi="Arial" w:cs="Arial"/>
          <w:i/>
          <w:lang w:val="fr-FR"/>
        </w:rPr>
        <w:t xml:space="preserve"> </w:t>
      </w:r>
      <w:proofErr w:type="spellStart"/>
      <w:r w:rsidRPr="008A2702">
        <w:rPr>
          <w:rFonts w:ascii="Arial" w:hAnsi="Arial" w:cs="Arial"/>
          <w:i/>
          <w:lang w:val="fr-FR"/>
        </w:rPr>
        <w:t>cuvetă</w:t>
      </w:r>
      <w:proofErr w:type="spellEnd"/>
      <w:r w:rsidRPr="008A2702">
        <w:rPr>
          <w:rFonts w:ascii="Arial" w:hAnsi="Arial" w:cs="Arial"/>
          <w:i/>
          <w:lang w:val="fr-FR"/>
        </w:rPr>
        <w:t xml:space="preserve"> </w:t>
      </w:r>
      <w:proofErr w:type="spellStart"/>
      <w:r w:rsidRPr="008A2702">
        <w:rPr>
          <w:rFonts w:ascii="Arial" w:hAnsi="Arial" w:cs="Arial"/>
          <w:i/>
          <w:lang w:val="fr-FR"/>
        </w:rPr>
        <w:t>cu</w:t>
      </w:r>
      <w:proofErr w:type="spellEnd"/>
      <w:r w:rsidRPr="008A2702">
        <w:rPr>
          <w:rFonts w:ascii="Arial" w:hAnsi="Arial" w:cs="Arial"/>
          <w:i/>
          <w:lang w:val="fr-FR"/>
        </w:rPr>
        <w:t xml:space="preserve"> V=1800 m</w:t>
      </w:r>
      <w:r w:rsidRPr="008A2702">
        <w:rPr>
          <w:rFonts w:ascii="Arial" w:hAnsi="Arial" w:cs="Arial"/>
          <w:i/>
          <w:vertAlign w:val="superscript"/>
          <w:lang w:val="fr-FR"/>
        </w:rPr>
        <w:t>3</w:t>
      </w:r>
      <w:r w:rsidRPr="008A2702">
        <w:rPr>
          <w:rFonts w:ascii="Arial" w:hAnsi="Arial" w:cs="Arial"/>
          <w:i/>
          <w:lang w:val="fr-FR"/>
        </w:rPr>
        <w:t xml:space="preserve">, </w:t>
      </w:r>
      <w:proofErr w:type="spellStart"/>
      <w:r w:rsidRPr="008A2702">
        <w:rPr>
          <w:rFonts w:ascii="Arial" w:hAnsi="Arial" w:cs="Arial"/>
          <w:i/>
          <w:lang w:val="fr-FR"/>
        </w:rPr>
        <w:t>cuvetă</w:t>
      </w:r>
      <w:proofErr w:type="spellEnd"/>
      <w:r w:rsidRPr="008A2702">
        <w:rPr>
          <w:rFonts w:ascii="Arial" w:hAnsi="Arial" w:cs="Arial"/>
          <w:i/>
          <w:lang w:val="fr-FR"/>
        </w:rPr>
        <w:t xml:space="preserve"> </w:t>
      </w:r>
      <w:proofErr w:type="spellStart"/>
      <w:r w:rsidRPr="008A2702">
        <w:rPr>
          <w:rFonts w:ascii="Arial" w:hAnsi="Arial" w:cs="Arial"/>
          <w:i/>
          <w:lang w:val="fr-FR"/>
        </w:rPr>
        <w:t>realizată</w:t>
      </w:r>
      <w:proofErr w:type="spellEnd"/>
      <w:r w:rsidRPr="008A2702">
        <w:rPr>
          <w:rFonts w:ascii="Arial" w:hAnsi="Arial" w:cs="Arial"/>
          <w:i/>
          <w:lang w:val="fr-FR"/>
        </w:rPr>
        <w:t xml:space="preserve"> </w:t>
      </w:r>
      <w:proofErr w:type="spellStart"/>
      <w:r w:rsidRPr="008A2702">
        <w:rPr>
          <w:rFonts w:ascii="Arial" w:hAnsi="Arial" w:cs="Arial"/>
          <w:i/>
          <w:lang w:val="fr-FR"/>
        </w:rPr>
        <w:t>prin</w:t>
      </w:r>
      <w:proofErr w:type="spellEnd"/>
      <w:r w:rsidRPr="008A2702">
        <w:rPr>
          <w:rFonts w:ascii="Arial" w:hAnsi="Arial" w:cs="Arial"/>
          <w:i/>
          <w:lang w:val="fr-FR"/>
        </w:rPr>
        <w:t xml:space="preserve"> </w:t>
      </w:r>
      <w:proofErr w:type="spellStart"/>
      <w:r w:rsidRPr="008A2702">
        <w:rPr>
          <w:rFonts w:ascii="Arial" w:hAnsi="Arial" w:cs="Arial"/>
          <w:i/>
          <w:lang w:val="fr-FR"/>
        </w:rPr>
        <w:t>săpare</w:t>
      </w:r>
      <w:proofErr w:type="spellEnd"/>
      <w:r w:rsidRPr="008A2702">
        <w:rPr>
          <w:rFonts w:ascii="Arial" w:hAnsi="Arial" w:cs="Arial"/>
          <w:i/>
          <w:lang w:val="fr-FR"/>
        </w:rPr>
        <w:t xml:space="preserve"> </w:t>
      </w:r>
      <w:proofErr w:type="spellStart"/>
      <w:r w:rsidRPr="008A2702">
        <w:rPr>
          <w:rFonts w:ascii="Arial" w:hAnsi="Arial" w:cs="Arial"/>
          <w:i/>
          <w:lang w:val="fr-FR"/>
        </w:rPr>
        <w:t>și</w:t>
      </w:r>
      <w:proofErr w:type="spellEnd"/>
      <w:r w:rsidRPr="008A2702">
        <w:rPr>
          <w:rFonts w:ascii="Arial" w:hAnsi="Arial" w:cs="Arial"/>
          <w:i/>
          <w:lang w:val="fr-FR"/>
        </w:rPr>
        <w:t xml:space="preserve"> </w:t>
      </w:r>
      <w:proofErr w:type="spellStart"/>
      <w:r w:rsidRPr="008A2702">
        <w:rPr>
          <w:rFonts w:ascii="Arial" w:hAnsi="Arial" w:cs="Arial"/>
          <w:i/>
          <w:lang w:val="fr-FR"/>
        </w:rPr>
        <w:t>compactare</w:t>
      </w:r>
      <w:proofErr w:type="spellEnd"/>
      <w:r w:rsidRPr="008A2702">
        <w:rPr>
          <w:rFonts w:ascii="Arial" w:hAnsi="Arial" w:cs="Arial"/>
          <w:i/>
          <w:lang w:val="fr-FR"/>
        </w:rPr>
        <w:t xml:space="preserve"> </w:t>
      </w:r>
      <w:proofErr w:type="spellStart"/>
      <w:r w:rsidRPr="008A2702">
        <w:rPr>
          <w:rFonts w:ascii="Arial" w:hAnsi="Arial" w:cs="Arial"/>
          <w:i/>
          <w:lang w:val="fr-FR"/>
        </w:rPr>
        <w:t>cu</w:t>
      </w:r>
      <w:proofErr w:type="spellEnd"/>
      <w:r w:rsidRPr="008A2702">
        <w:rPr>
          <w:rFonts w:ascii="Arial" w:hAnsi="Arial" w:cs="Arial"/>
          <w:i/>
          <w:lang w:val="fr-FR"/>
        </w:rPr>
        <w:t xml:space="preserve"> </w:t>
      </w:r>
      <w:proofErr w:type="spellStart"/>
      <w:r w:rsidRPr="008A2702">
        <w:rPr>
          <w:rFonts w:ascii="Arial" w:hAnsi="Arial" w:cs="Arial"/>
          <w:i/>
          <w:lang w:val="fr-FR"/>
        </w:rPr>
        <w:t>strat</w:t>
      </w:r>
      <w:proofErr w:type="spellEnd"/>
      <w:r w:rsidRPr="008A2702">
        <w:rPr>
          <w:rFonts w:ascii="Arial" w:hAnsi="Arial" w:cs="Arial"/>
          <w:i/>
          <w:lang w:val="fr-FR"/>
        </w:rPr>
        <w:t xml:space="preserve"> de </w:t>
      </w:r>
      <w:proofErr w:type="spellStart"/>
      <w:r w:rsidRPr="008A2702">
        <w:rPr>
          <w:rFonts w:ascii="Arial" w:hAnsi="Arial" w:cs="Arial"/>
          <w:i/>
          <w:lang w:val="fr-FR"/>
        </w:rPr>
        <w:t>argilă</w:t>
      </w:r>
      <w:proofErr w:type="spellEnd"/>
      <w:r w:rsidRPr="008A2702">
        <w:rPr>
          <w:rFonts w:ascii="Arial" w:hAnsi="Arial" w:cs="Arial"/>
          <w:i/>
          <w:lang w:val="fr-FR"/>
        </w:rPr>
        <w:t xml:space="preserve">, </w:t>
      </w:r>
      <w:proofErr w:type="spellStart"/>
      <w:r w:rsidRPr="008A2702">
        <w:rPr>
          <w:rFonts w:ascii="Arial" w:hAnsi="Arial" w:cs="Arial"/>
          <w:i/>
          <w:lang w:val="fr-FR"/>
        </w:rPr>
        <w:t>hidroizolată</w:t>
      </w:r>
      <w:proofErr w:type="spellEnd"/>
      <w:r w:rsidRPr="008A2702">
        <w:rPr>
          <w:rFonts w:ascii="Arial" w:hAnsi="Arial" w:cs="Arial"/>
          <w:i/>
          <w:lang w:val="fr-FR"/>
        </w:rPr>
        <w:t xml:space="preserve"> </w:t>
      </w:r>
      <w:proofErr w:type="spellStart"/>
      <w:r w:rsidRPr="008A2702">
        <w:rPr>
          <w:rFonts w:ascii="Arial" w:hAnsi="Arial" w:cs="Arial"/>
          <w:i/>
          <w:lang w:val="fr-FR"/>
        </w:rPr>
        <w:t>cu</w:t>
      </w:r>
      <w:proofErr w:type="spellEnd"/>
      <w:r w:rsidRPr="008A2702">
        <w:rPr>
          <w:rFonts w:ascii="Arial" w:hAnsi="Arial" w:cs="Arial"/>
          <w:i/>
          <w:lang w:val="fr-FR"/>
        </w:rPr>
        <w:t xml:space="preserve"> folie.</w:t>
      </w:r>
    </w:p>
    <w:p w:rsidR="008A2702" w:rsidRPr="008A2702" w:rsidRDefault="008A2702" w:rsidP="008A2702">
      <w:pPr>
        <w:spacing w:after="0" w:line="240" w:lineRule="auto"/>
        <w:jc w:val="both"/>
        <w:rPr>
          <w:rFonts w:ascii="Arial" w:hAnsi="Arial" w:cs="Arial"/>
          <w:i/>
          <w:lang w:val="ro-RO"/>
        </w:rPr>
      </w:pPr>
      <w:r w:rsidRPr="008A2702">
        <w:rPr>
          <w:rFonts w:ascii="Arial" w:hAnsi="Arial" w:cs="Arial"/>
          <w:i/>
        </w:rPr>
        <w:tab/>
      </w:r>
      <w:proofErr w:type="gramStart"/>
      <w:r w:rsidRPr="008A2702">
        <w:rPr>
          <w:rFonts w:ascii="Arial" w:hAnsi="Arial" w:cs="Arial"/>
          <w:i/>
        </w:rPr>
        <w:t>2</w:t>
      </w:r>
      <w:r w:rsidR="007B52BD">
        <w:rPr>
          <w:rFonts w:ascii="Arial" w:hAnsi="Arial" w:cs="Arial"/>
          <w:i/>
        </w:rPr>
        <w:t xml:space="preserve"> </w:t>
      </w:r>
      <w:r w:rsidRPr="008A2702">
        <w:rPr>
          <w:rFonts w:ascii="Arial" w:hAnsi="Arial" w:cs="Arial"/>
          <w:i/>
        </w:rPr>
        <w:t>.</w:t>
      </w:r>
      <w:proofErr w:type="spellStart"/>
      <w:r w:rsidRPr="008A2702">
        <w:rPr>
          <w:rFonts w:ascii="Arial" w:hAnsi="Arial" w:cs="Arial"/>
          <w:i/>
        </w:rPr>
        <w:t>Evacuare</w:t>
      </w:r>
      <w:proofErr w:type="spellEnd"/>
      <w:r w:rsidRPr="008A2702">
        <w:rPr>
          <w:rFonts w:ascii="Arial" w:hAnsi="Arial" w:cs="Arial"/>
          <w:i/>
        </w:rPr>
        <w:t xml:space="preserve"> ape </w:t>
      </w:r>
      <w:proofErr w:type="spellStart"/>
      <w:r w:rsidRPr="008A2702">
        <w:rPr>
          <w:rFonts w:ascii="Arial" w:hAnsi="Arial" w:cs="Arial"/>
          <w:i/>
        </w:rPr>
        <w:t>uzate</w:t>
      </w:r>
      <w:proofErr w:type="spellEnd"/>
      <w:r w:rsidRPr="008A2702">
        <w:rPr>
          <w:rFonts w:ascii="Arial" w:hAnsi="Arial" w:cs="Arial"/>
          <w:i/>
        </w:rPr>
        <w:t xml:space="preserve"> – se </w:t>
      </w:r>
      <w:proofErr w:type="spellStart"/>
      <w:r w:rsidRPr="008A2702">
        <w:rPr>
          <w:rFonts w:ascii="Arial" w:hAnsi="Arial" w:cs="Arial"/>
          <w:i/>
        </w:rPr>
        <w:t>utilizează</w:t>
      </w:r>
      <w:proofErr w:type="spellEnd"/>
      <w:r w:rsidRPr="008A2702">
        <w:rPr>
          <w:rFonts w:ascii="Arial" w:hAnsi="Arial" w:cs="Arial"/>
          <w:i/>
        </w:rPr>
        <w:t xml:space="preserve"> </w:t>
      </w:r>
      <w:proofErr w:type="spellStart"/>
      <w:r w:rsidRPr="008A2702">
        <w:rPr>
          <w:rFonts w:ascii="Arial" w:hAnsi="Arial" w:cs="Arial"/>
          <w:i/>
        </w:rPr>
        <w:t>toaletă</w:t>
      </w:r>
      <w:proofErr w:type="spellEnd"/>
      <w:r w:rsidRPr="008A2702">
        <w:rPr>
          <w:rFonts w:ascii="Arial" w:hAnsi="Arial" w:cs="Arial"/>
          <w:i/>
        </w:rPr>
        <w:t xml:space="preserve"> </w:t>
      </w:r>
      <w:proofErr w:type="spellStart"/>
      <w:r w:rsidRPr="008A2702">
        <w:rPr>
          <w:rFonts w:ascii="Arial" w:hAnsi="Arial" w:cs="Arial"/>
          <w:i/>
        </w:rPr>
        <w:t>ecologică</w:t>
      </w:r>
      <w:proofErr w:type="spellEnd"/>
      <w:r w:rsidRPr="008A2702">
        <w:rPr>
          <w:rFonts w:ascii="Arial" w:hAnsi="Arial" w:cs="Arial"/>
          <w:i/>
          <w:lang w:val="ro-RO"/>
        </w:rPr>
        <w:t>.</w:t>
      </w:r>
      <w:proofErr w:type="gramEnd"/>
    </w:p>
    <w:p w:rsidR="008A2702" w:rsidRPr="008A2702" w:rsidRDefault="008A2702" w:rsidP="008A2702">
      <w:pPr>
        <w:spacing w:after="0" w:line="240" w:lineRule="auto"/>
        <w:jc w:val="both"/>
        <w:rPr>
          <w:rFonts w:ascii="Arial" w:hAnsi="Arial" w:cs="Arial"/>
          <w:i/>
        </w:rPr>
      </w:pPr>
      <w:r w:rsidRPr="008A2702">
        <w:rPr>
          <w:rFonts w:ascii="Arial" w:hAnsi="Arial" w:cs="Arial"/>
          <w:i/>
          <w:lang w:val="it-IT"/>
        </w:rPr>
        <w:tab/>
        <w:t xml:space="preserve">3. Energie electrică - </w:t>
      </w:r>
      <w:r w:rsidRPr="008A2702">
        <w:rPr>
          <w:rFonts w:ascii="Arial" w:hAnsi="Arial" w:cs="Arial"/>
          <w:i/>
        </w:rPr>
        <w:t xml:space="preserve">se </w:t>
      </w:r>
      <w:proofErr w:type="spellStart"/>
      <w:r w:rsidRPr="008A2702">
        <w:rPr>
          <w:rFonts w:ascii="Arial" w:hAnsi="Arial" w:cs="Arial"/>
          <w:i/>
        </w:rPr>
        <w:t>va</w:t>
      </w:r>
      <w:proofErr w:type="spellEnd"/>
      <w:r w:rsidRPr="008A2702">
        <w:rPr>
          <w:rFonts w:ascii="Arial" w:hAnsi="Arial" w:cs="Arial"/>
          <w:i/>
        </w:rPr>
        <w:t xml:space="preserve"> </w:t>
      </w:r>
      <w:proofErr w:type="spellStart"/>
      <w:r w:rsidRPr="008A2702">
        <w:rPr>
          <w:rFonts w:ascii="Arial" w:hAnsi="Arial" w:cs="Arial"/>
          <w:i/>
        </w:rPr>
        <w:t>asigura</w:t>
      </w:r>
      <w:proofErr w:type="spellEnd"/>
      <w:r w:rsidRPr="008A2702">
        <w:rPr>
          <w:rFonts w:ascii="Arial" w:hAnsi="Arial" w:cs="Arial"/>
          <w:i/>
        </w:rPr>
        <w:t xml:space="preserve"> </w:t>
      </w:r>
      <w:proofErr w:type="spellStart"/>
      <w:r w:rsidRPr="008A2702">
        <w:rPr>
          <w:rFonts w:ascii="Arial" w:hAnsi="Arial" w:cs="Arial"/>
          <w:i/>
        </w:rPr>
        <w:t>prin</w:t>
      </w:r>
      <w:proofErr w:type="spellEnd"/>
      <w:r w:rsidRPr="008A2702">
        <w:rPr>
          <w:rFonts w:ascii="Arial" w:hAnsi="Arial" w:cs="Arial"/>
          <w:i/>
        </w:rPr>
        <w:t xml:space="preserve"> </w:t>
      </w:r>
      <w:proofErr w:type="spellStart"/>
      <w:r w:rsidRPr="008A2702">
        <w:rPr>
          <w:rFonts w:ascii="Arial" w:hAnsi="Arial" w:cs="Arial"/>
          <w:i/>
        </w:rPr>
        <w:t>utilizarea</w:t>
      </w:r>
      <w:proofErr w:type="spellEnd"/>
      <w:r w:rsidRPr="008A2702">
        <w:rPr>
          <w:rFonts w:ascii="Arial" w:hAnsi="Arial" w:cs="Arial"/>
          <w:i/>
        </w:rPr>
        <w:t xml:space="preserve"> </w:t>
      </w:r>
      <w:proofErr w:type="spellStart"/>
      <w:r w:rsidRPr="008A2702">
        <w:rPr>
          <w:rFonts w:ascii="Arial" w:hAnsi="Arial" w:cs="Arial"/>
          <w:i/>
        </w:rPr>
        <w:t>unui</w:t>
      </w:r>
      <w:proofErr w:type="spellEnd"/>
      <w:r w:rsidRPr="008A2702">
        <w:rPr>
          <w:rFonts w:ascii="Arial" w:hAnsi="Arial" w:cs="Arial"/>
          <w:i/>
        </w:rPr>
        <w:t xml:space="preserve"> generator electric, a </w:t>
      </w:r>
      <w:proofErr w:type="spellStart"/>
      <w:r w:rsidRPr="008A2702">
        <w:rPr>
          <w:rFonts w:ascii="Arial" w:hAnsi="Arial" w:cs="Arial"/>
          <w:i/>
        </w:rPr>
        <w:t>cărui</w:t>
      </w:r>
      <w:proofErr w:type="spellEnd"/>
      <w:r w:rsidRPr="008A2702">
        <w:rPr>
          <w:rFonts w:ascii="Arial" w:hAnsi="Arial" w:cs="Arial"/>
          <w:i/>
        </w:rPr>
        <w:t xml:space="preserve"> </w:t>
      </w:r>
      <w:proofErr w:type="spellStart"/>
      <w:r w:rsidRPr="008A2702">
        <w:rPr>
          <w:rFonts w:ascii="Arial" w:hAnsi="Arial" w:cs="Arial"/>
          <w:i/>
        </w:rPr>
        <w:t>achiziție</w:t>
      </w:r>
      <w:proofErr w:type="spellEnd"/>
      <w:r w:rsidRPr="008A2702">
        <w:rPr>
          <w:rFonts w:ascii="Arial" w:hAnsi="Arial" w:cs="Arial"/>
          <w:i/>
        </w:rPr>
        <w:t xml:space="preserve"> </w:t>
      </w:r>
      <w:proofErr w:type="spellStart"/>
      <w:r w:rsidRPr="008A2702">
        <w:rPr>
          <w:rFonts w:ascii="Arial" w:hAnsi="Arial" w:cs="Arial"/>
          <w:i/>
        </w:rPr>
        <w:t>este</w:t>
      </w:r>
      <w:proofErr w:type="spellEnd"/>
      <w:r w:rsidRPr="008A2702">
        <w:rPr>
          <w:rFonts w:ascii="Arial" w:hAnsi="Arial" w:cs="Arial"/>
          <w:i/>
        </w:rPr>
        <w:t xml:space="preserve"> </w:t>
      </w:r>
      <w:proofErr w:type="spellStart"/>
      <w:r w:rsidRPr="008A2702">
        <w:rPr>
          <w:rFonts w:ascii="Arial" w:hAnsi="Arial" w:cs="Arial"/>
          <w:i/>
        </w:rPr>
        <w:t>propusă</w:t>
      </w:r>
      <w:proofErr w:type="spellEnd"/>
      <w:r w:rsidRPr="008A2702">
        <w:rPr>
          <w:rFonts w:ascii="Arial" w:hAnsi="Arial" w:cs="Arial"/>
          <w:i/>
        </w:rPr>
        <w:t xml:space="preserve"> </w:t>
      </w:r>
      <w:proofErr w:type="spellStart"/>
      <w:r w:rsidRPr="008A2702">
        <w:rPr>
          <w:rFonts w:ascii="Arial" w:hAnsi="Arial" w:cs="Arial"/>
          <w:i/>
        </w:rPr>
        <w:t>în</w:t>
      </w:r>
      <w:proofErr w:type="spellEnd"/>
      <w:r w:rsidRPr="008A2702">
        <w:rPr>
          <w:rFonts w:ascii="Arial" w:hAnsi="Arial" w:cs="Arial"/>
          <w:i/>
        </w:rPr>
        <w:t xml:space="preserve"> </w:t>
      </w:r>
      <w:proofErr w:type="spellStart"/>
      <w:r w:rsidRPr="008A2702">
        <w:rPr>
          <w:rFonts w:ascii="Arial" w:hAnsi="Arial" w:cs="Arial"/>
          <w:i/>
        </w:rPr>
        <w:t>proiect</w:t>
      </w:r>
      <w:proofErr w:type="spellEnd"/>
      <w:r w:rsidRPr="008A2702">
        <w:rPr>
          <w:rFonts w:ascii="Arial" w:hAnsi="Arial" w:cs="Arial"/>
          <w:i/>
        </w:rPr>
        <w:t xml:space="preserve">. </w:t>
      </w:r>
      <w:proofErr w:type="spellStart"/>
      <w:r w:rsidRPr="008A2702">
        <w:rPr>
          <w:rFonts w:ascii="Arial" w:hAnsi="Arial" w:cs="Arial"/>
          <w:i/>
        </w:rPr>
        <w:t>Instalațiile</w:t>
      </w:r>
      <w:proofErr w:type="spellEnd"/>
      <w:r w:rsidRPr="008A2702">
        <w:rPr>
          <w:rFonts w:ascii="Arial" w:hAnsi="Arial" w:cs="Arial"/>
          <w:i/>
        </w:rPr>
        <w:t xml:space="preserve"> de </w:t>
      </w:r>
      <w:proofErr w:type="spellStart"/>
      <w:r w:rsidRPr="008A2702">
        <w:rPr>
          <w:rFonts w:ascii="Arial" w:hAnsi="Arial" w:cs="Arial"/>
          <w:i/>
        </w:rPr>
        <w:t>pompare</w:t>
      </w:r>
      <w:proofErr w:type="spellEnd"/>
      <w:r w:rsidRPr="008A2702">
        <w:rPr>
          <w:rFonts w:ascii="Arial" w:hAnsi="Arial" w:cs="Arial"/>
          <w:i/>
        </w:rPr>
        <w:t xml:space="preserve"> </w:t>
      </w:r>
      <w:proofErr w:type="spellStart"/>
      <w:r w:rsidRPr="008A2702">
        <w:rPr>
          <w:rFonts w:ascii="Arial" w:hAnsi="Arial" w:cs="Arial"/>
          <w:i/>
        </w:rPr>
        <w:t>și</w:t>
      </w:r>
      <w:proofErr w:type="spellEnd"/>
      <w:r w:rsidRPr="008A2702">
        <w:rPr>
          <w:rFonts w:ascii="Arial" w:hAnsi="Arial" w:cs="Arial"/>
          <w:i/>
        </w:rPr>
        <w:t xml:space="preserve"> </w:t>
      </w:r>
      <w:proofErr w:type="spellStart"/>
      <w:r w:rsidRPr="008A2702">
        <w:rPr>
          <w:rFonts w:ascii="Arial" w:hAnsi="Arial" w:cs="Arial"/>
          <w:i/>
        </w:rPr>
        <w:t>containerul</w:t>
      </w:r>
      <w:proofErr w:type="spellEnd"/>
      <w:r w:rsidRPr="008A2702">
        <w:rPr>
          <w:rFonts w:ascii="Arial" w:hAnsi="Arial" w:cs="Arial"/>
          <w:i/>
        </w:rPr>
        <w:t xml:space="preserve"> frigorific se </w:t>
      </w:r>
      <w:proofErr w:type="spellStart"/>
      <w:r w:rsidRPr="008A2702">
        <w:rPr>
          <w:rFonts w:ascii="Arial" w:hAnsi="Arial" w:cs="Arial"/>
          <w:i/>
        </w:rPr>
        <w:t>vor</w:t>
      </w:r>
      <w:proofErr w:type="spellEnd"/>
      <w:r w:rsidRPr="008A2702">
        <w:rPr>
          <w:rFonts w:ascii="Arial" w:hAnsi="Arial" w:cs="Arial"/>
          <w:i/>
        </w:rPr>
        <w:t xml:space="preserve"> </w:t>
      </w:r>
      <w:proofErr w:type="spellStart"/>
      <w:r w:rsidRPr="008A2702">
        <w:rPr>
          <w:rFonts w:ascii="Arial" w:hAnsi="Arial" w:cs="Arial"/>
          <w:i/>
        </w:rPr>
        <w:t>alimenta</w:t>
      </w:r>
      <w:proofErr w:type="spellEnd"/>
      <w:r w:rsidRPr="008A2702">
        <w:rPr>
          <w:rFonts w:ascii="Arial" w:hAnsi="Arial" w:cs="Arial"/>
          <w:i/>
        </w:rPr>
        <w:t xml:space="preserve"> de la </w:t>
      </w:r>
      <w:proofErr w:type="spellStart"/>
      <w:r w:rsidRPr="008A2702">
        <w:rPr>
          <w:rFonts w:ascii="Arial" w:hAnsi="Arial" w:cs="Arial"/>
          <w:i/>
        </w:rPr>
        <w:t>acest</w:t>
      </w:r>
      <w:proofErr w:type="spellEnd"/>
      <w:r w:rsidRPr="008A2702">
        <w:rPr>
          <w:rFonts w:ascii="Arial" w:hAnsi="Arial" w:cs="Arial"/>
          <w:i/>
        </w:rPr>
        <w:t xml:space="preserve"> </w:t>
      </w:r>
      <w:proofErr w:type="spellStart"/>
      <w:r w:rsidRPr="008A2702">
        <w:rPr>
          <w:rFonts w:ascii="Arial" w:hAnsi="Arial" w:cs="Arial"/>
          <w:i/>
        </w:rPr>
        <w:t>grup</w:t>
      </w:r>
      <w:proofErr w:type="spellEnd"/>
      <w:r w:rsidRPr="008A2702">
        <w:rPr>
          <w:rFonts w:ascii="Arial" w:hAnsi="Arial" w:cs="Arial"/>
          <w:i/>
        </w:rPr>
        <w:t xml:space="preserve"> </w:t>
      </w:r>
      <w:proofErr w:type="spellStart"/>
      <w:r w:rsidRPr="008A2702">
        <w:rPr>
          <w:rFonts w:ascii="Arial" w:hAnsi="Arial" w:cs="Arial"/>
          <w:i/>
        </w:rPr>
        <w:t>electrogen</w:t>
      </w:r>
      <w:proofErr w:type="spellEnd"/>
      <w:r w:rsidRPr="008A2702">
        <w:rPr>
          <w:rFonts w:ascii="Arial" w:hAnsi="Arial" w:cs="Arial"/>
          <w:i/>
        </w:rPr>
        <w:t xml:space="preserve">, </w:t>
      </w:r>
      <w:proofErr w:type="spellStart"/>
      <w:r w:rsidRPr="008A2702">
        <w:rPr>
          <w:rFonts w:ascii="Arial" w:hAnsi="Arial" w:cs="Arial"/>
          <w:i/>
        </w:rPr>
        <w:t>având</w:t>
      </w:r>
      <w:proofErr w:type="spellEnd"/>
      <w:r w:rsidRPr="008A2702">
        <w:rPr>
          <w:rFonts w:ascii="Arial" w:hAnsi="Arial" w:cs="Arial"/>
          <w:i/>
        </w:rPr>
        <w:t xml:space="preserve"> </w:t>
      </w:r>
      <w:proofErr w:type="spellStart"/>
      <w:r w:rsidRPr="008A2702">
        <w:rPr>
          <w:rFonts w:ascii="Arial" w:hAnsi="Arial" w:cs="Arial"/>
          <w:i/>
        </w:rPr>
        <w:t>puterea</w:t>
      </w:r>
      <w:proofErr w:type="spellEnd"/>
      <w:r w:rsidRPr="008A2702">
        <w:rPr>
          <w:rFonts w:ascii="Arial" w:hAnsi="Arial" w:cs="Arial"/>
          <w:i/>
        </w:rPr>
        <w:t xml:space="preserve"> </w:t>
      </w:r>
      <w:proofErr w:type="spellStart"/>
      <w:r w:rsidRPr="008A2702">
        <w:rPr>
          <w:rFonts w:ascii="Arial" w:hAnsi="Arial" w:cs="Arial"/>
          <w:i/>
        </w:rPr>
        <w:t>nominală</w:t>
      </w:r>
      <w:proofErr w:type="spellEnd"/>
      <w:r w:rsidRPr="008A2702">
        <w:rPr>
          <w:rFonts w:ascii="Arial" w:hAnsi="Arial" w:cs="Arial"/>
          <w:i/>
        </w:rPr>
        <w:t xml:space="preserve"> de 20 </w:t>
      </w:r>
      <w:proofErr w:type="gramStart"/>
      <w:r w:rsidRPr="008A2702">
        <w:rPr>
          <w:rFonts w:ascii="Arial" w:hAnsi="Arial" w:cs="Arial"/>
          <w:i/>
        </w:rPr>
        <w:t>kW .</w:t>
      </w:r>
      <w:proofErr w:type="gramEnd"/>
    </w:p>
    <w:p w:rsidR="008A2702" w:rsidRPr="008A2702" w:rsidRDefault="008A2702" w:rsidP="008A2702">
      <w:pPr>
        <w:spacing w:after="0" w:line="240" w:lineRule="auto"/>
        <w:jc w:val="both"/>
        <w:rPr>
          <w:rFonts w:ascii="Arial" w:hAnsi="Arial" w:cs="Arial"/>
          <w:i/>
          <w:lang w:val="it-IT"/>
        </w:rPr>
      </w:pPr>
      <w:r w:rsidRPr="008A2702">
        <w:rPr>
          <w:rFonts w:ascii="Arial" w:hAnsi="Arial" w:cs="Arial"/>
          <w:i/>
          <w:lang w:val="it-IT"/>
        </w:rPr>
        <w:tab/>
        <w:t>4.Încălzire – nu este cazul.</w:t>
      </w:r>
    </w:p>
    <w:p w:rsidR="008A2702" w:rsidRPr="008A2702" w:rsidRDefault="008A2702" w:rsidP="008A2702">
      <w:pPr>
        <w:spacing w:after="0" w:line="240" w:lineRule="auto"/>
        <w:jc w:val="both"/>
        <w:rPr>
          <w:rFonts w:ascii="Arial" w:hAnsi="Arial" w:cs="Arial"/>
          <w:i/>
          <w:lang w:val="ro-RO"/>
        </w:rPr>
      </w:pPr>
      <w:r w:rsidRPr="008A2702">
        <w:rPr>
          <w:rFonts w:ascii="Arial" w:hAnsi="Arial" w:cs="Arial"/>
          <w:b/>
          <w:i/>
          <w:lang w:val="ro-RO"/>
        </w:rPr>
        <w:t>d) producția de deşeuri</w:t>
      </w:r>
      <w:r w:rsidRPr="008A2702">
        <w:rPr>
          <w:rFonts w:ascii="Arial" w:hAnsi="Arial" w:cs="Arial"/>
          <w:i/>
          <w:lang w:val="ro-RO"/>
        </w:rPr>
        <w:t xml:space="preserve">: se generează deșeuri de tip menajer care vor fi depozitate în </w:t>
      </w:r>
      <w:proofErr w:type="spellStart"/>
      <w:r w:rsidRPr="008A2702">
        <w:rPr>
          <w:rFonts w:ascii="Arial" w:hAnsi="Arial" w:cs="Arial"/>
          <w:i/>
          <w:lang w:val="ro-RO"/>
        </w:rPr>
        <w:t>recipienți</w:t>
      </w:r>
      <w:proofErr w:type="spellEnd"/>
      <w:r w:rsidRPr="008A2702">
        <w:rPr>
          <w:rFonts w:ascii="Arial" w:hAnsi="Arial" w:cs="Arial"/>
          <w:i/>
          <w:lang w:val="ro-RO"/>
        </w:rPr>
        <w:t xml:space="preserve"> și vor fi </w:t>
      </w:r>
      <w:proofErr w:type="spellStart"/>
      <w:r w:rsidRPr="008A2702">
        <w:rPr>
          <w:rFonts w:ascii="Arial" w:hAnsi="Arial" w:cs="Arial"/>
          <w:i/>
        </w:rPr>
        <w:t>transportate</w:t>
      </w:r>
      <w:proofErr w:type="spellEnd"/>
      <w:r w:rsidRPr="008A2702">
        <w:rPr>
          <w:rFonts w:ascii="Arial" w:hAnsi="Arial" w:cs="Arial"/>
          <w:i/>
        </w:rPr>
        <w:t xml:space="preserve"> </w:t>
      </w:r>
      <w:proofErr w:type="spellStart"/>
      <w:r w:rsidRPr="008A2702">
        <w:rPr>
          <w:rFonts w:ascii="Arial" w:hAnsi="Arial" w:cs="Arial"/>
          <w:i/>
        </w:rPr>
        <w:t>şi</w:t>
      </w:r>
      <w:proofErr w:type="spellEnd"/>
      <w:r w:rsidRPr="008A2702">
        <w:rPr>
          <w:rFonts w:ascii="Arial" w:hAnsi="Arial" w:cs="Arial"/>
          <w:i/>
        </w:rPr>
        <w:t xml:space="preserve"> </w:t>
      </w:r>
      <w:proofErr w:type="spellStart"/>
      <w:r w:rsidRPr="008A2702">
        <w:rPr>
          <w:rFonts w:ascii="Arial" w:hAnsi="Arial" w:cs="Arial"/>
          <w:i/>
        </w:rPr>
        <w:t>depozitate</w:t>
      </w:r>
      <w:proofErr w:type="spellEnd"/>
      <w:r w:rsidRPr="008A2702">
        <w:rPr>
          <w:rFonts w:ascii="Arial" w:hAnsi="Arial" w:cs="Arial"/>
          <w:i/>
        </w:rPr>
        <w:t xml:space="preserve"> </w:t>
      </w:r>
      <w:proofErr w:type="spellStart"/>
      <w:r w:rsidRPr="008A2702">
        <w:rPr>
          <w:rFonts w:ascii="Arial" w:hAnsi="Arial" w:cs="Arial"/>
          <w:i/>
        </w:rPr>
        <w:t>prin</w:t>
      </w:r>
      <w:proofErr w:type="spellEnd"/>
      <w:r w:rsidRPr="008A2702">
        <w:rPr>
          <w:rFonts w:ascii="Arial" w:hAnsi="Arial" w:cs="Arial"/>
          <w:i/>
        </w:rPr>
        <w:t xml:space="preserve"> </w:t>
      </w:r>
      <w:proofErr w:type="spellStart"/>
      <w:r w:rsidRPr="008A2702">
        <w:rPr>
          <w:rFonts w:ascii="Arial" w:hAnsi="Arial" w:cs="Arial"/>
          <w:i/>
        </w:rPr>
        <w:t>relaţie</w:t>
      </w:r>
      <w:proofErr w:type="spellEnd"/>
      <w:r w:rsidRPr="008A2702">
        <w:rPr>
          <w:rFonts w:ascii="Arial" w:hAnsi="Arial" w:cs="Arial"/>
          <w:i/>
        </w:rPr>
        <w:t xml:space="preserve"> </w:t>
      </w:r>
      <w:proofErr w:type="spellStart"/>
      <w:r w:rsidRPr="008A2702">
        <w:rPr>
          <w:rFonts w:ascii="Arial" w:hAnsi="Arial" w:cs="Arial"/>
          <w:i/>
        </w:rPr>
        <w:t>contractuală</w:t>
      </w:r>
      <w:proofErr w:type="spellEnd"/>
      <w:r w:rsidRPr="008A2702">
        <w:rPr>
          <w:rFonts w:ascii="Arial" w:hAnsi="Arial" w:cs="Arial"/>
          <w:i/>
        </w:rPr>
        <w:t xml:space="preserve"> cu </w:t>
      </w:r>
      <w:proofErr w:type="spellStart"/>
      <w:r w:rsidRPr="008A2702">
        <w:rPr>
          <w:rFonts w:ascii="Arial" w:hAnsi="Arial" w:cs="Arial"/>
          <w:i/>
        </w:rPr>
        <w:t>operatorul</w:t>
      </w:r>
      <w:proofErr w:type="spellEnd"/>
      <w:r w:rsidRPr="008A2702">
        <w:rPr>
          <w:rFonts w:ascii="Arial" w:hAnsi="Arial" w:cs="Arial"/>
          <w:i/>
        </w:rPr>
        <w:t xml:space="preserve"> de </w:t>
      </w:r>
      <w:proofErr w:type="spellStart"/>
      <w:r w:rsidRPr="008A2702">
        <w:rPr>
          <w:rFonts w:ascii="Arial" w:hAnsi="Arial" w:cs="Arial"/>
          <w:i/>
        </w:rPr>
        <w:t>salubrizare</w:t>
      </w:r>
      <w:proofErr w:type="spellEnd"/>
      <w:r w:rsidRPr="008A2702">
        <w:rPr>
          <w:rFonts w:ascii="Arial" w:hAnsi="Arial" w:cs="Arial"/>
          <w:i/>
        </w:rPr>
        <w:t>.</w:t>
      </w:r>
    </w:p>
    <w:p w:rsidR="008A2702" w:rsidRPr="008A2702" w:rsidRDefault="008A2702" w:rsidP="008A2702">
      <w:pPr>
        <w:spacing w:after="0" w:line="240" w:lineRule="auto"/>
        <w:jc w:val="both"/>
        <w:rPr>
          <w:rFonts w:ascii="Arial" w:hAnsi="Arial" w:cs="Arial"/>
          <w:i/>
        </w:rPr>
      </w:pPr>
      <w:r w:rsidRPr="008A2702">
        <w:rPr>
          <w:rFonts w:ascii="Arial" w:hAnsi="Arial" w:cs="Arial"/>
          <w:b/>
          <w:i/>
          <w:lang w:val="pl-PL"/>
        </w:rPr>
        <w:t xml:space="preserve">e) emisiile poluante, inclusiv zgomotul şi alte surse de disconfort: </w:t>
      </w:r>
      <w:proofErr w:type="spellStart"/>
      <w:r w:rsidRPr="008A2702">
        <w:rPr>
          <w:rFonts w:ascii="Arial" w:hAnsi="Arial" w:cs="Arial"/>
          <w:i/>
        </w:rPr>
        <w:t>în</w:t>
      </w:r>
      <w:proofErr w:type="spellEnd"/>
      <w:r w:rsidRPr="008A2702">
        <w:rPr>
          <w:rFonts w:ascii="Arial" w:hAnsi="Arial" w:cs="Arial"/>
          <w:i/>
        </w:rPr>
        <w:t xml:space="preserve"> </w:t>
      </w:r>
      <w:proofErr w:type="spellStart"/>
      <w:r w:rsidRPr="008A2702">
        <w:rPr>
          <w:rFonts w:ascii="Arial" w:hAnsi="Arial" w:cs="Arial"/>
          <w:i/>
        </w:rPr>
        <w:t>timpul</w:t>
      </w:r>
      <w:proofErr w:type="spellEnd"/>
      <w:r w:rsidRPr="008A2702">
        <w:rPr>
          <w:rFonts w:ascii="Arial" w:hAnsi="Arial" w:cs="Arial"/>
          <w:i/>
        </w:rPr>
        <w:t xml:space="preserve"> </w:t>
      </w:r>
      <w:proofErr w:type="spellStart"/>
      <w:r w:rsidRPr="008A2702">
        <w:rPr>
          <w:rFonts w:ascii="Arial" w:hAnsi="Arial" w:cs="Arial"/>
          <w:i/>
        </w:rPr>
        <w:t>realizării</w:t>
      </w:r>
      <w:proofErr w:type="spellEnd"/>
      <w:r w:rsidRPr="008A2702">
        <w:rPr>
          <w:rFonts w:ascii="Arial" w:hAnsi="Arial" w:cs="Arial"/>
          <w:i/>
        </w:rPr>
        <w:t xml:space="preserve"> </w:t>
      </w:r>
      <w:proofErr w:type="spellStart"/>
      <w:r w:rsidRPr="008A2702">
        <w:rPr>
          <w:rFonts w:ascii="Arial" w:hAnsi="Arial" w:cs="Arial"/>
          <w:i/>
        </w:rPr>
        <w:t>proiectului</w:t>
      </w:r>
      <w:proofErr w:type="spellEnd"/>
      <w:r w:rsidRPr="008A2702">
        <w:rPr>
          <w:rFonts w:ascii="Arial" w:hAnsi="Arial" w:cs="Arial"/>
          <w:i/>
        </w:rPr>
        <w:t xml:space="preserve"> </w:t>
      </w:r>
      <w:proofErr w:type="spellStart"/>
      <w:r w:rsidRPr="008A2702">
        <w:rPr>
          <w:rFonts w:ascii="Arial" w:hAnsi="Arial" w:cs="Arial"/>
          <w:i/>
        </w:rPr>
        <w:t>vor</w:t>
      </w:r>
      <w:proofErr w:type="spellEnd"/>
      <w:r w:rsidRPr="008A2702">
        <w:rPr>
          <w:rFonts w:ascii="Arial" w:hAnsi="Arial" w:cs="Arial"/>
          <w:i/>
        </w:rPr>
        <w:t xml:space="preserve"> fi </w:t>
      </w:r>
      <w:proofErr w:type="spellStart"/>
      <w:r w:rsidRPr="008A2702">
        <w:rPr>
          <w:rFonts w:ascii="Arial" w:hAnsi="Arial" w:cs="Arial"/>
          <w:i/>
        </w:rPr>
        <w:t>emisii</w:t>
      </w:r>
      <w:proofErr w:type="spellEnd"/>
      <w:r w:rsidRPr="008A2702">
        <w:rPr>
          <w:rFonts w:ascii="Arial" w:hAnsi="Arial" w:cs="Arial"/>
          <w:i/>
        </w:rPr>
        <w:t xml:space="preserve"> </w:t>
      </w:r>
      <w:proofErr w:type="spellStart"/>
      <w:r w:rsidRPr="008A2702">
        <w:rPr>
          <w:rFonts w:ascii="Arial" w:hAnsi="Arial" w:cs="Arial"/>
          <w:i/>
        </w:rPr>
        <w:t>și</w:t>
      </w:r>
      <w:proofErr w:type="spellEnd"/>
      <w:r w:rsidRPr="008A2702">
        <w:rPr>
          <w:rFonts w:ascii="Arial" w:hAnsi="Arial" w:cs="Arial"/>
          <w:i/>
        </w:rPr>
        <w:t xml:space="preserve"> </w:t>
      </w:r>
      <w:proofErr w:type="spellStart"/>
      <w:r w:rsidRPr="008A2702">
        <w:rPr>
          <w:rFonts w:ascii="Arial" w:hAnsi="Arial" w:cs="Arial"/>
          <w:i/>
        </w:rPr>
        <w:t>zgomot</w:t>
      </w:r>
      <w:proofErr w:type="spellEnd"/>
      <w:r w:rsidRPr="008A2702">
        <w:rPr>
          <w:rFonts w:ascii="Arial" w:hAnsi="Arial" w:cs="Arial"/>
          <w:i/>
        </w:rPr>
        <w:t xml:space="preserve"> de la </w:t>
      </w:r>
      <w:proofErr w:type="spellStart"/>
      <w:r w:rsidRPr="008A2702">
        <w:rPr>
          <w:rFonts w:ascii="Arial" w:hAnsi="Arial" w:cs="Arial"/>
          <w:i/>
        </w:rPr>
        <w:t>utilaje</w:t>
      </w:r>
      <w:proofErr w:type="spellEnd"/>
      <w:r w:rsidRPr="008A2702">
        <w:rPr>
          <w:rFonts w:ascii="Arial" w:hAnsi="Arial" w:cs="Arial"/>
          <w:i/>
        </w:rPr>
        <w:t xml:space="preserve"> </w:t>
      </w:r>
      <w:proofErr w:type="spellStart"/>
      <w:r w:rsidRPr="008A2702">
        <w:rPr>
          <w:rFonts w:ascii="Arial" w:hAnsi="Arial" w:cs="Arial"/>
          <w:i/>
        </w:rPr>
        <w:t>și</w:t>
      </w:r>
      <w:proofErr w:type="spellEnd"/>
      <w:r w:rsidRPr="008A2702">
        <w:rPr>
          <w:rFonts w:ascii="Arial" w:hAnsi="Arial" w:cs="Arial"/>
          <w:i/>
        </w:rPr>
        <w:t xml:space="preserve"> </w:t>
      </w:r>
      <w:proofErr w:type="spellStart"/>
      <w:r w:rsidRPr="008A2702">
        <w:rPr>
          <w:rFonts w:ascii="Arial" w:hAnsi="Arial" w:cs="Arial"/>
          <w:i/>
        </w:rPr>
        <w:t>mijloace</w:t>
      </w:r>
      <w:proofErr w:type="spellEnd"/>
      <w:r w:rsidRPr="008A2702">
        <w:rPr>
          <w:rFonts w:ascii="Arial" w:hAnsi="Arial" w:cs="Arial"/>
          <w:i/>
        </w:rPr>
        <w:t xml:space="preserve"> de transport. </w:t>
      </w:r>
      <w:proofErr w:type="spellStart"/>
      <w:r w:rsidRPr="008A2702">
        <w:rPr>
          <w:rFonts w:ascii="Arial" w:hAnsi="Arial" w:cs="Arial"/>
          <w:i/>
        </w:rPr>
        <w:t>În</w:t>
      </w:r>
      <w:proofErr w:type="spellEnd"/>
      <w:r w:rsidRPr="008A2702">
        <w:rPr>
          <w:rFonts w:ascii="Arial" w:hAnsi="Arial" w:cs="Arial"/>
          <w:i/>
        </w:rPr>
        <w:t xml:space="preserve"> </w:t>
      </w:r>
      <w:proofErr w:type="spellStart"/>
      <w:r w:rsidRPr="008A2702">
        <w:rPr>
          <w:rFonts w:ascii="Arial" w:hAnsi="Arial" w:cs="Arial"/>
          <w:i/>
        </w:rPr>
        <w:t>timpul</w:t>
      </w:r>
      <w:proofErr w:type="spellEnd"/>
      <w:r w:rsidRPr="008A2702">
        <w:rPr>
          <w:rFonts w:ascii="Arial" w:hAnsi="Arial" w:cs="Arial"/>
          <w:i/>
        </w:rPr>
        <w:t xml:space="preserve"> </w:t>
      </w:r>
      <w:proofErr w:type="spellStart"/>
      <w:r w:rsidRPr="008A2702">
        <w:rPr>
          <w:rFonts w:ascii="Arial" w:hAnsi="Arial" w:cs="Arial"/>
          <w:i/>
        </w:rPr>
        <w:t>funcționării</w:t>
      </w:r>
      <w:proofErr w:type="spellEnd"/>
      <w:r w:rsidRPr="008A2702">
        <w:rPr>
          <w:rFonts w:ascii="Arial" w:hAnsi="Arial" w:cs="Arial"/>
          <w:i/>
        </w:rPr>
        <w:t xml:space="preserve">, nu </w:t>
      </w:r>
      <w:proofErr w:type="spellStart"/>
      <w:r w:rsidRPr="008A2702">
        <w:rPr>
          <w:rFonts w:ascii="Arial" w:hAnsi="Arial" w:cs="Arial"/>
          <w:i/>
        </w:rPr>
        <w:t>rezultă</w:t>
      </w:r>
      <w:proofErr w:type="spellEnd"/>
      <w:r w:rsidRPr="008A2702">
        <w:rPr>
          <w:rFonts w:ascii="Arial" w:hAnsi="Arial" w:cs="Arial"/>
          <w:i/>
        </w:rPr>
        <w:t xml:space="preserve"> </w:t>
      </w:r>
      <w:proofErr w:type="spellStart"/>
      <w:r w:rsidRPr="008A2702">
        <w:rPr>
          <w:rFonts w:ascii="Arial" w:hAnsi="Arial" w:cs="Arial"/>
          <w:i/>
        </w:rPr>
        <w:t>emisii</w:t>
      </w:r>
      <w:proofErr w:type="spellEnd"/>
      <w:r w:rsidRPr="008A2702">
        <w:rPr>
          <w:rFonts w:ascii="Arial" w:hAnsi="Arial" w:cs="Arial"/>
          <w:i/>
        </w:rPr>
        <w:t xml:space="preserve">. </w:t>
      </w:r>
    </w:p>
    <w:p w:rsidR="008A2702" w:rsidRPr="008A2702" w:rsidRDefault="008A2702" w:rsidP="008A2702">
      <w:pPr>
        <w:spacing w:after="0" w:line="240" w:lineRule="auto"/>
        <w:jc w:val="both"/>
        <w:rPr>
          <w:rFonts w:ascii="Arial" w:hAnsi="Arial" w:cs="Arial"/>
          <w:i/>
          <w:lang w:val="pl-PL"/>
        </w:rPr>
      </w:pPr>
      <w:r w:rsidRPr="008A2702">
        <w:rPr>
          <w:rFonts w:ascii="Arial" w:hAnsi="Arial" w:cs="Arial"/>
          <w:b/>
          <w:i/>
          <w:lang w:val="pl-PL"/>
        </w:rPr>
        <w:t>f) riscul de accident tinandu-se seama în special de substanțele și de tehnologiile utilizate:</w:t>
      </w:r>
      <w:r w:rsidRPr="008A2702">
        <w:rPr>
          <w:rFonts w:ascii="Arial" w:hAnsi="Arial" w:cs="Arial"/>
          <w:i/>
          <w:lang w:val="pl-PL"/>
        </w:rPr>
        <w:t xml:space="preserve"> nu se utilizează substanţe periculoase în realizarea proiectului sau la funcționare.</w:t>
      </w:r>
    </w:p>
    <w:p w:rsidR="00AD2605" w:rsidRDefault="00AD2605" w:rsidP="008A2702">
      <w:pPr>
        <w:spacing w:after="0" w:line="240" w:lineRule="auto"/>
        <w:jc w:val="both"/>
        <w:rPr>
          <w:rFonts w:ascii="Arial" w:hAnsi="Arial" w:cs="Arial"/>
          <w:b/>
          <w:i/>
          <w:lang w:val="ro-RO"/>
        </w:rPr>
      </w:pPr>
    </w:p>
    <w:p w:rsidR="008A2702" w:rsidRPr="008A2702" w:rsidRDefault="008A2702" w:rsidP="008A2702">
      <w:pPr>
        <w:spacing w:after="0" w:line="240" w:lineRule="auto"/>
        <w:jc w:val="both"/>
        <w:rPr>
          <w:rFonts w:ascii="Arial" w:hAnsi="Arial" w:cs="Arial"/>
          <w:b/>
          <w:i/>
          <w:lang w:val="ro-RO"/>
        </w:rPr>
      </w:pPr>
      <w:r w:rsidRPr="008A2702">
        <w:rPr>
          <w:rFonts w:ascii="Arial" w:hAnsi="Arial" w:cs="Arial"/>
          <w:b/>
          <w:i/>
          <w:lang w:val="ro-RO"/>
        </w:rPr>
        <w:t xml:space="preserve">2. Localizarea proiectului: </w:t>
      </w:r>
    </w:p>
    <w:p w:rsidR="008A2702" w:rsidRPr="008A2702" w:rsidRDefault="008A2702" w:rsidP="008A2702">
      <w:pPr>
        <w:spacing w:after="0" w:line="240" w:lineRule="auto"/>
        <w:jc w:val="both"/>
        <w:rPr>
          <w:rFonts w:ascii="Arial" w:hAnsi="Arial" w:cs="Arial"/>
          <w:i/>
          <w:lang w:val="it-IT"/>
        </w:rPr>
      </w:pPr>
      <w:r w:rsidRPr="008A2702">
        <w:rPr>
          <w:rFonts w:ascii="Arial" w:hAnsi="Arial" w:cs="Arial"/>
          <w:b/>
          <w:i/>
        </w:rPr>
        <w:t>2.1</w:t>
      </w:r>
      <w:r w:rsidRPr="008A2702">
        <w:rPr>
          <w:rFonts w:ascii="Arial" w:hAnsi="Arial" w:cs="Arial"/>
          <w:i/>
        </w:rPr>
        <w:t xml:space="preserve"> </w:t>
      </w:r>
      <w:proofErr w:type="spellStart"/>
      <w:r w:rsidRPr="008A2702">
        <w:rPr>
          <w:rFonts w:ascii="Arial" w:hAnsi="Arial" w:cs="Arial"/>
          <w:i/>
        </w:rPr>
        <w:t>utilizarea</w:t>
      </w:r>
      <w:proofErr w:type="spellEnd"/>
      <w:r w:rsidRPr="008A2702">
        <w:rPr>
          <w:rFonts w:ascii="Arial" w:hAnsi="Arial" w:cs="Arial"/>
          <w:i/>
        </w:rPr>
        <w:t xml:space="preserve"> </w:t>
      </w:r>
      <w:proofErr w:type="spellStart"/>
      <w:r w:rsidRPr="008A2702">
        <w:rPr>
          <w:rFonts w:ascii="Arial" w:hAnsi="Arial" w:cs="Arial"/>
          <w:i/>
        </w:rPr>
        <w:t>existentă</w:t>
      </w:r>
      <w:proofErr w:type="spellEnd"/>
      <w:r w:rsidRPr="008A2702">
        <w:rPr>
          <w:rFonts w:ascii="Arial" w:hAnsi="Arial" w:cs="Arial"/>
          <w:i/>
        </w:rPr>
        <w:t xml:space="preserve"> a </w:t>
      </w:r>
      <w:proofErr w:type="spellStart"/>
      <w:r w:rsidRPr="008A2702">
        <w:rPr>
          <w:rFonts w:ascii="Arial" w:hAnsi="Arial" w:cs="Arial"/>
          <w:i/>
        </w:rPr>
        <w:t>terenului</w:t>
      </w:r>
      <w:proofErr w:type="spellEnd"/>
      <w:r w:rsidRPr="008A2702">
        <w:rPr>
          <w:rFonts w:ascii="Arial" w:hAnsi="Arial" w:cs="Arial"/>
          <w:i/>
        </w:rPr>
        <w:t xml:space="preserve">: conform </w:t>
      </w:r>
      <w:proofErr w:type="spellStart"/>
      <w:r w:rsidRPr="008A2702">
        <w:rPr>
          <w:rFonts w:ascii="Arial" w:hAnsi="Arial" w:cs="Arial"/>
          <w:i/>
        </w:rPr>
        <w:t>certificatului</w:t>
      </w:r>
      <w:proofErr w:type="spellEnd"/>
      <w:r w:rsidRPr="008A2702">
        <w:rPr>
          <w:rFonts w:ascii="Arial" w:hAnsi="Arial" w:cs="Arial"/>
          <w:i/>
        </w:rPr>
        <w:t xml:space="preserve"> de urbanism nr. 46/22.05.2017 </w:t>
      </w:r>
      <w:proofErr w:type="spellStart"/>
      <w:r w:rsidRPr="008A2702">
        <w:rPr>
          <w:rFonts w:ascii="Arial" w:hAnsi="Arial" w:cs="Arial"/>
          <w:i/>
        </w:rPr>
        <w:t>și</w:t>
      </w:r>
      <w:proofErr w:type="spellEnd"/>
      <w:r w:rsidRPr="008A2702">
        <w:rPr>
          <w:rFonts w:ascii="Arial" w:hAnsi="Arial" w:cs="Arial"/>
          <w:i/>
        </w:rPr>
        <w:t xml:space="preserve"> nr. 53/10.07.2018 </w:t>
      </w:r>
      <w:proofErr w:type="gramStart"/>
      <w:r w:rsidRPr="008A2702">
        <w:rPr>
          <w:rFonts w:ascii="Arial" w:hAnsi="Arial" w:cs="Arial"/>
          <w:i/>
        </w:rPr>
        <w:t>( care</w:t>
      </w:r>
      <w:proofErr w:type="gramEnd"/>
      <w:r w:rsidRPr="008A2702">
        <w:rPr>
          <w:rFonts w:ascii="Arial" w:hAnsi="Arial" w:cs="Arial"/>
          <w:i/>
        </w:rPr>
        <w:t xml:space="preserve"> </w:t>
      </w:r>
      <w:proofErr w:type="spellStart"/>
      <w:r w:rsidRPr="008A2702">
        <w:rPr>
          <w:rFonts w:ascii="Arial" w:hAnsi="Arial" w:cs="Arial"/>
          <w:i/>
        </w:rPr>
        <w:t>înlocuiește</w:t>
      </w:r>
      <w:proofErr w:type="spellEnd"/>
      <w:r w:rsidRPr="008A2702">
        <w:rPr>
          <w:rFonts w:ascii="Arial" w:hAnsi="Arial" w:cs="Arial"/>
          <w:i/>
        </w:rPr>
        <w:t xml:space="preserve">  </w:t>
      </w:r>
      <w:proofErr w:type="spellStart"/>
      <w:r w:rsidRPr="008A2702">
        <w:rPr>
          <w:rFonts w:ascii="Arial" w:hAnsi="Arial" w:cs="Arial"/>
          <w:i/>
        </w:rPr>
        <w:t>certificatul</w:t>
      </w:r>
      <w:proofErr w:type="spellEnd"/>
      <w:r w:rsidRPr="008A2702">
        <w:rPr>
          <w:rFonts w:ascii="Arial" w:hAnsi="Arial" w:cs="Arial"/>
          <w:i/>
        </w:rPr>
        <w:t xml:space="preserve"> de urbanism nr. 46/22.05.2017 ), </w:t>
      </w:r>
      <w:proofErr w:type="spellStart"/>
      <w:r w:rsidRPr="008A2702">
        <w:rPr>
          <w:rFonts w:ascii="Arial" w:hAnsi="Arial" w:cs="Arial"/>
          <w:i/>
        </w:rPr>
        <w:t>emis</w:t>
      </w:r>
      <w:proofErr w:type="spellEnd"/>
      <w:r w:rsidRPr="008A2702">
        <w:rPr>
          <w:rFonts w:ascii="Arial" w:hAnsi="Arial" w:cs="Arial"/>
          <w:i/>
        </w:rPr>
        <w:t xml:space="preserve"> de </w:t>
      </w:r>
      <w:proofErr w:type="spellStart"/>
      <w:r w:rsidRPr="008A2702">
        <w:rPr>
          <w:rFonts w:ascii="Arial" w:hAnsi="Arial" w:cs="Arial"/>
          <w:i/>
        </w:rPr>
        <w:t>Primăria</w:t>
      </w:r>
      <w:proofErr w:type="spellEnd"/>
      <w:r w:rsidRPr="008A2702">
        <w:rPr>
          <w:rFonts w:ascii="Arial" w:hAnsi="Arial" w:cs="Arial"/>
          <w:i/>
        </w:rPr>
        <w:t xml:space="preserve"> </w:t>
      </w:r>
      <w:proofErr w:type="spellStart"/>
      <w:r w:rsidRPr="008A2702">
        <w:rPr>
          <w:rFonts w:ascii="Arial" w:hAnsi="Arial" w:cs="Arial"/>
          <w:i/>
        </w:rPr>
        <w:t>comunei</w:t>
      </w:r>
      <w:proofErr w:type="spellEnd"/>
      <w:r w:rsidRPr="008A2702">
        <w:rPr>
          <w:rFonts w:ascii="Arial" w:hAnsi="Arial" w:cs="Arial"/>
          <w:i/>
        </w:rPr>
        <w:t xml:space="preserve"> </w:t>
      </w:r>
      <w:proofErr w:type="spellStart"/>
      <w:r w:rsidRPr="008A2702">
        <w:rPr>
          <w:rFonts w:ascii="Arial" w:hAnsi="Arial" w:cs="Arial"/>
          <w:i/>
        </w:rPr>
        <w:t>Maieru</w:t>
      </w:r>
      <w:proofErr w:type="spellEnd"/>
      <w:r w:rsidRPr="008A2702">
        <w:rPr>
          <w:rFonts w:ascii="Arial" w:hAnsi="Arial" w:cs="Arial"/>
          <w:i/>
        </w:rPr>
        <w:t xml:space="preserve">, </w:t>
      </w:r>
      <w:proofErr w:type="spellStart"/>
      <w:r w:rsidRPr="008A2702">
        <w:rPr>
          <w:rFonts w:ascii="Arial" w:hAnsi="Arial" w:cs="Arial"/>
          <w:i/>
        </w:rPr>
        <w:t>terenul</w:t>
      </w:r>
      <w:proofErr w:type="spellEnd"/>
      <w:r w:rsidRPr="008A2702">
        <w:rPr>
          <w:rFonts w:ascii="Arial" w:hAnsi="Arial" w:cs="Arial"/>
          <w:i/>
        </w:rPr>
        <w:t xml:space="preserve"> </w:t>
      </w:r>
      <w:proofErr w:type="spellStart"/>
      <w:r w:rsidRPr="008A2702">
        <w:rPr>
          <w:rFonts w:ascii="Arial" w:hAnsi="Arial" w:cs="Arial"/>
          <w:i/>
        </w:rPr>
        <w:t>destinat</w:t>
      </w:r>
      <w:proofErr w:type="spellEnd"/>
      <w:r w:rsidRPr="008A2702">
        <w:rPr>
          <w:rFonts w:ascii="Arial" w:hAnsi="Arial" w:cs="Arial"/>
          <w:i/>
        </w:rPr>
        <w:t xml:space="preserve"> </w:t>
      </w:r>
      <w:proofErr w:type="spellStart"/>
      <w:r w:rsidRPr="008A2702">
        <w:rPr>
          <w:rFonts w:ascii="Arial" w:hAnsi="Arial" w:cs="Arial"/>
          <w:i/>
        </w:rPr>
        <w:t>proiectului</w:t>
      </w:r>
      <w:proofErr w:type="spellEnd"/>
      <w:r w:rsidRPr="008A2702">
        <w:rPr>
          <w:rFonts w:ascii="Arial" w:hAnsi="Arial" w:cs="Arial"/>
          <w:i/>
        </w:rPr>
        <w:t xml:space="preserve"> </w:t>
      </w:r>
      <w:proofErr w:type="spellStart"/>
      <w:r w:rsidRPr="008A2702">
        <w:rPr>
          <w:rFonts w:ascii="Arial" w:hAnsi="Arial" w:cs="Arial"/>
          <w:i/>
        </w:rPr>
        <w:t>este</w:t>
      </w:r>
      <w:proofErr w:type="spellEnd"/>
      <w:r w:rsidRPr="008A2702">
        <w:rPr>
          <w:rFonts w:ascii="Arial" w:hAnsi="Arial" w:cs="Arial"/>
          <w:i/>
        </w:rPr>
        <w:t xml:space="preserve"> </w:t>
      </w:r>
      <w:proofErr w:type="spellStart"/>
      <w:r w:rsidRPr="008A2702">
        <w:rPr>
          <w:rFonts w:ascii="Arial" w:hAnsi="Arial" w:cs="Arial"/>
          <w:i/>
        </w:rPr>
        <w:t>proprietate</w:t>
      </w:r>
      <w:proofErr w:type="spellEnd"/>
      <w:r w:rsidRPr="008A2702">
        <w:rPr>
          <w:rFonts w:ascii="Arial" w:hAnsi="Arial" w:cs="Arial"/>
          <w:i/>
        </w:rPr>
        <w:t xml:space="preserve"> </w:t>
      </w:r>
      <w:proofErr w:type="spellStart"/>
      <w:r w:rsidRPr="008A2702">
        <w:rPr>
          <w:rFonts w:ascii="Arial" w:hAnsi="Arial" w:cs="Arial"/>
          <w:i/>
        </w:rPr>
        <w:t>privată</w:t>
      </w:r>
      <w:proofErr w:type="spellEnd"/>
      <w:r w:rsidRPr="008A2702">
        <w:rPr>
          <w:rFonts w:ascii="Arial" w:hAnsi="Arial" w:cs="Arial"/>
          <w:i/>
        </w:rPr>
        <w:t xml:space="preserve"> </w:t>
      </w:r>
      <w:proofErr w:type="spellStart"/>
      <w:r w:rsidRPr="008A2702">
        <w:rPr>
          <w:rFonts w:ascii="Arial" w:hAnsi="Arial" w:cs="Arial"/>
          <w:i/>
        </w:rPr>
        <w:t>și</w:t>
      </w:r>
      <w:proofErr w:type="spellEnd"/>
      <w:r w:rsidRPr="008A2702">
        <w:rPr>
          <w:rFonts w:ascii="Arial" w:hAnsi="Arial" w:cs="Arial"/>
          <w:i/>
        </w:rPr>
        <w:t xml:space="preserve"> e</w:t>
      </w:r>
      <w:r w:rsidRPr="008A2702">
        <w:rPr>
          <w:rFonts w:ascii="Arial" w:hAnsi="Arial" w:cs="Arial"/>
          <w:i/>
          <w:lang w:val="it-IT"/>
        </w:rPr>
        <w:t>ste situat în  extravilanul localității Maieru.</w:t>
      </w:r>
    </w:p>
    <w:p w:rsidR="00477533" w:rsidRPr="00477533" w:rsidRDefault="00477533" w:rsidP="00477533">
      <w:pPr>
        <w:spacing w:after="0" w:line="240" w:lineRule="auto"/>
        <w:jc w:val="both"/>
        <w:rPr>
          <w:rFonts w:ascii="Arial" w:hAnsi="Arial" w:cs="Arial"/>
          <w:lang w:val="ro-RO"/>
        </w:rPr>
      </w:pPr>
      <w:r w:rsidRPr="00477533">
        <w:rPr>
          <w:rFonts w:ascii="Arial" w:hAnsi="Arial" w:cs="Arial"/>
          <w:lang w:val="ro-RO"/>
        </w:rPr>
        <w:t xml:space="preserve">2.2 relativa abundenţă a resurselor naturale din zonă, calitatea şi capacitatea regenerativă a acestora: </w:t>
      </w:r>
      <w:r w:rsidRPr="00C82BA4">
        <w:rPr>
          <w:rFonts w:ascii="Arial" w:hAnsi="Arial" w:cs="Arial"/>
          <w:i/>
          <w:lang w:val="ro-RO"/>
        </w:rPr>
        <w:t>în perioada de funcționare se utilizează apa meteorică pentru irigare</w:t>
      </w:r>
      <w:r w:rsidRPr="00477533">
        <w:rPr>
          <w:rFonts w:ascii="Arial" w:hAnsi="Arial" w:cs="Arial"/>
          <w:lang w:val="ro-RO"/>
        </w:rPr>
        <w:t>.</w:t>
      </w:r>
    </w:p>
    <w:p w:rsidR="00477533" w:rsidRPr="00477533" w:rsidRDefault="00477533" w:rsidP="00477533">
      <w:pPr>
        <w:spacing w:after="0" w:line="240" w:lineRule="auto"/>
        <w:jc w:val="both"/>
        <w:rPr>
          <w:rFonts w:ascii="Arial" w:hAnsi="Arial" w:cs="Arial"/>
          <w:lang w:val="ro-RO"/>
        </w:rPr>
      </w:pPr>
      <w:r w:rsidRPr="00477533">
        <w:rPr>
          <w:rFonts w:ascii="Arial" w:hAnsi="Arial" w:cs="Arial"/>
          <w:lang w:val="ro-RO"/>
        </w:rPr>
        <w:t>2.3 capacitatea de absorbţie a mediului, cu atenţie deosebită pentru:</w:t>
      </w:r>
    </w:p>
    <w:p w:rsidR="00477533" w:rsidRPr="00477533" w:rsidRDefault="00477533" w:rsidP="00477533">
      <w:pPr>
        <w:spacing w:after="0" w:line="240" w:lineRule="auto"/>
        <w:jc w:val="both"/>
        <w:rPr>
          <w:rFonts w:ascii="Arial" w:hAnsi="Arial" w:cs="Arial"/>
          <w:lang w:val="ro-RO"/>
        </w:rPr>
      </w:pPr>
      <w:r w:rsidRPr="00477533">
        <w:rPr>
          <w:rFonts w:ascii="Arial" w:hAnsi="Arial" w:cs="Arial"/>
          <w:lang w:val="ro-RO"/>
        </w:rPr>
        <w:t>a) zonele umede – nu este cazul;</w:t>
      </w:r>
    </w:p>
    <w:p w:rsidR="00477533" w:rsidRPr="00477533" w:rsidRDefault="00477533" w:rsidP="00477533">
      <w:pPr>
        <w:spacing w:after="0" w:line="240" w:lineRule="auto"/>
        <w:jc w:val="both"/>
        <w:rPr>
          <w:rFonts w:ascii="Arial" w:hAnsi="Arial" w:cs="Arial"/>
          <w:lang w:val="ro-RO"/>
        </w:rPr>
      </w:pPr>
      <w:r w:rsidRPr="00477533">
        <w:rPr>
          <w:rFonts w:ascii="Arial" w:hAnsi="Arial" w:cs="Arial"/>
          <w:lang w:val="ro-RO"/>
        </w:rPr>
        <w:t>b) zonele costiere – nu este cazul;</w:t>
      </w:r>
    </w:p>
    <w:p w:rsidR="00477533" w:rsidRPr="00477533" w:rsidRDefault="00477533" w:rsidP="00477533">
      <w:pPr>
        <w:spacing w:after="0" w:line="240" w:lineRule="auto"/>
        <w:jc w:val="both"/>
        <w:rPr>
          <w:rFonts w:ascii="Arial" w:hAnsi="Arial" w:cs="Arial"/>
          <w:lang w:val="ro-RO"/>
        </w:rPr>
      </w:pPr>
      <w:r w:rsidRPr="00477533">
        <w:rPr>
          <w:rFonts w:ascii="Arial" w:hAnsi="Arial" w:cs="Arial"/>
          <w:lang w:val="ro-RO"/>
        </w:rPr>
        <w:t>c) zonele montane şi cele împădurite – nu este cazul;</w:t>
      </w:r>
    </w:p>
    <w:p w:rsidR="00477533" w:rsidRPr="00477533" w:rsidRDefault="00477533" w:rsidP="00477533">
      <w:pPr>
        <w:spacing w:after="0" w:line="240" w:lineRule="auto"/>
        <w:jc w:val="both"/>
        <w:rPr>
          <w:rFonts w:ascii="Arial" w:hAnsi="Arial" w:cs="Arial"/>
          <w:lang w:val="ro-RO"/>
        </w:rPr>
      </w:pPr>
      <w:r w:rsidRPr="00477533">
        <w:rPr>
          <w:rFonts w:ascii="Arial" w:hAnsi="Arial" w:cs="Arial"/>
          <w:lang w:val="ro-RO"/>
        </w:rPr>
        <w:t>d) parcurile şi rezervaţiile naturale – nu este cazul;</w:t>
      </w:r>
    </w:p>
    <w:p w:rsidR="00477533" w:rsidRPr="00477533" w:rsidRDefault="00477533" w:rsidP="00477533">
      <w:pPr>
        <w:spacing w:after="0" w:line="240" w:lineRule="auto"/>
        <w:jc w:val="both"/>
        <w:rPr>
          <w:rFonts w:ascii="Arial" w:hAnsi="Arial" w:cs="Arial"/>
          <w:lang w:val="ro-RO"/>
        </w:rPr>
      </w:pPr>
      <w:r w:rsidRPr="00477533">
        <w:rPr>
          <w:rFonts w:ascii="Arial" w:hAnsi="Arial" w:cs="Arial"/>
          <w:lang w:val="ro-RO"/>
        </w:rPr>
        <w:t xml:space="preserve">e) ariile clasificate sau zonele protejate prin legislaţia în vigoare, cum sunt: zone de protecţie a faunei piscicole, bazine piscicole naturale şi bazine piscicole amenajate – nu este cazul. </w:t>
      </w:r>
    </w:p>
    <w:p w:rsidR="00477533" w:rsidRPr="00477533" w:rsidRDefault="00477533" w:rsidP="00477533">
      <w:pPr>
        <w:spacing w:after="0" w:line="240" w:lineRule="auto"/>
        <w:jc w:val="both"/>
        <w:rPr>
          <w:rFonts w:ascii="Arial" w:hAnsi="Arial" w:cs="Arial"/>
          <w:lang w:val="ro-RO"/>
        </w:rPr>
      </w:pPr>
      <w:r w:rsidRPr="00477533">
        <w:rPr>
          <w:rFonts w:ascii="Arial" w:hAnsi="Arial" w:cs="Arial"/>
          <w:lang w:val="ro-RO"/>
        </w:rPr>
        <w:t>f) zonele de protecţie speciale – nu este cazul;</w:t>
      </w:r>
    </w:p>
    <w:p w:rsidR="00477533" w:rsidRPr="00477533" w:rsidRDefault="00477533" w:rsidP="00477533">
      <w:pPr>
        <w:spacing w:after="0" w:line="240" w:lineRule="auto"/>
        <w:jc w:val="both"/>
        <w:rPr>
          <w:rFonts w:ascii="Arial" w:hAnsi="Arial" w:cs="Arial"/>
          <w:lang w:val="ro-RO"/>
        </w:rPr>
      </w:pPr>
      <w:r w:rsidRPr="00477533">
        <w:rPr>
          <w:rFonts w:ascii="Arial" w:hAnsi="Arial" w:cs="Arial"/>
          <w:lang w:val="ro-RO"/>
        </w:rPr>
        <w:t>g) ariile în care standardele de calitate a mediului stabilite de legislaţia în vigoare au fost deja depăşite – nu este cazul;</w:t>
      </w:r>
    </w:p>
    <w:p w:rsidR="00477533" w:rsidRPr="00477533" w:rsidRDefault="00477533" w:rsidP="00477533">
      <w:pPr>
        <w:spacing w:after="0" w:line="240" w:lineRule="auto"/>
        <w:jc w:val="both"/>
        <w:rPr>
          <w:rFonts w:ascii="Arial" w:hAnsi="Arial" w:cs="Arial"/>
          <w:lang w:val="ro-RO"/>
        </w:rPr>
      </w:pPr>
      <w:r w:rsidRPr="00477533">
        <w:rPr>
          <w:rFonts w:ascii="Arial" w:hAnsi="Arial" w:cs="Arial"/>
          <w:lang w:val="ro-RO"/>
        </w:rPr>
        <w:t>h) ariile dens populate – lucrările propuse se realizează în comună, nu este cazul.</w:t>
      </w:r>
    </w:p>
    <w:p w:rsidR="00EB6A06" w:rsidRPr="00DD0CF7" w:rsidRDefault="00477533" w:rsidP="00477533">
      <w:pPr>
        <w:spacing w:after="0" w:line="240" w:lineRule="auto"/>
        <w:jc w:val="both"/>
        <w:rPr>
          <w:rFonts w:ascii="Arial" w:hAnsi="Arial" w:cs="Arial"/>
          <w:b/>
          <w:lang w:val="ro-RO"/>
        </w:rPr>
      </w:pPr>
      <w:r w:rsidRPr="00477533">
        <w:rPr>
          <w:rFonts w:ascii="Arial" w:hAnsi="Arial" w:cs="Arial"/>
          <w:lang w:val="ro-RO"/>
        </w:rPr>
        <w:t>i) peisajele cu semnificaţie istorică, culturală şi arheologică – nu este cazul.</w:t>
      </w:r>
    </w:p>
    <w:p w:rsidR="00AD2605" w:rsidRDefault="00AD2605" w:rsidP="00115498">
      <w:pPr>
        <w:spacing w:after="0" w:line="240" w:lineRule="auto"/>
        <w:jc w:val="both"/>
        <w:rPr>
          <w:rFonts w:ascii="Arial" w:hAnsi="Arial" w:cs="Arial"/>
          <w:b/>
          <w:lang w:val="ro-RO"/>
        </w:rPr>
      </w:pPr>
    </w:p>
    <w:p w:rsidR="007F42CF" w:rsidRPr="00DD0CF7" w:rsidRDefault="007F42CF" w:rsidP="00115498">
      <w:pPr>
        <w:spacing w:after="0" w:line="240" w:lineRule="auto"/>
        <w:jc w:val="both"/>
        <w:rPr>
          <w:rFonts w:ascii="Arial" w:hAnsi="Arial" w:cs="Arial"/>
          <w:b/>
          <w:lang w:val="ro-RO"/>
        </w:rPr>
      </w:pPr>
      <w:r w:rsidRPr="00DD0CF7">
        <w:rPr>
          <w:rFonts w:ascii="Arial" w:hAnsi="Arial" w:cs="Arial"/>
          <w:b/>
          <w:lang w:val="ro-RO"/>
        </w:rPr>
        <w:t>3.</w:t>
      </w:r>
      <w:r w:rsidR="007F0184" w:rsidRPr="00DD0CF7">
        <w:rPr>
          <w:rFonts w:ascii="Arial" w:hAnsi="Arial" w:cs="Arial"/>
          <w:b/>
          <w:lang w:val="ro-RO"/>
        </w:rPr>
        <w:t xml:space="preserve"> Caracteristicile impactului potenţial:</w:t>
      </w:r>
    </w:p>
    <w:p w:rsidR="007F42CF" w:rsidRPr="00DD0CF7" w:rsidRDefault="000866E5" w:rsidP="00115498">
      <w:pPr>
        <w:spacing w:after="0" w:line="240" w:lineRule="auto"/>
        <w:jc w:val="both"/>
        <w:rPr>
          <w:rFonts w:ascii="Arial" w:hAnsi="Arial" w:cs="Arial"/>
          <w:i/>
          <w:lang w:val="ro-RO"/>
        </w:rPr>
      </w:pPr>
      <w:r w:rsidRPr="00DD0CF7">
        <w:rPr>
          <w:rFonts w:ascii="Arial" w:hAnsi="Arial" w:cs="Arial"/>
          <w:lang w:val="ro-RO"/>
        </w:rPr>
        <w:t xml:space="preserve">   </w:t>
      </w:r>
      <w:r w:rsidR="007F42CF" w:rsidRPr="00DD0CF7">
        <w:rPr>
          <w:rFonts w:ascii="Arial" w:hAnsi="Arial" w:cs="Arial"/>
          <w:lang w:val="ro-RO"/>
        </w:rPr>
        <w:t>a</w:t>
      </w:r>
      <w:r w:rsidR="007F0184" w:rsidRPr="00DD0CF7">
        <w:rPr>
          <w:rFonts w:ascii="Arial" w:hAnsi="Arial" w:cs="Arial"/>
          <w:lang w:val="ro-RO"/>
        </w:rPr>
        <w:t>) extinderea impactului</w:t>
      </w:r>
      <w:r w:rsidR="007F42CF" w:rsidRPr="00DD0CF7">
        <w:rPr>
          <w:rFonts w:ascii="Arial" w:hAnsi="Arial" w:cs="Arial"/>
          <w:lang w:val="ro-RO"/>
        </w:rPr>
        <w:t>:</w:t>
      </w:r>
      <w:r w:rsidR="007F0184" w:rsidRPr="00DD0CF7">
        <w:rPr>
          <w:rFonts w:ascii="Arial" w:hAnsi="Arial" w:cs="Arial"/>
          <w:lang w:val="ro-RO"/>
        </w:rPr>
        <w:t xml:space="preserve"> aria geografică şi numărul persoanelor afectate</w:t>
      </w:r>
      <w:r w:rsidRPr="00DD0CF7">
        <w:rPr>
          <w:rFonts w:ascii="Arial" w:hAnsi="Arial" w:cs="Arial"/>
          <w:lang w:val="ro-RO"/>
        </w:rPr>
        <w:t xml:space="preserve"> – </w:t>
      </w:r>
      <w:r w:rsidRPr="00DD0CF7">
        <w:rPr>
          <w:rFonts w:ascii="Arial" w:hAnsi="Arial" w:cs="Arial"/>
          <w:i/>
          <w:lang w:val="ro-RO"/>
        </w:rPr>
        <w:t>nu este cazul;</w:t>
      </w:r>
    </w:p>
    <w:p w:rsidR="007F42CF" w:rsidRPr="00DD0CF7" w:rsidRDefault="000866E5" w:rsidP="00115498">
      <w:pPr>
        <w:spacing w:after="0" w:line="240" w:lineRule="auto"/>
        <w:jc w:val="both"/>
        <w:rPr>
          <w:rFonts w:ascii="Arial" w:hAnsi="Arial" w:cs="Arial"/>
          <w:i/>
          <w:lang w:val="ro-RO"/>
        </w:rPr>
      </w:pPr>
      <w:r w:rsidRPr="00DD0CF7">
        <w:rPr>
          <w:rFonts w:ascii="Arial" w:hAnsi="Arial" w:cs="Arial"/>
          <w:lang w:val="ro-RO"/>
        </w:rPr>
        <w:lastRenderedPageBreak/>
        <w:t xml:space="preserve">   </w:t>
      </w:r>
      <w:r w:rsidR="007F42CF" w:rsidRPr="00DD0CF7">
        <w:rPr>
          <w:rFonts w:ascii="Arial" w:hAnsi="Arial" w:cs="Arial"/>
          <w:lang w:val="ro-RO"/>
        </w:rPr>
        <w:t>b</w:t>
      </w:r>
      <w:r w:rsidR="007F0184" w:rsidRPr="00DD0CF7">
        <w:rPr>
          <w:rFonts w:ascii="Arial" w:hAnsi="Arial" w:cs="Arial"/>
          <w:lang w:val="ro-RO"/>
        </w:rPr>
        <w:t xml:space="preserve">) natura transfrontieră a impactului: </w:t>
      </w:r>
      <w:r w:rsidRPr="00DD0CF7">
        <w:rPr>
          <w:rFonts w:ascii="Arial" w:hAnsi="Arial" w:cs="Arial"/>
          <w:i/>
          <w:lang w:val="ro-RO"/>
        </w:rPr>
        <w:t>nu este cazul;</w:t>
      </w:r>
    </w:p>
    <w:p w:rsidR="007F42CF" w:rsidRPr="00DD0CF7" w:rsidRDefault="000866E5" w:rsidP="00AC086A">
      <w:pPr>
        <w:spacing w:after="0" w:line="240" w:lineRule="auto"/>
        <w:jc w:val="both"/>
        <w:rPr>
          <w:rFonts w:ascii="Arial" w:hAnsi="Arial" w:cs="Arial"/>
          <w:i/>
          <w:lang w:val="ro-RO"/>
        </w:rPr>
      </w:pPr>
      <w:r w:rsidRPr="00DD0CF7">
        <w:rPr>
          <w:rFonts w:ascii="Arial" w:hAnsi="Arial" w:cs="Arial"/>
          <w:lang w:val="ro-RO"/>
        </w:rPr>
        <w:t xml:space="preserve">   </w:t>
      </w:r>
      <w:r w:rsidR="007F42CF" w:rsidRPr="00DD0CF7">
        <w:rPr>
          <w:rFonts w:ascii="Arial" w:hAnsi="Arial" w:cs="Arial"/>
          <w:lang w:val="ro-RO"/>
        </w:rPr>
        <w:t>c</w:t>
      </w:r>
      <w:r w:rsidR="007F0184" w:rsidRPr="00DD0CF7">
        <w:rPr>
          <w:rFonts w:ascii="Arial" w:hAnsi="Arial" w:cs="Arial"/>
          <w:lang w:val="ro-RO"/>
        </w:rPr>
        <w:t xml:space="preserve">) mărimea şi complexitatea impactului: </w:t>
      </w:r>
      <w:r w:rsidR="00AC086A" w:rsidRPr="00DD0CF7">
        <w:rPr>
          <w:rFonts w:ascii="Arial" w:hAnsi="Arial" w:cs="Arial"/>
          <w:i/>
          <w:lang w:val="ro-RO"/>
        </w:rPr>
        <w:t xml:space="preserve">impact redus, </w:t>
      </w:r>
      <w:r w:rsidR="000D0EAB" w:rsidRPr="00DD0CF7">
        <w:rPr>
          <w:rFonts w:ascii="Arial" w:hAnsi="Arial" w:cs="Arial"/>
          <w:i/>
          <w:lang w:val="ro-RO"/>
        </w:rPr>
        <w:t xml:space="preserve">punctual și </w:t>
      </w:r>
      <w:r w:rsidR="00AC086A" w:rsidRPr="00DD0CF7">
        <w:rPr>
          <w:rFonts w:ascii="Arial" w:hAnsi="Arial" w:cs="Arial"/>
          <w:i/>
          <w:lang w:val="ro-RO"/>
        </w:rPr>
        <w:t xml:space="preserve">reversibil </w:t>
      </w:r>
      <w:r w:rsidR="000D0EAB" w:rsidRPr="00DD0CF7">
        <w:rPr>
          <w:rFonts w:ascii="Arial" w:hAnsi="Arial" w:cs="Arial"/>
          <w:i/>
          <w:lang w:val="ro-RO"/>
        </w:rPr>
        <w:t>atât</w:t>
      </w:r>
      <w:r w:rsidR="00AC086A" w:rsidRPr="00DD0CF7">
        <w:rPr>
          <w:rFonts w:ascii="Arial" w:hAnsi="Arial" w:cs="Arial"/>
          <w:i/>
          <w:lang w:val="ro-RO"/>
        </w:rPr>
        <w:t xml:space="preserve"> pe durata de execuție a lucrărilor</w:t>
      </w:r>
      <w:r w:rsidR="000D0EAB" w:rsidRPr="00DD0CF7">
        <w:rPr>
          <w:rFonts w:ascii="Arial" w:hAnsi="Arial" w:cs="Arial"/>
          <w:i/>
          <w:lang w:val="ro-RO"/>
        </w:rPr>
        <w:t>, cât și în perioada de funcționare</w:t>
      </w:r>
      <w:r w:rsidR="00AC086A" w:rsidRPr="00DD0CF7">
        <w:rPr>
          <w:rFonts w:ascii="Arial" w:hAnsi="Arial" w:cs="Arial"/>
          <w:i/>
          <w:lang w:val="ro-RO"/>
        </w:rPr>
        <w:t>;</w:t>
      </w:r>
    </w:p>
    <w:p w:rsidR="007F42CF" w:rsidRPr="00DD0CF7" w:rsidRDefault="00AC086A" w:rsidP="00115498">
      <w:pPr>
        <w:spacing w:after="0" w:line="240" w:lineRule="auto"/>
        <w:jc w:val="both"/>
        <w:rPr>
          <w:rFonts w:ascii="Arial" w:hAnsi="Arial" w:cs="Arial"/>
          <w:lang w:val="ro-RO"/>
        </w:rPr>
      </w:pPr>
      <w:r w:rsidRPr="00DD0CF7">
        <w:rPr>
          <w:rFonts w:ascii="Arial" w:hAnsi="Arial" w:cs="Arial"/>
          <w:lang w:val="ro-RO"/>
        </w:rPr>
        <w:t xml:space="preserve">   </w:t>
      </w:r>
      <w:r w:rsidR="007F0184" w:rsidRPr="00DD0CF7">
        <w:rPr>
          <w:rFonts w:ascii="Arial" w:hAnsi="Arial" w:cs="Arial"/>
          <w:lang w:val="ro-RO"/>
        </w:rPr>
        <w:t xml:space="preserve">d) probabilitatea impactului: </w:t>
      </w:r>
      <w:r w:rsidRPr="00DD0CF7">
        <w:rPr>
          <w:rFonts w:ascii="Arial" w:hAnsi="Arial" w:cs="Arial"/>
          <w:i/>
          <w:lang w:val="ro-RO"/>
        </w:rPr>
        <w:t>prin resp</w:t>
      </w:r>
      <w:r w:rsidR="002324DF" w:rsidRPr="00DD0CF7">
        <w:rPr>
          <w:rFonts w:ascii="Arial" w:hAnsi="Arial" w:cs="Arial"/>
          <w:i/>
          <w:lang w:val="ro-RO"/>
        </w:rPr>
        <w:t xml:space="preserve">ectarea măsurilor preventive şi </w:t>
      </w:r>
      <w:r w:rsidRPr="00DD0CF7">
        <w:rPr>
          <w:rFonts w:ascii="Arial" w:hAnsi="Arial" w:cs="Arial"/>
          <w:i/>
          <w:lang w:val="ro-RO"/>
        </w:rPr>
        <w:t>de protecţie a factorilor de mediu propuse, probabilitatea impactului asupra factorilor de mediu este redusă;</w:t>
      </w:r>
    </w:p>
    <w:p w:rsidR="007F0184" w:rsidRPr="00DD0CF7" w:rsidRDefault="000D0EAB" w:rsidP="00115498">
      <w:pPr>
        <w:spacing w:after="0" w:line="240" w:lineRule="auto"/>
        <w:jc w:val="both"/>
        <w:rPr>
          <w:rFonts w:ascii="Arial" w:hAnsi="Arial" w:cs="Arial"/>
          <w:lang w:val="ro-RO"/>
        </w:rPr>
      </w:pPr>
      <w:r w:rsidRPr="00DD0CF7">
        <w:rPr>
          <w:rFonts w:ascii="Arial" w:hAnsi="Arial" w:cs="Arial"/>
          <w:lang w:val="ro-RO"/>
        </w:rPr>
        <w:t xml:space="preserve">   </w:t>
      </w:r>
      <w:r w:rsidR="007F42CF" w:rsidRPr="00DD0CF7">
        <w:rPr>
          <w:rFonts w:ascii="Arial" w:hAnsi="Arial" w:cs="Arial"/>
          <w:lang w:val="ro-RO"/>
        </w:rPr>
        <w:t>e</w:t>
      </w:r>
      <w:r w:rsidR="007F0184" w:rsidRPr="00DD0CF7">
        <w:rPr>
          <w:rFonts w:ascii="Arial" w:hAnsi="Arial" w:cs="Arial"/>
          <w:lang w:val="ro-RO"/>
        </w:rPr>
        <w:t>) durata, frecvenţa şi reversibilitatea impactului</w:t>
      </w:r>
      <w:r w:rsidR="007F0184" w:rsidRPr="00DD0CF7">
        <w:rPr>
          <w:rFonts w:ascii="Arial" w:hAnsi="Arial" w:cs="Arial"/>
          <w:i/>
          <w:lang w:val="ro-RO"/>
        </w:rPr>
        <w:t xml:space="preserve">: </w:t>
      </w:r>
      <w:r w:rsidRPr="00DD0CF7">
        <w:rPr>
          <w:rFonts w:ascii="Arial" w:hAnsi="Arial" w:cs="Arial"/>
          <w:i/>
          <w:lang w:val="ro-RO"/>
        </w:rPr>
        <w:t>impact cu durată, frecvenţă şi reversibilitate redus</w:t>
      </w:r>
      <w:r w:rsidR="00BB108D" w:rsidRPr="00DD0CF7">
        <w:rPr>
          <w:rFonts w:ascii="Arial" w:hAnsi="Arial" w:cs="Arial"/>
          <w:i/>
          <w:lang w:val="ro-RO"/>
        </w:rPr>
        <w:t xml:space="preserve">e datorită naturii proiectului </w:t>
      </w:r>
      <w:r w:rsidRPr="00DD0CF7">
        <w:rPr>
          <w:rFonts w:ascii="Arial" w:hAnsi="Arial" w:cs="Arial"/>
          <w:i/>
          <w:lang w:val="ro-RO"/>
        </w:rPr>
        <w:t>şi măsurilor prevăzute de acesta.</w:t>
      </w:r>
    </w:p>
    <w:p w:rsidR="00FC491C" w:rsidRPr="00DD0CF7" w:rsidRDefault="00FC491C" w:rsidP="00E4611E">
      <w:pPr>
        <w:spacing w:after="0" w:line="240" w:lineRule="auto"/>
        <w:jc w:val="both"/>
        <w:rPr>
          <w:rFonts w:ascii="Arial" w:hAnsi="Arial" w:cs="Arial"/>
          <w:b/>
          <w:lang w:val="ro-RO"/>
        </w:rPr>
      </w:pPr>
    </w:p>
    <w:p w:rsidR="00FC491C" w:rsidRPr="00DD0CF7" w:rsidRDefault="00FC491C" w:rsidP="00FC491C">
      <w:pPr>
        <w:spacing w:after="0" w:line="240" w:lineRule="auto"/>
        <w:jc w:val="both"/>
        <w:rPr>
          <w:rFonts w:ascii="Arial" w:hAnsi="Arial" w:cs="Arial"/>
          <w:lang w:val="ro-RO"/>
        </w:rPr>
      </w:pPr>
      <w:r w:rsidRPr="00DD0CF7">
        <w:rPr>
          <w:rFonts w:ascii="Arial" w:hAnsi="Arial" w:cs="Arial"/>
          <w:iCs/>
          <w:lang w:val="ro-RO"/>
        </w:rPr>
        <w:t>Proiectul a parcurs etapa de evaluare iniţială</w:t>
      </w:r>
      <w:r w:rsidR="0097376A">
        <w:rPr>
          <w:rFonts w:ascii="Arial" w:hAnsi="Arial" w:cs="Arial"/>
          <w:iCs/>
          <w:lang w:val="ro-RO"/>
        </w:rPr>
        <w:t xml:space="preserve"> și etapa de încadrare</w:t>
      </w:r>
      <w:r w:rsidRPr="00DD0CF7">
        <w:rPr>
          <w:rFonts w:ascii="Arial" w:hAnsi="Arial" w:cs="Arial"/>
          <w:iCs/>
          <w:lang w:val="ro-RO"/>
        </w:rPr>
        <w:t xml:space="preserve">, </w:t>
      </w:r>
      <w:r w:rsidRPr="00DD0CF7">
        <w:rPr>
          <w:rFonts w:ascii="Arial" w:hAnsi="Arial" w:cs="Arial"/>
          <w:lang w:val="ro-RO"/>
        </w:rPr>
        <w:t>din analiza listei de control pentru etapa de încadrare, finalizată în şedinţa Comisiei de Analiză Tehnică, nu rezultă un impact semnificativ asupra mediului al proiectului propus.</w:t>
      </w:r>
    </w:p>
    <w:p w:rsidR="00FC491C" w:rsidRPr="00DD0CF7" w:rsidRDefault="00FC491C" w:rsidP="00FC491C">
      <w:pPr>
        <w:spacing w:after="0" w:line="240" w:lineRule="auto"/>
        <w:jc w:val="both"/>
        <w:rPr>
          <w:rFonts w:ascii="Arial" w:hAnsi="Arial" w:cs="Arial"/>
          <w:lang w:val="ro-RO"/>
        </w:rPr>
      </w:pPr>
      <w:r w:rsidRPr="00DD0CF7">
        <w:rPr>
          <w:rFonts w:ascii="Arial" w:hAnsi="Arial" w:cs="Arial"/>
          <w:lang w:val="ro-RO"/>
        </w:rPr>
        <w:t xml:space="preserve"> </w:t>
      </w:r>
    </w:p>
    <w:p w:rsidR="00FC491C" w:rsidRPr="00DD0CF7" w:rsidRDefault="00A81D64" w:rsidP="00FC491C">
      <w:pPr>
        <w:spacing w:after="0" w:line="240" w:lineRule="auto"/>
        <w:jc w:val="both"/>
        <w:rPr>
          <w:rFonts w:ascii="Arial" w:eastAsia="Times New Roman" w:hAnsi="Arial" w:cs="Arial"/>
          <w:lang w:val="ro-RO"/>
        </w:rPr>
      </w:pPr>
      <w:r w:rsidRPr="00DD0CF7">
        <w:rPr>
          <w:rFonts w:ascii="Arial" w:eastAsia="Times New Roman" w:hAnsi="Arial" w:cs="Arial"/>
          <w:lang w:val="ro-RO"/>
        </w:rPr>
        <w:t>Anunţul public</w:t>
      </w:r>
      <w:r w:rsidR="00FC491C" w:rsidRPr="00DD0CF7">
        <w:rPr>
          <w:rFonts w:ascii="Arial" w:eastAsia="Times New Roman" w:hAnsi="Arial" w:cs="Arial"/>
          <w:lang w:val="ro-RO"/>
        </w:rPr>
        <w:t xml:space="preserve"> privind solicitarea actulu</w:t>
      </w:r>
      <w:r w:rsidRPr="00DD0CF7">
        <w:rPr>
          <w:rFonts w:ascii="Arial" w:eastAsia="Times New Roman" w:hAnsi="Arial" w:cs="Arial"/>
          <w:lang w:val="ro-RO"/>
        </w:rPr>
        <w:t>i de reglementare a fost mediatizat</w:t>
      </w:r>
      <w:r w:rsidR="00FC491C" w:rsidRPr="00DD0CF7">
        <w:rPr>
          <w:rFonts w:ascii="Arial" w:eastAsia="Times New Roman" w:hAnsi="Arial" w:cs="Arial"/>
          <w:lang w:val="ro-RO"/>
        </w:rPr>
        <w:t xml:space="preserve"> prin afişare la sediul </w:t>
      </w:r>
      <w:r w:rsidR="002C31D9">
        <w:rPr>
          <w:rFonts w:ascii="Arial" w:eastAsia="Times New Roman" w:hAnsi="Arial" w:cs="Arial"/>
          <w:lang w:val="ro-RO"/>
        </w:rPr>
        <w:t>Primăriei comunei Maieru</w:t>
      </w:r>
      <w:r w:rsidR="00FC491C" w:rsidRPr="00DD0CF7">
        <w:rPr>
          <w:rFonts w:ascii="Arial" w:eastAsia="Times New Roman" w:hAnsi="Arial" w:cs="Arial"/>
          <w:lang w:val="ro-RO"/>
        </w:rPr>
        <w:t xml:space="preserve">, prin publicare în presa locală şi afişare pe site-ul şi la sediul A.P.M. Bistriţa-Năsăud.  </w:t>
      </w:r>
    </w:p>
    <w:p w:rsidR="00FC491C" w:rsidRPr="00DD0CF7" w:rsidRDefault="00FC491C" w:rsidP="00FC491C">
      <w:pPr>
        <w:spacing w:after="0" w:line="240" w:lineRule="auto"/>
        <w:jc w:val="both"/>
        <w:rPr>
          <w:rFonts w:ascii="Arial" w:eastAsia="Times New Roman" w:hAnsi="Arial" w:cs="Arial"/>
          <w:lang w:val="ro-RO"/>
        </w:rPr>
      </w:pPr>
    </w:p>
    <w:p w:rsidR="00FC491C" w:rsidRPr="00DD0CF7" w:rsidRDefault="00FC491C" w:rsidP="00FC491C">
      <w:pPr>
        <w:autoSpaceDE w:val="0"/>
        <w:autoSpaceDN w:val="0"/>
        <w:adjustRightInd w:val="0"/>
        <w:spacing w:after="0" w:line="240" w:lineRule="auto"/>
        <w:jc w:val="both"/>
        <w:rPr>
          <w:rFonts w:ascii="Arial" w:hAnsi="Arial" w:cs="Arial"/>
          <w:b/>
          <w:lang w:val="ro-RO"/>
        </w:rPr>
      </w:pPr>
      <w:r w:rsidRPr="00DD0CF7">
        <w:rPr>
          <w:rFonts w:ascii="Arial" w:hAnsi="Arial" w:cs="Arial"/>
          <w:iCs/>
          <w:lang w:val="ro-RO"/>
        </w:rPr>
        <w:t>Nu s-au înregistrat observaţii/comentarii/contestaţii din partea publicului interesat pe durata desfășurării procedurii de emitere a actului de reglementare</w:t>
      </w:r>
    </w:p>
    <w:p w:rsidR="00FC491C" w:rsidRPr="00DD0CF7" w:rsidRDefault="00FC491C" w:rsidP="00E4611E">
      <w:pPr>
        <w:spacing w:after="0" w:line="240" w:lineRule="auto"/>
        <w:jc w:val="both"/>
        <w:rPr>
          <w:rFonts w:ascii="Arial" w:hAnsi="Arial" w:cs="Arial"/>
          <w:b/>
          <w:lang w:val="ro-RO"/>
        </w:rPr>
      </w:pPr>
    </w:p>
    <w:p w:rsidR="00E4611E" w:rsidRPr="00DD0CF7" w:rsidRDefault="00E4611E" w:rsidP="00E4611E">
      <w:pPr>
        <w:autoSpaceDE w:val="0"/>
        <w:autoSpaceDN w:val="0"/>
        <w:adjustRightInd w:val="0"/>
        <w:spacing w:after="0" w:line="240" w:lineRule="auto"/>
        <w:ind w:firstLine="720"/>
        <w:jc w:val="both"/>
        <w:rPr>
          <w:rFonts w:ascii="Arial" w:hAnsi="Arial" w:cs="Arial"/>
          <w:b/>
          <w:lang w:val="ro-RO"/>
        </w:rPr>
      </w:pPr>
      <w:r w:rsidRPr="00DD0CF7">
        <w:rPr>
          <w:rFonts w:ascii="Arial" w:hAnsi="Arial" w:cs="Arial"/>
          <w:b/>
          <w:lang w:val="ro-RO"/>
        </w:rPr>
        <w:t xml:space="preserve">II. Motivele care au stat la baza luării deciziei etapei de încadrare în procedura de evaluare adecvată sunt următoarele: </w:t>
      </w:r>
    </w:p>
    <w:p w:rsidR="000D0EAB" w:rsidRPr="00DD0CF7" w:rsidRDefault="000D0EAB" w:rsidP="00F42823">
      <w:pPr>
        <w:spacing w:after="0" w:line="240" w:lineRule="auto"/>
        <w:jc w:val="both"/>
        <w:rPr>
          <w:rFonts w:ascii="Arial" w:hAnsi="Arial" w:cs="Arial"/>
          <w:i/>
          <w:lang w:val="ro-RO" w:eastAsia="ar-SA"/>
        </w:rPr>
      </w:pPr>
      <w:r w:rsidRPr="00DD0CF7">
        <w:rPr>
          <w:rFonts w:ascii="Arial" w:hAnsi="Arial" w:cs="Arial"/>
          <w:lang w:val="ro-RO"/>
        </w:rPr>
        <w:t xml:space="preserve">   a) </w:t>
      </w:r>
      <w:r w:rsidRPr="00DD0CF7">
        <w:rPr>
          <w:rFonts w:ascii="Arial" w:hAnsi="Arial" w:cs="Arial"/>
          <w:i/>
          <w:lang w:val="ro-RO"/>
        </w:rPr>
        <w:t>proiectul propus</w:t>
      </w:r>
      <w:r w:rsidR="00F42823" w:rsidRPr="00DD0CF7">
        <w:rPr>
          <w:rFonts w:ascii="Arial" w:hAnsi="Arial" w:cs="Arial"/>
          <w:i/>
          <w:lang w:val="ro-RO"/>
        </w:rPr>
        <w:t xml:space="preserve"> nu</w:t>
      </w:r>
      <w:r w:rsidRPr="00DD0CF7">
        <w:rPr>
          <w:rFonts w:ascii="Arial" w:hAnsi="Arial" w:cs="Arial"/>
          <w:i/>
          <w:lang w:val="ro-RO"/>
        </w:rPr>
        <w:t xml:space="preserve"> intră sub incidenţa art. 28 din O.U.G. nr. 57/2007 privind regimul ariilor naturale protejate, conservarea habitatelor naturale, a florei şi faunei sălbatice, completată cu modificări prin Legea 49/2011, cu modificările și completările ulterioare ÷ conform planului de încadrare în zonă şi a coordonatelor sub formă de vector în format digital cu referinţă geografică, în sistem de proiecţie naţională Stereo 70, proiectul </w:t>
      </w:r>
      <w:r w:rsidR="00F42823" w:rsidRPr="00DD0CF7">
        <w:rPr>
          <w:rFonts w:ascii="Arial" w:hAnsi="Arial" w:cs="Arial"/>
          <w:i/>
          <w:lang w:val="ro-RO"/>
        </w:rPr>
        <w:t xml:space="preserve">nu </w:t>
      </w:r>
      <w:r w:rsidRPr="00DD0CF7">
        <w:rPr>
          <w:rFonts w:ascii="Arial" w:hAnsi="Arial" w:cs="Arial"/>
          <w:i/>
          <w:lang w:val="ro-RO"/>
        </w:rPr>
        <w:t>este amplasat</w:t>
      </w:r>
      <w:r w:rsidR="00F42823" w:rsidRPr="00DD0CF7">
        <w:rPr>
          <w:rFonts w:ascii="Arial" w:hAnsi="Arial" w:cs="Arial"/>
          <w:i/>
          <w:lang w:val="ro-RO"/>
        </w:rPr>
        <w:t xml:space="preserve"> în arie naturală protejată.</w:t>
      </w:r>
      <w:r w:rsidRPr="00DD0CF7">
        <w:rPr>
          <w:rFonts w:ascii="Arial" w:hAnsi="Arial" w:cs="Arial"/>
          <w:i/>
          <w:lang w:val="ro-RO"/>
        </w:rPr>
        <w:t xml:space="preserve"> </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b/>
          <w:lang w:val="ro-RO"/>
        </w:rPr>
      </w:pPr>
    </w:p>
    <w:p w:rsidR="00431D78" w:rsidRPr="00431D78" w:rsidRDefault="00431D78" w:rsidP="00431D78">
      <w:pPr>
        <w:autoSpaceDE w:val="0"/>
        <w:autoSpaceDN w:val="0"/>
        <w:adjustRightInd w:val="0"/>
        <w:spacing w:after="0" w:line="240" w:lineRule="auto"/>
        <w:jc w:val="both"/>
        <w:rPr>
          <w:rFonts w:ascii="Arial" w:hAnsi="Arial" w:cs="Arial"/>
          <w:b/>
          <w:lang w:val="ro-RO"/>
        </w:rPr>
      </w:pPr>
      <w:r w:rsidRPr="00431D78">
        <w:rPr>
          <w:rFonts w:ascii="Arial" w:hAnsi="Arial" w:cs="Arial"/>
          <w:b/>
          <w:lang w:val="ro-RO"/>
        </w:rPr>
        <w:t>Condiţii de realizare a proiectului:</w:t>
      </w:r>
    </w:p>
    <w:p w:rsidR="00431D78" w:rsidRDefault="00431D78" w:rsidP="00431D78">
      <w:pPr>
        <w:spacing w:after="0" w:line="240" w:lineRule="auto"/>
        <w:jc w:val="both"/>
        <w:rPr>
          <w:rFonts w:ascii="Arial" w:hAnsi="Arial" w:cs="Arial"/>
          <w:i/>
          <w:lang w:val="ro-RO" w:eastAsia="ar-SA"/>
        </w:rPr>
      </w:pPr>
      <w:r w:rsidRPr="00431D78">
        <w:rPr>
          <w:rFonts w:ascii="Arial" w:hAnsi="Arial" w:cs="Arial"/>
          <w:i/>
          <w:lang w:val="ro-RO" w:eastAsia="ar-SA"/>
        </w:rPr>
        <w:t>1. Se vor respecta prevederile O.U.G. nr. 195/2005 privind protecţia mediului, cu modificările şi completările ulterioare.</w:t>
      </w:r>
    </w:p>
    <w:p w:rsidR="00740B14" w:rsidRDefault="00293B6D" w:rsidP="00431D78">
      <w:pPr>
        <w:spacing w:after="0" w:line="240" w:lineRule="auto"/>
        <w:jc w:val="both"/>
        <w:rPr>
          <w:rFonts w:ascii="Arial" w:hAnsi="Arial" w:cs="Arial"/>
          <w:i/>
          <w:lang w:val="ro-RO" w:eastAsia="ar-SA"/>
        </w:rPr>
      </w:pPr>
      <w:r>
        <w:rPr>
          <w:rFonts w:ascii="Arial" w:hAnsi="Arial" w:cs="Arial"/>
          <w:i/>
          <w:lang w:val="ro-RO" w:eastAsia="ar-SA"/>
        </w:rPr>
        <w:t>2</w:t>
      </w:r>
      <w:r w:rsidRPr="00293B6D">
        <w:rPr>
          <w:rFonts w:ascii="Arial" w:hAnsi="Arial" w:cs="Arial"/>
          <w:i/>
          <w:lang w:val="ro-RO" w:eastAsia="ar-SA"/>
        </w:rPr>
        <w:t>. Se vor respecta prevederile</w:t>
      </w:r>
      <w:r w:rsidR="004620B3">
        <w:rPr>
          <w:rFonts w:ascii="Arial" w:hAnsi="Arial" w:cs="Arial"/>
          <w:i/>
          <w:lang w:val="ro-RO" w:eastAsia="ar-SA"/>
        </w:rPr>
        <w:t xml:space="preserve"> din </w:t>
      </w:r>
      <w:r w:rsidR="004620B3" w:rsidRPr="004620B3">
        <w:rPr>
          <w:rFonts w:ascii="Arial" w:hAnsi="Arial" w:cs="Arial"/>
          <w:i/>
          <w:lang w:val="ro-RO" w:eastAsia="ar-SA"/>
        </w:rPr>
        <w:t>avizul de gospodărire a apelor cu nr. 245 din 29.09.2017</w:t>
      </w:r>
      <w:r w:rsidR="00CF77F1">
        <w:rPr>
          <w:rFonts w:ascii="Arial" w:hAnsi="Arial" w:cs="Arial"/>
          <w:i/>
          <w:lang w:val="ro-RO" w:eastAsia="ar-SA"/>
        </w:rPr>
        <w:t>,</w:t>
      </w:r>
      <w:bookmarkStart w:id="1" w:name="_GoBack"/>
      <w:bookmarkEnd w:id="1"/>
      <w:r w:rsidR="004620B3">
        <w:rPr>
          <w:rFonts w:ascii="Arial" w:hAnsi="Arial" w:cs="Arial"/>
          <w:i/>
          <w:lang w:val="ro-RO" w:eastAsia="ar-SA"/>
        </w:rPr>
        <w:t xml:space="preserve"> </w:t>
      </w:r>
      <w:r w:rsidR="005B2C5B">
        <w:rPr>
          <w:rFonts w:ascii="Arial" w:hAnsi="Arial" w:cs="Arial"/>
          <w:i/>
          <w:lang w:val="ro-RO" w:eastAsia="ar-SA"/>
        </w:rPr>
        <w:t>emis</w:t>
      </w:r>
      <w:r w:rsidR="007F4FF0" w:rsidRPr="007F4FF0">
        <w:rPr>
          <w:rFonts w:ascii="Arial" w:hAnsi="Arial" w:cs="Arial"/>
          <w:i/>
          <w:lang w:val="ro-RO" w:eastAsia="ar-SA"/>
        </w:rPr>
        <w:t xml:space="preserve"> de către A.B.A. Someș-Ti</w:t>
      </w:r>
      <w:r w:rsidR="00740B14">
        <w:rPr>
          <w:rFonts w:ascii="Arial" w:hAnsi="Arial" w:cs="Arial"/>
          <w:i/>
          <w:lang w:val="ro-RO" w:eastAsia="ar-SA"/>
        </w:rPr>
        <w:t>sa ÷ S.G.A. Bistrița-Năsăud, pentru proiectul propus..</w:t>
      </w:r>
    </w:p>
    <w:p w:rsidR="00431D78" w:rsidRPr="00431D78" w:rsidRDefault="00293B6D" w:rsidP="00431D78">
      <w:pPr>
        <w:spacing w:after="0" w:line="240" w:lineRule="auto"/>
        <w:jc w:val="both"/>
        <w:rPr>
          <w:rFonts w:ascii="Arial" w:hAnsi="Arial" w:cs="Arial"/>
          <w:i/>
          <w:lang w:val="ro-RO" w:eastAsia="ar-SA"/>
        </w:rPr>
      </w:pPr>
      <w:r>
        <w:rPr>
          <w:rFonts w:ascii="Arial" w:hAnsi="Arial" w:cs="Arial"/>
          <w:i/>
          <w:lang w:val="ro-RO" w:eastAsia="ar-SA"/>
        </w:rPr>
        <w:t>3</w:t>
      </w:r>
      <w:r w:rsidR="00431D78" w:rsidRPr="00431D78">
        <w:rPr>
          <w:rFonts w:ascii="Arial" w:hAnsi="Arial" w:cs="Arial"/>
          <w:i/>
          <w:lang w:val="ro-RO" w:eastAsia="ar-SA"/>
        </w:rPr>
        <w:t xml:space="preserve">. Se vor respecta documentația tehnică, normativele și prescripțiile tehnice specifice </w:t>
      </w:r>
      <w:r w:rsidR="00431D78" w:rsidRPr="00431D78">
        <w:rPr>
          <w:rFonts w:ascii="Arial" w:hAnsi="Arial" w:cs="Arial"/>
          <w:bCs/>
          <w:i/>
          <w:lang w:val="ro-RO"/>
        </w:rPr>
        <w:t>– date, parametri – justificare a prezentei decizii</w:t>
      </w:r>
      <w:r w:rsidR="00431D78" w:rsidRPr="00431D78">
        <w:rPr>
          <w:rFonts w:ascii="Arial" w:hAnsi="Arial" w:cs="Arial"/>
          <w:i/>
          <w:lang w:val="ro-RO" w:eastAsia="ar-SA"/>
        </w:rPr>
        <w:t>.</w:t>
      </w:r>
    </w:p>
    <w:p w:rsidR="00431D78" w:rsidRPr="00431D78" w:rsidRDefault="00293B6D" w:rsidP="00431D78">
      <w:pPr>
        <w:spacing w:after="0" w:line="240" w:lineRule="auto"/>
        <w:jc w:val="both"/>
        <w:rPr>
          <w:rFonts w:ascii="Arial" w:hAnsi="Arial" w:cs="Arial"/>
          <w:i/>
          <w:lang w:val="ro-RO" w:eastAsia="ar-SA"/>
        </w:rPr>
      </w:pPr>
      <w:r>
        <w:rPr>
          <w:rFonts w:ascii="Arial" w:hAnsi="Arial" w:cs="Arial"/>
          <w:i/>
          <w:lang w:val="ro-RO" w:eastAsia="ar-SA"/>
        </w:rPr>
        <w:t>4</w:t>
      </w:r>
      <w:r w:rsidR="00431D78" w:rsidRPr="00431D78">
        <w:rPr>
          <w:rFonts w:ascii="Arial" w:hAnsi="Arial" w:cs="Arial"/>
          <w:i/>
          <w:lang w:val="ro-RO" w:eastAsia="ar-SA"/>
        </w:rPr>
        <w:t>. Se vor respecta prevederile legislației în vigoare, condițiile impuse prin acordurile, deciziile, avizele și punctele de vedere emise de autoritățile implicate în derularea procedurii.</w:t>
      </w:r>
    </w:p>
    <w:p w:rsidR="00431D78" w:rsidRPr="00431D78" w:rsidRDefault="00293B6D" w:rsidP="00431D78">
      <w:pPr>
        <w:spacing w:after="0" w:line="240" w:lineRule="auto"/>
        <w:jc w:val="both"/>
        <w:rPr>
          <w:rFonts w:ascii="Arial" w:hAnsi="Arial" w:cs="Arial"/>
          <w:i/>
          <w:lang w:val="ro-RO"/>
        </w:rPr>
      </w:pPr>
      <w:r>
        <w:rPr>
          <w:rFonts w:ascii="Arial" w:hAnsi="Arial" w:cs="Arial"/>
          <w:i/>
          <w:lang w:val="ro-RO" w:eastAsia="ar-SA"/>
        </w:rPr>
        <w:t>5</w:t>
      </w:r>
      <w:r w:rsidR="00431D78" w:rsidRPr="00431D78">
        <w:rPr>
          <w:rFonts w:ascii="Arial" w:hAnsi="Arial" w:cs="Arial"/>
          <w:i/>
          <w:lang w:val="ro-RO" w:eastAsia="ar-SA"/>
        </w:rPr>
        <w:t xml:space="preserve">. </w:t>
      </w:r>
      <w:r w:rsidR="00431D78" w:rsidRPr="00431D78">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431D78" w:rsidRPr="00431D78" w:rsidRDefault="00293B6D" w:rsidP="00431D78">
      <w:pPr>
        <w:spacing w:after="0" w:line="240" w:lineRule="auto"/>
        <w:jc w:val="both"/>
        <w:rPr>
          <w:rFonts w:ascii="Arial" w:hAnsi="Arial" w:cs="Arial"/>
          <w:i/>
          <w:lang w:val="ro-RO"/>
        </w:rPr>
      </w:pPr>
      <w:r>
        <w:rPr>
          <w:rFonts w:ascii="Arial" w:hAnsi="Arial" w:cs="Arial"/>
          <w:i/>
          <w:lang w:val="ro-RO" w:eastAsia="ar-SA"/>
        </w:rPr>
        <w:t>6</w:t>
      </w:r>
      <w:r w:rsidR="00431D78" w:rsidRPr="00431D78">
        <w:rPr>
          <w:rFonts w:ascii="Arial" w:hAnsi="Arial" w:cs="Arial"/>
          <w:i/>
          <w:lang w:val="ro-RO" w:eastAsia="ar-SA"/>
        </w:rPr>
        <w:t xml:space="preserve">. </w:t>
      </w:r>
      <w:r w:rsidR="00431D78" w:rsidRPr="00431D78">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431D78" w:rsidRPr="00431D78" w:rsidRDefault="00293B6D" w:rsidP="00431D78">
      <w:pPr>
        <w:spacing w:after="0" w:line="240" w:lineRule="auto"/>
        <w:jc w:val="both"/>
        <w:rPr>
          <w:rFonts w:ascii="Arial" w:hAnsi="Arial" w:cs="Arial"/>
          <w:i/>
          <w:lang w:val="ro-RO"/>
        </w:rPr>
      </w:pPr>
      <w:r>
        <w:rPr>
          <w:rFonts w:ascii="Arial" w:hAnsi="Arial" w:cs="Arial"/>
          <w:i/>
          <w:lang w:val="ro-RO"/>
        </w:rPr>
        <w:t>7</w:t>
      </w:r>
      <w:r w:rsidR="00431D78" w:rsidRPr="00431D78">
        <w:rPr>
          <w:rFonts w:ascii="Arial" w:hAnsi="Arial" w:cs="Arial"/>
          <w:i/>
          <w:lang w:val="ro-RO"/>
        </w:rPr>
        <w:t>. Mijloacele de transport şi utilajele folosite vor fi întreţinute corespunzător, pentru reducerea emisiilor de noxe în atmosferă şi prevenirea scurgerilor accidentale de carburanţi/lubrifianţi.</w:t>
      </w:r>
    </w:p>
    <w:p w:rsidR="00431D78" w:rsidRPr="00431D78" w:rsidRDefault="00293B6D" w:rsidP="00431D78">
      <w:pPr>
        <w:spacing w:after="0" w:line="240" w:lineRule="auto"/>
        <w:jc w:val="both"/>
        <w:rPr>
          <w:rFonts w:ascii="Arial" w:hAnsi="Arial" w:cs="Arial"/>
          <w:i/>
          <w:iCs/>
          <w:lang w:val="ro-RO"/>
        </w:rPr>
      </w:pPr>
      <w:r>
        <w:rPr>
          <w:rFonts w:ascii="Arial" w:hAnsi="Arial" w:cs="Arial"/>
          <w:i/>
          <w:iCs/>
          <w:lang w:val="ro-RO"/>
        </w:rPr>
        <w:t>8</w:t>
      </w:r>
      <w:r w:rsidR="00431D78" w:rsidRPr="00431D78">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431D78" w:rsidRPr="00431D78" w:rsidRDefault="00293B6D" w:rsidP="00431D78">
      <w:pPr>
        <w:spacing w:after="0" w:line="240" w:lineRule="auto"/>
        <w:jc w:val="both"/>
        <w:rPr>
          <w:rFonts w:ascii="Arial" w:hAnsi="Arial" w:cs="Arial"/>
          <w:i/>
          <w:iCs/>
          <w:lang w:val="ro-RO"/>
        </w:rPr>
      </w:pPr>
      <w:r>
        <w:rPr>
          <w:rFonts w:ascii="Arial" w:hAnsi="Arial" w:cs="Arial"/>
          <w:i/>
          <w:iCs/>
          <w:lang w:val="ro-RO"/>
        </w:rPr>
        <w:t>9</w:t>
      </w:r>
      <w:r w:rsidR="00431D78" w:rsidRPr="00431D78">
        <w:rPr>
          <w:rFonts w:ascii="Arial" w:hAnsi="Arial" w:cs="Arial"/>
          <w:i/>
          <w:iCs/>
          <w:lang w:val="ro-RO"/>
        </w:rPr>
        <w:t>. La încheierea lucrărilor se vor îndepărta atât materialele rămase neutilizate, cât şi deşeurile rezultate în timpul lucrărilor.</w:t>
      </w:r>
    </w:p>
    <w:p w:rsidR="00431D78" w:rsidRPr="00431D78" w:rsidRDefault="00293B6D" w:rsidP="00431D78">
      <w:pPr>
        <w:spacing w:after="0" w:line="240" w:lineRule="auto"/>
        <w:jc w:val="both"/>
        <w:rPr>
          <w:rFonts w:ascii="Arial" w:hAnsi="Arial" w:cs="Arial"/>
          <w:bCs/>
          <w:i/>
          <w:lang w:val="ro-RO"/>
        </w:rPr>
      </w:pPr>
      <w:r>
        <w:rPr>
          <w:rFonts w:ascii="Arial" w:hAnsi="Arial" w:cs="Arial"/>
          <w:i/>
          <w:lang w:val="ro-RO"/>
        </w:rPr>
        <w:t>10</w:t>
      </w:r>
      <w:r w:rsidR="00431D78" w:rsidRPr="00431D78">
        <w:rPr>
          <w:rFonts w:ascii="Arial" w:hAnsi="Arial" w:cs="Arial"/>
          <w:i/>
          <w:lang w:val="ro-RO"/>
        </w:rPr>
        <w:t>. S</w:t>
      </w:r>
      <w:r w:rsidR="00431D78" w:rsidRPr="00431D78">
        <w:rPr>
          <w:rFonts w:ascii="Arial" w:hAnsi="Arial" w:cs="Arial"/>
          <w:bCs/>
          <w:i/>
          <w:lang w:val="ro-RO"/>
        </w:rPr>
        <w:t>e interzice accesul de pe amplasament pe drumurile publice cu utilaje şi mijloace de transport necurăţate.</w:t>
      </w:r>
    </w:p>
    <w:p w:rsidR="00431D78" w:rsidRPr="00431D78" w:rsidRDefault="00293B6D" w:rsidP="00431D78">
      <w:pPr>
        <w:spacing w:after="0" w:line="240" w:lineRule="auto"/>
        <w:jc w:val="both"/>
        <w:rPr>
          <w:rFonts w:ascii="Arial" w:hAnsi="Arial" w:cs="Arial"/>
          <w:bCs/>
          <w:i/>
          <w:lang w:val="ro-RO"/>
        </w:rPr>
      </w:pPr>
      <w:r>
        <w:rPr>
          <w:rFonts w:ascii="Arial" w:hAnsi="Arial" w:cs="Arial"/>
          <w:bCs/>
          <w:i/>
          <w:lang w:val="ro-RO"/>
        </w:rPr>
        <w:t>11</w:t>
      </w:r>
      <w:r w:rsidR="00431D78" w:rsidRPr="00431D78">
        <w:rPr>
          <w:rFonts w:ascii="Arial" w:hAnsi="Arial" w:cs="Arial"/>
          <w:bCs/>
          <w:i/>
          <w:lang w:val="ro-RO"/>
        </w:rPr>
        <w:t>. Echipamentele care asigură temperatura controlată pentru zonele de refrigerare și congelare vor funcționa numai cu agenți frigorifici ecologici, iar întreținerea curentă se va face de către societăți specializate, pe bază de contract.</w:t>
      </w:r>
    </w:p>
    <w:p w:rsidR="00431D78" w:rsidRPr="00431D78" w:rsidRDefault="00293B6D" w:rsidP="00431D78">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eastAsia="ar-SA"/>
        </w:rPr>
        <w:t>12</w:t>
      </w:r>
      <w:r w:rsidR="00431D78" w:rsidRPr="00431D78">
        <w:rPr>
          <w:rFonts w:ascii="Arial" w:hAnsi="Arial" w:cs="Arial"/>
          <w:i/>
          <w:lang w:val="ro-RO" w:eastAsia="ar-SA"/>
        </w:rPr>
        <w:t>. Organizarea de șantier pentru construirea centrului  integrat se va amenaja strict în incintă, fără ocuparea altor suprafețe de teren</w:t>
      </w:r>
      <w:r w:rsidR="00431D78" w:rsidRPr="00431D78">
        <w:rPr>
          <w:rFonts w:ascii="Arial" w:hAnsi="Arial" w:cs="Arial"/>
          <w:i/>
          <w:lang w:val="ro-RO"/>
        </w:rPr>
        <w:t>.</w:t>
      </w:r>
    </w:p>
    <w:p w:rsidR="00431D78" w:rsidRPr="00431D78" w:rsidRDefault="00293B6D" w:rsidP="00431D78">
      <w:pPr>
        <w:spacing w:after="0" w:line="240" w:lineRule="auto"/>
        <w:jc w:val="both"/>
        <w:rPr>
          <w:rFonts w:cs="Times New Roman"/>
          <w:lang w:val="ro-RO"/>
        </w:rPr>
      </w:pPr>
      <w:r>
        <w:rPr>
          <w:rFonts w:ascii="Arial" w:hAnsi="Arial" w:cs="Arial"/>
          <w:i/>
          <w:iCs/>
          <w:lang w:val="ro-RO"/>
        </w:rPr>
        <w:t>13</w:t>
      </w:r>
      <w:r w:rsidR="00431D78" w:rsidRPr="00431D78">
        <w:rPr>
          <w:rFonts w:ascii="Arial" w:hAnsi="Arial" w:cs="Arial"/>
          <w:i/>
          <w:iCs/>
          <w:lang w:val="ro-RO"/>
        </w:rPr>
        <w:t xml:space="preserve">. </w:t>
      </w:r>
      <w:r w:rsidR="00431D78" w:rsidRPr="00431D78">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00431D78" w:rsidRPr="00431D78">
        <w:rPr>
          <w:lang w:val="ro-RO"/>
        </w:rPr>
        <w:t xml:space="preserve"> </w:t>
      </w:r>
      <w:r w:rsidR="00431D78" w:rsidRPr="00431D78">
        <w:rPr>
          <w:rFonts w:ascii="Arial" w:hAnsi="Arial" w:cs="Arial"/>
          <w:i/>
          <w:lang w:val="ro-RO"/>
        </w:rPr>
        <w:t xml:space="preserve">Colectarea deşeurilor menajere se va face în mod selectiv (cel puţin în 3 categorii), depozitarea temporară fiind realizată doar în cadrul suprafeţei prevăzută pentru organizarea de şantier. Se va întocmi evidenţa tuturor categoriilor de deşeuri conform prevederilor </w:t>
      </w:r>
      <w:r w:rsidR="00431D78" w:rsidRPr="00431D78">
        <w:rPr>
          <w:rFonts w:ascii="Arial" w:hAnsi="Arial" w:cs="Arial"/>
          <w:i/>
          <w:lang w:val="ro-RO"/>
        </w:rPr>
        <w:lastRenderedPageBreak/>
        <w:t>H.G. nr. 856/2002 şi a Legii nr. 249/28.10.2015 privind modalitatea de gestionare a ambalajelor și a deșeurilor de ambalaje, iar eliminarea de pe amplasament se va face ţinându-se conform H.G. nr. 856/2002 şi O.U.G. nr. 16/2001 (cu modificările și completările ulterioare).</w:t>
      </w:r>
    </w:p>
    <w:p w:rsidR="00431D78" w:rsidRPr="00431D78" w:rsidRDefault="00431D78" w:rsidP="00431D78">
      <w:pPr>
        <w:spacing w:after="0" w:line="240" w:lineRule="auto"/>
        <w:ind w:firstLine="720"/>
        <w:jc w:val="both"/>
        <w:rPr>
          <w:rFonts w:ascii="Arial" w:hAnsi="Arial" w:cs="Arial"/>
          <w:i/>
          <w:lang w:val="ro-RO"/>
        </w:rPr>
      </w:pPr>
      <w:r w:rsidRPr="00431D78">
        <w:rPr>
          <w:rFonts w:ascii="Arial" w:hAnsi="Arial" w:cs="Arial"/>
          <w:i/>
          <w:lang w:val="ro-RO"/>
        </w:rPr>
        <w:t>Gestionarea deșeurilor se va face cu respectarea strictă a prevederilor Legii nr. 211/2011 privind regimu</w:t>
      </w:r>
      <w:r w:rsidR="0079147B">
        <w:rPr>
          <w:rFonts w:ascii="Arial" w:hAnsi="Arial" w:cs="Arial"/>
          <w:i/>
          <w:lang w:val="ro-RO"/>
        </w:rPr>
        <w:t xml:space="preserve">l deşeurilor, republicată în </w:t>
      </w:r>
      <w:proofErr w:type="spellStart"/>
      <w:r w:rsidR="0079147B">
        <w:rPr>
          <w:rFonts w:ascii="Arial" w:hAnsi="Arial" w:cs="Arial"/>
          <w:i/>
          <w:lang w:val="ro-RO"/>
        </w:rPr>
        <w:t>M.Of</w:t>
      </w:r>
      <w:proofErr w:type="spellEnd"/>
      <w:r w:rsidR="0079147B">
        <w:rPr>
          <w:rFonts w:ascii="Arial" w:hAnsi="Arial" w:cs="Arial"/>
          <w:i/>
          <w:lang w:val="ro-RO"/>
        </w:rPr>
        <w:t xml:space="preserve">. </w:t>
      </w:r>
      <w:r w:rsidRPr="00431D78">
        <w:rPr>
          <w:rFonts w:ascii="Arial" w:hAnsi="Arial" w:cs="Arial"/>
          <w:i/>
          <w:lang w:val="ro-RO"/>
        </w:rPr>
        <w:t>partea I nr. 220/28.03.2014, modificată şi completată prin O.U.G. nr. 68/2016.</w:t>
      </w:r>
    </w:p>
    <w:p w:rsidR="00431D78" w:rsidRPr="00431D78" w:rsidRDefault="00293B6D" w:rsidP="00431D78">
      <w:pPr>
        <w:spacing w:after="0" w:line="240" w:lineRule="auto"/>
        <w:jc w:val="both"/>
        <w:rPr>
          <w:rFonts w:ascii="Arial" w:hAnsi="Arial" w:cs="Arial"/>
          <w:i/>
          <w:lang w:val="ro-RO" w:eastAsia="ar-SA"/>
        </w:rPr>
      </w:pPr>
      <w:r>
        <w:rPr>
          <w:rFonts w:ascii="Arial" w:hAnsi="Arial" w:cs="Arial"/>
          <w:i/>
          <w:lang w:val="ro-RO" w:eastAsia="ar-SA"/>
        </w:rPr>
        <w:t>14</w:t>
      </w:r>
      <w:r w:rsidR="00431D78" w:rsidRPr="00431D78">
        <w:rPr>
          <w:rFonts w:ascii="Arial" w:hAnsi="Arial" w:cs="Arial"/>
          <w:i/>
          <w:lang w:val="ro-RO" w:eastAsia="ar-SA"/>
        </w:rPr>
        <w:t xml:space="preserve">. </w:t>
      </w:r>
      <w:r w:rsidR="00431D78" w:rsidRPr="00431D78">
        <w:rPr>
          <w:rFonts w:ascii="Arial" w:hAnsi="Arial" w:cs="Arial"/>
          <w:i/>
          <w:lang w:val="ro-RO"/>
        </w:rPr>
        <w:t>Atât pentru perioada execuţiei lucrărilor, cât şi în perioada de funcţionare a obiectivului, se vor lua toate măsurile necesare pentru:</w:t>
      </w:r>
    </w:p>
    <w:p w:rsidR="00431D78" w:rsidRPr="00431D78" w:rsidRDefault="00431D78" w:rsidP="00431D78">
      <w:pPr>
        <w:spacing w:after="0" w:line="240" w:lineRule="auto"/>
        <w:ind w:firstLine="720"/>
        <w:contextualSpacing/>
        <w:jc w:val="both"/>
        <w:rPr>
          <w:rFonts w:ascii="Arial" w:hAnsi="Arial" w:cs="Arial"/>
          <w:i/>
          <w:noProof/>
          <w:lang w:val="ro-RO"/>
        </w:rPr>
      </w:pPr>
      <w:r w:rsidRPr="00431D78">
        <w:rPr>
          <w:rFonts w:ascii="Arial" w:hAnsi="Arial" w:cs="Arial"/>
          <w:i/>
          <w:noProof/>
          <w:lang w:val="ro-RO"/>
        </w:rPr>
        <w:t xml:space="preserve">   - evitarea scurgerilor accidentale de produse petroliere de la mijloacele de transport utilizate;</w:t>
      </w:r>
    </w:p>
    <w:p w:rsidR="00431D78" w:rsidRPr="00431D78" w:rsidRDefault="00431D78" w:rsidP="00431D78">
      <w:pPr>
        <w:spacing w:after="0" w:line="240" w:lineRule="auto"/>
        <w:ind w:firstLine="720"/>
        <w:contextualSpacing/>
        <w:jc w:val="both"/>
        <w:rPr>
          <w:rFonts w:ascii="Arial" w:hAnsi="Arial" w:cs="Arial"/>
          <w:i/>
          <w:noProof/>
          <w:lang w:val="ro-RO"/>
        </w:rPr>
      </w:pPr>
      <w:r w:rsidRPr="00431D78">
        <w:rPr>
          <w:rFonts w:ascii="Arial" w:hAnsi="Arial" w:cs="Arial"/>
          <w:i/>
          <w:noProof/>
          <w:lang w:val="ro-RO"/>
        </w:rPr>
        <w:t xml:space="preserve">   - evitarea depozitării necontrolate a materialelor folosite şi a deşeurilor rezultate;</w:t>
      </w:r>
    </w:p>
    <w:p w:rsidR="00431D78" w:rsidRPr="00431D78" w:rsidRDefault="00431D78" w:rsidP="00431D78">
      <w:pPr>
        <w:spacing w:after="0" w:line="240" w:lineRule="auto"/>
        <w:ind w:firstLine="720"/>
        <w:contextualSpacing/>
        <w:jc w:val="both"/>
        <w:rPr>
          <w:rFonts w:ascii="Arial" w:hAnsi="Arial" w:cs="Arial"/>
          <w:i/>
          <w:noProof/>
          <w:lang w:val="ro-RO"/>
        </w:rPr>
      </w:pPr>
      <w:r w:rsidRPr="00431D78">
        <w:rPr>
          <w:rFonts w:ascii="Arial" w:hAnsi="Arial" w:cs="Arial"/>
          <w:i/>
          <w:noProof/>
          <w:lang w:val="ro-RO"/>
        </w:rPr>
        <w:t xml:space="preserve">   - asigurarea permanentă a stocului de materiale și dotări necesare pentru combaterea efectelor poluărilor accidentale (materiale absorbante).</w:t>
      </w:r>
    </w:p>
    <w:p w:rsidR="00431D78" w:rsidRPr="00431D78" w:rsidRDefault="00293B6D" w:rsidP="00431D78">
      <w:pPr>
        <w:spacing w:after="0" w:line="240" w:lineRule="auto"/>
        <w:jc w:val="both"/>
        <w:outlineLvl w:val="0"/>
        <w:rPr>
          <w:rFonts w:ascii="Arial" w:hAnsi="Arial" w:cs="Arial"/>
          <w:i/>
          <w:lang w:val="ro-RO"/>
        </w:rPr>
      </w:pPr>
      <w:r>
        <w:rPr>
          <w:rFonts w:ascii="Arial" w:hAnsi="Arial" w:cs="Arial"/>
          <w:i/>
          <w:lang w:val="ro-RO"/>
        </w:rPr>
        <w:t>15</w:t>
      </w:r>
      <w:r w:rsidR="00431D78" w:rsidRPr="00431D78">
        <w:rPr>
          <w:rFonts w:ascii="Arial" w:hAnsi="Arial" w:cs="Arial"/>
          <w:i/>
          <w:lang w:val="ro-RO"/>
        </w:rPr>
        <w:t>.</w:t>
      </w:r>
      <w:r w:rsidR="00431D78" w:rsidRPr="00431D78">
        <w:rPr>
          <w:rFonts w:ascii="Arial" w:hAnsi="Arial" w:cs="Arial"/>
          <w:b/>
          <w:i/>
          <w:lang w:val="ro-RO"/>
        </w:rPr>
        <w:t xml:space="preserve"> </w:t>
      </w:r>
      <w:r w:rsidR="00431D78" w:rsidRPr="00431D78">
        <w:rPr>
          <w:rFonts w:ascii="Arial" w:hAnsi="Arial" w:cs="Arial"/>
          <w:i/>
          <w:lang w:val="ro-RO"/>
        </w:rPr>
        <w:t>Titularul proiectului și antreprenorul/constructorul sunt obligați să respecte și să implementeze toate măsurile de reducere a impactului, precum și condițiile</w:t>
      </w:r>
      <w:r w:rsidR="00431D78" w:rsidRPr="00431D78">
        <w:rPr>
          <w:rFonts w:ascii="Arial" w:hAnsi="Arial" w:cs="Arial"/>
          <w:b/>
          <w:i/>
          <w:lang w:val="ro-RO"/>
        </w:rPr>
        <w:t xml:space="preserve"> </w:t>
      </w:r>
      <w:r w:rsidR="00431D78" w:rsidRPr="00431D78">
        <w:rPr>
          <w:rFonts w:ascii="Arial" w:hAnsi="Arial" w:cs="Arial"/>
          <w:i/>
          <w:lang w:val="ro-RO"/>
        </w:rPr>
        <w:t>prevăzute în documentația care a stat la baza emiterii prezentei decizii.</w:t>
      </w:r>
    </w:p>
    <w:p w:rsidR="00431D78" w:rsidRPr="00431D78" w:rsidRDefault="00293B6D" w:rsidP="00431D78">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16</w:t>
      </w:r>
      <w:r w:rsidR="00431D78" w:rsidRPr="00431D78">
        <w:rPr>
          <w:rFonts w:ascii="Arial" w:hAnsi="Arial" w:cs="Arial"/>
          <w:i/>
          <w:lang w:val="ro-RO"/>
        </w:rPr>
        <w:t>. 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431D78" w:rsidRPr="00431D78" w:rsidRDefault="00431D78" w:rsidP="00431D78">
      <w:pPr>
        <w:tabs>
          <w:tab w:val="left" w:pos="270"/>
          <w:tab w:val="left" w:pos="1080"/>
        </w:tabs>
        <w:autoSpaceDE w:val="0"/>
        <w:autoSpaceDN w:val="0"/>
        <w:adjustRightInd w:val="0"/>
        <w:spacing w:after="0" w:line="240" w:lineRule="auto"/>
        <w:jc w:val="both"/>
        <w:rPr>
          <w:rFonts w:ascii="Arial" w:hAnsi="Arial" w:cs="Arial"/>
          <w:i/>
          <w:lang w:val="ro-RO"/>
        </w:rPr>
      </w:pPr>
      <w:r w:rsidRPr="00431D78">
        <w:rPr>
          <w:rFonts w:ascii="Arial" w:hAnsi="Arial" w:cs="Arial"/>
          <w:i/>
          <w:lang w:val="ro-RO"/>
        </w:rPr>
        <w:t>1</w:t>
      </w:r>
      <w:r w:rsidR="00293B6D">
        <w:rPr>
          <w:rFonts w:ascii="Arial" w:hAnsi="Arial" w:cs="Arial"/>
          <w:i/>
          <w:lang w:val="ro-RO"/>
        </w:rPr>
        <w:t>6</w:t>
      </w:r>
      <w:r w:rsidRPr="00431D78">
        <w:rPr>
          <w:rFonts w:ascii="Arial" w:hAnsi="Arial" w:cs="Arial"/>
          <w:i/>
          <w:lang w:val="ro-RO"/>
        </w:rPr>
        <w:t>. Alimentarea cu carburanţi a mijloacelor auto și schimburile de ulei se vor face numai pe amplasamente autorizate.</w:t>
      </w:r>
    </w:p>
    <w:p w:rsidR="00431D78" w:rsidRPr="00431D78" w:rsidRDefault="00293B6D" w:rsidP="00431D78">
      <w:pPr>
        <w:spacing w:after="0" w:line="240" w:lineRule="auto"/>
        <w:jc w:val="both"/>
        <w:outlineLvl w:val="0"/>
        <w:rPr>
          <w:rFonts w:ascii="Arial" w:hAnsi="Arial" w:cs="Arial"/>
          <w:i/>
          <w:lang w:val="ro-RO"/>
        </w:rPr>
      </w:pPr>
      <w:r>
        <w:rPr>
          <w:rFonts w:ascii="Arial" w:hAnsi="Arial" w:cs="Arial"/>
          <w:i/>
          <w:lang w:val="ro-RO"/>
        </w:rPr>
        <w:t>17</w:t>
      </w:r>
      <w:r w:rsidR="00431D78" w:rsidRPr="00431D78">
        <w:rPr>
          <w:rFonts w:ascii="Arial" w:hAnsi="Arial" w:cs="Arial"/>
          <w:i/>
          <w:lang w:val="ro-RO"/>
        </w:rPr>
        <w:t xml:space="preserve">. Se interzice accesul de pe amplasament pe drumurile publice cu utilaje, maşini de transport necurăţate. Titularul activităţii are obligaţia asigurării cu instalaţiile corespunzătoare acestui scop - instalaţii de spălare şi sistem colector de ape uzate.  </w:t>
      </w:r>
      <w:r w:rsidR="00431D78" w:rsidRPr="00431D78">
        <w:rPr>
          <w:rFonts w:ascii="Arial" w:hAnsi="Arial" w:cs="Arial"/>
          <w:i/>
          <w:lang w:val="ro-RO"/>
        </w:rPr>
        <w:tab/>
      </w:r>
    </w:p>
    <w:p w:rsidR="00431D78" w:rsidRPr="00431D78" w:rsidRDefault="00293B6D" w:rsidP="00431D78">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18</w:t>
      </w:r>
      <w:r w:rsidR="00431D78" w:rsidRPr="00431D78">
        <w:rPr>
          <w:rFonts w:ascii="Arial" w:hAnsi="Arial" w:cs="Arial"/>
          <w:i/>
          <w:lang w:val="ro-RO"/>
        </w:rPr>
        <w:t>.</w:t>
      </w:r>
      <w:r w:rsidR="00431D78" w:rsidRPr="00431D78">
        <w:rPr>
          <w:rFonts w:cs="Times New Roman"/>
          <w:lang w:val="ro-RO"/>
        </w:rPr>
        <w:t xml:space="preserve"> </w:t>
      </w:r>
      <w:r w:rsidR="00431D78" w:rsidRPr="00431D78">
        <w:rPr>
          <w:rFonts w:ascii="Arial" w:hAnsi="Arial" w:cs="Arial"/>
          <w:i/>
          <w:lang w:val="ro-RO"/>
        </w:rPr>
        <w:t xml:space="preserve">La stabilirea programului de lucru şi de transport a materialelor necesare se vor lua măsuri de diminuare la minim a potenţialului disconfort creat locuitorilor sau obiectivelor de interes public. </w:t>
      </w:r>
    </w:p>
    <w:p w:rsidR="006C0603" w:rsidRPr="00DD0CF7" w:rsidRDefault="00293B6D" w:rsidP="006C0603">
      <w:pPr>
        <w:autoSpaceDE w:val="0"/>
        <w:autoSpaceDN w:val="0"/>
        <w:adjustRightInd w:val="0"/>
        <w:spacing w:after="0" w:line="240" w:lineRule="auto"/>
        <w:jc w:val="both"/>
        <w:rPr>
          <w:rFonts w:ascii="Arial" w:hAnsi="Arial" w:cs="Arial"/>
          <w:i/>
          <w:color w:val="FF0000"/>
          <w:lang w:val="ro-RO"/>
        </w:rPr>
      </w:pPr>
      <w:r>
        <w:rPr>
          <w:rFonts w:ascii="Arial" w:hAnsi="Arial" w:cs="Arial"/>
          <w:i/>
          <w:lang w:val="ro-RO"/>
        </w:rPr>
        <w:t>19</w:t>
      </w:r>
      <w:r w:rsidR="006C0603" w:rsidRPr="00DD0CF7">
        <w:rPr>
          <w:rFonts w:ascii="Arial" w:hAnsi="Arial" w:cs="Arial"/>
          <w:i/>
          <w:lang w:val="ro-RO"/>
        </w:rPr>
        <w:t>. La finalizarea investiţiei, titularul va notifica Agenţia pentru Protecţia Mediului Bistriţa-Năsăud și Comisariatul Judeţean Bistriţa-Năsăud al Gărzii Naţionale de Mediu pentru verificarea conformării cu actul de reglem</w:t>
      </w:r>
      <w:r w:rsidR="00334F19" w:rsidRPr="00DD0CF7">
        <w:rPr>
          <w:rFonts w:ascii="Arial" w:hAnsi="Arial" w:cs="Arial"/>
          <w:i/>
          <w:lang w:val="ro-RO"/>
        </w:rPr>
        <w:t>entare</w:t>
      </w:r>
      <w:r w:rsidR="006C0603" w:rsidRPr="00DD0CF7">
        <w:rPr>
          <w:rFonts w:ascii="Arial" w:hAnsi="Arial" w:cs="Arial"/>
          <w:i/>
          <w:lang w:val="ro-RO"/>
        </w:rPr>
        <w:t>.</w:t>
      </w:r>
    </w:p>
    <w:p w:rsidR="00B307B3" w:rsidRPr="00DD0CF7" w:rsidRDefault="00B307B3" w:rsidP="001829F5">
      <w:pPr>
        <w:autoSpaceDE w:val="0"/>
        <w:autoSpaceDN w:val="0"/>
        <w:adjustRightInd w:val="0"/>
        <w:spacing w:after="0" w:line="240" w:lineRule="auto"/>
        <w:jc w:val="both"/>
        <w:rPr>
          <w:rFonts w:ascii="Arial" w:hAnsi="Arial" w:cs="Arial"/>
          <w:b/>
          <w:lang w:val="ro-RO"/>
        </w:rPr>
      </w:pPr>
    </w:p>
    <w:p w:rsidR="00E73954" w:rsidRPr="00DD0CF7" w:rsidRDefault="00C9786A" w:rsidP="00CE37D7">
      <w:pPr>
        <w:autoSpaceDE w:val="0"/>
        <w:autoSpaceDN w:val="0"/>
        <w:adjustRightInd w:val="0"/>
        <w:spacing w:after="0" w:line="240" w:lineRule="auto"/>
        <w:jc w:val="both"/>
        <w:rPr>
          <w:rFonts w:ascii="Arial" w:hAnsi="Arial" w:cs="Arial"/>
          <w:b/>
          <w:lang w:val="ro-RO"/>
        </w:rPr>
      </w:pPr>
      <w:r w:rsidRPr="00DD0CF7">
        <w:rPr>
          <w:rFonts w:ascii="Arial" w:hAnsi="Arial" w:cs="Arial"/>
          <w:lang w:val="ro-RO"/>
        </w:rPr>
        <w:tab/>
      </w:r>
      <w:r w:rsidR="00E73954" w:rsidRPr="00DD0CF7">
        <w:rPr>
          <w:rFonts w:ascii="Arial" w:hAnsi="Arial" w:cs="Arial"/>
          <w:b/>
          <w:lang w:val="ro-RO"/>
        </w:rPr>
        <w:t>Prezentul act de reglementare este valabil pe toată perioada punerii în aplicare a proiectului</w:t>
      </w:r>
      <w:r w:rsidR="004C06CE" w:rsidRPr="00DD0CF7">
        <w:rPr>
          <w:rFonts w:ascii="Arial" w:hAnsi="Arial" w:cs="Arial"/>
          <w:b/>
          <w:lang w:val="ro-RO"/>
        </w:rPr>
        <w:t>, dacă nu se produc modificări</w:t>
      </w:r>
      <w:r w:rsidR="00E73954" w:rsidRPr="00DD0CF7">
        <w:rPr>
          <w:rFonts w:ascii="Arial" w:hAnsi="Arial" w:cs="Arial"/>
          <w:b/>
          <w:lang w:val="ro-RO"/>
        </w:rPr>
        <w:t>.</w:t>
      </w:r>
    </w:p>
    <w:p w:rsidR="00C04B57" w:rsidRPr="00DD0CF7" w:rsidRDefault="00C04B57" w:rsidP="00CE37D7">
      <w:pPr>
        <w:autoSpaceDE w:val="0"/>
        <w:autoSpaceDN w:val="0"/>
        <w:adjustRightInd w:val="0"/>
        <w:spacing w:after="0" w:line="240" w:lineRule="auto"/>
        <w:jc w:val="both"/>
        <w:rPr>
          <w:rFonts w:ascii="Arial" w:hAnsi="Arial" w:cs="Arial"/>
          <w:b/>
          <w:lang w:val="ro-RO"/>
        </w:rPr>
      </w:pPr>
    </w:p>
    <w:p w:rsidR="00E73954" w:rsidRPr="00DD0CF7" w:rsidRDefault="00E73954" w:rsidP="00E73954">
      <w:pPr>
        <w:autoSpaceDE w:val="0"/>
        <w:autoSpaceDN w:val="0"/>
        <w:adjustRightInd w:val="0"/>
        <w:spacing w:after="0" w:line="240" w:lineRule="auto"/>
        <w:ind w:firstLine="720"/>
        <w:jc w:val="both"/>
        <w:rPr>
          <w:rFonts w:ascii="Arial" w:hAnsi="Arial" w:cs="Arial"/>
          <w:b/>
          <w:snapToGrid w:val="0"/>
          <w:lang w:val="ro-RO"/>
        </w:rPr>
      </w:pPr>
      <w:r w:rsidRPr="00DD0CF7">
        <w:rPr>
          <w:rFonts w:ascii="Arial" w:hAnsi="Arial" w:cs="Arial"/>
          <w:b/>
          <w:lang w:val="ro-RO"/>
        </w:rPr>
        <w:t>În cazul în care proiectul suferă modificări, titularul este obligat să notifice în scris</w:t>
      </w:r>
      <w:r w:rsidRPr="00DD0CF7">
        <w:rPr>
          <w:rFonts w:ascii="Arial" w:hAnsi="Arial" w:cs="Arial"/>
          <w:b/>
          <w:i/>
          <w:snapToGrid w:val="0"/>
          <w:lang w:val="ro-RO"/>
        </w:rPr>
        <w:t xml:space="preserve"> Agenţia pentru Protecţia Mediului Bistriţa-Năsăud </w:t>
      </w:r>
      <w:r w:rsidRPr="00DD0CF7">
        <w:rPr>
          <w:rFonts w:ascii="Arial" w:hAnsi="Arial" w:cs="Arial"/>
          <w:b/>
          <w:snapToGrid w:val="0"/>
          <w:lang w:val="ro-RO"/>
        </w:rPr>
        <w:t>asupra acestor modificări, înainte de realizarea acestora.</w:t>
      </w:r>
    </w:p>
    <w:p w:rsidR="00C04B57" w:rsidRPr="00DD0CF7" w:rsidRDefault="00C04B57" w:rsidP="00E73954">
      <w:pPr>
        <w:autoSpaceDE w:val="0"/>
        <w:autoSpaceDN w:val="0"/>
        <w:adjustRightInd w:val="0"/>
        <w:spacing w:after="0" w:line="240" w:lineRule="auto"/>
        <w:ind w:firstLine="720"/>
        <w:jc w:val="both"/>
        <w:rPr>
          <w:rFonts w:ascii="Arial" w:hAnsi="Arial" w:cs="Arial"/>
          <w:b/>
          <w:snapToGrid w:val="0"/>
          <w:lang w:val="ro-RO"/>
        </w:rPr>
      </w:pPr>
    </w:p>
    <w:p w:rsidR="00EA3B8F" w:rsidRPr="00DD0CF7" w:rsidRDefault="00EA3B8F" w:rsidP="00EA3B8F">
      <w:pPr>
        <w:spacing w:after="0" w:line="240" w:lineRule="auto"/>
        <w:ind w:firstLine="720"/>
        <w:jc w:val="both"/>
        <w:rPr>
          <w:rFonts w:ascii="Arial" w:hAnsi="Arial" w:cs="Arial"/>
          <w:b/>
          <w:lang w:val="ro-RO"/>
        </w:rPr>
      </w:pPr>
      <w:r w:rsidRPr="00DD0CF7">
        <w:rPr>
          <w:rFonts w:ascii="Arial" w:hAnsi="Arial" w:cs="Arial"/>
          <w:b/>
          <w:lang w:val="ro-RO"/>
        </w:rPr>
        <w:t>Nerespectarea prevederilor prezent</w:t>
      </w:r>
      <w:r w:rsidR="001A62DF" w:rsidRPr="00DD0CF7">
        <w:rPr>
          <w:rFonts w:ascii="Arial" w:hAnsi="Arial" w:cs="Arial"/>
          <w:b/>
          <w:lang w:val="ro-RO"/>
        </w:rPr>
        <w:t>ului acord</w:t>
      </w:r>
      <w:r w:rsidRPr="00DD0CF7">
        <w:rPr>
          <w:rFonts w:ascii="Arial" w:hAnsi="Arial" w:cs="Arial"/>
          <w:b/>
          <w:lang w:val="ro-RO"/>
        </w:rPr>
        <w:t xml:space="preserve"> de mediu se sancţionează conform prevederilor legale în vigoare. </w:t>
      </w:r>
    </w:p>
    <w:p w:rsidR="00C04B57" w:rsidRPr="00DD0CF7" w:rsidRDefault="00C04B57" w:rsidP="00EA3B8F">
      <w:pPr>
        <w:spacing w:after="0" w:line="240" w:lineRule="auto"/>
        <w:ind w:firstLine="720"/>
        <w:jc w:val="both"/>
        <w:rPr>
          <w:rFonts w:ascii="Arial" w:hAnsi="Arial" w:cs="Arial"/>
          <w:b/>
          <w:lang w:val="ro-RO"/>
        </w:rPr>
      </w:pPr>
    </w:p>
    <w:p w:rsidR="00E73954" w:rsidRPr="00DD0CF7" w:rsidRDefault="00E73954" w:rsidP="00EA3B8F">
      <w:pPr>
        <w:spacing w:after="0" w:line="240" w:lineRule="auto"/>
        <w:ind w:firstLine="720"/>
        <w:jc w:val="both"/>
        <w:rPr>
          <w:rFonts w:ascii="Arial" w:hAnsi="Arial" w:cs="Arial"/>
          <w:b/>
          <w:lang w:val="ro-RO"/>
        </w:rPr>
      </w:pPr>
      <w:r w:rsidRPr="00DD0CF7">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E73954" w:rsidRPr="00DD0CF7" w:rsidRDefault="00E73954" w:rsidP="00E73954">
      <w:pPr>
        <w:autoSpaceDE w:val="0"/>
        <w:autoSpaceDN w:val="0"/>
        <w:adjustRightInd w:val="0"/>
        <w:spacing w:after="0" w:line="240" w:lineRule="auto"/>
        <w:ind w:firstLine="720"/>
        <w:jc w:val="both"/>
        <w:rPr>
          <w:rFonts w:ascii="Arial" w:hAnsi="Arial" w:cs="Arial"/>
          <w:sz w:val="20"/>
          <w:szCs w:val="20"/>
          <w:lang w:val="ro-RO"/>
        </w:rPr>
      </w:pPr>
    </w:p>
    <w:p w:rsidR="00E73954" w:rsidRPr="00DD0CF7" w:rsidRDefault="00E73954" w:rsidP="00E73954">
      <w:pPr>
        <w:autoSpaceDE w:val="0"/>
        <w:autoSpaceDN w:val="0"/>
        <w:adjustRightInd w:val="0"/>
        <w:spacing w:after="0" w:line="240" w:lineRule="auto"/>
        <w:ind w:firstLine="720"/>
        <w:jc w:val="both"/>
        <w:rPr>
          <w:rFonts w:ascii="Arial" w:hAnsi="Arial" w:cs="Arial"/>
          <w:b/>
          <w:lang w:val="ro-RO"/>
        </w:rPr>
      </w:pPr>
      <w:r w:rsidRPr="00DD0CF7">
        <w:rPr>
          <w:rFonts w:ascii="Arial" w:hAnsi="Arial" w:cs="Arial"/>
          <w:b/>
          <w:lang w:val="ro-RO"/>
        </w:rPr>
        <w:t>Prezenta decizie poate fi contestată în conformitate cu preve</w:t>
      </w:r>
      <w:r w:rsidR="00000417" w:rsidRPr="00DD0CF7">
        <w:rPr>
          <w:rFonts w:ascii="Arial" w:hAnsi="Arial" w:cs="Arial"/>
          <w:b/>
          <w:lang w:val="ro-RO"/>
        </w:rPr>
        <w:t xml:space="preserve">derile Hotărârii Guvernului nr. </w:t>
      </w:r>
      <w:r w:rsidRPr="00DD0CF7">
        <w:rPr>
          <w:rFonts w:ascii="Arial" w:hAnsi="Arial" w:cs="Arial"/>
          <w:b/>
          <w:lang w:val="ro-RO"/>
        </w:rPr>
        <w:t>445/2009 şi ale Legii c</w:t>
      </w:r>
      <w:r w:rsidR="00000417" w:rsidRPr="00DD0CF7">
        <w:rPr>
          <w:rFonts w:ascii="Arial" w:hAnsi="Arial" w:cs="Arial"/>
          <w:b/>
          <w:lang w:val="ro-RO"/>
        </w:rPr>
        <w:t xml:space="preserve">ontenciosului administrativ nr. </w:t>
      </w:r>
      <w:r w:rsidRPr="00DD0CF7">
        <w:rPr>
          <w:rFonts w:ascii="Arial" w:hAnsi="Arial" w:cs="Arial"/>
          <w:b/>
          <w:lang w:val="ro-RO"/>
        </w:rPr>
        <w:t>554/</w:t>
      </w:r>
      <w:r w:rsidR="003B1078" w:rsidRPr="00DD0CF7">
        <w:rPr>
          <w:rFonts w:ascii="Arial" w:hAnsi="Arial" w:cs="Arial"/>
          <w:b/>
          <w:lang w:val="ro-RO"/>
        </w:rPr>
        <w:t>2</w:t>
      </w:r>
      <w:r w:rsidRPr="00DD0CF7">
        <w:rPr>
          <w:rFonts w:ascii="Arial" w:hAnsi="Arial" w:cs="Arial"/>
          <w:b/>
          <w:lang w:val="ro-RO"/>
        </w:rPr>
        <w:t>004, cu modificările şi completările ulterioare.</w:t>
      </w:r>
    </w:p>
    <w:p w:rsidR="00E73954" w:rsidRPr="00DD0CF7" w:rsidRDefault="00E73954" w:rsidP="00E73954">
      <w:pPr>
        <w:autoSpaceDE w:val="0"/>
        <w:autoSpaceDN w:val="0"/>
        <w:adjustRightInd w:val="0"/>
        <w:spacing w:after="0" w:line="240" w:lineRule="auto"/>
        <w:ind w:firstLine="720"/>
        <w:jc w:val="both"/>
        <w:rPr>
          <w:rFonts w:ascii="Arial" w:hAnsi="Arial" w:cs="Arial"/>
          <w:i/>
          <w:iCs/>
          <w:lang w:val="ro-RO"/>
        </w:rPr>
      </w:pPr>
      <w:r w:rsidRPr="00DD0CF7">
        <w:rPr>
          <w:rFonts w:ascii="Arial" w:hAnsi="Arial" w:cs="Arial"/>
          <w:lang w:val="ro-RO"/>
        </w:rPr>
        <w:tab/>
      </w:r>
    </w:p>
    <w:p w:rsidR="001829F5" w:rsidRPr="00DD0CF7" w:rsidRDefault="00E73954" w:rsidP="00C04B57">
      <w:pPr>
        <w:autoSpaceDE w:val="0"/>
        <w:autoSpaceDN w:val="0"/>
        <w:adjustRightInd w:val="0"/>
        <w:spacing w:after="0" w:line="240" w:lineRule="auto"/>
        <w:jc w:val="both"/>
        <w:rPr>
          <w:rFonts w:ascii="Arial" w:hAnsi="Arial" w:cs="Arial"/>
          <w:lang w:val="ro-RO"/>
        </w:rPr>
      </w:pPr>
      <w:r w:rsidRPr="00DD0CF7">
        <w:rPr>
          <w:rFonts w:ascii="Arial" w:hAnsi="Arial" w:cs="Arial"/>
          <w:lang w:val="ro-RO"/>
        </w:rPr>
        <w:tab/>
      </w:r>
    </w:p>
    <w:p w:rsidR="00E73954" w:rsidRPr="00DD0CF7" w:rsidRDefault="00E73954" w:rsidP="00E73954">
      <w:pPr>
        <w:spacing w:after="0" w:line="240" w:lineRule="auto"/>
        <w:jc w:val="both"/>
        <w:rPr>
          <w:rFonts w:ascii="Arial" w:hAnsi="Arial" w:cs="Arial"/>
          <w:snapToGrid w:val="0"/>
          <w:lang w:val="ro-RO"/>
        </w:rPr>
      </w:pPr>
    </w:p>
    <w:p w:rsidR="00E73954" w:rsidRPr="00DD0CF7" w:rsidRDefault="00E73954" w:rsidP="00E73954">
      <w:pPr>
        <w:spacing w:after="0" w:line="240" w:lineRule="auto"/>
        <w:jc w:val="both"/>
        <w:rPr>
          <w:rFonts w:ascii="Arial" w:hAnsi="Arial" w:cs="Arial"/>
          <w:snapToGrid w:val="0"/>
          <w:lang w:val="ro-RO"/>
        </w:rPr>
      </w:pPr>
      <w:r w:rsidRPr="00DD0CF7">
        <w:rPr>
          <w:rFonts w:ascii="Arial" w:hAnsi="Arial" w:cs="Arial"/>
          <w:snapToGrid w:val="0"/>
          <w:lang w:val="ro-RO"/>
        </w:rPr>
        <w:t xml:space="preserve">          DIRECTOR EXECUTIV,</w:t>
      </w:r>
      <w:r w:rsidRPr="00DD0CF7">
        <w:rPr>
          <w:rFonts w:ascii="Arial" w:hAnsi="Arial" w:cs="Arial"/>
          <w:snapToGrid w:val="0"/>
          <w:lang w:val="ro-RO"/>
        </w:rPr>
        <w:tab/>
      </w:r>
      <w:r w:rsidR="009932F9" w:rsidRPr="00DD0CF7">
        <w:rPr>
          <w:rFonts w:ascii="Arial" w:hAnsi="Arial" w:cs="Arial"/>
          <w:snapToGrid w:val="0"/>
          <w:lang w:val="ro-RO"/>
        </w:rPr>
        <w:t xml:space="preserve">                                                    </w:t>
      </w:r>
      <w:r w:rsidRPr="00DD0CF7">
        <w:rPr>
          <w:rFonts w:ascii="Arial" w:hAnsi="Arial" w:cs="Arial"/>
          <w:snapToGrid w:val="0"/>
          <w:lang w:val="ro-RO"/>
        </w:rPr>
        <w:t xml:space="preserve">ŞEF SERVICIU </w:t>
      </w:r>
    </w:p>
    <w:p w:rsidR="00E73954" w:rsidRPr="00DD0CF7" w:rsidRDefault="00E73954" w:rsidP="00E73954">
      <w:pPr>
        <w:spacing w:after="0" w:line="240" w:lineRule="auto"/>
        <w:jc w:val="both"/>
        <w:rPr>
          <w:rFonts w:ascii="Arial" w:hAnsi="Arial" w:cs="Arial"/>
          <w:snapToGrid w:val="0"/>
          <w:lang w:val="ro-RO"/>
        </w:rPr>
      </w:pP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t xml:space="preserve"> AVIZE, ACORDURI, AUTORIZAŢII,                        </w:t>
      </w:r>
    </w:p>
    <w:p w:rsidR="00E73954" w:rsidRPr="00DD0CF7" w:rsidRDefault="00E73954" w:rsidP="00E73954">
      <w:pPr>
        <w:spacing w:after="0" w:line="240" w:lineRule="auto"/>
        <w:jc w:val="both"/>
        <w:rPr>
          <w:rFonts w:ascii="Arial" w:hAnsi="Arial" w:cs="Arial"/>
          <w:snapToGrid w:val="0"/>
          <w:lang w:val="ro-RO"/>
        </w:rPr>
      </w:pPr>
      <w:r w:rsidRPr="00DD0CF7">
        <w:rPr>
          <w:rFonts w:ascii="Arial" w:hAnsi="Arial" w:cs="Arial"/>
          <w:snapToGrid w:val="0"/>
          <w:lang w:val="ro-RO"/>
        </w:rPr>
        <w:t xml:space="preserve">  biolog-chimist Sever Ioan ROMAN</w:t>
      </w:r>
    </w:p>
    <w:p w:rsidR="00E73954" w:rsidRPr="00DD0CF7" w:rsidRDefault="00E73954" w:rsidP="00E73954">
      <w:pPr>
        <w:jc w:val="both"/>
        <w:rPr>
          <w:rFonts w:ascii="Arial" w:hAnsi="Arial" w:cs="Arial"/>
          <w:snapToGrid w:val="0"/>
          <w:lang w:val="ro-RO"/>
        </w:rPr>
      </w:pP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r>
      <w:r w:rsidR="009932F9" w:rsidRPr="00DD0CF7">
        <w:rPr>
          <w:rFonts w:ascii="Arial" w:hAnsi="Arial" w:cs="Arial"/>
          <w:snapToGrid w:val="0"/>
          <w:lang w:val="ro-RO"/>
        </w:rPr>
        <w:t xml:space="preserve">   </w:t>
      </w:r>
      <w:r w:rsidR="00C04B57" w:rsidRPr="00DD0CF7">
        <w:rPr>
          <w:rFonts w:ascii="Arial" w:hAnsi="Arial" w:cs="Arial"/>
          <w:snapToGrid w:val="0"/>
          <w:lang w:val="ro-RO"/>
        </w:rPr>
        <w:t xml:space="preserve">    </w:t>
      </w:r>
      <w:r w:rsidR="003A6F64" w:rsidRPr="00DD0CF7">
        <w:rPr>
          <w:rFonts w:ascii="Arial" w:hAnsi="Arial" w:cs="Arial"/>
          <w:snapToGrid w:val="0"/>
          <w:lang w:val="ro-RO"/>
        </w:rPr>
        <w:t xml:space="preserve">     </w:t>
      </w:r>
      <w:r w:rsidR="009932F9" w:rsidRPr="00DD0CF7">
        <w:rPr>
          <w:rFonts w:ascii="Arial" w:hAnsi="Arial" w:cs="Arial"/>
          <w:snapToGrid w:val="0"/>
          <w:lang w:val="ro-RO"/>
        </w:rPr>
        <w:t xml:space="preserve"> </w:t>
      </w:r>
      <w:r w:rsidR="00C04B57" w:rsidRPr="00DD0CF7">
        <w:rPr>
          <w:rFonts w:ascii="Arial" w:hAnsi="Arial" w:cs="Arial"/>
          <w:snapToGrid w:val="0"/>
          <w:lang w:val="ro-RO"/>
        </w:rPr>
        <w:t>ing. Marinela Suciu</w:t>
      </w:r>
    </w:p>
    <w:p w:rsidR="004212BC" w:rsidRPr="00DD0CF7" w:rsidRDefault="004212BC" w:rsidP="00E73954">
      <w:pPr>
        <w:spacing w:after="0" w:line="240" w:lineRule="auto"/>
        <w:ind w:left="5760"/>
        <w:jc w:val="both"/>
        <w:rPr>
          <w:rFonts w:ascii="Arial" w:hAnsi="Arial" w:cs="Arial"/>
          <w:snapToGrid w:val="0"/>
          <w:lang w:val="ro-RO"/>
        </w:rPr>
      </w:pPr>
    </w:p>
    <w:p w:rsidR="00CA4DFD" w:rsidRPr="00DD0CF7" w:rsidRDefault="00CA4DFD" w:rsidP="00E73954">
      <w:pPr>
        <w:spacing w:after="0" w:line="240" w:lineRule="auto"/>
        <w:ind w:left="5760"/>
        <w:jc w:val="both"/>
        <w:rPr>
          <w:rFonts w:ascii="Arial" w:hAnsi="Arial" w:cs="Arial"/>
          <w:snapToGrid w:val="0"/>
          <w:lang w:val="ro-RO"/>
        </w:rPr>
      </w:pPr>
    </w:p>
    <w:p w:rsidR="00E73954" w:rsidRPr="00DD0CF7" w:rsidRDefault="00E73954" w:rsidP="00E73954">
      <w:pPr>
        <w:spacing w:after="0" w:line="240" w:lineRule="auto"/>
        <w:ind w:left="5760"/>
        <w:jc w:val="both"/>
        <w:rPr>
          <w:rFonts w:ascii="Arial" w:hAnsi="Arial" w:cs="Arial"/>
          <w:snapToGrid w:val="0"/>
          <w:lang w:val="ro-RO"/>
        </w:rPr>
      </w:pPr>
    </w:p>
    <w:p w:rsidR="00E73954" w:rsidRPr="00DD0CF7" w:rsidRDefault="00E73954" w:rsidP="00E73954">
      <w:pPr>
        <w:spacing w:after="0" w:line="240" w:lineRule="auto"/>
        <w:ind w:left="6480"/>
        <w:jc w:val="both"/>
        <w:rPr>
          <w:rFonts w:ascii="Arial" w:hAnsi="Arial" w:cs="Arial"/>
          <w:snapToGrid w:val="0"/>
          <w:lang w:val="ro-RO"/>
        </w:rPr>
      </w:pPr>
      <w:r w:rsidRPr="00DD0CF7">
        <w:rPr>
          <w:rFonts w:ascii="Arial" w:hAnsi="Arial" w:cs="Arial"/>
          <w:snapToGrid w:val="0"/>
          <w:lang w:val="ro-RO"/>
        </w:rPr>
        <w:t xml:space="preserve">     </w:t>
      </w:r>
      <w:r w:rsidR="00706362" w:rsidRPr="00DD0CF7">
        <w:rPr>
          <w:rFonts w:ascii="Arial" w:hAnsi="Arial" w:cs="Arial"/>
          <w:snapToGrid w:val="0"/>
          <w:lang w:val="ro-RO"/>
        </w:rPr>
        <w:t xml:space="preserve">  </w:t>
      </w:r>
      <w:r w:rsidRPr="00DD0CF7">
        <w:rPr>
          <w:rFonts w:ascii="Arial" w:hAnsi="Arial" w:cs="Arial"/>
          <w:snapToGrid w:val="0"/>
          <w:lang w:val="ro-RO"/>
        </w:rPr>
        <w:t xml:space="preserve">  Î</w:t>
      </w:r>
      <w:r w:rsidR="00B540EE" w:rsidRPr="00DD0CF7">
        <w:rPr>
          <w:rFonts w:ascii="Arial" w:hAnsi="Arial" w:cs="Arial"/>
          <w:snapToGrid w:val="0"/>
          <w:lang w:val="ro-RO"/>
        </w:rPr>
        <w:t>NTOCMIT</w:t>
      </w:r>
      <w:r w:rsidRPr="00DD0CF7">
        <w:rPr>
          <w:rFonts w:ascii="Arial" w:hAnsi="Arial" w:cs="Arial"/>
          <w:snapToGrid w:val="0"/>
          <w:lang w:val="ro-RO"/>
        </w:rPr>
        <w:t>,</w:t>
      </w:r>
    </w:p>
    <w:p w:rsidR="00706362" w:rsidRPr="00DD0CF7" w:rsidRDefault="00706362" w:rsidP="00E73954">
      <w:pPr>
        <w:spacing w:after="0" w:line="240" w:lineRule="auto"/>
        <w:ind w:left="6480"/>
        <w:jc w:val="both"/>
        <w:rPr>
          <w:rFonts w:ascii="Arial" w:hAnsi="Arial" w:cs="Arial"/>
          <w:snapToGrid w:val="0"/>
          <w:lang w:val="ro-RO"/>
        </w:rPr>
      </w:pPr>
    </w:p>
    <w:p w:rsidR="009932F9" w:rsidRPr="00DD0CF7" w:rsidRDefault="00564F9C" w:rsidP="00564F9C">
      <w:pPr>
        <w:spacing w:after="0" w:line="240" w:lineRule="auto"/>
        <w:jc w:val="both"/>
        <w:rPr>
          <w:rFonts w:ascii="Arial" w:hAnsi="Arial" w:cs="Arial"/>
          <w:snapToGrid w:val="0"/>
          <w:lang w:val="ro-RO"/>
        </w:rPr>
      </w:pPr>
      <w:r w:rsidRPr="00DD0CF7">
        <w:rPr>
          <w:rFonts w:ascii="Arial" w:hAnsi="Arial" w:cs="Arial"/>
          <w:snapToGrid w:val="0"/>
          <w:lang w:val="ro-RO"/>
        </w:rPr>
        <w:lastRenderedPageBreak/>
        <w:t xml:space="preserve">                                                                                                         </w:t>
      </w:r>
      <w:r w:rsidR="00B540EE" w:rsidRPr="00DD0CF7">
        <w:rPr>
          <w:rFonts w:ascii="Arial" w:hAnsi="Arial" w:cs="Arial"/>
          <w:snapToGrid w:val="0"/>
          <w:lang w:val="ro-RO"/>
        </w:rPr>
        <w:t xml:space="preserve"> </w:t>
      </w:r>
      <w:r w:rsidRPr="00DD0CF7">
        <w:rPr>
          <w:rFonts w:ascii="Arial" w:hAnsi="Arial" w:cs="Arial"/>
          <w:snapToGrid w:val="0"/>
          <w:lang w:val="ro-RO"/>
        </w:rPr>
        <w:t>chim. Rodica Sălăjan</w:t>
      </w:r>
    </w:p>
    <w:sectPr w:rsidR="009932F9" w:rsidRPr="00DD0CF7" w:rsidSect="00B33D8E">
      <w:footerReference w:type="default" r:id="rId11"/>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87" w:rsidRDefault="00802987" w:rsidP="0010560A">
      <w:pPr>
        <w:spacing w:after="0" w:line="240" w:lineRule="auto"/>
      </w:pPr>
      <w:r>
        <w:separator/>
      </w:r>
    </w:p>
  </w:endnote>
  <w:endnote w:type="continuationSeparator" w:id="0">
    <w:p w:rsidR="00802987" w:rsidRDefault="00802987"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1305"/>
      <w:docPartObj>
        <w:docPartGallery w:val="Page Numbers (Bottom of Page)"/>
        <w:docPartUnique/>
      </w:docPartObj>
    </w:sdtPr>
    <w:sdtEndPr/>
    <w:sdtContent>
      <w:sdt>
        <w:sdtPr>
          <w:id w:val="565050477"/>
          <w:docPartObj>
            <w:docPartGallery w:val="Page Numbers (Top of Page)"/>
            <w:docPartUnique/>
          </w:docPartObj>
        </w:sdtPr>
        <w:sdtEndPr/>
        <w:sdtContent>
          <w:p w:rsidR="00F532C1" w:rsidRDefault="00F532C1">
            <w:pPr>
              <w:pStyle w:val="Subsol"/>
              <w:jc w:val="center"/>
            </w:pPr>
            <w:proofErr w:type="spellStart"/>
            <w:r>
              <w:t>Pag</w:t>
            </w:r>
            <w:proofErr w:type="spellEnd"/>
            <w:r>
              <w:t xml:space="preserve">. </w:t>
            </w:r>
            <w:r w:rsidR="00BD6FC3">
              <w:rPr>
                <w:b/>
                <w:sz w:val="24"/>
                <w:szCs w:val="24"/>
              </w:rPr>
              <w:fldChar w:fldCharType="begin"/>
            </w:r>
            <w:r>
              <w:rPr>
                <w:b/>
              </w:rPr>
              <w:instrText xml:space="preserve"> PAGE </w:instrText>
            </w:r>
            <w:r w:rsidR="00BD6FC3">
              <w:rPr>
                <w:b/>
                <w:sz w:val="24"/>
                <w:szCs w:val="24"/>
              </w:rPr>
              <w:fldChar w:fldCharType="separate"/>
            </w:r>
            <w:r w:rsidR="003F1B36">
              <w:rPr>
                <w:b/>
                <w:noProof/>
              </w:rPr>
              <w:t>3</w:t>
            </w:r>
            <w:r w:rsidR="00BD6FC3">
              <w:rPr>
                <w:b/>
                <w:sz w:val="24"/>
                <w:szCs w:val="24"/>
              </w:rPr>
              <w:fldChar w:fldCharType="end"/>
            </w:r>
            <w:r>
              <w:t>/</w:t>
            </w:r>
            <w:r w:rsidR="00BD6FC3">
              <w:rPr>
                <w:b/>
                <w:sz w:val="24"/>
                <w:szCs w:val="24"/>
              </w:rPr>
              <w:fldChar w:fldCharType="begin"/>
            </w:r>
            <w:r>
              <w:rPr>
                <w:b/>
              </w:rPr>
              <w:instrText xml:space="preserve"> NUMPAGES  </w:instrText>
            </w:r>
            <w:r w:rsidR="00BD6FC3">
              <w:rPr>
                <w:b/>
                <w:sz w:val="24"/>
                <w:szCs w:val="24"/>
              </w:rPr>
              <w:fldChar w:fldCharType="separate"/>
            </w:r>
            <w:r w:rsidR="003F1B36">
              <w:rPr>
                <w:b/>
                <w:noProof/>
              </w:rPr>
              <w:t>5</w:t>
            </w:r>
            <w:r w:rsidR="00BD6FC3">
              <w:rPr>
                <w:b/>
                <w:sz w:val="24"/>
                <w:szCs w:val="24"/>
              </w:rPr>
              <w:fldChar w:fldCharType="end"/>
            </w:r>
          </w:p>
        </w:sdtContent>
      </w:sdt>
    </w:sdtContent>
  </w:sdt>
  <w:p w:rsidR="00F532C1" w:rsidRDefault="00F532C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87" w:rsidRDefault="00802987" w:rsidP="0010560A">
      <w:pPr>
        <w:spacing w:after="0" w:line="240" w:lineRule="auto"/>
      </w:pPr>
      <w:r>
        <w:separator/>
      </w:r>
    </w:p>
  </w:footnote>
  <w:footnote w:type="continuationSeparator" w:id="0">
    <w:p w:rsidR="00802987" w:rsidRDefault="00802987"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4">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41E10DAB"/>
    <w:multiLevelType w:val="hybridMultilevel"/>
    <w:tmpl w:val="059EC3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4">
    <w:nsid w:val="48215B8C"/>
    <w:multiLevelType w:val="hybridMultilevel"/>
    <w:tmpl w:val="AB6E04B8"/>
    <w:lvl w:ilvl="0" w:tplc="0418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50BF6689"/>
    <w:multiLevelType w:val="hybridMultilevel"/>
    <w:tmpl w:val="4F828F7C"/>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8">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1">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22">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08151D"/>
    <w:multiLevelType w:val="hybridMultilevel"/>
    <w:tmpl w:val="6D4C86B0"/>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5">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7">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8">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9">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9"/>
  </w:num>
  <w:num w:numId="2">
    <w:abstractNumId w:val="22"/>
  </w:num>
  <w:num w:numId="3">
    <w:abstractNumId w:val="11"/>
  </w:num>
  <w:num w:numId="4">
    <w:abstractNumId w:val="6"/>
  </w:num>
  <w:num w:numId="5">
    <w:abstractNumId w:val="2"/>
  </w:num>
  <w:num w:numId="6">
    <w:abstractNumId w:val="5"/>
  </w:num>
  <w:num w:numId="7">
    <w:abstractNumId w:val="7"/>
  </w:num>
  <w:num w:numId="8">
    <w:abstractNumId w:val="1"/>
  </w:num>
  <w:num w:numId="9">
    <w:abstractNumId w:val="15"/>
  </w:num>
  <w:num w:numId="10">
    <w:abstractNumId w:val="17"/>
  </w:num>
  <w:num w:numId="11">
    <w:abstractNumId w:val="28"/>
  </w:num>
  <w:num w:numId="12">
    <w:abstractNumId w:val="20"/>
  </w:num>
  <w:num w:numId="13">
    <w:abstractNumId w:val="9"/>
  </w:num>
  <w:num w:numId="14">
    <w:abstractNumId w:val="29"/>
  </w:num>
  <w:num w:numId="15">
    <w:abstractNumId w:val="2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25"/>
  </w:num>
  <w:num w:numId="20">
    <w:abstractNumId w:val="8"/>
  </w:num>
  <w:num w:numId="21">
    <w:abstractNumId w:val="27"/>
  </w:num>
  <w:num w:numId="22">
    <w:abstractNumId w:val="23"/>
  </w:num>
  <w:num w:numId="23">
    <w:abstractNumId w:val="18"/>
  </w:num>
  <w:num w:numId="24">
    <w:abstractNumId w:val="4"/>
  </w:num>
  <w:num w:numId="25">
    <w:abstractNumId w:val="16"/>
  </w:num>
  <w:num w:numId="26">
    <w:abstractNumId w:val="26"/>
  </w:num>
  <w:num w:numId="27">
    <w:abstractNumId w:val="12"/>
  </w:num>
  <w:num w:numId="28">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0560A"/>
    <w:rsid w:val="00000417"/>
    <w:rsid w:val="000011F8"/>
    <w:rsid w:val="00002164"/>
    <w:rsid w:val="000110FA"/>
    <w:rsid w:val="000119BD"/>
    <w:rsid w:val="00012ED0"/>
    <w:rsid w:val="00013189"/>
    <w:rsid w:val="00015BF2"/>
    <w:rsid w:val="00020949"/>
    <w:rsid w:val="00023C8E"/>
    <w:rsid w:val="00023D48"/>
    <w:rsid w:val="00031326"/>
    <w:rsid w:val="000336A1"/>
    <w:rsid w:val="00033AF2"/>
    <w:rsid w:val="00034ED9"/>
    <w:rsid w:val="00037555"/>
    <w:rsid w:val="0004291F"/>
    <w:rsid w:val="00044403"/>
    <w:rsid w:val="00044ADC"/>
    <w:rsid w:val="00046017"/>
    <w:rsid w:val="00046049"/>
    <w:rsid w:val="00046DC0"/>
    <w:rsid w:val="00046DC7"/>
    <w:rsid w:val="00047255"/>
    <w:rsid w:val="000567A2"/>
    <w:rsid w:val="00056F49"/>
    <w:rsid w:val="00062D94"/>
    <w:rsid w:val="000637A4"/>
    <w:rsid w:val="00070DD3"/>
    <w:rsid w:val="0007594F"/>
    <w:rsid w:val="00075D28"/>
    <w:rsid w:val="000866DE"/>
    <w:rsid w:val="000866E5"/>
    <w:rsid w:val="00086B9A"/>
    <w:rsid w:val="000872A6"/>
    <w:rsid w:val="00092814"/>
    <w:rsid w:val="00093049"/>
    <w:rsid w:val="000940D6"/>
    <w:rsid w:val="00095760"/>
    <w:rsid w:val="000957B0"/>
    <w:rsid w:val="000961A9"/>
    <w:rsid w:val="000A2029"/>
    <w:rsid w:val="000A5091"/>
    <w:rsid w:val="000A7F20"/>
    <w:rsid w:val="000B4E57"/>
    <w:rsid w:val="000B572F"/>
    <w:rsid w:val="000C0C96"/>
    <w:rsid w:val="000C4375"/>
    <w:rsid w:val="000C656D"/>
    <w:rsid w:val="000D0742"/>
    <w:rsid w:val="000D0D36"/>
    <w:rsid w:val="000D0EAB"/>
    <w:rsid w:val="000D5BC3"/>
    <w:rsid w:val="000D63AE"/>
    <w:rsid w:val="000E08B3"/>
    <w:rsid w:val="000E08BC"/>
    <w:rsid w:val="000E339A"/>
    <w:rsid w:val="000F4697"/>
    <w:rsid w:val="000F5694"/>
    <w:rsid w:val="000F7781"/>
    <w:rsid w:val="00104019"/>
    <w:rsid w:val="00104784"/>
    <w:rsid w:val="0010560A"/>
    <w:rsid w:val="00106940"/>
    <w:rsid w:val="0010750B"/>
    <w:rsid w:val="001152F2"/>
    <w:rsid w:val="00115498"/>
    <w:rsid w:val="00117080"/>
    <w:rsid w:val="00117CBE"/>
    <w:rsid w:val="0012204D"/>
    <w:rsid w:val="00122D39"/>
    <w:rsid w:val="00122ED4"/>
    <w:rsid w:val="00126182"/>
    <w:rsid w:val="001274F0"/>
    <w:rsid w:val="00130855"/>
    <w:rsid w:val="001315A3"/>
    <w:rsid w:val="00131DD7"/>
    <w:rsid w:val="00132403"/>
    <w:rsid w:val="00132F60"/>
    <w:rsid w:val="00133B2A"/>
    <w:rsid w:val="00140DBC"/>
    <w:rsid w:val="001502CF"/>
    <w:rsid w:val="00154139"/>
    <w:rsid w:val="00162C95"/>
    <w:rsid w:val="001633E4"/>
    <w:rsid w:val="00163A1E"/>
    <w:rsid w:val="00163BFA"/>
    <w:rsid w:val="00163FDA"/>
    <w:rsid w:val="0016529F"/>
    <w:rsid w:val="00165BBC"/>
    <w:rsid w:val="00166EFD"/>
    <w:rsid w:val="0017069E"/>
    <w:rsid w:val="00170A56"/>
    <w:rsid w:val="001727F4"/>
    <w:rsid w:val="001772F6"/>
    <w:rsid w:val="001775C1"/>
    <w:rsid w:val="00180D2F"/>
    <w:rsid w:val="001829F5"/>
    <w:rsid w:val="001872CB"/>
    <w:rsid w:val="001925F5"/>
    <w:rsid w:val="00195A33"/>
    <w:rsid w:val="00196B36"/>
    <w:rsid w:val="001A568C"/>
    <w:rsid w:val="001A62DF"/>
    <w:rsid w:val="001B0834"/>
    <w:rsid w:val="001B5AC6"/>
    <w:rsid w:val="001C1655"/>
    <w:rsid w:val="001C1BA6"/>
    <w:rsid w:val="001C385E"/>
    <w:rsid w:val="001C724E"/>
    <w:rsid w:val="001C7394"/>
    <w:rsid w:val="001D0270"/>
    <w:rsid w:val="001D1C97"/>
    <w:rsid w:val="001D25DD"/>
    <w:rsid w:val="001D5949"/>
    <w:rsid w:val="001D7922"/>
    <w:rsid w:val="001E1173"/>
    <w:rsid w:val="001E37E9"/>
    <w:rsid w:val="001E3D07"/>
    <w:rsid w:val="001E6B6A"/>
    <w:rsid w:val="001E7F8D"/>
    <w:rsid w:val="001F14EB"/>
    <w:rsid w:val="00203428"/>
    <w:rsid w:val="00204E97"/>
    <w:rsid w:val="00206333"/>
    <w:rsid w:val="00211649"/>
    <w:rsid w:val="00213926"/>
    <w:rsid w:val="00214023"/>
    <w:rsid w:val="00214FD3"/>
    <w:rsid w:val="002176F5"/>
    <w:rsid w:val="00217D10"/>
    <w:rsid w:val="00221EAE"/>
    <w:rsid w:val="00222A11"/>
    <w:rsid w:val="00232324"/>
    <w:rsid w:val="002324DF"/>
    <w:rsid w:val="002422B0"/>
    <w:rsid w:val="00243963"/>
    <w:rsid w:val="00250A63"/>
    <w:rsid w:val="00254D98"/>
    <w:rsid w:val="0025586E"/>
    <w:rsid w:val="002574AF"/>
    <w:rsid w:val="00262B15"/>
    <w:rsid w:val="002666B1"/>
    <w:rsid w:val="002678ED"/>
    <w:rsid w:val="002701EA"/>
    <w:rsid w:val="002708F5"/>
    <w:rsid w:val="00270DCD"/>
    <w:rsid w:val="00271205"/>
    <w:rsid w:val="00274875"/>
    <w:rsid w:val="002749A9"/>
    <w:rsid w:val="00274D1B"/>
    <w:rsid w:val="0027789C"/>
    <w:rsid w:val="0028053B"/>
    <w:rsid w:val="00281071"/>
    <w:rsid w:val="0028462B"/>
    <w:rsid w:val="002847FF"/>
    <w:rsid w:val="00284FE2"/>
    <w:rsid w:val="00286C08"/>
    <w:rsid w:val="002871C5"/>
    <w:rsid w:val="00290A64"/>
    <w:rsid w:val="0029170F"/>
    <w:rsid w:val="00293B6D"/>
    <w:rsid w:val="00293FE2"/>
    <w:rsid w:val="002943EA"/>
    <w:rsid w:val="00297FC9"/>
    <w:rsid w:val="002A7DA6"/>
    <w:rsid w:val="002B4B5E"/>
    <w:rsid w:val="002B750E"/>
    <w:rsid w:val="002C1C4F"/>
    <w:rsid w:val="002C3198"/>
    <w:rsid w:val="002C31D9"/>
    <w:rsid w:val="002C3341"/>
    <w:rsid w:val="002C343D"/>
    <w:rsid w:val="002C442C"/>
    <w:rsid w:val="002C6A4A"/>
    <w:rsid w:val="002D0EEA"/>
    <w:rsid w:val="002D7508"/>
    <w:rsid w:val="002E23B6"/>
    <w:rsid w:val="002E3787"/>
    <w:rsid w:val="002E68D6"/>
    <w:rsid w:val="002E7D34"/>
    <w:rsid w:val="002F04D1"/>
    <w:rsid w:val="002F055B"/>
    <w:rsid w:val="002F37DE"/>
    <w:rsid w:val="002F55DE"/>
    <w:rsid w:val="002F5A0A"/>
    <w:rsid w:val="00300C15"/>
    <w:rsid w:val="00303A63"/>
    <w:rsid w:val="00304A71"/>
    <w:rsid w:val="00304C1C"/>
    <w:rsid w:val="00306CE3"/>
    <w:rsid w:val="00312392"/>
    <w:rsid w:val="003158A6"/>
    <w:rsid w:val="00317DE4"/>
    <w:rsid w:val="00320B7E"/>
    <w:rsid w:val="00327C84"/>
    <w:rsid w:val="00331286"/>
    <w:rsid w:val="003319AB"/>
    <w:rsid w:val="003332FD"/>
    <w:rsid w:val="00334814"/>
    <w:rsid w:val="00334DE6"/>
    <w:rsid w:val="00334F19"/>
    <w:rsid w:val="00334F8A"/>
    <w:rsid w:val="0033682D"/>
    <w:rsid w:val="00337B14"/>
    <w:rsid w:val="003404FC"/>
    <w:rsid w:val="00344B20"/>
    <w:rsid w:val="00347395"/>
    <w:rsid w:val="0035097B"/>
    <w:rsid w:val="00350C68"/>
    <w:rsid w:val="0035246D"/>
    <w:rsid w:val="00354986"/>
    <w:rsid w:val="00356A00"/>
    <w:rsid w:val="003574E3"/>
    <w:rsid w:val="00357B46"/>
    <w:rsid w:val="00363924"/>
    <w:rsid w:val="00367CA7"/>
    <w:rsid w:val="003715D9"/>
    <w:rsid w:val="00374A17"/>
    <w:rsid w:val="00377782"/>
    <w:rsid w:val="00377E7D"/>
    <w:rsid w:val="00383DC2"/>
    <w:rsid w:val="00392457"/>
    <w:rsid w:val="00394E35"/>
    <w:rsid w:val="00396094"/>
    <w:rsid w:val="003A062F"/>
    <w:rsid w:val="003A097E"/>
    <w:rsid w:val="003A2D3C"/>
    <w:rsid w:val="003A6F64"/>
    <w:rsid w:val="003B028F"/>
    <w:rsid w:val="003B1078"/>
    <w:rsid w:val="003B3B99"/>
    <w:rsid w:val="003C14A9"/>
    <w:rsid w:val="003C1720"/>
    <w:rsid w:val="003C23EE"/>
    <w:rsid w:val="003C3ED1"/>
    <w:rsid w:val="003C5327"/>
    <w:rsid w:val="003C6148"/>
    <w:rsid w:val="003D0948"/>
    <w:rsid w:val="003D1D8B"/>
    <w:rsid w:val="003D5A49"/>
    <w:rsid w:val="003D6F2E"/>
    <w:rsid w:val="003D7037"/>
    <w:rsid w:val="003E2A00"/>
    <w:rsid w:val="003E34D9"/>
    <w:rsid w:val="003E4AEC"/>
    <w:rsid w:val="003E6903"/>
    <w:rsid w:val="003F19EA"/>
    <w:rsid w:val="003F1B36"/>
    <w:rsid w:val="003F39EB"/>
    <w:rsid w:val="003F3BD7"/>
    <w:rsid w:val="003F3DFD"/>
    <w:rsid w:val="003F4A7B"/>
    <w:rsid w:val="00403260"/>
    <w:rsid w:val="00404B16"/>
    <w:rsid w:val="00405612"/>
    <w:rsid w:val="00410404"/>
    <w:rsid w:val="00410510"/>
    <w:rsid w:val="0041081E"/>
    <w:rsid w:val="004108C0"/>
    <w:rsid w:val="00411776"/>
    <w:rsid w:val="00412F9C"/>
    <w:rsid w:val="00413160"/>
    <w:rsid w:val="00416E96"/>
    <w:rsid w:val="0041758B"/>
    <w:rsid w:val="00417B61"/>
    <w:rsid w:val="004212BC"/>
    <w:rsid w:val="00422B76"/>
    <w:rsid w:val="004234D9"/>
    <w:rsid w:val="0042568F"/>
    <w:rsid w:val="0042650F"/>
    <w:rsid w:val="0042694F"/>
    <w:rsid w:val="00430197"/>
    <w:rsid w:val="00431D78"/>
    <w:rsid w:val="004368D6"/>
    <w:rsid w:val="00443B16"/>
    <w:rsid w:val="0044502B"/>
    <w:rsid w:val="0044697F"/>
    <w:rsid w:val="00450E53"/>
    <w:rsid w:val="00453CB7"/>
    <w:rsid w:val="00456A7A"/>
    <w:rsid w:val="004620B3"/>
    <w:rsid w:val="00466FE9"/>
    <w:rsid w:val="00473A03"/>
    <w:rsid w:val="00474FC9"/>
    <w:rsid w:val="00475201"/>
    <w:rsid w:val="004765EB"/>
    <w:rsid w:val="00477533"/>
    <w:rsid w:val="00481942"/>
    <w:rsid w:val="00482932"/>
    <w:rsid w:val="00483107"/>
    <w:rsid w:val="004853C1"/>
    <w:rsid w:val="00486528"/>
    <w:rsid w:val="00490529"/>
    <w:rsid w:val="00493A08"/>
    <w:rsid w:val="00494AE8"/>
    <w:rsid w:val="00495FF5"/>
    <w:rsid w:val="004976D8"/>
    <w:rsid w:val="00497B0D"/>
    <w:rsid w:val="004A1812"/>
    <w:rsid w:val="004A2AC9"/>
    <w:rsid w:val="004A34CF"/>
    <w:rsid w:val="004A3A25"/>
    <w:rsid w:val="004A5F3F"/>
    <w:rsid w:val="004A61B7"/>
    <w:rsid w:val="004A6F5B"/>
    <w:rsid w:val="004B0CB2"/>
    <w:rsid w:val="004B29B8"/>
    <w:rsid w:val="004B7C7C"/>
    <w:rsid w:val="004B7F35"/>
    <w:rsid w:val="004C06CE"/>
    <w:rsid w:val="004C0DEF"/>
    <w:rsid w:val="004C4E8D"/>
    <w:rsid w:val="004C57C1"/>
    <w:rsid w:val="004C71B9"/>
    <w:rsid w:val="004D284A"/>
    <w:rsid w:val="004D3552"/>
    <w:rsid w:val="004D4798"/>
    <w:rsid w:val="004D5014"/>
    <w:rsid w:val="004D6C37"/>
    <w:rsid w:val="004E2504"/>
    <w:rsid w:val="004E4678"/>
    <w:rsid w:val="004E5A4A"/>
    <w:rsid w:val="004E7171"/>
    <w:rsid w:val="004F0F5A"/>
    <w:rsid w:val="004F2C32"/>
    <w:rsid w:val="004F3BF8"/>
    <w:rsid w:val="004F3DF5"/>
    <w:rsid w:val="004F5D59"/>
    <w:rsid w:val="00503947"/>
    <w:rsid w:val="00504EFF"/>
    <w:rsid w:val="00506323"/>
    <w:rsid w:val="0050643F"/>
    <w:rsid w:val="00506C55"/>
    <w:rsid w:val="00515E10"/>
    <w:rsid w:val="005205EF"/>
    <w:rsid w:val="00521BB7"/>
    <w:rsid w:val="00527C86"/>
    <w:rsid w:val="005312E6"/>
    <w:rsid w:val="00532353"/>
    <w:rsid w:val="0053436D"/>
    <w:rsid w:val="00535359"/>
    <w:rsid w:val="0054631D"/>
    <w:rsid w:val="00546AE7"/>
    <w:rsid w:val="00555B18"/>
    <w:rsid w:val="00556D40"/>
    <w:rsid w:val="00557ADD"/>
    <w:rsid w:val="005602ED"/>
    <w:rsid w:val="005607D1"/>
    <w:rsid w:val="00560CBB"/>
    <w:rsid w:val="005610C8"/>
    <w:rsid w:val="00564AA4"/>
    <w:rsid w:val="00564EAC"/>
    <w:rsid w:val="00564F9C"/>
    <w:rsid w:val="00571253"/>
    <w:rsid w:val="00573158"/>
    <w:rsid w:val="00574228"/>
    <w:rsid w:val="00575325"/>
    <w:rsid w:val="00581380"/>
    <w:rsid w:val="0058248D"/>
    <w:rsid w:val="00583E6A"/>
    <w:rsid w:val="00584B5D"/>
    <w:rsid w:val="00586D0A"/>
    <w:rsid w:val="0059286F"/>
    <w:rsid w:val="00592F2E"/>
    <w:rsid w:val="00595FCA"/>
    <w:rsid w:val="00597EBE"/>
    <w:rsid w:val="005A3E32"/>
    <w:rsid w:val="005A57F1"/>
    <w:rsid w:val="005A5A31"/>
    <w:rsid w:val="005B076F"/>
    <w:rsid w:val="005B09B7"/>
    <w:rsid w:val="005B0EB1"/>
    <w:rsid w:val="005B20C8"/>
    <w:rsid w:val="005B2C5B"/>
    <w:rsid w:val="005B57F2"/>
    <w:rsid w:val="005C072A"/>
    <w:rsid w:val="005C1C84"/>
    <w:rsid w:val="005C1E73"/>
    <w:rsid w:val="005C3AFB"/>
    <w:rsid w:val="005C52FD"/>
    <w:rsid w:val="005C716F"/>
    <w:rsid w:val="005D3599"/>
    <w:rsid w:val="005E24C0"/>
    <w:rsid w:val="005E3E40"/>
    <w:rsid w:val="005E6E01"/>
    <w:rsid w:val="005F270F"/>
    <w:rsid w:val="005F43D9"/>
    <w:rsid w:val="005F52B5"/>
    <w:rsid w:val="005F5EFA"/>
    <w:rsid w:val="00600170"/>
    <w:rsid w:val="00601978"/>
    <w:rsid w:val="00604C92"/>
    <w:rsid w:val="006067E5"/>
    <w:rsid w:val="00606943"/>
    <w:rsid w:val="00610D4E"/>
    <w:rsid w:val="00610DE9"/>
    <w:rsid w:val="0061109F"/>
    <w:rsid w:val="0061656E"/>
    <w:rsid w:val="0061677F"/>
    <w:rsid w:val="00617F2C"/>
    <w:rsid w:val="00622E8E"/>
    <w:rsid w:val="00623C1F"/>
    <w:rsid w:val="006241A9"/>
    <w:rsid w:val="00624A27"/>
    <w:rsid w:val="00632117"/>
    <w:rsid w:val="0063255B"/>
    <w:rsid w:val="00636A02"/>
    <w:rsid w:val="00642F70"/>
    <w:rsid w:val="00644897"/>
    <w:rsid w:val="0064599E"/>
    <w:rsid w:val="00647B49"/>
    <w:rsid w:val="0065046E"/>
    <w:rsid w:val="00650862"/>
    <w:rsid w:val="00650893"/>
    <w:rsid w:val="0065147F"/>
    <w:rsid w:val="00653AE3"/>
    <w:rsid w:val="00654F2F"/>
    <w:rsid w:val="0065572E"/>
    <w:rsid w:val="00657391"/>
    <w:rsid w:val="00662841"/>
    <w:rsid w:val="006669BB"/>
    <w:rsid w:val="006676E4"/>
    <w:rsid w:val="00667BDA"/>
    <w:rsid w:val="006714C0"/>
    <w:rsid w:val="00676977"/>
    <w:rsid w:val="00677AD1"/>
    <w:rsid w:val="00681745"/>
    <w:rsid w:val="0068236F"/>
    <w:rsid w:val="00682585"/>
    <w:rsid w:val="0068282C"/>
    <w:rsid w:val="00683CB4"/>
    <w:rsid w:val="0068498C"/>
    <w:rsid w:val="00691097"/>
    <w:rsid w:val="00697DE0"/>
    <w:rsid w:val="006A1691"/>
    <w:rsid w:val="006A2FF8"/>
    <w:rsid w:val="006A3C09"/>
    <w:rsid w:val="006A7BD0"/>
    <w:rsid w:val="006B1C3A"/>
    <w:rsid w:val="006B2232"/>
    <w:rsid w:val="006B275D"/>
    <w:rsid w:val="006B2848"/>
    <w:rsid w:val="006C0603"/>
    <w:rsid w:val="006C097B"/>
    <w:rsid w:val="006C1CFA"/>
    <w:rsid w:val="006C5B6A"/>
    <w:rsid w:val="006D270A"/>
    <w:rsid w:val="006D49F0"/>
    <w:rsid w:val="006D4EF3"/>
    <w:rsid w:val="006D7040"/>
    <w:rsid w:val="006E015A"/>
    <w:rsid w:val="006E1E1E"/>
    <w:rsid w:val="006E3CAD"/>
    <w:rsid w:val="006E422E"/>
    <w:rsid w:val="006E47EA"/>
    <w:rsid w:val="006E7AC2"/>
    <w:rsid w:val="006F0660"/>
    <w:rsid w:val="006F0E6F"/>
    <w:rsid w:val="006F132B"/>
    <w:rsid w:val="006F1C5F"/>
    <w:rsid w:val="006F38A1"/>
    <w:rsid w:val="006F3E30"/>
    <w:rsid w:val="006F6973"/>
    <w:rsid w:val="00700160"/>
    <w:rsid w:val="00702379"/>
    <w:rsid w:val="00704C0D"/>
    <w:rsid w:val="0070564A"/>
    <w:rsid w:val="00706362"/>
    <w:rsid w:val="00706555"/>
    <w:rsid w:val="00707A74"/>
    <w:rsid w:val="00713E4B"/>
    <w:rsid w:val="007153B4"/>
    <w:rsid w:val="007156B4"/>
    <w:rsid w:val="00715E37"/>
    <w:rsid w:val="0071741B"/>
    <w:rsid w:val="0072296D"/>
    <w:rsid w:val="007241B2"/>
    <w:rsid w:val="00726667"/>
    <w:rsid w:val="00731D4A"/>
    <w:rsid w:val="00735602"/>
    <w:rsid w:val="0073577B"/>
    <w:rsid w:val="0074058D"/>
    <w:rsid w:val="00740B14"/>
    <w:rsid w:val="00740F3D"/>
    <w:rsid w:val="00740F92"/>
    <w:rsid w:val="007419B0"/>
    <w:rsid w:val="00745D2A"/>
    <w:rsid w:val="0074690B"/>
    <w:rsid w:val="00747B0C"/>
    <w:rsid w:val="00754FFB"/>
    <w:rsid w:val="0075716C"/>
    <w:rsid w:val="007600B0"/>
    <w:rsid w:val="00761216"/>
    <w:rsid w:val="0076296F"/>
    <w:rsid w:val="00765248"/>
    <w:rsid w:val="00765A22"/>
    <w:rsid w:val="00767CC2"/>
    <w:rsid w:val="00773241"/>
    <w:rsid w:val="00773EDD"/>
    <w:rsid w:val="00776505"/>
    <w:rsid w:val="007813E3"/>
    <w:rsid w:val="007839E2"/>
    <w:rsid w:val="00783FDE"/>
    <w:rsid w:val="00785133"/>
    <w:rsid w:val="00787E78"/>
    <w:rsid w:val="007910DF"/>
    <w:rsid w:val="0079147B"/>
    <w:rsid w:val="007929C8"/>
    <w:rsid w:val="00795EFA"/>
    <w:rsid w:val="007A6C2A"/>
    <w:rsid w:val="007B3D76"/>
    <w:rsid w:val="007B3FEB"/>
    <w:rsid w:val="007B52BD"/>
    <w:rsid w:val="007B5387"/>
    <w:rsid w:val="007C0531"/>
    <w:rsid w:val="007C3BF2"/>
    <w:rsid w:val="007C3D13"/>
    <w:rsid w:val="007D3BA6"/>
    <w:rsid w:val="007D3BBE"/>
    <w:rsid w:val="007D459B"/>
    <w:rsid w:val="007D6EBE"/>
    <w:rsid w:val="007E13C8"/>
    <w:rsid w:val="007E2B20"/>
    <w:rsid w:val="007E305D"/>
    <w:rsid w:val="007E616F"/>
    <w:rsid w:val="007E780C"/>
    <w:rsid w:val="007F0184"/>
    <w:rsid w:val="007F0B3F"/>
    <w:rsid w:val="007F1796"/>
    <w:rsid w:val="007F2B3C"/>
    <w:rsid w:val="007F42CF"/>
    <w:rsid w:val="007F4FF0"/>
    <w:rsid w:val="007F7C39"/>
    <w:rsid w:val="00800985"/>
    <w:rsid w:val="00802987"/>
    <w:rsid w:val="00802BEB"/>
    <w:rsid w:val="00803F10"/>
    <w:rsid w:val="008061F3"/>
    <w:rsid w:val="00807BF6"/>
    <w:rsid w:val="00811026"/>
    <w:rsid w:val="00820CDE"/>
    <w:rsid w:val="00821C87"/>
    <w:rsid w:val="00821E1F"/>
    <w:rsid w:val="008264DB"/>
    <w:rsid w:val="00827F55"/>
    <w:rsid w:val="00832006"/>
    <w:rsid w:val="00833C8A"/>
    <w:rsid w:val="00835055"/>
    <w:rsid w:val="0084548F"/>
    <w:rsid w:val="00847D5D"/>
    <w:rsid w:val="00850AB1"/>
    <w:rsid w:val="00851170"/>
    <w:rsid w:val="00851F46"/>
    <w:rsid w:val="0085289E"/>
    <w:rsid w:val="00853BA9"/>
    <w:rsid w:val="00854622"/>
    <w:rsid w:val="00856DAE"/>
    <w:rsid w:val="00856FF9"/>
    <w:rsid w:val="00857A43"/>
    <w:rsid w:val="00864C6A"/>
    <w:rsid w:val="00866062"/>
    <w:rsid w:val="0086681B"/>
    <w:rsid w:val="00872F08"/>
    <w:rsid w:val="00875B34"/>
    <w:rsid w:val="00875F83"/>
    <w:rsid w:val="00877C0A"/>
    <w:rsid w:val="00894587"/>
    <w:rsid w:val="00894AA0"/>
    <w:rsid w:val="00894ED4"/>
    <w:rsid w:val="00897870"/>
    <w:rsid w:val="0089789D"/>
    <w:rsid w:val="008A1902"/>
    <w:rsid w:val="008A2702"/>
    <w:rsid w:val="008A2F6D"/>
    <w:rsid w:val="008A43F3"/>
    <w:rsid w:val="008A6695"/>
    <w:rsid w:val="008B22EC"/>
    <w:rsid w:val="008B52E1"/>
    <w:rsid w:val="008B7668"/>
    <w:rsid w:val="008C00F8"/>
    <w:rsid w:val="008C14D6"/>
    <w:rsid w:val="008C1958"/>
    <w:rsid w:val="008C1A32"/>
    <w:rsid w:val="008C506D"/>
    <w:rsid w:val="008C65A5"/>
    <w:rsid w:val="008D3FF8"/>
    <w:rsid w:val="008D7863"/>
    <w:rsid w:val="008E1AF6"/>
    <w:rsid w:val="008E3949"/>
    <w:rsid w:val="008F2D99"/>
    <w:rsid w:val="008F3E68"/>
    <w:rsid w:val="008F7960"/>
    <w:rsid w:val="009012D9"/>
    <w:rsid w:val="0090175A"/>
    <w:rsid w:val="00902E9C"/>
    <w:rsid w:val="00915325"/>
    <w:rsid w:val="009155BE"/>
    <w:rsid w:val="00916190"/>
    <w:rsid w:val="00917B29"/>
    <w:rsid w:val="00917E01"/>
    <w:rsid w:val="00922204"/>
    <w:rsid w:val="00922E62"/>
    <w:rsid w:val="009247DF"/>
    <w:rsid w:val="00925B97"/>
    <w:rsid w:val="00926A9E"/>
    <w:rsid w:val="00933190"/>
    <w:rsid w:val="00933232"/>
    <w:rsid w:val="00933C8B"/>
    <w:rsid w:val="00934533"/>
    <w:rsid w:val="009427CD"/>
    <w:rsid w:val="00943E4D"/>
    <w:rsid w:val="00944AD5"/>
    <w:rsid w:val="00946330"/>
    <w:rsid w:val="009529DC"/>
    <w:rsid w:val="009533E5"/>
    <w:rsid w:val="009544FB"/>
    <w:rsid w:val="00957825"/>
    <w:rsid w:val="00961D11"/>
    <w:rsid w:val="009707A7"/>
    <w:rsid w:val="00970AD4"/>
    <w:rsid w:val="00971512"/>
    <w:rsid w:val="0097244B"/>
    <w:rsid w:val="0097376A"/>
    <w:rsid w:val="00983C72"/>
    <w:rsid w:val="00984ED9"/>
    <w:rsid w:val="009905DF"/>
    <w:rsid w:val="009932F9"/>
    <w:rsid w:val="0099518F"/>
    <w:rsid w:val="00997142"/>
    <w:rsid w:val="009A121B"/>
    <w:rsid w:val="009A3209"/>
    <w:rsid w:val="009A60B9"/>
    <w:rsid w:val="009B1DE0"/>
    <w:rsid w:val="009B2AA1"/>
    <w:rsid w:val="009B3344"/>
    <w:rsid w:val="009B4193"/>
    <w:rsid w:val="009B4672"/>
    <w:rsid w:val="009B648B"/>
    <w:rsid w:val="009B6B52"/>
    <w:rsid w:val="009C00FD"/>
    <w:rsid w:val="009C10A8"/>
    <w:rsid w:val="009C20F2"/>
    <w:rsid w:val="009C2625"/>
    <w:rsid w:val="009C7111"/>
    <w:rsid w:val="009D6B45"/>
    <w:rsid w:val="009E1CDC"/>
    <w:rsid w:val="009E2EA8"/>
    <w:rsid w:val="009E6882"/>
    <w:rsid w:val="009F05B6"/>
    <w:rsid w:val="009F2F5A"/>
    <w:rsid w:val="009F33CC"/>
    <w:rsid w:val="009F363F"/>
    <w:rsid w:val="009F3C8F"/>
    <w:rsid w:val="009F4C69"/>
    <w:rsid w:val="009F4F54"/>
    <w:rsid w:val="009F5473"/>
    <w:rsid w:val="009F6618"/>
    <w:rsid w:val="00A00C3D"/>
    <w:rsid w:val="00A04574"/>
    <w:rsid w:val="00A0494B"/>
    <w:rsid w:val="00A07BFA"/>
    <w:rsid w:val="00A10FB7"/>
    <w:rsid w:val="00A1120A"/>
    <w:rsid w:val="00A12076"/>
    <w:rsid w:val="00A15020"/>
    <w:rsid w:val="00A15581"/>
    <w:rsid w:val="00A161AA"/>
    <w:rsid w:val="00A16D8A"/>
    <w:rsid w:val="00A2167E"/>
    <w:rsid w:val="00A23C15"/>
    <w:rsid w:val="00A24245"/>
    <w:rsid w:val="00A26E98"/>
    <w:rsid w:val="00A31B58"/>
    <w:rsid w:val="00A34148"/>
    <w:rsid w:val="00A342C4"/>
    <w:rsid w:val="00A37157"/>
    <w:rsid w:val="00A37490"/>
    <w:rsid w:val="00A411AB"/>
    <w:rsid w:val="00A41B4E"/>
    <w:rsid w:val="00A4571F"/>
    <w:rsid w:val="00A469F1"/>
    <w:rsid w:val="00A4756A"/>
    <w:rsid w:val="00A53C0D"/>
    <w:rsid w:val="00A558D9"/>
    <w:rsid w:val="00A55A3E"/>
    <w:rsid w:val="00A60767"/>
    <w:rsid w:val="00A60C18"/>
    <w:rsid w:val="00A63305"/>
    <w:rsid w:val="00A67284"/>
    <w:rsid w:val="00A70A56"/>
    <w:rsid w:val="00A70BE8"/>
    <w:rsid w:val="00A716D1"/>
    <w:rsid w:val="00A77EEC"/>
    <w:rsid w:val="00A813D6"/>
    <w:rsid w:val="00A81AD9"/>
    <w:rsid w:val="00A81D64"/>
    <w:rsid w:val="00A82A46"/>
    <w:rsid w:val="00A832D9"/>
    <w:rsid w:val="00A83C45"/>
    <w:rsid w:val="00A861E6"/>
    <w:rsid w:val="00A917DF"/>
    <w:rsid w:val="00A93098"/>
    <w:rsid w:val="00A9333B"/>
    <w:rsid w:val="00A95D0C"/>
    <w:rsid w:val="00A96D60"/>
    <w:rsid w:val="00AA18DB"/>
    <w:rsid w:val="00AA2E0D"/>
    <w:rsid w:val="00AB3924"/>
    <w:rsid w:val="00AB3930"/>
    <w:rsid w:val="00AB402F"/>
    <w:rsid w:val="00AB5089"/>
    <w:rsid w:val="00AB5932"/>
    <w:rsid w:val="00AC086A"/>
    <w:rsid w:val="00AC19A6"/>
    <w:rsid w:val="00AC1CEE"/>
    <w:rsid w:val="00AC39FA"/>
    <w:rsid w:val="00AC6B6F"/>
    <w:rsid w:val="00AC7A87"/>
    <w:rsid w:val="00AC7D11"/>
    <w:rsid w:val="00AD1C4E"/>
    <w:rsid w:val="00AD2605"/>
    <w:rsid w:val="00AD3DAE"/>
    <w:rsid w:val="00AD49C8"/>
    <w:rsid w:val="00AD762E"/>
    <w:rsid w:val="00AD766C"/>
    <w:rsid w:val="00AE0FD5"/>
    <w:rsid w:val="00AF0D51"/>
    <w:rsid w:val="00AF4DFF"/>
    <w:rsid w:val="00AF4E76"/>
    <w:rsid w:val="00B00457"/>
    <w:rsid w:val="00B009D8"/>
    <w:rsid w:val="00B015EF"/>
    <w:rsid w:val="00B01F60"/>
    <w:rsid w:val="00B03B20"/>
    <w:rsid w:val="00B03B8F"/>
    <w:rsid w:val="00B05E39"/>
    <w:rsid w:val="00B07278"/>
    <w:rsid w:val="00B13339"/>
    <w:rsid w:val="00B1445B"/>
    <w:rsid w:val="00B21B08"/>
    <w:rsid w:val="00B2469E"/>
    <w:rsid w:val="00B307B3"/>
    <w:rsid w:val="00B33D8E"/>
    <w:rsid w:val="00B34DB2"/>
    <w:rsid w:val="00B40691"/>
    <w:rsid w:val="00B418D4"/>
    <w:rsid w:val="00B41A08"/>
    <w:rsid w:val="00B42606"/>
    <w:rsid w:val="00B43A80"/>
    <w:rsid w:val="00B43DCC"/>
    <w:rsid w:val="00B44507"/>
    <w:rsid w:val="00B51A05"/>
    <w:rsid w:val="00B529F3"/>
    <w:rsid w:val="00B538CF"/>
    <w:rsid w:val="00B53C3D"/>
    <w:rsid w:val="00B540EE"/>
    <w:rsid w:val="00B5419E"/>
    <w:rsid w:val="00B567F3"/>
    <w:rsid w:val="00B613E7"/>
    <w:rsid w:val="00B65EE6"/>
    <w:rsid w:val="00B704A4"/>
    <w:rsid w:val="00B716D8"/>
    <w:rsid w:val="00B75725"/>
    <w:rsid w:val="00B75E21"/>
    <w:rsid w:val="00B75E2B"/>
    <w:rsid w:val="00B75FD0"/>
    <w:rsid w:val="00B763F5"/>
    <w:rsid w:val="00B776FE"/>
    <w:rsid w:val="00B81576"/>
    <w:rsid w:val="00B82024"/>
    <w:rsid w:val="00B832DC"/>
    <w:rsid w:val="00B905DB"/>
    <w:rsid w:val="00B93560"/>
    <w:rsid w:val="00B95C88"/>
    <w:rsid w:val="00B964A4"/>
    <w:rsid w:val="00BA5160"/>
    <w:rsid w:val="00BA629E"/>
    <w:rsid w:val="00BB037A"/>
    <w:rsid w:val="00BB06D5"/>
    <w:rsid w:val="00BB0896"/>
    <w:rsid w:val="00BB0CB3"/>
    <w:rsid w:val="00BB108D"/>
    <w:rsid w:val="00BB1A71"/>
    <w:rsid w:val="00BB24BA"/>
    <w:rsid w:val="00BC4CF3"/>
    <w:rsid w:val="00BD1084"/>
    <w:rsid w:val="00BD26F3"/>
    <w:rsid w:val="00BD3677"/>
    <w:rsid w:val="00BD44BB"/>
    <w:rsid w:val="00BD4956"/>
    <w:rsid w:val="00BD5E3A"/>
    <w:rsid w:val="00BD5F98"/>
    <w:rsid w:val="00BD6FC3"/>
    <w:rsid w:val="00BE1622"/>
    <w:rsid w:val="00BE2264"/>
    <w:rsid w:val="00BE228F"/>
    <w:rsid w:val="00BE2EEA"/>
    <w:rsid w:val="00BE3EB1"/>
    <w:rsid w:val="00BE7046"/>
    <w:rsid w:val="00BF03F1"/>
    <w:rsid w:val="00BF071F"/>
    <w:rsid w:val="00BF1D13"/>
    <w:rsid w:val="00BF21DE"/>
    <w:rsid w:val="00BF7E88"/>
    <w:rsid w:val="00BF7FCB"/>
    <w:rsid w:val="00C04256"/>
    <w:rsid w:val="00C04B57"/>
    <w:rsid w:val="00C064E7"/>
    <w:rsid w:val="00C07538"/>
    <w:rsid w:val="00C11FCF"/>
    <w:rsid w:val="00C129A7"/>
    <w:rsid w:val="00C132E7"/>
    <w:rsid w:val="00C144A2"/>
    <w:rsid w:val="00C15D36"/>
    <w:rsid w:val="00C17461"/>
    <w:rsid w:val="00C204C6"/>
    <w:rsid w:val="00C2323C"/>
    <w:rsid w:val="00C27A20"/>
    <w:rsid w:val="00C27BE3"/>
    <w:rsid w:val="00C27EAA"/>
    <w:rsid w:val="00C3458F"/>
    <w:rsid w:val="00C37DA6"/>
    <w:rsid w:val="00C4392F"/>
    <w:rsid w:val="00C46B25"/>
    <w:rsid w:val="00C47447"/>
    <w:rsid w:val="00C50ADD"/>
    <w:rsid w:val="00C51B68"/>
    <w:rsid w:val="00C51C67"/>
    <w:rsid w:val="00C51C83"/>
    <w:rsid w:val="00C531F1"/>
    <w:rsid w:val="00C57B9B"/>
    <w:rsid w:val="00C6259D"/>
    <w:rsid w:val="00C639A0"/>
    <w:rsid w:val="00C63F5E"/>
    <w:rsid w:val="00C6462A"/>
    <w:rsid w:val="00C70496"/>
    <w:rsid w:val="00C73D10"/>
    <w:rsid w:val="00C76505"/>
    <w:rsid w:val="00C8297D"/>
    <w:rsid w:val="00C82BA4"/>
    <w:rsid w:val="00C83093"/>
    <w:rsid w:val="00C8410A"/>
    <w:rsid w:val="00C90974"/>
    <w:rsid w:val="00C90CEF"/>
    <w:rsid w:val="00C9166E"/>
    <w:rsid w:val="00C946B2"/>
    <w:rsid w:val="00C9786A"/>
    <w:rsid w:val="00CA4DFD"/>
    <w:rsid w:val="00CA6E0A"/>
    <w:rsid w:val="00CA7673"/>
    <w:rsid w:val="00CB0FE7"/>
    <w:rsid w:val="00CB66CF"/>
    <w:rsid w:val="00CB6E54"/>
    <w:rsid w:val="00CC19DB"/>
    <w:rsid w:val="00CC2BF6"/>
    <w:rsid w:val="00CD11B1"/>
    <w:rsid w:val="00CD2190"/>
    <w:rsid w:val="00CD517A"/>
    <w:rsid w:val="00CD69C9"/>
    <w:rsid w:val="00CE1D3B"/>
    <w:rsid w:val="00CE37D7"/>
    <w:rsid w:val="00CE434B"/>
    <w:rsid w:val="00CF0E3D"/>
    <w:rsid w:val="00CF2303"/>
    <w:rsid w:val="00CF7034"/>
    <w:rsid w:val="00CF7686"/>
    <w:rsid w:val="00CF77F1"/>
    <w:rsid w:val="00D04A15"/>
    <w:rsid w:val="00D07DE0"/>
    <w:rsid w:val="00D117EF"/>
    <w:rsid w:val="00D11FF2"/>
    <w:rsid w:val="00D1202D"/>
    <w:rsid w:val="00D13C67"/>
    <w:rsid w:val="00D14AF3"/>
    <w:rsid w:val="00D15F48"/>
    <w:rsid w:val="00D16CDE"/>
    <w:rsid w:val="00D176A7"/>
    <w:rsid w:val="00D17A24"/>
    <w:rsid w:val="00D17FA0"/>
    <w:rsid w:val="00D23DF5"/>
    <w:rsid w:val="00D2763D"/>
    <w:rsid w:val="00D348C2"/>
    <w:rsid w:val="00D351F4"/>
    <w:rsid w:val="00D368B7"/>
    <w:rsid w:val="00D42853"/>
    <w:rsid w:val="00D43BC0"/>
    <w:rsid w:val="00D45BCE"/>
    <w:rsid w:val="00D46694"/>
    <w:rsid w:val="00D50EF1"/>
    <w:rsid w:val="00D51D91"/>
    <w:rsid w:val="00D51FD9"/>
    <w:rsid w:val="00D5449E"/>
    <w:rsid w:val="00D54C22"/>
    <w:rsid w:val="00D567A0"/>
    <w:rsid w:val="00D56E37"/>
    <w:rsid w:val="00D61EF8"/>
    <w:rsid w:val="00D62158"/>
    <w:rsid w:val="00D64FA1"/>
    <w:rsid w:val="00D6505D"/>
    <w:rsid w:val="00D66662"/>
    <w:rsid w:val="00D70D7F"/>
    <w:rsid w:val="00D76771"/>
    <w:rsid w:val="00D77C6A"/>
    <w:rsid w:val="00D81109"/>
    <w:rsid w:val="00D8203B"/>
    <w:rsid w:val="00D82542"/>
    <w:rsid w:val="00D83CAB"/>
    <w:rsid w:val="00D84228"/>
    <w:rsid w:val="00D84907"/>
    <w:rsid w:val="00D85E70"/>
    <w:rsid w:val="00D860BF"/>
    <w:rsid w:val="00D86173"/>
    <w:rsid w:val="00D92E39"/>
    <w:rsid w:val="00DA4B29"/>
    <w:rsid w:val="00DA6D0B"/>
    <w:rsid w:val="00DA7C40"/>
    <w:rsid w:val="00DB0FE8"/>
    <w:rsid w:val="00DB3168"/>
    <w:rsid w:val="00DB3B7E"/>
    <w:rsid w:val="00DB45CE"/>
    <w:rsid w:val="00DB49A5"/>
    <w:rsid w:val="00DB5F76"/>
    <w:rsid w:val="00DB6EE3"/>
    <w:rsid w:val="00DB7766"/>
    <w:rsid w:val="00DB7A70"/>
    <w:rsid w:val="00DC4694"/>
    <w:rsid w:val="00DC679A"/>
    <w:rsid w:val="00DD0CF7"/>
    <w:rsid w:val="00DD71D6"/>
    <w:rsid w:val="00DD7215"/>
    <w:rsid w:val="00DE2958"/>
    <w:rsid w:val="00DE3C7C"/>
    <w:rsid w:val="00DE6428"/>
    <w:rsid w:val="00DE6C93"/>
    <w:rsid w:val="00DF0C76"/>
    <w:rsid w:val="00DF1C71"/>
    <w:rsid w:val="00DF6424"/>
    <w:rsid w:val="00DF6C64"/>
    <w:rsid w:val="00E0495F"/>
    <w:rsid w:val="00E06313"/>
    <w:rsid w:val="00E1349F"/>
    <w:rsid w:val="00E150AE"/>
    <w:rsid w:val="00E16013"/>
    <w:rsid w:val="00E203CF"/>
    <w:rsid w:val="00E20CF7"/>
    <w:rsid w:val="00E319B2"/>
    <w:rsid w:val="00E3286F"/>
    <w:rsid w:val="00E32B36"/>
    <w:rsid w:val="00E374C2"/>
    <w:rsid w:val="00E37963"/>
    <w:rsid w:val="00E41622"/>
    <w:rsid w:val="00E44842"/>
    <w:rsid w:val="00E4611E"/>
    <w:rsid w:val="00E51213"/>
    <w:rsid w:val="00E51362"/>
    <w:rsid w:val="00E52D55"/>
    <w:rsid w:val="00E562D3"/>
    <w:rsid w:val="00E614BB"/>
    <w:rsid w:val="00E6583A"/>
    <w:rsid w:val="00E72A12"/>
    <w:rsid w:val="00E73954"/>
    <w:rsid w:val="00E7499D"/>
    <w:rsid w:val="00E760A6"/>
    <w:rsid w:val="00E8155F"/>
    <w:rsid w:val="00E82112"/>
    <w:rsid w:val="00E85BF1"/>
    <w:rsid w:val="00E867BE"/>
    <w:rsid w:val="00E91253"/>
    <w:rsid w:val="00E92F5E"/>
    <w:rsid w:val="00E97319"/>
    <w:rsid w:val="00E9796E"/>
    <w:rsid w:val="00E97B5C"/>
    <w:rsid w:val="00EA052C"/>
    <w:rsid w:val="00EA0F0A"/>
    <w:rsid w:val="00EA1454"/>
    <w:rsid w:val="00EA2969"/>
    <w:rsid w:val="00EA3B8F"/>
    <w:rsid w:val="00EA48A0"/>
    <w:rsid w:val="00EA4FF1"/>
    <w:rsid w:val="00EA750F"/>
    <w:rsid w:val="00EB42F0"/>
    <w:rsid w:val="00EB4525"/>
    <w:rsid w:val="00EB5966"/>
    <w:rsid w:val="00EB6064"/>
    <w:rsid w:val="00EB6A06"/>
    <w:rsid w:val="00EB6C6D"/>
    <w:rsid w:val="00EB793E"/>
    <w:rsid w:val="00EC0515"/>
    <w:rsid w:val="00EC1082"/>
    <w:rsid w:val="00EC27B3"/>
    <w:rsid w:val="00EC323E"/>
    <w:rsid w:val="00EC4388"/>
    <w:rsid w:val="00ED0040"/>
    <w:rsid w:val="00ED4800"/>
    <w:rsid w:val="00EE05B7"/>
    <w:rsid w:val="00EE0FB8"/>
    <w:rsid w:val="00EE1D82"/>
    <w:rsid w:val="00F0584B"/>
    <w:rsid w:val="00F10A5C"/>
    <w:rsid w:val="00F11055"/>
    <w:rsid w:val="00F13027"/>
    <w:rsid w:val="00F17EA7"/>
    <w:rsid w:val="00F216A9"/>
    <w:rsid w:val="00F251AD"/>
    <w:rsid w:val="00F26620"/>
    <w:rsid w:val="00F2744F"/>
    <w:rsid w:val="00F27EDD"/>
    <w:rsid w:val="00F34C33"/>
    <w:rsid w:val="00F36C6B"/>
    <w:rsid w:val="00F36D88"/>
    <w:rsid w:val="00F36F26"/>
    <w:rsid w:val="00F3791F"/>
    <w:rsid w:val="00F37992"/>
    <w:rsid w:val="00F40DF3"/>
    <w:rsid w:val="00F42823"/>
    <w:rsid w:val="00F42F5D"/>
    <w:rsid w:val="00F4328B"/>
    <w:rsid w:val="00F4754F"/>
    <w:rsid w:val="00F51B55"/>
    <w:rsid w:val="00F51F37"/>
    <w:rsid w:val="00F52594"/>
    <w:rsid w:val="00F525A2"/>
    <w:rsid w:val="00F532C1"/>
    <w:rsid w:val="00F5763D"/>
    <w:rsid w:val="00F627DB"/>
    <w:rsid w:val="00F639DD"/>
    <w:rsid w:val="00F64392"/>
    <w:rsid w:val="00F71352"/>
    <w:rsid w:val="00F74D16"/>
    <w:rsid w:val="00F756F2"/>
    <w:rsid w:val="00F76DD4"/>
    <w:rsid w:val="00F81B11"/>
    <w:rsid w:val="00F846A5"/>
    <w:rsid w:val="00F8516B"/>
    <w:rsid w:val="00F87111"/>
    <w:rsid w:val="00F93DB8"/>
    <w:rsid w:val="00F9537D"/>
    <w:rsid w:val="00F964E0"/>
    <w:rsid w:val="00FA005B"/>
    <w:rsid w:val="00FA0D82"/>
    <w:rsid w:val="00FA16C8"/>
    <w:rsid w:val="00FA3943"/>
    <w:rsid w:val="00FA4466"/>
    <w:rsid w:val="00FA5FD8"/>
    <w:rsid w:val="00FB0675"/>
    <w:rsid w:val="00FB2461"/>
    <w:rsid w:val="00FB2FE8"/>
    <w:rsid w:val="00FB5429"/>
    <w:rsid w:val="00FC05F7"/>
    <w:rsid w:val="00FC491C"/>
    <w:rsid w:val="00FC4BDA"/>
    <w:rsid w:val="00FC6308"/>
    <w:rsid w:val="00FC6B4C"/>
    <w:rsid w:val="00FC79BE"/>
    <w:rsid w:val="00FD5E74"/>
    <w:rsid w:val="00FD6556"/>
    <w:rsid w:val="00FD7FB3"/>
    <w:rsid w:val="00FE092A"/>
    <w:rsid w:val="00FE0BFD"/>
    <w:rsid w:val="00FE127A"/>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qFormat/>
    <w:rsid w:val="00504EFF"/>
    <w:rPr>
      <w:rFonts w:cs="Calibri"/>
      <w:sz w:val="22"/>
      <w:szCs w:val="22"/>
    </w:rPr>
  </w:style>
  <w:style w:type="paragraph" w:styleId="Frspaiere">
    <w:name w:val="No Spacing"/>
    <w:link w:val="FrspaiereCaracter"/>
    <w:uiPriority w:val="1"/>
    <w:qFormat/>
    <w:rsid w:val="00504EFF"/>
    <w:rPr>
      <w:rFonts w:cs="Calibri"/>
      <w:sz w:val="22"/>
      <w:szCs w:val="22"/>
    </w:rPr>
  </w:style>
  <w:style w:type="character" w:styleId="Accentuat">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f">
    <w:name w:val="List Paragraph"/>
    <w:basedOn w:val="Normal"/>
    <w:uiPriority w:val="99"/>
    <w:qFormat/>
    <w:rsid w:val="006F6973"/>
    <w:pPr>
      <w:ind w:left="720"/>
      <w:contextualSpacing/>
    </w:pPr>
    <w:rPr>
      <w:rFonts w:cs="Times New Roman"/>
    </w:rPr>
  </w:style>
  <w:style w:type="paragraph" w:styleId="Corptext2">
    <w:name w:val="Body Text 2"/>
    <w:basedOn w:val="Normal"/>
    <w:link w:val="Corptext2Caracter"/>
    <w:uiPriority w:val="99"/>
    <w:unhideWhenUsed/>
    <w:rsid w:val="007F0184"/>
    <w:pPr>
      <w:spacing w:after="120" w:line="480" w:lineRule="auto"/>
    </w:pPr>
    <w:rPr>
      <w:rFonts w:cs="Times New Roman"/>
    </w:rPr>
  </w:style>
  <w:style w:type="character" w:customStyle="1" w:styleId="Corptext2Caracter">
    <w:name w:val="Corp text 2 Caracter"/>
    <w:basedOn w:val="Fontdeparagrafimplicit"/>
    <w:link w:val="Corptext2"/>
    <w:uiPriority w:val="99"/>
    <w:rsid w:val="007F0184"/>
    <w:rPr>
      <w:sz w:val="22"/>
      <w:szCs w:val="22"/>
    </w:rPr>
  </w:style>
  <w:style w:type="paragraph" w:customStyle="1" w:styleId="Texte">
    <w:name w:val="Texte"/>
    <w:basedOn w:val="Indentnormal"/>
    <w:rsid w:val="00D43BC0"/>
    <w:pPr>
      <w:spacing w:after="240" w:line="280" w:lineRule="atLeast"/>
      <w:ind w:left="2268"/>
      <w:jc w:val="both"/>
    </w:pPr>
    <w:rPr>
      <w:rFonts w:ascii="Verdana" w:eastAsia="Times New Roman" w:hAnsi="Verdana" w:cs="Times New Roman"/>
      <w:sz w:val="20"/>
      <w:szCs w:val="20"/>
      <w:lang w:val="ro-RO"/>
    </w:rPr>
  </w:style>
  <w:style w:type="paragraph" w:styleId="Indentnormal">
    <w:name w:val="Normal Indent"/>
    <w:basedOn w:val="Normal"/>
    <w:uiPriority w:val="99"/>
    <w:semiHidden/>
    <w:unhideWhenUsed/>
    <w:rsid w:val="00D43BC0"/>
    <w:pPr>
      <w:ind w:left="708"/>
    </w:pPr>
  </w:style>
  <w:style w:type="paragraph" w:customStyle="1" w:styleId="Default">
    <w:name w:val="Default"/>
    <w:rsid w:val="00F532C1"/>
    <w:pPr>
      <w:autoSpaceDE w:val="0"/>
      <w:autoSpaceDN w:val="0"/>
      <w:adjustRightInd w:val="0"/>
    </w:pPr>
    <w:rPr>
      <w:rFonts w:ascii="Arial" w:hAnsi="Arial" w:cs="Arial"/>
      <w:color w:val="000000"/>
      <w:sz w:val="24"/>
      <w:szCs w:val="24"/>
      <w:lang w:val="ro-RO"/>
    </w:rPr>
  </w:style>
  <w:style w:type="paragraph" w:styleId="Indentcorptext">
    <w:name w:val="Body Text Indent"/>
    <w:basedOn w:val="Normal"/>
    <w:link w:val="IndentcorptextCaracter"/>
    <w:uiPriority w:val="99"/>
    <w:unhideWhenUsed/>
    <w:rsid w:val="00EB6A06"/>
    <w:pPr>
      <w:spacing w:after="120"/>
      <w:ind w:left="283"/>
    </w:pPr>
    <w:rPr>
      <w:rFonts w:cs="Times New Roman"/>
    </w:rPr>
  </w:style>
  <w:style w:type="character" w:customStyle="1" w:styleId="IndentcorptextCaracter">
    <w:name w:val="Indent corp text Caracter"/>
    <w:basedOn w:val="Fontdeparagrafimplicit"/>
    <w:link w:val="Indentcorptext"/>
    <w:uiPriority w:val="99"/>
    <w:rsid w:val="00EB6A06"/>
    <w:rPr>
      <w:sz w:val="22"/>
      <w:szCs w:val="22"/>
    </w:rPr>
  </w:style>
  <w:style w:type="character" w:customStyle="1" w:styleId="FrspaiereCaracter">
    <w:name w:val="Fără spațiere Caracter"/>
    <w:link w:val="Frspaiere"/>
    <w:uiPriority w:val="1"/>
    <w:locked/>
    <w:rsid w:val="00BD26F3"/>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58E69-CB9D-442A-8FD2-EA177138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5</Pages>
  <Words>2053</Words>
  <Characters>12929</Characters>
  <Application>Microsoft Office Word</Application>
  <DocSecurity>0</DocSecurity>
  <Lines>107</Lines>
  <Paragraphs>29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salajan.rodica</cp:lastModifiedBy>
  <cp:revision>271</cp:revision>
  <cp:lastPrinted>2018-03-06T07:16:00Z</cp:lastPrinted>
  <dcterms:created xsi:type="dcterms:W3CDTF">2018-03-26T06:42:00Z</dcterms:created>
  <dcterms:modified xsi:type="dcterms:W3CDTF">2018-07-13T08:03:00Z</dcterms:modified>
</cp:coreProperties>
</file>