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9DC" w:rsidRPr="00CC207D" w:rsidRDefault="009529DC" w:rsidP="009529DC">
      <w:pPr>
        <w:pStyle w:val="Header"/>
        <w:tabs>
          <w:tab w:val="clear" w:pos="4680"/>
          <w:tab w:val="clear" w:pos="9360"/>
          <w:tab w:val="left" w:pos="9000"/>
        </w:tabs>
        <w:rPr>
          <w:rFonts w:ascii="Times New Roman" w:hAnsi="Times New Roman"/>
          <w:b/>
          <w:color w:val="00214E"/>
          <w:sz w:val="36"/>
          <w:szCs w:val="36"/>
          <w:lang w:val="ro-RO"/>
        </w:rPr>
      </w:pPr>
      <w:r w:rsidRPr="00CC207D">
        <w:rPr>
          <w:noProof/>
          <w:lang w:val="ro-RO" w:eastAsia="ro-RO"/>
        </w:rPr>
        <w:drawing>
          <wp:anchor distT="0" distB="0" distL="114300" distR="114300" simplePos="0" relativeHeight="251657216"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2" name="Imagine 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entenar_ROMA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sidRPr="00CC207D">
        <w:rPr>
          <w:rFonts w:ascii="Times New Roman" w:hAnsi="Times New Roman"/>
          <w:b/>
          <w:color w:val="00214E"/>
          <w:sz w:val="32"/>
          <w:szCs w:val="32"/>
          <w:lang w:val="ro-RO"/>
        </w:rPr>
        <w:t xml:space="preserve">  </w:t>
      </w:r>
      <w:r w:rsidRPr="00CC207D">
        <w:rPr>
          <w:rFonts w:ascii="Times New Roman" w:hAnsi="Times New Roman"/>
          <w:b/>
          <w:noProof/>
          <w:color w:val="00214E"/>
          <w:sz w:val="32"/>
          <w:szCs w:val="32"/>
          <w:lang w:val="ro-RO" w:eastAsia="ro-RO"/>
        </w:rPr>
        <w:drawing>
          <wp:inline distT="0" distB="0" distL="0" distR="0">
            <wp:extent cx="2428875" cy="7810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Pr="00CC207D">
        <w:rPr>
          <w:rFonts w:ascii="Times New Roman" w:hAnsi="Times New Roman"/>
          <w:b/>
          <w:color w:val="00214E"/>
          <w:sz w:val="32"/>
          <w:szCs w:val="32"/>
          <w:lang w:val="ro-RO"/>
        </w:rPr>
        <w:t xml:space="preserve">                     </w:t>
      </w:r>
      <w:r w:rsidRPr="00CC207D">
        <w:rPr>
          <w:rFonts w:ascii="Times New Roman" w:hAnsi="Times New Roman"/>
          <w:b/>
          <w:color w:val="00214E"/>
          <w:sz w:val="36"/>
          <w:szCs w:val="36"/>
          <w:lang w:val="ro-RO"/>
        </w:rPr>
        <w:t xml:space="preserve">               </w:t>
      </w:r>
    </w:p>
    <w:p w:rsidR="009529DC" w:rsidRPr="00CC207D" w:rsidRDefault="00BC47F1" w:rsidP="00BC47F1">
      <w:pPr>
        <w:pStyle w:val="Header"/>
        <w:tabs>
          <w:tab w:val="clear" w:pos="4680"/>
          <w:tab w:val="clear" w:pos="9360"/>
          <w:tab w:val="left" w:pos="9000"/>
        </w:tabs>
        <w:jc w:val="center"/>
        <w:rPr>
          <w:rFonts w:ascii="Times New Roman" w:hAnsi="Times New Roman"/>
          <w:sz w:val="36"/>
          <w:szCs w:val="36"/>
          <w:lang w:val="ro-RO"/>
        </w:rPr>
      </w:pPr>
      <w:r w:rsidRPr="00CC207D">
        <w:rPr>
          <w:rFonts w:ascii="Times New Roman" w:hAnsi="Times New Roman"/>
          <w:b/>
          <w:sz w:val="36"/>
          <w:szCs w:val="36"/>
          <w:lang w:val="ro-RO"/>
        </w:rPr>
        <w:t xml:space="preserve">               </w:t>
      </w:r>
      <w:r w:rsidR="009529DC" w:rsidRPr="00CC207D">
        <w:rPr>
          <w:rFonts w:ascii="Times New Roman" w:hAnsi="Times New Roman"/>
          <w:b/>
          <w:sz w:val="36"/>
          <w:szCs w:val="36"/>
          <w:lang w:val="ro-RO"/>
        </w:rPr>
        <w:t>Agenţia Naţională pentru Protecţia Mediului</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9529DC" w:rsidRPr="00CC207D" w:rsidTr="006B2848">
        <w:trPr>
          <w:trHeight w:val="226"/>
        </w:trPr>
        <w:tc>
          <w:tcPr>
            <w:tcW w:w="10173" w:type="dxa"/>
            <w:shd w:val="clear" w:color="auto" w:fill="auto"/>
          </w:tcPr>
          <w:p w:rsidR="009529DC" w:rsidRPr="00CC207D" w:rsidRDefault="009529DC" w:rsidP="006B2848">
            <w:pPr>
              <w:pStyle w:val="Header"/>
              <w:tabs>
                <w:tab w:val="clear" w:pos="4680"/>
                <w:tab w:val="clear" w:pos="9360"/>
              </w:tabs>
              <w:spacing w:line="276" w:lineRule="auto"/>
              <w:jc w:val="center"/>
              <w:rPr>
                <w:rFonts w:ascii="Garamond" w:hAnsi="Garamond"/>
                <w:b/>
                <w:bCs/>
                <w:color w:val="00214E"/>
                <w:sz w:val="32"/>
                <w:szCs w:val="32"/>
                <w:lang w:val="ro-RO"/>
              </w:rPr>
            </w:pPr>
            <w:r w:rsidRPr="00CC207D">
              <w:rPr>
                <w:rFonts w:ascii="Times New Roman" w:hAnsi="Times New Roman"/>
                <w:b/>
                <w:bCs/>
                <w:sz w:val="36"/>
                <w:szCs w:val="36"/>
                <w:lang w:val="ro-RO"/>
              </w:rPr>
              <w:t>Agenţia pentru Protecţia Mediului Bistrița-Năsăud</w:t>
            </w:r>
          </w:p>
        </w:tc>
      </w:tr>
    </w:tbl>
    <w:p w:rsidR="003A2AAB" w:rsidRPr="00CC207D" w:rsidRDefault="003A2AAB" w:rsidP="00994921">
      <w:pPr>
        <w:spacing w:after="0"/>
        <w:jc w:val="center"/>
        <w:rPr>
          <w:rFonts w:ascii="Arial" w:hAnsi="Arial" w:cs="Arial"/>
          <w:b/>
          <w:bCs/>
          <w:sz w:val="20"/>
          <w:szCs w:val="20"/>
          <w:lang w:val="ro-RO"/>
        </w:rPr>
      </w:pPr>
    </w:p>
    <w:p w:rsidR="00CC2CD5" w:rsidRDefault="00CC2CD5" w:rsidP="00994921">
      <w:pPr>
        <w:spacing w:after="0"/>
        <w:jc w:val="center"/>
        <w:rPr>
          <w:rFonts w:ascii="Arial" w:hAnsi="Arial" w:cs="Arial"/>
          <w:b/>
          <w:bCs/>
          <w:sz w:val="20"/>
          <w:szCs w:val="20"/>
          <w:lang w:val="ro-RO"/>
        </w:rPr>
      </w:pPr>
    </w:p>
    <w:p w:rsidR="00CC2CD5" w:rsidRPr="00CC207D" w:rsidRDefault="00CC2CD5" w:rsidP="00994921">
      <w:pPr>
        <w:spacing w:after="0"/>
        <w:jc w:val="center"/>
        <w:rPr>
          <w:rFonts w:ascii="Arial" w:hAnsi="Arial" w:cs="Arial"/>
          <w:b/>
          <w:bCs/>
          <w:sz w:val="20"/>
          <w:szCs w:val="20"/>
          <w:lang w:val="ro-RO"/>
        </w:rPr>
      </w:pPr>
    </w:p>
    <w:p w:rsidR="00EE2708" w:rsidRPr="00CC207D" w:rsidRDefault="00EE2708" w:rsidP="00994921">
      <w:pPr>
        <w:spacing w:after="0"/>
        <w:jc w:val="center"/>
        <w:rPr>
          <w:rFonts w:ascii="Arial" w:hAnsi="Arial" w:cs="Arial"/>
          <w:b/>
          <w:bCs/>
          <w:sz w:val="20"/>
          <w:szCs w:val="20"/>
          <w:lang w:val="ro-RO"/>
        </w:rPr>
      </w:pPr>
    </w:p>
    <w:p w:rsidR="00994921" w:rsidRPr="00CC207D" w:rsidRDefault="00994921" w:rsidP="00994921">
      <w:pPr>
        <w:spacing w:after="0"/>
        <w:jc w:val="center"/>
        <w:rPr>
          <w:rFonts w:ascii="Arial" w:hAnsi="Arial" w:cs="Arial"/>
          <w:b/>
          <w:bCs/>
          <w:sz w:val="20"/>
          <w:szCs w:val="20"/>
          <w:lang w:val="ro-RO"/>
        </w:rPr>
      </w:pPr>
    </w:p>
    <w:p w:rsidR="00D8178C" w:rsidRPr="00CC207D" w:rsidRDefault="00297FC9" w:rsidP="00994921">
      <w:pPr>
        <w:spacing w:after="0"/>
        <w:jc w:val="center"/>
        <w:rPr>
          <w:rFonts w:ascii="Arial" w:hAnsi="Arial" w:cs="Arial"/>
          <w:b/>
          <w:bCs/>
          <w:lang w:val="ro-RO"/>
        </w:rPr>
      </w:pPr>
      <w:r w:rsidRPr="00CC207D">
        <w:rPr>
          <w:rFonts w:ascii="Arial" w:hAnsi="Arial" w:cs="Arial"/>
          <w:b/>
          <w:bCs/>
          <w:lang w:val="ro-RO"/>
        </w:rPr>
        <w:t>DECIZIA ETAPEI DE ÎNCADRARE</w:t>
      </w:r>
      <w:r w:rsidR="00040422" w:rsidRPr="00CC207D">
        <w:rPr>
          <w:rFonts w:ascii="Arial" w:hAnsi="Arial" w:cs="Arial"/>
          <w:b/>
          <w:bCs/>
          <w:lang w:val="ro-RO"/>
        </w:rPr>
        <w:t xml:space="preserve"> </w:t>
      </w:r>
      <w:r w:rsidR="007E45B1" w:rsidRPr="00CC207D">
        <w:rPr>
          <w:rFonts w:ascii="Arial" w:hAnsi="Arial" w:cs="Arial"/>
          <w:b/>
          <w:bCs/>
          <w:lang w:val="ro-RO"/>
        </w:rPr>
        <w:t>–</w:t>
      </w:r>
      <w:r w:rsidR="00040422" w:rsidRPr="00CC207D">
        <w:rPr>
          <w:rFonts w:ascii="Arial" w:hAnsi="Arial" w:cs="Arial"/>
          <w:b/>
          <w:bCs/>
          <w:lang w:val="ro-RO"/>
        </w:rPr>
        <w:t xml:space="preserve"> PROIECT</w:t>
      </w:r>
    </w:p>
    <w:p w:rsidR="00EE2708" w:rsidRPr="00CC207D" w:rsidRDefault="00EE2708" w:rsidP="00994921">
      <w:pPr>
        <w:spacing w:after="0"/>
        <w:jc w:val="center"/>
        <w:rPr>
          <w:rFonts w:ascii="Arial" w:hAnsi="Arial" w:cs="Arial"/>
          <w:b/>
          <w:bCs/>
          <w:lang w:val="ro-RO"/>
        </w:rPr>
      </w:pPr>
    </w:p>
    <w:p w:rsidR="00AE0FD5" w:rsidRPr="00CC207D" w:rsidRDefault="008349B8" w:rsidP="00994921">
      <w:pPr>
        <w:spacing w:after="0"/>
        <w:jc w:val="center"/>
        <w:rPr>
          <w:rFonts w:ascii="Arial" w:hAnsi="Arial" w:cs="Arial"/>
          <w:b/>
          <w:lang w:val="ro-RO"/>
        </w:rPr>
      </w:pPr>
      <w:r>
        <w:rPr>
          <w:rFonts w:ascii="Arial" w:eastAsia="Times New Roman" w:hAnsi="Arial" w:cs="Arial"/>
          <w:b/>
          <w:sz w:val="20"/>
          <w:szCs w:val="20"/>
          <w:lang w:val="ro-RO"/>
        </w:rPr>
        <w:t>20</w:t>
      </w:r>
      <w:bookmarkStart w:id="0" w:name="_GoBack"/>
      <w:bookmarkEnd w:id="0"/>
      <w:r w:rsidR="007E45B1" w:rsidRPr="00CC207D">
        <w:rPr>
          <w:rFonts w:ascii="Arial" w:eastAsia="Times New Roman" w:hAnsi="Arial" w:cs="Arial"/>
          <w:b/>
          <w:sz w:val="20"/>
          <w:szCs w:val="20"/>
          <w:lang w:val="ro-RO"/>
        </w:rPr>
        <w:t xml:space="preserve"> </w:t>
      </w:r>
      <w:r w:rsidR="00912F51" w:rsidRPr="00CC207D">
        <w:rPr>
          <w:rFonts w:ascii="Arial" w:eastAsia="Times New Roman" w:hAnsi="Arial" w:cs="Arial"/>
          <w:b/>
          <w:sz w:val="20"/>
          <w:szCs w:val="20"/>
          <w:lang w:val="ro-RO"/>
        </w:rPr>
        <w:t xml:space="preserve"> D</w:t>
      </w:r>
      <w:r w:rsidR="00040422" w:rsidRPr="00CC207D">
        <w:rPr>
          <w:rFonts w:ascii="Arial" w:eastAsia="Times New Roman" w:hAnsi="Arial" w:cs="Arial"/>
          <w:b/>
          <w:sz w:val="20"/>
          <w:szCs w:val="20"/>
          <w:lang w:val="ro-RO"/>
        </w:rPr>
        <w:t>ECEM</w:t>
      </w:r>
      <w:r w:rsidR="00B77EC6" w:rsidRPr="00CC207D">
        <w:rPr>
          <w:rFonts w:ascii="Arial" w:eastAsia="Times New Roman" w:hAnsi="Arial" w:cs="Arial"/>
          <w:b/>
          <w:sz w:val="20"/>
          <w:szCs w:val="20"/>
          <w:lang w:val="ro-RO"/>
        </w:rPr>
        <w:t xml:space="preserve">BRIE </w:t>
      </w:r>
      <w:r w:rsidR="00D8178C" w:rsidRPr="00CC207D">
        <w:rPr>
          <w:rFonts w:ascii="Arial" w:eastAsia="Times New Roman" w:hAnsi="Arial" w:cs="Arial"/>
          <w:b/>
          <w:sz w:val="20"/>
          <w:szCs w:val="20"/>
          <w:lang w:val="ro-RO"/>
        </w:rPr>
        <w:t>2018</w:t>
      </w:r>
    </w:p>
    <w:p w:rsidR="001655BC" w:rsidRPr="00CC207D" w:rsidRDefault="001655BC" w:rsidP="00994921">
      <w:pPr>
        <w:spacing w:after="0" w:line="240" w:lineRule="auto"/>
        <w:ind w:firstLine="720"/>
        <w:jc w:val="both"/>
        <w:rPr>
          <w:rFonts w:ascii="Arial" w:eastAsia="Times New Roman" w:hAnsi="Arial" w:cs="Arial"/>
          <w:lang w:val="ro-RO"/>
        </w:rPr>
      </w:pPr>
    </w:p>
    <w:p w:rsidR="00EE2708" w:rsidRDefault="00EE2708" w:rsidP="00994921">
      <w:pPr>
        <w:spacing w:after="0" w:line="240" w:lineRule="auto"/>
        <w:ind w:firstLine="720"/>
        <w:jc w:val="both"/>
        <w:rPr>
          <w:rFonts w:ascii="Arial" w:eastAsia="Times New Roman" w:hAnsi="Arial" w:cs="Arial"/>
          <w:lang w:val="ro-RO"/>
        </w:rPr>
      </w:pPr>
    </w:p>
    <w:p w:rsidR="00CC2CD5" w:rsidRPr="00CC207D" w:rsidRDefault="00CC2CD5" w:rsidP="00994921">
      <w:pPr>
        <w:spacing w:after="0" w:line="240" w:lineRule="auto"/>
        <w:ind w:firstLine="720"/>
        <w:jc w:val="both"/>
        <w:rPr>
          <w:rFonts w:ascii="Arial" w:eastAsia="Times New Roman" w:hAnsi="Arial" w:cs="Arial"/>
          <w:lang w:val="ro-RO"/>
        </w:rPr>
      </w:pPr>
    </w:p>
    <w:p w:rsidR="001655BC" w:rsidRPr="00CC207D" w:rsidRDefault="001655BC" w:rsidP="00994921">
      <w:pPr>
        <w:spacing w:after="0" w:line="240" w:lineRule="auto"/>
        <w:ind w:firstLine="720"/>
        <w:jc w:val="both"/>
        <w:rPr>
          <w:rFonts w:ascii="Arial" w:eastAsia="Times New Roman" w:hAnsi="Arial" w:cs="Arial"/>
          <w:lang w:val="ro-RO"/>
        </w:rPr>
      </w:pPr>
    </w:p>
    <w:p w:rsidR="00040422" w:rsidRPr="00CC207D" w:rsidRDefault="00040422" w:rsidP="006D412A">
      <w:pPr>
        <w:spacing w:after="0" w:line="240" w:lineRule="auto"/>
        <w:ind w:firstLine="720"/>
        <w:jc w:val="both"/>
        <w:rPr>
          <w:rFonts w:ascii="Arial" w:hAnsi="Arial" w:cs="Arial"/>
          <w:lang w:val="ro-RO"/>
        </w:rPr>
      </w:pPr>
      <w:r w:rsidRPr="00CC207D">
        <w:rPr>
          <w:rFonts w:ascii="Arial" w:eastAsia="Times New Roman" w:hAnsi="Arial" w:cs="Arial"/>
          <w:lang w:val="ro-RO"/>
        </w:rPr>
        <w:t xml:space="preserve">Ca urmare a </w:t>
      </w:r>
      <w:r w:rsidRPr="00CC207D">
        <w:rPr>
          <w:rFonts w:ascii="Arial" w:hAnsi="Arial" w:cs="Arial"/>
          <w:color w:val="000000"/>
          <w:lang w:val="ro-RO"/>
        </w:rPr>
        <w:t xml:space="preserve">notificării de modificare a proiectului </w:t>
      </w:r>
      <w:r w:rsidRPr="00CC207D">
        <w:rPr>
          <w:rFonts w:ascii="Arial" w:hAnsi="Arial" w:cs="Arial"/>
          <w:i/>
          <w:noProof/>
          <w:lang w:val="ro-RO"/>
        </w:rPr>
        <w:t>“Mărirea gradului de siguranță a acumulării Colibița, județul Bistrița-Năsăud”,</w:t>
      </w:r>
      <w:r w:rsidRPr="00CC207D">
        <w:rPr>
          <w:rFonts w:ascii="Arial" w:hAnsi="Arial" w:cs="Arial"/>
          <w:noProof/>
          <w:lang w:val="ro-RO"/>
        </w:rPr>
        <w:t xml:space="preserve"> </w:t>
      </w:r>
      <w:r w:rsidRPr="00CC207D">
        <w:rPr>
          <w:rFonts w:ascii="Arial" w:hAnsi="Arial" w:cs="Arial"/>
          <w:color w:val="000000"/>
          <w:lang w:val="ro-RO"/>
        </w:rPr>
        <w:t>reglementat prin Acordul de mediu nr. 2/27.12.201</w:t>
      </w:r>
      <w:r w:rsidR="006640E5" w:rsidRPr="00CC207D">
        <w:rPr>
          <w:rFonts w:ascii="Arial" w:hAnsi="Arial" w:cs="Arial"/>
          <w:color w:val="000000"/>
          <w:lang w:val="ro-RO"/>
        </w:rPr>
        <w:t>7</w:t>
      </w:r>
      <w:r w:rsidRPr="00CC207D">
        <w:rPr>
          <w:rFonts w:ascii="Arial" w:hAnsi="Arial" w:cs="Arial"/>
          <w:color w:val="000000"/>
          <w:lang w:val="ro-RO"/>
        </w:rPr>
        <w:t>, adresat</w:t>
      </w:r>
      <w:r w:rsidR="006640E5" w:rsidRPr="00CC207D">
        <w:rPr>
          <w:rFonts w:ascii="Arial" w:hAnsi="Arial" w:cs="Arial"/>
          <w:color w:val="000000"/>
          <w:lang w:val="ro-RO"/>
        </w:rPr>
        <w:t>ă</w:t>
      </w:r>
      <w:r w:rsidRPr="00CC207D">
        <w:rPr>
          <w:rFonts w:ascii="Arial" w:hAnsi="Arial" w:cs="Arial"/>
          <w:color w:val="000000"/>
          <w:lang w:val="ro-RO"/>
        </w:rPr>
        <w:t xml:space="preserve"> de</w:t>
      </w:r>
      <w:r w:rsidRPr="00CC207D">
        <w:rPr>
          <w:rStyle w:val="Strong"/>
          <w:rFonts w:ascii="Arial" w:hAnsi="Arial" w:cs="Arial"/>
          <w:color w:val="000000"/>
          <w:lang w:val="ro-RO"/>
        </w:rPr>
        <w:t> </w:t>
      </w:r>
      <w:r w:rsidRPr="00CC207D">
        <w:rPr>
          <w:rFonts w:ascii="Arial" w:hAnsi="Arial" w:cs="Arial"/>
          <w:color w:val="FF0000"/>
          <w:lang w:val="ro-RO"/>
        </w:rPr>
        <w:t xml:space="preserve"> </w:t>
      </w:r>
      <w:r w:rsidRPr="00CC207D">
        <w:rPr>
          <w:rFonts w:ascii="Arial" w:hAnsi="Arial" w:cs="Arial"/>
          <w:color w:val="000000" w:themeColor="text1"/>
          <w:lang w:val="ro-RO"/>
        </w:rPr>
        <w:t>A</w:t>
      </w:r>
      <w:r w:rsidR="00491AAA" w:rsidRPr="00CC207D">
        <w:rPr>
          <w:rFonts w:ascii="Arial" w:hAnsi="Arial" w:cs="Arial"/>
          <w:color w:val="000000" w:themeColor="text1"/>
          <w:lang w:val="ro-RO"/>
        </w:rPr>
        <w:t xml:space="preserve">DMINISTRAȚIA </w:t>
      </w:r>
      <w:r w:rsidRPr="00CC207D">
        <w:rPr>
          <w:rFonts w:ascii="Arial" w:hAnsi="Arial" w:cs="Arial"/>
          <w:color w:val="000000" w:themeColor="text1"/>
          <w:lang w:val="ro-RO"/>
        </w:rPr>
        <w:t>B</w:t>
      </w:r>
      <w:r w:rsidR="00491AAA" w:rsidRPr="00CC207D">
        <w:rPr>
          <w:rFonts w:ascii="Arial" w:hAnsi="Arial" w:cs="Arial"/>
          <w:color w:val="000000" w:themeColor="text1"/>
          <w:lang w:val="ro-RO"/>
        </w:rPr>
        <w:t>AZINALĂ DE APĂ SOMEȘ-TISA prin SISTEMUL DE GOSPODĂRIRE A APELOR BISTRIȚA-NĂSĂUD</w:t>
      </w:r>
      <w:r w:rsidRPr="00CC207D">
        <w:rPr>
          <w:rFonts w:ascii="Arial" w:hAnsi="Arial" w:cs="Arial"/>
          <w:color w:val="000000" w:themeColor="text1"/>
          <w:lang w:val="ro-RO"/>
        </w:rPr>
        <w:t xml:space="preserve"> </w:t>
      </w:r>
      <w:r w:rsidRPr="00CC207D">
        <w:rPr>
          <w:rFonts w:ascii="Arial" w:hAnsi="Arial" w:cs="Arial"/>
          <w:color w:val="000000"/>
          <w:lang w:val="ro-RO"/>
        </w:rPr>
        <w:t>cu sediul în municipiul Cluj Napoca, str. Vînătorului, nr. 17, judeţul Cluj, înregistrată la APM Bistrița Năsăud sub nr. 12156/28.11.2018, ultima completare la nr. 12</w:t>
      </w:r>
      <w:r w:rsidR="007E45B1" w:rsidRPr="00CC207D">
        <w:rPr>
          <w:rFonts w:ascii="Arial" w:hAnsi="Arial" w:cs="Arial"/>
          <w:color w:val="000000"/>
          <w:lang w:val="ro-RO"/>
        </w:rPr>
        <w:t>842</w:t>
      </w:r>
      <w:r w:rsidRPr="00CC207D">
        <w:rPr>
          <w:rFonts w:ascii="Arial" w:hAnsi="Arial" w:cs="Arial"/>
          <w:color w:val="000000"/>
          <w:lang w:val="ro-RO"/>
        </w:rPr>
        <w:t>/1</w:t>
      </w:r>
      <w:r w:rsidR="007E45B1" w:rsidRPr="00CC207D">
        <w:rPr>
          <w:rFonts w:ascii="Arial" w:hAnsi="Arial" w:cs="Arial"/>
          <w:color w:val="000000"/>
          <w:lang w:val="ro-RO"/>
        </w:rPr>
        <w:t>8</w:t>
      </w:r>
      <w:r w:rsidRPr="00CC207D">
        <w:rPr>
          <w:rFonts w:ascii="Arial" w:hAnsi="Arial" w:cs="Arial"/>
          <w:color w:val="000000"/>
          <w:lang w:val="ro-RO"/>
        </w:rPr>
        <w:t xml:space="preserve">.12.2018,  </w:t>
      </w:r>
    </w:p>
    <w:p w:rsidR="00D81041" w:rsidRPr="00CC207D" w:rsidRDefault="00D81041" w:rsidP="00115498">
      <w:pPr>
        <w:spacing w:after="0" w:line="240" w:lineRule="auto"/>
        <w:ind w:firstLine="720"/>
        <w:jc w:val="both"/>
        <w:rPr>
          <w:rFonts w:ascii="Arial" w:eastAsia="Times New Roman" w:hAnsi="Arial" w:cs="Arial"/>
          <w:lang w:val="ro-RO"/>
        </w:rPr>
      </w:pPr>
      <w:r w:rsidRPr="00CC207D">
        <w:rPr>
          <w:rFonts w:ascii="Arial" w:eastAsia="Times New Roman" w:hAnsi="Arial" w:cs="Arial"/>
          <w:lang w:val="ro-RO"/>
        </w:rPr>
        <w:t xml:space="preserve">în baza Hotărârii Guvernului nr. 445/2009 privind evaluarea impactului anumitor proiecte publice şi private asupra mediului, </w:t>
      </w:r>
      <w:r w:rsidRPr="00CC207D">
        <w:rPr>
          <w:rFonts w:ascii="Arial" w:eastAsia="Times New Roman" w:hAnsi="Arial" w:cs="Arial"/>
          <w:color w:val="000000"/>
          <w:spacing w:val="1"/>
          <w:lang w:val="ro-RO"/>
        </w:rPr>
        <w:t>a Directivei 2014/52/UE a Parlamentului European și a Consiliului Uniunii Europene de modificare a Directivei 2011/92/UE privind evaluarea efectelor anumitor proiecte publice și private asupra mediului</w:t>
      </w:r>
      <w:r w:rsidRPr="00CC207D">
        <w:rPr>
          <w:rFonts w:ascii="Arial" w:eastAsia="Times New Roman" w:hAnsi="Arial" w:cs="Arial"/>
          <w:lang w:val="ro-RO"/>
        </w:rPr>
        <w:t xml:space="preserve"> şi a Ordonanţei de Urgenţă a Guvernului nr. 57/2007 privind regimul ariilor naturale protejate, conservarea habitatelor naturale, a florei şi faunei sălbatice, cu modificările şi completările ulterioare</w:t>
      </w:r>
    </w:p>
    <w:p w:rsidR="00E4611E" w:rsidRPr="00CC207D" w:rsidRDefault="00E4611E" w:rsidP="00115498">
      <w:pPr>
        <w:spacing w:after="0" w:line="240" w:lineRule="auto"/>
        <w:ind w:firstLine="720"/>
        <w:jc w:val="both"/>
        <w:rPr>
          <w:rFonts w:ascii="Arial" w:eastAsia="Times New Roman" w:hAnsi="Arial" w:cs="Arial"/>
          <w:lang w:val="ro-RO"/>
        </w:rPr>
      </w:pPr>
      <w:r w:rsidRPr="00CC207D">
        <w:rPr>
          <w:rFonts w:ascii="Arial" w:eastAsia="Times New Roman" w:hAnsi="Arial" w:cs="Arial"/>
          <w:b/>
          <w:lang w:val="ro-RO"/>
        </w:rPr>
        <w:t>Agenţia pentru Protecţia Mediului Bistriţa-Năsăud decide</w:t>
      </w:r>
      <w:r w:rsidRPr="00CC207D">
        <w:rPr>
          <w:rFonts w:ascii="Arial" w:eastAsia="Times New Roman" w:hAnsi="Arial" w:cs="Arial"/>
          <w:lang w:val="ro-RO"/>
        </w:rPr>
        <w:t xml:space="preserve">, ca urmare a consultărilor desfăşurate în cadrul şedinţei Comisiei de Analiză Tehnică din data de </w:t>
      </w:r>
      <w:r w:rsidR="00384974" w:rsidRPr="00CC207D">
        <w:rPr>
          <w:rFonts w:ascii="Arial" w:eastAsia="Times New Roman" w:hAnsi="Arial" w:cs="Arial"/>
          <w:lang w:val="ro-RO"/>
        </w:rPr>
        <w:t>1</w:t>
      </w:r>
      <w:r w:rsidR="00040422" w:rsidRPr="00CC207D">
        <w:rPr>
          <w:rFonts w:ascii="Arial" w:eastAsia="Times New Roman" w:hAnsi="Arial" w:cs="Arial"/>
          <w:lang w:val="ro-RO"/>
        </w:rPr>
        <w:t>9</w:t>
      </w:r>
      <w:r w:rsidR="00E53753" w:rsidRPr="00CC207D">
        <w:rPr>
          <w:rFonts w:ascii="Arial" w:eastAsia="Times New Roman" w:hAnsi="Arial" w:cs="Arial"/>
          <w:lang w:val="ro-RO"/>
        </w:rPr>
        <w:t>.</w:t>
      </w:r>
      <w:r w:rsidR="006D412A" w:rsidRPr="00CC207D">
        <w:rPr>
          <w:rFonts w:ascii="Arial" w:eastAsia="Times New Roman" w:hAnsi="Arial" w:cs="Arial"/>
          <w:lang w:val="ro-RO"/>
        </w:rPr>
        <w:t>1</w:t>
      </w:r>
      <w:r w:rsidR="00040422" w:rsidRPr="00CC207D">
        <w:rPr>
          <w:rFonts w:ascii="Arial" w:eastAsia="Times New Roman" w:hAnsi="Arial" w:cs="Arial"/>
          <w:lang w:val="ro-RO"/>
        </w:rPr>
        <w:t>2</w:t>
      </w:r>
      <w:r w:rsidR="00E53753" w:rsidRPr="00CC207D">
        <w:rPr>
          <w:rFonts w:ascii="Arial" w:eastAsia="Times New Roman" w:hAnsi="Arial" w:cs="Arial"/>
          <w:lang w:val="ro-RO"/>
        </w:rPr>
        <w:t>.2018</w:t>
      </w:r>
      <w:r w:rsidRPr="00CC207D">
        <w:rPr>
          <w:rFonts w:ascii="Arial" w:eastAsia="Times New Roman" w:hAnsi="Arial" w:cs="Arial"/>
          <w:lang w:val="ro-RO"/>
        </w:rPr>
        <w:t xml:space="preserve">, </w:t>
      </w:r>
      <w:r w:rsidRPr="00CC207D">
        <w:rPr>
          <w:rFonts w:ascii="Arial" w:eastAsia="Times New Roman" w:hAnsi="Arial" w:cs="Arial"/>
          <w:b/>
          <w:lang w:val="ro-RO"/>
        </w:rPr>
        <w:t xml:space="preserve">că </w:t>
      </w:r>
      <w:r w:rsidR="00040422" w:rsidRPr="00CC207D">
        <w:rPr>
          <w:rFonts w:ascii="Arial" w:hAnsi="Arial" w:cs="Arial"/>
          <w:b/>
          <w:color w:val="000000"/>
          <w:lang w:val="ro-RO"/>
        </w:rPr>
        <w:t>modificările aduse proiectului </w:t>
      </w:r>
      <w:r w:rsidR="00040422" w:rsidRPr="00CC207D">
        <w:rPr>
          <w:rFonts w:ascii="Arial" w:hAnsi="Arial" w:cs="Arial"/>
          <w:b/>
          <w:i/>
          <w:noProof/>
          <w:lang w:val="ro-RO"/>
        </w:rPr>
        <w:t>“</w:t>
      </w:r>
      <w:r w:rsidR="00040422" w:rsidRPr="00CC207D">
        <w:rPr>
          <w:rFonts w:ascii="Arial" w:hAnsi="Arial" w:cs="Arial"/>
          <w:b/>
          <w:noProof/>
          <w:lang w:val="ro-RO"/>
        </w:rPr>
        <w:t>Mărirea gradului de siguranță a acumulării Colibița, județul Bistrița-Năsăud</w:t>
      </w:r>
      <w:r w:rsidR="00040422" w:rsidRPr="00CC207D">
        <w:rPr>
          <w:rFonts w:ascii="Arial" w:hAnsi="Arial" w:cs="Arial"/>
          <w:i/>
          <w:noProof/>
          <w:lang w:val="ro-RO"/>
        </w:rPr>
        <w:t>”</w:t>
      </w:r>
      <w:r w:rsidR="00040422" w:rsidRPr="00CC207D">
        <w:rPr>
          <w:rFonts w:ascii="Arial" w:hAnsi="Arial" w:cs="Arial"/>
          <w:noProof/>
          <w:lang w:val="ro-RO"/>
        </w:rPr>
        <w:t xml:space="preserve"> </w:t>
      </w:r>
      <w:r w:rsidR="00040422" w:rsidRPr="00CC207D">
        <w:rPr>
          <w:rFonts w:ascii="Arial" w:hAnsi="Arial" w:cs="Arial"/>
          <w:color w:val="000000"/>
          <w:lang w:val="ro-RO"/>
        </w:rPr>
        <w:t>propus a fi amplasate în municipiul Bistriţa (Unirea, Viişoara, Sărata) şi comunele Şieu-Măgheruş (Sărăţel, Crainimăt), Livezile, Josenii Bîrgăului (Rusu Bîrgăului, Mijlocenii Bîrgăului, Josenii Bîrgăului), Prundu Bîrgăului (Prundu Bîrgăului, Susenii Bîrgăului),  Bistriţa Bîrgăului (Bistriţa Bîrgăului, Colibiţa), Tiha Bîrgăului (Tiha Bîrgăului, Tureac, Mureşenii Bîrgăului) - judeţul Bistrița-Năsăud</w:t>
      </w:r>
      <w:r w:rsidR="00040422" w:rsidRPr="00CC207D">
        <w:rPr>
          <w:rFonts w:ascii="Arial" w:eastAsia="Times New Roman" w:hAnsi="Arial" w:cs="Arial"/>
          <w:lang w:val="ro-RO"/>
        </w:rPr>
        <w:t xml:space="preserve"> </w:t>
      </w:r>
      <w:r w:rsidR="000013AA" w:rsidRPr="00CC207D">
        <w:rPr>
          <w:rFonts w:ascii="Arial" w:hAnsi="Arial" w:cs="Arial"/>
          <w:i/>
          <w:lang w:val="ro-RO"/>
        </w:rPr>
        <w:t xml:space="preserve">, </w:t>
      </w:r>
      <w:r w:rsidRPr="00CC207D">
        <w:rPr>
          <w:rFonts w:ascii="Arial" w:eastAsia="Times New Roman" w:hAnsi="Arial" w:cs="Arial"/>
          <w:b/>
          <w:bCs/>
          <w:lang w:val="ro-RO"/>
        </w:rPr>
        <w:t>nu se supun evaluării impactului asupra mediului</w:t>
      </w:r>
      <w:r w:rsidRPr="00CC207D">
        <w:rPr>
          <w:rFonts w:ascii="Arial" w:eastAsia="Times New Roman" w:hAnsi="Arial" w:cs="Arial"/>
          <w:b/>
          <w:lang w:val="ro-RO"/>
        </w:rPr>
        <w:t xml:space="preserve"> şi nu se supun evaluării adecvate.</w:t>
      </w:r>
      <w:r w:rsidRPr="00CC207D">
        <w:rPr>
          <w:rFonts w:ascii="Arial" w:eastAsia="Times New Roman" w:hAnsi="Arial" w:cs="Arial"/>
          <w:lang w:val="ro-RO"/>
        </w:rPr>
        <w:t xml:space="preserve"> </w:t>
      </w:r>
    </w:p>
    <w:p w:rsidR="00E4611E" w:rsidRPr="00CC207D" w:rsidRDefault="00E4611E" w:rsidP="00115498">
      <w:pPr>
        <w:spacing w:after="0" w:line="240" w:lineRule="auto"/>
        <w:ind w:firstLine="720"/>
        <w:jc w:val="both"/>
        <w:rPr>
          <w:rFonts w:ascii="Arial" w:eastAsia="Times New Roman" w:hAnsi="Arial" w:cs="Arial"/>
          <w:sz w:val="20"/>
          <w:szCs w:val="20"/>
          <w:lang w:val="ro-RO"/>
        </w:rPr>
      </w:pPr>
    </w:p>
    <w:p w:rsidR="00405E43" w:rsidRPr="00CC207D" w:rsidRDefault="00405E43" w:rsidP="00405E43">
      <w:pPr>
        <w:suppressAutoHyphens/>
        <w:spacing w:after="0" w:line="240" w:lineRule="auto"/>
        <w:jc w:val="both"/>
        <w:rPr>
          <w:rFonts w:ascii="Arial" w:hAnsi="Arial" w:cs="Arial"/>
          <w:b/>
          <w:color w:val="000000"/>
          <w:lang w:val="ro-RO"/>
        </w:rPr>
      </w:pPr>
      <w:r w:rsidRPr="00CC207D">
        <w:rPr>
          <w:rFonts w:ascii="Arial" w:hAnsi="Arial" w:cs="Arial"/>
          <w:b/>
          <w:color w:val="000000"/>
          <w:lang w:val="ro-RO"/>
        </w:rPr>
        <w:t>Justificarea prezentei decizii:</w:t>
      </w:r>
    </w:p>
    <w:p w:rsidR="00405E43" w:rsidRPr="00CC207D" w:rsidRDefault="00405E43" w:rsidP="00405E43">
      <w:pPr>
        <w:suppressAutoHyphens/>
        <w:spacing w:after="0" w:line="240" w:lineRule="auto"/>
        <w:jc w:val="both"/>
        <w:rPr>
          <w:rFonts w:ascii="Arial" w:hAnsi="Arial" w:cs="Arial"/>
          <w:lang w:val="ro-RO"/>
        </w:rPr>
      </w:pPr>
    </w:p>
    <w:p w:rsidR="00405E43" w:rsidRPr="00CC207D" w:rsidRDefault="00405E43" w:rsidP="00405E43">
      <w:pPr>
        <w:suppressAutoHyphens/>
        <w:spacing w:after="0" w:line="240" w:lineRule="auto"/>
        <w:jc w:val="both"/>
        <w:rPr>
          <w:rFonts w:ascii="Arial" w:hAnsi="Arial" w:cs="Arial"/>
          <w:b/>
          <w:bCs/>
          <w:color w:val="000000"/>
          <w:lang w:val="ro-RO"/>
        </w:rPr>
      </w:pPr>
      <w:r w:rsidRPr="00CC207D">
        <w:rPr>
          <w:rFonts w:ascii="Arial" w:hAnsi="Arial" w:cs="Arial"/>
          <w:color w:val="000000"/>
          <w:lang w:val="ro-RO"/>
        </w:rPr>
        <w:t>   </w:t>
      </w:r>
      <w:r w:rsidRPr="00CC207D">
        <w:rPr>
          <w:rFonts w:ascii="Arial" w:hAnsi="Arial" w:cs="Arial"/>
          <w:b/>
          <w:bCs/>
          <w:color w:val="000000"/>
          <w:lang w:val="ro-RO"/>
        </w:rPr>
        <w:t>I. Motivele care au stat la baza luării deciziei de încadrare în procedura de evaluare a impactului asupra mediului sunt următoarele:</w:t>
      </w:r>
    </w:p>
    <w:p w:rsidR="00706A16" w:rsidRPr="00CC207D" w:rsidRDefault="00706A16" w:rsidP="00405E43">
      <w:pPr>
        <w:suppressAutoHyphens/>
        <w:spacing w:after="0" w:line="240" w:lineRule="auto"/>
        <w:jc w:val="both"/>
        <w:rPr>
          <w:rFonts w:ascii="Arial" w:hAnsi="Arial" w:cs="Arial"/>
          <w:lang w:val="ro-RO"/>
        </w:rPr>
      </w:pPr>
    </w:p>
    <w:p w:rsidR="00405E43" w:rsidRPr="00CC207D" w:rsidRDefault="00405E43" w:rsidP="00405E43">
      <w:pPr>
        <w:suppressAutoHyphens/>
        <w:spacing w:after="0" w:line="240" w:lineRule="auto"/>
        <w:jc w:val="both"/>
        <w:rPr>
          <w:rFonts w:ascii="Arial" w:hAnsi="Arial" w:cs="Arial"/>
          <w:color w:val="000000"/>
          <w:lang w:val="ro-RO"/>
        </w:rPr>
      </w:pPr>
      <w:r w:rsidRPr="00CC207D">
        <w:rPr>
          <w:rFonts w:ascii="Arial" w:hAnsi="Arial" w:cs="Arial"/>
          <w:b/>
          <w:bCs/>
          <w:color w:val="000000"/>
          <w:lang w:val="ro-RO"/>
        </w:rPr>
        <w:t xml:space="preserve">a) </w:t>
      </w:r>
      <w:r w:rsidRPr="00CC207D">
        <w:rPr>
          <w:rFonts w:ascii="Arial" w:hAnsi="Arial" w:cs="Arial"/>
          <w:color w:val="000000"/>
          <w:lang w:val="ro-RO"/>
        </w:rPr>
        <w:t>modificările propuse se încadrează în prevederile Hotărârii Guvernului nr. 445/2009, anexa nr. 2, la punctele:</w:t>
      </w:r>
    </w:p>
    <w:p w:rsidR="00405E43" w:rsidRPr="00CC207D" w:rsidRDefault="00405E43" w:rsidP="006640E5">
      <w:pPr>
        <w:pStyle w:val="ListParagraph"/>
        <w:numPr>
          <w:ilvl w:val="0"/>
          <w:numId w:val="12"/>
        </w:numPr>
        <w:spacing w:after="0" w:line="240" w:lineRule="auto"/>
        <w:ind w:left="714" w:hanging="357"/>
        <w:jc w:val="both"/>
        <w:rPr>
          <w:rFonts w:ascii="Arial" w:eastAsiaTheme="minorEastAsia" w:hAnsi="Arial" w:cs="Arial"/>
          <w:noProof/>
          <w:lang w:val="ro-RO"/>
        </w:rPr>
      </w:pPr>
      <w:r w:rsidRPr="00CC207D">
        <w:rPr>
          <w:rFonts w:ascii="Arial" w:eastAsiaTheme="minorEastAsia" w:hAnsi="Arial" w:cs="Arial"/>
          <w:noProof/>
          <w:lang w:val="ro-RO"/>
        </w:rPr>
        <w:t>10, lit. f) construcţia căilor navigabile interioare, altele decât cele prevăzute în anexa nr. 1, lucrări de canalizare şi lucrări împotriva inundaţiilor;</w:t>
      </w:r>
    </w:p>
    <w:p w:rsidR="00960486" w:rsidRPr="00CC207D" w:rsidRDefault="00960486" w:rsidP="006640E5">
      <w:pPr>
        <w:pStyle w:val="ListParagraph"/>
        <w:numPr>
          <w:ilvl w:val="0"/>
          <w:numId w:val="12"/>
        </w:numPr>
        <w:spacing w:after="0" w:line="240" w:lineRule="auto"/>
        <w:ind w:left="714" w:hanging="357"/>
        <w:jc w:val="both"/>
        <w:rPr>
          <w:rFonts w:ascii="Arial" w:eastAsia="Times New Roman" w:hAnsi="Arial" w:cs="Arial"/>
          <w:lang w:val="ro-RO" w:eastAsia="ro-RO"/>
        </w:rPr>
      </w:pPr>
      <w:r w:rsidRPr="00CC207D">
        <w:rPr>
          <w:rFonts w:ascii="Arial" w:eastAsia="Times New Roman" w:hAnsi="Arial" w:cs="Arial"/>
          <w:lang w:val="ro-RO" w:eastAsia="ro-RO"/>
        </w:rPr>
        <w:lastRenderedPageBreak/>
        <w:t xml:space="preserve">13,  lit. a) orice modificări sau extinderi, altele decât cele prevăzute la pct. 22 din anexa nr. 1, ale proiectelor prevăzute în anexa nr. 1 sau în prezenta anexă, deja autorizate, executate sau în curs de a fi executate, care pot avea efecte semnificative negative asupra mediului; </w:t>
      </w:r>
    </w:p>
    <w:p w:rsidR="00405E43" w:rsidRPr="00CC207D" w:rsidRDefault="00405E43" w:rsidP="00405E43">
      <w:pPr>
        <w:suppressAutoHyphens/>
        <w:spacing w:after="0" w:line="240" w:lineRule="auto"/>
        <w:jc w:val="both"/>
        <w:rPr>
          <w:rFonts w:ascii="Arial" w:hAnsi="Arial" w:cs="Arial"/>
          <w:color w:val="000000"/>
          <w:spacing w:val="15"/>
          <w:lang w:val="ro-RO"/>
        </w:rPr>
      </w:pPr>
      <w:r w:rsidRPr="00CC207D">
        <w:rPr>
          <w:rFonts w:ascii="Arial" w:hAnsi="Arial" w:cs="Arial"/>
          <w:b/>
          <w:bCs/>
          <w:color w:val="000000"/>
          <w:lang w:val="ro-RO"/>
        </w:rPr>
        <w:t xml:space="preserve">b) </w:t>
      </w:r>
      <w:r w:rsidRPr="00CC207D">
        <w:rPr>
          <w:rFonts w:ascii="Arial" w:hAnsi="Arial" w:cs="Arial"/>
          <w:color w:val="000000"/>
          <w:lang w:val="ro-RO"/>
        </w:rPr>
        <w:t xml:space="preserve">modificările propuse, prin aplicarea criteriilor de selecție din Anexa 3 a HG 445/2009 cu modificările și completările ulterioare și din Anexa III a </w:t>
      </w:r>
      <w:r w:rsidRPr="00CC207D">
        <w:rPr>
          <w:rFonts w:ascii="Arial" w:hAnsi="Arial" w:cs="Arial"/>
          <w:color w:val="000000"/>
          <w:spacing w:val="15"/>
          <w:lang w:val="ro-RO"/>
        </w:rPr>
        <w:t>Directivei 2014/52/UE de modificare a Directivei 2011/92/UE privind evaluarea efectelor anumitor proiecte publice și private asupra mediului, nu sunt de natură a genera un impact semnificativ asupra mediului.</w:t>
      </w:r>
    </w:p>
    <w:p w:rsidR="00405E43" w:rsidRPr="00CC207D" w:rsidRDefault="00405E43" w:rsidP="00405E43">
      <w:pPr>
        <w:suppressAutoHyphens/>
        <w:spacing w:after="0" w:line="240" w:lineRule="auto"/>
        <w:jc w:val="both"/>
        <w:rPr>
          <w:rFonts w:ascii="Arial" w:hAnsi="Arial" w:cs="Arial"/>
          <w:i/>
          <w:lang w:val="ro-RO"/>
        </w:rPr>
      </w:pPr>
      <w:r w:rsidRPr="00CC207D">
        <w:rPr>
          <w:rFonts w:ascii="Arial" w:hAnsi="Arial" w:cs="Arial"/>
          <w:b/>
          <w:bCs/>
          <w:i/>
          <w:color w:val="000000"/>
          <w:lang w:val="ro-RO"/>
        </w:rPr>
        <w:t>1. Caracteristicile proiectului:</w:t>
      </w:r>
    </w:p>
    <w:p w:rsidR="00405E43" w:rsidRPr="00CC207D" w:rsidRDefault="00405E43" w:rsidP="00405E43">
      <w:pPr>
        <w:suppressAutoHyphens/>
        <w:spacing w:after="0" w:line="240" w:lineRule="auto"/>
        <w:jc w:val="both"/>
        <w:rPr>
          <w:rFonts w:ascii="Arial" w:hAnsi="Arial" w:cs="Arial"/>
          <w:b/>
          <w:bCs/>
          <w:i/>
          <w:iCs/>
          <w:color w:val="000000"/>
          <w:lang w:val="ro-RO"/>
        </w:rPr>
      </w:pPr>
      <w:r w:rsidRPr="00CC207D">
        <w:rPr>
          <w:rFonts w:ascii="Arial" w:hAnsi="Arial" w:cs="Arial"/>
          <w:b/>
          <w:bCs/>
          <w:i/>
          <w:iCs/>
          <w:color w:val="000000"/>
          <w:lang w:val="ro-RO"/>
        </w:rPr>
        <w:t>a) dimensiunea și concepția întregului proiect:</w:t>
      </w:r>
    </w:p>
    <w:p w:rsidR="00405E43" w:rsidRPr="00CC207D" w:rsidRDefault="00405E43" w:rsidP="00405E43">
      <w:pPr>
        <w:spacing w:after="0" w:line="240" w:lineRule="auto"/>
        <w:ind w:firstLine="720"/>
        <w:jc w:val="both"/>
        <w:rPr>
          <w:rFonts w:ascii="Arial" w:eastAsiaTheme="minorEastAsia" w:hAnsi="Arial" w:cs="Arial"/>
          <w:noProof/>
          <w:lang w:val="ro-RO"/>
        </w:rPr>
      </w:pPr>
      <w:r w:rsidRPr="00CC207D">
        <w:rPr>
          <w:rFonts w:ascii="Arial" w:eastAsiaTheme="minorEastAsia" w:hAnsi="Arial" w:cs="Arial"/>
          <w:noProof/>
          <w:lang w:val="ro-RO"/>
        </w:rPr>
        <w:t xml:space="preserve">Proiectul propus reprezintă modificări la lucrările pentru care a fost emis acordul de mediu nr. 2 din 27.12.2017 de APM Bistriţa-Năsăud. </w:t>
      </w:r>
    </w:p>
    <w:p w:rsidR="00405E43" w:rsidRPr="00CC207D" w:rsidRDefault="00405E43" w:rsidP="00405E43">
      <w:pPr>
        <w:spacing w:after="0" w:line="240" w:lineRule="auto"/>
        <w:ind w:firstLine="720"/>
        <w:jc w:val="both"/>
        <w:rPr>
          <w:rFonts w:ascii="Arial" w:eastAsiaTheme="minorEastAsia" w:hAnsi="Arial" w:cs="Arial"/>
          <w:noProof/>
          <w:lang w:val="ro-RO"/>
        </w:rPr>
      </w:pPr>
      <w:r w:rsidRPr="00CC207D">
        <w:rPr>
          <w:rFonts w:ascii="Arial" w:eastAsiaTheme="minorEastAsia" w:hAnsi="Arial" w:cs="Arial"/>
          <w:noProof/>
          <w:lang w:val="ro-RO"/>
        </w:rPr>
        <w:t xml:space="preserve">Lucrările aferente măririi gradului de siguranță a barajului Colibița rămân conform acordului de mediu sus-menţionat. </w:t>
      </w:r>
    </w:p>
    <w:p w:rsidR="00405E43" w:rsidRPr="00CC207D" w:rsidRDefault="00405E43" w:rsidP="00405E43">
      <w:pPr>
        <w:spacing w:after="0" w:line="240" w:lineRule="auto"/>
        <w:ind w:firstLine="720"/>
        <w:jc w:val="both"/>
        <w:rPr>
          <w:rFonts w:ascii="Arial" w:eastAsiaTheme="minorEastAsia" w:hAnsi="Arial" w:cs="Arial"/>
          <w:b/>
          <w:i/>
          <w:iCs/>
          <w:color w:val="000000"/>
          <w:lang w:val="ro-RO"/>
        </w:rPr>
      </w:pPr>
      <w:r w:rsidRPr="00CC207D">
        <w:rPr>
          <w:rFonts w:ascii="Arial" w:eastAsiaTheme="minorEastAsia" w:hAnsi="Arial" w:cs="Arial"/>
          <w:noProof/>
          <w:lang w:val="ro-RO"/>
        </w:rPr>
        <w:t xml:space="preserve">Modificările propuse față de proiectul inițial au ca obiect lucrările de amenajare a albiilor cursurilor Bistrița Transilvană și a afluentului acesteia, Valea Bârgăului, în condițiile eliminării acumulării nepermanente propuse inițial. </w:t>
      </w:r>
      <w:r w:rsidRPr="00CC207D">
        <w:rPr>
          <w:rFonts w:ascii="Arial" w:eastAsiaTheme="minorEastAsia" w:hAnsi="Arial" w:cs="Arial"/>
          <w:lang w:val="ro-RO" w:eastAsia="ar-SA"/>
        </w:rPr>
        <w:t xml:space="preserve">Ele </w:t>
      </w:r>
      <w:r w:rsidRPr="00CC207D">
        <w:rPr>
          <w:rFonts w:ascii="Arial" w:eastAsiaTheme="minorEastAsia" w:hAnsi="Arial" w:cs="Arial"/>
          <w:noProof/>
          <w:lang w:val="ro-RO"/>
        </w:rPr>
        <w:t>sunt necesare pentru includerea unor corecții la lucrările propuse în acordul inițial și a unor lucrări noi, menite a asigura protecția la inundații la debitele de calcul cu probabilitatea de depășire de 0,5% în municipiul Bistrița și respectiv de 1% în localitățile de pe cursul Bistriței și al afluentului acesteia, Valea Bârgăului.</w:t>
      </w:r>
    </w:p>
    <w:p w:rsidR="00405E43" w:rsidRPr="00CC207D" w:rsidRDefault="00405E43" w:rsidP="00405E43">
      <w:pPr>
        <w:spacing w:after="0" w:line="240" w:lineRule="auto"/>
        <w:rPr>
          <w:rFonts w:ascii="Arial" w:eastAsiaTheme="minorEastAsia" w:hAnsi="Arial" w:cs="Arial"/>
          <w:noProof/>
          <w:lang w:val="ro-RO"/>
        </w:rPr>
      </w:pPr>
      <w:r w:rsidRPr="00CC207D">
        <w:rPr>
          <w:rFonts w:ascii="Arial" w:eastAsiaTheme="minorEastAsia" w:hAnsi="Arial" w:cs="Arial"/>
          <w:noProof/>
          <w:lang w:val="ro-RO"/>
        </w:rPr>
        <w:t>Lucrările propuse sunt următoarele:</w:t>
      </w:r>
    </w:p>
    <w:p w:rsidR="00405E43" w:rsidRPr="00CC207D" w:rsidRDefault="00405E43" w:rsidP="00224FE6">
      <w:pPr>
        <w:numPr>
          <w:ilvl w:val="0"/>
          <w:numId w:val="1"/>
        </w:numPr>
        <w:spacing w:after="0" w:line="240" w:lineRule="auto"/>
        <w:ind w:left="720"/>
        <w:jc w:val="both"/>
        <w:rPr>
          <w:rFonts w:ascii="Arial" w:eastAsiaTheme="minorEastAsia" w:hAnsi="Arial" w:cs="Arial"/>
          <w:noProof/>
          <w:lang w:val="ro-RO"/>
        </w:rPr>
      </w:pPr>
      <w:r w:rsidRPr="00CC207D">
        <w:rPr>
          <w:rFonts w:ascii="Arial" w:eastAsiaTheme="minorEastAsia" w:hAnsi="Arial" w:cs="Arial"/>
          <w:noProof/>
          <w:lang w:val="ro-RO"/>
        </w:rPr>
        <w:t>corecții la lucrările de pe cursul de apă Bistrița Transilvană care fac obiectul acordului de mediu nr. 2/27.12.2017;</w:t>
      </w:r>
    </w:p>
    <w:p w:rsidR="00D11A8A" w:rsidRPr="00CC207D" w:rsidRDefault="00D11A8A" w:rsidP="00224FE6">
      <w:pPr>
        <w:numPr>
          <w:ilvl w:val="0"/>
          <w:numId w:val="1"/>
        </w:numPr>
        <w:spacing w:after="0" w:line="240" w:lineRule="auto"/>
        <w:ind w:left="720"/>
        <w:jc w:val="both"/>
        <w:rPr>
          <w:rFonts w:ascii="Arial" w:eastAsiaTheme="minorEastAsia" w:hAnsi="Arial" w:cs="Arial"/>
          <w:noProof/>
          <w:lang w:val="ro-RO"/>
        </w:rPr>
      </w:pPr>
      <w:r w:rsidRPr="00CC207D">
        <w:rPr>
          <w:rFonts w:ascii="Arial" w:eastAsiaTheme="minorEastAsia" w:hAnsi="Arial" w:cs="Arial"/>
          <w:noProof/>
          <w:lang w:val="ro-RO"/>
        </w:rPr>
        <w:t>lucrări nou-propuse pe sectorul I al cursului de apă Bistrița:</w:t>
      </w:r>
    </w:p>
    <w:p w:rsidR="00D11A8A" w:rsidRPr="00CC207D" w:rsidRDefault="00D11A8A" w:rsidP="00224FE6">
      <w:pPr>
        <w:numPr>
          <w:ilvl w:val="1"/>
          <w:numId w:val="13"/>
        </w:numPr>
        <w:spacing w:after="0" w:line="240" w:lineRule="auto"/>
        <w:ind w:left="2154" w:hanging="357"/>
        <w:jc w:val="both"/>
        <w:rPr>
          <w:rFonts w:ascii="Arial" w:hAnsi="Arial" w:cs="Arial"/>
          <w:noProof/>
          <w:lang w:val="ro-RO"/>
        </w:rPr>
      </w:pPr>
      <w:r w:rsidRPr="00CC207D">
        <w:rPr>
          <w:rFonts w:ascii="Arial" w:hAnsi="Arial" w:cs="Arial"/>
          <w:noProof/>
          <w:lang w:val="ro-RO"/>
        </w:rPr>
        <w:t>lucrări de supraînălțare a malurilor cursului Bistrița în o lungime totală de 2340 m;</w:t>
      </w:r>
    </w:p>
    <w:p w:rsidR="00D11A8A" w:rsidRPr="00CC207D" w:rsidRDefault="00D11A8A" w:rsidP="00224FE6">
      <w:pPr>
        <w:numPr>
          <w:ilvl w:val="1"/>
          <w:numId w:val="13"/>
        </w:numPr>
        <w:spacing w:after="0" w:line="240" w:lineRule="auto"/>
        <w:ind w:left="2154" w:hanging="357"/>
        <w:jc w:val="both"/>
        <w:rPr>
          <w:rFonts w:ascii="Arial" w:hAnsi="Arial" w:cs="Arial"/>
          <w:noProof/>
          <w:lang w:val="ro-RO"/>
        </w:rPr>
      </w:pPr>
      <w:r w:rsidRPr="00CC207D">
        <w:rPr>
          <w:rFonts w:ascii="Arial" w:hAnsi="Arial" w:cs="Arial"/>
          <w:noProof/>
          <w:lang w:val="ro-RO"/>
        </w:rPr>
        <w:t>lucrări de supraînălțare unui drum de pe malul stâng al cursului Bistrița în lungime totală de 660 m;</w:t>
      </w:r>
    </w:p>
    <w:p w:rsidR="00D11A8A" w:rsidRPr="00CC207D" w:rsidRDefault="00D11A8A" w:rsidP="00224FE6">
      <w:pPr>
        <w:numPr>
          <w:ilvl w:val="1"/>
          <w:numId w:val="13"/>
        </w:numPr>
        <w:spacing w:after="0" w:line="240" w:lineRule="auto"/>
        <w:ind w:left="2154" w:hanging="357"/>
        <w:jc w:val="both"/>
        <w:rPr>
          <w:rFonts w:ascii="Arial" w:hAnsi="Arial" w:cs="Arial"/>
          <w:noProof/>
          <w:lang w:val="ro-RO"/>
        </w:rPr>
      </w:pPr>
      <w:r w:rsidRPr="00CC207D">
        <w:rPr>
          <w:rFonts w:ascii="Arial" w:hAnsi="Arial" w:cs="Arial"/>
          <w:noProof/>
          <w:lang w:val="ro-RO"/>
        </w:rPr>
        <w:t>lucrări de consolidare a malurilor cursului Bistrița în lungime totală de 300 m;</w:t>
      </w:r>
    </w:p>
    <w:p w:rsidR="00D11A8A" w:rsidRPr="00CC207D" w:rsidRDefault="00D11A8A" w:rsidP="00224FE6">
      <w:pPr>
        <w:numPr>
          <w:ilvl w:val="1"/>
          <w:numId w:val="13"/>
        </w:numPr>
        <w:spacing w:after="0" w:line="240" w:lineRule="auto"/>
        <w:ind w:left="2154" w:hanging="357"/>
        <w:jc w:val="both"/>
        <w:rPr>
          <w:rFonts w:ascii="Arial" w:hAnsi="Arial" w:cs="Arial"/>
          <w:noProof/>
          <w:lang w:val="ro-RO"/>
        </w:rPr>
      </w:pPr>
      <w:r w:rsidRPr="00CC207D">
        <w:rPr>
          <w:rFonts w:ascii="Arial" w:hAnsi="Arial" w:cs="Arial"/>
          <w:noProof/>
          <w:lang w:val="ro-RO"/>
        </w:rPr>
        <w:t>bazin de compensare sau prag temporar din anrocamente sau gonflabil pentru păstrarea unui nivel de apă suficient pentru sorbul de la pompă;</w:t>
      </w:r>
    </w:p>
    <w:p w:rsidR="00D11A8A" w:rsidRPr="00CC207D" w:rsidRDefault="00D11A8A" w:rsidP="00224FE6">
      <w:pPr>
        <w:numPr>
          <w:ilvl w:val="1"/>
          <w:numId w:val="13"/>
        </w:numPr>
        <w:spacing w:after="0" w:line="240" w:lineRule="auto"/>
        <w:ind w:left="2154" w:hanging="357"/>
        <w:jc w:val="both"/>
        <w:rPr>
          <w:rFonts w:ascii="Arial" w:hAnsi="Arial" w:cs="Arial"/>
          <w:noProof/>
          <w:lang w:val="ro-RO"/>
        </w:rPr>
      </w:pPr>
      <w:r w:rsidRPr="00CC207D">
        <w:rPr>
          <w:rFonts w:ascii="Arial" w:hAnsi="Arial" w:cs="Arial"/>
          <w:noProof/>
          <w:lang w:val="ro-RO"/>
        </w:rPr>
        <w:t>consolidare prag existent;</w:t>
      </w:r>
    </w:p>
    <w:p w:rsidR="00D11A8A" w:rsidRPr="00CC207D" w:rsidRDefault="00D11A8A" w:rsidP="00224FE6">
      <w:pPr>
        <w:numPr>
          <w:ilvl w:val="0"/>
          <w:numId w:val="1"/>
        </w:numPr>
        <w:spacing w:after="0" w:line="240" w:lineRule="auto"/>
        <w:ind w:left="720"/>
        <w:jc w:val="both"/>
        <w:rPr>
          <w:rFonts w:ascii="Arial" w:eastAsiaTheme="minorEastAsia" w:hAnsi="Arial" w:cs="Arial"/>
          <w:noProof/>
          <w:lang w:val="ro-RO"/>
        </w:rPr>
      </w:pPr>
      <w:r w:rsidRPr="00CC207D">
        <w:rPr>
          <w:rFonts w:ascii="Arial" w:eastAsiaTheme="minorEastAsia" w:hAnsi="Arial" w:cs="Arial"/>
          <w:noProof/>
          <w:lang w:val="ro-RO"/>
        </w:rPr>
        <w:t>lucrări nou-propuse pe sectorul II al cursului de apă Bistrița</w:t>
      </w:r>
    </w:p>
    <w:p w:rsidR="00D11A8A" w:rsidRPr="00CC207D" w:rsidRDefault="00D11A8A" w:rsidP="00224FE6">
      <w:pPr>
        <w:numPr>
          <w:ilvl w:val="1"/>
          <w:numId w:val="14"/>
        </w:numPr>
        <w:spacing w:after="0" w:line="240" w:lineRule="auto"/>
        <w:ind w:left="2154" w:hanging="357"/>
        <w:jc w:val="both"/>
        <w:rPr>
          <w:rFonts w:ascii="Arial" w:hAnsi="Arial" w:cs="Arial"/>
          <w:noProof/>
          <w:lang w:val="ro-RO"/>
        </w:rPr>
      </w:pPr>
      <w:r w:rsidRPr="00CC207D">
        <w:rPr>
          <w:rFonts w:ascii="Arial" w:hAnsi="Arial" w:cs="Arial"/>
          <w:noProof/>
          <w:lang w:val="ro-RO"/>
        </w:rPr>
        <w:t>lucrări de supraînălțare a malurilor cursului Bistrița în lungime totală de 4930 m;</w:t>
      </w:r>
    </w:p>
    <w:p w:rsidR="00D11A8A" w:rsidRPr="00CC207D" w:rsidRDefault="00D11A8A" w:rsidP="00224FE6">
      <w:pPr>
        <w:numPr>
          <w:ilvl w:val="1"/>
          <w:numId w:val="14"/>
        </w:numPr>
        <w:spacing w:after="0" w:line="240" w:lineRule="auto"/>
        <w:ind w:left="2154" w:hanging="357"/>
        <w:jc w:val="both"/>
        <w:rPr>
          <w:rFonts w:ascii="Arial" w:hAnsi="Arial" w:cs="Arial"/>
          <w:noProof/>
          <w:lang w:val="ro-RO"/>
        </w:rPr>
      </w:pPr>
      <w:r w:rsidRPr="00CC207D">
        <w:rPr>
          <w:rFonts w:ascii="Arial" w:hAnsi="Arial" w:cs="Arial"/>
          <w:noProof/>
          <w:lang w:val="ro-RO"/>
        </w:rPr>
        <w:t>lucrări de supraînălțare a drumurilor de pe malurile cursului de apă Bistrița în lungime totală de 800 m;</w:t>
      </w:r>
    </w:p>
    <w:p w:rsidR="00D11A8A" w:rsidRPr="00CC207D" w:rsidRDefault="00D11A8A" w:rsidP="00224FE6">
      <w:pPr>
        <w:numPr>
          <w:ilvl w:val="1"/>
          <w:numId w:val="14"/>
        </w:numPr>
        <w:spacing w:after="0" w:line="240" w:lineRule="auto"/>
        <w:ind w:left="2154" w:hanging="357"/>
        <w:jc w:val="both"/>
        <w:rPr>
          <w:rFonts w:ascii="Arial" w:hAnsi="Arial" w:cs="Arial"/>
          <w:noProof/>
          <w:lang w:val="ro-RO"/>
        </w:rPr>
      </w:pPr>
      <w:r w:rsidRPr="00CC207D">
        <w:rPr>
          <w:rFonts w:ascii="Arial" w:hAnsi="Arial" w:cs="Arial"/>
          <w:noProof/>
          <w:lang w:val="ro-RO"/>
        </w:rPr>
        <w:t>lucrări de consolidare a malurilor cursului Bistrița în lungime totală de 500 m;</w:t>
      </w:r>
    </w:p>
    <w:p w:rsidR="00D11A8A" w:rsidRPr="00CC207D" w:rsidRDefault="00D11A8A" w:rsidP="00224FE6">
      <w:pPr>
        <w:numPr>
          <w:ilvl w:val="1"/>
          <w:numId w:val="14"/>
        </w:numPr>
        <w:spacing w:after="0" w:line="240" w:lineRule="auto"/>
        <w:ind w:left="2154" w:hanging="357"/>
        <w:jc w:val="both"/>
        <w:rPr>
          <w:rFonts w:ascii="Arial" w:hAnsi="Arial" w:cs="Arial"/>
          <w:noProof/>
          <w:lang w:val="ro-RO"/>
        </w:rPr>
      </w:pPr>
      <w:r w:rsidRPr="00CC207D">
        <w:rPr>
          <w:rFonts w:ascii="Arial" w:hAnsi="Arial" w:cs="Arial"/>
          <w:noProof/>
          <w:lang w:val="ro-RO"/>
        </w:rPr>
        <w:t>5 zone umede cu suprafața totală de 69,58 ha;</w:t>
      </w:r>
    </w:p>
    <w:p w:rsidR="00D11A8A" w:rsidRPr="00CC207D" w:rsidRDefault="00D11A8A" w:rsidP="00224FE6">
      <w:pPr>
        <w:numPr>
          <w:ilvl w:val="1"/>
          <w:numId w:val="14"/>
        </w:numPr>
        <w:spacing w:after="0" w:line="240" w:lineRule="auto"/>
        <w:ind w:left="2154" w:hanging="357"/>
        <w:jc w:val="both"/>
        <w:rPr>
          <w:rFonts w:ascii="Arial" w:hAnsi="Arial" w:cs="Arial"/>
          <w:noProof/>
          <w:lang w:val="ro-RO"/>
        </w:rPr>
      </w:pPr>
      <w:r w:rsidRPr="00CC207D">
        <w:rPr>
          <w:rFonts w:ascii="Arial" w:hAnsi="Arial" w:cs="Arial"/>
          <w:bCs/>
          <w:lang w:val="ro-RO"/>
        </w:rPr>
        <w:t>refacere rizbermă din anrocamente în aval de bazinul de disipare, în lungime de 10-15 m în localitatea Unirea;</w:t>
      </w:r>
    </w:p>
    <w:p w:rsidR="00D11A8A" w:rsidRPr="00CC207D" w:rsidRDefault="00D11A8A" w:rsidP="00224FE6">
      <w:pPr>
        <w:numPr>
          <w:ilvl w:val="1"/>
          <w:numId w:val="14"/>
        </w:numPr>
        <w:spacing w:after="0" w:line="240" w:lineRule="auto"/>
        <w:ind w:left="2154" w:hanging="357"/>
        <w:jc w:val="both"/>
        <w:rPr>
          <w:rFonts w:ascii="Arial" w:hAnsi="Arial" w:cs="Arial"/>
          <w:noProof/>
          <w:lang w:val="ro-RO"/>
        </w:rPr>
      </w:pPr>
      <w:r w:rsidRPr="00CC207D">
        <w:rPr>
          <w:rFonts w:ascii="Arial" w:hAnsi="Arial" w:cs="Arial"/>
          <w:bCs/>
          <w:lang w:val="ro-RO"/>
        </w:rPr>
        <w:t>rampă din anrocamente pentru deplasarea peștilor, pe malul stâng al pragului o dată cu realizarea zidului de sprijin, în localitatea Unirea;</w:t>
      </w:r>
    </w:p>
    <w:p w:rsidR="00D11A8A" w:rsidRPr="00CC207D" w:rsidRDefault="00D11A8A" w:rsidP="00224FE6">
      <w:pPr>
        <w:numPr>
          <w:ilvl w:val="1"/>
          <w:numId w:val="14"/>
        </w:numPr>
        <w:spacing w:after="0" w:line="240" w:lineRule="auto"/>
        <w:ind w:left="2154" w:hanging="357"/>
        <w:jc w:val="both"/>
        <w:rPr>
          <w:rFonts w:ascii="Arial" w:hAnsi="Arial" w:cs="Arial"/>
          <w:noProof/>
          <w:lang w:val="ro-RO"/>
        </w:rPr>
      </w:pPr>
      <w:r w:rsidRPr="00CC207D">
        <w:rPr>
          <w:rFonts w:ascii="Arial" w:hAnsi="Arial" w:cs="Arial"/>
          <w:bCs/>
          <w:lang w:val="ro-RO"/>
        </w:rPr>
        <w:t>3 praguri îngropare pr. Ghinda;</w:t>
      </w:r>
    </w:p>
    <w:p w:rsidR="00D11A8A" w:rsidRPr="00CC207D" w:rsidRDefault="00D11A8A" w:rsidP="00224FE6">
      <w:pPr>
        <w:numPr>
          <w:ilvl w:val="0"/>
          <w:numId w:val="1"/>
        </w:numPr>
        <w:spacing w:after="0" w:line="240" w:lineRule="auto"/>
        <w:ind w:left="720"/>
        <w:jc w:val="both"/>
        <w:rPr>
          <w:rFonts w:ascii="Arial" w:eastAsiaTheme="minorEastAsia" w:hAnsi="Arial" w:cs="Arial"/>
          <w:noProof/>
          <w:lang w:val="ro-RO"/>
        </w:rPr>
      </w:pPr>
      <w:r w:rsidRPr="00CC207D">
        <w:rPr>
          <w:rFonts w:ascii="Arial" w:eastAsiaTheme="minorEastAsia" w:hAnsi="Arial" w:cs="Arial"/>
          <w:noProof/>
          <w:lang w:val="ro-RO"/>
        </w:rPr>
        <w:t>lucrări nou-propuse pe sectorul III al cursului de apă Bistrița:</w:t>
      </w:r>
    </w:p>
    <w:p w:rsidR="00D11A8A" w:rsidRPr="00CC207D" w:rsidRDefault="00D11A8A" w:rsidP="00224FE6">
      <w:pPr>
        <w:numPr>
          <w:ilvl w:val="1"/>
          <w:numId w:val="15"/>
        </w:numPr>
        <w:spacing w:after="0" w:line="240" w:lineRule="auto"/>
        <w:ind w:left="2127" w:hanging="284"/>
        <w:jc w:val="both"/>
        <w:rPr>
          <w:rFonts w:ascii="Arial" w:hAnsi="Arial" w:cs="Arial"/>
          <w:noProof/>
          <w:lang w:val="ro-RO"/>
        </w:rPr>
      </w:pPr>
      <w:r w:rsidRPr="00CC207D">
        <w:rPr>
          <w:rFonts w:ascii="Arial" w:hAnsi="Arial" w:cs="Arial"/>
          <w:bCs/>
          <w:lang w:val="ro-RO"/>
        </w:rPr>
        <w:lastRenderedPageBreak/>
        <w:t>amenajarea unei scări de pești funcționale la nivelul captării de apă în avalul barajului priză al stației de tratare Bistrița, în lungime de 20 m;</w:t>
      </w:r>
    </w:p>
    <w:p w:rsidR="00D11A8A" w:rsidRPr="00CC207D" w:rsidRDefault="00D11A8A" w:rsidP="00224FE6">
      <w:pPr>
        <w:numPr>
          <w:ilvl w:val="1"/>
          <w:numId w:val="15"/>
        </w:numPr>
        <w:spacing w:after="0" w:line="240" w:lineRule="auto"/>
        <w:ind w:left="2127" w:hanging="284"/>
        <w:jc w:val="both"/>
        <w:rPr>
          <w:rFonts w:ascii="Arial" w:hAnsi="Arial" w:cs="Arial"/>
          <w:noProof/>
          <w:lang w:val="ro-RO"/>
        </w:rPr>
      </w:pPr>
      <w:r w:rsidRPr="00CC207D">
        <w:rPr>
          <w:rFonts w:ascii="Arial" w:hAnsi="Arial" w:cs="Arial"/>
          <w:bCs/>
          <w:lang w:val="ro-RO"/>
        </w:rPr>
        <w:t>pentru migrarea faunei peste pragul existent se realizează o rampă din anrocamente  pentru deplasarea peștilor pe malul stâng al pragului, odată cu realizarea zidului de sprijin;</w:t>
      </w:r>
    </w:p>
    <w:p w:rsidR="00D11A8A" w:rsidRPr="00CC207D" w:rsidRDefault="00D11A8A" w:rsidP="00224FE6">
      <w:pPr>
        <w:numPr>
          <w:ilvl w:val="1"/>
          <w:numId w:val="15"/>
        </w:numPr>
        <w:spacing w:after="0" w:line="240" w:lineRule="auto"/>
        <w:ind w:left="2127" w:hanging="284"/>
        <w:jc w:val="both"/>
        <w:rPr>
          <w:rFonts w:ascii="Arial" w:hAnsi="Arial" w:cs="Arial"/>
          <w:noProof/>
          <w:lang w:val="ro-RO"/>
        </w:rPr>
      </w:pPr>
      <w:r w:rsidRPr="00CC207D">
        <w:rPr>
          <w:rFonts w:ascii="Arial" w:hAnsi="Arial" w:cs="Arial"/>
          <w:bCs/>
          <w:lang w:val="ro-RO"/>
        </w:rPr>
        <w:t>lucrări de supraînălțare a malurilor cursului Bistrița în lungime totală de 3010 m;</w:t>
      </w:r>
    </w:p>
    <w:p w:rsidR="00D11A8A" w:rsidRPr="00CC207D" w:rsidRDefault="00D11A8A" w:rsidP="00224FE6">
      <w:pPr>
        <w:numPr>
          <w:ilvl w:val="1"/>
          <w:numId w:val="15"/>
        </w:numPr>
        <w:spacing w:after="0" w:line="240" w:lineRule="auto"/>
        <w:ind w:left="2127" w:hanging="284"/>
        <w:jc w:val="both"/>
        <w:rPr>
          <w:rFonts w:ascii="Arial" w:hAnsi="Arial" w:cs="Arial"/>
          <w:noProof/>
          <w:lang w:val="ro-RO"/>
        </w:rPr>
      </w:pPr>
      <w:r w:rsidRPr="00CC207D">
        <w:rPr>
          <w:rFonts w:ascii="Arial" w:hAnsi="Arial" w:cs="Arial"/>
          <w:bCs/>
          <w:lang w:val="ro-RO"/>
        </w:rPr>
        <w:t>lucrări de consolidare a malurilor cursului Bistrița  în lungime totală de 1190 m;</w:t>
      </w:r>
    </w:p>
    <w:p w:rsidR="00D11A8A" w:rsidRPr="00CC207D" w:rsidRDefault="00D11A8A" w:rsidP="00224FE6">
      <w:pPr>
        <w:numPr>
          <w:ilvl w:val="1"/>
          <w:numId w:val="15"/>
        </w:numPr>
        <w:spacing w:after="0" w:line="240" w:lineRule="auto"/>
        <w:ind w:left="2127" w:hanging="284"/>
        <w:jc w:val="both"/>
        <w:rPr>
          <w:rFonts w:ascii="Arial" w:hAnsi="Arial" w:cs="Arial"/>
          <w:noProof/>
          <w:lang w:val="ro-RO"/>
        </w:rPr>
      </w:pPr>
      <w:r w:rsidRPr="00CC207D">
        <w:rPr>
          <w:rFonts w:ascii="Arial" w:hAnsi="Arial" w:cs="Arial"/>
          <w:bCs/>
          <w:lang w:val="ro-RO"/>
        </w:rPr>
        <w:t>3 zone umede cu suprafața totală de 39,17 ha;</w:t>
      </w:r>
    </w:p>
    <w:p w:rsidR="00D11A8A" w:rsidRPr="00CC207D" w:rsidRDefault="00D11A8A" w:rsidP="00224FE6">
      <w:pPr>
        <w:numPr>
          <w:ilvl w:val="1"/>
          <w:numId w:val="15"/>
        </w:numPr>
        <w:spacing w:after="0" w:line="240" w:lineRule="auto"/>
        <w:ind w:left="2127" w:hanging="284"/>
        <w:jc w:val="both"/>
        <w:rPr>
          <w:rFonts w:ascii="Arial" w:hAnsi="Arial" w:cs="Arial"/>
          <w:noProof/>
          <w:lang w:val="ro-RO"/>
        </w:rPr>
      </w:pPr>
      <w:r w:rsidRPr="00CC207D">
        <w:rPr>
          <w:rFonts w:ascii="Arial" w:hAnsi="Arial" w:cs="Arial"/>
          <w:noProof/>
          <w:lang w:val="ro-RO"/>
        </w:rPr>
        <w:t>reabilitare a lucrărilor de consolidare existente, în lungime totală de 2750 m;</w:t>
      </w:r>
    </w:p>
    <w:p w:rsidR="00D11A8A" w:rsidRPr="00CC207D" w:rsidRDefault="00D11A8A" w:rsidP="00224FE6">
      <w:pPr>
        <w:numPr>
          <w:ilvl w:val="1"/>
          <w:numId w:val="15"/>
        </w:numPr>
        <w:spacing w:after="0" w:line="240" w:lineRule="auto"/>
        <w:ind w:left="2127" w:hanging="284"/>
        <w:jc w:val="both"/>
        <w:rPr>
          <w:rFonts w:ascii="Arial" w:hAnsi="Arial" w:cs="Arial"/>
          <w:noProof/>
          <w:lang w:val="ro-RO"/>
        </w:rPr>
      </w:pPr>
      <w:r w:rsidRPr="00CC207D">
        <w:rPr>
          <w:rFonts w:ascii="Arial" w:hAnsi="Arial" w:cs="Arial"/>
          <w:noProof/>
          <w:lang w:val="ro-RO"/>
        </w:rPr>
        <w:t>realizarea unui zid de beton ciclopian la km 7 pe cursul Bistriței în lungime totală de 2000 m;</w:t>
      </w:r>
    </w:p>
    <w:p w:rsidR="00D11A8A" w:rsidRPr="00CC207D" w:rsidRDefault="00D11A8A" w:rsidP="00224FE6">
      <w:pPr>
        <w:numPr>
          <w:ilvl w:val="1"/>
          <w:numId w:val="15"/>
        </w:numPr>
        <w:spacing w:after="0" w:line="240" w:lineRule="auto"/>
        <w:ind w:left="2127" w:hanging="284"/>
        <w:jc w:val="both"/>
        <w:rPr>
          <w:rFonts w:ascii="Arial" w:hAnsi="Arial" w:cs="Arial"/>
          <w:noProof/>
          <w:lang w:val="ro-RO"/>
        </w:rPr>
      </w:pPr>
      <w:r w:rsidRPr="00CC207D">
        <w:rPr>
          <w:rFonts w:ascii="Arial" w:hAnsi="Arial" w:cs="Arial"/>
          <w:noProof/>
          <w:lang w:val="ro-RO"/>
        </w:rPr>
        <w:t>realizarea unui dig pe malul stâng al Bistriței la km 4,6 în lungime 1500 m;</w:t>
      </w:r>
    </w:p>
    <w:p w:rsidR="00D11A8A" w:rsidRPr="00CC207D" w:rsidRDefault="00D11A8A" w:rsidP="00224FE6">
      <w:pPr>
        <w:numPr>
          <w:ilvl w:val="1"/>
          <w:numId w:val="15"/>
        </w:numPr>
        <w:spacing w:after="0" w:line="240" w:lineRule="auto"/>
        <w:ind w:left="2127" w:hanging="284"/>
        <w:jc w:val="both"/>
        <w:rPr>
          <w:rFonts w:ascii="Arial" w:hAnsi="Arial" w:cs="Arial"/>
          <w:noProof/>
          <w:lang w:val="ro-RO"/>
        </w:rPr>
      </w:pPr>
      <w:r w:rsidRPr="00CC207D">
        <w:rPr>
          <w:rFonts w:ascii="Arial" w:hAnsi="Arial" w:cs="Arial"/>
          <w:noProof/>
          <w:lang w:val="ro-RO"/>
        </w:rPr>
        <w:t>lucrări de supraînălțare a drumurilor existente în lungime totală de 620 m.</w:t>
      </w:r>
    </w:p>
    <w:p w:rsidR="00D11A8A" w:rsidRPr="00CC207D" w:rsidRDefault="00D11A8A" w:rsidP="00224FE6">
      <w:pPr>
        <w:numPr>
          <w:ilvl w:val="0"/>
          <w:numId w:val="1"/>
        </w:numPr>
        <w:spacing w:after="0" w:line="240" w:lineRule="auto"/>
        <w:ind w:left="720"/>
        <w:jc w:val="both"/>
        <w:rPr>
          <w:rFonts w:ascii="Arial" w:eastAsiaTheme="minorEastAsia" w:hAnsi="Arial" w:cs="Arial"/>
          <w:noProof/>
          <w:lang w:val="ro-RO"/>
        </w:rPr>
      </w:pPr>
      <w:r w:rsidRPr="00CC207D">
        <w:rPr>
          <w:rFonts w:ascii="Arial" w:eastAsiaTheme="minorEastAsia" w:hAnsi="Arial" w:cs="Arial"/>
          <w:noProof/>
          <w:lang w:val="ro-RO"/>
        </w:rPr>
        <w:t>lucrări propuse pe cursul Valea Bârgăului:</w:t>
      </w:r>
    </w:p>
    <w:p w:rsidR="00D11A8A" w:rsidRPr="00CC207D" w:rsidRDefault="00D11A8A" w:rsidP="00224FE6">
      <w:pPr>
        <w:numPr>
          <w:ilvl w:val="0"/>
          <w:numId w:val="3"/>
        </w:numPr>
        <w:spacing w:after="0" w:line="240" w:lineRule="auto"/>
        <w:contextualSpacing/>
        <w:jc w:val="both"/>
        <w:rPr>
          <w:rFonts w:ascii="Arial" w:hAnsi="Arial" w:cs="Arial"/>
          <w:noProof/>
          <w:lang w:val="ro-RO"/>
        </w:rPr>
      </w:pPr>
      <w:r w:rsidRPr="00CC207D">
        <w:rPr>
          <w:rFonts w:ascii="Arial" w:hAnsi="Arial" w:cs="Arial"/>
          <w:noProof/>
          <w:lang w:val="ro-RO"/>
        </w:rPr>
        <w:t>lucrări de consolidare a malurilor cursului de apă Valea Bârgăului în dreptul localităților Tureac și Tiha Bârgăului în lungime totală de 710 m;</w:t>
      </w:r>
    </w:p>
    <w:p w:rsidR="00D11A8A" w:rsidRPr="00CC207D" w:rsidRDefault="00D11A8A" w:rsidP="00224FE6">
      <w:pPr>
        <w:numPr>
          <w:ilvl w:val="0"/>
          <w:numId w:val="3"/>
        </w:numPr>
        <w:spacing w:after="0" w:line="240" w:lineRule="auto"/>
        <w:contextualSpacing/>
        <w:jc w:val="both"/>
        <w:rPr>
          <w:rFonts w:ascii="Arial" w:hAnsi="Arial" w:cs="Arial"/>
          <w:noProof/>
          <w:lang w:val="ro-RO"/>
        </w:rPr>
      </w:pPr>
      <w:r w:rsidRPr="00CC207D">
        <w:rPr>
          <w:rFonts w:ascii="Arial" w:hAnsi="Arial" w:cs="Arial"/>
          <w:noProof/>
          <w:lang w:val="ro-RO"/>
        </w:rPr>
        <w:t>lucrări de supraînălțare a malurilor cursului de apă Valea Bârgăului în dreptul localităților Tureac și Tiha Bârgăului în lungime totală de 1435 m.</w:t>
      </w:r>
    </w:p>
    <w:p w:rsidR="00405E43" w:rsidRPr="00CC207D" w:rsidRDefault="00405E43" w:rsidP="00405E43">
      <w:pPr>
        <w:spacing w:after="0" w:line="240" w:lineRule="auto"/>
        <w:jc w:val="both"/>
        <w:rPr>
          <w:rFonts w:ascii="Arial" w:eastAsiaTheme="minorEastAsia" w:hAnsi="Arial" w:cs="Arial"/>
          <w:b/>
          <w:noProof/>
          <w:lang w:val="ro-RO"/>
        </w:rPr>
      </w:pPr>
    </w:p>
    <w:p w:rsidR="00405E43" w:rsidRPr="00CC207D" w:rsidRDefault="00405E43" w:rsidP="00405E43">
      <w:pPr>
        <w:spacing w:after="0" w:line="240" w:lineRule="auto"/>
        <w:jc w:val="both"/>
        <w:rPr>
          <w:rFonts w:ascii="Arial" w:eastAsiaTheme="minorEastAsia" w:hAnsi="Arial" w:cs="Arial"/>
          <w:b/>
          <w:noProof/>
          <w:lang w:val="ro-RO"/>
        </w:rPr>
      </w:pPr>
      <w:r w:rsidRPr="00CC207D">
        <w:rPr>
          <w:rFonts w:ascii="Arial" w:eastAsiaTheme="minorEastAsia" w:hAnsi="Arial" w:cs="Arial"/>
          <w:b/>
          <w:noProof/>
          <w:lang w:val="ro-RO"/>
        </w:rPr>
        <w:t>Corecţiile  la lucrările care fac obiectul acordului de mediu nr. 2/27.12.2017 precum şi lucrările nou propuse sunt redate în ANEXA 1 a prezentei decizii.</w:t>
      </w:r>
    </w:p>
    <w:p w:rsidR="00405E43" w:rsidRPr="00CC207D" w:rsidRDefault="00405E43" w:rsidP="00405E43">
      <w:pPr>
        <w:suppressAutoHyphens/>
        <w:spacing w:after="0" w:line="240" w:lineRule="auto"/>
        <w:jc w:val="both"/>
        <w:rPr>
          <w:rFonts w:ascii="Arial" w:hAnsi="Arial" w:cs="Arial"/>
          <w:b/>
          <w:i/>
          <w:iCs/>
          <w:color w:val="000000"/>
          <w:lang w:val="ro-RO"/>
        </w:rPr>
      </w:pPr>
    </w:p>
    <w:p w:rsidR="00405E43" w:rsidRPr="00CC207D" w:rsidRDefault="00405E43" w:rsidP="00405E43">
      <w:pPr>
        <w:spacing w:after="0" w:line="240" w:lineRule="auto"/>
        <w:jc w:val="both"/>
        <w:rPr>
          <w:rFonts w:ascii="Arial" w:eastAsiaTheme="minorEastAsia" w:hAnsi="Arial" w:cs="Arial"/>
          <w:lang w:val="ro-RO"/>
        </w:rPr>
      </w:pPr>
      <w:r w:rsidRPr="00CC207D">
        <w:rPr>
          <w:rFonts w:ascii="Arial" w:eastAsiaTheme="minorEastAsia" w:hAnsi="Arial" w:cs="Arial"/>
          <w:lang w:val="ro-RO"/>
        </w:rPr>
        <w:t xml:space="preserve">Ca formă fizică, după realizare, lucrările propuse vor deveni elemente de infrastructură specifică protecției împotriva inundațiilor, respectiv consolidări de maluri, supraînălțări de maluri, diguri, drumuri, ziduri de sprijin, praguri de fund și scări pentru migrația peștilor, etc. </w:t>
      </w:r>
    </w:p>
    <w:p w:rsidR="00405E43" w:rsidRPr="00CC207D" w:rsidRDefault="00405E43" w:rsidP="00405E43">
      <w:pPr>
        <w:spacing w:after="0" w:line="240" w:lineRule="auto"/>
        <w:jc w:val="both"/>
        <w:rPr>
          <w:rFonts w:ascii="Arial" w:eastAsiaTheme="minorEastAsia" w:hAnsi="Arial" w:cs="Arial"/>
          <w:lang w:val="ro-RO"/>
        </w:rPr>
      </w:pPr>
      <w:r w:rsidRPr="00CC207D">
        <w:rPr>
          <w:rFonts w:ascii="Arial" w:eastAsiaTheme="minorEastAsia" w:hAnsi="Arial" w:cs="Arial"/>
          <w:lang w:val="ro-RO"/>
        </w:rPr>
        <w:t>Crearea zonelor umede  nu reprezintă o modificare fizică adusă suprafețelor de teren pe care se realizează, având în vedere că arealele în cauză se inundă natural cu apă la debite majore, ci reglementarea regimului acestora.</w:t>
      </w:r>
    </w:p>
    <w:p w:rsidR="002D74C6" w:rsidRPr="00CC207D" w:rsidRDefault="002D74C6" w:rsidP="00405E43">
      <w:pPr>
        <w:spacing w:after="0" w:line="240" w:lineRule="auto"/>
        <w:jc w:val="both"/>
        <w:rPr>
          <w:rFonts w:ascii="Arial" w:hAnsi="Arial" w:cs="Arial"/>
          <w:noProof/>
          <w:lang w:val="ro-RO"/>
        </w:rPr>
      </w:pPr>
    </w:p>
    <w:p w:rsidR="00405E43" w:rsidRPr="00CC207D" w:rsidRDefault="002D74C6" w:rsidP="00405E43">
      <w:pPr>
        <w:spacing w:after="0" w:line="240" w:lineRule="auto"/>
        <w:jc w:val="both"/>
        <w:rPr>
          <w:rFonts w:ascii="Arial" w:eastAsiaTheme="minorEastAsia" w:hAnsi="Arial" w:cs="Arial"/>
          <w:lang w:val="ro-RO"/>
        </w:rPr>
      </w:pPr>
      <w:r w:rsidRPr="00CC207D">
        <w:rPr>
          <w:rFonts w:ascii="Arial" w:hAnsi="Arial" w:cs="Arial"/>
          <w:noProof/>
          <w:lang w:val="ro-RO"/>
        </w:rPr>
        <w:t xml:space="preserve">Referitor la organizările de șantier, acestea sunt prevăzute în Acordul de Mediu nr. 2/27.12.2017, dacă sunt necesare organizări de șantier suplimentare, se vor folosi organizările de șantier </w:t>
      </w:r>
      <w:r w:rsidR="003E3CF8" w:rsidRPr="00CC207D">
        <w:rPr>
          <w:rFonts w:ascii="Arial" w:eastAsiaTheme="minorEastAsia" w:hAnsi="Arial" w:cs="Arial"/>
          <w:noProof/>
          <w:lang w:val="ro-RO"/>
        </w:rPr>
        <w:t>care au servit acestui scop în trecut,</w:t>
      </w:r>
      <w:r w:rsidR="003E3CF8" w:rsidRPr="00CC207D">
        <w:rPr>
          <w:rFonts w:ascii="Arial" w:hAnsi="Arial" w:cs="Arial"/>
          <w:noProof/>
          <w:lang w:val="ro-RO"/>
        </w:rPr>
        <w:t xml:space="preserve"> </w:t>
      </w:r>
      <w:r w:rsidR="003E3CF8" w:rsidRPr="00CC207D">
        <w:rPr>
          <w:rFonts w:ascii="Arial" w:eastAsiaTheme="minorEastAsia" w:hAnsi="Arial" w:cs="Arial"/>
          <w:noProof/>
          <w:lang w:val="ro-RO"/>
        </w:rPr>
        <w:t>terenuri situate în afara ariilor naturale protejate, pe cât posibil terenuri neproductive, aparținând domeniului public.</w:t>
      </w:r>
    </w:p>
    <w:p w:rsidR="00405E43" w:rsidRPr="00CC207D" w:rsidRDefault="002D74C6" w:rsidP="00405E43">
      <w:pPr>
        <w:spacing w:after="0" w:line="240" w:lineRule="auto"/>
        <w:jc w:val="both"/>
        <w:rPr>
          <w:rFonts w:ascii="Arial" w:eastAsiaTheme="minorEastAsia" w:hAnsi="Arial" w:cs="Arial"/>
          <w:noProof/>
          <w:lang w:val="ro-RO"/>
        </w:rPr>
      </w:pPr>
      <w:r w:rsidRPr="00CC207D">
        <w:rPr>
          <w:rFonts w:ascii="Arial" w:eastAsiaTheme="minorEastAsia" w:hAnsi="Arial" w:cs="Arial"/>
          <w:noProof/>
          <w:lang w:val="ro-RO"/>
        </w:rPr>
        <w:t>Organizările</w:t>
      </w:r>
      <w:r w:rsidR="00405E43" w:rsidRPr="00CC207D">
        <w:rPr>
          <w:rFonts w:ascii="Arial" w:eastAsiaTheme="minorEastAsia" w:hAnsi="Arial" w:cs="Arial"/>
          <w:noProof/>
          <w:lang w:val="ro-RO"/>
        </w:rPr>
        <w:t xml:space="preserve"> de şantier necesare pentru realizarea</w:t>
      </w:r>
      <w:r w:rsidR="009B3F05" w:rsidRPr="00CC207D">
        <w:rPr>
          <w:rFonts w:ascii="Arial" w:eastAsiaTheme="minorEastAsia" w:hAnsi="Arial" w:cs="Arial"/>
          <w:noProof/>
          <w:lang w:val="ro-RO"/>
        </w:rPr>
        <w:t xml:space="preserve"> lucrărilor</w:t>
      </w:r>
      <w:r w:rsidR="00405E43" w:rsidRPr="00CC207D">
        <w:rPr>
          <w:rFonts w:ascii="Arial" w:eastAsiaTheme="minorEastAsia" w:hAnsi="Arial" w:cs="Arial"/>
          <w:noProof/>
          <w:lang w:val="ro-RO"/>
        </w:rPr>
        <w:t xml:space="preserve"> v</w:t>
      </w:r>
      <w:r w:rsidRPr="00CC207D">
        <w:rPr>
          <w:rFonts w:ascii="Arial" w:eastAsiaTheme="minorEastAsia" w:hAnsi="Arial" w:cs="Arial"/>
          <w:noProof/>
          <w:lang w:val="ro-RO"/>
        </w:rPr>
        <w:t>or f</w:t>
      </w:r>
      <w:r w:rsidR="00405E43" w:rsidRPr="00CC207D">
        <w:rPr>
          <w:rFonts w:ascii="Arial" w:eastAsiaTheme="minorEastAsia" w:hAnsi="Arial" w:cs="Arial"/>
          <w:noProof/>
          <w:lang w:val="ro-RO"/>
        </w:rPr>
        <w:t>i stabilit</w:t>
      </w:r>
      <w:r w:rsidRPr="00CC207D">
        <w:rPr>
          <w:rFonts w:ascii="Arial" w:eastAsiaTheme="minorEastAsia" w:hAnsi="Arial" w:cs="Arial"/>
          <w:noProof/>
          <w:lang w:val="ro-RO"/>
        </w:rPr>
        <w:t>e</w:t>
      </w:r>
      <w:r w:rsidR="00405E43" w:rsidRPr="00CC207D">
        <w:rPr>
          <w:rFonts w:ascii="Arial" w:eastAsiaTheme="minorEastAsia" w:hAnsi="Arial" w:cs="Arial"/>
          <w:noProof/>
          <w:lang w:val="ro-RO"/>
        </w:rPr>
        <w:t xml:space="preserve"> în conformitate cu prevederile legale în vigoare. Amplasamentele vor fi avizate de către autorităţile publice locale, înainte ca lucrările să fie demarate</w:t>
      </w:r>
      <w:r w:rsidR="003E3CF8" w:rsidRPr="00CC207D">
        <w:rPr>
          <w:rFonts w:ascii="Arial" w:eastAsiaTheme="minorEastAsia" w:hAnsi="Arial" w:cs="Arial"/>
          <w:noProof/>
          <w:lang w:val="ro-RO"/>
        </w:rPr>
        <w:t>.</w:t>
      </w:r>
      <w:r w:rsidR="00405E43" w:rsidRPr="00CC207D">
        <w:rPr>
          <w:rFonts w:ascii="Arial" w:eastAsiaTheme="minorEastAsia" w:hAnsi="Arial" w:cs="Arial"/>
          <w:noProof/>
          <w:lang w:val="ro-RO"/>
        </w:rPr>
        <w:t xml:space="preserve"> </w:t>
      </w:r>
    </w:p>
    <w:p w:rsidR="00405E43" w:rsidRPr="00CC207D" w:rsidRDefault="00405E43" w:rsidP="00405E43">
      <w:pPr>
        <w:spacing w:after="0" w:line="240" w:lineRule="auto"/>
        <w:jc w:val="both"/>
        <w:rPr>
          <w:rFonts w:ascii="Arial" w:eastAsiaTheme="minorEastAsia" w:hAnsi="Arial" w:cs="Arial"/>
          <w:color w:val="FF0000"/>
          <w:lang w:val="ro-RO"/>
        </w:rPr>
      </w:pPr>
    </w:p>
    <w:p w:rsidR="00405E43" w:rsidRPr="00CC207D" w:rsidRDefault="00405E43" w:rsidP="00405E43">
      <w:pPr>
        <w:suppressAutoHyphens/>
        <w:spacing w:after="0" w:line="240" w:lineRule="auto"/>
        <w:jc w:val="both"/>
        <w:rPr>
          <w:rFonts w:ascii="Arial" w:hAnsi="Arial" w:cs="Arial"/>
          <w:color w:val="000000"/>
          <w:lang w:val="ro-RO"/>
        </w:rPr>
      </w:pPr>
      <w:r w:rsidRPr="00CC207D">
        <w:rPr>
          <w:rFonts w:ascii="Arial" w:hAnsi="Arial" w:cs="Arial"/>
          <w:b/>
          <w:i/>
          <w:iCs/>
          <w:color w:val="000000"/>
          <w:lang w:val="ro-RO"/>
        </w:rPr>
        <w:t>b) cumularea cu alte proiecte existente și/sau aprobate</w:t>
      </w:r>
      <w:r w:rsidRPr="00CC207D">
        <w:rPr>
          <w:rFonts w:ascii="Arial" w:hAnsi="Arial" w:cs="Arial"/>
          <w:color w:val="000000"/>
          <w:lang w:val="ro-RO"/>
        </w:rPr>
        <w:t xml:space="preserve">: </w:t>
      </w:r>
    </w:p>
    <w:p w:rsidR="00405E43" w:rsidRPr="00CC207D" w:rsidRDefault="00405E43" w:rsidP="00405E43">
      <w:pPr>
        <w:suppressAutoHyphens/>
        <w:spacing w:after="0" w:line="240" w:lineRule="auto"/>
        <w:ind w:firstLine="360"/>
        <w:jc w:val="both"/>
        <w:rPr>
          <w:rFonts w:ascii="Arial" w:hAnsi="Arial" w:cs="Arial"/>
          <w:noProof/>
          <w:lang w:val="ro-RO"/>
        </w:rPr>
      </w:pPr>
      <w:r w:rsidRPr="00CC207D">
        <w:rPr>
          <w:rFonts w:ascii="Arial" w:hAnsi="Arial" w:cs="Arial"/>
          <w:noProof/>
          <w:lang w:val="ro-RO"/>
        </w:rPr>
        <w:t xml:space="preserve">Modificările propuse vin în completarea lucrărilor prevăzute în acordul de mediu nr. 2/27.12.2017. Lucrările propuse pentru creșterea gradului de siguranță a acumulării Colibița sunt cele incluse în acordul de mediu inițial. Pentru îndeplinirea obiectivelor de protecție împotriva inundațiilor, o parte din lucrările de amenajare a cursurilor de apă Bistrița Transilvană și Valea Bârgăului au fost corectate. Datorită </w:t>
      </w:r>
      <w:r w:rsidRPr="00CC207D">
        <w:rPr>
          <w:rFonts w:ascii="Arial" w:hAnsi="Arial" w:cs="Arial"/>
          <w:noProof/>
          <w:lang w:val="ro-RO"/>
        </w:rPr>
        <w:lastRenderedPageBreak/>
        <w:t>faptului că soluția de realizare a acumulării nepermanente Valea Straja s-a dovedit a fi nefezabilă, a fost eliminată din proiect și au fost propuse în schimb o serie de lucrări suplimentare pe Bistrița și afluentul său Valea Bârgăului.</w:t>
      </w:r>
    </w:p>
    <w:p w:rsidR="00405E43" w:rsidRPr="00CC207D" w:rsidRDefault="00405E43" w:rsidP="00405E43">
      <w:pPr>
        <w:spacing w:after="0" w:line="240" w:lineRule="auto"/>
        <w:ind w:firstLine="360"/>
        <w:jc w:val="both"/>
        <w:rPr>
          <w:rFonts w:ascii="Arial" w:eastAsiaTheme="minorEastAsia" w:hAnsi="Arial" w:cs="Arial"/>
          <w:noProof/>
          <w:lang w:val="ro-RO"/>
        </w:rPr>
      </w:pPr>
      <w:r w:rsidRPr="00CC207D">
        <w:rPr>
          <w:rFonts w:ascii="Arial" w:eastAsiaTheme="minorEastAsia" w:hAnsi="Arial" w:cs="Arial"/>
          <w:noProof/>
          <w:lang w:val="ro-RO"/>
        </w:rPr>
        <w:t xml:space="preserve">Conform </w:t>
      </w:r>
      <w:r w:rsidRPr="00CC207D">
        <w:rPr>
          <w:rFonts w:ascii="Arial" w:eastAsiaTheme="minorEastAsia" w:hAnsi="Arial" w:cs="Arial"/>
          <w:i/>
          <w:noProof/>
          <w:lang w:val="ro-RO"/>
        </w:rPr>
        <w:t>Strategiei de Dezvoltare Locală a municipiului Bistrița 2010-2030 actualizată 2015-2030,</w:t>
      </w:r>
      <w:r w:rsidRPr="00CC207D">
        <w:rPr>
          <w:rFonts w:ascii="Arial" w:eastAsiaTheme="minorEastAsia" w:hAnsi="Arial" w:cs="Arial"/>
          <w:noProof/>
          <w:lang w:val="ro-RO"/>
        </w:rPr>
        <w:t xml:space="preserve"> următoarele proiecte sunt prevăzute a se realiza în zona aferentă cursului de apă al Bistriței la nivelul municipiului:</w:t>
      </w:r>
    </w:p>
    <w:p w:rsidR="00405E43" w:rsidRPr="00CC207D" w:rsidRDefault="00405E43" w:rsidP="00224FE6">
      <w:pPr>
        <w:numPr>
          <w:ilvl w:val="0"/>
          <w:numId w:val="2"/>
        </w:numPr>
        <w:spacing w:after="0" w:line="240" w:lineRule="auto"/>
        <w:jc w:val="both"/>
        <w:rPr>
          <w:rFonts w:ascii="Arial" w:eastAsiaTheme="minorEastAsia" w:hAnsi="Arial" w:cs="Arial"/>
          <w:noProof/>
          <w:lang w:val="ro-RO"/>
        </w:rPr>
      </w:pPr>
      <w:r w:rsidRPr="00CC207D">
        <w:rPr>
          <w:rFonts w:ascii="Arial" w:eastAsiaTheme="minorEastAsia" w:hAnsi="Arial" w:cs="Arial"/>
          <w:noProof/>
          <w:lang w:val="ro-RO"/>
        </w:rPr>
        <w:t>amenajarea malurilor râului Bistrița, derulat de către Primăria municipiului Bistrița în perioada 2018-2027;</w:t>
      </w:r>
    </w:p>
    <w:p w:rsidR="00405E43" w:rsidRPr="00CC207D" w:rsidRDefault="00405E43" w:rsidP="00224FE6">
      <w:pPr>
        <w:numPr>
          <w:ilvl w:val="0"/>
          <w:numId w:val="2"/>
        </w:numPr>
        <w:spacing w:after="0" w:line="240" w:lineRule="auto"/>
        <w:jc w:val="both"/>
        <w:rPr>
          <w:rFonts w:ascii="Arial" w:eastAsiaTheme="minorEastAsia" w:hAnsi="Arial" w:cs="Arial"/>
          <w:noProof/>
          <w:lang w:val="ro-RO"/>
        </w:rPr>
      </w:pPr>
      <w:r w:rsidRPr="00CC207D">
        <w:rPr>
          <w:rFonts w:ascii="Arial" w:eastAsiaTheme="minorEastAsia" w:hAnsi="Arial" w:cs="Arial"/>
          <w:noProof/>
          <w:lang w:val="ro-RO"/>
        </w:rPr>
        <w:t>construire punte pietonală str. Petru Maior, derulat de către Primăria municipiului Bistrița în perioada 2017-2023;</w:t>
      </w:r>
    </w:p>
    <w:p w:rsidR="00405E43" w:rsidRPr="00CC207D" w:rsidRDefault="00405E43" w:rsidP="00224FE6">
      <w:pPr>
        <w:numPr>
          <w:ilvl w:val="0"/>
          <w:numId w:val="2"/>
        </w:numPr>
        <w:spacing w:after="0" w:line="240" w:lineRule="auto"/>
        <w:jc w:val="both"/>
        <w:rPr>
          <w:rFonts w:ascii="Arial" w:eastAsiaTheme="minorEastAsia" w:hAnsi="Arial" w:cs="Arial"/>
          <w:noProof/>
          <w:lang w:val="ro-RO"/>
        </w:rPr>
      </w:pPr>
      <w:r w:rsidRPr="00CC207D">
        <w:rPr>
          <w:rFonts w:ascii="Arial" w:eastAsiaTheme="minorEastAsia" w:hAnsi="Arial" w:cs="Arial"/>
          <w:noProof/>
          <w:lang w:val="ro-RO"/>
        </w:rPr>
        <w:t>construire punte pietonală str. Tudor Vladimirescu, derulat de către Primăria municipiului Bistrița în perioada 2017-2023;</w:t>
      </w:r>
    </w:p>
    <w:p w:rsidR="00405E43" w:rsidRPr="00CC207D" w:rsidRDefault="00405E43" w:rsidP="00224FE6">
      <w:pPr>
        <w:numPr>
          <w:ilvl w:val="0"/>
          <w:numId w:val="2"/>
        </w:numPr>
        <w:spacing w:after="0" w:line="240" w:lineRule="auto"/>
        <w:jc w:val="both"/>
        <w:rPr>
          <w:rFonts w:ascii="Arial" w:eastAsiaTheme="minorEastAsia" w:hAnsi="Arial" w:cs="Arial"/>
          <w:noProof/>
          <w:lang w:val="ro-RO"/>
        </w:rPr>
      </w:pPr>
      <w:r w:rsidRPr="00CC207D">
        <w:rPr>
          <w:rFonts w:ascii="Arial" w:eastAsiaTheme="minorEastAsia" w:hAnsi="Arial" w:cs="Arial"/>
          <w:noProof/>
          <w:lang w:val="ro-RO"/>
        </w:rPr>
        <w:t>construirea variantei ocolitoare sud, derulat de către Primăria municipiului Bistrița în perioada 2021-2023.</w:t>
      </w:r>
    </w:p>
    <w:p w:rsidR="00405E43" w:rsidRPr="00CC207D" w:rsidRDefault="00405E43" w:rsidP="00405E43">
      <w:pPr>
        <w:spacing w:after="0" w:line="240" w:lineRule="auto"/>
        <w:ind w:firstLine="360"/>
        <w:jc w:val="both"/>
        <w:rPr>
          <w:rFonts w:ascii="Arial" w:eastAsiaTheme="minorEastAsia" w:hAnsi="Arial" w:cs="Arial"/>
          <w:noProof/>
          <w:lang w:val="ro-RO"/>
        </w:rPr>
      </w:pPr>
      <w:r w:rsidRPr="00CC207D">
        <w:rPr>
          <w:rFonts w:ascii="Arial" w:eastAsiaTheme="minorEastAsia" w:hAnsi="Arial" w:cs="Arial"/>
          <w:noProof/>
          <w:lang w:val="ro-RO"/>
        </w:rPr>
        <w:t xml:space="preserve">Proiectul </w:t>
      </w:r>
      <w:r w:rsidRPr="00CC207D">
        <w:rPr>
          <w:rFonts w:ascii="Arial" w:eastAsiaTheme="minorEastAsia" w:hAnsi="Arial" w:cs="Arial"/>
          <w:i/>
          <w:noProof/>
          <w:lang w:val="ro-RO"/>
        </w:rPr>
        <w:t xml:space="preserve">“Discover the river” </w:t>
      </w:r>
      <w:r w:rsidRPr="00CC207D">
        <w:rPr>
          <w:rFonts w:ascii="Arial" w:eastAsiaTheme="minorEastAsia" w:hAnsi="Arial" w:cs="Arial"/>
          <w:noProof/>
          <w:lang w:val="ro-RO"/>
        </w:rPr>
        <w:t>al Asociației Armonia Bistrița propune amenajarea malurilor Bistriței în localitatea Bistrița prin acțiuni de ecologizare a malurilor, dotarea cu mobilier urban și desfășurarea unor activități sportive și culturale cu desfășurare pe o durată mai lungă de timp.</w:t>
      </w:r>
    </w:p>
    <w:p w:rsidR="00405E43" w:rsidRPr="00CC207D" w:rsidRDefault="00405E43" w:rsidP="00405E43">
      <w:pPr>
        <w:widowControl w:val="0"/>
        <w:tabs>
          <w:tab w:val="left" w:pos="0"/>
        </w:tabs>
        <w:spacing w:after="0" w:line="240" w:lineRule="auto"/>
        <w:jc w:val="both"/>
        <w:rPr>
          <w:rFonts w:ascii="Arial" w:eastAsia="Times New Roman" w:hAnsi="Arial" w:cs="Arial"/>
          <w:noProof/>
          <w:lang w:val="ro-RO"/>
        </w:rPr>
      </w:pPr>
      <w:r w:rsidRPr="00CC207D">
        <w:rPr>
          <w:rFonts w:ascii="Arial" w:eastAsia="Times New Roman" w:hAnsi="Arial" w:cs="Arial"/>
          <w:noProof/>
          <w:lang w:val="ro-RO"/>
        </w:rPr>
        <w:tab/>
        <w:t xml:space="preserve">Pe o perioadă scurtă de timp, proiectul se va suprapune cu proiectul </w:t>
      </w:r>
      <w:r w:rsidRPr="00CC207D">
        <w:rPr>
          <w:rFonts w:ascii="Arial" w:eastAsia="Times New Roman" w:hAnsi="Arial" w:cs="Arial"/>
          <w:i/>
          <w:noProof/>
          <w:lang w:val="ro-RO"/>
        </w:rPr>
        <w:t>“Modernizare DJ 172D: Mureșenii Bârgăului (DN 17) – Lac Colibița – Colibița – Bistrița Bârgăului (DN 17) – (DN 17) Josenii Bârgăului – Strâmba – Ilva Mică (DN 17D) – Poiana Ilvei – Măgura Ilvei – Ilva Mare – Lunca Ilvei – Limita Jud. Suceava, județul Bistrița-Năsăud”,</w:t>
      </w:r>
      <w:r w:rsidRPr="00CC207D">
        <w:rPr>
          <w:rFonts w:ascii="Arial" w:eastAsia="Times New Roman" w:hAnsi="Arial" w:cs="Arial"/>
          <w:noProof/>
          <w:lang w:val="ro-RO"/>
        </w:rPr>
        <w:t xml:space="preserve"> data finalizării acestuia fiind 30.04.2020.</w:t>
      </w:r>
    </w:p>
    <w:p w:rsidR="00405E43" w:rsidRPr="00CC207D" w:rsidRDefault="00405E43" w:rsidP="00405E43">
      <w:pPr>
        <w:suppressAutoHyphens/>
        <w:spacing w:after="0" w:line="240" w:lineRule="auto"/>
        <w:ind w:firstLine="720"/>
        <w:jc w:val="both"/>
        <w:rPr>
          <w:rFonts w:ascii="Arial" w:hAnsi="Arial" w:cs="Arial"/>
          <w:lang w:val="ro-RO"/>
        </w:rPr>
      </w:pPr>
    </w:p>
    <w:p w:rsidR="00405E43" w:rsidRPr="00CC207D" w:rsidRDefault="00405E43" w:rsidP="00405E43">
      <w:pPr>
        <w:suppressAutoHyphens/>
        <w:spacing w:after="0" w:line="240" w:lineRule="auto"/>
        <w:jc w:val="both"/>
        <w:rPr>
          <w:rFonts w:ascii="Arial" w:hAnsi="Arial" w:cs="Arial"/>
          <w:color w:val="000000"/>
          <w:lang w:val="ro-RO"/>
        </w:rPr>
      </w:pPr>
      <w:r w:rsidRPr="00CC207D">
        <w:rPr>
          <w:rFonts w:ascii="Arial" w:hAnsi="Arial" w:cs="Arial"/>
          <w:b/>
          <w:i/>
          <w:iCs/>
          <w:color w:val="000000"/>
          <w:lang w:val="ro-RO"/>
        </w:rPr>
        <w:t>c) utilizarea resurselor naturale, în special a solului, a terenurilor, a apei și a biodiversității</w:t>
      </w:r>
      <w:r w:rsidRPr="00CC207D">
        <w:rPr>
          <w:rFonts w:ascii="Arial" w:hAnsi="Arial" w:cs="Arial"/>
          <w:i/>
          <w:iCs/>
          <w:color w:val="000000"/>
          <w:lang w:val="ro-RO"/>
        </w:rPr>
        <w:t>:</w:t>
      </w:r>
      <w:r w:rsidRPr="00CC207D">
        <w:rPr>
          <w:rFonts w:ascii="Arial" w:hAnsi="Arial" w:cs="Arial"/>
          <w:color w:val="000000"/>
          <w:lang w:val="ro-RO"/>
        </w:rPr>
        <w:t> </w:t>
      </w:r>
    </w:p>
    <w:p w:rsidR="00405E43" w:rsidRPr="00CC207D" w:rsidRDefault="00405E43" w:rsidP="00405E43">
      <w:pPr>
        <w:spacing w:after="0" w:line="240" w:lineRule="auto"/>
        <w:ind w:firstLine="720"/>
        <w:jc w:val="both"/>
        <w:rPr>
          <w:rFonts w:ascii="Arial" w:eastAsiaTheme="minorEastAsia" w:hAnsi="Arial" w:cs="Arial"/>
          <w:noProof/>
          <w:lang w:val="ro-RO"/>
        </w:rPr>
      </w:pPr>
      <w:r w:rsidRPr="00CC207D">
        <w:rPr>
          <w:rFonts w:ascii="Arial" w:eastAsiaTheme="minorEastAsia" w:hAnsi="Arial" w:cs="Arial"/>
          <w:noProof/>
          <w:lang w:val="ro-RO"/>
        </w:rPr>
        <w:t>Pentru realizarea lucrărilor propuse dintre resursele naturale se utilizează apă, piatră spartă, piatră brută, nisip, balast, pământ/material local în perioada de execuţie a lucrărilor.</w:t>
      </w:r>
    </w:p>
    <w:p w:rsidR="00405E43" w:rsidRPr="00CC207D" w:rsidRDefault="00405E43" w:rsidP="00405E43">
      <w:pPr>
        <w:spacing w:after="0" w:line="240" w:lineRule="auto"/>
        <w:ind w:firstLine="720"/>
        <w:jc w:val="both"/>
        <w:rPr>
          <w:rFonts w:ascii="Arial" w:eastAsiaTheme="minorEastAsia" w:hAnsi="Arial" w:cs="Arial"/>
          <w:lang w:val="ro-RO"/>
        </w:rPr>
      </w:pPr>
      <w:r w:rsidRPr="00CC207D">
        <w:rPr>
          <w:rFonts w:ascii="Arial" w:eastAsiaTheme="minorEastAsia" w:hAnsi="Arial" w:cs="Arial"/>
          <w:lang w:val="ro-RO"/>
        </w:rPr>
        <w:t>Crearea zonelor umede nu presupune o modificare fizică adusă suprafețelor de teren pe care se realizează, ci reglementarea regimului acestora.</w:t>
      </w:r>
    </w:p>
    <w:p w:rsidR="00405E43" w:rsidRPr="00CC207D" w:rsidRDefault="00405E43" w:rsidP="00405E43">
      <w:pPr>
        <w:suppressAutoHyphens/>
        <w:spacing w:after="0" w:line="240" w:lineRule="auto"/>
        <w:jc w:val="both"/>
        <w:rPr>
          <w:rFonts w:ascii="Arial" w:hAnsi="Arial" w:cs="Arial"/>
          <w:lang w:val="ro-RO"/>
        </w:rPr>
      </w:pPr>
    </w:p>
    <w:p w:rsidR="00405E43" w:rsidRPr="00CC207D" w:rsidRDefault="00405E43" w:rsidP="00405E43">
      <w:pPr>
        <w:suppressAutoHyphens/>
        <w:spacing w:after="0" w:line="240" w:lineRule="auto"/>
        <w:jc w:val="both"/>
        <w:rPr>
          <w:rFonts w:ascii="Arial" w:hAnsi="Arial" w:cs="Arial"/>
          <w:lang w:val="ro-RO"/>
        </w:rPr>
      </w:pPr>
      <w:r w:rsidRPr="00CC207D">
        <w:rPr>
          <w:rFonts w:ascii="Arial" w:hAnsi="Arial" w:cs="Arial"/>
          <w:b/>
          <w:bCs/>
          <w:i/>
          <w:iCs/>
          <w:color w:val="000000"/>
          <w:lang w:val="ro-RO"/>
        </w:rPr>
        <w:t>d) cantitatea și tipurile de deșeuri generate/gestionate:</w:t>
      </w:r>
    </w:p>
    <w:p w:rsidR="00405E43" w:rsidRPr="00CC207D" w:rsidRDefault="00405E43" w:rsidP="00405E43">
      <w:pPr>
        <w:suppressAutoHyphens/>
        <w:spacing w:after="0" w:line="240" w:lineRule="auto"/>
        <w:jc w:val="both"/>
        <w:rPr>
          <w:rFonts w:ascii="Arial" w:hAnsi="Arial" w:cs="Arial"/>
          <w:color w:val="000000"/>
          <w:lang w:val="ro-RO"/>
        </w:rPr>
      </w:pPr>
      <w:r w:rsidRPr="00CC207D">
        <w:rPr>
          <w:rFonts w:ascii="Arial" w:hAnsi="Arial" w:cs="Arial"/>
          <w:b/>
          <w:i/>
          <w:iCs/>
          <w:color w:val="000000"/>
          <w:lang w:val="ro-RO"/>
        </w:rPr>
        <w:t>- </w:t>
      </w:r>
      <w:r w:rsidRPr="00CC207D">
        <w:rPr>
          <w:rFonts w:ascii="Arial" w:hAnsi="Arial" w:cs="Arial"/>
          <w:color w:val="000000"/>
          <w:lang w:val="ro-RO"/>
        </w:rPr>
        <w:t xml:space="preserve">deşeurile rezultate în perioada de execuţie a proiectului: </w:t>
      </w:r>
    </w:p>
    <w:p w:rsidR="00405E43" w:rsidRPr="00CC207D" w:rsidRDefault="00405E43" w:rsidP="00405E43">
      <w:pPr>
        <w:suppressAutoHyphens/>
        <w:spacing w:after="0" w:line="240" w:lineRule="auto"/>
        <w:jc w:val="both"/>
        <w:rPr>
          <w:rFonts w:ascii="Arial" w:hAnsi="Arial" w:cs="Arial"/>
          <w:color w:val="000000"/>
          <w:sz w:val="24"/>
          <w:szCs w:val="24"/>
          <w:lang w:val="ro-RO"/>
        </w:rPr>
      </w:pPr>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408"/>
        <w:gridCol w:w="1676"/>
        <w:gridCol w:w="4054"/>
        <w:gridCol w:w="1176"/>
      </w:tblGrid>
      <w:tr w:rsidR="00405E43" w:rsidRPr="00CC2CD5" w:rsidTr="00D81041">
        <w:trPr>
          <w:tblHeader/>
          <w:jc w:val="center"/>
        </w:trPr>
        <w:tc>
          <w:tcPr>
            <w:tcW w:w="625" w:type="pct"/>
            <w:shd w:val="clear" w:color="auto" w:fill="auto"/>
            <w:vAlign w:val="center"/>
          </w:tcPr>
          <w:p w:rsidR="00405E43" w:rsidRPr="00CC2CD5" w:rsidRDefault="00405E43" w:rsidP="00CC2CD5">
            <w:pPr>
              <w:spacing w:after="0" w:line="240" w:lineRule="auto"/>
              <w:jc w:val="center"/>
              <w:rPr>
                <w:rFonts w:ascii="Arial" w:eastAsia="Times New Roman" w:hAnsi="Arial" w:cs="Arial"/>
                <w:b/>
                <w:color w:val="000000"/>
                <w:sz w:val="20"/>
                <w:szCs w:val="20"/>
                <w:lang w:val="ro-RO"/>
              </w:rPr>
            </w:pPr>
            <w:r w:rsidRPr="00CC2CD5">
              <w:rPr>
                <w:rFonts w:ascii="Arial" w:eastAsia="Times New Roman" w:hAnsi="Arial" w:cs="Arial"/>
                <w:b/>
                <w:color w:val="000000"/>
                <w:sz w:val="20"/>
                <w:szCs w:val="20"/>
                <w:lang w:val="ro-RO"/>
              </w:rPr>
              <w:t>Cod deşeu</w:t>
            </w:r>
          </w:p>
        </w:tc>
        <w:tc>
          <w:tcPr>
            <w:tcW w:w="741" w:type="pct"/>
            <w:shd w:val="clear" w:color="auto" w:fill="auto"/>
            <w:vAlign w:val="center"/>
          </w:tcPr>
          <w:p w:rsidR="00405E43" w:rsidRPr="00CC2CD5" w:rsidRDefault="00405E43" w:rsidP="00CC2CD5">
            <w:pPr>
              <w:spacing w:after="0" w:line="240" w:lineRule="auto"/>
              <w:jc w:val="center"/>
              <w:rPr>
                <w:rFonts w:ascii="Arial" w:eastAsia="Times New Roman" w:hAnsi="Arial" w:cs="Arial"/>
                <w:b/>
                <w:color w:val="000000"/>
                <w:sz w:val="20"/>
                <w:szCs w:val="20"/>
                <w:lang w:val="ro-RO"/>
              </w:rPr>
            </w:pPr>
            <w:r w:rsidRPr="00CC2CD5">
              <w:rPr>
                <w:rFonts w:ascii="Arial" w:eastAsia="Times New Roman" w:hAnsi="Arial" w:cs="Arial"/>
                <w:b/>
                <w:color w:val="000000"/>
                <w:sz w:val="20"/>
                <w:szCs w:val="20"/>
                <w:lang w:val="ro-RO"/>
              </w:rPr>
              <w:t>Denumirea deşeului generat</w:t>
            </w:r>
          </w:p>
        </w:tc>
        <w:tc>
          <w:tcPr>
            <w:tcW w:w="882" w:type="pct"/>
            <w:shd w:val="clear" w:color="auto" w:fill="auto"/>
            <w:vAlign w:val="center"/>
          </w:tcPr>
          <w:p w:rsidR="00405E43" w:rsidRPr="00CC2CD5" w:rsidRDefault="00405E43" w:rsidP="00CC2CD5">
            <w:pPr>
              <w:spacing w:after="0" w:line="240" w:lineRule="auto"/>
              <w:jc w:val="center"/>
              <w:rPr>
                <w:rFonts w:ascii="Arial" w:eastAsia="Times New Roman" w:hAnsi="Arial" w:cs="Arial"/>
                <w:b/>
                <w:color w:val="000000"/>
                <w:sz w:val="20"/>
                <w:szCs w:val="20"/>
                <w:lang w:val="ro-RO"/>
              </w:rPr>
            </w:pPr>
            <w:r w:rsidRPr="00CC2CD5">
              <w:rPr>
                <w:rFonts w:ascii="Arial" w:eastAsia="Times New Roman" w:hAnsi="Arial" w:cs="Arial"/>
                <w:b/>
                <w:color w:val="000000"/>
                <w:sz w:val="20"/>
                <w:szCs w:val="20"/>
                <w:lang w:val="ro-RO"/>
              </w:rPr>
              <w:t>Mod de depozitare temporară</w:t>
            </w:r>
          </w:p>
        </w:tc>
        <w:tc>
          <w:tcPr>
            <w:tcW w:w="2133" w:type="pct"/>
            <w:shd w:val="clear" w:color="auto" w:fill="auto"/>
            <w:vAlign w:val="center"/>
          </w:tcPr>
          <w:p w:rsidR="00405E43" w:rsidRPr="00CC2CD5" w:rsidRDefault="00405E43" w:rsidP="00CC2CD5">
            <w:pPr>
              <w:spacing w:after="0" w:line="240" w:lineRule="auto"/>
              <w:jc w:val="center"/>
              <w:rPr>
                <w:rFonts w:ascii="Arial" w:eastAsia="Times New Roman" w:hAnsi="Arial" w:cs="Arial"/>
                <w:b/>
                <w:color w:val="000000"/>
                <w:sz w:val="20"/>
                <w:szCs w:val="20"/>
                <w:lang w:val="ro-RO"/>
              </w:rPr>
            </w:pPr>
            <w:r w:rsidRPr="00CC2CD5">
              <w:rPr>
                <w:rFonts w:ascii="Arial" w:eastAsia="Times New Roman" w:hAnsi="Arial" w:cs="Arial"/>
                <w:b/>
                <w:color w:val="000000"/>
                <w:sz w:val="20"/>
                <w:szCs w:val="20"/>
                <w:lang w:val="ro-RO"/>
              </w:rPr>
              <w:t>Modalităţile de gestionare propuse</w:t>
            </w:r>
          </w:p>
        </w:tc>
        <w:tc>
          <w:tcPr>
            <w:tcW w:w="619" w:type="pct"/>
            <w:shd w:val="clear" w:color="auto" w:fill="auto"/>
            <w:vAlign w:val="center"/>
          </w:tcPr>
          <w:p w:rsidR="00405E43" w:rsidRPr="00CC2CD5" w:rsidRDefault="00405E43" w:rsidP="00CC2CD5">
            <w:pPr>
              <w:spacing w:after="0" w:line="240" w:lineRule="auto"/>
              <w:jc w:val="center"/>
              <w:rPr>
                <w:rFonts w:ascii="Arial" w:eastAsia="Times New Roman" w:hAnsi="Arial" w:cs="Arial"/>
                <w:b/>
                <w:color w:val="000000"/>
                <w:sz w:val="20"/>
                <w:szCs w:val="20"/>
                <w:lang w:val="ro-RO"/>
              </w:rPr>
            </w:pPr>
            <w:r w:rsidRPr="00CC2CD5">
              <w:rPr>
                <w:rFonts w:ascii="Arial" w:eastAsia="Times New Roman" w:hAnsi="Arial" w:cs="Arial"/>
                <w:b/>
                <w:color w:val="000000"/>
                <w:sz w:val="20"/>
                <w:szCs w:val="20"/>
                <w:lang w:val="ro-RO"/>
              </w:rPr>
              <w:t>Cantitate estimată</w:t>
            </w:r>
          </w:p>
        </w:tc>
      </w:tr>
      <w:tr w:rsidR="00405E43" w:rsidRPr="00CC2CD5" w:rsidTr="00D81041">
        <w:trPr>
          <w:jc w:val="center"/>
        </w:trPr>
        <w:tc>
          <w:tcPr>
            <w:tcW w:w="625" w:type="pct"/>
            <w:vAlign w:val="center"/>
          </w:tcPr>
          <w:p w:rsidR="00405E43" w:rsidRPr="00CC2CD5" w:rsidRDefault="00405E43" w:rsidP="00CC2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20"/>
                <w:szCs w:val="20"/>
                <w:lang w:val="ro-RO"/>
              </w:rPr>
            </w:pPr>
            <w:r w:rsidRPr="00CC2CD5">
              <w:rPr>
                <w:rFonts w:ascii="Arial" w:eastAsia="Times New Roman" w:hAnsi="Arial" w:cs="Arial"/>
                <w:color w:val="000000"/>
                <w:sz w:val="20"/>
                <w:szCs w:val="20"/>
                <w:lang w:val="ro-RO"/>
              </w:rPr>
              <w:t>17 05 04</w:t>
            </w:r>
          </w:p>
        </w:tc>
        <w:tc>
          <w:tcPr>
            <w:tcW w:w="741" w:type="pct"/>
            <w:vAlign w:val="center"/>
          </w:tcPr>
          <w:p w:rsidR="00405E43" w:rsidRPr="00CC2CD5" w:rsidRDefault="00405E43" w:rsidP="00CC2CD5">
            <w:pPr>
              <w:spacing w:after="0" w:line="240" w:lineRule="auto"/>
              <w:jc w:val="center"/>
              <w:rPr>
                <w:rFonts w:ascii="Arial" w:eastAsia="Times New Roman" w:hAnsi="Arial" w:cs="Arial"/>
                <w:color w:val="000000"/>
                <w:sz w:val="20"/>
                <w:szCs w:val="20"/>
                <w:lang w:val="ro-RO"/>
              </w:rPr>
            </w:pPr>
            <w:r w:rsidRPr="00CC2CD5">
              <w:rPr>
                <w:rFonts w:ascii="Arial" w:eastAsia="Times New Roman" w:hAnsi="Arial" w:cs="Arial"/>
                <w:color w:val="000000"/>
                <w:sz w:val="20"/>
                <w:szCs w:val="20"/>
                <w:lang w:val="ro-RO"/>
              </w:rPr>
              <w:t xml:space="preserve">Pământ şi pietre din excavarea în albie </w:t>
            </w:r>
          </w:p>
        </w:tc>
        <w:tc>
          <w:tcPr>
            <w:tcW w:w="882" w:type="pct"/>
            <w:vAlign w:val="center"/>
          </w:tcPr>
          <w:p w:rsidR="00405E43" w:rsidRPr="00CC2CD5" w:rsidRDefault="00405E43" w:rsidP="00CC2CD5">
            <w:pPr>
              <w:spacing w:after="0" w:line="240" w:lineRule="auto"/>
              <w:jc w:val="center"/>
              <w:rPr>
                <w:rFonts w:ascii="Arial" w:eastAsia="Times New Roman" w:hAnsi="Arial" w:cs="Arial"/>
                <w:color w:val="000000"/>
                <w:sz w:val="20"/>
                <w:szCs w:val="20"/>
                <w:lang w:val="ro-RO"/>
              </w:rPr>
            </w:pPr>
            <w:r w:rsidRPr="00CC2CD5">
              <w:rPr>
                <w:rFonts w:ascii="Arial" w:eastAsia="Times New Roman" w:hAnsi="Arial" w:cs="Arial"/>
                <w:color w:val="000000"/>
                <w:sz w:val="20"/>
                <w:szCs w:val="20"/>
                <w:lang w:val="ro-RO"/>
              </w:rPr>
              <w:t>Depozitare temporară pe amplasamentul organizărilor de şantier</w:t>
            </w:r>
          </w:p>
        </w:tc>
        <w:tc>
          <w:tcPr>
            <w:tcW w:w="2133" w:type="pct"/>
            <w:vAlign w:val="center"/>
          </w:tcPr>
          <w:p w:rsidR="00405E43" w:rsidRPr="00CC2CD5" w:rsidRDefault="00405E43" w:rsidP="00CC2CD5">
            <w:pPr>
              <w:tabs>
                <w:tab w:val="left" w:pos="0"/>
                <w:tab w:val="left" w:pos="567"/>
                <w:tab w:val="left" w:pos="990"/>
              </w:tabs>
              <w:autoSpaceDE w:val="0"/>
              <w:autoSpaceDN w:val="0"/>
              <w:adjustRightInd w:val="0"/>
              <w:spacing w:after="0" w:line="240" w:lineRule="auto"/>
              <w:contextualSpacing/>
              <w:jc w:val="both"/>
              <w:rPr>
                <w:rFonts w:ascii="Arial" w:eastAsia="TTE3744978t00" w:hAnsi="Arial" w:cs="Arial"/>
                <w:sz w:val="20"/>
                <w:szCs w:val="20"/>
                <w:lang w:val="ro-RO"/>
              </w:rPr>
            </w:pPr>
            <w:r w:rsidRPr="00CC2CD5">
              <w:rPr>
                <w:rFonts w:ascii="Arial" w:eastAsia="TTE3744978t00" w:hAnsi="Arial" w:cs="Arial"/>
                <w:sz w:val="20"/>
                <w:szCs w:val="20"/>
                <w:lang w:val="ro-RO"/>
              </w:rPr>
              <w:t>Parțial vor fi valorificate ca material de umplutură (pentru corp diguri, în spatele consolidărilor de mal etc.), parțial vor fi valorificate pentru execuția unor lucrări de terasamente și pentru preparare betoane (cca. 13.000 -15.000 mc)</w:t>
            </w:r>
          </w:p>
        </w:tc>
        <w:tc>
          <w:tcPr>
            <w:tcW w:w="619" w:type="pct"/>
            <w:vAlign w:val="center"/>
          </w:tcPr>
          <w:p w:rsidR="00405E43" w:rsidRPr="00CC2CD5" w:rsidRDefault="00405E43" w:rsidP="00CC2CD5">
            <w:pPr>
              <w:spacing w:after="0" w:line="240" w:lineRule="auto"/>
              <w:jc w:val="center"/>
              <w:rPr>
                <w:rFonts w:ascii="Arial" w:eastAsia="Times New Roman" w:hAnsi="Arial" w:cs="Arial"/>
                <w:color w:val="000000"/>
                <w:sz w:val="20"/>
                <w:szCs w:val="20"/>
                <w:lang w:val="ro-RO"/>
              </w:rPr>
            </w:pPr>
            <w:r w:rsidRPr="00CC2CD5">
              <w:rPr>
                <w:rFonts w:ascii="Arial" w:eastAsia="Times New Roman" w:hAnsi="Arial" w:cs="Arial"/>
                <w:color w:val="000000"/>
                <w:sz w:val="20"/>
                <w:szCs w:val="20"/>
                <w:lang w:val="ro-RO"/>
              </w:rPr>
              <w:t>30000 tone</w:t>
            </w:r>
          </w:p>
        </w:tc>
      </w:tr>
      <w:tr w:rsidR="00405E43" w:rsidRPr="00CC2CD5" w:rsidTr="00D81041">
        <w:trPr>
          <w:jc w:val="center"/>
        </w:trPr>
        <w:tc>
          <w:tcPr>
            <w:tcW w:w="625" w:type="pct"/>
            <w:vAlign w:val="center"/>
          </w:tcPr>
          <w:p w:rsidR="00405E43" w:rsidRPr="00CC2CD5" w:rsidRDefault="00405E43" w:rsidP="00CC2CD5">
            <w:pPr>
              <w:spacing w:after="0" w:line="240" w:lineRule="auto"/>
              <w:jc w:val="center"/>
              <w:rPr>
                <w:rFonts w:ascii="Arial" w:eastAsia="Times New Roman" w:hAnsi="Arial" w:cs="Arial"/>
                <w:color w:val="000000"/>
                <w:sz w:val="20"/>
                <w:szCs w:val="20"/>
                <w:lang w:val="ro-RO"/>
              </w:rPr>
            </w:pPr>
            <w:r w:rsidRPr="00CC2CD5">
              <w:rPr>
                <w:rFonts w:ascii="Arial" w:eastAsia="Times New Roman" w:hAnsi="Arial" w:cs="Arial"/>
                <w:color w:val="000000"/>
                <w:sz w:val="20"/>
                <w:szCs w:val="20"/>
                <w:lang w:val="ro-RO"/>
              </w:rPr>
              <w:t>17 04 05</w:t>
            </w:r>
          </w:p>
        </w:tc>
        <w:tc>
          <w:tcPr>
            <w:tcW w:w="741" w:type="pct"/>
            <w:vAlign w:val="center"/>
          </w:tcPr>
          <w:p w:rsidR="00405E43" w:rsidRPr="00CC2CD5" w:rsidRDefault="00405E43" w:rsidP="00CC2CD5">
            <w:pPr>
              <w:spacing w:after="0" w:line="240" w:lineRule="auto"/>
              <w:jc w:val="center"/>
              <w:rPr>
                <w:rFonts w:ascii="Arial" w:eastAsia="Times New Roman" w:hAnsi="Arial" w:cs="Arial"/>
                <w:color w:val="000000"/>
                <w:sz w:val="20"/>
                <w:szCs w:val="20"/>
                <w:lang w:val="ro-RO"/>
              </w:rPr>
            </w:pPr>
            <w:r w:rsidRPr="00CC2CD5">
              <w:rPr>
                <w:rFonts w:ascii="Arial" w:eastAsia="Times New Roman" w:hAnsi="Arial" w:cs="Arial"/>
                <w:color w:val="000000"/>
                <w:sz w:val="20"/>
                <w:szCs w:val="20"/>
                <w:lang w:val="ro-RO"/>
              </w:rPr>
              <w:t>Deşeuri metalice rezultate de la carcase gabioane</w:t>
            </w:r>
          </w:p>
        </w:tc>
        <w:tc>
          <w:tcPr>
            <w:tcW w:w="882" w:type="pct"/>
            <w:vAlign w:val="center"/>
          </w:tcPr>
          <w:p w:rsidR="00405E43" w:rsidRPr="00CC2CD5" w:rsidRDefault="00405E43" w:rsidP="00CC2CD5">
            <w:pPr>
              <w:spacing w:after="0" w:line="240" w:lineRule="auto"/>
              <w:jc w:val="center"/>
              <w:rPr>
                <w:rFonts w:ascii="Arial" w:eastAsia="Times New Roman" w:hAnsi="Arial" w:cs="Arial"/>
                <w:color w:val="000000"/>
                <w:sz w:val="20"/>
                <w:szCs w:val="20"/>
                <w:lang w:val="ro-RO"/>
              </w:rPr>
            </w:pPr>
            <w:r w:rsidRPr="00CC2CD5">
              <w:rPr>
                <w:rFonts w:ascii="Arial" w:eastAsia="Times New Roman" w:hAnsi="Arial" w:cs="Arial"/>
                <w:color w:val="000000"/>
                <w:sz w:val="20"/>
                <w:szCs w:val="20"/>
                <w:lang w:val="ro-RO"/>
              </w:rPr>
              <w:t>Depozitare temporară pe amplasamentul organizărilor de şantier</w:t>
            </w:r>
          </w:p>
        </w:tc>
        <w:tc>
          <w:tcPr>
            <w:tcW w:w="2133" w:type="pct"/>
            <w:vAlign w:val="center"/>
          </w:tcPr>
          <w:p w:rsidR="00405E43" w:rsidRPr="00CC2CD5" w:rsidRDefault="00405E43" w:rsidP="00CC2CD5">
            <w:pPr>
              <w:spacing w:after="0" w:line="240" w:lineRule="auto"/>
              <w:rPr>
                <w:rFonts w:ascii="Arial" w:eastAsia="Times New Roman" w:hAnsi="Arial" w:cs="Arial"/>
                <w:color w:val="000000"/>
                <w:sz w:val="20"/>
                <w:szCs w:val="20"/>
                <w:lang w:val="ro-RO"/>
              </w:rPr>
            </w:pPr>
            <w:r w:rsidRPr="00CC2CD5">
              <w:rPr>
                <w:rFonts w:ascii="Arial" w:eastAsia="TTE3744978t00" w:hAnsi="Arial" w:cs="Arial"/>
                <w:sz w:val="20"/>
                <w:szCs w:val="20"/>
                <w:lang w:val="ro-RO"/>
              </w:rPr>
              <w:t>Se vor stoca provizoriu în containere amplasate în zonele organizărilor de șantier şi vor fi predate la societăţi autorizate pentru valorificare, pe bază de contract</w:t>
            </w:r>
          </w:p>
        </w:tc>
        <w:tc>
          <w:tcPr>
            <w:tcW w:w="619" w:type="pct"/>
            <w:vAlign w:val="center"/>
          </w:tcPr>
          <w:p w:rsidR="00405E43" w:rsidRPr="00CC2CD5" w:rsidRDefault="00405E43" w:rsidP="00CC2CD5">
            <w:pPr>
              <w:spacing w:after="0" w:line="240" w:lineRule="auto"/>
              <w:jc w:val="center"/>
              <w:rPr>
                <w:rFonts w:ascii="Arial" w:eastAsia="Times New Roman" w:hAnsi="Arial" w:cs="Arial"/>
                <w:color w:val="000000"/>
                <w:sz w:val="20"/>
                <w:szCs w:val="20"/>
                <w:lang w:val="ro-RO"/>
              </w:rPr>
            </w:pPr>
            <w:r w:rsidRPr="00CC2CD5">
              <w:rPr>
                <w:rFonts w:ascii="Arial" w:eastAsia="Times New Roman" w:hAnsi="Arial" w:cs="Arial"/>
                <w:color w:val="000000"/>
                <w:sz w:val="20"/>
                <w:szCs w:val="20"/>
                <w:lang w:val="ro-RO"/>
              </w:rPr>
              <w:t>0,18 tone</w:t>
            </w:r>
          </w:p>
        </w:tc>
      </w:tr>
      <w:tr w:rsidR="00405E43" w:rsidRPr="00CC2CD5" w:rsidTr="00D81041">
        <w:trPr>
          <w:jc w:val="center"/>
        </w:trPr>
        <w:tc>
          <w:tcPr>
            <w:tcW w:w="625" w:type="pct"/>
            <w:vAlign w:val="center"/>
          </w:tcPr>
          <w:p w:rsidR="00405E43" w:rsidRPr="00CC2CD5" w:rsidRDefault="00405E43" w:rsidP="00CC2CD5">
            <w:pPr>
              <w:spacing w:after="0" w:line="240" w:lineRule="auto"/>
              <w:jc w:val="center"/>
              <w:rPr>
                <w:rFonts w:ascii="Arial" w:eastAsia="Times New Roman" w:hAnsi="Arial" w:cs="Arial"/>
                <w:color w:val="000000"/>
                <w:sz w:val="20"/>
                <w:szCs w:val="20"/>
                <w:lang w:val="ro-RO"/>
              </w:rPr>
            </w:pPr>
            <w:r w:rsidRPr="00CC2CD5">
              <w:rPr>
                <w:rFonts w:ascii="Arial" w:eastAsia="Times New Roman" w:hAnsi="Arial" w:cs="Arial"/>
                <w:color w:val="000000"/>
                <w:sz w:val="20"/>
                <w:szCs w:val="20"/>
                <w:lang w:val="ro-RO"/>
              </w:rPr>
              <w:t>17 01 01</w:t>
            </w:r>
          </w:p>
        </w:tc>
        <w:tc>
          <w:tcPr>
            <w:tcW w:w="741" w:type="pct"/>
            <w:vAlign w:val="center"/>
          </w:tcPr>
          <w:p w:rsidR="00405E43" w:rsidRPr="00CC2CD5" w:rsidRDefault="00405E43" w:rsidP="00CC2CD5">
            <w:pPr>
              <w:spacing w:after="0" w:line="240" w:lineRule="auto"/>
              <w:jc w:val="center"/>
              <w:rPr>
                <w:rFonts w:ascii="Arial" w:eastAsia="Times New Roman" w:hAnsi="Arial" w:cs="Arial"/>
                <w:color w:val="000000"/>
                <w:sz w:val="20"/>
                <w:szCs w:val="20"/>
                <w:lang w:val="ro-RO"/>
              </w:rPr>
            </w:pPr>
            <w:r w:rsidRPr="00CC2CD5">
              <w:rPr>
                <w:rFonts w:ascii="Arial" w:eastAsia="Times New Roman" w:hAnsi="Arial" w:cs="Arial"/>
                <w:color w:val="000000"/>
                <w:sz w:val="20"/>
                <w:szCs w:val="20"/>
                <w:lang w:val="ro-RO"/>
              </w:rPr>
              <w:t>Deșeuri din beton</w:t>
            </w:r>
          </w:p>
        </w:tc>
        <w:tc>
          <w:tcPr>
            <w:tcW w:w="882" w:type="pct"/>
            <w:vAlign w:val="center"/>
          </w:tcPr>
          <w:p w:rsidR="00405E43" w:rsidRPr="00CC2CD5" w:rsidRDefault="00405E43" w:rsidP="00CC2CD5">
            <w:pPr>
              <w:spacing w:after="0" w:line="240" w:lineRule="auto"/>
              <w:jc w:val="center"/>
              <w:rPr>
                <w:rFonts w:ascii="Arial" w:eastAsia="Times New Roman" w:hAnsi="Arial" w:cs="Arial"/>
                <w:color w:val="000000"/>
                <w:sz w:val="20"/>
                <w:szCs w:val="20"/>
                <w:lang w:val="ro-RO"/>
              </w:rPr>
            </w:pPr>
            <w:r w:rsidRPr="00CC2CD5">
              <w:rPr>
                <w:rFonts w:ascii="Arial" w:eastAsia="Times New Roman" w:hAnsi="Arial" w:cs="Arial"/>
                <w:color w:val="000000"/>
                <w:sz w:val="20"/>
                <w:szCs w:val="20"/>
                <w:lang w:val="ro-RO"/>
              </w:rPr>
              <w:t>Depozitare temporară pe amplasamentul organizărilor de şantier</w:t>
            </w:r>
          </w:p>
        </w:tc>
        <w:tc>
          <w:tcPr>
            <w:tcW w:w="2133" w:type="pct"/>
            <w:vAlign w:val="center"/>
          </w:tcPr>
          <w:p w:rsidR="00405E43" w:rsidRPr="00CC2CD5" w:rsidRDefault="00405E43" w:rsidP="00CC2CD5">
            <w:pPr>
              <w:spacing w:after="0" w:line="240" w:lineRule="auto"/>
              <w:rPr>
                <w:rFonts w:ascii="Arial" w:eastAsia="Times New Roman" w:hAnsi="Arial" w:cs="Arial"/>
                <w:color w:val="000000"/>
                <w:sz w:val="20"/>
                <w:szCs w:val="20"/>
                <w:lang w:val="ro-RO"/>
              </w:rPr>
            </w:pPr>
            <w:r w:rsidRPr="00CC2CD5">
              <w:rPr>
                <w:rFonts w:ascii="Arial" w:eastAsia="TTE3744978t00" w:hAnsi="Arial" w:cs="Arial"/>
                <w:sz w:val="20"/>
                <w:szCs w:val="20"/>
                <w:lang w:val="ro-RO"/>
              </w:rPr>
              <w:t>Se vor stoca provizoriu în incinta organizărilor de șantier; vor fi valorificate ca material de construcții sau vor fi eliminate în depozite autorizate pentru deșeuri din construcții</w:t>
            </w:r>
          </w:p>
        </w:tc>
        <w:tc>
          <w:tcPr>
            <w:tcW w:w="619" w:type="pct"/>
            <w:vAlign w:val="center"/>
          </w:tcPr>
          <w:p w:rsidR="00405E43" w:rsidRPr="00CC2CD5" w:rsidRDefault="00405E43" w:rsidP="00CC2CD5">
            <w:pPr>
              <w:spacing w:after="0" w:line="240" w:lineRule="auto"/>
              <w:jc w:val="center"/>
              <w:rPr>
                <w:rFonts w:ascii="Arial" w:eastAsia="Times New Roman" w:hAnsi="Arial" w:cs="Arial"/>
                <w:color w:val="000000"/>
                <w:sz w:val="20"/>
                <w:szCs w:val="20"/>
                <w:lang w:val="ro-RO"/>
              </w:rPr>
            </w:pPr>
            <w:r w:rsidRPr="00CC2CD5">
              <w:rPr>
                <w:rFonts w:ascii="Arial" w:eastAsia="Times New Roman" w:hAnsi="Arial" w:cs="Arial"/>
                <w:color w:val="000000"/>
                <w:sz w:val="20"/>
                <w:szCs w:val="20"/>
                <w:lang w:val="ro-RO"/>
              </w:rPr>
              <w:t>550 tone</w:t>
            </w:r>
          </w:p>
        </w:tc>
      </w:tr>
      <w:tr w:rsidR="00405E43" w:rsidRPr="00CC2CD5" w:rsidTr="00D81041">
        <w:trPr>
          <w:jc w:val="center"/>
        </w:trPr>
        <w:tc>
          <w:tcPr>
            <w:tcW w:w="625" w:type="pct"/>
            <w:vAlign w:val="center"/>
          </w:tcPr>
          <w:p w:rsidR="00405E43" w:rsidRPr="00CC2CD5" w:rsidRDefault="00405E43" w:rsidP="00CC2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20"/>
                <w:szCs w:val="20"/>
                <w:lang w:val="ro-RO"/>
              </w:rPr>
            </w:pPr>
            <w:r w:rsidRPr="00CC2CD5">
              <w:rPr>
                <w:rFonts w:ascii="Arial" w:eastAsia="Times New Roman" w:hAnsi="Arial" w:cs="Arial"/>
                <w:color w:val="000000"/>
                <w:sz w:val="20"/>
                <w:szCs w:val="20"/>
                <w:lang w:val="ro-RO"/>
              </w:rPr>
              <w:t>20 03 01</w:t>
            </w:r>
          </w:p>
        </w:tc>
        <w:tc>
          <w:tcPr>
            <w:tcW w:w="741" w:type="pct"/>
            <w:vAlign w:val="center"/>
          </w:tcPr>
          <w:p w:rsidR="00405E43" w:rsidRPr="00CC2CD5" w:rsidRDefault="00405E43" w:rsidP="00CC2CD5">
            <w:pPr>
              <w:spacing w:after="0" w:line="240" w:lineRule="auto"/>
              <w:jc w:val="center"/>
              <w:rPr>
                <w:rFonts w:ascii="Arial" w:eastAsia="Times New Roman" w:hAnsi="Arial" w:cs="Arial"/>
                <w:color w:val="000000"/>
                <w:sz w:val="20"/>
                <w:szCs w:val="20"/>
                <w:lang w:val="ro-RO"/>
              </w:rPr>
            </w:pPr>
            <w:r w:rsidRPr="00CC2CD5">
              <w:rPr>
                <w:rFonts w:ascii="Arial" w:eastAsia="Times New Roman" w:hAnsi="Arial" w:cs="Arial"/>
                <w:color w:val="000000"/>
                <w:sz w:val="20"/>
                <w:szCs w:val="20"/>
                <w:lang w:val="ro-RO"/>
              </w:rPr>
              <w:t>Deșeuri menajere provenite de la personalul care execută lucrările</w:t>
            </w:r>
          </w:p>
        </w:tc>
        <w:tc>
          <w:tcPr>
            <w:tcW w:w="882" w:type="pct"/>
            <w:vAlign w:val="center"/>
          </w:tcPr>
          <w:p w:rsidR="00405E43" w:rsidRPr="00CC2CD5" w:rsidRDefault="00405E43" w:rsidP="00CC2CD5">
            <w:pPr>
              <w:spacing w:after="0" w:line="240" w:lineRule="auto"/>
              <w:jc w:val="center"/>
              <w:rPr>
                <w:rFonts w:ascii="Arial" w:eastAsia="Times New Roman" w:hAnsi="Arial" w:cs="Arial"/>
                <w:color w:val="000000"/>
                <w:sz w:val="20"/>
                <w:szCs w:val="20"/>
                <w:lang w:val="ro-RO"/>
              </w:rPr>
            </w:pPr>
            <w:r w:rsidRPr="00CC2CD5">
              <w:rPr>
                <w:rFonts w:ascii="Arial" w:eastAsia="Times New Roman" w:hAnsi="Arial" w:cs="Arial"/>
                <w:color w:val="000000"/>
                <w:sz w:val="20"/>
                <w:szCs w:val="20"/>
                <w:lang w:val="ro-RO"/>
              </w:rPr>
              <w:t>Depozitare temporară pe amplasamentul organizărilor de şantier</w:t>
            </w:r>
          </w:p>
        </w:tc>
        <w:tc>
          <w:tcPr>
            <w:tcW w:w="2133" w:type="pct"/>
            <w:vAlign w:val="center"/>
          </w:tcPr>
          <w:p w:rsidR="00405E43" w:rsidRPr="00CC2CD5" w:rsidRDefault="00405E43" w:rsidP="00CC2CD5">
            <w:pPr>
              <w:spacing w:after="0" w:line="240" w:lineRule="auto"/>
              <w:rPr>
                <w:rFonts w:ascii="Arial" w:eastAsia="Times New Roman" w:hAnsi="Arial" w:cs="Arial"/>
                <w:color w:val="000000"/>
                <w:sz w:val="20"/>
                <w:szCs w:val="20"/>
                <w:lang w:val="ro-RO"/>
              </w:rPr>
            </w:pPr>
            <w:r w:rsidRPr="00CC2CD5">
              <w:rPr>
                <w:rFonts w:ascii="Arial" w:eastAsia="TTE3744978t00" w:hAnsi="Arial" w:cs="Arial"/>
                <w:sz w:val="20"/>
                <w:szCs w:val="20"/>
                <w:lang w:val="ro-RO"/>
              </w:rPr>
              <w:t>Se vor stoca provizoriu în pubele şi vor fi preluate de operatorul de salubrizare din zonă, pe bază de contract.</w:t>
            </w:r>
          </w:p>
        </w:tc>
        <w:tc>
          <w:tcPr>
            <w:tcW w:w="619" w:type="pct"/>
            <w:vAlign w:val="center"/>
          </w:tcPr>
          <w:p w:rsidR="00405E43" w:rsidRPr="00CC2CD5" w:rsidRDefault="00405E43" w:rsidP="00CC2CD5">
            <w:pPr>
              <w:spacing w:after="0" w:line="240" w:lineRule="auto"/>
              <w:jc w:val="center"/>
              <w:rPr>
                <w:rFonts w:ascii="Arial" w:eastAsia="Times New Roman" w:hAnsi="Arial" w:cs="Arial"/>
                <w:color w:val="000000"/>
                <w:sz w:val="20"/>
                <w:szCs w:val="20"/>
                <w:lang w:val="ro-RO"/>
              </w:rPr>
            </w:pPr>
            <w:r w:rsidRPr="00CC2CD5">
              <w:rPr>
                <w:rFonts w:ascii="Arial" w:eastAsia="Times New Roman" w:hAnsi="Arial" w:cs="Arial"/>
                <w:color w:val="000000"/>
                <w:sz w:val="20"/>
                <w:szCs w:val="20"/>
                <w:lang w:val="ro-RO"/>
              </w:rPr>
              <w:t>6 tone</w:t>
            </w:r>
          </w:p>
        </w:tc>
      </w:tr>
      <w:tr w:rsidR="00405E43" w:rsidRPr="00CC2CD5" w:rsidTr="00D81041">
        <w:trPr>
          <w:jc w:val="center"/>
        </w:trPr>
        <w:tc>
          <w:tcPr>
            <w:tcW w:w="625" w:type="pct"/>
            <w:vAlign w:val="center"/>
          </w:tcPr>
          <w:p w:rsidR="00405E43" w:rsidRPr="00CC2CD5" w:rsidRDefault="00405E43" w:rsidP="00CC2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20"/>
                <w:szCs w:val="20"/>
                <w:lang w:val="ro-RO"/>
              </w:rPr>
            </w:pPr>
            <w:r w:rsidRPr="00CC2CD5">
              <w:rPr>
                <w:rFonts w:ascii="Arial" w:eastAsia="Times New Roman" w:hAnsi="Arial" w:cs="Arial"/>
                <w:color w:val="000000"/>
                <w:sz w:val="20"/>
                <w:szCs w:val="20"/>
                <w:lang w:val="ro-RO"/>
              </w:rPr>
              <w:t>02 01 07</w:t>
            </w:r>
          </w:p>
        </w:tc>
        <w:tc>
          <w:tcPr>
            <w:tcW w:w="741" w:type="pct"/>
            <w:vAlign w:val="center"/>
          </w:tcPr>
          <w:p w:rsidR="00405E43" w:rsidRPr="00CC2CD5" w:rsidRDefault="00405E43" w:rsidP="00CC2CD5">
            <w:pPr>
              <w:spacing w:after="0" w:line="240" w:lineRule="auto"/>
              <w:jc w:val="center"/>
              <w:rPr>
                <w:rFonts w:ascii="Arial" w:eastAsia="Times New Roman" w:hAnsi="Arial" w:cs="Arial"/>
                <w:color w:val="000000"/>
                <w:sz w:val="20"/>
                <w:szCs w:val="20"/>
                <w:lang w:val="ro-RO"/>
              </w:rPr>
            </w:pPr>
            <w:r w:rsidRPr="00CC2CD5">
              <w:rPr>
                <w:rFonts w:ascii="Arial" w:eastAsia="Times New Roman" w:hAnsi="Arial" w:cs="Arial"/>
                <w:color w:val="000000"/>
                <w:sz w:val="20"/>
                <w:szCs w:val="20"/>
                <w:lang w:val="ro-RO"/>
              </w:rPr>
              <w:t>Deșeuri din defrișare de arbori</w:t>
            </w:r>
          </w:p>
        </w:tc>
        <w:tc>
          <w:tcPr>
            <w:tcW w:w="882" w:type="pct"/>
            <w:vAlign w:val="center"/>
          </w:tcPr>
          <w:p w:rsidR="00405E43" w:rsidRPr="00CC2CD5" w:rsidRDefault="00405E43" w:rsidP="00CC2CD5">
            <w:pPr>
              <w:spacing w:after="0" w:line="240" w:lineRule="auto"/>
              <w:jc w:val="center"/>
              <w:rPr>
                <w:rFonts w:ascii="Arial" w:eastAsia="Times New Roman" w:hAnsi="Arial" w:cs="Arial"/>
                <w:color w:val="000000"/>
                <w:sz w:val="20"/>
                <w:szCs w:val="20"/>
                <w:lang w:val="ro-RO"/>
              </w:rPr>
            </w:pPr>
            <w:r w:rsidRPr="00CC2CD5">
              <w:rPr>
                <w:rFonts w:ascii="Arial" w:eastAsia="Times New Roman" w:hAnsi="Arial" w:cs="Arial"/>
                <w:color w:val="000000"/>
                <w:sz w:val="20"/>
                <w:szCs w:val="20"/>
                <w:lang w:val="ro-RO"/>
              </w:rPr>
              <w:t>Depozitare temporară pe amplasamentul organizărilor de şantier</w:t>
            </w:r>
          </w:p>
        </w:tc>
        <w:tc>
          <w:tcPr>
            <w:tcW w:w="2133" w:type="pct"/>
            <w:vAlign w:val="center"/>
          </w:tcPr>
          <w:p w:rsidR="00405E43" w:rsidRPr="00CC2CD5" w:rsidRDefault="00405E43" w:rsidP="00CC2CD5">
            <w:pPr>
              <w:spacing w:after="0" w:line="240" w:lineRule="auto"/>
              <w:rPr>
                <w:rFonts w:ascii="Arial" w:eastAsia="Times New Roman" w:hAnsi="Arial" w:cs="Arial"/>
                <w:color w:val="000000"/>
                <w:sz w:val="20"/>
                <w:szCs w:val="20"/>
                <w:lang w:val="ro-RO"/>
              </w:rPr>
            </w:pPr>
            <w:r w:rsidRPr="00CC2CD5">
              <w:rPr>
                <w:rFonts w:ascii="Arial" w:eastAsia="TTE3744978t00" w:hAnsi="Arial" w:cs="Arial"/>
                <w:sz w:val="20"/>
                <w:szCs w:val="20"/>
                <w:lang w:val="ro-RO"/>
              </w:rPr>
              <w:t>Se vor preda proprietarului/ administratorului terenului respectiv, în vederea valorificării.</w:t>
            </w:r>
          </w:p>
        </w:tc>
        <w:tc>
          <w:tcPr>
            <w:tcW w:w="619" w:type="pct"/>
            <w:vAlign w:val="center"/>
          </w:tcPr>
          <w:p w:rsidR="00405E43" w:rsidRPr="00CC2CD5" w:rsidRDefault="00405E43" w:rsidP="00CC2CD5">
            <w:pPr>
              <w:spacing w:after="0" w:line="240" w:lineRule="auto"/>
              <w:jc w:val="center"/>
              <w:rPr>
                <w:rFonts w:ascii="Arial" w:eastAsia="Times New Roman" w:hAnsi="Arial" w:cs="Arial"/>
                <w:color w:val="000000"/>
                <w:sz w:val="20"/>
                <w:szCs w:val="20"/>
                <w:lang w:val="ro-RO"/>
              </w:rPr>
            </w:pPr>
          </w:p>
        </w:tc>
      </w:tr>
      <w:tr w:rsidR="00405E43" w:rsidRPr="00CC2CD5" w:rsidTr="00D81041">
        <w:trPr>
          <w:jc w:val="center"/>
        </w:trPr>
        <w:tc>
          <w:tcPr>
            <w:tcW w:w="625" w:type="pct"/>
            <w:vAlign w:val="center"/>
          </w:tcPr>
          <w:p w:rsidR="00405E43" w:rsidRPr="00CC2CD5" w:rsidRDefault="00405E43" w:rsidP="00CC2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20"/>
                <w:szCs w:val="20"/>
                <w:lang w:val="ro-RO"/>
              </w:rPr>
            </w:pPr>
            <w:r w:rsidRPr="00CC2CD5">
              <w:rPr>
                <w:rFonts w:ascii="Arial" w:eastAsia="Times New Roman" w:hAnsi="Arial" w:cs="Arial"/>
                <w:color w:val="000000"/>
                <w:sz w:val="20"/>
                <w:szCs w:val="20"/>
                <w:lang w:val="ro-RO"/>
              </w:rPr>
              <w:t>17 09 04</w:t>
            </w:r>
          </w:p>
        </w:tc>
        <w:tc>
          <w:tcPr>
            <w:tcW w:w="741" w:type="pct"/>
            <w:vAlign w:val="center"/>
          </w:tcPr>
          <w:p w:rsidR="00405E43" w:rsidRPr="00CC2CD5" w:rsidRDefault="00405E43" w:rsidP="00CC2CD5">
            <w:pPr>
              <w:spacing w:after="0" w:line="240" w:lineRule="auto"/>
              <w:jc w:val="center"/>
              <w:rPr>
                <w:rFonts w:ascii="Arial" w:eastAsia="Times New Roman" w:hAnsi="Arial" w:cs="Arial"/>
                <w:color w:val="000000"/>
                <w:sz w:val="20"/>
                <w:szCs w:val="20"/>
                <w:lang w:val="ro-RO"/>
              </w:rPr>
            </w:pPr>
            <w:r w:rsidRPr="00CC2CD5">
              <w:rPr>
                <w:rFonts w:ascii="Arial" w:eastAsia="Times New Roman" w:hAnsi="Arial" w:cs="Arial"/>
                <w:color w:val="000000"/>
                <w:sz w:val="20"/>
                <w:szCs w:val="20"/>
                <w:lang w:val="ro-RO"/>
              </w:rPr>
              <w:t xml:space="preserve">Deșeuri de la igienizarea arealelor care </w:t>
            </w:r>
            <w:r w:rsidRPr="00CC2CD5">
              <w:rPr>
                <w:rFonts w:ascii="Arial" w:eastAsia="Times New Roman" w:hAnsi="Arial" w:cs="Arial"/>
                <w:color w:val="000000"/>
                <w:sz w:val="20"/>
                <w:szCs w:val="20"/>
                <w:lang w:val="ro-RO"/>
              </w:rPr>
              <w:lastRenderedPageBreak/>
              <w:t>vor fi desemnate zone umede</w:t>
            </w:r>
          </w:p>
        </w:tc>
        <w:tc>
          <w:tcPr>
            <w:tcW w:w="882" w:type="pct"/>
            <w:vAlign w:val="center"/>
          </w:tcPr>
          <w:p w:rsidR="00405E43" w:rsidRPr="00CC2CD5" w:rsidRDefault="00405E43" w:rsidP="00CC2CD5">
            <w:pPr>
              <w:spacing w:after="0" w:line="240" w:lineRule="auto"/>
              <w:jc w:val="center"/>
              <w:rPr>
                <w:rFonts w:ascii="Arial" w:eastAsia="Times New Roman" w:hAnsi="Arial" w:cs="Arial"/>
                <w:color w:val="000000"/>
                <w:sz w:val="20"/>
                <w:szCs w:val="20"/>
                <w:lang w:val="ro-RO"/>
              </w:rPr>
            </w:pPr>
            <w:r w:rsidRPr="00CC2CD5">
              <w:rPr>
                <w:rFonts w:ascii="Arial" w:eastAsia="Times New Roman" w:hAnsi="Arial" w:cs="Arial"/>
                <w:color w:val="000000"/>
                <w:sz w:val="20"/>
                <w:szCs w:val="20"/>
                <w:lang w:val="ro-RO"/>
              </w:rPr>
              <w:lastRenderedPageBreak/>
              <w:t xml:space="preserve">Depozitare temporară pe amplasamentul </w:t>
            </w:r>
            <w:r w:rsidRPr="00CC2CD5">
              <w:rPr>
                <w:rFonts w:ascii="Arial" w:eastAsia="Times New Roman" w:hAnsi="Arial" w:cs="Arial"/>
                <w:color w:val="000000"/>
                <w:sz w:val="20"/>
                <w:szCs w:val="20"/>
                <w:lang w:val="ro-RO"/>
              </w:rPr>
              <w:lastRenderedPageBreak/>
              <w:t>organizărilor de şantier</w:t>
            </w:r>
          </w:p>
        </w:tc>
        <w:tc>
          <w:tcPr>
            <w:tcW w:w="2133" w:type="pct"/>
            <w:vAlign w:val="center"/>
          </w:tcPr>
          <w:p w:rsidR="00405E43" w:rsidRPr="00CC2CD5" w:rsidRDefault="00405E43" w:rsidP="00CC2CD5">
            <w:pPr>
              <w:spacing w:after="0" w:line="240" w:lineRule="auto"/>
              <w:rPr>
                <w:rFonts w:ascii="Arial" w:eastAsia="Times New Roman" w:hAnsi="Arial" w:cs="Arial"/>
                <w:color w:val="000000"/>
                <w:sz w:val="20"/>
                <w:szCs w:val="20"/>
                <w:lang w:val="ro-RO"/>
              </w:rPr>
            </w:pPr>
            <w:r w:rsidRPr="00CC2CD5">
              <w:rPr>
                <w:rFonts w:ascii="Arial" w:eastAsia="TTE3744978t00" w:hAnsi="Arial" w:cs="Arial"/>
                <w:sz w:val="20"/>
                <w:szCs w:val="20"/>
                <w:lang w:val="ro-RO"/>
              </w:rPr>
              <w:lastRenderedPageBreak/>
              <w:t>Se vor colecta și elimina prin operatori autorizați.</w:t>
            </w:r>
          </w:p>
        </w:tc>
        <w:tc>
          <w:tcPr>
            <w:tcW w:w="619" w:type="pct"/>
            <w:vAlign w:val="center"/>
          </w:tcPr>
          <w:p w:rsidR="00405E43" w:rsidRPr="00CC2CD5" w:rsidRDefault="00405E43" w:rsidP="00CC2CD5">
            <w:pPr>
              <w:spacing w:after="0" w:line="240" w:lineRule="auto"/>
              <w:jc w:val="center"/>
              <w:rPr>
                <w:rFonts w:ascii="Arial" w:eastAsia="Times New Roman" w:hAnsi="Arial" w:cs="Arial"/>
                <w:color w:val="000000"/>
                <w:sz w:val="20"/>
                <w:szCs w:val="20"/>
                <w:lang w:val="ro-RO"/>
              </w:rPr>
            </w:pPr>
          </w:p>
        </w:tc>
      </w:tr>
    </w:tbl>
    <w:p w:rsidR="00405E43" w:rsidRPr="00CC207D" w:rsidRDefault="00405E43" w:rsidP="00CE37D7">
      <w:pPr>
        <w:autoSpaceDE w:val="0"/>
        <w:autoSpaceDN w:val="0"/>
        <w:adjustRightInd w:val="0"/>
        <w:spacing w:after="0" w:line="240" w:lineRule="auto"/>
        <w:jc w:val="both"/>
        <w:rPr>
          <w:rFonts w:ascii="Arial" w:hAnsi="Arial" w:cs="Arial"/>
          <w:lang w:val="ro-RO"/>
        </w:rPr>
      </w:pPr>
    </w:p>
    <w:p w:rsidR="00405E43" w:rsidRPr="00CC207D" w:rsidRDefault="00405E43" w:rsidP="00405E43">
      <w:pPr>
        <w:shd w:val="clear" w:color="auto" w:fill="FFFFFF"/>
        <w:spacing w:after="0" w:line="240" w:lineRule="auto"/>
        <w:jc w:val="both"/>
        <w:rPr>
          <w:rFonts w:ascii="Arial" w:eastAsia="Times New Roman" w:hAnsi="Arial" w:cs="Arial"/>
          <w:bCs/>
          <w:noProof/>
          <w:color w:val="000000"/>
          <w:lang w:val="ro-RO"/>
        </w:rPr>
      </w:pPr>
      <w:r w:rsidRPr="00CC207D">
        <w:rPr>
          <w:rFonts w:ascii="Arial" w:eastAsiaTheme="minorEastAsia" w:hAnsi="Arial" w:cs="Arial"/>
          <w:lang w:val="ro-RO"/>
        </w:rPr>
        <w:t>Pe amplasamentele tuturor organizărilor de şantier, pe durata realizării investiţiilor, vor fi prevăzute spaţii amenajate corespunzător pentru colectarea şi stocarea preliminară a deşeurilor generate. Aceste spaţii vor fi desfiinţate la momentul finalizării lucrărilor de investiţie şi desfiinţării organizărilor de şantier.</w:t>
      </w:r>
    </w:p>
    <w:p w:rsidR="00405E43" w:rsidRPr="00CC207D" w:rsidRDefault="00405E43" w:rsidP="00405E43">
      <w:pPr>
        <w:suppressAutoHyphens/>
        <w:spacing w:after="0" w:line="240" w:lineRule="auto"/>
        <w:jc w:val="both"/>
        <w:rPr>
          <w:rFonts w:ascii="Arial" w:hAnsi="Arial" w:cs="Arial"/>
          <w:color w:val="000000"/>
          <w:lang w:val="ro-RO"/>
        </w:rPr>
      </w:pPr>
      <w:r w:rsidRPr="00CC207D">
        <w:rPr>
          <w:rFonts w:ascii="Arial" w:eastAsia="Times New Roman" w:hAnsi="Arial" w:cs="Arial"/>
          <w:bCs/>
          <w:noProof/>
          <w:color w:val="000000"/>
          <w:lang w:val="ro-RO"/>
        </w:rPr>
        <w:t>Deşeurile vor fi valorificate şi/sau eliminate conform prevederilor Legii 211/2011 privind regimul deşeurilor cu modificările şi completările ulterioare.</w:t>
      </w:r>
    </w:p>
    <w:p w:rsidR="00405E43" w:rsidRPr="00CC207D" w:rsidRDefault="00405E43" w:rsidP="00405E43">
      <w:pPr>
        <w:spacing w:after="0" w:line="360" w:lineRule="auto"/>
        <w:jc w:val="both"/>
        <w:rPr>
          <w:rFonts w:ascii="Arial" w:eastAsia="Times New Roman" w:hAnsi="Arial" w:cs="Arial"/>
          <w:noProof/>
          <w:lang w:val="ro-RO"/>
        </w:rPr>
      </w:pPr>
      <w:r w:rsidRPr="00CC207D">
        <w:rPr>
          <w:rFonts w:ascii="Arial" w:eastAsia="Times New Roman" w:hAnsi="Arial" w:cs="Arial"/>
          <w:noProof/>
          <w:color w:val="000000"/>
          <w:lang w:val="ro-RO"/>
        </w:rPr>
        <w:t xml:space="preserve">În faza de funcţionare a proiectului, </w:t>
      </w:r>
      <w:r w:rsidRPr="00CC207D">
        <w:rPr>
          <w:rFonts w:ascii="Arial" w:eastAsia="Times New Roman" w:hAnsi="Arial" w:cs="Arial"/>
          <w:noProof/>
          <w:lang w:val="ro-RO"/>
        </w:rPr>
        <w:t xml:space="preserve">nu vor rezulta deşeuri. </w:t>
      </w:r>
    </w:p>
    <w:p w:rsidR="00405E43" w:rsidRPr="00CC207D" w:rsidRDefault="00405E43" w:rsidP="00405E43">
      <w:pPr>
        <w:suppressAutoHyphens/>
        <w:spacing w:after="0" w:line="240" w:lineRule="auto"/>
        <w:jc w:val="both"/>
        <w:rPr>
          <w:rFonts w:ascii="Arial" w:hAnsi="Arial" w:cs="Arial"/>
          <w:lang w:val="ro-RO"/>
        </w:rPr>
      </w:pPr>
      <w:r w:rsidRPr="00CC207D">
        <w:rPr>
          <w:rFonts w:ascii="Arial" w:hAnsi="Arial" w:cs="Arial"/>
          <w:color w:val="000000"/>
          <w:lang w:val="ro-RO"/>
        </w:rPr>
        <w:t xml:space="preserve"> </w:t>
      </w:r>
      <w:r w:rsidRPr="00CC207D">
        <w:rPr>
          <w:rFonts w:ascii="Arial" w:hAnsi="Arial" w:cs="Arial"/>
          <w:b/>
          <w:i/>
          <w:iCs/>
          <w:color w:val="000000"/>
          <w:lang w:val="ro-RO"/>
        </w:rPr>
        <w:t>e) poluarea și alte efecte nocive,</w:t>
      </w:r>
      <w:r w:rsidRPr="00CC207D">
        <w:rPr>
          <w:rFonts w:ascii="Arial" w:hAnsi="Arial" w:cs="Arial"/>
          <w:iCs/>
          <w:color w:val="000000"/>
          <w:lang w:val="ro-RO"/>
        </w:rPr>
        <w:t> </w:t>
      </w:r>
      <w:r w:rsidRPr="00CC207D">
        <w:rPr>
          <w:rFonts w:ascii="Arial" w:hAnsi="Arial" w:cs="Arial"/>
          <w:i/>
          <w:iCs/>
          <w:color w:val="000000"/>
          <w:lang w:val="ro-RO"/>
        </w:rPr>
        <w:t>inclusiv zgomotul şi alte surse de disconfort</w:t>
      </w:r>
      <w:r w:rsidRPr="00CC207D">
        <w:rPr>
          <w:rFonts w:ascii="Arial" w:hAnsi="Arial" w:cs="Arial"/>
          <w:color w:val="000000"/>
          <w:lang w:val="ro-RO"/>
        </w:rPr>
        <w:t>:</w:t>
      </w:r>
    </w:p>
    <w:p w:rsidR="00405E43" w:rsidRPr="00CC207D" w:rsidRDefault="00405E43" w:rsidP="00405E43">
      <w:pPr>
        <w:suppressAutoHyphens/>
        <w:spacing w:after="0" w:line="240" w:lineRule="auto"/>
        <w:jc w:val="both"/>
        <w:rPr>
          <w:rFonts w:ascii="Arial" w:eastAsia="Times New Roman" w:hAnsi="Arial" w:cs="Arial"/>
          <w:bCs/>
          <w:noProof/>
          <w:color w:val="0D0D0D"/>
          <w:lang w:val="ro-RO"/>
        </w:rPr>
      </w:pPr>
      <w:r w:rsidRPr="00CC207D">
        <w:rPr>
          <w:rFonts w:ascii="Arial" w:eastAsia="Times New Roman" w:hAnsi="Arial" w:cs="Arial"/>
          <w:bCs/>
          <w:noProof/>
          <w:color w:val="0D0D0D"/>
          <w:lang w:val="ro-RO"/>
        </w:rPr>
        <w:t>În faza de realizare a investiţiei, sursele de poluare a aerului şi sursele de zgomot sunt asociate utilajelor folosite şi rezultă din:</w:t>
      </w:r>
    </w:p>
    <w:p w:rsidR="00405E43" w:rsidRPr="00CC207D" w:rsidRDefault="00405E43" w:rsidP="00224FE6">
      <w:pPr>
        <w:numPr>
          <w:ilvl w:val="0"/>
          <w:numId w:val="4"/>
        </w:numPr>
        <w:spacing w:after="0" w:line="240" w:lineRule="auto"/>
        <w:jc w:val="both"/>
        <w:rPr>
          <w:rFonts w:ascii="Arial" w:eastAsia="Times New Roman" w:hAnsi="Arial" w:cs="Arial"/>
          <w:noProof/>
          <w:lang w:val="ro-RO"/>
        </w:rPr>
      </w:pPr>
      <w:r w:rsidRPr="00CC207D">
        <w:rPr>
          <w:rFonts w:ascii="Arial" w:eastAsia="Times New Roman" w:hAnsi="Arial" w:cs="Arial"/>
          <w:noProof/>
          <w:lang w:val="ro-RO"/>
        </w:rPr>
        <w:t>transportul pe amplasament al materiei prime necesare realizării investiţiei;</w:t>
      </w:r>
    </w:p>
    <w:p w:rsidR="00405E43" w:rsidRPr="00CC207D" w:rsidRDefault="00405E43" w:rsidP="00224FE6">
      <w:pPr>
        <w:numPr>
          <w:ilvl w:val="0"/>
          <w:numId w:val="4"/>
        </w:numPr>
        <w:spacing w:after="0" w:line="240" w:lineRule="auto"/>
        <w:jc w:val="both"/>
        <w:rPr>
          <w:rFonts w:ascii="Arial" w:eastAsia="Times New Roman" w:hAnsi="Arial" w:cs="Arial"/>
          <w:noProof/>
          <w:lang w:val="ro-RO"/>
        </w:rPr>
      </w:pPr>
      <w:r w:rsidRPr="00CC207D">
        <w:rPr>
          <w:rFonts w:ascii="Arial" w:eastAsia="Times New Roman" w:hAnsi="Arial" w:cs="Arial"/>
          <w:noProof/>
          <w:lang w:val="ro-RO"/>
        </w:rPr>
        <w:t>manipularea materialelor de construcţie, descărcarea şi depozitarea acestora pe amplasament;</w:t>
      </w:r>
    </w:p>
    <w:p w:rsidR="00405E43" w:rsidRPr="00CC207D" w:rsidRDefault="00405E43" w:rsidP="00224FE6">
      <w:pPr>
        <w:numPr>
          <w:ilvl w:val="0"/>
          <w:numId w:val="4"/>
        </w:numPr>
        <w:spacing w:after="0" w:line="240" w:lineRule="auto"/>
        <w:jc w:val="both"/>
        <w:rPr>
          <w:rFonts w:ascii="Arial" w:eastAsia="Times New Roman" w:hAnsi="Arial" w:cs="Arial"/>
          <w:noProof/>
          <w:lang w:val="ro-RO"/>
        </w:rPr>
      </w:pPr>
      <w:r w:rsidRPr="00CC207D">
        <w:rPr>
          <w:rFonts w:ascii="Arial" w:eastAsia="Times New Roman" w:hAnsi="Arial" w:cs="Arial"/>
          <w:noProof/>
          <w:lang w:val="ro-RO"/>
        </w:rPr>
        <w:t>lucrările desfăşurate la fronturile de lucru (excavarea solului, realizarea lucrărilor de consolidare, supraînălțările de mal, conduc la creşterea nivelului de zgomot în zona amplasamentului);</w:t>
      </w:r>
    </w:p>
    <w:p w:rsidR="00405E43" w:rsidRPr="00CC207D" w:rsidRDefault="00405E43" w:rsidP="00224FE6">
      <w:pPr>
        <w:numPr>
          <w:ilvl w:val="0"/>
          <w:numId w:val="4"/>
        </w:numPr>
        <w:spacing w:after="0" w:line="240" w:lineRule="auto"/>
        <w:ind w:left="0" w:firstLine="360"/>
        <w:jc w:val="both"/>
        <w:rPr>
          <w:rFonts w:ascii="Arial" w:eastAsia="Times New Roman" w:hAnsi="Arial" w:cs="Arial"/>
          <w:noProof/>
          <w:lang w:val="ro-RO"/>
        </w:rPr>
      </w:pPr>
      <w:r w:rsidRPr="00CC207D">
        <w:rPr>
          <w:rFonts w:ascii="Arial" w:eastAsia="Times New Roman" w:hAnsi="Arial" w:cs="Arial"/>
          <w:noProof/>
          <w:lang w:val="ro-RO"/>
        </w:rPr>
        <w:t>compactarea solului și pământului depus în cadrul lucrărilor de îndiguire și de</w:t>
      </w:r>
      <w:r w:rsidR="006E2214" w:rsidRPr="00CC207D">
        <w:rPr>
          <w:rFonts w:ascii="Arial" w:eastAsia="Times New Roman" w:hAnsi="Arial" w:cs="Arial"/>
          <w:noProof/>
          <w:lang w:val="ro-RO"/>
        </w:rPr>
        <w:t xml:space="preserve"> </w:t>
      </w:r>
      <w:r w:rsidRPr="00CC207D">
        <w:rPr>
          <w:rFonts w:ascii="Arial" w:eastAsia="Times New Roman" w:hAnsi="Arial" w:cs="Arial"/>
          <w:noProof/>
          <w:lang w:val="ro-RO"/>
        </w:rPr>
        <w:t xml:space="preserve">supraînălțare a drumurilor. </w:t>
      </w:r>
    </w:p>
    <w:p w:rsidR="00405E43" w:rsidRPr="00CC207D" w:rsidRDefault="00405E43" w:rsidP="00405E43">
      <w:pPr>
        <w:spacing w:after="0" w:line="240" w:lineRule="auto"/>
        <w:jc w:val="both"/>
        <w:rPr>
          <w:rFonts w:ascii="Arial" w:eastAsia="Times New Roman" w:hAnsi="Arial" w:cs="Arial"/>
          <w:bCs/>
          <w:noProof/>
          <w:color w:val="0D0D0D"/>
          <w:lang w:val="ro-RO"/>
        </w:rPr>
      </w:pPr>
      <w:r w:rsidRPr="00CC207D">
        <w:rPr>
          <w:rFonts w:ascii="Arial" w:eastAsia="Times New Roman" w:hAnsi="Arial" w:cs="Arial"/>
          <w:bCs/>
          <w:noProof/>
          <w:color w:val="0D0D0D"/>
          <w:lang w:val="ro-RO"/>
        </w:rPr>
        <w:t>În faza de funcţionare a investiţiei, sursele de poluare şi zgomot sunt emisiile din traficul auto datorat activităţii de mentenanţă sau de intervenţi</w:t>
      </w:r>
      <w:r w:rsidR="006375FB" w:rsidRPr="00CC207D">
        <w:rPr>
          <w:rFonts w:ascii="Arial" w:eastAsia="Times New Roman" w:hAnsi="Arial" w:cs="Arial"/>
          <w:bCs/>
          <w:noProof/>
          <w:color w:val="0D0D0D"/>
          <w:lang w:val="ro-RO"/>
        </w:rPr>
        <w:t>i</w:t>
      </w:r>
      <w:r w:rsidRPr="00CC207D">
        <w:rPr>
          <w:rFonts w:ascii="Arial" w:eastAsia="Times New Roman" w:hAnsi="Arial" w:cs="Arial"/>
          <w:bCs/>
          <w:noProof/>
          <w:color w:val="0D0D0D"/>
          <w:lang w:val="ro-RO"/>
        </w:rPr>
        <w:t xml:space="preserve"> în caz de avarii.</w:t>
      </w:r>
    </w:p>
    <w:p w:rsidR="00405E43" w:rsidRPr="00CC207D" w:rsidRDefault="00405E43" w:rsidP="00405E43">
      <w:pPr>
        <w:widowControl w:val="0"/>
        <w:spacing w:after="0" w:line="240" w:lineRule="auto"/>
        <w:jc w:val="both"/>
        <w:rPr>
          <w:rFonts w:ascii="Arial" w:eastAsia="Times New Roman" w:hAnsi="Arial" w:cs="Arial"/>
          <w:noProof/>
          <w:lang w:val="ro-RO"/>
        </w:rPr>
      </w:pPr>
      <w:r w:rsidRPr="00CC207D">
        <w:rPr>
          <w:rFonts w:ascii="Arial" w:eastAsia="Times New Roman" w:hAnsi="Arial" w:cs="Arial"/>
          <w:noProof/>
          <w:lang w:val="ro-RO"/>
        </w:rPr>
        <w:t>Pentru reducerea poluării şi a disconfortului se vor utiliza utilaje dotate cu motoare ecranate acustic, desfăşurarea activităţilor se va realiza doar pe timp de zi, iar manipularea materialelor de construcţie se va face cu atenţie.</w:t>
      </w:r>
    </w:p>
    <w:p w:rsidR="003E3CF8" w:rsidRPr="00CC207D" w:rsidRDefault="003E3CF8" w:rsidP="003E3CF8">
      <w:pPr>
        <w:tabs>
          <w:tab w:val="left" w:pos="284"/>
        </w:tabs>
        <w:spacing w:after="0" w:line="240" w:lineRule="auto"/>
        <w:jc w:val="both"/>
        <w:rPr>
          <w:rFonts w:ascii="Arial" w:eastAsia="Times New Roman" w:hAnsi="Arial" w:cs="Arial"/>
          <w:snapToGrid w:val="0"/>
          <w:lang w:val="ro-RO" w:eastAsia="ro-RO"/>
        </w:rPr>
      </w:pPr>
      <w:r w:rsidRPr="00CC207D">
        <w:rPr>
          <w:rFonts w:ascii="Arial" w:eastAsia="Times New Roman" w:hAnsi="Arial" w:cs="Arial"/>
          <w:snapToGrid w:val="0"/>
          <w:lang w:val="ro-RO" w:eastAsia="ro-RO"/>
        </w:rPr>
        <w:t xml:space="preserve">În timpul execuției lucrărilor, modificările aduse proiectului nu implică alte tehnologii și nu vor fi generate alte emisii în aer, decât cele identificate la data emiterii Acordului de mediu nr. 2/27.12.2017. </w:t>
      </w:r>
    </w:p>
    <w:p w:rsidR="00405E43" w:rsidRPr="00CC207D" w:rsidRDefault="00405E43" w:rsidP="00405E43">
      <w:pPr>
        <w:spacing w:after="0" w:line="240" w:lineRule="auto"/>
        <w:rPr>
          <w:rFonts w:ascii="Arial" w:eastAsia="Times New Roman" w:hAnsi="Arial" w:cs="Arial"/>
          <w:bCs/>
          <w:noProof/>
          <w:color w:val="0D0D0D"/>
          <w:lang w:val="ro-RO"/>
        </w:rPr>
      </w:pPr>
    </w:p>
    <w:p w:rsidR="00405E43" w:rsidRPr="00CC207D" w:rsidRDefault="00405E43" w:rsidP="00405E43">
      <w:pPr>
        <w:suppressAutoHyphens/>
        <w:spacing w:after="0" w:line="240" w:lineRule="auto"/>
        <w:jc w:val="both"/>
        <w:rPr>
          <w:rFonts w:ascii="Arial" w:hAnsi="Arial" w:cs="Arial"/>
          <w:lang w:val="ro-RO"/>
        </w:rPr>
      </w:pPr>
      <w:r w:rsidRPr="00CC207D">
        <w:rPr>
          <w:rFonts w:ascii="Arial" w:hAnsi="Arial" w:cs="Arial"/>
          <w:b/>
          <w:i/>
          <w:iCs/>
          <w:color w:val="000000"/>
          <w:lang w:val="ro-RO"/>
        </w:rPr>
        <w:t>f) riscurile de accidente majore și/sau dezastre relevante pentru proiectul în cauză</w:t>
      </w:r>
      <w:r w:rsidRPr="00CC207D">
        <w:rPr>
          <w:rFonts w:ascii="Arial" w:hAnsi="Arial" w:cs="Arial"/>
          <w:i/>
          <w:iCs/>
          <w:color w:val="000000"/>
          <w:lang w:val="ro-RO"/>
        </w:rPr>
        <w:t>, </w:t>
      </w:r>
      <w:r w:rsidRPr="00CC207D">
        <w:rPr>
          <w:rFonts w:ascii="Arial" w:hAnsi="Arial" w:cs="Arial"/>
          <w:b/>
          <w:bCs/>
          <w:i/>
          <w:color w:val="000000"/>
          <w:lang w:val="ro-RO"/>
        </w:rPr>
        <w:t>inclusiv cele cauzate de schimbările climatice, conform cunoștințelor științifice:</w:t>
      </w:r>
    </w:p>
    <w:p w:rsidR="00405E43" w:rsidRPr="00CC207D" w:rsidRDefault="00405E43" w:rsidP="00405E43">
      <w:pPr>
        <w:spacing w:after="0" w:line="240" w:lineRule="auto"/>
        <w:ind w:firstLine="720"/>
        <w:jc w:val="both"/>
        <w:rPr>
          <w:rFonts w:ascii="Arial" w:eastAsia="Times New Roman" w:hAnsi="Arial" w:cs="Arial"/>
          <w:noProof/>
          <w:lang w:val="ro-RO"/>
        </w:rPr>
      </w:pPr>
      <w:r w:rsidRPr="00CC207D">
        <w:rPr>
          <w:rFonts w:ascii="Arial" w:eastAsia="Times New Roman" w:hAnsi="Arial" w:cs="Arial"/>
          <w:noProof/>
          <w:lang w:val="ro-RO"/>
        </w:rPr>
        <w:t>Pe amplasamentul investiției nu sunt prevăzute amenajări de spaţii şi dotarea cu instalaţii pentru depozitare de substanţe periculoase. Alimentarea cu carburanţi a mijloacelor auto, schimburile de ulei, lucrările de întreţinere şi reparaţii ale mijloacelor auto şi utilajelor, se vor face la staţii de distribuţie carburanţi auto, respectiv în ateliere specializate. Dacă este necesar, utilajele folosite la execuţia lucrărilor vor fi alimentate cu motorină cu cisterne metalice omologate, iar uleiuri vor fi folosite doar pentru completare. Motorina şi uleiurile vor fi aprovizionate pe măsura consumului, fără a fi necesară realizarea de stocuri/depozite.</w:t>
      </w:r>
    </w:p>
    <w:p w:rsidR="00405E43" w:rsidRPr="00CC207D" w:rsidRDefault="00405E43" w:rsidP="00405E43">
      <w:pPr>
        <w:spacing w:after="0" w:line="240" w:lineRule="auto"/>
        <w:ind w:firstLine="720"/>
        <w:jc w:val="both"/>
        <w:rPr>
          <w:rFonts w:ascii="Arial" w:eastAsia="Times New Roman" w:hAnsi="Arial" w:cs="Arial"/>
          <w:noProof/>
          <w:lang w:val="ro-RO"/>
        </w:rPr>
      </w:pPr>
      <w:r w:rsidRPr="00CC207D">
        <w:rPr>
          <w:rFonts w:ascii="Arial" w:eastAsia="Times New Roman" w:hAnsi="Arial" w:cs="Arial"/>
          <w:noProof/>
          <w:lang w:val="ro-RO"/>
        </w:rPr>
        <w:t>Pe durata de realizare a investiţiei este posibil a fi necesară şi utilizarea punctuală a sudurii cu flacără oxiacetilenică. Oxigenul şi acetilena, în tuburi sub presiune, vor fi depozitate pe amplasamentul organizării de şantier, în siguranţă, separat de orice alte materiale</w:t>
      </w:r>
    </w:p>
    <w:p w:rsidR="00405E43" w:rsidRPr="00CC207D" w:rsidRDefault="00405E43" w:rsidP="00405E43">
      <w:pPr>
        <w:spacing w:after="0" w:line="240" w:lineRule="auto"/>
        <w:ind w:firstLine="720"/>
        <w:jc w:val="both"/>
        <w:rPr>
          <w:rFonts w:ascii="Arial" w:eastAsiaTheme="minorEastAsia" w:hAnsi="Arial" w:cs="Arial"/>
          <w:noProof/>
          <w:lang w:val="ro-RO"/>
        </w:rPr>
      </w:pPr>
      <w:r w:rsidRPr="00CC207D">
        <w:rPr>
          <w:rFonts w:ascii="Arial" w:eastAsiaTheme="minorEastAsia" w:hAnsi="Arial" w:cs="Arial"/>
          <w:noProof/>
          <w:lang w:val="ro-RO"/>
        </w:rPr>
        <w:t>Pentru evaluarea vulnerabilității și riscului asociate proiectului la schimbările climatice și pentru a propune măsuri / soluții de adaptare a acestuia la acestea, a fost elaborat un studiu de către societatea JBA Consult Europe SRL în decembrie 2018.</w:t>
      </w:r>
    </w:p>
    <w:p w:rsidR="00405E43" w:rsidRPr="00CC207D" w:rsidRDefault="00405E43" w:rsidP="00405E43">
      <w:pPr>
        <w:spacing w:after="0" w:line="240" w:lineRule="auto"/>
        <w:jc w:val="both"/>
        <w:rPr>
          <w:rFonts w:ascii="Arial" w:eastAsiaTheme="minorEastAsia" w:hAnsi="Arial" w:cs="Arial"/>
          <w:noProof/>
          <w:lang w:val="ro-RO"/>
        </w:rPr>
      </w:pPr>
      <w:r w:rsidRPr="00CC207D">
        <w:rPr>
          <w:rFonts w:ascii="Arial" w:eastAsiaTheme="minorEastAsia" w:hAnsi="Arial" w:cs="Arial"/>
          <w:noProof/>
          <w:lang w:val="ro-RO"/>
        </w:rPr>
        <w:t>Parametrii climatici relevanţi pentru investițiile prevăzute a se realiza prin proiect și analizate în cadrul studiului sunt:</w:t>
      </w:r>
    </w:p>
    <w:p w:rsidR="00405E43" w:rsidRPr="00CC207D" w:rsidRDefault="00405E43" w:rsidP="00224FE6">
      <w:pPr>
        <w:numPr>
          <w:ilvl w:val="0"/>
          <w:numId w:val="5"/>
        </w:numPr>
        <w:spacing w:after="0" w:line="240" w:lineRule="auto"/>
        <w:jc w:val="both"/>
        <w:rPr>
          <w:rFonts w:ascii="Arial" w:eastAsiaTheme="minorEastAsia" w:hAnsi="Arial" w:cs="Arial"/>
          <w:noProof/>
          <w:lang w:val="ro-RO"/>
        </w:rPr>
      </w:pPr>
      <w:r w:rsidRPr="00CC207D">
        <w:rPr>
          <w:rFonts w:ascii="Arial" w:eastAsiaTheme="minorEastAsia" w:hAnsi="Arial" w:cs="Arial"/>
          <w:noProof/>
          <w:lang w:val="ro-RO"/>
        </w:rPr>
        <w:t>precipitații medii și extreme;</w:t>
      </w:r>
    </w:p>
    <w:p w:rsidR="00405E43" w:rsidRPr="00CC207D" w:rsidRDefault="00405E43" w:rsidP="00224FE6">
      <w:pPr>
        <w:numPr>
          <w:ilvl w:val="0"/>
          <w:numId w:val="5"/>
        </w:numPr>
        <w:spacing w:after="0" w:line="240" w:lineRule="auto"/>
        <w:jc w:val="both"/>
        <w:rPr>
          <w:rFonts w:ascii="Arial" w:eastAsiaTheme="minorEastAsia" w:hAnsi="Arial" w:cs="Arial"/>
          <w:noProof/>
          <w:lang w:val="ro-RO"/>
        </w:rPr>
      </w:pPr>
      <w:r w:rsidRPr="00CC207D">
        <w:rPr>
          <w:rFonts w:ascii="Arial" w:eastAsiaTheme="minorEastAsia" w:hAnsi="Arial" w:cs="Arial"/>
          <w:noProof/>
          <w:lang w:val="ro-RO"/>
        </w:rPr>
        <w:t>inundații;</w:t>
      </w:r>
    </w:p>
    <w:p w:rsidR="00405E43" w:rsidRPr="00CC207D" w:rsidRDefault="00405E43" w:rsidP="00224FE6">
      <w:pPr>
        <w:numPr>
          <w:ilvl w:val="0"/>
          <w:numId w:val="5"/>
        </w:numPr>
        <w:spacing w:after="0" w:line="240" w:lineRule="auto"/>
        <w:jc w:val="both"/>
        <w:rPr>
          <w:rFonts w:ascii="Arial" w:eastAsiaTheme="minorEastAsia" w:hAnsi="Arial" w:cs="Arial"/>
          <w:noProof/>
          <w:lang w:val="ro-RO"/>
        </w:rPr>
      </w:pPr>
      <w:r w:rsidRPr="00CC207D">
        <w:rPr>
          <w:rFonts w:ascii="Arial" w:eastAsiaTheme="minorEastAsia" w:hAnsi="Arial" w:cs="Arial"/>
          <w:noProof/>
          <w:lang w:val="ro-RO"/>
        </w:rPr>
        <w:lastRenderedPageBreak/>
        <w:t>temperaturi extreme;</w:t>
      </w:r>
    </w:p>
    <w:p w:rsidR="00405E43" w:rsidRPr="00CC207D" w:rsidRDefault="00405E43" w:rsidP="00224FE6">
      <w:pPr>
        <w:numPr>
          <w:ilvl w:val="0"/>
          <w:numId w:val="5"/>
        </w:numPr>
        <w:spacing w:after="0" w:line="240" w:lineRule="auto"/>
        <w:jc w:val="both"/>
        <w:rPr>
          <w:rFonts w:ascii="Arial" w:eastAsiaTheme="minorEastAsia" w:hAnsi="Arial" w:cs="Arial"/>
          <w:noProof/>
          <w:lang w:val="ro-RO"/>
        </w:rPr>
      </w:pPr>
      <w:r w:rsidRPr="00CC207D">
        <w:rPr>
          <w:rFonts w:ascii="Arial" w:eastAsiaTheme="minorEastAsia" w:hAnsi="Arial" w:cs="Arial"/>
          <w:noProof/>
          <w:lang w:val="ro-RO"/>
        </w:rPr>
        <w:t>seceta / disponibilitatea apei;</w:t>
      </w:r>
    </w:p>
    <w:p w:rsidR="00405E43" w:rsidRPr="00CC207D" w:rsidRDefault="00405E43" w:rsidP="00224FE6">
      <w:pPr>
        <w:numPr>
          <w:ilvl w:val="0"/>
          <w:numId w:val="5"/>
        </w:numPr>
        <w:spacing w:after="0" w:line="240" w:lineRule="auto"/>
        <w:jc w:val="both"/>
        <w:rPr>
          <w:rFonts w:ascii="Arial" w:eastAsiaTheme="minorEastAsia" w:hAnsi="Arial" w:cs="Arial"/>
          <w:noProof/>
          <w:lang w:val="ro-RO"/>
        </w:rPr>
      </w:pPr>
      <w:r w:rsidRPr="00CC207D">
        <w:rPr>
          <w:rFonts w:ascii="Arial" w:eastAsiaTheme="minorEastAsia" w:hAnsi="Arial" w:cs="Arial"/>
          <w:noProof/>
          <w:lang w:val="ro-RO"/>
        </w:rPr>
        <w:t>procese de eroziune / depunere;</w:t>
      </w:r>
    </w:p>
    <w:p w:rsidR="00405E43" w:rsidRPr="00CC207D" w:rsidRDefault="00405E43" w:rsidP="00224FE6">
      <w:pPr>
        <w:numPr>
          <w:ilvl w:val="0"/>
          <w:numId w:val="5"/>
        </w:numPr>
        <w:spacing w:after="0" w:line="240" w:lineRule="auto"/>
        <w:jc w:val="both"/>
        <w:rPr>
          <w:rFonts w:ascii="Arial" w:eastAsiaTheme="minorEastAsia" w:hAnsi="Arial" w:cs="Arial"/>
          <w:noProof/>
          <w:lang w:val="ro-RO"/>
        </w:rPr>
      </w:pPr>
      <w:r w:rsidRPr="00CC207D">
        <w:rPr>
          <w:rFonts w:ascii="Arial" w:eastAsiaTheme="minorEastAsia" w:hAnsi="Arial" w:cs="Arial"/>
          <w:noProof/>
          <w:lang w:val="ro-RO"/>
        </w:rPr>
        <w:t>alunecări de teren.</w:t>
      </w:r>
    </w:p>
    <w:p w:rsidR="00405E43" w:rsidRPr="00CC207D" w:rsidRDefault="00405E43" w:rsidP="00405E43">
      <w:pPr>
        <w:spacing w:after="0" w:line="240" w:lineRule="auto"/>
        <w:jc w:val="both"/>
        <w:rPr>
          <w:rFonts w:ascii="Arial" w:eastAsiaTheme="minorEastAsia" w:hAnsi="Arial" w:cs="Arial"/>
          <w:noProof/>
          <w:lang w:val="ro-RO"/>
        </w:rPr>
      </w:pPr>
      <w:r w:rsidRPr="00CC207D">
        <w:rPr>
          <w:rFonts w:ascii="Arial" w:eastAsiaTheme="minorEastAsia" w:hAnsi="Arial" w:cs="Arial"/>
          <w:noProof/>
          <w:lang w:val="ro-RO"/>
        </w:rPr>
        <w:t>Evaluarea riscului se realizează pentru parametrii climatici identificați ca generând o vulnerabilitate mare și medie pentru proiect, astfel:</w:t>
      </w:r>
    </w:p>
    <w:p w:rsidR="00405E43" w:rsidRPr="00CC207D" w:rsidRDefault="00405E43" w:rsidP="00224FE6">
      <w:pPr>
        <w:numPr>
          <w:ilvl w:val="0"/>
          <w:numId w:val="6"/>
        </w:numPr>
        <w:spacing w:after="0" w:line="240" w:lineRule="auto"/>
        <w:jc w:val="both"/>
        <w:rPr>
          <w:rFonts w:ascii="Arial" w:eastAsiaTheme="minorEastAsia" w:hAnsi="Arial" w:cs="Arial"/>
          <w:noProof/>
          <w:lang w:val="ro-RO"/>
        </w:rPr>
      </w:pPr>
      <w:r w:rsidRPr="00CC207D">
        <w:rPr>
          <w:rFonts w:ascii="Arial" w:eastAsiaTheme="minorEastAsia" w:hAnsi="Arial" w:cs="Arial"/>
          <w:noProof/>
          <w:lang w:val="ro-RO"/>
        </w:rPr>
        <w:t>Lacul de Acumulare Colibita</w:t>
      </w:r>
      <w:r w:rsidR="00351EF4" w:rsidRPr="00CC207D">
        <w:rPr>
          <w:rFonts w:ascii="Arial" w:eastAsiaTheme="minorEastAsia" w:hAnsi="Arial" w:cs="Arial"/>
          <w:noProof/>
          <w:lang w:val="ro-RO"/>
        </w:rPr>
        <w:t>:</w:t>
      </w:r>
    </w:p>
    <w:p w:rsidR="00405E43" w:rsidRPr="00CC207D" w:rsidRDefault="00405E43" w:rsidP="00405E43">
      <w:pPr>
        <w:spacing w:after="0" w:line="240" w:lineRule="auto"/>
        <w:ind w:left="360" w:firstLine="720"/>
        <w:jc w:val="both"/>
        <w:rPr>
          <w:rFonts w:ascii="Arial" w:eastAsiaTheme="minorEastAsia" w:hAnsi="Arial" w:cs="Arial"/>
          <w:noProof/>
          <w:lang w:val="ro-RO"/>
        </w:rPr>
      </w:pPr>
      <w:r w:rsidRPr="00CC207D">
        <w:rPr>
          <w:rFonts w:ascii="Arial" w:eastAsiaTheme="minorEastAsia" w:hAnsi="Arial" w:cs="Arial"/>
          <w:noProof/>
          <w:lang w:val="ro-RO"/>
        </w:rPr>
        <w:t>- vulnerabilitate viitoare</w:t>
      </w:r>
    </w:p>
    <w:p w:rsidR="00405E43" w:rsidRPr="00CC207D" w:rsidRDefault="00405E43" w:rsidP="00405E43">
      <w:pPr>
        <w:spacing w:after="0" w:line="240" w:lineRule="auto"/>
        <w:ind w:left="360" w:firstLine="720"/>
        <w:jc w:val="both"/>
        <w:rPr>
          <w:rFonts w:ascii="Arial" w:eastAsiaTheme="minorEastAsia" w:hAnsi="Arial" w:cs="Arial"/>
          <w:noProof/>
          <w:lang w:val="ro-RO"/>
        </w:rPr>
      </w:pPr>
      <w:r w:rsidRPr="00CC207D">
        <w:rPr>
          <w:rFonts w:ascii="Arial" w:eastAsiaTheme="minorEastAsia" w:hAnsi="Arial" w:cs="Arial"/>
          <w:noProof/>
          <w:lang w:val="ro-RO"/>
        </w:rPr>
        <w:t>- vulnerabilitate medie: inundații, alunecări de teren;</w:t>
      </w:r>
    </w:p>
    <w:p w:rsidR="00405E43" w:rsidRPr="00CC207D" w:rsidRDefault="00405E43" w:rsidP="00224FE6">
      <w:pPr>
        <w:numPr>
          <w:ilvl w:val="0"/>
          <w:numId w:val="6"/>
        </w:numPr>
        <w:spacing w:after="0" w:line="240" w:lineRule="auto"/>
        <w:jc w:val="both"/>
        <w:rPr>
          <w:rFonts w:ascii="Arial" w:eastAsiaTheme="minorEastAsia" w:hAnsi="Arial" w:cs="Arial"/>
          <w:noProof/>
          <w:lang w:val="ro-RO"/>
        </w:rPr>
      </w:pPr>
      <w:r w:rsidRPr="00CC207D">
        <w:rPr>
          <w:rFonts w:ascii="Arial" w:eastAsiaTheme="minorEastAsia" w:hAnsi="Arial" w:cs="Arial"/>
          <w:noProof/>
          <w:lang w:val="ro-RO"/>
        </w:rPr>
        <w:t>Lucrări de protecție în aval - r</w:t>
      </w:r>
      <w:r w:rsidR="00F67A39">
        <w:rPr>
          <w:rFonts w:ascii="Arial" w:eastAsiaTheme="minorEastAsia" w:hAnsi="Arial" w:cs="Arial"/>
          <w:noProof/>
          <w:lang w:val="ro-RO"/>
        </w:rPr>
        <w:t>âul</w:t>
      </w:r>
      <w:r w:rsidRPr="00CC207D">
        <w:rPr>
          <w:rFonts w:ascii="Arial" w:eastAsiaTheme="minorEastAsia" w:hAnsi="Arial" w:cs="Arial"/>
          <w:noProof/>
          <w:lang w:val="ro-RO"/>
        </w:rPr>
        <w:t xml:space="preserve"> Bistrița și V</w:t>
      </w:r>
      <w:r w:rsidR="00F67A39">
        <w:rPr>
          <w:rFonts w:ascii="Arial" w:eastAsiaTheme="minorEastAsia" w:hAnsi="Arial" w:cs="Arial"/>
          <w:noProof/>
          <w:lang w:val="ro-RO"/>
        </w:rPr>
        <w:t>alea</w:t>
      </w:r>
      <w:r w:rsidRPr="00CC207D">
        <w:rPr>
          <w:rFonts w:ascii="Arial" w:eastAsiaTheme="minorEastAsia" w:hAnsi="Arial" w:cs="Arial"/>
          <w:noProof/>
          <w:lang w:val="ro-RO"/>
        </w:rPr>
        <w:t xml:space="preserve"> Bârgăului</w:t>
      </w:r>
      <w:r w:rsidR="00351EF4" w:rsidRPr="00CC207D">
        <w:rPr>
          <w:rFonts w:ascii="Arial" w:eastAsiaTheme="minorEastAsia" w:hAnsi="Arial" w:cs="Arial"/>
          <w:noProof/>
          <w:lang w:val="ro-RO"/>
        </w:rPr>
        <w:t>:</w:t>
      </w:r>
    </w:p>
    <w:p w:rsidR="00405E43" w:rsidRPr="00CC207D" w:rsidRDefault="00405E43" w:rsidP="00405E43">
      <w:pPr>
        <w:spacing w:after="0" w:line="240" w:lineRule="auto"/>
        <w:ind w:left="360" w:firstLine="720"/>
        <w:jc w:val="both"/>
        <w:rPr>
          <w:rFonts w:ascii="Arial" w:eastAsiaTheme="minorEastAsia" w:hAnsi="Arial" w:cs="Arial"/>
          <w:noProof/>
          <w:lang w:val="ro-RO"/>
        </w:rPr>
      </w:pPr>
      <w:r w:rsidRPr="00CC207D">
        <w:rPr>
          <w:rFonts w:ascii="Arial" w:eastAsiaTheme="minorEastAsia" w:hAnsi="Arial" w:cs="Arial"/>
          <w:noProof/>
          <w:lang w:val="ro-RO"/>
        </w:rPr>
        <w:t>- vulnerabilitate prezentă</w:t>
      </w:r>
    </w:p>
    <w:p w:rsidR="00405E43" w:rsidRPr="00CC207D" w:rsidRDefault="00405E43" w:rsidP="00405E43">
      <w:pPr>
        <w:spacing w:after="0" w:line="240" w:lineRule="auto"/>
        <w:ind w:left="360" w:firstLine="720"/>
        <w:jc w:val="both"/>
        <w:rPr>
          <w:rFonts w:ascii="Arial" w:eastAsiaTheme="minorEastAsia" w:hAnsi="Arial" w:cs="Arial"/>
          <w:noProof/>
          <w:lang w:val="ro-RO"/>
        </w:rPr>
      </w:pPr>
      <w:r w:rsidRPr="00CC207D">
        <w:rPr>
          <w:rFonts w:ascii="Arial" w:eastAsiaTheme="minorEastAsia" w:hAnsi="Arial" w:cs="Arial"/>
          <w:noProof/>
          <w:lang w:val="ro-RO"/>
        </w:rPr>
        <w:t>- vulnerabilitate mare: inundații, procese de eroziune / depunere;</w:t>
      </w:r>
    </w:p>
    <w:p w:rsidR="00405E43" w:rsidRPr="00CC207D" w:rsidRDefault="00405E43" w:rsidP="00405E43">
      <w:pPr>
        <w:spacing w:after="0" w:line="240" w:lineRule="auto"/>
        <w:ind w:left="360" w:firstLine="720"/>
        <w:jc w:val="both"/>
        <w:rPr>
          <w:rFonts w:ascii="Arial" w:eastAsiaTheme="minorEastAsia" w:hAnsi="Arial" w:cs="Arial"/>
          <w:noProof/>
          <w:lang w:val="ro-RO"/>
        </w:rPr>
      </w:pPr>
      <w:r w:rsidRPr="00CC207D">
        <w:rPr>
          <w:rFonts w:ascii="Arial" w:eastAsiaTheme="minorEastAsia" w:hAnsi="Arial" w:cs="Arial"/>
          <w:noProof/>
          <w:lang w:val="ro-RO"/>
        </w:rPr>
        <w:t>- vulnerabilitate medie: precipitații extreme, alunecări de teren;</w:t>
      </w:r>
    </w:p>
    <w:p w:rsidR="00405E43" w:rsidRPr="00CC207D" w:rsidRDefault="00405E43" w:rsidP="00405E43">
      <w:pPr>
        <w:spacing w:after="0" w:line="240" w:lineRule="auto"/>
        <w:ind w:left="360" w:firstLine="720"/>
        <w:jc w:val="both"/>
        <w:rPr>
          <w:rFonts w:ascii="Arial" w:eastAsiaTheme="minorEastAsia" w:hAnsi="Arial" w:cs="Arial"/>
          <w:noProof/>
          <w:lang w:val="ro-RO"/>
        </w:rPr>
      </w:pPr>
      <w:r w:rsidRPr="00CC207D">
        <w:rPr>
          <w:rFonts w:ascii="Arial" w:eastAsiaTheme="minorEastAsia" w:hAnsi="Arial" w:cs="Arial"/>
          <w:noProof/>
          <w:lang w:val="ro-RO"/>
        </w:rPr>
        <w:t>- vulnerabilitate viitoare</w:t>
      </w:r>
    </w:p>
    <w:p w:rsidR="00405E43" w:rsidRPr="00CC207D" w:rsidRDefault="00405E43" w:rsidP="00405E43">
      <w:pPr>
        <w:spacing w:after="0" w:line="240" w:lineRule="auto"/>
        <w:ind w:left="360" w:firstLine="720"/>
        <w:jc w:val="both"/>
        <w:rPr>
          <w:rFonts w:ascii="Arial" w:eastAsiaTheme="minorEastAsia" w:hAnsi="Arial" w:cs="Arial"/>
          <w:noProof/>
          <w:lang w:val="ro-RO"/>
        </w:rPr>
      </w:pPr>
      <w:r w:rsidRPr="00CC207D">
        <w:rPr>
          <w:rFonts w:ascii="Arial" w:eastAsiaTheme="minorEastAsia" w:hAnsi="Arial" w:cs="Arial"/>
          <w:noProof/>
          <w:lang w:val="ro-RO"/>
        </w:rPr>
        <w:t>- vulnerabilitate mare: inundații, procese de eroziune / depunere;</w:t>
      </w:r>
    </w:p>
    <w:p w:rsidR="00405E43" w:rsidRPr="00CC207D" w:rsidRDefault="00405E43" w:rsidP="00405E43">
      <w:pPr>
        <w:spacing w:after="0" w:line="240" w:lineRule="auto"/>
        <w:ind w:left="360" w:firstLine="720"/>
        <w:jc w:val="both"/>
        <w:rPr>
          <w:rFonts w:ascii="Arial" w:eastAsiaTheme="minorEastAsia" w:hAnsi="Arial" w:cs="Arial"/>
          <w:noProof/>
          <w:lang w:val="ro-RO"/>
        </w:rPr>
      </w:pPr>
      <w:r w:rsidRPr="00CC207D">
        <w:rPr>
          <w:rFonts w:ascii="Arial" w:eastAsiaTheme="minorEastAsia" w:hAnsi="Arial" w:cs="Arial"/>
          <w:noProof/>
          <w:lang w:val="ro-RO"/>
        </w:rPr>
        <w:t>- vulnerabilitate medie: precipitații extreme, alunecări de teren.</w:t>
      </w:r>
    </w:p>
    <w:p w:rsidR="00405E43" w:rsidRPr="00CC207D" w:rsidRDefault="00405E43" w:rsidP="00405E43">
      <w:pPr>
        <w:spacing w:after="0" w:line="240" w:lineRule="auto"/>
        <w:jc w:val="both"/>
        <w:rPr>
          <w:rFonts w:ascii="Arial" w:eastAsiaTheme="minorEastAsia" w:hAnsi="Arial" w:cs="Arial"/>
          <w:noProof/>
          <w:lang w:val="ro-RO"/>
        </w:rPr>
      </w:pPr>
      <w:r w:rsidRPr="00CC207D">
        <w:rPr>
          <w:rFonts w:ascii="Arial" w:eastAsiaTheme="minorEastAsia" w:hAnsi="Arial" w:cs="Arial"/>
          <w:noProof/>
          <w:lang w:val="ro-RO"/>
        </w:rPr>
        <w:t>Evaluarea riscului presupune evaluarea probabilității de apariție și a gravității efectelor asociate hazardelor mai sus enunțate. Pentru toate hazardele identificate, riscul rezultat este mediu.</w:t>
      </w:r>
    </w:p>
    <w:p w:rsidR="00405E43" w:rsidRPr="00CC207D" w:rsidRDefault="00405E43" w:rsidP="00405E43">
      <w:pPr>
        <w:spacing w:after="0" w:line="240" w:lineRule="auto"/>
        <w:rPr>
          <w:rFonts w:ascii="Arial" w:eastAsiaTheme="minorEastAsia" w:hAnsi="Arial" w:cs="Arial"/>
          <w:noProof/>
          <w:lang w:val="ro-RO"/>
        </w:rPr>
      </w:pPr>
    </w:p>
    <w:p w:rsidR="00405E43" w:rsidRPr="00CC207D" w:rsidRDefault="00405E43" w:rsidP="00405E43">
      <w:pPr>
        <w:spacing w:after="0" w:line="240" w:lineRule="auto"/>
        <w:rPr>
          <w:rFonts w:ascii="Arial" w:eastAsiaTheme="minorEastAsia" w:hAnsi="Arial" w:cs="Arial"/>
          <w:noProof/>
          <w:lang w:val="ro-RO"/>
        </w:rPr>
      </w:pPr>
      <w:r w:rsidRPr="00CC207D">
        <w:rPr>
          <w:rFonts w:ascii="Arial" w:eastAsiaTheme="minorEastAsia" w:hAnsi="Arial" w:cs="Arial"/>
          <w:noProof/>
          <w:lang w:val="ro-RO"/>
        </w:rPr>
        <w:t>Pentru adaptarea proiectului la schimbări climatice nu sunt necesare acțiuni suplimentare</w:t>
      </w:r>
      <w:r w:rsidRPr="00CC207D">
        <w:rPr>
          <w:rFonts w:ascii="Arial" w:eastAsiaTheme="minorEastAsia" w:hAnsi="Arial" w:cs="Arial"/>
          <w:noProof/>
          <w:sz w:val="24"/>
          <w:szCs w:val="24"/>
          <w:lang w:val="ro-RO"/>
        </w:rPr>
        <w:t xml:space="preserve"> </w:t>
      </w:r>
      <w:r w:rsidRPr="00CC207D">
        <w:rPr>
          <w:rFonts w:ascii="Arial" w:eastAsiaTheme="minorEastAsia" w:hAnsi="Arial" w:cs="Arial"/>
          <w:noProof/>
          <w:lang w:val="ro-RO"/>
        </w:rPr>
        <w:t>deoarece proiectul include:</w:t>
      </w:r>
    </w:p>
    <w:p w:rsidR="00405E43" w:rsidRPr="00CC207D" w:rsidRDefault="00405E43" w:rsidP="00405E43">
      <w:pPr>
        <w:spacing w:after="0" w:line="240" w:lineRule="auto"/>
        <w:rPr>
          <w:rFonts w:ascii="Arial" w:eastAsiaTheme="minorEastAsia" w:hAnsi="Arial" w:cs="Arial"/>
          <w:noProof/>
          <w:u w:val="single"/>
          <w:lang w:val="ro-RO"/>
        </w:rPr>
      </w:pPr>
      <w:r w:rsidRPr="00CC207D">
        <w:rPr>
          <w:rFonts w:ascii="Arial" w:eastAsiaTheme="minorEastAsia" w:hAnsi="Arial" w:cs="Arial"/>
          <w:noProof/>
          <w:u w:val="single"/>
          <w:lang w:val="ro-RO"/>
        </w:rPr>
        <w:t>Capacitate de adaptare "inbuilt"</w:t>
      </w:r>
    </w:p>
    <w:p w:rsidR="00405E43" w:rsidRPr="00CC207D" w:rsidRDefault="00405E43" w:rsidP="00224FE6">
      <w:pPr>
        <w:numPr>
          <w:ilvl w:val="0"/>
          <w:numId w:val="7"/>
        </w:numPr>
        <w:spacing w:after="0" w:line="240" w:lineRule="auto"/>
        <w:jc w:val="both"/>
        <w:rPr>
          <w:rFonts w:ascii="Arial" w:eastAsiaTheme="minorEastAsia" w:hAnsi="Arial" w:cs="Arial"/>
          <w:noProof/>
          <w:lang w:val="ro-RO"/>
        </w:rPr>
      </w:pPr>
      <w:r w:rsidRPr="00CC207D">
        <w:rPr>
          <w:rFonts w:ascii="Arial" w:eastAsiaTheme="minorEastAsia" w:hAnsi="Arial" w:cs="Arial"/>
          <w:noProof/>
          <w:lang w:val="ro-RO"/>
        </w:rPr>
        <w:t>legislația românească prevede un standard de protecție împotriva inundațiilor (0,5% probabilitate de depășire anuală pentru municipiul Bistrita și 1% probabilitate de depășire anuală pentru celelate localităţi) cu garda de siguranţă corespunzatoare;</w:t>
      </w:r>
    </w:p>
    <w:p w:rsidR="00405E43" w:rsidRPr="00CC207D" w:rsidRDefault="00405E43" w:rsidP="00224FE6">
      <w:pPr>
        <w:numPr>
          <w:ilvl w:val="0"/>
          <w:numId w:val="7"/>
        </w:numPr>
        <w:spacing w:after="0" w:line="240" w:lineRule="auto"/>
        <w:jc w:val="both"/>
        <w:rPr>
          <w:rFonts w:ascii="Arial" w:eastAsiaTheme="minorEastAsia" w:hAnsi="Arial" w:cs="Arial"/>
          <w:noProof/>
          <w:lang w:val="ro-RO"/>
        </w:rPr>
      </w:pPr>
      <w:r w:rsidRPr="00CC207D">
        <w:rPr>
          <w:rFonts w:ascii="Arial" w:eastAsiaTheme="minorEastAsia" w:hAnsi="Arial" w:cs="Arial"/>
          <w:noProof/>
          <w:lang w:val="ro-RO"/>
        </w:rPr>
        <w:t>toate structurile pot fi (supra)înălţate în viitor, dacă va fi necesar - deci sunt adaptabile (În cazul în care debitul afluent ar fi depăşit, datorită schimbărilor climatice, nivelele corespunzatoare diferitelor debite mai mari de 1% sunt incluse in garda de siguranţă considerată pentru fiecare tip de lucrare, fără a afecta siguranţa şi integritatea acestora în exploatare. Dacă se întamplă să se înregistreze în viitor un debit istoric peste garda proiectată, exista posibilitatea de supra</w:t>
      </w:r>
      <w:r w:rsidR="00D64486" w:rsidRPr="00CC207D">
        <w:rPr>
          <w:rFonts w:ascii="Arial" w:eastAsiaTheme="minorEastAsia" w:hAnsi="Arial" w:cs="Arial"/>
          <w:noProof/>
          <w:lang w:val="ro-RO"/>
        </w:rPr>
        <w:t>î</w:t>
      </w:r>
      <w:r w:rsidRPr="00CC207D">
        <w:rPr>
          <w:rFonts w:ascii="Arial" w:eastAsiaTheme="minorEastAsia" w:hAnsi="Arial" w:cs="Arial"/>
          <w:noProof/>
          <w:lang w:val="ro-RO"/>
        </w:rPr>
        <w:t>nalţare a lucrărilor pentru punere în siguranţă în exploatare). De asemenea, capacitatea de stocare suplimentară în lac poate fi disponibilă dacă este necesar.</w:t>
      </w:r>
    </w:p>
    <w:p w:rsidR="00405E43" w:rsidRPr="00CC207D" w:rsidRDefault="00405E43" w:rsidP="00224FE6">
      <w:pPr>
        <w:numPr>
          <w:ilvl w:val="0"/>
          <w:numId w:val="7"/>
        </w:numPr>
        <w:spacing w:after="0" w:line="240" w:lineRule="auto"/>
        <w:jc w:val="both"/>
        <w:rPr>
          <w:rFonts w:ascii="Arial" w:eastAsiaTheme="minorEastAsia" w:hAnsi="Arial" w:cs="Arial"/>
          <w:noProof/>
          <w:lang w:val="ro-RO"/>
        </w:rPr>
      </w:pPr>
      <w:r w:rsidRPr="00CC207D">
        <w:rPr>
          <w:rFonts w:ascii="Arial" w:eastAsiaTheme="minorEastAsia" w:hAnsi="Arial" w:cs="Arial"/>
          <w:noProof/>
          <w:lang w:val="ro-RO"/>
        </w:rPr>
        <w:t>lucrări propuse, care raspund cerinţelor / obiectivelor de adaptare: punerea in siguranţă a barajului Colibita este, în sine, o măsură de reducere a riscului la inundaţii (cea mai importanta), creșterea capacității de tranzitare a albiei minore, prin lucrarile de igienizare şi recalibrare locală, supraînalţarea unor drumuri, supraînalţări de mal, îndiguiri locale – (toate dimensionate tinând cont de garda de siguranţă impusă de legislatie pentru constructiile hidrotehnice), crearea / menţinerea unor zone umede - măsură (</w:t>
      </w:r>
      <w:r w:rsidR="002A43EF" w:rsidRPr="00CC207D">
        <w:rPr>
          <w:rFonts w:ascii="Arial" w:eastAsiaTheme="minorEastAsia" w:hAnsi="Arial" w:cs="Arial"/>
          <w:noProof/>
          <w:lang w:val="ro-RO"/>
        </w:rPr>
        <w:t xml:space="preserve">Măsuri Naturale de Retenție a Apei - </w:t>
      </w:r>
      <w:r w:rsidRPr="00CC207D">
        <w:rPr>
          <w:rFonts w:ascii="Arial" w:eastAsiaTheme="minorEastAsia" w:hAnsi="Arial" w:cs="Arial"/>
          <w:noProof/>
          <w:lang w:val="ro-RO"/>
        </w:rPr>
        <w:t>NWRM) - rol de atenuare şi mitigare a inundaţiilor, protecţii vegetative a malurilor râului etc.</w:t>
      </w:r>
    </w:p>
    <w:p w:rsidR="00405E43" w:rsidRDefault="00405E43" w:rsidP="00224FE6">
      <w:pPr>
        <w:numPr>
          <w:ilvl w:val="0"/>
          <w:numId w:val="7"/>
        </w:numPr>
        <w:spacing w:after="0" w:line="240" w:lineRule="auto"/>
        <w:jc w:val="both"/>
        <w:rPr>
          <w:rFonts w:ascii="Arial" w:eastAsiaTheme="minorEastAsia" w:hAnsi="Arial" w:cs="Arial"/>
          <w:noProof/>
          <w:lang w:val="ro-RO"/>
        </w:rPr>
      </w:pPr>
      <w:r w:rsidRPr="00CC207D">
        <w:rPr>
          <w:rFonts w:ascii="Arial" w:eastAsiaTheme="minorEastAsia" w:hAnsi="Arial" w:cs="Arial"/>
          <w:noProof/>
          <w:lang w:val="ro-RO"/>
        </w:rPr>
        <w:t>măsuri de stabilizare a versanţilor deja afectaţi de fenomen sau cu potenţial ridicat de declanşare a alunecărilor de teren.</w:t>
      </w:r>
    </w:p>
    <w:p w:rsidR="000271EE" w:rsidRDefault="000271EE" w:rsidP="000271EE">
      <w:pPr>
        <w:spacing w:after="0" w:line="240" w:lineRule="auto"/>
        <w:ind w:left="720"/>
        <w:jc w:val="both"/>
        <w:rPr>
          <w:rFonts w:ascii="Arial" w:eastAsiaTheme="minorEastAsia" w:hAnsi="Arial" w:cs="Arial"/>
          <w:noProof/>
          <w:lang w:val="ro-RO"/>
        </w:rPr>
      </w:pPr>
    </w:p>
    <w:p w:rsidR="000271EE" w:rsidRPr="00CC207D" w:rsidRDefault="000271EE" w:rsidP="000271EE">
      <w:pPr>
        <w:spacing w:after="0" w:line="240" w:lineRule="auto"/>
        <w:ind w:left="720"/>
        <w:jc w:val="both"/>
        <w:rPr>
          <w:rFonts w:ascii="Arial" w:eastAsiaTheme="minorEastAsia" w:hAnsi="Arial" w:cs="Arial"/>
          <w:noProof/>
          <w:lang w:val="ro-RO"/>
        </w:rPr>
      </w:pPr>
    </w:p>
    <w:p w:rsidR="00405E43" w:rsidRPr="00CC207D" w:rsidRDefault="00405E43" w:rsidP="00405E43">
      <w:pPr>
        <w:spacing w:after="0" w:line="240" w:lineRule="auto"/>
        <w:rPr>
          <w:rFonts w:ascii="Arial" w:eastAsiaTheme="minorEastAsia" w:hAnsi="Arial" w:cs="Arial"/>
          <w:noProof/>
          <w:u w:val="single"/>
          <w:lang w:val="ro-RO"/>
        </w:rPr>
      </w:pPr>
      <w:r w:rsidRPr="00CC207D">
        <w:rPr>
          <w:rFonts w:ascii="Arial" w:eastAsiaTheme="minorEastAsia" w:hAnsi="Arial" w:cs="Arial"/>
          <w:noProof/>
          <w:u w:val="single"/>
          <w:lang w:val="ro-RO"/>
        </w:rPr>
        <w:t>Monitorizare (aplicata majorităţii hazardelor):</w:t>
      </w:r>
    </w:p>
    <w:p w:rsidR="00405E43" w:rsidRPr="00CC207D" w:rsidRDefault="00405E43" w:rsidP="00224FE6">
      <w:pPr>
        <w:numPr>
          <w:ilvl w:val="0"/>
          <w:numId w:val="8"/>
        </w:numPr>
        <w:spacing w:after="0" w:line="240" w:lineRule="auto"/>
        <w:jc w:val="both"/>
        <w:rPr>
          <w:rFonts w:ascii="Arial" w:eastAsiaTheme="minorEastAsia" w:hAnsi="Arial" w:cs="Arial"/>
          <w:noProof/>
          <w:lang w:val="ro-RO"/>
        </w:rPr>
      </w:pPr>
      <w:r w:rsidRPr="00CC207D">
        <w:rPr>
          <w:rFonts w:ascii="Arial" w:eastAsiaTheme="minorEastAsia" w:hAnsi="Arial" w:cs="Arial"/>
          <w:noProof/>
          <w:lang w:val="ro-RO"/>
        </w:rPr>
        <w:t>automatizarea echipamentelor hidro-mecanice cu softul dedicat pentru comanda acestora şi vizualizarea unitară a tuturor parametrilor hidrologici/hidraulici, de stare şi monitorizare a comportamentului structurii îmbunătățirea sistemului de intervenție rapidă și a sistemului actual de exploatare / exploatare, îmbunătățirea monitorizării hidrologice și pluviometrice monitorizarea și controlul lucrărilor / construcţiilor realizate;</w:t>
      </w:r>
    </w:p>
    <w:p w:rsidR="00405E43" w:rsidRPr="00CC207D" w:rsidRDefault="00405E43" w:rsidP="00224FE6">
      <w:pPr>
        <w:numPr>
          <w:ilvl w:val="0"/>
          <w:numId w:val="8"/>
        </w:numPr>
        <w:spacing w:after="0" w:line="240" w:lineRule="auto"/>
        <w:jc w:val="both"/>
        <w:rPr>
          <w:rFonts w:ascii="Arial" w:eastAsiaTheme="minorEastAsia" w:hAnsi="Arial" w:cs="Arial"/>
          <w:noProof/>
          <w:lang w:val="ro-RO"/>
        </w:rPr>
      </w:pPr>
      <w:r w:rsidRPr="00CC207D">
        <w:rPr>
          <w:rFonts w:ascii="Arial" w:eastAsiaTheme="minorEastAsia" w:hAnsi="Arial" w:cs="Arial"/>
          <w:noProof/>
          <w:lang w:val="ro-RO"/>
        </w:rPr>
        <w:lastRenderedPageBreak/>
        <w:t>îmbunătățirea sistemelor de monitorizare / prognoză și avertizare / alarmare - Automatizare staţii hidrometrice;</w:t>
      </w:r>
    </w:p>
    <w:p w:rsidR="00405E43" w:rsidRPr="00CC207D" w:rsidRDefault="00405E43" w:rsidP="00224FE6">
      <w:pPr>
        <w:numPr>
          <w:ilvl w:val="0"/>
          <w:numId w:val="8"/>
        </w:numPr>
        <w:spacing w:after="0" w:line="240" w:lineRule="auto"/>
        <w:jc w:val="both"/>
        <w:rPr>
          <w:rFonts w:ascii="Arial" w:eastAsiaTheme="minorEastAsia" w:hAnsi="Arial" w:cs="Arial"/>
          <w:noProof/>
          <w:lang w:val="ro-RO"/>
        </w:rPr>
      </w:pPr>
      <w:r w:rsidRPr="00CC207D">
        <w:rPr>
          <w:rFonts w:ascii="Arial" w:eastAsiaTheme="minorEastAsia" w:hAnsi="Arial" w:cs="Arial"/>
          <w:noProof/>
          <w:lang w:val="ro-RO"/>
        </w:rPr>
        <w:t>monitorizarea lucrărilor executate se va realiza în baza unui Regulament de urmărire specială – pentru toate lucrările descrise în proiect (in caz de fenomene meteorologice periculoase);</w:t>
      </w:r>
    </w:p>
    <w:p w:rsidR="00405E43" w:rsidRPr="00CC207D" w:rsidRDefault="00405E43" w:rsidP="00224FE6">
      <w:pPr>
        <w:numPr>
          <w:ilvl w:val="0"/>
          <w:numId w:val="8"/>
        </w:numPr>
        <w:spacing w:after="0" w:line="240" w:lineRule="auto"/>
        <w:jc w:val="both"/>
        <w:rPr>
          <w:rFonts w:ascii="Arial" w:eastAsiaTheme="minorEastAsia" w:hAnsi="Arial" w:cs="Arial"/>
          <w:noProof/>
          <w:lang w:val="ro-RO"/>
        </w:rPr>
      </w:pPr>
      <w:r w:rsidRPr="00CC207D">
        <w:rPr>
          <w:rFonts w:ascii="Arial" w:eastAsiaTheme="minorEastAsia" w:hAnsi="Arial" w:cs="Arial"/>
          <w:noProof/>
          <w:lang w:val="ro-RO"/>
        </w:rPr>
        <w:t>monitorizarea și întretinerea lucrărilor / construcţiilor realizate;</w:t>
      </w:r>
    </w:p>
    <w:p w:rsidR="00405E43" w:rsidRPr="00CC207D" w:rsidRDefault="00405E43" w:rsidP="00224FE6">
      <w:pPr>
        <w:numPr>
          <w:ilvl w:val="0"/>
          <w:numId w:val="8"/>
        </w:numPr>
        <w:spacing w:after="0" w:line="240" w:lineRule="auto"/>
        <w:jc w:val="both"/>
        <w:rPr>
          <w:rFonts w:ascii="Arial" w:eastAsiaTheme="minorEastAsia" w:hAnsi="Arial" w:cs="Arial"/>
          <w:noProof/>
          <w:lang w:val="ro-RO"/>
        </w:rPr>
      </w:pPr>
      <w:r w:rsidRPr="00CC207D">
        <w:rPr>
          <w:rFonts w:ascii="Arial" w:eastAsiaTheme="minorEastAsia" w:hAnsi="Arial" w:cs="Arial"/>
          <w:noProof/>
          <w:lang w:val="ro-RO"/>
        </w:rPr>
        <w:t>printr-un management eficient al zonelor umede create, pe termen mediu și lung, există posibilitatea instituirii de noi situri de interes comunitar. Acest lucru va fi posibil doar dacă se va permite instalarea speciilor, sub atenta monitorizare a unor specialiști, care vor putea recunoaște speciile alohtone și vor putea anunța/interveni asupra acestora. Administrația Bazinală de Apă Someș-Tisa va continua acțiunile periodice de monitorizare a calității apei din lac și a calității apei pe râul Bistrița Transilvană;</w:t>
      </w:r>
    </w:p>
    <w:p w:rsidR="00405E43" w:rsidRPr="00CC207D" w:rsidRDefault="00405E43" w:rsidP="00224FE6">
      <w:pPr>
        <w:numPr>
          <w:ilvl w:val="0"/>
          <w:numId w:val="8"/>
        </w:numPr>
        <w:spacing w:after="0" w:line="240" w:lineRule="auto"/>
        <w:jc w:val="both"/>
        <w:rPr>
          <w:rFonts w:ascii="Arial" w:eastAsiaTheme="minorEastAsia" w:hAnsi="Arial" w:cs="Arial"/>
          <w:noProof/>
          <w:lang w:val="ro-RO"/>
        </w:rPr>
      </w:pPr>
      <w:r w:rsidRPr="00CC207D">
        <w:rPr>
          <w:rFonts w:ascii="Arial" w:eastAsiaTheme="minorEastAsia" w:hAnsi="Arial" w:cs="Arial"/>
          <w:noProof/>
          <w:lang w:val="ro-RO"/>
        </w:rPr>
        <w:t>monitorizare (directă și indirectă) și mentenanță a lucrărilor realizate prin biotehnologii (necesită atenţie specială);</w:t>
      </w:r>
    </w:p>
    <w:p w:rsidR="00405E43" w:rsidRPr="00CC207D" w:rsidRDefault="00405E43" w:rsidP="00224FE6">
      <w:pPr>
        <w:numPr>
          <w:ilvl w:val="0"/>
          <w:numId w:val="8"/>
        </w:numPr>
        <w:spacing w:after="0" w:line="240" w:lineRule="auto"/>
        <w:jc w:val="both"/>
        <w:rPr>
          <w:rFonts w:ascii="Arial" w:eastAsiaTheme="minorEastAsia" w:hAnsi="Arial" w:cs="Arial"/>
          <w:noProof/>
          <w:lang w:val="ro-RO"/>
        </w:rPr>
      </w:pPr>
      <w:r w:rsidRPr="00CC207D">
        <w:rPr>
          <w:rFonts w:ascii="Arial" w:eastAsiaTheme="minorEastAsia" w:hAnsi="Arial" w:cs="Arial"/>
          <w:noProof/>
          <w:lang w:val="ro-RO"/>
        </w:rPr>
        <w:t>având în vedere amploarea deosebită a degradărilor provocate de alunecările de teren în judeţul Bistriţa Năsăud, se impune executarea unui program monitorizare a alunecărilor de teren.</w:t>
      </w:r>
    </w:p>
    <w:p w:rsidR="00405E43" w:rsidRPr="00CC207D" w:rsidRDefault="00405E43" w:rsidP="00405E43">
      <w:pPr>
        <w:spacing w:after="0" w:line="240" w:lineRule="auto"/>
        <w:ind w:left="720"/>
        <w:jc w:val="both"/>
        <w:rPr>
          <w:rFonts w:ascii="Arial" w:eastAsiaTheme="minorEastAsia" w:hAnsi="Arial" w:cs="Arial"/>
          <w:noProof/>
          <w:lang w:val="ro-RO"/>
        </w:rPr>
      </w:pPr>
    </w:p>
    <w:p w:rsidR="00405E43" w:rsidRPr="00CC207D" w:rsidRDefault="00405E43" w:rsidP="00405E43">
      <w:pPr>
        <w:suppressAutoHyphens/>
        <w:spacing w:after="0" w:line="240" w:lineRule="auto"/>
        <w:jc w:val="both"/>
        <w:rPr>
          <w:rFonts w:ascii="Arial" w:hAnsi="Arial" w:cs="Arial"/>
          <w:color w:val="000000"/>
          <w:lang w:val="ro-RO"/>
        </w:rPr>
      </w:pPr>
      <w:r w:rsidRPr="00CC207D">
        <w:rPr>
          <w:rFonts w:ascii="Arial" w:hAnsi="Arial" w:cs="Arial"/>
          <w:b/>
          <w:i/>
          <w:iCs/>
          <w:color w:val="000000"/>
          <w:lang w:val="ro-RO"/>
        </w:rPr>
        <w:t>g) riscurile pentru sănătatea umană </w:t>
      </w:r>
      <w:r w:rsidRPr="00CC207D">
        <w:rPr>
          <w:rFonts w:ascii="Arial" w:hAnsi="Arial" w:cs="Arial"/>
          <w:i/>
          <w:iCs/>
          <w:color w:val="000000"/>
          <w:lang w:val="ro-RO"/>
        </w:rPr>
        <w:t>(de exemplu, din cauza contaminării apei sau a poluării atmosferice):</w:t>
      </w:r>
      <w:r w:rsidRPr="00CC207D">
        <w:rPr>
          <w:rFonts w:ascii="Arial" w:hAnsi="Arial" w:cs="Arial"/>
          <w:color w:val="000000"/>
          <w:lang w:val="ro-RO"/>
        </w:rPr>
        <w:t> </w:t>
      </w:r>
    </w:p>
    <w:p w:rsidR="00405E43" w:rsidRPr="00CC207D" w:rsidRDefault="00405E43" w:rsidP="00405E43">
      <w:pPr>
        <w:widowControl w:val="0"/>
        <w:tabs>
          <w:tab w:val="left" w:pos="0"/>
        </w:tabs>
        <w:spacing w:after="0" w:line="240" w:lineRule="auto"/>
        <w:rPr>
          <w:rFonts w:ascii="Arial" w:eastAsia="Times New Roman" w:hAnsi="Arial" w:cs="Arial"/>
          <w:noProof/>
          <w:lang w:val="ro-RO"/>
        </w:rPr>
      </w:pPr>
      <w:r w:rsidRPr="00CC207D">
        <w:rPr>
          <w:rFonts w:ascii="Arial" w:eastAsia="Times New Roman" w:hAnsi="Arial" w:cs="Arial"/>
          <w:noProof/>
          <w:lang w:val="ro-RO"/>
        </w:rPr>
        <w:t>În perioada de realizare a investiţiei nu sunt riscuri pentru sănătatea umană, dar apar surse de disconfort  pentru populaţia din vecinătatea amplasamentului cauzate de:</w:t>
      </w:r>
    </w:p>
    <w:p w:rsidR="00405E43" w:rsidRPr="00CC207D" w:rsidRDefault="00405E43" w:rsidP="00405E43">
      <w:pPr>
        <w:widowControl w:val="0"/>
        <w:tabs>
          <w:tab w:val="left" w:pos="0"/>
        </w:tabs>
        <w:spacing w:after="0" w:line="240" w:lineRule="auto"/>
        <w:jc w:val="both"/>
        <w:rPr>
          <w:rFonts w:ascii="Arial" w:eastAsia="Times New Roman" w:hAnsi="Arial" w:cs="Arial"/>
          <w:noProof/>
          <w:lang w:val="ro-RO"/>
        </w:rPr>
      </w:pPr>
      <w:r w:rsidRPr="00CC207D">
        <w:rPr>
          <w:rFonts w:ascii="Arial" w:eastAsia="Times New Roman" w:hAnsi="Arial" w:cs="Arial"/>
          <w:noProof/>
          <w:lang w:val="ro-RO"/>
        </w:rPr>
        <w:t>- transportul şi manipularea materiilor prime şi auxiliare (pot cauza disconfort prin zgomot şi creşterea concentraţiilor de pulberi în suspensie);</w:t>
      </w:r>
    </w:p>
    <w:p w:rsidR="00405E43" w:rsidRPr="00CC207D" w:rsidRDefault="00405E43" w:rsidP="00405E43">
      <w:pPr>
        <w:widowControl w:val="0"/>
        <w:tabs>
          <w:tab w:val="left" w:pos="0"/>
        </w:tabs>
        <w:spacing w:after="0" w:line="240" w:lineRule="auto"/>
        <w:jc w:val="both"/>
        <w:rPr>
          <w:rFonts w:ascii="Arial" w:eastAsia="Times New Roman" w:hAnsi="Arial" w:cs="Arial"/>
          <w:noProof/>
          <w:lang w:val="ro-RO"/>
        </w:rPr>
      </w:pPr>
      <w:r w:rsidRPr="00CC207D">
        <w:rPr>
          <w:rFonts w:ascii="Arial" w:eastAsia="Times New Roman" w:hAnsi="Arial" w:cs="Arial"/>
          <w:noProof/>
          <w:lang w:val="ro-RO"/>
        </w:rPr>
        <w:t xml:space="preserve">- depozitarea necontrolată a deşeurilor rezultate din activitatea de construcţie; </w:t>
      </w:r>
    </w:p>
    <w:p w:rsidR="00405E43" w:rsidRPr="00CC207D" w:rsidRDefault="00405E43" w:rsidP="00405E43">
      <w:pPr>
        <w:widowControl w:val="0"/>
        <w:tabs>
          <w:tab w:val="left" w:pos="0"/>
        </w:tabs>
        <w:spacing w:after="0" w:line="240" w:lineRule="auto"/>
        <w:jc w:val="both"/>
        <w:rPr>
          <w:rFonts w:ascii="Arial" w:eastAsia="Times New Roman" w:hAnsi="Arial" w:cs="Arial"/>
          <w:noProof/>
          <w:lang w:val="ro-RO"/>
        </w:rPr>
      </w:pPr>
      <w:r w:rsidRPr="00CC207D">
        <w:rPr>
          <w:rFonts w:ascii="Arial" w:eastAsia="Times New Roman" w:hAnsi="Arial" w:cs="Arial"/>
          <w:noProof/>
          <w:lang w:val="ro-RO"/>
        </w:rPr>
        <w:t>- desfăşurarea lucrărilor de execuţie concomitent cu lucrările de reabilitare a drumului național DN 17 (poate crea un disconfort și îngreunarea traficul rutier în zona proiectului);</w:t>
      </w:r>
    </w:p>
    <w:p w:rsidR="00405E43" w:rsidRPr="00CC207D" w:rsidRDefault="00405E43" w:rsidP="00405E43">
      <w:pPr>
        <w:widowControl w:val="0"/>
        <w:tabs>
          <w:tab w:val="left" w:pos="0"/>
        </w:tabs>
        <w:spacing w:after="0" w:line="240" w:lineRule="auto"/>
        <w:jc w:val="both"/>
        <w:rPr>
          <w:rFonts w:ascii="Arial" w:eastAsia="Times New Roman" w:hAnsi="Arial" w:cs="Arial"/>
          <w:noProof/>
          <w:lang w:val="ro-RO"/>
        </w:rPr>
      </w:pPr>
      <w:r w:rsidRPr="00CC207D">
        <w:rPr>
          <w:rFonts w:ascii="Arial" w:eastAsia="Times New Roman" w:hAnsi="Arial" w:cs="Arial"/>
          <w:noProof/>
          <w:lang w:val="ro-RO"/>
        </w:rPr>
        <w:t>- ocuparea temporară a unor suprafețe de teren publice sau private în vederea realizării lucrărilor propuse.</w:t>
      </w:r>
    </w:p>
    <w:p w:rsidR="00405E43" w:rsidRPr="00CC207D" w:rsidRDefault="00405E43" w:rsidP="00405E43">
      <w:pPr>
        <w:suppressAutoHyphens/>
        <w:spacing w:after="0" w:line="240" w:lineRule="auto"/>
        <w:jc w:val="both"/>
        <w:rPr>
          <w:rFonts w:ascii="Arial" w:eastAsia="Times New Roman" w:hAnsi="Arial" w:cs="Arial"/>
          <w:noProof/>
          <w:lang w:val="ro-RO"/>
        </w:rPr>
      </w:pPr>
      <w:r w:rsidRPr="00CC207D">
        <w:rPr>
          <w:rFonts w:ascii="Arial" w:eastAsia="Times New Roman" w:hAnsi="Arial" w:cs="Arial"/>
          <w:noProof/>
          <w:lang w:val="ro-RO"/>
        </w:rPr>
        <w:t>Pe durata funcționării investiției, desemnarea zonelor umede propuse va afecta proprietarii de teren publici sau privați pe ale căror terenuri se desfășoară zonele umede prin potențialele restricții de construire impuse.</w:t>
      </w:r>
    </w:p>
    <w:p w:rsidR="00405E43" w:rsidRPr="00CC207D" w:rsidRDefault="00405E43" w:rsidP="00405E43">
      <w:pPr>
        <w:suppressAutoHyphens/>
        <w:spacing w:after="0" w:line="240" w:lineRule="auto"/>
        <w:jc w:val="both"/>
        <w:rPr>
          <w:rFonts w:ascii="Arial" w:hAnsi="Arial" w:cs="Arial"/>
          <w:color w:val="000000"/>
          <w:lang w:val="ro-RO"/>
        </w:rPr>
      </w:pPr>
    </w:p>
    <w:p w:rsidR="00405E43" w:rsidRPr="00CC207D" w:rsidRDefault="00405E43" w:rsidP="00405E43">
      <w:pPr>
        <w:suppressAutoHyphens/>
        <w:spacing w:after="0" w:line="240" w:lineRule="auto"/>
        <w:jc w:val="both"/>
        <w:rPr>
          <w:rFonts w:ascii="Arial" w:hAnsi="Arial" w:cs="Arial"/>
          <w:i/>
          <w:lang w:val="ro-RO"/>
        </w:rPr>
      </w:pPr>
      <w:r w:rsidRPr="00CC207D">
        <w:rPr>
          <w:rFonts w:ascii="Arial" w:hAnsi="Arial" w:cs="Arial"/>
          <w:b/>
          <w:bCs/>
          <w:i/>
          <w:color w:val="000000"/>
          <w:lang w:val="ro-RO"/>
        </w:rPr>
        <w:t>2. Amplasarea proiectului</w:t>
      </w:r>
    </w:p>
    <w:p w:rsidR="00405E43" w:rsidRPr="00CC207D" w:rsidRDefault="00405E43" w:rsidP="00405E43">
      <w:pPr>
        <w:suppressAutoHyphens/>
        <w:spacing w:after="0" w:line="240" w:lineRule="auto"/>
        <w:jc w:val="both"/>
        <w:rPr>
          <w:rFonts w:ascii="Arial" w:hAnsi="Arial" w:cs="Arial"/>
          <w:i/>
          <w:color w:val="000000"/>
          <w:lang w:val="ro-RO"/>
        </w:rPr>
      </w:pPr>
      <w:r w:rsidRPr="00CC207D">
        <w:rPr>
          <w:rFonts w:ascii="Arial" w:hAnsi="Arial" w:cs="Arial"/>
          <w:i/>
          <w:color w:val="000000"/>
          <w:lang w:val="ro-RO"/>
        </w:rPr>
        <w:t>Sensibilitatea ecologică a zonelor geografice susceptibile de a fi afectate de proiecte trebuie luată în considerare, în special în ceea ce privește:</w:t>
      </w:r>
    </w:p>
    <w:p w:rsidR="00405E43" w:rsidRPr="00CC207D" w:rsidRDefault="00405E43" w:rsidP="00405E43">
      <w:pPr>
        <w:suppressAutoHyphens/>
        <w:spacing w:after="0" w:line="240" w:lineRule="auto"/>
        <w:jc w:val="both"/>
        <w:rPr>
          <w:rFonts w:ascii="Arial" w:hAnsi="Arial" w:cs="Arial"/>
          <w:i/>
          <w:lang w:val="ro-RO"/>
        </w:rPr>
      </w:pPr>
    </w:p>
    <w:p w:rsidR="00405E43" w:rsidRPr="00CC207D" w:rsidRDefault="00405E43" w:rsidP="00405E43">
      <w:pPr>
        <w:suppressAutoHyphens/>
        <w:spacing w:after="0" w:line="240" w:lineRule="auto"/>
        <w:jc w:val="both"/>
        <w:rPr>
          <w:rFonts w:ascii="Arial" w:hAnsi="Arial" w:cs="Arial"/>
          <w:b/>
          <w:bCs/>
          <w:i/>
          <w:color w:val="000000"/>
          <w:lang w:val="ro-RO"/>
        </w:rPr>
      </w:pPr>
      <w:r w:rsidRPr="00CC207D">
        <w:rPr>
          <w:rFonts w:ascii="Arial" w:hAnsi="Arial" w:cs="Arial"/>
          <w:b/>
          <w:bCs/>
          <w:i/>
          <w:color w:val="000000"/>
          <w:lang w:val="ro-RO"/>
        </w:rPr>
        <w:t>a) utilizarea actuală și aprobată a terenului: </w:t>
      </w:r>
    </w:p>
    <w:p w:rsidR="00405E43" w:rsidRPr="00CC207D" w:rsidRDefault="00405E43" w:rsidP="00405E43">
      <w:pPr>
        <w:spacing w:after="0" w:line="240" w:lineRule="auto"/>
        <w:jc w:val="both"/>
        <w:rPr>
          <w:rFonts w:ascii="Arial" w:eastAsiaTheme="minorEastAsia" w:hAnsi="Arial" w:cs="Arial"/>
          <w:noProof/>
          <w:lang w:val="ro-RO"/>
        </w:rPr>
      </w:pPr>
      <w:r w:rsidRPr="00CC207D">
        <w:rPr>
          <w:rFonts w:ascii="Arial" w:eastAsiaTheme="minorEastAsia" w:hAnsi="Arial" w:cs="Arial"/>
          <w:lang w:val="ro-RO"/>
        </w:rPr>
        <w:t xml:space="preserve">Conform Certificatului de urbanism nr. 26/19.11.2018 emis de Consiliul Judeţean Bistriţa-Năsăud, </w:t>
      </w:r>
      <w:r w:rsidRPr="00CC207D">
        <w:rPr>
          <w:rFonts w:ascii="Arial" w:eastAsiaTheme="minorEastAsia" w:hAnsi="Arial" w:cs="Arial"/>
          <w:noProof/>
          <w:lang w:val="ro-RO"/>
        </w:rPr>
        <w:t xml:space="preserve"> din punct de vedere administrativ, proiectul este amplasat pe suprafața a 7 unități administrativ-teritoriale, respectiv a 17 localități.</w:t>
      </w:r>
    </w:p>
    <w:p w:rsidR="00405E43" w:rsidRPr="00CC207D" w:rsidRDefault="00FC051C" w:rsidP="00405E43">
      <w:pPr>
        <w:spacing w:after="0" w:line="240" w:lineRule="auto"/>
        <w:jc w:val="both"/>
        <w:rPr>
          <w:rFonts w:ascii="Arial" w:eastAsiaTheme="minorEastAsia" w:hAnsi="Arial" w:cs="Arial"/>
          <w:noProof/>
          <w:lang w:val="ro-RO"/>
        </w:rPr>
      </w:pPr>
      <w:r w:rsidRPr="00CC207D">
        <w:rPr>
          <w:rFonts w:ascii="Arial" w:eastAsiaTheme="minorEastAsia" w:hAnsi="Arial" w:cs="Arial"/>
          <w:noProof/>
          <w:lang w:val="ro-RO"/>
        </w:rPr>
        <w:t xml:space="preserve">Au fost </w:t>
      </w:r>
      <w:r w:rsidR="00405E43" w:rsidRPr="00CC207D">
        <w:rPr>
          <w:rFonts w:ascii="Arial" w:eastAsiaTheme="minorEastAsia" w:hAnsi="Arial" w:cs="Arial"/>
          <w:noProof/>
          <w:lang w:val="ro-RO"/>
        </w:rPr>
        <w:t>bținute avizele primăriilor unităților administrativ-teritoriale pe teritoriul cărora se desfășoară proiectul.</w:t>
      </w:r>
    </w:p>
    <w:p w:rsidR="00405E43" w:rsidRPr="00CC207D" w:rsidRDefault="00405E43" w:rsidP="00405E43">
      <w:pPr>
        <w:spacing w:after="0" w:line="240" w:lineRule="auto"/>
        <w:jc w:val="both"/>
        <w:rPr>
          <w:rFonts w:ascii="Arial" w:eastAsiaTheme="minorEastAsia" w:hAnsi="Arial" w:cs="Arial"/>
          <w:lang w:val="ro-RO"/>
        </w:rPr>
      </w:pPr>
      <w:r w:rsidRPr="00CC207D">
        <w:rPr>
          <w:rFonts w:ascii="Arial" w:eastAsiaTheme="minorEastAsia" w:hAnsi="Arial" w:cs="Arial"/>
          <w:noProof/>
          <w:lang w:val="ro-RO"/>
        </w:rPr>
        <w:t xml:space="preserve">Terenul este situat în intra- şi extravilan, este proprietate publică şi privată. </w:t>
      </w:r>
      <w:r w:rsidRPr="00CC207D">
        <w:rPr>
          <w:rFonts w:ascii="Arial" w:eastAsiaTheme="minorEastAsia" w:hAnsi="Arial" w:cs="Arial"/>
          <w:lang w:val="ro-RO"/>
        </w:rPr>
        <w:t>Zonele umede au fost amplasate în afara orașelor, pentru preluarea volumelor excedentare.</w:t>
      </w:r>
    </w:p>
    <w:p w:rsidR="00405E43" w:rsidRPr="00CC207D" w:rsidRDefault="00405E43" w:rsidP="00405E43">
      <w:pPr>
        <w:spacing w:after="0" w:line="240" w:lineRule="auto"/>
        <w:jc w:val="both"/>
        <w:rPr>
          <w:rFonts w:ascii="Arial" w:eastAsiaTheme="minorEastAsia" w:hAnsi="Arial" w:cs="Arial"/>
          <w:noProof/>
          <w:lang w:val="ro-RO"/>
        </w:rPr>
      </w:pPr>
      <w:r w:rsidRPr="00CC207D">
        <w:rPr>
          <w:rFonts w:ascii="Arial" w:eastAsiaTheme="minorEastAsia" w:hAnsi="Arial" w:cs="Arial"/>
          <w:noProof/>
          <w:lang w:val="ro-RO"/>
        </w:rPr>
        <w:t>Prin Certificatul de urbanism se solicită acordul autentificat al proprietarilor de terenuri afectaţi de realizarea lucrărilor.</w:t>
      </w:r>
    </w:p>
    <w:p w:rsidR="00405E43" w:rsidRPr="00CC207D" w:rsidRDefault="00405E43" w:rsidP="00405E43">
      <w:pPr>
        <w:spacing w:after="0" w:line="240" w:lineRule="auto"/>
        <w:jc w:val="both"/>
        <w:rPr>
          <w:rFonts w:ascii="Arial" w:eastAsiaTheme="minorEastAsia" w:hAnsi="Arial" w:cs="Arial"/>
          <w:noProof/>
          <w:lang w:val="ro-RO"/>
        </w:rPr>
      </w:pPr>
      <w:r w:rsidRPr="00CC207D">
        <w:rPr>
          <w:rFonts w:ascii="Arial" w:eastAsiaTheme="minorEastAsia" w:hAnsi="Arial" w:cs="Arial"/>
          <w:noProof/>
          <w:lang w:val="ro-RO"/>
        </w:rPr>
        <w:t>Suprafețele de teren ocupate temporar sunt cele aferente organizărilor de șantier necesare realizării proiectului şi cele aferente fronturilor de lucru.</w:t>
      </w:r>
    </w:p>
    <w:p w:rsidR="00405E43" w:rsidRPr="00CC207D" w:rsidRDefault="00762CC7" w:rsidP="00405E43">
      <w:pPr>
        <w:suppressAutoHyphens/>
        <w:spacing w:after="0" w:line="240" w:lineRule="auto"/>
        <w:jc w:val="both"/>
        <w:rPr>
          <w:rFonts w:ascii="Arial" w:hAnsi="Arial" w:cs="Arial"/>
          <w:lang w:val="ro-RO"/>
        </w:rPr>
      </w:pPr>
      <w:r w:rsidRPr="00CC207D">
        <w:rPr>
          <w:rFonts w:ascii="Arial" w:hAnsi="Arial" w:cs="Arial"/>
          <w:lang w:val="ro-RO"/>
        </w:rPr>
        <w:t>Pentru proiect s-a</w:t>
      </w:r>
      <w:r w:rsidR="00C13541" w:rsidRPr="00CC207D">
        <w:rPr>
          <w:rFonts w:ascii="Arial" w:hAnsi="Arial" w:cs="Arial"/>
          <w:lang w:val="ro-RO"/>
        </w:rPr>
        <w:t>u</w:t>
      </w:r>
      <w:r w:rsidRPr="00CC207D">
        <w:rPr>
          <w:rFonts w:ascii="Arial" w:hAnsi="Arial" w:cs="Arial"/>
          <w:lang w:val="ro-RO"/>
        </w:rPr>
        <w:t xml:space="preserve"> </w:t>
      </w:r>
      <w:r w:rsidR="00C13541" w:rsidRPr="00CC207D">
        <w:rPr>
          <w:rFonts w:ascii="Arial" w:hAnsi="Arial" w:cs="Arial"/>
          <w:lang w:val="ro-RO"/>
        </w:rPr>
        <w:t>emis</w:t>
      </w:r>
      <w:r w:rsidRPr="00CC207D">
        <w:rPr>
          <w:rFonts w:ascii="Arial" w:hAnsi="Arial" w:cs="Arial"/>
          <w:lang w:val="ro-RO"/>
        </w:rPr>
        <w:t>:</w:t>
      </w:r>
    </w:p>
    <w:p w:rsidR="00762CC7" w:rsidRPr="00CC207D" w:rsidRDefault="00762CC7" w:rsidP="00405E43">
      <w:pPr>
        <w:suppressAutoHyphens/>
        <w:spacing w:after="0" w:line="240" w:lineRule="auto"/>
        <w:jc w:val="both"/>
        <w:rPr>
          <w:rFonts w:ascii="Arial" w:hAnsi="Arial" w:cs="Arial"/>
          <w:bCs/>
          <w:color w:val="000000"/>
          <w:lang w:val="ro-RO"/>
        </w:rPr>
      </w:pPr>
      <w:r w:rsidRPr="00CC207D">
        <w:rPr>
          <w:rFonts w:ascii="Arial" w:hAnsi="Arial" w:cs="Arial"/>
          <w:bCs/>
          <w:color w:val="000000"/>
          <w:lang w:val="ro-RO"/>
        </w:rPr>
        <w:t>- Aviz</w:t>
      </w:r>
      <w:r w:rsidR="00C13541" w:rsidRPr="00CC207D">
        <w:rPr>
          <w:rFonts w:ascii="Arial" w:hAnsi="Arial" w:cs="Arial"/>
          <w:bCs/>
          <w:color w:val="000000"/>
          <w:lang w:val="ro-RO"/>
        </w:rPr>
        <w:t xml:space="preserve"> </w:t>
      </w:r>
      <w:r w:rsidRPr="00CC207D">
        <w:rPr>
          <w:rFonts w:ascii="Arial" w:hAnsi="Arial" w:cs="Arial"/>
          <w:bCs/>
          <w:color w:val="000000"/>
          <w:lang w:val="ro-RO"/>
        </w:rPr>
        <w:t>de gospodărire a apelor nr. 120 din data de 17.12.2018 emis de ADMINISTRAȚIA NAȚIONALĂ APELE ROMÂNE;</w:t>
      </w:r>
    </w:p>
    <w:p w:rsidR="00762CC7" w:rsidRPr="00CC207D" w:rsidRDefault="00762CC7" w:rsidP="00405E43">
      <w:pPr>
        <w:suppressAutoHyphens/>
        <w:spacing w:after="0" w:line="240" w:lineRule="auto"/>
        <w:jc w:val="both"/>
        <w:rPr>
          <w:rFonts w:ascii="Arial" w:hAnsi="Arial" w:cs="Arial"/>
          <w:bCs/>
          <w:color w:val="000000"/>
          <w:lang w:val="ro-RO"/>
        </w:rPr>
      </w:pPr>
      <w:r w:rsidRPr="00CC207D">
        <w:rPr>
          <w:rFonts w:ascii="Arial" w:hAnsi="Arial" w:cs="Arial"/>
          <w:bCs/>
          <w:color w:val="000000"/>
          <w:lang w:val="ro-RO"/>
        </w:rPr>
        <w:lastRenderedPageBreak/>
        <w:t xml:space="preserve">- Punct de vedere </w:t>
      </w:r>
      <w:r w:rsidR="00C13541" w:rsidRPr="00CC207D">
        <w:rPr>
          <w:rFonts w:ascii="Arial" w:hAnsi="Arial" w:cs="Arial"/>
          <w:bCs/>
          <w:color w:val="000000"/>
          <w:lang w:val="ro-RO"/>
        </w:rPr>
        <w:t>4179</w:t>
      </w:r>
      <w:r w:rsidRPr="00CC207D">
        <w:rPr>
          <w:rFonts w:ascii="Arial" w:hAnsi="Arial" w:cs="Arial"/>
          <w:bCs/>
          <w:color w:val="000000"/>
          <w:lang w:val="ro-RO"/>
        </w:rPr>
        <w:t>/</w:t>
      </w:r>
      <w:r w:rsidR="00C13541" w:rsidRPr="00CC207D">
        <w:rPr>
          <w:rFonts w:ascii="Arial" w:hAnsi="Arial" w:cs="Arial"/>
          <w:bCs/>
          <w:color w:val="000000"/>
          <w:lang w:val="ro-RO"/>
        </w:rPr>
        <w:t>17</w:t>
      </w:r>
      <w:r w:rsidRPr="00CC207D">
        <w:rPr>
          <w:rFonts w:ascii="Arial" w:hAnsi="Arial" w:cs="Arial"/>
          <w:bCs/>
          <w:color w:val="000000"/>
          <w:lang w:val="ro-RO"/>
        </w:rPr>
        <w:t>.12.2018 emis de custodele ariei protejate</w:t>
      </w:r>
      <w:r w:rsidR="00C13541" w:rsidRPr="00CC207D">
        <w:rPr>
          <w:rFonts w:ascii="Arial" w:hAnsi="Arial" w:cs="Arial"/>
          <w:bCs/>
          <w:color w:val="000000"/>
          <w:lang w:val="ro-RO"/>
        </w:rPr>
        <w:t xml:space="preserve"> Sit ROSCI0051 Cușma – Asociația Proprietarilor de Pădure Bistricioara, Ocolul Silvic Bistrița-Bîrgăului;</w:t>
      </w:r>
    </w:p>
    <w:p w:rsidR="0074538C" w:rsidRPr="00CC207D" w:rsidRDefault="0074538C" w:rsidP="00405E43">
      <w:pPr>
        <w:suppressAutoHyphens/>
        <w:spacing w:after="0" w:line="240" w:lineRule="auto"/>
        <w:jc w:val="both"/>
        <w:rPr>
          <w:rFonts w:ascii="Arial" w:hAnsi="Arial" w:cs="Arial"/>
          <w:bCs/>
          <w:color w:val="000000"/>
          <w:lang w:val="ro-RO"/>
        </w:rPr>
      </w:pPr>
      <w:r w:rsidRPr="00CC207D">
        <w:rPr>
          <w:rFonts w:ascii="Arial" w:hAnsi="Arial" w:cs="Arial"/>
          <w:bCs/>
          <w:color w:val="000000"/>
          <w:lang w:val="ro-RO"/>
        </w:rPr>
        <w:t xml:space="preserve">- Punct de vedere </w:t>
      </w:r>
      <w:r w:rsidR="007E45B1" w:rsidRPr="00CC207D">
        <w:rPr>
          <w:rFonts w:ascii="Arial" w:hAnsi="Arial" w:cs="Arial"/>
          <w:bCs/>
          <w:color w:val="000000"/>
          <w:lang w:val="ro-RO"/>
        </w:rPr>
        <w:t xml:space="preserve">nr. 9188/18.12.2018. </w:t>
      </w:r>
      <w:r w:rsidRPr="00CC207D">
        <w:rPr>
          <w:rFonts w:ascii="Arial" w:hAnsi="Arial" w:cs="Arial"/>
          <w:bCs/>
          <w:color w:val="000000"/>
          <w:lang w:val="ro-RO"/>
        </w:rPr>
        <w:t>emis de Agenția Națională</w:t>
      </w:r>
      <w:r w:rsidR="00F67A39">
        <w:rPr>
          <w:rFonts w:ascii="Arial" w:hAnsi="Arial" w:cs="Arial"/>
          <w:bCs/>
          <w:color w:val="000000"/>
          <w:lang w:val="ro-RO"/>
        </w:rPr>
        <w:t xml:space="preserve"> pentru Arii Naturale Protejate.</w:t>
      </w:r>
    </w:p>
    <w:p w:rsidR="00762CC7" w:rsidRPr="00CC207D" w:rsidRDefault="00762CC7" w:rsidP="00405E43">
      <w:pPr>
        <w:suppressAutoHyphens/>
        <w:spacing w:after="0" w:line="240" w:lineRule="auto"/>
        <w:jc w:val="both"/>
        <w:rPr>
          <w:rFonts w:ascii="Arial" w:hAnsi="Arial" w:cs="Arial"/>
          <w:lang w:val="ro-RO"/>
        </w:rPr>
      </w:pPr>
    </w:p>
    <w:p w:rsidR="005E64CA" w:rsidRPr="00CC207D" w:rsidRDefault="00405E43" w:rsidP="00405E43">
      <w:pPr>
        <w:spacing w:after="0" w:line="240" w:lineRule="auto"/>
        <w:jc w:val="both"/>
        <w:rPr>
          <w:rFonts w:ascii="Arial" w:eastAsiaTheme="minorEastAsia" w:hAnsi="Arial" w:cs="Arial"/>
          <w:i/>
          <w:color w:val="000000"/>
          <w:lang w:val="ro-RO"/>
        </w:rPr>
      </w:pPr>
      <w:r w:rsidRPr="00CC207D">
        <w:rPr>
          <w:rFonts w:ascii="Arial" w:eastAsiaTheme="minorEastAsia" w:hAnsi="Arial" w:cs="Arial"/>
          <w:b/>
          <w:bCs/>
          <w:i/>
          <w:color w:val="000000"/>
          <w:lang w:val="ro-RO"/>
        </w:rPr>
        <w:t>b) bogăția, disponibilitatea, calitatea și capacitatea de regenerare relative ale resurselor naturale </w:t>
      </w:r>
      <w:r w:rsidRPr="00CC207D">
        <w:rPr>
          <w:rFonts w:ascii="Arial" w:eastAsiaTheme="minorEastAsia" w:hAnsi="Arial" w:cs="Arial"/>
          <w:i/>
          <w:color w:val="000000"/>
          <w:lang w:val="ro-RO"/>
        </w:rPr>
        <w:t xml:space="preserve">(inclusiv solul, terenurile, apa și biodiversitatea) din zonă și din subteranul acesteia: </w:t>
      </w:r>
    </w:p>
    <w:p w:rsidR="00405E43" w:rsidRPr="00CC207D" w:rsidRDefault="00405E43" w:rsidP="00405E43">
      <w:pPr>
        <w:spacing w:after="0" w:line="240" w:lineRule="auto"/>
        <w:jc w:val="both"/>
        <w:rPr>
          <w:rFonts w:ascii="Arial" w:eastAsiaTheme="minorEastAsia" w:hAnsi="Arial" w:cs="Arial"/>
          <w:noProof/>
          <w:lang w:val="ro-RO"/>
        </w:rPr>
      </w:pPr>
      <w:r w:rsidRPr="00CC207D">
        <w:rPr>
          <w:rFonts w:ascii="Arial" w:eastAsiaTheme="minorEastAsia" w:hAnsi="Arial" w:cs="Arial"/>
          <w:color w:val="000000"/>
          <w:lang w:val="ro-RO"/>
        </w:rPr>
        <w:t>pentru realizarea proiectului se utilize</w:t>
      </w:r>
      <w:r w:rsidR="005E64CA" w:rsidRPr="00CC207D">
        <w:rPr>
          <w:rFonts w:ascii="Arial" w:eastAsiaTheme="minorEastAsia" w:hAnsi="Arial" w:cs="Arial"/>
          <w:color w:val="000000"/>
          <w:lang w:val="ro-RO"/>
        </w:rPr>
        <w:t>a</w:t>
      </w:r>
      <w:r w:rsidRPr="00CC207D">
        <w:rPr>
          <w:rFonts w:ascii="Arial" w:eastAsiaTheme="minorEastAsia" w:hAnsi="Arial" w:cs="Arial"/>
          <w:color w:val="000000"/>
          <w:lang w:val="ro-RO"/>
        </w:rPr>
        <w:t xml:space="preserve">ză </w:t>
      </w:r>
      <w:r w:rsidRPr="00CC207D">
        <w:rPr>
          <w:rFonts w:ascii="Arial" w:eastAsiaTheme="minorEastAsia" w:hAnsi="Arial" w:cs="Arial"/>
          <w:noProof/>
          <w:lang w:val="ro-RO"/>
        </w:rPr>
        <w:t>apă, piatră spartă, piatră brută, nisip, balast, pământ/material local în perioada de execuţie a lucrărilor, resurse existente în zonă.</w:t>
      </w:r>
    </w:p>
    <w:p w:rsidR="00405E43" w:rsidRPr="00CC207D" w:rsidRDefault="00405E43" w:rsidP="00405E43">
      <w:pPr>
        <w:suppressAutoHyphens/>
        <w:spacing w:after="0" w:line="240" w:lineRule="auto"/>
        <w:jc w:val="both"/>
        <w:rPr>
          <w:rFonts w:ascii="Arial" w:hAnsi="Arial" w:cs="Arial"/>
          <w:b/>
          <w:bCs/>
          <w:color w:val="000000"/>
          <w:lang w:val="ro-RO"/>
        </w:rPr>
      </w:pPr>
    </w:p>
    <w:p w:rsidR="00405E43" w:rsidRPr="00CC207D" w:rsidRDefault="00405E43" w:rsidP="00405E43">
      <w:pPr>
        <w:suppressAutoHyphens/>
        <w:spacing w:after="0" w:line="240" w:lineRule="auto"/>
        <w:jc w:val="both"/>
        <w:rPr>
          <w:rFonts w:ascii="Arial" w:hAnsi="Arial" w:cs="Arial"/>
          <w:i/>
          <w:lang w:val="ro-RO"/>
        </w:rPr>
      </w:pPr>
      <w:r w:rsidRPr="00CC207D">
        <w:rPr>
          <w:rFonts w:ascii="Arial" w:hAnsi="Arial" w:cs="Arial"/>
          <w:b/>
          <w:bCs/>
          <w:i/>
          <w:color w:val="000000"/>
          <w:lang w:val="ro-RO"/>
        </w:rPr>
        <w:t>c) capacitatea de absorbţie a mediului natural</w:t>
      </w:r>
      <w:r w:rsidRPr="00CC207D">
        <w:rPr>
          <w:rFonts w:ascii="Arial" w:hAnsi="Arial" w:cs="Arial"/>
          <w:i/>
          <w:color w:val="000000"/>
          <w:lang w:val="ro-RO"/>
        </w:rPr>
        <w:t>, acordându-se atenție specială următoarelor zone:</w:t>
      </w:r>
    </w:p>
    <w:p w:rsidR="00405E43" w:rsidRPr="00CC207D" w:rsidRDefault="00405E43" w:rsidP="00BB11D5">
      <w:pPr>
        <w:suppressAutoHyphens/>
        <w:spacing w:after="0" w:line="240" w:lineRule="auto"/>
        <w:jc w:val="both"/>
        <w:rPr>
          <w:rFonts w:ascii="Arial" w:hAnsi="Arial" w:cs="Arial"/>
          <w:color w:val="FF0000"/>
          <w:lang w:val="ro-RO"/>
        </w:rPr>
      </w:pPr>
      <w:r w:rsidRPr="00CC207D">
        <w:rPr>
          <w:rFonts w:ascii="Arial" w:hAnsi="Arial" w:cs="Arial"/>
          <w:b/>
          <w:i/>
          <w:color w:val="000000"/>
          <w:lang w:val="ro-RO"/>
        </w:rPr>
        <w:t>  i)</w:t>
      </w:r>
      <w:r w:rsidRPr="00CC207D">
        <w:rPr>
          <w:rFonts w:ascii="Arial" w:hAnsi="Arial" w:cs="Arial"/>
          <w:i/>
          <w:color w:val="000000"/>
          <w:lang w:val="ro-RO"/>
        </w:rPr>
        <w:t xml:space="preserve"> zonele umede, zone riverane, </w:t>
      </w:r>
      <w:r w:rsidRPr="00CC207D">
        <w:rPr>
          <w:rFonts w:ascii="Arial" w:hAnsi="Arial" w:cs="Arial"/>
          <w:i/>
          <w:lang w:val="ro-RO"/>
        </w:rPr>
        <w:t xml:space="preserve">guri ale râurilor </w:t>
      </w:r>
      <w:r w:rsidRPr="00CC207D">
        <w:rPr>
          <w:rFonts w:ascii="Arial" w:hAnsi="Arial" w:cs="Arial"/>
          <w:i/>
          <w:color w:val="000000"/>
          <w:lang w:val="ro-RO"/>
        </w:rPr>
        <w:t xml:space="preserve">– </w:t>
      </w:r>
      <w:r w:rsidR="000B6E0F" w:rsidRPr="00CC207D">
        <w:rPr>
          <w:rFonts w:ascii="Arial" w:hAnsi="Arial" w:cs="Arial"/>
          <w:color w:val="000000"/>
          <w:lang w:val="ro-RO"/>
        </w:rPr>
        <w:t>acest aspect a fost analizat în cadrul procedurii de emitere a acordului de mediu nr. 2/27.12.2017</w:t>
      </w:r>
      <w:r w:rsidR="00BB11D5" w:rsidRPr="00CC207D">
        <w:rPr>
          <w:rFonts w:ascii="Arial" w:hAnsi="Arial" w:cs="Arial"/>
          <w:lang w:val="ro-RO"/>
        </w:rPr>
        <w:t>, lucrările propuse prin proiect vor lua forma unor elemente de infrastructură specifică protecției împotriva inundațiilor, respectiv consolidări de maluri, supraînălțări de maluri, diguri, drumuri, ziduri de sprijin, praguri de fund și scări pentru migrația peștilor, etc. În ceea ce privește zonele umede, crearea lor nu reprezintă o modificare fizică adusă suprafețelor de teren pe care se realizează, având în vedere că arealele în cauză se inundă natural cu apă la debite majore.</w:t>
      </w:r>
    </w:p>
    <w:p w:rsidR="00405E43" w:rsidRPr="00CC207D" w:rsidRDefault="00405E43" w:rsidP="00405E43">
      <w:pPr>
        <w:suppressAutoHyphens/>
        <w:spacing w:after="0" w:line="240" w:lineRule="auto"/>
        <w:jc w:val="both"/>
        <w:rPr>
          <w:rFonts w:ascii="Arial" w:hAnsi="Arial" w:cs="Arial"/>
          <w:lang w:val="ro-RO"/>
        </w:rPr>
      </w:pPr>
      <w:r w:rsidRPr="00CC207D">
        <w:rPr>
          <w:rFonts w:ascii="Arial" w:hAnsi="Arial" w:cs="Arial"/>
          <w:b/>
          <w:i/>
          <w:color w:val="000000"/>
          <w:lang w:val="ro-RO"/>
        </w:rPr>
        <w:t>  ii)</w:t>
      </w:r>
      <w:r w:rsidRPr="00CC207D">
        <w:rPr>
          <w:rFonts w:ascii="Arial" w:hAnsi="Arial" w:cs="Arial"/>
          <w:i/>
          <w:color w:val="000000"/>
          <w:lang w:val="ro-RO"/>
        </w:rPr>
        <w:t xml:space="preserve"> zonele costiere și mediul marin - </w:t>
      </w:r>
      <w:r w:rsidRPr="00CC207D">
        <w:rPr>
          <w:rFonts w:ascii="Arial" w:hAnsi="Arial" w:cs="Arial"/>
          <w:color w:val="000000"/>
          <w:lang w:val="ro-RO"/>
        </w:rPr>
        <w:t>nu este cazul;</w:t>
      </w:r>
    </w:p>
    <w:p w:rsidR="00405E43" w:rsidRPr="00CC207D" w:rsidRDefault="00405E43" w:rsidP="00405E43">
      <w:pPr>
        <w:suppressAutoHyphens/>
        <w:spacing w:after="0" w:line="240" w:lineRule="auto"/>
        <w:jc w:val="both"/>
        <w:rPr>
          <w:rFonts w:ascii="Arial" w:hAnsi="Arial" w:cs="Arial"/>
          <w:lang w:val="ro-RO"/>
        </w:rPr>
      </w:pPr>
      <w:r w:rsidRPr="00CC207D">
        <w:rPr>
          <w:rFonts w:ascii="Arial" w:hAnsi="Arial" w:cs="Arial"/>
          <w:b/>
          <w:i/>
          <w:color w:val="000000"/>
          <w:lang w:val="ro-RO"/>
        </w:rPr>
        <w:t>  iii)</w:t>
      </w:r>
      <w:r w:rsidRPr="00CC207D">
        <w:rPr>
          <w:rFonts w:ascii="Arial" w:hAnsi="Arial" w:cs="Arial"/>
          <w:i/>
          <w:color w:val="000000"/>
          <w:lang w:val="ro-RO"/>
        </w:rPr>
        <w:t xml:space="preserve"> zonele montane şi forestiere – </w:t>
      </w:r>
      <w:r w:rsidRPr="00CC207D">
        <w:rPr>
          <w:rFonts w:ascii="Arial" w:hAnsi="Arial" w:cs="Arial"/>
          <w:color w:val="000000"/>
          <w:lang w:val="ro-RO"/>
        </w:rPr>
        <w:t>nu este cazul;</w:t>
      </w:r>
    </w:p>
    <w:p w:rsidR="006362FF" w:rsidRPr="00CC207D" w:rsidRDefault="00405E43" w:rsidP="00405E43">
      <w:pPr>
        <w:suppressAutoHyphens/>
        <w:spacing w:after="0" w:line="240" w:lineRule="auto"/>
        <w:jc w:val="both"/>
        <w:rPr>
          <w:rFonts w:ascii="Arial" w:hAnsi="Arial" w:cs="Arial"/>
          <w:i/>
          <w:color w:val="000000"/>
          <w:lang w:val="ro-RO"/>
        </w:rPr>
      </w:pPr>
      <w:r w:rsidRPr="00CC207D">
        <w:rPr>
          <w:rFonts w:ascii="Arial" w:hAnsi="Arial" w:cs="Arial"/>
          <w:b/>
          <w:i/>
          <w:color w:val="000000"/>
          <w:lang w:val="ro-RO"/>
        </w:rPr>
        <w:t>  iv)</w:t>
      </w:r>
      <w:r w:rsidRPr="00CC207D">
        <w:rPr>
          <w:rFonts w:ascii="Arial" w:hAnsi="Arial" w:cs="Arial"/>
          <w:i/>
          <w:color w:val="000000"/>
          <w:lang w:val="ro-RO"/>
        </w:rPr>
        <w:t xml:space="preserve"> arii naturale protejate de interes național, comunitar, internațional:</w:t>
      </w:r>
    </w:p>
    <w:p w:rsidR="00405E43" w:rsidRPr="00CC207D" w:rsidRDefault="00405E43" w:rsidP="00661AE4">
      <w:pPr>
        <w:suppressAutoHyphens/>
        <w:spacing w:after="0" w:line="240" w:lineRule="auto"/>
        <w:ind w:firstLine="720"/>
        <w:jc w:val="both"/>
        <w:rPr>
          <w:rFonts w:ascii="Arial" w:hAnsi="Arial" w:cs="Arial"/>
          <w:noProof/>
          <w:lang w:val="ro-RO"/>
        </w:rPr>
      </w:pPr>
      <w:r w:rsidRPr="00CC207D">
        <w:rPr>
          <w:rFonts w:ascii="Arial" w:hAnsi="Arial" w:cs="Arial"/>
          <w:color w:val="000000"/>
          <w:lang w:val="ro-RO"/>
        </w:rPr>
        <w:t xml:space="preserve">terenul pe care se realizează proiectul este amplasat </w:t>
      </w:r>
      <w:r w:rsidRPr="00CC207D">
        <w:rPr>
          <w:rFonts w:ascii="Arial" w:hAnsi="Arial" w:cs="Arial"/>
          <w:noProof/>
          <w:lang w:val="ro-RO"/>
        </w:rPr>
        <w:t>pe teritoriul a două situri de interes comunitar, ROSCI0051 Cușma și ROSCI0400 Șieu-Budac.</w:t>
      </w:r>
    </w:p>
    <w:p w:rsidR="006362FF" w:rsidRPr="00CC207D" w:rsidRDefault="00405E43" w:rsidP="00AC0B19">
      <w:pPr>
        <w:suppressAutoHyphens/>
        <w:spacing w:after="0" w:line="240" w:lineRule="auto"/>
        <w:jc w:val="both"/>
        <w:rPr>
          <w:rFonts w:ascii="Arial" w:hAnsi="Arial" w:cs="Arial"/>
          <w:i/>
          <w:color w:val="000000"/>
          <w:lang w:val="ro-RO"/>
        </w:rPr>
      </w:pPr>
      <w:r w:rsidRPr="00CC207D">
        <w:rPr>
          <w:rFonts w:ascii="Arial" w:hAnsi="Arial" w:cs="Arial"/>
          <w:b/>
          <w:i/>
          <w:color w:val="000000"/>
          <w:lang w:val="ro-RO"/>
        </w:rPr>
        <w:t>v)</w:t>
      </w:r>
      <w:r w:rsidRPr="00CC207D">
        <w:rPr>
          <w:rFonts w:ascii="Arial" w:hAnsi="Arial" w:cs="Arial"/>
          <w:i/>
          <w:color w:val="000000"/>
          <w:lang w:val="ro-RO"/>
        </w:rPr>
        <w:t xml:space="preserve"> zone clasificate sau protejate conform legislatiei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5E64CA" w:rsidRPr="00CC207D">
        <w:rPr>
          <w:rFonts w:ascii="Arial" w:hAnsi="Arial" w:cs="Arial"/>
          <w:i/>
          <w:color w:val="000000"/>
          <w:lang w:val="ro-RO"/>
        </w:rPr>
        <w:t>:</w:t>
      </w:r>
    </w:p>
    <w:p w:rsidR="00405E43" w:rsidRPr="00CC207D" w:rsidRDefault="006362FF" w:rsidP="00661AE4">
      <w:pPr>
        <w:suppressAutoHyphens/>
        <w:spacing w:after="0" w:line="240" w:lineRule="auto"/>
        <w:ind w:firstLine="720"/>
        <w:jc w:val="both"/>
        <w:rPr>
          <w:rFonts w:ascii="Arial" w:eastAsiaTheme="minorEastAsia" w:hAnsi="Arial" w:cs="Arial"/>
          <w:lang w:val="ro-RO"/>
        </w:rPr>
      </w:pPr>
      <w:r w:rsidRPr="00CC207D">
        <w:rPr>
          <w:rFonts w:ascii="Arial" w:hAnsi="Arial" w:cs="Arial"/>
          <w:lang w:val="ro-RO"/>
        </w:rPr>
        <w:t>l</w:t>
      </w:r>
      <w:r w:rsidR="00405E43" w:rsidRPr="00CC207D">
        <w:rPr>
          <w:rFonts w:ascii="Arial" w:hAnsi="Arial" w:cs="Arial"/>
          <w:lang w:val="ro-RO"/>
        </w:rPr>
        <w:t xml:space="preserve">ucrările sunt amplasate în bazinul hidrografic al râului BistriţaTransilvană. Conform </w:t>
      </w:r>
      <w:r w:rsidR="00AC0B19" w:rsidRPr="00CC207D">
        <w:rPr>
          <w:rFonts w:ascii="Arial" w:hAnsi="Arial" w:cs="Arial"/>
          <w:lang w:val="ro-RO"/>
        </w:rPr>
        <w:t>S</w:t>
      </w:r>
      <w:r w:rsidR="00AC44AC" w:rsidRPr="00CC207D">
        <w:rPr>
          <w:rFonts w:ascii="Arial" w:hAnsi="Arial" w:cs="Arial"/>
          <w:lang w:val="ro-RO"/>
        </w:rPr>
        <w:t>tudiului de evaluare a impactului asupra corpurilor de apă</w:t>
      </w:r>
      <w:r w:rsidR="00AC0B19" w:rsidRPr="00CC207D">
        <w:rPr>
          <w:rFonts w:ascii="Arial" w:hAnsi="Arial" w:cs="Arial"/>
          <w:lang w:val="ro-RO"/>
        </w:rPr>
        <w:t>, p</w:t>
      </w:r>
      <w:r w:rsidR="00405E43" w:rsidRPr="00CC207D">
        <w:rPr>
          <w:rFonts w:ascii="Arial" w:eastAsiaTheme="minorEastAsia" w:hAnsi="Arial" w:cs="Arial"/>
          <w:lang w:val="ro-RO"/>
        </w:rPr>
        <w:t xml:space="preserve">rin metodologie caracteristică s-a făcut evaluare pentru toate corpurile de apă de suprafaţă identificate ca fiind potenţial afectate de investitie, iar concluzia </w:t>
      </w:r>
      <w:r w:rsidRPr="00CC207D">
        <w:rPr>
          <w:rFonts w:ascii="Arial" w:eastAsiaTheme="minorEastAsia" w:hAnsi="Arial" w:cs="Arial"/>
          <w:lang w:val="ro-RO"/>
        </w:rPr>
        <w:t xml:space="preserve">arată că </w:t>
      </w:r>
      <w:r w:rsidR="00405E43" w:rsidRPr="00CC207D">
        <w:rPr>
          <w:rFonts w:ascii="Arial" w:eastAsiaTheme="minorEastAsia" w:hAnsi="Arial" w:cs="Arial"/>
          <w:lang w:val="ro-RO"/>
        </w:rPr>
        <w:t>nu există un posibil efect permanent asupra stării acestora, respectiv:</w:t>
      </w:r>
    </w:p>
    <w:p w:rsidR="00405E43" w:rsidRPr="00CC207D" w:rsidRDefault="00405E43" w:rsidP="00405E43">
      <w:pPr>
        <w:spacing w:after="0" w:line="240" w:lineRule="auto"/>
        <w:rPr>
          <w:rFonts w:ascii="Arial" w:eastAsiaTheme="minorEastAsia" w:hAnsi="Arial" w:cs="Arial"/>
          <w:lang w:val="ro-RO"/>
        </w:rPr>
      </w:pPr>
      <w:r w:rsidRPr="00CC207D">
        <w:rPr>
          <w:rFonts w:ascii="Arial" w:eastAsiaTheme="minorEastAsia" w:hAnsi="Arial" w:cs="Arial"/>
          <w:lang w:val="ro-RO"/>
        </w:rPr>
        <w:t>- proiectul nu prezintă riscul deteriorării stării corpurilor de apa;</w:t>
      </w:r>
    </w:p>
    <w:p w:rsidR="00405E43" w:rsidRPr="00CC207D" w:rsidRDefault="00405E43" w:rsidP="00405E43">
      <w:pPr>
        <w:spacing w:after="0" w:line="240" w:lineRule="auto"/>
        <w:jc w:val="both"/>
        <w:rPr>
          <w:rFonts w:ascii="Arial" w:eastAsiaTheme="minorEastAsia" w:hAnsi="Arial" w:cs="Arial"/>
          <w:lang w:val="ro-RO"/>
        </w:rPr>
      </w:pPr>
      <w:r w:rsidRPr="00CC207D">
        <w:rPr>
          <w:rFonts w:ascii="Arial" w:eastAsiaTheme="minorEastAsia" w:hAnsi="Arial" w:cs="Arial"/>
          <w:lang w:val="ro-RO"/>
        </w:rPr>
        <w:t>- proiectul nu poate împiedica îmbunătățirea stării corpului de apă.</w:t>
      </w:r>
    </w:p>
    <w:p w:rsidR="009C5A70" w:rsidRPr="00CC207D" w:rsidRDefault="00405E43" w:rsidP="009C5A70">
      <w:pPr>
        <w:suppressAutoHyphens/>
        <w:spacing w:after="0" w:line="240" w:lineRule="auto"/>
        <w:jc w:val="both"/>
        <w:rPr>
          <w:rFonts w:ascii="Arial" w:hAnsi="Arial" w:cs="Arial"/>
          <w:lang w:val="ro-RO"/>
        </w:rPr>
      </w:pPr>
      <w:r w:rsidRPr="00CC207D">
        <w:rPr>
          <w:rFonts w:ascii="Arial" w:hAnsi="Arial" w:cs="Arial"/>
          <w:b/>
          <w:i/>
          <w:color w:val="000000"/>
          <w:lang w:val="ro-RO"/>
        </w:rPr>
        <w:t>vi)</w:t>
      </w:r>
      <w:r w:rsidRPr="00CC207D">
        <w:rPr>
          <w:rFonts w:ascii="Arial" w:hAnsi="Arial" w:cs="Arial"/>
          <w:i/>
          <w:color w:val="000000"/>
          <w:lang w:val="ro-RO"/>
        </w:rPr>
        <w:t xml:space="preserve"> zonele în care au existat deja cazuri de nerespectare a standardelor de calitate a mediului prevăzute în dreptul Uniunii și relevante pentru proiect sau în care se consideră că există astfel de cazuri</w:t>
      </w:r>
      <w:r w:rsidR="00466753" w:rsidRPr="00CC207D">
        <w:rPr>
          <w:rFonts w:ascii="Arial" w:hAnsi="Arial" w:cs="Arial"/>
          <w:i/>
          <w:color w:val="000000"/>
          <w:lang w:val="ro-RO"/>
        </w:rPr>
        <w:t xml:space="preserve">: </w:t>
      </w:r>
      <w:r w:rsidRPr="00CC207D">
        <w:rPr>
          <w:rFonts w:ascii="Arial" w:hAnsi="Arial" w:cs="Arial"/>
          <w:color w:val="000000"/>
          <w:lang w:val="ro-RO"/>
        </w:rPr>
        <w:t>nu este cazul</w:t>
      </w:r>
    </w:p>
    <w:p w:rsidR="009C5A70" w:rsidRPr="00CC207D" w:rsidRDefault="00405E43" w:rsidP="009C5A70">
      <w:pPr>
        <w:suppressAutoHyphens/>
        <w:spacing w:after="0" w:line="240" w:lineRule="auto"/>
        <w:jc w:val="both"/>
        <w:rPr>
          <w:rFonts w:ascii="Arial" w:hAnsi="Arial" w:cs="Arial"/>
          <w:lang w:val="ro-RO"/>
        </w:rPr>
      </w:pPr>
      <w:r w:rsidRPr="00CC207D">
        <w:rPr>
          <w:rFonts w:ascii="Arial" w:eastAsiaTheme="minorEastAsia" w:hAnsi="Arial" w:cs="Arial"/>
          <w:b/>
          <w:i/>
          <w:color w:val="000000"/>
          <w:lang w:val="ro-RO"/>
        </w:rPr>
        <w:t>vii)</w:t>
      </w:r>
      <w:r w:rsidRPr="00CC207D">
        <w:rPr>
          <w:rFonts w:ascii="Arial" w:eastAsiaTheme="minorEastAsia" w:hAnsi="Arial" w:cs="Arial"/>
          <w:i/>
          <w:color w:val="000000"/>
          <w:lang w:val="ro-RO"/>
        </w:rPr>
        <w:t xml:space="preserve"> zonele c</w:t>
      </w:r>
      <w:r w:rsidR="00466753" w:rsidRPr="00CC207D">
        <w:rPr>
          <w:rFonts w:ascii="Arial" w:eastAsiaTheme="minorEastAsia" w:hAnsi="Arial" w:cs="Arial"/>
          <w:i/>
          <w:color w:val="000000"/>
          <w:lang w:val="ro-RO"/>
        </w:rPr>
        <w:t xml:space="preserve">u o densitate mare a populației: </w:t>
      </w:r>
      <w:r w:rsidR="00A83376" w:rsidRPr="00CC207D">
        <w:rPr>
          <w:rFonts w:ascii="Arial" w:eastAsiaTheme="minorEastAsia" w:hAnsi="Arial" w:cs="Arial"/>
          <w:i/>
          <w:color w:val="000000"/>
          <w:lang w:val="ro-RO"/>
        </w:rPr>
        <w:t>z</w:t>
      </w:r>
      <w:r w:rsidRPr="00CC207D">
        <w:rPr>
          <w:rFonts w:ascii="Arial" w:eastAsiaTheme="minorEastAsia" w:hAnsi="Arial" w:cs="Arial"/>
          <w:lang w:val="ro-RO"/>
        </w:rPr>
        <w:t>onele umede au fost amplasate în afara orașelor, pentru preluarea volumelor excedentare.</w:t>
      </w:r>
    </w:p>
    <w:p w:rsidR="00405E43" w:rsidRPr="00CC207D" w:rsidRDefault="00405E43" w:rsidP="009C5A70">
      <w:pPr>
        <w:spacing w:after="0" w:line="240" w:lineRule="auto"/>
        <w:jc w:val="both"/>
        <w:rPr>
          <w:rFonts w:ascii="Arial" w:eastAsiaTheme="minorEastAsia" w:hAnsi="Arial" w:cs="Arial"/>
          <w:lang w:val="ro-RO"/>
        </w:rPr>
      </w:pPr>
      <w:r w:rsidRPr="00CC207D">
        <w:rPr>
          <w:rFonts w:ascii="Arial" w:hAnsi="Arial" w:cs="Arial"/>
          <w:b/>
          <w:i/>
          <w:color w:val="000000"/>
          <w:lang w:val="ro-RO"/>
        </w:rPr>
        <w:t>viii)</w:t>
      </w:r>
      <w:r w:rsidRPr="00CC207D">
        <w:rPr>
          <w:rFonts w:ascii="Arial" w:hAnsi="Arial" w:cs="Arial"/>
          <w:i/>
          <w:color w:val="000000"/>
          <w:lang w:val="ro-RO"/>
        </w:rPr>
        <w:t xml:space="preserve"> peisaje și situri importante din punct de vedere istoric, cultural sau arheologic:</w:t>
      </w:r>
      <w:r w:rsidR="00466753" w:rsidRPr="00CC207D">
        <w:rPr>
          <w:rFonts w:ascii="Arial" w:hAnsi="Arial" w:cs="Arial"/>
          <w:i/>
          <w:color w:val="000000"/>
          <w:lang w:val="ro-RO"/>
        </w:rPr>
        <w:t xml:space="preserve"> </w:t>
      </w:r>
      <w:r w:rsidRPr="00CC207D">
        <w:rPr>
          <w:rFonts w:ascii="Arial" w:hAnsi="Arial" w:cs="Arial"/>
          <w:color w:val="000000"/>
          <w:lang w:val="ro-RO"/>
        </w:rPr>
        <w:t>nu este cazul.</w:t>
      </w:r>
    </w:p>
    <w:p w:rsidR="00405E43" w:rsidRPr="00CC207D" w:rsidRDefault="00405E43" w:rsidP="00405E43">
      <w:pPr>
        <w:suppressAutoHyphens/>
        <w:spacing w:after="0" w:line="240" w:lineRule="auto"/>
        <w:jc w:val="both"/>
        <w:rPr>
          <w:rFonts w:ascii="Arial" w:hAnsi="Arial" w:cs="Arial"/>
          <w:i/>
          <w:lang w:val="ro-RO"/>
        </w:rPr>
      </w:pPr>
      <w:r w:rsidRPr="00CC207D">
        <w:rPr>
          <w:rFonts w:ascii="Arial" w:hAnsi="Arial" w:cs="Arial"/>
          <w:i/>
          <w:color w:val="000000"/>
          <w:lang w:val="ro-RO"/>
        </w:rPr>
        <w:t> </w:t>
      </w:r>
    </w:p>
    <w:p w:rsidR="00405E43" w:rsidRPr="00CC207D" w:rsidRDefault="00405E43" w:rsidP="00405E43">
      <w:pPr>
        <w:suppressAutoHyphens/>
        <w:spacing w:after="0" w:line="240" w:lineRule="auto"/>
        <w:jc w:val="both"/>
        <w:rPr>
          <w:rFonts w:ascii="Arial" w:hAnsi="Arial" w:cs="Arial"/>
          <w:i/>
          <w:lang w:val="ro-RO"/>
        </w:rPr>
      </w:pPr>
      <w:r w:rsidRPr="00CC207D">
        <w:rPr>
          <w:rFonts w:ascii="Arial" w:hAnsi="Arial" w:cs="Arial"/>
          <w:b/>
          <w:bCs/>
          <w:i/>
          <w:color w:val="000000"/>
          <w:lang w:val="ro-RO"/>
        </w:rPr>
        <w:t>3. Tipurile și caracteristicile impactului potenţial</w:t>
      </w:r>
    </w:p>
    <w:p w:rsidR="00405E43" w:rsidRPr="00CC207D" w:rsidRDefault="00405E43" w:rsidP="00405E43">
      <w:pPr>
        <w:spacing w:after="0" w:line="240" w:lineRule="auto"/>
        <w:jc w:val="both"/>
        <w:rPr>
          <w:rFonts w:ascii="Arial" w:eastAsiaTheme="minorEastAsia" w:hAnsi="Arial" w:cs="Arial"/>
          <w:lang w:val="ro-RO"/>
        </w:rPr>
      </w:pPr>
      <w:r w:rsidRPr="00CC207D">
        <w:rPr>
          <w:rFonts w:ascii="Arial" w:eastAsiaTheme="minorEastAsia" w:hAnsi="Arial" w:cs="Arial"/>
          <w:b/>
          <w:bCs/>
          <w:i/>
          <w:color w:val="000000"/>
          <w:lang w:val="ro-RO"/>
        </w:rPr>
        <w:t>a) importanța și extinderea spațială a impactului</w:t>
      </w:r>
      <w:r w:rsidRPr="00CC207D">
        <w:rPr>
          <w:rFonts w:ascii="Arial" w:eastAsiaTheme="minorEastAsia" w:hAnsi="Arial" w:cs="Arial"/>
          <w:i/>
          <w:color w:val="000000"/>
          <w:lang w:val="ro-RO"/>
        </w:rPr>
        <w:t> (de exemplu, zona geografică și dimensiunea populației care poate fi afectată):</w:t>
      </w:r>
      <w:r w:rsidRPr="00CC207D">
        <w:rPr>
          <w:rFonts w:ascii="Arial" w:eastAsiaTheme="minorEastAsia" w:hAnsi="Arial" w:cs="Arial"/>
          <w:color w:val="000000"/>
          <w:lang w:val="ro-RO"/>
        </w:rPr>
        <w:t xml:space="preserve"> </w:t>
      </w:r>
    </w:p>
    <w:p w:rsidR="00405E43" w:rsidRPr="00CC207D" w:rsidRDefault="00405E43" w:rsidP="00405E43">
      <w:pPr>
        <w:widowControl w:val="0"/>
        <w:tabs>
          <w:tab w:val="left" w:pos="0"/>
        </w:tabs>
        <w:spacing w:after="0" w:line="240" w:lineRule="auto"/>
        <w:jc w:val="both"/>
        <w:rPr>
          <w:rFonts w:ascii="Arial" w:eastAsiaTheme="minorEastAsia" w:hAnsi="Arial" w:cs="Arial"/>
          <w:lang w:val="ro-RO"/>
        </w:rPr>
      </w:pPr>
      <w:r w:rsidRPr="00CC207D">
        <w:rPr>
          <w:rFonts w:ascii="Arial" w:eastAsia="Times New Roman" w:hAnsi="Arial" w:cs="Arial"/>
          <w:noProof/>
          <w:lang w:val="ro-RO"/>
        </w:rPr>
        <w:tab/>
        <w:t xml:space="preserve">În perioada de realizare a investiţiei impactul asupra populaţiei din vecinătatea amplasamentelor este datorat aspectelor menţionate în prezenta decizie la </w:t>
      </w:r>
      <w:r w:rsidRPr="00CC207D">
        <w:rPr>
          <w:rFonts w:ascii="Arial" w:eastAsia="Times New Roman" w:hAnsi="Arial" w:cs="Arial"/>
          <w:b/>
          <w:noProof/>
          <w:lang w:val="ro-RO"/>
        </w:rPr>
        <w:t>pct. 1.g).</w:t>
      </w:r>
      <w:r w:rsidRPr="00CC207D">
        <w:rPr>
          <w:rFonts w:ascii="Arial" w:eastAsia="Times New Roman" w:hAnsi="Arial" w:cs="Arial"/>
          <w:noProof/>
          <w:lang w:val="ro-RO"/>
        </w:rPr>
        <w:t xml:space="preserve"> </w:t>
      </w:r>
      <w:r w:rsidRPr="00CC207D">
        <w:rPr>
          <w:rFonts w:ascii="Arial" w:eastAsiaTheme="minorEastAsia" w:hAnsi="Arial" w:cs="Arial"/>
          <w:lang w:val="ro-RO"/>
        </w:rPr>
        <w:lastRenderedPageBreak/>
        <w:t xml:space="preserve">Impactul asociat acestor surse de poluare este unul direct, potenţial negativ, pe termen scurt, reversibil, redus ca şi complexitate şi extindere şi cu probabilitate ridicată de producere. Acesta se va resimţi cu precădere în zonele mai dens populate, respectiv în intravilanul localităților pe teritoriul cărora se desfășoară lucrările. </w:t>
      </w:r>
    </w:p>
    <w:p w:rsidR="00405E43" w:rsidRPr="00CC207D" w:rsidRDefault="00405E43" w:rsidP="00405E43">
      <w:pPr>
        <w:widowControl w:val="0"/>
        <w:tabs>
          <w:tab w:val="left" w:pos="0"/>
        </w:tabs>
        <w:spacing w:after="0" w:line="240" w:lineRule="auto"/>
        <w:jc w:val="both"/>
        <w:rPr>
          <w:rFonts w:ascii="Arial" w:eastAsia="Times New Roman" w:hAnsi="Arial" w:cs="Arial"/>
          <w:noProof/>
          <w:lang w:val="ro-RO"/>
        </w:rPr>
      </w:pPr>
      <w:r w:rsidRPr="00CC207D">
        <w:rPr>
          <w:rFonts w:ascii="Arial" w:eastAsia="Times New Roman" w:hAnsi="Arial" w:cs="Arial"/>
          <w:noProof/>
          <w:lang w:val="ro-RO"/>
        </w:rPr>
        <w:tab/>
        <w:t xml:space="preserve">În perioada de funcționare a investiției, deteriorarea structurii lucrărilor realizate poate genera un impact negativ nesemnificativ indirect asupra populației, prin afectarea calității apei pe sectorul în cauză și în aval de acesta și prin deprecierea valorii estetice a zonei afectate de lucrare. </w:t>
      </w:r>
    </w:p>
    <w:p w:rsidR="00405E43" w:rsidRPr="00CC207D" w:rsidRDefault="00405E43" w:rsidP="00405E43">
      <w:pPr>
        <w:widowControl w:val="0"/>
        <w:tabs>
          <w:tab w:val="left" w:pos="0"/>
        </w:tabs>
        <w:spacing w:after="0" w:line="240" w:lineRule="auto"/>
        <w:jc w:val="both"/>
        <w:rPr>
          <w:rFonts w:ascii="Arial" w:eastAsia="Times New Roman" w:hAnsi="Arial" w:cs="Arial"/>
          <w:noProof/>
          <w:lang w:val="ro-RO"/>
        </w:rPr>
      </w:pPr>
      <w:r w:rsidRPr="00CC207D">
        <w:rPr>
          <w:rFonts w:ascii="Arial" w:eastAsia="Times New Roman" w:hAnsi="Arial" w:cs="Arial"/>
          <w:noProof/>
          <w:lang w:val="ro-RO"/>
        </w:rPr>
        <w:tab/>
        <w:t xml:space="preserve">Pe durata funcționării investiției, desemnarea zonelor umede propuse va afecta proprietarii de teren publici sau privați pe ale căror terenuri se desfășoară zonele umede prin potențialele restricții de construire impuse. </w:t>
      </w:r>
    </w:p>
    <w:p w:rsidR="00405E43" w:rsidRPr="00CC207D" w:rsidRDefault="00405E43" w:rsidP="00405E43">
      <w:pPr>
        <w:widowControl w:val="0"/>
        <w:tabs>
          <w:tab w:val="left" w:pos="0"/>
        </w:tabs>
        <w:spacing w:after="0" w:line="240" w:lineRule="auto"/>
        <w:jc w:val="both"/>
        <w:rPr>
          <w:rFonts w:ascii="Arial" w:eastAsiaTheme="minorEastAsia" w:hAnsi="Arial" w:cs="Arial"/>
          <w:lang w:val="ro-RO"/>
        </w:rPr>
      </w:pPr>
      <w:r w:rsidRPr="00CC207D">
        <w:rPr>
          <w:rFonts w:ascii="Arial" w:eastAsia="Times New Roman" w:hAnsi="Arial" w:cs="Arial"/>
          <w:noProof/>
          <w:lang w:val="ro-RO"/>
        </w:rPr>
        <w:tab/>
        <w:t xml:space="preserve">Cu toate acestea, în perioada de funcţionare a investiţiei </w:t>
      </w:r>
      <w:r w:rsidRPr="00CC207D">
        <w:rPr>
          <w:rFonts w:ascii="Arial" w:eastAsiaTheme="minorEastAsia" w:hAnsi="Arial" w:cs="Arial"/>
          <w:lang w:val="ro-RO"/>
        </w:rPr>
        <w:t>impactul asociat proiectului propus este unul direct pozitiv, cu mare extindere şi cu probabilitate ridicată de producere, datorat reducerii semnificative a  riscului de producere a inundațiilor în zona proiectului.</w:t>
      </w:r>
    </w:p>
    <w:p w:rsidR="00405E43" w:rsidRPr="00CC207D" w:rsidRDefault="00405E43" w:rsidP="00405E43">
      <w:pPr>
        <w:suppressAutoHyphens/>
        <w:spacing w:after="0" w:line="240" w:lineRule="auto"/>
        <w:jc w:val="both"/>
        <w:rPr>
          <w:rFonts w:ascii="Arial" w:hAnsi="Arial" w:cs="Arial"/>
          <w:lang w:val="ro-RO"/>
        </w:rPr>
      </w:pPr>
    </w:p>
    <w:p w:rsidR="00405E43" w:rsidRPr="00CC207D" w:rsidRDefault="00405E43" w:rsidP="00405E43">
      <w:pPr>
        <w:suppressAutoHyphens/>
        <w:spacing w:after="0" w:line="240" w:lineRule="auto"/>
        <w:jc w:val="both"/>
        <w:rPr>
          <w:rFonts w:ascii="Arial" w:hAnsi="Arial" w:cs="Arial"/>
          <w:color w:val="000000"/>
          <w:lang w:val="ro-RO"/>
        </w:rPr>
      </w:pPr>
      <w:r w:rsidRPr="00CC207D">
        <w:rPr>
          <w:rFonts w:ascii="Arial" w:hAnsi="Arial" w:cs="Arial"/>
          <w:b/>
          <w:bCs/>
          <w:color w:val="000000"/>
          <w:lang w:val="ro-RO"/>
        </w:rPr>
        <w:t>b) natura impactului</w:t>
      </w:r>
      <w:r w:rsidRPr="00CC207D">
        <w:rPr>
          <w:rFonts w:ascii="Arial" w:hAnsi="Arial" w:cs="Arial"/>
          <w:color w:val="000000"/>
          <w:lang w:val="ro-RO"/>
        </w:rPr>
        <w:t xml:space="preserve">: </w:t>
      </w:r>
    </w:p>
    <w:p w:rsidR="00405E43" w:rsidRPr="00CC207D" w:rsidRDefault="00405E43" w:rsidP="00405E43">
      <w:pPr>
        <w:suppressAutoHyphens/>
        <w:spacing w:after="0" w:line="240" w:lineRule="auto"/>
        <w:jc w:val="both"/>
        <w:rPr>
          <w:rFonts w:ascii="Arial" w:hAnsi="Arial" w:cs="Arial"/>
          <w:color w:val="000000"/>
          <w:u w:val="single"/>
          <w:lang w:val="ro-RO"/>
        </w:rPr>
      </w:pPr>
      <w:r w:rsidRPr="00CC207D">
        <w:rPr>
          <w:rFonts w:ascii="Arial" w:hAnsi="Arial" w:cs="Arial"/>
          <w:color w:val="000000"/>
          <w:u w:val="single"/>
          <w:lang w:val="ro-RO"/>
        </w:rPr>
        <w:t>- asupra apei</w:t>
      </w:r>
    </w:p>
    <w:p w:rsidR="00405E43" w:rsidRPr="00CC207D" w:rsidRDefault="00405E43" w:rsidP="00405E43">
      <w:pPr>
        <w:spacing w:after="0" w:line="240" w:lineRule="auto"/>
        <w:jc w:val="both"/>
        <w:rPr>
          <w:rFonts w:ascii="Arial" w:eastAsia="Times New Roman" w:hAnsi="Arial" w:cs="Arial"/>
          <w:noProof/>
          <w:lang w:val="ro-RO" w:bidi="en-US"/>
        </w:rPr>
      </w:pPr>
      <w:r w:rsidRPr="00CC207D">
        <w:rPr>
          <w:rFonts w:ascii="Arial" w:eastAsia="Times New Roman" w:hAnsi="Arial" w:cs="Arial"/>
          <w:noProof/>
          <w:lang w:val="ro-RO"/>
        </w:rPr>
        <w:t xml:space="preserve">Pentru proiect a fost realizat </w:t>
      </w:r>
      <w:r w:rsidRPr="00CC207D">
        <w:rPr>
          <w:rFonts w:ascii="Arial" w:eastAsia="Times New Roman" w:hAnsi="Arial" w:cs="Arial"/>
          <w:i/>
          <w:noProof/>
          <w:lang w:val="ro-RO"/>
        </w:rPr>
        <w:t>S</w:t>
      </w:r>
      <w:r w:rsidRPr="00CC207D">
        <w:rPr>
          <w:rFonts w:ascii="Arial" w:eastAsia="Times New Roman" w:hAnsi="Arial" w:cs="Arial"/>
          <w:i/>
          <w:noProof/>
          <w:lang w:val="ro-RO" w:bidi="en-US"/>
        </w:rPr>
        <w:t>tudiul de evaluare a impactului asupra corpurilor de apă</w:t>
      </w:r>
      <w:r w:rsidRPr="00CC207D">
        <w:rPr>
          <w:rFonts w:ascii="Arial" w:eastAsia="Times New Roman" w:hAnsi="Arial" w:cs="Arial"/>
          <w:noProof/>
          <w:lang w:val="ro-RO" w:bidi="en-US"/>
        </w:rPr>
        <w:t xml:space="preserve"> (elaborat de  JBA Consult Europe SRL în decembrie 2018). </w:t>
      </w:r>
    </w:p>
    <w:p w:rsidR="00405E43" w:rsidRPr="00CC207D" w:rsidRDefault="00405E43" w:rsidP="00405E43">
      <w:pPr>
        <w:spacing w:after="0" w:line="240" w:lineRule="auto"/>
        <w:jc w:val="both"/>
        <w:rPr>
          <w:rFonts w:ascii="Arial" w:eastAsia="Times New Roman" w:hAnsi="Arial" w:cs="Arial"/>
          <w:noProof/>
          <w:lang w:val="ro-RO" w:bidi="en-US"/>
        </w:rPr>
      </w:pPr>
      <w:r w:rsidRPr="00CC207D">
        <w:rPr>
          <w:rFonts w:ascii="Arial" w:eastAsia="Times New Roman" w:hAnsi="Arial" w:cs="Arial"/>
          <w:noProof/>
          <w:lang w:val="ro-RO" w:bidi="en-US"/>
        </w:rPr>
        <w:t xml:space="preserve">Prin implementarea proiectului se anticipeaza şi anumite efecte benefice asupra corpurilor de apa, dar lucrările pot influenţa calitatea apelor (cu precădere din perspectiva alterărilor morfologice). Concluziile </w:t>
      </w:r>
      <w:r w:rsidRPr="00CC207D">
        <w:rPr>
          <w:rFonts w:ascii="Arial" w:eastAsia="Times New Roman" w:hAnsi="Arial" w:cs="Arial"/>
          <w:i/>
          <w:noProof/>
          <w:lang w:val="ro-RO" w:bidi="en-US"/>
        </w:rPr>
        <w:t xml:space="preserve">Studiului de evaluare a impactului asupra corpurilor de apă </w:t>
      </w:r>
      <w:r w:rsidRPr="00CC207D">
        <w:rPr>
          <w:rFonts w:ascii="Arial" w:eastAsia="Times New Roman" w:hAnsi="Arial" w:cs="Arial"/>
          <w:noProof/>
          <w:lang w:val="ro-RO" w:bidi="en-US"/>
        </w:rPr>
        <w:t>arată că nivelul impactului determinat prin implementarea proiectului propus este nesemnificativ și temporar.</w:t>
      </w:r>
    </w:p>
    <w:p w:rsidR="00405E43" w:rsidRPr="00CC207D" w:rsidRDefault="00405E43" w:rsidP="00405E43">
      <w:pPr>
        <w:suppressAutoHyphens/>
        <w:spacing w:after="0" w:line="240" w:lineRule="auto"/>
        <w:jc w:val="both"/>
        <w:rPr>
          <w:rFonts w:ascii="Arial" w:hAnsi="Arial" w:cs="Arial"/>
          <w:color w:val="000000"/>
          <w:u w:val="single"/>
          <w:lang w:val="ro-RO"/>
        </w:rPr>
      </w:pPr>
      <w:r w:rsidRPr="00CC207D">
        <w:rPr>
          <w:rFonts w:ascii="Arial" w:hAnsi="Arial" w:cs="Arial"/>
          <w:color w:val="000000"/>
          <w:u w:val="single"/>
          <w:lang w:val="ro-RO"/>
        </w:rPr>
        <w:t>- asupra aerului</w:t>
      </w:r>
    </w:p>
    <w:p w:rsidR="00405E43" w:rsidRPr="00CC207D" w:rsidRDefault="00405E43" w:rsidP="00405E43">
      <w:pPr>
        <w:spacing w:after="0" w:line="240" w:lineRule="auto"/>
        <w:jc w:val="both"/>
        <w:rPr>
          <w:rFonts w:ascii="Arial" w:eastAsiaTheme="minorEastAsia" w:hAnsi="Arial" w:cs="Arial"/>
          <w:color w:val="FF0000"/>
          <w:lang w:val="ro-RO"/>
        </w:rPr>
      </w:pPr>
      <w:r w:rsidRPr="00CC207D">
        <w:rPr>
          <w:rFonts w:ascii="Arial" w:eastAsiaTheme="minorEastAsia" w:hAnsi="Arial" w:cs="Arial"/>
          <w:lang w:val="ro-RO"/>
        </w:rPr>
        <w:t xml:space="preserve">Impactul asociat surselor de poluare a aerului este cu caracter indirect, potenţial negativ, pe termen scurt, reversibil, redus ca şi complexitate şi extindere şi cu probabilitate redusă de </w:t>
      </w:r>
      <w:r w:rsidR="000B7E29" w:rsidRPr="00CC207D">
        <w:rPr>
          <w:rFonts w:ascii="Arial" w:eastAsiaTheme="minorEastAsia" w:hAnsi="Arial" w:cs="Arial"/>
          <w:lang w:val="ro-RO"/>
        </w:rPr>
        <w:t>producer</w:t>
      </w:r>
      <w:r w:rsidR="00F52760">
        <w:rPr>
          <w:rFonts w:ascii="Arial" w:eastAsiaTheme="minorEastAsia" w:hAnsi="Arial" w:cs="Arial"/>
          <w:lang w:val="ro-RO"/>
        </w:rPr>
        <w:t>e</w:t>
      </w:r>
      <w:r w:rsidR="000B7E29" w:rsidRPr="00CC207D">
        <w:rPr>
          <w:rFonts w:ascii="Arial" w:eastAsiaTheme="minorEastAsia" w:hAnsi="Arial" w:cs="Arial"/>
          <w:lang w:val="ro-RO"/>
        </w:rPr>
        <w:t>.</w:t>
      </w:r>
    </w:p>
    <w:p w:rsidR="00405E43" w:rsidRPr="00CC207D" w:rsidRDefault="00405E43" w:rsidP="00405E43">
      <w:pPr>
        <w:shd w:val="clear" w:color="auto" w:fill="FFFFFF"/>
        <w:spacing w:after="0" w:line="240" w:lineRule="auto"/>
        <w:jc w:val="both"/>
        <w:rPr>
          <w:rFonts w:ascii="Arial" w:eastAsia="Times New Roman" w:hAnsi="Arial" w:cs="Arial"/>
          <w:color w:val="222222"/>
          <w:lang w:val="ro-RO"/>
        </w:rPr>
      </w:pPr>
      <w:r w:rsidRPr="00CC207D">
        <w:rPr>
          <w:rFonts w:ascii="Arial" w:eastAsia="Times New Roman" w:hAnsi="Arial" w:cs="Arial"/>
          <w:color w:val="222222"/>
          <w:lang w:val="ro-RO"/>
        </w:rPr>
        <w:t>Impactul asociat surselor de zgomot este direct, potenţial negativ, pe termen scurt, reversibil, redus ca şi complexitate şi extindere şi cu probabilitate ridicată de producer</w:t>
      </w:r>
      <w:r w:rsidR="000B7E29" w:rsidRPr="00CC207D">
        <w:rPr>
          <w:rFonts w:ascii="Arial" w:eastAsia="Times New Roman" w:hAnsi="Arial" w:cs="Arial"/>
          <w:color w:val="222222"/>
          <w:lang w:val="ro-RO"/>
        </w:rPr>
        <w:t>e</w:t>
      </w:r>
      <w:r w:rsidRPr="00CC207D">
        <w:rPr>
          <w:rFonts w:ascii="Arial" w:eastAsia="Times New Roman" w:hAnsi="Arial" w:cs="Arial"/>
          <w:color w:val="222222"/>
          <w:lang w:val="ro-RO"/>
        </w:rPr>
        <w:t>;</w:t>
      </w:r>
    </w:p>
    <w:p w:rsidR="00405E43" w:rsidRPr="00CC207D" w:rsidRDefault="00405E43" w:rsidP="00405E43">
      <w:pPr>
        <w:suppressAutoHyphens/>
        <w:spacing w:after="0" w:line="240" w:lineRule="auto"/>
        <w:jc w:val="both"/>
        <w:rPr>
          <w:rFonts w:ascii="Arial" w:hAnsi="Arial" w:cs="Arial"/>
          <w:color w:val="000000"/>
          <w:u w:val="single"/>
          <w:lang w:val="ro-RO"/>
        </w:rPr>
      </w:pPr>
      <w:r w:rsidRPr="00CC207D">
        <w:rPr>
          <w:rFonts w:ascii="Arial" w:hAnsi="Arial" w:cs="Arial"/>
          <w:color w:val="000000"/>
          <w:u w:val="single"/>
          <w:lang w:val="ro-RO"/>
        </w:rPr>
        <w:t>- asupra solului</w:t>
      </w:r>
    </w:p>
    <w:p w:rsidR="00405E43" w:rsidRPr="00CC207D" w:rsidRDefault="00405E43" w:rsidP="00405E43">
      <w:pPr>
        <w:spacing w:after="0" w:line="240" w:lineRule="auto"/>
        <w:jc w:val="both"/>
        <w:rPr>
          <w:rFonts w:ascii="Arial" w:eastAsiaTheme="minorEastAsia" w:hAnsi="Arial" w:cs="Arial"/>
          <w:bCs/>
          <w:lang w:val="ro-RO"/>
        </w:rPr>
      </w:pPr>
      <w:r w:rsidRPr="00CC207D">
        <w:rPr>
          <w:rFonts w:ascii="Arial" w:eastAsiaTheme="minorEastAsia" w:hAnsi="Arial" w:cs="Arial"/>
          <w:lang w:val="ro-RO"/>
        </w:rPr>
        <w:t xml:space="preserve">Impactul asociat surselor de poluare este direct, potenţial negativ, pe termen scurt, reversibil, redus ca şi complexitate şi extindere şi cu probabilitate ridicată de producere. Modificările de natură fizică, rezultate din realizarea lucrărilor au un impact direct, ireversibil, redus ca şi complexitate, cu extindere mare şi probabilitate mare de producere. </w:t>
      </w:r>
    </w:p>
    <w:p w:rsidR="00405E43" w:rsidRPr="00CC207D" w:rsidRDefault="00405E43" w:rsidP="00405E43">
      <w:pPr>
        <w:spacing w:after="0" w:line="240" w:lineRule="auto"/>
        <w:jc w:val="both"/>
        <w:rPr>
          <w:rFonts w:ascii="Arial" w:eastAsia="Times New Roman" w:hAnsi="Arial" w:cs="Arial"/>
          <w:bCs/>
          <w:noProof/>
          <w:lang w:val="ro-RO"/>
        </w:rPr>
      </w:pPr>
      <w:r w:rsidRPr="00CC207D">
        <w:rPr>
          <w:rFonts w:ascii="Arial" w:eastAsia="Times New Roman" w:hAnsi="Arial" w:cs="Arial"/>
          <w:b/>
          <w:bCs/>
          <w:noProof/>
          <w:color w:val="000000"/>
          <w:lang w:val="ro-RO"/>
        </w:rPr>
        <w:t>c) natura transfrontieră a impactului</w:t>
      </w:r>
      <w:r w:rsidRPr="00CC207D">
        <w:rPr>
          <w:rFonts w:ascii="Arial" w:eastAsia="Times New Roman" w:hAnsi="Arial" w:cs="Arial"/>
          <w:noProof/>
          <w:color w:val="000000"/>
          <w:lang w:val="ro-RO"/>
        </w:rPr>
        <w:t xml:space="preserve"> - </w:t>
      </w:r>
      <w:r w:rsidRPr="00CC207D">
        <w:rPr>
          <w:rFonts w:ascii="Arial" w:eastAsia="Times New Roman" w:hAnsi="Arial" w:cs="Arial"/>
          <w:bCs/>
          <w:noProof/>
          <w:lang w:val="ro-RO"/>
        </w:rPr>
        <w:t xml:space="preserve">proiectul nu prezintă potențial impact trasfrontalier. </w:t>
      </w:r>
    </w:p>
    <w:p w:rsidR="006C6EFC" w:rsidRPr="00CC207D" w:rsidRDefault="00405E43" w:rsidP="00405E43">
      <w:pPr>
        <w:spacing w:after="0" w:line="240" w:lineRule="auto"/>
        <w:jc w:val="both"/>
        <w:rPr>
          <w:rFonts w:ascii="Arial" w:eastAsiaTheme="minorEastAsia" w:hAnsi="Arial" w:cs="Arial"/>
          <w:bCs/>
          <w:lang w:val="ro-RO"/>
        </w:rPr>
      </w:pPr>
      <w:r w:rsidRPr="00CC207D">
        <w:rPr>
          <w:rFonts w:ascii="Arial" w:eastAsiaTheme="minorEastAsia" w:hAnsi="Arial" w:cs="Arial"/>
          <w:b/>
          <w:bCs/>
          <w:color w:val="000000"/>
          <w:lang w:val="ro-RO"/>
        </w:rPr>
        <w:t>d)</w:t>
      </w:r>
      <w:r w:rsidR="00F52760">
        <w:rPr>
          <w:rFonts w:ascii="Arial" w:eastAsiaTheme="minorEastAsia" w:hAnsi="Arial" w:cs="Arial"/>
          <w:b/>
          <w:bCs/>
          <w:color w:val="000000"/>
          <w:lang w:val="ro-RO"/>
        </w:rPr>
        <w:t xml:space="preserve"> </w:t>
      </w:r>
      <w:r w:rsidRPr="00CC207D">
        <w:rPr>
          <w:rFonts w:ascii="Arial" w:eastAsiaTheme="minorEastAsia" w:hAnsi="Arial" w:cs="Arial"/>
          <w:b/>
          <w:bCs/>
          <w:color w:val="000000"/>
          <w:lang w:val="ro-RO"/>
        </w:rPr>
        <w:t>intensitatea și complexitatea impactului</w:t>
      </w:r>
      <w:r w:rsidRPr="00CC207D">
        <w:rPr>
          <w:rFonts w:ascii="Arial" w:eastAsiaTheme="minorEastAsia" w:hAnsi="Arial" w:cs="Arial"/>
          <w:color w:val="000000"/>
          <w:lang w:val="ro-RO"/>
        </w:rPr>
        <w:t>:</w:t>
      </w:r>
      <w:r w:rsidRPr="00CC207D">
        <w:rPr>
          <w:rFonts w:ascii="Arial" w:eastAsiaTheme="minorEastAsia" w:hAnsi="Arial" w:cs="Arial"/>
          <w:bCs/>
          <w:lang w:val="ro-RO"/>
        </w:rPr>
        <w:t xml:space="preserve"> impactul asupra factorilor de mediu se caracterizează prin complexitate redusă, cu extindere moderată.</w:t>
      </w:r>
    </w:p>
    <w:p w:rsidR="00405E43" w:rsidRPr="00CC207D" w:rsidRDefault="00405E43" w:rsidP="00405E43">
      <w:pPr>
        <w:spacing w:after="0" w:line="240" w:lineRule="auto"/>
        <w:jc w:val="both"/>
        <w:rPr>
          <w:rFonts w:ascii="Arial" w:eastAsiaTheme="minorEastAsia" w:hAnsi="Arial" w:cs="Arial"/>
          <w:lang w:val="ro-RO"/>
        </w:rPr>
      </w:pPr>
      <w:r w:rsidRPr="00CC207D">
        <w:rPr>
          <w:rFonts w:ascii="Arial" w:eastAsiaTheme="minorEastAsia" w:hAnsi="Arial" w:cs="Arial"/>
          <w:bCs/>
          <w:lang w:val="ro-RO"/>
        </w:rPr>
        <w:t xml:space="preserve"> </w:t>
      </w:r>
    </w:p>
    <w:p w:rsidR="00405E43" w:rsidRPr="00CC207D" w:rsidRDefault="00405E43" w:rsidP="00405E43">
      <w:pPr>
        <w:suppressAutoHyphens/>
        <w:spacing w:after="0" w:line="240" w:lineRule="auto"/>
        <w:jc w:val="both"/>
        <w:rPr>
          <w:rFonts w:ascii="Arial" w:hAnsi="Arial" w:cs="Arial"/>
          <w:bCs/>
          <w:lang w:val="ro-RO"/>
        </w:rPr>
      </w:pPr>
      <w:r w:rsidRPr="00CC207D">
        <w:rPr>
          <w:rFonts w:ascii="Arial" w:hAnsi="Arial" w:cs="Arial"/>
          <w:b/>
          <w:bCs/>
          <w:color w:val="000000"/>
          <w:lang w:val="ro-RO"/>
        </w:rPr>
        <w:t>e) probabilitatea impactului</w:t>
      </w:r>
      <w:r w:rsidRPr="00CC207D">
        <w:rPr>
          <w:rFonts w:ascii="Arial" w:hAnsi="Arial" w:cs="Arial"/>
          <w:color w:val="000000"/>
          <w:lang w:val="ro-RO"/>
        </w:rPr>
        <w:t> – i</w:t>
      </w:r>
      <w:r w:rsidRPr="00CC207D">
        <w:rPr>
          <w:rFonts w:ascii="Arial" w:hAnsi="Arial" w:cs="Arial"/>
          <w:bCs/>
          <w:lang w:val="ro-RO"/>
        </w:rPr>
        <w:t>nvestițiile propuse nu sunt de natură să producă un impact negativ semnificativ pe durata execuției lor, în condițiile în care toate măsurile de prevenire și de reducere a impactului asupra mediului sunt luate.</w:t>
      </w:r>
      <w:r w:rsidRPr="00CC207D">
        <w:rPr>
          <w:rFonts w:ascii="Arial" w:hAnsi="Arial" w:cs="Arial"/>
          <w:b/>
          <w:lang w:val="ro-RO"/>
        </w:rPr>
        <w:t xml:space="preserve"> </w:t>
      </w:r>
      <w:r w:rsidRPr="00CC207D">
        <w:rPr>
          <w:rFonts w:ascii="Arial" w:hAnsi="Arial" w:cs="Arial"/>
          <w:lang w:val="ro-RO"/>
        </w:rPr>
        <w:t>Impactul asupra</w:t>
      </w:r>
      <w:r w:rsidRPr="00CC207D">
        <w:rPr>
          <w:rFonts w:ascii="Arial" w:hAnsi="Arial" w:cs="Arial"/>
          <w:b/>
          <w:lang w:val="ro-RO"/>
        </w:rPr>
        <w:t xml:space="preserve"> </w:t>
      </w:r>
      <w:r w:rsidRPr="00CC207D">
        <w:rPr>
          <w:rFonts w:ascii="Arial" w:hAnsi="Arial" w:cs="Arial"/>
          <w:bCs/>
          <w:lang w:val="ro-RO"/>
        </w:rPr>
        <w:t>factorilor de mediu este asociat etapei de realizare a investiției propuse și se poate datora, în cele mai multe cazuri, unor potențiale incidente sau nerespectări ale măsurilor de prevenire a impactului</w:t>
      </w:r>
      <w:r w:rsidR="006C6EFC" w:rsidRPr="00CC207D">
        <w:rPr>
          <w:rFonts w:ascii="Arial" w:hAnsi="Arial" w:cs="Arial"/>
          <w:bCs/>
          <w:lang w:val="ro-RO"/>
        </w:rPr>
        <w:t>.</w:t>
      </w:r>
    </w:p>
    <w:p w:rsidR="006C6EFC" w:rsidRPr="00CC207D" w:rsidRDefault="006C6EFC" w:rsidP="00405E43">
      <w:pPr>
        <w:suppressAutoHyphens/>
        <w:spacing w:after="0" w:line="240" w:lineRule="auto"/>
        <w:jc w:val="both"/>
        <w:rPr>
          <w:rFonts w:ascii="Arial" w:hAnsi="Arial" w:cs="Arial"/>
          <w:color w:val="000000"/>
          <w:lang w:val="ro-RO"/>
        </w:rPr>
      </w:pPr>
    </w:p>
    <w:p w:rsidR="00405E43" w:rsidRPr="00CC207D" w:rsidRDefault="00405E43" w:rsidP="00405E43">
      <w:pPr>
        <w:spacing w:after="0" w:line="240" w:lineRule="auto"/>
        <w:jc w:val="both"/>
        <w:rPr>
          <w:rFonts w:ascii="Arial" w:eastAsiaTheme="minorEastAsia" w:hAnsi="Arial" w:cs="Arial"/>
          <w:bCs/>
          <w:lang w:val="ro-RO"/>
        </w:rPr>
      </w:pPr>
      <w:r w:rsidRPr="00CC207D">
        <w:rPr>
          <w:rFonts w:ascii="Arial" w:eastAsiaTheme="minorEastAsia" w:hAnsi="Arial" w:cs="Arial"/>
          <w:b/>
          <w:bCs/>
          <w:color w:val="000000"/>
          <w:lang w:val="ro-RO"/>
        </w:rPr>
        <w:t>f)</w:t>
      </w:r>
      <w:r w:rsidRPr="00CC207D">
        <w:rPr>
          <w:rFonts w:ascii="Arial" w:eastAsiaTheme="minorEastAsia" w:hAnsi="Arial" w:cs="Arial"/>
          <w:b/>
          <w:bCs/>
          <w:i/>
          <w:color w:val="000000"/>
          <w:lang w:val="ro-RO"/>
        </w:rPr>
        <w:t xml:space="preserve"> debutul, durata, frecvența și reversibilitatea </w:t>
      </w:r>
      <w:r w:rsidRPr="00CC207D">
        <w:rPr>
          <w:rFonts w:ascii="Arial" w:eastAsiaTheme="minorEastAsia" w:hAnsi="Arial" w:cs="Arial"/>
          <w:b/>
          <w:i/>
          <w:color w:val="000000"/>
          <w:lang w:val="ro-RO"/>
        </w:rPr>
        <w:t>preconizate ale impactului</w:t>
      </w:r>
      <w:r w:rsidRPr="00CC207D">
        <w:rPr>
          <w:rFonts w:ascii="Arial" w:eastAsiaTheme="minorEastAsia" w:hAnsi="Arial" w:cs="Arial"/>
          <w:i/>
          <w:color w:val="000000"/>
          <w:lang w:val="ro-RO"/>
        </w:rPr>
        <w:t>:</w:t>
      </w:r>
      <w:r w:rsidRPr="00CC207D">
        <w:rPr>
          <w:rFonts w:ascii="Arial" w:eastAsiaTheme="minorEastAsia" w:hAnsi="Arial" w:cs="Arial"/>
          <w:color w:val="000000"/>
          <w:lang w:val="ro-RO"/>
        </w:rPr>
        <w:t xml:space="preserve"> impactul apare odată cu începerea lucrărilor, a</w:t>
      </w:r>
      <w:r w:rsidRPr="00CC207D">
        <w:rPr>
          <w:rFonts w:ascii="Arial" w:eastAsiaTheme="minorEastAsia" w:hAnsi="Arial" w:cs="Arial"/>
          <w:bCs/>
          <w:lang w:val="ro-RO"/>
        </w:rPr>
        <w:t>tât pe durată redusă cât și pe termen lung, cu frecvență redusă spre medie și cu caracter atât reversibil cât și ireversibil.</w:t>
      </w:r>
    </w:p>
    <w:p w:rsidR="006C6EFC" w:rsidRPr="00CC207D" w:rsidRDefault="006C6EFC" w:rsidP="00405E43">
      <w:pPr>
        <w:spacing w:after="0" w:line="240" w:lineRule="auto"/>
        <w:jc w:val="both"/>
        <w:rPr>
          <w:rFonts w:ascii="Arial" w:eastAsiaTheme="minorEastAsia" w:hAnsi="Arial" w:cs="Arial"/>
          <w:color w:val="000000"/>
          <w:lang w:val="ro-RO"/>
        </w:rPr>
      </w:pPr>
    </w:p>
    <w:p w:rsidR="00405E43" w:rsidRPr="00CC207D" w:rsidRDefault="00405E43" w:rsidP="00405E43">
      <w:pPr>
        <w:suppressAutoHyphens/>
        <w:spacing w:after="0" w:line="240" w:lineRule="auto"/>
        <w:jc w:val="both"/>
        <w:rPr>
          <w:rFonts w:ascii="Arial" w:hAnsi="Arial" w:cs="Arial"/>
          <w:b/>
          <w:color w:val="000000"/>
          <w:lang w:val="ro-RO"/>
        </w:rPr>
      </w:pPr>
      <w:r w:rsidRPr="00CC207D">
        <w:rPr>
          <w:rFonts w:ascii="Arial" w:hAnsi="Arial" w:cs="Arial"/>
          <w:color w:val="000000"/>
          <w:lang w:val="ro-RO"/>
        </w:rPr>
        <w:lastRenderedPageBreak/>
        <w:t> </w:t>
      </w:r>
      <w:r w:rsidRPr="00CC207D">
        <w:rPr>
          <w:rFonts w:ascii="Arial" w:hAnsi="Arial" w:cs="Arial"/>
          <w:b/>
          <w:bCs/>
          <w:color w:val="000000"/>
          <w:lang w:val="ro-RO"/>
        </w:rPr>
        <w:t>g) cumularea impactului</w:t>
      </w:r>
      <w:r w:rsidRPr="00CC207D">
        <w:rPr>
          <w:rFonts w:ascii="Arial" w:hAnsi="Arial" w:cs="Arial"/>
          <w:color w:val="000000"/>
          <w:lang w:val="ro-RO"/>
        </w:rPr>
        <w:t> </w:t>
      </w:r>
      <w:r w:rsidRPr="00CC207D">
        <w:rPr>
          <w:rFonts w:ascii="Arial" w:hAnsi="Arial" w:cs="Arial"/>
          <w:b/>
          <w:color w:val="000000"/>
          <w:lang w:val="ro-RO"/>
        </w:rPr>
        <w:t xml:space="preserve">cu impactul altor proiecte existente și/sau aprobate: </w:t>
      </w:r>
    </w:p>
    <w:p w:rsidR="00405E43" w:rsidRPr="00CC207D" w:rsidRDefault="00405E43" w:rsidP="00405E43">
      <w:pPr>
        <w:widowControl w:val="0"/>
        <w:tabs>
          <w:tab w:val="left" w:pos="0"/>
        </w:tabs>
        <w:spacing w:after="0" w:line="240" w:lineRule="auto"/>
        <w:jc w:val="both"/>
        <w:rPr>
          <w:rFonts w:ascii="Arial" w:eastAsia="Times New Roman" w:hAnsi="Arial" w:cs="Arial"/>
          <w:noProof/>
          <w:lang w:val="ro-RO"/>
        </w:rPr>
      </w:pPr>
      <w:r w:rsidRPr="00CC207D">
        <w:rPr>
          <w:rFonts w:ascii="Arial" w:eastAsia="Times New Roman" w:hAnsi="Arial" w:cs="Arial"/>
          <w:noProof/>
          <w:lang w:val="ro-RO"/>
        </w:rPr>
        <w:tab/>
        <w:t>Lucrările propuse prin proiect sunt complementare celor incluse în acordul de mediu nr. 2 din 27.12.2017. Măsurile propuse în vederea prevenirii sau, după caz, a reducerii impactului asupra factorilor de mediu au fost stabilite astfel încât impactul asupra factorilor de mediu asociat proiectului, în ansamblu său, să fie în limite acceptabile.</w:t>
      </w:r>
    </w:p>
    <w:p w:rsidR="00405E43" w:rsidRPr="00CC207D" w:rsidRDefault="00405E43" w:rsidP="00405E43">
      <w:pPr>
        <w:spacing w:after="0" w:line="240" w:lineRule="auto"/>
        <w:ind w:firstLine="720"/>
        <w:jc w:val="both"/>
        <w:rPr>
          <w:rFonts w:ascii="Arial" w:eastAsiaTheme="minorEastAsia" w:hAnsi="Arial" w:cs="Arial"/>
          <w:lang w:val="ro-RO"/>
        </w:rPr>
      </w:pPr>
      <w:r w:rsidRPr="00CC207D">
        <w:rPr>
          <w:rFonts w:ascii="Arial" w:eastAsiaTheme="minorEastAsia" w:hAnsi="Arial" w:cs="Arial"/>
          <w:bCs/>
          <w:lang w:val="ro-RO"/>
        </w:rPr>
        <w:t>În zonă nu sunt autorizate /în curs de autorizare/ avizate / în curs de avizare şi alte proiecte pe ape sau în legatură cu cursurile de apă, care</w:t>
      </w:r>
      <w:r w:rsidRPr="00CC207D">
        <w:rPr>
          <w:rFonts w:ascii="Arial" w:eastAsiaTheme="minorEastAsia" w:hAnsi="Arial" w:cs="Arial"/>
          <w:lang w:val="ro-RO"/>
        </w:rPr>
        <w:t xml:space="preserve"> </w:t>
      </w:r>
      <w:r w:rsidRPr="00CC207D">
        <w:rPr>
          <w:rFonts w:ascii="Arial" w:eastAsiaTheme="minorEastAsia" w:hAnsi="Arial" w:cs="Arial"/>
          <w:bCs/>
          <w:lang w:val="ro-RO"/>
        </w:rPr>
        <w:t>fac obiectul investitiei</w:t>
      </w:r>
      <w:r w:rsidRPr="00CC207D">
        <w:rPr>
          <w:rFonts w:ascii="Arial" w:eastAsiaTheme="minorEastAsia" w:hAnsi="Arial" w:cs="Arial"/>
          <w:lang w:val="ro-RO"/>
        </w:rPr>
        <w:t>. Prin urmare, nu exista impact cumulat al proiectului  cu alte proiecte (in curs de implementare sau viitoare) asupra corpurilor de apă identificate.</w:t>
      </w:r>
    </w:p>
    <w:p w:rsidR="00405E43" w:rsidRPr="00CC207D" w:rsidRDefault="00405E43" w:rsidP="00405E43">
      <w:pPr>
        <w:widowControl w:val="0"/>
        <w:tabs>
          <w:tab w:val="left" w:pos="0"/>
        </w:tabs>
        <w:spacing w:after="0" w:line="240" w:lineRule="auto"/>
        <w:jc w:val="both"/>
        <w:rPr>
          <w:rFonts w:ascii="Arial" w:eastAsia="Times New Roman" w:hAnsi="Arial" w:cs="Arial"/>
          <w:noProof/>
          <w:lang w:val="ro-RO"/>
        </w:rPr>
      </w:pPr>
      <w:r w:rsidRPr="00CC207D">
        <w:rPr>
          <w:rFonts w:ascii="Arial" w:eastAsia="Times New Roman" w:hAnsi="Arial" w:cs="Arial"/>
          <w:noProof/>
          <w:lang w:val="ro-RO"/>
        </w:rPr>
        <w:tab/>
        <w:t>Există posibilitatea ca acest proiect să se desfășoare simultan, pe o perioadă scurtă de timp, cu proiectul “Modernizare DJ 172D: Mureșenii Bârgăului (DN 17) – Lac Colibița – Colibița – Bistrița Bârgăului (DN 17) – (DN 17) Josenii Bârgăului – Strâmba – Ilva Mică (DN 17D) – Poiana Ilvei – Măgura Ilvei – Ilva Mare – Lunca Ilvei – Limita Jud. Suceava, județul Bistrița-Năsăud”, data finalizării acestuia din urmă fiind 30.04.2020.</w:t>
      </w:r>
    </w:p>
    <w:p w:rsidR="00405E43" w:rsidRPr="00CC207D" w:rsidRDefault="00791ABC" w:rsidP="00405E43">
      <w:pPr>
        <w:widowControl w:val="0"/>
        <w:tabs>
          <w:tab w:val="left" w:pos="0"/>
        </w:tabs>
        <w:spacing w:after="0" w:line="240" w:lineRule="auto"/>
        <w:jc w:val="both"/>
        <w:rPr>
          <w:rFonts w:ascii="Arial" w:eastAsia="Times New Roman" w:hAnsi="Arial" w:cs="Arial"/>
          <w:noProof/>
          <w:lang w:val="ro-RO"/>
        </w:rPr>
      </w:pPr>
      <w:r w:rsidRPr="00CC207D">
        <w:rPr>
          <w:rFonts w:ascii="Arial" w:eastAsia="Times New Roman" w:hAnsi="Arial" w:cs="Arial"/>
          <w:noProof/>
          <w:lang w:val="ro-RO"/>
        </w:rPr>
        <w:tab/>
      </w:r>
      <w:r w:rsidR="00405E43" w:rsidRPr="00CC207D">
        <w:rPr>
          <w:rFonts w:ascii="Arial" w:eastAsia="Times New Roman" w:hAnsi="Arial" w:cs="Arial"/>
          <w:noProof/>
          <w:lang w:val="ro-RO"/>
        </w:rPr>
        <w:t>Impactul cumulat cu desfășurarea acestui proiect de modernizare a drumului DN 17 constă în crearea unui disconfort temporar pentru populația din zona proiectului prin creșterea nivelului de zgomot și al pulberilor în suspensie și prin îngreunarea traficului rutier în zonă. Tronsonul de drum suprapus cu zona proiectului analizat este deja în proces de reabilitare existând astfel probabilitatea ca realizarea proiectelor să nu se suprapună în timp.</w:t>
      </w:r>
    </w:p>
    <w:p w:rsidR="00405E43" w:rsidRPr="00CC207D" w:rsidRDefault="00405E43" w:rsidP="00405E43">
      <w:pPr>
        <w:widowControl w:val="0"/>
        <w:tabs>
          <w:tab w:val="left" w:pos="0"/>
        </w:tabs>
        <w:spacing w:after="0" w:line="240" w:lineRule="auto"/>
        <w:jc w:val="both"/>
        <w:rPr>
          <w:rFonts w:ascii="Arial" w:eastAsia="Times New Roman" w:hAnsi="Arial" w:cs="Arial"/>
          <w:noProof/>
          <w:lang w:val="ro-RO"/>
        </w:rPr>
      </w:pPr>
      <w:r w:rsidRPr="00CC207D">
        <w:rPr>
          <w:rFonts w:ascii="Arial" w:eastAsia="Times New Roman" w:hAnsi="Arial" w:cs="Arial"/>
          <w:noProof/>
          <w:lang w:val="ro-RO"/>
        </w:rPr>
        <w:tab/>
        <w:t xml:space="preserve">Există proiecte cu derulare în perioada 2017-2023 pe care Primăria municipiului Bistrița le are în vedere, enumerate în prezenta decizie  la punctul </w:t>
      </w:r>
      <w:r w:rsidRPr="00CC207D">
        <w:rPr>
          <w:rFonts w:ascii="Arial" w:eastAsia="Times New Roman" w:hAnsi="Arial" w:cs="Arial"/>
          <w:b/>
          <w:noProof/>
          <w:lang w:val="ro-RO"/>
        </w:rPr>
        <w:t>1.b).</w:t>
      </w:r>
      <w:r w:rsidRPr="00CC207D">
        <w:rPr>
          <w:rFonts w:ascii="Arial" w:eastAsia="Times New Roman" w:hAnsi="Arial" w:cs="Arial"/>
          <w:noProof/>
          <w:lang w:val="ro-RO"/>
        </w:rPr>
        <w:t xml:space="preserve"> Nu se cunoaște cu precizie perioada de realizare a proiectelor respective de aceea este dificilă estimarea potențialului impact cumulativ al proiectului propus cu acestea. În eventualitatea unor suprapuneri, impactul cumulat al proiectului propus cu acestea constă în crearea unui disconfort temporar pentru populația din zona proiectului prin creșterea nivelului de zgomot și al pulberilor în suspensie și prin îngreunarea traficului rutier în zonă.</w:t>
      </w:r>
    </w:p>
    <w:p w:rsidR="000271EE" w:rsidRDefault="000271EE" w:rsidP="00405E43">
      <w:pPr>
        <w:widowControl w:val="0"/>
        <w:tabs>
          <w:tab w:val="left" w:pos="0"/>
        </w:tabs>
        <w:spacing w:after="0" w:line="240" w:lineRule="auto"/>
        <w:jc w:val="both"/>
        <w:rPr>
          <w:rFonts w:ascii="Arial" w:eastAsia="Times New Roman" w:hAnsi="Arial" w:cs="Arial"/>
          <w:noProof/>
          <w:lang w:val="ro-RO"/>
        </w:rPr>
      </w:pPr>
    </w:p>
    <w:p w:rsidR="00690CDC" w:rsidRPr="00CC207D" w:rsidRDefault="00690CDC" w:rsidP="00405E43">
      <w:pPr>
        <w:widowControl w:val="0"/>
        <w:tabs>
          <w:tab w:val="left" w:pos="0"/>
        </w:tabs>
        <w:spacing w:after="0" w:line="240" w:lineRule="auto"/>
        <w:jc w:val="both"/>
        <w:rPr>
          <w:rFonts w:ascii="Arial" w:eastAsia="Times New Roman" w:hAnsi="Arial" w:cs="Arial"/>
          <w:noProof/>
          <w:lang w:val="ro-RO"/>
        </w:rPr>
      </w:pPr>
    </w:p>
    <w:p w:rsidR="00F67A39" w:rsidRDefault="00405E43" w:rsidP="00405E43">
      <w:pPr>
        <w:suppressAutoHyphens/>
        <w:spacing w:after="0" w:line="240" w:lineRule="auto"/>
        <w:jc w:val="both"/>
        <w:rPr>
          <w:rFonts w:ascii="Arial" w:hAnsi="Arial" w:cs="Arial"/>
          <w:color w:val="000000"/>
          <w:lang w:val="ro-RO"/>
        </w:rPr>
      </w:pPr>
      <w:r w:rsidRPr="00CC207D">
        <w:rPr>
          <w:rFonts w:ascii="Arial" w:hAnsi="Arial" w:cs="Arial"/>
          <w:i/>
          <w:color w:val="000000"/>
          <w:lang w:val="ro-RO"/>
        </w:rPr>
        <w:t> </w:t>
      </w:r>
      <w:r w:rsidRPr="00CC207D">
        <w:rPr>
          <w:rFonts w:ascii="Arial" w:hAnsi="Arial" w:cs="Arial"/>
          <w:b/>
          <w:bCs/>
          <w:i/>
          <w:color w:val="000000"/>
          <w:lang w:val="ro-RO"/>
        </w:rPr>
        <w:t>h) posibilitatea de reducere efectivă a impactului</w:t>
      </w:r>
      <w:r w:rsidRPr="00CC207D">
        <w:rPr>
          <w:rFonts w:ascii="Arial" w:hAnsi="Arial" w:cs="Arial"/>
          <w:i/>
          <w:color w:val="000000"/>
          <w:lang w:val="ro-RO"/>
        </w:rPr>
        <w:t>:</w:t>
      </w:r>
      <w:r w:rsidRPr="00CC207D">
        <w:rPr>
          <w:rFonts w:ascii="Arial" w:hAnsi="Arial" w:cs="Arial"/>
          <w:color w:val="000000"/>
          <w:lang w:val="ro-RO"/>
        </w:rPr>
        <w:t xml:space="preserve"> măsurile prevăzute pentru reducere </w:t>
      </w:r>
    </w:p>
    <w:p w:rsidR="00405E43" w:rsidRPr="00CC207D" w:rsidRDefault="00405E43" w:rsidP="00405E43">
      <w:pPr>
        <w:suppressAutoHyphens/>
        <w:spacing w:after="0" w:line="240" w:lineRule="auto"/>
        <w:jc w:val="both"/>
        <w:rPr>
          <w:rFonts w:ascii="Arial" w:hAnsi="Arial" w:cs="Arial"/>
          <w:color w:val="000000"/>
          <w:u w:val="single"/>
          <w:lang w:val="ro-RO"/>
        </w:rPr>
      </w:pPr>
      <w:r w:rsidRPr="00CC207D">
        <w:rPr>
          <w:rFonts w:ascii="Arial" w:hAnsi="Arial" w:cs="Arial"/>
          <w:color w:val="000000"/>
          <w:u w:val="single"/>
          <w:lang w:val="ro-RO"/>
        </w:rPr>
        <w:t>- etapa de realizare a proiectului</w:t>
      </w:r>
    </w:p>
    <w:p w:rsidR="00405E43" w:rsidRPr="00CC207D" w:rsidRDefault="00405E43" w:rsidP="00224FE6">
      <w:pPr>
        <w:widowControl w:val="0"/>
        <w:numPr>
          <w:ilvl w:val="0"/>
          <w:numId w:val="9"/>
        </w:numPr>
        <w:tabs>
          <w:tab w:val="left" w:pos="720"/>
        </w:tabs>
        <w:spacing w:after="0" w:line="240" w:lineRule="auto"/>
        <w:jc w:val="both"/>
        <w:rPr>
          <w:rFonts w:ascii="Arial" w:eastAsia="Times New Roman" w:hAnsi="Arial" w:cs="Arial"/>
          <w:noProof/>
          <w:lang w:val="ro-RO"/>
        </w:rPr>
      </w:pPr>
      <w:r w:rsidRPr="00CC207D">
        <w:rPr>
          <w:rFonts w:ascii="Arial" w:eastAsia="Times New Roman" w:hAnsi="Arial" w:cs="Arial"/>
          <w:noProof/>
          <w:lang w:val="ro-RO"/>
        </w:rPr>
        <w:t>desfăşurarea activităţilor pe timp de zi;</w:t>
      </w:r>
    </w:p>
    <w:p w:rsidR="00405E43" w:rsidRPr="00CC207D" w:rsidRDefault="00405E43" w:rsidP="00224FE6">
      <w:pPr>
        <w:widowControl w:val="0"/>
        <w:numPr>
          <w:ilvl w:val="0"/>
          <w:numId w:val="9"/>
        </w:numPr>
        <w:tabs>
          <w:tab w:val="left" w:pos="720"/>
        </w:tabs>
        <w:spacing w:after="0" w:line="240" w:lineRule="auto"/>
        <w:jc w:val="both"/>
        <w:rPr>
          <w:rFonts w:ascii="Arial" w:eastAsia="Times New Roman" w:hAnsi="Arial" w:cs="Arial"/>
          <w:noProof/>
          <w:lang w:val="ro-RO"/>
        </w:rPr>
      </w:pPr>
      <w:r w:rsidRPr="00CC207D">
        <w:rPr>
          <w:rFonts w:ascii="Arial" w:eastAsia="Times New Roman" w:hAnsi="Arial" w:cs="Arial"/>
          <w:noProof/>
          <w:lang w:val="ro-RO"/>
        </w:rPr>
        <w:t>limitarea vitezei utilajelor de transport a materialelor pentru diminuarea zgomotului;</w:t>
      </w:r>
    </w:p>
    <w:p w:rsidR="00405E43" w:rsidRPr="00CC207D" w:rsidRDefault="00405E43" w:rsidP="00224FE6">
      <w:pPr>
        <w:widowControl w:val="0"/>
        <w:numPr>
          <w:ilvl w:val="0"/>
          <w:numId w:val="9"/>
        </w:numPr>
        <w:tabs>
          <w:tab w:val="left" w:pos="720"/>
        </w:tabs>
        <w:spacing w:after="0" w:line="240" w:lineRule="auto"/>
        <w:jc w:val="both"/>
        <w:rPr>
          <w:rFonts w:ascii="Arial" w:eastAsia="Times New Roman" w:hAnsi="Arial" w:cs="Arial"/>
          <w:noProof/>
          <w:lang w:val="ro-RO"/>
        </w:rPr>
      </w:pPr>
      <w:r w:rsidRPr="00CC207D">
        <w:rPr>
          <w:rFonts w:ascii="Arial" w:eastAsia="Times New Roman" w:hAnsi="Arial" w:cs="Arial"/>
          <w:noProof/>
          <w:lang w:val="ro-RO"/>
        </w:rPr>
        <w:t>dotarea utilajelor cu motoare ecranate acustic;</w:t>
      </w:r>
    </w:p>
    <w:p w:rsidR="00405E43" w:rsidRPr="00CC207D" w:rsidRDefault="00405E43" w:rsidP="00224FE6">
      <w:pPr>
        <w:widowControl w:val="0"/>
        <w:numPr>
          <w:ilvl w:val="0"/>
          <w:numId w:val="9"/>
        </w:numPr>
        <w:tabs>
          <w:tab w:val="left" w:pos="720"/>
        </w:tabs>
        <w:spacing w:after="0" w:line="240" w:lineRule="auto"/>
        <w:jc w:val="both"/>
        <w:rPr>
          <w:rFonts w:ascii="Arial" w:eastAsia="Times New Roman" w:hAnsi="Arial" w:cs="Arial"/>
          <w:noProof/>
          <w:lang w:val="ro-RO"/>
        </w:rPr>
      </w:pPr>
      <w:r w:rsidRPr="00CC207D">
        <w:rPr>
          <w:rFonts w:ascii="Arial" w:eastAsia="Times New Roman" w:hAnsi="Arial" w:cs="Arial"/>
          <w:noProof/>
          <w:lang w:val="ro-RO"/>
        </w:rPr>
        <w:t>verificarea periodică a stării de funcţionare a utilajelor şi echipamentelor de pe amplasament;</w:t>
      </w:r>
    </w:p>
    <w:p w:rsidR="00405E43" w:rsidRPr="00CC207D" w:rsidRDefault="00405E43" w:rsidP="00224FE6">
      <w:pPr>
        <w:widowControl w:val="0"/>
        <w:numPr>
          <w:ilvl w:val="0"/>
          <w:numId w:val="9"/>
        </w:numPr>
        <w:tabs>
          <w:tab w:val="left" w:pos="720"/>
        </w:tabs>
        <w:spacing w:after="0" w:line="240" w:lineRule="auto"/>
        <w:jc w:val="both"/>
        <w:rPr>
          <w:rFonts w:ascii="Arial" w:eastAsia="Times New Roman" w:hAnsi="Arial" w:cs="Arial"/>
          <w:noProof/>
          <w:lang w:val="ro-RO"/>
        </w:rPr>
      </w:pPr>
      <w:r w:rsidRPr="00CC207D">
        <w:rPr>
          <w:rFonts w:ascii="Arial" w:eastAsia="Times New Roman" w:hAnsi="Arial" w:cs="Arial"/>
          <w:noProof/>
          <w:lang w:val="ro-RO"/>
        </w:rPr>
        <w:t>delimitarea și marcarea corespunzătoare a zonelor de lucru unde accesul populației este interzis;</w:t>
      </w:r>
    </w:p>
    <w:p w:rsidR="00405E43" w:rsidRPr="00CC207D" w:rsidRDefault="00405E43" w:rsidP="00224FE6">
      <w:pPr>
        <w:widowControl w:val="0"/>
        <w:numPr>
          <w:ilvl w:val="0"/>
          <w:numId w:val="9"/>
        </w:numPr>
        <w:tabs>
          <w:tab w:val="left" w:pos="720"/>
        </w:tabs>
        <w:spacing w:after="0" w:line="240" w:lineRule="auto"/>
        <w:jc w:val="both"/>
        <w:rPr>
          <w:rFonts w:ascii="Arial" w:eastAsia="Times New Roman" w:hAnsi="Arial" w:cs="Arial"/>
          <w:noProof/>
          <w:lang w:val="ro-RO"/>
        </w:rPr>
      </w:pPr>
      <w:r w:rsidRPr="00CC207D">
        <w:rPr>
          <w:rFonts w:ascii="Arial" w:eastAsia="Times New Roman" w:hAnsi="Arial" w:cs="Arial"/>
          <w:noProof/>
          <w:lang w:val="ro-RO"/>
        </w:rPr>
        <w:t>colectarea și depozitarea zilnică a deșeurilor generate din lucrările de excavare în afara zonelor de acces al populației;</w:t>
      </w:r>
    </w:p>
    <w:p w:rsidR="00405E43" w:rsidRPr="00CC207D" w:rsidRDefault="00405E43" w:rsidP="00224FE6">
      <w:pPr>
        <w:widowControl w:val="0"/>
        <w:numPr>
          <w:ilvl w:val="0"/>
          <w:numId w:val="9"/>
        </w:numPr>
        <w:tabs>
          <w:tab w:val="left" w:pos="720"/>
        </w:tabs>
        <w:spacing w:after="0" w:line="240" w:lineRule="auto"/>
        <w:jc w:val="both"/>
        <w:rPr>
          <w:rFonts w:ascii="Arial" w:eastAsia="Times New Roman" w:hAnsi="Arial" w:cs="Arial"/>
          <w:noProof/>
          <w:lang w:val="ro-RO"/>
        </w:rPr>
      </w:pPr>
      <w:r w:rsidRPr="00CC207D">
        <w:rPr>
          <w:rFonts w:ascii="Arial" w:eastAsia="Times New Roman" w:hAnsi="Arial" w:cs="Arial"/>
          <w:noProof/>
          <w:lang w:val="ro-RO"/>
        </w:rPr>
        <w:t>obținerea acordului autentificat al tuturor proprietarilor de teren afectați temporar de desfășurarea lucrărilor propuse;</w:t>
      </w:r>
    </w:p>
    <w:p w:rsidR="00405E43" w:rsidRPr="00CC207D" w:rsidRDefault="00405E43" w:rsidP="00224FE6">
      <w:pPr>
        <w:numPr>
          <w:ilvl w:val="0"/>
          <w:numId w:val="9"/>
        </w:numPr>
        <w:tabs>
          <w:tab w:val="left" w:pos="720"/>
        </w:tabs>
        <w:spacing w:after="0" w:line="240" w:lineRule="auto"/>
        <w:jc w:val="both"/>
        <w:rPr>
          <w:rFonts w:ascii="Arial" w:eastAsia="Times New Roman" w:hAnsi="Arial" w:cs="Arial"/>
          <w:noProof/>
          <w:lang w:val="ro-RO"/>
        </w:rPr>
      </w:pPr>
      <w:r w:rsidRPr="00CC207D">
        <w:rPr>
          <w:rFonts w:ascii="Arial" w:eastAsia="Times New Roman" w:hAnsi="Arial" w:cs="Arial"/>
          <w:noProof/>
          <w:lang w:val="ro-RO"/>
        </w:rPr>
        <w:t>depozitarea corespunzătoare a materiilor prime și a materialelor utilizate zilnic doar pe amplasamentul lucrărilor, pe durata timpului de lucru și transportul acestora pe amplasamentul organizărilor de șantier pe timpul perioadelor nelucrătoare;</w:t>
      </w:r>
    </w:p>
    <w:p w:rsidR="00405E43" w:rsidRPr="00CC207D" w:rsidRDefault="00405E43" w:rsidP="00224FE6">
      <w:pPr>
        <w:numPr>
          <w:ilvl w:val="0"/>
          <w:numId w:val="9"/>
        </w:numPr>
        <w:spacing w:after="0" w:line="240" w:lineRule="auto"/>
        <w:jc w:val="both"/>
        <w:rPr>
          <w:rFonts w:ascii="Arial" w:eastAsiaTheme="minorEastAsia" w:hAnsi="Arial" w:cs="Arial"/>
          <w:noProof/>
          <w:lang w:val="ro-RO"/>
        </w:rPr>
      </w:pPr>
      <w:r w:rsidRPr="00CC207D">
        <w:rPr>
          <w:rFonts w:ascii="Arial" w:eastAsiaTheme="minorEastAsia" w:hAnsi="Arial" w:cs="Arial"/>
          <w:noProof/>
          <w:lang w:val="ro-RO"/>
        </w:rPr>
        <w:t>în cazul în care pentru execuția lucrărilor este necesară depozitarea temporară a pământului, pietrei sau balastului pe teritoriul siturilor de interes comunitar, acest lucru se va face în limita unor spații de depozitare agreate de custodele sitului;</w:t>
      </w:r>
    </w:p>
    <w:p w:rsidR="00405E43" w:rsidRPr="00CC207D" w:rsidRDefault="00405E43" w:rsidP="00224FE6">
      <w:pPr>
        <w:numPr>
          <w:ilvl w:val="0"/>
          <w:numId w:val="9"/>
        </w:numPr>
        <w:spacing w:after="0" w:line="240" w:lineRule="auto"/>
        <w:jc w:val="both"/>
        <w:rPr>
          <w:rFonts w:ascii="Arial" w:eastAsiaTheme="minorEastAsia" w:hAnsi="Arial" w:cs="Arial"/>
          <w:noProof/>
          <w:lang w:val="ro-RO"/>
        </w:rPr>
      </w:pPr>
      <w:r w:rsidRPr="00CC207D">
        <w:rPr>
          <w:rFonts w:ascii="Arial" w:eastAsiaTheme="minorEastAsia" w:hAnsi="Arial" w:cs="Arial"/>
          <w:noProof/>
          <w:lang w:val="ro-RO"/>
        </w:rPr>
        <w:t>nu se vor executa alte tipuri de lucrări în albii decât cele prevăzute în proiect;</w:t>
      </w:r>
    </w:p>
    <w:p w:rsidR="00405E43" w:rsidRPr="00CC207D" w:rsidRDefault="00405E43" w:rsidP="00224FE6">
      <w:pPr>
        <w:numPr>
          <w:ilvl w:val="0"/>
          <w:numId w:val="9"/>
        </w:numPr>
        <w:spacing w:after="0" w:line="240" w:lineRule="auto"/>
        <w:jc w:val="both"/>
        <w:rPr>
          <w:rFonts w:ascii="Arial" w:eastAsiaTheme="minorEastAsia" w:hAnsi="Arial" w:cs="Arial"/>
          <w:noProof/>
          <w:lang w:val="ro-RO"/>
        </w:rPr>
      </w:pPr>
      <w:r w:rsidRPr="00CC207D">
        <w:rPr>
          <w:rFonts w:ascii="Arial" w:eastAsiaTheme="minorEastAsia" w:hAnsi="Arial" w:cs="Arial"/>
          <w:noProof/>
          <w:lang w:val="ro-RO"/>
        </w:rPr>
        <w:lastRenderedPageBreak/>
        <w:t>lucrările vor fi realizate în afara perioadelor cu ape mari și medii;</w:t>
      </w:r>
    </w:p>
    <w:p w:rsidR="00405E43" w:rsidRPr="00CC207D" w:rsidRDefault="00405E43" w:rsidP="00224FE6">
      <w:pPr>
        <w:numPr>
          <w:ilvl w:val="0"/>
          <w:numId w:val="9"/>
        </w:numPr>
        <w:spacing w:after="0" w:line="240" w:lineRule="auto"/>
        <w:jc w:val="both"/>
        <w:rPr>
          <w:rFonts w:ascii="Arial" w:eastAsiaTheme="minorEastAsia" w:hAnsi="Arial" w:cs="Arial"/>
          <w:noProof/>
          <w:lang w:val="ro-RO"/>
        </w:rPr>
      </w:pPr>
      <w:r w:rsidRPr="00CC207D">
        <w:rPr>
          <w:rFonts w:ascii="Arial" w:eastAsiaTheme="minorEastAsia" w:hAnsi="Arial" w:cs="Arial"/>
          <w:noProof/>
          <w:lang w:val="ro-RO"/>
        </w:rPr>
        <w:t>intervențiile în cursul de apă vor fi efectuate astfel încât durata de timp să fie redusă la minimum;</w:t>
      </w:r>
    </w:p>
    <w:p w:rsidR="00405E43" w:rsidRPr="00CC207D" w:rsidRDefault="00405E43" w:rsidP="00224FE6">
      <w:pPr>
        <w:numPr>
          <w:ilvl w:val="0"/>
          <w:numId w:val="9"/>
        </w:numPr>
        <w:spacing w:after="0" w:line="240" w:lineRule="auto"/>
        <w:jc w:val="both"/>
        <w:rPr>
          <w:rFonts w:ascii="Arial" w:eastAsiaTheme="minorEastAsia" w:hAnsi="Arial" w:cs="Arial"/>
          <w:noProof/>
          <w:lang w:val="ro-RO"/>
        </w:rPr>
      </w:pPr>
      <w:r w:rsidRPr="00CC207D">
        <w:rPr>
          <w:rFonts w:ascii="Arial" w:eastAsiaTheme="minorEastAsia" w:hAnsi="Arial" w:cs="Arial"/>
          <w:noProof/>
          <w:lang w:val="ro-RO"/>
        </w:rPr>
        <w:t>nu se vor efectua producție de betoane, lucrări de vopsire sau de protejare a construcțiilor metalice și deversări de materiale sau reziduuri în albii sau în imediata apropiere a apei;</w:t>
      </w:r>
    </w:p>
    <w:p w:rsidR="00405E43" w:rsidRPr="00CC207D" w:rsidRDefault="00405E43" w:rsidP="00224FE6">
      <w:pPr>
        <w:numPr>
          <w:ilvl w:val="0"/>
          <w:numId w:val="9"/>
        </w:numPr>
        <w:spacing w:after="0" w:line="240" w:lineRule="auto"/>
        <w:jc w:val="both"/>
        <w:rPr>
          <w:rFonts w:ascii="Arial" w:eastAsiaTheme="minorEastAsia" w:hAnsi="Arial" w:cs="Arial"/>
          <w:noProof/>
          <w:lang w:val="ro-RO"/>
        </w:rPr>
      </w:pPr>
      <w:r w:rsidRPr="00CC207D">
        <w:rPr>
          <w:rFonts w:ascii="Arial" w:eastAsiaTheme="minorEastAsia" w:hAnsi="Arial" w:cs="Arial"/>
          <w:noProof/>
          <w:lang w:val="ro-RO"/>
        </w:rPr>
        <w:t>nu se vor folosi substanțe chimice în albiile cursurilor de apă sau în imediata vecinătate a acestora ori în zona de mal;</w:t>
      </w:r>
    </w:p>
    <w:p w:rsidR="00405E43" w:rsidRPr="00CC207D" w:rsidRDefault="00405E43" w:rsidP="00224FE6">
      <w:pPr>
        <w:numPr>
          <w:ilvl w:val="0"/>
          <w:numId w:val="9"/>
        </w:numPr>
        <w:spacing w:after="0" w:line="240" w:lineRule="auto"/>
        <w:jc w:val="both"/>
        <w:rPr>
          <w:rFonts w:ascii="Arial" w:eastAsiaTheme="minorEastAsia" w:hAnsi="Arial" w:cs="Arial"/>
          <w:noProof/>
          <w:lang w:val="ro-RO"/>
        </w:rPr>
      </w:pPr>
      <w:r w:rsidRPr="00CC207D">
        <w:rPr>
          <w:rFonts w:ascii="Arial" w:eastAsiaTheme="minorEastAsia" w:hAnsi="Arial" w:cs="Arial"/>
          <w:noProof/>
          <w:lang w:val="ro-RO"/>
        </w:rPr>
        <w:t>nu vor fi depozitate materiale de construcție și deșeuri în albii;</w:t>
      </w:r>
    </w:p>
    <w:p w:rsidR="00405E43" w:rsidRPr="00CC207D" w:rsidRDefault="00405E43" w:rsidP="00224FE6">
      <w:pPr>
        <w:numPr>
          <w:ilvl w:val="0"/>
          <w:numId w:val="9"/>
        </w:numPr>
        <w:spacing w:after="0" w:line="240" w:lineRule="auto"/>
        <w:jc w:val="both"/>
        <w:rPr>
          <w:rFonts w:ascii="Arial" w:eastAsiaTheme="minorEastAsia" w:hAnsi="Arial" w:cs="Arial"/>
          <w:noProof/>
          <w:lang w:val="ro-RO"/>
        </w:rPr>
      </w:pPr>
      <w:r w:rsidRPr="00CC207D">
        <w:rPr>
          <w:rFonts w:ascii="Arial" w:eastAsiaTheme="minorEastAsia" w:hAnsi="Arial" w:cs="Arial"/>
          <w:noProof/>
          <w:lang w:val="ro-RO"/>
        </w:rPr>
        <w:t>în afara depozitelor de materiale și a celor de deșeuri prevăzute în proiect, nu se vor folosi alte suprafețe pentru amplasarea materialelor de construcție și a deșeurilor;</w:t>
      </w:r>
    </w:p>
    <w:p w:rsidR="00405E43" w:rsidRPr="00CC207D" w:rsidRDefault="00405E43" w:rsidP="00224FE6">
      <w:pPr>
        <w:numPr>
          <w:ilvl w:val="0"/>
          <w:numId w:val="9"/>
        </w:numPr>
        <w:spacing w:after="0" w:line="240" w:lineRule="auto"/>
        <w:jc w:val="both"/>
        <w:rPr>
          <w:rFonts w:ascii="Arial" w:eastAsiaTheme="minorEastAsia" w:hAnsi="Arial" w:cs="Arial"/>
          <w:bCs/>
          <w:noProof/>
          <w:lang w:val="ro-RO"/>
        </w:rPr>
      </w:pPr>
      <w:r w:rsidRPr="00CC207D">
        <w:rPr>
          <w:rFonts w:ascii="Arial" w:eastAsiaTheme="minorEastAsia" w:hAnsi="Arial" w:cs="Arial"/>
          <w:bCs/>
          <w:noProof/>
          <w:lang w:val="ro-RO"/>
        </w:rPr>
        <w:t>se va lucra pe fronturi de lucru de maximum 100 m pe uscat și respectiv 50 de m în albia minoră.</w:t>
      </w:r>
    </w:p>
    <w:p w:rsidR="00405E43" w:rsidRPr="00CC207D" w:rsidRDefault="00405E43" w:rsidP="00405E43">
      <w:pPr>
        <w:widowControl w:val="0"/>
        <w:tabs>
          <w:tab w:val="left" w:pos="862"/>
        </w:tabs>
        <w:spacing w:after="0" w:line="240" w:lineRule="auto"/>
        <w:rPr>
          <w:rFonts w:ascii="Arial" w:eastAsia="Times New Roman" w:hAnsi="Arial" w:cs="Arial"/>
          <w:noProof/>
          <w:u w:val="single"/>
          <w:lang w:val="ro-RO"/>
        </w:rPr>
      </w:pPr>
      <w:r w:rsidRPr="00CC207D">
        <w:rPr>
          <w:rFonts w:ascii="Arial" w:eastAsia="Times New Roman" w:hAnsi="Arial" w:cs="Arial"/>
          <w:noProof/>
          <w:u w:val="single"/>
          <w:lang w:val="ro-RO"/>
        </w:rPr>
        <w:t>- etapa de funcţionare a investiţiei:</w:t>
      </w:r>
    </w:p>
    <w:p w:rsidR="00405E43" w:rsidRPr="00CC207D" w:rsidRDefault="00405E43" w:rsidP="00224FE6">
      <w:pPr>
        <w:widowControl w:val="0"/>
        <w:numPr>
          <w:ilvl w:val="0"/>
          <w:numId w:val="10"/>
        </w:numPr>
        <w:tabs>
          <w:tab w:val="left" w:pos="720"/>
        </w:tabs>
        <w:spacing w:after="0" w:line="240" w:lineRule="auto"/>
        <w:jc w:val="both"/>
        <w:rPr>
          <w:rFonts w:ascii="Arial" w:eastAsia="Times New Roman" w:hAnsi="Arial" w:cs="Arial"/>
          <w:noProof/>
          <w:lang w:val="ro-RO"/>
        </w:rPr>
      </w:pPr>
      <w:r w:rsidRPr="00CC207D">
        <w:rPr>
          <w:rFonts w:ascii="Arial" w:eastAsia="Times New Roman" w:hAnsi="Arial" w:cs="Arial"/>
          <w:noProof/>
          <w:lang w:val="ro-RO"/>
        </w:rPr>
        <w:t>verificarea stării de funcționare a lucrărilor realizate;</w:t>
      </w:r>
    </w:p>
    <w:p w:rsidR="00405E43" w:rsidRPr="00CC207D" w:rsidRDefault="00405E43" w:rsidP="00224FE6">
      <w:pPr>
        <w:widowControl w:val="0"/>
        <w:numPr>
          <w:ilvl w:val="0"/>
          <w:numId w:val="10"/>
        </w:numPr>
        <w:tabs>
          <w:tab w:val="left" w:pos="720"/>
        </w:tabs>
        <w:spacing w:after="0" w:line="240" w:lineRule="auto"/>
        <w:jc w:val="both"/>
        <w:rPr>
          <w:rFonts w:ascii="Arial" w:eastAsia="Times New Roman" w:hAnsi="Arial" w:cs="Arial"/>
          <w:noProof/>
          <w:lang w:val="ro-RO"/>
        </w:rPr>
      </w:pPr>
      <w:r w:rsidRPr="00CC207D">
        <w:rPr>
          <w:rFonts w:ascii="Arial" w:eastAsia="Times New Roman" w:hAnsi="Arial" w:cs="Arial"/>
          <w:noProof/>
          <w:lang w:val="ro-RO"/>
        </w:rPr>
        <w:t>intervenția rapidă în cadrul constatării unor disfuncționalități la lucrările realizate.</w:t>
      </w:r>
    </w:p>
    <w:p w:rsidR="00405E43" w:rsidRPr="00CC207D" w:rsidRDefault="00405E43" w:rsidP="00405E43">
      <w:pPr>
        <w:widowControl w:val="0"/>
        <w:tabs>
          <w:tab w:val="left" w:pos="720"/>
        </w:tabs>
        <w:spacing w:after="0" w:line="240" w:lineRule="auto"/>
        <w:jc w:val="both"/>
        <w:rPr>
          <w:rFonts w:ascii="Arial" w:eastAsia="Times New Roman" w:hAnsi="Arial" w:cs="Arial"/>
          <w:noProof/>
          <w:lang w:val="ro-RO"/>
        </w:rPr>
      </w:pPr>
      <w:r w:rsidRPr="00CC207D">
        <w:rPr>
          <w:rFonts w:ascii="Arial" w:eastAsia="Times New Roman" w:hAnsi="Arial" w:cs="Arial"/>
          <w:noProof/>
          <w:lang w:val="ro-RO"/>
        </w:rPr>
        <w:t xml:space="preserve">În ceea ce privește desemnarea zonelor umede și afectarea temporară sau definitivă a oricăror terenuri prin alte investiții ale proiectului, va fi obținut acordul autentificat al proprietarilor de teren afectați de realizarea lucrărilor. </w:t>
      </w:r>
    </w:p>
    <w:p w:rsidR="00405E43" w:rsidRPr="00CC207D" w:rsidRDefault="00405E43" w:rsidP="00405E43">
      <w:pPr>
        <w:spacing w:after="0" w:line="240" w:lineRule="auto"/>
        <w:rPr>
          <w:rFonts w:ascii="Arial" w:eastAsiaTheme="minorEastAsia" w:hAnsi="Arial" w:cs="Arial"/>
          <w:noProof/>
          <w:u w:val="single"/>
          <w:lang w:val="ro-RO"/>
        </w:rPr>
      </w:pPr>
      <w:r w:rsidRPr="00CC207D">
        <w:rPr>
          <w:rFonts w:ascii="Arial" w:eastAsiaTheme="minorEastAsia" w:hAnsi="Arial" w:cs="Arial"/>
          <w:noProof/>
          <w:u w:val="single"/>
          <w:lang w:val="ro-RO"/>
        </w:rPr>
        <w:t>- la nivelul organizărilor de șantier:</w:t>
      </w:r>
    </w:p>
    <w:p w:rsidR="00405E43" w:rsidRPr="00CC207D" w:rsidRDefault="00405E43" w:rsidP="00224FE6">
      <w:pPr>
        <w:numPr>
          <w:ilvl w:val="0"/>
          <w:numId w:val="11"/>
        </w:numPr>
        <w:spacing w:after="0" w:line="240" w:lineRule="auto"/>
        <w:jc w:val="both"/>
        <w:rPr>
          <w:rFonts w:ascii="Arial" w:eastAsiaTheme="minorEastAsia" w:hAnsi="Arial" w:cs="Arial"/>
          <w:noProof/>
          <w:lang w:val="ro-RO"/>
        </w:rPr>
      </w:pPr>
      <w:r w:rsidRPr="00CC207D">
        <w:rPr>
          <w:rFonts w:ascii="Arial" w:eastAsiaTheme="minorEastAsia" w:hAnsi="Arial" w:cs="Arial"/>
          <w:noProof/>
          <w:lang w:val="ro-RO"/>
        </w:rPr>
        <w:t xml:space="preserve">platforma destinată organizării de şantier va fi balastată; </w:t>
      </w:r>
    </w:p>
    <w:p w:rsidR="00405E43" w:rsidRPr="00CC207D" w:rsidRDefault="00405E43" w:rsidP="00224FE6">
      <w:pPr>
        <w:numPr>
          <w:ilvl w:val="0"/>
          <w:numId w:val="11"/>
        </w:numPr>
        <w:spacing w:after="0" w:line="240" w:lineRule="auto"/>
        <w:jc w:val="both"/>
        <w:rPr>
          <w:rFonts w:ascii="Arial" w:eastAsiaTheme="minorEastAsia" w:hAnsi="Arial" w:cs="Arial"/>
          <w:noProof/>
          <w:lang w:val="ro-RO"/>
        </w:rPr>
      </w:pPr>
      <w:r w:rsidRPr="00CC207D">
        <w:rPr>
          <w:rFonts w:ascii="Arial" w:eastAsiaTheme="minorEastAsia" w:hAnsi="Arial" w:cs="Arial"/>
          <w:noProof/>
          <w:lang w:val="ro-RO"/>
        </w:rPr>
        <w:t>deşeurile rezultate pe perioada de construcţie (menajere şi tehnologice) se vor colecta și depozita temporar în locaţii şi în recipiente adecvate şi vor fi eliminate sau valorificate prin firme specializate şi autorizate;</w:t>
      </w:r>
    </w:p>
    <w:p w:rsidR="00405E43" w:rsidRPr="00CC207D" w:rsidRDefault="00405E43" w:rsidP="00224FE6">
      <w:pPr>
        <w:numPr>
          <w:ilvl w:val="0"/>
          <w:numId w:val="11"/>
        </w:numPr>
        <w:spacing w:after="0" w:line="240" w:lineRule="auto"/>
        <w:jc w:val="both"/>
        <w:rPr>
          <w:rFonts w:ascii="Arial" w:eastAsiaTheme="minorEastAsia" w:hAnsi="Arial" w:cs="Arial"/>
          <w:noProof/>
          <w:lang w:val="ro-RO"/>
        </w:rPr>
      </w:pPr>
      <w:r w:rsidRPr="00CC207D">
        <w:rPr>
          <w:rFonts w:ascii="Arial" w:eastAsiaTheme="minorEastAsia" w:hAnsi="Arial" w:cs="Arial"/>
          <w:noProof/>
          <w:lang w:val="ro-RO"/>
        </w:rPr>
        <w:t>vor fi utilizate doar mijloace de transport și utilaje corespunzătoare normelor tehnice din domeniu, astfel încât să fie prevenite deversările de combustibil sau de ulei de la motoarele acestora;</w:t>
      </w:r>
    </w:p>
    <w:p w:rsidR="00405E43" w:rsidRPr="00CC207D" w:rsidRDefault="00405E43" w:rsidP="00224FE6">
      <w:pPr>
        <w:numPr>
          <w:ilvl w:val="0"/>
          <w:numId w:val="11"/>
        </w:numPr>
        <w:spacing w:after="0" w:line="240" w:lineRule="auto"/>
        <w:jc w:val="both"/>
        <w:rPr>
          <w:rFonts w:ascii="Arial" w:eastAsiaTheme="minorEastAsia" w:hAnsi="Arial" w:cs="Arial"/>
          <w:noProof/>
          <w:lang w:val="ro-RO"/>
        </w:rPr>
      </w:pPr>
      <w:r w:rsidRPr="00CC207D">
        <w:rPr>
          <w:rFonts w:ascii="Arial" w:eastAsiaTheme="minorEastAsia" w:hAnsi="Arial" w:cs="Arial"/>
          <w:noProof/>
          <w:lang w:val="ro-RO"/>
        </w:rPr>
        <w:t>pentru reducerea emisiilor atmosferice, pulberilor fine de praf, zgomotelor şi vibraţiilor se va evita supraturarea motoarelor autovehiculelor de transport pe amplasamentul organizării de şantier;</w:t>
      </w:r>
    </w:p>
    <w:p w:rsidR="00405E43" w:rsidRPr="00CC207D" w:rsidRDefault="00405E43" w:rsidP="00224FE6">
      <w:pPr>
        <w:numPr>
          <w:ilvl w:val="0"/>
          <w:numId w:val="11"/>
        </w:numPr>
        <w:spacing w:after="0" w:line="240" w:lineRule="auto"/>
        <w:jc w:val="both"/>
        <w:rPr>
          <w:rFonts w:ascii="Arial" w:eastAsiaTheme="minorEastAsia" w:hAnsi="Arial" w:cs="Arial"/>
          <w:noProof/>
          <w:lang w:val="ro-RO"/>
        </w:rPr>
      </w:pPr>
      <w:r w:rsidRPr="00CC207D">
        <w:rPr>
          <w:rFonts w:ascii="Arial" w:eastAsiaTheme="minorEastAsia" w:hAnsi="Arial" w:cs="Arial"/>
          <w:noProof/>
          <w:lang w:val="ro-RO"/>
        </w:rPr>
        <w:t>lucrările de întreținere și eventualele reparații necesare mijloacelor de transport și utilajelor de lucru nu se vor executa la nivelul organizărilor de șantier;</w:t>
      </w:r>
    </w:p>
    <w:p w:rsidR="00405E43" w:rsidRPr="00CC207D" w:rsidRDefault="00405E43" w:rsidP="00224FE6">
      <w:pPr>
        <w:numPr>
          <w:ilvl w:val="0"/>
          <w:numId w:val="11"/>
        </w:numPr>
        <w:spacing w:after="0" w:line="240" w:lineRule="auto"/>
        <w:jc w:val="both"/>
        <w:rPr>
          <w:rFonts w:ascii="Arial" w:eastAsiaTheme="minorEastAsia" w:hAnsi="Arial" w:cs="Arial"/>
          <w:noProof/>
          <w:lang w:val="ro-RO"/>
        </w:rPr>
      </w:pPr>
      <w:r w:rsidRPr="00CC207D">
        <w:rPr>
          <w:rFonts w:ascii="Arial" w:eastAsiaTheme="minorEastAsia" w:hAnsi="Arial" w:cs="Arial"/>
          <w:noProof/>
          <w:lang w:val="ro-RO"/>
        </w:rPr>
        <w:t>va fi redusă la minimum durata de ocupare a suprafețelor de teren cu materialul excavat din albii, iar depozitarea temporară a acestuia se va realiza pe o perioadă foarte scurtă până la încărcarea în mijlocele auto;</w:t>
      </w:r>
    </w:p>
    <w:p w:rsidR="00405E43" w:rsidRPr="00CC207D" w:rsidRDefault="00405E43" w:rsidP="00224FE6">
      <w:pPr>
        <w:numPr>
          <w:ilvl w:val="0"/>
          <w:numId w:val="11"/>
        </w:numPr>
        <w:spacing w:after="0" w:line="240" w:lineRule="auto"/>
        <w:jc w:val="both"/>
        <w:rPr>
          <w:rFonts w:ascii="Arial" w:eastAsiaTheme="minorEastAsia" w:hAnsi="Arial" w:cs="Arial"/>
          <w:bCs/>
          <w:noProof/>
          <w:lang w:val="ro-RO"/>
        </w:rPr>
      </w:pPr>
      <w:r w:rsidRPr="00CC207D">
        <w:rPr>
          <w:rFonts w:ascii="Arial" w:eastAsiaTheme="minorEastAsia" w:hAnsi="Arial" w:cs="Arial"/>
          <w:bCs/>
          <w:noProof/>
          <w:lang w:val="ro-RO"/>
        </w:rPr>
        <w:t>vor fi respectate prevederile din fișele de securitate ale substanțelor periculoase privind depozitarea, manipularea, transportul și utilizarea, iar personalul care utilizează materialele în cauză va fi instruit corespunzător pentru o gestionare eficientă a riscurilor;</w:t>
      </w:r>
    </w:p>
    <w:p w:rsidR="00405E43" w:rsidRPr="00CC207D" w:rsidRDefault="00405E43" w:rsidP="00224FE6">
      <w:pPr>
        <w:numPr>
          <w:ilvl w:val="0"/>
          <w:numId w:val="11"/>
        </w:numPr>
        <w:spacing w:after="0" w:line="240" w:lineRule="auto"/>
        <w:jc w:val="both"/>
        <w:rPr>
          <w:rFonts w:ascii="Arial" w:eastAsiaTheme="minorEastAsia" w:hAnsi="Arial" w:cs="Arial"/>
          <w:bCs/>
          <w:noProof/>
          <w:lang w:val="ro-RO"/>
        </w:rPr>
      </w:pPr>
      <w:r w:rsidRPr="00CC207D">
        <w:rPr>
          <w:rFonts w:ascii="Arial" w:eastAsiaTheme="minorEastAsia" w:hAnsi="Arial" w:cs="Arial"/>
          <w:bCs/>
          <w:noProof/>
          <w:lang w:val="ro-RO"/>
        </w:rPr>
        <w:t>la finalizarea lucrărilor toate perimetrele de lucru și suprafețele ocupate de organizările de șantier vor fi read</w:t>
      </w:r>
      <w:r w:rsidR="00791ABC" w:rsidRPr="00CC207D">
        <w:rPr>
          <w:rFonts w:ascii="Arial" w:eastAsiaTheme="minorEastAsia" w:hAnsi="Arial" w:cs="Arial"/>
          <w:bCs/>
          <w:noProof/>
          <w:lang w:val="ro-RO"/>
        </w:rPr>
        <w:t>use la starea naturală inițială.</w:t>
      </w:r>
    </w:p>
    <w:p w:rsidR="00405E43" w:rsidRPr="00CC207D" w:rsidRDefault="00405E43" w:rsidP="00405E43">
      <w:pPr>
        <w:spacing w:after="0" w:line="240" w:lineRule="auto"/>
        <w:jc w:val="both"/>
        <w:rPr>
          <w:rFonts w:ascii="Arial" w:eastAsiaTheme="minorEastAsia" w:hAnsi="Arial" w:cs="Arial"/>
          <w:noProof/>
          <w:lang w:val="ro-RO"/>
        </w:rPr>
      </w:pPr>
      <w:r w:rsidRPr="00CC207D">
        <w:rPr>
          <w:rFonts w:ascii="Arial" w:eastAsiaTheme="minorEastAsia" w:hAnsi="Arial" w:cs="Arial"/>
          <w:noProof/>
          <w:lang w:val="ro-RO"/>
        </w:rPr>
        <w:t xml:space="preserve">După terminarea lucrărilor se vor demonta împrejmuirile, se vor elimina grupurile sanitare, containerele mobile pentru vestiar şi portar, va avea loc decopertarea stratului de balast de pe platformă, fiind utilizat pe alte amplasamente la lucrări de rambleiere, readucând suprafaţa de teren la starea iniţială. </w:t>
      </w:r>
    </w:p>
    <w:p w:rsidR="007572FF" w:rsidRPr="00CC207D" w:rsidRDefault="007572FF" w:rsidP="00405E43">
      <w:pPr>
        <w:spacing w:after="0" w:line="240" w:lineRule="auto"/>
        <w:jc w:val="both"/>
        <w:rPr>
          <w:rFonts w:ascii="Arial" w:eastAsiaTheme="minorEastAsia" w:hAnsi="Arial" w:cs="Arial"/>
          <w:noProof/>
          <w:lang w:val="ro-RO"/>
        </w:rPr>
      </w:pPr>
    </w:p>
    <w:p w:rsidR="007572FF" w:rsidRPr="00CC207D" w:rsidRDefault="007572FF" w:rsidP="007572FF">
      <w:pPr>
        <w:spacing w:after="0" w:line="240" w:lineRule="auto"/>
        <w:jc w:val="both"/>
        <w:rPr>
          <w:rFonts w:ascii="Arial" w:hAnsi="Arial" w:cs="Arial"/>
          <w:lang w:val="ro-RO"/>
        </w:rPr>
      </w:pPr>
      <w:r w:rsidRPr="00CC207D">
        <w:rPr>
          <w:rFonts w:ascii="Arial" w:hAnsi="Arial" w:cs="Arial"/>
          <w:iCs/>
          <w:lang w:val="ro-RO"/>
        </w:rPr>
        <w:t xml:space="preserve">Proiectul a parcurs etapa de evaluare iniţială și etapa de încadrare, </w:t>
      </w:r>
      <w:r w:rsidRPr="00CC207D">
        <w:rPr>
          <w:rFonts w:ascii="Arial" w:hAnsi="Arial" w:cs="Arial"/>
          <w:lang w:val="ro-RO"/>
        </w:rPr>
        <w:t>din analiza listei de control pentru etapa de încadrare, finalizată în şedinţa Comisiei de Analiză Tehnică, nu rezultă un impact semnificativ asupra mediului al proiectului propus.</w:t>
      </w:r>
    </w:p>
    <w:p w:rsidR="007572FF" w:rsidRPr="00CC207D" w:rsidRDefault="007572FF" w:rsidP="007572FF">
      <w:pPr>
        <w:spacing w:after="0" w:line="240" w:lineRule="auto"/>
        <w:jc w:val="both"/>
        <w:rPr>
          <w:rFonts w:ascii="Arial" w:hAnsi="Arial" w:cs="Arial"/>
          <w:lang w:val="ro-RO"/>
        </w:rPr>
      </w:pPr>
      <w:r w:rsidRPr="00CC207D">
        <w:rPr>
          <w:rFonts w:ascii="Arial" w:hAnsi="Arial" w:cs="Arial"/>
          <w:lang w:val="ro-RO"/>
        </w:rPr>
        <w:t xml:space="preserve"> </w:t>
      </w:r>
    </w:p>
    <w:p w:rsidR="007572FF" w:rsidRPr="00CC207D" w:rsidRDefault="007572FF" w:rsidP="007572FF">
      <w:pPr>
        <w:spacing w:after="0" w:line="240" w:lineRule="auto"/>
        <w:jc w:val="both"/>
        <w:rPr>
          <w:rFonts w:ascii="Arial" w:eastAsia="Times New Roman" w:hAnsi="Arial" w:cs="Arial"/>
          <w:lang w:val="ro-RO"/>
        </w:rPr>
      </w:pPr>
      <w:r w:rsidRPr="00CC207D">
        <w:rPr>
          <w:rFonts w:ascii="Arial" w:eastAsia="Times New Roman" w:hAnsi="Arial" w:cs="Arial"/>
          <w:lang w:val="ro-RO"/>
        </w:rPr>
        <w:lastRenderedPageBreak/>
        <w:t xml:space="preserve">Anunţurile publice privind solicitarea actului de reglementare </w:t>
      </w:r>
      <w:r w:rsidR="00D008F1" w:rsidRPr="00CC207D">
        <w:rPr>
          <w:rFonts w:ascii="Arial" w:eastAsia="Times New Roman" w:hAnsi="Arial" w:cs="Arial"/>
          <w:lang w:val="ro-RO"/>
        </w:rPr>
        <w:t>a</w:t>
      </w:r>
      <w:r w:rsidRPr="00CC207D">
        <w:rPr>
          <w:rFonts w:ascii="Arial" w:eastAsia="Times New Roman" w:hAnsi="Arial" w:cs="Arial"/>
          <w:lang w:val="ro-RO"/>
        </w:rPr>
        <w:t xml:space="preserve">u fost mediatizate prin afişare la sediile Primăriei Municipiului Bistrița și </w:t>
      </w:r>
      <w:r w:rsidR="00D008F1" w:rsidRPr="00CC207D">
        <w:rPr>
          <w:rFonts w:ascii="Arial" w:eastAsia="Times New Roman" w:hAnsi="Arial" w:cs="Arial"/>
          <w:lang w:val="ro-RO"/>
        </w:rPr>
        <w:t xml:space="preserve">a </w:t>
      </w:r>
      <w:r w:rsidRPr="00CC207D">
        <w:rPr>
          <w:rFonts w:ascii="Arial" w:eastAsia="Times New Roman" w:hAnsi="Arial" w:cs="Arial"/>
          <w:lang w:val="ro-RO"/>
        </w:rPr>
        <w:t xml:space="preserve">celor </w:t>
      </w:r>
      <w:r w:rsidR="00D008F1" w:rsidRPr="00CC207D">
        <w:rPr>
          <w:rFonts w:ascii="Arial" w:eastAsia="Times New Roman" w:hAnsi="Arial" w:cs="Arial"/>
          <w:lang w:val="ro-RO"/>
        </w:rPr>
        <w:t>șase comune implicate în proiect (Șieu Măgheruș, Livezile, Josenii Bîrgăului, Prundu Bîrgăului, Bistrița-Bîrgăului, Tiha Bîrgăului)</w:t>
      </w:r>
      <w:r w:rsidRPr="00CC207D">
        <w:rPr>
          <w:rFonts w:ascii="Arial" w:eastAsia="Times New Roman" w:hAnsi="Arial" w:cs="Arial"/>
          <w:lang w:val="ro-RO"/>
        </w:rPr>
        <w:t xml:space="preserve">, prin publicare în presa locală şi afişare pe site-ul şi la sediul A.P.M. Bistriţa-Năsăud.  </w:t>
      </w:r>
    </w:p>
    <w:p w:rsidR="00D008F1" w:rsidRPr="00CC207D" w:rsidRDefault="00D008F1" w:rsidP="00405E43">
      <w:pPr>
        <w:suppressAutoHyphens/>
        <w:spacing w:after="0" w:line="240" w:lineRule="auto"/>
        <w:jc w:val="both"/>
        <w:rPr>
          <w:rFonts w:ascii="Arial" w:hAnsi="Arial" w:cs="Arial"/>
          <w:bCs/>
          <w:color w:val="000000"/>
          <w:lang w:val="ro-RO"/>
        </w:rPr>
      </w:pPr>
    </w:p>
    <w:p w:rsidR="009A77A4" w:rsidRPr="00CC207D" w:rsidRDefault="00D008F1" w:rsidP="009A77A4">
      <w:pPr>
        <w:spacing w:after="0" w:line="240" w:lineRule="auto"/>
        <w:ind w:firstLine="720"/>
        <w:jc w:val="both"/>
        <w:rPr>
          <w:rFonts w:ascii="Arial" w:hAnsi="Arial" w:cs="Arial"/>
          <w:b/>
          <w:lang w:val="ro-RO"/>
        </w:rPr>
      </w:pPr>
      <w:r w:rsidRPr="00CC207D">
        <w:rPr>
          <w:rFonts w:ascii="Arial" w:hAnsi="Arial" w:cs="Arial"/>
          <w:b/>
          <w:lang w:val="ro-RO"/>
        </w:rPr>
        <w:t xml:space="preserve">II. Motivele care au stat la baza luării deciziei etapei de încadrare în procedura de evaluare adecvată sunt următoarele: </w:t>
      </w:r>
    </w:p>
    <w:p w:rsidR="009A77A4" w:rsidRPr="00F67A39" w:rsidRDefault="00D008F1" w:rsidP="00EE0D3D">
      <w:pPr>
        <w:pStyle w:val="ListParagraph"/>
        <w:numPr>
          <w:ilvl w:val="0"/>
          <w:numId w:val="36"/>
        </w:numPr>
        <w:spacing w:after="0" w:line="240" w:lineRule="auto"/>
        <w:ind w:left="284" w:hanging="284"/>
        <w:jc w:val="both"/>
        <w:rPr>
          <w:rFonts w:ascii="Arial" w:hAnsi="Arial" w:cs="Arial"/>
          <w:lang w:val="ro-RO" w:eastAsia="ar-SA"/>
        </w:rPr>
      </w:pPr>
      <w:r w:rsidRPr="00CC207D">
        <w:rPr>
          <w:rFonts w:ascii="Arial" w:hAnsi="Arial" w:cs="Arial"/>
          <w:lang w:val="ro-RO"/>
        </w:rPr>
        <w:t xml:space="preserve">proiectul propus intră sub incidenţa art. 28 din O.U.G. nr. 57/2007 </w:t>
      </w:r>
      <w:r w:rsidRPr="00CC207D">
        <w:rPr>
          <w:rFonts w:ascii="Arial" w:hAnsi="Arial" w:cs="Arial"/>
          <w:lang w:val="ro-RO" w:eastAsia="ar-SA"/>
        </w:rPr>
        <w:t>privind regimul ariilor naturale protejate, conservarea habitatelor naturale, a florei şi faunei sălbatice, cu modificăr</w:t>
      </w:r>
      <w:r w:rsidR="009A77A4" w:rsidRPr="00CC207D">
        <w:rPr>
          <w:rFonts w:ascii="Arial" w:hAnsi="Arial" w:cs="Arial"/>
          <w:lang w:val="ro-RO" w:eastAsia="ar-SA"/>
        </w:rPr>
        <w:t xml:space="preserve">ile şi completările ulterioare, </w:t>
      </w:r>
      <w:r w:rsidR="009A77A4" w:rsidRPr="00F67A39">
        <w:rPr>
          <w:rFonts w:ascii="Arial" w:hAnsi="Arial" w:cs="Arial"/>
          <w:bCs/>
          <w:lang w:val="ro-RO"/>
        </w:rPr>
        <w:t>amplasamentul acestuia</w:t>
      </w:r>
      <w:r w:rsidR="009A77A4" w:rsidRPr="00F67A39">
        <w:rPr>
          <w:rFonts w:ascii="Arial" w:hAnsi="Arial" w:cs="Arial"/>
          <w:lang w:val="ro-RO" w:eastAsia="ar-SA"/>
        </w:rPr>
        <w:t xml:space="preserve"> </w:t>
      </w:r>
      <w:r w:rsidR="009A77A4" w:rsidRPr="00F67A39">
        <w:rPr>
          <w:rFonts w:ascii="Arial" w:hAnsi="Arial" w:cs="Arial"/>
          <w:bCs/>
          <w:lang w:val="ro-RO"/>
        </w:rPr>
        <w:t>fiind situat parţial în și pe limita următoarel</w:t>
      </w:r>
      <w:r w:rsidR="00F73E90" w:rsidRPr="00F67A39">
        <w:rPr>
          <w:rFonts w:ascii="Arial" w:hAnsi="Arial" w:cs="Arial"/>
          <w:bCs/>
          <w:lang w:val="ro-RO"/>
        </w:rPr>
        <w:t>or</w:t>
      </w:r>
      <w:r w:rsidR="009A77A4" w:rsidRPr="00F67A39">
        <w:rPr>
          <w:rFonts w:ascii="Arial" w:hAnsi="Arial" w:cs="Arial"/>
          <w:bCs/>
          <w:lang w:val="ro-RO"/>
        </w:rPr>
        <w:t xml:space="preserve"> arii naturale protejate de interes comunitar: ROSCI0051 Cușma și ROSCI0400 Șieu Budac</w:t>
      </w:r>
      <w:r w:rsidR="00F67A39" w:rsidRPr="00F67A39">
        <w:rPr>
          <w:rFonts w:ascii="Arial" w:hAnsi="Arial" w:cs="Arial"/>
          <w:lang w:val="ro-RO" w:eastAsia="ar-SA"/>
        </w:rPr>
        <w:t>;</w:t>
      </w:r>
    </w:p>
    <w:p w:rsidR="00756DB2" w:rsidRPr="00F67A39" w:rsidRDefault="00390963" w:rsidP="00EE0D3D">
      <w:pPr>
        <w:pStyle w:val="ListParagraph"/>
        <w:numPr>
          <w:ilvl w:val="0"/>
          <w:numId w:val="36"/>
        </w:numPr>
        <w:spacing w:after="0" w:line="240" w:lineRule="auto"/>
        <w:ind w:left="284" w:hanging="284"/>
        <w:jc w:val="both"/>
        <w:rPr>
          <w:rFonts w:ascii="Arial" w:hAnsi="Arial" w:cs="Arial"/>
          <w:bCs/>
          <w:lang w:val="ro-RO"/>
        </w:rPr>
      </w:pPr>
      <w:r w:rsidRPr="00F67A39">
        <w:rPr>
          <w:rFonts w:ascii="Arial" w:hAnsi="Arial" w:cs="Arial"/>
          <w:bCs/>
          <w:lang w:val="ro-RO"/>
        </w:rPr>
        <w:t>ROSCI0051 Cușma</w:t>
      </w:r>
      <w:r w:rsidR="00F52760" w:rsidRPr="00F67A39">
        <w:rPr>
          <w:rFonts w:ascii="Arial" w:hAnsi="Arial" w:cs="Arial"/>
          <w:bCs/>
          <w:lang w:val="ro-RO"/>
        </w:rPr>
        <w:t xml:space="preserve"> </w:t>
      </w:r>
      <w:r w:rsidRPr="00F67A39">
        <w:rPr>
          <w:rFonts w:ascii="Arial" w:hAnsi="Arial" w:cs="Arial"/>
          <w:bCs/>
          <w:lang w:val="ro-RO"/>
        </w:rPr>
        <w:t>este un sit de importanță comunitară desemnat</w:t>
      </w:r>
      <w:r w:rsidR="00F52760" w:rsidRPr="00F67A39">
        <w:rPr>
          <w:rFonts w:ascii="Arial" w:hAnsi="Arial" w:cs="Arial"/>
          <w:bCs/>
          <w:lang w:val="ro-RO"/>
        </w:rPr>
        <w:t xml:space="preserve"> </w:t>
      </w:r>
      <w:r w:rsidRPr="00F67A39">
        <w:rPr>
          <w:rFonts w:ascii="Arial" w:hAnsi="Arial" w:cs="Arial"/>
          <w:bCs/>
          <w:lang w:val="ro-RO"/>
        </w:rPr>
        <w:t>pentru protejarea a 12 habitate și</w:t>
      </w:r>
      <w:r w:rsidR="00756DB2" w:rsidRPr="00F67A39">
        <w:rPr>
          <w:rFonts w:ascii="Arial" w:hAnsi="Arial" w:cs="Arial"/>
          <w:bCs/>
          <w:lang w:val="ro-RO"/>
        </w:rPr>
        <w:t xml:space="preserve"> 17 specii de interes comunitar</w:t>
      </w:r>
      <w:r w:rsidR="00F67A39" w:rsidRPr="00F67A39">
        <w:rPr>
          <w:rFonts w:ascii="Arial" w:hAnsi="Arial" w:cs="Arial"/>
          <w:lang w:val="ro-RO" w:eastAsia="ar-SA"/>
        </w:rPr>
        <w:t>;</w:t>
      </w:r>
    </w:p>
    <w:p w:rsidR="00390963" w:rsidRPr="00F67A39" w:rsidRDefault="00F52760" w:rsidP="00EE0D3D">
      <w:pPr>
        <w:pStyle w:val="ListParagraph"/>
        <w:numPr>
          <w:ilvl w:val="0"/>
          <w:numId w:val="36"/>
        </w:numPr>
        <w:spacing w:after="0" w:line="240" w:lineRule="auto"/>
        <w:ind w:left="284" w:hanging="284"/>
        <w:jc w:val="both"/>
        <w:rPr>
          <w:rFonts w:ascii="Arial" w:hAnsi="Arial" w:cs="Arial"/>
          <w:bCs/>
          <w:lang w:val="ro-RO"/>
        </w:rPr>
      </w:pPr>
      <w:r w:rsidRPr="00F67A39">
        <w:rPr>
          <w:rFonts w:ascii="Arial" w:hAnsi="Arial" w:cs="Arial"/>
          <w:bCs/>
          <w:lang w:val="ro-RO"/>
        </w:rPr>
        <w:t xml:space="preserve"> </w:t>
      </w:r>
      <w:r w:rsidR="00390963" w:rsidRPr="00F67A39">
        <w:rPr>
          <w:rFonts w:ascii="Arial" w:hAnsi="Arial" w:cs="Arial"/>
          <w:bCs/>
          <w:lang w:val="ro-RO"/>
        </w:rPr>
        <w:t>ROSCI0400 Șieu</w:t>
      </w:r>
      <w:r w:rsidR="00BA2666" w:rsidRPr="00F67A39">
        <w:rPr>
          <w:rFonts w:ascii="Arial" w:hAnsi="Arial" w:cs="Arial"/>
          <w:bCs/>
          <w:lang w:val="ro-RO"/>
        </w:rPr>
        <w:t xml:space="preserve"> </w:t>
      </w:r>
      <w:r w:rsidR="00390963" w:rsidRPr="00F67A39">
        <w:rPr>
          <w:rFonts w:ascii="Arial" w:hAnsi="Arial" w:cs="Arial"/>
          <w:bCs/>
          <w:lang w:val="ro-RO"/>
        </w:rPr>
        <w:t>-</w:t>
      </w:r>
      <w:r w:rsidR="00BA2666" w:rsidRPr="00F67A39">
        <w:rPr>
          <w:rFonts w:ascii="Arial" w:hAnsi="Arial" w:cs="Arial"/>
          <w:bCs/>
          <w:lang w:val="ro-RO"/>
        </w:rPr>
        <w:t xml:space="preserve"> </w:t>
      </w:r>
      <w:r w:rsidR="00390963" w:rsidRPr="00F67A39">
        <w:rPr>
          <w:rFonts w:ascii="Arial" w:hAnsi="Arial" w:cs="Arial"/>
          <w:bCs/>
          <w:lang w:val="ro-RO"/>
        </w:rPr>
        <w:t xml:space="preserve">Budac este un sit de importanță comunitară desemnat pentru 9 specii de interes conservativ: o specie mamifer, o </w:t>
      </w:r>
      <w:r w:rsidR="00BA2666" w:rsidRPr="00F67A39">
        <w:rPr>
          <w:rFonts w:ascii="Arial" w:hAnsi="Arial" w:cs="Arial"/>
          <w:bCs/>
          <w:lang w:val="ro-RO"/>
        </w:rPr>
        <w:t xml:space="preserve">specie de </w:t>
      </w:r>
      <w:r w:rsidR="00390963" w:rsidRPr="00F67A39">
        <w:rPr>
          <w:rFonts w:ascii="Arial" w:hAnsi="Arial" w:cs="Arial"/>
          <w:bCs/>
          <w:lang w:val="ro-RO"/>
        </w:rPr>
        <w:t>amfibian și 7 specii de pești</w:t>
      </w:r>
      <w:r w:rsidR="00F67A39" w:rsidRPr="00F67A39">
        <w:rPr>
          <w:rFonts w:ascii="Arial" w:hAnsi="Arial" w:cs="Arial"/>
          <w:lang w:val="ro-RO" w:eastAsia="ar-SA"/>
        </w:rPr>
        <w:t>;</w:t>
      </w:r>
    </w:p>
    <w:p w:rsidR="009A77A4" w:rsidRPr="00F67A39" w:rsidRDefault="009A77A4" w:rsidP="00EE0D3D">
      <w:pPr>
        <w:pStyle w:val="ListParagraph"/>
        <w:numPr>
          <w:ilvl w:val="0"/>
          <w:numId w:val="36"/>
        </w:numPr>
        <w:spacing w:after="0" w:line="240" w:lineRule="auto"/>
        <w:ind w:left="284" w:hanging="284"/>
        <w:jc w:val="both"/>
        <w:rPr>
          <w:rFonts w:ascii="Arial" w:hAnsi="Arial" w:cs="Arial"/>
          <w:lang w:val="ro-RO" w:eastAsia="ar-SA"/>
        </w:rPr>
      </w:pPr>
      <w:r w:rsidRPr="00F67A39">
        <w:rPr>
          <w:rFonts w:ascii="Arial" w:hAnsi="Arial" w:cs="Arial"/>
          <w:lang w:val="ro-RO" w:eastAsia="ar-SA"/>
        </w:rPr>
        <w:t>În cadrul ariilor naturale protejate</w:t>
      </w:r>
      <w:r w:rsidR="00BA2666" w:rsidRPr="00F67A39">
        <w:rPr>
          <w:rFonts w:ascii="Arial" w:hAnsi="Arial" w:cs="Arial"/>
          <w:lang w:val="ro-RO" w:eastAsia="ar-SA"/>
        </w:rPr>
        <w:t xml:space="preserve"> de interes comunitar</w:t>
      </w:r>
      <w:r w:rsidRPr="00F67A39">
        <w:rPr>
          <w:rFonts w:ascii="Arial" w:hAnsi="Arial" w:cs="Arial"/>
          <w:lang w:val="ro-RO" w:eastAsia="ar-SA"/>
        </w:rPr>
        <w:t xml:space="preserve">, modificările propuse se referă la corecții asupra înălțimii digurilor de protecție, iar lucrările nou propuse însumează o lungime a supraînălțării </w:t>
      </w:r>
      <w:r w:rsidR="00BA2666" w:rsidRPr="00F67A39">
        <w:rPr>
          <w:rFonts w:ascii="Arial" w:hAnsi="Arial" w:cs="Arial"/>
          <w:lang w:val="ro-RO" w:eastAsia="ar-SA"/>
        </w:rPr>
        <w:t xml:space="preserve"> </w:t>
      </w:r>
      <w:r w:rsidRPr="00F67A39">
        <w:rPr>
          <w:rFonts w:ascii="Arial" w:hAnsi="Arial" w:cs="Arial"/>
          <w:lang w:val="ro-RO" w:eastAsia="ar-SA"/>
        </w:rPr>
        <w:t>malurilor</w:t>
      </w:r>
      <w:r w:rsidR="00BA2666" w:rsidRPr="00F67A39">
        <w:rPr>
          <w:rFonts w:ascii="Arial" w:hAnsi="Arial" w:cs="Arial"/>
          <w:lang w:val="ro-RO" w:eastAsia="ar-SA"/>
        </w:rPr>
        <w:t xml:space="preserve"> și </w:t>
      </w:r>
      <w:r w:rsidRPr="00F67A39">
        <w:rPr>
          <w:rFonts w:ascii="Arial" w:hAnsi="Arial" w:cs="Arial"/>
          <w:lang w:val="ro-RO" w:eastAsia="ar-SA"/>
        </w:rPr>
        <w:t>drumului de 1465 m;</w:t>
      </w:r>
    </w:p>
    <w:p w:rsidR="009A77A4" w:rsidRPr="00F67A39" w:rsidRDefault="009A77A4" w:rsidP="00EE0D3D">
      <w:pPr>
        <w:pStyle w:val="ListParagraph"/>
        <w:numPr>
          <w:ilvl w:val="0"/>
          <w:numId w:val="36"/>
        </w:numPr>
        <w:spacing w:after="0" w:line="240" w:lineRule="auto"/>
        <w:ind w:left="284" w:hanging="284"/>
        <w:jc w:val="both"/>
        <w:rPr>
          <w:rFonts w:ascii="Arial" w:hAnsi="Arial" w:cs="Arial"/>
          <w:lang w:val="ro-RO" w:eastAsia="ar-SA"/>
        </w:rPr>
      </w:pPr>
      <w:r w:rsidRPr="00F67A39">
        <w:rPr>
          <w:rFonts w:ascii="Arial" w:hAnsi="Arial" w:cs="Arial"/>
          <w:lang w:val="ro-RO" w:eastAsia="ar-SA"/>
        </w:rPr>
        <w:t>Impactul direct asupra ariilor naturale protejate este în cea mai mare parte unul temporar, manifestat în etapa de execuție a lucrărilor, fiind reprezentat în principal de surse adiționale de zgomot, vibrații și noxe, față de lucrările din acordul de mediu nr. 2 din 27.12.2017</w:t>
      </w:r>
      <w:r w:rsidR="00F67A39" w:rsidRPr="00F67A39">
        <w:rPr>
          <w:rFonts w:ascii="Arial" w:hAnsi="Arial" w:cs="Arial"/>
          <w:lang w:val="ro-RO" w:eastAsia="ar-SA"/>
        </w:rPr>
        <w:t>;</w:t>
      </w:r>
    </w:p>
    <w:p w:rsidR="009A77A4" w:rsidRPr="00F67A39" w:rsidRDefault="009A77A4" w:rsidP="00EE0D3D">
      <w:pPr>
        <w:pStyle w:val="ListParagraph"/>
        <w:numPr>
          <w:ilvl w:val="0"/>
          <w:numId w:val="36"/>
        </w:numPr>
        <w:spacing w:after="0" w:line="240" w:lineRule="auto"/>
        <w:ind w:left="284" w:hanging="284"/>
        <w:jc w:val="both"/>
        <w:rPr>
          <w:rFonts w:ascii="Arial" w:hAnsi="Arial" w:cs="Arial"/>
          <w:lang w:val="ro-RO" w:eastAsia="ar-SA"/>
        </w:rPr>
      </w:pPr>
      <w:r w:rsidRPr="00F67A39">
        <w:rPr>
          <w:rFonts w:ascii="Arial" w:hAnsi="Arial" w:cs="Arial"/>
          <w:lang w:val="ro-RO" w:eastAsia="ar-SA"/>
        </w:rPr>
        <w:t>Efectele pe termen scurt ale proiectului se pot considera a fi identice cu efectele directe, astfel încât majoritatea presiunilor vor apărea în perioada de execuție propriu-zisă a construcțiilor/măsurilor</w:t>
      </w:r>
      <w:r w:rsidR="00F67A39" w:rsidRPr="00F67A39">
        <w:rPr>
          <w:rFonts w:ascii="Arial" w:hAnsi="Arial" w:cs="Arial"/>
          <w:lang w:val="ro-RO" w:eastAsia="ar-SA"/>
        </w:rPr>
        <w:t>;</w:t>
      </w:r>
    </w:p>
    <w:p w:rsidR="009A77A4" w:rsidRPr="00F67A39" w:rsidRDefault="009A77A4" w:rsidP="00EE0D3D">
      <w:pPr>
        <w:pStyle w:val="ListParagraph"/>
        <w:numPr>
          <w:ilvl w:val="0"/>
          <w:numId w:val="36"/>
        </w:numPr>
        <w:spacing w:after="0" w:line="240" w:lineRule="auto"/>
        <w:ind w:left="284" w:hanging="284"/>
        <w:jc w:val="both"/>
        <w:rPr>
          <w:rFonts w:ascii="Arial" w:hAnsi="Arial" w:cs="Arial"/>
          <w:lang w:val="ro-RO" w:eastAsia="ar-SA"/>
        </w:rPr>
      </w:pPr>
      <w:r w:rsidRPr="00F67A39">
        <w:rPr>
          <w:rFonts w:ascii="Arial" w:hAnsi="Arial" w:cs="Arial"/>
          <w:lang w:val="ro-RO" w:eastAsia="ar-SA"/>
        </w:rPr>
        <w:t xml:space="preserve">Nu se preconizează a apărea efecte negative adiționale manifestate pe termen lung, față de acordul de mediu </w:t>
      </w:r>
      <w:r w:rsidR="00BA2666" w:rsidRPr="00F67A39">
        <w:rPr>
          <w:rFonts w:ascii="Arial" w:hAnsi="Arial" w:cs="Arial"/>
          <w:lang w:val="ro-RO" w:eastAsia="ar-SA"/>
        </w:rPr>
        <w:t xml:space="preserve">emis </w:t>
      </w:r>
      <w:r w:rsidRPr="00F67A39">
        <w:rPr>
          <w:rFonts w:ascii="Arial" w:hAnsi="Arial" w:cs="Arial"/>
          <w:lang w:val="ro-RO" w:eastAsia="ar-SA"/>
        </w:rPr>
        <w:t xml:space="preserve">anterior </w:t>
      </w:r>
      <w:r w:rsidR="00BA2666" w:rsidRPr="00F67A39">
        <w:rPr>
          <w:rFonts w:ascii="Arial" w:hAnsi="Arial" w:cs="Arial"/>
          <w:lang w:val="ro-RO" w:eastAsia="ar-SA"/>
        </w:rPr>
        <w:t>pentru</w:t>
      </w:r>
      <w:r w:rsidRPr="00F67A39">
        <w:rPr>
          <w:rFonts w:ascii="Arial" w:hAnsi="Arial" w:cs="Arial"/>
          <w:lang w:val="ro-RO" w:eastAsia="ar-SA"/>
        </w:rPr>
        <w:t xml:space="preserve"> proiect</w:t>
      </w:r>
      <w:r w:rsidR="00F67A39" w:rsidRPr="00F67A39">
        <w:rPr>
          <w:rFonts w:ascii="Arial" w:hAnsi="Arial" w:cs="Arial"/>
          <w:lang w:val="ro-RO" w:eastAsia="ar-SA"/>
        </w:rPr>
        <w:t>;</w:t>
      </w:r>
      <w:r w:rsidRPr="00F67A39">
        <w:rPr>
          <w:rFonts w:ascii="Arial" w:hAnsi="Arial" w:cs="Arial"/>
          <w:lang w:val="ro-RO" w:eastAsia="ar-SA"/>
        </w:rPr>
        <w:t xml:space="preserve"> </w:t>
      </w:r>
    </w:p>
    <w:p w:rsidR="00390963" w:rsidRPr="00F67A39" w:rsidRDefault="009A77A4" w:rsidP="00EE0D3D">
      <w:pPr>
        <w:pStyle w:val="ListParagraph"/>
        <w:numPr>
          <w:ilvl w:val="0"/>
          <w:numId w:val="36"/>
        </w:numPr>
        <w:spacing w:after="0" w:line="240" w:lineRule="auto"/>
        <w:ind w:left="284" w:hanging="284"/>
        <w:jc w:val="both"/>
        <w:rPr>
          <w:rFonts w:ascii="Arial" w:hAnsi="Arial" w:cs="Arial"/>
          <w:lang w:val="ro-RO" w:eastAsia="ar-SA"/>
        </w:rPr>
      </w:pPr>
      <w:r w:rsidRPr="00F67A39">
        <w:rPr>
          <w:rFonts w:ascii="Arial" w:hAnsi="Arial" w:cs="Arial"/>
          <w:lang w:val="ro-RO" w:eastAsia="ar-SA"/>
        </w:rPr>
        <w:t>Evaluarea adecvată</w:t>
      </w:r>
      <w:r w:rsidR="00390963" w:rsidRPr="00F67A39">
        <w:rPr>
          <w:rFonts w:ascii="Arial" w:hAnsi="Arial" w:cs="Arial"/>
          <w:lang w:val="ro-RO" w:eastAsia="ar-SA"/>
        </w:rPr>
        <w:t xml:space="preserve"> a efectelor proiectului modificat </w:t>
      </w:r>
      <w:r w:rsidRPr="00F67A39">
        <w:rPr>
          <w:rFonts w:ascii="Arial" w:hAnsi="Arial" w:cs="Arial"/>
          <w:lang w:val="ro-RO" w:eastAsia="ar-SA"/>
        </w:rPr>
        <w:t>asupra speciilor și habitatelor din ROSCI0051 Cușma</w:t>
      </w:r>
      <w:r w:rsidR="00390963" w:rsidRPr="00F67A39">
        <w:rPr>
          <w:rFonts w:ascii="Arial" w:hAnsi="Arial" w:cs="Arial"/>
          <w:lang w:val="ro-RO" w:eastAsia="ar-SA"/>
        </w:rPr>
        <w:t xml:space="preserve"> este următoarea:</w:t>
      </w:r>
    </w:p>
    <w:p w:rsidR="00BA2666" w:rsidRPr="00F67A39" w:rsidRDefault="00390963" w:rsidP="00EE0D3D">
      <w:pPr>
        <w:pStyle w:val="ListParagraph"/>
        <w:numPr>
          <w:ilvl w:val="1"/>
          <w:numId w:val="36"/>
        </w:numPr>
        <w:spacing w:after="0" w:line="240" w:lineRule="auto"/>
        <w:ind w:left="567" w:hanging="283"/>
        <w:jc w:val="both"/>
        <w:rPr>
          <w:rFonts w:ascii="Arial" w:hAnsi="Arial" w:cs="Arial"/>
          <w:lang w:val="ro-RO" w:eastAsia="ar-SA"/>
        </w:rPr>
      </w:pPr>
      <w:r w:rsidRPr="00F67A39">
        <w:rPr>
          <w:rFonts w:ascii="Arial" w:hAnsi="Arial" w:cs="Arial"/>
          <w:lang w:val="ro-RO" w:eastAsia="ar-SA"/>
        </w:rPr>
        <w:t>a</w:t>
      </w:r>
      <w:r w:rsidR="009A77A4" w:rsidRPr="00F67A39">
        <w:rPr>
          <w:rFonts w:ascii="Arial" w:hAnsi="Arial" w:cs="Arial"/>
          <w:lang w:val="ro-RO" w:eastAsia="ar-SA"/>
        </w:rPr>
        <w:t xml:space="preserve">supra speciilor de pești: </w:t>
      </w:r>
      <w:r w:rsidR="009A77A4" w:rsidRPr="00F67A39">
        <w:rPr>
          <w:rFonts w:ascii="Arial" w:hAnsi="Arial" w:cs="Arial"/>
          <w:i/>
          <w:lang w:val="ro-RO" w:eastAsia="ar-SA"/>
        </w:rPr>
        <w:t>Cottus gobio, Edontomyzon danfordi</w:t>
      </w:r>
      <w:r w:rsidR="009A77A4" w:rsidRPr="00F67A39">
        <w:rPr>
          <w:rFonts w:ascii="Arial" w:hAnsi="Arial" w:cs="Arial"/>
          <w:lang w:val="ro-RO" w:eastAsia="ar-SA"/>
        </w:rPr>
        <w:t xml:space="preserve"> și </w:t>
      </w:r>
      <w:r w:rsidR="009A77A4" w:rsidRPr="00F67A39">
        <w:rPr>
          <w:rFonts w:ascii="Arial" w:hAnsi="Arial" w:cs="Arial"/>
          <w:i/>
          <w:lang w:val="ro-RO" w:eastAsia="ar-SA"/>
        </w:rPr>
        <w:t>Barbus meridionalis</w:t>
      </w:r>
      <w:r w:rsidR="009A77A4" w:rsidRPr="00F67A39">
        <w:rPr>
          <w:rFonts w:ascii="Arial" w:hAnsi="Arial" w:cs="Arial"/>
          <w:lang w:val="ro-RO" w:eastAsia="ar-SA"/>
        </w:rPr>
        <w:t xml:space="preserve"> se preconizează un impact negativ moderat care va scădea dacă se respectă măsurile de prevenire și reducere a impactului din Acordul de mediu nr. 2 din 27.12.2017</w:t>
      </w:r>
      <w:r w:rsidR="00F67A39" w:rsidRPr="00F67A39">
        <w:rPr>
          <w:rFonts w:ascii="Arial" w:hAnsi="Arial" w:cs="Arial"/>
          <w:lang w:val="ro-RO" w:eastAsia="ar-SA"/>
        </w:rPr>
        <w:t xml:space="preserve"> precum </w:t>
      </w:r>
      <w:r w:rsidR="009A77A4" w:rsidRPr="00F67A39">
        <w:rPr>
          <w:rFonts w:ascii="Arial" w:hAnsi="Arial" w:cs="Arial"/>
          <w:lang w:val="ro-RO" w:eastAsia="ar-SA"/>
        </w:rPr>
        <w:t>și măsuril</w:t>
      </w:r>
      <w:r w:rsidR="00F67A39" w:rsidRPr="00F67A39">
        <w:rPr>
          <w:rFonts w:ascii="Arial" w:hAnsi="Arial" w:cs="Arial"/>
          <w:lang w:val="ro-RO" w:eastAsia="ar-SA"/>
        </w:rPr>
        <w:t>e</w:t>
      </w:r>
      <w:r w:rsidR="009A77A4" w:rsidRPr="00F67A39">
        <w:rPr>
          <w:rFonts w:ascii="Arial" w:hAnsi="Arial" w:cs="Arial"/>
          <w:lang w:val="ro-RO" w:eastAsia="ar-SA"/>
        </w:rPr>
        <w:t xml:space="preserve"> din această d</w:t>
      </w:r>
      <w:r w:rsidR="00BA2666" w:rsidRPr="00F67A39">
        <w:rPr>
          <w:rFonts w:ascii="Arial" w:hAnsi="Arial" w:cs="Arial"/>
          <w:lang w:val="ro-RO" w:eastAsia="ar-SA"/>
        </w:rPr>
        <w:t>ecizie</w:t>
      </w:r>
      <w:r w:rsidR="00F67A39" w:rsidRPr="00F67A39">
        <w:rPr>
          <w:rFonts w:ascii="Arial" w:hAnsi="Arial" w:cs="Arial"/>
          <w:lang w:val="ro-RO" w:eastAsia="ar-SA"/>
        </w:rPr>
        <w:t>;</w:t>
      </w:r>
    </w:p>
    <w:p w:rsidR="00BA2666" w:rsidRPr="00F67A39" w:rsidRDefault="00BA2666" w:rsidP="00EE0D3D">
      <w:pPr>
        <w:pStyle w:val="ListParagraph"/>
        <w:numPr>
          <w:ilvl w:val="1"/>
          <w:numId w:val="36"/>
        </w:numPr>
        <w:spacing w:after="0" w:line="240" w:lineRule="auto"/>
        <w:ind w:left="567" w:hanging="283"/>
        <w:jc w:val="both"/>
        <w:rPr>
          <w:rFonts w:ascii="Arial" w:hAnsi="Arial" w:cs="Arial"/>
          <w:lang w:val="ro-RO" w:eastAsia="ar-SA"/>
        </w:rPr>
      </w:pPr>
      <w:r w:rsidRPr="00F67A39">
        <w:rPr>
          <w:rFonts w:ascii="Arial" w:hAnsi="Arial" w:cs="Arial"/>
          <w:lang w:val="ro-RO" w:eastAsia="ar-SA"/>
        </w:rPr>
        <w:t>a</w:t>
      </w:r>
      <w:r w:rsidR="009A77A4" w:rsidRPr="00F67A39">
        <w:rPr>
          <w:rFonts w:ascii="Arial" w:hAnsi="Arial" w:cs="Arial"/>
          <w:lang w:val="ro-RO" w:eastAsia="ar-SA"/>
        </w:rPr>
        <w:t xml:space="preserve">supra speciilor de amfibieni: </w:t>
      </w:r>
      <w:r w:rsidR="009A77A4" w:rsidRPr="00F67A39">
        <w:rPr>
          <w:rFonts w:ascii="Arial" w:hAnsi="Arial" w:cs="Arial"/>
          <w:i/>
          <w:lang w:val="ro-RO" w:eastAsia="ar-SA"/>
        </w:rPr>
        <w:t>Lissotriton montandoni</w:t>
      </w:r>
      <w:r w:rsidR="009A77A4" w:rsidRPr="00F67A39">
        <w:rPr>
          <w:rFonts w:ascii="Arial" w:hAnsi="Arial" w:cs="Arial"/>
          <w:lang w:val="ro-RO" w:eastAsia="ar-SA"/>
        </w:rPr>
        <w:t xml:space="preserve"> și </w:t>
      </w:r>
      <w:r w:rsidR="009A77A4" w:rsidRPr="00F67A39">
        <w:rPr>
          <w:rFonts w:ascii="Arial" w:hAnsi="Arial" w:cs="Arial"/>
          <w:i/>
          <w:lang w:val="ro-RO" w:eastAsia="ar-SA"/>
        </w:rPr>
        <w:t>Bombina variegata</w:t>
      </w:r>
      <w:r w:rsidR="009A77A4" w:rsidRPr="00F67A39">
        <w:rPr>
          <w:rFonts w:ascii="Arial" w:hAnsi="Arial" w:cs="Arial"/>
          <w:lang w:val="ro-RO" w:eastAsia="ar-SA"/>
        </w:rPr>
        <w:t xml:space="preserve"> se preconizează un impact negativ moderat, dar respectarea măsurilor de prevenire și reducere a impactului negativ (în special respectarea perioadelor în care se permit lucrările) poate scădea impactul la nivelul de impact negativ redus</w:t>
      </w:r>
      <w:r w:rsidR="00F67A39" w:rsidRPr="00F67A39">
        <w:rPr>
          <w:rFonts w:ascii="Arial" w:hAnsi="Arial" w:cs="Arial"/>
          <w:lang w:val="ro-RO" w:eastAsia="ar-SA"/>
        </w:rPr>
        <w:t>;</w:t>
      </w:r>
    </w:p>
    <w:p w:rsidR="00BA2666" w:rsidRPr="00F67A39" w:rsidRDefault="00BA2666" w:rsidP="00EE0D3D">
      <w:pPr>
        <w:pStyle w:val="ListParagraph"/>
        <w:numPr>
          <w:ilvl w:val="1"/>
          <w:numId w:val="36"/>
        </w:numPr>
        <w:spacing w:after="0" w:line="240" w:lineRule="auto"/>
        <w:ind w:left="567" w:hanging="283"/>
        <w:jc w:val="both"/>
        <w:rPr>
          <w:rFonts w:ascii="Arial" w:hAnsi="Arial" w:cs="Arial"/>
          <w:lang w:val="ro-RO" w:eastAsia="ar-SA"/>
        </w:rPr>
      </w:pPr>
      <w:r w:rsidRPr="00F67A39">
        <w:rPr>
          <w:rFonts w:ascii="Arial" w:hAnsi="Arial" w:cs="Arial"/>
          <w:lang w:val="ro-RO" w:eastAsia="ar-SA"/>
        </w:rPr>
        <w:t>p</w:t>
      </w:r>
      <w:r w:rsidR="009A77A4" w:rsidRPr="00F67A39">
        <w:rPr>
          <w:rFonts w:ascii="Arial" w:hAnsi="Arial" w:cs="Arial"/>
          <w:lang w:val="ro-RO" w:eastAsia="ar-SA"/>
        </w:rPr>
        <w:t xml:space="preserve">entru speciile de mamifere </w:t>
      </w:r>
      <w:r w:rsidR="009A77A4" w:rsidRPr="00F67A39">
        <w:rPr>
          <w:rFonts w:ascii="Arial" w:hAnsi="Arial" w:cs="Arial"/>
          <w:i/>
          <w:lang w:val="ro-RO" w:eastAsia="ar-SA"/>
        </w:rPr>
        <w:t>Lutra lutra</w:t>
      </w:r>
      <w:r w:rsidR="009A77A4" w:rsidRPr="00F67A39">
        <w:rPr>
          <w:rFonts w:ascii="Arial" w:hAnsi="Arial" w:cs="Arial"/>
          <w:lang w:val="ro-RO" w:eastAsia="ar-SA"/>
        </w:rPr>
        <w:t xml:space="preserve">, </w:t>
      </w:r>
      <w:r w:rsidR="009A77A4" w:rsidRPr="00F67A39">
        <w:rPr>
          <w:rFonts w:ascii="Arial" w:hAnsi="Arial" w:cs="Arial"/>
          <w:i/>
          <w:lang w:val="ro-RO" w:eastAsia="ar-SA"/>
        </w:rPr>
        <w:t>Canis lupus</w:t>
      </w:r>
      <w:r w:rsidR="009A77A4" w:rsidRPr="00F67A39">
        <w:rPr>
          <w:rFonts w:ascii="Arial" w:hAnsi="Arial" w:cs="Arial"/>
          <w:lang w:val="ro-RO" w:eastAsia="ar-SA"/>
        </w:rPr>
        <w:t xml:space="preserve">, </w:t>
      </w:r>
      <w:r w:rsidR="009A77A4" w:rsidRPr="00F67A39">
        <w:rPr>
          <w:rFonts w:ascii="Arial" w:hAnsi="Arial" w:cs="Arial"/>
          <w:i/>
          <w:lang w:val="ro-RO" w:eastAsia="ar-SA"/>
        </w:rPr>
        <w:t>Lynx lynx</w:t>
      </w:r>
      <w:r w:rsidR="009A77A4" w:rsidRPr="00F67A39">
        <w:rPr>
          <w:rFonts w:ascii="Arial" w:hAnsi="Arial" w:cs="Arial"/>
          <w:lang w:val="ro-RO" w:eastAsia="ar-SA"/>
        </w:rPr>
        <w:t xml:space="preserve"> și </w:t>
      </w:r>
      <w:r w:rsidR="009A77A4" w:rsidRPr="00F67A39">
        <w:rPr>
          <w:rFonts w:ascii="Arial" w:hAnsi="Arial" w:cs="Arial"/>
          <w:i/>
          <w:lang w:val="ro-RO" w:eastAsia="ar-SA"/>
        </w:rPr>
        <w:t>Ursus arctos</w:t>
      </w:r>
      <w:r w:rsidR="009A77A4" w:rsidRPr="00F67A39">
        <w:rPr>
          <w:rFonts w:ascii="Arial" w:hAnsi="Arial" w:cs="Arial"/>
          <w:lang w:val="ro-RO" w:eastAsia="ar-SA"/>
        </w:rPr>
        <w:t xml:space="preserve"> impactul va fi negativ redus. Asupra speciei </w:t>
      </w:r>
      <w:r w:rsidR="009A77A4" w:rsidRPr="00F67A39">
        <w:rPr>
          <w:rFonts w:ascii="Arial" w:hAnsi="Arial" w:cs="Arial"/>
          <w:i/>
          <w:lang w:val="ro-RO" w:eastAsia="ar-SA"/>
        </w:rPr>
        <w:t>Lutra lutra</w:t>
      </w:r>
      <w:r w:rsidR="009A77A4" w:rsidRPr="00F67A39">
        <w:rPr>
          <w:rFonts w:ascii="Arial" w:hAnsi="Arial" w:cs="Arial"/>
          <w:lang w:val="ro-RO" w:eastAsia="ar-SA"/>
        </w:rPr>
        <w:t xml:space="preserve">, impactul negativ scade prin </w:t>
      </w:r>
      <w:r w:rsidRPr="00F67A39">
        <w:rPr>
          <w:rFonts w:ascii="Arial" w:hAnsi="Arial" w:cs="Arial"/>
          <w:lang w:val="ro-RO" w:eastAsia="ar-SA"/>
        </w:rPr>
        <w:t>înlocuirea unor soluții tehnice</w:t>
      </w:r>
      <w:r w:rsidR="009A77A4" w:rsidRPr="00F67A39">
        <w:rPr>
          <w:rFonts w:ascii="Arial" w:hAnsi="Arial" w:cs="Arial"/>
          <w:lang w:val="ro-RO" w:eastAsia="ar-SA"/>
        </w:rPr>
        <w:t xml:space="preserve"> (utilizarea materialelor naturale în locul betonului) sau datorită unor lucrări noi, verzi (perdele forestiere, realizare zone umede, scări de pești etc.), iar pentru celelalte specii </w:t>
      </w:r>
      <w:r w:rsidRPr="00F67A39">
        <w:rPr>
          <w:rFonts w:ascii="Arial" w:hAnsi="Arial" w:cs="Arial"/>
          <w:lang w:val="ro-RO" w:eastAsia="ar-SA"/>
        </w:rPr>
        <w:t xml:space="preserve">lucrările noi propuse nu </w:t>
      </w:r>
      <w:r w:rsidR="009A77A4" w:rsidRPr="00F67A39">
        <w:rPr>
          <w:rFonts w:ascii="Arial" w:hAnsi="Arial" w:cs="Arial"/>
          <w:lang w:val="ro-RO" w:eastAsia="ar-SA"/>
        </w:rPr>
        <w:t>se vor realiza în cadrul habitatelor potențiale ale speciilor, putând afecta cel mult deplasarea indivizilor în perioada de desfășurare a activităților proiectului obligând indivizii să ocolească zonele</w:t>
      </w:r>
      <w:r w:rsidR="00F67A39" w:rsidRPr="00F67A39">
        <w:rPr>
          <w:rFonts w:ascii="Arial" w:hAnsi="Arial" w:cs="Arial"/>
          <w:lang w:val="ro-RO" w:eastAsia="ar-SA"/>
        </w:rPr>
        <w:t>;</w:t>
      </w:r>
    </w:p>
    <w:p w:rsidR="00BA2666" w:rsidRPr="00F67A39" w:rsidRDefault="00BA2666" w:rsidP="00EE0D3D">
      <w:pPr>
        <w:pStyle w:val="ListParagraph"/>
        <w:numPr>
          <w:ilvl w:val="1"/>
          <w:numId w:val="36"/>
        </w:numPr>
        <w:spacing w:after="0" w:line="240" w:lineRule="auto"/>
        <w:ind w:left="567" w:hanging="283"/>
        <w:jc w:val="both"/>
        <w:rPr>
          <w:rFonts w:ascii="Arial" w:hAnsi="Arial" w:cs="Arial"/>
          <w:lang w:val="ro-RO" w:eastAsia="ar-SA"/>
        </w:rPr>
      </w:pPr>
      <w:r w:rsidRPr="00F67A39">
        <w:rPr>
          <w:rFonts w:ascii="Arial" w:hAnsi="Arial" w:cs="Arial"/>
          <w:lang w:val="ro-RO" w:eastAsia="ar-SA"/>
        </w:rPr>
        <w:t>a</w:t>
      </w:r>
      <w:r w:rsidR="009A77A4" w:rsidRPr="00F67A39">
        <w:rPr>
          <w:rFonts w:ascii="Arial" w:hAnsi="Arial" w:cs="Arial"/>
          <w:lang w:val="ro-RO" w:eastAsia="ar-SA"/>
        </w:rPr>
        <w:t xml:space="preserve">supra speciilor de nevertebrate </w:t>
      </w:r>
      <w:r w:rsidR="009A77A4" w:rsidRPr="00F67A39">
        <w:rPr>
          <w:rFonts w:ascii="Arial" w:hAnsi="Arial" w:cs="Arial"/>
          <w:i/>
          <w:lang w:val="ro-RO" w:eastAsia="ar-SA"/>
        </w:rPr>
        <w:t>Lycaena dispar</w:t>
      </w:r>
      <w:r w:rsidR="009A77A4" w:rsidRPr="00F67A39">
        <w:rPr>
          <w:rFonts w:ascii="Arial" w:hAnsi="Arial" w:cs="Arial"/>
          <w:lang w:val="ro-RO" w:eastAsia="ar-SA"/>
        </w:rPr>
        <w:t xml:space="preserve">, </w:t>
      </w:r>
      <w:r w:rsidR="009A77A4" w:rsidRPr="00F67A39">
        <w:rPr>
          <w:rFonts w:ascii="Arial" w:hAnsi="Arial" w:cs="Arial"/>
          <w:i/>
          <w:lang w:val="ro-RO" w:eastAsia="ar-SA"/>
        </w:rPr>
        <w:t>Callimorpha quadripunctaria</w:t>
      </w:r>
      <w:r w:rsidR="009A77A4" w:rsidRPr="00F67A39">
        <w:rPr>
          <w:rFonts w:ascii="Arial" w:hAnsi="Arial" w:cs="Arial"/>
          <w:lang w:val="ro-RO" w:eastAsia="ar-SA"/>
        </w:rPr>
        <w:t xml:space="preserve"> impact negativ redus, însă înlocuirea betonului cu materiale naturale, va permite regenerare naturală </w:t>
      </w:r>
      <w:r w:rsidRPr="00F67A39">
        <w:rPr>
          <w:rFonts w:ascii="Arial" w:hAnsi="Arial" w:cs="Arial"/>
          <w:lang w:val="ro-RO" w:eastAsia="ar-SA"/>
        </w:rPr>
        <w:t xml:space="preserve">a </w:t>
      </w:r>
      <w:r w:rsidR="009A77A4" w:rsidRPr="00F67A39">
        <w:rPr>
          <w:rFonts w:ascii="Arial" w:hAnsi="Arial" w:cs="Arial"/>
          <w:lang w:val="ro-RO" w:eastAsia="ar-SA"/>
        </w:rPr>
        <w:t>vegetației gazdă a fluturelui</w:t>
      </w:r>
      <w:r w:rsidR="00F67A39" w:rsidRPr="00F67A39">
        <w:rPr>
          <w:rFonts w:ascii="Arial" w:hAnsi="Arial" w:cs="Arial"/>
          <w:lang w:val="ro-RO" w:eastAsia="ar-SA"/>
        </w:rPr>
        <w:t>;</w:t>
      </w:r>
    </w:p>
    <w:p w:rsidR="009A77A4" w:rsidRPr="00F67A39" w:rsidRDefault="00BA2666" w:rsidP="00EE0D3D">
      <w:pPr>
        <w:pStyle w:val="ListParagraph"/>
        <w:numPr>
          <w:ilvl w:val="1"/>
          <w:numId w:val="36"/>
        </w:numPr>
        <w:spacing w:after="0" w:line="240" w:lineRule="auto"/>
        <w:ind w:left="567" w:hanging="283"/>
        <w:jc w:val="both"/>
        <w:rPr>
          <w:rFonts w:ascii="Arial" w:hAnsi="Arial" w:cs="Arial"/>
          <w:lang w:val="ro-RO" w:eastAsia="ar-SA"/>
        </w:rPr>
      </w:pPr>
      <w:r w:rsidRPr="00F67A39">
        <w:rPr>
          <w:rFonts w:ascii="Arial" w:hAnsi="Arial" w:cs="Arial"/>
          <w:lang w:val="ro-RO" w:eastAsia="ar-SA"/>
        </w:rPr>
        <w:t>a</w:t>
      </w:r>
      <w:r w:rsidR="009A77A4" w:rsidRPr="00F67A39">
        <w:rPr>
          <w:rFonts w:ascii="Arial" w:hAnsi="Arial" w:cs="Arial"/>
          <w:lang w:val="ro-RO" w:eastAsia="ar-SA"/>
        </w:rPr>
        <w:t>supra habitatului prioritar</w:t>
      </w:r>
      <w:r w:rsidRPr="00F67A39">
        <w:rPr>
          <w:rFonts w:ascii="Arial" w:hAnsi="Arial" w:cs="Arial"/>
          <w:lang w:val="ro-RO" w:eastAsia="ar-SA"/>
        </w:rPr>
        <w:t xml:space="preserve"> </w:t>
      </w:r>
      <w:r w:rsidR="009A77A4" w:rsidRPr="00F67A39">
        <w:rPr>
          <w:rFonts w:ascii="Arial" w:hAnsi="Arial" w:cs="Arial"/>
          <w:lang w:val="ro-RO" w:eastAsia="ar-SA"/>
        </w:rPr>
        <w:t>91E0*  impactul va fi negativ redus, lucrările adiționale nu creează impact cumulat, iar plantarea/reconstrucția ecologică a habitatului poate duce la menținerea sau creșterea suprafeței habitatului.</w:t>
      </w:r>
    </w:p>
    <w:p w:rsidR="00BA2666" w:rsidRPr="00F67A39" w:rsidRDefault="00BA2666" w:rsidP="00EE0D3D">
      <w:pPr>
        <w:pStyle w:val="ListParagraph"/>
        <w:numPr>
          <w:ilvl w:val="0"/>
          <w:numId w:val="37"/>
        </w:numPr>
        <w:spacing w:after="0" w:line="240" w:lineRule="auto"/>
        <w:ind w:left="284" w:hanging="284"/>
        <w:jc w:val="both"/>
        <w:rPr>
          <w:rFonts w:ascii="Arial" w:hAnsi="Arial" w:cs="Arial"/>
          <w:lang w:val="ro-RO" w:eastAsia="ar-SA"/>
        </w:rPr>
      </w:pPr>
      <w:r w:rsidRPr="00F67A39">
        <w:rPr>
          <w:rFonts w:ascii="Arial" w:hAnsi="Arial" w:cs="Arial"/>
          <w:lang w:val="ro-RO" w:eastAsia="ar-SA"/>
        </w:rPr>
        <w:lastRenderedPageBreak/>
        <w:t xml:space="preserve">Evaluarea adecvată a efectelor proiectului modificat asupra speciilor </w:t>
      </w:r>
      <w:r w:rsidR="00CB02F8" w:rsidRPr="00F67A39">
        <w:rPr>
          <w:rFonts w:ascii="Arial" w:hAnsi="Arial" w:cs="Arial"/>
          <w:lang w:val="ro-RO" w:eastAsia="ar-SA"/>
        </w:rPr>
        <w:t xml:space="preserve">din </w:t>
      </w:r>
      <w:r w:rsidR="009A77A4" w:rsidRPr="00F67A39">
        <w:rPr>
          <w:rFonts w:ascii="Arial" w:hAnsi="Arial" w:cs="Arial"/>
          <w:lang w:val="ro-RO" w:eastAsia="ar-SA"/>
        </w:rPr>
        <w:t>ROSCI0400 Șieu Budac</w:t>
      </w:r>
      <w:r w:rsidR="00F52760" w:rsidRPr="00F67A39">
        <w:rPr>
          <w:rFonts w:ascii="Arial" w:hAnsi="Arial" w:cs="Arial"/>
          <w:lang w:val="ro-RO" w:eastAsia="ar-SA"/>
        </w:rPr>
        <w:t xml:space="preserve"> a concluzionat</w:t>
      </w:r>
      <w:r w:rsidRPr="00F67A39">
        <w:rPr>
          <w:rFonts w:ascii="Arial" w:hAnsi="Arial" w:cs="Arial"/>
          <w:lang w:val="ro-RO" w:eastAsia="ar-SA"/>
        </w:rPr>
        <w:t>:</w:t>
      </w:r>
    </w:p>
    <w:p w:rsidR="009A77A4" w:rsidRPr="00F67A39" w:rsidRDefault="00390963" w:rsidP="00EE0D3D">
      <w:pPr>
        <w:pStyle w:val="ListParagraph"/>
        <w:numPr>
          <w:ilvl w:val="1"/>
          <w:numId w:val="37"/>
        </w:numPr>
        <w:spacing w:after="0" w:line="240" w:lineRule="auto"/>
        <w:ind w:left="567" w:hanging="283"/>
        <w:jc w:val="both"/>
        <w:rPr>
          <w:rFonts w:ascii="Arial" w:hAnsi="Arial" w:cs="Arial"/>
          <w:lang w:val="ro-RO" w:eastAsia="ar-SA"/>
        </w:rPr>
      </w:pPr>
      <w:r w:rsidRPr="00F67A39">
        <w:rPr>
          <w:rFonts w:ascii="Arial" w:hAnsi="Arial" w:cs="Arial"/>
          <w:lang w:val="ro-RO" w:eastAsia="ar-SA"/>
        </w:rPr>
        <w:t>a</w:t>
      </w:r>
      <w:r w:rsidR="009A77A4" w:rsidRPr="00F67A39">
        <w:rPr>
          <w:rFonts w:ascii="Arial" w:hAnsi="Arial" w:cs="Arial"/>
          <w:lang w:val="ro-RO" w:eastAsia="ar-SA"/>
        </w:rPr>
        <w:t>supra</w:t>
      </w:r>
      <w:r w:rsidR="00F52760" w:rsidRPr="00F67A39">
        <w:rPr>
          <w:rFonts w:ascii="Arial" w:hAnsi="Arial" w:cs="Arial"/>
          <w:lang w:val="ro-RO" w:eastAsia="ar-SA"/>
        </w:rPr>
        <w:t xml:space="preserve"> speci</w:t>
      </w:r>
      <w:r w:rsidR="00BA2666" w:rsidRPr="00F67A39">
        <w:rPr>
          <w:rFonts w:ascii="Arial" w:hAnsi="Arial" w:cs="Arial"/>
          <w:lang w:val="ro-RO" w:eastAsia="ar-SA"/>
        </w:rPr>
        <w:t>i</w:t>
      </w:r>
      <w:r w:rsidR="00F52760" w:rsidRPr="00F67A39">
        <w:rPr>
          <w:rFonts w:ascii="Arial" w:hAnsi="Arial" w:cs="Arial"/>
          <w:lang w:val="ro-RO" w:eastAsia="ar-SA"/>
        </w:rPr>
        <w:t>lor</w:t>
      </w:r>
      <w:r w:rsidR="00BA2666" w:rsidRPr="00F67A39">
        <w:rPr>
          <w:rFonts w:ascii="Arial" w:hAnsi="Arial" w:cs="Arial"/>
          <w:lang w:val="ro-RO" w:eastAsia="ar-SA"/>
        </w:rPr>
        <w:t xml:space="preserve"> </w:t>
      </w:r>
      <w:r w:rsidR="009A77A4" w:rsidRPr="00F67A39">
        <w:rPr>
          <w:rFonts w:ascii="Arial" w:hAnsi="Arial" w:cs="Arial"/>
          <w:i/>
          <w:lang w:val="ro-RO" w:eastAsia="ar-SA"/>
        </w:rPr>
        <w:t>Lutra lutra</w:t>
      </w:r>
      <w:r w:rsidR="00F52760" w:rsidRPr="00F67A39">
        <w:rPr>
          <w:rFonts w:ascii="Arial" w:hAnsi="Arial" w:cs="Arial"/>
          <w:i/>
          <w:lang w:val="ro-RO" w:eastAsia="ar-SA"/>
        </w:rPr>
        <w:t>, Bombina variegata</w:t>
      </w:r>
      <w:r w:rsidR="00370461" w:rsidRPr="00F67A39">
        <w:rPr>
          <w:rFonts w:ascii="Arial" w:hAnsi="Arial" w:cs="Arial"/>
          <w:i/>
          <w:lang w:val="ro-RO" w:eastAsia="ar-SA"/>
        </w:rPr>
        <w:t>, Aspius aspius, Barbus meridionalis, Gobio albipinnatus, Gobio kessleri,Gobio uranoscopus,Rhodeus sericeus amarus,Sabanejewia aurata</w:t>
      </w:r>
      <w:r w:rsidR="00F52760" w:rsidRPr="00F67A39">
        <w:rPr>
          <w:rFonts w:ascii="Arial" w:hAnsi="Arial" w:cs="Arial"/>
          <w:lang w:val="ro-RO" w:eastAsia="ar-SA"/>
        </w:rPr>
        <w:t xml:space="preserve"> </w:t>
      </w:r>
      <w:r w:rsidR="00370461" w:rsidRPr="00F67A39">
        <w:rPr>
          <w:rFonts w:ascii="Arial" w:hAnsi="Arial" w:cs="Arial"/>
          <w:lang w:val="ro-RO" w:eastAsia="ar-SA"/>
        </w:rPr>
        <w:t xml:space="preserve">proiectul </w:t>
      </w:r>
      <w:r w:rsidR="00F52760" w:rsidRPr="00F67A39">
        <w:rPr>
          <w:rFonts w:ascii="Arial" w:hAnsi="Arial" w:cs="Arial"/>
          <w:lang w:val="ro-RO" w:eastAsia="ar-SA"/>
        </w:rPr>
        <w:t xml:space="preserve">are </w:t>
      </w:r>
      <w:r w:rsidR="00BA2666" w:rsidRPr="00F67A39">
        <w:rPr>
          <w:rFonts w:ascii="Arial" w:hAnsi="Arial" w:cs="Arial"/>
          <w:lang w:val="ro-RO" w:eastAsia="ar-SA"/>
        </w:rPr>
        <w:t>i</w:t>
      </w:r>
      <w:r w:rsidR="009A77A4" w:rsidRPr="00F67A39">
        <w:rPr>
          <w:rFonts w:ascii="Arial" w:hAnsi="Arial" w:cs="Arial"/>
          <w:lang w:val="ro-RO" w:eastAsia="ar-SA"/>
        </w:rPr>
        <w:t>mpact negativ redus pe perioada lucrărilor</w:t>
      </w:r>
      <w:r w:rsidR="00F52760" w:rsidRPr="00F67A39">
        <w:rPr>
          <w:rFonts w:ascii="Arial" w:hAnsi="Arial" w:cs="Arial"/>
          <w:lang w:val="ro-RO" w:eastAsia="ar-SA"/>
        </w:rPr>
        <w:t>,</w:t>
      </w:r>
      <w:r w:rsidR="009A77A4" w:rsidRPr="00F67A39">
        <w:rPr>
          <w:rFonts w:ascii="Arial" w:hAnsi="Arial" w:cs="Arial"/>
          <w:lang w:val="ro-RO" w:eastAsia="ar-SA"/>
        </w:rPr>
        <w:t xml:space="preserve"> </w:t>
      </w:r>
      <w:r w:rsidR="00BA2666" w:rsidRPr="00F67A39">
        <w:rPr>
          <w:rFonts w:ascii="Arial" w:hAnsi="Arial" w:cs="Arial"/>
          <w:lang w:val="ro-RO" w:eastAsia="ar-SA"/>
        </w:rPr>
        <w:t xml:space="preserve">care sunt în </w:t>
      </w:r>
      <w:r w:rsidR="009A77A4" w:rsidRPr="00F67A39">
        <w:rPr>
          <w:rFonts w:ascii="Arial" w:hAnsi="Arial" w:cs="Arial"/>
          <w:lang w:val="ro-RO" w:eastAsia="ar-SA"/>
        </w:rPr>
        <w:t xml:space="preserve">număr mic </w:t>
      </w:r>
      <w:r w:rsidR="00BA2666" w:rsidRPr="00F67A39">
        <w:rPr>
          <w:rFonts w:ascii="Arial" w:hAnsi="Arial" w:cs="Arial"/>
          <w:lang w:val="ro-RO" w:eastAsia="ar-SA"/>
        </w:rPr>
        <w:t xml:space="preserve">propuse </w:t>
      </w:r>
      <w:r w:rsidR="009A77A4" w:rsidRPr="00F67A39">
        <w:rPr>
          <w:rFonts w:ascii="Arial" w:hAnsi="Arial" w:cs="Arial"/>
          <w:lang w:val="ro-RO" w:eastAsia="ar-SA"/>
        </w:rPr>
        <w:t>a se executa în aria naturală protejată, raportat la suprafața acesteia.</w:t>
      </w:r>
      <w:r w:rsidR="00370461" w:rsidRPr="00F67A39">
        <w:rPr>
          <w:rFonts w:ascii="Arial" w:hAnsi="Arial" w:cs="Arial"/>
          <w:lang w:val="ro-RO" w:eastAsia="ar-SA"/>
        </w:rPr>
        <w:t xml:space="preserve"> Asupra speciilor de pești, l</w:t>
      </w:r>
      <w:r w:rsidR="009A77A4" w:rsidRPr="00F67A39">
        <w:rPr>
          <w:rFonts w:ascii="Arial" w:hAnsi="Arial" w:cs="Arial"/>
          <w:lang w:val="ro-RO" w:eastAsia="ar-SA"/>
        </w:rPr>
        <w:t>ucrările din amonte care pot afecta principal prin resuspensia substratului râului sau a pulberilor se diminuează prin diluarea și reașezarea elementelor.</w:t>
      </w:r>
    </w:p>
    <w:p w:rsidR="00C619B7" w:rsidRPr="00F67A39" w:rsidRDefault="00AD7CD0" w:rsidP="00EE0D3D">
      <w:pPr>
        <w:pStyle w:val="ListParagraph"/>
        <w:numPr>
          <w:ilvl w:val="0"/>
          <w:numId w:val="37"/>
        </w:numPr>
        <w:spacing w:after="0" w:line="240" w:lineRule="auto"/>
        <w:ind w:left="284" w:hanging="284"/>
        <w:jc w:val="both"/>
        <w:rPr>
          <w:rFonts w:ascii="Arial" w:hAnsi="Arial" w:cs="Arial"/>
          <w:lang w:val="ro-RO" w:eastAsia="ar-SA"/>
        </w:rPr>
      </w:pPr>
      <w:r w:rsidRPr="00F67A39">
        <w:rPr>
          <w:rFonts w:ascii="Arial" w:hAnsi="Arial" w:cs="Arial"/>
          <w:lang w:val="ro-RO" w:eastAsia="ar-SA"/>
        </w:rPr>
        <w:t>Au fost propuse modificări ale soluțiilor tehnice care</w:t>
      </w:r>
      <w:r w:rsidR="00C619B7" w:rsidRPr="00F67A39">
        <w:rPr>
          <w:rFonts w:ascii="Arial" w:hAnsi="Arial" w:cs="Arial"/>
          <w:lang w:val="ro-RO" w:eastAsia="ar-SA"/>
        </w:rPr>
        <w:t xml:space="preserve"> să fie benefice conservării biodiversității, astfel că impactul potențial este pozitiv, o parte a acestor măsuri se vor resimți </w:t>
      </w:r>
      <w:r w:rsidRPr="00F67A39">
        <w:rPr>
          <w:rFonts w:ascii="Arial" w:hAnsi="Arial" w:cs="Arial"/>
          <w:lang w:val="ro-RO" w:eastAsia="ar-SA"/>
        </w:rPr>
        <w:t xml:space="preserve">și </w:t>
      </w:r>
      <w:r w:rsidR="00C619B7" w:rsidRPr="00F67A39">
        <w:rPr>
          <w:rFonts w:ascii="Arial" w:hAnsi="Arial" w:cs="Arial"/>
          <w:lang w:val="ro-RO" w:eastAsia="ar-SA"/>
        </w:rPr>
        <w:t>în afara ariilor naturale protejate. Lucrările de</w:t>
      </w:r>
      <w:r w:rsidR="00C619B7" w:rsidRPr="00F67A39">
        <w:rPr>
          <w:rFonts w:ascii="Arial" w:eastAsia="MS Mincho" w:hAnsi="Arial"/>
          <w:sz w:val="24"/>
          <w:szCs w:val="24"/>
          <w:lang w:val="ro-RO"/>
        </w:rPr>
        <w:t xml:space="preserve"> </w:t>
      </w:r>
      <w:r w:rsidR="00C619B7" w:rsidRPr="00F67A39">
        <w:rPr>
          <w:rFonts w:ascii="Arial" w:hAnsi="Arial" w:cs="Arial"/>
          <w:lang w:val="ro-RO" w:eastAsia="ar-SA"/>
        </w:rPr>
        <w:t>curățare a albiei de blocaje și construirea scărilor de pești au scopul de refacere a  conectivității longitudinale, pentru ca populațiile de pești care au fost izolate să poată face schimb de gene.</w:t>
      </w:r>
    </w:p>
    <w:p w:rsidR="00C619B7" w:rsidRPr="00CC207D" w:rsidRDefault="00C619B7" w:rsidP="00C619B7">
      <w:pPr>
        <w:spacing w:after="0" w:line="240" w:lineRule="auto"/>
        <w:jc w:val="both"/>
        <w:rPr>
          <w:rFonts w:ascii="Arial" w:hAnsi="Arial" w:cs="Arial"/>
          <w:b/>
          <w:color w:val="00B050"/>
          <w:lang w:val="ro-RO" w:eastAsia="ar-SA"/>
        </w:rPr>
      </w:pPr>
    </w:p>
    <w:p w:rsidR="00AD7CD0" w:rsidRPr="00F67A39" w:rsidRDefault="00AD7CD0" w:rsidP="00AD7CD0">
      <w:pPr>
        <w:suppressAutoHyphens/>
        <w:spacing w:after="0" w:line="240" w:lineRule="auto"/>
        <w:jc w:val="both"/>
        <w:rPr>
          <w:rFonts w:ascii="Arial" w:hAnsi="Arial" w:cs="Arial"/>
          <w:bCs/>
          <w:lang w:val="ro-RO"/>
        </w:rPr>
      </w:pPr>
      <w:r w:rsidRPr="00F67A39">
        <w:rPr>
          <w:rFonts w:ascii="Arial" w:hAnsi="Arial" w:cs="Arial"/>
          <w:bCs/>
          <w:lang w:val="ro-RO"/>
        </w:rPr>
        <w:t xml:space="preserve">Măsurile propuse pentru prevenirea, reducerea oricăror efecte semnificative adverse asupra biodiversităţii sunt: </w:t>
      </w:r>
    </w:p>
    <w:p w:rsidR="00AD7CD0" w:rsidRPr="00F67A39" w:rsidRDefault="00AD7CD0" w:rsidP="00AD7CD0">
      <w:pPr>
        <w:numPr>
          <w:ilvl w:val="1"/>
          <w:numId w:val="21"/>
        </w:numPr>
        <w:suppressAutoHyphens/>
        <w:spacing w:after="0" w:line="240" w:lineRule="auto"/>
        <w:ind w:left="284" w:hanging="284"/>
        <w:jc w:val="both"/>
        <w:rPr>
          <w:rFonts w:ascii="Arial" w:hAnsi="Arial" w:cs="Arial"/>
          <w:bCs/>
          <w:lang w:val="ro-RO"/>
        </w:rPr>
      </w:pPr>
      <w:bookmarkStart w:id="1" w:name="_Hlk532287713"/>
      <w:r w:rsidRPr="00F67A39">
        <w:rPr>
          <w:rFonts w:ascii="Arial" w:hAnsi="Arial" w:cs="Arial"/>
          <w:bCs/>
          <w:lang w:val="ro-RO"/>
        </w:rPr>
        <w:t>Reconstrucţia ecologică a zonelor afectate de lucrări (di</w:t>
      </w:r>
      <w:r w:rsidR="00370461" w:rsidRPr="00F67A39">
        <w:rPr>
          <w:rFonts w:ascii="Arial" w:hAnsi="Arial" w:cs="Arial"/>
          <w:bCs/>
          <w:lang w:val="ro-RO"/>
        </w:rPr>
        <w:t xml:space="preserve">n diverse motive accidentale, </w:t>
      </w:r>
      <w:r w:rsidRPr="00F67A39">
        <w:rPr>
          <w:rFonts w:ascii="Arial" w:hAnsi="Arial" w:cs="Arial"/>
          <w:bCs/>
          <w:lang w:val="ro-RO"/>
        </w:rPr>
        <w:t>a organizării de șantier și parcaje) se va face cu respectarea tuturor normelor legale în vigoare și cu folosirea speciilor de plante specifice zonei;</w:t>
      </w:r>
    </w:p>
    <w:p w:rsidR="00AD7CD0" w:rsidRPr="00F67A39" w:rsidRDefault="00AD7CD0" w:rsidP="00AD7CD0">
      <w:pPr>
        <w:numPr>
          <w:ilvl w:val="1"/>
          <w:numId w:val="21"/>
        </w:numPr>
        <w:suppressAutoHyphens/>
        <w:spacing w:after="0" w:line="240" w:lineRule="auto"/>
        <w:ind w:left="284" w:hanging="284"/>
        <w:jc w:val="both"/>
        <w:rPr>
          <w:rFonts w:ascii="Arial" w:hAnsi="Arial" w:cs="Arial"/>
          <w:bCs/>
          <w:lang w:val="ro-RO"/>
        </w:rPr>
      </w:pPr>
      <w:r w:rsidRPr="00F67A39">
        <w:rPr>
          <w:rFonts w:ascii="Arial" w:hAnsi="Arial" w:cs="Arial"/>
          <w:bCs/>
          <w:lang w:val="ro-RO"/>
        </w:rPr>
        <w:t>Este interzisă plantarea sau semănarea ulterioar</w:t>
      </w:r>
      <w:r w:rsidR="00756DB2" w:rsidRPr="00F67A39">
        <w:rPr>
          <w:rFonts w:ascii="Arial" w:hAnsi="Arial" w:cs="Arial"/>
          <w:bCs/>
          <w:lang w:val="ro-RO"/>
        </w:rPr>
        <w:t>ă</w:t>
      </w:r>
      <w:r w:rsidRPr="00F67A39">
        <w:rPr>
          <w:rFonts w:ascii="Arial" w:hAnsi="Arial" w:cs="Arial"/>
          <w:bCs/>
          <w:lang w:val="ro-RO"/>
        </w:rPr>
        <w:t xml:space="preserve"> – în scop de regenerare – a unor specii care nu sunt elementele florei locale; </w:t>
      </w:r>
    </w:p>
    <w:p w:rsidR="00AD7CD0" w:rsidRPr="00F67A39" w:rsidRDefault="00AD7CD0" w:rsidP="00AD7CD0">
      <w:pPr>
        <w:numPr>
          <w:ilvl w:val="1"/>
          <w:numId w:val="21"/>
        </w:numPr>
        <w:suppressAutoHyphens/>
        <w:spacing w:after="0" w:line="240" w:lineRule="auto"/>
        <w:ind w:left="284" w:hanging="284"/>
        <w:jc w:val="both"/>
        <w:rPr>
          <w:rFonts w:ascii="Arial" w:hAnsi="Arial" w:cs="Arial"/>
          <w:bCs/>
          <w:lang w:val="ro-RO"/>
        </w:rPr>
      </w:pPr>
      <w:r w:rsidRPr="00F67A39">
        <w:rPr>
          <w:rFonts w:ascii="Arial" w:hAnsi="Arial" w:cs="Arial"/>
          <w:bCs/>
          <w:lang w:val="ro-RO"/>
        </w:rPr>
        <w:t>În cazul producerii unei posibile poluări accidentale pe perioada activităţii, se vor întreprinde măsuri imediate de înlăturare a factorilor generatori de poluare şi vor fi anunţate autorităţile responsabile cu protecţia mediului;</w:t>
      </w:r>
    </w:p>
    <w:bookmarkEnd w:id="1"/>
    <w:p w:rsidR="00AD7CD0" w:rsidRPr="00F67A39" w:rsidRDefault="00AD7CD0" w:rsidP="00AD7CD0">
      <w:pPr>
        <w:numPr>
          <w:ilvl w:val="1"/>
          <w:numId w:val="21"/>
        </w:numPr>
        <w:suppressAutoHyphens/>
        <w:spacing w:after="0" w:line="240" w:lineRule="auto"/>
        <w:ind w:left="284" w:hanging="284"/>
        <w:jc w:val="both"/>
        <w:rPr>
          <w:rFonts w:ascii="Arial" w:hAnsi="Arial" w:cs="Arial"/>
          <w:bCs/>
          <w:lang w:val="ro-RO"/>
        </w:rPr>
      </w:pPr>
      <w:r w:rsidRPr="00F67A39">
        <w:rPr>
          <w:rFonts w:ascii="Arial" w:hAnsi="Arial" w:cs="Arial"/>
          <w:bCs/>
          <w:lang w:val="ro-RO"/>
        </w:rPr>
        <w:t>Orice formă de recoltare, capturare, ucidere, distrugere sau vătămare a exemplarelor aflate în mediul lor natural, în oricare dintre stadiile ciclului lor biologic este interzisă;</w:t>
      </w:r>
    </w:p>
    <w:p w:rsidR="00AD7CD0" w:rsidRPr="00F67A39" w:rsidRDefault="00AD7CD0" w:rsidP="00AD7CD0">
      <w:pPr>
        <w:numPr>
          <w:ilvl w:val="1"/>
          <w:numId w:val="21"/>
        </w:numPr>
        <w:suppressAutoHyphens/>
        <w:spacing w:after="0" w:line="240" w:lineRule="auto"/>
        <w:ind w:left="284" w:hanging="284"/>
        <w:jc w:val="both"/>
        <w:rPr>
          <w:rFonts w:ascii="Arial" w:hAnsi="Arial" w:cs="Arial"/>
          <w:bCs/>
          <w:lang w:val="ro-RO"/>
        </w:rPr>
      </w:pPr>
      <w:bookmarkStart w:id="2" w:name="_Hlk532287759"/>
      <w:r w:rsidRPr="00F67A39">
        <w:rPr>
          <w:rFonts w:ascii="Arial" w:hAnsi="Arial" w:cs="Arial"/>
          <w:bCs/>
          <w:lang w:val="ro-RO"/>
        </w:rPr>
        <w:t xml:space="preserve">Deteriorarea şi/sau distrugerea locurilor de reproducere ori de odihnă a păsărilor sălbatice, este interzisă; </w:t>
      </w:r>
    </w:p>
    <w:bookmarkEnd w:id="2"/>
    <w:p w:rsidR="00AD7CD0" w:rsidRPr="00F67A39" w:rsidRDefault="00AD7CD0" w:rsidP="00AD7CD0">
      <w:pPr>
        <w:numPr>
          <w:ilvl w:val="1"/>
          <w:numId w:val="21"/>
        </w:numPr>
        <w:suppressAutoHyphens/>
        <w:spacing w:after="0" w:line="240" w:lineRule="auto"/>
        <w:ind w:left="284" w:hanging="284"/>
        <w:jc w:val="both"/>
        <w:rPr>
          <w:rFonts w:ascii="Arial" w:hAnsi="Arial" w:cs="Arial"/>
          <w:bCs/>
          <w:lang w:val="ro-RO"/>
        </w:rPr>
      </w:pPr>
      <w:r w:rsidRPr="00F67A39">
        <w:rPr>
          <w:rFonts w:ascii="Arial" w:hAnsi="Arial" w:cs="Arial"/>
          <w:bCs/>
          <w:lang w:val="ro-RO"/>
        </w:rPr>
        <w:t>Deșeurile menajere nu se vor depozita în locuri în care pot avea acces animalele sălbatice;</w:t>
      </w:r>
    </w:p>
    <w:p w:rsidR="00AD7CD0" w:rsidRPr="00F67A39" w:rsidRDefault="00AD7CD0" w:rsidP="00AD7CD0">
      <w:pPr>
        <w:numPr>
          <w:ilvl w:val="1"/>
          <w:numId w:val="21"/>
        </w:numPr>
        <w:suppressAutoHyphens/>
        <w:spacing w:after="0" w:line="240" w:lineRule="auto"/>
        <w:ind w:left="284" w:hanging="284"/>
        <w:jc w:val="both"/>
        <w:rPr>
          <w:rFonts w:ascii="Arial" w:hAnsi="Arial" w:cs="Arial"/>
          <w:bCs/>
          <w:lang w:val="ro-RO"/>
        </w:rPr>
      </w:pPr>
      <w:bookmarkStart w:id="3" w:name="_Hlk532287786"/>
      <w:r w:rsidRPr="00F67A39">
        <w:rPr>
          <w:rFonts w:ascii="Arial" w:hAnsi="Arial" w:cs="Arial"/>
          <w:bCs/>
          <w:lang w:val="ro-RO"/>
        </w:rPr>
        <w:t>Desfășurarea lucrărilor va ține cont de perioadele sensibile ale speciilor pentru care s-a instituit aria naturală protejată sau s-a determinat prezența pe amplasament; această perioadă este 1 aprilie – 30 iunie pentru reproducerea amfibienilor și peștilor, dar și pentru cuibăritul și creșterea puilor de păsări</w:t>
      </w:r>
      <w:r w:rsidR="00F67A39" w:rsidRPr="00F67A39">
        <w:rPr>
          <w:rFonts w:ascii="Arial" w:hAnsi="Arial" w:cs="Arial"/>
          <w:lang w:val="ro-RO" w:eastAsia="ar-SA"/>
        </w:rPr>
        <w:t>;</w:t>
      </w:r>
    </w:p>
    <w:p w:rsidR="00AD7CD0" w:rsidRPr="00F67A39" w:rsidRDefault="00AD7CD0" w:rsidP="00AD7CD0">
      <w:pPr>
        <w:numPr>
          <w:ilvl w:val="1"/>
          <w:numId w:val="21"/>
        </w:numPr>
        <w:suppressAutoHyphens/>
        <w:spacing w:after="0" w:line="240" w:lineRule="auto"/>
        <w:ind w:left="284" w:hanging="284"/>
        <w:jc w:val="both"/>
        <w:rPr>
          <w:rFonts w:ascii="Arial" w:hAnsi="Arial" w:cs="Arial"/>
          <w:bCs/>
          <w:lang w:val="ro-RO"/>
        </w:rPr>
      </w:pPr>
      <w:r w:rsidRPr="00F67A39">
        <w:rPr>
          <w:rFonts w:ascii="Arial" w:hAnsi="Arial" w:cs="Arial"/>
          <w:bCs/>
          <w:lang w:val="ro-RO"/>
        </w:rPr>
        <w:t>Peștii observați rămași în bălțile formate din lacul golit vor fi capturați și eliberați în aval de baraj; excepție de la aceasta o constituie speciile de pești alohtone României și a zonei ecologice din care face parte acumularea Colibița</w:t>
      </w:r>
      <w:r w:rsidR="00F67A39" w:rsidRPr="00F67A39">
        <w:rPr>
          <w:rFonts w:ascii="Arial" w:hAnsi="Arial" w:cs="Arial"/>
          <w:lang w:val="ro-RO" w:eastAsia="ar-SA"/>
        </w:rPr>
        <w:t>;</w:t>
      </w:r>
    </w:p>
    <w:bookmarkEnd w:id="3"/>
    <w:p w:rsidR="00AD7CD0" w:rsidRPr="00F67A39" w:rsidRDefault="00AD7CD0" w:rsidP="00AD7CD0">
      <w:pPr>
        <w:numPr>
          <w:ilvl w:val="1"/>
          <w:numId w:val="21"/>
        </w:numPr>
        <w:suppressAutoHyphens/>
        <w:spacing w:after="0" w:line="240" w:lineRule="auto"/>
        <w:ind w:left="284" w:hanging="284"/>
        <w:jc w:val="both"/>
        <w:rPr>
          <w:rFonts w:ascii="Arial" w:hAnsi="Arial" w:cs="Arial"/>
          <w:bCs/>
          <w:lang w:val="ro-RO"/>
        </w:rPr>
      </w:pPr>
      <w:r w:rsidRPr="00F67A39">
        <w:rPr>
          <w:rFonts w:ascii="Arial" w:hAnsi="Arial" w:cs="Arial"/>
          <w:bCs/>
          <w:lang w:val="ro-RO"/>
        </w:rPr>
        <w:t>Recipientele cu substanțe lichide vor fi acoperite pentru a nu facilita pătrunderea nevertebratelor;</w:t>
      </w:r>
    </w:p>
    <w:p w:rsidR="00D47032" w:rsidRPr="00F67A39" w:rsidRDefault="00AD7CD0" w:rsidP="00D47032">
      <w:pPr>
        <w:numPr>
          <w:ilvl w:val="1"/>
          <w:numId w:val="21"/>
        </w:numPr>
        <w:suppressAutoHyphens/>
        <w:spacing w:after="0" w:line="240" w:lineRule="auto"/>
        <w:ind w:left="284" w:hanging="284"/>
        <w:jc w:val="both"/>
        <w:rPr>
          <w:rFonts w:ascii="Arial" w:hAnsi="Arial" w:cs="Arial"/>
          <w:bCs/>
          <w:lang w:val="ro-RO"/>
        </w:rPr>
      </w:pPr>
      <w:bookmarkStart w:id="4" w:name="_Hlk532288035"/>
      <w:r w:rsidRPr="00F67A39">
        <w:rPr>
          <w:rFonts w:ascii="Arial" w:hAnsi="Arial" w:cs="Arial"/>
          <w:bCs/>
          <w:lang w:val="ro-RO"/>
        </w:rPr>
        <w:t>Igienizarea cursurilor de apă din proximitatea și de pe amplasamentul lucrărilor, inclusiv al celor 8 zone umede;</w:t>
      </w:r>
      <w:bookmarkEnd w:id="4"/>
      <w:r w:rsidRPr="00F67A39">
        <w:rPr>
          <w:rFonts w:ascii="Arial" w:hAnsi="Arial" w:cs="Arial"/>
          <w:bCs/>
          <w:strike/>
          <w:lang w:val="ro-RO"/>
        </w:rPr>
        <w:t xml:space="preserve"> </w:t>
      </w:r>
    </w:p>
    <w:p w:rsidR="00D47032" w:rsidRPr="00F67A39" w:rsidRDefault="00D47032" w:rsidP="00D47032">
      <w:pPr>
        <w:numPr>
          <w:ilvl w:val="1"/>
          <w:numId w:val="21"/>
        </w:numPr>
        <w:suppressAutoHyphens/>
        <w:spacing w:after="0" w:line="240" w:lineRule="auto"/>
        <w:ind w:left="284" w:hanging="284"/>
        <w:jc w:val="both"/>
        <w:rPr>
          <w:rFonts w:ascii="Arial" w:hAnsi="Arial" w:cs="Arial"/>
          <w:bCs/>
          <w:lang w:val="ro-RO"/>
        </w:rPr>
      </w:pPr>
      <w:r w:rsidRPr="00F67A39">
        <w:rPr>
          <w:rFonts w:ascii="Arial" w:hAnsi="Arial" w:cs="Arial"/>
          <w:bCs/>
          <w:lang w:val="ro-RO"/>
        </w:rPr>
        <w:t>Dacă lucrările prevăd eliminarea stufărișului în zonele din afara ariei naturale protejate, acestea să se facă doar în afara perioadei 1 aprilie – 30 august</w:t>
      </w:r>
      <w:r w:rsidR="00F67A39" w:rsidRPr="00F67A39">
        <w:rPr>
          <w:rFonts w:ascii="Arial" w:hAnsi="Arial" w:cs="Arial"/>
          <w:lang w:val="ro-RO" w:eastAsia="ar-SA"/>
        </w:rPr>
        <w:t>;</w:t>
      </w:r>
    </w:p>
    <w:p w:rsidR="00644433" w:rsidRPr="00F67A39" w:rsidRDefault="00756DB2" w:rsidP="00644433">
      <w:pPr>
        <w:pStyle w:val="Heading9"/>
        <w:numPr>
          <w:ilvl w:val="0"/>
          <w:numId w:val="3"/>
        </w:numPr>
        <w:spacing w:before="0" w:after="0" w:line="240" w:lineRule="auto"/>
        <w:ind w:left="284"/>
        <w:rPr>
          <w:b w:val="0"/>
          <w:color w:val="auto"/>
          <w:sz w:val="22"/>
          <w:szCs w:val="22"/>
          <w:lang w:val="ro-RO"/>
        </w:rPr>
      </w:pPr>
      <w:r w:rsidRPr="00F67A39">
        <w:rPr>
          <w:b w:val="0"/>
          <w:color w:val="auto"/>
          <w:sz w:val="22"/>
          <w:szCs w:val="22"/>
          <w:lang w:val="ro-RO"/>
        </w:rPr>
        <w:lastRenderedPageBreak/>
        <w:t>Se recomandă realizarea lucrărilor din albia cursurilor de apă să se facă în perioada iulie – noiembrie pentru a preveni o eventuală mortalitate crescută a juvenililor speciilor de pești;</w:t>
      </w:r>
    </w:p>
    <w:p w:rsidR="007E578A" w:rsidRPr="00F67A39" w:rsidRDefault="002B0AF6" w:rsidP="007E578A">
      <w:pPr>
        <w:pStyle w:val="Heading9"/>
        <w:numPr>
          <w:ilvl w:val="0"/>
          <w:numId w:val="3"/>
        </w:numPr>
        <w:spacing w:before="0" w:after="0" w:line="240" w:lineRule="auto"/>
        <w:ind w:left="284"/>
        <w:rPr>
          <w:rFonts w:cs="Arial"/>
          <w:b w:val="0"/>
          <w:color w:val="auto"/>
          <w:sz w:val="22"/>
          <w:szCs w:val="22"/>
          <w:lang w:val="ro-RO"/>
        </w:rPr>
      </w:pPr>
      <w:r w:rsidRPr="00F67A39">
        <w:rPr>
          <w:rFonts w:cs="Arial"/>
          <w:b w:val="0"/>
          <w:color w:val="auto"/>
          <w:sz w:val="22"/>
          <w:szCs w:val="22"/>
          <w:lang w:val="ro-RO"/>
        </w:rPr>
        <w:t>Fronturile de lucru să fie deschise pe maximum 100 m pe uscat și 50 m în albia minoră;</w:t>
      </w:r>
    </w:p>
    <w:p w:rsidR="00D47032" w:rsidRPr="00F67A39" w:rsidRDefault="007E578A" w:rsidP="00D47032">
      <w:pPr>
        <w:pStyle w:val="Heading9"/>
        <w:numPr>
          <w:ilvl w:val="0"/>
          <w:numId w:val="3"/>
        </w:numPr>
        <w:spacing w:before="0" w:after="0" w:line="240" w:lineRule="auto"/>
        <w:ind w:left="284"/>
        <w:rPr>
          <w:rFonts w:cs="Arial"/>
          <w:b w:val="0"/>
          <w:color w:val="auto"/>
          <w:sz w:val="22"/>
          <w:szCs w:val="22"/>
          <w:lang w:val="ro-RO"/>
        </w:rPr>
      </w:pPr>
      <w:r w:rsidRPr="00F67A39">
        <w:rPr>
          <w:rFonts w:cs="Arial"/>
          <w:b w:val="0"/>
          <w:color w:val="auto"/>
          <w:sz w:val="22"/>
          <w:szCs w:val="22"/>
          <w:lang w:val="ro-RO"/>
        </w:rPr>
        <w:t>Se vor alege cele mai noi și performante utilaje care nu prezintă scurgeri de ulei/combustibil și la care emisia de noxe și consumul de carburant sunt mai scăzute;</w:t>
      </w:r>
    </w:p>
    <w:p w:rsidR="00F12628" w:rsidRPr="00F67A39" w:rsidRDefault="007E578A" w:rsidP="00D47032">
      <w:pPr>
        <w:pStyle w:val="Heading9"/>
        <w:numPr>
          <w:ilvl w:val="0"/>
          <w:numId w:val="3"/>
        </w:numPr>
        <w:spacing w:before="0" w:after="0" w:line="240" w:lineRule="auto"/>
        <w:ind w:left="284"/>
        <w:rPr>
          <w:rFonts w:cs="Arial"/>
          <w:b w:val="0"/>
          <w:color w:val="auto"/>
          <w:sz w:val="22"/>
          <w:szCs w:val="22"/>
          <w:lang w:val="ro-RO"/>
        </w:rPr>
      </w:pPr>
      <w:r w:rsidRPr="00F67A39">
        <w:rPr>
          <w:rFonts w:cs="Arial"/>
          <w:b w:val="0"/>
          <w:color w:val="auto"/>
          <w:sz w:val="22"/>
          <w:szCs w:val="22"/>
          <w:lang w:val="ro-RO"/>
        </w:rPr>
        <w:t>Pentru prevenirea poluării apelor, se vor stabili locuri special amenajate (betonate) pentru efectuarea lucrărilor de întreținere a utilajelor situate la distanțe de minim 50 m față de cursurile de apă, în afara ariilor naturale protejate;</w:t>
      </w:r>
      <w:r w:rsidR="00D47032" w:rsidRPr="00F67A39">
        <w:rPr>
          <w:rFonts w:cs="Arial"/>
          <w:b w:val="0"/>
          <w:color w:val="auto"/>
          <w:sz w:val="22"/>
          <w:szCs w:val="22"/>
          <w:lang w:val="ro-RO"/>
        </w:rPr>
        <w:t xml:space="preserve"> </w:t>
      </w:r>
    </w:p>
    <w:p w:rsidR="00D47032" w:rsidRPr="00F67A39" w:rsidRDefault="00D47032" w:rsidP="00D47032">
      <w:pPr>
        <w:pStyle w:val="Heading9"/>
        <w:numPr>
          <w:ilvl w:val="0"/>
          <w:numId w:val="3"/>
        </w:numPr>
        <w:spacing w:before="0" w:after="0" w:line="240" w:lineRule="auto"/>
        <w:ind w:left="284"/>
        <w:rPr>
          <w:rFonts w:cs="Arial"/>
          <w:b w:val="0"/>
          <w:color w:val="auto"/>
          <w:sz w:val="22"/>
          <w:szCs w:val="22"/>
          <w:lang w:val="ro-RO"/>
        </w:rPr>
      </w:pPr>
      <w:r w:rsidRPr="00F67A39">
        <w:rPr>
          <w:rFonts w:cs="Arial"/>
          <w:b w:val="0"/>
          <w:color w:val="auto"/>
          <w:sz w:val="22"/>
          <w:szCs w:val="22"/>
          <w:lang w:val="ro-RO"/>
        </w:rPr>
        <w:t>Evitarea tăierii arborilor nativi cu diametru mai mare de 20 cm</w:t>
      </w:r>
      <w:r w:rsidR="00F67A39" w:rsidRPr="00F67A39">
        <w:rPr>
          <w:rFonts w:cs="Arial"/>
          <w:b w:val="0"/>
          <w:color w:val="auto"/>
          <w:sz w:val="22"/>
          <w:szCs w:val="22"/>
          <w:lang w:val="ro-RO"/>
        </w:rPr>
        <w:t>.</w:t>
      </w:r>
    </w:p>
    <w:p w:rsidR="00690CDC" w:rsidRDefault="00690CDC" w:rsidP="00AD7CD0">
      <w:pPr>
        <w:suppressAutoHyphens/>
        <w:spacing w:after="0" w:line="240" w:lineRule="auto"/>
        <w:jc w:val="both"/>
        <w:rPr>
          <w:rFonts w:ascii="Arial" w:hAnsi="Arial" w:cs="Arial"/>
          <w:bCs/>
          <w:i/>
          <w:lang w:val="ro-RO"/>
        </w:rPr>
      </w:pPr>
    </w:p>
    <w:p w:rsidR="00AD7CD0" w:rsidRPr="00761C28" w:rsidRDefault="00AD7CD0" w:rsidP="00AD7CD0">
      <w:pPr>
        <w:suppressAutoHyphens/>
        <w:spacing w:after="0" w:line="240" w:lineRule="auto"/>
        <w:jc w:val="both"/>
        <w:rPr>
          <w:rFonts w:ascii="Arial" w:hAnsi="Arial" w:cs="Arial"/>
          <w:bCs/>
          <w:i/>
          <w:lang w:val="ro-RO"/>
        </w:rPr>
      </w:pPr>
      <w:r w:rsidRPr="00761C28">
        <w:rPr>
          <w:rFonts w:ascii="Arial" w:hAnsi="Arial" w:cs="Arial"/>
          <w:bCs/>
          <w:i/>
          <w:lang w:val="ro-RO"/>
        </w:rPr>
        <w:t>Măsurile propuse pentru Lutra lutra</w:t>
      </w:r>
    </w:p>
    <w:p w:rsidR="00AD7CD0" w:rsidRPr="00761C28" w:rsidRDefault="00AD7CD0" w:rsidP="00EE0D3D">
      <w:pPr>
        <w:numPr>
          <w:ilvl w:val="0"/>
          <w:numId w:val="38"/>
        </w:numPr>
        <w:suppressAutoHyphens/>
        <w:spacing w:after="0" w:line="240" w:lineRule="auto"/>
        <w:jc w:val="both"/>
        <w:rPr>
          <w:rFonts w:ascii="Arial" w:hAnsi="Arial" w:cs="Arial"/>
          <w:bCs/>
          <w:lang w:val="ro-RO"/>
        </w:rPr>
      </w:pPr>
      <w:bookmarkStart w:id="5" w:name="_Hlk532288077"/>
      <w:r w:rsidRPr="00761C28">
        <w:rPr>
          <w:rFonts w:ascii="Arial" w:hAnsi="Arial" w:cs="Arial"/>
          <w:bCs/>
          <w:lang w:val="ro-RO"/>
        </w:rPr>
        <w:t>Păstrarea vegetației existente de-a lungul cursurilor de apă;</w:t>
      </w:r>
      <w:bookmarkEnd w:id="5"/>
    </w:p>
    <w:p w:rsidR="00AD7CD0" w:rsidRPr="00761C28" w:rsidRDefault="00AD7CD0" w:rsidP="00EE0D3D">
      <w:pPr>
        <w:numPr>
          <w:ilvl w:val="0"/>
          <w:numId w:val="38"/>
        </w:numPr>
        <w:suppressAutoHyphens/>
        <w:spacing w:after="0" w:line="240" w:lineRule="auto"/>
        <w:jc w:val="both"/>
        <w:rPr>
          <w:rFonts w:ascii="Arial" w:hAnsi="Arial" w:cs="Arial"/>
          <w:bCs/>
          <w:lang w:val="ro-RO"/>
        </w:rPr>
      </w:pPr>
      <w:r w:rsidRPr="00761C28">
        <w:rPr>
          <w:rFonts w:ascii="Arial" w:hAnsi="Arial" w:cs="Arial"/>
          <w:bCs/>
          <w:lang w:val="ro-RO"/>
        </w:rPr>
        <w:t>Deteriorarea şi/sau distrugerea locurilor de reproducere ori de odihnă este interzisă;</w:t>
      </w:r>
    </w:p>
    <w:p w:rsidR="00AD7CD0" w:rsidRPr="00761C28" w:rsidRDefault="00AD7CD0" w:rsidP="00EE0D3D">
      <w:pPr>
        <w:numPr>
          <w:ilvl w:val="0"/>
          <w:numId w:val="38"/>
        </w:numPr>
        <w:suppressAutoHyphens/>
        <w:spacing w:after="0" w:line="240" w:lineRule="auto"/>
        <w:jc w:val="both"/>
        <w:rPr>
          <w:rFonts w:ascii="Arial" w:hAnsi="Arial" w:cs="Arial"/>
          <w:bCs/>
          <w:lang w:val="ro-RO"/>
        </w:rPr>
      </w:pPr>
      <w:r w:rsidRPr="00761C28">
        <w:rPr>
          <w:rFonts w:ascii="Arial" w:hAnsi="Arial" w:cs="Arial"/>
          <w:bCs/>
          <w:lang w:val="ro-RO"/>
        </w:rPr>
        <w:t>Este interzis accesul în aria naturală protejată cu câini și lăsarea liberă a acestora pe toată perioada de desfășurare a lucrărilor;</w:t>
      </w:r>
    </w:p>
    <w:p w:rsidR="00AD7CD0" w:rsidRPr="00761C28" w:rsidRDefault="00AD7CD0" w:rsidP="00EE0D3D">
      <w:pPr>
        <w:numPr>
          <w:ilvl w:val="0"/>
          <w:numId w:val="38"/>
        </w:numPr>
        <w:suppressAutoHyphens/>
        <w:spacing w:after="0" w:line="240" w:lineRule="auto"/>
        <w:jc w:val="both"/>
        <w:rPr>
          <w:rFonts w:ascii="Arial" w:hAnsi="Arial" w:cs="Arial"/>
          <w:bCs/>
          <w:lang w:val="ro-RO"/>
        </w:rPr>
      </w:pPr>
      <w:r w:rsidRPr="00761C28">
        <w:rPr>
          <w:rFonts w:ascii="Arial" w:hAnsi="Arial" w:cs="Arial"/>
          <w:bCs/>
          <w:lang w:val="ro-RO"/>
        </w:rPr>
        <w:t>Nu este permisă realizarea lucrărilor pe timpul nopții, perioada de activitate a vidrei;</w:t>
      </w:r>
    </w:p>
    <w:p w:rsidR="00AD7CD0" w:rsidRPr="00761C28" w:rsidRDefault="00AD7CD0" w:rsidP="00EE0D3D">
      <w:pPr>
        <w:numPr>
          <w:ilvl w:val="0"/>
          <w:numId w:val="38"/>
        </w:numPr>
        <w:suppressAutoHyphens/>
        <w:spacing w:after="0" w:line="240" w:lineRule="auto"/>
        <w:jc w:val="both"/>
        <w:rPr>
          <w:rFonts w:ascii="Arial" w:hAnsi="Arial" w:cs="Arial"/>
          <w:bCs/>
          <w:lang w:val="ro-RO"/>
        </w:rPr>
      </w:pPr>
      <w:r w:rsidRPr="00761C28">
        <w:rPr>
          <w:rFonts w:ascii="Arial" w:hAnsi="Arial" w:cs="Arial"/>
          <w:bCs/>
          <w:lang w:val="ro-RO"/>
        </w:rPr>
        <w:t>Igienizarea cursurilor de apă din proximitatea și de pe amplasamentul lucrărilor, în special a celor în care s-a constatat prezența vidrei.</w:t>
      </w:r>
    </w:p>
    <w:p w:rsidR="00AD7CD0" w:rsidRPr="00CC207D" w:rsidRDefault="00AD7CD0" w:rsidP="00AD7CD0">
      <w:pPr>
        <w:suppressAutoHyphens/>
        <w:spacing w:after="0" w:line="240" w:lineRule="auto"/>
        <w:jc w:val="both"/>
        <w:rPr>
          <w:rFonts w:ascii="Arial" w:hAnsi="Arial" w:cs="Arial"/>
          <w:bCs/>
          <w:color w:val="00B050"/>
          <w:lang w:val="ro-RO"/>
        </w:rPr>
      </w:pPr>
    </w:p>
    <w:p w:rsidR="00AD7CD0" w:rsidRPr="00761C28" w:rsidRDefault="00AD7CD0" w:rsidP="00AD7CD0">
      <w:pPr>
        <w:suppressAutoHyphens/>
        <w:spacing w:after="0" w:line="240" w:lineRule="auto"/>
        <w:jc w:val="both"/>
        <w:rPr>
          <w:rFonts w:ascii="Arial" w:hAnsi="Arial" w:cs="Arial"/>
          <w:bCs/>
          <w:i/>
          <w:lang w:val="ro-RO"/>
        </w:rPr>
      </w:pPr>
      <w:r w:rsidRPr="00761C28">
        <w:rPr>
          <w:rFonts w:ascii="Arial" w:hAnsi="Arial" w:cs="Arial"/>
          <w:bCs/>
          <w:lang w:val="ro-RO"/>
        </w:rPr>
        <w:t>Măsurile propuse pentru</w:t>
      </w:r>
      <w:r w:rsidRPr="00761C28">
        <w:rPr>
          <w:rFonts w:ascii="Arial" w:hAnsi="Arial" w:cs="Arial"/>
          <w:bCs/>
          <w:i/>
          <w:lang w:val="ro-RO"/>
        </w:rPr>
        <w:t xml:space="preserve"> Lissotriton montandoni Lissotriton vulgaris ampelensis</w:t>
      </w:r>
      <w:r w:rsidR="000C455A" w:rsidRPr="00761C28">
        <w:rPr>
          <w:rFonts w:ascii="Arial" w:hAnsi="Arial" w:cs="Arial"/>
          <w:bCs/>
          <w:i/>
          <w:lang w:val="ro-RO"/>
        </w:rPr>
        <w:t>,</w:t>
      </w:r>
      <w:r w:rsidRPr="00761C28">
        <w:rPr>
          <w:rFonts w:ascii="Arial" w:hAnsi="Arial" w:cs="Arial"/>
          <w:bCs/>
          <w:i/>
          <w:lang w:val="ro-RO"/>
        </w:rPr>
        <w:t>Bombina variegata</w:t>
      </w:r>
    </w:p>
    <w:p w:rsidR="00AD7CD0" w:rsidRPr="00761C28" w:rsidRDefault="00AD7CD0" w:rsidP="00EE0D3D">
      <w:pPr>
        <w:numPr>
          <w:ilvl w:val="0"/>
          <w:numId w:val="39"/>
        </w:numPr>
        <w:suppressAutoHyphens/>
        <w:spacing w:after="0" w:line="240" w:lineRule="auto"/>
        <w:jc w:val="both"/>
        <w:rPr>
          <w:rFonts w:ascii="Arial" w:hAnsi="Arial" w:cs="Arial"/>
          <w:bCs/>
          <w:lang w:val="ro-RO"/>
        </w:rPr>
      </w:pPr>
      <w:r w:rsidRPr="00761C28">
        <w:rPr>
          <w:rFonts w:ascii="Arial" w:hAnsi="Arial" w:cs="Arial"/>
          <w:bCs/>
          <w:lang w:val="ro-RO"/>
        </w:rPr>
        <w:t>Orice formă de recoltare, capturare, ucidere, distrugere sau vătămare a exemplarelor aflate în mediul lor natural, în oricare dintre stadiile ciclului lor biologic este interzisă;</w:t>
      </w:r>
    </w:p>
    <w:p w:rsidR="00AD7CD0" w:rsidRPr="00761C28" w:rsidRDefault="00AD7CD0" w:rsidP="00EE0D3D">
      <w:pPr>
        <w:numPr>
          <w:ilvl w:val="0"/>
          <w:numId w:val="39"/>
        </w:numPr>
        <w:suppressAutoHyphens/>
        <w:spacing w:after="0" w:line="240" w:lineRule="auto"/>
        <w:jc w:val="both"/>
        <w:rPr>
          <w:rFonts w:ascii="Arial" w:hAnsi="Arial" w:cs="Arial"/>
          <w:bCs/>
          <w:lang w:val="ro-RO"/>
        </w:rPr>
      </w:pPr>
      <w:bookmarkStart w:id="6" w:name="_Hlk532288170"/>
      <w:r w:rsidRPr="00761C28">
        <w:rPr>
          <w:rFonts w:ascii="Arial" w:hAnsi="Arial" w:cs="Arial"/>
          <w:bCs/>
          <w:lang w:val="ro-RO"/>
        </w:rPr>
        <w:t>Deteriorarea şi/sau distrugerea locurilor de reproducere este interzisă; în cazul distrugerii locurilor de reproducere</w:t>
      </w:r>
      <w:r w:rsidR="000C455A" w:rsidRPr="00761C28">
        <w:rPr>
          <w:rFonts w:ascii="Arial" w:hAnsi="Arial" w:cs="Arial"/>
          <w:bCs/>
          <w:lang w:val="ro-RO"/>
        </w:rPr>
        <w:t>,</w:t>
      </w:r>
      <w:r w:rsidRPr="00761C28">
        <w:rPr>
          <w:rFonts w:ascii="Arial" w:hAnsi="Arial" w:cs="Arial"/>
          <w:bCs/>
          <w:lang w:val="ro-RO"/>
        </w:rPr>
        <w:t xml:space="preserve"> aflate în afara perioadei active a amfibienilor, se recomandă săparea gropilor în proximitatea amplasamentului în zonele care permit menținerea apei; Dimensiunile: 2-5 m</w:t>
      </w:r>
      <w:r w:rsidRPr="00761C28">
        <w:rPr>
          <w:rFonts w:ascii="Arial" w:hAnsi="Arial" w:cs="Arial"/>
          <w:bCs/>
          <w:vertAlign w:val="superscript"/>
          <w:lang w:val="ro-RO"/>
        </w:rPr>
        <w:t>2</w:t>
      </w:r>
      <w:r w:rsidRPr="00761C28">
        <w:rPr>
          <w:rFonts w:ascii="Arial" w:hAnsi="Arial" w:cs="Arial"/>
          <w:bCs/>
          <w:lang w:val="ro-RO"/>
        </w:rPr>
        <w:t xml:space="preserve"> și 10-50 cm adâncime</w:t>
      </w:r>
      <w:bookmarkEnd w:id="6"/>
      <w:r w:rsidR="00761C28" w:rsidRPr="00761C28">
        <w:rPr>
          <w:rFonts w:ascii="Arial" w:hAnsi="Arial" w:cs="Arial"/>
          <w:bCs/>
          <w:lang w:val="ro-RO"/>
        </w:rPr>
        <w:t>;</w:t>
      </w:r>
    </w:p>
    <w:p w:rsidR="00AD7CD0" w:rsidRPr="00761C28" w:rsidRDefault="00AD7CD0" w:rsidP="00EE0D3D">
      <w:pPr>
        <w:numPr>
          <w:ilvl w:val="0"/>
          <w:numId w:val="39"/>
        </w:numPr>
        <w:suppressAutoHyphens/>
        <w:spacing w:after="0" w:line="240" w:lineRule="auto"/>
        <w:jc w:val="both"/>
        <w:rPr>
          <w:rFonts w:ascii="Arial" w:hAnsi="Arial" w:cs="Arial"/>
          <w:bCs/>
          <w:lang w:val="ro-RO"/>
        </w:rPr>
      </w:pPr>
      <w:r w:rsidRPr="00761C28">
        <w:rPr>
          <w:rFonts w:ascii="Arial" w:hAnsi="Arial" w:cs="Arial"/>
          <w:bCs/>
          <w:lang w:val="ro-RO"/>
        </w:rPr>
        <w:t>Desfășurarea lucrărilor va ține cont de perioadele sensibile ale speciilor pentru care s-a instituit aria naturală protejată sau s-a determinat prezența pe amplasament</w:t>
      </w:r>
      <w:r w:rsidR="000C455A" w:rsidRPr="00761C28">
        <w:rPr>
          <w:rFonts w:ascii="Arial" w:hAnsi="Arial" w:cs="Arial"/>
          <w:bCs/>
          <w:lang w:val="ro-RO"/>
        </w:rPr>
        <w:t>:</w:t>
      </w:r>
      <w:r w:rsidRPr="00761C28">
        <w:rPr>
          <w:rFonts w:ascii="Arial" w:hAnsi="Arial" w:cs="Arial"/>
          <w:bCs/>
          <w:lang w:val="ro-RO"/>
        </w:rPr>
        <w:t xml:space="preserve"> 1 aprilie – 30 iunie ca perioada de reproducere a amfibienilor.</w:t>
      </w:r>
    </w:p>
    <w:p w:rsidR="009320CD" w:rsidRPr="00CC207D" w:rsidRDefault="009320CD" w:rsidP="009320CD">
      <w:pPr>
        <w:suppressAutoHyphens/>
        <w:spacing w:after="0" w:line="240" w:lineRule="auto"/>
        <w:jc w:val="both"/>
        <w:rPr>
          <w:rFonts w:ascii="Arial" w:hAnsi="Arial" w:cs="Arial"/>
          <w:bCs/>
          <w:color w:val="00B050"/>
          <w:lang w:val="ro-RO"/>
        </w:rPr>
      </w:pPr>
    </w:p>
    <w:p w:rsidR="009320CD" w:rsidRPr="00761C28" w:rsidRDefault="009320CD" w:rsidP="009320CD">
      <w:pPr>
        <w:suppressAutoHyphens/>
        <w:spacing w:after="0" w:line="240" w:lineRule="auto"/>
        <w:jc w:val="both"/>
        <w:rPr>
          <w:rFonts w:ascii="Arial" w:hAnsi="Arial" w:cs="Arial"/>
          <w:bCs/>
          <w:lang w:val="ro-RO"/>
        </w:rPr>
      </w:pPr>
      <w:r w:rsidRPr="00761C28">
        <w:rPr>
          <w:rFonts w:ascii="Arial" w:hAnsi="Arial" w:cs="Arial"/>
          <w:bCs/>
          <w:lang w:val="ro-RO"/>
        </w:rPr>
        <w:t xml:space="preserve">Măsuri pe termen scurt: </w:t>
      </w:r>
    </w:p>
    <w:p w:rsidR="009320CD" w:rsidRPr="00761C28" w:rsidRDefault="009320CD" w:rsidP="009320CD">
      <w:pPr>
        <w:suppressAutoHyphens/>
        <w:spacing w:after="0" w:line="240" w:lineRule="auto"/>
        <w:jc w:val="both"/>
        <w:rPr>
          <w:rFonts w:ascii="Arial" w:hAnsi="Arial" w:cs="Arial"/>
          <w:bCs/>
          <w:lang w:val="ro-RO"/>
        </w:rPr>
      </w:pPr>
      <w:r w:rsidRPr="00761C28">
        <w:rPr>
          <w:rFonts w:ascii="Arial" w:hAnsi="Arial" w:cs="Arial"/>
          <w:bCs/>
          <w:lang w:val="ro-RO"/>
        </w:rPr>
        <w:t>Se recomandă ca, înainte de exploatare să se inspecteze amplasamentul şi să se pună în evidenţă prezenţa diferitelor specii pentru a se evita deranjul acestora.</w:t>
      </w:r>
    </w:p>
    <w:p w:rsidR="009320CD" w:rsidRPr="00CC207D" w:rsidRDefault="009320CD" w:rsidP="009320CD">
      <w:pPr>
        <w:suppressAutoHyphens/>
        <w:spacing w:after="0" w:line="240" w:lineRule="auto"/>
        <w:jc w:val="both"/>
        <w:rPr>
          <w:rFonts w:ascii="Arial" w:hAnsi="Arial" w:cs="Arial"/>
          <w:bCs/>
          <w:color w:val="00B050"/>
          <w:lang w:val="ro-RO"/>
        </w:rPr>
      </w:pPr>
    </w:p>
    <w:p w:rsidR="009320CD" w:rsidRPr="00761C28" w:rsidRDefault="009320CD" w:rsidP="009320CD">
      <w:pPr>
        <w:suppressAutoHyphens/>
        <w:spacing w:after="0" w:line="240" w:lineRule="auto"/>
        <w:jc w:val="both"/>
        <w:rPr>
          <w:rFonts w:ascii="Arial" w:hAnsi="Arial" w:cs="Arial"/>
          <w:bCs/>
          <w:lang w:val="ro-RO"/>
        </w:rPr>
      </w:pPr>
      <w:r w:rsidRPr="00761C28">
        <w:rPr>
          <w:rFonts w:ascii="Arial" w:hAnsi="Arial" w:cs="Arial"/>
          <w:bCs/>
          <w:lang w:val="ro-RO"/>
        </w:rPr>
        <w:t xml:space="preserve">Măsuri pe termen mediu și lung: </w:t>
      </w:r>
    </w:p>
    <w:p w:rsidR="009320CD" w:rsidRPr="00761C28" w:rsidRDefault="009320CD" w:rsidP="009320CD">
      <w:pPr>
        <w:suppressAutoHyphens/>
        <w:spacing w:after="0" w:line="240" w:lineRule="auto"/>
        <w:jc w:val="both"/>
        <w:rPr>
          <w:rFonts w:ascii="Arial" w:hAnsi="Arial" w:cs="Arial"/>
          <w:bCs/>
          <w:lang w:val="ro-RO"/>
        </w:rPr>
      </w:pPr>
      <w:r w:rsidRPr="00761C28">
        <w:rPr>
          <w:rFonts w:ascii="Arial" w:hAnsi="Arial" w:cs="Arial"/>
          <w:bCs/>
          <w:lang w:val="ro-RO"/>
        </w:rPr>
        <w:t xml:space="preserve">Pentru monitorizarea speciilor din aria de implementare a proiectului se va ţine cont de: </w:t>
      </w:r>
    </w:p>
    <w:p w:rsidR="009320CD" w:rsidRPr="00761C28" w:rsidRDefault="009320CD" w:rsidP="00EE0D3D">
      <w:pPr>
        <w:pStyle w:val="ListParagraph"/>
        <w:numPr>
          <w:ilvl w:val="0"/>
          <w:numId w:val="41"/>
        </w:numPr>
        <w:suppressAutoHyphens/>
        <w:spacing w:after="0" w:line="240" w:lineRule="auto"/>
        <w:ind w:left="709" w:hanging="425"/>
        <w:jc w:val="both"/>
        <w:rPr>
          <w:rFonts w:ascii="Arial" w:hAnsi="Arial" w:cs="Arial"/>
          <w:bCs/>
          <w:lang w:val="ro-RO"/>
        </w:rPr>
      </w:pPr>
      <w:r w:rsidRPr="00761C28">
        <w:rPr>
          <w:rFonts w:ascii="Arial" w:hAnsi="Arial" w:cs="Arial"/>
          <w:bCs/>
          <w:lang w:val="ro-RO"/>
        </w:rPr>
        <w:t>monitorizarea faunei pe perioada de amenajare – exploatare;</w:t>
      </w:r>
    </w:p>
    <w:p w:rsidR="009320CD" w:rsidRPr="00761C28" w:rsidRDefault="009320CD" w:rsidP="00EE0D3D">
      <w:pPr>
        <w:pStyle w:val="ListParagraph"/>
        <w:numPr>
          <w:ilvl w:val="0"/>
          <w:numId w:val="41"/>
        </w:numPr>
        <w:suppressAutoHyphens/>
        <w:spacing w:after="0" w:line="240" w:lineRule="auto"/>
        <w:ind w:left="709" w:hanging="425"/>
        <w:jc w:val="both"/>
        <w:rPr>
          <w:rFonts w:ascii="Arial" w:hAnsi="Arial" w:cs="Arial"/>
          <w:bCs/>
          <w:lang w:val="ro-RO"/>
        </w:rPr>
      </w:pPr>
      <w:r w:rsidRPr="00761C28">
        <w:rPr>
          <w:rFonts w:ascii="Arial" w:hAnsi="Arial" w:cs="Arial"/>
          <w:bCs/>
          <w:lang w:val="ro-RO"/>
        </w:rPr>
        <w:t>monitorizarea speciilor în funcţie de sezon;</w:t>
      </w:r>
    </w:p>
    <w:p w:rsidR="009320CD" w:rsidRPr="00761C28" w:rsidRDefault="009320CD" w:rsidP="00EE0D3D">
      <w:pPr>
        <w:pStyle w:val="ListParagraph"/>
        <w:numPr>
          <w:ilvl w:val="0"/>
          <w:numId w:val="41"/>
        </w:numPr>
        <w:suppressAutoHyphens/>
        <w:spacing w:after="0" w:line="240" w:lineRule="auto"/>
        <w:ind w:left="709" w:hanging="425"/>
        <w:jc w:val="both"/>
        <w:rPr>
          <w:rFonts w:ascii="Arial" w:hAnsi="Arial" w:cs="Arial"/>
          <w:bCs/>
          <w:lang w:val="ro-RO"/>
        </w:rPr>
      </w:pPr>
      <w:r w:rsidRPr="00761C28">
        <w:rPr>
          <w:rFonts w:ascii="Arial" w:hAnsi="Arial" w:cs="Arial"/>
          <w:bCs/>
          <w:lang w:val="ro-RO"/>
        </w:rPr>
        <w:t>calendarul de implementare a proiectului;</w:t>
      </w:r>
    </w:p>
    <w:p w:rsidR="009320CD" w:rsidRPr="00761C28" w:rsidRDefault="009320CD" w:rsidP="00EE0D3D">
      <w:pPr>
        <w:pStyle w:val="ListParagraph"/>
        <w:numPr>
          <w:ilvl w:val="0"/>
          <w:numId w:val="41"/>
        </w:numPr>
        <w:suppressAutoHyphens/>
        <w:spacing w:after="0" w:line="240" w:lineRule="auto"/>
        <w:ind w:left="709" w:hanging="425"/>
        <w:jc w:val="both"/>
        <w:rPr>
          <w:rFonts w:ascii="Arial" w:hAnsi="Arial" w:cs="Arial"/>
          <w:bCs/>
          <w:lang w:val="ro-RO"/>
        </w:rPr>
      </w:pPr>
      <w:r w:rsidRPr="00761C28">
        <w:rPr>
          <w:rFonts w:ascii="Arial" w:hAnsi="Arial" w:cs="Arial"/>
          <w:bCs/>
          <w:lang w:val="ro-RO"/>
        </w:rPr>
        <w:t>Regulamentul și Planul de management aprobat al ROSCI0051 Cușma;</w:t>
      </w:r>
    </w:p>
    <w:p w:rsidR="009320CD" w:rsidRPr="00761C28" w:rsidRDefault="009320CD" w:rsidP="00EE0D3D">
      <w:pPr>
        <w:pStyle w:val="ListParagraph"/>
        <w:numPr>
          <w:ilvl w:val="0"/>
          <w:numId w:val="41"/>
        </w:numPr>
        <w:suppressAutoHyphens/>
        <w:spacing w:after="0" w:line="240" w:lineRule="auto"/>
        <w:ind w:left="709" w:hanging="425"/>
        <w:jc w:val="both"/>
        <w:rPr>
          <w:rFonts w:ascii="Arial" w:hAnsi="Arial" w:cs="Arial"/>
          <w:bCs/>
          <w:lang w:val="ro-RO"/>
        </w:rPr>
      </w:pPr>
      <w:r w:rsidRPr="00761C28">
        <w:rPr>
          <w:rFonts w:ascii="Arial" w:hAnsi="Arial" w:cs="Arial"/>
          <w:bCs/>
          <w:lang w:val="ro-RO"/>
        </w:rPr>
        <w:t>respectarea Acordului de mediu nr. 2 din 27.12.2017;</w:t>
      </w:r>
    </w:p>
    <w:p w:rsidR="009320CD" w:rsidRPr="00761C28" w:rsidRDefault="009320CD" w:rsidP="00EE0D3D">
      <w:pPr>
        <w:pStyle w:val="ListParagraph"/>
        <w:numPr>
          <w:ilvl w:val="0"/>
          <w:numId w:val="41"/>
        </w:numPr>
        <w:suppressAutoHyphens/>
        <w:spacing w:after="0" w:line="240" w:lineRule="auto"/>
        <w:ind w:left="709" w:hanging="425"/>
        <w:jc w:val="both"/>
        <w:rPr>
          <w:rFonts w:ascii="Arial" w:hAnsi="Arial" w:cs="Arial"/>
          <w:bCs/>
          <w:lang w:val="ro-RO"/>
        </w:rPr>
      </w:pPr>
      <w:r w:rsidRPr="00761C28">
        <w:rPr>
          <w:rFonts w:ascii="Arial" w:hAnsi="Arial" w:cs="Arial"/>
          <w:bCs/>
          <w:lang w:val="ro-RO"/>
        </w:rPr>
        <w:t>respectarea prevederilor avizului Agenției Naționale pentru Arii Naturale Protejate;</w:t>
      </w:r>
    </w:p>
    <w:p w:rsidR="009320CD" w:rsidRPr="00761C28" w:rsidRDefault="009320CD" w:rsidP="00EE0D3D">
      <w:pPr>
        <w:pStyle w:val="ListParagraph"/>
        <w:numPr>
          <w:ilvl w:val="0"/>
          <w:numId w:val="41"/>
        </w:numPr>
        <w:suppressAutoHyphens/>
        <w:spacing w:after="0" w:line="240" w:lineRule="auto"/>
        <w:ind w:left="709" w:hanging="425"/>
        <w:jc w:val="both"/>
        <w:rPr>
          <w:rFonts w:ascii="Arial" w:hAnsi="Arial" w:cs="Arial"/>
          <w:bCs/>
          <w:lang w:val="ro-RO"/>
        </w:rPr>
      </w:pPr>
      <w:r w:rsidRPr="00761C28">
        <w:rPr>
          <w:rFonts w:ascii="Arial" w:hAnsi="Arial" w:cs="Arial"/>
          <w:bCs/>
          <w:lang w:val="ro-RO"/>
        </w:rPr>
        <w:lastRenderedPageBreak/>
        <w:t xml:space="preserve">eliminarea speciilor invazive (salcâm – </w:t>
      </w:r>
      <w:r w:rsidRPr="00761C28">
        <w:rPr>
          <w:rFonts w:ascii="Arial" w:hAnsi="Arial" w:cs="Arial"/>
          <w:bCs/>
          <w:i/>
          <w:lang w:val="ro-RO"/>
        </w:rPr>
        <w:t>Robinia pseudoacacia</w:t>
      </w:r>
      <w:r w:rsidRPr="00761C28">
        <w:rPr>
          <w:rFonts w:ascii="Arial" w:hAnsi="Arial" w:cs="Arial"/>
          <w:bCs/>
          <w:lang w:val="ro-RO"/>
        </w:rPr>
        <w:t xml:space="preserve">, amorfă – </w:t>
      </w:r>
      <w:r w:rsidRPr="00761C28">
        <w:rPr>
          <w:rFonts w:ascii="Arial" w:hAnsi="Arial" w:cs="Arial"/>
          <w:bCs/>
          <w:i/>
          <w:lang w:val="ro-RO"/>
        </w:rPr>
        <w:t>Amorpha fruticosa</w:t>
      </w:r>
      <w:r w:rsidRPr="00761C28">
        <w:rPr>
          <w:rFonts w:ascii="Arial" w:hAnsi="Arial" w:cs="Arial"/>
          <w:bCs/>
          <w:lang w:val="ro-RO"/>
        </w:rPr>
        <w:t xml:space="preserve">, </w:t>
      </w:r>
      <w:r w:rsidRPr="00761C28">
        <w:rPr>
          <w:rFonts w:ascii="Arial" w:hAnsi="Arial" w:cs="Arial"/>
          <w:bCs/>
          <w:i/>
          <w:lang w:val="ro-RO"/>
        </w:rPr>
        <w:t>Reynoutria japonica</w:t>
      </w:r>
      <w:r w:rsidRPr="00761C28">
        <w:rPr>
          <w:rFonts w:ascii="Arial" w:hAnsi="Arial" w:cs="Arial"/>
          <w:bCs/>
          <w:lang w:val="ro-RO"/>
        </w:rPr>
        <w:t xml:space="preserve">, </w:t>
      </w:r>
      <w:r w:rsidRPr="00761C28">
        <w:rPr>
          <w:rFonts w:ascii="Arial" w:hAnsi="Arial" w:cs="Arial"/>
          <w:bCs/>
          <w:i/>
          <w:lang w:val="ro-RO"/>
        </w:rPr>
        <w:t>Impatiens glandulifera</w:t>
      </w:r>
      <w:r w:rsidRPr="00761C28">
        <w:rPr>
          <w:rFonts w:ascii="Arial" w:hAnsi="Arial" w:cs="Arial"/>
          <w:bCs/>
          <w:lang w:val="ro-RO"/>
        </w:rPr>
        <w:t>) de pe amplasamentul lucrărilor;</w:t>
      </w:r>
    </w:p>
    <w:p w:rsidR="009320CD" w:rsidRPr="00761C28" w:rsidRDefault="009320CD" w:rsidP="00EE0D3D">
      <w:pPr>
        <w:pStyle w:val="ListParagraph"/>
        <w:numPr>
          <w:ilvl w:val="0"/>
          <w:numId w:val="41"/>
        </w:numPr>
        <w:suppressAutoHyphens/>
        <w:spacing w:after="0" w:line="240" w:lineRule="auto"/>
        <w:ind w:left="709" w:hanging="425"/>
        <w:jc w:val="both"/>
        <w:rPr>
          <w:rFonts w:ascii="Arial" w:hAnsi="Arial" w:cs="Arial"/>
          <w:bCs/>
          <w:lang w:val="ro-RO"/>
        </w:rPr>
      </w:pPr>
      <w:r w:rsidRPr="00761C28">
        <w:rPr>
          <w:rFonts w:ascii="Arial" w:hAnsi="Arial" w:cs="Arial"/>
          <w:bCs/>
          <w:lang w:val="ro-RO"/>
        </w:rPr>
        <w:t>monitorizarea grupelor de specii și habitate afectate;</w:t>
      </w:r>
    </w:p>
    <w:p w:rsidR="00AD7CD0" w:rsidRPr="00761C28" w:rsidRDefault="009320CD" w:rsidP="00EE0D3D">
      <w:pPr>
        <w:pStyle w:val="ListParagraph"/>
        <w:numPr>
          <w:ilvl w:val="0"/>
          <w:numId w:val="41"/>
        </w:numPr>
        <w:suppressAutoHyphens/>
        <w:spacing w:after="0" w:line="240" w:lineRule="auto"/>
        <w:ind w:left="709" w:hanging="425"/>
        <w:jc w:val="both"/>
        <w:rPr>
          <w:rFonts w:ascii="Arial" w:hAnsi="Arial" w:cs="Arial"/>
          <w:bCs/>
          <w:lang w:val="ro-RO"/>
        </w:rPr>
      </w:pPr>
      <w:r w:rsidRPr="00761C28">
        <w:rPr>
          <w:rFonts w:ascii="Arial" w:hAnsi="Arial" w:cs="Arial"/>
          <w:bCs/>
          <w:lang w:val="ro-RO"/>
        </w:rPr>
        <w:t>repopularea cu specii de pești autohtone în vederea restabilirii relațiilor biocenozei acumulării.</w:t>
      </w:r>
    </w:p>
    <w:p w:rsidR="00761C28" w:rsidRDefault="00761C28" w:rsidP="00AD7CD0">
      <w:pPr>
        <w:suppressAutoHyphens/>
        <w:spacing w:after="0" w:line="240" w:lineRule="auto"/>
        <w:jc w:val="both"/>
        <w:rPr>
          <w:rFonts w:ascii="Arial" w:hAnsi="Arial" w:cs="Arial"/>
          <w:bCs/>
          <w:color w:val="00B050"/>
          <w:lang w:val="ro-RO"/>
        </w:rPr>
      </w:pPr>
    </w:p>
    <w:p w:rsidR="00AD7CD0" w:rsidRPr="00761C28" w:rsidRDefault="00AD7CD0" w:rsidP="00AD7CD0">
      <w:pPr>
        <w:suppressAutoHyphens/>
        <w:spacing w:after="0" w:line="240" w:lineRule="auto"/>
        <w:jc w:val="both"/>
        <w:rPr>
          <w:rFonts w:ascii="Arial" w:hAnsi="Arial" w:cs="Arial"/>
          <w:bCs/>
          <w:lang w:val="ro-RO"/>
        </w:rPr>
      </w:pPr>
      <w:r w:rsidRPr="00761C28">
        <w:rPr>
          <w:rFonts w:ascii="Arial" w:hAnsi="Arial" w:cs="Arial"/>
          <w:bCs/>
          <w:lang w:val="ro-RO"/>
        </w:rPr>
        <w:t>Se propun o serie de măsuri care conduc la protecția speciilor care utilizează galeriile din malurile abrupte:</w:t>
      </w:r>
    </w:p>
    <w:p w:rsidR="00AD7CD0" w:rsidRPr="00761C28" w:rsidRDefault="00AD7CD0" w:rsidP="00EE0D3D">
      <w:pPr>
        <w:numPr>
          <w:ilvl w:val="0"/>
          <w:numId w:val="40"/>
        </w:numPr>
        <w:suppressAutoHyphens/>
        <w:spacing w:after="0" w:line="240" w:lineRule="auto"/>
        <w:ind w:left="709" w:hanging="425"/>
        <w:jc w:val="both"/>
        <w:rPr>
          <w:rFonts w:ascii="Arial" w:hAnsi="Arial" w:cs="Arial"/>
          <w:bCs/>
          <w:lang w:val="ro-RO"/>
        </w:rPr>
      </w:pPr>
      <w:r w:rsidRPr="00761C28">
        <w:rPr>
          <w:rFonts w:ascii="Arial" w:hAnsi="Arial" w:cs="Arial"/>
          <w:bCs/>
          <w:lang w:val="ro-RO"/>
        </w:rPr>
        <w:t>Consolidările și apărările de mal nu vor distruge coloniile de prigorii (</w:t>
      </w:r>
      <w:r w:rsidRPr="00761C28">
        <w:rPr>
          <w:rFonts w:ascii="Arial" w:hAnsi="Arial" w:cs="Arial"/>
          <w:bCs/>
          <w:i/>
          <w:lang w:val="ro-RO"/>
        </w:rPr>
        <w:t>Merops apiaster</w:t>
      </w:r>
      <w:r w:rsidRPr="00761C28">
        <w:rPr>
          <w:rFonts w:ascii="Arial" w:hAnsi="Arial" w:cs="Arial"/>
          <w:bCs/>
          <w:lang w:val="ro-RO"/>
        </w:rPr>
        <w:t>) și lăstuni de mal (</w:t>
      </w:r>
      <w:r w:rsidRPr="00761C28">
        <w:rPr>
          <w:rFonts w:ascii="Arial" w:hAnsi="Arial" w:cs="Arial"/>
          <w:bCs/>
          <w:i/>
          <w:lang w:val="ro-RO"/>
        </w:rPr>
        <w:t>Riparia riparia</w:t>
      </w:r>
      <w:r w:rsidRPr="00761C28">
        <w:rPr>
          <w:rFonts w:ascii="Arial" w:hAnsi="Arial" w:cs="Arial"/>
          <w:bCs/>
          <w:lang w:val="ro-RO"/>
        </w:rPr>
        <w:t>);</w:t>
      </w:r>
    </w:p>
    <w:p w:rsidR="00AD7CD0" w:rsidRPr="00761C28" w:rsidRDefault="00AD7CD0" w:rsidP="00EE0D3D">
      <w:pPr>
        <w:numPr>
          <w:ilvl w:val="0"/>
          <w:numId w:val="40"/>
        </w:numPr>
        <w:suppressAutoHyphens/>
        <w:spacing w:after="0" w:line="240" w:lineRule="auto"/>
        <w:ind w:left="709" w:hanging="425"/>
        <w:jc w:val="both"/>
        <w:rPr>
          <w:rFonts w:ascii="Arial" w:hAnsi="Arial" w:cs="Arial"/>
          <w:bCs/>
          <w:lang w:val="ro-RO"/>
        </w:rPr>
      </w:pPr>
      <w:r w:rsidRPr="00761C28">
        <w:rPr>
          <w:rFonts w:ascii="Arial" w:hAnsi="Arial" w:cs="Arial"/>
          <w:bCs/>
          <w:lang w:val="ro-RO"/>
        </w:rPr>
        <w:t>În locațiile în care se constată galeriile coloniilor pe amplasamentul lucrărilor, este permisă continuarea lucrărilor doar în perioada 1 septembrie – 31 martie;</w:t>
      </w:r>
    </w:p>
    <w:p w:rsidR="00AD7CD0" w:rsidRPr="00761C28" w:rsidRDefault="00AD7CD0" w:rsidP="00EE0D3D">
      <w:pPr>
        <w:numPr>
          <w:ilvl w:val="0"/>
          <w:numId w:val="40"/>
        </w:numPr>
        <w:suppressAutoHyphens/>
        <w:spacing w:after="0" w:line="240" w:lineRule="auto"/>
        <w:ind w:left="709" w:hanging="425"/>
        <w:jc w:val="both"/>
        <w:rPr>
          <w:rFonts w:ascii="Arial" w:hAnsi="Arial" w:cs="Arial"/>
          <w:bCs/>
          <w:lang w:val="ro-RO"/>
        </w:rPr>
      </w:pPr>
      <w:r w:rsidRPr="00761C28">
        <w:rPr>
          <w:rFonts w:ascii="Arial" w:hAnsi="Arial" w:cs="Arial"/>
          <w:bCs/>
          <w:lang w:val="ro-RO"/>
        </w:rPr>
        <w:t xml:space="preserve">În afara perioadei 1 septembrie – 31 martie, sunt permise lucrările la o distanță de 200 m față de colonie, în amonte și aval; </w:t>
      </w:r>
    </w:p>
    <w:p w:rsidR="00AD7CD0" w:rsidRPr="00761C28" w:rsidRDefault="00AD7CD0" w:rsidP="00EE0D3D">
      <w:pPr>
        <w:numPr>
          <w:ilvl w:val="0"/>
          <w:numId w:val="40"/>
        </w:numPr>
        <w:suppressAutoHyphens/>
        <w:spacing w:after="0" w:line="240" w:lineRule="auto"/>
        <w:ind w:left="709" w:hanging="425"/>
        <w:jc w:val="both"/>
        <w:rPr>
          <w:rFonts w:ascii="Arial" w:hAnsi="Arial" w:cs="Arial"/>
          <w:bCs/>
          <w:lang w:val="ro-RO"/>
        </w:rPr>
      </w:pPr>
      <w:r w:rsidRPr="00761C28">
        <w:rPr>
          <w:rFonts w:ascii="Arial" w:hAnsi="Arial" w:cs="Arial"/>
          <w:bCs/>
          <w:lang w:val="ro-RO"/>
        </w:rPr>
        <w:t>Monitorizarea zonelor umede în vederea observării fenomenului de depozitare neconformă a deșeurilor;</w:t>
      </w:r>
    </w:p>
    <w:p w:rsidR="00AD7CD0" w:rsidRPr="00761C28" w:rsidRDefault="00AD7CD0" w:rsidP="00EE0D3D">
      <w:pPr>
        <w:numPr>
          <w:ilvl w:val="0"/>
          <w:numId w:val="40"/>
        </w:numPr>
        <w:suppressAutoHyphens/>
        <w:spacing w:after="0" w:line="240" w:lineRule="auto"/>
        <w:ind w:left="709" w:hanging="425"/>
        <w:jc w:val="both"/>
        <w:rPr>
          <w:rFonts w:ascii="Arial" w:hAnsi="Arial" w:cs="Arial"/>
          <w:bCs/>
          <w:lang w:val="ro-RO"/>
        </w:rPr>
      </w:pPr>
      <w:r w:rsidRPr="00761C28">
        <w:rPr>
          <w:rFonts w:ascii="Arial" w:hAnsi="Arial" w:cs="Arial"/>
          <w:bCs/>
          <w:lang w:val="ro-RO"/>
        </w:rPr>
        <w:t>Intervențiile în albie, unde sunt permise și sunt strict necesare, se vor face în principal cu utilaje de mici dimensiuni;</w:t>
      </w:r>
    </w:p>
    <w:p w:rsidR="00AD7CD0" w:rsidRPr="00761C28" w:rsidRDefault="00AD7CD0" w:rsidP="00EE0D3D">
      <w:pPr>
        <w:numPr>
          <w:ilvl w:val="0"/>
          <w:numId w:val="40"/>
        </w:numPr>
        <w:suppressAutoHyphens/>
        <w:spacing w:after="0" w:line="240" w:lineRule="auto"/>
        <w:ind w:left="709" w:hanging="425"/>
        <w:jc w:val="both"/>
        <w:rPr>
          <w:rFonts w:ascii="Arial" w:hAnsi="Arial" w:cs="Arial"/>
          <w:bCs/>
          <w:lang w:val="ro-RO"/>
        </w:rPr>
      </w:pPr>
      <w:r w:rsidRPr="00761C28">
        <w:rPr>
          <w:rFonts w:ascii="Arial" w:hAnsi="Arial" w:cs="Arial"/>
          <w:bCs/>
          <w:lang w:val="ro-RO"/>
        </w:rPr>
        <w:t>Accesul utilajului în albia râului se va face într-o zonă cât mai apropiată de „zona de interes”; punctul de acces în albie va fi stabilit de comun acord între executant/beneficiar şi biologul/ecologul care va urmări desfăşurarea  lucrărilor aşa încât lungimea tronsonului de albie ce va fi parcurs de utilaj să fie cât mai redus;</w:t>
      </w:r>
    </w:p>
    <w:p w:rsidR="00AD7CD0" w:rsidRPr="00761C28" w:rsidRDefault="00AD7CD0" w:rsidP="00EE0D3D">
      <w:pPr>
        <w:numPr>
          <w:ilvl w:val="0"/>
          <w:numId w:val="40"/>
        </w:numPr>
        <w:suppressAutoHyphens/>
        <w:spacing w:after="0" w:line="240" w:lineRule="auto"/>
        <w:ind w:left="709" w:hanging="425"/>
        <w:jc w:val="both"/>
        <w:rPr>
          <w:rFonts w:ascii="Arial" w:hAnsi="Arial" w:cs="Arial"/>
          <w:bCs/>
          <w:lang w:val="ro-RO"/>
        </w:rPr>
      </w:pPr>
      <w:r w:rsidRPr="00761C28">
        <w:rPr>
          <w:rFonts w:ascii="Arial" w:hAnsi="Arial" w:cs="Arial"/>
          <w:bCs/>
          <w:lang w:val="ro-RO"/>
        </w:rPr>
        <w:t>Interzicerea lucrărilor pe timp de noapte;</w:t>
      </w:r>
    </w:p>
    <w:p w:rsidR="00AD7CD0" w:rsidRPr="00761C28" w:rsidRDefault="00AD7CD0" w:rsidP="00EE0D3D">
      <w:pPr>
        <w:numPr>
          <w:ilvl w:val="0"/>
          <w:numId w:val="40"/>
        </w:numPr>
        <w:suppressAutoHyphens/>
        <w:spacing w:after="0" w:line="240" w:lineRule="auto"/>
        <w:ind w:left="709" w:hanging="425"/>
        <w:jc w:val="both"/>
        <w:rPr>
          <w:rFonts w:ascii="Arial" w:hAnsi="Arial" w:cs="Arial"/>
          <w:bCs/>
          <w:lang w:val="ro-RO"/>
        </w:rPr>
      </w:pPr>
      <w:r w:rsidRPr="00761C28">
        <w:rPr>
          <w:rFonts w:ascii="Arial" w:hAnsi="Arial" w:cs="Arial"/>
          <w:bCs/>
          <w:lang w:val="ro-RO"/>
        </w:rPr>
        <w:t>Lucrările de decolmatare se vor realiza fără modificarea lățimii și adâncimii albiei, doar pentru eliminarea punctiformă a obstacolelor și a deșeurilor;</w:t>
      </w:r>
    </w:p>
    <w:p w:rsidR="00AD7CD0" w:rsidRPr="00761C28" w:rsidRDefault="00AD7CD0" w:rsidP="00AD7CD0">
      <w:pPr>
        <w:suppressAutoHyphens/>
        <w:spacing w:after="0" w:line="240" w:lineRule="auto"/>
        <w:jc w:val="both"/>
        <w:rPr>
          <w:rFonts w:ascii="Arial" w:hAnsi="Arial" w:cs="Arial"/>
          <w:bCs/>
          <w:lang w:val="ro-RO"/>
        </w:rPr>
      </w:pPr>
      <w:r w:rsidRPr="00761C28">
        <w:rPr>
          <w:rFonts w:ascii="Arial" w:hAnsi="Arial" w:cs="Arial"/>
          <w:bCs/>
          <w:lang w:val="ro-RO"/>
        </w:rPr>
        <w:t>Măsurile vor fi implementate în perioada de execuție și monitorizarea lor se va face în aceeași perioadă. Responsabil de implementare: responsabil de proiect, responsabil de mediu, biolog/ecolog.</w:t>
      </w:r>
    </w:p>
    <w:p w:rsidR="00960486" w:rsidRPr="00CC207D" w:rsidRDefault="00960486" w:rsidP="00405E43">
      <w:pPr>
        <w:suppressAutoHyphens/>
        <w:spacing w:after="0" w:line="240" w:lineRule="auto"/>
        <w:jc w:val="both"/>
        <w:rPr>
          <w:rFonts w:ascii="Arial" w:hAnsi="Arial" w:cs="Arial"/>
          <w:bCs/>
          <w:color w:val="000000"/>
          <w:lang w:val="ro-RO"/>
        </w:rPr>
      </w:pPr>
    </w:p>
    <w:p w:rsidR="00405E43" w:rsidRPr="00CC207D" w:rsidRDefault="00405E43" w:rsidP="00405E43">
      <w:pPr>
        <w:suppressAutoHyphens/>
        <w:spacing w:after="0" w:line="240" w:lineRule="auto"/>
        <w:jc w:val="both"/>
        <w:rPr>
          <w:rFonts w:ascii="Arial" w:hAnsi="Arial" w:cs="Arial"/>
          <w:b/>
          <w:bCs/>
          <w:color w:val="000000"/>
          <w:lang w:val="ro-RO"/>
        </w:rPr>
      </w:pPr>
      <w:r w:rsidRPr="00CC207D">
        <w:rPr>
          <w:rFonts w:ascii="Arial" w:hAnsi="Arial" w:cs="Arial"/>
          <w:b/>
          <w:bCs/>
          <w:color w:val="000000"/>
          <w:lang w:val="ro-RO"/>
        </w:rPr>
        <w:t>Condiţiile de realizare a proiectului:</w:t>
      </w:r>
    </w:p>
    <w:p w:rsidR="00257CF0" w:rsidRPr="00CC207D" w:rsidRDefault="00257CF0" w:rsidP="00405E43">
      <w:pPr>
        <w:suppressAutoHyphens/>
        <w:spacing w:after="0" w:line="240" w:lineRule="auto"/>
        <w:jc w:val="both"/>
        <w:rPr>
          <w:rFonts w:ascii="Arial" w:hAnsi="Arial" w:cs="Arial"/>
          <w:lang w:val="ro-RO"/>
        </w:rPr>
      </w:pPr>
    </w:p>
    <w:p w:rsidR="006731EA" w:rsidRPr="00CC207D" w:rsidRDefault="00405E43" w:rsidP="00405E43">
      <w:pPr>
        <w:suppressAutoHyphens/>
        <w:spacing w:after="0" w:line="240" w:lineRule="auto"/>
        <w:jc w:val="both"/>
        <w:rPr>
          <w:rFonts w:ascii="Arial" w:hAnsi="Arial" w:cs="Arial"/>
          <w:bCs/>
          <w:color w:val="000000"/>
          <w:lang w:val="ro-RO"/>
        </w:rPr>
      </w:pPr>
      <w:r w:rsidRPr="00CC207D">
        <w:rPr>
          <w:rFonts w:ascii="Arial" w:hAnsi="Arial" w:cs="Arial"/>
          <w:b/>
          <w:bCs/>
          <w:color w:val="000000"/>
          <w:lang w:val="ro-RO"/>
        </w:rPr>
        <w:t>1.</w:t>
      </w:r>
      <w:r w:rsidRPr="00CC207D">
        <w:rPr>
          <w:rFonts w:ascii="Arial" w:hAnsi="Arial" w:cs="Arial"/>
          <w:bCs/>
          <w:color w:val="000000"/>
          <w:lang w:val="ro-RO"/>
        </w:rPr>
        <w:t xml:space="preserve"> Respectarea tuturor condiţiilor impuse prin Acordul de mediu nr. 2/27.12.2017 şi prin avizele/acordurile emise de celelalte autorităţi.</w:t>
      </w:r>
    </w:p>
    <w:p w:rsidR="00257CF0" w:rsidRPr="00CC207D" w:rsidRDefault="00257CF0" w:rsidP="00405E43">
      <w:pPr>
        <w:suppressAutoHyphens/>
        <w:spacing w:after="0" w:line="240" w:lineRule="auto"/>
        <w:jc w:val="both"/>
        <w:rPr>
          <w:rFonts w:ascii="Arial" w:hAnsi="Arial" w:cs="Arial"/>
          <w:bCs/>
          <w:color w:val="000000"/>
          <w:lang w:val="ro-RO"/>
        </w:rPr>
      </w:pPr>
    </w:p>
    <w:p w:rsidR="00FE0FF4" w:rsidRPr="00CC207D" w:rsidRDefault="00FE0FF4" w:rsidP="00FE0FF4">
      <w:pPr>
        <w:spacing w:after="0" w:line="240" w:lineRule="auto"/>
        <w:jc w:val="both"/>
        <w:rPr>
          <w:rFonts w:ascii="Arial" w:hAnsi="Arial" w:cs="Arial"/>
          <w:bCs/>
          <w:color w:val="000000"/>
          <w:lang w:val="ro-RO"/>
        </w:rPr>
      </w:pPr>
      <w:r w:rsidRPr="00CC207D">
        <w:rPr>
          <w:rFonts w:ascii="Arial" w:eastAsiaTheme="minorEastAsia" w:hAnsi="Arial" w:cs="Arial"/>
          <w:b/>
          <w:noProof/>
          <w:lang w:val="ro-RO"/>
        </w:rPr>
        <w:t>2.</w:t>
      </w:r>
      <w:r w:rsidRPr="00CC207D">
        <w:rPr>
          <w:rFonts w:ascii="Arial" w:eastAsiaTheme="minorEastAsia" w:hAnsi="Arial" w:cs="Arial"/>
          <w:noProof/>
          <w:lang w:val="ro-RO"/>
        </w:rPr>
        <w:t xml:space="preserve"> Localizarea organizărilor de şantier necesare pentru realizarea lucrărilor va fi stabilită în conformitate cu prevederile legale în vigoare</w:t>
      </w:r>
      <w:r w:rsidR="00F8297B" w:rsidRPr="00CC207D">
        <w:rPr>
          <w:rFonts w:ascii="Arial" w:eastAsiaTheme="minorEastAsia" w:hAnsi="Arial" w:cs="Arial"/>
          <w:noProof/>
          <w:lang w:val="ro-RO"/>
        </w:rPr>
        <w:t xml:space="preserve"> înainte ca lucrările să fie demarate</w:t>
      </w:r>
      <w:r w:rsidRPr="00CC207D">
        <w:rPr>
          <w:rFonts w:ascii="Arial" w:eastAsiaTheme="minorEastAsia" w:hAnsi="Arial" w:cs="Arial"/>
          <w:noProof/>
          <w:lang w:val="ro-RO"/>
        </w:rPr>
        <w:t>, va fi avizată de că</w:t>
      </w:r>
      <w:r w:rsidR="00F8297B" w:rsidRPr="00CC207D">
        <w:rPr>
          <w:rFonts w:ascii="Arial" w:eastAsiaTheme="minorEastAsia" w:hAnsi="Arial" w:cs="Arial"/>
          <w:noProof/>
          <w:lang w:val="ro-RO"/>
        </w:rPr>
        <w:t>tre autorităţile publice locale</w:t>
      </w:r>
      <w:r w:rsidRPr="00CC207D">
        <w:rPr>
          <w:rFonts w:ascii="Arial" w:eastAsiaTheme="minorEastAsia" w:hAnsi="Arial" w:cs="Arial"/>
          <w:noProof/>
          <w:lang w:val="ro-RO"/>
        </w:rPr>
        <w:t xml:space="preserve"> și se vor folosi suprafețe de teren situate în afara ariilor naturale protejate</w:t>
      </w:r>
      <w:r w:rsidR="00303ADD" w:rsidRPr="00CC207D">
        <w:rPr>
          <w:rFonts w:ascii="Arial" w:eastAsiaTheme="minorEastAsia" w:hAnsi="Arial" w:cs="Arial"/>
          <w:noProof/>
          <w:lang w:val="ro-RO"/>
        </w:rPr>
        <w:t>, pe cât posibil terenuri neproductive, aparținând domeniului public</w:t>
      </w:r>
      <w:r w:rsidRPr="00CC207D">
        <w:rPr>
          <w:rFonts w:ascii="Arial" w:eastAsiaTheme="minorEastAsia" w:hAnsi="Arial" w:cs="Arial"/>
          <w:noProof/>
          <w:lang w:val="ro-RO"/>
        </w:rPr>
        <w:t xml:space="preserve">. </w:t>
      </w:r>
    </w:p>
    <w:p w:rsidR="00257CF0" w:rsidRPr="00CC207D" w:rsidRDefault="00257CF0" w:rsidP="00405E43">
      <w:pPr>
        <w:suppressAutoHyphens/>
        <w:spacing w:after="0" w:line="240" w:lineRule="auto"/>
        <w:jc w:val="both"/>
        <w:rPr>
          <w:rFonts w:ascii="Arial" w:hAnsi="Arial" w:cs="Arial"/>
          <w:bCs/>
          <w:color w:val="000000"/>
          <w:lang w:val="ro-RO"/>
        </w:rPr>
      </w:pPr>
    </w:p>
    <w:p w:rsidR="00257CF0" w:rsidRPr="00CC207D" w:rsidRDefault="00FE0FF4" w:rsidP="00DA33B1">
      <w:pPr>
        <w:spacing w:after="0" w:line="240" w:lineRule="auto"/>
        <w:jc w:val="both"/>
        <w:rPr>
          <w:rFonts w:ascii="Arial" w:hAnsi="Arial" w:cs="Arial"/>
          <w:bCs/>
          <w:color w:val="000000"/>
          <w:lang w:val="ro-RO"/>
        </w:rPr>
      </w:pPr>
      <w:r w:rsidRPr="00CC207D">
        <w:rPr>
          <w:rFonts w:ascii="Arial" w:hAnsi="Arial" w:cs="Arial"/>
          <w:b/>
          <w:bCs/>
          <w:color w:val="000000"/>
          <w:lang w:val="ro-RO"/>
        </w:rPr>
        <w:t>3</w:t>
      </w:r>
      <w:r w:rsidR="006127A8" w:rsidRPr="00CC207D">
        <w:rPr>
          <w:rFonts w:ascii="Arial" w:hAnsi="Arial" w:cs="Arial"/>
          <w:b/>
          <w:bCs/>
          <w:color w:val="000000"/>
          <w:lang w:val="ro-RO"/>
        </w:rPr>
        <w:t>.</w:t>
      </w:r>
      <w:r w:rsidR="00257CF0" w:rsidRPr="00CC207D">
        <w:rPr>
          <w:rFonts w:ascii="Arial" w:hAnsi="Arial" w:cs="Arial"/>
          <w:bCs/>
          <w:color w:val="000000"/>
          <w:lang w:val="ro-RO"/>
        </w:rPr>
        <w:t xml:space="preserve"> </w:t>
      </w:r>
      <w:r w:rsidR="00185634">
        <w:rPr>
          <w:rFonts w:ascii="Arial" w:hAnsi="Arial" w:cs="Arial"/>
          <w:bCs/>
          <w:color w:val="000000"/>
          <w:lang w:val="ro-RO"/>
        </w:rPr>
        <w:t>Se vor respecta m</w:t>
      </w:r>
      <w:r w:rsidR="00257CF0" w:rsidRPr="00CC207D">
        <w:rPr>
          <w:rFonts w:ascii="Arial" w:hAnsi="Arial" w:cs="Arial"/>
          <w:bCs/>
          <w:color w:val="000000"/>
          <w:lang w:val="ro-RO"/>
        </w:rPr>
        <w:t>ăsurile și condițiile de realizare a proiectului în conformitate cu Avizul de gospodărire a apelor nr</w:t>
      </w:r>
      <w:r w:rsidR="00420867" w:rsidRPr="00CC207D">
        <w:rPr>
          <w:rFonts w:ascii="Arial" w:hAnsi="Arial" w:cs="Arial"/>
          <w:bCs/>
          <w:color w:val="000000"/>
          <w:lang w:val="ro-RO"/>
        </w:rPr>
        <w:t>. 120 d</w:t>
      </w:r>
      <w:r w:rsidR="00257CF0" w:rsidRPr="00CC207D">
        <w:rPr>
          <w:rFonts w:ascii="Arial" w:hAnsi="Arial" w:cs="Arial"/>
          <w:bCs/>
          <w:color w:val="000000"/>
          <w:lang w:val="ro-RO"/>
        </w:rPr>
        <w:t xml:space="preserve">in data de </w:t>
      </w:r>
      <w:r w:rsidR="00420867" w:rsidRPr="00CC207D">
        <w:rPr>
          <w:rFonts w:ascii="Arial" w:hAnsi="Arial" w:cs="Arial"/>
          <w:bCs/>
          <w:color w:val="000000"/>
          <w:lang w:val="ro-RO"/>
        </w:rPr>
        <w:t xml:space="preserve">17.12.2018 </w:t>
      </w:r>
      <w:r w:rsidR="00257CF0" w:rsidRPr="00CC207D">
        <w:rPr>
          <w:rFonts w:ascii="Arial" w:hAnsi="Arial" w:cs="Arial"/>
          <w:bCs/>
          <w:color w:val="000000"/>
          <w:lang w:val="ro-RO"/>
        </w:rPr>
        <w:t>emis de</w:t>
      </w:r>
      <w:r w:rsidR="00420867" w:rsidRPr="00CC207D">
        <w:rPr>
          <w:rFonts w:ascii="Arial" w:hAnsi="Arial" w:cs="Arial"/>
          <w:bCs/>
          <w:color w:val="000000"/>
          <w:lang w:val="ro-RO"/>
        </w:rPr>
        <w:t xml:space="preserve"> ADMINISTRAȚIA NAȚIONALĂ APELE ROMÂNE</w:t>
      </w:r>
      <w:r w:rsidR="00257CF0" w:rsidRPr="00CC207D">
        <w:rPr>
          <w:rFonts w:ascii="Arial" w:hAnsi="Arial" w:cs="Arial"/>
          <w:bCs/>
          <w:color w:val="000000"/>
          <w:lang w:val="ro-RO"/>
        </w:rPr>
        <w:t>:</w:t>
      </w:r>
    </w:p>
    <w:p w:rsidR="006127A8" w:rsidRPr="00CC207D" w:rsidRDefault="00C91FE7" w:rsidP="00DA33B1">
      <w:pPr>
        <w:tabs>
          <w:tab w:val="left" w:pos="864"/>
        </w:tabs>
        <w:spacing w:after="0" w:line="240" w:lineRule="auto"/>
        <w:ind w:right="144"/>
        <w:jc w:val="both"/>
        <w:textAlignment w:val="baseline"/>
        <w:rPr>
          <w:rFonts w:ascii="Arial" w:eastAsia="Times New Roman" w:hAnsi="Arial" w:cs="Arial"/>
          <w:color w:val="000000"/>
          <w:lang w:val="ro-RO"/>
        </w:rPr>
      </w:pPr>
      <w:r w:rsidRPr="00CC207D">
        <w:rPr>
          <w:rFonts w:ascii="Arial" w:eastAsia="Times New Roman" w:hAnsi="Arial" w:cs="Arial"/>
          <w:color w:val="000000"/>
          <w:lang w:val="ro-RO"/>
        </w:rPr>
        <w:t xml:space="preserve">- </w:t>
      </w:r>
      <w:r w:rsidR="006127A8" w:rsidRPr="00CC207D">
        <w:rPr>
          <w:rFonts w:ascii="Arial" w:eastAsia="Times New Roman" w:hAnsi="Arial" w:cs="Arial"/>
          <w:color w:val="000000"/>
          <w:lang w:val="ro-RO"/>
        </w:rPr>
        <w:t xml:space="preserve">Beneficiarul va solicita și va obține, după caz, acordul de funcționare în siguranță pentru </w:t>
      </w:r>
      <w:r w:rsidR="006127A8" w:rsidRPr="00CC207D">
        <w:rPr>
          <w:rFonts w:ascii="Arial" w:eastAsia="Times New Roman" w:hAnsi="Arial" w:cs="Arial"/>
          <w:color w:val="000000"/>
          <w:lang w:val="ro-RO"/>
        </w:rPr>
        <w:br/>
        <w:t>acumularea Colibița, în conformitate cu legislația specifică in vigoare</w:t>
      </w:r>
      <w:r w:rsidR="00DA33B1" w:rsidRPr="00CC207D">
        <w:rPr>
          <w:rFonts w:ascii="Arial" w:eastAsiaTheme="minorEastAsia" w:hAnsi="Arial" w:cs="Arial"/>
          <w:bCs/>
          <w:noProof/>
          <w:lang w:val="ro-RO"/>
        </w:rPr>
        <w:t>;</w:t>
      </w:r>
    </w:p>
    <w:p w:rsidR="006127A8" w:rsidRPr="00CC207D" w:rsidRDefault="00C91FE7" w:rsidP="00DA33B1">
      <w:pPr>
        <w:spacing w:after="0" w:line="240" w:lineRule="auto"/>
        <w:ind w:right="144"/>
        <w:jc w:val="both"/>
        <w:textAlignment w:val="baseline"/>
        <w:rPr>
          <w:rFonts w:ascii="Arial" w:eastAsia="Times New Roman" w:hAnsi="Arial" w:cs="Arial"/>
          <w:color w:val="000000"/>
          <w:lang w:val="ro-RO"/>
        </w:rPr>
      </w:pPr>
      <w:r w:rsidRPr="00CC207D">
        <w:rPr>
          <w:rFonts w:ascii="Arial" w:eastAsia="Times New Roman" w:hAnsi="Arial" w:cs="Arial"/>
          <w:color w:val="000000"/>
          <w:lang w:val="ro-RO"/>
        </w:rPr>
        <w:t xml:space="preserve">- </w:t>
      </w:r>
      <w:r w:rsidR="006127A8" w:rsidRPr="00CC207D">
        <w:rPr>
          <w:rFonts w:ascii="Arial" w:eastAsia="Times New Roman" w:hAnsi="Arial" w:cs="Arial"/>
          <w:color w:val="000000"/>
          <w:lang w:val="ro-RO"/>
        </w:rPr>
        <w:t>Beneficiarul și constructorul sunt responsabili de asigurarea funcțiunii acumulării Colibița</w:t>
      </w:r>
      <w:r w:rsidR="00BB63E7" w:rsidRPr="00CC207D">
        <w:rPr>
          <w:rFonts w:ascii="Arial" w:eastAsia="Times New Roman" w:hAnsi="Arial" w:cs="Arial"/>
          <w:color w:val="000000"/>
          <w:lang w:val="ro-RO"/>
        </w:rPr>
        <w:t>,</w:t>
      </w:r>
      <w:r w:rsidR="006127A8" w:rsidRPr="00CC207D">
        <w:rPr>
          <w:rFonts w:ascii="Arial" w:eastAsia="Times New Roman" w:hAnsi="Arial" w:cs="Arial"/>
          <w:color w:val="000000"/>
          <w:lang w:val="ro-RO"/>
        </w:rPr>
        <w:t xml:space="preserve"> de alimentare</w:t>
      </w:r>
      <w:r w:rsidR="00BB63E7" w:rsidRPr="00CC207D">
        <w:rPr>
          <w:rFonts w:ascii="Arial" w:eastAsia="Times New Roman" w:hAnsi="Arial" w:cs="Arial"/>
          <w:color w:val="000000"/>
          <w:lang w:val="ro-RO"/>
        </w:rPr>
        <w:t>a</w:t>
      </w:r>
      <w:r w:rsidR="006127A8" w:rsidRPr="00CC207D">
        <w:rPr>
          <w:rFonts w:ascii="Arial" w:eastAsia="Times New Roman" w:hAnsi="Arial" w:cs="Arial"/>
          <w:color w:val="000000"/>
          <w:lang w:val="ro-RO"/>
        </w:rPr>
        <w:t xml:space="preserve"> cu ape a localit</w:t>
      </w:r>
      <w:r w:rsidR="00BB63E7" w:rsidRPr="00CC207D">
        <w:rPr>
          <w:rFonts w:ascii="Arial" w:eastAsia="Times New Roman" w:hAnsi="Arial" w:cs="Arial"/>
          <w:color w:val="000000"/>
          <w:lang w:val="ro-RO"/>
        </w:rPr>
        <w:t>ăț</w:t>
      </w:r>
      <w:r w:rsidR="006127A8" w:rsidRPr="00CC207D">
        <w:rPr>
          <w:rFonts w:ascii="Arial" w:eastAsia="Times New Roman" w:hAnsi="Arial" w:cs="Arial"/>
          <w:color w:val="000000"/>
          <w:lang w:val="ro-RO"/>
        </w:rPr>
        <w:t>ilor din aval</w:t>
      </w:r>
      <w:r w:rsidR="00DA33B1" w:rsidRPr="00CC207D">
        <w:rPr>
          <w:rFonts w:ascii="Arial" w:eastAsiaTheme="minorEastAsia" w:hAnsi="Arial" w:cs="Arial"/>
          <w:bCs/>
          <w:noProof/>
          <w:lang w:val="ro-RO"/>
        </w:rPr>
        <w:t>;</w:t>
      </w:r>
    </w:p>
    <w:p w:rsidR="006127A8" w:rsidRPr="00CC207D" w:rsidRDefault="00C91FE7" w:rsidP="00DA33B1">
      <w:pPr>
        <w:tabs>
          <w:tab w:val="left" w:pos="864"/>
        </w:tabs>
        <w:spacing w:after="0" w:line="240" w:lineRule="auto"/>
        <w:ind w:right="144"/>
        <w:jc w:val="both"/>
        <w:textAlignment w:val="baseline"/>
        <w:rPr>
          <w:rFonts w:ascii="Arial" w:eastAsia="Times New Roman" w:hAnsi="Arial" w:cs="Arial"/>
          <w:color w:val="000000"/>
          <w:lang w:val="ro-RO"/>
        </w:rPr>
      </w:pPr>
      <w:r w:rsidRPr="00CC207D">
        <w:rPr>
          <w:rFonts w:ascii="Arial" w:eastAsia="Times New Roman" w:hAnsi="Arial" w:cs="Arial"/>
          <w:color w:val="000000"/>
          <w:lang w:val="ro-RO"/>
        </w:rPr>
        <w:t xml:space="preserve">- </w:t>
      </w:r>
      <w:r w:rsidR="006127A8" w:rsidRPr="00CC207D">
        <w:rPr>
          <w:rFonts w:ascii="Arial" w:eastAsia="Times New Roman" w:hAnsi="Arial" w:cs="Arial"/>
          <w:color w:val="000000"/>
          <w:lang w:val="ro-RO"/>
        </w:rPr>
        <w:t>Pe perioada de execuție a lucrărilor de punere în siguranță a barajului Colibița se vor asigura, pe cât posibil, toate funcțiunile acumulării</w:t>
      </w:r>
      <w:r w:rsidR="00DA33B1" w:rsidRPr="00CC207D">
        <w:rPr>
          <w:rFonts w:ascii="Arial" w:eastAsiaTheme="minorEastAsia" w:hAnsi="Arial" w:cs="Arial"/>
          <w:bCs/>
          <w:noProof/>
          <w:lang w:val="ro-RO"/>
        </w:rPr>
        <w:t>;</w:t>
      </w:r>
    </w:p>
    <w:p w:rsidR="006127A8" w:rsidRPr="00CC207D" w:rsidRDefault="00C91FE7" w:rsidP="00DA33B1">
      <w:pPr>
        <w:tabs>
          <w:tab w:val="left" w:pos="864"/>
        </w:tabs>
        <w:spacing w:after="0" w:line="240" w:lineRule="auto"/>
        <w:ind w:right="144"/>
        <w:jc w:val="both"/>
        <w:textAlignment w:val="baseline"/>
        <w:rPr>
          <w:rFonts w:ascii="Arial" w:eastAsia="Times New Roman" w:hAnsi="Arial" w:cs="Arial"/>
          <w:color w:val="000000"/>
          <w:lang w:val="ro-RO"/>
        </w:rPr>
      </w:pPr>
      <w:r w:rsidRPr="00CC207D">
        <w:rPr>
          <w:rFonts w:ascii="Arial" w:eastAsia="Times New Roman" w:hAnsi="Arial" w:cs="Arial"/>
          <w:color w:val="000000"/>
          <w:lang w:val="ro-RO"/>
        </w:rPr>
        <w:t xml:space="preserve">- </w:t>
      </w:r>
      <w:r w:rsidR="006127A8" w:rsidRPr="00CC207D">
        <w:rPr>
          <w:rFonts w:ascii="Arial" w:eastAsia="Times New Roman" w:hAnsi="Arial" w:cs="Arial"/>
          <w:color w:val="000000"/>
          <w:lang w:val="ro-RO"/>
        </w:rPr>
        <w:t xml:space="preserve">Beneficiarul și proiectantul vor urmări îndeaproape executarea lucrărilor prevazute în documentația tehnică de fundamentare, beneficiarului revenindu-i </w:t>
      </w:r>
      <w:r w:rsidR="006127A8" w:rsidRPr="00CC207D">
        <w:rPr>
          <w:rFonts w:ascii="Arial" w:eastAsia="Times New Roman" w:hAnsi="Arial" w:cs="Arial"/>
          <w:color w:val="000000"/>
          <w:lang w:val="ro-RO"/>
        </w:rPr>
        <w:lastRenderedPageBreak/>
        <w:t>obligația să anunțe orice modificare față de prevederile prezentului aviz, cu o săptămână înainte de producerea acesteia</w:t>
      </w:r>
      <w:r w:rsidR="00DA33B1" w:rsidRPr="00CC207D">
        <w:rPr>
          <w:rFonts w:ascii="Arial" w:eastAsiaTheme="minorEastAsia" w:hAnsi="Arial" w:cs="Arial"/>
          <w:bCs/>
          <w:noProof/>
          <w:lang w:val="ro-RO"/>
        </w:rPr>
        <w:t>;</w:t>
      </w:r>
    </w:p>
    <w:p w:rsidR="006127A8" w:rsidRPr="00CC207D" w:rsidRDefault="00C91FE7" w:rsidP="00DA33B1">
      <w:pPr>
        <w:tabs>
          <w:tab w:val="left" w:pos="864"/>
        </w:tabs>
        <w:spacing w:after="0" w:line="240" w:lineRule="auto"/>
        <w:ind w:right="144"/>
        <w:jc w:val="both"/>
        <w:textAlignment w:val="baseline"/>
        <w:rPr>
          <w:rFonts w:ascii="Arial" w:eastAsia="Times New Roman" w:hAnsi="Arial" w:cs="Arial"/>
          <w:color w:val="000000"/>
          <w:lang w:val="ro-RO"/>
        </w:rPr>
      </w:pPr>
      <w:r w:rsidRPr="00CC207D">
        <w:rPr>
          <w:rFonts w:ascii="Arial" w:eastAsia="Times New Roman" w:hAnsi="Arial" w:cs="Arial"/>
          <w:color w:val="000000"/>
          <w:lang w:val="ro-RO"/>
        </w:rPr>
        <w:t xml:space="preserve">- </w:t>
      </w:r>
      <w:r w:rsidR="006127A8" w:rsidRPr="00CC207D">
        <w:rPr>
          <w:rFonts w:ascii="Arial" w:eastAsia="Times New Roman" w:hAnsi="Arial" w:cs="Arial"/>
          <w:color w:val="000000"/>
          <w:lang w:val="ro-RO"/>
        </w:rPr>
        <w:t>Constructorul</w:t>
      </w:r>
      <w:r w:rsidR="006412F0" w:rsidRPr="00CC207D">
        <w:rPr>
          <w:rFonts w:ascii="Arial" w:eastAsia="Times New Roman" w:hAnsi="Arial" w:cs="Arial"/>
          <w:color w:val="000000"/>
          <w:lang w:val="ro-RO"/>
        </w:rPr>
        <w:t>,</w:t>
      </w:r>
      <w:r w:rsidR="006127A8" w:rsidRPr="00CC207D">
        <w:rPr>
          <w:rFonts w:ascii="Arial" w:eastAsia="Times New Roman" w:hAnsi="Arial" w:cs="Arial"/>
          <w:color w:val="000000"/>
          <w:lang w:val="ro-RO"/>
        </w:rPr>
        <w:t xml:space="preserve"> cu sprijinul beneficiarului și al proiectantului</w:t>
      </w:r>
      <w:r w:rsidR="006412F0" w:rsidRPr="00CC207D">
        <w:rPr>
          <w:rFonts w:ascii="Arial" w:eastAsia="Times New Roman" w:hAnsi="Arial" w:cs="Arial"/>
          <w:color w:val="000000"/>
          <w:lang w:val="ro-RO"/>
        </w:rPr>
        <w:t>,</w:t>
      </w:r>
      <w:r w:rsidR="006127A8" w:rsidRPr="00CC207D">
        <w:rPr>
          <w:rFonts w:ascii="Arial" w:eastAsia="Times New Roman" w:hAnsi="Arial" w:cs="Arial"/>
          <w:color w:val="000000"/>
          <w:lang w:val="ro-RO"/>
        </w:rPr>
        <w:t xml:space="preserve"> are obligația să refacă sistemul de </w:t>
      </w:r>
      <w:r w:rsidR="006127A8" w:rsidRPr="00CC207D">
        <w:rPr>
          <w:rFonts w:ascii="Arial" w:eastAsia="Times New Roman" w:hAnsi="Arial" w:cs="Arial"/>
          <w:color w:val="000000"/>
          <w:lang w:val="ro-RO"/>
        </w:rPr>
        <w:br/>
        <w:t>borne CSA, afectat în timpul execuției</w:t>
      </w:r>
      <w:r w:rsidR="00DA33B1" w:rsidRPr="00CC207D">
        <w:rPr>
          <w:rFonts w:ascii="Arial" w:eastAsiaTheme="minorEastAsia" w:hAnsi="Arial" w:cs="Arial"/>
          <w:bCs/>
          <w:noProof/>
          <w:lang w:val="ro-RO"/>
        </w:rPr>
        <w:t>;</w:t>
      </w:r>
    </w:p>
    <w:p w:rsidR="006127A8" w:rsidRPr="00CC207D" w:rsidRDefault="00C91FE7" w:rsidP="00DA33B1">
      <w:pPr>
        <w:tabs>
          <w:tab w:val="left" w:pos="864"/>
        </w:tabs>
        <w:spacing w:after="0" w:line="240" w:lineRule="auto"/>
        <w:ind w:right="144"/>
        <w:jc w:val="both"/>
        <w:textAlignment w:val="baseline"/>
        <w:rPr>
          <w:rFonts w:ascii="Arial" w:eastAsia="Times New Roman" w:hAnsi="Arial" w:cs="Arial"/>
          <w:color w:val="000000"/>
          <w:lang w:val="ro-RO"/>
        </w:rPr>
      </w:pPr>
      <w:r w:rsidRPr="00CC207D">
        <w:rPr>
          <w:rFonts w:ascii="Arial" w:eastAsia="Times New Roman" w:hAnsi="Arial" w:cs="Arial"/>
          <w:color w:val="000000"/>
          <w:lang w:val="ro-RO"/>
        </w:rPr>
        <w:t xml:space="preserve">- </w:t>
      </w:r>
      <w:r w:rsidR="006127A8" w:rsidRPr="00CC207D">
        <w:rPr>
          <w:rFonts w:ascii="Arial" w:eastAsia="Times New Roman" w:hAnsi="Arial" w:cs="Arial"/>
          <w:color w:val="000000"/>
          <w:lang w:val="ro-RO"/>
        </w:rPr>
        <w:t>În perioada de execuție a lucrărilor se vor lua toate măsurile care se impun pentru evitarea poluării apelor de suprafață, pentru protecția factorilor de mediu, a zonelor apropiate și se va</w:t>
      </w:r>
      <w:r w:rsidR="006412F0" w:rsidRPr="00CC207D">
        <w:rPr>
          <w:rFonts w:ascii="Arial" w:eastAsia="Times New Roman" w:hAnsi="Arial" w:cs="Arial"/>
          <w:color w:val="000000"/>
          <w:lang w:val="ro-RO"/>
        </w:rPr>
        <w:t xml:space="preserve"> respecta</w:t>
      </w:r>
      <w:r w:rsidR="00DA33B1" w:rsidRPr="00CC207D">
        <w:rPr>
          <w:rFonts w:ascii="Arial" w:eastAsia="Times New Roman" w:hAnsi="Arial" w:cs="Arial"/>
          <w:color w:val="000000"/>
          <w:lang w:val="ro-RO"/>
        </w:rPr>
        <w:t xml:space="preserve"> </w:t>
      </w:r>
      <w:r w:rsidR="00A91E9C">
        <w:rPr>
          <w:rFonts w:ascii="Arial" w:eastAsia="PMingLiU" w:hAnsi="Arial" w:cs="Arial"/>
          <w:noProof/>
          <w:lang w:val="ro-RO" w:eastAsia="ro-RO"/>
        </w:rPr>
        <mc:AlternateContent>
          <mc:Choice Requires="wps">
            <w:drawing>
              <wp:anchor distT="0" distB="0" distL="0" distR="0" simplePos="0" relativeHeight="251658240" behindDoc="1" locked="0" layoutInCell="1" allowOverlap="1">
                <wp:simplePos x="0" y="0"/>
                <wp:positionH relativeFrom="page">
                  <wp:posOffset>6837680</wp:posOffset>
                </wp:positionH>
                <wp:positionV relativeFrom="page">
                  <wp:posOffset>9876790</wp:posOffset>
                </wp:positionV>
                <wp:extent cx="250825" cy="17208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C28" w:rsidRDefault="00761C28" w:rsidP="006127A8">
                            <w:pPr>
                              <w:spacing w:line="257" w:lineRule="exact"/>
                              <w:textAlignment w:val="baseline"/>
                              <w:rPr>
                                <w:rFonts w:eastAsia="Times New Roman"/>
                                <w:color w:val="000000"/>
                                <w:spacing w:val="7"/>
                                <w:sz w:val="24"/>
                              </w:rPr>
                            </w:pPr>
                            <w:r>
                              <w:rPr>
                                <w:rFonts w:eastAsia="Times New Roman"/>
                                <w:color w:val="000000"/>
                                <w:spacing w:val="7"/>
                                <w:sz w:val="24"/>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8.4pt;margin-top:777.7pt;width:19.75pt;height:13.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SDrA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CZqU7fqQSc7jtw0wNsQ5ctU9XdieKrQlxsasL39EZK0deUlJCdb266F1dH&#10;HGVAdv0HUUIYctDCAg2VbE3poBgI0KFLj+fOmFQK2AzmXhTMMSrgyF8GXjS3EUgyXe6k0u+oaJEx&#10;Uiyh8RacHO+UNsmQZHIxsbjIWdPY5jf82QY4jjsQGq6aM5OE7eWP2Iu30TYKnTBYbJ3QyzLnJt+E&#10;ziL3l/Nslm02mf/TxPXDpGZlSbkJM+nKD/+sbyeFj4o4K0uJhpUGzqSk5H63aSQ6EtB1br9TQS7c&#10;3Odp2CIAlxeU/CD0boPYyRfR0gnzcO7ESy9yPD++jRdeGIdZ/pzSHeP03ymhPsXxHHpq6fyWm2e/&#10;19xI0jINk6NhbYqjsxNJjAK3vLSt1YQ1o31RCpP+Uymg3VOjrV6NREex6mE3AIoR8U6Uj6BcKUBZ&#10;IE8Yd2DUQn7HqIfRkWL17UAkxah5z0H9Zs5MhpyM3WQQXsDVFGuMRnOjx3l06CTb14A8vi8ubuCF&#10;VMyq9ymL07uCcWBJnEaXmTeX/9bracCufwEAAP//AwBQSwMEFAAGAAgAAAAhADB13vzjAAAADwEA&#10;AA8AAABkcnMvZG93bnJldi54bWxMj8FOwzAQRO9I/IO1SNyok0JCm8apKgQnJNQ0HDg68TaxGq9D&#10;7Lbh73FOcNvZHc2+ybeT6dkFR6ctCYgXETCkxipNrYDP6u1hBcx5SUr2llDADzrYFrc3ucyUvVKJ&#10;l4NvWQghl0kBnfdDxrlrOjTSLeyAFG5HOxrpgxxbrkZ5DeGm58soSrmRmsKHTg740mFzOpyNgN0X&#10;la/6+6Pel8dSV9U6ovf0JMT93bTbAPM4+T8zzPgBHYrAVNszKcf6oKPnNLD7MCVJ8gRs9sRx+gis&#10;nnerZQK8yPn/HsUvAAAA//8DAFBLAQItABQABgAIAAAAIQC2gziS/gAAAOEBAAATAAAAAAAAAAAA&#10;AAAAAAAAAABbQ29udGVudF9UeXBlc10ueG1sUEsBAi0AFAAGAAgAAAAhADj9If/WAAAAlAEAAAsA&#10;AAAAAAAAAAAAAAAALwEAAF9yZWxzLy5yZWxzUEsBAi0AFAAGAAgAAAAhAMuQhIOsAgAAqAUAAA4A&#10;AAAAAAAAAAAAAAAALgIAAGRycy9lMm9Eb2MueG1sUEsBAi0AFAAGAAgAAAAhADB13vzjAAAADwEA&#10;AA8AAAAAAAAAAAAAAAAABgUAAGRycy9kb3ducmV2LnhtbFBLBQYAAAAABAAEAPMAAAAWBgAAAAA=&#10;" filled="f" stroked="f">
                <v:textbox inset="0,0,0,0">
                  <w:txbxContent>
                    <w:p w:rsidR="00761C28" w:rsidRDefault="00761C28" w:rsidP="006127A8">
                      <w:pPr>
                        <w:spacing w:line="257" w:lineRule="exact"/>
                        <w:textAlignment w:val="baseline"/>
                        <w:rPr>
                          <w:rFonts w:eastAsia="Times New Roman"/>
                          <w:color w:val="000000"/>
                          <w:spacing w:val="7"/>
                          <w:sz w:val="24"/>
                        </w:rPr>
                      </w:pPr>
                      <w:r>
                        <w:rPr>
                          <w:rFonts w:eastAsia="Times New Roman"/>
                          <w:color w:val="000000"/>
                          <w:spacing w:val="7"/>
                          <w:sz w:val="24"/>
                        </w:rPr>
                        <w:t>13</w:t>
                      </w:r>
                    </w:p>
                  </w:txbxContent>
                </v:textbox>
                <w10:wrap type="square" anchorx="page" anchory="page"/>
              </v:shape>
            </w:pict>
          </mc:Fallback>
        </mc:AlternateContent>
      </w:r>
      <w:r w:rsidR="00DA33B1" w:rsidRPr="00CC207D">
        <w:rPr>
          <w:rFonts w:ascii="Arial" w:eastAsia="Times New Roman" w:hAnsi="Arial" w:cs="Arial"/>
          <w:color w:val="000000"/>
          <w:lang w:val="ro-RO"/>
        </w:rPr>
        <w:t>î</w:t>
      </w:r>
      <w:r w:rsidR="006127A8" w:rsidRPr="00CC207D">
        <w:rPr>
          <w:rFonts w:ascii="Arial" w:eastAsia="Times New Roman" w:hAnsi="Arial" w:cs="Arial"/>
          <w:color w:val="000000"/>
          <w:lang w:val="ro-RO"/>
        </w:rPr>
        <w:t>ntocmai tehnologia de execuție prezentată în documentație, luându-se măsuri de prevenire și combatere a poluărilor accidentale</w:t>
      </w:r>
      <w:r w:rsidR="00DA33B1" w:rsidRPr="00CC207D">
        <w:rPr>
          <w:rFonts w:ascii="Arial" w:eastAsiaTheme="minorEastAsia" w:hAnsi="Arial" w:cs="Arial"/>
          <w:bCs/>
          <w:noProof/>
          <w:lang w:val="ro-RO"/>
        </w:rPr>
        <w:t>;</w:t>
      </w:r>
    </w:p>
    <w:p w:rsidR="006127A8" w:rsidRPr="00CC207D" w:rsidRDefault="00C91FE7" w:rsidP="00DA33B1">
      <w:pPr>
        <w:tabs>
          <w:tab w:val="left" w:pos="864"/>
        </w:tabs>
        <w:spacing w:after="0" w:line="240" w:lineRule="auto"/>
        <w:ind w:right="144"/>
        <w:jc w:val="both"/>
        <w:textAlignment w:val="baseline"/>
        <w:rPr>
          <w:rFonts w:ascii="Arial" w:eastAsia="Times New Roman" w:hAnsi="Arial" w:cs="Arial"/>
          <w:color w:val="000000"/>
          <w:lang w:val="ro-RO"/>
        </w:rPr>
      </w:pPr>
      <w:r w:rsidRPr="00CC207D">
        <w:rPr>
          <w:rFonts w:ascii="Arial" w:eastAsia="Times New Roman" w:hAnsi="Arial" w:cs="Arial"/>
          <w:color w:val="000000"/>
          <w:lang w:val="ro-RO"/>
        </w:rPr>
        <w:t xml:space="preserve">- </w:t>
      </w:r>
      <w:r w:rsidR="008E3833" w:rsidRPr="00CC207D">
        <w:rPr>
          <w:rFonts w:ascii="Arial" w:eastAsia="Times New Roman" w:hAnsi="Arial" w:cs="Arial"/>
          <w:color w:val="000000"/>
          <w:lang w:val="ro-RO"/>
        </w:rPr>
        <w:t>Î</w:t>
      </w:r>
      <w:r w:rsidR="006127A8" w:rsidRPr="00CC207D">
        <w:rPr>
          <w:rFonts w:ascii="Arial" w:eastAsia="Times New Roman" w:hAnsi="Arial" w:cs="Arial"/>
          <w:color w:val="000000"/>
          <w:lang w:val="ro-RO"/>
        </w:rPr>
        <w:t>n cazul unei polu</w:t>
      </w:r>
      <w:r w:rsidR="008E3833" w:rsidRPr="00CC207D">
        <w:rPr>
          <w:rFonts w:ascii="Arial" w:eastAsia="Times New Roman" w:hAnsi="Arial" w:cs="Arial"/>
          <w:color w:val="000000"/>
          <w:lang w:val="ro-RO"/>
        </w:rPr>
        <w:t>ă</w:t>
      </w:r>
      <w:r w:rsidR="006127A8" w:rsidRPr="00CC207D">
        <w:rPr>
          <w:rFonts w:ascii="Arial" w:eastAsia="Times New Roman" w:hAnsi="Arial" w:cs="Arial"/>
          <w:color w:val="000000"/>
          <w:lang w:val="ro-RO"/>
        </w:rPr>
        <w:t xml:space="preserve">ri accidentale, </w:t>
      </w:r>
      <w:r w:rsidR="008E3833" w:rsidRPr="00CC207D">
        <w:rPr>
          <w:rFonts w:ascii="Arial" w:eastAsia="Times New Roman" w:hAnsi="Arial" w:cs="Arial"/>
          <w:color w:val="000000"/>
          <w:lang w:val="ro-RO"/>
        </w:rPr>
        <w:t>î</w:t>
      </w:r>
      <w:r w:rsidR="006127A8" w:rsidRPr="00CC207D">
        <w:rPr>
          <w:rFonts w:ascii="Arial" w:eastAsia="Times New Roman" w:hAnsi="Arial" w:cs="Arial"/>
          <w:color w:val="000000"/>
          <w:lang w:val="ro-RO"/>
        </w:rPr>
        <w:t>ntreaga r</w:t>
      </w:r>
      <w:r w:rsidR="008E3833" w:rsidRPr="00CC207D">
        <w:rPr>
          <w:rFonts w:ascii="Arial" w:eastAsia="Times New Roman" w:hAnsi="Arial" w:cs="Arial"/>
          <w:color w:val="000000"/>
          <w:lang w:val="ro-RO"/>
        </w:rPr>
        <w:t>ă</w:t>
      </w:r>
      <w:r w:rsidR="006127A8" w:rsidRPr="00CC207D">
        <w:rPr>
          <w:rFonts w:ascii="Arial" w:eastAsia="Times New Roman" w:hAnsi="Arial" w:cs="Arial"/>
          <w:color w:val="000000"/>
          <w:lang w:val="ro-RO"/>
        </w:rPr>
        <w:t>spundere din punct de vedere al depolu</w:t>
      </w:r>
      <w:r w:rsidR="008E3833" w:rsidRPr="00CC207D">
        <w:rPr>
          <w:rFonts w:ascii="Arial" w:eastAsia="Times New Roman" w:hAnsi="Arial" w:cs="Arial"/>
          <w:color w:val="000000"/>
          <w:lang w:val="ro-RO"/>
        </w:rPr>
        <w:t>ă</w:t>
      </w:r>
      <w:r w:rsidR="006127A8" w:rsidRPr="00CC207D">
        <w:rPr>
          <w:rFonts w:ascii="Arial" w:eastAsia="Times New Roman" w:hAnsi="Arial" w:cs="Arial"/>
          <w:color w:val="000000"/>
          <w:lang w:val="ro-RO"/>
        </w:rPr>
        <w:t xml:space="preserve">rii zonei </w:t>
      </w:r>
      <w:r w:rsidR="008E3833" w:rsidRPr="00CC207D">
        <w:rPr>
          <w:rFonts w:ascii="Arial" w:eastAsia="Times New Roman" w:hAnsi="Arial" w:cs="Arial"/>
          <w:color w:val="000000"/>
          <w:lang w:val="ro-RO"/>
        </w:rPr>
        <w:t>ș</w:t>
      </w:r>
      <w:r w:rsidR="006127A8" w:rsidRPr="00CC207D">
        <w:rPr>
          <w:rFonts w:ascii="Arial" w:eastAsia="Times New Roman" w:hAnsi="Arial" w:cs="Arial"/>
          <w:color w:val="000000"/>
          <w:lang w:val="ro-RO"/>
        </w:rPr>
        <w:t>i suport</w:t>
      </w:r>
      <w:r w:rsidR="008E3833" w:rsidRPr="00CC207D">
        <w:rPr>
          <w:rFonts w:ascii="Arial" w:eastAsia="Times New Roman" w:hAnsi="Arial" w:cs="Arial"/>
          <w:color w:val="000000"/>
          <w:lang w:val="ro-RO"/>
        </w:rPr>
        <w:t>ă</w:t>
      </w:r>
      <w:r w:rsidR="006127A8" w:rsidRPr="00CC207D">
        <w:rPr>
          <w:rFonts w:ascii="Arial" w:eastAsia="Times New Roman" w:hAnsi="Arial" w:cs="Arial"/>
          <w:color w:val="000000"/>
          <w:lang w:val="ro-RO"/>
        </w:rPr>
        <w:t>rii eventualelor costuri revine beneficiarului, respectiv constructorului</w:t>
      </w:r>
      <w:r w:rsidR="00DA33B1" w:rsidRPr="00CC207D">
        <w:rPr>
          <w:rFonts w:ascii="Arial" w:eastAsiaTheme="minorEastAsia" w:hAnsi="Arial" w:cs="Arial"/>
          <w:bCs/>
          <w:noProof/>
          <w:lang w:val="ro-RO"/>
        </w:rPr>
        <w:t>;</w:t>
      </w:r>
    </w:p>
    <w:p w:rsidR="006127A8" w:rsidRPr="00CC207D" w:rsidRDefault="00C91FE7" w:rsidP="00DA33B1">
      <w:pPr>
        <w:spacing w:after="0" w:line="240" w:lineRule="auto"/>
        <w:ind w:right="144"/>
        <w:jc w:val="both"/>
        <w:textAlignment w:val="baseline"/>
        <w:rPr>
          <w:rFonts w:ascii="Arial" w:eastAsia="Times New Roman" w:hAnsi="Arial" w:cs="Arial"/>
          <w:color w:val="000000"/>
          <w:lang w:val="ro-RO"/>
        </w:rPr>
      </w:pPr>
      <w:r w:rsidRPr="00CC207D">
        <w:rPr>
          <w:rFonts w:ascii="Arial" w:eastAsia="Times New Roman" w:hAnsi="Arial" w:cs="Arial"/>
          <w:color w:val="000000"/>
          <w:lang w:val="ro-RO"/>
        </w:rPr>
        <w:t xml:space="preserve">- </w:t>
      </w:r>
      <w:r w:rsidR="006127A8" w:rsidRPr="00CC207D">
        <w:rPr>
          <w:rFonts w:ascii="Arial" w:eastAsia="Times New Roman" w:hAnsi="Arial" w:cs="Arial"/>
          <w:color w:val="000000"/>
          <w:lang w:val="ro-RO"/>
        </w:rPr>
        <w:t>Beneficiarul, prin intermediul constructorului, are obliga</w:t>
      </w:r>
      <w:r w:rsidR="008E3833" w:rsidRPr="00CC207D">
        <w:rPr>
          <w:rFonts w:ascii="Arial" w:eastAsia="Times New Roman" w:hAnsi="Arial" w:cs="Arial"/>
          <w:color w:val="000000"/>
          <w:lang w:val="ro-RO"/>
        </w:rPr>
        <w:t>ț</w:t>
      </w:r>
      <w:r w:rsidR="006127A8" w:rsidRPr="00CC207D">
        <w:rPr>
          <w:rFonts w:ascii="Arial" w:eastAsia="Times New Roman" w:hAnsi="Arial" w:cs="Arial"/>
          <w:color w:val="000000"/>
          <w:lang w:val="ro-RO"/>
        </w:rPr>
        <w:t>ia ca pe perioada de execu</w:t>
      </w:r>
      <w:r w:rsidR="008E3833" w:rsidRPr="00CC207D">
        <w:rPr>
          <w:rFonts w:ascii="Arial" w:eastAsia="Times New Roman" w:hAnsi="Arial" w:cs="Arial"/>
          <w:color w:val="000000"/>
          <w:lang w:val="ro-RO"/>
        </w:rPr>
        <w:t>ț</w:t>
      </w:r>
      <w:r w:rsidR="006127A8" w:rsidRPr="00CC207D">
        <w:rPr>
          <w:rFonts w:ascii="Arial" w:eastAsia="Times New Roman" w:hAnsi="Arial" w:cs="Arial"/>
          <w:color w:val="000000"/>
          <w:lang w:val="ro-RO"/>
        </w:rPr>
        <w:t>ie a lucr</w:t>
      </w:r>
      <w:r w:rsidR="008E3833" w:rsidRPr="00CC207D">
        <w:rPr>
          <w:rFonts w:ascii="Arial" w:eastAsia="Times New Roman" w:hAnsi="Arial" w:cs="Arial"/>
          <w:color w:val="000000"/>
          <w:lang w:val="ro-RO"/>
        </w:rPr>
        <w:t>ă</w:t>
      </w:r>
      <w:r w:rsidR="006127A8" w:rsidRPr="00CC207D">
        <w:rPr>
          <w:rFonts w:ascii="Arial" w:eastAsia="Times New Roman" w:hAnsi="Arial" w:cs="Arial"/>
          <w:color w:val="000000"/>
          <w:lang w:val="ro-RO"/>
        </w:rPr>
        <w:t>rilor s</w:t>
      </w:r>
      <w:r w:rsidR="008E3833" w:rsidRPr="00CC207D">
        <w:rPr>
          <w:rFonts w:ascii="Arial" w:eastAsia="Times New Roman" w:hAnsi="Arial" w:cs="Arial"/>
          <w:color w:val="000000"/>
          <w:lang w:val="ro-RO"/>
        </w:rPr>
        <w:t>ă</w:t>
      </w:r>
      <w:r w:rsidR="006127A8" w:rsidRPr="00CC207D">
        <w:rPr>
          <w:rFonts w:ascii="Arial" w:eastAsia="Times New Roman" w:hAnsi="Arial" w:cs="Arial"/>
          <w:color w:val="000000"/>
          <w:lang w:val="ro-RO"/>
        </w:rPr>
        <w:t xml:space="preserve"> asigure curgerea normal</w:t>
      </w:r>
      <w:r w:rsidR="008E3833" w:rsidRPr="00CC207D">
        <w:rPr>
          <w:rFonts w:ascii="Arial" w:eastAsia="Times New Roman" w:hAnsi="Arial" w:cs="Arial"/>
          <w:color w:val="000000"/>
          <w:lang w:val="ro-RO"/>
        </w:rPr>
        <w:t>ă</w:t>
      </w:r>
      <w:r w:rsidR="006127A8" w:rsidRPr="00CC207D">
        <w:rPr>
          <w:rFonts w:ascii="Arial" w:eastAsia="Times New Roman" w:hAnsi="Arial" w:cs="Arial"/>
          <w:color w:val="000000"/>
          <w:lang w:val="ro-RO"/>
        </w:rPr>
        <w:t xml:space="preserve"> a apelor pe cursurile de ap</w:t>
      </w:r>
      <w:r w:rsidR="008E3833" w:rsidRPr="00CC207D">
        <w:rPr>
          <w:rFonts w:ascii="Arial" w:eastAsia="Times New Roman" w:hAnsi="Arial" w:cs="Arial"/>
          <w:color w:val="000000"/>
          <w:lang w:val="ro-RO"/>
        </w:rPr>
        <w:t>ă</w:t>
      </w:r>
      <w:r w:rsidR="006127A8" w:rsidRPr="00CC207D">
        <w:rPr>
          <w:rFonts w:ascii="Arial" w:eastAsia="Times New Roman" w:hAnsi="Arial" w:cs="Arial"/>
          <w:color w:val="000000"/>
          <w:lang w:val="ro-RO"/>
        </w:rPr>
        <w:t xml:space="preserve"> pe care se realizeaz</w:t>
      </w:r>
      <w:r w:rsidR="008E3833" w:rsidRPr="00CC207D">
        <w:rPr>
          <w:rFonts w:ascii="Arial" w:eastAsia="Times New Roman" w:hAnsi="Arial" w:cs="Arial"/>
          <w:color w:val="000000"/>
          <w:lang w:val="ro-RO"/>
        </w:rPr>
        <w:t>ă</w:t>
      </w:r>
      <w:r w:rsidR="006127A8" w:rsidRPr="00CC207D">
        <w:rPr>
          <w:rFonts w:ascii="Arial" w:eastAsia="Times New Roman" w:hAnsi="Arial" w:cs="Arial"/>
          <w:color w:val="000000"/>
          <w:lang w:val="ro-RO"/>
        </w:rPr>
        <w:t xml:space="preserve"> acestea</w:t>
      </w:r>
      <w:r w:rsidR="00DA33B1" w:rsidRPr="00CC207D">
        <w:rPr>
          <w:rFonts w:ascii="Arial" w:eastAsiaTheme="minorEastAsia" w:hAnsi="Arial" w:cs="Arial"/>
          <w:bCs/>
          <w:noProof/>
          <w:lang w:val="ro-RO"/>
        </w:rPr>
        <w:t>;</w:t>
      </w:r>
    </w:p>
    <w:p w:rsidR="006127A8" w:rsidRPr="00CC207D" w:rsidRDefault="00C91FE7" w:rsidP="00DA33B1">
      <w:pPr>
        <w:spacing w:after="0" w:line="240" w:lineRule="auto"/>
        <w:ind w:right="144"/>
        <w:jc w:val="both"/>
        <w:textAlignment w:val="baseline"/>
        <w:rPr>
          <w:rFonts w:ascii="Arial" w:eastAsia="Times New Roman" w:hAnsi="Arial" w:cs="Arial"/>
          <w:color w:val="000000"/>
          <w:lang w:val="ro-RO"/>
        </w:rPr>
      </w:pPr>
      <w:r w:rsidRPr="00CC207D">
        <w:rPr>
          <w:rFonts w:ascii="Arial" w:eastAsia="Times New Roman" w:hAnsi="Arial" w:cs="Arial"/>
          <w:color w:val="000000"/>
          <w:lang w:val="ro-RO"/>
        </w:rPr>
        <w:t xml:space="preserve">- </w:t>
      </w:r>
      <w:r w:rsidR="006127A8" w:rsidRPr="00CC207D">
        <w:rPr>
          <w:rFonts w:ascii="Arial" w:eastAsia="Times New Roman" w:hAnsi="Arial" w:cs="Arial"/>
          <w:color w:val="000000"/>
          <w:lang w:val="ro-RO"/>
        </w:rPr>
        <w:t>Pe toata durata de realizare a investi</w:t>
      </w:r>
      <w:r w:rsidR="008E3833" w:rsidRPr="00CC207D">
        <w:rPr>
          <w:rFonts w:ascii="Arial" w:eastAsia="Times New Roman" w:hAnsi="Arial" w:cs="Arial"/>
          <w:color w:val="000000"/>
          <w:lang w:val="ro-RO"/>
        </w:rPr>
        <w:t>ț</w:t>
      </w:r>
      <w:r w:rsidR="006127A8" w:rsidRPr="00CC207D">
        <w:rPr>
          <w:rFonts w:ascii="Arial" w:eastAsia="Times New Roman" w:hAnsi="Arial" w:cs="Arial"/>
          <w:color w:val="000000"/>
          <w:lang w:val="ro-RO"/>
        </w:rPr>
        <w:t>iei se vor solicita ABA Some</w:t>
      </w:r>
      <w:r w:rsidR="008E3833" w:rsidRPr="00CC207D">
        <w:rPr>
          <w:rFonts w:ascii="Arial" w:eastAsia="Times New Roman" w:hAnsi="Arial" w:cs="Arial"/>
          <w:color w:val="000000"/>
          <w:lang w:val="ro-RO"/>
        </w:rPr>
        <w:t>ș</w:t>
      </w:r>
      <w:r w:rsidR="006127A8" w:rsidRPr="00CC207D">
        <w:rPr>
          <w:rFonts w:ascii="Arial" w:eastAsia="Times New Roman" w:hAnsi="Arial" w:cs="Arial"/>
          <w:color w:val="000000"/>
          <w:lang w:val="ro-RO"/>
        </w:rPr>
        <w:t xml:space="preserve">-Tisa date cu privire la prognoza debitelor </w:t>
      </w:r>
      <w:r w:rsidR="008E3833" w:rsidRPr="00CC207D">
        <w:rPr>
          <w:rFonts w:ascii="Arial" w:eastAsia="Times New Roman" w:hAnsi="Arial" w:cs="Arial"/>
          <w:color w:val="000000"/>
          <w:lang w:val="ro-RO"/>
        </w:rPr>
        <w:t>ș</w:t>
      </w:r>
      <w:r w:rsidR="006127A8" w:rsidRPr="00CC207D">
        <w:rPr>
          <w:rFonts w:ascii="Arial" w:eastAsia="Times New Roman" w:hAnsi="Arial" w:cs="Arial"/>
          <w:color w:val="000000"/>
          <w:lang w:val="ro-RO"/>
        </w:rPr>
        <w:t>i nivelurilor cursurilor de ap</w:t>
      </w:r>
      <w:r w:rsidR="008E3833" w:rsidRPr="00CC207D">
        <w:rPr>
          <w:rFonts w:ascii="Arial" w:eastAsia="Times New Roman" w:hAnsi="Arial" w:cs="Arial"/>
          <w:color w:val="000000"/>
          <w:lang w:val="ro-RO"/>
        </w:rPr>
        <w:t>ă</w:t>
      </w:r>
      <w:r w:rsidR="006127A8" w:rsidRPr="00CC207D">
        <w:rPr>
          <w:rFonts w:ascii="Arial" w:eastAsia="Times New Roman" w:hAnsi="Arial" w:cs="Arial"/>
          <w:color w:val="000000"/>
          <w:lang w:val="ro-RO"/>
        </w:rPr>
        <w:t xml:space="preserve">, </w:t>
      </w:r>
      <w:r w:rsidR="008E3833" w:rsidRPr="00CC207D">
        <w:rPr>
          <w:rFonts w:ascii="Arial" w:eastAsia="Times New Roman" w:hAnsi="Arial" w:cs="Arial"/>
          <w:color w:val="000000"/>
          <w:lang w:val="ro-RO"/>
        </w:rPr>
        <w:t>î</w:t>
      </w:r>
      <w:r w:rsidR="006127A8" w:rsidRPr="00CC207D">
        <w:rPr>
          <w:rFonts w:ascii="Arial" w:eastAsia="Times New Roman" w:hAnsi="Arial" w:cs="Arial"/>
          <w:color w:val="000000"/>
          <w:lang w:val="ro-RO"/>
        </w:rPr>
        <w:t xml:space="preserve">n zona </w:t>
      </w:r>
      <w:r w:rsidR="008E3833" w:rsidRPr="00CC207D">
        <w:rPr>
          <w:rFonts w:ascii="Arial" w:eastAsia="Times New Roman" w:hAnsi="Arial" w:cs="Arial"/>
          <w:color w:val="000000"/>
          <w:lang w:val="ro-RO"/>
        </w:rPr>
        <w:t>î</w:t>
      </w:r>
      <w:r w:rsidR="006127A8" w:rsidRPr="00CC207D">
        <w:rPr>
          <w:rFonts w:ascii="Arial" w:eastAsia="Times New Roman" w:hAnsi="Arial" w:cs="Arial"/>
          <w:color w:val="000000"/>
          <w:lang w:val="ro-RO"/>
        </w:rPr>
        <w:t>n care se execut</w:t>
      </w:r>
      <w:r w:rsidR="008E3833" w:rsidRPr="00CC207D">
        <w:rPr>
          <w:rFonts w:ascii="Arial" w:eastAsia="Times New Roman" w:hAnsi="Arial" w:cs="Arial"/>
          <w:color w:val="000000"/>
          <w:lang w:val="ro-RO"/>
        </w:rPr>
        <w:t>ă</w:t>
      </w:r>
      <w:r w:rsidR="006127A8" w:rsidRPr="00CC207D">
        <w:rPr>
          <w:rFonts w:ascii="Arial" w:eastAsia="Times New Roman" w:hAnsi="Arial" w:cs="Arial"/>
          <w:color w:val="000000"/>
          <w:lang w:val="ro-RO"/>
        </w:rPr>
        <w:t xml:space="preserve"> lucr</w:t>
      </w:r>
      <w:r w:rsidR="008E3833" w:rsidRPr="00CC207D">
        <w:rPr>
          <w:rFonts w:ascii="Arial" w:eastAsia="Times New Roman" w:hAnsi="Arial" w:cs="Arial"/>
          <w:color w:val="000000"/>
          <w:lang w:val="ro-RO"/>
        </w:rPr>
        <w:t>ă</w:t>
      </w:r>
      <w:r w:rsidR="006127A8" w:rsidRPr="00CC207D">
        <w:rPr>
          <w:rFonts w:ascii="Arial" w:eastAsia="Times New Roman" w:hAnsi="Arial" w:cs="Arial"/>
          <w:color w:val="000000"/>
          <w:lang w:val="ro-RO"/>
        </w:rPr>
        <w:t>rile</w:t>
      </w:r>
      <w:r w:rsidR="00DA33B1" w:rsidRPr="00CC207D">
        <w:rPr>
          <w:rFonts w:ascii="Arial" w:eastAsiaTheme="minorEastAsia" w:hAnsi="Arial" w:cs="Arial"/>
          <w:bCs/>
          <w:noProof/>
          <w:lang w:val="ro-RO"/>
        </w:rPr>
        <w:t>;</w:t>
      </w:r>
    </w:p>
    <w:p w:rsidR="006127A8" w:rsidRPr="00CC207D" w:rsidRDefault="00C91FE7" w:rsidP="00DA33B1">
      <w:pPr>
        <w:tabs>
          <w:tab w:val="left" w:pos="864"/>
        </w:tabs>
        <w:spacing w:after="0" w:line="240" w:lineRule="auto"/>
        <w:ind w:right="144"/>
        <w:jc w:val="both"/>
        <w:textAlignment w:val="baseline"/>
        <w:rPr>
          <w:rFonts w:ascii="Arial" w:eastAsia="Times New Roman" w:hAnsi="Arial" w:cs="Arial"/>
          <w:color w:val="000000"/>
          <w:lang w:val="ro-RO"/>
        </w:rPr>
      </w:pPr>
      <w:r w:rsidRPr="00CC207D">
        <w:rPr>
          <w:rFonts w:ascii="Arial" w:eastAsia="Times New Roman" w:hAnsi="Arial" w:cs="Arial"/>
          <w:color w:val="000000"/>
          <w:lang w:val="ro-RO"/>
        </w:rPr>
        <w:t xml:space="preserve">- </w:t>
      </w:r>
      <w:r w:rsidR="006127A8" w:rsidRPr="00CC207D">
        <w:rPr>
          <w:rFonts w:ascii="Arial" w:eastAsia="Times New Roman" w:hAnsi="Arial" w:cs="Arial"/>
          <w:color w:val="000000"/>
          <w:lang w:val="ro-RO"/>
        </w:rPr>
        <w:t>Lucr</w:t>
      </w:r>
      <w:r w:rsidR="008E3833" w:rsidRPr="00CC207D">
        <w:rPr>
          <w:rFonts w:ascii="Arial" w:eastAsia="Times New Roman" w:hAnsi="Arial" w:cs="Arial"/>
          <w:color w:val="000000"/>
          <w:lang w:val="ro-RO"/>
        </w:rPr>
        <w:t>ă</w:t>
      </w:r>
      <w:r w:rsidR="006127A8" w:rsidRPr="00CC207D">
        <w:rPr>
          <w:rFonts w:ascii="Arial" w:eastAsia="Times New Roman" w:hAnsi="Arial" w:cs="Arial"/>
          <w:color w:val="000000"/>
          <w:lang w:val="ro-RO"/>
        </w:rPr>
        <w:t xml:space="preserve">rile proiectate nu se vor executa </w:t>
      </w:r>
      <w:r w:rsidR="008E3833" w:rsidRPr="00CC207D">
        <w:rPr>
          <w:rFonts w:ascii="Arial" w:eastAsia="Times New Roman" w:hAnsi="Arial" w:cs="Arial"/>
          <w:color w:val="000000"/>
          <w:lang w:val="ro-RO"/>
        </w:rPr>
        <w:t>î</w:t>
      </w:r>
      <w:r w:rsidR="006127A8" w:rsidRPr="00CC207D">
        <w:rPr>
          <w:rFonts w:ascii="Arial" w:eastAsia="Times New Roman" w:hAnsi="Arial" w:cs="Arial"/>
          <w:color w:val="000000"/>
          <w:lang w:val="ro-RO"/>
        </w:rPr>
        <w:t xml:space="preserve">n perioadele cu ape mari </w:t>
      </w:r>
      <w:r w:rsidR="008E3833" w:rsidRPr="00CC207D">
        <w:rPr>
          <w:rFonts w:ascii="Arial" w:eastAsia="Times New Roman" w:hAnsi="Arial" w:cs="Arial"/>
          <w:color w:val="000000"/>
          <w:lang w:val="ro-RO"/>
        </w:rPr>
        <w:t>ș</w:t>
      </w:r>
      <w:r w:rsidR="006127A8" w:rsidRPr="00CC207D">
        <w:rPr>
          <w:rFonts w:ascii="Arial" w:eastAsia="Times New Roman" w:hAnsi="Arial" w:cs="Arial"/>
          <w:color w:val="000000"/>
          <w:lang w:val="ro-RO"/>
        </w:rPr>
        <w:t>i se vor corela func</w:t>
      </w:r>
      <w:r w:rsidR="008E3833" w:rsidRPr="00CC207D">
        <w:rPr>
          <w:rFonts w:ascii="Arial" w:eastAsia="Times New Roman" w:hAnsi="Arial" w:cs="Arial"/>
          <w:color w:val="000000"/>
          <w:lang w:val="ro-RO"/>
        </w:rPr>
        <w:t>ț</w:t>
      </w:r>
      <w:r w:rsidR="006127A8" w:rsidRPr="00CC207D">
        <w:rPr>
          <w:rFonts w:ascii="Arial" w:eastAsia="Times New Roman" w:hAnsi="Arial" w:cs="Arial"/>
          <w:color w:val="000000"/>
          <w:lang w:val="ro-RO"/>
        </w:rPr>
        <w:t>ional sub aspect hidrotehnic cu lucr</w:t>
      </w:r>
      <w:r w:rsidR="008E3833" w:rsidRPr="00CC207D">
        <w:rPr>
          <w:rFonts w:ascii="Arial" w:eastAsia="Times New Roman" w:hAnsi="Arial" w:cs="Arial"/>
          <w:color w:val="000000"/>
          <w:lang w:val="ro-RO"/>
        </w:rPr>
        <w:t>ă</w:t>
      </w:r>
      <w:r w:rsidR="006127A8" w:rsidRPr="00CC207D">
        <w:rPr>
          <w:rFonts w:ascii="Arial" w:eastAsia="Times New Roman" w:hAnsi="Arial" w:cs="Arial"/>
          <w:color w:val="000000"/>
          <w:lang w:val="ro-RO"/>
        </w:rPr>
        <w:t xml:space="preserve">rile existente sau programate </w:t>
      </w:r>
      <w:r w:rsidR="008E3833" w:rsidRPr="00CC207D">
        <w:rPr>
          <w:rFonts w:ascii="Arial" w:eastAsia="Times New Roman" w:hAnsi="Arial" w:cs="Arial"/>
          <w:color w:val="000000"/>
          <w:lang w:val="ro-RO"/>
        </w:rPr>
        <w:t>î</w:t>
      </w:r>
      <w:r w:rsidR="006127A8" w:rsidRPr="00CC207D">
        <w:rPr>
          <w:rFonts w:ascii="Arial" w:eastAsia="Times New Roman" w:hAnsi="Arial" w:cs="Arial"/>
          <w:color w:val="000000"/>
          <w:lang w:val="ro-RO"/>
        </w:rPr>
        <w:t>n zon</w:t>
      </w:r>
      <w:r w:rsidR="008E3833" w:rsidRPr="00CC207D">
        <w:rPr>
          <w:rFonts w:ascii="Arial" w:eastAsia="Times New Roman" w:hAnsi="Arial" w:cs="Arial"/>
          <w:color w:val="000000"/>
          <w:lang w:val="ro-RO"/>
        </w:rPr>
        <w:t>ă</w:t>
      </w:r>
      <w:r w:rsidR="00DA33B1" w:rsidRPr="00CC207D">
        <w:rPr>
          <w:rFonts w:ascii="Arial" w:eastAsiaTheme="minorEastAsia" w:hAnsi="Arial" w:cs="Arial"/>
          <w:bCs/>
          <w:noProof/>
          <w:lang w:val="ro-RO"/>
        </w:rPr>
        <w:t>;</w:t>
      </w:r>
    </w:p>
    <w:p w:rsidR="006127A8" w:rsidRPr="00CC207D" w:rsidRDefault="00C91FE7" w:rsidP="00DA33B1">
      <w:pPr>
        <w:tabs>
          <w:tab w:val="left" w:pos="864"/>
        </w:tabs>
        <w:spacing w:after="0" w:line="240" w:lineRule="auto"/>
        <w:ind w:right="144"/>
        <w:jc w:val="both"/>
        <w:textAlignment w:val="baseline"/>
        <w:rPr>
          <w:rFonts w:ascii="Arial" w:eastAsia="Times New Roman" w:hAnsi="Arial" w:cs="Arial"/>
          <w:color w:val="000000"/>
          <w:lang w:val="ro-RO"/>
        </w:rPr>
      </w:pPr>
      <w:r w:rsidRPr="00CC207D">
        <w:rPr>
          <w:rFonts w:ascii="Arial" w:eastAsia="Times New Roman" w:hAnsi="Arial" w:cs="Arial"/>
          <w:color w:val="000000"/>
          <w:lang w:val="ro-RO"/>
        </w:rPr>
        <w:t xml:space="preserve">- </w:t>
      </w:r>
      <w:r w:rsidR="008E3833" w:rsidRPr="00CC207D">
        <w:rPr>
          <w:rFonts w:ascii="Arial" w:eastAsia="Times New Roman" w:hAnsi="Arial" w:cs="Arial"/>
          <w:color w:val="000000"/>
          <w:lang w:val="ro-RO"/>
        </w:rPr>
        <w:t>Î</w:t>
      </w:r>
      <w:r w:rsidR="006127A8" w:rsidRPr="00CC207D">
        <w:rPr>
          <w:rFonts w:ascii="Arial" w:eastAsia="Times New Roman" w:hAnsi="Arial" w:cs="Arial"/>
          <w:color w:val="000000"/>
          <w:lang w:val="ro-RO"/>
        </w:rPr>
        <w:t>n timpul execut</w:t>
      </w:r>
      <w:r w:rsidR="008E3833" w:rsidRPr="00CC207D">
        <w:rPr>
          <w:rFonts w:ascii="Arial" w:eastAsia="Times New Roman" w:hAnsi="Arial" w:cs="Arial"/>
          <w:color w:val="000000"/>
          <w:lang w:val="ro-RO"/>
        </w:rPr>
        <w:t>ă</w:t>
      </w:r>
      <w:r w:rsidR="006127A8" w:rsidRPr="00CC207D">
        <w:rPr>
          <w:rFonts w:ascii="Arial" w:eastAsia="Times New Roman" w:hAnsi="Arial" w:cs="Arial"/>
          <w:color w:val="000000"/>
          <w:lang w:val="ro-RO"/>
        </w:rPr>
        <w:t>rii lucr</w:t>
      </w:r>
      <w:r w:rsidR="008E3833" w:rsidRPr="00CC207D">
        <w:rPr>
          <w:rFonts w:ascii="Arial" w:eastAsia="Times New Roman" w:hAnsi="Arial" w:cs="Arial"/>
          <w:color w:val="000000"/>
          <w:lang w:val="ro-RO"/>
        </w:rPr>
        <w:t>ă</w:t>
      </w:r>
      <w:r w:rsidR="006127A8" w:rsidRPr="00CC207D">
        <w:rPr>
          <w:rFonts w:ascii="Arial" w:eastAsia="Times New Roman" w:hAnsi="Arial" w:cs="Arial"/>
          <w:color w:val="000000"/>
          <w:lang w:val="ro-RO"/>
        </w:rPr>
        <w:t>rilor vor fi luate m</w:t>
      </w:r>
      <w:r w:rsidR="008E3833" w:rsidRPr="00CC207D">
        <w:rPr>
          <w:rFonts w:ascii="Arial" w:eastAsia="Times New Roman" w:hAnsi="Arial" w:cs="Arial"/>
          <w:color w:val="000000"/>
          <w:lang w:val="ro-RO"/>
        </w:rPr>
        <w:t>ă</w:t>
      </w:r>
      <w:r w:rsidR="006127A8" w:rsidRPr="00CC207D">
        <w:rPr>
          <w:rFonts w:ascii="Arial" w:eastAsia="Times New Roman" w:hAnsi="Arial" w:cs="Arial"/>
          <w:color w:val="000000"/>
          <w:lang w:val="ro-RO"/>
        </w:rPr>
        <w:t>surile corespunzatoare asigur</w:t>
      </w:r>
      <w:r w:rsidR="008E3833" w:rsidRPr="00CC207D">
        <w:rPr>
          <w:rFonts w:ascii="Arial" w:eastAsia="Times New Roman" w:hAnsi="Arial" w:cs="Arial"/>
          <w:color w:val="000000"/>
          <w:lang w:val="ro-RO"/>
        </w:rPr>
        <w:t>ă</w:t>
      </w:r>
      <w:r w:rsidR="006127A8" w:rsidRPr="00CC207D">
        <w:rPr>
          <w:rFonts w:ascii="Arial" w:eastAsia="Times New Roman" w:hAnsi="Arial" w:cs="Arial"/>
          <w:color w:val="000000"/>
          <w:lang w:val="ro-RO"/>
        </w:rPr>
        <w:t>rii scurgerii apelor, iar constructorul va lua toate m</w:t>
      </w:r>
      <w:r w:rsidR="008E3833" w:rsidRPr="00CC207D">
        <w:rPr>
          <w:rFonts w:ascii="Arial" w:eastAsia="Times New Roman" w:hAnsi="Arial" w:cs="Arial"/>
          <w:color w:val="000000"/>
          <w:lang w:val="ro-RO"/>
        </w:rPr>
        <w:t>ă</w:t>
      </w:r>
      <w:r w:rsidR="006127A8" w:rsidRPr="00CC207D">
        <w:rPr>
          <w:rFonts w:ascii="Arial" w:eastAsia="Times New Roman" w:hAnsi="Arial" w:cs="Arial"/>
          <w:color w:val="000000"/>
          <w:lang w:val="ro-RO"/>
        </w:rPr>
        <w:t>surile de conservare a lucr</w:t>
      </w:r>
      <w:r w:rsidR="008E3833" w:rsidRPr="00CC207D">
        <w:rPr>
          <w:rFonts w:ascii="Arial" w:eastAsia="Times New Roman" w:hAnsi="Arial" w:cs="Arial"/>
          <w:color w:val="000000"/>
          <w:lang w:val="ro-RO"/>
        </w:rPr>
        <w:t>ă</w:t>
      </w:r>
      <w:r w:rsidR="006127A8" w:rsidRPr="00CC207D">
        <w:rPr>
          <w:rFonts w:ascii="Arial" w:eastAsia="Times New Roman" w:hAnsi="Arial" w:cs="Arial"/>
          <w:color w:val="000000"/>
          <w:lang w:val="ro-RO"/>
        </w:rPr>
        <w:t>rilor pe perioada de iarn</w:t>
      </w:r>
      <w:r w:rsidR="008E3833" w:rsidRPr="00CC207D">
        <w:rPr>
          <w:rFonts w:ascii="Arial" w:eastAsia="Times New Roman" w:hAnsi="Arial" w:cs="Arial"/>
          <w:color w:val="000000"/>
          <w:lang w:val="ro-RO"/>
        </w:rPr>
        <w:t>ă</w:t>
      </w:r>
      <w:r w:rsidR="00DA33B1" w:rsidRPr="00CC207D">
        <w:rPr>
          <w:rFonts w:ascii="Arial" w:eastAsiaTheme="minorEastAsia" w:hAnsi="Arial" w:cs="Arial"/>
          <w:bCs/>
          <w:noProof/>
          <w:lang w:val="ro-RO"/>
        </w:rPr>
        <w:t>;</w:t>
      </w:r>
    </w:p>
    <w:p w:rsidR="006127A8" w:rsidRPr="00CC207D" w:rsidRDefault="00C91FE7" w:rsidP="00DA33B1">
      <w:pPr>
        <w:spacing w:after="0" w:line="240" w:lineRule="auto"/>
        <w:ind w:right="144"/>
        <w:jc w:val="both"/>
        <w:textAlignment w:val="baseline"/>
        <w:rPr>
          <w:rFonts w:ascii="Arial" w:eastAsia="Times New Roman" w:hAnsi="Arial" w:cs="Arial"/>
          <w:color w:val="000000"/>
          <w:lang w:val="ro-RO"/>
        </w:rPr>
      </w:pPr>
      <w:r w:rsidRPr="00CC207D">
        <w:rPr>
          <w:rFonts w:ascii="Arial" w:eastAsia="Times New Roman" w:hAnsi="Arial" w:cs="Arial"/>
          <w:color w:val="000000"/>
          <w:lang w:val="ro-RO"/>
        </w:rPr>
        <w:t xml:space="preserve">- </w:t>
      </w:r>
      <w:r w:rsidR="006127A8" w:rsidRPr="00CC207D">
        <w:rPr>
          <w:rFonts w:ascii="Arial" w:eastAsia="Times New Roman" w:hAnsi="Arial" w:cs="Arial"/>
          <w:color w:val="000000"/>
          <w:lang w:val="ro-RO"/>
        </w:rPr>
        <w:t>Se interzice depozitarea de</w:t>
      </w:r>
      <w:r w:rsidR="008E3833" w:rsidRPr="00CC207D">
        <w:rPr>
          <w:rFonts w:ascii="Arial" w:eastAsia="Times New Roman" w:hAnsi="Arial" w:cs="Arial"/>
          <w:color w:val="000000"/>
          <w:lang w:val="ro-RO"/>
        </w:rPr>
        <w:t>ș</w:t>
      </w:r>
      <w:r w:rsidR="006127A8" w:rsidRPr="00CC207D">
        <w:rPr>
          <w:rFonts w:ascii="Arial" w:eastAsia="Times New Roman" w:hAnsi="Arial" w:cs="Arial"/>
          <w:color w:val="000000"/>
          <w:lang w:val="ro-RO"/>
        </w:rPr>
        <w:t>eurilor din construc</w:t>
      </w:r>
      <w:r w:rsidR="008E3833" w:rsidRPr="00CC207D">
        <w:rPr>
          <w:rFonts w:ascii="Arial" w:eastAsia="Times New Roman" w:hAnsi="Arial" w:cs="Arial"/>
          <w:color w:val="000000"/>
          <w:lang w:val="ro-RO"/>
        </w:rPr>
        <w:t>ț</w:t>
      </w:r>
      <w:r w:rsidR="006127A8" w:rsidRPr="00CC207D">
        <w:rPr>
          <w:rFonts w:ascii="Arial" w:eastAsia="Times New Roman" w:hAnsi="Arial" w:cs="Arial"/>
          <w:color w:val="000000"/>
          <w:lang w:val="ro-RO"/>
        </w:rPr>
        <w:t xml:space="preserve">ii, a materialelor </w:t>
      </w:r>
      <w:r w:rsidR="008E3833" w:rsidRPr="00CC207D">
        <w:rPr>
          <w:rFonts w:ascii="Arial" w:eastAsia="Times New Roman" w:hAnsi="Arial" w:cs="Arial"/>
          <w:color w:val="000000"/>
          <w:lang w:val="ro-RO"/>
        </w:rPr>
        <w:t>ș</w:t>
      </w:r>
      <w:r w:rsidR="006127A8" w:rsidRPr="00CC207D">
        <w:rPr>
          <w:rFonts w:ascii="Arial" w:eastAsia="Times New Roman" w:hAnsi="Arial" w:cs="Arial"/>
          <w:color w:val="000000"/>
          <w:lang w:val="ro-RO"/>
        </w:rPr>
        <w:t>i sta</w:t>
      </w:r>
      <w:r w:rsidR="008E3833" w:rsidRPr="00CC207D">
        <w:rPr>
          <w:rFonts w:ascii="Arial" w:eastAsia="Times New Roman" w:hAnsi="Arial" w:cs="Arial"/>
          <w:color w:val="000000"/>
          <w:lang w:val="ro-RO"/>
        </w:rPr>
        <w:t>ț</w:t>
      </w:r>
      <w:r w:rsidR="006127A8" w:rsidRPr="00CC207D">
        <w:rPr>
          <w:rFonts w:ascii="Arial" w:eastAsia="Times New Roman" w:hAnsi="Arial" w:cs="Arial"/>
          <w:color w:val="000000"/>
          <w:lang w:val="ro-RO"/>
        </w:rPr>
        <w:t xml:space="preserve">ionarea utilajelor </w:t>
      </w:r>
      <w:r w:rsidR="008E3833" w:rsidRPr="00CC207D">
        <w:rPr>
          <w:rFonts w:ascii="Arial" w:eastAsia="Times New Roman" w:hAnsi="Arial" w:cs="Arial"/>
          <w:color w:val="000000"/>
          <w:lang w:val="ro-RO"/>
        </w:rPr>
        <w:t>î</w:t>
      </w:r>
      <w:r w:rsidR="006127A8" w:rsidRPr="00CC207D">
        <w:rPr>
          <w:rFonts w:ascii="Arial" w:eastAsia="Times New Roman" w:hAnsi="Arial" w:cs="Arial"/>
          <w:color w:val="000000"/>
          <w:lang w:val="ro-RO"/>
        </w:rPr>
        <w:t>n albia cursurilor de ap</w:t>
      </w:r>
      <w:r w:rsidR="008E3833" w:rsidRPr="00CC207D">
        <w:rPr>
          <w:rFonts w:ascii="Arial" w:eastAsia="Times New Roman" w:hAnsi="Arial" w:cs="Arial"/>
          <w:color w:val="000000"/>
          <w:lang w:val="ro-RO"/>
        </w:rPr>
        <w:t>ă</w:t>
      </w:r>
      <w:r w:rsidR="00DA33B1" w:rsidRPr="00CC207D">
        <w:rPr>
          <w:rFonts w:ascii="Arial" w:eastAsiaTheme="minorEastAsia" w:hAnsi="Arial" w:cs="Arial"/>
          <w:bCs/>
          <w:noProof/>
          <w:lang w:val="ro-RO"/>
        </w:rPr>
        <w:t>;</w:t>
      </w:r>
    </w:p>
    <w:p w:rsidR="006127A8" w:rsidRPr="00CC207D" w:rsidRDefault="00C91FE7" w:rsidP="00DA33B1">
      <w:pPr>
        <w:tabs>
          <w:tab w:val="left" w:pos="864"/>
        </w:tabs>
        <w:spacing w:after="0" w:line="240" w:lineRule="auto"/>
        <w:ind w:right="144"/>
        <w:jc w:val="both"/>
        <w:textAlignment w:val="baseline"/>
        <w:rPr>
          <w:rFonts w:ascii="Arial" w:eastAsia="Times New Roman" w:hAnsi="Arial" w:cs="Arial"/>
          <w:color w:val="000000"/>
          <w:lang w:val="ro-RO"/>
        </w:rPr>
      </w:pPr>
      <w:r w:rsidRPr="00CC207D">
        <w:rPr>
          <w:rFonts w:ascii="Arial" w:eastAsia="Times New Roman" w:hAnsi="Arial" w:cs="Arial"/>
          <w:color w:val="000000"/>
          <w:lang w:val="ro-RO"/>
        </w:rPr>
        <w:t xml:space="preserve">- </w:t>
      </w:r>
      <w:r w:rsidR="006127A8" w:rsidRPr="00CC207D">
        <w:rPr>
          <w:rFonts w:ascii="Arial" w:eastAsia="Times New Roman" w:hAnsi="Arial" w:cs="Arial"/>
          <w:color w:val="000000"/>
          <w:lang w:val="ro-RO"/>
        </w:rPr>
        <w:t>Utilajele folosite la realizarea lucr</w:t>
      </w:r>
      <w:r w:rsidR="00D3105A" w:rsidRPr="00CC207D">
        <w:rPr>
          <w:rFonts w:ascii="Arial" w:eastAsia="Times New Roman" w:hAnsi="Arial" w:cs="Arial"/>
          <w:color w:val="000000"/>
          <w:lang w:val="ro-RO"/>
        </w:rPr>
        <w:t>ă</w:t>
      </w:r>
      <w:r w:rsidR="006127A8" w:rsidRPr="00CC207D">
        <w:rPr>
          <w:rFonts w:ascii="Arial" w:eastAsia="Times New Roman" w:hAnsi="Arial" w:cs="Arial"/>
          <w:color w:val="000000"/>
          <w:lang w:val="ro-RO"/>
        </w:rPr>
        <w:t xml:space="preserve">rilor de terasamente, la terminarea programului de lucru, vor fi scoase </w:t>
      </w:r>
      <w:r w:rsidR="00D3105A" w:rsidRPr="00CC207D">
        <w:rPr>
          <w:rFonts w:ascii="Arial" w:eastAsia="Times New Roman" w:hAnsi="Arial" w:cs="Arial"/>
          <w:color w:val="000000"/>
          <w:lang w:val="ro-RO"/>
        </w:rPr>
        <w:t>î</w:t>
      </w:r>
      <w:r w:rsidR="006127A8" w:rsidRPr="00CC207D">
        <w:rPr>
          <w:rFonts w:ascii="Arial" w:eastAsia="Times New Roman" w:hAnsi="Arial" w:cs="Arial"/>
          <w:color w:val="000000"/>
          <w:lang w:val="ro-RO"/>
        </w:rPr>
        <w:t>n afara zonei inundabile</w:t>
      </w:r>
      <w:r w:rsidR="00DA33B1" w:rsidRPr="00CC207D">
        <w:rPr>
          <w:rFonts w:ascii="Arial" w:eastAsiaTheme="minorEastAsia" w:hAnsi="Arial" w:cs="Arial"/>
          <w:bCs/>
          <w:noProof/>
          <w:lang w:val="ro-RO"/>
        </w:rPr>
        <w:t>;</w:t>
      </w:r>
    </w:p>
    <w:p w:rsidR="006127A8" w:rsidRPr="00CC207D" w:rsidRDefault="00C91FE7" w:rsidP="00653876">
      <w:pPr>
        <w:tabs>
          <w:tab w:val="left" w:pos="864"/>
        </w:tabs>
        <w:spacing w:after="0" w:line="240" w:lineRule="auto"/>
        <w:ind w:right="144"/>
        <w:jc w:val="both"/>
        <w:textAlignment w:val="baseline"/>
        <w:rPr>
          <w:rFonts w:ascii="Arial" w:eastAsia="Times New Roman" w:hAnsi="Arial" w:cs="Arial"/>
          <w:color w:val="000000"/>
          <w:lang w:val="ro-RO"/>
        </w:rPr>
      </w:pPr>
      <w:r w:rsidRPr="00CC207D">
        <w:rPr>
          <w:rFonts w:ascii="Arial" w:eastAsia="Times New Roman" w:hAnsi="Arial" w:cs="Arial"/>
          <w:color w:val="000000"/>
          <w:lang w:val="ro-RO"/>
        </w:rPr>
        <w:t xml:space="preserve">- </w:t>
      </w:r>
      <w:r w:rsidR="006127A8" w:rsidRPr="00CC207D">
        <w:rPr>
          <w:rFonts w:ascii="Arial" w:eastAsia="Times New Roman" w:hAnsi="Arial" w:cs="Arial"/>
          <w:color w:val="000000"/>
          <w:lang w:val="ro-RO"/>
        </w:rPr>
        <w:t>Pe parcursul execu</w:t>
      </w:r>
      <w:r w:rsidR="00D3105A" w:rsidRPr="00CC207D">
        <w:rPr>
          <w:rFonts w:ascii="Arial" w:eastAsia="Times New Roman" w:hAnsi="Arial" w:cs="Arial"/>
          <w:color w:val="000000"/>
          <w:lang w:val="ro-RO"/>
        </w:rPr>
        <w:t>ț</w:t>
      </w:r>
      <w:r w:rsidR="006127A8" w:rsidRPr="00CC207D">
        <w:rPr>
          <w:rFonts w:ascii="Arial" w:eastAsia="Times New Roman" w:hAnsi="Arial" w:cs="Arial"/>
          <w:color w:val="000000"/>
          <w:lang w:val="ro-RO"/>
        </w:rPr>
        <w:t>iei lucr</w:t>
      </w:r>
      <w:r w:rsidR="00D3105A" w:rsidRPr="00CC207D">
        <w:rPr>
          <w:rFonts w:ascii="Arial" w:eastAsia="Times New Roman" w:hAnsi="Arial" w:cs="Arial"/>
          <w:color w:val="000000"/>
          <w:lang w:val="ro-RO"/>
        </w:rPr>
        <w:t>ă</w:t>
      </w:r>
      <w:r w:rsidR="006127A8" w:rsidRPr="00CC207D">
        <w:rPr>
          <w:rFonts w:ascii="Arial" w:eastAsia="Times New Roman" w:hAnsi="Arial" w:cs="Arial"/>
          <w:color w:val="000000"/>
          <w:lang w:val="ro-RO"/>
        </w:rPr>
        <w:t xml:space="preserve">rilor, constructorul va permite </w:t>
      </w:r>
      <w:r w:rsidR="00D3105A" w:rsidRPr="00CC207D">
        <w:rPr>
          <w:rFonts w:ascii="Arial" w:eastAsia="Times New Roman" w:hAnsi="Arial" w:cs="Arial"/>
          <w:color w:val="000000"/>
          <w:lang w:val="ro-RO"/>
        </w:rPr>
        <w:t>î</w:t>
      </w:r>
      <w:r w:rsidR="006127A8" w:rsidRPr="00CC207D">
        <w:rPr>
          <w:rFonts w:ascii="Arial" w:eastAsia="Times New Roman" w:hAnsi="Arial" w:cs="Arial"/>
          <w:color w:val="000000"/>
          <w:lang w:val="ro-RO"/>
        </w:rPr>
        <w:t xml:space="preserve">n caz de necesitate accesul </w:t>
      </w:r>
      <w:r w:rsidR="00D3105A" w:rsidRPr="00CC207D">
        <w:rPr>
          <w:rFonts w:ascii="Arial" w:eastAsia="Times New Roman" w:hAnsi="Arial" w:cs="Arial"/>
          <w:color w:val="000000"/>
          <w:lang w:val="ro-RO"/>
        </w:rPr>
        <w:t>ș</w:t>
      </w:r>
      <w:r w:rsidR="006127A8" w:rsidRPr="00CC207D">
        <w:rPr>
          <w:rFonts w:ascii="Arial" w:eastAsia="Times New Roman" w:hAnsi="Arial" w:cs="Arial"/>
          <w:color w:val="000000"/>
          <w:lang w:val="ro-RO"/>
        </w:rPr>
        <w:t>i interven</w:t>
      </w:r>
      <w:r w:rsidR="00D3105A" w:rsidRPr="00CC207D">
        <w:rPr>
          <w:rFonts w:ascii="Arial" w:eastAsia="Times New Roman" w:hAnsi="Arial" w:cs="Arial"/>
          <w:color w:val="000000"/>
          <w:lang w:val="ro-RO"/>
        </w:rPr>
        <w:t>ț</w:t>
      </w:r>
      <w:r w:rsidR="006127A8" w:rsidRPr="00CC207D">
        <w:rPr>
          <w:rFonts w:ascii="Arial" w:eastAsia="Times New Roman" w:hAnsi="Arial" w:cs="Arial"/>
          <w:color w:val="000000"/>
          <w:lang w:val="ro-RO"/>
        </w:rPr>
        <w:t>ia subunitatilor A.B.A. Some</w:t>
      </w:r>
      <w:r w:rsidR="00DA33B1" w:rsidRPr="00CC207D">
        <w:rPr>
          <w:rFonts w:ascii="Arial" w:eastAsia="Times New Roman" w:hAnsi="Arial" w:cs="Arial"/>
          <w:color w:val="000000"/>
          <w:lang w:val="ro-RO"/>
        </w:rPr>
        <w:t>ș</w:t>
      </w:r>
      <w:r w:rsidR="006127A8" w:rsidRPr="00CC207D">
        <w:rPr>
          <w:rFonts w:ascii="Arial" w:eastAsia="Times New Roman" w:hAnsi="Arial" w:cs="Arial"/>
          <w:color w:val="000000"/>
          <w:lang w:val="ro-RO"/>
        </w:rPr>
        <w:t>-Tisa pentru execu</w:t>
      </w:r>
      <w:r w:rsidR="00D3105A" w:rsidRPr="00CC207D">
        <w:rPr>
          <w:rFonts w:ascii="Arial" w:eastAsia="Times New Roman" w:hAnsi="Arial" w:cs="Arial"/>
          <w:color w:val="000000"/>
          <w:lang w:val="ro-RO"/>
        </w:rPr>
        <w:t>ț</w:t>
      </w:r>
      <w:r w:rsidR="006127A8" w:rsidRPr="00CC207D">
        <w:rPr>
          <w:rFonts w:ascii="Arial" w:eastAsia="Times New Roman" w:hAnsi="Arial" w:cs="Arial"/>
          <w:color w:val="000000"/>
          <w:lang w:val="ro-RO"/>
        </w:rPr>
        <w:t>ia unor lucr</w:t>
      </w:r>
      <w:r w:rsidR="00D3105A" w:rsidRPr="00CC207D">
        <w:rPr>
          <w:rFonts w:ascii="Arial" w:eastAsia="Times New Roman" w:hAnsi="Arial" w:cs="Arial"/>
          <w:color w:val="000000"/>
          <w:lang w:val="ro-RO"/>
        </w:rPr>
        <w:t>ă</w:t>
      </w:r>
      <w:r w:rsidR="006127A8" w:rsidRPr="00CC207D">
        <w:rPr>
          <w:rFonts w:ascii="Arial" w:eastAsia="Times New Roman" w:hAnsi="Arial" w:cs="Arial"/>
          <w:color w:val="000000"/>
          <w:lang w:val="ro-RO"/>
        </w:rPr>
        <w:t>ri sau ac</w:t>
      </w:r>
      <w:r w:rsidR="00D3105A" w:rsidRPr="00CC207D">
        <w:rPr>
          <w:rFonts w:ascii="Arial" w:eastAsia="Times New Roman" w:hAnsi="Arial" w:cs="Arial"/>
          <w:color w:val="000000"/>
          <w:lang w:val="ro-RO"/>
        </w:rPr>
        <w:t>ț</w:t>
      </w:r>
      <w:r w:rsidR="006127A8" w:rsidRPr="00CC207D">
        <w:rPr>
          <w:rFonts w:ascii="Arial" w:eastAsia="Times New Roman" w:hAnsi="Arial" w:cs="Arial"/>
          <w:color w:val="000000"/>
          <w:lang w:val="ro-RO"/>
        </w:rPr>
        <w:t xml:space="preserve">iuni necesare </w:t>
      </w:r>
      <w:r w:rsidR="00D3105A" w:rsidRPr="00CC207D">
        <w:rPr>
          <w:rFonts w:ascii="Arial" w:eastAsia="Times New Roman" w:hAnsi="Arial" w:cs="Arial"/>
          <w:color w:val="000000"/>
          <w:lang w:val="ro-RO"/>
        </w:rPr>
        <w:t>î</w:t>
      </w:r>
      <w:r w:rsidR="006127A8" w:rsidRPr="00CC207D">
        <w:rPr>
          <w:rFonts w:ascii="Arial" w:eastAsia="Times New Roman" w:hAnsi="Arial" w:cs="Arial"/>
          <w:color w:val="000000"/>
          <w:lang w:val="ro-RO"/>
        </w:rPr>
        <w:t>n caz de inunda</w:t>
      </w:r>
      <w:r w:rsidR="00D3105A" w:rsidRPr="00CC207D">
        <w:rPr>
          <w:rFonts w:ascii="Arial" w:eastAsia="Times New Roman" w:hAnsi="Arial" w:cs="Arial"/>
          <w:color w:val="000000"/>
          <w:lang w:val="ro-RO"/>
        </w:rPr>
        <w:t>ț</w:t>
      </w:r>
      <w:r w:rsidR="006127A8" w:rsidRPr="00CC207D">
        <w:rPr>
          <w:rFonts w:ascii="Arial" w:eastAsia="Times New Roman" w:hAnsi="Arial" w:cs="Arial"/>
          <w:color w:val="000000"/>
          <w:lang w:val="ro-RO"/>
        </w:rPr>
        <w:t>ii, polu</w:t>
      </w:r>
      <w:r w:rsidR="00D3105A" w:rsidRPr="00CC207D">
        <w:rPr>
          <w:rFonts w:ascii="Arial" w:eastAsia="Times New Roman" w:hAnsi="Arial" w:cs="Arial"/>
          <w:color w:val="000000"/>
          <w:lang w:val="ro-RO"/>
        </w:rPr>
        <w:t>ă</w:t>
      </w:r>
      <w:r w:rsidR="006127A8" w:rsidRPr="00CC207D">
        <w:rPr>
          <w:rFonts w:ascii="Arial" w:eastAsia="Times New Roman" w:hAnsi="Arial" w:cs="Arial"/>
          <w:color w:val="000000"/>
          <w:lang w:val="ro-RO"/>
        </w:rPr>
        <w:t>ri accidentale sau alte situa</w:t>
      </w:r>
      <w:r w:rsidR="00D3105A" w:rsidRPr="00CC207D">
        <w:rPr>
          <w:rFonts w:ascii="Arial" w:eastAsia="Times New Roman" w:hAnsi="Arial" w:cs="Arial"/>
          <w:color w:val="000000"/>
          <w:lang w:val="ro-RO"/>
        </w:rPr>
        <w:t>ț</w:t>
      </w:r>
      <w:r w:rsidR="006127A8" w:rsidRPr="00CC207D">
        <w:rPr>
          <w:rFonts w:ascii="Arial" w:eastAsia="Times New Roman" w:hAnsi="Arial" w:cs="Arial"/>
          <w:color w:val="000000"/>
          <w:lang w:val="ro-RO"/>
        </w:rPr>
        <w:t>ii specifice cursurilor de ap</w:t>
      </w:r>
      <w:r w:rsidR="00D3105A" w:rsidRPr="00CC207D">
        <w:rPr>
          <w:rFonts w:ascii="Arial" w:eastAsia="Times New Roman" w:hAnsi="Arial" w:cs="Arial"/>
          <w:color w:val="000000"/>
          <w:lang w:val="ro-RO"/>
        </w:rPr>
        <w:t>ă</w:t>
      </w:r>
      <w:r w:rsidR="00DA33B1" w:rsidRPr="00CC207D">
        <w:rPr>
          <w:rFonts w:ascii="Arial" w:eastAsiaTheme="minorEastAsia" w:hAnsi="Arial" w:cs="Arial"/>
          <w:bCs/>
          <w:noProof/>
          <w:lang w:val="ro-RO"/>
        </w:rPr>
        <w:t>;</w:t>
      </w:r>
    </w:p>
    <w:p w:rsidR="006127A8" w:rsidRPr="00CC207D" w:rsidRDefault="00C91FE7" w:rsidP="00D3105A">
      <w:pPr>
        <w:spacing w:after="0" w:line="275" w:lineRule="exact"/>
        <w:ind w:right="144"/>
        <w:jc w:val="both"/>
        <w:textAlignment w:val="baseline"/>
        <w:rPr>
          <w:rFonts w:ascii="Arial" w:eastAsia="Times New Roman" w:hAnsi="Arial" w:cs="Arial"/>
          <w:color w:val="000000"/>
          <w:lang w:val="ro-RO"/>
        </w:rPr>
      </w:pPr>
      <w:r w:rsidRPr="00CC207D">
        <w:rPr>
          <w:rFonts w:ascii="Arial" w:eastAsia="Times New Roman" w:hAnsi="Arial" w:cs="Arial"/>
          <w:color w:val="000000"/>
          <w:lang w:val="ro-RO"/>
        </w:rPr>
        <w:t xml:space="preserve">- </w:t>
      </w:r>
      <w:r w:rsidR="006127A8" w:rsidRPr="00CC207D">
        <w:rPr>
          <w:rFonts w:ascii="Arial" w:eastAsia="Times New Roman" w:hAnsi="Arial" w:cs="Arial"/>
          <w:color w:val="000000"/>
          <w:lang w:val="ro-RO"/>
        </w:rPr>
        <w:t>Constructorul va fi pregatit permanent pentru a lua m</w:t>
      </w:r>
      <w:r w:rsidR="00D3105A" w:rsidRPr="00CC207D">
        <w:rPr>
          <w:rFonts w:ascii="Arial" w:eastAsia="Times New Roman" w:hAnsi="Arial" w:cs="Arial"/>
          <w:color w:val="000000"/>
          <w:lang w:val="ro-RO"/>
        </w:rPr>
        <w:t>ă</w:t>
      </w:r>
      <w:r w:rsidR="006127A8" w:rsidRPr="00CC207D">
        <w:rPr>
          <w:rFonts w:ascii="Arial" w:eastAsia="Times New Roman" w:hAnsi="Arial" w:cs="Arial"/>
          <w:color w:val="000000"/>
          <w:lang w:val="ro-RO"/>
        </w:rPr>
        <w:t xml:space="preserve">suri </w:t>
      </w:r>
      <w:r w:rsidR="00D3105A" w:rsidRPr="00CC207D">
        <w:rPr>
          <w:rFonts w:ascii="Arial" w:eastAsia="Times New Roman" w:hAnsi="Arial" w:cs="Arial"/>
          <w:color w:val="000000"/>
          <w:lang w:val="ro-RO"/>
        </w:rPr>
        <w:t>ș</w:t>
      </w:r>
      <w:r w:rsidR="006127A8" w:rsidRPr="00CC207D">
        <w:rPr>
          <w:rFonts w:ascii="Arial" w:eastAsia="Times New Roman" w:hAnsi="Arial" w:cs="Arial"/>
          <w:color w:val="000000"/>
          <w:lang w:val="ro-RO"/>
        </w:rPr>
        <w:t>i a face lucr</w:t>
      </w:r>
      <w:r w:rsidR="00D3105A" w:rsidRPr="00CC207D">
        <w:rPr>
          <w:rFonts w:ascii="Arial" w:eastAsia="Times New Roman" w:hAnsi="Arial" w:cs="Arial"/>
          <w:color w:val="000000"/>
          <w:lang w:val="ro-RO"/>
        </w:rPr>
        <w:t>ă</w:t>
      </w:r>
      <w:r w:rsidR="006127A8" w:rsidRPr="00CC207D">
        <w:rPr>
          <w:rFonts w:ascii="Arial" w:eastAsia="Times New Roman" w:hAnsi="Arial" w:cs="Arial"/>
          <w:color w:val="000000"/>
          <w:lang w:val="ro-RO"/>
        </w:rPr>
        <w:t>ri de ap</w:t>
      </w:r>
      <w:r w:rsidR="00D3105A" w:rsidRPr="00CC207D">
        <w:rPr>
          <w:rFonts w:ascii="Arial" w:eastAsia="Times New Roman" w:hAnsi="Arial" w:cs="Arial"/>
          <w:color w:val="000000"/>
          <w:lang w:val="ro-RO"/>
        </w:rPr>
        <w:t>ă</w:t>
      </w:r>
      <w:r w:rsidR="006127A8" w:rsidRPr="00CC207D">
        <w:rPr>
          <w:rFonts w:ascii="Arial" w:eastAsia="Times New Roman" w:hAnsi="Arial" w:cs="Arial"/>
          <w:color w:val="000000"/>
          <w:lang w:val="ro-RO"/>
        </w:rPr>
        <w:t xml:space="preserve">rare la viituri, a obiectivelor aflate </w:t>
      </w:r>
      <w:r w:rsidR="00D3105A" w:rsidRPr="00CC207D">
        <w:rPr>
          <w:rFonts w:ascii="Arial" w:eastAsia="Times New Roman" w:hAnsi="Arial" w:cs="Arial"/>
          <w:color w:val="000000"/>
          <w:lang w:val="ro-RO"/>
        </w:rPr>
        <w:t>î</w:t>
      </w:r>
      <w:r w:rsidR="006127A8" w:rsidRPr="00CC207D">
        <w:rPr>
          <w:rFonts w:ascii="Arial" w:eastAsia="Times New Roman" w:hAnsi="Arial" w:cs="Arial"/>
          <w:color w:val="000000"/>
          <w:lang w:val="ro-RO"/>
        </w:rPr>
        <w:t>n execu</w:t>
      </w:r>
      <w:r w:rsidR="00D3105A" w:rsidRPr="00CC207D">
        <w:rPr>
          <w:rFonts w:ascii="Arial" w:eastAsia="Times New Roman" w:hAnsi="Arial" w:cs="Arial"/>
          <w:color w:val="000000"/>
          <w:lang w:val="ro-RO"/>
        </w:rPr>
        <w:t>ț</w:t>
      </w:r>
      <w:r w:rsidR="006127A8" w:rsidRPr="00CC207D">
        <w:rPr>
          <w:rFonts w:ascii="Arial" w:eastAsia="Times New Roman" w:hAnsi="Arial" w:cs="Arial"/>
          <w:color w:val="000000"/>
          <w:lang w:val="ro-RO"/>
        </w:rPr>
        <w:t>ie</w:t>
      </w:r>
      <w:r w:rsidR="00DA33B1" w:rsidRPr="00CC207D">
        <w:rPr>
          <w:rFonts w:ascii="Arial" w:eastAsiaTheme="minorEastAsia" w:hAnsi="Arial" w:cs="Arial"/>
          <w:bCs/>
          <w:noProof/>
          <w:lang w:val="ro-RO"/>
        </w:rPr>
        <w:t>;</w:t>
      </w:r>
    </w:p>
    <w:p w:rsidR="006127A8" w:rsidRPr="00CC207D" w:rsidRDefault="00C91FE7" w:rsidP="00D3105A">
      <w:pPr>
        <w:spacing w:after="0" w:line="275" w:lineRule="exact"/>
        <w:ind w:right="144"/>
        <w:jc w:val="both"/>
        <w:textAlignment w:val="baseline"/>
        <w:rPr>
          <w:rFonts w:ascii="Arial" w:eastAsia="Times New Roman" w:hAnsi="Arial" w:cs="Arial"/>
          <w:color w:val="000000"/>
          <w:spacing w:val="2"/>
          <w:lang w:val="ro-RO"/>
        </w:rPr>
      </w:pPr>
      <w:r w:rsidRPr="00CC207D">
        <w:rPr>
          <w:rFonts w:ascii="Arial" w:eastAsia="Times New Roman" w:hAnsi="Arial" w:cs="Arial"/>
          <w:color w:val="000000"/>
          <w:spacing w:val="2"/>
          <w:lang w:val="ro-RO"/>
        </w:rPr>
        <w:t xml:space="preserve">- </w:t>
      </w:r>
      <w:r w:rsidR="006127A8" w:rsidRPr="00CC207D">
        <w:rPr>
          <w:rFonts w:ascii="Arial" w:eastAsia="Times New Roman" w:hAnsi="Arial" w:cs="Arial"/>
          <w:color w:val="000000"/>
          <w:spacing w:val="2"/>
          <w:lang w:val="ro-RO"/>
        </w:rPr>
        <w:t>Dup</w:t>
      </w:r>
      <w:r w:rsidR="00D3105A" w:rsidRPr="00CC207D">
        <w:rPr>
          <w:rFonts w:ascii="Arial" w:eastAsia="Times New Roman" w:hAnsi="Arial" w:cs="Arial"/>
          <w:color w:val="000000"/>
          <w:spacing w:val="2"/>
          <w:lang w:val="ro-RO"/>
        </w:rPr>
        <w:t>ă</w:t>
      </w:r>
      <w:r w:rsidR="006127A8" w:rsidRPr="00CC207D">
        <w:rPr>
          <w:rFonts w:ascii="Arial" w:eastAsia="Times New Roman" w:hAnsi="Arial" w:cs="Arial"/>
          <w:color w:val="000000"/>
          <w:spacing w:val="2"/>
          <w:lang w:val="ro-RO"/>
        </w:rPr>
        <w:t xml:space="preserve"> finalizarea lucr</w:t>
      </w:r>
      <w:r w:rsidR="00D3105A" w:rsidRPr="00CC207D">
        <w:rPr>
          <w:rFonts w:ascii="Arial" w:eastAsia="Times New Roman" w:hAnsi="Arial" w:cs="Arial"/>
          <w:color w:val="000000"/>
          <w:spacing w:val="2"/>
          <w:lang w:val="ro-RO"/>
        </w:rPr>
        <w:t>ă</w:t>
      </w:r>
      <w:r w:rsidR="006127A8" w:rsidRPr="00CC207D">
        <w:rPr>
          <w:rFonts w:ascii="Arial" w:eastAsia="Times New Roman" w:hAnsi="Arial" w:cs="Arial"/>
          <w:color w:val="000000"/>
          <w:spacing w:val="2"/>
          <w:lang w:val="ro-RO"/>
        </w:rPr>
        <w:t xml:space="preserve">rilor se vor </w:t>
      </w:r>
      <w:r w:rsidR="00D3105A" w:rsidRPr="00CC207D">
        <w:rPr>
          <w:rFonts w:ascii="Arial" w:eastAsia="Times New Roman" w:hAnsi="Arial" w:cs="Arial"/>
          <w:color w:val="000000"/>
          <w:spacing w:val="2"/>
          <w:lang w:val="ro-RO"/>
        </w:rPr>
        <w:t>î</w:t>
      </w:r>
      <w:r w:rsidR="006127A8" w:rsidRPr="00CC207D">
        <w:rPr>
          <w:rFonts w:ascii="Arial" w:eastAsia="Times New Roman" w:hAnsi="Arial" w:cs="Arial"/>
          <w:color w:val="000000"/>
          <w:spacing w:val="2"/>
          <w:lang w:val="ro-RO"/>
        </w:rPr>
        <w:t>ndep</w:t>
      </w:r>
      <w:r w:rsidR="00D3105A" w:rsidRPr="00CC207D">
        <w:rPr>
          <w:rFonts w:ascii="Arial" w:eastAsia="Times New Roman" w:hAnsi="Arial" w:cs="Arial"/>
          <w:color w:val="000000"/>
          <w:spacing w:val="2"/>
          <w:lang w:val="ro-RO"/>
        </w:rPr>
        <w:t>ă</w:t>
      </w:r>
      <w:r w:rsidR="006127A8" w:rsidRPr="00CC207D">
        <w:rPr>
          <w:rFonts w:ascii="Arial" w:eastAsia="Times New Roman" w:hAnsi="Arial" w:cs="Arial"/>
          <w:color w:val="000000"/>
          <w:spacing w:val="2"/>
          <w:lang w:val="ro-RO"/>
        </w:rPr>
        <w:t xml:space="preserve">rta din albie toate materialele ramase </w:t>
      </w:r>
      <w:r w:rsidR="00D3105A" w:rsidRPr="00CC207D">
        <w:rPr>
          <w:rFonts w:ascii="Arial" w:eastAsia="Times New Roman" w:hAnsi="Arial" w:cs="Arial"/>
          <w:color w:val="000000"/>
          <w:spacing w:val="2"/>
          <w:lang w:val="ro-RO"/>
        </w:rPr>
        <w:t>î</w:t>
      </w:r>
      <w:r w:rsidR="006127A8" w:rsidRPr="00CC207D">
        <w:rPr>
          <w:rFonts w:ascii="Arial" w:eastAsia="Times New Roman" w:hAnsi="Arial" w:cs="Arial"/>
          <w:color w:val="000000"/>
          <w:spacing w:val="2"/>
          <w:lang w:val="ro-RO"/>
        </w:rPr>
        <w:t>n urma execu</w:t>
      </w:r>
      <w:r w:rsidR="00D3105A" w:rsidRPr="00CC207D">
        <w:rPr>
          <w:rFonts w:ascii="Arial" w:eastAsia="Times New Roman" w:hAnsi="Arial" w:cs="Arial"/>
          <w:color w:val="000000"/>
          <w:spacing w:val="2"/>
          <w:lang w:val="ro-RO"/>
        </w:rPr>
        <w:t>ț</w:t>
      </w:r>
      <w:r w:rsidR="006127A8" w:rsidRPr="00CC207D">
        <w:rPr>
          <w:rFonts w:ascii="Arial" w:eastAsia="Times New Roman" w:hAnsi="Arial" w:cs="Arial"/>
          <w:color w:val="000000"/>
          <w:spacing w:val="2"/>
          <w:lang w:val="ro-RO"/>
        </w:rPr>
        <w:t xml:space="preserve">iei, astfel </w:t>
      </w:r>
      <w:r w:rsidR="00D3105A" w:rsidRPr="00CC207D">
        <w:rPr>
          <w:rFonts w:ascii="Arial" w:eastAsia="Times New Roman" w:hAnsi="Arial" w:cs="Arial"/>
          <w:color w:val="000000"/>
          <w:spacing w:val="2"/>
          <w:lang w:val="ro-RO"/>
        </w:rPr>
        <w:t>î</w:t>
      </w:r>
      <w:r w:rsidR="006127A8" w:rsidRPr="00CC207D">
        <w:rPr>
          <w:rFonts w:ascii="Arial" w:eastAsia="Times New Roman" w:hAnsi="Arial" w:cs="Arial"/>
          <w:color w:val="000000"/>
          <w:spacing w:val="2"/>
          <w:lang w:val="ro-RO"/>
        </w:rPr>
        <w:t>nc</w:t>
      </w:r>
      <w:r w:rsidR="00D3105A" w:rsidRPr="00CC207D">
        <w:rPr>
          <w:rFonts w:ascii="Arial" w:eastAsia="Times New Roman" w:hAnsi="Arial" w:cs="Arial"/>
          <w:color w:val="000000"/>
          <w:spacing w:val="2"/>
          <w:lang w:val="ro-RO"/>
        </w:rPr>
        <w:t>â</w:t>
      </w:r>
      <w:r w:rsidR="006127A8" w:rsidRPr="00CC207D">
        <w:rPr>
          <w:rFonts w:ascii="Arial" w:eastAsia="Times New Roman" w:hAnsi="Arial" w:cs="Arial"/>
          <w:color w:val="000000"/>
          <w:spacing w:val="2"/>
          <w:lang w:val="ro-RO"/>
        </w:rPr>
        <w:t>t sa se asigure condi</w:t>
      </w:r>
      <w:r w:rsidR="00D3105A" w:rsidRPr="00CC207D">
        <w:rPr>
          <w:rFonts w:ascii="Arial" w:eastAsia="Times New Roman" w:hAnsi="Arial" w:cs="Arial"/>
          <w:color w:val="000000"/>
          <w:spacing w:val="2"/>
          <w:lang w:val="ro-RO"/>
        </w:rPr>
        <w:t>ț</w:t>
      </w:r>
      <w:r w:rsidR="006127A8" w:rsidRPr="00CC207D">
        <w:rPr>
          <w:rFonts w:ascii="Arial" w:eastAsia="Times New Roman" w:hAnsi="Arial" w:cs="Arial"/>
          <w:color w:val="000000"/>
          <w:spacing w:val="2"/>
          <w:lang w:val="ro-RO"/>
        </w:rPr>
        <w:t xml:space="preserve">iile optime de scurgere a apelor la debite minime </w:t>
      </w:r>
      <w:r w:rsidR="00D3105A" w:rsidRPr="00CC207D">
        <w:rPr>
          <w:rFonts w:ascii="Arial" w:eastAsia="Times New Roman" w:hAnsi="Arial" w:cs="Arial"/>
          <w:color w:val="000000"/>
          <w:spacing w:val="2"/>
          <w:lang w:val="ro-RO"/>
        </w:rPr>
        <w:t>ș</w:t>
      </w:r>
      <w:r w:rsidR="006127A8" w:rsidRPr="00CC207D">
        <w:rPr>
          <w:rFonts w:ascii="Arial" w:eastAsia="Times New Roman" w:hAnsi="Arial" w:cs="Arial"/>
          <w:color w:val="000000"/>
          <w:spacing w:val="2"/>
          <w:lang w:val="ro-RO"/>
        </w:rPr>
        <w:t>i maxime</w:t>
      </w:r>
      <w:r w:rsidR="00DA33B1" w:rsidRPr="00CC207D">
        <w:rPr>
          <w:rFonts w:ascii="Arial" w:eastAsiaTheme="minorEastAsia" w:hAnsi="Arial" w:cs="Arial"/>
          <w:bCs/>
          <w:noProof/>
          <w:lang w:val="ro-RO"/>
        </w:rPr>
        <w:t>;</w:t>
      </w:r>
    </w:p>
    <w:p w:rsidR="006127A8" w:rsidRPr="00CC207D" w:rsidRDefault="00C91FE7" w:rsidP="00D3105A">
      <w:pPr>
        <w:tabs>
          <w:tab w:val="left" w:pos="864"/>
        </w:tabs>
        <w:spacing w:before="4" w:after="0" w:line="276" w:lineRule="exact"/>
        <w:ind w:right="144"/>
        <w:jc w:val="both"/>
        <w:textAlignment w:val="baseline"/>
        <w:rPr>
          <w:rFonts w:ascii="Arial" w:eastAsia="Times New Roman" w:hAnsi="Arial" w:cs="Arial"/>
          <w:color w:val="000000"/>
          <w:lang w:val="ro-RO"/>
        </w:rPr>
      </w:pPr>
      <w:r w:rsidRPr="00CC207D">
        <w:rPr>
          <w:rFonts w:ascii="Arial" w:eastAsia="Times New Roman" w:hAnsi="Arial" w:cs="Arial"/>
          <w:color w:val="000000"/>
          <w:lang w:val="ro-RO"/>
        </w:rPr>
        <w:t xml:space="preserve">- </w:t>
      </w:r>
      <w:r w:rsidR="006127A8" w:rsidRPr="00CC207D">
        <w:rPr>
          <w:rFonts w:ascii="Arial" w:eastAsia="Times New Roman" w:hAnsi="Arial" w:cs="Arial"/>
          <w:color w:val="000000"/>
          <w:lang w:val="ro-RO"/>
        </w:rPr>
        <w:t>La finalizarea lucr</w:t>
      </w:r>
      <w:r w:rsidR="00D3105A" w:rsidRPr="00CC207D">
        <w:rPr>
          <w:rFonts w:ascii="Arial" w:eastAsia="Times New Roman" w:hAnsi="Arial" w:cs="Arial"/>
          <w:color w:val="000000"/>
          <w:lang w:val="ro-RO"/>
        </w:rPr>
        <w:t>ă</w:t>
      </w:r>
      <w:r w:rsidR="006127A8" w:rsidRPr="00CC207D">
        <w:rPr>
          <w:rFonts w:ascii="Arial" w:eastAsia="Times New Roman" w:hAnsi="Arial" w:cs="Arial"/>
          <w:color w:val="000000"/>
          <w:lang w:val="ro-RO"/>
        </w:rPr>
        <w:t xml:space="preserve">rilor se vor dezafecta </w:t>
      </w:r>
      <w:r w:rsidR="00D3105A" w:rsidRPr="00CC207D">
        <w:rPr>
          <w:rFonts w:ascii="Arial" w:eastAsia="Times New Roman" w:hAnsi="Arial" w:cs="Arial"/>
          <w:color w:val="000000"/>
          <w:lang w:val="ro-RO"/>
        </w:rPr>
        <w:t>ș</w:t>
      </w:r>
      <w:r w:rsidR="006127A8" w:rsidRPr="00CC207D">
        <w:rPr>
          <w:rFonts w:ascii="Arial" w:eastAsia="Times New Roman" w:hAnsi="Arial" w:cs="Arial"/>
          <w:color w:val="000000"/>
          <w:lang w:val="ro-RO"/>
        </w:rPr>
        <w:t>i reda folosin</w:t>
      </w:r>
      <w:r w:rsidR="00D3105A" w:rsidRPr="00CC207D">
        <w:rPr>
          <w:rFonts w:ascii="Arial" w:eastAsia="Times New Roman" w:hAnsi="Arial" w:cs="Arial"/>
          <w:color w:val="000000"/>
          <w:lang w:val="ro-RO"/>
        </w:rPr>
        <w:t>ț</w:t>
      </w:r>
      <w:r w:rsidR="006127A8" w:rsidRPr="00CC207D">
        <w:rPr>
          <w:rFonts w:ascii="Arial" w:eastAsia="Times New Roman" w:hAnsi="Arial" w:cs="Arial"/>
          <w:color w:val="000000"/>
          <w:lang w:val="ro-RO"/>
        </w:rPr>
        <w:t>ei ini</w:t>
      </w:r>
      <w:r w:rsidR="00D3105A" w:rsidRPr="00CC207D">
        <w:rPr>
          <w:rFonts w:ascii="Arial" w:eastAsia="Times New Roman" w:hAnsi="Arial" w:cs="Arial"/>
          <w:color w:val="000000"/>
          <w:lang w:val="ro-RO"/>
        </w:rPr>
        <w:t>ț</w:t>
      </w:r>
      <w:r w:rsidR="006127A8" w:rsidRPr="00CC207D">
        <w:rPr>
          <w:rFonts w:ascii="Arial" w:eastAsia="Times New Roman" w:hAnsi="Arial" w:cs="Arial"/>
          <w:color w:val="000000"/>
          <w:lang w:val="ro-RO"/>
        </w:rPr>
        <w:t xml:space="preserve">iale terenul ocupat cu drumurile de acces </w:t>
      </w:r>
      <w:r w:rsidR="00D3105A" w:rsidRPr="00CC207D">
        <w:rPr>
          <w:rFonts w:ascii="Arial" w:eastAsia="Times New Roman" w:hAnsi="Arial" w:cs="Arial"/>
          <w:color w:val="000000"/>
          <w:lang w:val="ro-RO"/>
        </w:rPr>
        <w:t>ș</w:t>
      </w:r>
      <w:r w:rsidR="006127A8" w:rsidRPr="00CC207D">
        <w:rPr>
          <w:rFonts w:ascii="Arial" w:eastAsia="Times New Roman" w:hAnsi="Arial" w:cs="Arial"/>
          <w:color w:val="000000"/>
          <w:lang w:val="ro-RO"/>
        </w:rPr>
        <w:t>i cu platformele de lucru</w:t>
      </w:r>
      <w:r w:rsidR="00DA33B1" w:rsidRPr="00CC207D">
        <w:rPr>
          <w:rFonts w:ascii="Arial" w:eastAsiaTheme="minorEastAsia" w:hAnsi="Arial" w:cs="Arial"/>
          <w:bCs/>
          <w:noProof/>
          <w:lang w:val="ro-RO"/>
        </w:rPr>
        <w:t>;</w:t>
      </w:r>
    </w:p>
    <w:p w:rsidR="006127A8" w:rsidRPr="00CC207D" w:rsidRDefault="00C91FE7" w:rsidP="00816795">
      <w:pPr>
        <w:tabs>
          <w:tab w:val="left" w:pos="864"/>
        </w:tabs>
        <w:spacing w:after="0" w:line="275" w:lineRule="exact"/>
        <w:ind w:right="144"/>
        <w:jc w:val="both"/>
        <w:textAlignment w:val="baseline"/>
        <w:rPr>
          <w:rFonts w:ascii="Arial" w:eastAsia="Times New Roman" w:hAnsi="Arial" w:cs="Arial"/>
          <w:color w:val="000000"/>
          <w:lang w:val="ro-RO"/>
        </w:rPr>
      </w:pPr>
      <w:r w:rsidRPr="00CC207D">
        <w:rPr>
          <w:rFonts w:ascii="Arial" w:eastAsia="Times New Roman" w:hAnsi="Arial" w:cs="Arial"/>
          <w:color w:val="000000"/>
          <w:lang w:val="ro-RO"/>
        </w:rPr>
        <w:t xml:space="preserve">- </w:t>
      </w:r>
      <w:r w:rsidR="006127A8" w:rsidRPr="00CC207D">
        <w:rPr>
          <w:rFonts w:ascii="Arial" w:eastAsia="Times New Roman" w:hAnsi="Arial" w:cs="Arial"/>
          <w:color w:val="000000"/>
          <w:lang w:val="ro-RO"/>
        </w:rPr>
        <w:t>Pe perioada execu</w:t>
      </w:r>
      <w:r w:rsidR="00816795" w:rsidRPr="00CC207D">
        <w:rPr>
          <w:rFonts w:ascii="Arial" w:eastAsia="Times New Roman" w:hAnsi="Arial" w:cs="Arial"/>
          <w:color w:val="000000"/>
          <w:lang w:val="ro-RO"/>
        </w:rPr>
        <w:t>ț</w:t>
      </w:r>
      <w:r w:rsidR="006127A8" w:rsidRPr="00CC207D">
        <w:rPr>
          <w:rFonts w:ascii="Arial" w:eastAsia="Times New Roman" w:hAnsi="Arial" w:cs="Arial"/>
          <w:color w:val="000000"/>
          <w:lang w:val="ro-RO"/>
        </w:rPr>
        <w:t>iei lucr</w:t>
      </w:r>
      <w:r w:rsidR="00816795" w:rsidRPr="00CC207D">
        <w:rPr>
          <w:rFonts w:ascii="Arial" w:eastAsia="Times New Roman" w:hAnsi="Arial" w:cs="Arial"/>
          <w:color w:val="000000"/>
          <w:lang w:val="ro-RO"/>
        </w:rPr>
        <w:t>ă</w:t>
      </w:r>
      <w:r w:rsidR="006127A8" w:rsidRPr="00CC207D">
        <w:rPr>
          <w:rFonts w:ascii="Arial" w:eastAsia="Times New Roman" w:hAnsi="Arial" w:cs="Arial"/>
          <w:color w:val="000000"/>
          <w:lang w:val="ro-RO"/>
        </w:rPr>
        <w:t>rilor de inves</w:t>
      </w:r>
      <w:r w:rsidR="00816795" w:rsidRPr="00CC207D">
        <w:rPr>
          <w:rFonts w:ascii="Arial" w:eastAsia="Times New Roman" w:hAnsi="Arial" w:cs="Arial"/>
          <w:color w:val="000000"/>
          <w:lang w:val="ro-RO"/>
        </w:rPr>
        <w:t>tiții</w:t>
      </w:r>
      <w:r w:rsidR="006127A8" w:rsidRPr="00CC207D">
        <w:rPr>
          <w:rFonts w:ascii="Arial" w:eastAsia="Times New Roman" w:hAnsi="Arial" w:cs="Arial"/>
          <w:color w:val="000000"/>
          <w:lang w:val="ro-RO"/>
        </w:rPr>
        <w:t xml:space="preserve"> la acest obiectiv, se interzice extractia de nisipuri </w:t>
      </w:r>
      <w:r w:rsidR="00816795" w:rsidRPr="00CC207D">
        <w:rPr>
          <w:rFonts w:ascii="Arial" w:eastAsia="Times New Roman" w:hAnsi="Arial" w:cs="Arial"/>
          <w:color w:val="000000"/>
          <w:lang w:val="ro-RO"/>
        </w:rPr>
        <w:t>ș</w:t>
      </w:r>
      <w:r w:rsidR="006127A8" w:rsidRPr="00CC207D">
        <w:rPr>
          <w:rFonts w:ascii="Arial" w:eastAsia="Times New Roman" w:hAnsi="Arial" w:cs="Arial"/>
          <w:color w:val="000000"/>
          <w:lang w:val="ro-RO"/>
        </w:rPr>
        <w:t>i pietri</w:t>
      </w:r>
      <w:r w:rsidR="00816795" w:rsidRPr="00CC207D">
        <w:rPr>
          <w:rFonts w:ascii="Arial" w:eastAsia="Times New Roman" w:hAnsi="Arial" w:cs="Arial"/>
          <w:color w:val="000000"/>
          <w:lang w:val="ro-RO"/>
        </w:rPr>
        <w:t>ș</w:t>
      </w:r>
      <w:r w:rsidR="006127A8" w:rsidRPr="00CC207D">
        <w:rPr>
          <w:rFonts w:ascii="Arial" w:eastAsia="Times New Roman" w:hAnsi="Arial" w:cs="Arial"/>
          <w:color w:val="000000"/>
          <w:lang w:val="ro-RO"/>
        </w:rPr>
        <w:t>uri din albia cursului de apa, f</w:t>
      </w:r>
      <w:r w:rsidR="00816795" w:rsidRPr="00CC207D">
        <w:rPr>
          <w:rFonts w:ascii="Arial" w:eastAsia="Times New Roman" w:hAnsi="Arial" w:cs="Arial"/>
          <w:color w:val="000000"/>
          <w:lang w:val="ro-RO"/>
        </w:rPr>
        <w:t>ă</w:t>
      </w:r>
      <w:r w:rsidR="006127A8" w:rsidRPr="00CC207D">
        <w:rPr>
          <w:rFonts w:ascii="Arial" w:eastAsia="Times New Roman" w:hAnsi="Arial" w:cs="Arial"/>
          <w:color w:val="000000"/>
          <w:lang w:val="ro-RO"/>
        </w:rPr>
        <w:t>r</w:t>
      </w:r>
      <w:r w:rsidR="00816795" w:rsidRPr="00CC207D">
        <w:rPr>
          <w:rFonts w:ascii="Arial" w:eastAsia="Times New Roman" w:hAnsi="Arial" w:cs="Arial"/>
          <w:color w:val="000000"/>
          <w:lang w:val="ro-RO"/>
        </w:rPr>
        <w:t>ă</w:t>
      </w:r>
      <w:r w:rsidR="006127A8" w:rsidRPr="00CC207D">
        <w:rPr>
          <w:rFonts w:ascii="Arial" w:eastAsia="Times New Roman" w:hAnsi="Arial" w:cs="Arial"/>
          <w:color w:val="000000"/>
          <w:lang w:val="ro-RO"/>
        </w:rPr>
        <w:t xml:space="preserve"> avizul </w:t>
      </w:r>
      <w:r w:rsidR="00816795" w:rsidRPr="00CC207D">
        <w:rPr>
          <w:rFonts w:ascii="Arial" w:eastAsia="Times New Roman" w:hAnsi="Arial" w:cs="Arial"/>
          <w:color w:val="000000"/>
          <w:lang w:val="ro-RO"/>
        </w:rPr>
        <w:t>ș</w:t>
      </w:r>
      <w:r w:rsidR="006127A8" w:rsidRPr="00CC207D">
        <w:rPr>
          <w:rFonts w:ascii="Arial" w:eastAsia="Times New Roman" w:hAnsi="Arial" w:cs="Arial"/>
          <w:color w:val="000000"/>
          <w:lang w:val="ro-RO"/>
        </w:rPr>
        <w:t>i autoriza</w:t>
      </w:r>
      <w:r w:rsidR="00816795" w:rsidRPr="00CC207D">
        <w:rPr>
          <w:rFonts w:ascii="Arial" w:eastAsia="Times New Roman" w:hAnsi="Arial" w:cs="Arial"/>
          <w:color w:val="000000"/>
          <w:lang w:val="ro-RO"/>
        </w:rPr>
        <w:t>ț</w:t>
      </w:r>
      <w:r w:rsidR="006127A8" w:rsidRPr="00CC207D">
        <w:rPr>
          <w:rFonts w:ascii="Arial" w:eastAsia="Times New Roman" w:hAnsi="Arial" w:cs="Arial"/>
          <w:color w:val="000000"/>
          <w:lang w:val="ro-RO"/>
        </w:rPr>
        <w:t>ia de gospod</w:t>
      </w:r>
      <w:r w:rsidR="00816795" w:rsidRPr="00CC207D">
        <w:rPr>
          <w:rFonts w:ascii="Arial" w:eastAsia="Times New Roman" w:hAnsi="Arial" w:cs="Arial"/>
          <w:color w:val="000000"/>
          <w:lang w:val="ro-RO"/>
        </w:rPr>
        <w:t>ă</w:t>
      </w:r>
      <w:r w:rsidR="006127A8" w:rsidRPr="00CC207D">
        <w:rPr>
          <w:rFonts w:ascii="Arial" w:eastAsia="Times New Roman" w:hAnsi="Arial" w:cs="Arial"/>
          <w:color w:val="000000"/>
          <w:lang w:val="ro-RO"/>
        </w:rPr>
        <w:t>rire a apelor emise de autoritatea teritorial</w:t>
      </w:r>
      <w:r w:rsidR="00816795" w:rsidRPr="00CC207D">
        <w:rPr>
          <w:rFonts w:ascii="Arial" w:eastAsia="Times New Roman" w:hAnsi="Arial" w:cs="Arial"/>
          <w:color w:val="000000"/>
          <w:lang w:val="ro-RO"/>
        </w:rPr>
        <w:t>ă</w:t>
      </w:r>
      <w:r w:rsidR="006127A8" w:rsidRPr="00CC207D">
        <w:rPr>
          <w:rFonts w:ascii="Arial" w:eastAsia="Times New Roman" w:hAnsi="Arial" w:cs="Arial"/>
          <w:color w:val="000000"/>
          <w:lang w:val="ro-RO"/>
        </w:rPr>
        <w:t xml:space="preserve"> de gospod</w:t>
      </w:r>
      <w:r w:rsidR="00816795" w:rsidRPr="00CC207D">
        <w:rPr>
          <w:rFonts w:ascii="Arial" w:eastAsia="Times New Roman" w:hAnsi="Arial" w:cs="Arial"/>
          <w:color w:val="000000"/>
          <w:lang w:val="ro-RO"/>
        </w:rPr>
        <w:t>ă</w:t>
      </w:r>
      <w:r w:rsidR="006127A8" w:rsidRPr="00CC207D">
        <w:rPr>
          <w:rFonts w:ascii="Arial" w:eastAsia="Times New Roman" w:hAnsi="Arial" w:cs="Arial"/>
          <w:color w:val="000000"/>
          <w:lang w:val="ro-RO"/>
        </w:rPr>
        <w:t>rire a apelor</w:t>
      </w:r>
      <w:r w:rsidR="00DA33B1" w:rsidRPr="00CC207D">
        <w:rPr>
          <w:rFonts w:ascii="Arial" w:eastAsiaTheme="minorEastAsia" w:hAnsi="Arial" w:cs="Arial"/>
          <w:bCs/>
          <w:noProof/>
          <w:lang w:val="ro-RO"/>
        </w:rPr>
        <w:t>;</w:t>
      </w:r>
    </w:p>
    <w:p w:rsidR="006127A8" w:rsidRPr="00CC207D" w:rsidRDefault="00C91FE7" w:rsidP="00816795">
      <w:pPr>
        <w:spacing w:before="2" w:after="0" w:line="276" w:lineRule="exact"/>
        <w:ind w:right="144"/>
        <w:jc w:val="both"/>
        <w:textAlignment w:val="baseline"/>
        <w:rPr>
          <w:rFonts w:ascii="Arial" w:eastAsia="Times New Roman" w:hAnsi="Arial" w:cs="Arial"/>
          <w:color w:val="000000"/>
          <w:spacing w:val="4"/>
          <w:lang w:val="ro-RO"/>
        </w:rPr>
      </w:pPr>
      <w:r w:rsidRPr="00CC207D">
        <w:rPr>
          <w:rFonts w:ascii="Arial" w:eastAsia="Times New Roman" w:hAnsi="Arial" w:cs="Arial"/>
          <w:color w:val="000000"/>
          <w:spacing w:val="4"/>
          <w:lang w:val="ro-RO"/>
        </w:rPr>
        <w:t xml:space="preserve">- </w:t>
      </w:r>
      <w:r w:rsidR="00816795" w:rsidRPr="00CC207D">
        <w:rPr>
          <w:rFonts w:ascii="Arial" w:eastAsia="Times New Roman" w:hAnsi="Arial" w:cs="Arial"/>
          <w:color w:val="000000"/>
          <w:spacing w:val="4"/>
          <w:lang w:val="ro-RO"/>
        </w:rPr>
        <w:t>Î</w:t>
      </w:r>
      <w:r w:rsidR="006127A8" w:rsidRPr="00CC207D">
        <w:rPr>
          <w:rFonts w:ascii="Arial" w:eastAsia="Times New Roman" w:hAnsi="Arial" w:cs="Arial"/>
          <w:color w:val="000000"/>
          <w:spacing w:val="4"/>
          <w:lang w:val="ro-RO"/>
        </w:rPr>
        <w:t xml:space="preserve">n cazul </w:t>
      </w:r>
      <w:r w:rsidR="00816795" w:rsidRPr="00CC207D">
        <w:rPr>
          <w:rFonts w:ascii="Arial" w:eastAsia="Times New Roman" w:hAnsi="Arial" w:cs="Arial"/>
          <w:color w:val="000000"/>
          <w:spacing w:val="4"/>
          <w:lang w:val="ro-RO"/>
        </w:rPr>
        <w:t>î</w:t>
      </w:r>
      <w:r w:rsidR="006127A8" w:rsidRPr="00CC207D">
        <w:rPr>
          <w:rFonts w:ascii="Arial" w:eastAsia="Times New Roman" w:hAnsi="Arial" w:cs="Arial"/>
          <w:color w:val="000000"/>
          <w:spacing w:val="4"/>
          <w:lang w:val="ro-RO"/>
        </w:rPr>
        <w:t>n care apar modificari ce impun schimbarea solu</w:t>
      </w:r>
      <w:r w:rsidR="008A0EA3" w:rsidRPr="00CC207D">
        <w:rPr>
          <w:rFonts w:ascii="Arial" w:eastAsia="Times New Roman" w:hAnsi="Arial" w:cs="Arial"/>
          <w:color w:val="000000"/>
          <w:spacing w:val="4"/>
          <w:lang w:val="ro-RO"/>
        </w:rPr>
        <w:t>ț</w:t>
      </w:r>
      <w:r w:rsidR="006127A8" w:rsidRPr="00CC207D">
        <w:rPr>
          <w:rFonts w:ascii="Arial" w:eastAsia="Times New Roman" w:hAnsi="Arial" w:cs="Arial"/>
          <w:color w:val="000000"/>
          <w:spacing w:val="4"/>
          <w:lang w:val="ro-RO"/>
        </w:rPr>
        <w:t>iilor avizate, beneficiarul investi</w:t>
      </w:r>
      <w:r w:rsidR="00816795" w:rsidRPr="00CC207D">
        <w:rPr>
          <w:rFonts w:ascii="Arial" w:eastAsia="Times New Roman" w:hAnsi="Arial" w:cs="Arial"/>
          <w:color w:val="000000"/>
          <w:spacing w:val="4"/>
          <w:lang w:val="ro-RO"/>
        </w:rPr>
        <w:t>ț</w:t>
      </w:r>
      <w:r w:rsidR="006127A8" w:rsidRPr="00CC207D">
        <w:rPr>
          <w:rFonts w:ascii="Arial" w:eastAsia="Times New Roman" w:hAnsi="Arial" w:cs="Arial"/>
          <w:color w:val="000000"/>
          <w:spacing w:val="4"/>
          <w:lang w:val="ro-RO"/>
        </w:rPr>
        <w:t>iei va solicita Aviz de gospodarire a apelor modificator conform Ordinului MMGA nr. 15/2006</w:t>
      </w:r>
      <w:r w:rsidR="00DA33B1" w:rsidRPr="00CC207D">
        <w:rPr>
          <w:rFonts w:ascii="Arial" w:eastAsiaTheme="minorEastAsia" w:hAnsi="Arial" w:cs="Arial"/>
          <w:bCs/>
          <w:noProof/>
          <w:lang w:val="ro-RO"/>
        </w:rPr>
        <w:t>;</w:t>
      </w:r>
    </w:p>
    <w:p w:rsidR="006127A8" w:rsidRPr="00CC207D" w:rsidRDefault="00C91FE7" w:rsidP="00816795">
      <w:pPr>
        <w:tabs>
          <w:tab w:val="left" w:pos="864"/>
        </w:tabs>
        <w:spacing w:after="0" w:line="276" w:lineRule="exact"/>
        <w:ind w:right="144"/>
        <w:jc w:val="both"/>
        <w:textAlignment w:val="baseline"/>
        <w:rPr>
          <w:rFonts w:ascii="Arial" w:eastAsia="Times New Roman" w:hAnsi="Arial" w:cs="Arial"/>
          <w:color w:val="000000"/>
          <w:lang w:val="ro-RO"/>
        </w:rPr>
      </w:pPr>
      <w:r w:rsidRPr="00CC207D">
        <w:rPr>
          <w:rFonts w:ascii="Arial" w:eastAsia="Times New Roman" w:hAnsi="Arial" w:cs="Arial"/>
          <w:color w:val="000000"/>
          <w:lang w:val="ro-RO"/>
        </w:rPr>
        <w:t xml:space="preserve">- </w:t>
      </w:r>
      <w:r w:rsidR="006127A8" w:rsidRPr="00CC207D">
        <w:rPr>
          <w:rFonts w:ascii="Arial" w:eastAsia="Times New Roman" w:hAnsi="Arial" w:cs="Arial"/>
          <w:color w:val="000000"/>
          <w:lang w:val="ro-RO"/>
        </w:rPr>
        <w:t>Constructorul va aduce la cuno</w:t>
      </w:r>
      <w:r w:rsidR="00816795" w:rsidRPr="00CC207D">
        <w:rPr>
          <w:rFonts w:ascii="Arial" w:eastAsia="Times New Roman" w:hAnsi="Arial" w:cs="Arial"/>
          <w:color w:val="000000"/>
          <w:lang w:val="ro-RO"/>
        </w:rPr>
        <w:t>ș</w:t>
      </w:r>
      <w:r w:rsidR="006127A8" w:rsidRPr="00CC207D">
        <w:rPr>
          <w:rFonts w:ascii="Arial" w:eastAsia="Times New Roman" w:hAnsi="Arial" w:cs="Arial"/>
          <w:color w:val="000000"/>
          <w:lang w:val="ro-RO"/>
        </w:rPr>
        <w:t>tinta A.B.A. Some</w:t>
      </w:r>
      <w:r w:rsidR="00816795" w:rsidRPr="00CC207D">
        <w:rPr>
          <w:rFonts w:ascii="Arial" w:eastAsia="Times New Roman" w:hAnsi="Arial" w:cs="Arial"/>
          <w:color w:val="000000"/>
          <w:lang w:val="ro-RO"/>
        </w:rPr>
        <w:t>ș</w:t>
      </w:r>
      <w:r w:rsidR="006127A8" w:rsidRPr="00CC207D">
        <w:rPr>
          <w:rFonts w:ascii="Arial" w:eastAsia="Times New Roman" w:hAnsi="Arial" w:cs="Arial"/>
          <w:color w:val="000000"/>
          <w:lang w:val="ro-RO"/>
        </w:rPr>
        <w:t xml:space="preserve">-Tisa, cu 10 zile </w:t>
      </w:r>
      <w:r w:rsidR="00816795" w:rsidRPr="00CC207D">
        <w:rPr>
          <w:rFonts w:ascii="Arial" w:eastAsia="Times New Roman" w:hAnsi="Arial" w:cs="Arial"/>
          <w:color w:val="000000"/>
          <w:lang w:val="ro-RO"/>
        </w:rPr>
        <w:t>î</w:t>
      </w:r>
      <w:r w:rsidR="006127A8" w:rsidRPr="00CC207D">
        <w:rPr>
          <w:rFonts w:ascii="Arial" w:eastAsia="Times New Roman" w:hAnsi="Arial" w:cs="Arial"/>
          <w:color w:val="000000"/>
          <w:lang w:val="ro-RO"/>
        </w:rPr>
        <w:t>nainte, data inceperii execu</w:t>
      </w:r>
      <w:r w:rsidR="00816795" w:rsidRPr="00CC207D">
        <w:rPr>
          <w:rFonts w:ascii="Arial" w:eastAsia="Times New Roman" w:hAnsi="Arial" w:cs="Arial"/>
          <w:color w:val="000000"/>
          <w:lang w:val="ro-RO"/>
        </w:rPr>
        <w:t>ț</w:t>
      </w:r>
      <w:r w:rsidR="006127A8" w:rsidRPr="00CC207D">
        <w:rPr>
          <w:rFonts w:ascii="Arial" w:eastAsia="Times New Roman" w:hAnsi="Arial" w:cs="Arial"/>
          <w:color w:val="000000"/>
          <w:lang w:val="ro-RO"/>
        </w:rPr>
        <w:t>iei lucr</w:t>
      </w:r>
      <w:r w:rsidR="008A0EA3" w:rsidRPr="00CC207D">
        <w:rPr>
          <w:rFonts w:ascii="Arial" w:eastAsia="Times New Roman" w:hAnsi="Arial" w:cs="Arial"/>
          <w:color w:val="000000"/>
          <w:lang w:val="ro-RO"/>
        </w:rPr>
        <w:t>ă</w:t>
      </w:r>
      <w:r w:rsidR="006127A8" w:rsidRPr="00CC207D">
        <w:rPr>
          <w:rFonts w:ascii="Arial" w:eastAsia="Times New Roman" w:hAnsi="Arial" w:cs="Arial"/>
          <w:color w:val="000000"/>
          <w:lang w:val="ro-RO"/>
        </w:rPr>
        <w:t xml:space="preserve">rilor </w:t>
      </w:r>
      <w:r w:rsidR="008A0EA3" w:rsidRPr="00CC207D">
        <w:rPr>
          <w:rFonts w:ascii="Arial" w:eastAsia="Times New Roman" w:hAnsi="Arial" w:cs="Arial"/>
          <w:color w:val="000000"/>
          <w:lang w:val="ro-RO"/>
        </w:rPr>
        <w:t>ș</w:t>
      </w:r>
      <w:r w:rsidR="006127A8" w:rsidRPr="00CC207D">
        <w:rPr>
          <w:rFonts w:ascii="Arial" w:eastAsia="Times New Roman" w:hAnsi="Arial" w:cs="Arial"/>
          <w:color w:val="000000"/>
          <w:lang w:val="ro-RO"/>
        </w:rPr>
        <w:t>i va convoca beneficiarul la receptia acestora</w:t>
      </w:r>
      <w:r w:rsidR="00DA33B1" w:rsidRPr="00CC207D">
        <w:rPr>
          <w:rFonts w:ascii="Arial" w:eastAsiaTheme="minorEastAsia" w:hAnsi="Arial" w:cs="Arial"/>
          <w:bCs/>
          <w:noProof/>
          <w:lang w:val="ro-RO"/>
        </w:rPr>
        <w:t>;</w:t>
      </w:r>
    </w:p>
    <w:p w:rsidR="00816795" w:rsidRPr="00CC207D" w:rsidRDefault="00816795" w:rsidP="00D3105A">
      <w:pPr>
        <w:suppressAutoHyphens/>
        <w:spacing w:after="0" w:line="240" w:lineRule="auto"/>
        <w:jc w:val="both"/>
        <w:rPr>
          <w:rFonts w:ascii="Arial" w:hAnsi="Arial" w:cs="Arial"/>
          <w:bCs/>
          <w:color w:val="000000"/>
          <w:lang w:val="ro-RO"/>
        </w:rPr>
      </w:pPr>
    </w:p>
    <w:p w:rsidR="00303ADD" w:rsidRPr="00CC207D" w:rsidRDefault="00CC2CD5" w:rsidP="00132F3A">
      <w:pPr>
        <w:suppressAutoHyphens/>
        <w:spacing w:after="0" w:line="240" w:lineRule="auto"/>
        <w:jc w:val="both"/>
        <w:rPr>
          <w:rFonts w:ascii="Arial" w:eastAsia="TTE3744978t00" w:hAnsi="Arial" w:cs="Arial"/>
          <w:lang w:val="ro-RO"/>
        </w:rPr>
      </w:pPr>
      <w:r>
        <w:rPr>
          <w:rFonts w:ascii="Arial" w:hAnsi="Arial" w:cs="Arial"/>
          <w:bCs/>
          <w:lang w:val="ro-RO"/>
        </w:rPr>
        <w:t>4</w:t>
      </w:r>
      <w:r w:rsidR="00D3105A" w:rsidRPr="00CC207D">
        <w:rPr>
          <w:rFonts w:ascii="Arial" w:hAnsi="Arial" w:cs="Arial"/>
          <w:bCs/>
          <w:lang w:val="ro-RO"/>
        </w:rPr>
        <w:t>.</w:t>
      </w:r>
      <w:r w:rsidR="00132F3A" w:rsidRPr="00CC207D">
        <w:rPr>
          <w:rFonts w:ascii="Arial" w:hAnsi="Arial" w:cs="Arial"/>
          <w:bCs/>
          <w:lang w:val="ro-RO"/>
        </w:rPr>
        <w:t xml:space="preserve"> Se va respecta planul de monitorizare în </w:t>
      </w:r>
      <w:r w:rsidR="00132F3A" w:rsidRPr="00CC207D">
        <w:rPr>
          <w:rStyle w:val="Emphasis"/>
          <w:rFonts w:ascii="Arial" w:hAnsi="Arial" w:cs="Arial"/>
          <w:i w:val="0"/>
          <w:lang w:val="ro-RO"/>
        </w:rPr>
        <w:t>faza de execuţie și</w:t>
      </w:r>
      <w:r w:rsidR="00132F3A" w:rsidRPr="00CC207D">
        <w:rPr>
          <w:rFonts w:ascii="Arial" w:hAnsi="Arial" w:cs="Arial"/>
          <w:bCs/>
          <w:lang w:val="ro-RO"/>
        </w:rPr>
        <w:t xml:space="preserve"> </w:t>
      </w:r>
      <w:r w:rsidR="00132F3A" w:rsidRPr="00CC207D">
        <w:rPr>
          <w:rFonts w:ascii="Arial" w:eastAsia="TTE3744978t00" w:hAnsi="Arial" w:cs="Arial"/>
          <w:lang w:val="ro-RO"/>
        </w:rPr>
        <w:t>în faza de funcţionare prevăzut în acordul de mediu nr. 2/27.12.2017.</w:t>
      </w:r>
    </w:p>
    <w:p w:rsidR="00185634" w:rsidRDefault="00185634" w:rsidP="00132F3A">
      <w:pPr>
        <w:suppressAutoHyphens/>
        <w:spacing w:after="0" w:line="240" w:lineRule="auto"/>
        <w:jc w:val="both"/>
        <w:rPr>
          <w:rFonts w:ascii="Arial" w:eastAsia="TTE3744978t00" w:hAnsi="Arial" w:cs="Arial"/>
          <w:color w:val="000000"/>
          <w:lang w:val="ro-RO"/>
        </w:rPr>
      </w:pPr>
    </w:p>
    <w:p w:rsidR="00132F3A" w:rsidRPr="00CC207D" w:rsidRDefault="00132F3A" w:rsidP="00132F3A">
      <w:pPr>
        <w:suppressAutoHyphens/>
        <w:spacing w:after="0" w:line="240" w:lineRule="auto"/>
        <w:jc w:val="both"/>
        <w:rPr>
          <w:rFonts w:ascii="Arial" w:hAnsi="Arial" w:cs="Arial"/>
          <w:bCs/>
          <w:color w:val="000000"/>
          <w:lang w:val="ro-RO"/>
        </w:rPr>
      </w:pPr>
      <w:r w:rsidRPr="00CC207D">
        <w:rPr>
          <w:rFonts w:ascii="Arial" w:eastAsia="TTE3744978t00" w:hAnsi="Arial" w:cs="Arial"/>
          <w:color w:val="000000"/>
          <w:lang w:val="ro-RO"/>
        </w:rPr>
        <w:t xml:space="preserve">Se va realiza programul de monitorizare prevăzut în Avizul de gospodărire a apelor </w:t>
      </w:r>
      <w:r w:rsidRPr="00CC207D">
        <w:rPr>
          <w:rFonts w:ascii="Arial" w:hAnsi="Arial" w:cs="Arial"/>
          <w:bCs/>
          <w:color w:val="000000"/>
          <w:lang w:val="ro-RO"/>
        </w:rPr>
        <w:t>nr. 120 din data de 17.12.2018 emis de ADMINISTRAȚIA NAȚIONALĂ APELE ROMÂNE, astfel</w:t>
      </w:r>
      <w:r w:rsidR="00185634" w:rsidRPr="00CC207D">
        <w:rPr>
          <w:rFonts w:ascii="Arial" w:hAnsi="Arial" w:cs="Arial"/>
          <w:bCs/>
          <w:color w:val="000000"/>
          <w:lang w:val="ro-RO"/>
        </w:rPr>
        <w:t>:</w:t>
      </w:r>
    </w:p>
    <w:p w:rsidR="00132F3A" w:rsidRPr="00CC207D" w:rsidRDefault="009102FD" w:rsidP="009102FD">
      <w:pPr>
        <w:pStyle w:val="ListParagraph"/>
        <w:spacing w:after="0" w:line="240" w:lineRule="auto"/>
        <w:ind w:left="0" w:right="144"/>
        <w:jc w:val="both"/>
        <w:textAlignment w:val="baseline"/>
        <w:rPr>
          <w:rFonts w:ascii="Arial" w:eastAsia="Times New Roman" w:hAnsi="Arial" w:cs="Arial"/>
          <w:color w:val="000000"/>
          <w:lang w:val="ro-RO"/>
        </w:rPr>
      </w:pPr>
      <w:r w:rsidRPr="00CC207D">
        <w:rPr>
          <w:rFonts w:ascii="Arial" w:eastAsia="Times New Roman" w:hAnsi="Arial" w:cs="Arial"/>
          <w:color w:val="000000"/>
          <w:lang w:val="ro-RO"/>
        </w:rPr>
        <w:lastRenderedPageBreak/>
        <w:t xml:space="preserve">- </w:t>
      </w:r>
      <w:r w:rsidR="00132F3A" w:rsidRPr="00CC207D">
        <w:rPr>
          <w:rFonts w:ascii="Arial" w:eastAsia="Times New Roman" w:hAnsi="Arial" w:cs="Arial"/>
          <w:color w:val="000000"/>
          <w:lang w:val="ro-RO"/>
        </w:rPr>
        <w:t>monitorizarea corpurilor de ape identificate ca poten</w:t>
      </w:r>
      <w:r w:rsidRPr="00CC207D">
        <w:rPr>
          <w:rFonts w:ascii="Arial" w:eastAsia="Times New Roman" w:hAnsi="Arial" w:cs="Arial"/>
          <w:color w:val="000000"/>
          <w:lang w:val="ro-RO"/>
        </w:rPr>
        <w:t>ț</w:t>
      </w:r>
      <w:r w:rsidR="00132F3A" w:rsidRPr="00CC207D">
        <w:rPr>
          <w:rFonts w:ascii="Arial" w:eastAsia="Times New Roman" w:hAnsi="Arial" w:cs="Arial"/>
          <w:color w:val="000000"/>
          <w:lang w:val="ro-RO"/>
        </w:rPr>
        <w:t xml:space="preserve">ial a fi afectate de proiect se va realiza </w:t>
      </w:r>
      <w:r w:rsidRPr="00CC207D">
        <w:rPr>
          <w:rFonts w:ascii="Arial" w:eastAsia="Times New Roman" w:hAnsi="Arial" w:cs="Arial"/>
          <w:color w:val="000000"/>
          <w:lang w:val="ro-RO"/>
        </w:rPr>
        <w:t>î</w:t>
      </w:r>
      <w:r w:rsidR="00132F3A" w:rsidRPr="00CC207D">
        <w:rPr>
          <w:rFonts w:ascii="Arial" w:eastAsia="Times New Roman" w:hAnsi="Arial" w:cs="Arial"/>
          <w:color w:val="000000"/>
          <w:lang w:val="ro-RO"/>
        </w:rPr>
        <w:t>n sec</w:t>
      </w:r>
      <w:r w:rsidRPr="00CC207D">
        <w:rPr>
          <w:rFonts w:ascii="Arial" w:eastAsia="Times New Roman" w:hAnsi="Arial" w:cs="Arial"/>
          <w:color w:val="000000"/>
          <w:lang w:val="ro-RO"/>
        </w:rPr>
        <w:t>ț</w:t>
      </w:r>
      <w:r w:rsidR="00132F3A" w:rsidRPr="00CC207D">
        <w:rPr>
          <w:rFonts w:ascii="Arial" w:eastAsia="Times New Roman" w:hAnsi="Arial" w:cs="Arial"/>
          <w:color w:val="000000"/>
          <w:lang w:val="ro-RO"/>
        </w:rPr>
        <w:t>iunile de monitorizare stabilite pentru evaluarea st</w:t>
      </w:r>
      <w:r w:rsidRPr="00CC207D">
        <w:rPr>
          <w:rFonts w:ascii="Arial" w:eastAsia="Times New Roman" w:hAnsi="Arial" w:cs="Arial"/>
          <w:color w:val="000000"/>
          <w:lang w:val="ro-RO"/>
        </w:rPr>
        <w:t>ă</w:t>
      </w:r>
      <w:r w:rsidR="00132F3A" w:rsidRPr="00CC207D">
        <w:rPr>
          <w:rFonts w:ascii="Arial" w:eastAsia="Times New Roman" w:hAnsi="Arial" w:cs="Arial"/>
          <w:color w:val="000000"/>
          <w:lang w:val="ro-RO"/>
        </w:rPr>
        <w:t>rii ecologice sau poten</w:t>
      </w:r>
      <w:r w:rsidRPr="00CC207D">
        <w:rPr>
          <w:rFonts w:ascii="Arial" w:eastAsia="Times New Roman" w:hAnsi="Arial" w:cs="Arial"/>
          <w:color w:val="000000"/>
          <w:lang w:val="ro-RO"/>
        </w:rPr>
        <w:t>ț</w:t>
      </w:r>
      <w:r w:rsidR="00132F3A" w:rsidRPr="00CC207D">
        <w:rPr>
          <w:rFonts w:ascii="Arial" w:eastAsia="Times New Roman" w:hAnsi="Arial" w:cs="Arial"/>
          <w:color w:val="000000"/>
          <w:lang w:val="ro-RO"/>
        </w:rPr>
        <w:t xml:space="preserve">ialului ecologic al acestora. </w:t>
      </w:r>
      <w:r w:rsidRPr="00CC207D">
        <w:rPr>
          <w:rFonts w:ascii="Arial" w:eastAsia="Times New Roman" w:hAnsi="Arial" w:cs="Arial"/>
          <w:color w:val="000000"/>
          <w:lang w:val="ro-RO"/>
        </w:rPr>
        <w:t>Î</w:t>
      </w:r>
      <w:r w:rsidR="00132F3A" w:rsidRPr="00CC207D">
        <w:rPr>
          <w:rFonts w:ascii="Arial" w:eastAsia="Times New Roman" w:hAnsi="Arial" w:cs="Arial"/>
          <w:color w:val="000000"/>
          <w:lang w:val="ro-RO"/>
        </w:rPr>
        <w:t>n plus fa</w:t>
      </w:r>
      <w:r w:rsidRPr="00CC207D">
        <w:rPr>
          <w:rFonts w:ascii="Arial" w:eastAsia="Times New Roman" w:hAnsi="Arial" w:cs="Arial"/>
          <w:color w:val="000000"/>
          <w:lang w:val="ro-RO"/>
        </w:rPr>
        <w:t>ță</w:t>
      </w:r>
      <w:r w:rsidR="00132F3A" w:rsidRPr="00CC207D">
        <w:rPr>
          <w:rFonts w:ascii="Arial" w:eastAsia="Times New Roman" w:hAnsi="Arial" w:cs="Arial"/>
          <w:color w:val="000000"/>
          <w:lang w:val="ro-RO"/>
        </w:rPr>
        <w:t xml:space="preserve"> de acestea, se vor stabili sec</w:t>
      </w:r>
      <w:r w:rsidRPr="00CC207D">
        <w:rPr>
          <w:rFonts w:ascii="Arial" w:eastAsia="Times New Roman" w:hAnsi="Arial" w:cs="Arial"/>
          <w:color w:val="000000"/>
          <w:lang w:val="ro-RO"/>
        </w:rPr>
        <w:t>ț</w:t>
      </w:r>
      <w:r w:rsidR="00132F3A" w:rsidRPr="00CC207D">
        <w:rPr>
          <w:rFonts w:ascii="Arial" w:eastAsia="Times New Roman" w:hAnsi="Arial" w:cs="Arial"/>
          <w:color w:val="000000"/>
          <w:lang w:val="ro-RO"/>
        </w:rPr>
        <w:t xml:space="preserve">iuni de monitorizare amonte </w:t>
      </w:r>
      <w:r w:rsidRPr="00CC207D">
        <w:rPr>
          <w:rFonts w:ascii="Arial" w:eastAsia="Times New Roman" w:hAnsi="Arial" w:cs="Arial"/>
          <w:color w:val="000000"/>
          <w:lang w:val="ro-RO"/>
        </w:rPr>
        <w:t>ș</w:t>
      </w:r>
      <w:r w:rsidR="00132F3A" w:rsidRPr="00CC207D">
        <w:rPr>
          <w:rFonts w:ascii="Arial" w:eastAsia="Times New Roman" w:hAnsi="Arial" w:cs="Arial"/>
          <w:color w:val="000000"/>
          <w:lang w:val="ro-RO"/>
        </w:rPr>
        <w:t>i aval de sc</w:t>
      </w:r>
      <w:r w:rsidRPr="00CC207D">
        <w:rPr>
          <w:rFonts w:ascii="Arial" w:eastAsia="Times New Roman" w:hAnsi="Arial" w:cs="Arial"/>
          <w:color w:val="000000"/>
          <w:lang w:val="ro-RO"/>
        </w:rPr>
        <w:t>ă</w:t>
      </w:r>
      <w:r w:rsidR="00132F3A" w:rsidRPr="00CC207D">
        <w:rPr>
          <w:rFonts w:ascii="Arial" w:eastAsia="Times New Roman" w:hAnsi="Arial" w:cs="Arial"/>
          <w:color w:val="000000"/>
          <w:lang w:val="ro-RO"/>
        </w:rPr>
        <w:t>rile de pe</w:t>
      </w:r>
      <w:r w:rsidRPr="00CC207D">
        <w:rPr>
          <w:rFonts w:ascii="Arial" w:eastAsia="Times New Roman" w:hAnsi="Arial" w:cs="Arial"/>
          <w:color w:val="000000"/>
          <w:lang w:val="ro-RO"/>
        </w:rPr>
        <w:t>ș</w:t>
      </w:r>
      <w:r w:rsidR="00132F3A" w:rsidRPr="00CC207D">
        <w:rPr>
          <w:rFonts w:ascii="Arial" w:eastAsia="Times New Roman" w:hAnsi="Arial" w:cs="Arial"/>
          <w:color w:val="000000"/>
          <w:lang w:val="ro-RO"/>
        </w:rPr>
        <w:t>ti prev</w:t>
      </w:r>
      <w:r w:rsidRPr="00CC207D">
        <w:rPr>
          <w:rFonts w:ascii="Arial" w:eastAsia="Times New Roman" w:hAnsi="Arial" w:cs="Arial"/>
          <w:color w:val="000000"/>
          <w:lang w:val="ro-RO"/>
        </w:rPr>
        <w:t>ă</w:t>
      </w:r>
      <w:r w:rsidR="00132F3A" w:rsidRPr="00CC207D">
        <w:rPr>
          <w:rFonts w:ascii="Arial" w:eastAsia="Times New Roman" w:hAnsi="Arial" w:cs="Arial"/>
          <w:color w:val="000000"/>
          <w:lang w:val="ro-RO"/>
        </w:rPr>
        <w:t xml:space="preserve">zute </w:t>
      </w:r>
      <w:r w:rsidRPr="00CC207D">
        <w:rPr>
          <w:rFonts w:ascii="Arial" w:eastAsia="Times New Roman" w:hAnsi="Arial" w:cs="Arial"/>
          <w:color w:val="000000"/>
          <w:lang w:val="ro-RO"/>
        </w:rPr>
        <w:t>î</w:t>
      </w:r>
      <w:r w:rsidR="00132F3A" w:rsidRPr="00CC207D">
        <w:rPr>
          <w:rFonts w:ascii="Arial" w:eastAsia="Times New Roman" w:hAnsi="Arial" w:cs="Arial"/>
          <w:color w:val="000000"/>
          <w:lang w:val="ro-RO"/>
        </w:rPr>
        <w:t xml:space="preserve">n cadrul proiectului, </w:t>
      </w:r>
      <w:r w:rsidRPr="00CC207D">
        <w:rPr>
          <w:rFonts w:ascii="Arial" w:eastAsia="Times New Roman" w:hAnsi="Arial" w:cs="Arial"/>
          <w:color w:val="000000"/>
          <w:lang w:val="ro-RO"/>
        </w:rPr>
        <w:t>în scopul verifică</w:t>
      </w:r>
      <w:r w:rsidR="00132F3A" w:rsidRPr="00CC207D">
        <w:rPr>
          <w:rFonts w:ascii="Arial" w:eastAsia="Times New Roman" w:hAnsi="Arial" w:cs="Arial"/>
          <w:color w:val="000000"/>
          <w:lang w:val="ro-RO"/>
        </w:rPr>
        <w:t>rii eficien</w:t>
      </w:r>
      <w:r w:rsidRPr="00CC207D">
        <w:rPr>
          <w:rFonts w:ascii="Arial" w:eastAsia="Times New Roman" w:hAnsi="Arial" w:cs="Arial"/>
          <w:color w:val="000000"/>
          <w:lang w:val="ro-RO"/>
        </w:rPr>
        <w:t>ț</w:t>
      </w:r>
      <w:r w:rsidR="00132F3A" w:rsidRPr="00CC207D">
        <w:rPr>
          <w:rFonts w:ascii="Arial" w:eastAsia="Times New Roman" w:hAnsi="Arial" w:cs="Arial"/>
          <w:color w:val="000000"/>
          <w:lang w:val="ro-RO"/>
        </w:rPr>
        <w:t>ei acestora</w:t>
      </w:r>
      <w:r w:rsidRPr="00CC207D">
        <w:rPr>
          <w:rFonts w:ascii="Arial" w:eastAsiaTheme="minorEastAsia" w:hAnsi="Arial" w:cs="Arial"/>
          <w:bCs/>
          <w:noProof/>
          <w:lang w:val="ro-RO"/>
        </w:rPr>
        <w:t>;</w:t>
      </w:r>
      <w:r w:rsidR="00132F3A" w:rsidRPr="00CC207D">
        <w:rPr>
          <w:rFonts w:ascii="Arial" w:eastAsia="Times New Roman" w:hAnsi="Arial" w:cs="Arial"/>
          <w:color w:val="000000"/>
          <w:lang w:val="ro-RO"/>
        </w:rPr>
        <w:t xml:space="preserve"> </w:t>
      </w:r>
    </w:p>
    <w:p w:rsidR="00132F3A" w:rsidRPr="00CC207D" w:rsidRDefault="009102FD" w:rsidP="009102FD">
      <w:pPr>
        <w:spacing w:after="0" w:line="240" w:lineRule="auto"/>
        <w:ind w:right="144"/>
        <w:jc w:val="both"/>
        <w:textAlignment w:val="baseline"/>
        <w:rPr>
          <w:rFonts w:ascii="Arial" w:eastAsia="Times New Roman" w:hAnsi="Arial" w:cs="Arial"/>
          <w:color w:val="000000"/>
          <w:lang w:val="ro-RO"/>
        </w:rPr>
      </w:pPr>
      <w:r w:rsidRPr="00CC207D">
        <w:rPr>
          <w:rFonts w:ascii="Arial" w:eastAsia="Times New Roman" w:hAnsi="Arial" w:cs="Arial"/>
          <w:color w:val="000000"/>
          <w:lang w:val="ro-RO"/>
        </w:rPr>
        <w:t>-e</w:t>
      </w:r>
      <w:r w:rsidR="00132F3A" w:rsidRPr="00CC207D">
        <w:rPr>
          <w:rFonts w:ascii="Arial" w:eastAsia="Times New Roman" w:hAnsi="Arial" w:cs="Arial"/>
          <w:color w:val="000000"/>
          <w:lang w:val="ro-RO"/>
        </w:rPr>
        <w:t xml:space="preserve">lementele de calitate monitorizate (biologice, hidromorfologice </w:t>
      </w:r>
      <w:r w:rsidRPr="00CC207D">
        <w:rPr>
          <w:rFonts w:ascii="Arial" w:eastAsia="Times New Roman" w:hAnsi="Arial" w:cs="Arial"/>
          <w:color w:val="000000"/>
          <w:lang w:val="ro-RO"/>
        </w:rPr>
        <w:t>ș</w:t>
      </w:r>
      <w:r w:rsidR="00132F3A" w:rsidRPr="00CC207D">
        <w:rPr>
          <w:rFonts w:ascii="Arial" w:eastAsia="Times New Roman" w:hAnsi="Arial" w:cs="Arial"/>
          <w:color w:val="000000"/>
          <w:lang w:val="ro-RO"/>
        </w:rPr>
        <w:t xml:space="preserve">i fizico-chimice) vor fi cele relevante/reprezentative pentru categoria corpului de ape (natural sau puternic modificat) </w:t>
      </w:r>
      <w:r w:rsidRPr="00CC207D">
        <w:rPr>
          <w:rFonts w:ascii="Arial" w:eastAsia="Times New Roman" w:hAnsi="Arial" w:cs="Arial"/>
          <w:color w:val="000000"/>
          <w:lang w:val="ro-RO"/>
        </w:rPr>
        <w:t>ș</w:t>
      </w:r>
      <w:r w:rsidR="00132F3A" w:rsidRPr="00CC207D">
        <w:rPr>
          <w:rFonts w:ascii="Arial" w:eastAsia="Times New Roman" w:hAnsi="Arial" w:cs="Arial"/>
          <w:color w:val="000000"/>
          <w:lang w:val="ro-RO"/>
        </w:rPr>
        <w:t>i pentru tipul/tipologia corpului de ape</w:t>
      </w:r>
      <w:r w:rsidRPr="00CC207D">
        <w:rPr>
          <w:rFonts w:ascii="Arial" w:eastAsiaTheme="minorEastAsia" w:hAnsi="Arial" w:cs="Arial"/>
          <w:bCs/>
          <w:noProof/>
          <w:lang w:val="ro-RO"/>
        </w:rPr>
        <w:t>;</w:t>
      </w:r>
    </w:p>
    <w:p w:rsidR="00132F3A" w:rsidRPr="00CC207D" w:rsidRDefault="00552487" w:rsidP="009102FD">
      <w:pPr>
        <w:spacing w:after="0" w:line="240" w:lineRule="auto"/>
        <w:jc w:val="both"/>
        <w:textAlignment w:val="baseline"/>
        <w:rPr>
          <w:rFonts w:ascii="Arial" w:eastAsia="Times New Roman" w:hAnsi="Arial" w:cs="Arial"/>
          <w:color w:val="000000"/>
          <w:lang w:val="ro-RO"/>
        </w:rPr>
      </w:pPr>
      <w:r w:rsidRPr="00CC207D">
        <w:rPr>
          <w:rFonts w:ascii="Arial" w:eastAsia="Times New Roman" w:hAnsi="Arial" w:cs="Arial"/>
          <w:color w:val="000000"/>
          <w:lang w:val="ro-RO"/>
        </w:rPr>
        <w:t>-p</w:t>
      </w:r>
      <w:r w:rsidR="00132F3A" w:rsidRPr="00CC207D">
        <w:rPr>
          <w:rFonts w:ascii="Arial" w:eastAsia="Times New Roman" w:hAnsi="Arial" w:cs="Arial"/>
          <w:color w:val="000000"/>
          <w:lang w:val="ro-RO"/>
        </w:rPr>
        <w:t>erioada de monitorizare: pe perioada de execu</w:t>
      </w:r>
      <w:r w:rsidRPr="00CC207D">
        <w:rPr>
          <w:rFonts w:ascii="Arial" w:eastAsia="Times New Roman" w:hAnsi="Arial" w:cs="Arial"/>
          <w:color w:val="000000"/>
          <w:lang w:val="ro-RO"/>
        </w:rPr>
        <w:t>ț</w:t>
      </w:r>
      <w:r w:rsidR="00132F3A" w:rsidRPr="00CC207D">
        <w:rPr>
          <w:rFonts w:ascii="Arial" w:eastAsia="Times New Roman" w:hAnsi="Arial" w:cs="Arial"/>
          <w:color w:val="000000"/>
          <w:lang w:val="ro-RO"/>
        </w:rPr>
        <w:t xml:space="preserve">ie </w:t>
      </w:r>
      <w:r w:rsidRPr="00CC207D">
        <w:rPr>
          <w:rFonts w:ascii="Arial" w:eastAsia="Times New Roman" w:hAnsi="Arial" w:cs="Arial"/>
          <w:color w:val="000000"/>
          <w:lang w:val="ro-RO"/>
        </w:rPr>
        <w:t>ș</w:t>
      </w:r>
      <w:r w:rsidR="00132F3A" w:rsidRPr="00CC207D">
        <w:rPr>
          <w:rFonts w:ascii="Arial" w:eastAsia="Times New Roman" w:hAnsi="Arial" w:cs="Arial"/>
          <w:color w:val="000000"/>
          <w:lang w:val="ro-RO"/>
        </w:rPr>
        <w:t>i pe perioada de operare (3 ani)</w:t>
      </w:r>
      <w:r w:rsidRPr="00CC207D">
        <w:rPr>
          <w:rFonts w:ascii="Arial" w:eastAsiaTheme="minorEastAsia" w:hAnsi="Arial" w:cs="Arial"/>
          <w:bCs/>
          <w:noProof/>
          <w:lang w:val="ro-RO"/>
        </w:rPr>
        <w:t xml:space="preserve"> ;</w:t>
      </w:r>
    </w:p>
    <w:p w:rsidR="00132F3A" w:rsidRPr="00CC207D" w:rsidRDefault="00552487" w:rsidP="00552487">
      <w:pPr>
        <w:spacing w:after="0" w:line="240" w:lineRule="auto"/>
        <w:ind w:right="144"/>
        <w:jc w:val="both"/>
        <w:textAlignment w:val="baseline"/>
        <w:rPr>
          <w:rFonts w:ascii="Arial" w:eastAsia="Times New Roman" w:hAnsi="Arial" w:cs="Arial"/>
          <w:color w:val="000000"/>
          <w:lang w:val="ro-RO"/>
        </w:rPr>
      </w:pPr>
      <w:r w:rsidRPr="00CC207D">
        <w:rPr>
          <w:rFonts w:ascii="Arial" w:eastAsia="Times New Roman" w:hAnsi="Arial" w:cs="Arial"/>
          <w:color w:val="000000"/>
          <w:lang w:val="ro-RO"/>
        </w:rPr>
        <w:t>-f</w:t>
      </w:r>
      <w:r w:rsidR="00132F3A" w:rsidRPr="00CC207D">
        <w:rPr>
          <w:rFonts w:ascii="Arial" w:eastAsia="Times New Roman" w:hAnsi="Arial" w:cs="Arial"/>
          <w:color w:val="000000"/>
          <w:lang w:val="ro-RO"/>
        </w:rPr>
        <w:t>recven</w:t>
      </w:r>
      <w:r w:rsidRPr="00CC207D">
        <w:rPr>
          <w:rFonts w:ascii="Arial" w:eastAsia="Times New Roman" w:hAnsi="Arial" w:cs="Arial"/>
          <w:color w:val="000000"/>
          <w:lang w:val="ro-RO"/>
        </w:rPr>
        <w:t>ț</w:t>
      </w:r>
      <w:r w:rsidR="00132F3A" w:rsidRPr="00CC207D">
        <w:rPr>
          <w:rFonts w:ascii="Arial" w:eastAsia="Times New Roman" w:hAnsi="Arial" w:cs="Arial"/>
          <w:color w:val="000000"/>
          <w:lang w:val="ro-RO"/>
        </w:rPr>
        <w:t>a de monitorizare anual</w:t>
      </w:r>
      <w:r w:rsidRPr="00CC207D">
        <w:rPr>
          <w:rFonts w:ascii="Arial" w:eastAsia="Times New Roman" w:hAnsi="Arial" w:cs="Arial"/>
          <w:color w:val="000000"/>
          <w:lang w:val="ro-RO"/>
        </w:rPr>
        <w:t>ă</w:t>
      </w:r>
      <w:r w:rsidR="00132F3A" w:rsidRPr="00CC207D">
        <w:rPr>
          <w:rFonts w:ascii="Arial" w:eastAsia="Times New Roman" w:hAnsi="Arial" w:cs="Arial"/>
          <w:color w:val="000000"/>
          <w:lang w:val="ro-RO"/>
        </w:rPr>
        <w:t xml:space="preserve"> va fi cea a programului de monitorizare stabilit pentru corpurile </w:t>
      </w:r>
      <w:r w:rsidRPr="00CC207D">
        <w:rPr>
          <w:rFonts w:ascii="Arial" w:eastAsia="Times New Roman" w:hAnsi="Arial" w:cs="Arial"/>
          <w:color w:val="000000"/>
          <w:lang w:val="ro-RO"/>
        </w:rPr>
        <w:t>de ape analizate, conform cerinț</w:t>
      </w:r>
      <w:r w:rsidR="00132F3A" w:rsidRPr="00CC207D">
        <w:rPr>
          <w:rFonts w:ascii="Arial" w:eastAsia="Times New Roman" w:hAnsi="Arial" w:cs="Arial"/>
          <w:color w:val="000000"/>
          <w:lang w:val="ro-RO"/>
        </w:rPr>
        <w:t>elor Legii Apelor nr. 107/1996, cu modific</w:t>
      </w:r>
      <w:r w:rsidRPr="00CC207D">
        <w:rPr>
          <w:rFonts w:ascii="Arial" w:eastAsia="Times New Roman" w:hAnsi="Arial" w:cs="Arial"/>
          <w:color w:val="000000"/>
          <w:lang w:val="ro-RO"/>
        </w:rPr>
        <w:t>ă</w:t>
      </w:r>
      <w:r w:rsidR="00132F3A" w:rsidRPr="00CC207D">
        <w:rPr>
          <w:rFonts w:ascii="Arial" w:eastAsia="Times New Roman" w:hAnsi="Arial" w:cs="Arial"/>
          <w:color w:val="000000"/>
          <w:lang w:val="ro-RO"/>
        </w:rPr>
        <w:t xml:space="preserve">rile </w:t>
      </w:r>
      <w:r w:rsidRPr="00CC207D">
        <w:rPr>
          <w:rFonts w:ascii="Arial" w:eastAsia="Times New Roman" w:hAnsi="Arial" w:cs="Arial"/>
          <w:color w:val="000000"/>
          <w:lang w:val="ro-RO"/>
        </w:rPr>
        <w:t>ș</w:t>
      </w:r>
      <w:r w:rsidR="00132F3A" w:rsidRPr="00CC207D">
        <w:rPr>
          <w:rFonts w:ascii="Arial" w:eastAsia="Times New Roman" w:hAnsi="Arial" w:cs="Arial"/>
          <w:color w:val="000000"/>
          <w:lang w:val="ro-RO"/>
        </w:rPr>
        <w:t>i complet</w:t>
      </w:r>
      <w:r w:rsidRPr="00CC207D">
        <w:rPr>
          <w:rFonts w:ascii="Arial" w:eastAsia="Times New Roman" w:hAnsi="Arial" w:cs="Arial"/>
          <w:color w:val="000000"/>
          <w:lang w:val="ro-RO"/>
        </w:rPr>
        <w:t>ă</w:t>
      </w:r>
      <w:r w:rsidR="00132F3A" w:rsidRPr="00CC207D">
        <w:rPr>
          <w:rFonts w:ascii="Arial" w:eastAsia="Times New Roman" w:hAnsi="Arial" w:cs="Arial"/>
          <w:color w:val="000000"/>
          <w:lang w:val="ro-RO"/>
        </w:rPr>
        <w:t>rile ulterioare</w:t>
      </w:r>
      <w:r w:rsidRPr="00CC207D">
        <w:rPr>
          <w:rFonts w:ascii="Arial" w:eastAsia="Times New Roman" w:hAnsi="Arial" w:cs="Arial"/>
          <w:color w:val="000000"/>
          <w:lang w:val="ro-RO"/>
        </w:rPr>
        <w:t xml:space="preserve">, </w:t>
      </w:r>
      <w:r w:rsidR="00132F3A" w:rsidRPr="00CC207D">
        <w:rPr>
          <w:rFonts w:ascii="Arial" w:eastAsia="Times New Roman" w:hAnsi="Arial" w:cs="Arial"/>
          <w:color w:val="000000"/>
          <w:lang w:val="ro-RO"/>
        </w:rPr>
        <w:t xml:space="preserve">care transpune prevederile Directivei Cadru Apa. </w:t>
      </w:r>
      <w:r w:rsidRPr="00CC207D">
        <w:rPr>
          <w:rFonts w:ascii="Arial" w:eastAsia="Times New Roman" w:hAnsi="Arial" w:cs="Arial"/>
          <w:color w:val="000000"/>
          <w:lang w:val="ro-RO"/>
        </w:rPr>
        <w:t>Î</w:t>
      </w:r>
      <w:r w:rsidR="00132F3A" w:rsidRPr="00CC207D">
        <w:rPr>
          <w:rFonts w:ascii="Arial" w:eastAsia="Times New Roman" w:hAnsi="Arial" w:cs="Arial"/>
          <w:color w:val="000000"/>
          <w:lang w:val="ro-RO"/>
        </w:rPr>
        <w:t>n ceea ce prive</w:t>
      </w:r>
      <w:r w:rsidRPr="00CC207D">
        <w:rPr>
          <w:rFonts w:ascii="Arial" w:eastAsia="Times New Roman" w:hAnsi="Arial" w:cs="Arial"/>
          <w:color w:val="000000"/>
          <w:lang w:val="ro-RO"/>
        </w:rPr>
        <w:t>ș</w:t>
      </w:r>
      <w:r w:rsidR="00132F3A" w:rsidRPr="00CC207D">
        <w:rPr>
          <w:rFonts w:ascii="Arial" w:eastAsia="Times New Roman" w:hAnsi="Arial" w:cs="Arial"/>
          <w:color w:val="000000"/>
          <w:lang w:val="ro-RO"/>
        </w:rPr>
        <w:t>te elementul de calitate fauna piscicola, monitorizarea acestuia se va efectua 1/an (</w:t>
      </w:r>
      <w:r w:rsidRPr="00CC207D">
        <w:rPr>
          <w:rFonts w:ascii="Arial" w:eastAsia="Times New Roman" w:hAnsi="Arial" w:cs="Arial"/>
          <w:color w:val="000000"/>
          <w:lang w:val="ro-RO"/>
        </w:rPr>
        <w:t>î</w:t>
      </w:r>
      <w:r w:rsidR="00132F3A" w:rsidRPr="00CC207D">
        <w:rPr>
          <w:rFonts w:ascii="Arial" w:eastAsia="Times New Roman" w:hAnsi="Arial" w:cs="Arial"/>
          <w:color w:val="000000"/>
          <w:lang w:val="ro-RO"/>
        </w:rPr>
        <w:t xml:space="preserve">n intervalul mai-octombrie) </w:t>
      </w:r>
      <w:r w:rsidRPr="00CC207D">
        <w:rPr>
          <w:rFonts w:ascii="Arial" w:eastAsia="Times New Roman" w:hAnsi="Arial" w:cs="Arial"/>
          <w:color w:val="000000"/>
          <w:lang w:val="ro-RO"/>
        </w:rPr>
        <w:t>î</w:t>
      </w:r>
      <w:r w:rsidR="00132F3A" w:rsidRPr="00CC207D">
        <w:rPr>
          <w:rFonts w:ascii="Arial" w:eastAsia="Times New Roman" w:hAnsi="Arial" w:cs="Arial"/>
          <w:color w:val="000000"/>
          <w:lang w:val="ro-RO"/>
        </w:rPr>
        <w:t>n perioada de execu</w:t>
      </w:r>
      <w:r w:rsidRPr="00CC207D">
        <w:rPr>
          <w:rFonts w:ascii="Arial" w:eastAsia="Times New Roman" w:hAnsi="Arial" w:cs="Arial"/>
          <w:color w:val="000000"/>
          <w:lang w:val="ro-RO"/>
        </w:rPr>
        <w:t>ț</w:t>
      </w:r>
      <w:r w:rsidR="00132F3A" w:rsidRPr="00CC207D">
        <w:rPr>
          <w:rFonts w:ascii="Arial" w:eastAsia="Times New Roman" w:hAnsi="Arial" w:cs="Arial"/>
          <w:color w:val="000000"/>
          <w:lang w:val="ro-RO"/>
        </w:rPr>
        <w:t xml:space="preserve">ie </w:t>
      </w:r>
      <w:r w:rsidRPr="00CC207D">
        <w:rPr>
          <w:rFonts w:ascii="Arial" w:eastAsia="Times New Roman" w:hAnsi="Arial" w:cs="Arial"/>
          <w:color w:val="000000"/>
          <w:lang w:val="ro-RO"/>
        </w:rPr>
        <w:t>ș</w:t>
      </w:r>
      <w:r w:rsidR="00132F3A" w:rsidRPr="00CC207D">
        <w:rPr>
          <w:rFonts w:ascii="Arial" w:eastAsia="Times New Roman" w:hAnsi="Arial" w:cs="Arial"/>
          <w:color w:val="000000"/>
          <w:lang w:val="ro-RO"/>
        </w:rPr>
        <w:t>i anual in perioada de operare</w:t>
      </w:r>
      <w:r w:rsidRPr="00CC207D">
        <w:rPr>
          <w:rFonts w:ascii="Arial" w:eastAsiaTheme="minorEastAsia" w:hAnsi="Arial" w:cs="Arial"/>
          <w:bCs/>
          <w:noProof/>
          <w:lang w:val="ro-RO"/>
        </w:rPr>
        <w:t>;</w:t>
      </w:r>
    </w:p>
    <w:p w:rsidR="00132F3A" w:rsidRPr="00CC207D" w:rsidRDefault="00552487" w:rsidP="00552487">
      <w:pPr>
        <w:spacing w:after="0" w:line="240" w:lineRule="auto"/>
        <w:ind w:right="144"/>
        <w:jc w:val="both"/>
        <w:textAlignment w:val="baseline"/>
        <w:rPr>
          <w:rFonts w:ascii="Arial" w:eastAsia="Times New Roman" w:hAnsi="Arial" w:cs="Arial"/>
          <w:color w:val="000000"/>
          <w:lang w:val="ro-RO"/>
        </w:rPr>
      </w:pPr>
      <w:r w:rsidRPr="00CC207D">
        <w:rPr>
          <w:rFonts w:ascii="Arial" w:eastAsia="Times New Roman" w:hAnsi="Arial" w:cs="Arial"/>
          <w:color w:val="000000"/>
          <w:lang w:val="ro-RO"/>
        </w:rPr>
        <w:t>-</w:t>
      </w:r>
      <w:r w:rsidR="006C0422" w:rsidRPr="00CC207D">
        <w:rPr>
          <w:rFonts w:ascii="Arial" w:eastAsia="Times New Roman" w:hAnsi="Arial" w:cs="Arial"/>
          <w:color w:val="000000"/>
          <w:lang w:val="ro-RO"/>
        </w:rPr>
        <w:t xml:space="preserve"> </w:t>
      </w:r>
      <w:r w:rsidRPr="00CC207D">
        <w:rPr>
          <w:rFonts w:ascii="Arial" w:eastAsia="Times New Roman" w:hAnsi="Arial" w:cs="Arial"/>
          <w:color w:val="000000"/>
          <w:lang w:val="ro-RO"/>
        </w:rPr>
        <w:t>p</w:t>
      </w:r>
      <w:r w:rsidR="00132F3A" w:rsidRPr="00CC207D">
        <w:rPr>
          <w:rFonts w:ascii="Arial" w:eastAsia="Times New Roman" w:hAnsi="Arial" w:cs="Arial"/>
          <w:color w:val="000000"/>
          <w:lang w:val="ro-RO"/>
        </w:rPr>
        <w:t>entru corpul de ap</w:t>
      </w:r>
      <w:r w:rsidRPr="00CC207D">
        <w:rPr>
          <w:rFonts w:ascii="Arial" w:eastAsia="Times New Roman" w:hAnsi="Arial" w:cs="Arial"/>
          <w:color w:val="000000"/>
          <w:lang w:val="ro-RO"/>
        </w:rPr>
        <w:t>ă Acumulare Colibiț</w:t>
      </w:r>
      <w:r w:rsidR="00132F3A" w:rsidRPr="00CC207D">
        <w:rPr>
          <w:rFonts w:ascii="Arial" w:eastAsia="Times New Roman" w:hAnsi="Arial" w:cs="Arial"/>
          <w:color w:val="000000"/>
          <w:lang w:val="ro-RO"/>
        </w:rPr>
        <w:t xml:space="preserve">a (cod corp ROLW2.1.24.4_B1) monitorizarea se va efectua doar </w:t>
      </w:r>
      <w:r w:rsidRPr="00CC207D">
        <w:rPr>
          <w:rFonts w:ascii="Arial" w:eastAsia="Times New Roman" w:hAnsi="Arial" w:cs="Arial"/>
          <w:color w:val="000000"/>
          <w:lang w:val="ro-RO"/>
        </w:rPr>
        <w:t>î</w:t>
      </w:r>
      <w:r w:rsidR="00132F3A" w:rsidRPr="00CC207D">
        <w:rPr>
          <w:rFonts w:ascii="Arial" w:eastAsia="Times New Roman" w:hAnsi="Arial" w:cs="Arial"/>
          <w:color w:val="000000"/>
          <w:lang w:val="ro-RO"/>
        </w:rPr>
        <w:t xml:space="preserve">n perioada de operare </w:t>
      </w:r>
      <w:r w:rsidRPr="00CC207D">
        <w:rPr>
          <w:rFonts w:ascii="Arial" w:eastAsia="Times New Roman" w:hAnsi="Arial" w:cs="Arial"/>
          <w:color w:val="000000"/>
          <w:lang w:val="ro-RO"/>
        </w:rPr>
        <w:t>î</w:t>
      </w:r>
      <w:r w:rsidR="00132F3A" w:rsidRPr="00CC207D">
        <w:rPr>
          <w:rFonts w:ascii="Arial" w:eastAsia="Times New Roman" w:hAnsi="Arial" w:cs="Arial"/>
          <w:color w:val="000000"/>
          <w:lang w:val="ro-RO"/>
        </w:rPr>
        <w:t xml:space="preserve">ncepand cu momentul </w:t>
      </w:r>
      <w:r w:rsidRPr="00CC207D">
        <w:rPr>
          <w:rFonts w:ascii="Arial" w:eastAsia="Times New Roman" w:hAnsi="Arial" w:cs="Arial"/>
          <w:color w:val="000000"/>
          <w:lang w:val="ro-RO"/>
        </w:rPr>
        <w:t>î</w:t>
      </w:r>
      <w:r w:rsidR="00132F3A" w:rsidRPr="00CC207D">
        <w:rPr>
          <w:rFonts w:ascii="Arial" w:eastAsia="Times New Roman" w:hAnsi="Arial" w:cs="Arial"/>
          <w:color w:val="000000"/>
          <w:lang w:val="ro-RO"/>
        </w:rPr>
        <w:t>n care lacul va fi umplut la jum</w:t>
      </w:r>
      <w:r w:rsidR="005B4BFC" w:rsidRPr="00CC207D">
        <w:rPr>
          <w:rFonts w:ascii="Arial" w:eastAsia="Times New Roman" w:hAnsi="Arial" w:cs="Arial"/>
          <w:color w:val="000000"/>
          <w:lang w:val="ro-RO"/>
        </w:rPr>
        <w:t>ă</w:t>
      </w:r>
      <w:r w:rsidR="00132F3A" w:rsidRPr="00CC207D">
        <w:rPr>
          <w:rFonts w:ascii="Arial" w:eastAsia="Times New Roman" w:hAnsi="Arial" w:cs="Arial"/>
          <w:color w:val="000000"/>
          <w:lang w:val="ro-RO"/>
        </w:rPr>
        <w:t>tatea capacit</w:t>
      </w:r>
      <w:r w:rsidR="005B4BFC" w:rsidRPr="00CC207D">
        <w:rPr>
          <w:rFonts w:ascii="Arial" w:eastAsia="Times New Roman" w:hAnsi="Arial" w:cs="Arial"/>
          <w:color w:val="000000"/>
          <w:lang w:val="ro-RO"/>
        </w:rPr>
        <w:t>ăț</w:t>
      </w:r>
      <w:r w:rsidR="00132F3A" w:rsidRPr="00CC207D">
        <w:rPr>
          <w:rFonts w:ascii="Arial" w:eastAsia="Times New Roman" w:hAnsi="Arial" w:cs="Arial"/>
          <w:color w:val="000000"/>
          <w:lang w:val="ro-RO"/>
        </w:rPr>
        <w:t xml:space="preserve">ii sale. </w:t>
      </w:r>
      <w:r w:rsidR="005B4BFC" w:rsidRPr="00CC207D">
        <w:rPr>
          <w:rFonts w:ascii="Arial" w:eastAsia="Times New Roman" w:hAnsi="Arial" w:cs="Arial"/>
          <w:color w:val="000000"/>
          <w:lang w:val="ro-RO"/>
        </w:rPr>
        <w:t>Î</w:t>
      </w:r>
      <w:r w:rsidR="00132F3A" w:rsidRPr="00CC207D">
        <w:rPr>
          <w:rFonts w:ascii="Arial" w:eastAsia="Times New Roman" w:hAnsi="Arial" w:cs="Arial"/>
          <w:color w:val="000000"/>
          <w:lang w:val="ro-RO"/>
        </w:rPr>
        <w:t>n ceea ce priv</w:t>
      </w:r>
      <w:r w:rsidR="005B4BFC" w:rsidRPr="00CC207D">
        <w:rPr>
          <w:rFonts w:ascii="Arial" w:eastAsia="Times New Roman" w:hAnsi="Arial" w:cs="Arial"/>
          <w:color w:val="000000"/>
          <w:lang w:val="ro-RO"/>
        </w:rPr>
        <w:t>eș</w:t>
      </w:r>
      <w:r w:rsidR="00132F3A" w:rsidRPr="00CC207D">
        <w:rPr>
          <w:rFonts w:ascii="Arial" w:eastAsia="Times New Roman" w:hAnsi="Arial" w:cs="Arial"/>
          <w:color w:val="000000"/>
          <w:lang w:val="ro-RO"/>
        </w:rPr>
        <w:t>te elementul de calitate faun</w:t>
      </w:r>
      <w:r w:rsidR="005B4BFC" w:rsidRPr="00CC207D">
        <w:rPr>
          <w:rFonts w:ascii="Arial" w:eastAsia="Times New Roman" w:hAnsi="Arial" w:cs="Arial"/>
          <w:color w:val="000000"/>
          <w:lang w:val="ro-RO"/>
        </w:rPr>
        <w:t>ă</w:t>
      </w:r>
      <w:r w:rsidR="00132F3A" w:rsidRPr="00CC207D">
        <w:rPr>
          <w:rFonts w:ascii="Arial" w:eastAsia="Times New Roman" w:hAnsi="Arial" w:cs="Arial"/>
          <w:color w:val="000000"/>
          <w:lang w:val="ro-RO"/>
        </w:rPr>
        <w:t xml:space="preserve"> piscicol</w:t>
      </w:r>
      <w:r w:rsidR="005B4BFC" w:rsidRPr="00CC207D">
        <w:rPr>
          <w:rFonts w:ascii="Arial" w:eastAsia="Times New Roman" w:hAnsi="Arial" w:cs="Arial"/>
          <w:color w:val="000000"/>
          <w:lang w:val="ro-RO"/>
        </w:rPr>
        <w:t>ă</w:t>
      </w:r>
      <w:r w:rsidR="00132F3A" w:rsidRPr="00CC207D">
        <w:rPr>
          <w:rFonts w:ascii="Arial" w:eastAsia="Times New Roman" w:hAnsi="Arial" w:cs="Arial"/>
          <w:color w:val="000000"/>
          <w:lang w:val="ro-RO"/>
        </w:rPr>
        <w:t xml:space="preserve">, monitorizarea acestuia </w:t>
      </w:r>
      <w:r w:rsidR="005B4BFC" w:rsidRPr="00CC207D">
        <w:rPr>
          <w:rFonts w:ascii="Arial" w:eastAsia="Times New Roman" w:hAnsi="Arial" w:cs="Arial"/>
          <w:color w:val="000000"/>
          <w:lang w:val="ro-RO"/>
        </w:rPr>
        <w:t>s</w:t>
      </w:r>
      <w:r w:rsidR="00132F3A" w:rsidRPr="00CC207D">
        <w:rPr>
          <w:rFonts w:ascii="Arial" w:eastAsia="Times New Roman" w:hAnsi="Arial" w:cs="Arial"/>
          <w:color w:val="000000"/>
          <w:lang w:val="ro-RO"/>
        </w:rPr>
        <w:t xml:space="preserve">e va efectua </w:t>
      </w:r>
      <w:r w:rsidR="005B4BFC" w:rsidRPr="00CC207D">
        <w:rPr>
          <w:rFonts w:ascii="Arial" w:eastAsia="Times New Roman" w:hAnsi="Arial" w:cs="Arial"/>
          <w:color w:val="000000"/>
          <w:lang w:val="ro-RO"/>
        </w:rPr>
        <w:t>în intervalul mai-octombrie, î</w:t>
      </w:r>
      <w:r w:rsidR="00132F3A" w:rsidRPr="00CC207D">
        <w:rPr>
          <w:rFonts w:ascii="Arial" w:eastAsia="Times New Roman" w:hAnsi="Arial" w:cs="Arial"/>
          <w:color w:val="000000"/>
          <w:lang w:val="ro-RO"/>
        </w:rPr>
        <w:t>ncep</w:t>
      </w:r>
      <w:r w:rsidR="00C43205" w:rsidRPr="00CC207D">
        <w:rPr>
          <w:rFonts w:ascii="Arial" w:eastAsia="Times New Roman" w:hAnsi="Arial" w:cs="Arial"/>
          <w:color w:val="000000"/>
          <w:lang w:val="ro-RO"/>
        </w:rPr>
        <w:t>â</w:t>
      </w:r>
      <w:r w:rsidR="00132F3A" w:rsidRPr="00CC207D">
        <w:rPr>
          <w:rFonts w:ascii="Arial" w:eastAsia="Times New Roman" w:hAnsi="Arial" w:cs="Arial"/>
          <w:color w:val="000000"/>
          <w:lang w:val="ro-RO"/>
        </w:rPr>
        <w:t>nd cu al treilea an de operare</w:t>
      </w:r>
      <w:r w:rsidR="005B4BFC" w:rsidRPr="00CC207D">
        <w:rPr>
          <w:rFonts w:ascii="Arial" w:eastAsiaTheme="minorEastAsia" w:hAnsi="Arial" w:cs="Arial"/>
          <w:bCs/>
          <w:noProof/>
          <w:lang w:val="ro-RO"/>
        </w:rPr>
        <w:t>;</w:t>
      </w:r>
    </w:p>
    <w:p w:rsidR="00185634" w:rsidRDefault="00185634" w:rsidP="006006F3">
      <w:pPr>
        <w:suppressAutoHyphens/>
        <w:spacing w:after="0" w:line="240" w:lineRule="auto"/>
        <w:jc w:val="both"/>
        <w:rPr>
          <w:rFonts w:ascii="Arial" w:hAnsi="Arial" w:cs="Arial"/>
          <w:bCs/>
          <w:color w:val="00B050"/>
          <w:lang w:val="ro-RO"/>
        </w:rPr>
      </w:pPr>
    </w:p>
    <w:p w:rsidR="006006F3" w:rsidRPr="00185634" w:rsidRDefault="006006F3" w:rsidP="006006F3">
      <w:pPr>
        <w:suppressAutoHyphens/>
        <w:spacing w:after="0" w:line="240" w:lineRule="auto"/>
        <w:jc w:val="both"/>
        <w:rPr>
          <w:rFonts w:ascii="Arial" w:hAnsi="Arial" w:cs="Arial"/>
          <w:bCs/>
          <w:lang w:val="ro-RO"/>
        </w:rPr>
      </w:pPr>
      <w:r w:rsidRPr="00185634">
        <w:rPr>
          <w:rFonts w:ascii="Arial" w:hAnsi="Arial" w:cs="Arial"/>
          <w:bCs/>
          <w:lang w:val="ro-RO"/>
        </w:rPr>
        <w:t>Perioadele de monitorizare a obiectivelor de interes în cadrul proiectului pe componenta de biodiversitate</w:t>
      </w:r>
      <w:r w:rsidR="00092B9B" w:rsidRPr="00185634">
        <w:rPr>
          <w:rFonts w:ascii="Arial" w:hAnsi="Arial" w:cs="Arial"/>
          <w:bCs/>
          <w:lang w:val="ro-RO"/>
        </w:rPr>
        <w:t xml:space="preserve">, suplimentar </w:t>
      </w:r>
      <w:r w:rsidRPr="00185634">
        <w:rPr>
          <w:rFonts w:ascii="Arial" w:hAnsi="Arial" w:cs="Arial"/>
          <w:bCs/>
          <w:lang w:val="ro-RO"/>
        </w:rPr>
        <w:t>cel</w:t>
      </w:r>
      <w:r w:rsidR="00092B9B" w:rsidRPr="00185634">
        <w:rPr>
          <w:rFonts w:ascii="Arial" w:hAnsi="Arial" w:cs="Arial"/>
          <w:bCs/>
          <w:lang w:val="ro-RO"/>
        </w:rPr>
        <w:t>or</w:t>
      </w:r>
      <w:r w:rsidRPr="00185634">
        <w:rPr>
          <w:rFonts w:ascii="Arial" w:hAnsi="Arial" w:cs="Arial"/>
          <w:bCs/>
          <w:lang w:val="ro-RO"/>
        </w:rPr>
        <w:t xml:space="preserve"> prevăzute de acordul de mediu nr. 2/2017, sunt următoarele:</w:t>
      </w:r>
    </w:p>
    <w:p w:rsidR="006006F3" w:rsidRPr="00CC207D" w:rsidRDefault="006006F3" w:rsidP="00C619B7">
      <w:pPr>
        <w:suppressAutoHyphens/>
        <w:spacing w:after="0" w:line="240" w:lineRule="auto"/>
        <w:jc w:val="both"/>
        <w:rPr>
          <w:rFonts w:ascii="Arial" w:hAnsi="Arial" w:cs="Arial"/>
          <w:b/>
          <w:bCs/>
          <w:i/>
          <w:color w:val="FF0000"/>
          <w:lang w:val="ro-RO"/>
        </w:rPr>
      </w:pPr>
    </w:p>
    <w:tbl>
      <w:tblPr>
        <w:tblW w:w="96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24"/>
        <w:gridCol w:w="1285"/>
        <w:gridCol w:w="1418"/>
        <w:gridCol w:w="1417"/>
        <w:gridCol w:w="2268"/>
        <w:gridCol w:w="1386"/>
        <w:gridCol w:w="1330"/>
      </w:tblGrid>
      <w:tr w:rsidR="006006F3" w:rsidRPr="000271EE" w:rsidTr="00243B89">
        <w:trPr>
          <w:tblHeader/>
        </w:trPr>
        <w:tc>
          <w:tcPr>
            <w:tcW w:w="524" w:type="dxa"/>
            <w:tcBorders>
              <w:bottom w:val="single" w:sz="8" w:space="0" w:color="auto"/>
            </w:tcBorders>
            <w:shd w:val="clear" w:color="auto" w:fill="auto"/>
            <w:vAlign w:val="center"/>
          </w:tcPr>
          <w:p w:rsidR="006006F3" w:rsidRPr="000271EE" w:rsidRDefault="006006F3" w:rsidP="00690CDC">
            <w:pPr>
              <w:spacing w:after="0" w:line="240" w:lineRule="auto"/>
              <w:jc w:val="center"/>
              <w:rPr>
                <w:rFonts w:ascii="Arial" w:hAnsi="Arial" w:cs="Arial"/>
                <w:sz w:val="18"/>
                <w:szCs w:val="18"/>
                <w:lang w:val="ro-RO"/>
              </w:rPr>
            </w:pPr>
            <w:r w:rsidRPr="000271EE">
              <w:rPr>
                <w:rFonts w:ascii="Arial" w:hAnsi="Arial" w:cs="Arial"/>
                <w:sz w:val="18"/>
                <w:szCs w:val="18"/>
                <w:lang w:val="ro-RO"/>
              </w:rPr>
              <w:t>Nr. crt.</w:t>
            </w:r>
          </w:p>
        </w:tc>
        <w:tc>
          <w:tcPr>
            <w:tcW w:w="1285" w:type="dxa"/>
            <w:tcBorders>
              <w:bottom w:val="single" w:sz="8" w:space="0" w:color="auto"/>
            </w:tcBorders>
            <w:shd w:val="clear" w:color="auto" w:fill="auto"/>
            <w:vAlign w:val="center"/>
          </w:tcPr>
          <w:p w:rsidR="006006F3" w:rsidRPr="000271EE" w:rsidRDefault="006006F3" w:rsidP="00690CDC">
            <w:pPr>
              <w:spacing w:after="0" w:line="240" w:lineRule="auto"/>
              <w:jc w:val="center"/>
              <w:rPr>
                <w:rFonts w:ascii="Arial" w:hAnsi="Arial" w:cs="Arial"/>
                <w:sz w:val="18"/>
                <w:szCs w:val="18"/>
                <w:lang w:val="ro-RO"/>
              </w:rPr>
            </w:pPr>
            <w:r w:rsidRPr="000271EE">
              <w:rPr>
                <w:rFonts w:ascii="Arial" w:hAnsi="Arial" w:cs="Arial"/>
                <w:sz w:val="18"/>
                <w:szCs w:val="18"/>
                <w:lang w:val="ro-RO"/>
              </w:rPr>
              <w:t>Descriere obiectiv monitorizat</w:t>
            </w:r>
          </w:p>
        </w:tc>
        <w:tc>
          <w:tcPr>
            <w:tcW w:w="1418" w:type="dxa"/>
            <w:tcBorders>
              <w:bottom w:val="single" w:sz="8" w:space="0" w:color="auto"/>
            </w:tcBorders>
            <w:shd w:val="clear" w:color="auto" w:fill="auto"/>
            <w:vAlign w:val="center"/>
          </w:tcPr>
          <w:p w:rsidR="006006F3" w:rsidRPr="000271EE" w:rsidRDefault="006006F3" w:rsidP="00690CDC">
            <w:pPr>
              <w:spacing w:after="0" w:line="240" w:lineRule="auto"/>
              <w:jc w:val="center"/>
              <w:rPr>
                <w:rFonts w:ascii="Arial" w:hAnsi="Arial" w:cs="Arial"/>
                <w:sz w:val="18"/>
                <w:szCs w:val="18"/>
                <w:lang w:val="ro-RO"/>
              </w:rPr>
            </w:pPr>
            <w:r w:rsidRPr="000271EE">
              <w:rPr>
                <w:rFonts w:ascii="Arial" w:hAnsi="Arial" w:cs="Arial"/>
                <w:sz w:val="18"/>
                <w:szCs w:val="18"/>
                <w:lang w:val="ro-RO"/>
              </w:rPr>
              <w:t>Etapa de implementare a proiectului</w:t>
            </w:r>
          </w:p>
        </w:tc>
        <w:tc>
          <w:tcPr>
            <w:tcW w:w="1417" w:type="dxa"/>
            <w:tcBorders>
              <w:bottom w:val="single" w:sz="8" w:space="0" w:color="auto"/>
            </w:tcBorders>
            <w:shd w:val="clear" w:color="auto" w:fill="auto"/>
            <w:vAlign w:val="center"/>
          </w:tcPr>
          <w:p w:rsidR="006006F3" w:rsidRPr="000271EE" w:rsidRDefault="006006F3" w:rsidP="00690CDC">
            <w:pPr>
              <w:spacing w:after="0" w:line="240" w:lineRule="auto"/>
              <w:jc w:val="center"/>
              <w:rPr>
                <w:rFonts w:ascii="Arial" w:hAnsi="Arial" w:cs="Arial"/>
                <w:sz w:val="18"/>
                <w:szCs w:val="18"/>
                <w:lang w:val="ro-RO"/>
              </w:rPr>
            </w:pPr>
            <w:r w:rsidRPr="000271EE">
              <w:rPr>
                <w:rFonts w:ascii="Arial" w:hAnsi="Arial" w:cs="Arial"/>
                <w:sz w:val="18"/>
                <w:szCs w:val="18"/>
                <w:lang w:val="ro-RO"/>
              </w:rPr>
              <w:t>Perioada de monitorizare</w:t>
            </w:r>
          </w:p>
        </w:tc>
        <w:tc>
          <w:tcPr>
            <w:tcW w:w="2268" w:type="dxa"/>
            <w:tcBorders>
              <w:bottom w:val="single" w:sz="8" w:space="0" w:color="auto"/>
            </w:tcBorders>
            <w:shd w:val="clear" w:color="auto" w:fill="auto"/>
            <w:vAlign w:val="center"/>
          </w:tcPr>
          <w:p w:rsidR="006006F3" w:rsidRPr="000271EE" w:rsidRDefault="006006F3" w:rsidP="00690CDC">
            <w:pPr>
              <w:spacing w:after="0" w:line="240" w:lineRule="auto"/>
              <w:jc w:val="center"/>
              <w:rPr>
                <w:rFonts w:ascii="Arial" w:hAnsi="Arial" w:cs="Arial"/>
                <w:sz w:val="18"/>
                <w:szCs w:val="18"/>
                <w:lang w:val="ro-RO"/>
              </w:rPr>
            </w:pPr>
            <w:r w:rsidRPr="000271EE">
              <w:rPr>
                <w:rFonts w:ascii="Arial" w:hAnsi="Arial" w:cs="Arial"/>
                <w:sz w:val="18"/>
                <w:szCs w:val="18"/>
                <w:lang w:val="ro-RO"/>
              </w:rPr>
              <w:t>Habitate/Specii abordate</w:t>
            </w:r>
          </w:p>
        </w:tc>
        <w:tc>
          <w:tcPr>
            <w:tcW w:w="1386" w:type="dxa"/>
            <w:tcBorders>
              <w:bottom w:val="single" w:sz="8" w:space="0" w:color="auto"/>
            </w:tcBorders>
            <w:shd w:val="clear" w:color="auto" w:fill="auto"/>
            <w:vAlign w:val="center"/>
          </w:tcPr>
          <w:p w:rsidR="006006F3" w:rsidRPr="000271EE" w:rsidRDefault="006006F3" w:rsidP="00690CDC">
            <w:pPr>
              <w:spacing w:after="0" w:line="240" w:lineRule="auto"/>
              <w:jc w:val="center"/>
              <w:rPr>
                <w:rFonts w:ascii="Arial" w:hAnsi="Arial" w:cs="Arial"/>
                <w:sz w:val="18"/>
                <w:szCs w:val="18"/>
                <w:lang w:val="ro-RO"/>
              </w:rPr>
            </w:pPr>
            <w:r w:rsidRPr="000271EE">
              <w:rPr>
                <w:rFonts w:ascii="Arial" w:hAnsi="Arial" w:cs="Arial"/>
                <w:sz w:val="18"/>
                <w:szCs w:val="18"/>
                <w:lang w:val="ro-RO"/>
              </w:rPr>
              <w:t>Responsabil cu monitori-zarea</w:t>
            </w:r>
          </w:p>
        </w:tc>
        <w:tc>
          <w:tcPr>
            <w:tcW w:w="1330" w:type="dxa"/>
            <w:tcBorders>
              <w:bottom w:val="single" w:sz="8" w:space="0" w:color="auto"/>
            </w:tcBorders>
            <w:shd w:val="clear" w:color="auto" w:fill="auto"/>
            <w:vAlign w:val="center"/>
          </w:tcPr>
          <w:p w:rsidR="006006F3" w:rsidRPr="000271EE" w:rsidRDefault="006006F3" w:rsidP="00690CDC">
            <w:pPr>
              <w:spacing w:after="0" w:line="240" w:lineRule="auto"/>
              <w:jc w:val="center"/>
              <w:rPr>
                <w:rFonts w:ascii="Arial" w:hAnsi="Arial" w:cs="Arial"/>
                <w:sz w:val="18"/>
                <w:szCs w:val="18"/>
                <w:lang w:val="ro-RO"/>
              </w:rPr>
            </w:pPr>
            <w:r w:rsidRPr="000271EE">
              <w:rPr>
                <w:rFonts w:ascii="Arial" w:hAnsi="Arial" w:cs="Arial"/>
                <w:sz w:val="18"/>
                <w:szCs w:val="18"/>
                <w:lang w:val="ro-RO"/>
              </w:rPr>
              <w:t>Raportare către</w:t>
            </w:r>
          </w:p>
        </w:tc>
      </w:tr>
      <w:tr w:rsidR="006006F3" w:rsidRPr="000271EE" w:rsidTr="00243B89">
        <w:trPr>
          <w:trHeight w:val="970"/>
        </w:trPr>
        <w:tc>
          <w:tcPr>
            <w:tcW w:w="524" w:type="dxa"/>
            <w:shd w:val="clear" w:color="auto" w:fill="auto"/>
          </w:tcPr>
          <w:p w:rsidR="006006F3" w:rsidRPr="000271EE" w:rsidRDefault="006006F3" w:rsidP="00690CDC">
            <w:pPr>
              <w:spacing w:after="0" w:line="240" w:lineRule="auto"/>
              <w:jc w:val="center"/>
              <w:rPr>
                <w:rFonts w:ascii="Arial" w:hAnsi="Arial" w:cs="Arial"/>
                <w:sz w:val="18"/>
                <w:szCs w:val="18"/>
                <w:lang w:val="ro-RO"/>
              </w:rPr>
            </w:pPr>
            <w:r w:rsidRPr="000271EE">
              <w:rPr>
                <w:rFonts w:ascii="Arial" w:hAnsi="Arial" w:cs="Arial"/>
                <w:sz w:val="18"/>
                <w:szCs w:val="18"/>
                <w:lang w:val="ro-RO"/>
              </w:rPr>
              <w:t>1</w:t>
            </w:r>
          </w:p>
        </w:tc>
        <w:tc>
          <w:tcPr>
            <w:tcW w:w="1285" w:type="dxa"/>
            <w:shd w:val="clear" w:color="auto" w:fill="auto"/>
          </w:tcPr>
          <w:p w:rsidR="006006F3" w:rsidRPr="000271EE" w:rsidRDefault="006006F3" w:rsidP="00690CDC">
            <w:pPr>
              <w:spacing w:after="0" w:line="240" w:lineRule="auto"/>
              <w:jc w:val="center"/>
              <w:rPr>
                <w:rFonts w:ascii="Arial" w:hAnsi="Arial" w:cs="Arial"/>
                <w:sz w:val="18"/>
                <w:szCs w:val="18"/>
                <w:lang w:val="ro-RO"/>
              </w:rPr>
            </w:pPr>
            <w:r w:rsidRPr="000271EE">
              <w:rPr>
                <w:rFonts w:ascii="Arial" w:hAnsi="Arial" w:cs="Arial"/>
                <w:sz w:val="18"/>
                <w:szCs w:val="18"/>
                <w:lang w:val="ro-RO"/>
              </w:rPr>
              <w:t>Habitate</w:t>
            </w:r>
          </w:p>
        </w:tc>
        <w:tc>
          <w:tcPr>
            <w:tcW w:w="1418" w:type="dxa"/>
            <w:shd w:val="clear" w:color="auto" w:fill="auto"/>
          </w:tcPr>
          <w:p w:rsidR="00690CDC" w:rsidRDefault="006006F3" w:rsidP="00690CDC">
            <w:pPr>
              <w:spacing w:after="0" w:line="240" w:lineRule="auto"/>
              <w:jc w:val="center"/>
              <w:rPr>
                <w:rFonts w:ascii="Arial" w:hAnsi="Arial" w:cs="Arial"/>
                <w:sz w:val="18"/>
                <w:szCs w:val="18"/>
                <w:lang w:val="ro-RO"/>
              </w:rPr>
            </w:pPr>
            <w:r w:rsidRPr="000271EE">
              <w:rPr>
                <w:rFonts w:ascii="Arial" w:hAnsi="Arial" w:cs="Arial"/>
                <w:sz w:val="18"/>
                <w:szCs w:val="18"/>
                <w:lang w:val="ro-RO"/>
              </w:rPr>
              <w:t xml:space="preserve">Perioada de execuție și de exploatare </w:t>
            </w:r>
          </w:p>
          <w:p w:rsidR="006006F3" w:rsidRPr="000271EE" w:rsidRDefault="006006F3" w:rsidP="00690CDC">
            <w:pPr>
              <w:spacing w:after="0" w:line="240" w:lineRule="auto"/>
              <w:jc w:val="center"/>
              <w:rPr>
                <w:rFonts w:ascii="Arial" w:hAnsi="Arial" w:cs="Arial"/>
                <w:sz w:val="18"/>
                <w:szCs w:val="18"/>
                <w:lang w:val="ro-RO"/>
              </w:rPr>
            </w:pPr>
            <w:r w:rsidRPr="000271EE">
              <w:rPr>
                <w:rFonts w:ascii="Arial" w:hAnsi="Arial" w:cs="Arial"/>
                <w:sz w:val="18"/>
                <w:szCs w:val="18"/>
                <w:lang w:val="ro-RO"/>
              </w:rPr>
              <w:t>(5 ani)</w:t>
            </w:r>
          </w:p>
        </w:tc>
        <w:tc>
          <w:tcPr>
            <w:tcW w:w="1417" w:type="dxa"/>
            <w:shd w:val="clear" w:color="auto" w:fill="auto"/>
          </w:tcPr>
          <w:p w:rsidR="006006F3" w:rsidRPr="000271EE" w:rsidRDefault="006006F3" w:rsidP="00690CDC">
            <w:pPr>
              <w:spacing w:after="0" w:line="240" w:lineRule="auto"/>
              <w:jc w:val="center"/>
              <w:rPr>
                <w:rFonts w:ascii="Arial" w:hAnsi="Arial" w:cs="Arial"/>
                <w:sz w:val="18"/>
                <w:szCs w:val="18"/>
                <w:lang w:val="ro-RO"/>
              </w:rPr>
            </w:pPr>
            <w:r w:rsidRPr="000271EE">
              <w:rPr>
                <w:rFonts w:ascii="Arial" w:hAnsi="Arial" w:cs="Arial"/>
                <w:sz w:val="18"/>
                <w:szCs w:val="18"/>
                <w:lang w:val="ro-RO"/>
              </w:rPr>
              <w:t>Aprilie – Iulie</w:t>
            </w:r>
          </w:p>
        </w:tc>
        <w:tc>
          <w:tcPr>
            <w:tcW w:w="2268" w:type="dxa"/>
            <w:shd w:val="clear" w:color="auto" w:fill="auto"/>
          </w:tcPr>
          <w:p w:rsidR="006006F3" w:rsidRPr="000271EE" w:rsidRDefault="006006F3" w:rsidP="00690CDC">
            <w:pPr>
              <w:spacing w:after="0" w:line="240" w:lineRule="auto"/>
              <w:jc w:val="center"/>
              <w:rPr>
                <w:rFonts w:ascii="Arial" w:hAnsi="Arial" w:cs="Arial"/>
                <w:sz w:val="18"/>
                <w:szCs w:val="18"/>
                <w:lang w:val="ro-RO"/>
              </w:rPr>
            </w:pPr>
            <w:r w:rsidRPr="000271EE">
              <w:rPr>
                <w:rFonts w:ascii="Arial" w:hAnsi="Arial" w:cs="Arial"/>
                <w:sz w:val="18"/>
                <w:szCs w:val="18"/>
                <w:lang w:val="ro-RO"/>
              </w:rPr>
              <w:t>91E0*</w:t>
            </w:r>
          </w:p>
        </w:tc>
        <w:tc>
          <w:tcPr>
            <w:tcW w:w="1386" w:type="dxa"/>
            <w:shd w:val="clear" w:color="auto" w:fill="auto"/>
          </w:tcPr>
          <w:p w:rsidR="006006F3" w:rsidRPr="000271EE" w:rsidRDefault="006006F3" w:rsidP="00690CDC">
            <w:pPr>
              <w:spacing w:after="0" w:line="240" w:lineRule="auto"/>
              <w:jc w:val="center"/>
              <w:rPr>
                <w:rFonts w:ascii="Arial" w:hAnsi="Arial" w:cs="Arial"/>
                <w:sz w:val="18"/>
                <w:szCs w:val="18"/>
                <w:lang w:val="ro-RO"/>
              </w:rPr>
            </w:pPr>
            <w:r w:rsidRPr="000271EE">
              <w:rPr>
                <w:rFonts w:ascii="Arial" w:hAnsi="Arial" w:cs="Arial"/>
                <w:sz w:val="18"/>
                <w:szCs w:val="18"/>
                <w:lang w:val="ro-RO"/>
              </w:rPr>
              <w:t>Biolog/expert habitate</w:t>
            </w:r>
          </w:p>
        </w:tc>
        <w:tc>
          <w:tcPr>
            <w:tcW w:w="1330" w:type="dxa"/>
            <w:shd w:val="clear" w:color="auto" w:fill="auto"/>
          </w:tcPr>
          <w:p w:rsidR="006006F3" w:rsidRPr="000271EE" w:rsidRDefault="006006F3" w:rsidP="00690CDC">
            <w:pPr>
              <w:spacing w:after="0" w:line="240" w:lineRule="auto"/>
              <w:jc w:val="center"/>
              <w:rPr>
                <w:rFonts w:ascii="Arial" w:hAnsi="Arial" w:cs="Arial"/>
                <w:sz w:val="18"/>
                <w:szCs w:val="18"/>
                <w:lang w:val="ro-RO"/>
              </w:rPr>
            </w:pPr>
            <w:r w:rsidRPr="000271EE">
              <w:rPr>
                <w:rFonts w:ascii="Arial" w:hAnsi="Arial" w:cs="Arial"/>
                <w:sz w:val="18"/>
                <w:szCs w:val="18"/>
                <w:lang w:val="ro-RO"/>
              </w:rPr>
              <w:t>APM BN</w:t>
            </w:r>
          </w:p>
        </w:tc>
      </w:tr>
      <w:tr w:rsidR="006006F3" w:rsidRPr="000271EE" w:rsidTr="00243B89">
        <w:tc>
          <w:tcPr>
            <w:tcW w:w="524" w:type="dxa"/>
            <w:shd w:val="clear" w:color="auto" w:fill="auto"/>
          </w:tcPr>
          <w:p w:rsidR="006006F3" w:rsidRPr="000271EE" w:rsidRDefault="006006F3" w:rsidP="00690CDC">
            <w:pPr>
              <w:spacing w:after="0" w:line="240" w:lineRule="auto"/>
              <w:jc w:val="center"/>
              <w:rPr>
                <w:rFonts w:ascii="Arial" w:hAnsi="Arial" w:cs="Arial"/>
                <w:sz w:val="18"/>
                <w:szCs w:val="18"/>
                <w:lang w:val="ro-RO"/>
              </w:rPr>
            </w:pPr>
            <w:r w:rsidRPr="000271EE">
              <w:rPr>
                <w:rFonts w:ascii="Arial" w:hAnsi="Arial" w:cs="Arial"/>
                <w:sz w:val="18"/>
                <w:szCs w:val="18"/>
                <w:lang w:val="ro-RO"/>
              </w:rPr>
              <w:t>2</w:t>
            </w:r>
          </w:p>
        </w:tc>
        <w:tc>
          <w:tcPr>
            <w:tcW w:w="1285" w:type="dxa"/>
            <w:shd w:val="clear" w:color="auto" w:fill="auto"/>
          </w:tcPr>
          <w:p w:rsidR="006006F3" w:rsidRPr="000271EE" w:rsidRDefault="006006F3" w:rsidP="00690CDC">
            <w:pPr>
              <w:spacing w:after="0" w:line="240" w:lineRule="auto"/>
              <w:jc w:val="center"/>
              <w:rPr>
                <w:rFonts w:ascii="Arial" w:hAnsi="Arial" w:cs="Arial"/>
                <w:sz w:val="18"/>
                <w:szCs w:val="18"/>
                <w:lang w:val="ro-RO"/>
              </w:rPr>
            </w:pPr>
            <w:r w:rsidRPr="000271EE">
              <w:rPr>
                <w:rFonts w:ascii="Arial" w:hAnsi="Arial" w:cs="Arial"/>
                <w:sz w:val="18"/>
                <w:szCs w:val="18"/>
                <w:lang w:val="ro-RO"/>
              </w:rPr>
              <w:t>Mamifere</w:t>
            </w:r>
          </w:p>
        </w:tc>
        <w:tc>
          <w:tcPr>
            <w:tcW w:w="1418" w:type="dxa"/>
            <w:shd w:val="clear" w:color="auto" w:fill="auto"/>
          </w:tcPr>
          <w:p w:rsidR="00690CDC" w:rsidRDefault="006006F3" w:rsidP="00690CDC">
            <w:pPr>
              <w:spacing w:after="0" w:line="240" w:lineRule="auto"/>
              <w:jc w:val="center"/>
              <w:rPr>
                <w:rFonts w:ascii="Arial" w:hAnsi="Arial" w:cs="Arial"/>
                <w:sz w:val="18"/>
                <w:szCs w:val="18"/>
                <w:lang w:val="ro-RO"/>
              </w:rPr>
            </w:pPr>
            <w:r w:rsidRPr="000271EE">
              <w:rPr>
                <w:rFonts w:ascii="Arial" w:hAnsi="Arial" w:cs="Arial"/>
                <w:sz w:val="18"/>
                <w:szCs w:val="18"/>
                <w:lang w:val="ro-RO"/>
              </w:rPr>
              <w:t>Perioada de execuție și de exploatare</w:t>
            </w:r>
          </w:p>
          <w:p w:rsidR="006006F3" w:rsidRPr="000271EE" w:rsidRDefault="006006F3" w:rsidP="00690CDC">
            <w:pPr>
              <w:spacing w:after="0" w:line="240" w:lineRule="auto"/>
              <w:jc w:val="center"/>
              <w:rPr>
                <w:rFonts w:ascii="Arial" w:hAnsi="Arial" w:cs="Arial"/>
                <w:sz w:val="18"/>
                <w:szCs w:val="18"/>
                <w:lang w:val="ro-RO"/>
              </w:rPr>
            </w:pPr>
            <w:r w:rsidRPr="000271EE">
              <w:rPr>
                <w:rFonts w:ascii="Arial" w:hAnsi="Arial" w:cs="Arial"/>
                <w:sz w:val="18"/>
                <w:szCs w:val="18"/>
                <w:lang w:val="ro-RO"/>
              </w:rPr>
              <w:t xml:space="preserve"> (5 ani)</w:t>
            </w:r>
          </w:p>
        </w:tc>
        <w:tc>
          <w:tcPr>
            <w:tcW w:w="1417" w:type="dxa"/>
            <w:shd w:val="clear" w:color="auto" w:fill="auto"/>
          </w:tcPr>
          <w:p w:rsidR="006006F3" w:rsidRPr="000271EE" w:rsidRDefault="006006F3" w:rsidP="00690CDC">
            <w:pPr>
              <w:spacing w:after="0" w:line="240" w:lineRule="auto"/>
              <w:jc w:val="center"/>
              <w:rPr>
                <w:rFonts w:ascii="Arial" w:hAnsi="Arial" w:cs="Arial"/>
                <w:sz w:val="18"/>
                <w:szCs w:val="18"/>
                <w:lang w:val="ro-RO"/>
              </w:rPr>
            </w:pPr>
            <w:r w:rsidRPr="000271EE">
              <w:rPr>
                <w:rFonts w:ascii="Arial" w:hAnsi="Arial" w:cs="Arial"/>
                <w:sz w:val="18"/>
                <w:szCs w:val="18"/>
                <w:lang w:val="ro-RO"/>
              </w:rPr>
              <w:t>Tot anul, predominant</w:t>
            </w:r>
          </w:p>
        </w:tc>
        <w:tc>
          <w:tcPr>
            <w:tcW w:w="2268" w:type="dxa"/>
            <w:shd w:val="clear" w:color="auto" w:fill="auto"/>
          </w:tcPr>
          <w:p w:rsidR="006006F3" w:rsidRPr="000271EE" w:rsidRDefault="006006F3" w:rsidP="00690CDC">
            <w:pPr>
              <w:spacing w:after="0" w:line="240" w:lineRule="auto"/>
              <w:jc w:val="center"/>
              <w:rPr>
                <w:rFonts w:ascii="Arial" w:hAnsi="Arial" w:cs="Arial"/>
                <w:sz w:val="18"/>
                <w:szCs w:val="18"/>
                <w:lang w:val="ro-RO"/>
              </w:rPr>
            </w:pPr>
            <w:r w:rsidRPr="000271EE">
              <w:rPr>
                <w:rFonts w:ascii="Arial" w:hAnsi="Arial" w:cs="Arial"/>
                <w:i/>
                <w:sz w:val="18"/>
                <w:szCs w:val="18"/>
                <w:lang w:val="ro-RO"/>
              </w:rPr>
              <w:t>Lutra lutra</w:t>
            </w:r>
          </w:p>
          <w:p w:rsidR="006006F3" w:rsidRPr="000271EE" w:rsidRDefault="006006F3" w:rsidP="00690CDC">
            <w:pPr>
              <w:tabs>
                <w:tab w:val="left" w:pos="180"/>
                <w:tab w:val="left" w:pos="6525"/>
              </w:tabs>
              <w:autoSpaceDE w:val="0"/>
              <w:adjustRightInd w:val="0"/>
              <w:spacing w:after="0" w:line="240" w:lineRule="auto"/>
              <w:jc w:val="center"/>
              <w:rPr>
                <w:rFonts w:ascii="Arial" w:hAnsi="Arial" w:cs="Arial"/>
                <w:sz w:val="18"/>
                <w:szCs w:val="18"/>
                <w:lang w:val="ro-RO"/>
              </w:rPr>
            </w:pPr>
          </w:p>
        </w:tc>
        <w:tc>
          <w:tcPr>
            <w:tcW w:w="1386" w:type="dxa"/>
            <w:shd w:val="clear" w:color="auto" w:fill="auto"/>
          </w:tcPr>
          <w:p w:rsidR="006006F3" w:rsidRPr="000271EE" w:rsidRDefault="006006F3" w:rsidP="00690CDC">
            <w:pPr>
              <w:spacing w:after="0" w:line="240" w:lineRule="auto"/>
              <w:jc w:val="center"/>
              <w:rPr>
                <w:rFonts w:ascii="Arial" w:hAnsi="Arial" w:cs="Arial"/>
                <w:sz w:val="18"/>
                <w:szCs w:val="18"/>
                <w:lang w:val="ro-RO"/>
              </w:rPr>
            </w:pPr>
            <w:r w:rsidRPr="000271EE">
              <w:rPr>
                <w:rFonts w:ascii="Arial" w:hAnsi="Arial" w:cs="Arial"/>
                <w:sz w:val="18"/>
                <w:szCs w:val="18"/>
                <w:lang w:val="ro-RO"/>
              </w:rPr>
              <w:t>Expert mamifere</w:t>
            </w:r>
          </w:p>
        </w:tc>
        <w:tc>
          <w:tcPr>
            <w:tcW w:w="1330" w:type="dxa"/>
            <w:shd w:val="clear" w:color="auto" w:fill="auto"/>
          </w:tcPr>
          <w:p w:rsidR="006006F3" w:rsidRPr="000271EE" w:rsidRDefault="006006F3" w:rsidP="00690CDC">
            <w:pPr>
              <w:spacing w:after="0" w:line="240" w:lineRule="auto"/>
              <w:jc w:val="center"/>
              <w:rPr>
                <w:rFonts w:ascii="Arial" w:hAnsi="Arial" w:cs="Arial"/>
                <w:sz w:val="18"/>
                <w:szCs w:val="18"/>
                <w:lang w:val="ro-RO"/>
              </w:rPr>
            </w:pPr>
            <w:r w:rsidRPr="000271EE">
              <w:rPr>
                <w:rFonts w:ascii="Arial" w:hAnsi="Arial" w:cs="Arial"/>
                <w:sz w:val="18"/>
                <w:szCs w:val="18"/>
                <w:lang w:val="ro-RO"/>
              </w:rPr>
              <w:t>APM BN</w:t>
            </w:r>
          </w:p>
        </w:tc>
      </w:tr>
      <w:tr w:rsidR="006006F3" w:rsidRPr="000271EE" w:rsidTr="00243B89">
        <w:tc>
          <w:tcPr>
            <w:tcW w:w="524" w:type="dxa"/>
            <w:shd w:val="clear" w:color="auto" w:fill="auto"/>
          </w:tcPr>
          <w:p w:rsidR="006006F3" w:rsidRPr="000271EE" w:rsidRDefault="006006F3" w:rsidP="00690CDC">
            <w:pPr>
              <w:spacing w:after="0" w:line="240" w:lineRule="auto"/>
              <w:jc w:val="center"/>
              <w:rPr>
                <w:rFonts w:ascii="Arial" w:hAnsi="Arial" w:cs="Arial"/>
                <w:sz w:val="18"/>
                <w:szCs w:val="18"/>
                <w:lang w:val="ro-RO"/>
              </w:rPr>
            </w:pPr>
            <w:r w:rsidRPr="000271EE">
              <w:rPr>
                <w:rFonts w:ascii="Arial" w:hAnsi="Arial" w:cs="Arial"/>
                <w:sz w:val="18"/>
                <w:szCs w:val="18"/>
                <w:lang w:val="ro-RO"/>
              </w:rPr>
              <w:t>3</w:t>
            </w:r>
          </w:p>
        </w:tc>
        <w:tc>
          <w:tcPr>
            <w:tcW w:w="1285" w:type="dxa"/>
            <w:shd w:val="clear" w:color="auto" w:fill="auto"/>
          </w:tcPr>
          <w:p w:rsidR="006006F3" w:rsidRPr="000271EE" w:rsidRDefault="006006F3" w:rsidP="00690CDC">
            <w:pPr>
              <w:spacing w:after="0" w:line="240" w:lineRule="auto"/>
              <w:jc w:val="center"/>
              <w:rPr>
                <w:rFonts w:ascii="Arial" w:hAnsi="Arial" w:cs="Arial"/>
                <w:sz w:val="18"/>
                <w:szCs w:val="18"/>
                <w:lang w:val="ro-RO"/>
              </w:rPr>
            </w:pPr>
            <w:r w:rsidRPr="000271EE">
              <w:rPr>
                <w:rFonts w:ascii="Arial" w:hAnsi="Arial" w:cs="Arial"/>
                <w:sz w:val="18"/>
                <w:szCs w:val="18"/>
                <w:lang w:val="ro-RO"/>
              </w:rPr>
              <w:t>Amfibieni și reptile</w:t>
            </w:r>
          </w:p>
        </w:tc>
        <w:tc>
          <w:tcPr>
            <w:tcW w:w="1418" w:type="dxa"/>
            <w:shd w:val="clear" w:color="auto" w:fill="auto"/>
          </w:tcPr>
          <w:p w:rsidR="00690CDC" w:rsidRDefault="006006F3" w:rsidP="00690CDC">
            <w:pPr>
              <w:spacing w:after="0" w:line="240" w:lineRule="auto"/>
              <w:jc w:val="center"/>
              <w:rPr>
                <w:rFonts w:ascii="Arial" w:hAnsi="Arial" w:cs="Arial"/>
                <w:sz w:val="18"/>
                <w:szCs w:val="18"/>
                <w:lang w:val="ro-RO"/>
              </w:rPr>
            </w:pPr>
            <w:r w:rsidRPr="000271EE">
              <w:rPr>
                <w:rFonts w:ascii="Arial" w:hAnsi="Arial" w:cs="Arial"/>
                <w:sz w:val="18"/>
                <w:szCs w:val="18"/>
                <w:lang w:val="ro-RO"/>
              </w:rPr>
              <w:t xml:space="preserve">Perioada de execuție și de exploatare </w:t>
            </w:r>
          </w:p>
          <w:p w:rsidR="006006F3" w:rsidRPr="000271EE" w:rsidRDefault="006006F3" w:rsidP="00690CDC">
            <w:pPr>
              <w:spacing w:after="0" w:line="240" w:lineRule="auto"/>
              <w:jc w:val="center"/>
              <w:rPr>
                <w:rFonts w:ascii="Arial" w:hAnsi="Arial" w:cs="Arial"/>
                <w:sz w:val="18"/>
                <w:szCs w:val="18"/>
                <w:lang w:val="ro-RO"/>
              </w:rPr>
            </w:pPr>
            <w:r w:rsidRPr="000271EE">
              <w:rPr>
                <w:rFonts w:ascii="Arial" w:hAnsi="Arial" w:cs="Arial"/>
                <w:sz w:val="18"/>
                <w:szCs w:val="18"/>
                <w:lang w:val="ro-RO"/>
              </w:rPr>
              <w:t>(3 ani)</w:t>
            </w:r>
          </w:p>
        </w:tc>
        <w:tc>
          <w:tcPr>
            <w:tcW w:w="1417" w:type="dxa"/>
            <w:shd w:val="clear" w:color="auto" w:fill="auto"/>
          </w:tcPr>
          <w:p w:rsidR="006006F3" w:rsidRPr="000271EE" w:rsidRDefault="006006F3" w:rsidP="00690CDC">
            <w:pPr>
              <w:spacing w:after="0" w:line="240" w:lineRule="auto"/>
              <w:jc w:val="center"/>
              <w:rPr>
                <w:rFonts w:ascii="Arial" w:hAnsi="Arial" w:cs="Arial"/>
                <w:sz w:val="18"/>
                <w:szCs w:val="18"/>
                <w:lang w:val="ro-RO"/>
              </w:rPr>
            </w:pPr>
            <w:r w:rsidRPr="000271EE">
              <w:rPr>
                <w:rFonts w:ascii="Arial" w:hAnsi="Arial" w:cs="Arial"/>
                <w:sz w:val="18"/>
                <w:szCs w:val="18"/>
                <w:lang w:val="ro-RO"/>
              </w:rPr>
              <w:t>Aprilie - August</w:t>
            </w:r>
          </w:p>
        </w:tc>
        <w:tc>
          <w:tcPr>
            <w:tcW w:w="2268" w:type="dxa"/>
            <w:shd w:val="clear" w:color="auto" w:fill="auto"/>
          </w:tcPr>
          <w:p w:rsidR="006006F3" w:rsidRPr="000271EE" w:rsidRDefault="006006F3" w:rsidP="00690CDC">
            <w:pPr>
              <w:spacing w:after="0" w:line="240" w:lineRule="auto"/>
              <w:jc w:val="center"/>
              <w:rPr>
                <w:rFonts w:ascii="Arial" w:hAnsi="Arial" w:cs="Arial"/>
                <w:i/>
                <w:sz w:val="18"/>
                <w:szCs w:val="18"/>
                <w:lang w:val="ro-RO"/>
              </w:rPr>
            </w:pPr>
            <w:r w:rsidRPr="000271EE">
              <w:rPr>
                <w:rFonts w:ascii="Arial" w:hAnsi="Arial" w:cs="Arial"/>
                <w:i/>
                <w:sz w:val="18"/>
                <w:szCs w:val="18"/>
                <w:lang w:val="ro-RO"/>
              </w:rPr>
              <w:t>Bombina variegata,</w:t>
            </w:r>
          </w:p>
          <w:p w:rsidR="006006F3" w:rsidRPr="000271EE" w:rsidRDefault="006006F3" w:rsidP="00690CDC">
            <w:pPr>
              <w:spacing w:after="0" w:line="240" w:lineRule="auto"/>
              <w:jc w:val="center"/>
              <w:rPr>
                <w:rFonts w:ascii="Arial" w:hAnsi="Arial" w:cs="Arial"/>
                <w:i/>
                <w:sz w:val="18"/>
                <w:szCs w:val="18"/>
                <w:lang w:val="ro-RO"/>
              </w:rPr>
            </w:pPr>
            <w:r w:rsidRPr="000271EE">
              <w:rPr>
                <w:rFonts w:ascii="Arial" w:hAnsi="Arial" w:cs="Arial"/>
                <w:i/>
                <w:sz w:val="18"/>
                <w:szCs w:val="18"/>
                <w:lang w:val="ro-RO"/>
              </w:rPr>
              <w:t>Bombina bombina, Lissotriton montandoni, Lissotriton vulgaris ampelensis, Emys orbicularis</w:t>
            </w:r>
          </w:p>
        </w:tc>
        <w:tc>
          <w:tcPr>
            <w:tcW w:w="1386" w:type="dxa"/>
            <w:shd w:val="clear" w:color="auto" w:fill="auto"/>
          </w:tcPr>
          <w:p w:rsidR="006006F3" w:rsidRPr="000271EE" w:rsidRDefault="006006F3" w:rsidP="00690CDC">
            <w:pPr>
              <w:spacing w:after="0" w:line="240" w:lineRule="auto"/>
              <w:jc w:val="center"/>
              <w:rPr>
                <w:rFonts w:ascii="Arial" w:hAnsi="Arial" w:cs="Arial"/>
                <w:sz w:val="18"/>
                <w:szCs w:val="18"/>
                <w:lang w:val="ro-RO"/>
              </w:rPr>
            </w:pPr>
            <w:r w:rsidRPr="000271EE">
              <w:rPr>
                <w:rFonts w:ascii="Arial" w:hAnsi="Arial" w:cs="Arial"/>
                <w:sz w:val="18"/>
                <w:szCs w:val="18"/>
                <w:lang w:val="ro-RO"/>
              </w:rPr>
              <w:t>Biolog/ herpetolog</w:t>
            </w:r>
          </w:p>
        </w:tc>
        <w:tc>
          <w:tcPr>
            <w:tcW w:w="1330" w:type="dxa"/>
            <w:shd w:val="clear" w:color="auto" w:fill="auto"/>
          </w:tcPr>
          <w:p w:rsidR="006006F3" w:rsidRPr="000271EE" w:rsidRDefault="006006F3" w:rsidP="00690CDC">
            <w:pPr>
              <w:spacing w:after="0" w:line="240" w:lineRule="auto"/>
              <w:jc w:val="center"/>
              <w:rPr>
                <w:rFonts w:ascii="Arial" w:hAnsi="Arial" w:cs="Arial"/>
                <w:sz w:val="18"/>
                <w:szCs w:val="18"/>
                <w:lang w:val="ro-RO"/>
              </w:rPr>
            </w:pPr>
            <w:r w:rsidRPr="000271EE">
              <w:rPr>
                <w:rFonts w:ascii="Arial" w:hAnsi="Arial" w:cs="Arial"/>
                <w:sz w:val="18"/>
                <w:szCs w:val="18"/>
                <w:lang w:val="ro-RO"/>
              </w:rPr>
              <w:t>APM BN</w:t>
            </w:r>
          </w:p>
        </w:tc>
      </w:tr>
      <w:tr w:rsidR="006006F3" w:rsidRPr="000271EE" w:rsidTr="00243B89">
        <w:tc>
          <w:tcPr>
            <w:tcW w:w="524" w:type="dxa"/>
            <w:shd w:val="clear" w:color="auto" w:fill="auto"/>
          </w:tcPr>
          <w:p w:rsidR="006006F3" w:rsidRPr="000271EE" w:rsidRDefault="006006F3" w:rsidP="00690CDC">
            <w:pPr>
              <w:spacing w:after="0" w:line="240" w:lineRule="auto"/>
              <w:jc w:val="center"/>
              <w:rPr>
                <w:rFonts w:ascii="Arial" w:hAnsi="Arial" w:cs="Arial"/>
                <w:sz w:val="18"/>
                <w:szCs w:val="18"/>
                <w:lang w:val="ro-RO"/>
              </w:rPr>
            </w:pPr>
            <w:r w:rsidRPr="000271EE">
              <w:rPr>
                <w:rFonts w:ascii="Arial" w:hAnsi="Arial" w:cs="Arial"/>
                <w:sz w:val="18"/>
                <w:szCs w:val="18"/>
                <w:lang w:val="ro-RO"/>
              </w:rPr>
              <w:t>4</w:t>
            </w:r>
          </w:p>
        </w:tc>
        <w:tc>
          <w:tcPr>
            <w:tcW w:w="1285" w:type="dxa"/>
            <w:shd w:val="clear" w:color="auto" w:fill="auto"/>
          </w:tcPr>
          <w:p w:rsidR="006006F3" w:rsidRPr="000271EE" w:rsidRDefault="006006F3" w:rsidP="00690CDC">
            <w:pPr>
              <w:spacing w:after="0" w:line="240" w:lineRule="auto"/>
              <w:jc w:val="center"/>
              <w:rPr>
                <w:rFonts w:ascii="Arial" w:hAnsi="Arial" w:cs="Arial"/>
                <w:sz w:val="18"/>
                <w:szCs w:val="18"/>
                <w:lang w:val="ro-RO"/>
              </w:rPr>
            </w:pPr>
            <w:r w:rsidRPr="000271EE">
              <w:rPr>
                <w:rFonts w:ascii="Arial" w:hAnsi="Arial" w:cs="Arial"/>
                <w:sz w:val="18"/>
                <w:szCs w:val="18"/>
                <w:lang w:val="ro-RO"/>
              </w:rPr>
              <w:t>Pești</w:t>
            </w:r>
          </w:p>
        </w:tc>
        <w:tc>
          <w:tcPr>
            <w:tcW w:w="1418" w:type="dxa"/>
            <w:shd w:val="clear" w:color="auto" w:fill="auto"/>
          </w:tcPr>
          <w:p w:rsidR="00690CDC" w:rsidRDefault="006006F3" w:rsidP="00690CDC">
            <w:pPr>
              <w:spacing w:after="0" w:line="240" w:lineRule="auto"/>
              <w:jc w:val="center"/>
              <w:rPr>
                <w:rFonts w:ascii="Arial" w:hAnsi="Arial" w:cs="Arial"/>
                <w:sz w:val="18"/>
                <w:szCs w:val="18"/>
                <w:lang w:val="ro-RO"/>
              </w:rPr>
            </w:pPr>
            <w:r w:rsidRPr="000271EE">
              <w:rPr>
                <w:rFonts w:ascii="Arial" w:hAnsi="Arial" w:cs="Arial"/>
                <w:sz w:val="18"/>
                <w:szCs w:val="18"/>
                <w:lang w:val="ro-RO"/>
              </w:rPr>
              <w:t>Perioada de preimplementare și de exploatare</w:t>
            </w:r>
          </w:p>
          <w:p w:rsidR="006006F3" w:rsidRPr="000271EE" w:rsidRDefault="006006F3" w:rsidP="00690CDC">
            <w:pPr>
              <w:spacing w:after="0" w:line="240" w:lineRule="auto"/>
              <w:jc w:val="center"/>
              <w:rPr>
                <w:rFonts w:ascii="Arial" w:hAnsi="Arial" w:cs="Arial"/>
                <w:sz w:val="18"/>
                <w:szCs w:val="18"/>
                <w:lang w:val="ro-RO"/>
              </w:rPr>
            </w:pPr>
            <w:r w:rsidRPr="000271EE">
              <w:rPr>
                <w:rFonts w:ascii="Arial" w:hAnsi="Arial" w:cs="Arial"/>
                <w:sz w:val="18"/>
                <w:szCs w:val="18"/>
                <w:lang w:val="ro-RO"/>
              </w:rPr>
              <w:t xml:space="preserve"> (10 ani)</w:t>
            </w:r>
          </w:p>
        </w:tc>
        <w:tc>
          <w:tcPr>
            <w:tcW w:w="1417" w:type="dxa"/>
            <w:shd w:val="clear" w:color="auto" w:fill="auto"/>
          </w:tcPr>
          <w:p w:rsidR="006006F3" w:rsidRPr="000271EE" w:rsidRDefault="006006F3" w:rsidP="00690CDC">
            <w:pPr>
              <w:spacing w:after="0" w:line="240" w:lineRule="auto"/>
              <w:jc w:val="center"/>
              <w:rPr>
                <w:rFonts w:ascii="Arial" w:hAnsi="Arial" w:cs="Arial"/>
                <w:sz w:val="18"/>
                <w:szCs w:val="18"/>
                <w:lang w:val="ro-RO"/>
              </w:rPr>
            </w:pPr>
            <w:r w:rsidRPr="000271EE">
              <w:rPr>
                <w:rFonts w:ascii="Arial" w:hAnsi="Arial" w:cs="Arial"/>
                <w:sz w:val="18"/>
                <w:szCs w:val="18"/>
                <w:lang w:val="ro-RO"/>
              </w:rPr>
              <w:t>Aprilie – August</w:t>
            </w:r>
          </w:p>
        </w:tc>
        <w:tc>
          <w:tcPr>
            <w:tcW w:w="2268" w:type="dxa"/>
            <w:shd w:val="clear" w:color="auto" w:fill="auto"/>
          </w:tcPr>
          <w:p w:rsidR="006006F3" w:rsidRPr="000271EE" w:rsidRDefault="006006F3" w:rsidP="00690CDC">
            <w:pPr>
              <w:spacing w:after="0" w:line="240" w:lineRule="auto"/>
              <w:jc w:val="center"/>
              <w:rPr>
                <w:rFonts w:ascii="Arial" w:hAnsi="Arial" w:cs="Arial"/>
                <w:i/>
                <w:sz w:val="18"/>
                <w:szCs w:val="18"/>
                <w:lang w:val="ro-RO"/>
              </w:rPr>
            </w:pPr>
            <w:r w:rsidRPr="000271EE">
              <w:rPr>
                <w:rFonts w:ascii="Arial" w:hAnsi="Arial" w:cs="Arial"/>
                <w:i/>
                <w:sz w:val="18"/>
                <w:szCs w:val="18"/>
                <w:lang w:val="ro-RO"/>
              </w:rPr>
              <w:t>Aspius aspius, Cottus gobio, Barbus meridionalis, Eudontomyzon danfordi, Gobio uranoscopus, Gobio albipinnatus, Gobio kessleri, Rhodeus sericeus amarus, Sabanejewia aurata</w:t>
            </w:r>
          </w:p>
        </w:tc>
        <w:tc>
          <w:tcPr>
            <w:tcW w:w="1386" w:type="dxa"/>
            <w:shd w:val="clear" w:color="auto" w:fill="auto"/>
          </w:tcPr>
          <w:p w:rsidR="006006F3" w:rsidRPr="000271EE" w:rsidRDefault="006006F3" w:rsidP="00690CDC">
            <w:pPr>
              <w:spacing w:after="0" w:line="240" w:lineRule="auto"/>
              <w:jc w:val="center"/>
              <w:rPr>
                <w:rFonts w:ascii="Arial" w:hAnsi="Arial" w:cs="Arial"/>
                <w:sz w:val="18"/>
                <w:szCs w:val="18"/>
                <w:lang w:val="ro-RO"/>
              </w:rPr>
            </w:pPr>
            <w:r w:rsidRPr="000271EE">
              <w:rPr>
                <w:rFonts w:ascii="Arial" w:hAnsi="Arial" w:cs="Arial"/>
                <w:sz w:val="18"/>
                <w:szCs w:val="18"/>
                <w:lang w:val="ro-RO"/>
              </w:rPr>
              <w:t>Expert ihtiolog</w:t>
            </w:r>
          </w:p>
        </w:tc>
        <w:tc>
          <w:tcPr>
            <w:tcW w:w="1330" w:type="dxa"/>
            <w:shd w:val="clear" w:color="auto" w:fill="auto"/>
          </w:tcPr>
          <w:p w:rsidR="006006F3" w:rsidRPr="000271EE" w:rsidRDefault="006006F3" w:rsidP="00690CDC">
            <w:pPr>
              <w:spacing w:after="0" w:line="240" w:lineRule="auto"/>
              <w:jc w:val="center"/>
              <w:rPr>
                <w:rFonts w:ascii="Arial" w:hAnsi="Arial" w:cs="Arial"/>
                <w:sz w:val="18"/>
                <w:szCs w:val="18"/>
                <w:lang w:val="ro-RO"/>
              </w:rPr>
            </w:pPr>
            <w:r w:rsidRPr="000271EE">
              <w:rPr>
                <w:rFonts w:ascii="Arial" w:hAnsi="Arial" w:cs="Arial"/>
                <w:sz w:val="18"/>
                <w:szCs w:val="18"/>
                <w:lang w:val="ro-RO"/>
              </w:rPr>
              <w:t>APM BN</w:t>
            </w:r>
          </w:p>
        </w:tc>
      </w:tr>
      <w:tr w:rsidR="006006F3" w:rsidRPr="000271EE" w:rsidTr="00243B89">
        <w:tc>
          <w:tcPr>
            <w:tcW w:w="524" w:type="dxa"/>
            <w:shd w:val="clear" w:color="auto" w:fill="auto"/>
          </w:tcPr>
          <w:p w:rsidR="006006F3" w:rsidRPr="000271EE" w:rsidRDefault="006006F3" w:rsidP="00690CDC">
            <w:pPr>
              <w:spacing w:after="0" w:line="240" w:lineRule="auto"/>
              <w:jc w:val="center"/>
              <w:rPr>
                <w:rFonts w:ascii="Arial" w:hAnsi="Arial" w:cs="Arial"/>
                <w:sz w:val="18"/>
                <w:szCs w:val="18"/>
                <w:lang w:val="ro-RO"/>
              </w:rPr>
            </w:pPr>
            <w:r w:rsidRPr="000271EE">
              <w:rPr>
                <w:rFonts w:ascii="Arial" w:hAnsi="Arial" w:cs="Arial"/>
                <w:sz w:val="18"/>
                <w:szCs w:val="18"/>
                <w:lang w:val="ro-RO"/>
              </w:rPr>
              <w:t>5</w:t>
            </w:r>
          </w:p>
        </w:tc>
        <w:tc>
          <w:tcPr>
            <w:tcW w:w="1285" w:type="dxa"/>
            <w:shd w:val="clear" w:color="auto" w:fill="auto"/>
          </w:tcPr>
          <w:p w:rsidR="006006F3" w:rsidRPr="000271EE" w:rsidRDefault="006006F3" w:rsidP="00690CDC">
            <w:pPr>
              <w:spacing w:after="0" w:line="240" w:lineRule="auto"/>
              <w:jc w:val="center"/>
              <w:rPr>
                <w:rFonts w:ascii="Arial" w:hAnsi="Arial" w:cs="Arial"/>
                <w:sz w:val="18"/>
                <w:szCs w:val="18"/>
                <w:lang w:val="ro-RO"/>
              </w:rPr>
            </w:pPr>
            <w:r w:rsidRPr="000271EE">
              <w:rPr>
                <w:rFonts w:ascii="Arial" w:hAnsi="Arial" w:cs="Arial"/>
                <w:sz w:val="18"/>
                <w:szCs w:val="18"/>
                <w:lang w:val="ro-RO"/>
              </w:rPr>
              <w:t>Păsări</w:t>
            </w:r>
          </w:p>
        </w:tc>
        <w:tc>
          <w:tcPr>
            <w:tcW w:w="1418" w:type="dxa"/>
            <w:shd w:val="clear" w:color="auto" w:fill="auto"/>
          </w:tcPr>
          <w:p w:rsidR="00690CDC" w:rsidRDefault="006006F3" w:rsidP="00690CDC">
            <w:pPr>
              <w:spacing w:after="0" w:line="240" w:lineRule="auto"/>
              <w:jc w:val="center"/>
              <w:rPr>
                <w:rFonts w:ascii="Arial" w:hAnsi="Arial" w:cs="Arial"/>
                <w:sz w:val="18"/>
                <w:szCs w:val="18"/>
                <w:lang w:val="ro-RO"/>
              </w:rPr>
            </w:pPr>
            <w:r w:rsidRPr="000271EE">
              <w:rPr>
                <w:rFonts w:ascii="Arial" w:hAnsi="Arial" w:cs="Arial"/>
                <w:sz w:val="18"/>
                <w:szCs w:val="18"/>
                <w:lang w:val="ro-RO"/>
              </w:rPr>
              <w:t>Perioada de execuție și de exploatare</w:t>
            </w:r>
          </w:p>
          <w:p w:rsidR="006006F3" w:rsidRPr="000271EE" w:rsidRDefault="006006F3" w:rsidP="00690CDC">
            <w:pPr>
              <w:spacing w:after="0" w:line="240" w:lineRule="auto"/>
              <w:jc w:val="center"/>
              <w:rPr>
                <w:rFonts w:ascii="Arial" w:hAnsi="Arial" w:cs="Arial"/>
                <w:sz w:val="18"/>
                <w:szCs w:val="18"/>
                <w:lang w:val="ro-RO"/>
              </w:rPr>
            </w:pPr>
            <w:r w:rsidRPr="000271EE">
              <w:rPr>
                <w:rFonts w:ascii="Arial" w:hAnsi="Arial" w:cs="Arial"/>
                <w:sz w:val="18"/>
                <w:szCs w:val="18"/>
                <w:lang w:val="ro-RO"/>
              </w:rPr>
              <w:t xml:space="preserve"> (3 ani)</w:t>
            </w:r>
          </w:p>
        </w:tc>
        <w:tc>
          <w:tcPr>
            <w:tcW w:w="1417" w:type="dxa"/>
            <w:shd w:val="clear" w:color="auto" w:fill="auto"/>
          </w:tcPr>
          <w:p w:rsidR="006006F3" w:rsidRPr="000271EE" w:rsidRDefault="006006F3" w:rsidP="00690CDC">
            <w:pPr>
              <w:spacing w:after="0" w:line="240" w:lineRule="auto"/>
              <w:jc w:val="center"/>
              <w:rPr>
                <w:rFonts w:ascii="Arial" w:hAnsi="Arial" w:cs="Arial"/>
                <w:sz w:val="18"/>
                <w:szCs w:val="18"/>
                <w:lang w:val="ro-RO"/>
              </w:rPr>
            </w:pPr>
            <w:r w:rsidRPr="000271EE">
              <w:rPr>
                <w:rFonts w:ascii="Arial" w:hAnsi="Arial" w:cs="Arial"/>
                <w:sz w:val="18"/>
                <w:szCs w:val="18"/>
                <w:lang w:val="ro-RO"/>
              </w:rPr>
              <w:t>Tot anul, predominant aprilie - august</w:t>
            </w:r>
          </w:p>
        </w:tc>
        <w:tc>
          <w:tcPr>
            <w:tcW w:w="2268" w:type="dxa"/>
            <w:shd w:val="clear" w:color="auto" w:fill="auto"/>
          </w:tcPr>
          <w:p w:rsidR="006006F3" w:rsidRPr="000271EE" w:rsidRDefault="006006F3" w:rsidP="00690CDC">
            <w:pPr>
              <w:spacing w:after="0" w:line="240" w:lineRule="auto"/>
              <w:jc w:val="center"/>
              <w:rPr>
                <w:rFonts w:ascii="Arial" w:hAnsi="Arial" w:cs="Arial"/>
                <w:i/>
                <w:sz w:val="18"/>
                <w:szCs w:val="18"/>
                <w:lang w:val="ro-RO"/>
              </w:rPr>
            </w:pPr>
            <w:r w:rsidRPr="000271EE">
              <w:rPr>
                <w:rFonts w:ascii="Arial" w:hAnsi="Arial" w:cs="Arial"/>
                <w:i/>
                <w:sz w:val="18"/>
                <w:szCs w:val="18"/>
                <w:lang w:val="ro-RO"/>
              </w:rPr>
              <w:t>Riparia riparia, Merops apiaster, Passer spp., Sturnus vulgaris</w:t>
            </w:r>
          </w:p>
        </w:tc>
        <w:tc>
          <w:tcPr>
            <w:tcW w:w="1386" w:type="dxa"/>
            <w:shd w:val="clear" w:color="auto" w:fill="auto"/>
          </w:tcPr>
          <w:p w:rsidR="006006F3" w:rsidRPr="000271EE" w:rsidRDefault="006006F3" w:rsidP="00690CDC">
            <w:pPr>
              <w:spacing w:after="0" w:line="240" w:lineRule="auto"/>
              <w:jc w:val="center"/>
              <w:rPr>
                <w:rFonts w:ascii="Arial" w:hAnsi="Arial" w:cs="Arial"/>
                <w:sz w:val="18"/>
                <w:szCs w:val="18"/>
                <w:lang w:val="ro-RO"/>
              </w:rPr>
            </w:pPr>
            <w:r w:rsidRPr="000271EE">
              <w:rPr>
                <w:rFonts w:ascii="Arial" w:hAnsi="Arial" w:cs="Arial"/>
                <w:sz w:val="18"/>
                <w:szCs w:val="18"/>
                <w:lang w:val="ro-RO"/>
              </w:rPr>
              <w:t>Biolog/ ornitolog</w:t>
            </w:r>
          </w:p>
        </w:tc>
        <w:tc>
          <w:tcPr>
            <w:tcW w:w="1330" w:type="dxa"/>
            <w:shd w:val="clear" w:color="auto" w:fill="auto"/>
          </w:tcPr>
          <w:p w:rsidR="006006F3" w:rsidRPr="000271EE" w:rsidRDefault="006006F3" w:rsidP="00690CDC">
            <w:pPr>
              <w:spacing w:after="0" w:line="240" w:lineRule="auto"/>
              <w:jc w:val="center"/>
              <w:rPr>
                <w:rFonts w:ascii="Arial" w:hAnsi="Arial" w:cs="Arial"/>
                <w:sz w:val="18"/>
                <w:szCs w:val="18"/>
                <w:lang w:val="ro-RO"/>
              </w:rPr>
            </w:pPr>
            <w:r w:rsidRPr="000271EE">
              <w:rPr>
                <w:rFonts w:ascii="Arial" w:hAnsi="Arial" w:cs="Arial"/>
                <w:sz w:val="18"/>
                <w:szCs w:val="18"/>
                <w:lang w:val="ro-RO"/>
              </w:rPr>
              <w:t>APM BN</w:t>
            </w:r>
          </w:p>
        </w:tc>
      </w:tr>
      <w:tr w:rsidR="006006F3" w:rsidRPr="000271EE" w:rsidTr="00243B89">
        <w:tc>
          <w:tcPr>
            <w:tcW w:w="524" w:type="dxa"/>
            <w:shd w:val="clear" w:color="auto" w:fill="auto"/>
          </w:tcPr>
          <w:p w:rsidR="006006F3" w:rsidRPr="000271EE" w:rsidRDefault="006006F3" w:rsidP="00690CDC">
            <w:pPr>
              <w:spacing w:after="0" w:line="240" w:lineRule="auto"/>
              <w:jc w:val="center"/>
              <w:rPr>
                <w:rFonts w:ascii="Arial" w:hAnsi="Arial" w:cs="Arial"/>
                <w:sz w:val="18"/>
                <w:szCs w:val="18"/>
                <w:lang w:val="ro-RO"/>
              </w:rPr>
            </w:pPr>
            <w:r w:rsidRPr="000271EE">
              <w:rPr>
                <w:rFonts w:ascii="Arial" w:hAnsi="Arial" w:cs="Arial"/>
                <w:sz w:val="18"/>
                <w:szCs w:val="18"/>
                <w:lang w:val="ro-RO"/>
              </w:rPr>
              <w:t>6</w:t>
            </w:r>
          </w:p>
        </w:tc>
        <w:tc>
          <w:tcPr>
            <w:tcW w:w="1285" w:type="dxa"/>
            <w:shd w:val="clear" w:color="auto" w:fill="auto"/>
          </w:tcPr>
          <w:p w:rsidR="006006F3" w:rsidRPr="000271EE" w:rsidRDefault="006006F3" w:rsidP="00690CDC">
            <w:pPr>
              <w:spacing w:after="0" w:line="240" w:lineRule="auto"/>
              <w:jc w:val="center"/>
              <w:rPr>
                <w:rFonts w:ascii="Arial" w:hAnsi="Arial" w:cs="Arial"/>
                <w:sz w:val="18"/>
                <w:szCs w:val="18"/>
                <w:lang w:val="ro-RO"/>
              </w:rPr>
            </w:pPr>
            <w:r w:rsidRPr="000271EE">
              <w:rPr>
                <w:rFonts w:ascii="Arial" w:hAnsi="Arial" w:cs="Arial"/>
                <w:sz w:val="18"/>
                <w:szCs w:val="18"/>
                <w:lang w:val="ro-RO"/>
              </w:rPr>
              <w:t>Zone umede</w:t>
            </w:r>
          </w:p>
        </w:tc>
        <w:tc>
          <w:tcPr>
            <w:tcW w:w="1418" w:type="dxa"/>
            <w:shd w:val="clear" w:color="auto" w:fill="auto"/>
          </w:tcPr>
          <w:p w:rsidR="00690CDC" w:rsidRDefault="006006F3" w:rsidP="00690CDC">
            <w:pPr>
              <w:spacing w:after="0" w:line="240" w:lineRule="auto"/>
              <w:jc w:val="center"/>
              <w:rPr>
                <w:rFonts w:ascii="Arial" w:hAnsi="Arial" w:cs="Arial"/>
                <w:sz w:val="18"/>
                <w:szCs w:val="18"/>
                <w:lang w:val="ro-RO"/>
              </w:rPr>
            </w:pPr>
            <w:r w:rsidRPr="000271EE">
              <w:rPr>
                <w:rFonts w:ascii="Arial" w:hAnsi="Arial" w:cs="Arial"/>
                <w:sz w:val="18"/>
                <w:szCs w:val="18"/>
                <w:lang w:val="ro-RO"/>
              </w:rPr>
              <w:t>Perioada de execuție și exploatare</w:t>
            </w:r>
          </w:p>
          <w:p w:rsidR="006006F3" w:rsidRPr="000271EE" w:rsidRDefault="006006F3" w:rsidP="00690CDC">
            <w:pPr>
              <w:spacing w:after="0" w:line="240" w:lineRule="auto"/>
              <w:jc w:val="center"/>
              <w:rPr>
                <w:rFonts w:ascii="Arial" w:hAnsi="Arial" w:cs="Arial"/>
                <w:sz w:val="18"/>
                <w:szCs w:val="18"/>
                <w:lang w:val="ro-RO"/>
              </w:rPr>
            </w:pPr>
            <w:r w:rsidRPr="000271EE">
              <w:rPr>
                <w:rFonts w:ascii="Arial" w:hAnsi="Arial" w:cs="Arial"/>
                <w:sz w:val="18"/>
                <w:szCs w:val="18"/>
                <w:lang w:val="ro-RO"/>
              </w:rPr>
              <w:t xml:space="preserve"> (10 ani)</w:t>
            </w:r>
          </w:p>
        </w:tc>
        <w:tc>
          <w:tcPr>
            <w:tcW w:w="1417" w:type="dxa"/>
            <w:shd w:val="clear" w:color="auto" w:fill="auto"/>
          </w:tcPr>
          <w:p w:rsidR="006006F3" w:rsidRPr="000271EE" w:rsidRDefault="006006F3" w:rsidP="00690CDC">
            <w:pPr>
              <w:spacing w:after="0" w:line="240" w:lineRule="auto"/>
              <w:jc w:val="center"/>
              <w:rPr>
                <w:rFonts w:ascii="Arial" w:hAnsi="Arial" w:cs="Arial"/>
                <w:sz w:val="18"/>
                <w:szCs w:val="18"/>
                <w:lang w:val="ro-RO"/>
              </w:rPr>
            </w:pPr>
            <w:r w:rsidRPr="000271EE">
              <w:rPr>
                <w:rFonts w:ascii="Arial" w:hAnsi="Arial" w:cs="Arial"/>
                <w:sz w:val="18"/>
                <w:szCs w:val="18"/>
                <w:lang w:val="ro-RO"/>
              </w:rPr>
              <w:t>Tot anul</w:t>
            </w:r>
          </w:p>
        </w:tc>
        <w:tc>
          <w:tcPr>
            <w:tcW w:w="2268" w:type="dxa"/>
            <w:shd w:val="clear" w:color="auto" w:fill="auto"/>
          </w:tcPr>
          <w:p w:rsidR="006006F3" w:rsidRPr="000271EE" w:rsidRDefault="006006F3" w:rsidP="00690CDC">
            <w:pPr>
              <w:spacing w:after="0" w:line="240" w:lineRule="auto"/>
              <w:jc w:val="center"/>
              <w:rPr>
                <w:rFonts w:ascii="Arial" w:hAnsi="Arial" w:cs="Arial"/>
                <w:sz w:val="18"/>
                <w:szCs w:val="18"/>
                <w:lang w:val="ro-RO"/>
              </w:rPr>
            </w:pPr>
            <w:r w:rsidRPr="000271EE">
              <w:rPr>
                <w:rFonts w:ascii="Arial" w:hAnsi="Arial" w:cs="Arial"/>
                <w:sz w:val="18"/>
                <w:szCs w:val="18"/>
                <w:lang w:val="ro-RO"/>
              </w:rPr>
              <w:t>Zone umede</w:t>
            </w:r>
          </w:p>
        </w:tc>
        <w:tc>
          <w:tcPr>
            <w:tcW w:w="1386" w:type="dxa"/>
            <w:shd w:val="clear" w:color="auto" w:fill="auto"/>
          </w:tcPr>
          <w:p w:rsidR="006006F3" w:rsidRPr="000271EE" w:rsidRDefault="006006F3" w:rsidP="00690CDC">
            <w:pPr>
              <w:spacing w:after="0" w:line="240" w:lineRule="auto"/>
              <w:jc w:val="center"/>
              <w:rPr>
                <w:rFonts w:ascii="Arial" w:hAnsi="Arial" w:cs="Arial"/>
                <w:sz w:val="18"/>
                <w:szCs w:val="18"/>
                <w:lang w:val="ro-RO"/>
              </w:rPr>
            </w:pPr>
            <w:r w:rsidRPr="000271EE">
              <w:rPr>
                <w:rFonts w:ascii="Arial" w:hAnsi="Arial" w:cs="Arial"/>
                <w:sz w:val="18"/>
                <w:szCs w:val="18"/>
                <w:lang w:val="ro-RO"/>
              </w:rPr>
              <w:t>Responsabil mediu beneficiar</w:t>
            </w:r>
          </w:p>
        </w:tc>
        <w:tc>
          <w:tcPr>
            <w:tcW w:w="1330" w:type="dxa"/>
            <w:shd w:val="clear" w:color="auto" w:fill="auto"/>
          </w:tcPr>
          <w:p w:rsidR="006006F3" w:rsidRPr="000271EE" w:rsidRDefault="006006F3" w:rsidP="00690CDC">
            <w:pPr>
              <w:spacing w:after="0" w:line="240" w:lineRule="auto"/>
              <w:jc w:val="center"/>
              <w:rPr>
                <w:rFonts w:ascii="Arial" w:hAnsi="Arial" w:cs="Arial"/>
                <w:sz w:val="18"/>
                <w:szCs w:val="18"/>
                <w:lang w:val="ro-RO"/>
              </w:rPr>
            </w:pPr>
            <w:r w:rsidRPr="000271EE">
              <w:rPr>
                <w:rFonts w:ascii="Arial" w:hAnsi="Arial" w:cs="Arial"/>
                <w:sz w:val="18"/>
                <w:szCs w:val="18"/>
                <w:lang w:val="ro-RO"/>
              </w:rPr>
              <w:t>Autorități publice locale și/sau Garda de Mediu</w:t>
            </w:r>
          </w:p>
        </w:tc>
      </w:tr>
    </w:tbl>
    <w:p w:rsidR="00C619B7" w:rsidRPr="00CC207D" w:rsidRDefault="00C619B7" w:rsidP="00132F3A">
      <w:pPr>
        <w:suppressAutoHyphens/>
        <w:spacing w:after="0" w:line="240" w:lineRule="auto"/>
        <w:jc w:val="both"/>
        <w:rPr>
          <w:rFonts w:ascii="Arial" w:hAnsi="Arial" w:cs="Arial"/>
          <w:bCs/>
          <w:color w:val="FF0000"/>
          <w:lang w:val="ro-RO"/>
        </w:rPr>
      </w:pPr>
    </w:p>
    <w:p w:rsidR="00405E43" w:rsidRDefault="00CC2CD5" w:rsidP="00405E43">
      <w:pPr>
        <w:suppressAutoHyphens/>
        <w:spacing w:after="0" w:line="240" w:lineRule="auto"/>
        <w:jc w:val="both"/>
        <w:rPr>
          <w:rFonts w:ascii="Arial" w:hAnsi="Arial" w:cs="Arial"/>
          <w:noProof/>
        </w:rPr>
      </w:pPr>
      <w:r w:rsidRPr="00390121">
        <w:rPr>
          <w:rFonts w:ascii="Arial" w:hAnsi="Arial" w:cs="Arial"/>
          <w:noProof/>
        </w:rPr>
        <w:t>5</w:t>
      </w:r>
      <w:r w:rsidR="00185634" w:rsidRPr="00390121">
        <w:rPr>
          <w:rFonts w:ascii="Arial" w:hAnsi="Arial" w:cs="Arial"/>
          <w:noProof/>
        </w:rPr>
        <w:t xml:space="preserve">. </w:t>
      </w:r>
      <w:r w:rsidR="000271EE" w:rsidRPr="00390121">
        <w:rPr>
          <w:rFonts w:ascii="Arial" w:hAnsi="Arial" w:cs="Arial"/>
          <w:noProof/>
        </w:rPr>
        <w:t>Graficul</w:t>
      </w:r>
      <w:r w:rsidR="00185634" w:rsidRPr="00390121">
        <w:rPr>
          <w:rFonts w:ascii="Arial" w:hAnsi="Arial" w:cs="Arial"/>
          <w:noProof/>
        </w:rPr>
        <w:t xml:space="preserve"> de execuție actualizat al lucrărilor</w:t>
      </w:r>
      <w:r w:rsidR="00185634" w:rsidRPr="00185634">
        <w:rPr>
          <w:rFonts w:ascii="Arial" w:hAnsi="Arial" w:cs="Arial"/>
          <w:noProof/>
        </w:rPr>
        <w:t xml:space="preserve"> </w:t>
      </w:r>
    </w:p>
    <w:p w:rsidR="00390121" w:rsidRPr="00185634" w:rsidRDefault="00390121" w:rsidP="00405E43">
      <w:pPr>
        <w:suppressAutoHyphens/>
        <w:spacing w:after="0" w:line="240" w:lineRule="auto"/>
        <w:jc w:val="both"/>
        <w:rPr>
          <w:rFonts w:ascii="Arial" w:hAnsi="Arial" w:cs="Arial"/>
          <w:bCs/>
          <w:color w:val="000000"/>
          <w:lang w:val="ro-RO"/>
        </w:rPr>
      </w:pPr>
    </w:p>
    <w:tbl>
      <w:tblPr>
        <w:tblW w:w="9657" w:type="dxa"/>
        <w:jc w:val="center"/>
        <w:tblLook w:val="04A0" w:firstRow="1" w:lastRow="0" w:firstColumn="1" w:lastColumn="0" w:noHBand="0" w:noVBand="1"/>
      </w:tblPr>
      <w:tblGrid>
        <w:gridCol w:w="746"/>
        <w:gridCol w:w="4285"/>
        <w:gridCol w:w="279"/>
        <w:gridCol w:w="341"/>
        <w:gridCol w:w="471"/>
        <w:gridCol w:w="451"/>
        <w:gridCol w:w="279"/>
        <w:gridCol w:w="341"/>
        <w:gridCol w:w="471"/>
        <w:gridCol w:w="451"/>
        <w:gridCol w:w="279"/>
        <w:gridCol w:w="341"/>
        <w:gridCol w:w="471"/>
        <w:gridCol w:w="451"/>
      </w:tblGrid>
      <w:tr w:rsidR="000271EE" w:rsidRPr="00390121" w:rsidTr="000271EE">
        <w:trPr>
          <w:trHeight w:val="270"/>
          <w:jc w:val="center"/>
        </w:trPr>
        <w:tc>
          <w:tcPr>
            <w:tcW w:w="746" w:type="dxa"/>
            <w:vMerge w:val="restart"/>
            <w:tcBorders>
              <w:top w:val="single" w:sz="8" w:space="0" w:color="000000"/>
              <w:left w:val="single" w:sz="8" w:space="0" w:color="000000"/>
              <w:right w:val="single" w:sz="8"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r w:rsidRPr="00390121">
              <w:rPr>
                <w:rFonts w:ascii="Arial" w:eastAsia="Times New Roman" w:hAnsi="Arial" w:cs="Arial"/>
                <w:bCs/>
                <w:color w:val="000000"/>
                <w:sz w:val="18"/>
                <w:szCs w:val="18"/>
                <w:lang w:val="ro-RO" w:eastAsia="ro-RO"/>
              </w:rPr>
              <w:t>Nr. Crt.</w:t>
            </w:r>
          </w:p>
        </w:tc>
        <w:tc>
          <w:tcPr>
            <w:tcW w:w="4285" w:type="dxa"/>
            <w:vMerge w:val="restart"/>
            <w:tcBorders>
              <w:top w:val="single" w:sz="8" w:space="0" w:color="000000"/>
              <w:left w:val="nil"/>
              <w:right w:val="single" w:sz="8"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
                <w:bCs/>
                <w:color w:val="000000"/>
                <w:sz w:val="18"/>
                <w:szCs w:val="18"/>
                <w:lang w:val="ro-RO" w:eastAsia="ro-RO"/>
              </w:rPr>
            </w:pPr>
            <w:r w:rsidRPr="00390121">
              <w:rPr>
                <w:rFonts w:ascii="Arial" w:eastAsia="Times New Roman" w:hAnsi="Arial" w:cs="Arial"/>
                <w:b/>
                <w:bCs/>
                <w:color w:val="000000"/>
                <w:sz w:val="18"/>
                <w:szCs w:val="18"/>
                <w:lang w:val="ro-RO" w:eastAsia="ro-RO"/>
              </w:rPr>
              <w:t>Denumirea lucrării</w:t>
            </w:r>
          </w:p>
        </w:tc>
        <w:tc>
          <w:tcPr>
            <w:tcW w:w="1542" w:type="dxa"/>
            <w:gridSpan w:val="4"/>
            <w:tcBorders>
              <w:top w:val="single" w:sz="8" w:space="0" w:color="000000"/>
              <w:left w:val="nil"/>
              <w:bottom w:val="single" w:sz="8" w:space="0" w:color="000000"/>
              <w:right w:val="single" w:sz="8"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r w:rsidRPr="00390121">
              <w:rPr>
                <w:rFonts w:ascii="Arial" w:eastAsia="Times New Roman" w:hAnsi="Arial" w:cs="Arial"/>
                <w:bCs/>
                <w:color w:val="000000"/>
                <w:sz w:val="18"/>
                <w:szCs w:val="18"/>
                <w:lang w:val="ro-RO" w:eastAsia="ro-RO"/>
              </w:rPr>
              <w:t>Anul I</w:t>
            </w:r>
          </w:p>
        </w:tc>
        <w:tc>
          <w:tcPr>
            <w:tcW w:w="1542" w:type="dxa"/>
            <w:gridSpan w:val="4"/>
            <w:tcBorders>
              <w:top w:val="single" w:sz="8" w:space="0" w:color="000000"/>
              <w:left w:val="nil"/>
              <w:bottom w:val="single" w:sz="8" w:space="0" w:color="000000"/>
              <w:right w:val="single" w:sz="8"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r w:rsidRPr="00390121">
              <w:rPr>
                <w:rFonts w:ascii="Arial" w:eastAsia="Times New Roman" w:hAnsi="Arial" w:cs="Arial"/>
                <w:bCs/>
                <w:color w:val="000000"/>
                <w:sz w:val="18"/>
                <w:szCs w:val="18"/>
                <w:lang w:val="ro-RO" w:eastAsia="ro-RO"/>
              </w:rPr>
              <w:t>Anul II</w:t>
            </w:r>
          </w:p>
        </w:tc>
        <w:tc>
          <w:tcPr>
            <w:tcW w:w="1542" w:type="dxa"/>
            <w:gridSpan w:val="4"/>
            <w:tcBorders>
              <w:top w:val="single" w:sz="8" w:space="0" w:color="000000"/>
              <w:left w:val="nil"/>
              <w:bottom w:val="single" w:sz="8" w:space="0" w:color="000000"/>
              <w:right w:val="single" w:sz="8"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r w:rsidRPr="00390121">
              <w:rPr>
                <w:rFonts w:ascii="Arial" w:eastAsia="Times New Roman" w:hAnsi="Arial" w:cs="Arial"/>
                <w:bCs/>
                <w:color w:val="000000"/>
                <w:sz w:val="18"/>
                <w:szCs w:val="18"/>
                <w:lang w:val="ro-RO" w:eastAsia="ro-RO"/>
              </w:rPr>
              <w:t>Anul III</w:t>
            </w:r>
          </w:p>
        </w:tc>
      </w:tr>
      <w:tr w:rsidR="000271EE" w:rsidRPr="00390121" w:rsidTr="000271EE">
        <w:trPr>
          <w:trHeight w:val="240"/>
          <w:jc w:val="center"/>
        </w:trPr>
        <w:tc>
          <w:tcPr>
            <w:tcW w:w="746" w:type="dxa"/>
            <w:vMerge/>
            <w:tcBorders>
              <w:left w:val="single" w:sz="8" w:space="0" w:color="000000"/>
              <w:bottom w:val="single" w:sz="8" w:space="0" w:color="000000"/>
              <w:right w:val="single" w:sz="8"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color w:val="000000"/>
                <w:sz w:val="18"/>
                <w:szCs w:val="18"/>
                <w:lang w:val="ro-RO" w:eastAsia="ro-RO"/>
              </w:rPr>
            </w:pPr>
          </w:p>
        </w:tc>
        <w:tc>
          <w:tcPr>
            <w:tcW w:w="4285" w:type="dxa"/>
            <w:vMerge/>
            <w:tcBorders>
              <w:left w:val="nil"/>
              <w:bottom w:val="single" w:sz="4" w:space="0" w:color="auto"/>
              <w:right w:val="single" w:sz="8"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
                <w:bCs/>
                <w:color w:val="000000"/>
                <w:sz w:val="18"/>
                <w:szCs w:val="18"/>
                <w:lang w:val="ro-RO" w:eastAsia="ro-RO"/>
              </w:rPr>
            </w:pPr>
          </w:p>
        </w:tc>
        <w:tc>
          <w:tcPr>
            <w:tcW w:w="279"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r w:rsidRPr="00390121">
              <w:rPr>
                <w:rFonts w:ascii="Arial" w:eastAsia="Times New Roman" w:hAnsi="Arial" w:cs="Arial"/>
                <w:bCs/>
                <w:color w:val="000000"/>
                <w:sz w:val="18"/>
                <w:szCs w:val="18"/>
                <w:lang w:val="ro-RO" w:eastAsia="ro-RO"/>
              </w:rPr>
              <w:t>I</w:t>
            </w:r>
          </w:p>
        </w:tc>
        <w:tc>
          <w:tcPr>
            <w:tcW w:w="34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r w:rsidRPr="00390121">
              <w:rPr>
                <w:rFonts w:ascii="Arial" w:eastAsia="Times New Roman" w:hAnsi="Arial" w:cs="Arial"/>
                <w:bCs/>
                <w:color w:val="000000"/>
                <w:sz w:val="18"/>
                <w:szCs w:val="18"/>
                <w:lang w:val="ro-RO" w:eastAsia="ro-RO"/>
              </w:rPr>
              <w:t>II</w:t>
            </w:r>
          </w:p>
        </w:tc>
        <w:tc>
          <w:tcPr>
            <w:tcW w:w="47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r w:rsidRPr="00390121">
              <w:rPr>
                <w:rFonts w:ascii="Arial" w:eastAsia="Times New Roman" w:hAnsi="Arial" w:cs="Arial"/>
                <w:bCs/>
                <w:color w:val="000000"/>
                <w:sz w:val="18"/>
                <w:szCs w:val="18"/>
                <w:lang w:val="ro-RO" w:eastAsia="ro-RO"/>
              </w:rPr>
              <w:t>III</w:t>
            </w:r>
          </w:p>
        </w:tc>
        <w:tc>
          <w:tcPr>
            <w:tcW w:w="451" w:type="dxa"/>
            <w:tcBorders>
              <w:top w:val="nil"/>
              <w:left w:val="nil"/>
              <w:bottom w:val="single" w:sz="4" w:space="0" w:color="auto"/>
              <w:right w:val="single" w:sz="8"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r w:rsidRPr="00390121">
              <w:rPr>
                <w:rFonts w:ascii="Arial" w:eastAsia="Times New Roman" w:hAnsi="Arial" w:cs="Arial"/>
                <w:bCs/>
                <w:color w:val="000000"/>
                <w:sz w:val="18"/>
                <w:szCs w:val="18"/>
                <w:lang w:val="ro-RO" w:eastAsia="ro-RO"/>
              </w:rPr>
              <w:t>IV</w:t>
            </w:r>
          </w:p>
        </w:tc>
        <w:tc>
          <w:tcPr>
            <w:tcW w:w="279"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r w:rsidRPr="00390121">
              <w:rPr>
                <w:rFonts w:ascii="Arial" w:eastAsia="Times New Roman" w:hAnsi="Arial" w:cs="Arial"/>
                <w:bCs/>
                <w:color w:val="000000"/>
                <w:sz w:val="18"/>
                <w:szCs w:val="18"/>
                <w:lang w:val="ro-RO" w:eastAsia="ro-RO"/>
              </w:rPr>
              <w:t>I</w:t>
            </w:r>
          </w:p>
        </w:tc>
        <w:tc>
          <w:tcPr>
            <w:tcW w:w="34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r w:rsidRPr="00390121">
              <w:rPr>
                <w:rFonts w:ascii="Arial" w:eastAsia="Times New Roman" w:hAnsi="Arial" w:cs="Arial"/>
                <w:bCs/>
                <w:color w:val="000000"/>
                <w:sz w:val="18"/>
                <w:szCs w:val="18"/>
                <w:lang w:val="ro-RO" w:eastAsia="ro-RO"/>
              </w:rPr>
              <w:t>II</w:t>
            </w:r>
          </w:p>
        </w:tc>
        <w:tc>
          <w:tcPr>
            <w:tcW w:w="47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r w:rsidRPr="00390121">
              <w:rPr>
                <w:rFonts w:ascii="Arial" w:eastAsia="Times New Roman" w:hAnsi="Arial" w:cs="Arial"/>
                <w:bCs/>
                <w:color w:val="000000"/>
                <w:sz w:val="18"/>
                <w:szCs w:val="18"/>
                <w:lang w:val="ro-RO" w:eastAsia="ro-RO"/>
              </w:rPr>
              <w:t>III</w:t>
            </w:r>
          </w:p>
        </w:tc>
        <w:tc>
          <w:tcPr>
            <w:tcW w:w="451" w:type="dxa"/>
            <w:tcBorders>
              <w:top w:val="nil"/>
              <w:left w:val="nil"/>
              <w:bottom w:val="single" w:sz="4" w:space="0" w:color="auto"/>
              <w:right w:val="single" w:sz="8"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r w:rsidRPr="00390121">
              <w:rPr>
                <w:rFonts w:ascii="Arial" w:eastAsia="Times New Roman" w:hAnsi="Arial" w:cs="Arial"/>
                <w:bCs/>
                <w:color w:val="000000"/>
                <w:sz w:val="18"/>
                <w:szCs w:val="18"/>
                <w:lang w:val="ro-RO" w:eastAsia="ro-RO"/>
              </w:rPr>
              <w:t>IV</w:t>
            </w:r>
          </w:p>
        </w:tc>
        <w:tc>
          <w:tcPr>
            <w:tcW w:w="279"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r w:rsidRPr="00390121">
              <w:rPr>
                <w:rFonts w:ascii="Arial" w:eastAsia="Times New Roman" w:hAnsi="Arial" w:cs="Arial"/>
                <w:bCs/>
                <w:color w:val="000000"/>
                <w:sz w:val="18"/>
                <w:szCs w:val="18"/>
                <w:lang w:val="ro-RO" w:eastAsia="ro-RO"/>
              </w:rPr>
              <w:t>I</w:t>
            </w:r>
          </w:p>
        </w:tc>
        <w:tc>
          <w:tcPr>
            <w:tcW w:w="34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r w:rsidRPr="00390121">
              <w:rPr>
                <w:rFonts w:ascii="Arial" w:eastAsia="Times New Roman" w:hAnsi="Arial" w:cs="Arial"/>
                <w:bCs/>
                <w:color w:val="000000"/>
                <w:sz w:val="18"/>
                <w:szCs w:val="18"/>
                <w:lang w:val="ro-RO" w:eastAsia="ro-RO"/>
              </w:rPr>
              <w:t>II</w:t>
            </w:r>
          </w:p>
        </w:tc>
        <w:tc>
          <w:tcPr>
            <w:tcW w:w="47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r w:rsidRPr="00390121">
              <w:rPr>
                <w:rFonts w:ascii="Arial" w:eastAsia="Times New Roman" w:hAnsi="Arial" w:cs="Arial"/>
                <w:bCs/>
                <w:color w:val="000000"/>
                <w:sz w:val="18"/>
                <w:szCs w:val="18"/>
                <w:lang w:val="ro-RO" w:eastAsia="ro-RO"/>
              </w:rPr>
              <w:t>III</w:t>
            </w:r>
          </w:p>
        </w:tc>
        <w:tc>
          <w:tcPr>
            <w:tcW w:w="451" w:type="dxa"/>
            <w:tcBorders>
              <w:top w:val="nil"/>
              <w:left w:val="nil"/>
              <w:bottom w:val="single" w:sz="4" w:space="0" w:color="auto"/>
              <w:right w:val="single" w:sz="8"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r w:rsidRPr="00390121">
              <w:rPr>
                <w:rFonts w:ascii="Arial" w:eastAsia="Times New Roman" w:hAnsi="Arial" w:cs="Arial"/>
                <w:bCs/>
                <w:color w:val="000000"/>
                <w:sz w:val="18"/>
                <w:szCs w:val="18"/>
                <w:lang w:val="ro-RO" w:eastAsia="ro-RO"/>
              </w:rPr>
              <w:t>IV</w:t>
            </w:r>
          </w:p>
        </w:tc>
      </w:tr>
      <w:tr w:rsidR="000271EE" w:rsidRPr="00390121" w:rsidTr="008468B3">
        <w:trPr>
          <w:trHeight w:val="240"/>
          <w:jc w:val="center"/>
        </w:trPr>
        <w:tc>
          <w:tcPr>
            <w:tcW w:w="746" w:type="dxa"/>
            <w:tcBorders>
              <w:left w:val="single" w:sz="8" w:space="0" w:color="000000"/>
              <w:bottom w:val="single" w:sz="8" w:space="0" w:color="000000"/>
              <w:right w:val="single" w:sz="8"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I</w:t>
            </w:r>
          </w:p>
        </w:tc>
        <w:tc>
          <w:tcPr>
            <w:tcW w:w="4285" w:type="dxa"/>
            <w:tcBorders>
              <w:left w:val="nil"/>
              <w:bottom w:val="single" w:sz="4" w:space="0" w:color="auto"/>
              <w:right w:val="single" w:sz="8" w:space="0" w:color="000000"/>
            </w:tcBorders>
            <w:shd w:val="clear" w:color="auto" w:fill="auto"/>
            <w:noWrap/>
            <w:vAlign w:val="bottom"/>
            <w:hideMark/>
          </w:tcPr>
          <w:p w:rsidR="000271EE" w:rsidRPr="00390121" w:rsidRDefault="000271EE" w:rsidP="00390121">
            <w:pPr>
              <w:spacing w:after="0" w:line="240" w:lineRule="auto"/>
              <w:rPr>
                <w:rFonts w:ascii="Arial" w:eastAsia="Times New Roman" w:hAnsi="Arial" w:cs="Arial"/>
                <w:b/>
                <w:bCs/>
                <w:color w:val="000000"/>
                <w:sz w:val="18"/>
                <w:szCs w:val="18"/>
                <w:lang w:val="ro-RO" w:eastAsia="ro-RO"/>
              </w:rPr>
            </w:pPr>
            <w:r w:rsidRPr="00390121">
              <w:rPr>
                <w:rFonts w:ascii="Arial" w:eastAsia="Times New Roman" w:hAnsi="Arial" w:cs="Arial"/>
                <w:b/>
                <w:bCs/>
                <w:color w:val="000000"/>
                <w:sz w:val="18"/>
                <w:szCs w:val="18"/>
                <w:lang w:val="ro-RO" w:eastAsia="ro-RO"/>
              </w:rPr>
              <w:t>BARAJ  COLIBI</w:t>
            </w:r>
            <w:r w:rsidR="00CC2CD5" w:rsidRPr="00390121">
              <w:rPr>
                <w:rFonts w:ascii="Arial" w:eastAsia="Times New Roman" w:hAnsi="Arial" w:cs="Arial"/>
                <w:b/>
                <w:bCs/>
                <w:color w:val="000000"/>
                <w:sz w:val="18"/>
                <w:szCs w:val="18"/>
                <w:lang w:val="ro-RO" w:eastAsia="ro-RO"/>
              </w:rPr>
              <w:t>Ț</w:t>
            </w:r>
            <w:r w:rsidRPr="00390121">
              <w:rPr>
                <w:rFonts w:ascii="Arial" w:eastAsia="Times New Roman" w:hAnsi="Arial" w:cs="Arial"/>
                <w:b/>
                <w:bCs/>
                <w:color w:val="000000"/>
                <w:sz w:val="18"/>
                <w:szCs w:val="18"/>
                <w:lang w:val="ro-RO" w:eastAsia="ro-RO"/>
              </w:rPr>
              <w:t>A</w:t>
            </w:r>
          </w:p>
        </w:tc>
        <w:tc>
          <w:tcPr>
            <w:tcW w:w="279" w:type="dxa"/>
            <w:tcBorders>
              <w:top w:val="nil"/>
              <w:left w:val="nil"/>
              <w:bottom w:val="single" w:sz="4" w:space="0" w:color="auto"/>
              <w:right w:val="single" w:sz="4" w:space="0" w:color="000000"/>
            </w:tcBorders>
            <w:shd w:val="clear" w:color="auto" w:fill="A6A6A6"/>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341" w:type="dxa"/>
            <w:tcBorders>
              <w:top w:val="nil"/>
              <w:left w:val="nil"/>
              <w:bottom w:val="single" w:sz="4" w:space="0" w:color="auto"/>
              <w:right w:val="single" w:sz="4" w:space="0" w:color="000000"/>
            </w:tcBorders>
            <w:shd w:val="clear" w:color="auto" w:fill="A6A6A6"/>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71" w:type="dxa"/>
            <w:tcBorders>
              <w:top w:val="nil"/>
              <w:left w:val="nil"/>
              <w:bottom w:val="single" w:sz="4" w:space="0" w:color="auto"/>
              <w:right w:val="single" w:sz="4" w:space="0" w:color="000000"/>
            </w:tcBorders>
            <w:shd w:val="clear" w:color="auto" w:fill="A6A6A6"/>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51" w:type="dxa"/>
            <w:tcBorders>
              <w:top w:val="nil"/>
              <w:left w:val="nil"/>
              <w:bottom w:val="single" w:sz="4" w:space="0" w:color="auto"/>
              <w:right w:val="single" w:sz="8" w:space="0" w:color="000000"/>
            </w:tcBorders>
            <w:shd w:val="clear" w:color="auto" w:fill="A6A6A6"/>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279" w:type="dxa"/>
            <w:tcBorders>
              <w:top w:val="nil"/>
              <w:left w:val="nil"/>
              <w:bottom w:val="single" w:sz="4" w:space="0" w:color="auto"/>
              <w:right w:val="single" w:sz="4" w:space="0" w:color="000000"/>
            </w:tcBorders>
            <w:shd w:val="clear" w:color="auto" w:fill="A6A6A6"/>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341" w:type="dxa"/>
            <w:tcBorders>
              <w:top w:val="nil"/>
              <w:left w:val="nil"/>
              <w:bottom w:val="single" w:sz="4" w:space="0" w:color="auto"/>
              <w:right w:val="single" w:sz="4" w:space="0" w:color="000000"/>
            </w:tcBorders>
            <w:shd w:val="clear" w:color="auto" w:fill="A6A6A6"/>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7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51" w:type="dxa"/>
            <w:tcBorders>
              <w:top w:val="nil"/>
              <w:left w:val="nil"/>
              <w:bottom w:val="single" w:sz="4" w:space="0" w:color="auto"/>
              <w:right w:val="single" w:sz="8"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279"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34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7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51" w:type="dxa"/>
            <w:tcBorders>
              <w:top w:val="nil"/>
              <w:left w:val="nil"/>
              <w:bottom w:val="single" w:sz="4" w:space="0" w:color="auto"/>
              <w:right w:val="single" w:sz="8"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r>
      <w:tr w:rsidR="000271EE" w:rsidRPr="00390121" w:rsidTr="008468B3">
        <w:trPr>
          <w:trHeight w:val="240"/>
          <w:jc w:val="center"/>
        </w:trPr>
        <w:tc>
          <w:tcPr>
            <w:tcW w:w="746" w:type="dxa"/>
            <w:tcBorders>
              <w:left w:val="single" w:sz="8" w:space="0" w:color="000000"/>
              <w:bottom w:val="single" w:sz="8" w:space="0" w:color="000000"/>
              <w:right w:val="single" w:sz="8"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I.1</w:t>
            </w:r>
          </w:p>
        </w:tc>
        <w:tc>
          <w:tcPr>
            <w:tcW w:w="4285" w:type="dxa"/>
            <w:tcBorders>
              <w:left w:val="nil"/>
              <w:bottom w:val="single" w:sz="4" w:space="0" w:color="auto"/>
              <w:right w:val="single" w:sz="8" w:space="0" w:color="000000"/>
            </w:tcBorders>
            <w:shd w:val="clear" w:color="auto" w:fill="auto"/>
            <w:noWrap/>
            <w:vAlign w:val="bottom"/>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construc</w:t>
            </w:r>
            <w:r w:rsidR="00CC2CD5" w:rsidRPr="00390121">
              <w:rPr>
                <w:rFonts w:ascii="Arial" w:eastAsia="Times New Roman" w:hAnsi="Arial" w:cs="Arial"/>
                <w:color w:val="000000"/>
                <w:sz w:val="18"/>
                <w:szCs w:val="18"/>
                <w:lang w:val="ro-RO" w:eastAsia="ro-RO"/>
              </w:rPr>
              <w:t>ț</w:t>
            </w:r>
            <w:r w:rsidRPr="00390121">
              <w:rPr>
                <w:rFonts w:ascii="Arial" w:eastAsia="Times New Roman" w:hAnsi="Arial" w:cs="Arial"/>
                <w:color w:val="000000"/>
                <w:sz w:val="18"/>
                <w:szCs w:val="18"/>
                <w:lang w:val="ro-RO" w:eastAsia="ro-RO"/>
              </w:rPr>
              <w:t>ii</w:t>
            </w:r>
          </w:p>
        </w:tc>
        <w:tc>
          <w:tcPr>
            <w:tcW w:w="279"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341" w:type="dxa"/>
            <w:tcBorders>
              <w:top w:val="nil"/>
              <w:left w:val="nil"/>
              <w:bottom w:val="single" w:sz="4" w:space="0" w:color="auto"/>
              <w:right w:val="single" w:sz="4" w:space="0" w:color="000000"/>
            </w:tcBorders>
            <w:shd w:val="clear" w:color="auto" w:fill="A6A6A6"/>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71" w:type="dxa"/>
            <w:tcBorders>
              <w:top w:val="nil"/>
              <w:left w:val="nil"/>
              <w:bottom w:val="single" w:sz="4" w:space="0" w:color="auto"/>
              <w:right w:val="single" w:sz="4" w:space="0" w:color="000000"/>
            </w:tcBorders>
            <w:shd w:val="clear" w:color="auto" w:fill="A6A6A6"/>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51" w:type="dxa"/>
            <w:tcBorders>
              <w:top w:val="nil"/>
              <w:left w:val="nil"/>
              <w:bottom w:val="single" w:sz="4" w:space="0" w:color="auto"/>
              <w:right w:val="single" w:sz="8"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279"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34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7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51" w:type="dxa"/>
            <w:tcBorders>
              <w:top w:val="nil"/>
              <w:left w:val="nil"/>
              <w:bottom w:val="single" w:sz="4" w:space="0" w:color="auto"/>
              <w:right w:val="single" w:sz="8"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279"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34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7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51" w:type="dxa"/>
            <w:tcBorders>
              <w:top w:val="nil"/>
              <w:left w:val="nil"/>
              <w:bottom w:val="single" w:sz="4" w:space="0" w:color="auto"/>
              <w:right w:val="single" w:sz="8"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r>
      <w:tr w:rsidR="000271EE" w:rsidRPr="00390121" w:rsidTr="008468B3">
        <w:trPr>
          <w:trHeight w:val="240"/>
          <w:jc w:val="center"/>
        </w:trPr>
        <w:tc>
          <w:tcPr>
            <w:tcW w:w="746" w:type="dxa"/>
            <w:tcBorders>
              <w:left w:val="single" w:sz="8" w:space="0" w:color="000000"/>
              <w:bottom w:val="single" w:sz="8" w:space="0" w:color="000000"/>
              <w:right w:val="single" w:sz="8"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I.2</w:t>
            </w:r>
          </w:p>
        </w:tc>
        <w:tc>
          <w:tcPr>
            <w:tcW w:w="4285" w:type="dxa"/>
            <w:tcBorders>
              <w:left w:val="nil"/>
              <w:bottom w:val="single" w:sz="4" w:space="0" w:color="auto"/>
              <w:right w:val="single" w:sz="8" w:space="0" w:color="000000"/>
            </w:tcBorders>
            <w:shd w:val="clear" w:color="auto" w:fill="auto"/>
            <w:noWrap/>
            <w:vAlign w:val="bottom"/>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echipamente hidromecanice</w:t>
            </w:r>
          </w:p>
        </w:tc>
        <w:tc>
          <w:tcPr>
            <w:tcW w:w="279"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341" w:type="dxa"/>
            <w:tcBorders>
              <w:top w:val="nil"/>
              <w:left w:val="nil"/>
              <w:bottom w:val="single" w:sz="4" w:space="0" w:color="auto"/>
              <w:right w:val="single" w:sz="4" w:space="0" w:color="000000"/>
            </w:tcBorders>
            <w:shd w:val="clear" w:color="auto" w:fill="A6A6A6"/>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71" w:type="dxa"/>
            <w:tcBorders>
              <w:top w:val="nil"/>
              <w:left w:val="nil"/>
              <w:bottom w:val="single" w:sz="4" w:space="0" w:color="auto"/>
              <w:right w:val="single" w:sz="4" w:space="0" w:color="000000"/>
            </w:tcBorders>
            <w:shd w:val="clear" w:color="auto" w:fill="A6A6A6"/>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51" w:type="dxa"/>
            <w:tcBorders>
              <w:top w:val="nil"/>
              <w:left w:val="nil"/>
              <w:bottom w:val="single" w:sz="4" w:space="0" w:color="auto"/>
              <w:right w:val="single" w:sz="8"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279" w:type="dxa"/>
            <w:tcBorders>
              <w:top w:val="nil"/>
              <w:left w:val="nil"/>
              <w:bottom w:val="single" w:sz="4" w:space="0" w:color="auto"/>
              <w:right w:val="single" w:sz="4" w:space="0" w:color="000000"/>
            </w:tcBorders>
            <w:shd w:val="clear" w:color="auto" w:fill="A6A6A6"/>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341" w:type="dxa"/>
            <w:tcBorders>
              <w:top w:val="nil"/>
              <w:left w:val="nil"/>
              <w:bottom w:val="single" w:sz="4" w:space="0" w:color="auto"/>
              <w:right w:val="single" w:sz="4" w:space="0" w:color="000000"/>
            </w:tcBorders>
            <w:shd w:val="clear" w:color="auto" w:fill="A6A6A6"/>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7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51" w:type="dxa"/>
            <w:tcBorders>
              <w:top w:val="nil"/>
              <w:left w:val="nil"/>
              <w:bottom w:val="single" w:sz="4" w:space="0" w:color="auto"/>
              <w:right w:val="single" w:sz="8"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279"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34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7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51" w:type="dxa"/>
            <w:tcBorders>
              <w:top w:val="nil"/>
              <w:left w:val="nil"/>
              <w:bottom w:val="single" w:sz="4" w:space="0" w:color="auto"/>
              <w:right w:val="single" w:sz="8"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r>
      <w:tr w:rsidR="000271EE" w:rsidRPr="00390121" w:rsidTr="008468B3">
        <w:trPr>
          <w:trHeight w:val="240"/>
          <w:jc w:val="center"/>
        </w:trPr>
        <w:tc>
          <w:tcPr>
            <w:tcW w:w="746" w:type="dxa"/>
            <w:tcBorders>
              <w:left w:val="single" w:sz="8" w:space="0" w:color="000000"/>
              <w:bottom w:val="single" w:sz="8" w:space="0" w:color="000000"/>
              <w:right w:val="single" w:sz="8"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I.3</w:t>
            </w:r>
          </w:p>
        </w:tc>
        <w:tc>
          <w:tcPr>
            <w:tcW w:w="4285" w:type="dxa"/>
            <w:tcBorders>
              <w:left w:val="nil"/>
              <w:bottom w:val="single" w:sz="4" w:space="0" w:color="auto"/>
              <w:right w:val="single" w:sz="8" w:space="0" w:color="000000"/>
            </w:tcBorders>
            <w:shd w:val="clear" w:color="auto" w:fill="auto"/>
            <w:noWrap/>
            <w:vAlign w:val="bottom"/>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echipamente electrice</w:t>
            </w:r>
          </w:p>
        </w:tc>
        <w:tc>
          <w:tcPr>
            <w:tcW w:w="279"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34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71" w:type="dxa"/>
            <w:tcBorders>
              <w:top w:val="nil"/>
              <w:left w:val="nil"/>
              <w:bottom w:val="single" w:sz="4" w:space="0" w:color="auto"/>
              <w:right w:val="single" w:sz="4" w:space="0" w:color="000000"/>
            </w:tcBorders>
            <w:shd w:val="clear" w:color="auto" w:fill="A6A6A6"/>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51" w:type="dxa"/>
            <w:tcBorders>
              <w:top w:val="nil"/>
              <w:left w:val="nil"/>
              <w:bottom w:val="single" w:sz="4" w:space="0" w:color="auto"/>
              <w:right w:val="single" w:sz="8" w:space="0" w:color="000000"/>
            </w:tcBorders>
            <w:shd w:val="clear" w:color="auto" w:fill="A6A6A6"/>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279"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34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7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51" w:type="dxa"/>
            <w:tcBorders>
              <w:top w:val="nil"/>
              <w:left w:val="nil"/>
              <w:bottom w:val="single" w:sz="4" w:space="0" w:color="auto"/>
              <w:right w:val="single" w:sz="8"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279"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34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7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51" w:type="dxa"/>
            <w:tcBorders>
              <w:top w:val="nil"/>
              <w:left w:val="nil"/>
              <w:bottom w:val="single" w:sz="4" w:space="0" w:color="auto"/>
              <w:right w:val="single" w:sz="8"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r>
      <w:tr w:rsidR="000271EE" w:rsidRPr="00390121" w:rsidTr="008468B3">
        <w:trPr>
          <w:trHeight w:val="240"/>
          <w:jc w:val="center"/>
        </w:trPr>
        <w:tc>
          <w:tcPr>
            <w:tcW w:w="746" w:type="dxa"/>
            <w:tcBorders>
              <w:left w:val="single" w:sz="8" w:space="0" w:color="000000"/>
              <w:bottom w:val="single" w:sz="8" w:space="0" w:color="000000"/>
              <w:right w:val="single" w:sz="8"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I.4</w:t>
            </w:r>
          </w:p>
        </w:tc>
        <w:tc>
          <w:tcPr>
            <w:tcW w:w="4285" w:type="dxa"/>
            <w:tcBorders>
              <w:left w:val="nil"/>
              <w:bottom w:val="single" w:sz="4" w:space="0" w:color="auto"/>
              <w:right w:val="single" w:sz="8" w:space="0" w:color="000000"/>
            </w:tcBorders>
            <w:shd w:val="clear" w:color="auto" w:fill="auto"/>
            <w:noWrap/>
            <w:vAlign w:val="bottom"/>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instala</w:t>
            </w:r>
            <w:r w:rsidR="00CC2CD5" w:rsidRPr="00390121">
              <w:rPr>
                <w:rFonts w:ascii="Arial" w:eastAsia="Times New Roman" w:hAnsi="Arial" w:cs="Arial"/>
                <w:color w:val="000000"/>
                <w:sz w:val="18"/>
                <w:szCs w:val="18"/>
                <w:lang w:val="ro-RO" w:eastAsia="ro-RO"/>
              </w:rPr>
              <w:t>ț</w:t>
            </w:r>
            <w:r w:rsidRPr="00390121">
              <w:rPr>
                <w:rFonts w:ascii="Arial" w:eastAsia="Times New Roman" w:hAnsi="Arial" w:cs="Arial"/>
                <w:color w:val="000000"/>
                <w:sz w:val="18"/>
                <w:szCs w:val="18"/>
                <w:lang w:val="ro-RO" w:eastAsia="ro-RO"/>
              </w:rPr>
              <w:t>ii</w:t>
            </w:r>
          </w:p>
        </w:tc>
        <w:tc>
          <w:tcPr>
            <w:tcW w:w="279"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34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71" w:type="dxa"/>
            <w:tcBorders>
              <w:top w:val="nil"/>
              <w:left w:val="nil"/>
              <w:bottom w:val="single" w:sz="4" w:space="0" w:color="auto"/>
              <w:right w:val="single" w:sz="4" w:space="0" w:color="000000"/>
            </w:tcBorders>
            <w:shd w:val="clear" w:color="auto" w:fill="A6A6A6"/>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51" w:type="dxa"/>
            <w:tcBorders>
              <w:top w:val="nil"/>
              <w:left w:val="nil"/>
              <w:bottom w:val="single" w:sz="4" w:space="0" w:color="auto"/>
              <w:right w:val="single" w:sz="8" w:space="0" w:color="000000"/>
            </w:tcBorders>
            <w:shd w:val="clear" w:color="auto" w:fill="A6A6A6"/>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279"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34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7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51" w:type="dxa"/>
            <w:tcBorders>
              <w:top w:val="nil"/>
              <w:left w:val="nil"/>
              <w:bottom w:val="single" w:sz="4" w:space="0" w:color="auto"/>
              <w:right w:val="single" w:sz="8"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279"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34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7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51" w:type="dxa"/>
            <w:tcBorders>
              <w:top w:val="nil"/>
              <w:left w:val="nil"/>
              <w:bottom w:val="single" w:sz="4" w:space="0" w:color="auto"/>
              <w:right w:val="single" w:sz="8"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r>
      <w:tr w:rsidR="000271EE" w:rsidRPr="00390121" w:rsidTr="008468B3">
        <w:trPr>
          <w:trHeight w:val="240"/>
          <w:jc w:val="center"/>
        </w:trPr>
        <w:tc>
          <w:tcPr>
            <w:tcW w:w="746" w:type="dxa"/>
            <w:tcBorders>
              <w:left w:val="single" w:sz="8" w:space="0" w:color="000000"/>
              <w:bottom w:val="single" w:sz="8" w:space="0" w:color="000000"/>
              <w:right w:val="single" w:sz="8"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I.5</w:t>
            </w:r>
          </w:p>
        </w:tc>
        <w:tc>
          <w:tcPr>
            <w:tcW w:w="4285" w:type="dxa"/>
            <w:tcBorders>
              <w:left w:val="nil"/>
              <w:bottom w:val="single" w:sz="4" w:space="0" w:color="auto"/>
              <w:right w:val="single" w:sz="8" w:space="0" w:color="000000"/>
            </w:tcBorders>
            <w:shd w:val="clear" w:color="auto" w:fill="auto"/>
            <w:noWrap/>
            <w:vAlign w:val="bottom"/>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AMC</w:t>
            </w:r>
          </w:p>
        </w:tc>
        <w:tc>
          <w:tcPr>
            <w:tcW w:w="279"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34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71" w:type="dxa"/>
            <w:tcBorders>
              <w:top w:val="nil"/>
              <w:left w:val="nil"/>
              <w:bottom w:val="single" w:sz="4" w:space="0" w:color="auto"/>
              <w:right w:val="single" w:sz="4" w:space="0" w:color="000000"/>
            </w:tcBorders>
            <w:shd w:val="clear" w:color="auto" w:fill="A6A6A6"/>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51" w:type="dxa"/>
            <w:tcBorders>
              <w:top w:val="nil"/>
              <w:left w:val="nil"/>
              <w:bottom w:val="single" w:sz="4" w:space="0" w:color="auto"/>
              <w:right w:val="single" w:sz="8"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279"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341" w:type="dxa"/>
            <w:tcBorders>
              <w:top w:val="nil"/>
              <w:left w:val="nil"/>
              <w:bottom w:val="single" w:sz="4" w:space="0" w:color="auto"/>
              <w:right w:val="single" w:sz="4" w:space="0" w:color="000000"/>
            </w:tcBorders>
            <w:shd w:val="clear" w:color="auto" w:fill="A6A6A6"/>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7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51" w:type="dxa"/>
            <w:tcBorders>
              <w:top w:val="nil"/>
              <w:left w:val="nil"/>
              <w:bottom w:val="single" w:sz="4" w:space="0" w:color="auto"/>
              <w:right w:val="single" w:sz="8"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279"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34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7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51" w:type="dxa"/>
            <w:tcBorders>
              <w:top w:val="nil"/>
              <w:left w:val="nil"/>
              <w:bottom w:val="single" w:sz="4" w:space="0" w:color="auto"/>
              <w:right w:val="single" w:sz="8"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r>
      <w:tr w:rsidR="000271EE" w:rsidRPr="00390121" w:rsidTr="008468B3">
        <w:trPr>
          <w:trHeight w:val="240"/>
          <w:jc w:val="center"/>
        </w:trPr>
        <w:tc>
          <w:tcPr>
            <w:tcW w:w="746" w:type="dxa"/>
            <w:tcBorders>
              <w:left w:val="single" w:sz="8" w:space="0" w:color="000000"/>
              <w:bottom w:val="single" w:sz="8" w:space="0" w:color="000000"/>
              <w:right w:val="single" w:sz="8"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II</w:t>
            </w:r>
          </w:p>
        </w:tc>
        <w:tc>
          <w:tcPr>
            <w:tcW w:w="4285" w:type="dxa"/>
            <w:tcBorders>
              <w:left w:val="nil"/>
              <w:bottom w:val="single" w:sz="4" w:space="0" w:color="auto"/>
              <w:right w:val="single" w:sz="8" w:space="0" w:color="000000"/>
            </w:tcBorders>
            <w:shd w:val="clear" w:color="auto" w:fill="auto"/>
            <w:noWrap/>
            <w:vAlign w:val="bottom"/>
            <w:hideMark/>
          </w:tcPr>
          <w:p w:rsidR="000271EE" w:rsidRPr="00390121" w:rsidRDefault="000271EE" w:rsidP="00390121">
            <w:pPr>
              <w:spacing w:after="0" w:line="240" w:lineRule="auto"/>
              <w:rPr>
                <w:rFonts w:ascii="Arial" w:eastAsia="Times New Roman" w:hAnsi="Arial" w:cs="Arial"/>
                <w:b/>
                <w:bCs/>
                <w:color w:val="000000"/>
                <w:sz w:val="18"/>
                <w:szCs w:val="18"/>
                <w:lang w:val="ro-RO" w:eastAsia="ro-RO"/>
              </w:rPr>
            </w:pPr>
            <w:r w:rsidRPr="00390121">
              <w:rPr>
                <w:rFonts w:ascii="Arial" w:eastAsia="Times New Roman" w:hAnsi="Arial" w:cs="Arial"/>
                <w:b/>
                <w:bCs/>
                <w:color w:val="000000"/>
                <w:sz w:val="18"/>
                <w:szCs w:val="18"/>
                <w:lang w:val="ro-RO" w:eastAsia="ro-RO"/>
              </w:rPr>
              <w:t>CASA  BARAJIST</w:t>
            </w:r>
          </w:p>
        </w:tc>
        <w:tc>
          <w:tcPr>
            <w:tcW w:w="279"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34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71" w:type="dxa"/>
            <w:tcBorders>
              <w:top w:val="nil"/>
              <w:left w:val="nil"/>
              <w:bottom w:val="single" w:sz="4" w:space="0" w:color="auto"/>
              <w:right w:val="single" w:sz="4" w:space="0" w:color="000000"/>
            </w:tcBorders>
            <w:shd w:val="clear" w:color="auto" w:fill="A6A6A6"/>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51" w:type="dxa"/>
            <w:tcBorders>
              <w:top w:val="nil"/>
              <w:left w:val="nil"/>
              <w:bottom w:val="single" w:sz="4" w:space="0" w:color="auto"/>
              <w:right w:val="single" w:sz="8" w:space="0" w:color="000000"/>
            </w:tcBorders>
            <w:shd w:val="clear" w:color="auto" w:fill="A6A6A6"/>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279" w:type="dxa"/>
            <w:tcBorders>
              <w:top w:val="nil"/>
              <w:left w:val="nil"/>
              <w:bottom w:val="single" w:sz="4" w:space="0" w:color="auto"/>
              <w:right w:val="single" w:sz="4" w:space="0" w:color="000000"/>
            </w:tcBorders>
            <w:shd w:val="clear" w:color="auto" w:fill="A6A6A6"/>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341" w:type="dxa"/>
            <w:tcBorders>
              <w:top w:val="nil"/>
              <w:left w:val="nil"/>
              <w:bottom w:val="single" w:sz="4" w:space="0" w:color="auto"/>
              <w:right w:val="single" w:sz="4" w:space="0" w:color="000000"/>
            </w:tcBorders>
            <w:shd w:val="clear" w:color="auto" w:fill="A6A6A6"/>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7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51" w:type="dxa"/>
            <w:tcBorders>
              <w:top w:val="nil"/>
              <w:left w:val="nil"/>
              <w:bottom w:val="single" w:sz="4" w:space="0" w:color="auto"/>
              <w:right w:val="single" w:sz="8"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279"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34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7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51" w:type="dxa"/>
            <w:tcBorders>
              <w:top w:val="nil"/>
              <w:left w:val="nil"/>
              <w:bottom w:val="single" w:sz="4" w:space="0" w:color="auto"/>
              <w:right w:val="single" w:sz="8"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r>
      <w:tr w:rsidR="000271EE" w:rsidRPr="00390121" w:rsidTr="008468B3">
        <w:trPr>
          <w:trHeight w:val="240"/>
          <w:jc w:val="center"/>
        </w:trPr>
        <w:tc>
          <w:tcPr>
            <w:tcW w:w="746" w:type="dxa"/>
            <w:tcBorders>
              <w:left w:val="single" w:sz="8" w:space="0" w:color="000000"/>
              <w:bottom w:val="single" w:sz="8" w:space="0" w:color="000000"/>
              <w:right w:val="single" w:sz="8"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II.1</w:t>
            </w:r>
          </w:p>
        </w:tc>
        <w:tc>
          <w:tcPr>
            <w:tcW w:w="4285" w:type="dxa"/>
            <w:tcBorders>
              <w:left w:val="nil"/>
              <w:bottom w:val="single" w:sz="4" w:space="0" w:color="auto"/>
              <w:right w:val="single" w:sz="8" w:space="0" w:color="000000"/>
            </w:tcBorders>
            <w:shd w:val="clear" w:color="auto" w:fill="auto"/>
            <w:noWrap/>
            <w:vAlign w:val="bottom"/>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construc</w:t>
            </w:r>
            <w:r w:rsidR="00CC2CD5" w:rsidRPr="00390121">
              <w:rPr>
                <w:rFonts w:ascii="Arial" w:eastAsia="Times New Roman" w:hAnsi="Arial" w:cs="Arial"/>
                <w:color w:val="000000"/>
                <w:sz w:val="18"/>
                <w:szCs w:val="18"/>
                <w:lang w:val="ro-RO" w:eastAsia="ro-RO"/>
              </w:rPr>
              <w:t>ț</w:t>
            </w:r>
            <w:r w:rsidRPr="00390121">
              <w:rPr>
                <w:rFonts w:ascii="Arial" w:eastAsia="Times New Roman" w:hAnsi="Arial" w:cs="Arial"/>
                <w:color w:val="000000"/>
                <w:sz w:val="18"/>
                <w:szCs w:val="18"/>
                <w:lang w:val="ro-RO" w:eastAsia="ro-RO"/>
              </w:rPr>
              <w:t>ii</w:t>
            </w:r>
          </w:p>
        </w:tc>
        <w:tc>
          <w:tcPr>
            <w:tcW w:w="279"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34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71" w:type="dxa"/>
            <w:tcBorders>
              <w:top w:val="nil"/>
              <w:left w:val="nil"/>
              <w:bottom w:val="single" w:sz="4" w:space="0" w:color="auto"/>
              <w:right w:val="single" w:sz="4" w:space="0" w:color="000000"/>
            </w:tcBorders>
            <w:shd w:val="clear" w:color="auto" w:fill="A6A6A6"/>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51" w:type="dxa"/>
            <w:tcBorders>
              <w:top w:val="nil"/>
              <w:left w:val="nil"/>
              <w:bottom w:val="single" w:sz="4" w:space="0" w:color="auto"/>
              <w:right w:val="single" w:sz="8" w:space="0" w:color="000000"/>
            </w:tcBorders>
            <w:shd w:val="clear" w:color="auto" w:fill="A6A6A6"/>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279"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34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7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51" w:type="dxa"/>
            <w:tcBorders>
              <w:top w:val="nil"/>
              <w:left w:val="nil"/>
              <w:bottom w:val="single" w:sz="4" w:space="0" w:color="auto"/>
              <w:right w:val="single" w:sz="8"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279"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34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7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51" w:type="dxa"/>
            <w:tcBorders>
              <w:top w:val="nil"/>
              <w:left w:val="nil"/>
              <w:bottom w:val="single" w:sz="4" w:space="0" w:color="auto"/>
              <w:right w:val="single" w:sz="8"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r>
      <w:tr w:rsidR="000271EE" w:rsidRPr="00390121" w:rsidTr="008468B3">
        <w:trPr>
          <w:trHeight w:val="240"/>
          <w:jc w:val="center"/>
        </w:trPr>
        <w:tc>
          <w:tcPr>
            <w:tcW w:w="746" w:type="dxa"/>
            <w:tcBorders>
              <w:left w:val="single" w:sz="8" w:space="0" w:color="000000"/>
              <w:bottom w:val="single" w:sz="8" w:space="0" w:color="000000"/>
              <w:right w:val="single" w:sz="8"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II.2</w:t>
            </w:r>
          </w:p>
        </w:tc>
        <w:tc>
          <w:tcPr>
            <w:tcW w:w="4285" w:type="dxa"/>
            <w:tcBorders>
              <w:left w:val="nil"/>
              <w:bottom w:val="single" w:sz="4" w:space="0" w:color="auto"/>
              <w:right w:val="single" w:sz="8" w:space="0" w:color="000000"/>
            </w:tcBorders>
            <w:shd w:val="clear" w:color="auto" w:fill="auto"/>
            <w:noWrap/>
            <w:vAlign w:val="bottom"/>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echipament mecanic</w:t>
            </w:r>
          </w:p>
        </w:tc>
        <w:tc>
          <w:tcPr>
            <w:tcW w:w="279"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34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71" w:type="dxa"/>
            <w:tcBorders>
              <w:top w:val="nil"/>
              <w:left w:val="nil"/>
              <w:bottom w:val="single" w:sz="4" w:space="0" w:color="auto"/>
              <w:right w:val="single" w:sz="4" w:space="0" w:color="000000"/>
            </w:tcBorders>
            <w:shd w:val="clear" w:color="auto" w:fill="A6A6A6"/>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51" w:type="dxa"/>
            <w:tcBorders>
              <w:top w:val="nil"/>
              <w:left w:val="nil"/>
              <w:bottom w:val="single" w:sz="4" w:space="0" w:color="auto"/>
              <w:right w:val="single" w:sz="8"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279"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34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7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51" w:type="dxa"/>
            <w:tcBorders>
              <w:top w:val="nil"/>
              <w:left w:val="nil"/>
              <w:bottom w:val="single" w:sz="4" w:space="0" w:color="auto"/>
              <w:right w:val="single" w:sz="8"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279"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34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7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51" w:type="dxa"/>
            <w:tcBorders>
              <w:top w:val="nil"/>
              <w:left w:val="nil"/>
              <w:bottom w:val="single" w:sz="4" w:space="0" w:color="auto"/>
              <w:right w:val="single" w:sz="8"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r>
      <w:tr w:rsidR="000271EE" w:rsidRPr="00390121" w:rsidTr="008468B3">
        <w:trPr>
          <w:trHeight w:val="240"/>
          <w:jc w:val="center"/>
        </w:trPr>
        <w:tc>
          <w:tcPr>
            <w:tcW w:w="746" w:type="dxa"/>
            <w:tcBorders>
              <w:left w:val="single" w:sz="8" w:space="0" w:color="000000"/>
              <w:bottom w:val="single" w:sz="8" w:space="0" w:color="000000"/>
              <w:right w:val="single" w:sz="8"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II.3</w:t>
            </w:r>
          </w:p>
        </w:tc>
        <w:tc>
          <w:tcPr>
            <w:tcW w:w="4285" w:type="dxa"/>
            <w:tcBorders>
              <w:left w:val="nil"/>
              <w:bottom w:val="single" w:sz="4" w:space="0" w:color="auto"/>
              <w:right w:val="single" w:sz="8" w:space="0" w:color="000000"/>
            </w:tcBorders>
            <w:shd w:val="clear" w:color="auto" w:fill="auto"/>
            <w:noWrap/>
            <w:vAlign w:val="bottom"/>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echipament electric</w:t>
            </w:r>
          </w:p>
        </w:tc>
        <w:tc>
          <w:tcPr>
            <w:tcW w:w="279"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34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71" w:type="dxa"/>
            <w:tcBorders>
              <w:top w:val="nil"/>
              <w:left w:val="nil"/>
              <w:bottom w:val="single" w:sz="4" w:space="0" w:color="auto"/>
              <w:right w:val="single" w:sz="4" w:space="0" w:color="000000"/>
            </w:tcBorders>
            <w:shd w:val="clear" w:color="auto" w:fill="A6A6A6"/>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51" w:type="dxa"/>
            <w:tcBorders>
              <w:top w:val="nil"/>
              <w:left w:val="nil"/>
              <w:bottom w:val="single" w:sz="4" w:space="0" w:color="auto"/>
              <w:right w:val="single" w:sz="8" w:space="0" w:color="000000"/>
            </w:tcBorders>
            <w:shd w:val="clear" w:color="auto" w:fill="A6A6A6"/>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279"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34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7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51" w:type="dxa"/>
            <w:tcBorders>
              <w:top w:val="nil"/>
              <w:left w:val="nil"/>
              <w:bottom w:val="single" w:sz="4" w:space="0" w:color="auto"/>
              <w:right w:val="single" w:sz="8"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279"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34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7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51" w:type="dxa"/>
            <w:tcBorders>
              <w:top w:val="nil"/>
              <w:left w:val="nil"/>
              <w:bottom w:val="single" w:sz="4" w:space="0" w:color="auto"/>
              <w:right w:val="single" w:sz="8"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r>
      <w:tr w:rsidR="000271EE" w:rsidRPr="00390121" w:rsidTr="008468B3">
        <w:trPr>
          <w:trHeight w:val="240"/>
          <w:jc w:val="center"/>
        </w:trPr>
        <w:tc>
          <w:tcPr>
            <w:tcW w:w="746" w:type="dxa"/>
            <w:tcBorders>
              <w:left w:val="single" w:sz="8" w:space="0" w:color="000000"/>
              <w:bottom w:val="single" w:sz="8" w:space="0" w:color="000000"/>
              <w:right w:val="single" w:sz="8"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II.4</w:t>
            </w:r>
          </w:p>
        </w:tc>
        <w:tc>
          <w:tcPr>
            <w:tcW w:w="4285" w:type="dxa"/>
            <w:tcBorders>
              <w:left w:val="nil"/>
              <w:bottom w:val="single" w:sz="4" w:space="0" w:color="auto"/>
              <w:right w:val="single" w:sz="8" w:space="0" w:color="000000"/>
            </w:tcBorders>
            <w:shd w:val="clear" w:color="auto" w:fill="auto"/>
            <w:noWrap/>
            <w:vAlign w:val="bottom"/>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instala</w:t>
            </w:r>
            <w:r w:rsidR="00CC2CD5" w:rsidRPr="00390121">
              <w:rPr>
                <w:rFonts w:ascii="Arial" w:eastAsia="Times New Roman" w:hAnsi="Arial" w:cs="Arial"/>
                <w:color w:val="000000"/>
                <w:sz w:val="18"/>
                <w:szCs w:val="18"/>
                <w:lang w:val="ro-RO" w:eastAsia="ro-RO"/>
              </w:rPr>
              <w:t>ț</w:t>
            </w:r>
            <w:r w:rsidRPr="00390121">
              <w:rPr>
                <w:rFonts w:ascii="Arial" w:eastAsia="Times New Roman" w:hAnsi="Arial" w:cs="Arial"/>
                <w:color w:val="000000"/>
                <w:sz w:val="18"/>
                <w:szCs w:val="18"/>
                <w:lang w:val="ro-RO" w:eastAsia="ro-RO"/>
              </w:rPr>
              <w:t>ii</w:t>
            </w:r>
          </w:p>
        </w:tc>
        <w:tc>
          <w:tcPr>
            <w:tcW w:w="279"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34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71" w:type="dxa"/>
            <w:tcBorders>
              <w:top w:val="nil"/>
              <w:left w:val="nil"/>
              <w:bottom w:val="single" w:sz="4" w:space="0" w:color="auto"/>
              <w:right w:val="single" w:sz="4" w:space="0" w:color="000000"/>
            </w:tcBorders>
            <w:shd w:val="clear" w:color="auto" w:fill="A6A6A6"/>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51" w:type="dxa"/>
            <w:tcBorders>
              <w:top w:val="nil"/>
              <w:left w:val="nil"/>
              <w:bottom w:val="single" w:sz="4" w:space="0" w:color="auto"/>
              <w:right w:val="single" w:sz="8" w:space="0" w:color="000000"/>
            </w:tcBorders>
            <w:shd w:val="clear" w:color="auto" w:fill="A6A6A6"/>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279"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34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7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51" w:type="dxa"/>
            <w:tcBorders>
              <w:top w:val="nil"/>
              <w:left w:val="nil"/>
              <w:bottom w:val="single" w:sz="4" w:space="0" w:color="auto"/>
              <w:right w:val="single" w:sz="8"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279"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34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7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51" w:type="dxa"/>
            <w:tcBorders>
              <w:top w:val="nil"/>
              <w:left w:val="nil"/>
              <w:bottom w:val="single" w:sz="4" w:space="0" w:color="auto"/>
              <w:right w:val="single" w:sz="8"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r>
      <w:tr w:rsidR="000271EE" w:rsidRPr="00390121" w:rsidTr="008468B3">
        <w:trPr>
          <w:trHeight w:val="240"/>
          <w:jc w:val="center"/>
        </w:trPr>
        <w:tc>
          <w:tcPr>
            <w:tcW w:w="746" w:type="dxa"/>
            <w:tcBorders>
              <w:left w:val="single" w:sz="8" w:space="0" w:color="000000"/>
              <w:bottom w:val="single" w:sz="8" w:space="0" w:color="000000"/>
              <w:right w:val="single" w:sz="8"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II.5</w:t>
            </w:r>
          </w:p>
        </w:tc>
        <w:tc>
          <w:tcPr>
            <w:tcW w:w="4285" w:type="dxa"/>
            <w:tcBorders>
              <w:left w:val="nil"/>
              <w:bottom w:val="single" w:sz="4" w:space="0" w:color="auto"/>
              <w:right w:val="single" w:sz="8" w:space="0" w:color="000000"/>
            </w:tcBorders>
            <w:shd w:val="clear" w:color="auto" w:fill="auto"/>
            <w:noWrap/>
            <w:vAlign w:val="bottom"/>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AMC</w:t>
            </w:r>
          </w:p>
        </w:tc>
        <w:tc>
          <w:tcPr>
            <w:tcW w:w="279"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34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71" w:type="dxa"/>
            <w:tcBorders>
              <w:top w:val="nil"/>
              <w:left w:val="nil"/>
              <w:bottom w:val="single" w:sz="4" w:space="0" w:color="auto"/>
              <w:right w:val="single" w:sz="4" w:space="0" w:color="000000"/>
            </w:tcBorders>
            <w:shd w:val="clear" w:color="auto" w:fill="A6A6A6"/>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51" w:type="dxa"/>
            <w:tcBorders>
              <w:top w:val="nil"/>
              <w:left w:val="nil"/>
              <w:bottom w:val="single" w:sz="4" w:space="0" w:color="auto"/>
              <w:right w:val="single" w:sz="8"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279"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341" w:type="dxa"/>
            <w:tcBorders>
              <w:top w:val="nil"/>
              <w:left w:val="nil"/>
              <w:bottom w:val="single" w:sz="4" w:space="0" w:color="auto"/>
              <w:right w:val="single" w:sz="4" w:space="0" w:color="000000"/>
            </w:tcBorders>
            <w:shd w:val="clear" w:color="auto" w:fill="A6A6A6"/>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7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51" w:type="dxa"/>
            <w:tcBorders>
              <w:top w:val="nil"/>
              <w:left w:val="nil"/>
              <w:bottom w:val="single" w:sz="4" w:space="0" w:color="auto"/>
              <w:right w:val="single" w:sz="8"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279"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34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71" w:type="dxa"/>
            <w:tcBorders>
              <w:top w:val="nil"/>
              <w:left w:val="nil"/>
              <w:bottom w:val="single" w:sz="4" w:space="0" w:color="auto"/>
              <w:right w:val="single" w:sz="4"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c>
          <w:tcPr>
            <w:tcW w:w="451" w:type="dxa"/>
            <w:tcBorders>
              <w:top w:val="nil"/>
              <w:left w:val="nil"/>
              <w:bottom w:val="single" w:sz="4" w:space="0" w:color="auto"/>
              <w:right w:val="single" w:sz="8" w:space="0" w:color="000000"/>
            </w:tcBorders>
            <w:shd w:val="clear" w:color="auto" w:fill="auto"/>
            <w:noWrap/>
            <w:vAlign w:val="center"/>
            <w:hideMark/>
          </w:tcPr>
          <w:p w:rsidR="000271EE" w:rsidRPr="00390121" w:rsidRDefault="000271EE" w:rsidP="00390121">
            <w:pPr>
              <w:spacing w:after="0" w:line="240" w:lineRule="auto"/>
              <w:jc w:val="center"/>
              <w:rPr>
                <w:rFonts w:ascii="Arial" w:eastAsia="Times New Roman" w:hAnsi="Arial" w:cs="Arial"/>
                <w:bCs/>
                <w:color w:val="000000"/>
                <w:sz w:val="18"/>
                <w:szCs w:val="18"/>
                <w:lang w:val="ro-RO" w:eastAsia="ro-RO"/>
              </w:rPr>
            </w:pPr>
          </w:p>
        </w:tc>
      </w:tr>
      <w:tr w:rsidR="000271EE" w:rsidRPr="00390121" w:rsidTr="008468B3">
        <w:trPr>
          <w:trHeight w:val="255"/>
          <w:jc w:val="center"/>
        </w:trPr>
        <w:tc>
          <w:tcPr>
            <w:tcW w:w="746" w:type="dxa"/>
            <w:tcBorders>
              <w:top w:val="nil"/>
              <w:left w:val="single" w:sz="8" w:space="0" w:color="000000"/>
              <w:bottom w:val="single" w:sz="4" w:space="0" w:color="000000"/>
              <w:right w:val="single" w:sz="4" w:space="0" w:color="auto"/>
            </w:tcBorders>
            <w:shd w:val="clear" w:color="auto" w:fill="auto"/>
            <w:noWrap/>
            <w:vAlign w:val="center"/>
            <w:hideMark/>
          </w:tcPr>
          <w:p w:rsidR="000271EE" w:rsidRPr="00390121" w:rsidRDefault="000271EE" w:rsidP="00390121">
            <w:pPr>
              <w:spacing w:after="0" w:line="240" w:lineRule="auto"/>
              <w:rPr>
                <w:rFonts w:ascii="Arial" w:eastAsia="Times New Roman" w:hAnsi="Arial" w:cs="Arial"/>
                <w:bCs/>
                <w:color w:val="000000"/>
                <w:sz w:val="18"/>
                <w:szCs w:val="18"/>
                <w:lang w:val="ro-RO" w:eastAsia="ro-RO"/>
              </w:rPr>
            </w:pPr>
            <w:r w:rsidRPr="00390121">
              <w:rPr>
                <w:rFonts w:ascii="Arial" w:eastAsia="Times New Roman" w:hAnsi="Arial" w:cs="Arial"/>
                <w:bCs/>
                <w:color w:val="000000"/>
                <w:sz w:val="18"/>
                <w:szCs w:val="18"/>
                <w:lang w:val="ro-RO" w:eastAsia="ro-RO"/>
              </w:rPr>
              <w:t>III</w:t>
            </w:r>
          </w:p>
        </w:tc>
        <w:tc>
          <w:tcPr>
            <w:tcW w:w="4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1EE" w:rsidRPr="00390121" w:rsidRDefault="000271EE" w:rsidP="00390121">
            <w:pPr>
              <w:spacing w:after="0" w:line="240" w:lineRule="auto"/>
              <w:rPr>
                <w:rFonts w:ascii="Arial" w:eastAsia="Times New Roman" w:hAnsi="Arial" w:cs="Arial"/>
                <w:b/>
                <w:bCs/>
                <w:color w:val="000000"/>
                <w:sz w:val="18"/>
                <w:szCs w:val="18"/>
                <w:lang w:val="ro-RO" w:eastAsia="ro-RO"/>
              </w:rPr>
            </w:pPr>
            <w:r w:rsidRPr="00390121">
              <w:rPr>
                <w:rFonts w:ascii="Arial" w:eastAsia="Times New Roman" w:hAnsi="Arial" w:cs="Arial"/>
                <w:b/>
                <w:bCs/>
                <w:color w:val="000000"/>
                <w:sz w:val="18"/>
                <w:szCs w:val="18"/>
                <w:lang w:val="ro-RO" w:eastAsia="ro-RO"/>
              </w:rPr>
              <w:t xml:space="preserve">Lucrări de amenajare a cursurilor de apă Bistrița și Valea Bârgăului </w:t>
            </w:r>
          </w:p>
        </w:tc>
        <w:tc>
          <w:tcPr>
            <w:tcW w:w="27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c>
          <w:tcPr>
            <w:tcW w:w="341"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c>
          <w:tcPr>
            <w:tcW w:w="471"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c>
          <w:tcPr>
            <w:tcW w:w="451"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c>
          <w:tcPr>
            <w:tcW w:w="27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c>
          <w:tcPr>
            <w:tcW w:w="341"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c>
          <w:tcPr>
            <w:tcW w:w="471"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c>
          <w:tcPr>
            <w:tcW w:w="451"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c>
          <w:tcPr>
            <w:tcW w:w="27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c>
          <w:tcPr>
            <w:tcW w:w="341"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c>
          <w:tcPr>
            <w:tcW w:w="471"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r>
      <w:tr w:rsidR="000271EE" w:rsidRPr="00390121" w:rsidTr="008468B3">
        <w:trPr>
          <w:trHeight w:val="255"/>
          <w:jc w:val="center"/>
        </w:trPr>
        <w:tc>
          <w:tcPr>
            <w:tcW w:w="746" w:type="dxa"/>
            <w:tcBorders>
              <w:top w:val="nil"/>
              <w:left w:val="single" w:sz="8" w:space="0" w:color="000000"/>
              <w:bottom w:val="single" w:sz="4" w:space="0" w:color="000000"/>
              <w:right w:val="single" w:sz="8" w:space="0" w:color="000000"/>
            </w:tcBorders>
            <w:shd w:val="clear" w:color="auto" w:fill="auto"/>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III.1</w:t>
            </w:r>
          </w:p>
        </w:tc>
        <w:tc>
          <w:tcPr>
            <w:tcW w:w="4285" w:type="dxa"/>
            <w:tcBorders>
              <w:top w:val="single" w:sz="4" w:space="0" w:color="auto"/>
              <w:left w:val="nil"/>
              <w:bottom w:val="single" w:sz="4" w:space="0" w:color="000000"/>
              <w:right w:val="single" w:sz="8" w:space="0" w:color="000000"/>
            </w:tcBorders>
            <w:shd w:val="clear" w:color="auto" w:fill="auto"/>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sectorul I</w:t>
            </w:r>
          </w:p>
        </w:tc>
        <w:tc>
          <w:tcPr>
            <w:tcW w:w="279" w:type="dxa"/>
            <w:tcBorders>
              <w:top w:val="single" w:sz="4" w:space="0" w:color="auto"/>
              <w:left w:val="nil"/>
              <w:bottom w:val="single" w:sz="4" w:space="0" w:color="auto"/>
              <w:right w:val="single" w:sz="4" w:space="0" w:color="auto"/>
            </w:tcBorders>
            <w:shd w:val="clear" w:color="auto" w:fill="A6A6A6"/>
            <w:noWrap/>
            <w:vAlign w:val="center"/>
            <w:hideMark/>
          </w:tcPr>
          <w:p w:rsidR="000271EE" w:rsidRPr="00390121" w:rsidRDefault="000271EE" w:rsidP="00390121">
            <w:pPr>
              <w:spacing w:after="0" w:line="240" w:lineRule="auto"/>
              <w:rPr>
                <w:rFonts w:ascii="Arial" w:eastAsia="Times New Roman" w:hAnsi="Arial" w:cs="Arial"/>
                <w:color w:val="98FAAB"/>
                <w:sz w:val="18"/>
                <w:szCs w:val="18"/>
                <w:lang w:val="ro-RO" w:eastAsia="ro-RO"/>
              </w:rPr>
            </w:pPr>
            <w:r w:rsidRPr="00390121">
              <w:rPr>
                <w:rFonts w:ascii="Arial" w:eastAsia="Times New Roman" w:hAnsi="Arial" w:cs="Arial"/>
                <w:color w:val="98FAAB"/>
                <w:sz w:val="18"/>
                <w:szCs w:val="18"/>
                <w:lang w:val="ro-RO" w:eastAsia="ro-RO"/>
              </w:rPr>
              <w:t> </w:t>
            </w:r>
          </w:p>
        </w:tc>
        <w:tc>
          <w:tcPr>
            <w:tcW w:w="341" w:type="dxa"/>
            <w:tcBorders>
              <w:top w:val="single" w:sz="4" w:space="0" w:color="auto"/>
              <w:left w:val="nil"/>
              <w:bottom w:val="single" w:sz="4" w:space="0" w:color="auto"/>
              <w:right w:val="single" w:sz="4" w:space="0" w:color="auto"/>
            </w:tcBorders>
            <w:shd w:val="clear" w:color="auto" w:fill="A6A6A6"/>
            <w:noWrap/>
            <w:vAlign w:val="center"/>
            <w:hideMark/>
          </w:tcPr>
          <w:p w:rsidR="000271EE" w:rsidRPr="00390121" w:rsidRDefault="000271EE" w:rsidP="00390121">
            <w:pPr>
              <w:spacing w:after="0" w:line="240" w:lineRule="auto"/>
              <w:rPr>
                <w:rFonts w:ascii="Arial" w:eastAsia="Times New Roman" w:hAnsi="Arial" w:cs="Arial"/>
                <w:color w:val="98FAAB"/>
                <w:sz w:val="18"/>
                <w:szCs w:val="18"/>
                <w:lang w:val="ro-RO" w:eastAsia="ro-RO"/>
              </w:rPr>
            </w:pPr>
            <w:r w:rsidRPr="00390121">
              <w:rPr>
                <w:rFonts w:ascii="Arial" w:eastAsia="Times New Roman" w:hAnsi="Arial" w:cs="Arial"/>
                <w:color w:val="98FAAB"/>
                <w:sz w:val="18"/>
                <w:szCs w:val="18"/>
                <w:lang w:val="ro-RO" w:eastAsia="ro-RO"/>
              </w:rPr>
              <w:t> </w:t>
            </w:r>
          </w:p>
        </w:tc>
        <w:tc>
          <w:tcPr>
            <w:tcW w:w="471" w:type="dxa"/>
            <w:tcBorders>
              <w:top w:val="single" w:sz="4" w:space="0" w:color="auto"/>
              <w:left w:val="nil"/>
              <w:bottom w:val="single" w:sz="4" w:space="0" w:color="auto"/>
              <w:right w:val="single" w:sz="4" w:space="0" w:color="auto"/>
            </w:tcBorders>
            <w:shd w:val="clear" w:color="auto" w:fill="A6A6A6"/>
            <w:noWrap/>
            <w:vAlign w:val="center"/>
            <w:hideMark/>
          </w:tcPr>
          <w:p w:rsidR="000271EE" w:rsidRPr="00390121" w:rsidRDefault="000271EE" w:rsidP="00390121">
            <w:pPr>
              <w:spacing w:after="0" w:line="240" w:lineRule="auto"/>
              <w:rPr>
                <w:rFonts w:ascii="Arial" w:eastAsia="Times New Roman" w:hAnsi="Arial" w:cs="Arial"/>
                <w:color w:val="98FAAB"/>
                <w:sz w:val="18"/>
                <w:szCs w:val="18"/>
                <w:lang w:val="ro-RO" w:eastAsia="ro-RO"/>
              </w:rPr>
            </w:pPr>
            <w:r w:rsidRPr="00390121">
              <w:rPr>
                <w:rFonts w:ascii="Arial" w:eastAsia="Times New Roman" w:hAnsi="Arial" w:cs="Arial"/>
                <w:color w:val="98FAAB"/>
                <w:sz w:val="18"/>
                <w:szCs w:val="18"/>
                <w:lang w:val="ro-RO" w:eastAsia="ro-RO"/>
              </w:rPr>
              <w:t> </w:t>
            </w:r>
          </w:p>
        </w:tc>
        <w:tc>
          <w:tcPr>
            <w:tcW w:w="451" w:type="dxa"/>
            <w:tcBorders>
              <w:top w:val="single" w:sz="4" w:space="0" w:color="auto"/>
              <w:left w:val="nil"/>
              <w:bottom w:val="single" w:sz="4" w:space="0" w:color="auto"/>
              <w:right w:val="single" w:sz="4" w:space="0" w:color="auto"/>
            </w:tcBorders>
            <w:shd w:val="clear" w:color="auto" w:fill="A6A6A6"/>
            <w:noWrap/>
            <w:vAlign w:val="center"/>
            <w:hideMark/>
          </w:tcPr>
          <w:p w:rsidR="000271EE" w:rsidRPr="00390121" w:rsidRDefault="000271EE" w:rsidP="00390121">
            <w:pPr>
              <w:spacing w:after="0" w:line="240" w:lineRule="auto"/>
              <w:rPr>
                <w:rFonts w:ascii="Arial" w:eastAsia="Times New Roman" w:hAnsi="Arial" w:cs="Arial"/>
                <w:color w:val="98FAAB"/>
                <w:sz w:val="18"/>
                <w:szCs w:val="18"/>
                <w:lang w:val="ro-RO" w:eastAsia="ro-RO"/>
              </w:rPr>
            </w:pPr>
            <w:r w:rsidRPr="00390121">
              <w:rPr>
                <w:rFonts w:ascii="Arial" w:eastAsia="Times New Roman" w:hAnsi="Arial" w:cs="Arial"/>
                <w:color w:val="98FAAB"/>
                <w:sz w:val="18"/>
                <w:szCs w:val="18"/>
                <w:lang w:val="ro-RO" w:eastAsia="ro-RO"/>
              </w:rPr>
              <w:t> </w:t>
            </w:r>
          </w:p>
        </w:tc>
        <w:tc>
          <w:tcPr>
            <w:tcW w:w="279" w:type="dxa"/>
            <w:tcBorders>
              <w:top w:val="single" w:sz="4" w:space="0" w:color="auto"/>
              <w:left w:val="nil"/>
              <w:bottom w:val="single" w:sz="4" w:space="0" w:color="auto"/>
              <w:right w:val="single" w:sz="4" w:space="0" w:color="auto"/>
            </w:tcBorders>
            <w:shd w:val="clear" w:color="auto" w:fill="auto"/>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c>
          <w:tcPr>
            <w:tcW w:w="341" w:type="dxa"/>
            <w:tcBorders>
              <w:top w:val="single" w:sz="4" w:space="0" w:color="auto"/>
              <w:left w:val="nil"/>
              <w:bottom w:val="single" w:sz="4" w:space="0" w:color="auto"/>
              <w:right w:val="single" w:sz="4" w:space="0" w:color="auto"/>
            </w:tcBorders>
            <w:shd w:val="clear" w:color="auto" w:fill="auto"/>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c>
          <w:tcPr>
            <w:tcW w:w="451" w:type="dxa"/>
            <w:tcBorders>
              <w:top w:val="single" w:sz="4" w:space="0" w:color="auto"/>
              <w:left w:val="nil"/>
              <w:bottom w:val="single" w:sz="4" w:space="0" w:color="auto"/>
              <w:right w:val="single" w:sz="4" w:space="0" w:color="auto"/>
            </w:tcBorders>
            <w:shd w:val="clear" w:color="auto" w:fill="auto"/>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c>
          <w:tcPr>
            <w:tcW w:w="279" w:type="dxa"/>
            <w:tcBorders>
              <w:top w:val="single" w:sz="4" w:space="0" w:color="auto"/>
              <w:left w:val="nil"/>
              <w:bottom w:val="single" w:sz="4" w:space="0" w:color="auto"/>
              <w:right w:val="single" w:sz="4" w:space="0" w:color="auto"/>
            </w:tcBorders>
            <w:shd w:val="clear" w:color="auto" w:fill="auto"/>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c>
          <w:tcPr>
            <w:tcW w:w="341" w:type="dxa"/>
            <w:tcBorders>
              <w:top w:val="single" w:sz="4" w:space="0" w:color="auto"/>
              <w:left w:val="nil"/>
              <w:bottom w:val="single" w:sz="4" w:space="0" w:color="auto"/>
              <w:right w:val="single" w:sz="4" w:space="0" w:color="auto"/>
            </w:tcBorders>
            <w:shd w:val="clear" w:color="auto" w:fill="auto"/>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c>
          <w:tcPr>
            <w:tcW w:w="451" w:type="dxa"/>
            <w:tcBorders>
              <w:top w:val="single" w:sz="4" w:space="0" w:color="auto"/>
              <w:left w:val="nil"/>
              <w:bottom w:val="single" w:sz="4" w:space="0" w:color="auto"/>
              <w:right w:val="single" w:sz="8" w:space="0" w:color="auto"/>
            </w:tcBorders>
            <w:shd w:val="clear" w:color="auto" w:fill="auto"/>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r>
      <w:tr w:rsidR="000271EE" w:rsidRPr="00390121" w:rsidTr="008468B3">
        <w:trPr>
          <w:trHeight w:val="255"/>
          <w:jc w:val="center"/>
        </w:trPr>
        <w:tc>
          <w:tcPr>
            <w:tcW w:w="746" w:type="dxa"/>
            <w:tcBorders>
              <w:top w:val="nil"/>
              <w:left w:val="single" w:sz="8" w:space="0" w:color="000000"/>
              <w:bottom w:val="single" w:sz="4" w:space="0" w:color="000000"/>
              <w:right w:val="single" w:sz="8" w:space="0" w:color="000000"/>
            </w:tcBorders>
            <w:shd w:val="clear" w:color="auto" w:fill="auto"/>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III.2</w:t>
            </w:r>
          </w:p>
        </w:tc>
        <w:tc>
          <w:tcPr>
            <w:tcW w:w="4285" w:type="dxa"/>
            <w:tcBorders>
              <w:top w:val="nil"/>
              <w:left w:val="nil"/>
              <w:bottom w:val="single" w:sz="4" w:space="0" w:color="000000"/>
              <w:right w:val="single" w:sz="8" w:space="0" w:color="000000"/>
            </w:tcBorders>
            <w:shd w:val="clear" w:color="auto" w:fill="auto"/>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sectorul II</w:t>
            </w:r>
          </w:p>
        </w:tc>
        <w:tc>
          <w:tcPr>
            <w:tcW w:w="279" w:type="dxa"/>
            <w:tcBorders>
              <w:top w:val="nil"/>
              <w:left w:val="nil"/>
              <w:bottom w:val="single" w:sz="4" w:space="0" w:color="auto"/>
              <w:right w:val="single" w:sz="4" w:space="0" w:color="auto"/>
            </w:tcBorders>
            <w:shd w:val="clear" w:color="auto" w:fill="auto"/>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c>
          <w:tcPr>
            <w:tcW w:w="341" w:type="dxa"/>
            <w:tcBorders>
              <w:top w:val="nil"/>
              <w:left w:val="nil"/>
              <w:bottom w:val="single" w:sz="4" w:space="0" w:color="auto"/>
              <w:right w:val="single" w:sz="4" w:space="0" w:color="auto"/>
            </w:tcBorders>
            <w:shd w:val="clear" w:color="FFFFFF" w:fill="FFFFFF"/>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c>
          <w:tcPr>
            <w:tcW w:w="471" w:type="dxa"/>
            <w:tcBorders>
              <w:top w:val="nil"/>
              <w:left w:val="nil"/>
              <w:bottom w:val="single" w:sz="4" w:space="0" w:color="auto"/>
              <w:right w:val="single" w:sz="4" w:space="0" w:color="auto"/>
            </w:tcBorders>
            <w:shd w:val="clear" w:color="FFFFFF" w:fill="FFFFFF"/>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c>
          <w:tcPr>
            <w:tcW w:w="451" w:type="dxa"/>
            <w:tcBorders>
              <w:top w:val="nil"/>
              <w:left w:val="nil"/>
              <w:bottom w:val="single" w:sz="4" w:space="0" w:color="auto"/>
              <w:right w:val="single" w:sz="4" w:space="0" w:color="auto"/>
            </w:tcBorders>
            <w:shd w:val="clear" w:color="auto" w:fill="A6A6A6"/>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c>
          <w:tcPr>
            <w:tcW w:w="279" w:type="dxa"/>
            <w:tcBorders>
              <w:top w:val="nil"/>
              <w:left w:val="nil"/>
              <w:bottom w:val="single" w:sz="4" w:space="0" w:color="auto"/>
              <w:right w:val="single" w:sz="4" w:space="0" w:color="auto"/>
            </w:tcBorders>
            <w:shd w:val="clear" w:color="auto" w:fill="A6A6A6"/>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6A6A6"/>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c>
          <w:tcPr>
            <w:tcW w:w="471" w:type="dxa"/>
            <w:tcBorders>
              <w:top w:val="nil"/>
              <w:left w:val="nil"/>
              <w:bottom w:val="single" w:sz="4" w:space="0" w:color="auto"/>
              <w:right w:val="single" w:sz="4" w:space="0" w:color="auto"/>
            </w:tcBorders>
            <w:shd w:val="clear" w:color="auto" w:fill="A6A6A6"/>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c>
          <w:tcPr>
            <w:tcW w:w="451" w:type="dxa"/>
            <w:tcBorders>
              <w:top w:val="nil"/>
              <w:left w:val="nil"/>
              <w:bottom w:val="single" w:sz="4" w:space="0" w:color="auto"/>
              <w:right w:val="single" w:sz="4" w:space="0" w:color="auto"/>
            </w:tcBorders>
            <w:shd w:val="clear" w:color="auto" w:fill="auto"/>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c>
          <w:tcPr>
            <w:tcW w:w="279" w:type="dxa"/>
            <w:tcBorders>
              <w:top w:val="nil"/>
              <w:left w:val="nil"/>
              <w:bottom w:val="single" w:sz="4" w:space="0" w:color="auto"/>
              <w:right w:val="single" w:sz="4" w:space="0" w:color="auto"/>
            </w:tcBorders>
            <w:shd w:val="clear" w:color="auto" w:fill="auto"/>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c>
          <w:tcPr>
            <w:tcW w:w="471" w:type="dxa"/>
            <w:tcBorders>
              <w:top w:val="nil"/>
              <w:left w:val="nil"/>
              <w:bottom w:val="single" w:sz="4" w:space="0" w:color="auto"/>
              <w:right w:val="single" w:sz="4" w:space="0" w:color="auto"/>
            </w:tcBorders>
            <w:shd w:val="clear" w:color="auto" w:fill="auto"/>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c>
          <w:tcPr>
            <w:tcW w:w="451" w:type="dxa"/>
            <w:tcBorders>
              <w:top w:val="nil"/>
              <w:left w:val="nil"/>
              <w:bottom w:val="single" w:sz="4" w:space="0" w:color="auto"/>
              <w:right w:val="single" w:sz="8" w:space="0" w:color="auto"/>
            </w:tcBorders>
            <w:shd w:val="clear" w:color="auto" w:fill="auto"/>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r>
      <w:tr w:rsidR="000271EE" w:rsidRPr="00390121" w:rsidTr="008468B3">
        <w:trPr>
          <w:trHeight w:val="255"/>
          <w:jc w:val="center"/>
        </w:trPr>
        <w:tc>
          <w:tcPr>
            <w:tcW w:w="746" w:type="dxa"/>
            <w:tcBorders>
              <w:top w:val="nil"/>
              <w:left w:val="single" w:sz="8" w:space="0" w:color="000000"/>
              <w:bottom w:val="single" w:sz="4" w:space="0" w:color="000000"/>
              <w:right w:val="single" w:sz="8" w:space="0" w:color="000000"/>
            </w:tcBorders>
            <w:shd w:val="clear" w:color="auto" w:fill="auto"/>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III.3</w:t>
            </w:r>
          </w:p>
        </w:tc>
        <w:tc>
          <w:tcPr>
            <w:tcW w:w="4285" w:type="dxa"/>
            <w:tcBorders>
              <w:top w:val="nil"/>
              <w:left w:val="nil"/>
              <w:bottom w:val="single" w:sz="4" w:space="0" w:color="000000"/>
              <w:right w:val="single" w:sz="8" w:space="0" w:color="000000"/>
            </w:tcBorders>
            <w:shd w:val="clear" w:color="auto" w:fill="auto"/>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sectorul III</w:t>
            </w:r>
          </w:p>
        </w:tc>
        <w:tc>
          <w:tcPr>
            <w:tcW w:w="279" w:type="dxa"/>
            <w:tcBorders>
              <w:top w:val="nil"/>
              <w:left w:val="nil"/>
              <w:bottom w:val="single" w:sz="4" w:space="0" w:color="auto"/>
              <w:right w:val="single" w:sz="4" w:space="0" w:color="auto"/>
            </w:tcBorders>
            <w:shd w:val="clear" w:color="auto" w:fill="auto"/>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c>
          <w:tcPr>
            <w:tcW w:w="471" w:type="dxa"/>
            <w:tcBorders>
              <w:top w:val="nil"/>
              <w:left w:val="nil"/>
              <w:bottom w:val="single" w:sz="4" w:space="0" w:color="auto"/>
              <w:right w:val="single" w:sz="4" w:space="0" w:color="auto"/>
            </w:tcBorders>
            <w:shd w:val="clear" w:color="auto" w:fill="auto"/>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c>
          <w:tcPr>
            <w:tcW w:w="451" w:type="dxa"/>
            <w:tcBorders>
              <w:top w:val="nil"/>
              <w:left w:val="nil"/>
              <w:bottom w:val="single" w:sz="4" w:space="0" w:color="auto"/>
              <w:right w:val="single" w:sz="4" w:space="0" w:color="auto"/>
            </w:tcBorders>
            <w:shd w:val="clear" w:color="auto" w:fill="auto"/>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c>
          <w:tcPr>
            <w:tcW w:w="279" w:type="dxa"/>
            <w:tcBorders>
              <w:top w:val="nil"/>
              <w:left w:val="nil"/>
              <w:bottom w:val="single" w:sz="4" w:space="0" w:color="auto"/>
              <w:right w:val="single" w:sz="4" w:space="0" w:color="auto"/>
            </w:tcBorders>
            <w:shd w:val="clear" w:color="auto" w:fill="auto"/>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c>
          <w:tcPr>
            <w:tcW w:w="471" w:type="dxa"/>
            <w:tcBorders>
              <w:top w:val="nil"/>
              <w:left w:val="nil"/>
              <w:bottom w:val="single" w:sz="4" w:space="0" w:color="auto"/>
              <w:right w:val="single" w:sz="4" w:space="0" w:color="auto"/>
            </w:tcBorders>
            <w:shd w:val="clear" w:color="auto" w:fill="A6A6A6"/>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c>
          <w:tcPr>
            <w:tcW w:w="451" w:type="dxa"/>
            <w:tcBorders>
              <w:top w:val="nil"/>
              <w:left w:val="nil"/>
              <w:bottom w:val="single" w:sz="4" w:space="0" w:color="auto"/>
              <w:right w:val="single" w:sz="4" w:space="0" w:color="auto"/>
            </w:tcBorders>
            <w:shd w:val="clear" w:color="auto" w:fill="A6A6A6"/>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c>
          <w:tcPr>
            <w:tcW w:w="279" w:type="dxa"/>
            <w:tcBorders>
              <w:top w:val="nil"/>
              <w:left w:val="nil"/>
              <w:bottom w:val="single" w:sz="4" w:space="0" w:color="auto"/>
              <w:right w:val="single" w:sz="4" w:space="0" w:color="auto"/>
            </w:tcBorders>
            <w:shd w:val="clear" w:color="auto" w:fill="A6A6A6"/>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6A6A6"/>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c>
          <w:tcPr>
            <w:tcW w:w="471" w:type="dxa"/>
            <w:tcBorders>
              <w:top w:val="nil"/>
              <w:left w:val="nil"/>
              <w:bottom w:val="single" w:sz="4" w:space="0" w:color="auto"/>
              <w:right w:val="single" w:sz="4" w:space="0" w:color="auto"/>
            </w:tcBorders>
            <w:shd w:val="clear" w:color="auto" w:fill="auto"/>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c>
          <w:tcPr>
            <w:tcW w:w="451" w:type="dxa"/>
            <w:tcBorders>
              <w:top w:val="nil"/>
              <w:left w:val="nil"/>
              <w:bottom w:val="single" w:sz="4" w:space="0" w:color="auto"/>
              <w:right w:val="single" w:sz="8" w:space="0" w:color="auto"/>
            </w:tcBorders>
            <w:shd w:val="clear" w:color="auto" w:fill="auto"/>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r>
      <w:tr w:rsidR="000271EE" w:rsidRPr="00390121" w:rsidTr="008468B3">
        <w:trPr>
          <w:trHeight w:val="255"/>
          <w:jc w:val="center"/>
        </w:trPr>
        <w:tc>
          <w:tcPr>
            <w:tcW w:w="746" w:type="dxa"/>
            <w:tcBorders>
              <w:top w:val="nil"/>
              <w:left w:val="single" w:sz="8" w:space="0" w:color="000000"/>
              <w:bottom w:val="single" w:sz="4" w:space="0" w:color="000000"/>
              <w:right w:val="single" w:sz="8" w:space="0" w:color="000000"/>
            </w:tcBorders>
            <w:shd w:val="clear" w:color="auto" w:fill="auto"/>
            <w:noWrap/>
            <w:vAlign w:val="center"/>
            <w:hideMark/>
          </w:tcPr>
          <w:p w:rsidR="000271EE" w:rsidRPr="00390121" w:rsidRDefault="000271EE" w:rsidP="00390121">
            <w:pPr>
              <w:spacing w:after="0" w:line="240" w:lineRule="auto"/>
              <w:rPr>
                <w:rFonts w:ascii="Arial" w:eastAsia="Times New Roman" w:hAnsi="Arial" w:cs="Arial"/>
                <w:bCs/>
                <w:color w:val="000000"/>
                <w:sz w:val="18"/>
                <w:szCs w:val="18"/>
                <w:lang w:val="ro-RO" w:eastAsia="ro-RO"/>
              </w:rPr>
            </w:pPr>
            <w:r w:rsidRPr="00390121">
              <w:rPr>
                <w:rFonts w:ascii="Arial" w:eastAsia="Times New Roman" w:hAnsi="Arial" w:cs="Arial"/>
                <w:bCs/>
                <w:color w:val="000000"/>
                <w:sz w:val="18"/>
                <w:szCs w:val="18"/>
                <w:lang w:val="ro-RO" w:eastAsia="ro-RO"/>
              </w:rPr>
              <w:t xml:space="preserve">IV </w:t>
            </w:r>
          </w:p>
        </w:tc>
        <w:tc>
          <w:tcPr>
            <w:tcW w:w="4285" w:type="dxa"/>
            <w:tcBorders>
              <w:top w:val="nil"/>
              <w:left w:val="nil"/>
              <w:bottom w:val="single" w:sz="4" w:space="0" w:color="000000"/>
              <w:right w:val="single" w:sz="8" w:space="0" w:color="000000"/>
            </w:tcBorders>
            <w:shd w:val="clear" w:color="auto" w:fill="auto"/>
            <w:noWrap/>
            <w:vAlign w:val="center"/>
            <w:hideMark/>
          </w:tcPr>
          <w:p w:rsidR="000271EE" w:rsidRPr="00390121" w:rsidRDefault="000271EE" w:rsidP="00390121">
            <w:pPr>
              <w:spacing w:after="0" w:line="240" w:lineRule="auto"/>
              <w:rPr>
                <w:rFonts w:ascii="Arial" w:eastAsia="Times New Roman" w:hAnsi="Arial" w:cs="Arial"/>
                <w:b/>
                <w:bCs/>
                <w:color w:val="000000"/>
                <w:sz w:val="18"/>
                <w:szCs w:val="18"/>
                <w:lang w:val="ro-RO" w:eastAsia="ro-RO"/>
              </w:rPr>
            </w:pPr>
            <w:r w:rsidRPr="00390121">
              <w:rPr>
                <w:rFonts w:ascii="Arial" w:eastAsia="Times New Roman" w:hAnsi="Arial" w:cs="Arial"/>
                <w:b/>
                <w:bCs/>
                <w:color w:val="000000"/>
                <w:sz w:val="18"/>
                <w:szCs w:val="18"/>
                <w:lang w:val="ro-RO" w:eastAsia="ro-RO"/>
              </w:rPr>
              <w:t>Zone umede</w:t>
            </w:r>
          </w:p>
        </w:tc>
        <w:tc>
          <w:tcPr>
            <w:tcW w:w="279" w:type="dxa"/>
            <w:tcBorders>
              <w:top w:val="nil"/>
              <w:left w:val="nil"/>
              <w:bottom w:val="single" w:sz="4" w:space="0" w:color="auto"/>
              <w:right w:val="single" w:sz="4" w:space="0" w:color="auto"/>
            </w:tcBorders>
            <w:shd w:val="clear" w:color="auto" w:fill="auto"/>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c>
          <w:tcPr>
            <w:tcW w:w="471" w:type="dxa"/>
            <w:tcBorders>
              <w:top w:val="nil"/>
              <w:left w:val="nil"/>
              <w:bottom w:val="single" w:sz="4" w:space="0" w:color="auto"/>
              <w:right w:val="single" w:sz="4" w:space="0" w:color="auto"/>
            </w:tcBorders>
            <w:shd w:val="clear" w:color="auto" w:fill="auto"/>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c>
          <w:tcPr>
            <w:tcW w:w="451" w:type="dxa"/>
            <w:tcBorders>
              <w:top w:val="nil"/>
              <w:left w:val="nil"/>
              <w:bottom w:val="single" w:sz="4" w:space="0" w:color="auto"/>
              <w:right w:val="single" w:sz="4" w:space="0" w:color="auto"/>
            </w:tcBorders>
            <w:shd w:val="clear" w:color="auto" w:fill="auto"/>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c>
          <w:tcPr>
            <w:tcW w:w="279" w:type="dxa"/>
            <w:tcBorders>
              <w:top w:val="nil"/>
              <w:left w:val="nil"/>
              <w:bottom w:val="single" w:sz="4" w:space="0" w:color="auto"/>
              <w:right w:val="single" w:sz="4" w:space="0" w:color="auto"/>
            </w:tcBorders>
            <w:shd w:val="clear" w:color="auto" w:fill="auto"/>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c>
          <w:tcPr>
            <w:tcW w:w="471" w:type="dxa"/>
            <w:tcBorders>
              <w:top w:val="nil"/>
              <w:left w:val="nil"/>
              <w:bottom w:val="single" w:sz="4" w:space="0" w:color="auto"/>
              <w:right w:val="single" w:sz="4" w:space="0" w:color="auto"/>
            </w:tcBorders>
            <w:shd w:val="clear" w:color="auto" w:fill="A6A6A6"/>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c>
          <w:tcPr>
            <w:tcW w:w="451" w:type="dxa"/>
            <w:tcBorders>
              <w:top w:val="nil"/>
              <w:left w:val="nil"/>
              <w:bottom w:val="single" w:sz="4" w:space="0" w:color="auto"/>
              <w:right w:val="single" w:sz="4" w:space="0" w:color="auto"/>
            </w:tcBorders>
            <w:shd w:val="clear" w:color="auto" w:fill="A6A6A6"/>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c>
          <w:tcPr>
            <w:tcW w:w="279" w:type="dxa"/>
            <w:tcBorders>
              <w:top w:val="nil"/>
              <w:left w:val="nil"/>
              <w:bottom w:val="single" w:sz="4" w:space="0" w:color="auto"/>
              <w:right w:val="single" w:sz="4" w:space="0" w:color="auto"/>
            </w:tcBorders>
            <w:shd w:val="clear" w:color="auto" w:fill="A6A6A6"/>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6A6A6"/>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c>
          <w:tcPr>
            <w:tcW w:w="471" w:type="dxa"/>
            <w:tcBorders>
              <w:top w:val="nil"/>
              <w:left w:val="nil"/>
              <w:bottom w:val="single" w:sz="4" w:space="0" w:color="auto"/>
              <w:right w:val="single" w:sz="4" w:space="0" w:color="auto"/>
            </w:tcBorders>
            <w:shd w:val="clear" w:color="auto" w:fill="A6A6A6"/>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c>
          <w:tcPr>
            <w:tcW w:w="451" w:type="dxa"/>
            <w:tcBorders>
              <w:top w:val="nil"/>
              <w:left w:val="nil"/>
              <w:bottom w:val="single" w:sz="4" w:space="0" w:color="auto"/>
              <w:right w:val="single" w:sz="8" w:space="0" w:color="auto"/>
            </w:tcBorders>
            <w:shd w:val="clear" w:color="auto" w:fill="auto"/>
            <w:noWrap/>
            <w:vAlign w:val="center"/>
            <w:hideMark/>
          </w:tcPr>
          <w:p w:rsidR="000271EE" w:rsidRPr="00390121" w:rsidRDefault="000271EE" w:rsidP="00390121">
            <w:pPr>
              <w:spacing w:after="0" w:line="240" w:lineRule="auto"/>
              <w:rPr>
                <w:rFonts w:ascii="Arial" w:eastAsia="Times New Roman" w:hAnsi="Arial" w:cs="Arial"/>
                <w:color w:val="000000"/>
                <w:sz w:val="18"/>
                <w:szCs w:val="18"/>
                <w:lang w:val="ro-RO" w:eastAsia="ro-RO"/>
              </w:rPr>
            </w:pPr>
            <w:r w:rsidRPr="00390121">
              <w:rPr>
                <w:rFonts w:ascii="Arial" w:eastAsia="Times New Roman" w:hAnsi="Arial" w:cs="Arial"/>
                <w:color w:val="000000"/>
                <w:sz w:val="18"/>
                <w:szCs w:val="18"/>
                <w:lang w:val="ro-RO" w:eastAsia="ro-RO"/>
              </w:rPr>
              <w:t> </w:t>
            </w:r>
          </w:p>
        </w:tc>
      </w:tr>
    </w:tbl>
    <w:p w:rsidR="009320CD" w:rsidRPr="00CC2CD5" w:rsidRDefault="00390121" w:rsidP="00405E43">
      <w:pPr>
        <w:suppressAutoHyphens/>
        <w:spacing w:after="0" w:line="240" w:lineRule="auto"/>
        <w:jc w:val="both"/>
        <w:rPr>
          <w:rFonts w:ascii="Arial" w:hAnsi="Arial" w:cs="Arial"/>
          <w:bCs/>
          <w:color w:val="000000"/>
          <w:lang w:val="ro-RO"/>
        </w:rPr>
      </w:pPr>
      <w:r>
        <w:rPr>
          <w:rFonts w:ascii="Arial" w:hAnsi="Arial" w:cs="Arial"/>
          <w:bCs/>
          <w:color w:val="000000"/>
          <w:lang w:val="ro-RO"/>
        </w:rPr>
        <w:t>Golirea și umplerea acumulării se va realiza cu respectarea graficului de lucrări conform Acordului de mediu nr. 2/27.12.2017.</w:t>
      </w:r>
    </w:p>
    <w:p w:rsidR="000271EE" w:rsidRPr="000271EE" w:rsidRDefault="000271EE" w:rsidP="00405E43">
      <w:pPr>
        <w:suppressAutoHyphens/>
        <w:spacing w:after="0" w:line="240" w:lineRule="auto"/>
        <w:jc w:val="both"/>
        <w:rPr>
          <w:rFonts w:ascii="Arial" w:hAnsi="Arial" w:cs="Arial"/>
          <w:bCs/>
          <w:color w:val="000000"/>
          <w:lang w:val="ro-RO"/>
        </w:rPr>
      </w:pPr>
    </w:p>
    <w:p w:rsidR="00405E43" w:rsidRPr="00690CDC" w:rsidRDefault="00405E43" w:rsidP="00690CDC">
      <w:pPr>
        <w:suppressAutoHyphens/>
        <w:spacing w:after="0" w:line="240" w:lineRule="auto"/>
        <w:ind w:firstLine="720"/>
        <w:jc w:val="both"/>
        <w:rPr>
          <w:rFonts w:ascii="Arial" w:hAnsi="Arial" w:cs="Arial"/>
          <w:b/>
          <w:bCs/>
          <w:lang w:val="ro-RO"/>
        </w:rPr>
      </w:pPr>
      <w:r w:rsidRPr="00690CDC">
        <w:rPr>
          <w:rFonts w:ascii="Arial" w:hAnsi="Arial" w:cs="Arial"/>
          <w:b/>
          <w:bCs/>
          <w:lang w:val="ro-RO"/>
        </w:rPr>
        <w:lastRenderedPageBreak/>
        <w:t xml:space="preserve">Prezenta decizie conţine </w:t>
      </w:r>
      <w:r w:rsidR="00690CDC" w:rsidRPr="00690CDC">
        <w:rPr>
          <w:rFonts w:ascii="Arial" w:hAnsi="Arial" w:cs="Arial"/>
          <w:b/>
          <w:bCs/>
          <w:lang w:val="ro-RO"/>
        </w:rPr>
        <w:t xml:space="preserve">15 </w:t>
      </w:r>
      <w:r w:rsidRPr="00690CDC">
        <w:rPr>
          <w:rFonts w:ascii="Arial" w:hAnsi="Arial" w:cs="Arial"/>
          <w:b/>
          <w:bCs/>
          <w:lang w:val="ro-RO"/>
        </w:rPr>
        <w:t>pagini şi Anex</w:t>
      </w:r>
      <w:r w:rsidR="00B60941" w:rsidRPr="00690CDC">
        <w:rPr>
          <w:rFonts w:ascii="Arial" w:hAnsi="Arial" w:cs="Arial"/>
          <w:b/>
          <w:bCs/>
          <w:lang w:val="ro-RO"/>
        </w:rPr>
        <w:t xml:space="preserve">a 1 - </w:t>
      </w:r>
      <w:r w:rsidR="00B60941" w:rsidRPr="00690CDC">
        <w:rPr>
          <w:rFonts w:ascii="Arial" w:eastAsiaTheme="minorEastAsia" w:hAnsi="Arial" w:cs="Arial"/>
          <w:b/>
          <w:noProof/>
          <w:lang w:val="ro-RO"/>
        </w:rPr>
        <w:t>Corecţii  la lucrările care fac obiectul acordului de mediu nr. 2/27.12.2017 precum şi lucrările nou propuse</w:t>
      </w:r>
      <w:r w:rsidR="005241F3">
        <w:rPr>
          <w:rFonts w:ascii="Arial" w:eastAsiaTheme="minorEastAsia" w:hAnsi="Arial" w:cs="Arial"/>
          <w:b/>
          <w:noProof/>
          <w:lang w:val="ro-RO"/>
        </w:rPr>
        <w:t>,</w:t>
      </w:r>
      <w:r w:rsidR="00B60941" w:rsidRPr="00690CDC">
        <w:rPr>
          <w:rFonts w:ascii="Arial" w:hAnsi="Arial" w:cs="Arial"/>
          <w:b/>
          <w:bCs/>
          <w:lang w:val="ro-RO"/>
        </w:rPr>
        <w:t xml:space="preserve"> ce conține </w:t>
      </w:r>
      <w:r w:rsidR="000E14EA">
        <w:rPr>
          <w:rFonts w:ascii="Arial" w:hAnsi="Arial" w:cs="Arial"/>
          <w:b/>
          <w:bCs/>
          <w:lang w:val="ro-RO"/>
        </w:rPr>
        <w:t>9</w:t>
      </w:r>
      <w:r w:rsidR="00B60941" w:rsidRPr="00690CDC">
        <w:rPr>
          <w:rFonts w:ascii="Arial" w:hAnsi="Arial" w:cs="Arial"/>
          <w:b/>
          <w:bCs/>
          <w:lang w:val="ro-RO"/>
        </w:rPr>
        <w:t xml:space="preserve"> pag</w:t>
      </w:r>
      <w:r w:rsidR="00A55231">
        <w:rPr>
          <w:rFonts w:ascii="Arial" w:hAnsi="Arial" w:cs="Arial"/>
          <w:b/>
          <w:bCs/>
          <w:lang w:val="ro-RO"/>
        </w:rPr>
        <w:t>ini</w:t>
      </w:r>
      <w:r w:rsidR="00615F9A" w:rsidRPr="00690CDC">
        <w:rPr>
          <w:rFonts w:ascii="Arial" w:hAnsi="Arial" w:cs="Arial"/>
          <w:b/>
          <w:bCs/>
          <w:lang w:val="ro-RO"/>
        </w:rPr>
        <w:t xml:space="preserve"> și a fost întocmită în 3 exemplare.</w:t>
      </w:r>
    </w:p>
    <w:p w:rsidR="00405E43" w:rsidRPr="00690CDC" w:rsidRDefault="00405E43" w:rsidP="00405E43">
      <w:pPr>
        <w:suppressAutoHyphens/>
        <w:spacing w:after="0" w:line="240" w:lineRule="auto"/>
        <w:jc w:val="both"/>
        <w:rPr>
          <w:rFonts w:ascii="Arial" w:hAnsi="Arial" w:cs="Arial"/>
          <w:bCs/>
          <w:lang w:val="ro-RO"/>
        </w:rPr>
      </w:pPr>
      <w:r w:rsidRPr="00690CDC">
        <w:rPr>
          <w:rFonts w:ascii="Arial" w:hAnsi="Arial" w:cs="Arial"/>
          <w:bCs/>
          <w:lang w:val="ro-RO"/>
        </w:rPr>
        <w:tab/>
      </w:r>
    </w:p>
    <w:p w:rsidR="00405E43" w:rsidRPr="00690CDC" w:rsidRDefault="00405E43" w:rsidP="00405E43">
      <w:pPr>
        <w:suppressAutoHyphens/>
        <w:spacing w:after="0" w:line="240" w:lineRule="auto"/>
        <w:ind w:firstLine="720"/>
        <w:jc w:val="both"/>
        <w:rPr>
          <w:rFonts w:ascii="Arial" w:hAnsi="Arial" w:cs="Arial"/>
          <w:b/>
          <w:bCs/>
          <w:lang w:val="ro-RO"/>
        </w:rPr>
      </w:pPr>
      <w:r w:rsidRPr="00690CDC">
        <w:rPr>
          <w:rFonts w:ascii="Arial" w:hAnsi="Arial" w:cs="Arial"/>
          <w:b/>
          <w:bCs/>
          <w:lang w:val="ro-RO"/>
        </w:rPr>
        <w:t>Prezenta decizie este valabilă împreună cu acordul de mediu nr. 2/27.12.2017 emis de APM Bistriţa-Năsăud.</w:t>
      </w:r>
    </w:p>
    <w:p w:rsidR="00405E43" w:rsidRPr="00CC207D" w:rsidRDefault="00405E43" w:rsidP="00405E43">
      <w:pPr>
        <w:suppressAutoHyphens/>
        <w:spacing w:after="0" w:line="240" w:lineRule="auto"/>
        <w:jc w:val="both"/>
        <w:rPr>
          <w:rFonts w:ascii="Arial" w:hAnsi="Arial" w:cs="Arial"/>
          <w:b/>
          <w:bCs/>
          <w:color w:val="FF0000"/>
          <w:lang w:val="ro-RO"/>
        </w:rPr>
      </w:pPr>
    </w:p>
    <w:p w:rsidR="00E73954" w:rsidRPr="00CC207D" w:rsidRDefault="00C9786A" w:rsidP="00CE37D7">
      <w:pPr>
        <w:autoSpaceDE w:val="0"/>
        <w:autoSpaceDN w:val="0"/>
        <w:adjustRightInd w:val="0"/>
        <w:spacing w:after="0" w:line="240" w:lineRule="auto"/>
        <w:jc w:val="both"/>
        <w:rPr>
          <w:rFonts w:ascii="Arial" w:hAnsi="Arial" w:cs="Arial"/>
          <w:b/>
          <w:lang w:val="ro-RO"/>
        </w:rPr>
      </w:pPr>
      <w:r w:rsidRPr="00CC207D">
        <w:rPr>
          <w:rFonts w:ascii="Arial" w:hAnsi="Arial" w:cs="Arial"/>
          <w:lang w:val="ro-RO"/>
        </w:rPr>
        <w:tab/>
      </w:r>
      <w:r w:rsidR="00E73954" w:rsidRPr="00CC207D">
        <w:rPr>
          <w:rFonts w:ascii="Arial" w:hAnsi="Arial" w:cs="Arial"/>
          <w:b/>
          <w:lang w:val="ro-RO"/>
        </w:rPr>
        <w:t>Prezentul act de reglementare este valabil pe toată perioada punerii în aplicare a proiectului</w:t>
      </w:r>
      <w:r w:rsidR="004C06CE" w:rsidRPr="00CC207D">
        <w:rPr>
          <w:rFonts w:ascii="Arial" w:hAnsi="Arial" w:cs="Arial"/>
          <w:b/>
          <w:lang w:val="ro-RO"/>
        </w:rPr>
        <w:t>, dacă nu se produc modificări</w:t>
      </w:r>
      <w:r w:rsidR="00E73954" w:rsidRPr="00CC207D">
        <w:rPr>
          <w:rFonts w:ascii="Arial" w:hAnsi="Arial" w:cs="Arial"/>
          <w:b/>
          <w:lang w:val="ro-RO"/>
        </w:rPr>
        <w:t>.</w:t>
      </w:r>
    </w:p>
    <w:p w:rsidR="001655BC" w:rsidRPr="00CC207D" w:rsidRDefault="001655BC" w:rsidP="00CE37D7">
      <w:pPr>
        <w:autoSpaceDE w:val="0"/>
        <w:autoSpaceDN w:val="0"/>
        <w:adjustRightInd w:val="0"/>
        <w:spacing w:after="0" w:line="240" w:lineRule="auto"/>
        <w:jc w:val="both"/>
        <w:rPr>
          <w:rFonts w:ascii="Arial" w:hAnsi="Arial" w:cs="Arial"/>
          <w:b/>
          <w:lang w:val="ro-RO"/>
        </w:rPr>
      </w:pPr>
    </w:p>
    <w:p w:rsidR="00E73954" w:rsidRPr="00CC207D" w:rsidRDefault="00E73954" w:rsidP="00E73954">
      <w:pPr>
        <w:autoSpaceDE w:val="0"/>
        <w:autoSpaceDN w:val="0"/>
        <w:adjustRightInd w:val="0"/>
        <w:spacing w:after="0" w:line="240" w:lineRule="auto"/>
        <w:ind w:firstLine="720"/>
        <w:jc w:val="both"/>
        <w:rPr>
          <w:rFonts w:ascii="Arial" w:hAnsi="Arial" w:cs="Arial"/>
          <w:b/>
          <w:snapToGrid w:val="0"/>
          <w:lang w:val="ro-RO"/>
        </w:rPr>
      </w:pPr>
      <w:r w:rsidRPr="00CC207D">
        <w:rPr>
          <w:rFonts w:ascii="Arial" w:hAnsi="Arial" w:cs="Arial"/>
          <w:b/>
          <w:lang w:val="ro-RO"/>
        </w:rPr>
        <w:t>În cazul în care proiectul suferă modificări, titularul este obligat să notifice în scris</w:t>
      </w:r>
      <w:r w:rsidRPr="00CC207D">
        <w:rPr>
          <w:rFonts w:ascii="Arial" w:hAnsi="Arial" w:cs="Arial"/>
          <w:b/>
          <w:i/>
          <w:snapToGrid w:val="0"/>
          <w:lang w:val="ro-RO"/>
        </w:rPr>
        <w:t xml:space="preserve"> Agenţia pentru Protecţia Mediului Bistriţa-Năsăud </w:t>
      </w:r>
      <w:r w:rsidRPr="00CC207D">
        <w:rPr>
          <w:rFonts w:ascii="Arial" w:hAnsi="Arial" w:cs="Arial"/>
          <w:b/>
          <w:snapToGrid w:val="0"/>
          <w:lang w:val="ro-RO"/>
        </w:rPr>
        <w:t>asupra acestor modificări, înainte de realizarea acestora.</w:t>
      </w:r>
    </w:p>
    <w:p w:rsidR="001655BC" w:rsidRPr="00CC207D" w:rsidRDefault="001655BC" w:rsidP="00E73954">
      <w:pPr>
        <w:autoSpaceDE w:val="0"/>
        <w:autoSpaceDN w:val="0"/>
        <w:adjustRightInd w:val="0"/>
        <w:spacing w:after="0" w:line="240" w:lineRule="auto"/>
        <w:ind w:firstLine="720"/>
        <w:jc w:val="both"/>
        <w:rPr>
          <w:rFonts w:ascii="Arial" w:hAnsi="Arial" w:cs="Arial"/>
          <w:b/>
          <w:snapToGrid w:val="0"/>
          <w:lang w:val="ro-RO"/>
        </w:rPr>
      </w:pPr>
    </w:p>
    <w:p w:rsidR="00EA3B8F" w:rsidRPr="00CC207D" w:rsidRDefault="00EA3B8F" w:rsidP="00EA3B8F">
      <w:pPr>
        <w:spacing w:after="0" w:line="240" w:lineRule="auto"/>
        <w:ind w:firstLine="720"/>
        <w:jc w:val="both"/>
        <w:rPr>
          <w:rFonts w:ascii="Arial" w:hAnsi="Arial" w:cs="Arial"/>
          <w:b/>
          <w:lang w:val="ro-RO"/>
        </w:rPr>
      </w:pPr>
      <w:r w:rsidRPr="00CC207D">
        <w:rPr>
          <w:rFonts w:ascii="Arial" w:hAnsi="Arial" w:cs="Arial"/>
          <w:b/>
          <w:lang w:val="ro-RO"/>
        </w:rPr>
        <w:t>Nerespectarea prevederilor prezent</w:t>
      </w:r>
      <w:r w:rsidR="001A62DF" w:rsidRPr="00CC207D">
        <w:rPr>
          <w:rFonts w:ascii="Arial" w:hAnsi="Arial" w:cs="Arial"/>
          <w:b/>
          <w:lang w:val="ro-RO"/>
        </w:rPr>
        <w:t>ului acord</w:t>
      </w:r>
      <w:r w:rsidRPr="00CC207D">
        <w:rPr>
          <w:rFonts w:ascii="Arial" w:hAnsi="Arial" w:cs="Arial"/>
          <w:b/>
          <w:lang w:val="ro-RO"/>
        </w:rPr>
        <w:t xml:space="preserve"> de mediu se sancţionează conform prevederilor legale în vigoare. </w:t>
      </w:r>
    </w:p>
    <w:p w:rsidR="001655BC" w:rsidRPr="00CC207D" w:rsidRDefault="001655BC" w:rsidP="00EA3B8F">
      <w:pPr>
        <w:spacing w:after="0" w:line="240" w:lineRule="auto"/>
        <w:ind w:firstLine="720"/>
        <w:jc w:val="both"/>
        <w:rPr>
          <w:rFonts w:ascii="Arial" w:hAnsi="Arial" w:cs="Arial"/>
          <w:b/>
          <w:lang w:val="ro-RO"/>
        </w:rPr>
      </w:pPr>
    </w:p>
    <w:p w:rsidR="00E73954" w:rsidRPr="00CC207D" w:rsidRDefault="00E73954" w:rsidP="00EA3B8F">
      <w:pPr>
        <w:spacing w:after="0" w:line="240" w:lineRule="auto"/>
        <w:ind w:firstLine="720"/>
        <w:jc w:val="both"/>
        <w:rPr>
          <w:rFonts w:ascii="Arial" w:hAnsi="Arial" w:cs="Arial"/>
          <w:b/>
          <w:lang w:val="ro-RO"/>
        </w:rPr>
      </w:pPr>
      <w:r w:rsidRPr="00CC207D">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1655BC" w:rsidRPr="00CC207D" w:rsidRDefault="001655BC" w:rsidP="00E73954">
      <w:pPr>
        <w:autoSpaceDE w:val="0"/>
        <w:autoSpaceDN w:val="0"/>
        <w:adjustRightInd w:val="0"/>
        <w:spacing w:after="0" w:line="240" w:lineRule="auto"/>
        <w:ind w:firstLine="720"/>
        <w:jc w:val="both"/>
        <w:rPr>
          <w:rFonts w:ascii="Arial" w:hAnsi="Arial" w:cs="Arial"/>
          <w:sz w:val="20"/>
          <w:szCs w:val="20"/>
          <w:lang w:val="ro-RO"/>
        </w:rPr>
      </w:pPr>
    </w:p>
    <w:p w:rsidR="00E73954" w:rsidRPr="00CC207D" w:rsidRDefault="00E73954" w:rsidP="00E73954">
      <w:pPr>
        <w:autoSpaceDE w:val="0"/>
        <w:autoSpaceDN w:val="0"/>
        <w:adjustRightInd w:val="0"/>
        <w:spacing w:after="0" w:line="240" w:lineRule="auto"/>
        <w:ind w:firstLine="720"/>
        <w:jc w:val="both"/>
        <w:rPr>
          <w:rFonts w:ascii="Arial" w:hAnsi="Arial" w:cs="Arial"/>
          <w:b/>
          <w:lang w:val="ro-RO"/>
        </w:rPr>
      </w:pPr>
      <w:r w:rsidRPr="00CC207D">
        <w:rPr>
          <w:rFonts w:ascii="Arial" w:hAnsi="Arial" w:cs="Arial"/>
          <w:b/>
          <w:lang w:val="ro-RO"/>
        </w:rPr>
        <w:t>Prezenta decizie poate fi contestată în conformitate cu prevederile Hotărârii Guvernului nr. 445/2009 şi ale Legii contenciosului administrativ nr. 554/5004, cu modificările şi completările ulterioare.</w:t>
      </w:r>
    </w:p>
    <w:p w:rsidR="00E73954" w:rsidRPr="00CC207D" w:rsidRDefault="00E73954" w:rsidP="0091030F">
      <w:pPr>
        <w:autoSpaceDE w:val="0"/>
        <w:autoSpaceDN w:val="0"/>
        <w:adjustRightInd w:val="0"/>
        <w:spacing w:after="0" w:line="240" w:lineRule="auto"/>
        <w:jc w:val="both"/>
        <w:rPr>
          <w:rFonts w:ascii="Arial" w:hAnsi="Arial" w:cs="Arial"/>
          <w:lang w:val="ro-RO"/>
        </w:rPr>
      </w:pPr>
    </w:p>
    <w:p w:rsidR="00B77EC6" w:rsidRPr="00CC207D" w:rsidRDefault="00B77EC6" w:rsidP="0091030F">
      <w:pPr>
        <w:autoSpaceDE w:val="0"/>
        <w:autoSpaceDN w:val="0"/>
        <w:adjustRightInd w:val="0"/>
        <w:spacing w:after="0" w:line="240" w:lineRule="auto"/>
        <w:jc w:val="both"/>
        <w:rPr>
          <w:rFonts w:ascii="Arial" w:hAnsi="Arial" w:cs="Arial"/>
          <w:snapToGrid w:val="0"/>
          <w:lang w:val="ro-RO"/>
        </w:rPr>
      </w:pPr>
    </w:p>
    <w:p w:rsidR="00DA33B1" w:rsidRPr="00CC207D" w:rsidRDefault="00E73954" w:rsidP="00DA33B1">
      <w:pPr>
        <w:spacing w:after="0" w:line="240" w:lineRule="auto"/>
        <w:jc w:val="center"/>
        <w:rPr>
          <w:rFonts w:ascii="Arial" w:hAnsi="Arial" w:cs="Arial"/>
          <w:snapToGrid w:val="0"/>
          <w:lang w:val="ro-RO"/>
        </w:rPr>
      </w:pPr>
      <w:r w:rsidRPr="00CC207D">
        <w:rPr>
          <w:rFonts w:ascii="Arial" w:hAnsi="Arial" w:cs="Arial"/>
          <w:snapToGrid w:val="0"/>
          <w:lang w:val="ro-RO"/>
        </w:rPr>
        <w:t>DIRECTOR EXECUTIV,</w:t>
      </w:r>
    </w:p>
    <w:p w:rsidR="00E73954" w:rsidRPr="00CC207D" w:rsidRDefault="00E73954" w:rsidP="00DA33B1">
      <w:pPr>
        <w:spacing w:after="0" w:line="240" w:lineRule="auto"/>
        <w:jc w:val="center"/>
        <w:rPr>
          <w:rFonts w:ascii="Arial" w:hAnsi="Arial" w:cs="Arial"/>
          <w:snapToGrid w:val="0"/>
          <w:lang w:val="ro-RO"/>
        </w:rPr>
      </w:pPr>
    </w:p>
    <w:p w:rsidR="00E73954" w:rsidRPr="00CC207D" w:rsidRDefault="00E73954" w:rsidP="00DA33B1">
      <w:pPr>
        <w:spacing w:after="0" w:line="240" w:lineRule="auto"/>
        <w:jc w:val="center"/>
        <w:rPr>
          <w:rFonts w:ascii="Arial" w:hAnsi="Arial" w:cs="Arial"/>
          <w:snapToGrid w:val="0"/>
          <w:lang w:val="ro-RO"/>
        </w:rPr>
      </w:pPr>
      <w:r w:rsidRPr="00CC207D">
        <w:rPr>
          <w:rFonts w:ascii="Arial" w:hAnsi="Arial" w:cs="Arial"/>
          <w:snapToGrid w:val="0"/>
          <w:lang w:val="ro-RO"/>
        </w:rPr>
        <w:t>biolog-chimist Sever Ioan ROMAN</w:t>
      </w:r>
    </w:p>
    <w:p w:rsidR="00994921" w:rsidRPr="00CC207D" w:rsidRDefault="00E73954" w:rsidP="00390121">
      <w:pPr>
        <w:jc w:val="both"/>
        <w:rPr>
          <w:rFonts w:ascii="Arial" w:hAnsi="Arial" w:cs="Arial"/>
          <w:snapToGrid w:val="0"/>
          <w:lang w:val="ro-RO"/>
        </w:rPr>
      </w:pPr>
      <w:r w:rsidRPr="00CC207D">
        <w:rPr>
          <w:rFonts w:ascii="Arial" w:hAnsi="Arial" w:cs="Arial"/>
          <w:snapToGrid w:val="0"/>
          <w:lang w:val="ro-RO"/>
        </w:rPr>
        <w:tab/>
      </w:r>
      <w:r w:rsidRPr="00CC207D">
        <w:rPr>
          <w:rFonts w:ascii="Arial" w:hAnsi="Arial" w:cs="Arial"/>
          <w:snapToGrid w:val="0"/>
          <w:lang w:val="ro-RO"/>
        </w:rPr>
        <w:tab/>
      </w:r>
      <w:r w:rsidRPr="00CC207D">
        <w:rPr>
          <w:rFonts w:ascii="Arial" w:hAnsi="Arial" w:cs="Arial"/>
          <w:snapToGrid w:val="0"/>
          <w:lang w:val="ro-RO"/>
        </w:rPr>
        <w:tab/>
      </w:r>
      <w:r w:rsidRPr="00CC207D">
        <w:rPr>
          <w:rFonts w:ascii="Arial" w:hAnsi="Arial" w:cs="Arial"/>
          <w:snapToGrid w:val="0"/>
          <w:lang w:val="ro-RO"/>
        </w:rPr>
        <w:tab/>
      </w:r>
      <w:r w:rsidRPr="00CC207D">
        <w:rPr>
          <w:rFonts w:ascii="Arial" w:hAnsi="Arial" w:cs="Arial"/>
          <w:snapToGrid w:val="0"/>
          <w:lang w:val="ro-RO"/>
        </w:rPr>
        <w:tab/>
      </w:r>
      <w:r w:rsidRPr="00CC207D">
        <w:rPr>
          <w:rFonts w:ascii="Arial" w:hAnsi="Arial" w:cs="Arial"/>
          <w:snapToGrid w:val="0"/>
          <w:lang w:val="ro-RO"/>
        </w:rPr>
        <w:tab/>
      </w:r>
      <w:r w:rsidRPr="00CC207D">
        <w:rPr>
          <w:rFonts w:ascii="Arial" w:hAnsi="Arial" w:cs="Arial"/>
          <w:snapToGrid w:val="0"/>
          <w:lang w:val="ro-RO"/>
        </w:rPr>
        <w:tab/>
        <w:t xml:space="preserve">      </w:t>
      </w:r>
    </w:p>
    <w:p w:rsidR="00B77EC6" w:rsidRPr="00CC207D" w:rsidRDefault="00B77EC6" w:rsidP="00E73954">
      <w:pPr>
        <w:spacing w:after="0" w:line="240" w:lineRule="auto"/>
        <w:ind w:left="6480"/>
        <w:jc w:val="both"/>
        <w:rPr>
          <w:rFonts w:ascii="Arial" w:hAnsi="Arial" w:cs="Arial"/>
          <w:snapToGrid w:val="0"/>
          <w:lang w:val="ro-RO"/>
        </w:rPr>
      </w:pPr>
    </w:p>
    <w:p w:rsidR="00DA33B1" w:rsidRPr="00CC207D" w:rsidRDefault="00DA33B1" w:rsidP="00DA33B1">
      <w:pPr>
        <w:spacing w:after="0" w:line="240" w:lineRule="auto"/>
        <w:ind w:firstLine="720"/>
        <w:jc w:val="both"/>
        <w:rPr>
          <w:rFonts w:ascii="Arial" w:hAnsi="Arial" w:cs="Arial"/>
          <w:snapToGrid w:val="0"/>
          <w:lang w:val="ro-RO"/>
        </w:rPr>
      </w:pPr>
      <w:r w:rsidRPr="00CC207D">
        <w:rPr>
          <w:rFonts w:ascii="Arial" w:hAnsi="Arial" w:cs="Arial"/>
          <w:snapToGrid w:val="0"/>
          <w:lang w:val="ro-RO"/>
        </w:rPr>
        <w:t xml:space="preserve">ŞEF SERVICIU                                       </w:t>
      </w:r>
      <w:r w:rsidRPr="00CC207D">
        <w:rPr>
          <w:rFonts w:ascii="Arial" w:hAnsi="Arial" w:cs="Arial"/>
          <w:snapToGrid w:val="0"/>
          <w:lang w:val="ro-RO"/>
        </w:rPr>
        <w:tab/>
      </w:r>
      <w:r w:rsidRPr="00CC207D">
        <w:rPr>
          <w:rFonts w:ascii="Arial" w:hAnsi="Arial" w:cs="Arial"/>
          <w:snapToGrid w:val="0"/>
          <w:lang w:val="ro-RO"/>
        </w:rPr>
        <w:tab/>
        <w:t xml:space="preserve">      ŞEF SERVICIU </w:t>
      </w:r>
    </w:p>
    <w:p w:rsidR="00DA33B1" w:rsidRPr="00CC207D" w:rsidRDefault="00DA33B1" w:rsidP="00DA33B1">
      <w:pPr>
        <w:spacing w:after="0" w:line="240" w:lineRule="auto"/>
        <w:jc w:val="both"/>
        <w:rPr>
          <w:rFonts w:ascii="Arial" w:hAnsi="Arial" w:cs="Arial"/>
          <w:snapToGrid w:val="0"/>
          <w:lang w:val="ro-RO"/>
        </w:rPr>
      </w:pPr>
      <w:r w:rsidRPr="00CC207D">
        <w:rPr>
          <w:rFonts w:ascii="Arial" w:hAnsi="Arial" w:cs="Arial"/>
          <w:snapToGrid w:val="0"/>
          <w:lang w:val="ro-RO"/>
        </w:rPr>
        <w:t>AVIZE, ACORDURI, AUTORIZAŢII,                      CALITATEA  FACTORILOR DE MEDIU</w:t>
      </w:r>
    </w:p>
    <w:p w:rsidR="00DA33B1" w:rsidRPr="00CC207D" w:rsidRDefault="00DA33B1" w:rsidP="00DA33B1">
      <w:pPr>
        <w:spacing w:after="0" w:line="240" w:lineRule="auto"/>
        <w:jc w:val="both"/>
        <w:rPr>
          <w:rFonts w:ascii="Arial" w:hAnsi="Arial" w:cs="Arial"/>
          <w:snapToGrid w:val="0"/>
          <w:lang w:val="ro-RO"/>
        </w:rPr>
      </w:pPr>
    </w:p>
    <w:p w:rsidR="00DA33B1" w:rsidRPr="00CC207D" w:rsidRDefault="00DA33B1" w:rsidP="00DA33B1">
      <w:pPr>
        <w:spacing w:after="0" w:line="240" w:lineRule="auto"/>
        <w:jc w:val="both"/>
        <w:rPr>
          <w:rFonts w:ascii="Arial" w:hAnsi="Arial" w:cs="Arial"/>
          <w:snapToGrid w:val="0"/>
          <w:lang w:val="ro-RO"/>
        </w:rPr>
      </w:pPr>
      <w:r w:rsidRPr="00CC207D">
        <w:rPr>
          <w:rFonts w:ascii="Arial" w:hAnsi="Arial" w:cs="Arial"/>
          <w:snapToGrid w:val="0"/>
          <w:lang w:val="ro-RO"/>
        </w:rPr>
        <w:t xml:space="preserve">          ing. Marinela Suciu                                                       biol.  Oana Şteţco</w:t>
      </w:r>
    </w:p>
    <w:p w:rsidR="00DA33B1" w:rsidRPr="00CC207D" w:rsidRDefault="00DA33B1" w:rsidP="00DA33B1">
      <w:pPr>
        <w:spacing w:after="0" w:line="240" w:lineRule="auto"/>
        <w:ind w:left="5760"/>
        <w:jc w:val="both"/>
        <w:rPr>
          <w:rFonts w:ascii="Arial" w:hAnsi="Arial" w:cs="Arial"/>
          <w:snapToGrid w:val="0"/>
          <w:lang w:val="ro-RO"/>
        </w:rPr>
      </w:pPr>
    </w:p>
    <w:p w:rsidR="00DA33B1" w:rsidRPr="00CC207D" w:rsidRDefault="00994921" w:rsidP="00E73954">
      <w:pPr>
        <w:spacing w:after="0" w:line="240" w:lineRule="auto"/>
        <w:ind w:left="6480"/>
        <w:jc w:val="both"/>
        <w:rPr>
          <w:rFonts w:ascii="Arial" w:hAnsi="Arial" w:cs="Arial"/>
          <w:snapToGrid w:val="0"/>
          <w:lang w:val="ro-RO"/>
        </w:rPr>
      </w:pPr>
      <w:r w:rsidRPr="00CC207D">
        <w:rPr>
          <w:rFonts w:ascii="Arial" w:hAnsi="Arial" w:cs="Arial"/>
          <w:snapToGrid w:val="0"/>
          <w:lang w:val="ro-RO"/>
        </w:rPr>
        <w:t xml:space="preserve">      </w:t>
      </w:r>
    </w:p>
    <w:p w:rsidR="00DA33B1" w:rsidRPr="00CC207D" w:rsidRDefault="00DA33B1" w:rsidP="00E73954">
      <w:pPr>
        <w:spacing w:after="0" w:line="240" w:lineRule="auto"/>
        <w:ind w:left="6480"/>
        <w:jc w:val="both"/>
        <w:rPr>
          <w:rFonts w:ascii="Arial" w:hAnsi="Arial" w:cs="Arial"/>
          <w:snapToGrid w:val="0"/>
          <w:lang w:val="ro-RO"/>
        </w:rPr>
      </w:pPr>
    </w:p>
    <w:p w:rsidR="00E73954" w:rsidRPr="00CC207D" w:rsidRDefault="00E73954" w:rsidP="00DA33B1">
      <w:pPr>
        <w:spacing w:after="0" w:line="240" w:lineRule="auto"/>
        <w:jc w:val="center"/>
        <w:rPr>
          <w:rFonts w:ascii="Arial" w:hAnsi="Arial" w:cs="Arial"/>
          <w:snapToGrid w:val="0"/>
          <w:lang w:val="ro-RO"/>
        </w:rPr>
      </w:pPr>
      <w:r w:rsidRPr="00CC207D">
        <w:rPr>
          <w:rFonts w:ascii="Arial" w:hAnsi="Arial" w:cs="Arial"/>
          <w:snapToGrid w:val="0"/>
          <w:lang w:val="ro-RO"/>
        </w:rPr>
        <w:t>Î</w:t>
      </w:r>
      <w:r w:rsidR="004212BC" w:rsidRPr="00CC207D">
        <w:rPr>
          <w:rFonts w:ascii="Arial" w:hAnsi="Arial" w:cs="Arial"/>
          <w:snapToGrid w:val="0"/>
          <w:lang w:val="ro-RO"/>
        </w:rPr>
        <w:t>ntocmit</w:t>
      </w:r>
      <w:r w:rsidRPr="00CC207D">
        <w:rPr>
          <w:rFonts w:ascii="Arial" w:hAnsi="Arial" w:cs="Arial"/>
          <w:snapToGrid w:val="0"/>
          <w:lang w:val="ro-RO"/>
        </w:rPr>
        <w:t>,</w:t>
      </w:r>
    </w:p>
    <w:p w:rsidR="00FA620B" w:rsidRPr="00CC207D" w:rsidRDefault="00FA620B" w:rsidP="00DA33B1">
      <w:pPr>
        <w:spacing w:after="0" w:line="240" w:lineRule="auto"/>
        <w:ind w:left="6480"/>
        <w:jc w:val="center"/>
        <w:rPr>
          <w:rFonts w:ascii="Arial" w:hAnsi="Arial" w:cs="Arial"/>
          <w:snapToGrid w:val="0"/>
          <w:lang w:val="ro-RO"/>
        </w:rPr>
      </w:pPr>
    </w:p>
    <w:p w:rsidR="009932F9" w:rsidRPr="00CC207D" w:rsidRDefault="00FA620B" w:rsidP="00DA33B1">
      <w:pPr>
        <w:spacing w:after="0" w:line="240" w:lineRule="auto"/>
        <w:jc w:val="center"/>
        <w:rPr>
          <w:rFonts w:ascii="Arial" w:hAnsi="Arial" w:cs="Arial"/>
          <w:snapToGrid w:val="0"/>
          <w:lang w:val="ro-RO"/>
        </w:rPr>
      </w:pPr>
      <w:r w:rsidRPr="00CC207D">
        <w:rPr>
          <w:rFonts w:ascii="Arial" w:hAnsi="Arial" w:cs="Arial"/>
          <w:snapToGrid w:val="0"/>
          <w:lang w:val="ro-RO"/>
        </w:rPr>
        <w:t>ing. Csilla Hapca</w:t>
      </w:r>
    </w:p>
    <w:p w:rsidR="00DA33B1" w:rsidRPr="00CC207D" w:rsidRDefault="00FA632B" w:rsidP="00DA33B1">
      <w:pPr>
        <w:spacing w:after="0" w:line="240" w:lineRule="auto"/>
        <w:ind w:hanging="720"/>
        <w:jc w:val="center"/>
        <w:rPr>
          <w:sz w:val="20"/>
          <w:szCs w:val="20"/>
          <w:lang w:val="ro-RO"/>
        </w:rPr>
      </w:pPr>
      <w:r w:rsidRPr="00CC207D">
        <w:rPr>
          <w:rFonts w:ascii="Arial" w:hAnsi="Arial" w:cs="Arial"/>
          <w:iCs/>
          <w:snapToGrid w:val="0"/>
          <w:lang w:val="ro-RO"/>
        </w:rPr>
        <w:t xml:space="preserve">          </w:t>
      </w:r>
      <w:r w:rsidR="00DA33B1" w:rsidRPr="00CC207D">
        <w:rPr>
          <w:rFonts w:ascii="Arial" w:hAnsi="Arial" w:cs="Arial"/>
          <w:iCs/>
          <w:snapToGrid w:val="0"/>
          <w:lang w:val="ro-RO"/>
        </w:rPr>
        <w:t>ecolog Alina Șteopan</w:t>
      </w:r>
    </w:p>
    <w:p w:rsidR="00DA33B1" w:rsidRPr="00CC207D" w:rsidRDefault="00DA33B1" w:rsidP="00DA33B1">
      <w:pPr>
        <w:spacing w:after="0" w:line="240" w:lineRule="auto"/>
        <w:ind w:left="6480"/>
        <w:jc w:val="center"/>
        <w:rPr>
          <w:rFonts w:ascii="Arial" w:hAnsi="Arial" w:cs="Arial"/>
          <w:snapToGrid w:val="0"/>
          <w:lang w:val="ro-RO"/>
        </w:rPr>
      </w:pPr>
    </w:p>
    <w:p w:rsidR="00D81041" w:rsidRPr="00CC207D" w:rsidRDefault="00D81041" w:rsidP="00E73954">
      <w:pPr>
        <w:spacing w:after="0" w:line="240" w:lineRule="auto"/>
        <w:ind w:left="6480"/>
        <w:jc w:val="both"/>
        <w:rPr>
          <w:rFonts w:ascii="Arial" w:hAnsi="Arial" w:cs="Arial"/>
          <w:snapToGrid w:val="0"/>
          <w:lang w:val="ro-RO"/>
        </w:rPr>
      </w:pPr>
    </w:p>
    <w:p w:rsidR="000E14EA" w:rsidRDefault="00D81041" w:rsidP="0088278C">
      <w:pPr>
        <w:spacing w:after="0" w:line="240" w:lineRule="auto"/>
        <w:jc w:val="center"/>
        <w:rPr>
          <w:rFonts w:ascii="Arial" w:eastAsiaTheme="minorEastAsia" w:hAnsi="Arial" w:cs="Arial"/>
          <w:b/>
          <w:noProof/>
          <w:lang w:val="ro-RO"/>
        </w:rPr>
      </w:pPr>
      <w:r w:rsidRPr="000E14EA">
        <w:rPr>
          <w:rFonts w:ascii="Arial" w:eastAsiaTheme="minorEastAsia" w:hAnsi="Arial" w:cs="Arial"/>
          <w:b/>
          <w:noProof/>
          <w:lang w:val="ro-RO"/>
        </w:rPr>
        <w:t xml:space="preserve">ANEXA 1 - Corecţii  la lucrările care fac obiectul acordului de mediu nr. 2/27.12.2017 </w:t>
      </w:r>
    </w:p>
    <w:p w:rsidR="00D81041" w:rsidRPr="000E14EA" w:rsidRDefault="00D81041" w:rsidP="0088278C">
      <w:pPr>
        <w:spacing w:after="0" w:line="240" w:lineRule="auto"/>
        <w:jc w:val="center"/>
        <w:rPr>
          <w:rFonts w:ascii="Arial" w:eastAsiaTheme="minorEastAsia" w:hAnsi="Arial" w:cs="Arial"/>
          <w:b/>
          <w:noProof/>
          <w:lang w:val="ro-RO"/>
        </w:rPr>
      </w:pPr>
      <w:r w:rsidRPr="000E14EA">
        <w:rPr>
          <w:rFonts w:ascii="Arial" w:eastAsiaTheme="minorEastAsia" w:hAnsi="Arial" w:cs="Arial"/>
          <w:b/>
          <w:noProof/>
          <w:lang w:val="ro-RO"/>
        </w:rPr>
        <w:t>şi lucrările nou propuse</w:t>
      </w:r>
    </w:p>
    <w:p w:rsidR="00D81041" w:rsidRPr="000E14EA" w:rsidRDefault="00D81041" w:rsidP="0088278C">
      <w:pPr>
        <w:spacing w:after="0" w:line="240" w:lineRule="auto"/>
        <w:jc w:val="center"/>
        <w:rPr>
          <w:rFonts w:ascii="Arial" w:eastAsiaTheme="minorEastAsia" w:hAnsi="Arial" w:cs="Arial"/>
          <w:b/>
          <w:noProof/>
          <w:lang w:val="ro-RO"/>
        </w:rPr>
      </w:pPr>
    </w:p>
    <w:p w:rsidR="00D81041" w:rsidRPr="000E14EA" w:rsidRDefault="00D81041" w:rsidP="00EE0D3D">
      <w:pPr>
        <w:numPr>
          <w:ilvl w:val="0"/>
          <w:numId w:val="34"/>
        </w:numPr>
        <w:spacing w:after="0" w:line="240" w:lineRule="auto"/>
        <w:jc w:val="center"/>
        <w:rPr>
          <w:rFonts w:ascii="Arial" w:hAnsi="Arial" w:cs="Arial"/>
          <w:b/>
          <w:bCs/>
          <w:lang w:val="ro-RO"/>
        </w:rPr>
      </w:pPr>
      <w:r w:rsidRPr="000E14EA">
        <w:rPr>
          <w:rFonts w:ascii="Arial" w:hAnsi="Arial" w:cs="Arial"/>
          <w:b/>
          <w:bCs/>
          <w:lang w:val="ro-RO"/>
        </w:rPr>
        <w:t xml:space="preserve">Corecții la lucrările de amenajare a albiei cursului de apă Bistrița Transilvană incluse în acordul de mediu </w:t>
      </w:r>
    </w:p>
    <w:p w:rsidR="0088278C" w:rsidRPr="000E14EA" w:rsidRDefault="0088278C" w:rsidP="0088278C">
      <w:pPr>
        <w:spacing w:after="0" w:line="240" w:lineRule="auto"/>
        <w:ind w:left="1080"/>
        <w:jc w:val="both"/>
        <w:rPr>
          <w:rFonts w:ascii="Arial" w:hAnsi="Arial" w:cs="Arial"/>
          <w:b/>
          <w:bCs/>
          <w:lang w:val="ro-RO"/>
        </w:rPr>
      </w:pPr>
    </w:p>
    <w:p w:rsidR="00D81041" w:rsidRPr="000E14EA" w:rsidRDefault="00D81041" w:rsidP="003B3540">
      <w:pPr>
        <w:spacing w:after="0" w:line="240" w:lineRule="auto"/>
        <w:rPr>
          <w:rFonts w:ascii="Arial" w:hAnsi="Arial" w:cs="Arial"/>
          <w:lang w:val="ro-RO"/>
        </w:rPr>
      </w:pPr>
      <w:r w:rsidRPr="000E14EA">
        <w:rPr>
          <w:rFonts w:ascii="Arial" w:hAnsi="Arial" w:cs="Arial"/>
          <w:b/>
          <w:lang w:val="ro-RO"/>
        </w:rPr>
        <w:t>Sectorul I</w:t>
      </w:r>
      <w:r w:rsidRPr="000E14EA">
        <w:rPr>
          <w:rFonts w:ascii="Arial" w:hAnsi="Arial" w:cs="Arial"/>
          <w:lang w:val="ro-RO"/>
        </w:rPr>
        <w:t xml:space="preserve"> (curs superior): baraj Colibița – confluență cu valea Bârgăului, integr</w:t>
      </w:r>
      <w:r w:rsidR="003B3540">
        <w:rPr>
          <w:rFonts w:ascii="Arial" w:hAnsi="Arial" w:cs="Arial"/>
          <w:lang w:val="ro-RO"/>
        </w:rPr>
        <w:t>al în ROSCI0051 Cușma</w:t>
      </w:r>
    </w:p>
    <w:p w:rsidR="00EE0D3D" w:rsidRDefault="00EE0D3D" w:rsidP="003B3540">
      <w:pPr>
        <w:spacing w:after="0" w:line="240" w:lineRule="auto"/>
        <w:rPr>
          <w:b/>
        </w:rPr>
      </w:pPr>
    </w:p>
    <w:p w:rsidR="00EE0D3D" w:rsidRDefault="00EE0D3D" w:rsidP="003B3540">
      <w:pPr>
        <w:spacing w:after="0" w:line="240" w:lineRule="auto"/>
        <w:jc w:val="center"/>
        <w:rPr>
          <w:rFonts w:ascii="Arial" w:hAnsi="Arial" w:cs="Arial"/>
          <w:b/>
          <w:lang w:val="ro-RO"/>
        </w:rPr>
      </w:pPr>
      <w:r w:rsidRPr="00EE0D3D">
        <w:rPr>
          <w:rFonts w:ascii="Arial" w:hAnsi="Arial" w:cs="Arial"/>
          <w:b/>
          <w:lang w:val="ro-RO"/>
        </w:rPr>
        <w:t>Tabel 1. Corecții la lucrările propuse pe sectorul I al cursului de apă Bistrița</w:t>
      </w:r>
    </w:p>
    <w:p w:rsidR="00EE0D3D" w:rsidRPr="00EE0D3D" w:rsidRDefault="00EE0D3D" w:rsidP="003B3540">
      <w:pPr>
        <w:spacing w:after="0" w:line="240" w:lineRule="auto"/>
        <w:jc w:val="center"/>
        <w:rPr>
          <w:rFonts w:ascii="Arial" w:hAnsi="Arial" w:cs="Arial"/>
          <w:b/>
          <w:lang w:val="ro-RO"/>
        </w:rPr>
      </w:pPr>
    </w:p>
    <w:tbl>
      <w:tblPr>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7"/>
        <w:gridCol w:w="3395"/>
        <w:gridCol w:w="1080"/>
        <w:gridCol w:w="3510"/>
        <w:gridCol w:w="1350"/>
      </w:tblGrid>
      <w:tr w:rsidR="00EE0D3D" w:rsidRPr="00EE0D3D" w:rsidTr="00EE0D3D">
        <w:trPr>
          <w:trHeight w:val="575"/>
          <w:tblHeader/>
          <w:jc w:val="center"/>
        </w:trPr>
        <w:tc>
          <w:tcPr>
            <w:tcW w:w="1337" w:type="dxa"/>
            <w:shd w:val="clear" w:color="auto" w:fill="auto"/>
          </w:tcPr>
          <w:p w:rsidR="00EE0D3D" w:rsidRPr="00EE0D3D" w:rsidRDefault="00EE0D3D" w:rsidP="00EE0D3D">
            <w:pPr>
              <w:spacing w:after="0" w:line="240" w:lineRule="auto"/>
              <w:jc w:val="center"/>
              <w:rPr>
                <w:rFonts w:ascii="Arial" w:hAnsi="Arial" w:cs="Arial"/>
                <w:b/>
                <w:sz w:val="18"/>
                <w:szCs w:val="18"/>
                <w:lang w:val="ro-RO"/>
              </w:rPr>
            </w:pPr>
            <w:r w:rsidRPr="00EE0D3D">
              <w:rPr>
                <w:rFonts w:ascii="Arial" w:hAnsi="Arial" w:cs="Arial"/>
                <w:b/>
                <w:sz w:val="18"/>
                <w:szCs w:val="18"/>
                <w:lang w:val="ro-RO"/>
              </w:rPr>
              <w:t>Localizare -  “zonă de interes”</w:t>
            </w:r>
          </w:p>
        </w:tc>
        <w:tc>
          <w:tcPr>
            <w:tcW w:w="4475" w:type="dxa"/>
            <w:gridSpan w:val="2"/>
            <w:shd w:val="clear" w:color="auto" w:fill="auto"/>
            <w:vAlign w:val="center"/>
          </w:tcPr>
          <w:p w:rsidR="00EE0D3D" w:rsidRDefault="00EE0D3D" w:rsidP="00EE0D3D">
            <w:pPr>
              <w:spacing w:after="0" w:line="240" w:lineRule="auto"/>
              <w:jc w:val="center"/>
              <w:rPr>
                <w:rFonts w:ascii="Arial" w:hAnsi="Arial" w:cs="Arial"/>
                <w:b/>
                <w:sz w:val="18"/>
                <w:szCs w:val="18"/>
                <w:lang w:val="ro-RO"/>
              </w:rPr>
            </w:pPr>
            <w:r w:rsidRPr="00EE0D3D">
              <w:rPr>
                <w:rFonts w:ascii="Arial" w:hAnsi="Arial" w:cs="Arial"/>
                <w:b/>
                <w:sz w:val="18"/>
                <w:szCs w:val="18"/>
                <w:lang w:val="ro-RO"/>
              </w:rPr>
              <w:t>Lucrări conform Acordului de mediu</w:t>
            </w:r>
          </w:p>
          <w:p w:rsidR="00EE0D3D" w:rsidRPr="00EE0D3D" w:rsidRDefault="00EE0D3D" w:rsidP="00EE0D3D">
            <w:pPr>
              <w:spacing w:after="0" w:line="240" w:lineRule="auto"/>
              <w:jc w:val="center"/>
              <w:rPr>
                <w:rFonts w:ascii="Arial" w:hAnsi="Arial" w:cs="Arial"/>
                <w:b/>
                <w:sz w:val="18"/>
                <w:szCs w:val="18"/>
                <w:lang w:val="ro-RO"/>
              </w:rPr>
            </w:pPr>
            <w:r w:rsidRPr="00EE0D3D">
              <w:rPr>
                <w:rFonts w:ascii="Arial" w:hAnsi="Arial" w:cs="Arial"/>
                <w:b/>
                <w:sz w:val="18"/>
                <w:szCs w:val="18"/>
                <w:lang w:val="ro-RO"/>
              </w:rPr>
              <w:t xml:space="preserve"> nr. 2</w:t>
            </w:r>
            <w:r>
              <w:rPr>
                <w:rFonts w:ascii="Arial" w:hAnsi="Arial" w:cs="Arial"/>
                <w:b/>
                <w:sz w:val="18"/>
                <w:szCs w:val="18"/>
                <w:lang w:val="ro-RO"/>
              </w:rPr>
              <w:t>/</w:t>
            </w:r>
            <w:r w:rsidRPr="00EE0D3D">
              <w:rPr>
                <w:rFonts w:ascii="Arial" w:hAnsi="Arial" w:cs="Arial"/>
                <w:b/>
                <w:sz w:val="18"/>
                <w:szCs w:val="18"/>
                <w:lang w:val="ro-RO"/>
              </w:rPr>
              <w:t>27.12.2017</w:t>
            </w:r>
          </w:p>
        </w:tc>
        <w:tc>
          <w:tcPr>
            <w:tcW w:w="4860" w:type="dxa"/>
            <w:gridSpan w:val="2"/>
            <w:shd w:val="clear" w:color="auto" w:fill="auto"/>
            <w:vAlign w:val="center"/>
          </w:tcPr>
          <w:p w:rsidR="00EE0D3D" w:rsidRPr="00EE0D3D" w:rsidRDefault="00EE0D3D" w:rsidP="00EE0D3D">
            <w:pPr>
              <w:spacing w:after="0" w:line="240" w:lineRule="auto"/>
              <w:jc w:val="center"/>
              <w:rPr>
                <w:rFonts w:ascii="Arial" w:hAnsi="Arial" w:cs="Arial"/>
                <w:b/>
                <w:i/>
                <w:sz w:val="18"/>
                <w:szCs w:val="18"/>
                <w:lang w:val="ro-RO"/>
              </w:rPr>
            </w:pPr>
            <w:r w:rsidRPr="00EE0D3D">
              <w:rPr>
                <w:rFonts w:ascii="Arial" w:hAnsi="Arial" w:cs="Arial"/>
                <w:b/>
                <w:sz w:val="18"/>
                <w:szCs w:val="18"/>
                <w:lang w:val="ro-RO"/>
              </w:rPr>
              <w:t>Corecții proiect</w:t>
            </w:r>
          </w:p>
        </w:tc>
      </w:tr>
      <w:tr w:rsidR="00EE0D3D" w:rsidRPr="00EE0D3D" w:rsidTr="008468B3">
        <w:trPr>
          <w:trHeight w:val="350"/>
          <w:jc w:val="center"/>
        </w:trPr>
        <w:tc>
          <w:tcPr>
            <w:tcW w:w="1337" w:type="dxa"/>
            <w:vMerge w:val="restart"/>
          </w:tcPr>
          <w:p w:rsidR="00EE0D3D" w:rsidRPr="00EE0D3D" w:rsidRDefault="00EE0D3D" w:rsidP="00EE0D3D">
            <w:pPr>
              <w:spacing w:after="0" w:line="240" w:lineRule="auto"/>
              <w:rPr>
                <w:rFonts w:ascii="Arial" w:hAnsi="Arial" w:cs="Arial"/>
                <w:b/>
                <w:sz w:val="18"/>
                <w:szCs w:val="18"/>
                <w:lang w:val="ro-RO"/>
              </w:rPr>
            </w:pPr>
            <w:r w:rsidRPr="00EE0D3D">
              <w:rPr>
                <w:rFonts w:ascii="Arial" w:hAnsi="Arial" w:cs="Arial"/>
                <w:b/>
                <w:sz w:val="18"/>
                <w:szCs w:val="18"/>
                <w:lang w:val="ro-RO"/>
              </w:rPr>
              <w:t>km 50,30</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confl. pr. Steja</w:t>
            </w:r>
          </w:p>
        </w:tc>
        <w:tc>
          <w:tcPr>
            <w:tcW w:w="3395" w:type="dxa"/>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xml:space="preserve">Prag de fund din anrocamente pe pat din beton </w:t>
            </w:r>
          </w:p>
        </w:tc>
        <w:tc>
          <w:tcPr>
            <w:tcW w:w="1080" w:type="dxa"/>
            <w:vAlign w:val="center"/>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1 buc.</w:t>
            </w:r>
          </w:p>
        </w:tc>
        <w:tc>
          <w:tcPr>
            <w:tcW w:w="3510" w:type="dxa"/>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xml:space="preserve">Prag de fund din anrocamente pe pat din cutii de gabioane </w:t>
            </w:r>
          </w:p>
        </w:tc>
        <w:tc>
          <w:tcPr>
            <w:tcW w:w="1350" w:type="dxa"/>
            <w:vAlign w:val="center"/>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1 buc.</w:t>
            </w:r>
          </w:p>
        </w:tc>
      </w:tr>
      <w:tr w:rsidR="00EE0D3D" w:rsidRPr="00EE0D3D" w:rsidTr="008468B3">
        <w:trPr>
          <w:trHeight w:val="530"/>
          <w:jc w:val="center"/>
        </w:trPr>
        <w:tc>
          <w:tcPr>
            <w:tcW w:w="1337" w:type="dxa"/>
            <w:vMerge/>
          </w:tcPr>
          <w:p w:rsidR="00EE0D3D" w:rsidRPr="00EE0D3D" w:rsidRDefault="00EE0D3D" w:rsidP="00EE0D3D">
            <w:pPr>
              <w:spacing w:after="0" w:line="240" w:lineRule="auto"/>
              <w:rPr>
                <w:rFonts w:ascii="Arial" w:hAnsi="Arial" w:cs="Arial"/>
                <w:sz w:val="18"/>
                <w:szCs w:val="18"/>
                <w:lang w:val="ro-RO"/>
              </w:rPr>
            </w:pPr>
          </w:p>
        </w:tc>
        <w:tc>
          <w:tcPr>
            <w:tcW w:w="3395" w:type="dxa"/>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Consolidare mal drept/stâng afluent Steja, amonte podeț, cu gabioane, cu limitare tăieri arbori bine dezvoltaţi</w:t>
            </w:r>
          </w:p>
        </w:tc>
        <w:tc>
          <w:tcPr>
            <w:tcW w:w="1080" w:type="dxa"/>
            <w:vAlign w:val="center"/>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L=50 m, h = 4,5 m</w:t>
            </w:r>
          </w:p>
        </w:tc>
        <w:tc>
          <w:tcPr>
            <w:tcW w:w="3510" w:type="dxa"/>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Consolidare mal drept/stâng afluent Steja, amonte podeț, cu gabioane, cu limitare tăieri arbori bine dezvoltaţi</w:t>
            </w:r>
          </w:p>
        </w:tc>
        <w:tc>
          <w:tcPr>
            <w:tcW w:w="1350" w:type="dxa"/>
            <w:vAlign w:val="center"/>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L=25/25 m, h = 4,0 m, respectiv</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xml:space="preserve"> h = 3,0 m</w:t>
            </w:r>
          </w:p>
        </w:tc>
      </w:tr>
      <w:tr w:rsidR="00EE0D3D" w:rsidRPr="00EE0D3D" w:rsidTr="008468B3">
        <w:trPr>
          <w:trHeight w:val="535"/>
          <w:jc w:val="center"/>
        </w:trPr>
        <w:tc>
          <w:tcPr>
            <w:tcW w:w="1337" w:type="dxa"/>
            <w:vMerge/>
          </w:tcPr>
          <w:p w:rsidR="00EE0D3D" w:rsidRPr="00EE0D3D" w:rsidRDefault="00EE0D3D" w:rsidP="00EE0D3D">
            <w:pPr>
              <w:spacing w:after="0" w:line="240" w:lineRule="auto"/>
              <w:rPr>
                <w:rFonts w:ascii="Arial" w:hAnsi="Arial" w:cs="Arial"/>
                <w:sz w:val="18"/>
                <w:szCs w:val="18"/>
                <w:lang w:val="ro-RO"/>
              </w:rPr>
            </w:pPr>
          </w:p>
        </w:tc>
        <w:tc>
          <w:tcPr>
            <w:tcW w:w="3395" w:type="dxa"/>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Lucrări punctuale de îndepărtare din albie a obstacolelor şi gunoaielor pe acest sector: zona în care, pr. Steja traversează drumul judeţean;</w:t>
            </w:r>
          </w:p>
        </w:tc>
        <w:tc>
          <w:tcPr>
            <w:tcW w:w="1080" w:type="dxa"/>
            <w:vAlign w:val="center"/>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L = 15 m</w:t>
            </w:r>
          </w:p>
        </w:tc>
        <w:tc>
          <w:tcPr>
            <w:tcW w:w="3510" w:type="dxa"/>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Lucrări punctuale de îndepărtare din albie a obstacolelor şi gunoaielor pe acest sector: zona în care, pr. Steja traversează drumul judeţean;</w:t>
            </w:r>
          </w:p>
        </w:tc>
        <w:tc>
          <w:tcPr>
            <w:tcW w:w="1350" w:type="dxa"/>
            <w:vAlign w:val="center"/>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L = 15 m</w:t>
            </w:r>
          </w:p>
        </w:tc>
      </w:tr>
      <w:tr w:rsidR="00EE0D3D" w:rsidRPr="00EE0D3D" w:rsidTr="008468B3">
        <w:trPr>
          <w:trHeight w:val="548"/>
          <w:jc w:val="center"/>
        </w:trPr>
        <w:tc>
          <w:tcPr>
            <w:tcW w:w="1337" w:type="dxa"/>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b/>
                <w:sz w:val="18"/>
                <w:szCs w:val="18"/>
                <w:lang w:val="ro-RO"/>
              </w:rPr>
              <w:t>km 49,30</w:t>
            </w:r>
            <w:r w:rsidRPr="00EE0D3D">
              <w:rPr>
                <w:rFonts w:ascii="Arial" w:hAnsi="Arial" w:cs="Arial"/>
                <w:sz w:val="18"/>
                <w:szCs w:val="18"/>
                <w:lang w:val="ro-RO"/>
              </w:rPr>
              <w:t xml:space="preserve"> - recalibrare albie</w:t>
            </w:r>
          </w:p>
        </w:tc>
        <w:tc>
          <w:tcPr>
            <w:tcW w:w="3395"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Protecție mal drept cu anrocamente/ gabioane/ lucrări din piatră, materiale locale şi vegetative </w:t>
            </w:r>
          </w:p>
        </w:tc>
        <w:tc>
          <w:tcPr>
            <w:tcW w:w="1080" w:type="dxa"/>
            <w:vAlign w:val="center"/>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L=50 m, h = 2,5 m</w:t>
            </w:r>
          </w:p>
        </w:tc>
        <w:tc>
          <w:tcPr>
            <w:tcW w:w="351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Protecție mal drept cu gabioane umplute cu piatră </w:t>
            </w:r>
          </w:p>
        </w:tc>
        <w:tc>
          <w:tcPr>
            <w:tcW w:w="1350" w:type="dxa"/>
            <w:vAlign w:val="center"/>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L=50 m,</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xml:space="preserve"> h = 3,0 m</w:t>
            </w:r>
          </w:p>
        </w:tc>
      </w:tr>
      <w:tr w:rsidR="00EE0D3D" w:rsidRPr="00EE0D3D" w:rsidTr="008468B3">
        <w:trPr>
          <w:trHeight w:val="800"/>
          <w:jc w:val="center"/>
        </w:trPr>
        <w:tc>
          <w:tcPr>
            <w:tcW w:w="1337" w:type="dxa"/>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b/>
                <w:sz w:val="18"/>
                <w:szCs w:val="18"/>
                <w:lang w:val="ro-RO"/>
              </w:rPr>
              <w:t>km 46,90</w:t>
            </w:r>
            <w:r w:rsidRPr="00EE0D3D">
              <w:rPr>
                <w:rFonts w:ascii="Arial" w:hAnsi="Arial" w:cs="Arial"/>
                <w:sz w:val="18"/>
                <w:szCs w:val="18"/>
                <w:lang w:val="ro-RO"/>
              </w:rPr>
              <w:t xml:space="preserve"> -BCSA 41</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amonte debușarea centralei</w:t>
            </w:r>
          </w:p>
        </w:tc>
        <w:tc>
          <w:tcPr>
            <w:tcW w:w="3395"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Protecție mal drept (</w:t>
            </w:r>
            <w:r w:rsidRPr="00EE0D3D">
              <w:rPr>
                <w:rFonts w:ascii="Arial" w:hAnsi="Arial" w:cs="Arial"/>
                <w:bCs/>
                <w:i/>
                <w:sz w:val="18"/>
                <w:szCs w:val="18"/>
                <w:lang w:val="ro-RO"/>
              </w:rPr>
              <w:t>case aflate în zone inundabile</w:t>
            </w:r>
            <w:r w:rsidRPr="00EE0D3D">
              <w:rPr>
                <w:rFonts w:ascii="Arial" w:hAnsi="Arial" w:cs="Arial"/>
                <w:bCs/>
                <w:sz w:val="18"/>
                <w:szCs w:val="18"/>
                <w:lang w:val="ro-RO"/>
              </w:rPr>
              <w:t>) cu anrocamente  (L=150 m; h=4 m);</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pe malul stâng, habitatul (91E0*) se păstrează intact</w:t>
            </w:r>
          </w:p>
        </w:tc>
        <w:tc>
          <w:tcPr>
            <w:tcW w:w="108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L=150 m, h=4 m</w:t>
            </w:r>
          </w:p>
        </w:tc>
        <w:tc>
          <w:tcPr>
            <w:tcW w:w="351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Protecție mal drept (</w:t>
            </w:r>
            <w:r w:rsidRPr="00EE0D3D">
              <w:rPr>
                <w:rFonts w:ascii="Arial" w:hAnsi="Arial" w:cs="Arial"/>
                <w:bCs/>
                <w:i/>
                <w:sz w:val="18"/>
                <w:szCs w:val="18"/>
                <w:lang w:val="ro-RO"/>
              </w:rPr>
              <w:t>case aflate în zone inundabile</w:t>
            </w:r>
            <w:r w:rsidRPr="00EE0D3D">
              <w:rPr>
                <w:rFonts w:ascii="Arial" w:hAnsi="Arial" w:cs="Arial"/>
                <w:bCs/>
                <w:sz w:val="18"/>
                <w:szCs w:val="18"/>
                <w:lang w:val="ro-RO"/>
              </w:rPr>
              <w:t>) din cutii de gabioane (L=150 m; h=4 m);</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pe malul stâng, habitatul (91E0*) se păstrează intact</w:t>
            </w:r>
          </w:p>
        </w:tc>
        <w:tc>
          <w:tcPr>
            <w:tcW w:w="135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L=150 m, h=4 m</w:t>
            </w:r>
          </w:p>
        </w:tc>
      </w:tr>
      <w:tr w:rsidR="00EE0D3D" w:rsidRPr="00EE0D3D" w:rsidTr="008468B3">
        <w:trPr>
          <w:trHeight w:val="476"/>
          <w:jc w:val="center"/>
        </w:trPr>
        <w:tc>
          <w:tcPr>
            <w:tcW w:w="1337" w:type="dxa"/>
            <w:vMerge w:val="restart"/>
          </w:tcPr>
          <w:p w:rsidR="00EE0D3D" w:rsidRPr="00EE0D3D" w:rsidRDefault="00EE0D3D" w:rsidP="00EE0D3D">
            <w:pPr>
              <w:spacing w:after="0" w:line="240" w:lineRule="auto"/>
              <w:rPr>
                <w:rFonts w:ascii="Arial" w:hAnsi="Arial" w:cs="Arial"/>
                <w:b/>
                <w:sz w:val="18"/>
                <w:szCs w:val="18"/>
                <w:lang w:val="ro-RO"/>
              </w:rPr>
            </w:pPr>
            <w:r w:rsidRPr="00EE0D3D">
              <w:rPr>
                <w:rFonts w:ascii="Arial" w:hAnsi="Arial" w:cs="Arial"/>
                <w:b/>
                <w:sz w:val="18"/>
                <w:szCs w:val="18"/>
                <w:lang w:val="ro-RO"/>
              </w:rPr>
              <w:t>km 46,00</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debușare</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CHE Colibița</w:t>
            </w:r>
          </w:p>
        </w:tc>
        <w:tc>
          <w:tcPr>
            <w:tcW w:w="3395"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Consolidare aval debușare CHE Colibița:   * mal drept cu gabioane</w:t>
            </w:r>
          </w:p>
        </w:tc>
        <w:tc>
          <w:tcPr>
            <w:tcW w:w="108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 = 100 m (2x50m), h = 3 m</w:t>
            </w:r>
          </w:p>
        </w:tc>
        <w:tc>
          <w:tcPr>
            <w:tcW w:w="351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Consolidare aval debușare CHE Colibița:   * mal stâng cu gabioane</w:t>
            </w:r>
          </w:p>
        </w:tc>
        <w:tc>
          <w:tcPr>
            <w:tcW w:w="135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 = 100 m (2x50m),</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 h = 3 m</w:t>
            </w:r>
          </w:p>
        </w:tc>
      </w:tr>
      <w:tr w:rsidR="00EE0D3D" w:rsidRPr="00EE0D3D" w:rsidTr="008468B3">
        <w:trPr>
          <w:trHeight w:val="314"/>
          <w:jc w:val="center"/>
        </w:trPr>
        <w:tc>
          <w:tcPr>
            <w:tcW w:w="1337" w:type="dxa"/>
            <w:vMerge/>
          </w:tcPr>
          <w:p w:rsidR="00EE0D3D" w:rsidRPr="00EE0D3D" w:rsidRDefault="00EE0D3D" w:rsidP="00EE0D3D">
            <w:pPr>
              <w:spacing w:after="0" w:line="240" w:lineRule="auto"/>
              <w:rPr>
                <w:rFonts w:ascii="Arial" w:hAnsi="Arial" w:cs="Arial"/>
                <w:b/>
                <w:sz w:val="18"/>
                <w:szCs w:val="18"/>
                <w:lang w:val="ro-RO"/>
              </w:rPr>
            </w:pPr>
          </w:p>
        </w:tc>
        <w:tc>
          <w:tcPr>
            <w:tcW w:w="3395"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Umpluturi agabariți</w:t>
            </w:r>
          </w:p>
        </w:tc>
        <w:tc>
          <w:tcPr>
            <w:tcW w:w="108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 = 25 m</w:t>
            </w:r>
          </w:p>
        </w:tc>
        <w:tc>
          <w:tcPr>
            <w:tcW w:w="351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Umpluturi agabariți</w:t>
            </w:r>
          </w:p>
        </w:tc>
        <w:tc>
          <w:tcPr>
            <w:tcW w:w="135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 = 25 m</w:t>
            </w:r>
          </w:p>
        </w:tc>
      </w:tr>
      <w:tr w:rsidR="00EE0D3D" w:rsidRPr="00EE0D3D" w:rsidTr="008468B3">
        <w:trPr>
          <w:trHeight w:val="517"/>
          <w:jc w:val="center"/>
        </w:trPr>
        <w:tc>
          <w:tcPr>
            <w:tcW w:w="1337" w:type="dxa"/>
            <w:vMerge/>
          </w:tcPr>
          <w:p w:rsidR="00EE0D3D" w:rsidRPr="00EE0D3D" w:rsidRDefault="00EE0D3D" w:rsidP="00EE0D3D">
            <w:pPr>
              <w:spacing w:after="0" w:line="240" w:lineRule="auto"/>
              <w:rPr>
                <w:rFonts w:ascii="Arial" w:hAnsi="Arial" w:cs="Arial"/>
                <w:b/>
                <w:sz w:val="18"/>
                <w:szCs w:val="18"/>
                <w:lang w:val="ro-RO"/>
              </w:rPr>
            </w:pPr>
          </w:p>
        </w:tc>
        <w:tc>
          <w:tcPr>
            <w:tcW w:w="3395"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Lucrări de apărare din anrocamente/ gabioane/lucrări din piatră, materiale locale şi vegetative: * mal drept</w:t>
            </w:r>
          </w:p>
        </w:tc>
        <w:tc>
          <w:tcPr>
            <w:tcW w:w="1080" w:type="dxa"/>
            <w:vAlign w:val="center"/>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bCs/>
                <w:sz w:val="18"/>
                <w:szCs w:val="18"/>
                <w:lang w:val="ro-RO"/>
              </w:rPr>
              <w:t>L=380 m, h=1,5 m</w:t>
            </w:r>
          </w:p>
          <w:p w:rsidR="00EE0D3D" w:rsidRPr="00EE0D3D" w:rsidRDefault="00EE0D3D" w:rsidP="00EE0D3D">
            <w:pPr>
              <w:spacing w:after="0" w:line="240" w:lineRule="auto"/>
              <w:rPr>
                <w:rFonts w:ascii="Arial" w:hAnsi="Arial" w:cs="Arial"/>
                <w:bCs/>
                <w:sz w:val="18"/>
                <w:szCs w:val="18"/>
                <w:lang w:val="ro-RO"/>
              </w:rPr>
            </w:pPr>
          </w:p>
        </w:tc>
        <w:tc>
          <w:tcPr>
            <w:tcW w:w="351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Lucrări de apărare din anrocamente/ gabioane/lucrări din piatră, materiale locale şi vegetative: * mal drept</w:t>
            </w:r>
          </w:p>
        </w:tc>
        <w:tc>
          <w:tcPr>
            <w:tcW w:w="1350" w:type="dxa"/>
            <w:vAlign w:val="center"/>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bCs/>
                <w:sz w:val="18"/>
                <w:szCs w:val="18"/>
                <w:lang w:val="ro-RO"/>
              </w:rPr>
              <w:t>L=380 m, h=3,0 m</w:t>
            </w:r>
          </w:p>
          <w:p w:rsidR="00EE0D3D" w:rsidRPr="00EE0D3D" w:rsidRDefault="00EE0D3D" w:rsidP="00EE0D3D">
            <w:pPr>
              <w:spacing w:after="0" w:line="240" w:lineRule="auto"/>
              <w:rPr>
                <w:rFonts w:ascii="Arial" w:hAnsi="Arial" w:cs="Arial"/>
                <w:bCs/>
                <w:sz w:val="18"/>
                <w:szCs w:val="18"/>
                <w:lang w:val="ro-RO"/>
              </w:rPr>
            </w:pPr>
          </w:p>
        </w:tc>
      </w:tr>
      <w:tr w:rsidR="00EE0D3D" w:rsidRPr="00EE0D3D" w:rsidTr="008468B3">
        <w:trPr>
          <w:trHeight w:val="404"/>
          <w:jc w:val="center"/>
        </w:trPr>
        <w:tc>
          <w:tcPr>
            <w:tcW w:w="1337" w:type="dxa"/>
            <w:vMerge/>
          </w:tcPr>
          <w:p w:rsidR="00EE0D3D" w:rsidRPr="00EE0D3D" w:rsidRDefault="00EE0D3D" w:rsidP="00EE0D3D">
            <w:pPr>
              <w:spacing w:after="0" w:line="240" w:lineRule="auto"/>
              <w:rPr>
                <w:rFonts w:ascii="Arial" w:hAnsi="Arial" w:cs="Arial"/>
                <w:b/>
                <w:sz w:val="18"/>
                <w:szCs w:val="18"/>
                <w:lang w:val="ro-RO"/>
              </w:rPr>
            </w:pPr>
          </w:p>
        </w:tc>
        <w:tc>
          <w:tcPr>
            <w:tcW w:w="3395"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sz w:val="18"/>
                <w:szCs w:val="18"/>
                <w:lang w:val="ro-RO"/>
              </w:rPr>
              <w:t>Lucrări punctuale de îndepărtare din albie a  obstacolelor şi gunoaielor</w:t>
            </w:r>
          </w:p>
        </w:tc>
        <w:tc>
          <w:tcPr>
            <w:tcW w:w="1080" w:type="dxa"/>
            <w:vAlign w:val="center"/>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L – 15 m</w:t>
            </w:r>
          </w:p>
        </w:tc>
        <w:tc>
          <w:tcPr>
            <w:tcW w:w="351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sz w:val="18"/>
                <w:szCs w:val="18"/>
                <w:lang w:val="ro-RO"/>
              </w:rPr>
              <w:t>Lucrări punctuale de îndepărtare din albie a  obstacolelor şi gunoaielor</w:t>
            </w:r>
          </w:p>
        </w:tc>
        <w:tc>
          <w:tcPr>
            <w:tcW w:w="1350" w:type="dxa"/>
            <w:vAlign w:val="center"/>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L – 15 m</w:t>
            </w:r>
          </w:p>
        </w:tc>
      </w:tr>
      <w:tr w:rsidR="00EE0D3D" w:rsidRPr="00EE0D3D" w:rsidTr="008468B3">
        <w:trPr>
          <w:trHeight w:val="447"/>
          <w:jc w:val="center"/>
        </w:trPr>
        <w:tc>
          <w:tcPr>
            <w:tcW w:w="1337" w:type="dxa"/>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b/>
                <w:sz w:val="18"/>
                <w:szCs w:val="18"/>
                <w:lang w:val="ro-RO"/>
              </w:rPr>
              <w:t>km 45,40</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confl. pr. Tătarca</w:t>
            </w:r>
          </w:p>
        </w:tc>
        <w:tc>
          <w:tcPr>
            <w:tcW w:w="3395" w:type="dxa"/>
            <w:vAlign w:val="center"/>
          </w:tcPr>
          <w:p w:rsidR="00EE0D3D" w:rsidRPr="00EE0D3D" w:rsidRDefault="00EE0D3D" w:rsidP="00EE0D3D">
            <w:pPr>
              <w:spacing w:after="0" w:line="240" w:lineRule="auto"/>
              <w:rPr>
                <w:rFonts w:ascii="Arial" w:hAnsi="Arial" w:cs="Arial"/>
                <w:noProof/>
                <w:sz w:val="18"/>
                <w:szCs w:val="18"/>
                <w:lang w:val="ro-RO"/>
              </w:rPr>
            </w:pPr>
            <w:r w:rsidRPr="00EE0D3D">
              <w:rPr>
                <w:rFonts w:ascii="Arial" w:hAnsi="Arial" w:cs="Arial"/>
                <w:noProof/>
                <w:sz w:val="18"/>
                <w:szCs w:val="18"/>
                <w:lang w:val="ro-RO"/>
              </w:rPr>
              <w:t>----</w:t>
            </w:r>
          </w:p>
        </w:tc>
        <w:tc>
          <w:tcPr>
            <w:tcW w:w="1080" w:type="dxa"/>
            <w:vAlign w:val="center"/>
          </w:tcPr>
          <w:p w:rsidR="00EE0D3D" w:rsidRPr="00EE0D3D" w:rsidRDefault="00EE0D3D" w:rsidP="00EE0D3D">
            <w:pPr>
              <w:spacing w:after="0" w:line="240" w:lineRule="auto"/>
              <w:rPr>
                <w:rFonts w:ascii="Arial" w:hAnsi="Arial" w:cs="Arial"/>
                <w:noProof/>
                <w:sz w:val="18"/>
                <w:szCs w:val="18"/>
                <w:lang w:val="ro-RO"/>
              </w:rPr>
            </w:pPr>
          </w:p>
        </w:tc>
        <w:tc>
          <w:tcPr>
            <w:tcW w:w="3510" w:type="dxa"/>
            <w:vAlign w:val="center"/>
          </w:tcPr>
          <w:p w:rsidR="00EE0D3D" w:rsidRPr="00EE0D3D" w:rsidRDefault="00EE0D3D" w:rsidP="00EE0D3D">
            <w:pPr>
              <w:spacing w:after="0" w:line="240" w:lineRule="auto"/>
              <w:rPr>
                <w:rFonts w:ascii="Arial" w:hAnsi="Arial" w:cs="Arial"/>
                <w:noProof/>
                <w:sz w:val="18"/>
                <w:szCs w:val="18"/>
                <w:lang w:val="ro-RO"/>
              </w:rPr>
            </w:pPr>
            <w:r w:rsidRPr="00EE0D3D">
              <w:rPr>
                <w:rFonts w:ascii="Arial" w:hAnsi="Arial" w:cs="Arial"/>
                <w:noProof/>
                <w:sz w:val="18"/>
                <w:szCs w:val="18"/>
                <w:lang w:val="ro-RO"/>
              </w:rPr>
              <w:t>----</w:t>
            </w:r>
          </w:p>
        </w:tc>
        <w:tc>
          <w:tcPr>
            <w:tcW w:w="1350" w:type="dxa"/>
            <w:vAlign w:val="center"/>
          </w:tcPr>
          <w:p w:rsidR="00EE0D3D" w:rsidRPr="00EE0D3D" w:rsidRDefault="00EE0D3D" w:rsidP="00EE0D3D">
            <w:pPr>
              <w:spacing w:after="0" w:line="240" w:lineRule="auto"/>
              <w:rPr>
                <w:rFonts w:ascii="Arial" w:hAnsi="Arial" w:cs="Arial"/>
                <w:noProof/>
                <w:sz w:val="18"/>
                <w:szCs w:val="18"/>
                <w:lang w:val="ro-RO"/>
              </w:rPr>
            </w:pPr>
          </w:p>
        </w:tc>
      </w:tr>
      <w:tr w:rsidR="00EE0D3D" w:rsidRPr="00EE0D3D" w:rsidTr="008468B3">
        <w:trPr>
          <w:trHeight w:val="332"/>
          <w:jc w:val="center"/>
        </w:trPr>
        <w:tc>
          <w:tcPr>
            <w:tcW w:w="1337" w:type="dxa"/>
            <w:vMerge w:val="restart"/>
          </w:tcPr>
          <w:p w:rsidR="00EE0D3D" w:rsidRPr="00EE0D3D" w:rsidRDefault="00EE0D3D" w:rsidP="00EE0D3D">
            <w:pPr>
              <w:spacing w:after="0" w:line="240" w:lineRule="auto"/>
              <w:rPr>
                <w:rFonts w:ascii="Arial" w:hAnsi="Arial" w:cs="Arial"/>
                <w:b/>
                <w:sz w:val="18"/>
                <w:szCs w:val="18"/>
                <w:lang w:val="ro-RO"/>
              </w:rPr>
            </w:pPr>
            <w:r w:rsidRPr="00EE0D3D">
              <w:rPr>
                <w:rFonts w:ascii="Arial" w:hAnsi="Arial" w:cs="Arial"/>
                <w:b/>
                <w:sz w:val="18"/>
                <w:szCs w:val="18"/>
                <w:lang w:val="ro-RO"/>
              </w:rPr>
              <w:t>km 45,30</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Bistrița Bârgăului</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captare alimentare cu apă</w:t>
            </w:r>
          </w:p>
        </w:tc>
        <w:tc>
          <w:tcPr>
            <w:tcW w:w="3395" w:type="dxa"/>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Praguri de fund din anrocamente pe pat din beton</w:t>
            </w:r>
          </w:p>
        </w:tc>
        <w:tc>
          <w:tcPr>
            <w:tcW w:w="1080" w:type="dxa"/>
            <w:vAlign w:val="center"/>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5 - 7 buc.</w:t>
            </w:r>
          </w:p>
        </w:tc>
        <w:tc>
          <w:tcPr>
            <w:tcW w:w="3510" w:type="dxa"/>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Praguri de fund din gabioane pe saltea de gabioane</w:t>
            </w:r>
          </w:p>
        </w:tc>
        <w:tc>
          <w:tcPr>
            <w:tcW w:w="1350" w:type="dxa"/>
            <w:vAlign w:val="center"/>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5 - 7 buc.</w:t>
            </w:r>
          </w:p>
        </w:tc>
      </w:tr>
      <w:tr w:rsidR="00EE0D3D" w:rsidRPr="00EE0D3D" w:rsidTr="008468B3">
        <w:trPr>
          <w:trHeight w:val="431"/>
          <w:jc w:val="center"/>
        </w:trPr>
        <w:tc>
          <w:tcPr>
            <w:tcW w:w="1337" w:type="dxa"/>
            <w:vMerge/>
          </w:tcPr>
          <w:p w:rsidR="00EE0D3D" w:rsidRPr="00EE0D3D" w:rsidRDefault="00EE0D3D" w:rsidP="00EE0D3D">
            <w:pPr>
              <w:spacing w:after="0" w:line="240" w:lineRule="auto"/>
              <w:rPr>
                <w:rFonts w:ascii="Arial" w:hAnsi="Arial" w:cs="Arial"/>
                <w:b/>
                <w:sz w:val="18"/>
                <w:szCs w:val="18"/>
                <w:lang w:val="ro-RO"/>
              </w:rPr>
            </w:pPr>
          </w:p>
        </w:tc>
        <w:tc>
          <w:tcPr>
            <w:tcW w:w="3395" w:type="dxa"/>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xml:space="preserve">Consolidare mal stâng cu anrocamente/ gabioane/lucrări din piatră, materiale locale şi vegetative </w:t>
            </w:r>
          </w:p>
        </w:tc>
        <w:tc>
          <w:tcPr>
            <w:tcW w:w="1080" w:type="dxa"/>
            <w:vAlign w:val="center"/>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L = 50 m, h = 2,5 m</w:t>
            </w:r>
          </w:p>
        </w:tc>
        <w:tc>
          <w:tcPr>
            <w:tcW w:w="3510" w:type="dxa"/>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xml:space="preserve">Consolidare mal stâng cu gabioane umplute cu piatră </w:t>
            </w:r>
          </w:p>
        </w:tc>
        <w:tc>
          <w:tcPr>
            <w:tcW w:w="1350" w:type="dxa"/>
            <w:vAlign w:val="center"/>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xml:space="preserve">L = 50 m, </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h = 3,0 m</w:t>
            </w:r>
          </w:p>
        </w:tc>
      </w:tr>
      <w:tr w:rsidR="00EE0D3D" w:rsidRPr="00EE0D3D" w:rsidTr="008468B3">
        <w:trPr>
          <w:trHeight w:val="251"/>
          <w:jc w:val="center"/>
        </w:trPr>
        <w:tc>
          <w:tcPr>
            <w:tcW w:w="1337" w:type="dxa"/>
            <w:vMerge w:val="restart"/>
          </w:tcPr>
          <w:p w:rsidR="00EE0D3D" w:rsidRPr="00EE0D3D" w:rsidRDefault="00EE0D3D" w:rsidP="00EE0D3D">
            <w:pPr>
              <w:spacing w:after="0" w:line="240" w:lineRule="auto"/>
              <w:rPr>
                <w:rFonts w:ascii="Arial" w:hAnsi="Arial" w:cs="Arial"/>
                <w:b/>
                <w:sz w:val="18"/>
                <w:szCs w:val="18"/>
                <w:lang w:val="ro-RO"/>
              </w:rPr>
            </w:pPr>
            <w:r w:rsidRPr="00EE0D3D">
              <w:rPr>
                <w:rFonts w:ascii="Arial" w:hAnsi="Arial" w:cs="Arial"/>
                <w:b/>
                <w:sz w:val="18"/>
                <w:szCs w:val="18"/>
                <w:lang w:val="ro-RO"/>
              </w:rPr>
              <w:t>km 45,20</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Bistrița Bârgăului</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confl. pr. Știubeielor</w:t>
            </w:r>
          </w:p>
        </w:tc>
        <w:tc>
          <w:tcPr>
            <w:tcW w:w="3395"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Amenajare locală albie</w:t>
            </w:r>
          </w:p>
        </w:tc>
        <w:tc>
          <w:tcPr>
            <w:tcW w:w="108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L=150 m</w:t>
            </w:r>
          </w:p>
        </w:tc>
        <w:tc>
          <w:tcPr>
            <w:tcW w:w="351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Amenajare locală albie</w:t>
            </w:r>
          </w:p>
        </w:tc>
        <w:tc>
          <w:tcPr>
            <w:tcW w:w="135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L=150 m</w:t>
            </w:r>
          </w:p>
        </w:tc>
      </w:tr>
      <w:tr w:rsidR="00EE0D3D" w:rsidRPr="00EE0D3D" w:rsidTr="008468B3">
        <w:trPr>
          <w:trHeight w:val="314"/>
          <w:jc w:val="center"/>
        </w:trPr>
        <w:tc>
          <w:tcPr>
            <w:tcW w:w="1337" w:type="dxa"/>
            <w:vMerge/>
          </w:tcPr>
          <w:p w:rsidR="00EE0D3D" w:rsidRPr="00EE0D3D" w:rsidRDefault="00EE0D3D" w:rsidP="00EE0D3D">
            <w:pPr>
              <w:spacing w:after="0" w:line="240" w:lineRule="auto"/>
              <w:rPr>
                <w:rFonts w:ascii="Arial" w:hAnsi="Arial" w:cs="Arial"/>
                <w:b/>
                <w:sz w:val="18"/>
                <w:szCs w:val="18"/>
                <w:lang w:val="ro-RO"/>
              </w:rPr>
            </w:pPr>
          </w:p>
        </w:tc>
        <w:tc>
          <w:tcPr>
            <w:tcW w:w="3395"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Tubații la subtraversare drum</w:t>
            </w:r>
          </w:p>
        </w:tc>
        <w:tc>
          <w:tcPr>
            <w:tcW w:w="108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2 buc., d=1000 mm</w:t>
            </w:r>
          </w:p>
        </w:tc>
        <w:tc>
          <w:tcPr>
            <w:tcW w:w="3510" w:type="dxa"/>
            <w:vAlign w:val="center"/>
          </w:tcPr>
          <w:p w:rsidR="00EE0D3D" w:rsidRPr="00EE0D3D" w:rsidRDefault="00EE0D3D" w:rsidP="00EE0D3D">
            <w:pPr>
              <w:spacing w:after="0" w:line="240" w:lineRule="auto"/>
              <w:rPr>
                <w:rFonts w:ascii="Arial" w:hAnsi="Arial" w:cs="Arial"/>
                <w:bCs/>
                <w:sz w:val="18"/>
                <w:szCs w:val="18"/>
                <w:lang w:val="ro-RO"/>
              </w:rPr>
            </w:pPr>
          </w:p>
        </w:tc>
        <w:tc>
          <w:tcPr>
            <w:tcW w:w="1350" w:type="dxa"/>
            <w:vAlign w:val="center"/>
          </w:tcPr>
          <w:p w:rsidR="00EE0D3D" w:rsidRPr="00EE0D3D" w:rsidRDefault="00EE0D3D" w:rsidP="00EE0D3D">
            <w:pPr>
              <w:spacing w:after="0" w:line="240" w:lineRule="auto"/>
              <w:rPr>
                <w:rFonts w:ascii="Arial" w:hAnsi="Arial" w:cs="Arial"/>
                <w:bCs/>
                <w:sz w:val="18"/>
                <w:szCs w:val="18"/>
                <w:lang w:val="ro-RO"/>
              </w:rPr>
            </w:pPr>
          </w:p>
        </w:tc>
      </w:tr>
      <w:tr w:rsidR="00EE0D3D" w:rsidRPr="00EE0D3D" w:rsidTr="008468B3">
        <w:trPr>
          <w:trHeight w:val="323"/>
          <w:jc w:val="center"/>
        </w:trPr>
        <w:tc>
          <w:tcPr>
            <w:tcW w:w="1337" w:type="dxa"/>
            <w:vMerge w:val="restart"/>
          </w:tcPr>
          <w:p w:rsidR="00EE0D3D" w:rsidRPr="00EE0D3D" w:rsidRDefault="00EE0D3D" w:rsidP="00EE0D3D">
            <w:pPr>
              <w:spacing w:after="0" w:line="240" w:lineRule="auto"/>
              <w:rPr>
                <w:rFonts w:ascii="Arial" w:hAnsi="Arial" w:cs="Arial"/>
                <w:b/>
                <w:sz w:val="18"/>
                <w:szCs w:val="18"/>
                <w:lang w:val="ro-RO"/>
              </w:rPr>
            </w:pPr>
            <w:r w:rsidRPr="00EE0D3D">
              <w:rPr>
                <w:rFonts w:ascii="Arial" w:hAnsi="Arial" w:cs="Arial"/>
                <w:b/>
                <w:sz w:val="18"/>
                <w:szCs w:val="18"/>
                <w:lang w:val="ro-RO"/>
              </w:rPr>
              <w:t>km 44,70</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Bistrița Bârgăului</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confl. pr. Pietroasa</w:t>
            </w:r>
          </w:p>
        </w:tc>
        <w:tc>
          <w:tcPr>
            <w:tcW w:w="3395"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sz w:val="18"/>
                <w:szCs w:val="18"/>
                <w:lang w:val="ro-RO"/>
              </w:rPr>
              <w:t xml:space="preserve">Praguri de fund din anrocamente pe pat din beton </w:t>
            </w:r>
          </w:p>
        </w:tc>
        <w:tc>
          <w:tcPr>
            <w:tcW w:w="1080" w:type="dxa"/>
            <w:vAlign w:val="center"/>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bCs/>
                <w:sz w:val="18"/>
                <w:szCs w:val="18"/>
                <w:lang w:val="ro-RO"/>
              </w:rPr>
              <w:t>2 buc.</w:t>
            </w:r>
          </w:p>
        </w:tc>
        <w:tc>
          <w:tcPr>
            <w:tcW w:w="351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sz w:val="18"/>
                <w:szCs w:val="18"/>
                <w:lang w:val="ro-RO"/>
              </w:rPr>
              <w:t>Praguri de fund din gabioane pe saltea de gabioane</w:t>
            </w:r>
          </w:p>
        </w:tc>
        <w:tc>
          <w:tcPr>
            <w:tcW w:w="1350" w:type="dxa"/>
            <w:vAlign w:val="center"/>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bCs/>
                <w:sz w:val="18"/>
                <w:szCs w:val="18"/>
                <w:lang w:val="ro-RO"/>
              </w:rPr>
              <w:t>2 buc.</w:t>
            </w:r>
          </w:p>
        </w:tc>
      </w:tr>
      <w:tr w:rsidR="00EE0D3D" w:rsidRPr="00EE0D3D" w:rsidTr="008468B3">
        <w:trPr>
          <w:trHeight w:val="577"/>
          <w:jc w:val="center"/>
        </w:trPr>
        <w:tc>
          <w:tcPr>
            <w:tcW w:w="1337" w:type="dxa"/>
            <w:vMerge/>
          </w:tcPr>
          <w:p w:rsidR="00EE0D3D" w:rsidRPr="00EE0D3D" w:rsidRDefault="00EE0D3D" w:rsidP="00EE0D3D">
            <w:pPr>
              <w:spacing w:after="0" w:line="240" w:lineRule="auto"/>
              <w:rPr>
                <w:rFonts w:ascii="Arial" w:hAnsi="Arial" w:cs="Arial"/>
                <w:b/>
                <w:sz w:val="18"/>
                <w:szCs w:val="18"/>
                <w:lang w:val="ro-RO"/>
              </w:rPr>
            </w:pPr>
          </w:p>
        </w:tc>
        <w:tc>
          <w:tcPr>
            <w:tcW w:w="3395"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Consolidare cu </w:t>
            </w:r>
            <w:r w:rsidRPr="00EE0D3D">
              <w:rPr>
                <w:rFonts w:ascii="Arial" w:hAnsi="Arial" w:cs="Arial"/>
                <w:sz w:val="18"/>
                <w:szCs w:val="18"/>
                <w:lang w:val="ro-RO"/>
              </w:rPr>
              <w:t xml:space="preserve">anrocamente/ </w:t>
            </w:r>
            <w:r w:rsidRPr="00EE0D3D">
              <w:rPr>
                <w:rFonts w:ascii="Arial" w:hAnsi="Arial" w:cs="Arial"/>
                <w:bCs/>
                <w:sz w:val="18"/>
                <w:szCs w:val="18"/>
                <w:lang w:val="ro-RO"/>
              </w:rPr>
              <w:t xml:space="preserve">gabioane/lucrări din piatră, materiale locale şi vegetative  * mal stâng </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mal drept</w:t>
            </w:r>
          </w:p>
        </w:tc>
        <w:tc>
          <w:tcPr>
            <w:tcW w:w="1080" w:type="dxa"/>
            <w:vAlign w:val="center"/>
          </w:tcPr>
          <w:p w:rsidR="00EE0D3D" w:rsidRPr="00EE0D3D" w:rsidRDefault="00EE0D3D" w:rsidP="00EE0D3D">
            <w:pPr>
              <w:spacing w:after="0" w:line="240" w:lineRule="auto"/>
              <w:rPr>
                <w:rFonts w:ascii="Arial" w:hAnsi="Arial" w:cs="Arial"/>
                <w:bCs/>
                <w:sz w:val="18"/>
                <w:szCs w:val="18"/>
                <w:lang w:val="ro-RO"/>
              </w:rPr>
            </w:pP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bCs/>
                <w:sz w:val="18"/>
                <w:szCs w:val="18"/>
                <w:lang w:val="ro-RO"/>
              </w:rPr>
              <w:t>L=50 m, h = 3 m</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L=30 m,  h =3 m</w:t>
            </w:r>
          </w:p>
        </w:tc>
        <w:tc>
          <w:tcPr>
            <w:tcW w:w="3510" w:type="dxa"/>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bCs/>
                <w:sz w:val="18"/>
                <w:szCs w:val="18"/>
                <w:lang w:val="ro-RO"/>
              </w:rPr>
              <w:t xml:space="preserve">Consolidare mal drept cu </w:t>
            </w:r>
            <w:r w:rsidRPr="00EE0D3D">
              <w:rPr>
                <w:rFonts w:ascii="Arial" w:hAnsi="Arial" w:cs="Arial"/>
                <w:sz w:val="18"/>
                <w:szCs w:val="18"/>
                <w:lang w:val="ro-RO"/>
              </w:rPr>
              <w:t xml:space="preserve">gabioane umplute cu piatră </w:t>
            </w:r>
          </w:p>
          <w:p w:rsidR="00EE0D3D" w:rsidRPr="00EE0D3D" w:rsidRDefault="00EE0D3D" w:rsidP="00EE0D3D">
            <w:pPr>
              <w:spacing w:after="0" w:line="240" w:lineRule="auto"/>
              <w:rPr>
                <w:rFonts w:ascii="Arial" w:hAnsi="Arial" w:cs="Arial"/>
                <w:sz w:val="18"/>
                <w:szCs w:val="18"/>
                <w:lang w:val="ro-RO"/>
              </w:rPr>
            </w:pPr>
          </w:p>
        </w:tc>
        <w:tc>
          <w:tcPr>
            <w:tcW w:w="1350" w:type="dxa"/>
            <w:vAlign w:val="center"/>
          </w:tcPr>
          <w:p w:rsidR="00EE0D3D" w:rsidRPr="00EE0D3D" w:rsidRDefault="00EE0D3D" w:rsidP="00EE0D3D">
            <w:pPr>
              <w:spacing w:after="0" w:line="240" w:lineRule="auto"/>
              <w:rPr>
                <w:rFonts w:ascii="Arial" w:hAnsi="Arial" w:cs="Arial"/>
                <w:bCs/>
                <w:sz w:val="18"/>
                <w:szCs w:val="18"/>
                <w:lang w:val="ro-RO"/>
              </w:rPr>
            </w:pP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L=50 m, </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bCs/>
                <w:sz w:val="18"/>
                <w:szCs w:val="18"/>
                <w:lang w:val="ro-RO"/>
              </w:rPr>
              <w:t>h = 2,5 m</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xml:space="preserve">L=30 m,  </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h =2,5 m</w:t>
            </w:r>
          </w:p>
        </w:tc>
      </w:tr>
      <w:tr w:rsidR="00EE0D3D" w:rsidRPr="00EE0D3D" w:rsidTr="008468B3">
        <w:trPr>
          <w:trHeight w:val="278"/>
          <w:jc w:val="center"/>
        </w:trPr>
        <w:tc>
          <w:tcPr>
            <w:tcW w:w="1337" w:type="dxa"/>
            <w:vMerge w:val="restart"/>
          </w:tcPr>
          <w:p w:rsidR="00EE0D3D" w:rsidRPr="00EE0D3D" w:rsidRDefault="00EE0D3D" w:rsidP="00EE0D3D">
            <w:pPr>
              <w:spacing w:after="0" w:line="240" w:lineRule="auto"/>
              <w:rPr>
                <w:rFonts w:ascii="Arial" w:hAnsi="Arial" w:cs="Arial"/>
                <w:b/>
                <w:sz w:val="18"/>
                <w:szCs w:val="18"/>
                <w:lang w:val="ro-RO"/>
              </w:rPr>
            </w:pPr>
            <w:r w:rsidRPr="00EE0D3D">
              <w:rPr>
                <w:rFonts w:ascii="Arial" w:hAnsi="Arial" w:cs="Arial"/>
                <w:b/>
                <w:sz w:val="18"/>
                <w:szCs w:val="18"/>
                <w:lang w:val="ro-RO"/>
              </w:rPr>
              <w:t>km 44,20</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Bistrița Bârgăului</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Stație hidro.</w:t>
            </w:r>
          </w:p>
        </w:tc>
        <w:tc>
          <w:tcPr>
            <w:tcW w:w="3395"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Praguri de fund din anrocamente pe pat din beton</w:t>
            </w:r>
          </w:p>
        </w:tc>
        <w:tc>
          <w:tcPr>
            <w:tcW w:w="108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2 buc.</w:t>
            </w:r>
          </w:p>
        </w:tc>
        <w:tc>
          <w:tcPr>
            <w:tcW w:w="351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Praguri de fund din cutii de gabioane</w:t>
            </w:r>
          </w:p>
        </w:tc>
        <w:tc>
          <w:tcPr>
            <w:tcW w:w="135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2 buc.</w:t>
            </w:r>
          </w:p>
        </w:tc>
      </w:tr>
      <w:tr w:rsidR="00EE0D3D" w:rsidRPr="00EE0D3D" w:rsidTr="008468B3">
        <w:trPr>
          <w:trHeight w:val="359"/>
          <w:jc w:val="center"/>
        </w:trPr>
        <w:tc>
          <w:tcPr>
            <w:tcW w:w="1337" w:type="dxa"/>
            <w:vMerge/>
          </w:tcPr>
          <w:p w:rsidR="00EE0D3D" w:rsidRPr="00EE0D3D" w:rsidRDefault="00EE0D3D" w:rsidP="00EE0D3D">
            <w:pPr>
              <w:spacing w:after="0" w:line="240" w:lineRule="auto"/>
              <w:rPr>
                <w:rFonts w:ascii="Arial" w:hAnsi="Arial" w:cs="Arial"/>
                <w:b/>
                <w:sz w:val="18"/>
                <w:szCs w:val="18"/>
                <w:lang w:val="ro-RO"/>
              </w:rPr>
            </w:pPr>
          </w:p>
        </w:tc>
        <w:tc>
          <w:tcPr>
            <w:tcW w:w="3395"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Refacere apărare  mal drept, amonte și aval de pasarelă</w:t>
            </w:r>
          </w:p>
        </w:tc>
        <w:tc>
          <w:tcPr>
            <w:tcW w:w="108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L=60 m, h = 3 m</w:t>
            </w:r>
          </w:p>
        </w:tc>
        <w:tc>
          <w:tcPr>
            <w:tcW w:w="351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Refacere apărare  mal drept, amonte și aval de pasarelă</w:t>
            </w:r>
          </w:p>
        </w:tc>
        <w:tc>
          <w:tcPr>
            <w:tcW w:w="135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L=60 m, </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h = 3 m</w:t>
            </w:r>
          </w:p>
        </w:tc>
      </w:tr>
      <w:tr w:rsidR="00EE0D3D" w:rsidRPr="00EE0D3D" w:rsidTr="008468B3">
        <w:trPr>
          <w:trHeight w:val="1160"/>
          <w:jc w:val="center"/>
        </w:trPr>
        <w:tc>
          <w:tcPr>
            <w:tcW w:w="1337" w:type="dxa"/>
            <w:vMerge/>
          </w:tcPr>
          <w:p w:rsidR="00EE0D3D" w:rsidRPr="00EE0D3D" w:rsidRDefault="00EE0D3D" w:rsidP="00EE0D3D">
            <w:pPr>
              <w:spacing w:after="0" w:line="240" w:lineRule="auto"/>
              <w:rPr>
                <w:rFonts w:ascii="Arial" w:hAnsi="Arial" w:cs="Arial"/>
                <w:b/>
                <w:sz w:val="18"/>
                <w:szCs w:val="18"/>
                <w:lang w:val="ro-RO"/>
              </w:rPr>
            </w:pPr>
          </w:p>
        </w:tc>
        <w:tc>
          <w:tcPr>
            <w:tcW w:w="3395"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Lucrări de apărare împotriva inundațiilor cu anrocamente/ gabioane/lucrări din piatră,  materiale locale şi vegetative </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         * mal drept </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xml:space="preserve">         * mal stâng </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sz w:val="18"/>
                <w:szCs w:val="18"/>
                <w:lang w:val="ro-RO"/>
              </w:rPr>
              <w:t>cu limitare tăiere de arbori bine dezvoltaţi; (diametru&gt;20 cm);</w:t>
            </w:r>
          </w:p>
        </w:tc>
        <w:tc>
          <w:tcPr>
            <w:tcW w:w="1080" w:type="dxa"/>
          </w:tcPr>
          <w:p w:rsidR="00EE0D3D" w:rsidRPr="00EE0D3D" w:rsidRDefault="00EE0D3D" w:rsidP="00EE0D3D">
            <w:pPr>
              <w:spacing w:after="0" w:line="240" w:lineRule="auto"/>
              <w:rPr>
                <w:rFonts w:ascii="Arial" w:hAnsi="Arial" w:cs="Arial"/>
                <w:bCs/>
                <w:sz w:val="18"/>
                <w:szCs w:val="18"/>
                <w:lang w:val="ro-RO"/>
              </w:rPr>
            </w:pPr>
          </w:p>
          <w:p w:rsidR="00EE0D3D" w:rsidRPr="00EE0D3D" w:rsidRDefault="00EE0D3D" w:rsidP="00EE0D3D">
            <w:pPr>
              <w:spacing w:after="0" w:line="240" w:lineRule="auto"/>
              <w:rPr>
                <w:rFonts w:ascii="Arial" w:hAnsi="Arial" w:cs="Arial"/>
                <w:bCs/>
                <w:sz w:val="18"/>
                <w:szCs w:val="18"/>
                <w:lang w:val="ro-RO"/>
              </w:rPr>
            </w:pP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L=200 m, h=1,25 m</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sz w:val="18"/>
                <w:szCs w:val="18"/>
                <w:lang w:val="ro-RO"/>
              </w:rPr>
              <w:t>L=500 m, h =1 m</w:t>
            </w:r>
          </w:p>
        </w:tc>
        <w:tc>
          <w:tcPr>
            <w:tcW w:w="351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Consolidare mal stâng din cutii de gabioane</w:t>
            </w:r>
          </w:p>
          <w:p w:rsidR="00EE0D3D" w:rsidRPr="00EE0D3D" w:rsidRDefault="00EE0D3D" w:rsidP="00EE0D3D">
            <w:pPr>
              <w:spacing w:after="0" w:line="240" w:lineRule="auto"/>
              <w:rPr>
                <w:rFonts w:ascii="Arial" w:hAnsi="Arial" w:cs="Arial"/>
                <w:sz w:val="18"/>
                <w:szCs w:val="18"/>
                <w:lang w:val="ro-RO"/>
              </w:rPr>
            </w:pP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sz w:val="18"/>
                <w:szCs w:val="18"/>
                <w:lang w:val="ro-RO"/>
              </w:rPr>
              <w:t>cu limitare tăiere de arbori bine dezvoltaţi; (diametru&gt;20 cm);</w:t>
            </w:r>
          </w:p>
        </w:tc>
        <w:tc>
          <w:tcPr>
            <w:tcW w:w="1350" w:type="dxa"/>
          </w:tcPr>
          <w:p w:rsidR="00EE0D3D" w:rsidRPr="00EE0D3D" w:rsidRDefault="00EE0D3D" w:rsidP="00EE0D3D">
            <w:pPr>
              <w:spacing w:after="0" w:line="240" w:lineRule="auto"/>
              <w:rPr>
                <w:rFonts w:ascii="Arial" w:hAnsi="Arial" w:cs="Arial"/>
                <w:bCs/>
                <w:sz w:val="18"/>
                <w:szCs w:val="18"/>
                <w:lang w:val="ro-RO"/>
              </w:rPr>
            </w:pPr>
          </w:p>
          <w:p w:rsidR="00EE0D3D" w:rsidRPr="00EE0D3D" w:rsidRDefault="00EE0D3D" w:rsidP="00EE0D3D">
            <w:pPr>
              <w:spacing w:after="0" w:line="240" w:lineRule="auto"/>
              <w:rPr>
                <w:rFonts w:ascii="Arial" w:hAnsi="Arial" w:cs="Arial"/>
                <w:bCs/>
                <w:sz w:val="18"/>
                <w:szCs w:val="18"/>
                <w:lang w:val="ro-RO"/>
              </w:rPr>
            </w:pP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L=500 m,</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sz w:val="18"/>
                <w:szCs w:val="18"/>
                <w:lang w:val="ro-RO"/>
              </w:rPr>
              <w:t xml:space="preserve"> h = 3 m</w:t>
            </w:r>
          </w:p>
        </w:tc>
      </w:tr>
      <w:tr w:rsidR="00EE0D3D" w:rsidRPr="00EE0D3D" w:rsidTr="008468B3">
        <w:trPr>
          <w:trHeight w:val="885"/>
          <w:jc w:val="center"/>
        </w:trPr>
        <w:tc>
          <w:tcPr>
            <w:tcW w:w="1337" w:type="dxa"/>
            <w:vMerge w:val="restart"/>
          </w:tcPr>
          <w:p w:rsidR="00EE0D3D" w:rsidRPr="00EE0D3D" w:rsidRDefault="00EE0D3D" w:rsidP="00EE0D3D">
            <w:pPr>
              <w:spacing w:after="0" w:line="240" w:lineRule="auto"/>
              <w:rPr>
                <w:rFonts w:ascii="Arial" w:hAnsi="Arial" w:cs="Arial"/>
                <w:b/>
                <w:bCs/>
                <w:sz w:val="18"/>
                <w:szCs w:val="18"/>
                <w:lang w:val="ro-RO"/>
              </w:rPr>
            </w:pPr>
            <w:r w:rsidRPr="00EE0D3D">
              <w:rPr>
                <w:rFonts w:ascii="Arial" w:hAnsi="Arial" w:cs="Arial"/>
                <w:b/>
                <w:bCs/>
                <w:sz w:val="18"/>
                <w:szCs w:val="18"/>
                <w:lang w:val="ro-RO"/>
              </w:rPr>
              <w:t>km 43,20</w:t>
            </w:r>
            <w:r w:rsidRPr="00EE0D3D">
              <w:rPr>
                <w:rFonts w:ascii="Arial" w:hAnsi="Arial" w:cs="Arial"/>
                <w:bCs/>
                <w:sz w:val="18"/>
                <w:szCs w:val="18"/>
                <w:lang w:val="ro-RO"/>
              </w:rPr>
              <w:t xml:space="preserve">  zonă de case              inundabile</w:t>
            </w:r>
          </w:p>
        </w:tc>
        <w:tc>
          <w:tcPr>
            <w:tcW w:w="3395" w:type="dxa"/>
            <w:vMerge w:val="restart"/>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Lucrări de apărare împotriva inundațiilor cu anrocamente/ gabioane/lucrări din piatră,  materiale locale şi vegetative </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         * mal stâng </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         * mal drept </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sz w:val="18"/>
                <w:szCs w:val="18"/>
                <w:lang w:val="ro-RO"/>
              </w:rPr>
              <w:t>cu defrişări punctuale de arbori</w:t>
            </w:r>
          </w:p>
        </w:tc>
        <w:tc>
          <w:tcPr>
            <w:tcW w:w="1080" w:type="dxa"/>
            <w:vMerge w:val="restart"/>
          </w:tcPr>
          <w:p w:rsidR="00EE0D3D" w:rsidRPr="00EE0D3D" w:rsidRDefault="00EE0D3D" w:rsidP="00EE0D3D">
            <w:pPr>
              <w:spacing w:after="0" w:line="240" w:lineRule="auto"/>
              <w:rPr>
                <w:rFonts w:ascii="Arial" w:hAnsi="Arial" w:cs="Arial"/>
                <w:bCs/>
                <w:sz w:val="18"/>
                <w:szCs w:val="18"/>
                <w:lang w:val="ro-RO"/>
              </w:rPr>
            </w:pP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L=400 m, h=1 m</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sz w:val="18"/>
                <w:szCs w:val="18"/>
                <w:lang w:val="ro-RO"/>
              </w:rPr>
              <w:t>L=400 m, h=1 m</w:t>
            </w:r>
          </w:p>
        </w:tc>
        <w:tc>
          <w:tcPr>
            <w:tcW w:w="351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Lucrări de apărare împotriva inundațiilor cu gabioane umplute cu piatră de carieră</w:t>
            </w:r>
          </w:p>
        </w:tc>
        <w:tc>
          <w:tcPr>
            <w:tcW w:w="1350" w:type="dxa"/>
          </w:tcPr>
          <w:p w:rsidR="00EE0D3D" w:rsidRPr="00EE0D3D" w:rsidRDefault="00EE0D3D" w:rsidP="00EE0D3D">
            <w:pPr>
              <w:spacing w:after="0" w:line="240" w:lineRule="auto"/>
              <w:rPr>
                <w:rFonts w:ascii="Arial" w:hAnsi="Arial" w:cs="Arial"/>
                <w:bCs/>
                <w:sz w:val="18"/>
                <w:szCs w:val="18"/>
                <w:lang w:val="ro-RO"/>
              </w:rPr>
            </w:pPr>
          </w:p>
        </w:tc>
      </w:tr>
      <w:tr w:rsidR="00EE0D3D" w:rsidRPr="00EE0D3D" w:rsidTr="008468B3">
        <w:trPr>
          <w:trHeight w:val="624"/>
          <w:jc w:val="center"/>
        </w:trPr>
        <w:tc>
          <w:tcPr>
            <w:tcW w:w="1337" w:type="dxa"/>
            <w:vMerge/>
          </w:tcPr>
          <w:p w:rsidR="00EE0D3D" w:rsidRPr="00EE0D3D" w:rsidRDefault="00EE0D3D" w:rsidP="00EE0D3D">
            <w:pPr>
              <w:spacing w:after="0" w:line="240" w:lineRule="auto"/>
              <w:rPr>
                <w:rFonts w:ascii="Arial" w:hAnsi="Arial" w:cs="Arial"/>
                <w:b/>
                <w:bCs/>
                <w:sz w:val="18"/>
                <w:szCs w:val="18"/>
                <w:lang w:val="ro-RO"/>
              </w:rPr>
            </w:pPr>
          </w:p>
        </w:tc>
        <w:tc>
          <w:tcPr>
            <w:tcW w:w="3395" w:type="dxa"/>
            <w:vMerge/>
          </w:tcPr>
          <w:p w:rsidR="00EE0D3D" w:rsidRPr="00EE0D3D" w:rsidRDefault="00EE0D3D" w:rsidP="00EE0D3D">
            <w:pPr>
              <w:spacing w:after="0" w:line="240" w:lineRule="auto"/>
              <w:rPr>
                <w:rFonts w:ascii="Arial" w:hAnsi="Arial" w:cs="Arial"/>
                <w:bCs/>
                <w:sz w:val="18"/>
                <w:szCs w:val="18"/>
                <w:lang w:val="ro-RO"/>
              </w:rPr>
            </w:pPr>
          </w:p>
        </w:tc>
        <w:tc>
          <w:tcPr>
            <w:tcW w:w="1080" w:type="dxa"/>
            <w:vMerge/>
          </w:tcPr>
          <w:p w:rsidR="00EE0D3D" w:rsidRPr="00EE0D3D" w:rsidRDefault="00EE0D3D" w:rsidP="00EE0D3D">
            <w:pPr>
              <w:spacing w:after="0" w:line="240" w:lineRule="auto"/>
              <w:rPr>
                <w:rFonts w:ascii="Arial" w:hAnsi="Arial" w:cs="Arial"/>
                <w:bCs/>
                <w:sz w:val="18"/>
                <w:szCs w:val="18"/>
                <w:lang w:val="ro-RO"/>
              </w:rPr>
            </w:pPr>
          </w:p>
        </w:tc>
        <w:tc>
          <w:tcPr>
            <w:tcW w:w="351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Consolidare mal drept</w:t>
            </w:r>
          </w:p>
        </w:tc>
        <w:tc>
          <w:tcPr>
            <w:tcW w:w="135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L=400 m, h=2,2 m</w:t>
            </w:r>
          </w:p>
        </w:tc>
      </w:tr>
      <w:tr w:rsidR="00EE0D3D" w:rsidRPr="00EE0D3D" w:rsidTr="008468B3">
        <w:trPr>
          <w:trHeight w:val="525"/>
          <w:jc w:val="center"/>
        </w:trPr>
        <w:tc>
          <w:tcPr>
            <w:tcW w:w="1337" w:type="dxa"/>
            <w:vMerge/>
          </w:tcPr>
          <w:p w:rsidR="00EE0D3D" w:rsidRPr="00EE0D3D" w:rsidRDefault="00EE0D3D" w:rsidP="00EE0D3D">
            <w:pPr>
              <w:spacing w:after="0" w:line="240" w:lineRule="auto"/>
              <w:rPr>
                <w:rFonts w:ascii="Arial" w:hAnsi="Arial" w:cs="Arial"/>
                <w:b/>
                <w:bCs/>
                <w:sz w:val="18"/>
                <w:szCs w:val="18"/>
                <w:lang w:val="ro-RO"/>
              </w:rPr>
            </w:pPr>
          </w:p>
        </w:tc>
        <w:tc>
          <w:tcPr>
            <w:tcW w:w="3395" w:type="dxa"/>
            <w:vMerge/>
          </w:tcPr>
          <w:p w:rsidR="00EE0D3D" w:rsidRPr="00EE0D3D" w:rsidRDefault="00EE0D3D" w:rsidP="00EE0D3D">
            <w:pPr>
              <w:spacing w:after="0" w:line="240" w:lineRule="auto"/>
              <w:rPr>
                <w:rFonts w:ascii="Arial" w:hAnsi="Arial" w:cs="Arial"/>
                <w:bCs/>
                <w:sz w:val="18"/>
                <w:szCs w:val="18"/>
                <w:lang w:val="ro-RO"/>
              </w:rPr>
            </w:pPr>
          </w:p>
        </w:tc>
        <w:tc>
          <w:tcPr>
            <w:tcW w:w="1080" w:type="dxa"/>
            <w:vMerge/>
          </w:tcPr>
          <w:p w:rsidR="00EE0D3D" w:rsidRPr="00EE0D3D" w:rsidRDefault="00EE0D3D" w:rsidP="00EE0D3D">
            <w:pPr>
              <w:spacing w:after="0" w:line="240" w:lineRule="auto"/>
              <w:rPr>
                <w:rFonts w:ascii="Arial" w:hAnsi="Arial" w:cs="Arial"/>
                <w:bCs/>
                <w:sz w:val="18"/>
                <w:szCs w:val="18"/>
                <w:lang w:val="ro-RO"/>
              </w:rPr>
            </w:pPr>
          </w:p>
        </w:tc>
        <w:tc>
          <w:tcPr>
            <w:tcW w:w="351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Consolidare mal stâng</w:t>
            </w:r>
          </w:p>
        </w:tc>
        <w:tc>
          <w:tcPr>
            <w:tcW w:w="135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L=400 m, h=2,2 m</w:t>
            </w:r>
          </w:p>
        </w:tc>
      </w:tr>
      <w:tr w:rsidR="00EE0D3D" w:rsidRPr="00EE0D3D" w:rsidTr="008468B3">
        <w:trPr>
          <w:trHeight w:val="309"/>
          <w:jc w:val="center"/>
        </w:trPr>
        <w:tc>
          <w:tcPr>
            <w:tcW w:w="1337" w:type="dxa"/>
            <w:vMerge/>
          </w:tcPr>
          <w:p w:rsidR="00EE0D3D" w:rsidRPr="00EE0D3D" w:rsidRDefault="00EE0D3D" w:rsidP="00EE0D3D">
            <w:pPr>
              <w:spacing w:after="0" w:line="240" w:lineRule="auto"/>
              <w:rPr>
                <w:rFonts w:ascii="Arial" w:hAnsi="Arial" w:cs="Arial"/>
                <w:b/>
                <w:bCs/>
                <w:sz w:val="18"/>
                <w:szCs w:val="18"/>
                <w:lang w:val="ro-RO"/>
              </w:rPr>
            </w:pPr>
          </w:p>
        </w:tc>
        <w:tc>
          <w:tcPr>
            <w:tcW w:w="3395" w:type="dxa"/>
            <w:vMerge/>
          </w:tcPr>
          <w:p w:rsidR="00EE0D3D" w:rsidRPr="00EE0D3D" w:rsidRDefault="00EE0D3D" w:rsidP="00EE0D3D">
            <w:pPr>
              <w:spacing w:after="0" w:line="240" w:lineRule="auto"/>
              <w:rPr>
                <w:rFonts w:ascii="Arial" w:hAnsi="Arial" w:cs="Arial"/>
                <w:bCs/>
                <w:sz w:val="18"/>
                <w:szCs w:val="18"/>
                <w:lang w:val="ro-RO"/>
              </w:rPr>
            </w:pPr>
          </w:p>
        </w:tc>
        <w:tc>
          <w:tcPr>
            <w:tcW w:w="1080" w:type="dxa"/>
            <w:vMerge/>
          </w:tcPr>
          <w:p w:rsidR="00EE0D3D" w:rsidRPr="00EE0D3D" w:rsidRDefault="00EE0D3D" w:rsidP="00EE0D3D">
            <w:pPr>
              <w:spacing w:after="0" w:line="240" w:lineRule="auto"/>
              <w:rPr>
                <w:rFonts w:ascii="Arial" w:hAnsi="Arial" w:cs="Arial"/>
                <w:bCs/>
                <w:sz w:val="18"/>
                <w:szCs w:val="18"/>
                <w:lang w:val="ro-RO"/>
              </w:rPr>
            </w:pPr>
          </w:p>
        </w:tc>
        <w:tc>
          <w:tcPr>
            <w:tcW w:w="351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Defrișări punctuale de arbori</w:t>
            </w:r>
          </w:p>
        </w:tc>
        <w:tc>
          <w:tcPr>
            <w:tcW w:w="1350" w:type="dxa"/>
          </w:tcPr>
          <w:p w:rsidR="00EE0D3D" w:rsidRPr="00EE0D3D" w:rsidRDefault="00EE0D3D" w:rsidP="00EE0D3D">
            <w:pPr>
              <w:spacing w:after="0" w:line="240" w:lineRule="auto"/>
              <w:rPr>
                <w:rFonts w:ascii="Arial" w:hAnsi="Arial" w:cs="Arial"/>
                <w:bCs/>
                <w:sz w:val="18"/>
                <w:szCs w:val="18"/>
                <w:lang w:val="ro-RO"/>
              </w:rPr>
            </w:pPr>
          </w:p>
        </w:tc>
      </w:tr>
      <w:tr w:rsidR="00EE0D3D" w:rsidRPr="00EE0D3D" w:rsidTr="008468B3">
        <w:trPr>
          <w:trHeight w:val="1241"/>
          <w:jc w:val="center"/>
        </w:trPr>
        <w:tc>
          <w:tcPr>
            <w:tcW w:w="1337" w:type="dxa"/>
          </w:tcPr>
          <w:p w:rsidR="00EE0D3D" w:rsidRPr="00EE0D3D" w:rsidRDefault="00EE0D3D" w:rsidP="00EE0D3D">
            <w:pPr>
              <w:spacing w:after="0" w:line="240" w:lineRule="auto"/>
              <w:rPr>
                <w:rFonts w:ascii="Arial" w:hAnsi="Arial" w:cs="Arial"/>
                <w:b/>
                <w:bCs/>
                <w:sz w:val="18"/>
                <w:szCs w:val="18"/>
                <w:lang w:val="ro-RO"/>
              </w:rPr>
            </w:pPr>
            <w:r w:rsidRPr="00EE0D3D">
              <w:rPr>
                <w:rFonts w:ascii="Arial" w:hAnsi="Arial" w:cs="Arial"/>
                <w:b/>
                <w:bCs/>
                <w:sz w:val="18"/>
                <w:szCs w:val="18"/>
                <w:lang w:val="ro-RO"/>
              </w:rPr>
              <w:t>km 43,20</w:t>
            </w:r>
            <w:r w:rsidRPr="00EE0D3D">
              <w:rPr>
                <w:rFonts w:ascii="Arial" w:hAnsi="Arial" w:cs="Arial"/>
                <w:bCs/>
                <w:sz w:val="18"/>
                <w:szCs w:val="18"/>
                <w:lang w:val="ro-RO"/>
              </w:rPr>
              <w:t xml:space="preserve">  zonă de case              inundabile (translatată anterior de la 44,20)</w:t>
            </w:r>
          </w:p>
        </w:tc>
        <w:tc>
          <w:tcPr>
            <w:tcW w:w="3395"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Lucrări de apărare împotriva inundațiilor cu anrocamente/ gabioane/lucrări din piatră,  materiale locale şi vegetative </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         * mal drept </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sz w:val="18"/>
                <w:szCs w:val="18"/>
                <w:lang w:val="ro-RO"/>
              </w:rPr>
              <w:t>cu limitare tăiere de arbori bine dezvoltaţi; (diametru&gt;20 cm);</w:t>
            </w:r>
          </w:p>
        </w:tc>
        <w:tc>
          <w:tcPr>
            <w:tcW w:w="108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L=200 m, h=1,25 m</w:t>
            </w:r>
          </w:p>
          <w:p w:rsidR="00EE0D3D" w:rsidRPr="00EE0D3D" w:rsidRDefault="00EE0D3D" w:rsidP="00EE0D3D">
            <w:pPr>
              <w:spacing w:after="0" w:line="240" w:lineRule="auto"/>
              <w:rPr>
                <w:rFonts w:ascii="Arial" w:hAnsi="Arial" w:cs="Arial"/>
                <w:bCs/>
                <w:sz w:val="18"/>
                <w:szCs w:val="18"/>
                <w:lang w:val="ro-RO"/>
              </w:rPr>
            </w:pPr>
          </w:p>
        </w:tc>
        <w:tc>
          <w:tcPr>
            <w:tcW w:w="351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Consolidare mal drept din gabioane</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sz w:val="18"/>
                <w:szCs w:val="18"/>
                <w:lang w:val="ro-RO"/>
              </w:rPr>
              <w:t>cu limitare tăiere de arbori bine dezvoltaţi; (diametru&gt;20 cm);</w:t>
            </w:r>
          </w:p>
        </w:tc>
        <w:tc>
          <w:tcPr>
            <w:tcW w:w="135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sz w:val="18"/>
                <w:szCs w:val="18"/>
                <w:lang w:val="ro-RO"/>
              </w:rPr>
              <w:t>L=200 m, h=2,5 m</w:t>
            </w:r>
          </w:p>
        </w:tc>
      </w:tr>
      <w:tr w:rsidR="00EE0D3D" w:rsidRPr="00EE0D3D" w:rsidTr="008468B3">
        <w:trPr>
          <w:trHeight w:val="539"/>
          <w:jc w:val="center"/>
        </w:trPr>
        <w:tc>
          <w:tcPr>
            <w:tcW w:w="1337" w:type="dxa"/>
            <w:vMerge w:val="restart"/>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b/>
                <w:sz w:val="18"/>
                <w:szCs w:val="18"/>
                <w:lang w:val="ro-RO"/>
              </w:rPr>
              <w:t>km 42,10</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Ulița Doamnei</w:t>
            </w:r>
          </w:p>
        </w:tc>
        <w:tc>
          <w:tcPr>
            <w:tcW w:w="3395"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Praguri de fund din anrocamente pe pat din beton la Badiu Dan 304</w:t>
            </w:r>
          </w:p>
        </w:tc>
        <w:tc>
          <w:tcPr>
            <w:tcW w:w="108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2 buc.</w:t>
            </w:r>
          </w:p>
        </w:tc>
        <w:tc>
          <w:tcPr>
            <w:tcW w:w="351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Praguri de fund din anrocamente pe pat din gabioane la Badiu Dan 304</w:t>
            </w:r>
          </w:p>
        </w:tc>
        <w:tc>
          <w:tcPr>
            <w:tcW w:w="135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2 buc.</w:t>
            </w:r>
          </w:p>
        </w:tc>
      </w:tr>
      <w:tr w:rsidR="00EE0D3D" w:rsidRPr="00EE0D3D" w:rsidTr="008468B3">
        <w:trPr>
          <w:trHeight w:val="323"/>
          <w:jc w:val="center"/>
        </w:trPr>
        <w:tc>
          <w:tcPr>
            <w:tcW w:w="1337" w:type="dxa"/>
            <w:vMerge/>
          </w:tcPr>
          <w:p w:rsidR="00EE0D3D" w:rsidRPr="00EE0D3D" w:rsidRDefault="00EE0D3D" w:rsidP="00EE0D3D">
            <w:pPr>
              <w:spacing w:after="0" w:line="240" w:lineRule="auto"/>
              <w:rPr>
                <w:rFonts w:ascii="Arial" w:hAnsi="Arial" w:cs="Arial"/>
                <w:b/>
                <w:sz w:val="18"/>
                <w:szCs w:val="18"/>
                <w:lang w:val="ro-RO"/>
              </w:rPr>
            </w:pPr>
          </w:p>
        </w:tc>
        <w:tc>
          <w:tcPr>
            <w:tcW w:w="3395"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Protecția cu gabioane a malului stâng, în zona caselor </w:t>
            </w:r>
          </w:p>
        </w:tc>
        <w:tc>
          <w:tcPr>
            <w:tcW w:w="108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L=70 m, h = 3 m</w:t>
            </w:r>
          </w:p>
        </w:tc>
        <w:tc>
          <w:tcPr>
            <w:tcW w:w="351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Protecția cu gabioane a malului stâng, în zona caselor </w:t>
            </w:r>
          </w:p>
        </w:tc>
        <w:tc>
          <w:tcPr>
            <w:tcW w:w="135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L=70 m, </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h = 3 m</w:t>
            </w:r>
          </w:p>
        </w:tc>
      </w:tr>
      <w:tr w:rsidR="00EE0D3D" w:rsidRPr="00EE0D3D" w:rsidTr="008468B3">
        <w:trPr>
          <w:trHeight w:val="827"/>
          <w:jc w:val="center"/>
        </w:trPr>
        <w:tc>
          <w:tcPr>
            <w:tcW w:w="1337" w:type="dxa"/>
          </w:tcPr>
          <w:p w:rsidR="00EE0D3D" w:rsidRPr="00EE0D3D" w:rsidRDefault="00EE0D3D" w:rsidP="00EE0D3D">
            <w:pPr>
              <w:spacing w:after="0" w:line="240" w:lineRule="auto"/>
              <w:rPr>
                <w:rFonts w:ascii="Arial" w:hAnsi="Arial" w:cs="Arial"/>
                <w:b/>
                <w:sz w:val="18"/>
                <w:szCs w:val="18"/>
                <w:lang w:val="ro-RO"/>
              </w:rPr>
            </w:pPr>
            <w:r w:rsidRPr="00EE0D3D">
              <w:rPr>
                <w:rFonts w:ascii="Arial" w:hAnsi="Arial" w:cs="Arial"/>
                <w:b/>
                <w:sz w:val="18"/>
                <w:szCs w:val="18"/>
                <w:lang w:val="ro-RO"/>
              </w:rPr>
              <w:t>km 41,00</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confl. pr. Bridireasa</w:t>
            </w:r>
          </w:p>
        </w:tc>
        <w:tc>
          <w:tcPr>
            <w:tcW w:w="3395" w:type="dxa"/>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C</w:t>
            </w:r>
            <w:r w:rsidRPr="00EE0D3D">
              <w:rPr>
                <w:rFonts w:ascii="Arial" w:hAnsi="Arial" w:cs="Arial"/>
                <w:bCs/>
                <w:sz w:val="18"/>
                <w:szCs w:val="18"/>
                <w:lang w:val="ro-RO"/>
              </w:rPr>
              <w:t xml:space="preserve">onsolidare mal stâng, din anrocamente si mutarea lucrării de aparare spre aval  </w:t>
            </w:r>
            <w:r w:rsidRPr="00EE0D3D">
              <w:rPr>
                <w:rFonts w:ascii="Arial" w:hAnsi="Arial" w:cs="Arial"/>
                <w:sz w:val="18"/>
                <w:szCs w:val="18"/>
                <w:lang w:val="ro-RO"/>
              </w:rPr>
              <w:t xml:space="preserve">(N47.202291°, E 24.767449°) </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b/>
                <w:sz w:val="18"/>
                <w:szCs w:val="18"/>
                <w:lang w:val="ro-RO"/>
              </w:rPr>
              <w:t xml:space="preserve">* </w:t>
            </w:r>
            <w:r w:rsidRPr="00EE0D3D">
              <w:rPr>
                <w:rFonts w:ascii="Arial" w:hAnsi="Arial" w:cs="Arial"/>
                <w:sz w:val="18"/>
                <w:szCs w:val="18"/>
                <w:lang w:val="ro-RO"/>
              </w:rPr>
              <w:t>limitarea tăierii arborilor bătrâni;</w:t>
            </w:r>
          </w:p>
        </w:tc>
        <w:tc>
          <w:tcPr>
            <w:tcW w:w="108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L=100 m</w:t>
            </w:r>
          </w:p>
        </w:tc>
        <w:tc>
          <w:tcPr>
            <w:tcW w:w="3510" w:type="dxa"/>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C</w:t>
            </w:r>
            <w:r w:rsidRPr="00EE0D3D">
              <w:rPr>
                <w:rFonts w:ascii="Arial" w:hAnsi="Arial" w:cs="Arial"/>
                <w:bCs/>
                <w:sz w:val="18"/>
                <w:szCs w:val="18"/>
                <w:lang w:val="ro-RO"/>
              </w:rPr>
              <w:t xml:space="preserve">onsolidare mal stâng cu cutii de gabioane spre aval </w:t>
            </w:r>
            <w:r w:rsidRPr="00EE0D3D">
              <w:rPr>
                <w:rFonts w:ascii="Arial" w:hAnsi="Arial" w:cs="Arial"/>
                <w:sz w:val="18"/>
                <w:szCs w:val="18"/>
                <w:lang w:val="ro-RO"/>
              </w:rPr>
              <w:t xml:space="preserve">(N47.202291°, E 24.767449°) </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b/>
                <w:sz w:val="18"/>
                <w:szCs w:val="18"/>
                <w:lang w:val="ro-RO"/>
              </w:rPr>
              <w:t xml:space="preserve">* </w:t>
            </w:r>
            <w:r w:rsidRPr="00EE0D3D">
              <w:rPr>
                <w:rFonts w:ascii="Arial" w:hAnsi="Arial" w:cs="Arial"/>
                <w:sz w:val="18"/>
                <w:szCs w:val="18"/>
                <w:lang w:val="ro-RO"/>
              </w:rPr>
              <w:t>limitarea tăierii arborilor bătrâni;</w:t>
            </w:r>
          </w:p>
        </w:tc>
        <w:tc>
          <w:tcPr>
            <w:tcW w:w="135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L=100 m,</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h = 3 m </w:t>
            </w:r>
          </w:p>
        </w:tc>
      </w:tr>
      <w:tr w:rsidR="00EE0D3D" w:rsidRPr="00EE0D3D" w:rsidTr="008468B3">
        <w:trPr>
          <w:trHeight w:val="368"/>
          <w:jc w:val="center"/>
        </w:trPr>
        <w:tc>
          <w:tcPr>
            <w:tcW w:w="1337" w:type="dxa"/>
            <w:vMerge w:val="restart"/>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b/>
                <w:sz w:val="18"/>
                <w:szCs w:val="18"/>
                <w:lang w:val="ro-RO"/>
              </w:rPr>
              <w:t>km 40,00</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Bistriţa Bârgăului</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centru, la biserică</w:t>
            </w:r>
          </w:p>
        </w:tc>
        <w:tc>
          <w:tcPr>
            <w:tcW w:w="3395"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Praguri de fund din anrocamente pe pat din beton</w:t>
            </w:r>
          </w:p>
        </w:tc>
        <w:tc>
          <w:tcPr>
            <w:tcW w:w="108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5- 7 buc.</w:t>
            </w:r>
          </w:p>
        </w:tc>
        <w:tc>
          <w:tcPr>
            <w:tcW w:w="351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Praguri de fund din anrocamente pe pat din beton</w:t>
            </w:r>
          </w:p>
        </w:tc>
        <w:tc>
          <w:tcPr>
            <w:tcW w:w="135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5- 7 buc.</w:t>
            </w:r>
          </w:p>
        </w:tc>
      </w:tr>
      <w:tr w:rsidR="00EE0D3D" w:rsidRPr="00EE0D3D" w:rsidTr="008468B3">
        <w:trPr>
          <w:trHeight w:val="1043"/>
          <w:jc w:val="center"/>
        </w:trPr>
        <w:tc>
          <w:tcPr>
            <w:tcW w:w="1337" w:type="dxa"/>
            <w:vMerge/>
          </w:tcPr>
          <w:p w:rsidR="00EE0D3D" w:rsidRPr="00EE0D3D" w:rsidRDefault="00EE0D3D" w:rsidP="00EE0D3D">
            <w:pPr>
              <w:spacing w:after="0" w:line="240" w:lineRule="auto"/>
              <w:rPr>
                <w:rFonts w:ascii="Arial" w:hAnsi="Arial" w:cs="Arial"/>
                <w:b/>
                <w:sz w:val="18"/>
                <w:szCs w:val="18"/>
                <w:lang w:val="ro-RO"/>
              </w:rPr>
            </w:pPr>
          </w:p>
        </w:tc>
        <w:tc>
          <w:tcPr>
            <w:tcW w:w="3395"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Consolidare mal cu anrocamente/ gabioane/lucrări din piatră, materiale locale şi vegetative </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                 * mal drept  - cu limitare tăiere arbori;</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                 * mal stâng  - fără eliminare aniniş</w:t>
            </w:r>
          </w:p>
        </w:tc>
        <w:tc>
          <w:tcPr>
            <w:tcW w:w="1080" w:type="dxa"/>
          </w:tcPr>
          <w:p w:rsidR="00EE0D3D" w:rsidRPr="00EE0D3D" w:rsidRDefault="00EE0D3D" w:rsidP="00EE0D3D">
            <w:pPr>
              <w:spacing w:after="0" w:line="240" w:lineRule="auto"/>
              <w:rPr>
                <w:rFonts w:ascii="Arial" w:hAnsi="Arial" w:cs="Arial"/>
                <w:bCs/>
                <w:sz w:val="18"/>
                <w:szCs w:val="18"/>
                <w:lang w:val="ro-RO"/>
              </w:rPr>
            </w:pPr>
          </w:p>
          <w:p w:rsidR="00EE0D3D" w:rsidRPr="00EE0D3D" w:rsidRDefault="00EE0D3D" w:rsidP="00EE0D3D">
            <w:pPr>
              <w:spacing w:after="0" w:line="240" w:lineRule="auto"/>
              <w:rPr>
                <w:rFonts w:ascii="Arial" w:hAnsi="Arial" w:cs="Arial"/>
                <w:bCs/>
                <w:sz w:val="18"/>
                <w:szCs w:val="18"/>
                <w:lang w:val="ro-RO"/>
              </w:rPr>
            </w:pP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L=100 m, h=2 m</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sz w:val="18"/>
                <w:szCs w:val="18"/>
                <w:lang w:val="ro-RO"/>
              </w:rPr>
              <w:t>L=350 m, h=1,25 m</w:t>
            </w:r>
          </w:p>
        </w:tc>
        <w:tc>
          <w:tcPr>
            <w:tcW w:w="351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Consolidare mal cu cutii de gabioane</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                 * mal drept  - cu limitare tăiere arbori;</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                 * mal stâng  - fără eliminare aniniş</w:t>
            </w:r>
          </w:p>
        </w:tc>
        <w:tc>
          <w:tcPr>
            <w:tcW w:w="1350" w:type="dxa"/>
          </w:tcPr>
          <w:p w:rsidR="00EE0D3D" w:rsidRPr="00EE0D3D" w:rsidRDefault="00EE0D3D" w:rsidP="00EE0D3D">
            <w:pPr>
              <w:spacing w:after="0" w:line="240" w:lineRule="auto"/>
              <w:rPr>
                <w:rFonts w:ascii="Arial" w:hAnsi="Arial" w:cs="Arial"/>
                <w:bCs/>
                <w:sz w:val="18"/>
                <w:szCs w:val="18"/>
                <w:lang w:val="ro-RO"/>
              </w:rPr>
            </w:pPr>
          </w:p>
          <w:p w:rsidR="00EE0D3D" w:rsidRPr="00EE0D3D" w:rsidRDefault="00EE0D3D" w:rsidP="00EE0D3D">
            <w:pPr>
              <w:spacing w:after="0" w:line="240" w:lineRule="auto"/>
              <w:rPr>
                <w:rFonts w:ascii="Arial" w:hAnsi="Arial" w:cs="Arial"/>
                <w:bCs/>
                <w:sz w:val="18"/>
                <w:szCs w:val="18"/>
                <w:lang w:val="ro-RO"/>
              </w:rPr>
            </w:pP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L=100 m, h=2,5 m</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sz w:val="18"/>
                <w:szCs w:val="18"/>
                <w:lang w:val="ro-RO"/>
              </w:rPr>
              <w:t>L=350 m, h=2,5 m</w:t>
            </w:r>
          </w:p>
        </w:tc>
      </w:tr>
      <w:tr w:rsidR="00EE0D3D" w:rsidRPr="00EE0D3D" w:rsidTr="008468B3">
        <w:trPr>
          <w:trHeight w:val="503"/>
          <w:jc w:val="center"/>
        </w:trPr>
        <w:tc>
          <w:tcPr>
            <w:tcW w:w="1337" w:type="dxa"/>
            <w:vMerge w:val="restart"/>
          </w:tcPr>
          <w:p w:rsidR="00EE0D3D" w:rsidRPr="00EE0D3D" w:rsidRDefault="00EE0D3D" w:rsidP="00EE0D3D">
            <w:pPr>
              <w:spacing w:after="0" w:line="240" w:lineRule="auto"/>
              <w:rPr>
                <w:rFonts w:ascii="Arial" w:hAnsi="Arial" w:cs="Arial"/>
                <w:b/>
                <w:sz w:val="18"/>
                <w:szCs w:val="18"/>
                <w:lang w:val="ro-RO"/>
              </w:rPr>
            </w:pPr>
            <w:r w:rsidRPr="00EE0D3D">
              <w:rPr>
                <w:rFonts w:ascii="Arial" w:hAnsi="Arial" w:cs="Arial"/>
                <w:b/>
                <w:sz w:val="18"/>
                <w:szCs w:val="18"/>
                <w:lang w:val="ro-RO"/>
              </w:rPr>
              <w:t>km 38,60</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Prundu Bârgăului</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confl. Bistriţa – Bârgău – Secu</w:t>
            </w:r>
          </w:p>
        </w:tc>
        <w:tc>
          <w:tcPr>
            <w:tcW w:w="3395" w:type="dxa"/>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xml:space="preserve">Lucrări punctuale de  îndepărtare din albie a  obstacolelor şi gunoaielor </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sz w:val="18"/>
                <w:szCs w:val="18"/>
                <w:lang w:val="ro-RO"/>
              </w:rPr>
              <w:t>(albia văii Bârgău amonte de  confl cu pr. Secu)</w:t>
            </w:r>
          </w:p>
        </w:tc>
        <w:tc>
          <w:tcPr>
            <w:tcW w:w="108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L=20 m</w:t>
            </w:r>
          </w:p>
        </w:tc>
        <w:tc>
          <w:tcPr>
            <w:tcW w:w="351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sz w:val="18"/>
                <w:szCs w:val="18"/>
                <w:lang w:val="ro-RO"/>
              </w:rPr>
              <w:t>Lucrări punctuale de  îndepărtare din albie a  obstacolelor şi gunoaielor (albia văii Bârgău amonte de  confl cu pr. Secu)</w:t>
            </w:r>
          </w:p>
        </w:tc>
        <w:tc>
          <w:tcPr>
            <w:tcW w:w="135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L=20 m</w:t>
            </w:r>
          </w:p>
        </w:tc>
      </w:tr>
      <w:tr w:rsidR="00EE0D3D" w:rsidRPr="00EE0D3D" w:rsidTr="008468B3">
        <w:trPr>
          <w:trHeight w:val="530"/>
          <w:jc w:val="center"/>
        </w:trPr>
        <w:tc>
          <w:tcPr>
            <w:tcW w:w="1337" w:type="dxa"/>
            <w:vMerge/>
          </w:tcPr>
          <w:p w:rsidR="00EE0D3D" w:rsidRPr="00EE0D3D" w:rsidRDefault="00EE0D3D" w:rsidP="00EE0D3D">
            <w:pPr>
              <w:spacing w:after="0" w:line="240" w:lineRule="auto"/>
              <w:rPr>
                <w:rFonts w:ascii="Arial" w:hAnsi="Arial" w:cs="Arial"/>
                <w:b/>
                <w:sz w:val="18"/>
                <w:szCs w:val="18"/>
                <w:lang w:val="ro-RO"/>
              </w:rPr>
            </w:pPr>
          </w:p>
        </w:tc>
        <w:tc>
          <w:tcPr>
            <w:tcW w:w="3395" w:type="dxa"/>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bCs/>
                <w:sz w:val="18"/>
                <w:szCs w:val="18"/>
                <w:lang w:val="ro-RO"/>
              </w:rPr>
              <w:t xml:space="preserve">Consolidare cu pereu zidit mal stâng pr. Secu  la conf. cu râu Bârgău </w:t>
            </w:r>
          </w:p>
        </w:tc>
        <w:tc>
          <w:tcPr>
            <w:tcW w:w="108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L=50 m, h = 4 m</w:t>
            </w:r>
          </w:p>
        </w:tc>
        <w:tc>
          <w:tcPr>
            <w:tcW w:w="3510" w:type="dxa"/>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bCs/>
                <w:sz w:val="18"/>
                <w:szCs w:val="18"/>
                <w:lang w:val="ro-RO"/>
              </w:rPr>
              <w:t xml:space="preserve">Se renunță la această lucrare, compensată cu consolidarea de la km 39,5 </w:t>
            </w:r>
          </w:p>
        </w:tc>
        <w:tc>
          <w:tcPr>
            <w:tcW w:w="1350" w:type="dxa"/>
          </w:tcPr>
          <w:p w:rsidR="00EE0D3D" w:rsidRPr="00EE0D3D" w:rsidRDefault="00EE0D3D" w:rsidP="00EE0D3D">
            <w:pPr>
              <w:spacing w:after="0" w:line="240" w:lineRule="auto"/>
              <w:rPr>
                <w:rFonts w:ascii="Arial" w:hAnsi="Arial" w:cs="Arial"/>
                <w:bCs/>
                <w:sz w:val="18"/>
                <w:szCs w:val="18"/>
                <w:lang w:val="ro-RO"/>
              </w:rPr>
            </w:pPr>
          </w:p>
        </w:tc>
      </w:tr>
    </w:tbl>
    <w:p w:rsidR="00EE0D3D" w:rsidRPr="00EE0D3D" w:rsidRDefault="00EE0D3D" w:rsidP="00EE0D3D">
      <w:pPr>
        <w:spacing w:after="0" w:line="240" w:lineRule="auto"/>
        <w:rPr>
          <w:rFonts w:ascii="Arial" w:hAnsi="Arial" w:cs="Arial"/>
        </w:rPr>
      </w:pPr>
    </w:p>
    <w:p w:rsidR="00EE0D3D" w:rsidRPr="00EE0D3D" w:rsidRDefault="00EE0D3D" w:rsidP="00EE0D3D">
      <w:pPr>
        <w:spacing w:after="0" w:line="240" w:lineRule="auto"/>
        <w:ind w:left="720"/>
        <w:jc w:val="both"/>
        <w:rPr>
          <w:rFonts w:ascii="Arial" w:hAnsi="Arial" w:cs="Arial"/>
          <w:lang w:val="ro-RO" w:eastAsia="ar-SA"/>
        </w:rPr>
      </w:pPr>
      <w:r w:rsidRPr="00EE0D3D">
        <w:rPr>
          <w:rFonts w:ascii="Arial" w:hAnsi="Arial" w:cs="Arial"/>
          <w:b/>
          <w:lang w:val="ro-RO" w:eastAsia="ar-SA"/>
        </w:rPr>
        <w:t>Sectorul II</w:t>
      </w:r>
      <w:r w:rsidRPr="00EE0D3D">
        <w:rPr>
          <w:rFonts w:ascii="Arial" w:hAnsi="Arial" w:cs="Arial"/>
          <w:lang w:val="ro-RO" w:eastAsia="ar-SA"/>
        </w:rPr>
        <w:t xml:space="preserve"> (curs mijlociu): confluență valea Bârgăului – amonte municipiul Bistrița (22,7 km) - aproximativ jumătate din lungimea sectorului se află pe limita ROSCI0051 Cușma: </w:t>
      </w:r>
    </w:p>
    <w:p w:rsidR="00EE0D3D" w:rsidRPr="00EE0D3D" w:rsidRDefault="00EE0D3D" w:rsidP="00EE0D3D">
      <w:pPr>
        <w:spacing w:after="0" w:line="240" w:lineRule="auto"/>
        <w:jc w:val="right"/>
        <w:rPr>
          <w:rFonts w:ascii="Arial" w:hAnsi="Arial" w:cs="Arial"/>
          <w:sz w:val="20"/>
          <w:lang w:val="ro-RO" w:eastAsia="ar-SA"/>
        </w:rPr>
      </w:pPr>
    </w:p>
    <w:p w:rsidR="00EE0D3D" w:rsidRPr="00EE0D3D" w:rsidRDefault="00EE0D3D" w:rsidP="00EE0D3D">
      <w:pPr>
        <w:spacing w:after="0" w:line="240" w:lineRule="auto"/>
        <w:jc w:val="center"/>
        <w:rPr>
          <w:rFonts w:ascii="Arial" w:hAnsi="Arial" w:cs="Arial"/>
          <w:b/>
          <w:lang w:val="ro-RO"/>
        </w:rPr>
      </w:pPr>
      <w:r w:rsidRPr="00EE0D3D">
        <w:rPr>
          <w:rFonts w:ascii="Arial" w:hAnsi="Arial" w:cs="Arial"/>
          <w:b/>
          <w:lang w:val="ro-RO"/>
        </w:rPr>
        <w:t>Tabel 2. Corecții la lucrările propuse pe sectorul II al cursului de apă Bistrița</w:t>
      </w:r>
    </w:p>
    <w:p w:rsidR="00EE0D3D" w:rsidRPr="00EE0D3D" w:rsidRDefault="00EE0D3D" w:rsidP="00EE0D3D">
      <w:pPr>
        <w:spacing w:after="0" w:line="240" w:lineRule="auto"/>
        <w:jc w:val="center"/>
        <w:rPr>
          <w:rFonts w:ascii="Arial" w:hAnsi="Arial" w:cs="Arial"/>
          <w:b/>
          <w:lang w:val="ro-RO"/>
        </w:rPr>
      </w:pPr>
    </w:p>
    <w:tbl>
      <w:tblPr>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2"/>
        <w:gridCol w:w="3330"/>
        <w:gridCol w:w="1054"/>
        <w:gridCol w:w="3356"/>
        <w:gridCol w:w="1170"/>
      </w:tblGrid>
      <w:tr w:rsidR="00EE0D3D" w:rsidRPr="001126C8" w:rsidTr="00EE0D3D">
        <w:trPr>
          <w:trHeight w:val="440"/>
          <w:tblHeader/>
          <w:jc w:val="center"/>
        </w:trPr>
        <w:tc>
          <w:tcPr>
            <w:tcW w:w="1762" w:type="dxa"/>
            <w:shd w:val="clear" w:color="auto" w:fill="auto"/>
          </w:tcPr>
          <w:p w:rsidR="00EE0D3D" w:rsidRPr="00EE0D3D" w:rsidRDefault="00EE0D3D" w:rsidP="00EE0D3D">
            <w:pPr>
              <w:spacing w:after="0" w:line="240" w:lineRule="auto"/>
              <w:jc w:val="center"/>
              <w:rPr>
                <w:rFonts w:ascii="Arial" w:hAnsi="Arial" w:cs="Arial"/>
                <w:b/>
                <w:sz w:val="18"/>
                <w:szCs w:val="18"/>
                <w:lang w:val="ro-RO"/>
              </w:rPr>
            </w:pPr>
            <w:r w:rsidRPr="00EE0D3D">
              <w:rPr>
                <w:rFonts w:ascii="Arial" w:hAnsi="Arial" w:cs="Arial"/>
                <w:b/>
                <w:sz w:val="18"/>
                <w:szCs w:val="18"/>
                <w:lang w:val="ro-RO"/>
              </w:rPr>
              <w:t>Localizare -  “zonă de interes”</w:t>
            </w:r>
          </w:p>
        </w:tc>
        <w:tc>
          <w:tcPr>
            <w:tcW w:w="4384" w:type="dxa"/>
            <w:gridSpan w:val="2"/>
            <w:shd w:val="clear" w:color="auto" w:fill="auto"/>
            <w:vAlign w:val="center"/>
          </w:tcPr>
          <w:p w:rsidR="00EE0D3D" w:rsidRDefault="00EE0D3D" w:rsidP="00EE0D3D">
            <w:pPr>
              <w:spacing w:after="0" w:line="240" w:lineRule="auto"/>
              <w:jc w:val="center"/>
              <w:rPr>
                <w:rFonts w:ascii="Arial" w:hAnsi="Arial" w:cs="Arial"/>
                <w:b/>
                <w:sz w:val="18"/>
                <w:szCs w:val="18"/>
                <w:lang w:val="ro-RO"/>
              </w:rPr>
            </w:pPr>
            <w:r w:rsidRPr="00EE0D3D">
              <w:rPr>
                <w:rFonts w:ascii="Arial" w:hAnsi="Arial" w:cs="Arial"/>
                <w:b/>
                <w:sz w:val="18"/>
                <w:szCs w:val="18"/>
                <w:lang w:val="ro-RO"/>
              </w:rPr>
              <w:t>Lucrări conform Acordului de mediu</w:t>
            </w:r>
          </w:p>
          <w:p w:rsidR="00EE0D3D" w:rsidRPr="00EE0D3D" w:rsidRDefault="00EE0D3D" w:rsidP="00EE0D3D">
            <w:pPr>
              <w:spacing w:after="0" w:line="240" w:lineRule="auto"/>
              <w:jc w:val="center"/>
              <w:rPr>
                <w:rFonts w:ascii="Arial" w:hAnsi="Arial" w:cs="Arial"/>
                <w:b/>
                <w:sz w:val="18"/>
                <w:szCs w:val="18"/>
                <w:lang w:val="ro-RO"/>
              </w:rPr>
            </w:pPr>
            <w:r w:rsidRPr="00EE0D3D">
              <w:rPr>
                <w:rFonts w:ascii="Arial" w:hAnsi="Arial" w:cs="Arial"/>
                <w:b/>
                <w:sz w:val="18"/>
                <w:szCs w:val="18"/>
                <w:lang w:val="ro-RO"/>
              </w:rPr>
              <w:t xml:space="preserve"> nr. 2</w:t>
            </w:r>
            <w:r>
              <w:rPr>
                <w:rFonts w:ascii="Arial" w:hAnsi="Arial" w:cs="Arial"/>
                <w:b/>
                <w:sz w:val="18"/>
                <w:szCs w:val="18"/>
                <w:lang w:val="ro-RO"/>
              </w:rPr>
              <w:t>/</w:t>
            </w:r>
            <w:r w:rsidRPr="00EE0D3D">
              <w:rPr>
                <w:rFonts w:ascii="Arial" w:hAnsi="Arial" w:cs="Arial"/>
                <w:b/>
                <w:sz w:val="18"/>
                <w:szCs w:val="18"/>
                <w:lang w:val="ro-RO"/>
              </w:rPr>
              <w:t>27.12.2017</w:t>
            </w:r>
          </w:p>
        </w:tc>
        <w:tc>
          <w:tcPr>
            <w:tcW w:w="4526" w:type="dxa"/>
            <w:gridSpan w:val="2"/>
            <w:shd w:val="clear" w:color="auto" w:fill="auto"/>
            <w:vAlign w:val="center"/>
          </w:tcPr>
          <w:p w:rsidR="00EE0D3D" w:rsidRPr="00EE0D3D" w:rsidRDefault="00EE0D3D" w:rsidP="00EE0D3D">
            <w:pPr>
              <w:spacing w:after="0" w:line="240" w:lineRule="auto"/>
              <w:jc w:val="center"/>
              <w:rPr>
                <w:rFonts w:ascii="Arial" w:hAnsi="Arial" w:cs="Arial"/>
                <w:b/>
                <w:i/>
                <w:sz w:val="18"/>
                <w:szCs w:val="18"/>
                <w:lang w:val="ro-RO"/>
              </w:rPr>
            </w:pPr>
            <w:r w:rsidRPr="00EE0D3D">
              <w:rPr>
                <w:rFonts w:ascii="Arial" w:hAnsi="Arial" w:cs="Arial"/>
                <w:b/>
                <w:sz w:val="18"/>
                <w:szCs w:val="18"/>
                <w:lang w:val="ro-RO"/>
              </w:rPr>
              <w:t>Corecții proiect</w:t>
            </w:r>
          </w:p>
        </w:tc>
      </w:tr>
      <w:tr w:rsidR="00EE0D3D" w:rsidRPr="001126C8" w:rsidTr="008468B3">
        <w:trPr>
          <w:trHeight w:val="386"/>
          <w:jc w:val="center"/>
        </w:trPr>
        <w:tc>
          <w:tcPr>
            <w:tcW w:w="1762" w:type="dxa"/>
            <w:vMerge w:val="restart"/>
          </w:tcPr>
          <w:p w:rsidR="00EE0D3D" w:rsidRPr="00EE0D3D" w:rsidRDefault="00EE0D3D" w:rsidP="00EE0D3D">
            <w:pPr>
              <w:spacing w:after="0" w:line="240" w:lineRule="auto"/>
              <w:rPr>
                <w:rFonts w:ascii="Arial" w:hAnsi="Arial" w:cs="Arial"/>
                <w:b/>
                <w:sz w:val="18"/>
                <w:szCs w:val="18"/>
                <w:lang w:val="ro-RO"/>
              </w:rPr>
            </w:pPr>
            <w:r w:rsidRPr="00EE0D3D">
              <w:rPr>
                <w:rFonts w:ascii="Arial" w:hAnsi="Arial" w:cs="Arial"/>
                <w:b/>
                <w:sz w:val="18"/>
                <w:szCs w:val="18"/>
                <w:lang w:val="ro-RO"/>
              </w:rPr>
              <w:t>km 37,72</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Prundu Bârgăului</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fosta fabrică de hârtie</w:t>
            </w: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Lucrări punctuale de  îndepărtare din albie a obstacolelor şi gunoaielor pe acest sector </w:t>
            </w:r>
          </w:p>
        </w:tc>
        <w:tc>
          <w:tcPr>
            <w:tcW w:w="1054"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 = 20 m</w:t>
            </w:r>
          </w:p>
        </w:tc>
        <w:tc>
          <w:tcPr>
            <w:tcW w:w="3356"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Lucrări punctuale de  îndepărtare din albie a obstacolelor şi gunoaielor pe acest sector </w:t>
            </w:r>
          </w:p>
        </w:tc>
        <w:tc>
          <w:tcPr>
            <w:tcW w:w="117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 = 20 m</w:t>
            </w:r>
          </w:p>
        </w:tc>
      </w:tr>
      <w:tr w:rsidR="00EE0D3D" w:rsidRPr="001126C8" w:rsidTr="008468B3">
        <w:trPr>
          <w:trHeight w:val="467"/>
          <w:jc w:val="center"/>
        </w:trPr>
        <w:tc>
          <w:tcPr>
            <w:tcW w:w="1762" w:type="dxa"/>
            <w:vMerge/>
          </w:tcPr>
          <w:p w:rsidR="00EE0D3D" w:rsidRPr="00EE0D3D" w:rsidRDefault="00EE0D3D" w:rsidP="00EE0D3D">
            <w:pPr>
              <w:spacing w:after="0" w:line="240" w:lineRule="auto"/>
              <w:rPr>
                <w:rFonts w:ascii="Arial" w:hAnsi="Arial" w:cs="Arial"/>
                <w:sz w:val="18"/>
                <w:szCs w:val="18"/>
                <w:lang w:val="ro-RO"/>
              </w:rPr>
            </w:pP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Protecție mal stâng cu anrocamente/ gabioane/ lucrări din piatră, materiale locale şi vegetative</w:t>
            </w:r>
          </w:p>
        </w:tc>
        <w:tc>
          <w:tcPr>
            <w:tcW w:w="1054"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L=180 m, </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h = 4 m</w:t>
            </w:r>
          </w:p>
        </w:tc>
        <w:tc>
          <w:tcPr>
            <w:tcW w:w="3356"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Protecție mal stâng cu anrocamente și pereu de piatră, materiale locale şi vegetative</w:t>
            </w:r>
          </w:p>
        </w:tc>
        <w:tc>
          <w:tcPr>
            <w:tcW w:w="117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L=180 m, h = 4 m</w:t>
            </w:r>
          </w:p>
        </w:tc>
      </w:tr>
      <w:tr w:rsidR="00EE0D3D" w:rsidRPr="001126C8" w:rsidTr="008468B3">
        <w:trPr>
          <w:trHeight w:val="269"/>
          <w:jc w:val="center"/>
        </w:trPr>
        <w:tc>
          <w:tcPr>
            <w:tcW w:w="1762" w:type="dxa"/>
            <w:vMerge w:val="restart"/>
          </w:tcPr>
          <w:p w:rsidR="00EE0D3D" w:rsidRPr="00EE0D3D" w:rsidRDefault="00EE0D3D" w:rsidP="00EE0D3D">
            <w:pPr>
              <w:spacing w:after="0" w:line="240" w:lineRule="auto"/>
              <w:rPr>
                <w:rFonts w:ascii="Arial" w:hAnsi="Arial" w:cs="Arial"/>
                <w:b/>
                <w:sz w:val="18"/>
                <w:szCs w:val="18"/>
                <w:lang w:val="ro-RO"/>
              </w:rPr>
            </w:pPr>
            <w:r w:rsidRPr="00EE0D3D">
              <w:rPr>
                <w:rFonts w:ascii="Arial" w:hAnsi="Arial" w:cs="Arial"/>
                <w:b/>
                <w:sz w:val="18"/>
                <w:szCs w:val="18"/>
                <w:lang w:val="ro-RO"/>
              </w:rPr>
              <w:t>km 35,20</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Susenii  Bârgăului</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pod nou</w:t>
            </w:r>
          </w:p>
        </w:tc>
        <w:tc>
          <w:tcPr>
            <w:tcW w:w="3330" w:type="dxa"/>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bCs/>
                <w:sz w:val="18"/>
                <w:szCs w:val="18"/>
                <w:lang w:val="ro-RO"/>
              </w:rPr>
              <w:t>Prag de fund din anrocamente pe pat din beton</w:t>
            </w:r>
          </w:p>
        </w:tc>
        <w:tc>
          <w:tcPr>
            <w:tcW w:w="1054"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7-9 buc.</w:t>
            </w:r>
          </w:p>
        </w:tc>
        <w:tc>
          <w:tcPr>
            <w:tcW w:w="3356" w:type="dxa"/>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bCs/>
                <w:sz w:val="18"/>
                <w:szCs w:val="18"/>
                <w:lang w:val="ro-RO"/>
              </w:rPr>
              <w:t>Prag de fund din anrocamente pe saltea de fascine</w:t>
            </w:r>
          </w:p>
        </w:tc>
        <w:tc>
          <w:tcPr>
            <w:tcW w:w="117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7-9 buc.</w:t>
            </w:r>
          </w:p>
        </w:tc>
      </w:tr>
      <w:tr w:rsidR="00EE0D3D" w:rsidRPr="001126C8" w:rsidTr="008468B3">
        <w:trPr>
          <w:trHeight w:val="260"/>
          <w:jc w:val="center"/>
        </w:trPr>
        <w:tc>
          <w:tcPr>
            <w:tcW w:w="1762" w:type="dxa"/>
            <w:vMerge/>
          </w:tcPr>
          <w:p w:rsidR="00EE0D3D" w:rsidRPr="00EE0D3D" w:rsidRDefault="00EE0D3D" w:rsidP="00EE0D3D">
            <w:pPr>
              <w:spacing w:after="0" w:line="240" w:lineRule="auto"/>
              <w:rPr>
                <w:rFonts w:ascii="Arial" w:hAnsi="Arial" w:cs="Arial"/>
                <w:sz w:val="18"/>
                <w:szCs w:val="18"/>
                <w:lang w:val="ro-RO"/>
              </w:rPr>
            </w:pP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Lucrări punctuale de  îndepărtare din albie a obstacolelor şi gunoaielor pe acest sector </w:t>
            </w:r>
          </w:p>
        </w:tc>
        <w:tc>
          <w:tcPr>
            <w:tcW w:w="1054"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 = 40 m</w:t>
            </w:r>
          </w:p>
        </w:tc>
        <w:tc>
          <w:tcPr>
            <w:tcW w:w="3356"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Lucrări punctuale de  îndepărtare din albie a obstacolelor şi gunoaielor pe acest sector </w:t>
            </w:r>
          </w:p>
        </w:tc>
        <w:tc>
          <w:tcPr>
            <w:tcW w:w="117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 = 40 m</w:t>
            </w:r>
          </w:p>
        </w:tc>
      </w:tr>
      <w:tr w:rsidR="00EE0D3D" w:rsidRPr="001126C8" w:rsidTr="008468B3">
        <w:trPr>
          <w:trHeight w:val="809"/>
          <w:jc w:val="center"/>
        </w:trPr>
        <w:tc>
          <w:tcPr>
            <w:tcW w:w="1762" w:type="dxa"/>
            <w:vMerge/>
          </w:tcPr>
          <w:p w:rsidR="00EE0D3D" w:rsidRPr="00EE0D3D" w:rsidRDefault="00EE0D3D" w:rsidP="00EE0D3D">
            <w:pPr>
              <w:spacing w:after="0" w:line="240" w:lineRule="auto"/>
              <w:rPr>
                <w:rFonts w:ascii="Arial" w:hAnsi="Arial" w:cs="Arial"/>
                <w:sz w:val="18"/>
                <w:szCs w:val="18"/>
                <w:lang w:val="ro-RO"/>
              </w:rPr>
            </w:pPr>
          </w:p>
        </w:tc>
        <w:tc>
          <w:tcPr>
            <w:tcW w:w="3330" w:type="dxa"/>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xml:space="preserve">Consolidare mal stâng amonte pod nou cu anrocamente/ gabioane/ lucrări din piatră, materiale locale si vegetative, în continuarea zidului de gabioane existent </w:t>
            </w:r>
          </w:p>
        </w:tc>
        <w:tc>
          <w:tcPr>
            <w:tcW w:w="1054"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L=150 m, </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h = 2 m</w:t>
            </w:r>
          </w:p>
        </w:tc>
        <w:tc>
          <w:tcPr>
            <w:tcW w:w="3356" w:type="dxa"/>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xml:space="preserve">Consolidare mal stâng amonte pod nou cu anrocamente/ gabioane/ lucrări din piatră, materiale locale si vegetative, în continuarea zidului de gabioane existent </w:t>
            </w:r>
          </w:p>
        </w:tc>
        <w:tc>
          <w:tcPr>
            <w:tcW w:w="117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L=150 m, h = 2,5 m</w:t>
            </w:r>
          </w:p>
        </w:tc>
      </w:tr>
      <w:tr w:rsidR="00EE0D3D" w:rsidRPr="001126C8" w:rsidTr="008468B3">
        <w:trPr>
          <w:trHeight w:val="678"/>
          <w:jc w:val="center"/>
        </w:trPr>
        <w:tc>
          <w:tcPr>
            <w:tcW w:w="1762" w:type="dxa"/>
          </w:tcPr>
          <w:p w:rsidR="00EE0D3D" w:rsidRPr="00EE0D3D" w:rsidRDefault="00EE0D3D" w:rsidP="00EE0D3D">
            <w:pPr>
              <w:spacing w:after="0" w:line="240" w:lineRule="auto"/>
              <w:rPr>
                <w:rFonts w:ascii="Arial" w:hAnsi="Arial" w:cs="Arial"/>
                <w:b/>
                <w:sz w:val="18"/>
                <w:szCs w:val="18"/>
                <w:lang w:val="ro-RO"/>
              </w:rPr>
            </w:pPr>
            <w:r w:rsidRPr="00EE0D3D">
              <w:rPr>
                <w:rFonts w:ascii="Arial" w:hAnsi="Arial" w:cs="Arial"/>
                <w:b/>
                <w:sz w:val="18"/>
                <w:szCs w:val="18"/>
                <w:lang w:val="ro-RO"/>
              </w:rPr>
              <w:t>km 33,60</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Mijlocenii Bârgăului,</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pod rutier, am.pod CF</w:t>
            </w: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Praguri de fund din anrocamente pe pat din beton </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 limitare defrişări; </w:t>
            </w:r>
          </w:p>
        </w:tc>
        <w:tc>
          <w:tcPr>
            <w:tcW w:w="1054"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2 buc.</w:t>
            </w:r>
          </w:p>
        </w:tc>
        <w:tc>
          <w:tcPr>
            <w:tcW w:w="3356"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Praguri de fund din anrocamente pe pat de saltele de fascine</w:t>
            </w:r>
          </w:p>
        </w:tc>
        <w:tc>
          <w:tcPr>
            <w:tcW w:w="117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2 buc.</w:t>
            </w:r>
          </w:p>
        </w:tc>
      </w:tr>
      <w:tr w:rsidR="00EE0D3D" w:rsidRPr="001126C8" w:rsidTr="008468B3">
        <w:trPr>
          <w:trHeight w:val="583"/>
          <w:jc w:val="center"/>
        </w:trPr>
        <w:tc>
          <w:tcPr>
            <w:tcW w:w="1762" w:type="dxa"/>
          </w:tcPr>
          <w:p w:rsidR="00EE0D3D" w:rsidRPr="00EE0D3D" w:rsidRDefault="00EE0D3D" w:rsidP="00EE0D3D">
            <w:pPr>
              <w:spacing w:after="0" w:line="240" w:lineRule="auto"/>
              <w:rPr>
                <w:rFonts w:ascii="Arial" w:hAnsi="Arial" w:cs="Arial"/>
                <w:b/>
                <w:sz w:val="18"/>
                <w:szCs w:val="18"/>
                <w:lang w:val="ro-RO"/>
              </w:rPr>
            </w:pPr>
            <w:r w:rsidRPr="00EE0D3D">
              <w:rPr>
                <w:rFonts w:ascii="Arial" w:hAnsi="Arial" w:cs="Arial"/>
                <w:b/>
                <w:sz w:val="18"/>
                <w:szCs w:val="18"/>
                <w:lang w:val="ro-RO"/>
              </w:rPr>
              <w:t>km 32,77</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Mijlocenii Bârgăului - amonte pod rutier</w:t>
            </w: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Consolidare mal stâng cu </w:t>
            </w:r>
            <w:r w:rsidRPr="00EE0D3D">
              <w:rPr>
                <w:rFonts w:ascii="Arial" w:hAnsi="Arial" w:cs="Arial"/>
                <w:sz w:val="18"/>
                <w:szCs w:val="18"/>
                <w:lang w:val="ro-RO"/>
              </w:rPr>
              <w:t xml:space="preserve">anrocamente/ gabioane/ lucrări din </w:t>
            </w:r>
            <w:r w:rsidRPr="00EE0D3D">
              <w:rPr>
                <w:rFonts w:ascii="Arial" w:hAnsi="Arial" w:cs="Arial"/>
                <w:bCs/>
                <w:sz w:val="18"/>
                <w:szCs w:val="18"/>
                <w:lang w:val="ro-RO"/>
              </w:rPr>
              <w:t>piatr</w:t>
            </w:r>
            <w:r w:rsidRPr="00EE0D3D">
              <w:rPr>
                <w:rFonts w:ascii="Arial" w:hAnsi="Arial" w:cs="Arial"/>
                <w:sz w:val="18"/>
                <w:szCs w:val="18"/>
                <w:lang w:val="ro-RO"/>
              </w:rPr>
              <w:t>ă</w:t>
            </w:r>
            <w:r w:rsidRPr="00EE0D3D">
              <w:rPr>
                <w:rFonts w:ascii="Arial" w:hAnsi="Arial" w:cs="Arial"/>
                <w:bCs/>
                <w:sz w:val="18"/>
                <w:szCs w:val="18"/>
                <w:lang w:val="ro-RO"/>
              </w:rPr>
              <w:t xml:space="preserve">, materiale locale și vegetative </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*păstrare vegetaţie mal drept</w:t>
            </w:r>
          </w:p>
        </w:tc>
        <w:tc>
          <w:tcPr>
            <w:tcW w:w="1054"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L=100 m,</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h = 3 m</w:t>
            </w:r>
          </w:p>
        </w:tc>
        <w:tc>
          <w:tcPr>
            <w:tcW w:w="3356"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Consolidare mal stâng cu </w:t>
            </w:r>
            <w:r w:rsidRPr="00EE0D3D">
              <w:rPr>
                <w:rFonts w:ascii="Arial" w:hAnsi="Arial" w:cs="Arial"/>
                <w:sz w:val="18"/>
                <w:szCs w:val="18"/>
                <w:lang w:val="ro-RO"/>
              </w:rPr>
              <w:t>anrocamente și pereu zidit</w:t>
            </w:r>
            <w:r w:rsidRPr="00EE0D3D">
              <w:rPr>
                <w:rFonts w:ascii="Arial" w:hAnsi="Arial" w:cs="Arial"/>
                <w:bCs/>
                <w:sz w:val="18"/>
                <w:szCs w:val="18"/>
                <w:lang w:val="ro-RO"/>
              </w:rPr>
              <w:t xml:space="preserve"> </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*păstrare vegetaţie mal drept</w:t>
            </w:r>
          </w:p>
        </w:tc>
        <w:tc>
          <w:tcPr>
            <w:tcW w:w="117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L=100 m, h = 3,8 m</w:t>
            </w:r>
          </w:p>
        </w:tc>
      </w:tr>
      <w:tr w:rsidR="00EE0D3D" w:rsidRPr="001126C8" w:rsidTr="008468B3">
        <w:trPr>
          <w:trHeight w:val="678"/>
          <w:jc w:val="center"/>
        </w:trPr>
        <w:tc>
          <w:tcPr>
            <w:tcW w:w="1762" w:type="dxa"/>
          </w:tcPr>
          <w:p w:rsidR="00EE0D3D" w:rsidRPr="00EE0D3D" w:rsidRDefault="00EE0D3D" w:rsidP="00EE0D3D">
            <w:pPr>
              <w:spacing w:after="0" w:line="240" w:lineRule="auto"/>
              <w:rPr>
                <w:rFonts w:ascii="Arial" w:hAnsi="Arial" w:cs="Arial"/>
                <w:b/>
                <w:sz w:val="18"/>
                <w:szCs w:val="18"/>
                <w:lang w:val="ro-RO"/>
              </w:rPr>
            </w:pPr>
            <w:bookmarkStart w:id="7" w:name="OLE_LINK1"/>
            <w:r w:rsidRPr="00EE0D3D">
              <w:rPr>
                <w:rFonts w:ascii="Arial" w:hAnsi="Arial" w:cs="Arial"/>
                <w:b/>
                <w:sz w:val="18"/>
                <w:szCs w:val="18"/>
                <w:lang w:val="ro-RO"/>
              </w:rPr>
              <w:t>km 32,40</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Josenii Bârgăului</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aval pod DN 17</w:t>
            </w:r>
            <w:bookmarkEnd w:id="7"/>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Consolidare mal stâng cu </w:t>
            </w:r>
            <w:r w:rsidRPr="00EE0D3D">
              <w:rPr>
                <w:rFonts w:ascii="Arial" w:hAnsi="Arial" w:cs="Arial"/>
                <w:sz w:val="18"/>
                <w:szCs w:val="18"/>
                <w:lang w:val="ro-RO"/>
              </w:rPr>
              <w:t xml:space="preserve">anrocamente/ gabioane/ lucrări din </w:t>
            </w:r>
            <w:r w:rsidRPr="00EE0D3D">
              <w:rPr>
                <w:rFonts w:ascii="Arial" w:hAnsi="Arial" w:cs="Arial"/>
                <w:bCs/>
                <w:sz w:val="18"/>
                <w:szCs w:val="18"/>
                <w:lang w:val="ro-RO"/>
              </w:rPr>
              <w:t>piatr</w:t>
            </w:r>
            <w:r w:rsidRPr="00EE0D3D">
              <w:rPr>
                <w:rFonts w:ascii="Arial" w:hAnsi="Arial" w:cs="Arial"/>
                <w:sz w:val="18"/>
                <w:szCs w:val="18"/>
                <w:lang w:val="ro-RO"/>
              </w:rPr>
              <w:t>ă</w:t>
            </w:r>
            <w:r w:rsidRPr="00EE0D3D">
              <w:rPr>
                <w:rFonts w:ascii="Arial" w:hAnsi="Arial" w:cs="Arial"/>
                <w:bCs/>
                <w:sz w:val="18"/>
                <w:szCs w:val="18"/>
                <w:lang w:val="ro-RO"/>
              </w:rPr>
              <w:t>, materiale locale și vegetative</w:t>
            </w:r>
          </w:p>
        </w:tc>
        <w:tc>
          <w:tcPr>
            <w:tcW w:w="1054"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L=100 m, </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h = 3 m</w:t>
            </w:r>
          </w:p>
        </w:tc>
        <w:tc>
          <w:tcPr>
            <w:tcW w:w="3356"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Consolidare mal stâng cu </w:t>
            </w:r>
            <w:r w:rsidRPr="00EE0D3D">
              <w:rPr>
                <w:rFonts w:ascii="Arial" w:hAnsi="Arial" w:cs="Arial"/>
                <w:sz w:val="18"/>
                <w:szCs w:val="18"/>
                <w:lang w:val="ro-RO"/>
              </w:rPr>
              <w:t>anrocamente și pereu zidit</w:t>
            </w:r>
          </w:p>
        </w:tc>
        <w:tc>
          <w:tcPr>
            <w:tcW w:w="117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L=100 m, h = 3 m</w:t>
            </w:r>
          </w:p>
        </w:tc>
      </w:tr>
      <w:tr w:rsidR="00EE0D3D" w:rsidRPr="001126C8" w:rsidTr="008468B3">
        <w:trPr>
          <w:trHeight w:val="728"/>
          <w:jc w:val="center"/>
        </w:trPr>
        <w:tc>
          <w:tcPr>
            <w:tcW w:w="1762" w:type="dxa"/>
          </w:tcPr>
          <w:p w:rsidR="00EE0D3D" w:rsidRPr="00EE0D3D" w:rsidRDefault="00EE0D3D" w:rsidP="00EE0D3D">
            <w:pPr>
              <w:spacing w:after="0" w:line="240" w:lineRule="auto"/>
              <w:rPr>
                <w:rFonts w:ascii="Arial" w:hAnsi="Arial" w:cs="Arial"/>
                <w:b/>
                <w:sz w:val="18"/>
                <w:szCs w:val="18"/>
                <w:lang w:val="ro-RO"/>
              </w:rPr>
            </w:pPr>
            <w:r w:rsidRPr="00EE0D3D">
              <w:rPr>
                <w:rFonts w:ascii="Arial" w:hAnsi="Arial" w:cs="Arial"/>
                <w:b/>
                <w:sz w:val="18"/>
                <w:szCs w:val="18"/>
                <w:lang w:val="ro-RO"/>
              </w:rPr>
              <w:t>km 31,78</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Josenii Bârgăului,</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pasarelă pietonală</w:t>
            </w: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Praguri de fund din anrocamente pe pat din beton </w:t>
            </w:r>
          </w:p>
        </w:tc>
        <w:tc>
          <w:tcPr>
            <w:tcW w:w="1054"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2 buc.</w:t>
            </w:r>
          </w:p>
        </w:tc>
        <w:tc>
          <w:tcPr>
            <w:tcW w:w="3356"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Praguri de fund din anrocamente pe pat dn fascine </w:t>
            </w:r>
          </w:p>
        </w:tc>
        <w:tc>
          <w:tcPr>
            <w:tcW w:w="117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2 buc.</w:t>
            </w:r>
          </w:p>
        </w:tc>
      </w:tr>
      <w:tr w:rsidR="00EE0D3D" w:rsidRPr="001126C8" w:rsidTr="008468B3">
        <w:trPr>
          <w:trHeight w:val="678"/>
          <w:jc w:val="center"/>
        </w:trPr>
        <w:tc>
          <w:tcPr>
            <w:tcW w:w="1762" w:type="dxa"/>
          </w:tcPr>
          <w:p w:rsidR="00EE0D3D" w:rsidRPr="00EE0D3D" w:rsidRDefault="00EE0D3D" w:rsidP="00EE0D3D">
            <w:pPr>
              <w:spacing w:after="0" w:line="240" w:lineRule="auto"/>
              <w:rPr>
                <w:rFonts w:ascii="Arial" w:hAnsi="Arial" w:cs="Arial"/>
                <w:b/>
                <w:sz w:val="18"/>
                <w:szCs w:val="18"/>
                <w:lang w:val="ro-RO"/>
              </w:rPr>
            </w:pPr>
            <w:r w:rsidRPr="00EE0D3D">
              <w:rPr>
                <w:rFonts w:ascii="Arial" w:hAnsi="Arial" w:cs="Arial"/>
                <w:b/>
                <w:sz w:val="18"/>
                <w:szCs w:val="18"/>
                <w:lang w:val="ro-RO"/>
              </w:rPr>
              <w:t>km 31,40</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Josenii Bârgăului,</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pasarelă pietonală</w:t>
            </w: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Praguri de fund din anrocamente pe pat din beton </w:t>
            </w:r>
          </w:p>
        </w:tc>
        <w:tc>
          <w:tcPr>
            <w:tcW w:w="1054"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2 buc.</w:t>
            </w:r>
          </w:p>
        </w:tc>
        <w:tc>
          <w:tcPr>
            <w:tcW w:w="3356"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Praguri de fund din anrocamente pe pat din beton </w:t>
            </w:r>
          </w:p>
        </w:tc>
        <w:tc>
          <w:tcPr>
            <w:tcW w:w="117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2 buc.</w:t>
            </w:r>
          </w:p>
        </w:tc>
      </w:tr>
      <w:tr w:rsidR="00EE0D3D" w:rsidRPr="001126C8" w:rsidTr="008468B3">
        <w:trPr>
          <w:trHeight w:val="350"/>
          <w:jc w:val="center"/>
        </w:trPr>
        <w:tc>
          <w:tcPr>
            <w:tcW w:w="1762" w:type="dxa"/>
            <w:vMerge w:val="restart"/>
          </w:tcPr>
          <w:p w:rsidR="00EE0D3D" w:rsidRPr="00EE0D3D" w:rsidRDefault="00EE0D3D" w:rsidP="00EE0D3D">
            <w:pPr>
              <w:spacing w:after="0" w:line="240" w:lineRule="auto"/>
              <w:rPr>
                <w:rFonts w:ascii="Arial" w:hAnsi="Arial" w:cs="Arial"/>
                <w:b/>
                <w:sz w:val="18"/>
                <w:szCs w:val="18"/>
                <w:lang w:val="ro-RO"/>
              </w:rPr>
            </w:pPr>
            <w:r w:rsidRPr="00EE0D3D">
              <w:rPr>
                <w:rFonts w:ascii="Arial" w:hAnsi="Arial" w:cs="Arial"/>
                <w:b/>
                <w:sz w:val="18"/>
                <w:szCs w:val="18"/>
                <w:lang w:val="ro-RO"/>
              </w:rPr>
              <w:t>km 28,80</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Rusu Bârgăului</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Râpa</w:t>
            </w: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Praguri de fund din anrocamente pe pat din beton </w:t>
            </w:r>
          </w:p>
        </w:tc>
        <w:tc>
          <w:tcPr>
            <w:tcW w:w="1054"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4 buc.</w:t>
            </w:r>
          </w:p>
        </w:tc>
        <w:tc>
          <w:tcPr>
            <w:tcW w:w="3356"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Praguri de fund din anrocamente pe saltea de fascine </w:t>
            </w:r>
          </w:p>
        </w:tc>
        <w:tc>
          <w:tcPr>
            <w:tcW w:w="117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4 buc.</w:t>
            </w:r>
          </w:p>
        </w:tc>
      </w:tr>
      <w:tr w:rsidR="00EE0D3D" w:rsidRPr="001126C8" w:rsidTr="008468B3">
        <w:trPr>
          <w:trHeight w:val="251"/>
          <w:jc w:val="center"/>
        </w:trPr>
        <w:tc>
          <w:tcPr>
            <w:tcW w:w="1762" w:type="dxa"/>
            <w:vMerge/>
          </w:tcPr>
          <w:p w:rsidR="00EE0D3D" w:rsidRPr="00EE0D3D" w:rsidRDefault="00EE0D3D" w:rsidP="00EE0D3D">
            <w:pPr>
              <w:spacing w:after="0" w:line="240" w:lineRule="auto"/>
              <w:rPr>
                <w:rFonts w:ascii="Arial" w:hAnsi="Arial" w:cs="Arial"/>
                <w:sz w:val="18"/>
                <w:szCs w:val="18"/>
                <w:lang w:val="ro-RO"/>
              </w:rPr>
            </w:pP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Consolidare mal stâng cu anrocamente</w:t>
            </w:r>
          </w:p>
        </w:tc>
        <w:tc>
          <w:tcPr>
            <w:tcW w:w="1054"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L=150 m,</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h = 4 m</w:t>
            </w:r>
          </w:p>
        </w:tc>
        <w:tc>
          <w:tcPr>
            <w:tcW w:w="3356"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Consolidare mal stâng cu anrocamente</w:t>
            </w:r>
          </w:p>
        </w:tc>
        <w:tc>
          <w:tcPr>
            <w:tcW w:w="117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L=250 m, h = 4 m</w:t>
            </w:r>
          </w:p>
        </w:tc>
      </w:tr>
      <w:tr w:rsidR="00EE0D3D" w:rsidRPr="001126C8" w:rsidTr="008468B3">
        <w:trPr>
          <w:trHeight w:val="179"/>
          <w:jc w:val="center"/>
        </w:trPr>
        <w:tc>
          <w:tcPr>
            <w:tcW w:w="1762" w:type="dxa"/>
            <w:vMerge/>
          </w:tcPr>
          <w:p w:rsidR="00EE0D3D" w:rsidRPr="00EE0D3D" w:rsidRDefault="00EE0D3D" w:rsidP="00EE0D3D">
            <w:pPr>
              <w:spacing w:after="0" w:line="240" w:lineRule="auto"/>
              <w:rPr>
                <w:rFonts w:ascii="Arial" w:hAnsi="Arial" w:cs="Arial"/>
                <w:sz w:val="18"/>
                <w:szCs w:val="18"/>
                <w:lang w:val="ro-RO"/>
              </w:rPr>
            </w:pP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Protecție anrocamente (umpluturi) - mal drept  </w:t>
            </w:r>
          </w:p>
        </w:tc>
        <w:tc>
          <w:tcPr>
            <w:tcW w:w="1054"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L=100 m,</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h = 3 m</w:t>
            </w:r>
          </w:p>
        </w:tc>
        <w:tc>
          <w:tcPr>
            <w:tcW w:w="3356"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Protecție anrocamente cu pereu zidit  - mal drept  </w:t>
            </w:r>
          </w:p>
        </w:tc>
        <w:tc>
          <w:tcPr>
            <w:tcW w:w="117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L=100 m, h = 3 m</w:t>
            </w:r>
          </w:p>
        </w:tc>
      </w:tr>
      <w:tr w:rsidR="00EE0D3D" w:rsidRPr="001126C8" w:rsidTr="008468B3">
        <w:trPr>
          <w:trHeight w:val="206"/>
          <w:jc w:val="center"/>
        </w:trPr>
        <w:tc>
          <w:tcPr>
            <w:tcW w:w="1762" w:type="dxa"/>
            <w:vMerge w:val="restart"/>
          </w:tcPr>
          <w:p w:rsidR="00EE0D3D" w:rsidRPr="00EE0D3D" w:rsidRDefault="00EE0D3D" w:rsidP="00EE0D3D">
            <w:pPr>
              <w:spacing w:after="0" w:line="240" w:lineRule="auto"/>
              <w:rPr>
                <w:rFonts w:ascii="Arial" w:hAnsi="Arial" w:cs="Arial"/>
                <w:b/>
                <w:sz w:val="18"/>
                <w:szCs w:val="18"/>
                <w:lang w:val="ro-RO"/>
              </w:rPr>
            </w:pPr>
            <w:r w:rsidRPr="00EE0D3D">
              <w:rPr>
                <w:rFonts w:ascii="Arial" w:hAnsi="Arial" w:cs="Arial"/>
                <w:b/>
                <w:sz w:val="18"/>
                <w:szCs w:val="18"/>
                <w:lang w:val="ro-RO"/>
              </w:rPr>
              <w:t>km 28,20</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Rusu Bârgăului</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pod rutier existent</w:t>
            </w: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Praguri de fund din anrocamente pe pat din beton </w:t>
            </w:r>
          </w:p>
        </w:tc>
        <w:tc>
          <w:tcPr>
            <w:tcW w:w="1054"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10-17 buc.</w:t>
            </w:r>
          </w:p>
        </w:tc>
        <w:tc>
          <w:tcPr>
            <w:tcW w:w="3356"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Praguri de fund din anrocamente pe saltea de fascine</w:t>
            </w:r>
          </w:p>
        </w:tc>
        <w:tc>
          <w:tcPr>
            <w:tcW w:w="117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10-17 buc.</w:t>
            </w:r>
          </w:p>
        </w:tc>
      </w:tr>
      <w:tr w:rsidR="00EE0D3D" w:rsidRPr="001126C8" w:rsidTr="008468B3">
        <w:trPr>
          <w:trHeight w:val="422"/>
          <w:jc w:val="center"/>
        </w:trPr>
        <w:tc>
          <w:tcPr>
            <w:tcW w:w="1762" w:type="dxa"/>
            <w:vMerge/>
          </w:tcPr>
          <w:p w:rsidR="00EE0D3D" w:rsidRPr="00EE0D3D" w:rsidRDefault="00EE0D3D" w:rsidP="00EE0D3D">
            <w:pPr>
              <w:spacing w:after="0" w:line="240" w:lineRule="auto"/>
              <w:rPr>
                <w:rFonts w:ascii="Arial" w:hAnsi="Arial" w:cs="Arial"/>
                <w:sz w:val="18"/>
                <w:szCs w:val="18"/>
                <w:lang w:val="ro-RO"/>
              </w:rPr>
            </w:pP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Consolidare mal drept aval de pod cu zid gabioane </w:t>
            </w:r>
          </w:p>
        </w:tc>
        <w:tc>
          <w:tcPr>
            <w:tcW w:w="1054"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L=250 m,</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h = 4 m</w:t>
            </w:r>
          </w:p>
        </w:tc>
        <w:tc>
          <w:tcPr>
            <w:tcW w:w="3356"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Consolidare mal drept aval de pod cu anrocamente și pereu zidit din piatră</w:t>
            </w:r>
          </w:p>
        </w:tc>
        <w:tc>
          <w:tcPr>
            <w:tcW w:w="117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L=250 m, h = 4 m</w:t>
            </w:r>
          </w:p>
        </w:tc>
      </w:tr>
      <w:tr w:rsidR="00EE0D3D" w:rsidRPr="001126C8" w:rsidTr="008468B3">
        <w:trPr>
          <w:trHeight w:val="314"/>
          <w:jc w:val="center"/>
        </w:trPr>
        <w:tc>
          <w:tcPr>
            <w:tcW w:w="1762" w:type="dxa"/>
            <w:vMerge w:val="restart"/>
          </w:tcPr>
          <w:p w:rsidR="00EE0D3D" w:rsidRPr="00EE0D3D" w:rsidRDefault="00EE0D3D" w:rsidP="00EE0D3D">
            <w:pPr>
              <w:spacing w:after="0" w:line="240" w:lineRule="auto"/>
              <w:rPr>
                <w:rFonts w:ascii="Arial" w:hAnsi="Arial" w:cs="Arial"/>
                <w:b/>
                <w:sz w:val="18"/>
                <w:szCs w:val="18"/>
                <w:lang w:val="ro-RO"/>
              </w:rPr>
            </w:pPr>
            <w:r w:rsidRPr="00EE0D3D">
              <w:rPr>
                <w:rFonts w:ascii="Arial" w:hAnsi="Arial" w:cs="Arial"/>
                <w:b/>
                <w:sz w:val="18"/>
                <w:szCs w:val="18"/>
                <w:lang w:val="ro-RO"/>
              </w:rPr>
              <w:t>km 25,80</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amonte Livezile</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confluenţă cu pr. Poiana</w:t>
            </w:r>
          </w:p>
        </w:tc>
        <w:tc>
          <w:tcPr>
            <w:tcW w:w="3330" w:type="dxa"/>
          </w:tcPr>
          <w:p w:rsidR="00EE0D3D" w:rsidRPr="00EE0D3D" w:rsidRDefault="00EE0D3D" w:rsidP="00EE0D3D">
            <w:pPr>
              <w:spacing w:after="0" w:line="240" w:lineRule="auto"/>
              <w:rPr>
                <w:rFonts w:ascii="Arial" w:hAnsi="Arial" w:cs="Arial"/>
                <w:noProof/>
                <w:sz w:val="18"/>
                <w:szCs w:val="18"/>
                <w:lang w:val="ro-RO"/>
              </w:rPr>
            </w:pPr>
            <w:r w:rsidRPr="00EE0D3D">
              <w:rPr>
                <w:rFonts w:ascii="Arial" w:hAnsi="Arial" w:cs="Arial"/>
                <w:bCs/>
                <w:sz w:val="18"/>
                <w:szCs w:val="18"/>
                <w:lang w:val="ro-RO"/>
              </w:rPr>
              <w:t xml:space="preserve">Protecție mal drept cu zid gabioane  </w:t>
            </w:r>
          </w:p>
        </w:tc>
        <w:tc>
          <w:tcPr>
            <w:tcW w:w="1054"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L=150 m,</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h = 3 m</w:t>
            </w:r>
          </w:p>
        </w:tc>
        <w:tc>
          <w:tcPr>
            <w:tcW w:w="3356" w:type="dxa"/>
          </w:tcPr>
          <w:p w:rsidR="00EE0D3D" w:rsidRPr="00EE0D3D" w:rsidRDefault="00EE0D3D" w:rsidP="00EE0D3D">
            <w:pPr>
              <w:spacing w:after="0" w:line="240" w:lineRule="auto"/>
              <w:rPr>
                <w:rFonts w:ascii="Arial" w:hAnsi="Arial" w:cs="Arial"/>
                <w:noProof/>
                <w:sz w:val="18"/>
                <w:szCs w:val="18"/>
                <w:lang w:val="ro-RO"/>
              </w:rPr>
            </w:pPr>
            <w:r w:rsidRPr="00EE0D3D">
              <w:rPr>
                <w:rFonts w:ascii="Arial" w:hAnsi="Arial" w:cs="Arial"/>
                <w:bCs/>
                <w:sz w:val="18"/>
                <w:szCs w:val="18"/>
                <w:lang w:val="ro-RO"/>
              </w:rPr>
              <w:t xml:space="preserve">Protecție mal drept cu zid gabioane  </w:t>
            </w:r>
          </w:p>
        </w:tc>
        <w:tc>
          <w:tcPr>
            <w:tcW w:w="117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L=150 m, h = 2,5 m</w:t>
            </w:r>
          </w:p>
        </w:tc>
      </w:tr>
      <w:tr w:rsidR="00EE0D3D" w:rsidRPr="001126C8" w:rsidTr="008468B3">
        <w:trPr>
          <w:trHeight w:val="359"/>
          <w:jc w:val="center"/>
        </w:trPr>
        <w:tc>
          <w:tcPr>
            <w:tcW w:w="1762" w:type="dxa"/>
            <w:vMerge/>
          </w:tcPr>
          <w:p w:rsidR="00EE0D3D" w:rsidRPr="00EE0D3D" w:rsidRDefault="00EE0D3D" w:rsidP="00EE0D3D">
            <w:pPr>
              <w:spacing w:after="0" w:line="240" w:lineRule="auto"/>
              <w:rPr>
                <w:rFonts w:ascii="Arial" w:hAnsi="Arial" w:cs="Arial"/>
                <w:sz w:val="18"/>
                <w:szCs w:val="18"/>
                <w:lang w:val="ro-RO"/>
              </w:rPr>
            </w:pPr>
          </w:p>
        </w:tc>
        <w:tc>
          <w:tcPr>
            <w:tcW w:w="3330" w:type="dxa"/>
          </w:tcPr>
          <w:p w:rsidR="00EE0D3D" w:rsidRPr="00EE0D3D" w:rsidRDefault="00EE0D3D" w:rsidP="00EE0D3D">
            <w:pPr>
              <w:spacing w:after="0" w:line="240" w:lineRule="auto"/>
              <w:rPr>
                <w:rFonts w:ascii="Arial" w:hAnsi="Arial" w:cs="Arial"/>
                <w:noProof/>
                <w:sz w:val="18"/>
                <w:szCs w:val="18"/>
                <w:lang w:val="ro-RO"/>
              </w:rPr>
            </w:pPr>
            <w:r w:rsidRPr="00EE0D3D">
              <w:rPr>
                <w:rFonts w:ascii="Arial" w:hAnsi="Arial" w:cs="Arial"/>
                <w:bCs/>
                <w:sz w:val="18"/>
                <w:szCs w:val="18"/>
                <w:lang w:val="ro-RO"/>
              </w:rPr>
              <w:t xml:space="preserve">Protecție mal stâng cu zid gabioane </w:t>
            </w:r>
          </w:p>
        </w:tc>
        <w:tc>
          <w:tcPr>
            <w:tcW w:w="1054"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L=250 m,</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h = 4 m</w:t>
            </w:r>
          </w:p>
        </w:tc>
        <w:tc>
          <w:tcPr>
            <w:tcW w:w="3356" w:type="dxa"/>
          </w:tcPr>
          <w:p w:rsidR="00EE0D3D" w:rsidRPr="00EE0D3D" w:rsidRDefault="00EE0D3D" w:rsidP="00EE0D3D">
            <w:pPr>
              <w:spacing w:after="0" w:line="240" w:lineRule="auto"/>
              <w:rPr>
                <w:rFonts w:ascii="Arial" w:hAnsi="Arial" w:cs="Arial"/>
                <w:noProof/>
                <w:sz w:val="18"/>
                <w:szCs w:val="18"/>
                <w:lang w:val="ro-RO"/>
              </w:rPr>
            </w:pPr>
            <w:r w:rsidRPr="00EE0D3D">
              <w:rPr>
                <w:rFonts w:ascii="Arial" w:hAnsi="Arial" w:cs="Arial"/>
                <w:bCs/>
                <w:sz w:val="18"/>
                <w:szCs w:val="18"/>
                <w:lang w:val="ro-RO"/>
              </w:rPr>
              <w:t xml:space="preserve">Protecție mal stâng cu zid gabioane </w:t>
            </w:r>
          </w:p>
        </w:tc>
        <w:tc>
          <w:tcPr>
            <w:tcW w:w="117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L=250 m, h = 3,0 m</w:t>
            </w:r>
          </w:p>
        </w:tc>
      </w:tr>
      <w:tr w:rsidR="00EE0D3D" w:rsidRPr="001126C8" w:rsidTr="008468B3">
        <w:trPr>
          <w:trHeight w:val="251"/>
          <w:jc w:val="center"/>
        </w:trPr>
        <w:tc>
          <w:tcPr>
            <w:tcW w:w="1762" w:type="dxa"/>
            <w:vMerge w:val="restart"/>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b/>
                <w:sz w:val="18"/>
                <w:szCs w:val="18"/>
                <w:lang w:val="ro-RO"/>
              </w:rPr>
              <w:t>km 24,00</w:t>
            </w:r>
            <w:r w:rsidRPr="00EE0D3D">
              <w:rPr>
                <w:rFonts w:ascii="Arial" w:hAnsi="Arial" w:cs="Arial"/>
                <w:sz w:val="18"/>
                <w:szCs w:val="18"/>
                <w:lang w:val="ro-RO"/>
              </w:rPr>
              <w:t xml:space="preserve"> Livezile</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zonă pasarelă lemn</w:t>
            </w: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Praguri de fund din anrocamente pe pat din beton</w:t>
            </w:r>
          </w:p>
        </w:tc>
        <w:tc>
          <w:tcPr>
            <w:tcW w:w="1054"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5 – 7 buc.</w:t>
            </w:r>
          </w:p>
        </w:tc>
        <w:tc>
          <w:tcPr>
            <w:tcW w:w="3356"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Praguri de fund din anrocamente pe saltea de fascine</w:t>
            </w:r>
          </w:p>
        </w:tc>
        <w:tc>
          <w:tcPr>
            <w:tcW w:w="117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7 buc.</w:t>
            </w:r>
          </w:p>
        </w:tc>
      </w:tr>
      <w:tr w:rsidR="00EE0D3D" w:rsidRPr="001126C8" w:rsidTr="008468B3">
        <w:trPr>
          <w:trHeight w:val="269"/>
          <w:jc w:val="center"/>
        </w:trPr>
        <w:tc>
          <w:tcPr>
            <w:tcW w:w="1762" w:type="dxa"/>
            <w:vMerge/>
          </w:tcPr>
          <w:p w:rsidR="00EE0D3D" w:rsidRPr="00EE0D3D" w:rsidRDefault="00EE0D3D" w:rsidP="00EE0D3D">
            <w:pPr>
              <w:spacing w:after="0" w:line="240" w:lineRule="auto"/>
              <w:rPr>
                <w:rFonts w:ascii="Arial" w:hAnsi="Arial" w:cs="Arial"/>
                <w:sz w:val="18"/>
                <w:szCs w:val="18"/>
                <w:lang w:val="ro-RO"/>
              </w:rPr>
            </w:pP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Consolidare mal drept cu pereu piatră</w:t>
            </w:r>
          </w:p>
        </w:tc>
        <w:tc>
          <w:tcPr>
            <w:tcW w:w="1054"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L=200 m, h = 3 m</w:t>
            </w:r>
          </w:p>
        </w:tc>
        <w:tc>
          <w:tcPr>
            <w:tcW w:w="3356"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Consolidare mal drept cu pereu piatră</w:t>
            </w:r>
          </w:p>
        </w:tc>
        <w:tc>
          <w:tcPr>
            <w:tcW w:w="117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L=200 m, h = 3,0 m</w:t>
            </w:r>
          </w:p>
        </w:tc>
      </w:tr>
      <w:tr w:rsidR="00EE0D3D" w:rsidRPr="001126C8" w:rsidTr="008468B3">
        <w:trPr>
          <w:trHeight w:val="404"/>
          <w:jc w:val="center"/>
        </w:trPr>
        <w:tc>
          <w:tcPr>
            <w:tcW w:w="1762" w:type="dxa"/>
          </w:tcPr>
          <w:p w:rsidR="00EE0D3D" w:rsidRPr="00EE0D3D" w:rsidRDefault="00EE0D3D" w:rsidP="00EE0D3D">
            <w:pPr>
              <w:spacing w:after="0" w:line="240" w:lineRule="auto"/>
              <w:rPr>
                <w:rFonts w:ascii="Arial" w:hAnsi="Arial" w:cs="Arial"/>
                <w:b/>
                <w:sz w:val="18"/>
                <w:szCs w:val="18"/>
                <w:lang w:val="ro-RO"/>
              </w:rPr>
            </w:pPr>
            <w:r w:rsidRPr="00EE0D3D">
              <w:rPr>
                <w:rFonts w:ascii="Arial" w:hAnsi="Arial" w:cs="Arial"/>
                <w:sz w:val="18"/>
                <w:szCs w:val="18"/>
                <w:lang w:val="ro-RO"/>
              </w:rPr>
              <w:t>k</w:t>
            </w:r>
            <w:r w:rsidRPr="00EE0D3D">
              <w:rPr>
                <w:rFonts w:ascii="Arial" w:hAnsi="Arial" w:cs="Arial"/>
                <w:b/>
                <w:sz w:val="18"/>
                <w:szCs w:val="18"/>
                <w:lang w:val="ro-RO"/>
              </w:rPr>
              <w:t>m 24,00</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Livezile - confl. pr. Tănase</w:t>
            </w: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Consolidare mal drept și mal stâng amonte cu pereu piatră</w:t>
            </w:r>
          </w:p>
        </w:tc>
        <w:tc>
          <w:tcPr>
            <w:tcW w:w="1054"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L=100 m,</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h = 3 m</w:t>
            </w:r>
          </w:p>
        </w:tc>
        <w:tc>
          <w:tcPr>
            <w:tcW w:w="3356"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Consolidare mal stâng amonte cu anrocamente și pereu piatră</w:t>
            </w:r>
          </w:p>
        </w:tc>
        <w:tc>
          <w:tcPr>
            <w:tcW w:w="117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L=50 m, h = 3,2 m,</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L=50 m, h = 4,5 m  </w:t>
            </w:r>
          </w:p>
        </w:tc>
      </w:tr>
      <w:tr w:rsidR="00EE0D3D" w:rsidRPr="001126C8" w:rsidTr="008468B3">
        <w:trPr>
          <w:trHeight w:val="422"/>
          <w:jc w:val="center"/>
        </w:trPr>
        <w:tc>
          <w:tcPr>
            <w:tcW w:w="1762" w:type="dxa"/>
            <w:vMerge w:val="restart"/>
          </w:tcPr>
          <w:p w:rsidR="00EE0D3D" w:rsidRPr="00EE0D3D" w:rsidRDefault="00EE0D3D" w:rsidP="00EE0D3D">
            <w:pPr>
              <w:spacing w:after="0" w:line="240" w:lineRule="auto"/>
              <w:rPr>
                <w:rFonts w:ascii="Arial" w:hAnsi="Arial" w:cs="Arial"/>
                <w:b/>
                <w:sz w:val="18"/>
                <w:szCs w:val="18"/>
                <w:lang w:val="ro-RO"/>
              </w:rPr>
            </w:pPr>
            <w:r w:rsidRPr="00EE0D3D">
              <w:rPr>
                <w:rFonts w:ascii="Arial" w:hAnsi="Arial" w:cs="Arial"/>
                <w:b/>
                <w:sz w:val="18"/>
                <w:szCs w:val="18"/>
                <w:lang w:val="ro-RO"/>
              </w:rPr>
              <w:t>km 22,00</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Livezile</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aval pod /confl. valea Racilor</w:t>
            </w: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Consolidare mal drept aval pod cu zid de sprijin din beton ciclopian </w:t>
            </w:r>
          </w:p>
        </w:tc>
        <w:tc>
          <w:tcPr>
            <w:tcW w:w="1054"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L=150 m,</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 h = 4 m</w:t>
            </w:r>
          </w:p>
        </w:tc>
        <w:tc>
          <w:tcPr>
            <w:tcW w:w="3356"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Consolidare mal drept aval pod cu zid de sprijin din beton ciclopian </w:t>
            </w:r>
          </w:p>
        </w:tc>
        <w:tc>
          <w:tcPr>
            <w:tcW w:w="117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L=150 m, h = 4,5 m</w:t>
            </w:r>
          </w:p>
        </w:tc>
      </w:tr>
      <w:tr w:rsidR="00EE0D3D" w:rsidRPr="001126C8" w:rsidTr="008468B3">
        <w:trPr>
          <w:trHeight w:val="404"/>
          <w:jc w:val="center"/>
        </w:trPr>
        <w:tc>
          <w:tcPr>
            <w:tcW w:w="1762" w:type="dxa"/>
            <w:vMerge/>
          </w:tcPr>
          <w:p w:rsidR="00EE0D3D" w:rsidRPr="00EE0D3D" w:rsidRDefault="00EE0D3D" w:rsidP="00EE0D3D">
            <w:pPr>
              <w:spacing w:after="0" w:line="240" w:lineRule="auto"/>
              <w:rPr>
                <w:rFonts w:ascii="Arial" w:hAnsi="Arial" w:cs="Arial"/>
                <w:sz w:val="18"/>
                <w:szCs w:val="18"/>
                <w:lang w:val="ro-RO"/>
              </w:rPr>
            </w:pP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Consolidare mal drept amonte pod cu zid de sprijin din gabioane</w:t>
            </w:r>
          </w:p>
        </w:tc>
        <w:tc>
          <w:tcPr>
            <w:tcW w:w="1054"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L=150 m,</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 h = 4 m</w:t>
            </w:r>
          </w:p>
        </w:tc>
        <w:tc>
          <w:tcPr>
            <w:tcW w:w="3356"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Consolidare mal drept amonte pod cu zid de sprijin din beton ciclopian</w:t>
            </w:r>
          </w:p>
        </w:tc>
        <w:tc>
          <w:tcPr>
            <w:tcW w:w="117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L=150 m, h = 5 m</w:t>
            </w:r>
          </w:p>
        </w:tc>
      </w:tr>
      <w:tr w:rsidR="00EE0D3D" w:rsidRPr="001126C8" w:rsidTr="008468B3">
        <w:trPr>
          <w:trHeight w:val="602"/>
          <w:jc w:val="center"/>
        </w:trPr>
        <w:tc>
          <w:tcPr>
            <w:tcW w:w="1762" w:type="dxa"/>
            <w:vMerge/>
          </w:tcPr>
          <w:p w:rsidR="00EE0D3D" w:rsidRPr="00EE0D3D" w:rsidRDefault="00EE0D3D" w:rsidP="00EE0D3D">
            <w:pPr>
              <w:spacing w:after="0" w:line="240" w:lineRule="auto"/>
              <w:rPr>
                <w:rFonts w:ascii="Arial" w:hAnsi="Arial" w:cs="Arial"/>
                <w:sz w:val="18"/>
                <w:szCs w:val="18"/>
                <w:lang w:val="ro-RO"/>
              </w:rPr>
            </w:pP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sz w:val="18"/>
                <w:szCs w:val="18"/>
                <w:lang w:val="ro-RO"/>
              </w:rPr>
              <w:t>Corectare pantă rizbermă aval pod pentru trecere pești (prin amplasarea unor agabariți)</w:t>
            </w:r>
          </w:p>
        </w:tc>
        <w:tc>
          <w:tcPr>
            <w:tcW w:w="1054" w:type="dxa"/>
          </w:tcPr>
          <w:p w:rsidR="00EE0D3D" w:rsidRPr="00EE0D3D" w:rsidRDefault="00EE0D3D" w:rsidP="00EE0D3D">
            <w:pPr>
              <w:spacing w:after="0" w:line="240" w:lineRule="auto"/>
              <w:rPr>
                <w:rFonts w:ascii="Arial" w:hAnsi="Arial" w:cs="Arial"/>
                <w:bCs/>
                <w:sz w:val="18"/>
                <w:szCs w:val="18"/>
                <w:lang w:val="ro-RO"/>
              </w:rPr>
            </w:pPr>
          </w:p>
        </w:tc>
        <w:tc>
          <w:tcPr>
            <w:tcW w:w="3356" w:type="dxa"/>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xml:space="preserve">Refacere rizbermă aval pod din anrocament și construcție ce asigură migrarea faunei acvatice </w:t>
            </w:r>
          </w:p>
        </w:tc>
        <w:tc>
          <w:tcPr>
            <w:tcW w:w="1170" w:type="dxa"/>
          </w:tcPr>
          <w:p w:rsidR="00EE0D3D" w:rsidRPr="00EE0D3D" w:rsidRDefault="00EE0D3D" w:rsidP="00EE0D3D">
            <w:pPr>
              <w:spacing w:after="0" w:line="240" w:lineRule="auto"/>
              <w:rPr>
                <w:rFonts w:ascii="Arial" w:hAnsi="Arial" w:cs="Arial"/>
                <w:bCs/>
                <w:sz w:val="18"/>
                <w:szCs w:val="18"/>
                <w:lang w:val="ro-RO"/>
              </w:rPr>
            </w:pPr>
          </w:p>
        </w:tc>
      </w:tr>
      <w:tr w:rsidR="00EE0D3D" w:rsidRPr="001126C8" w:rsidTr="008468B3">
        <w:trPr>
          <w:trHeight w:val="449"/>
          <w:jc w:val="center"/>
        </w:trPr>
        <w:tc>
          <w:tcPr>
            <w:tcW w:w="1762" w:type="dxa"/>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b/>
                <w:sz w:val="18"/>
                <w:szCs w:val="18"/>
                <w:lang w:val="ro-RO"/>
              </w:rPr>
              <w:t>km 20,80</w:t>
            </w:r>
            <w:r w:rsidRPr="00EE0D3D">
              <w:rPr>
                <w:rFonts w:ascii="Arial" w:hAnsi="Arial" w:cs="Arial"/>
                <w:sz w:val="18"/>
                <w:szCs w:val="18"/>
                <w:lang w:val="ro-RO"/>
              </w:rPr>
              <w:t xml:space="preserve"> Livezile</w:t>
            </w: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Praguri de fund din anrocamente pe pat din beton </w:t>
            </w:r>
          </w:p>
        </w:tc>
        <w:tc>
          <w:tcPr>
            <w:tcW w:w="1054"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12 buc.</w:t>
            </w:r>
          </w:p>
        </w:tc>
        <w:tc>
          <w:tcPr>
            <w:tcW w:w="3356"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Praguri de fund din anrocamente și saltea de gabioane </w:t>
            </w:r>
          </w:p>
        </w:tc>
        <w:tc>
          <w:tcPr>
            <w:tcW w:w="117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12 buc.</w:t>
            </w:r>
          </w:p>
        </w:tc>
      </w:tr>
      <w:tr w:rsidR="00EE0D3D" w:rsidRPr="001126C8" w:rsidTr="008468B3">
        <w:trPr>
          <w:trHeight w:val="350"/>
          <w:jc w:val="center"/>
        </w:trPr>
        <w:tc>
          <w:tcPr>
            <w:tcW w:w="1762" w:type="dxa"/>
            <w:vMerge w:val="restart"/>
          </w:tcPr>
          <w:p w:rsidR="00EE0D3D" w:rsidRPr="00EE0D3D" w:rsidRDefault="00EE0D3D" w:rsidP="00EE0D3D">
            <w:pPr>
              <w:spacing w:after="0" w:line="240" w:lineRule="auto"/>
              <w:rPr>
                <w:rFonts w:ascii="Arial" w:hAnsi="Arial" w:cs="Arial"/>
                <w:b/>
                <w:sz w:val="18"/>
                <w:szCs w:val="18"/>
                <w:lang w:val="ro-RO"/>
              </w:rPr>
            </w:pPr>
            <w:r w:rsidRPr="00EE0D3D">
              <w:rPr>
                <w:rFonts w:ascii="Arial" w:hAnsi="Arial" w:cs="Arial"/>
                <w:b/>
                <w:sz w:val="18"/>
                <w:szCs w:val="18"/>
                <w:lang w:val="ro-RO"/>
              </w:rPr>
              <w:t>km 20,00</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xml:space="preserve">Unirea </w:t>
            </w:r>
            <w:r w:rsidRPr="00EE0D3D">
              <w:rPr>
                <w:rFonts w:ascii="Arial" w:hAnsi="Arial" w:cs="Arial"/>
                <w:sz w:val="18"/>
                <w:szCs w:val="18"/>
                <w:lang w:val="ro-RO"/>
              </w:rPr>
              <w:br/>
              <w:t>- bornă BCSA 16</w:t>
            </w: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Praguri de fund din anrocamente pe pat din beton </w:t>
            </w:r>
          </w:p>
        </w:tc>
        <w:tc>
          <w:tcPr>
            <w:tcW w:w="1054"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5 buc.</w:t>
            </w:r>
          </w:p>
        </w:tc>
        <w:tc>
          <w:tcPr>
            <w:tcW w:w="3356"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Praguri de fund din anrocamente pe pat din beton </w:t>
            </w:r>
          </w:p>
        </w:tc>
        <w:tc>
          <w:tcPr>
            <w:tcW w:w="117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5 buc.</w:t>
            </w:r>
          </w:p>
        </w:tc>
      </w:tr>
      <w:tr w:rsidR="00EE0D3D" w:rsidRPr="001126C8" w:rsidTr="008468B3">
        <w:trPr>
          <w:trHeight w:val="251"/>
          <w:jc w:val="center"/>
        </w:trPr>
        <w:tc>
          <w:tcPr>
            <w:tcW w:w="1762" w:type="dxa"/>
            <w:vMerge/>
          </w:tcPr>
          <w:p w:rsidR="00EE0D3D" w:rsidRPr="00EE0D3D" w:rsidRDefault="00EE0D3D" w:rsidP="00EE0D3D">
            <w:pPr>
              <w:spacing w:after="0" w:line="240" w:lineRule="auto"/>
              <w:rPr>
                <w:rFonts w:ascii="Arial" w:hAnsi="Arial" w:cs="Arial"/>
                <w:sz w:val="18"/>
                <w:szCs w:val="18"/>
                <w:lang w:val="ro-RO"/>
              </w:rPr>
            </w:pP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Consolidare mal drept cu zid gabioane</w:t>
            </w:r>
          </w:p>
        </w:tc>
        <w:tc>
          <w:tcPr>
            <w:tcW w:w="1054"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L=200 m, </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h = 4 m</w:t>
            </w:r>
          </w:p>
        </w:tc>
        <w:tc>
          <w:tcPr>
            <w:tcW w:w="3356"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Consolidare mal drept cu zid gabioane</w:t>
            </w:r>
          </w:p>
        </w:tc>
        <w:tc>
          <w:tcPr>
            <w:tcW w:w="117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L=200 m, h = 4,5 m</w:t>
            </w:r>
          </w:p>
        </w:tc>
      </w:tr>
      <w:tr w:rsidR="00EE0D3D" w:rsidRPr="001126C8" w:rsidTr="008468B3">
        <w:trPr>
          <w:trHeight w:val="251"/>
          <w:jc w:val="center"/>
        </w:trPr>
        <w:tc>
          <w:tcPr>
            <w:tcW w:w="1762" w:type="dxa"/>
            <w:vMerge/>
          </w:tcPr>
          <w:p w:rsidR="00EE0D3D" w:rsidRPr="00EE0D3D" w:rsidRDefault="00EE0D3D" w:rsidP="00EE0D3D">
            <w:pPr>
              <w:spacing w:after="0" w:line="240" w:lineRule="auto"/>
              <w:rPr>
                <w:rFonts w:ascii="Arial" w:hAnsi="Arial" w:cs="Arial"/>
                <w:sz w:val="18"/>
                <w:szCs w:val="18"/>
                <w:lang w:val="ro-RO"/>
              </w:rPr>
            </w:pP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Consolidare mal stâng cu gabioane</w:t>
            </w:r>
          </w:p>
        </w:tc>
        <w:tc>
          <w:tcPr>
            <w:tcW w:w="1054"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L=100 m, h = 4 m</w:t>
            </w:r>
          </w:p>
        </w:tc>
        <w:tc>
          <w:tcPr>
            <w:tcW w:w="3356"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Consolidare mal stâng cu gabioane</w:t>
            </w:r>
          </w:p>
        </w:tc>
        <w:tc>
          <w:tcPr>
            <w:tcW w:w="117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L=100 m, h = 4,5 m</w:t>
            </w:r>
          </w:p>
        </w:tc>
      </w:tr>
      <w:tr w:rsidR="00EE0D3D" w:rsidRPr="001126C8" w:rsidTr="008468B3">
        <w:trPr>
          <w:trHeight w:val="1164"/>
          <w:jc w:val="center"/>
        </w:trPr>
        <w:tc>
          <w:tcPr>
            <w:tcW w:w="1762" w:type="dxa"/>
            <w:vMerge w:val="restart"/>
          </w:tcPr>
          <w:p w:rsidR="00EE0D3D" w:rsidRPr="00EE0D3D" w:rsidRDefault="00EE0D3D" w:rsidP="00EE0D3D">
            <w:pPr>
              <w:spacing w:after="0" w:line="240" w:lineRule="auto"/>
              <w:rPr>
                <w:rFonts w:ascii="Arial" w:hAnsi="Arial" w:cs="Arial"/>
                <w:b/>
                <w:sz w:val="18"/>
                <w:szCs w:val="18"/>
                <w:lang w:val="ro-RO"/>
              </w:rPr>
            </w:pPr>
            <w:r w:rsidRPr="00EE0D3D">
              <w:rPr>
                <w:rFonts w:ascii="Arial" w:hAnsi="Arial" w:cs="Arial"/>
                <w:b/>
                <w:sz w:val="18"/>
                <w:szCs w:val="18"/>
                <w:lang w:val="ro-RO"/>
              </w:rPr>
              <w:t>km 18,28</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Unirea - pod rutier</w:t>
            </w:r>
          </w:p>
          <w:p w:rsidR="00EE0D3D" w:rsidRPr="00EE0D3D" w:rsidRDefault="00EE0D3D" w:rsidP="00EE0D3D">
            <w:pPr>
              <w:spacing w:after="0" w:line="240" w:lineRule="auto"/>
              <w:rPr>
                <w:rFonts w:ascii="Arial" w:hAnsi="Arial" w:cs="Arial"/>
                <w:sz w:val="18"/>
                <w:szCs w:val="18"/>
                <w:lang w:val="ro-RO"/>
              </w:rPr>
            </w:pP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Consolidare mal stâng aval de pod cu pereu de piatră</w:t>
            </w:r>
          </w:p>
        </w:tc>
        <w:tc>
          <w:tcPr>
            <w:tcW w:w="1054"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L=300 m, h = 4 m</w:t>
            </w:r>
          </w:p>
        </w:tc>
        <w:tc>
          <w:tcPr>
            <w:tcW w:w="3356"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Consolidare mal stâng aval de pod cu pereu de piatră și anrocament pe saltea de fascine</w:t>
            </w:r>
          </w:p>
        </w:tc>
        <w:tc>
          <w:tcPr>
            <w:tcW w:w="117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L=300 m, h = 5,5 m</w:t>
            </w:r>
          </w:p>
        </w:tc>
      </w:tr>
      <w:tr w:rsidR="00EE0D3D" w:rsidRPr="001126C8" w:rsidTr="008468B3">
        <w:trPr>
          <w:trHeight w:val="314"/>
          <w:jc w:val="center"/>
        </w:trPr>
        <w:tc>
          <w:tcPr>
            <w:tcW w:w="1762" w:type="dxa"/>
            <w:vMerge/>
          </w:tcPr>
          <w:p w:rsidR="00EE0D3D" w:rsidRPr="00EE0D3D" w:rsidRDefault="00EE0D3D" w:rsidP="00EE0D3D">
            <w:pPr>
              <w:spacing w:after="0" w:line="240" w:lineRule="auto"/>
              <w:rPr>
                <w:rFonts w:ascii="Arial" w:hAnsi="Arial" w:cs="Arial"/>
                <w:sz w:val="18"/>
                <w:szCs w:val="18"/>
                <w:lang w:val="ro-RO"/>
              </w:rPr>
            </w:pP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*nu va fi </w:t>
            </w:r>
            <w:r w:rsidRPr="00EE0D3D">
              <w:rPr>
                <w:rFonts w:ascii="Arial" w:hAnsi="Arial" w:cs="Arial"/>
                <w:sz w:val="18"/>
                <w:szCs w:val="18"/>
                <w:lang w:val="ro-RO"/>
              </w:rPr>
              <w:t>afectată  vegetația lemnoasă de pe malul insulei</w:t>
            </w:r>
          </w:p>
        </w:tc>
        <w:tc>
          <w:tcPr>
            <w:tcW w:w="1054" w:type="dxa"/>
          </w:tcPr>
          <w:p w:rsidR="00EE0D3D" w:rsidRPr="00EE0D3D" w:rsidRDefault="00EE0D3D" w:rsidP="00EE0D3D">
            <w:pPr>
              <w:spacing w:after="0" w:line="240" w:lineRule="auto"/>
              <w:rPr>
                <w:rFonts w:ascii="Arial" w:hAnsi="Arial" w:cs="Arial"/>
                <w:bCs/>
                <w:sz w:val="18"/>
                <w:szCs w:val="18"/>
                <w:lang w:val="ro-RO"/>
              </w:rPr>
            </w:pPr>
          </w:p>
        </w:tc>
        <w:tc>
          <w:tcPr>
            <w:tcW w:w="3356"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*nu va fi </w:t>
            </w:r>
            <w:r w:rsidRPr="00EE0D3D">
              <w:rPr>
                <w:rFonts w:ascii="Arial" w:hAnsi="Arial" w:cs="Arial"/>
                <w:sz w:val="18"/>
                <w:szCs w:val="18"/>
                <w:lang w:val="ro-RO"/>
              </w:rPr>
              <w:t>afectată  vegetația lemnoasă de pe malul insulei</w:t>
            </w:r>
          </w:p>
        </w:tc>
        <w:tc>
          <w:tcPr>
            <w:tcW w:w="1170" w:type="dxa"/>
          </w:tcPr>
          <w:p w:rsidR="00EE0D3D" w:rsidRPr="00EE0D3D" w:rsidRDefault="00EE0D3D" w:rsidP="00EE0D3D">
            <w:pPr>
              <w:spacing w:after="0" w:line="240" w:lineRule="auto"/>
              <w:rPr>
                <w:rFonts w:ascii="Arial" w:hAnsi="Arial" w:cs="Arial"/>
                <w:bCs/>
                <w:sz w:val="18"/>
                <w:szCs w:val="18"/>
                <w:lang w:val="ro-RO"/>
              </w:rPr>
            </w:pPr>
          </w:p>
        </w:tc>
      </w:tr>
      <w:tr w:rsidR="00EE0D3D" w:rsidRPr="001126C8" w:rsidTr="008468B3">
        <w:trPr>
          <w:trHeight w:val="269"/>
          <w:jc w:val="center"/>
        </w:trPr>
        <w:tc>
          <w:tcPr>
            <w:tcW w:w="1762" w:type="dxa"/>
            <w:vMerge w:val="restart"/>
          </w:tcPr>
          <w:p w:rsidR="00EE0D3D" w:rsidRPr="00EE0D3D" w:rsidRDefault="00EE0D3D" w:rsidP="00EE0D3D">
            <w:pPr>
              <w:spacing w:after="0" w:line="240" w:lineRule="auto"/>
              <w:rPr>
                <w:rFonts w:ascii="Arial" w:hAnsi="Arial" w:cs="Arial"/>
                <w:b/>
                <w:sz w:val="18"/>
                <w:szCs w:val="18"/>
                <w:lang w:val="ro-RO"/>
              </w:rPr>
            </w:pPr>
            <w:r w:rsidRPr="00EE0D3D">
              <w:rPr>
                <w:rFonts w:ascii="Arial" w:hAnsi="Arial" w:cs="Arial"/>
                <w:b/>
                <w:sz w:val="18"/>
                <w:szCs w:val="18"/>
                <w:lang w:val="ro-RO"/>
              </w:rPr>
              <w:t>km 17,00</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Unirea</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aval rizbermă -</w:t>
            </w: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Praguri de fund din anrocamente pe pat din beton </w:t>
            </w:r>
          </w:p>
        </w:tc>
        <w:tc>
          <w:tcPr>
            <w:tcW w:w="1054"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4 buc.</w:t>
            </w:r>
          </w:p>
        </w:tc>
        <w:tc>
          <w:tcPr>
            <w:tcW w:w="3356"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Praguri de fund din anrocamente pe pat de fascine îngropat la un metru sub cota talvegului natural </w:t>
            </w:r>
          </w:p>
        </w:tc>
        <w:tc>
          <w:tcPr>
            <w:tcW w:w="117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4 buc.</w:t>
            </w:r>
          </w:p>
        </w:tc>
      </w:tr>
      <w:tr w:rsidR="00EE0D3D" w:rsidRPr="001126C8" w:rsidTr="008468B3">
        <w:trPr>
          <w:trHeight w:val="251"/>
          <w:jc w:val="center"/>
        </w:trPr>
        <w:tc>
          <w:tcPr>
            <w:tcW w:w="1762" w:type="dxa"/>
            <w:vMerge/>
          </w:tcPr>
          <w:p w:rsidR="00EE0D3D" w:rsidRPr="00EE0D3D" w:rsidRDefault="00EE0D3D" w:rsidP="00EE0D3D">
            <w:pPr>
              <w:spacing w:after="0" w:line="240" w:lineRule="auto"/>
              <w:rPr>
                <w:rFonts w:ascii="Arial" w:hAnsi="Arial" w:cs="Arial"/>
                <w:sz w:val="18"/>
                <w:szCs w:val="18"/>
                <w:lang w:val="ro-RO"/>
              </w:rPr>
            </w:pP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Consolidare mal cu zid de sprijin din beton ciclopian  </w:t>
            </w:r>
          </w:p>
        </w:tc>
        <w:tc>
          <w:tcPr>
            <w:tcW w:w="1054"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L=100 m, </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h = 3 m</w:t>
            </w:r>
          </w:p>
        </w:tc>
        <w:tc>
          <w:tcPr>
            <w:tcW w:w="3356" w:type="dxa"/>
          </w:tcPr>
          <w:p w:rsidR="00EE0D3D" w:rsidRPr="00EE0D3D" w:rsidRDefault="00EE0D3D" w:rsidP="00EE0D3D">
            <w:pPr>
              <w:pStyle w:val="Default"/>
              <w:jc w:val="both"/>
              <w:rPr>
                <w:rFonts w:ascii="Arial" w:hAnsi="Arial" w:cs="Arial"/>
                <w:sz w:val="18"/>
                <w:szCs w:val="18"/>
              </w:rPr>
            </w:pPr>
            <w:r w:rsidRPr="00EE0D3D">
              <w:rPr>
                <w:rFonts w:ascii="Arial" w:hAnsi="Arial" w:cs="Arial"/>
                <w:bCs/>
                <w:sz w:val="18"/>
                <w:szCs w:val="18"/>
              </w:rPr>
              <w:t xml:space="preserve">Consolidare mal cu zid de sprijin din beton ciclopian </w:t>
            </w:r>
            <w:r w:rsidRPr="00EE0D3D">
              <w:rPr>
                <w:rFonts w:ascii="Arial" w:hAnsi="Arial" w:cs="Arial"/>
                <w:sz w:val="18"/>
                <w:szCs w:val="18"/>
              </w:rPr>
              <w:t xml:space="preserve">iar in spatele zidului se va executa un dren pentru colectarea apelor din infiltratie din terasa, iar evacuarea se face prin barbacanele montate in zid. Barbacanele sunt din teava Pvc Ø 100mm </w:t>
            </w:r>
          </w:p>
        </w:tc>
        <w:tc>
          <w:tcPr>
            <w:tcW w:w="117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L=100 m, h = 3,0 m</w:t>
            </w:r>
          </w:p>
        </w:tc>
      </w:tr>
      <w:tr w:rsidR="00EE0D3D" w:rsidRPr="001126C8" w:rsidTr="008468B3">
        <w:trPr>
          <w:trHeight w:val="460"/>
          <w:jc w:val="center"/>
        </w:trPr>
        <w:tc>
          <w:tcPr>
            <w:tcW w:w="1762" w:type="dxa"/>
            <w:vMerge/>
          </w:tcPr>
          <w:p w:rsidR="00EE0D3D" w:rsidRPr="00EE0D3D" w:rsidRDefault="00EE0D3D" w:rsidP="00EE0D3D">
            <w:pPr>
              <w:spacing w:after="0" w:line="240" w:lineRule="auto"/>
              <w:rPr>
                <w:rFonts w:ascii="Arial" w:hAnsi="Arial" w:cs="Arial"/>
                <w:sz w:val="18"/>
                <w:szCs w:val="18"/>
                <w:lang w:val="ro-RO"/>
              </w:rPr>
            </w:pP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sz w:val="18"/>
                <w:szCs w:val="18"/>
                <w:lang w:val="ro-RO"/>
              </w:rPr>
              <w:t>Amplasarea unor agabariți în betonul de sub pragul existent pentru migrație pești</w:t>
            </w:r>
          </w:p>
        </w:tc>
        <w:tc>
          <w:tcPr>
            <w:tcW w:w="1054" w:type="dxa"/>
          </w:tcPr>
          <w:p w:rsidR="00EE0D3D" w:rsidRPr="00EE0D3D" w:rsidRDefault="00EE0D3D" w:rsidP="00EE0D3D">
            <w:pPr>
              <w:spacing w:after="0" w:line="240" w:lineRule="auto"/>
              <w:rPr>
                <w:rFonts w:ascii="Arial" w:hAnsi="Arial" w:cs="Arial"/>
                <w:bCs/>
                <w:sz w:val="18"/>
                <w:szCs w:val="18"/>
                <w:lang w:val="ro-RO"/>
              </w:rPr>
            </w:pPr>
          </w:p>
        </w:tc>
        <w:tc>
          <w:tcPr>
            <w:tcW w:w="3356" w:type="dxa"/>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xml:space="preserve">Refacere rizberma din anrocamente pe o lungime de 10-15 m aval de bazinul de disipare </w:t>
            </w:r>
          </w:p>
        </w:tc>
        <w:tc>
          <w:tcPr>
            <w:tcW w:w="1170" w:type="dxa"/>
          </w:tcPr>
          <w:p w:rsidR="00EE0D3D" w:rsidRPr="00EE0D3D" w:rsidRDefault="00EE0D3D" w:rsidP="00EE0D3D">
            <w:pPr>
              <w:spacing w:after="0" w:line="240" w:lineRule="auto"/>
              <w:rPr>
                <w:rFonts w:ascii="Arial" w:hAnsi="Arial" w:cs="Arial"/>
                <w:bCs/>
                <w:sz w:val="18"/>
                <w:szCs w:val="18"/>
                <w:lang w:val="ro-RO"/>
              </w:rPr>
            </w:pPr>
          </w:p>
        </w:tc>
      </w:tr>
      <w:tr w:rsidR="00EE0D3D" w:rsidRPr="001126C8" w:rsidTr="008468B3">
        <w:trPr>
          <w:trHeight w:val="692"/>
          <w:jc w:val="center"/>
        </w:trPr>
        <w:tc>
          <w:tcPr>
            <w:tcW w:w="1762" w:type="dxa"/>
          </w:tcPr>
          <w:p w:rsidR="00EE0D3D" w:rsidRPr="00EE0D3D" w:rsidRDefault="00EE0D3D" w:rsidP="00EE0D3D">
            <w:pPr>
              <w:spacing w:after="0" w:line="240" w:lineRule="auto"/>
              <w:rPr>
                <w:rFonts w:ascii="Arial" w:hAnsi="Arial" w:cs="Arial"/>
                <w:b/>
                <w:sz w:val="18"/>
                <w:szCs w:val="18"/>
                <w:lang w:val="ro-RO"/>
              </w:rPr>
            </w:pPr>
            <w:r w:rsidRPr="00EE0D3D">
              <w:rPr>
                <w:rFonts w:ascii="Arial" w:hAnsi="Arial" w:cs="Arial"/>
                <w:b/>
                <w:sz w:val="18"/>
                <w:szCs w:val="18"/>
                <w:lang w:val="ro-RO"/>
              </w:rPr>
              <w:t>km 16,35</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aval baraj priză stație tratare Bistrița</w:t>
            </w: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Lucrări punctuale de  îndepărtare din albie a obstacolelor şi gunoaielor pe acest sector  </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Amenajarea unei scări de peşti funcţionale la nivelul captării de apă</w:t>
            </w:r>
          </w:p>
        </w:tc>
        <w:tc>
          <w:tcPr>
            <w:tcW w:w="1054"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 = 20 m</w:t>
            </w:r>
          </w:p>
        </w:tc>
        <w:tc>
          <w:tcPr>
            <w:tcW w:w="3356"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Lucrări punctuale de  îndepărtare din albie a obstacolelor şi gunoaielor pe acest sector  </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Amenajarea unei scări de peşti funcţionale la nivelul captării de apă</w:t>
            </w:r>
          </w:p>
        </w:tc>
        <w:tc>
          <w:tcPr>
            <w:tcW w:w="117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 = 20 m</w:t>
            </w:r>
          </w:p>
        </w:tc>
      </w:tr>
      <w:tr w:rsidR="00EE0D3D" w:rsidRPr="001126C8" w:rsidTr="008468B3">
        <w:trPr>
          <w:trHeight w:val="345"/>
          <w:jc w:val="center"/>
        </w:trPr>
        <w:tc>
          <w:tcPr>
            <w:tcW w:w="1762" w:type="dxa"/>
            <w:vMerge w:val="restart"/>
          </w:tcPr>
          <w:p w:rsidR="00EE0D3D" w:rsidRPr="00EE0D3D" w:rsidRDefault="00EE0D3D" w:rsidP="00EE0D3D">
            <w:pPr>
              <w:spacing w:after="0" w:line="240" w:lineRule="auto"/>
              <w:rPr>
                <w:rFonts w:ascii="Arial" w:hAnsi="Arial" w:cs="Arial"/>
                <w:b/>
                <w:sz w:val="18"/>
                <w:szCs w:val="18"/>
                <w:lang w:val="ro-RO"/>
              </w:rPr>
            </w:pPr>
            <w:r w:rsidRPr="00EE0D3D">
              <w:rPr>
                <w:rFonts w:ascii="Arial" w:hAnsi="Arial" w:cs="Arial"/>
                <w:b/>
                <w:sz w:val="18"/>
                <w:szCs w:val="18"/>
                <w:lang w:val="ro-RO"/>
              </w:rPr>
              <w:t>km 15,42</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intrare mun. Bistriţa</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confl. pr. Ghinda</w:t>
            </w: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Prag de fund din anrocamente pe pat din beton </w:t>
            </w:r>
          </w:p>
        </w:tc>
        <w:tc>
          <w:tcPr>
            <w:tcW w:w="1054"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1 buc.</w:t>
            </w:r>
          </w:p>
        </w:tc>
        <w:tc>
          <w:tcPr>
            <w:tcW w:w="3356"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Prag de fund din anrocamente pe pat de fascine </w:t>
            </w:r>
          </w:p>
        </w:tc>
        <w:tc>
          <w:tcPr>
            <w:tcW w:w="117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1 buc.</w:t>
            </w:r>
          </w:p>
        </w:tc>
      </w:tr>
      <w:tr w:rsidR="00EE0D3D" w:rsidRPr="001126C8" w:rsidTr="008468B3">
        <w:trPr>
          <w:trHeight w:val="345"/>
          <w:jc w:val="center"/>
        </w:trPr>
        <w:tc>
          <w:tcPr>
            <w:tcW w:w="1762" w:type="dxa"/>
            <w:vMerge/>
          </w:tcPr>
          <w:p w:rsidR="00EE0D3D" w:rsidRPr="00EE0D3D" w:rsidRDefault="00EE0D3D" w:rsidP="00EE0D3D">
            <w:pPr>
              <w:spacing w:after="0" w:line="240" w:lineRule="auto"/>
              <w:rPr>
                <w:rFonts w:ascii="Arial" w:hAnsi="Arial" w:cs="Arial"/>
                <w:sz w:val="18"/>
                <w:szCs w:val="18"/>
                <w:lang w:val="ro-RO"/>
              </w:rPr>
            </w:pP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Lucrări punctuale de  îndepărtare din albie a obstacolelor şi gunoaielor pe acest sector (pr Ghinda)</w:t>
            </w:r>
          </w:p>
        </w:tc>
        <w:tc>
          <w:tcPr>
            <w:tcW w:w="1054"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 = 100 m</w:t>
            </w:r>
          </w:p>
        </w:tc>
        <w:tc>
          <w:tcPr>
            <w:tcW w:w="3356"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Lucrări punctuale de  îndepărtare din albie a obstacolelor şi gunoaielor pe acest sector (pr Ghinda)</w:t>
            </w:r>
          </w:p>
        </w:tc>
        <w:tc>
          <w:tcPr>
            <w:tcW w:w="117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 = 100 m</w:t>
            </w:r>
          </w:p>
        </w:tc>
      </w:tr>
      <w:tr w:rsidR="00EE0D3D" w:rsidRPr="001126C8" w:rsidTr="008468B3">
        <w:trPr>
          <w:trHeight w:val="287"/>
          <w:jc w:val="center"/>
        </w:trPr>
        <w:tc>
          <w:tcPr>
            <w:tcW w:w="1762" w:type="dxa"/>
            <w:vMerge/>
          </w:tcPr>
          <w:p w:rsidR="00EE0D3D" w:rsidRPr="00EE0D3D" w:rsidRDefault="00EE0D3D" w:rsidP="00EE0D3D">
            <w:pPr>
              <w:spacing w:after="0" w:line="240" w:lineRule="auto"/>
              <w:rPr>
                <w:rFonts w:ascii="Arial" w:hAnsi="Arial" w:cs="Arial"/>
                <w:sz w:val="18"/>
                <w:szCs w:val="18"/>
                <w:lang w:val="ro-RO"/>
              </w:rPr>
            </w:pP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Consolidare cu pereu piatră mal stâng</w:t>
            </w:r>
          </w:p>
        </w:tc>
        <w:tc>
          <w:tcPr>
            <w:tcW w:w="1054"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L=200 m,</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h = 4 m</w:t>
            </w:r>
          </w:p>
        </w:tc>
        <w:tc>
          <w:tcPr>
            <w:tcW w:w="3356"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Consolidare cu pereu piatră mal stâng</w:t>
            </w:r>
          </w:p>
        </w:tc>
        <w:tc>
          <w:tcPr>
            <w:tcW w:w="117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L=200 m, h = 5,5 m</w:t>
            </w:r>
          </w:p>
        </w:tc>
      </w:tr>
      <w:tr w:rsidR="00EE0D3D" w:rsidRPr="001126C8" w:rsidTr="008468B3">
        <w:trPr>
          <w:trHeight w:val="179"/>
          <w:jc w:val="center"/>
        </w:trPr>
        <w:tc>
          <w:tcPr>
            <w:tcW w:w="1762" w:type="dxa"/>
            <w:vMerge/>
          </w:tcPr>
          <w:p w:rsidR="00EE0D3D" w:rsidRPr="00EE0D3D" w:rsidRDefault="00EE0D3D" w:rsidP="00EE0D3D">
            <w:pPr>
              <w:spacing w:after="0" w:line="240" w:lineRule="auto"/>
              <w:rPr>
                <w:rFonts w:ascii="Arial" w:hAnsi="Arial" w:cs="Arial"/>
                <w:sz w:val="18"/>
                <w:szCs w:val="18"/>
                <w:lang w:val="ro-RO"/>
              </w:rPr>
            </w:pP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sz w:val="18"/>
                <w:szCs w:val="18"/>
                <w:lang w:val="ro-RO"/>
              </w:rPr>
              <w:t>Eliminare completă salcâm alb</w:t>
            </w:r>
          </w:p>
        </w:tc>
        <w:tc>
          <w:tcPr>
            <w:tcW w:w="1054" w:type="dxa"/>
          </w:tcPr>
          <w:p w:rsidR="00EE0D3D" w:rsidRPr="00EE0D3D" w:rsidRDefault="00EE0D3D" w:rsidP="00EE0D3D">
            <w:pPr>
              <w:spacing w:after="0" w:line="240" w:lineRule="auto"/>
              <w:rPr>
                <w:rFonts w:ascii="Arial" w:hAnsi="Arial" w:cs="Arial"/>
                <w:bCs/>
                <w:sz w:val="18"/>
                <w:szCs w:val="18"/>
                <w:lang w:val="ro-RO"/>
              </w:rPr>
            </w:pPr>
          </w:p>
        </w:tc>
        <w:tc>
          <w:tcPr>
            <w:tcW w:w="3356"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sz w:val="18"/>
                <w:szCs w:val="18"/>
                <w:lang w:val="ro-RO"/>
              </w:rPr>
              <w:t>Eliminare completă salcâm alb</w:t>
            </w:r>
          </w:p>
        </w:tc>
        <w:tc>
          <w:tcPr>
            <w:tcW w:w="1170" w:type="dxa"/>
          </w:tcPr>
          <w:p w:rsidR="00EE0D3D" w:rsidRPr="00EE0D3D" w:rsidRDefault="00EE0D3D" w:rsidP="00EE0D3D">
            <w:pPr>
              <w:spacing w:after="0" w:line="240" w:lineRule="auto"/>
              <w:rPr>
                <w:rFonts w:ascii="Arial" w:hAnsi="Arial" w:cs="Arial"/>
                <w:bCs/>
                <w:sz w:val="18"/>
                <w:szCs w:val="18"/>
                <w:lang w:val="ro-RO"/>
              </w:rPr>
            </w:pPr>
          </w:p>
        </w:tc>
      </w:tr>
    </w:tbl>
    <w:p w:rsidR="00EE0D3D" w:rsidRPr="003B3540" w:rsidRDefault="00EE0D3D" w:rsidP="00EE0D3D">
      <w:pPr>
        <w:spacing w:after="0" w:line="240" w:lineRule="auto"/>
        <w:rPr>
          <w:rFonts w:ascii="Arial" w:hAnsi="Arial" w:cs="Arial"/>
          <w:lang w:val="ro-RO" w:eastAsia="ar-SA"/>
        </w:rPr>
      </w:pPr>
      <w:r w:rsidRPr="003B3540">
        <w:rPr>
          <w:rFonts w:ascii="Arial" w:hAnsi="Arial" w:cs="Arial"/>
          <w:lang w:val="ro-RO" w:eastAsia="ar-SA"/>
        </w:rPr>
        <w:t>Pentru a preveni spălarea versanților la ploi și la topirea zăpezii la km 28,8, ce are ca efect mărirea gradului de turbiditate în aval și pentru a proteja stația de tratare a municipiului Bistrița.</w:t>
      </w:r>
    </w:p>
    <w:p w:rsidR="00EE0D3D" w:rsidRPr="003B3540" w:rsidRDefault="00EE0D3D" w:rsidP="00EE0D3D">
      <w:pPr>
        <w:spacing w:after="0" w:line="240" w:lineRule="auto"/>
        <w:ind w:left="720"/>
        <w:jc w:val="both"/>
        <w:rPr>
          <w:rFonts w:ascii="Arial" w:hAnsi="Arial" w:cs="Arial"/>
          <w:b/>
          <w:lang w:val="ro-RO" w:eastAsia="ar-SA"/>
        </w:rPr>
      </w:pPr>
    </w:p>
    <w:p w:rsidR="00EE0D3D" w:rsidRPr="003B3540" w:rsidRDefault="00EE0D3D" w:rsidP="007C639A">
      <w:pPr>
        <w:spacing w:after="0" w:line="240" w:lineRule="auto"/>
        <w:jc w:val="center"/>
        <w:rPr>
          <w:rFonts w:ascii="Arial" w:hAnsi="Arial" w:cs="Arial"/>
          <w:lang w:val="ro-RO" w:eastAsia="ar-SA"/>
        </w:rPr>
      </w:pPr>
      <w:r w:rsidRPr="003B3540">
        <w:rPr>
          <w:rFonts w:ascii="Arial" w:hAnsi="Arial" w:cs="Arial"/>
          <w:b/>
          <w:lang w:val="ro-RO" w:eastAsia="ar-SA"/>
        </w:rPr>
        <w:t>Sectorul III</w:t>
      </w:r>
      <w:r w:rsidRPr="003B3540">
        <w:rPr>
          <w:rFonts w:ascii="Arial" w:hAnsi="Arial" w:cs="Arial"/>
          <w:lang w:val="ro-RO" w:eastAsia="ar-SA"/>
        </w:rPr>
        <w:t xml:space="preserve"> (curs inferior): amonte municipiul Bistrița – confluență cu râul Șieu - finalul sectorului intră în ROSCI0400 Șieu Budac:</w:t>
      </w:r>
    </w:p>
    <w:p w:rsidR="00EE0D3D" w:rsidRPr="003B3540" w:rsidRDefault="00EE0D3D" w:rsidP="00EE0D3D">
      <w:pPr>
        <w:spacing w:after="0" w:line="240" w:lineRule="auto"/>
        <w:ind w:left="1440"/>
        <w:rPr>
          <w:rFonts w:ascii="Arial" w:hAnsi="Arial" w:cs="Arial"/>
          <w:lang w:val="ro-RO" w:eastAsia="ar-SA"/>
        </w:rPr>
      </w:pPr>
    </w:p>
    <w:p w:rsidR="00EE0D3D" w:rsidRPr="003B3540" w:rsidRDefault="00EE0D3D" w:rsidP="00EE0D3D">
      <w:pPr>
        <w:spacing w:after="0" w:line="240" w:lineRule="auto"/>
        <w:jc w:val="center"/>
        <w:rPr>
          <w:rFonts w:ascii="Arial" w:hAnsi="Arial" w:cs="Arial"/>
          <w:b/>
          <w:lang w:val="ro-RO"/>
        </w:rPr>
      </w:pPr>
      <w:r w:rsidRPr="003B3540">
        <w:rPr>
          <w:rFonts w:ascii="Arial" w:hAnsi="Arial" w:cs="Arial"/>
          <w:b/>
          <w:lang w:val="ro-RO"/>
        </w:rPr>
        <w:t>Tabel 3. Corecții la lucrările propuse pe sectorul III al cursului de apă Bistrița</w:t>
      </w:r>
    </w:p>
    <w:p w:rsidR="00EE0D3D" w:rsidRPr="003B3540" w:rsidRDefault="00EE0D3D" w:rsidP="00EE0D3D">
      <w:pPr>
        <w:spacing w:after="0" w:line="240" w:lineRule="auto"/>
        <w:jc w:val="center"/>
        <w:rPr>
          <w:rFonts w:ascii="Arial" w:hAnsi="Arial" w:cs="Arial"/>
          <w:b/>
          <w:lang w:val="ro-RO"/>
        </w:rPr>
      </w:pPr>
    </w:p>
    <w:tbl>
      <w:tblPr>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2"/>
        <w:gridCol w:w="3330"/>
        <w:gridCol w:w="1440"/>
        <w:gridCol w:w="2970"/>
        <w:gridCol w:w="1170"/>
      </w:tblGrid>
      <w:tr w:rsidR="00EE0D3D" w:rsidRPr="00EE0D3D" w:rsidTr="00EE0D3D">
        <w:trPr>
          <w:trHeight w:val="498"/>
          <w:tblHeader/>
          <w:jc w:val="center"/>
        </w:trPr>
        <w:tc>
          <w:tcPr>
            <w:tcW w:w="1762" w:type="dxa"/>
            <w:shd w:val="clear" w:color="auto" w:fill="auto"/>
          </w:tcPr>
          <w:p w:rsidR="00EE0D3D" w:rsidRPr="00EE0D3D" w:rsidRDefault="00EE0D3D" w:rsidP="00EE0D3D">
            <w:pPr>
              <w:spacing w:after="0" w:line="240" w:lineRule="auto"/>
              <w:jc w:val="center"/>
              <w:rPr>
                <w:rFonts w:ascii="Arial" w:hAnsi="Arial" w:cs="Arial"/>
                <w:b/>
                <w:sz w:val="18"/>
                <w:szCs w:val="18"/>
                <w:lang w:val="ro-RO"/>
              </w:rPr>
            </w:pPr>
            <w:r w:rsidRPr="00EE0D3D">
              <w:rPr>
                <w:rFonts w:ascii="Arial" w:hAnsi="Arial" w:cs="Arial"/>
                <w:b/>
                <w:sz w:val="18"/>
                <w:szCs w:val="18"/>
                <w:lang w:val="ro-RO"/>
              </w:rPr>
              <w:t>Localizare -  “zonă de interes”</w:t>
            </w:r>
          </w:p>
        </w:tc>
        <w:tc>
          <w:tcPr>
            <w:tcW w:w="4770" w:type="dxa"/>
            <w:gridSpan w:val="2"/>
            <w:shd w:val="clear" w:color="auto" w:fill="auto"/>
            <w:vAlign w:val="center"/>
          </w:tcPr>
          <w:p w:rsidR="00EE0D3D" w:rsidRPr="00EE0D3D" w:rsidRDefault="00EE0D3D" w:rsidP="00EE0D3D">
            <w:pPr>
              <w:spacing w:after="0" w:line="240" w:lineRule="auto"/>
              <w:jc w:val="center"/>
              <w:rPr>
                <w:rFonts w:ascii="Arial" w:hAnsi="Arial" w:cs="Arial"/>
                <w:b/>
                <w:sz w:val="18"/>
                <w:szCs w:val="18"/>
                <w:lang w:val="ro-RO"/>
              </w:rPr>
            </w:pPr>
            <w:r w:rsidRPr="00EE0D3D">
              <w:rPr>
                <w:rFonts w:ascii="Arial" w:hAnsi="Arial" w:cs="Arial"/>
                <w:b/>
                <w:sz w:val="18"/>
                <w:szCs w:val="18"/>
                <w:lang w:val="ro-RO"/>
              </w:rPr>
              <w:t>Lucrări conform Acordului de mediu</w:t>
            </w:r>
          </w:p>
          <w:p w:rsidR="00EE0D3D" w:rsidRPr="00EE0D3D" w:rsidRDefault="00EE0D3D" w:rsidP="00EE0D3D">
            <w:pPr>
              <w:spacing w:after="0" w:line="240" w:lineRule="auto"/>
              <w:jc w:val="center"/>
              <w:rPr>
                <w:rFonts w:ascii="Arial" w:hAnsi="Arial" w:cs="Arial"/>
                <w:b/>
                <w:sz w:val="18"/>
                <w:szCs w:val="18"/>
                <w:lang w:val="ro-RO"/>
              </w:rPr>
            </w:pPr>
            <w:r w:rsidRPr="00EE0D3D">
              <w:rPr>
                <w:rFonts w:ascii="Arial" w:hAnsi="Arial" w:cs="Arial"/>
                <w:b/>
                <w:sz w:val="18"/>
                <w:szCs w:val="18"/>
                <w:lang w:val="ro-RO"/>
              </w:rPr>
              <w:t xml:space="preserve"> nr. 2/27.12.2017</w:t>
            </w:r>
          </w:p>
        </w:tc>
        <w:tc>
          <w:tcPr>
            <w:tcW w:w="4140" w:type="dxa"/>
            <w:gridSpan w:val="2"/>
            <w:shd w:val="clear" w:color="auto" w:fill="auto"/>
            <w:vAlign w:val="center"/>
          </w:tcPr>
          <w:p w:rsidR="00EE0D3D" w:rsidRPr="00EE0D3D" w:rsidRDefault="00EE0D3D" w:rsidP="00EE0D3D">
            <w:pPr>
              <w:spacing w:after="0" w:line="240" w:lineRule="auto"/>
              <w:jc w:val="center"/>
              <w:rPr>
                <w:rFonts w:ascii="Arial" w:hAnsi="Arial" w:cs="Arial"/>
                <w:b/>
                <w:i/>
                <w:sz w:val="18"/>
                <w:szCs w:val="18"/>
                <w:lang w:val="ro-RO"/>
              </w:rPr>
            </w:pPr>
            <w:r w:rsidRPr="00EE0D3D">
              <w:rPr>
                <w:rFonts w:ascii="Arial" w:hAnsi="Arial" w:cs="Arial"/>
                <w:b/>
                <w:sz w:val="18"/>
                <w:szCs w:val="18"/>
                <w:lang w:val="ro-RO"/>
              </w:rPr>
              <w:t>Corecții proiect</w:t>
            </w:r>
          </w:p>
        </w:tc>
      </w:tr>
      <w:tr w:rsidR="00EE0D3D" w:rsidRPr="00EE0D3D" w:rsidTr="008468B3">
        <w:trPr>
          <w:trHeight w:val="368"/>
          <w:jc w:val="center"/>
        </w:trPr>
        <w:tc>
          <w:tcPr>
            <w:tcW w:w="1762" w:type="dxa"/>
          </w:tcPr>
          <w:p w:rsidR="00EE0D3D" w:rsidRPr="00EE0D3D" w:rsidRDefault="00EE0D3D" w:rsidP="00EE0D3D">
            <w:pPr>
              <w:spacing w:after="0" w:line="240" w:lineRule="auto"/>
              <w:rPr>
                <w:rFonts w:ascii="Arial" w:hAnsi="Arial" w:cs="Arial"/>
                <w:b/>
                <w:sz w:val="18"/>
                <w:szCs w:val="18"/>
                <w:lang w:val="ro-RO"/>
              </w:rPr>
            </w:pPr>
            <w:r w:rsidRPr="00EE0D3D">
              <w:rPr>
                <w:rFonts w:ascii="Arial" w:hAnsi="Arial" w:cs="Arial"/>
                <w:b/>
                <w:sz w:val="18"/>
                <w:szCs w:val="18"/>
                <w:lang w:val="ro-RO"/>
              </w:rPr>
              <w:t xml:space="preserve">km 15,00 </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conf. r. Bistrița cu V.Rusului</w:t>
            </w: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Reabilitare consolidare de mal drept existentă</w:t>
            </w:r>
          </w:p>
        </w:tc>
        <w:tc>
          <w:tcPr>
            <w:tcW w:w="144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L=200 m</w:t>
            </w:r>
          </w:p>
        </w:tc>
        <w:tc>
          <w:tcPr>
            <w:tcW w:w="297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Reabilitare consolidare de mal drept existentă</w:t>
            </w:r>
          </w:p>
        </w:tc>
        <w:tc>
          <w:tcPr>
            <w:tcW w:w="117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L=200 m</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h=6 m</w:t>
            </w:r>
          </w:p>
        </w:tc>
      </w:tr>
      <w:tr w:rsidR="00EE0D3D" w:rsidRPr="00EE0D3D" w:rsidTr="008468B3">
        <w:trPr>
          <w:trHeight w:val="368"/>
          <w:jc w:val="center"/>
        </w:trPr>
        <w:tc>
          <w:tcPr>
            <w:tcW w:w="1762" w:type="dxa"/>
            <w:vMerge w:val="restart"/>
          </w:tcPr>
          <w:p w:rsidR="00EE0D3D" w:rsidRPr="00EE0D3D" w:rsidRDefault="00EE0D3D" w:rsidP="00EE0D3D">
            <w:pPr>
              <w:spacing w:after="0" w:line="240" w:lineRule="auto"/>
              <w:rPr>
                <w:rFonts w:ascii="Arial" w:hAnsi="Arial" w:cs="Arial"/>
                <w:b/>
                <w:sz w:val="18"/>
                <w:szCs w:val="18"/>
                <w:lang w:val="ro-RO"/>
              </w:rPr>
            </w:pPr>
            <w:r w:rsidRPr="00EE0D3D">
              <w:rPr>
                <w:rFonts w:ascii="Arial" w:hAnsi="Arial" w:cs="Arial"/>
                <w:b/>
                <w:sz w:val="18"/>
                <w:szCs w:val="18"/>
                <w:lang w:val="ro-RO"/>
              </w:rPr>
              <w:t>km 14,85</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mun Bistrița</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punte spital TBC</w:t>
            </w: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Praguri de fund din anrocamente pe pat din beton</w:t>
            </w:r>
          </w:p>
        </w:tc>
        <w:tc>
          <w:tcPr>
            <w:tcW w:w="144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2 buc.</w:t>
            </w:r>
          </w:p>
        </w:tc>
        <w:tc>
          <w:tcPr>
            <w:tcW w:w="297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Praguri de fund din anrocamente din piatră pe saltea de fascine cu consolidarea pragului amonte și aval pe 10 m din prism de anrocamente și pereu din beton</w:t>
            </w:r>
          </w:p>
        </w:tc>
        <w:tc>
          <w:tcPr>
            <w:tcW w:w="117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2 buc.</w:t>
            </w:r>
          </w:p>
        </w:tc>
      </w:tr>
      <w:tr w:rsidR="00EE0D3D" w:rsidRPr="00EE0D3D" w:rsidTr="008468B3">
        <w:trPr>
          <w:trHeight w:val="350"/>
          <w:jc w:val="center"/>
        </w:trPr>
        <w:tc>
          <w:tcPr>
            <w:tcW w:w="1762" w:type="dxa"/>
            <w:vMerge/>
          </w:tcPr>
          <w:p w:rsidR="00EE0D3D" w:rsidRPr="00EE0D3D" w:rsidRDefault="00EE0D3D" w:rsidP="00EE0D3D">
            <w:pPr>
              <w:spacing w:after="0" w:line="240" w:lineRule="auto"/>
              <w:rPr>
                <w:rFonts w:ascii="Arial" w:hAnsi="Arial" w:cs="Arial"/>
                <w:sz w:val="18"/>
                <w:szCs w:val="18"/>
                <w:lang w:val="ro-RO"/>
              </w:rPr>
            </w:pP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Consolidare mal drept, amonte punte cu pereu piatră </w:t>
            </w:r>
          </w:p>
        </w:tc>
        <w:tc>
          <w:tcPr>
            <w:tcW w:w="144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L=250 m,</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h = 4 m</w:t>
            </w:r>
          </w:p>
        </w:tc>
        <w:tc>
          <w:tcPr>
            <w:tcW w:w="297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Consolidare mal drept, amonte punte cu pereu piatră </w:t>
            </w:r>
          </w:p>
        </w:tc>
        <w:tc>
          <w:tcPr>
            <w:tcW w:w="117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L=250 m, h = 6,0 m</w:t>
            </w:r>
          </w:p>
        </w:tc>
      </w:tr>
      <w:tr w:rsidR="00EE0D3D" w:rsidRPr="00EE0D3D" w:rsidTr="008468B3">
        <w:trPr>
          <w:trHeight w:val="350"/>
          <w:jc w:val="center"/>
        </w:trPr>
        <w:tc>
          <w:tcPr>
            <w:tcW w:w="1762" w:type="dxa"/>
            <w:vMerge/>
          </w:tcPr>
          <w:p w:rsidR="00EE0D3D" w:rsidRPr="00EE0D3D" w:rsidRDefault="00EE0D3D" w:rsidP="00EE0D3D">
            <w:pPr>
              <w:spacing w:after="0" w:line="240" w:lineRule="auto"/>
              <w:rPr>
                <w:rFonts w:ascii="Arial" w:hAnsi="Arial" w:cs="Arial"/>
                <w:sz w:val="18"/>
                <w:szCs w:val="18"/>
                <w:lang w:val="ro-RO"/>
              </w:rPr>
            </w:pP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Apărare mal stâng amonte pod, cu zid de beton ciclopian</w:t>
            </w:r>
          </w:p>
        </w:tc>
        <w:tc>
          <w:tcPr>
            <w:tcW w:w="144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L=340 m,</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h = 1 m</w:t>
            </w:r>
          </w:p>
        </w:tc>
        <w:tc>
          <w:tcPr>
            <w:tcW w:w="297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Apărare mal stâng amonte pod, cu zid de beton ciclopian</w:t>
            </w:r>
          </w:p>
        </w:tc>
        <w:tc>
          <w:tcPr>
            <w:tcW w:w="117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L=340 m, h = 6,0 m</w:t>
            </w:r>
          </w:p>
        </w:tc>
      </w:tr>
      <w:tr w:rsidR="00EE0D3D" w:rsidRPr="00EE0D3D" w:rsidTr="008468B3">
        <w:trPr>
          <w:trHeight w:val="359"/>
          <w:jc w:val="center"/>
        </w:trPr>
        <w:tc>
          <w:tcPr>
            <w:tcW w:w="1762" w:type="dxa"/>
            <w:vMerge/>
          </w:tcPr>
          <w:p w:rsidR="00EE0D3D" w:rsidRPr="00EE0D3D" w:rsidRDefault="00EE0D3D" w:rsidP="00EE0D3D">
            <w:pPr>
              <w:spacing w:after="0" w:line="240" w:lineRule="auto"/>
              <w:rPr>
                <w:rFonts w:ascii="Arial" w:hAnsi="Arial" w:cs="Arial"/>
                <w:sz w:val="18"/>
                <w:szCs w:val="18"/>
                <w:lang w:val="ro-RO"/>
              </w:rPr>
            </w:pP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Apărare mal drept amonte pod, cu zid de beton ciclopian</w:t>
            </w:r>
          </w:p>
        </w:tc>
        <w:tc>
          <w:tcPr>
            <w:tcW w:w="144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L=85 m,</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h = 1 m</w:t>
            </w:r>
          </w:p>
        </w:tc>
        <w:tc>
          <w:tcPr>
            <w:tcW w:w="297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Apărare mal drept amonte pod, cu zid de beton ciclopian</w:t>
            </w:r>
          </w:p>
        </w:tc>
        <w:tc>
          <w:tcPr>
            <w:tcW w:w="117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L=85 m, h = 5,0 m</w:t>
            </w:r>
          </w:p>
        </w:tc>
      </w:tr>
      <w:tr w:rsidR="00EE0D3D" w:rsidRPr="00EE0D3D" w:rsidTr="008468B3">
        <w:trPr>
          <w:trHeight w:val="341"/>
          <w:jc w:val="center"/>
        </w:trPr>
        <w:tc>
          <w:tcPr>
            <w:tcW w:w="1762" w:type="dxa"/>
            <w:vMerge/>
          </w:tcPr>
          <w:p w:rsidR="00EE0D3D" w:rsidRPr="00EE0D3D" w:rsidRDefault="00EE0D3D" w:rsidP="00EE0D3D">
            <w:pPr>
              <w:spacing w:after="0" w:line="240" w:lineRule="auto"/>
              <w:rPr>
                <w:rFonts w:ascii="Arial" w:hAnsi="Arial" w:cs="Arial"/>
                <w:sz w:val="18"/>
                <w:szCs w:val="18"/>
                <w:lang w:val="ro-RO"/>
              </w:rPr>
            </w:pP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Dig de apărare mal drept, 200 m amonte pod   </w:t>
            </w:r>
          </w:p>
        </w:tc>
        <w:tc>
          <w:tcPr>
            <w:tcW w:w="144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L=520 m,</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h = 4,5 m</w:t>
            </w:r>
          </w:p>
        </w:tc>
        <w:tc>
          <w:tcPr>
            <w:tcW w:w="297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Dig de apărare mal drept amplasat în continuarea albiei minore, începând din amonte și aval de pod. Digul are secțiunea trapezoidală cu lățimea la coronament de 4 m.  Pentru evacuarea apelor din incintă se realizează două subtraversări din tuburi PREMO cu diametrul 800 mm, echipate cu timpan amonte/aval, clapet de reținere și vană glisantă</w:t>
            </w:r>
          </w:p>
        </w:tc>
        <w:tc>
          <w:tcPr>
            <w:tcW w:w="117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L=520 m, h = 2,0 m</w:t>
            </w:r>
          </w:p>
        </w:tc>
      </w:tr>
      <w:tr w:rsidR="00EE0D3D" w:rsidRPr="00EE0D3D" w:rsidTr="008468B3">
        <w:trPr>
          <w:trHeight w:val="350"/>
          <w:jc w:val="center"/>
        </w:trPr>
        <w:tc>
          <w:tcPr>
            <w:tcW w:w="1762" w:type="dxa"/>
            <w:vMerge w:val="restart"/>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bCs/>
                <w:sz w:val="18"/>
                <w:szCs w:val="18"/>
                <w:lang w:val="ro-RO"/>
              </w:rPr>
              <w:t>*  în lungul S III  (inclusiv zona municipiului Bistrița) se execută:</w:t>
            </w: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 lucrări de </w:t>
            </w:r>
            <w:r w:rsidRPr="00EE0D3D">
              <w:rPr>
                <w:rFonts w:ascii="Arial" w:hAnsi="Arial" w:cs="Arial"/>
                <w:sz w:val="18"/>
                <w:szCs w:val="18"/>
                <w:lang w:val="ro-RO"/>
              </w:rPr>
              <w:t>recalibrare/ decolmatare a albiei</w:t>
            </w:r>
          </w:p>
        </w:tc>
        <w:tc>
          <w:tcPr>
            <w:tcW w:w="144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L=200 m</w:t>
            </w:r>
          </w:p>
        </w:tc>
        <w:tc>
          <w:tcPr>
            <w:tcW w:w="297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 lucrări de </w:t>
            </w:r>
            <w:r w:rsidRPr="00EE0D3D">
              <w:rPr>
                <w:rFonts w:ascii="Arial" w:hAnsi="Arial" w:cs="Arial"/>
                <w:sz w:val="18"/>
                <w:szCs w:val="18"/>
                <w:lang w:val="ro-RO"/>
              </w:rPr>
              <w:t>recalibrare/ decolmatare a albiei</w:t>
            </w:r>
          </w:p>
        </w:tc>
        <w:tc>
          <w:tcPr>
            <w:tcW w:w="117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L=200 m</w:t>
            </w:r>
          </w:p>
        </w:tc>
      </w:tr>
      <w:tr w:rsidR="00EE0D3D" w:rsidRPr="00EE0D3D" w:rsidTr="008468B3">
        <w:trPr>
          <w:trHeight w:val="539"/>
          <w:jc w:val="center"/>
        </w:trPr>
        <w:tc>
          <w:tcPr>
            <w:tcW w:w="1762" w:type="dxa"/>
            <w:vMerge/>
          </w:tcPr>
          <w:p w:rsidR="00EE0D3D" w:rsidRPr="00EE0D3D" w:rsidRDefault="00EE0D3D" w:rsidP="00EE0D3D">
            <w:pPr>
              <w:spacing w:after="0" w:line="240" w:lineRule="auto"/>
              <w:rPr>
                <w:rFonts w:ascii="Arial" w:hAnsi="Arial" w:cs="Arial"/>
                <w:sz w:val="18"/>
                <w:szCs w:val="18"/>
                <w:lang w:val="ro-RO"/>
              </w:rPr>
            </w:pP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lucrări punctuale de îndepărtare din albie a obstacolelor şi gunoaielor pe acest sector</w:t>
            </w:r>
          </w:p>
        </w:tc>
        <w:tc>
          <w:tcPr>
            <w:tcW w:w="144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L=520 m</w:t>
            </w:r>
          </w:p>
        </w:tc>
        <w:tc>
          <w:tcPr>
            <w:tcW w:w="297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lucrări punctuale de îndepărtare din albie a obstacolelor şi gunoaielor pe acest sector</w:t>
            </w:r>
          </w:p>
        </w:tc>
        <w:tc>
          <w:tcPr>
            <w:tcW w:w="117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L=520 m</w:t>
            </w:r>
          </w:p>
        </w:tc>
      </w:tr>
      <w:tr w:rsidR="00EE0D3D" w:rsidRPr="00EE0D3D" w:rsidTr="008468B3">
        <w:trPr>
          <w:trHeight w:val="503"/>
          <w:jc w:val="center"/>
        </w:trPr>
        <w:tc>
          <w:tcPr>
            <w:tcW w:w="1762" w:type="dxa"/>
            <w:vMerge w:val="restart"/>
          </w:tcPr>
          <w:p w:rsidR="00EE0D3D" w:rsidRPr="00EE0D3D" w:rsidRDefault="00EE0D3D" w:rsidP="00EE0D3D">
            <w:pPr>
              <w:spacing w:after="0" w:line="240" w:lineRule="auto"/>
              <w:rPr>
                <w:rFonts w:ascii="Arial" w:hAnsi="Arial" w:cs="Arial"/>
                <w:b/>
                <w:sz w:val="18"/>
                <w:szCs w:val="18"/>
                <w:lang w:val="ro-RO"/>
              </w:rPr>
            </w:pPr>
            <w:r w:rsidRPr="00EE0D3D">
              <w:rPr>
                <w:rFonts w:ascii="Arial" w:hAnsi="Arial" w:cs="Arial"/>
                <w:b/>
                <w:sz w:val="18"/>
                <w:szCs w:val="18"/>
                <w:lang w:val="ro-RO"/>
              </w:rPr>
              <w:t>km 14,26</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mun. Bistrița</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prag 1</w:t>
            </w: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Reabilitare prag existent;</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Refacere scară de pești funcţională la margine de prag</w:t>
            </w:r>
          </w:p>
        </w:tc>
        <w:tc>
          <w:tcPr>
            <w:tcW w:w="1440" w:type="dxa"/>
          </w:tcPr>
          <w:p w:rsidR="00EE0D3D" w:rsidRPr="00EE0D3D" w:rsidRDefault="00EE0D3D" w:rsidP="00EE0D3D">
            <w:pPr>
              <w:spacing w:after="0" w:line="240" w:lineRule="auto"/>
              <w:rPr>
                <w:rFonts w:ascii="Arial" w:hAnsi="Arial" w:cs="Arial"/>
                <w:bCs/>
                <w:sz w:val="18"/>
                <w:szCs w:val="18"/>
                <w:lang w:val="ro-RO"/>
              </w:rPr>
            </w:pPr>
          </w:p>
        </w:tc>
        <w:tc>
          <w:tcPr>
            <w:tcW w:w="297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Reabilitare prag existent din beton armat  cu bazin de disipare din beton armat și rizbermă din anrocamente în aval pe lungime de 10-15 m</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Construcție de asigurare a migrării faunei acvatice</w:t>
            </w:r>
          </w:p>
        </w:tc>
        <w:tc>
          <w:tcPr>
            <w:tcW w:w="1170" w:type="dxa"/>
          </w:tcPr>
          <w:p w:rsidR="00EE0D3D" w:rsidRPr="00EE0D3D" w:rsidRDefault="00EE0D3D" w:rsidP="00EE0D3D">
            <w:pPr>
              <w:spacing w:after="0" w:line="240" w:lineRule="auto"/>
              <w:rPr>
                <w:rFonts w:ascii="Arial" w:hAnsi="Arial" w:cs="Arial"/>
                <w:bCs/>
                <w:sz w:val="18"/>
                <w:szCs w:val="18"/>
                <w:lang w:val="ro-RO"/>
              </w:rPr>
            </w:pPr>
          </w:p>
        </w:tc>
      </w:tr>
      <w:tr w:rsidR="00EE0D3D" w:rsidRPr="00EE0D3D" w:rsidTr="008468B3">
        <w:trPr>
          <w:trHeight w:val="350"/>
          <w:jc w:val="center"/>
        </w:trPr>
        <w:tc>
          <w:tcPr>
            <w:tcW w:w="1762" w:type="dxa"/>
            <w:vMerge/>
          </w:tcPr>
          <w:p w:rsidR="00EE0D3D" w:rsidRPr="00EE0D3D" w:rsidRDefault="00EE0D3D" w:rsidP="00EE0D3D">
            <w:pPr>
              <w:spacing w:after="0" w:line="240" w:lineRule="auto"/>
              <w:rPr>
                <w:rFonts w:ascii="Arial" w:hAnsi="Arial" w:cs="Arial"/>
                <w:sz w:val="18"/>
                <w:szCs w:val="18"/>
                <w:lang w:val="ro-RO"/>
              </w:rPr>
            </w:pP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Consolidare mal stâng și mal drept cu pereu de piatră</w:t>
            </w:r>
          </w:p>
        </w:tc>
        <w:tc>
          <w:tcPr>
            <w:tcW w:w="144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L=100 m,</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h = 4 m</w:t>
            </w:r>
          </w:p>
        </w:tc>
        <w:tc>
          <w:tcPr>
            <w:tcW w:w="297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Consolidare mal stâng și mal drept cu pereu de piatră pe un prism de anrocamente</w:t>
            </w:r>
          </w:p>
        </w:tc>
        <w:tc>
          <w:tcPr>
            <w:tcW w:w="117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L=50/50 m, h = 4 m</w:t>
            </w:r>
          </w:p>
        </w:tc>
      </w:tr>
      <w:tr w:rsidR="00EE0D3D" w:rsidRPr="00EE0D3D" w:rsidTr="008468B3">
        <w:trPr>
          <w:trHeight w:val="530"/>
          <w:jc w:val="center"/>
        </w:trPr>
        <w:tc>
          <w:tcPr>
            <w:tcW w:w="1762" w:type="dxa"/>
            <w:vMerge w:val="restart"/>
          </w:tcPr>
          <w:p w:rsidR="00EE0D3D" w:rsidRPr="00EE0D3D" w:rsidRDefault="00EE0D3D" w:rsidP="00EE0D3D">
            <w:pPr>
              <w:spacing w:after="0" w:line="240" w:lineRule="auto"/>
              <w:rPr>
                <w:rFonts w:ascii="Arial" w:hAnsi="Arial" w:cs="Arial"/>
                <w:b/>
                <w:sz w:val="18"/>
                <w:szCs w:val="18"/>
                <w:lang w:val="ro-RO"/>
              </w:rPr>
            </w:pPr>
            <w:r w:rsidRPr="00EE0D3D">
              <w:rPr>
                <w:rFonts w:ascii="Arial" w:hAnsi="Arial" w:cs="Arial"/>
                <w:b/>
                <w:sz w:val="18"/>
                <w:szCs w:val="18"/>
                <w:lang w:val="ro-RO"/>
              </w:rPr>
              <w:t>km 13,45</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mun Bistrița</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prag 2/Stadion</w:t>
            </w:r>
          </w:p>
        </w:tc>
        <w:tc>
          <w:tcPr>
            <w:tcW w:w="3330" w:type="dxa"/>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Reabilitare prag existent;</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Refacere scară de pești functională la marginea pragului</w:t>
            </w:r>
          </w:p>
        </w:tc>
        <w:tc>
          <w:tcPr>
            <w:tcW w:w="1440" w:type="dxa"/>
          </w:tcPr>
          <w:p w:rsidR="00EE0D3D" w:rsidRPr="00EE0D3D" w:rsidRDefault="00EE0D3D" w:rsidP="00EE0D3D">
            <w:pPr>
              <w:spacing w:after="0" w:line="240" w:lineRule="auto"/>
              <w:rPr>
                <w:rFonts w:ascii="Arial" w:hAnsi="Arial" w:cs="Arial"/>
                <w:sz w:val="18"/>
                <w:szCs w:val="18"/>
                <w:lang w:val="ro-RO"/>
              </w:rPr>
            </w:pPr>
          </w:p>
        </w:tc>
        <w:tc>
          <w:tcPr>
            <w:tcW w:w="2970" w:type="dxa"/>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Reabilitare prag existent prin lucrări de consolidare cu beton și refacerea bazinului de disipare a rizbermei din anrocamente;</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Refacere scară de pești functională la marginea pragului</w:t>
            </w:r>
          </w:p>
        </w:tc>
        <w:tc>
          <w:tcPr>
            <w:tcW w:w="1170" w:type="dxa"/>
          </w:tcPr>
          <w:p w:rsidR="00EE0D3D" w:rsidRPr="00EE0D3D" w:rsidRDefault="00EE0D3D" w:rsidP="00EE0D3D">
            <w:pPr>
              <w:spacing w:after="0" w:line="240" w:lineRule="auto"/>
              <w:rPr>
                <w:rFonts w:ascii="Arial" w:hAnsi="Arial" w:cs="Arial"/>
                <w:sz w:val="18"/>
                <w:szCs w:val="18"/>
                <w:lang w:val="ro-RO"/>
              </w:rPr>
            </w:pPr>
          </w:p>
        </w:tc>
      </w:tr>
      <w:tr w:rsidR="00EE0D3D" w:rsidRPr="00EE0D3D" w:rsidTr="008468B3">
        <w:trPr>
          <w:trHeight w:val="260"/>
          <w:jc w:val="center"/>
        </w:trPr>
        <w:tc>
          <w:tcPr>
            <w:tcW w:w="1762" w:type="dxa"/>
            <w:vMerge/>
          </w:tcPr>
          <w:p w:rsidR="00EE0D3D" w:rsidRPr="00EE0D3D" w:rsidRDefault="00EE0D3D" w:rsidP="00EE0D3D">
            <w:pPr>
              <w:spacing w:after="0" w:line="240" w:lineRule="auto"/>
              <w:rPr>
                <w:rFonts w:ascii="Arial" w:hAnsi="Arial" w:cs="Arial"/>
                <w:sz w:val="18"/>
                <w:szCs w:val="18"/>
                <w:lang w:val="ro-RO"/>
              </w:rPr>
            </w:pPr>
          </w:p>
        </w:tc>
        <w:tc>
          <w:tcPr>
            <w:tcW w:w="3330" w:type="dxa"/>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Protecție mal drept și mal stâng cu pereu piatră</w:t>
            </w:r>
          </w:p>
        </w:tc>
        <w:tc>
          <w:tcPr>
            <w:tcW w:w="144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L=100 m,</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h = 4 m</w:t>
            </w:r>
          </w:p>
        </w:tc>
        <w:tc>
          <w:tcPr>
            <w:tcW w:w="2970" w:type="dxa"/>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Protecție mal drept și mal stâng cu pereu piatră</w:t>
            </w:r>
          </w:p>
        </w:tc>
        <w:tc>
          <w:tcPr>
            <w:tcW w:w="117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L=50/50m, h =6/5 m</w:t>
            </w:r>
          </w:p>
        </w:tc>
      </w:tr>
      <w:tr w:rsidR="00EE0D3D" w:rsidRPr="00EE0D3D" w:rsidTr="008468B3">
        <w:trPr>
          <w:trHeight w:val="530"/>
          <w:jc w:val="center"/>
        </w:trPr>
        <w:tc>
          <w:tcPr>
            <w:tcW w:w="1762" w:type="dxa"/>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b/>
                <w:sz w:val="18"/>
                <w:szCs w:val="18"/>
                <w:lang w:val="ro-RO"/>
              </w:rPr>
              <w:t>km 13,00</w:t>
            </w:r>
            <w:r w:rsidRPr="00EE0D3D">
              <w:rPr>
                <w:rFonts w:ascii="Arial" w:hAnsi="Arial" w:cs="Arial"/>
                <w:sz w:val="18"/>
                <w:szCs w:val="18"/>
                <w:lang w:val="ro-RO"/>
              </w:rPr>
              <w:t xml:space="preserve">  mun. Bistrița - Stație hidrometrică</w:t>
            </w:r>
          </w:p>
        </w:tc>
        <w:tc>
          <w:tcPr>
            <w:tcW w:w="3330" w:type="dxa"/>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Consolidare mal drept și mal stâng cu pereu piatră</w:t>
            </w:r>
          </w:p>
        </w:tc>
        <w:tc>
          <w:tcPr>
            <w:tcW w:w="144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L=200 m,</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h = 4 m</w:t>
            </w:r>
          </w:p>
        </w:tc>
        <w:tc>
          <w:tcPr>
            <w:tcW w:w="2970" w:type="dxa"/>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Consolidare mal drept și mal stâng cu pereu piatră</w:t>
            </w:r>
          </w:p>
        </w:tc>
        <w:tc>
          <w:tcPr>
            <w:tcW w:w="117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L=100/ 100 m, h =5,5 m</w:t>
            </w:r>
          </w:p>
        </w:tc>
      </w:tr>
      <w:tr w:rsidR="00EE0D3D" w:rsidRPr="00EE0D3D" w:rsidTr="008468B3">
        <w:trPr>
          <w:trHeight w:val="728"/>
          <w:jc w:val="center"/>
        </w:trPr>
        <w:tc>
          <w:tcPr>
            <w:tcW w:w="1762" w:type="dxa"/>
          </w:tcPr>
          <w:p w:rsidR="00EE0D3D" w:rsidRPr="00EE0D3D" w:rsidRDefault="00EE0D3D" w:rsidP="00EE0D3D">
            <w:pPr>
              <w:spacing w:after="0" w:line="240" w:lineRule="auto"/>
              <w:rPr>
                <w:rFonts w:ascii="Arial" w:hAnsi="Arial" w:cs="Arial"/>
                <w:b/>
                <w:sz w:val="18"/>
                <w:szCs w:val="18"/>
                <w:lang w:val="ro-RO"/>
              </w:rPr>
            </w:pPr>
            <w:r w:rsidRPr="00EE0D3D">
              <w:rPr>
                <w:rFonts w:ascii="Arial" w:hAnsi="Arial" w:cs="Arial"/>
                <w:b/>
                <w:sz w:val="18"/>
                <w:szCs w:val="18"/>
                <w:lang w:val="ro-RO"/>
              </w:rPr>
              <w:t>km 12,78</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mun. Bistrița</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prag 3</w:t>
            </w:r>
          </w:p>
        </w:tc>
        <w:tc>
          <w:tcPr>
            <w:tcW w:w="3330" w:type="dxa"/>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Reabilitare prag existent (refacere disipator energie);</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Realizare scară de pești funcțională;</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xml:space="preserve">- Reabilitare pereu piatră mal stâng   </w:t>
            </w:r>
          </w:p>
        </w:tc>
        <w:tc>
          <w:tcPr>
            <w:tcW w:w="144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L=120 m,</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h = 4 m</w:t>
            </w:r>
          </w:p>
        </w:tc>
        <w:tc>
          <w:tcPr>
            <w:tcW w:w="2970" w:type="dxa"/>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Reabilitare prag existent (refacere disipator energie) și rizbermă;</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Realizare scară de pești funcțională printr-un canal jgheab cu lățime ≥ 2 m, pantă ≤ 1:20, h apă ≥ 0,3 m; debit ≥ 100 l/s;</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xml:space="preserve">- Reabilitarea consolidării existente mal stâng prin refacerea pereului de piatră   </w:t>
            </w:r>
          </w:p>
        </w:tc>
        <w:tc>
          <w:tcPr>
            <w:tcW w:w="1170" w:type="dxa"/>
            <w:vAlign w:val="center"/>
          </w:tcPr>
          <w:p w:rsidR="00EE0D3D" w:rsidRPr="00EE0D3D" w:rsidRDefault="00EE0D3D" w:rsidP="00EE0D3D">
            <w:pPr>
              <w:spacing w:after="0" w:line="240" w:lineRule="auto"/>
              <w:rPr>
                <w:rFonts w:ascii="Arial" w:hAnsi="Arial" w:cs="Arial"/>
                <w:bCs/>
                <w:sz w:val="18"/>
                <w:szCs w:val="18"/>
                <w:lang w:val="ro-RO"/>
              </w:rPr>
            </w:pPr>
          </w:p>
          <w:p w:rsidR="00EE0D3D" w:rsidRPr="00EE0D3D" w:rsidRDefault="00EE0D3D" w:rsidP="00EE0D3D">
            <w:pPr>
              <w:spacing w:after="0" w:line="240" w:lineRule="auto"/>
              <w:rPr>
                <w:rFonts w:ascii="Arial" w:hAnsi="Arial" w:cs="Arial"/>
                <w:bCs/>
                <w:sz w:val="18"/>
                <w:szCs w:val="18"/>
                <w:lang w:val="ro-RO"/>
              </w:rPr>
            </w:pPr>
          </w:p>
          <w:p w:rsidR="00EE0D3D" w:rsidRPr="00EE0D3D" w:rsidRDefault="00EE0D3D" w:rsidP="00EE0D3D">
            <w:pPr>
              <w:spacing w:after="0" w:line="240" w:lineRule="auto"/>
              <w:rPr>
                <w:rFonts w:ascii="Arial" w:hAnsi="Arial" w:cs="Arial"/>
                <w:bCs/>
                <w:sz w:val="18"/>
                <w:szCs w:val="18"/>
                <w:lang w:val="ro-RO"/>
              </w:rPr>
            </w:pPr>
          </w:p>
          <w:p w:rsidR="00EE0D3D" w:rsidRPr="00EE0D3D" w:rsidRDefault="00EE0D3D" w:rsidP="00EE0D3D">
            <w:pPr>
              <w:spacing w:after="0" w:line="240" w:lineRule="auto"/>
              <w:rPr>
                <w:rFonts w:ascii="Arial" w:hAnsi="Arial" w:cs="Arial"/>
                <w:bCs/>
                <w:sz w:val="18"/>
                <w:szCs w:val="18"/>
                <w:lang w:val="ro-RO"/>
              </w:rPr>
            </w:pPr>
          </w:p>
          <w:p w:rsidR="00EE0D3D" w:rsidRPr="00EE0D3D" w:rsidRDefault="00EE0D3D" w:rsidP="00EE0D3D">
            <w:pPr>
              <w:spacing w:after="0" w:line="240" w:lineRule="auto"/>
              <w:rPr>
                <w:rFonts w:ascii="Arial" w:hAnsi="Arial" w:cs="Arial"/>
                <w:bCs/>
                <w:sz w:val="18"/>
                <w:szCs w:val="18"/>
                <w:lang w:val="ro-RO"/>
              </w:rPr>
            </w:pPr>
          </w:p>
          <w:p w:rsidR="00EE0D3D" w:rsidRPr="00EE0D3D" w:rsidRDefault="00EE0D3D" w:rsidP="00EE0D3D">
            <w:pPr>
              <w:spacing w:after="0" w:line="240" w:lineRule="auto"/>
              <w:rPr>
                <w:rFonts w:ascii="Arial" w:hAnsi="Arial" w:cs="Arial"/>
                <w:bCs/>
                <w:sz w:val="18"/>
                <w:szCs w:val="18"/>
                <w:lang w:val="ro-RO"/>
              </w:rPr>
            </w:pPr>
          </w:p>
          <w:p w:rsidR="00EE0D3D" w:rsidRPr="00EE0D3D" w:rsidRDefault="00EE0D3D" w:rsidP="00EE0D3D">
            <w:pPr>
              <w:spacing w:after="0" w:line="240" w:lineRule="auto"/>
              <w:rPr>
                <w:rFonts w:ascii="Arial" w:hAnsi="Arial" w:cs="Arial"/>
                <w:bCs/>
                <w:sz w:val="18"/>
                <w:szCs w:val="18"/>
                <w:lang w:val="ro-RO"/>
              </w:rPr>
            </w:pP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L=120 m, h = 5,2 m</w:t>
            </w:r>
          </w:p>
        </w:tc>
      </w:tr>
      <w:tr w:rsidR="00EE0D3D" w:rsidRPr="00EE0D3D" w:rsidTr="008468B3">
        <w:trPr>
          <w:trHeight w:val="406"/>
          <w:jc w:val="center"/>
        </w:trPr>
        <w:tc>
          <w:tcPr>
            <w:tcW w:w="1762" w:type="dxa"/>
            <w:vMerge w:val="restart"/>
          </w:tcPr>
          <w:p w:rsidR="00EE0D3D" w:rsidRPr="00EE0D3D" w:rsidRDefault="00EE0D3D" w:rsidP="00EE0D3D">
            <w:pPr>
              <w:spacing w:after="0" w:line="240" w:lineRule="auto"/>
              <w:rPr>
                <w:rFonts w:ascii="Arial" w:hAnsi="Arial" w:cs="Arial"/>
                <w:b/>
                <w:sz w:val="18"/>
                <w:szCs w:val="18"/>
                <w:lang w:val="ro-RO"/>
              </w:rPr>
            </w:pPr>
            <w:r w:rsidRPr="00EE0D3D">
              <w:rPr>
                <w:rFonts w:ascii="Arial" w:hAnsi="Arial" w:cs="Arial"/>
                <w:b/>
                <w:sz w:val="18"/>
                <w:szCs w:val="18"/>
                <w:lang w:val="ro-RO"/>
              </w:rPr>
              <w:t>km 11,59</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mun. Bistrița - prag 4</w:t>
            </w:r>
          </w:p>
          <w:p w:rsidR="00EE0D3D" w:rsidRPr="00EE0D3D" w:rsidRDefault="00EE0D3D" w:rsidP="00EE0D3D">
            <w:pPr>
              <w:spacing w:after="0" w:line="240" w:lineRule="auto"/>
              <w:rPr>
                <w:rFonts w:ascii="Arial" w:hAnsi="Arial" w:cs="Arial"/>
                <w:b/>
                <w:sz w:val="18"/>
                <w:szCs w:val="18"/>
                <w:lang w:val="ro-RO"/>
              </w:rPr>
            </w:pPr>
            <w:r w:rsidRPr="00EE0D3D">
              <w:rPr>
                <w:rFonts w:ascii="Arial" w:hAnsi="Arial" w:cs="Arial"/>
                <w:b/>
                <w:sz w:val="18"/>
                <w:szCs w:val="18"/>
                <w:lang w:val="ro-RO"/>
              </w:rPr>
              <w:t xml:space="preserve">mun. Bistrița - </w:t>
            </w:r>
            <w:r w:rsidRPr="00EE0D3D">
              <w:rPr>
                <w:rFonts w:ascii="Arial" w:hAnsi="Arial" w:cs="Arial"/>
                <w:sz w:val="18"/>
                <w:szCs w:val="18"/>
                <w:lang w:val="ro-RO"/>
              </w:rPr>
              <w:t xml:space="preserve"> aval dig Bistrița mal stâng până la fosta groapă de gunoi</w:t>
            </w:r>
          </w:p>
        </w:tc>
        <w:tc>
          <w:tcPr>
            <w:tcW w:w="3330" w:type="dxa"/>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xml:space="preserve">Consolidare mal stâng cu pereu piatră </w:t>
            </w:r>
          </w:p>
        </w:tc>
        <w:tc>
          <w:tcPr>
            <w:tcW w:w="144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L=300 m,</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h = 4 m</w:t>
            </w:r>
          </w:p>
        </w:tc>
        <w:tc>
          <w:tcPr>
            <w:tcW w:w="2970" w:type="dxa"/>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xml:space="preserve">Consolidare mal stâng cu anrocamente și pereu piatră </w:t>
            </w:r>
          </w:p>
        </w:tc>
        <w:tc>
          <w:tcPr>
            <w:tcW w:w="117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L=300 m, h = 5,2 m</w:t>
            </w:r>
          </w:p>
        </w:tc>
      </w:tr>
      <w:tr w:rsidR="00EE0D3D" w:rsidRPr="00EE0D3D" w:rsidTr="008468B3">
        <w:trPr>
          <w:trHeight w:val="678"/>
          <w:jc w:val="center"/>
        </w:trPr>
        <w:tc>
          <w:tcPr>
            <w:tcW w:w="1762" w:type="dxa"/>
            <w:vMerge/>
          </w:tcPr>
          <w:p w:rsidR="00EE0D3D" w:rsidRPr="00EE0D3D" w:rsidRDefault="00EE0D3D" w:rsidP="00EE0D3D">
            <w:pPr>
              <w:spacing w:after="0" w:line="240" w:lineRule="auto"/>
              <w:rPr>
                <w:rFonts w:ascii="Arial" w:hAnsi="Arial" w:cs="Arial"/>
                <w:sz w:val="18"/>
                <w:szCs w:val="18"/>
                <w:lang w:val="ro-RO"/>
              </w:rPr>
            </w:pPr>
          </w:p>
        </w:tc>
        <w:tc>
          <w:tcPr>
            <w:tcW w:w="3330" w:type="dxa"/>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Reabilitare rizbermă aval;</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Realizare scară de pești funcțională;</w:t>
            </w:r>
          </w:p>
          <w:p w:rsidR="00EE0D3D" w:rsidRPr="00EE0D3D" w:rsidRDefault="00EE0D3D" w:rsidP="00EE0D3D">
            <w:pPr>
              <w:spacing w:after="0" w:line="240" w:lineRule="auto"/>
              <w:rPr>
                <w:rFonts w:ascii="Arial" w:hAnsi="Arial" w:cs="Arial"/>
                <w:sz w:val="18"/>
                <w:szCs w:val="18"/>
                <w:lang w:val="ro-RO"/>
              </w:rPr>
            </w:pP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xml:space="preserve">- Consolidare  mal drept și mal stâng cu pereu piatră </w:t>
            </w:r>
          </w:p>
        </w:tc>
        <w:tc>
          <w:tcPr>
            <w:tcW w:w="1440" w:type="dxa"/>
            <w:vAlign w:val="center"/>
          </w:tcPr>
          <w:p w:rsidR="00EE0D3D" w:rsidRPr="00EE0D3D" w:rsidRDefault="00EE0D3D" w:rsidP="00EE0D3D">
            <w:pPr>
              <w:spacing w:after="0" w:line="240" w:lineRule="auto"/>
              <w:rPr>
                <w:rFonts w:ascii="Arial" w:hAnsi="Arial" w:cs="Arial"/>
                <w:bCs/>
                <w:sz w:val="18"/>
                <w:szCs w:val="18"/>
                <w:lang w:val="ro-RO"/>
              </w:rPr>
            </w:pPr>
          </w:p>
          <w:p w:rsidR="00EE0D3D" w:rsidRPr="00EE0D3D" w:rsidRDefault="00EE0D3D" w:rsidP="00EE0D3D">
            <w:pPr>
              <w:spacing w:after="0" w:line="240" w:lineRule="auto"/>
              <w:rPr>
                <w:rFonts w:ascii="Arial" w:hAnsi="Arial" w:cs="Arial"/>
                <w:bCs/>
                <w:sz w:val="18"/>
                <w:szCs w:val="18"/>
                <w:lang w:val="ro-RO"/>
              </w:rPr>
            </w:pPr>
          </w:p>
          <w:p w:rsidR="00EE0D3D" w:rsidRPr="00EE0D3D" w:rsidRDefault="00EE0D3D" w:rsidP="00EE0D3D">
            <w:pPr>
              <w:spacing w:after="0" w:line="240" w:lineRule="auto"/>
              <w:rPr>
                <w:rFonts w:ascii="Arial" w:hAnsi="Arial" w:cs="Arial"/>
                <w:bCs/>
                <w:sz w:val="18"/>
                <w:szCs w:val="18"/>
                <w:lang w:val="ro-RO"/>
              </w:rPr>
            </w:pP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L=120 m,</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h = 4 m</w:t>
            </w:r>
          </w:p>
        </w:tc>
        <w:tc>
          <w:tcPr>
            <w:tcW w:w="2970" w:type="dxa"/>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Reabilitare rizbermă aval din anrocamente pe o lungime de 10 m;</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Realizare scară de pești funcțională;</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xml:space="preserve">- Consolidare  mal drept și mal stâng cu anrocamente și pereu piatră </w:t>
            </w:r>
          </w:p>
        </w:tc>
        <w:tc>
          <w:tcPr>
            <w:tcW w:w="1170" w:type="dxa"/>
            <w:vAlign w:val="center"/>
          </w:tcPr>
          <w:p w:rsidR="00EE0D3D" w:rsidRPr="00EE0D3D" w:rsidRDefault="00EE0D3D" w:rsidP="00EE0D3D">
            <w:pPr>
              <w:spacing w:after="0" w:line="240" w:lineRule="auto"/>
              <w:rPr>
                <w:rFonts w:ascii="Arial" w:hAnsi="Arial" w:cs="Arial"/>
                <w:bCs/>
                <w:sz w:val="18"/>
                <w:szCs w:val="18"/>
                <w:lang w:val="ro-RO"/>
              </w:rPr>
            </w:pPr>
          </w:p>
          <w:p w:rsidR="00EE0D3D" w:rsidRPr="00EE0D3D" w:rsidRDefault="00EE0D3D" w:rsidP="00EE0D3D">
            <w:pPr>
              <w:spacing w:after="0" w:line="240" w:lineRule="auto"/>
              <w:rPr>
                <w:rFonts w:ascii="Arial" w:hAnsi="Arial" w:cs="Arial"/>
                <w:bCs/>
                <w:sz w:val="18"/>
                <w:szCs w:val="18"/>
                <w:lang w:val="ro-RO"/>
              </w:rPr>
            </w:pPr>
          </w:p>
          <w:p w:rsidR="00EE0D3D" w:rsidRPr="00EE0D3D" w:rsidRDefault="00EE0D3D" w:rsidP="00EE0D3D">
            <w:pPr>
              <w:spacing w:after="0" w:line="240" w:lineRule="auto"/>
              <w:rPr>
                <w:rFonts w:ascii="Arial" w:hAnsi="Arial" w:cs="Arial"/>
                <w:bCs/>
                <w:sz w:val="18"/>
                <w:szCs w:val="18"/>
                <w:lang w:val="ro-RO"/>
              </w:rPr>
            </w:pP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L=60/60 m, h = 4,5 m</w:t>
            </w:r>
          </w:p>
        </w:tc>
      </w:tr>
      <w:tr w:rsidR="00EE0D3D" w:rsidRPr="00EE0D3D" w:rsidTr="008468B3">
        <w:trPr>
          <w:trHeight w:val="372"/>
          <w:jc w:val="center"/>
        </w:trPr>
        <w:tc>
          <w:tcPr>
            <w:tcW w:w="1762" w:type="dxa"/>
            <w:vMerge w:val="restart"/>
          </w:tcPr>
          <w:p w:rsidR="00EE0D3D" w:rsidRPr="00EE0D3D" w:rsidRDefault="00EE0D3D" w:rsidP="00EE0D3D">
            <w:pPr>
              <w:spacing w:after="0" w:line="240" w:lineRule="auto"/>
              <w:rPr>
                <w:rFonts w:ascii="Arial" w:hAnsi="Arial" w:cs="Arial"/>
                <w:b/>
                <w:sz w:val="18"/>
                <w:szCs w:val="18"/>
                <w:lang w:val="ro-RO"/>
              </w:rPr>
            </w:pPr>
            <w:r w:rsidRPr="00EE0D3D">
              <w:rPr>
                <w:rFonts w:ascii="Arial" w:hAnsi="Arial" w:cs="Arial"/>
                <w:b/>
                <w:sz w:val="18"/>
                <w:szCs w:val="18"/>
                <w:lang w:val="ro-RO"/>
              </w:rPr>
              <w:t>km 10,44</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mun. Bistrița</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groapa de gunoi</w:t>
            </w:r>
          </w:p>
        </w:tc>
        <w:tc>
          <w:tcPr>
            <w:tcW w:w="3330" w:type="dxa"/>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xml:space="preserve">Consolidare mal stâng cu pereu piatră   </w:t>
            </w:r>
          </w:p>
        </w:tc>
        <w:tc>
          <w:tcPr>
            <w:tcW w:w="144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L=300 m,</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h = 4 m</w:t>
            </w:r>
          </w:p>
        </w:tc>
        <w:tc>
          <w:tcPr>
            <w:tcW w:w="2970" w:type="dxa"/>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xml:space="preserve">Consolidare mal stâng cu anrocamente și pereu piatră   </w:t>
            </w:r>
          </w:p>
        </w:tc>
        <w:tc>
          <w:tcPr>
            <w:tcW w:w="117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L=300 m, h = 4,6 m</w:t>
            </w:r>
          </w:p>
        </w:tc>
      </w:tr>
      <w:tr w:rsidR="00EE0D3D" w:rsidRPr="00EE0D3D" w:rsidTr="008468B3">
        <w:trPr>
          <w:trHeight w:val="305"/>
          <w:jc w:val="center"/>
        </w:trPr>
        <w:tc>
          <w:tcPr>
            <w:tcW w:w="1762" w:type="dxa"/>
            <w:vMerge/>
          </w:tcPr>
          <w:p w:rsidR="00EE0D3D" w:rsidRPr="00EE0D3D" w:rsidRDefault="00EE0D3D" w:rsidP="00EE0D3D">
            <w:pPr>
              <w:spacing w:after="0" w:line="240" w:lineRule="auto"/>
              <w:rPr>
                <w:rFonts w:ascii="Arial" w:hAnsi="Arial" w:cs="Arial"/>
                <w:sz w:val="18"/>
                <w:szCs w:val="18"/>
                <w:lang w:val="ro-RO"/>
              </w:rPr>
            </w:pPr>
          </w:p>
        </w:tc>
        <w:tc>
          <w:tcPr>
            <w:tcW w:w="3330" w:type="dxa"/>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xml:space="preserve">Dig de apărare mal drept      </w:t>
            </w:r>
          </w:p>
        </w:tc>
        <w:tc>
          <w:tcPr>
            <w:tcW w:w="144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L=420 m,</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h = 2,3 m</w:t>
            </w:r>
          </w:p>
        </w:tc>
        <w:tc>
          <w:tcPr>
            <w:tcW w:w="2970" w:type="dxa"/>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xml:space="preserve">Dig de apărare mal drept – parapet de beton ciclopian      </w:t>
            </w:r>
          </w:p>
        </w:tc>
        <w:tc>
          <w:tcPr>
            <w:tcW w:w="117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L=420 m, h = 2,3 m</w:t>
            </w:r>
          </w:p>
        </w:tc>
      </w:tr>
      <w:tr w:rsidR="00EE0D3D" w:rsidRPr="00EE0D3D" w:rsidTr="008468B3">
        <w:trPr>
          <w:trHeight w:val="305"/>
          <w:jc w:val="center"/>
        </w:trPr>
        <w:tc>
          <w:tcPr>
            <w:tcW w:w="1762" w:type="dxa"/>
            <w:vMerge/>
          </w:tcPr>
          <w:p w:rsidR="00EE0D3D" w:rsidRPr="00EE0D3D" w:rsidRDefault="00EE0D3D" w:rsidP="00EE0D3D">
            <w:pPr>
              <w:spacing w:after="0" w:line="240" w:lineRule="auto"/>
              <w:rPr>
                <w:rFonts w:ascii="Arial" w:hAnsi="Arial" w:cs="Arial"/>
                <w:sz w:val="18"/>
                <w:szCs w:val="18"/>
                <w:lang w:val="ro-RO"/>
              </w:rPr>
            </w:pPr>
          </w:p>
        </w:tc>
        <w:tc>
          <w:tcPr>
            <w:tcW w:w="3330" w:type="dxa"/>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Dig de apărare mal stâng</w:t>
            </w:r>
          </w:p>
        </w:tc>
        <w:tc>
          <w:tcPr>
            <w:tcW w:w="144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L=340 m,</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h = 1 m</w:t>
            </w:r>
          </w:p>
        </w:tc>
        <w:tc>
          <w:tcPr>
            <w:tcW w:w="2970" w:type="dxa"/>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Dig de apărare mal stâng – parapet de beton ciclopian</w:t>
            </w:r>
          </w:p>
        </w:tc>
        <w:tc>
          <w:tcPr>
            <w:tcW w:w="117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L=950 m, h = 1 m</w:t>
            </w:r>
          </w:p>
        </w:tc>
      </w:tr>
      <w:tr w:rsidR="00EE0D3D" w:rsidRPr="00EE0D3D" w:rsidTr="008468B3">
        <w:trPr>
          <w:trHeight w:val="269"/>
          <w:jc w:val="center"/>
        </w:trPr>
        <w:tc>
          <w:tcPr>
            <w:tcW w:w="1762" w:type="dxa"/>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b/>
                <w:sz w:val="18"/>
                <w:szCs w:val="18"/>
                <w:lang w:val="ro-RO"/>
              </w:rPr>
              <w:t>km 8,05</w:t>
            </w:r>
            <w:r w:rsidRPr="00EE0D3D">
              <w:rPr>
                <w:rFonts w:ascii="Arial" w:hAnsi="Arial" w:cs="Arial"/>
                <w:sz w:val="18"/>
                <w:szCs w:val="18"/>
                <w:lang w:val="ro-RO"/>
              </w:rPr>
              <w:t xml:space="preserve"> – Viișoara ANL</w:t>
            </w:r>
          </w:p>
        </w:tc>
        <w:tc>
          <w:tcPr>
            <w:tcW w:w="3330" w:type="dxa"/>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xml:space="preserve">Consolidare mal drept cu pereu </w:t>
            </w:r>
          </w:p>
        </w:tc>
        <w:tc>
          <w:tcPr>
            <w:tcW w:w="144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L=300 m,</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h = 3,5 m</w:t>
            </w:r>
          </w:p>
        </w:tc>
        <w:tc>
          <w:tcPr>
            <w:tcW w:w="2970" w:type="dxa"/>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Consolidare mal drept cu prism din anrocamente și pereu de piatră pe taluz</w:t>
            </w:r>
          </w:p>
        </w:tc>
        <w:tc>
          <w:tcPr>
            <w:tcW w:w="117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L=300 m, h = 3,8 m</w:t>
            </w:r>
          </w:p>
        </w:tc>
      </w:tr>
      <w:tr w:rsidR="00EE0D3D" w:rsidRPr="00EE0D3D" w:rsidTr="008468B3">
        <w:trPr>
          <w:trHeight w:val="332"/>
          <w:jc w:val="center"/>
        </w:trPr>
        <w:tc>
          <w:tcPr>
            <w:tcW w:w="1762" w:type="dxa"/>
            <w:vMerge w:val="restart"/>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b/>
                <w:sz w:val="18"/>
                <w:szCs w:val="18"/>
                <w:lang w:val="ro-RO"/>
              </w:rPr>
              <w:t>km  6</w:t>
            </w:r>
            <w:r w:rsidRPr="00EE0D3D">
              <w:rPr>
                <w:rFonts w:ascii="Arial" w:hAnsi="Arial" w:cs="Arial"/>
                <w:sz w:val="18"/>
                <w:szCs w:val="18"/>
                <w:lang w:val="ro-RO"/>
              </w:rPr>
              <w:t xml:space="preserve"> –</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aval Viişoara</w:t>
            </w:r>
          </w:p>
        </w:tc>
        <w:tc>
          <w:tcPr>
            <w:tcW w:w="3330" w:type="dxa"/>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bCs/>
                <w:sz w:val="18"/>
                <w:szCs w:val="18"/>
                <w:lang w:val="ro-RO"/>
              </w:rPr>
              <w:t xml:space="preserve">Praguri de fund din anrocamente pe pat din beton </w:t>
            </w:r>
          </w:p>
        </w:tc>
        <w:tc>
          <w:tcPr>
            <w:tcW w:w="144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3 buc.</w:t>
            </w:r>
          </w:p>
        </w:tc>
        <w:tc>
          <w:tcPr>
            <w:tcW w:w="2970" w:type="dxa"/>
          </w:tcPr>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bCs/>
                <w:sz w:val="18"/>
                <w:szCs w:val="18"/>
                <w:lang w:val="ro-RO"/>
              </w:rPr>
              <w:t>Praguri de fund din anrocamente pentru stabilitatea în plan, protejate prin consolidarea din amonte și aval pe 10 m. Consolidarea va fi din prism de anrocamente pe care se sprijină un pereu zidit din piatră de carieră.</w:t>
            </w:r>
          </w:p>
        </w:tc>
        <w:tc>
          <w:tcPr>
            <w:tcW w:w="117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3 buc.</w:t>
            </w:r>
          </w:p>
        </w:tc>
      </w:tr>
      <w:tr w:rsidR="00EE0D3D" w:rsidRPr="00EE0D3D" w:rsidTr="008468B3">
        <w:trPr>
          <w:trHeight w:val="206"/>
          <w:jc w:val="center"/>
        </w:trPr>
        <w:tc>
          <w:tcPr>
            <w:tcW w:w="1762" w:type="dxa"/>
            <w:vMerge/>
          </w:tcPr>
          <w:p w:rsidR="00EE0D3D" w:rsidRPr="00EE0D3D" w:rsidRDefault="00EE0D3D" w:rsidP="00EE0D3D">
            <w:pPr>
              <w:spacing w:after="0" w:line="240" w:lineRule="auto"/>
              <w:rPr>
                <w:rFonts w:ascii="Arial" w:hAnsi="Arial" w:cs="Arial"/>
                <w:sz w:val="18"/>
                <w:szCs w:val="18"/>
                <w:lang w:val="ro-RO"/>
              </w:rPr>
            </w:pP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sz w:val="18"/>
                <w:szCs w:val="18"/>
                <w:lang w:val="ro-RO"/>
              </w:rPr>
              <w:t xml:space="preserve">Consolidare mal drept cu pereu piatră   </w:t>
            </w:r>
          </w:p>
        </w:tc>
        <w:tc>
          <w:tcPr>
            <w:tcW w:w="144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L=300 m,</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h = 3 m</w:t>
            </w:r>
          </w:p>
        </w:tc>
        <w:tc>
          <w:tcPr>
            <w:tcW w:w="297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sz w:val="18"/>
                <w:szCs w:val="18"/>
                <w:lang w:val="ro-RO"/>
              </w:rPr>
              <w:t xml:space="preserve">Consolidare mal drept cu anrocamente și pereu de piatră   </w:t>
            </w:r>
          </w:p>
        </w:tc>
        <w:tc>
          <w:tcPr>
            <w:tcW w:w="117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L=300 m, h = 2,5 m</w:t>
            </w:r>
          </w:p>
        </w:tc>
      </w:tr>
      <w:tr w:rsidR="00EE0D3D" w:rsidRPr="00EE0D3D" w:rsidTr="008468B3">
        <w:trPr>
          <w:trHeight w:val="296"/>
          <w:jc w:val="center"/>
        </w:trPr>
        <w:tc>
          <w:tcPr>
            <w:tcW w:w="1762" w:type="dxa"/>
            <w:vMerge w:val="restart"/>
          </w:tcPr>
          <w:p w:rsidR="00EE0D3D" w:rsidRPr="00EE0D3D" w:rsidRDefault="00EE0D3D" w:rsidP="00EE0D3D">
            <w:pPr>
              <w:spacing w:after="0" w:line="240" w:lineRule="auto"/>
              <w:rPr>
                <w:rFonts w:ascii="Arial" w:hAnsi="Arial" w:cs="Arial"/>
                <w:b/>
                <w:sz w:val="18"/>
                <w:szCs w:val="18"/>
                <w:lang w:val="ro-RO"/>
              </w:rPr>
            </w:pPr>
            <w:r w:rsidRPr="00EE0D3D">
              <w:rPr>
                <w:rFonts w:ascii="Arial" w:hAnsi="Arial" w:cs="Arial"/>
                <w:b/>
                <w:sz w:val="18"/>
                <w:szCs w:val="18"/>
                <w:lang w:val="ro-RO"/>
              </w:rPr>
              <w:t>km 4,9</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Parcul industrial Sărata</w:t>
            </w: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Praguri de fund din anrocamente pe pat din beton </w:t>
            </w:r>
          </w:p>
        </w:tc>
        <w:tc>
          <w:tcPr>
            <w:tcW w:w="144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2 buc.</w:t>
            </w:r>
          </w:p>
        </w:tc>
        <w:tc>
          <w:tcPr>
            <w:tcW w:w="297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Praguri de fund din anrocamente din piatră brută consolidate amonte și aval pe 10 m</w:t>
            </w:r>
          </w:p>
        </w:tc>
        <w:tc>
          <w:tcPr>
            <w:tcW w:w="117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2 buc.</w:t>
            </w:r>
          </w:p>
        </w:tc>
      </w:tr>
      <w:tr w:rsidR="00EE0D3D" w:rsidRPr="00EE0D3D" w:rsidTr="008468B3">
        <w:trPr>
          <w:trHeight w:val="530"/>
          <w:jc w:val="center"/>
        </w:trPr>
        <w:tc>
          <w:tcPr>
            <w:tcW w:w="1762" w:type="dxa"/>
            <w:vMerge/>
          </w:tcPr>
          <w:p w:rsidR="00EE0D3D" w:rsidRPr="00EE0D3D" w:rsidRDefault="00EE0D3D" w:rsidP="00EE0D3D">
            <w:pPr>
              <w:spacing w:after="0" w:line="240" w:lineRule="auto"/>
              <w:rPr>
                <w:rFonts w:ascii="Arial" w:hAnsi="Arial" w:cs="Arial"/>
                <w:sz w:val="18"/>
                <w:szCs w:val="18"/>
                <w:lang w:val="ro-RO"/>
              </w:rPr>
            </w:pP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Ponsolidare mal stâng cu zid din gabioane</w:t>
            </w:r>
            <w:r w:rsidRPr="00EE0D3D">
              <w:rPr>
                <w:rFonts w:ascii="Arial" w:hAnsi="Arial" w:cs="Arial"/>
                <w:sz w:val="18"/>
                <w:szCs w:val="18"/>
                <w:lang w:val="ro-RO"/>
              </w:rPr>
              <w:t xml:space="preserve"> în apropierea gardului de la parcul industrial     </w:t>
            </w:r>
          </w:p>
        </w:tc>
        <w:tc>
          <w:tcPr>
            <w:tcW w:w="144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L=500 m,</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h = 3 m</w:t>
            </w:r>
          </w:p>
        </w:tc>
        <w:tc>
          <w:tcPr>
            <w:tcW w:w="297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Consolidare mal stâng realizat din cutii de gabioane</w:t>
            </w:r>
          </w:p>
        </w:tc>
        <w:tc>
          <w:tcPr>
            <w:tcW w:w="117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L=500 m, h = 3,4 m</w:t>
            </w:r>
          </w:p>
        </w:tc>
      </w:tr>
      <w:tr w:rsidR="00EE0D3D" w:rsidRPr="00EE0D3D" w:rsidTr="008468B3">
        <w:trPr>
          <w:trHeight w:val="279"/>
          <w:jc w:val="center"/>
        </w:trPr>
        <w:tc>
          <w:tcPr>
            <w:tcW w:w="1762" w:type="dxa"/>
            <w:vMerge w:val="restart"/>
          </w:tcPr>
          <w:p w:rsidR="00EE0D3D" w:rsidRPr="00EE0D3D" w:rsidRDefault="00EE0D3D" w:rsidP="00EE0D3D">
            <w:pPr>
              <w:spacing w:after="0" w:line="240" w:lineRule="auto"/>
              <w:rPr>
                <w:rFonts w:ascii="Arial" w:hAnsi="Arial" w:cs="Arial"/>
                <w:b/>
                <w:sz w:val="18"/>
                <w:szCs w:val="18"/>
                <w:lang w:val="ro-RO"/>
              </w:rPr>
            </w:pPr>
            <w:r w:rsidRPr="00EE0D3D">
              <w:rPr>
                <w:rFonts w:ascii="Arial" w:hAnsi="Arial" w:cs="Arial"/>
                <w:b/>
                <w:sz w:val="18"/>
                <w:szCs w:val="18"/>
                <w:lang w:val="ro-RO"/>
              </w:rPr>
              <w:t>km 4,35</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Sărata – aval pod rutier</w:t>
            </w: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Consolidare mal drept și mal stâng cu   pereu de piatră</w:t>
            </w:r>
          </w:p>
        </w:tc>
        <w:tc>
          <w:tcPr>
            <w:tcW w:w="144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 = 100 m;</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h = 3 m</w:t>
            </w:r>
          </w:p>
        </w:tc>
        <w:tc>
          <w:tcPr>
            <w:tcW w:w="297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Consolidare mal drept și mal stâng cu   pereu de piatră</w:t>
            </w:r>
          </w:p>
        </w:tc>
        <w:tc>
          <w:tcPr>
            <w:tcW w:w="117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 = 50/50 m; h = 3,5 m</w:t>
            </w:r>
          </w:p>
        </w:tc>
      </w:tr>
      <w:tr w:rsidR="00EE0D3D" w:rsidRPr="00EE0D3D" w:rsidTr="008468B3">
        <w:trPr>
          <w:trHeight w:val="164"/>
          <w:jc w:val="center"/>
        </w:trPr>
        <w:tc>
          <w:tcPr>
            <w:tcW w:w="1762" w:type="dxa"/>
            <w:vMerge/>
          </w:tcPr>
          <w:p w:rsidR="00EE0D3D" w:rsidRPr="00EE0D3D" w:rsidRDefault="00EE0D3D" w:rsidP="00EE0D3D">
            <w:pPr>
              <w:spacing w:after="0" w:line="240" w:lineRule="auto"/>
              <w:rPr>
                <w:rFonts w:ascii="Arial" w:hAnsi="Arial" w:cs="Arial"/>
                <w:sz w:val="18"/>
                <w:szCs w:val="18"/>
                <w:lang w:val="ro-RO"/>
              </w:rPr>
            </w:pP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Apărare mal stâng, amonte pod cu zid de beton ciclopian cu limitare taiere arbori; </w:t>
            </w:r>
          </w:p>
        </w:tc>
        <w:tc>
          <w:tcPr>
            <w:tcW w:w="144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 = 60 m</w:t>
            </w:r>
          </w:p>
        </w:tc>
        <w:tc>
          <w:tcPr>
            <w:tcW w:w="297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Apărare mal stâng, amonte pod cu zid de beton ciclopian cu limitare taiere arbori; </w:t>
            </w:r>
          </w:p>
        </w:tc>
        <w:tc>
          <w:tcPr>
            <w:tcW w:w="117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L = 60 m, h = 3,6 m </w:t>
            </w:r>
          </w:p>
        </w:tc>
      </w:tr>
      <w:tr w:rsidR="00EE0D3D" w:rsidRPr="00EE0D3D" w:rsidTr="008468B3">
        <w:trPr>
          <w:trHeight w:val="164"/>
          <w:jc w:val="center"/>
        </w:trPr>
        <w:tc>
          <w:tcPr>
            <w:tcW w:w="1762" w:type="dxa"/>
            <w:vMerge/>
          </w:tcPr>
          <w:p w:rsidR="00EE0D3D" w:rsidRPr="00EE0D3D" w:rsidRDefault="00EE0D3D" w:rsidP="00EE0D3D">
            <w:pPr>
              <w:spacing w:after="0" w:line="240" w:lineRule="auto"/>
              <w:rPr>
                <w:rFonts w:ascii="Arial" w:hAnsi="Arial" w:cs="Arial"/>
                <w:sz w:val="18"/>
                <w:szCs w:val="18"/>
                <w:lang w:val="ro-RO"/>
              </w:rPr>
            </w:pP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Apărare mal stâng, amonte pod cu zid de beton ciclopian cu limitare taiere arbori</w:t>
            </w:r>
          </w:p>
        </w:tc>
        <w:tc>
          <w:tcPr>
            <w:tcW w:w="144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 = 60 m</w:t>
            </w:r>
          </w:p>
        </w:tc>
        <w:tc>
          <w:tcPr>
            <w:tcW w:w="297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Apărare mal stâng, amonte pod cu zid de beton ciclopian cu limitare taiere arbori</w:t>
            </w:r>
          </w:p>
        </w:tc>
        <w:tc>
          <w:tcPr>
            <w:tcW w:w="117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 = 60 m,</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h = 3,2 m</w:t>
            </w:r>
          </w:p>
        </w:tc>
      </w:tr>
      <w:tr w:rsidR="00EE0D3D" w:rsidRPr="00EE0D3D" w:rsidTr="008468B3">
        <w:trPr>
          <w:trHeight w:val="164"/>
          <w:jc w:val="center"/>
        </w:trPr>
        <w:tc>
          <w:tcPr>
            <w:tcW w:w="1762" w:type="dxa"/>
            <w:vMerge/>
          </w:tcPr>
          <w:p w:rsidR="00EE0D3D" w:rsidRPr="00EE0D3D" w:rsidRDefault="00EE0D3D" w:rsidP="00EE0D3D">
            <w:pPr>
              <w:spacing w:after="0" w:line="240" w:lineRule="auto"/>
              <w:rPr>
                <w:rFonts w:ascii="Arial" w:hAnsi="Arial" w:cs="Arial"/>
                <w:sz w:val="18"/>
                <w:szCs w:val="18"/>
                <w:lang w:val="ro-RO"/>
              </w:rPr>
            </w:pP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Dig de apărare mal stâng, amonte de pod în spatele arborilor fără defrişare</w:t>
            </w:r>
          </w:p>
        </w:tc>
        <w:tc>
          <w:tcPr>
            <w:tcW w:w="144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 = 715 m</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h</w:t>
            </w:r>
            <w:r w:rsidRPr="00EE0D3D">
              <w:rPr>
                <w:rFonts w:ascii="Arial" w:hAnsi="Arial" w:cs="Arial"/>
                <w:bCs/>
                <w:sz w:val="18"/>
                <w:szCs w:val="18"/>
                <w:vertAlign w:val="subscript"/>
                <w:lang w:val="ro-RO"/>
              </w:rPr>
              <w:t>med</w:t>
            </w:r>
            <w:r w:rsidRPr="00EE0D3D">
              <w:rPr>
                <w:rFonts w:ascii="Arial" w:hAnsi="Arial" w:cs="Arial"/>
                <w:bCs/>
                <w:sz w:val="18"/>
                <w:szCs w:val="18"/>
                <w:lang w:val="ro-RO"/>
              </w:rPr>
              <w:t xml:space="preserve"> = 2,5 m</w:t>
            </w:r>
          </w:p>
        </w:tc>
        <w:tc>
          <w:tcPr>
            <w:tcW w:w="297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Dig de apărare mal stâng, amonte de pod în spatele arborilor fără defrişare</w:t>
            </w:r>
          </w:p>
        </w:tc>
        <w:tc>
          <w:tcPr>
            <w:tcW w:w="117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 = 715 m</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h</w:t>
            </w:r>
            <w:r w:rsidRPr="00EE0D3D">
              <w:rPr>
                <w:rFonts w:ascii="Arial" w:hAnsi="Arial" w:cs="Arial"/>
                <w:bCs/>
                <w:sz w:val="18"/>
                <w:szCs w:val="18"/>
                <w:vertAlign w:val="subscript"/>
                <w:lang w:val="ro-RO"/>
              </w:rPr>
              <w:t xml:space="preserve">m </w:t>
            </w:r>
            <w:r w:rsidRPr="00EE0D3D">
              <w:rPr>
                <w:rFonts w:ascii="Arial" w:hAnsi="Arial" w:cs="Arial"/>
                <w:bCs/>
                <w:sz w:val="18"/>
                <w:szCs w:val="18"/>
                <w:lang w:val="ro-RO"/>
              </w:rPr>
              <w:t>&lt; 3 m</w:t>
            </w:r>
          </w:p>
        </w:tc>
      </w:tr>
      <w:tr w:rsidR="00EE0D3D" w:rsidRPr="00EE0D3D" w:rsidTr="008468B3">
        <w:trPr>
          <w:trHeight w:val="164"/>
          <w:jc w:val="center"/>
        </w:trPr>
        <w:tc>
          <w:tcPr>
            <w:tcW w:w="1762" w:type="dxa"/>
            <w:vMerge/>
          </w:tcPr>
          <w:p w:rsidR="00EE0D3D" w:rsidRPr="00EE0D3D" w:rsidRDefault="00EE0D3D" w:rsidP="00EE0D3D">
            <w:pPr>
              <w:spacing w:after="0" w:line="240" w:lineRule="auto"/>
              <w:rPr>
                <w:rFonts w:ascii="Arial" w:hAnsi="Arial" w:cs="Arial"/>
                <w:sz w:val="18"/>
                <w:szCs w:val="18"/>
                <w:lang w:val="ro-RO"/>
              </w:rPr>
            </w:pP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Dig de apărare mal stâng, aval de pod în spatele arborilor, din anrocamente, fără defrișare, iar lucrările din aval de pod se vor executa din anrocamente, materiale locale si vegetative, fără defrişare</w:t>
            </w:r>
          </w:p>
        </w:tc>
        <w:tc>
          <w:tcPr>
            <w:tcW w:w="144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 = 115 m</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h</w:t>
            </w:r>
            <w:r w:rsidRPr="00EE0D3D">
              <w:rPr>
                <w:rFonts w:ascii="Arial" w:hAnsi="Arial" w:cs="Arial"/>
                <w:bCs/>
                <w:sz w:val="18"/>
                <w:szCs w:val="18"/>
                <w:vertAlign w:val="subscript"/>
                <w:lang w:val="ro-RO"/>
              </w:rPr>
              <w:t>med</w:t>
            </w:r>
            <w:r w:rsidRPr="00EE0D3D">
              <w:rPr>
                <w:rFonts w:ascii="Arial" w:hAnsi="Arial" w:cs="Arial"/>
                <w:bCs/>
                <w:sz w:val="18"/>
                <w:szCs w:val="18"/>
                <w:lang w:val="ro-RO"/>
              </w:rPr>
              <w:t xml:space="preserve"> = 2,5 m</w:t>
            </w:r>
          </w:p>
        </w:tc>
        <w:tc>
          <w:tcPr>
            <w:tcW w:w="297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Dig de apărare mal stâng, aval de pod în spatele arborilor, din anrocamente, fără defrișare, iar lucrările din aval de pod se vor executa din anrocamente, materiale locale si vegetative, fără defrişare</w:t>
            </w:r>
          </w:p>
        </w:tc>
        <w:tc>
          <w:tcPr>
            <w:tcW w:w="117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 = 115 m</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h</w:t>
            </w:r>
            <w:r w:rsidRPr="00EE0D3D">
              <w:rPr>
                <w:rFonts w:ascii="Arial" w:hAnsi="Arial" w:cs="Arial"/>
                <w:bCs/>
                <w:sz w:val="18"/>
                <w:szCs w:val="18"/>
                <w:vertAlign w:val="subscript"/>
                <w:lang w:val="ro-RO"/>
              </w:rPr>
              <w:t xml:space="preserve">m </w:t>
            </w:r>
            <w:r w:rsidRPr="00EE0D3D">
              <w:rPr>
                <w:rFonts w:ascii="Arial" w:hAnsi="Arial" w:cs="Arial"/>
                <w:bCs/>
                <w:sz w:val="18"/>
                <w:szCs w:val="18"/>
                <w:lang w:val="ro-RO"/>
              </w:rPr>
              <w:t>&lt; 3 m</w:t>
            </w:r>
          </w:p>
        </w:tc>
      </w:tr>
      <w:tr w:rsidR="00EE0D3D" w:rsidRPr="00EE0D3D" w:rsidTr="008468B3">
        <w:trPr>
          <w:trHeight w:val="164"/>
          <w:jc w:val="center"/>
        </w:trPr>
        <w:tc>
          <w:tcPr>
            <w:tcW w:w="1762" w:type="dxa"/>
            <w:vMerge/>
          </w:tcPr>
          <w:p w:rsidR="00EE0D3D" w:rsidRPr="00EE0D3D" w:rsidRDefault="00EE0D3D" w:rsidP="00EE0D3D">
            <w:pPr>
              <w:spacing w:after="0" w:line="240" w:lineRule="auto"/>
              <w:rPr>
                <w:rFonts w:ascii="Arial" w:hAnsi="Arial" w:cs="Arial"/>
                <w:sz w:val="18"/>
                <w:szCs w:val="18"/>
                <w:lang w:val="ro-RO"/>
              </w:rPr>
            </w:pPr>
          </w:p>
        </w:tc>
        <w:tc>
          <w:tcPr>
            <w:tcW w:w="3330" w:type="dxa"/>
          </w:tcPr>
          <w:p w:rsidR="00EE0D3D" w:rsidRPr="00EE0D3D" w:rsidRDefault="00EE0D3D" w:rsidP="00EE0D3D">
            <w:pPr>
              <w:spacing w:after="0" w:line="240" w:lineRule="auto"/>
              <w:rPr>
                <w:rFonts w:ascii="Arial" w:hAnsi="Arial" w:cs="Arial"/>
                <w:bCs/>
                <w:sz w:val="18"/>
                <w:szCs w:val="18"/>
                <w:lang w:val="ro-RO"/>
              </w:rPr>
            </w:pPr>
          </w:p>
        </w:tc>
        <w:tc>
          <w:tcPr>
            <w:tcW w:w="1440" w:type="dxa"/>
            <w:vAlign w:val="center"/>
          </w:tcPr>
          <w:p w:rsidR="00EE0D3D" w:rsidRPr="00EE0D3D" w:rsidRDefault="00EE0D3D" w:rsidP="00EE0D3D">
            <w:pPr>
              <w:spacing w:after="0" w:line="240" w:lineRule="auto"/>
              <w:rPr>
                <w:rFonts w:ascii="Arial" w:hAnsi="Arial" w:cs="Arial"/>
                <w:bCs/>
                <w:sz w:val="18"/>
                <w:szCs w:val="18"/>
                <w:lang w:val="ro-RO"/>
              </w:rPr>
            </w:pPr>
          </w:p>
        </w:tc>
        <w:tc>
          <w:tcPr>
            <w:tcW w:w="297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pentru evacuarea apei din incintă s-a prevăzut tralizarea a 2 subtraversări montate în corpul digului una amonte de pod, cealaltă după pod; subtraversările sunt echipate cu clapet și stavilă.</w:t>
            </w:r>
          </w:p>
        </w:tc>
        <w:tc>
          <w:tcPr>
            <w:tcW w:w="1170" w:type="dxa"/>
            <w:vAlign w:val="center"/>
          </w:tcPr>
          <w:p w:rsidR="00EE0D3D" w:rsidRPr="00EE0D3D" w:rsidRDefault="00EE0D3D" w:rsidP="00EE0D3D">
            <w:pPr>
              <w:spacing w:after="0" w:line="240" w:lineRule="auto"/>
              <w:rPr>
                <w:rFonts w:ascii="Arial" w:hAnsi="Arial" w:cs="Arial"/>
                <w:bCs/>
                <w:sz w:val="18"/>
                <w:szCs w:val="18"/>
                <w:lang w:val="ro-RO"/>
              </w:rPr>
            </w:pPr>
          </w:p>
        </w:tc>
      </w:tr>
      <w:tr w:rsidR="00EE0D3D" w:rsidRPr="00EE0D3D" w:rsidTr="008468B3">
        <w:trPr>
          <w:trHeight w:val="251"/>
          <w:jc w:val="center"/>
        </w:trPr>
        <w:tc>
          <w:tcPr>
            <w:tcW w:w="1762" w:type="dxa"/>
            <w:vMerge w:val="restart"/>
          </w:tcPr>
          <w:p w:rsidR="00EE0D3D" w:rsidRPr="00EE0D3D" w:rsidRDefault="00EE0D3D" w:rsidP="00EE0D3D">
            <w:pPr>
              <w:spacing w:after="0" w:line="240" w:lineRule="auto"/>
              <w:rPr>
                <w:rFonts w:ascii="Arial" w:hAnsi="Arial" w:cs="Arial"/>
                <w:b/>
                <w:sz w:val="18"/>
                <w:szCs w:val="18"/>
                <w:lang w:val="ro-RO"/>
              </w:rPr>
            </w:pPr>
            <w:r w:rsidRPr="00EE0D3D">
              <w:rPr>
                <w:rFonts w:ascii="Arial" w:hAnsi="Arial" w:cs="Arial"/>
                <w:b/>
                <w:sz w:val="18"/>
                <w:szCs w:val="18"/>
                <w:lang w:val="ro-RO"/>
              </w:rPr>
              <w:t>Km 2,25</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Sărata</w:t>
            </w: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Consolidare mal  stâng cu zid de gabioane        </w:t>
            </w:r>
          </w:p>
        </w:tc>
        <w:tc>
          <w:tcPr>
            <w:tcW w:w="144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L=150 m,</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h = 4 m</w:t>
            </w:r>
          </w:p>
        </w:tc>
        <w:tc>
          <w:tcPr>
            <w:tcW w:w="297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Consolidare mal  stâng cu zid de gabioane        </w:t>
            </w:r>
          </w:p>
        </w:tc>
        <w:tc>
          <w:tcPr>
            <w:tcW w:w="117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L=300 m, h = 4 m</w:t>
            </w:r>
          </w:p>
        </w:tc>
      </w:tr>
      <w:tr w:rsidR="00EE0D3D" w:rsidRPr="00EE0D3D" w:rsidTr="008468B3">
        <w:trPr>
          <w:trHeight w:val="251"/>
          <w:jc w:val="center"/>
        </w:trPr>
        <w:tc>
          <w:tcPr>
            <w:tcW w:w="1762" w:type="dxa"/>
            <w:vMerge/>
          </w:tcPr>
          <w:p w:rsidR="00EE0D3D" w:rsidRPr="00EE0D3D" w:rsidRDefault="00EE0D3D" w:rsidP="00EE0D3D">
            <w:pPr>
              <w:spacing w:after="0" w:line="240" w:lineRule="auto"/>
              <w:rPr>
                <w:rFonts w:ascii="Arial" w:hAnsi="Arial" w:cs="Arial"/>
                <w:sz w:val="18"/>
                <w:szCs w:val="18"/>
                <w:lang w:val="ro-RO"/>
              </w:rPr>
            </w:pP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Consolidare zonă CML cu zid de gabioane         </w:t>
            </w:r>
          </w:p>
        </w:tc>
        <w:tc>
          <w:tcPr>
            <w:tcW w:w="144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L=100 m,</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h = 4 m</w:t>
            </w:r>
          </w:p>
        </w:tc>
        <w:tc>
          <w:tcPr>
            <w:tcW w:w="297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Consolidare zonă CML cu zid de gabioane         </w:t>
            </w:r>
          </w:p>
        </w:tc>
        <w:tc>
          <w:tcPr>
            <w:tcW w:w="1170" w:type="dxa"/>
            <w:vAlign w:val="center"/>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L=200 m, h = 5,0 m</w:t>
            </w:r>
          </w:p>
        </w:tc>
      </w:tr>
      <w:tr w:rsidR="00EE0D3D" w:rsidRPr="00EE0D3D" w:rsidTr="008468B3">
        <w:trPr>
          <w:trHeight w:val="179"/>
          <w:jc w:val="center"/>
        </w:trPr>
        <w:tc>
          <w:tcPr>
            <w:tcW w:w="1762" w:type="dxa"/>
            <w:vMerge w:val="restart"/>
          </w:tcPr>
          <w:p w:rsidR="00EE0D3D" w:rsidRPr="00EE0D3D" w:rsidRDefault="00EE0D3D" w:rsidP="00EE0D3D">
            <w:pPr>
              <w:spacing w:after="0" w:line="240" w:lineRule="auto"/>
              <w:rPr>
                <w:rFonts w:ascii="Arial" w:hAnsi="Arial" w:cs="Arial"/>
                <w:b/>
                <w:sz w:val="18"/>
                <w:szCs w:val="18"/>
                <w:lang w:val="ro-RO"/>
              </w:rPr>
            </w:pPr>
            <w:r w:rsidRPr="00EE0D3D">
              <w:rPr>
                <w:rFonts w:ascii="Arial" w:hAnsi="Arial" w:cs="Arial"/>
                <w:b/>
                <w:sz w:val="18"/>
                <w:szCs w:val="18"/>
                <w:lang w:val="ro-RO"/>
              </w:rPr>
              <w:t>km 0,00</w:t>
            </w:r>
          </w:p>
          <w:p w:rsidR="00EE0D3D" w:rsidRPr="00EE0D3D" w:rsidRDefault="00EE0D3D" w:rsidP="00EE0D3D">
            <w:pPr>
              <w:spacing w:after="0" w:line="240" w:lineRule="auto"/>
              <w:rPr>
                <w:rFonts w:ascii="Arial" w:hAnsi="Arial" w:cs="Arial"/>
                <w:sz w:val="18"/>
                <w:szCs w:val="18"/>
                <w:lang w:val="ro-RO"/>
              </w:rPr>
            </w:pPr>
            <w:r w:rsidRPr="00EE0D3D">
              <w:rPr>
                <w:rFonts w:ascii="Arial" w:hAnsi="Arial" w:cs="Arial"/>
                <w:sz w:val="18"/>
                <w:szCs w:val="18"/>
                <w:lang w:val="ro-RO"/>
              </w:rPr>
              <w:t>- pod Sărăţel</w:t>
            </w: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Consolidări aval pod, mal drept – zid de gabioane </w:t>
            </w:r>
          </w:p>
        </w:tc>
        <w:tc>
          <w:tcPr>
            <w:tcW w:w="144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L=100 m</w:t>
            </w:r>
          </w:p>
        </w:tc>
        <w:tc>
          <w:tcPr>
            <w:tcW w:w="297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Consolidări aval pod, mal drept – zid de gabioane </w:t>
            </w:r>
          </w:p>
        </w:tc>
        <w:tc>
          <w:tcPr>
            <w:tcW w:w="117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L=100 m, h = 5,0 m</w:t>
            </w:r>
          </w:p>
        </w:tc>
      </w:tr>
      <w:tr w:rsidR="00EE0D3D" w:rsidRPr="00EE0D3D" w:rsidTr="008468B3">
        <w:trPr>
          <w:trHeight w:val="206"/>
          <w:jc w:val="center"/>
        </w:trPr>
        <w:tc>
          <w:tcPr>
            <w:tcW w:w="1762" w:type="dxa"/>
            <w:vMerge/>
          </w:tcPr>
          <w:p w:rsidR="00EE0D3D" w:rsidRPr="00EE0D3D" w:rsidRDefault="00EE0D3D" w:rsidP="00EE0D3D">
            <w:pPr>
              <w:spacing w:after="0" w:line="240" w:lineRule="auto"/>
              <w:rPr>
                <w:rFonts w:ascii="Arial" w:hAnsi="Arial" w:cs="Arial"/>
                <w:sz w:val="18"/>
                <w:szCs w:val="18"/>
                <w:lang w:val="ro-RO"/>
              </w:rPr>
            </w:pPr>
          </w:p>
        </w:tc>
        <w:tc>
          <w:tcPr>
            <w:tcW w:w="333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Consolidări aval pod, mal stâng – zid de gabioane  </w:t>
            </w:r>
          </w:p>
        </w:tc>
        <w:tc>
          <w:tcPr>
            <w:tcW w:w="144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L=50 m</w:t>
            </w:r>
          </w:p>
        </w:tc>
        <w:tc>
          <w:tcPr>
            <w:tcW w:w="297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 xml:space="preserve">Consolidări aval pod, mal stâng – zid de gabioane  </w:t>
            </w:r>
          </w:p>
        </w:tc>
        <w:tc>
          <w:tcPr>
            <w:tcW w:w="1170" w:type="dxa"/>
          </w:tcPr>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L=50 m,</w:t>
            </w:r>
          </w:p>
          <w:p w:rsidR="00EE0D3D" w:rsidRPr="00EE0D3D" w:rsidRDefault="00EE0D3D" w:rsidP="00EE0D3D">
            <w:pPr>
              <w:spacing w:after="0" w:line="240" w:lineRule="auto"/>
              <w:rPr>
                <w:rFonts w:ascii="Arial" w:hAnsi="Arial" w:cs="Arial"/>
                <w:bCs/>
                <w:sz w:val="18"/>
                <w:szCs w:val="18"/>
                <w:lang w:val="ro-RO"/>
              </w:rPr>
            </w:pPr>
            <w:r w:rsidRPr="00EE0D3D">
              <w:rPr>
                <w:rFonts w:ascii="Arial" w:hAnsi="Arial" w:cs="Arial"/>
                <w:bCs/>
                <w:sz w:val="18"/>
                <w:szCs w:val="18"/>
                <w:lang w:val="ro-RO"/>
              </w:rPr>
              <w:t>h = 4,0 m</w:t>
            </w:r>
          </w:p>
        </w:tc>
      </w:tr>
    </w:tbl>
    <w:p w:rsidR="00EE0D3D" w:rsidRPr="00EE0D3D" w:rsidRDefault="00EE0D3D" w:rsidP="00EE0D3D">
      <w:pPr>
        <w:rPr>
          <w:rFonts w:ascii="Arial" w:hAnsi="Arial" w:cs="Arial"/>
          <w:lang w:val="ro-RO" w:eastAsia="ar-SA"/>
        </w:rPr>
      </w:pPr>
      <w:r w:rsidRPr="00EE0D3D">
        <w:rPr>
          <w:rFonts w:ascii="Arial" w:hAnsi="Arial" w:cs="Arial"/>
          <w:lang w:val="ro-RO" w:eastAsia="ar-SA"/>
        </w:rPr>
        <w:t xml:space="preserve">Pentru lucrările propuse pe Valea Bârgăului (10,4 km) incluse în acordul de mediu nr.2/27.12.2017 nu au fost necesare corecții. Acumularea nepermanentă Valea Strejii propusă prin proiectul inițial pe Valea Bârgăului este eliminată din soluția de amenajare actuală. </w:t>
      </w:r>
    </w:p>
    <w:p w:rsidR="00EE0D3D" w:rsidRPr="00EE0D3D" w:rsidRDefault="00EE0D3D" w:rsidP="00EE0D3D">
      <w:pPr>
        <w:jc w:val="center"/>
        <w:rPr>
          <w:rFonts w:ascii="Arial" w:hAnsi="Arial" w:cs="Arial"/>
          <w:b/>
          <w:lang w:val="ro-RO"/>
        </w:rPr>
      </w:pPr>
      <w:r w:rsidRPr="00EE0D3D">
        <w:rPr>
          <w:rFonts w:ascii="Arial" w:hAnsi="Arial" w:cs="Arial"/>
          <w:b/>
          <w:lang w:val="ro-RO"/>
        </w:rPr>
        <w:t xml:space="preserve">Tabel 4. </w:t>
      </w:r>
      <w:r w:rsidR="003B3540" w:rsidRPr="003B3540">
        <w:rPr>
          <w:rFonts w:ascii="Arial" w:hAnsi="Arial" w:cs="Arial"/>
          <w:b/>
          <w:lang w:val="ro-RO"/>
        </w:rPr>
        <w:t xml:space="preserve">Corecții la lucrările propuse </w:t>
      </w:r>
      <w:r w:rsidRPr="00EE0D3D">
        <w:rPr>
          <w:rFonts w:ascii="Arial" w:hAnsi="Arial" w:cs="Arial"/>
          <w:b/>
          <w:lang w:val="ro-RO"/>
        </w:rPr>
        <w:t>pe cursul de apă Valea Bârgăului</w:t>
      </w:r>
    </w:p>
    <w:tbl>
      <w:tblPr>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1"/>
        <w:gridCol w:w="3329"/>
        <w:gridCol w:w="1441"/>
        <w:gridCol w:w="2971"/>
        <w:gridCol w:w="1170"/>
      </w:tblGrid>
      <w:tr w:rsidR="00B30711" w:rsidRPr="00B30711" w:rsidTr="00B30711">
        <w:trPr>
          <w:trHeight w:val="498"/>
          <w:tblHeader/>
          <w:jc w:val="center"/>
        </w:trPr>
        <w:tc>
          <w:tcPr>
            <w:tcW w:w="1761" w:type="dxa"/>
            <w:shd w:val="clear" w:color="auto" w:fill="auto"/>
          </w:tcPr>
          <w:p w:rsidR="00B30711" w:rsidRPr="00B30711" w:rsidRDefault="00B30711" w:rsidP="00B30711">
            <w:pPr>
              <w:spacing w:after="0" w:line="240" w:lineRule="auto"/>
              <w:jc w:val="center"/>
              <w:rPr>
                <w:rFonts w:ascii="Arial" w:hAnsi="Arial" w:cs="Arial"/>
                <w:b/>
                <w:sz w:val="18"/>
                <w:szCs w:val="18"/>
                <w:lang w:val="ro-RO"/>
              </w:rPr>
            </w:pPr>
            <w:r w:rsidRPr="00B30711">
              <w:rPr>
                <w:rFonts w:ascii="Arial" w:hAnsi="Arial" w:cs="Arial"/>
                <w:b/>
                <w:sz w:val="18"/>
                <w:szCs w:val="18"/>
                <w:lang w:val="ro-RO"/>
              </w:rPr>
              <w:t>Localizare -  “zonă de interes”</w:t>
            </w:r>
          </w:p>
        </w:tc>
        <w:tc>
          <w:tcPr>
            <w:tcW w:w="4770" w:type="dxa"/>
            <w:gridSpan w:val="2"/>
            <w:shd w:val="clear" w:color="auto" w:fill="auto"/>
            <w:vAlign w:val="center"/>
          </w:tcPr>
          <w:p w:rsidR="00B30711" w:rsidRPr="00B30711" w:rsidRDefault="00B30711" w:rsidP="00B30711">
            <w:pPr>
              <w:spacing w:after="0" w:line="240" w:lineRule="auto"/>
              <w:jc w:val="center"/>
              <w:rPr>
                <w:rFonts w:ascii="Arial" w:hAnsi="Arial" w:cs="Arial"/>
                <w:b/>
                <w:sz w:val="18"/>
                <w:szCs w:val="18"/>
                <w:lang w:val="ro-RO"/>
              </w:rPr>
            </w:pPr>
            <w:r w:rsidRPr="00B30711">
              <w:rPr>
                <w:rFonts w:ascii="Arial" w:hAnsi="Arial" w:cs="Arial"/>
                <w:b/>
                <w:sz w:val="18"/>
                <w:szCs w:val="18"/>
                <w:lang w:val="ro-RO"/>
              </w:rPr>
              <w:t>Lucrări conform Acordului de mediu</w:t>
            </w:r>
          </w:p>
          <w:p w:rsidR="00B30711" w:rsidRPr="00B30711" w:rsidRDefault="00B30711" w:rsidP="00B30711">
            <w:pPr>
              <w:spacing w:after="0" w:line="240" w:lineRule="auto"/>
              <w:jc w:val="center"/>
              <w:rPr>
                <w:rFonts w:ascii="Arial" w:hAnsi="Arial" w:cs="Arial"/>
                <w:b/>
                <w:sz w:val="18"/>
                <w:szCs w:val="18"/>
                <w:lang w:val="ro-RO"/>
              </w:rPr>
            </w:pPr>
            <w:r w:rsidRPr="00B30711">
              <w:rPr>
                <w:rFonts w:ascii="Arial" w:hAnsi="Arial" w:cs="Arial"/>
                <w:b/>
                <w:sz w:val="18"/>
                <w:szCs w:val="18"/>
                <w:lang w:val="ro-RO"/>
              </w:rPr>
              <w:t xml:space="preserve"> nr. 2/27.12.2017</w:t>
            </w:r>
          </w:p>
        </w:tc>
        <w:tc>
          <w:tcPr>
            <w:tcW w:w="4141" w:type="dxa"/>
            <w:gridSpan w:val="2"/>
            <w:shd w:val="clear" w:color="auto" w:fill="auto"/>
            <w:vAlign w:val="center"/>
          </w:tcPr>
          <w:p w:rsidR="00B30711" w:rsidRPr="00B30711" w:rsidRDefault="00B30711" w:rsidP="00B30711">
            <w:pPr>
              <w:spacing w:after="0" w:line="240" w:lineRule="auto"/>
              <w:jc w:val="center"/>
              <w:rPr>
                <w:rFonts w:ascii="Arial" w:hAnsi="Arial" w:cs="Arial"/>
                <w:b/>
                <w:i/>
                <w:sz w:val="18"/>
                <w:szCs w:val="18"/>
                <w:lang w:val="ro-RO"/>
              </w:rPr>
            </w:pPr>
            <w:r w:rsidRPr="00B30711">
              <w:rPr>
                <w:rFonts w:ascii="Arial" w:hAnsi="Arial" w:cs="Arial"/>
                <w:b/>
                <w:sz w:val="18"/>
                <w:szCs w:val="18"/>
                <w:lang w:val="ro-RO"/>
              </w:rPr>
              <w:t>Corecții proiect</w:t>
            </w:r>
          </w:p>
        </w:tc>
      </w:tr>
      <w:tr w:rsidR="00EE0D3D" w:rsidRPr="00B30711" w:rsidTr="008468B3">
        <w:trPr>
          <w:trHeight w:val="422"/>
          <w:jc w:val="center"/>
        </w:trPr>
        <w:tc>
          <w:tcPr>
            <w:tcW w:w="1761" w:type="dxa"/>
            <w:vMerge w:val="restart"/>
          </w:tcPr>
          <w:p w:rsidR="00EE0D3D" w:rsidRPr="00B30711" w:rsidRDefault="00EE0D3D" w:rsidP="00B30711">
            <w:pPr>
              <w:spacing w:after="0" w:line="240" w:lineRule="auto"/>
              <w:rPr>
                <w:rFonts w:ascii="Arial" w:hAnsi="Arial" w:cs="Arial"/>
                <w:sz w:val="18"/>
                <w:szCs w:val="18"/>
                <w:lang w:val="ro-RO"/>
              </w:rPr>
            </w:pPr>
            <w:r w:rsidRPr="00B30711">
              <w:rPr>
                <w:rFonts w:ascii="Arial" w:hAnsi="Arial" w:cs="Arial"/>
                <w:b/>
                <w:sz w:val="18"/>
                <w:szCs w:val="18"/>
                <w:lang w:val="ro-RO"/>
              </w:rPr>
              <w:t>km 48,60</w:t>
            </w:r>
          </w:p>
          <w:p w:rsidR="00EE0D3D" w:rsidRPr="00B30711" w:rsidRDefault="00EE0D3D" w:rsidP="00B30711">
            <w:pPr>
              <w:spacing w:after="0" w:line="240" w:lineRule="auto"/>
              <w:rPr>
                <w:rFonts w:ascii="Arial" w:hAnsi="Arial" w:cs="Arial"/>
                <w:sz w:val="18"/>
                <w:szCs w:val="18"/>
                <w:lang w:val="ro-RO"/>
              </w:rPr>
            </w:pPr>
            <w:r w:rsidRPr="00B30711">
              <w:rPr>
                <w:rFonts w:ascii="Arial" w:hAnsi="Arial" w:cs="Arial"/>
                <w:sz w:val="18"/>
                <w:szCs w:val="18"/>
                <w:lang w:val="ro-RO"/>
              </w:rPr>
              <w:t>Mureșenii Bârgăului – fabrica de cherestea Forpent Bica</w:t>
            </w:r>
          </w:p>
        </w:tc>
        <w:tc>
          <w:tcPr>
            <w:tcW w:w="3329" w:type="dxa"/>
          </w:tcPr>
          <w:p w:rsidR="00EE0D3D" w:rsidRPr="00B30711" w:rsidRDefault="00EE0D3D" w:rsidP="00B30711">
            <w:pPr>
              <w:spacing w:after="0" w:line="240" w:lineRule="auto"/>
              <w:rPr>
                <w:rFonts w:ascii="Arial" w:hAnsi="Arial" w:cs="Arial"/>
                <w:bCs/>
                <w:sz w:val="18"/>
                <w:szCs w:val="18"/>
                <w:lang w:val="ro-RO"/>
              </w:rPr>
            </w:pPr>
            <w:r w:rsidRPr="00B30711">
              <w:rPr>
                <w:rFonts w:ascii="Arial" w:hAnsi="Arial" w:cs="Arial"/>
                <w:bCs/>
                <w:sz w:val="18"/>
                <w:szCs w:val="18"/>
                <w:lang w:val="ro-RO"/>
              </w:rPr>
              <w:t>Praguri de fund din anrocamente pe pat din beton</w:t>
            </w:r>
          </w:p>
        </w:tc>
        <w:tc>
          <w:tcPr>
            <w:tcW w:w="1441" w:type="dxa"/>
          </w:tcPr>
          <w:p w:rsidR="00EE0D3D" w:rsidRPr="00B30711" w:rsidRDefault="00EE0D3D" w:rsidP="00B30711">
            <w:pPr>
              <w:spacing w:after="0" w:line="240" w:lineRule="auto"/>
              <w:rPr>
                <w:rFonts w:ascii="Arial" w:hAnsi="Arial" w:cs="Arial"/>
                <w:bCs/>
                <w:sz w:val="18"/>
                <w:szCs w:val="18"/>
                <w:lang w:val="ro-RO"/>
              </w:rPr>
            </w:pPr>
            <w:r w:rsidRPr="00B30711">
              <w:rPr>
                <w:rFonts w:ascii="Arial" w:hAnsi="Arial" w:cs="Arial"/>
                <w:bCs/>
                <w:sz w:val="18"/>
                <w:szCs w:val="18"/>
                <w:lang w:val="ro-RO"/>
              </w:rPr>
              <w:t>2 buc.</w:t>
            </w:r>
          </w:p>
        </w:tc>
        <w:tc>
          <w:tcPr>
            <w:tcW w:w="2971" w:type="dxa"/>
          </w:tcPr>
          <w:p w:rsidR="00EE0D3D" w:rsidRPr="00B30711" w:rsidRDefault="00EE0D3D" w:rsidP="00B30711">
            <w:pPr>
              <w:spacing w:after="0" w:line="240" w:lineRule="auto"/>
              <w:rPr>
                <w:rFonts w:ascii="Arial" w:hAnsi="Arial" w:cs="Arial"/>
                <w:bCs/>
                <w:sz w:val="18"/>
                <w:szCs w:val="18"/>
                <w:lang w:val="ro-RO"/>
              </w:rPr>
            </w:pPr>
            <w:r w:rsidRPr="00B30711">
              <w:rPr>
                <w:rFonts w:ascii="Arial" w:hAnsi="Arial" w:cs="Arial"/>
                <w:bCs/>
                <w:sz w:val="18"/>
                <w:szCs w:val="18"/>
                <w:lang w:val="ro-RO"/>
              </w:rPr>
              <w:t>Praguri de fund din anrocamente pe pat din beton</w:t>
            </w:r>
          </w:p>
        </w:tc>
        <w:tc>
          <w:tcPr>
            <w:tcW w:w="1170" w:type="dxa"/>
          </w:tcPr>
          <w:p w:rsidR="00EE0D3D" w:rsidRPr="00B30711" w:rsidRDefault="00EE0D3D" w:rsidP="00B30711">
            <w:pPr>
              <w:spacing w:after="0" w:line="240" w:lineRule="auto"/>
              <w:rPr>
                <w:rFonts w:ascii="Arial" w:hAnsi="Arial" w:cs="Arial"/>
                <w:bCs/>
                <w:sz w:val="18"/>
                <w:szCs w:val="18"/>
                <w:lang w:val="ro-RO"/>
              </w:rPr>
            </w:pPr>
            <w:r w:rsidRPr="00B30711">
              <w:rPr>
                <w:rFonts w:ascii="Arial" w:hAnsi="Arial" w:cs="Arial"/>
                <w:bCs/>
                <w:sz w:val="18"/>
                <w:szCs w:val="18"/>
                <w:lang w:val="ro-RO"/>
              </w:rPr>
              <w:t>2 buc.</w:t>
            </w:r>
          </w:p>
        </w:tc>
      </w:tr>
      <w:tr w:rsidR="00EE0D3D" w:rsidRPr="00B30711" w:rsidTr="008468B3">
        <w:trPr>
          <w:trHeight w:val="368"/>
          <w:jc w:val="center"/>
        </w:trPr>
        <w:tc>
          <w:tcPr>
            <w:tcW w:w="1761" w:type="dxa"/>
            <w:vMerge/>
          </w:tcPr>
          <w:p w:rsidR="00EE0D3D" w:rsidRPr="00B30711" w:rsidRDefault="00EE0D3D" w:rsidP="00B30711">
            <w:pPr>
              <w:spacing w:after="0" w:line="240" w:lineRule="auto"/>
              <w:rPr>
                <w:rFonts w:ascii="Arial" w:hAnsi="Arial" w:cs="Arial"/>
                <w:sz w:val="18"/>
                <w:szCs w:val="18"/>
                <w:lang w:val="ro-RO"/>
              </w:rPr>
            </w:pPr>
          </w:p>
        </w:tc>
        <w:tc>
          <w:tcPr>
            <w:tcW w:w="3329" w:type="dxa"/>
          </w:tcPr>
          <w:p w:rsidR="00EE0D3D" w:rsidRPr="00B30711" w:rsidRDefault="00EE0D3D" w:rsidP="00B30711">
            <w:pPr>
              <w:spacing w:after="0" w:line="240" w:lineRule="auto"/>
              <w:rPr>
                <w:rFonts w:ascii="Arial" w:hAnsi="Arial" w:cs="Arial"/>
                <w:bCs/>
                <w:sz w:val="18"/>
                <w:szCs w:val="18"/>
                <w:lang w:val="ro-RO"/>
              </w:rPr>
            </w:pPr>
            <w:r w:rsidRPr="00B30711">
              <w:rPr>
                <w:rFonts w:ascii="Arial" w:hAnsi="Arial" w:cs="Arial"/>
                <w:bCs/>
                <w:sz w:val="18"/>
                <w:szCs w:val="18"/>
                <w:lang w:val="ro-RO"/>
              </w:rPr>
              <w:t>Protecția incintei de la fabrica de cherestea doar pe malul drept al Bârgăului, cu gabioane</w:t>
            </w:r>
          </w:p>
        </w:tc>
        <w:tc>
          <w:tcPr>
            <w:tcW w:w="1441" w:type="dxa"/>
            <w:vAlign w:val="center"/>
          </w:tcPr>
          <w:p w:rsidR="00EE0D3D" w:rsidRPr="00B30711" w:rsidRDefault="00EE0D3D" w:rsidP="00B30711">
            <w:pPr>
              <w:spacing w:after="0" w:line="240" w:lineRule="auto"/>
              <w:rPr>
                <w:rFonts w:ascii="Arial" w:hAnsi="Arial" w:cs="Arial"/>
                <w:bCs/>
                <w:sz w:val="18"/>
                <w:szCs w:val="18"/>
                <w:lang w:val="ro-RO"/>
              </w:rPr>
            </w:pPr>
            <w:r w:rsidRPr="00B30711">
              <w:rPr>
                <w:rFonts w:ascii="Arial" w:hAnsi="Arial" w:cs="Arial"/>
                <w:bCs/>
                <w:sz w:val="18"/>
                <w:szCs w:val="18"/>
                <w:lang w:val="ro-RO"/>
              </w:rPr>
              <w:t>L=150 m, h = 4 m</w:t>
            </w:r>
          </w:p>
        </w:tc>
        <w:tc>
          <w:tcPr>
            <w:tcW w:w="2971" w:type="dxa"/>
          </w:tcPr>
          <w:p w:rsidR="00EE0D3D" w:rsidRPr="00B30711" w:rsidRDefault="00EE0D3D" w:rsidP="00B30711">
            <w:pPr>
              <w:spacing w:after="0" w:line="240" w:lineRule="auto"/>
              <w:rPr>
                <w:rFonts w:ascii="Arial" w:hAnsi="Arial" w:cs="Arial"/>
                <w:bCs/>
                <w:sz w:val="18"/>
                <w:szCs w:val="18"/>
                <w:lang w:val="ro-RO"/>
              </w:rPr>
            </w:pPr>
            <w:r w:rsidRPr="00B30711">
              <w:rPr>
                <w:rFonts w:ascii="Arial" w:hAnsi="Arial" w:cs="Arial"/>
                <w:bCs/>
                <w:sz w:val="18"/>
                <w:szCs w:val="18"/>
                <w:lang w:val="ro-RO"/>
              </w:rPr>
              <w:t>Protecția incintei de la fabrica de cherestea doar pe malul drept al Bârgăului, cu gabioane</w:t>
            </w:r>
          </w:p>
        </w:tc>
        <w:tc>
          <w:tcPr>
            <w:tcW w:w="1170" w:type="dxa"/>
            <w:vAlign w:val="center"/>
          </w:tcPr>
          <w:p w:rsidR="00EE0D3D" w:rsidRPr="00B30711" w:rsidRDefault="00EE0D3D" w:rsidP="00B30711">
            <w:pPr>
              <w:spacing w:after="0" w:line="240" w:lineRule="auto"/>
              <w:rPr>
                <w:rFonts w:ascii="Arial" w:hAnsi="Arial" w:cs="Arial"/>
                <w:bCs/>
                <w:sz w:val="18"/>
                <w:szCs w:val="18"/>
                <w:lang w:val="ro-RO"/>
              </w:rPr>
            </w:pPr>
            <w:r w:rsidRPr="00B30711">
              <w:rPr>
                <w:rFonts w:ascii="Arial" w:hAnsi="Arial" w:cs="Arial"/>
                <w:bCs/>
                <w:sz w:val="18"/>
                <w:szCs w:val="18"/>
                <w:lang w:val="ro-RO"/>
              </w:rPr>
              <w:t>L=150 m, h = 4 m</w:t>
            </w:r>
          </w:p>
        </w:tc>
      </w:tr>
      <w:tr w:rsidR="00EE0D3D" w:rsidRPr="00B30711" w:rsidTr="008468B3">
        <w:trPr>
          <w:trHeight w:val="350"/>
          <w:jc w:val="center"/>
        </w:trPr>
        <w:tc>
          <w:tcPr>
            <w:tcW w:w="1761" w:type="dxa"/>
            <w:vMerge/>
          </w:tcPr>
          <w:p w:rsidR="00EE0D3D" w:rsidRPr="00B30711" w:rsidRDefault="00EE0D3D" w:rsidP="00B30711">
            <w:pPr>
              <w:spacing w:after="0" w:line="240" w:lineRule="auto"/>
              <w:rPr>
                <w:rFonts w:ascii="Arial" w:hAnsi="Arial" w:cs="Arial"/>
                <w:b/>
                <w:sz w:val="18"/>
                <w:szCs w:val="18"/>
                <w:lang w:val="ro-RO"/>
              </w:rPr>
            </w:pPr>
          </w:p>
        </w:tc>
        <w:tc>
          <w:tcPr>
            <w:tcW w:w="3329" w:type="dxa"/>
          </w:tcPr>
          <w:p w:rsidR="00EE0D3D" w:rsidRPr="00B30711" w:rsidRDefault="00EE0D3D" w:rsidP="00B30711">
            <w:pPr>
              <w:spacing w:after="0" w:line="240" w:lineRule="auto"/>
              <w:rPr>
                <w:rFonts w:ascii="Arial" w:hAnsi="Arial" w:cs="Arial"/>
                <w:bCs/>
                <w:sz w:val="18"/>
                <w:szCs w:val="18"/>
                <w:lang w:val="ro-RO"/>
              </w:rPr>
            </w:pPr>
            <w:r w:rsidRPr="00B30711">
              <w:rPr>
                <w:rFonts w:ascii="Arial" w:hAnsi="Arial" w:cs="Arial"/>
                <w:bCs/>
                <w:sz w:val="18"/>
                <w:szCs w:val="18"/>
                <w:lang w:val="ro-RO"/>
              </w:rPr>
              <w:t>Tăiere arbori doar pe malul drept</w:t>
            </w:r>
          </w:p>
          <w:p w:rsidR="00EE0D3D" w:rsidRPr="00B30711" w:rsidRDefault="00EE0D3D" w:rsidP="00B30711">
            <w:pPr>
              <w:spacing w:after="0" w:line="240" w:lineRule="auto"/>
              <w:rPr>
                <w:rFonts w:ascii="Arial" w:hAnsi="Arial" w:cs="Arial"/>
                <w:bCs/>
                <w:sz w:val="18"/>
                <w:szCs w:val="18"/>
                <w:lang w:val="ro-RO"/>
              </w:rPr>
            </w:pPr>
            <w:r w:rsidRPr="00B30711">
              <w:rPr>
                <w:rFonts w:ascii="Arial" w:hAnsi="Arial" w:cs="Arial"/>
                <w:bCs/>
                <w:sz w:val="18"/>
                <w:szCs w:val="18"/>
                <w:lang w:val="ro-RO"/>
              </w:rPr>
              <w:t>* pe malul stâng vegetația lemnoasă se păstrează intactă</w:t>
            </w:r>
          </w:p>
        </w:tc>
        <w:tc>
          <w:tcPr>
            <w:tcW w:w="1441" w:type="dxa"/>
          </w:tcPr>
          <w:p w:rsidR="00EE0D3D" w:rsidRPr="00B30711" w:rsidRDefault="00EE0D3D" w:rsidP="00B30711">
            <w:pPr>
              <w:spacing w:after="0" w:line="240" w:lineRule="auto"/>
              <w:rPr>
                <w:rFonts w:ascii="Arial" w:hAnsi="Arial" w:cs="Arial"/>
                <w:bCs/>
                <w:sz w:val="18"/>
                <w:szCs w:val="18"/>
                <w:lang w:val="ro-RO"/>
              </w:rPr>
            </w:pPr>
          </w:p>
        </w:tc>
        <w:tc>
          <w:tcPr>
            <w:tcW w:w="2971" w:type="dxa"/>
          </w:tcPr>
          <w:p w:rsidR="00EE0D3D" w:rsidRPr="00B30711" w:rsidRDefault="00EE0D3D" w:rsidP="00B30711">
            <w:pPr>
              <w:spacing w:after="0" w:line="240" w:lineRule="auto"/>
              <w:rPr>
                <w:rFonts w:ascii="Arial" w:hAnsi="Arial" w:cs="Arial"/>
                <w:bCs/>
                <w:sz w:val="18"/>
                <w:szCs w:val="18"/>
                <w:lang w:val="ro-RO"/>
              </w:rPr>
            </w:pPr>
            <w:r w:rsidRPr="00B30711">
              <w:rPr>
                <w:rFonts w:ascii="Arial" w:hAnsi="Arial" w:cs="Arial"/>
                <w:bCs/>
                <w:sz w:val="18"/>
                <w:szCs w:val="18"/>
                <w:lang w:val="ro-RO"/>
              </w:rPr>
              <w:t>Tăiere arbori doar pe malul drept</w:t>
            </w:r>
          </w:p>
          <w:p w:rsidR="00EE0D3D" w:rsidRPr="00B30711" w:rsidRDefault="00EE0D3D" w:rsidP="00B30711">
            <w:pPr>
              <w:spacing w:after="0" w:line="240" w:lineRule="auto"/>
              <w:rPr>
                <w:rFonts w:ascii="Arial" w:hAnsi="Arial" w:cs="Arial"/>
                <w:bCs/>
                <w:sz w:val="18"/>
                <w:szCs w:val="18"/>
                <w:lang w:val="ro-RO"/>
              </w:rPr>
            </w:pPr>
            <w:r w:rsidRPr="00B30711">
              <w:rPr>
                <w:rFonts w:ascii="Arial" w:hAnsi="Arial" w:cs="Arial"/>
                <w:bCs/>
                <w:sz w:val="18"/>
                <w:szCs w:val="18"/>
                <w:lang w:val="ro-RO"/>
              </w:rPr>
              <w:t>* pe malul stâng vegetația lemnoasă se păstrează intactă</w:t>
            </w:r>
          </w:p>
        </w:tc>
        <w:tc>
          <w:tcPr>
            <w:tcW w:w="1170" w:type="dxa"/>
          </w:tcPr>
          <w:p w:rsidR="00EE0D3D" w:rsidRPr="00B30711" w:rsidRDefault="00EE0D3D" w:rsidP="00B30711">
            <w:pPr>
              <w:spacing w:after="0" w:line="240" w:lineRule="auto"/>
              <w:rPr>
                <w:rFonts w:ascii="Arial" w:hAnsi="Arial" w:cs="Arial"/>
                <w:bCs/>
                <w:sz w:val="18"/>
                <w:szCs w:val="18"/>
                <w:lang w:val="ro-RO"/>
              </w:rPr>
            </w:pPr>
          </w:p>
        </w:tc>
      </w:tr>
      <w:tr w:rsidR="00EE0D3D" w:rsidRPr="00B30711" w:rsidTr="008468B3">
        <w:trPr>
          <w:trHeight w:val="350"/>
          <w:jc w:val="center"/>
        </w:trPr>
        <w:tc>
          <w:tcPr>
            <w:tcW w:w="1761" w:type="dxa"/>
            <w:vMerge w:val="restart"/>
          </w:tcPr>
          <w:p w:rsidR="00EE0D3D" w:rsidRPr="00B30711" w:rsidRDefault="00EE0D3D" w:rsidP="00B30711">
            <w:pPr>
              <w:spacing w:after="0" w:line="240" w:lineRule="auto"/>
              <w:rPr>
                <w:rFonts w:ascii="Arial" w:hAnsi="Arial" w:cs="Arial"/>
                <w:b/>
                <w:sz w:val="18"/>
                <w:szCs w:val="18"/>
                <w:lang w:val="ro-RO"/>
              </w:rPr>
            </w:pPr>
            <w:r w:rsidRPr="00B30711">
              <w:rPr>
                <w:rFonts w:ascii="Arial" w:hAnsi="Arial" w:cs="Arial"/>
                <w:b/>
                <w:sz w:val="18"/>
                <w:szCs w:val="18"/>
                <w:lang w:val="ro-RO"/>
              </w:rPr>
              <w:t>km 47,10</w:t>
            </w:r>
          </w:p>
          <w:p w:rsidR="00EE0D3D" w:rsidRPr="00B30711" w:rsidRDefault="00EE0D3D" w:rsidP="00B30711">
            <w:pPr>
              <w:spacing w:after="0" w:line="240" w:lineRule="auto"/>
              <w:rPr>
                <w:rFonts w:ascii="Arial" w:hAnsi="Arial" w:cs="Arial"/>
                <w:sz w:val="18"/>
                <w:szCs w:val="18"/>
                <w:lang w:val="ro-RO"/>
              </w:rPr>
            </w:pPr>
            <w:r w:rsidRPr="00B30711">
              <w:rPr>
                <w:rFonts w:ascii="Arial" w:hAnsi="Arial" w:cs="Arial"/>
                <w:sz w:val="18"/>
                <w:szCs w:val="18"/>
                <w:lang w:val="ro-RO"/>
              </w:rPr>
              <w:t>Mureșenii Bârgăului – stație hidrometrică  BCSA 8</w:t>
            </w:r>
          </w:p>
          <w:p w:rsidR="00EE0D3D" w:rsidRPr="00B30711" w:rsidRDefault="00EE0D3D" w:rsidP="00B30711">
            <w:pPr>
              <w:spacing w:after="0" w:line="240" w:lineRule="auto"/>
              <w:rPr>
                <w:rFonts w:ascii="Arial" w:hAnsi="Arial" w:cs="Arial"/>
                <w:b/>
                <w:sz w:val="18"/>
                <w:szCs w:val="18"/>
                <w:lang w:val="ro-RO"/>
              </w:rPr>
            </w:pPr>
          </w:p>
        </w:tc>
        <w:tc>
          <w:tcPr>
            <w:tcW w:w="3329" w:type="dxa"/>
          </w:tcPr>
          <w:p w:rsidR="00EE0D3D" w:rsidRPr="00B30711" w:rsidRDefault="00EE0D3D" w:rsidP="00B30711">
            <w:pPr>
              <w:spacing w:after="0" w:line="240" w:lineRule="auto"/>
              <w:rPr>
                <w:rFonts w:ascii="Arial" w:hAnsi="Arial" w:cs="Arial"/>
                <w:bCs/>
                <w:sz w:val="18"/>
                <w:szCs w:val="18"/>
                <w:lang w:val="ro-RO"/>
              </w:rPr>
            </w:pPr>
            <w:r w:rsidRPr="00B30711">
              <w:rPr>
                <w:rFonts w:ascii="Arial" w:hAnsi="Arial" w:cs="Arial"/>
                <w:bCs/>
                <w:sz w:val="18"/>
                <w:szCs w:val="18"/>
                <w:lang w:val="ro-RO"/>
              </w:rPr>
              <w:t xml:space="preserve">Lucrări punctuale de  îndepărtare din albie a obstacolelor şi gunoaielor pe acest sector </w:t>
            </w:r>
          </w:p>
        </w:tc>
        <w:tc>
          <w:tcPr>
            <w:tcW w:w="1441" w:type="dxa"/>
          </w:tcPr>
          <w:p w:rsidR="00EE0D3D" w:rsidRPr="00B30711" w:rsidRDefault="00EE0D3D" w:rsidP="00B30711">
            <w:pPr>
              <w:spacing w:after="0" w:line="240" w:lineRule="auto"/>
              <w:rPr>
                <w:rFonts w:ascii="Arial" w:hAnsi="Arial" w:cs="Arial"/>
                <w:bCs/>
                <w:sz w:val="18"/>
                <w:szCs w:val="18"/>
                <w:lang w:val="ro-RO"/>
              </w:rPr>
            </w:pPr>
            <w:r w:rsidRPr="00B30711">
              <w:rPr>
                <w:rFonts w:ascii="Arial" w:hAnsi="Arial" w:cs="Arial"/>
                <w:bCs/>
                <w:sz w:val="18"/>
                <w:szCs w:val="18"/>
                <w:lang w:val="ro-RO"/>
              </w:rPr>
              <w:t>L=25 m</w:t>
            </w:r>
          </w:p>
        </w:tc>
        <w:tc>
          <w:tcPr>
            <w:tcW w:w="2971" w:type="dxa"/>
          </w:tcPr>
          <w:p w:rsidR="00EE0D3D" w:rsidRPr="00B30711" w:rsidRDefault="00EE0D3D" w:rsidP="00B30711">
            <w:pPr>
              <w:spacing w:after="0" w:line="240" w:lineRule="auto"/>
              <w:rPr>
                <w:rFonts w:ascii="Arial" w:hAnsi="Arial" w:cs="Arial"/>
                <w:bCs/>
                <w:sz w:val="18"/>
                <w:szCs w:val="18"/>
                <w:lang w:val="ro-RO"/>
              </w:rPr>
            </w:pPr>
            <w:r w:rsidRPr="00B30711">
              <w:rPr>
                <w:rFonts w:ascii="Arial" w:hAnsi="Arial" w:cs="Arial"/>
                <w:bCs/>
                <w:sz w:val="18"/>
                <w:szCs w:val="18"/>
                <w:lang w:val="ro-RO"/>
              </w:rPr>
              <w:t xml:space="preserve">Lucrări punctuale de  îndepărtare din albie a obstacolelor şi gunoaielor pe acest sector </w:t>
            </w:r>
          </w:p>
        </w:tc>
        <w:tc>
          <w:tcPr>
            <w:tcW w:w="1170" w:type="dxa"/>
          </w:tcPr>
          <w:p w:rsidR="00EE0D3D" w:rsidRPr="00B30711" w:rsidRDefault="00EE0D3D" w:rsidP="00B30711">
            <w:pPr>
              <w:spacing w:after="0" w:line="240" w:lineRule="auto"/>
              <w:rPr>
                <w:rFonts w:ascii="Arial" w:hAnsi="Arial" w:cs="Arial"/>
                <w:bCs/>
                <w:sz w:val="18"/>
                <w:szCs w:val="18"/>
                <w:lang w:val="ro-RO"/>
              </w:rPr>
            </w:pPr>
            <w:r w:rsidRPr="00B30711">
              <w:rPr>
                <w:rFonts w:ascii="Arial" w:hAnsi="Arial" w:cs="Arial"/>
                <w:bCs/>
                <w:sz w:val="18"/>
                <w:szCs w:val="18"/>
                <w:lang w:val="ro-RO"/>
              </w:rPr>
              <w:t>L=25 m</w:t>
            </w:r>
          </w:p>
        </w:tc>
      </w:tr>
      <w:tr w:rsidR="00EE0D3D" w:rsidRPr="00B30711" w:rsidTr="008468B3">
        <w:trPr>
          <w:trHeight w:val="359"/>
          <w:jc w:val="center"/>
        </w:trPr>
        <w:tc>
          <w:tcPr>
            <w:tcW w:w="1761" w:type="dxa"/>
            <w:vMerge/>
          </w:tcPr>
          <w:p w:rsidR="00EE0D3D" w:rsidRPr="00B30711" w:rsidRDefault="00EE0D3D" w:rsidP="00B30711">
            <w:pPr>
              <w:spacing w:after="0" w:line="240" w:lineRule="auto"/>
              <w:rPr>
                <w:rFonts w:ascii="Arial" w:hAnsi="Arial" w:cs="Arial"/>
                <w:b/>
                <w:sz w:val="18"/>
                <w:szCs w:val="18"/>
                <w:lang w:val="ro-RO"/>
              </w:rPr>
            </w:pPr>
          </w:p>
        </w:tc>
        <w:tc>
          <w:tcPr>
            <w:tcW w:w="3329" w:type="dxa"/>
          </w:tcPr>
          <w:p w:rsidR="00EE0D3D" w:rsidRPr="00B30711" w:rsidRDefault="00EE0D3D" w:rsidP="00B30711">
            <w:pPr>
              <w:spacing w:after="0" w:line="240" w:lineRule="auto"/>
              <w:rPr>
                <w:rFonts w:ascii="Arial" w:hAnsi="Arial" w:cs="Arial"/>
                <w:bCs/>
                <w:sz w:val="18"/>
                <w:szCs w:val="18"/>
                <w:lang w:val="ro-RO"/>
              </w:rPr>
            </w:pPr>
            <w:r w:rsidRPr="00B30711">
              <w:rPr>
                <w:rFonts w:ascii="Arial" w:hAnsi="Arial" w:cs="Arial"/>
                <w:bCs/>
                <w:sz w:val="18"/>
                <w:szCs w:val="18"/>
                <w:lang w:val="ro-RO"/>
              </w:rPr>
              <w:t>Refacere prag de cădere – cu amenajare scară de peşti funcţională</w:t>
            </w:r>
          </w:p>
        </w:tc>
        <w:tc>
          <w:tcPr>
            <w:tcW w:w="1441" w:type="dxa"/>
          </w:tcPr>
          <w:p w:rsidR="00EE0D3D" w:rsidRPr="00B30711" w:rsidRDefault="00EE0D3D" w:rsidP="00B30711">
            <w:pPr>
              <w:spacing w:after="0" w:line="240" w:lineRule="auto"/>
              <w:rPr>
                <w:rFonts w:ascii="Arial" w:hAnsi="Arial" w:cs="Arial"/>
                <w:bCs/>
                <w:sz w:val="18"/>
                <w:szCs w:val="18"/>
                <w:lang w:val="ro-RO"/>
              </w:rPr>
            </w:pPr>
          </w:p>
        </w:tc>
        <w:tc>
          <w:tcPr>
            <w:tcW w:w="2971" w:type="dxa"/>
          </w:tcPr>
          <w:p w:rsidR="00EE0D3D" w:rsidRPr="00B30711" w:rsidRDefault="00EE0D3D" w:rsidP="00B30711">
            <w:pPr>
              <w:spacing w:after="0" w:line="240" w:lineRule="auto"/>
              <w:rPr>
                <w:rFonts w:ascii="Arial" w:hAnsi="Arial" w:cs="Arial"/>
                <w:bCs/>
                <w:sz w:val="18"/>
                <w:szCs w:val="18"/>
                <w:lang w:val="ro-RO"/>
              </w:rPr>
            </w:pPr>
            <w:r w:rsidRPr="00B30711">
              <w:rPr>
                <w:rFonts w:ascii="Arial" w:hAnsi="Arial" w:cs="Arial"/>
                <w:bCs/>
                <w:sz w:val="18"/>
                <w:szCs w:val="18"/>
                <w:lang w:val="ro-RO"/>
              </w:rPr>
              <w:t>Refacere prag de cădere – cu amenajare scară de peşti funcţională la cotele și dimensiunile existente</w:t>
            </w:r>
          </w:p>
        </w:tc>
        <w:tc>
          <w:tcPr>
            <w:tcW w:w="1170" w:type="dxa"/>
          </w:tcPr>
          <w:p w:rsidR="00EE0D3D" w:rsidRPr="00B30711" w:rsidRDefault="00EE0D3D" w:rsidP="00B30711">
            <w:pPr>
              <w:spacing w:after="0" w:line="240" w:lineRule="auto"/>
              <w:rPr>
                <w:rFonts w:ascii="Arial" w:hAnsi="Arial" w:cs="Arial"/>
                <w:bCs/>
                <w:sz w:val="18"/>
                <w:szCs w:val="18"/>
                <w:lang w:val="ro-RO"/>
              </w:rPr>
            </w:pPr>
          </w:p>
        </w:tc>
      </w:tr>
      <w:tr w:rsidR="00EE0D3D" w:rsidRPr="00B30711" w:rsidTr="008468B3">
        <w:trPr>
          <w:trHeight w:val="341"/>
          <w:jc w:val="center"/>
        </w:trPr>
        <w:tc>
          <w:tcPr>
            <w:tcW w:w="1761" w:type="dxa"/>
            <w:vMerge/>
          </w:tcPr>
          <w:p w:rsidR="00EE0D3D" w:rsidRPr="00B30711" w:rsidRDefault="00EE0D3D" w:rsidP="00B30711">
            <w:pPr>
              <w:spacing w:after="0" w:line="240" w:lineRule="auto"/>
              <w:rPr>
                <w:rFonts w:ascii="Arial" w:hAnsi="Arial" w:cs="Arial"/>
                <w:b/>
                <w:sz w:val="18"/>
                <w:szCs w:val="18"/>
                <w:lang w:val="ro-RO"/>
              </w:rPr>
            </w:pPr>
          </w:p>
        </w:tc>
        <w:tc>
          <w:tcPr>
            <w:tcW w:w="3329" w:type="dxa"/>
          </w:tcPr>
          <w:p w:rsidR="00EE0D3D" w:rsidRPr="00B30711" w:rsidRDefault="00EE0D3D" w:rsidP="00B30711">
            <w:pPr>
              <w:spacing w:after="0" w:line="240" w:lineRule="auto"/>
              <w:rPr>
                <w:rFonts w:ascii="Arial" w:hAnsi="Arial" w:cs="Arial"/>
                <w:bCs/>
                <w:sz w:val="18"/>
                <w:szCs w:val="18"/>
                <w:lang w:val="ro-RO" w:eastAsia="x-none"/>
              </w:rPr>
            </w:pPr>
            <w:r w:rsidRPr="00B30711">
              <w:rPr>
                <w:rFonts w:ascii="Arial" w:hAnsi="Arial" w:cs="Arial"/>
                <w:bCs/>
                <w:sz w:val="18"/>
                <w:szCs w:val="18"/>
                <w:lang w:val="ro-RO" w:eastAsia="x-none"/>
              </w:rPr>
              <w:t>Prag de fund din anrocamente pe pat din beton – aval de pragul de cădere existent</w:t>
            </w:r>
          </w:p>
        </w:tc>
        <w:tc>
          <w:tcPr>
            <w:tcW w:w="1441" w:type="dxa"/>
          </w:tcPr>
          <w:p w:rsidR="00EE0D3D" w:rsidRPr="00B30711" w:rsidRDefault="00EE0D3D" w:rsidP="00B30711">
            <w:pPr>
              <w:spacing w:after="0" w:line="240" w:lineRule="auto"/>
              <w:rPr>
                <w:rFonts w:ascii="Arial" w:hAnsi="Arial" w:cs="Arial"/>
                <w:bCs/>
                <w:sz w:val="18"/>
                <w:szCs w:val="18"/>
                <w:lang w:val="ro-RO"/>
              </w:rPr>
            </w:pPr>
            <w:r w:rsidRPr="00B30711">
              <w:rPr>
                <w:rFonts w:ascii="Arial" w:hAnsi="Arial" w:cs="Arial"/>
                <w:bCs/>
                <w:sz w:val="18"/>
                <w:szCs w:val="18"/>
                <w:lang w:val="ro-RO"/>
              </w:rPr>
              <w:t>1 buc.</w:t>
            </w:r>
          </w:p>
        </w:tc>
        <w:tc>
          <w:tcPr>
            <w:tcW w:w="2971" w:type="dxa"/>
          </w:tcPr>
          <w:p w:rsidR="00EE0D3D" w:rsidRPr="00B30711" w:rsidRDefault="00EE0D3D" w:rsidP="00B30711">
            <w:pPr>
              <w:spacing w:after="0" w:line="240" w:lineRule="auto"/>
              <w:rPr>
                <w:rFonts w:ascii="Arial" w:hAnsi="Arial" w:cs="Arial"/>
                <w:bCs/>
                <w:sz w:val="18"/>
                <w:szCs w:val="18"/>
                <w:lang w:val="ro-RO" w:eastAsia="x-none"/>
              </w:rPr>
            </w:pPr>
            <w:r w:rsidRPr="00B30711">
              <w:rPr>
                <w:rFonts w:ascii="Arial" w:hAnsi="Arial" w:cs="Arial"/>
                <w:bCs/>
                <w:sz w:val="18"/>
                <w:szCs w:val="18"/>
                <w:lang w:val="ro-RO" w:eastAsia="x-none"/>
              </w:rPr>
              <w:t>Prag de fund din cutii de gabioane – aval de pragul de pragul existent, pragul este consolidat amonte și aval cu 10 m apărare de mal din cutii de gabioane</w:t>
            </w:r>
          </w:p>
        </w:tc>
        <w:tc>
          <w:tcPr>
            <w:tcW w:w="1170" w:type="dxa"/>
          </w:tcPr>
          <w:p w:rsidR="00EE0D3D" w:rsidRPr="00B30711" w:rsidRDefault="00EE0D3D" w:rsidP="00B30711">
            <w:pPr>
              <w:spacing w:after="0" w:line="240" w:lineRule="auto"/>
              <w:rPr>
                <w:rFonts w:ascii="Arial" w:hAnsi="Arial" w:cs="Arial"/>
                <w:bCs/>
                <w:sz w:val="18"/>
                <w:szCs w:val="18"/>
                <w:lang w:val="ro-RO"/>
              </w:rPr>
            </w:pPr>
            <w:r w:rsidRPr="00B30711">
              <w:rPr>
                <w:rFonts w:ascii="Arial" w:hAnsi="Arial" w:cs="Arial"/>
                <w:bCs/>
                <w:sz w:val="18"/>
                <w:szCs w:val="18"/>
                <w:lang w:val="ro-RO"/>
              </w:rPr>
              <w:t>1 buc.</w:t>
            </w:r>
          </w:p>
        </w:tc>
      </w:tr>
      <w:tr w:rsidR="00EE0D3D" w:rsidRPr="00B30711" w:rsidTr="008468B3">
        <w:trPr>
          <w:trHeight w:val="350"/>
          <w:jc w:val="center"/>
        </w:trPr>
        <w:tc>
          <w:tcPr>
            <w:tcW w:w="1761" w:type="dxa"/>
            <w:vMerge/>
          </w:tcPr>
          <w:p w:rsidR="00EE0D3D" w:rsidRPr="00B30711" w:rsidRDefault="00EE0D3D" w:rsidP="00B30711">
            <w:pPr>
              <w:spacing w:after="0" w:line="240" w:lineRule="auto"/>
              <w:rPr>
                <w:rFonts w:ascii="Arial" w:hAnsi="Arial" w:cs="Arial"/>
                <w:b/>
                <w:sz w:val="18"/>
                <w:szCs w:val="18"/>
                <w:lang w:val="ro-RO"/>
              </w:rPr>
            </w:pPr>
          </w:p>
        </w:tc>
        <w:tc>
          <w:tcPr>
            <w:tcW w:w="3329" w:type="dxa"/>
          </w:tcPr>
          <w:p w:rsidR="00EE0D3D" w:rsidRPr="00B30711" w:rsidRDefault="00EE0D3D" w:rsidP="00B30711">
            <w:pPr>
              <w:spacing w:after="0" w:line="240" w:lineRule="auto"/>
              <w:rPr>
                <w:rFonts w:ascii="Arial" w:hAnsi="Arial" w:cs="Arial"/>
                <w:bCs/>
                <w:sz w:val="18"/>
                <w:szCs w:val="18"/>
                <w:lang w:val="ro-RO" w:eastAsia="x-none"/>
              </w:rPr>
            </w:pPr>
            <w:r w:rsidRPr="00B30711">
              <w:rPr>
                <w:rFonts w:ascii="Arial" w:hAnsi="Arial" w:cs="Arial"/>
                <w:bCs/>
                <w:sz w:val="18"/>
                <w:szCs w:val="18"/>
                <w:lang w:val="ro-RO" w:eastAsia="x-none"/>
              </w:rPr>
              <w:t>Refacere culei pasarelă</w:t>
            </w:r>
          </w:p>
        </w:tc>
        <w:tc>
          <w:tcPr>
            <w:tcW w:w="1441" w:type="dxa"/>
          </w:tcPr>
          <w:p w:rsidR="00EE0D3D" w:rsidRPr="00B30711" w:rsidRDefault="00EE0D3D" w:rsidP="00B30711">
            <w:pPr>
              <w:spacing w:after="0" w:line="240" w:lineRule="auto"/>
              <w:rPr>
                <w:rFonts w:ascii="Arial" w:hAnsi="Arial" w:cs="Arial"/>
                <w:bCs/>
                <w:sz w:val="18"/>
                <w:szCs w:val="18"/>
                <w:lang w:val="ro-RO"/>
              </w:rPr>
            </w:pPr>
            <w:r w:rsidRPr="00B30711">
              <w:rPr>
                <w:rFonts w:ascii="Arial" w:hAnsi="Arial" w:cs="Arial"/>
                <w:bCs/>
                <w:sz w:val="18"/>
                <w:szCs w:val="18"/>
                <w:lang w:val="ro-RO"/>
              </w:rPr>
              <w:t>L=10 m</w:t>
            </w:r>
          </w:p>
        </w:tc>
        <w:tc>
          <w:tcPr>
            <w:tcW w:w="2971" w:type="dxa"/>
          </w:tcPr>
          <w:p w:rsidR="00EE0D3D" w:rsidRPr="00B30711" w:rsidRDefault="00EE0D3D" w:rsidP="00B30711">
            <w:pPr>
              <w:spacing w:after="0" w:line="240" w:lineRule="auto"/>
              <w:rPr>
                <w:rFonts w:ascii="Arial" w:hAnsi="Arial" w:cs="Arial"/>
                <w:bCs/>
                <w:sz w:val="18"/>
                <w:szCs w:val="18"/>
                <w:lang w:val="ro-RO" w:eastAsia="x-none"/>
              </w:rPr>
            </w:pPr>
            <w:r w:rsidRPr="00B30711">
              <w:rPr>
                <w:rFonts w:ascii="Arial" w:hAnsi="Arial" w:cs="Arial"/>
                <w:bCs/>
                <w:sz w:val="18"/>
                <w:szCs w:val="18"/>
                <w:lang w:val="ro-RO" w:eastAsia="x-none"/>
              </w:rPr>
              <w:t>Refacere culei pasarelă</w:t>
            </w:r>
          </w:p>
        </w:tc>
        <w:tc>
          <w:tcPr>
            <w:tcW w:w="1170" w:type="dxa"/>
          </w:tcPr>
          <w:p w:rsidR="00EE0D3D" w:rsidRPr="00B30711" w:rsidRDefault="00EE0D3D" w:rsidP="00B30711">
            <w:pPr>
              <w:spacing w:after="0" w:line="240" w:lineRule="auto"/>
              <w:rPr>
                <w:rFonts w:ascii="Arial" w:hAnsi="Arial" w:cs="Arial"/>
                <w:bCs/>
                <w:sz w:val="18"/>
                <w:szCs w:val="18"/>
                <w:lang w:val="ro-RO"/>
              </w:rPr>
            </w:pPr>
            <w:r w:rsidRPr="00B30711">
              <w:rPr>
                <w:rFonts w:ascii="Arial" w:hAnsi="Arial" w:cs="Arial"/>
                <w:bCs/>
                <w:sz w:val="18"/>
                <w:szCs w:val="18"/>
                <w:lang w:val="ro-RO"/>
              </w:rPr>
              <w:t>L=10 m</w:t>
            </w:r>
          </w:p>
        </w:tc>
      </w:tr>
      <w:tr w:rsidR="00EE0D3D" w:rsidRPr="00B30711" w:rsidTr="008468B3">
        <w:trPr>
          <w:trHeight w:val="539"/>
          <w:jc w:val="center"/>
        </w:trPr>
        <w:tc>
          <w:tcPr>
            <w:tcW w:w="1761" w:type="dxa"/>
            <w:vMerge/>
          </w:tcPr>
          <w:p w:rsidR="00EE0D3D" w:rsidRPr="00B30711" w:rsidRDefault="00EE0D3D" w:rsidP="00B30711">
            <w:pPr>
              <w:spacing w:after="0" w:line="240" w:lineRule="auto"/>
              <w:rPr>
                <w:rFonts w:ascii="Arial" w:hAnsi="Arial" w:cs="Arial"/>
                <w:b/>
                <w:sz w:val="18"/>
                <w:szCs w:val="18"/>
                <w:lang w:val="ro-RO"/>
              </w:rPr>
            </w:pPr>
          </w:p>
        </w:tc>
        <w:tc>
          <w:tcPr>
            <w:tcW w:w="3329" w:type="dxa"/>
          </w:tcPr>
          <w:p w:rsidR="00EE0D3D" w:rsidRPr="00B30711" w:rsidRDefault="00EE0D3D" w:rsidP="00B30711">
            <w:pPr>
              <w:spacing w:after="0" w:line="240" w:lineRule="auto"/>
              <w:rPr>
                <w:rFonts w:ascii="Arial" w:hAnsi="Arial" w:cs="Arial"/>
                <w:bCs/>
                <w:sz w:val="18"/>
                <w:szCs w:val="18"/>
                <w:lang w:val="ro-RO"/>
              </w:rPr>
            </w:pPr>
            <w:r w:rsidRPr="00B30711">
              <w:rPr>
                <w:rFonts w:ascii="Arial" w:hAnsi="Arial" w:cs="Arial"/>
                <w:bCs/>
                <w:sz w:val="18"/>
                <w:szCs w:val="18"/>
                <w:lang w:val="ro-RO"/>
              </w:rPr>
              <w:t>Reabilitare consolidări existente (gabioane, pereu din zidărie piatră)</w:t>
            </w:r>
          </w:p>
        </w:tc>
        <w:tc>
          <w:tcPr>
            <w:tcW w:w="1441" w:type="dxa"/>
          </w:tcPr>
          <w:p w:rsidR="00EE0D3D" w:rsidRPr="00B30711" w:rsidRDefault="00EE0D3D" w:rsidP="00B30711">
            <w:pPr>
              <w:spacing w:after="0" w:line="240" w:lineRule="auto"/>
              <w:rPr>
                <w:rFonts w:ascii="Arial" w:hAnsi="Arial" w:cs="Arial"/>
                <w:bCs/>
                <w:sz w:val="18"/>
                <w:szCs w:val="18"/>
                <w:lang w:val="ro-RO"/>
              </w:rPr>
            </w:pPr>
            <w:r w:rsidRPr="00B30711">
              <w:rPr>
                <w:rFonts w:ascii="Arial" w:hAnsi="Arial" w:cs="Arial"/>
                <w:bCs/>
                <w:sz w:val="18"/>
                <w:szCs w:val="18"/>
                <w:lang w:val="ro-RO"/>
              </w:rPr>
              <w:t>L= 40 m</w:t>
            </w:r>
          </w:p>
          <w:p w:rsidR="00EE0D3D" w:rsidRPr="00B30711" w:rsidRDefault="00EE0D3D" w:rsidP="00B30711">
            <w:pPr>
              <w:spacing w:after="0" w:line="240" w:lineRule="auto"/>
              <w:rPr>
                <w:rFonts w:ascii="Arial" w:hAnsi="Arial" w:cs="Arial"/>
                <w:bCs/>
                <w:sz w:val="18"/>
                <w:szCs w:val="18"/>
                <w:lang w:val="ro-RO"/>
              </w:rPr>
            </w:pPr>
            <w:r w:rsidRPr="00B30711">
              <w:rPr>
                <w:rFonts w:ascii="Arial" w:hAnsi="Arial" w:cs="Arial"/>
                <w:bCs/>
                <w:sz w:val="18"/>
                <w:szCs w:val="18"/>
                <w:lang w:val="ro-RO"/>
              </w:rPr>
              <w:t>(2 x 20 m)</w:t>
            </w:r>
          </w:p>
        </w:tc>
        <w:tc>
          <w:tcPr>
            <w:tcW w:w="2971" w:type="dxa"/>
          </w:tcPr>
          <w:p w:rsidR="00EE0D3D" w:rsidRPr="00B30711" w:rsidRDefault="00EE0D3D" w:rsidP="00B30711">
            <w:pPr>
              <w:spacing w:after="0" w:line="240" w:lineRule="auto"/>
              <w:rPr>
                <w:rFonts w:ascii="Arial" w:hAnsi="Arial" w:cs="Arial"/>
                <w:bCs/>
                <w:sz w:val="18"/>
                <w:szCs w:val="18"/>
                <w:lang w:val="ro-RO"/>
              </w:rPr>
            </w:pPr>
            <w:r w:rsidRPr="00B30711">
              <w:rPr>
                <w:rFonts w:ascii="Arial" w:hAnsi="Arial" w:cs="Arial"/>
                <w:bCs/>
                <w:sz w:val="18"/>
                <w:szCs w:val="18"/>
                <w:lang w:val="ro-RO"/>
              </w:rPr>
              <w:t>Reabilitare consolidări existente (gabioane, pereu din zidărie piatră)</w:t>
            </w:r>
          </w:p>
        </w:tc>
        <w:tc>
          <w:tcPr>
            <w:tcW w:w="1170" w:type="dxa"/>
          </w:tcPr>
          <w:p w:rsidR="00EE0D3D" w:rsidRPr="00B30711" w:rsidRDefault="00EE0D3D" w:rsidP="00B30711">
            <w:pPr>
              <w:spacing w:after="0" w:line="240" w:lineRule="auto"/>
              <w:rPr>
                <w:rFonts w:ascii="Arial" w:hAnsi="Arial" w:cs="Arial"/>
                <w:bCs/>
                <w:sz w:val="18"/>
                <w:szCs w:val="18"/>
                <w:lang w:val="ro-RO"/>
              </w:rPr>
            </w:pPr>
            <w:r w:rsidRPr="00B30711">
              <w:rPr>
                <w:rFonts w:ascii="Arial" w:hAnsi="Arial" w:cs="Arial"/>
                <w:bCs/>
                <w:sz w:val="18"/>
                <w:szCs w:val="18"/>
                <w:lang w:val="ro-RO"/>
              </w:rPr>
              <w:t>L= 40 m</w:t>
            </w:r>
          </w:p>
          <w:p w:rsidR="00EE0D3D" w:rsidRPr="00B30711" w:rsidRDefault="00EE0D3D" w:rsidP="00B30711">
            <w:pPr>
              <w:spacing w:after="0" w:line="240" w:lineRule="auto"/>
              <w:rPr>
                <w:rFonts w:ascii="Arial" w:hAnsi="Arial" w:cs="Arial"/>
                <w:bCs/>
                <w:sz w:val="18"/>
                <w:szCs w:val="18"/>
                <w:lang w:val="ro-RO"/>
              </w:rPr>
            </w:pPr>
            <w:r w:rsidRPr="00B30711">
              <w:rPr>
                <w:rFonts w:ascii="Arial" w:hAnsi="Arial" w:cs="Arial"/>
                <w:bCs/>
                <w:sz w:val="18"/>
                <w:szCs w:val="18"/>
                <w:lang w:val="ro-RO"/>
              </w:rPr>
              <w:t>(2 x 20 m)</w:t>
            </w:r>
          </w:p>
        </w:tc>
      </w:tr>
      <w:tr w:rsidR="00EE0D3D" w:rsidRPr="00B30711" w:rsidTr="008468B3">
        <w:trPr>
          <w:trHeight w:val="503"/>
          <w:jc w:val="center"/>
        </w:trPr>
        <w:tc>
          <w:tcPr>
            <w:tcW w:w="1761" w:type="dxa"/>
            <w:vMerge/>
          </w:tcPr>
          <w:p w:rsidR="00EE0D3D" w:rsidRPr="00B30711" w:rsidRDefault="00EE0D3D" w:rsidP="00B30711">
            <w:pPr>
              <w:spacing w:after="0" w:line="240" w:lineRule="auto"/>
              <w:rPr>
                <w:rFonts w:ascii="Arial" w:hAnsi="Arial" w:cs="Arial"/>
                <w:sz w:val="18"/>
                <w:szCs w:val="18"/>
                <w:lang w:val="ro-RO"/>
              </w:rPr>
            </w:pPr>
          </w:p>
        </w:tc>
        <w:tc>
          <w:tcPr>
            <w:tcW w:w="3329" w:type="dxa"/>
          </w:tcPr>
          <w:p w:rsidR="00EE0D3D" w:rsidRPr="00B30711" w:rsidRDefault="00EE0D3D" w:rsidP="00B30711">
            <w:pPr>
              <w:spacing w:after="0" w:line="240" w:lineRule="auto"/>
              <w:rPr>
                <w:rFonts w:ascii="Arial" w:hAnsi="Arial" w:cs="Arial"/>
                <w:bCs/>
                <w:sz w:val="18"/>
                <w:szCs w:val="18"/>
                <w:lang w:val="ro-RO"/>
              </w:rPr>
            </w:pPr>
            <w:r w:rsidRPr="00B30711">
              <w:rPr>
                <w:rFonts w:ascii="Arial" w:hAnsi="Arial" w:cs="Arial"/>
                <w:sz w:val="18"/>
                <w:szCs w:val="18"/>
                <w:lang w:val="ro-RO"/>
              </w:rPr>
              <w:t>Eliminare tufărișuri de salcâm alb</w:t>
            </w:r>
          </w:p>
        </w:tc>
        <w:tc>
          <w:tcPr>
            <w:tcW w:w="1441" w:type="dxa"/>
          </w:tcPr>
          <w:p w:rsidR="00EE0D3D" w:rsidRPr="00B30711" w:rsidRDefault="00EE0D3D" w:rsidP="00B30711">
            <w:pPr>
              <w:spacing w:after="0" w:line="240" w:lineRule="auto"/>
              <w:rPr>
                <w:rFonts w:ascii="Arial" w:hAnsi="Arial" w:cs="Arial"/>
                <w:bCs/>
                <w:sz w:val="18"/>
                <w:szCs w:val="18"/>
                <w:lang w:val="ro-RO"/>
              </w:rPr>
            </w:pPr>
          </w:p>
        </w:tc>
        <w:tc>
          <w:tcPr>
            <w:tcW w:w="2971" w:type="dxa"/>
          </w:tcPr>
          <w:p w:rsidR="00EE0D3D" w:rsidRPr="00B30711" w:rsidRDefault="00EE0D3D" w:rsidP="00B30711">
            <w:pPr>
              <w:spacing w:after="0" w:line="240" w:lineRule="auto"/>
              <w:rPr>
                <w:rFonts w:ascii="Arial" w:hAnsi="Arial" w:cs="Arial"/>
                <w:bCs/>
                <w:sz w:val="18"/>
                <w:szCs w:val="18"/>
                <w:lang w:val="ro-RO"/>
              </w:rPr>
            </w:pPr>
            <w:r w:rsidRPr="00B30711">
              <w:rPr>
                <w:rFonts w:ascii="Arial" w:hAnsi="Arial" w:cs="Arial"/>
                <w:sz w:val="18"/>
                <w:szCs w:val="18"/>
                <w:lang w:val="ro-RO"/>
              </w:rPr>
              <w:t>Eliminare tufărișuri de salcâm alb</w:t>
            </w:r>
          </w:p>
        </w:tc>
        <w:tc>
          <w:tcPr>
            <w:tcW w:w="1170" w:type="dxa"/>
          </w:tcPr>
          <w:p w:rsidR="00EE0D3D" w:rsidRPr="00B30711" w:rsidRDefault="00EE0D3D" w:rsidP="00B30711">
            <w:pPr>
              <w:spacing w:after="0" w:line="240" w:lineRule="auto"/>
              <w:rPr>
                <w:rFonts w:ascii="Arial" w:hAnsi="Arial" w:cs="Arial"/>
                <w:bCs/>
                <w:sz w:val="18"/>
                <w:szCs w:val="18"/>
                <w:lang w:val="ro-RO"/>
              </w:rPr>
            </w:pPr>
          </w:p>
        </w:tc>
      </w:tr>
      <w:tr w:rsidR="00EE0D3D" w:rsidRPr="00B30711" w:rsidTr="008468B3">
        <w:trPr>
          <w:trHeight w:val="350"/>
          <w:jc w:val="center"/>
        </w:trPr>
        <w:tc>
          <w:tcPr>
            <w:tcW w:w="1761" w:type="dxa"/>
            <w:vMerge w:val="restart"/>
          </w:tcPr>
          <w:p w:rsidR="00EE0D3D" w:rsidRPr="00B30711" w:rsidRDefault="00EE0D3D" w:rsidP="00B30711">
            <w:pPr>
              <w:spacing w:after="0" w:line="240" w:lineRule="auto"/>
              <w:rPr>
                <w:rFonts w:ascii="Arial" w:hAnsi="Arial" w:cs="Arial"/>
                <w:sz w:val="18"/>
                <w:szCs w:val="18"/>
                <w:lang w:val="ro-RO"/>
              </w:rPr>
            </w:pPr>
            <w:r w:rsidRPr="00B30711">
              <w:rPr>
                <w:rFonts w:ascii="Arial" w:hAnsi="Arial" w:cs="Arial"/>
                <w:b/>
                <w:sz w:val="18"/>
                <w:szCs w:val="18"/>
                <w:lang w:val="ro-RO"/>
              </w:rPr>
              <w:t>km 44,50</w:t>
            </w:r>
          </w:p>
          <w:p w:rsidR="00EE0D3D" w:rsidRPr="00B30711" w:rsidRDefault="00EE0D3D" w:rsidP="00B30711">
            <w:pPr>
              <w:spacing w:after="0" w:line="240" w:lineRule="auto"/>
              <w:rPr>
                <w:rFonts w:ascii="Arial" w:hAnsi="Arial" w:cs="Arial"/>
                <w:sz w:val="18"/>
                <w:szCs w:val="18"/>
                <w:lang w:val="ro-RO"/>
              </w:rPr>
            </w:pPr>
            <w:r w:rsidRPr="00B30711">
              <w:rPr>
                <w:rFonts w:ascii="Arial" w:hAnsi="Arial" w:cs="Arial"/>
                <w:sz w:val="18"/>
                <w:szCs w:val="18"/>
                <w:lang w:val="ro-RO"/>
              </w:rPr>
              <w:t>Tureac – pod rutier</w:t>
            </w:r>
          </w:p>
          <w:p w:rsidR="00EE0D3D" w:rsidRPr="00B30711" w:rsidRDefault="00EE0D3D" w:rsidP="00B30711">
            <w:pPr>
              <w:spacing w:after="0" w:line="240" w:lineRule="auto"/>
              <w:rPr>
                <w:rFonts w:ascii="Arial" w:hAnsi="Arial" w:cs="Arial"/>
                <w:b/>
                <w:sz w:val="18"/>
                <w:szCs w:val="18"/>
                <w:lang w:val="ro-RO"/>
              </w:rPr>
            </w:pPr>
          </w:p>
        </w:tc>
        <w:tc>
          <w:tcPr>
            <w:tcW w:w="3329" w:type="dxa"/>
          </w:tcPr>
          <w:p w:rsidR="00EE0D3D" w:rsidRPr="00B30711" w:rsidRDefault="00EE0D3D" w:rsidP="00B30711">
            <w:pPr>
              <w:spacing w:after="0" w:line="240" w:lineRule="auto"/>
              <w:rPr>
                <w:rFonts w:ascii="Arial" w:hAnsi="Arial" w:cs="Arial"/>
                <w:sz w:val="18"/>
                <w:szCs w:val="18"/>
                <w:lang w:val="ro-RO"/>
              </w:rPr>
            </w:pPr>
            <w:r w:rsidRPr="00B30711">
              <w:rPr>
                <w:rFonts w:ascii="Arial" w:hAnsi="Arial" w:cs="Arial"/>
                <w:bCs/>
                <w:sz w:val="18"/>
                <w:szCs w:val="18"/>
                <w:lang w:val="ro-RO"/>
              </w:rPr>
              <w:t xml:space="preserve">Lucrări punctuale de  îndepărtare din albie a obstacolelor şi gunoaielor pe acest sector </w:t>
            </w:r>
          </w:p>
        </w:tc>
        <w:tc>
          <w:tcPr>
            <w:tcW w:w="1441" w:type="dxa"/>
          </w:tcPr>
          <w:p w:rsidR="00EE0D3D" w:rsidRPr="00B30711" w:rsidRDefault="00EE0D3D" w:rsidP="00B30711">
            <w:pPr>
              <w:spacing w:after="0" w:line="240" w:lineRule="auto"/>
              <w:rPr>
                <w:rFonts w:ascii="Arial" w:hAnsi="Arial" w:cs="Arial"/>
                <w:bCs/>
                <w:sz w:val="18"/>
                <w:szCs w:val="18"/>
                <w:lang w:val="ro-RO"/>
              </w:rPr>
            </w:pPr>
            <w:r w:rsidRPr="00B30711">
              <w:rPr>
                <w:rFonts w:ascii="Arial" w:hAnsi="Arial" w:cs="Arial"/>
                <w:bCs/>
                <w:sz w:val="18"/>
                <w:szCs w:val="18"/>
                <w:lang w:val="ro-RO"/>
              </w:rPr>
              <w:t>L=25 m</w:t>
            </w:r>
          </w:p>
        </w:tc>
        <w:tc>
          <w:tcPr>
            <w:tcW w:w="2971" w:type="dxa"/>
          </w:tcPr>
          <w:p w:rsidR="00EE0D3D" w:rsidRPr="00B30711" w:rsidRDefault="00EE0D3D" w:rsidP="00B30711">
            <w:pPr>
              <w:spacing w:after="0" w:line="240" w:lineRule="auto"/>
              <w:rPr>
                <w:rFonts w:ascii="Arial" w:hAnsi="Arial" w:cs="Arial"/>
                <w:sz w:val="18"/>
                <w:szCs w:val="18"/>
                <w:lang w:val="ro-RO"/>
              </w:rPr>
            </w:pPr>
            <w:r w:rsidRPr="00B30711">
              <w:rPr>
                <w:rFonts w:ascii="Arial" w:hAnsi="Arial" w:cs="Arial"/>
                <w:bCs/>
                <w:sz w:val="18"/>
                <w:szCs w:val="18"/>
                <w:lang w:val="ro-RO"/>
              </w:rPr>
              <w:t xml:space="preserve">Lucrări punctuale de  îndepărtare din albie a obstacolelor şi gunoaielor pe acest sector </w:t>
            </w:r>
          </w:p>
        </w:tc>
        <w:tc>
          <w:tcPr>
            <w:tcW w:w="1170" w:type="dxa"/>
          </w:tcPr>
          <w:p w:rsidR="00EE0D3D" w:rsidRPr="00B30711" w:rsidRDefault="00EE0D3D" w:rsidP="00B30711">
            <w:pPr>
              <w:spacing w:after="0" w:line="240" w:lineRule="auto"/>
              <w:rPr>
                <w:rFonts w:ascii="Arial" w:hAnsi="Arial" w:cs="Arial"/>
                <w:bCs/>
                <w:sz w:val="18"/>
                <w:szCs w:val="18"/>
                <w:lang w:val="ro-RO"/>
              </w:rPr>
            </w:pPr>
            <w:r w:rsidRPr="00B30711">
              <w:rPr>
                <w:rFonts w:ascii="Arial" w:hAnsi="Arial" w:cs="Arial"/>
                <w:bCs/>
                <w:sz w:val="18"/>
                <w:szCs w:val="18"/>
                <w:lang w:val="ro-RO"/>
              </w:rPr>
              <w:t>L=25 m</w:t>
            </w:r>
          </w:p>
        </w:tc>
      </w:tr>
      <w:tr w:rsidR="00EE0D3D" w:rsidRPr="00B30711" w:rsidTr="008468B3">
        <w:trPr>
          <w:trHeight w:val="530"/>
          <w:jc w:val="center"/>
        </w:trPr>
        <w:tc>
          <w:tcPr>
            <w:tcW w:w="1761" w:type="dxa"/>
            <w:vMerge/>
          </w:tcPr>
          <w:p w:rsidR="00EE0D3D" w:rsidRPr="00B30711" w:rsidRDefault="00EE0D3D" w:rsidP="00B30711">
            <w:pPr>
              <w:spacing w:after="0" w:line="240" w:lineRule="auto"/>
              <w:rPr>
                <w:rFonts w:ascii="Arial" w:hAnsi="Arial" w:cs="Arial"/>
                <w:sz w:val="18"/>
                <w:szCs w:val="18"/>
                <w:lang w:val="ro-RO"/>
              </w:rPr>
            </w:pPr>
          </w:p>
        </w:tc>
        <w:tc>
          <w:tcPr>
            <w:tcW w:w="3329" w:type="dxa"/>
          </w:tcPr>
          <w:p w:rsidR="00EE0D3D" w:rsidRPr="00B30711" w:rsidRDefault="00EE0D3D" w:rsidP="00B30711">
            <w:pPr>
              <w:spacing w:after="0" w:line="240" w:lineRule="auto"/>
              <w:rPr>
                <w:rFonts w:ascii="Arial" w:hAnsi="Arial" w:cs="Arial"/>
                <w:bCs/>
                <w:sz w:val="18"/>
                <w:szCs w:val="18"/>
                <w:lang w:val="ro-RO" w:eastAsia="x-none"/>
              </w:rPr>
            </w:pPr>
            <w:r w:rsidRPr="00B30711">
              <w:rPr>
                <w:rFonts w:ascii="Arial" w:hAnsi="Arial" w:cs="Arial"/>
                <w:bCs/>
                <w:sz w:val="18"/>
                <w:szCs w:val="18"/>
                <w:lang w:val="ro-RO" w:eastAsia="x-none"/>
              </w:rPr>
              <w:t>Praguri de fund din anrocamente pe pat din beton</w:t>
            </w:r>
          </w:p>
        </w:tc>
        <w:tc>
          <w:tcPr>
            <w:tcW w:w="1441" w:type="dxa"/>
          </w:tcPr>
          <w:p w:rsidR="00EE0D3D" w:rsidRPr="00B30711" w:rsidRDefault="00EE0D3D" w:rsidP="00B30711">
            <w:pPr>
              <w:spacing w:after="0" w:line="240" w:lineRule="auto"/>
              <w:rPr>
                <w:rFonts w:ascii="Arial" w:hAnsi="Arial" w:cs="Arial"/>
                <w:bCs/>
                <w:sz w:val="18"/>
                <w:szCs w:val="18"/>
                <w:lang w:val="ro-RO"/>
              </w:rPr>
            </w:pPr>
            <w:r w:rsidRPr="00B30711">
              <w:rPr>
                <w:rFonts w:ascii="Arial" w:hAnsi="Arial" w:cs="Arial"/>
                <w:bCs/>
                <w:sz w:val="18"/>
                <w:szCs w:val="18"/>
                <w:lang w:val="ro-RO"/>
              </w:rPr>
              <w:t>2 buc.</w:t>
            </w:r>
          </w:p>
        </w:tc>
        <w:tc>
          <w:tcPr>
            <w:tcW w:w="2971" w:type="dxa"/>
          </w:tcPr>
          <w:p w:rsidR="00EE0D3D" w:rsidRPr="00B30711" w:rsidRDefault="00EE0D3D" w:rsidP="00B30711">
            <w:pPr>
              <w:spacing w:after="0" w:line="240" w:lineRule="auto"/>
              <w:rPr>
                <w:rFonts w:ascii="Arial" w:hAnsi="Arial" w:cs="Arial"/>
                <w:bCs/>
                <w:sz w:val="18"/>
                <w:szCs w:val="18"/>
                <w:lang w:val="ro-RO" w:eastAsia="x-none"/>
              </w:rPr>
            </w:pPr>
            <w:r w:rsidRPr="00B30711">
              <w:rPr>
                <w:rFonts w:ascii="Arial" w:hAnsi="Arial" w:cs="Arial"/>
                <w:bCs/>
                <w:sz w:val="18"/>
                <w:szCs w:val="18"/>
                <w:lang w:val="ro-RO" w:eastAsia="x-none"/>
              </w:rPr>
              <w:t>Praguri de fund din anrocamente pe pat din beton</w:t>
            </w:r>
          </w:p>
        </w:tc>
        <w:tc>
          <w:tcPr>
            <w:tcW w:w="1170" w:type="dxa"/>
          </w:tcPr>
          <w:p w:rsidR="00EE0D3D" w:rsidRPr="00B30711" w:rsidRDefault="00EE0D3D" w:rsidP="00B30711">
            <w:pPr>
              <w:spacing w:after="0" w:line="240" w:lineRule="auto"/>
              <w:rPr>
                <w:rFonts w:ascii="Arial" w:hAnsi="Arial" w:cs="Arial"/>
                <w:bCs/>
                <w:sz w:val="18"/>
                <w:szCs w:val="18"/>
                <w:lang w:val="ro-RO"/>
              </w:rPr>
            </w:pPr>
            <w:r w:rsidRPr="00B30711">
              <w:rPr>
                <w:rFonts w:ascii="Arial" w:hAnsi="Arial" w:cs="Arial"/>
                <w:bCs/>
                <w:sz w:val="18"/>
                <w:szCs w:val="18"/>
                <w:lang w:val="ro-RO"/>
              </w:rPr>
              <w:t>2 buc.</w:t>
            </w:r>
          </w:p>
        </w:tc>
      </w:tr>
      <w:tr w:rsidR="00EE0D3D" w:rsidRPr="00B30711" w:rsidTr="008468B3">
        <w:trPr>
          <w:trHeight w:val="260"/>
          <w:jc w:val="center"/>
        </w:trPr>
        <w:tc>
          <w:tcPr>
            <w:tcW w:w="1761" w:type="dxa"/>
            <w:vMerge/>
          </w:tcPr>
          <w:p w:rsidR="00EE0D3D" w:rsidRPr="00B30711" w:rsidRDefault="00EE0D3D" w:rsidP="00B30711">
            <w:pPr>
              <w:spacing w:after="0" w:line="240" w:lineRule="auto"/>
              <w:rPr>
                <w:rFonts w:ascii="Arial" w:hAnsi="Arial" w:cs="Arial"/>
                <w:b/>
                <w:sz w:val="18"/>
                <w:szCs w:val="18"/>
                <w:lang w:val="ro-RO"/>
              </w:rPr>
            </w:pPr>
          </w:p>
        </w:tc>
        <w:tc>
          <w:tcPr>
            <w:tcW w:w="3329" w:type="dxa"/>
          </w:tcPr>
          <w:p w:rsidR="00EE0D3D" w:rsidRPr="00B30711" w:rsidRDefault="00EE0D3D" w:rsidP="00B30711">
            <w:pPr>
              <w:spacing w:after="0" w:line="240" w:lineRule="auto"/>
              <w:rPr>
                <w:rFonts w:ascii="Arial" w:hAnsi="Arial" w:cs="Arial"/>
                <w:bCs/>
                <w:sz w:val="18"/>
                <w:szCs w:val="18"/>
                <w:lang w:val="ro-RO" w:eastAsia="x-none"/>
              </w:rPr>
            </w:pPr>
            <w:r w:rsidRPr="00B30711">
              <w:rPr>
                <w:rFonts w:ascii="Arial" w:hAnsi="Arial" w:cs="Arial"/>
                <w:bCs/>
                <w:sz w:val="18"/>
                <w:szCs w:val="18"/>
                <w:lang w:val="ro-RO" w:eastAsia="x-none"/>
              </w:rPr>
              <w:t xml:space="preserve">Consolidare mal stâng cu gabioane     </w:t>
            </w:r>
          </w:p>
        </w:tc>
        <w:tc>
          <w:tcPr>
            <w:tcW w:w="1441" w:type="dxa"/>
            <w:vAlign w:val="center"/>
          </w:tcPr>
          <w:p w:rsidR="00EE0D3D" w:rsidRPr="00B30711" w:rsidRDefault="00EE0D3D" w:rsidP="00B30711">
            <w:pPr>
              <w:spacing w:after="0" w:line="240" w:lineRule="auto"/>
              <w:rPr>
                <w:rFonts w:ascii="Arial" w:hAnsi="Arial" w:cs="Arial"/>
                <w:bCs/>
                <w:sz w:val="18"/>
                <w:szCs w:val="18"/>
                <w:lang w:val="ro-RO"/>
              </w:rPr>
            </w:pPr>
            <w:r w:rsidRPr="00B30711">
              <w:rPr>
                <w:rFonts w:ascii="Arial" w:hAnsi="Arial" w:cs="Arial"/>
                <w:bCs/>
                <w:sz w:val="18"/>
                <w:szCs w:val="18"/>
                <w:lang w:val="ro-RO"/>
              </w:rPr>
              <w:t>L=50 m, h = 4 m</w:t>
            </w:r>
          </w:p>
        </w:tc>
        <w:tc>
          <w:tcPr>
            <w:tcW w:w="2971" w:type="dxa"/>
          </w:tcPr>
          <w:p w:rsidR="00EE0D3D" w:rsidRPr="00B30711" w:rsidRDefault="00EE0D3D" w:rsidP="00B30711">
            <w:pPr>
              <w:spacing w:after="0" w:line="240" w:lineRule="auto"/>
              <w:rPr>
                <w:rFonts w:ascii="Arial" w:hAnsi="Arial" w:cs="Arial"/>
                <w:bCs/>
                <w:sz w:val="18"/>
                <w:szCs w:val="18"/>
                <w:lang w:val="ro-RO" w:eastAsia="x-none"/>
              </w:rPr>
            </w:pPr>
            <w:r w:rsidRPr="00B30711">
              <w:rPr>
                <w:rFonts w:ascii="Arial" w:hAnsi="Arial" w:cs="Arial"/>
                <w:bCs/>
                <w:sz w:val="18"/>
                <w:szCs w:val="18"/>
                <w:lang w:val="ro-RO" w:eastAsia="x-none"/>
              </w:rPr>
              <w:t xml:space="preserve">Consolidare mal stâng cu gabioane     </w:t>
            </w:r>
          </w:p>
        </w:tc>
        <w:tc>
          <w:tcPr>
            <w:tcW w:w="1170" w:type="dxa"/>
            <w:vAlign w:val="center"/>
          </w:tcPr>
          <w:p w:rsidR="00EE0D3D" w:rsidRPr="00B30711" w:rsidRDefault="00EE0D3D" w:rsidP="00B30711">
            <w:pPr>
              <w:spacing w:after="0" w:line="240" w:lineRule="auto"/>
              <w:rPr>
                <w:rFonts w:ascii="Arial" w:hAnsi="Arial" w:cs="Arial"/>
                <w:bCs/>
                <w:sz w:val="18"/>
                <w:szCs w:val="18"/>
                <w:lang w:val="ro-RO"/>
              </w:rPr>
            </w:pPr>
            <w:r w:rsidRPr="00B30711">
              <w:rPr>
                <w:rFonts w:ascii="Arial" w:hAnsi="Arial" w:cs="Arial"/>
                <w:bCs/>
                <w:sz w:val="18"/>
                <w:szCs w:val="18"/>
                <w:lang w:val="ro-RO"/>
              </w:rPr>
              <w:t>L=50 m, h = 4 m</w:t>
            </w:r>
          </w:p>
        </w:tc>
      </w:tr>
      <w:tr w:rsidR="00EE0D3D" w:rsidRPr="00B30711" w:rsidTr="008468B3">
        <w:trPr>
          <w:trHeight w:val="530"/>
          <w:jc w:val="center"/>
        </w:trPr>
        <w:tc>
          <w:tcPr>
            <w:tcW w:w="1761" w:type="dxa"/>
            <w:vMerge/>
          </w:tcPr>
          <w:p w:rsidR="00EE0D3D" w:rsidRPr="00B30711" w:rsidRDefault="00EE0D3D" w:rsidP="00B30711">
            <w:pPr>
              <w:spacing w:after="0" w:line="240" w:lineRule="auto"/>
              <w:rPr>
                <w:rFonts w:ascii="Arial" w:hAnsi="Arial" w:cs="Arial"/>
                <w:sz w:val="18"/>
                <w:szCs w:val="18"/>
                <w:lang w:val="ro-RO"/>
              </w:rPr>
            </w:pPr>
          </w:p>
        </w:tc>
        <w:tc>
          <w:tcPr>
            <w:tcW w:w="3329" w:type="dxa"/>
          </w:tcPr>
          <w:p w:rsidR="00EE0D3D" w:rsidRPr="00B30711" w:rsidRDefault="00EE0D3D" w:rsidP="00B30711">
            <w:pPr>
              <w:spacing w:after="0" w:line="240" w:lineRule="auto"/>
              <w:rPr>
                <w:rFonts w:ascii="Arial" w:hAnsi="Arial" w:cs="Arial"/>
                <w:bCs/>
                <w:sz w:val="18"/>
                <w:szCs w:val="18"/>
                <w:lang w:val="ro-RO"/>
              </w:rPr>
            </w:pPr>
            <w:r w:rsidRPr="00B30711">
              <w:rPr>
                <w:rFonts w:ascii="Arial" w:hAnsi="Arial" w:cs="Arial"/>
                <w:sz w:val="18"/>
                <w:szCs w:val="18"/>
                <w:lang w:val="ro-RO"/>
              </w:rPr>
              <w:t>Limitare tăieri arbori amonte pod</w:t>
            </w:r>
          </w:p>
        </w:tc>
        <w:tc>
          <w:tcPr>
            <w:tcW w:w="1441" w:type="dxa"/>
          </w:tcPr>
          <w:p w:rsidR="00EE0D3D" w:rsidRPr="00B30711" w:rsidRDefault="00EE0D3D" w:rsidP="00B30711">
            <w:pPr>
              <w:spacing w:after="0" w:line="240" w:lineRule="auto"/>
              <w:rPr>
                <w:rFonts w:ascii="Arial" w:hAnsi="Arial" w:cs="Arial"/>
                <w:bCs/>
                <w:sz w:val="18"/>
                <w:szCs w:val="18"/>
                <w:lang w:val="ro-RO"/>
              </w:rPr>
            </w:pPr>
          </w:p>
        </w:tc>
        <w:tc>
          <w:tcPr>
            <w:tcW w:w="2971" w:type="dxa"/>
          </w:tcPr>
          <w:p w:rsidR="00EE0D3D" w:rsidRPr="00B30711" w:rsidRDefault="00EE0D3D" w:rsidP="00B30711">
            <w:pPr>
              <w:spacing w:after="0" w:line="240" w:lineRule="auto"/>
              <w:rPr>
                <w:rFonts w:ascii="Arial" w:hAnsi="Arial" w:cs="Arial"/>
                <w:bCs/>
                <w:sz w:val="18"/>
                <w:szCs w:val="18"/>
                <w:lang w:val="ro-RO"/>
              </w:rPr>
            </w:pPr>
            <w:r w:rsidRPr="00B30711">
              <w:rPr>
                <w:rFonts w:ascii="Arial" w:hAnsi="Arial" w:cs="Arial"/>
                <w:sz w:val="18"/>
                <w:szCs w:val="18"/>
                <w:lang w:val="ro-RO"/>
              </w:rPr>
              <w:t>Limitare tăieri arbori amonte pod</w:t>
            </w:r>
          </w:p>
        </w:tc>
        <w:tc>
          <w:tcPr>
            <w:tcW w:w="1170" w:type="dxa"/>
          </w:tcPr>
          <w:p w:rsidR="00EE0D3D" w:rsidRPr="00B30711" w:rsidRDefault="00EE0D3D" w:rsidP="00B30711">
            <w:pPr>
              <w:spacing w:after="0" w:line="240" w:lineRule="auto"/>
              <w:rPr>
                <w:rFonts w:ascii="Arial" w:hAnsi="Arial" w:cs="Arial"/>
                <w:bCs/>
                <w:sz w:val="18"/>
                <w:szCs w:val="18"/>
                <w:lang w:val="ro-RO"/>
              </w:rPr>
            </w:pPr>
          </w:p>
        </w:tc>
      </w:tr>
      <w:tr w:rsidR="00EE0D3D" w:rsidRPr="00B30711" w:rsidTr="008468B3">
        <w:trPr>
          <w:trHeight w:val="728"/>
          <w:jc w:val="center"/>
        </w:trPr>
        <w:tc>
          <w:tcPr>
            <w:tcW w:w="1761" w:type="dxa"/>
            <w:vMerge/>
          </w:tcPr>
          <w:p w:rsidR="00EE0D3D" w:rsidRPr="00B30711" w:rsidRDefault="00EE0D3D" w:rsidP="00B30711">
            <w:pPr>
              <w:spacing w:after="0" w:line="240" w:lineRule="auto"/>
              <w:rPr>
                <w:rFonts w:ascii="Arial" w:hAnsi="Arial" w:cs="Arial"/>
                <w:sz w:val="18"/>
                <w:szCs w:val="18"/>
                <w:lang w:val="ro-RO"/>
              </w:rPr>
            </w:pPr>
          </w:p>
        </w:tc>
        <w:tc>
          <w:tcPr>
            <w:tcW w:w="3329" w:type="dxa"/>
          </w:tcPr>
          <w:p w:rsidR="00EE0D3D" w:rsidRPr="00B30711" w:rsidRDefault="00EE0D3D" w:rsidP="00B30711">
            <w:pPr>
              <w:spacing w:after="0" w:line="240" w:lineRule="auto"/>
              <w:rPr>
                <w:rFonts w:ascii="Arial" w:hAnsi="Arial" w:cs="Arial"/>
                <w:bCs/>
                <w:sz w:val="18"/>
                <w:szCs w:val="18"/>
                <w:lang w:val="ro-RO"/>
              </w:rPr>
            </w:pPr>
            <w:r w:rsidRPr="00B30711">
              <w:rPr>
                <w:rFonts w:ascii="Arial" w:hAnsi="Arial" w:cs="Arial"/>
                <w:bCs/>
                <w:sz w:val="18"/>
                <w:szCs w:val="18"/>
                <w:lang w:val="ro-RO"/>
              </w:rPr>
              <w:t xml:space="preserve">Lucrări punctuale de  îndepărtare din albie a obstacolelor şi gunoaielor pe acest sector </w:t>
            </w:r>
          </w:p>
        </w:tc>
        <w:tc>
          <w:tcPr>
            <w:tcW w:w="1441" w:type="dxa"/>
          </w:tcPr>
          <w:p w:rsidR="00EE0D3D" w:rsidRPr="00B30711" w:rsidRDefault="00EE0D3D" w:rsidP="00B30711">
            <w:pPr>
              <w:spacing w:after="0" w:line="240" w:lineRule="auto"/>
              <w:rPr>
                <w:rFonts w:ascii="Arial" w:hAnsi="Arial" w:cs="Arial"/>
                <w:bCs/>
                <w:sz w:val="18"/>
                <w:szCs w:val="18"/>
                <w:lang w:val="ro-RO"/>
              </w:rPr>
            </w:pPr>
            <w:r w:rsidRPr="00B30711">
              <w:rPr>
                <w:rFonts w:ascii="Arial" w:hAnsi="Arial" w:cs="Arial"/>
                <w:bCs/>
                <w:sz w:val="18"/>
                <w:szCs w:val="18"/>
                <w:lang w:val="ro-RO"/>
              </w:rPr>
              <w:t>L=50 m</w:t>
            </w:r>
          </w:p>
        </w:tc>
        <w:tc>
          <w:tcPr>
            <w:tcW w:w="2971" w:type="dxa"/>
          </w:tcPr>
          <w:p w:rsidR="00EE0D3D" w:rsidRPr="00B30711" w:rsidRDefault="00EE0D3D" w:rsidP="00B30711">
            <w:pPr>
              <w:spacing w:after="0" w:line="240" w:lineRule="auto"/>
              <w:rPr>
                <w:rFonts w:ascii="Arial" w:hAnsi="Arial" w:cs="Arial"/>
                <w:bCs/>
                <w:sz w:val="18"/>
                <w:szCs w:val="18"/>
                <w:lang w:val="ro-RO"/>
              </w:rPr>
            </w:pPr>
            <w:r w:rsidRPr="00B30711">
              <w:rPr>
                <w:rFonts w:ascii="Arial" w:hAnsi="Arial" w:cs="Arial"/>
                <w:bCs/>
                <w:sz w:val="18"/>
                <w:szCs w:val="18"/>
                <w:lang w:val="ro-RO"/>
              </w:rPr>
              <w:t xml:space="preserve">Lucrări punctuale de  îndepărtare din albie a obstacolelor şi gunoaielor pe acest sector </w:t>
            </w:r>
          </w:p>
        </w:tc>
        <w:tc>
          <w:tcPr>
            <w:tcW w:w="1170" w:type="dxa"/>
          </w:tcPr>
          <w:p w:rsidR="00EE0D3D" w:rsidRPr="00B30711" w:rsidRDefault="00EE0D3D" w:rsidP="00B30711">
            <w:pPr>
              <w:spacing w:after="0" w:line="240" w:lineRule="auto"/>
              <w:rPr>
                <w:rFonts w:ascii="Arial" w:hAnsi="Arial" w:cs="Arial"/>
                <w:bCs/>
                <w:sz w:val="18"/>
                <w:szCs w:val="18"/>
                <w:lang w:val="ro-RO"/>
              </w:rPr>
            </w:pPr>
            <w:r w:rsidRPr="00B30711">
              <w:rPr>
                <w:rFonts w:ascii="Arial" w:hAnsi="Arial" w:cs="Arial"/>
                <w:bCs/>
                <w:sz w:val="18"/>
                <w:szCs w:val="18"/>
                <w:lang w:val="ro-RO"/>
              </w:rPr>
              <w:t>L=50 m</w:t>
            </w:r>
          </w:p>
        </w:tc>
      </w:tr>
      <w:tr w:rsidR="00EE0D3D" w:rsidRPr="00B30711" w:rsidTr="008468B3">
        <w:trPr>
          <w:trHeight w:val="406"/>
          <w:jc w:val="center"/>
        </w:trPr>
        <w:tc>
          <w:tcPr>
            <w:tcW w:w="1761" w:type="dxa"/>
            <w:vMerge/>
          </w:tcPr>
          <w:p w:rsidR="00EE0D3D" w:rsidRPr="00B30711" w:rsidRDefault="00EE0D3D" w:rsidP="00B30711">
            <w:pPr>
              <w:spacing w:after="0" w:line="240" w:lineRule="auto"/>
              <w:rPr>
                <w:rFonts w:ascii="Arial" w:hAnsi="Arial" w:cs="Arial"/>
                <w:sz w:val="18"/>
                <w:szCs w:val="18"/>
                <w:lang w:val="ro-RO"/>
              </w:rPr>
            </w:pPr>
          </w:p>
        </w:tc>
        <w:tc>
          <w:tcPr>
            <w:tcW w:w="3329" w:type="dxa"/>
          </w:tcPr>
          <w:p w:rsidR="00EE0D3D" w:rsidRPr="00B30711" w:rsidRDefault="00EE0D3D" w:rsidP="00B30711">
            <w:pPr>
              <w:spacing w:after="0" w:line="240" w:lineRule="auto"/>
              <w:rPr>
                <w:rFonts w:ascii="Arial" w:hAnsi="Arial" w:cs="Arial"/>
                <w:bCs/>
                <w:sz w:val="18"/>
                <w:szCs w:val="18"/>
                <w:lang w:val="ro-RO"/>
              </w:rPr>
            </w:pPr>
            <w:r w:rsidRPr="00B30711">
              <w:rPr>
                <w:rFonts w:ascii="Arial" w:hAnsi="Arial" w:cs="Arial"/>
                <w:bCs/>
                <w:sz w:val="18"/>
                <w:szCs w:val="18"/>
                <w:lang w:val="ro-RO"/>
              </w:rPr>
              <w:t xml:space="preserve">Protecție mal stâng cu gabioane     </w:t>
            </w:r>
          </w:p>
        </w:tc>
        <w:tc>
          <w:tcPr>
            <w:tcW w:w="1441" w:type="dxa"/>
            <w:vAlign w:val="center"/>
          </w:tcPr>
          <w:p w:rsidR="00EE0D3D" w:rsidRPr="00B30711" w:rsidRDefault="00EE0D3D" w:rsidP="00B30711">
            <w:pPr>
              <w:spacing w:after="0" w:line="240" w:lineRule="auto"/>
              <w:rPr>
                <w:rFonts w:ascii="Arial" w:hAnsi="Arial" w:cs="Arial"/>
                <w:bCs/>
                <w:sz w:val="18"/>
                <w:szCs w:val="18"/>
                <w:lang w:val="ro-RO"/>
              </w:rPr>
            </w:pPr>
            <w:r w:rsidRPr="00B30711">
              <w:rPr>
                <w:rFonts w:ascii="Arial" w:hAnsi="Arial" w:cs="Arial"/>
                <w:bCs/>
                <w:sz w:val="18"/>
                <w:szCs w:val="18"/>
                <w:lang w:val="ro-RO"/>
              </w:rPr>
              <w:t>L=50 m, h = 4 m</w:t>
            </w:r>
          </w:p>
        </w:tc>
        <w:tc>
          <w:tcPr>
            <w:tcW w:w="2971" w:type="dxa"/>
          </w:tcPr>
          <w:p w:rsidR="00EE0D3D" w:rsidRPr="00B30711" w:rsidRDefault="00EE0D3D" w:rsidP="00B30711">
            <w:pPr>
              <w:spacing w:after="0" w:line="240" w:lineRule="auto"/>
              <w:rPr>
                <w:rFonts w:ascii="Arial" w:hAnsi="Arial" w:cs="Arial"/>
                <w:bCs/>
                <w:sz w:val="18"/>
                <w:szCs w:val="18"/>
                <w:lang w:val="ro-RO"/>
              </w:rPr>
            </w:pPr>
            <w:r w:rsidRPr="00B30711">
              <w:rPr>
                <w:rFonts w:ascii="Arial" w:hAnsi="Arial" w:cs="Arial"/>
                <w:bCs/>
                <w:sz w:val="18"/>
                <w:szCs w:val="18"/>
                <w:lang w:val="ro-RO"/>
              </w:rPr>
              <w:t xml:space="preserve">Consolidare mal stâng cu gabioane     </w:t>
            </w:r>
          </w:p>
        </w:tc>
        <w:tc>
          <w:tcPr>
            <w:tcW w:w="1170" w:type="dxa"/>
            <w:vAlign w:val="center"/>
          </w:tcPr>
          <w:p w:rsidR="00EE0D3D" w:rsidRPr="00B30711" w:rsidRDefault="00EE0D3D" w:rsidP="00B30711">
            <w:pPr>
              <w:spacing w:after="0" w:line="240" w:lineRule="auto"/>
              <w:rPr>
                <w:rFonts w:ascii="Arial" w:hAnsi="Arial" w:cs="Arial"/>
                <w:bCs/>
                <w:sz w:val="18"/>
                <w:szCs w:val="18"/>
                <w:lang w:val="ro-RO"/>
              </w:rPr>
            </w:pPr>
            <w:r w:rsidRPr="00B30711">
              <w:rPr>
                <w:rFonts w:ascii="Arial" w:hAnsi="Arial" w:cs="Arial"/>
                <w:bCs/>
                <w:sz w:val="18"/>
                <w:szCs w:val="18"/>
                <w:lang w:val="ro-RO"/>
              </w:rPr>
              <w:t>L=50 m, h = 4 m</w:t>
            </w:r>
          </w:p>
        </w:tc>
      </w:tr>
      <w:tr w:rsidR="00EE0D3D" w:rsidRPr="00B30711" w:rsidTr="008468B3">
        <w:trPr>
          <w:trHeight w:val="406"/>
          <w:jc w:val="center"/>
        </w:trPr>
        <w:tc>
          <w:tcPr>
            <w:tcW w:w="1761" w:type="dxa"/>
            <w:vMerge/>
          </w:tcPr>
          <w:p w:rsidR="00EE0D3D" w:rsidRPr="00B30711" w:rsidRDefault="00EE0D3D" w:rsidP="00B30711">
            <w:pPr>
              <w:spacing w:after="0" w:line="240" w:lineRule="auto"/>
              <w:rPr>
                <w:rFonts w:ascii="Arial" w:hAnsi="Arial" w:cs="Arial"/>
                <w:sz w:val="18"/>
                <w:szCs w:val="18"/>
                <w:lang w:val="ro-RO"/>
              </w:rPr>
            </w:pPr>
          </w:p>
        </w:tc>
        <w:tc>
          <w:tcPr>
            <w:tcW w:w="3329" w:type="dxa"/>
          </w:tcPr>
          <w:p w:rsidR="00EE0D3D" w:rsidRPr="00B30711" w:rsidRDefault="00EE0D3D" w:rsidP="00B30711">
            <w:pPr>
              <w:spacing w:after="0" w:line="240" w:lineRule="auto"/>
              <w:rPr>
                <w:rFonts w:ascii="Arial" w:hAnsi="Arial" w:cs="Arial"/>
                <w:bCs/>
                <w:sz w:val="18"/>
                <w:szCs w:val="18"/>
                <w:lang w:val="ro-RO"/>
              </w:rPr>
            </w:pPr>
            <w:r w:rsidRPr="00B30711">
              <w:rPr>
                <w:rFonts w:ascii="Arial" w:hAnsi="Arial" w:cs="Arial"/>
                <w:bCs/>
                <w:sz w:val="18"/>
                <w:szCs w:val="18"/>
                <w:lang w:val="ro-RO"/>
              </w:rPr>
              <w:t xml:space="preserve">Protecție mal drept zid de sprijin    </w:t>
            </w:r>
          </w:p>
        </w:tc>
        <w:tc>
          <w:tcPr>
            <w:tcW w:w="1441" w:type="dxa"/>
            <w:vAlign w:val="center"/>
          </w:tcPr>
          <w:p w:rsidR="00EE0D3D" w:rsidRPr="00B30711" w:rsidRDefault="00EE0D3D" w:rsidP="00B30711">
            <w:pPr>
              <w:spacing w:after="0" w:line="240" w:lineRule="auto"/>
              <w:rPr>
                <w:rFonts w:ascii="Arial" w:hAnsi="Arial" w:cs="Arial"/>
                <w:bCs/>
                <w:sz w:val="18"/>
                <w:szCs w:val="18"/>
                <w:lang w:val="ro-RO"/>
              </w:rPr>
            </w:pPr>
            <w:r w:rsidRPr="00B30711">
              <w:rPr>
                <w:rFonts w:ascii="Arial" w:hAnsi="Arial" w:cs="Arial"/>
                <w:bCs/>
                <w:sz w:val="18"/>
                <w:szCs w:val="18"/>
                <w:lang w:val="ro-RO"/>
              </w:rPr>
              <w:t>L=100 m, h = 5 m</w:t>
            </w:r>
          </w:p>
        </w:tc>
        <w:tc>
          <w:tcPr>
            <w:tcW w:w="2971" w:type="dxa"/>
          </w:tcPr>
          <w:p w:rsidR="00EE0D3D" w:rsidRPr="00B30711" w:rsidRDefault="00EE0D3D" w:rsidP="00B30711">
            <w:pPr>
              <w:spacing w:after="0" w:line="240" w:lineRule="auto"/>
              <w:rPr>
                <w:rFonts w:ascii="Arial" w:hAnsi="Arial" w:cs="Arial"/>
                <w:bCs/>
                <w:sz w:val="18"/>
                <w:szCs w:val="18"/>
                <w:lang w:val="ro-RO"/>
              </w:rPr>
            </w:pPr>
            <w:r w:rsidRPr="00B30711">
              <w:rPr>
                <w:rFonts w:ascii="Arial" w:hAnsi="Arial" w:cs="Arial"/>
                <w:bCs/>
                <w:sz w:val="18"/>
                <w:szCs w:val="18"/>
                <w:lang w:val="ro-RO"/>
              </w:rPr>
              <w:t xml:space="preserve">Consolidare mal drept zid din beton ciclopian    </w:t>
            </w:r>
          </w:p>
        </w:tc>
        <w:tc>
          <w:tcPr>
            <w:tcW w:w="1170" w:type="dxa"/>
            <w:vAlign w:val="center"/>
          </w:tcPr>
          <w:p w:rsidR="00EE0D3D" w:rsidRPr="00B30711" w:rsidRDefault="00EE0D3D" w:rsidP="00B30711">
            <w:pPr>
              <w:spacing w:after="0" w:line="240" w:lineRule="auto"/>
              <w:rPr>
                <w:rFonts w:ascii="Arial" w:hAnsi="Arial" w:cs="Arial"/>
                <w:bCs/>
                <w:sz w:val="18"/>
                <w:szCs w:val="18"/>
                <w:lang w:val="ro-RO"/>
              </w:rPr>
            </w:pPr>
            <w:r w:rsidRPr="00B30711">
              <w:rPr>
                <w:rFonts w:ascii="Arial" w:hAnsi="Arial" w:cs="Arial"/>
                <w:bCs/>
                <w:sz w:val="18"/>
                <w:szCs w:val="18"/>
                <w:lang w:val="ro-RO"/>
              </w:rPr>
              <w:t>L=100 m, h = 5 m</w:t>
            </w:r>
          </w:p>
        </w:tc>
      </w:tr>
    </w:tbl>
    <w:p w:rsidR="00EE0D3D" w:rsidRPr="00D07CEB" w:rsidRDefault="00EE0D3D" w:rsidP="003B3540">
      <w:pPr>
        <w:spacing w:after="0" w:line="240" w:lineRule="auto"/>
        <w:rPr>
          <w:rFonts w:ascii="Arial" w:hAnsi="Arial" w:cs="Arial"/>
          <w:lang w:val="ro-RO" w:eastAsia="ar-SA"/>
        </w:rPr>
      </w:pPr>
    </w:p>
    <w:p w:rsidR="00EE0D3D" w:rsidRPr="00D07CEB" w:rsidRDefault="00EE0D3D" w:rsidP="007C639A">
      <w:pPr>
        <w:numPr>
          <w:ilvl w:val="0"/>
          <w:numId w:val="34"/>
        </w:numPr>
        <w:spacing w:after="0" w:line="240" w:lineRule="auto"/>
        <w:ind w:left="0" w:firstLine="0"/>
        <w:jc w:val="center"/>
        <w:rPr>
          <w:rFonts w:ascii="Arial" w:hAnsi="Arial" w:cs="Arial"/>
          <w:lang w:val="ro-RO"/>
        </w:rPr>
      </w:pPr>
      <w:r w:rsidRPr="00D07CEB">
        <w:rPr>
          <w:rFonts w:ascii="Arial" w:hAnsi="Arial" w:cs="Arial"/>
          <w:b/>
          <w:lang w:val="ro-RO"/>
        </w:rPr>
        <w:t>Lucrări nou-propuse față de acordul</w:t>
      </w:r>
      <w:r w:rsidR="00D07CEB" w:rsidRPr="00D07CEB">
        <w:rPr>
          <w:rFonts w:ascii="Arial" w:hAnsi="Arial" w:cs="Arial"/>
          <w:b/>
          <w:lang w:val="ro-RO"/>
        </w:rPr>
        <w:t xml:space="preserve"> de</w:t>
      </w:r>
      <w:r w:rsidRPr="00D07CEB">
        <w:rPr>
          <w:rFonts w:ascii="Arial" w:hAnsi="Arial" w:cs="Arial"/>
          <w:b/>
          <w:lang w:val="ro-RO"/>
        </w:rPr>
        <w:t xml:space="preserve"> mediu nr. 2/27.12.2017</w:t>
      </w:r>
    </w:p>
    <w:p w:rsidR="00D07CEB" w:rsidRPr="00D07CEB" w:rsidRDefault="00D07CEB" w:rsidP="003B3540">
      <w:pPr>
        <w:spacing w:after="0" w:line="240" w:lineRule="auto"/>
        <w:ind w:left="720"/>
        <w:jc w:val="both"/>
        <w:rPr>
          <w:rFonts w:ascii="Arial" w:hAnsi="Arial" w:cs="Arial"/>
          <w:b/>
          <w:lang w:val="ro-RO"/>
        </w:rPr>
      </w:pPr>
    </w:p>
    <w:p w:rsidR="00EE0D3D" w:rsidRPr="00D07CEB" w:rsidRDefault="00EE0D3D" w:rsidP="003B3540">
      <w:pPr>
        <w:spacing w:after="0" w:line="240" w:lineRule="auto"/>
        <w:ind w:left="720"/>
        <w:jc w:val="both"/>
        <w:rPr>
          <w:rFonts w:ascii="Arial" w:hAnsi="Arial" w:cs="Arial"/>
          <w:lang w:val="ro-RO"/>
        </w:rPr>
      </w:pPr>
      <w:r w:rsidRPr="00D07CEB">
        <w:rPr>
          <w:rFonts w:ascii="Arial" w:hAnsi="Arial" w:cs="Arial"/>
          <w:b/>
          <w:lang w:val="ro-RO"/>
        </w:rPr>
        <w:t>Sectorul I</w:t>
      </w:r>
      <w:r w:rsidRPr="00D07CEB">
        <w:rPr>
          <w:rFonts w:ascii="Arial" w:hAnsi="Arial" w:cs="Arial"/>
          <w:lang w:val="ro-RO"/>
        </w:rPr>
        <w:t xml:space="preserve"> (curs superior): baraj Colibița – confluență cu valea Bârgăului (13,5 km).</w:t>
      </w:r>
    </w:p>
    <w:p w:rsidR="00EE0D3D" w:rsidRPr="00D07CEB" w:rsidRDefault="00EE0D3D" w:rsidP="003B3540">
      <w:pPr>
        <w:spacing w:after="0" w:line="240" w:lineRule="auto"/>
        <w:ind w:left="720"/>
        <w:rPr>
          <w:rFonts w:ascii="Arial" w:hAnsi="Arial" w:cs="Arial"/>
          <w:lang w:val="ro-RO"/>
        </w:rPr>
      </w:pPr>
    </w:p>
    <w:p w:rsidR="00EE0D3D" w:rsidRDefault="00EE0D3D" w:rsidP="003B3540">
      <w:pPr>
        <w:spacing w:after="0" w:line="240" w:lineRule="auto"/>
        <w:jc w:val="center"/>
        <w:rPr>
          <w:rFonts w:ascii="Arial" w:hAnsi="Arial" w:cs="Arial"/>
          <w:b/>
          <w:lang w:val="ro-RO"/>
        </w:rPr>
      </w:pPr>
      <w:r w:rsidRPr="00D07CEB">
        <w:rPr>
          <w:rFonts w:ascii="Arial" w:hAnsi="Arial" w:cs="Arial"/>
          <w:b/>
          <w:lang w:val="ro-RO"/>
        </w:rPr>
        <w:t>Tabel 5. Lucrări nou-propuse pe sectorul I al cursului de apă Bistrița</w:t>
      </w:r>
    </w:p>
    <w:p w:rsidR="00D07CEB" w:rsidRPr="00D07CEB" w:rsidRDefault="00D07CEB" w:rsidP="003B3540">
      <w:pPr>
        <w:spacing w:after="0" w:line="240" w:lineRule="auto"/>
        <w:jc w:val="center"/>
        <w:rPr>
          <w:rFonts w:ascii="Arial" w:hAnsi="Arial" w:cs="Arial"/>
          <w:lang w:val="ro-RO"/>
        </w:rPr>
      </w:pP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5542"/>
        <w:gridCol w:w="2203"/>
      </w:tblGrid>
      <w:tr w:rsidR="00EE0D3D" w:rsidRPr="00D07CEB" w:rsidTr="00D07CEB">
        <w:trPr>
          <w:trHeight w:val="498"/>
          <w:tblHeader/>
          <w:jc w:val="center"/>
        </w:trPr>
        <w:tc>
          <w:tcPr>
            <w:tcW w:w="2730" w:type="dxa"/>
            <w:shd w:val="clear" w:color="auto" w:fill="auto"/>
          </w:tcPr>
          <w:p w:rsidR="00EE0D3D" w:rsidRPr="00D07CEB" w:rsidRDefault="00EE0D3D" w:rsidP="00D07CEB">
            <w:pPr>
              <w:spacing w:after="0" w:line="240" w:lineRule="auto"/>
              <w:jc w:val="center"/>
              <w:rPr>
                <w:rFonts w:ascii="Arial" w:hAnsi="Arial" w:cs="Arial"/>
                <w:b/>
                <w:sz w:val="18"/>
                <w:szCs w:val="18"/>
                <w:lang w:val="ro-RO"/>
              </w:rPr>
            </w:pPr>
            <w:r w:rsidRPr="00D07CEB">
              <w:rPr>
                <w:rFonts w:ascii="Arial" w:hAnsi="Arial" w:cs="Arial"/>
                <w:b/>
                <w:sz w:val="18"/>
                <w:szCs w:val="18"/>
                <w:lang w:val="ro-RO"/>
              </w:rPr>
              <w:t>Localizare -  “zonă de interes”</w:t>
            </w:r>
          </w:p>
        </w:tc>
        <w:tc>
          <w:tcPr>
            <w:tcW w:w="7745" w:type="dxa"/>
            <w:gridSpan w:val="2"/>
            <w:shd w:val="clear" w:color="auto" w:fill="auto"/>
            <w:vAlign w:val="center"/>
          </w:tcPr>
          <w:p w:rsidR="00EE0D3D" w:rsidRPr="00D07CEB" w:rsidRDefault="00EE0D3D" w:rsidP="00D07CEB">
            <w:pPr>
              <w:spacing w:after="0" w:line="240" w:lineRule="auto"/>
              <w:jc w:val="center"/>
              <w:rPr>
                <w:rFonts w:ascii="Arial" w:hAnsi="Arial" w:cs="Arial"/>
                <w:b/>
                <w:sz w:val="18"/>
                <w:szCs w:val="18"/>
                <w:lang w:val="ro-RO"/>
              </w:rPr>
            </w:pPr>
            <w:r w:rsidRPr="00D07CEB">
              <w:rPr>
                <w:rFonts w:ascii="Arial" w:hAnsi="Arial" w:cs="Arial"/>
                <w:b/>
                <w:sz w:val="18"/>
                <w:szCs w:val="18"/>
                <w:lang w:val="ro-RO"/>
              </w:rPr>
              <w:t>Lucrări propuse prin proiectul nou pe sectorul I al Bistriței</w:t>
            </w:r>
          </w:p>
        </w:tc>
      </w:tr>
      <w:tr w:rsidR="00EE0D3D" w:rsidRPr="00D07CEB" w:rsidTr="008468B3">
        <w:trPr>
          <w:trHeight w:val="224"/>
          <w:jc w:val="center"/>
        </w:trPr>
        <w:tc>
          <w:tcPr>
            <w:tcW w:w="2730" w:type="dxa"/>
          </w:tcPr>
          <w:p w:rsidR="00EE0D3D" w:rsidRPr="00D07CEB" w:rsidRDefault="00EE0D3D" w:rsidP="00D07CEB">
            <w:pPr>
              <w:spacing w:after="0" w:line="240" w:lineRule="auto"/>
              <w:rPr>
                <w:rFonts w:ascii="Arial" w:hAnsi="Arial" w:cs="Arial"/>
                <w:b/>
                <w:sz w:val="18"/>
                <w:szCs w:val="18"/>
                <w:lang w:val="ro-RO"/>
              </w:rPr>
            </w:pPr>
            <w:r w:rsidRPr="00D07CEB">
              <w:rPr>
                <w:rFonts w:ascii="Arial" w:hAnsi="Arial" w:cs="Arial"/>
                <w:b/>
                <w:sz w:val="18"/>
                <w:szCs w:val="18"/>
                <w:lang w:val="ro-RO"/>
              </w:rPr>
              <w:t xml:space="preserve">km 46 </w:t>
            </w:r>
          </w:p>
          <w:p w:rsidR="00EE0D3D" w:rsidRPr="00D07CEB" w:rsidRDefault="00EE0D3D" w:rsidP="00D07CEB">
            <w:pPr>
              <w:spacing w:after="0" w:line="240" w:lineRule="auto"/>
              <w:rPr>
                <w:rFonts w:ascii="Arial" w:hAnsi="Arial" w:cs="Arial"/>
                <w:sz w:val="18"/>
                <w:szCs w:val="18"/>
                <w:lang w:val="ro-RO"/>
              </w:rPr>
            </w:pPr>
            <w:r w:rsidRPr="00D07CEB">
              <w:rPr>
                <w:rFonts w:ascii="Arial" w:hAnsi="Arial" w:cs="Arial"/>
                <w:sz w:val="18"/>
                <w:szCs w:val="18"/>
                <w:lang w:val="ro-RO"/>
              </w:rPr>
              <w:t>debușare</w:t>
            </w:r>
          </w:p>
        </w:tc>
        <w:tc>
          <w:tcPr>
            <w:tcW w:w="5542" w:type="dxa"/>
          </w:tcPr>
          <w:p w:rsidR="00EE0D3D" w:rsidRPr="00D07CEB" w:rsidRDefault="00EE0D3D" w:rsidP="00D07CEB">
            <w:pPr>
              <w:spacing w:after="0" w:line="240" w:lineRule="auto"/>
              <w:rPr>
                <w:rFonts w:ascii="Arial" w:hAnsi="Arial" w:cs="Arial"/>
                <w:bCs/>
                <w:sz w:val="18"/>
                <w:szCs w:val="18"/>
                <w:lang w:val="ro-RO"/>
              </w:rPr>
            </w:pPr>
            <w:r w:rsidRPr="00D07CEB">
              <w:rPr>
                <w:rFonts w:ascii="Arial" w:hAnsi="Arial" w:cs="Arial"/>
                <w:bCs/>
                <w:sz w:val="18"/>
                <w:szCs w:val="18"/>
                <w:lang w:val="ro-RO"/>
              </w:rPr>
              <w:t>Bazin sau prag temporar din anrocamente sau gonflabil pentru priza de alimentare cu apă a localităților din aval, atunci când  nivelul scade pe râul Bistrița</w:t>
            </w:r>
          </w:p>
        </w:tc>
        <w:tc>
          <w:tcPr>
            <w:tcW w:w="2203" w:type="dxa"/>
          </w:tcPr>
          <w:p w:rsidR="00EE0D3D" w:rsidRPr="00D07CEB" w:rsidRDefault="00EE0D3D" w:rsidP="00D07CEB">
            <w:pPr>
              <w:spacing w:after="0" w:line="240" w:lineRule="auto"/>
              <w:rPr>
                <w:rFonts w:ascii="Arial" w:hAnsi="Arial" w:cs="Arial"/>
                <w:bCs/>
                <w:sz w:val="18"/>
                <w:szCs w:val="18"/>
                <w:lang w:val="ro-RO"/>
              </w:rPr>
            </w:pPr>
          </w:p>
        </w:tc>
      </w:tr>
      <w:tr w:rsidR="00EE0D3D" w:rsidRPr="00D07CEB" w:rsidTr="008468B3">
        <w:trPr>
          <w:trHeight w:val="224"/>
          <w:jc w:val="center"/>
        </w:trPr>
        <w:tc>
          <w:tcPr>
            <w:tcW w:w="2730" w:type="dxa"/>
            <w:vMerge w:val="restart"/>
          </w:tcPr>
          <w:p w:rsidR="00EE0D3D" w:rsidRPr="00D07CEB" w:rsidRDefault="00EE0D3D" w:rsidP="00D07CEB">
            <w:pPr>
              <w:spacing w:after="0" w:line="240" w:lineRule="auto"/>
              <w:rPr>
                <w:rFonts w:ascii="Arial" w:hAnsi="Arial" w:cs="Arial"/>
                <w:b/>
                <w:sz w:val="18"/>
                <w:szCs w:val="18"/>
                <w:lang w:val="ro-RO"/>
              </w:rPr>
            </w:pPr>
            <w:r w:rsidRPr="00D07CEB">
              <w:rPr>
                <w:rFonts w:ascii="Arial" w:hAnsi="Arial" w:cs="Arial"/>
                <w:b/>
                <w:sz w:val="18"/>
                <w:szCs w:val="18"/>
                <w:lang w:val="ro-RO"/>
              </w:rPr>
              <w:t xml:space="preserve">km 45,3 </w:t>
            </w:r>
          </w:p>
          <w:p w:rsidR="00EE0D3D" w:rsidRPr="00D07CEB" w:rsidRDefault="00EE0D3D" w:rsidP="00D07CEB">
            <w:pPr>
              <w:spacing w:after="0" w:line="240" w:lineRule="auto"/>
              <w:rPr>
                <w:rFonts w:ascii="Arial" w:hAnsi="Arial" w:cs="Arial"/>
                <w:sz w:val="18"/>
                <w:szCs w:val="18"/>
                <w:lang w:val="ro-RO"/>
              </w:rPr>
            </w:pPr>
            <w:r w:rsidRPr="00D07CEB">
              <w:rPr>
                <w:rFonts w:ascii="Arial" w:hAnsi="Arial" w:cs="Arial"/>
                <w:sz w:val="18"/>
                <w:szCs w:val="18"/>
                <w:lang w:val="ro-RO"/>
              </w:rPr>
              <w:t>Bistrița Bârgăului</w:t>
            </w:r>
          </w:p>
          <w:p w:rsidR="00EE0D3D" w:rsidRPr="00D07CEB" w:rsidRDefault="00EE0D3D" w:rsidP="00D07CEB">
            <w:pPr>
              <w:spacing w:after="0" w:line="240" w:lineRule="auto"/>
              <w:rPr>
                <w:rFonts w:ascii="Arial" w:hAnsi="Arial" w:cs="Arial"/>
                <w:sz w:val="18"/>
                <w:szCs w:val="18"/>
                <w:lang w:val="ro-RO"/>
              </w:rPr>
            </w:pPr>
            <w:r w:rsidRPr="00D07CEB">
              <w:rPr>
                <w:rFonts w:ascii="Arial" w:hAnsi="Arial" w:cs="Arial"/>
                <w:sz w:val="18"/>
                <w:szCs w:val="18"/>
                <w:lang w:val="ro-RO"/>
              </w:rPr>
              <w:t>- captare alimentare cu apă</w:t>
            </w:r>
          </w:p>
        </w:tc>
        <w:tc>
          <w:tcPr>
            <w:tcW w:w="5542" w:type="dxa"/>
          </w:tcPr>
          <w:p w:rsidR="00EE0D3D" w:rsidRPr="00D07CEB" w:rsidRDefault="00EE0D3D" w:rsidP="00D07CEB">
            <w:pPr>
              <w:spacing w:after="0" w:line="240" w:lineRule="auto"/>
              <w:rPr>
                <w:rFonts w:ascii="Arial" w:hAnsi="Arial" w:cs="Arial"/>
                <w:bCs/>
                <w:sz w:val="18"/>
                <w:szCs w:val="18"/>
                <w:lang w:val="ro-RO"/>
              </w:rPr>
            </w:pPr>
            <w:r w:rsidRPr="00D07CEB">
              <w:rPr>
                <w:rFonts w:ascii="Arial" w:hAnsi="Arial" w:cs="Arial"/>
                <w:bCs/>
                <w:sz w:val="18"/>
                <w:szCs w:val="18"/>
                <w:lang w:val="ro-RO"/>
              </w:rPr>
              <w:t>Consolidare prag existent</w:t>
            </w:r>
          </w:p>
        </w:tc>
        <w:tc>
          <w:tcPr>
            <w:tcW w:w="2203" w:type="dxa"/>
          </w:tcPr>
          <w:p w:rsidR="00EE0D3D" w:rsidRPr="00D07CEB" w:rsidRDefault="00EE0D3D" w:rsidP="00D07CEB">
            <w:pPr>
              <w:spacing w:after="0" w:line="240" w:lineRule="auto"/>
              <w:rPr>
                <w:rFonts w:ascii="Arial" w:hAnsi="Arial" w:cs="Arial"/>
                <w:bCs/>
                <w:sz w:val="18"/>
                <w:szCs w:val="18"/>
                <w:lang w:val="ro-RO"/>
              </w:rPr>
            </w:pPr>
          </w:p>
        </w:tc>
      </w:tr>
      <w:tr w:rsidR="00EE0D3D" w:rsidRPr="00D07CEB" w:rsidTr="008468B3">
        <w:trPr>
          <w:trHeight w:val="224"/>
          <w:jc w:val="center"/>
        </w:trPr>
        <w:tc>
          <w:tcPr>
            <w:tcW w:w="2730" w:type="dxa"/>
            <w:vMerge/>
          </w:tcPr>
          <w:p w:rsidR="00EE0D3D" w:rsidRPr="00D07CEB" w:rsidRDefault="00EE0D3D" w:rsidP="00D07CEB">
            <w:pPr>
              <w:spacing w:after="0" w:line="240" w:lineRule="auto"/>
              <w:rPr>
                <w:rFonts w:ascii="Arial" w:hAnsi="Arial" w:cs="Arial"/>
                <w:b/>
                <w:sz w:val="18"/>
                <w:szCs w:val="18"/>
                <w:lang w:val="ro-RO"/>
              </w:rPr>
            </w:pPr>
          </w:p>
        </w:tc>
        <w:tc>
          <w:tcPr>
            <w:tcW w:w="5542" w:type="dxa"/>
          </w:tcPr>
          <w:p w:rsidR="00EE0D3D" w:rsidRPr="00D07CEB" w:rsidRDefault="00EE0D3D" w:rsidP="00D07CEB">
            <w:pPr>
              <w:spacing w:after="0" w:line="240" w:lineRule="auto"/>
              <w:rPr>
                <w:rFonts w:ascii="Arial" w:hAnsi="Arial" w:cs="Arial"/>
                <w:bCs/>
                <w:sz w:val="18"/>
                <w:szCs w:val="18"/>
                <w:lang w:val="ro-RO"/>
              </w:rPr>
            </w:pPr>
            <w:r w:rsidRPr="00D07CEB">
              <w:rPr>
                <w:rFonts w:ascii="Arial" w:hAnsi="Arial" w:cs="Arial"/>
                <w:bCs/>
                <w:sz w:val="18"/>
                <w:szCs w:val="18"/>
                <w:lang w:val="ro-RO"/>
              </w:rPr>
              <w:t>Bazin de compensare sau prag temporar din anrocamente sau gonflabil pentru păstrarea unui nivel de apă suficient pentru sorbul de la pompă</w:t>
            </w:r>
          </w:p>
        </w:tc>
        <w:tc>
          <w:tcPr>
            <w:tcW w:w="2203" w:type="dxa"/>
          </w:tcPr>
          <w:p w:rsidR="00EE0D3D" w:rsidRPr="00D07CEB" w:rsidRDefault="00EE0D3D" w:rsidP="00D07CEB">
            <w:pPr>
              <w:spacing w:after="0" w:line="240" w:lineRule="auto"/>
              <w:rPr>
                <w:rFonts w:ascii="Arial" w:hAnsi="Arial" w:cs="Arial"/>
                <w:bCs/>
                <w:sz w:val="18"/>
                <w:szCs w:val="18"/>
                <w:lang w:val="ro-RO"/>
              </w:rPr>
            </w:pPr>
          </w:p>
        </w:tc>
      </w:tr>
      <w:tr w:rsidR="00EE0D3D" w:rsidRPr="00D07CEB" w:rsidTr="008468B3">
        <w:trPr>
          <w:trHeight w:val="224"/>
          <w:jc w:val="center"/>
        </w:trPr>
        <w:tc>
          <w:tcPr>
            <w:tcW w:w="2730" w:type="dxa"/>
          </w:tcPr>
          <w:p w:rsidR="00EE0D3D" w:rsidRPr="00D07CEB" w:rsidRDefault="00EE0D3D" w:rsidP="00D07CEB">
            <w:pPr>
              <w:spacing w:after="0" w:line="240" w:lineRule="auto"/>
              <w:rPr>
                <w:rFonts w:ascii="Arial" w:hAnsi="Arial" w:cs="Arial"/>
                <w:sz w:val="18"/>
                <w:szCs w:val="18"/>
                <w:lang w:val="ro-RO"/>
              </w:rPr>
            </w:pPr>
            <w:r w:rsidRPr="00D07CEB">
              <w:rPr>
                <w:rFonts w:ascii="Arial" w:hAnsi="Arial" w:cs="Arial"/>
                <w:b/>
                <w:sz w:val="18"/>
                <w:szCs w:val="18"/>
                <w:lang w:val="ro-RO"/>
              </w:rPr>
              <w:t>km 43,20</w:t>
            </w:r>
          </w:p>
          <w:p w:rsidR="00EE0D3D" w:rsidRPr="00D07CEB" w:rsidRDefault="00EE0D3D" w:rsidP="00D07CEB">
            <w:pPr>
              <w:spacing w:after="0" w:line="240" w:lineRule="auto"/>
              <w:rPr>
                <w:rFonts w:ascii="Arial" w:hAnsi="Arial" w:cs="Arial"/>
                <w:b/>
                <w:sz w:val="18"/>
                <w:szCs w:val="18"/>
                <w:lang w:val="ro-RO"/>
              </w:rPr>
            </w:pPr>
            <w:r w:rsidRPr="00D07CEB">
              <w:rPr>
                <w:rFonts w:ascii="Arial" w:hAnsi="Arial" w:cs="Arial"/>
                <w:sz w:val="18"/>
                <w:szCs w:val="18"/>
                <w:lang w:val="ro-RO"/>
              </w:rPr>
              <w:t>zonă case inundabile</w:t>
            </w:r>
          </w:p>
        </w:tc>
        <w:tc>
          <w:tcPr>
            <w:tcW w:w="5542" w:type="dxa"/>
          </w:tcPr>
          <w:p w:rsidR="00EE0D3D" w:rsidRPr="00D07CEB" w:rsidRDefault="00EE0D3D" w:rsidP="00D07CEB">
            <w:pPr>
              <w:spacing w:after="0" w:line="240" w:lineRule="auto"/>
              <w:rPr>
                <w:rFonts w:ascii="Arial" w:hAnsi="Arial" w:cs="Arial"/>
                <w:bCs/>
                <w:sz w:val="18"/>
                <w:szCs w:val="18"/>
                <w:lang w:val="ro-RO"/>
              </w:rPr>
            </w:pPr>
            <w:r w:rsidRPr="00D07CEB">
              <w:rPr>
                <w:rFonts w:ascii="Arial" w:hAnsi="Arial" w:cs="Arial"/>
                <w:bCs/>
                <w:sz w:val="18"/>
                <w:szCs w:val="18"/>
                <w:lang w:val="ro-RO"/>
              </w:rPr>
              <w:t>Supraînalțare mal stâng cu lucrări de supraînălțare a drumului existent pe lungimea de 290 m</w:t>
            </w:r>
          </w:p>
        </w:tc>
        <w:tc>
          <w:tcPr>
            <w:tcW w:w="2203" w:type="dxa"/>
          </w:tcPr>
          <w:p w:rsidR="00EE0D3D" w:rsidRPr="00D07CEB" w:rsidRDefault="00EE0D3D" w:rsidP="00D07CEB">
            <w:pPr>
              <w:spacing w:after="0" w:line="240" w:lineRule="auto"/>
              <w:rPr>
                <w:rFonts w:ascii="Arial" w:hAnsi="Arial" w:cs="Arial"/>
                <w:bCs/>
                <w:sz w:val="18"/>
                <w:szCs w:val="18"/>
                <w:lang w:val="ro-RO"/>
              </w:rPr>
            </w:pPr>
            <w:r w:rsidRPr="00D07CEB">
              <w:rPr>
                <w:rFonts w:ascii="Arial" w:hAnsi="Arial" w:cs="Arial"/>
                <w:bCs/>
                <w:sz w:val="18"/>
                <w:szCs w:val="18"/>
                <w:lang w:val="ro-RO"/>
              </w:rPr>
              <w:t>L=800 m, h = 1,5 m</w:t>
            </w:r>
          </w:p>
        </w:tc>
      </w:tr>
      <w:tr w:rsidR="00EE0D3D" w:rsidRPr="00D07CEB" w:rsidTr="008468B3">
        <w:trPr>
          <w:trHeight w:val="224"/>
          <w:jc w:val="center"/>
        </w:trPr>
        <w:tc>
          <w:tcPr>
            <w:tcW w:w="2730" w:type="dxa"/>
          </w:tcPr>
          <w:p w:rsidR="00EE0D3D" w:rsidRPr="00D07CEB" w:rsidRDefault="00EE0D3D" w:rsidP="00D07CEB">
            <w:pPr>
              <w:spacing w:after="0" w:line="240" w:lineRule="auto"/>
              <w:rPr>
                <w:rFonts w:ascii="Arial" w:hAnsi="Arial" w:cs="Arial"/>
                <w:b/>
                <w:sz w:val="18"/>
                <w:szCs w:val="18"/>
                <w:lang w:val="ro-RO"/>
              </w:rPr>
            </w:pPr>
            <w:r w:rsidRPr="00D07CEB">
              <w:rPr>
                <w:rFonts w:ascii="Arial" w:hAnsi="Arial" w:cs="Arial"/>
                <w:b/>
                <w:sz w:val="18"/>
                <w:szCs w:val="18"/>
                <w:lang w:val="ro-RO"/>
              </w:rPr>
              <w:t>km 41,00</w:t>
            </w:r>
          </w:p>
          <w:p w:rsidR="00EE0D3D" w:rsidRPr="00D07CEB" w:rsidRDefault="00EE0D3D" w:rsidP="00D07CEB">
            <w:pPr>
              <w:spacing w:after="0" w:line="240" w:lineRule="auto"/>
              <w:rPr>
                <w:rFonts w:ascii="Arial" w:hAnsi="Arial" w:cs="Arial"/>
                <w:sz w:val="18"/>
                <w:szCs w:val="18"/>
                <w:lang w:val="ro-RO"/>
              </w:rPr>
            </w:pPr>
            <w:r w:rsidRPr="00D07CEB">
              <w:rPr>
                <w:rFonts w:ascii="Arial" w:hAnsi="Arial" w:cs="Arial"/>
                <w:sz w:val="18"/>
                <w:szCs w:val="18"/>
                <w:lang w:val="ro-RO"/>
              </w:rPr>
              <w:t>conf. pr. Bridireasa</w:t>
            </w:r>
          </w:p>
        </w:tc>
        <w:tc>
          <w:tcPr>
            <w:tcW w:w="5542" w:type="dxa"/>
          </w:tcPr>
          <w:p w:rsidR="00EE0D3D" w:rsidRPr="00D07CEB" w:rsidRDefault="00EE0D3D" w:rsidP="00D07CEB">
            <w:pPr>
              <w:spacing w:after="0" w:line="240" w:lineRule="auto"/>
              <w:rPr>
                <w:rFonts w:ascii="Arial" w:hAnsi="Arial" w:cs="Arial"/>
                <w:bCs/>
                <w:sz w:val="18"/>
                <w:szCs w:val="18"/>
                <w:lang w:val="ro-RO"/>
              </w:rPr>
            </w:pPr>
            <w:r w:rsidRPr="00D07CEB">
              <w:rPr>
                <w:rFonts w:ascii="Arial" w:hAnsi="Arial" w:cs="Arial"/>
                <w:bCs/>
                <w:sz w:val="18"/>
                <w:szCs w:val="18"/>
                <w:lang w:val="ro-RO"/>
              </w:rPr>
              <w:t>Supraînalțare drum pe mal stâng din material local amenajat cu un strat de balast pe coronament</w:t>
            </w:r>
          </w:p>
        </w:tc>
        <w:tc>
          <w:tcPr>
            <w:tcW w:w="2203" w:type="dxa"/>
          </w:tcPr>
          <w:p w:rsidR="00EE0D3D" w:rsidRPr="00D07CEB" w:rsidRDefault="00EE0D3D" w:rsidP="00D07CEB">
            <w:pPr>
              <w:spacing w:after="0" w:line="240" w:lineRule="auto"/>
              <w:rPr>
                <w:rFonts w:ascii="Arial" w:hAnsi="Arial" w:cs="Arial"/>
                <w:bCs/>
                <w:sz w:val="18"/>
                <w:szCs w:val="18"/>
                <w:lang w:val="ro-RO"/>
              </w:rPr>
            </w:pPr>
            <w:r w:rsidRPr="00D07CEB">
              <w:rPr>
                <w:rFonts w:ascii="Arial" w:hAnsi="Arial" w:cs="Arial"/>
                <w:bCs/>
                <w:sz w:val="18"/>
                <w:szCs w:val="18"/>
                <w:lang w:val="ro-RO"/>
              </w:rPr>
              <w:t>L=660 m, h = 0,5 – 1,0 m</w:t>
            </w:r>
          </w:p>
        </w:tc>
      </w:tr>
      <w:tr w:rsidR="00EE0D3D" w:rsidRPr="00D07CEB" w:rsidTr="008468B3">
        <w:trPr>
          <w:trHeight w:val="224"/>
          <w:jc w:val="center"/>
        </w:trPr>
        <w:tc>
          <w:tcPr>
            <w:tcW w:w="2730" w:type="dxa"/>
            <w:vMerge w:val="restart"/>
          </w:tcPr>
          <w:p w:rsidR="00EE0D3D" w:rsidRPr="00D07CEB" w:rsidRDefault="00EE0D3D" w:rsidP="00D07CEB">
            <w:pPr>
              <w:spacing w:after="0" w:line="240" w:lineRule="auto"/>
              <w:rPr>
                <w:rFonts w:ascii="Arial" w:hAnsi="Arial" w:cs="Arial"/>
                <w:b/>
                <w:sz w:val="18"/>
                <w:szCs w:val="18"/>
                <w:lang w:val="ro-RO"/>
              </w:rPr>
            </w:pPr>
            <w:r w:rsidRPr="00D07CEB">
              <w:rPr>
                <w:rFonts w:ascii="Arial" w:hAnsi="Arial" w:cs="Arial"/>
                <w:b/>
                <w:sz w:val="18"/>
                <w:szCs w:val="18"/>
                <w:lang w:val="ro-RO"/>
              </w:rPr>
              <w:t>km 40,00</w:t>
            </w:r>
          </w:p>
          <w:p w:rsidR="00EE0D3D" w:rsidRPr="00D07CEB" w:rsidRDefault="00EE0D3D" w:rsidP="00D07CEB">
            <w:pPr>
              <w:spacing w:after="0" w:line="240" w:lineRule="auto"/>
              <w:rPr>
                <w:rFonts w:ascii="Arial" w:hAnsi="Arial" w:cs="Arial"/>
                <w:sz w:val="18"/>
                <w:szCs w:val="18"/>
                <w:lang w:val="ro-RO"/>
              </w:rPr>
            </w:pPr>
            <w:r w:rsidRPr="00D07CEB">
              <w:rPr>
                <w:rFonts w:ascii="Arial" w:hAnsi="Arial" w:cs="Arial"/>
                <w:sz w:val="18"/>
                <w:szCs w:val="18"/>
                <w:lang w:val="ro-RO"/>
              </w:rPr>
              <w:t>Bistrița Bârgăului – centru, la biserică</w:t>
            </w:r>
          </w:p>
        </w:tc>
        <w:tc>
          <w:tcPr>
            <w:tcW w:w="5542" w:type="dxa"/>
          </w:tcPr>
          <w:p w:rsidR="00EE0D3D" w:rsidRPr="00D07CEB" w:rsidRDefault="00EE0D3D" w:rsidP="00D07CEB">
            <w:pPr>
              <w:spacing w:after="0" w:line="240" w:lineRule="auto"/>
              <w:rPr>
                <w:rFonts w:ascii="Arial" w:hAnsi="Arial" w:cs="Arial"/>
                <w:bCs/>
                <w:sz w:val="18"/>
                <w:szCs w:val="18"/>
                <w:lang w:val="ro-RO"/>
              </w:rPr>
            </w:pPr>
            <w:r w:rsidRPr="00D07CEB">
              <w:rPr>
                <w:rFonts w:ascii="Arial" w:hAnsi="Arial" w:cs="Arial"/>
                <w:bCs/>
                <w:sz w:val="18"/>
                <w:szCs w:val="18"/>
                <w:lang w:val="ro-RO"/>
              </w:rPr>
              <w:t>Supraînălțare mal stâng cu ziduri din cutii de gabioane</w:t>
            </w:r>
          </w:p>
        </w:tc>
        <w:tc>
          <w:tcPr>
            <w:tcW w:w="2203" w:type="dxa"/>
          </w:tcPr>
          <w:p w:rsidR="00EE0D3D" w:rsidRPr="00D07CEB" w:rsidRDefault="00EE0D3D" w:rsidP="00D07CEB">
            <w:pPr>
              <w:spacing w:after="0" w:line="240" w:lineRule="auto"/>
              <w:rPr>
                <w:rFonts w:ascii="Arial" w:hAnsi="Arial" w:cs="Arial"/>
                <w:bCs/>
                <w:sz w:val="18"/>
                <w:szCs w:val="18"/>
                <w:lang w:val="ro-RO"/>
              </w:rPr>
            </w:pPr>
            <w:r w:rsidRPr="00D07CEB">
              <w:rPr>
                <w:rFonts w:ascii="Arial" w:hAnsi="Arial" w:cs="Arial"/>
                <w:bCs/>
                <w:sz w:val="18"/>
                <w:szCs w:val="18"/>
                <w:lang w:val="ro-RO"/>
              </w:rPr>
              <w:t>L=200 m, h = 1,5 m</w:t>
            </w:r>
          </w:p>
        </w:tc>
      </w:tr>
      <w:tr w:rsidR="00EE0D3D" w:rsidRPr="00D07CEB" w:rsidTr="008468B3">
        <w:trPr>
          <w:trHeight w:val="224"/>
          <w:jc w:val="center"/>
        </w:trPr>
        <w:tc>
          <w:tcPr>
            <w:tcW w:w="2730" w:type="dxa"/>
            <w:vMerge/>
          </w:tcPr>
          <w:p w:rsidR="00EE0D3D" w:rsidRPr="00D07CEB" w:rsidRDefault="00EE0D3D" w:rsidP="00D07CEB">
            <w:pPr>
              <w:spacing w:after="0" w:line="240" w:lineRule="auto"/>
              <w:rPr>
                <w:rFonts w:ascii="Arial" w:hAnsi="Arial" w:cs="Arial"/>
                <w:b/>
                <w:sz w:val="18"/>
                <w:szCs w:val="18"/>
                <w:lang w:val="ro-RO"/>
              </w:rPr>
            </w:pPr>
          </w:p>
        </w:tc>
        <w:tc>
          <w:tcPr>
            <w:tcW w:w="5542" w:type="dxa"/>
          </w:tcPr>
          <w:p w:rsidR="00EE0D3D" w:rsidRPr="00D07CEB" w:rsidRDefault="00EE0D3D" w:rsidP="00D07CEB">
            <w:pPr>
              <w:spacing w:after="0" w:line="240" w:lineRule="auto"/>
              <w:rPr>
                <w:rFonts w:ascii="Arial" w:hAnsi="Arial" w:cs="Arial"/>
                <w:bCs/>
                <w:sz w:val="18"/>
                <w:szCs w:val="18"/>
                <w:lang w:val="ro-RO"/>
              </w:rPr>
            </w:pPr>
            <w:r w:rsidRPr="00D07CEB">
              <w:rPr>
                <w:rFonts w:ascii="Arial" w:hAnsi="Arial" w:cs="Arial"/>
                <w:bCs/>
                <w:sz w:val="18"/>
                <w:szCs w:val="18"/>
                <w:lang w:val="ro-RO"/>
              </w:rPr>
              <w:t>Supraînălțare mal drept cu ziduri din cutii de gabioane</w:t>
            </w:r>
          </w:p>
        </w:tc>
        <w:tc>
          <w:tcPr>
            <w:tcW w:w="2203" w:type="dxa"/>
          </w:tcPr>
          <w:p w:rsidR="00EE0D3D" w:rsidRPr="00D07CEB" w:rsidRDefault="00EE0D3D" w:rsidP="00D07CEB">
            <w:pPr>
              <w:spacing w:after="0" w:line="240" w:lineRule="auto"/>
              <w:rPr>
                <w:rFonts w:ascii="Arial" w:hAnsi="Arial" w:cs="Arial"/>
                <w:bCs/>
                <w:sz w:val="18"/>
                <w:szCs w:val="18"/>
                <w:lang w:val="ro-RO"/>
              </w:rPr>
            </w:pPr>
            <w:r w:rsidRPr="00D07CEB">
              <w:rPr>
                <w:rFonts w:ascii="Arial" w:hAnsi="Arial" w:cs="Arial"/>
                <w:bCs/>
                <w:sz w:val="18"/>
                <w:szCs w:val="18"/>
                <w:lang w:val="ro-RO"/>
              </w:rPr>
              <w:t>L=550 m, h = 1,5 m</w:t>
            </w:r>
          </w:p>
        </w:tc>
      </w:tr>
      <w:tr w:rsidR="00EE0D3D" w:rsidRPr="00D07CEB" w:rsidTr="008468B3">
        <w:trPr>
          <w:trHeight w:val="224"/>
          <w:jc w:val="center"/>
        </w:trPr>
        <w:tc>
          <w:tcPr>
            <w:tcW w:w="2730" w:type="dxa"/>
          </w:tcPr>
          <w:p w:rsidR="00EE0D3D" w:rsidRPr="00D07CEB" w:rsidRDefault="00EE0D3D" w:rsidP="00D07CEB">
            <w:pPr>
              <w:spacing w:after="0" w:line="240" w:lineRule="auto"/>
              <w:rPr>
                <w:rFonts w:ascii="Arial" w:hAnsi="Arial" w:cs="Arial"/>
                <w:b/>
                <w:sz w:val="18"/>
                <w:szCs w:val="18"/>
                <w:lang w:val="ro-RO"/>
              </w:rPr>
            </w:pPr>
            <w:r w:rsidRPr="00D07CEB">
              <w:rPr>
                <w:rFonts w:ascii="Arial" w:hAnsi="Arial" w:cs="Arial"/>
                <w:b/>
                <w:sz w:val="18"/>
                <w:szCs w:val="18"/>
                <w:lang w:val="ro-RO"/>
              </w:rPr>
              <w:t>km 39,50</w:t>
            </w:r>
          </w:p>
          <w:p w:rsidR="00EE0D3D" w:rsidRPr="00D07CEB" w:rsidRDefault="00EE0D3D" w:rsidP="00D07CEB">
            <w:pPr>
              <w:spacing w:after="0" w:line="240" w:lineRule="auto"/>
              <w:rPr>
                <w:rFonts w:ascii="Arial" w:hAnsi="Arial" w:cs="Arial"/>
                <w:sz w:val="18"/>
                <w:szCs w:val="18"/>
                <w:lang w:val="ro-RO"/>
              </w:rPr>
            </w:pPr>
            <w:r w:rsidRPr="00D07CEB">
              <w:rPr>
                <w:rFonts w:ascii="Arial" w:hAnsi="Arial" w:cs="Arial"/>
                <w:sz w:val="18"/>
                <w:szCs w:val="18"/>
                <w:lang w:val="ro-RO"/>
              </w:rPr>
              <w:t>Prundu Bârgăului</w:t>
            </w:r>
          </w:p>
        </w:tc>
        <w:tc>
          <w:tcPr>
            <w:tcW w:w="5542" w:type="dxa"/>
          </w:tcPr>
          <w:p w:rsidR="00EE0D3D" w:rsidRPr="00D07CEB" w:rsidRDefault="00EE0D3D" w:rsidP="00D07CEB">
            <w:pPr>
              <w:spacing w:after="0" w:line="240" w:lineRule="auto"/>
              <w:rPr>
                <w:rFonts w:ascii="Arial" w:hAnsi="Arial" w:cs="Arial"/>
                <w:bCs/>
                <w:sz w:val="18"/>
                <w:szCs w:val="18"/>
                <w:lang w:val="ro-RO"/>
              </w:rPr>
            </w:pPr>
            <w:r w:rsidRPr="00D07CEB">
              <w:rPr>
                <w:rFonts w:ascii="Arial" w:hAnsi="Arial" w:cs="Arial"/>
                <w:bCs/>
                <w:sz w:val="18"/>
                <w:szCs w:val="18"/>
                <w:lang w:val="ro-RO"/>
              </w:rPr>
              <w:t>Consolidare mal drept care compensează lucrarea eliminată de la km 38,6</w:t>
            </w:r>
          </w:p>
        </w:tc>
        <w:tc>
          <w:tcPr>
            <w:tcW w:w="2203" w:type="dxa"/>
          </w:tcPr>
          <w:p w:rsidR="00EE0D3D" w:rsidRPr="00D07CEB" w:rsidRDefault="00EE0D3D" w:rsidP="00D07CEB">
            <w:pPr>
              <w:spacing w:after="0" w:line="240" w:lineRule="auto"/>
              <w:rPr>
                <w:rFonts w:ascii="Arial" w:hAnsi="Arial" w:cs="Arial"/>
                <w:bCs/>
                <w:sz w:val="18"/>
                <w:szCs w:val="18"/>
                <w:lang w:val="ro-RO"/>
              </w:rPr>
            </w:pPr>
            <w:r w:rsidRPr="00D07CEB">
              <w:rPr>
                <w:rFonts w:ascii="Arial" w:hAnsi="Arial" w:cs="Arial"/>
                <w:bCs/>
                <w:sz w:val="18"/>
                <w:szCs w:val="18"/>
                <w:lang w:val="ro-RO"/>
              </w:rPr>
              <w:t>L=300 m, h = 2 m</w:t>
            </w:r>
          </w:p>
        </w:tc>
      </w:tr>
      <w:tr w:rsidR="00EE0D3D" w:rsidRPr="00D07CEB" w:rsidTr="008468B3">
        <w:trPr>
          <w:trHeight w:val="503"/>
          <w:jc w:val="center"/>
        </w:trPr>
        <w:tc>
          <w:tcPr>
            <w:tcW w:w="2730" w:type="dxa"/>
            <w:vMerge w:val="restart"/>
          </w:tcPr>
          <w:p w:rsidR="00EE0D3D" w:rsidRPr="00D07CEB" w:rsidRDefault="00EE0D3D" w:rsidP="00D07CEB">
            <w:pPr>
              <w:spacing w:after="0" w:line="240" w:lineRule="auto"/>
              <w:rPr>
                <w:rFonts w:ascii="Arial" w:hAnsi="Arial" w:cs="Arial"/>
                <w:b/>
                <w:sz w:val="18"/>
                <w:szCs w:val="18"/>
                <w:lang w:val="ro-RO"/>
              </w:rPr>
            </w:pPr>
            <w:r w:rsidRPr="00D07CEB">
              <w:rPr>
                <w:rFonts w:ascii="Arial" w:hAnsi="Arial" w:cs="Arial"/>
                <w:b/>
                <w:sz w:val="18"/>
                <w:szCs w:val="18"/>
                <w:lang w:val="ro-RO"/>
              </w:rPr>
              <w:t>km 38,6</w:t>
            </w:r>
          </w:p>
          <w:p w:rsidR="00EE0D3D" w:rsidRPr="00D07CEB" w:rsidRDefault="00EE0D3D" w:rsidP="00D07CEB">
            <w:pPr>
              <w:spacing w:after="0" w:line="240" w:lineRule="auto"/>
              <w:rPr>
                <w:rFonts w:ascii="Arial" w:hAnsi="Arial" w:cs="Arial"/>
                <w:sz w:val="18"/>
                <w:szCs w:val="18"/>
                <w:lang w:val="ro-RO"/>
              </w:rPr>
            </w:pPr>
            <w:r w:rsidRPr="00D07CEB">
              <w:rPr>
                <w:rFonts w:ascii="Arial" w:hAnsi="Arial" w:cs="Arial"/>
                <w:sz w:val="18"/>
                <w:szCs w:val="18"/>
                <w:lang w:val="ro-RO"/>
              </w:rPr>
              <w:t>Prundu Bârgăului – conf. Bistrița cu Bârgău și Bârgău cu Secu</w:t>
            </w:r>
          </w:p>
        </w:tc>
        <w:tc>
          <w:tcPr>
            <w:tcW w:w="5542" w:type="dxa"/>
          </w:tcPr>
          <w:p w:rsidR="00EE0D3D" w:rsidRPr="00D07CEB" w:rsidRDefault="00EE0D3D" w:rsidP="00D07CEB">
            <w:pPr>
              <w:spacing w:after="0" w:line="240" w:lineRule="auto"/>
              <w:rPr>
                <w:rFonts w:ascii="Arial" w:hAnsi="Arial" w:cs="Arial"/>
                <w:bCs/>
                <w:sz w:val="18"/>
                <w:szCs w:val="18"/>
                <w:lang w:val="ro-RO"/>
              </w:rPr>
            </w:pPr>
            <w:r w:rsidRPr="00D07CEB">
              <w:rPr>
                <w:rFonts w:ascii="Arial" w:hAnsi="Arial" w:cs="Arial"/>
                <w:bCs/>
                <w:sz w:val="18"/>
                <w:szCs w:val="18"/>
                <w:lang w:val="ro-RO"/>
              </w:rPr>
              <w:t>Supraînalțare mal drept cu ziduri din cutii de gabioane</w:t>
            </w:r>
          </w:p>
        </w:tc>
        <w:tc>
          <w:tcPr>
            <w:tcW w:w="2203" w:type="dxa"/>
          </w:tcPr>
          <w:p w:rsidR="00EE0D3D" w:rsidRPr="00D07CEB" w:rsidRDefault="00EE0D3D" w:rsidP="00D07CEB">
            <w:pPr>
              <w:spacing w:after="0" w:line="240" w:lineRule="auto"/>
              <w:rPr>
                <w:rFonts w:ascii="Arial" w:hAnsi="Arial" w:cs="Arial"/>
                <w:bCs/>
                <w:sz w:val="18"/>
                <w:szCs w:val="18"/>
                <w:lang w:val="ro-RO"/>
              </w:rPr>
            </w:pPr>
            <w:r w:rsidRPr="00D07CEB">
              <w:rPr>
                <w:rFonts w:ascii="Arial" w:hAnsi="Arial" w:cs="Arial"/>
                <w:bCs/>
                <w:sz w:val="18"/>
                <w:szCs w:val="18"/>
                <w:lang w:val="ro-RO"/>
              </w:rPr>
              <w:t>L=450 h = 1,5 m</w:t>
            </w:r>
          </w:p>
        </w:tc>
      </w:tr>
      <w:tr w:rsidR="00EE0D3D" w:rsidRPr="00D07CEB" w:rsidTr="008468B3">
        <w:trPr>
          <w:trHeight w:val="413"/>
          <w:jc w:val="center"/>
        </w:trPr>
        <w:tc>
          <w:tcPr>
            <w:tcW w:w="2730" w:type="dxa"/>
            <w:vMerge/>
          </w:tcPr>
          <w:p w:rsidR="00EE0D3D" w:rsidRPr="00D07CEB" w:rsidRDefault="00EE0D3D" w:rsidP="00D07CEB">
            <w:pPr>
              <w:spacing w:after="0" w:line="240" w:lineRule="auto"/>
              <w:rPr>
                <w:rFonts w:ascii="Arial" w:hAnsi="Arial" w:cs="Arial"/>
                <w:b/>
                <w:sz w:val="18"/>
                <w:szCs w:val="18"/>
                <w:lang w:val="ro-RO"/>
              </w:rPr>
            </w:pPr>
          </w:p>
        </w:tc>
        <w:tc>
          <w:tcPr>
            <w:tcW w:w="5542" w:type="dxa"/>
          </w:tcPr>
          <w:p w:rsidR="00EE0D3D" w:rsidRPr="00D07CEB" w:rsidRDefault="00EE0D3D" w:rsidP="00D07CEB">
            <w:pPr>
              <w:spacing w:after="0" w:line="240" w:lineRule="auto"/>
              <w:rPr>
                <w:rFonts w:ascii="Arial" w:hAnsi="Arial" w:cs="Arial"/>
                <w:bCs/>
                <w:sz w:val="18"/>
                <w:szCs w:val="18"/>
                <w:lang w:val="ro-RO"/>
              </w:rPr>
            </w:pPr>
            <w:r w:rsidRPr="00D07CEB">
              <w:rPr>
                <w:rFonts w:ascii="Arial" w:hAnsi="Arial" w:cs="Arial"/>
                <w:bCs/>
                <w:sz w:val="18"/>
                <w:szCs w:val="18"/>
                <w:lang w:val="ro-RO"/>
              </w:rPr>
              <w:t>Supraînalțare mal stâng cu ziduri din cutii de gabioane</w:t>
            </w:r>
          </w:p>
        </w:tc>
        <w:tc>
          <w:tcPr>
            <w:tcW w:w="2203" w:type="dxa"/>
          </w:tcPr>
          <w:p w:rsidR="00EE0D3D" w:rsidRPr="00D07CEB" w:rsidRDefault="00EE0D3D" w:rsidP="00D07CEB">
            <w:pPr>
              <w:spacing w:after="0" w:line="240" w:lineRule="auto"/>
              <w:rPr>
                <w:rFonts w:ascii="Arial" w:hAnsi="Arial" w:cs="Arial"/>
                <w:bCs/>
                <w:sz w:val="18"/>
                <w:szCs w:val="18"/>
                <w:lang w:val="ro-RO"/>
              </w:rPr>
            </w:pPr>
            <w:r w:rsidRPr="00D07CEB">
              <w:rPr>
                <w:rFonts w:ascii="Arial" w:hAnsi="Arial" w:cs="Arial"/>
                <w:bCs/>
                <w:sz w:val="18"/>
                <w:szCs w:val="18"/>
                <w:lang w:val="ro-RO"/>
              </w:rPr>
              <w:t>L=340, h = 1,5 m</w:t>
            </w:r>
          </w:p>
        </w:tc>
      </w:tr>
    </w:tbl>
    <w:p w:rsidR="00EE0D3D" w:rsidRPr="001126C8" w:rsidRDefault="00EE0D3D" w:rsidP="003B3540">
      <w:pPr>
        <w:spacing w:after="0" w:line="240" w:lineRule="auto"/>
        <w:rPr>
          <w:lang w:eastAsia="ar-SA"/>
        </w:rPr>
      </w:pPr>
    </w:p>
    <w:p w:rsidR="00EE0D3D" w:rsidRPr="00D07CEB" w:rsidRDefault="00EE0D3D" w:rsidP="007F47F6">
      <w:pPr>
        <w:spacing w:after="0" w:line="240" w:lineRule="auto"/>
        <w:jc w:val="center"/>
        <w:rPr>
          <w:rFonts w:ascii="Arial" w:hAnsi="Arial" w:cs="Arial"/>
          <w:lang w:val="ro-RO" w:eastAsia="ar-SA"/>
        </w:rPr>
      </w:pPr>
      <w:r w:rsidRPr="00D07CEB">
        <w:rPr>
          <w:rFonts w:ascii="Arial" w:hAnsi="Arial" w:cs="Arial"/>
          <w:b/>
          <w:lang w:val="ro-RO" w:eastAsia="ar-SA"/>
        </w:rPr>
        <w:t>Sectorul II</w:t>
      </w:r>
      <w:r w:rsidRPr="00D07CEB">
        <w:rPr>
          <w:rFonts w:ascii="Arial" w:hAnsi="Arial" w:cs="Arial"/>
          <w:lang w:val="ro-RO" w:eastAsia="ar-SA"/>
        </w:rPr>
        <w:t xml:space="preserve"> (curs mijlociu): confluență valea Bârgăului – amonte municipiul Bistrița (22,7 km) – aproximativ jumătate din lungimea sectorului se află pe limita ROSCI0051 Cușma:</w:t>
      </w:r>
    </w:p>
    <w:p w:rsidR="00EE0D3D" w:rsidRPr="00D07CEB" w:rsidRDefault="00EE0D3D" w:rsidP="003B3540">
      <w:pPr>
        <w:spacing w:after="0" w:line="240" w:lineRule="auto"/>
        <w:ind w:left="1440"/>
        <w:rPr>
          <w:rFonts w:ascii="Arial" w:hAnsi="Arial" w:cs="Arial"/>
          <w:lang w:val="ro-RO" w:eastAsia="ar-SA"/>
        </w:rPr>
      </w:pPr>
    </w:p>
    <w:p w:rsidR="00EE0D3D" w:rsidRDefault="00EE0D3D" w:rsidP="003B3540">
      <w:pPr>
        <w:spacing w:after="0" w:line="240" w:lineRule="auto"/>
        <w:jc w:val="center"/>
        <w:rPr>
          <w:rFonts w:ascii="Arial" w:hAnsi="Arial" w:cs="Arial"/>
          <w:b/>
          <w:lang w:val="ro-RO"/>
        </w:rPr>
      </w:pPr>
      <w:r w:rsidRPr="00D07CEB">
        <w:rPr>
          <w:rFonts w:ascii="Arial" w:hAnsi="Arial" w:cs="Arial"/>
          <w:b/>
          <w:lang w:val="ro-RO"/>
        </w:rPr>
        <w:t>Tabel 6. Lucrări nou-propuse pe sectorul II al cursului de apă Bistrița</w:t>
      </w:r>
    </w:p>
    <w:p w:rsidR="003B3540" w:rsidRPr="00D07CEB" w:rsidRDefault="003B3540" w:rsidP="003B3540">
      <w:pPr>
        <w:spacing w:after="0" w:line="240" w:lineRule="auto"/>
        <w:jc w:val="center"/>
        <w:rPr>
          <w:rFonts w:ascii="Arial" w:hAnsi="Arial" w:cs="Arial"/>
          <w:lang w:val="ro-RO"/>
        </w:rPr>
      </w:pP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5543"/>
        <w:gridCol w:w="2202"/>
      </w:tblGrid>
      <w:tr w:rsidR="00EE0D3D" w:rsidRPr="00D07CEB" w:rsidTr="00D07CEB">
        <w:trPr>
          <w:trHeight w:val="498"/>
          <w:tblHeader/>
          <w:jc w:val="center"/>
        </w:trPr>
        <w:tc>
          <w:tcPr>
            <w:tcW w:w="2061" w:type="dxa"/>
            <w:shd w:val="clear" w:color="auto" w:fill="auto"/>
          </w:tcPr>
          <w:p w:rsidR="00EE0D3D" w:rsidRPr="00D07CEB" w:rsidRDefault="00EE0D3D" w:rsidP="00D07CEB">
            <w:pPr>
              <w:spacing w:after="0" w:line="240" w:lineRule="auto"/>
              <w:jc w:val="center"/>
              <w:rPr>
                <w:rFonts w:ascii="Arial" w:hAnsi="Arial" w:cs="Arial"/>
                <w:b/>
                <w:sz w:val="18"/>
                <w:szCs w:val="18"/>
                <w:lang w:val="ro-RO"/>
              </w:rPr>
            </w:pPr>
            <w:r w:rsidRPr="00D07CEB">
              <w:rPr>
                <w:rFonts w:ascii="Arial" w:hAnsi="Arial" w:cs="Arial"/>
                <w:b/>
                <w:sz w:val="18"/>
                <w:szCs w:val="18"/>
                <w:lang w:val="ro-RO"/>
              </w:rPr>
              <w:t>Localizare -  “zonă de interes”</w:t>
            </w:r>
          </w:p>
        </w:tc>
        <w:tc>
          <w:tcPr>
            <w:tcW w:w="7745" w:type="dxa"/>
            <w:gridSpan w:val="2"/>
            <w:shd w:val="clear" w:color="auto" w:fill="auto"/>
            <w:vAlign w:val="center"/>
          </w:tcPr>
          <w:p w:rsidR="00EE0D3D" w:rsidRPr="00D07CEB" w:rsidRDefault="00EE0D3D" w:rsidP="00D07CEB">
            <w:pPr>
              <w:spacing w:after="0" w:line="240" w:lineRule="auto"/>
              <w:jc w:val="center"/>
              <w:rPr>
                <w:rFonts w:ascii="Arial" w:hAnsi="Arial" w:cs="Arial"/>
                <w:b/>
                <w:sz w:val="18"/>
                <w:szCs w:val="18"/>
                <w:lang w:val="ro-RO"/>
              </w:rPr>
            </w:pPr>
            <w:r w:rsidRPr="00D07CEB">
              <w:rPr>
                <w:rFonts w:ascii="Arial" w:hAnsi="Arial" w:cs="Arial"/>
                <w:b/>
                <w:sz w:val="18"/>
                <w:szCs w:val="18"/>
                <w:lang w:val="ro-RO"/>
              </w:rPr>
              <w:t>Lucrări propuse prin proiectul nou pe sectorul II al Bistriței</w:t>
            </w:r>
          </w:p>
        </w:tc>
      </w:tr>
      <w:tr w:rsidR="00EE0D3D" w:rsidRPr="00D07CEB" w:rsidTr="008468B3">
        <w:trPr>
          <w:trHeight w:val="263"/>
          <w:jc w:val="center"/>
        </w:trPr>
        <w:tc>
          <w:tcPr>
            <w:tcW w:w="2061" w:type="dxa"/>
            <w:vMerge w:val="restart"/>
          </w:tcPr>
          <w:p w:rsidR="00EE0D3D" w:rsidRPr="00D07CEB" w:rsidRDefault="00EE0D3D" w:rsidP="00D07CEB">
            <w:pPr>
              <w:spacing w:after="0" w:line="240" w:lineRule="auto"/>
              <w:rPr>
                <w:rFonts w:ascii="Arial" w:hAnsi="Arial" w:cs="Arial"/>
                <w:b/>
                <w:sz w:val="18"/>
                <w:szCs w:val="18"/>
                <w:lang w:val="ro-RO"/>
              </w:rPr>
            </w:pPr>
            <w:r w:rsidRPr="00D07CEB">
              <w:rPr>
                <w:rFonts w:ascii="Arial" w:hAnsi="Arial" w:cs="Arial"/>
                <w:b/>
                <w:sz w:val="18"/>
                <w:szCs w:val="18"/>
                <w:lang w:val="ro-RO"/>
              </w:rPr>
              <w:t>km 37,72-36</w:t>
            </w:r>
          </w:p>
          <w:p w:rsidR="00EE0D3D" w:rsidRPr="00D07CEB" w:rsidRDefault="00EE0D3D" w:rsidP="00D07CEB">
            <w:pPr>
              <w:spacing w:after="0" w:line="240" w:lineRule="auto"/>
              <w:rPr>
                <w:rFonts w:ascii="Arial" w:hAnsi="Arial" w:cs="Arial"/>
                <w:b/>
                <w:sz w:val="18"/>
                <w:szCs w:val="18"/>
                <w:lang w:val="ro-RO"/>
              </w:rPr>
            </w:pPr>
            <w:r w:rsidRPr="00D07CEB">
              <w:rPr>
                <w:rFonts w:ascii="Arial" w:hAnsi="Arial" w:cs="Arial"/>
                <w:sz w:val="18"/>
                <w:szCs w:val="18"/>
                <w:lang w:val="ro-RO"/>
              </w:rPr>
              <w:t>Prundu Bârgăului</w:t>
            </w:r>
          </w:p>
        </w:tc>
        <w:tc>
          <w:tcPr>
            <w:tcW w:w="5543" w:type="dxa"/>
          </w:tcPr>
          <w:p w:rsidR="00EE0D3D" w:rsidRPr="00D07CEB" w:rsidRDefault="00EE0D3D" w:rsidP="00D07CEB">
            <w:pPr>
              <w:spacing w:after="0" w:line="240" w:lineRule="auto"/>
              <w:rPr>
                <w:rFonts w:ascii="Arial" w:hAnsi="Arial" w:cs="Arial"/>
                <w:bCs/>
                <w:sz w:val="18"/>
                <w:szCs w:val="18"/>
                <w:lang w:val="ro-RO"/>
              </w:rPr>
            </w:pPr>
            <w:r w:rsidRPr="00D07CEB">
              <w:rPr>
                <w:rFonts w:ascii="Arial" w:hAnsi="Arial" w:cs="Arial"/>
                <w:bCs/>
                <w:sz w:val="18"/>
                <w:szCs w:val="18"/>
                <w:lang w:val="ro-RO"/>
              </w:rPr>
              <w:t>Supraînalțare mal stâng cu ziduri din cutii de gabioane</w:t>
            </w:r>
          </w:p>
        </w:tc>
        <w:tc>
          <w:tcPr>
            <w:tcW w:w="2202" w:type="dxa"/>
          </w:tcPr>
          <w:p w:rsidR="00EE0D3D" w:rsidRPr="00D07CEB" w:rsidRDefault="00EE0D3D" w:rsidP="00D07CEB">
            <w:pPr>
              <w:spacing w:after="0" w:line="240" w:lineRule="auto"/>
              <w:rPr>
                <w:rFonts w:ascii="Arial" w:hAnsi="Arial" w:cs="Arial"/>
                <w:bCs/>
                <w:sz w:val="18"/>
                <w:szCs w:val="18"/>
                <w:lang w:val="ro-RO"/>
              </w:rPr>
            </w:pPr>
            <w:r w:rsidRPr="00D07CEB">
              <w:rPr>
                <w:rFonts w:ascii="Arial" w:hAnsi="Arial" w:cs="Arial"/>
                <w:bCs/>
                <w:sz w:val="18"/>
                <w:szCs w:val="18"/>
                <w:lang w:val="ro-RO"/>
              </w:rPr>
              <w:t>L=900 m, h = 1,5 m</w:t>
            </w:r>
          </w:p>
        </w:tc>
      </w:tr>
      <w:tr w:rsidR="00EE0D3D" w:rsidRPr="00D07CEB" w:rsidTr="008468B3">
        <w:trPr>
          <w:trHeight w:val="262"/>
          <w:jc w:val="center"/>
        </w:trPr>
        <w:tc>
          <w:tcPr>
            <w:tcW w:w="2061" w:type="dxa"/>
            <w:vMerge/>
          </w:tcPr>
          <w:p w:rsidR="00EE0D3D" w:rsidRPr="00D07CEB" w:rsidRDefault="00EE0D3D" w:rsidP="00D07CEB">
            <w:pPr>
              <w:spacing w:after="0" w:line="240" w:lineRule="auto"/>
              <w:rPr>
                <w:rFonts w:ascii="Arial" w:hAnsi="Arial" w:cs="Arial"/>
                <w:b/>
                <w:sz w:val="18"/>
                <w:szCs w:val="18"/>
                <w:lang w:val="ro-RO"/>
              </w:rPr>
            </w:pPr>
          </w:p>
        </w:tc>
        <w:tc>
          <w:tcPr>
            <w:tcW w:w="5543" w:type="dxa"/>
          </w:tcPr>
          <w:p w:rsidR="00EE0D3D" w:rsidRPr="00D07CEB" w:rsidRDefault="00EE0D3D" w:rsidP="00D07CEB">
            <w:pPr>
              <w:spacing w:after="0" w:line="240" w:lineRule="auto"/>
              <w:rPr>
                <w:rFonts w:ascii="Arial" w:hAnsi="Arial" w:cs="Arial"/>
                <w:bCs/>
                <w:sz w:val="18"/>
                <w:szCs w:val="18"/>
                <w:lang w:val="ro-RO"/>
              </w:rPr>
            </w:pPr>
            <w:r w:rsidRPr="00D07CEB">
              <w:rPr>
                <w:rFonts w:ascii="Arial" w:hAnsi="Arial" w:cs="Arial"/>
                <w:bCs/>
                <w:sz w:val="18"/>
                <w:szCs w:val="18"/>
                <w:lang w:val="ro-RO"/>
              </w:rPr>
              <w:t>Supraînalțare mal drept cu ziduri din cutii de gabioane</w:t>
            </w:r>
          </w:p>
        </w:tc>
        <w:tc>
          <w:tcPr>
            <w:tcW w:w="2202" w:type="dxa"/>
          </w:tcPr>
          <w:p w:rsidR="00EE0D3D" w:rsidRPr="00D07CEB" w:rsidRDefault="00EE0D3D" w:rsidP="00D07CEB">
            <w:pPr>
              <w:spacing w:after="0" w:line="240" w:lineRule="auto"/>
              <w:rPr>
                <w:rFonts w:ascii="Arial" w:hAnsi="Arial" w:cs="Arial"/>
                <w:bCs/>
                <w:sz w:val="18"/>
                <w:szCs w:val="18"/>
                <w:lang w:val="ro-RO"/>
              </w:rPr>
            </w:pPr>
            <w:r w:rsidRPr="00D07CEB">
              <w:rPr>
                <w:rFonts w:ascii="Arial" w:hAnsi="Arial" w:cs="Arial"/>
                <w:bCs/>
                <w:sz w:val="18"/>
                <w:szCs w:val="18"/>
                <w:lang w:val="ro-RO"/>
              </w:rPr>
              <w:t>L=270 m, h = 1,5 m</w:t>
            </w:r>
          </w:p>
        </w:tc>
      </w:tr>
      <w:tr w:rsidR="00EE0D3D" w:rsidRPr="00D07CEB" w:rsidTr="008468B3">
        <w:trPr>
          <w:trHeight w:val="262"/>
          <w:jc w:val="center"/>
        </w:trPr>
        <w:tc>
          <w:tcPr>
            <w:tcW w:w="2061" w:type="dxa"/>
          </w:tcPr>
          <w:p w:rsidR="00EE0D3D" w:rsidRPr="00D07CEB" w:rsidRDefault="00EE0D3D" w:rsidP="00D07CEB">
            <w:pPr>
              <w:spacing w:after="0" w:line="240" w:lineRule="auto"/>
              <w:rPr>
                <w:rFonts w:ascii="Arial" w:hAnsi="Arial" w:cs="Arial"/>
                <w:b/>
                <w:sz w:val="18"/>
                <w:szCs w:val="18"/>
                <w:lang w:val="ro-RO"/>
              </w:rPr>
            </w:pPr>
            <w:r w:rsidRPr="00D07CEB">
              <w:rPr>
                <w:rFonts w:ascii="Arial" w:hAnsi="Arial" w:cs="Arial"/>
                <w:b/>
                <w:sz w:val="18"/>
                <w:szCs w:val="18"/>
                <w:lang w:val="ro-RO"/>
              </w:rPr>
              <w:t>km 35,2</w:t>
            </w:r>
          </w:p>
          <w:p w:rsidR="00EE0D3D" w:rsidRPr="00D07CEB" w:rsidRDefault="00EE0D3D" w:rsidP="00D07CEB">
            <w:pPr>
              <w:spacing w:after="0" w:line="240" w:lineRule="auto"/>
              <w:rPr>
                <w:rFonts w:ascii="Arial" w:hAnsi="Arial" w:cs="Arial"/>
                <w:sz w:val="18"/>
                <w:szCs w:val="18"/>
                <w:lang w:val="ro-RO"/>
              </w:rPr>
            </w:pPr>
            <w:r w:rsidRPr="00D07CEB">
              <w:rPr>
                <w:rFonts w:ascii="Arial" w:hAnsi="Arial" w:cs="Arial"/>
                <w:sz w:val="18"/>
                <w:szCs w:val="18"/>
                <w:lang w:val="ro-RO"/>
              </w:rPr>
              <w:t>Susenii Bârgăului</w:t>
            </w:r>
          </w:p>
        </w:tc>
        <w:tc>
          <w:tcPr>
            <w:tcW w:w="5543" w:type="dxa"/>
          </w:tcPr>
          <w:p w:rsidR="00EE0D3D" w:rsidRPr="00D07CEB" w:rsidRDefault="00EE0D3D" w:rsidP="00D07CEB">
            <w:pPr>
              <w:spacing w:after="0" w:line="240" w:lineRule="auto"/>
              <w:rPr>
                <w:rFonts w:ascii="Arial" w:hAnsi="Arial" w:cs="Arial"/>
                <w:bCs/>
                <w:sz w:val="18"/>
                <w:szCs w:val="18"/>
                <w:lang w:val="ro-RO"/>
              </w:rPr>
            </w:pPr>
            <w:r w:rsidRPr="00D07CEB">
              <w:rPr>
                <w:rFonts w:ascii="Arial" w:hAnsi="Arial" w:cs="Arial"/>
                <w:bCs/>
                <w:sz w:val="18"/>
                <w:szCs w:val="18"/>
                <w:lang w:val="ro-RO"/>
              </w:rPr>
              <w:t>Supraînălțare drum mal stâng din umplutură cu material local cu amenajarea unui drum din balast pe coronament cu lățimea de 4 m, înălțimea lucrării urmând a fi stabilită ulterior (între 0,5 și 1,5 m)</w:t>
            </w:r>
          </w:p>
        </w:tc>
        <w:tc>
          <w:tcPr>
            <w:tcW w:w="2202" w:type="dxa"/>
          </w:tcPr>
          <w:p w:rsidR="00EE0D3D" w:rsidRPr="00D07CEB" w:rsidRDefault="00EE0D3D" w:rsidP="00D07CEB">
            <w:pPr>
              <w:spacing w:after="0" w:line="240" w:lineRule="auto"/>
              <w:rPr>
                <w:rFonts w:ascii="Arial" w:hAnsi="Arial" w:cs="Arial"/>
                <w:bCs/>
                <w:sz w:val="18"/>
                <w:szCs w:val="18"/>
                <w:lang w:val="ro-RO"/>
              </w:rPr>
            </w:pPr>
            <w:r w:rsidRPr="00D07CEB">
              <w:rPr>
                <w:rFonts w:ascii="Arial" w:hAnsi="Arial" w:cs="Arial"/>
                <w:bCs/>
                <w:sz w:val="18"/>
                <w:szCs w:val="18"/>
                <w:lang w:val="ro-RO"/>
              </w:rPr>
              <w:t>L=200 m</w:t>
            </w:r>
          </w:p>
        </w:tc>
      </w:tr>
      <w:tr w:rsidR="00EE0D3D" w:rsidRPr="00D07CEB" w:rsidTr="008468B3">
        <w:trPr>
          <w:trHeight w:val="224"/>
          <w:jc w:val="center"/>
        </w:trPr>
        <w:tc>
          <w:tcPr>
            <w:tcW w:w="2061" w:type="dxa"/>
          </w:tcPr>
          <w:p w:rsidR="00EE0D3D" w:rsidRPr="00D07CEB" w:rsidRDefault="00EE0D3D" w:rsidP="00D07CEB">
            <w:pPr>
              <w:spacing w:after="0" w:line="240" w:lineRule="auto"/>
              <w:rPr>
                <w:rFonts w:ascii="Arial" w:hAnsi="Arial" w:cs="Arial"/>
                <w:b/>
                <w:sz w:val="18"/>
                <w:szCs w:val="18"/>
                <w:lang w:val="ro-RO"/>
              </w:rPr>
            </w:pPr>
            <w:r w:rsidRPr="00D07CEB">
              <w:rPr>
                <w:rFonts w:ascii="Arial" w:hAnsi="Arial" w:cs="Arial"/>
                <w:b/>
                <w:sz w:val="18"/>
                <w:szCs w:val="18"/>
                <w:lang w:val="ro-RO"/>
              </w:rPr>
              <w:t>km 31,78</w:t>
            </w:r>
          </w:p>
          <w:p w:rsidR="00EE0D3D" w:rsidRPr="00D07CEB" w:rsidRDefault="00EE0D3D" w:rsidP="00D07CEB">
            <w:pPr>
              <w:spacing w:after="0" w:line="240" w:lineRule="auto"/>
              <w:rPr>
                <w:rFonts w:ascii="Arial" w:hAnsi="Arial" w:cs="Arial"/>
                <w:b/>
                <w:sz w:val="18"/>
                <w:szCs w:val="18"/>
                <w:lang w:val="ro-RO"/>
              </w:rPr>
            </w:pPr>
            <w:r w:rsidRPr="00D07CEB">
              <w:rPr>
                <w:rFonts w:ascii="Arial" w:hAnsi="Arial" w:cs="Arial"/>
                <w:sz w:val="18"/>
                <w:szCs w:val="18"/>
                <w:lang w:val="ro-RO"/>
              </w:rPr>
              <w:t>Josenii Bârgăului, pasarelă pietonală</w:t>
            </w:r>
          </w:p>
        </w:tc>
        <w:tc>
          <w:tcPr>
            <w:tcW w:w="5543" w:type="dxa"/>
          </w:tcPr>
          <w:p w:rsidR="00EE0D3D" w:rsidRPr="00D07CEB" w:rsidRDefault="00EE0D3D" w:rsidP="00D07CEB">
            <w:pPr>
              <w:spacing w:after="0" w:line="240" w:lineRule="auto"/>
              <w:rPr>
                <w:rFonts w:ascii="Arial" w:hAnsi="Arial" w:cs="Arial"/>
                <w:bCs/>
                <w:sz w:val="18"/>
                <w:szCs w:val="18"/>
                <w:lang w:val="ro-RO"/>
              </w:rPr>
            </w:pPr>
            <w:r w:rsidRPr="00D07CEB">
              <w:rPr>
                <w:rFonts w:ascii="Arial" w:hAnsi="Arial" w:cs="Arial"/>
                <w:bCs/>
                <w:sz w:val="18"/>
                <w:szCs w:val="18"/>
                <w:lang w:val="ro-RO"/>
              </w:rPr>
              <w:t>Supraînălțare mal stâng cu ziduri din gabioane</w:t>
            </w:r>
          </w:p>
        </w:tc>
        <w:tc>
          <w:tcPr>
            <w:tcW w:w="2202" w:type="dxa"/>
          </w:tcPr>
          <w:p w:rsidR="00EE0D3D" w:rsidRPr="00D07CEB" w:rsidRDefault="00EE0D3D" w:rsidP="00D07CEB">
            <w:pPr>
              <w:spacing w:after="0" w:line="240" w:lineRule="auto"/>
              <w:rPr>
                <w:rFonts w:ascii="Arial" w:hAnsi="Arial" w:cs="Arial"/>
                <w:bCs/>
                <w:sz w:val="18"/>
                <w:szCs w:val="18"/>
                <w:lang w:val="ro-RO"/>
              </w:rPr>
            </w:pPr>
            <w:r w:rsidRPr="00D07CEB">
              <w:rPr>
                <w:rFonts w:ascii="Arial" w:hAnsi="Arial" w:cs="Arial"/>
                <w:bCs/>
                <w:sz w:val="18"/>
                <w:szCs w:val="18"/>
                <w:lang w:val="ro-RO"/>
              </w:rPr>
              <w:t>L=650 m, h = 1,5 m</w:t>
            </w:r>
          </w:p>
        </w:tc>
      </w:tr>
      <w:tr w:rsidR="00EE0D3D" w:rsidRPr="00D07CEB" w:rsidTr="008468B3">
        <w:trPr>
          <w:trHeight w:val="224"/>
          <w:jc w:val="center"/>
        </w:trPr>
        <w:tc>
          <w:tcPr>
            <w:tcW w:w="2061" w:type="dxa"/>
          </w:tcPr>
          <w:p w:rsidR="00EE0D3D" w:rsidRPr="00D07CEB" w:rsidRDefault="00EE0D3D" w:rsidP="00D07CEB">
            <w:pPr>
              <w:spacing w:after="0" w:line="240" w:lineRule="auto"/>
              <w:rPr>
                <w:rFonts w:ascii="Arial" w:hAnsi="Arial" w:cs="Arial"/>
                <w:b/>
                <w:sz w:val="18"/>
                <w:szCs w:val="18"/>
                <w:lang w:val="ro-RO"/>
              </w:rPr>
            </w:pPr>
            <w:r w:rsidRPr="00D07CEB">
              <w:rPr>
                <w:rFonts w:ascii="Arial" w:hAnsi="Arial" w:cs="Arial"/>
                <w:b/>
                <w:sz w:val="18"/>
                <w:szCs w:val="18"/>
                <w:lang w:val="ro-RO"/>
              </w:rPr>
              <w:t>km 31,40</w:t>
            </w:r>
          </w:p>
          <w:p w:rsidR="00EE0D3D" w:rsidRPr="00D07CEB" w:rsidRDefault="00EE0D3D" w:rsidP="00D07CEB">
            <w:pPr>
              <w:spacing w:after="0" w:line="240" w:lineRule="auto"/>
              <w:rPr>
                <w:rFonts w:ascii="Arial" w:hAnsi="Arial" w:cs="Arial"/>
                <w:sz w:val="18"/>
                <w:szCs w:val="18"/>
                <w:lang w:val="ro-RO"/>
              </w:rPr>
            </w:pPr>
            <w:r w:rsidRPr="00D07CEB">
              <w:rPr>
                <w:rFonts w:ascii="Arial" w:hAnsi="Arial" w:cs="Arial"/>
                <w:sz w:val="18"/>
                <w:szCs w:val="18"/>
                <w:lang w:val="ro-RO"/>
              </w:rPr>
              <w:t>Josenii Bârgăului, pasarelă pietonală</w:t>
            </w:r>
          </w:p>
        </w:tc>
        <w:tc>
          <w:tcPr>
            <w:tcW w:w="5543" w:type="dxa"/>
          </w:tcPr>
          <w:p w:rsidR="00EE0D3D" w:rsidRPr="00D07CEB" w:rsidRDefault="00EE0D3D" w:rsidP="00D07CEB">
            <w:pPr>
              <w:spacing w:after="0" w:line="240" w:lineRule="auto"/>
              <w:rPr>
                <w:rFonts w:ascii="Arial" w:hAnsi="Arial" w:cs="Arial"/>
                <w:bCs/>
                <w:sz w:val="18"/>
                <w:szCs w:val="18"/>
                <w:lang w:val="ro-RO"/>
              </w:rPr>
            </w:pPr>
            <w:r w:rsidRPr="00D07CEB">
              <w:rPr>
                <w:rFonts w:ascii="Arial" w:hAnsi="Arial" w:cs="Arial"/>
                <w:bCs/>
                <w:sz w:val="18"/>
                <w:szCs w:val="18"/>
                <w:lang w:val="ro-RO"/>
              </w:rPr>
              <w:t>Supraînalțare drum pe mal drept din umplutură material local cu amenajarea unui drum din balast cu coronament cu lățimea de 4 m, înălțimea lucrării urmând a fi stabilită ulterior (între 0,5 și 1,5 m)</w:t>
            </w:r>
          </w:p>
        </w:tc>
        <w:tc>
          <w:tcPr>
            <w:tcW w:w="2202" w:type="dxa"/>
          </w:tcPr>
          <w:p w:rsidR="00EE0D3D" w:rsidRPr="00D07CEB" w:rsidRDefault="00EE0D3D" w:rsidP="00D07CEB">
            <w:pPr>
              <w:spacing w:after="0" w:line="240" w:lineRule="auto"/>
              <w:rPr>
                <w:rFonts w:ascii="Arial" w:hAnsi="Arial" w:cs="Arial"/>
                <w:bCs/>
                <w:sz w:val="18"/>
                <w:szCs w:val="18"/>
                <w:lang w:val="ro-RO"/>
              </w:rPr>
            </w:pPr>
            <w:r w:rsidRPr="00D07CEB">
              <w:rPr>
                <w:rFonts w:ascii="Arial" w:hAnsi="Arial" w:cs="Arial"/>
                <w:bCs/>
                <w:sz w:val="18"/>
                <w:szCs w:val="18"/>
                <w:lang w:val="ro-RO"/>
              </w:rPr>
              <w:t>L=600 m</w:t>
            </w:r>
          </w:p>
        </w:tc>
      </w:tr>
      <w:tr w:rsidR="00EE0D3D" w:rsidRPr="00D07CEB" w:rsidTr="008468B3">
        <w:trPr>
          <w:trHeight w:val="224"/>
          <w:jc w:val="center"/>
        </w:trPr>
        <w:tc>
          <w:tcPr>
            <w:tcW w:w="2061" w:type="dxa"/>
          </w:tcPr>
          <w:p w:rsidR="00EE0D3D" w:rsidRPr="00D07CEB" w:rsidRDefault="00EE0D3D" w:rsidP="00D07CEB">
            <w:pPr>
              <w:spacing w:after="0" w:line="240" w:lineRule="auto"/>
              <w:rPr>
                <w:rFonts w:ascii="Arial" w:hAnsi="Arial" w:cs="Arial"/>
                <w:b/>
                <w:sz w:val="18"/>
                <w:szCs w:val="18"/>
                <w:lang w:val="ro-RO"/>
              </w:rPr>
            </w:pPr>
            <w:r w:rsidRPr="00D07CEB">
              <w:rPr>
                <w:rFonts w:ascii="Arial" w:hAnsi="Arial" w:cs="Arial"/>
                <w:b/>
                <w:sz w:val="18"/>
                <w:szCs w:val="18"/>
                <w:lang w:val="ro-RO"/>
              </w:rPr>
              <w:t>km 29-31</w:t>
            </w:r>
          </w:p>
          <w:p w:rsidR="00EE0D3D" w:rsidRPr="00D07CEB" w:rsidRDefault="00EE0D3D" w:rsidP="00D07CEB">
            <w:pPr>
              <w:spacing w:after="0" w:line="240" w:lineRule="auto"/>
              <w:rPr>
                <w:rFonts w:ascii="Arial" w:hAnsi="Arial" w:cs="Arial"/>
                <w:sz w:val="18"/>
                <w:szCs w:val="18"/>
                <w:lang w:val="ro-RO"/>
              </w:rPr>
            </w:pPr>
            <w:r w:rsidRPr="00D07CEB">
              <w:rPr>
                <w:rFonts w:ascii="Arial" w:hAnsi="Arial" w:cs="Arial"/>
                <w:sz w:val="18"/>
                <w:szCs w:val="18"/>
                <w:lang w:val="ro-RO"/>
              </w:rPr>
              <w:t>Rusu Bârgăului</w:t>
            </w:r>
          </w:p>
        </w:tc>
        <w:tc>
          <w:tcPr>
            <w:tcW w:w="5543" w:type="dxa"/>
          </w:tcPr>
          <w:p w:rsidR="00EE0D3D" w:rsidRPr="00D07CEB" w:rsidRDefault="00EE0D3D" w:rsidP="00D07CEB">
            <w:pPr>
              <w:spacing w:after="0" w:line="240" w:lineRule="auto"/>
              <w:rPr>
                <w:rFonts w:ascii="Arial" w:hAnsi="Arial" w:cs="Arial"/>
                <w:bCs/>
                <w:sz w:val="18"/>
                <w:szCs w:val="18"/>
                <w:lang w:val="ro-RO"/>
              </w:rPr>
            </w:pPr>
            <w:r w:rsidRPr="00D07CEB">
              <w:rPr>
                <w:rFonts w:ascii="Arial" w:hAnsi="Arial" w:cs="Arial"/>
                <w:bCs/>
                <w:sz w:val="18"/>
                <w:szCs w:val="18"/>
                <w:lang w:val="ro-RO"/>
              </w:rPr>
              <w:t>Zonă umedă ZU 1</w:t>
            </w:r>
          </w:p>
        </w:tc>
        <w:tc>
          <w:tcPr>
            <w:tcW w:w="2202" w:type="dxa"/>
          </w:tcPr>
          <w:p w:rsidR="00EE0D3D" w:rsidRPr="00D07CEB" w:rsidRDefault="00EE0D3D" w:rsidP="00D07CEB">
            <w:pPr>
              <w:spacing w:after="0" w:line="240" w:lineRule="auto"/>
              <w:rPr>
                <w:rFonts w:ascii="Arial" w:hAnsi="Arial" w:cs="Arial"/>
                <w:bCs/>
                <w:sz w:val="18"/>
                <w:szCs w:val="18"/>
                <w:lang w:val="ro-RO"/>
              </w:rPr>
            </w:pPr>
            <w:r w:rsidRPr="00D07CEB">
              <w:rPr>
                <w:rFonts w:ascii="Arial" w:hAnsi="Arial" w:cs="Arial"/>
                <w:bCs/>
                <w:sz w:val="18"/>
                <w:szCs w:val="18"/>
                <w:lang w:val="ro-RO"/>
              </w:rPr>
              <w:t>S=30,7 ha, P=3,17 km</w:t>
            </w:r>
          </w:p>
        </w:tc>
      </w:tr>
      <w:tr w:rsidR="00EE0D3D" w:rsidRPr="00D07CEB" w:rsidTr="008468B3">
        <w:trPr>
          <w:trHeight w:val="224"/>
          <w:jc w:val="center"/>
        </w:trPr>
        <w:tc>
          <w:tcPr>
            <w:tcW w:w="2061" w:type="dxa"/>
          </w:tcPr>
          <w:p w:rsidR="00EE0D3D" w:rsidRPr="00D07CEB" w:rsidRDefault="00EE0D3D" w:rsidP="00D07CEB">
            <w:pPr>
              <w:spacing w:after="0" w:line="240" w:lineRule="auto"/>
              <w:rPr>
                <w:rFonts w:ascii="Arial" w:hAnsi="Arial" w:cs="Arial"/>
                <w:b/>
                <w:sz w:val="18"/>
                <w:szCs w:val="18"/>
                <w:lang w:val="ro-RO"/>
              </w:rPr>
            </w:pPr>
            <w:r w:rsidRPr="00D07CEB">
              <w:rPr>
                <w:rFonts w:ascii="Arial" w:hAnsi="Arial" w:cs="Arial"/>
                <w:b/>
                <w:sz w:val="18"/>
                <w:szCs w:val="18"/>
                <w:lang w:val="ro-RO"/>
              </w:rPr>
              <w:t>km 26-27</w:t>
            </w:r>
          </w:p>
          <w:p w:rsidR="00EE0D3D" w:rsidRPr="00D07CEB" w:rsidRDefault="00EE0D3D" w:rsidP="00D07CEB">
            <w:pPr>
              <w:spacing w:after="0" w:line="240" w:lineRule="auto"/>
              <w:rPr>
                <w:rFonts w:ascii="Arial" w:hAnsi="Arial" w:cs="Arial"/>
                <w:b/>
                <w:sz w:val="18"/>
                <w:szCs w:val="18"/>
                <w:lang w:val="ro-RO"/>
              </w:rPr>
            </w:pPr>
            <w:r w:rsidRPr="00D07CEB">
              <w:rPr>
                <w:rFonts w:ascii="Arial" w:hAnsi="Arial" w:cs="Arial"/>
                <w:sz w:val="18"/>
                <w:szCs w:val="18"/>
                <w:lang w:val="ro-RO"/>
              </w:rPr>
              <w:t>Aval Rusu Bârgăului</w:t>
            </w:r>
          </w:p>
        </w:tc>
        <w:tc>
          <w:tcPr>
            <w:tcW w:w="5543" w:type="dxa"/>
          </w:tcPr>
          <w:p w:rsidR="00EE0D3D" w:rsidRPr="00D07CEB" w:rsidRDefault="00EE0D3D" w:rsidP="00D07CEB">
            <w:pPr>
              <w:spacing w:after="0" w:line="240" w:lineRule="auto"/>
              <w:rPr>
                <w:rFonts w:ascii="Arial" w:hAnsi="Arial" w:cs="Arial"/>
                <w:bCs/>
                <w:sz w:val="18"/>
                <w:szCs w:val="18"/>
                <w:lang w:val="ro-RO"/>
              </w:rPr>
            </w:pPr>
            <w:r w:rsidRPr="00D07CEB">
              <w:rPr>
                <w:rFonts w:ascii="Arial" w:hAnsi="Arial" w:cs="Arial"/>
                <w:bCs/>
                <w:sz w:val="18"/>
                <w:szCs w:val="18"/>
                <w:lang w:val="ro-RO"/>
              </w:rPr>
              <w:t>Zonă umedă ZU 2</w:t>
            </w:r>
          </w:p>
        </w:tc>
        <w:tc>
          <w:tcPr>
            <w:tcW w:w="2202" w:type="dxa"/>
          </w:tcPr>
          <w:p w:rsidR="00EE0D3D" w:rsidRPr="00D07CEB" w:rsidRDefault="00EE0D3D" w:rsidP="00D07CEB">
            <w:pPr>
              <w:spacing w:after="0" w:line="240" w:lineRule="auto"/>
              <w:rPr>
                <w:rFonts w:ascii="Arial" w:hAnsi="Arial" w:cs="Arial"/>
                <w:bCs/>
                <w:sz w:val="18"/>
                <w:szCs w:val="18"/>
                <w:lang w:val="ro-RO"/>
              </w:rPr>
            </w:pPr>
            <w:r w:rsidRPr="00D07CEB">
              <w:rPr>
                <w:rFonts w:ascii="Arial" w:hAnsi="Arial" w:cs="Arial"/>
                <w:bCs/>
                <w:sz w:val="18"/>
                <w:szCs w:val="18"/>
                <w:lang w:val="ro-RO"/>
              </w:rPr>
              <w:t>S=10,37 ha, P=1,815 km</w:t>
            </w:r>
          </w:p>
        </w:tc>
      </w:tr>
      <w:tr w:rsidR="00EE0D3D" w:rsidRPr="00D07CEB" w:rsidTr="008468B3">
        <w:trPr>
          <w:trHeight w:val="224"/>
          <w:jc w:val="center"/>
        </w:trPr>
        <w:tc>
          <w:tcPr>
            <w:tcW w:w="2061" w:type="dxa"/>
          </w:tcPr>
          <w:p w:rsidR="00EE0D3D" w:rsidRPr="00D07CEB" w:rsidRDefault="00EE0D3D" w:rsidP="00D07CEB">
            <w:pPr>
              <w:spacing w:after="0" w:line="240" w:lineRule="auto"/>
              <w:rPr>
                <w:rFonts w:ascii="Arial" w:hAnsi="Arial" w:cs="Arial"/>
                <w:b/>
                <w:sz w:val="18"/>
                <w:szCs w:val="18"/>
                <w:lang w:val="ro-RO"/>
              </w:rPr>
            </w:pPr>
            <w:r w:rsidRPr="00D07CEB">
              <w:rPr>
                <w:rFonts w:ascii="Arial" w:hAnsi="Arial" w:cs="Arial"/>
                <w:b/>
                <w:sz w:val="18"/>
                <w:szCs w:val="18"/>
                <w:lang w:val="ro-RO"/>
              </w:rPr>
              <w:t>km 24-25</w:t>
            </w:r>
          </w:p>
          <w:p w:rsidR="00EE0D3D" w:rsidRPr="00D07CEB" w:rsidRDefault="00EE0D3D" w:rsidP="00D07CEB">
            <w:pPr>
              <w:spacing w:after="0" w:line="240" w:lineRule="auto"/>
              <w:rPr>
                <w:rFonts w:ascii="Arial" w:hAnsi="Arial" w:cs="Arial"/>
                <w:sz w:val="18"/>
                <w:szCs w:val="18"/>
                <w:lang w:val="ro-RO"/>
              </w:rPr>
            </w:pPr>
            <w:r w:rsidRPr="00D07CEB">
              <w:rPr>
                <w:rFonts w:ascii="Arial" w:hAnsi="Arial" w:cs="Arial"/>
                <w:sz w:val="18"/>
                <w:szCs w:val="18"/>
                <w:lang w:val="ro-RO"/>
              </w:rPr>
              <w:t>Amonte Livezile</w:t>
            </w:r>
          </w:p>
        </w:tc>
        <w:tc>
          <w:tcPr>
            <w:tcW w:w="5543" w:type="dxa"/>
          </w:tcPr>
          <w:p w:rsidR="00EE0D3D" w:rsidRPr="00D07CEB" w:rsidRDefault="00EE0D3D" w:rsidP="00D07CEB">
            <w:pPr>
              <w:spacing w:after="0" w:line="240" w:lineRule="auto"/>
              <w:rPr>
                <w:rFonts w:ascii="Arial" w:hAnsi="Arial" w:cs="Arial"/>
                <w:bCs/>
                <w:sz w:val="18"/>
                <w:szCs w:val="18"/>
                <w:lang w:val="ro-RO"/>
              </w:rPr>
            </w:pPr>
            <w:r w:rsidRPr="00D07CEB">
              <w:rPr>
                <w:rFonts w:ascii="Arial" w:hAnsi="Arial" w:cs="Arial"/>
                <w:bCs/>
                <w:sz w:val="18"/>
                <w:szCs w:val="18"/>
                <w:lang w:val="ro-RO"/>
              </w:rPr>
              <w:t>Zonă umedă ZU 3</w:t>
            </w:r>
          </w:p>
        </w:tc>
        <w:tc>
          <w:tcPr>
            <w:tcW w:w="2202" w:type="dxa"/>
          </w:tcPr>
          <w:p w:rsidR="00EE0D3D" w:rsidRPr="00D07CEB" w:rsidRDefault="00EE0D3D" w:rsidP="00D07CEB">
            <w:pPr>
              <w:spacing w:after="0" w:line="240" w:lineRule="auto"/>
              <w:rPr>
                <w:rFonts w:ascii="Arial" w:hAnsi="Arial" w:cs="Arial"/>
                <w:bCs/>
                <w:sz w:val="18"/>
                <w:szCs w:val="18"/>
                <w:lang w:val="ro-RO"/>
              </w:rPr>
            </w:pPr>
            <w:r w:rsidRPr="00D07CEB">
              <w:rPr>
                <w:rFonts w:ascii="Arial" w:hAnsi="Arial" w:cs="Arial"/>
                <w:bCs/>
                <w:sz w:val="18"/>
                <w:szCs w:val="18"/>
                <w:lang w:val="ro-RO"/>
              </w:rPr>
              <w:t>S=6,69 ha, P=1,833 km</w:t>
            </w:r>
          </w:p>
        </w:tc>
      </w:tr>
      <w:tr w:rsidR="00EE0D3D" w:rsidRPr="00D07CEB" w:rsidTr="008468B3">
        <w:trPr>
          <w:trHeight w:val="224"/>
          <w:jc w:val="center"/>
        </w:trPr>
        <w:tc>
          <w:tcPr>
            <w:tcW w:w="2061" w:type="dxa"/>
          </w:tcPr>
          <w:p w:rsidR="00EE0D3D" w:rsidRPr="000E14EA" w:rsidRDefault="00EE0D3D" w:rsidP="00D07CEB">
            <w:pPr>
              <w:spacing w:after="0" w:line="240" w:lineRule="auto"/>
              <w:rPr>
                <w:rFonts w:ascii="Arial" w:hAnsi="Arial" w:cs="Arial"/>
                <w:b/>
                <w:sz w:val="18"/>
                <w:szCs w:val="18"/>
                <w:lang w:val="ro-RO"/>
              </w:rPr>
            </w:pPr>
            <w:r w:rsidRPr="000E14EA">
              <w:rPr>
                <w:rFonts w:ascii="Arial" w:hAnsi="Arial" w:cs="Arial"/>
                <w:b/>
                <w:sz w:val="18"/>
                <w:szCs w:val="18"/>
                <w:lang w:val="ro-RO"/>
              </w:rPr>
              <w:t>km 23-24</w:t>
            </w:r>
          </w:p>
          <w:p w:rsidR="00EE0D3D" w:rsidRPr="000E14EA" w:rsidRDefault="00EE0D3D" w:rsidP="00D07CEB">
            <w:pPr>
              <w:spacing w:after="0" w:line="240" w:lineRule="auto"/>
              <w:rPr>
                <w:rFonts w:ascii="Arial" w:hAnsi="Arial" w:cs="Arial"/>
                <w:sz w:val="18"/>
                <w:szCs w:val="18"/>
                <w:lang w:val="ro-RO"/>
              </w:rPr>
            </w:pPr>
            <w:r w:rsidRPr="000E14EA">
              <w:rPr>
                <w:rFonts w:ascii="Arial" w:hAnsi="Arial" w:cs="Arial"/>
                <w:sz w:val="18"/>
                <w:szCs w:val="18"/>
                <w:lang w:val="ro-RO"/>
              </w:rPr>
              <w:t>Livezile</w:t>
            </w:r>
          </w:p>
        </w:tc>
        <w:tc>
          <w:tcPr>
            <w:tcW w:w="5543" w:type="dxa"/>
          </w:tcPr>
          <w:p w:rsidR="00EE0D3D" w:rsidRPr="000E14EA" w:rsidRDefault="00EE0D3D" w:rsidP="00D07CEB">
            <w:pPr>
              <w:spacing w:after="0" w:line="240" w:lineRule="auto"/>
              <w:rPr>
                <w:rFonts w:ascii="Arial" w:hAnsi="Arial" w:cs="Arial"/>
                <w:bCs/>
                <w:sz w:val="18"/>
                <w:szCs w:val="18"/>
                <w:lang w:val="ro-RO"/>
              </w:rPr>
            </w:pPr>
            <w:r w:rsidRPr="000E14EA">
              <w:rPr>
                <w:rFonts w:ascii="Arial" w:hAnsi="Arial" w:cs="Arial"/>
                <w:bCs/>
                <w:sz w:val="18"/>
                <w:szCs w:val="18"/>
                <w:lang w:val="ro-RO"/>
              </w:rPr>
              <w:t>Zonă umedă ZU 4</w:t>
            </w:r>
          </w:p>
        </w:tc>
        <w:tc>
          <w:tcPr>
            <w:tcW w:w="2202" w:type="dxa"/>
          </w:tcPr>
          <w:p w:rsidR="00EE0D3D" w:rsidRPr="00D07CEB" w:rsidRDefault="00EE0D3D" w:rsidP="00D07CEB">
            <w:pPr>
              <w:spacing w:after="0" w:line="240" w:lineRule="auto"/>
              <w:rPr>
                <w:rFonts w:ascii="Arial" w:hAnsi="Arial" w:cs="Arial"/>
                <w:bCs/>
                <w:sz w:val="18"/>
                <w:szCs w:val="18"/>
              </w:rPr>
            </w:pPr>
            <w:r w:rsidRPr="00D07CEB">
              <w:rPr>
                <w:rFonts w:ascii="Arial" w:hAnsi="Arial" w:cs="Arial"/>
                <w:bCs/>
                <w:sz w:val="18"/>
                <w:szCs w:val="18"/>
              </w:rPr>
              <w:t>S=4,20 ha, P=0,994 km</w:t>
            </w:r>
          </w:p>
        </w:tc>
      </w:tr>
      <w:tr w:rsidR="00EE0D3D" w:rsidRPr="00D07CEB" w:rsidTr="008468B3">
        <w:trPr>
          <w:trHeight w:val="224"/>
          <w:jc w:val="center"/>
        </w:trPr>
        <w:tc>
          <w:tcPr>
            <w:tcW w:w="2061" w:type="dxa"/>
            <w:vMerge w:val="restart"/>
          </w:tcPr>
          <w:p w:rsidR="00EE0D3D" w:rsidRPr="000E14EA" w:rsidRDefault="00EE0D3D" w:rsidP="00D07CEB">
            <w:pPr>
              <w:spacing w:after="0" w:line="240" w:lineRule="auto"/>
              <w:rPr>
                <w:rFonts w:ascii="Arial" w:hAnsi="Arial" w:cs="Arial"/>
                <w:b/>
                <w:sz w:val="18"/>
                <w:szCs w:val="18"/>
                <w:lang w:val="ro-RO"/>
              </w:rPr>
            </w:pPr>
            <w:r w:rsidRPr="000E14EA">
              <w:rPr>
                <w:rFonts w:ascii="Arial" w:hAnsi="Arial" w:cs="Arial"/>
                <w:b/>
                <w:sz w:val="18"/>
                <w:szCs w:val="18"/>
                <w:lang w:val="ro-RO"/>
              </w:rPr>
              <w:t>km 22,00</w:t>
            </w:r>
          </w:p>
          <w:p w:rsidR="00EE0D3D" w:rsidRPr="000E14EA" w:rsidRDefault="00EE0D3D" w:rsidP="00D07CEB">
            <w:pPr>
              <w:spacing w:after="0" w:line="240" w:lineRule="auto"/>
              <w:rPr>
                <w:rFonts w:ascii="Arial" w:hAnsi="Arial" w:cs="Arial"/>
                <w:sz w:val="18"/>
                <w:szCs w:val="18"/>
                <w:lang w:val="ro-RO"/>
              </w:rPr>
            </w:pPr>
            <w:r w:rsidRPr="000E14EA">
              <w:rPr>
                <w:rFonts w:ascii="Arial" w:hAnsi="Arial" w:cs="Arial"/>
                <w:sz w:val="18"/>
                <w:szCs w:val="18"/>
                <w:lang w:val="ro-RO"/>
              </w:rPr>
              <w:t>Livezile</w:t>
            </w:r>
          </w:p>
          <w:p w:rsidR="00EE0D3D" w:rsidRPr="000E14EA" w:rsidRDefault="00EE0D3D" w:rsidP="00D07CEB">
            <w:pPr>
              <w:spacing w:after="0" w:line="240" w:lineRule="auto"/>
              <w:rPr>
                <w:rFonts w:ascii="Arial" w:hAnsi="Arial" w:cs="Arial"/>
                <w:b/>
                <w:sz w:val="18"/>
                <w:szCs w:val="18"/>
                <w:lang w:val="ro-RO"/>
              </w:rPr>
            </w:pPr>
            <w:r w:rsidRPr="000E14EA">
              <w:rPr>
                <w:rFonts w:ascii="Arial" w:hAnsi="Arial" w:cs="Arial"/>
                <w:sz w:val="18"/>
                <w:szCs w:val="18"/>
                <w:lang w:val="ro-RO"/>
              </w:rPr>
              <w:t>- aval pod /confl. Valea Racilor</w:t>
            </w:r>
          </w:p>
        </w:tc>
        <w:tc>
          <w:tcPr>
            <w:tcW w:w="5543" w:type="dxa"/>
          </w:tcPr>
          <w:p w:rsidR="00EE0D3D" w:rsidRPr="000E14EA" w:rsidRDefault="00EE0D3D" w:rsidP="00D07CEB">
            <w:pPr>
              <w:spacing w:after="0" w:line="240" w:lineRule="auto"/>
              <w:rPr>
                <w:rFonts w:ascii="Arial" w:hAnsi="Arial" w:cs="Arial"/>
                <w:bCs/>
                <w:sz w:val="18"/>
                <w:szCs w:val="18"/>
                <w:lang w:val="ro-RO"/>
              </w:rPr>
            </w:pPr>
            <w:r w:rsidRPr="000E14EA">
              <w:rPr>
                <w:rFonts w:ascii="Arial" w:hAnsi="Arial" w:cs="Arial"/>
                <w:bCs/>
                <w:sz w:val="18"/>
                <w:szCs w:val="18"/>
                <w:lang w:val="ro-RO"/>
              </w:rPr>
              <w:t>Supraînălțare mal drept cu ziduri din cutii de gabioane</w:t>
            </w:r>
          </w:p>
        </w:tc>
        <w:tc>
          <w:tcPr>
            <w:tcW w:w="2202" w:type="dxa"/>
          </w:tcPr>
          <w:p w:rsidR="00EE0D3D" w:rsidRPr="00D07CEB" w:rsidRDefault="00EE0D3D" w:rsidP="00D07CEB">
            <w:pPr>
              <w:spacing w:after="0" w:line="240" w:lineRule="auto"/>
              <w:rPr>
                <w:rFonts w:ascii="Arial" w:hAnsi="Arial" w:cs="Arial"/>
                <w:bCs/>
                <w:sz w:val="18"/>
                <w:szCs w:val="18"/>
              </w:rPr>
            </w:pPr>
            <w:r w:rsidRPr="00D07CEB">
              <w:rPr>
                <w:rFonts w:ascii="Arial" w:hAnsi="Arial" w:cs="Arial"/>
                <w:bCs/>
                <w:sz w:val="18"/>
                <w:szCs w:val="18"/>
              </w:rPr>
              <w:t>L=235 m, h = 1,5 m</w:t>
            </w:r>
          </w:p>
        </w:tc>
      </w:tr>
      <w:tr w:rsidR="00EE0D3D" w:rsidRPr="00D07CEB" w:rsidTr="008468B3">
        <w:trPr>
          <w:trHeight w:val="224"/>
          <w:jc w:val="center"/>
        </w:trPr>
        <w:tc>
          <w:tcPr>
            <w:tcW w:w="2061" w:type="dxa"/>
            <w:vMerge/>
          </w:tcPr>
          <w:p w:rsidR="00EE0D3D" w:rsidRPr="000E14EA" w:rsidRDefault="00EE0D3D" w:rsidP="00D07CEB">
            <w:pPr>
              <w:spacing w:after="0" w:line="240" w:lineRule="auto"/>
              <w:rPr>
                <w:rFonts w:ascii="Arial" w:hAnsi="Arial" w:cs="Arial"/>
                <w:b/>
                <w:sz w:val="18"/>
                <w:szCs w:val="18"/>
                <w:lang w:val="ro-RO"/>
              </w:rPr>
            </w:pPr>
          </w:p>
        </w:tc>
        <w:tc>
          <w:tcPr>
            <w:tcW w:w="5543" w:type="dxa"/>
          </w:tcPr>
          <w:p w:rsidR="00EE0D3D" w:rsidRPr="000E14EA" w:rsidRDefault="00EE0D3D" w:rsidP="00D07CEB">
            <w:pPr>
              <w:spacing w:after="0" w:line="240" w:lineRule="auto"/>
              <w:rPr>
                <w:rFonts w:ascii="Arial" w:hAnsi="Arial" w:cs="Arial"/>
                <w:bCs/>
                <w:sz w:val="18"/>
                <w:szCs w:val="18"/>
                <w:lang w:val="ro-RO"/>
              </w:rPr>
            </w:pPr>
            <w:r w:rsidRPr="000E14EA">
              <w:rPr>
                <w:rFonts w:ascii="Arial" w:hAnsi="Arial" w:cs="Arial"/>
                <w:bCs/>
                <w:sz w:val="18"/>
                <w:szCs w:val="18"/>
                <w:lang w:val="ro-RO"/>
              </w:rPr>
              <w:t>Supraînălțare mal stâng cu ziduri din cutii de gabioane</w:t>
            </w:r>
          </w:p>
        </w:tc>
        <w:tc>
          <w:tcPr>
            <w:tcW w:w="2202" w:type="dxa"/>
          </w:tcPr>
          <w:p w:rsidR="00EE0D3D" w:rsidRPr="00D07CEB" w:rsidRDefault="00EE0D3D" w:rsidP="00D07CEB">
            <w:pPr>
              <w:spacing w:after="0" w:line="240" w:lineRule="auto"/>
              <w:rPr>
                <w:rFonts w:ascii="Arial" w:hAnsi="Arial" w:cs="Arial"/>
                <w:bCs/>
                <w:sz w:val="18"/>
                <w:szCs w:val="18"/>
              </w:rPr>
            </w:pPr>
            <w:r w:rsidRPr="00D07CEB">
              <w:rPr>
                <w:rFonts w:ascii="Arial" w:hAnsi="Arial" w:cs="Arial"/>
                <w:bCs/>
                <w:sz w:val="18"/>
                <w:szCs w:val="18"/>
              </w:rPr>
              <w:t>L=450 m, h = 1,5 m</w:t>
            </w:r>
          </w:p>
        </w:tc>
      </w:tr>
      <w:tr w:rsidR="00EE0D3D" w:rsidRPr="00D07CEB" w:rsidTr="008468B3">
        <w:trPr>
          <w:trHeight w:val="413"/>
          <w:jc w:val="center"/>
        </w:trPr>
        <w:tc>
          <w:tcPr>
            <w:tcW w:w="2061" w:type="dxa"/>
          </w:tcPr>
          <w:p w:rsidR="00EE0D3D" w:rsidRPr="000E14EA" w:rsidRDefault="00EE0D3D" w:rsidP="00D07CEB">
            <w:pPr>
              <w:spacing w:after="0" w:line="240" w:lineRule="auto"/>
              <w:rPr>
                <w:rFonts w:ascii="Arial" w:hAnsi="Arial" w:cs="Arial"/>
                <w:b/>
                <w:sz w:val="18"/>
                <w:szCs w:val="18"/>
                <w:lang w:val="ro-RO"/>
              </w:rPr>
            </w:pPr>
            <w:r w:rsidRPr="000E14EA">
              <w:rPr>
                <w:rFonts w:ascii="Arial" w:hAnsi="Arial" w:cs="Arial"/>
                <w:b/>
                <w:sz w:val="18"/>
                <w:szCs w:val="18"/>
                <w:lang w:val="ro-RO"/>
              </w:rPr>
              <w:t>km 18,28</w:t>
            </w:r>
          </w:p>
          <w:p w:rsidR="00EE0D3D" w:rsidRPr="000E14EA" w:rsidRDefault="00EE0D3D" w:rsidP="00D07CEB">
            <w:pPr>
              <w:spacing w:after="0" w:line="240" w:lineRule="auto"/>
              <w:rPr>
                <w:rFonts w:ascii="Arial" w:hAnsi="Arial" w:cs="Arial"/>
                <w:sz w:val="18"/>
                <w:szCs w:val="18"/>
                <w:lang w:val="ro-RO"/>
              </w:rPr>
            </w:pPr>
            <w:r w:rsidRPr="000E14EA">
              <w:rPr>
                <w:rFonts w:ascii="Arial" w:hAnsi="Arial" w:cs="Arial"/>
                <w:sz w:val="18"/>
                <w:szCs w:val="18"/>
                <w:lang w:val="ro-RO"/>
              </w:rPr>
              <w:t>Unirea – pod rutier</w:t>
            </w:r>
          </w:p>
        </w:tc>
        <w:tc>
          <w:tcPr>
            <w:tcW w:w="5543" w:type="dxa"/>
          </w:tcPr>
          <w:p w:rsidR="00EE0D3D" w:rsidRPr="000E14EA" w:rsidRDefault="00EE0D3D" w:rsidP="00D07CEB">
            <w:pPr>
              <w:spacing w:after="0" w:line="240" w:lineRule="auto"/>
              <w:rPr>
                <w:rFonts w:ascii="Arial" w:hAnsi="Arial" w:cs="Arial"/>
                <w:bCs/>
                <w:sz w:val="18"/>
                <w:szCs w:val="18"/>
                <w:lang w:val="ro-RO"/>
              </w:rPr>
            </w:pPr>
            <w:r w:rsidRPr="000E14EA">
              <w:rPr>
                <w:rFonts w:ascii="Arial" w:hAnsi="Arial" w:cs="Arial"/>
                <w:bCs/>
                <w:sz w:val="18"/>
                <w:szCs w:val="18"/>
                <w:lang w:val="ro-RO"/>
              </w:rPr>
              <w:t>Supraînălțare mal drept din cutii de gabioane</w:t>
            </w:r>
          </w:p>
        </w:tc>
        <w:tc>
          <w:tcPr>
            <w:tcW w:w="2202" w:type="dxa"/>
          </w:tcPr>
          <w:p w:rsidR="00EE0D3D" w:rsidRPr="00D07CEB" w:rsidRDefault="00EE0D3D" w:rsidP="00D07CEB">
            <w:pPr>
              <w:spacing w:after="0" w:line="240" w:lineRule="auto"/>
              <w:rPr>
                <w:rFonts w:ascii="Arial" w:hAnsi="Arial" w:cs="Arial"/>
                <w:bCs/>
                <w:sz w:val="18"/>
                <w:szCs w:val="18"/>
              </w:rPr>
            </w:pPr>
            <w:r w:rsidRPr="00D07CEB">
              <w:rPr>
                <w:rFonts w:ascii="Arial" w:hAnsi="Arial" w:cs="Arial"/>
                <w:bCs/>
                <w:sz w:val="18"/>
                <w:szCs w:val="18"/>
              </w:rPr>
              <w:t>L=960 m, h = 1,5 m</w:t>
            </w:r>
          </w:p>
        </w:tc>
      </w:tr>
      <w:tr w:rsidR="00EE0D3D" w:rsidRPr="00D07CEB" w:rsidTr="008468B3">
        <w:trPr>
          <w:trHeight w:val="413"/>
          <w:jc w:val="center"/>
        </w:trPr>
        <w:tc>
          <w:tcPr>
            <w:tcW w:w="2061" w:type="dxa"/>
          </w:tcPr>
          <w:p w:rsidR="00EE0D3D" w:rsidRPr="000E14EA" w:rsidRDefault="00EE0D3D" w:rsidP="00D07CEB">
            <w:pPr>
              <w:spacing w:after="0" w:line="240" w:lineRule="auto"/>
              <w:rPr>
                <w:rFonts w:ascii="Arial" w:hAnsi="Arial" w:cs="Arial"/>
                <w:b/>
                <w:sz w:val="18"/>
                <w:szCs w:val="18"/>
                <w:lang w:val="ro-RO"/>
              </w:rPr>
            </w:pPr>
            <w:r w:rsidRPr="000E14EA">
              <w:rPr>
                <w:rFonts w:ascii="Arial" w:hAnsi="Arial" w:cs="Arial"/>
                <w:b/>
                <w:sz w:val="18"/>
                <w:szCs w:val="18"/>
                <w:lang w:val="ro-RO"/>
              </w:rPr>
              <w:t>km 17-18</w:t>
            </w:r>
          </w:p>
          <w:p w:rsidR="00EE0D3D" w:rsidRPr="000E14EA" w:rsidRDefault="00EE0D3D" w:rsidP="00D07CEB">
            <w:pPr>
              <w:spacing w:after="0" w:line="240" w:lineRule="auto"/>
              <w:rPr>
                <w:rFonts w:ascii="Arial" w:hAnsi="Arial" w:cs="Arial"/>
                <w:sz w:val="18"/>
                <w:szCs w:val="18"/>
                <w:lang w:val="ro-RO"/>
              </w:rPr>
            </w:pPr>
            <w:r w:rsidRPr="000E14EA">
              <w:rPr>
                <w:rFonts w:ascii="Arial" w:hAnsi="Arial" w:cs="Arial"/>
                <w:sz w:val="18"/>
                <w:szCs w:val="18"/>
                <w:lang w:val="ro-RO"/>
              </w:rPr>
              <w:t>Unirea</w:t>
            </w:r>
          </w:p>
        </w:tc>
        <w:tc>
          <w:tcPr>
            <w:tcW w:w="5543" w:type="dxa"/>
          </w:tcPr>
          <w:p w:rsidR="00EE0D3D" w:rsidRPr="000E14EA" w:rsidRDefault="00EE0D3D" w:rsidP="00D07CEB">
            <w:pPr>
              <w:spacing w:after="0" w:line="240" w:lineRule="auto"/>
              <w:rPr>
                <w:rFonts w:ascii="Arial" w:hAnsi="Arial" w:cs="Arial"/>
                <w:bCs/>
                <w:sz w:val="18"/>
                <w:szCs w:val="18"/>
                <w:lang w:val="ro-RO"/>
              </w:rPr>
            </w:pPr>
            <w:r w:rsidRPr="000E14EA">
              <w:rPr>
                <w:rFonts w:ascii="Arial" w:hAnsi="Arial" w:cs="Arial"/>
                <w:bCs/>
                <w:sz w:val="18"/>
                <w:szCs w:val="18"/>
                <w:lang w:val="ro-RO"/>
              </w:rPr>
              <w:t>Zonă umedă ZU 5</w:t>
            </w:r>
          </w:p>
        </w:tc>
        <w:tc>
          <w:tcPr>
            <w:tcW w:w="2202" w:type="dxa"/>
          </w:tcPr>
          <w:p w:rsidR="00EE0D3D" w:rsidRPr="00D07CEB" w:rsidRDefault="00EE0D3D" w:rsidP="00D07CEB">
            <w:pPr>
              <w:spacing w:after="0" w:line="240" w:lineRule="auto"/>
              <w:rPr>
                <w:rFonts w:ascii="Arial" w:hAnsi="Arial" w:cs="Arial"/>
                <w:bCs/>
                <w:sz w:val="18"/>
                <w:szCs w:val="18"/>
              </w:rPr>
            </w:pPr>
            <w:r w:rsidRPr="00D07CEB">
              <w:rPr>
                <w:rFonts w:ascii="Arial" w:hAnsi="Arial" w:cs="Arial"/>
                <w:bCs/>
                <w:sz w:val="18"/>
                <w:szCs w:val="18"/>
              </w:rPr>
              <w:t>S=17,62 ha, P=2,199 km</w:t>
            </w:r>
          </w:p>
        </w:tc>
      </w:tr>
      <w:tr w:rsidR="00EE0D3D" w:rsidRPr="00D07CEB" w:rsidTr="00D07CEB">
        <w:trPr>
          <w:trHeight w:val="576"/>
          <w:jc w:val="center"/>
        </w:trPr>
        <w:tc>
          <w:tcPr>
            <w:tcW w:w="2061" w:type="dxa"/>
          </w:tcPr>
          <w:p w:rsidR="00EE0D3D" w:rsidRPr="000E14EA" w:rsidRDefault="00EE0D3D" w:rsidP="00D07CEB">
            <w:pPr>
              <w:spacing w:after="0" w:line="240" w:lineRule="auto"/>
              <w:rPr>
                <w:rFonts w:ascii="Arial" w:hAnsi="Arial" w:cs="Arial"/>
                <w:b/>
                <w:sz w:val="18"/>
                <w:szCs w:val="18"/>
                <w:lang w:val="ro-RO"/>
              </w:rPr>
            </w:pPr>
            <w:r w:rsidRPr="000E14EA">
              <w:rPr>
                <w:rFonts w:ascii="Arial" w:hAnsi="Arial" w:cs="Arial"/>
                <w:b/>
                <w:sz w:val="18"/>
                <w:szCs w:val="18"/>
                <w:lang w:val="ro-RO"/>
              </w:rPr>
              <w:t>km 17,00</w:t>
            </w:r>
          </w:p>
          <w:p w:rsidR="00EE0D3D" w:rsidRPr="000E14EA" w:rsidRDefault="00EE0D3D" w:rsidP="00D07CEB">
            <w:pPr>
              <w:spacing w:after="0" w:line="240" w:lineRule="auto"/>
              <w:rPr>
                <w:rFonts w:ascii="Arial" w:hAnsi="Arial" w:cs="Arial"/>
                <w:b/>
                <w:sz w:val="18"/>
                <w:szCs w:val="18"/>
                <w:lang w:val="ro-RO"/>
              </w:rPr>
            </w:pPr>
            <w:r w:rsidRPr="000E14EA">
              <w:rPr>
                <w:rFonts w:ascii="Arial" w:hAnsi="Arial" w:cs="Arial"/>
                <w:sz w:val="18"/>
                <w:szCs w:val="18"/>
                <w:lang w:val="ro-RO"/>
              </w:rPr>
              <w:t>Unirea – aval rizbermă</w:t>
            </w:r>
          </w:p>
        </w:tc>
        <w:tc>
          <w:tcPr>
            <w:tcW w:w="5543" w:type="dxa"/>
          </w:tcPr>
          <w:p w:rsidR="00EE0D3D" w:rsidRPr="000E14EA" w:rsidRDefault="00EE0D3D" w:rsidP="00D07CEB">
            <w:pPr>
              <w:spacing w:after="0" w:line="240" w:lineRule="auto"/>
              <w:rPr>
                <w:rFonts w:ascii="Arial" w:hAnsi="Arial" w:cs="Arial"/>
                <w:bCs/>
                <w:sz w:val="18"/>
                <w:szCs w:val="18"/>
                <w:lang w:val="ro-RO"/>
              </w:rPr>
            </w:pPr>
            <w:r w:rsidRPr="000E14EA">
              <w:rPr>
                <w:rFonts w:ascii="Arial" w:hAnsi="Arial" w:cs="Arial"/>
                <w:bCs/>
                <w:sz w:val="18"/>
                <w:szCs w:val="18"/>
                <w:lang w:val="ro-RO"/>
              </w:rPr>
              <w:t>Supraînălțare mal drept</w:t>
            </w:r>
          </w:p>
        </w:tc>
        <w:tc>
          <w:tcPr>
            <w:tcW w:w="2202" w:type="dxa"/>
          </w:tcPr>
          <w:p w:rsidR="00EE0D3D" w:rsidRPr="00D07CEB" w:rsidRDefault="00EE0D3D" w:rsidP="00D07CEB">
            <w:pPr>
              <w:spacing w:after="0" w:line="240" w:lineRule="auto"/>
              <w:rPr>
                <w:rFonts w:ascii="Arial" w:hAnsi="Arial" w:cs="Arial"/>
                <w:bCs/>
                <w:sz w:val="18"/>
                <w:szCs w:val="18"/>
              </w:rPr>
            </w:pPr>
            <w:r w:rsidRPr="00D07CEB">
              <w:rPr>
                <w:rFonts w:ascii="Arial" w:hAnsi="Arial" w:cs="Arial"/>
                <w:bCs/>
                <w:sz w:val="18"/>
                <w:szCs w:val="18"/>
              </w:rPr>
              <w:t>L=780 m, h=1,5 m</w:t>
            </w:r>
          </w:p>
        </w:tc>
      </w:tr>
      <w:tr w:rsidR="00EE0D3D" w:rsidRPr="00D07CEB" w:rsidTr="008468B3">
        <w:trPr>
          <w:trHeight w:val="413"/>
          <w:jc w:val="center"/>
        </w:trPr>
        <w:tc>
          <w:tcPr>
            <w:tcW w:w="2061" w:type="dxa"/>
          </w:tcPr>
          <w:p w:rsidR="00EE0D3D" w:rsidRPr="000E14EA" w:rsidRDefault="00EE0D3D" w:rsidP="00D07CEB">
            <w:pPr>
              <w:spacing w:after="0" w:line="240" w:lineRule="auto"/>
              <w:rPr>
                <w:rFonts w:ascii="Arial" w:hAnsi="Arial" w:cs="Arial"/>
                <w:b/>
                <w:sz w:val="18"/>
                <w:szCs w:val="18"/>
                <w:lang w:val="ro-RO"/>
              </w:rPr>
            </w:pPr>
            <w:r w:rsidRPr="000E14EA">
              <w:rPr>
                <w:rFonts w:ascii="Arial" w:hAnsi="Arial" w:cs="Arial"/>
                <w:b/>
                <w:sz w:val="18"/>
                <w:szCs w:val="18"/>
                <w:lang w:val="ro-RO"/>
              </w:rPr>
              <w:t>km 15,50</w:t>
            </w:r>
          </w:p>
          <w:p w:rsidR="00EE0D3D" w:rsidRPr="000E14EA" w:rsidRDefault="00EE0D3D" w:rsidP="00D07CEB">
            <w:pPr>
              <w:spacing w:after="0" w:line="240" w:lineRule="auto"/>
              <w:rPr>
                <w:rFonts w:ascii="Arial" w:hAnsi="Arial" w:cs="Arial"/>
                <w:sz w:val="18"/>
                <w:szCs w:val="18"/>
                <w:lang w:val="ro-RO"/>
              </w:rPr>
            </w:pPr>
            <w:r w:rsidRPr="000E14EA">
              <w:rPr>
                <w:rFonts w:ascii="Arial" w:hAnsi="Arial" w:cs="Arial"/>
                <w:sz w:val="18"/>
                <w:szCs w:val="18"/>
                <w:lang w:val="ro-RO"/>
              </w:rPr>
              <w:t>municipiu Bistrița zona de locuințe nou construite</w:t>
            </w:r>
          </w:p>
        </w:tc>
        <w:tc>
          <w:tcPr>
            <w:tcW w:w="5543" w:type="dxa"/>
            <w:vAlign w:val="center"/>
          </w:tcPr>
          <w:p w:rsidR="00EE0D3D" w:rsidRPr="000E14EA" w:rsidRDefault="00EE0D3D" w:rsidP="00D07CEB">
            <w:pPr>
              <w:spacing w:after="0" w:line="240" w:lineRule="auto"/>
              <w:rPr>
                <w:rFonts w:ascii="Arial" w:hAnsi="Arial" w:cs="Arial"/>
                <w:bCs/>
                <w:sz w:val="18"/>
                <w:szCs w:val="18"/>
                <w:lang w:val="ro-RO"/>
              </w:rPr>
            </w:pPr>
            <w:r w:rsidRPr="000E14EA">
              <w:rPr>
                <w:rFonts w:ascii="Arial" w:hAnsi="Arial" w:cs="Arial"/>
                <w:bCs/>
                <w:sz w:val="18"/>
                <w:szCs w:val="18"/>
                <w:lang w:val="ro-RO"/>
              </w:rPr>
              <w:t>Consolidare mal drept</w:t>
            </w:r>
          </w:p>
        </w:tc>
        <w:tc>
          <w:tcPr>
            <w:tcW w:w="2202" w:type="dxa"/>
            <w:vAlign w:val="center"/>
          </w:tcPr>
          <w:p w:rsidR="00EE0D3D" w:rsidRPr="00D07CEB" w:rsidRDefault="00EE0D3D" w:rsidP="00D07CEB">
            <w:pPr>
              <w:spacing w:after="0" w:line="240" w:lineRule="auto"/>
              <w:rPr>
                <w:rFonts w:ascii="Arial" w:hAnsi="Arial" w:cs="Arial"/>
                <w:bCs/>
                <w:sz w:val="18"/>
                <w:szCs w:val="18"/>
              </w:rPr>
            </w:pPr>
            <w:r w:rsidRPr="00D07CEB">
              <w:rPr>
                <w:rFonts w:ascii="Arial" w:hAnsi="Arial" w:cs="Arial"/>
                <w:bCs/>
                <w:sz w:val="18"/>
                <w:szCs w:val="18"/>
              </w:rPr>
              <w:t>L=500 m, h= 5 m</w:t>
            </w:r>
          </w:p>
        </w:tc>
      </w:tr>
      <w:tr w:rsidR="00EE0D3D" w:rsidRPr="00D07CEB" w:rsidTr="008468B3">
        <w:trPr>
          <w:trHeight w:val="413"/>
          <w:jc w:val="center"/>
        </w:trPr>
        <w:tc>
          <w:tcPr>
            <w:tcW w:w="2061" w:type="dxa"/>
          </w:tcPr>
          <w:p w:rsidR="00EE0D3D" w:rsidRPr="000E14EA" w:rsidRDefault="00EE0D3D" w:rsidP="00D07CEB">
            <w:pPr>
              <w:spacing w:after="0" w:line="240" w:lineRule="auto"/>
              <w:rPr>
                <w:rFonts w:ascii="Arial" w:hAnsi="Arial" w:cs="Arial"/>
                <w:b/>
                <w:sz w:val="18"/>
                <w:szCs w:val="18"/>
                <w:lang w:val="ro-RO"/>
              </w:rPr>
            </w:pPr>
            <w:r w:rsidRPr="000E14EA">
              <w:rPr>
                <w:rFonts w:ascii="Arial" w:hAnsi="Arial" w:cs="Arial"/>
                <w:b/>
                <w:sz w:val="18"/>
                <w:szCs w:val="18"/>
                <w:lang w:val="ro-RO"/>
              </w:rPr>
              <w:t>km 15,42</w:t>
            </w:r>
          </w:p>
          <w:p w:rsidR="00EE0D3D" w:rsidRPr="000E14EA" w:rsidRDefault="00EE0D3D" w:rsidP="00D07CEB">
            <w:pPr>
              <w:spacing w:after="0" w:line="240" w:lineRule="auto"/>
              <w:rPr>
                <w:rFonts w:ascii="Arial" w:hAnsi="Arial" w:cs="Arial"/>
                <w:sz w:val="18"/>
                <w:szCs w:val="18"/>
                <w:lang w:val="ro-RO"/>
              </w:rPr>
            </w:pPr>
            <w:r w:rsidRPr="000E14EA">
              <w:rPr>
                <w:rFonts w:ascii="Arial" w:hAnsi="Arial" w:cs="Arial"/>
                <w:sz w:val="18"/>
                <w:szCs w:val="18"/>
                <w:lang w:val="ro-RO"/>
              </w:rPr>
              <w:t>intrare mun. Bistriţa</w:t>
            </w:r>
          </w:p>
          <w:p w:rsidR="00EE0D3D" w:rsidRPr="000E14EA" w:rsidRDefault="00EE0D3D" w:rsidP="00D07CEB">
            <w:pPr>
              <w:spacing w:after="0" w:line="240" w:lineRule="auto"/>
              <w:rPr>
                <w:rFonts w:ascii="Arial" w:hAnsi="Arial" w:cs="Arial"/>
                <w:b/>
                <w:sz w:val="18"/>
                <w:szCs w:val="18"/>
                <w:lang w:val="ro-RO"/>
              </w:rPr>
            </w:pPr>
            <w:r w:rsidRPr="000E14EA">
              <w:rPr>
                <w:rFonts w:ascii="Arial" w:hAnsi="Arial" w:cs="Arial"/>
                <w:sz w:val="18"/>
                <w:szCs w:val="18"/>
                <w:lang w:val="ro-RO"/>
              </w:rPr>
              <w:t>- confl. Pr. Ghinda</w:t>
            </w:r>
          </w:p>
        </w:tc>
        <w:tc>
          <w:tcPr>
            <w:tcW w:w="5543" w:type="dxa"/>
            <w:vAlign w:val="center"/>
          </w:tcPr>
          <w:p w:rsidR="00EE0D3D" w:rsidRPr="000E14EA" w:rsidRDefault="00EE0D3D" w:rsidP="00D07CEB">
            <w:pPr>
              <w:spacing w:after="0" w:line="240" w:lineRule="auto"/>
              <w:rPr>
                <w:rFonts w:ascii="Arial" w:hAnsi="Arial" w:cs="Arial"/>
                <w:bCs/>
                <w:sz w:val="18"/>
                <w:szCs w:val="18"/>
                <w:lang w:val="ro-RO"/>
              </w:rPr>
            </w:pPr>
            <w:r w:rsidRPr="000E14EA">
              <w:rPr>
                <w:rFonts w:ascii="Arial" w:hAnsi="Arial" w:cs="Arial"/>
                <w:bCs/>
                <w:sz w:val="18"/>
                <w:szCs w:val="18"/>
                <w:lang w:val="ro-RO"/>
              </w:rPr>
              <w:t>Praguri îngropate pr. Ghinda</w:t>
            </w:r>
          </w:p>
        </w:tc>
        <w:tc>
          <w:tcPr>
            <w:tcW w:w="2202" w:type="dxa"/>
            <w:vAlign w:val="center"/>
          </w:tcPr>
          <w:p w:rsidR="00EE0D3D" w:rsidRPr="00D07CEB" w:rsidRDefault="00EE0D3D" w:rsidP="00D07CEB">
            <w:pPr>
              <w:spacing w:after="0" w:line="240" w:lineRule="auto"/>
              <w:rPr>
                <w:rFonts w:ascii="Arial" w:hAnsi="Arial" w:cs="Arial"/>
                <w:bCs/>
                <w:sz w:val="18"/>
                <w:szCs w:val="18"/>
              </w:rPr>
            </w:pPr>
            <w:r w:rsidRPr="00D07CEB">
              <w:rPr>
                <w:rFonts w:ascii="Arial" w:hAnsi="Arial" w:cs="Arial"/>
                <w:bCs/>
                <w:sz w:val="18"/>
                <w:szCs w:val="18"/>
              </w:rPr>
              <w:t>3 buc.</w:t>
            </w:r>
          </w:p>
        </w:tc>
      </w:tr>
    </w:tbl>
    <w:p w:rsidR="00EE0D3D" w:rsidRPr="000E14EA" w:rsidRDefault="00EE0D3D" w:rsidP="000E14EA">
      <w:pPr>
        <w:spacing w:after="0" w:line="240" w:lineRule="auto"/>
        <w:ind w:left="1440"/>
        <w:rPr>
          <w:rFonts w:ascii="Arial" w:hAnsi="Arial" w:cs="Arial"/>
          <w:sz w:val="18"/>
          <w:szCs w:val="18"/>
          <w:lang w:val="ro-RO" w:eastAsia="ar-SA"/>
        </w:rPr>
      </w:pPr>
    </w:p>
    <w:p w:rsidR="007F47F6" w:rsidRDefault="007F47F6" w:rsidP="000E14EA">
      <w:pPr>
        <w:spacing w:after="0" w:line="240" w:lineRule="auto"/>
        <w:jc w:val="both"/>
        <w:rPr>
          <w:rFonts w:ascii="Arial" w:hAnsi="Arial" w:cs="Arial"/>
          <w:b/>
          <w:lang w:val="ro-RO" w:eastAsia="ar-SA"/>
        </w:rPr>
      </w:pPr>
    </w:p>
    <w:p w:rsidR="00EE0D3D" w:rsidRPr="000E14EA" w:rsidRDefault="00EE0D3D" w:rsidP="007F47F6">
      <w:pPr>
        <w:spacing w:after="0" w:line="240" w:lineRule="auto"/>
        <w:jc w:val="center"/>
        <w:rPr>
          <w:rFonts w:ascii="Arial" w:hAnsi="Arial" w:cs="Arial"/>
          <w:lang w:val="ro-RO" w:eastAsia="ar-SA"/>
        </w:rPr>
      </w:pPr>
      <w:r w:rsidRPr="000E14EA">
        <w:rPr>
          <w:rFonts w:ascii="Arial" w:hAnsi="Arial" w:cs="Arial"/>
          <w:b/>
          <w:lang w:val="ro-RO" w:eastAsia="ar-SA"/>
        </w:rPr>
        <w:t>Sectorul III</w:t>
      </w:r>
      <w:r w:rsidRPr="000E14EA">
        <w:rPr>
          <w:rFonts w:ascii="Arial" w:hAnsi="Arial" w:cs="Arial"/>
          <w:lang w:val="ro-RO" w:eastAsia="ar-SA"/>
        </w:rPr>
        <w:t xml:space="preserve"> (curs inferior): amonte municipiul Bistrița – confluență cu râul Șieu (14,5 km) – finalul sectorului intră în ROSCI0400 Șieu-Budac, respectiv un sector al zonei umede ZU 8:</w:t>
      </w:r>
    </w:p>
    <w:p w:rsidR="00EE0D3D" w:rsidRPr="000E14EA" w:rsidRDefault="00EE0D3D" w:rsidP="000E14EA">
      <w:pPr>
        <w:spacing w:after="0" w:line="240" w:lineRule="auto"/>
        <w:rPr>
          <w:rFonts w:ascii="Arial" w:hAnsi="Arial" w:cs="Arial"/>
          <w:sz w:val="18"/>
          <w:szCs w:val="18"/>
          <w:lang w:val="ro-RO" w:eastAsia="ar-SA"/>
        </w:rPr>
      </w:pPr>
    </w:p>
    <w:p w:rsidR="00EE0D3D" w:rsidRPr="000E14EA" w:rsidRDefault="00EE0D3D" w:rsidP="000E14EA">
      <w:pPr>
        <w:spacing w:after="0" w:line="240" w:lineRule="auto"/>
        <w:jc w:val="center"/>
        <w:rPr>
          <w:rFonts w:ascii="Arial" w:hAnsi="Arial" w:cs="Arial"/>
          <w:b/>
          <w:lang w:val="ro-RO"/>
        </w:rPr>
      </w:pPr>
      <w:r w:rsidRPr="000E14EA">
        <w:rPr>
          <w:rFonts w:ascii="Arial" w:hAnsi="Arial" w:cs="Arial"/>
          <w:b/>
          <w:lang w:val="ro-RO"/>
        </w:rPr>
        <w:t>Tabel 7. Lucrări nou-propuse pe sectorul III al cursului de apă Bistrița</w:t>
      </w:r>
    </w:p>
    <w:p w:rsidR="000E14EA" w:rsidRPr="000E14EA" w:rsidRDefault="000E14EA" w:rsidP="000E14EA">
      <w:pPr>
        <w:spacing w:after="0" w:line="240" w:lineRule="auto"/>
        <w:jc w:val="center"/>
        <w:rPr>
          <w:rFonts w:ascii="Arial" w:hAnsi="Arial" w:cs="Arial"/>
          <w:sz w:val="18"/>
          <w:szCs w:val="18"/>
          <w:lang w:val="ro-RO"/>
        </w:rPr>
      </w:pP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5542"/>
        <w:gridCol w:w="2203"/>
      </w:tblGrid>
      <w:tr w:rsidR="00EE0D3D" w:rsidRPr="000E14EA" w:rsidTr="000E14EA">
        <w:trPr>
          <w:trHeight w:val="498"/>
          <w:tblHeader/>
          <w:jc w:val="center"/>
        </w:trPr>
        <w:tc>
          <w:tcPr>
            <w:tcW w:w="2061" w:type="dxa"/>
            <w:shd w:val="clear" w:color="auto" w:fill="auto"/>
          </w:tcPr>
          <w:p w:rsidR="00EE0D3D" w:rsidRPr="000E14EA" w:rsidRDefault="00EE0D3D" w:rsidP="000E14EA">
            <w:pPr>
              <w:spacing w:after="0" w:line="240" w:lineRule="auto"/>
              <w:jc w:val="center"/>
              <w:rPr>
                <w:rFonts w:ascii="Arial" w:hAnsi="Arial" w:cs="Arial"/>
                <w:b/>
                <w:sz w:val="18"/>
                <w:szCs w:val="18"/>
                <w:lang w:val="ro-RO"/>
              </w:rPr>
            </w:pPr>
            <w:r w:rsidRPr="000E14EA">
              <w:rPr>
                <w:rFonts w:ascii="Arial" w:hAnsi="Arial" w:cs="Arial"/>
                <w:b/>
                <w:sz w:val="18"/>
                <w:szCs w:val="18"/>
                <w:lang w:val="ro-RO"/>
              </w:rPr>
              <w:t>Localizare -  “zonă de interes”</w:t>
            </w:r>
          </w:p>
        </w:tc>
        <w:tc>
          <w:tcPr>
            <w:tcW w:w="7745" w:type="dxa"/>
            <w:gridSpan w:val="2"/>
            <w:shd w:val="clear" w:color="auto" w:fill="auto"/>
            <w:vAlign w:val="center"/>
          </w:tcPr>
          <w:p w:rsidR="00EE0D3D" w:rsidRPr="000E14EA" w:rsidRDefault="00EE0D3D" w:rsidP="000E14EA">
            <w:pPr>
              <w:spacing w:after="0" w:line="240" w:lineRule="auto"/>
              <w:jc w:val="center"/>
              <w:rPr>
                <w:rFonts w:ascii="Arial" w:hAnsi="Arial" w:cs="Arial"/>
                <w:b/>
                <w:sz w:val="18"/>
                <w:szCs w:val="18"/>
                <w:lang w:val="ro-RO"/>
              </w:rPr>
            </w:pPr>
            <w:r w:rsidRPr="000E14EA">
              <w:rPr>
                <w:rFonts w:ascii="Arial" w:hAnsi="Arial" w:cs="Arial"/>
                <w:b/>
                <w:sz w:val="18"/>
                <w:szCs w:val="18"/>
                <w:lang w:val="ro-RO"/>
              </w:rPr>
              <w:t>Lucrări propuse prin proiectul nou pe sectorul III al Bistriței</w:t>
            </w:r>
          </w:p>
        </w:tc>
      </w:tr>
      <w:tr w:rsidR="00EE0D3D" w:rsidRPr="000E14EA" w:rsidTr="008468B3">
        <w:trPr>
          <w:trHeight w:val="417"/>
          <w:jc w:val="center"/>
        </w:trPr>
        <w:tc>
          <w:tcPr>
            <w:tcW w:w="2061" w:type="dxa"/>
          </w:tcPr>
          <w:p w:rsidR="00EE0D3D" w:rsidRPr="000E14EA" w:rsidRDefault="00EE0D3D" w:rsidP="000E14EA">
            <w:pPr>
              <w:spacing w:after="0" w:line="240" w:lineRule="auto"/>
              <w:rPr>
                <w:rFonts w:ascii="Arial" w:hAnsi="Arial" w:cs="Arial"/>
                <w:b/>
                <w:sz w:val="18"/>
                <w:szCs w:val="18"/>
                <w:lang w:val="ro-RO"/>
              </w:rPr>
            </w:pPr>
            <w:r w:rsidRPr="000E14EA">
              <w:rPr>
                <w:rFonts w:ascii="Arial" w:hAnsi="Arial" w:cs="Arial"/>
                <w:b/>
                <w:sz w:val="18"/>
                <w:szCs w:val="18"/>
                <w:lang w:val="ro-RO"/>
              </w:rPr>
              <w:t>km 14,85</w:t>
            </w:r>
          </w:p>
        </w:tc>
        <w:tc>
          <w:tcPr>
            <w:tcW w:w="5542" w:type="dxa"/>
          </w:tcPr>
          <w:p w:rsidR="00EE0D3D" w:rsidRPr="000E14EA" w:rsidRDefault="00EE0D3D" w:rsidP="000E14EA">
            <w:pPr>
              <w:spacing w:after="0" w:line="240" w:lineRule="auto"/>
              <w:rPr>
                <w:rFonts w:ascii="Arial" w:hAnsi="Arial" w:cs="Arial"/>
                <w:bCs/>
                <w:sz w:val="18"/>
                <w:szCs w:val="18"/>
                <w:lang w:val="ro-RO"/>
              </w:rPr>
            </w:pPr>
            <w:r w:rsidRPr="000E14EA">
              <w:rPr>
                <w:rFonts w:ascii="Arial" w:hAnsi="Arial" w:cs="Arial"/>
                <w:bCs/>
                <w:sz w:val="18"/>
                <w:szCs w:val="18"/>
                <w:lang w:val="ro-RO"/>
              </w:rPr>
              <w:t>Supraînălțare mal stâng</w:t>
            </w:r>
          </w:p>
        </w:tc>
        <w:tc>
          <w:tcPr>
            <w:tcW w:w="2203" w:type="dxa"/>
          </w:tcPr>
          <w:p w:rsidR="00EE0D3D" w:rsidRPr="000E14EA" w:rsidRDefault="00EE0D3D" w:rsidP="000E14EA">
            <w:pPr>
              <w:spacing w:after="0" w:line="240" w:lineRule="auto"/>
              <w:rPr>
                <w:rFonts w:ascii="Arial" w:hAnsi="Arial" w:cs="Arial"/>
                <w:bCs/>
                <w:sz w:val="18"/>
                <w:szCs w:val="18"/>
                <w:lang w:val="ro-RO"/>
              </w:rPr>
            </w:pPr>
            <w:r w:rsidRPr="000E14EA">
              <w:rPr>
                <w:rFonts w:ascii="Arial" w:hAnsi="Arial" w:cs="Arial"/>
                <w:bCs/>
                <w:sz w:val="18"/>
                <w:szCs w:val="18"/>
                <w:lang w:val="ro-RO"/>
              </w:rPr>
              <w:t>L=260 m</w:t>
            </w:r>
          </w:p>
          <w:p w:rsidR="00EE0D3D" w:rsidRPr="000E14EA" w:rsidRDefault="00EE0D3D" w:rsidP="000E14EA">
            <w:pPr>
              <w:spacing w:after="0" w:line="240" w:lineRule="auto"/>
              <w:rPr>
                <w:rFonts w:ascii="Arial" w:hAnsi="Arial" w:cs="Arial"/>
                <w:bCs/>
                <w:sz w:val="18"/>
                <w:szCs w:val="18"/>
                <w:lang w:val="ro-RO"/>
              </w:rPr>
            </w:pPr>
            <w:r w:rsidRPr="000E14EA">
              <w:rPr>
                <w:rFonts w:ascii="Arial" w:hAnsi="Arial" w:cs="Arial"/>
                <w:bCs/>
                <w:sz w:val="18"/>
                <w:szCs w:val="18"/>
                <w:lang w:val="ro-RO"/>
              </w:rPr>
              <w:t>h=1,5 m</w:t>
            </w:r>
          </w:p>
        </w:tc>
      </w:tr>
      <w:tr w:rsidR="00EE0D3D" w:rsidRPr="000E14EA" w:rsidTr="008468B3">
        <w:trPr>
          <w:trHeight w:val="323"/>
          <w:jc w:val="center"/>
        </w:trPr>
        <w:tc>
          <w:tcPr>
            <w:tcW w:w="2061" w:type="dxa"/>
          </w:tcPr>
          <w:p w:rsidR="00EE0D3D" w:rsidRPr="000E14EA" w:rsidRDefault="00EE0D3D" w:rsidP="000E14EA">
            <w:pPr>
              <w:spacing w:after="0" w:line="240" w:lineRule="auto"/>
              <w:rPr>
                <w:rFonts w:ascii="Arial" w:hAnsi="Arial" w:cs="Arial"/>
                <w:b/>
                <w:sz w:val="18"/>
                <w:szCs w:val="18"/>
                <w:lang w:val="ro-RO"/>
              </w:rPr>
            </w:pPr>
            <w:r w:rsidRPr="000E14EA">
              <w:rPr>
                <w:rFonts w:ascii="Arial" w:hAnsi="Arial" w:cs="Arial"/>
                <w:b/>
                <w:sz w:val="18"/>
                <w:szCs w:val="18"/>
                <w:lang w:val="ro-RO"/>
              </w:rPr>
              <w:t>km 13,45 – 10,7</w:t>
            </w:r>
          </w:p>
          <w:p w:rsidR="00EE0D3D" w:rsidRPr="000E14EA" w:rsidRDefault="00EE0D3D" w:rsidP="000E14EA">
            <w:pPr>
              <w:spacing w:after="0" w:line="240" w:lineRule="auto"/>
              <w:rPr>
                <w:rFonts w:ascii="Arial" w:hAnsi="Arial" w:cs="Arial"/>
                <w:b/>
                <w:sz w:val="18"/>
                <w:szCs w:val="18"/>
                <w:lang w:val="ro-RO"/>
              </w:rPr>
            </w:pPr>
            <w:r w:rsidRPr="000E14EA">
              <w:rPr>
                <w:rFonts w:ascii="Arial" w:hAnsi="Arial" w:cs="Arial"/>
                <w:sz w:val="18"/>
                <w:szCs w:val="18"/>
                <w:lang w:val="ro-RO"/>
              </w:rPr>
              <w:t>municipiu Bistrița – prag P2 în zona Stadionului</w:t>
            </w:r>
          </w:p>
        </w:tc>
        <w:tc>
          <w:tcPr>
            <w:tcW w:w="5542" w:type="dxa"/>
          </w:tcPr>
          <w:p w:rsidR="00EE0D3D" w:rsidRPr="000E14EA" w:rsidRDefault="00EE0D3D" w:rsidP="000E14EA">
            <w:pPr>
              <w:spacing w:after="0" w:line="240" w:lineRule="auto"/>
              <w:rPr>
                <w:rFonts w:ascii="Arial" w:hAnsi="Arial" w:cs="Arial"/>
                <w:bCs/>
                <w:sz w:val="18"/>
                <w:szCs w:val="18"/>
                <w:lang w:val="ro-RO"/>
              </w:rPr>
            </w:pPr>
            <w:r w:rsidRPr="000E14EA">
              <w:rPr>
                <w:rFonts w:ascii="Arial" w:hAnsi="Arial" w:cs="Arial"/>
                <w:bCs/>
                <w:sz w:val="18"/>
                <w:szCs w:val="18"/>
                <w:lang w:val="ro-RO"/>
              </w:rPr>
              <w:t>Reabilitări lucrări existente – ziduri de sprijin mal stâng prin lucrări de subzidiri și consolidarea elevației</w:t>
            </w:r>
          </w:p>
        </w:tc>
        <w:tc>
          <w:tcPr>
            <w:tcW w:w="2203" w:type="dxa"/>
          </w:tcPr>
          <w:p w:rsidR="00EE0D3D" w:rsidRPr="000E14EA" w:rsidRDefault="00EE0D3D" w:rsidP="000E14EA">
            <w:pPr>
              <w:spacing w:after="0" w:line="240" w:lineRule="auto"/>
              <w:rPr>
                <w:rFonts w:ascii="Arial" w:hAnsi="Arial" w:cs="Arial"/>
                <w:bCs/>
                <w:sz w:val="18"/>
                <w:szCs w:val="18"/>
                <w:lang w:val="ro-RO"/>
              </w:rPr>
            </w:pPr>
            <w:r w:rsidRPr="000E14EA">
              <w:rPr>
                <w:rFonts w:ascii="Arial" w:hAnsi="Arial" w:cs="Arial"/>
                <w:bCs/>
                <w:sz w:val="18"/>
                <w:szCs w:val="18"/>
                <w:lang w:val="ro-RO"/>
              </w:rPr>
              <w:t>L=2750 m, h = 4,5 m</w:t>
            </w:r>
          </w:p>
        </w:tc>
      </w:tr>
      <w:tr w:rsidR="00EE0D3D" w:rsidRPr="000E14EA" w:rsidTr="008468B3">
        <w:trPr>
          <w:trHeight w:val="323"/>
          <w:jc w:val="center"/>
        </w:trPr>
        <w:tc>
          <w:tcPr>
            <w:tcW w:w="2061" w:type="dxa"/>
          </w:tcPr>
          <w:p w:rsidR="00EE0D3D" w:rsidRPr="000E14EA" w:rsidRDefault="00EE0D3D" w:rsidP="000E14EA">
            <w:pPr>
              <w:spacing w:after="0" w:line="240" w:lineRule="auto"/>
              <w:rPr>
                <w:rFonts w:ascii="Arial" w:hAnsi="Arial" w:cs="Arial"/>
                <w:b/>
                <w:sz w:val="18"/>
                <w:szCs w:val="18"/>
                <w:lang w:val="ro-RO"/>
              </w:rPr>
            </w:pPr>
            <w:r w:rsidRPr="000E14EA">
              <w:rPr>
                <w:rFonts w:ascii="Arial" w:hAnsi="Arial" w:cs="Arial"/>
                <w:b/>
                <w:sz w:val="18"/>
                <w:szCs w:val="18"/>
                <w:lang w:val="ro-RO"/>
              </w:rPr>
              <w:t>km 13,90</w:t>
            </w:r>
          </w:p>
          <w:p w:rsidR="00EE0D3D" w:rsidRPr="000E14EA" w:rsidRDefault="00EE0D3D" w:rsidP="000E14EA">
            <w:pPr>
              <w:spacing w:after="0" w:line="240" w:lineRule="auto"/>
              <w:rPr>
                <w:rFonts w:ascii="Arial" w:hAnsi="Arial" w:cs="Arial"/>
                <w:sz w:val="18"/>
                <w:szCs w:val="18"/>
                <w:lang w:val="ro-RO"/>
              </w:rPr>
            </w:pPr>
            <w:r w:rsidRPr="000E14EA">
              <w:rPr>
                <w:rFonts w:ascii="Arial" w:hAnsi="Arial" w:cs="Arial"/>
                <w:sz w:val="18"/>
                <w:szCs w:val="18"/>
                <w:lang w:val="ro-RO"/>
              </w:rPr>
              <w:t>Bistrița</w:t>
            </w:r>
          </w:p>
        </w:tc>
        <w:tc>
          <w:tcPr>
            <w:tcW w:w="5542" w:type="dxa"/>
          </w:tcPr>
          <w:p w:rsidR="00EE0D3D" w:rsidRPr="000E14EA" w:rsidRDefault="00EE0D3D" w:rsidP="000E14EA">
            <w:pPr>
              <w:spacing w:after="0" w:line="240" w:lineRule="auto"/>
              <w:rPr>
                <w:rFonts w:ascii="Arial" w:hAnsi="Arial" w:cs="Arial"/>
                <w:bCs/>
                <w:sz w:val="18"/>
                <w:szCs w:val="18"/>
                <w:lang w:val="ro-RO"/>
              </w:rPr>
            </w:pPr>
            <w:r w:rsidRPr="000E14EA">
              <w:rPr>
                <w:rFonts w:ascii="Arial" w:hAnsi="Arial" w:cs="Arial"/>
                <w:bCs/>
                <w:sz w:val="18"/>
                <w:szCs w:val="18"/>
                <w:lang w:val="ro-RO"/>
              </w:rPr>
              <w:t>Supraînălțare mal stâng</w:t>
            </w:r>
          </w:p>
        </w:tc>
        <w:tc>
          <w:tcPr>
            <w:tcW w:w="2203" w:type="dxa"/>
          </w:tcPr>
          <w:p w:rsidR="00EE0D3D" w:rsidRPr="000E14EA" w:rsidRDefault="00EE0D3D" w:rsidP="000E14EA">
            <w:pPr>
              <w:spacing w:after="0" w:line="240" w:lineRule="auto"/>
              <w:rPr>
                <w:rFonts w:ascii="Arial" w:hAnsi="Arial" w:cs="Arial"/>
                <w:bCs/>
                <w:sz w:val="18"/>
                <w:szCs w:val="18"/>
                <w:lang w:val="ro-RO"/>
              </w:rPr>
            </w:pPr>
            <w:r w:rsidRPr="000E14EA">
              <w:rPr>
                <w:rFonts w:ascii="Arial" w:hAnsi="Arial" w:cs="Arial"/>
                <w:bCs/>
                <w:sz w:val="18"/>
                <w:szCs w:val="18"/>
                <w:lang w:val="ro-RO"/>
              </w:rPr>
              <w:t>L=250 m, h= 1,5 m</w:t>
            </w:r>
          </w:p>
        </w:tc>
      </w:tr>
      <w:tr w:rsidR="00EE0D3D" w:rsidRPr="000E14EA" w:rsidTr="008468B3">
        <w:trPr>
          <w:trHeight w:val="323"/>
          <w:jc w:val="center"/>
        </w:trPr>
        <w:tc>
          <w:tcPr>
            <w:tcW w:w="2061" w:type="dxa"/>
          </w:tcPr>
          <w:p w:rsidR="00EE0D3D" w:rsidRPr="000E14EA" w:rsidRDefault="00EE0D3D" w:rsidP="000E14EA">
            <w:pPr>
              <w:spacing w:after="0" w:line="240" w:lineRule="auto"/>
              <w:rPr>
                <w:rFonts w:ascii="Arial" w:hAnsi="Arial" w:cs="Arial"/>
                <w:b/>
                <w:sz w:val="18"/>
                <w:szCs w:val="18"/>
                <w:lang w:val="ro-RO"/>
              </w:rPr>
            </w:pPr>
            <w:r w:rsidRPr="000E14EA">
              <w:rPr>
                <w:rFonts w:ascii="Arial" w:hAnsi="Arial" w:cs="Arial"/>
                <w:b/>
                <w:sz w:val="18"/>
                <w:szCs w:val="18"/>
                <w:lang w:val="ro-RO"/>
              </w:rPr>
              <w:t>km 12,78</w:t>
            </w:r>
          </w:p>
          <w:p w:rsidR="00EE0D3D" w:rsidRPr="000E14EA" w:rsidRDefault="00EE0D3D" w:rsidP="000E14EA">
            <w:pPr>
              <w:spacing w:after="0" w:line="240" w:lineRule="auto"/>
              <w:rPr>
                <w:rFonts w:ascii="Arial" w:hAnsi="Arial" w:cs="Arial"/>
                <w:b/>
                <w:sz w:val="18"/>
                <w:szCs w:val="18"/>
                <w:lang w:val="ro-RO"/>
              </w:rPr>
            </w:pPr>
            <w:r w:rsidRPr="000E14EA">
              <w:rPr>
                <w:rFonts w:ascii="Arial" w:hAnsi="Arial" w:cs="Arial"/>
                <w:sz w:val="18"/>
                <w:szCs w:val="18"/>
                <w:lang w:val="ro-RO"/>
              </w:rPr>
              <w:t>Bistrița</w:t>
            </w:r>
          </w:p>
        </w:tc>
        <w:tc>
          <w:tcPr>
            <w:tcW w:w="5542" w:type="dxa"/>
          </w:tcPr>
          <w:p w:rsidR="00EE0D3D" w:rsidRPr="000E14EA" w:rsidRDefault="00EE0D3D" w:rsidP="000E14EA">
            <w:pPr>
              <w:spacing w:after="0" w:line="240" w:lineRule="auto"/>
              <w:rPr>
                <w:rFonts w:ascii="Arial" w:hAnsi="Arial" w:cs="Arial"/>
                <w:bCs/>
                <w:sz w:val="18"/>
                <w:szCs w:val="18"/>
                <w:lang w:val="ro-RO"/>
              </w:rPr>
            </w:pPr>
            <w:r w:rsidRPr="000E14EA">
              <w:rPr>
                <w:rFonts w:ascii="Arial" w:hAnsi="Arial" w:cs="Arial"/>
                <w:bCs/>
                <w:sz w:val="18"/>
                <w:szCs w:val="18"/>
                <w:lang w:val="ro-RO"/>
              </w:rPr>
              <w:t>Supraînălțare lucrări existente mal drept prin supraînălțarea zidurilor existente</w:t>
            </w:r>
          </w:p>
        </w:tc>
        <w:tc>
          <w:tcPr>
            <w:tcW w:w="2203" w:type="dxa"/>
          </w:tcPr>
          <w:p w:rsidR="00EE0D3D" w:rsidRPr="000E14EA" w:rsidRDefault="00EE0D3D" w:rsidP="000E14EA">
            <w:pPr>
              <w:spacing w:after="0" w:line="240" w:lineRule="auto"/>
              <w:rPr>
                <w:rFonts w:ascii="Arial" w:hAnsi="Arial" w:cs="Arial"/>
                <w:bCs/>
                <w:sz w:val="18"/>
                <w:szCs w:val="18"/>
                <w:lang w:val="ro-RO"/>
              </w:rPr>
            </w:pPr>
            <w:r w:rsidRPr="000E14EA">
              <w:rPr>
                <w:rFonts w:ascii="Arial" w:hAnsi="Arial" w:cs="Arial"/>
                <w:bCs/>
                <w:sz w:val="18"/>
                <w:szCs w:val="18"/>
                <w:lang w:val="ro-RO"/>
              </w:rPr>
              <w:t>L=400 m, h = 4,5 m</w:t>
            </w:r>
          </w:p>
        </w:tc>
      </w:tr>
      <w:tr w:rsidR="00EE0D3D" w:rsidRPr="000E14EA" w:rsidTr="008468B3">
        <w:trPr>
          <w:trHeight w:val="323"/>
          <w:jc w:val="center"/>
        </w:trPr>
        <w:tc>
          <w:tcPr>
            <w:tcW w:w="2061" w:type="dxa"/>
          </w:tcPr>
          <w:p w:rsidR="00EE0D3D" w:rsidRPr="000E14EA" w:rsidRDefault="00EE0D3D" w:rsidP="000E14EA">
            <w:pPr>
              <w:spacing w:after="0" w:line="240" w:lineRule="auto"/>
              <w:rPr>
                <w:rFonts w:ascii="Arial" w:hAnsi="Arial" w:cs="Arial"/>
                <w:b/>
                <w:sz w:val="18"/>
                <w:szCs w:val="18"/>
                <w:lang w:val="ro-RO"/>
              </w:rPr>
            </w:pPr>
            <w:r w:rsidRPr="000E14EA">
              <w:rPr>
                <w:rFonts w:ascii="Arial" w:hAnsi="Arial" w:cs="Arial"/>
                <w:b/>
                <w:sz w:val="18"/>
                <w:szCs w:val="18"/>
                <w:lang w:val="ro-RO"/>
              </w:rPr>
              <w:t>km 11,59</w:t>
            </w:r>
          </w:p>
          <w:p w:rsidR="00EE0D3D" w:rsidRPr="000E14EA" w:rsidRDefault="00EE0D3D" w:rsidP="000E14EA">
            <w:pPr>
              <w:spacing w:after="0" w:line="240" w:lineRule="auto"/>
              <w:rPr>
                <w:rFonts w:ascii="Arial" w:hAnsi="Arial" w:cs="Arial"/>
                <w:sz w:val="18"/>
                <w:szCs w:val="18"/>
                <w:lang w:val="ro-RO"/>
              </w:rPr>
            </w:pPr>
            <w:r w:rsidRPr="000E14EA">
              <w:rPr>
                <w:rFonts w:ascii="Arial" w:hAnsi="Arial" w:cs="Arial"/>
                <w:sz w:val="18"/>
                <w:szCs w:val="18"/>
                <w:lang w:val="ro-RO"/>
              </w:rPr>
              <w:t>Municipiul Bistrița – prag P4</w:t>
            </w:r>
          </w:p>
        </w:tc>
        <w:tc>
          <w:tcPr>
            <w:tcW w:w="5542" w:type="dxa"/>
          </w:tcPr>
          <w:p w:rsidR="00EE0D3D" w:rsidRPr="000E14EA" w:rsidRDefault="00EE0D3D" w:rsidP="000E14EA">
            <w:pPr>
              <w:spacing w:after="0" w:line="240" w:lineRule="auto"/>
              <w:rPr>
                <w:rFonts w:ascii="Arial" w:hAnsi="Arial" w:cs="Arial"/>
                <w:bCs/>
                <w:sz w:val="18"/>
                <w:szCs w:val="18"/>
                <w:lang w:val="ro-RO"/>
              </w:rPr>
            </w:pPr>
            <w:r w:rsidRPr="000E14EA">
              <w:rPr>
                <w:rFonts w:ascii="Arial" w:hAnsi="Arial" w:cs="Arial"/>
                <w:bCs/>
                <w:sz w:val="18"/>
                <w:szCs w:val="18"/>
                <w:lang w:val="ro-RO"/>
              </w:rPr>
              <w:t>Pentru migrarea faunei peste pragul existent se realizează o rampă din anrocamente  pentru deplasarea peștilor pe malul stâng al pragului, odată cu realizarea zidului de sprijin</w:t>
            </w:r>
          </w:p>
        </w:tc>
        <w:tc>
          <w:tcPr>
            <w:tcW w:w="2203" w:type="dxa"/>
          </w:tcPr>
          <w:p w:rsidR="00EE0D3D" w:rsidRPr="000E14EA" w:rsidRDefault="00EE0D3D" w:rsidP="000E14EA">
            <w:pPr>
              <w:spacing w:after="0" w:line="240" w:lineRule="auto"/>
              <w:rPr>
                <w:rFonts w:ascii="Arial" w:hAnsi="Arial" w:cs="Arial"/>
                <w:bCs/>
                <w:sz w:val="18"/>
                <w:szCs w:val="18"/>
                <w:lang w:val="ro-RO"/>
              </w:rPr>
            </w:pPr>
          </w:p>
        </w:tc>
      </w:tr>
      <w:tr w:rsidR="00EE0D3D" w:rsidRPr="000E14EA" w:rsidTr="008468B3">
        <w:trPr>
          <w:trHeight w:val="323"/>
          <w:jc w:val="center"/>
        </w:trPr>
        <w:tc>
          <w:tcPr>
            <w:tcW w:w="2061" w:type="dxa"/>
          </w:tcPr>
          <w:p w:rsidR="00EE0D3D" w:rsidRPr="000E14EA" w:rsidRDefault="00EE0D3D" w:rsidP="000E14EA">
            <w:pPr>
              <w:spacing w:after="0" w:line="240" w:lineRule="auto"/>
              <w:rPr>
                <w:rFonts w:ascii="Arial" w:hAnsi="Arial" w:cs="Arial"/>
                <w:b/>
                <w:sz w:val="18"/>
                <w:szCs w:val="18"/>
                <w:lang w:val="ro-RO"/>
              </w:rPr>
            </w:pPr>
            <w:r w:rsidRPr="000E14EA">
              <w:rPr>
                <w:rFonts w:ascii="Arial" w:hAnsi="Arial" w:cs="Arial"/>
                <w:b/>
                <w:sz w:val="18"/>
                <w:szCs w:val="18"/>
                <w:lang w:val="ro-RO"/>
              </w:rPr>
              <w:t>km 10,44</w:t>
            </w:r>
          </w:p>
        </w:tc>
        <w:tc>
          <w:tcPr>
            <w:tcW w:w="5542" w:type="dxa"/>
          </w:tcPr>
          <w:p w:rsidR="00EE0D3D" w:rsidRPr="000E14EA" w:rsidRDefault="00EE0D3D" w:rsidP="000E14EA">
            <w:pPr>
              <w:spacing w:after="0" w:line="240" w:lineRule="auto"/>
              <w:rPr>
                <w:rFonts w:ascii="Arial" w:hAnsi="Arial" w:cs="Arial"/>
                <w:bCs/>
                <w:sz w:val="18"/>
                <w:szCs w:val="18"/>
                <w:lang w:val="ro-RO"/>
              </w:rPr>
            </w:pPr>
            <w:r w:rsidRPr="000E14EA">
              <w:rPr>
                <w:rFonts w:ascii="Arial" w:hAnsi="Arial" w:cs="Arial"/>
                <w:bCs/>
                <w:sz w:val="18"/>
                <w:szCs w:val="18"/>
                <w:lang w:val="ro-RO"/>
              </w:rPr>
              <w:t>Zid beton ciclopian mal drept</w:t>
            </w:r>
          </w:p>
        </w:tc>
        <w:tc>
          <w:tcPr>
            <w:tcW w:w="2203" w:type="dxa"/>
          </w:tcPr>
          <w:p w:rsidR="00EE0D3D" w:rsidRPr="000E14EA" w:rsidRDefault="00EE0D3D" w:rsidP="000E14EA">
            <w:pPr>
              <w:spacing w:after="0" w:line="240" w:lineRule="auto"/>
              <w:rPr>
                <w:rFonts w:ascii="Arial" w:hAnsi="Arial" w:cs="Arial"/>
                <w:bCs/>
                <w:sz w:val="18"/>
                <w:szCs w:val="18"/>
                <w:lang w:val="ro-RO"/>
              </w:rPr>
            </w:pPr>
            <w:r w:rsidRPr="000E14EA">
              <w:rPr>
                <w:rFonts w:ascii="Arial" w:hAnsi="Arial" w:cs="Arial"/>
                <w:bCs/>
                <w:sz w:val="18"/>
                <w:szCs w:val="18"/>
                <w:lang w:val="ro-RO"/>
              </w:rPr>
              <w:t>L=2000 m</w:t>
            </w:r>
          </w:p>
        </w:tc>
      </w:tr>
      <w:tr w:rsidR="00EE0D3D" w:rsidRPr="000E14EA" w:rsidTr="008468B3">
        <w:trPr>
          <w:trHeight w:val="323"/>
          <w:jc w:val="center"/>
        </w:trPr>
        <w:tc>
          <w:tcPr>
            <w:tcW w:w="2061" w:type="dxa"/>
            <w:vMerge w:val="restart"/>
          </w:tcPr>
          <w:p w:rsidR="00EE0D3D" w:rsidRPr="000E14EA" w:rsidRDefault="00EE0D3D" w:rsidP="000E14EA">
            <w:pPr>
              <w:spacing w:after="0" w:line="240" w:lineRule="auto"/>
              <w:rPr>
                <w:rFonts w:ascii="Arial" w:hAnsi="Arial" w:cs="Arial"/>
                <w:b/>
                <w:sz w:val="18"/>
                <w:szCs w:val="18"/>
                <w:lang w:val="ro-RO"/>
              </w:rPr>
            </w:pPr>
            <w:r w:rsidRPr="000E14EA">
              <w:rPr>
                <w:rFonts w:ascii="Arial" w:hAnsi="Arial" w:cs="Arial"/>
                <w:b/>
                <w:sz w:val="18"/>
                <w:szCs w:val="18"/>
                <w:lang w:val="ro-RO"/>
              </w:rPr>
              <w:t>km 8,05</w:t>
            </w:r>
          </w:p>
          <w:p w:rsidR="00EE0D3D" w:rsidRPr="000E14EA" w:rsidRDefault="00EE0D3D" w:rsidP="000E14EA">
            <w:pPr>
              <w:spacing w:after="0" w:line="240" w:lineRule="auto"/>
              <w:rPr>
                <w:rFonts w:ascii="Arial" w:hAnsi="Arial" w:cs="Arial"/>
                <w:sz w:val="18"/>
                <w:szCs w:val="18"/>
                <w:lang w:val="ro-RO"/>
              </w:rPr>
            </w:pPr>
            <w:r w:rsidRPr="000E14EA">
              <w:rPr>
                <w:rFonts w:ascii="Arial" w:hAnsi="Arial" w:cs="Arial"/>
                <w:sz w:val="18"/>
                <w:szCs w:val="18"/>
                <w:lang w:val="ro-RO"/>
              </w:rPr>
              <w:t>Viișoara ANL</w:t>
            </w:r>
          </w:p>
        </w:tc>
        <w:tc>
          <w:tcPr>
            <w:tcW w:w="5542" w:type="dxa"/>
          </w:tcPr>
          <w:p w:rsidR="00EE0D3D" w:rsidRPr="000E14EA" w:rsidRDefault="00EE0D3D" w:rsidP="000E14EA">
            <w:pPr>
              <w:spacing w:after="0" w:line="240" w:lineRule="auto"/>
              <w:rPr>
                <w:rFonts w:ascii="Arial" w:hAnsi="Arial" w:cs="Arial"/>
                <w:bCs/>
                <w:sz w:val="18"/>
                <w:szCs w:val="18"/>
                <w:lang w:val="ro-RO"/>
              </w:rPr>
            </w:pPr>
            <w:r w:rsidRPr="000E14EA">
              <w:rPr>
                <w:rFonts w:ascii="Arial" w:hAnsi="Arial" w:cs="Arial"/>
                <w:bCs/>
                <w:sz w:val="18"/>
                <w:szCs w:val="18"/>
                <w:lang w:val="ro-RO"/>
              </w:rPr>
              <w:t>Consolidare mal drept cu prism din anrocamente și pereu din piatră pe taluz</w:t>
            </w:r>
          </w:p>
        </w:tc>
        <w:tc>
          <w:tcPr>
            <w:tcW w:w="2203" w:type="dxa"/>
          </w:tcPr>
          <w:p w:rsidR="00EE0D3D" w:rsidRPr="000E14EA" w:rsidRDefault="00EE0D3D" w:rsidP="000E14EA">
            <w:pPr>
              <w:spacing w:after="0" w:line="240" w:lineRule="auto"/>
              <w:rPr>
                <w:rFonts w:ascii="Arial" w:hAnsi="Arial" w:cs="Arial"/>
                <w:bCs/>
                <w:sz w:val="18"/>
                <w:szCs w:val="18"/>
                <w:lang w:val="ro-RO"/>
              </w:rPr>
            </w:pPr>
            <w:r w:rsidRPr="000E14EA">
              <w:rPr>
                <w:rFonts w:ascii="Arial" w:hAnsi="Arial" w:cs="Arial"/>
                <w:bCs/>
                <w:sz w:val="18"/>
                <w:szCs w:val="18"/>
                <w:lang w:val="ro-RO"/>
              </w:rPr>
              <w:t>L=120 m, h=4 m</w:t>
            </w:r>
          </w:p>
        </w:tc>
      </w:tr>
      <w:tr w:rsidR="00EE0D3D" w:rsidRPr="000E14EA" w:rsidTr="008468B3">
        <w:trPr>
          <w:trHeight w:val="323"/>
          <w:jc w:val="center"/>
        </w:trPr>
        <w:tc>
          <w:tcPr>
            <w:tcW w:w="2061" w:type="dxa"/>
            <w:vMerge/>
          </w:tcPr>
          <w:p w:rsidR="00EE0D3D" w:rsidRPr="000E14EA" w:rsidRDefault="00EE0D3D" w:rsidP="000E14EA">
            <w:pPr>
              <w:spacing w:after="0" w:line="240" w:lineRule="auto"/>
              <w:rPr>
                <w:rFonts w:ascii="Arial" w:hAnsi="Arial" w:cs="Arial"/>
                <w:b/>
                <w:sz w:val="18"/>
                <w:szCs w:val="18"/>
                <w:lang w:val="ro-RO"/>
              </w:rPr>
            </w:pPr>
          </w:p>
        </w:tc>
        <w:tc>
          <w:tcPr>
            <w:tcW w:w="5542" w:type="dxa"/>
          </w:tcPr>
          <w:p w:rsidR="00EE0D3D" w:rsidRPr="000E14EA" w:rsidRDefault="00EE0D3D" w:rsidP="000E14EA">
            <w:pPr>
              <w:spacing w:after="0" w:line="240" w:lineRule="auto"/>
              <w:rPr>
                <w:rFonts w:ascii="Arial" w:hAnsi="Arial" w:cs="Arial"/>
                <w:bCs/>
                <w:sz w:val="18"/>
                <w:szCs w:val="18"/>
                <w:lang w:val="ro-RO"/>
              </w:rPr>
            </w:pPr>
            <w:r w:rsidRPr="000E14EA">
              <w:rPr>
                <w:rFonts w:ascii="Arial" w:hAnsi="Arial" w:cs="Arial"/>
                <w:bCs/>
                <w:sz w:val="18"/>
                <w:szCs w:val="18"/>
                <w:lang w:val="ro-RO"/>
              </w:rPr>
              <w:t>Consolidare mal drept cu prism din anrocamente și pereu din iatră pe taluz</w:t>
            </w:r>
          </w:p>
        </w:tc>
        <w:tc>
          <w:tcPr>
            <w:tcW w:w="2203" w:type="dxa"/>
          </w:tcPr>
          <w:p w:rsidR="00EE0D3D" w:rsidRPr="000E14EA" w:rsidRDefault="00EE0D3D" w:rsidP="000E14EA">
            <w:pPr>
              <w:spacing w:after="0" w:line="240" w:lineRule="auto"/>
              <w:rPr>
                <w:rFonts w:ascii="Arial" w:hAnsi="Arial" w:cs="Arial"/>
                <w:bCs/>
                <w:sz w:val="18"/>
                <w:szCs w:val="18"/>
                <w:lang w:val="ro-RO"/>
              </w:rPr>
            </w:pPr>
            <w:r w:rsidRPr="000E14EA">
              <w:rPr>
                <w:rFonts w:ascii="Arial" w:hAnsi="Arial" w:cs="Arial"/>
                <w:bCs/>
                <w:sz w:val="18"/>
                <w:szCs w:val="18"/>
                <w:lang w:val="ro-RO"/>
              </w:rPr>
              <w:t>L=170 m, h=3,5 m</w:t>
            </w:r>
          </w:p>
        </w:tc>
      </w:tr>
      <w:tr w:rsidR="00EE0D3D" w:rsidRPr="000E14EA" w:rsidTr="008468B3">
        <w:trPr>
          <w:trHeight w:val="323"/>
          <w:jc w:val="center"/>
        </w:trPr>
        <w:tc>
          <w:tcPr>
            <w:tcW w:w="2061" w:type="dxa"/>
          </w:tcPr>
          <w:p w:rsidR="00EE0D3D" w:rsidRPr="000E14EA" w:rsidRDefault="00EE0D3D" w:rsidP="000E14EA">
            <w:pPr>
              <w:spacing w:after="0" w:line="240" w:lineRule="auto"/>
              <w:rPr>
                <w:rFonts w:ascii="Arial" w:hAnsi="Arial" w:cs="Arial"/>
                <w:b/>
                <w:sz w:val="18"/>
                <w:szCs w:val="18"/>
                <w:lang w:val="ro-RO"/>
              </w:rPr>
            </w:pPr>
            <w:r w:rsidRPr="000E14EA">
              <w:rPr>
                <w:rFonts w:ascii="Arial" w:hAnsi="Arial" w:cs="Arial"/>
                <w:b/>
                <w:sz w:val="18"/>
                <w:szCs w:val="18"/>
                <w:lang w:val="ro-RO"/>
              </w:rPr>
              <w:t>km 7-8</w:t>
            </w:r>
          </w:p>
          <w:p w:rsidR="00EE0D3D" w:rsidRPr="000E14EA" w:rsidRDefault="00EE0D3D" w:rsidP="000E14EA">
            <w:pPr>
              <w:spacing w:after="0" w:line="240" w:lineRule="auto"/>
              <w:rPr>
                <w:rFonts w:ascii="Arial" w:hAnsi="Arial" w:cs="Arial"/>
                <w:sz w:val="18"/>
                <w:szCs w:val="18"/>
                <w:lang w:val="ro-RO"/>
              </w:rPr>
            </w:pPr>
            <w:r w:rsidRPr="000E14EA">
              <w:rPr>
                <w:rFonts w:ascii="Arial" w:hAnsi="Arial" w:cs="Arial"/>
                <w:sz w:val="18"/>
                <w:szCs w:val="18"/>
                <w:lang w:val="ro-RO"/>
              </w:rPr>
              <w:t>Viișoara</w:t>
            </w:r>
          </w:p>
        </w:tc>
        <w:tc>
          <w:tcPr>
            <w:tcW w:w="5542" w:type="dxa"/>
          </w:tcPr>
          <w:p w:rsidR="00EE0D3D" w:rsidRPr="000E14EA" w:rsidRDefault="00EE0D3D" w:rsidP="000E14EA">
            <w:pPr>
              <w:spacing w:after="0" w:line="240" w:lineRule="auto"/>
              <w:rPr>
                <w:rFonts w:ascii="Arial" w:hAnsi="Arial" w:cs="Arial"/>
                <w:bCs/>
                <w:sz w:val="18"/>
                <w:szCs w:val="18"/>
                <w:lang w:val="ro-RO"/>
              </w:rPr>
            </w:pPr>
            <w:r w:rsidRPr="000E14EA">
              <w:rPr>
                <w:rFonts w:ascii="Arial" w:hAnsi="Arial" w:cs="Arial"/>
                <w:bCs/>
                <w:sz w:val="18"/>
                <w:szCs w:val="18"/>
                <w:lang w:val="ro-RO"/>
              </w:rPr>
              <w:t>Zonă umedă ZU 6</w:t>
            </w:r>
          </w:p>
        </w:tc>
        <w:tc>
          <w:tcPr>
            <w:tcW w:w="2203" w:type="dxa"/>
          </w:tcPr>
          <w:p w:rsidR="00EE0D3D" w:rsidRPr="000E14EA" w:rsidRDefault="00EE0D3D" w:rsidP="000E14EA">
            <w:pPr>
              <w:spacing w:after="0" w:line="240" w:lineRule="auto"/>
              <w:rPr>
                <w:rFonts w:ascii="Arial" w:hAnsi="Arial" w:cs="Arial"/>
                <w:bCs/>
                <w:sz w:val="18"/>
                <w:szCs w:val="18"/>
                <w:lang w:val="ro-RO"/>
              </w:rPr>
            </w:pPr>
            <w:r w:rsidRPr="000E14EA">
              <w:rPr>
                <w:rFonts w:ascii="Arial" w:hAnsi="Arial" w:cs="Arial"/>
                <w:bCs/>
                <w:sz w:val="18"/>
                <w:szCs w:val="18"/>
                <w:lang w:val="ro-RO"/>
              </w:rPr>
              <w:t>S=4,80 ha, P=1,058 km</w:t>
            </w:r>
          </w:p>
        </w:tc>
      </w:tr>
      <w:tr w:rsidR="00EE0D3D" w:rsidRPr="000E14EA" w:rsidTr="008468B3">
        <w:trPr>
          <w:trHeight w:val="323"/>
          <w:jc w:val="center"/>
        </w:trPr>
        <w:tc>
          <w:tcPr>
            <w:tcW w:w="2061" w:type="dxa"/>
          </w:tcPr>
          <w:p w:rsidR="00EE0D3D" w:rsidRPr="000E14EA" w:rsidRDefault="00EE0D3D" w:rsidP="000E14EA">
            <w:pPr>
              <w:spacing w:after="0" w:line="240" w:lineRule="auto"/>
              <w:rPr>
                <w:rFonts w:ascii="Arial" w:hAnsi="Arial" w:cs="Arial"/>
                <w:b/>
                <w:sz w:val="18"/>
                <w:szCs w:val="18"/>
                <w:lang w:val="ro-RO"/>
              </w:rPr>
            </w:pPr>
            <w:r w:rsidRPr="000E14EA">
              <w:rPr>
                <w:rFonts w:ascii="Arial" w:hAnsi="Arial" w:cs="Arial"/>
                <w:b/>
                <w:sz w:val="18"/>
                <w:szCs w:val="18"/>
                <w:lang w:val="ro-RO"/>
              </w:rPr>
              <w:t>km 7,00</w:t>
            </w:r>
          </w:p>
          <w:p w:rsidR="00EE0D3D" w:rsidRPr="000E14EA" w:rsidRDefault="00EE0D3D" w:rsidP="000E14EA">
            <w:pPr>
              <w:spacing w:after="0" w:line="240" w:lineRule="auto"/>
              <w:rPr>
                <w:rFonts w:ascii="Arial" w:hAnsi="Arial" w:cs="Arial"/>
                <w:sz w:val="18"/>
                <w:szCs w:val="18"/>
                <w:lang w:val="ro-RO"/>
              </w:rPr>
            </w:pPr>
            <w:r w:rsidRPr="000E14EA">
              <w:rPr>
                <w:rFonts w:ascii="Arial" w:hAnsi="Arial" w:cs="Arial"/>
                <w:sz w:val="18"/>
                <w:szCs w:val="18"/>
                <w:lang w:val="ro-RO"/>
              </w:rPr>
              <w:t>Viișoara zona industrială</w:t>
            </w:r>
          </w:p>
        </w:tc>
        <w:tc>
          <w:tcPr>
            <w:tcW w:w="5542" w:type="dxa"/>
          </w:tcPr>
          <w:p w:rsidR="00EE0D3D" w:rsidRPr="000E14EA" w:rsidRDefault="00EE0D3D" w:rsidP="000E14EA">
            <w:pPr>
              <w:spacing w:after="0" w:line="240" w:lineRule="auto"/>
              <w:rPr>
                <w:rFonts w:ascii="Arial" w:hAnsi="Arial" w:cs="Arial"/>
                <w:bCs/>
                <w:sz w:val="18"/>
                <w:szCs w:val="18"/>
                <w:lang w:val="ro-RO"/>
              </w:rPr>
            </w:pPr>
            <w:r w:rsidRPr="000E14EA">
              <w:rPr>
                <w:rFonts w:ascii="Arial" w:hAnsi="Arial" w:cs="Arial"/>
                <w:bCs/>
                <w:sz w:val="18"/>
                <w:szCs w:val="18"/>
                <w:lang w:val="ro-RO"/>
              </w:rPr>
              <w:t>Supraînălțare mal stâng</w:t>
            </w:r>
          </w:p>
        </w:tc>
        <w:tc>
          <w:tcPr>
            <w:tcW w:w="2203" w:type="dxa"/>
          </w:tcPr>
          <w:p w:rsidR="00EE0D3D" w:rsidRPr="000E14EA" w:rsidRDefault="00EE0D3D" w:rsidP="000E14EA">
            <w:pPr>
              <w:spacing w:after="0" w:line="240" w:lineRule="auto"/>
              <w:rPr>
                <w:rFonts w:ascii="Arial" w:hAnsi="Arial" w:cs="Arial"/>
                <w:bCs/>
                <w:sz w:val="18"/>
                <w:szCs w:val="18"/>
                <w:lang w:val="ro-RO"/>
              </w:rPr>
            </w:pPr>
            <w:r w:rsidRPr="000E14EA">
              <w:rPr>
                <w:rFonts w:ascii="Arial" w:hAnsi="Arial" w:cs="Arial"/>
                <w:bCs/>
                <w:sz w:val="18"/>
                <w:szCs w:val="18"/>
                <w:lang w:val="ro-RO"/>
              </w:rPr>
              <w:t>L=2500 m, h=1,5 m</w:t>
            </w:r>
          </w:p>
        </w:tc>
      </w:tr>
      <w:tr w:rsidR="00EE0D3D" w:rsidRPr="000E14EA" w:rsidTr="008468B3">
        <w:trPr>
          <w:trHeight w:val="323"/>
          <w:jc w:val="center"/>
        </w:trPr>
        <w:tc>
          <w:tcPr>
            <w:tcW w:w="2061" w:type="dxa"/>
            <w:vMerge w:val="restart"/>
          </w:tcPr>
          <w:p w:rsidR="00EE0D3D" w:rsidRPr="000E14EA" w:rsidRDefault="00EE0D3D" w:rsidP="000E14EA">
            <w:pPr>
              <w:spacing w:after="0" w:line="240" w:lineRule="auto"/>
              <w:rPr>
                <w:rFonts w:ascii="Arial" w:hAnsi="Arial" w:cs="Arial"/>
                <w:b/>
                <w:sz w:val="18"/>
                <w:szCs w:val="18"/>
                <w:lang w:val="ro-RO"/>
              </w:rPr>
            </w:pPr>
            <w:r w:rsidRPr="000E14EA">
              <w:rPr>
                <w:rFonts w:ascii="Arial" w:hAnsi="Arial" w:cs="Arial"/>
                <w:b/>
                <w:sz w:val="18"/>
                <w:szCs w:val="18"/>
                <w:lang w:val="ro-RO"/>
              </w:rPr>
              <w:t>km 6,4</w:t>
            </w:r>
          </w:p>
          <w:p w:rsidR="00EE0D3D" w:rsidRPr="000E14EA" w:rsidRDefault="00EE0D3D" w:rsidP="000E14EA">
            <w:pPr>
              <w:spacing w:after="0" w:line="240" w:lineRule="auto"/>
              <w:rPr>
                <w:rFonts w:ascii="Arial" w:hAnsi="Arial" w:cs="Arial"/>
                <w:b/>
                <w:sz w:val="18"/>
                <w:szCs w:val="18"/>
                <w:lang w:val="ro-RO"/>
              </w:rPr>
            </w:pPr>
            <w:r w:rsidRPr="000E14EA">
              <w:rPr>
                <w:rFonts w:ascii="Arial" w:hAnsi="Arial" w:cs="Arial"/>
                <w:sz w:val="18"/>
                <w:szCs w:val="18"/>
                <w:lang w:val="ro-RO"/>
              </w:rPr>
              <w:t>aval Viișoara</w:t>
            </w:r>
          </w:p>
        </w:tc>
        <w:tc>
          <w:tcPr>
            <w:tcW w:w="5542" w:type="dxa"/>
          </w:tcPr>
          <w:p w:rsidR="00EE0D3D" w:rsidRPr="000E14EA" w:rsidRDefault="00EE0D3D" w:rsidP="000E14EA">
            <w:pPr>
              <w:spacing w:after="0" w:line="240" w:lineRule="auto"/>
              <w:rPr>
                <w:rFonts w:ascii="Arial" w:hAnsi="Arial" w:cs="Arial"/>
                <w:bCs/>
                <w:sz w:val="18"/>
                <w:szCs w:val="18"/>
                <w:lang w:val="ro-RO"/>
              </w:rPr>
            </w:pPr>
            <w:r w:rsidRPr="000E14EA">
              <w:rPr>
                <w:rFonts w:ascii="Arial" w:hAnsi="Arial" w:cs="Arial"/>
                <w:bCs/>
                <w:sz w:val="18"/>
                <w:szCs w:val="18"/>
                <w:lang w:val="ro-RO"/>
              </w:rPr>
              <w:t>Consolidare mal drept cu anrocamente și pereu de piatră</w:t>
            </w:r>
          </w:p>
        </w:tc>
        <w:tc>
          <w:tcPr>
            <w:tcW w:w="2203" w:type="dxa"/>
          </w:tcPr>
          <w:p w:rsidR="00EE0D3D" w:rsidRPr="000E14EA" w:rsidRDefault="00EE0D3D" w:rsidP="000E14EA">
            <w:pPr>
              <w:spacing w:after="0" w:line="240" w:lineRule="auto"/>
              <w:rPr>
                <w:rFonts w:ascii="Arial" w:hAnsi="Arial" w:cs="Arial"/>
                <w:bCs/>
                <w:sz w:val="18"/>
                <w:szCs w:val="18"/>
                <w:lang w:val="ro-RO"/>
              </w:rPr>
            </w:pPr>
            <w:r w:rsidRPr="000E14EA">
              <w:rPr>
                <w:rFonts w:ascii="Arial" w:hAnsi="Arial" w:cs="Arial"/>
                <w:bCs/>
                <w:sz w:val="18"/>
                <w:szCs w:val="18"/>
                <w:lang w:val="ro-RO"/>
              </w:rPr>
              <w:t>L=250 m, h=3 m</w:t>
            </w:r>
          </w:p>
        </w:tc>
      </w:tr>
      <w:tr w:rsidR="00EE0D3D" w:rsidRPr="000E14EA" w:rsidTr="008468B3">
        <w:trPr>
          <w:trHeight w:val="323"/>
          <w:jc w:val="center"/>
        </w:trPr>
        <w:tc>
          <w:tcPr>
            <w:tcW w:w="2061" w:type="dxa"/>
            <w:vMerge/>
          </w:tcPr>
          <w:p w:rsidR="00EE0D3D" w:rsidRPr="000E14EA" w:rsidRDefault="00EE0D3D" w:rsidP="000E14EA">
            <w:pPr>
              <w:spacing w:after="0" w:line="240" w:lineRule="auto"/>
              <w:rPr>
                <w:rFonts w:ascii="Arial" w:hAnsi="Arial" w:cs="Arial"/>
                <w:b/>
                <w:sz w:val="18"/>
                <w:szCs w:val="18"/>
                <w:lang w:val="ro-RO"/>
              </w:rPr>
            </w:pPr>
          </w:p>
        </w:tc>
        <w:tc>
          <w:tcPr>
            <w:tcW w:w="5542" w:type="dxa"/>
          </w:tcPr>
          <w:p w:rsidR="00EE0D3D" w:rsidRPr="000E14EA" w:rsidRDefault="00EE0D3D" w:rsidP="000E14EA">
            <w:pPr>
              <w:spacing w:after="0" w:line="240" w:lineRule="auto"/>
              <w:rPr>
                <w:rFonts w:ascii="Arial" w:hAnsi="Arial" w:cs="Arial"/>
                <w:sz w:val="18"/>
                <w:szCs w:val="18"/>
                <w:lang w:val="ro-RO"/>
              </w:rPr>
            </w:pPr>
            <w:r w:rsidRPr="000E14EA">
              <w:rPr>
                <w:rFonts w:ascii="Arial" w:hAnsi="Arial" w:cs="Arial"/>
                <w:bCs/>
                <w:sz w:val="18"/>
                <w:szCs w:val="18"/>
                <w:lang w:val="ro-RO"/>
              </w:rPr>
              <w:t>Consolidare mal stâng cu anrocamente și pereu de piatră</w:t>
            </w:r>
          </w:p>
        </w:tc>
        <w:tc>
          <w:tcPr>
            <w:tcW w:w="2203" w:type="dxa"/>
          </w:tcPr>
          <w:p w:rsidR="00EE0D3D" w:rsidRPr="000E14EA" w:rsidRDefault="00EE0D3D" w:rsidP="000E14EA">
            <w:pPr>
              <w:spacing w:after="0" w:line="240" w:lineRule="auto"/>
              <w:rPr>
                <w:rFonts w:ascii="Arial" w:hAnsi="Arial" w:cs="Arial"/>
                <w:bCs/>
                <w:sz w:val="18"/>
                <w:szCs w:val="18"/>
                <w:lang w:val="ro-RO"/>
              </w:rPr>
            </w:pPr>
            <w:r w:rsidRPr="000E14EA">
              <w:rPr>
                <w:rFonts w:ascii="Arial" w:hAnsi="Arial" w:cs="Arial"/>
                <w:bCs/>
                <w:sz w:val="18"/>
                <w:szCs w:val="18"/>
                <w:lang w:val="ro-RO"/>
              </w:rPr>
              <w:t>L=350 m, h=3 m</w:t>
            </w:r>
          </w:p>
        </w:tc>
      </w:tr>
      <w:tr w:rsidR="00EE0D3D" w:rsidRPr="000E14EA" w:rsidTr="008468B3">
        <w:trPr>
          <w:trHeight w:val="323"/>
          <w:jc w:val="center"/>
        </w:trPr>
        <w:tc>
          <w:tcPr>
            <w:tcW w:w="2061" w:type="dxa"/>
            <w:vMerge/>
          </w:tcPr>
          <w:p w:rsidR="00EE0D3D" w:rsidRPr="000E14EA" w:rsidRDefault="00EE0D3D" w:rsidP="000E14EA">
            <w:pPr>
              <w:spacing w:after="0" w:line="240" w:lineRule="auto"/>
              <w:rPr>
                <w:rFonts w:ascii="Arial" w:hAnsi="Arial" w:cs="Arial"/>
                <w:b/>
                <w:sz w:val="18"/>
                <w:szCs w:val="18"/>
                <w:lang w:val="ro-RO"/>
              </w:rPr>
            </w:pPr>
          </w:p>
        </w:tc>
        <w:tc>
          <w:tcPr>
            <w:tcW w:w="5542" w:type="dxa"/>
          </w:tcPr>
          <w:p w:rsidR="00EE0D3D" w:rsidRPr="000E14EA" w:rsidRDefault="00EE0D3D" w:rsidP="000E14EA">
            <w:pPr>
              <w:spacing w:after="0" w:line="240" w:lineRule="auto"/>
              <w:rPr>
                <w:rFonts w:ascii="Arial" w:hAnsi="Arial" w:cs="Arial"/>
                <w:bCs/>
                <w:sz w:val="18"/>
                <w:szCs w:val="18"/>
                <w:lang w:val="ro-RO"/>
              </w:rPr>
            </w:pPr>
            <w:r w:rsidRPr="000E14EA">
              <w:rPr>
                <w:rFonts w:ascii="Arial" w:hAnsi="Arial" w:cs="Arial"/>
                <w:bCs/>
                <w:sz w:val="18"/>
                <w:szCs w:val="18"/>
                <w:lang w:val="ro-RO"/>
              </w:rPr>
              <w:t>Consolidare mal stâng cu anrocamente și pereu de piatră</w:t>
            </w:r>
          </w:p>
        </w:tc>
        <w:tc>
          <w:tcPr>
            <w:tcW w:w="2203" w:type="dxa"/>
          </w:tcPr>
          <w:p w:rsidR="00EE0D3D" w:rsidRPr="000E14EA" w:rsidRDefault="00EE0D3D" w:rsidP="000E14EA">
            <w:pPr>
              <w:spacing w:after="0" w:line="240" w:lineRule="auto"/>
              <w:rPr>
                <w:rFonts w:ascii="Arial" w:hAnsi="Arial" w:cs="Arial"/>
                <w:bCs/>
                <w:sz w:val="18"/>
                <w:szCs w:val="18"/>
                <w:lang w:val="ro-RO"/>
              </w:rPr>
            </w:pPr>
            <w:r w:rsidRPr="000E14EA">
              <w:rPr>
                <w:rFonts w:ascii="Arial" w:hAnsi="Arial" w:cs="Arial"/>
                <w:bCs/>
                <w:sz w:val="18"/>
                <w:szCs w:val="18"/>
                <w:lang w:val="ro-RO"/>
              </w:rPr>
              <w:t>L=300 m, h=3 m</w:t>
            </w:r>
          </w:p>
        </w:tc>
      </w:tr>
      <w:tr w:rsidR="00EE0D3D" w:rsidRPr="000E14EA" w:rsidTr="008468B3">
        <w:trPr>
          <w:trHeight w:val="323"/>
          <w:jc w:val="center"/>
        </w:trPr>
        <w:tc>
          <w:tcPr>
            <w:tcW w:w="2061" w:type="dxa"/>
            <w:vMerge/>
          </w:tcPr>
          <w:p w:rsidR="00EE0D3D" w:rsidRPr="000E14EA" w:rsidRDefault="00EE0D3D" w:rsidP="000E14EA">
            <w:pPr>
              <w:spacing w:after="0" w:line="240" w:lineRule="auto"/>
              <w:rPr>
                <w:rFonts w:ascii="Arial" w:hAnsi="Arial" w:cs="Arial"/>
                <w:b/>
                <w:sz w:val="18"/>
                <w:szCs w:val="18"/>
                <w:lang w:val="ro-RO"/>
              </w:rPr>
            </w:pPr>
          </w:p>
        </w:tc>
        <w:tc>
          <w:tcPr>
            <w:tcW w:w="5542" w:type="dxa"/>
          </w:tcPr>
          <w:p w:rsidR="00EE0D3D" w:rsidRPr="000E14EA" w:rsidRDefault="00EE0D3D" w:rsidP="000E14EA">
            <w:pPr>
              <w:spacing w:after="0" w:line="240" w:lineRule="auto"/>
              <w:rPr>
                <w:rFonts w:ascii="Arial" w:hAnsi="Arial" w:cs="Arial"/>
                <w:bCs/>
                <w:sz w:val="18"/>
                <w:szCs w:val="18"/>
                <w:lang w:val="ro-RO"/>
              </w:rPr>
            </w:pPr>
            <w:r w:rsidRPr="000E14EA">
              <w:rPr>
                <w:rFonts w:ascii="Arial" w:hAnsi="Arial" w:cs="Arial"/>
                <w:bCs/>
                <w:sz w:val="18"/>
                <w:szCs w:val="18"/>
                <w:lang w:val="ro-RO"/>
              </w:rPr>
              <w:t>Dig mal stâng realizat  din umpluturi din materiale locale, cu taluzele și coronamentul înierbat, iar taluzul dinspre apă se va proteja cu o saltea antierozională, ancorată într-un prism din anrocamente la piciorul digului. Pentru evacuarea apei s-a prevăzut realizarea a 3 subtraversări montate în corpul digului.</w:t>
            </w:r>
          </w:p>
        </w:tc>
        <w:tc>
          <w:tcPr>
            <w:tcW w:w="2203" w:type="dxa"/>
          </w:tcPr>
          <w:p w:rsidR="00EE0D3D" w:rsidRPr="000E14EA" w:rsidRDefault="00EE0D3D" w:rsidP="000E14EA">
            <w:pPr>
              <w:spacing w:after="0" w:line="240" w:lineRule="auto"/>
              <w:rPr>
                <w:rFonts w:ascii="Arial" w:hAnsi="Arial" w:cs="Arial"/>
                <w:bCs/>
                <w:sz w:val="18"/>
                <w:szCs w:val="18"/>
                <w:lang w:val="ro-RO"/>
              </w:rPr>
            </w:pPr>
            <w:r w:rsidRPr="000E14EA">
              <w:rPr>
                <w:rFonts w:ascii="Arial" w:hAnsi="Arial" w:cs="Arial"/>
                <w:bCs/>
                <w:sz w:val="18"/>
                <w:szCs w:val="18"/>
                <w:lang w:val="ro-RO"/>
              </w:rPr>
              <w:t>L=1500 m, h=2 m</w:t>
            </w:r>
          </w:p>
        </w:tc>
      </w:tr>
      <w:tr w:rsidR="00EE0D3D" w:rsidRPr="000E14EA" w:rsidTr="008468B3">
        <w:trPr>
          <w:trHeight w:val="323"/>
          <w:jc w:val="center"/>
        </w:trPr>
        <w:tc>
          <w:tcPr>
            <w:tcW w:w="2061" w:type="dxa"/>
          </w:tcPr>
          <w:p w:rsidR="00EE0D3D" w:rsidRPr="000E14EA" w:rsidRDefault="00EE0D3D" w:rsidP="000E14EA">
            <w:pPr>
              <w:spacing w:after="0" w:line="240" w:lineRule="auto"/>
              <w:rPr>
                <w:rFonts w:ascii="Arial" w:hAnsi="Arial" w:cs="Arial"/>
                <w:b/>
                <w:sz w:val="18"/>
                <w:szCs w:val="18"/>
                <w:lang w:val="ro-RO"/>
              </w:rPr>
            </w:pPr>
            <w:r w:rsidRPr="000E14EA">
              <w:rPr>
                <w:rFonts w:ascii="Arial" w:hAnsi="Arial" w:cs="Arial"/>
                <w:b/>
                <w:sz w:val="18"/>
                <w:szCs w:val="18"/>
                <w:lang w:val="ro-RO"/>
              </w:rPr>
              <w:t>km 4-6</w:t>
            </w:r>
          </w:p>
          <w:p w:rsidR="00EE0D3D" w:rsidRPr="000E14EA" w:rsidRDefault="00EE0D3D" w:rsidP="000E14EA">
            <w:pPr>
              <w:spacing w:after="0" w:line="240" w:lineRule="auto"/>
              <w:rPr>
                <w:rFonts w:ascii="Arial" w:hAnsi="Arial" w:cs="Arial"/>
                <w:sz w:val="18"/>
                <w:szCs w:val="18"/>
                <w:lang w:val="ro-RO"/>
              </w:rPr>
            </w:pPr>
            <w:r w:rsidRPr="000E14EA">
              <w:rPr>
                <w:rFonts w:ascii="Arial" w:hAnsi="Arial" w:cs="Arial"/>
                <w:sz w:val="18"/>
                <w:szCs w:val="18"/>
                <w:lang w:val="ro-RO"/>
              </w:rPr>
              <w:t>aval Viișoara</w:t>
            </w:r>
          </w:p>
        </w:tc>
        <w:tc>
          <w:tcPr>
            <w:tcW w:w="5542" w:type="dxa"/>
          </w:tcPr>
          <w:p w:rsidR="00EE0D3D" w:rsidRPr="000E14EA" w:rsidRDefault="00EE0D3D" w:rsidP="000E14EA">
            <w:pPr>
              <w:spacing w:after="0" w:line="240" w:lineRule="auto"/>
              <w:rPr>
                <w:rFonts w:ascii="Arial" w:hAnsi="Arial" w:cs="Arial"/>
                <w:bCs/>
                <w:sz w:val="18"/>
                <w:szCs w:val="18"/>
                <w:lang w:val="ro-RO"/>
              </w:rPr>
            </w:pPr>
            <w:r w:rsidRPr="000E14EA">
              <w:rPr>
                <w:rFonts w:ascii="Arial" w:hAnsi="Arial" w:cs="Arial"/>
                <w:bCs/>
                <w:sz w:val="18"/>
                <w:szCs w:val="18"/>
                <w:lang w:val="ro-RO"/>
              </w:rPr>
              <w:t>Zonă umedă ZU 7</w:t>
            </w:r>
          </w:p>
        </w:tc>
        <w:tc>
          <w:tcPr>
            <w:tcW w:w="2203" w:type="dxa"/>
          </w:tcPr>
          <w:p w:rsidR="00EE0D3D" w:rsidRPr="000E14EA" w:rsidRDefault="00EE0D3D" w:rsidP="000E14EA">
            <w:pPr>
              <w:spacing w:after="0" w:line="240" w:lineRule="auto"/>
              <w:rPr>
                <w:rFonts w:ascii="Arial" w:hAnsi="Arial" w:cs="Arial"/>
                <w:bCs/>
                <w:sz w:val="18"/>
                <w:szCs w:val="18"/>
                <w:lang w:val="ro-RO"/>
              </w:rPr>
            </w:pPr>
            <w:r w:rsidRPr="000E14EA">
              <w:rPr>
                <w:rFonts w:ascii="Arial" w:hAnsi="Arial" w:cs="Arial"/>
                <w:bCs/>
                <w:sz w:val="18"/>
                <w:szCs w:val="18"/>
                <w:lang w:val="ro-RO"/>
              </w:rPr>
              <w:t>S=12,24 ha, P=2,713 km</w:t>
            </w:r>
          </w:p>
        </w:tc>
      </w:tr>
      <w:tr w:rsidR="00EE0D3D" w:rsidRPr="000E14EA" w:rsidTr="008468B3">
        <w:trPr>
          <w:trHeight w:val="224"/>
          <w:jc w:val="center"/>
        </w:trPr>
        <w:tc>
          <w:tcPr>
            <w:tcW w:w="2061" w:type="dxa"/>
            <w:vMerge w:val="restart"/>
          </w:tcPr>
          <w:p w:rsidR="00EE0D3D" w:rsidRPr="000E14EA" w:rsidRDefault="00EE0D3D" w:rsidP="000E14EA">
            <w:pPr>
              <w:spacing w:after="0" w:line="240" w:lineRule="auto"/>
              <w:rPr>
                <w:rFonts w:ascii="Arial" w:hAnsi="Arial" w:cs="Arial"/>
                <w:b/>
                <w:sz w:val="18"/>
                <w:szCs w:val="18"/>
                <w:lang w:val="ro-RO"/>
              </w:rPr>
            </w:pPr>
            <w:r w:rsidRPr="000E14EA">
              <w:rPr>
                <w:rFonts w:ascii="Arial" w:hAnsi="Arial" w:cs="Arial"/>
                <w:b/>
                <w:sz w:val="18"/>
                <w:szCs w:val="18"/>
                <w:lang w:val="ro-RO"/>
              </w:rPr>
              <w:t>km 2,25</w:t>
            </w:r>
          </w:p>
          <w:p w:rsidR="00EE0D3D" w:rsidRPr="000E14EA" w:rsidRDefault="00EE0D3D" w:rsidP="000E14EA">
            <w:pPr>
              <w:spacing w:after="0" w:line="240" w:lineRule="auto"/>
              <w:rPr>
                <w:rFonts w:ascii="Arial" w:hAnsi="Arial" w:cs="Arial"/>
                <w:b/>
                <w:sz w:val="18"/>
                <w:szCs w:val="18"/>
                <w:lang w:val="ro-RO"/>
              </w:rPr>
            </w:pPr>
            <w:r w:rsidRPr="000E14EA">
              <w:rPr>
                <w:rFonts w:ascii="Arial" w:hAnsi="Arial" w:cs="Arial"/>
                <w:sz w:val="18"/>
                <w:szCs w:val="18"/>
                <w:lang w:val="ro-RO"/>
              </w:rPr>
              <w:t>Sărata</w:t>
            </w:r>
          </w:p>
        </w:tc>
        <w:tc>
          <w:tcPr>
            <w:tcW w:w="5542" w:type="dxa"/>
          </w:tcPr>
          <w:p w:rsidR="00EE0D3D" w:rsidRPr="000E14EA" w:rsidRDefault="00EE0D3D" w:rsidP="000E14EA">
            <w:pPr>
              <w:spacing w:after="0" w:line="240" w:lineRule="auto"/>
              <w:rPr>
                <w:rFonts w:ascii="Arial" w:hAnsi="Arial" w:cs="Arial"/>
                <w:bCs/>
                <w:sz w:val="18"/>
                <w:szCs w:val="18"/>
                <w:lang w:val="ro-RO"/>
              </w:rPr>
            </w:pPr>
            <w:r w:rsidRPr="000E14EA">
              <w:rPr>
                <w:rFonts w:ascii="Arial" w:hAnsi="Arial" w:cs="Arial"/>
                <w:bCs/>
                <w:sz w:val="18"/>
                <w:szCs w:val="18"/>
                <w:lang w:val="ro-RO"/>
              </w:rPr>
              <w:t>Supraînălțare drum de exploatare până în drumul comunal DC 8G</w:t>
            </w:r>
          </w:p>
        </w:tc>
        <w:tc>
          <w:tcPr>
            <w:tcW w:w="2203" w:type="dxa"/>
          </w:tcPr>
          <w:p w:rsidR="00EE0D3D" w:rsidRPr="000E14EA" w:rsidRDefault="00EE0D3D" w:rsidP="000E14EA">
            <w:pPr>
              <w:spacing w:after="0" w:line="240" w:lineRule="auto"/>
              <w:rPr>
                <w:rFonts w:ascii="Arial" w:hAnsi="Arial" w:cs="Arial"/>
                <w:bCs/>
                <w:sz w:val="18"/>
                <w:szCs w:val="18"/>
                <w:lang w:val="ro-RO"/>
              </w:rPr>
            </w:pPr>
            <w:r w:rsidRPr="000E14EA">
              <w:rPr>
                <w:rFonts w:ascii="Arial" w:hAnsi="Arial" w:cs="Arial"/>
                <w:bCs/>
                <w:sz w:val="18"/>
                <w:szCs w:val="18"/>
                <w:lang w:val="ro-RO"/>
              </w:rPr>
              <w:t>L=420 m, h = 1,0 m</w:t>
            </w:r>
          </w:p>
        </w:tc>
      </w:tr>
      <w:tr w:rsidR="00EE0D3D" w:rsidRPr="000E14EA" w:rsidTr="008468B3">
        <w:trPr>
          <w:trHeight w:val="224"/>
          <w:jc w:val="center"/>
        </w:trPr>
        <w:tc>
          <w:tcPr>
            <w:tcW w:w="2061" w:type="dxa"/>
            <w:vMerge/>
          </w:tcPr>
          <w:p w:rsidR="00EE0D3D" w:rsidRPr="000E14EA" w:rsidRDefault="00EE0D3D" w:rsidP="000E14EA">
            <w:pPr>
              <w:spacing w:after="0" w:line="240" w:lineRule="auto"/>
              <w:rPr>
                <w:rFonts w:ascii="Arial" w:hAnsi="Arial" w:cs="Arial"/>
                <w:b/>
                <w:sz w:val="18"/>
                <w:szCs w:val="18"/>
                <w:lang w:val="ro-RO"/>
              </w:rPr>
            </w:pPr>
          </w:p>
        </w:tc>
        <w:tc>
          <w:tcPr>
            <w:tcW w:w="5542" w:type="dxa"/>
          </w:tcPr>
          <w:p w:rsidR="00EE0D3D" w:rsidRPr="000E14EA" w:rsidRDefault="00EE0D3D" w:rsidP="000E14EA">
            <w:pPr>
              <w:spacing w:after="0" w:line="240" w:lineRule="auto"/>
              <w:rPr>
                <w:rFonts w:ascii="Arial" w:hAnsi="Arial" w:cs="Arial"/>
                <w:bCs/>
                <w:sz w:val="18"/>
                <w:szCs w:val="18"/>
                <w:lang w:val="ro-RO"/>
              </w:rPr>
            </w:pPr>
            <w:r w:rsidRPr="000E14EA">
              <w:rPr>
                <w:rFonts w:ascii="Arial" w:hAnsi="Arial" w:cs="Arial"/>
                <w:bCs/>
                <w:sz w:val="18"/>
                <w:szCs w:val="18"/>
                <w:lang w:val="ro-RO"/>
              </w:rPr>
              <w:t>Supraînălțare drum de exploatare în partea de sud a localității Sărata, spre confluența cu Șieul, înălțimea lucrării fiind stabilită ulterior (între 0,5 și 1,5 m)</w:t>
            </w:r>
          </w:p>
        </w:tc>
        <w:tc>
          <w:tcPr>
            <w:tcW w:w="2203" w:type="dxa"/>
          </w:tcPr>
          <w:p w:rsidR="00EE0D3D" w:rsidRPr="000E14EA" w:rsidRDefault="00EE0D3D" w:rsidP="000E14EA">
            <w:pPr>
              <w:spacing w:after="0" w:line="240" w:lineRule="auto"/>
              <w:rPr>
                <w:rFonts w:ascii="Arial" w:hAnsi="Arial" w:cs="Arial"/>
                <w:bCs/>
                <w:sz w:val="18"/>
                <w:szCs w:val="18"/>
                <w:lang w:val="ro-RO"/>
              </w:rPr>
            </w:pPr>
            <w:r w:rsidRPr="000E14EA">
              <w:rPr>
                <w:rFonts w:ascii="Arial" w:hAnsi="Arial" w:cs="Arial"/>
                <w:bCs/>
                <w:sz w:val="18"/>
                <w:szCs w:val="18"/>
                <w:lang w:val="ro-RO"/>
              </w:rPr>
              <w:t>L=200 m</w:t>
            </w:r>
          </w:p>
        </w:tc>
      </w:tr>
      <w:tr w:rsidR="00EE0D3D" w:rsidRPr="000E14EA" w:rsidTr="008468B3">
        <w:trPr>
          <w:trHeight w:val="224"/>
          <w:jc w:val="center"/>
        </w:trPr>
        <w:tc>
          <w:tcPr>
            <w:tcW w:w="2061" w:type="dxa"/>
          </w:tcPr>
          <w:p w:rsidR="00EE0D3D" w:rsidRPr="000E14EA" w:rsidRDefault="00EE0D3D" w:rsidP="000E14EA">
            <w:pPr>
              <w:spacing w:after="0" w:line="240" w:lineRule="auto"/>
              <w:rPr>
                <w:rFonts w:ascii="Arial" w:hAnsi="Arial" w:cs="Arial"/>
                <w:b/>
                <w:sz w:val="18"/>
                <w:szCs w:val="18"/>
                <w:lang w:val="ro-RO"/>
              </w:rPr>
            </w:pPr>
            <w:r w:rsidRPr="000E14EA">
              <w:rPr>
                <w:rFonts w:ascii="Arial" w:hAnsi="Arial" w:cs="Arial"/>
                <w:b/>
                <w:sz w:val="18"/>
                <w:szCs w:val="18"/>
                <w:lang w:val="ro-RO"/>
              </w:rPr>
              <w:t>km 0-2</w:t>
            </w:r>
          </w:p>
          <w:p w:rsidR="00EE0D3D" w:rsidRPr="000E14EA" w:rsidRDefault="00EE0D3D" w:rsidP="000E14EA">
            <w:pPr>
              <w:spacing w:after="0" w:line="240" w:lineRule="auto"/>
              <w:rPr>
                <w:rFonts w:ascii="Arial" w:hAnsi="Arial" w:cs="Arial"/>
                <w:sz w:val="18"/>
                <w:szCs w:val="18"/>
                <w:lang w:val="ro-RO"/>
              </w:rPr>
            </w:pPr>
            <w:r w:rsidRPr="000E14EA">
              <w:rPr>
                <w:rFonts w:ascii="Arial" w:hAnsi="Arial" w:cs="Arial"/>
                <w:sz w:val="18"/>
                <w:szCs w:val="18"/>
                <w:lang w:val="ro-RO"/>
              </w:rPr>
              <w:t>Sărata</w:t>
            </w:r>
          </w:p>
        </w:tc>
        <w:tc>
          <w:tcPr>
            <w:tcW w:w="5542" w:type="dxa"/>
          </w:tcPr>
          <w:p w:rsidR="00EE0D3D" w:rsidRPr="000E14EA" w:rsidRDefault="00EE0D3D" w:rsidP="000E14EA">
            <w:pPr>
              <w:spacing w:after="0" w:line="240" w:lineRule="auto"/>
              <w:rPr>
                <w:rFonts w:ascii="Arial" w:hAnsi="Arial" w:cs="Arial"/>
                <w:bCs/>
                <w:sz w:val="18"/>
                <w:szCs w:val="18"/>
                <w:lang w:val="ro-RO"/>
              </w:rPr>
            </w:pPr>
            <w:r w:rsidRPr="000E14EA">
              <w:rPr>
                <w:rFonts w:ascii="Arial" w:hAnsi="Arial" w:cs="Arial"/>
                <w:bCs/>
                <w:sz w:val="18"/>
                <w:szCs w:val="18"/>
                <w:lang w:val="ro-RO"/>
              </w:rPr>
              <w:t>Zonă umedă ZU 8</w:t>
            </w:r>
          </w:p>
        </w:tc>
        <w:tc>
          <w:tcPr>
            <w:tcW w:w="2203" w:type="dxa"/>
          </w:tcPr>
          <w:p w:rsidR="00EE0D3D" w:rsidRPr="000E14EA" w:rsidRDefault="00EE0D3D" w:rsidP="000E14EA">
            <w:pPr>
              <w:spacing w:after="0" w:line="240" w:lineRule="auto"/>
              <w:rPr>
                <w:rFonts w:ascii="Arial" w:hAnsi="Arial" w:cs="Arial"/>
                <w:bCs/>
                <w:sz w:val="18"/>
                <w:szCs w:val="18"/>
                <w:lang w:val="ro-RO"/>
              </w:rPr>
            </w:pPr>
            <w:r w:rsidRPr="000E14EA">
              <w:rPr>
                <w:rFonts w:ascii="Arial" w:hAnsi="Arial" w:cs="Arial"/>
                <w:bCs/>
                <w:sz w:val="18"/>
                <w:szCs w:val="18"/>
                <w:lang w:val="ro-RO"/>
              </w:rPr>
              <w:t>S=22,13 ha, P=4,276 km</w:t>
            </w:r>
          </w:p>
        </w:tc>
      </w:tr>
    </w:tbl>
    <w:p w:rsidR="00EE0D3D" w:rsidRPr="000E14EA" w:rsidRDefault="00EE0D3D" w:rsidP="000E14EA">
      <w:pPr>
        <w:spacing w:after="0" w:line="240" w:lineRule="auto"/>
        <w:rPr>
          <w:rFonts w:ascii="Arial" w:hAnsi="Arial" w:cs="Arial"/>
        </w:rPr>
      </w:pPr>
    </w:p>
    <w:p w:rsidR="00EE0D3D" w:rsidRPr="000E14EA" w:rsidRDefault="00EE0D3D" w:rsidP="000E14EA">
      <w:pPr>
        <w:spacing w:after="0" w:line="240" w:lineRule="auto"/>
        <w:rPr>
          <w:rFonts w:ascii="Arial" w:hAnsi="Arial" w:cs="Arial"/>
          <w:lang w:val="x-none" w:eastAsia="ar-SA"/>
        </w:rPr>
      </w:pPr>
      <w:r w:rsidRPr="000E14EA">
        <w:rPr>
          <w:rFonts w:ascii="Arial" w:hAnsi="Arial" w:cs="Arial"/>
          <w:b/>
          <w:lang w:val="x-none" w:eastAsia="ar-SA"/>
        </w:rPr>
        <w:t>Lucrările pe Valea Bârgăului</w:t>
      </w:r>
      <w:r w:rsidRPr="000E14EA">
        <w:rPr>
          <w:rFonts w:ascii="Arial" w:hAnsi="Arial" w:cs="Arial"/>
          <w:lang w:val="x-none" w:eastAsia="ar-SA"/>
        </w:rPr>
        <w:t xml:space="preserve"> sunt necesare pentru apărarea împotriva inundațiilor a localităț</w:t>
      </w:r>
      <w:r w:rsidRPr="000E14EA">
        <w:rPr>
          <w:rFonts w:ascii="Arial" w:hAnsi="Arial" w:cs="Arial"/>
          <w:lang w:eastAsia="ar-SA"/>
        </w:rPr>
        <w:t xml:space="preserve">ilor Tureac și Tiha Bârgăului, </w:t>
      </w:r>
      <w:r w:rsidRPr="000E14EA">
        <w:rPr>
          <w:rFonts w:ascii="Arial" w:hAnsi="Arial" w:cs="Arial"/>
          <w:lang w:val="x-none" w:eastAsia="ar-SA"/>
        </w:rPr>
        <w:t xml:space="preserve">sectorul se află </w:t>
      </w:r>
      <w:r w:rsidRPr="000E14EA">
        <w:rPr>
          <w:rFonts w:ascii="Arial" w:hAnsi="Arial" w:cs="Arial"/>
          <w:lang w:eastAsia="ar-SA"/>
        </w:rPr>
        <w:t>la</w:t>
      </w:r>
      <w:r w:rsidRPr="000E14EA">
        <w:rPr>
          <w:rFonts w:ascii="Arial" w:hAnsi="Arial" w:cs="Arial"/>
          <w:lang w:val="x-none" w:eastAsia="ar-SA"/>
        </w:rPr>
        <w:t xml:space="preserve"> limita sitului de interes comunitar ROSCI0051 Cușma sau în imediata vecinătate a acest</w:t>
      </w:r>
      <w:r w:rsidRPr="000E14EA">
        <w:rPr>
          <w:rFonts w:ascii="Arial" w:hAnsi="Arial" w:cs="Arial"/>
          <w:lang w:eastAsia="ar-SA"/>
        </w:rPr>
        <w:t>u</w:t>
      </w:r>
      <w:r w:rsidRPr="000E14EA">
        <w:rPr>
          <w:rFonts w:ascii="Arial" w:hAnsi="Arial" w:cs="Arial"/>
          <w:lang w:val="x-none" w:eastAsia="ar-SA"/>
        </w:rPr>
        <w:t>ia.</w:t>
      </w:r>
    </w:p>
    <w:p w:rsidR="00EE0D3D" w:rsidRPr="000E14EA" w:rsidRDefault="00EE0D3D" w:rsidP="000E14EA">
      <w:pPr>
        <w:spacing w:after="0" w:line="240" w:lineRule="auto"/>
        <w:rPr>
          <w:rFonts w:ascii="Arial" w:hAnsi="Arial" w:cs="Arial"/>
          <w:b/>
          <w:lang w:val="x-none" w:eastAsia="ar-SA"/>
        </w:rPr>
      </w:pPr>
    </w:p>
    <w:p w:rsidR="00EE0D3D" w:rsidRDefault="00EE0D3D" w:rsidP="000E14EA">
      <w:pPr>
        <w:spacing w:after="0" w:line="240" w:lineRule="auto"/>
        <w:jc w:val="center"/>
        <w:rPr>
          <w:rFonts w:ascii="Arial" w:hAnsi="Arial" w:cs="Arial"/>
          <w:b/>
        </w:rPr>
      </w:pPr>
      <w:r w:rsidRPr="000E14EA">
        <w:rPr>
          <w:rFonts w:ascii="Arial" w:hAnsi="Arial" w:cs="Arial"/>
          <w:b/>
        </w:rPr>
        <w:t>Tabel 8. Lucrări nou-propuse pe cursul de apă Valea Bârgăului</w:t>
      </w:r>
    </w:p>
    <w:p w:rsidR="000E14EA" w:rsidRPr="000E14EA" w:rsidRDefault="000E14EA" w:rsidP="000E14EA">
      <w:pPr>
        <w:spacing w:after="0" w:line="240" w:lineRule="auto"/>
        <w:jc w:val="center"/>
        <w:rPr>
          <w:rFonts w:ascii="Arial" w:hAnsi="Arial" w:cs="Arial"/>
        </w:rPr>
      </w:pP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5541"/>
        <w:gridCol w:w="2204"/>
      </w:tblGrid>
      <w:tr w:rsidR="00EE0D3D" w:rsidRPr="000E14EA" w:rsidTr="000E14EA">
        <w:trPr>
          <w:trHeight w:val="498"/>
          <w:tblHeader/>
          <w:jc w:val="center"/>
        </w:trPr>
        <w:tc>
          <w:tcPr>
            <w:tcW w:w="2061" w:type="dxa"/>
            <w:shd w:val="clear" w:color="auto" w:fill="auto"/>
          </w:tcPr>
          <w:p w:rsidR="00EE0D3D" w:rsidRPr="000E14EA" w:rsidRDefault="00EE0D3D" w:rsidP="000E14EA">
            <w:pPr>
              <w:spacing w:after="0" w:line="240" w:lineRule="auto"/>
              <w:jc w:val="center"/>
              <w:rPr>
                <w:rFonts w:ascii="Arial" w:hAnsi="Arial" w:cs="Arial"/>
                <w:b/>
                <w:sz w:val="18"/>
                <w:szCs w:val="18"/>
                <w:lang w:val="ro-RO"/>
              </w:rPr>
            </w:pPr>
            <w:r w:rsidRPr="000E14EA">
              <w:rPr>
                <w:rFonts w:ascii="Arial" w:hAnsi="Arial" w:cs="Arial"/>
                <w:b/>
                <w:sz w:val="18"/>
                <w:szCs w:val="18"/>
                <w:lang w:val="ro-RO"/>
              </w:rPr>
              <w:t>Localizare -  “zonă de interes”</w:t>
            </w:r>
          </w:p>
        </w:tc>
        <w:tc>
          <w:tcPr>
            <w:tcW w:w="7745" w:type="dxa"/>
            <w:gridSpan w:val="2"/>
            <w:shd w:val="clear" w:color="auto" w:fill="auto"/>
            <w:vAlign w:val="center"/>
          </w:tcPr>
          <w:p w:rsidR="00EE0D3D" w:rsidRPr="000E14EA" w:rsidRDefault="00EE0D3D" w:rsidP="000E14EA">
            <w:pPr>
              <w:spacing w:after="0" w:line="240" w:lineRule="auto"/>
              <w:jc w:val="center"/>
              <w:rPr>
                <w:rFonts w:ascii="Arial" w:hAnsi="Arial" w:cs="Arial"/>
                <w:b/>
                <w:sz w:val="18"/>
                <w:szCs w:val="18"/>
                <w:lang w:val="ro-RO"/>
              </w:rPr>
            </w:pPr>
            <w:r w:rsidRPr="000E14EA">
              <w:rPr>
                <w:rFonts w:ascii="Arial" w:hAnsi="Arial" w:cs="Arial"/>
                <w:b/>
                <w:sz w:val="18"/>
                <w:szCs w:val="18"/>
                <w:lang w:val="ro-RO"/>
              </w:rPr>
              <w:t>Lucrări propuse prin proiectul nou pe Valea Bârgăului</w:t>
            </w:r>
          </w:p>
        </w:tc>
      </w:tr>
      <w:tr w:rsidR="00EE0D3D" w:rsidRPr="000E14EA" w:rsidTr="008468B3">
        <w:trPr>
          <w:trHeight w:val="498"/>
          <w:jc w:val="center"/>
        </w:trPr>
        <w:tc>
          <w:tcPr>
            <w:tcW w:w="2061" w:type="dxa"/>
          </w:tcPr>
          <w:p w:rsidR="00EE0D3D" w:rsidRPr="000E14EA" w:rsidRDefault="00EE0D3D" w:rsidP="000E14EA">
            <w:pPr>
              <w:spacing w:after="0" w:line="240" w:lineRule="auto"/>
              <w:rPr>
                <w:rFonts w:ascii="Arial" w:hAnsi="Arial" w:cs="Arial"/>
                <w:b/>
                <w:sz w:val="18"/>
                <w:szCs w:val="18"/>
                <w:lang w:val="ro-RO"/>
              </w:rPr>
            </w:pPr>
            <w:r w:rsidRPr="000E14EA">
              <w:rPr>
                <w:rFonts w:ascii="Arial" w:hAnsi="Arial" w:cs="Arial"/>
                <w:b/>
                <w:sz w:val="18"/>
                <w:szCs w:val="18"/>
                <w:lang w:val="ro-RO"/>
              </w:rPr>
              <w:t>km 49,50</w:t>
            </w:r>
          </w:p>
        </w:tc>
        <w:tc>
          <w:tcPr>
            <w:tcW w:w="5541" w:type="dxa"/>
            <w:vAlign w:val="center"/>
          </w:tcPr>
          <w:p w:rsidR="00EE0D3D" w:rsidRPr="000E14EA" w:rsidRDefault="00EE0D3D" w:rsidP="000E14EA">
            <w:pPr>
              <w:spacing w:after="0" w:line="240" w:lineRule="auto"/>
              <w:rPr>
                <w:rFonts w:ascii="Arial" w:hAnsi="Arial" w:cs="Arial"/>
                <w:sz w:val="18"/>
                <w:szCs w:val="18"/>
                <w:lang w:val="ro-RO"/>
              </w:rPr>
            </w:pPr>
            <w:r w:rsidRPr="000E14EA">
              <w:rPr>
                <w:rFonts w:ascii="Arial" w:hAnsi="Arial" w:cs="Arial"/>
                <w:sz w:val="18"/>
                <w:szCs w:val="18"/>
                <w:lang w:val="ro-RO"/>
              </w:rPr>
              <w:t>Consolidare mal drept cu gabioane</w:t>
            </w:r>
          </w:p>
        </w:tc>
        <w:tc>
          <w:tcPr>
            <w:tcW w:w="2204" w:type="dxa"/>
            <w:vAlign w:val="center"/>
          </w:tcPr>
          <w:p w:rsidR="00EE0D3D" w:rsidRPr="000E14EA" w:rsidRDefault="00EE0D3D" w:rsidP="000E14EA">
            <w:pPr>
              <w:spacing w:after="0" w:line="240" w:lineRule="auto"/>
              <w:rPr>
                <w:rFonts w:ascii="Arial" w:hAnsi="Arial" w:cs="Arial"/>
                <w:sz w:val="18"/>
                <w:szCs w:val="18"/>
                <w:lang w:val="ro-RO"/>
              </w:rPr>
            </w:pPr>
            <w:r w:rsidRPr="000E14EA">
              <w:rPr>
                <w:rFonts w:ascii="Arial" w:hAnsi="Arial" w:cs="Arial"/>
                <w:sz w:val="18"/>
                <w:szCs w:val="18"/>
                <w:lang w:val="ro-RO"/>
              </w:rPr>
              <w:t>L=410 m, h=2 m</w:t>
            </w:r>
          </w:p>
        </w:tc>
      </w:tr>
      <w:tr w:rsidR="00EE0D3D" w:rsidRPr="000E14EA" w:rsidTr="008468B3">
        <w:trPr>
          <w:trHeight w:val="498"/>
          <w:jc w:val="center"/>
        </w:trPr>
        <w:tc>
          <w:tcPr>
            <w:tcW w:w="2061" w:type="dxa"/>
          </w:tcPr>
          <w:p w:rsidR="00EE0D3D" w:rsidRPr="000E14EA" w:rsidRDefault="00EE0D3D" w:rsidP="000E14EA">
            <w:pPr>
              <w:spacing w:after="0" w:line="240" w:lineRule="auto"/>
              <w:rPr>
                <w:rFonts w:ascii="Arial" w:hAnsi="Arial" w:cs="Arial"/>
                <w:b/>
                <w:sz w:val="18"/>
                <w:szCs w:val="18"/>
                <w:lang w:val="ro-RO"/>
              </w:rPr>
            </w:pPr>
            <w:r w:rsidRPr="000E14EA">
              <w:rPr>
                <w:rFonts w:ascii="Arial" w:hAnsi="Arial" w:cs="Arial"/>
                <w:b/>
                <w:sz w:val="18"/>
                <w:szCs w:val="18"/>
                <w:lang w:val="ro-RO"/>
              </w:rPr>
              <w:t>km 47,5 – 47,10</w:t>
            </w:r>
          </w:p>
          <w:p w:rsidR="00EE0D3D" w:rsidRPr="000E14EA" w:rsidRDefault="00EE0D3D" w:rsidP="000E14EA">
            <w:pPr>
              <w:spacing w:after="0" w:line="240" w:lineRule="auto"/>
              <w:rPr>
                <w:rFonts w:ascii="Arial" w:hAnsi="Arial" w:cs="Arial"/>
                <w:sz w:val="18"/>
                <w:szCs w:val="18"/>
                <w:lang w:val="ro-RO"/>
              </w:rPr>
            </w:pPr>
            <w:r w:rsidRPr="000E14EA">
              <w:rPr>
                <w:rFonts w:ascii="Arial" w:hAnsi="Arial" w:cs="Arial"/>
                <w:sz w:val="18"/>
                <w:szCs w:val="18"/>
                <w:lang w:val="ro-RO"/>
              </w:rPr>
              <w:t>Mureșenii Bârgăului – stație hidrometrică BCSA8</w:t>
            </w:r>
          </w:p>
        </w:tc>
        <w:tc>
          <w:tcPr>
            <w:tcW w:w="5541" w:type="dxa"/>
            <w:vAlign w:val="center"/>
          </w:tcPr>
          <w:p w:rsidR="00EE0D3D" w:rsidRPr="000E14EA" w:rsidRDefault="00EE0D3D" w:rsidP="000E14EA">
            <w:pPr>
              <w:spacing w:after="0" w:line="240" w:lineRule="auto"/>
              <w:rPr>
                <w:rFonts w:ascii="Arial" w:hAnsi="Arial" w:cs="Arial"/>
                <w:sz w:val="18"/>
                <w:szCs w:val="18"/>
                <w:lang w:val="ro-RO"/>
              </w:rPr>
            </w:pPr>
            <w:r w:rsidRPr="000E14EA">
              <w:rPr>
                <w:rFonts w:ascii="Arial" w:hAnsi="Arial" w:cs="Arial"/>
                <w:sz w:val="18"/>
                <w:szCs w:val="18"/>
                <w:lang w:val="ro-RO"/>
              </w:rPr>
              <w:t>Consolidare mal drept și mal stâng cu gabioane</w:t>
            </w:r>
          </w:p>
        </w:tc>
        <w:tc>
          <w:tcPr>
            <w:tcW w:w="2204" w:type="dxa"/>
            <w:vAlign w:val="center"/>
          </w:tcPr>
          <w:p w:rsidR="00EE0D3D" w:rsidRPr="000E14EA" w:rsidRDefault="00EE0D3D" w:rsidP="000E14EA">
            <w:pPr>
              <w:spacing w:after="0" w:line="240" w:lineRule="auto"/>
              <w:rPr>
                <w:rFonts w:ascii="Arial" w:hAnsi="Arial" w:cs="Arial"/>
                <w:sz w:val="18"/>
                <w:szCs w:val="18"/>
                <w:lang w:val="ro-RO"/>
              </w:rPr>
            </w:pPr>
            <w:r w:rsidRPr="000E14EA">
              <w:rPr>
                <w:rFonts w:ascii="Arial" w:hAnsi="Arial" w:cs="Arial"/>
                <w:sz w:val="18"/>
                <w:szCs w:val="18"/>
                <w:lang w:val="ro-RO"/>
              </w:rPr>
              <w:t>L=150/150 m, h=5 m</w:t>
            </w:r>
          </w:p>
        </w:tc>
      </w:tr>
      <w:tr w:rsidR="00EE0D3D" w:rsidRPr="000E14EA" w:rsidTr="008468B3">
        <w:trPr>
          <w:trHeight w:val="224"/>
          <w:jc w:val="center"/>
        </w:trPr>
        <w:tc>
          <w:tcPr>
            <w:tcW w:w="2061" w:type="dxa"/>
            <w:vMerge w:val="restart"/>
          </w:tcPr>
          <w:p w:rsidR="00EE0D3D" w:rsidRPr="000E14EA" w:rsidRDefault="00EE0D3D" w:rsidP="000E14EA">
            <w:pPr>
              <w:spacing w:after="0" w:line="240" w:lineRule="auto"/>
              <w:rPr>
                <w:rFonts w:ascii="Arial" w:hAnsi="Arial" w:cs="Arial"/>
                <w:sz w:val="18"/>
                <w:szCs w:val="18"/>
                <w:lang w:val="ro-RO"/>
              </w:rPr>
            </w:pPr>
            <w:r w:rsidRPr="000E14EA">
              <w:rPr>
                <w:rFonts w:ascii="Arial" w:hAnsi="Arial" w:cs="Arial"/>
                <w:b/>
                <w:sz w:val="18"/>
                <w:szCs w:val="18"/>
                <w:lang w:val="ro-RO"/>
              </w:rPr>
              <w:t>km 44,50</w:t>
            </w:r>
          </w:p>
          <w:p w:rsidR="00EE0D3D" w:rsidRPr="000E14EA" w:rsidRDefault="00EE0D3D" w:rsidP="000E14EA">
            <w:pPr>
              <w:spacing w:after="0" w:line="240" w:lineRule="auto"/>
              <w:rPr>
                <w:rFonts w:ascii="Arial" w:hAnsi="Arial" w:cs="Arial"/>
                <w:sz w:val="18"/>
                <w:szCs w:val="18"/>
                <w:lang w:val="ro-RO"/>
              </w:rPr>
            </w:pPr>
            <w:r w:rsidRPr="000E14EA">
              <w:rPr>
                <w:rFonts w:ascii="Arial" w:hAnsi="Arial" w:cs="Arial"/>
                <w:sz w:val="18"/>
                <w:szCs w:val="18"/>
                <w:lang w:val="ro-RO"/>
              </w:rPr>
              <w:t>Tureac – pod rutier</w:t>
            </w:r>
          </w:p>
        </w:tc>
        <w:tc>
          <w:tcPr>
            <w:tcW w:w="5541" w:type="dxa"/>
          </w:tcPr>
          <w:p w:rsidR="00EE0D3D" w:rsidRPr="000E14EA" w:rsidRDefault="00EE0D3D" w:rsidP="000E14EA">
            <w:pPr>
              <w:spacing w:after="0" w:line="240" w:lineRule="auto"/>
              <w:rPr>
                <w:rFonts w:ascii="Arial" w:hAnsi="Arial" w:cs="Arial"/>
                <w:bCs/>
                <w:sz w:val="18"/>
                <w:szCs w:val="18"/>
                <w:lang w:val="ro-RO"/>
              </w:rPr>
            </w:pPr>
            <w:r w:rsidRPr="000E14EA">
              <w:rPr>
                <w:rFonts w:ascii="Arial" w:hAnsi="Arial" w:cs="Arial"/>
                <w:bCs/>
                <w:sz w:val="18"/>
                <w:szCs w:val="18"/>
                <w:lang w:val="ro-RO"/>
              </w:rPr>
              <w:t>Supraînalțare mal drept cu cutii de gabioane</w:t>
            </w:r>
          </w:p>
        </w:tc>
        <w:tc>
          <w:tcPr>
            <w:tcW w:w="2204" w:type="dxa"/>
          </w:tcPr>
          <w:p w:rsidR="00EE0D3D" w:rsidRPr="000E14EA" w:rsidRDefault="00EE0D3D" w:rsidP="000E14EA">
            <w:pPr>
              <w:spacing w:after="0" w:line="240" w:lineRule="auto"/>
              <w:rPr>
                <w:rFonts w:ascii="Arial" w:hAnsi="Arial" w:cs="Arial"/>
                <w:bCs/>
                <w:sz w:val="18"/>
                <w:szCs w:val="18"/>
                <w:lang w:val="ro-RO"/>
              </w:rPr>
            </w:pPr>
            <w:r w:rsidRPr="000E14EA">
              <w:rPr>
                <w:rFonts w:ascii="Arial" w:hAnsi="Arial" w:cs="Arial"/>
                <w:bCs/>
                <w:sz w:val="18"/>
                <w:szCs w:val="18"/>
                <w:lang w:val="ro-RO"/>
              </w:rPr>
              <w:t>L=320 m, h = 1,5 m</w:t>
            </w:r>
          </w:p>
        </w:tc>
      </w:tr>
      <w:tr w:rsidR="00EE0D3D" w:rsidRPr="000E14EA" w:rsidTr="008468B3">
        <w:trPr>
          <w:trHeight w:val="417"/>
          <w:jc w:val="center"/>
        </w:trPr>
        <w:tc>
          <w:tcPr>
            <w:tcW w:w="2061" w:type="dxa"/>
            <w:vMerge/>
          </w:tcPr>
          <w:p w:rsidR="00EE0D3D" w:rsidRPr="000E14EA" w:rsidRDefault="00EE0D3D" w:rsidP="000E14EA">
            <w:pPr>
              <w:spacing w:after="0" w:line="240" w:lineRule="auto"/>
              <w:rPr>
                <w:rFonts w:ascii="Arial" w:hAnsi="Arial" w:cs="Arial"/>
                <w:b/>
                <w:sz w:val="18"/>
                <w:szCs w:val="18"/>
                <w:lang w:val="ro-RO"/>
              </w:rPr>
            </w:pPr>
          </w:p>
        </w:tc>
        <w:tc>
          <w:tcPr>
            <w:tcW w:w="5541" w:type="dxa"/>
            <w:vAlign w:val="center"/>
          </w:tcPr>
          <w:p w:rsidR="00EE0D3D" w:rsidRPr="000E14EA" w:rsidRDefault="00EE0D3D" w:rsidP="000E14EA">
            <w:pPr>
              <w:spacing w:after="0" w:line="240" w:lineRule="auto"/>
              <w:rPr>
                <w:rFonts w:ascii="Arial" w:hAnsi="Arial" w:cs="Arial"/>
                <w:bCs/>
                <w:sz w:val="18"/>
                <w:szCs w:val="18"/>
                <w:lang w:val="ro-RO"/>
              </w:rPr>
            </w:pPr>
            <w:r w:rsidRPr="000E14EA">
              <w:rPr>
                <w:rFonts w:ascii="Arial" w:hAnsi="Arial" w:cs="Arial"/>
                <w:bCs/>
                <w:sz w:val="18"/>
                <w:szCs w:val="18"/>
                <w:lang w:val="ro-RO"/>
              </w:rPr>
              <w:t>Supraînalțare mal stâng cu cutii de gabioane</w:t>
            </w:r>
          </w:p>
        </w:tc>
        <w:tc>
          <w:tcPr>
            <w:tcW w:w="2204" w:type="dxa"/>
            <w:vAlign w:val="center"/>
          </w:tcPr>
          <w:p w:rsidR="00EE0D3D" w:rsidRPr="000E14EA" w:rsidRDefault="00EE0D3D" w:rsidP="000E14EA">
            <w:pPr>
              <w:spacing w:after="0" w:line="240" w:lineRule="auto"/>
              <w:rPr>
                <w:rFonts w:ascii="Arial" w:hAnsi="Arial" w:cs="Arial"/>
                <w:bCs/>
                <w:sz w:val="18"/>
                <w:szCs w:val="18"/>
                <w:lang w:val="ro-RO"/>
              </w:rPr>
            </w:pPr>
            <w:r w:rsidRPr="000E14EA">
              <w:rPr>
                <w:rFonts w:ascii="Arial" w:hAnsi="Arial" w:cs="Arial"/>
                <w:bCs/>
                <w:sz w:val="18"/>
                <w:szCs w:val="18"/>
                <w:lang w:val="ro-RO"/>
              </w:rPr>
              <w:t>L=325 m, h = 1,5 m</w:t>
            </w:r>
          </w:p>
        </w:tc>
      </w:tr>
      <w:tr w:rsidR="00EE0D3D" w:rsidRPr="000E14EA" w:rsidTr="008468B3">
        <w:trPr>
          <w:trHeight w:val="287"/>
          <w:jc w:val="center"/>
        </w:trPr>
        <w:tc>
          <w:tcPr>
            <w:tcW w:w="2061" w:type="dxa"/>
            <w:vMerge w:val="restart"/>
          </w:tcPr>
          <w:p w:rsidR="00EE0D3D" w:rsidRPr="000E14EA" w:rsidRDefault="00EE0D3D" w:rsidP="000E14EA">
            <w:pPr>
              <w:spacing w:after="0" w:line="240" w:lineRule="auto"/>
              <w:rPr>
                <w:rFonts w:ascii="Arial" w:hAnsi="Arial" w:cs="Arial"/>
                <w:b/>
                <w:sz w:val="18"/>
                <w:szCs w:val="18"/>
                <w:lang w:val="ro-RO"/>
              </w:rPr>
            </w:pPr>
            <w:r w:rsidRPr="000E14EA">
              <w:rPr>
                <w:rFonts w:ascii="Arial" w:hAnsi="Arial" w:cs="Arial"/>
                <w:b/>
                <w:sz w:val="18"/>
                <w:szCs w:val="18"/>
                <w:lang w:val="ro-RO"/>
              </w:rPr>
              <w:t>km 39,00</w:t>
            </w:r>
          </w:p>
          <w:p w:rsidR="00EE0D3D" w:rsidRPr="000E14EA" w:rsidRDefault="00EE0D3D" w:rsidP="000E14EA">
            <w:pPr>
              <w:spacing w:after="0" w:line="240" w:lineRule="auto"/>
              <w:rPr>
                <w:rFonts w:ascii="Arial" w:hAnsi="Arial" w:cs="Arial"/>
                <w:sz w:val="18"/>
                <w:szCs w:val="18"/>
                <w:lang w:val="ro-RO"/>
              </w:rPr>
            </w:pPr>
            <w:r w:rsidRPr="000E14EA">
              <w:rPr>
                <w:rFonts w:ascii="Arial" w:hAnsi="Arial" w:cs="Arial"/>
                <w:sz w:val="18"/>
                <w:szCs w:val="18"/>
                <w:lang w:val="ro-RO"/>
              </w:rPr>
              <w:t>Tiha Bârgăului pod DN17 Vatra Dornei – Bistrița-Năsăud</w:t>
            </w:r>
          </w:p>
        </w:tc>
        <w:tc>
          <w:tcPr>
            <w:tcW w:w="5541" w:type="dxa"/>
          </w:tcPr>
          <w:p w:rsidR="00EE0D3D" w:rsidRPr="000E14EA" w:rsidRDefault="00EE0D3D" w:rsidP="000E14EA">
            <w:pPr>
              <w:spacing w:after="0" w:line="240" w:lineRule="auto"/>
              <w:rPr>
                <w:rFonts w:ascii="Arial" w:hAnsi="Arial" w:cs="Arial"/>
                <w:bCs/>
                <w:sz w:val="18"/>
                <w:szCs w:val="18"/>
                <w:lang w:val="ro-RO"/>
              </w:rPr>
            </w:pPr>
            <w:r w:rsidRPr="000E14EA">
              <w:rPr>
                <w:rFonts w:ascii="Arial" w:hAnsi="Arial" w:cs="Arial"/>
                <w:bCs/>
                <w:sz w:val="18"/>
                <w:szCs w:val="18"/>
                <w:lang w:val="ro-RO"/>
              </w:rPr>
              <w:t>Supraînalțare mal stâng cu cutii de gabioane</w:t>
            </w:r>
          </w:p>
        </w:tc>
        <w:tc>
          <w:tcPr>
            <w:tcW w:w="2204" w:type="dxa"/>
          </w:tcPr>
          <w:p w:rsidR="00EE0D3D" w:rsidRPr="000E14EA" w:rsidRDefault="00EE0D3D" w:rsidP="000E14EA">
            <w:pPr>
              <w:spacing w:after="0" w:line="240" w:lineRule="auto"/>
              <w:rPr>
                <w:rFonts w:ascii="Arial" w:hAnsi="Arial" w:cs="Arial"/>
                <w:bCs/>
                <w:sz w:val="18"/>
                <w:szCs w:val="18"/>
                <w:lang w:val="ro-RO"/>
              </w:rPr>
            </w:pPr>
            <w:r w:rsidRPr="000E14EA">
              <w:rPr>
                <w:rFonts w:ascii="Arial" w:hAnsi="Arial" w:cs="Arial"/>
                <w:bCs/>
                <w:sz w:val="18"/>
                <w:szCs w:val="18"/>
                <w:lang w:val="ro-RO"/>
              </w:rPr>
              <w:t>L=340 m, h = 1,5 m</w:t>
            </w:r>
          </w:p>
        </w:tc>
      </w:tr>
      <w:tr w:rsidR="00EE0D3D" w:rsidRPr="000E14EA" w:rsidTr="008468B3">
        <w:trPr>
          <w:trHeight w:val="440"/>
          <w:jc w:val="center"/>
        </w:trPr>
        <w:tc>
          <w:tcPr>
            <w:tcW w:w="2061" w:type="dxa"/>
            <w:vMerge/>
          </w:tcPr>
          <w:p w:rsidR="00EE0D3D" w:rsidRPr="000E14EA" w:rsidRDefault="00EE0D3D" w:rsidP="000E14EA">
            <w:pPr>
              <w:spacing w:after="0" w:line="240" w:lineRule="auto"/>
              <w:rPr>
                <w:rFonts w:ascii="Arial" w:hAnsi="Arial" w:cs="Arial"/>
                <w:b/>
                <w:sz w:val="18"/>
                <w:szCs w:val="18"/>
                <w:lang w:val="ro-RO"/>
              </w:rPr>
            </w:pPr>
          </w:p>
        </w:tc>
        <w:tc>
          <w:tcPr>
            <w:tcW w:w="5541" w:type="dxa"/>
            <w:vAlign w:val="center"/>
          </w:tcPr>
          <w:p w:rsidR="00EE0D3D" w:rsidRPr="000E14EA" w:rsidRDefault="00EE0D3D" w:rsidP="000E14EA">
            <w:pPr>
              <w:spacing w:after="0" w:line="240" w:lineRule="auto"/>
              <w:rPr>
                <w:rFonts w:ascii="Arial" w:hAnsi="Arial" w:cs="Arial"/>
                <w:bCs/>
                <w:sz w:val="18"/>
                <w:szCs w:val="18"/>
                <w:lang w:val="ro-RO"/>
              </w:rPr>
            </w:pPr>
            <w:r w:rsidRPr="000E14EA">
              <w:rPr>
                <w:rFonts w:ascii="Arial" w:hAnsi="Arial" w:cs="Arial"/>
                <w:bCs/>
                <w:sz w:val="18"/>
                <w:szCs w:val="18"/>
                <w:lang w:val="ro-RO"/>
              </w:rPr>
              <w:t>Supraînalțare mal drept cu cutii de gabioane</w:t>
            </w:r>
          </w:p>
        </w:tc>
        <w:tc>
          <w:tcPr>
            <w:tcW w:w="2204" w:type="dxa"/>
            <w:vAlign w:val="center"/>
          </w:tcPr>
          <w:p w:rsidR="00EE0D3D" w:rsidRPr="000E14EA" w:rsidRDefault="00EE0D3D" w:rsidP="000E14EA">
            <w:pPr>
              <w:spacing w:after="0" w:line="240" w:lineRule="auto"/>
              <w:rPr>
                <w:rFonts w:ascii="Arial" w:hAnsi="Arial" w:cs="Arial"/>
                <w:bCs/>
                <w:sz w:val="18"/>
                <w:szCs w:val="18"/>
                <w:lang w:val="ro-RO"/>
              </w:rPr>
            </w:pPr>
            <w:r w:rsidRPr="000E14EA">
              <w:rPr>
                <w:rFonts w:ascii="Arial" w:hAnsi="Arial" w:cs="Arial"/>
                <w:bCs/>
                <w:sz w:val="18"/>
                <w:szCs w:val="18"/>
                <w:lang w:val="ro-RO"/>
              </w:rPr>
              <w:t>L=450 m, h = 1,5 m</w:t>
            </w:r>
          </w:p>
        </w:tc>
      </w:tr>
    </w:tbl>
    <w:p w:rsidR="00EE0D3D" w:rsidRPr="00D92DDC" w:rsidRDefault="00EE0D3D" w:rsidP="00EE0D3D">
      <w:pPr>
        <w:rPr>
          <w:noProof/>
        </w:rPr>
      </w:pPr>
    </w:p>
    <w:p w:rsidR="00EE0D3D" w:rsidRPr="00CC207D" w:rsidRDefault="00EE0D3D" w:rsidP="00D81041">
      <w:pPr>
        <w:rPr>
          <w:rFonts w:ascii="Arial" w:hAnsi="Arial" w:cs="Arial"/>
          <w:b/>
          <w:lang w:val="ro-RO" w:eastAsia="ar-SA"/>
        </w:rPr>
      </w:pPr>
    </w:p>
    <w:sectPr w:rsidR="00EE0D3D" w:rsidRPr="00CC207D" w:rsidSect="00243B89">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C28" w:rsidRDefault="00761C28" w:rsidP="0010560A">
      <w:pPr>
        <w:spacing w:after="0" w:line="240" w:lineRule="auto"/>
      </w:pPr>
      <w:r>
        <w:separator/>
      </w:r>
    </w:p>
  </w:endnote>
  <w:endnote w:type="continuationSeparator" w:id="0">
    <w:p w:rsidR="00761C28" w:rsidRDefault="00761C2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ndara">
    <w:panose1 w:val="020E0502030303020204"/>
    <w:charset w:val="EE"/>
    <w:family w:val="swiss"/>
    <w:pitch w:val="variable"/>
    <w:sig w:usb0="A00002EF" w:usb1="4000A44B" w:usb2="00000000" w:usb3="00000000" w:csb0="000001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TE3744978t00">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C28" w:rsidRDefault="00761C28" w:rsidP="0010560A">
      <w:pPr>
        <w:spacing w:after="0" w:line="240" w:lineRule="auto"/>
      </w:pPr>
      <w:r>
        <w:separator/>
      </w:r>
    </w:p>
  </w:footnote>
  <w:footnote w:type="continuationSeparator" w:id="0">
    <w:p w:rsidR="00761C28" w:rsidRDefault="00761C28"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0FC"/>
    <w:multiLevelType w:val="hybridMultilevel"/>
    <w:tmpl w:val="057483B6"/>
    <w:lvl w:ilvl="0" w:tplc="182EEBEA">
      <w:start w:val="1"/>
      <w:numFmt w:val="decimal"/>
      <w:pStyle w:val="Title"/>
      <w:lvlText w:val="IV.%1"/>
      <w:lvlJc w:val="left"/>
      <w:pPr>
        <w:ind w:left="360" w:hanging="360"/>
      </w:pPr>
      <w:rPr>
        <w:rFonts w:ascii="Arial" w:hAnsi="Arial"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66324"/>
    <w:multiLevelType w:val="hybridMultilevel"/>
    <w:tmpl w:val="4EC0846A"/>
    <w:lvl w:ilvl="0" w:tplc="CE94A2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4D24AE"/>
    <w:multiLevelType w:val="hybridMultilevel"/>
    <w:tmpl w:val="A93A9C5C"/>
    <w:lvl w:ilvl="0" w:tplc="FEEAD982">
      <w:start w:val="1"/>
      <w:numFmt w:val="decimal"/>
      <w:pStyle w:val="SubcapitoleIII5"/>
      <w:lvlText w:val="III.5.%1"/>
      <w:lvlJc w:val="left"/>
      <w:pPr>
        <w:ind w:left="648" w:hanging="360"/>
      </w:pPr>
      <w:rPr>
        <w:rFonts w:ascii="Arial" w:hAnsi="Arial" w:hint="default"/>
        <w:b/>
        <w:i w:val="0"/>
        <w:color w:val="2D7583"/>
        <w:sz w:val="24"/>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15:restartNumberingAfterBreak="0">
    <w:nsid w:val="0D8C5FD8"/>
    <w:multiLevelType w:val="hybridMultilevel"/>
    <w:tmpl w:val="625CD730"/>
    <w:lvl w:ilvl="0" w:tplc="BD02909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305537"/>
    <w:multiLevelType w:val="hybridMultilevel"/>
    <w:tmpl w:val="AA1EE33A"/>
    <w:lvl w:ilvl="0" w:tplc="9C143B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96013"/>
    <w:multiLevelType w:val="hybridMultilevel"/>
    <w:tmpl w:val="171005E4"/>
    <w:lvl w:ilvl="0" w:tplc="CE94A2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8805EE"/>
    <w:multiLevelType w:val="hybridMultilevel"/>
    <w:tmpl w:val="2D240BC0"/>
    <w:lvl w:ilvl="0" w:tplc="52946A30">
      <w:start w:val="1"/>
      <w:numFmt w:val="decimal"/>
      <w:pStyle w:val="SubsubD1"/>
      <w:lvlText w:val="IV.1.%1"/>
      <w:lvlJc w:val="left"/>
      <w:pPr>
        <w:ind w:left="1080" w:hanging="360"/>
      </w:pPr>
      <w:rPr>
        <w:rFonts w:ascii="Arial" w:hAnsi="Arial" w:hint="default"/>
        <w:b/>
        <w:i w:val="0"/>
        <w:color w:val="2D7583"/>
        <w:sz w:val="24"/>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15:restartNumberingAfterBreak="0">
    <w:nsid w:val="15CB48EB"/>
    <w:multiLevelType w:val="hybridMultilevel"/>
    <w:tmpl w:val="E70A2F9E"/>
    <w:lvl w:ilvl="0" w:tplc="CE94A220">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16588A"/>
    <w:multiLevelType w:val="hybridMultilevel"/>
    <w:tmpl w:val="B40A9180"/>
    <w:lvl w:ilvl="0" w:tplc="9C143B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3343FA"/>
    <w:multiLevelType w:val="hybridMultilevel"/>
    <w:tmpl w:val="2AA08946"/>
    <w:lvl w:ilvl="0" w:tplc="9C143BF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1938DC"/>
    <w:multiLevelType w:val="hybridMultilevel"/>
    <w:tmpl w:val="A4944B44"/>
    <w:lvl w:ilvl="0" w:tplc="06962660">
      <w:start w:val="1"/>
      <w:numFmt w:val="decimal"/>
      <w:pStyle w:val="SubcapitolVII"/>
      <w:lvlText w:val="V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6E7AE8"/>
    <w:multiLevelType w:val="hybridMultilevel"/>
    <w:tmpl w:val="9D287DDE"/>
    <w:lvl w:ilvl="0" w:tplc="B0F2BBD6">
      <w:start w:val="1"/>
      <w:numFmt w:val="decimal"/>
      <w:pStyle w:val="Heading7"/>
      <w:lvlText w:val="IV.6.%1"/>
      <w:lvlJc w:val="left"/>
      <w:pPr>
        <w:ind w:left="1008" w:hanging="360"/>
      </w:pPr>
      <w:rPr>
        <w:rFonts w:ascii="Arial" w:hAnsi="Arial" w:hint="default"/>
        <w:b/>
        <w:i w:val="0"/>
        <w:color w:val="2D7583"/>
        <w:sz w:val="24"/>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 w15:restartNumberingAfterBreak="0">
    <w:nsid w:val="1DF624FD"/>
    <w:multiLevelType w:val="hybridMultilevel"/>
    <w:tmpl w:val="5CCECC7C"/>
    <w:lvl w:ilvl="0" w:tplc="CE94A2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F7F76BF"/>
    <w:multiLevelType w:val="hybridMultilevel"/>
    <w:tmpl w:val="7F0EDA84"/>
    <w:lvl w:ilvl="0" w:tplc="CE94A2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EF1A65"/>
    <w:multiLevelType w:val="hybridMultilevel"/>
    <w:tmpl w:val="889E9F84"/>
    <w:lvl w:ilvl="0" w:tplc="47B20774">
      <w:start w:val="1"/>
      <w:numFmt w:val="decimal"/>
      <w:pStyle w:val="Heading9"/>
      <w:lvlText w:val="IX.%1"/>
      <w:lvlJc w:val="left"/>
      <w:pPr>
        <w:ind w:left="360" w:hanging="360"/>
      </w:pPr>
      <w:rPr>
        <w:rFonts w:ascii="Arial" w:hAnsi="Arial" w:hint="default"/>
        <w:b/>
        <w:i w:val="0"/>
        <w:sz w:val="28"/>
        <w:szCs w:val="28"/>
      </w:rPr>
    </w:lvl>
    <w:lvl w:ilvl="1" w:tplc="CE94A22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240A4"/>
    <w:multiLevelType w:val="hybridMultilevel"/>
    <w:tmpl w:val="4DA8776C"/>
    <w:lvl w:ilvl="0" w:tplc="CE94A2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A45937"/>
    <w:multiLevelType w:val="hybridMultilevel"/>
    <w:tmpl w:val="62363810"/>
    <w:lvl w:ilvl="0" w:tplc="FC6C3FE4">
      <w:start w:val="1"/>
      <w:numFmt w:val="decimal"/>
      <w:lvlText w:val="VII.%1"/>
      <w:lvlJc w:val="left"/>
      <w:pPr>
        <w:ind w:left="1440" w:hanging="360"/>
      </w:pPr>
      <w:rPr>
        <w:rFonts w:hint="default"/>
      </w:rPr>
    </w:lvl>
    <w:lvl w:ilvl="1" w:tplc="38322E18">
      <w:start w:val="1"/>
      <w:numFmt w:val="decimal"/>
      <w:pStyle w:val="SubcapitolVIII"/>
      <w:lvlText w:val="VII.%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C07CE6"/>
    <w:multiLevelType w:val="hybridMultilevel"/>
    <w:tmpl w:val="41C81F02"/>
    <w:lvl w:ilvl="0" w:tplc="0734C09E">
      <w:start w:val="1"/>
      <w:numFmt w:val="decimal"/>
      <w:pStyle w:val="TOCHeading"/>
      <w:lvlText w:val="III.6.%1"/>
      <w:lvlJc w:val="left"/>
      <w:pPr>
        <w:ind w:left="1080" w:hanging="360"/>
      </w:pPr>
      <w:rPr>
        <w:rFonts w:ascii="Arial" w:hAnsi="Arial" w:hint="default"/>
        <w:b/>
        <w:i w:val="0"/>
        <w:color w:val="2D7583"/>
        <w:sz w:val="24"/>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15:restartNumberingAfterBreak="0">
    <w:nsid w:val="33CA083A"/>
    <w:multiLevelType w:val="hybridMultilevel"/>
    <w:tmpl w:val="B10EFBA0"/>
    <w:lvl w:ilvl="0" w:tplc="9C143BFE">
      <w:start w:val="1"/>
      <w:numFmt w:val="bullet"/>
      <w:lvlText w:val=""/>
      <w:lvlJc w:val="left"/>
      <w:pPr>
        <w:ind w:left="1440" w:hanging="360"/>
      </w:pPr>
      <w:rPr>
        <w:rFonts w:ascii="Symbol" w:hAnsi="Symbol" w:hint="default"/>
      </w:rPr>
    </w:lvl>
    <w:lvl w:ilvl="1" w:tplc="3FF29320">
      <w:start w:val="1"/>
      <w:numFmt w:val="bullet"/>
      <w:lvlText w:val="-"/>
      <w:lvlJc w:val="left"/>
      <w:pPr>
        <w:ind w:left="2160" w:hanging="360"/>
      </w:pPr>
      <w:rPr>
        <w:rFonts w:ascii="Arial" w:eastAsiaTheme="minorEastAsia" w:hAnsi="Arial"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3B0A4E"/>
    <w:multiLevelType w:val="hybridMultilevel"/>
    <w:tmpl w:val="F9F842C8"/>
    <w:lvl w:ilvl="0" w:tplc="BD02909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454060"/>
    <w:multiLevelType w:val="hybridMultilevel"/>
    <w:tmpl w:val="046ABF64"/>
    <w:lvl w:ilvl="0" w:tplc="EE5CCD3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757D6A"/>
    <w:multiLevelType w:val="hybridMultilevel"/>
    <w:tmpl w:val="18D88B80"/>
    <w:lvl w:ilvl="0" w:tplc="98B877EE">
      <w:start w:val="1"/>
      <w:numFmt w:val="upperLetter"/>
      <w:pStyle w:val="SubSubSubSubTitlu"/>
      <w:lvlText w:val="%1."/>
      <w:lvlJc w:val="left"/>
      <w:pPr>
        <w:ind w:left="777" w:hanging="360"/>
      </w:pPr>
      <w:rPr>
        <w:rFonts w:ascii="Arial" w:hAnsi="Arial" w:hint="default"/>
        <w:b/>
        <w:i w:val="0"/>
        <w:sz w:val="28"/>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2" w15:restartNumberingAfterBreak="0">
    <w:nsid w:val="4331783E"/>
    <w:multiLevelType w:val="hybridMultilevel"/>
    <w:tmpl w:val="8294E296"/>
    <w:lvl w:ilvl="0" w:tplc="CE94A2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3A5A12"/>
    <w:multiLevelType w:val="hybridMultilevel"/>
    <w:tmpl w:val="D6901362"/>
    <w:lvl w:ilvl="0" w:tplc="5884219C">
      <w:start w:val="1"/>
      <w:numFmt w:val="decimal"/>
      <w:pStyle w:val="Heading6"/>
      <w:lvlText w:val="IV.5.%1"/>
      <w:lvlJc w:val="left"/>
      <w:pPr>
        <w:ind w:left="1008" w:hanging="360"/>
      </w:pPr>
      <w:rPr>
        <w:rFonts w:ascii="Arial" w:hAnsi="Arial" w:hint="default"/>
        <w:b/>
        <w:i w:val="0"/>
        <w:color w:val="2D7583"/>
        <w:sz w:val="24"/>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4" w15:restartNumberingAfterBreak="0">
    <w:nsid w:val="499B7D1C"/>
    <w:multiLevelType w:val="hybridMultilevel"/>
    <w:tmpl w:val="31E23632"/>
    <w:lvl w:ilvl="0" w:tplc="7E4E0DCC">
      <w:start w:val="1"/>
      <w:numFmt w:val="decimal"/>
      <w:pStyle w:val="Subtitlu1"/>
      <w:lvlText w:val="C.%1"/>
      <w:lvlJc w:val="left"/>
      <w:pPr>
        <w:ind w:left="1440" w:hanging="360"/>
      </w:pPr>
      <w:rPr>
        <w:rFonts w:ascii="Arial" w:hAnsi="Arial"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211FCC"/>
    <w:multiLevelType w:val="hybridMultilevel"/>
    <w:tmpl w:val="1E6A18E2"/>
    <w:lvl w:ilvl="0" w:tplc="3FF29320">
      <w:start w:val="1"/>
      <w:numFmt w:val="bullet"/>
      <w:lvlText w:val="-"/>
      <w:lvlJc w:val="left"/>
      <w:pPr>
        <w:ind w:left="2160" w:hanging="360"/>
      </w:pPr>
      <w:rPr>
        <w:rFonts w:ascii="Arial" w:eastAsiaTheme="minorEastAsia" w:hAnsi="Arial" w:cs="Arial" w:hint="default"/>
      </w:rPr>
    </w:lvl>
    <w:lvl w:ilvl="1" w:tplc="3FF29320">
      <w:start w:val="1"/>
      <w:numFmt w:val="bullet"/>
      <w:lvlText w:val="-"/>
      <w:lvlJc w:val="left"/>
      <w:pPr>
        <w:ind w:left="2880" w:hanging="360"/>
      </w:pPr>
      <w:rPr>
        <w:rFonts w:ascii="Arial" w:eastAsiaTheme="minorEastAsia" w:hAnsi="Arial" w:cs="Arial"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6" w15:restartNumberingAfterBreak="0">
    <w:nsid w:val="4B8D2304"/>
    <w:multiLevelType w:val="hybridMultilevel"/>
    <w:tmpl w:val="492EBE62"/>
    <w:lvl w:ilvl="0" w:tplc="5D88C58C">
      <w:start w:val="1"/>
      <w:numFmt w:val="decimal"/>
      <w:pStyle w:val="Heading4"/>
      <w:lvlText w:val="IV.2.%1"/>
      <w:lvlJc w:val="left"/>
      <w:pPr>
        <w:ind w:left="1008" w:hanging="360"/>
      </w:pPr>
      <w:rPr>
        <w:rFonts w:ascii="Arial" w:hAnsi="Arial" w:hint="default"/>
        <w:b/>
        <w:i w:val="0"/>
        <w:color w:val="2D7583"/>
        <w:sz w:val="24"/>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7" w15:restartNumberingAfterBreak="0">
    <w:nsid w:val="4F83210A"/>
    <w:multiLevelType w:val="multilevel"/>
    <w:tmpl w:val="511CF542"/>
    <w:lvl w:ilvl="0">
      <w:start w:val="1"/>
      <w:numFmt w:val="bullet"/>
      <w:pStyle w:val="StandardListe"/>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6632BA"/>
    <w:multiLevelType w:val="hybridMultilevel"/>
    <w:tmpl w:val="36DAC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FB510E"/>
    <w:multiLevelType w:val="hybridMultilevel"/>
    <w:tmpl w:val="A22CD966"/>
    <w:lvl w:ilvl="0" w:tplc="CE94A2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E453470"/>
    <w:multiLevelType w:val="hybridMultilevel"/>
    <w:tmpl w:val="D50A9016"/>
    <w:lvl w:ilvl="0" w:tplc="9C143BFE">
      <w:start w:val="1"/>
      <w:numFmt w:val="bullet"/>
      <w:lvlText w:val=""/>
      <w:lvlJc w:val="left"/>
      <w:pPr>
        <w:ind w:left="1440" w:hanging="360"/>
      </w:pPr>
      <w:rPr>
        <w:rFonts w:ascii="Symbol" w:hAnsi="Symbol" w:hint="default"/>
      </w:rPr>
    </w:lvl>
    <w:lvl w:ilvl="1" w:tplc="3FF29320">
      <w:start w:val="1"/>
      <w:numFmt w:val="bullet"/>
      <w:lvlText w:val="-"/>
      <w:lvlJc w:val="left"/>
      <w:pPr>
        <w:ind w:left="2160" w:hanging="360"/>
      </w:pPr>
      <w:rPr>
        <w:rFonts w:ascii="Arial" w:eastAsiaTheme="minorEastAsia" w:hAnsi="Arial"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3065A3"/>
    <w:multiLevelType w:val="hybridMultilevel"/>
    <w:tmpl w:val="ED9E853C"/>
    <w:lvl w:ilvl="0" w:tplc="3FF29320">
      <w:start w:val="1"/>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737A99"/>
    <w:multiLevelType w:val="hybridMultilevel"/>
    <w:tmpl w:val="B8C4E5A4"/>
    <w:lvl w:ilvl="0" w:tplc="3FF29320">
      <w:start w:val="1"/>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D2877AD"/>
    <w:multiLevelType w:val="hybridMultilevel"/>
    <w:tmpl w:val="101AFC92"/>
    <w:lvl w:ilvl="0" w:tplc="CE94A2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BB45E9"/>
    <w:multiLevelType w:val="hybridMultilevel"/>
    <w:tmpl w:val="88362410"/>
    <w:lvl w:ilvl="0" w:tplc="9C143B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BC422F"/>
    <w:multiLevelType w:val="hybridMultilevel"/>
    <w:tmpl w:val="EEBAD5BA"/>
    <w:lvl w:ilvl="0" w:tplc="BD02909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1742C6"/>
    <w:multiLevelType w:val="hybridMultilevel"/>
    <w:tmpl w:val="D3D08B60"/>
    <w:lvl w:ilvl="0" w:tplc="CE94A2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5936CAB"/>
    <w:multiLevelType w:val="hybridMultilevel"/>
    <w:tmpl w:val="86A27AE6"/>
    <w:lvl w:ilvl="0" w:tplc="250474C8">
      <w:start w:val="1"/>
      <w:numFmt w:val="decimal"/>
      <w:pStyle w:val="Heading5"/>
      <w:lvlText w:val="IV.3.%1"/>
      <w:lvlJc w:val="left"/>
      <w:pPr>
        <w:ind w:left="1008" w:hanging="360"/>
      </w:pPr>
      <w:rPr>
        <w:rFonts w:ascii="Arial" w:hAnsi="Arial" w:hint="default"/>
        <w:b/>
        <w:i w:val="0"/>
        <w:color w:val="2D7583"/>
        <w:sz w:val="24"/>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8" w15:restartNumberingAfterBreak="0">
    <w:nsid w:val="764034E9"/>
    <w:multiLevelType w:val="multilevel"/>
    <w:tmpl w:val="A776D67C"/>
    <w:lvl w:ilvl="0">
      <w:start w:val="1"/>
      <w:numFmt w:val="upperRoman"/>
      <w:pStyle w:val="Titlucapitol"/>
      <w:lvlText w:val="%1."/>
      <w:lvlJc w:val="right"/>
      <w:pPr>
        <w:ind w:left="360" w:hanging="360"/>
      </w:pPr>
      <w:rPr>
        <w:rFonts w:hint="default"/>
        <w:b/>
        <w:i w:val="0"/>
        <w:sz w:val="28"/>
        <w:szCs w:val="28"/>
      </w:rPr>
    </w:lvl>
    <w:lvl w:ilvl="1">
      <w:start w:val="1"/>
      <w:numFmt w:val="decimal"/>
      <w:lvlText w:val="%1.%2."/>
      <w:lvlJc w:val="left"/>
      <w:pPr>
        <w:tabs>
          <w:tab w:val="num" w:pos="-358"/>
        </w:tabs>
        <w:ind w:left="438" w:hanging="1134"/>
      </w:pPr>
      <w:rPr>
        <w:rFonts w:ascii="Arial" w:hAnsi="Arial" w:hint="default"/>
        <w:sz w:val="24"/>
        <w:szCs w:val="24"/>
      </w:rPr>
    </w:lvl>
    <w:lvl w:ilvl="2">
      <w:start w:val="1"/>
      <w:numFmt w:val="decimal"/>
      <w:lvlText w:val="%1.%2.%3."/>
      <w:lvlJc w:val="left"/>
      <w:pPr>
        <w:tabs>
          <w:tab w:val="num" w:pos="720"/>
        </w:tabs>
        <w:ind w:left="0" w:firstLine="0"/>
      </w:pPr>
      <w:rPr>
        <w:rFonts w:hint="default"/>
        <w:color w:val="385623"/>
      </w:rPr>
    </w:lvl>
    <w:lvl w:ilvl="3">
      <w:start w:val="1"/>
      <w:numFmt w:val="decimal"/>
      <w:lvlText w:val="%1.%2.%3.%4."/>
      <w:lvlJc w:val="left"/>
      <w:pPr>
        <w:tabs>
          <w:tab w:val="num" w:pos="379"/>
        </w:tabs>
        <w:ind w:left="307" w:hanging="648"/>
      </w:pPr>
      <w:rPr>
        <w:rFonts w:ascii="Arial" w:hAnsi="Arial" w:hint="default"/>
        <w:b w:val="0"/>
      </w:rPr>
    </w:lvl>
    <w:lvl w:ilvl="4">
      <w:start w:val="1"/>
      <w:numFmt w:val="decimal"/>
      <w:lvlText w:val="%1.%2.%3.%4.%5."/>
      <w:lvlJc w:val="left"/>
      <w:pPr>
        <w:tabs>
          <w:tab w:val="num" w:pos="744"/>
        </w:tabs>
        <w:ind w:left="456" w:hanging="792"/>
      </w:pPr>
      <w:rPr>
        <w:rFonts w:hint="default"/>
      </w:rPr>
    </w:lvl>
    <w:lvl w:ilvl="5">
      <w:start w:val="1"/>
      <w:numFmt w:val="decimal"/>
      <w:lvlText w:val="%1.%2.%3.%4.%5.%6."/>
      <w:lvlJc w:val="left"/>
      <w:pPr>
        <w:tabs>
          <w:tab w:val="num" w:pos="1104"/>
        </w:tabs>
        <w:ind w:left="960" w:hanging="936"/>
      </w:pPr>
      <w:rPr>
        <w:rFonts w:hint="default"/>
      </w:rPr>
    </w:lvl>
    <w:lvl w:ilvl="6">
      <w:start w:val="1"/>
      <w:numFmt w:val="decimal"/>
      <w:lvlText w:val="%1.%2.%3.%4.%5.%6.%7."/>
      <w:lvlJc w:val="left"/>
      <w:pPr>
        <w:tabs>
          <w:tab w:val="num" w:pos="1824"/>
        </w:tabs>
        <w:ind w:left="1464" w:hanging="1080"/>
      </w:pPr>
      <w:rPr>
        <w:rFonts w:hint="default"/>
      </w:rPr>
    </w:lvl>
    <w:lvl w:ilvl="7">
      <w:start w:val="1"/>
      <w:numFmt w:val="decimal"/>
      <w:lvlText w:val="%1.%2.%3.%4.%5.%6.%7.%8."/>
      <w:lvlJc w:val="left"/>
      <w:pPr>
        <w:tabs>
          <w:tab w:val="num" w:pos="2184"/>
        </w:tabs>
        <w:ind w:left="1968" w:hanging="1224"/>
      </w:pPr>
      <w:rPr>
        <w:rFonts w:hint="default"/>
      </w:rPr>
    </w:lvl>
    <w:lvl w:ilvl="8">
      <w:start w:val="1"/>
      <w:numFmt w:val="decimal"/>
      <w:lvlText w:val="%1.%2.%3.%4.%5.%6.%7.%8.%9."/>
      <w:lvlJc w:val="left"/>
      <w:pPr>
        <w:tabs>
          <w:tab w:val="num" w:pos="2904"/>
        </w:tabs>
        <w:ind w:left="2544" w:hanging="1440"/>
      </w:pPr>
      <w:rPr>
        <w:rFonts w:hint="default"/>
      </w:rPr>
    </w:lvl>
  </w:abstractNum>
  <w:abstractNum w:abstractNumId="39" w15:restartNumberingAfterBreak="0">
    <w:nsid w:val="76AB5298"/>
    <w:multiLevelType w:val="hybridMultilevel"/>
    <w:tmpl w:val="DBA02C48"/>
    <w:lvl w:ilvl="0" w:tplc="37AE994A">
      <w:start w:val="1"/>
      <w:numFmt w:val="decimal"/>
      <w:pStyle w:val="Subritulu"/>
      <w:lvlText w:val="III.%1"/>
      <w:lvlJc w:val="left"/>
      <w:pPr>
        <w:ind w:left="994" w:hanging="360"/>
      </w:pPr>
      <w:rPr>
        <w:rFonts w:ascii="Arial" w:hAnsi="Arial"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C67500"/>
    <w:multiLevelType w:val="hybridMultilevel"/>
    <w:tmpl w:val="EFE0F1EE"/>
    <w:lvl w:ilvl="0" w:tplc="C7BABA44">
      <w:start w:val="1"/>
      <w:numFmt w:val="decimal"/>
      <w:pStyle w:val="Heading10"/>
      <w:lvlText w:val="III.7.%1"/>
      <w:lvlJc w:val="left"/>
      <w:pPr>
        <w:ind w:left="1368" w:hanging="360"/>
      </w:pPr>
      <w:rPr>
        <w:rFonts w:ascii="Arial" w:hAnsi="Arial" w:hint="default"/>
        <w:b/>
        <w:i w:val="0"/>
        <w:color w:val="2D7583"/>
        <w:sz w:val="24"/>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num w:numId="1">
    <w:abstractNumId w:val="9"/>
  </w:num>
  <w:num w:numId="2">
    <w:abstractNumId w:val="29"/>
  </w:num>
  <w:num w:numId="3">
    <w:abstractNumId w:val="32"/>
  </w:num>
  <w:num w:numId="4">
    <w:abstractNumId w:val="22"/>
  </w:num>
  <w:num w:numId="5">
    <w:abstractNumId w:val="13"/>
  </w:num>
  <w:num w:numId="6">
    <w:abstractNumId w:val="7"/>
  </w:num>
  <w:num w:numId="7">
    <w:abstractNumId w:val="36"/>
  </w:num>
  <w:num w:numId="8">
    <w:abstractNumId w:val="5"/>
  </w:num>
  <w:num w:numId="9">
    <w:abstractNumId w:val="33"/>
  </w:num>
  <w:num w:numId="10">
    <w:abstractNumId w:val="34"/>
  </w:num>
  <w:num w:numId="11">
    <w:abstractNumId w:val="4"/>
  </w:num>
  <w:num w:numId="12">
    <w:abstractNumId w:val="28"/>
  </w:num>
  <w:num w:numId="13">
    <w:abstractNumId w:val="18"/>
  </w:num>
  <w:num w:numId="14">
    <w:abstractNumId w:val="30"/>
  </w:num>
  <w:num w:numId="15">
    <w:abstractNumId w:val="25"/>
  </w:num>
  <w:num w:numId="16">
    <w:abstractNumId w:val="38"/>
  </w:num>
  <w:num w:numId="17">
    <w:abstractNumId w:val="24"/>
  </w:num>
  <w:num w:numId="18">
    <w:abstractNumId w:val="21"/>
  </w:num>
  <w:num w:numId="19">
    <w:abstractNumId w:val="2"/>
  </w:num>
  <w:num w:numId="20">
    <w:abstractNumId w:val="39"/>
  </w:num>
  <w:num w:numId="21">
    <w:abstractNumId w:val="14"/>
  </w:num>
  <w:num w:numId="22">
    <w:abstractNumId w:val="0"/>
  </w:num>
  <w:num w:numId="23">
    <w:abstractNumId w:val="6"/>
  </w:num>
  <w:num w:numId="24">
    <w:abstractNumId w:val="17"/>
  </w:num>
  <w:num w:numId="25">
    <w:abstractNumId w:val="26"/>
  </w:num>
  <w:num w:numId="26">
    <w:abstractNumId w:val="37"/>
  </w:num>
  <w:num w:numId="27">
    <w:abstractNumId w:val="23"/>
  </w:num>
  <w:num w:numId="28">
    <w:abstractNumId w:val="11"/>
  </w:num>
  <w:num w:numId="29">
    <w:abstractNumId w:val="27"/>
  </w:num>
  <w:num w:numId="30">
    <w:abstractNumId w:val="40"/>
  </w:num>
  <w:num w:numId="31">
    <w:abstractNumId w:val="16"/>
  </w:num>
  <w:num w:numId="32">
    <w:abstractNumId w:val="10"/>
  </w:num>
  <w:num w:numId="33">
    <w:abstractNumId w:val="8"/>
  </w:num>
  <w:num w:numId="34">
    <w:abstractNumId w:val="20"/>
  </w:num>
  <w:num w:numId="35">
    <w:abstractNumId w:val="1"/>
  </w:num>
  <w:num w:numId="36">
    <w:abstractNumId w:val="3"/>
  </w:num>
  <w:num w:numId="37">
    <w:abstractNumId w:val="19"/>
  </w:num>
  <w:num w:numId="38">
    <w:abstractNumId w:val="12"/>
  </w:num>
  <w:num w:numId="39">
    <w:abstractNumId w:val="15"/>
  </w:num>
  <w:num w:numId="40">
    <w:abstractNumId w:val="35"/>
  </w:num>
  <w:num w:numId="41">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434"/>
    <w:rsid w:val="000011F8"/>
    <w:rsid w:val="000013AA"/>
    <w:rsid w:val="00010E77"/>
    <w:rsid w:val="000119BD"/>
    <w:rsid w:val="00013189"/>
    <w:rsid w:val="00020949"/>
    <w:rsid w:val="00023C8E"/>
    <w:rsid w:val="00023D48"/>
    <w:rsid w:val="000271EE"/>
    <w:rsid w:val="00031326"/>
    <w:rsid w:val="00032A0D"/>
    <w:rsid w:val="000336A1"/>
    <w:rsid w:val="00037555"/>
    <w:rsid w:val="00040422"/>
    <w:rsid w:val="00044403"/>
    <w:rsid w:val="00046017"/>
    <w:rsid w:val="00046049"/>
    <w:rsid w:val="00046DC0"/>
    <w:rsid w:val="00047255"/>
    <w:rsid w:val="000567A2"/>
    <w:rsid w:val="00056F49"/>
    <w:rsid w:val="00062D94"/>
    <w:rsid w:val="00062ED1"/>
    <w:rsid w:val="000637A4"/>
    <w:rsid w:val="00070DD3"/>
    <w:rsid w:val="0007594F"/>
    <w:rsid w:val="00077B5D"/>
    <w:rsid w:val="00083AD8"/>
    <w:rsid w:val="00085AE3"/>
    <w:rsid w:val="000866DE"/>
    <w:rsid w:val="00086B9A"/>
    <w:rsid w:val="000872A6"/>
    <w:rsid w:val="000925FA"/>
    <w:rsid w:val="00092B9B"/>
    <w:rsid w:val="00093049"/>
    <w:rsid w:val="000940D6"/>
    <w:rsid w:val="00095760"/>
    <w:rsid w:val="000957B0"/>
    <w:rsid w:val="000961A9"/>
    <w:rsid w:val="000A2029"/>
    <w:rsid w:val="000A5091"/>
    <w:rsid w:val="000B28CF"/>
    <w:rsid w:val="000B2E47"/>
    <w:rsid w:val="000B4E57"/>
    <w:rsid w:val="000B6E0F"/>
    <w:rsid w:val="000B7E29"/>
    <w:rsid w:val="000C0C96"/>
    <w:rsid w:val="000C4375"/>
    <w:rsid w:val="000C455A"/>
    <w:rsid w:val="000C7EA9"/>
    <w:rsid w:val="000D0742"/>
    <w:rsid w:val="000D0D36"/>
    <w:rsid w:val="000D5BC3"/>
    <w:rsid w:val="000D6499"/>
    <w:rsid w:val="000E08B3"/>
    <w:rsid w:val="000E08BC"/>
    <w:rsid w:val="000E14EA"/>
    <w:rsid w:val="000E339A"/>
    <w:rsid w:val="000F4697"/>
    <w:rsid w:val="000F5694"/>
    <w:rsid w:val="000F7781"/>
    <w:rsid w:val="0010560A"/>
    <w:rsid w:val="00106940"/>
    <w:rsid w:val="001113DE"/>
    <w:rsid w:val="001152F2"/>
    <w:rsid w:val="00115498"/>
    <w:rsid w:val="00117080"/>
    <w:rsid w:val="00117CBE"/>
    <w:rsid w:val="001200AB"/>
    <w:rsid w:val="0012204D"/>
    <w:rsid w:val="00122D39"/>
    <w:rsid w:val="00123613"/>
    <w:rsid w:val="00126182"/>
    <w:rsid w:val="001274F0"/>
    <w:rsid w:val="00130855"/>
    <w:rsid w:val="00132403"/>
    <w:rsid w:val="00132F3A"/>
    <w:rsid w:val="00140DBC"/>
    <w:rsid w:val="001502CF"/>
    <w:rsid w:val="00160034"/>
    <w:rsid w:val="00162C95"/>
    <w:rsid w:val="00163BFA"/>
    <w:rsid w:val="00163FDA"/>
    <w:rsid w:val="0016529F"/>
    <w:rsid w:val="001655BC"/>
    <w:rsid w:val="00166EFD"/>
    <w:rsid w:val="0017069E"/>
    <w:rsid w:val="00170A56"/>
    <w:rsid w:val="00172000"/>
    <w:rsid w:val="00176454"/>
    <w:rsid w:val="001772F6"/>
    <w:rsid w:val="001772FA"/>
    <w:rsid w:val="00180D2F"/>
    <w:rsid w:val="001837A7"/>
    <w:rsid w:val="00185634"/>
    <w:rsid w:val="001872CB"/>
    <w:rsid w:val="001925F5"/>
    <w:rsid w:val="00195A33"/>
    <w:rsid w:val="00196B36"/>
    <w:rsid w:val="0019708B"/>
    <w:rsid w:val="001A149F"/>
    <w:rsid w:val="001A568C"/>
    <w:rsid w:val="001A62DF"/>
    <w:rsid w:val="001B0834"/>
    <w:rsid w:val="001B2A99"/>
    <w:rsid w:val="001B6D5F"/>
    <w:rsid w:val="001C724E"/>
    <w:rsid w:val="001C7394"/>
    <w:rsid w:val="001C7C86"/>
    <w:rsid w:val="001D0270"/>
    <w:rsid w:val="001D5949"/>
    <w:rsid w:val="001E1173"/>
    <w:rsid w:val="001E3089"/>
    <w:rsid w:val="001E6B6A"/>
    <w:rsid w:val="001E7F8D"/>
    <w:rsid w:val="001F14EB"/>
    <w:rsid w:val="00204283"/>
    <w:rsid w:val="00206112"/>
    <w:rsid w:val="00206333"/>
    <w:rsid w:val="00211340"/>
    <w:rsid w:val="00211649"/>
    <w:rsid w:val="00213926"/>
    <w:rsid w:val="00214023"/>
    <w:rsid w:val="002176F5"/>
    <w:rsid w:val="0022200A"/>
    <w:rsid w:val="00222A11"/>
    <w:rsid w:val="00224FE6"/>
    <w:rsid w:val="00230EA3"/>
    <w:rsid w:val="00232324"/>
    <w:rsid w:val="002422B0"/>
    <w:rsid w:val="00243963"/>
    <w:rsid w:val="00243B89"/>
    <w:rsid w:val="00245DB1"/>
    <w:rsid w:val="002502C4"/>
    <w:rsid w:val="0025586E"/>
    <w:rsid w:val="002574AF"/>
    <w:rsid w:val="00257CF0"/>
    <w:rsid w:val="00264B67"/>
    <w:rsid w:val="00271205"/>
    <w:rsid w:val="00274875"/>
    <w:rsid w:val="002749A9"/>
    <w:rsid w:val="00274D1B"/>
    <w:rsid w:val="002763E4"/>
    <w:rsid w:val="0027789C"/>
    <w:rsid w:val="0028053B"/>
    <w:rsid w:val="0028462B"/>
    <w:rsid w:val="002847FF"/>
    <w:rsid w:val="00284FE2"/>
    <w:rsid w:val="00286C08"/>
    <w:rsid w:val="002871C5"/>
    <w:rsid w:val="00290A64"/>
    <w:rsid w:val="0029170F"/>
    <w:rsid w:val="00292C20"/>
    <w:rsid w:val="00293FE2"/>
    <w:rsid w:val="00297FC9"/>
    <w:rsid w:val="00297FF2"/>
    <w:rsid w:val="002A2879"/>
    <w:rsid w:val="002A43EF"/>
    <w:rsid w:val="002A7DA6"/>
    <w:rsid w:val="002B0AF6"/>
    <w:rsid w:val="002B4B5E"/>
    <w:rsid w:val="002B6D4B"/>
    <w:rsid w:val="002B750E"/>
    <w:rsid w:val="002B7DAC"/>
    <w:rsid w:val="002C1C4F"/>
    <w:rsid w:val="002C3198"/>
    <w:rsid w:val="002C3341"/>
    <w:rsid w:val="002C442C"/>
    <w:rsid w:val="002C6A4A"/>
    <w:rsid w:val="002D0EEA"/>
    <w:rsid w:val="002D74C6"/>
    <w:rsid w:val="002E23B6"/>
    <w:rsid w:val="002E3787"/>
    <w:rsid w:val="002E68D6"/>
    <w:rsid w:val="002F04D1"/>
    <w:rsid w:val="002F055B"/>
    <w:rsid w:val="002F3AEE"/>
    <w:rsid w:val="002F55DE"/>
    <w:rsid w:val="00303A63"/>
    <w:rsid w:val="00303ADD"/>
    <w:rsid w:val="003041B1"/>
    <w:rsid w:val="00307E74"/>
    <w:rsid w:val="00312392"/>
    <w:rsid w:val="00312B0E"/>
    <w:rsid w:val="00317C3E"/>
    <w:rsid w:val="00317DE4"/>
    <w:rsid w:val="00320B7E"/>
    <w:rsid w:val="00327923"/>
    <w:rsid w:val="00327C84"/>
    <w:rsid w:val="00331286"/>
    <w:rsid w:val="003319AB"/>
    <w:rsid w:val="003332FD"/>
    <w:rsid w:val="0033453D"/>
    <w:rsid w:val="00334DE6"/>
    <w:rsid w:val="00334F8A"/>
    <w:rsid w:val="0033682D"/>
    <w:rsid w:val="003404FC"/>
    <w:rsid w:val="00347395"/>
    <w:rsid w:val="0035097B"/>
    <w:rsid w:val="00350C68"/>
    <w:rsid w:val="00351604"/>
    <w:rsid w:val="00351EF4"/>
    <w:rsid w:val="00354986"/>
    <w:rsid w:val="00357B46"/>
    <w:rsid w:val="00357F08"/>
    <w:rsid w:val="00363924"/>
    <w:rsid w:val="00370218"/>
    <w:rsid w:val="00370461"/>
    <w:rsid w:val="00374A17"/>
    <w:rsid w:val="00377782"/>
    <w:rsid w:val="00377E7D"/>
    <w:rsid w:val="00383DC2"/>
    <w:rsid w:val="00384974"/>
    <w:rsid w:val="00390121"/>
    <w:rsid w:val="00390963"/>
    <w:rsid w:val="00394E35"/>
    <w:rsid w:val="00396094"/>
    <w:rsid w:val="00396E1C"/>
    <w:rsid w:val="003A062F"/>
    <w:rsid w:val="003A2AAB"/>
    <w:rsid w:val="003A2D3C"/>
    <w:rsid w:val="003A6F64"/>
    <w:rsid w:val="003B028F"/>
    <w:rsid w:val="003B3540"/>
    <w:rsid w:val="003B77D2"/>
    <w:rsid w:val="003C1320"/>
    <w:rsid w:val="003C14A9"/>
    <w:rsid w:val="003C1720"/>
    <w:rsid w:val="003C23EE"/>
    <w:rsid w:val="003C3ED1"/>
    <w:rsid w:val="003C6148"/>
    <w:rsid w:val="003D0948"/>
    <w:rsid w:val="003D181C"/>
    <w:rsid w:val="003D1D8B"/>
    <w:rsid w:val="003D2692"/>
    <w:rsid w:val="003D39C3"/>
    <w:rsid w:val="003D4FF5"/>
    <w:rsid w:val="003D6825"/>
    <w:rsid w:val="003D6852"/>
    <w:rsid w:val="003D6F2E"/>
    <w:rsid w:val="003E2A00"/>
    <w:rsid w:val="003E3757"/>
    <w:rsid w:val="003E3CF8"/>
    <w:rsid w:val="003E4AEC"/>
    <w:rsid w:val="003E6903"/>
    <w:rsid w:val="003F19EA"/>
    <w:rsid w:val="003F39EB"/>
    <w:rsid w:val="003F3BD7"/>
    <w:rsid w:val="003F3DFD"/>
    <w:rsid w:val="003F4A7B"/>
    <w:rsid w:val="00404B16"/>
    <w:rsid w:val="00405E43"/>
    <w:rsid w:val="004108C0"/>
    <w:rsid w:val="00411776"/>
    <w:rsid w:val="00412375"/>
    <w:rsid w:val="00412F9C"/>
    <w:rsid w:val="0041758B"/>
    <w:rsid w:val="00420867"/>
    <w:rsid w:val="004212BC"/>
    <w:rsid w:val="00422B76"/>
    <w:rsid w:val="0042568F"/>
    <w:rsid w:val="0042650F"/>
    <w:rsid w:val="00430197"/>
    <w:rsid w:val="00431AD5"/>
    <w:rsid w:val="004368D6"/>
    <w:rsid w:val="00440A59"/>
    <w:rsid w:val="00443B16"/>
    <w:rsid w:val="0044697F"/>
    <w:rsid w:val="00447A17"/>
    <w:rsid w:val="00450E53"/>
    <w:rsid w:val="0045277D"/>
    <w:rsid w:val="004537F7"/>
    <w:rsid w:val="00453EC4"/>
    <w:rsid w:val="00456A7A"/>
    <w:rsid w:val="004665FD"/>
    <w:rsid w:val="00466753"/>
    <w:rsid w:val="00473A03"/>
    <w:rsid w:val="00474508"/>
    <w:rsid w:val="00474FC9"/>
    <w:rsid w:val="00475201"/>
    <w:rsid w:val="004765EB"/>
    <w:rsid w:val="00483107"/>
    <w:rsid w:val="0048390A"/>
    <w:rsid w:val="00486528"/>
    <w:rsid w:val="00491AAA"/>
    <w:rsid w:val="00493A08"/>
    <w:rsid w:val="00494AE8"/>
    <w:rsid w:val="004976D8"/>
    <w:rsid w:val="00497B0D"/>
    <w:rsid w:val="004A1812"/>
    <w:rsid w:val="004A2AC9"/>
    <w:rsid w:val="004A34CF"/>
    <w:rsid w:val="004A3A25"/>
    <w:rsid w:val="004A5DFB"/>
    <w:rsid w:val="004A5F3F"/>
    <w:rsid w:val="004A6F5B"/>
    <w:rsid w:val="004B29B8"/>
    <w:rsid w:val="004B2BEE"/>
    <w:rsid w:val="004B74BD"/>
    <w:rsid w:val="004B7C7C"/>
    <w:rsid w:val="004C06CE"/>
    <w:rsid w:val="004C0DEF"/>
    <w:rsid w:val="004C3B7A"/>
    <w:rsid w:val="004C4E8D"/>
    <w:rsid w:val="004C57C1"/>
    <w:rsid w:val="004C71B9"/>
    <w:rsid w:val="004D26DB"/>
    <w:rsid w:val="004D4798"/>
    <w:rsid w:val="004D4DCD"/>
    <w:rsid w:val="004D6C37"/>
    <w:rsid w:val="004E2504"/>
    <w:rsid w:val="004E4678"/>
    <w:rsid w:val="004E5A4A"/>
    <w:rsid w:val="004E5F9F"/>
    <w:rsid w:val="004E7171"/>
    <w:rsid w:val="004E7714"/>
    <w:rsid w:val="004F0F5A"/>
    <w:rsid w:val="004F2C32"/>
    <w:rsid w:val="004F3BF8"/>
    <w:rsid w:val="004F3DF5"/>
    <w:rsid w:val="004F5D59"/>
    <w:rsid w:val="00503947"/>
    <w:rsid w:val="00504EFF"/>
    <w:rsid w:val="00506323"/>
    <w:rsid w:val="0050643F"/>
    <w:rsid w:val="00506C55"/>
    <w:rsid w:val="00515E10"/>
    <w:rsid w:val="005205EF"/>
    <w:rsid w:val="00520BCC"/>
    <w:rsid w:val="00521BB7"/>
    <w:rsid w:val="005241F3"/>
    <w:rsid w:val="00524A5F"/>
    <w:rsid w:val="00527C86"/>
    <w:rsid w:val="005312E6"/>
    <w:rsid w:val="00532353"/>
    <w:rsid w:val="005332BF"/>
    <w:rsid w:val="0053436D"/>
    <w:rsid w:val="00536211"/>
    <w:rsid w:val="00536A82"/>
    <w:rsid w:val="00544662"/>
    <w:rsid w:val="00546AE7"/>
    <w:rsid w:val="00552487"/>
    <w:rsid w:val="00555B18"/>
    <w:rsid w:val="00557ADD"/>
    <w:rsid w:val="005602ED"/>
    <w:rsid w:val="00560CBB"/>
    <w:rsid w:val="005610C8"/>
    <w:rsid w:val="00562722"/>
    <w:rsid w:val="00564AA4"/>
    <w:rsid w:val="00571253"/>
    <w:rsid w:val="00573158"/>
    <w:rsid w:val="00574228"/>
    <w:rsid w:val="00575325"/>
    <w:rsid w:val="0058248D"/>
    <w:rsid w:val="00584B5D"/>
    <w:rsid w:val="00586D0A"/>
    <w:rsid w:val="0058721D"/>
    <w:rsid w:val="005907C2"/>
    <w:rsid w:val="0059286F"/>
    <w:rsid w:val="00592F2E"/>
    <w:rsid w:val="00595FCA"/>
    <w:rsid w:val="00597EBE"/>
    <w:rsid w:val="005A30E3"/>
    <w:rsid w:val="005A3E32"/>
    <w:rsid w:val="005A57F1"/>
    <w:rsid w:val="005A76FF"/>
    <w:rsid w:val="005B076F"/>
    <w:rsid w:val="005B09B7"/>
    <w:rsid w:val="005B20C8"/>
    <w:rsid w:val="005B4BFC"/>
    <w:rsid w:val="005C1C84"/>
    <w:rsid w:val="005C1E73"/>
    <w:rsid w:val="005C3694"/>
    <w:rsid w:val="005C44D9"/>
    <w:rsid w:val="005C52FD"/>
    <w:rsid w:val="005C716F"/>
    <w:rsid w:val="005D3599"/>
    <w:rsid w:val="005D557A"/>
    <w:rsid w:val="005E3E40"/>
    <w:rsid w:val="005E64CA"/>
    <w:rsid w:val="005E6E01"/>
    <w:rsid w:val="005F2A26"/>
    <w:rsid w:val="005F43D9"/>
    <w:rsid w:val="005F52B5"/>
    <w:rsid w:val="005F5EFA"/>
    <w:rsid w:val="006006F3"/>
    <w:rsid w:val="0060572C"/>
    <w:rsid w:val="006067E5"/>
    <w:rsid w:val="00606943"/>
    <w:rsid w:val="00607A7C"/>
    <w:rsid w:val="00610D4E"/>
    <w:rsid w:val="006127A8"/>
    <w:rsid w:val="006131FC"/>
    <w:rsid w:val="00615F9A"/>
    <w:rsid w:val="0061677F"/>
    <w:rsid w:val="00617F2C"/>
    <w:rsid w:val="00620E26"/>
    <w:rsid w:val="006225BA"/>
    <w:rsid w:val="006241A9"/>
    <w:rsid w:val="00624A27"/>
    <w:rsid w:val="006269FD"/>
    <w:rsid w:val="00627497"/>
    <w:rsid w:val="00632117"/>
    <w:rsid w:val="0063255B"/>
    <w:rsid w:val="006362FF"/>
    <w:rsid w:val="006375FB"/>
    <w:rsid w:val="006412F0"/>
    <w:rsid w:val="00644433"/>
    <w:rsid w:val="00644897"/>
    <w:rsid w:val="0064599E"/>
    <w:rsid w:val="0065046E"/>
    <w:rsid w:val="00650862"/>
    <w:rsid w:val="0065147F"/>
    <w:rsid w:val="006515DF"/>
    <w:rsid w:val="00653876"/>
    <w:rsid w:val="00653AE3"/>
    <w:rsid w:val="00654F2F"/>
    <w:rsid w:val="00661AE4"/>
    <w:rsid w:val="00662841"/>
    <w:rsid w:val="006640E5"/>
    <w:rsid w:val="006669BB"/>
    <w:rsid w:val="006676E4"/>
    <w:rsid w:val="00667BDA"/>
    <w:rsid w:val="006714C0"/>
    <w:rsid w:val="006731EA"/>
    <w:rsid w:val="00677AD1"/>
    <w:rsid w:val="00682585"/>
    <w:rsid w:val="0068498C"/>
    <w:rsid w:val="00686383"/>
    <w:rsid w:val="00690CDC"/>
    <w:rsid w:val="00695984"/>
    <w:rsid w:val="00697DE0"/>
    <w:rsid w:val="006A3C09"/>
    <w:rsid w:val="006A7A91"/>
    <w:rsid w:val="006A7BD0"/>
    <w:rsid w:val="006B1C3A"/>
    <w:rsid w:val="006B2848"/>
    <w:rsid w:val="006B6297"/>
    <w:rsid w:val="006C0422"/>
    <w:rsid w:val="006C097B"/>
    <w:rsid w:val="006C3788"/>
    <w:rsid w:val="006C5B6A"/>
    <w:rsid w:val="006C6B5C"/>
    <w:rsid w:val="006C6EFC"/>
    <w:rsid w:val="006D262C"/>
    <w:rsid w:val="006D270A"/>
    <w:rsid w:val="006D412A"/>
    <w:rsid w:val="006D49F0"/>
    <w:rsid w:val="006D4EF3"/>
    <w:rsid w:val="006E08AC"/>
    <w:rsid w:val="006E1E1E"/>
    <w:rsid w:val="006E2214"/>
    <w:rsid w:val="006E3CAD"/>
    <w:rsid w:val="006E422E"/>
    <w:rsid w:val="006E47EA"/>
    <w:rsid w:val="006F0660"/>
    <w:rsid w:val="006F132B"/>
    <w:rsid w:val="006F1C5F"/>
    <w:rsid w:val="006F6973"/>
    <w:rsid w:val="00702379"/>
    <w:rsid w:val="00704C0D"/>
    <w:rsid w:val="00706555"/>
    <w:rsid w:val="00706A16"/>
    <w:rsid w:val="00707A74"/>
    <w:rsid w:val="00713E4B"/>
    <w:rsid w:val="007153B4"/>
    <w:rsid w:val="00715E37"/>
    <w:rsid w:val="0072296D"/>
    <w:rsid w:val="007241B2"/>
    <w:rsid w:val="00724FA6"/>
    <w:rsid w:val="00726667"/>
    <w:rsid w:val="00731D4A"/>
    <w:rsid w:val="00735602"/>
    <w:rsid w:val="0074058D"/>
    <w:rsid w:val="007419B0"/>
    <w:rsid w:val="0074538C"/>
    <w:rsid w:val="00745D2A"/>
    <w:rsid w:val="0074690B"/>
    <w:rsid w:val="00747414"/>
    <w:rsid w:val="00747B0C"/>
    <w:rsid w:val="00754FFB"/>
    <w:rsid w:val="00756DB2"/>
    <w:rsid w:val="0075716C"/>
    <w:rsid w:val="007572FF"/>
    <w:rsid w:val="007600B0"/>
    <w:rsid w:val="00761C28"/>
    <w:rsid w:val="00762CC7"/>
    <w:rsid w:val="00765248"/>
    <w:rsid w:val="00765A22"/>
    <w:rsid w:val="007677D7"/>
    <w:rsid w:val="00767CC2"/>
    <w:rsid w:val="00776505"/>
    <w:rsid w:val="00776A6C"/>
    <w:rsid w:val="007813E3"/>
    <w:rsid w:val="007839E2"/>
    <w:rsid w:val="00783FDE"/>
    <w:rsid w:val="00787E78"/>
    <w:rsid w:val="00791ABC"/>
    <w:rsid w:val="007929C8"/>
    <w:rsid w:val="007937E1"/>
    <w:rsid w:val="00795EFA"/>
    <w:rsid w:val="007A74B0"/>
    <w:rsid w:val="007B3D76"/>
    <w:rsid w:val="007B3FEB"/>
    <w:rsid w:val="007B5387"/>
    <w:rsid w:val="007C0531"/>
    <w:rsid w:val="007C3BF2"/>
    <w:rsid w:val="007C5214"/>
    <w:rsid w:val="007C5E83"/>
    <w:rsid w:val="007C639A"/>
    <w:rsid w:val="007D3BA6"/>
    <w:rsid w:val="007D3BBE"/>
    <w:rsid w:val="007D459B"/>
    <w:rsid w:val="007D50BE"/>
    <w:rsid w:val="007E13C8"/>
    <w:rsid w:val="007E45B1"/>
    <w:rsid w:val="007E578A"/>
    <w:rsid w:val="007E616F"/>
    <w:rsid w:val="007E780C"/>
    <w:rsid w:val="007F0184"/>
    <w:rsid w:val="007F1E9C"/>
    <w:rsid w:val="007F42CF"/>
    <w:rsid w:val="007F47F6"/>
    <w:rsid w:val="007F7C39"/>
    <w:rsid w:val="00800985"/>
    <w:rsid w:val="00801A14"/>
    <w:rsid w:val="00802340"/>
    <w:rsid w:val="00802F18"/>
    <w:rsid w:val="00803F10"/>
    <w:rsid w:val="00804C38"/>
    <w:rsid w:val="008061F3"/>
    <w:rsid w:val="00807BF6"/>
    <w:rsid w:val="008104EE"/>
    <w:rsid w:val="00811026"/>
    <w:rsid w:val="0081437D"/>
    <w:rsid w:val="00816795"/>
    <w:rsid w:val="00821C87"/>
    <w:rsid w:val="00821E1F"/>
    <w:rsid w:val="00827F55"/>
    <w:rsid w:val="00830211"/>
    <w:rsid w:val="00832006"/>
    <w:rsid w:val="008326ED"/>
    <w:rsid w:val="008349B8"/>
    <w:rsid w:val="00835055"/>
    <w:rsid w:val="00840211"/>
    <w:rsid w:val="0084548F"/>
    <w:rsid w:val="00847D5D"/>
    <w:rsid w:val="00850AB1"/>
    <w:rsid w:val="00851170"/>
    <w:rsid w:val="00851F46"/>
    <w:rsid w:val="0085289E"/>
    <w:rsid w:val="0085354B"/>
    <w:rsid w:val="00853BA9"/>
    <w:rsid w:val="00856DAE"/>
    <w:rsid w:val="00856FF9"/>
    <w:rsid w:val="00857A43"/>
    <w:rsid w:val="00864C6A"/>
    <w:rsid w:val="00866196"/>
    <w:rsid w:val="00871B8B"/>
    <w:rsid w:val="00875F83"/>
    <w:rsid w:val="00877C0A"/>
    <w:rsid w:val="0088278C"/>
    <w:rsid w:val="00886C8B"/>
    <w:rsid w:val="00891FCF"/>
    <w:rsid w:val="00894587"/>
    <w:rsid w:val="00894AA0"/>
    <w:rsid w:val="00894E79"/>
    <w:rsid w:val="00894ED4"/>
    <w:rsid w:val="00897870"/>
    <w:rsid w:val="0089789D"/>
    <w:rsid w:val="008A0EA3"/>
    <w:rsid w:val="008A1902"/>
    <w:rsid w:val="008A1E1D"/>
    <w:rsid w:val="008A2F6D"/>
    <w:rsid w:val="008A43F3"/>
    <w:rsid w:val="008A6695"/>
    <w:rsid w:val="008A75F0"/>
    <w:rsid w:val="008B14A8"/>
    <w:rsid w:val="008B3342"/>
    <w:rsid w:val="008B52E1"/>
    <w:rsid w:val="008B74C7"/>
    <w:rsid w:val="008B7668"/>
    <w:rsid w:val="008C00F8"/>
    <w:rsid w:val="008C14D6"/>
    <w:rsid w:val="008C1958"/>
    <w:rsid w:val="008C65A5"/>
    <w:rsid w:val="008D3FF8"/>
    <w:rsid w:val="008D7863"/>
    <w:rsid w:val="008E3833"/>
    <w:rsid w:val="008F2D99"/>
    <w:rsid w:val="008F3E68"/>
    <w:rsid w:val="008F7960"/>
    <w:rsid w:val="009012D9"/>
    <w:rsid w:val="0090175A"/>
    <w:rsid w:val="009102FD"/>
    <w:rsid w:val="0091030F"/>
    <w:rsid w:val="00912F51"/>
    <w:rsid w:val="00915325"/>
    <w:rsid w:val="009172B8"/>
    <w:rsid w:val="00917B29"/>
    <w:rsid w:val="00917E01"/>
    <w:rsid w:val="00920879"/>
    <w:rsid w:val="00922204"/>
    <w:rsid w:val="00922E62"/>
    <w:rsid w:val="009235AA"/>
    <w:rsid w:val="009247DF"/>
    <w:rsid w:val="00925B97"/>
    <w:rsid w:val="009320CD"/>
    <w:rsid w:val="00933190"/>
    <w:rsid w:val="00933232"/>
    <w:rsid w:val="00933C8B"/>
    <w:rsid w:val="00934533"/>
    <w:rsid w:val="0093769C"/>
    <w:rsid w:val="00943E4D"/>
    <w:rsid w:val="00944AD5"/>
    <w:rsid w:val="00945519"/>
    <w:rsid w:val="009529DC"/>
    <w:rsid w:val="009533E5"/>
    <w:rsid w:val="009544FB"/>
    <w:rsid w:val="00957825"/>
    <w:rsid w:val="00960486"/>
    <w:rsid w:val="0096741A"/>
    <w:rsid w:val="00970AD4"/>
    <w:rsid w:val="00976283"/>
    <w:rsid w:val="00983C72"/>
    <w:rsid w:val="009932F9"/>
    <w:rsid w:val="00994921"/>
    <w:rsid w:val="0099518F"/>
    <w:rsid w:val="00995BA4"/>
    <w:rsid w:val="009963D1"/>
    <w:rsid w:val="009A121B"/>
    <w:rsid w:val="009A60B9"/>
    <w:rsid w:val="009A77A4"/>
    <w:rsid w:val="009B1027"/>
    <w:rsid w:val="009B1DE0"/>
    <w:rsid w:val="009B2AA1"/>
    <w:rsid w:val="009B3344"/>
    <w:rsid w:val="009B3F05"/>
    <w:rsid w:val="009B4193"/>
    <w:rsid w:val="009B5D8E"/>
    <w:rsid w:val="009B648B"/>
    <w:rsid w:val="009C20F2"/>
    <w:rsid w:val="009C2625"/>
    <w:rsid w:val="009C5A70"/>
    <w:rsid w:val="009D46F6"/>
    <w:rsid w:val="009D6B45"/>
    <w:rsid w:val="009E11CA"/>
    <w:rsid w:val="009E2EA8"/>
    <w:rsid w:val="009E3FD9"/>
    <w:rsid w:val="009E6882"/>
    <w:rsid w:val="009F05B6"/>
    <w:rsid w:val="009F2F5A"/>
    <w:rsid w:val="009F33CC"/>
    <w:rsid w:val="009F3C8F"/>
    <w:rsid w:val="009F43DE"/>
    <w:rsid w:val="009F4C69"/>
    <w:rsid w:val="009F4F54"/>
    <w:rsid w:val="009F5473"/>
    <w:rsid w:val="009F69C0"/>
    <w:rsid w:val="00A00C3D"/>
    <w:rsid w:val="00A04574"/>
    <w:rsid w:val="00A07BFA"/>
    <w:rsid w:val="00A10FB7"/>
    <w:rsid w:val="00A1120A"/>
    <w:rsid w:val="00A12076"/>
    <w:rsid w:val="00A15581"/>
    <w:rsid w:val="00A161AA"/>
    <w:rsid w:val="00A16D8A"/>
    <w:rsid w:val="00A26E98"/>
    <w:rsid w:val="00A31B58"/>
    <w:rsid w:val="00A342C4"/>
    <w:rsid w:val="00A344B7"/>
    <w:rsid w:val="00A35E60"/>
    <w:rsid w:val="00A36711"/>
    <w:rsid w:val="00A37490"/>
    <w:rsid w:val="00A41B4E"/>
    <w:rsid w:val="00A469F1"/>
    <w:rsid w:val="00A4756A"/>
    <w:rsid w:val="00A53C0D"/>
    <w:rsid w:val="00A55231"/>
    <w:rsid w:val="00A558D9"/>
    <w:rsid w:val="00A55A3E"/>
    <w:rsid w:val="00A55B82"/>
    <w:rsid w:val="00A60767"/>
    <w:rsid w:val="00A60C18"/>
    <w:rsid w:val="00A63305"/>
    <w:rsid w:val="00A67284"/>
    <w:rsid w:val="00A70A56"/>
    <w:rsid w:val="00A70BE8"/>
    <w:rsid w:val="00A77EEC"/>
    <w:rsid w:val="00A813D6"/>
    <w:rsid w:val="00A81AD9"/>
    <w:rsid w:val="00A82A46"/>
    <w:rsid w:val="00A83376"/>
    <w:rsid w:val="00A91E9C"/>
    <w:rsid w:val="00A9333B"/>
    <w:rsid w:val="00A96333"/>
    <w:rsid w:val="00A96D60"/>
    <w:rsid w:val="00AA18DB"/>
    <w:rsid w:val="00AA2E0D"/>
    <w:rsid w:val="00AA419C"/>
    <w:rsid w:val="00AA580E"/>
    <w:rsid w:val="00AB249E"/>
    <w:rsid w:val="00AB3924"/>
    <w:rsid w:val="00AB3930"/>
    <w:rsid w:val="00AB402F"/>
    <w:rsid w:val="00AB5089"/>
    <w:rsid w:val="00AB5932"/>
    <w:rsid w:val="00AC0B19"/>
    <w:rsid w:val="00AC19A6"/>
    <w:rsid w:val="00AC1CEE"/>
    <w:rsid w:val="00AC39FA"/>
    <w:rsid w:val="00AC44AC"/>
    <w:rsid w:val="00AC7A87"/>
    <w:rsid w:val="00AC7D11"/>
    <w:rsid w:val="00AD1C4E"/>
    <w:rsid w:val="00AD762E"/>
    <w:rsid w:val="00AD7CD0"/>
    <w:rsid w:val="00AE0FD5"/>
    <w:rsid w:val="00AE4B94"/>
    <w:rsid w:val="00AF0D51"/>
    <w:rsid w:val="00AF4E76"/>
    <w:rsid w:val="00B00457"/>
    <w:rsid w:val="00B015EF"/>
    <w:rsid w:val="00B01F60"/>
    <w:rsid w:val="00B03B20"/>
    <w:rsid w:val="00B05E39"/>
    <w:rsid w:val="00B07278"/>
    <w:rsid w:val="00B11A2C"/>
    <w:rsid w:val="00B13339"/>
    <w:rsid w:val="00B1445B"/>
    <w:rsid w:val="00B16FDB"/>
    <w:rsid w:val="00B21B08"/>
    <w:rsid w:val="00B2469E"/>
    <w:rsid w:val="00B24B06"/>
    <w:rsid w:val="00B2533F"/>
    <w:rsid w:val="00B30711"/>
    <w:rsid w:val="00B31B1F"/>
    <w:rsid w:val="00B33D8E"/>
    <w:rsid w:val="00B34DB2"/>
    <w:rsid w:val="00B40691"/>
    <w:rsid w:val="00B418D4"/>
    <w:rsid w:val="00B41A08"/>
    <w:rsid w:val="00B42606"/>
    <w:rsid w:val="00B43A80"/>
    <w:rsid w:val="00B43DCC"/>
    <w:rsid w:val="00B44507"/>
    <w:rsid w:val="00B51A05"/>
    <w:rsid w:val="00B529F3"/>
    <w:rsid w:val="00B538CF"/>
    <w:rsid w:val="00B53C3D"/>
    <w:rsid w:val="00B5419E"/>
    <w:rsid w:val="00B567F3"/>
    <w:rsid w:val="00B60941"/>
    <w:rsid w:val="00B60B75"/>
    <w:rsid w:val="00B613E7"/>
    <w:rsid w:val="00B74952"/>
    <w:rsid w:val="00B75725"/>
    <w:rsid w:val="00B75E21"/>
    <w:rsid w:val="00B75E2B"/>
    <w:rsid w:val="00B75F16"/>
    <w:rsid w:val="00B75FD0"/>
    <w:rsid w:val="00B776FE"/>
    <w:rsid w:val="00B77EC6"/>
    <w:rsid w:val="00B80ECD"/>
    <w:rsid w:val="00B8149B"/>
    <w:rsid w:val="00B81576"/>
    <w:rsid w:val="00B82024"/>
    <w:rsid w:val="00B832DC"/>
    <w:rsid w:val="00B905DB"/>
    <w:rsid w:val="00B911CF"/>
    <w:rsid w:val="00B919D5"/>
    <w:rsid w:val="00B93560"/>
    <w:rsid w:val="00B95C88"/>
    <w:rsid w:val="00B964A4"/>
    <w:rsid w:val="00BA2666"/>
    <w:rsid w:val="00BA5160"/>
    <w:rsid w:val="00BA629E"/>
    <w:rsid w:val="00BA62F7"/>
    <w:rsid w:val="00BB037A"/>
    <w:rsid w:val="00BB0896"/>
    <w:rsid w:val="00BB0CB3"/>
    <w:rsid w:val="00BB11D5"/>
    <w:rsid w:val="00BB63E7"/>
    <w:rsid w:val="00BC47F1"/>
    <w:rsid w:val="00BC4CF3"/>
    <w:rsid w:val="00BC551F"/>
    <w:rsid w:val="00BD1A68"/>
    <w:rsid w:val="00BD3677"/>
    <w:rsid w:val="00BD44BB"/>
    <w:rsid w:val="00BD4956"/>
    <w:rsid w:val="00BD5E3A"/>
    <w:rsid w:val="00BD5F98"/>
    <w:rsid w:val="00BE1978"/>
    <w:rsid w:val="00BE2264"/>
    <w:rsid w:val="00BE228F"/>
    <w:rsid w:val="00BE2EEA"/>
    <w:rsid w:val="00BF071F"/>
    <w:rsid w:val="00BF1D13"/>
    <w:rsid w:val="00BF7E88"/>
    <w:rsid w:val="00BF7FCB"/>
    <w:rsid w:val="00C04256"/>
    <w:rsid w:val="00C04B57"/>
    <w:rsid w:val="00C064E7"/>
    <w:rsid w:val="00C07538"/>
    <w:rsid w:val="00C11FCF"/>
    <w:rsid w:val="00C132E7"/>
    <w:rsid w:val="00C13541"/>
    <w:rsid w:val="00C144A2"/>
    <w:rsid w:val="00C15D36"/>
    <w:rsid w:val="00C17461"/>
    <w:rsid w:val="00C204C6"/>
    <w:rsid w:val="00C2323C"/>
    <w:rsid w:val="00C27BE3"/>
    <w:rsid w:val="00C27EAA"/>
    <w:rsid w:val="00C37DA6"/>
    <w:rsid w:val="00C43205"/>
    <w:rsid w:val="00C4392F"/>
    <w:rsid w:val="00C44425"/>
    <w:rsid w:val="00C44D04"/>
    <w:rsid w:val="00C46B25"/>
    <w:rsid w:val="00C47447"/>
    <w:rsid w:val="00C50ADD"/>
    <w:rsid w:val="00C51B68"/>
    <w:rsid w:val="00C51C67"/>
    <w:rsid w:val="00C531F1"/>
    <w:rsid w:val="00C57B9B"/>
    <w:rsid w:val="00C60632"/>
    <w:rsid w:val="00C619B7"/>
    <w:rsid w:val="00C6259D"/>
    <w:rsid w:val="00C639A0"/>
    <w:rsid w:val="00C63F5E"/>
    <w:rsid w:val="00C6462A"/>
    <w:rsid w:val="00C70496"/>
    <w:rsid w:val="00C70DD4"/>
    <w:rsid w:val="00C73D10"/>
    <w:rsid w:val="00C7417C"/>
    <w:rsid w:val="00C8297D"/>
    <w:rsid w:val="00C83093"/>
    <w:rsid w:val="00C8410A"/>
    <w:rsid w:val="00C90CEF"/>
    <w:rsid w:val="00C91FE7"/>
    <w:rsid w:val="00C93E2D"/>
    <w:rsid w:val="00C946B2"/>
    <w:rsid w:val="00C9786A"/>
    <w:rsid w:val="00CA47A2"/>
    <w:rsid w:val="00CA4DFD"/>
    <w:rsid w:val="00CA6E0A"/>
    <w:rsid w:val="00CA7673"/>
    <w:rsid w:val="00CB02F8"/>
    <w:rsid w:val="00CB0FE7"/>
    <w:rsid w:val="00CB249F"/>
    <w:rsid w:val="00CB66CF"/>
    <w:rsid w:val="00CC19DB"/>
    <w:rsid w:val="00CC207D"/>
    <w:rsid w:val="00CC295D"/>
    <w:rsid w:val="00CC2BF6"/>
    <w:rsid w:val="00CC2CD5"/>
    <w:rsid w:val="00CC4756"/>
    <w:rsid w:val="00CC5CA6"/>
    <w:rsid w:val="00CD2190"/>
    <w:rsid w:val="00CD517A"/>
    <w:rsid w:val="00CD69C9"/>
    <w:rsid w:val="00CE06BB"/>
    <w:rsid w:val="00CE1EE2"/>
    <w:rsid w:val="00CE37D7"/>
    <w:rsid w:val="00CF0B66"/>
    <w:rsid w:val="00CF6176"/>
    <w:rsid w:val="00CF7034"/>
    <w:rsid w:val="00CF7CFE"/>
    <w:rsid w:val="00D008F1"/>
    <w:rsid w:val="00D02344"/>
    <w:rsid w:val="00D04A15"/>
    <w:rsid w:val="00D07CEB"/>
    <w:rsid w:val="00D07DE0"/>
    <w:rsid w:val="00D11A8A"/>
    <w:rsid w:val="00D13C67"/>
    <w:rsid w:val="00D14AF3"/>
    <w:rsid w:val="00D15709"/>
    <w:rsid w:val="00D15F48"/>
    <w:rsid w:val="00D16CDE"/>
    <w:rsid w:val="00D176A7"/>
    <w:rsid w:val="00D17A24"/>
    <w:rsid w:val="00D22214"/>
    <w:rsid w:val="00D22EC4"/>
    <w:rsid w:val="00D23DF5"/>
    <w:rsid w:val="00D2763D"/>
    <w:rsid w:val="00D309FB"/>
    <w:rsid w:val="00D3105A"/>
    <w:rsid w:val="00D34019"/>
    <w:rsid w:val="00D348C2"/>
    <w:rsid w:val="00D351F4"/>
    <w:rsid w:val="00D368B7"/>
    <w:rsid w:val="00D45BCE"/>
    <w:rsid w:val="00D46694"/>
    <w:rsid w:val="00D47032"/>
    <w:rsid w:val="00D50EF1"/>
    <w:rsid w:val="00D51D91"/>
    <w:rsid w:val="00D51FD9"/>
    <w:rsid w:val="00D5449E"/>
    <w:rsid w:val="00D54C22"/>
    <w:rsid w:val="00D56E37"/>
    <w:rsid w:val="00D64486"/>
    <w:rsid w:val="00D66662"/>
    <w:rsid w:val="00D668EA"/>
    <w:rsid w:val="00D702FA"/>
    <w:rsid w:val="00D70D7F"/>
    <w:rsid w:val="00D76771"/>
    <w:rsid w:val="00D81041"/>
    <w:rsid w:val="00D81109"/>
    <w:rsid w:val="00D8178C"/>
    <w:rsid w:val="00D8203B"/>
    <w:rsid w:val="00D823CD"/>
    <w:rsid w:val="00D860BF"/>
    <w:rsid w:val="00D8781B"/>
    <w:rsid w:val="00D92E39"/>
    <w:rsid w:val="00D969E8"/>
    <w:rsid w:val="00DA33B1"/>
    <w:rsid w:val="00DA4B29"/>
    <w:rsid w:val="00DA601E"/>
    <w:rsid w:val="00DB0FE8"/>
    <w:rsid w:val="00DB11F2"/>
    <w:rsid w:val="00DB45CE"/>
    <w:rsid w:val="00DB5F76"/>
    <w:rsid w:val="00DB6EE3"/>
    <w:rsid w:val="00DB7A70"/>
    <w:rsid w:val="00DC4694"/>
    <w:rsid w:val="00DC679A"/>
    <w:rsid w:val="00DD11E2"/>
    <w:rsid w:val="00DD71D6"/>
    <w:rsid w:val="00DE2958"/>
    <w:rsid w:val="00DE3C7C"/>
    <w:rsid w:val="00DE6C93"/>
    <w:rsid w:val="00DF0C76"/>
    <w:rsid w:val="00DF1C71"/>
    <w:rsid w:val="00E0495F"/>
    <w:rsid w:val="00E11216"/>
    <w:rsid w:val="00E1349F"/>
    <w:rsid w:val="00E14E31"/>
    <w:rsid w:val="00E150AE"/>
    <w:rsid w:val="00E20CF7"/>
    <w:rsid w:val="00E319B2"/>
    <w:rsid w:val="00E3286F"/>
    <w:rsid w:val="00E32B36"/>
    <w:rsid w:val="00E374C2"/>
    <w:rsid w:val="00E37963"/>
    <w:rsid w:val="00E41622"/>
    <w:rsid w:val="00E41ECD"/>
    <w:rsid w:val="00E4611E"/>
    <w:rsid w:val="00E50040"/>
    <w:rsid w:val="00E51362"/>
    <w:rsid w:val="00E52D55"/>
    <w:rsid w:val="00E53753"/>
    <w:rsid w:val="00E562D3"/>
    <w:rsid w:val="00E614BB"/>
    <w:rsid w:val="00E6583A"/>
    <w:rsid w:val="00E65BA8"/>
    <w:rsid w:val="00E73954"/>
    <w:rsid w:val="00E7499D"/>
    <w:rsid w:val="00E760E5"/>
    <w:rsid w:val="00E81C64"/>
    <w:rsid w:val="00E85BF1"/>
    <w:rsid w:val="00E87097"/>
    <w:rsid w:val="00E92F5E"/>
    <w:rsid w:val="00E97319"/>
    <w:rsid w:val="00E97B5C"/>
    <w:rsid w:val="00EA2969"/>
    <w:rsid w:val="00EA3B8F"/>
    <w:rsid w:val="00EA48A0"/>
    <w:rsid w:val="00EA494C"/>
    <w:rsid w:val="00EA4FF1"/>
    <w:rsid w:val="00EB1682"/>
    <w:rsid w:val="00EB4525"/>
    <w:rsid w:val="00EB6064"/>
    <w:rsid w:val="00EB6C6D"/>
    <w:rsid w:val="00EB6EA3"/>
    <w:rsid w:val="00EB793E"/>
    <w:rsid w:val="00EC0515"/>
    <w:rsid w:val="00EC1082"/>
    <w:rsid w:val="00EC323E"/>
    <w:rsid w:val="00ED0040"/>
    <w:rsid w:val="00ED2F0F"/>
    <w:rsid w:val="00ED479C"/>
    <w:rsid w:val="00ED4800"/>
    <w:rsid w:val="00EE05B7"/>
    <w:rsid w:val="00EE0D3D"/>
    <w:rsid w:val="00EE0FB8"/>
    <w:rsid w:val="00EE2708"/>
    <w:rsid w:val="00EF4633"/>
    <w:rsid w:val="00F07CEA"/>
    <w:rsid w:val="00F10A5C"/>
    <w:rsid w:val="00F12628"/>
    <w:rsid w:val="00F13027"/>
    <w:rsid w:val="00F17EA7"/>
    <w:rsid w:val="00F216A9"/>
    <w:rsid w:val="00F21AE7"/>
    <w:rsid w:val="00F24C0F"/>
    <w:rsid w:val="00F251AD"/>
    <w:rsid w:val="00F27EDD"/>
    <w:rsid w:val="00F31566"/>
    <w:rsid w:val="00F337D6"/>
    <w:rsid w:val="00F36C6B"/>
    <w:rsid w:val="00F36F26"/>
    <w:rsid w:val="00F40DF3"/>
    <w:rsid w:val="00F4189C"/>
    <w:rsid w:val="00F42F5D"/>
    <w:rsid w:val="00F4328B"/>
    <w:rsid w:val="00F4754F"/>
    <w:rsid w:val="00F501E8"/>
    <w:rsid w:val="00F51B55"/>
    <w:rsid w:val="00F51F37"/>
    <w:rsid w:val="00F52594"/>
    <w:rsid w:val="00F52760"/>
    <w:rsid w:val="00F5763D"/>
    <w:rsid w:val="00F605C1"/>
    <w:rsid w:val="00F639DD"/>
    <w:rsid w:val="00F64392"/>
    <w:rsid w:val="00F67A39"/>
    <w:rsid w:val="00F71352"/>
    <w:rsid w:val="00F718F4"/>
    <w:rsid w:val="00F73E90"/>
    <w:rsid w:val="00F73FD0"/>
    <w:rsid w:val="00F74D16"/>
    <w:rsid w:val="00F756F2"/>
    <w:rsid w:val="00F76DD4"/>
    <w:rsid w:val="00F81B11"/>
    <w:rsid w:val="00F8297B"/>
    <w:rsid w:val="00F846A5"/>
    <w:rsid w:val="00F8516B"/>
    <w:rsid w:val="00F86D39"/>
    <w:rsid w:val="00F87111"/>
    <w:rsid w:val="00F877A1"/>
    <w:rsid w:val="00F9537D"/>
    <w:rsid w:val="00F964E0"/>
    <w:rsid w:val="00FA16C8"/>
    <w:rsid w:val="00FA3943"/>
    <w:rsid w:val="00FA4466"/>
    <w:rsid w:val="00FA620B"/>
    <w:rsid w:val="00FA632B"/>
    <w:rsid w:val="00FB2461"/>
    <w:rsid w:val="00FB2FE8"/>
    <w:rsid w:val="00FB4EBE"/>
    <w:rsid w:val="00FB5429"/>
    <w:rsid w:val="00FC051C"/>
    <w:rsid w:val="00FC05F7"/>
    <w:rsid w:val="00FC4BDA"/>
    <w:rsid w:val="00FC6308"/>
    <w:rsid w:val="00FC75A0"/>
    <w:rsid w:val="00FD1E0C"/>
    <w:rsid w:val="00FD46CB"/>
    <w:rsid w:val="00FD5E74"/>
    <w:rsid w:val="00FD6556"/>
    <w:rsid w:val="00FD7FB3"/>
    <w:rsid w:val="00FE0518"/>
    <w:rsid w:val="00FE092A"/>
    <w:rsid w:val="00FE0BFD"/>
    <w:rsid w:val="00FE0FF4"/>
    <w:rsid w:val="00FE127A"/>
    <w:rsid w:val="00FE4B81"/>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9533784"/>
  <w15:docId w15:val="{B53BE2AA-9B0B-485E-AD50-9AB1187D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paragraph" w:styleId="Heading1">
    <w:name w:val="heading 1"/>
    <w:basedOn w:val="Normal"/>
    <w:next w:val="Normal"/>
    <w:link w:val="Heading1Char"/>
    <w:uiPriority w:val="99"/>
    <w:qFormat/>
    <w:rsid w:val="00D81041"/>
    <w:pPr>
      <w:keepNext/>
      <w:keepLines/>
      <w:spacing w:before="480" w:after="0" w:line="360" w:lineRule="auto"/>
      <w:ind w:firstLine="720"/>
      <w:jc w:val="both"/>
      <w:outlineLvl w:val="0"/>
    </w:pPr>
    <w:rPr>
      <w:rFonts w:ascii="Calibri Light" w:eastAsia="Times New Roman" w:hAnsi="Calibri Light" w:cs="Times New Roman"/>
      <w:b/>
      <w:bCs/>
      <w:color w:val="2E74B5"/>
      <w:sz w:val="28"/>
      <w:szCs w:val="28"/>
      <w:lang w:val="ro-RO"/>
    </w:rPr>
  </w:style>
  <w:style w:type="paragraph" w:styleId="Heading2">
    <w:name w:val="heading 2"/>
    <w:basedOn w:val="Normal"/>
    <w:next w:val="Normal"/>
    <w:link w:val="Heading2Char"/>
    <w:uiPriority w:val="99"/>
    <w:unhideWhenUsed/>
    <w:qFormat/>
    <w:rsid w:val="00D81041"/>
    <w:pPr>
      <w:keepNext/>
      <w:keepLines/>
      <w:spacing w:before="200" w:after="0" w:line="360" w:lineRule="auto"/>
      <w:ind w:firstLine="720"/>
      <w:jc w:val="both"/>
      <w:outlineLvl w:val="1"/>
    </w:pPr>
    <w:rPr>
      <w:rFonts w:ascii="Calibri Light" w:eastAsia="Times New Roman" w:hAnsi="Calibri Light" w:cs="Times New Roman"/>
      <w:b/>
      <w:bCs/>
      <w:color w:val="5B9BD5"/>
      <w:sz w:val="26"/>
      <w:szCs w:val="26"/>
      <w:lang w:val="ro-RO"/>
    </w:rPr>
  </w:style>
  <w:style w:type="paragraph" w:styleId="Heading3">
    <w:name w:val="heading 3"/>
    <w:basedOn w:val="Normal"/>
    <w:next w:val="Normal"/>
    <w:link w:val="Heading3Char"/>
    <w:uiPriority w:val="99"/>
    <w:qFormat/>
    <w:rsid w:val="00D81041"/>
    <w:pPr>
      <w:keepNext/>
      <w:spacing w:before="120" w:after="0" w:line="360" w:lineRule="auto"/>
      <w:ind w:firstLine="720"/>
      <w:jc w:val="both"/>
      <w:outlineLvl w:val="2"/>
    </w:pPr>
    <w:rPr>
      <w:rFonts w:ascii="Times New Roman" w:eastAsia="Times New Roman" w:hAnsi="Times New Roman" w:cs="Times New Roman"/>
      <w:b/>
      <w:i/>
      <w:color w:val="44546A"/>
      <w:sz w:val="24"/>
      <w:szCs w:val="20"/>
      <w:lang w:eastAsia="ro-RO"/>
    </w:rPr>
  </w:style>
  <w:style w:type="paragraph" w:styleId="Heading4">
    <w:name w:val="heading 4"/>
    <w:basedOn w:val="SubcapitoleIII5"/>
    <w:next w:val="Normal"/>
    <w:link w:val="Heading4Char"/>
    <w:autoRedefine/>
    <w:uiPriority w:val="99"/>
    <w:qFormat/>
    <w:rsid w:val="00D81041"/>
    <w:pPr>
      <w:numPr>
        <w:numId w:val="25"/>
      </w:numPr>
      <w:tabs>
        <w:tab w:val="num" w:pos="470"/>
      </w:tabs>
      <w:ind w:left="470"/>
      <w:outlineLvl w:val="3"/>
    </w:pPr>
  </w:style>
  <w:style w:type="paragraph" w:styleId="Heading5">
    <w:name w:val="heading 5"/>
    <w:basedOn w:val="SubcapitoleIII5"/>
    <w:next w:val="Normal"/>
    <w:link w:val="Heading5Char"/>
    <w:uiPriority w:val="99"/>
    <w:qFormat/>
    <w:rsid w:val="00D81041"/>
    <w:pPr>
      <w:numPr>
        <w:numId w:val="26"/>
      </w:numPr>
      <w:tabs>
        <w:tab w:val="num" w:pos="360"/>
      </w:tabs>
      <w:ind w:left="360"/>
      <w:outlineLvl w:val="4"/>
    </w:pPr>
  </w:style>
  <w:style w:type="paragraph" w:styleId="Heading6">
    <w:name w:val="heading 6"/>
    <w:basedOn w:val="SubcapitoleIII5"/>
    <w:next w:val="Normal"/>
    <w:link w:val="Heading6Char"/>
    <w:uiPriority w:val="99"/>
    <w:qFormat/>
    <w:rsid w:val="00D81041"/>
    <w:pPr>
      <w:numPr>
        <w:numId w:val="27"/>
      </w:numPr>
      <w:ind w:left="360"/>
      <w:outlineLvl w:val="5"/>
    </w:pPr>
  </w:style>
  <w:style w:type="paragraph" w:styleId="Heading7">
    <w:name w:val="heading 7"/>
    <w:basedOn w:val="SubcapitoleIII5"/>
    <w:next w:val="Normal"/>
    <w:link w:val="Heading7Char"/>
    <w:uiPriority w:val="99"/>
    <w:qFormat/>
    <w:rsid w:val="00D81041"/>
    <w:pPr>
      <w:numPr>
        <w:numId w:val="28"/>
      </w:numPr>
      <w:ind w:left="360"/>
      <w:outlineLvl w:val="6"/>
    </w:pPr>
  </w:style>
  <w:style w:type="paragraph" w:styleId="Heading8">
    <w:name w:val="heading 8"/>
    <w:basedOn w:val="TOCHeading"/>
    <w:next w:val="Normal"/>
    <w:link w:val="Heading8Char"/>
    <w:uiPriority w:val="99"/>
    <w:qFormat/>
    <w:rsid w:val="00D81041"/>
    <w:pPr>
      <w:ind w:left="1440" w:hanging="1260"/>
      <w:outlineLvl w:val="7"/>
    </w:pPr>
    <w:rPr>
      <w:noProof/>
    </w:rPr>
  </w:style>
  <w:style w:type="paragraph" w:styleId="Heading9">
    <w:name w:val="heading 9"/>
    <w:aliases w:val="Subcapitole IX"/>
    <w:basedOn w:val="Subritulu"/>
    <w:next w:val="Normal"/>
    <w:link w:val="Heading9Char"/>
    <w:uiPriority w:val="9"/>
    <w:unhideWhenUsed/>
    <w:qFormat/>
    <w:rsid w:val="00D81041"/>
    <w:pPr>
      <w:numPr>
        <w:numId w:val="21"/>
      </w:numPr>
      <w:outlineLvl w:val="8"/>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1"/>
    <w:basedOn w:val="Normal"/>
    <w:link w:val="HeaderChar"/>
    <w:uiPriority w:val="99"/>
    <w:rsid w:val="0010560A"/>
    <w:pPr>
      <w:tabs>
        <w:tab w:val="center" w:pos="4680"/>
        <w:tab w:val="right" w:pos="9360"/>
      </w:tabs>
      <w:spacing w:after="0" w:line="240" w:lineRule="auto"/>
    </w:pPr>
  </w:style>
  <w:style w:type="character" w:customStyle="1" w:styleId="HeaderChar">
    <w:name w:val="Header Char"/>
    <w:aliases w:val="Header 1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99"/>
    <w:qFormat/>
    <w:rsid w:val="00504EFF"/>
    <w:rPr>
      <w:rFonts w:cs="Calibri"/>
      <w:sz w:val="22"/>
      <w:szCs w:val="22"/>
    </w:rPr>
  </w:style>
  <w:style w:type="character" w:styleId="Emphasis">
    <w:name w:val="Emphasis"/>
    <w:aliases w:val="Subsub.D.2"/>
    <w:uiPriority w:val="20"/>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ph">
    <w:name w:val="List Paragraph"/>
    <w:aliases w:val="Normal bullet 2,List Paragraph1,Forth level,bullets,Arial,Lettre d'introduction,Header bold,List Paragraph111111,List Paragraph11,List Paragraph111,List Paragraph1111,List Paragraph11111,List Paragraph1111111,List1,List_Paragraph,Bullet"/>
    <w:basedOn w:val="Normal"/>
    <w:link w:val="ListParagraphChar"/>
    <w:uiPriority w:val="99"/>
    <w:qFormat/>
    <w:rsid w:val="006F6973"/>
    <w:pPr>
      <w:ind w:left="720"/>
      <w:contextualSpacing/>
    </w:pPr>
    <w:rPr>
      <w:rFonts w:cs="Times New Roman"/>
    </w:rPr>
  </w:style>
  <w:style w:type="paragraph" w:styleId="BodyText2">
    <w:name w:val="Body Text 2"/>
    <w:basedOn w:val="Normal"/>
    <w:link w:val="BodyText2Char"/>
    <w:uiPriority w:val="99"/>
    <w:unhideWhenUsed/>
    <w:rsid w:val="007F0184"/>
    <w:pPr>
      <w:spacing w:after="120" w:line="480" w:lineRule="auto"/>
    </w:pPr>
    <w:rPr>
      <w:rFonts w:cs="Times New Roman"/>
    </w:rPr>
  </w:style>
  <w:style w:type="character" w:customStyle="1" w:styleId="BodyText2Char">
    <w:name w:val="Body Text 2 Char"/>
    <w:basedOn w:val="DefaultParagraphFont"/>
    <w:link w:val="BodyText2"/>
    <w:uiPriority w:val="99"/>
    <w:rsid w:val="007F0184"/>
    <w:rPr>
      <w:sz w:val="22"/>
      <w:szCs w:val="22"/>
    </w:rPr>
  </w:style>
  <w:style w:type="paragraph" w:styleId="BodyTextIndent">
    <w:name w:val="Body Text Indent"/>
    <w:basedOn w:val="Normal"/>
    <w:link w:val="BodyTextIndentChar"/>
    <w:unhideWhenUsed/>
    <w:rsid w:val="002F3AEE"/>
    <w:pPr>
      <w:spacing w:after="120"/>
      <w:ind w:left="360"/>
    </w:pPr>
  </w:style>
  <w:style w:type="character" w:customStyle="1" w:styleId="BodyTextIndentChar">
    <w:name w:val="Body Text Indent Char"/>
    <w:basedOn w:val="DefaultParagraphFont"/>
    <w:link w:val="BodyTextIndent"/>
    <w:rsid w:val="002F3AEE"/>
    <w:rPr>
      <w:rFonts w:cs="Calibri"/>
      <w:sz w:val="22"/>
      <w:szCs w:val="22"/>
    </w:rPr>
  </w:style>
  <w:style w:type="character" w:customStyle="1" w:styleId="ListParagraphChar">
    <w:name w:val="List Paragraph Char"/>
    <w:aliases w:val="Normal bullet 2 Char,List Paragraph1 Char,Forth level Char,bullets Char,Arial Char,Lettre d'introduction Char,Header bold Char,List Paragraph111111 Char,List Paragraph11 Char,List Paragraph111 Char,List Paragraph1111 Char,List1 Char"/>
    <w:link w:val="ListParagraph"/>
    <w:uiPriority w:val="99"/>
    <w:qFormat/>
    <w:locked/>
    <w:rsid w:val="00886C8B"/>
    <w:rPr>
      <w:sz w:val="22"/>
      <w:szCs w:val="22"/>
    </w:rPr>
  </w:style>
  <w:style w:type="paragraph" w:customStyle="1" w:styleId="Default">
    <w:name w:val="Default"/>
    <w:rsid w:val="0045277D"/>
    <w:pPr>
      <w:autoSpaceDE w:val="0"/>
      <w:autoSpaceDN w:val="0"/>
      <w:adjustRightInd w:val="0"/>
    </w:pPr>
    <w:rPr>
      <w:rFonts w:ascii="Times New Roman" w:eastAsia="Times New Roman" w:hAnsi="Times New Roman"/>
      <w:color w:val="000000"/>
      <w:sz w:val="24"/>
      <w:szCs w:val="24"/>
      <w:lang w:val="ro-RO" w:eastAsia="ro-RO"/>
    </w:rPr>
  </w:style>
  <w:style w:type="character" w:styleId="Strong">
    <w:name w:val="Strong"/>
    <w:aliases w:val="Subcapitole VII"/>
    <w:uiPriority w:val="22"/>
    <w:qFormat/>
    <w:rsid w:val="00040422"/>
    <w:rPr>
      <w:b/>
      <w:bCs/>
    </w:rPr>
  </w:style>
  <w:style w:type="character" w:customStyle="1" w:styleId="Heading1Char">
    <w:name w:val="Heading 1 Char"/>
    <w:basedOn w:val="DefaultParagraphFont"/>
    <w:link w:val="Heading1"/>
    <w:uiPriority w:val="99"/>
    <w:rsid w:val="00D81041"/>
    <w:rPr>
      <w:rFonts w:ascii="Calibri Light" w:eastAsia="Times New Roman" w:hAnsi="Calibri Light"/>
      <w:b/>
      <w:bCs/>
      <w:color w:val="2E74B5"/>
      <w:sz w:val="28"/>
      <w:szCs w:val="28"/>
      <w:lang w:val="ro-RO"/>
    </w:rPr>
  </w:style>
  <w:style w:type="character" w:customStyle="1" w:styleId="Heading2Char">
    <w:name w:val="Heading 2 Char"/>
    <w:basedOn w:val="DefaultParagraphFont"/>
    <w:link w:val="Heading2"/>
    <w:uiPriority w:val="99"/>
    <w:rsid w:val="00D81041"/>
    <w:rPr>
      <w:rFonts w:ascii="Calibri Light" w:eastAsia="Times New Roman" w:hAnsi="Calibri Light"/>
      <w:b/>
      <w:bCs/>
      <w:color w:val="5B9BD5"/>
      <w:sz w:val="26"/>
      <w:szCs w:val="26"/>
      <w:lang w:val="ro-RO"/>
    </w:rPr>
  </w:style>
  <w:style w:type="character" w:customStyle="1" w:styleId="Heading3Char">
    <w:name w:val="Heading 3 Char"/>
    <w:basedOn w:val="DefaultParagraphFont"/>
    <w:link w:val="Heading3"/>
    <w:uiPriority w:val="99"/>
    <w:rsid w:val="00D81041"/>
    <w:rPr>
      <w:rFonts w:ascii="Times New Roman" w:eastAsia="Times New Roman" w:hAnsi="Times New Roman"/>
      <w:b/>
      <w:i/>
      <w:color w:val="44546A"/>
      <w:sz w:val="24"/>
      <w:lang w:eastAsia="ro-RO"/>
    </w:rPr>
  </w:style>
  <w:style w:type="character" w:customStyle="1" w:styleId="Heading4Char">
    <w:name w:val="Heading 4 Char"/>
    <w:basedOn w:val="DefaultParagraphFont"/>
    <w:link w:val="Heading4"/>
    <w:uiPriority w:val="99"/>
    <w:rsid w:val="00D81041"/>
    <w:rPr>
      <w:rFonts w:ascii="Arial" w:eastAsia="Times New Roman" w:hAnsi="Arial"/>
      <w:b/>
      <w:bCs/>
      <w:iCs/>
      <w:color w:val="2D7583"/>
      <w:sz w:val="24"/>
      <w:szCs w:val="22"/>
      <w:shd w:val="clear" w:color="auto" w:fill="FFFFFF"/>
      <w:lang w:val="ro-RO"/>
    </w:rPr>
  </w:style>
  <w:style w:type="character" w:customStyle="1" w:styleId="Heading5Char">
    <w:name w:val="Heading 5 Char"/>
    <w:basedOn w:val="DefaultParagraphFont"/>
    <w:link w:val="Heading5"/>
    <w:uiPriority w:val="99"/>
    <w:rsid w:val="00D81041"/>
    <w:rPr>
      <w:rFonts w:ascii="Arial" w:eastAsia="Times New Roman" w:hAnsi="Arial"/>
      <w:b/>
      <w:bCs/>
      <w:iCs/>
      <w:color w:val="2D7583"/>
      <w:sz w:val="24"/>
      <w:szCs w:val="22"/>
      <w:shd w:val="clear" w:color="auto" w:fill="FFFFFF"/>
      <w:lang w:val="ro-RO"/>
    </w:rPr>
  </w:style>
  <w:style w:type="character" w:customStyle="1" w:styleId="Heading6Char">
    <w:name w:val="Heading 6 Char"/>
    <w:basedOn w:val="DefaultParagraphFont"/>
    <w:link w:val="Heading6"/>
    <w:uiPriority w:val="99"/>
    <w:rsid w:val="00D81041"/>
    <w:rPr>
      <w:rFonts w:ascii="Arial" w:eastAsia="Times New Roman" w:hAnsi="Arial"/>
      <w:b/>
      <w:bCs/>
      <w:iCs/>
      <w:color w:val="2D7583"/>
      <w:sz w:val="24"/>
      <w:szCs w:val="22"/>
      <w:shd w:val="clear" w:color="auto" w:fill="FFFFFF"/>
      <w:lang w:val="ro-RO"/>
    </w:rPr>
  </w:style>
  <w:style w:type="character" w:customStyle="1" w:styleId="Heading7Char">
    <w:name w:val="Heading 7 Char"/>
    <w:basedOn w:val="DefaultParagraphFont"/>
    <w:link w:val="Heading7"/>
    <w:uiPriority w:val="99"/>
    <w:rsid w:val="00D81041"/>
    <w:rPr>
      <w:rFonts w:ascii="Arial" w:eastAsia="Times New Roman" w:hAnsi="Arial"/>
      <w:b/>
      <w:bCs/>
      <w:iCs/>
      <w:color w:val="2D7583"/>
      <w:sz w:val="24"/>
      <w:szCs w:val="22"/>
      <w:shd w:val="clear" w:color="auto" w:fill="FFFFFF"/>
      <w:lang w:val="ro-RO"/>
    </w:rPr>
  </w:style>
  <w:style w:type="character" w:customStyle="1" w:styleId="Heading8Char">
    <w:name w:val="Heading 8 Char"/>
    <w:basedOn w:val="DefaultParagraphFont"/>
    <w:link w:val="Heading8"/>
    <w:uiPriority w:val="99"/>
    <w:rsid w:val="00D81041"/>
    <w:rPr>
      <w:rFonts w:ascii="Arial" w:eastAsia="Times New Roman" w:hAnsi="Arial"/>
      <w:b/>
      <w:bCs/>
      <w:iCs/>
      <w:noProof/>
      <w:color w:val="2D7583"/>
      <w:sz w:val="24"/>
      <w:szCs w:val="22"/>
      <w:shd w:val="clear" w:color="auto" w:fill="FFFFFF"/>
      <w:lang w:val="ro-RO"/>
    </w:rPr>
  </w:style>
  <w:style w:type="character" w:customStyle="1" w:styleId="Heading9Char">
    <w:name w:val="Heading 9 Char"/>
    <w:aliases w:val="Subcapitole IX Char"/>
    <w:basedOn w:val="DefaultParagraphFont"/>
    <w:link w:val="Heading9"/>
    <w:uiPriority w:val="9"/>
    <w:rsid w:val="00D81041"/>
    <w:rPr>
      <w:rFonts w:ascii="Arial" w:eastAsia="Times New Roman" w:hAnsi="Arial"/>
      <w:b/>
      <w:bCs/>
      <w:color w:val="2D7583"/>
      <w:sz w:val="28"/>
      <w:szCs w:val="24"/>
    </w:rPr>
  </w:style>
  <w:style w:type="character" w:styleId="FollowedHyperlink">
    <w:name w:val="FollowedHyperlink"/>
    <w:uiPriority w:val="99"/>
    <w:semiHidden/>
    <w:unhideWhenUsed/>
    <w:rsid w:val="00D81041"/>
    <w:rPr>
      <w:color w:val="800080"/>
      <w:u w:val="single"/>
    </w:rPr>
  </w:style>
  <w:style w:type="paragraph" w:customStyle="1" w:styleId="algerian">
    <w:name w:val="algerian"/>
    <w:basedOn w:val="Normal"/>
    <w:rsid w:val="00D81041"/>
    <w:pPr>
      <w:widowControl w:val="0"/>
      <w:spacing w:after="0" w:line="360" w:lineRule="auto"/>
      <w:ind w:firstLine="720"/>
      <w:jc w:val="center"/>
    </w:pPr>
    <w:rPr>
      <w:rFonts w:eastAsia="Times New Roman" w:cs="Arial"/>
      <w:b/>
      <w:sz w:val="52"/>
      <w:szCs w:val="52"/>
      <w:lang w:val="ro-RO"/>
    </w:rPr>
  </w:style>
  <w:style w:type="paragraph" w:customStyle="1" w:styleId="Subtitlu1">
    <w:name w:val="Subtitlu1"/>
    <w:basedOn w:val="Heading2"/>
    <w:autoRedefine/>
    <w:qFormat/>
    <w:rsid w:val="00D81041"/>
    <w:pPr>
      <w:keepLines w:val="0"/>
      <w:numPr>
        <w:numId w:val="17"/>
      </w:numPr>
      <w:tabs>
        <w:tab w:val="left" w:pos="1065"/>
      </w:tabs>
      <w:spacing w:before="60" w:after="60"/>
    </w:pPr>
    <w:rPr>
      <w:rFonts w:ascii="Arial" w:hAnsi="Arial" w:cs="Arial"/>
      <w:color w:val="auto"/>
      <w:sz w:val="24"/>
      <w:szCs w:val="24"/>
    </w:rPr>
  </w:style>
  <w:style w:type="paragraph" w:customStyle="1" w:styleId="Subritulu">
    <w:name w:val="Subritulu"/>
    <w:basedOn w:val="Titlucapitol"/>
    <w:autoRedefine/>
    <w:qFormat/>
    <w:rsid w:val="00D81041"/>
    <w:pPr>
      <w:numPr>
        <w:numId w:val="20"/>
      </w:numPr>
      <w:spacing w:after="240"/>
      <w:ind w:left="360"/>
    </w:pPr>
    <w:rPr>
      <w:caps w:val="0"/>
    </w:rPr>
  </w:style>
  <w:style w:type="paragraph" w:customStyle="1" w:styleId="SubSubSubTitlu">
    <w:name w:val="SubSubSubTitlu"/>
    <w:basedOn w:val="Subritulu"/>
    <w:autoRedefine/>
    <w:qFormat/>
    <w:rsid w:val="00D81041"/>
    <w:pPr>
      <w:numPr>
        <w:ilvl w:val="3"/>
        <w:numId w:val="0"/>
      </w:numPr>
      <w:spacing w:after="60"/>
      <w:ind w:left="1304" w:hanging="1304"/>
    </w:pPr>
    <w:rPr>
      <w:iCs/>
      <w:caps/>
      <w:szCs w:val="22"/>
    </w:rPr>
  </w:style>
  <w:style w:type="paragraph" w:customStyle="1" w:styleId="Titlucapitol">
    <w:name w:val="Titlu capitol"/>
    <w:autoRedefine/>
    <w:qFormat/>
    <w:rsid w:val="00D81041"/>
    <w:pPr>
      <w:keepNext/>
      <w:numPr>
        <w:numId w:val="16"/>
      </w:numPr>
      <w:spacing w:before="240" w:after="120" w:line="360" w:lineRule="auto"/>
      <w:jc w:val="both"/>
      <w:outlineLvl w:val="0"/>
    </w:pPr>
    <w:rPr>
      <w:rFonts w:ascii="Arial" w:eastAsia="Times New Roman" w:hAnsi="Arial" w:cs="Arial"/>
      <w:b/>
      <w:bCs/>
      <w:caps/>
      <w:color w:val="2D7583"/>
      <w:sz w:val="28"/>
      <w:szCs w:val="24"/>
    </w:rPr>
  </w:style>
  <w:style w:type="paragraph" w:customStyle="1" w:styleId="SubSubSubSubTitlu">
    <w:name w:val="SubSubSubSubTitlu"/>
    <w:basedOn w:val="SubSubSubTitlu"/>
    <w:next w:val="Normal"/>
    <w:autoRedefine/>
    <w:qFormat/>
    <w:rsid w:val="00D81041"/>
    <w:pPr>
      <w:framePr w:wrap="around" w:hAnchor="text"/>
      <w:numPr>
        <w:ilvl w:val="0"/>
        <w:numId w:val="18"/>
      </w:numPr>
      <w:shd w:val="clear" w:color="auto" w:fill="F3F7ED"/>
    </w:pPr>
    <w:rPr>
      <w:sz w:val="26"/>
    </w:rPr>
  </w:style>
  <w:style w:type="paragraph" w:customStyle="1" w:styleId="Textbloc1">
    <w:name w:val="Text bloc1"/>
    <w:basedOn w:val="Normal"/>
    <w:rsid w:val="00D81041"/>
    <w:pPr>
      <w:suppressAutoHyphens/>
      <w:spacing w:after="0" w:line="360" w:lineRule="auto"/>
      <w:ind w:left="900" w:right="-867" w:firstLine="720"/>
      <w:jc w:val="both"/>
    </w:pPr>
    <w:rPr>
      <w:rFonts w:ascii="Times New Roman" w:eastAsia="Times New Roman" w:hAnsi="Times New Roman" w:cs="Times New Roman"/>
      <w:sz w:val="32"/>
      <w:szCs w:val="24"/>
      <w:lang w:val="ro-RO" w:eastAsia="ar-SA"/>
    </w:rPr>
  </w:style>
  <w:style w:type="paragraph" w:customStyle="1" w:styleId="SubcapitoleIII5">
    <w:name w:val="Subcapitole III.5"/>
    <w:basedOn w:val="Subtitlu1"/>
    <w:link w:val="SubcapitoleIII5Char"/>
    <w:autoRedefine/>
    <w:qFormat/>
    <w:rsid w:val="00D81041"/>
    <w:pPr>
      <w:numPr>
        <w:numId w:val="19"/>
      </w:numPr>
      <w:shd w:val="clear" w:color="auto" w:fill="FFFFFF"/>
      <w:tabs>
        <w:tab w:val="clear" w:pos="1065"/>
      </w:tabs>
      <w:spacing w:before="240" w:after="240"/>
      <w:ind w:left="1440" w:hanging="1152"/>
      <w:outlineLvl w:val="2"/>
    </w:pPr>
    <w:rPr>
      <w:rFonts w:cs="Times New Roman"/>
      <w:iCs/>
      <w:color w:val="2D7583"/>
      <w:szCs w:val="22"/>
    </w:rPr>
  </w:style>
  <w:style w:type="character" w:customStyle="1" w:styleId="SubcapitoleIII5Char">
    <w:name w:val="Subcapitole III.5 Char"/>
    <w:link w:val="SubcapitoleIII5"/>
    <w:rsid w:val="00D81041"/>
    <w:rPr>
      <w:rFonts w:ascii="Arial" w:eastAsia="Times New Roman" w:hAnsi="Arial"/>
      <w:b/>
      <w:bCs/>
      <w:iCs/>
      <w:color w:val="2D7583"/>
      <w:sz w:val="24"/>
      <w:szCs w:val="22"/>
      <w:shd w:val="clear" w:color="auto" w:fill="FFFFFF"/>
      <w:lang w:val="ro-RO"/>
    </w:rPr>
  </w:style>
  <w:style w:type="character" w:styleId="PlaceholderText">
    <w:name w:val="Placeholder Text"/>
    <w:uiPriority w:val="99"/>
    <w:unhideWhenUsed/>
    <w:rsid w:val="00D81041"/>
    <w:rPr>
      <w:color w:val="808080"/>
    </w:rPr>
  </w:style>
  <w:style w:type="character" w:customStyle="1" w:styleId="ln2punct1">
    <w:name w:val="ln2punct1"/>
    <w:rsid w:val="00D81041"/>
    <w:rPr>
      <w:b/>
      <w:bCs/>
      <w:color w:val="008F00"/>
    </w:rPr>
  </w:style>
  <w:style w:type="paragraph" w:customStyle="1" w:styleId="table">
    <w:name w:val="table"/>
    <w:basedOn w:val="Normal"/>
    <w:rsid w:val="00D81041"/>
    <w:pPr>
      <w:spacing w:after="120" w:line="360" w:lineRule="auto"/>
      <w:ind w:firstLine="720"/>
      <w:jc w:val="both"/>
    </w:pPr>
    <w:rPr>
      <w:rFonts w:ascii="Times New Roman" w:eastAsia="Times New Roman" w:hAnsi="Times New Roman" w:cs="Times New Roman"/>
      <w:sz w:val="20"/>
      <w:szCs w:val="20"/>
      <w:lang w:val="en-GB"/>
    </w:rPr>
  </w:style>
  <w:style w:type="paragraph" w:customStyle="1" w:styleId="TextnormalCharCharCharChar">
    <w:name w:val="Text normal Char Char Char Char"/>
    <w:basedOn w:val="Normal"/>
    <w:rsid w:val="00D81041"/>
    <w:pPr>
      <w:spacing w:before="80" w:after="160" w:line="252" w:lineRule="auto"/>
      <w:ind w:left="1304" w:firstLine="720"/>
      <w:jc w:val="both"/>
    </w:pPr>
    <w:rPr>
      <w:rFonts w:ascii="Arial" w:eastAsia="Times New Roman" w:hAnsi="Arial" w:cs="Times New Roman"/>
      <w:sz w:val="24"/>
      <w:lang w:bidi="en-US"/>
    </w:rPr>
  </w:style>
  <w:style w:type="paragraph" w:styleId="HTMLPreformatted">
    <w:name w:val="HTML Preformatted"/>
    <w:basedOn w:val="Normal"/>
    <w:link w:val="HTMLPreformattedChar"/>
    <w:rsid w:val="00D8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D81041"/>
    <w:rPr>
      <w:rFonts w:ascii="Courier New" w:eastAsia="Times New Roman" w:hAnsi="Courier New"/>
    </w:rPr>
  </w:style>
  <w:style w:type="character" w:styleId="PageNumber">
    <w:name w:val="page number"/>
    <w:uiPriority w:val="99"/>
    <w:rsid w:val="00D81041"/>
    <w:rPr>
      <w:rFonts w:ascii="Arial" w:hAnsi="Arial"/>
      <w:sz w:val="18"/>
    </w:rPr>
  </w:style>
  <w:style w:type="character" w:customStyle="1" w:styleId="ln2linie">
    <w:name w:val="ln2linie"/>
    <w:basedOn w:val="DefaultParagraphFont"/>
    <w:rsid w:val="00D81041"/>
  </w:style>
  <w:style w:type="paragraph" w:styleId="TOCHeading">
    <w:name w:val="TOC Heading"/>
    <w:aliases w:val="Subcapitol III.6"/>
    <w:basedOn w:val="SubcapitoleIII5"/>
    <w:next w:val="Normal"/>
    <w:uiPriority w:val="99"/>
    <w:unhideWhenUsed/>
    <w:qFormat/>
    <w:rsid w:val="00D81041"/>
    <w:pPr>
      <w:numPr>
        <w:numId w:val="24"/>
      </w:numPr>
      <w:ind w:left="360"/>
    </w:pPr>
  </w:style>
  <w:style w:type="paragraph" w:styleId="TOC1">
    <w:name w:val="toc 1"/>
    <w:basedOn w:val="Normal"/>
    <w:next w:val="Normal"/>
    <w:autoRedefine/>
    <w:uiPriority w:val="39"/>
    <w:unhideWhenUsed/>
    <w:qFormat/>
    <w:rsid w:val="00D81041"/>
    <w:pPr>
      <w:tabs>
        <w:tab w:val="left" w:pos="0"/>
        <w:tab w:val="left" w:pos="990"/>
        <w:tab w:val="right" w:leader="dot" w:pos="9609"/>
      </w:tabs>
      <w:spacing w:after="0"/>
      <w:jc w:val="both"/>
    </w:pPr>
    <w:rPr>
      <w:rFonts w:ascii="Arial" w:eastAsia="Times New Roman" w:hAnsi="Arial" w:cs="Arial"/>
      <w:caps/>
      <w:noProof/>
      <w:color w:val="31849B"/>
      <w:sz w:val="28"/>
      <w:szCs w:val="28"/>
      <w:lang w:val="ro-RO"/>
    </w:rPr>
  </w:style>
  <w:style w:type="paragraph" w:styleId="TOC2">
    <w:name w:val="toc 2"/>
    <w:basedOn w:val="Normal"/>
    <w:next w:val="Normal"/>
    <w:autoRedefine/>
    <w:uiPriority w:val="39"/>
    <w:unhideWhenUsed/>
    <w:qFormat/>
    <w:rsid w:val="00D81041"/>
    <w:pPr>
      <w:tabs>
        <w:tab w:val="left" w:pos="990"/>
        <w:tab w:val="left" w:pos="1680"/>
        <w:tab w:val="right" w:leader="dot" w:pos="9609"/>
      </w:tabs>
      <w:spacing w:after="100" w:line="360" w:lineRule="auto"/>
      <w:jc w:val="both"/>
    </w:pPr>
    <w:rPr>
      <w:rFonts w:ascii="Arial" w:eastAsia="Times New Roman" w:hAnsi="Arial" w:cs="Times New Roman"/>
      <w:sz w:val="24"/>
      <w:szCs w:val="24"/>
      <w:lang w:val="ro-RO"/>
    </w:rPr>
  </w:style>
  <w:style w:type="paragraph" w:styleId="TOC3">
    <w:name w:val="toc 3"/>
    <w:basedOn w:val="Normal"/>
    <w:next w:val="Normal"/>
    <w:autoRedefine/>
    <w:uiPriority w:val="39"/>
    <w:unhideWhenUsed/>
    <w:qFormat/>
    <w:rsid w:val="00D81041"/>
    <w:pPr>
      <w:tabs>
        <w:tab w:val="left" w:pos="0"/>
        <w:tab w:val="left" w:pos="990"/>
        <w:tab w:val="right" w:leader="dot" w:pos="9609"/>
      </w:tabs>
      <w:spacing w:after="100"/>
      <w:jc w:val="both"/>
    </w:pPr>
    <w:rPr>
      <w:rFonts w:eastAsia="Times New Roman" w:cs="Times New Roman"/>
    </w:rPr>
  </w:style>
  <w:style w:type="character" w:styleId="CommentReference">
    <w:name w:val="annotation reference"/>
    <w:uiPriority w:val="99"/>
    <w:rsid w:val="00D81041"/>
    <w:rPr>
      <w:rFonts w:cs="Times New Roman"/>
      <w:sz w:val="16"/>
    </w:rPr>
  </w:style>
  <w:style w:type="paragraph" w:styleId="CommentText">
    <w:name w:val="annotation text"/>
    <w:basedOn w:val="Normal"/>
    <w:link w:val="CommentTextChar"/>
    <w:uiPriority w:val="99"/>
    <w:rsid w:val="00D81041"/>
    <w:pPr>
      <w:suppressAutoHyphens/>
      <w:spacing w:after="0" w:line="360" w:lineRule="auto"/>
      <w:ind w:firstLine="720"/>
      <w:jc w:val="both"/>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rsid w:val="00D81041"/>
    <w:rPr>
      <w:rFonts w:ascii="Times New Roman" w:eastAsia="Times New Roman" w:hAnsi="Times New Roman"/>
      <w:lang w:eastAsia="ar-SA"/>
    </w:rPr>
  </w:style>
  <w:style w:type="character" w:customStyle="1" w:styleId="CommentSubjectChar">
    <w:name w:val="Comment Subject Char"/>
    <w:link w:val="CommentSubject"/>
    <w:uiPriority w:val="99"/>
    <w:rsid w:val="00D81041"/>
    <w:rPr>
      <w:rFonts w:ascii="Arial" w:eastAsia="Times New Roman" w:hAnsi="Arial"/>
      <w:b/>
      <w:bCs/>
      <w:lang w:eastAsia="ro-RO"/>
    </w:rPr>
  </w:style>
  <w:style w:type="paragraph" w:styleId="CommentSubject">
    <w:name w:val="annotation subject"/>
    <w:basedOn w:val="CommentText"/>
    <w:next w:val="CommentText"/>
    <w:link w:val="CommentSubjectChar"/>
    <w:uiPriority w:val="99"/>
    <w:rsid w:val="00D81041"/>
    <w:pPr>
      <w:suppressAutoHyphens w:val="0"/>
      <w:spacing w:before="60"/>
    </w:pPr>
    <w:rPr>
      <w:rFonts w:ascii="Arial" w:hAnsi="Arial"/>
      <w:b/>
      <w:bCs/>
      <w:lang w:eastAsia="ro-RO"/>
    </w:rPr>
  </w:style>
  <w:style w:type="character" w:customStyle="1" w:styleId="CommentSubjectChar1">
    <w:name w:val="Comment Subject Char1"/>
    <w:basedOn w:val="CommentTextChar"/>
    <w:uiPriority w:val="99"/>
    <w:semiHidden/>
    <w:rsid w:val="00D81041"/>
    <w:rPr>
      <w:rFonts w:ascii="Times New Roman" w:eastAsia="Times New Roman" w:hAnsi="Times New Roman"/>
      <w:b/>
      <w:bCs/>
      <w:lang w:eastAsia="ar-SA"/>
    </w:rPr>
  </w:style>
  <w:style w:type="paragraph" w:customStyle="1" w:styleId="Char">
    <w:name w:val="Char"/>
    <w:basedOn w:val="Normal"/>
    <w:uiPriority w:val="99"/>
    <w:rsid w:val="00D81041"/>
    <w:pPr>
      <w:widowControl w:val="0"/>
      <w:adjustRightInd w:val="0"/>
      <w:spacing w:after="0" w:line="360" w:lineRule="atLeast"/>
      <w:ind w:firstLine="720"/>
      <w:jc w:val="both"/>
      <w:textAlignment w:val="baseline"/>
    </w:pPr>
    <w:rPr>
      <w:rFonts w:ascii="Times New Roman" w:hAnsi="Times New Roman" w:cs="Times New Roman"/>
      <w:sz w:val="24"/>
      <w:szCs w:val="24"/>
      <w:lang w:val="pl-PL" w:eastAsia="pl-PL"/>
    </w:rPr>
  </w:style>
  <w:style w:type="paragraph" w:customStyle="1" w:styleId="CaracterCaracterCharCharCharCharCharCharCharCharCharCharChar1CharCharCharCharCharCharCharCharCharCharCharChar1CharCharCharCharCharCharCharCharCharCharCharCharCharCharCharCharCharCharChar">
    <w:name w:val="Caracter Caracter Char Char Char Char Char Char Char Char Char Char Char1 Char Char Char Char Char Char Char Char Char Char Char Char1 Char Char Char Char Char Char Char Char Char Char Char Char Char Char Char Char Char Char Char"/>
    <w:basedOn w:val="Normal"/>
    <w:uiPriority w:val="99"/>
    <w:rsid w:val="00D81041"/>
    <w:pPr>
      <w:widowControl w:val="0"/>
      <w:adjustRightInd w:val="0"/>
      <w:spacing w:after="0" w:line="360" w:lineRule="atLeast"/>
      <w:ind w:firstLine="720"/>
      <w:jc w:val="both"/>
      <w:textAlignment w:val="baseline"/>
    </w:pPr>
    <w:rPr>
      <w:rFonts w:ascii="Times New Roman" w:hAnsi="Times New Roman" w:cs="Times New Roman"/>
      <w:sz w:val="24"/>
      <w:szCs w:val="24"/>
      <w:lang w:val="pl-PL" w:eastAsia="pl-PL"/>
    </w:rPr>
  </w:style>
  <w:style w:type="character" w:customStyle="1" w:styleId="apple-converted-space">
    <w:name w:val="apple-converted-space"/>
    <w:rsid w:val="00D81041"/>
    <w:rPr>
      <w:rFonts w:cs="Times New Roman"/>
    </w:rPr>
  </w:style>
  <w:style w:type="character" w:customStyle="1" w:styleId="latitude">
    <w:name w:val="latitude"/>
    <w:rsid w:val="00D81041"/>
    <w:rPr>
      <w:rFonts w:cs="Times New Roman"/>
    </w:rPr>
  </w:style>
  <w:style w:type="character" w:customStyle="1" w:styleId="longitude">
    <w:name w:val="longitude"/>
    <w:rsid w:val="00D81041"/>
    <w:rPr>
      <w:rFonts w:cs="Times New Roman"/>
    </w:rPr>
  </w:style>
  <w:style w:type="character" w:customStyle="1" w:styleId="plainlinks">
    <w:name w:val="plainlinks"/>
    <w:rsid w:val="00D81041"/>
    <w:rPr>
      <w:rFonts w:cs="Times New Roman"/>
    </w:rPr>
  </w:style>
  <w:style w:type="paragraph" w:customStyle="1" w:styleId="TextnormalChar">
    <w:name w:val="Text normal Char"/>
    <w:link w:val="TextnormalCharChar"/>
    <w:autoRedefine/>
    <w:qFormat/>
    <w:rsid w:val="00D81041"/>
    <w:pPr>
      <w:spacing w:line="360" w:lineRule="auto"/>
      <w:ind w:firstLine="720"/>
      <w:jc w:val="both"/>
    </w:pPr>
    <w:rPr>
      <w:rFonts w:ascii="Arial" w:eastAsia="Times New Roman" w:hAnsi="Arial"/>
      <w:noProof/>
      <w:sz w:val="24"/>
      <w:szCs w:val="24"/>
      <w:lang w:val="ro-RO"/>
    </w:rPr>
  </w:style>
  <w:style w:type="character" w:customStyle="1" w:styleId="TextnormalCharChar">
    <w:name w:val="Text normal Char Char"/>
    <w:link w:val="TextnormalChar"/>
    <w:rsid w:val="00D81041"/>
    <w:rPr>
      <w:rFonts w:ascii="Arial" w:eastAsia="Times New Roman" w:hAnsi="Arial"/>
      <w:noProof/>
      <w:sz w:val="24"/>
      <w:szCs w:val="24"/>
      <w:lang w:val="ro-RO"/>
    </w:rPr>
  </w:style>
  <w:style w:type="numbering" w:customStyle="1" w:styleId="NoList1">
    <w:name w:val="No List1"/>
    <w:next w:val="NoList"/>
    <w:uiPriority w:val="99"/>
    <w:semiHidden/>
    <w:unhideWhenUsed/>
    <w:rsid w:val="00D81041"/>
  </w:style>
  <w:style w:type="paragraph" w:customStyle="1" w:styleId="SubsubD1">
    <w:name w:val="Subsub D.1."/>
    <w:basedOn w:val="SubcapitoleIII5"/>
    <w:next w:val="SubcapitoleIII5"/>
    <w:autoRedefine/>
    <w:qFormat/>
    <w:rsid w:val="00D81041"/>
    <w:pPr>
      <w:numPr>
        <w:numId w:val="23"/>
      </w:numPr>
      <w:tabs>
        <w:tab w:val="num" w:pos="470"/>
      </w:tabs>
      <w:ind w:left="470"/>
    </w:pPr>
  </w:style>
  <w:style w:type="table" w:styleId="TableGrid">
    <w:name w:val="Table Grid"/>
    <w:aliases w:val="Table long document"/>
    <w:basedOn w:val="TableNormal"/>
    <w:uiPriority w:val="39"/>
    <w:rsid w:val="00D81041"/>
    <w:rPr>
      <w:rFonts w:ascii="Cambria" w:eastAsia="MS Mincho" w:hAnsi="Cambr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Subcapitole IV"/>
    <w:basedOn w:val="Subritulu"/>
    <w:next w:val="Normal"/>
    <w:link w:val="TitleChar"/>
    <w:uiPriority w:val="10"/>
    <w:qFormat/>
    <w:rsid w:val="00D81041"/>
    <w:pPr>
      <w:numPr>
        <w:numId w:val="22"/>
      </w:numPr>
    </w:pPr>
    <w:rPr>
      <w:rFonts w:cs="Times New Roman"/>
    </w:rPr>
  </w:style>
  <w:style w:type="character" w:customStyle="1" w:styleId="TitleChar">
    <w:name w:val="Title Char"/>
    <w:aliases w:val="Subcapitole IV Char"/>
    <w:basedOn w:val="DefaultParagraphFont"/>
    <w:link w:val="Title"/>
    <w:uiPriority w:val="10"/>
    <w:rsid w:val="00D81041"/>
    <w:rPr>
      <w:rFonts w:ascii="Arial" w:eastAsia="Times New Roman" w:hAnsi="Arial"/>
      <w:b/>
      <w:bCs/>
      <w:color w:val="2D7583"/>
      <w:sz w:val="28"/>
      <w:szCs w:val="24"/>
    </w:rPr>
  </w:style>
  <w:style w:type="paragraph" w:customStyle="1" w:styleId="NormalEXPV">
    <w:name w:val="Normal_EX_PV"/>
    <w:basedOn w:val="Normal"/>
    <w:rsid w:val="00D81041"/>
    <w:pPr>
      <w:suppressAutoHyphens/>
      <w:spacing w:after="0" w:line="360" w:lineRule="auto"/>
      <w:jc w:val="both"/>
    </w:pPr>
    <w:rPr>
      <w:rFonts w:ascii="Candara" w:eastAsia="Times New Roman" w:hAnsi="Candara" w:cs="Times New Roman"/>
      <w:sz w:val="28"/>
      <w:szCs w:val="24"/>
      <w:lang w:val="ro-RO" w:eastAsia="ar-SA"/>
    </w:rPr>
  </w:style>
  <w:style w:type="paragraph" w:customStyle="1" w:styleId="StandardListe">
    <w:name w:val="Standard_Liste"/>
    <w:basedOn w:val="Normal"/>
    <w:rsid w:val="00D81041"/>
    <w:pPr>
      <w:numPr>
        <w:numId w:val="29"/>
      </w:numPr>
      <w:spacing w:before="60" w:after="60" w:line="360" w:lineRule="auto"/>
      <w:jc w:val="both"/>
    </w:pPr>
    <w:rPr>
      <w:rFonts w:ascii="Arial" w:eastAsia="Times New Roman" w:hAnsi="Arial" w:cs="Times New Roman"/>
      <w:color w:val="000000"/>
      <w:szCs w:val="20"/>
      <w:lang w:val="en-GB" w:eastAsia="ar-SA"/>
    </w:rPr>
  </w:style>
  <w:style w:type="paragraph" w:customStyle="1" w:styleId="Heading10">
    <w:name w:val="Heading 10"/>
    <w:basedOn w:val="Heading6"/>
    <w:qFormat/>
    <w:rsid w:val="00D81041"/>
    <w:pPr>
      <w:numPr>
        <w:numId w:val="30"/>
      </w:numPr>
      <w:ind w:left="360" w:hanging="1188"/>
    </w:pPr>
    <w:rPr>
      <w:noProof/>
    </w:rPr>
  </w:style>
  <w:style w:type="paragraph" w:styleId="Subtitle">
    <w:name w:val="Subtitle"/>
    <w:basedOn w:val="Normal"/>
    <w:next w:val="Normal"/>
    <w:link w:val="SubtitleChar"/>
    <w:uiPriority w:val="11"/>
    <w:qFormat/>
    <w:rsid w:val="00D81041"/>
    <w:pPr>
      <w:spacing w:after="60" w:line="360" w:lineRule="auto"/>
      <w:ind w:firstLine="720"/>
      <w:jc w:val="center"/>
      <w:outlineLvl w:val="1"/>
    </w:pPr>
    <w:rPr>
      <w:rFonts w:ascii="Cambria" w:eastAsia="Times New Roman" w:hAnsi="Cambria" w:cs="Times New Roman"/>
      <w:sz w:val="24"/>
      <w:szCs w:val="24"/>
      <w:lang w:val="ro-RO"/>
    </w:rPr>
  </w:style>
  <w:style w:type="character" w:customStyle="1" w:styleId="SubtitleChar">
    <w:name w:val="Subtitle Char"/>
    <w:basedOn w:val="DefaultParagraphFont"/>
    <w:link w:val="Subtitle"/>
    <w:uiPriority w:val="11"/>
    <w:rsid w:val="00D81041"/>
    <w:rPr>
      <w:rFonts w:ascii="Cambria" w:eastAsia="Times New Roman" w:hAnsi="Cambria"/>
      <w:sz w:val="24"/>
      <w:szCs w:val="24"/>
      <w:lang w:val="ro-RO"/>
    </w:rPr>
  </w:style>
  <w:style w:type="paragraph" w:styleId="TOC4">
    <w:name w:val="toc 4"/>
    <w:basedOn w:val="Normal"/>
    <w:next w:val="Normal"/>
    <w:autoRedefine/>
    <w:uiPriority w:val="39"/>
    <w:unhideWhenUsed/>
    <w:rsid w:val="00D81041"/>
    <w:pPr>
      <w:spacing w:after="0" w:line="360" w:lineRule="auto"/>
      <w:ind w:left="720" w:firstLine="720"/>
      <w:jc w:val="both"/>
    </w:pPr>
    <w:rPr>
      <w:rFonts w:ascii="Arial" w:eastAsia="MS Mincho" w:hAnsi="Arial" w:cs="Times New Roman"/>
      <w:sz w:val="24"/>
      <w:szCs w:val="24"/>
      <w:lang w:val="ro-RO"/>
    </w:rPr>
  </w:style>
  <w:style w:type="paragraph" w:styleId="TOC5">
    <w:name w:val="toc 5"/>
    <w:basedOn w:val="Normal"/>
    <w:next w:val="Normal"/>
    <w:autoRedefine/>
    <w:uiPriority w:val="39"/>
    <w:unhideWhenUsed/>
    <w:rsid w:val="00D81041"/>
    <w:pPr>
      <w:spacing w:after="0" w:line="360" w:lineRule="auto"/>
      <w:ind w:left="960" w:firstLine="720"/>
      <w:jc w:val="both"/>
    </w:pPr>
    <w:rPr>
      <w:rFonts w:ascii="Arial" w:eastAsia="MS Mincho" w:hAnsi="Arial" w:cs="Times New Roman"/>
      <w:sz w:val="24"/>
      <w:szCs w:val="24"/>
      <w:lang w:val="ro-RO"/>
    </w:rPr>
  </w:style>
  <w:style w:type="paragraph" w:styleId="TOC8">
    <w:name w:val="toc 8"/>
    <w:basedOn w:val="Normal"/>
    <w:next w:val="Normal"/>
    <w:autoRedefine/>
    <w:uiPriority w:val="39"/>
    <w:unhideWhenUsed/>
    <w:rsid w:val="00D81041"/>
    <w:pPr>
      <w:spacing w:after="0" w:line="360" w:lineRule="auto"/>
      <w:ind w:left="1680" w:firstLine="720"/>
      <w:jc w:val="both"/>
    </w:pPr>
    <w:rPr>
      <w:rFonts w:ascii="Arial" w:eastAsia="MS Mincho" w:hAnsi="Arial" w:cs="Times New Roman"/>
      <w:sz w:val="24"/>
      <w:szCs w:val="24"/>
      <w:lang w:val="ro-RO"/>
    </w:rPr>
  </w:style>
  <w:style w:type="paragraph" w:styleId="TOC6">
    <w:name w:val="toc 6"/>
    <w:basedOn w:val="Normal"/>
    <w:next w:val="Normal"/>
    <w:autoRedefine/>
    <w:uiPriority w:val="39"/>
    <w:unhideWhenUsed/>
    <w:rsid w:val="00D81041"/>
    <w:pPr>
      <w:tabs>
        <w:tab w:val="left" w:pos="720"/>
        <w:tab w:val="left" w:pos="2740"/>
        <w:tab w:val="right" w:leader="dot" w:pos="9609"/>
      </w:tabs>
      <w:spacing w:after="0" w:line="360" w:lineRule="auto"/>
      <w:ind w:left="90"/>
      <w:jc w:val="both"/>
    </w:pPr>
    <w:rPr>
      <w:rFonts w:ascii="Arial" w:eastAsia="MS Mincho" w:hAnsi="Arial" w:cs="Times New Roman"/>
      <w:sz w:val="24"/>
      <w:szCs w:val="24"/>
      <w:lang w:val="ro-RO"/>
    </w:rPr>
  </w:style>
  <w:style w:type="paragraph" w:styleId="TOC7">
    <w:name w:val="toc 7"/>
    <w:basedOn w:val="Normal"/>
    <w:next w:val="Normal"/>
    <w:autoRedefine/>
    <w:uiPriority w:val="39"/>
    <w:unhideWhenUsed/>
    <w:rsid w:val="00D81041"/>
    <w:pPr>
      <w:spacing w:after="0" w:line="360" w:lineRule="auto"/>
      <w:ind w:left="1440" w:firstLine="720"/>
      <w:jc w:val="both"/>
    </w:pPr>
    <w:rPr>
      <w:rFonts w:ascii="Arial" w:eastAsia="MS Mincho" w:hAnsi="Arial" w:cs="Times New Roman"/>
      <w:sz w:val="24"/>
      <w:szCs w:val="24"/>
      <w:lang w:val="ro-RO"/>
    </w:rPr>
  </w:style>
  <w:style w:type="paragraph" w:styleId="TOC9">
    <w:name w:val="toc 9"/>
    <w:basedOn w:val="Normal"/>
    <w:next w:val="Normal"/>
    <w:autoRedefine/>
    <w:uiPriority w:val="39"/>
    <w:unhideWhenUsed/>
    <w:rsid w:val="00D81041"/>
    <w:pPr>
      <w:spacing w:after="0" w:line="360" w:lineRule="auto"/>
      <w:ind w:left="1920" w:firstLine="720"/>
      <w:jc w:val="both"/>
    </w:pPr>
    <w:rPr>
      <w:rFonts w:ascii="Arial" w:eastAsia="MS Mincho" w:hAnsi="Arial" w:cs="Times New Roman"/>
      <w:sz w:val="24"/>
      <w:szCs w:val="24"/>
      <w:lang w:val="ro-RO"/>
    </w:rPr>
  </w:style>
  <w:style w:type="paragraph" w:customStyle="1" w:styleId="SubcapitolVIII">
    <w:name w:val="Subcapitol VIII"/>
    <w:basedOn w:val="Normal"/>
    <w:link w:val="SubcapitolVIIIChar"/>
    <w:qFormat/>
    <w:rsid w:val="00D81041"/>
    <w:pPr>
      <w:numPr>
        <w:ilvl w:val="1"/>
        <w:numId w:val="31"/>
      </w:numPr>
      <w:tabs>
        <w:tab w:val="left" w:pos="360"/>
      </w:tabs>
      <w:spacing w:before="240" w:after="240" w:line="360" w:lineRule="auto"/>
      <w:ind w:left="360"/>
      <w:jc w:val="both"/>
    </w:pPr>
    <w:rPr>
      <w:rFonts w:ascii="Arial" w:eastAsia="MS Mincho" w:hAnsi="Arial" w:cs="Times New Roman"/>
      <w:sz w:val="24"/>
      <w:szCs w:val="24"/>
      <w:lang w:val="ro-RO"/>
    </w:rPr>
  </w:style>
  <w:style w:type="paragraph" w:customStyle="1" w:styleId="SubcapitolVII">
    <w:name w:val="Subcapitol VII"/>
    <w:basedOn w:val="Normal"/>
    <w:link w:val="SubcapitolVIIChar"/>
    <w:qFormat/>
    <w:rsid w:val="00D81041"/>
    <w:pPr>
      <w:numPr>
        <w:numId w:val="32"/>
      </w:numPr>
      <w:spacing w:before="240" w:after="240" w:line="360" w:lineRule="auto"/>
      <w:ind w:hanging="720"/>
      <w:jc w:val="both"/>
    </w:pPr>
    <w:rPr>
      <w:rFonts w:ascii="Arial" w:eastAsia="Times New Roman" w:hAnsi="Arial" w:cs="Times New Roman"/>
      <w:b/>
      <w:bCs/>
      <w:noProof/>
      <w:color w:val="2D7583"/>
      <w:sz w:val="28"/>
      <w:szCs w:val="28"/>
      <w:lang w:val="ro-RO"/>
    </w:rPr>
  </w:style>
  <w:style w:type="character" w:customStyle="1" w:styleId="SubcapitolVIIIChar">
    <w:name w:val="Subcapitol VIII Char"/>
    <w:link w:val="SubcapitolVIII"/>
    <w:rsid w:val="00D81041"/>
    <w:rPr>
      <w:rFonts w:ascii="Arial" w:eastAsia="MS Mincho" w:hAnsi="Arial"/>
      <w:sz w:val="24"/>
      <w:szCs w:val="24"/>
      <w:lang w:val="ro-RO"/>
    </w:rPr>
  </w:style>
  <w:style w:type="table" w:customStyle="1" w:styleId="TableGrid1">
    <w:name w:val="Table Grid1"/>
    <w:basedOn w:val="TableNormal"/>
    <w:next w:val="TableGrid"/>
    <w:uiPriority w:val="59"/>
    <w:rsid w:val="00D81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capitolVIIChar">
    <w:name w:val="Subcapitol VII Char"/>
    <w:link w:val="SubcapitolVII"/>
    <w:rsid w:val="00D81041"/>
    <w:rPr>
      <w:rFonts w:ascii="Arial" w:eastAsia="Times New Roman" w:hAnsi="Arial"/>
      <w:b/>
      <w:bCs/>
      <w:noProof/>
      <w:color w:val="2D7583"/>
      <w:sz w:val="28"/>
      <w:szCs w:val="28"/>
      <w:lang w:val="ro-RO"/>
    </w:rPr>
  </w:style>
  <w:style w:type="numbering" w:customStyle="1" w:styleId="NoList2">
    <w:name w:val="No List2"/>
    <w:next w:val="NoList"/>
    <w:uiPriority w:val="99"/>
    <w:semiHidden/>
    <w:rsid w:val="00D81041"/>
  </w:style>
  <w:style w:type="paragraph" w:customStyle="1" w:styleId="CharCharCharChar">
    <w:name w:val="Char Char Char Char"/>
    <w:basedOn w:val="Normal"/>
    <w:rsid w:val="00D8104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table" w:customStyle="1" w:styleId="TableGrid2">
    <w:name w:val="Table Grid2"/>
    <w:basedOn w:val="TableNormal"/>
    <w:next w:val="TableGrid"/>
    <w:uiPriority w:val="59"/>
    <w:rsid w:val="00D81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racter Caracter Caracter,Map Char,Map Char Char,~Caption,Beschriftung-Tables,Caracter Caracter,Caracter Caracter Caracter Caracter Caracter,Caracter Caracter Caracter Caracter,Map,Map Char Char Char Char Char"/>
    <w:basedOn w:val="Normal"/>
    <w:next w:val="Normal"/>
    <w:link w:val="CaptionChar"/>
    <w:unhideWhenUsed/>
    <w:qFormat/>
    <w:rsid w:val="00D81041"/>
    <w:pPr>
      <w:spacing w:after="60" w:line="240" w:lineRule="auto"/>
      <w:jc w:val="both"/>
    </w:pPr>
    <w:rPr>
      <w:rFonts w:ascii="Times New Roman" w:hAnsi="Times New Roman" w:cs="Times New Roman"/>
      <w:i/>
      <w:iCs/>
      <w:sz w:val="18"/>
      <w:szCs w:val="18"/>
    </w:rPr>
  </w:style>
  <w:style w:type="character" w:customStyle="1" w:styleId="CaptionChar">
    <w:name w:val="Caption Char"/>
    <w:aliases w:val="Caracter Caracter Caracter Char,Map Char Char1,Map Char Char Char,~Caption Char,Beschriftung-Tables Char,Caracter Caracter Char,Caracter Caracter Caracter Caracter Caracter Char,Caracter Caracter Caracter Caracter Char,Map Char1"/>
    <w:link w:val="Caption"/>
    <w:rsid w:val="00D81041"/>
    <w:rPr>
      <w:rFonts w:ascii="Times New Roman" w:hAnsi="Times New Roman"/>
      <w:i/>
      <w:iCs/>
      <w:sz w:val="18"/>
      <w:szCs w:val="18"/>
    </w:rPr>
  </w:style>
  <w:style w:type="paragraph" w:customStyle="1" w:styleId="Standard">
    <w:name w:val="Standard"/>
    <w:rsid w:val="00D81041"/>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p1">
    <w:name w:val="p1"/>
    <w:basedOn w:val="Normal"/>
    <w:rsid w:val="00D810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D81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7847">
      <w:bodyDiv w:val="1"/>
      <w:marLeft w:val="0"/>
      <w:marRight w:val="0"/>
      <w:marTop w:val="0"/>
      <w:marBottom w:val="0"/>
      <w:divBdr>
        <w:top w:val="none" w:sz="0" w:space="0" w:color="auto"/>
        <w:left w:val="none" w:sz="0" w:space="0" w:color="auto"/>
        <w:bottom w:val="none" w:sz="0" w:space="0" w:color="auto"/>
        <w:right w:val="none" w:sz="0" w:space="0" w:color="auto"/>
      </w:divBdr>
    </w:div>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376C5-6235-4010-849E-31A7C61D3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24</Pages>
  <Words>13747</Words>
  <Characters>75760</Characters>
  <Application>Microsoft Office Word</Application>
  <DocSecurity>0</DocSecurity>
  <Lines>631</Lines>
  <Paragraphs>178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89329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14</cp:revision>
  <cp:lastPrinted>2018-03-02T07:29:00Z</cp:lastPrinted>
  <dcterms:created xsi:type="dcterms:W3CDTF">2018-12-20T08:38:00Z</dcterms:created>
  <dcterms:modified xsi:type="dcterms:W3CDTF">2018-12-20T09:45:00Z</dcterms:modified>
</cp:coreProperties>
</file>