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FD6AA6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FC2016" w:rsidRDefault="009A02BF" w:rsidP="00D36317">
      <w:pPr>
        <w:ind w:left="540"/>
        <w:jc w:val="center"/>
      </w:pPr>
    </w:p>
    <w:p w14:paraId="3021683D" w14:textId="6BA3AB0D" w:rsidR="009932DD" w:rsidRPr="00FC2016" w:rsidRDefault="008D16E0" w:rsidP="00D36317">
      <w:pPr>
        <w:ind w:left="540"/>
        <w:jc w:val="center"/>
        <w:rPr>
          <w:b/>
          <w:bCs/>
        </w:rPr>
      </w:pPr>
      <w:r w:rsidRPr="00FC2016">
        <w:rPr>
          <w:b/>
        </w:rPr>
        <w:t xml:space="preserve">OBIECTIVE SUPUSE ANALIZEI ÎN ŞEDINŢA </w:t>
      </w:r>
      <w:r w:rsidR="00D36317" w:rsidRPr="00FC2016">
        <w:rPr>
          <w:b/>
        </w:rPr>
        <w:t>C.A.T.</w:t>
      </w:r>
      <w:r w:rsidR="0047115F">
        <w:rPr>
          <w:b/>
        </w:rPr>
        <w:t>;</w:t>
      </w:r>
    </w:p>
    <w:p w14:paraId="0CA8ACD4" w14:textId="2FF1E5AE" w:rsidR="0031157E" w:rsidRPr="00FC2016" w:rsidRDefault="001177CD" w:rsidP="0031157E">
      <w:pPr>
        <w:jc w:val="center"/>
        <w:rPr>
          <w:b/>
        </w:rPr>
      </w:pPr>
      <w:r>
        <w:rPr>
          <w:b/>
        </w:rPr>
        <w:t>22</w:t>
      </w:r>
      <w:r w:rsidR="00484C53" w:rsidRPr="00FC2016">
        <w:rPr>
          <w:b/>
        </w:rPr>
        <w:t>.</w:t>
      </w:r>
      <w:r w:rsidR="00FD64B6">
        <w:rPr>
          <w:b/>
        </w:rPr>
        <w:t>0</w:t>
      </w:r>
      <w:r w:rsidR="00A95A67">
        <w:rPr>
          <w:b/>
        </w:rPr>
        <w:t>7</w:t>
      </w:r>
      <w:r w:rsidR="0077296D" w:rsidRPr="00FC2016">
        <w:rPr>
          <w:b/>
        </w:rPr>
        <w:t>.20</w:t>
      </w:r>
      <w:r w:rsidR="00FD64B6">
        <w:rPr>
          <w:b/>
        </w:rPr>
        <w:t>20</w:t>
      </w:r>
    </w:p>
    <w:p w14:paraId="3DFAEB20" w14:textId="77777777" w:rsidR="00D36317" w:rsidRPr="00FC2016" w:rsidRDefault="00D36317" w:rsidP="0031157E">
      <w:pPr>
        <w:jc w:val="center"/>
        <w:rPr>
          <w:b/>
        </w:rPr>
      </w:pPr>
    </w:p>
    <w:p w14:paraId="5E6C8EA4" w14:textId="609D750A" w:rsidR="00304D8E" w:rsidRPr="00FC2016" w:rsidRDefault="002726BC" w:rsidP="002726BC">
      <w:pPr>
        <w:jc w:val="both"/>
        <w:rPr>
          <w:b/>
        </w:rPr>
      </w:pPr>
      <w:r w:rsidRPr="00FC2016">
        <w:rPr>
          <w:b/>
        </w:rPr>
        <w:t>I</w:t>
      </w:r>
      <w:r w:rsidR="008E53A9">
        <w:rPr>
          <w:b/>
        </w:rPr>
        <w:t>I</w:t>
      </w:r>
      <w:r w:rsidRPr="00FC2016">
        <w:rPr>
          <w:b/>
        </w:rPr>
        <w:t xml:space="preserve">. </w:t>
      </w:r>
      <w:r w:rsidRPr="00FC2016">
        <w:rPr>
          <w:b/>
          <w:u w:val="single"/>
        </w:rPr>
        <w:t>AUTORIZAŢII DE MEDIU</w:t>
      </w:r>
      <w:r w:rsidRPr="00FC2016">
        <w:rPr>
          <w:b/>
        </w:rPr>
        <w:t>:</w:t>
      </w:r>
    </w:p>
    <w:p w14:paraId="05A920A5" w14:textId="269092DA" w:rsidR="00304D8E" w:rsidRDefault="002B665E" w:rsidP="00304D8E">
      <w:pPr>
        <w:jc w:val="both"/>
        <w:rPr>
          <w:i/>
          <w:u w:val="single"/>
        </w:rPr>
      </w:pPr>
      <w:r w:rsidRPr="00FC2016">
        <w:rPr>
          <w:i/>
          <w:u w:val="single"/>
        </w:rPr>
        <w:t>ANALIZA SOLICITĂRII</w:t>
      </w:r>
      <w:r w:rsidR="00304D8E" w:rsidRPr="00FC2016">
        <w:rPr>
          <w:i/>
          <w:u w:val="single"/>
        </w:rPr>
        <w:t>:</w:t>
      </w:r>
    </w:p>
    <w:p w14:paraId="4E11761C" w14:textId="77777777" w:rsidR="00E26E32" w:rsidRPr="00F519B7" w:rsidRDefault="00E26E32" w:rsidP="00E26E32">
      <w:pPr>
        <w:jc w:val="both"/>
        <w:rPr>
          <w:b/>
          <w:bCs/>
          <w:lang w:val="es-PR"/>
        </w:rPr>
      </w:pPr>
      <w:r w:rsidRPr="00F519B7">
        <w:rPr>
          <w:b/>
          <w:bCs/>
          <w:snapToGrid w:val="0"/>
        </w:rPr>
        <w:t>1.</w:t>
      </w:r>
      <w:r w:rsidRPr="00F519B7">
        <w:rPr>
          <w:bCs/>
          <w:snapToGrid w:val="0"/>
        </w:rPr>
        <w:t xml:space="preserve"> Pensiune turistică, în localitatea Dobric, str. Principală, nr. 262, comuna Căianu Mic</w:t>
      </w:r>
      <w:r w:rsidRPr="00F519B7">
        <w:rPr>
          <w:snapToGrid w:val="0"/>
        </w:rPr>
        <w:t xml:space="preserve">, </w:t>
      </w:r>
      <w:r w:rsidRPr="00F519B7">
        <w:rPr>
          <w:b/>
          <w:snapToGrid w:val="0"/>
        </w:rPr>
        <w:t>titular:</w:t>
      </w:r>
      <w:r w:rsidRPr="00F519B7">
        <w:rPr>
          <w:b/>
          <w:bCs/>
          <w:lang w:val="es-PR"/>
        </w:rPr>
        <w:t xml:space="preserve"> SC MAROCHINĂRIA CLEJA SRL;</w:t>
      </w:r>
    </w:p>
    <w:p w14:paraId="0EECF3AE" w14:textId="77777777" w:rsidR="00E26E32" w:rsidRPr="00F519B7" w:rsidRDefault="00E26E32" w:rsidP="00E26E32">
      <w:pPr>
        <w:jc w:val="both"/>
        <w:rPr>
          <w:lang w:eastAsia="en-US"/>
        </w:rPr>
      </w:pPr>
      <w:r w:rsidRPr="00F519B7">
        <w:rPr>
          <w:b/>
        </w:rPr>
        <w:t>2.</w:t>
      </w:r>
      <w:r w:rsidRPr="00F519B7">
        <w:rPr>
          <w:bCs/>
          <w:snapToGrid w:val="0"/>
          <w:lang w:eastAsia="en-US"/>
        </w:rPr>
        <w:t xml:space="preserve"> Atelier confecții metalice, </w:t>
      </w:r>
      <w:r w:rsidRPr="00F519B7">
        <w:rPr>
          <w:snapToGrid w:val="0"/>
          <w:lang w:eastAsia="en-US"/>
        </w:rPr>
        <w:t xml:space="preserve">în municipiul Bistrița, str. Cetății, nr. 6, </w:t>
      </w:r>
      <w:r w:rsidRPr="00F519B7">
        <w:rPr>
          <w:b/>
          <w:snapToGrid w:val="0"/>
          <w:lang w:eastAsia="en-US"/>
        </w:rPr>
        <w:t>titular:</w:t>
      </w:r>
      <w:r w:rsidRPr="00F519B7">
        <w:rPr>
          <w:b/>
          <w:bCs/>
          <w:lang w:val="es-PR"/>
        </w:rPr>
        <w:t xml:space="preserve"> ECOSMART METAL SRL;</w:t>
      </w:r>
    </w:p>
    <w:p w14:paraId="149CF1FC" w14:textId="77777777" w:rsidR="00F519B7" w:rsidRPr="00F519B7" w:rsidRDefault="00F519B7" w:rsidP="00F519B7">
      <w:pPr>
        <w:jc w:val="both"/>
        <w:rPr>
          <w:b/>
        </w:rPr>
      </w:pPr>
      <w:r w:rsidRPr="00F519B7">
        <w:rPr>
          <w:b/>
        </w:rPr>
        <w:t xml:space="preserve">3. </w:t>
      </w:r>
      <w:r w:rsidRPr="00F519B7">
        <w:t xml:space="preserve">Atelier operațiuni mecanică generală în municipiul Bistrița, str. Industriei, nr. 4, </w:t>
      </w:r>
      <w:r w:rsidRPr="00F519B7">
        <w:rPr>
          <w:b/>
        </w:rPr>
        <w:t>titular: SC METALSID SRL;</w:t>
      </w:r>
    </w:p>
    <w:p w14:paraId="63FC1016" w14:textId="77777777" w:rsidR="00F519B7" w:rsidRPr="00F519B7" w:rsidRDefault="00F519B7" w:rsidP="00F519B7">
      <w:pPr>
        <w:jc w:val="both"/>
        <w:rPr>
          <w:b/>
        </w:rPr>
      </w:pPr>
      <w:r w:rsidRPr="00F519B7">
        <w:rPr>
          <w:b/>
        </w:rPr>
        <w:t xml:space="preserve">4. </w:t>
      </w:r>
      <w:r w:rsidRPr="00F519B7">
        <w:rPr>
          <w:bCs/>
          <w:snapToGrid w:val="0"/>
          <w:lang w:eastAsia="en-US"/>
        </w:rPr>
        <w:t xml:space="preserve">Fabrică de cabluri electrice, în municipiul Bistriţa, cartier Viişoara, nr. 61/F, </w:t>
      </w:r>
      <w:r w:rsidRPr="00F519B7">
        <w:rPr>
          <w:b/>
          <w:bCs/>
          <w:snapToGrid w:val="0"/>
          <w:lang w:eastAsia="en-US"/>
        </w:rPr>
        <w:t>titular:</w:t>
      </w:r>
      <w:r w:rsidRPr="00F519B7">
        <w:rPr>
          <w:b/>
          <w:snapToGrid w:val="0"/>
          <w:lang w:eastAsia="en-US"/>
        </w:rPr>
        <w:t xml:space="preserve"> SC CABTEC PROD SRL; </w:t>
      </w:r>
      <w:bookmarkStart w:id="0" w:name="_GoBack"/>
      <w:bookmarkEnd w:id="0"/>
    </w:p>
    <w:p w14:paraId="135E763C" w14:textId="77777777" w:rsidR="00C57AF8" w:rsidRDefault="00C57AF8" w:rsidP="00304D8E">
      <w:pPr>
        <w:jc w:val="both"/>
        <w:rPr>
          <w:i/>
          <w:u w:val="single"/>
        </w:rPr>
      </w:pPr>
    </w:p>
    <w:sectPr w:rsidR="00C57AF8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678C15FE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9B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F6554E"/>
    <w:multiLevelType w:val="hybridMultilevel"/>
    <w:tmpl w:val="9C028E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11328"/>
    <w:multiLevelType w:val="hybridMultilevel"/>
    <w:tmpl w:val="7BA4C7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4287D"/>
    <w:multiLevelType w:val="hybridMultilevel"/>
    <w:tmpl w:val="922AB9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5EC5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101"/>
    <w:rsid w:val="00052CE8"/>
    <w:rsid w:val="00052DA7"/>
    <w:rsid w:val="000535E5"/>
    <w:rsid w:val="00053F79"/>
    <w:rsid w:val="000548C5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9F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3763"/>
    <w:rsid w:val="00084246"/>
    <w:rsid w:val="00084321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931"/>
    <w:rsid w:val="000E3C2C"/>
    <w:rsid w:val="000E4156"/>
    <w:rsid w:val="000E481E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5027"/>
    <w:rsid w:val="001150A3"/>
    <w:rsid w:val="0011557D"/>
    <w:rsid w:val="001161C2"/>
    <w:rsid w:val="00116439"/>
    <w:rsid w:val="001177CD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CCB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DA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77A0D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6DB2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9DF"/>
    <w:rsid w:val="00286BF8"/>
    <w:rsid w:val="00286ED1"/>
    <w:rsid w:val="002871F2"/>
    <w:rsid w:val="00287378"/>
    <w:rsid w:val="00287429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10FF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872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8FA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1C4B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15F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2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3C6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6EC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B9C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7A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014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E7E58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5F5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5C89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924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745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5DA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36D"/>
    <w:rsid w:val="006D3EE8"/>
    <w:rsid w:val="006D48B1"/>
    <w:rsid w:val="006D4C70"/>
    <w:rsid w:val="006D4E67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17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5A1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0B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1F9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4DC"/>
    <w:rsid w:val="008255AF"/>
    <w:rsid w:val="00825800"/>
    <w:rsid w:val="00825A57"/>
    <w:rsid w:val="00826144"/>
    <w:rsid w:val="00826769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2F48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3A9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6A2"/>
    <w:rsid w:val="00923E98"/>
    <w:rsid w:val="00924195"/>
    <w:rsid w:val="009245B4"/>
    <w:rsid w:val="009246D7"/>
    <w:rsid w:val="00924A5F"/>
    <w:rsid w:val="00924BFC"/>
    <w:rsid w:val="009254AC"/>
    <w:rsid w:val="00925740"/>
    <w:rsid w:val="0092596C"/>
    <w:rsid w:val="00925F0C"/>
    <w:rsid w:val="00925F67"/>
    <w:rsid w:val="00926036"/>
    <w:rsid w:val="00926904"/>
    <w:rsid w:val="00926B64"/>
    <w:rsid w:val="00926C85"/>
    <w:rsid w:val="00927A18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602E"/>
    <w:rsid w:val="00956131"/>
    <w:rsid w:val="009566AD"/>
    <w:rsid w:val="00956E49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5DC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4DCB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57"/>
    <w:rsid w:val="00A0626B"/>
    <w:rsid w:val="00A06385"/>
    <w:rsid w:val="00A07907"/>
    <w:rsid w:val="00A10B7A"/>
    <w:rsid w:val="00A111CD"/>
    <w:rsid w:val="00A11270"/>
    <w:rsid w:val="00A11284"/>
    <w:rsid w:val="00A112A4"/>
    <w:rsid w:val="00A1141B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749"/>
    <w:rsid w:val="00A35CA8"/>
    <w:rsid w:val="00A36226"/>
    <w:rsid w:val="00A367AA"/>
    <w:rsid w:val="00A36B41"/>
    <w:rsid w:val="00A36FAE"/>
    <w:rsid w:val="00A37137"/>
    <w:rsid w:val="00A371E1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079C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67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AA5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0DB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02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548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8BD"/>
    <w:rsid w:val="00C0796D"/>
    <w:rsid w:val="00C103DD"/>
    <w:rsid w:val="00C10681"/>
    <w:rsid w:val="00C108F8"/>
    <w:rsid w:val="00C1120C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36B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1A6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AF8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1AD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84D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69C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360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3C2A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4A61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5F8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29D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363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6E32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4DB1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9AC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1F4B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47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9B7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0733"/>
    <w:rsid w:val="00FC1624"/>
    <w:rsid w:val="00FC1AC4"/>
    <w:rsid w:val="00FC2016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4B6"/>
    <w:rsid w:val="00FD66B6"/>
    <w:rsid w:val="00FD6AA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4C5ED473-B3BB-4333-A581-1C98E328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C57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96B3-1D92-4BE2-81E6-C6616581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83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729</cp:revision>
  <cp:lastPrinted>2019-09-09T09:58:00Z</cp:lastPrinted>
  <dcterms:created xsi:type="dcterms:W3CDTF">2017-12-28T11:08:00Z</dcterms:created>
  <dcterms:modified xsi:type="dcterms:W3CDTF">2020-07-20T07:04:00Z</dcterms:modified>
</cp:coreProperties>
</file>