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6A2EAD" w:rsidRDefault="00B5769A" w:rsidP="005134FD">
      <w:pPr>
        <w:pStyle w:val="Header"/>
        <w:tabs>
          <w:tab w:val="clear" w:pos="4680"/>
          <w:tab w:val="clear" w:pos="9360"/>
          <w:tab w:val="left" w:pos="9000"/>
        </w:tabs>
        <w:rPr>
          <w:spacing w:val="-2"/>
          <w:lang w:val="ro-RO"/>
        </w:rPr>
      </w:pPr>
      <w:r w:rsidRPr="006A2EAD">
        <w:rPr>
          <w:noProof/>
          <w:spacing w:val="-2"/>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A2EAD">
        <w:rPr>
          <w:spacing w:val="-2"/>
          <w:lang w:val="ro-RO"/>
        </w:rPr>
        <w:t xml:space="preserve">                     </w:t>
      </w:r>
    </w:p>
    <w:p w:rsidR="008F25B0" w:rsidRPr="006A2EAD" w:rsidRDefault="003F56C5" w:rsidP="005134FD">
      <w:pPr>
        <w:pStyle w:val="Header"/>
        <w:tabs>
          <w:tab w:val="clear" w:pos="4680"/>
          <w:tab w:val="clear" w:pos="9360"/>
          <w:tab w:val="left" w:pos="9000"/>
        </w:tabs>
        <w:rPr>
          <w:rFonts w:ascii="Times New Roman" w:hAnsi="Times New Roman"/>
          <w:b/>
          <w:spacing w:val="-2"/>
          <w:sz w:val="28"/>
          <w:szCs w:val="28"/>
          <w:lang w:val="ro-RO"/>
        </w:rPr>
      </w:pPr>
      <w:r w:rsidRPr="006A2EAD">
        <w:rPr>
          <w:rFonts w:ascii="Times New Roman" w:hAnsi="Times New Roman"/>
          <w:b/>
          <w:spacing w:val="-2"/>
          <w:sz w:val="28"/>
          <w:szCs w:val="28"/>
          <w:lang w:val="ro-RO"/>
        </w:rPr>
        <w:t xml:space="preserve">             </w:t>
      </w:r>
      <w:r w:rsidR="006A2EAD" w:rsidRPr="006A2EAD">
        <w:rPr>
          <w:rFonts w:ascii="Times New Roman" w:hAnsi="Times New Roman"/>
          <w:b/>
          <w:spacing w:val="-2"/>
          <w:sz w:val="28"/>
          <w:szCs w:val="28"/>
          <w:lang w:val="ro-RO"/>
        </w:rPr>
        <w:t xml:space="preserve">  </w:t>
      </w:r>
      <w:r w:rsidR="0089789D" w:rsidRPr="006A2EAD">
        <w:rPr>
          <w:rFonts w:ascii="Times New Roman" w:hAnsi="Times New Roman"/>
          <w:b/>
          <w:spacing w:val="-2"/>
          <w:sz w:val="28"/>
          <w:szCs w:val="28"/>
          <w:lang w:val="ro-RO"/>
        </w:rPr>
        <w:t>Ministerul Mediului</w:t>
      </w:r>
      <w:r w:rsidRPr="006A2EAD">
        <w:rPr>
          <w:rFonts w:ascii="Times New Roman" w:hAnsi="Times New Roman"/>
          <w:b/>
          <w:spacing w:val="-2"/>
          <w:sz w:val="28"/>
          <w:szCs w:val="28"/>
          <w:lang w:val="ro-RO"/>
        </w:rPr>
        <w:t>, Apelor și Pădurilor</w:t>
      </w:r>
    </w:p>
    <w:p w:rsidR="0089789D" w:rsidRPr="006A2EAD" w:rsidRDefault="00DC0B53" w:rsidP="005134FD">
      <w:pPr>
        <w:pStyle w:val="Header"/>
        <w:tabs>
          <w:tab w:val="clear" w:pos="4680"/>
          <w:tab w:val="clear" w:pos="9360"/>
          <w:tab w:val="left" w:pos="9000"/>
        </w:tabs>
        <w:rPr>
          <w:rFonts w:ascii="Times New Roman" w:hAnsi="Times New Roman"/>
          <w:b/>
          <w:spacing w:val="-2"/>
          <w:sz w:val="32"/>
          <w:szCs w:val="32"/>
          <w:lang w:val="ro-RO"/>
        </w:rPr>
      </w:pPr>
      <w:r>
        <w:rPr>
          <w:rFonts w:ascii="Times New Roman" w:hAnsi="Times New Roman"/>
          <w:b/>
          <w:noProof/>
          <w:spacing w:val="-2"/>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9264">
            <v:imagedata r:id="rId9" o:title=""/>
          </v:shape>
          <o:OLEObject Type="Embed" ProgID="CorelDRAW.Graphic.13" ShapeID="_x0000_s1026" DrawAspect="Content" ObjectID="_1641036545" r:id="rId10"/>
        </w:object>
      </w:r>
      <w:r w:rsidR="00513AF3" w:rsidRPr="006A2EAD">
        <w:rPr>
          <w:rFonts w:ascii="Times New Roman" w:hAnsi="Times New Roman"/>
          <w:b/>
          <w:spacing w:val="-2"/>
          <w:sz w:val="32"/>
          <w:szCs w:val="32"/>
          <w:lang w:val="ro-RO"/>
        </w:rPr>
        <w:t xml:space="preserve">    </w:t>
      </w:r>
      <w:r w:rsidR="0089789D" w:rsidRPr="006A2EAD">
        <w:rPr>
          <w:rFonts w:ascii="Times New Roman" w:hAnsi="Times New Roman"/>
          <w:b/>
          <w:spacing w:val="-2"/>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A2EAD" w:rsidTr="007A05B6">
        <w:trPr>
          <w:trHeight w:val="474"/>
        </w:trPr>
        <w:tc>
          <w:tcPr>
            <w:tcW w:w="10031" w:type="dxa"/>
            <w:tcBorders>
              <w:top w:val="single" w:sz="8" w:space="0" w:color="000000"/>
              <w:bottom w:val="single" w:sz="8" w:space="0" w:color="000000"/>
            </w:tcBorders>
            <w:shd w:val="clear" w:color="auto" w:fill="auto"/>
            <w:vAlign w:val="center"/>
          </w:tcPr>
          <w:p w:rsidR="0089789D" w:rsidRPr="006A2EAD" w:rsidRDefault="008068A7" w:rsidP="005134FD">
            <w:pPr>
              <w:spacing w:after="0" w:line="240" w:lineRule="auto"/>
              <w:jc w:val="center"/>
              <w:rPr>
                <w:rFonts w:ascii="Times New Roman" w:hAnsi="Times New Roman"/>
                <w:b/>
                <w:bCs/>
                <w:color w:val="FFFFFF"/>
                <w:spacing w:val="-2"/>
                <w:sz w:val="24"/>
                <w:szCs w:val="24"/>
                <w:lang w:val="ro-RO"/>
              </w:rPr>
            </w:pPr>
            <w:r w:rsidRPr="006A2EAD">
              <w:rPr>
                <w:rFonts w:ascii="Times New Roman" w:hAnsi="Times New Roman"/>
                <w:b/>
                <w:bCs/>
                <w:spacing w:val="-2"/>
                <w:sz w:val="28"/>
                <w:szCs w:val="28"/>
                <w:lang w:val="ro-RO"/>
              </w:rPr>
              <w:t>AG</w:t>
            </w:r>
            <w:r w:rsidR="00515750" w:rsidRPr="006A2EAD">
              <w:rPr>
                <w:rFonts w:ascii="Times New Roman" w:hAnsi="Times New Roman"/>
                <w:b/>
                <w:bCs/>
                <w:spacing w:val="-2"/>
                <w:sz w:val="28"/>
                <w:szCs w:val="28"/>
                <w:lang w:val="ro-RO"/>
              </w:rPr>
              <w:t>ENŢ</w:t>
            </w:r>
            <w:r w:rsidRPr="006A2EAD">
              <w:rPr>
                <w:rFonts w:ascii="Times New Roman" w:hAnsi="Times New Roman"/>
                <w:b/>
                <w:bCs/>
                <w:spacing w:val="-2"/>
                <w:sz w:val="28"/>
                <w:szCs w:val="28"/>
                <w:lang w:val="ro-RO"/>
              </w:rPr>
              <w:t>IA PENTRU PROTEC</w:t>
            </w:r>
            <w:r w:rsidR="00515750" w:rsidRPr="006A2EAD">
              <w:rPr>
                <w:rFonts w:ascii="Times New Roman" w:hAnsi="Times New Roman"/>
                <w:b/>
                <w:bCs/>
                <w:spacing w:val="-2"/>
                <w:sz w:val="28"/>
                <w:szCs w:val="28"/>
                <w:lang w:val="ro-RO"/>
              </w:rPr>
              <w:t>Ţ</w:t>
            </w:r>
            <w:r w:rsidRPr="006A2EAD">
              <w:rPr>
                <w:rFonts w:ascii="Times New Roman" w:hAnsi="Times New Roman"/>
                <w:b/>
                <w:bCs/>
                <w:spacing w:val="-2"/>
                <w:sz w:val="28"/>
                <w:szCs w:val="28"/>
                <w:lang w:val="ro-RO"/>
              </w:rPr>
              <w:t>IA MEDIULUI</w:t>
            </w:r>
            <w:r w:rsidR="00EB112B" w:rsidRPr="006A2EAD">
              <w:rPr>
                <w:rFonts w:ascii="Times New Roman" w:hAnsi="Times New Roman"/>
                <w:b/>
                <w:bCs/>
                <w:spacing w:val="-2"/>
                <w:sz w:val="28"/>
                <w:szCs w:val="28"/>
                <w:lang w:val="ro-RO"/>
              </w:rPr>
              <w:t xml:space="preserve"> </w:t>
            </w:r>
            <w:r w:rsidR="00825785" w:rsidRPr="006A2EAD">
              <w:rPr>
                <w:rFonts w:ascii="Times New Roman" w:hAnsi="Times New Roman"/>
                <w:b/>
                <w:bCs/>
                <w:spacing w:val="-2"/>
                <w:sz w:val="28"/>
                <w:szCs w:val="28"/>
                <w:lang w:val="ro-RO"/>
              </w:rPr>
              <w:t xml:space="preserve">BISTRIȚA - NĂSĂUD </w:t>
            </w:r>
          </w:p>
        </w:tc>
      </w:tr>
    </w:tbl>
    <w:p w:rsidR="007F3EE4" w:rsidRPr="006A2EAD" w:rsidRDefault="007F3EE4" w:rsidP="005134FD">
      <w:pPr>
        <w:spacing w:after="0" w:line="240" w:lineRule="auto"/>
        <w:rPr>
          <w:rFonts w:ascii="Arial" w:hAnsi="Arial" w:cs="Arial"/>
          <w:b/>
          <w:spacing w:val="-2"/>
          <w:lang w:val="ro-RO" w:eastAsia="ro-RO"/>
        </w:rPr>
      </w:pPr>
    </w:p>
    <w:p w:rsidR="00CF4F8E" w:rsidRPr="006A2EAD" w:rsidRDefault="00CF4F8E" w:rsidP="006A2EAD">
      <w:pPr>
        <w:spacing w:after="0" w:line="240" w:lineRule="auto"/>
        <w:rPr>
          <w:rFonts w:ascii="Arial" w:hAnsi="Arial" w:cs="Arial"/>
          <w:b/>
          <w:color w:val="000000"/>
          <w:spacing w:val="-2"/>
          <w:bdr w:val="none" w:sz="0" w:space="0" w:color="auto" w:frame="1"/>
          <w:shd w:val="clear" w:color="auto" w:fill="FFFFFF"/>
          <w:lang w:val="ro-RO"/>
        </w:rPr>
      </w:pPr>
    </w:p>
    <w:p w:rsidR="00C5037E" w:rsidRPr="006A2EAD" w:rsidRDefault="00C5037E" w:rsidP="005134FD">
      <w:pPr>
        <w:spacing w:after="0" w:line="240" w:lineRule="auto"/>
        <w:jc w:val="center"/>
        <w:rPr>
          <w:rFonts w:ascii="Arial" w:eastAsia="Times New Roman" w:hAnsi="Arial" w:cs="Arial"/>
          <w:b/>
          <w:spacing w:val="-2"/>
          <w:lang w:val="ro-RO"/>
        </w:rPr>
      </w:pPr>
      <w:r w:rsidRPr="006A2EAD">
        <w:rPr>
          <w:rFonts w:ascii="Arial" w:eastAsia="Times New Roman" w:hAnsi="Arial" w:cs="Arial"/>
          <w:b/>
          <w:spacing w:val="-2"/>
          <w:lang w:val="ro-RO"/>
        </w:rPr>
        <w:t>DECIZIA ETAPEI DE ÎNCADRARE</w:t>
      </w:r>
    </w:p>
    <w:p w:rsidR="00C5037E" w:rsidRPr="006A2EAD" w:rsidRDefault="00C5037E" w:rsidP="005134FD">
      <w:pPr>
        <w:spacing w:after="0" w:line="240" w:lineRule="auto"/>
        <w:jc w:val="center"/>
        <w:rPr>
          <w:rFonts w:ascii="Arial" w:eastAsia="Times New Roman" w:hAnsi="Arial" w:cs="Arial"/>
          <w:b/>
          <w:spacing w:val="-2"/>
          <w:lang w:val="ro-RO"/>
        </w:rPr>
      </w:pPr>
      <w:r w:rsidRPr="006A2EAD">
        <w:rPr>
          <w:rFonts w:ascii="Arial" w:eastAsia="Times New Roman" w:hAnsi="Arial" w:cs="Arial"/>
          <w:b/>
          <w:spacing w:val="-2"/>
          <w:lang w:val="ro-RO"/>
        </w:rPr>
        <w:t xml:space="preserve"> </w:t>
      </w:r>
      <w:r w:rsidR="005134FD" w:rsidRPr="006A2EAD">
        <w:rPr>
          <w:rFonts w:ascii="Arial" w:eastAsia="Times New Roman" w:hAnsi="Arial" w:cs="Arial"/>
          <w:b/>
          <w:spacing w:val="-2"/>
          <w:lang w:val="ro-RO"/>
        </w:rPr>
        <w:t>Proiect 20</w:t>
      </w:r>
      <w:r w:rsidR="002C2036" w:rsidRPr="006A2EAD">
        <w:rPr>
          <w:rFonts w:ascii="Arial" w:eastAsia="Times New Roman" w:hAnsi="Arial" w:cs="Arial"/>
          <w:b/>
          <w:spacing w:val="-2"/>
          <w:lang w:val="ro-RO"/>
        </w:rPr>
        <w:t>.01.2020</w:t>
      </w:r>
    </w:p>
    <w:p w:rsidR="00CF4F8E" w:rsidRPr="006A2EAD" w:rsidRDefault="00CF4F8E" w:rsidP="005134FD">
      <w:pPr>
        <w:spacing w:after="0" w:line="240" w:lineRule="auto"/>
        <w:rPr>
          <w:rFonts w:ascii="Arial" w:eastAsia="Times New Roman" w:hAnsi="Arial" w:cs="Arial"/>
          <w:spacing w:val="-2"/>
          <w:sz w:val="20"/>
          <w:szCs w:val="20"/>
          <w:lang w:val="ro-RO"/>
        </w:rPr>
      </w:pPr>
    </w:p>
    <w:p w:rsidR="00CF4F8E" w:rsidRPr="006A2EAD" w:rsidRDefault="00CF4F8E" w:rsidP="005134FD">
      <w:pPr>
        <w:spacing w:after="0" w:line="240" w:lineRule="auto"/>
        <w:jc w:val="both"/>
        <w:rPr>
          <w:rFonts w:ascii="Arial" w:hAnsi="Arial" w:cs="Arial"/>
          <w:spacing w:val="-2"/>
          <w:lang w:val="ro-RO"/>
        </w:rPr>
      </w:pPr>
    </w:p>
    <w:p w:rsidR="00CF4F8E" w:rsidRPr="006A2EAD" w:rsidRDefault="00CF4F8E" w:rsidP="005134FD">
      <w:pPr>
        <w:spacing w:after="0" w:line="240" w:lineRule="auto"/>
        <w:ind w:firstLine="720"/>
        <w:jc w:val="both"/>
        <w:rPr>
          <w:rFonts w:ascii="Arial" w:hAnsi="Arial" w:cs="Arial"/>
          <w:b/>
          <w:iCs/>
          <w:spacing w:val="-2"/>
          <w:lang w:val="ro-RO"/>
        </w:rPr>
      </w:pPr>
      <w:r w:rsidRPr="006A2EAD">
        <w:rPr>
          <w:rFonts w:ascii="Arial" w:hAnsi="Arial" w:cs="Arial"/>
          <w:spacing w:val="-2"/>
          <w:lang w:val="ro-RO"/>
        </w:rPr>
        <w:t xml:space="preserve">Ca urmare a solicitării de emitere a acordului de mediu adresată de </w:t>
      </w:r>
      <w:r w:rsidR="005134FD" w:rsidRPr="006A2EAD">
        <w:rPr>
          <w:rFonts w:ascii="Arial" w:hAnsi="Arial" w:cs="Arial"/>
          <w:b/>
          <w:spacing w:val="-2"/>
          <w:lang w:val="ro-RO"/>
        </w:rPr>
        <w:t>PRIMĂRIA BECLEAN</w:t>
      </w:r>
      <w:r w:rsidRPr="006A2EAD">
        <w:rPr>
          <w:rFonts w:ascii="Arial" w:hAnsi="Arial" w:cs="Arial"/>
          <w:b/>
          <w:iCs/>
          <w:spacing w:val="-2"/>
          <w:lang w:val="ro-RO"/>
        </w:rPr>
        <w:t xml:space="preserve">, </w:t>
      </w:r>
      <w:r w:rsidRPr="006A2EAD">
        <w:rPr>
          <w:rFonts w:ascii="Arial" w:hAnsi="Arial" w:cs="Arial"/>
          <w:spacing w:val="-2"/>
          <w:lang w:val="ro-RO"/>
        </w:rPr>
        <w:t xml:space="preserve">cu sediul în </w:t>
      </w:r>
      <w:r w:rsidR="005134FD" w:rsidRPr="006A2EAD">
        <w:rPr>
          <w:rFonts w:ascii="Arial" w:hAnsi="Arial" w:cs="Arial"/>
          <w:spacing w:val="-2"/>
          <w:lang w:val="ro-RO"/>
        </w:rPr>
        <w:t>orașul Beclean</w:t>
      </w:r>
      <w:r w:rsidR="002C2036" w:rsidRPr="006A2EAD">
        <w:rPr>
          <w:rFonts w:ascii="Arial" w:hAnsi="Arial" w:cs="Arial"/>
          <w:spacing w:val="-2"/>
          <w:lang w:val="ro-RO"/>
        </w:rPr>
        <w:t xml:space="preserve">, </w:t>
      </w:r>
      <w:r w:rsidR="005134FD" w:rsidRPr="006A2EAD">
        <w:rPr>
          <w:rFonts w:ascii="Arial" w:hAnsi="Arial" w:cs="Arial"/>
          <w:spacing w:val="-2"/>
          <w:lang w:val="ro-RO"/>
        </w:rPr>
        <w:t>str. Trandafirilor, nr. 2</w:t>
      </w:r>
      <w:r w:rsidRPr="006A2EAD">
        <w:rPr>
          <w:rFonts w:ascii="Arial" w:hAnsi="Arial" w:cs="Arial"/>
          <w:iCs/>
          <w:spacing w:val="-2"/>
          <w:lang w:val="ro-RO"/>
        </w:rPr>
        <w:t xml:space="preserve">, </w:t>
      </w:r>
      <w:r w:rsidRPr="006A2EAD">
        <w:rPr>
          <w:rFonts w:ascii="Arial" w:eastAsia="Times New Roman" w:hAnsi="Arial" w:cs="Arial"/>
          <w:spacing w:val="-2"/>
          <w:lang w:val="ro-RO"/>
        </w:rPr>
        <w:t>județul Bistriţa-Năsăud</w:t>
      </w:r>
      <w:r w:rsidRPr="006A2EAD">
        <w:rPr>
          <w:rFonts w:ascii="Arial" w:hAnsi="Arial" w:cs="Arial"/>
          <w:spacing w:val="-2"/>
          <w:lang w:val="ro-RO"/>
        </w:rPr>
        <w:t xml:space="preserve">, înregistrată la Agenţia pentru Protecţia Mediului Bistriţa-Năsăud cu nr. </w:t>
      </w:r>
      <w:r w:rsidR="005134FD" w:rsidRPr="006A2EAD">
        <w:rPr>
          <w:rFonts w:ascii="Arial" w:hAnsi="Arial" w:cs="Arial"/>
          <w:spacing w:val="-2"/>
          <w:lang w:val="ro-RO"/>
        </w:rPr>
        <w:t>6887</w:t>
      </w:r>
      <w:r w:rsidR="00E9253A" w:rsidRPr="006A2EAD">
        <w:rPr>
          <w:rFonts w:ascii="Arial" w:hAnsi="Arial" w:cs="Arial"/>
          <w:spacing w:val="-2"/>
          <w:lang w:val="ro-RO"/>
        </w:rPr>
        <w:t>/</w:t>
      </w:r>
      <w:r w:rsidR="005134FD" w:rsidRPr="006A2EAD">
        <w:rPr>
          <w:rFonts w:ascii="Arial" w:hAnsi="Arial" w:cs="Arial"/>
          <w:spacing w:val="-2"/>
          <w:lang w:val="ro-RO"/>
        </w:rPr>
        <w:t>28.05</w:t>
      </w:r>
      <w:r w:rsidR="00FC1D19" w:rsidRPr="006A2EAD">
        <w:rPr>
          <w:rFonts w:ascii="Arial" w:hAnsi="Arial" w:cs="Arial"/>
          <w:spacing w:val="-2"/>
          <w:lang w:val="ro-RO"/>
        </w:rPr>
        <w:t>.2019</w:t>
      </w:r>
      <w:r w:rsidRPr="006A2EAD">
        <w:rPr>
          <w:rFonts w:ascii="Arial" w:eastAsia="Times New Roman" w:hAnsi="Arial" w:cs="Arial"/>
          <w:i/>
          <w:spacing w:val="-2"/>
          <w:lang w:val="ro-RO"/>
        </w:rPr>
        <w:t>,</w:t>
      </w:r>
      <w:r w:rsidRPr="006A2EAD">
        <w:rPr>
          <w:rFonts w:ascii="Arial" w:hAnsi="Arial" w:cs="Arial"/>
          <w:i/>
          <w:spacing w:val="-2"/>
          <w:lang w:val="ro-RO"/>
        </w:rPr>
        <w:t xml:space="preserve"> ultima completare la nr. </w:t>
      </w:r>
      <w:r w:rsidR="005134FD" w:rsidRPr="006A2EAD">
        <w:rPr>
          <w:rFonts w:ascii="Arial" w:hAnsi="Arial" w:cs="Arial"/>
          <w:i/>
          <w:spacing w:val="-2"/>
          <w:lang w:val="ro-RO"/>
        </w:rPr>
        <w:t>534</w:t>
      </w:r>
      <w:r w:rsidRPr="006A2EAD">
        <w:rPr>
          <w:rFonts w:ascii="Arial" w:eastAsia="Times New Roman" w:hAnsi="Arial" w:cs="Arial"/>
          <w:i/>
          <w:spacing w:val="-2"/>
          <w:lang w:val="ro-RO"/>
        </w:rPr>
        <w:t>/</w:t>
      </w:r>
      <w:r w:rsidR="005134FD" w:rsidRPr="006A2EAD">
        <w:rPr>
          <w:rFonts w:ascii="Arial" w:eastAsia="Times New Roman" w:hAnsi="Arial" w:cs="Arial"/>
          <w:i/>
          <w:spacing w:val="-2"/>
          <w:lang w:val="ro-RO"/>
        </w:rPr>
        <w:t>17</w:t>
      </w:r>
      <w:r w:rsidR="00267973" w:rsidRPr="006A2EAD">
        <w:rPr>
          <w:rFonts w:ascii="Arial" w:eastAsia="Times New Roman" w:hAnsi="Arial" w:cs="Arial"/>
          <w:i/>
          <w:spacing w:val="-2"/>
          <w:lang w:val="ro-RO"/>
        </w:rPr>
        <w:t>.</w:t>
      </w:r>
      <w:r w:rsidR="002C2036" w:rsidRPr="006A2EAD">
        <w:rPr>
          <w:rFonts w:ascii="Arial" w:eastAsia="Times New Roman" w:hAnsi="Arial" w:cs="Arial"/>
          <w:i/>
          <w:spacing w:val="-2"/>
          <w:lang w:val="ro-RO"/>
        </w:rPr>
        <w:t>01.2020</w:t>
      </w:r>
      <w:r w:rsidRPr="006A2EAD">
        <w:rPr>
          <w:rFonts w:ascii="Arial" w:hAnsi="Arial" w:cs="Arial"/>
          <w:spacing w:val="-2"/>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CF4F8E" w:rsidRPr="006A2EAD" w:rsidRDefault="00CF4F8E" w:rsidP="005134FD">
      <w:pPr>
        <w:spacing w:after="0" w:line="240" w:lineRule="auto"/>
        <w:ind w:firstLine="720"/>
        <w:jc w:val="both"/>
        <w:rPr>
          <w:rFonts w:ascii="Arial" w:hAnsi="Arial" w:cs="Arial"/>
          <w:spacing w:val="-2"/>
          <w:lang w:val="ro-RO"/>
        </w:rPr>
      </w:pPr>
      <w:r w:rsidRPr="006A2EAD">
        <w:rPr>
          <w:rFonts w:ascii="Arial" w:hAnsi="Arial" w:cs="Arial"/>
          <w:b/>
          <w:spacing w:val="-2"/>
          <w:lang w:val="ro-RO"/>
        </w:rPr>
        <w:t>Agenţia pentru Protecţia Mediului Bistriţa-Năsăud decide</w:t>
      </w:r>
      <w:r w:rsidRPr="006A2EAD">
        <w:rPr>
          <w:rFonts w:ascii="Arial" w:hAnsi="Arial" w:cs="Arial"/>
          <w:spacing w:val="-2"/>
          <w:lang w:val="ro-RO"/>
        </w:rPr>
        <w:t>, ca urmare a consultărilor desfăşurate în cadrul şedinţe</w:t>
      </w:r>
      <w:r w:rsidR="001266ED" w:rsidRPr="006A2EAD">
        <w:rPr>
          <w:rFonts w:ascii="Arial" w:hAnsi="Arial" w:cs="Arial"/>
          <w:spacing w:val="-2"/>
          <w:lang w:val="ro-RO"/>
        </w:rPr>
        <w:t>i</w:t>
      </w:r>
      <w:r w:rsidRPr="006A2EAD">
        <w:rPr>
          <w:rFonts w:ascii="Arial" w:hAnsi="Arial" w:cs="Arial"/>
          <w:spacing w:val="-2"/>
          <w:lang w:val="ro-RO"/>
        </w:rPr>
        <w:t xml:space="preserve"> Comisiei de Analiză Tehnică din data de</w:t>
      </w:r>
      <w:r w:rsidR="005134FD" w:rsidRPr="006A2EAD">
        <w:rPr>
          <w:rFonts w:ascii="Arial" w:hAnsi="Arial" w:cs="Arial"/>
          <w:spacing w:val="-2"/>
          <w:lang w:val="ro-RO"/>
        </w:rPr>
        <w:t xml:space="preserve"> 15</w:t>
      </w:r>
      <w:r w:rsidRPr="006A2EAD">
        <w:rPr>
          <w:rFonts w:ascii="Arial" w:hAnsi="Arial" w:cs="Arial"/>
          <w:spacing w:val="-2"/>
          <w:lang w:val="ro-RO"/>
        </w:rPr>
        <w:t>.</w:t>
      </w:r>
      <w:r w:rsidR="002C2036" w:rsidRPr="006A2EAD">
        <w:rPr>
          <w:rFonts w:ascii="Arial" w:hAnsi="Arial" w:cs="Arial"/>
          <w:spacing w:val="-2"/>
          <w:lang w:val="ro-RO"/>
        </w:rPr>
        <w:t>01.2020</w:t>
      </w:r>
      <w:r w:rsidRPr="006A2EAD">
        <w:rPr>
          <w:rFonts w:ascii="Arial" w:hAnsi="Arial" w:cs="Arial"/>
          <w:spacing w:val="-2"/>
          <w:lang w:val="ro-RO"/>
        </w:rPr>
        <w:t xml:space="preserve">, </w:t>
      </w:r>
      <w:r w:rsidRPr="006A2EAD">
        <w:rPr>
          <w:rFonts w:ascii="Arial" w:hAnsi="Arial" w:cs="Arial"/>
          <w:b/>
          <w:spacing w:val="-2"/>
          <w:lang w:val="ro-RO"/>
        </w:rPr>
        <w:t>că proiectul: "</w:t>
      </w:r>
      <w:r w:rsidR="005134FD" w:rsidRPr="006A2EAD">
        <w:rPr>
          <w:rFonts w:ascii="Arial" w:hAnsi="Arial" w:cs="Arial"/>
          <w:b/>
          <w:i/>
          <w:spacing w:val="-2"/>
          <w:lang w:val="ro-RO"/>
        </w:rPr>
        <w:t>Reabilitare și modernizare drumuri în orașul Beclean</w:t>
      </w:r>
      <w:r w:rsidRPr="006A2EAD">
        <w:rPr>
          <w:rFonts w:ascii="Arial" w:hAnsi="Arial" w:cs="Arial"/>
          <w:b/>
          <w:spacing w:val="-2"/>
          <w:lang w:val="ro-RO"/>
        </w:rPr>
        <w:t>",</w:t>
      </w:r>
      <w:r w:rsidRPr="006A2EAD">
        <w:rPr>
          <w:rFonts w:ascii="Arial" w:hAnsi="Arial" w:cs="Arial"/>
          <w:spacing w:val="-2"/>
          <w:lang w:val="ro-RO"/>
        </w:rPr>
        <w:t xml:space="preserve"> propus a fi amplasat în </w:t>
      </w:r>
      <w:r w:rsidR="005134FD" w:rsidRPr="006A2EAD">
        <w:rPr>
          <w:rFonts w:ascii="Arial" w:hAnsi="Arial" w:cs="Arial"/>
          <w:spacing w:val="-2"/>
          <w:lang w:val="ro-RO"/>
        </w:rPr>
        <w:t>orașul Beclean, domeniul public</w:t>
      </w:r>
      <w:r w:rsidR="002C2036" w:rsidRPr="006A2EAD">
        <w:rPr>
          <w:rFonts w:ascii="Arial" w:hAnsi="Arial" w:cs="Arial"/>
          <w:spacing w:val="-2"/>
          <w:lang w:val="ro-RO"/>
        </w:rPr>
        <w:t>, intravilan</w:t>
      </w:r>
      <w:r w:rsidRPr="006A2EAD">
        <w:rPr>
          <w:rFonts w:ascii="Arial" w:hAnsi="Arial" w:cs="Arial"/>
          <w:spacing w:val="-2"/>
          <w:lang w:val="ro-RO"/>
        </w:rPr>
        <w:t>,</w:t>
      </w:r>
      <w:r w:rsidRPr="006A2EAD">
        <w:rPr>
          <w:rFonts w:ascii="Arial" w:hAnsi="Arial" w:cs="Arial"/>
          <w:iCs/>
          <w:spacing w:val="-2"/>
          <w:lang w:val="ro-RO"/>
        </w:rPr>
        <w:t xml:space="preserve"> </w:t>
      </w:r>
      <w:r w:rsidRPr="006A2EAD">
        <w:rPr>
          <w:rFonts w:ascii="Arial" w:hAnsi="Arial" w:cs="Arial"/>
          <w:spacing w:val="-2"/>
          <w:lang w:val="ro-RO"/>
        </w:rPr>
        <w:t xml:space="preserve">județul Bistriţa-Năsăud, </w:t>
      </w:r>
      <w:r w:rsidRPr="006A2EAD">
        <w:rPr>
          <w:rFonts w:ascii="Arial" w:hAnsi="Arial" w:cs="Arial"/>
          <w:b/>
          <w:bCs/>
          <w:spacing w:val="-2"/>
          <w:lang w:val="ro-RO"/>
        </w:rPr>
        <w:t>nu se supune evaluării impactului asupra mediului</w:t>
      </w:r>
      <w:r w:rsidRPr="006A2EAD">
        <w:rPr>
          <w:rFonts w:ascii="Arial" w:hAnsi="Arial" w:cs="Arial"/>
          <w:spacing w:val="-2"/>
          <w:lang w:val="ro-RO"/>
        </w:rPr>
        <w:t xml:space="preserve">. </w:t>
      </w:r>
    </w:p>
    <w:p w:rsidR="00CF4F8E" w:rsidRPr="006A2EAD" w:rsidRDefault="00CF4F8E" w:rsidP="005134FD">
      <w:pPr>
        <w:spacing w:after="0" w:line="240" w:lineRule="auto"/>
        <w:ind w:firstLine="720"/>
        <w:jc w:val="both"/>
        <w:rPr>
          <w:rFonts w:ascii="Arial" w:hAnsi="Arial" w:cs="Arial"/>
          <w:spacing w:val="-2"/>
          <w:lang w:val="ro-RO"/>
        </w:rPr>
      </w:pPr>
    </w:p>
    <w:p w:rsidR="00CF4F8E" w:rsidRPr="006A2EAD" w:rsidRDefault="00CF4F8E" w:rsidP="005134FD">
      <w:pPr>
        <w:spacing w:after="0" w:line="240" w:lineRule="auto"/>
        <w:ind w:firstLine="720"/>
        <w:jc w:val="both"/>
        <w:rPr>
          <w:rFonts w:ascii="Arial" w:hAnsi="Arial" w:cs="Arial"/>
          <w:b/>
          <w:spacing w:val="-2"/>
          <w:lang w:val="ro-RO"/>
        </w:rPr>
      </w:pPr>
      <w:r w:rsidRPr="006A2EAD">
        <w:rPr>
          <w:rFonts w:ascii="Arial" w:hAnsi="Arial" w:cs="Arial"/>
          <w:b/>
          <w:spacing w:val="-2"/>
          <w:lang w:val="ro-RO"/>
        </w:rPr>
        <w:t>Justificarea prezentei decizii:</w:t>
      </w:r>
    </w:p>
    <w:p w:rsidR="00CF4F8E" w:rsidRPr="006A2EAD" w:rsidRDefault="00CF4F8E" w:rsidP="005134FD">
      <w:pPr>
        <w:spacing w:after="0" w:line="240" w:lineRule="auto"/>
        <w:ind w:firstLine="720"/>
        <w:jc w:val="both"/>
        <w:rPr>
          <w:rFonts w:ascii="Arial" w:hAnsi="Arial" w:cs="Arial"/>
          <w:b/>
          <w:spacing w:val="-2"/>
          <w:lang w:val="ro-RO"/>
        </w:rPr>
      </w:pPr>
    </w:p>
    <w:p w:rsidR="00CF4F8E" w:rsidRPr="006A2EAD" w:rsidRDefault="00CF4F8E" w:rsidP="005134FD">
      <w:pPr>
        <w:autoSpaceDE w:val="0"/>
        <w:autoSpaceDN w:val="0"/>
        <w:adjustRightInd w:val="0"/>
        <w:spacing w:after="0" w:line="240" w:lineRule="auto"/>
        <w:jc w:val="both"/>
        <w:rPr>
          <w:rFonts w:ascii="Arial" w:hAnsi="Arial" w:cs="Arial"/>
          <w:b/>
          <w:spacing w:val="-2"/>
          <w:lang w:val="ro-RO"/>
        </w:rPr>
      </w:pPr>
      <w:r w:rsidRPr="006A2EAD">
        <w:rPr>
          <w:rFonts w:ascii="Arial" w:hAnsi="Arial" w:cs="Arial"/>
          <w:b/>
          <w:color w:val="000000" w:themeColor="text1"/>
          <w:spacing w:val="-2"/>
          <w:lang w:val="ro-RO"/>
        </w:rPr>
        <w:t xml:space="preserve">I. Motivele pe baza cărora s-a stabilit necesitatea neefectuării evaluării impactului asupra </w:t>
      </w:r>
      <w:r w:rsidRPr="006A2EAD">
        <w:rPr>
          <w:rFonts w:ascii="Arial" w:hAnsi="Arial" w:cs="Arial"/>
          <w:b/>
          <w:spacing w:val="-2"/>
          <w:lang w:val="ro-RO"/>
        </w:rPr>
        <w:t xml:space="preserve">mediului sunt următoarele: </w:t>
      </w:r>
    </w:p>
    <w:p w:rsidR="008B4C24" w:rsidRPr="006A2EAD" w:rsidRDefault="008B4C24" w:rsidP="005134FD">
      <w:pPr>
        <w:spacing w:after="0" w:line="240" w:lineRule="auto"/>
        <w:ind w:firstLine="720"/>
        <w:jc w:val="both"/>
        <w:rPr>
          <w:rFonts w:ascii="Arial" w:hAnsi="Arial" w:cs="Arial"/>
          <w:spacing w:val="-2"/>
          <w:lang w:val="ro-RO"/>
        </w:rPr>
      </w:pPr>
      <w:r w:rsidRPr="006A2EAD">
        <w:rPr>
          <w:rFonts w:ascii="Arial" w:hAnsi="Arial" w:cs="Arial"/>
          <w:i/>
          <w:spacing w:val="-2"/>
          <w:lang w:val="ro-RO"/>
        </w:rPr>
        <w:t xml:space="preserve">- proiectul intră sub incidenţa Legii nr. 292/2018 privind evaluarea impactului anumitor proiecte publice şi private asupra mediului, fiind încadrat în anexa nr. 2, </w:t>
      </w:r>
      <w:r w:rsidRPr="006A2EAD">
        <w:rPr>
          <w:rFonts w:ascii="Arial" w:hAnsi="Arial" w:cs="Arial"/>
          <w:i/>
          <w:spacing w:val="-2"/>
          <w:shd w:val="clear" w:color="auto" w:fill="FFFFFF"/>
          <w:lang w:val="ro-RO"/>
        </w:rPr>
        <w:t xml:space="preserve">la </w:t>
      </w:r>
      <w:r w:rsidR="005134FD" w:rsidRPr="006A2EAD">
        <w:rPr>
          <w:rFonts w:ascii="Arial" w:eastAsia="Times New Roman" w:hAnsi="Arial" w:cs="Arial"/>
          <w:spacing w:val="-2"/>
          <w:lang w:val="ro-RO"/>
        </w:rPr>
        <w:t xml:space="preserve">punctul 10, </w:t>
      </w:r>
      <w:r w:rsidR="005134FD" w:rsidRPr="006A2EAD">
        <w:rPr>
          <w:rFonts w:ascii="Arial" w:eastAsia="Times New Roman" w:hAnsi="Arial" w:cs="Arial"/>
          <w:i/>
          <w:spacing w:val="-2"/>
          <w:lang w:val="ro-RO"/>
        </w:rPr>
        <w:t>lit. e): “construcţia drumurilor, porturilor şi instalaţiilor portuare, inclusiv a porturilor de pescuit, altele decât cele prevăzute în anexa nr. 1”</w:t>
      </w:r>
      <w:r w:rsidR="00DC0B53" w:rsidRPr="00DC0B53">
        <w:rPr>
          <w:rFonts w:ascii="Arial" w:hAnsi="Arial" w:cs="Arial"/>
          <w:i/>
          <w:spacing w:val="-2"/>
          <w:lang w:val="ro-RO"/>
        </w:rPr>
        <w:t xml:space="preserve"> </w:t>
      </w:r>
      <w:r w:rsidR="00DC0B53" w:rsidRPr="00DC0B53">
        <w:rPr>
          <w:rFonts w:ascii="Arial" w:hAnsi="Arial" w:cs="Arial"/>
          <w:i/>
          <w:spacing w:val="-2"/>
          <w:lang w:val="ro-RO"/>
        </w:rPr>
        <w:t>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8B4C24" w:rsidRPr="006A2EAD" w:rsidRDefault="008B4C24" w:rsidP="00DC0B53">
      <w:pPr>
        <w:spacing w:after="0" w:line="240" w:lineRule="auto"/>
        <w:ind w:firstLine="720"/>
        <w:jc w:val="both"/>
        <w:rPr>
          <w:rFonts w:ascii="Arial" w:hAnsi="Arial" w:cs="Arial"/>
          <w:i/>
          <w:spacing w:val="-2"/>
          <w:lang w:val="ro-RO"/>
        </w:rPr>
      </w:pPr>
      <w:r w:rsidRPr="006A2EAD">
        <w:rPr>
          <w:rFonts w:ascii="Arial" w:hAnsi="Arial" w:cs="Arial"/>
          <w:i/>
          <w:spacing w:val="-2"/>
          <w:lang w:val="ro-RO"/>
        </w:rPr>
        <w:t>- proiectul propus nu intră sub incidența </w:t>
      </w:r>
      <w:hyperlink r:id="rId11" w:anchor="p-48878121" w:tgtFrame="_blank" w:history="1">
        <w:r w:rsidRPr="006A2EAD">
          <w:rPr>
            <w:rFonts w:ascii="Arial" w:hAnsi="Arial" w:cs="Arial"/>
            <w:i/>
            <w:spacing w:val="-2"/>
            <w:u w:val="single"/>
            <w:lang w:val="ro-RO"/>
          </w:rPr>
          <w:t>art. 28</w:t>
        </w:r>
      </w:hyperlink>
      <w:r w:rsidRPr="006A2EAD">
        <w:rPr>
          <w:rFonts w:ascii="Arial" w:hAnsi="Arial" w:cs="Arial"/>
          <w:i/>
          <w:spacing w:val="-2"/>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6A2EAD">
          <w:rPr>
            <w:rFonts w:ascii="Arial" w:hAnsi="Arial" w:cs="Arial"/>
            <w:i/>
            <w:spacing w:val="-2"/>
            <w:u w:val="single"/>
            <w:lang w:val="ro-RO"/>
          </w:rPr>
          <w:t>nr. 49/2011</w:t>
        </w:r>
      </w:hyperlink>
      <w:r w:rsidRPr="006A2EAD">
        <w:rPr>
          <w:rFonts w:ascii="Arial" w:hAnsi="Arial" w:cs="Arial"/>
          <w:i/>
          <w:spacing w:val="-2"/>
          <w:lang w:val="ro-RO"/>
        </w:rPr>
        <w:t>, cu modificările și completările ulterioare;</w:t>
      </w:r>
    </w:p>
    <w:p w:rsidR="008B4C24" w:rsidRPr="006A2EAD" w:rsidRDefault="008B4C24" w:rsidP="00DC0B53">
      <w:pPr>
        <w:shd w:val="clear" w:color="auto" w:fill="FFFFFF"/>
        <w:spacing w:after="0" w:line="240" w:lineRule="auto"/>
        <w:ind w:firstLine="720"/>
        <w:jc w:val="both"/>
        <w:rPr>
          <w:rFonts w:ascii="Arial" w:hAnsi="Arial" w:cs="Arial"/>
          <w:i/>
          <w:spacing w:val="-2"/>
          <w:lang w:val="ro-RO"/>
        </w:rPr>
      </w:pPr>
      <w:r w:rsidRPr="006A2EAD">
        <w:rPr>
          <w:rFonts w:ascii="Arial" w:hAnsi="Arial" w:cs="Arial"/>
          <w:i/>
          <w:spacing w:val="-2"/>
          <w:lang w:val="ro-RO"/>
        </w:rPr>
        <w:t>- proiectul propus intră sub incidența prevederilor </w:t>
      </w:r>
      <w:hyperlink r:id="rId13" w:anchor="p-10135143" w:tgtFrame="_blank" w:history="1">
        <w:r w:rsidRPr="006A2EAD">
          <w:rPr>
            <w:rFonts w:ascii="Arial" w:hAnsi="Arial" w:cs="Arial"/>
            <w:i/>
            <w:spacing w:val="-2"/>
            <w:u w:val="single"/>
            <w:lang w:val="ro-RO"/>
          </w:rPr>
          <w:t>art.48</w:t>
        </w:r>
      </w:hyperlink>
      <w:r w:rsidRPr="006A2EAD">
        <w:rPr>
          <w:rFonts w:ascii="Arial" w:hAnsi="Arial" w:cs="Arial"/>
          <w:i/>
          <w:spacing w:val="-2"/>
          <w:lang w:val="ro-RO"/>
        </w:rPr>
        <w:t> și </w:t>
      </w:r>
      <w:hyperlink r:id="rId14" w:anchor="p-10135178" w:tgtFrame="_blank" w:history="1">
        <w:r w:rsidRPr="006A2EAD">
          <w:rPr>
            <w:rFonts w:ascii="Arial" w:hAnsi="Arial" w:cs="Arial"/>
            <w:i/>
            <w:spacing w:val="-2"/>
            <w:u w:val="single"/>
            <w:lang w:val="ro-RO"/>
          </w:rPr>
          <w:t>54</w:t>
        </w:r>
      </w:hyperlink>
      <w:r w:rsidRPr="006A2EAD">
        <w:rPr>
          <w:rFonts w:ascii="Arial" w:hAnsi="Arial" w:cs="Arial"/>
          <w:i/>
          <w:spacing w:val="-2"/>
          <w:lang w:val="ro-RO"/>
        </w:rPr>
        <w:t> din Legea apelor nr. 107/1996, cu modificările și completările ulterioare.</w:t>
      </w:r>
    </w:p>
    <w:p w:rsidR="008B4C24" w:rsidRPr="006A2EAD" w:rsidRDefault="008B4C24" w:rsidP="005134FD">
      <w:pPr>
        <w:shd w:val="clear" w:color="auto" w:fill="FFFFFF"/>
        <w:spacing w:after="0" w:line="240" w:lineRule="auto"/>
        <w:jc w:val="both"/>
        <w:rPr>
          <w:rFonts w:ascii="Arial" w:hAnsi="Arial" w:cs="Arial"/>
          <w:i/>
          <w:spacing w:val="-2"/>
        </w:rPr>
      </w:pPr>
    </w:p>
    <w:p w:rsidR="008B4C24" w:rsidRPr="006A2EAD" w:rsidRDefault="008B4C24" w:rsidP="005134FD">
      <w:pPr>
        <w:spacing w:after="0" w:line="240" w:lineRule="auto"/>
        <w:ind w:firstLine="720"/>
        <w:jc w:val="both"/>
        <w:rPr>
          <w:rFonts w:ascii="Arial" w:hAnsi="Arial" w:cs="Arial"/>
          <w:i/>
          <w:spacing w:val="-2"/>
          <w:lang w:val="ro-RO"/>
        </w:rPr>
      </w:pPr>
      <w:r w:rsidRPr="006A2EAD">
        <w:rPr>
          <w:rFonts w:ascii="Arial" w:hAnsi="Arial" w:cs="Arial"/>
          <w:i/>
          <w:iCs/>
          <w:spacing w:val="-2"/>
          <w:lang w:val="ro-RO"/>
        </w:rPr>
        <w:t xml:space="preserve">Proiectul a parcurs etapa de evaluare iniţială şi etapa de încadrare, </w:t>
      </w:r>
      <w:r w:rsidRPr="006A2EAD">
        <w:rPr>
          <w:rFonts w:ascii="Arial" w:hAnsi="Arial" w:cs="Arial"/>
          <w:i/>
          <w:spacing w:val="-2"/>
          <w:lang w:val="ro-RO"/>
        </w:rPr>
        <w:t xml:space="preserve">din analiza listei de control pentru etapa de încadrare şi în baza </w:t>
      </w:r>
      <w:r w:rsidRPr="006A2EAD">
        <w:rPr>
          <w:rFonts w:ascii="Arial" w:hAnsi="Arial" w:cs="Arial"/>
          <w:i/>
          <w:color w:val="000000"/>
          <w:spacing w:val="-2"/>
          <w:lang w:val="ro-RO"/>
        </w:rPr>
        <w:t xml:space="preserve">criteriilor de selecţie pentru stabilirea necesităţii efectuării evaluării impactului asupra mediului din Anexa 3 la </w:t>
      </w:r>
      <w:r w:rsidRPr="006A2EAD">
        <w:rPr>
          <w:rFonts w:ascii="Arial" w:hAnsi="Arial" w:cs="Arial"/>
          <w:i/>
          <w:spacing w:val="-2"/>
          <w:lang w:val="ro-RO"/>
        </w:rPr>
        <w:t xml:space="preserve">Legea nr. </w:t>
      </w:r>
      <w:r w:rsidRPr="006A2EAD">
        <w:rPr>
          <w:rFonts w:ascii="Arial" w:hAnsi="Arial" w:cs="Arial"/>
          <w:i/>
          <w:spacing w:val="-2"/>
          <w:shd w:val="clear" w:color="auto" w:fill="FFFFFF"/>
          <w:lang w:val="ro-RO"/>
        </w:rPr>
        <w:t xml:space="preserve">292/2018, </w:t>
      </w:r>
      <w:r w:rsidRPr="006A2EAD">
        <w:rPr>
          <w:rFonts w:ascii="Arial" w:hAnsi="Arial" w:cs="Arial"/>
          <w:i/>
          <w:spacing w:val="-2"/>
          <w:lang w:val="ro-RO"/>
        </w:rPr>
        <w:t>nu rezultă un impact semnificativ asupra mediului al proiectului propus.</w:t>
      </w:r>
      <w:r w:rsidRPr="006A2EAD">
        <w:rPr>
          <w:rFonts w:ascii="Arial" w:hAnsi="Arial" w:cs="Arial"/>
          <w:i/>
          <w:spacing w:val="-2"/>
          <w:lang w:val="ro-RO"/>
        </w:rPr>
        <w:tab/>
      </w:r>
    </w:p>
    <w:p w:rsidR="008B4C24" w:rsidRPr="006A2EAD" w:rsidRDefault="008B4C24" w:rsidP="005134FD">
      <w:pPr>
        <w:spacing w:after="0" w:line="240" w:lineRule="auto"/>
        <w:ind w:firstLine="720"/>
        <w:jc w:val="both"/>
        <w:rPr>
          <w:rFonts w:ascii="Arial" w:hAnsi="Arial" w:cs="Arial"/>
          <w:i/>
          <w:spacing w:val="-2"/>
          <w:lang w:val="ro-RO"/>
        </w:rPr>
      </w:pPr>
    </w:p>
    <w:p w:rsidR="008B4C24" w:rsidRPr="006A2EAD" w:rsidRDefault="008B4C24" w:rsidP="005134FD">
      <w:pPr>
        <w:spacing w:after="0" w:line="240" w:lineRule="auto"/>
        <w:ind w:firstLine="720"/>
        <w:jc w:val="both"/>
        <w:rPr>
          <w:rFonts w:ascii="Arial" w:hAnsi="Arial" w:cs="Arial"/>
          <w:i/>
          <w:iCs/>
          <w:spacing w:val="-2"/>
          <w:lang w:val="ro-RO"/>
        </w:rPr>
      </w:pPr>
      <w:r w:rsidRPr="006A2EAD">
        <w:rPr>
          <w:rFonts w:ascii="Arial" w:hAnsi="Arial" w:cs="Arial"/>
          <w:i/>
          <w:spacing w:val="-2"/>
          <w:lang w:val="ro-RO"/>
        </w:rPr>
        <w:t xml:space="preserve">Pe parcursul derulării procedurii de mediu, anunţurile publice </w:t>
      </w:r>
      <w:r w:rsidRPr="006A2EAD">
        <w:rPr>
          <w:rFonts w:ascii="Arial" w:eastAsia="Times New Roman" w:hAnsi="Arial" w:cs="Arial"/>
          <w:i/>
          <w:spacing w:val="-2"/>
          <w:lang w:val="ro-RO"/>
        </w:rPr>
        <w:t xml:space="preserve">au fost mediatizate prin: afişare la sediul Primăriei </w:t>
      </w:r>
      <w:r w:rsidR="005134FD" w:rsidRPr="006A2EAD">
        <w:rPr>
          <w:rFonts w:ascii="Arial" w:hAnsi="Arial" w:cs="Arial"/>
          <w:i/>
          <w:spacing w:val="-2"/>
          <w:lang w:val="ro-RO"/>
        </w:rPr>
        <w:t>orașului Beclean</w:t>
      </w:r>
      <w:r w:rsidRPr="006A2EAD">
        <w:rPr>
          <w:rFonts w:ascii="Arial" w:eastAsia="Times New Roman" w:hAnsi="Arial" w:cs="Arial"/>
          <w:i/>
          <w:spacing w:val="-2"/>
          <w:lang w:val="ro-RO"/>
        </w:rPr>
        <w:t xml:space="preserve">, la sediul titularului, publicare în presa locală, afişare pe site-ul şi la sediul A.P.M. Bistriţa-Năsăud. </w:t>
      </w:r>
    </w:p>
    <w:p w:rsidR="008B4C24" w:rsidRPr="006A2EAD" w:rsidRDefault="008B4C24" w:rsidP="005134FD">
      <w:pPr>
        <w:pStyle w:val="NoSpacing"/>
        <w:ind w:firstLine="720"/>
        <w:jc w:val="both"/>
        <w:rPr>
          <w:rFonts w:ascii="Arial" w:hAnsi="Arial" w:cs="Arial"/>
          <w:i/>
          <w:iCs/>
          <w:spacing w:val="-2"/>
          <w:lang w:val="ro-RO"/>
        </w:rPr>
      </w:pPr>
    </w:p>
    <w:p w:rsidR="008B4C24" w:rsidRPr="006A2EAD" w:rsidRDefault="008B4C24" w:rsidP="005134FD">
      <w:pPr>
        <w:pStyle w:val="NoSpacing"/>
        <w:ind w:firstLine="720"/>
        <w:jc w:val="both"/>
        <w:rPr>
          <w:rFonts w:ascii="Arial" w:eastAsia="Times New Roman" w:hAnsi="Arial" w:cs="Arial"/>
          <w:i/>
          <w:spacing w:val="-2"/>
          <w:lang w:val="ro-RO"/>
        </w:rPr>
      </w:pPr>
      <w:r w:rsidRPr="006A2EAD">
        <w:rPr>
          <w:rFonts w:ascii="Arial" w:hAnsi="Arial" w:cs="Arial"/>
          <w:i/>
          <w:iCs/>
          <w:spacing w:val="-2"/>
          <w:lang w:val="ro-RO"/>
        </w:rPr>
        <w:t>Nu s-au înregistrat observaţii/comentarii/contestaţii din partea publicului interesat pe durata desfășurării procedurii de emitere a actului de reglementare.</w:t>
      </w:r>
    </w:p>
    <w:p w:rsidR="008B4C24" w:rsidRPr="006A2EAD" w:rsidRDefault="008B4C24" w:rsidP="005134FD">
      <w:pPr>
        <w:shd w:val="clear" w:color="auto" w:fill="FFFFFF"/>
        <w:spacing w:after="0" w:line="240" w:lineRule="auto"/>
        <w:jc w:val="both"/>
        <w:rPr>
          <w:rFonts w:ascii="Arial" w:hAnsi="Arial" w:cs="Arial"/>
          <w:i/>
          <w:spacing w:val="-2"/>
        </w:rPr>
      </w:pPr>
    </w:p>
    <w:p w:rsidR="008B4C24" w:rsidRPr="00DC0B53" w:rsidRDefault="008B4C24" w:rsidP="005134FD">
      <w:pPr>
        <w:spacing w:after="0" w:line="240" w:lineRule="auto"/>
        <w:jc w:val="both"/>
        <w:rPr>
          <w:rFonts w:ascii="Arial" w:hAnsi="Arial" w:cs="Arial"/>
          <w:b/>
          <w:spacing w:val="-2"/>
          <w:lang w:val="ro-RO"/>
        </w:rPr>
      </w:pPr>
      <w:r w:rsidRPr="00DC0B53">
        <w:rPr>
          <w:rFonts w:ascii="Arial" w:hAnsi="Arial" w:cs="Arial"/>
          <w:b/>
          <w:spacing w:val="-2"/>
          <w:lang w:val="ro-RO"/>
        </w:rPr>
        <w:t>1. Caracteristicile proiectului:</w:t>
      </w:r>
    </w:p>
    <w:p w:rsidR="008B4C24" w:rsidRPr="00DC0B53" w:rsidRDefault="008B4C24" w:rsidP="005134FD">
      <w:pPr>
        <w:pStyle w:val="BodyText2"/>
        <w:spacing w:after="0" w:line="240" w:lineRule="auto"/>
        <w:jc w:val="both"/>
        <w:rPr>
          <w:rFonts w:ascii="Arial" w:hAnsi="Arial" w:cs="Arial"/>
          <w:b/>
          <w:spacing w:val="-2"/>
          <w:sz w:val="22"/>
          <w:szCs w:val="22"/>
        </w:rPr>
      </w:pPr>
      <w:r w:rsidRPr="00DC0B53">
        <w:rPr>
          <w:rFonts w:ascii="Arial" w:hAnsi="Arial" w:cs="Arial"/>
          <w:b/>
          <w:noProof/>
          <w:spacing w:val="-2"/>
          <w:sz w:val="22"/>
          <w:szCs w:val="22"/>
        </w:rPr>
        <w:t>Mărimea proiectului</w:t>
      </w:r>
      <w:r w:rsidRPr="00DC0B53">
        <w:rPr>
          <w:rFonts w:ascii="Arial" w:hAnsi="Arial" w:cs="Arial"/>
          <w:b/>
          <w:spacing w:val="-2"/>
          <w:sz w:val="22"/>
          <w:szCs w:val="22"/>
        </w:rPr>
        <w:t xml:space="preserve">: </w:t>
      </w:r>
    </w:p>
    <w:p w:rsidR="005134FD" w:rsidRPr="00DC0B53" w:rsidRDefault="005134FD" w:rsidP="005134FD">
      <w:pPr>
        <w:numPr>
          <w:ilvl w:val="0"/>
          <w:numId w:val="44"/>
        </w:numPr>
        <w:spacing w:after="0" w:line="240" w:lineRule="auto"/>
        <w:contextualSpacing/>
        <w:jc w:val="both"/>
        <w:rPr>
          <w:rFonts w:ascii="Arial" w:hAnsi="Arial" w:cs="Arial"/>
          <w:spacing w:val="-2"/>
          <w:lang w:val="ro-RO"/>
        </w:rPr>
      </w:pPr>
      <w:r w:rsidRPr="00DC0B53">
        <w:rPr>
          <w:rFonts w:ascii="Arial" w:hAnsi="Arial" w:cs="Arial"/>
          <w:b/>
          <w:i/>
          <w:spacing w:val="-2"/>
          <w:lang w:val="ro-RO"/>
        </w:rPr>
        <w:t>dimensiunea și concepția întregului proiect</w:t>
      </w:r>
      <w:r w:rsidRPr="00DC0B53">
        <w:rPr>
          <w:rFonts w:ascii="Arial" w:hAnsi="Arial" w:cs="Arial"/>
          <w:spacing w:val="-2"/>
          <w:lang w:val="ro-RO"/>
        </w:rPr>
        <w:t xml:space="preserve"> :</w:t>
      </w:r>
    </w:p>
    <w:p w:rsidR="005134FD" w:rsidRPr="00DC0B53" w:rsidRDefault="005134FD" w:rsidP="005134FD">
      <w:pPr>
        <w:spacing w:after="0" w:line="240" w:lineRule="auto"/>
        <w:contextualSpacing/>
        <w:jc w:val="both"/>
        <w:rPr>
          <w:rFonts w:ascii="Arial" w:hAnsi="Arial" w:cs="Arial"/>
          <w:i/>
          <w:spacing w:val="-2"/>
          <w:lang w:val="ro-RO"/>
        </w:rPr>
      </w:pPr>
      <w:r w:rsidRPr="00DC0B53">
        <w:rPr>
          <w:rFonts w:ascii="Arial" w:hAnsi="Arial" w:cs="Arial"/>
          <w:i/>
          <w:spacing w:val="-2"/>
          <w:shd w:val="clear" w:color="auto" w:fill="FFFFFF"/>
          <w:lang w:val="ro-RO"/>
        </w:rPr>
        <w:t>Obiectivul proiectului este realizarea și modernizarea unor străzi situate în orașul Beclean, județul Bistrița-Năsăud.</w:t>
      </w:r>
    </w:p>
    <w:p w:rsidR="005134FD" w:rsidRPr="00DC0B53" w:rsidRDefault="005134FD" w:rsidP="005134FD">
      <w:pPr>
        <w:tabs>
          <w:tab w:val="left" w:pos="0"/>
        </w:tabs>
        <w:suppressAutoHyphens/>
        <w:spacing w:after="0" w:line="240" w:lineRule="auto"/>
        <w:jc w:val="both"/>
        <w:rPr>
          <w:rFonts w:ascii="Arial" w:hAnsi="Arial" w:cs="Arial"/>
          <w:i/>
          <w:spacing w:val="-2"/>
          <w:shd w:val="clear" w:color="auto" w:fill="FFFFFF"/>
          <w:lang w:val="ro-RO"/>
        </w:rPr>
      </w:pPr>
      <w:r w:rsidRPr="00DC0B53">
        <w:rPr>
          <w:rFonts w:ascii="Arial" w:hAnsi="Arial" w:cs="Arial"/>
          <w:i/>
          <w:spacing w:val="-2"/>
          <w:lang w:val="ro-RO"/>
        </w:rPr>
        <w:lastRenderedPageBreak/>
        <w:t xml:space="preserve">- </w:t>
      </w:r>
      <w:r w:rsidRPr="00DC0B53">
        <w:rPr>
          <w:rFonts w:ascii="Arial" w:hAnsi="Arial" w:cs="Arial"/>
          <w:i/>
          <w:spacing w:val="-2"/>
          <w:shd w:val="clear" w:color="auto" w:fill="FFFFFF"/>
          <w:lang w:val="ro-RO"/>
        </w:rPr>
        <w:t>lungimea totală a străzilor este de 11.685,00 m cu lățimea platformei cuprinsă  între 3,25 și 7,00 m</w:t>
      </w:r>
      <w:r w:rsidR="00DC0B53">
        <w:rPr>
          <w:rFonts w:ascii="Arial" w:hAnsi="Arial" w:cs="Arial"/>
          <w:i/>
          <w:spacing w:val="-2"/>
          <w:shd w:val="clear" w:color="auto" w:fill="FFFFFF"/>
          <w:lang w:val="ro-RO"/>
        </w:rPr>
        <w:t>, s</w:t>
      </w:r>
      <w:r w:rsidRPr="00DC0B53">
        <w:rPr>
          <w:rFonts w:ascii="Arial" w:hAnsi="Arial" w:cs="Arial"/>
          <w:i/>
          <w:spacing w:val="-2"/>
          <w:shd w:val="clear" w:color="auto" w:fill="FFFFFF"/>
          <w:lang w:val="ro-RO"/>
        </w:rPr>
        <w:t>uprafața totală ce urmează a fi ocupată definitiv de drum și lucrările adiacente este de aproximativ 75000 mp;</w:t>
      </w:r>
    </w:p>
    <w:p w:rsidR="005134FD" w:rsidRPr="00DC0B53" w:rsidRDefault="005134FD" w:rsidP="005134FD">
      <w:pPr>
        <w:autoSpaceDE w:val="0"/>
        <w:spacing w:after="0" w:line="240" w:lineRule="auto"/>
        <w:jc w:val="both"/>
        <w:rPr>
          <w:rFonts w:ascii="Arial" w:eastAsia="TimesNewRomanPSMT" w:hAnsi="Arial" w:cs="Arial"/>
          <w:i/>
          <w:spacing w:val="-2"/>
          <w:lang w:val="ro-RO"/>
        </w:rPr>
      </w:pPr>
      <w:r w:rsidRPr="00DC0B53">
        <w:rPr>
          <w:rFonts w:ascii="Arial" w:hAnsi="Arial" w:cs="Arial"/>
          <w:i/>
          <w:spacing w:val="-2"/>
          <w:shd w:val="clear" w:color="auto" w:fill="FFFFFF"/>
          <w:lang w:val="ro-RO"/>
        </w:rPr>
        <w:t xml:space="preserve">- străzile care fac obiectul acestui proiect sunt: în orașul </w:t>
      </w:r>
      <w:r w:rsidRPr="00DC0B53">
        <w:rPr>
          <w:rFonts w:ascii="Arial" w:hAnsi="Arial" w:cs="Arial"/>
          <w:i/>
          <w:spacing w:val="-2"/>
          <w:u w:val="single"/>
          <w:shd w:val="clear" w:color="auto" w:fill="FFFFFF"/>
          <w:lang w:val="ro-RO"/>
        </w:rPr>
        <w:t>Beclean</w:t>
      </w:r>
      <w:r w:rsidRPr="00DC0B53">
        <w:rPr>
          <w:rFonts w:ascii="Arial" w:hAnsi="Arial" w:cs="Arial"/>
          <w:i/>
          <w:spacing w:val="-2"/>
          <w:shd w:val="clear" w:color="auto" w:fill="FFFFFF"/>
          <w:lang w:val="ro-RO"/>
        </w:rPr>
        <w:t xml:space="preserve">: </w:t>
      </w:r>
      <w:r w:rsidRPr="00DC0B53">
        <w:rPr>
          <w:rFonts w:ascii="Arial" w:eastAsia="TimesNewRomanPSMT" w:hAnsi="Arial" w:cs="Arial"/>
          <w:i/>
          <w:spacing w:val="-2"/>
          <w:lang w:val="ro-RO"/>
        </w:rPr>
        <w:t>str. Dealul Păcii 596 m, str. 1 Mai- 233 m, str. Closca- 508 m,</w:t>
      </w:r>
      <w:r w:rsidRPr="00DC0B53">
        <w:rPr>
          <w:rFonts w:ascii="Arial" w:hAnsi="Arial" w:cs="Arial"/>
          <w:i/>
          <w:spacing w:val="-2"/>
          <w:lang w:val="ro-RO"/>
        </w:rPr>
        <w:t xml:space="preserve"> str. Crisan 261 m, Str. Liliacului – 166 m, </w:t>
      </w:r>
      <w:r w:rsidRPr="00DC0B53">
        <w:rPr>
          <w:rFonts w:ascii="Arial" w:eastAsia="TimesNewRomanPSMT" w:hAnsi="Arial" w:cs="Arial"/>
          <w:i/>
          <w:spacing w:val="-2"/>
          <w:lang w:val="ro-RO"/>
        </w:rPr>
        <w:t xml:space="preserve">str.  George Cosbuc Tronson 1- 380 mm, str. George Cosbuc Tronson 2 - 97 m, str. Bobalna 351 m, str. Bela Bartok 125 m, </w:t>
      </w:r>
      <w:r w:rsidRPr="00DC0B53">
        <w:rPr>
          <w:rFonts w:ascii="Arial" w:hAnsi="Arial" w:cs="Arial"/>
          <w:i/>
          <w:spacing w:val="-2"/>
          <w:lang w:val="ro-RO"/>
        </w:rPr>
        <w:t>str. Nicolae Iorga 50 m</w:t>
      </w:r>
      <w:r w:rsidRPr="00DC0B53">
        <w:rPr>
          <w:rFonts w:ascii="Arial" w:eastAsia="TimesNewRomanPSMT" w:hAnsi="Arial" w:cs="Arial"/>
          <w:i/>
          <w:spacing w:val="-2"/>
          <w:lang w:val="ro-RO"/>
        </w:rPr>
        <w:t xml:space="preserve">,  str. Octavian Goga 500 m, str. Aleea Teilor-170 m, str. Toamnei 242 m,  în localitatea </w:t>
      </w:r>
      <w:r w:rsidRPr="00DC0B53">
        <w:rPr>
          <w:rFonts w:ascii="Arial" w:eastAsia="TimesNewRomanPSMT" w:hAnsi="Arial" w:cs="Arial"/>
          <w:i/>
          <w:spacing w:val="-2"/>
          <w:u w:val="single"/>
          <w:lang w:val="ro-RO"/>
        </w:rPr>
        <w:t>Coldău:</w:t>
      </w:r>
      <w:r w:rsidRPr="00DC0B53">
        <w:rPr>
          <w:rFonts w:ascii="Arial" w:eastAsia="TimesNewRomanPSMT" w:hAnsi="Arial" w:cs="Arial"/>
          <w:i/>
          <w:spacing w:val="-2"/>
          <w:lang w:val="ro-RO"/>
        </w:rPr>
        <w:t xml:space="preserve"> str. Coldau  Secundară 1 288 m, str. Coldau  Secundară 2 - 110 m, str. Coldau  Secundară 3 -255m, str. Coldau  Secundară 4-443 m, str. Coldau  1486 m, str. Valea Coldăului 573 m, str. Coldău 9 – 407 m</w:t>
      </w:r>
      <w:r w:rsidR="00DC0B53">
        <w:rPr>
          <w:rFonts w:ascii="Arial" w:eastAsia="TimesNewRomanPSMT" w:hAnsi="Arial" w:cs="Arial"/>
          <w:i/>
          <w:spacing w:val="-2"/>
          <w:lang w:val="ro-RO"/>
        </w:rPr>
        <w:t>, în</w:t>
      </w:r>
      <w:r w:rsidRPr="00DC0B53">
        <w:rPr>
          <w:rFonts w:ascii="Arial" w:eastAsia="TimesNewRomanPSMT" w:hAnsi="Arial" w:cs="Arial"/>
          <w:i/>
          <w:spacing w:val="-2"/>
          <w:lang w:val="ro-RO"/>
        </w:rPr>
        <w:t xml:space="preserve"> </w:t>
      </w:r>
      <w:r w:rsidR="00DC0B53">
        <w:rPr>
          <w:rFonts w:ascii="Arial" w:eastAsia="TimesNewRomanPSMT" w:hAnsi="Arial" w:cs="Arial"/>
          <w:i/>
          <w:spacing w:val="-2"/>
          <w:u w:val="single"/>
          <w:lang w:val="ro-RO"/>
        </w:rPr>
        <w:t>l</w:t>
      </w:r>
      <w:r w:rsidRPr="00DC0B53">
        <w:rPr>
          <w:rFonts w:ascii="Arial" w:eastAsia="TimesNewRomanPSMT" w:hAnsi="Arial" w:cs="Arial"/>
          <w:i/>
          <w:spacing w:val="-2"/>
          <w:lang w:val="ro-RO"/>
        </w:rPr>
        <w:t xml:space="preserve">ocalitatea </w:t>
      </w:r>
      <w:r w:rsidRPr="00DC0B53">
        <w:rPr>
          <w:rFonts w:ascii="Arial" w:eastAsia="TimesNewRomanPSMT" w:hAnsi="Arial" w:cs="Arial"/>
          <w:i/>
          <w:spacing w:val="-2"/>
          <w:u w:val="single"/>
          <w:lang w:val="ro-RO"/>
        </w:rPr>
        <w:t>Figa</w:t>
      </w:r>
      <w:r w:rsidRPr="00DC0B53">
        <w:rPr>
          <w:rFonts w:ascii="Arial" w:eastAsia="TimesNewRomanPSMT" w:hAnsi="Arial" w:cs="Arial"/>
          <w:i/>
          <w:spacing w:val="-2"/>
          <w:lang w:val="ro-RO"/>
        </w:rPr>
        <w:t>: str. Figa 2-279 m, str. Figa 3 557 m, str. Figa 4 73 m, Drum Comunal Rusu de Jos Figa 3580 m;</w:t>
      </w:r>
    </w:p>
    <w:p w:rsidR="005134FD" w:rsidRPr="00DC0B53" w:rsidRDefault="005134FD" w:rsidP="005134FD">
      <w:pPr>
        <w:tabs>
          <w:tab w:val="left" w:pos="0"/>
        </w:tabs>
        <w:suppressAutoHyphens/>
        <w:spacing w:after="0" w:line="240" w:lineRule="auto"/>
        <w:jc w:val="both"/>
        <w:rPr>
          <w:rFonts w:ascii="Arial" w:hAnsi="Arial" w:cs="Arial"/>
          <w:i/>
          <w:spacing w:val="-2"/>
          <w:lang w:val="ro-RO"/>
        </w:rPr>
      </w:pPr>
      <w:r w:rsidRPr="00DC0B53">
        <w:rPr>
          <w:rFonts w:ascii="Arial" w:hAnsi="Arial" w:cs="Arial"/>
          <w:i/>
          <w:spacing w:val="-2"/>
          <w:lang w:val="ro-RO"/>
        </w:rPr>
        <w:t xml:space="preserve">- ca elemente geometrice se vor proiecta: platforma 3.25-7.00 m, parte carosabila  2.75 – 6,00 m, acostamente 0,50 și 0,25 m pe ambele părti sau pe o singură parte a străzii. Pe unele străzi acostamentele se vor consolida având același sistem rutier ca </w:t>
      </w:r>
      <w:r w:rsidR="00DC0B53">
        <w:rPr>
          <w:rFonts w:ascii="Arial" w:hAnsi="Arial" w:cs="Arial"/>
          <w:i/>
          <w:spacing w:val="-2"/>
          <w:lang w:val="ro-RO"/>
        </w:rPr>
        <w:t>ș</w:t>
      </w:r>
      <w:r w:rsidRPr="00DC0B53">
        <w:rPr>
          <w:rFonts w:ascii="Arial" w:hAnsi="Arial" w:cs="Arial"/>
          <w:i/>
          <w:spacing w:val="-2"/>
          <w:lang w:val="ro-RO"/>
        </w:rPr>
        <w:t xml:space="preserve">i partea carosabilă. Se vor realiza: șanturi de beton, canal betonat, rigole triunghiulare din beton și rigole carosabile. </w:t>
      </w:r>
      <w:r w:rsidRPr="00DC0B53">
        <w:rPr>
          <w:rFonts w:ascii="Arial" w:hAnsi="Arial" w:cs="Arial"/>
          <w:i/>
          <w:spacing w:val="-2"/>
          <w:shd w:val="clear" w:color="auto" w:fill="FFFFFF"/>
          <w:lang w:val="ro-RO"/>
        </w:rPr>
        <w:t>Se vor realiza borduri prefabricate din beton C20/25 de-o parte și de alta a părții carosabile pe următoarele strazi: str. George Coșbuc- tronson 1 și pe str. George Coșbuc- tronson 2 din orașul Beclean.</w:t>
      </w:r>
    </w:p>
    <w:p w:rsidR="005134FD" w:rsidRPr="00DC0B53" w:rsidRDefault="005134FD" w:rsidP="005134FD">
      <w:pPr>
        <w:autoSpaceDE w:val="0"/>
        <w:spacing w:after="0" w:line="240" w:lineRule="auto"/>
        <w:rPr>
          <w:rFonts w:ascii="Arial" w:eastAsia="TimesNewRomanPSMT" w:hAnsi="Arial" w:cs="Arial"/>
          <w:i/>
          <w:spacing w:val="-2"/>
          <w:lang w:val="ro-RO"/>
        </w:rPr>
      </w:pPr>
      <w:r w:rsidRPr="00DC0B53">
        <w:rPr>
          <w:rFonts w:ascii="Arial" w:hAnsi="Arial" w:cs="Arial"/>
          <w:i/>
          <w:spacing w:val="-2"/>
          <w:lang w:val="ro-RO"/>
        </w:rPr>
        <w:t>- structura rutieră :</w:t>
      </w:r>
      <w:r w:rsidRPr="00DC0B53">
        <w:rPr>
          <w:rFonts w:ascii="Arial" w:eastAsia="TimesNewRomanPSMT" w:hAnsi="Arial" w:cs="Arial"/>
          <w:i/>
          <w:spacing w:val="-2"/>
          <w:lang w:val="ro-RO"/>
        </w:rPr>
        <w:t xml:space="preserve"> pe străzile: str. Dealul Păcii, str. 1 Mai , str. Closca ( între km 0+320 – 0+508 ), Strada Bobalna 2, Octavian Goga ( între km 0+000 – 0+120 ), str. Bela Bartok, strada George Coșbuc Tronson 1( între km 0+050 – 0+380 ), str. George Coșbuc Tronson 2, str. Coldau 1,str. Coldau 2, str. Coldau 3, str. Coldau 4, str. Valea Coldaului, strada Coldau 9, DC Rusu de jos – Figa, str. Figa 2, str. Figa 3 si str. Figa 4 sistemul rutier este următorul:</w:t>
      </w:r>
    </w:p>
    <w:p w:rsidR="005134FD" w:rsidRPr="00DC0B53" w:rsidRDefault="005134FD" w:rsidP="005134FD">
      <w:pPr>
        <w:numPr>
          <w:ilvl w:val="0"/>
          <w:numId w:val="45"/>
        </w:numPr>
        <w:tabs>
          <w:tab w:val="num" w:pos="1080"/>
        </w:tabs>
        <w:suppressAutoHyphens/>
        <w:autoSpaceDE w:val="0"/>
        <w:spacing w:after="0" w:line="240" w:lineRule="auto"/>
        <w:ind w:left="1080"/>
        <w:rPr>
          <w:rFonts w:ascii="Arial" w:eastAsia="TimesNewRomanPSMT" w:hAnsi="Arial" w:cs="Arial"/>
          <w:i/>
          <w:spacing w:val="-2"/>
          <w:lang w:val="ro-RO"/>
        </w:rPr>
      </w:pPr>
      <w:r w:rsidRPr="00DC0B53">
        <w:rPr>
          <w:rFonts w:ascii="Arial" w:eastAsia="TimesNewRomanPSMT" w:hAnsi="Arial" w:cs="Arial"/>
          <w:i/>
          <w:spacing w:val="-2"/>
          <w:lang w:val="ro-RO"/>
        </w:rPr>
        <w:t>Strat de uzură din BA16 - 4 cm</w:t>
      </w:r>
    </w:p>
    <w:p w:rsidR="005134FD" w:rsidRPr="00DC0B53" w:rsidRDefault="005134FD" w:rsidP="005134FD">
      <w:pPr>
        <w:numPr>
          <w:ilvl w:val="0"/>
          <w:numId w:val="45"/>
        </w:numPr>
        <w:tabs>
          <w:tab w:val="num" w:pos="1080"/>
        </w:tabs>
        <w:suppressAutoHyphens/>
        <w:autoSpaceDE w:val="0"/>
        <w:spacing w:after="0" w:line="240" w:lineRule="auto"/>
        <w:ind w:left="1080"/>
        <w:rPr>
          <w:rFonts w:ascii="Arial" w:eastAsia="TimesNewRomanPSMT" w:hAnsi="Arial" w:cs="Arial"/>
          <w:i/>
          <w:spacing w:val="-2"/>
          <w:lang w:val="ro-RO"/>
        </w:rPr>
      </w:pPr>
      <w:r w:rsidRPr="00DC0B53">
        <w:rPr>
          <w:rFonts w:ascii="Arial" w:eastAsia="TimesNewRomanPSMT" w:hAnsi="Arial" w:cs="Arial"/>
          <w:i/>
          <w:spacing w:val="-2"/>
          <w:lang w:val="ro-RO"/>
        </w:rPr>
        <w:t>Strat de legatură din BAD22,4 - 5 cm</w:t>
      </w:r>
    </w:p>
    <w:p w:rsidR="005134FD" w:rsidRPr="00DC0B53" w:rsidRDefault="005134FD" w:rsidP="005134FD">
      <w:pPr>
        <w:numPr>
          <w:ilvl w:val="0"/>
          <w:numId w:val="45"/>
        </w:numPr>
        <w:tabs>
          <w:tab w:val="num" w:pos="1080"/>
        </w:tabs>
        <w:suppressAutoHyphens/>
        <w:autoSpaceDE w:val="0"/>
        <w:spacing w:after="0" w:line="240" w:lineRule="auto"/>
        <w:ind w:left="1080"/>
        <w:rPr>
          <w:rFonts w:ascii="Arial" w:eastAsia="TimesNewRomanPSMT" w:hAnsi="Arial" w:cs="Arial"/>
          <w:i/>
          <w:spacing w:val="-2"/>
          <w:lang w:val="ro-RO"/>
        </w:rPr>
      </w:pPr>
      <w:r w:rsidRPr="00DC0B53">
        <w:rPr>
          <w:rFonts w:ascii="Arial" w:eastAsia="TimesNewRomanPSMT" w:hAnsi="Arial" w:cs="Arial"/>
          <w:i/>
          <w:spacing w:val="-2"/>
          <w:lang w:val="ro-RO"/>
        </w:rPr>
        <w:t>Strat de bază din piatra spartă - 15 cm</w:t>
      </w:r>
    </w:p>
    <w:p w:rsidR="005134FD" w:rsidRPr="00DC0B53" w:rsidRDefault="005134FD" w:rsidP="005134FD">
      <w:pPr>
        <w:numPr>
          <w:ilvl w:val="0"/>
          <w:numId w:val="45"/>
        </w:numPr>
        <w:tabs>
          <w:tab w:val="num" w:pos="1080"/>
        </w:tabs>
        <w:suppressAutoHyphens/>
        <w:autoSpaceDE w:val="0"/>
        <w:spacing w:after="0" w:line="240" w:lineRule="auto"/>
        <w:ind w:left="1080"/>
        <w:rPr>
          <w:rFonts w:ascii="Arial" w:eastAsia="TimesNewRomanPSMT" w:hAnsi="Arial" w:cs="Arial"/>
          <w:i/>
          <w:spacing w:val="-2"/>
          <w:lang w:val="ro-RO"/>
        </w:rPr>
      </w:pPr>
      <w:r w:rsidRPr="00DC0B53">
        <w:rPr>
          <w:rFonts w:ascii="Arial" w:eastAsia="TimesNewRomanPSMT" w:hAnsi="Arial" w:cs="Arial"/>
          <w:i/>
          <w:spacing w:val="-2"/>
          <w:lang w:val="ro-RO"/>
        </w:rPr>
        <w:t>Strat de fundație din balast - 25 cm</w:t>
      </w:r>
    </w:p>
    <w:p w:rsidR="005134FD" w:rsidRPr="00DC0B53" w:rsidRDefault="005134FD" w:rsidP="005134FD">
      <w:pPr>
        <w:numPr>
          <w:ilvl w:val="0"/>
          <w:numId w:val="45"/>
        </w:numPr>
        <w:tabs>
          <w:tab w:val="num" w:pos="1080"/>
        </w:tabs>
        <w:suppressAutoHyphens/>
        <w:autoSpaceDE w:val="0"/>
        <w:spacing w:after="0" w:line="240" w:lineRule="auto"/>
        <w:ind w:left="1080"/>
        <w:rPr>
          <w:rFonts w:ascii="Arial" w:eastAsia="TimesNewRomanPSMT" w:hAnsi="Arial" w:cs="Arial"/>
          <w:i/>
          <w:spacing w:val="-2"/>
          <w:lang w:val="ro-RO"/>
        </w:rPr>
      </w:pPr>
      <w:r w:rsidRPr="00DC0B53">
        <w:rPr>
          <w:rFonts w:ascii="Arial" w:eastAsia="TimesNewRomanPSMT" w:hAnsi="Arial" w:cs="Arial"/>
          <w:i/>
          <w:spacing w:val="-2"/>
          <w:lang w:val="ro-RO"/>
        </w:rPr>
        <w:t>Strat de formă din refuz de ciur - 20 cm</w:t>
      </w:r>
    </w:p>
    <w:p w:rsidR="005134FD" w:rsidRPr="00DC0B53" w:rsidRDefault="005134FD" w:rsidP="005134FD">
      <w:pPr>
        <w:autoSpaceDE w:val="0"/>
        <w:spacing w:after="0" w:line="240" w:lineRule="auto"/>
        <w:rPr>
          <w:rFonts w:ascii="Arial" w:eastAsia="TimesNewRomanPSMT" w:hAnsi="Arial" w:cs="Arial"/>
          <w:i/>
          <w:spacing w:val="-2"/>
          <w:lang w:val="ro-RO"/>
        </w:rPr>
      </w:pPr>
      <w:r w:rsidRPr="00DC0B53">
        <w:rPr>
          <w:rFonts w:ascii="Arial" w:eastAsia="TimesNewRomanPSMT" w:hAnsi="Arial" w:cs="Arial"/>
          <w:i/>
          <w:spacing w:val="-2"/>
          <w:lang w:val="ro-RO"/>
        </w:rPr>
        <w:tab/>
        <w:t>Pe Strada Toamnei, se va păstra pietruirea existenta și se vor executa casete de-o parte și de alta a platformei existente având următoarea structură rutieră:</w:t>
      </w:r>
    </w:p>
    <w:p w:rsidR="005134FD" w:rsidRPr="00DC0B53" w:rsidRDefault="005134FD" w:rsidP="005134FD">
      <w:pPr>
        <w:numPr>
          <w:ilvl w:val="0"/>
          <w:numId w:val="46"/>
        </w:numPr>
        <w:suppressAutoHyphens/>
        <w:autoSpaceDE w:val="0"/>
        <w:spacing w:after="0" w:line="240" w:lineRule="auto"/>
        <w:rPr>
          <w:rFonts w:ascii="Arial" w:eastAsia="TimesNewRomanPSMT" w:hAnsi="Arial" w:cs="Arial"/>
          <w:i/>
          <w:spacing w:val="-2"/>
          <w:lang w:val="ro-RO"/>
        </w:rPr>
      </w:pPr>
      <w:r w:rsidRPr="00DC0B53">
        <w:rPr>
          <w:rFonts w:ascii="Arial" w:eastAsia="TimesNewRomanPSMT" w:hAnsi="Arial" w:cs="Arial"/>
          <w:i/>
          <w:spacing w:val="-2"/>
          <w:lang w:val="ro-RO"/>
        </w:rPr>
        <w:t>Strat de uzură din BA16 - 4 cm</w:t>
      </w:r>
    </w:p>
    <w:p w:rsidR="005134FD" w:rsidRPr="00DC0B53" w:rsidRDefault="005134FD" w:rsidP="005134FD">
      <w:pPr>
        <w:numPr>
          <w:ilvl w:val="0"/>
          <w:numId w:val="46"/>
        </w:numPr>
        <w:suppressAutoHyphens/>
        <w:autoSpaceDE w:val="0"/>
        <w:spacing w:after="0" w:line="240" w:lineRule="auto"/>
        <w:rPr>
          <w:rFonts w:ascii="Arial" w:eastAsia="TimesNewRomanPSMT" w:hAnsi="Arial" w:cs="Arial"/>
          <w:i/>
          <w:spacing w:val="-2"/>
          <w:lang w:val="ro-RO"/>
        </w:rPr>
      </w:pPr>
      <w:r w:rsidRPr="00DC0B53">
        <w:rPr>
          <w:rFonts w:ascii="Arial" w:eastAsia="TimesNewRomanPSMT" w:hAnsi="Arial" w:cs="Arial"/>
          <w:i/>
          <w:spacing w:val="-2"/>
          <w:lang w:val="ro-RO"/>
        </w:rPr>
        <w:t>Strat de legatură din BAD22,4 - 5 cm</w:t>
      </w:r>
    </w:p>
    <w:p w:rsidR="005134FD" w:rsidRPr="00DC0B53" w:rsidRDefault="005134FD" w:rsidP="005134FD">
      <w:pPr>
        <w:numPr>
          <w:ilvl w:val="0"/>
          <w:numId w:val="46"/>
        </w:numPr>
        <w:suppressAutoHyphens/>
        <w:autoSpaceDE w:val="0"/>
        <w:spacing w:after="0" w:line="240" w:lineRule="auto"/>
        <w:rPr>
          <w:rFonts w:ascii="Arial" w:eastAsia="TimesNewRomanPSMT" w:hAnsi="Arial" w:cs="Arial"/>
          <w:i/>
          <w:spacing w:val="-2"/>
          <w:lang w:val="ro-RO"/>
        </w:rPr>
      </w:pPr>
      <w:r w:rsidRPr="00DC0B53">
        <w:rPr>
          <w:rFonts w:ascii="Arial" w:eastAsia="TimesNewRomanPSMT" w:hAnsi="Arial" w:cs="Arial"/>
          <w:i/>
          <w:spacing w:val="-2"/>
          <w:lang w:val="ro-RO"/>
        </w:rPr>
        <w:t>Strat de bază din piatra sparta - 15 cm</w:t>
      </w:r>
    </w:p>
    <w:p w:rsidR="005134FD" w:rsidRPr="00DC0B53" w:rsidRDefault="005134FD" w:rsidP="005134FD">
      <w:pPr>
        <w:numPr>
          <w:ilvl w:val="0"/>
          <w:numId w:val="46"/>
        </w:numPr>
        <w:suppressAutoHyphens/>
        <w:autoSpaceDE w:val="0"/>
        <w:spacing w:after="0" w:line="240" w:lineRule="auto"/>
        <w:rPr>
          <w:rFonts w:ascii="Arial" w:eastAsia="TimesNewRomanPSMT" w:hAnsi="Arial" w:cs="Arial"/>
          <w:i/>
          <w:spacing w:val="-2"/>
          <w:lang w:val="ro-RO"/>
        </w:rPr>
      </w:pPr>
      <w:r w:rsidRPr="00DC0B53">
        <w:rPr>
          <w:rFonts w:ascii="Arial" w:eastAsia="TimesNewRomanPSMT" w:hAnsi="Arial" w:cs="Arial"/>
          <w:i/>
          <w:spacing w:val="-2"/>
          <w:lang w:val="ro-RO"/>
        </w:rPr>
        <w:t>Strat de fundație din balast - 25 cm</w:t>
      </w:r>
    </w:p>
    <w:p w:rsidR="005134FD" w:rsidRPr="00DC0B53" w:rsidRDefault="005134FD" w:rsidP="005134FD">
      <w:pPr>
        <w:numPr>
          <w:ilvl w:val="0"/>
          <w:numId w:val="46"/>
        </w:numPr>
        <w:suppressAutoHyphens/>
        <w:autoSpaceDE w:val="0"/>
        <w:spacing w:after="0" w:line="240" w:lineRule="auto"/>
        <w:rPr>
          <w:rFonts w:ascii="Arial" w:hAnsi="Arial" w:cs="Arial"/>
          <w:i/>
          <w:spacing w:val="-2"/>
          <w:lang w:val="ro-RO"/>
        </w:rPr>
      </w:pPr>
      <w:r w:rsidRPr="00DC0B53">
        <w:rPr>
          <w:rFonts w:ascii="Arial" w:eastAsia="TimesNewRomanPSMT" w:hAnsi="Arial" w:cs="Arial"/>
          <w:i/>
          <w:spacing w:val="-2"/>
          <w:lang w:val="ro-RO"/>
        </w:rPr>
        <w:t>Strat de forma din refuz de ciur - 20 cm</w:t>
      </w:r>
    </w:p>
    <w:p w:rsidR="005134FD" w:rsidRPr="00DC0B53" w:rsidRDefault="005134FD" w:rsidP="005134FD">
      <w:pPr>
        <w:autoSpaceDE w:val="0"/>
        <w:spacing w:after="0" w:line="240" w:lineRule="auto"/>
        <w:rPr>
          <w:rFonts w:ascii="Arial" w:hAnsi="Arial" w:cs="Arial"/>
          <w:i/>
          <w:spacing w:val="-2"/>
          <w:lang w:val="ro-RO"/>
        </w:rPr>
      </w:pPr>
      <w:r w:rsidRPr="00DC0B53">
        <w:rPr>
          <w:rFonts w:ascii="Arial" w:hAnsi="Arial" w:cs="Arial"/>
          <w:i/>
          <w:spacing w:val="-2"/>
          <w:lang w:val="ro-RO"/>
        </w:rPr>
        <w:tab/>
        <w:t>Strada Aleea are următoarea structură rutieră:</w:t>
      </w:r>
    </w:p>
    <w:p w:rsidR="005134FD" w:rsidRPr="00DC0B53" w:rsidRDefault="005134FD" w:rsidP="005134FD">
      <w:pPr>
        <w:numPr>
          <w:ilvl w:val="0"/>
          <w:numId w:val="47"/>
        </w:numPr>
        <w:tabs>
          <w:tab w:val="num" w:pos="1080"/>
        </w:tabs>
        <w:suppressAutoHyphens/>
        <w:autoSpaceDE w:val="0"/>
        <w:spacing w:after="0" w:line="240" w:lineRule="auto"/>
        <w:ind w:left="1080"/>
        <w:rPr>
          <w:rFonts w:ascii="Arial" w:hAnsi="Arial" w:cs="Arial"/>
          <w:i/>
          <w:spacing w:val="-2"/>
          <w:lang w:val="ro-RO"/>
        </w:rPr>
      </w:pPr>
      <w:r w:rsidRPr="00DC0B53">
        <w:rPr>
          <w:rFonts w:ascii="Arial" w:hAnsi="Arial" w:cs="Arial"/>
          <w:i/>
          <w:spacing w:val="-2"/>
          <w:lang w:val="ro-RO"/>
        </w:rPr>
        <w:t>Strat de uzură din BA16 - 4 cm</w:t>
      </w:r>
    </w:p>
    <w:p w:rsidR="005134FD" w:rsidRPr="00DC0B53" w:rsidRDefault="005134FD" w:rsidP="005134FD">
      <w:pPr>
        <w:numPr>
          <w:ilvl w:val="0"/>
          <w:numId w:val="47"/>
        </w:numPr>
        <w:tabs>
          <w:tab w:val="num" w:pos="1080"/>
        </w:tabs>
        <w:suppressAutoHyphens/>
        <w:autoSpaceDE w:val="0"/>
        <w:spacing w:after="0" w:line="240" w:lineRule="auto"/>
        <w:ind w:left="1080"/>
        <w:rPr>
          <w:rFonts w:ascii="Arial" w:hAnsi="Arial" w:cs="Arial"/>
          <w:i/>
          <w:spacing w:val="-2"/>
          <w:lang w:val="ro-RO"/>
        </w:rPr>
      </w:pPr>
      <w:r w:rsidRPr="00DC0B53">
        <w:rPr>
          <w:rFonts w:ascii="Arial" w:hAnsi="Arial" w:cs="Arial"/>
          <w:i/>
          <w:spacing w:val="-2"/>
          <w:lang w:val="ro-RO"/>
        </w:rPr>
        <w:t>Strat de legatură din BAD22,4 - 5 cm</w:t>
      </w:r>
    </w:p>
    <w:p w:rsidR="005134FD" w:rsidRPr="00DC0B53" w:rsidRDefault="005134FD" w:rsidP="005134FD">
      <w:pPr>
        <w:numPr>
          <w:ilvl w:val="0"/>
          <w:numId w:val="47"/>
        </w:numPr>
        <w:tabs>
          <w:tab w:val="num" w:pos="1080"/>
        </w:tabs>
        <w:suppressAutoHyphens/>
        <w:autoSpaceDE w:val="0"/>
        <w:spacing w:after="0" w:line="240" w:lineRule="auto"/>
        <w:ind w:left="1080"/>
        <w:rPr>
          <w:rFonts w:ascii="Arial" w:hAnsi="Arial" w:cs="Arial"/>
          <w:i/>
          <w:spacing w:val="-2"/>
          <w:lang w:val="ro-RO"/>
        </w:rPr>
      </w:pPr>
      <w:r w:rsidRPr="00DC0B53">
        <w:rPr>
          <w:rFonts w:ascii="Arial" w:hAnsi="Arial" w:cs="Arial"/>
          <w:i/>
          <w:spacing w:val="-2"/>
          <w:lang w:val="ro-RO"/>
        </w:rPr>
        <w:t>Strat de bază din piatră spartă - 15 cm</w:t>
      </w:r>
    </w:p>
    <w:p w:rsidR="005134FD" w:rsidRPr="00DC0B53" w:rsidRDefault="005134FD" w:rsidP="005134FD">
      <w:pPr>
        <w:numPr>
          <w:ilvl w:val="0"/>
          <w:numId w:val="47"/>
        </w:numPr>
        <w:tabs>
          <w:tab w:val="num" w:pos="1080"/>
        </w:tabs>
        <w:suppressAutoHyphens/>
        <w:autoSpaceDE w:val="0"/>
        <w:spacing w:after="0" w:line="240" w:lineRule="auto"/>
        <w:ind w:left="1080"/>
        <w:rPr>
          <w:rFonts w:ascii="Arial" w:hAnsi="Arial" w:cs="Arial"/>
          <w:i/>
          <w:spacing w:val="-2"/>
          <w:lang w:val="ro-RO"/>
        </w:rPr>
      </w:pPr>
      <w:r w:rsidRPr="00DC0B53">
        <w:rPr>
          <w:rFonts w:ascii="Arial" w:hAnsi="Arial" w:cs="Arial"/>
          <w:i/>
          <w:spacing w:val="-2"/>
          <w:lang w:val="ro-RO"/>
        </w:rPr>
        <w:t>Strat de fundație din balast - 25 cm</w:t>
      </w:r>
    </w:p>
    <w:p w:rsidR="005134FD" w:rsidRPr="00DC0B53" w:rsidRDefault="005134FD" w:rsidP="005134FD">
      <w:pPr>
        <w:numPr>
          <w:ilvl w:val="0"/>
          <w:numId w:val="47"/>
        </w:numPr>
        <w:tabs>
          <w:tab w:val="num" w:pos="1080"/>
        </w:tabs>
        <w:suppressAutoHyphens/>
        <w:autoSpaceDE w:val="0"/>
        <w:spacing w:after="0" w:line="240" w:lineRule="auto"/>
        <w:ind w:left="1080"/>
        <w:rPr>
          <w:rFonts w:ascii="Arial" w:hAnsi="Arial" w:cs="Arial"/>
          <w:i/>
          <w:spacing w:val="-2"/>
          <w:lang w:val="ro-RO"/>
        </w:rPr>
      </w:pPr>
      <w:r w:rsidRPr="00DC0B53">
        <w:rPr>
          <w:rFonts w:ascii="Arial" w:hAnsi="Arial" w:cs="Arial"/>
          <w:i/>
          <w:spacing w:val="-2"/>
          <w:lang w:val="ro-RO"/>
        </w:rPr>
        <w:t>Pietruire existentă - 20 cm</w:t>
      </w:r>
    </w:p>
    <w:p w:rsidR="005134FD" w:rsidRPr="00DC0B53" w:rsidRDefault="005134FD" w:rsidP="005134FD">
      <w:pPr>
        <w:autoSpaceDE w:val="0"/>
        <w:spacing w:after="0" w:line="240" w:lineRule="auto"/>
        <w:jc w:val="both"/>
        <w:rPr>
          <w:rFonts w:ascii="Arial" w:hAnsi="Arial" w:cs="Arial"/>
          <w:i/>
          <w:spacing w:val="-2"/>
          <w:lang w:val="ro-RO"/>
        </w:rPr>
      </w:pPr>
      <w:r w:rsidRPr="00DC0B53">
        <w:rPr>
          <w:rFonts w:ascii="Arial" w:hAnsi="Arial" w:cs="Arial"/>
          <w:i/>
          <w:spacing w:val="-2"/>
          <w:lang w:val="ro-RO"/>
        </w:rPr>
        <w:tab/>
        <w:t>Străzile : str. Cloșca ( între km 0+000 – 0+320 ), str. Crișan, str. Liliacului,str. Octavian Goga (între km 0+120 – 0+500), str. Nicolae Iorga, str. George Coșbuc tronson 1 (între km 0+000 – 0+050), str. Coldău vor fi ranforsate cu un strat de 5 cm de uzura din BA16.</w:t>
      </w:r>
    </w:p>
    <w:p w:rsidR="005134FD" w:rsidRPr="00DC0B53" w:rsidRDefault="005134FD" w:rsidP="005134FD">
      <w:pPr>
        <w:tabs>
          <w:tab w:val="left" w:pos="0"/>
        </w:tabs>
        <w:spacing w:after="0" w:line="240" w:lineRule="auto"/>
        <w:jc w:val="both"/>
        <w:rPr>
          <w:rFonts w:ascii="Arial" w:hAnsi="Arial" w:cs="Arial"/>
          <w:i/>
          <w:spacing w:val="-2"/>
          <w:shd w:val="clear" w:color="auto" w:fill="FFFFFF"/>
          <w:lang w:val="it-IT"/>
        </w:rPr>
      </w:pPr>
      <w:r w:rsidRPr="00DC0B53">
        <w:rPr>
          <w:rFonts w:ascii="Arial" w:hAnsi="Arial" w:cs="Arial"/>
          <w:i/>
          <w:spacing w:val="-2"/>
        </w:rPr>
        <w:t xml:space="preserve">- scurgerea apelor: </w:t>
      </w:r>
      <w:r w:rsidRPr="00DC0B53">
        <w:rPr>
          <w:rFonts w:ascii="Arial" w:hAnsi="Arial" w:cs="Arial"/>
          <w:i/>
          <w:spacing w:val="-2"/>
          <w:shd w:val="clear" w:color="auto" w:fill="FFFFFF"/>
          <w:lang w:val="it-IT"/>
        </w:rPr>
        <w:t>Scurgerea apelor s-a proiectat in functie de profilul longitudinal si configuratia zonei. Pentru scurgerea apelor pluviale s-au proiectat santuri pereate cu beton, rigole carosabile, canale betonate si rigole triunghiulare din beton.</w:t>
      </w:r>
    </w:p>
    <w:p w:rsidR="005134FD" w:rsidRPr="00DC0B53" w:rsidRDefault="005134FD" w:rsidP="005134FD">
      <w:pPr>
        <w:spacing w:after="0" w:line="240" w:lineRule="auto"/>
        <w:jc w:val="both"/>
        <w:rPr>
          <w:rFonts w:ascii="Arial" w:hAnsi="Arial" w:cs="Arial"/>
          <w:i/>
          <w:spacing w:val="-2"/>
          <w:lang w:val="ro-RO"/>
        </w:rPr>
      </w:pPr>
      <w:r w:rsidRPr="00DC0B53">
        <w:rPr>
          <w:i/>
          <w:spacing w:val="-2"/>
          <w:lang w:val="ro-RO"/>
        </w:rPr>
        <w:t xml:space="preserve">- </w:t>
      </w:r>
      <w:r w:rsidRPr="00DC0B53">
        <w:rPr>
          <w:rFonts w:ascii="Arial" w:hAnsi="Arial" w:cs="Arial"/>
          <w:i/>
          <w:spacing w:val="-2"/>
          <w:lang w:val="ro-RO"/>
        </w:rPr>
        <w:t>pe strazi, pentru asigurarea continuitatii scurgerii apelor se vor amplasa podete noi, unde este cazul, iar cele subdimensionate se vor inlocui cu podete tubulare din elemente prefabricate Ø600mm, Ø800mm, Ø1500mm, cu  7.50 m ,10.00 m si 12.50 m, prevazute cu camere de  cadere amenajate astfel incat sa fie asigurata scurgerea apelor in mod eficient iar latimea lor sa corespunda caracteristicilor strazii. Pe unele strazi nu se pot realiza podete tubulare din cauza spatiului limitat, iar scurgerea apelor se va asigura cu ajutorul rigolelor carosabile transversale.</w:t>
      </w:r>
    </w:p>
    <w:p w:rsidR="005134FD" w:rsidRPr="00DC0B53" w:rsidRDefault="005134FD" w:rsidP="005134FD">
      <w:pPr>
        <w:spacing w:after="0" w:line="240" w:lineRule="auto"/>
        <w:jc w:val="both"/>
        <w:rPr>
          <w:rFonts w:ascii="Arial" w:hAnsi="Arial" w:cs="Arial"/>
          <w:i/>
          <w:color w:val="000000"/>
          <w:spacing w:val="-2"/>
          <w:lang w:val="ro-RO"/>
        </w:rPr>
      </w:pPr>
      <w:r w:rsidRPr="00DC0B53">
        <w:rPr>
          <w:rFonts w:ascii="Arial" w:hAnsi="Arial" w:cs="Arial"/>
          <w:b/>
          <w:bCs/>
          <w:i/>
          <w:iCs/>
          <w:color w:val="000000"/>
          <w:spacing w:val="-2"/>
          <w:lang w:val="ro-RO"/>
        </w:rPr>
        <w:t xml:space="preserve">Consolidări </w:t>
      </w:r>
    </w:p>
    <w:p w:rsidR="005134FD" w:rsidRPr="00DC0B53" w:rsidRDefault="005134FD" w:rsidP="005134FD">
      <w:pPr>
        <w:spacing w:after="0" w:line="240" w:lineRule="auto"/>
        <w:ind w:firstLine="720"/>
        <w:jc w:val="both"/>
        <w:rPr>
          <w:rFonts w:ascii="Arial" w:hAnsi="Arial" w:cs="Arial"/>
          <w:i/>
          <w:spacing w:val="-2"/>
          <w:lang w:val="ro-RO"/>
        </w:rPr>
      </w:pPr>
      <w:r w:rsidRPr="00DC0B53">
        <w:rPr>
          <w:rFonts w:ascii="Arial" w:hAnsi="Arial" w:cs="Arial"/>
          <w:i/>
          <w:color w:val="000000"/>
          <w:spacing w:val="-2"/>
          <w:lang w:val="ro-RO"/>
        </w:rPr>
        <w:t xml:space="preserve">Pentru asigurarea lățimii minime a platformei și a părții carosabile, pe unele străzi sunt necesare lucrări de săpătură, consolidare a versanților sau a terasamentului drumului, astfel încât, stabilitatea corpului drumului să nu fie afectată. </w:t>
      </w:r>
      <w:r w:rsidR="00DC0B53">
        <w:rPr>
          <w:rFonts w:ascii="Arial" w:hAnsi="Arial" w:cs="Arial"/>
          <w:i/>
          <w:color w:val="000000"/>
          <w:spacing w:val="-2"/>
          <w:lang w:val="ro-RO"/>
        </w:rPr>
        <w:t>Î</w:t>
      </w:r>
      <w:r w:rsidRPr="00DC0B53">
        <w:rPr>
          <w:rFonts w:ascii="Arial" w:hAnsi="Arial" w:cs="Arial"/>
          <w:i/>
          <w:color w:val="000000"/>
          <w:spacing w:val="-2"/>
          <w:lang w:val="ro-RO"/>
        </w:rPr>
        <w:t>n cadrul proiectului, au fost proiectate următoarele lucrări de consolidare:</w:t>
      </w:r>
    </w:p>
    <w:p w:rsidR="005134FD" w:rsidRPr="00DC0B53" w:rsidRDefault="005134FD" w:rsidP="005134FD">
      <w:pPr>
        <w:pStyle w:val="ListParagraph"/>
        <w:numPr>
          <w:ilvl w:val="0"/>
          <w:numId w:val="48"/>
        </w:numPr>
        <w:ind w:left="1122" w:hanging="357"/>
        <w:contextualSpacing/>
        <w:jc w:val="both"/>
        <w:rPr>
          <w:rFonts w:ascii="Arial" w:hAnsi="Arial" w:cs="Arial"/>
          <w:i/>
          <w:spacing w:val="-2"/>
          <w:lang w:val="ro-RO"/>
        </w:rPr>
      </w:pPr>
      <w:r w:rsidRPr="00DC0B53">
        <w:rPr>
          <w:rFonts w:ascii="Arial" w:hAnsi="Arial" w:cs="Arial"/>
          <w:i/>
          <w:color w:val="000000"/>
          <w:spacing w:val="-2"/>
          <w:lang w:val="ro-RO"/>
        </w:rPr>
        <w:t>Se va realiza zid de sprijin din beton cu He=3.00 m pe o lungime de 155.00 m.</w:t>
      </w:r>
    </w:p>
    <w:p w:rsidR="005134FD" w:rsidRPr="00DC0B53" w:rsidRDefault="005134FD" w:rsidP="005134FD">
      <w:pPr>
        <w:pStyle w:val="ListParagraph"/>
        <w:numPr>
          <w:ilvl w:val="0"/>
          <w:numId w:val="48"/>
        </w:numPr>
        <w:ind w:left="1122" w:hanging="357"/>
        <w:contextualSpacing/>
        <w:jc w:val="both"/>
        <w:rPr>
          <w:rFonts w:ascii="Arial" w:hAnsi="Arial" w:cs="Arial"/>
          <w:i/>
          <w:spacing w:val="-2"/>
          <w:lang w:val="ro-RO"/>
        </w:rPr>
      </w:pPr>
      <w:r w:rsidRPr="00DC0B53">
        <w:rPr>
          <w:rFonts w:ascii="Arial" w:hAnsi="Arial" w:cs="Arial"/>
          <w:i/>
          <w:color w:val="000000"/>
          <w:spacing w:val="-2"/>
          <w:lang w:val="ro-RO"/>
        </w:rPr>
        <w:t xml:space="preserve">Zid de captuseala He=1,00m = 465,00m; </w:t>
      </w:r>
    </w:p>
    <w:p w:rsidR="005134FD" w:rsidRPr="00DC0B53" w:rsidRDefault="005134FD" w:rsidP="005134FD">
      <w:pPr>
        <w:pStyle w:val="ListParagraph"/>
        <w:numPr>
          <w:ilvl w:val="0"/>
          <w:numId w:val="48"/>
        </w:numPr>
        <w:ind w:left="1122" w:hanging="357"/>
        <w:contextualSpacing/>
        <w:jc w:val="both"/>
        <w:rPr>
          <w:rFonts w:ascii="Arial" w:hAnsi="Arial" w:cs="Arial"/>
          <w:i/>
          <w:spacing w:val="-2"/>
          <w:lang w:val="ro-RO"/>
        </w:rPr>
      </w:pPr>
      <w:r w:rsidRPr="00DC0B53">
        <w:rPr>
          <w:rFonts w:ascii="Arial" w:hAnsi="Arial" w:cs="Arial"/>
          <w:i/>
          <w:color w:val="000000"/>
          <w:spacing w:val="-2"/>
          <w:lang w:val="ro-RO"/>
        </w:rPr>
        <w:t>Zid de captuseala He=2,00m = 40,00 m;</w:t>
      </w:r>
    </w:p>
    <w:p w:rsidR="005134FD" w:rsidRPr="00DC0B53" w:rsidRDefault="005134FD" w:rsidP="005134FD">
      <w:pPr>
        <w:pStyle w:val="ListParagraph"/>
        <w:numPr>
          <w:ilvl w:val="0"/>
          <w:numId w:val="48"/>
        </w:numPr>
        <w:ind w:left="1122" w:hanging="357"/>
        <w:contextualSpacing/>
        <w:jc w:val="both"/>
        <w:rPr>
          <w:rFonts w:ascii="Arial" w:hAnsi="Arial" w:cs="Arial"/>
          <w:spacing w:val="-2"/>
          <w:lang w:val="ro-RO"/>
        </w:rPr>
      </w:pPr>
      <w:r w:rsidRPr="00DC0B53">
        <w:rPr>
          <w:rFonts w:ascii="Arial" w:hAnsi="Arial" w:cs="Arial"/>
          <w:i/>
          <w:spacing w:val="-2"/>
          <w:lang w:val="ro-RO"/>
        </w:rPr>
        <w:t xml:space="preserve">Zid de sprijin din gabioane </w:t>
      </w:r>
      <w:r w:rsidRPr="00DC0B53">
        <w:rPr>
          <w:rFonts w:ascii="Arial" w:hAnsi="Arial" w:cs="Arial"/>
          <w:i/>
          <w:color w:val="000000"/>
          <w:spacing w:val="-2"/>
          <w:lang w:val="ro-RO"/>
        </w:rPr>
        <w:t>,H=2,00m = 118,00m</w:t>
      </w:r>
      <w:r w:rsidRPr="00DC0B53">
        <w:rPr>
          <w:rFonts w:ascii="Arial" w:hAnsi="Arial" w:cs="Arial"/>
          <w:color w:val="000000"/>
          <w:spacing w:val="-2"/>
          <w:lang w:val="ro-RO"/>
        </w:rPr>
        <w:t>.</w:t>
      </w:r>
    </w:p>
    <w:p w:rsidR="005134FD" w:rsidRPr="00DC0B53" w:rsidRDefault="005134FD" w:rsidP="005134FD">
      <w:pPr>
        <w:tabs>
          <w:tab w:val="left" w:pos="0"/>
        </w:tabs>
        <w:spacing w:after="0" w:line="240" w:lineRule="auto"/>
        <w:jc w:val="both"/>
        <w:rPr>
          <w:rFonts w:ascii="Arial" w:hAnsi="Arial" w:cs="Arial"/>
          <w:i/>
          <w:spacing w:val="-2"/>
          <w:shd w:val="clear" w:color="auto" w:fill="FFFFFF"/>
          <w:lang w:val="it-IT"/>
        </w:rPr>
      </w:pPr>
      <w:r w:rsidRPr="00DC0B53">
        <w:rPr>
          <w:rFonts w:ascii="Arial" w:hAnsi="Arial" w:cs="Arial"/>
          <w:i/>
          <w:spacing w:val="-2"/>
          <w:shd w:val="clear" w:color="auto" w:fill="FFFFFF"/>
          <w:lang w:val="it-IT"/>
        </w:rPr>
        <w:t>Organizarea de șantier în cazul acest</w:t>
      </w:r>
      <w:r w:rsidR="00DC0B53">
        <w:rPr>
          <w:rFonts w:ascii="Arial" w:hAnsi="Arial" w:cs="Arial"/>
          <w:i/>
          <w:spacing w:val="-2"/>
          <w:shd w:val="clear" w:color="auto" w:fill="FFFFFF"/>
          <w:lang w:val="it-IT"/>
        </w:rPr>
        <w:t>u</w:t>
      </w:r>
      <w:r w:rsidRPr="00DC0B53">
        <w:rPr>
          <w:rFonts w:ascii="Arial" w:hAnsi="Arial" w:cs="Arial"/>
          <w:i/>
          <w:spacing w:val="-2"/>
          <w:shd w:val="clear" w:color="auto" w:fill="FFFFFF"/>
          <w:lang w:val="it-IT"/>
        </w:rPr>
        <w:t xml:space="preserve">i </w:t>
      </w:r>
      <w:r w:rsidR="00DC0B53">
        <w:rPr>
          <w:rFonts w:ascii="Arial" w:hAnsi="Arial" w:cs="Arial"/>
          <w:i/>
          <w:spacing w:val="-2"/>
          <w:shd w:val="clear" w:color="auto" w:fill="FFFFFF"/>
          <w:lang w:val="it-IT"/>
        </w:rPr>
        <w:t>proiect</w:t>
      </w:r>
      <w:r w:rsidRPr="00DC0B53">
        <w:rPr>
          <w:rFonts w:ascii="Arial" w:hAnsi="Arial" w:cs="Arial"/>
          <w:i/>
          <w:spacing w:val="-2"/>
          <w:shd w:val="clear" w:color="auto" w:fill="FFFFFF"/>
          <w:lang w:val="it-IT"/>
        </w:rPr>
        <w:t xml:space="preserve"> presupune amenajarea unor platforme pietruite, împrejmuite cu gard din plasă de sârma, pentru montarea unor containere și a unor cabine wc ecologice la începutul lucrărilor de execuție. Poziționarea lor se va face in intravilanul </w:t>
      </w:r>
      <w:r w:rsidRPr="00DC0B53">
        <w:rPr>
          <w:rFonts w:ascii="Arial" w:hAnsi="Arial" w:cs="Arial"/>
          <w:i/>
          <w:spacing w:val="-2"/>
          <w:shd w:val="clear" w:color="auto" w:fill="FFFFFF"/>
        </w:rPr>
        <w:t>orașului Beclean</w:t>
      </w:r>
      <w:r w:rsidRPr="00DC0B53">
        <w:rPr>
          <w:rFonts w:ascii="Arial" w:hAnsi="Arial" w:cs="Arial"/>
          <w:i/>
          <w:spacing w:val="-2"/>
          <w:shd w:val="clear" w:color="auto" w:fill="FFFFFF"/>
          <w:lang w:val="it-IT"/>
        </w:rPr>
        <w:t xml:space="preserve">, prin amenajarea unor platforme, se va amplasa un container și o cabină wc ecologică.Tot în intravilanul </w:t>
      </w:r>
      <w:r w:rsidRPr="00DC0B53">
        <w:rPr>
          <w:rFonts w:ascii="Arial" w:hAnsi="Arial" w:cs="Arial"/>
          <w:i/>
          <w:spacing w:val="-2"/>
          <w:shd w:val="clear" w:color="auto" w:fill="FFFFFF"/>
        </w:rPr>
        <w:t>orașului Beclean</w:t>
      </w:r>
      <w:r w:rsidRPr="00DC0B53">
        <w:rPr>
          <w:rFonts w:ascii="Arial" w:hAnsi="Arial" w:cs="Arial"/>
          <w:i/>
          <w:spacing w:val="-2"/>
          <w:shd w:val="clear" w:color="auto" w:fill="FFFFFF"/>
          <w:lang w:val="it-IT"/>
        </w:rPr>
        <w:t xml:space="preserve"> vor fi amplasate și gropile de împrumut. Acestea se vor desființa la sfârșitul lucrărilor și terenul se va aduce la forma initială. Lucrările nu vor afecta condițiile de mediu din zonă, pe toata perioada execuției și în exploatare.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i/>
          <w:spacing w:val="-2"/>
          <w:lang w:val="ro-RO"/>
        </w:rPr>
        <w:t>b) cumularea cu alte proiecte existente si/sau aprobate</w:t>
      </w:r>
      <w:r w:rsidRPr="00DC0B53">
        <w:rPr>
          <w:rFonts w:ascii="Arial" w:hAnsi="Arial" w:cs="Arial"/>
          <w:i/>
          <w:spacing w:val="-2"/>
          <w:lang w:val="ro-RO"/>
        </w:rPr>
        <w:t xml:space="preserve">: </w:t>
      </w:r>
    </w:p>
    <w:p w:rsidR="005134FD" w:rsidRPr="00DC0B53" w:rsidRDefault="005134FD" w:rsidP="005134FD">
      <w:pPr>
        <w:tabs>
          <w:tab w:val="left" w:pos="709"/>
        </w:tabs>
        <w:spacing w:after="0" w:line="240" w:lineRule="auto"/>
        <w:jc w:val="both"/>
        <w:rPr>
          <w:rFonts w:ascii="Arial" w:hAnsi="Arial" w:cs="Arial"/>
          <w:i/>
          <w:spacing w:val="-2"/>
          <w:lang w:val="ro-RO"/>
        </w:rPr>
      </w:pPr>
      <w:r w:rsidRPr="00DC0B53">
        <w:rPr>
          <w:rFonts w:ascii="Arial" w:hAnsi="Arial" w:cs="Arial"/>
          <w:i/>
          <w:spacing w:val="-2"/>
          <w:lang w:val="ro-RO"/>
        </w:rPr>
        <w:t>- proiectul nu are efect cumulativ cu alte proiecte;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i/>
          <w:spacing w:val="-2"/>
          <w:lang w:val="ro-RO"/>
        </w:rPr>
        <w:t>c) utilizarea resurselor naturale, in special a solului, a terenurilor, a apei si a biodiversitatii</w:t>
      </w:r>
      <w:r w:rsidRPr="00DC0B53">
        <w:rPr>
          <w:rFonts w:ascii="Arial" w:hAnsi="Arial" w:cs="Arial"/>
          <w:i/>
          <w:spacing w:val="-2"/>
          <w:lang w:val="ro-RO"/>
        </w:rPr>
        <w:t xml:space="preserve">: </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existente in zona si anume: nisip, balast, piatra sparta etc., precum si materiale existente in comert.</w:t>
      </w:r>
    </w:p>
    <w:p w:rsidR="005134FD" w:rsidRPr="00DC0B53" w:rsidRDefault="005134FD" w:rsidP="005134FD">
      <w:pPr>
        <w:spacing w:after="0" w:line="240" w:lineRule="auto"/>
        <w:jc w:val="both"/>
        <w:rPr>
          <w:rFonts w:ascii="Arial" w:hAnsi="Arial" w:cs="Arial"/>
          <w:b/>
          <w:i/>
          <w:spacing w:val="-2"/>
          <w:u w:val="single"/>
          <w:lang w:val="ro-RO"/>
        </w:rPr>
      </w:pPr>
      <w:r w:rsidRPr="00DC0B53">
        <w:rPr>
          <w:rFonts w:ascii="Arial" w:hAnsi="Arial" w:cs="Arial"/>
          <w:b/>
          <w:i/>
          <w:spacing w:val="-2"/>
          <w:u w:val="single"/>
          <w:lang w:val="ro-RO"/>
        </w:rPr>
        <w:t>Utilităţi:</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nu necesită utilități hidroedilitare;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energia electrică  necesara pentru organizarea de santier se va obtine din reteaua electrica existenta din zona.</w:t>
      </w:r>
    </w:p>
    <w:p w:rsidR="005134FD" w:rsidRPr="00DC0B53" w:rsidRDefault="005134FD" w:rsidP="005134FD">
      <w:pPr>
        <w:numPr>
          <w:ilvl w:val="0"/>
          <w:numId w:val="43"/>
        </w:numPr>
        <w:spacing w:after="0" w:line="240" w:lineRule="auto"/>
        <w:jc w:val="both"/>
        <w:rPr>
          <w:rFonts w:ascii="Arial" w:hAnsi="Arial" w:cs="Arial"/>
          <w:i/>
          <w:spacing w:val="-2"/>
          <w:lang w:val="ro-RO"/>
        </w:rPr>
      </w:pPr>
      <w:r w:rsidRPr="00DC0B53">
        <w:rPr>
          <w:rFonts w:ascii="Arial" w:hAnsi="Arial" w:cs="Arial"/>
          <w:b/>
          <w:i/>
          <w:spacing w:val="-2"/>
          <w:lang w:val="ro-RO"/>
        </w:rPr>
        <w:t>d) cantitatea şi tipurile de deşeuri generate/gestionate</w:t>
      </w:r>
      <w:r w:rsidRPr="00DC0B53">
        <w:rPr>
          <w:rFonts w:ascii="Arial" w:hAnsi="Arial" w:cs="Arial"/>
          <w:i/>
          <w:spacing w:val="-2"/>
          <w:lang w:val="ro-RO"/>
        </w:rPr>
        <w:t xml:space="preserve">: </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În perioada de implementare a proiectului vor rezulta deşeuri de materiale de construcţie şi deșeuri menajere de la personalul angajat, care se vor colecta selectiv şi se vor gestiona conform prevederilor legale în vigoare.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Deșeuri periculoase: în etapa de construcţie nu vor rezulta deşeuri periculoase, altele decât carburanţii sau lubrifianţii conţinuţi în rezervoarele utilajelor implicate în etapele de construcţie.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Toate categoriile de deșeuri generate vor fi colectate selectiv, depozitate temporar în locațiile organizărilor de șantier și valorificate/eliminate prin relații contractuale cu societăți specializate.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Gestionarea deșeurilor se va face cu respectarea strictă a prevederilor Legii nr. 211/2011 privind regimul deşeurilor, cu modificările şi completările ulterioare.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DC0B53">
        <w:rPr>
          <w:rFonts w:ascii="Arial" w:hAnsi="Arial" w:cs="Arial"/>
          <w:i/>
          <w:spacing w:val="-2"/>
          <w:lang w:val="ro-RO"/>
        </w:rPr>
        <w:tab/>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i/>
          <w:spacing w:val="-2"/>
          <w:lang w:val="ro-RO"/>
        </w:rPr>
        <w:t>e) poluarea şi alte efecte negative:</w:t>
      </w:r>
      <w:r w:rsidRPr="00DC0B53">
        <w:rPr>
          <w:rFonts w:ascii="Arial" w:hAnsi="Arial" w:cs="Arial"/>
          <w:i/>
          <w:spacing w:val="-2"/>
          <w:lang w:val="ro-RO"/>
        </w:rPr>
        <w:t xml:space="preserve"> </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Surse de poluanţi pentru aer sunt:</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xml:space="preserve">       </w:t>
      </w:r>
      <w:r w:rsidRPr="00DC0B53">
        <w:rPr>
          <w:rFonts w:ascii="Arial" w:hAnsi="Arial" w:cs="Arial"/>
          <w:b/>
          <w:i/>
          <w:spacing w:val="-2"/>
          <w:lang w:val="ro-RO"/>
        </w:rPr>
        <w:t>-</w:t>
      </w:r>
      <w:r w:rsidRPr="00DC0B53">
        <w:rPr>
          <w:rFonts w:ascii="Arial" w:hAnsi="Arial" w:cs="Arial"/>
          <w:i/>
          <w:spacing w:val="-2"/>
          <w:lang w:val="ro-RO"/>
        </w:rPr>
        <w:t xml:space="preserve"> utilajele care se vor folosi în executarea lucrărilor (autocamioane, autobasculante, buldoexcavatoare);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xml:space="preserve">       </w:t>
      </w:r>
      <w:r w:rsidRPr="00DC0B53">
        <w:rPr>
          <w:rFonts w:ascii="Arial" w:hAnsi="Arial" w:cs="Arial"/>
          <w:b/>
          <w:i/>
          <w:spacing w:val="-2"/>
          <w:lang w:val="ro-RO"/>
        </w:rPr>
        <w:t>-</w:t>
      </w:r>
      <w:r w:rsidRPr="00DC0B53">
        <w:rPr>
          <w:rFonts w:ascii="Arial" w:hAnsi="Arial" w:cs="Arial"/>
          <w:i/>
          <w:spacing w:val="-2"/>
          <w:lang w:val="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i/>
          <w:spacing w:val="-2"/>
          <w:lang w:val="ro-RO"/>
        </w:rPr>
        <w:t xml:space="preserve">   </w:t>
      </w:r>
      <w:r w:rsidRPr="00DC0B53">
        <w:rPr>
          <w:rFonts w:ascii="Arial" w:hAnsi="Arial" w:cs="Arial"/>
          <w:b/>
          <w:i/>
          <w:spacing w:val="-2"/>
          <w:lang w:val="ro-RO"/>
        </w:rPr>
        <w:sym w:font="Wingdings" w:char="F0FC"/>
      </w:r>
      <w:r w:rsidRPr="00DC0B53">
        <w:rPr>
          <w:rFonts w:ascii="Arial" w:hAnsi="Arial" w:cs="Arial"/>
          <w:i/>
          <w:spacing w:val="-2"/>
          <w:lang w:val="ro-RO"/>
        </w:rPr>
        <w:t xml:space="preserve"> Activităţile din şantier implică manipularea unor cantităţi reduse de substanţe poluante pentru sol şi subsol: carburanţi / combustibili și lubrefianţi.</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xml:space="preserve">  </w:t>
      </w:r>
      <w:r w:rsidRPr="00DC0B53">
        <w:rPr>
          <w:rFonts w:ascii="Arial" w:hAnsi="Arial" w:cs="Arial"/>
          <w:b/>
          <w:i/>
          <w:spacing w:val="-2"/>
          <w:lang w:val="ro-RO"/>
        </w:rPr>
        <w:t xml:space="preserve"> </w:t>
      </w:r>
      <w:r w:rsidRPr="00DC0B53">
        <w:rPr>
          <w:rFonts w:ascii="Arial" w:hAnsi="Arial" w:cs="Arial"/>
          <w:b/>
          <w:i/>
          <w:spacing w:val="-2"/>
          <w:lang w:val="ro-RO"/>
        </w:rPr>
        <w:sym w:font="Wingdings" w:char="F0FC"/>
      </w:r>
      <w:r w:rsidRPr="00DC0B53">
        <w:rPr>
          <w:rFonts w:ascii="Arial" w:hAnsi="Arial" w:cs="Arial"/>
          <w:i/>
          <w:spacing w:val="-2"/>
          <w:lang w:val="ro-RO"/>
        </w:rPr>
        <w:t xml:space="preserve"> Sursele de zgomot și vibrații în timpul execuției lucrărilor sunt reprezentate de echipamentele</w:t>
      </w:r>
      <w:r w:rsidRPr="006A2EAD">
        <w:rPr>
          <w:rFonts w:ascii="Arial" w:hAnsi="Arial" w:cs="Arial"/>
          <w:i/>
          <w:spacing w:val="-2"/>
        </w:rPr>
        <w:t xml:space="preserve"> </w:t>
      </w:r>
      <w:r w:rsidRPr="00DC0B53">
        <w:rPr>
          <w:rFonts w:ascii="Arial" w:hAnsi="Arial" w:cs="Arial"/>
          <w:i/>
          <w:spacing w:val="-2"/>
          <w:lang w:val="ro-RO"/>
        </w:rPr>
        <w:t>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i/>
          <w:spacing w:val="-2"/>
          <w:lang w:val="ro-RO"/>
        </w:rPr>
        <w:t xml:space="preserve">  </w:t>
      </w:r>
      <w:r w:rsidRPr="00DC0B53">
        <w:rPr>
          <w:rFonts w:ascii="Arial" w:hAnsi="Arial" w:cs="Arial"/>
          <w:b/>
          <w:i/>
          <w:spacing w:val="-2"/>
          <w:lang w:val="ro-RO"/>
        </w:rPr>
        <w:sym w:font="Wingdings" w:char="F0FC"/>
      </w:r>
      <w:r w:rsidRPr="00DC0B53">
        <w:rPr>
          <w:rFonts w:ascii="Arial" w:hAnsi="Arial" w:cs="Arial"/>
          <w:i/>
          <w:spacing w:val="-2"/>
          <w:lang w:val="ro-RO"/>
        </w:rPr>
        <w:t xml:space="preserve"> În structura lucrărilor nu se introduce elemente care produc radiații, materialele utilizate la lucrări vor fi conform standardelor sau vor avea agremente tehnice valabile.  </w:t>
      </w:r>
    </w:p>
    <w:p w:rsidR="005134FD" w:rsidRPr="00DC0B53" w:rsidRDefault="005134FD" w:rsidP="005134FD">
      <w:pPr>
        <w:autoSpaceDE w:val="0"/>
        <w:autoSpaceDN w:val="0"/>
        <w:adjustRightInd w:val="0"/>
        <w:spacing w:after="0" w:line="240" w:lineRule="auto"/>
        <w:jc w:val="both"/>
        <w:rPr>
          <w:rFonts w:ascii="Arial" w:hAnsi="Arial" w:cs="Arial"/>
          <w:i/>
          <w:spacing w:val="-2"/>
          <w:lang w:val="ro-RO"/>
        </w:rPr>
      </w:pPr>
      <w:r w:rsidRPr="00DC0B53">
        <w:rPr>
          <w:rFonts w:ascii="Arial" w:hAnsi="Arial" w:cs="Arial"/>
          <w:b/>
          <w:i/>
          <w:spacing w:val="-2"/>
          <w:lang w:val="ro-RO"/>
        </w:rPr>
        <w:t>f) riscurile de accidente majore și/sau dezastre relevante pentru proiectul în cauză, inclusiv cele cauzate de schimbările climatice, conform informațiilor științifice:</w:t>
      </w:r>
      <w:r w:rsidRPr="00DC0B53">
        <w:rPr>
          <w:rFonts w:ascii="Arial" w:hAnsi="Arial" w:cs="Arial"/>
          <w:i/>
          <w:spacing w:val="-2"/>
          <w:lang w:val="ro-RO"/>
        </w:rPr>
        <w:t xml:space="preserve"> </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substanțele periculoase prezente pe amplasamanent:</w:t>
      </w:r>
    </w:p>
    <w:p w:rsidR="005134FD" w:rsidRPr="00DC0B53" w:rsidRDefault="005134FD" w:rsidP="005134FD">
      <w:pPr>
        <w:spacing w:after="0" w:line="240" w:lineRule="auto"/>
        <w:ind w:firstLine="708"/>
        <w:jc w:val="both"/>
        <w:rPr>
          <w:rFonts w:ascii="Arial" w:hAnsi="Arial" w:cs="Arial"/>
          <w:i/>
          <w:spacing w:val="-2"/>
          <w:lang w:val="ro-RO"/>
        </w:rPr>
      </w:pPr>
      <w:r w:rsidRPr="00DC0B53">
        <w:rPr>
          <w:rFonts w:ascii="Arial" w:hAnsi="Arial" w:cs="Arial"/>
          <w:i/>
          <w:spacing w:val="-2"/>
          <w:lang w:val="ro-RO"/>
        </w:rPr>
        <w:t>- în faza de implementare a proiectului: combustibili, care se vor aproviziona pe măsura consumului;</w:t>
      </w:r>
    </w:p>
    <w:p w:rsidR="005134FD" w:rsidRPr="00DC0B53" w:rsidRDefault="005134FD" w:rsidP="005134FD">
      <w:pPr>
        <w:spacing w:after="0" w:line="240" w:lineRule="auto"/>
        <w:ind w:firstLine="708"/>
        <w:jc w:val="both"/>
        <w:rPr>
          <w:rFonts w:ascii="Arial" w:hAnsi="Arial" w:cs="Arial"/>
          <w:i/>
          <w:spacing w:val="-2"/>
          <w:lang w:val="ro-RO"/>
        </w:rPr>
      </w:pPr>
      <w:r w:rsidRPr="00DC0B53">
        <w:rPr>
          <w:rFonts w:ascii="Arial" w:hAnsi="Arial" w:cs="Arial"/>
          <w:i/>
          <w:spacing w:val="-2"/>
          <w:lang w:val="ro-RO"/>
        </w:rPr>
        <w:t xml:space="preserve"> - în etapa de funcționare: nu este cazul;</w:t>
      </w:r>
    </w:p>
    <w:p w:rsidR="005134FD" w:rsidRPr="00DC0B53" w:rsidRDefault="005134FD" w:rsidP="005134FD">
      <w:pPr>
        <w:autoSpaceDE w:val="0"/>
        <w:autoSpaceDN w:val="0"/>
        <w:adjustRightInd w:val="0"/>
        <w:spacing w:after="0" w:line="240" w:lineRule="auto"/>
        <w:jc w:val="both"/>
        <w:rPr>
          <w:rFonts w:ascii="Arial" w:hAnsi="Arial" w:cs="Arial"/>
          <w:i/>
          <w:spacing w:val="-2"/>
          <w:lang w:val="ro-RO"/>
        </w:rPr>
      </w:pPr>
      <w:r w:rsidRPr="00DC0B53">
        <w:rPr>
          <w:rFonts w:ascii="Arial" w:hAnsi="Arial" w:cs="Arial"/>
          <w:b/>
          <w:spacing w:val="-2"/>
          <w:lang w:val="ro-RO"/>
        </w:rPr>
        <w:t>g)</w:t>
      </w:r>
      <w:r w:rsidRPr="00DC0B53">
        <w:rPr>
          <w:rFonts w:ascii="Arial" w:hAnsi="Arial" w:cs="Arial"/>
          <w:spacing w:val="-2"/>
          <w:lang w:val="ro-RO"/>
        </w:rPr>
        <w:t xml:space="preserve"> </w:t>
      </w:r>
      <w:r w:rsidRPr="00DC0B53">
        <w:rPr>
          <w:rFonts w:ascii="Arial" w:hAnsi="Arial" w:cs="Arial"/>
          <w:b/>
          <w:i/>
          <w:spacing w:val="-2"/>
          <w:lang w:val="ro-RO"/>
        </w:rPr>
        <w:t>riscurile pentru sanatatea umana (de ex., din cauza contaminarii apei sau a poluarii atmosferice):</w:t>
      </w:r>
      <w:r w:rsidRPr="00DC0B53">
        <w:rPr>
          <w:rFonts w:ascii="Arial" w:hAnsi="Arial" w:cs="Arial"/>
          <w:spacing w:val="-2"/>
          <w:lang w:val="ro-RO"/>
        </w:rPr>
        <w:t xml:space="preserve"> </w:t>
      </w:r>
      <w:r w:rsidRPr="00DC0B53">
        <w:rPr>
          <w:rFonts w:ascii="Arial" w:hAnsi="Arial" w:cs="Arial"/>
          <w:bCs/>
          <w:i/>
          <w:spacing w:val="-2"/>
          <w:lang w:val="ro-RO"/>
        </w:rPr>
        <w:t>proiectul nu va avea un impact negativ asupra sănătății umane;</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 xml:space="preserve">2. Amplasarea proiectelor: </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2.1</w:t>
      </w:r>
      <w:r w:rsidRPr="00DC0B53">
        <w:rPr>
          <w:rFonts w:ascii="Arial" w:hAnsi="Arial" w:cs="Arial"/>
          <w:spacing w:val="-2"/>
          <w:lang w:val="ro-RO"/>
        </w:rPr>
        <w:t xml:space="preserve"> </w:t>
      </w:r>
      <w:r w:rsidRPr="00DC0B53">
        <w:rPr>
          <w:rFonts w:ascii="Arial" w:hAnsi="Arial" w:cs="Arial"/>
          <w:b/>
          <w:spacing w:val="-2"/>
          <w:lang w:val="ro-RO"/>
        </w:rPr>
        <w:t xml:space="preserve">utilizarea actuală şi aprobată a terenurilor: </w:t>
      </w:r>
    </w:p>
    <w:p w:rsidR="005134FD" w:rsidRPr="00DC0B53" w:rsidRDefault="005134FD" w:rsidP="005134FD">
      <w:pPr>
        <w:spacing w:after="0" w:line="240" w:lineRule="auto"/>
        <w:jc w:val="both"/>
        <w:rPr>
          <w:rFonts w:ascii="Arial" w:hAnsi="Arial" w:cs="Arial"/>
          <w:i/>
          <w:iCs/>
          <w:spacing w:val="-2"/>
          <w:lang w:val="ro-RO"/>
        </w:rPr>
      </w:pPr>
      <w:r w:rsidRPr="00DC0B53">
        <w:rPr>
          <w:rFonts w:ascii="Arial" w:hAnsi="Arial" w:cs="Arial"/>
          <w:spacing w:val="-2"/>
          <w:lang w:val="ro-RO"/>
        </w:rPr>
        <w:t xml:space="preserve">- </w:t>
      </w:r>
      <w:r w:rsidRPr="00DC0B53">
        <w:rPr>
          <w:rFonts w:ascii="Arial" w:hAnsi="Arial" w:cs="Arial"/>
          <w:iCs/>
          <w:spacing w:val="-2"/>
          <w:lang w:val="ro-RO"/>
        </w:rPr>
        <w:t>c</w:t>
      </w:r>
      <w:r w:rsidRPr="00DC0B53">
        <w:rPr>
          <w:rFonts w:ascii="Arial" w:hAnsi="Arial" w:cs="Arial"/>
          <w:i/>
          <w:iCs/>
          <w:spacing w:val="-2"/>
          <w:lang w:val="ro-RO"/>
        </w:rPr>
        <w:t xml:space="preserve">onform Certificatului de Urbanism </w:t>
      </w:r>
      <w:r w:rsidRPr="00DC0B53">
        <w:rPr>
          <w:rFonts w:ascii="Arial" w:hAnsi="Arial" w:cs="Arial"/>
          <w:i/>
          <w:spacing w:val="-2"/>
          <w:lang w:val="ro-RO"/>
        </w:rPr>
        <w:t>n</w:t>
      </w:r>
      <w:r w:rsidRPr="00DC0B53">
        <w:rPr>
          <w:rFonts w:ascii="Arial" w:hAnsi="Arial" w:cs="Arial"/>
          <w:i/>
          <w:iCs/>
          <w:spacing w:val="-2"/>
          <w:lang w:val="ro-RO"/>
        </w:rPr>
        <w:t>r. 397 din 27.05.2019, terenul se află pe domeniul public, în intravilanul orașului Beclean, categoria de folosință străzi, județul Bistrița-Năsăud;</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 xml:space="preserve">2.2 bogăţia, disponibilitatea, calitatea şi capacitatea de regenerare relative ale resurselor naturale, inclusiv solul, terenurile, apa şi biodiversitatea, din zonă şi din subteranul acesteia: </w:t>
      </w:r>
      <w:r w:rsidRPr="00DC0B53">
        <w:rPr>
          <w:rFonts w:ascii="Arial" w:hAnsi="Arial" w:cs="Arial"/>
          <w:i/>
          <w:spacing w:val="-2"/>
          <w:lang w:val="ro-RO"/>
        </w:rPr>
        <w:t>resursele naturale utilizate pentru realizarea proiectului sunt disponibile în zonă;</w:t>
      </w:r>
    </w:p>
    <w:p w:rsidR="005134FD" w:rsidRPr="00DC0B53" w:rsidRDefault="005134FD" w:rsidP="005134FD">
      <w:pPr>
        <w:autoSpaceDE w:val="0"/>
        <w:autoSpaceDN w:val="0"/>
        <w:adjustRightInd w:val="0"/>
        <w:spacing w:after="0" w:line="240" w:lineRule="auto"/>
        <w:jc w:val="both"/>
        <w:rPr>
          <w:rFonts w:ascii="Arial" w:hAnsi="Arial" w:cs="Arial"/>
          <w:b/>
          <w:spacing w:val="-2"/>
          <w:lang w:val="ro-RO"/>
        </w:rPr>
      </w:pPr>
      <w:r w:rsidRPr="00DC0B53">
        <w:rPr>
          <w:rFonts w:ascii="Arial" w:hAnsi="Arial" w:cs="Arial"/>
          <w:b/>
          <w:spacing w:val="-2"/>
          <w:lang w:val="ro-RO"/>
        </w:rPr>
        <w:t>2.3</w:t>
      </w:r>
      <w:r w:rsidRPr="00DC0B53">
        <w:rPr>
          <w:rFonts w:ascii="Arial" w:hAnsi="Arial" w:cs="Arial"/>
          <w:i/>
          <w:spacing w:val="-2"/>
          <w:lang w:val="ro-RO"/>
        </w:rPr>
        <w:t xml:space="preserve"> </w:t>
      </w:r>
      <w:r w:rsidRPr="00DC0B53">
        <w:rPr>
          <w:rFonts w:ascii="Arial" w:hAnsi="Arial" w:cs="Arial"/>
          <w:b/>
          <w:spacing w:val="-2"/>
          <w:lang w:val="ro-RO"/>
        </w:rPr>
        <w:t>capacitatea de absorbţie a mediului natural, acordându-se o atenţie specială următoarelor zone: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a)</w:t>
      </w:r>
      <w:r w:rsidRPr="00DC0B53">
        <w:rPr>
          <w:rFonts w:ascii="Arial" w:hAnsi="Arial" w:cs="Arial"/>
          <w:spacing w:val="-2"/>
          <w:lang w:val="ro-RO"/>
        </w:rPr>
        <w:t xml:space="preserve"> zone umede, zone riverane, guri ale râurilor: </w:t>
      </w:r>
      <w:r w:rsidR="00DC0B53" w:rsidRPr="00DC0B53">
        <w:rPr>
          <w:rFonts w:ascii="Arial" w:hAnsi="Arial" w:cs="Arial"/>
          <w:i/>
          <w:spacing w:val="-2"/>
          <w:lang w:val="ro-RO"/>
        </w:rPr>
        <w:t>proiectul nu este amplasat în</w:t>
      </w:r>
      <w:r w:rsidR="00DC0B53" w:rsidRPr="00DC0B53">
        <w:rPr>
          <w:rFonts w:ascii="Arial" w:hAnsi="Arial" w:cs="Arial"/>
          <w:i/>
          <w:spacing w:val="-2"/>
          <w:lang w:val="ro-RO"/>
        </w:rPr>
        <w:t xml:space="preserve"> </w:t>
      </w:r>
      <w:r w:rsidR="00DC0B53" w:rsidRPr="00DC0B53">
        <w:rPr>
          <w:rFonts w:ascii="Arial" w:hAnsi="Arial" w:cs="Arial"/>
          <w:i/>
          <w:spacing w:val="-2"/>
          <w:lang w:val="ro-RO"/>
        </w:rPr>
        <w:t>zone umede, zone riverane</w:t>
      </w:r>
      <w:r w:rsidRPr="00DC0B53">
        <w:rPr>
          <w:rFonts w:ascii="Arial" w:hAnsi="Arial" w:cs="Arial"/>
          <w:i/>
          <w:spacing w:val="-2"/>
          <w:lang w:val="ro-RO"/>
        </w:rPr>
        <w:t>;</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b)</w:t>
      </w:r>
      <w:r w:rsidRPr="00DC0B53">
        <w:rPr>
          <w:rFonts w:ascii="Arial" w:hAnsi="Arial" w:cs="Arial"/>
          <w:spacing w:val="-2"/>
          <w:lang w:val="ro-RO"/>
        </w:rPr>
        <w:t xml:space="preserve"> zone costiere şi mediul marin:</w:t>
      </w:r>
      <w:r w:rsidRPr="00DC0B53">
        <w:rPr>
          <w:rFonts w:ascii="Arial" w:hAnsi="Arial" w:cs="Arial"/>
          <w:i/>
          <w:spacing w:val="-2"/>
          <w:lang w:val="ro-RO"/>
        </w:rPr>
        <w:t xml:space="preserve"> proiectul nu este amplasat în zonă costieră sau mediu marin;</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c)</w:t>
      </w:r>
      <w:r w:rsidRPr="00DC0B53">
        <w:rPr>
          <w:rFonts w:ascii="Arial" w:hAnsi="Arial" w:cs="Arial"/>
          <w:spacing w:val="-2"/>
          <w:lang w:val="ro-RO"/>
        </w:rPr>
        <w:t xml:space="preserve"> zonele montane şi forestiere: </w:t>
      </w:r>
      <w:r w:rsidRPr="00DC0B53">
        <w:rPr>
          <w:rFonts w:ascii="Arial" w:hAnsi="Arial" w:cs="Arial"/>
          <w:i/>
          <w:spacing w:val="-2"/>
          <w:lang w:val="ro-RO"/>
        </w:rPr>
        <w:t>proiectul nu se află amplasat în zonă montană sau costieră;</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d)</w:t>
      </w:r>
      <w:r w:rsidRPr="00DC0B53">
        <w:rPr>
          <w:rFonts w:ascii="Arial" w:hAnsi="Arial" w:cs="Arial"/>
          <w:spacing w:val="-2"/>
          <w:lang w:val="ro-RO"/>
        </w:rPr>
        <w:t xml:space="preserve"> arii naturale protejate de interes naţional, comunitar, internaţional: </w:t>
      </w:r>
      <w:r w:rsidRPr="00DC0B53">
        <w:rPr>
          <w:rFonts w:ascii="Arial" w:hAnsi="Arial" w:cs="Arial"/>
          <w:i/>
          <w:spacing w:val="-2"/>
          <w:lang w:val="ro-RO"/>
        </w:rPr>
        <w:t>proiectul nu este amplasat în arie naturală protejată de interes național, comunitar, internațional;</w:t>
      </w:r>
    </w:p>
    <w:p w:rsidR="005134FD" w:rsidRPr="00DC0B53" w:rsidRDefault="005134FD" w:rsidP="005134FD">
      <w:pPr>
        <w:tabs>
          <w:tab w:val="left" w:pos="709"/>
        </w:tabs>
        <w:spacing w:after="0" w:line="240" w:lineRule="auto"/>
        <w:jc w:val="both"/>
        <w:rPr>
          <w:rFonts w:ascii="Arial" w:hAnsi="Arial" w:cs="Arial"/>
          <w:i/>
          <w:spacing w:val="-2"/>
          <w:lang w:val="ro-RO"/>
        </w:rPr>
      </w:pPr>
      <w:r w:rsidRPr="00DC0B53">
        <w:rPr>
          <w:rFonts w:ascii="Arial" w:hAnsi="Arial" w:cs="Arial"/>
          <w:b/>
          <w:spacing w:val="-2"/>
          <w:lang w:val="ro-RO"/>
        </w:rPr>
        <w:t>e)</w:t>
      </w:r>
      <w:r w:rsidRPr="00DC0B53">
        <w:rPr>
          <w:rFonts w:ascii="Arial" w:hAnsi="Arial" w:cs="Arial"/>
          <w:spacing w:val="-2"/>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C0B53">
        <w:rPr>
          <w:rFonts w:ascii="Arial" w:hAnsi="Arial" w:cs="Arial"/>
          <w:i/>
          <w:spacing w:val="-2"/>
          <w:lang w:val="ro-RO"/>
        </w:rPr>
        <w:t xml:space="preserve"> proiectul nu este amplasat în arie naturală protejată;</w:t>
      </w:r>
    </w:p>
    <w:p w:rsidR="005134FD" w:rsidRPr="00DC0B53" w:rsidRDefault="005134FD" w:rsidP="005134FD">
      <w:pPr>
        <w:autoSpaceDE w:val="0"/>
        <w:autoSpaceDN w:val="0"/>
        <w:adjustRightInd w:val="0"/>
        <w:spacing w:after="0" w:line="240" w:lineRule="auto"/>
        <w:jc w:val="both"/>
        <w:rPr>
          <w:rFonts w:ascii="Arial" w:hAnsi="Arial" w:cs="Arial"/>
          <w:i/>
          <w:spacing w:val="-2"/>
          <w:lang w:val="ro-RO"/>
        </w:rPr>
      </w:pPr>
      <w:r w:rsidRPr="00DC0B53">
        <w:rPr>
          <w:rFonts w:ascii="Arial" w:hAnsi="Arial" w:cs="Arial"/>
          <w:b/>
          <w:spacing w:val="-2"/>
          <w:lang w:val="ro-RO"/>
        </w:rPr>
        <w:t>f)</w:t>
      </w:r>
      <w:r w:rsidRPr="00DC0B53">
        <w:rPr>
          <w:rFonts w:ascii="Arial" w:hAnsi="Arial" w:cs="Arial"/>
          <w:spacing w:val="-2"/>
          <w:lang w:val="ro-RO"/>
        </w:rPr>
        <w:t xml:space="preserve"> zonele în care au existat deja cazuri de nerespectare</w:t>
      </w:r>
      <w:r w:rsidRPr="00DC0B53">
        <w:rPr>
          <w:rFonts w:ascii="Arial" w:hAnsi="Arial" w:cs="Arial"/>
          <w:i/>
          <w:spacing w:val="-2"/>
          <w:lang w:val="ro-RO"/>
        </w:rPr>
        <w:t xml:space="preserve"> a </w:t>
      </w:r>
      <w:r w:rsidRPr="00DC0B53">
        <w:rPr>
          <w:rFonts w:ascii="Arial" w:hAnsi="Arial" w:cs="Arial"/>
          <w:spacing w:val="-2"/>
          <w:lang w:val="ro-RO"/>
        </w:rPr>
        <w:t xml:space="preserve">standardelor de calitate a mediului prevăzute de legislaţia naţională şi la nivelul Uniunii Europene şi relevante pentru proiect sau în care se consideră că există astfel de cazuri: </w:t>
      </w:r>
      <w:r w:rsidRPr="00DC0B53">
        <w:rPr>
          <w:rFonts w:ascii="Arial" w:hAnsi="Arial" w:cs="Arial"/>
          <w:i/>
          <w:spacing w:val="-2"/>
          <w:lang w:val="ro-RO"/>
        </w:rPr>
        <w:t>proiectul nu este amplasat într-o astfel de zonă;</w:t>
      </w:r>
    </w:p>
    <w:p w:rsidR="00DC0B53" w:rsidRDefault="005134FD" w:rsidP="005134FD">
      <w:pPr>
        <w:tabs>
          <w:tab w:val="left" w:pos="709"/>
        </w:tabs>
        <w:spacing w:after="0" w:line="240" w:lineRule="auto"/>
        <w:jc w:val="both"/>
        <w:rPr>
          <w:rFonts w:ascii="Arial" w:hAnsi="Arial" w:cs="Arial"/>
          <w:i/>
          <w:lang w:val="ro-RO"/>
        </w:rPr>
      </w:pPr>
      <w:r w:rsidRPr="00DC0B53">
        <w:rPr>
          <w:rFonts w:ascii="Arial" w:hAnsi="Arial" w:cs="Arial"/>
          <w:b/>
          <w:spacing w:val="-2"/>
          <w:lang w:val="ro-RO"/>
        </w:rPr>
        <w:t>g)</w:t>
      </w:r>
      <w:r w:rsidRPr="00DC0B53">
        <w:rPr>
          <w:rFonts w:ascii="Arial" w:hAnsi="Arial" w:cs="Arial"/>
          <w:spacing w:val="-2"/>
          <w:lang w:val="ro-RO"/>
        </w:rPr>
        <w:t xml:space="preserve"> zonele cu o densitate mare a populației</w:t>
      </w:r>
      <w:r w:rsidRPr="00DC0B53">
        <w:rPr>
          <w:rFonts w:ascii="Arial" w:hAnsi="Arial" w:cs="Arial"/>
          <w:i/>
          <w:spacing w:val="-2"/>
          <w:lang w:val="ro-RO"/>
        </w:rPr>
        <w:t xml:space="preserve">: </w:t>
      </w:r>
      <w:r w:rsidR="00DC0B53" w:rsidRPr="005C7BAC">
        <w:rPr>
          <w:rFonts w:ascii="Arial" w:hAnsi="Arial" w:cs="Arial"/>
          <w:i/>
          <w:lang w:val="ro-RO"/>
        </w:rPr>
        <w:t>proiectul nu este amplasat în zonă</w:t>
      </w:r>
      <w:r w:rsidR="00DC0B53" w:rsidRPr="005C7BAC">
        <w:rPr>
          <w:lang w:val="ro-RO"/>
        </w:rPr>
        <w:t xml:space="preserve"> </w:t>
      </w:r>
      <w:r w:rsidR="00DC0B53" w:rsidRPr="005C7BAC">
        <w:rPr>
          <w:rFonts w:ascii="Arial" w:hAnsi="Arial" w:cs="Arial"/>
          <w:i/>
          <w:lang w:val="ro-RO"/>
        </w:rPr>
        <w:t>cu densitate mare a populației;</w:t>
      </w:r>
    </w:p>
    <w:p w:rsidR="005134FD" w:rsidRPr="00DC0B53" w:rsidRDefault="005134FD" w:rsidP="005134FD">
      <w:pPr>
        <w:tabs>
          <w:tab w:val="left" w:pos="709"/>
        </w:tabs>
        <w:spacing w:after="0" w:line="240" w:lineRule="auto"/>
        <w:jc w:val="both"/>
        <w:rPr>
          <w:rFonts w:ascii="Arial" w:hAnsi="Arial" w:cs="Arial"/>
          <w:spacing w:val="-2"/>
          <w:lang w:val="ro-RO"/>
        </w:rPr>
      </w:pPr>
      <w:r w:rsidRPr="00DC0B53">
        <w:rPr>
          <w:rFonts w:ascii="Arial" w:hAnsi="Arial" w:cs="Arial"/>
          <w:b/>
          <w:spacing w:val="-2"/>
          <w:lang w:val="ro-RO"/>
        </w:rPr>
        <w:t>h)</w:t>
      </w:r>
      <w:r w:rsidRPr="00DC0B53">
        <w:rPr>
          <w:rFonts w:ascii="Arial" w:hAnsi="Arial" w:cs="Arial"/>
          <w:spacing w:val="-2"/>
          <w:lang w:val="ro-RO"/>
        </w:rPr>
        <w:t xml:space="preserve"> peisaje şi situri importante din punct de vedere istoric, cultural sau arheologic: </w:t>
      </w:r>
    </w:p>
    <w:p w:rsidR="005134FD" w:rsidRPr="00DC0B53" w:rsidRDefault="005134FD" w:rsidP="005134FD">
      <w:pPr>
        <w:tabs>
          <w:tab w:val="left" w:pos="709"/>
        </w:tabs>
        <w:spacing w:after="0" w:line="240" w:lineRule="auto"/>
        <w:jc w:val="both"/>
        <w:rPr>
          <w:rFonts w:ascii="Arial" w:hAnsi="Arial" w:cs="Arial"/>
          <w:i/>
          <w:spacing w:val="-2"/>
          <w:lang w:val="ro-RO"/>
        </w:rPr>
      </w:pPr>
      <w:r w:rsidRPr="00DC0B53">
        <w:rPr>
          <w:rFonts w:ascii="Arial" w:hAnsi="Arial" w:cs="Arial"/>
          <w:spacing w:val="-2"/>
          <w:lang w:val="ro-RO"/>
        </w:rPr>
        <w:t xml:space="preserve">- </w:t>
      </w:r>
      <w:r w:rsidRPr="00DC0B53">
        <w:rPr>
          <w:rFonts w:ascii="Arial" w:hAnsi="Arial" w:cs="Arial"/>
          <w:i/>
          <w:spacing w:val="-2"/>
          <w:lang w:val="ro-RO"/>
        </w:rPr>
        <w:t>proiectul nu este amplasat în zonă cu peisaje şi situri importante din punct de vedere istoric, cultural și arheologic.</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3. Tipurile și caracteristicile impactului potenţial:</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a)</w:t>
      </w:r>
      <w:r w:rsidRPr="00DC0B53">
        <w:rPr>
          <w:rFonts w:ascii="Arial" w:hAnsi="Arial" w:cs="Arial"/>
          <w:spacing w:val="-2"/>
          <w:lang w:val="ro-RO"/>
        </w:rPr>
        <w:t xml:space="preserve"> </w:t>
      </w:r>
      <w:r w:rsidRPr="00DC0B53">
        <w:rPr>
          <w:rFonts w:ascii="Arial" w:hAnsi="Arial" w:cs="Arial"/>
          <w:b/>
          <w:spacing w:val="-2"/>
          <w:lang w:val="ro-RO"/>
        </w:rPr>
        <w:t>Importanța și extinderea spațială a impactului:</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lucrările ce urmează a fi executate pentru realizarea proiectului, nu vor avea un impact negativ semnificativ asupra factorilor de mediu şi nu vor crea un disconfort pentru populaţie;</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b)</w:t>
      </w:r>
      <w:r w:rsidRPr="00DC0B53">
        <w:rPr>
          <w:rFonts w:ascii="Arial" w:hAnsi="Arial" w:cs="Arial"/>
          <w:spacing w:val="-2"/>
          <w:lang w:val="ro-RO"/>
        </w:rPr>
        <w:t xml:space="preserve"> </w:t>
      </w:r>
      <w:r w:rsidRPr="00DC0B53">
        <w:rPr>
          <w:rFonts w:ascii="Arial" w:hAnsi="Arial" w:cs="Arial"/>
          <w:b/>
          <w:spacing w:val="-2"/>
          <w:lang w:val="ro-RO"/>
        </w:rPr>
        <w:t>Natura impactului:</w:t>
      </w:r>
      <w:r w:rsidRPr="00DC0B53">
        <w:rPr>
          <w:rFonts w:ascii="Arial" w:hAnsi="Arial" w:cs="Arial"/>
          <w:i/>
          <w:spacing w:val="-2"/>
          <w:lang w:val="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w:t>
      </w:r>
      <w:r w:rsidR="00DC0B53">
        <w:rPr>
          <w:rFonts w:ascii="Arial" w:hAnsi="Arial" w:cs="Arial"/>
          <w:i/>
          <w:spacing w:val="-2"/>
          <w:lang w:val="ro-RO"/>
        </w:rPr>
        <w:t xml:space="preserve"> materiale</w:t>
      </w:r>
      <w:r w:rsidRPr="00DC0B53">
        <w:rPr>
          <w:rFonts w:ascii="Arial" w:hAnsi="Arial" w:cs="Arial"/>
          <w:i/>
          <w:spacing w:val="-2"/>
          <w:lang w:val="ro-RO"/>
        </w:rPr>
        <w:t>);</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tot în perioada de execuție a lucrărilor se vor înregistr</w:t>
      </w:r>
      <w:r w:rsidR="00DC0B53">
        <w:rPr>
          <w:rFonts w:ascii="Arial" w:hAnsi="Arial" w:cs="Arial"/>
          <w:i/>
          <w:spacing w:val="-2"/>
          <w:lang w:val="ro-RO"/>
        </w:rPr>
        <w:t>a</w:t>
      </w:r>
      <w:r w:rsidRPr="00DC0B53">
        <w:rPr>
          <w:rFonts w:ascii="Arial" w:hAnsi="Arial" w:cs="Arial"/>
          <w:i/>
          <w:spacing w:val="-2"/>
          <w:lang w:val="ro-RO"/>
        </w:rPr>
        <w:t xml:space="preserve"> nivele mai ridicate de zgomot și vibrații, concentrate în principal pe traseele mijloacelor de transport și în zona fronturilor de lucru;</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pentru perioada de exploatare, se apreciază că impactul potențial asupra factorilor de mediu va fi nesemnificativ;</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b/>
          <w:spacing w:val="-2"/>
          <w:lang w:val="ro-RO"/>
        </w:rPr>
        <w:t>c)</w:t>
      </w:r>
      <w:r w:rsidRPr="00DC0B53">
        <w:rPr>
          <w:rFonts w:ascii="Arial" w:hAnsi="Arial" w:cs="Arial"/>
          <w:spacing w:val="-2"/>
          <w:lang w:val="ro-RO"/>
        </w:rPr>
        <w:t xml:space="preserve"> </w:t>
      </w:r>
      <w:r w:rsidRPr="00DC0B53">
        <w:rPr>
          <w:rFonts w:ascii="Arial" w:hAnsi="Arial" w:cs="Arial"/>
          <w:b/>
          <w:spacing w:val="-2"/>
          <w:lang w:val="ro-RO"/>
        </w:rPr>
        <w:t>Natura transfrontieră a impactului</w:t>
      </w:r>
      <w:r w:rsidRPr="00DC0B53">
        <w:rPr>
          <w:rFonts w:ascii="Arial" w:hAnsi="Arial" w:cs="Arial"/>
          <w:i/>
          <w:spacing w:val="-2"/>
          <w:lang w:val="ro-RO"/>
        </w:rPr>
        <w:t xml:space="preserve"> - lucrările propuse nu au efect transfrontier.</w:t>
      </w:r>
    </w:p>
    <w:p w:rsidR="005134FD" w:rsidRPr="00DC0B53" w:rsidRDefault="005134FD" w:rsidP="005134FD">
      <w:pPr>
        <w:spacing w:after="0" w:line="240" w:lineRule="auto"/>
        <w:jc w:val="both"/>
        <w:rPr>
          <w:rFonts w:ascii="Arial" w:hAnsi="Arial" w:cs="Arial"/>
          <w:b/>
          <w:spacing w:val="-2"/>
          <w:lang w:val="ro-RO"/>
        </w:rPr>
      </w:pPr>
      <w:r w:rsidRPr="00DC0B53">
        <w:rPr>
          <w:rFonts w:ascii="Arial" w:hAnsi="Arial" w:cs="Arial"/>
          <w:b/>
          <w:spacing w:val="-2"/>
          <w:lang w:val="ro-RO"/>
        </w:rPr>
        <w:t>d)</w:t>
      </w:r>
      <w:r w:rsidRPr="00DC0B53">
        <w:rPr>
          <w:rFonts w:ascii="Arial" w:hAnsi="Arial" w:cs="Arial"/>
          <w:spacing w:val="-2"/>
          <w:lang w:val="ro-RO"/>
        </w:rPr>
        <w:t xml:space="preserve"> </w:t>
      </w:r>
      <w:r w:rsidRPr="00DC0B53">
        <w:rPr>
          <w:rFonts w:ascii="Arial" w:hAnsi="Arial" w:cs="Arial"/>
          <w:b/>
          <w:spacing w:val="-2"/>
          <w:lang w:val="ro-RO"/>
        </w:rPr>
        <w:t>Intensitatea şi complexitatea impactului:</w:t>
      </w:r>
      <w:r w:rsidRPr="00DC0B53">
        <w:rPr>
          <w:rFonts w:ascii="Arial" w:hAnsi="Arial" w:cs="Arial"/>
          <w:i/>
          <w:spacing w:val="-2"/>
          <w:lang w:val="ro-RO"/>
        </w:rPr>
        <w:t>- impactul potențial al proiectului propus se estimează doar la nivel local, punctual și numai pe durata execuției lucrărilor (amenajare);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pe amplasamentul analizat nu există specii de plante și animale pentru care să fie necesare măsuri speciale de conservare;</w:t>
      </w:r>
    </w:p>
    <w:p w:rsidR="005134FD" w:rsidRPr="00DC0B53" w:rsidRDefault="005134FD" w:rsidP="005134FD">
      <w:pPr>
        <w:spacing w:after="0" w:line="240" w:lineRule="auto"/>
        <w:jc w:val="both"/>
        <w:rPr>
          <w:rFonts w:ascii="Arial" w:hAnsi="Arial" w:cs="Arial"/>
          <w:i/>
          <w:spacing w:val="-2"/>
          <w:lang w:val="ro-RO"/>
        </w:rPr>
      </w:pPr>
      <w:r w:rsidRPr="00DC0B53">
        <w:rPr>
          <w:rFonts w:ascii="Arial" w:hAnsi="Arial" w:cs="Arial"/>
          <w:i/>
          <w:spacing w:val="-2"/>
          <w:lang w:val="ro-RO"/>
        </w:rPr>
        <w:t>- nu va interveni asupra zonelor învecinate;</w:t>
      </w:r>
    </w:p>
    <w:p w:rsidR="005134FD" w:rsidRPr="00DC0B53" w:rsidRDefault="005134FD" w:rsidP="005134FD">
      <w:pPr>
        <w:spacing w:after="0" w:line="240" w:lineRule="auto"/>
        <w:jc w:val="both"/>
        <w:rPr>
          <w:rFonts w:ascii="Arial" w:hAnsi="Arial" w:cs="Arial"/>
          <w:spacing w:val="-2"/>
          <w:lang w:val="ro-RO"/>
        </w:rPr>
      </w:pPr>
      <w:r w:rsidRPr="00DC0B53">
        <w:rPr>
          <w:rFonts w:ascii="Arial" w:hAnsi="Arial" w:cs="Arial"/>
          <w:b/>
          <w:spacing w:val="-2"/>
          <w:lang w:val="ro-RO"/>
        </w:rPr>
        <w:t>e)</w:t>
      </w:r>
      <w:r w:rsidRPr="00DC0B53">
        <w:rPr>
          <w:rFonts w:ascii="Arial" w:hAnsi="Arial" w:cs="Arial"/>
          <w:spacing w:val="-2"/>
          <w:lang w:val="ro-RO"/>
        </w:rPr>
        <w:t xml:space="preserve"> </w:t>
      </w:r>
      <w:r w:rsidRPr="00DC0B53">
        <w:rPr>
          <w:rFonts w:ascii="Arial" w:hAnsi="Arial" w:cs="Arial"/>
          <w:b/>
          <w:spacing w:val="-2"/>
          <w:lang w:val="ro-RO"/>
        </w:rPr>
        <w:t>Probabilitatea impactului</w:t>
      </w:r>
      <w:r w:rsidRPr="00DC0B53">
        <w:rPr>
          <w:rFonts w:ascii="Arial" w:hAnsi="Arial" w:cs="Arial"/>
          <w:spacing w:val="-2"/>
          <w:lang w:val="ro-RO"/>
        </w:rPr>
        <w:t>:</w:t>
      </w:r>
      <w:r w:rsidRPr="00DC0B53">
        <w:rPr>
          <w:rFonts w:ascii="Arial" w:hAnsi="Arial" w:cs="Arial"/>
          <w:i/>
          <w:spacing w:val="-2"/>
          <w:lang w:val="ro-RO"/>
        </w:rPr>
        <w:t>- este redusă, apare pe perioada de realizare a proiectului;</w:t>
      </w:r>
    </w:p>
    <w:p w:rsidR="005134FD" w:rsidRPr="00DC0B53" w:rsidRDefault="005134FD" w:rsidP="006A2EAD">
      <w:pPr>
        <w:spacing w:after="0" w:line="240" w:lineRule="auto"/>
        <w:jc w:val="both"/>
        <w:rPr>
          <w:rFonts w:ascii="Arial" w:hAnsi="Arial" w:cs="Arial"/>
          <w:b/>
          <w:spacing w:val="-2"/>
          <w:lang w:val="ro-RO"/>
        </w:rPr>
      </w:pPr>
      <w:r w:rsidRPr="00DC0B53">
        <w:rPr>
          <w:rFonts w:ascii="Arial" w:hAnsi="Arial" w:cs="Arial"/>
          <w:b/>
          <w:spacing w:val="-2"/>
          <w:lang w:val="ro-RO"/>
        </w:rPr>
        <w:t>f)</w:t>
      </w:r>
      <w:r w:rsidRPr="00DC0B53">
        <w:rPr>
          <w:rFonts w:ascii="Arial" w:hAnsi="Arial" w:cs="Arial"/>
          <w:spacing w:val="-2"/>
          <w:lang w:val="ro-RO"/>
        </w:rPr>
        <w:t xml:space="preserve"> </w:t>
      </w:r>
      <w:r w:rsidRPr="00DC0B53">
        <w:rPr>
          <w:rFonts w:ascii="Arial" w:hAnsi="Arial" w:cs="Arial"/>
          <w:b/>
          <w:spacing w:val="-2"/>
          <w:lang w:val="ro-RO"/>
        </w:rPr>
        <w:t>Debutul, durata, frecvenţa şi reversibilitatea impactului:</w:t>
      </w:r>
      <w:r w:rsidRPr="00DC0B53">
        <w:rPr>
          <w:rFonts w:ascii="Arial" w:hAnsi="Arial" w:cs="Arial"/>
          <w:i/>
          <w:spacing w:val="-2"/>
          <w:lang w:val="ro-RO"/>
        </w:rPr>
        <w:t>- este redusă, apare pe perioada de realizare a proiectului;</w:t>
      </w:r>
    </w:p>
    <w:p w:rsidR="005134FD" w:rsidRPr="00DC0B53" w:rsidRDefault="005134FD" w:rsidP="006A2EAD">
      <w:pPr>
        <w:shd w:val="clear" w:color="auto" w:fill="FFFFFF"/>
        <w:spacing w:after="0" w:line="240" w:lineRule="auto"/>
        <w:jc w:val="both"/>
        <w:rPr>
          <w:rFonts w:ascii="Arial" w:hAnsi="Arial" w:cs="Arial"/>
          <w:b/>
          <w:spacing w:val="-2"/>
          <w:lang w:val="ro-RO"/>
        </w:rPr>
      </w:pPr>
      <w:r w:rsidRPr="00DC0B53">
        <w:rPr>
          <w:rFonts w:ascii="Arial" w:hAnsi="Arial" w:cs="Arial"/>
          <w:b/>
          <w:spacing w:val="-2"/>
          <w:lang w:val="ro-RO"/>
        </w:rPr>
        <w:t>g) Cumularea impactului cu impactul altor proiecte existente și/sau aprobate:</w:t>
      </w:r>
      <w:r w:rsidRPr="00DC0B53">
        <w:rPr>
          <w:rFonts w:ascii="Arial" w:hAnsi="Arial" w:cs="Arial"/>
          <w:i/>
          <w:spacing w:val="-2"/>
          <w:lang w:val="ro-RO"/>
        </w:rPr>
        <w:t>- proiectul nu are impact cumulativ cu alte proiecte;</w:t>
      </w:r>
    </w:p>
    <w:p w:rsidR="005134FD" w:rsidRPr="006A2EAD" w:rsidRDefault="005134FD" w:rsidP="006A2EAD">
      <w:pPr>
        <w:spacing w:after="0" w:line="240" w:lineRule="auto"/>
        <w:jc w:val="both"/>
        <w:rPr>
          <w:rFonts w:ascii="Arial" w:hAnsi="Arial" w:cs="Arial"/>
          <w:b/>
          <w:spacing w:val="-2"/>
        </w:rPr>
      </w:pPr>
      <w:r w:rsidRPr="00DC0B53">
        <w:rPr>
          <w:rFonts w:ascii="Arial" w:hAnsi="Arial" w:cs="Arial"/>
          <w:b/>
          <w:spacing w:val="-2"/>
          <w:lang w:val="ro-RO"/>
        </w:rPr>
        <w:t>h) Posibilitatea de reducere efectivă a impactului:</w:t>
      </w:r>
      <w:r w:rsidRPr="00DC0B53">
        <w:rPr>
          <w:rFonts w:ascii="Arial" w:eastAsiaTheme="minorHAnsi" w:hAnsi="Arial" w:cs="Arial"/>
          <w:i/>
          <w:spacing w:val="-2"/>
          <w:lang w:val="ro-RO"/>
        </w:rPr>
        <w:t>- utilizarea mașinilor și utilajelor silențioase și</w:t>
      </w:r>
      <w:r w:rsidRPr="006A2EAD">
        <w:rPr>
          <w:rFonts w:ascii="Arial" w:eastAsiaTheme="minorHAnsi" w:hAnsi="Arial" w:cs="Arial"/>
          <w:i/>
          <w:spacing w:val="-2"/>
        </w:rPr>
        <w:t xml:space="preserve"> verificate tehnic.</w:t>
      </w:r>
    </w:p>
    <w:p w:rsidR="00CF4F8E" w:rsidRPr="006A2EAD" w:rsidRDefault="00CF4F8E" w:rsidP="005134FD">
      <w:pPr>
        <w:spacing w:after="0" w:line="240" w:lineRule="auto"/>
        <w:ind w:firstLine="720"/>
        <w:jc w:val="both"/>
        <w:rPr>
          <w:rFonts w:ascii="Arial" w:hAnsi="Arial" w:cs="Arial"/>
          <w:i/>
          <w:iCs/>
          <w:spacing w:val="-2"/>
          <w:lang w:val="ro-RO"/>
        </w:rPr>
      </w:pPr>
    </w:p>
    <w:p w:rsidR="00CF4F8E" w:rsidRPr="006A2EAD" w:rsidRDefault="00CF4F8E" w:rsidP="005134FD">
      <w:pPr>
        <w:autoSpaceDE w:val="0"/>
        <w:autoSpaceDN w:val="0"/>
        <w:adjustRightInd w:val="0"/>
        <w:spacing w:after="0" w:line="240" w:lineRule="auto"/>
        <w:jc w:val="both"/>
        <w:rPr>
          <w:rFonts w:ascii="Arial" w:hAnsi="Arial" w:cs="Arial"/>
          <w:b/>
          <w:spacing w:val="-2"/>
          <w:lang w:val="ro-RO"/>
        </w:rPr>
      </w:pPr>
      <w:r w:rsidRPr="006A2EAD">
        <w:rPr>
          <w:rFonts w:ascii="Arial" w:hAnsi="Arial" w:cs="Arial"/>
          <w:b/>
          <w:spacing w:val="-2"/>
          <w:lang w:val="ro-RO"/>
        </w:rPr>
        <w:t xml:space="preserve">II. </w:t>
      </w:r>
      <w:r w:rsidRPr="006A2EAD">
        <w:rPr>
          <w:rFonts w:ascii="Arial" w:eastAsia="Times New Roman" w:hAnsi="Arial" w:cs="Arial"/>
          <w:b/>
          <w:spacing w:val="-2"/>
          <w:lang w:val="ro-RO"/>
        </w:rPr>
        <w:t xml:space="preserve">Motivele pe baza cărora s-a stabilit necesitatea </w:t>
      </w:r>
      <w:r w:rsidRPr="006A2EAD">
        <w:rPr>
          <w:rFonts w:ascii="Arial" w:hAnsi="Arial" w:cs="Arial"/>
          <w:b/>
          <w:spacing w:val="-2"/>
          <w:lang w:val="ro-RO"/>
        </w:rPr>
        <w:t>neefectuării evaluării adecvate</w:t>
      </w:r>
      <w:r w:rsidRPr="006A2EAD">
        <w:rPr>
          <w:rFonts w:ascii="Arial" w:eastAsia="Times New Roman" w:hAnsi="Arial" w:cs="Arial"/>
          <w:b/>
          <w:spacing w:val="-2"/>
          <w:lang w:val="ro-RO"/>
        </w:rPr>
        <w:t xml:space="preserve"> sunt următoarele</w:t>
      </w:r>
      <w:r w:rsidRPr="006A2EAD">
        <w:rPr>
          <w:rFonts w:ascii="Arial" w:hAnsi="Arial" w:cs="Arial"/>
          <w:b/>
          <w:spacing w:val="-2"/>
          <w:lang w:val="ro-RO"/>
        </w:rPr>
        <w:t>:</w:t>
      </w:r>
    </w:p>
    <w:p w:rsidR="00CF4F8E" w:rsidRPr="006A2EAD" w:rsidRDefault="00CF4F8E" w:rsidP="005134FD">
      <w:pPr>
        <w:spacing w:after="0" w:line="240" w:lineRule="auto"/>
        <w:jc w:val="both"/>
        <w:rPr>
          <w:rFonts w:ascii="Arial" w:hAnsi="Arial" w:cs="Arial"/>
          <w:i/>
          <w:spacing w:val="-2"/>
          <w:lang w:val="ro-RO"/>
        </w:rPr>
      </w:pPr>
      <w:r w:rsidRPr="006A2EAD">
        <w:rPr>
          <w:rFonts w:ascii="Arial" w:hAnsi="Arial" w:cs="Arial"/>
          <w:b/>
          <w:spacing w:val="-2"/>
          <w:lang w:val="ro-RO"/>
        </w:rPr>
        <w:t>−</w:t>
      </w:r>
      <w:r w:rsidRPr="006A2EAD">
        <w:rPr>
          <w:rFonts w:ascii="Arial" w:hAnsi="Arial" w:cs="Arial"/>
          <w:b/>
          <w:bCs/>
          <w:spacing w:val="-2"/>
          <w:lang w:val="ro-RO"/>
        </w:rPr>
        <w:t xml:space="preserve"> </w:t>
      </w:r>
      <w:r w:rsidRPr="006A2EAD">
        <w:rPr>
          <w:rFonts w:ascii="Arial" w:hAnsi="Arial" w:cs="Arial"/>
          <w:bCs/>
          <w:i/>
          <w:spacing w:val="-2"/>
          <w:lang w:val="ro-RO"/>
        </w:rPr>
        <w:t>p</w:t>
      </w:r>
      <w:r w:rsidRPr="006A2EAD">
        <w:rPr>
          <w:rFonts w:ascii="Arial" w:hAnsi="Arial" w:cs="Arial"/>
          <w:i/>
          <w:spacing w:val="-2"/>
          <w:lang w:val="ro-RO"/>
        </w:rPr>
        <w:t xml:space="preserve">roiectul propus </w:t>
      </w:r>
      <w:r w:rsidR="00767502" w:rsidRPr="006A2EAD">
        <w:rPr>
          <w:rFonts w:ascii="Arial" w:hAnsi="Arial" w:cs="Arial"/>
          <w:i/>
          <w:spacing w:val="-2"/>
          <w:lang w:val="ro-RO"/>
        </w:rPr>
        <w:t xml:space="preserve">nu </w:t>
      </w:r>
      <w:r w:rsidRPr="006A2EAD">
        <w:rPr>
          <w:rFonts w:ascii="Arial" w:hAnsi="Arial" w:cs="Arial"/>
          <w:b/>
          <w:i/>
          <w:spacing w:val="-2"/>
          <w:lang w:val="ro-RO"/>
        </w:rPr>
        <w:t>intră</w:t>
      </w:r>
      <w:r w:rsidRPr="006A2EAD">
        <w:rPr>
          <w:rFonts w:ascii="Arial" w:hAnsi="Arial" w:cs="Arial"/>
          <w:i/>
          <w:spacing w:val="-2"/>
          <w:lang w:val="ro-RO"/>
        </w:rPr>
        <w:t xml:space="preserve"> sub incidența </w:t>
      </w:r>
      <w:hyperlink r:id="rId15" w:anchor="p-48878121" w:tgtFrame="_blank" w:history="1">
        <w:r w:rsidRPr="006A2EAD">
          <w:rPr>
            <w:rFonts w:ascii="Arial" w:hAnsi="Arial" w:cs="Arial"/>
            <w:i/>
            <w:spacing w:val="-2"/>
            <w:lang w:val="ro-RO"/>
          </w:rPr>
          <w:t>art. 28</w:t>
        </w:r>
      </w:hyperlink>
      <w:r w:rsidRPr="006A2EAD">
        <w:rPr>
          <w:rFonts w:ascii="Arial" w:hAnsi="Arial" w:cs="Arial"/>
          <w:i/>
          <w:spacing w:val="-2"/>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6A2EAD">
          <w:rPr>
            <w:rFonts w:ascii="Arial" w:hAnsi="Arial" w:cs="Arial"/>
            <w:i/>
            <w:spacing w:val="-2"/>
            <w:lang w:val="ro-RO"/>
          </w:rPr>
          <w:t>nr. 49/2011</w:t>
        </w:r>
      </w:hyperlink>
      <w:r w:rsidRPr="006A2EAD">
        <w:rPr>
          <w:rFonts w:ascii="Arial" w:hAnsi="Arial" w:cs="Arial"/>
          <w:i/>
          <w:spacing w:val="-2"/>
          <w:lang w:val="ro-RO"/>
        </w:rPr>
        <w:t>, amplasament în afara ariilor naturale protejate.</w:t>
      </w:r>
    </w:p>
    <w:p w:rsidR="00CF4F8E" w:rsidRPr="006A2EAD" w:rsidRDefault="00CF4F8E" w:rsidP="005134FD">
      <w:pPr>
        <w:autoSpaceDE w:val="0"/>
        <w:autoSpaceDN w:val="0"/>
        <w:adjustRightInd w:val="0"/>
        <w:spacing w:after="0" w:line="240" w:lineRule="auto"/>
        <w:jc w:val="both"/>
        <w:rPr>
          <w:rFonts w:ascii="Arial" w:hAnsi="Arial" w:cs="Arial"/>
          <w:b/>
          <w:spacing w:val="-2"/>
          <w:lang w:val="ro-RO"/>
        </w:rPr>
      </w:pPr>
    </w:p>
    <w:p w:rsidR="00477C07" w:rsidRPr="006A2EAD" w:rsidRDefault="00477C07" w:rsidP="005134FD">
      <w:pPr>
        <w:spacing w:after="0" w:line="240" w:lineRule="auto"/>
        <w:jc w:val="both"/>
        <w:rPr>
          <w:rFonts w:ascii="Arial" w:hAnsi="Arial" w:cs="Arial"/>
          <w:b/>
          <w:spacing w:val="-2"/>
          <w:lang w:val="ro-RO"/>
        </w:rPr>
      </w:pPr>
      <w:r w:rsidRPr="006A2EAD">
        <w:rPr>
          <w:rFonts w:ascii="Arial" w:eastAsia="Times New Roman" w:hAnsi="Arial" w:cs="Arial"/>
          <w:b/>
          <w:spacing w:val="-2"/>
          <w:lang w:val="ro-RO"/>
        </w:rPr>
        <w:t>III. Motivele pe baza cărora s-a stabilit necesitatea neefectuării evaluării impactului asupra corpurilor de apă</w:t>
      </w:r>
      <w:r w:rsidRPr="006A2EAD">
        <w:rPr>
          <w:rFonts w:ascii="Arial" w:hAnsi="Arial" w:cs="Arial"/>
          <w:b/>
          <w:spacing w:val="-2"/>
          <w:lang w:val="ro-RO"/>
        </w:rPr>
        <w:t xml:space="preserve">: </w:t>
      </w:r>
    </w:p>
    <w:p w:rsidR="00CB1B98" w:rsidRDefault="00477C07" w:rsidP="005134FD">
      <w:pPr>
        <w:spacing w:after="0" w:line="240" w:lineRule="auto"/>
        <w:jc w:val="both"/>
        <w:rPr>
          <w:rFonts w:ascii="Arial" w:hAnsi="Arial" w:cs="Arial"/>
          <w:i/>
          <w:spacing w:val="-2"/>
          <w:lang w:val="ro-RO"/>
        </w:rPr>
      </w:pPr>
      <w:r w:rsidRPr="006A2EAD">
        <w:rPr>
          <w:rFonts w:ascii="Arial" w:hAnsi="Arial" w:cs="Arial"/>
          <w:b/>
          <w:spacing w:val="-2"/>
          <w:lang w:val="ro-RO"/>
        </w:rPr>
        <w:t>−</w:t>
      </w:r>
      <w:r w:rsidRPr="006A2EAD">
        <w:rPr>
          <w:rFonts w:ascii="Arial" w:hAnsi="Arial" w:cs="Arial"/>
          <w:b/>
          <w:bCs/>
          <w:spacing w:val="-2"/>
          <w:lang w:val="ro-RO"/>
        </w:rPr>
        <w:t xml:space="preserve"> </w:t>
      </w:r>
      <w:r w:rsidRPr="006A2EAD">
        <w:rPr>
          <w:rFonts w:ascii="Arial" w:hAnsi="Arial" w:cs="Arial"/>
          <w:bCs/>
          <w:i/>
          <w:spacing w:val="-2"/>
          <w:lang w:val="ro-RO"/>
        </w:rPr>
        <w:t>p</w:t>
      </w:r>
      <w:r w:rsidRPr="006A2EAD">
        <w:rPr>
          <w:rFonts w:ascii="Arial" w:hAnsi="Arial" w:cs="Arial"/>
          <w:i/>
          <w:spacing w:val="-2"/>
          <w:lang w:val="ro-RO"/>
        </w:rPr>
        <w:t xml:space="preserve">roiectul propus </w:t>
      </w:r>
      <w:r w:rsidRPr="006A2EAD">
        <w:rPr>
          <w:rFonts w:ascii="Arial" w:hAnsi="Arial" w:cs="Arial"/>
          <w:b/>
          <w:i/>
          <w:spacing w:val="-2"/>
          <w:lang w:val="ro-RO"/>
        </w:rPr>
        <w:t>intră</w:t>
      </w:r>
      <w:r w:rsidRPr="006A2EAD">
        <w:rPr>
          <w:rFonts w:ascii="Arial" w:hAnsi="Arial" w:cs="Arial"/>
          <w:i/>
          <w:spacing w:val="-2"/>
          <w:lang w:val="ro-RO"/>
        </w:rPr>
        <w:t xml:space="preserve"> sub incidența prevederilor </w:t>
      </w:r>
      <w:hyperlink r:id="rId17" w:anchor="p-10135143" w:tgtFrame="_blank" w:history="1">
        <w:r w:rsidRPr="006A2EAD">
          <w:rPr>
            <w:rFonts w:ascii="Arial" w:hAnsi="Arial" w:cs="Arial"/>
            <w:b/>
            <w:i/>
            <w:spacing w:val="-2"/>
            <w:lang w:val="ro-RO"/>
          </w:rPr>
          <w:t>art. 48</w:t>
        </w:r>
      </w:hyperlink>
      <w:r w:rsidRPr="006A2EAD">
        <w:rPr>
          <w:rFonts w:ascii="Arial" w:hAnsi="Arial" w:cs="Arial"/>
          <w:b/>
          <w:i/>
          <w:spacing w:val="-2"/>
          <w:lang w:val="ro-RO"/>
        </w:rPr>
        <w:t> și </w:t>
      </w:r>
      <w:hyperlink r:id="rId18" w:anchor="p-10135178" w:tgtFrame="_blank" w:history="1">
        <w:r w:rsidRPr="006A2EAD">
          <w:rPr>
            <w:rFonts w:ascii="Arial" w:hAnsi="Arial" w:cs="Arial"/>
            <w:b/>
            <w:i/>
            <w:spacing w:val="-2"/>
            <w:lang w:val="ro-RO"/>
          </w:rPr>
          <w:t>54</w:t>
        </w:r>
      </w:hyperlink>
      <w:r w:rsidRPr="006A2EAD">
        <w:rPr>
          <w:rFonts w:ascii="Arial" w:hAnsi="Arial" w:cs="Arial"/>
          <w:i/>
          <w:spacing w:val="-2"/>
          <w:lang w:val="ro-RO"/>
        </w:rPr>
        <w:t> din Legea apelor nr. 107/1996, cu modificările și completările ulterioare.</w:t>
      </w:r>
    </w:p>
    <w:p w:rsidR="00DC0B53" w:rsidRPr="00DC0B53" w:rsidRDefault="00DC0B53" w:rsidP="00DC0B53">
      <w:pPr>
        <w:spacing w:after="0" w:line="240" w:lineRule="auto"/>
        <w:ind w:firstLine="708"/>
        <w:jc w:val="both"/>
        <w:rPr>
          <w:rFonts w:ascii="Arial" w:hAnsi="Arial" w:cs="Arial"/>
          <w:i/>
          <w:spacing w:val="-2"/>
          <w:lang w:val="ro-RO"/>
        </w:rPr>
      </w:pPr>
      <w:r w:rsidRPr="00DC0B53">
        <w:rPr>
          <w:rFonts w:ascii="Arial" w:hAnsi="Arial" w:cs="Arial"/>
          <w:i/>
          <w:spacing w:val="-2"/>
          <w:lang w:val="ro-RO"/>
        </w:rPr>
        <w:t xml:space="preserve">Prin </w:t>
      </w:r>
      <w:r w:rsidRPr="00DC0B53">
        <w:rPr>
          <w:rFonts w:ascii="Arial" w:hAnsi="Arial" w:cs="Arial"/>
          <w:b/>
          <w:i/>
          <w:spacing w:val="-2"/>
          <w:lang w:val="ro-RO"/>
        </w:rPr>
        <w:t>Adresa nr. 15688/16.10.2019</w:t>
      </w:r>
      <w:r w:rsidRPr="00DC0B53">
        <w:rPr>
          <w:rFonts w:ascii="Arial" w:hAnsi="Arial" w:cs="Arial"/>
          <w:i/>
          <w:spacing w:val="-2"/>
          <w:lang w:val="ro-RO"/>
        </w:rPr>
        <w:t xml:space="preserve"> a A.B.A. SOMEȘ-TISA Cluj-Napoca s-a stabilit că pentru proiectul propus </w:t>
      </w:r>
      <w:r w:rsidRPr="00DC0B53">
        <w:rPr>
          <w:rFonts w:ascii="Arial" w:hAnsi="Arial" w:cs="Arial"/>
          <w:b/>
          <w:i/>
          <w:spacing w:val="-2"/>
          <w:lang w:val="ro-RO"/>
        </w:rPr>
        <w:t>nu este necesară</w:t>
      </w:r>
      <w:r w:rsidRPr="00DC0B53">
        <w:rPr>
          <w:rFonts w:ascii="Arial" w:hAnsi="Arial" w:cs="Arial"/>
          <w:i/>
          <w:spacing w:val="-2"/>
          <w:lang w:val="ro-RO"/>
        </w:rPr>
        <w:t xml:space="preserve"> elaborarea SEICA.</w:t>
      </w:r>
    </w:p>
    <w:p w:rsidR="00DC0B53" w:rsidRDefault="00CF4F8E" w:rsidP="005134FD">
      <w:pPr>
        <w:spacing w:after="0" w:line="240" w:lineRule="auto"/>
        <w:jc w:val="both"/>
        <w:rPr>
          <w:rFonts w:ascii="Arial" w:hAnsi="Arial" w:cs="Arial"/>
          <w:i/>
          <w:spacing w:val="-2"/>
          <w:lang w:val="ro-RO"/>
        </w:rPr>
      </w:pPr>
      <w:r w:rsidRPr="006A2EAD">
        <w:rPr>
          <w:rFonts w:ascii="Arial" w:hAnsi="Arial" w:cs="Arial"/>
          <w:i/>
          <w:spacing w:val="-2"/>
          <w:lang w:val="ro-RO"/>
        </w:rPr>
        <w:t xml:space="preserve"> </w:t>
      </w:r>
    </w:p>
    <w:p w:rsidR="00CF4F8E" w:rsidRPr="006A2EAD" w:rsidRDefault="00CF4F8E" w:rsidP="005134FD">
      <w:pPr>
        <w:spacing w:after="0" w:line="240" w:lineRule="auto"/>
        <w:jc w:val="both"/>
        <w:rPr>
          <w:rFonts w:ascii="Arial" w:hAnsi="Arial" w:cs="Arial"/>
          <w:i/>
          <w:spacing w:val="-2"/>
          <w:lang w:val="ro-RO"/>
        </w:rPr>
      </w:pPr>
      <w:r w:rsidRPr="006A2EAD">
        <w:rPr>
          <w:rFonts w:ascii="Arial" w:hAnsi="Arial" w:cs="Arial"/>
          <w:i/>
          <w:spacing w:val="-2"/>
          <w:lang w:val="ro-RO"/>
        </w:rPr>
        <w:t xml:space="preserve">  </w:t>
      </w:r>
      <w:r w:rsidRPr="006A2EAD">
        <w:rPr>
          <w:rFonts w:ascii="Arial" w:hAnsi="Arial" w:cs="Arial"/>
          <w:b/>
          <w:spacing w:val="-2"/>
          <w:lang w:val="ro-RO"/>
        </w:rPr>
        <w:t>Condiţii de realizare a proiectului:</w:t>
      </w:r>
    </w:p>
    <w:p w:rsidR="00CF4F8E" w:rsidRPr="006A2EAD" w:rsidRDefault="00CF4F8E" w:rsidP="005134FD">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 xml:space="preserve">  1.</w:t>
      </w:r>
      <w:r w:rsidRPr="006A2EAD">
        <w:rPr>
          <w:rFonts w:ascii="Arial" w:hAnsi="Arial" w:cs="Arial"/>
          <w:i/>
          <w:spacing w:val="-2"/>
          <w:lang w:val="ro-RO" w:eastAsia="ar-SA"/>
        </w:rPr>
        <w:t xml:space="preserve"> Se vor respecta prevederile O.U.G. nr. 195/2005 privind protecţia mediului, cu modificările şi completările ulterioare.</w:t>
      </w:r>
    </w:p>
    <w:p w:rsidR="00CF4F8E" w:rsidRPr="006A2EAD" w:rsidRDefault="00CF4F8E" w:rsidP="005134FD">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 xml:space="preserve">  2.</w:t>
      </w:r>
      <w:r w:rsidRPr="006A2EAD">
        <w:rPr>
          <w:rFonts w:ascii="Arial" w:hAnsi="Arial" w:cs="Arial"/>
          <w:i/>
          <w:spacing w:val="-2"/>
          <w:lang w:val="ro-RO" w:eastAsia="ar-SA"/>
        </w:rPr>
        <w:t xml:space="preserve"> Se vor respecta documentația tehnică, normativele și prescripțiile tehnice specifice </w:t>
      </w:r>
      <w:r w:rsidRPr="006A2EAD">
        <w:rPr>
          <w:rFonts w:ascii="Arial" w:hAnsi="Arial" w:cs="Arial"/>
          <w:bCs/>
          <w:i/>
          <w:spacing w:val="-2"/>
          <w:lang w:val="ro-RO"/>
        </w:rPr>
        <w:t>– date, parametrii – justificare a prezentei decizii</w:t>
      </w:r>
      <w:r w:rsidRPr="006A2EAD">
        <w:rPr>
          <w:rFonts w:ascii="Arial" w:hAnsi="Arial" w:cs="Arial"/>
          <w:i/>
          <w:spacing w:val="-2"/>
          <w:lang w:val="ro-RO" w:eastAsia="ar-SA"/>
        </w:rPr>
        <w:t>.</w:t>
      </w:r>
    </w:p>
    <w:p w:rsidR="00CF4F8E" w:rsidRPr="006A2EAD" w:rsidRDefault="00CF4F8E" w:rsidP="005134FD">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hAnsi="Arial" w:cs="Arial"/>
          <w:b/>
          <w:i/>
          <w:spacing w:val="-2"/>
          <w:lang w:val="ro-RO"/>
        </w:rPr>
        <w:t xml:space="preserve">  3.</w:t>
      </w:r>
      <w:r w:rsidRPr="006A2EAD">
        <w:rPr>
          <w:rFonts w:ascii="Arial" w:hAnsi="Arial" w:cs="Arial"/>
          <w:i/>
          <w:spacing w:val="-2"/>
          <w:lang w:val="ro-RO"/>
        </w:rPr>
        <w:t xml:space="preserve"> Nu se </w:t>
      </w:r>
      <w:r w:rsidR="00DC0B53">
        <w:rPr>
          <w:rFonts w:ascii="Arial" w:hAnsi="Arial" w:cs="Arial"/>
          <w:i/>
          <w:spacing w:val="-2"/>
          <w:lang w:val="ro-RO"/>
        </w:rPr>
        <w:t xml:space="preserve">vor </w:t>
      </w:r>
      <w:r w:rsidRPr="006A2EAD">
        <w:rPr>
          <w:rFonts w:ascii="Arial" w:hAnsi="Arial" w:cs="Arial"/>
          <w:i/>
          <w:spacing w:val="-2"/>
          <w:lang w:val="ro-RO"/>
        </w:rPr>
        <w:t>ocup</w:t>
      </w:r>
      <w:r w:rsidR="00DC0B53">
        <w:rPr>
          <w:rFonts w:ascii="Arial" w:hAnsi="Arial" w:cs="Arial"/>
          <w:i/>
          <w:spacing w:val="-2"/>
          <w:lang w:val="ro-RO"/>
        </w:rPr>
        <w:t>a</w:t>
      </w:r>
      <w:r w:rsidRPr="006A2EAD">
        <w:rPr>
          <w:rFonts w:ascii="Arial" w:hAnsi="Arial" w:cs="Arial"/>
          <w:i/>
          <w:spacing w:val="-2"/>
          <w:lang w:val="ro-RO"/>
        </w:rPr>
        <w:t xml:space="preserve"> suprafețe suplimentare de teren pe perioada executării lucrărilor, materialele necesare se vor depozita direct în incintă.</w:t>
      </w:r>
    </w:p>
    <w:p w:rsidR="00CF4F8E" w:rsidRPr="006A2EAD" w:rsidRDefault="00CF4F8E" w:rsidP="005134FD">
      <w:pPr>
        <w:spacing w:after="0" w:line="240" w:lineRule="auto"/>
        <w:jc w:val="both"/>
        <w:rPr>
          <w:rFonts w:ascii="Arial" w:hAnsi="Arial" w:cs="Arial"/>
          <w:i/>
          <w:spacing w:val="-2"/>
          <w:lang w:val="ro-RO"/>
        </w:rPr>
      </w:pPr>
      <w:r w:rsidRPr="006A2EAD">
        <w:rPr>
          <w:rFonts w:ascii="Arial" w:hAnsi="Arial" w:cs="Arial"/>
          <w:b/>
          <w:i/>
          <w:spacing w:val="-2"/>
          <w:lang w:val="ro-RO" w:eastAsia="ar-SA"/>
        </w:rPr>
        <w:t xml:space="preserve">  4.</w:t>
      </w:r>
      <w:r w:rsidRPr="006A2EAD">
        <w:rPr>
          <w:rFonts w:ascii="Arial" w:hAnsi="Arial" w:cs="Arial"/>
          <w:i/>
          <w:spacing w:val="-2"/>
          <w:lang w:val="ro-RO" w:eastAsia="ar-SA"/>
        </w:rPr>
        <w:t xml:space="preserve"> </w:t>
      </w:r>
      <w:r w:rsidRPr="006A2EAD">
        <w:rPr>
          <w:rFonts w:ascii="Arial" w:hAnsi="Arial" w:cs="Arial"/>
          <w:i/>
          <w:spacing w:val="-2"/>
          <w:lang w:val="ro-RO"/>
        </w:rPr>
        <w:t>Pe parcursul execuţiei lucrărilor se vor lua toate măsurile pentru prevenirea poluărilor accidentale, iar la finalizarea lucrărilor se impune refacerea la starea iniţială a terenurilor afectate de lucrări.</w:t>
      </w:r>
    </w:p>
    <w:p w:rsidR="00CF4F8E" w:rsidRPr="006A2EAD" w:rsidRDefault="00CF4F8E" w:rsidP="005134FD">
      <w:pPr>
        <w:spacing w:after="0" w:line="240" w:lineRule="auto"/>
        <w:jc w:val="both"/>
        <w:rPr>
          <w:rFonts w:ascii="Arial" w:hAnsi="Arial" w:cs="Arial"/>
          <w:i/>
          <w:spacing w:val="-2"/>
          <w:lang w:val="ro-RO"/>
        </w:rPr>
      </w:pPr>
      <w:r w:rsidRPr="006A2EAD">
        <w:rPr>
          <w:rFonts w:ascii="Arial" w:hAnsi="Arial" w:cs="Arial"/>
          <w:b/>
          <w:i/>
          <w:spacing w:val="-2"/>
          <w:lang w:val="ro-RO" w:eastAsia="ar-SA"/>
        </w:rPr>
        <w:t xml:space="preserve">  5.</w:t>
      </w:r>
      <w:r w:rsidRPr="006A2EAD">
        <w:rPr>
          <w:rFonts w:ascii="Arial" w:hAnsi="Arial" w:cs="Arial"/>
          <w:i/>
          <w:spacing w:val="-2"/>
          <w:lang w:val="ro-RO" w:eastAsia="ar-SA"/>
        </w:rPr>
        <w:t xml:space="preserve"> </w:t>
      </w:r>
      <w:r w:rsidRPr="006A2EAD">
        <w:rPr>
          <w:rFonts w:ascii="Arial" w:hAnsi="Arial" w:cs="Arial"/>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6A2EAD" w:rsidRDefault="00CF4F8E" w:rsidP="005134FD">
      <w:pPr>
        <w:spacing w:after="0" w:line="240" w:lineRule="auto"/>
        <w:jc w:val="both"/>
        <w:rPr>
          <w:rFonts w:ascii="Arial" w:hAnsi="Arial" w:cs="Arial"/>
          <w:i/>
          <w:spacing w:val="-2"/>
          <w:lang w:val="ro-RO"/>
        </w:rPr>
      </w:pPr>
      <w:r w:rsidRPr="006A2EAD">
        <w:rPr>
          <w:rFonts w:ascii="Arial" w:hAnsi="Arial" w:cs="Arial"/>
          <w:b/>
          <w:i/>
          <w:spacing w:val="-2"/>
          <w:lang w:val="ro-RO"/>
        </w:rPr>
        <w:t xml:space="preserve">  6.</w:t>
      </w:r>
      <w:r w:rsidRPr="006A2EAD">
        <w:rPr>
          <w:rFonts w:ascii="Arial" w:hAnsi="Arial" w:cs="Arial"/>
          <w:i/>
          <w:spacing w:val="-2"/>
          <w:lang w:val="ro-RO"/>
        </w:rPr>
        <w:t xml:space="preserve"> Mijloacele de transport şi utilajele folosite vor fi întreţinute corespunzător, pentru reducerea emisiilor de noxe în atmosferă şi prevenirea scurgerilor accidentale de carburanţi/lubrifianţi.</w:t>
      </w:r>
    </w:p>
    <w:p w:rsidR="00CF4F8E" w:rsidRPr="006A2EAD" w:rsidRDefault="00CF4F8E" w:rsidP="005134FD">
      <w:pPr>
        <w:spacing w:after="0" w:line="240" w:lineRule="auto"/>
        <w:jc w:val="both"/>
        <w:rPr>
          <w:rFonts w:ascii="Arial" w:hAnsi="Arial" w:cs="Arial"/>
          <w:i/>
          <w:iCs/>
          <w:spacing w:val="-2"/>
          <w:lang w:val="ro-RO"/>
        </w:rPr>
      </w:pPr>
      <w:r w:rsidRPr="006A2EAD">
        <w:rPr>
          <w:rFonts w:ascii="Arial" w:hAnsi="Arial" w:cs="Arial"/>
          <w:b/>
          <w:i/>
          <w:iCs/>
          <w:spacing w:val="-2"/>
          <w:lang w:val="ro-RO"/>
        </w:rPr>
        <w:t xml:space="preserve">  7</w:t>
      </w:r>
      <w:r w:rsidRPr="006A2EAD">
        <w:rPr>
          <w:rFonts w:ascii="Arial" w:hAnsi="Arial" w:cs="Arial"/>
          <w:i/>
          <w:iCs/>
          <w:spacing w:val="-2"/>
          <w:lang w:val="ro-RO"/>
        </w:rPr>
        <w:t>. Se va asigura în permanenţă stocul de materiale şi dotări necesare pentru combaterea efectelor poluărilor accidentale (materiale absorbante pentru eventuale scurgeri de carburanţi, uleiuri, etc.).</w:t>
      </w:r>
    </w:p>
    <w:p w:rsidR="00CF4F8E" w:rsidRPr="006A2EAD" w:rsidRDefault="00CF4F8E" w:rsidP="005134FD">
      <w:pPr>
        <w:spacing w:after="0" w:line="240" w:lineRule="auto"/>
        <w:jc w:val="both"/>
        <w:rPr>
          <w:rFonts w:ascii="Arial" w:hAnsi="Arial" w:cs="Arial"/>
          <w:i/>
          <w:iCs/>
          <w:spacing w:val="-2"/>
          <w:lang w:val="ro-RO"/>
        </w:rPr>
      </w:pPr>
      <w:r w:rsidRPr="006A2EAD">
        <w:rPr>
          <w:rFonts w:ascii="Arial" w:hAnsi="Arial" w:cs="Arial"/>
          <w:b/>
          <w:i/>
          <w:iCs/>
          <w:spacing w:val="-2"/>
          <w:lang w:val="ro-RO"/>
        </w:rPr>
        <w:t xml:space="preserve">  8.</w:t>
      </w:r>
      <w:r w:rsidRPr="006A2EAD">
        <w:rPr>
          <w:rFonts w:ascii="Arial" w:hAnsi="Arial" w:cs="Arial"/>
          <w:i/>
          <w:iCs/>
          <w:spacing w:val="-2"/>
          <w:lang w:val="ro-RO"/>
        </w:rPr>
        <w:t xml:space="preserve"> La încheierea lucrărilor se vor îndepărta atât materialele rămase neutilizate, cât şi deşeurile rezultate în timpul lucrărilor.</w:t>
      </w:r>
    </w:p>
    <w:p w:rsidR="00CF4F8E" w:rsidRPr="006A2EAD" w:rsidRDefault="00CF4F8E" w:rsidP="005134FD">
      <w:pPr>
        <w:spacing w:after="0" w:line="240" w:lineRule="auto"/>
        <w:jc w:val="both"/>
        <w:rPr>
          <w:rFonts w:ascii="Arial" w:hAnsi="Arial" w:cs="Arial"/>
          <w:bCs/>
          <w:i/>
          <w:spacing w:val="-2"/>
          <w:lang w:val="ro-RO"/>
        </w:rPr>
      </w:pPr>
      <w:r w:rsidRPr="006A2EAD">
        <w:rPr>
          <w:rFonts w:ascii="Arial" w:hAnsi="Arial" w:cs="Arial"/>
          <w:b/>
          <w:i/>
          <w:spacing w:val="-2"/>
          <w:lang w:val="ro-RO"/>
        </w:rPr>
        <w:t xml:space="preserve">  9.</w:t>
      </w:r>
      <w:r w:rsidRPr="006A2EAD">
        <w:rPr>
          <w:rFonts w:ascii="Arial" w:hAnsi="Arial" w:cs="Arial"/>
          <w:i/>
          <w:spacing w:val="-2"/>
          <w:lang w:val="ro-RO"/>
        </w:rPr>
        <w:t xml:space="preserve"> S</w:t>
      </w:r>
      <w:r w:rsidRPr="006A2EAD">
        <w:rPr>
          <w:rFonts w:ascii="Arial" w:hAnsi="Arial" w:cs="Arial"/>
          <w:bCs/>
          <w:i/>
          <w:spacing w:val="-2"/>
          <w:lang w:val="ro-RO"/>
        </w:rPr>
        <w:t>e interzice accesul de pe amplasament pe drumurile publice cu utilaje şi mijloace de transport necurăţate.</w:t>
      </w:r>
    </w:p>
    <w:p w:rsidR="00CF4F8E" w:rsidRPr="006A2EAD" w:rsidRDefault="00CF4F8E" w:rsidP="005134FD">
      <w:pPr>
        <w:pStyle w:val="NoSpacing1"/>
        <w:jc w:val="both"/>
        <w:rPr>
          <w:rFonts w:ascii="Arial" w:hAnsi="Arial" w:cs="Arial"/>
          <w:spacing w:val="-2"/>
          <w:lang w:val="ro-RO"/>
        </w:rPr>
      </w:pPr>
      <w:r w:rsidRPr="006A2EAD">
        <w:rPr>
          <w:rFonts w:ascii="Arial" w:hAnsi="Arial" w:cs="Arial"/>
          <w:b/>
          <w:i/>
          <w:iCs/>
          <w:spacing w:val="-2"/>
          <w:lang w:val="ro-RO"/>
        </w:rPr>
        <w:t>10.</w:t>
      </w:r>
      <w:r w:rsidRPr="006A2EAD">
        <w:rPr>
          <w:rFonts w:ascii="Arial" w:hAnsi="Arial" w:cs="Arial"/>
          <w:i/>
          <w:iCs/>
          <w:spacing w:val="-2"/>
          <w:lang w:val="ro-RO"/>
        </w:rPr>
        <w:t xml:space="preserve"> </w:t>
      </w:r>
      <w:r w:rsidRPr="006A2EAD">
        <w:rPr>
          <w:rFonts w:ascii="Arial" w:hAnsi="Arial" w:cs="Arial"/>
          <w:i/>
          <w:spacing w:val="-2"/>
          <w:lang w:val="ro-RO"/>
        </w:rPr>
        <w:t>Deşeurile menajere vor fi transportate şi depozitate prin relaţie contractuală cu operatorul de salubritate, iar deşeurile valorificabile se vor preda la societăţi specializate, autorizate pentru valorificarea lor.</w:t>
      </w:r>
      <w:r w:rsidRPr="006A2EAD">
        <w:rPr>
          <w:rFonts w:ascii="Arial" w:hAnsi="Arial" w:cs="Arial"/>
          <w:spacing w:val="-2"/>
          <w:lang w:val="ro-RO"/>
        </w:rPr>
        <w:t xml:space="preserve"> </w:t>
      </w:r>
      <w:r w:rsidRPr="006A2EAD">
        <w:rPr>
          <w:rFonts w:ascii="Arial" w:hAnsi="Arial" w:cs="Arial"/>
          <w:i/>
          <w:spacing w:val="-2"/>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6A2EAD" w:rsidRDefault="00CF4F8E" w:rsidP="005134FD">
      <w:pPr>
        <w:spacing w:after="0" w:line="240" w:lineRule="auto"/>
        <w:ind w:firstLine="426"/>
        <w:jc w:val="both"/>
        <w:rPr>
          <w:rFonts w:ascii="Arial" w:hAnsi="Arial" w:cs="Arial"/>
          <w:i/>
          <w:spacing w:val="-2"/>
          <w:lang w:val="ro-RO"/>
        </w:rPr>
      </w:pPr>
      <w:r w:rsidRPr="006A2EAD">
        <w:rPr>
          <w:rFonts w:ascii="Arial" w:hAnsi="Arial" w:cs="Arial"/>
          <w:i/>
          <w:spacing w:val="-2"/>
          <w:lang w:val="ro-RO"/>
        </w:rPr>
        <w:t>Gestionarea deșeurilor se va face cu respectarea strictă a prevederilor Legii nr. 211/2011 privind regimul deşeurilor, cu modificările și completările ulterioare.</w:t>
      </w:r>
    </w:p>
    <w:p w:rsidR="00CF4F8E" w:rsidRPr="006A2EAD" w:rsidRDefault="00CF4F8E" w:rsidP="005134FD">
      <w:pPr>
        <w:spacing w:after="0" w:line="240" w:lineRule="auto"/>
        <w:jc w:val="both"/>
        <w:rPr>
          <w:rFonts w:ascii="Arial" w:hAnsi="Arial" w:cs="Arial"/>
          <w:i/>
          <w:spacing w:val="-2"/>
          <w:lang w:val="ro-RO" w:eastAsia="ar-SA"/>
        </w:rPr>
      </w:pPr>
      <w:r w:rsidRPr="006A2EAD">
        <w:rPr>
          <w:rFonts w:ascii="Arial" w:hAnsi="Arial" w:cs="Arial"/>
          <w:b/>
          <w:i/>
          <w:spacing w:val="-2"/>
          <w:lang w:val="ro-RO" w:eastAsia="ar-SA"/>
        </w:rPr>
        <w:t>11.</w:t>
      </w:r>
      <w:r w:rsidRPr="006A2EAD">
        <w:rPr>
          <w:rFonts w:ascii="Arial" w:hAnsi="Arial" w:cs="Arial"/>
          <w:i/>
          <w:spacing w:val="-2"/>
          <w:lang w:val="ro-RO" w:eastAsia="ar-SA"/>
        </w:rPr>
        <w:t xml:space="preserve"> </w:t>
      </w:r>
      <w:r w:rsidRPr="006A2EAD">
        <w:rPr>
          <w:rFonts w:ascii="Arial" w:hAnsi="Arial" w:cs="Arial"/>
          <w:i/>
          <w:spacing w:val="-2"/>
          <w:lang w:val="ro-RO"/>
        </w:rPr>
        <w:t>Atât pentru perioada execuţiei lucrărilor, cât şi în perioada de funcţionare a obiectivului, se vor lua toate măsurile necesare pentru:</w:t>
      </w:r>
    </w:p>
    <w:p w:rsidR="00CF4F8E" w:rsidRPr="006A2EAD" w:rsidRDefault="00CF4F8E" w:rsidP="005134FD">
      <w:pPr>
        <w:pStyle w:val="ListParagraph"/>
        <w:ind w:left="0" w:firstLine="720"/>
        <w:jc w:val="both"/>
        <w:rPr>
          <w:rFonts w:ascii="Arial" w:hAnsi="Arial" w:cs="Arial"/>
          <w:i/>
          <w:spacing w:val="-2"/>
          <w:lang w:val="ro-RO"/>
        </w:rPr>
      </w:pPr>
      <w:r w:rsidRPr="006A2EAD">
        <w:rPr>
          <w:rFonts w:ascii="Arial" w:hAnsi="Arial" w:cs="Arial"/>
          <w:i/>
          <w:spacing w:val="-2"/>
          <w:lang w:val="ro-RO"/>
        </w:rPr>
        <w:t xml:space="preserve">   </w:t>
      </w:r>
      <w:r w:rsidRPr="006A2EAD">
        <w:rPr>
          <w:rFonts w:ascii="Arial" w:hAnsi="Arial" w:cs="Arial"/>
          <w:b/>
          <w:i/>
          <w:spacing w:val="-2"/>
          <w:lang w:val="ro-RO"/>
        </w:rPr>
        <w:t>-</w:t>
      </w:r>
      <w:r w:rsidRPr="006A2EAD">
        <w:rPr>
          <w:rFonts w:ascii="Arial" w:hAnsi="Arial" w:cs="Arial"/>
          <w:i/>
          <w:spacing w:val="-2"/>
          <w:lang w:val="ro-RO"/>
        </w:rPr>
        <w:t xml:space="preserve"> evitarea scurgerilor accidentale de produse petroliere de la mijloacele de transport utilizate;</w:t>
      </w:r>
    </w:p>
    <w:p w:rsidR="00CF4F8E" w:rsidRPr="006A2EAD" w:rsidRDefault="00CF4F8E" w:rsidP="005134FD">
      <w:pPr>
        <w:pStyle w:val="ListParagraph"/>
        <w:ind w:left="0" w:firstLine="720"/>
        <w:jc w:val="both"/>
        <w:rPr>
          <w:rFonts w:ascii="Arial" w:hAnsi="Arial" w:cs="Arial"/>
          <w:i/>
          <w:spacing w:val="-2"/>
          <w:lang w:val="ro-RO"/>
        </w:rPr>
      </w:pPr>
      <w:r w:rsidRPr="006A2EAD">
        <w:rPr>
          <w:rFonts w:ascii="Arial" w:hAnsi="Arial" w:cs="Arial"/>
          <w:b/>
          <w:i/>
          <w:spacing w:val="-2"/>
          <w:lang w:val="ro-RO"/>
        </w:rPr>
        <w:t xml:space="preserve">   -</w:t>
      </w:r>
      <w:r w:rsidRPr="006A2EAD">
        <w:rPr>
          <w:rFonts w:ascii="Arial" w:hAnsi="Arial" w:cs="Arial"/>
          <w:i/>
          <w:spacing w:val="-2"/>
          <w:lang w:val="ro-RO"/>
        </w:rPr>
        <w:t xml:space="preserve"> evitarea depozitării necontrolate a materialelor folosite şi a deşeurilor rezultate;</w:t>
      </w:r>
    </w:p>
    <w:p w:rsidR="00CF4F8E" w:rsidRPr="006A2EAD" w:rsidRDefault="00CF4F8E" w:rsidP="005134FD">
      <w:pPr>
        <w:pStyle w:val="ListParagraph"/>
        <w:ind w:left="0" w:firstLine="720"/>
        <w:jc w:val="both"/>
        <w:rPr>
          <w:rFonts w:ascii="Arial" w:hAnsi="Arial" w:cs="Arial"/>
          <w:i/>
          <w:spacing w:val="-2"/>
          <w:lang w:val="ro-RO"/>
        </w:rPr>
      </w:pPr>
      <w:r w:rsidRPr="006A2EAD">
        <w:rPr>
          <w:rFonts w:ascii="Arial" w:hAnsi="Arial" w:cs="Arial"/>
          <w:b/>
          <w:i/>
          <w:spacing w:val="-2"/>
          <w:lang w:val="ro-RO"/>
        </w:rPr>
        <w:t xml:space="preserve">   -</w:t>
      </w:r>
      <w:r w:rsidRPr="006A2EAD">
        <w:rPr>
          <w:rFonts w:ascii="Arial" w:hAnsi="Arial" w:cs="Arial"/>
          <w:i/>
          <w:spacing w:val="-2"/>
          <w:lang w:val="ro-RO"/>
        </w:rPr>
        <w:t xml:space="preserve"> asigurarea permanentă a stocului de materiale și dotări necesare pentru combaterea efectelor poluărilor accidentale (materiale absorbante).</w:t>
      </w:r>
    </w:p>
    <w:p w:rsidR="00CF4F8E" w:rsidRPr="006A2EAD" w:rsidRDefault="00CF4F8E" w:rsidP="005134FD">
      <w:pPr>
        <w:spacing w:after="0" w:line="240" w:lineRule="auto"/>
        <w:jc w:val="both"/>
        <w:outlineLvl w:val="0"/>
        <w:rPr>
          <w:rFonts w:ascii="Arial" w:hAnsi="Arial" w:cs="Arial"/>
          <w:i/>
          <w:spacing w:val="-2"/>
          <w:lang w:val="ro-RO"/>
        </w:rPr>
      </w:pPr>
      <w:r w:rsidRPr="006A2EAD">
        <w:rPr>
          <w:rFonts w:ascii="Arial" w:hAnsi="Arial" w:cs="Arial"/>
          <w:b/>
          <w:i/>
          <w:spacing w:val="-2"/>
          <w:lang w:val="ro-RO"/>
        </w:rPr>
        <w:t xml:space="preserve">12. </w:t>
      </w:r>
      <w:r w:rsidRPr="006A2EAD">
        <w:rPr>
          <w:rFonts w:ascii="Arial" w:hAnsi="Arial" w:cs="Arial"/>
          <w:i/>
          <w:spacing w:val="-2"/>
          <w:lang w:val="ro-RO"/>
        </w:rPr>
        <w:t>Titularul proiectului și antreprenorul/constructorul sunt obligați să respecte și să implementeze toate măsurile de reducere a impactului, precum și condițiile</w:t>
      </w:r>
      <w:r w:rsidRPr="006A2EAD">
        <w:rPr>
          <w:rFonts w:ascii="Arial" w:hAnsi="Arial" w:cs="Arial"/>
          <w:b/>
          <w:i/>
          <w:spacing w:val="-2"/>
          <w:lang w:val="ro-RO"/>
        </w:rPr>
        <w:t xml:space="preserve"> </w:t>
      </w:r>
      <w:r w:rsidRPr="006A2EAD">
        <w:rPr>
          <w:rFonts w:ascii="Arial" w:hAnsi="Arial" w:cs="Arial"/>
          <w:i/>
          <w:spacing w:val="-2"/>
          <w:lang w:val="ro-RO"/>
        </w:rPr>
        <w:t>prevăzute în documentația care a stat la baza emiterii prezentei decizii.</w:t>
      </w:r>
    </w:p>
    <w:p w:rsidR="00CF4F8E" w:rsidRPr="006A2EAD" w:rsidRDefault="00CF4F8E" w:rsidP="005134FD">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hAnsi="Arial" w:cs="Arial"/>
          <w:b/>
          <w:i/>
          <w:spacing w:val="-2"/>
          <w:lang w:val="ro-RO"/>
        </w:rPr>
        <w:t>13.</w:t>
      </w:r>
      <w:r w:rsidRPr="006A2EAD">
        <w:rPr>
          <w:rFonts w:ascii="Arial" w:hAnsi="Arial" w:cs="Arial"/>
          <w:i/>
          <w:spacing w:val="-2"/>
          <w:lang w:val="ro-RO"/>
        </w:rPr>
        <w:t xml:space="preserve"> Alimentarea cu carburanţi a mijloacelor auto și schimburile de ulei se vor face numai pe amplasamente autorizate.</w:t>
      </w:r>
    </w:p>
    <w:p w:rsidR="001627FA" w:rsidRPr="006A2EAD" w:rsidRDefault="00E600AE" w:rsidP="005134FD">
      <w:pPr>
        <w:spacing w:after="0" w:line="240" w:lineRule="auto"/>
        <w:jc w:val="both"/>
        <w:rPr>
          <w:rFonts w:ascii="Arial" w:hAnsi="Arial" w:cs="Arial"/>
          <w:i/>
          <w:spacing w:val="-2"/>
          <w:lang w:val="ro-RO"/>
        </w:rPr>
      </w:pPr>
      <w:r w:rsidRPr="006A2EAD">
        <w:rPr>
          <w:rFonts w:ascii="Arial" w:hAnsi="Arial" w:cs="Arial"/>
          <w:b/>
          <w:i/>
          <w:spacing w:val="-2"/>
          <w:lang w:val="ro-RO"/>
        </w:rPr>
        <w:t>14.</w:t>
      </w:r>
      <w:r w:rsidR="001627FA" w:rsidRPr="006A2EAD">
        <w:rPr>
          <w:rFonts w:ascii="Times New Roman" w:hAnsi="Times New Roman"/>
          <w:spacing w:val="-2"/>
          <w:sz w:val="24"/>
          <w:szCs w:val="24"/>
          <w:lang w:val="ro-RO"/>
        </w:rPr>
        <w:t xml:space="preserve"> </w:t>
      </w:r>
      <w:r w:rsidR="001627FA" w:rsidRPr="006A2EAD">
        <w:rPr>
          <w:rFonts w:ascii="Arial" w:hAnsi="Arial" w:cs="Arial"/>
          <w:i/>
          <w:spacing w:val="-2"/>
          <w:lang w:val="ro-RO"/>
        </w:rPr>
        <w:t>În scopul conservării și protejării</w:t>
      </w:r>
      <w:r w:rsidR="001627FA" w:rsidRPr="006A2EAD">
        <w:rPr>
          <w:rFonts w:ascii="Arial" w:hAnsi="Arial" w:cs="Arial"/>
          <w:i/>
          <w:iCs/>
          <w:spacing w:val="-2"/>
          <w:lang w:val="ro-RO"/>
        </w:rPr>
        <w:t xml:space="preserve"> </w:t>
      </w:r>
      <w:r w:rsidR="001627FA" w:rsidRPr="006A2EAD">
        <w:rPr>
          <w:rFonts w:ascii="Arial" w:hAnsi="Arial" w:cs="Arial"/>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a) orice formă de recoltare, capturare, ucidere, distrugere sau vătămare a exemplarelor aflate în mediul lor natural, în oricare dintre stadiile ciclului lor biologic;</w:t>
      </w:r>
    </w:p>
    <w:p w:rsidR="001627FA"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b) perturbarea intenționată în cursul perioadei de reproducere, de creștere, de hibernare și de migrație;</w:t>
      </w:r>
    </w:p>
    <w:p w:rsidR="001627FA"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c) deteriorarea, distrugerea și/sau culegerea intenționată a cuiburilor și/sau ouălor din natură;</w:t>
      </w:r>
    </w:p>
    <w:p w:rsidR="001627FA"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d) deteriorarea si/sau distrugerea locurilor de reproducere ori de odihna;</w:t>
      </w:r>
    </w:p>
    <w:p w:rsidR="001627FA"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e) recoltarea florilor și a fructelor, culegerea, tăierea, dezrădăcinarea sau distrugerea cu intenție a acestor plante în habitatele lor naturale, în oricare dintre stadiile ciclului lor biologic;</w:t>
      </w:r>
    </w:p>
    <w:p w:rsidR="00E600AE" w:rsidRPr="006A2EAD" w:rsidRDefault="001627FA" w:rsidP="005134FD">
      <w:pPr>
        <w:spacing w:after="0" w:line="240" w:lineRule="auto"/>
        <w:ind w:firstLine="720"/>
        <w:jc w:val="both"/>
        <w:rPr>
          <w:rFonts w:ascii="Arial" w:hAnsi="Arial" w:cs="Arial"/>
          <w:i/>
          <w:spacing w:val="-2"/>
          <w:lang w:val="ro-RO"/>
        </w:rPr>
      </w:pPr>
      <w:r w:rsidRPr="006A2EAD">
        <w:rPr>
          <w:rFonts w:ascii="Arial" w:hAnsi="Arial" w:cs="Arial"/>
          <w:i/>
          <w:spacing w:val="-2"/>
          <w:lang w:val="ro-RO"/>
        </w:rPr>
        <w:t>f) deținerea, transportul, vânzarea sau schimburile în orice scop, precum și oferirea spre schimb sau vânzare a exemplarelor luate din natura, în oricare dintre stadiile ciclului lor biologic</w:t>
      </w:r>
    </w:p>
    <w:p w:rsidR="00AD2475" w:rsidRPr="006A2EAD" w:rsidRDefault="008B4C24" w:rsidP="005134FD">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hAnsi="Arial" w:cs="Arial"/>
          <w:b/>
          <w:i/>
          <w:spacing w:val="-2"/>
          <w:lang w:val="ro-RO"/>
        </w:rPr>
        <w:t>15</w:t>
      </w:r>
      <w:r w:rsidR="00A570EB" w:rsidRPr="006A2EAD">
        <w:rPr>
          <w:rFonts w:ascii="Arial" w:hAnsi="Arial" w:cs="Arial"/>
          <w:b/>
          <w:i/>
          <w:spacing w:val="-2"/>
          <w:lang w:val="ro-RO"/>
        </w:rPr>
        <w:t>.</w:t>
      </w:r>
      <w:r w:rsidR="00CF4F8E" w:rsidRPr="006A2EAD">
        <w:rPr>
          <w:rFonts w:ascii="Arial" w:hAnsi="Arial" w:cs="Arial"/>
          <w:b/>
          <w:i/>
          <w:spacing w:val="-2"/>
          <w:lang w:val="ro-RO"/>
        </w:rPr>
        <w:t xml:space="preserve"> </w:t>
      </w:r>
      <w:r w:rsidR="00CF4F8E" w:rsidRPr="006A2EAD">
        <w:rPr>
          <w:rFonts w:ascii="Arial" w:hAnsi="Arial" w:cs="Arial"/>
          <w:i/>
          <w:spacing w:val="-2"/>
          <w:lang w:val="ro-RO"/>
        </w:rPr>
        <w:t>Se vor respecta toate condițiile și măsurile din Avizu</w:t>
      </w:r>
      <w:r w:rsidR="007778ED" w:rsidRPr="006A2EAD">
        <w:rPr>
          <w:rFonts w:ascii="Arial" w:hAnsi="Arial" w:cs="Arial"/>
          <w:i/>
          <w:spacing w:val="-2"/>
          <w:lang w:val="ro-RO"/>
        </w:rPr>
        <w:t>l de gospodărire a apelor</w:t>
      </w:r>
      <w:r w:rsidRPr="006A2EAD">
        <w:rPr>
          <w:rFonts w:ascii="Arial" w:hAnsi="Arial" w:cs="Arial"/>
          <w:i/>
          <w:spacing w:val="-2"/>
          <w:lang w:val="ro-RO"/>
        </w:rPr>
        <w:t>.</w:t>
      </w:r>
    </w:p>
    <w:p w:rsidR="00CF4F8E" w:rsidRPr="006A2EAD" w:rsidRDefault="008B4C24" w:rsidP="005134FD">
      <w:pPr>
        <w:tabs>
          <w:tab w:val="left" w:pos="270"/>
          <w:tab w:val="left" w:pos="1080"/>
        </w:tabs>
        <w:autoSpaceDE w:val="0"/>
        <w:autoSpaceDN w:val="0"/>
        <w:adjustRightInd w:val="0"/>
        <w:spacing w:after="0" w:line="240" w:lineRule="auto"/>
        <w:jc w:val="both"/>
        <w:rPr>
          <w:rFonts w:ascii="Arial" w:hAnsi="Arial" w:cs="Arial"/>
          <w:i/>
          <w:spacing w:val="-2"/>
          <w:lang w:val="ro-RO"/>
        </w:rPr>
      </w:pPr>
      <w:r w:rsidRPr="006A2EAD">
        <w:rPr>
          <w:rFonts w:ascii="Arial" w:eastAsia="Times New Roman" w:hAnsi="Arial" w:cs="Arial"/>
          <w:b/>
          <w:i/>
          <w:spacing w:val="-2"/>
          <w:lang w:val="ro-RO"/>
        </w:rPr>
        <w:t>16</w:t>
      </w:r>
      <w:r w:rsidR="00CF4F8E" w:rsidRPr="006A2EAD">
        <w:rPr>
          <w:rFonts w:ascii="Arial" w:eastAsia="Times New Roman" w:hAnsi="Arial" w:cs="Arial"/>
          <w:b/>
          <w:i/>
          <w:spacing w:val="-2"/>
          <w:lang w:val="ro-RO"/>
        </w:rPr>
        <w:t>.</w:t>
      </w:r>
      <w:r w:rsidR="00CF4F8E" w:rsidRPr="006A2EAD">
        <w:rPr>
          <w:rFonts w:ascii="Arial" w:eastAsia="Times New Roman" w:hAnsi="Arial" w:cs="Arial"/>
          <w:i/>
          <w:spacing w:val="-2"/>
          <w:lang w:val="ro-RO"/>
        </w:rPr>
        <w:t xml:space="preserve"> L</w:t>
      </w:r>
      <w:r w:rsidR="00CF4F8E" w:rsidRPr="006A2EAD">
        <w:rPr>
          <w:rFonts w:ascii="Arial" w:eastAsia="Times New Roman" w:hAnsi="Arial" w:cs="Arial"/>
          <w:bCs/>
          <w:i/>
          <w:spacing w:val="-2"/>
          <w:lang w:val="ro-RO"/>
        </w:rPr>
        <w:t xml:space="preserve">a finalizarea investiţiei, titularul va </w:t>
      </w:r>
      <w:r w:rsidR="00CF4F8E" w:rsidRPr="006A2EAD">
        <w:rPr>
          <w:rFonts w:ascii="Arial" w:eastAsia="Times New Roman" w:hAnsi="Arial" w:cs="Arial"/>
          <w:bCs/>
          <w:i/>
          <w:iCs/>
          <w:spacing w:val="-2"/>
          <w:lang w:val="ro-RO"/>
        </w:rPr>
        <w:t>notifica Agenţia pentru Protecţia Mediului Bistriţa-Năsăud şi Comisariatul Judeţean Bistrița-Năsăud al Gărzii Naționale de Mediu pentru verificarea confo</w:t>
      </w:r>
      <w:r w:rsidR="00F83B22" w:rsidRPr="006A2EAD">
        <w:rPr>
          <w:rFonts w:ascii="Arial" w:eastAsia="Times New Roman" w:hAnsi="Arial" w:cs="Arial"/>
          <w:bCs/>
          <w:i/>
          <w:iCs/>
          <w:spacing w:val="-2"/>
          <w:lang w:val="ro-RO"/>
        </w:rPr>
        <w:t>rmării cu actul de reglementare.</w:t>
      </w:r>
    </w:p>
    <w:p w:rsidR="00CF4F8E" w:rsidRPr="006A2EAD" w:rsidRDefault="00CF4F8E" w:rsidP="005134FD">
      <w:pPr>
        <w:autoSpaceDE w:val="0"/>
        <w:autoSpaceDN w:val="0"/>
        <w:adjustRightInd w:val="0"/>
        <w:spacing w:after="0" w:line="240" w:lineRule="auto"/>
        <w:ind w:firstLine="720"/>
        <w:jc w:val="both"/>
        <w:rPr>
          <w:rFonts w:ascii="Arial" w:eastAsia="Times New Roman" w:hAnsi="Arial" w:cs="Arial"/>
          <w:spacing w:val="-2"/>
          <w:lang w:val="ro-RO" w:eastAsia="ro-RO"/>
        </w:rPr>
      </w:pPr>
    </w:p>
    <w:p w:rsidR="00CF4F8E" w:rsidRPr="006A2EAD" w:rsidRDefault="00CF4F8E" w:rsidP="005134FD">
      <w:pPr>
        <w:autoSpaceDE w:val="0"/>
        <w:autoSpaceDN w:val="0"/>
        <w:adjustRightInd w:val="0"/>
        <w:spacing w:after="0" w:line="240" w:lineRule="auto"/>
        <w:ind w:firstLine="720"/>
        <w:jc w:val="both"/>
        <w:rPr>
          <w:rFonts w:ascii="Arial" w:eastAsia="Times New Roman" w:hAnsi="Arial" w:cs="Arial"/>
          <w:b/>
          <w:spacing w:val="-2"/>
          <w:lang w:val="ro-RO" w:eastAsia="ro-RO"/>
        </w:rPr>
      </w:pPr>
      <w:r w:rsidRPr="006A2EAD">
        <w:rPr>
          <w:rFonts w:ascii="Arial" w:eastAsia="Times New Roman" w:hAnsi="Arial" w:cs="Arial"/>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6A2EAD" w:rsidRDefault="00CF4F8E" w:rsidP="005134FD">
      <w:pPr>
        <w:shd w:val="clear" w:color="auto" w:fill="FFFFFF"/>
        <w:spacing w:after="0" w:line="240" w:lineRule="auto"/>
        <w:jc w:val="both"/>
        <w:rPr>
          <w:rFonts w:ascii="Arial" w:eastAsia="Times New Roman" w:hAnsi="Arial" w:cs="Arial"/>
          <w:b/>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6A2EAD">
          <w:rPr>
            <w:rFonts w:ascii="Arial" w:eastAsia="Times New Roman" w:hAnsi="Arial" w:cs="Arial"/>
            <w:spacing w:val="-2"/>
            <w:lang w:val="ro-RO" w:eastAsia="ro-RO"/>
          </w:rPr>
          <w:t>nr. 554/2004</w:t>
        </w:r>
      </w:hyperlink>
      <w:r w:rsidRPr="006A2EAD">
        <w:rPr>
          <w:rFonts w:ascii="Arial" w:eastAsia="Times New Roman" w:hAnsi="Arial" w:cs="Arial"/>
          <w:spacing w:val="-2"/>
          <w:lang w:val="ro-RO" w:eastAsia="ro-RO"/>
        </w:rPr>
        <w:t>, cu modificările și completările ulterioare.</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Autoritatea publică emitentă are obligația de a răspunde la plângerea prealabilă prevăzută la art. 22 alin. (1), în termen de 30 de zile de la data înregistrării acesteia la acea autoritate.</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Procedura de soluționare a plângerii prealabile prevăzută la art. 22 alin. (1) este gratuită și trebuie să fie echitabilă, rapidă și corectă.</w:t>
      </w:r>
    </w:p>
    <w:p w:rsidR="00CF4F8E"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p>
    <w:p w:rsidR="00267973" w:rsidRPr="006A2EAD" w:rsidRDefault="00CF4F8E" w:rsidP="005134FD">
      <w:pPr>
        <w:shd w:val="clear" w:color="auto" w:fill="FFFFFF"/>
        <w:spacing w:after="0" w:line="240" w:lineRule="auto"/>
        <w:ind w:firstLine="720"/>
        <w:jc w:val="both"/>
        <w:rPr>
          <w:rFonts w:ascii="Arial" w:eastAsia="Times New Roman" w:hAnsi="Arial" w:cs="Arial"/>
          <w:spacing w:val="-2"/>
          <w:lang w:val="ro-RO" w:eastAsia="ro-RO"/>
        </w:rPr>
      </w:pPr>
      <w:r w:rsidRPr="006A2EAD">
        <w:rPr>
          <w:rFonts w:ascii="Arial" w:eastAsia="Times New Roman" w:hAnsi="Arial" w:cs="Arial"/>
          <w:spacing w:val="-2"/>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6A2EAD">
          <w:rPr>
            <w:rFonts w:ascii="Arial" w:eastAsia="Times New Roman" w:hAnsi="Arial" w:cs="Arial"/>
            <w:spacing w:val="-2"/>
            <w:lang w:val="ro-RO" w:eastAsia="ro-RO"/>
          </w:rPr>
          <w:t>nr. 554/2004</w:t>
        </w:r>
      </w:hyperlink>
      <w:r w:rsidRPr="006A2EAD">
        <w:rPr>
          <w:rFonts w:ascii="Arial" w:eastAsia="Times New Roman" w:hAnsi="Arial" w:cs="Arial"/>
          <w:spacing w:val="-2"/>
          <w:lang w:val="ro-RO" w:eastAsia="ro-RO"/>
        </w:rPr>
        <w:t>, cu modificările și completările ulterioare</w:t>
      </w:r>
      <w:r w:rsidR="00DA79C0" w:rsidRPr="006A2EAD">
        <w:rPr>
          <w:rFonts w:ascii="Arial" w:eastAsia="Times New Roman" w:hAnsi="Arial" w:cs="Arial"/>
          <w:spacing w:val="-2"/>
          <w:lang w:val="ro-RO" w:eastAsia="ro-RO"/>
        </w:rPr>
        <w:t>.</w:t>
      </w:r>
    </w:p>
    <w:p w:rsidR="00DA79C0" w:rsidRPr="006A2EAD" w:rsidRDefault="00DA79C0" w:rsidP="005134FD">
      <w:pPr>
        <w:spacing w:after="0" w:line="240" w:lineRule="auto"/>
        <w:rPr>
          <w:rFonts w:ascii="Arial" w:hAnsi="Arial" w:cs="Arial"/>
          <w:snapToGrid w:val="0"/>
          <w:spacing w:val="-2"/>
          <w:lang w:val="ro-RO"/>
        </w:rPr>
      </w:pPr>
    </w:p>
    <w:p w:rsidR="00CF4F8E" w:rsidRPr="006A2EAD" w:rsidRDefault="00CF4F8E" w:rsidP="005134FD">
      <w:pPr>
        <w:spacing w:after="0" w:line="240" w:lineRule="auto"/>
        <w:jc w:val="center"/>
        <w:rPr>
          <w:rFonts w:ascii="Arial" w:hAnsi="Arial" w:cs="Arial"/>
          <w:snapToGrid w:val="0"/>
          <w:spacing w:val="-2"/>
          <w:lang w:val="ro-RO"/>
        </w:rPr>
      </w:pPr>
      <w:r w:rsidRPr="006A2EAD">
        <w:rPr>
          <w:rFonts w:ascii="Arial" w:hAnsi="Arial" w:cs="Arial"/>
          <w:snapToGrid w:val="0"/>
          <w:spacing w:val="-2"/>
          <w:lang w:val="ro-RO"/>
        </w:rPr>
        <w:t>DIRECTOR EXECUTIV,</w:t>
      </w:r>
    </w:p>
    <w:p w:rsidR="00CF4F8E" w:rsidRPr="006A2EAD" w:rsidRDefault="00CF4F8E" w:rsidP="005134FD">
      <w:pPr>
        <w:spacing w:after="0" w:line="240" w:lineRule="auto"/>
        <w:jc w:val="center"/>
        <w:rPr>
          <w:rFonts w:ascii="Arial" w:hAnsi="Arial" w:cs="Arial"/>
          <w:snapToGrid w:val="0"/>
          <w:spacing w:val="-2"/>
          <w:lang w:val="ro-RO"/>
        </w:rPr>
      </w:pPr>
      <w:r w:rsidRPr="006A2EAD">
        <w:rPr>
          <w:rFonts w:ascii="Arial" w:hAnsi="Arial" w:cs="Arial"/>
          <w:snapToGrid w:val="0"/>
          <w:spacing w:val="-2"/>
          <w:lang w:val="ro-RO"/>
        </w:rPr>
        <w:t>biolog-chimist Sever Ioan ROMAN</w:t>
      </w:r>
    </w:p>
    <w:p w:rsidR="00CF4F8E" w:rsidRPr="006A2EAD" w:rsidRDefault="00CF4F8E" w:rsidP="005134FD">
      <w:pPr>
        <w:spacing w:after="0" w:line="240" w:lineRule="auto"/>
        <w:jc w:val="both"/>
        <w:rPr>
          <w:rFonts w:ascii="Arial" w:hAnsi="Arial" w:cs="Arial"/>
          <w:snapToGrid w:val="0"/>
          <w:spacing w:val="-2"/>
          <w:lang w:val="ro-RO"/>
        </w:rPr>
      </w:pP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r w:rsidRPr="006A2EAD">
        <w:rPr>
          <w:rFonts w:ascii="Arial" w:hAnsi="Arial" w:cs="Arial"/>
          <w:snapToGrid w:val="0"/>
          <w:spacing w:val="-2"/>
          <w:lang w:val="ro-RO"/>
        </w:rPr>
        <w:tab/>
      </w:r>
    </w:p>
    <w:p w:rsidR="00CF4F8E" w:rsidRPr="006A2EAD" w:rsidRDefault="00CF4F8E" w:rsidP="005134FD">
      <w:pPr>
        <w:autoSpaceDE w:val="0"/>
        <w:autoSpaceDN w:val="0"/>
        <w:adjustRightInd w:val="0"/>
        <w:spacing w:after="0" w:line="240" w:lineRule="auto"/>
        <w:jc w:val="both"/>
        <w:rPr>
          <w:rFonts w:ascii="Arial" w:hAnsi="Arial" w:cs="Arial"/>
          <w:spacing w:val="-2"/>
          <w:lang w:val="ro-RO"/>
        </w:rPr>
      </w:pPr>
    </w:p>
    <w:p w:rsidR="00267973" w:rsidRPr="006A2EAD" w:rsidRDefault="00267973" w:rsidP="005134FD">
      <w:pPr>
        <w:autoSpaceDE w:val="0"/>
        <w:autoSpaceDN w:val="0"/>
        <w:adjustRightInd w:val="0"/>
        <w:spacing w:after="0" w:line="240" w:lineRule="auto"/>
        <w:jc w:val="both"/>
        <w:rPr>
          <w:rFonts w:ascii="Arial" w:hAnsi="Arial" w:cs="Arial"/>
          <w:spacing w:val="-2"/>
          <w:lang w:val="ro-RO"/>
        </w:rPr>
      </w:pPr>
    </w:p>
    <w:p w:rsidR="00CF4F8E" w:rsidRPr="006A2EAD" w:rsidRDefault="00CF4F8E" w:rsidP="005134FD">
      <w:pPr>
        <w:autoSpaceDE w:val="0"/>
        <w:autoSpaceDN w:val="0"/>
        <w:adjustRightInd w:val="0"/>
        <w:spacing w:after="0" w:line="240" w:lineRule="auto"/>
        <w:jc w:val="both"/>
        <w:rPr>
          <w:rFonts w:ascii="Arial" w:hAnsi="Arial" w:cs="Arial"/>
          <w:spacing w:val="-2"/>
          <w:lang w:val="ro-RO"/>
        </w:rPr>
      </w:pPr>
    </w:p>
    <w:p w:rsidR="00CF4F8E" w:rsidRPr="006A2EAD" w:rsidRDefault="00CF4F8E" w:rsidP="005134FD">
      <w:pPr>
        <w:spacing w:after="0" w:line="240" w:lineRule="auto"/>
        <w:ind w:left="720" w:firstLine="495"/>
        <w:jc w:val="both"/>
        <w:rPr>
          <w:rFonts w:ascii="Arial" w:hAnsi="Arial" w:cs="Arial"/>
          <w:spacing w:val="-2"/>
          <w:lang w:val="ro-RO"/>
        </w:rPr>
      </w:pPr>
      <w:r w:rsidRPr="006A2EAD">
        <w:rPr>
          <w:rFonts w:ascii="Arial" w:hAnsi="Arial" w:cs="Arial"/>
          <w:spacing w:val="-2"/>
          <w:lang w:val="ro-RO"/>
        </w:rPr>
        <w:t xml:space="preserve"> ŞE</w:t>
      </w:r>
      <w:r w:rsidR="006A2EAD" w:rsidRPr="006A2EAD">
        <w:rPr>
          <w:rFonts w:ascii="Arial" w:hAnsi="Arial" w:cs="Arial"/>
          <w:spacing w:val="-2"/>
          <w:lang w:val="ro-RO"/>
        </w:rPr>
        <w:t xml:space="preserve">F SERVICIU </w:t>
      </w:r>
      <w:r w:rsidR="006A2EAD" w:rsidRPr="006A2EAD">
        <w:rPr>
          <w:rFonts w:ascii="Arial" w:hAnsi="Arial" w:cs="Arial"/>
          <w:spacing w:val="-2"/>
          <w:lang w:val="ro-RO"/>
        </w:rPr>
        <w:tab/>
      </w:r>
      <w:r w:rsidR="006A2EAD" w:rsidRPr="006A2EAD">
        <w:rPr>
          <w:rFonts w:ascii="Arial" w:hAnsi="Arial" w:cs="Arial"/>
          <w:spacing w:val="-2"/>
          <w:lang w:val="ro-RO"/>
        </w:rPr>
        <w:tab/>
      </w:r>
      <w:r w:rsidR="006A2EAD" w:rsidRPr="006A2EAD">
        <w:rPr>
          <w:rFonts w:ascii="Arial" w:hAnsi="Arial" w:cs="Arial"/>
          <w:spacing w:val="-2"/>
          <w:lang w:val="ro-RO"/>
        </w:rPr>
        <w:tab/>
      </w:r>
      <w:r w:rsidR="006A2EAD" w:rsidRPr="006A2EAD">
        <w:rPr>
          <w:rFonts w:ascii="Arial" w:hAnsi="Arial" w:cs="Arial"/>
          <w:spacing w:val="-2"/>
          <w:lang w:val="ro-RO"/>
        </w:rPr>
        <w:tab/>
      </w:r>
      <w:r w:rsidR="006A2EAD" w:rsidRPr="006A2EAD">
        <w:rPr>
          <w:rFonts w:ascii="Arial" w:hAnsi="Arial" w:cs="Arial"/>
          <w:spacing w:val="-2"/>
          <w:lang w:val="ro-RO"/>
        </w:rPr>
        <w:tab/>
      </w:r>
      <w:r w:rsidR="006A2EAD" w:rsidRPr="006A2EAD">
        <w:rPr>
          <w:rFonts w:ascii="Arial" w:hAnsi="Arial" w:cs="Arial"/>
          <w:spacing w:val="-2"/>
          <w:lang w:val="ro-RO"/>
        </w:rPr>
        <w:tab/>
        <w:t xml:space="preserve">           </w:t>
      </w:r>
      <w:r w:rsidRPr="006A2EAD">
        <w:rPr>
          <w:rFonts w:ascii="Arial" w:hAnsi="Arial" w:cs="Arial"/>
          <w:spacing w:val="-2"/>
          <w:lang w:val="ro-RO"/>
        </w:rPr>
        <w:t>ŞEF SERVICIU</w:t>
      </w:r>
    </w:p>
    <w:p w:rsidR="00CF4F8E" w:rsidRPr="006A2EAD" w:rsidRDefault="00CF4F8E" w:rsidP="005134FD">
      <w:pPr>
        <w:spacing w:after="0" w:line="240" w:lineRule="auto"/>
        <w:jc w:val="both"/>
        <w:rPr>
          <w:rFonts w:ascii="Arial" w:hAnsi="Arial" w:cs="Arial"/>
          <w:spacing w:val="-2"/>
          <w:lang w:val="ro-RO"/>
        </w:rPr>
      </w:pPr>
      <w:r w:rsidRPr="006A2EAD">
        <w:rPr>
          <w:rFonts w:ascii="Arial" w:hAnsi="Arial" w:cs="Arial"/>
          <w:spacing w:val="-2"/>
          <w:lang w:val="ro-RO"/>
        </w:rPr>
        <w:t xml:space="preserve">  AVIZE, ACORDURI, AUTORIZAŢII,</w:t>
      </w:r>
      <w:r w:rsidRPr="006A2EAD">
        <w:rPr>
          <w:rFonts w:ascii="Arial" w:hAnsi="Arial" w:cs="Arial"/>
          <w:spacing w:val="-2"/>
          <w:lang w:val="ro-RO"/>
        </w:rPr>
        <w:tab/>
      </w:r>
      <w:r w:rsidRPr="006A2EAD">
        <w:rPr>
          <w:rFonts w:ascii="Arial" w:hAnsi="Arial" w:cs="Arial"/>
          <w:spacing w:val="-2"/>
          <w:lang w:val="ro-RO"/>
        </w:rPr>
        <w:tab/>
      </w:r>
      <w:r w:rsidRPr="006A2EAD">
        <w:rPr>
          <w:rFonts w:ascii="Arial" w:hAnsi="Arial" w:cs="Arial"/>
          <w:spacing w:val="-2"/>
          <w:lang w:val="ro-RO"/>
        </w:rPr>
        <w:tab/>
        <w:t xml:space="preserve">   </w:t>
      </w:r>
      <w:r w:rsidR="006A2EAD" w:rsidRPr="006A2EAD">
        <w:rPr>
          <w:rFonts w:ascii="Arial" w:hAnsi="Arial" w:cs="Arial"/>
          <w:spacing w:val="-2"/>
          <w:lang w:val="ro-RO"/>
        </w:rPr>
        <w:t xml:space="preserve">          </w:t>
      </w:r>
      <w:r w:rsidRPr="006A2EAD">
        <w:rPr>
          <w:rFonts w:ascii="Arial" w:hAnsi="Arial" w:cs="Arial"/>
          <w:spacing w:val="-2"/>
          <w:lang w:val="ro-RO"/>
        </w:rPr>
        <w:t xml:space="preserve">  CALITATEA FACTORILOR DE MEDIU</w:t>
      </w:r>
    </w:p>
    <w:p w:rsidR="00CF4F8E" w:rsidRPr="006A2EAD" w:rsidRDefault="00CF4F8E" w:rsidP="005134FD">
      <w:pPr>
        <w:spacing w:after="0" w:line="240" w:lineRule="auto"/>
        <w:rPr>
          <w:rFonts w:ascii="Arial" w:eastAsia="Times New Roman" w:hAnsi="Arial" w:cs="Arial"/>
          <w:spacing w:val="-2"/>
          <w:lang w:val="ro-RO"/>
        </w:rPr>
      </w:pPr>
      <w:r w:rsidRPr="006A2EAD">
        <w:rPr>
          <w:rFonts w:ascii="Arial" w:hAnsi="Arial" w:cs="Arial"/>
          <w:spacing w:val="-2"/>
          <w:lang w:val="ro-RO"/>
        </w:rPr>
        <w:t xml:space="preserve">                 ing. Marinela Suciu </w:t>
      </w:r>
      <w:r w:rsidR="006A2EAD">
        <w:rPr>
          <w:rFonts w:ascii="Arial" w:eastAsia="Times New Roman" w:hAnsi="Arial" w:cs="Arial"/>
          <w:spacing w:val="-2"/>
          <w:lang w:val="ro-RO"/>
        </w:rPr>
        <w:t xml:space="preserve"> </w:t>
      </w:r>
      <w:r w:rsidR="006A2EAD">
        <w:rPr>
          <w:rFonts w:ascii="Arial" w:eastAsia="Times New Roman" w:hAnsi="Arial" w:cs="Arial"/>
          <w:spacing w:val="-2"/>
          <w:lang w:val="ro-RO"/>
        </w:rPr>
        <w:tab/>
      </w:r>
      <w:r w:rsidR="006A2EAD">
        <w:rPr>
          <w:rFonts w:ascii="Arial" w:eastAsia="Times New Roman" w:hAnsi="Arial" w:cs="Arial"/>
          <w:spacing w:val="-2"/>
          <w:lang w:val="ro-RO"/>
        </w:rPr>
        <w:tab/>
      </w:r>
      <w:r w:rsidR="006A2EAD">
        <w:rPr>
          <w:rFonts w:ascii="Arial" w:eastAsia="Times New Roman" w:hAnsi="Arial" w:cs="Arial"/>
          <w:spacing w:val="-2"/>
          <w:lang w:val="ro-RO"/>
        </w:rPr>
        <w:tab/>
      </w:r>
      <w:r w:rsidR="006A2EAD">
        <w:rPr>
          <w:rFonts w:ascii="Arial" w:eastAsia="Times New Roman" w:hAnsi="Arial" w:cs="Arial"/>
          <w:spacing w:val="-2"/>
          <w:lang w:val="ro-RO"/>
        </w:rPr>
        <w:tab/>
      </w:r>
      <w:r w:rsidR="006A2EAD">
        <w:rPr>
          <w:rFonts w:ascii="Arial" w:eastAsia="Times New Roman" w:hAnsi="Arial" w:cs="Arial"/>
          <w:spacing w:val="-2"/>
          <w:lang w:val="ro-RO"/>
        </w:rPr>
        <w:tab/>
        <w:t xml:space="preserve">           </w:t>
      </w:r>
      <w:r w:rsidRPr="006A2EAD">
        <w:rPr>
          <w:rFonts w:ascii="Arial" w:eastAsia="Times New Roman" w:hAnsi="Arial" w:cs="Arial"/>
          <w:spacing w:val="-2"/>
          <w:lang w:val="ro-RO"/>
        </w:rPr>
        <w:t xml:space="preserve"> ing. Anca Zaharie</w:t>
      </w:r>
    </w:p>
    <w:p w:rsidR="006A2EAD" w:rsidRPr="006A2EAD" w:rsidRDefault="006A2EAD" w:rsidP="005134FD">
      <w:pPr>
        <w:spacing w:after="0" w:line="240" w:lineRule="auto"/>
        <w:rPr>
          <w:rFonts w:ascii="Arial" w:hAnsi="Arial" w:cs="Arial"/>
          <w:iCs/>
          <w:snapToGrid w:val="0"/>
          <w:spacing w:val="-2"/>
          <w:lang w:val="ro-RO"/>
        </w:rPr>
      </w:pPr>
    </w:p>
    <w:p w:rsidR="006A2EAD" w:rsidRPr="006A2EAD" w:rsidRDefault="006A2EAD" w:rsidP="005134FD">
      <w:pPr>
        <w:spacing w:after="0" w:line="240" w:lineRule="auto"/>
        <w:rPr>
          <w:rFonts w:ascii="Arial" w:hAnsi="Arial" w:cs="Arial"/>
          <w:iCs/>
          <w:snapToGrid w:val="0"/>
          <w:spacing w:val="-2"/>
          <w:lang w:val="ro-RO"/>
        </w:rPr>
      </w:pPr>
    </w:p>
    <w:p w:rsidR="006A2EAD" w:rsidRPr="006A2EAD" w:rsidRDefault="006A2EAD" w:rsidP="005134FD">
      <w:pPr>
        <w:spacing w:after="0" w:line="240" w:lineRule="auto"/>
        <w:rPr>
          <w:rFonts w:ascii="Arial" w:hAnsi="Arial" w:cs="Arial"/>
          <w:iCs/>
          <w:snapToGrid w:val="0"/>
          <w:spacing w:val="-2"/>
          <w:lang w:val="ro-RO"/>
        </w:rPr>
      </w:pPr>
    </w:p>
    <w:p w:rsidR="00CF4F8E" w:rsidRPr="006A2EAD" w:rsidRDefault="00267973" w:rsidP="005134FD">
      <w:pPr>
        <w:spacing w:after="0" w:line="240" w:lineRule="auto"/>
        <w:ind w:firstLine="720"/>
        <w:rPr>
          <w:rFonts w:ascii="Arial" w:hAnsi="Arial" w:cs="Arial"/>
          <w:iCs/>
          <w:snapToGrid w:val="0"/>
          <w:spacing w:val="-2"/>
          <w:lang w:val="ro-RO"/>
        </w:rPr>
      </w:pPr>
      <w:r w:rsidRPr="006A2EAD">
        <w:rPr>
          <w:rFonts w:ascii="Arial" w:hAnsi="Arial" w:cs="Arial"/>
          <w:iCs/>
          <w:snapToGrid w:val="0"/>
          <w:spacing w:val="-2"/>
          <w:lang w:val="ro-RO"/>
        </w:rPr>
        <w:t xml:space="preserve">        </w:t>
      </w:r>
      <w:r w:rsidR="006A2EAD" w:rsidRPr="006A2EAD">
        <w:rPr>
          <w:rFonts w:ascii="Arial" w:hAnsi="Arial" w:cs="Arial"/>
          <w:iCs/>
          <w:snapToGrid w:val="0"/>
          <w:spacing w:val="-2"/>
          <w:lang w:val="ro-RO"/>
        </w:rPr>
        <w:t xml:space="preserve">  ÎNTOCMIT, </w:t>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6A2EAD" w:rsidRPr="006A2EAD">
        <w:rPr>
          <w:rFonts w:ascii="Arial" w:hAnsi="Arial" w:cs="Arial"/>
          <w:iCs/>
          <w:snapToGrid w:val="0"/>
          <w:spacing w:val="-2"/>
          <w:lang w:val="ro-RO"/>
        </w:rPr>
        <w:tab/>
      </w:r>
      <w:r w:rsidR="00CF4F8E" w:rsidRPr="006A2EAD">
        <w:rPr>
          <w:rFonts w:ascii="Arial" w:hAnsi="Arial" w:cs="Arial"/>
          <w:iCs/>
          <w:snapToGrid w:val="0"/>
          <w:spacing w:val="-2"/>
          <w:lang w:val="ro-RO"/>
        </w:rPr>
        <w:t>ÎNTOCMIT,</w:t>
      </w:r>
      <w:r w:rsidR="00CF4F8E" w:rsidRPr="006A2EAD">
        <w:rPr>
          <w:rFonts w:ascii="Arial" w:hAnsi="Arial" w:cs="Arial"/>
          <w:iCs/>
          <w:snapToGrid w:val="0"/>
          <w:spacing w:val="-2"/>
          <w:lang w:val="ro-RO"/>
        </w:rPr>
        <w:tab/>
        <w:t xml:space="preserve">             </w:t>
      </w:r>
    </w:p>
    <w:p w:rsidR="006A2EAD" w:rsidRDefault="00267973" w:rsidP="006A2EAD">
      <w:pPr>
        <w:spacing w:after="0" w:line="240" w:lineRule="auto"/>
        <w:ind w:firstLine="720"/>
        <w:rPr>
          <w:rFonts w:ascii="Arial" w:hAnsi="Arial" w:cs="Arial"/>
          <w:iCs/>
          <w:snapToGrid w:val="0"/>
          <w:spacing w:val="-2"/>
          <w:lang w:val="ro-RO"/>
        </w:rPr>
      </w:pPr>
      <w:r w:rsidRPr="006A2EAD">
        <w:rPr>
          <w:rFonts w:ascii="Arial" w:hAnsi="Arial" w:cs="Arial"/>
          <w:iCs/>
          <w:snapToGrid w:val="0"/>
          <w:spacing w:val="-2"/>
          <w:lang w:val="ro-RO"/>
        </w:rPr>
        <w:t xml:space="preserve">   geogr. Elena Greab</w:t>
      </w:r>
      <w:r w:rsidR="00CF4F8E" w:rsidRPr="006A2EAD">
        <w:rPr>
          <w:rFonts w:ascii="Arial" w:hAnsi="Arial" w:cs="Arial"/>
          <w:iCs/>
          <w:snapToGrid w:val="0"/>
          <w:spacing w:val="-2"/>
          <w:lang w:val="ro-RO"/>
        </w:rPr>
        <w:t xml:space="preserve">                                 </w:t>
      </w:r>
      <w:r w:rsidR="006A2EAD">
        <w:rPr>
          <w:rFonts w:ascii="Arial" w:hAnsi="Arial" w:cs="Arial"/>
          <w:iCs/>
          <w:snapToGrid w:val="0"/>
          <w:spacing w:val="-2"/>
          <w:lang w:val="ro-RO"/>
        </w:rPr>
        <w:t xml:space="preserve">                         </w:t>
      </w:r>
      <w:r w:rsidR="006A2EAD" w:rsidRPr="006A2EAD">
        <w:rPr>
          <w:rFonts w:ascii="Arial" w:hAnsi="Arial" w:cs="Arial"/>
          <w:iCs/>
          <w:snapToGrid w:val="0"/>
          <w:spacing w:val="-2"/>
          <w:lang w:val="ro-RO"/>
        </w:rPr>
        <w:t xml:space="preserve">   </w:t>
      </w:r>
      <w:r w:rsidR="00CF4F8E" w:rsidRPr="006A2EAD">
        <w:rPr>
          <w:rFonts w:ascii="Arial" w:hAnsi="Arial" w:cs="Arial"/>
          <w:iCs/>
          <w:snapToGrid w:val="0"/>
          <w:spacing w:val="-2"/>
          <w:lang w:val="ro-RO"/>
        </w:rPr>
        <w:t xml:space="preserve"> </w:t>
      </w:r>
      <w:r w:rsidR="00C3734F" w:rsidRPr="006A2EAD">
        <w:rPr>
          <w:rFonts w:ascii="Arial" w:hAnsi="Arial" w:cs="Arial"/>
          <w:iCs/>
          <w:snapToGrid w:val="0"/>
          <w:spacing w:val="-2"/>
          <w:lang w:val="ro-RO"/>
        </w:rPr>
        <w:t>geogr. Nicoleta Șomfelean</w:t>
      </w:r>
    </w:p>
    <w:p w:rsidR="00DC0B53" w:rsidRDefault="00DC0B53" w:rsidP="006A2EAD">
      <w:pPr>
        <w:spacing w:after="0" w:line="240" w:lineRule="auto"/>
        <w:ind w:firstLine="720"/>
        <w:rPr>
          <w:rFonts w:ascii="Arial" w:hAnsi="Arial" w:cs="Arial"/>
          <w:iCs/>
          <w:snapToGrid w:val="0"/>
          <w:spacing w:val="-2"/>
          <w:lang w:val="ro-RO"/>
        </w:rPr>
      </w:pPr>
    </w:p>
    <w:p w:rsidR="00DC0B53" w:rsidRDefault="00DC0B53" w:rsidP="006A2EAD">
      <w:pPr>
        <w:spacing w:after="0" w:line="240" w:lineRule="auto"/>
        <w:ind w:firstLine="720"/>
        <w:rPr>
          <w:rFonts w:ascii="Arial" w:hAnsi="Arial" w:cs="Arial"/>
          <w:iCs/>
          <w:snapToGrid w:val="0"/>
          <w:spacing w:val="-2"/>
          <w:lang w:val="ro-RO"/>
        </w:rPr>
      </w:pPr>
    </w:p>
    <w:p w:rsidR="00DC0B53" w:rsidRPr="006A2EAD" w:rsidRDefault="00DC0B53" w:rsidP="006A2EAD">
      <w:pPr>
        <w:spacing w:after="0" w:line="240" w:lineRule="auto"/>
        <w:ind w:firstLine="720"/>
        <w:rPr>
          <w:rFonts w:ascii="Arial" w:hAnsi="Arial" w:cs="Arial"/>
          <w:spacing w:val="-2"/>
          <w:lang w:val="ro-RO"/>
        </w:rPr>
      </w:pPr>
      <w:bookmarkStart w:id="0" w:name="_GoBack"/>
      <w:bookmarkEnd w:id="0"/>
    </w:p>
    <w:p w:rsidR="006A2EAD" w:rsidRPr="006A2EAD" w:rsidRDefault="006A2EAD" w:rsidP="005134FD">
      <w:pPr>
        <w:spacing w:after="0" w:line="240" w:lineRule="auto"/>
        <w:rPr>
          <w:rFonts w:ascii="Arial" w:hAnsi="Arial" w:cs="Arial"/>
          <w:spacing w:val="-2"/>
          <w:lang w:val="ro-RO"/>
        </w:rPr>
      </w:pPr>
    </w:p>
    <w:p w:rsidR="00AE2605" w:rsidRPr="006A2EAD" w:rsidRDefault="00DC0B53" w:rsidP="005134FD">
      <w:pPr>
        <w:pStyle w:val="Header"/>
        <w:tabs>
          <w:tab w:val="clear" w:pos="4680"/>
        </w:tabs>
        <w:jc w:val="center"/>
        <w:rPr>
          <w:rFonts w:ascii="Times New Roman" w:hAnsi="Times New Roman"/>
          <w:b/>
          <w:spacing w:val="-2"/>
          <w:sz w:val="20"/>
          <w:szCs w:val="20"/>
          <w:lang w:val="ro-RO"/>
        </w:rPr>
      </w:pPr>
      <w:r>
        <w:rPr>
          <w:rFonts w:ascii="Times New Roman" w:hAnsi="Times New Roman"/>
          <w:noProof/>
          <w:spacing w:val="-2"/>
          <w:sz w:val="20"/>
          <w:szCs w:val="20"/>
          <w:lang w:val="ro-RO"/>
        </w:rPr>
        <w:object w:dxaOrig="1440" w:dyaOrig="1440">
          <v:shape id="_x0000_s1027" type="#_x0000_t75" style="position:absolute;left:0;text-align:left;margin-left:-4.75pt;margin-top:.85pt;width:41.9pt;height:34.45pt;z-index:-251657216">
            <v:imagedata r:id="rId9" o:title=""/>
          </v:shape>
          <o:OLEObject Type="Embed" ProgID="CorelDRAW.Graphic.13" ShapeID="_x0000_s1027" DrawAspect="Content" ObjectID="_1641036546" r:id="rId21"/>
        </w:object>
      </w:r>
      <w:r>
        <w:rPr>
          <w:rFonts w:ascii="Times New Roman" w:hAnsi="Times New Roman"/>
          <w:noProof/>
          <w:spacing w:val="-2"/>
          <w:sz w:val="20"/>
          <w:szCs w:val="20"/>
          <w:lang w:val="ro-RO" w:eastAsia="ro-RO"/>
        </w:rPr>
        <w:pict>
          <v:shapetype id="_x0000_t32" coordsize="21600,21600" o:spt="32" o:oned="t" path="m,l21600,21600e" filled="f">
            <v:path arrowok="t" fillok="f" o:connecttype="none"/>
            <o:lock v:ext="edit" shapetype="t"/>
          </v:shapetype>
          <v:shape id="Conector drept cu săgeată 1" o:spid="_x0000_s102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w:r>
      <w:r w:rsidR="00AE2605" w:rsidRPr="006A2EAD">
        <w:rPr>
          <w:rFonts w:ascii="Times New Roman" w:hAnsi="Times New Roman"/>
          <w:b/>
          <w:spacing w:val="-2"/>
          <w:sz w:val="20"/>
          <w:szCs w:val="20"/>
          <w:lang w:val="ro-RO"/>
        </w:rPr>
        <w:t xml:space="preserve">AGENŢIA PENTRU PROTECŢIA MEDIULUI BISTRIȚA-NĂSĂUD </w:t>
      </w:r>
    </w:p>
    <w:p w:rsidR="00AE2605" w:rsidRPr="006A2EAD" w:rsidRDefault="00AE2605" w:rsidP="005134FD">
      <w:pPr>
        <w:pStyle w:val="Header"/>
        <w:tabs>
          <w:tab w:val="clear" w:pos="4680"/>
        </w:tabs>
        <w:jc w:val="center"/>
        <w:rPr>
          <w:rFonts w:ascii="Times New Roman" w:hAnsi="Times New Roman"/>
          <w:spacing w:val="-2"/>
          <w:sz w:val="20"/>
          <w:szCs w:val="20"/>
          <w:lang w:val="ro-RO"/>
        </w:rPr>
      </w:pPr>
      <w:r w:rsidRPr="006A2EAD">
        <w:rPr>
          <w:rFonts w:ascii="Times New Roman" w:hAnsi="Times New Roman"/>
          <w:spacing w:val="-2"/>
          <w:sz w:val="20"/>
          <w:szCs w:val="20"/>
          <w:lang w:val="ro-RO"/>
        </w:rPr>
        <w:t>Adresa: strada Parcului</w:t>
      </w:r>
      <w:r w:rsidR="003535B6" w:rsidRPr="006A2EAD">
        <w:rPr>
          <w:rFonts w:ascii="Times New Roman" w:hAnsi="Times New Roman"/>
          <w:spacing w:val="-2"/>
          <w:sz w:val="20"/>
          <w:szCs w:val="20"/>
          <w:lang w:val="ro-RO"/>
        </w:rPr>
        <w:t>,</w:t>
      </w:r>
      <w:r w:rsidRPr="006A2EAD">
        <w:rPr>
          <w:rFonts w:ascii="Times New Roman" w:hAnsi="Times New Roman"/>
          <w:spacing w:val="-2"/>
          <w:sz w:val="20"/>
          <w:szCs w:val="20"/>
          <w:lang w:val="ro-RO"/>
        </w:rPr>
        <w:t xml:space="preserve"> nr.</w:t>
      </w:r>
      <w:r w:rsidR="003535B6" w:rsidRPr="006A2EAD">
        <w:rPr>
          <w:rFonts w:ascii="Times New Roman" w:hAnsi="Times New Roman"/>
          <w:spacing w:val="-2"/>
          <w:sz w:val="20"/>
          <w:szCs w:val="20"/>
          <w:lang w:val="ro-RO"/>
        </w:rPr>
        <w:t xml:space="preserve"> 20, Bistrița, Cod 420035</w:t>
      </w:r>
      <w:r w:rsidRPr="006A2EAD">
        <w:rPr>
          <w:rFonts w:ascii="Times New Roman" w:hAnsi="Times New Roman"/>
          <w:spacing w:val="-2"/>
          <w:sz w:val="20"/>
          <w:szCs w:val="20"/>
          <w:lang w:val="ro-RO"/>
        </w:rPr>
        <w:t>, Jud. Bistrița-Năsăud</w:t>
      </w:r>
    </w:p>
    <w:p w:rsidR="00AE2605" w:rsidRPr="006A2EAD" w:rsidRDefault="00AE2605" w:rsidP="005134FD">
      <w:pPr>
        <w:pStyle w:val="Header"/>
        <w:tabs>
          <w:tab w:val="clear" w:pos="4680"/>
        </w:tabs>
        <w:jc w:val="center"/>
        <w:rPr>
          <w:rFonts w:ascii="Times New Roman" w:hAnsi="Times New Roman"/>
          <w:spacing w:val="-2"/>
          <w:sz w:val="20"/>
          <w:szCs w:val="20"/>
          <w:lang w:val="ro-RO"/>
        </w:rPr>
      </w:pPr>
      <w:r w:rsidRPr="006A2EAD">
        <w:rPr>
          <w:rFonts w:ascii="Times New Roman" w:hAnsi="Times New Roman"/>
          <w:spacing w:val="-2"/>
          <w:sz w:val="20"/>
          <w:szCs w:val="20"/>
          <w:lang w:val="ro-RO"/>
        </w:rPr>
        <w:t xml:space="preserve">E-mail: </w:t>
      </w:r>
      <w:hyperlink r:id="rId22" w:history="1">
        <w:r w:rsidRPr="006A2EAD">
          <w:rPr>
            <w:rStyle w:val="Hyperlink"/>
            <w:rFonts w:ascii="Times New Roman" w:hAnsi="Times New Roman"/>
            <w:spacing w:val="-2"/>
            <w:sz w:val="20"/>
            <w:szCs w:val="20"/>
            <w:lang w:val="ro-RO"/>
          </w:rPr>
          <w:t>office@apmbn.anpm.ro</w:t>
        </w:r>
      </w:hyperlink>
      <w:r w:rsidRPr="006A2EAD">
        <w:rPr>
          <w:rFonts w:ascii="Times New Roman" w:hAnsi="Times New Roman"/>
          <w:spacing w:val="-2"/>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6A2EAD" w:rsidTr="0030779F">
        <w:tc>
          <w:tcPr>
            <w:tcW w:w="8370" w:type="dxa"/>
            <w:shd w:val="clear" w:color="auto" w:fill="auto"/>
          </w:tcPr>
          <w:p w:rsidR="00AE2605" w:rsidRPr="006A2EAD" w:rsidRDefault="00AE2605" w:rsidP="005134FD">
            <w:pPr>
              <w:tabs>
                <w:tab w:val="right" w:pos="9360"/>
              </w:tabs>
              <w:spacing w:after="0" w:line="240" w:lineRule="auto"/>
              <w:jc w:val="center"/>
              <w:rPr>
                <w:rFonts w:ascii="Times New Roman" w:hAnsi="Times New Roman"/>
                <w:spacing w:val="-2"/>
                <w:sz w:val="20"/>
                <w:szCs w:val="20"/>
                <w:lang w:val="ro-RO"/>
              </w:rPr>
            </w:pPr>
            <w:r w:rsidRPr="006A2EAD">
              <w:rPr>
                <w:rFonts w:ascii="Times New Roman" w:hAnsi="Times New Roman"/>
                <w:i/>
                <w:iCs/>
                <w:color w:val="000000"/>
                <w:spacing w:val="-2"/>
                <w:sz w:val="20"/>
                <w:szCs w:val="20"/>
                <w:lang w:val="ro-RO"/>
              </w:rPr>
              <w:t>Operator de date cu caracter personal, conform Regulamentului (UE) 2016/679</w:t>
            </w:r>
          </w:p>
        </w:tc>
      </w:tr>
    </w:tbl>
    <w:p w:rsidR="00AE2605" w:rsidRPr="006A2EAD" w:rsidRDefault="00AE2605" w:rsidP="005134FD">
      <w:pPr>
        <w:spacing w:after="0" w:line="240" w:lineRule="auto"/>
        <w:rPr>
          <w:rFonts w:ascii="Arial" w:hAnsi="Arial" w:cs="Arial"/>
          <w:spacing w:val="-2"/>
          <w:lang w:val="ro-RO"/>
        </w:rPr>
      </w:pPr>
    </w:p>
    <w:sectPr w:rsidR="00AE2605" w:rsidRPr="006A2EAD" w:rsidSect="006A2EAD">
      <w:footerReference w:type="default" r:id="rId23"/>
      <w:pgSz w:w="11907" w:h="16839" w:code="9"/>
      <w:pgMar w:top="426" w:right="708" w:bottom="28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42" w:rsidRDefault="00EE1742" w:rsidP="0010560A">
      <w:pPr>
        <w:spacing w:after="0" w:line="240" w:lineRule="auto"/>
      </w:pPr>
      <w:r>
        <w:separator/>
      </w:r>
    </w:p>
  </w:endnote>
  <w:endnote w:type="continuationSeparator" w:id="0">
    <w:p w:rsidR="00EE1742" w:rsidRDefault="00EE174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charset w:val="8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DC0B53"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AB72C5">
          <w:fldChar w:fldCharType="begin"/>
        </w:r>
        <w:r w:rsidR="00CF4F8E">
          <w:instrText xml:space="preserve"> PAGE   \* MERGEFORMAT </w:instrText>
        </w:r>
        <w:r w:rsidR="00AB72C5">
          <w:fldChar w:fldCharType="separate"/>
        </w:r>
        <w:r>
          <w:rPr>
            <w:noProof/>
          </w:rPr>
          <w:t>1</w:t>
        </w:r>
        <w:r w:rsidR="00AB72C5">
          <w:rPr>
            <w:noProof/>
          </w:rPr>
          <w:fldChar w:fldCharType="end"/>
        </w:r>
        <w:r w:rsidR="00EC0D4E">
          <w:rPr>
            <w:noProof/>
          </w:rPr>
          <w:t xml:space="preserve"> / </w:t>
        </w:r>
        <w:r w:rsidR="00AB72ED">
          <w:rPr>
            <w:noProof/>
          </w:rPr>
          <w:t>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42" w:rsidRDefault="00EE1742" w:rsidP="0010560A">
      <w:pPr>
        <w:spacing w:after="0" w:line="240" w:lineRule="auto"/>
      </w:pPr>
      <w:r>
        <w:separator/>
      </w:r>
    </w:p>
  </w:footnote>
  <w:footnote w:type="continuationSeparator" w:id="0">
    <w:p w:rsidR="00EE1742" w:rsidRDefault="00EE174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Times New Roman" w:hint="default"/>
        <w:b/>
        <w:color w:val="000000"/>
        <w:sz w:val="24"/>
        <w:szCs w:val="24"/>
        <w:shd w:val="clear" w:color="auto" w:fill="FFFFFF"/>
        <w:lang w:val="ro-RO"/>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Times New Roman" w:hint="default"/>
        <w:b/>
        <w:color w:val="000000"/>
        <w:sz w:val="24"/>
        <w:szCs w:val="24"/>
        <w:shd w:val="clear" w:color="auto" w:fill="FFFFFF"/>
        <w:lang w:val="ro-RO"/>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Times New Roman" w:hint="default"/>
        <w:b/>
        <w:color w:val="000000"/>
        <w:sz w:val="24"/>
        <w:szCs w:val="24"/>
        <w:shd w:val="clear" w:color="auto" w:fill="FFFFFF"/>
        <w:lang w:val="ro-RO"/>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90CF4"/>
    <w:multiLevelType w:val="hybridMultilevel"/>
    <w:tmpl w:val="3732C68C"/>
    <w:lvl w:ilvl="0" w:tplc="1B6E9B60">
      <w:start w:val="2"/>
      <w:numFmt w:val="bullet"/>
      <w:lvlText w:val="-"/>
      <w:lvlJc w:val="left"/>
      <w:pPr>
        <w:ind w:left="1128" w:hanging="360"/>
      </w:pPr>
      <w:rPr>
        <w:rFonts w:ascii="Arial" w:eastAsia="Times New Roman" w:hAnsi="Arial" w:cs="Arial" w:hint="default"/>
        <w:color w:val="000000"/>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2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1"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0548C9"/>
    <w:multiLevelType w:val="hybridMultilevel"/>
    <w:tmpl w:val="AEE2C008"/>
    <w:lvl w:ilvl="0" w:tplc="1116C232">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4"/>
  </w:num>
  <w:num w:numId="4">
    <w:abstractNumId w:val="14"/>
  </w:num>
  <w:num w:numId="5">
    <w:abstractNumId w:val="5"/>
  </w:num>
  <w:num w:numId="6">
    <w:abstractNumId w:val="12"/>
  </w:num>
  <w:num w:numId="7">
    <w:abstractNumId w:val="15"/>
  </w:num>
  <w:num w:numId="8">
    <w:abstractNumId w:val="4"/>
  </w:num>
  <w:num w:numId="9">
    <w:abstractNumId w:val="27"/>
  </w:num>
  <w:num w:numId="10">
    <w:abstractNumId w:val="29"/>
  </w:num>
  <w:num w:numId="11">
    <w:abstractNumId w:val="43"/>
  </w:num>
  <w:num w:numId="12">
    <w:abstractNumId w:val="33"/>
  </w:num>
  <w:num w:numId="13">
    <w:abstractNumId w:val="21"/>
  </w:num>
  <w:num w:numId="14">
    <w:abstractNumId w:val="44"/>
  </w:num>
  <w:num w:numId="15">
    <w:abstractNumId w:val="35"/>
  </w:num>
  <w:num w:numId="16">
    <w:abstractNumId w:val="42"/>
  </w:num>
  <w:num w:numId="17">
    <w:abstractNumId w:val="17"/>
  </w:num>
  <w:num w:numId="18">
    <w:abstractNumId w:val="20"/>
  </w:num>
  <w:num w:numId="19">
    <w:abstractNumId w:val="7"/>
  </w:num>
  <w:num w:numId="20">
    <w:abstractNumId w:val="22"/>
  </w:num>
  <w:num w:numId="21">
    <w:abstractNumId w:val="13"/>
  </w:num>
  <w:num w:numId="22">
    <w:abstractNumId w:val="40"/>
  </w:num>
  <w:num w:numId="23">
    <w:abstractNumId w:val="19"/>
  </w:num>
  <w:num w:numId="24">
    <w:abstractNumId w:val="25"/>
  </w:num>
  <w:num w:numId="25">
    <w:abstractNumId w:val="34"/>
  </w:num>
  <w:num w:numId="26">
    <w:abstractNumId w:val="8"/>
  </w:num>
  <w:num w:numId="27">
    <w:abstractNumId w:val="23"/>
  </w:num>
  <w:num w:numId="28">
    <w:abstractNumId w:val="11"/>
  </w:num>
  <w:num w:numId="29">
    <w:abstractNumId w:val="28"/>
  </w:num>
  <w:num w:numId="30">
    <w:abstractNumId w:val="10"/>
  </w:num>
  <w:num w:numId="31">
    <w:abstractNumId w:val="39"/>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num>
  <w:num w:numId="37">
    <w:abstractNumId w:val="18"/>
  </w:num>
  <w:num w:numId="38">
    <w:abstractNumId w:val="0"/>
  </w:num>
  <w:num w:numId="39">
    <w:abstractNumId w:val="38"/>
  </w:num>
  <w:num w:numId="40">
    <w:abstractNumId w:val="9"/>
  </w:num>
  <w:num w:numId="41">
    <w:abstractNumId w:val="6"/>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
  </w:num>
  <w:num w:numId="46">
    <w:abstractNumId w:val="2"/>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A35FD"/>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7FA"/>
    <w:rsid w:val="00162EB4"/>
    <w:rsid w:val="001637B1"/>
    <w:rsid w:val="00163FDA"/>
    <w:rsid w:val="001649FA"/>
    <w:rsid w:val="0017019D"/>
    <w:rsid w:val="0017069E"/>
    <w:rsid w:val="0017432E"/>
    <w:rsid w:val="00186129"/>
    <w:rsid w:val="001944E4"/>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2036"/>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6C5"/>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4FD"/>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2EAD"/>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502"/>
    <w:rsid w:val="00767AE4"/>
    <w:rsid w:val="00773605"/>
    <w:rsid w:val="00776505"/>
    <w:rsid w:val="007778ED"/>
    <w:rsid w:val="007813E3"/>
    <w:rsid w:val="0078396F"/>
    <w:rsid w:val="007839E2"/>
    <w:rsid w:val="00786D90"/>
    <w:rsid w:val="007974EB"/>
    <w:rsid w:val="007A02FF"/>
    <w:rsid w:val="007A05B6"/>
    <w:rsid w:val="007A213D"/>
    <w:rsid w:val="007A6E9E"/>
    <w:rsid w:val="007B05AA"/>
    <w:rsid w:val="007B726C"/>
    <w:rsid w:val="007C2B17"/>
    <w:rsid w:val="007C3BF2"/>
    <w:rsid w:val="007D459B"/>
    <w:rsid w:val="007D5027"/>
    <w:rsid w:val="007D7F6A"/>
    <w:rsid w:val="007E13C8"/>
    <w:rsid w:val="007E3D95"/>
    <w:rsid w:val="007E616F"/>
    <w:rsid w:val="007E780C"/>
    <w:rsid w:val="007F0B20"/>
    <w:rsid w:val="007F352B"/>
    <w:rsid w:val="007F3EE4"/>
    <w:rsid w:val="007F408C"/>
    <w:rsid w:val="00800DCC"/>
    <w:rsid w:val="00805289"/>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3C26"/>
    <w:rsid w:val="008B43BD"/>
    <w:rsid w:val="008B4C24"/>
    <w:rsid w:val="008B52E1"/>
    <w:rsid w:val="008D28D4"/>
    <w:rsid w:val="008D7863"/>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B72ED"/>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3734F"/>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842E0"/>
    <w:rsid w:val="00C90695"/>
    <w:rsid w:val="00C9075D"/>
    <w:rsid w:val="00C9084D"/>
    <w:rsid w:val="00C913D3"/>
    <w:rsid w:val="00C92E4A"/>
    <w:rsid w:val="00C94155"/>
    <w:rsid w:val="00C97955"/>
    <w:rsid w:val="00CA1E9D"/>
    <w:rsid w:val="00CA3129"/>
    <w:rsid w:val="00CA61EC"/>
    <w:rsid w:val="00CA7673"/>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D2C"/>
    <w:rsid w:val="00D752D2"/>
    <w:rsid w:val="00D75BA5"/>
    <w:rsid w:val="00D8121C"/>
    <w:rsid w:val="00D830F6"/>
    <w:rsid w:val="00D876D4"/>
    <w:rsid w:val="00D87BDB"/>
    <w:rsid w:val="00D930B2"/>
    <w:rsid w:val="00D93FC2"/>
    <w:rsid w:val="00D94389"/>
    <w:rsid w:val="00DA1011"/>
    <w:rsid w:val="00DA1F2B"/>
    <w:rsid w:val="00DA44C7"/>
    <w:rsid w:val="00DA6181"/>
    <w:rsid w:val="00DA79C0"/>
    <w:rsid w:val="00DB417C"/>
    <w:rsid w:val="00DB42C2"/>
    <w:rsid w:val="00DB45CE"/>
    <w:rsid w:val="00DB4C9C"/>
    <w:rsid w:val="00DB5933"/>
    <w:rsid w:val="00DB5F76"/>
    <w:rsid w:val="00DB66A4"/>
    <w:rsid w:val="00DB6EE3"/>
    <w:rsid w:val="00DC0B5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1742"/>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rules v:ext="edit">
        <o:r id="V:Rule2" type="connector" idref="#Conector drept cu săgeată 1"/>
      </o:rules>
    </o:shapelayout>
  </w:shapeDefaults>
  <w:decimalSymbol w:val=","/>
  <w:listSeparator w:val=";"/>
  <w14:docId w14:val="2CBF360E"/>
  <w15:docId w15:val="{8294B585-921E-4084-9F01-112F1D1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DefaultParagraphFont"/>
    <w:rsid w:val="008B4C24"/>
  </w:style>
  <w:style w:type="paragraph" w:styleId="BodyText2">
    <w:name w:val="Body Text 2"/>
    <w:basedOn w:val="Normal"/>
    <w:link w:val="BodyText2Char"/>
    <w:rsid w:val="008B4C24"/>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D9B4-6ABE-44A0-B37A-0758D8B0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4000</Words>
  <Characters>23201</Characters>
  <Application>Microsoft Office Word</Application>
  <DocSecurity>0</DocSecurity>
  <Lines>193</Lines>
  <Paragraphs>54</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27147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56</cp:revision>
  <cp:lastPrinted>2019-07-11T09:10:00Z</cp:lastPrinted>
  <dcterms:created xsi:type="dcterms:W3CDTF">2019-07-26T05:57:00Z</dcterms:created>
  <dcterms:modified xsi:type="dcterms:W3CDTF">2020-01-20T12:43:00Z</dcterms:modified>
</cp:coreProperties>
</file>