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D330F7" w:rsidRDefault="001F7E00" w:rsidP="00AC6B87">
      <w:pPr>
        <w:pStyle w:val="Header"/>
        <w:tabs>
          <w:tab w:val="clear" w:pos="4680"/>
          <w:tab w:val="clear" w:pos="9360"/>
          <w:tab w:val="left" w:pos="9000"/>
        </w:tabs>
        <w:rPr>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1.9pt;margin-top:-7.3pt;width:81.4pt;height:65.45pt;z-index:-251658240">
            <v:imagedata r:id="rId8" o:title=""/>
          </v:shape>
          <o:OLEObject Type="Embed" ProgID="CorelDRAW.Graphic.13" ShapeID="_x0000_s1026" DrawAspect="Content" ObjectID="_1654945383" r:id="rId9"/>
        </w:object>
      </w:r>
      <w:r w:rsidR="00B5769A" w:rsidRPr="00D330F7">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D330F7">
        <w:rPr>
          <w:lang w:val="ro-RO"/>
        </w:rPr>
        <w:t xml:space="preserve">                     </w:t>
      </w:r>
    </w:p>
    <w:p w:rsidR="008F25B0" w:rsidRPr="00D330F7" w:rsidRDefault="00E3010A" w:rsidP="00513AF3">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Pr>
          <w:rFonts w:ascii="Times New Roman" w:hAnsi="Times New Roman"/>
          <w:b/>
          <w:sz w:val="28"/>
          <w:szCs w:val="28"/>
          <w:lang w:val="ro-RO"/>
        </w:rPr>
        <w:t>, Apelor și Pădurilor</w:t>
      </w:r>
    </w:p>
    <w:p w:rsidR="0089789D" w:rsidRPr="00D330F7" w:rsidRDefault="00513AF3" w:rsidP="00513AF3">
      <w:pPr>
        <w:pStyle w:val="Header"/>
        <w:tabs>
          <w:tab w:val="clear" w:pos="4680"/>
          <w:tab w:val="clear" w:pos="9360"/>
          <w:tab w:val="left" w:pos="9000"/>
        </w:tabs>
        <w:rPr>
          <w:rFonts w:ascii="Times New Roman" w:hAnsi="Times New Roman"/>
          <w:b/>
          <w:sz w:val="32"/>
          <w:szCs w:val="32"/>
          <w:lang w:val="ro-RO"/>
        </w:rPr>
      </w:pPr>
      <w:r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rsidR="002E6758" w:rsidRDefault="002E6758" w:rsidP="00CF4F8E">
      <w:pPr>
        <w:rPr>
          <w:rFonts w:ascii="Arial" w:hAnsi="Arial" w:cs="Arial"/>
          <w:b/>
          <w:color w:val="000000"/>
          <w:bdr w:val="none" w:sz="0" w:space="0" w:color="auto" w:frame="1"/>
          <w:shd w:val="clear" w:color="auto" w:fill="FFFFFF"/>
          <w:lang w:val="ro-RO"/>
        </w:rPr>
      </w:pPr>
    </w:p>
    <w:p w:rsidR="001F7E00" w:rsidRDefault="001F7E00" w:rsidP="00CF4F8E">
      <w:pPr>
        <w:rPr>
          <w:rFonts w:ascii="Arial" w:hAnsi="Arial" w:cs="Arial"/>
          <w:b/>
          <w:color w:val="000000"/>
          <w:bdr w:val="none" w:sz="0" w:space="0" w:color="auto" w:frame="1"/>
          <w:shd w:val="clear" w:color="auto" w:fill="FFFFFF"/>
          <w:lang w:val="ro-RO"/>
        </w:rPr>
      </w:pPr>
    </w:p>
    <w:p w:rsidR="001F7E00" w:rsidRDefault="001F7E00" w:rsidP="00CF4F8E">
      <w:pPr>
        <w:rPr>
          <w:rFonts w:ascii="Arial" w:hAnsi="Arial" w:cs="Arial"/>
          <w:b/>
          <w:color w:val="000000"/>
          <w:bdr w:val="none" w:sz="0" w:space="0" w:color="auto" w:frame="1"/>
          <w:shd w:val="clear" w:color="auto" w:fill="FFFFFF"/>
          <w:lang w:val="ro-RO"/>
        </w:rPr>
      </w:pPr>
    </w:p>
    <w:p w:rsidR="001F7E00" w:rsidRPr="00D330F7" w:rsidRDefault="001F7E00" w:rsidP="00CF4F8E">
      <w:pPr>
        <w:rPr>
          <w:rFonts w:ascii="Arial" w:hAnsi="Arial" w:cs="Arial"/>
          <w:b/>
          <w:color w:val="000000"/>
          <w:bdr w:val="none" w:sz="0" w:space="0" w:color="auto" w:frame="1"/>
          <w:shd w:val="clear" w:color="auto" w:fill="FFFFFF"/>
          <w:lang w:val="ro-RO"/>
        </w:rPr>
      </w:pPr>
    </w:p>
    <w:p w:rsidR="00CF4F8E" w:rsidRPr="00D330F7" w:rsidRDefault="00CF4F8E" w:rsidP="00CF4F8E">
      <w:pPr>
        <w:spacing w:after="0" w:line="240" w:lineRule="auto"/>
        <w:jc w:val="center"/>
        <w:rPr>
          <w:rFonts w:ascii="Arial" w:eastAsia="Times New Roman" w:hAnsi="Arial" w:cs="Arial"/>
          <w:b/>
          <w:lang w:val="ro-RO"/>
        </w:rPr>
      </w:pPr>
    </w:p>
    <w:p w:rsidR="00BB7975" w:rsidRPr="00BB7975" w:rsidRDefault="00BB7975" w:rsidP="00DE3BEC">
      <w:pPr>
        <w:spacing w:after="0" w:line="240" w:lineRule="auto"/>
        <w:jc w:val="center"/>
        <w:rPr>
          <w:rFonts w:ascii="Arial" w:eastAsia="Times New Roman" w:hAnsi="Arial" w:cs="Arial"/>
          <w:b/>
          <w:lang w:val="ro-RO"/>
        </w:rPr>
      </w:pPr>
      <w:r w:rsidRPr="00BB7975">
        <w:rPr>
          <w:rFonts w:ascii="Arial" w:eastAsia="Times New Roman" w:hAnsi="Arial" w:cs="Arial"/>
          <w:b/>
          <w:lang w:val="ro-RO"/>
        </w:rPr>
        <w:t>DECIZIA ETAPEI DE ÎNCADRARE</w:t>
      </w:r>
      <w:r w:rsidR="00DE3BEC">
        <w:rPr>
          <w:rFonts w:ascii="Arial" w:eastAsia="Times New Roman" w:hAnsi="Arial" w:cs="Arial"/>
          <w:b/>
          <w:lang w:val="ro-RO"/>
        </w:rPr>
        <w:t xml:space="preserve">- </w:t>
      </w:r>
      <w:r w:rsidR="00DE3BEC" w:rsidRPr="00D4594D">
        <w:rPr>
          <w:rFonts w:ascii="Arial" w:eastAsia="Times New Roman" w:hAnsi="Arial" w:cs="Arial"/>
          <w:b/>
          <w:lang w:val="ro-RO"/>
        </w:rPr>
        <w:t xml:space="preserve">proiect </w:t>
      </w:r>
      <w:r w:rsidR="008B4683" w:rsidRPr="00D4594D">
        <w:rPr>
          <w:rFonts w:ascii="Arial" w:eastAsia="Times New Roman" w:hAnsi="Arial" w:cs="Arial"/>
          <w:b/>
          <w:lang w:val="ro-RO"/>
        </w:rPr>
        <w:t>29</w:t>
      </w:r>
      <w:r w:rsidRPr="00D4594D">
        <w:rPr>
          <w:rFonts w:ascii="Arial" w:eastAsia="Times New Roman" w:hAnsi="Arial" w:cs="Arial"/>
          <w:b/>
          <w:lang w:val="ro-RO"/>
        </w:rPr>
        <w:t>.06</w:t>
      </w:r>
      <w:r w:rsidR="00DE3BEC" w:rsidRPr="00D4594D">
        <w:rPr>
          <w:rFonts w:ascii="Arial" w:eastAsia="Times New Roman" w:hAnsi="Arial" w:cs="Arial"/>
          <w:b/>
          <w:lang w:val="ro-RO"/>
        </w:rPr>
        <w:t>.2020</w:t>
      </w:r>
    </w:p>
    <w:p w:rsidR="00BB7975" w:rsidRPr="00BB7975" w:rsidRDefault="00BB7975" w:rsidP="00BB7975">
      <w:pPr>
        <w:spacing w:after="0" w:line="240" w:lineRule="auto"/>
        <w:rPr>
          <w:rFonts w:ascii="Arial" w:eastAsia="Times New Roman" w:hAnsi="Arial" w:cs="Arial"/>
          <w:lang w:val="ro-RO"/>
        </w:rPr>
      </w:pPr>
    </w:p>
    <w:p w:rsidR="00BB7975" w:rsidRPr="00BB7975" w:rsidRDefault="00BB7975" w:rsidP="00BB7975">
      <w:pPr>
        <w:spacing w:after="0" w:line="240" w:lineRule="auto"/>
        <w:rPr>
          <w:rFonts w:ascii="Arial" w:eastAsia="Times New Roman" w:hAnsi="Arial" w:cs="Arial"/>
          <w:lang w:val="ro-RO"/>
        </w:rPr>
      </w:pPr>
    </w:p>
    <w:p w:rsidR="00BB7975" w:rsidRPr="00BB7975" w:rsidRDefault="00BB7975" w:rsidP="00BB7975">
      <w:pPr>
        <w:spacing w:after="0" w:line="240" w:lineRule="auto"/>
        <w:rPr>
          <w:rFonts w:ascii="Arial" w:eastAsia="Times New Roman" w:hAnsi="Arial" w:cs="Arial"/>
          <w:lang w:val="ro-RO"/>
        </w:rPr>
      </w:pPr>
    </w:p>
    <w:p w:rsidR="00BB7975" w:rsidRPr="00BB7975" w:rsidRDefault="00BB7975" w:rsidP="00BB7975">
      <w:pPr>
        <w:spacing w:after="0" w:line="240" w:lineRule="auto"/>
        <w:jc w:val="both"/>
        <w:rPr>
          <w:rFonts w:ascii="Arial" w:hAnsi="Arial" w:cs="Arial"/>
          <w:lang w:val="ro-RO"/>
        </w:rPr>
      </w:pPr>
    </w:p>
    <w:p w:rsidR="00BB7975" w:rsidRPr="00BB7975" w:rsidRDefault="00BB7975" w:rsidP="00BB7975">
      <w:pPr>
        <w:spacing w:after="0" w:line="240" w:lineRule="auto"/>
        <w:ind w:firstLine="720"/>
        <w:jc w:val="both"/>
        <w:rPr>
          <w:rFonts w:ascii="Arial" w:hAnsi="Arial" w:cs="Arial"/>
          <w:b/>
          <w:iCs/>
          <w:lang w:val="ro-RO"/>
        </w:rPr>
      </w:pPr>
      <w:r w:rsidRPr="00BB7975">
        <w:rPr>
          <w:rFonts w:ascii="Arial" w:hAnsi="Arial" w:cs="Arial"/>
          <w:lang w:val="ro-RO"/>
        </w:rPr>
        <w:t xml:space="preserve">Ca urmare a solicitării de emitere a acordului de mediu adresată de </w:t>
      </w:r>
      <w:r w:rsidRPr="00BB7975">
        <w:rPr>
          <w:rFonts w:ascii="Arial" w:hAnsi="Arial" w:cs="Arial"/>
          <w:b/>
          <w:iCs/>
          <w:lang w:val="ro-RO"/>
        </w:rPr>
        <w:t xml:space="preserve">SC LONDON DEL MIX SRL, </w:t>
      </w:r>
      <w:r w:rsidRPr="00BB7975">
        <w:rPr>
          <w:rFonts w:ascii="Arial" w:hAnsi="Arial" w:cs="Arial"/>
          <w:lang w:val="ro-RO"/>
        </w:rPr>
        <w:t>cu sediul în localitatea Ciceu-Giurgești, nr. 206, comuna Ciceu-Giurgești</w:t>
      </w:r>
      <w:r w:rsidRPr="00BB7975">
        <w:rPr>
          <w:rFonts w:ascii="Arial" w:hAnsi="Arial" w:cs="Arial"/>
          <w:iCs/>
          <w:lang w:val="ro-RO"/>
        </w:rPr>
        <w:t xml:space="preserve">, </w:t>
      </w:r>
      <w:r w:rsidRPr="00BB7975">
        <w:rPr>
          <w:rFonts w:ascii="Arial" w:eastAsia="Times New Roman" w:hAnsi="Arial" w:cs="Arial"/>
          <w:lang w:val="ro-RO"/>
        </w:rPr>
        <w:t>județul Bistriţa-Năsăud</w:t>
      </w:r>
      <w:r w:rsidRPr="00BB7975">
        <w:rPr>
          <w:rFonts w:ascii="Arial" w:hAnsi="Arial" w:cs="Arial"/>
          <w:lang w:val="ro-RO"/>
        </w:rPr>
        <w:t xml:space="preserve">, înregistrată la Agenţia pentru Protecţia Mediului Bistriţa-Năsăud cu nr. </w:t>
      </w:r>
      <w:r w:rsidR="005F50AE" w:rsidRPr="005F50AE">
        <w:rPr>
          <w:rFonts w:ascii="Arial" w:hAnsi="Arial" w:cs="Arial"/>
          <w:lang w:val="ro-RO"/>
        </w:rPr>
        <w:t>4740/06.05.2020</w:t>
      </w:r>
      <w:r w:rsidRPr="00BB7975">
        <w:rPr>
          <w:rFonts w:ascii="Arial" w:eastAsia="Times New Roman" w:hAnsi="Arial" w:cs="Arial"/>
          <w:i/>
          <w:lang w:val="ro-RO"/>
        </w:rPr>
        <w:t>,</w:t>
      </w:r>
      <w:r w:rsidRPr="00BB7975">
        <w:rPr>
          <w:rFonts w:ascii="Arial" w:hAnsi="Arial" w:cs="Arial"/>
          <w:i/>
          <w:lang w:val="ro-RO"/>
        </w:rPr>
        <w:t xml:space="preserve"> ultima completare </w:t>
      </w:r>
      <w:r w:rsidRPr="0055666D">
        <w:rPr>
          <w:rFonts w:ascii="Arial" w:hAnsi="Arial" w:cs="Arial"/>
          <w:i/>
          <w:lang w:val="ro-RO"/>
        </w:rPr>
        <w:t xml:space="preserve">la nr. </w:t>
      </w:r>
      <w:r w:rsidR="0055666D" w:rsidRPr="0055666D">
        <w:rPr>
          <w:rFonts w:ascii="Arial" w:hAnsi="Arial" w:cs="Arial"/>
          <w:i/>
          <w:lang w:val="ro-RO"/>
        </w:rPr>
        <w:t>6744</w:t>
      </w:r>
      <w:r w:rsidRPr="0055666D">
        <w:rPr>
          <w:rFonts w:ascii="Arial" w:eastAsia="Times New Roman" w:hAnsi="Arial" w:cs="Arial"/>
          <w:i/>
          <w:lang w:val="ro-RO"/>
        </w:rPr>
        <w:t>/</w:t>
      </w:r>
      <w:r w:rsidR="008B4683" w:rsidRPr="0055666D">
        <w:rPr>
          <w:rFonts w:ascii="Arial" w:eastAsia="Times New Roman" w:hAnsi="Arial" w:cs="Arial"/>
          <w:i/>
          <w:lang w:val="ro-RO"/>
        </w:rPr>
        <w:t>29</w:t>
      </w:r>
      <w:r w:rsidRPr="0055666D">
        <w:rPr>
          <w:rFonts w:ascii="Arial" w:eastAsia="Times New Roman" w:hAnsi="Arial" w:cs="Arial"/>
          <w:i/>
          <w:lang w:val="ro-RO"/>
        </w:rPr>
        <w:t>.06</w:t>
      </w:r>
      <w:r w:rsidR="004C50E1" w:rsidRPr="0055666D">
        <w:rPr>
          <w:rFonts w:ascii="Arial" w:eastAsia="Times New Roman" w:hAnsi="Arial" w:cs="Arial"/>
          <w:i/>
          <w:lang w:val="ro-RO"/>
        </w:rPr>
        <w:t>.2020</w:t>
      </w:r>
      <w:r w:rsidRPr="0055666D">
        <w:rPr>
          <w:rFonts w:ascii="Arial" w:hAnsi="Arial" w:cs="Arial"/>
          <w:lang w:val="ro-RO"/>
        </w:rPr>
        <w:t xml:space="preserve">, </w:t>
      </w:r>
      <w:r w:rsidRPr="00BB7975">
        <w:rPr>
          <w:rFonts w:ascii="Arial" w:hAnsi="Arial" w:cs="Arial"/>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BB7975" w:rsidRPr="00BB7975" w:rsidRDefault="00BB7975" w:rsidP="00BB7975">
      <w:pPr>
        <w:spacing w:after="0" w:line="240" w:lineRule="auto"/>
        <w:ind w:firstLine="720"/>
        <w:jc w:val="both"/>
        <w:rPr>
          <w:rFonts w:ascii="Arial" w:hAnsi="Arial" w:cs="Arial"/>
          <w:lang w:val="ro-RO"/>
        </w:rPr>
      </w:pPr>
      <w:r w:rsidRPr="00BB7975">
        <w:rPr>
          <w:rFonts w:ascii="Arial" w:hAnsi="Arial" w:cs="Arial"/>
          <w:b/>
          <w:lang w:val="ro-RO"/>
        </w:rPr>
        <w:t>Agenţia pentru Protecţia Mediului Bistriţa-Năsăud decide</w:t>
      </w:r>
      <w:r w:rsidRPr="00BB7975">
        <w:rPr>
          <w:rFonts w:ascii="Arial" w:hAnsi="Arial" w:cs="Arial"/>
          <w:lang w:val="ro-RO"/>
        </w:rPr>
        <w:t>, ca urmare a consultărilor desfăşurate în cadrul şedinţelor Comisiei de Analiză Tehnică din data de</w:t>
      </w:r>
      <w:r w:rsidR="00A80367">
        <w:rPr>
          <w:rFonts w:ascii="Arial" w:hAnsi="Arial" w:cs="Arial"/>
          <w:lang w:val="ro-RO"/>
        </w:rPr>
        <w:t xml:space="preserve"> 24</w:t>
      </w:r>
      <w:r w:rsidRPr="00BB7975">
        <w:rPr>
          <w:rFonts w:ascii="Arial" w:hAnsi="Arial" w:cs="Arial"/>
          <w:lang w:val="ro-RO"/>
        </w:rPr>
        <w:t>.0</w:t>
      </w:r>
      <w:r w:rsidR="00A80367">
        <w:rPr>
          <w:rFonts w:ascii="Arial" w:hAnsi="Arial" w:cs="Arial"/>
          <w:lang w:val="ro-RO"/>
        </w:rPr>
        <w:t>6.2020</w:t>
      </w:r>
      <w:r w:rsidRPr="00BB7975">
        <w:rPr>
          <w:rFonts w:ascii="Arial" w:hAnsi="Arial" w:cs="Arial"/>
          <w:lang w:val="ro-RO"/>
        </w:rPr>
        <w:t xml:space="preserve">, </w:t>
      </w:r>
      <w:r w:rsidRPr="00BB7975">
        <w:rPr>
          <w:rFonts w:ascii="Arial" w:hAnsi="Arial" w:cs="Arial"/>
          <w:b/>
          <w:lang w:val="ro-RO"/>
        </w:rPr>
        <w:t>că proiectul: "Perimetru temporar extragere agregate</w:t>
      </w:r>
      <w:r w:rsidR="0075092F">
        <w:rPr>
          <w:rFonts w:ascii="Arial" w:hAnsi="Arial" w:cs="Arial"/>
          <w:b/>
          <w:lang w:val="ro-RO"/>
        </w:rPr>
        <w:t xml:space="preserve"> minerale Reteag amonte Terasa 2</w:t>
      </w:r>
      <w:r w:rsidRPr="00BB7975">
        <w:rPr>
          <w:rFonts w:ascii="Arial" w:hAnsi="Arial" w:cs="Arial"/>
          <w:b/>
          <w:lang w:val="ro-RO"/>
        </w:rPr>
        <w:t xml:space="preserve"> din albia majoră a cursului de apă Valea Mare mal drept"</w:t>
      </w:r>
      <w:r w:rsidRPr="00BB7975">
        <w:rPr>
          <w:rFonts w:ascii="Arial" w:hAnsi="Arial" w:cs="Arial"/>
          <w:b/>
          <w:lang w:val="ro-RO" w:eastAsia="x-none"/>
        </w:rPr>
        <w:t>,</w:t>
      </w:r>
      <w:r w:rsidRPr="00BB7975">
        <w:rPr>
          <w:rFonts w:ascii="Arial" w:hAnsi="Arial" w:cs="Arial"/>
          <w:lang w:val="ro-RO" w:eastAsia="x-none"/>
        </w:rPr>
        <w:t xml:space="preserve"> propus a fi amplasat în localitatea Reteag, extravilan, comuna Petru-Rareș,</w:t>
      </w:r>
      <w:r w:rsidRPr="00BB7975">
        <w:rPr>
          <w:rFonts w:ascii="Arial" w:hAnsi="Arial" w:cs="Arial"/>
          <w:iCs/>
          <w:lang w:val="ro-RO"/>
        </w:rPr>
        <w:t xml:space="preserve"> </w:t>
      </w:r>
      <w:r w:rsidRPr="00BB7975">
        <w:rPr>
          <w:rFonts w:ascii="Arial" w:hAnsi="Arial" w:cs="Arial"/>
          <w:lang w:val="ro-RO"/>
        </w:rPr>
        <w:t xml:space="preserve">județul Bistriţa-Năsăud, </w:t>
      </w:r>
      <w:r w:rsidRPr="00BB7975">
        <w:rPr>
          <w:rFonts w:ascii="Arial" w:hAnsi="Arial" w:cs="Arial"/>
          <w:b/>
          <w:bCs/>
          <w:lang w:val="ro-RO"/>
        </w:rPr>
        <w:t>nu se supune evaluării impactului asupra mediului</w:t>
      </w:r>
      <w:r w:rsidRPr="00BB7975">
        <w:rPr>
          <w:rFonts w:ascii="Arial" w:hAnsi="Arial" w:cs="Arial"/>
          <w:lang w:val="ro-RO"/>
        </w:rPr>
        <w:t xml:space="preserve">. </w:t>
      </w:r>
    </w:p>
    <w:p w:rsidR="00BB7975" w:rsidRPr="00BB7975" w:rsidRDefault="00BB7975" w:rsidP="00BB7975">
      <w:pPr>
        <w:spacing w:after="0" w:line="240" w:lineRule="auto"/>
        <w:ind w:firstLine="720"/>
        <w:jc w:val="both"/>
        <w:rPr>
          <w:rFonts w:ascii="Arial" w:hAnsi="Arial" w:cs="Arial"/>
          <w:lang w:val="ro-RO"/>
        </w:rPr>
      </w:pPr>
    </w:p>
    <w:p w:rsidR="00BB7975" w:rsidRPr="00BB7975" w:rsidRDefault="00BB7975" w:rsidP="00BB7975">
      <w:pPr>
        <w:spacing w:after="0" w:line="240" w:lineRule="auto"/>
        <w:ind w:firstLine="720"/>
        <w:jc w:val="both"/>
        <w:rPr>
          <w:rFonts w:ascii="Arial" w:hAnsi="Arial" w:cs="Arial"/>
          <w:b/>
          <w:lang w:val="ro-RO"/>
        </w:rPr>
      </w:pPr>
      <w:r w:rsidRPr="00BB7975">
        <w:rPr>
          <w:rFonts w:ascii="Arial" w:hAnsi="Arial" w:cs="Arial"/>
          <w:b/>
          <w:lang w:val="ro-RO"/>
        </w:rPr>
        <w:t>Justificarea prezentei decizii:</w:t>
      </w:r>
    </w:p>
    <w:p w:rsidR="00BB7975" w:rsidRPr="00BB7975" w:rsidRDefault="00BB7975" w:rsidP="00BB7975">
      <w:pPr>
        <w:spacing w:after="0" w:line="240" w:lineRule="auto"/>
        <w:ind w:firstLine="720"/>
        <w:jc w:val="both"/>
        <w:rPr>
          <w:rFonts w:ascii="Arial" w:hAnsi="Arial" w:cs="Arial"/>
          <w:b/>
          <w:lang w:val="ro-RO"/>
        </w:rPr>
      </w:pPr>
    </w:p>
    <w:p w:rsidR="00BB7975" w:rsidRPr="00BB7975" w:rsidRDefault="00BB7975" w:rsidP="00BB7975">
      <w:pPr>
        <w:autoSpaceDE w:val="0"/>
        <w:autoSpaceDN w:val="0"/>
        <w:adjustRightInd w:val="0"/>
        <w:spacing w:after="0" w:line="240" w:lineRule="auto"/>
        <w:jc w:val="both"/>
        <w:rPr>
          <w:rFonts w:ascii="Arial" w:hAnsi="Arial" w:cs="Arial"/>
          <w:b/>
          <w:color w:val="000000"/>
          <w:lang w:val="ro-RO"/>
        </w:rPr>
      </w:pPr>
      <w:r w:rsidRPr="00BB7975">
        <w:rPr>
          <w:rFonts w:ascii="Arial" w:hAnsi="Arial" w:cs="Arial"/>
          <w:b/>
          <w:color w:val="000000"/>
          <w:lang w:val="ro-RO"/>
        </w:rPr>
        <w:t xml:space="preserve">I. Motivele pe baza cărora s-a stabilit necesitatea neefectuării evaluării impactului asupra mediului sunt următoarele: </w:t>
      </w:r>
    </w:p>
    <w:p w:rsidR="00BB7975" w:rsidRPr="00BB7975" w:rsidRDefault="00BB7975" w:rsidP="00BB7975">
      <w:pPr>
        <w:spacing w:after="0" w:line="240" w:lineRule="auto"/>
        <w:ind w:firstLine="720"/>
        <w:jc w:val="both"/>
        <w:rPr>
          <w:rFonts w:ascii="Arial" w:hAnsi="Arial" w:cs="Arial"/>
          <w:i/>
          <w:iCs/>
          <w:lang w:val="ro-RO"/>
        </w:rPr>
      </w:pPr>
      <w:r w:rsidRPr="00BB7975">
        <w:rPr>
          <w:rFonts w:ascii="Arial" w:hAnsi="Arial" w:cs="Arial"/>
          <w:i/>
          <w:lang w:val="ro-RO"/>
        </w:rPr>
        <w:t xml:space="preserve">Proiectul </w:t>
      </w:r>
      <w:r w:rsidRPr="00BB7975">
        <w:rPr>
          <w:rFonts w:ascii="Arial" w:hAnsi="Arial" w:cs="Arial"/>
          <w:b/>
          <w:i/>
          <w:lang w:val="ro-RO"/>
        </w:rPr>
        <w:t>intră sub incidenţa Legii nr. 292/2018</w:t>
      </w:r>
      <w:r w:rsidRPr="00BB7975">
        <w:rPr>
          <w:rFonts w:ascii="Arial" w:hAnsi="Arial" w:cs="Arial"/>
          <w:i/>
          <w:lang w:val="ro-RO"/>
        </w:rPr>
        <w:t xml:space="preserve"> privind evaluarea impactului anumitor proiecte publice şi private asupra mediului, fiind încadrat în Anexa 2, la punctul 2 lit. a) cariere, exploatări miniere de suprafață și de extracție a turbei, altele decât cele prevăzute în anexa nr. 1;</w:t>
      </w:r>
    </w:p>
    <w:p w:rsidR="00BB7975" w:rsidRPr="00BB7975" w:rsidRDefault="00BB7975" w:rsidP="00BB7975">
      <w:pPr>
        <w:spacing w:after="0" w:line="240" w:lineRule="auto"/>
        <w:ind w:firstLine="720"/>
        <w:jc w:val="both"/>
        <w:rPr>
          <w:rFonts w:ascii="Arial" w:hAnsi="Arial" w:cs="Arial"/>
          <w:i/>
          <w:lang w:val="ro-RO"/>
        </w:rPr>
      </w:pPr>
      <w:r w:rsidRPr="00BB7975">
        <w:rPr>
          <w:rFonts w:ascii="Arial" w:hAnsi="Arial" w:cs="Arial"/>
          <w:i/>
          <w:lang w:val="ro-RO"/>
        </w:rPr>
        <w:t xml:space="preserve">Proiectul propus </w:t>
      </w:r>
      <w:r w:rsidRPr="00BB7975">
        <w:rPr>
          <w:rFonts w:ascii="Arial" w:hAnsi="Arial" w:cs="Arial"/>
          <w:b/>
          <w:i/>
          <w:lang w:val="ro-RO"/>
        </w:rPr>
        <w:t>nu intră</w:t>
      </w:r>
      <w:r w:rsidRPr="00BB7975">
        <w:rPr>
          <w:rFonts w:ascii="Arial" w:hAnsi="Arial" w:cs="Arial"/>
          <w:i/>
          <w:lang w:val="ro-RO"/>
        </w:rPr>
        <w:t xml:space="preserve"> </w:t>
      </w:r>
      <w:r w:rsidRPr="00BB7975">
        <w:rPr>
          <w:rFonts w:ascii="Arial" w:hAnsi="Arial" w:cs="Arial"/>
          <w:b/>
          <w:i/>
          <w:lang w:val="ro-RO"/>
        </w:rPr>
        <w:t>sub incidența </w:t>
      </w:r>
      <w:hyperlink r:id="rId11" w:anchor="p-48878121" w:tgtFrame="_blank" w:history="1">
        <w:r w:rsidRPr="00BB7975">
          <w:rPr>
            <w:rFonts w:ascii="Arial" w:hAnsi="Arial" w:cs="Arial"/>
            <w:b/>
            <w:i/>
            <w:lang w:val="ro-RO"/>
          </w:rPr>
          <w:t>art. 28</w:t>
        </w:r>
      </w:hyperlink>
      <w:r w:rsidRPr="00BB7975">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BB7975">
          <w:rPr>
            <w:rFonts w:ascii="Arial" w:hAnsi="Arial" w:cs="Arial"/>
            <w:i/>
            <w:lang w:val="ro-RO"/>
          </w:rPr>
          <w:t>nr. 49/2011</w:t>
        </w:r>
      </w:hyperlink>
      <w:r w:rsidRPr="00BB7975">
        <w:rPr>
          <w:rFonts w:ascii="Arial" w:hAnsi="Arial" w:cs="Arial"/>
          <w:i/>
          <w:lang w:val="ro-RO"/>
        </w:rPr>
        <w:t>, cu modificările și completările ulterioare, amplasamentul acestuia fiind situat în afara ariilor naturale protejate,</w:t>
      </w:r>
    </w:p>
    <w:p w:rsidR="00BB7975" w:rsidRPr="00BB7975" w:rsidRDefault="00BB7975" w:rsidP="00BB7975">
      <w:pPr>
        <w:shd w:val="clear" w:color="auto" w:fill="FFFFFF"/>
        <w:spacing w:after="0" w:line="240" w:lineRule="auto"/>
        <w:ind w:firstLine="708"/>
        <w:jc w:val="both"/>
        <w:rPr>
          <w:rFonts w:ascii="Arial" w:hAnsi="Arial" w:cs="Arial"/>
          <w:i/>
          <w:lang w:val="ro-RO"/>
        </w:rPr>
      </w:pPr>
      <w:r w:rsidRPr="00BB7975">
        <w:rPr>
          <w:rFonts w:ascii="Arial" w:hAnsi="Arial" w:cs="Arial"/>
          <w:i/>
          <w:lang w:val="ro-RO"/>
        </w:rPr>
        <w:t xml:space="preserve">Proiectul propus </w:t>
      </w:r>
      <w:r w:rsidRPr="00BB7975">
        <w:rPr>
          <w:rFonts w:ascii="Arial" w:hAnsi="Arial" w:cs="Arial"/>
          <w:b/>
          <w:i/>
          <w:lang w:val="ro-RO"/>
        </w:rPr>
        <w:t>intră sub incidența prevederilor </w:t>
      </w:r>
      <w:hyperlink r:id="rId13" w:anchor="p-10135143" w:tgtFrame="_blank" w:history="1">
        <w:r w:rsidRPr="00BB7975">
          <w:rPr>
            <w:rFonts w:ascii="Arial" w:hAnsi="Arial" w:cs="Arial"/>
            <w:b/>
            <w:i/>
            <w:lang w:val="ro-RO"/>
          </w:rPr>
          <w:t>art. 48</w:t>
        </w:r>
      </w:hyperlink>
      <w:r w:rsidRPr="00BB7975">
        <w:rPr>
          <w:rFonts w:ascii="Arial" w:hAnsi="Arial" w:cs="Arial"/>
          <w:b/>
          <w:i/>
          <w:lang w:val="ro-RO"/>
        </w:rPr>
        <w:t> și </w:t>
      </w:r>
      <w:hyperlink r:id="rId14" w:anchor="p-10135178" w:tgtFrame="_blank" w:history="1">
        <w:r w:rsidRPr="00BB7975">
          <w:rPr>
            <w:rFonts w:ascii="Arial" w:hAnsi="Arial" w:cs="Arial"/>
            <w:b/>
            <w:i/>
            <w:lang w:val="ro-RO"/>
          </w:rPr>
          <w:t>54</w:t>
        </w:r>
      </w:hyperlink>
      <w:r w:rsidRPr="00BB7975">
        <w:rPr>
          <w:rFonts w:ascii="Arial" w:hAnsi="Arial" w:cs="Arial"/>
          <w:b/>
          <w:i/>
          <w:lang w:val="ro-RO"/>
        </w:rPr>
        <w:t> </w:t>
      </w:r>
      <w:r w:rsidRPr="00BB7975">
        <w:rPr>
          <w:rFonts w:ascii="Arial" w:hAnsi="Arial" w:cs="Arial"/>
          <w:i/>
          <w:lang w:val="ro-RO"/>
        </w:rPr>
        <w:t xml:space="preserve">din Legea apelor nr. 107/1996, cu modificările și completările ulterioare. </w:t>
      </w:r>
    </w:p>
    <w:p w:rsidR="00BB7975" w:rsidRPr="00BB7975" w:rsidRDefault="00BB7975" w:rsidP="00BB7975">
      <w:pPr>
        <w:spacing w:after="0" w:line="240" w:lineRule="auto"/>
        <w:ind w:firstLine="720"/>
        <w:jc w:val="both"/>
        <w:rPr>
          <w:rFonts w:ascii="Arial" w:hAnsi="Arial" w:cs="Arial"/>
          <w:i/>
          <w:iCs/>
          <w:lang w:val="ro-RO"/>
        </w:rPr>
      </w:pPr>
    </w:p>
    <w:p w:rsidR="00BB7975" w:rsidRPr="00BB7975" w:rsidRDefault="00BB7975" w:rsidP="00BB7975">
      <w:pPr>
        <w:spacing w:after="0" w:line="240" w:lineRule="auto"/>
        <w:ind w:firstLine="720"/>
        <w:jc w:val="both"/>
        <w:rPr>
          <w:rFonts w:ascii="Arial" w:hAnsi="Arial" w:cs="Arial"/>
          <w:i/>
          <w:lang w:val="ro-RO"/>
        </w:rPr>
      </w:pPr>
      <w:r w:rsidRPr="00BB7975">
        <w:rPr>
          <w:rFonts w:ascii="Arial" w:hAnsi="Arial" w:cs="Arial"/>
          <w:i/>
          <w:iCs/>
          <w:lang w:val="ro-RO"/>
        </w:rPr>
        <w:t xml:space="preserve">Proiectul a parcurs etapa de evaluare iniţială şi etapa de încadrare, </w:t>
      </w:r>
      <w:r w:rsidRPr="00BB7975">
        <w:rPr>
          <w:rFonts w:ascii="Arial" w:hAnsi="Arial" w:cs="Arial"/>
          <w:i/>
          <w:lang w:val="ro-RO"/>
        </w:rPr>
        <w:t xml:space="preserve">din analiza listei de control pentru etapa de încadrare şi în baza </w:t>
      </w:r>
      <w:r w:rsidRPr="00BB7975">
        <w:rPr>
          <w:rFonts w:ascii="Arial" w:hAnsi="Arial" w:cs="Arial"/>
          <w:i/>
          <w:color w:val="000000"/>
          <w:lang w:val="ro-RO"/>
        </w:rPr>
        <w:t xml:space="preserve">criteriilor de selecţie pentru stabilirea necesităţii efectuării evaluării impactului asupra mediului din Anexa 3 la </w:t>
      </w:r>
      <w:r w:rsidRPr="00BB7975">
        <w:rPr>
          <w:rFonts w:ascii="Arial" w:hAnsi="Arial" w:cs="Arial"/>
          <w:i/>
          <w:lang w:val="ro-RO"/>
        </w:rPr>
        <w:t xml:space="preserve">Legea nr. </w:t>
      </w:r>
      <w:r w:rsidRPr="00BB7975">
        <w:rPr>
          <w:rFonts w:ascii="Arial" w:hAnsi="Arial" w:cs="Arial"/>
          <w:i/>
          <w:shd w:val="clear" w:color="auto" w:fill="FFFFFF"/>
          <w:lang w:val="ro-RO"/>
        </w:rPr>
        <w:t xml:space="preserve">292/2018, </w:t>
      </w:r>
      <w:r w:rsidRPr="00BB7975">
        <w:rPr>
          <w:rFonts w:ascii="Arial" w:hAnsi="Arial" w:cs="Arial"/>
          <w:b/>
          <w:i/>
          <w:lang w:val="ro-RO"/>
        </w:rPr>
        <w:t>nu rezultă un impact semnificativ asupra mediului al proiectului propus.</w:t>
      </w:r>
      <w:r w:rsidRPr="00BB7975">
        <w:rPr>
          <w:rFonts w:ascii="Arial" w:hAnsi="Arial" w:cs="Arial"/>
          <w:i/>
          <w:lang w:val="ro-RO"/>
        </w:rPr>
        <w:tab/>
      </w:r>
    </w:p>
    <w:p w:rsidR="00BB7975" w:rsidRPr="00BB7975" w:rsidRDefault="00BB7975" w:rsidP="00BB7975">
      <w:pPr>
        <w:spacing w:after="0" w:line="240" w:lineRule="auto"/>
        <w:ind w:firstLine="720"/>
        <w:jc w:val="both"/>
        <w:rPr>
          <w:rFonts w:ascii="Arial" w:hAnsi="Arial" w:cs="Arial"/>
          <w:i/>
          <w:iCs/>
          <w:lang w:val="ro-RO"/>
        </w:rPr>
      </w:pPr>
      <w:r w:rsidRPr="00BB7975">
        <w:rPr>
          <w:rFonts w:ascii="Arial" w:hAnsi="Arial" w:cs="Arial"/>
          <w:i/>
          <w:lang w:val="ro-RO"/>
        </w:rPr>
        <w:t xml:space="preserve">Pe parcursul derulării procedurii de mediu, anunţurile publice </w:t>
      </w:r>
      <w:r w:rsidRPr="00BB7975">
        <w:rPr>
          <w:rFonts w:ascii="Arial" w:eastAsia="Times New Roman" w:hAnsi="Arial" w:cs="Arial"/>
          <w:i/>
          <w:lang w:val="ro-RO"/>
        </w:rPr>
        <w:t xml:space="preserve">au fost mediatizate prin: afişare la sediul Primăriei </w:t>
      </w:r>
      <w:r w:rsidRPr="00BB7975">
        <w:rPr>
          <w:rFonts w:ascii="Arial" w:hAnsi="Arial" w:cs="Arial"/>
          <w:i/>
          <w:lang w:val="ro-RO"/>
        </w:rPr>
        <w:t>comunei Petru-Rareș</w:t>
      </w:r>
      <w:r w:rsidRPr="00BB7975">
        <w:rPr>
          <w:rFonts w:ascii="Arial" w:eastAsia="Times New Roman" w:hAnsi="Arial" w:cs="Arial"/>
          <w:i/>
          <w:lang w:val="ro-RO"/>
        </w:rPr>
        <w:t xml:space="preserve">, la sediul titularului, publicare în presa locală, afişare pe site-ul şi la sediul A.P.M. Bistriţa-Năsăud. </w:t>
      </w:r>
    </w:p>
    <w:p w:rsidR="00BB7975" w:rsidRPr="00BB7975" w:rsidRDefault="00BB7975" w:rsidP="00BB7975">
      <w:pPr>
        <w:spacing w:after="0" w:line="240" w:lineRule="auto"/>
        <w:ind w:firstLine="720"/>
        <w:jc w:val="both"/>
        <w:rPr>
          <w:rFonts w:ascii="Arial" w:eastAsia="Times New Roman" w:hAnsi="Arial" w:cs="Arial"/>
          <w:i/>
          <w:lang w:val="ro-RO"/>
        </w:rPr>
      </w:pPr>
      <w:r w:rsidRPr="00BB7975">
        <w:rPr>
          <w:rFonts w:ascii="Arial" w:hAnsi="Arial" w:cs="Arial"/>
          <w:i/>
          <w:iCs/>
          <w:lang w:val="ro-RO"/>
        </w:rPr>
        <w:t>Nu s-au înregistrat observaţii/comentarii/contestaţii din partea publicului interesat pe durata desfășurării procedurii de emitere a actului de reglementare.</w:t>
      </w:r>
    </w:p>
    <w:p w:rsidR="00BB7975" w:rsidRDefault="00BB7975" w:rsidP="00BB7975">
      <w:pPr>
        <w:spacing w:after="0" w:line="240" w:lineRule="auto"/>
        <w:jc w:val="both"/>
        <w:rPr>
          <w:rFonts w:ascii="Arial" w:eastAsia="Times New Roman" w:hAnsi="Arial" w:cs="Arial"/>
          <w:b/>
          <w:lang w:val="ro-RO" w:eastAsia="ro-RO"/>
        </w:rPr>
      </w:pPr>
    </w:p>
    <w:p w:rsidR="001F7E00" w:rsidRDefault="001F7E00" w:rsidP="00BB7975">
      <w:pPr>
        <w:spacing w:after="0" w:line="240" w:lineRule="auto"/>
        <w:jc w:val="both"/>
        <w:rPr>
          <w:rFonts w:ascii="Arial" w:eastAsia="Times New Roman" w:hAnsi="Arial" w:cs="Arial"/>
          <w:b/>
          <w:lang w:val="ro-RO" w:eastAsia="ro-RO"/>
        </w:rPr>
      </w:pPr>
    </w:p>
    <w:p w:rsidR="001F7E00" w:rsidRDefault="001F7E00" w:rsidP="00BB7975">
      <w:pPr>
        <w:spacing w:after="0" w:line="240" w:lineRule="auto"/>
        <w:jc w:val="both"/>
        <w:rPr>
          <w:rFonts w:ascii="Arial" w:eastAsia="Times New Roman" w:hAnsi="Arial" w:cs="Arial"/>
          <w:b/>
          <w:lang w:val="ro-RO" w:eastAsia="ro-RO"/>
        </w:rPr>
      </w:pPr>
    </w:p>
    <w:p w:rsidR="001F7E00" w:rsidRPr="00BB7975" w:rsidRDefault="001F7E00" w:rsidP="00BB7975">
      <w:pPr>
        <w:spacing w:after="0" w:line="240" w:lineRule="auto"/>
        <w:jc w:val="both"/>
        <w:rPr>
          <w:rFonts w:ascii="Arial" w:eastAsia="Times New Roman" w:hAnsi="Arial" w:cs="Arial"/>
          <w:b/>
          <w:lang w:val="ro-RO" w:eastAsia="ro-RO"/>
        </w:rPr>
      </w:pPr>
    </w:p>
    <w:p w:rsidR="00BB7975" w:rsidRPr="00BB7975" w:rsidRDefault="00BB7975" w:rsidP="00BB7975">
      <w:pPr>
        <w:tabs>
          <w:tab w:val="center" w:pos="6118"/>
        </w:tabs>
        <w:spacing w:after="0" w:line="240" w:lineRule="auto"/>
        <w:jc w:val="both"/>
        <w:rPr>
          <w:rFonts w:ascii="Arial" w:eastAsia="Times New Roman" w:hAnsi="Arial" w:cs="Arial"/>
          <w:b/>
          <w:i/>
          <w:lang w:val="ro-RO" w:eastAsia="ro-RO"/>
        </w:rPr>
      </w:pPr>
      <w:r w:rsidRPr="00BB7975">
        <w:rPr>
          <w:rFonts w:ascii="Arial" w:eastAsia="Times New Roman" w:hAnsi="Arial" w:cs="Arial"/>
          <w:b/>
          <w:i/>
          <w:lang w:val="ro-RO" w:eastAsia="ro-RO"/>
        </w:rPr>
        <w:lastRenderedPageBreak/>
        <w:t>1. Caracteristicile proiectului</w:t>
      </w:r>
      <w:r w:rsidRPr="00BB7975">
        <w:rPr>
          <w:rFonts w:ascii="Arial" w:eastAsia="Times New Roman" w:hAnsi="Arial" w:cs="Arial"/>
          <w:i/>
          <w:lang w:val="ro-RO" w:eastAsia="ro-RO"/>
        </w:rPr>
        <w:t>:</w:t>
      </w:r>
    </w:p>
    <w:p w:rsidR="00BB7975" w:rsidRPr="00BB7975" w:rsidRDefault="00BB7975" w:rsidP="00BB7975">
      <w:pPr>
        <w:spacing w:after="0" w:line="240" w:lineRule="auto"/>
        <w:jc w:val="both"/>
        <w:rPr>
          <w:rFonts w:ascii="Arial" w:eastAsia="Times New Roman" w:hAnsi="Arial" w:cs="Arial"/>
          <w:b/>
          <w:i/>
          <w:color w:val="0070C0"/>
          <w:lang w:val="ro-RO" w:eastAsia="ro-RO"/>
        </w:rPr>
      </w:pPr>
      <w:r w:rsidRPr="00BB7975">
        <w:rPr>
          <w:rFonts w:ascii="Arial" w:eastAsia="Times New Roman" w:hAnsi="Arial" w:cs="Arial"/>
          <w:b/>
          <w:i/>
          <w:lang w:val="ro-RO" w:eastAsia="ro-RO"/>
        </w:rPr>
        <w:t>a)</w:t>
      </w:r>
      <w:r w:rsidRPr="00BB7975">
        <w:rPr>
          <w:rFonts w:ascii="Arial" w:hAnsi="Arial" w:cs="Arial"/>
          <w:lang w:val="ro-RO"/>
        </w:rPr>
        <w:t xml:space="preserve"> </w:t>
      </w:r>
      <w:r w:rsidRPr="00BB7975">
        <w:rPr>
          <w:rFonts w:ascii="Arial" w:hAnsi="Arial" w:cs="Arial"/>
          <w:b/>
          <w:i/>
          <w:lang w:val="ro-RO"/>
        </w:rPr>
        <w:t>dimensiunea și concepția întregului proiect</w:t>
      </w:r>
      <w:r w:rsidRPr="00BB7975">
        <w:rPr>
          <w:rFonts w:ascii="Arial" w:hAnsi="Arial" w:cs="Arial"/>
          <w:lang w:val="ro-RO"/>
        </w:rPr>
        <w:t xml:space="preserve"> :</w:t>
      </w:r>
      <w:r w:rsidRPr="00BB7975">
        <w:rPr>
          <w:rFonts w:ascii="Arial" w:eastAsia="Times New Roman" w:hAnsi="Arial" w:cs="Arial"/>
          <w:b/>
          <w:i/>
          <w:lang w:val="ro-RO" w:eastAsia="ro-RO"/>
        </w:rPr>
        <w:t xml:space="preserve"> </w:t>
      </w:r>
    </w:p>
    <w:p w:rsidR="00BB7975" w:rsidRPr="00BB7975" w:rsidRDefault="00BB7975" w:rsidP="00BB7975">
      <w:pPr>
        <w:spacing w:after="0" w:line="240" w:lineRule="auto"/>
        <w:rPr>
          <w:rFonts w:ascii="Arial" w:hAnsi="Arial" w:cs="Arial"/>
          <w:i/>
          <w:lang w:val="ro-RO"/>
        </w:rPr>
      </w:pPr>
      <w:r w:rsidRPr="00BB7975">
        <w:rPr>
          <w:rFonts w:ascii="Arial" w:hAnsi="Arial" w:cs="Arial"/>
          <w:i/>
          <w:lang w:val="ro-RO"/>
        </w:rPr>
        <w:t>Proiectul propune extragerea de nisip și pietriș din perimetru temporar extragere agregate</w:t>
      </w:r>
      <w:r w:rsidR="000D7843">
        <w:rPr>
          <w:rFonts w:ascii="Arial" w:hAnsi="Arial" w:cs="Arial"/>
          <w:i/>
          <w:lang w:val="ro-RO"/>
        </w:rPr>
        <w:t xml:space="preserve"> minerale Reteag amonte Terasa 2</w:t>
      </w:r>
      <w:r w:rsidRPr="00BB7975">
        <w:rPr>
          <w:rFonts w:ascii="Arial" w:hAnsi="Arial" w:cs="Arial"/>
          <w:i/>
          <w:lang w:val="ro-RO"/>
        </w:rPr>
        <w:t xml:space="preserve"> din albia majoră a cursului de apă Valea Mare mal drept.</w:t>
      </w:r>
    </w:p>
    <w:p w:rsidR="00BB7975" w:rsidRPr="00BB7975" w:rsidRDefault="00BB7975" w:rsidP="00BB7975">
      <w:pPr>
        <w:spacing w:after="0" w:line="240" w:lineRule="auto"/>
        <w:rPr>
          <w:rFonts w:ascii="Arial" w:hAnsi="Arial" w:cs="Arial"/>
          <w:i/>
          <w:lang w:val="ro-RO"/>
        </w:rPr>
      </w:pPr>
      <w:r w:rsidRPr="00BB7975">
        <w:rPr>
          <w:rFonts w:ascii="Arial" w:hAnsi="Arial" w:cs="Arial"/>
          <w:i/>
          <w:lang w:val="ro-RO"/>
        </w:rPr>
        <w:t>Bilanț teritorial:</w:t>
      </w:r>
    </w:p>
    <w:p w:rsidR="00AC3D9E" w:rsidRPr="00AC3D9E" w:rsidRDefault="00AC3D9E" w:rsidP="00AC3D9E">
      <w:pPr>
        <w:spacing w:after="0" w:line="240" w:lineRule="auto"/>
        <w:rPr>
          <w:rFonts w:ascii="Arial" w:hAnsi="Arial" w:cs="Arial"/>
          <w:i/>
          <w:lang w:val="ro-RO"/>
        </w:rPr>
      </w:pPr>
      <w:r w:rsidRPr="00AC3D9E">
        <w:rPr>
          <w:rFonts w:ascii="Arial" w:hAnsi="Arial" w:cs="Arial"/>
          <w:i/>
          <w:lang w:val="ro-RO"/>
        </w:rPr>
        <w:t>- suprafață teren – 14.360 m²,</w:t>
      </w:r>
    </w:p>
    <w:p w:rsidR="00AC3D9E" w:rsidRPr="00AC3D9E" w:rsidRDefault="00AC3D9E" w:rsidP="00AC3D9E">
      <w:pPr>
        <w:spacing w:after="0" w:line="240" w:lineRule="auto"/>
        <w:rPr>
          <w:rFonts w:ascii="Arial" w:hAnsi="Arial" w:cs="Arial"/>
          <w:i/>
          <w:lang w:val="ro-RO"/>
        </w:rPr>
      </w:pPr>
      <w:r w:rsidRPr="00AC3D9E">
        <w:rPr>
          <w:rFonts w:ascii="Arial" w:hAnsi="Arial" w:cs="Arial"/>
          <w:i/>
          <w:lang w:val="ro-RO"/>
        </w:rPr>
        <w:t>-suprafață exploatabilă – 11.912 m2,</w:t>
      </w:r>
    </w:p>
    <w:p w:rsidR="00AC3D9E" w:rsidRPr="00AC3D9E" w:rsidRDefault="00AC3D9E" w:rsidP="00AC3D9E">
      <w:pPr>
        <w:spacing w:after="0" w:line="240" w:lineRule="auto"/>
        <w:rPr>
          <w:rFonts w:ascii="Arial" w:hAnsi="Arial" w:cs="Arial"/>
          <w:i/>
          <w:lang w:val="ro-RO"/>
        </w:rPr>
      </w:pPr>
      <w:r w:rsidRPr="00AC3D9E">
        <w:rPr>
          <w:rFonts w:ascii="Arial" w:hAnsi="Arial" w:cs="Arial"/>
          <w:i/>
          <w:lang w:val="ro-RO"/>
        </w:rPr>
        <w:t>-suprafață ocupată de pilierii de siguranță – 2.488 m2,</w:t>
      </w:r>
    </w:p>
    <w:p w:rsidR="00AC3D9E" w:rsidRPr="00AC3D9E" w:rsidRDefault="00AC3D9E" w:rsidP="00AC3D9E">
      <w:pPr>
        <w:spacing w:after="0" w:line="240" w:lineRule="auto"/>
        <w:rPr>
          <w:rFonts w:ascii="Arial" w:hAnsi="Arial" w:cs="Arial"/>
          <w:i/>
          <w:lang w:val="ro-RO"/>
        </w:rPr>
      </w:pPr>
      <w:r w:rsidRPr="00AC3D9E">
        <w:rPr>
          <w:rFonts w:ascii="Arial" w:hAnsi="Arial" w:cs="Arial"/>
          <w:i/>
          <w:lang w:val="ro-RO"/>
        </w:rPr>
        <w:t>-Grosime medie- 3,42 m,</w:t>
      </w:r>
    </w:p>
    <w:p w:rsidR="00AC3D9E" w:rsidRPr="00AC3D9E" w:rsidRDefault="00AC3D9E" w:rsidP="00AC3D9E">
      <w:pPr>
        <w:spacing w:after="0" w:line="240" w:lineRule="auto"/>
        <w:rPr>
          <w:rFonts w:ascii="Arial" w:hAnsi="Arial" w:cs="Arial"/>
          <w:i/>
          <w:lang w:val="ro-RO"/>
        </w:rPr>
      </w:pPr>
      <w:r w:rsidRPr="00AC3D9E">
        <w:rPr>
          <w:rFonts w:ascii="Arial" w:hAnsi="Arial" w:cs="Arial"/>
          <w:i/>
          <w:lang w:val="ro-RO"/>
        </w:rPr>
        <w:t>-Volum resurse- 40.853 m³,</w:t>
      </w:r>
    </w:p>
    <w:p w:rsidR="00AC3D9E" w:rsidRPr="00AC3D9E" w:rsidRDefault="00AC3D9E" w:rsidP="00AC3D9E">
      <w:pPr>
        <w:spacing w:after="0" w:line="240" w:lineRule="auto"/>
        <w:rPr>
          <w:rFonts w:ascii="Arial" w:hAnsi="Arial" w:cs="Arial"/>
          <w:i/>
          <w:lang w:val="ro-RO"/>
        </w:rPr>
      </w:pPr>
      <w:r w:rsidRPr="00AC3D9E">
        <w:rPr>
          <w:rFonts w:ascii="Arial" w:hAnsi="Arial" w:cs="Arial"/>
          <w:i/>
          <w:lang w:val="ro-RO"/>
        </w:rPr>
        <w:t>- Zăcământul are o copertă de cca. 0,6 m reprezentată de sol vegetal</w:t>
      </w:r>
      <w:r w:rsidR="00A629D3">
        <w:rPr>
          <w:rFonts w:ascii="Arial" w:hAnsi="Arial" w:cs="Arial"/>
          <w:i/>
          <w:lang w:val="ro-RO"/>
        </w:rPr>
        <w:t>,</w:t>
      </w:r>
      <w:r w:rsidRPr="00AC3D9E">
        <w:rPr>
          <w:rFonts w:ascii="Arial" w:hAnsi="Arial" w:cs="Arial"/>
          <w:i/>
          <w:lang w:val="ro-RO"/>
        </w:rPr>
        <w:t xml:space="preserve">       </w:t>
      </w:r>
    </w:p>
    <w:p w:rsidR="00AC3D9E" w:rsidRDefault="00AC3D9E" w:rsidP="00AC3D9E">
      <w:pPr>
        <w:spacing w:after="0" w:line="240" w:lineRule="auto"/>
        <w:rPr>
          <w:rFonts w:ascii="Arial" w:hAnsi="Arial" w:cs="Arial"/>
          <w:i/>
          <w:lang w:val="ro-RO"/>
        </w:rPr>
      </w:pPr>
      <w:r w:rsidRPr="00AC3D9E">
        <w:rPr>
          <w:rFonts w:ascii="Arial" w:hAnsi="Arial" w:cs="Arial"/>
          <w:i/>
          <w:lang w:val="ro-RO"/>
        </w:rPr>
        <w:t>- accesul se face din DJ 170, pe un drum de exploatare cu lungimea de 370 m, amenajat pe terenul beneficiarului.</w:t>
      </w:r>
    </w:p>
    <w:p w:rsidR="00BB7975" w:rsidRPr="00BB7975" w:rsidRDefault="00BB7975" w:rsidP="00AC3D9E">
      <w:pPr>
        <w:spacing w:after="0" w:line="240" w:lineRule="auto"/>
        <w:rPr>
          <w:rFonts w:ascii="Arial" w:hAnsi="Arial" w:cs="Arial"/>
          <w:i/>
          <w:lang w:val="ro-RO"/>
        </w:rPr>
      </w:pPr>
      <w:r w:rsidRPr="00BB7975">
        <w:rPr>
          <w:rFonts w:ascii="Arial" w:hAnsi="Arial" w:cs="Arial"/>
          <w:i/>
          <w:lang w:val="ro-RO"/>
        </w:rPr>
        <w:t xml:space="preserve">Având în vedere că lucrările propuse au un volum mic, timpul de lucru va fi de 8 ore/zi, 5 zile pe săptămână. </w:t>
      </w:r>
    </w:p>
    <w:p w:rsidR="00BB7975" w:rsidRDefault="00BB7975" w:rsidP="00BB7975">
      <w:pPr>
        <w:spacing w:after="0" w:line="240" w:lineRule="auto"/>
        <w:rPr>
          <w:rFonts w:ascii="Arial" w:hAnsi="Arial" w:cs="Arial"/>
          <w:i/>
          <w:lang w:val="ro-RO"/>
        </w:rPr>
      </w:pPr>
      <w:r w:rsidRPr="00BB7975">
        <w:rPr>
          <w:rFonts w:ascii="Arial" w:hAnsi="Arial" w:cs="Arial"/>
          <w:i/>
          <w:lang w:val="ro-RO"/>
        </w:rPr>
        <w:t>Pentru această etapă se vor executa următoarele lucrări:</w:t>
      </w:r>
    </w:p>
    <w:p w:rsidR="00A629D3" w:rsidRPr="00BB7975" w:rsidRDefault="00A629D3" w:rsidP="00BB7975">
      <w:pPr>
        <w:spacing w:after="0" w:line="240" w:lineRule="auto"/>
        <w:rPr>
          <w:rFonts w:ascii="Arial" w:hAnsi="Arial" w:cs="Arial"/>
          <w:i/>
          <w:lang w:val="ro-RO"/>
        </w:rPr>
      </w:pPr>
      <w:r>
        <w:rPr>
          <w:rFonts w:ascii="Arial" w:hAnsi="Arial" w:cs="Arial"/>
          <w:i/>
          <w:lang w:val="ro-RO"/>
        </w:rPr>
        <w:t>-Bornare perimetru,</w:t>
      </w:r>
    </w:p>
    <w:p w:rsidR="00BB7975" w:rsidRPr="00BB7975" w:rsidRDefault="00BB7975" w:rsidP="00BB7975">
      <w:pPr>
        <w:spacing w:after="0" w:line="240" w:lineRule="auto"/>
        <w:rPr>
          <w:rFonts w:ascii="Arial" w:hAnsi="Arial" w:cs="Arial"/>
          <w:i/>
          <w:lang w:val="ro-RO"/>
        </w:rPr>
      </w:pPr>
      <w:r w:rsidRPr="00BB7975">
        <w:rPr>
          <w:rFonts w:ascii="Arial" w:hAnsi="Arial" w:cs="Arial"/>
          <w:i/>
          <w:lang w:val="ro-RO"/>
        </w:rPr>
        <w:t xml:space="preserve">-Amenajarea drumului de acces în perimetrul de exploatare, </w:t>
      </w:r>
    </w:p>
    <w:p w:rsidR="00BB7975" w:rsidRPr="00BB7975" w:rsidRDefault="00BB7975" w:rsidP="00BB7975">
      <w:pPr>
        <w:spacing w:after="0" w:line="240" w:lineRule="auto"/>
        <w:rPr>
          <w:rFonts w:ascii="Arial" w:hAnsi="Arial" w:cs="Arial"/>
          <w:i/>
          <w:lang w:val="ro-RO"/>
        </w:rPr>
      </w:pPr>
      <w:r w:rsidRPr="00BB7975">
        <w:rPr>
          <w:rFonts w:ascii="Arial" w:hAnsi="Arial" w:cs="Arial"/>
          <w:i/>
          <w:lang w:val="ro-RO"/>
        </w:rPr>
        <w:t>-Baracamente – amenajarea unei barăci pentru personal,</w:t>
      </w:r>
    </w:p>
    <w:p w:rsidR="00BB7975" w:rsidRPr="00BB7975" w:rsidRDefault="00BB7975" w:rsidP="00BB7975">
      <w:pPr>
        <w:spacing w:after="0" w:line="240" w:lineRule="auto"/>
        <w:rPr>
          <w:rFonts w:ascii="Arial" w:hAnsi="Arial" w:cs="Arial"/>
          <w:i/>
          <w:lang w:val="ro-RO"/>
        </w:rPr>
      </w:pPr>
      <w:r w:rsidRPr="00BB7975">
        <w:rPr>
          <w:rFonts w:ascii="Arial" w:hAnsi="Arial" w:cs="Arial"/>
          <w:i/>
          <w:lang w:val="ro-RO"/>
        </w:rPr>
        <w:t xml:space="preserve"> -Amenajarea unui grup sanitar ecologic, </w:t>
      </w:r>
    </w:p>
    <w:p w:rsidR="00BB7975" w:rsidRPr="00BB7975" w:rsidRDefault="00BB7975" w:rsidP="00BB7975">
      <w:pPr>
        <w:spacing w:after="0" w:line="240" w:lineRule="auto"/>
        <w:rPr>
          <w:rFonts w:ascii="Arial" w:hAnsi="Arial" w:cs="Arial"/>
          <w:i/>
          <w:lang w:val="ro-RO"/>
        </w:rPr>
      </w:pPr>
      <w:r w:rsidRPr="00BB7975">
        <w:rPr>
          <w:rFonts w:ascii="Arial" w:hAnsi="Arial" w:cs="Arial"/>
          <w:i/>
          <w:lang w:val="ro-RO"/>
        </w:rPr>
        <w:t>–Amenajarea unei platforme de depozitare intermediară - pentru depozitarea materialului steril (sol vegetal și argilă) rezultat din lucrările de pregătire efectuate. Va fi amenajată o haldă temporară compartimentată pentru depozitarea separată a argilei și solului vegetal. Sterilul rezultat, va fi utilizat la refacerea terenului după terminarea exploatării,</w:t>
      </w:r>
    </w:p>
    <w:p w:rsidR="00BB7975" w:rsidRPr="00BB7975" w:rsidRDefault="00BB7975" w:rsidP="00BB7975">
      <w:pPr>
        <w:spacing w:after="0" w:line="240" w:lineRule="auto"/>
        <w:rPr>
          <w:rFonts w:ascii="Arial" w:hAnsi="Arial" w:cs="Arial"/>
          <w:i/>
          <w:lang w:val="ro-RO"/>
        </w:rPr>
      </w:pPr>
      <w:r w:rsidRPr="00BB7975">
        <w:rPr>
          <w:rFonts w:ascii="Arial" w:hAnsi="Arial" w:cs="Arial"/>
          <w:i/>
          <w:lang w:val="ro-RO"/>
        </w:rPr>
        <w:t>- cantitatea totală de nisip şi pietriş care se va exploata va fi de aproximativ 25.110 m³, iar cantitatea de steril rezultată de aproximativ 3.030 m³,</w:t>
      </w:r>
    </w:p>
    <w:p w:rsidR="00BB7975" w:rsidRPr="00BB7975" w:rsidRDefault="00BB7975" w:rsidP="00BB7975">
      <w:pPr>
        <w:spacing w:after="0" w:line="240" w:lineRule="auto"/>
        <w:rPr>
          <w:rFonts w:ascii="Arial" w:hAnsi="Arial" w:cs="Arial"/>
          <w:i/>
          <w:lang w:val="ro-RO"/>
        </w:rPr>
      </w:pPr>
      <w:r w:rsidRPr="00BB7975">
        <w:rPr>
          <w:rFonts w:ascii="Arial" w:hAnsi="Arial" w:cs="Arial"/>
          <w:i/>
          <w:lang w:val="ro-RO"/>
        </w:rPr>
        <w:t>- exploatarea se face utilizând un excavator;</w:t>
      </w:r>
    </w:p>
    <w:p w:rsidR="00BB7975" w:rsidRDefault="00BB7975" w:rsidP="00BB7975">
      <w:pPr>
        <w:spacing w:after="0" w:line="240" w:lineRule="auto"/>
        <w:rPr>
          <w:rFonts w:ascii="Arial" w:hAnsi="Arial" w:cs="Arial"/>
          <w:i/>
          <w:lang w:val="ro-RO"/>
        </w:rPr>
      </w:pPr>
      <w:r w:rsidRPr="00BB7975">
        <w:rPr>
          <w:rFonts w:ascii="Arial" w:hAnsi="Arial" w:cs="Arial"/>
          <w:i/>
          <w:lang w:val="ro-RO"/>
        </w:rPr>
        <w:t>- după terminarea lucrărilor, perimetrul se va amenaja corespunzător,  prin depunerea/ împrăștierea/ nivelarea pământului rezultat din decopertare, compactarea umpluturilor, finisarea taluzurilor, înierbare, plantare arbori/arbuști. Se va respecta planul de refacere a mediului;</w:t>
      </w:r>
    </w:p>
    <w:p w:rsidR="005B42F8" w:rsidRPr="005B42F8" w:rsidRDefault="005B42F8" w:rsidP="005B42F8">
      <w:pPr>
        <w:spacing w:after="0" w:line="240" w:lineRule="auto"/>
        <w:jc w:val="both"/>
        <w:rPr>
          <w:rFonts w:ascii="Arial" w:eastAsia="Times New Roman" w:hAnsi="Arial" w:cs="Arial"/>
          <w:b/>
          <w:i/>
          <w:iCs/>
          <w:lang w:val="ro-RO" w:eastAsia="ro-RO"/>
        </w:rPr>
      </w:pPr>
      <w:r w:rsidRPr="005B42F8">
        <w:rPr>
          <w:rFonts w:ascii="Arial" w:eastAsia="Times New Roman" w:hAnsi="Arial" w:cs="Arial"/>
          <w:b/>
          <w:i/>
          <w:iCs/>
          <w:lang w:val="ro-RO" w:eastAsia="ro-RO"/>
        </w:rPr>
        <w:t>Lucrări de deschidere</w:t>
      </w:r>
    </w:p>
    <w:p w:rsidR="005B42F8" w:rsidRPr="005B42F8" w:rsidRDefault="005B42F8" w:rsidP="005B42F8">
      <w:pPr>
        <w:spacing w:after="0" w:line="240" w:lineRule="auto"/>
        <w:jc w:val="both"/>
        <w:rPr>
          <w:rFonts w:ascii="Arial" w:eastAsia="Times New Roman" w:hAnsi="Arial" w:cs="Arial"/>
          <w:b/>
          <w:i/>
          <w:iCs/>
          <w:lang w:val="ro-RO" w:eastAsia="ro-RO"/>
        </w:rPr>
      </w:pPr>
      <w:r w:rsidRPr="005B42F8">
        <w:rPr>
          <w:rFonts w:ascii="Arial" w:eastAsia="Times New Roman" w:hAnsi="Arial" w:cs="Arial"/>
          <w:i/>
          <w:lang w:val="ro-RO" w:eastAsia="ro-RO"/>
        </w:rPr>
        <w:t>Pentru optimizarea și deschiderea corespunzătoare a zăcământului s-a proiectat deschiderea acestuia pe latura de est în două puncte prin execuția drumului de acces din care se vor executa tranșee de deschidere pe treptele + 264,00 m și + 262,00 m.</w:t>
      </w:r>
      <w:r w:rsidRPr="005B42F8">
        <w:rPr>
          <w:rFonts w:ascii="Arial" w:eastAsia="Times New Roman" w:hAnsi="Arial" w:cs="Arial"/>
          <w:b/>
          <w:i/>
          <w:iCs/>
          <w:lang w:val="ro-RO" w:eastAsia="ro-RO"/>
        </w:rPr>
        <w:t xml:space="preserve"> </w:t>
      </w:r>
      <w:r w:rsidRPr="005B42F8">
        <w:rPr>
          <w:rFonts w:ascii="Arial" w:eastAsia="Times New Roman" w:hAnsi="Arial" w:cs="Arial"/>
          <w:i/>
          <w:lang w:val="ro-RO" w:eastAsia="ro-RO"/>
        </w:rPr>
        <w:t>Drumul de acces va fi racordat la perimetru la cota + 265,00 m. Sunt necesare lucrări de întreţinere a drumului de acces existent.</w:t>
      </w:r>
    </w:p>
    <w:p w:rsidR="005B42F8" w:rsidRPr="005B42F8" w:rsidRDefault="005B42F8" w:rsidP="005B42F8">
      <w:pPr>
        <w:spacing w:after="0" w:line="240" w:lineRule="auto"/>
        <w:jc w:val="both"/>
        <w:rPr>
          <w:rFonts w:ascii="Arial" w:eastAsia="Times New Roman" w:hAnsi="Arial" w:cs="Arial"/>
          <w:b/>
          <w:i/>
          <w:lang w:val="ro-RO" w:eastAsia="ro-RO"/>
        </w:rPr>
      </w:pPr>
      <w:r w:rsidRPr="005B42F8">
        <w:rPr>
          <w:rFonts w:ascii="Arial" w:eastAsia="Times New Roman" w:hAnsi="Arial" w:cs="Arial"/>
          <w:b/>
          <w:i/>
          <w:lang w:val="ro-RO" w:eastAsia="ro-RO"/>
        </w:rPr>
        <w:t>Lucrări de pregătire</w:t>
      </w:r>
    </w:p>
    <w:p w:rsidR="005B42F8" w:rsidRPr="005B42F8" w:rsidRDefault="005B42F8" w:rsidP="005B42F8">
      <w:pPr>
        <w:spacing w:after="0" w:line="240" w:lineRule="auto"/>
        <w:jc w:val="both"/>
        <w:rPr>
          <w:rFonts w:ascii="Arial" w:eastAsia="Times New Roman" w:hAnsi="Arial" w:cs="Arial"/>
          <w:i/>
          <w:lang w:val="ro-RO" w:eastAsia="ro-RO"/>
        </w:rPr>
      </w:pPr>
      <w:r w:rsidRPr="005B42F8">
        <w:rPr>
          <w:rFonts w:ascii="Arial" w:eastAsia="Times New Roman" w:hAnsi="Arial" w:cs="Arial"/>
          <w:i/>
          <w:lang w:val="ro-RO" w:eastAsia="ro-RO"/>
        </w:rPr>
        <w:t xml:space="preserve">Lucrările de pregătire în exploatările miniere la zi sunt acele lucrări care asigură accesul la zăcământ. În cadrul amenajării, lucrările de pregătire se vor realiza odată cu executarea etapei de decopertare, fiind continuate prin amenajarea platformelor de lucru. Lucrările de pregătire se vor executa cu un avans de 1 lună faţă de lucrările de exploatare propriu-zise. Se vor executa lucrări uşoare de descopertare cu ajutorul utilajelor din dotare (buldozer) pentru îndepărtarea stratului de sol vegetal și a argilei, care va fi haldat separat. Sterilul din coperta zăcământului este constituit din sol vegetal şi argile, cu grosime variabilă, grosimea medie luată în calcul fiind de 0,6 m. Utilajele utilizate pentru realizarea lucrărilor de pregătire vor fi buldozerul şi excavatorul cu cupă inversă. Decopertarea la nivelul treptei + 264,00 m se va executa începând din partea superioară a resursei, dinspre latura estică a perimetrului de exploatare spre latura vestică a acestuia. </w:t>
      </w:r>
    </w:p>
    <w:p w:rsidR="005B42F8" w:rsidRPr="005B42F8" w:rsidRDefault="005B42F8" w:rsidP="005B42F8">
      <w:pPr>
        <w:spacing w:after="0" w:line="240" w:lineRule="auto"/>
        <w:jc w:val="both"/>
        <w:rPr>
          <w:rFonts w:ascii="Arial" w:eastAsia="Times New Roman" w:hAnsi="Arial" w:cs="Arial"/>
          <w:b/>
          <w:i/>
          <w:lang w:val="ro-RO" w:eastAsia="ro-RO"/>
        </w:rPr>
      </w:pPr>
      <w:r>
        <w:rPr>
          <w:rFonts w:ascii="Arial" w:eastAsia="Times New Roman" w:hAnsi="Arial" w:cs="Arial"/>
          <w:b/>
          <w:i/>
          <w:lang w:val="ro-RO" w:eastAsia="ro-RO"/>
        </w:rPr>
        <w:t>Lucră</w:t>
      </w:r>
      <w:r w:rsidRPr="005B42F8">
        <w:rPr>
          <w:rFonts w:ascii="Arial" w:eastAsia="Times New Roman" w:hAnsi="Arial" w:cs="Arial"/>
          <w:b/>
          <w:i/>
          <w:lang w:val="ro-RO" w:eastAsia="ro-RO"/>
        </w:rPr>
        <w:t>ri de exploatare</w:t>
      </w:r>
    </w:p>
    <w:p w:rsidR="005B42F8" w:rsidRPr="005B42F8" w:rsidRDefault="005B42F8" w:rsidP="005B42F8">
      <w:pPr>
        <w:spacing w:after="0" w:line="240" w:lineRule="auto"/>
        <w:jc w:val="both"/>
        <w:rPr>
          <w:rFonts w:ascii="Arial" w:eastAsia="Times New Roman" w:hAnsi="Arial" w:cs="Arial"/>
          <w:i/>
          <w:lang w:val="ro-RO" w:eastAsia="ro-RO"/>
        </w:rPr>
      </w:pPr>
      <w:r w:rsidRPr="005B42F8">
        <w:rPr>
          <w:rFonts w:ascii="Arial" w:eastAsia="Times New Roman" w:hAnsi="Arial" w:cs="Arial"/>
          <w:i/>
          <w:lang w:val="ro-RO" w:eastAsia="ro-RO"/>
        </w:rPr>
        <w:t>Plecând de la condiţiile de zăcământ şi proprietăţile fizico - mecanice ale rocilor se constată că sunt întrunite condiţiile geo - miniere pentru aplicarea extragerii rezervelor de agregate minerale prin lucrări miniere la zi. În activitatea de exploatare se va urmări exploatarea treptelor fără întreruperi, urmărindu–se limitele rezervelor atât în plan orizontal cât și în plan vertical și limitele perimetrului de exploatare.</w:t>
      </w:r>
    </w:p>
    <w:p w:rsidR="005B42F8" w:rsidRPr="005B42F8" w:rsidRDefault="005B42F8" w:rsidP="005B42F8">
      <w:pPr>
        <w:spacing w:after="0" w:line="240" w:lineRule="auto"/>
        <w:jc w:val="both"/>
        <w:rPr>
          <w:rFonts w:ascii="Arial" w:eastAsia="Times New Roman" w:hAnsi="Arial" w:cs="Arial"/>
          <w:i/>
          <w:lang w:val="ro-RO" w:eastAsia="ro-RO"/>
        </w:rPr>
      </w:pPr>
      <w:r w:rsidRPr="005B42F8">
        <w:rPr>
          <w:rFonts w:ascii="Arial" w:eastAsia="Times New Roman" w:hAnsi="Arial" w:cs="Arial"/>
          <w:i/>
          <w:lang w:val="ro-RO" w:eastAsia="ro-RO"/>
        </w:rPr>
        <w:t>Exploatarea nisipului şi pietrişului se va executa in doua trepte de exploatare, cu ajutorul excavatorului din dotare. Se va aplica metoda de exploatare în fâşii longitudinale de la nord spre sud, sensul exploatării fiind de la est spre vest, mecanizat, pe lăţimi corespunzătoare razei de acţiune a utilajului (circa 5 – 7 m). Unghiul de taluz va fi de cel mult 70°. În adâncime, exploatarea resursei va fi executată până la cca. 1,00 m peste nivelul pânzei freatice, respectiv la cota de 261,05 m.</w:t>
      </w:r>
    </w:p>
    <w:p w:rsidR="005B42F8" w:rsidRPr="005B42F8" w:rsidRDefault="005B42F8" w:rsidP="005B42F8">
      <w:pPr>
        <w:spacing w:after="0" w:line="240" w:lineRule="auto"/>
        <w:jc w:val="both"/>
        <w:rPr>
          <w:rFonts w:ascii="Arial" w:eastAsia="Times New Roman" w:hAnsi="Arial" w:cs="Arial"/>
          <w:i/>
          <w:color w:val="00B050"/>
          <w:lang w:val="ro-RO" w:eastAsia="ro-RO"/>
        </w:rPr>
      </w:pPr>
      <w:r w:rsidRPr="005B42F8">
        <w:rPr>
          <w:rFonts w:ascii="Arial" w:eastAsia="Times New Roman" w:hAnsi="Arial" w:cs="Arial"/>
          <w:i/>
          <w:lang w:val="ro-RO" w:eastAsia="ro-RO"/>
        </w:rPr>
        <w:t>FAȚĂ DE TERENURILE ÎNVECINATE SE VA PĂSTRA UN PILIER DE SIGURANȚĂ CU LĂȚIME DE 5 m.</w:t>
      </w:r>
    </w:p>
    <w:p w:rsidR="005B42F8" w:rsidRPr="005B42F8" w:rsidRDefault="005B42F8" w:rsidP="005B42F8">
      <w:pPr>
        <w:spacing w:after="0" w:line="240" w:lineRule="auto"/>
        <w:jc w:val="both"/>
        <w:rPr>
          <w:rFonts w:ascii="Arial" w:eastAsia="Times New Roman" w:hAnsi="Arial" w:cs="Arial"/>
          <w:i/>
          <w:color w:val="000000"/>
          <w:lang w:val="ro-RO" w:eastAsia="ro-RO"/>
        </w:rPr>
      </w:pPr>
      <w:r w:rsidRPr="005B42F8">
        <w:rPr>
          <w:rFonts w:ascii="Arial" w:eastAsia="Times New Roman" w:hAnsi="Arial" w:cs="Arial"/>
          <w:i/>
          <w:lang w:val="ro-RO" w:eastAsia="ro-RO"/>
        </w:rPr>
        <w:t>Nisipurile şi pietrişurile vor fi extrase în fâşii direcţionale cu dimensiuni alese în funcţie de natura utilajelor folosite, configuraţia terenului şi coeziunea depozitului. Extracţia nisipurilor şi pietrişurilor se va realiza prin exploatare în fâşii paralele progresive, în 2 trepte.</w:t>
      </w:r>
    </w:p>
    <w:p w:rsidR="005B42F8" w:rsidRPr="005B42F8" w:rsidRDefault="005B42F8" w:rsidP="005B42F8">
      <w:pPr>
        <w:spacing w:after="0" w:line="240" w:lineRule="auto"/>
        <w:jc w:val="both"/>
        <w:rPr>
          <w:rFonts w:ascii="Arial" w:eastAsia="Times New Roman" w:hAnsi="Arial" w:cs="Arial"/>
          <w:i/>
          <w:lang w:val="ro-RO" w:eastAsia="ro-RO"/>
        </w:rPr>
      </w:pPr>
      <w:r w:rsidRPr="005B42F8">
        <w:rPr>
          <w:rFonts w:ascii="Arial" w:eastAsia="Times New Roman" w:hAnsi="Arial" w:cs="Arial"/>
          <w:i/>
          <w:lang w:val="ro-RO" w:eastAsia="ro-RO"/>
        </w:rPr>
        <w:lastRenderedPageBreak/>
        <w:t>Decopertarea se va executa în avans faţă de lucrările de exploatare a nisipului şi pietrişului. Nu se vor folosi explozivi nici pentru lucrările de decopertare şi nici pentru cele de exploatare a nisipului şi pietrişului; de asemenea nu se va folosi curent electric şi nici aer comprimat. Activitatea de transport se va realiza cu autobasculante direct la beneficiari.</w:t>
      </w:r>
      <w:r w:rsidRPr="005B42F8">
        <w:rPr>
          <w:rFonts w:ascii="Arial" w:eastAsia="Times New Roman" w:hAnsi="Arial" w:cs="Arial"/>
          <w:i/>
          <w:color w:val="000000"/>
          <w:lang w:val="ro-RO" w:eastAsia="ro-RO"/>
        </w:rPr>
        <w:tab/>
      </w:r>
      <w:r w:rsidRPr="005B42F8">
        <w:rPr>
          <w:rFonts w:ascii="Arial" w:eastAsia="Times New Roman" w:hAnsi="Arial" w:cs="Arial"/>
          <w:i/>
          <w:color w:val="000000"/>
          <w:lang w:val="ro-RO" w:eastAsia="ro-RO"/>
        </w:rPr>
        <w:tab/>
      </w:r>
    </w:p>
    <w:p w:rsidR="005B42F8" w:rsidRPr="005B42F8" w:rsidRDefault="005B42F8" w:rsidP="005B42F8">
      <w:pPr>
        <w:spacing w:after="0" w:line="240" w:lineRule="auto"/>
        <w:jc w:val="both"/>
        <w:rPr>
          <w:rFonts w:ascii="Arial" w:eastAsia="Times New Roman" w:hAnsi="Arial" w:cs="Arial"/>
          <w:b/>
          <w:i/>
          <w:lang w:val="ro-RO" w:eastAsia="ro-RO"/>
        </w:rPr>
      </w:pPr>
      <w:r w:rsidRPr="005B42F8">
        <w:rPr>
          <w:rFonts w:ascii="Arial" w:eastAsia="Times New Roman" w:hAnsi="Arial" w:cs="Arial"/>
          <w:b/>
          <w:i/>
          <w:lang w:val="ro-RO" w:eastAsia="ro-RO"/>
        </w:rPr>
        <w:t>Lucrări de haldare</w:t>
      </w:r>
    </w:p>
    <w:p w:rsidR="005B42F8" w:rsidRPr="005B42F8" w:rsidRDefault="005B42F8" w:rsidP="005B42F8">
      <w:pPr>
        <w:spacing w:after="0" w:line="240" w:lineRule="auto"/>
        <w:jc w:val="both"/>
        <w:rPr>
          <w:rFonts w:ascii="Arial" w:eastAsia="Times New Roman" w:hAnsi="Arial" w:cs="Arial"/>
          <w:i/>
          <w:lang w:val="ro-RO" w:eastAsia="ro-RO"/>
        </w:rPr>
      </w:pPr>
      <w:r w:rsidRPr="005B42F8">
        <w:rPr>
          <w:rFonts w:ascii="Arial" w:eastAsia="Times New Roman" w:hAnsi="Arial" w:cs="Arial"/>
          <w:i/>
          <w:lang w:val="ro-RO" w:eastAsia="ro-RO"/>
        </w:rPr>
        <w:t>Materialul steril (sol vegetal și argilă) dislocat cu buldozerul, se va încărca cu excavatorul în autobasculante şi se va depozita pe o platformă de depozitare special amenajată.</w:t>
      </w:r>
    </w:p>
    <w:p w:rsidR="005B42F8" w:rsidRPr="005B42F8" w:rsidRDefault="005B42F8" w:rsidP="005B42F8">
      <w:pPr>
        <w:spacing w:after="0" w:line="240" w:lineRule="auto"/>
        <w:jc w:val="both"/>
        <w:rPr>
          <w:rFonts w:ascii="Arial" w:eastAsia="Times New Roman" w:hAnsi="Arial" w:cs="Arial"/>
          <w:b/>
          <w:i/>
          <w:color w:val="000000"/>
          <w:lang w:val="ro-RO" w:eastAsia="ro-RO"/>
        </w:rPr>
      </w:pPr>
      <w:r w:rsidRPr="005B42F8">
        <w:rPr>
          <w:rFonts w:ascii="Arial" w:eastAsia="Times New Roman" w:hAnsi="Arial" w:cs="Arial"/>
          <w:i/>
          <w:lang w:val="ro-RO" w:eastAsia="ro-RO"/>
        </w:rPr>
        <w:t>Utilajele utilizate pentru realizarea lucrărilor de pregătire vor fi buldozerul şi excavatorul cu cupă inversă. Volumul de steril depozitat va fi de cca</w:t>
      </w:r>
      <w:r w:rsidRPr="005B42F8">
        <w:rPr>
          <w:rFonts w:ascii="Arial" w:eastAsia="Times New Roman" w:hAnsi="Arial" w:cs="Arial"/>
          <w:i/>
          <w:color w:val="0070C0"/>
          <w:lang w:val="ro-RO" w:eastAsia="ro-RO"/>
        </w:rPr>
        <w:t xml:space="preserve">. </w:t>
      </w:r>
      <w:r w:rsidRPr="005B42F8">
        <w:rPr>
          <w:rFonts w:ascii="Arial" w:eastAsia="Times New Roman" w:hAnsi="Arial" w:cs="Arial"/>
          <w:i/>
          <w:lang w:val="ro-RO" w:eastAsia="ro-RO"/>
        </w:rPr>
        <w:t>4.780 m</w:t>
      </w:r>
      <w:r w:rsidRPr="005B42F8">
        <w:rPr>
          <w:rFonts w:ascii="Arial" w:eastAsia="Times New Roman" w:hAnsi="Arial" w:cs="Arial"/>
          <w:i/>
          <w:vertAlign w:val="superscript"/>
          <w:lang w:val="ro-RO" w:eastAsia="ro-RO"/>
        </w:rPr>
        <w:t>3</w:t>
      </w:r>
      <w:r w:rsidRPr="005B42F8">
        <w:rPr>
          <w:rFonts w:ascii="Arial" w:eastAsia="Times New Roman" w:hAnsi="Arial" w:cs="Arial"/>
          <w:i/>
          <w:lang w:val="ro-RO" w:eastAsia="ro-RO"/>
        </w:rPr>
        <w:t xml:space="preserve">. </w:t>
      </w:r>
    </w:p>
    <w:p w:rsidR="005B42F8" w:rsidRPr="00BB7975" w:rsidRDefault="005B42F8" w:rsidP="00BB7975">
      <w:pPr>
        <w:spacing w:after="0" w:line="240" w:lineRule="auto"/>
        <w:rPr>
          <w:rFonts w:ascii="Arial" w:hAnsi="Arial" w:cs="Arial"/>
          <w:i/>
          <w:lang w:val="ro-RO"/>
        </w:rPr>
      </w:pPr>
    </w:p>
    <w:p w:rsidR="00F8052A" w:rsidRDefault="00BB7975" w:rsidP="00F8052A">
      <w:pPr>
        <w:spacing w:after="0" w:line="240" w:lineRule="auto"/>
        <w:rPr>
          <w:rFonts w:ascii="Arial" w:hAnsi="Arial" w:cs="Arial"/>
          <w:i/>
          <w:lang w:val="ro-RO"/>
        </w:rPr>
      </w:pPr>
      <w:r w:rsidRPr="00BB7975">
        <w:rPr>
          <w:rFonts w:ascii="Arial" w:hAnsi="Arial" w:cs="Arial"/>
          <w:b/>
          <w:lang w:val="ro-RO"/>
        </w:rPr>
        <w:t xml:space="preserve">b) </w:t>
      </w:r>
      <w:r w:rsidRPr="00BB7975">
        <w:rPr>
          <w:rFonts w:ascii="Arial" w:hAnsi="Arial" w:cs="Arial"/>
          <w:b/>
          <w:i/>
          <w:lang w:val="ro-RO"/>
        </w:rPr>
        <w:t>cumularea cu alte proiecte existente și/sau aprobate</w:t>
      </w:r>
      <w:r w:rsidRPr="00BB7975">
        <w:rPr>
          <w:rFonts w:ascii="Arial" w:hAnsi="Arial" w:cs="Arial"/>
          <w:lang w:val="ro-RO"/>
        </w:rPr>
        <w:t xml:space="preserve">: </w:t>
      </w:r>
      <w:r w:rsidR="00F8052A" w:rsidRPr="00F8052A">
        <w:rPr>
          <w:rFonts w:ascii="Arial" w:hAnsi="Arial" w:cs="Arial"/>
          <w:i/>
          <w:lang w:val="ro-RO"/>
        </w:rPr>
        <w:t>în zonă există alt proiect de același tip (Reteag Terasa 1, în vecinătate, în curs de derulare, autorizat cu AUT nr. 43/06.09.2019), dar efectul cumulativ nu este semnificativ;</w:t>
      </w:r>
    </w:p>
    <w:p w:rsidR="00BB7975" w:rsidRPr="00BB7975" w:rsidRDefault="00BB7975" w:rsidP="00F8052A">
      <w:pPr>
        <w:spacing w:after="0" w:line="240" w:lineRule="auto"/>
        <w:rPr>
          <w:rFonts w:ascii="Arial" w:hAnsi="Arial" w:cs="Arial"/>
          <w:i/>
          <w:lang w:val="ro-RO"/>
        </w:rPr>
      </w:pPr>
      <w:r w:rsidRPr="00BB7975">
        <w:rPr>
          <w:rFonts w:ascii="Arial" w:hAnsi="Arial" w:cs="Arial"/>
          <w:b/>
          <w:i/>
          <w:lang w:val="ro-RO"/>
        </w:rPr>
        <w:t>c) utilizarea resurselor naturale, în special a solului, a terenurilor, a apei și a biodiversității</w:t>
      </w:r>
      <w:r w:rsidRPr="00BB7975">
        <w:rPr>
          <w:rFonts w:ascii="Arial" w:hAnsi="Arial" w:cs="Arial"/>
          <w:i/>
          <w:lang w:val="ro-RO"/>
        </w:rPr>
        <w:t>: dintre resursele naturale se utilizează piatră spartă, nisip, pietriș;</w:t>
      </w:r>
    </w:p>
    <w:p w:rsidR="00BB7975" w:rsidRPr="00BB7975" w:rsidRDefault="00BB7975" w:rsidP="00BB7975">
      <w:pPr>
        <w:spacing w:after="0" w:line="240" w:lineRule="auto"/>
        <w:rPr>
          <w:rFonts w:ascii="Arial" w:hAnsi="Arial" w:cs="Arial"/>
          <w:b/>
          <w:u w:val="single"/>
          <w:lang w:val="ro-RO"/>
        </w:rPr>
      </w:pPr>
      <w:r w:rsidRPr="00BB7975">
        <w:rPr>
          <w:rFonts w:ascii="Arial" w:hAnsi="Arial" w:cs="Arial"/>
          <w:b/>
          <w:u w:val="single"/>
          <w:lang w:val="ro-RO"/>
        </w:rPr>
        <w:t>Utilități:</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1.Alimentare cu apă: apa potabilă și pentru nevoile de igienă va fi asigurată cu sticle PET, în procesul tehnologic nu este necesară apa;</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 xml:space="preserve">2. Evacuarea apelor uzate: nu rezultă ape uzate, în scop menajer se folosește o toaletă ecologică; </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3. Energie electrică: nu se folosește energie de la rețeaua electrică;</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4.Încălzirea și prepararea apei calde menajere: nu va fi asigurată;</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rPr>
        <w:t>d) cantitatea și tipurile de deșeuri generate/gestionate</w:t>
      </w:r>
      <w:r w:rsidRPr="00BB7975">
        <w:rPr>
          <w:rFonts w:ascii="Arial" w:hAnsi="Arial" w:cs="Arial"/>
          <w:i/>
          <w:lang w:val="ro-RO"/>
        </w:rPr>
        <w:t xml:space="preserve">: </w:t>
      </w:r>
    </w:p>
    <w:p w:rsidR="00BB7975" w:rsidRPr="00BB7975" w:rsidRDefault="00BB7975" w:rsidP="00BB7975">
      <w:pPr>
        <w:spacing w:after="0" w:line="240" w:lineRule="auto"/>
        <w:jc w:val="both"/>
        <w:rPr>
          <w:rFonts w:ascii="Arial" w:hAnsi="Arial" w:cs="Arial"/>
          <w:i/>
          <w:lang w:val="ro-RO"/>
        </w:rPr>
      </w:pPr>
      <w:r w:rsidRPr="00BB7975">
        <w:rPr>
          <w:rFonts w:ascii="CIDFont+F5" w:hAnsi="CIDFont+F5" w:cs="CIDFont+F5"/>
          <w:lang w:val="ro-RO"/>
        </w:rPr>
        <w:t>-</w:t>
      </w:r>
      <w:r w:rsidRPr="00BB7975">
        <w:rPr>
          <w:rFonts w:ascii="Arial" w:hAnsi="Arial" w:cs="Arial"/>
          <w:i/>
          <w:lang w:val="ro-RO"/>
        </w:rPr>
        <w:t xml:space="preserve"> în perioada de implementare a proiectului va rezulta materialul steril – sol, ce va fi utilizat la refacerea mediului;</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w:t>
      </w:r>
      <w:r w:rsidRPr="00BB7975">
        <w:rPr>
          <w:rFonts w:ascii="Arial" w:hAnsi="Arial" w:cs="Arial"/>
          <w:i/>
          <w:spacing w:val="12"/>
          <w:lang w:val="ro-RO"/>
        </w:rPr>
        <w:t xml:space="preserve"> </w:t>
      </w:r>
      <w:r w:rsidRPr="00BB7975">
        <w:rPr>
          <w:rFonts w:ascii="Arial" w:hAnsi="Arial" w:cs="Arial"/>
          <w:i/>
          <w:lang w:val="ro-RO"/>
        </w:rPr>
        <w:t>deșeurile de tip menajer rezultate de la personalul angajat se vor colecta selectiv şi se vor gestiona conform prevederilor legale în vigoare.</w:t>
      </w:r>
      <w:r w:rsidRPr="00BB7975">
        <w:rPr>
          <w:rFonts w:ascii="Arial" w:hAnsi="Arial" w:cs="Arial"/>
          <w:i/>
          <w:lang w:val="ro-RO" w:eastAsia="ar-SA"/>
        </w:rPr>
        <w:t xml:space="preserve"> Deşeurile menajere vor fi gestionate prin relaţie contractuală cu operatorul de salubritate.</w:t>
      </w:r>
    </w:p>
    <w:p w:rsidR="00BB7975" w:rsidRPr="00BB7975" w:rsidRDefault="00BB7975" w:rsidP="00BB7975">
      <w:pPr>
        <w:spacing w:after="0" w:line="240" w:lineRule="auto"/>
        <w:rPr>
          <w:rFonts w:ascii="Arial" w:hAnsi="Arial" w:cs="Arial"/>
          <w:b/>
          <w:lang w:val="ro-RO"/>
        </w:rPr>
      </w:pPr>
      <w:r w:rsidRPr="00BB7975">
        <w:rPr>
          <w:rFonts w:ascii="Arial" w:hAnsi="Arial" w:cs="Arial"/>
          <w:b/>
          <w:lang w:val="ro-RO"/>
        </w:rPr>
        <w:t xml:space="preserve">e) emisiile poluante, inclusiv zgomotul şi alte surse de disconfort: </w:t>
      </w:r>
      <w:r w:rsidRPr="00BB7975">
        <w:rPr>
          <w:rFonts w:ascii="Arial" w:hAnsi="Arial" w:cs="Arial"/>
          <w:i/>
          <w:lang w:val="ro-RO"/>
        </w:rPr>
        <w:t>rezultă numai la faza de execuție a proiectului și se datorează ex</w:t>
      </w:r>
      <w:r w:rsidR="001D65F6">
        <w:rPr>
          <w:rFonts w:ascii="Arial" w:hAnsi="Arial" w:cs="Arial"/>
          <w:i/>
          <w:lang w:val="ro-RO"/>
        </w:rPr>
        <w:t>e</w:t>
      </w:r>
      <w:r w:rsidRPr="00BB7975">
        <w:rPr>
          <w:rFonts w:ascii="Arial" w:hAnsi="Arial" w:cs="Arial"/>
          <w:i/>
          <w:lang w:val="ro-RO"/>
        </w:rPr>
        <w:t>cutării săpăturilor cu ajutorul utilajelor. Este posibilă dispersia particulelor sub formă de praf și producerea</w:t>
      </w:r>
      <w:r w:rsidRPr="00BB7975">
        <w:rPr>
          <w:rFonts w:ascii="Arial" w:hAnsi="Arial" w:cs="Arial"/>
          <w:i/>
          <w:color w:val="FF0000"/>
          <w:lang w:val="ro-RO"/>
        </w:rPr>
        <w:t xml:space="preserve"> </w:t>
      </w:r>
      <w:r w:rsidRPr="00BB7975">
        <w:rPr>
          <w:rFonts w:ascii="Arial" w:hAnsi="Arial" w:cs="Arial"/>
          <w:i/>
          <w:lang w:val="ro-RO"/>
        </w:rPr>
        <w:t>de zgomot.</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lang w:val="ro-RO"/>
        </w:rPr>
        <w:t>f) riscurile de accidente majore și/sau dezastre relevante pentru proiectul în cauză, inclusiv cele cauzate de schimbările climatice, conform informațiilor științifice:</w:t>
      </w:r>
      <w:r w:rsidRPr="00BB7975">
        <w:rPr>
          <w:rFonts w:ascii="Arial" w:hAnsi="Arial" w:cs="Arial"/>
          <w:lang w:val="ro-RO"/>
        </w:rPr>
        <w:t xml:space="preserve"> </w:t>
      </w:r>
      <w:r w:rsidRPr="00BB7975">
        <w:rPr>
          <w:rFonts w:ascii="Arial" w:hAnsi="Arial" w:cs="Arial"/>
          <w:i/>
          <w:lang w:val="ro-RO"/>
        </w:rPr>
        <w:t>la implementarea proiectului nu se utilizează substanţe periculoase și tehnologii care pot să inducă risc de accidente.</w:t>
      </w:r>
    </w:p>
    <w:p w:rsidR="00BB7975" w:rsidRPr="00BB7975" w:rsidRDefault="00BB7975" w:rsidP="00BB7975">
      <w:pPr>
        <w:spacing w:after="0" w:line="240" w:lineRule="auto"/>
        <w:rPr>
          <w:rFonts w:ascii="Arial" w:hAnsi="Arial" w:cs="Arial"/>
          <w:i/>
          <w:lang w:val="ro-RO"/>
        </w:rPr>
      </w:pPr>
      <w:r w:rsidRPr="00BB7975">
        <w:rPr>
          <w:rFonts w:ascii="Arial" w:hAnsi="Arial" w:cs="Arial"/>
          <w:b/>
          <w:lang w:val="ro-RO"/>
        </w:rPr>
        <w:t>g)</w:t>
      </w:r>
      <w:r w:rsidRPr="00BB7975">
        <w:rPr>
          <w:rFonts w:ascii="Arial" w:hAnsi="Arial" w:cs="Arial"/>
          <w:lang w:val="ro-RO"/>
        </w:rPr>
        <w:t xml:space="preserve"> </w:t>
      </w:r>
      <w:r w:rsidRPr="00BB7975">
        <w:rPr>
          <w:rFonts w:ascii="Arial" w:hAnsi="Arial" w:cs="Arial"/>
          <w:b/>
          <w:lang w:val="ro-RO"/>
        </w:rPr>
        <w:t>riscurile pentru sănătatea umană (de ex., din cauza contaminării apei sau a poluării atmosferice):</w:t>
      </w:r>
      <w:r w:rsidRPr="00BB7975">
        <w:rPr>
          <w:rFonts w:ascii="Arial" w:hAnsi="Arial" w:cs="Arial"/>
          <w:lang w:val="ro-RO"/>
        </w:rPr>
        <w:t xml:space="preserve"> </w:t>
      </w:r>
      <w:r w:rsidRPr="00BB7975">
        <w:rPr>
          <w:rFonts w:ascii="Arial" w:hAnsi="Arial" w:cs="Arial"/>
          <w:i/>
          <w:lang w:val="ro-RO"/>
        </w:rPr>
        <w:t>proiectul se implementează în extravilan, nu prezintă risc pentru sănătatea umană.</w:t>
      </w:r>
    </w:p>
    <w:p w:rsidR="00BB7975" w:rsidRPr="00BB7975" w:rsidRDefault="00BB7975" w:rsidP="00BB7975">
      <w:pPr>
        <w:spacing w:after="0" w:line="240" w:lineRule="auto"/>
        <w:jc w:val="both"/>
        <w:rPr>
          <w:rFonts w:ascii="Arial" w:hAnsi="Arial" w:cs="Arial"/>
          <w:b/>
          <w:lang w:val="ro-RO"/>
        </w:rPr>
      </w:pPr>
    </w:p>
    <w:p w:rsidR="00BB7975" w:rsidRPr="00BB7975" w:rsidRDefault="00BB7975" w:rsidP="00BB7975">
      <w:pPr>
        <w:spacing w:after="0" w:line="240" w:lineRule="auto"/>
        <w:jc w:val="both"/>
        <w:rPr>
          <w:rFonts w:ascii="Arial" w:hAnsi="Arial" w:cs="Arial"/>
          <w:b/>
          <w:lang w:val="ro-RO"/>
        </w:rPr>
      </w:pPr>
      <w:r w:rsidRPr="00BB7975">
        <w:rPr>
          <w:rFonts w:ascii="Arial" w:hAnsi="Arial" w:cs="Arial"/>
          <w:b/>
          <w:lang w:val="ro-RO"/>
        </w:rPr>
        <w:t xml:space="preserve">2. Amplasarea proiectelor: </w:t>
      </w:r>
    </w:p>
    <w:p w:rsidR="00AF322C" w:rsidRPr="00AF322C" w:rsidRDefault="00AF322C" w:rsidP="00AF322C">
      <w:pPr>
        <w:spacing w:after="0" w:line="240" w:lineRule="auto"/>
        <w:jc w:val="both"/>
        <w:rPr>
          <w:rFonts w:ascii="Arial" w:hAnsi="Arial" w:cs="Arial"/>
          <w:i/>
          <w:lang w:val="ro-RO"/>
        </w:rPr>
      </w:pPr>
      <w:r w:rsidRPr="00AF322C">
        <w:rPr>
          <w:rFonts w:ascii="Arial" w:eastAsia="Times New Roman" w:hAnsi="Arial" w:cs="Arial"/>
          <w:b/>
          <w:lang w:val="ro-RO" w:eastAsia="ro-RO"/>
        </w:rPr>
        <w:t>2.1</w:t>
      </w:r>
      <w:r w:rsidRPr="00AF322C">
        <w:rPr>
          <w:rFonts w:ascii="Arial" w:eastAsia="Times New Roman" w:hAnsi="Arial" w:cs="Arial"/>
          <w:lang w:val="ro-RO" w:eastAsia="ro-RO"/>
        </w:rPr>
        <w:t xml:space="preserve"> </w:t>
      </w:r>
      <w:r w:rsidRPr="00AF322C">
        <w:rPr>
          <w:rFonts w:ascii="Arial" w:hAnsi="Arial" w:cs="Arial"/>
          <w:b/>
          <w:i/>
          <w:lang w:val="ro-RO"/>
        </w:rPr>
        <w:t>utilizarea actuală şi aprobată a terenurilor:</w:t>
      </w:r>
      <w:r w:rsidRPr="00AF322C">
        <w:rPr>
          <w:rFonts w:ascii="Arial" w:eastAsia="Times New Roman" w:hAnsi="Arial" w:cs="Arial"/>
          <w:b/>
          <w:lang w:val="ro-RO" w:eastAsia="ro-RO"/>
        </w:rPr>
        <w:t xml:space="preserve"> </w:t>
      </w:r>
      <w:r w:rsidRPr="00AF322C">
        <w:rPr>
          <w:rFonts w:ascii="Arial" w:eastAsia="Times New Roman" w:hAnsi="Arial" w:cs="Arial"/>
          <w:i/>
          <w:lang w:val="ro-RO" w:eastAsia="ro-RO"/>
        </w:rPr>
        <w:t>conform Certificatului de Urbanism nr. 19/24.04.2020, eliberat de</w:t>
      </w:r>
      <w:r w:rsidRPr="00AF322C">
        <w:rPr>
          <w:rFonts w:ascii="Arial" w:eastAsia="Times New Roman" w:hAnsi="Arial" w:cs="Arial"/>
          <w:i/>
          <w:color w:val="0070C0"/>
          <w:lang w:val="ro-RO" w:eastAsia="ro-RO"/>
        </w:rPr>
        <w:t xml:space="preserve"> </w:t>
      </w:r>
      <w:r w:rsidRPr="00AF322C">
        <w:rPr>
          <w:rFonts w:ascii="Arial" w:eastAsia="Times New Roman" w:hAnsi="Arial" w:cs="Arial"/>
          <w:i/>
          <w:lang w:val="ro-RO" w:eastAsia="ro-RO"/>
        </w:rPr>
        <w:t>Primăria comunei Petru-Rareș terenul destinat proiectului este teren privat, în extravilanul localității Reteag, categoria de folosință – teren cu destinația agricolă</w:t>
      </w:r>
      <w:r w:rsidRPr="00AF322C">
        <w:rPr>
          <w:rFonts w:ascii="Arial" w:hAnsi="Arial" w:cs="Arial"/>
          <w:i/>
          <w:lang w:val="ro-RO"/>
        </w:rPr>
        <w:t>;</w:t>
      </w:r>
    </w:p>
    <w:p w:rsidR="00AF322C" w:rsidRPr="00AF322C" w:rsidRDefault="00AF322C" w:rsidP="00AF322C">
      <w:pPr>
        <w:spacing w:after="0" w:line="240" w:lineRule="auto"/>
        <w:jc w:val="both"/>
        <w:rPr>
          <w:rFonts w:ascii="Arial" w:eastAsia="Times New Roman" w:hAnsi="Arial" w:cs="Arial"/>
          <w:i/>
          <w:lang w:val="ro-RO" w:eastAsia="ro-RO"/>
        </w:rPr>
      </w:pPr>
      <w:r w:rsidRPr="00AF322C">
        <w:rPr>
          <w:rFonts w:ascii="Arial" w:eastAsia="Times New Roman" w:hAnsi="Arial" w:cs="Arial"/>
          <w:i/>
          <w:lang w:val="ro-RO" w:eastAsia="ro-RO"/>
        </w:rPr>
        <w:t>Coordonatele Stereo ale perimetrului sunt: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AF322C" w:rsidRPr="00AF322C" w:rsidTr="00F305D5">
        <w:tc>
          <w:tcPr>
            <w:tcW w:w="3096" w:type="dxa"/>
            <w:shd w:val="clear" w:color="auto" w:fill="00B0F0"/>
          </w:tcPr>
          <w:p w:rsidR="00AF322C" w:rsidRPr="00AF322C" w:rsidRDefault="00AF322C" w:rsidP="00AF322C">
            <w:pPr>
              <w:spacing w:after="0" w:line="240" w:lineRule="auto"/>
              <w:jc w:val="center"/>
              <w:rPr>
                <w:rFonts w:ascii="Arial" w:eastAsia="Times New Roman" w:hAnsi="Arial" w:cs="Arial"/>
                <w:sz w:val="20"/>
                <w:szCs w:val="20"/>
                <w:lang w:val="ro-RO" w:eastAsia="ro-RO"/>
              </w:rPr>
            </w:pPr>
            <w:r w:rsidRPr="00AF322C">
              <w:rPr>
                <w:rFonts w:ascii="Arial" w:eastAsia="Times New Roman" w:hAnsi="Arial" w:cs="Arial"/>
                <w:sz w:val="20"/>
                <w:szCs w:val="20"/>
                <w:lang w:val="ro-RO" w:eastAsia="ro-RO"/>
              </w:rPr>
              <w:t>Număr punct</w:t>
            </w:r>
          </w:p>
        </w:tc>
        <w:tc>
          <w:tcPr>
            <w:tcW w:w="3096" w:type="dxa"/>
            <w:shd w:val="clear" w:color="auto" w:fill="00B0F0"/>
          </w:tcPr>
          <w:p w:rsidR="00AF322C" w:rsidRPr="00AF322C" w:rsidRDefault="00AF322C" w:rsidP="00AF322C">
            <w:pPr>
              <w:spacing w:after="0" w:line="240" w:lineRule="auto"/>
              <w:jc w:val="center"/>
              <w:rPr>
                <w:rFonts w:ascii="Arial" w:eastAsia="Times New Roman" w:hAnsi="Arial" w:cs="Arial"/>
                <w:sz w:val="20"/>
                <w:szCs w:val="20"/>
                <w:lang w:val="ro-RO" w:eastAsia="ro-RO"/>
              </w:rPr>
            </w:pPr>
            <w:r w:rsidRPr="00AF322C">
              <w:rPr>
                <w:rFonts w:ascii="Arial" w:eastAsia="Times New Roman" w:hAnsi="Arial" w:cs="Arial"/>
                <w:sz w:val="20"/>
                <w:szCs w:val="20"/>
                <w:lang w:val="ro-RO" w:eastAsia="ro-RO"/>
              </w:rPr>
              <w:t>X</w:t>
            </w:r>
          </w:p>
        </w:tc>
        <w:tc>
          <w:tcPr>
            <w:tcW w:w="3096" w:type="dxa"/>
            <w:shd w:val="clear" w:color="auto" w:fill="00B0F0"/>
          </w:tcPr>
          <w:p w:rsidR="00AF322C" w:rsidRPr="00AF322C" w:rsidRDefault="00AF322C" w:rsidP="00AF322C">
            <w:pPr>
              <w:spacing w:after="0" w:line="240" w:lineRule="auto"/>
              <w:jc w:val="center"/>
              <w:rPr>
                <w:rFonts w:ascii="Arial" w:eastAsia="Times New Roman" w:hAnsi="Arial" w:cs="Arial"/>
                <w:sz w:val="20"/>
                <w:szCs w:val="20"/>
                <w:lang w:val="ro-RO" w:eastAsia="ro-RO"/>
              </w:rPr>
            </w:pPr>
            <w:r w:rsidRPr="00AF322C">
              <w:rPr>
                <w:rFonts w:ascii="Arial" w:eastAsia="Times New Roman" w:hAnsi="Arial" w:cs="Arial"/>
                <w:sz w:val="20"/>
                <w:szCs w:val="20"/>
                <w:lang w:val="ro-RO" w:eastAsia="ro-RO"/>
              </w:rPr>
              <w:t>Y</w:t>
            </w:r>
          </w:p>
        </w:tc>
      </w:tr>
      <w:tr w:rsidR="00AF322C" w:rsidRPr="00AF322C" w:rsidTr="00F305D5">
        <w:tc>
          <w:tcPr>
            <w:tcW w:w="3096" w:type="dxa"/>
          </w:tcPr>
          <w:p w:rsidR="00AF322C" w:rsidRPr="00AF322C" w:rsidRDefault="00AF322C" w:rsidP="00AF322C">
            <w:pPr>
              <w:spacing w:after="0" w:line="240" w:lineRule="auto"/>
              <w:jc w:val="center"/>
              <w:rPr>
                <w:rFonts w:ascii="Arial" w:eastAsia="Times New Roman" w:hAnsi="Arial" w:cs="Arial"/>
                <w:sz w:val="20"/>
                <w:szCs w:val="20"/>
                <w:lang w:val="ro-RO" w:eastAsia="ro-RO"/>
              </w:rPr>
            </w:pPr>
            <w:r w:rsidRPr="00AF322C">
              <w:rPr>
                <w:rFonts w:ascii="Arial" w:eastAsia="Times New Roman" w:hAnsi="Arial" w:cs="Arial"/>
                <w:sz w:val="20"/>
                <w:szCs w:val="20"/>
                <w:lang w:val="ro-RO" w:eastAsia="ro-RO"/>
              </w:rPr>
              <w:t>1</w:t>
            </w:r>
          </w:p>
        </w:tc>
        <w:tc>
          <w:tcPr>
            <w:tcW w:w="3096" w:type="dxa"/>
          </w:tcPr>
          <w:p w:rsidR="00AF322C" w:rsidRPr="00AF322C" w:rsidRDefault="00AF322C" w:rsidP="00AF322C">
            <w:pPr>
              <w:spacing w:after="0" w:line="240" w:lineRule="auto"/>
              <w:jc w:val="center"/>
              <w:rPr>
                <w:rFonts w:ascii="Arial" w:eastAsia="Times New Roman" w:hAnsi="Arial" w:cs="Arial"/>
                <w:sz w:val="20"/>
                <w:szCs w:val="20"/>
                <w:lang w:val="ro-RO" w:eastAsia="ro-RO"/>
              </w:rPr>
            </w:pPr>
            <w:r w:rsidRPr="00AF322C">
              <w:rPr>
                <w:rFonts w:ascii="Arial" w:eastAsia="Times New Roman" w:hAnsi="Arial" w:cs="Arial"/>
                <w:sz w:val="20"/>
                <w:szCs w:val="20"/>
                <w:lang w:val="ro-RO" w:eastAsia="ro-RO"/>
              </w:rPr>
              <w:t>635854.000</w:t>
            </w:r>
          </w:p>
        </w:tc>
        <w:tc>
          <w:tcPr>
            <w:tcW w:w="3096" w:type="dxa"/>
          </w:tcPr>
          <w:p w:rsidR="00AF322C" w:rsidRPr="00AF322C" w:rsidRDefault="00AF322C" w:rsidP="00AF322C">
            <w:pPr>
              <w:spacing w:after="0" w:line="240" w:lineRule="auto"/>
              <w:jc w:val="center"/>
              <w:rPr>
                <w:rFonts w:ascii="Arial" w:eastAsia="Times New Roman" w:hAnsi="Arial" w:cs="Arial"/>
                <w:sz w:val="20"/>
                <w:szCs w:val="20"/>
                <w:lang w:val="ro-RO" w:eastAsia="ro-RO"/>
              </w:rPr>
            </w:pPr>
            <w:r w:rsidRPr="00AF322C">
              <w:rPr>
                <w:rFonts w:ascii="Arial" w:eastAsia="Times New Roman" w:hAnsi="Arial" w:cs="Arial"/>
                <w:sz w:val="20"/>
                <w:szCs w:val="20"/>
                <w:lang w:val="ro-RO" w:eastAsia="ro-RO"/>
              </w:rPr>
              <w:t>425694.000</w:t>
            </w:r>
          </w:p>
        </w:tc>
      </w:tr>
      <w:tr w:rsidR="00AF322C" w:rsidRPr="00AF322C" w:rsidTr="00F305D5">
        <w:tc>
          <w:tcPr>
            <w:tcW w:w="3096" w:type="dxa"/>
          </w:tcPr>
          <w:p w:rsidR="00AF322C" w:rsidRPr="00AF322C" w:rsidRDefault="00AF322C" w:rsidP="00AF322C">
            <w:pPr>
              <w:spacing w:after="0" w:line="240" w:lineRule="auto"/>
              <w:jc w:val="center"/>
              <w:rPr>
                <w:rFonts w:ascii="Arial" w:eastAsia="Times New Roman" w:hAnsi="Arial" w:cs="Arial"/>
                <w:sz w:val="20"/>
                <w:szCs w:val="20"/>
                <w:lang w:val="ro-RO" w:eastAsia="ro-RO"/>
              </w:rPr>
            </w:pPr>
            <w:r w:rsidRPr="00AF322C">
              <w:rPr>
                <w:rFonts w:ascii="Arial" w:eastAsia="Times New Roman" w:hAnsi="Arial" w:cs="Arial"/>
                <w:sz w:val="20"/>
                <w:szCs w:val="20"/>
                <w:lang w:val="ro-RO" w:eastAsia="ro-RO"/>
              </w:rPr>
              <w:t>2</w:t>
            </w:r>
          </w:p>
        </w:tc>
        <w:tc>
          <w:tcPr>
            <w:tcW w:w="3096" w:type="dxa"/>
          </w:tcPr>
          <w:p w:rsidR="00AF322C" w:rsidRPr="00AF322C" w:rsidRDefault="00AF322C" w:rsidP="00AF322C">
            <w:pPr>
              <w:spacing w:after="0" w:line="240" w:lineRule="auto"/>
              <w:jc w:val="center"/>
              <w:rPr>
                <w:rFonts w:ascii="Arial" w:eastAsia="Times New Roman" w:hAnsi="Arial" w:cs="Arial"/>
                <w:sz w:val="20"/>
                <w:szCs w:val="20"/>
                <w:lang w:val="ro-RO" w:eastAsia="ro-RO"/>
              </w:rPr>
            </w:pPr>
            <w:r w:rsidRPr="00AF322C">
              <w:rPr>
                <w:rFonts w:ascii="Arial" w:eastAsia="Times New Roman" w:hAnsi="Arial" w:cs="Arial"/>
                <w:sz w:val="20"/>
                <w:szCs w:val="20"/>
                <w:lang w:val="ro-RO" w:eastAsia="ro-RO"/>
              </w:rPr>
              <w:t>635902.000</w:t>
            </w:r>
          </w:p>
        </w:tc>
        <w:tc>
          <w:tcPr>
            <w:tcW w:w="3096" w:type="dxa"/>
          </w:tcPr>
          <w:p w:rsidR="00AF322C" w:rsidRPr="00AF322C" w:rsidRDefault="00AF322C" w:rsidP="00AF322C">
            <w:pPr>
              <w:spacing w:after="0" w:line="240" w:lineRule="auto"/>
              <w:jc w:val="center"/>
              <w:rPr>
                <w:rFonts w:ascii="Arial" w:eastAsia="Times New Roman" w:hAnsi="Arial" w:cs="Arial"/>
                <w:sz w:val="20"/>
                <w:szCs w:val="20"/>
                <w:lang w:val="ro-RO" w:eastAsia="ro-RO"/>
              </w:rPr>
            </w:pPr>
            <w:r w:rsidRPr="00AF322C">
              <w:rPr>
                <w:rFonts w:ascii="Arial" w:eastAsia="Times New Roman" w:hAnsi="Arial" w:cs="Arial"/>
                <w:sz w:val="20"/>
                <w:szCs w:val="20"/>
                <w:lang w:val="ro-RO" w:eastAsia="ro-RO"/>
              </w:rPr>
              <w:t>425609.000</w:t>
            </w:r>
          </w:p>
        </w:tc>
      </w:tr>
      <w:tr w:rsidR="00AF322C" w:rsidRPr="00AF322C" w:rsidTr="00F305D5">
        <w:tc>
          <w:tcPr>
            <w:tcW w:w="3096" w:type="dxa"/>
          </w:tcPr>
          <w:p w:rsidR="00AF322C" w:rsidRPr="00AF322C" w:rsidRDefault="00AF322C" w:rsidP="00AF322C">
            <w:pPr>
              <w:spacing w:after="0" w:line="240" w:lineRule="auto"/>
              <w:jc w:val="center"/>
              <w:rPr>
                <w:rFonts w:ascii="Arial" w:eastAsia="Times New Roman" w:hAnsi="Arial" w:cs="Arial"/>
                <w:sz w:val="20"/>
                <w:szCs w:val="20"/>
                <w:lang w:val="ro-RO" w:eastAsia="ro-RO"/>
              </w:rPr>
            </w:pPr>
            <w:r w:rsidRPr="00AF322C">
              <w:rPr>
                <w:rFonts w:ascii="Arial" w:eastAsia="Times New Roman" w:hAnsi="Arial" w:cs="Arial"/>
                <w:sz w:val="20"/>
                <w:szCs w:val="20"/>
                <w:lang w:val="ro-RO" w:eastAsia="ro-RO"/>
              </w:rPr>
              <w:t>3</w:t>
            </w:r>
          </w:p>
        </w:tc>
        <w:tc>
          <w:tcPr>
            <w:tcW w:w="3096" w:type="dxa"/>
          </w:tcPr>
          <w:p w:rsidR="00AF322C" w:rsidRPr="00AF322C" w:rsidRDefault="00AF322C" w:rsidP="00AF322C">
            <w:pPr>
              <w:spacing w:after="0" w:line="240" w:lineRule="auto"/>
              <w:jc w:val="center"/>
              <w:rPr>
                <w:rFonts w:ascii="Arial" w:eastAsia="Times New Roman" w:hAnsi="Arial" w:cs="Arial"/>
                <w:sz w:val="20"/>
                <w:szCs w:val="20"/>
                <w:lang w:val="ro-RO" w:eastAsia="ro-RO"/>
              </w:rPr>
            </w:pPr>
            <w:r w:rsidRPr="00AF322C">
              <w:rPr>
                <w:rFonts w:ascii="Arial" w:eastAsia="Times New Roman" w:hAnsi="Arial" w:cs="Arial"/>
                <w:sz w:val="20"/>
                <w:szCs w:val="20"/>
                <w:lang w:val="ro-RO" w:eastAsia="ro-RO"/>
              </w:rPr>
              <w:t>635813.630</w:t>
            </w:r>
          </w:p>
        </w:tc>
        <w:tc>
          <w:tcPr>
            <w:tcW w:w="3096" w:type="dxa"/>
          </w:tcPr>
          <w:p w:rsidR="00AF322C" w:rsidRPr="00AF322C" w:rsidRDefault="00AF322C" w:rsidP="00AF322C">
            <w:pPr>
              <w:spacing w:after="0" w:line="240" w:lineRule="auto"/>
              <w:jc w:val="center"/>
              <w:rPr>
                <w:rFonts w:ascii="Arial" w:eastAsia="Times New Roman" w:hAnsi="Arial" w:cs="Arial"/>
                <w:sz w:val="20"/>
                <w:szCs w:val="20"/>
                <w:lang w:val="ro-RO" w:eastAsia="ro-RO"/>
              </w:rPr>
            </w:pPr>
            <w:r w:rsidRPr="00AF322C">
              <w:rPr>
                <w:rFonts w:ascii="Arial" w:eastAsia="Times New Roman" w:hAnsi="Arial" w:cs="Arial"/>
                <w:sz w:val="20"/>
                <w:szCs w:val="20"/>
                <w:lang w:val="ro-RO" w:eastAsia="ro-RO"/>
              </w:rPr>
              <w:t>425575.530</w:t>
            </w:r>
          </w:p>
        </w:tc>
      </w:tr>
      <w:tr w:rsidR="00AF322C" w:rsidRPr="00AF322C" w:rsidTr="00F305D5">
        <w:tc>
          <w:tcPr>
            <w:tcW w:w="3096" w:type="dxa"/>
          </w:tcPr>
          <w:p w:rsidR="00AF322C" w:rsidRPr="00AF322C" w:rsidRDefault="00AF322C" w:rsidP="00AF322C">
            <w:pPr>
              <w:spacing w:after="0" w:line="240" w:lineRule="auto"/>
              <w:jc w:val="center"/>
              <w:rPr>
                <w:rFonts w:ascii="Arial" w:eastAsia="Times New Roman" w:hAnsi="Arial" w:cs="Arial"/>
                <w:sz w:val="20"/>
                <w:szCs w:val="20"/>
                <w:lang w:val="ro-RO" w:eastAsia="ro-RO"/>
              </w:rPr>
            </w:pPr>
            <w:r w:rsidRPr="00AF322C">
              <w:rPr>
                <w:rFonts w:ascii="Arial" w:eastAsia="Times New Roman" w:hAnsi="Arial" w:cs="Arial"/>
                <w:sz w:val="20"/>
                <w:szCs w:val="20"/>
                <w:lang w:val="ro-RO" w:eastAsia="ro-RO"/>
              </w:rPr>
              <w:t>4</w:t>
            </w:r>
          </w:p>
        </w:tc>
        <w:tc>
          <w:tcPr>
            <w:tcW w:w="3096" w:type="dxa"/>
          </w:tcPr>
          <w:p w:rsidR="00AF322C" w:rsidRPr="00AF322C" w:rsidRDefault="00AF322C" w:rsidP="00AF322C">
            <w:pPr>
              <w:spacing w:after="0" w:line="240" w:lineRule="auto"/>
              <w:jc w:val="center"/>
              <w:rPr>
                <w:rFonts w:ascii="Arial" w:eastAsia="Times New Roman" w:hAnsi="Arial" w:cs="Arial"/>
                <w:sz w:val="20"/>
                <w:szCs w:val="20"/>
                <w:lang w:val="ro-RO" w:eastAsia="ro-RO"/>
              </w:rPr>
            </w:pPr>
            <w:r w:rsidRPr="00AF322C">
              <w:rPr>
                <w:rFonts w:ascii="Arial" w:eastAsia="Times New Roman" w:hAnsi="Arial" w:cs="Arial"/>
                <w:sz w:val="20"/>
                <w:szCs w:val="20"/>
                <w:lang w:val="ro-RO" w:eastAsia="ro-RO"/>
              </w:rPr>
              <w:t>635760.900</w:t>
            </w:r>
          </w:p>
        </w:tc>
        <w:tc>
          <w:tcPr>
            <w:tcW w:w="3096" w:type="dxa"/>
          </w:tcPr>
          <w:p w:rsidR="00AF322C" w:rsidRPr="00AF322C" w:rsidRDefault="00AF322C" w:rsidP="00AF322C">
            <w:pPr>
              <w:spacing w:after="0" w:line="240" w:lineRule="auto"/>
              <w:jc w:val="center"/>
              <w:rPr>
                <w:rFonts w:ascii="Arial" w:eastAsia="Times New Roman" w:hAnsi="Arial" w:cs="Arial"/>
                <w:sz w:val="20"/>
                <w:szCs w:val="20"/>
                <w:lang w:val="ro-RO" w:eastAsia="ro-RO"/>
              </w:rPr>
            </w:pPr>
            <w:r w:rsidRPr="00AF322C">
              <w:rPr>
                <w:rFonts w:ascii="Arial" w:eastAsia="Times New Roman" w:hAnsi="Arial" w:cs="Arial"/>
                <w:sz w:val="20"/>
                <w:szCs w:val="20"/>
                <w:lang w:val="ro-RO" w:eastAsia="ro-RO"/>
              </w:rPr>
              <w:t>425718.900</w:t>
            </w:r>
          </w:p>
        </w:tc>
      </w:tr>
      <w:tr w:rsidR="00AF322C" w:rsidRPr="00AF322C" w:rsidTr="00F305D5">
        <w:tc>
          <w:tcPr>
            <w:tcW w:w="3096" w:type="dxa"/>
          </w:tcPr>
          <w:p w:rsidR="00AF322C" w:rsidRPr="00AF322C" w:rsidRDefault="00AF322C" w:rsidP="00AF322C">
            <w:pPr>
              <w:spacing w:after="0" w:line="240" w:lineRule="auto"/>
              <w:jc w:val="center"/>
              <w:rPr>
                <w:rFonts w:ascii="Arial" w:eastAsia="Times New Roman" w:hAnsi="Arial" w:cs="Arial"/>
                <w:sz w:val="20"/>
                <w:szCs w:val="20"/>
                <w:lang w:val="ro-RO" w:eastAsia="ro-RO"/>
              </w:rPr>
            </w:pPr>
            <w:r w:rsidRPr="00AF322C">
              <w:rPr>
                <w:rFonts w:ascii="Arial" w:eastAsia="Times New Roman" w:hAnsi="Arial" w:cs="Arial"/>
                <w:sz w:val="20"/>
                <w:szCs w:val="20"/>
                <w:lang w:val="ro-RO" w:eastAsia="ro-RO"/>
              </w:rPr>
              <w:t>5</w:t>
            </w:r>
          </w:p>
        </w:tc>
        <w:tc>
          <w:tcPr>
            <w:tcW w:w="3096" w:type="dxa"/>
          </w:tcPr>
          <w:p w:rsidR="00AF322C" w:rsidRPr="00AF322C" w:rsidRDefault="00AF322C" w:rsidP="00AF322C">
            <w:pPr>
              <w:spacing w:after="0" w:line="240" w:lineRule="auto"/>
              <w:jc w:val="center"/>
              <w:rPr>
                <w:rFonts w:ascii="Arial" w:eastAsia="Times New Roman" w:hAnsi="Arial" w:cs="Arial"/>
                <w:sz w:val="20"/>
                <w:szCs w:val="20"/>
                <w:lang w:val="ro-RO" w:eastAsia="ro-RO"/>
              </w:rPr>
            </w:pPr>
            <w:r w:rsidRPr="00AF322C">
              <w:rPr>
                <w:rFonts w:ascii="Arial" w:eastAsia="Times New Roman" w:hAnsi="Arial" w:cs="Arial"/>
                <w:sz w:val="20"/>
                <w:szCs w:val="20"/>
                <w:lang w:val="ro-RO" w:eastAsia="ro-RO"/>
              </w:rPr>
              <w:t>635941.000</w:t>
            </w:r>
          </w:p>
        </w:tc>
        <w:tc>
          <w:tcPr>
            <w:tcW w:w="3096" w:type="dxa"/>
          </w:tcPr>
          <w:p w:rsidR="00AF322C" w:rsidRPr="00AF322C" w:rsidRDefault="00AF322C" w:rsidP="00AF322C">
            <w:pPr>
              <w:spacing w:after="0" w:line="240" w:lineRule="auto"/>
              <w:jc w:val="center"/>
              <w:rPr>
                <w:rFonts w:ascii="Arial" w:eastAsia="Times New Roman" w:hAnsi="Arial" w:cs="Arial"/>
                <w:sz w:val="20"/>
                <w:szCs w:val="20"/>
                <w:lang w:val="ro-RO" w:eastAsia="ro-RO"/>
              </w:rPr>
            </w:pPr>
            <w:r w:rsidRPr="00AF322C">
              <w:rPr>
                <w:rFonts w:ascii="Arial" w:eastAsia="Times New Roman" w:hAnsi="Arial" w:cs="Arial"/>
                <w:sz w:val="20"/>
                <w:szCs w:val="20"/>
                <w:lang w:val="ro-RO" w:eastAsia="ro-RO"/>
              </w:rPr>
              <w:t>425572.000</w:t>
            </w:r>
          </w:p>
        </w:tc>
      </w:tr>
    </w:tbl>
    <w:p w:rsidR="00BB7975" w:rsidRPr="00BB7975" w:rsidRDefault="00BB7975" w:rsidP="00BB7975">
      <w:pPr>
        <w:spacing w:after="0" w:line="240" w:lineRule="auto"/>
        <w:jc w:val="both"/>
        <w:rPr>
          <w:rFonts w:ascii="Arial" w:hAnsi="Arial" w:cs="Arial"/>
          <w:i/>
          <w:lang w:val="ro-RO"/>
        </w:rPr>
      </w:pP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rPr>
        <w:t xml:space="preserve">2.2 bogăţia, disponibilitatea, calitatea şi capacitatea de regenerare relative ale resurselor naturale, inclusiv solul, terenurile, apa şi biodiversitatea, din zonă şi din subteranul acesteia: </w:t>
      </w:r>
      <w:r w:rsidRPr="00BB7975">
        <w:rPr>
          <w:rFonts w:ascii="Arial" w:hAnsi="Arial" w:cs="Arial"/>
          <w:i/>
          <w:lang w:val="ro-RO"/>
        </w:rPr>
        <w:t>resursele naturale utilizate pentru realizarea proiectului sunt disponibile în zonă;</w:t>
      </w:r>
    </w:p>
    <w:p w:rsidR="00BB7975" w:rsidRPr="00BB7975" w:rsidRDefault="00BB7975" w:rsidP="00BB7975">
      <w:pPr>
        <w:autoSpaceDE w:val="0"/>
        <w:autoSpaceDN w:val="0"/>
        <w:adjustRightInd w:val="0"/>
        <w:spacing w:after="0" w:line="240" w:lineRule="auto"/>
        <w:jc w:val="both"/>
        <w:rPr>
          <w:rFonts w:ascii="Arial" w:hAnsi="Arial" w:cs="Arial"/>
          <w:b/>
          <w:i/>
          <w:lang w:val="ro-RO"/>
        </w:rPr>
      </w:pPr>
      <w:r w:rsidRPr="00BB7975">
        <w:rPr>
          <w:rFonts w:ascii="Arial" w:hAnsi="Arial" w:cs="Arial"/>
          <w:b/>
          <w:lang w:val="ro-RO"/>
        </w:rPr>
        <w:t>2.3</w:t>
      </w:r>
      <w:r w:rsidRPr="00BB7975">
        <w:rPr>
          <w:rFonts w:ascii="Arial" w:hAnsi="Arial" w:cs="Arial"/>
          <w:i/>
          <w:lang w:val="ro-RO"/>
        </w:rPr>
        <w:t xml:space="preserve"> </w:t>
      </w:r>
      <w:r w:rsidRPr="00BB7975">
        <w:rPr>
          <w:rFonts w:ascii="Arial" w:hAnsi="Arial" w:cs="Arial"/>
          <w:b/>
          <w:i/>
          <w:lang w:val="ro-RO"/>
        </w:rPr>
        <w:t>capacitatea de absorbţie a mediului natural, acordându-se o atenţie specială următoarelor zone:</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a) zone umede, zone riverane, guri ale râurilor – proiectul nu este amplasat în zone umede, riverane, sau guri ale râurilor;</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b) zone costiere şi mediul marin –proiectul nu este amplasat în zonă costieră sau mediu marin;</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c) zonele montane şi forestiere –</w:t>
      </w:r>
      <w:r w:rsidRPr="00BB7975">
        <w:rPr>
          <w:lang w:val="ro-RO"/>
        </w:rPr>
        <w:t xml:space="preserve"> </w:t>
      </w:r>
      <w:r w:rsidRPr="00BB7975">
        <w:rPr>
          <w:rFonts w:ascii="Arial" w:hAnsi="Arial" w:cs="Arial"/>
          <w:i/>
          <w:lang w:val="ro-RO"/>
        </w:rPr>
        <w:t>proiectul este amplasat în extravilanul localității Reteag;</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d) arii naturale protejate de interes naţional, comunitar, internaţional – proiectul nu este amplasat în arie naturală protejată de interes național, comunitar, internațional;</w:t>
      </w:r>
    </w:p>
    <w:p w:rsidR="00BB7975" w:rsidRPr="00BB7975" w:rsidRDefault="00BB7975" w:rsidP="00BB7975">
      <w:pPr>
        <w:autoSpaceDE w:val="0"/>
        <w:autoSpaceDN w:val="0"/>
        <w:adjustRightInd w:val="0"/>
        <w:spacing w:after="0" w:line="240" w:lineRule="auto"/>
        <w:jc w:val="both"/>
        <w:rPr>
          <w:rFonts w:ascii="Arial" w:hAnsi="Arial" w:cs="Arial"/>
          <w:i/>
          <w:lang w:val="ro-RO"/>
        </w:rPr>
      </w:pPr>
      <w:r w:rsidRPr="00BB7975">
        <w:rPr>
          <w:rFonts w:ascii="Arial" w:hAnsi="Arial" w:cs="Arial"/>
          <w:i/>
          <w:lang w:val="ro-RO"/>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w:t>
      </w:r>
      <w:r w:rsidRPr="00BB7975">
        <w:rPr>
          <w:rFonts w:ascii="Arial" w:hAnsi="Arial" w:cs="Arial"/>
          <w:i/>
          <w:lang w:val="ro-RO"/>
        </w:rPr>
        <w:lastRenderedPageBreak/>
        <w:t xml:space="preserve">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rsidR="00BB7975" w:rsidRPr="00BB7975" w:rsidRDefault="00BB7975" w:rsidP="00BB7975">
      <w:pPr>
        <w:autoSpaceDE w:val="0"/>
        <w:autoSpaceDN w:val="0"/>
        <w:adjustRightInd w:val="0"/>
        <w:spacing w:after="0" w:line="240" w:lineRule="auto"/>
        <w:jc w:val="both"/>
        <w:rPr>
          <w:rFonts w:ascii="Arial" w:hAnsi="Arial" w:cs="Arial"/>
          <w:i/>
          <w:lang w:val="ro-RO"/>
        </w:rPr>
      </w:pPr>
      <w:r w:rsidRPr="00BB7975">
        <w:rPr>
          <w:rFonts w:ascii="Arial" w:hAnsi="Arial" w:cs="Arial"/>
          <w:i/>
          <w:lang w:val="ro-RO"/>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g) zonele cu o densitate mare a populației –</w:t>
      </w:r>
      <w:r w:rsidRPr="00BB7975">
        <w:rPr>
          <w:lang w:val="ro-RO"/>
        </w:rPr>
        <w:t xml:space="preserve"> </w:t>
      </w:r>
      <w:r w:rsidRPr="00BB7975">
        <w:rPr>
          <w:rFonts w:ascii="Arial" w:hAnsi="Arial" w:cs="Arial"/>
          <w:i/>
          <w:lang w:val="ro-RO"/>
        </w:rPr>
        <w:t>proiectul este amplasat în extravilanul localității Reteag;</w:t>
      </w:r>
    </w:p>
    <w:p w:rsidR="00BB7975" w:rsidRPr="00BB7975" w:rsidRDefault="00BB7975" w:rsidP="00BB7975">
      <w:pPr>
        <w:autoSpaceDE w:val="0"/>
        <w:autoSpaceDN w:val="0"/>
        <w:adjustRightInd w:val="0"/>
        <w:spacing w:after="0" w:line="240" w:lineRule="auto"/>
        <w:jc w:val="both"/>
        <w:rPr>
          <w:rFonts w:ascii="Arial" w:hAnsi="Arial" w:cs="Arial"/>
          <w:i/>
          <w:lang w:val="ro-RO"/>
        </w:rPr>
      </w:pPr>
      <w:r w:rsidRPr="00BB7975">
        <w:rPr>
          <w:rFonts w:ascii="Arial" w:hAnsi="Arial" w:cs="Arial"/>
          <w:i/>
          <w:lang w:val="ro-RO"/>
        </w:rPr>
        <w:t>h) peisaje şi situri importante din punct de vedere istoric, cultural sau arheologic– proiectul nu este amplasat în peisaje și situri importante din punct de vedere istoric, cultural și arheologic.</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i/>
          <w:lang w:val="ro-RO"/>
        </w:rPr>
        <w:t xml:space="preserve"> </w:t>
      </w:r>
    </w:p>
    <w:p w:rsidR="00BB7975" w:rsidRPr="00BB7975" w:rsidRDefault="00BB7975" w:rsidP="00BB7975">
      <w:pPr>
        <w:spacing w:after="0" w:line="240" w:lineRule="auto"/>
        <w:jc w:val="both"/>
        <w:rPr>
          <w:rFonts w:ascii="Arial" w:hAnsi="Arial" w:cs="Arial"/>
          <w:b/>
          <w:i/>
          <w:lang w:val="ro-RO"/>
        </w:rPr>
      </w:pPr>
      <w:r w:rsidRPr="00BB7975">
        <w:rPr>
          <w:rFonts w:ascii="Arial" w:hAnsi="Arial" w:cs="Arial"/>
          <w:b/>
          <w:i/>
          <w:lang w:val="ro-RO"/>
        </w:rPr>
        <w:t>3. Tipurile și caracteristicile impactului potenţial:</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rPr>
        <w:t>a)</w:t>
      </w:r>
      <w:r w:rsidRPr="00BB7975">
        <w:rPr>
          <w:rFonts w:ascii="Arial" w:hAnsi="Arial" w:cs="Arial"/>
          <w:i/>
          <w:lang w:val="ro-RO"/>
        </w:rPr>
        <w:t xml:space="preserve"> </w:t>
      </w:r>
      <w:r w:rsidRPr="00BB7975">
        <w:rPr>
          <w:rFonts w:ascii="Arial" w:hAnsi="Arial" w:cs="Arial"/>
          <w:b/>
          <w:i/>
          <w:lang w:val="ro-RO"/>
        </w:rPr>
        <w:t>Importanța și extinderea spațială a impactului</w:t>
      </w:r>
      <w:r w:rsidRPr="00BB7975">
        <w:rPr>
          <w:rFonts w:ascii="Arial" w:hAnsi="Arial" w:cs="Arial"/>
          <w:i/>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rPr>
        <w:t>b)</w:t>
      </w:r>
      <w:r w:rsidRPr="00BB7975">
        <w:rPr>
          <w:rFonts w:ascii="Arial" w:hAnsi="Arial" w:cs="Arial"/>
          <w:i/>
          <w:lang w:val="ro-RO"/>
        </w:rPr>
        <w:t xml:space="preserve"> </w:t>
      </w:r>
      <w:r w:rsidRPr="00BB7975">
        <w:rPr>
          <w:rFonts w:ascii="Arial" w:hAnsi="Arial" w:cs="Arial"/>
          <w:b/>
          <w:i/>
          <w:lang w:val="ro-RO"/>
        </w:rPr>
        <w:t>Natura impactului -</w:t>
      </w:r>
      <w:r w:rsidRPr="00BB7975">
        <w:rPr>
          <w:rFonts w:ascii="Arial" w:hAnsi="Arial" w:cs="Arial"/>
          <w:i/>
          <w:lang w:val="ro-RO"/>
        </w:rPr>
        <w:t xml:space="preserve"> impact relativ redus, nesemnificativ și local, doar pe perioada execuției lucrării.</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rPr>
        <w:t>c)</w:t>
      </w:r>
      <w:r w:rsidRPr="00BB7975">
        <w:rPr>
          <w:rFonts w:ascii="Arial" w:hAnsi="Arial" w:cs="Arial"/>
          <w:i/>
          <w:lang w:val="ro-RO"/>
        </w:rPr>
        <w:t xml:space="preserve"> </w:t>
      </w:r>
      <w:r w:rsidRPr="00BB7975">
        <w:rPr>
          <w:rFonts w:ascii="Arial" w:hAnsi="Arial" w:cs="Arial"/>
          <w:b/>
          <w:i/>
          <w:lang w:val="ro-RO"/>
        </w:rPr>
        <w:t>Natura transfrontieră a impactului</w:t>
      </w:r>
      <w:r w:rsidRPr="00BB7975">
        <w:rPr>
          <w:rFonts w:ascii="Arial" w:hAnsi="Arial" w:cs="Arial"/>
          <w:i/>
          <w:lang w:val="ro-RO"/>
        </w:rPr>
        <w:t xml:space="preserve"> – lucrările propuse nu au efect transfrontieră.</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rPr>
        <w:t>d)</w:t>
      </w:r>
      <w:r w:rsidRPr="00BB7975">
        <w:rPr>
          <w:rFonts w:ascii="Arial" w:hAnsi="Arial" w:cs="Arial"/>
          <w:i/>
          <w:lang w:val="ro-RO"/>
        </w:rPr>
        <w:t xml:space="preserve"> </w:t>
      </w:r>
      <w:r w:rsidRPr="00BB7975">
        <w:rPr>
          <w:rFonts w:ascii="Arial" w:hAnsi="Arial" w:cs="Arial"/>
          <w:b/>
          <w:i/>
          <w:lang w:val="ro-RO"/>
        </w:rPr>
        <w:t>Intensitatea şi complexitatea impactului</w:t>
      </w:r>
      <w:r w:rsidRPr="00BB7975">
        <w:rPr>
          <w:rFonts w:ascii="Arial" w:hAnsi="Arial" w:cs="Arial"/>
          <w:i/>
          <w:lang w:val="ro-RO"/>
        </w:rPr>
        <w:t xml:space="preserve"> - impactul este redus și se manifestă doar asupra factorului de mediu aer și sol și doar pe perioada execuției lucrării;</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rPr>
        <w:t>e)</w:t>
      </w:r>
      <w:r w:rsidRPr="00BB7975">
        <w:rPr>
          <w:rFonts w:ascii="Arial" w:hAnsi="Arial" w:cs="Arial"/>
          <w:i/>
          <w:lang w:val="ro-RO"/>
        </w:rPr>
        <w:t xml:space="preserve"> </w:t>
      </w:r>
      <w:r w:rsidRPr="00BB7975">
        <w:rPr>
          <w:rFonts w:ascii="Arial" w:hAnsi="Arial" w:cs="Arial"/>
          <w:b/>
          <w:i/>
          <w:lang w:val="ro-RO"/>
        </w:rPr>
        <w:t>Probabilitatea impactului</w:t>
      </w:r>
      <w:r w:rsidRPr="00BB7975">
        <w:rPr>
          <w:rFonts w:ascii="Arial" w:hAnsi="Arial" w:cs="Arial"/>
          <w:i/>
          <w:lang w:val="ro-RO"/>
        </w:rPr>
        <w:t xml:space="preserve"> – impact cu probabilitate redusă manifestat numai pe parcursul realizării investiției.</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rPr>
        <w:t>f)</w:t>
      </w:r>
      <w:r w:rsidRPr="00BB7975">
        <w:rPr>
          <w:rFonts w:ascii="Arial" w:hAnsi="Arial" w:cs="Arial"/>
          <w:i/>
          <w:lang w:val="ro-RO"/>
        </w:rPr>
        <w:t xml:space="preserve"> </w:t>
      </w:r>
      <w:r w:rsidRPr="00BB7975">
        <w:rPr>
          <w:rFonts w:ascii="Arial" w:hAnsi="Arial" w:cs="Arial"/>
          <w:b/>
          <w:i/>
          <w:lang w:val="ro-RO"/>
        </w:rPr>
        <w:t>Debutul, durata, frecvenţa şi reversibilitatea impactului</w:t>
      </w:r>
      <w:r w:rsidRPr="00BB7975">
        <w:rPr>
          <w:rFonts w:ascii="Arial" w:hAnsi="Arial" w:cs="Arial"/>
          <w:i/>
          <w:lang w:val="ro-RO"/>
        </w:rPr>
        <w:t xml:space="preserve"> – impactul se va manifesta pe perioada de execuţie fiind reversibil odată cu lucrările de refacere a amplasamentului la încetarea activităţii. </w:t>
      </w:r>
    </w:p>
    <w:p w:rsidR="00BB7975" w:rsidRPr="00BB7975" w:rsidRDefault="00BB7975" w:rsidP="00BB7975">
      <w:pPr>
        <w:shd w:val="clear" w:color="auto" w:fill="FFFFFF"/>
        <w:spacing w:after="0" w:line="240" w:lineRule="auto"/>
        <w:jc w:val="both"/>
        <w:rPr>
          <w:rFonts w:ascii="Arial" w:eastAsia="Times New Roman" w:hAnsi="Arial" w:cs="Arial"/>
          <w:i/>
          <w:lang w:val="ro-RO"/>
        </w:rPr>
      </w:pPr>
      <w:r w:rsidRPr="00BB7975">
        <w:rPr>
          <w:rFonts w:ascii="Arial" w:eastAsia="Times New Roman" w:hAnsi="Arial" w:cs="Arial"/>
          <w:b/>
          <w:i/>
          <w:lang w:val="ro-RO"/>
        </w:rPr>
        <w:t xml:space="preserve">g) Cumularea impactului cu impactul altor proiecte existente și/sau aprobate - </w:t>
      </w:r>
      <w:r w:rsidR="00C96B61" w:rsidRPr="00C96B61">
        <w:rPr>
          <w:rFonts w:ascii="Arial" w:eastAsia="Times New Roman" w:hAnsi="Arial" w:cs="Arial"/>
          <w:i/>
          <w:lang w:val="ro-RO"/>
        </w:rPr>
        <w:t>în zonă există alt proiect de același tip (Reteag Terasa 1, în vecinătate, în curs de derulare, autorizat cu AUT nr. 43/06.09.2019), dar efectul cumulativ nu este semnificativ;</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rPr>
        <w:t xml:space="preserve">h) Posibilitatea de reducere efectivă a impactului - </w:t>
      </w:r>
      <w:r w:rsidRPr="00BB7975">
        <w:rPr>
          <w:rFonts w:ascii="Arial" w:hAnsi="Arial" w:cs="Arial"/>
          <w:i/>
          <w:lang w:val="ro-RO"/>
        </w:rPr>
        <w:t>prin respectarea măsurilor preventive şi de protecţie a factorilor de mediu propuse, probabilitatea impactului asupra fa</w:t>
      </w:r>
      <w:r w:rsidR="00DE4D1B">
        <w:rPr>
          <w:rFonts w:ascii="Arial" w:hAnsi="Arial" w:cs="Arial"/>
          <w:i/>
          <w:lang w:val="ro-RO"/>
        </w:rPr>
        <w:t>ctorilor de mediu este redusă (</w:t>
      </w:r>
      <w:r w:rsidRPr="00BB7975">
        <w:rPr>
          <w:rFonts w:ascii="Arial" w:hAnsi="Arial" w:cs="Arial"/>
          <w:i/>
          <w:lang w:val="ro-RO"/>
        </w:rPr>
        <w:t>prin utilizarea mașinilor și utilajelor silențioase și verificate tehnic).</w:t>
      </w:r>
    </w:p>
    <w:p w:rsidR="00BB7975" w:rsidRPr="00BB7975" w:rsidRDefault="00BB7975" w:rsidP="00BB7975">
      <w:pPr>
        <w:spacing w:after="0" w:line="240" w:lineRule="auto"/>
        <w:jc w:val="both"/>
        <w:rPr>
          <w:rFonts w:ascii="Arial" w:eastAsia="Times New Roman" w:hAnsi="Arial" w:cs="Arial"/>
          <w:lang w:val="ro-RO"/>
        </w:rPr>
      </w:pPr>
    </w:p>
    <w:p w:rsidR="00BB7975" w:rsidRPr="00BB7975" w:rsidRDefault="00BB7975" w:rsidP="00BB7975">
      <w:pPr>
        <w:autoSpaceDE w:val="0"/>
        <w:autoSpaceDN w:val="0"/>
        <w:adjustRightInd w:val="0"/>
        <w:spacing w:after="0" w:line="240" w:lineRule="auto"/>
        <w:jc w:val="both"/>
        <w:rPr>
          <w:rFonts w:ascii="Arial" w:hAnsi="Arial" w:cs="Arial"/>
          <w:b/>
          <w:lang w:val="ro-RO"/>
        </w:rPr>
      </w:pPr>
      <w:r w:rsidRPr="00BB7975">
        <w:rPr>
          <w:rFonts w:ascii="Arial" w:hAnsi="Arial" w:cs="Arial"/>
          <w:b/>
          <w:lang w:val="ro-RO"/>
        </w:rPr>
        <w:t xml:space="preserve">II. </w:t>
      </w:r>
      <w:r w:rsidRPr="00BB7975">
        <w:rPr>
          <w:rFonts w:ascii="Arial" w:eastAsia="Times New Roman" w:hAnsi="Arial" w:cs="Arial"/>
          <w:b/>
          <w:lang w:val="ro-RO"/>
        </w:rPr>
        <w:t xml:space="preserve">Motivele pe baza cărora s-a stabilit necesitatea </w:t>
      </w:r>
      <w:r w:rsidRPr="00BB7975">
        <w:rPr>
          <w:rFonts w:ascii="Arial" w:hAnsi="Arial" w:cs="Arial"/>
          <w:b/>
          <w:lang w:val="ro-RO"/>
        </w:rPr>
        <w:t>neefectuării evaluării adecvate</w:t>
      </w:r>
      <w:r w:rsidRPr="00BB7975">
        <w:rPr>
          <w:rFonts w:ascii="Arial" w:eastAsia="Times New Roman" w:hAnsi="Arial" w:cs="Arial"/>
          <w:b/>
          <w:lang w:val="ro-RO"/>
        </w:rPr>
        <w:t xml:space="preserve"> sunt următoarele</w:t>
      </w:r>
      <w:r w:rsidRPr="00BB7975">
        <w:rPr>
          <w:rFonts w:ascii="Arial" w:hAnsi="Arial" w:cs="Arial"/>
          <w:b/>
          <w:lang w:val="ro-RO"/>
        </w:rPr>
        <w:t>:</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lang w:val="ro-RO"/>
        </w:rPr>
        <w:t>−</w:t>
      </w:r>
      <w:r w:rsidRPr="00BB7975">
        <w:rPr>
          <w:rFonts w:ascii="Arial" w:hAnsi="Arial" w:cs="Arial"/>
          <w:b/>
          <w:bCs/>
          <w:lang w:val="ro-RO"/>
        </w:rPr>
        <w:t xml:space="preserve"> </w:t>
      </w:r>
      <w:r w:rsidRPr="00BB7975">
        <w:rPr>
          <w:rFonts w:ascii="Arial" w:hAnsi="Arial" w:cs="Arial"/>
          <w:bCs/>
          <w:i/>
          <w:lang w:val="ro-RO"/>
        </w:rPr>
        <w:t>p</w:t>
      </w:r>
      <w:r w:rsidRPr="00BB7975">
        <w:rPr>
          <w:rFonts w:ascii="Arial" w:hAnsi="Arial" w:cs="Arial"/>
          <w:i/>
          <w:lang w:val="ro-RO"/>
        </w:rPr>
        <w:t xml:space="preserve">roiectul propus </w:t>
      </w:r>
      <w:r w:rsidRPr="00805188">
        <w:rPr>
          <w:rFonts w:ascii="Arial" w:hAnsi="Arial" w:cs="Arial"/>
          <w:b/>
          <w:i/>
          <w:lang w:val="ro-RO"/>
        </w:rPr>
        <w:t>nu intră</w:t>
      </w:r>
      <w:r w:rsidRPr="00BB7975">
        <w:rPr>
          <w:rFonts w:ascii="Arial" w:hAnsi="Arial" w:cs="Arial"/>
          <w:i/>
          <w:lang w:val="ro-RO"/>
        </w:rPr>
        <w:t xml:space="preserve"> sub incidența </w:t>
      </w:r>
      <w:hyperlink r:id="rId15" w:anchor="p-48878121" w:tgtFrame="_blank" w:history="1">
        <w:r w:rsidRPr="00BB7975">
          <w:rPr>
            <w:rFonts w:ascii="Arial" w:hAnsi="Arial" w:cs="Arial"/>
            <w:i/>
            <w:lang w:val="ro-RO"/>
          </w:rPr>
          <w:t>art. 28</w:t>
        </w:r>
      </w:hyperlink>
      <w:r w:rsidRPr="00BB7975">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BB7975">
          <w:rPr>
            <w:rFonts w:ascii="Arial" w:hAnsi="Arial" w:cs="Arial"/>
            <w:i/>
            <w:lang w:val="ro-RO"/>
          </w:rPr>
          <w:t>nr. 49/2011</w:t>
        </w:r>
      </w:hyperlink>
      <w:r w:rsidRPr="00BB7975">
        <w:rPr>
          <w:rFonts w:ascii="Arial" w:hAnsi="Arial" w:cs="Arial"/>
          <w:i/>
          <w:lang w:val="ro-RO"/>
        </w:rPr>
        <w:t>, cu modificările și completările ulterioare ÷ amplasament în afara ariilor naturale protejate.</w:t>
      </w:r>
    </w:p>
    <w:p w:rsidR="00BB7975" w:rsidRPr="00BB7975" w:rsidRDefault="00BB7975" w:rsidP="00BB7975">
      <w:pPr>
        <w:autoSpaceDE w:val="0"/>
        <w:autoSpaceDN w:val="0"/>
        <w:adjustRightInd w:val="0"/>
        <w:spacing w:after="0" w:line="240" w:lineRule="auto"/>
        <w:jc w:val="both"/>
        <w:rPr>
          <w:rFonts w:ascii="Arial" w:hAnsi="Arial" w:cs="Arial"/>
          <w:b/>
          <w:lang w:val="ro-RO"/>
        </w:rPr>
      </w:pPr>
    </w:p>
    <w:p w:rsidR="00BB7975" w:rsidRPr="00BB7975" w:rsidRDefault="00BB7975" w:rsidP="00BB7975">
      <w:pPr>
        <w:autoSpaceDE w:val="0"/>
        <w:autoSpaceDN w:val="0"/>
        <w:adjustRightInd w:val="0"/>
        <w:spacing w:after="0" w:line="240" w:lineRule="auto"/>
        <w:jc w:val="both"/>
        <w:rPr>
          <w:rFonts w:ascii="Arial" w:eastAsia="Times New Roman" w:hAnsi="Arial" w:cs="Arial"/>
          <w:lang w:val="ro-RO" w:eastAsia="ro-RO"/>
        </w:rPr>
      </w:pPr>
      <w:r w:rsidRPr="00BB7975">
        <w:rPr>
          <w:rFonts w:ascii="Arial" w:hAnsi="Arial" w:cs="Arial"/>
          <w:b/>
          <w:lang w:val="ro-RO"/>
        </w:rPr>
        <w:t xml:space="preserve">III. </w:t>
      </w:r>
      <w:r w:rsidRPr="00BB7975">
        <w:rPr>
          <w:rFonts w:ascii="Arial" w:eastAsia="Times New Roman" w:hAnsi="Arial" w:cs="Arial"/>
          <w:b/>
          <w:lang w:val="ro-RO" w:eastAsia="ro-RO"/>
        </w:rPr>
        <w:t>Motivele pe baza cărora s-a stabilit necesitatea neefectuării evaluării impactului asupra corpurilor de apă</w:t>
      </w:r>
      <w:r w:rsidRPr="00BB7975">
        <w:rPr>
          <w:rFonts w:ascii="Arial" w:eastAsia="Times New Roman" w:hAnsi="Arial" w:cs="Arial"/>
          <w:lang w:val="ro-RO" w:eastAsia="ro-RO"/>
        </w:rPr>
        <w:t xml:space="preserve"> </w:t>
      </w:r>
      <w:r w:rsidRPr="00BB7975">
        <w:rPr>
          <w:rFonts w:ascii="Arial" w:eastAsia="Times New Roman" w:hAnsi="Arial" w:cs="Arial"/>
          <w:b/>
          <w:lang w:val="ro-RO"/>
        </w:rPr>
        <w:t>sunt următoarele</w:t>
      </w:r>
      <w:r w:rsidRPr="00BB7975">
        <w:rPr>
          <w:rFonts w:ascii="Arial" w:hAnsi="Arial" w:cs="Arial"/>
          <w:b/>
          <w:lang w:val="ro-RO"/>
        </w:rPr>
        <w:t>:</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lang w:val="ro-RO"/>
        </w:rPr>
        <w:t>−</w:t>
      </w:r>
      <w:r w:rsidRPr="00BB7975">
        <w:rPr>
          <w:rFonts w:ascii="Arial" w:hAnsi="Arial" w:cs="Arial"/>
          <w:b/>
          <w:bCs/>
          <w:lang w:val="ro-RO"/>
        </w:rPr>
        <w:t xml:space="preserve"> </w:t>
      </w:r>
      <w:r w:rsidRPr="00BB7975">
        <w:rPr>
          <w:rFonts w:ascii="Arial" w:hAnsi="Arial" w:cs="Arial"/>
          <w:bCs/>
          <w:i/>
          <w:lang w:val="ro-RO"/>
        </w:rPr>
        <w:t>p</w:t>
      </w:r>
      <w:r w:rsidRPr="00BB7975">
        <w:rPr>
          <w:rFonts w:ascii="Arial" w:hAnsi="Arial" w:cs="Arial"/>
          <w:i/>
          <w:lang w:val="ro-RO"/>
        </w:rPr>
        <w:t xml:space="preserve">roiectul propus </w:t>
      </w:r>
      <w:r w:rsidRPr="00BB7975">
        <w:rPr>
          <w:rFonts w:ascii="Arial" w:hAnsi="Arial" w:cs="Arial"/>
          <w:b/>
          <w:i/>
          <w:lang w:val="ro-RO"/>
        </w:rPr>
        <w:t>intră</w:t>
      </w:r>
      <w:r w:rsidRPr="00BB7975">
        <w:rPr>
          <w:rFonts w:ascii="Arial" w:hAnsi="Arial" w:cs="Arial"/>
          <w:i/>
          <w:lang w:val="ro-RO"/>
        </w:rPr>
        <w:t xml:space="preserve"> sub incidența prevederilor </w:t>
      </w:r>
      <w:hyperlink r:id="rId17" w:anchor="p-10135143" w:tgtFrame="_blank" w:history="1">
        <w:r w:rsidRPr="00BB7975">
          <w:rPr>
            <w:rFonts w:ascii="Arial" w:hAnsi="Arial" w:cs="Arial"/>
            <w:b/>
            <w:i/>
            <w:lang w:val="ro-RO"/>
          </w:rPr>
          <w:t>art. 48</w:t>
        </w:r>
      </w:hyperlink>
      <w:r w:rsidRPr="00BB7975">
        <w:rPr>
          <w:rFonts w:ascii="Arial" w:hAnsi="Arial" w:cs="Arial"/>
          <w:b/>
          <w:i/>
          <w:lang w:val="ro-RO"/>
        </w:rPr>
        <w:t> și </w:t>
      </w:r>
      <w:hyperlink r:id="rId18" w:anchor="p-10135178" w:tgtFrame="_blank" w:history="1">
        <w:r w:rsidRPr="00BB7975">
          <w:rPr>
            <w:rFonts w:ascii="Arial" w:hAnsi="Arial" w:cs="Arial"/>
            <w:b/>
            <w:i/>
            <w:lang w:val="ro-RO"/>
          </w:rPr>
          <w:t>54</w:t>
        </w:r>
      </w:hyperlink>
      <w:r w:rsidRPr="00BB7975">
        <w:rPr>
          <w:rFonts w:ascii="Arial" w:hAnsi="Arial" w:cs="Arial"/>
          <w:i/>
          <w:lang w:val="ro-RO"/>
        </w:rPr>
        <w:t> din Legea apelor nr. 107/1996, cu modificările și completările ulterioare.</w:t>
      </w:r>
    </w:p>
    <w:p w:rsidR="00A07AF0" w:rsidRPr="00A07AF0" w:rsidRDefault="00A07AF0" w:rsidP="00A07AF0">
      <w:pPr>
        <w:spacing w:after="0" w:line="240" w:lineRule="auto"/>
        <w:ind w:firstLine="720"/>
        <w:jc w:val="both"/>
        <w:rPr>
          <w:rFonts w:ascii="Arial" w:hAnsi="Arial" w:cs="Arial"/>
          <w:b/>
          <w:i/>
          <w:lang w:val="ro-RO"/>
        </w:rPr>
      </w:pPr>
      <w:r w:rsidRPr="00A07AF0">
        <w:rPr>
          <w:rFonts w:ascii="Arial" w:hAnsi="Arial" w:cs="Arial"/>
          <w:i/>
          <w:lang w:val="ro-RO"/>
        </w:rPr>
        <w:t xml:space="preserve">Conform </w:t>
      </w:r>
      <w:r w:rsidRPr="00A07AF0">
        <w:rPr>
          <w:rFonts w:ascii="Arial" w:hAnsi="Arial" w:cs="Arial"/>
          <w:b/>
          <w:i/>
          <w:lang w:val="ro-RO"/>
        </w:rPr>
        <w:t xml:space="preserve">Punct de vedere nr. </w:t>
      </w:r>
      <w:r>
        <w:rPr>
          <w:rFonts w:ascii="Arial" w:hAnsi="Arial" w:cs="Arial"/>
          <w:b/>
          <w:i/>
          <w:lang w:val="ro-RO"/>
        </w:rPr>
        <w:t>39/</w:t>
      </w:r>
      <w:r w:rsidRPr="00A07AF0">
        <w:rPr>
          <w:rFonts w:ascii="Arial" w:hAnsi="Arial" w:cs="Arial"/>
          <w:b/>
          <w:i/>
          <w:lang w:val="ro-RO"/>
        </w:rPr>
        <w:t>1</w:t>
      </w:r>
      <w:r>
        <w:rPr>
          <w:rFonts w:ascii="Arial" w:hAnsi="Arial" w:cs="Arial"/>
          <w:b/>
          <w:i/>
          <w:lang w:val="ro-RO"/>
        </w:rPr>
        <w:t>8.06.2020</w:t>
      </w:r>
      <w:r w:rsidRPr="00A07AF0">
        <w:rPr>
          <w:rFonts w:ascii="Arial" w:hAnsi="Arial" w:cs="Arial"/>
          <w:i/>
          <w:lang w:val="ro-RO"/>
        </w:rPr>
        <w:t>, A.B.A. Someș-Tisa decide că pentru proiectul</w:t>
      </w:r>
      <w:r w:rsidRPr="00A07AF0">
        <w:rPr>
          <w:rFonts w:ascii="Arial" w:hAnsi="Arial" w:cs="Arial"/>
          <w:b/>
          <w:i/>
          <w:lang w:val="ro-RO"/>
        </w:rPr>
        <w:t xml:space="preserve"> </w:t>
      </w:r>
      <w:r w:rsidRPr="00A07AF0">
        <w:rPr>
          <w:rFonts w:ascii="Arial" w:hAnsi="Arial" w:cs="Arial"/>
          <w:i/>
          <w:lang w:val="ro-RO"/>
        </w:rPr>
        <w:t xml:space="preserve">propus </w:t>
      </w:r>
      <w:r w:rsidRPr="00A07AF0">
        <w:rPr>
          <w:rFonts w:ascii="Arial" w:hAnsi="Arial" w:cs="Arial"/>
          <w:b/>
          <w:i/>
          <w:lang w:val="ro-RO"/>
        </w:rPr>
        <w:t>nu este necesară elaborarea SEICA.</w:t>
      </w:r>
    </w:p>
    <w:p w:rsidR="00BB7975" w:rsidRPr="00BB7975" w:rsidRDefault="00BB7975" w:rsidP="00BB7975">
      <w:pPr>
        <w:spacing w:after="0" w:line="240" w:lineRule="auto"/>
        <w:jc w:val="both"/>
        <w:rPr>
          <w:rFonts w:ascii="Arial" w:hAnsi="Arial" w:cs="Arial"/>
          <w:b/>
          <w:i/>
          <w:lang w:val="ro-RO"/>
        </w:rPr>
      </w:pPr>
    </w:p>
    <w:p w:rsidR="00BB7975" w:rsidRPr="00BB7975" w:rsidRDefault="00BB7975" w:rsidP="00BB7975">
      <w:pPr>
        <w:spacing w:after="0" w:line="240" w:lineRule="auto"/>
        <w:jc w:val="both"/>
        <w:rPr>
          <w:rFonts w:ascii="Arial" w:hAnsi="Arial" w:cs="Arial"/>
          <w:b/>
          <w:lang w:val="ro-RO"/>
        </w:rPr>
      </w:pPr>
      <w:r w:rsidRPr="00BB7975">
        <w:rPr>
          <w:rFonts w:ascii="Arial" w:hAnsi="Arial" w:cs="Arial"/>
          <w:i/>
          <w:lang w:val="ro-RO"/>
        </w:rPr>
        <w:t xml:space="preserve">         </w:t>
      </w:r>
      <w:r w:rsidRPr="00BB7975">
        <w:rPr>
          <w:rFonts w:ascii="Arial" w:hAnsi="Arial" w:cs="Arial"/>
          <w:b/>
          <w:lang w:val="ro-RO"/>
        </w:rPr>
        <w:t>Condiţii de realizare a proiectului:</w:t>
      </w:r>
    </w:p>
    <w:p w:rsidR="00BB7975" w:rsidRPr="00BB7975" w:rsidRDefault="00BB7975" w:rsidP="00BB7975">
      <w:pPr>
        <w:spacing w:after="0" w:line="240" w:lineRule="auto"/>
        <w:jc w:val="both"/>
        <w:rPr>
          <w:rFonts w:ascii="Arial" w:hAnsi="Arial" w:cs="Arial"/>
          <w:i/>
          <w:lang w:val="ro-RO" w:eastAsia="ar-SA"/>
        </w:rPr>
      </w:pPr>
      <w:r w:rsidRPr="00BB7975">
        <w:rPr>
          <w:rFonts w:ascii="Arial" w:hAnsi="Arial" w:cs="Arial"/>
          <w:b/>
          <w:i/>
          <w:lang w:val="ro-RO" w:eastAsia="ar-SA"/>
        </w:rPr>
        <w:t xml:space="preserve">  1.</w:t>
      </w:r>
      <w:r w:rsidRPr="00BB7975">
        <w:rPr>
          <w:rFonts w:ascii="Arial" w:hAnsi="Arial" w:cs="Arial"/>
          <w:i/>
          <w:lang w:val="ro-RO" w:eastAsia="ar-SA"/>
        </w:rPr>
        <w:t xml:space="preserve"> Se vor respecta prevederile O.U.G. nr. 195/2005 privind protecţia mediului, cu modificările şi completările ulterioare.</w:t>
      </w:r>
    </w:p>
    <w:p w:rsidR="00BB7975" w:rsidRPr="00BB7975" w:rsidRDefault="00BB7975" w:rsidP="00BB7975">
      <w:pPr>
        <w:spacing w:after="0" w:line="240" w:lineRule="auto"/>
        <w:jc w:val="both"/>
        <w:rPr>
          <w:rFonts w:ascii="Arial" w:hAnsi="Arial" w:cs="Arial"/>
          <w:i/>
          <w:lang w:val="ro-RO" w:eastAsia="ar-SA"/>
        </w:rPr>
      </w:pPr>
      <w:r w:rsidRPr="00BB7975">
        <w:rPr>
          <w:rFonts w:ascii="Arial" w:hAnsi="Arial" w:cs="Arial"/>
          <w:b/>
          <w:i/>
          <w:lang w:val="ro-RO" w:eastAsia="ar-SA"/>
        </w:rPr>
        <w:t xml:space="preserve">  2.</w:t>
      </w:r>
      <w:r w:rsidRPr="00BB7975">
        <w:rPr>
          <w:rFonts w:ascii="Arial" w:hAnsi="Arial" w:cs="Arial"/>
          <w:i/>
          <w:lang w:val="ro-RO" w:eastAsia="ar-SA"/>
        </w:rPr>
        <w:t xml:space="preserve"> Se vor respecta documentația tehnică, normativele și prescripțiile tehnice specifice </w:t>
      </w:r>
      <w:r w:rsidRPr="00BB7975">
        <w:rPr>
          <w:rFonts w:ascii="Arial" w:hAnsi="Arial" w:cs="Arial"/>
          <w:bCs/>
          <w:i/>
          <w:lang w:val="ro-RO"/>
        </w:rPr>
        <w:t>– date, parametrii – justificare a prezentei decizii</w:t>
      </w:r>
      <w:r w:rsidRPr="00BB7975">
        <w:rPr>
          <w:rFonts w:ascii="Arial" w:hAnsi="Arial" w:cs="Arial"/>
          <w:i/>
          <w:lang w:val="ro-RO" w:eastAsia="ar-SA"/>
        </w:rPr>
        <w:t>.</w:t>
      </w:r>
    </w:p>
    <w:p w:rsidR="00BB7975" w:rsidRPr="00BB7975" w:rsidRDefault="00BB7975" w:rsidP="00BB7975">
      <w:pPr>
        <w:tabs>
          <w:tab w:val="left" w:pos="270"/>
          <w:tab w:val="left" w:pos="1080"/>
        </w:tabs>
        <w:autoSpaceDE w:val="0"/>
        <w:autoSpaceDN w:val="0"/>
        <w:adjustRightInd w:val="0"/>
        <w:spacing w:after="0" w:line="240" w:lineRule="auto"/>
        <w:jc w:val="both"/>
        <w:rPr>
          <w:rFonts w:ascii="Arial" w:hAnsi="Arial" w:cs="Arial"/>
          <w:i/>
          <w:lang w:val="ro-RO"/>
        </w:rPr>
      </w:pPr>
      <w:r w:rsidRPr="00BB7975">
        <w:rPr>
          <w:rFonts w:ascii="Arial" w:hAnsi="Arial" w:cs="Arial"/>
          <w:b/>
          <w:i/>
          <w:lang w:val="ro-RO"/>
        </w:rPr>
        <w:t xml:space="preserve">  3.</w:t>
      </w:r>
      <w:r w:rsidRPr="00BB7975">
        <w:rPr>
          <w:rFonts w:ascii="Arial" w:hAnsi="Arial" w:cs="Arial"/>
          <w:i/>
          <w:lang w:val="ro-RO"/>
        </w:rPr>
        <w:t xml:space="preserve"> Nu se ocupă suprafețe suplimentare de teren pe perioada executării lucrărilor, materialele necesare se vor depozita direct în incintă.</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eastAsia="ar-SA"/>
        </w:rPr>
        <w:t xml:space="preserve">  4.</w:t>
      </w:r>
      <w:r w:rsidRPr="00BB7975">
        <w:rPr>
          <w:rFonts w:ascii="Arial" w:hAnsi="Arial" w:cs="Arial"/>
          <w:i/>
          <w:lang w:val="ro-RO" w:eastAsia="ar-SA"/>
        </w:rPr>
        <w:t xml:space="preserve"> </w:t>
      </w:r>
      <w:r w:rsidRPr="00BB7975">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eastAsia="ar-SA"/>
        </w:rPr>
        <w:t xml:space="preserve">  5.</w:t>
      </w:r>
      <w:r w:rsidRPr="00BB7975">
        <w:rPr>
          <w:rFonts w:ascii="Arial" w:hAnsi="Arial" w:cs="Arial"/>
          <w:i/>
          <w:lang w:val="ro-RO" w:eastAsia="ar-SA"/>
        </w:rPr>
        <w:t xml:space="preserve"> </w:t>
      </w:r>
      <w:r w:rsidRPr="00BB7975">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BB7975" w:rsidRPr="00BB7975" w:rsidRDefault="00BB7975" w:rsidP="00BB7975">
      <w:pPr>
        <w:spacing w:after="0" w:line="240" w:lineRule="auto"/>
        <w:jc w:val="both"/>
        <w:rPr>
          <w:rFonts w:ascii="Arial" w:hAnsi="Arial" w:cs="Arial"/>
          <w:i/>
          <w:lang w:val="ro-RO"/>
        </w:rPr>
      </w:pPr>
      <w:r w:rsidRPr="00BB7975">
        <w:rPr>
          <w:rFonts w:ascii="Arial" w:hAnsi="Arial" w:cs="Arial"/>
          <w:b/>
          <w:i/>
          <w:lang w:val="ro-RO"/>
        </w:rPr>
        <w:t xml:space="preserve">  6.</w:t>
      </w:r>
      <w:r w:rsidRPr="00BB7975">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BB7975" w:rsidRPr="00BB7975" w:rsidRDefault="00BB7975" w:rsidP="00BB7975">
      <w:pPr>
        <w:spacing w:after="0" w:line="240" w:lineRule="auto"/>
        <w:jc w:val="both"/>
        <w:rPr>
          <w:rFonts w:ascii="Arial" w:hAnsi="Arial" w:cs="Arial"/>
          <w:i/>
          <w:iCs/>
          <w:lang w:val="ro-RO"/>
        </w:rPr>
      </w:pPr>
      <w:r w:rsidRPr="00BB7975">
        <w:rPr>
          <w:rFonts w:ascii="Arial" w:hAnsi="Arial" w:cs="Arial"/>
          <w:b/>
          <w:i/>
          <w:iCs/>
          <w:lang w:val="ro-RO"/>
        </w:rPr>
        <w:t xml:space="preserve">  7</w:t>
      </w:r>
      <w:r w:rsidRPr="00BB7975">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BB7975" w:rsidRPr="00BB7975" w:rsidRDefault="00BB7975" w:rsidP="00BB7975">
      <w:pPr>
        <w:spacing w:after="0" w:line="240" w:lineRule="auto"/>
        <w:jc w:val="both"/>
        <w:rPr>
          <w:rFonts w:ascii="Arial" w:hAnsi="Arial" w:cs="Arial"/>
          <w:i/>
          <w:iCs/>
          <w:lang w:val="ro-RO"/>
        </w:rPr>
      </w:pPr>
      <w:r w:rsidRPr="00BB7975">
        <w:rPr>
          <w:rFonts w:ascii="Arial" w:hAnsi="Arial" w:cs="Arial"/>
          <w:b/>
          <w:i/>
          <w:iCs/>
          <w:lang w:val="ro-RO"/>
        </w:rPr>
        <w:lastRenderedPageBreak/>
        <w:t xml:space="preserve">  8.</w:t>
      </w:r>
      <w:r w:rsidRPr="00BB7975">
        <w:rPr>
          <w:rFonts w:ascii="Arial" w:hAnsi="Arial" w:cs="Arial"/>
          <w:i/>
          <w:iCs/>
          <w:lang w:val="ro-RO"/>
        </w:rPr>
        <w:t xml:space="preserve"> La încheierea lucrărilor se vor îndepărta atât materialele rămase neutilizate, cât şi deşeurile rezultate în timpul lucrărilor.</w:t>
      </w:r>
    </w:p>
    <w:p w:rsidR="00BB7975" w:rsidRPr="00BB7975" w:rsidRDefault="00BB7975" w:rsidP="00BB7975">
      <w:pPr>
        <w:spacing w:after="0" w:line="240" w:lineRule="auto"/>
        <w:jc w:val="both"/>
        <w:rPr>
          <w:rFonts w:ascii="Arial" w:hAnsi="Arial" w:cs="Arial"/>
          <w:bCs/>
          <w:i/>
          <w:lang w:val="ro-RO"/>
        </w:rPr>
      </w:pPr>
      <w:r w:rsidRPr="00BB7975">
        <w:rPr>
          <w:rFonts w:ascii="Arial" w:hAnsi="Arial" w:cs="Arial"/>
          <w:b/>
          <w:i/>
          <w:lang w:val="ro-RO"/>
        </w:rPr>
        <w:t xml:space="preserve">  9.</w:t>
      </w:r>
      <w:r w:rsidRPr="00BB7975">
        <w:rPr>
          <w:rFonts w:ascii="Arial" w:hAnsi="Arial" w:cs="Arial"/>
          <w:i/>
          <w:lang w:val="ro-RO"/>
        </w:rPr>
        <w:t xml:space="preserve"> S</w:t>
      </w:r>
      <w:r w:rsidRPr="00BB7975">
        <w:rPr>
          <w:rFonts w:ascii="Arial" w:hAnsi="Arial" w:cs="Arial"/>
          <w:bCs/>
          <w:i/>
          <w:lang w:val="ro-RO"/>
        </w:rPr>
        <w:t>e interzice accesul de pe amplasament pe drumurile publice cu utilaje şi mijloace de transport necurăţate.</w:t>
      </w:r>
    </w:p>
    <w:p w:rsidR="00BB7975" w:rsidRPr="00BB7975" w:rsidRDefault="00BB7975" w:rsidP="00BB7975">
      <w:pPr>
        <w:spacing w:after="0" w:line="240" w:lineRule="auto"/>
        <w:jc w:val="both"/>
        <w:rPr>
          <w:rFonts w:ascii="Arial" w:hAnsi="Arial" w:cs="Arial"/>
          <w:lang w:val="ro-RO"/>
        </w:rPr>
      </w:pPr>
      <w:r w:rsidRPr="00BB7975">
        <w:rPr>
          <w:rFonts w:ascii="Arial" w:hAnsi="Arial" w:cs="Arial"/>
          <w:b/>
          <w:i/>
          <w:iCs/>
          <w:lang w:val="ro-RO"/>
        </w:rPr>
        <w:t>10.</w:t>
      </w:r>
      <w:r w:rsidRPr="00BB7975">
        <w:rPr>
          <w:rFonts w:ascii="Arial" w:hAnsi="Arial" w:cs="Arial"/>
          <w:i/>
          <w:iCs/>
          <w:lang w:val="ro-RO"/>
        </w:rPr>
        <w:t xml:space="preserve"> </w:t>
      </w:r>
      <w:r w:rsidRPr="00BB7975">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BB7975">
        <w:rPr>
          <w:rFonts w:ascii="Arial" w:hAnsi="Arial" w:cs="Arial"/>
          <w:lang w:val="ro-RO"/>
        </w:rPr>
        <w:t xml:space="preserve"> </w:t>
      </w:r>
      <w:r w:rsidRPr="00BB7975">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BB7975" w:rsidRPr="00BB7975" w:rsidRDefault="00BB7975" w:rsidP="00BB7975">
      <w:pPr>
        <w:spacing w:after="0" w:line="240" w:lineRule="auto"/>
        <w:ind w:firstLine="426"/>
        <w:jc w:val="both"/>
        <w:rPr>
          <w:rFonts w:ascii="Arial" w:hAnsi="Arial" w:cs="Arial"/>
          <w:i/>
          <w:lang w:val="ro-RO"/>
        </w:rPr>
      </w:pPr>
      <w:r w:rsidRPr="00BB7975">
        <w:rPr>
          <w:rFonts w:ascii="Arial" w:hAnsi="Arial" w:cs="Arial"/>
          <w:i/>
          <w:lang w:val="ro-RO"/>
        </w:rPr>
        <w:t>Gestionarea deșeurilor se va face cu respectarea strictă a prevederilor Legii nr. 211/2011 privind regimul deşeurilor, cu modificările și completările ulterioare.</w:t>
      </w:r>
    </w:p>
    <w:p w:rsidR="00BB7975" w:rsidRPr="00BB7975" w:rsidRDefault="00BB7975" w:rsidP="00BB7975">
      <w:pPr>
        <w:spacing w:after="0" w:line="240" w:lineRule="auto"/>
        <w:jc w:val="both"/>
        <w:rPr>
          <w:rFonts w:ascii="Arial" w:hAnsi="Arial" w:cs="Arial"/>
          <w:i/>
          <w:lang w:val="ro-RO" w:eastAsia="ar-SA"/>
        </w:rPr>
      </w:pPr>
      <w:r w:rsidRPr="00BB7975">
        <w:rPr>
          <w:rFonts w:ascii="Arial" w:hAnsi="Arial" w:cs="Arial"/>
          <w:b/>
          <w:i/>
          <w:lang w:val="ro-RO" w:eastAsia="ar-SA"/>
        </w:rPr>
        <w:t>11.</w:t>
      </w:r>
      <w:r w:rsidRPr="00BB7975">
        <w:rPr>
          <w:rFonts w:ascii="Arial" w:hAnsi="Arial" w:cs="Arial"/>
          <w:i/>
          <w:lang w:val="ro-RO" w:eastAsia="ar-SA"/>
        </w:rPr>
        <w:t xml:space="preserve"> </w:t>
      </w:r>
      <w:r w:rsidRPr="00BB7975">
        <w:rPr>
          <w:rFonts w:ascii="Arial" w:hAnsi="Arial" w:cs="Arial"/>
          <w:i/>
          <w:lang w:val="ro-RO"/>
        </w:rPr>
        <w:t>Atât pentru perioada execuţiei lucrărilor, cât şi în perioada de funcţionare a obiectivului, se vor lua toate măsurile necesare pentru:</w:t>
      </w:r>
    </w:p>
    <w:p w:rsidR="00BB7975" w:rsidRPr="00BB7975" w:rsidRDefault="00BB7975" w:rsidP="00BB7975">
      <w:pPr>
        <w:spacing w:after="0" w:line="240" w:lineRule="auto"/>
        <w:ind w:firstLine="720"/>
        <w:jc w:val="both"/>
        <w:rPr>
          <w:rFonts w:ascii="Arial" w:hAnsi="Arial" w:cs="Arial"/>
          <w:i/>
          <w:lang w:val="ro-RO"/>
        </w:rPr>
      </w:pPr>
      <w:r w:rsidRPr="00BB7975">
        <w:rPr>
          <w:rFonts w:ascii="Arial" w:hAnsi="Arial" w:cs="Arial"/>
          <w:i/>
          <w:lang w:val="ro-RO"/>
        </w:rPr>
        <w:t xml:space="preserve">   </w:t>
      </w:r>
      <w:r w:rsidRPr="00BB7975">
        <w:rPr>
          <w:rFonts w:ascii="Arial" w:hAnsi="Arial" w:cs="Arial"/>
          <w:b/>
          <w:i/>
          <w:lang w:val="ro-RO"/>
        </w:rPr>
        <w:t>-</w:t>
      </w:r>
      <w:r w:rsidRPr="00BB7975">
        <w:rPr>
          <w:rFonts w:ascii="Arial" w:hAnsi="Arial" w:cs="Arial"/>
          <w:i/>
          <w:lang w:val="ro-RO"/>
        </w:rPr>
        <w:t xml:space="preserve"> evitarea scurgerilor accidentale de produse petroliere de la mijloacele de transport utilizate;</w:t>
      </w:r>
    </w:p>
    <w:p w:rsidR="00BB7975" w:rsidRPr="00BB7975" w:rsidRDefault="00BB7975" w:rsidP="00BB7975">
      <w:pPr>
        <w:spacing w:after="0" w:line="240" w:lineRule="auto"/>
        <w:ind w:firstLine="720"/>
        <w:jc w:val="both"/>
        <w:rPr>
          <w:rFonts w:ascii="Arial" w:hAnsi="Arial" w:cs="Arial"/>
          <w:i/>
          <w:lang w:val="ro-RO"/>
        </w:rPr>
      </w:pPr>
      <w:r w:rsidRPr="00BB7975">
        <w:rPr>
          <w:rFonts w:ascii="Arial" w:hAnsi="Arial" w:cs="Arial"/>
          <w:b/>
          <w:i/>
          <w:lang w:val="ro-RO"/>
        </w:rPr>
        <w:t xml:space="preserve">   -</w:t>
      </w:r>
      <w:r w:rsidRPr="00BB7975">
        <w:rPr>
          <w:rFonts w:ascii="Arial" w:hAnsi="Arial" w:cs="Arial"/>
          <w:i/>
          <w:lang w:val="ro-RO"/>
        </w:rPr>
        <w:t xml:space="preserve"> evitarea depozitării necontrolate a materialelor folosite şi a deşeurilor rezultate;</w:t>
      </w:r>
    </w:p>
    <w:p w:rsidR="00BB7975" w:rsidRPr="00BB7975" w:rsidRDefault="00BB7975" w:rsidP="00BB7975">
      <w:pPr>
        <w:spacing w:after="0" w:line="240" w:lineRule="auto"/>
        <w:ind w:firstLine="720"/>
        <w:jc w:val="both"/>
        <w:rPr>
          <w:rFonts w:ascii="Arial" w:hAnsi="Arial" w:cs="Arial"/>
          <w:i/>
          <w:lang w:val="ro-RO"/>
        </w:rPr>
      </w:pPr>
      <w:r w:rsidRPr="00BB7975">
        <w:rPr>
          <w:rFonts w:ascii="Arial" w:hAnsi="Arial" w:cs="Arial"/>
          <w:b/>
          <w:i/>
          <w:lang w:val="ro-RO"/>
        </w:rPr>
        <w:t xml:space="preserve">   -</w:t>
      </w:r>
      <w:r w:rsidRPr="00BB7975">
        <w:rPr>
          <w:rFonts w:ascii="Arial" w:hAnsi="Arial" w:cs="Arial"/>
          <w:i/>
          <w:lang w:val="ro-RO"/>
        </w:rPr>
        <w:t xml:space="preserve"> asigurarea permanentă a stocului de materiale și dotări necesare pentru combaterea efectelor poluărilor accidentale (materiale absorbante).</w:t>
      </w:r>
    </w:p>
    <w:p w:rsidR="00BB7975" w:rsidRPr="001F7E00" w:rsidRDefault="00BB7975" w:rsidP="00BB7975">
      <w:pPr>
        <w:spacing w:after="0" w:line="240" w:lineRule="auto"/>
        <w:jc w:val="both"/>
        <w:outlineLvl w:val="0"/>
        <w:rPr>
          <w:rFonts w:ascii="Arial" w:hAnsi="Arial" w:cs="Arial"/>
          <w:i/>
          <w:lang w:val="ro-RO"/>
        </w:rPr>
      </w:pPr>
      <w:r w:rsidRPr="00BB7975">
        <w:rPr>
          <w:rFonts w:ascii="Arial" w:hAnsi="Arial" w:cs="Arial"/>
          <w:b/>
          <w:i/>
          <w:lang w:val="ro-RO"/>
        </w:rPr>
        <w:t xml:space="preserve">12. </w:t>
      </w:r>
      <w:r w:rsidRPr="00BB7975">
        <w:rPr>
          <w:rFonts w:ascii="Arial" w:hAnsi="Arial" w:cs="Arial"/>
          <w:i/>
          <w:lang w:val="ro-RO"/>
        </w:rPr>
        <w:t xml:space="preserve">Titularul proiectului și antreprenorul/constructorul sunt obligați să respecte și să implementeze toate </w:t>
      </w:r>
      <w:r w:rsidRPr="001F7E00">
        <w:rPr>
          <w:rFonts w:ascii="Arial" w:hAnsi="Arial" w:cs="Arial"/>
          <w:i/>
          <w:lang w:val="ro-RO"/>
        </w:rPr>
        <w:t>măsurile de reducere a impactului, precum și condițiile</w:t>
      </w:r>
      <w:r w:rsidRPr="001F7E00">
        <w:rPr>
          <w:rFonts w:ascii="Arial" w:hAnsi="Arial" w:cs="Arial"/>
          <w:b/>
          <w:i/>
          <w:lang w:val="ro-RO"/>
        </w:rPr>
        <w:t xml:space="preserve"> </w:t>
      </w:r>
      <w:r w:rsidRPr="001F7E00">
        <w:rPr>
          <w:rFonts w:ascii="Arial" w:hAnsi="Arial" w:cs="Arial"/>
          <w:i/>
          <w:lang w:val="ro-RO"/>
        </w:rPr>
        <w:t>prevăzute în documentația care a stat la baza emiterii prezentei decizii.</w:t>
      </w:r>
    </w:p>
    <w:p w:rsidR="00BB7975" w:rsidRPr="001F7E00" w:rsidRDefault="00BB7975" w:rsidP="00BB7975">
      <w:pPr>
        <w:tabs>
          <w:tab w:val="left" w:pos="270"/>
          <w:tab w:val="left" w:pos="1080"/>
        </w:tabs>
        <w:autoSpaceDE w:val="0"/>
        <w:autoSpaceDN w:val="0"/>
        <w:adjustRightInd w:val="0"/>
        <w:spacing w:after="0" w:line="240" w:lineRule="auto"/>
        <w:jc w:val="both"/>
        <w:rPr>
          <w:rFonts w:ascii="Arial" w:hAnsi="Arial" w:cs="Arial"/>
          <w:i/>
          <w:lang w:val="ro-RO"/>
        </w:rPr>
      </w:pPr>
      <w:r w:rsidRPr="001F7E00">
        <w:rPr>
          <w:rFonts w:ascii="Arial" w:hAnsi="Arial" w:cs="Arial"/>
          <w:b/>
          <w:i/>
          <w:lang w:val="ro-RO"/>
        </w:rPr>
        <w:t>13.</w:t>
      </w:r>
      <w:r w:rsidRPr="001F7E00">
        <w:rPr>
          <w:rFonts w:ascii="Arial" w:hAnsi="Arial" w:cs="Arial"/>
          <w:i/>
          <w:lang w:val="ro-RO"/>
        </w:rPr>
        <w:t xml:space="preserve"> Alimentarea cu carburanţi a mijloacelor auto și schimburile de ulei se vor face numai pe amplasamente autorizate.</w:t>
      </w:r>
    </w:p>
    <w:p w:rsidR="00BB7975" w:rsidRPr="001F7E00" w:rsidRDefault="00BB7975" w:rsidP="001F7E00">
      <w:pPr>
        <w:tabs>
          <w:tab w:val="left" w:pos="270"/>
          <w:tab w:val="left" w:pos="1080"/>
        </w:tabs>
        <w:autoSpaceDE w:val="0"/>
        <w:autoSpaceDN w:val="0"/>
        <w:adjustRightInd w:val="0"/>
        <w:spacing w:after="0" w:line="240" w:lineRule="auto"/>
        <w:jc w:val="both"/>
        <w:rPr>
          <w:rFonts w:ascii="Arial" w:hAnsi="Arial" w:cs="Arial"/>
          <w:i/>
          <w:lang w:val="ro-RO"/>
        </w:rPr>
      </w:pPr>
      <w:r w:rsidRPr="001F7E00">
        <w:rPr>
          <w:rFonts w:ascii="Arial" w:hAnsi="Arial" w:cs="Arial"/>
          <w:b/>
          <w:i/>
          <w:lang w:val="ro-RO"/>
        </w:rPr>
        <w:t xml:space="preserve">14. </w:t>
      </w:r>
      <w:r w:rsidRPr="001F7E00">
        <w:rPr>
          <w:rFonts w:ascii="Arial" w:hAnsi="Arial" w:cs="Arial"/>
          <w:i/>
          <w:lang w:val="ro-RO"/>
        </w:rPr>
        <w:t>Se vor respecta toate condițiile și măsurile din Avi</w:t>
      </w:r>
      <w:r w:rsidR="00162D83" w:rsidRPr="001F7E00">
        <w:rPr>
          <w:rFonts w:ascii="Arial" w:hAnsi="Arial" w:cs="Arial"/>
          <w:i/>
          <w:lang w:val="ro-RO"/>
        </w:rPr>
        <w:t>zul de gospodărire a apelor.</w:t>
      </w:r>
    </w:p>
    <w:p w:rsidR="001F7E00" w:rsidRPr="001F7E00" w:rsidRDefault="001F7E00" w:rsidP="001F7E00">
      <w:pPr>
        <w:spacing w:after="0" w:line="240" w:lineRule="auto"/>
        <w:jc w:val="both"/>
        <w:rPr>
          <w:rFonts w:ascii="Arial" w:hAnsi="Arial" w:cs="Arial"/>
          <w:i/>
          <w:lang w:val="ro-RO"/>
        </w:rPr>
      </w:pPr>
      <w:r w:rsidRPr="001F7E00">
        <w:rPr>
          <w:rFonts w:ascii="Arial" w:hAnsi="Arial" w:cs="Arial"/>
          <w:b/>
          <w:i/>
          <w:lang w:val="ro-RO"/>
        </w:rPr>
        <w:t>15.</w:t>
      </w:r>
      <w:r w:rsidRPr="001F7E00">
        <w:rPr>
          <w:rFonts w:ascii="Arial" w:hAnsi="Arial" w:cs="Arial"/>
          <w:i/>
          <w:lang w:val="ro-RO"/>
        </w:rPr>
        <w:t xml:space="preserve"> </w:t>
      </w:r>
      <w:r w:rsidRPr="001F7E00">
        <w:rPr>
          <w:rFonts w:ascii="Arial" w:hAnsi="Arial" w:cs="Arial"/>
          <w:i/>
          <w:lang w:val="ro-RO"/>
        </w:rPr>
        <w:t>În scopul conservării și protejării</w:t>
      </w:r>
      <w:r w:rsidRPr="001F7E00">
        <w:rPr>
          <w:rFonts w:ascii="Arial" w:hAnsi="Arial" w:cs="Arial"/>
          <w:i/>
          <w:iCs/>
          <w:lang w:val="ro-RO"/>
        </w:rPr>
        <w:t xml:space="preserve"> </w:t>
      </w:r>
      <w:r w:rsidRPr="001F7E00">
        <w:rPr>
          <w:rFonts w:ascii="Arial" w:hAnsi="Arial" w:cs="Arial"/>
          <w:i/>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1F7E00" w:rsidRPr="001F7E00" w:rsidRDefault="001F7E00" w:rsidP="001F7E00">
      <w:pPr>
        <w:spacing w:after="0" w:line="240" w:lineRule="auto"/>
        <w:ind w:firstLine="720"/>
        <w:jc w:val="both"/>
        <w:rPr>
          <w:rFonts w:ascii="Arial" w:hAnsi="Arial" w:cs="Arial"/>
          <w:i/>
          <w:lang w:val="ro-RO"/>
        </w:rPr>
      </w:pPr>
      <w:r w:rsidRPr="001F7E00">
        <w:rPr>
          <w:rFonts w:ascii="Arial" w:hAnsi="Arial" w:cs="Arial"/>
          <w:i/>
          <w:lang w:val="ro-RO"/>
        </w:rPr>
        <w:t>a) orice formă de recoltare, capturare, ucidere, distrugere sau vătămare a exemplarelor aflate în mediul lor natural, în oricare dintre stadiile ciclului lor biologic;</w:t>
      </w:r>
    </w:p>
    <w:p w:rsidR="001F7E00" w:rsidRPr="001F7E00" w:rsidRDefault="001F7E00" w:rsidP="001F7E00">
      <w:pPr>
        <w:spacing w:after="0" w:line="240" w:lineRule="auto"/>
        <w:ind w:firstLine="720"/>
        <w:jc w:val="both"/>
        <w:rPr>
          <w:rFonts w:ascii="Arial" w:hAnsi="Arial" w:cs="Arial"/>
          <w:i/>
          <w:lang w:val="ro-RO"/>
        </w:rPr>
      </w:pPr>
      <w:r w:rsidRPr="001F7E00">
        <w:rPr>
          <w:rFonts w:ascii="Arial" w:hAnsi="Arial" w:cs="Arial"/>
          <w:i/>
          <w:lang w:val="ro-RO"/>
        </w:rPr>
        <w:t>b) perturbarea intenționată în cursul perioadei de reproducere, de creștere, de hibernare și de migrație;</w:t>
      </w:r>
    </w:p>
    <w:p w:rsidR="001F7E00" w:rsidRPr="001F7E00" w:rsidRDefault="001F7E00" w:rsidP="001F7E00">
      <w:pPr>
        <w:spacing w:after="0" w:line="240" w:lineRule="auto"/>
        <w:ind w:firstLine="720"/>
        <w:jc w:val="both"/>
        <w:rPr>
          <w:rFonts w:ascii="Arial" w:hAnsi="Arial" w:cs="Arial"/>
          <w:i/>
          <w:lang w:val="ro-RO"/>
        </w:rPr>
      </w:pPr>
      <w:r w:rsidRPr="001F7E00">
        <w:rPr>
          <w:rFonts w:ascii="Arial" w:hAnsi="Arial" w:cs="Arial"/>
          <w:i/>
          <w:lang w:val="ro-RO"/>
        </w:rPr>
        <w:t>c) deteriorarea, distrugerea și/sau culegerea intenționată a cuiburilor și/sau ouălor din natură;</w:t>
      </w:r>
    </w:p>
    <w:p w:rsidR="001F7E00" w:rsidRPr="001F7E00" w:rsidRDefault="001F7E00" w:rsidP="001F7E00">
      <w:pPr>
        <w:spacing w:after="0" w:line="240" w:lineRule="auto"/>
        <w:ind w:firstLine="720"/>
        <w:jc w:val="both"/>
        <w:rPr>
          <w:rFonts w:ascii="Arial" w:hAnsi="Arial" w:cs="Arial"/>
          <w:i/>
          <w:lang w:val="ro-RO"/>
        </w:rPr>
      </w:pPr>
      <w:r w:rsidRPr="001F7E00">
        <w:rPr>
          <w:rFonts w:ascii="Arial" w:hAnsi="Arial" w:cs="Arial"/>
          <w:i/>
          <w:lang w:val="ro-RO"/>
        </w:rPr>
        <w:t>d) deteriorarea si/sau distrugerea locurilor de reproducere ori de odihna;</w:t>
      </w:r>
    </w:p>
    <w:p w:rsidR="001F7E00" w:rsidRPr="001F7E00" w:rsidRDefault="001F7E00" w:rsidP="001F7E00">
      <w:pPr>
        <w:spacing w:after="0" w:line="240" w:lineRule="auto"/>
        <w:ind w:firstLine="720"/>
        <w:jc w:val="both"/>
        <w:rPr>
          <w:rFonts w:ascii="Arial" w:hAnsi="Arial" w:cs="Arial"/>
          <w:i/>
          <w:lang w:val="ro-RO"/>
        </w:rPr>
      </w:pPr>
      <w:r w:rsidRPr="001F7E00">
        <w:rPr>
          <w:rFonts w:ascii="Arial" w:hAnsi="Arial" w:cs="Arial"/>
          <w:i/>
          <w:lang w:val="ro-RO"/>
        </w:rPr>
        <w:t>e) recoltarea florilor și a fructelor, culegerea, tăierea, dezrădăcinarea sau distrugerea cu intenție a acestor plante în habitatele lor naturale, în oricare dintre stadiile ciclului lor biologic;</w:t>
      </w:r>
    </w:p>
    <w:p w:rsidR="001F7E00" w:rsidRPr="001F7E00" w:rsidRDefault="001F7E00" w:rsidP="001F7E00">
      <w:pPr>
        <w:spacing w:after="0" w:line="240" w:lineRule="auto"/>
        <w:ind w:firstLine="720"/>
        <w:jc w:val="both"/>
        <w:rPr>
          <w:rFonts w:ascii="Arial" w:hAnsi="Arial" w:cs="Arial"/>
          <w:i/>
          <w:lang w:val="ro-RO"/>
        </w:rPr>
      </w:pPr>
      <w:r w:rsidRPr="001F7E00">
        <w:rPr>
          <w:rFonts w:ascii="Arial" w:hAnsi="Arial" w:cs="Arial"/>
          <w:i/>
          <w:lang w:val="ro-RO"/>
        </w:rPr>
        <w:t>f) deținerea, transportul, vânzarea sau schimburile în orice scop, precum și oferirea spre schimb sau vânzare a exemplarelor luate din natura, în oricare dintre stadiile ciclului lor biologic.</w:t>
      </w:r>
    </w:p>
    <w:p w:rsidR="00BB7975" w:rsidRPr="001F7E00" w:rsidRDefault="00BB7975" w:rsidP="00BB7975">
      <w:pPr>
        <w:tabs>
          <w:tab w:val="left" w:pos="270"/>
          <w:tab w:val="left" w:pos="1080"/>
        </w:tabs>
        <w:autoSpaceDE w:val="0"/>
        <w:autoSpaceDN w:val="0"/>
        <w:adjustRightInd w:val="0"/>
        <w:spacing w:after="0" w:line="240" w:lineRule="auto"/>
        <w:jc w:val="both"/>
        <w:rPr>
          <w:rFonts w:ascii="Arial" w:hAnsi="Arial" w:cs="Arial"/>
          <w:i/>
          <w:lang w:val="ro-RO"/>
        </w:rPr>
      </w:pPr>
      <w:r w:rsidRPr="001F7E00">
        <w:rPr>
          <w:rFonts w:ascii="Arial" w:eastAsia="Times New Roman" w:hAnsi="Arial" w:cs="Arial"/>
          <w:b/>
          <w:i/>
          <w:lang w:val="ro-RO"/>
        </w:rPr>
        <w:t>1</w:t>
      </w:r>
      <w:r w:rsidR="001F7E00" w:rsidRPr="001F7E00">
        <w:rPr>
          <w:rFonts w:ascii="Arial" w:eastAsia="Times New Roman" w:hAnsi="Arial" w:cs="Arial"/>
          <w:b/>
          <w:i/>
          <w:lang w:val="ro-RO"/>
        </w:rPr>
        <w:t>6</w:t>
      </w:r>
      <w:r w:rsidRPr="001F7E00">
        <w:rPr>
          <w:rFonts w:ascii="Arial" w:eastAsia="Times New Roman" w:hAnsi="Arial" w:cs="Arial"/>
          <w:b/>
          <w:i/>
          <w:lang w:val="ro-RO"/>
        </w:rPr>
        <w:t>.</w:t>
      </w:r>
      <w:r w:rsidRPr="001F7E00">
        <w:rPr>
          <w:rFonts w:ascii="Arial" w:eastAsia="Times New Roman" w:hAnsi="Arial" w:cs="Arial"/>
          <w:i/>
          <w:lang w:val="ro-RO"/>
        </w:rPr>
        <w:t xml:space="preserve"> L</w:t>
      </w:r>
      <w:r w:rsidRPr="001F7E00">
        <w:rPr>
          <w:rFonts w:ascii="Arial" w:eastAsia="Times New Roman" w:hAnsi="Arial" w:cs="Arial"/>
          <w:bCs/>
          <w:i/>
          <w:lang w:val="ro-RO"/>
        </w:rPr>
        <w:t xml:space="preserve">a finalizarea investiţiei, titularul va </w:t>
      </w:r>
      <w:r w:rsidRPr="001F7E00">
        <w:rPr>
          <w:rFonts w:ascii="Arial" w:eastAsia="Times New Roman" w:hAnsi="Arial" w:cs="Arial"/>
          <w:bCs/>
          <w:i/>
          <w:iCs/>
          <w:lang w:val="ro-RO"/>
        </w:rPr>
        <w:t xml:space="preserve">notifica Agenţia pentru Protecţia Mediului Bistriţa-Năsăud şi Comisariatul Judeţean Bistrița-Năsăud al Gărzii Naționale de Mediu pentru verificarea conformării cu actul de reglementare și va solicita și obține </w:t>
      </w:r>
      <w:r w:rsidR="006907BF" w:rsidRPr="001F7E00">
        <w:rPr>
          <w:rFonts w:ascii="Arial" w:eastAsia="Times New Roman" w:hAnsi="Arial" w:cs="Arial"/>
          <w:bCs/>
          <w:i/>
          <w:iCs/>
          <w:lang w:val="ro-RO"/>
        </w:rPr>
        <w:t xml:space="preserve">revizuirea </w:t>
      </w:r>
      <w:r w:rsidRPr="001F7E00">
        <w:rPr>
          <w:rFonts w:ascii="Arial" w:eastAsia="Times New Roman" w:hAnsi="Arial" w:cs="Arial"/>
          <w:bCs/>
          <w:i/>
          <w:iCs/>
          <w:lang w:val="ro-RO"/>
        </w:rPr>
        <w:t>autorizația de mediu</w:t>
      </w:r>
      <w:r w:rsidR="006907BF" w:rsidRPr="001F7E00">
        <w:rPr>
          <w:rFonts w:ascii="Arial" w:eastAsia="Times New Roman" w:hAnsi="Arial" w:cs="Arial"/>
          <w:bCs/>
          <w:i/>
          <w:iCs/>
          <w:lang w:val="ro-RO"/>
        </w:rPr>
        <w:t xml:space="preserve"> nr. 43/06.09.2019</w:t>
      </w:r>
      <w:r w:rsidRPr="001F7E00">
        <w:rPr>
          <w:rFonts w:ascii="Arial" w:eastAsia="Times New Roman" w:hAnsi="Arial" w:cs="Arial"/>
          <w:bCs/>
          <w:i/>
          <w:iCs/>
          <w:lang w:val="ro-RO"/>
        </w:rPr>
        <w:t>.</w:t>
      </w:r>
    </w:p>
    <w:p w:rsidR="00BB7975" w:rsidRPr="001F7E00" w:rsidRDefault="00BB7975" w:rsidP="00BB7975">
      <w:pPr>
        <w:autoSpaceDE w:val="0"/>
        <w:autoSpaceDN w:val="0"/>
        <w:adjustRightInd w:val="0"/>
        <w:spacing w:after="0" w:line="240" w:lineRule="auto"/>
        <w:ind w:firstLine="720"/>
        <w:jc w:val="both"/>
        <w:rPr>
          <w:rFonts w:ascii="Arial" w:eastAsia="Times New Roman" w:hAnsi="Arial" w:cs="Arial"/>
          <w:lang w:val="ro-RO" w:eastAsia="ro-RO"/>
        </w:rPr>
      </w:pPr>
    </w:p>
    <w:p w:rsidR="00BB7975" w:rsidRPr="001F7E00" w:rsidRDefault="00BB7975" w:rsidP="00BB7975">
      <w:pPr>
        <w:autoSpaceDE w:val="0"/>
        <w:autoSpaceDN w:val="0"/>
        <w:adjustRightInd w:val="0"/>
        <w:spacing w:after="0" w:line="240" w:lineRule="auto"/>
        <w:ind w:firstLine="720"/>
        <w:jc w:val="both"/>
        <w:rPr>
          <w:rFonts w:ascii="Arial" w:eastAsia="Times New Roman" w:hAnsi="Arial" w:cs="Arial"/>
          <w:b/>
          <w:lang w:val="ro-RO" w:eastAsia="ro-RO"/>
        </w:rPr>
      </w:pPr>
      <w:r w:rsidRPr="001F7E00">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B7975" w:rsidRPr="001F7E00" w:rsidRDefault="00BB7975" w:rsidP="00BB7975">
      <w:pPr>
        <w:shd w:val="clear" w:color="auto" w:fill="FFFFFF"/>
        <w:spacing w:after="0" w:line="240" w:lineRule="auto"/>
        <w:jc w:val="both"/>
        <w:rPr>
          <w:rFonts w:ascii="Arial" w:eastAsia="Times New Roman" w:hAnsi="Arial" w:cs="Arial"/>
          <w:b/>
          <w:lang w:val="ro-RO" w:eastAsia="ro-RO"/>
        </w:rPr>
      </w:pP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r w:rsidRPr="00BB7975">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BB7975">
          <w:rPr>
            <w:rFonts w:ascii="Arial" w:eastAsia="Times New Roman" w:hAnsi="Arial" w:cs="Arial"/>
            <w:lang w:val="ro-RO" w:eastAsia="ro-RO"/>
          </w:rPr>
          <w:t>nr. 554/2004</w:t>
        </w:r>
      </w:hyperlink>
      <w:r w:rsidRPr="00BB7975">
        <w:rPr>
          <w:rFonts w:ascii="Arial" w:eastAsia="Times New Roman" w:hAnsi="Arial" w:cs="Arial"/>
          <w:lang w:val="ro-RO" w:eastAsia="ro-RO"/>
        </w:rPr>
        <w:t>, cu modificările și completările ulterioare.</w:t>
      </w: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r w:rsidRPr="00BB7975">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r w:rsidRPr="00BB7975">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r w:rsidRPr="00BB7975">
        <w:rPr>
          <w:rFonts w:ascii="Arial" w:eastAsia="Times New Roman" w:hAnsi="Arial" w:cs="Arial"/>
          <w:lang w:val="ro-RO" w:eastAsia="ro-RO"/>
        </w:rPr>
        <w:lastRenderedPageBreak/>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r w:rsidRPr="00BB7975">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r w:rsidRPr="00BB7975">
        <w:rPr>
          <w:rFonts w:ascii="Arial" w:eastAsia="Times New Roman" w:hAnsi="Arial" w:cs="Arial"/>
          <w:lang w:val="ro-RO" w:eastAsia="ro-RO"/>
        </w:rPr>
        <w:t>Procedura de soluționare a plângerii prealabile prevăzută la art. 22 alin. (1) este gratuită și trebuie să fie echitabilă, rapidă și corectă.</w:t>
      </w: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p>
    <w:p w:rsidR="00BB7975" w:rsidRPr="00BB7975" w:rsidRDefault="00BB7975" w:rsidP="00BB7975">
      <w:pPr>
        <w:shd w:val="clear" w:color="auto" w:fill="FFFFFF"/>
        <w:spacing w:after="0" w:line="240" w:lineRule="auto"/>
        <w:ind w:firstLine="720"/>
        <w:jc w:val="both"/>
        <w:rPr>
          <w:rFonts w:ascii="Arial" w:eastAsia="Times New Roman" w:hAnsi="Arial" w:cs="Arial"/>
          <w:lang w:val="ro-RO" w:eastAsia="ro-RO"/>
        </w:rPr>
      </w:pPr>
      <w:r w:rsidRPr="00BB7975">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BB7975">
          <w:rPr>
            <w:rFonts w:ascii="Arial" w:eastAsia="Times New Roman" w:hAnsi="Arial" w:cs="Arial"/>
            <w:lang w:val="ro-RO" w:eastAsia="ro-RO"/>
          </w:rPr>
          <w:t>nr. 554/2004</w:t>
        </w:r>
      </w:hyperlink>
      <w:r w:rsidRPr="00BB7975">
        <w:rPr>
          <w:rFonts w:ascii="Arial" w:eastAsia="Times New Roman" w:hAnsi="Arial" w:cs="Arial"/>
          <w:lang w:val="ro-RO" w:eastAsia="ro-RO"/>
        </w:rPr>
        <w:t>, cu modificările și completările ulterioare</w:t>
      </w:r>
    </w:p>
    <w:p w:rsidR="00BB7975" w:rsidRPr="00BB7975" w:rsidRDefault="00BB7975" w:rsidP="00BB7975">
      <w:pPr>
        <w:spacing w:after="0" w:line="240" w:lineRule="auto"/>
        <w:jc w:val="center"/>
        <w:rPr>
          <w:rFonts w:ascii="Arial" w:hAnsi="Arial" w:cs="Arial"/>
          <w:snapToGrid w:val="0"/>
          <w:lang w:val="ro-RO"/>
        </w:rPr>
      </w:pPr>
    </w:p>
    <w:p w:rsidR="00BB7975" w:rsidRPr="00BB7975" w:rsidRDefault="00BB7975" w:rsidP="00BB7975">
      <w:pPr>
        <w:spacing w:after="0" w:line="240" w:lineRule="auto"/>
        <w:jc w:val="center"/>
        <w:rPr>
          <w:rFonts w:ascii="Arial" w:hAnsi="Arial" w:cs="Arial"/>
          <w:snapToGrid w:val="0"/>
          <w:lang w:val="ro-RO"/>
        </w:rPr>
      </w:pPr>
    </w:p>
    <w:p w:rsidR="00BB7975" w:rsidRPr="00BB7975" w:rsidRDefault="00BB7975" w:rsidP="00BB7975">
      <w:pPr>
        <w:spacing w:after="0" w:line="240" w:lineRule="auto"/>
        <w:jc w:val="center"/>
        <w:rPr>
          <w:rFonts w:ascii="Arial" w:hAnsi="Arial" w:cs="Arial"/>
          <w:snapToGrid w:val="0"/>
          <w:lang w:val="ro-RO"/>
        </w:rPr>
      </w:pPr>
      <w:r w:rsidRPr="00BB7975">
        <w:rPr>
          <w:rFonts w:ascii="Arial" w:hAnsi="Arial" w:cs="Arial"/>
          <w:snapToGrid w:val="0"/>
          <w:lang w:val="ro-RO"/>
        </w:rPr>
        <w:t>DIRECTOR EXECUTIV,</w:t>
      </w:r>
    </w:p>
    <w:p w:rsidR="00BB7975" w:rsidRPr="00BB7975" w:rsidRDefault="00BB7975" w:rsidP="00BB7975">
      <w:pPr>
        <w:spacing w:after="0" w:line="240" w:lineRule="auto"/>
        <w:jc w:val="center"/>
        <w:rPr>
          <w:rFonts w:ascii="Arial" w:hAnsi="Arial" w:cs="Arial"/>
          <w:snapToGrid w:val="0"/>
          <w:lang w:val="ro-RO"/>
        </w:rPr>
      </w:pPr>
    </w:p>
    <w:p w:rsidR="00BB7975" w:rsidRPr="00BB7975" w:rsidRDefault="00BB7975" w:rsidP="00BB7975">
      <w:pPr>
        <w:spacing w:after="0" w:line="240" w:lineRule="auto"/>
        <w:jc w:val="center"/>
        <w:rPr>
          <w:rFonts w:ascii="Arial" w:hAnsi="Arial" w:cs="Arial"/>
          <w:snapToGrid w:val="0"/>
          <w:lang w:val="ro-RO"/>
        </w:rPr>
      </w:pPr>
      <w:r w:rsidRPr="00BB7975">
        <w:rPr>
          <w:rFonts w:ascii="Arial" w:hAnsi="Arial" w:cs="Arial"/>
          <w:snapToGrid w:val="0"/>
          <w:lang w:val="ro-RO"/>
        </w:rPr>
        <w:t>biolog-chimist Sever Ioan ROMAN</w:t>
      </w:r>
    </w:p>
    <w:p w:rsidR="00BB7975" w:rsidRPr="00BB7975" w:rsidRDefault="00BB7975" w:rsidP="00BB7975">
      <w:pPr>
        <w:jc w:val="both"/>
        <w:rPr>
          <w:rFonts w:ascii="Arial" w:hAnsi="Arial" w:cs="Arial"/>
          <w:snapToGrid w:val="0"/>
          <w:lang w:val="ro-RO"/>
        </w:rPr>
      </w:pPr>
      <w:r w:rsidRPr="00BB7975">
        <w:rPr>
          <w:rFonts w:ascii="Arial" w:hAnsi="Arial" w:cs="Arial"/>
          <w:snapToGrid w:val="0"/>
          <w:lang w:val="ro-RO"/>
        </w:rPr>
        <w:tab/>
      </w:r>
      <w:r w:rsidRPr="00BB7975">
        <w:rPr>
          <w:rFonts w:ascii="Arial" w:hAnsi="Arial" w:cs="Arial"/>
          <w:snapToGrid w:val="0"/>
          <w:lang w:val="ro-RO"/>
        </w:rPr>
        <w:tab/>
      </w:r>
      <w:r w:rsidRPr="00BB7975">
        <w:rPr>
          <w:rFonts w:ascii="Arial" w:hAnsi="Arial" w:cs="Arial"/>
          <w:snapToGrid w:val="0"/>
          <w:lang w:val="ro-RO"/>
        </w:rPr>
        <w:tab/>
      </w:r>
      <w:r w:rsidRPr="00BB7975">
        <w:rPr>
          <w:rFonts w:ascii="Arial" w:hAnsi="Arial" w:cs="Arial"/>
          <w:snapToGrid w:val="0"/>
          <w:lang w:val="ro-RO"/>
        </w:rPr>
        <w:tab/>
      </w:r>
      <w:r w:rsidRPr="00BB7975">
        <w:rPr>
          <w:rFonts w:ascii="Arial" w:hAnsi="Arial" w:cs="Arial"/>
          <w:snapToGrid w:val="0"/>
          <w:lang w:val="ro-RO"/>
        </w:rPr>
        <w:tab/>
      </w:r>
      <w:r w:rsidRPr="00BB7975">
        <w:rPr>
          <w:rFonts w:ascii="Arial" w:hAnsi="Arial" w:cs="Arial"/>
          <w:snapToGrid w:val="0"/>
          <w:lang w:val="ro-RO"/>
        </w:rPr>
        <w:tab/>
      </w:r>
      <w:r w:rsidRPr="00BB7975">
        <w:rPr>
          <w:rFonts w:ascii="Arial" w:hAnsi="Arial" w:cs="Arial"/>
          <w:snapToGrid w:val="0"/>
          <w:lang w:val="ro-RO"/>
        </w:rPr>
        <w:tab/>
      </w:r>
      <w:r w:rsidRPr="00BB7975">
        <w:rPr>
          <w:rFonts w:ascii="Arial" w:hAnsi="Arial" w:cs="Arial"/>
          <w:snapToGrid w:val="0"/>
          <w:lang w:val="ro-RO"/>
        </w:rPr>
        <w:tab/>
      </w:r>
    </w:p>
    <w:p w:rsidR="00BB7975" w:rsidRPr="00BB7975" w:rsidRDefault="00BB7975" w:rsidP="00BB7975">
      <w:pPr>
        <w:autoSpaceDE w:val="0"/>
        <w:autoSpaceDN w:val="0"/>
        <w:adjustRightInd w:val="0"/>
        <w:spacing w:after="0" w:line="240" w:lineRule="auto"/>
        <w:jc w:val="both"/>
        <w:rPr>
          <w:rFonts w:ascii="Arial" w:hAnsi="Arial" w:cs="Arial"/>
          <w:lang w:val="ro-RO"/>
        </w:rPr>
      </w:pPr>
    </w:p>
    <w:p w:rsidR="00BB7975" w:rsidRPr="00BB7975" w:rsidRDefault="00BB7975" w:rsidP="00BB7975">
      <w:pPr>
        <w:autoSpaceDE w:val="0"/>
        <w:autoSpaceDN w:val="0"/>
        <w:adjustRightInd w:val="0"/>
        <w:spacing w:after="0" w:line="240" w:lineRule="auto"/>
        <w:jc w:val="both"/>
        <w:rPr>
          <w:rFonts w:ascii="Arial" w:hAnsi="Arial" w:cs="Arial"/>
          <w:lang w:val="ro-RO"/>
        </w:rPr>
      </w:pPr>
    </w:p>
    <w:p w:rsidR="00BB7975" w:rsidRPr="00BB7975" w:rsidRDefault="00BB7975" w:rsidP="00BB7975">
      <w:pPr>
        <w:spacing w:after="0" w:line="240" w:lineRule="auto"/>
        <w:ind w:left="720" w:firstLine="495"/>
        <w:jc w:val="both"/>
        <w:rPr>
          <w:rFonts w:ascii="Arial" w:hAnsi="Arial" w:cs="Arial"/>
          <w:lang w:val="ro-RO"/>
        </w:rPr>
      </w:pPr>
      <w:r w:rsidRPr="00BB7975">
        <w:rPr>
          <w:rFonts w:ascii="Arial" w:hAnsi="Arial" w:cs="Arial"/>
          <w:lang w:val="ro-RO"/>
        </w:rPr>
        <w:t xml:space="preserve"> ŞEF SERVICIU </w:t>
      </w:r>
      <w:r w:rsidRPr="00BB7975">
        <w:rPr>
          <w:rFonts w:ascii="Arial" w:hAnsi="Arial" w:cs="Arial"/>
          <w:lang w:val="ro-RO"/>
        </w:rPr>
        <w:tab/>
      </w:r>
      <w:r w:rsidRPr="00BB7975">
        <w:rPr>
          <w:rFonts w:ascii="Arial" w:hAnsi="Arial" w:cs="Arial"/>
          <w:lang w:val="ro-RO"/>
        </w:rPr>
        <w:tab/>
      </w:r>
      <w:r w:rsidRPr="00BB7975">
        <w:rPr>
          <w:rFonts w:ascii="Arial" w:hAnsi="Arial" w:cs="Arial"/>
          <w:lang w:val="ro-RO"/>
        </w:rPr>
        <w:tab/>
      </w:r>
      <w:r w:rsidRPr="00BB7975">
        <w:rPr>
          <w:rFonts w:ascii="Arial" w:hAnsi="Arial" w:cs="Arial"/>
          <w:lang w:val="ro-RO"/>
        </w:rPr>
        <w:tab/>
      </w:r>
      <w:r w:rsidRPr="00BB7975">
        <w:rPr>
          <w:rFonts w:ascii="Arial" w:hAnsi="Arial" w:cs="Arial"/>
          <w:lang w:val="ro-RO"/>
        </w:rPr>
        <w:tab/>
      </w:r>
      <w:r w:rsidRPr="00BB7975">
        <w:rPr>
          <w:rFonts w:ascii="Arial" w:hAnsi="Arial" w:cs="Arial"/>
          <w:lang w:val="ro-RO"/>
        </w:rPr>
        <w:tab/>
        <w:t xml:space="preserve">                ŞEF SERVICIU</w:t>
      </w:r>
    </w:p>
    <w:p w:rsidR="00BB7975" w:rsidRPr="00BB7975" w:rsidRDefault="00BB7975" w:rsidP="00BB7975">
      <w:pPr>
        <w:spacing w:after="0" w:line="240" w:lineRule="auto"/>
        <w:jc w:val="both"/>
        <w:rPr>
          <w:rFonts w:ascii="Arial" w:hAnsi="Arial" w:cs="Arial"/>
          <w:lang w:val="ro-RO"/>
        </w:rPr>
      </w:pPr>
      <w:r w:rsidRPr="00BB7975">
        <w:rPr>
          <w:rFonts w:ascii="Arial" w:hAnsi="Arial" w:cs="Arial"/>
          <w:lang w:val="ro-RO"/>
        </w:rPr>
        <w:t xml:space="preserve">  AVIZE, ACORDURI, AUTORIZAŢII,</w:t>
      </w:r>
      <w:r w:rsidRPr="00BB7975">
        <w:rPr>
          <w:rFonts w:ascii="Arial" w:hAnsi="Arial" w:cs="Arial"/>
          <w:lang w:val="ro-RO"/>
        </w:rPr>
        <w:tab/>
      </w:r>
      <w:r w:rsidRPr="00BB7975">
        <w:rPr>
          <w:rFonts w:ascii="Arial" w:hAnsi="Arial" w:cs="Arial"/>
          <w:lang w:val="ro-RO"/>
        </w:rPr>
        <w:tab/>
      </w:r>
      <w:r w:rsidRPr="00BB7975">
        <w:rPr>
          <w:rFonts w:ascii="Arial" w:hAnsi="Arial" w:cs="Arial"/>
          <w:lang w:val="ro-RO"/>
        </w:rPr>
        <w:tab/>
        <w:t xml:space="preserve">     CALITATEA FACTORILOR DE MEDIU</w:t>
      </w:r>
    </w:p>
    <w:p w:rsidR="00BB7975" w:rsidRPr="00BB7975" w:rsidRDefault="00BB7975" w:rsidP="00BB7975">
      <w:pPr>
        <w:spacing w:after="0" w:line="240" w:lineRule="auto"/>
        <w:rPr>
          <w:rFonts w:ascii="Arial" w:eastAsia="Times New Roman" w:hAnsi="Arial" w:cs="Arial"/>
          <w:lang w:val="ro-RO"/>
        </w:rPr>
      </w:pPr>
      <w:r w:rsidRPr="00BB7975">
        <w:rPr>
          <w:rFonts w:ascii="Arial" w:hAnsi="Arial" w:cs="Arial"/>
          <w:lang w:val="ro-RO"/>
        </w:rPr>
        <w:t xml:space="preserve">                 ing. Marinela Suciu </w:t>
      </w:r>
      <w:r w:rsidRPr="00BB7975">
        <w:rPr>
          <w:rFonts w:ascii="Arial" w:eastAsia="Times New Roman" w:hAnsi="Arial" w:cs="Arial"/>
          <w:lang w:val="ro-RO"/>
        </w:rPr>
        <w:t xml:space="preserve"> </w:t>
      </w:r>
      <w:r w:rsidRPr="00BB7975">
        <w:rPr>
          <w:rFonts w:ascii="Arial" w:eastAsia="Times New Roman" w:hAnsi="Arial" w:cs="Arial"/>
          <w:lang w:val="ro-RO"/>
        </w:rPr>
        <w:tab/>
      </w:r>
      <w:r w:rsidRPr="00BB7975">
        <w:rPr>
          <w:rFonts w:ascii="Arial" w:eastAsia="Times New Roman" w:hAnsi="Arial" w:cs="Arial"/>
          <w:lang w:val="ro-RO"/>
        </w:rPr>
        <w:tab/>
      </w:r>
      <w:r w:rsidRPr="00BB7975">
        <w:rPr>
          <w:rFonts w:ascii="Arial" w:eastAsia="Times New Roman" w:hAnsi="Arial" w:cs="Arial"/>
          <w:lang w:val="ro-RO"/>
        </w:rPr>
        <w:tab/>
      </w:r>
      <w:r w:rsidRPr="00BB7975">
        <w:rPr>
          <w:rFonts w:ascii="Arial" w:eastAsia="Times New Roman" w:hAnsi="Arial" w:cs="Arial"/>
          <w:lang w:val="ro-RO"/>
        </w:rPr>
        <w:tab/>
      </w:r>
      <w:r w:rsidRPr="00BB7975">
        <w:rPr>
          <w:rFonts w:ascii="Arial" w:eastAsia="Times New Roman" w:hAnsi="Arial" w:cs="Arial"/>
          <w:lang w:val="ro-RO"/>
        </w:rPr>
        <w:tab/>
        <w:t xml:space="preserve">              ing. Anca Zaharie</w:t>
      </w:r>
    </w:p>
    <w:p w:rsidR="00BB7975" w:rsidRPr="00BB7975" w:rsidRDefault="00BB7975" w:rsidP="00BB7975">
      <w:pPr>
        <w:spacing w:after="0" w:line="240" w:lineRule="auto"/>
        <w:ind w:firstLine="720"/>
        <w:rPr>
          <w:rFonts w:ascii="Arial" w:hAnsi="Arial" w:cs="Arial"/>
          <w:iCs/>
          <w:snapToGrid w:val="0"/>
          <w:lang w:val="ro-RO"/>
        </w:rPr>
      </w:pPr>
    </w:p>
    <w:p w:rsidR="00BB7975" w:rsidRPr="00BB7975" w:rsidRDefault="00BB7975" w:rsidP="00BB7975">
      <w:pPr>
        <w:spacing w:after="0" w:line="240" w:lineRule="auto"/>
        <w:ind w:firstLine="720"/>
        <w:rPr>
          <w:rFonts w:ascii="Arial" w:hAnsi="Arial" w:cs="Arial"/>
          <w:iCs/>
          <w:snapToGrid w:val="0"/>
          <w:lang w:val="ro-RO"/>
        </w:rPr>
      </w:pPr>
    </w:p>
    <w:p w:rsidR="00BB7975" w:rsidRPr="00BB7975" w:rsidRDefault="00BB7975" w:rsidP="00BB7975">
      <w:pPr>
        <w:spacing w:after="0" w:line="240" w:lineRule="auto"/>
        <w:ind w:firstLine="720"/>
        <w:rPr>
          <w:rFonts w:ascii="Arial" w:hAnsi="Arial" w:cs="Arial"/>
          <w:iCs/>
          <w:snapToGrid w:val="0"/>
          <w:lang w:val="ro-RO"/>
        </w:rPr>
      </w:pPr>
    </w:p>
    <w:p w:rsidR="00BB7975" w:rsidRPr="00BB7975" w:rsidRDefault="00BB7975" w:rsidP="00BB7975">
      <w:pPr>
        <w:spacing w:after="0" w:line="240" w:lineRule="auto"/>
        <w:ind w:firstLine="720"/>
        <w:rPr>
          <w:rFonts w:ascii="Arial" w:hAnsi="Arial" w:cs="Arial"/>
          <w:iCs/>
          <w:snapToGrid w:val="0"/>
          <w:lang w:val="ro-RO"/>
        </w:rPr>
      </w:pPr>
      <w:r w:rsidRPr="00BB7975">
        <w:rPr>
          <w:rFonts w:ascii="Arial" w:hAnsi="Arial" w:cs="Arial"/>
          <w:iCs/>
          <w:snapToGrid w:val="0"/>
          <w:lang w:val="ro-RO"/>
        </w:rPr>
        <w:t xml:space="preserve">             ÎNTOCMIT, </w:t>
      </w:r>
      <w:r w:rsidRPr="00BB7975">
        <w:rPr>
          <w:rFonts w:ascii="Arial" w:hAnsi="Arial" w:cs="Arial"/>
          <w:iCs/>
          <w:snapToGrid w:val="0"/>
          <w:lang w:val="ro-RO"/>
        </w:rPr>
        <w:tab/>
      </w:r>
      <w:r w:rsidRPr="00BB7975">
        <w:rPr>
          <w:rFonts w:ascii="Arial" w:hAnsi="Arial" w:cs="Arial"/>
          <w:iCs/>
          <w:snapToGrid w:val="0"/>
          <w:lang w:val="ro-RO"/>
        </w:rPr>
        <w:tab/>
      </w:r>
      <w:r w:rsidRPr="00BB7975">
        <w:rPr>
          <w:rFonts w:ascii="Arial" w:hAnsi="Arial" w:cs="Arial"/>
          <w:iCs/>
          <w:snapToGrid w:val="0"/>
          <w:lang w:val="ro-RO"/>
        </w:rPr>
        <w:tab/>
      </w:r>
      <w:r w:rsidRPr="00BB7975">
        <w:rPr>
          <w:rFonts w:ascii="Arial" w:hAnsi="Arial" w:cs="Arial"/>
          <w:iCs/>
          <w:snapToGrid w:val="0"/>
          <w:lang w:val="ro-RO"/>
        </w:rPr>
        <w:tab/>
      </w:r>
      <w:r w:rsidRPr="00BB7975">
        <w:rPr>
          <w:rFonts w:ascii="Arial" w:hAnsi="Arial" w:cs="Arial"/>
          <w:iCs/>
          <w:snapToGrid w:val="0"/>
          <w:lang w:val="ro-RO"/>
        </w:rPr>
        <w:tab/>
      </w:r>
      <w:r w:rsidRPr="00BB7975">
        <w:rPr>
          <w:rFonts w:ascii="Arial" w:hAnsi="Arial" w:cs="Arial"/>
          <w:iCs/>
          <w:snapToGrid w:val="0"/>
          <w:lang w:val="ro-RO"/>
        </w:rPr>
        <w:tab/>
      </w:r>
      <w:r w:rsidRPr="00BB7975">
        <w:rPr>
          <w:rFonts w:ascii="Arial" w:hAnsi="Arial" w:cs="Arial"/>
          <w:iCs/>
          <w:snapToGrid w:val="0"/>
          <w:lang w:val="ro-RO"/>
        </w:rPr>
        <w:tab/>
        <w:t xml:space="preserve">           ÎNTOCMIT,</w:t>
      </w:r>
      <w:r w:rsidRPr="00BB7975">
        <w:rPr>
          <w:rFonts w:ascii="Arial" w:hAnsi="Arial" w:cs="Arial"/>
          <w:iCs/>
          <w:snapToGrid w:val="0"/>
          <w:lang w:val="ro-RO"/>
        </w:rPr>
        <w:tab/>
        <w:t xml:space="preserve">             </w:t>
      </w:r>
    </w:p>
    <w:p w:rsidR="00BB7975" w:rsidRPr="00BB7975" w:rsidRDefault="00BB7975" w:rsidP="00BB7975">
      <w:pPr>
        <w:spacing w:after="0" w:line="240" w:lineRule="auto"/>
        <w:ind w:firstLine="720"/>
        <w:rPr>
          <w:rFonts w:ascii="Arial" w:hAnsi="Arial" w:cs="Arial"/>
          <w:iCs/>
          <w:snapToGrid w:val="0"/>
          <w:lang w:val="ro-RO"/>
        </w:rPr>
      </w:pPr>
      <w:r w:rsidRPr="00BB7975">
        <w:rPr>
          <w:rFonts w:ascii="Arial" w:hAnsi="Arial" w:cs="Arial"/>
          <w:iCs/>
          <w:snapToGrid w:val="0"/>
          <w:lang w:val="ro-RO"/>
        </w:rPr>
        <w:t xml:space="preserve">    chim. Rodica Sălăjan                                                                     geograf Alina Mureșan </w:t>
      </w:r>
    </w:p>
    <w:p w:rsidR="0010138E" w:rsidRPr="00F7158A" w:rsidRDefault="0010138E" w:rsidP="00F7158A">
      <w:pPr>
        <w:spacing w:after="0" w:line="240" w:lineRule="auto"/>
        <w:ind w:firstLine="720"/>
        <w:rPr>
          <w:rFonts w:ascii="Arial" w:hAnsi="Arial" w:cs="Arial"/>
          <w:iCs/>
          <w:snapToGrid w:val="0"/>
          <w:lang w:val="ro-RO"/>
        </w:rPr>
      </w:pPr>
    </w:p>
    <w:p w:rsidR="005C5D24" w:rsidRDefault="005C5D24" w:rsidP="00CF4F8E">
      <w:pPr>
        <w:rPr>
          <w:rFonts w:ascii="Arial" w:hAnsi="Arial" w:cs="Arial"/>
          <w:lang w:val="ro-RO"/>
        </w:rPr>
      </w:pPr>
    </w:p>
    <w:p w:rsidR="00A27EAD" w:rsidRDefault="00A27EAD" w:rsidP="00CF4F8E">
      <w:pPr>
        <w:rPr>
          <w:rFonts w:ascii="Arial" w:hAnsi="Arial" w:cs="Arial"/>
          <w:lang w:val="ro-RO"/>
        </w:rPr>
      </w:pPr>
    </w:p>
    <w:p w:rsidR="00500D56" w:rsidRDefault="00500D56" w:rsidP="00CF4F8E">
      <w:pPr>
        <w:rPr>
          <w:rFonts w:ascii="Arial" w:hAnsi="Arial" w:cs="Arial"/>
          <w:lang w:val="ro-RO"/>
        </w:rPr>
      </w:pPr>
    </w:p>
    <w:p w:rsidR="00AA1BD6" w:rsidRDefault="00AA1BD6" w:rsidP="00CF4F8E">
      <w:pPr>
        <w:rPr>
          <w:rFonts w:ascii="Arial" w:hAnsi="Arial" w:cs="Arial"/>
          <w:lang w:val="ro-RO"/>
        </w:rPr>
      </w:pPr>
    </w:p>
    <w:p w:rsidR="00AA1BD6" w:rsidRDefault="00AA1BD6" w:rsidP="00CF4F8E">
      <w:pPr>
        <w:rPr>
          <w:rFonts w:ascii="Arial" w:hAnsi="Arial" w:cs="Arial"/>
          <w:lang w:val="ro-RO"/>
        </w:rPr>
      </w:pPr>
    </w:p>
    <w:p w:rsidR="00AA1BD6" w:rsidRDefault="00AA1BD6" w:rsidP="00CF4F8E">
      <w:pPr>
        <w:rPr>
          <w:rFonts w:ascii="Arial" w:hAnsi="Arial" w:cs="Arial"/>
          <w:lang w:val="ro-RO"/>
        </w:rPr>
      </w:pPr>
    </w:p>
    <w:p w:rsidR="00AA1BD6" w:rsidRDefault="00AA1BD6" w:rsidP="00CF4F8E">
      <w:pPr>
        <w:rPr>
          <w:rFonts w:ascii="Arial" w:hAnsi="Arial" w:cs="Arial"/>
          <w:lang w:val="ro-RO"/>
        </w:rPr>
      </w:pPr>
    </w:p>
    <w:p w:rsidR="00753720" w:rsidRDefault="00753720" w:rsidP="00CF4F8E">
      <w:pPr>
        <w:rPr>
          <w:rFonts w:ascii="Arial" w:hAnsi="Arial" w:cs="Arial"/>
          <w:lang w:val="ro-RO"/>
        </w:rPr>
      </w:pPr>
      <w:bookmarkStart w:id="0" w:name="_GoBack"/>
      <w:bookmarkEnd w:id="0"/>
    </w:p>
    <w:p w:rsidR="00753720" w:rsidRDefault="00753720" w:rsidP="00CF4F8E">
      <w:pPr>
        <w:rPr>
          <w:rFonts w:ascii="Arial" w:hAnsi="Arial" w:cs="Arial"/>
          <w:lang w:val="ro-RO"/>
        </w:rPr>
      </w:pPr>
    </w:p>
    <w:p w:rsidR="00AA1BD6" w:rsidRDefault="00AA1BD6" w:rsidP="00CF4F8E">
      <w:pPr>
        <w:rPr>
          <w:rFonts w:ascii="Arial" w:hAnsi="Arial" w:cs="Arial"/>
          <w:lang w:val="ro-RO"/>
        </w:rPr>
      </w:pPr>
    </w:p>
    <w:p w:rsidR="00AA1BD6" w:rsidRDefault="00AA1BD6" w:rsidP="00CF4F8E">
      <w:pPr>
        <w:rPr>
          <w:rFonts w:ascii="Arial" w:hAnsi="Arial" w:cs="Arial"/>
          <w:lang w:val="ro-RO"/>
        </w:rPr>
      </w:pPr>
    </w:p>
    <w:p w:rsidR="00500D56" w:rsidRDefault="00500D56" w:rsidP="00CF4F8E">
      <w:pPr>
        <w:rPr>
          <w:rFonts w:ascii="Arial" w:hAnsi="Arial" w:cs="Arial"/>
          <w:lang w:val="ro-RO"/>
        </w:rPr>
      </w:pPr>
    </w:p>
    <w:p w:rsidR="00AE2605" w:rsidRPr="001B7991" w:rsidRDefault="001F7E00" w:rsidP="00AE2605">
      <w:pPr>
        <w:pStyle w:val="Header"/>
        <w:tabs>
          <w:tab w:val="clear" w:pos="4680"/>
        </w:tabs>
        <w:jc w:val="center"/>
        <w:rPr>
          <w:rFonts w:ascii="Times New Roman" w:hAnsi="Times New Roman"/>
          <w:b/>
          <w:sz w:val="20"/>
          <w:szCs w:val="20"/>
          <w:lang w:val="ro-RO"/>
        </w:rPr>
      </w:pPr>
      <w:r>
        <w:rPr>
          <w:rFonts w:ascii="Times New Roman" w:hAnsi="Times New Roman"/>
          <w:noProof/>
          <w:sz w:val="20"/>
          <w:szCs w:val="20"/>
        </w:rP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654945384" r:id="rId21"/>
        </w:object>
      </w:r>
      <w:r w:rsidR="0085263D">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37CDA"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22"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E8378F">
        <w:tc>
          <w:tcPr>
            <w:tcW w:w="8370" w:type="dxa"/>
            <w:shd w:val="clear" w:color="auto" w:fill="auto"/>
          </w:tcPr>
          <w:p w:rsidR="00AE2605" w:rsidRPr="001B7991" w:rsidRDefault="00AE2605" w:rsidP="00E8378F">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D330F7" w:rsidRDefault="00AE2605" w:rsidP="007F7EB4">
      <w:pPr>
        <w:rPr>
          <w:rFonts w:ascii="Arial" w:hAnsi="Arial" w:cs="Arial"/>
          <w:lang w:val="ro-RO"/>
        </w:rPr>
      </w:pPr>
    </w:p>
    <w:sectPr w:rsidR="00AE2605" w:rsidRPr="00D330F7" w:rsidSect="007F7EB4">
      <w:footerReference w:type="default" r:id="rId23"/>
      <w:pgSz w:w="11907" w:h="16839" w:code="9"/>
      <w:pgMar w:top="432" w:right="706" w:bottom="576" w:left="1008"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3FA" w:rsidRDefault="009913FA" w:rsidP="0010560A">
      <w:pPr>
        <w:spacing w:after="0" w:line="240" w:lineRule="auto"/>
      </w:pPr>
      <w:r>
        <w:separator/>
      </w:r>
    </w:p>
  </w:endnote>
  <w:endnote w:type="continuationSeparator" w:id="0">
    <w:p w:rsidR="009913FA" w:rsidRDefault="009913F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0C00287" w:usb1="00000000" w:usb2="00000000" w:usb3="00000000" w:csb0="0000009F" w:csb1="00000000"/>
  </w:font>
  <w:font w:name="Tahoma">
    <w:panose1 w:val="020B0604030504040204"/>
    <w:charset w:val="EE"/>
    <w:family w:val="swiss"/>
    <w:pitch w:val="variable"/>
    <w:sig w:usb0="21002A87" w:usb1="00000000" w:usb2="00000000" w:usb3="00000000" w:csb0="000101FF" w:csb1="00000000"/>
  </w:font>
  <w:font w:name="CIDFont+F5">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8F" w:rsidRPr="00CF4F8E" w:rsidRDefault="001F7E00" w:rsidP="00CF4F8E">
    <w:pPr>
      <w:pStyle w:val="Footer"/>
      <w:jc w:val="center"/>
    </w:pPr>
    <w:sdt>
      <w:sdtPr>
        <w:id w:val="-1531717531"/>
        <w:docPartObj>
          <w:docPartGallery w:val="Page Numbers (Bottom of Page)"/>
          <w:docPartUnique/>
        </w:docPartObj>
      </w:sdtPr>
      <w:sdtEndPr>
        <w:rPr>
          <w:noProof/>
        </w:rPr>
      </w:sdtEndPr>
      <w:sdtContent>
        <w:r w:rsidR="00E8378F">
          <w:t xml:space="preserve">Pag   </w:t>
        </w:r>
        <w:r w:rsidR="00E8378F">
          <w:fldChar w:fldCharType="begin"/>
        </w:r>
        <w:r w:rsidR="00E8378F">
          <w:instrText xml:space="preserve"> PAGE   \* MERGEFORMAT </w:instrText>
        </w:r>
        <w:r w:rsidR="00E8378F">
          <w:fldChar w:fldCharType="separate"/>
        </w:r>
        <w:r>
          <w:rPr>
            <w:noProof/>
          </w:rPr>
          <w:t>1</w:t>
        </w:r>
        <w:r w:rsidR="00E8378F">
          <w:rPr>
            <w:noProof/>
          </w:rPr>
          <w:fldChar w:fldCharType="end"/>
        </w:r>
        <w:r w:rsidR="00E8378F">
          <w:rPr>
            <w:noProof/>
          </w:rPr>
          <w:t xml:space="preserve"> / </w:t>
        </w:r>
        <w:r w:rsidR="00753720">
          <w:rPr>
            <w:noProof/>
          </w:rPr>
          <w:t>6</w:t>
        </w:r>
      </w:sdtContent>
    </w:sdt>
  </w:p>
  <w:p w:rsidR="00E8378F" w:rsidRPr="002367AC" w:rsidRDefault="00E8378F"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3FA" w:rsidRDefault="009913FA" w:rsidP="0010560A">
      <w:pPr>
        <w:spacing w:after="0" w:line="240" w:lineRule="auto"/>
      </w:pPr>
      <w:r>
        <w:separator/>
      </w:r>
    </w:p>
  </w:footnote>
  <w:footnote w:type="continuationSeparator" w:id="0">
    <w:p w:rsidR="009913FA" w:rsidRDefault="009913FA"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492E8C"/>
    <w:multiLevelType w:val="hybridMultilevel"/>
    <w:tmpl w:val="69405E94"/>
    <w:lvl w:ilvl="0" w:tplc="B61036B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3137D7"/>
    <w:multiLevelType w:val="hybridMultilevel"/>
    <w:tmpl w:val="3B58004C"/>
    <w:lvl w:ilvl="0" w:tplc="B5D0A30C">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5B81640"/>
    <w:multiLevelType w:val="hybridMultilevel"/>
    <w:tmpl w:val="FD2C22AE"/>
    <w:lvl w:ilvl="0" w:tplc="A968A11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6B35CDD"/>
    <w:multiLevelType w:val="hybridMultilevel"/>
    <w:tmpl w:val="95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1"/>
  </w:num>
  <w:num w:numId="4">
    <w:abstractNumId w:val="8"/>
  </w:num>
  <w:num w:numId="5">
    <w:abstractNumId w:val="1"/>
  </w:num>
  <w:num w:numId="6">
    <w:abstractNumId w:val="6"/>
  </w:num>
  <w:num w:numId="7">
    <w:abstractNumId w:val="9"/>
  </w:num>
  <w:num w:numId="8">
    <w:abstractNumId w:val="0"/>
  </w:num>
  <w:num w:numId="9">
    <w:abstractNumId w:val="23"/>
  </w:num>
  <w:num w:numId="10">
    <w:abstractNumId w:val="25"/>
  </w:num>
  <w:num w:numId="11">
    <w:abstractNumId w:val="37"/>
  </w:num>
  <w:num w:numId="12">
    <w:abstractNumId w:val="29"/>
  </w:num>
  <w:num w:numId="13">
    <w:abstractNumId w:val="16"/>
  </w:num>
  <w:num w:numId="14">
    <w:abstractNumId w:val="38"/>
  </w:num>
  <w:num w:numId="15">
    <w:abstractNumId w:val="31"/>
  </w:num>
  <w:num w:numId="16">
    <w:abstractNumId w:val="36"/>
  </w:num>
  <w:num w:numId="17">
    <w:abstractNumId w:val="12"/>
  </w:num>
  <w:num w:numId="18">
    <w:abstractNumId w:val="15"/>
  </w:num>
  <w:num w:numId="19">
    <w:abstractNumId w:val="2"/>
  </w:num>
  <w:num w:numId="20">
    <w:abstractNumId w:val="19"/>
  </w:num>
  <w:num w:numId="21">
    <w:abstractNumId w:val="7"/>
  </w:num>
  <w:num w:numId="22">
    <w:abstractNumId w:val="35"/>
  </w:num>
  <w:num w:numId="23">
    <w:abstractNumId w:val="14"/>
  </w:num>
  <w:num w:numId="24">
    <w:abstractNumId w:val="22"/>
  </w:num>
  <w:num w:numId="25">
    <w:abstractNumId w:val="30"/>
  </w:num>
  <w:num w:numId="26">
    <w:abstractNumId w:val="3"/>
  </w:num>
  <w:num w:numId="27">
    <w:abstractNumId w:val="20"/>
  </w:num>
  <w:num w:numId="28">
    <w:abstractNumId w:val="5"/>
  </w:num>
  <w:num w:numId="29">
    <w:abstractNumId w:val="24"/>
  </w:num>
  <w:num w:numId="30">
    <w:abstractNumId w:val="4"/>
  </w:num>
  <w:num w:numId="31">
    <w:abstractNumId w:val="34"/>
  </w:num>
  <w:num w:numId="32">
    <w:abstractNumId w:val="1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3"/>
  </w:num>
  <w:num w:numId="37">
    <w:abstractNumId w:val="13"/>
  </w:num>
  <w:num w:numId="38">
    <w:abstractNumId w:val="26"/>
  </w:num>
  <w:num w:numId="39">
    <w:abstractNumId w:val="17"/>
  </w:num>
  <w:num w:numId="40">
    <w:abstractNumId w:val="1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DF7"/>
    <w:rsid w:val="00003A5A"/>
    <w:rsid w:val="00005E42"/>
    <w:rsid w:val="00006553"/>
    <w:rsid w:val="0000780E"/>
    <w:rsid w:val="0001075A"/>
    <w:rsid w:val="0001184F"/>
    <w:rsid w:val="00013FD6"/>
    <w:rsid w:val="00014247"/>
    <w:rsid w:val="000160D3"/>
    <w:rsid w:val="00017721"/>
    <w:rsid w:val="00021836"/>
    <w:rsid w:val="00021991"/>
    <w:rsid w:val="00023D48"/>
    <w:rsid w:val="00026B2A"/>
    <w:rsid w:val="00026ED1"/>
    <w:rsid w:val="000336A1"/>
    <w:rsid w:val="0003400D"/>
    <w:rsid w:val="00034A43"/>
    <w:rsid w:val="00035C30"/>
    <w:rsid w:val="0003627D"/>
    <w:rsid w:val="00041C0B"/>
    <w:rsid w:val="00041F19"/>
    <w:rsid w:val="0004270B"/>
    <w:rsid w:val="00043612"/>
    <w:rsid w:val="00046049"/>
    <w:rsid w:val="00046EEF"/>
    <w:rsid w:val="00047861"/>
    <w:rsid w:val="00047D35"/>
    <w:rsid w:val="00047D5C"/>
    <w:rsid w:val="000567A2"/>
    <w:rsid w:val="000568AE"/>
    <w:rsid w:val="00060BD7"/>
    <w:rsid w:val="000613B5"/>
    <w:rsid w:val="00064C3B"/>
    <w:rsid w:val="00065FFC"/>
    <w:rsid w:val="00070313"/>
    <w:rsid w:val="00070F06"/>
    <w:rsid w:val="00071073"/>
    <w:rsid w:val="000731BD"/>
    <w:rsid w:val="0007594F"/>
    <w:rsid w:val="00077D7E"/>
    <w:rsid w:val="00080113"/>
    <w:rsid w:val="000818FF"/>
    <w:rsid w:val="000822B0"/>
    <w:rsid w:val="00082C7A"/>
    <w:rsid w:val="000845FD"/>
    <w:rsid w:val="00085FA3"/>
    <w:rsid w:val="000866DE"/>
    <w:rsid w:val="00086B9A"/>
    <w:rsid w:val="000872CA"/>
    <w:rsid w:val="000875CF"/>
    <w:rsid w:val="00087AE0"/>
    <w:rsid w:val="00093049"/>
    <w:rsid w:val="0009435E"/>
    <w:rsid w:val="0009450D"/>
    <w:rsid w:val="00095760"/>
    <w:rsid w:val="000961A9"/>
    <w:rsid w:val="000A258C"/>
    <w:rsid w:val="000A331B"/>
    <w:rsid w:val="000A7E4B"/>
    <w:rsid w:val="000B07B1"/>
    <w:rsid w:val="000B27A1"/>
    <w:rsid w:val="000B34F8"/>
    <w:rsid w:val="000B4BBE"/>
    <w:rsid w:val="000B4E57"/>
    <w:rsid w:val="000B7760"/>
    <w:rsid w:val="000C04C5"/>
    <w:rsid w:val="000C4375"/>
    <w:rsid w:val="000D015E"/>
    <w:rsid w:val="000D0742"/>
    <w:rsid w:val="000D7843"/>
    <w:rsid w:val="000E0F26"/>
    <w:rsid w:val="000E1BEF"/>
    <w:rsid w:val="000E3E6E"/>
    <w:rsid w:val="000E4BEE"/>
    <w:rsid w:val="000E516D"/>
    <w:rsid w:val="000F17B7"/>
    <w:rsid w:val="000F2CB6"/>
    <w:rsid w:val="000F44AA"/>
    <w:rsid w:val="000F4697"/>
    <w:rsid w:val="000F5694"/>
    <w:rsid w:val="000F77AC"/>
    <w:rsid w:val="000F7D6F"/>
    <w:rsid w:val="00100751"/>
    <w:rsid w:val="0010138E"/>
    <w:rsid w:val="001022D9"/>
    <w:rsid w:val="00102E22"/>
    <w:rsid w:val="0010312B"/>
    <w:rsid w:val="001033ED"/>
    <w:rsid w:val="0010496E"/>
    <w:rsid w:val="0010560A"/>
    <w:rsid w:val="001106BA"/>
    <w:rsid w:val="0011251C"/>
    <w:rsid w:val="0011371E"/>
    <w:rsid w:val="00115AB2"/>
    <w:rsid w:val="001164EE"/>
    <w:rsid w:val="00117CBE"/>
    <w:rsid w:val="00122D34"/>
    <w:rsid w:val="001230EF"/>
    <w:rsid w:val="00124029"/>
    <w:rsid w:val="00124988"/>
    <w:rsid w:val="0012612F"/>
    <w:rsid w:val="001266ED"/>
    <w:rsid w:val="001274F0"/>
    <w:rsid w:val="00127B4F"/>
    <w:rsid w:val="00130855"/>
    <w:rsid w:val="0013434C"/>
    <w:rsid w:val="001350D0"/>
    <w:rsid w:val="00136149"/>
    <w:rsid w:val="00136B48"/>
    <w:rsid w:val="001370D6"/>
    <w:rsid w:val="00140C37"/>
    <w:rsid w:val="00140DBC"/>
    <w:rsid w:val="00140DFB"/>
    <w:rsid w:val="00142EAE"/>
    <w:rsid w:val="0014317C"/>
    <w:rsid w:val="00143BB8"/>
    <w:rsid w:val="0014472F"/>
    <w:rsid w:val="001475C2"/>
    <w:rsid w:val="00151A20"/>
    <w:rsid w:val="00151A8F"/>
    <w:rsid w:val="00154408"/>
    <w:rsid w:val="0015480D"/>
    <w:rsid w:val="0015678E"/>
    <w:rsid w:val="00156A75"/>
    <w:rsid w:val="00157FF9"/>
    <w:rsid w:val="001616C1"/>
    <w:rsid w:val="00162D83"/>
    <w:rsid w:val="00162EB4"/>
    <w:rsid w:val="0016373F"/>
    <w:rsid w:val="00163FDA"/>
    <w:rsid w:val="0017019D"/>
    <w:rsid w:val="0017069E"/>
    <w:rsid w:val="001733AA"/>
    <w:rsid w:val="0017432E"/>
    <w:rsid w:val="00175DC2"/>
    <w:rsid w:val="00177EC9"/>
    <w:rsid w:val="00180899"/>
    <w:rsid w:val="0018330D"/>
    <w:rsid w:val="00186129"/>
    <w:rsid w:val="00195973"/>
    <w:rsid w:val="001A0004"/>
    <w:rsid w:val="001A0248"/>
    <w:rsid w:val="001A0BB6"/>
    <w:rsid w:val="001A3A8A"/>
    <w:rsid w:val="001A44FA"/>
    <w:rsid w:val="001A45E7"/>
    <w:rsid w:val="001B0834"/>
    <w:rsid w:val="001B382A"/>
    <w:rsid w:val="001B3976"/>
    <w:rsid w:val="001B7991"/>
    <w:rsid w:val="001C040E"/>
    <w:rsid w:val="001C1D20"/>
    <w:rsid w:val="001C54AA"/>
    <w:rsid w:val="001C5547"/>
    <w:rsid w:val="001C6871"/>
    <w:rsid w:val="001D0270"/>
    <w:rsid w:val="001D02E9"/>
    <w:rsid w:val="001D125C"/>
    <w:rsid w:val="001D2EC5"/>
    <w:rsid w:val="001D31E4"/>
    <w:rsid w:val="001D408D"/>
    <w:rsid w:val="001D458E"/>
    <w:rsid w:val="001D521E"/>
    <w:rsid w:val="001D58F9"/>
    <w:rsid w:val="001D65F6"/>
    <w:rsid w:val="001D72A8"/>
    <w:rsid w:val="001E11BF"/>
    <w:rsid w:val="001E359D"/>
    <w:rsid w:val="001E5B89"/>
    <w:rsid w:val="001E5C76"/>
    <w:rsid w:val="001F1A19"/>
    <w:rsid w:val="001F2EC1"/>
    <w:rsid w:val="001F36BD"/>
    <w:rsid w:val="001F41B8"/>
    <w:rsid w:val="001F6A19"/>
    <w:rsid w:val="001F7A36"/>
    <w:rsid w:val="001F7E00"/>
    <w:rsid w:val="001F7F98"/>
    <w:rsid w:val="0020322A"/>
    <w:rsid w:val="00204C97"/>
    <w:rsid w:val="002056F0"/>
    <w:rsid w:val="00206333"/>
    <w:rsid w:val="0020734F"/>
    <w:rsid w:val="002114F3"/>
    <w:rsid w:val="00211649"/>
    <w:rsid w:val="002116BC"/>
    <w:rsid w:val="0021242D"/>
    <w:rsid w:val="00212B09"/>
    <w:rsid w:val="00214151"/>
    <w:rsid w:val="00216FD5"/>
    <w:rsid w:val="00217268"/>
    <w:rsid w:val="002176F5"/>
    <w:rsid w:val="002202E6"/>
    <w:rsid w:val="0022203B"/>
    <w:rsid w:val="00223C26"/>
    <w:rsid w:val="00224224"/>
    <w:rsid w:val="00226649"/>
    <w:rsid w:val="00226FE0"/>
    <w:rsid w:val="00227EEE"/>
    <w:rsid w:val="00230AA7"/>
    <w:rsid w:val="00231246"/>
    <w:rsid w:val="00232324"/>
    <w:rsid w:val="00233070"/>
    <w:rsid w:val="00234148"/>
    <w:rsid w:val="00235DF6"/>
    <w:rsid w:val="002367AC"/>
    <w:rsid w:val="00236EBF"/>
    <w:rsid w:val="00240C83"/>
    <w:rsid w:val="002429F6"/>
    <w:rsid w:val="002430EB"/>
    <w:rsid w:val="00245368"/>
    <w:rsid w:val="00245436"/>
    <w:rsid w:val="002469F6"/>
    <w:rsid w:val="00252D18"/>
    <w:rsid w:val="00253D06"/>
    <w:rsid w:val="00253E57"/>
    <w:rsid w:val="0026040F"/>
    <w:rsid w:val="00261BE7"/>
    <w:rsid w:val="00264334"/>
    <w:rsid w:val="0026571A"/>
    <w:rsid w:val="002659A9"/>
    <w:rsid w:val="00266491"/>
    <w:rsid w:val="0026670D"/>
    <w:rsid w:val="00267926"/>
    <w:rsid w:val="00270470"/>
    <w:rsid w:val="00274875"/>
    <w:rsid w:val="002760B2"/>
    <w:rsid w:val="0028053B"/>
    <w:rsid w:val="00280E60"/>
    <w:rsid w:val="00281194"/>
    <w:rsid w:val="00282EB9"/>
    <w:rsid w:val="00283170"/>
    <w:rsid w:val="00284872"/>
    <w:rsid w:val="00284F7F"/>
    <w:rsid w:val="00284FE2"/>
    <w:rsid w:val="00285C12"/>
    <w:rsid w:val="00286C08"/>
    <w:rsid w:val="00286E94"/>
    <w:rsid w:val="002875BB"/>
    <w:rsid w:val="0029170F"/>
    <w:rsid w:val="00295C00"/>
    <w:rsid w:val="0029660E"/>
    <w:rsid w:val="00297E20"/>
    <w:rsid w:val="002A1F93"/>
    <w:rsid w:val="002A26BC"/>
    <w:rsid w:val="002A36E2"/>
    <w:rsid w:val="002A4FDD"/>
    <w:rsid w:val="002A79C3"/>
    <w:rsid w:val="002B1B5E"/>
    <w:rsid w:val="002B27AB"/>
    <w:rsid w:val="002B3BD4"/>
    <w:rsid w:val="002B7CDE"/>
    <w:rsid w:val="002B7DF9"/>
    <w:rsid w:val="002C3198"/>
    <w:rsid w:val="002C4801"/>
    <w:rsid w:val="002C49EE"/>
    <w:rsid w:val="002C6D22"/>
    <w:rsid w:val="002D24DE"/>
    <w:rsid w:val="002D68B5"/>
    <w:rsid w:val="002D6A4E"/>
    <w:rsid w:val="002D7BF3"/>
    <w:rsid w:val="002E0180"/>
    <w:rsid w:val="002E11F4"/>
    <w:rsid w:val="002E1D5B"/>
    <w:rsid w:val="002E3151"/>
    <w:rsid w:val="002E4AEC"/>
    <w:rsid w:val="002E54C1"/>
    <w:rsid w:val="002E6758"/>
    <w:rsid w:val="002E68D6"/>
    <w:rsid w:val="002F5A3B"/>
    <w:rsid w:val="002F5E30"/>
    <w:rsid w:val="002F6AE8"/>
    <w:rsid w:val="002F75A7"/>
    <w:rsid w:val="00300AD3"/>
    <w:rsid w:val="00302AB9"/>
    <w:rsid w:val="003033BD"/>
    <w:rsid w:val="00304AA1"/>
    <w:rsid w:val="00312392"/>
    <w:rsid w:val="00312EAC"/>
    <w:rsid w:val="00313B9F"/>
    <w:rsid w:val="00314D0E"/>
    <w:rsid w:val="00315EA6"/>
    <w:rsid w:val="0031634F"/>
    <w:rsid w:val="00316DF6"/>
    <w:rsid w:val="00320B7E"/>
    <w:rsid w:val="00325739"/>
    <w:rsid w:val="00327C84"/>
    <w:rsid w:val="00330C2C"/>
    <w:rsid w:val="00334DE6"/>
    <w:rsid w:val="0033649C"/>
    <w:rsid w:val="0033682D"/>
    <w:rsid w:val="003404FC"/>
    <w:rsid w:val="0034111D"/>
    <w:rsid w:val="00343617"/>
    <w:rsid w:val="00347395"/>
    <w:rsid w:val="00347E1A"/>
    <w:rsid w:val="0035051A"/>
    <w:rsid w:val="00350F14"/>
    <w:rsid w:val="00351ECF"/>
    <w:rsid w:val="00352C4D"/>
    <w:rsid w:val="00353A4D"/>
    <w:rsid w:val="00357915"/>
    <w:rsid w:val="00362246"/>
    <w:rsid w:val="00362581"/>
    <w:rsid w:val="00363924"/>
    <w:rsid w:val="00363993"/>
    <w:rsid w:val="0036599A"/>
    <w:rsid w:val="00367CAB"/>
    <w:rsid w:val="00370F48"/>
    <w:rsid w:val="0037147E"/>
    <w:rsid w:val="0037233F"/>
    <w:rsid w:val="00374A17"/>
    <w:rsid w:val="0037501A"/>
    <w:rsid w:val="00376B93"/>
    <w:rsid w:val="00377782"/>
    <w:rsid w:val="00382E99"/>
    <w:rsid w:val="00383DC2"/>
    <w:rsid w:val="00384EE1"/>
    <w:rsid w:val="00385AFA"/>
    <w:rsid w:val="00390320"/>
    <w:rsid w:val="0039145F"/>
    <w:rsid w:val="00393016"/>
    <w:rsid w:val="0039379A"/>
    <w:rsid w:val="00394363"/>
    <w:rsid w:val="0039486C"/>
    <w:rsid w:val="00394DA5"/>
    <w:rsid w:val="00394E35"/>
    <w:rsid w:val="00395C49"/>
    <w:rsid w:val="003A0EBD"/>
    <w:rsid w:val="003A2D3C"/>
    <w:rsid w:val="003A6EDC"/>
    <w:rsid w:val="003B1390"/>
    <w:rsid w:val="003B574D"/>
    <w:rsid w:val="003B6A84"/>
    <w:rsid w:val="003B6E8E"/>
    <w:rsid w:val="003C04DF"/>
    <w:rsid w:val="003C14A9"/>
    <w:rsid w:val="003C2F11"/>
    <w:rsid w:val="003C4E7A"/>
    <w:rsid w:val="003C4EC0"/>
    <w:rsid w:val="003C643E"/>
    <w:rsid w:val="003D0948"/>
    <w:rsid w:val="003D2D3F"/>
    <w:rsid w:val="003D345E"/>
    <w:rsid w:val="003D488E"/>
    <w:rsid w:val="003D51F5"/>
    <w:rsid w:val="003D5A36"/>
    <w:rsid w:val="003D6F2E"/>
    <w:rsid w:val="003D7A7E"/>
    <w:rsid w:val="003E00CB"/>
    <w:rsid w:val="003E0831"/>
    <w:rsid w:val="003E2657"/>
    <w:rsid w:val="003E55F0"/>
    <w:rsid w:val="003E6903"/>
    <w:rsid w:val="003E7FE1"/>
    <w:rsid w:val="003F19EA"/>
    <w:rsid w:val="003F23D8"/>
    <w:rsid w:val="003F3DFD"/>
    <w:rsid w:val="003F4A7B"/>
    <w:rsid w:val="003F5D78"/>
    <w:rsid w:val="003F6C7F"/>
    <w:rsid w:val="003F7B87"/>
    <w:rsid w:val="00400742"/>
    <w:rsid w:val="00401CBE"/>
    <w:rsid w:val="00402274"/>
    <w:rsid w:val="00404212"/>
    <w:rsid w:val="004075B3"/>
    <w:rsid w:val="004108C0"/>
    <w:rsid w:val="00410D19"/>
    <w:rsid w:val="00412F4E"/>
    <w:rsid w:val="00413CEB"/>
    <w:rsid w:val="00416269"/>
    <w:rsid w:val="004177A0"/>
    <w:rsid w:val="00420D4E"/>
    <w:rsid w:val="00420E16"/>
    <w:rsid w:val="004212F6"/>
    <w:rsid w:val="00422B76"/>
    <w:rsid w:val="0042404A"/>
    <w:rsid w:val="00425988"/>
    <w:rsid w:val="00427352"/>
    <w:rsid w:val="004273DD"/>
    <w:rsid w:val="00432CDD"/>
    <w:rsid w:val="004404E4"/>
    <w:rsid w:val="00442DE4"/>
    <w:rsid w:val="00443F7D"/>
    <w:rsid w:val="004441C4"/>
    <w:rsid w:val="004442A8"/>
    <w:rsid w:val="00444C7A"/>
    <w:rsid w:val="00444CD3"/>
    <w:rsid w:val="00447C78"/>
    <w:rsid w:val="0045053B"/>
    <w:rsid w:val="00450E53"/>
    <w:rsid w:val="0045101E"/>
    <w:rsid w:val="004513CF"/>
    <w:rsid w:val="004540B8"/>
    <w:rsid w:val="004543A8"/>
    <w:rsid w:val="00454D67"/>
    <w:rsid w:val="00455F6D"/>
    <w:rsid w:val="00457AF2"/>
    <w:rsid w:val="00457D79"/>
    <w:rsid w:val="004632A3"/>
    <w:rsid w:val="004640B6"/>
    <w:rsid w:val="0046699A"/>
    <w:rsid w:val="00467D0C"/>
    <w:rsid w:val="00473A03"/>
    <w:rsid w:val="00475201"/>
    <w:rsid w:val="004760C8"/>
    <w:rsid w:val="004765EB"/>
    <w:rsid w:val="00477460"/>
    <w:rsid w:val="004817AF"/>
    <w:rsid w:val="00481A27"/>
    <w:rsid w:val="00482D63"/>
    <w:rsid w:val="004841AD"/>
    <w:rsid w:val="00484882"/>
    <w:rsid w:val="00484B89"/>
    <w:rsid w:val="00487022"/>
    <w:rsid w:val="00487195"/>
    <w:rsid w:val="00490547"/>
    <w:rsid w:val="00490E7B"/>
    <w:rsid w:val="00492C59"/>
    <w:rsid w:val="00492D86"/>
    <w:rsid w:val="00493A08"/>
    <w:rsid w:val="00494F5E"/>
    <w:rsid w:val="004976D8"/>
    <w:rsid w:val="00497B0D"/>
    <w:rsid w:val="004A3A25"/>
    <w:rsid w:val="004A47B7"/>
    <w:rsid w:val="004A578D"/>
    <w:rsid w:val="004A7455"/>
    <w:rsid w:val="004A7ABC"/>
    <w:rsid w:val="004B0256"/>
    <w:rsid w:val="004B23D2"/>
    <w:rsid w:val="004B556D"/>
    <w:rsid w:val="004B5B45"/>
    <w:rsid w:val="004B7C7C"/>
    <w:rsid w:val="004C1551"/>
    <w:rsid w:val="004C1C2A"/>
    <w:rsid w:val="004C4E8D"/>
    <w:rsid w:val="004C50E1"/>
    <w:rsid w:val="004C5785"/>
    <w:rsid w:val="004D0BDF"/>
    <w:rsid w:val="004D5640"/>
    <w:rsid w:val="004D657C"/>
    <w:rsid w:val="004E2927"/>
    <w:rsid w:val="004E5A4A"/>
    <w:rsid w:val="004F1D2A"/>
    <w:rsid w:val="004F3DF5"/>
    <w:rsid w:val="004F4A1A"/>
    <w:rsid w:val="004F6F09"/>
    <w:rsid w:val="00500512"/>
    <w:rsid w:val="005008F7"/>
    <w:rsid w:val="00500A21"/>
    <w:rsid w:val="00500D56"/>
    <w:rsid w:val="00500DAD"/>
    <w:rsid w:val="00500DEF"/>
    <w:rsid w:val="00504056"/>
    <w:rsid w:val="00504C7F"/>
    <w:rsid w:val="00505B04"/>
    <w:rsid w:val="00505E6D"/>
    <w:rsid w:val="0050643F"/>
    <w:rsid w:val="0050734B"/>
    <w:rsid w:val="00510906"/>
    <w:rsid w:val="00510EA6"/>
    <w:rsid w:val="005132E0"/>
    <w:rsid w:val="00513AF3"/>
    <w:rsid w:val="00515750"/>
    <w:rsid w:val="00515F7D"/>
    <w:rsid w:val="00517A73"/>
    <w:rsid w:val="005205EF"/>
    <w:rsid w:val="005223EC"/>
    <w:rsid w:val="00522499"/>
    <w:rsid w:val="00522FAE"/>
    <w:rsid w:val="0052641C"/>
    <w:rsid w:val="005306A3"/>
    <w:rsid w:val="00531C26"/>
    <w:rsid w:val="00532250"/>
    <w:rsid w:val="00532353"/>
    <w:rsid w:val="00533DCF"/>
    <w:rsid w:val="00534427"/>
    <w:rsid w:val="005350D1"/>
    <w:rsid w:val="00535420"/>
    <w:rsid w:val="005372D8"/>
    <w:rsid w:val="00543DDC"/>
    <w:rsid w:val="00545C70"/>
    <w:rsid w:val="005469F4"/>
    <w:rsid w:val="005504A1"/>
    <w:rsid w:val="00552145"/>
    <w:rsid w:val="00552D71"/>
    <w:rsid w:val="00554A07"/>
    <w:rsid w:val="00555B18"/>
    <w:rsid w:val="0055666D"/>
    <w:rsid w:val="00560F1C"/>
    <w:rsid w:val="00562588"/>
    <w:rsid w:val="005629CC"/>
    <w:rsid w:val="005630D2"/>
    <w:rsid w:val="005634A2"/>
    <w:rsid w:val="00564AA4"/>
    <w:rsid w:val="0056651A"/>
    <w:rsid w:val="00571253"/>
    <w:rsid w:val="005715AB"/>
    <w:rsid w:val="0057258D"/>
    <w:rsid w:val="00575325"/>
    <w:rsid w:val="0057744C"/>
    <w:rsid w:val="0058169F"/>
    <w:rsid w:val="005845EF"/>
    <w:rsid w:val="0058469E"/>
    <w:rsid w:val="00586083"/>
    <w:rsid w:val="00586D0A"/>
    <w:rsid w:val="00587087"/>
    <w:rsid w:val="0059223A"/>
    <w:rsid w:val="0059286F"/>
    <w:rsid w:val="0059358C"/>
    <w:rsid w:val="00593C3E"/>
    <w:rsid w:val="00597478"/>
    <w:rsid w:val="005A3E32"/>
    <w:rsid w:val="005A563C"/>
    <w:rsid w:val="005A57F1"/>
    <w:rsid w:val="005A79B7"/>
    <w:rsid w:val="005B076B"/>
    <w:rsid w:val="005B09B7"/>
    <w:rsid w:val="005B20C8"/>
    <w:rsid w:val="005B344B"/>
    <w:rsid w:val="005B40FC"/>
    <w:rsid w:val="005B42F8"/>
    <w:rsid w:val="005B4506"/>
    <w:rsid w:val="005B4A5B"/>
    <w:rsid w:val="005B68C5"/>
    <w:rsid w:val="005B6BC0"/>
    <w:rsid w:val="005B77D4"/>
    <w:rsid w:val="005B7C9A"/>
    <w:rsid w:val="005C0532"/>
    <w:rsid w:val="005C1BA8"/>
    <w:rsid w:val="005C44F4"/>
    <w:rsid w:val="005C4507"/>
    <w:rsid w:val="005C5772"/>
    <w:rsid w:val="005C5D24"/>
    <w:rsid w:val="005C716F"/>
    <w:rsid w:val="005C7844"/>
    <w:rsid w:val="005D2962"/>
    <w:rsid w:val="005D2BE6"/>
    <w:rsid w:val="005D3599"/>
    <w:rsid w:val="005D403F"/>
    <w:rsid w:val="005D7991"/>
    <w:rsid w:val="005E1139"/>
    <w:rsid w:val="005E1BBB"/>
    <w:rsid w:val="005E24D5"/>
    <w:rsid w:val="005E4BC6"/>
    <w:rsid w:val="005E4C23"/>
    <w:rsid w:val="005F17AA"/>
    <w:rsid w:val="005F1A61"/>
    <w:rsid w:val="005F228C"/>
    <w:rsid w:val="005F2D52"/>
    <w:rsid w:val="005F45A6"/>
    <w:rsid w:val="005F5036"/>
    <w:rsid w:val="005F50AE"/>
    <w:rsid w:val="005F5A43"/>
    <w:rsid w:val="00600661"/>
    <w:rsid w:val="00601D71"/>
    <w:rsid w:val="00604D53"/>
    <w:rsid w:val="006072C1"/>
    <w:rsid w:val="00607FED"/>
    <w:rsid w:val="00610D4E"/>
    <w:rsid w:val="00613A6E"/>
    <w:rsid w:val="00614A51"/>
    <w:rsid w:val="006151BB"/>
    <w:rsid w:val="00615900"/>
    <w:rsid w:val="00615BF5"/>
    <w:rsid w:val="0061632A"/>
    <w:rsid w:val="0061677F"/>
    <w:rsid w:val="00617F2C"/>
    <w:rsid w:val="0062058E"/>
    <w:rsid w:val="0062089B"/>
    <w:rsid w:val="00621267"/>
    <w:rsid w:val="00621AF6"/>
    <w:rsid w:val="006231B8"/>
    <w:rsid w:val="00623EEF"/>
    <w:rsid w:val="006241A9"/>
    <w:rsid w:val="00624FED"/>
    <w:rsid w:val="00626CF8"/>
    <w:rsid w:val="00632117"/>
    <w:rsid w:val="0063255B"/>
    <w:rsid w:val="006325B0"/>
    <w:rsid w:val="006367B7"/>
    <w:rsid w:val="00637F88"/>
    <w:rsid w:val="006452B5"/>
    <w:rsid w:val="0064599E"/>
    <w:rsid w:val="00646061"/>
    <w:rsid w:val="00651119"/>
    <w:rsid w:val="0065147F"/>
    <w:rsid w:val="0065237C"/>
    <w:rsid w:val="0065384C"/>
    <w:rsid w:val="00654F2F"/>
    <w:rsid w:val="00655E98"/>
    <w:rsid w:val="006577F9"/>
    <w:rsid w:val="006619E6"/>
    <w:rsid w:val="00663EF1"/>
    <w:rsid w:val="00664246"/>
    <w:rsid w:val="00664EAD"/>
    <w:rsid w:val="00667BDA"/>
    <w:rsid w:val="00667DF6"/>
    <w:rsid w:val="00677AD1"/>
    <w:rsid w:val="006847BE"/>
    <w:rsid w:val="0068794D"/>
    <w:rsid w:val="006907BF"/>
    <w:rsid w:val="00690BA6"/>
    <w:rsid w:val="00691DA4"/>
    <w:rsid w:val="00694374"/>
    <w:rsid w:val="006946E2"/>
    <w:rsid w:val="00695824"/>
    <w:rsid w:val="00696A3A"/>
    <w:rsid w:val="006A0061"/>
    <w:rsid w:val="006A0593"/>
    <w:rsid w:val="006A0CC7"/>
    <w:rsid w:val="006A0FCB"/>
    <w:rsid w:val="006A1F5E"/>
    <w:rsid w:val="006A2CA3"/>
    <w:rsid w:val="006A2E5A"/>
    <w:rsid w:val="006A3FBE"/>
    <w:rsid w:val="006A4A85"/>
    <w:rsid w:val="006A51B8"/>
    <w:rsid w:val="006A7BD0"/>
    <w:rsid w:val="006B1C3A"/>
    <w:rsid w:val="006B5869"/>
    <w:rsid w:val="006B6897"/>
    <w:rsid w:val="006C097B"/>
    <w:rsid w:val="006C1151"/>
    <w:rsid w:val="006C41E1"/>
    <w:rsid w:val="006C6F67"/>
    <w:rsid w:val="006D3F06"/>
    <w:rsid w:val="006D49F0"/>
    <w:rsid w:val="006D4EF3"/>
    <w:rsid w:val="006D5D14"/>
    <w:rsid w:val="006D734B"/>
    <w:rsid w:val="006E0AFE"/>
    <w:rsid w:val="006E13E6"/>
    <w:rsid w:val="006E1E1E"/>
    <w:rsid w:val="006E3C33"/>
    <w:rsid w:val="006E424F"/>
    <w:rsid w:val="006E4C94"/>
    <w:rsid w:val="006E51EC"/>
    <w:rsid w:val="006E75AA"/>
    <w:rsid w:val="006E7FBE"/>
    <w:rsid w:val="006F1C5F"/>
    <w:rsid w:val="006F2792"/>
    <w:rsid w:val="006F3C6E"/>
    <w:rsid w:val="006F7A55"/>
    <w:rsid w:val="00700567"/>
    <w:rsid w:val="007008C9"/>
    <w:rsid w:val="00703092"/>
    <w:rsid w:val="00706555"/>
    <w:rsid w:val="00706CDE"/>
    <w:rsid w:val="00707242"/>
    <w:rsid w:val="00712069"/>
    <w:rsid w:val="00712957"/>
    <w:rsid w:val="007151CB"/>
    <w:rsid w:val="007153B4"/>
    <w:rsid w:val="00715C24"/>
    <w:rsid w:val="00717821"/>
    <w:rsid w:val="00720F24"/>
    <w:rsid w:val="00721BCC"/>
    <w:rsid w:val="0072366E"/>
    <w:rsid w:val="00726667"/>
    <w:rsid w:val="00727252"/>
    <w:rsid w:val="00731D4A"/>
    <w:rsid w:val="00734953"/>
    <w:rsid w:val="00735381"/>
    <w:rsid w:val="00737256"/>
    <w:rsid w:val="00737FAF"/>
    <w:rsid w:val="007412A0"/>
    <w:rsid w:val="00742795"/>
    <w:rsid w:val="00742E17"/>
    <w:rsid w:val="00745571"/>
    <w:rsid w:val="0075092F"/>
    <w:rsid w:val="00750EA5"/>
    <w:rsid w:val="00752DED"/>
    <w:rsid w:val="00752FC5"/>
    <w:rsid w:val="00753720"/>
    <w:rsid w:val="00753A3F"/>
    <w:rsid w:val="00756709"/>
    <w:rsid w:val="00756778"/>
    <w:rsid w:val="0075684A"/>
    <w:rsid w:val="00761628"/>
    <w:rsid w:val="00762C2D"/>
    <w:rsid w:val="0076348E"/>
    <w:rsid w:val="007634F8"/>
    <w:rsid w:val="00763FB3"/>
    <w:rsid w:val="00764794"/>
    <w:rsid w:val="00766622"/>
    <w:rsid w:val="00767AE4"/>
    <w:rsid w:val="00770ADF"/>
    <w:rsid w:val="00776505"/>
    <w:rsid w:val="00776692"/>
    <w:rsid w:val="007778ED"/>
    <w:rsid w:val="007813E3"/>
    <w:rsid w:val="0078396F"/>
    <w:rsid w:val="007839E2"/>
    <w:rsid w:val="00786D90"/>
    <w:rsid w:val="007946F2"/>
    <w:rsid w:val="00794F07"/>
    <w:rsid w:val="00795034"/>
    <w:rsid w:val="007974EB"/>
    <w:rsid w:val="007A02FF"/>
    <w:rsid w:val="007A05B6"/>
    <w:rsid w:val="007A213D"/>
    <w:rsid w:val="007A41DD"/>
    <w:rsid w:val="007B05AA"/>
    <w:rsid w:val="007B1AB9"/>
    <w:rsid w:val="007B64DD"/>
    <w:rsid w:val="007B726C"/>
    <w:rsid w:val="007C2B17"/>
    <w:rsid w:val="007C3BF2"/>
    <w:rsid w:val="007C3FBB"/>
    <w:rsid w:val="007C512B"/>
    <w:rsid w:val="007D25EC"/>
    <w:rsid w:val="007D459B"/>
    <w:rsid w:val="007D4ABB"/>
    <w:rsid w:val="007D5027"/>
    <w:rsid w:val="007D51E2"/>
    <w:rsid w:val="007D7F6A"/>
    <w:rsid w:val="007E13C8"/>
    <w:rsid w:val="007E1AB5"/>
    <w:rsid w:val="007E3D95"/>
    <w:rsid w:val="007E4D24"/>
    <w:rsid w:val="007E616F"/>
    <w:rsid w:val="007E780C"/>
    <w:rsid w:val="007F0B20"/>
    <w:rsid w:val="007F3EE4"/>
    <w:rsid w:val="007F408C"/>
    <w:rsid w:val="007F5339"/>
    <w:rsid w:val="007F7EB4"/>
    <w:rsid w:val="00800DCC"/>
    <w:rsid w:val="00802BEC"/>
    <w:rsid w:val="00802D69"/>
    <w:rsid w:val="00804433"/>
    <w:rsid w:val="00804E1B"/>
    <w:rsid w:val="00805188"/>
    <w:rsid w:val="00805289"/>
    <w:rsid w:val="008068A7"/>
    <w:rsid w:val="00807621"/>
    <w:rsid w:val="00810342"/>
    <w:rsid w:val="00811026"/>
    <w:rsid w:val="0081111B"/>
    <w:rsid w:val="00816C4F"/>
    <w:rsid w:val="00820B88"/>
    <w:rsid w:val="00823683"/>
    <w:rsid w:val="00823DAC"/>
    <w:rsid w:val="008242B6"/>
    <w:rsid w:val="00824A15"/>
    <w:rsid w:val="00825785"/>
    <w:rsid w:val="00825DB0"/>
    <w:rsid w:val="00825EEF"/>
    <w:rsid w:val="008265D4"/>
    <w:rsid w:val="00826A1C"/>
    <w:rsid w:val="00826F3C"/>
    <w:rsid w:val="00827166"/>
    <w:rsid w:val="00832A44"/>
    <w:rsid w:val="00834B17"/>
    <w:rsid w:val="00835FBD"/>
    <w:rsid w:val="00841B0C"/>
    <w:rsid w:val="00841B92"/>
    <w:rsid w:val="008437F4"/>
    <w:rsid w:val="0084548F"/>
    <w:rsid w:val="00850185"/>
    <w:rsid w:val="00851170"/>
    <w:rsid w:val="0085263D"/>
    <w:rsid w:val="0085289E"/>
    <w:rsid w:val="00852ECE"/>
    <w:rsid w:val="008534C8"/>
    <w:rsid w:val="00855E1E"/>
    <w:rsid w:val="00856DAE"/>
    <w:rsid w:val="00856FF9"/>
    <w:rsid w:val="008577DF"/>
    <w:rsid w:val="00857A43"/>
    <w:rsid w:val="00857FDE"/>
    <w:rsid w:val="008626C9"/>
    <w:rsid w:val="00862862"/>
    <w:rsid w:val="00863581"/>
    <w:rsid w:val="008641AF"/>
    <w:rsid w:val="008643D6"/>
    <w:rsid w:val="00864F45"/>
    <w:rsid w:val="00866336"/>
    <w:rsid w:val="008745B2"/>
    <w:rsid w:val="00877C49"/>
    <w:rsid w:val="008831BD"/>
    <w:rsid w:val="008845E1"/>
    <w:rsid w:val="00884B8D"/>
    <w:rsid w:val="00890C4C"/>
    <w:rsid w:val="008913EF"/>
    <w:rsid w:val="00894587"/>
    <w:rsid w:val="008966E8"/>
    <w:rsid w:val="0089789D"/>
    <w:rsid w:val="008A0C92"/>
    <w:rsid w:val="008A13F0"/>
    <w:rsid w:val="008A1902"/>
    <w:rsid w:val="008A4246"/>
    <w:rsid w:val="008A6AD0"/>
    <w:rsid w:val="008B2840"/>
    <w:rsid w:val="008B3938"/>
    <w:rsid w:val="008B3B0E"/>
    <w:rsid w:val="008B43BD"/>
    <w:rsid w:val="008B4683"/>
    <w:rsid w:val="008B52E1"/>
    <w:rsid w:val="008C1240"/>
    <w:rsid w:val="008C2993"/>
    <w:rsid w:val="008C375B"/>
    <w:rsid w:val="008D28D4"/>
    <w:rsid w:val="008D39CE"/>
    <w:rsid w:val="008D7863"/>
    <w:rsid w:val="008E14A2"/>
    <w:rsid w:val="008E772A"/>
    <w:rsid w:val="008F25B0"/>
    <w:rsid w:val="008F42CE"/>
    <w:rsid w:val="008F5B7E"/>
    <w:rsid w:val="008F684D"/>
    <w:rsid w:val="008F7960"/>
    <w:rsid w:val="00900E76"/>
    <w:rsid w:val="009064A4"/>
    <w:rsid w:val="00911683"/>
    <w:rsid w:val="00912852"/>
    <w:rsid w:val="00916CD0"/>
    <w:rsid w:val="009172C4"/>
    <w:rsid w:val="009247DF"/>
    <w:rsid w:val="00925139"/>
    <w:rsid w:val="00932DCC"/>
    <w:rsid w:val="00933190"/>
    <w:rsid w:val="00933232"/>
    <w:rsid w:val="0093769D"/>
    <w:rsid w:val="00940956"/>
    <w:rsid w:val="00940D04"/>
    <w:rsid w:val="00941783"/>
    <w:rsid w:val="00941A03"/>
    <w:rsid w:val="00943E4D"/>
    <w:rsid w:val="0094534A"/>
    <w:rsid w:val="00947A1D"/>
    <w:rsid w:val="0095133A"/>
    <w:rsid w:val="009515F9"/>
    <w:rsid w:val="0095255B"/>
    <w:rsid w:val="00952AD0"/>
    <w:rsid w:val="009541D3"/>
    <w:rsid w:val="009544FB"/>
    <w:rsid w:val="00957825"/>
    <w:rsid w:val="00957EAA"/>
    <w:rsid w:val="00961667"/>
    <w:rsid w:val="009626E2"/>
    <w:rsid w:val="009643CE"/>
    <w:rsid w:val="0096443F"/>
    <w:rsid w:val="00964886"/>
    <w:rsid w:val="00967871"/>
    <w:rsid w:val="00970ACA"/>
    <w:rsid w:val="00970AD4"/>
    <w:rsid w:val="00970E2A"/>
    <w:rsid w:val="009752BB"/>
    <w:rsid w:val="00977E25"/>
    <w:rsid w:val="009803A0"/>
    <w:rsid w:val="009844D0"/>
    <w:rsid w:val="00984D4A"/>
    <w:rsid w:val="009913FA"/>
    <w:rsid w:val="00991456"/>
    <w:rsid w:val="0099518F"/>
    <w:rsid w:val="00997E73"/>
    <w:rsid w:val="009A0E0B"/>
    <w:rsid w:val="009A43E8"/>
    <w:rsid w:val="009A60B9"/>
    <w:rsid w:val="009A7560"/>
    <w:rsid w:val="009B07B8"/>
    <w:rsid w:val="009B2790"/>
    <w:rsid w:val="009B2AA1"/>
    <w:rsid w:val="009B3AF1"/>
    <w:rsid w:val="009B3C90"/>
    <w:rsid w:val="009B4193"/>
    <w:rsid w:val="009B648B"/>
    <w:rsid w:val="009B7134"/>
    <w:rsid w:val="009B7425"/>
    <w:rsid w:val="009C03A8"/>
    <w:rsid w:val="009C0E75"/>
    <w:rsid w:val="009C1E69"/>
    <w:rsid w:val="009C2625"/>
    <w:rsid w:val="009C6517"/>
    <w:rsid w:val="009D46EF"/>
    <w:rsid w:val="009D5873"/>
    <w:rsid w:val="009D6D72"/>
    <w:rsid w:val="009D7518"/>
    <w:rsid w:val="009E00A2"/>
    <w:rsid w:val="009E05CB"/>
    <w:rsid w:val="009E2746"/>
    <w:rsid w:val="009E2EA8"/>
    <w:rsid w:val="009E3978"/>
    <w:rsid w:val="009E4BBB"/>
    <w:rsid w:val="009E4E5E"/>
    <w:rsid w:val="009E537C"/>
    <w:rsid w:val="009E771B"/>
    <w:rsid w:val="009E7825"/>
    <w:rsid w:val="009F08A3"/>
    <w:rsid w:val="009F3C8F"/>
    <w:rsid w:val="009F4F54"/>
    <w:rsid w:val="009F5473"/>
    <w:rsid w:val="009F7D66"/>
    <w:rsid w:val="00A00C3D"/>
    <w:rsid w:val="00A017B0"/>
    <w:rsid w:val="00A02492"/>
    <w:rsid w:val="00A024FE"/>
    <w:rsid w:val="00A03AB7"/>
    <w:rsid w:val="00A03DF5"/>
    <w:rsid w:val="00A04984"/>
    <w:rsid w:val="00A06093"/>
    <w:rsid w:val="00A07AF0"/>
    <w:rsid w:val="00A07BFA"/>
    <w:rsid w:val="00A10C77"/>
    <w:rsid w:val="00A115CD"/>
    <w:rsid w:val="00A11997"/>
    <w:rsid w:val="00A12076"/>
    <w:rsid w:val="00A12153"/>
    <w:rsid w:val="00A15581"/>
    <w:rsid w:val="00A15A06"/>
    <w:rsid w:val="00A161AA"/>
    <w:rsid w:val="00A16D8A"/>
    <w:rsid w:val="00A27EAD"/>
    <w:rsid w:val="00A350AF"/>
    <w:rsid w:val="00A36CA8"/>
    <w:rsid w:val="00A37490"/>
    <w:rsid w:val="00A37B66"/>
    <w:rsid w:val="00A4029D"/>
    <w:rsid w:val="00A40A38"/>
    <w:rsid w:val="00A415ED"/>
    <w:rsid w:val="00A416E5"/>
    <w:rsid w:val="00A43582"/>
    <w:rsid w:val="00A45731"/>
    <w:rsid w:val="00A45A80"/>
    <w:rsid w:val="00A462B3"/>
    <w:rsid w:val="00A46E13"/>
    <w:rsid w:val="00A46F03"/>
    <w:rsid w:val="00A478EC"/>
    <w:rsid w:val="00A50471"/>
    <w:rsid w:val="00A511E8"/>
    <w:rsid w:val="00A51B20"/>
    <w:rsid w:val="00A51F4F"/>
    <w:rsid w:val="00A5453C"/>
    <w:rsid w:val="00A572E5"/>
    <w:rsid w:val="00A60AF1"/>
    <w:rsid w:val="00A629D3"/>
    <w:rsid w:val="00A6690D"/>
    <w:rsid w:val="00A70A56"/>
    <w:rsid w:val="00A70BE8"/>
    <w:rsid w:val="00A75314"/>
    <w:rsid w:val="00A76C1F"/>
    <w:rsid w:val="00A77EEC"/>
    <w:rsid w:val="00A80249"/>
    <w:rsid w:val="00A80367"/>
    <w:rsid w:val="00A808D1"/>
    <w:rsid w:val="00A820A1"/>
    <w:rsid w:val="00A85F1F"/>
    <w:rsid w:val="00A86228"/>
    <w:rsid w:val="00A87667"/>
    <w:rsid w:val="00A9007A"/>
    <w:rsid w:val="00A909E3"/>
    <w:rsid w:val="00A9333B"/>
    <w:rsid w:val="00A933B6"/>
    <w:rsid w:val="00A95481"/>
    <w:rsid w:val="00A9649E"/>
    <w:rsid w:val="00A96D60"/>
    <w:rsid w:val="00AA02B0"/>
    <w:rsid w:val="00AA1BD6"/>
    <w:rsid w:val="00AA2914"/>
    <w:rsid w:val="00AA33DB"/>
    <w:rsid w:val="00AA6832"/>
    <w:rsid w:val="00AA7ADC"/>
    <w:rsid w:val="00AB05E6"/>
    <w:rsid w:val="00AB0A15"/>
    <w:rsid w:val="00AB254E"/>
    <w:rsid w:val="00AB3E21"/>
    <w:rsid w:val="00AB47D2"/>
    <w:rsid w:val="00AC07E9"/>
    <w:rsid w:val="00AC3898"/>
    <w:rsid w:val="00AC39FA"/>
    <w:rsid w:val="00AC3D9E"/>
    <w:rsid w:val="00AC6B87"/>
    <w:rsid w:val="00AC7D11"/>
    <w:rsid w:val="00AD0AAC"/>
    <w:rsid w:val="00AD1C4E"/>
    <w:rsid w:val="00AD272D"/>
    <w:rsid w:val="00AD45D9"/>
    <w:rsid w:val="00AD6A2C"/>
    <w:rsid w:val="00AD762E"/>
    <w:rsid w:val="00AE228D"/>
    <w:rsid w:val="00AE2468"/>
    <w:rsid w:val="00AE2605"/>
    <w:rsid w:val="00AE4A86"/>
    <w:rsid w:val="00AE55DC"/>
    <w:rsid w:val="00AE66A0"/>
    <w:rsid w:val="00AE6F08"/>
    <w:rsid w:val="00AF1EFE"/>
    <w:rsid w:val="00AF322C"/>
    <w:rsid w:val="00AF4E2A"/>
    <w:rsid w:val="00AF516C"/>
    <w:rsid w:val="00AF5D56"/>
    <w:rsid w:val="00AF7A7B"/>
    <w:rsid w:val="00AF7B06"/>
    <w:rsid w:val="00B01369"/>
    <w:rsid w:val="00B017CC"/>
    <w:rsid w:val="00B019A3"/>
    <w:rsid w:val="00B02ED7"/>
    <w:rsid w:val="00B03A77"/>
    <w:rsid w:val="00B03B20"/>
    <w:rsid w:val="00B03F0D"/>
    <w:rsid w:val="00B04ADC"/>
    <w:rsid w:val="00B05E39"/>
    <w:rsid w:val="00B07278"/>
    <w:rsid w:val="00B10590"/>
    <w:rsid w:val="00B13312"/>
    <w:rsid w:val="00B1445B"/>
    <w:rsid w:val="00B15261"/>
    <w:rsid w:val="00B164FA"/>
    <w:rsid w:val="00B1690A"/>
    <w:rsid w:val="00B16EE0"/>
    <w:rsid w:val="00B20481"/>
    <w:rsid w:val="00B21B08"/>
    <w:rsid w:val="00B22E02"/>
    <w:rsid w:val="00B241AF"/>
    <w:rsid w:val="00B30518"/>
    <w:rsid w:val="00B35471"/>
    <w:rsid w:val="00B35E11"/>
    <w:rsid w:val="00B40691"/>
    <w:rsid w:val="00B41A08"/>
    <w:rsid w:val="00B42606"/>
    <w:rsid w:val="00B4269F"/>
    <w:rsid w:val="00B45B0C"/>
    <w:rsid w:val="00B46E27"/>
    <w:rsid w:val="00B47E6F"/>
    <w:rsid w:val="00B50F65"/>
    <w:rsid w:val="00B51A05"/>
    <w:rsid w:val="00B53C3D"/>
    <w:rsid w:val="00B54C6A"/>
    <w:rsid w:val="00B57464"/>
    <w:rsid w:val="00B575BA"/>
    <w:rsid w:val="00B5769A"/>
    <w:rsid w:val="00B609F2"/>
    <w:rsid w:val="00B60DF0"/>
    <w:rsid w:val="00B65199"/>
    <w:rsid w:val="00B65579"/>
    <w:rsid w:val="00B655A2"/>
    <w:rsid w:val="00B67BBC"/>
    <w:rsid w:val="00B71F2D"/>
    <w:rsid w:val="00B74376"/>
    <w:rsid w:val="00B75725"/>
    <w:rsid w:val="00B75E21"/>
    <w:rsid w:val="00B75EE1"/>
    <w:rsid w:val="00B76040"/>
    <w:rsid w:val="00B76601"/>
    <w:rsid w:val="00B80BAA"/>
    <w:rsid w:val="00B81C32"/>
    <w:rsid w:val="00B82024"/>
    <w:rsid w:val="00B832DC"/>
    <w:rsid w:val="00B83346"/>
    <w:rsid w:val="00B85CB6"/>
    <w:rsid w:val="00B86BAD"/>
    <w:rsid w:val="00B87869"/>
    <w:rsid w:val="00B90BA0"/>
    <w:rsid w:val="00B94AAF"/>
    <w:rsid w:val="00B964A4"/>
    <w:rsid w:val="00B97137"/>
    <w:rsid w:val="00B97EFD"/>
    <w:rsid w:val="00BA3977"/>
    <w:rsid w:val="00BA5160"/>
    <w:rsid w:val="00BA5926"/>
    <w:rsid w:val="00BA7711"/>
    <w:rsid w:val="00BB0CB3"/>
    <w:rsid w:val="00BB304D"/>
    <w:rsid w:val="00BB34BF"/>
    <w:rsid w:val="00BB732D"/>
    <w:rsid w:val="00BB7975"/>
    <w:rsid w:val="00BC2A0F"/>
    <w:rsid w:val="00BC4714"/>
    <w:rsid w:val="00BC4CF3"/>
    <w:rsid w:val="00BC6422"/>
    <w:rsid w:val="00BD0607"/>
    <w:rsid w:val="00BD0DE3"/>
    <w:rsid w:val="00BD2B5F"/>
    <w:rsid w:val="00BD3677"/>
    <w:rsid w:val="00BD44BB"/>
    <w:rsid w:val="00BD5684"/>
    <w:rsid w:val="00BD5E3A"/>
    <w:rsid w:val="00BD76BF"/>
    <w:rsid w:val="00BE228F"/>
    <w:rsid w:val="00BE5E36"/>
    <w:rsid w:val="00BE76E3"/>
    <w:rsid w:val="00BF1EDF"/>
    <w:rsid w:val="00BF4C06"/>
    <w:rsid w:val="00BF55F8"/>
    <w:rsid w:val="00C0101B"/>
    <w:rsid w:val="00C01400"/>
    <w:rsid w:val="00C02113"/>
    <w:rsid w:val="00C025F1"/>
    <w:rsid w:val="00C031EA"/>
    <w:rsid w:val="00C05268"/>
    <w:rsid w:val="00C064E7"/>
    <w:rsid w:val="00C11FCF"/>
    <w:rsid w:val="00C127A4"/>
    <w:rsid w:val="00C1407F"/>
    <w:rsid w:val="00C15771"/>
    <w:rsid w:val="00C15D36"/>
    <w:rsid w:val="00C17B93"/>
    <w:rsid w:val="00C17BD5"/>
    <w:rsid w:val="00C204C6"/>
    <w:rsid w:val="00C2094E"/>
    <w:rsid w:val="00C21016"/>
    <w:rsid w:val="00C21A4E"/>
    <w:rsid w:val="00C21A70"/>
    <w:rsid w:val="00C2244A"/>
    <w:rsid w:val="00C2380A"/>
    <w:rsid w:val="00C25861"/>
    <w:rsid w:val="00C264E1"/>
    <w:rsid w:val="00C26A01"/>
    <w:rsid w:val="00C27BE3"/>
    <w:rsid w:val="00C324F8"/>
    <w:rsid w:val="00C33468"/>
    <w:rsid w:val="00C34D59"/>
    <w:rsid w:val="00C35EA4"/>
    <w:rsid w:val="00C423AB"/>
    <w:rsid w:val="00C4392F"/>
    <w:rsid w:val="00C439A6"/>
    <w:rsid w:val="00C47447"/>
    <w:rsid w:val="00C5037E"/>
    <w:rsid w:val="00C518AE"/>
    <w:rsid w:val="00C52156"/>
    <w:rsid w:val="00C55CD2"/>
    <w:rsid w:val="00C56897"/>
    <w:rsid w:val="00C570CE"/>
    <w:rsid w:val="00C6163B"/>
    <w:rsid w:val="00C61B1A"/>
    <w:rsid w:val="00C61F18"/>
    <w:rsid w:val="00C639A0"/>
    <w:rsid w:val="00C6462A"/>
    <w:rsid w:val="00C6743B"/>
    <w:rsid w:val="00C70496"/>
    <w:rsid w:val="00C7166A"/>
    <w:rsid w:val="00C72A00"/>
    <w:rsid w:val="00C72D74"/>
    <w:rsid w:val="00C7306B"/>
    <w:rsid w:val="00C73BA0"/>
    <w:rsid w:val="00C74E42"/>
    <w:rsid w:val="00C7607A"/>
    <w:rsid w:val="00C763EE"/>
    <w:rsid w:val="00C83093"/>
    <w:rsid w:val="00C87172"/>
    <w:rsid w:val="00C90695"/>
    <w:rsid w:val="00C9075D"/>
    <w:rsid w:val="00C9084D"/>
    <w:rsid w:val="00C92E4A"/>
    <w:rsid w:val="00C94155"/>
    <w:rsid w:val="00C96B61"/>
    <w:rsid w:val="00C97955"/>
    <w:rsid w:val="00CA1E9D"/>
    <w:rsid w:val="00CA3129"/>
    <w:rsid w:val="00CA369D"/>
    <w:rsid w:val="00CA4D6D"/>
    <w:rsid w:val="00CA61EC"/>
    <w:rsid w:val="00CA7673"/>
    <w:rsid w:val="00CA7F7A"/>
    <w:rsid w:val="00CB51E8"/>
    <w:rsid w:val="00CB6C9B"/>
    <w:rsid w:val="00CB7348"/>
    <w:rsid w:val="00CC0F83"/>
    <w:rsid w:val="00CC19DB"/>
    <w:rsid w:val="00CC2A39"/>
    <w:rsid w:val="00CD2A10"/>
    <w:rsid w:val="00CD3A98"/>
    <w:rsid w:val="00CD4775"/>
    <w:rsid w:val="00CD517A"/>
    <w:rsid w:val="00CE0953"/>
    <w:rsid w:val="00CE1745"/>
    <w:rsid w:val="00CE3D08"/>
    <w:rsid w:val="00CE4023"/>
    <w:rsid w:val="00CE49CD"/>
    <w:rsid w:val="00CE6289"/>
    <w:rsid w:val="00CF13F0"/>
    <w:rsid w:val="00CF1ACD"/>
    <w:rsid w:val="00CF4F8E"/>
    <w:rsid w:val="00CF6BC5"/>
    <w:rsid w:val="00CF6E44"/>
    <w:rsid w:val="00CF7034"/>
    <w:rsid w:val="00D00A31"/>
    <w:rsid w:val="00D034DB"/>
    <w:rsid w:val="00D046A6"/>
    <w:rsid w:val="00D072EB"/>
    <w:rsid w:val="00D0736D"/>
    <w:rsid w:val="00D119DE"/>
    <w:rsid w:val="00D14AF3"/>
    <w:rsid w:val="00D16C4D"/>
    <w:rsid w:val="00D176A7"/>
    <w:rsid w:val="00D23AD4"/>
    <w:rsid w:val="00D2595F"/>
    <w:rsid w:val="00D27F95"/>
    <w:rsid w:val="00D3106F"/>
    <w:rsid w:val="00D330F7"/>
    <w:rsid w:val="00D33DC8"/>
    <w:rsid w:val="00D33DE5"/>
    <w:rsid w:val="00D33FBA"/>
    <w:rsid w:val="00D34E14"/>
    <w:rsid w:val="00D351F4"/>
    <w:rsid w:val="00D42FB3"/>
    <w:rsid w:val="00D4594D"/>
    <w:rsid w:val="00D45BCE"/>
    <w:rsid w:val="00D50484"/>
    <w:rsid w:val="00D57CE4"/>
    <w:rsid w:val="00D57E2D"/>
    <w:rsid w:val="00D64793"/>
    <w:rsid w:val="00D64A47"/>
    <w:rsid w:val="00D6551A"/>
    <w:rsid w:val="00D665AF"/>
    <w:rsid w:val="00D665E6"/>
    <w:rsid w:val="00D75073"/>
    <w:rsid w:val="00D752D2"/>
    <w:rsid w:val="00D756D4"/>
    <w:rsid w:val="00D75BA5"/>
    <w:rsid w:val="00D82DED"/>
    <w:rsid w:val="00D830F6"/>
    <w:rsid w:val="00D85FCE"/>
    <w:rsid w:val="00D876D4"/>
    <w:rsid w:val="00D87BDB"/>
    <w:rsid w:val="00D87E4D"/>
    <w:rsid w:val="00D930B2"/>
    <w:rsid w:val="00D93FC2"/>
    <w:rsid w:val="00D94389"/>
    <w:rsid w:val="00D94EF8"/>
    <w:rsid w:val="00D973D5"/>
    <w:rsid w:val="00DA1011"/>
    <w:rsid w:val="00DA1F2B"/>
    <w:rsid w:val="00DA44C7"/>
    <w:rsid w:val="00DA52EF"/>
    <w:rsid w:val="00DA6181"/>
    <w:rsid w:val="00DA77B7"/>
    <w:rsid w:val="00DB417C"/>
    <w:rsid w:val="00DB42C2"/>
    <w:rsid w:val="00DB45CE"/>
    <w:rsid w:val="00DB4C9C"/>
    <w:rsid w:val="00DB5933"/>
    <w:rsid w:val="00DB5F76"/>
    <w:rsid w:val="00DB66A4"/>
    <w:rsid w:val="00DB6EE3"/>
    <w:rsid w:val="00DC0D91"/>
    <w:rsid w:val="00DC343A"/>
    <w:rsid w:val="00DC5867"/>
    <w:rsid w:val="00DC637E"/>
    <w:rsid w:val="00DC679A"/>
    <w:rsid w:val="00DD31AD"/>
    <w:rsid w:val="00DD72DE"/>
    <w:rsid w:val="00DE3BEC"/>
    <w:rsid w:val="00DE4D1B"/>
    <w:rsid w:val="00DE5733"/>
    <w:rsid w:val="00DE6E7E"/>
    <w:rsid w:val="00DE7816"/>
    <w:rsid w:val="00DF0AE2"/>
    <w:rsid w:val="00DF1C71"/>
    <w:rsid w:val="00DF4C56"/>
    <w:rsid w:val="00DF54AD"/>
    <w:rsid w:val="00DF5CD7"/>
    <w:rsid w:val="00DF74B3"/>
    <w:rsid w:val="00DF75E1"/>
    <w:rsid w:val="00E01D99"/>
    <w:rsid w:val="00E071A3"/>
    <w:rsid w:val="00E1004F"/>
    <w:rsid w:val="00E1349F"/>
    <w:rsid w:val="00E16AF4"/>
    <w:rsid w:val="00E20501"/>
    <w:rsid w:val="00E20CF7"/>
    <w:rsid w:val="00E213C9"/>
    <w:rsid w:val="00E2259B"/>
    <w:rsid w:val="00E244FB"/>
    <w:rsid w:val="00E26192"/>
    <w:rsid w:val="00E3010A"/>
    <w:rsid w:val="00E30627"/>
    <w:rsid w:val="00E3286F"/>
    <w:rsid w:val="00E33B60"/>
    <w:rsid w:val="00E34419"/>
    <w:rsid w:val="00E34D80"/>
    <w:rsid w:val="00E36357"/>
    <w:rsid w:val="00E40484"/>
    <w:rsid w:val="00E40B75"/>
    <w:rsid w:val="00E431EF"/>
    <w:rsid w:val="00E44751"/>
    <w:rsid w:val="00E51886"/>
    <w:rsid w:val="00E54770"/>
    <w:rsid w:val="00E560A9"/>
    <w:rsid w:val="00E56233"/>
    <w:rsid w:val="00E637E9"/>
    <w:rsid w:val="00E6583A"/>
    <w:rsid w:val="00E66FAF"/>
    <w:rsid w:val="00E70F1F"/>
    <w:rsid w:val="00E72400"/>
    <w:rsid w:val="00E72577"/>
    <w:rsid w:val="00E7264D"/>
    <w:rsid w:val="00E72C9D"/>
    <w:rsid w:val="00E7451E"/>
    <w:rsid w:val="00E7499D"/>
    <w:rsid w:val="00E757D2"/>
    <w:rsid w:val="00E75F52"/>
    <w:rsid w:val="00E76047"/>
    <w:rsid w:val="00E762C6"/>
    <w:rsid w:val="00E77BA4"/>
    <w:rsid w:val="00E8378F"/>
    <w:rsid w:val="00E86175"/>
    <w:rsid w:val="00E9159F"/>
    <w:rsid w:val="00E91605"/>
    <w:rsid w:val="00E94858"/>
    <w:rsid w:val="00E95667"/>
    <w:rsid w:val="00E97B5C"/>
    <w:rsid w:val="00EA0B9C"/>
    <w:rsid w:val="00EA2969"/>
    <w:rsid w:val="00EA3D92"/>
    <w:rsid w:val="00EA4409"/>
    <w:rsid w:val="00EA693A"/>
    <w:rsid w:val="00EA69D2"/>
    <w:rsid w:val="00EB112B"/>
    <w:rsid w:val="00EB4FD5"/>
    <w:rsid w:val="00EB57F7"/>
    <w:rsid w:val="00EB793E"/>
    <w:rsid w:val="00EC008B"/>
    <w:rsid w:val="00EC0515"/>
    <w:rsid w:val="00EC0D4E"/>
    <w:rsid w:val="00EC1082"/>
    <w:rsid w:val="00EC11CF"/>
    <w:rsid w:val="00EC2107"/>
    <w:rsid w:val="00EC2910"/>
    <w:rsid w:val="00EC497C"/>
    <w:rsid w:val="00EC6E21"/>
    <w:rsid w:val="00EC6ECE"/>
    <w:rsid w:val="00ED0040"/>
    <w:rsid w:val="00ED090B"/>
    <w:rsid w:val="00ED0DE0"/>
    <w:rsid w:val="00ED1BFB"/>
    <w:rsid w:val="00ED29C4"/>
    <w:rsid w:val="00ED4800"/>
    <w:rsid w:val="00ED4C35"/>
    <w:rsid w:val="00ED614C"/>
    <w:rsid w:val="00ED6B62"/>
    <w:rsid w:val="00EE2BC3"/>
    <w:rsid w:val="00EE3648"/>
    <w:rsid w:val="00EE51C0"/>
    <w:rsid w:val="00EE5C5D"/>
    <w:rsid w:val="00EE6E48"/>
    <w:rsid w:val="00EF003C"/>
    <w:rsid w:val="00EF3E70"/>
    <w:rsid w:val="00EF560F"/>
    <w:rsid w:val="00EF57CF"/>
    <w:rsid w:val="00F00BDF"/>
    <w:rsid w:val="00F038FB"/>
    <w:rsid w:val="00F0644B"/>
    <w:rsid w:val="00F076BC"/>
    <w:rsid w:val="00F1150E"/>
    <w:rsid w:val="00F11CED"/>
    <w:rsid w:val="00F1287B"/>
    <w:rsid w:val="00F13597"/>
    <w:rsid w:val="00F1426D"/>
    <w:rsid w:val="00F175BA"/>
    <w:rsid w:val="00F17EA7"/>
    <w:rsid w:val="00F209A4"/>
    <w:rsid w:val="00F251AD"/>
    <w:rsid w:val="00F27EDD"/>
    <w:rsid w:val="00F30F2D"/>
    <w:rsid w:val="00F32B9C"/>
    <w:rsid w:val="00F3626D"/>
    <w:rsid w:val="00F3634F"/>
    <w:rsid w:val="00F36C6B"/>
    <w:rsid w:val="00F36D19"/>
    <w:rsid w:val="00F40DF3"/>
    <w:rsid w:val="00F4196D"/>
    <w:rsid w:val="00F42681"/>
    <w:rsid w:val="00F42EAA"/>
    <w:rsid w:val="00F43A2B"/>
    <w:rsid w:val="00F43E1F"/>
    <w:rsid w:val="00F5763D"/>
    <w:rsid w:val="00F5765B"/>
    <w:rsid w:val="00F61295"/>
    <w:rsid w:val="00F62C18"/>
    <w:rsid w:val="00F62E2D"/>
    <w:rsid w:val="00F639DD"/>
    <w:rsid w:val="00F63BDB"/>
    <w:rsid w:val="00F64358"/>
    <w:rsid w:val="00F64C60"/>
    <w:rsid w:val="00F67A25"/>
    <w:rsid w:val="00F71352"/>
    <w:rsid w:val="00F7158A"/>
    <w:rsid w:val="00F75025"/>
    <w:rsid w:val="00F755F7"/>
    <w:rsid w:val="00F75C7E"/>
    <w:rsid w:val="00F76DD4"/>
    <w:rsid w:val="00F8052A"/>
    <w:rsid w:val="00F81B11"/>
    <w:rsid w:val="00F82070"/>
    <w:rsid w:val="00F83B22"/>
    <w:rsid w:val="00F846A5"/>
    <w:rsid w:val="00F876A7"/>
    <w:rsid w:val="00F91B8C"/>
    <w:rsid w:val="00F9486B"/>
    <w:rsid w:val="00FA0E73"/>
    <w:rsid w:val="00FA1660"/>
    <w:rsid w:val="00FA16C8"/>
    <w:rsid w:val="00FA3A6B"/>
    <w:rsid w:val="00FA3B01"/>
    <w:rsid w:val="00FA3D83"/>
    <w:rsid w:val="00FA5342"/>
    <w:rsid w:val="00FB2461"/>
    <w:rsid w:val="00FB2EE8"/>
    <w:rsid w:val="00FB2FE8"/>
    <w:rsid w:val="00FB367B"/>
    <w:rsid w:val="00FB5429"/>
    <w:rsid w:val="00FB5732"/>
    <w:rsid w:val="00FB690E"/>
    <w:rsid w:val="00FC05F7"/>
    <w:rsid w:val="00FC2766"/>
    <w:rsid w:val="00FC446C"/>
    <w:rsid w:val="00FC4BDA"/>
    <w:rsid w:val="00FC7ED3"/>
    <w:rsid w:val="00FD1354"/>
    <w:rsid w:val="00FD462D"/>
    <w:rsid w:val="00FD67B3"/>
    <w:rsid w:val="00FD6F2F"/>
    <w:rsid w:val="00FD7FB3"/>
    <w:rsid w:val="00FE0487"/>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2DCAB03F"/>
  <w15:docId w15:val="{F2D57842-1E90-4281-B97E-50B668C2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08"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B810-393A-44FA-A5D1-87285800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6</Pages>
  <Words>3714</Words>
  <Characters>21544</Characters>
  <Application>Microsoft Office Word</Application>
  <DocSecurity>0</DocSecurity>
  <Lines>179</Lines>
  <Paragraphs>50</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Nr</vt:lpstr>
      <vt:lpstr>12. Titularul proiectului și antreprenorul/constructorul sunt obligați să respec</vt:lpstr>
      <vt:lpstr>Nr</vt:lpstr>
    </vt:vector>
  </TitlesOfParts>
  <Company>Panasonic</Company>
  <LinksUpToDate>false</LinksUpToDate>
  <CharactersWithSpaces>25208</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202</cp:revision>
  <cp:lastPrinted>2019-07-11T09:10:00Z</cp:lastPrinted>
  <dcterms:created xsi:type="dcterms:W3CDTF">2020-05-15T09:55:00Z</dcterms:created>
  <dcterms:modified xsi:type="dcterms:W3CDTF">2020-06-29T11:17:00Z</dcterms:modified>
</cp:coreProperties>
</file>