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F65BB8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714A15">
        <w:rPr>
          <w:rFonts w:ascii="Arial" w:hAnsi="Arial" w:cs="Arial"/>
          <w:b/>
          <w:sz w:val="22"/>
          <w:szCs w:val="22"/>
        </w:rPr>
        <w:t>0</w:t>
      </w:r>
      <w:r w:rsidR="00F65BB8">
        <w:rPr>
          <w:rFonts w:ascii="Arial" w:hAnsi="Arial" w:cs="Arial"/>
          <w:b/>
          <w:sz w:val="22"/>
          <w:szCs w:val="22"/>
        </w:rPr>
        <w:t>8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714A15">
        <w:rPr>
          <w:rFonts w:ascii="Arial" w:hAnsi="Arial" w:cs="Arial"/>
          <w:b/>
          <w:sz w:val="22"/>
          <w:szCs w:val="22"/>
        </w:rPr>
        <w:t>2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424F57" w:rsidRPr="000D276D" w:rsidRDefault="00424F57" w:rsidP="00424F57">
      <w:pPr>
        <w:tabs>
          <w:tab w:val="center" w:pos="61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B08DB">
        <w:rPr>
          <w:rFonts w:ascii="Arial" w:hAnsi="Arial" w:cs="Arial"/>
          <w:b/>
          <w:sz w:val="22"/>
          <w:szCs w:val="22"/>
        </w:rPr>
        <w:t>I</w:t>
      </w:r>
      <w:r w:rsidRPr="000D276D">
        <w:rPr>
          <w:rFonts w:ascii="Arial" w:hAnsi="Arial" w:cs="Arial"/>
          <w:b/>
          <w:sz w:val="22"/>
          <w:szCs w:val="22"/>
        </w:rPr>
        <w:t xml:space="preserve">. </w:t>
      </w:r>
      <w:r w:rsidRPr="000D276D">
        <w:rPr>
          <w:rFonts w:ascii="Arial" w:hAnsi="Arial" w:cs="Arial"/>
          <w:b/>
          <w:sz w:val="22"/>
          <w:szCs w:val="22"/>
          <w:u w:val="single"/>
        </w:rPr>
        <w:t>AUTORIZAŢII DE MEDIU</w:t>
      </w:r>
      <w:r w:rsidRPr="000D276D">
        <w:rPr>
          <w:rFonts w:ascii="Arial" w:hAnsi="Arial" w:cs="Arial"/>
          <w:b/>
          <w:sz w:val="22"/>
          <w:szCs w:val="22"/>
        </w:rPr>
        <w:t>:</w:t>
      </w:r>
    </w:p>
    <w:p w:rsidR="00424F57" w:rsidRDefault="00424F57" w:rsidP="00424F57">
      <w:pPr>
        <w:jc w:val="both"/>
        <w:rPr>
          <w:rFonts w:ascii="Arial" w:hAnsi="Arial" w:cs="Arial"/>
          <w:sz w:val="22"/>
          <w:szCs w:val="22"/>
          <w:u w:val="single"/>
        </w:rPr>
      </w:pPr>
      <w:r w:rsidRPr="000D276D">
        <w:rPr>
          <w:rFonts w:ascii="Arial" w:hAnsi="Arial" w:cs="Arial"/>
          <w:b/>
          <w:sz w:val="22"/>
          <w:szCs w:val="22"/>
        </w:rPr>
        <w:sym w:font="Wingdings" w:char="F0E8"/>
      </w:r>
      <w:r w:rsidRPr="000D276D">
        <w:rPr>
          <w:rFonts w:ascii="Arial" w:hAnsi="Arial" w:cs="Arial"/>
          <w:b/>
          <w:sz w:val="22"/>
          <w:szCs w:val="22"/>
        </w:rPr>
        <w:t xml:space="preserve"> </w:t>
      </w:r>
      <w:r w:rsidRPr="000D276D">
        <w:rPr>
          <w:rFonts w:ascii="Arial" w:hAnsi="Arial" w:cs="Arial"/>
          <w:sz w:val="22"/>
          <w:szCs w:val="22"/>
          <w:u w:val="single"/>
        </w:rPr>
        <w:t>ANALIZA SOLICITĂRII:</w:t>
      </w:r>
    </w:p>
    <w:p w:rsidR="00F65BB8" w:rsidRPr="00F65BB8" w:rsidRDefault="00F65BB8" w:rsidP="00F65BB8">
      <w:pPr>
        <w:jc w:val="both"/>
        <w:rPr>
          <w:b/>
        </w:rPr>
      </w:pPr>
      <w:r w:rsidRPr="00F65BB8">
        <w:rPr>
          <w:b/>
        </w:rPr>
        <w:t xml:space="preserve">1. </w:t>
      </w:r>
      <w:r w:rsidRPr="00F65BB8">
        <w:t xml:space="preserve">Service auto cu vopsitorie, în municipiul Bistrița, str. Libertății, nr. 50A, </w:t>
      </w:r>
      <w:r w:rsidRPr="00F65BB8">
        <w:rPr>
          <w:b/>
        </w:rPr>
        <w:t>titular: SC COMSIG AUTOMOBILE SRL;</w:t>
      </w:r>
    </w:p>
    <w:p w:rsidR="00F65BB8" w:rsidRPr="00F65BB8" w:rsidRDefault="00F65BB8" w:rsidP="00F65BB8">
      <w:pPr>
        <w:jc w:val="both"/>
        <w:rPr>
          <w:b/>
        </w:rPr>
      </w:pPr>
      <w:r w:rsidRPr="00F65BB8">
        <w:rPr>
          <w:b/>
        </w:rPr>
        <w:t xml:space="preserve">2. </w:t>
      </w:r>
      <w:r w:rsidRPr="00F65BB8">
        <w:rPr>
          <w:snapToGrid w:val="0"/>
        </w:rPr>
        <w:t>Atelier debitare material lemnos</w:t>
      </w:r>
      <w:r w:rsidRPr="00F65BB8">
        <w:t xml:space="preserve">, </w:t>
      </w:r>
      <w:r w:rsidRPr="00F65BB8">
        <w:rPr>
          <w:bCs/>
        </w:rPr>
        <w:t xml:space="preserve">în </w:t>
      </w:r>
      <w:r w:rsidRPr="00F65BB8">
        <w:t xml:space="preserve">localitatea Tiha Bârgăului, </w:t>
      </w:r>
      <w:r w:rsidRPr="00F65BB8">
        <w:rPr>
          <w:bCs/>
        </w:rPr>
        <w:t>nr. 504/A</w:t>
      </w:r>
      <w:r w:rsidRPr="00F65BB8">
        <w:t>, comuna Tiha Bârgăului</w:t>
      </w:r>
      <w:r w:rsidRPr="00F65BB8">
        <w:rPr>
          <w:b/>
        </w:rPr>
        <w:t xml:space="preserve">, titular: </w:t>
      </w:r>
      <w:r w:rsidRPr="00F65BB8">
        <w:rPr>
          <w:b/>
          <w:bCs/>
        </w:rPr>
        <w:t>SC MONDA BÂRGĂU PRODLEMN SRL</w:t>
      </w:r>
      <w:r w:rsidRPr="00F65BB8">
        <w:rPr>
          <w:b/>
        </w:rPr>
        <w:t>;</w:t>
      </w:r>
    </w:p>
    <w:p w:rsidR="00F65BB8" w:rsidRPr="00F65BB8" w:rsidRDefault="00F65BB8" w:rsidP="00F65BB8">
      <w:pPr>
        <w:jc w:val="both"/>
        <w:rPr>
          <w:b/>
        </w:rPr>
      </w:pPr>
      <w:r w:rsidRPr="00F65BB8">
        <w:rPr>
          <w:b/>
        </w:rPr>
        <w:t xml:space="preserve">3. </w:t>
      </w:r>
      <w:r w:rsidRPr="00F65BB8">
        <w:rPr>
          <w:snapToGrid w:val="0"/>
        </w:rPr>
        <w:t>Spălătorie auto</w:t>
      </w:r>
      <w:r w:rsidRPr="00F65BB8">
        <w:t xml:space="preserve">, </w:t>
      </w:r>
      <w:r w:rsidRPr="00F65BB8">
        <w:rPr>
          <w:bCs/>
        </w:rPr>
        <w:t xml:space="preserve">în </w:t>
      </w:r>
      <w:r w:rsidRPr="00F65BB8">
        <w:t>localitatea Spermezeu, str. Principală, nr. 205</w:t>
      </w:r>
      <w:r w:rsidRPr="00F65BB8">
        <w:rPr>
          <w:b/>
        </w:rPr>
        <w:t xml:space="preserve">, titular: </w:t>
      </w:r>
      <w:r w:rsidRPr="00F65BB8">
        <w:rPr>
          <w:b/>
          <w:bCs/>
        </w:rPr>
        <w:t>I. I. ŞOŞ JENICA</w:t>
      </w:r>
      <w:r w:rsidRPr="00F65BB8">
        <w:rPr>
          <w:b/>
        </w:rPr>
        <w:t>;</w:t>
      </w:r>
    </w:p>
    <w:p w:rsidR="00F65BB8" w:rsidRPr="00F65BB8" w:rsidRDefault="00F65BB8" w:rsidP="00F65BB8">
      <w:pPr>
        <w:jc w:val="both"/>
        <w:rPr>
          <w:b/>
          <w:bCs/>
        </w:rPr>
      </w:pPr>
      <w:r w:rsidRPr="00F65BB8">
        <w:rPr>
          <w:b/>
        </w:rPr>
        <w:t xml:space="preserve">4. </w:t>
      </w:r>
      <w:r w:rsidRPr="00F65BB8">
        <w:t>Atelier debitare material lemnos, în localitatea Mureșenii Bârgăului, str. Principală nr. 231/B, comuna Tiha Bârgăului,</w:t>
      </w:r>
      <w:r w:rsidRPr="00F65BB8">
        <w:rPr>
          <w:b/>
        </w:rPr>
        <w:t xml:space="preserve"> titular: SC ADIGAL SRL</w:t>
      </w:r>
      <w:r w:rsidR="00A361DA">
        <w:rPr>
          <w:b/>
        </w:rPr>
        <w:t>;</w:t>
      </w:r>
      <w:bookmarkStart w:id="0" w:name="_GoBack"/>
      <w:bookmarkEnd w:id="0"/>
      <w:r w:rsidRPr="00F65BB8">
        <w:rPr>
          <w:b/>
        </w:rPr>
        <w:t xml:space="preserve"> </w:t>
      </w:r>
    </w:p>
    <w:p w:rsidR="00F65BB8" w:rsidRPr="00F65BB8" w:rsidRDefault="00F65BB8" w:rsidP="00F65BB8">
      <w:pPr>
        <w:rPr>
          <w:b/>
        </w:rPr>
      </w:pPr>
    </w:p>
    <w:p w:rsidR="00F65BB8" w:rsidRPr="00F65BB8" w:rsidRDefault="00F65BB8" w:rsidP="00F65BB8">
      <w:pPr>
        <w:rPr>
          <w:u w:val="single"/>
        </w:rPr>
      </w:pPr>
      <w:r w:rsidRPr="00F65BB8">
        <w:rPr>
          <w:b/>
        </w:rPr>
        <w:sym w:font="Wingdings" w:char="F0E8"/>
      </w:r>
      <w:r w:rsidRPr="00F65BB8">
        <w:rPr>
          <w:b/>
        </w:rPr>
        <w:t xml:space="preserve"> </w:t>
      </w:r>
      <w:r w:rsidRPr="00F65BB8">
        <w:rPr>
          <w:u w:val="single"/>
        </w:rPr>
        <w:t>REVIZUIRE AUTORIZAȚIE:</w:t>
      </w:r>
    </w:p>
    <w:p w:rsidR="00F65BB8" w:rsidRPr="00F65BB8" w:rsidRDefault="00F65BB8" w:rsidP="00F65BB8">
      <w:pPr>
        <w:jc w:val="both"/>
        <w:rPr>
          <w:b/>
        </w:rPr>
      </w:pPr>
      <w:r w:rsidRPr="00F65BB8">
        <w:rPr>
          <w:b/>
        </w:rPr>
        <w:t xml:space="preserve">1. </w:t>
      </w:r>
      <w:r w:rsidRPr="00F65BB8">
        <w:t xml:space="preserve">Centru de colectare și reciclare deșeuri, în localitatea Dumitra, str. Bistriței, nr. 230A, </w:t>
      </w:r>
      <w:r w:rsidRPr="00F65BB8">
        <w:rPr>
          <w:b/>
        </w:rPr>
        <w:t>titular: SC RECYCLING 3A SRL;</w:t>
      </w:r>
    </w:p>
    <w:p w:rsidR="00F65BB8" w:rsidRPr="00F65BB8" w:rsidRDefault="00F65BB8" w:rsidP="00F65BB8">
      <w:pPr>
        <w:jc w:val="both"/>
        <w:rPr>
          <w:b/>
        </w:rPr>
      </w:pPr>
      <w:r w:rsidRPr="00F65BB8">
        <w:rPr>
          <w:b/>
        </w:rPr>
        <w:t xml:space="preserve"> </w:t>
      </w:r>
    </w:p>
    <w:p w:rsidR="005A333A" w:rsidRPr="00F65BB8" w:rsidRDefault="005A333A" w:rsidP="00424F57">
      <w:pPr>
        <w:jc w:val="both"/>
        <w:rPr>
          <w:u w:val="single"/>
        </w:rPr>
      </w:pPr>
    </w:p>
    <w:sectPr w:rsidR="005A333A" w:rsidRPr="00F65BB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1DA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3839"/>
    <w:multiLevelType w:val="hybridMultilevel"/>
    <w:tmpl w:val="C888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3DB7"/>
    <w:multiLevelType w:val="hybridMultilevel"/>
    <w:tmpl w:val="625CF0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3"/>
  </w:num>
  <w:num w:numId="17">
    <w:abstractNumId w:val="35"/>
  </w:num>
  <w:num w:numId="18">
    <w:abstractNumId w:val="38"/>
  </w:num>
  <w:num w:numId="19">
    <w:abstractNumId w:val="25"/>
  </w:num>
  <w:num w:numId="20">
    <w:abstractNumId w:val="42"/>
  </w:num>
  <w:num w:numId="21">
    <w:abstractNumId w:val="45"/>
  </w:num>
  <w:num w:numId="22">
    <w:abstractNumId w:val="23"/>
  </w:num>
  <w:num w:numId="23">
    <w:abstractNumId w:val="47"/>
  </w:num>
  <w:num w:numId="24">
    <w:abstractNumId w:val="46"/>
  </w:num>
  <w:num w:numId="25">
    <w:abstractNumId w:val="28"/>
  </w:num>
  <w:num w:numId="26">
    <w:abstractNumId w:val="40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4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8"/>
  </w:num>
  <w:num w:numId="44">
    <w:abstractNumId w:val="49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1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295D6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911F-D011-43B2-9698-D91B7FEC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62</cp:revision>
  <cp:lastPrinted>2017-12-29T07:02:00Z</cp:lastPrinted>
  <dcterms:created xsi:type="dcterms:W3CDTF">2022-06-20T10:31:00Z</dcterms:created>
  <dcterms:modified xsi:type="dcterms:W3CDTF">2023-02-06T12:57:00Z</dcterms:modified>
</cp:coreProperties>
</file>