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Pr="00D330F7" w:rsidRDefault="00C70F6D" w:rsidP="00AC6B87">
      <w:pPr>
        <w:pStyle w:val="Antet"/>
        <w:tabs>
          <w:tab w:val="clear" w:pos="4680"/>
          <w:tab w:val="clear" w:pos="9360"/>
          <w:tab w:val="left" w:pos="9000"/>
        </w:tabs>
        <w:rPr>
          <w:lang w:val="ro-RO"/>
        </w:rPr>
      </w:pPr>
      <w:r>
        <w:rPr>
          <w:rFonts w:ascii="Times New Roman" w:hAnsi="Times New Roman"/>
          <w:b/>
          <w:noProof/>
          <w:sz w:val="32"/>
          <w:szCs w:val="32"/>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9.15pt;margin-top:-.55pt;width:81.4pt;height:65.45pt;z-index:-251658240">
            <v:imagedata r:id="rId8" o:title=""/>
          </v:shape>
          <o:OLEObject Type="Embed" ProgID="CorelDRAW.Graphic.13" ShapeID="_x0000_s1026" DrawAspect="Content" ObjectID="_1762321883" r:id="rId9"/>
        </w:object>
      </w:r>
      <w:r w:rsidR="00B5769A" w:rsidRPr="00D330F7">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p>
    <w:p w:rsidR="008F25B0" w:rsidRPr="00D330F7" w:rsidRDefault="00191152" w:rsidP="00513AF3">
      <w:pPr>
        <w:pStyle w:val="Antet"/>
        <w:tabs>
          <w:tab w:val="clear" w:pos="4680"/>
          <w:tab w:val="clear" w:pos="9360"/>
          <w:tab w:val="left" w:pos="9000"/>
        </w:tabs>
        <w:rPr>
          <w:rFonts w:ascii="Times New Roman" w:hAnsi="Times New Roman"/>
          <w:b/>
          <w:sz w:val="28"/>
          <w:szCs w:val="28"/>
          <w:lang w:val="ro-RO"/>
        </w:rPr>
      </w:pPr>
      <w:r>
        <w:rPr>
          <w:rFonts w:ascii="Times New Roman" w:hAnsi="Times New Roman"/>
          <w:b/>
          <w:sz w:val="28"/>
          <w:szCs w:val="28"/>
          <w:lang w:val="ro-RO"/>
        </w:rPr>
        <w:t xml:space="preserve">           </w:t>
      </w:r>
      <w:r w:rsidR="00B121BC">
        <w:rPr>
          <w:rFonts w:ascii="Times New Roman" w:hAnsi="Times New Roman"/>
          <w:b/>
          <w:sz w:val="28"/>
          <w:szCs w:val="28"/>
          <w:lang w:val="ro-RO"/>
        </w:rPr>
        <w:t xml:space="preserve">  </w:t>
      </w:r>
      <w:r>
        <w:rPr>
          <w:rFonts w:ascii="Times New Roman" w:hAnsi="Times New Roman"/>
          <w:b/>
          <w:sz w:val="28"/>
          <w:szCs w:val="28"/>
          <w:lang w:val="ro-RO"/>
        </w:rPr>
        <w:t xml:space="preserve"> </w:t>
      </w:r>
      <w:r w:rsidR="0089789D" w:rsidRPr="00D330F7">
        <w:rPr>
          <w:rFonts w:ascii="Times New Roman" w:hAnsi="Times New Roman"/>
          <w:b/>
          <w:sz w:val="28"/>
          <w:szCs w:val="28"/>
          <w:lang w:val="ro-RO"/>
        </w:rPr>
        <w:t>Ministerul Mediului</w:t>
      </w:r>
      <w:r w:rsidR="00E3010A">
        <w:rPr>
          <w:rFonts w:ascii="Times New Roman" w:hAnsi="Times New Roman"/>
          <w:b/>
          <w:sz w:val="28"/>
          <w:szCs w:val="28"/>
          <w:lang w:val="ro-RO"/>
        </w:rPr>
        <w:t>, Apelor și Pădurilor</w:t>
      </w:r>
    </w:p>
    <w:p w:rsidR="0089789D" w:rsidRPr="00D330F7" w:rsidRDefault="00B121BC" w:rsidP="00513AF3">
      <w:pPr>
        <w:pStyle w:val="Antet"/>
        <w:tabs>
          <w:tab w:val="clear" w:pos="4680"/>
          <w:tab w:val="clear" w:pos="9360"/>
          <w:tab w:val="left" w:pos="9000"/>
        </w:tabs>
        <w:rPr>
          <w:rFonts w:ascii="Times New Roman" w:hAnsi="Times New Roman"/>
          <w:b/>
          <w:sz w:val="32"/>
          <w:szCs w:val="32"/>
          <w:lang w:val="ro-RO"/>
        </w:rPr>
      </w:pPr>
      <w:r>
        <w:rPr>
          <w:rFonts w:ascii="Times New Roman" w:hAnsi="Times New Roman"/>
          <w:b/>
          <w:sz w:val="32"/>
          <w:szCs w:val="32"/>
          <w:lang w:val="ro-RO"/>
        </w:rPr>
        <w:t xml:space="preserve">      </w:t>
      </w:r>
      <w:r w:rsidR="0089789D" w:rsidRPr="00D330F7">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D330F7" w:rsidTr="007A05B6">
        <w:trPr>
          <w:trHeight w:val="474"/>
        </w:trPr>
        <w:tc>
          <w:tcPr>
            <w:tcW w:w="10031" w:type="dxa"/>
            <w:tcBorders>
              <w:top w:val="single" w:sz="8" w:space="0" w:color="000000"/>
              <w:bottom w:val="single" w:sz="8" w:space="0" w:color="000000"/>
            </w:tcBorders>
            <w:shd w:val="clear" w:color="auto" w:fill="auto"/>
            <w:vAlign w:val="center"/>
          </w:tcPr>
          <w:p w:rsidR="0089789D" w:rsidRPr="00D330F7" w:rsidRDefault="008068A7" w:rsidP="00825785">
            <w:pPr>
              <w:spacing w:after="0"/>
              <w:jc w:val="center"/>
              <w:rPr>
                <w:rFonts w:ascii="Times New Roman" w:hAnsi="Times New Roman"/>
                <w:b/>
                <w:bCs/>
                <w:color w:val="FFFFFF"/>
                <w:sz w:val="24"/>
                <w:szCs w:val="24"/>
                <w:lang w:val="ro-RO"/>
              </w:rPr>
            </w:pPr>
            <w:r w:rsidRPr="00D330F7">
              <w:rPr>
                <w:rFonts w:ascii="Times New Roman" w:hAnsi="Times New Roman"/>
                <w:b/>
                <w:bCs/>
                <w:sz w:val="28"/>
                <w:szCs w:val="28"/>
                <w:lang w:val="ro-RO"/>
              </w:rPr>
              <w:t>AG</w:t>
            </w:r>
            <w:r w:rsidR="00515750" w:rsidRPr="00D330F7">
              <w:rPr>
                <w:rFonts w:ascii="Times New Roman" w:hAnsi="Times New Roman"/>
                <w:b/>
                <w:bCs/>
                <w:sz w:val="28"/>
                <w:szCs w:val="28"/>
                <w:lang w:val="ro-RO"/>
              </w:rPr>
              <w:t>ENŢ</w:t>
            </w:r>
            <w:r w:rsidRPr="00D330F7">
              <w:rPr>
                <w:rFonts w:ascii="Times New Roman" w:hAnsi="Times New Roman"/>
                <w:b/>
                <w:bCs/>
                <w:sz w:val="28"/>
                <w:szCs w:val="28"/>
                <w:lang w:val="ro-RO"/>
              </w:rPr>
              <w:t>IA PENTRU PROTEC</w:t>
            </w:r>
            <w:r w:rsidR="00515750" w:rsidRPr="00D330F7">
              <w:rPr>
                <w:rFonts w:ascii="Times New Roman" w:hAnsi="Times New Roman"/>
                <w:b/>
                <w:bCs/>
                <w:sz w:val="28"/>
                <w:szCs w:val="28"/>
                <w:lang w:val="ro-RO"/>
              </w:rPr>
              <w:t>Ţ</w:t>
            </w:r>
            <w:r w:rsidRPr="00D330F7">
              <w:rPr>
                <w:rFonts w:ascii="Times New Roman" w:hAnsi="Times New Roman"/>
                <w:b/>
                <w:bCs/>
                <w:sz w:val="28"/>
                <w:szCs w:val="28"/>
                <w:lang w:val="ro-RO"/>
              </w:rPr>
              <w:t>IA MEDIULUI</w:t>
            </w:r>
            <w:r w:rsidR="00D97FCD">
              <w:rPr>
                <w:rFonts w:ascii="Times New Roman" w:hAnsi="Times New Roman"/>
                <w:b/>
                <w:bCs/>
                <w:sz w:val="28"/>
                <w:szCs w:val="28"/>
                <w:lang w:val="ro-RO"/>
              </w:rPr>
              <w:t xml:space="preserve"> </w:t>
            </w:r>
            <w:r w:rsidR="00825785" w:rsidRPr="00D330F7">
              <w:rPr>
                <w:rFonts w:ascii="Times New Roman" w:hAnsi="Times New Roman"/>
                <w:b/>
                <w:bCs/>
                <w:sz w:val="28"/>
                <w:szCs w:val="28"/>
                <w:lang w:val="ro-RO"/>
              </w:rPr>
              <w:t xml:space="preserve">BISTRIȚA - NĂSĂUD </w:t>
            </w:r>
          </w:p>
        </w:tc>
      </w:tr>
    </w:tbl>
    <w:p w:rsidR="00634012" w:rsidRDefault="00634012" w:rsidP="00D3781F">
      <w:pPr>
        <w:spacing w:after="0" w:line="240" w:lineRule="auto"/>
        <w:rPr>
          <w:rFonts w:ascii="Arial" w:hAnsi="Arial" w:cs="Arial"/>
          <w:b/>
          <w:color w:val="000000"/>
          <w:bdr w:val="none" w:sz="0" w:space="0" w:color="auto" w:frame="1"/>
          <w:shd w:val="clear" w:color="auto" w:fill="FFFFFF"/>
          <w:lang w:val="ro-RO"/>
        </w:rPr>
      </w:pPr>
    </w:p>
    <w:p w:rsidR="00C21BBB" w:rsidRDefault="00C21BBB" w:rsidP="00D3781F">
      <w:pPr>
        <w:spacing w:after="0" w:line="240" w:lineRule="auto"/>
        <w:rPr>
          <w:rFonts w:ascii="Arial" w:hAnsi="Arial" w:cs="Arial"/>
          <w:b/>
          <w:color w:val="000000"/>
          <w:bdr w:val="none" w:sz="0" w:space="0" w:color="auto" w:frame="1"/>
          <w:shd w:val="clear" w:color="auto" w:fill="FFFFFF"/>
          <w:lang w:val="ro-RO"/>
        </w:rPr>
      </w:pPr>
    </w:p>
    <w:p w:rsidR="009A4F19" w:rsidRDefault="009A4F19" w:rsidP="00D3781F">
      <w:pPr>
        <w:spacing w:after="0" w:line="240" w:lineRule="auto"/>
        <w:rPr>
          <w:rFonts w:ascii="Arial" w:hAnsi="Arial" w:cs="Arial"/>
          <w:b/>
          <w:color w:val="000000"/>
          <w:bdr w:val="none" w:sz="0" w:space="0" w:color="auto" w:frame="1"/>
          <w:shd w:val="clear" w:color="auto" w:fill="FFFFFF"/>
          <w:lang w:val="ro-RO"/>
        </w:rPr>
      </w:pPr>
    </w:p>
    <w:p w:rsidR="00F71B4C" w:rsidRDefault="00F71B4C" w:rsidP="00D3781F">
      <w:pPr>
        <w:spacing w:after="0" w:line="240" w:lineRule="auto"/>
        <w:rPr>
          <w:rFonts w:ascii="Arial" w:hAnsi="Arial" w:cs="Arial"/>
          <w:b/>
          <w:color w:val="000000"/>
          <w:bdr w:val="none" w:sz="0" w:space="0" w:color="auto" w:frame="1"/>
          <w:shd w:val="clear" w:color="auto" w:fill="FFFFFF"/>
          <w:lang w:val="ro-RO"/>
        </w:rPr>
      </w:pPr>
    </w:p>
    <w:p w:rsidR="00F71B4C" w:rsidRPr="00D330F7" w:rsidRDefault="00F71B4C" w:rsidP="00D3781F">
      <w:pPr>
        <w:spacing w:after="0" w:line="240" w:lineRule="auto"/>
        <w:rPr>
          <w:rFonts w:ascii="Arial" w:hAnsi="Arial" w:cs="Arial"/>
          <w:b/>
          <w:color w:val="000000"/>
          <w:bdr w:val="none" w:sz="0" w:space="0" w:color="auto" w:frame="1"/>
          <w:shd w:val="clear" w:color="auto" w:fill="FFFFFF"/>
          <w:lang w:val="ro-RO"/>
        </w:rPr>
      </w:pPr>
    </w:p>
    <w:p w:rsidR="00CF4F8E" w:rsidRPr="00D330F7" w:rsidRDefault="00CF4F8E" w:rsidP="00D3781F">
      <w:pPr>
        <w:spacing w:after="0" w:line="240" w:lineRule="auto"/>
        <w:jc w:val="center"/>
        <w:rPr>
          <w:rFonts w:ascii="Arial" w:eastAsia="Times New Roman" w:hAnsi="Arial" w:cs="Arial"/>
          <w:b/>
          <w:lang w:val="ro-RO"/>
        </w:rPr>
      </w:pPr>
    </w:p>
    <w:p w:rsidR="00BA10A3" w:rsidRPr="00E864D8" w:rsidRDefault="00BB7975" w:rsidP="00D3781F">
      <w:pPr>
        <w:spacing w:after="0" w:line="240" w:lineRule="auto"/>
        <w:jc w:val="center"/>
        <w:rPr>
          <w:rFonts w:ascii="Times New Roman" w:eastAsia="Times New Roman" w:hAnsi="Times New Roman"/>
          <w:b/>
          <w:sz w:val="28"/>
          <w:szCs w:val="28"/>
          <w:lang w:val="ro-RO"/>
        </w:rPr>
      </w:pPr>
      <w:r w:rsidRPr="00E864D8">
        <w:rPr>
          <w:rFonts w:ascii="Times New Roman" w:eastAsia="Times New Roman" w:hAnsi="Times New Roman"/>
          <w:b/>
          <w:sz w:val="28"/>
          <w:szCs w:val="28"/>
          <w:lang w:val="ro-RO"/>
        </w:rPr>
        <w:t>DECIZIA ETAPEI DE ÎNCADRARE</w:t>
      </w:r>
      <w:r w:rsidR="00561E15" w:rsidRPr="00E864D8">
        <w:rPr>
          <w:rFonts w:ascii="Times New Roman" w:eastAsia="Times New Roman" w:hAnsi="Times New Roman"/>
          <w:b/>
          <w:sz w:val="28"/>
          <w:szCs w:val="28"/>
          <w:lang w:val="ro-RO"/>
        </w:rPr>
        <w:t xml:space="preserve"> </w:t>
      </w:r>
    </w:p>
    <w:p w:rsidR="00BB7975" w:rsidRPr="00B21009" w:rsidRDefault="00B87C40" w:rsidP="00BD4F4F">
      <w:pPr>
        <w:spacing w:after="0" w:line="240" w:lineRule="auto"/>
        <w:jc w:val="center"/>
        <w:rPr>
          <w:rFonts w:ascii="Times New Roman" w:eastAsia="Times New Roman" w:hAnsi="Times New Roman"/>
          <w:b/>
          <w:sz w:val="28"/>
          <w:szCs w:val="28"/>
          <w:lang w:val="ro-RO"/>
        </w:rPr>
      </w:pPr>
      <w:r w:rsidRPr="00B21009">
        <w:rPr>
          <w:rFonts w:ascii="Times New Roman" w:eastAsia="Times New Roman" w:hAnsi="Times New Roman"/>
          <w:b/>
          <w:sz w:val="28"/>
          <w:szCs w:val="28"/>
          <w:lang w:val="ro-RO"/>
        </w:rPr>
        <w:t xml:space="preserve">- proiect </w:t>
      </w:r>
      <w:r w:rsidR="00C460F3">
        <w:rPr>
          <w:rFonts w:ascii="Times New Roman" w:eastAsia="Times New Roman" w:hAnsi="Times New Roman"/>
          <w:b/>
          <w:sz w:val="28"/>
          <w:szCs w:val="28"/>
          <w:lang w:val="ro-RO"/>
        </w:rPr>
        <w:t>2</w:t>
      </w:r>
      <w:r w:rsidR="00293C79">
        <w:rPr>
          <w:rFonts w:ascii="Times New Roman" w:eastAsia="Times New Roman" w:hAnsi="Times New Roman"/>
          <w:b/>
          <w:sz w:val="28"/>
          <w:szCs w:val="28"/>
          <w:lang w:val="ro-RO"/>
        </w:rPr>
        <w:t>4</w:t>
      </w:r>
      <w:r w:rsidR="00862078" w:rsidRPr="00B21009">
        <w:rPr>
          <w:rFonts w:ascii="Times New Roman" w:eastAsia="Times New Roman" w:hAnsi="Times New Roman"/>
          <w:b/>
          <w:sz w:val="28"/>
          <w:szCs w:val="28"/>
          <w:lang w:val="ro-RO"/>
        </w:rPr>
        <w:t>.1</w:t>
      </w:r>
      <w:r w:rsidR="00293C79">
        <w:rPr>
          <w:rFonts w:ascii="Times New Roman" w:eastAsia="Times New Roman" w:hAnsi="Times New Roman"/>
          <w:b/>
          <w:sz w:val="28"/>
          <w:szCs w:val="28"/>
          <w:lang w:val="ro-RO"/>
        </w:rPr>
        <w:t>1</w:t>
      </w:r>
      <w:r w:rsidR="00185C41" w:rsidRPr="00B21009">
        <w:rPr>
          <w:rFonts w:ascii="Times New Roman" w:eastAsia="Times New Roman" w:hAnsi="Times New Roman"/>
          <w:b/>
          <w:sz w:val="28"/>
          <w:szCs w:val="28"/>
          <w:lang w:val="ro-RO"/>
        </w:rPr>
        <w:t>.2023</w:t>
      </w:r>
    </w:p>
    <w:p w:rsidR="00427EEA" w:rsidRDefault="00427EEA" w:rsidP="00D3781F">
      <w:pPr>
        <w:spacing w:after="0" w:line="240" w:lineRule="auto"/>
        <w:rPr>
          <w:rFonts w:ascii="Times New Roman" w:eastAsia="Times New Roman" w:hAnsi="Times New Roman"/>
          <w:sz w:val="28"/>
          <w:szCs w:val="28"/>
          <w:lang w:val="ro-RO"/>
        </w:rPr>
      </w:pPr>
    </w:p>
    <w:p w:rsidR="009A4F19" w:rsidRDefault="009A4F19" w:rsidP="00D3781F">
      <w:pPr>
        <w:spacing w:after="0" w:line="240" w:lineRule="auto"/>
        <w:rPr>
          <w:rFonts w:ascii="Times New Roman" w:eastAsia="Times New Roman" w:hAnsi="Times New Roman"/>
          <w:sz w:val="28"/>
          <w:szCs w:val="28"/>
          <w:lang w:val="ro-RO"/>
        </w:rPr>
      </w:pPr>
    </w:p>
    <w:p w:rsidR="00F71B4C" w:rsidRDefault="00F71B4C" w:rsidP="00D3781F">
      <w:pPr>
        <w:spacing w:after="0" w:line="240" w:lineRule="auto"/>
        <w:rPr>
          <w:rFonts w:ascii="Times New Roman" w:eastAsia="Times New Roman" w:hAnsi="Times New Roman"/>
          <w:sz w:val="28"/>
          <w:szCs w:val="28"/>
          <w:lang w:val="ro-RO"/>
        </w:rPr>
      </w:pPr>
    </w:p>
    <w:p w:rsidR="00F71B4C" w:rsidRDefault="00F71B4C" w:rsidP="00D3781F">
      <w:pPr>
        <w:spacing w:after="0" w:line="240" w:lineRule="auto"/>
        <w:rPr>
          <w:rFonts w:ascii="Times New Roman" w:eastAsia="Times New Roman" w:hAnsi="Times New Roman"/>
          <w:sz w:val="28"/>
          <w:szCs w:val="28"/>
          <w:lang w:val="ro-RO"/>
        </w:rPr>
      </w:pPr>
    </w:p>
    <w:p w:rsidR="009A4F19" w:rsidRPr="00E864D8" w:rsidRDefault="009A4F19" w:rsidP="00D3781F">
      <w:pPr>
        <w:spacing w:after="0" w:line="240" w:lineRule="auto"/>
        <w:rPr>
          <w:rFonts w:ascii="Times New Roman" w:eastAsia="Times New Roman" w:hAnsi="Times New Roman"/>
          <w:sz w:val="28"/>
          <w:szCs w:val="28"/>
          <w:lang w:val="ro-RO"/>
        </w:rPr>
      </w:pPr>
    </w:p>
    <w:p w:rsidR="00BB7975" w:rsidRPr="00E864D8" w:rsidRDefault="00BB7975" w:rsidP="00D3781F">
      <w:pPr>
        <w:spacing w:after="0" w:line="240" w:lineRule="auto"/>
        <w:ind w:firstLine="720"/>
        <w:jc w:val="both"/>
        <w:rPr>
          <w:rFonts w:ascii="Times New Roman" w:hAnsi="Times New Roman"/>
          <w:b/>
          <w:iCs/>
          <w:sz w:val="28"/>
          <w:szCs w:val="28"/>
          <w:lang w:val="ro-RO"/>
        </w:rPr>
      </w:pPr>
      <w:r w:rsidRPr="00E864D8">
        <w:rPr>
          <w:rFonts w:ascii="Times New Roman" w:hAnsi="Times New Roman"/>
          <w:sz w:val="28"/>
          <w:szCs w:val="28"/>
          <w:lang w:val="ro-RO"/>
        </w:rPr>
        <w:t xml:space="preserve">Ca urmare a solicitării de emitere a acordului de mediu adresată de </w:t>
      </w:r>
      <w:r w:rsidR="00C460F3" w:rsidRPr="00C460F3">
        <w:rPr>
          <w:rFonts w:ascii="Times New Roman" w:hAnsi="Times New Roman"/>
          <w:b/>
          <w:iCs/>
          <w:sz w:val="28"/>
          <w:szCs w:val="28"/>
          <w:lang w:val="ro-RO"/>
        </w:rPr>
        <w:t>DISTRIBUȚIE ENERGIE ELECTRICĂ ROMÂNIA SA – SUCURSALA DE DISTRIBUȚIE A ENERGIEI ELECTRICE BISTRIȚA</w:t>
      </w:r>
      <w:r w:rsidR="00AD34A0" w:rsidRPr="00E864D8">
        <w:rPr>
          <w:rFonts w:ascii="Times New Roman" w:hAnsi="Times New Roman"/>
          <w:iCs/>
          <w:sz w:val="28"/>
          <w:szCs w:val="28"/>
          <w:lang w:val="ro-RO"/>
        </w:rPr>
        <w:t xml:space="preserve">, </w:t>
      </w:r>
      <w:r w:rsidR="00561E15" w:rsidRPr="00E864D8">
        <w:rPr>
          <w:rFonts w:ascii="Times New Roman" w:hAnsi="Times New Roman"/>
          <w:sz w:val="28"/>
          <w:szCs w:val="28"/>
          <w:lang w:val="ro-RO"/>
        </w:rPr>
        <w:t xml:space="preserve">cu </w:t>
      </w:r>
      <w:r w:rsidR="00892320" w:rsidRPr="00E864D8">
        <w:rPr>
          <w:rFonts w:ascii="Times New Roman" w:hAnsi="Times New Roman"/>
          <w:sz w:val="28"/>
          <w:szCs w:val="28"/>
          <w:lang w:val="ro-RO"/>
        </w:rPr>
        <w:t>se</w:t>
      </w:r>
      <w:r w:rsidRPr="00E864D8">
        <w:rPr>
          <w:rFonts w:ascii="Times New Roman" w:hAnsi="Times New Roman"/>
          <w:sz w:val="28"/>
          <w:szCs w:val="28"/>
          <w:lang w:val="ro-RO"/>
        </w:rPr>
        <w:t xml:space="preserve">diul în </w:t>
      </w:r>
      <w:r w:rsidR="00B57D3C" w:rsidRPr="00B57D3C">
        <w:rPr>
          <w:rFonts w:ascii="Times New Roman" w:eastAsia="Times New Roman" w:hAnsi="Times New Roman"/>
          <w:bCs/>
          <w:sz w:val="28"/>
          <w:szCs w:val="28"/>
          <w:lang w:val="ro-RO"/>
        </w:rPr>
        <w:t>municipiul Bistriţa,</w:t>
      </w:r>
      <w:r w:rsidR="00C460F3">
        <w:rPr>
          <w:rFonts w:ascii="Times New Roman" w:eastAsia="Times New Roman" w:hAnsi="Times New Roman"/>
          <w:bCs/>
          <w:sz w:val="28"/>
          <w:szCs w:val="28"/>
          <w:lang w:val="ro-RO"/>
        </w:rPr>
        <w:t xml:space="preserve"> str. </w:t>
      </w:r>
      <w:r w:rsidR="00C460F3" w:rsidRPr="00C460F3">
        <w:rPr>
          <w:rFonts w:ascii="Times New Roman" w:eastAsia="Times New Roman" w:hAnsi="Times New Roman"/>
          <w:bCs/>
          <w:sz w:val="28"/>
          <w:szCs w:val="28"/>
          <w:lang w:val="ro-RO"/>
        </w:rPr>
        <w:t>Vasile Conta, nr. 11,</w:t>
      </w:r>
      <w:r w:rsidR="00B57D3C">
        <w:rPr>
          <w:rFonts w:ascii="Times New Roman" w:eastAsia="Times New Roman" w:hAnsi="Times New Roman"/>
          <w:bCs/>
          <w:sz w:val="28"/>
          <w:szCs w:val="28"/>
          <w:lang w:val="ro-RO"/>
        </w:rPr>
        <w:t xml:space="preserve"> </w:t>
      </w:r>
      <w:r w:rsidR="00884DDC" w:rsidRPr="00E864D8">
        <w:rPr>
          <w:rFonts w:ascii="Times New Roman" w:hAnsi="Times New Roman"/>
          <w:sz w:val="28"/>
          <w:szCs w:val="28"/>
          <w:lang w:val="ro-RO"/>
        </w:rPr>
        <w:t xml:space="preserve">județul </w:t>
      </w:r>
      <w:r w:rsidR="00B87C40" w:rsidRPr="00E864D8">
        <w:rPr>
          <w:rFonts w:ascii="Times New Roman" w:hAnsi="Times New Roman"/>
          <w:sz w:val="28"/>
          <w:szCs w:val="28"/>
          <w:lang w:val="ro-RO"/>
        </w:rPr>
        <w:t>Bistriţa-Năsăud</w:t>
      </w:r>
      <w:r w:rsidRPr="00E864D8">
        <w:rPr>
          <w:rFonts w:ascii="Times New Roman" w:hAnsi="Times New Roman"/>
          <w:sz w:val="28"/>
          <w:szCs w:val="28"/>
          <w:lang w:val="ro-RO"/>
        </w:rPr>
        <w:t xml:space="preserve">, înregistrată la Agenţia pentru Protecţia </w:t>
      </w:r>
      <w:r w:rsidR="00F527D5" w:rsidRPr="00E864D8">
        <w:rPr>
          <w:rFonts w:ascii="Times New Roman" w:hAnsi="Times New Roman"/>
          <w:sz w:val="28"/>
          <w:szCs w:val="28"/>
          <w:lang w:val="ro-RO"/>
        </w:rPr>
        <w:t>Mediului Bistriţa-Năsăud</w:t>
      </w:r>
      <w:r w:rsidR="0064601D">
        <w:rPr>
          <w:rFonts w:ascii="Times New Roman" w:hAnsi="Times New Roman"/>
          <w:sz w:val="28"/>
          <w:szCs w:val="28"/>
          <w:lang w:val="ro-RO"/>
        </w:rPr>
        <w:t xml:space="preserve"> cu nr. </w:t>
      </w:r>
      <w:r w:rsidR="00516766" w:rsidRPr="00516766">
        <w:rPr>
          <w:rFonts w:ascii="Times New Roman" w:eastAsia="Times New Roman" w:hAnsi="Times New Roman"/>
          <w:sz w:val="28"/>
          <w:szCs w:val="28"/>
          <w:lang w:val="ro-RO"/>
        </w:rPr>
        <w:t>12404/10.10.2023</w:t>
      </w:r>
      <w:r w:rsidRPr="00E864D8">
        <w:rPr>
          <w:rFonts w:ascii="Times New Roman" w:eastAsia="Times New Roman" w:hAnsi="Times New Roman"/>
          <w:sz w:val="28"/>
          <w:szCs w:val="28"/>
          <w:lang w:val="ro-RO"/>
        </w:rPr>
        <w:t>,</w:t>
      </w:r>
      <w:r w:rsidR="00A073EB" w:rsidRPr="00E864D8">
        <w:rPr>
          <w:rFonts w:ascii="Times New Roman" w:eastAsia="Times New Roman" w:hAnsi="Times New Roman"/>
          <w:sz w:val="28"/>
          <w:szCs w:val="28"/>
          <w:lang w:val="ro-RO"/>
        </w:rPr>
        <w:t xml:space="preserve"> </w:t>
      </w:r>
      <w:r w:rsidRPr="00E864D8">
        <w:rPr>
          <w:rFonts w:ascii="Times New Roman" w:hAnsi="Times New Roman"/>
          <w:i/>
          <w:sz w:val="28"/>
          <w:szCs w:val="28"/>
          <w:lang w:val="ro-RO"/>
        </w:rPr>
        <w:t xml:space="preserve">ultima completare la nr. </w:t>
      </w:r>
      <w:r w:rsidR="00862078" w:rsidRPr="0081149B">
        <w:rPr>
          <w:rFonts w:ascii="Times New Roman" w:hAnsi="Times New Roman"/>
          <w:i/>
          <w:sz w:val="28"/>
          <w:szCs w:val="28"/>
          <w:lang w:val="ro-RO"/>
        </w:rPr>
        <w:t>1</w:t>
      </w:r>
      <w:r w:rsidR="00516766">
        <w:rPr>
          <w:rFonts w:ascii="Times New Roman" w:hAnsi="Times New Roman"/>
          <w:i/>
          <w:sz w:val="28"/>
          <w:szCs w:val="28"/>
          <w:lang w:val="ro-RO"/>
        </w:rPr>
        <w:t>4208</w:t>
      </w:r>
      <w:r w:rsidRPr="0081149B">
        <w:rPr>
          <w:rFonts w:ascii="Times New Roman" w:eastAsia="Times New Roman" w:hAnsi="Times New Roman"/>
          <w:i/>
          <w:sz w:val="28"/>
          <w:szCs w:val="28"/>
          <w:lang w:val="ro-RO"/>
        </w:rPr>
        <w:t>/</w:t>
      </w:r>
      <w:r w:rsidR="00516766">
        <w:rPr>
          <w:rFonts w:ascii="Times New Roman" w:eastAsia="Times New Roman" w:hAnsi="Times New Roman"/>
          <w:i/>
          <w:sz w:val="28"/>
          <w:szCs w:val="28"/>
          <w:lang w:val="ro-RO"/>
        </w:rPr>
        <w:t>23.11</w:t>
      </w:r>
      <w:r w:rsidR="00BB15C4" w:rsidRPr="0081149B">
        <w:rPr>
          <w:rFonts w:ascii="Times New Roman" w:eastAsia="Times New Roman" w:hAnsi="Times New Roman"/>
          <w:i/>
          <w:sz w:val="28"/>
          <w:szCs w:val="28"/>
          <w:lang w:val="ro-RO"/>
        </w:rPr>
        <w:t>.2023</w:t>
      </w:r>
      <w:r w:rsidRPr="0081149B">
        <w:rPr>
          <w:rFonts w:ascii="Times New Roman" w:hAnsi="Times New Roman"/>
          <w:sz w:val="28"/>
          <w:szCs w:val="28"/>
          <w:lang w:val="ro-RO"/>
        </w:rPr>
        <w:t xml:space="preserve">, </w:t>
      </w:r>
      <w:r w:rsidRPr="00E864D8">
        <w:rPr>
          <w:rFonts w:ascii="Times New Roman" w:hAnsi="Times New Roman"/>
          <w:sz w:val="28"/>
          <w:szCs w:val="28"/>
          <w:lang w:val="ro-RO"/>
        </w:rPr>
        <w:t>în baza Legii nr. 292/2018 privind evaluarea impactului anumitor proiecte publice și private asupra mediului şi a Ordonanţei de Urgenţă a Guvernului nr. 57/2007 privind regimul ariilor naturale protejate, conservarea habitatelor naturale, a florei şi faunei sălbatice, cu modificările şi completările ulterioare, aprobată cu modificări prin Legea nr. 49/2011, cu modificările și completările ulterioare,</w:t>
      </w:r>
    </w:p>
    <w:p w:rsidR="00BB7975" w:rsidRPr="00E864D8" w:rsidRDefault="00BB7975" w:rsidP="00D3781F">
      <w:pPr>
        <w:spacing w:after="0" w:line="240" w:lineRule="auto"/>
        <w:ind w:firstLine="720"/>
        <w:jc w:val="both"/>
        <w:rPr>
          <w:rFonts w:ascii="Times New Roman" w:hAnsi="Times New Roman"/>
          <w:sz w:val="28"/>
          <w:szCs w:val="28"/>
          <w:lang w:val="ro-RO"/>
        </w:rPr>
      </w:pPr>
      <w:r w:rsidRPr="00E864D8">
        <w:rPr>
          <w:rFonts w:ascii="Times New Roman" w:hAnsi="Times New Roman"/>
          <w:b/>
          <w:sz w:val="28"/>
          <w:szCs w:val="28"/>
          <w:lang w:val="ro-RO"/>
        </w:rPr>
        <w:t>Agenţia pentru Protecţia Mediului Bistriţa-Năsăud decide</w:t>
      </w:r>
      <w:r w:rsidRPr="00E864D8">
        <w:rPr>
          <w:rFonts w:ascii="Times New Roman" w:hAnsi="Times New Roman"/>
          <w:sz w:val="28"/>
          <w:szCs w:val="28"/>
          <w:lang w:val="ro-RO"/>
        </w:rPr>
        <w:t>, ca urmare a consultărilor desfăşurate în cadrul şedinţelor Comisiei de Analiză Tehnică din data de</w:t>
      </w:r>
      <w:r w:rsidR="004D0757">
        <w:rPr>
          <w:rFonts w:ascii="Times New Roman" w:hAnsi="Times New Roman"/>
          <w:sz w:val="28"/>
          <w:szCs w:val="28"/>
          <w:lang w:val="ro-RO"/>
        </w:rPr>
        <w:t xml:space="preserve"> 22.11</w:t>
      </w:r>
      <w:r w:rsidR="00E905C3">
        <w:rPr>
          <w:rFonts w:ascii="Times New Roman" w:hAnsi="Times New Roman"/>
          <w:sz w:val="28"/>
          <w:szCs w:val="28"/>
          <w:lang w:val="ro-RO"/>
        </w:rPr>
        <w:t>.2023</w:t>
      </w:r>
      <w:r w:rsidRPr="00E864D8">
        <w:rPr>
          <w:rFonts w:ascii="Times New Roman" w:hAnsi="Times New Roman"/>
          <w:sz w:val="28"/>
          <w:szCs w:val="28"/>
          <w:lang w:val="ro-RO"/>
        </w:rPr>
        <w:t xml:space="preserve">, </w:t>
      </w:r>
      <w:r w:rsidR="0097085E" w:rsidRPr="00E864D8">
        <w:rPr>
          <w:rFonts w:ascii="Times New Roman" w:hAnsi="Times New Roman"/>
          <w:b/>
          <w:sz w:val="28"/>
          <w:szCs w:val="28"/>
          <w:lang w:val="ro-RO"/>
        </w:rPr>
        <w:t xml:space="preserve">că proiectul: </w:t>
      </w:r>
      <w:r w:rsidR="0092240E" w:rsidRPr="00E864D8">
        <w:rPr>
          <w:rFonts w:ascii="Times New Roman" w:hAnsi="Times New Roman"/>
          <w:b/>
          <w:sz w:val="28"/>
          <w:szCs w:val="28"/>
          <w:lang w:val="ro-RO"/>
        </w:rPr>
        <w:t>”</w:t>
      </w:r>
      <w:r w:rsidR="001814CF" w:rsidRPr="001814CF">
        <w:rPr>
          <w:rFonts w:ascii="Times New Roman" w:hAnsi="Times New Roman"/>
          <w:b/>
          <w:i/>
          <w:iCs/>
          <w:spacing w:val="-4"/>
          <w:sz w:val="28"/>
          <w:szCs w:val="28"/>
          <w:lang w:val="ro-RO"/>
        </w:rPr>
        <w:t>Alimentare cu energie electrică la blocuri de locuințe colective</w:t>
      </w:r>
      <w:r w:rsidR="007E5840" w:rsidRPr="007E5840">
        <w:rPr>
          <w:rFonts w:ascii="Times New Roman" w:hAnsi="Times New Roman"/>
          <w:b/>
          <w:i/>
          <w:iCs/>
          <w:spacing w:val="-4"/>
          <w:sz w:val="28"/>
          <w:szCs w:val="28"/>
          <w:lang w:val="ro-RO"/>
        </w:rPr>
        <w:t xml:space="preserve">”, </w:t>
      </w:r>
      <w:r w:rsidR="00E0483D" w:rsidRPr="00E864D8">
        <w:rPr>
          <w:rFonts w:ascii="Times New Roman" w:hAnsi="Times New Roman"/>
          <w:b/>
          <w:sz w:val="28"/>
          <w:szCs w:val="28"/>
          <w:lang w:val="ro-RO"/>
        </w:rPr>
        <w:t xml:space="preserve"> </w:t>
      </w:r>
      <w:r w:rsidRPr="00E864D8">
        <w:rPr>
          <w:rFonts w:ascii="Times New Roman" w:hAnsi="Times New Roman"/>
          <w:sz w:val="28"/>
          <w:szCs w:val="28"/>
          <w:lang w:val="ro-RO"/>
        </w:rPr>
        <w:t xml:space="preserve">propus a fi amplasat în </w:t>
      </w:r>
      <w:r w:rsidR="006B01A2" w:rsidRPr="006B01A2">
        <w:rPr>
          <w:rFonts w:ascii="Times New Roman" w:hAnsi="Times New Roman"/>
          <w:bCs/>
          <w:iCs/>
          <w:spacing w:val="-4"/>
          <w:sz w:val="28"/>
          <w:szCs w:val="28"/>
          <w:lang w:val="ro-RO"/>
        </w:rPr>
        <w:t xml:space="preserve">municipiul Bistriţa, </w:t>
      </w:r>
      <w:r w:rsidR="0084184F" w:rsidRPr="0084184F">
        <w:rPr>
          <w:rFonts w:ascii="Times New Roman" w:hAnsi="Times New Roman"/>
          <w:bCs/>
          <w:iCs/>
          <w:spacing w:val="-4"/>
          <w:sz w:val="28"/>
          <w:szCs w:val="28"/>
          <w:lang w:val="ro-RO"/>
        </w:rPr>
        <w:t>Drumul Cetății, nr. 34</w:t>
      </w:r>
      <w:r w:rsidR="00ED2295" w:rsidRPr="00E864D8">
        <w:rPr>
          <w:rFonts w:ascii="Times New Roman" w:eastAsia="Times New Roman" w:hAnsi="Times New Roman"/>
          <w:i/>
          <w:sz w:val="28"/>
          <w:szCs w:val="28"/>
          <w:lang w:val="ro-RO"/>
        </w:rPr>
        <w:t xml:space="preserve">, </w:t>
      </w:r>
      <w:r w:rsidRPr="00E864D8">
        <w:rPr>
          <w:rFonts w:ascii="Times New Roman" w:hAnsi="Times New Roman"/>
          <w:sz w:val="28"/>
          <w:szCs w:val="28"/>
          <w:lang w:val="ro-RO"/>
        </w:rPr>
        <w:t xml:space="preserve">județul Bistriţa-Năsăud, </w:t>
      </w:r>
      <w:r w:rsidRPr="00E864D8">
        <w:rPr>
          <w:rFonts w:ascii="Times New Roman" w:hAnsi="Times New Roman"/>
          <w:b/>
          <w:bCs/>
          <w:sz w:val="28"/>
          <w:szCs w:val="28"/>
          <w:lang w:val="ro-RO"/>
        </w:rPr>
        <w:t>nu se supune evaluării impactului asupra mediului</w:t>
      </w:r>
      <w:r w:rsidRPr="00E864D8">
        <w:rPr>
          <w:rFonts w:ascii="Times New Roman" w:hAnsi="Times New Roman"/>
          <w:b/>
          <w:sz w:val="28"/>
          <w:szCs w:val="28"/>
          <w:lang w:val="ro-RO"/>
        </w:rPr>
        <w:t>.</w:t>
      </w:r>
      <w:r w:rsidRPr="00E864D8">
        <w:rPr>
          <w:rFonts w:ascii="Times New Roman" w:hAnsi="Times New Roman"/>
          <w:sz w:val="28"/>
          <w:szCs w:val="28"/>
          <w:lang w:val="ro-RO"/>
        </w:rPr>
        <w:t xml:space="preserve"> </w:t>
      </w:r>
    </w:p>
    <w:p w:rsidR="00BB7975" w:rsidRPr="00E864D8" w:rsidRDefault="00BB7975" w:rsidP="00D3781F">
      <w:pPr>
        <w:spacing w:after="0" w:line="240" w:lineRule="auto"/>
        <w:ind w:firstLine="720"/>
        <w:jc w:val="both"/>
        <w:rPr>
          <w:rFonts w:ascii="Times New Roman" w:hAnsi="Times New Roman"/>
          <w:sz w:val="28"/>
          <w:szCs w:val="28"/>
          <w:lang w:val="ro-RO"/>
        </w:rPr>
      </w:pPr>
    </w:p>
    <w:p w:rsidR="00BB7975" w:rsidRPr="00E864D8" w:rsidRDefault="00BB7975" w:rsidP="00D3781F">
      <w:pPr>
        <w:spacing w:after="0" w:line="240" w:lineRule="auto"/>
        <w:ind w:firstLine="720"/>
        <w:jc w:val="both"/>
        <w:rPr>
          <w:rFonts w:ascii="Times New Roman" w:hAnsi="Times New Roman"/>
          <w:b/>
          <w:sz w:val="28"/>
          <w:szCs w:val="28"/>
          <w:lang w:val="ro-RO"/>
        </w:rPr>
      </w:pPr>
      <w:r w:rsidRPr="00E864D8">
        <w:rPr>
          <w:rFonts w:ascii="Times New Roman" w:hAnsi="Times New Roman"/>
          <w:b/>
          <w:sz w:val="28"/>
          <w:szCs w:val="28"/>
          <w:lang w:val="ro-RO"/>
        </w:rPr>
        <w:t>Justificarea prezentei decizii:</w:t>
      </w:r>
    </w:p>
    <w:p w:rsidR="00BB7975" w:rsidRPr="00E864D8" w:rsidRDefault="00BB7975" w:rsidP="00D3781F">
      <w:pPr>
        <w:spacing w:after="0" w:line="240" w:lineRule="auto"/>
        <w:ind w:firstLine="720"/>
        <w:jc w:val="both"/>
        <w:rPr>
          <w:rFonts w:ascii="Times New Roman" w:hAnsi="Times New Roman"/>
          <w:b/>
          <w:sz w:val="28"/>
          <w:szCs w:val="28"/>
          <w:lang w:val="ro-RO"/>
        </w:rPr>
      </w:pPr>
    </w:p>
    <w:p w:rsidR="00BB7975" w:rsidRPr="00E864D8" w:rsidRDefault="00BB7975" w:rsidP="00D3781F">
      <w:pPr>
        <w:autoSpaceDE w:val="0"/>
        <w:autoSpaceDN w:val="0"/>
        <w:adjustRightInd w:val="0"/>
        <w:spacing w:after="0" w:line="240" w:lineRule="auto"/>
        <w:jc w:val="both"/>
        <w:rPr>
          <w:rFonts w:ascii="Times New Roman" w:hAnsi="Times New Roman"/>
          <w:b/>
          <w:color w:val="000000"/>
          <w:sz w:val="28"/>
          <w:szCs w:val="28"/>
          <w:lang w:val="ro-RO"/>
        </w:rPr>
      </w:pPr>
      <w:r w:rsidRPr="00E864D8">
        <w:rPr>
          <w:rFonts w:ascii="Times New Roman" w:hAnsi="Times New Roman"/>
          <w:b/>
          <w:color w:val="000000"/>
          <w:sz w:val="28"/>
          <w:szCs w:val="28"/>
          <w:lang w:val="ro-RO"/>
        </w:rPr>
        <w:t xml:space="preserve">I. Motivele pe baza cărora s-a stabilit necesitatea neefectuării evaluării impactului asupra mediului sunt următoarele: </w:t>
      </w:r>
    </w:p>
    <w:p w:rsidR="002E3EAA" w:rsidRPr="00E864D8" w:rsidRDefault="0027451A" w:rsidP="00D3781F">
      <w:pPr>
        <w:shd w:val="clear" w:color="auto" w:fill="FFFFFF"/>
        <w:spacing w:after="0" w:line="240" w:lineRule="auto"/>
        <w:ind w:firstLine="708"/>
        <w:jc w:val="both"/>
        <w:rPr>
          <w:rFonts w:ascii="Times New Roman" w:hAnsi="Times New Roman"/>
          <w:i/>
          <w:sz w:val="28"/>
          <w:szCs w:val="28"/>
          <w:lang w:val="ro-RO"/>
        </w:rPr>
      </w:pPr>
      <w:r>
        <w:rPr>
          <w:rFonts w:ascii="Times New Roman" w:hAnsi="Times New Roman"/>
          <w:i/>
          <w:sz w:val="28"/>
          <w:szCs w:val="28"/>
          <w:lang w:val="ro-RO"/>
        </w:rPr>
        <w:t xml:space="preserve">Proiectul propus </w:t>
      </w:r>
      <w:r w:rsidR="005D094E" w:rsidRPr="00E864D8">
        <w:rPr>
          <w:rFonts w:ascii="Times New Roman" w:hAnsi="Times New Roman"/>
          <w:b/>
          <w:i/>
          <w:sz w:val="28"/>
          <w:szCs w:val="28"/>
          <w:lang w:val="ro-RO"/>
        </w:rPr>
        <w:t>intră</w:t>
      </w:r>
      <w:r w:rsidR="005D094E" w:rsidRPr="00E864D8">
        <w:rPr>
          <w:rFonts w:ascii="Times New Roman" w:hAnsi="Times New Roman"/>
          <w:i/>
          <w:sz w:val="28"/>
          <w:szCs w:val="28"/>
          <w:lang w:val="ro-RO"/>
        </w:rPr>
        <w:t xml:space="preserve"> sub incidența Legii nr. 292/2018 privind evaluarea impactului anumitor proiecte publice și private asupra mediului, fiind încadrat în anexa nr. 2, </w:t>
      </w:r>
      <w:r w:rsidR="006263D4">
        <w:rPr>
          <w:rFonts w:ascii="Times New Roman" w:hAnsi="Times New Roman"/>
          <w:i/>
          <w:sz w:val="28"/>
          <w:szCs w:val="28"/>
          <w:lang w:val="ro-RO"/>
        </w:rPr>
        <w:t>la</w:t>
      </w:r>
      <w:r w:rsidR="006263D4" w:rsidRPr="006263D4">
        <w:rPr>
          <w:rFonts w:ascii="Times New Roman" w:hAnsi="Times New Roman"/>
          <w:i/>
          <w:sz w:val="28"/>
          <w:szCs w:val="28"/>
          <w:lang w:val="ro-RO"/>
        </w:rPr>
        <w:t xml:space="preserve"> punctul 13, lit. a) Orice modificări sau extinderi, altele decât cele prevăzute la pct. 24 din anexa nr. 1, ale proiectelor prevăzute în anexa nr. 1 sau în prezenta anexă, deja autorizate, executate sau în curs de a fi executate, care pot avea efecte semnificative negative asupra mediului;</w:t>
      </w:r>
    </w:p>
    <w:p w:rsidR="00D32FA5" w:rsidRPr="00E864D8" w:rsidRDefault="005D094E" w:rsidP="00D3781F">
      <w:pPr>
        <w:shd w:val="clear" w:color="auto" w:fill="FFFFFF"/>
        <w:spacing w:after="0" w:line="240" w:lineRule="auto"/>
        <w:ind w:firstLine="708"/>
        <w:jc w:val="both"/>
        <w:rPr>
          <w:rFonts w:ascii="Times New Roman" w:hAnsi="Times New Roman"/>
          <w:i/>
          <w:sz w:val="28"/>
          <w:szCs w:val="28"/>
          <w:lang w:val="ro-RO"/>
        </w:rPr>
      </w:pPr>
      <w:r w:rsidRPr="00E864D8">
        <w:rPr>
          <w:rFonts w:ascii="Times New Roman" w:hAnsi="Times New Roman"/>
          <w:i/>
          <w:sz w:val="28"/>
          <w:szCs w:val="28"/>
          <w:lang w:val="ro-RO"/>
        </w:rPr>
        <w:t>Proiectul propus</w:t>
      </w:r>
      <w:r w:rsidR="0027451A">
        <w:rPr>
          <w:rFonts w:ascii="Times New Roman" w:hAnsi="Times New Roman"/>
          <w:i/>
          <w:sz w:val="28"/>
          <w:szCs w:val="28"/>
          <w:lang w:val="ro-RO"/>
        </w:rPr>
        <w:t xml:space="preserve"> </w:t>
      </w:r>
      <w:r w:rsidR="005648FA" w:rsidRPr="00D72BC3">
        <w:rPr>
          <w:rFonts w:ascii="Times New Roman" w:hAnsi="Times New Roman"/>
          <w:b/>
          <w:i/>
          <w:sz w:val="28"/>
          <w:szCs w:val="28"/>
          <w:lang w:val="ro-RO"/>
        </w:rPr>
        <w:t>nu</w:t>
      </w:r>
      <w:r w:rsidR="0027451A">
        <w:rPr>
          <w:rFonts w:ascii="Times New Roman" w:hAnsi="Times New Roman"/>
          <w:i/>
          <w:sz w:val="28"/>
          <w:szCs w:val="28"/>
          <w:lang w:val="ro-RO"/>
        </w:rPr>
        <w:t xml:space="preserve"> </w:t>
      </w:r>
      <w:r w:rsidRPr="00E864D8">
        <w:rPr>
          <w:rFonts w:ascii="Times New Roman" w:hAnsi="Times New Roman"/>
          <w:b/>
          <w:i/>
          <w:sz w:val="28"/>
          <w:szCs w:val="28"/>
          <w:lang w:val="ro-RO"/>
        </w:rPr>
        <w:t>intră</w:t>
      </w:r>
      <w:r w:rsidR="0027451A">
        <w:rPr>
          <w:rFonts w:ascii="Times New Roman" w:hAnsi="Times New Roman"/>
          <w:i/>
          <w:sz w:val="28"/>
          <w:szCs w:val="28"/>
          <w:lang w:val="ro-RO"/>
        </w:rPr>
        <w:t xml:space="preserve"> </w:t>
      </w:r>
      <w:r w:rsidRPr="00E864D8">
        <w:rPr>
          <w:rFonts w:ascii="Times New Roman" w:hAnsi="Times New Roman"/>
          <w:i/>
          <w:sz w:val="28"/>
          <w:szCs w:val="28"/>
          <w:lang w:val="ro-RO"/>
        </w:rPr>
        <w:t>sub incidența art. 28 din Ordonanţa de urgenţă a Guvernului nr. 57/2007 privind regimul ariilor naturale protejate, conservarea habitatelor naturale, a florei şi</w:t>
      </w:r>
      <w:r w:rsidR="004E2C6A">
        <w:rPr>
          <w:rFonts w:ascii="Times New Roman" w:hAnsi="Times New Roman"/>
          <w:i/>
          <w:sz w:val="28"/>
          <w:szCs w:val="28"/>
          <w:lang w:val="ro-RO"/>
        </w:rPr>
        <w:t xml:space="preserve"> </w:t>
      </w:r>
      <w:r w:rsidRPr="00E864D8">
        <w:rPr>
          <w:rFonts w:ascii="Times New Roman" w:hAnsi="Times New Roman"/>
          <w:i/>
          <w:sz w:val="28"/>
          <w:szCs w:val="28"/>
          <w:lang w:val="ro-RO"/>
        </w:rPr>
        <w:t xml:space="preserve">faunei sălbatice, aprobată cu modificări și completări prin Legea nr. 49/2011, cu modificările și completările </w:t>
      </w:r>
      <w:r w:rsidRPr="005648FA">
        <w:rPr>
          <w:rFonts w:ascii="Times New Roman" w:hAnsi="Times New Roman"/>
          <w:i/>
          <w:sz w:val="28"/>
          <w:szCs w:val="28"/>
          <w:lang w:val="ro-RO"/>
        </w:rPr>
        <w:t>ulterioare</w:t>
      </w:r>
      <w:r w:rsidR="00AC7923" w:rsidRPr="005648FA">
        <w:rPr>
          <w:rFonts w:ascii="Times New Roman" w:hAnsi="Times New Roman"/>
          <w:i/>
          <w:sz w:val="28"/>
          <w:szCs w:val="28"/>
          <w:lang w:val="ro-RO"/>
        </w:rPr>
        <w:t>;</w:t>
      </w:r>
    </w:p>
    <w:p w:rsidR="00BB7975" w:rsidRPr="00E864D8" w:rsidRDefault="00BB7975" w:rsidP="00D3781F">
      <w:pPr>
        <w:shd w:val="clear" w:color="auto" w:fill="FFFFFF"/>
        <w:spacing w:after="0" w:line="240" w:lineRule="auto"/>
        <w:ind w:firstLine="708"/>
        <w:jc w:val="both"/>
        <w:rPr>
          <w:rFonts w:ascii="Times New Roman" w:hAnsi="Times New Roman"/>
          <w:i/>
          <w:sz w:val="28"/>
          <w:szCs w:val="28"/>
          <w:lang w:val="ro-RO"/>
        </w:rPr>
      </w:pPr>
      <w:r w:rsidRPr="00E864D8">
        <w:rPr>
          <w:rFonts w:ascii="Times New Roman" w:hAnsi="Times New Roman"/>
          <w:i/>
          <w:sz w:val="28"/>
          <w:szCs w:val="28"/>
          <w:lang w:val="ro-RO"/>
        </w:rPr>
        <w:lastRenderedPageBreak/>
        <w:t>Proiectul propus</w:t>
      </w:r>
      <w:r w:rsidR="0027451A">
        <w:rPr>
          <w:rFonts w:ascii="Times New Roman" w:hAnsi="Times New Roman"/>
          <w:b/>
          <w:i/>
          <w:sz w:val="28"/>
          <w:szCs w:val="28"/>
          <w:lang w:val="ro-RO"/>
        </w:rPr>
        <w:t xml:space="preserve"> intră </w:t>
      </w:r>
      <w:r w:rsidRPr="00E864D8">
        <w:rPr>
          <w:rFonts w:ascii="Times New Roman" w:hAnsi="Times New Roman"/>
          <w:b/>
          <w:i/>
          <w:sz w:val="28"/>
          <w:szCs w:val="28"/>
          <w:lang w:val="ro-RO"/>
        </w:rPr>
        <w:t>sub incidența prevederilor </w:t>
      </w:r>
      <w:hyperlink r:id="rId11" w:anchor="p-10135143" w:tgtFrame="_blank" w:history="1">
        <w:r w:rsidRPr="00E864D8">
          <w:rPr>
            <w:rFonts w:ascii="Times New Roman" w:hAnsi="Times New Roman"/>
            <w:b/>
            <w:i/>
            <w:sz w:val="28"/>
            <w:szCs w:val="28"/>
            <w:lang w:val="ro-RO"/>
          </w:rPr>
          <w:t>art. 48</w:t>
        </w:r>
      </w:hyperlink>
      <w:r w:rsidRPr="00E864D8">
        <w:rPr>
          <w:rFonts w:ascii="Times New Roman" w:hAnsi="Times New Roman"/>
          <w:b/>
          <w:i/>
          <w:sz w:val="28"/>
          <w:szCs w:val="28"/>
          <w:lang w:val="ro-RO"/>
        </w:rPr>
        <w:t> și </w:t>
      </w:r>
      <w:hyperlink r:id="rId12" w:anchor="p-10135178" w:tgtFrame="_blank" w:history="1">
        <w:r w:rsidRPr="00E864D8">
          <w:rPr>
            <w:rFonts w:ascii="Times New Roman" w:hAnsi="Times New Roman"/>
            <w:b/>
            <w:i/>
            <w:sz w:val="28"/>
            <w:szCs w:val="28"/>
            <w:lang w:val="ro-RO"/>
          </w:rPr>
          <w:t>54</w:t>
        </w:r>
      </w:hyperlink>
      <w:r w:rsidRPr="00E864D8">
        <w:rPr>
          <w:rFonts w:ascii="Times New Roman" w:hAnsi="Times New Roman"/>
          <w:b/>
          <w:i/>
          <w:sz w:val="28"/>
          <w:szCs w:val="28"/>
          <w:lang w:val="ro-RO"/>
        </w:rPr>
        <w:t> </w:t>
      </w:r>
      <w:r w:rsidRPr="00E864D8">
        <w:rPr>
          <w:rFonts w:ascii="Times New Roman" w:hAnsi="Times New Roman"/>
          <w:i/>
          <w:sz w:val="28"/>
          <w:szCs w:val="28"/>
          <w:lang w:val="ro-RO"/>
        </w:rPr>
        <w:t xml:space="preserve">din Legea apelor nr. 107/1996, cu modificările și completările ulterioare. </w:t>
      </w:r>
    </w:p>
    <w:p w:rsidR="00BB7975" w:rsidRPr="00E864D8" w:rsidRDefault="00BB7975" w:rsidP="00D3781F">
      <w:pPr>
        <w:spacing w:after="0" w:line="240" w:lineRule="auto"/>
        <w:ind w:firstLine="720"/>
        <w:jc w:val="both"/>
        <w:rPr>
          <w:rFonts w:ascii="Times New Roman" w:hAnsi="Times New Roman"/>
          <w:i/>
          <w:iCs/>
          <w:sz w:val="28"/>
          <w:szCs w:val="28"/>
          <w:lang w:val="ro-RO"/>
        </w:rPr>
      </w:pPr>
    </w:p>
    <w:p w:rsidR="00BB7975" w:rsidRPr="00E864D8" w:rsidRDefault="00BB7975" w:rsidP="00D3781F">
      <w:pPr>
        <w:spacing w:after="0" w:line="240" w:lineRule="auto"/>
        <w:ind w:firstLine="720"/>
        <w:jc w:val="both"/>
        <w:rPr>
          <w:rFonts w:ascii="Times New Roman" w:hAnsi="Times New Roman"/>
          <w:i/>
          <w:sz w:val="28"/>
          <w:szCs w:val="28"/>
          <w:lang w:val="ro-RO"/>
        </w:rPr>
      </w:pPr>
      <w:r w:rsidRPr="00E864D8">
        <w:rPr>
          <w:rFonts w:ascii="Times New Roman" w:hAnsi="Times New Roman"/>
          <w:i/>
          <w:iCs/>
          <w:sz w:val="28"/>
          <w:szCs w:val="28"/>
          <w:lang w:val="ro-RO"/>
        </w:rPr>
        <w:t xml:space="preserve">Proiectul a parcurs etapa de evaluare iniţială şi etapa de încadrare, </w:t>
      </w:r>
      <w:r w:rsidRPr="00E864D8">
        <w:rPr>
          <w:rFonts w:ascii="Times New Roman" w:hAnsi="Times New Roman"/>
          <w:i/>
          <w:sz w:val="28"/>
          <w:szCs w:val="28"/>
          <w:lang w:val="ro-RO"/>
        </w:rPr>
        <w:t xml:space="preserve">din analiza listei de control pentru etapa de încadrare şi în baza </w:t>
      </w:r>
      <w:r w:rsidRPr="00E864D8">
        <w:rPr>
          <w:rFonts w:ascii="Times New Roman" w:hAnsi="Times New Roman"/>
          <w:i/>
          <w:color w:val="000000"/>
          <w:sz w:val="28"/>
          <w:szCs w:val="28"/>
          <w:lang w:val="ro-RO"/>
        </w:rPr>
        <w:t xml:space="preserve">criteriilor de selecţie pentru stabilirea necesităţii efectuării evaluării impactului asupra mediului din Anexa 3 la </w:t>
      </w:r>
      <w:r w:rsidRPr="00E864D8">
        <w:rPr>
          <w:rFonts w:ascii="Times New Roman" w:hAnsi="Times New Roman"/>
          <w:i/>
          <w:sz w:val="28"/>
          <w:szCs w:val="28"/>
          <w:lang w:val="ro-RO"/>
        </w:rPr>
        <w:t xml:space="preserve">Legea nr. </w:t>
      </w:r>
      <w:r w:rsidRPr="00E864D8">
        <w:rPr>
          <w:rFonts w:ascii="Times New Roman" w:hAnsi="Times New Roman"/>
          <w:i/>
          <w:sz w:val="28"/>
          <w:szCs w:val="28"/>
          <w:shd w:val="clear" w:color="auto" w:fill="FFFFFF"/>
          <w:lang w:val="ro-RO"/>
        </w:rPr>
        <w:t xml:space="preserve">292/2018, </w:t>
      </w:r>
      <w:r w:rsidRPr="00E864D8">
        <w:rPr>
          <w:rFonts w:ascii="Times New Roman" w:hAnsi="Times New Roman"/>
          <w:b/>
          <w:i/>
          <w:sz w:val="28"/>
          <w:szCs w:val="28"/>
          <w:lang w:val="ro-RO"/>
        </w:rPr>
        <w:t>nu rezultă un impact semnificativ asupra mediului al proiectului propus.</w:t>
      </w:r>
      <w:r w:rsidRPr="00E864D8">
        <w:rPr>
          <w:rFonts w:ascii="Times New Roman" w:hAnsi="Times New Roman"/>
          <w:i/>
          <w:sz w:val="28"/>
          <w:szCs w:val="28"/>
          <w:lang w:val="ro-RO"/>
        </w:rPr>
        <w:tab/>
      </w:r>
    </w:p>
    <w:p w:rsidR="006E16E3" w:rsidRPr="00E864D8" w:rsidRDefault="006E16E3" w:rsidP="00D3781F">
      <w:pPr>
        <w:spacing w:after="0" w:line="240" w:lineRule="auto"/>
        <w:ind w:firstLine="720"/>
        <w:jc w:val="both"/>
        <w:rPr>
          <w:rFonts w:ascii="Times New Roman" w:hAnsi="Times New Roman"/>
          <w:i/>
          <w:sz w:val="28"/>
          <w:szCs w:val="28"/>
          <w:lang w:val="ro-RO"/>
        </w:rPr>
      </w:pPr>
    </w:p>
    <w:p w:rsidR="00BB7975" w:rsidRPr="00E864D8" w:rsidRDefault="00BB7975" w:rsidP="00D3781F">
      <w:pPr>
        <w:spacing w:after="0" w:line="240" w:lineRule="auto"/>
        <w:ind w:firstLine="720"/>
        <w:jc w:val="both"/>
        <w:rPr>
          <w:rFonts w:ascii="Times New Roman" w:eastAsia="Times New Roman" w:hAnsi="Times New Roman"/>
          <w:i/>
          <w:sz w:val="28"/>
          <w:szCs w:val="28"/>
          <w:lang w:val="ro-RO"/>
        </w:rPr>
      </w:pPr>
      <w:r w:rsidRPr="00E864D8">
        <w:rPr>
          <w:rFonts w:ascii="Times New Roman" w:hAnsi="Times New Roman"/>
          <w:i/>
          <w:sz w:val="28"/>
          <w:szCs w:val="28"/>
          <w:lang w:val="ro-RO"/>
        </w:rPr>
        <w:t xml:space="preserve">Pe parcursul derulării procedurii de mediu, anunţurile publice </w:t>
      </w:r>
      <w:r w:rsidRPr="00E864D8">
        <w:rPr>
          <w:rFonts w:ascii="Times New Roman" w:eastAsia="Times New Roman" w:hAnsi="Times New Roman"/>
          <w:i/>
          <w:sz w:val="28"/>
          <w:szCs w:val="28"/>
          <w:lang w:val="ro-RO"/>
        </w:rPr>
        <w:t xml:space="preserve">au fost mediatizate prin: afişare la sediul Primăriei </w:t>
      </w:r>
      <w:r w:rsidR="009F374C">
        <w:rPr>
          <w:rFonts w:ascii="Times New Roman" w:hAnsi="Times New Roman"/>
          <w:i/>
          <w:sz w:val="28"/>
          <w:szCs w:val="28"/>
          <w:lang w:val="ro-RO"/>
        </w:rPr>
        <w:t>municipiului Bistrița</w:t>
      </w:r>
      <w:r w:rsidRPr="00E864D8">
        <w:rPr>
          <w:rFonts w:ascii="Times New Roman" w:eastAsia="Times New Roman" w:hAnsi="Times New Roman"/>
          <w:i/>
          <w:sz w:val="28"/>
          <w:szCs w:val="28"/>
          <w:lang w:val="ro-RO"/>
        </w:rPr>
        <w:t xml:space="preserve">, la sediul titularului, publicare în presa locală, afişare pe site-ul şi la sediul A.P.M. Bistriţa-Năsăud. </w:t>
      </w:r>
    </w:p>
    <w:p w:rsidR="00C270E0" w:rsidRPr="00E864D8" w:rsidRDefault="00C270E0" w:rsidP="00D3781F">
      <w:pPr>
        <w:spacing w:after="0" w:line="240" w:lineRule="auto"/>
        <w:ind w:firstLine="720"/>
        <w:jc w:val="both"/>
        <w:rPr>
          <w:rFonts w:ascii="Times New Roman" w:hAnsi="Times New Roman"/>
          <w:i/>
          <w:iCs/>
          <w:sz w:val="28"/>
          <w:szCs w:val="28"/>
          <w:lang w:val="ro-RO"/>
        </w:rPr>
      </w:pPr>
    </w:p>
    <w:p w:rsidR="001F7E00" w:rsidRPr="00E864D8" w:rsidRDefault="00BB7975" w:rsidP="00D3781F">
      <w:pPr>
        <w:spacing w:after="0" w:line="240" w:lineRule="auto"/>
        <w:ind w:firstLine="720"/>
        <w:jc w:val="both"/>
        <w:rPr>
          <w:rFonts w:ascii="Times New Roman" w:eastAsia="Times New Roman" w:hAnsi="Times New Roman"/>
          <w:i/>
          <w:sz w:val="28"/>
          <w:szCs w:val="28"/>
          <w:lang w:val="ro-RO"/>
        </w:rPr>
      </w:pPr>
      <w:r w:rsidRPr="00E864D8">
        <w:rPr>
          <w:rFonts w:ascii="Times New Roman" w:hAnsi="Times New Roman"/>
          <w:i/>
          <w:iCs/>
          <w:sz w:val="28"/>
          <w:szCs w:val="28"/>
          <w:lang w:val="ro-RO"/>
        </w:rPr>
        <w:t>Nu s-au înregistrat observaţii/comentarii/contestaţii din partea publicului interesat pe durata desfășurării procedurii de emitere a actului de reglementare.</w:t>
      </w:r>
    </w:p>
    <w:p w:rsidR="00DA7F20" w:rsidRPr="00E864D8" w:rsidRDefault="00DA7F20" w:rsidP="00D3781F">
      <w:pPr>
        <w:tabs>
          <w:tab w:val="center" w:pos="6118"/>
        </w:tabs>
        <w:spacing w:after="0" w:line="240" w:lineRule="auto"/>
        <w:jc w:val="both"/>
        <w:rPr>
          <w:rFonts w:ascii="Times New Roman" w:eastAsia="Times New Roman" w:hAnsi="Times New Roman"/>
          <w:b/>
          <w:i/>
          <w:sz w:val="28"/>
          <w:szCs w:val="28"/>
          <w:lang w:val="ro-RO" w:eastAsia="ro-RO"/>
        </w:rPr>
      </w:pPr>
    </w:p>
    <w:p w:rsidR="00BB7975" w:rsidRPr="00E864D8" w:rsidRDefault="00BB7975" w:rsidP="00D3781F">
      <w:pPr>
        <w:tabs>
          <w:tab w:val="center" w:pos="6118"/>
        </w:tabs>
        <w:spacing w:after="0" w:line="240" w:lineRule="auto"/>
        <w:jc w:val="both"/>
        <w:rPr>
          <w:rFonts w:ascii="Times New Roman" w:eastAsia="Times New Roman" w:hAnsi="Times New Roman"/>
          <w:b/>
          <w:i/>
          <w:sz w:val="28"/>
          <w:szCs w:val="28"/>
          <w:lang w:val="ro-RO" w:eastAsia="ro-RO"/>
        </w:rPr>
      </w:pPr>
      <w:r w:rsidRPr="00E864D8">
        <w:rPr>
          <w:rFonts w:ascii="Times New Roman" w:eastAsia="Times New Roman" w:hAnsi="Times New Roman"/>
          <w:b/>
          <w:i/>
          <w:sz w:val="28"/>
          <w:szCs w:val="28"/>
          <w:lang w:val="ro-RO" w:eastAsia="ro-RO"/>
        </w:rPr>
        <w:t>1. Caracteristicile proiectului</w:t>
      </w:r>
      <w:r w:rsidRPr="00E864D8">
        <w:rPr>
          <w:rFonts w:ascii="Times New Roman" w:eastAsia="Times New Roman" w:hAnsi="Times New Roman"/>
          <w:i/>
          <w:sz w:val="28"/>
          <w:szCs w:val="28"/>
          <w:lang w:val="ro-RO" w:eastAsia="ro-RO"/>
        </w:rPr>
        <w:t>:</w:t>
      </w:r>
    </w:p>
    <w:p w:rsidR="007C1A04" w:rsidRPr="00E864D8" w:rsidRDefault="00BB7975" w:rsidP="00D3781F">
      <w:pPr>
        <w:spacing w:after="0" w:line="240" w:lineRule="auto"/>
        <w:jc w:val="both"/>
        <w:rPr>
          <w:rFonts w:ascii="Times New Roman" w:eastAsia="Times New Roman" w:hAnsi="Times New Roman"/>
          <w:b/>
          <w:i/>
          <w:color w:val="0070C0"/>
          <w:sz w:val="28"/>
          <w:szCs w:val="28"/>
          <w:lang w:val="ro-RO" w:eastAsia="ro-RO"/>
        </w:rPr>
      </w:pPr>
      <w:r w:rsidRPr="00E864D8">
        <w:rPr>
          <w:rFonts w:ascii="Times New Roman" w:eastAsia="Times New Roman" w:hAnsi="Times New Roman"/>
          <w:b/>
          <w:i/>
          <w:sz w:val="28"/>
          <w:szCs w:val="28"/>
          <w:lang w:val="ro-RO" w:eastAsia="ro-RO"/>
        </w:rPr>
        <w:t>a)</w:t>
      </w:r>
      <w:r w:rsidR="00335C7E">
        <w:rPr>
          <w:rFonts w:ascii="Times New Roman" w:eastAsia="Times New Roman" w:hAnsi="Times New Roman"/>
          <w:b/>
          <w:i/>
          <w:sz w:val="28"/>
          <w:szCs w:val="28"/>
          <w:lang w:val="ro-RO" w:eastAsia="ro-RO"/>
        </w:rPr>
        <w:t xml:space="preserve"> </w:t>
      </w:r>
      <w:r w:rsidRPr="00E864D8">
        <w:rPr>
          <w:rFonts w:ascii="Times New Roman" w:hAnsi="Times New Roman"/>
          <w:b/>
          <w:i/>
          <w:sz w:val="28"/>
          <w:szCs w:val="28"/>
          <w:lang w:val="ro-RO"/>
        </w:rPr>
        <w:t>dimensiunea și concepția întregului proiect</w:t>
      </w:r>
      <w:r w:rsidRPr="00E864D8">
        <w:rPr>
          <w:rFonts w:ascii="Times New Roman" w:hAnsi="Times New Roman"/>
          <w:sz w:val="28"/>
          <w:szCs w:val="28"/>
          <w:lang w:val="ro-RO"/>
        </w:rPr>
        <w:t>:</w:t>
      </w:r>
    </w:p>
    <w:p w:rsidR="009156DF" w:rsidRPr="009156DF" w:rsidRDefault="009156DF" w:rsidP="009156DF">
      <w:pPr>
        <w:shd w:val="clear" w:color="auto" w:fill="FFFFFF"/>
        <w:spacing w:after="0" w:line="240" w:lineRule="auto"/>
        <w:jc w:val="both"/>
        <w:rPr>
          <w:rFonts w:ascii="Times New Roman" w:eastAsia="Times New Roman" w:hAnsi="Times New Roman"/>
          <w:i/>
          <w:sz w:val="28"/>
          <w:szCs w:val="28"/>
          <w:lang w:val="ro-RO" w:eastAsia="ro-RO"/>
        </w:rPr>
      </w:pPr>
      <w:r w:rsidRPr="009156DF">
        <w:rPr>
          <w:rFonts w:ascii="Times New Roman" w:eastAsia="Times New Roman" w:hAnsi="Times New Roman"/>
          <w:i/>
          <w:sz w:val="28"/>
          <w:szCs w:val="28"/>
          <w:lang w:val="ro-RO" w:eastAsia="ro-RO"/>
        </w:rPr>
        <w:t xml:space="preserve"> </w:t>
      </w:r>
      <w:r w:rsidR="00293C79">
        <w:rPr>
          <w:rFonts w:ascii="Times New Roman" w:eastAsia="Times New Roman" w:hAnsi="Times New Roman"/>
          <w:i/>
          <w:sz w:val="28"/>
          <w:szCs w:val="28"/>
          <w:lang w:val="ro-RO" w:eastAsia="ro-RO"/>
        </w:rPr>
        <w:t>P</w:t>
      </w:r>
      <w:r w:rsidRPr="009156DF">
        <w:rPr>
          <w:rFonts w:ascii="Times New Roman" w:eastAsia="Times New Roman" w:hAnsi="Times New Roman"/>
          <w:i/>
          <w:sz w:val="28"/>
          <w:szCs w:val="28"/>
          <w:lang w:val="ro-RO" w:eastAsia="ro-RO"/>
        </w:rPr>
        <w:t xml:space="preserve">rin proiect se propune alimentarea cu energie electrică a două corpuri de locuințe colective în regim de înălțime S+P+4E+Er+M, alcătuit din 135 de consumatori casnici și 2 consumatori reprezentați </w:t>
      </w:r>
      <w:r w:rsidR="00A909D7">
        <w:rPr>
          <w:rFonts w:ascii="Times New Roman" w:eastAsia="Times New Roman" w:hAnsi="Times New Roman"/>
          <w:i/>
          <w:sz w:val="28"/>
          <w:szCs w:val="28"/>
          <w:lang w:val="ro-RO" w:eastAsia="ro-RO"/>
        </w:rPr>
        <w:t xml:space="preserve">de iluminat casa scării+subsol, </w:t>
      </w:r>
      <w:r w:rsidRPr="009156DF">
        <w:rPr>
          <w:rFonts w:ascii="Times New Roman" w:eastAsia="Times New Roman" w:hAnsi="Times New Roman"/>
          <w:i/>
          <w:sz w:val="28"/>
          <w:szCs w:val="28"/>
          <w:lang w:val="ro-RO" w:eastAsia="ro-RO"/>
        </w:rPr>
        <w:t xml:space="preserve">amplasate în municipiul Bistrița, strada Drumul Cetății, nr. 34. Puterea instalată </w:t>
      </w:r>
      <w:r w:rsidR="00293C79">
        <w:rPr>
          <w:rFonts w:ascii="Times New Roman" w:eastAsia="Times New Roman" w:hAnsi="Times New Roman"/>
          <w:i/>
          <w:sz w:val="28"/>
          <w:szCs w:val="28"/>
          <w:lang w:val="ro-RO" w:eastAsia="ro-RO"/>
        </w:rPr>
        <w:t xml:space="preserve">va fi </w:t>
      </w:r>
      <w:r w:rsidRPr="009156DF">
        <w:rPr>
          <w:rFonts w:ascii="Times New Roman" w:eastAsia="Times New Roman" w:hAnsi="Times New Roman"/>
          <w:i/>
          <w:sz w:val="28"/>
          <w:szCs w:val="28"/>
          <w:lang w:val="ro-RO" w:eastAsia="ro-RO"/>
        </w:rPr>
        <w:t>Pi= 479,3 kW</w:t>
      </w:r>
      <w:r w:rsidR="00293C79">
        <w:rPr>
          <w:rFonts w:ascii="Times New Roman" w:eastAsia="Times New Roman" w:hAnsi="Times New Roman"/>
          <w:i/>
          <w:sz w:val="28"/>
          <w:szCs w:val="28"/>
          <w:lang w:val="ro-RO" w:eastAsia="ro-RO"/>
        </w:rPr>
        <w:t>, p</w:t>
      </w:r>
      <w:r w:rsidRPr="009156DF">
        <w:rPr>
          <w:rFonts w:ascii="Times New Roman" w:eastAsia="Times New Roman" w:hAnsi="Times New Roman"/>
          <w:i/>
          <w:sz w:val="28"/>
          <w:szCs w:val="28"/>
          <w:lang w:val="ro-RO" w:eastAsia="ro-RO"/>
        </w:rPr>
        <w:t>uterea absorbită Pa= 204,02 kW pe întreg ansamblul de locuințe.</w:t>
      </w:r>
    </w:p>
    <w:p w:rsidR="009156DF" w:rsidRPr="009156DF" w:rsidRDefault="009156DF" w:rsidP="009156DF">
      <w:pPr>
        <w:shd w:val="clear" w:color="auto" w:fill="FFFFFF"/>
        <w:spacing w:after="0" w:line="240" w:lineRule="auto"/>
        <w:jc w:val="both"/>
        <w:rPr>
          <w:rFonts w:ascii="Times New Roman" w:eastAsia="Times New Roman" w:hAnsi="Times New Roman"/>
          <w:i/>
          <w:sz w:val="28"/>
          <w:szCs w:val="28"/>
          <w:lang w:val="ro-RO" w:eastAsia="ro-RO"/>
        </w:rPr>
      </w:pPr>
      <w:r w:rsidRPr="009156DF">
        <w:rPr>
          <w:rFonts w:ascii="Times New Roman" w:eastAsia="Times New Roman" w:hAnsi="Times New Roman"/>
          <w:i/>
          <w:sz w:val="28"/>
          <w:szCs w:val="28"/>
          <w:lang w:val="ro-RO" w:eastAsia="ro-RO"/>
        </w:rPr>
        <w:t>În apropierea grupului de locuințe există LES 20 kV Distribuitor Bere 1, alimentată din stația de transformare 110/20 kV Bistrița și LEA 20 kV St. Apa/LEA 20 kV Prundu Bârgăului 4, alimentată din stația de transformare 110/20 kV Bistrița.</w:t>
      </w:r>
    </w:p>
    <w:p w:rsidR="009156DF" w:rsidRPr="009156DF" w:rsidRDefault="009156DF" w:rsidP="009156DF">
      <w:pPr>
        <w:shd w:val="clear" w:color="auto" w:fill="FFFFFF"/>
        <w:spacing w:after="0" w:line="240" w:lineRule="auto"/>
        <w:jc w:val="both"/>
        <w:rPr>
          <w:rFonts w:ascii="Times New Roman" w:eastAsia="Times New Roman" w:hAnsi="Times New Roman"/>
          <w:i/>
          <w:sz w:val="28"/>
          <w:szCs w:val="28"/>
          <w:lang w:val="ro-RO" w:eastAsia="ro-RO"/>
        </w:rPr>
      </w:pPr>
      <w:r w:rsidRPr="009156DF">
        <w:rPr>
          <w:rFonts w:ascii="Times New Roman" w:eastAsia="Times New Roman" w:hAnsi="Times New Roman"/>
          <w:i/>
          <w:sz w:val="28"/>
          <w:szCs w:val="28"/>
          <w:lang w:val="ro-RO" w:eastAsia="ro-RO"/>
        </w:rPr>
        <w:t>Pentru alimentarea cu energie electrică a blocurilor de locuințe, se vor realiza următoarele lucrări:</w:t>
      </w:r>
    </w:p>
    <w:p w:rsidR="009156DF" w:rsidRPr="009156DF" w:rsidRDefault="009156DF" w:rsidP="009156DF">
      <w:pPr>
        <w:shd w:val="clear" w:color="auto" w:fill="FFFFFF"/>
        <w:spacing w:after="0" w:line="240" w:lineRule="auto"/>
        <w:jc w:val="both"/>
        <w:rPr>
          <w:rFonts w:ascii="Times New Roman" w:eastAsia="Times New Roman" w:hAnsi="Times New Roman"/>
          <w:i/>
          <w:sz w:val="28"/>
          <w:szCs w:val="28"/>
          <w:lang w:val="ro-RO" w:eastAsia="ro-RO"/>
        </w:rPr>
      </w:pPr>
      <w:r w:rsidRPr="009156DF">
        <w:rPr>
          <w:rFonts w:ascii="Times New Roman" w:eastAsia="Times New Roman" w:hAnsi="Times New Roman"/>
          <w:i/>
          <w:sz w:val="28"/>
          <w:szCs w:val="28"/>
          <w:lang w:val="ro-RO" w:eastAsia="ro-RO"/>
        </w:rPr>
        <w:t>Se va intercepta cablul de medie tensiune existent LES 20 kV Bistrița – Distribuitor Bere 1, se vor realiza 2 manșoane de medie tensiune mixte cu cablu NA2XS(FL)2Y 3x1x150/25 mmp/AOSB și se vor realiza două LES 20 kV cu cablu de tip NA2XS(FL)2Y 3x1x150/25 mmp, în lungime de 70 m pană la PTAb-ul nou proiectat. LES 20 kV nou pr. vor subtraversa str. Drumul Cetăți</w:t>
      </w:r>
      <w:r w:rsidR="00917106">
        <w:rPr>
          <w:rFonts w:ascii="Times New Roman" w:eastAsia="Times New Roman" w:hAnsi="Times New Roman"/>
          <w:i/>
          <w:sz w:val="28"/>
          <w:szCs w:val="28"/>
          <w:lang w:val="ro-RO" w:eastAsia="ro-RO"/>
        </w:rPr>
        <w:t>i și canalul aferent Drumul Cetă</w:t>
      </w:r>
      <w:r w:rsidRPr="009156DF">
        <w:rPr>
          <w:rFonts w:ascii="Times New Roman" w:eastAsia="Times New Roman" w:hAnsi="Times New Roman"/>
          <w:i/>
          <w:sz w:val="28"/>
          <w:szCs w:val="28"/>
          <w:lang w:val="ro-RO" w:eastAsia="ro-RO"/>
        </w:rPr>
        <w:t>ții prin foraj dirijat și se vor proteja în tub de protecție PVC-G 150 mm.</w:t>
      </w:r>
    </w:p>
    <w:p w:rsidR="009156DF" w:rsidRPr="009156DF" w:rsidRDefault="009156DF" w:rsidP="009156DF">
      <w:pPr>
        <w:shd w:val="clear" w:color="auto" w:fill="FFFFFF"/>
        <w:spacing w:after="0" w:line="240" w:lineRule="auto"/>
        <w:jc w:val="both"/>
        <w:rPr>
          <w:rFonts w:ascii="Times New Roman" w:eastAsia="Times New Roman" w:hAnsi="Times New Roman"/>
          <w:i/>
          <w:sz w:val="28"/>
          <w:szCs w:val="28"/>
          <w:lang w:val="ro-RO" w:eastAsia="ro-RO"/>
        </w:rPr>
      </w:pPr>
      <w:r w:rsidRPr="009156DF">
        <w:rPr>
          <w:rFonts w:ascii="Times New Roman" w:eastAsia="Times New Roman" w:hAnsi="Times New Roman"/>
          <w:i/>
          <w:sz w:val="28"/>
          <w:szCs w:val="28"/>
          <w:lang w:val="ro-RO" w:eastAsia="ro-RO"/>
        </w:rPr>
        <w:t>Se va monta un stâlp metalic tubular de tip SMTI ICn+2 20212 în fundație turnată, pe domeniul dezvoltatorului (CF87509), echipat cu separator tripolar vertical, cadru cu descărcători ZnO și finale de cablu de medie tensiune. Se va realiza o LES 20 kV cu cablu de tip NA2XS(FL)2Y 3x1x150/25 mmp, între stâlpul nou pr. și PTAb-ul nou proiectat, în lungime de 46 m.</w:t>
      </w:r>
    </w:p>
    <w:p w:rsidR="009156DF" w:rsidRPr="009156DF" w:rsidRDefault="009156DF" w:rsidP="009156DF">
      <w:pPr>
        <w:shd w:val="clear" w:color="auto" w:fill="FFFFFF"/>
        <w:spacing w:after="0" w:line="240" w:lineRule="auto"/>
        <w:jc w:val="both"/>
        <w:rPr>
          <w:rFonts w:ascii="Times New Roman" w:eastAsia="Times New Roman" w:hAnsi="Times New Roman"/>
          <w:i/>
          <w:sz w:val="28"/>
          <w:szCs w:val="28"/>
          <w:lang w:val="ro-RO" w:eastAsia="ro-RO"/>
        </w:rPr>
      </w:pPr>
      <w:r w:rsidRPr="009156DF">
        <w:rPr>
          <w:rFonts w:ascii="Times New Roman" w:eastAsia="Times New Roman" w:hAnsi="Times New Roman"/>
          <w:i/>
          <w:sz w:val="28"/>
          <w:szCs w:val="28"/>
          <w:lang w:val="ro-RO" w:eastAsia="ro-RO"/>
        </w:rPr>
        <w:t>Se vor monta markeri electronici în locul unde se efectueaza manșoanele de medie tensiune, pe traseele LES 0,4 kV și LES 20 kV.</w:t>
      </w:r>
    </w:p>
    <w:p w:rsidR="009156DF" w:rsidRPr="009156DF" w:rsidRDefault="009156DF" w:rsidP="009156DF">
      <w:pPr>
        <w:shd w:val="clear" w:color="auto" w:fill="FFFFFF"/>
        <w:spacing w:after="0" w:line="240" w:lineRule="auto"/>
        <w:jc w:val="both"/>
        <w:rPr>
          <w:rFonts w:ascii="Times New Roman" w:eastAsia="Times New Roman" w:hAnsi="Times New Roman"/>
          <w:i/>
          <w:sz w:val="28"/>
          <w:szCs w:val="28"/>
          <w:lang w:val="ro-RO" w:eastAsia="ro-RO"/>
        </w:rPr>
      </w:pPr>
      <w:r w:rsidRPr="009156DF">
        <w:rPr>
          <w:rFonts w:ascii="Times New Roman" w:eastAsia="Times New Roman" w:hAnsi="Times New Roman"/>
          <w:i/>
          <w:sz w:val="28"/>
          <w:szCs w:val="28"/>
          <w:lang w:val="ro-RO" w:eastAsia="ro-RO"/>
        </w:rPr>
        <w:t>Se va monta pe amplasamentul proiectului (CF 87509) un PTAb în configurație L-L-L-T, echipat cu următoarele:</w:t>
      </w:r>
    </w:p>
    <w:p w:rsidR="009156DF" w:rsidRPr="009156DF" w:rsidRDefault="009156DF" w:rsidP="009156DF">
      <w:pPr>
        <w:shd w:val="clear" w:color="auto" w:fill="FFFFFF"/>
        <w:spacing w:after="0" w:line="240" w:lineRule="auto"/>
        <w:jc w:val="both"/>
        <w:rPr>
          <w:rFonts w:ascii="Times New Roman" w:eastAsia="Times New Roman" w:hAnsi="Times New Roman"/>
          <w:i/>
          <w:sz w:val="28"/>
          <w:szCs w:val="28"/>
          <w:lang w:val="ro-RO" w:eastAsia="ro-RO"/>
        </w:rPr>
      </w:pPr>
      <w:r w:rsidRPr="009156DF">
        <w:rPr>
          <w:rFonts w:ascii="Times New Roman" w:eastAsia="Times New Roman" w:hAnsi="Times New Roman"/>
          <w:i/>
          <w:sz w:val="28"/>
          <w:szCs w:val="28"/>
          <w:lang w:val="ro-RO" w:eastAsia="ro-RO"/>
        </w:rPr>
        <w:t>- Celulă de linie sosire LES 20 kV Bistrița-Distribuitor Bere 1, echipată cu separator de sarcina 24 kV, 630A, 16kA cu izolația barelor în aer și elemente de comutație în SF6 – integrabilă SCADA;</w:t>
      </w:r>
    </w:p>
    <w:p w:rsidR="009156DF" w:rsidRPr="009156DF" w:rsidRDefault="009156DF" w:rsidP="009156DF">
      <w:pPr>
        <w:shd w:val="clear" w:color="auto" w:fill="FFFFFF"/>
        <w:spacing w:after="0" w:line="240" w:lineRule="auto"/>
        <w:jc w:val="both"/>
        <w:rPr>
          <w:rFonts w:ascii="Times New Roman" w:eastAsia="Times New Roman" w:hAnsi="Times New Roman"/>
          <w:i/>
          <w:sz w:val="28"/>
          <w:szCs w:val="28"/>
          <w:lang w:val="ro-RO" w:eastAsia="ro-RO"/>
        </w:rPr>
      </w:pPr>
      <w:r w:rsidRPr="009156DF">
        <w:rPr>
          <w:rFonts w:ascii="Times New Roman" w:eastAsia="Times New Roman" w:hAnsi="Times New Roman"/>
          <w:i/>
          <w:sz w:val="28"/>
          <w:szCs w:val="28"/>
          <w:lang w:val="ro-RO" w:eastAsia="ro-RO"/>
        </w:rPr>
        <w:t>- Celulă de linie plecare LES 20 kV Bistrița-Distribuitor Bere 1, echipată cu separator de sarcina 24 kV, 630A, 16kA cu izolația barelor în aer și elemente de comutație în SF6 – integrabilă SCADA;</w:t>
      </w:r>
    </w:p>
    <w:p w:rsidR="009156DF" w:rsidRPr="009156DF" w:rsidRDefault="009156DF" w:rsidP="009156DF">
      <w:pPr>
        <w:shd w:val="clear" w:color="auto" w:fill="FFFFFF"/>
        <w:spacing w:after="0" w:line="240" w:lineRule="auto"/>
        <w:jc w:val="both"/>
        <w:rPr>
          <w:rFonts w:ascii="Times New Roman" w:eastAsia="Times New Roman" w:hAnsi="Times New Roman"/>
          <w:i/>
          <w:sz w:val="28"/>
          <w:szCs w:val="28"/>
          <w:lang w:val="ro-RO" w:eastAsia="ro-RO"/>
        </w:rPr>
      </w:pPr>
      <w:r w:rsidRPr="009156DF">
        <w:rPr>
          <w:rFonts w:ascii="Times New Roman" w:eastAsia="Times New Roman" w:hAnsi="Times New Roman"/>
          <w:i/>
          <w:sz w:val="28"/>
          <w:szCs w:val="28"/>
          <w:lang w:val="ro-RO" w:eastAsia="ro-RO"/>
        </w:rPr>
        <w:lastRenderedPageBreak/>
        <w:t>- Celulă de linie sosire LEA 20 kV Bistrița-St. Apa, echipată cu separator de sarcina 24 kV, 630A, 16kA cu izolația barelor în aer și elemente de comutație în SF6 – integrabilă SCADA;</w:t>
      </w:r>
    </w:p>
    <w:p w:rsidR="009156DF" w:rsidRPr="009156DF" w:rsidRDefault="009156DF" w:rsidP="009156DF">
      <w:pPr>
        <w:shd w:val="clear" w:color="auto" w:fill="FFFFFF"/>
        <w:spacing w:after="0" w:line="240" w:lineRule="auto"/>
        <w:jc w:val="both"/>
        <w:rPr>
          <w:rFonts w:ascii="Times New Roman" w:eastAsia="Times New Roman" w:hAnsi="Times New Roman"/>
          <w:i/>
          <w:sz w:val="28"/>
          <w:szCs w:val="28"/>
          <w:lang w:val="ro-RO" w:eastAsia="ro-RO"/>
        </w:rPr>
      </w:pPr>
      <w:r w:rsidRPr="009156DF">
        <w:rPr>
          <w:rFonts w:ascii="Times New Roman" w:eastAsia="Times New Roman" w:hAnsi="Times New Roman"/>
          <w:i/>
          <w:sz w:val="28"/>
          <w:szCs w:val="28"/>
          <w:lang w:val="ro-RO" w:eastAsia="ro-RO"/>
        </w:rPr>
        <w:t>- Celulă de trafo echipata cu separator și sigurante fuzibile, 24 kV, 200A, 16 kA cu izolația barel</w:t>
      </w:r>
      <w:r w:rsidR="00B11671">
        <w:rPr>
          <w:rFonts w:ascii="Times New Roman" w:eastAsia="Times New Roman" w:hAnsi="Times New Roman"/>
          <w:i/>
          <w:sz w:val="28"/>
          <w:szCs w:val="28"/>
          <w:lang w:val="ro-RO" w:eastAsia="ro-RO"/>
        </w:rPr>
        <w:t>or in aer și elemente de comutaț</w:t>
      </w:r>
      <w:r w:rsidRPr="009156DF">
        <w:rPr>
          <w:rFonts w:ascii="Times New Roman" w:eastAsia="Times New Roman" w:hAnsi="Times New Roman"/>
          <w:i/>
          <w:sz w:val="28"/>
          <w:szCs w:val="28"/>
          <w:lang w:val="ro-RO" w:eastAsia="ro-RO"/>
        </w:rPr>
        <w:t>ie în SF6 – integrabilă SCADA;</w:t>
      </w:r>
    </w:p>
    <w:p w:rsidR="009156DF" w:rsidRPr="009156DF" w:rsidRDefault="009156DF" w:rsidP="009156DF">
      <w:pPr>
        <w:shd w:val="clear" w:color="auto" w:fill="FFFFFF"/>
        <w:spacing w:after="0" w:line="240" w:lineRule="auto"/>
        <w:jc w:val="both"/>
        <w:rPr>
          <w:rFonts w:ascii="Times New Roman" w:eastAsia="Times New Roman" w:hAnsi="Times New Roman"/>
          <w:i/>
          <w:sz w:val="28"/>
          <w:szCs w:val="28"/>
          <w:lang w:val="ro-RO" w:eastAsia="ro-RO"/>
        </w:rPr>
      </w:pPr>
      <w:r w:rsidRPr="009156DF">
        <w:rPr>
          <w:rFonts w:ascii="Times New Roman" w:eastAsia="Times New Roman" w:hAnsi="Times New Roman"/>
          <w:i/>
          <w:sz w:val="28"/>
          <w:szCs w:val="28"/>
          <w:lang w:val="ro-RO" w:eastAsia="ro-RO"/>
        </w:rPr>
        <w:t>- 1 transformator de putere, imersat în ulei în construcție etanșă cu pierderi reduse 20/0,4 k, 400 kVA, înfășurări Cu-Cu;</w:t>
      </w:r>
    </w:p>
    <w:p w:rsidR="009156DF" w:rsidRPr="009156DF" w:rsidRDefault="009156DF" w:rsidP="009156DF">
      <w:pPr>
        <w:shd w:val="clear" w:color="auto" w:fill="FFFFFF"/>
        <w:spacing w:after="0" w:line="240" w:lineRule="auto"/>
        <w:jc w:val="both"/>
        <w:rPr>
          <w:rFonts w:ascii="Times New Roman" w:eastAsia="Times New Roman" w:hAnsi="Times New Roman"/>
          <w:i/>
          <w:sz w:val="28"/>
          <w:szCs w:val="28"/>
          <w:lang w:val="ro-RO" w:eastAsia="ro-RO"/>
        </w:rPr>
      </w:pPr>
      <w:r w:rsidRPr="009156DF">
        <w:rPr>
          <w:rFonts w:ascii="Times New Roman" w:eastAsia="Times New Roman" w:hAnsi="Times New Roman"/>
          <w:i/>
          <w:sz w:val="28"/>
          <w:szCs w:val="28"/>
          <w:lang w:val="ro-RO" w:eastAsia="ro-RO"/>
        </w:rPr>
        <w:t>- 1 dulap pentru SCADA echipat cu șir de cleme cablat cu informațiile de la echipamente și redresor în tampon cu o baterie de acumulatori;</w:t>
      </w:r>
    </w:p>
    <w:p w:rsidR="009156DF" w:rsidRPr="009156DF" w:rsidRDefault="009156DF" w:rsidP="009156DF">
      <w:pPr>
        <w:shd w:val="clear" w:color="auto" w:fill="FFFFFF"/>
        <w:spacing w:after="0" w:line="240" w:lineRule="auto"/>
        <w:jc w:val="both"/>
        <w:rPr>
          <w:rFonts w:ascii="Times New Roman" w:eastAsia="Times New Roman" w:hAnsi="Times New Roman"/>
          <w:i/>
          <w:sz w:val="28"/>
          <w:szCs w:val="28"/>
          <w:lang w:val="ro-RO" w:eastAsia="ro-RO"/>
        </w:rPr>
      </w:pPr>
      <w:r w:rsidRPr="009156DF">
        <w:rPr>
          <w:rFonts w:ascii="Times New Roman" w:eastAsia="Times New Roman" w:hAnsi="Times New Roman"/>
          <w:i/>
          <w:sz w:val="28"/>
          <w:szCs w:val="28"/>
          <w:lang w:val="ro-RO" w:eastAsia="ro-RO"/>
        </w:rPr>
        <w:t>- 1 TDRI 8 plecări – echipat cu întrerupător automat debroșabil 1000A, reductori de curent 500/5A, BPNTT;</w:t>
      </w:r>
    </w:p>
    <w:p w:rsidR="009156DF" w:rsidRPr="009156DF" w:rsidRDefault="009156DF" w:rsidP="009156DF">
      <w:pPr>
        <w:shd w:val="clear" w:color="auto" w:fill="FFFFFF"/>
        <w:spacing w:after="0" w:line="240" w:lineRule="auto"/>
        <w:jc w:val="both"/>
        <w:rPr>
          <w:rFonts w:ascii="Times New Roman" w:eastAsia="Times New Roman" w:hAnsi="Times New Roman"/>
          <w:i/>
          <w:sz w:val="28"/>
          <w:szCs w:val="28"/>
          <w:lang w:val="ro-RO" w:eastAsia="ro-RO"/>
        </w:rPr>
      </w:pPr>
      <w:r w:rsidRPr="009156DF">
        <w:rPr>
          <w:rFonts w:ascii="Times New Roman" w:eastAsia="Times New Roman" w:hAnsi="Times New Roman"/>
          <w:i/>
          <w:sz w:val="28"/>
          <w:szCs w:val="28"/>
          <w:lang w:val="ro-RO" w:eastAsia="ro-RO"/>
        </w:rPr>
        <w:t>Se va realiza pentru PTAb o priză de pământ cu Rp&lt; 1Ω cu două contururi. Cablurile de medie tensiune se vor proteja în tub de protecție PVC-G cu diametrul de 110 mm;</w:t>
      </w:r>
    </w:p>
    <w:p w:rsidR="009156DF" w:rsidRPr="009156DF" w:rsidRDefault="009156DF" w:rsidP="009156DF">
      <w:pPr>
        <w:shd w:val="clear" w:color="auto" w:fill="FFFFFF"/>
        <w:spacing w:after="0" w:line="240" w:lineRule="auto"/>
        <w:jc w:val="both"/>
        <w:rPr>
          <w:rFonts w:ascii="Times New Roman" w:eastAsia="Times New Roman" w:hAnsi="Times New Roman"/>
          <w:i/>
          <w:sz w:val="28"/>
          <w:szCs w:val="28"/>
          <w:lang w:val="ro-RO" w:eastAsia="ro-RO"/>
        </w:rPr>
      </w:pPr>
      <w:r w:rsidRPr="009156DF">
        <w:rPr>
          <w:rFonts w:ascii="Times New Roman" w:eastAsia="Times New Roman" w:hAnsi="Times New Roman"/>
          <w:i/>
          <w:sz w:val="28"/>
          <w:szCs w:val="28"/>
          <w:lang w:val="ro-RO" w:eastAsia="ro-RO"/>
        </w:rPr>
        <w:t xml:space="preserve">Se va realiza o LES 0,4 kV nou pr. cu cablu de tip ACYAbY 3x240+120 mmp, în lungime </w:t>
      </w:r>
    </w:p>
    <w:p w:rsidR="009156DF" w:rsidRPr="009156DF" w:rsidRDefault="009156DF" w:rsidP="009156DF">
      <w:pPr>
        <w:shd w:val="clear" w:color="auto" w:fill="FFFFFF"/>
        <w:spacing w:after="0" w:line="240" w:lineRule="auto"/>
        <w:jc w:val="both"/>
        <w:rPr>
          <w:rFonts w:ascii="Times New Roman" w:eastAsia="Times New Roman" w:hAnsi="Times New Roman"/>
          <w:i/>
          <w:sz w:val="28"/>
          <w:szCs w:val="28"/>
          <w:lang w:val="ro-RO" w:eastAsia="ro-RO"/>
        </w:rPr>
      </w:pPr>
      <w:r w:rsidRPr="009156DF">
        <w:rPr>
          <w:rFonts w:ascii="Times New Roman" w:eastAsia="Times New Roman" w:hAnsi="Times New Roman"/>
          <w:i/>
          <w:sz w:val="28"/>
          <w:szCs w:val="28"/>
          <w:lang w:val="ro-RO" w:eastAsia="ro-RO"/>
        </w:rPr>
        <w:t>de 90 m, de la PTAb-ul nou pr. până la firida de distribuție Nr.1 nou pr. de tip E4+6, montată pe postament de beton, lângă intrarea din casa scării.</w:t>
      </w:r>
    </w:p>
    <w:p w:rsidR="009156DF" w:rsidRPr="009156DF" w:rsidRDefault="009156DF" w:rsidP="009156DF">
      <w:pPr>
        <w:shd w:val="clear" w:color="auto" w:fill="FFFFFF"/>
        <w:spacing w:after="0" w:line="240" w:lineRule="auto"/>
        <w:jc w:val="both"/>
        <w:rPr>
          <w:rFonts w:ascii="Times New Roman" w:eastAsia="Times New Roman" w:hAnsi="Times New Roman"/>
          <w:i/>
          <w:sz w:val="28"/>
          <w:szCs w:val="28"/>
          <w:lang w:val="ro-RO" w:eastAsia="ro-RO"/>
        </w:rPr>
      </w:pPr>
      <w:r w:rsidRPr="009156DF">
        <w:rPr>
          <w:rFonts w:ascii="Times New Roman" w:eastAsia="Times New Roman" w:hAnsi="Times New Roman"/>
          <w:i/>
          <w:sz w:val="28"/>
          <w:szCs w:val="28"/>
          <w:lang w:val="ro-RO" w:eastAsia="ro-RO"/>
        </w:rPr>
        <w:t>Se va realiza o LES 0,4 kV nou pr. cu cablu de tip ACYAbY 3x240+120 mmp, în lungime de 80 m, de la PTAb-ul nou pr. până la firida de distribuție Nr. 2 nou pr. de tip E4+6, montată pe postament de beton, lângă intrarea din casa scării.</w:t>
      </w:r>
    </w:p>
    <w:p w:rsidR="009156DF" w:rsidRPr="009156DF" w:rsidRDefault="009156DF" w:rsidP="009156DF">
      <w:pPr>
        <w:shd w:val="clear" w:color="auto" w:fill="FFFFFF"/>
        <w:spacing w:after="0" w:line="240" w:lineRule="auto"/>
        <w:jc w:val="both"/>
        <w:rPr>
          <w:rFonts w:ascii="Times New Roman" w:eastAsia="Times New Roman" w:hAnsi="Times New Roman"/>
          <w:i/>
          <w:sz w:val="28"/>
          <w:szCs w:val="28"/>
          <w:lang w:val="ro-RO" w:eastAsia="ro-RO"/>
        </w:rPr>
      </w:pPr>
      <w:r w:rsidRPr="009156DF">
        <w:rPr>
          <w:rFonts w:ascii="Times New Roman" w:eastAsia="Times New Roman" w:hAnsi="Times New Roman"/>
          <w:i/>
          <w:sz w:val="28"/>
          <w:szCs w:val="28"/>
          <w:lang w:val="ro-RO" w:eastAsia="ro-RO"/>
        </w:rPr>
        <w:t>Din firida Nr.1 se vor alimenta:</w:t>
      </w:r>
    </w:p>
    <w:p w:rsidR="009156DF" w:rsidRPr="009156DF" w:rsidRDefault="009156DF" w:rsidP="009156DF">
      <w:pPr>
        <w:shd w:val="clear" w:color="auto" w:fill="FFFFFF"/>
        <w:spacing w:after="0" w:line="240" w:lineRule="auto"/>
        <w:jc w:val="both"/>
        <w:rPr>
          <w:rFonts w:ascii="Times New Roman" w:eastAsia="Times New Roman" w:hAnsi="Times New Roman"/>
          <w:i/>
          <w:sz w:val="28"/>
          <w:szCs w:val="28"/>
          <w:lang w:val="ro-RO" w:eastAsia="ro-RO"/>
        </w:rPr>
      </w:pPr>
      <w:r w:rsidRPr="009156DF">
        <w:rPr>
          <w:rFonts w:ascii="Times New Roman" w:eastAsia="Times New Roman" w:hAnsi="Times New Roman"/>
          <w:i/>
          <w:sz w:val="28"/>
          <w:szCs w:val="28"/>
          <w:lang w:val="ro-RO" w:eastAsia="ro-RO"/>
        </w:rPr>
        <w:t>- FDCP-ul 20M-32A Nr.1 nou pr., amplasat în casa scării și alimentat cu cablu de tip ACYAbY 3x95+50 mmp, în lungime de 10 m;</w:t>
      </w:r>
    </w:p>
    <w:p w:rsidR="009156DF" w:rsidRPr="009156DF" w:rsidRDefault="009156DF" w:rsidP="009156DF">
      <w:pPr>
        <w:shd w:val="clear" w:color="auto" w:fill="FFFFFF"/>
        <w:spacing w:after="0" w:line="240" w:lineRule="auto"/>
        <w:jc w:val="both"/>
        <w:rPr>
          <w:rFonts w:ascii="Times New Roman" w:eastAsia="Times New Roman" w:hAnsi="Times New Roman"/>
          <w:i/>
          <w:sz w:val="28"/>
          <w:szCs w:val="28"/>
          <w:lang w:val="ro-RO" w:eastAsia="ro-RO"/>
        </w:rPr>
      </w:pPr>
      <w:r w:rsidRPr="009156DF">
        <w:rPr>
          <w:rFonts w:ascii="Times New Roman" w:eastAsia="Times New Roman" w:hAnsi="Times New Roman"/>
          <w:i/>
          <w:sz w:val="28"/>
          <w:szCs w:val="28"/>
          <w:lang w:val="ro-RO" w:eastAsia="ro-RO"/>
        </w:rPr>
        <w:t>- FDCP-ul 20M-32A Nr.2 nou pr., amplasat în casa scării și alimentat cu cablu de tip ACYAbY 3x95+50 mmp, în lungime de 10 m;</w:t>
      </w:r>
    </w:p>
    <w:p w:rsidR="009156DF" w:rsidRPr="009156DF" w:rsidRDefault="009156DF" w:rsidP="009156DF">
      <w:pPr>
        <w:shd w:val="clear" w:color="auto" w:fill="FFFFFF"/>
        <w:spacing w:after="0" w:line="240" w:lineRule="auto"/>
        <w:jc w:val="both"/>
        <w:rPr>
          <w:rFonts w:ascii="Times New Roman" w:eastAsia="Times New Roman" w:hAnsi="Times New Roman"/>
          <w:i/>
          <w:sz w:val="28"/>
          <w:szCs w:val="28"/>
          <w:lang w:val="ro-RO" w:eastAsia="ro-RO"/>
        </w:rPr>
      </w:pPr>
      <w:r w:rsidRPr="009156DF">
        <w:rPr>
          <w:rFonts w:ascii="Times New Roman" w:eastAsia="Times New Roman" w:hAnsi="Times New Roman"/>
          <w:i/>
          <w:sz w:val="28"/>
          <w:szCs w:val="28"/>
          <w:lang w:val="ro-RO" w:eastAsia="ro-RO"/>
        </w:rPr>
        <w:t>- FDCP-ul 20M-32A Nr.3 nou pr., amplasat în casa scării și alimentat cu cablu de tip ACYAbY 3x95+50 mmp, în lungime de 10 m;</w:t>
      </w:r>
    </w:p>
    <w:p w:rsidR="009156DF" w:rsidRPr="009156DF" w:rsidRDefault="009156DF" w:rsidP="009156DF">
      <w:pPr>
        <w:shd w:val="clear" w:color="auto" w:fill="FFFFFF"/>
        <w:spacing w:after="0" w:line="240" w:lineRule="auto"/>
        <w:jc w:val="both"/>
        <w:rPr>
          <w:rFonts w:ascii="Times New Roman" w:eastAsia="Times New Roman" w:hAnsi="Times New Roman"/>
          <w:i/>
          <w:sz w:val="28"/>
          <w:szCs w:val="28"/>
          <w:lang w:val="ro-RO" w:eastAsia="ro-RO"/>
        </w:rPr>
      </w:pPr>
      <w:r w:rsidRPr="009156DF">
        <w:rPr>
          <w:rFonts w:ascii="Times New Roman" w:eastAsia="Times New Roman" w:hAnsi="Times New Roman"/>
          <w:i/>
          <w:sz w:val="28"/>
          <w:szCs w:val="28"/>
          <w:lang w:val="ro-RO" w:eastAsia="ro-RO"/>
        </w:rPr>
        <w:t>- FDCP-ul 7M-32A+1T-63A Nr.4 nou pr., amplasat în casa scării și alimentat cu cablu de tip ACYAbY 3x95+50 mmp, în lungime de 10 m;</w:t>
      </w:r>
    </w:p>
    <w:p w:rsidR="009156DF" w:rsidRPr="009156DF" w:rsidRDefault="009156DF" w:rsidP="009156DF">
      <w:pPr>
        <w:shd w:val="clear" w:color="auto" w:fill="FFFFFF"/>
        <w:spacing w:after="0" w:line="240" w:lineRule="auto"/>
        <w:jc w:val="both"/>
        <w:rPr>
          <w:rFonts w:ascii="Times New Roman" w:eastAsia="Times New Roman" w:hAnsi="Times New Roman"/>
          <w:i/>
          <w:sz w:val="28"/>
          <w:szCs w:val="28"/>
          <w:lang w:val="ro-RO" w:eastAsia="ro-RO"/>
        </w:rPr>
      </w:pPr>
      <w:r w:rsidRPr="009156DF">
        <w:rPr>
          <w:rFonts w:ascii="Times New Roman" w:eastAsia="Times New Roman" w:hAnsi="Times New Roman"/>
          <w:i/>
          <w:sz w:val="28"/>
          <w:szCs w:val="28"/>
          <w:lang w:val="ro-RO" w:eastAsia="ro-RO"/>
        </w:rPr>
        <w:t>- FDCP-ul Nr.</w:t>
      </w:r>
      <w:r w:rsidR="00933F3B">
        <w:rPr>
          <w:rFonts w:ascii="Times New Roman" w:eastAsia="Times New Roman" w:hAnsi="Times New Roman"/>
          <w:i/>
          <w:sz w:val="28"/>
          <w:szCs w:val="28"/>
          <w:lang w:val="ro-RO" w:eastAsia="ro-RO"/>
        </w:rPr>
        <w:t xml:space="preserve"> </w:t>
      </w:r>
      <w:r w:rsidRPr="009156DF">
        <w:rPr>
          <w:rFonts w:ascii="Times New Roman" w:eastAsia="Times New Roman" w:hAnsi="Times New Roman"/>
          <w:i/>
          <w:sz w:val="28"/>
          <w:szCs w:val="28"/>
          <w:lang w:val="ro-RO" w:eastAsia="ro-RO"/>
        </w:rPr>
        <w:t>1 și Nr.</w:t>
      </w:r>
      <w:r w:rsidR="00933F3B">
        <w:rPr>
          <w:rFonts w:ascii="Times New Roman" w:eastAsia="Times New Roman" w:hAnsi="Times New Roman"/>
          <w:i/>
          <w:sz w:val="28"/>
          <w:szCs w:val="28"/>
          <w:lang w:val="ro-RO" w:eastAsia="ro-RO"/>
        </w:rPr>
        <w:t xml:space="preserve"> </w:t>
      </w:r>
      <w:r w:rsidRPr="009156DF">
        <w:rPr>
          <w:rFonts w:ascii="Times New Roman" w:eastAsia="Times New Roman" w:hAnsi="Times New Roman"/>
          <w:i/>
          <w:sz w:val="28"/>
          <w:szCs w:val="28"/>
          <w:lang w:val="ro-RO" w:eastAsia="ro-RO"/>
        </w:rPr>
        <w:t>2 se vor bucla între ele cu cablu de tip ACYAbY 3x95+50 mmp;</w:t>
      </w:r>
    </w:p>
    <w:p w:rsidR="009156DF" w:rsidRPr="009156DF" w:rsidRDefault="009156DF" w:rsidP="009156DF">
      <w:pPr>
        <w:shd w:val="clear" w:color="auto" w:fill="FFFFFF"/>
        <w:spacing w:after="0" w:line="240" w:lineRule="auto"/>
        <w:jc w:val="both"/>
        <w:rPr>
          <w:rFonts w:ascii="Times New Roman" w:eastAsia="Times New Roman" w:hAnsi="Times New Roman"/>
          <w:i/>
          <w:sz w:val="28"/>
          <w:szCs w:val="28"/>
          <w:lang w:val="ro-RO" w:eastAsia="ro-RO"/>
        </w:rPr>
      </w:pPr>
      <w:r w:rsidRPr="009156DF">
        <w:rPr>
          <w:rFonts w:ascii="Times New Roman" w:eastAsia="Times New Roman" w:hAnsi="Times New Roman"/>
          <w:i/>
          <w:sz w:val="28"/>
          <w:szCs w:val="28"/>
          <w:lang w:val="ro-RO" w:eastAsia="ro-RO"/>
        </w:rPr>
        <w:t>- FDCP-ul Nr.</w:t>
      </w:r>
      <w:r w:rsidR="00933F3B">
        <w:rPr>
          <w:rFonts w:ascii="Times New Roman" w:eastAsia="Times New Roman" w:hAnsi="Times New Roman"/>
          <w:i/>
          <w:sz w:val="28"/>
          <w:szCs w:val="28"/>
          <w:lang w:val="ro-RO" w:eastAsia="ro-RO"/>
        </w:rPr>
        <w:t xml:space="preserve"> </w:t>
      </w:r>
      <w:r w:rsidRPr="009156DF">
        <w:rPr>
          <w:rFonts w:ascii="Times New Roman" w:eastAsia="Times New Roman" w:hAnsi="Times New Roman"/>
          <w:i/>
          <w:sz w:val="28"/>
          <w:szCs w:val="28"/>
          <w:lang w:val="ro-RO" w:eastAsia="ro-RO"/>
        </w:rPr>
        <w:t>3 și Nr.</w:t>
      </w:r>
      <w:r w:rsidR="00933F3B">
        <w:rPr>
          <w:rFonts w:ascii="Times New Roman" w:eastAsia="Times New Roman" w:hAnsi="Times New Roman"/>
          <w:i/>
          <w:sz w:val="28"/>
          <w:szCs w:val="28"/>
          <w:lang w:val="ro-RO" w:eastAsia="ro-RO"/>
        </w:rPr>
        <w:t xml:space="preserve"> </w:t>
      </w:r>
      <w:r w:rsidRPr="009156DF">
        <w:rPr>
          <w:rFonts w:ascii="Times New Roman" w:eastAsia="Times New Roman" w:hAnsi="Times New Roman"/>
          <w:i/>
          <w:sz w:val="28"/>
          <w:szCs w:val="28"/>
          <w:lang w:val="ro-RO" w:eastAsia="ro-RO"/>
        </w:rPr>
        <w:t>4 se vor bucla între ele cu cablu de tip ACYAbY 3x95+50 mmp;</w:t>
      </w:r>
    </w:p>
    <w:p w:rsidR="009156DF" w:rsidRPr="009156DF" w:rsidRDefault="009156DF" w:rsidP="009156DF">
      <w:pPr>
        <w:shd w:val="clear" w:color="auto" w:fill="FFFFFF"/>
        <w:spacing w:after="0" w:line="240" w:lineRule="auto"/>
        <w:jc w:val="both"/>
        <w:rPr>
          <w:rFonts w:ascii="Times New Roman" w:eastAsia="Times New Roman" w:hAnsi="Times New Roman"/>
          <w:i/>
          <w:sz w:val="28"/>
          <w:szCs w:val="28"/>
          <w:lang w:val="ro-RO" w:eastAsia="ro-RO"/>
        </w:rPr>
      </w:pPr>
      <w:r w:rsidRPr="009156DF">
        <w:rPr>
          <w:rFonts w:ascii="Times New Roman" w:eastAsia="Times New Roman" w:hAnsi="Times New Roman"/>
          <w:i/>
          <w:sz w:val="28"/>
          <w:szCs w:val="28"/>
          <w:lang w:val="ro-RO" w:eastAsia="ro-RO"/>
        </w:rPr>
        <w:t>- FDCP-ul Nr.</w:t>
      </w:r>
      <w:r w:rsidR="00933F3B">
        <w:rPr>
          <w:rFonts w:ascii="Times New Roman" w:eastAsia="Times New Roman" w:hAnsi="Times New Roman"/>
          <w:i/>
          <w:sz w:val="28"/>
          <w:szCs w:val="28"/>
          <w:lang w:val="ro-RO" w:eastAsia="ro-RO"/>
        </w:rPr>
        <w:t xml:space="preserve"> </w:t>
      </w:r>
      <w:r w:rsidRPr="009156DF">
        <w:rPr>
          <w:rFonts w:ascii="Times New Roman" w:eastAsia="Times New Roman" w:hAnsi="Times New Roman"/>
          <w:i/>
          <w:sz w:val="28"/>
          <w:szCs w:val="28"/>
          <w:lang w:val="ro-RO" w:eastAsia="ro-RO"/>
        </w:rPr>
        <w:t>3 și Nr.</w:t>
      </w:r>
      <w:r w:rsidR="00933F3B">
        <w:rPr>
          <w:rFonts w:ascii="Times New Roman" w:eastAsia="Times New Roman" w:hAnsi="Times New Roman"/>
          <w:i/>
          <w:sz w:val="28"/>
          <w:szCs w:val="28"/>
          <w:lang w:val="ro-RO" w:eastAsia="ro-RO"/>
        </w:rPr>
        <w:t xml:space="preserve"> </w:t>
      </w:r>
      <w:r w:rsidRPr="009156DF">
        <w:rPr>
          <w:rFonts w:ascii="Times New Roman" w:eastAsia="Times New Roman" w:hAnsi="Times New Roman"/>
          <w:i/>
          <w:sz w:val="28"/>
          <w:szCs w:val="28"/>
          <w:lang w:val="ro-RO" w:eastAsia="ro-RO"/>
        </w:rPr>
        <w:t>4 se vor bucla între ele cu cablu de tip ACYAbY 3x95+50 mmp;</w:t>
      </w:r>
    </w:p>
    <w:p w:rsidR="009156DF" w:rsidRPr="009156DF" w:rsidRDefault="009156DF" w:rsidP="009156DF">
      <w:pPr>
        <w:shd w:val="clear" w:color="auto" w:fill="FFFFFF"/>
        <w:spacing w:after="0" w:line="240" w:lineRule="auto"/>
        <w:jc w:val="both"/>
        <w:rPr>
          <w:rFonts w:ascii="Times New Roman" w:eastAsia="Times New Roman" w:hAnsi="Times New Roman"/>
          <w:i/>
          <w:sz w:val="28"/>
          <w:szCs w:val="28"/>
          <w:lang w:val="ro-RO" w:eastAsia="ro-RO"/>
        </w:rPr>
      </w:pPr>
      <w:r w:rsidRPr="009156DF">
        <w:rPr>
          <w:rFonts w:ascii="Times New Roman" w:eastAsia="Times New Roman" w:hAnsi="Times New Roman"/>
          <w:i/>
          <w:sz w:val="28"/>
          <w:szCs w:val="28"/>
          <w:lang w:val="ro-RO" w:eastAsia="ro-RO"/>
        </w:rPr>
        <w:t>Din firida Nr.2 nou pr. se vor alimenta:</w:t>
      </w:r>
    </w:p>
    <w:p w:rsidR="009156DF" w:rsidRPr="009156DF" w:rsidRDefault="009156DF" w:rsidP="009156DF">
      <w:pPr>
        <w:shd w:val="clear" w:color="auto" w:fill="FFFFFF"/>
        <w:spacing w:after="0" w:line="240" w:lineRule="auto"/>
        <w:jc w:val="both"/>
        <w:rPr>
          <w:rFonts w:ascii="Times New Roman" w:eastAsia="Times New Roman" w:hAnsi="Times New Roman"/>
          <w:i/>
          <w:sz w:val="28"/>
          <w:szCs w:val="28"/>
          <w:lang w:val="ro-RO" w:eastAsia="ro-RO"/>
        </w:rPr>
      </w:pPr>
      <w:r w:rsidRPr="009156DF">
        <w:rPr>
          <w:rFonts w:ascii="Times New Roman" w:eastAsia="Times New Roman" w:hAnsi="Times New Roman"/>
          <w:i/>
          <w:sz w:val="28"/>
          <w:szCs w:val="28"/>
          <w:lang w:val="ro-RO" w:eastAsia="ro-RO"/>
        </w:rPr>
        <w:t>- FDCP-ul 20M-32A Nr.5 nou pr., amplasat în casa scării și alimentat cu cablu de tip ACYAbY 3x95+50 mmp, în lungime de 10 m;</w:t>
      </w:r>
    </w:p>
    <w:p w:rsidR="009156DF" w:rsidRPr="009156DF" w:rsidRDefault="009156DF" w:rsidP="009156DF">
      <w:pPr>
        <w:shd w:val="clear" w:color="auto" w:fill="FFFFFF"/>
        <w:spacing w:after="0" w:line="240" w:lineRule="auto"/>
        <w:jc w:val="both"/>
        <w:rPr>
          <w:rFonts w:ascii="Times New Roman" w:eastAsia="Times New Roman" w:hAnsi="Times New Roman"/>
          <w:i/>
          <w:sz w:val="28"/>
          <w:szCs w:val="28"/>
          <w:lang w:val="ro-RO" w:eastAsia="ro-RO"/>
        </w:rPr>
      </w:pPr>
      <w:r w:rsidRPr="009156DF">
        <w:rPr>
          <w:rFonts w:ascii="Times New Roman" w:eastAsia="Times New Roman" w:hAnsi="Times New Roman"/>
          <w:i/>
          <w:sz w:val="28"/>
          <w:szCs w:val="28"/>
          <w:lang w:val="ro-RO" w:eastAsia="ro-RO"/>
        </w:rPr>
        <w:t>- FDCP-ul 20M-32A Nr.6 nou pr., amplasat în casa scării și alimentat cu cablu de tip ACYAbY 3x95+50 mmp, în lungime de 10 m;</w:t>
      </w:r>
    </w:p>
    <w:p w:rsidR="009156DF" w:rsidRPr="009156DF" w:rsidRDefault="009156DF" w:rsidP="009156DF">
      <w:pPr>
        <w:shd w:val="clear" w:color="auto" w:fill="FFFFFF"/>
        <w:spacing w:after="0" w:line="240" w:lineRule="auto"/>
        <w:jc w:val="both"/>
        <w:rPr>
          <w:rFonts w:ascii="Times New Roman" w:eastAsia="Times New Roman" w:hAnsi="Times New Roman"/>
          <w:i/>
          <w:sz w:val="28"/>
          <w:szCs w:val="28"/>
          <w:lang w:val="ro-RO" w:eastAsia="ro-RO"/>
        </w:rPr>
      </w:pPr>
      <w:r w:rsidRPr="009156DF">
        <w:rPr>
          <w:rFonts w:ascii="Times New Roman" w:eastAsia="Times New Roman" w:hAnsi="Times New Roman"/>
          <w:i/>
          <w:sz w:val="28"/>
          <w:szCs w:val="28"/>
          <w:lang w:val="ro-RO" w:eastAsia="ro-RO"/>
        </w:rPr>
        <w:t>- FDCP-ul 20M-32A Nr.7 nou pr., amplasat în casa scării și alimentat cu cablu de tip ACYAbY 3x95+50 mmp, în lungime de 10 m;</w:t>
      </w:r>
    </w:p>
    <w:p w:rsidR="009156DF" w:rsidRPr="009156DF" w:rsidRDefault="009156DF" w:rsidP="009156DF">
      <w:pPr>
        <w:shd w:val="clear" w:color="auto" w:fill="FFFFFF"/>
        <w:spacing w:after="0" w:line="240" w:lineRule="auto"/>
        <w:jc w:val="both"/>
        <w:rPr>
          <w:rFonts w:ascii="Times New Roman" w:eastAsia="Times New Roman" w:hAnsi="Times New Roman"/>
          <w:i/>
          <w:sz w:val="28"/>
          <w:szCs w:val="28"/>
          <w:lang w:val="ro-RO" w:eastAsia="ro-RO"/>
        </w:rPr>
      </w:pPr>
      <w:r w:rsidRPr="009156DF">
        <w:rPr>
          <w:rFonts w:ascii="Times New Roman" w:eastAsia="Times New Roman" w:hAnsi="Times New Roman"/>
          <w:i/>
          <w:sz w:val="28"/>
          <w:szCs w:val="28"/>
          <w:lang w:val="ro-RO" w:eastAsia="ro-RO"/>
        </w:rPr>
        <w:t>- FDCP-ul 8M-32A+1T-63A Nr.8 nou pr., amplasat în casa scării și alimentat cu cablu de tip ACYAbY 3x95+50 mmp, în lungime de 10 m;</w:t>
      </w:r>
    </w:p>
    <w:p w:rsidR="009156DF" w:rsidRPr="009156DF" w:rsidRDefault="009156DF" w:rsidP="009156DF">
      <w:pPr>
        <w:shd w:val="clear" w:color="auto" w:fill="FFFFFF"/>
        <w:spacing w:after="0" w:line="240" w:lineRule="auto"/>
        <w:jc w:val="both"/>
        <w:rPr>
          <w:rFonts w:ascii="Times New Roman" w:eastAsia="Times New Roman" w:hAnsi="Times New Roman"/>
          <w:i/>
          <w:sz w:val="28"/>
          <w:szCs w:val="28"/>
          <w:lang w:val="ro-RO" w:eastAsia="ro-RO"/>
        </w:rPr>
      </w:pPr>
      <w:r w:rsidRPr="009156DF">
        <w:rPr>
          <w:rFonts w:ascii="Times New Roman" w:eastAsia="Times New Roman" w:hAnsi="Times New Roman"/>
          <w:i/>
          <w:sz w:val="28"/>
          <w:szCs w:val="28"/>
          <w:lang w:val="ro-RO" w:eastAsia="ro-RO"/>
        </w:rPr>
        <w:t>- FDCP-ul Nr.1 și Nr.2 se vor bucla între ele cu cablu de tip ACYAbY 3x95+50 mmp;</w:t>
      </w:r>
    </w:p>
    <w:p w:rsidR="009156DF" w:rsidRPr="009156DF" w:rsidRDefault="009156DF" w:rsidP="009156DF">
      <w:pPr>
        <w:shd w:val="clear" w:color="auto" w:fill="FFFFFF"/>
        <w:spacing w:after="0" w:line="240" w:lineRule="auto"/>
        <w:jc w:val="both"/>
        <w:rPr>
          <w:rFonts w:ascii="Times New Roman" w:eastAsia="Times New Roman" w:hAnsi="Times New Roman"/>
          <w:i/>
          <w:sz w:val="28"/>
          <w:szCs w:val="28"/>
          <w:lang w:val="ro-RO" w:eastAsia="ro-RO"/>
        </w:rPr>
      </w:pPr>
      <w:r w:rsidRPr="009156DF">
        <w:rPr>
          <w:rFonts w:ascii="Times New Roman" w:eastAsia="Times New Roman" w:hAnsi="Times New Roman"/>
          <w:i/>
          <w:sz w:val="28"/>
          <w:szCs w:val="28"/>
          <w:lang w:val="ro-RO" w:eastAsia="ro-RO"/>
        </w:rPr>
        <w:t>- FDCP-ul Nr.3 și Nr.4 se vor bucla între ele cu cablu de tip ACYAbY 3x95+50 mmp;</w:t>
      </w:r>
    </w:p>
    <w:p w:rsidR="009156DF" w:rsidRPr="009156DF" w:rsidRDefault="009156DF" w:rsidP="009156DF">
      <w:pPr>
        <w:shd w:val="clear" w:color="auto" w:fill="FFFFFF"/>
        <w:spacing w:after="0" w:line="240" w:lineRule="auto"/>
        <w:jc w:val="both"/>
        <w:rPr>
          <w:rFonts w:ascii="Times New Roman" w:eastAsia="Times New Roman" w:hAnsi="Times New Roman"/>
          <w:i/>
          <w:sz w:val="28"/>
          <w:szCs w:val="28"/>
          <w:lang w:val="ro-RO" w:eastAsia="ro-RO"/>
        </w:rPr>
      </w:pPr>
      <w:r w:rsidRPr="009156DF">
        <w:rPr>
          <w:rFonts w:ascii="Times New Roman" w:eastAsia="Times New Roman" w:hAnsi="Times New Roman"/>
          <w:i/>
          <w:sz w:val="28"/>
          <w:szCs w:val="28"/>
          <w:lang w:val="ro-RO" w:eastAsia="ro-RO"/>
        </w:rPr>
        <w:t>- Firidele Nr.1 și Nr.2 nou pr. se vor bucla între ele cu cablu de tip ACYAbY 3x240+120 mmp în lungime de 30 m;</w:t>
      </w:r>
    </w:p>
    <w:p w:rsidR="009156DF" w:rsidRPr="009156DF" w:rsidRDefault="009156DF" w:rsidP="009156DF">
      <w:pPr>
        <w:shd w:val="clear" w:color="auto" w:fill="FFFFFF"/>
        <w:spacing w:after="0" w:line="240" w:lineRule="auto"/>
        <w:jc w:val="both"/>
        <w:rPr>
          <w:rFonts w:ascii="Times New Roman" w:eastAsia="Times New Roman" w:hAnsi="Times New Roman"/>
          <w:i/>
          <w:sz w:val="28"/>
          <w:szCs w:val="28"/>
          <w:lang w:val="ro-RO" w:eastAsia="ro-RO"/>
        </w:rPr>
      </w:pPr>
      <w:r w:rsidRPr="009156DF">
        <w:rPr>
          <w:rFonts w:ascii="Times New Roman" w:eastAsia="Times New Roman" w:hAnsi="Times New Roman"/>
          <w:i/>
          <w:sz w:val="28"/>
          <w:szCs w:val="28"/>
          <w:lang w:val="ro-RO" w:eastAsia="ro-RO"/>
        </w:rPr>
        <w:t>- La firidele nou pr. se va realiza câte o priză de pământ cu Rp&lt; 4Ω, iar priza de pământ a FDCP-urilor va fi racordată la priza de pământ a firidei de distribuție.</w:t>
      </w:r>
    </w:p>
    <w:p w:rsidR="009156DF" w:rsidRPr="009156DF" w:rsidRDefault="009156DF" w:rsidP="009156DF">
      <w:pPr>
        <w:shd w:val="clear" w:color="auto" w:fill="FFFFFF"/>
        <w:spacing w:after="0" w:line="240" w:lineRule="auto"/>
        <w:jc w:val="both"/>
        <w:rPr>
          <w:rFonts w:ascii="Times New Roman" w:eastAsia="Times New Roman" w:hAnsi="Times New Roman"/>
          <w:i/>
          <w:sz w:val="28"/>
          <w:szCs w:val="28"/>
          <w:lang w:val="ro-RO" w:eastAsia="ro-RO"/>
        </w:rPr>
      </w:pPr>
      <w:r w:rsidRPr="009156DF">
        <w:rPr>
          <w:rFonts w:ascii="Times New Roman" w:eastAsia="Times New Roman" w:hAnsi="Times New Roman"/>
          <w:i/>
          <w:sz w:val="28"/>
          <w:szCs w:val="28"/>
          <w:lang w:val="ro-RO" w:eastAsia="ro-RO"/>
        </w:rPr>
        <w:t xml:space="preserve">Se vor realiza prize auxiliare pentru FDCP-urile proiectate, la o distanță mai mare de 5m </w:t>
      </w:r>
    </w:p>
    <w:p w:rsidR="009156DF" w:rsidRPr="009156DF" w:rsidRDefault="009156DF" w:rsidP="009156DF">
      <w:pPr>
        <w:shd w:val="clear" w:color="auto" w:fill="FFFFFF"/>
        <w:spacing w:after="0" w:line="240" w:lineRule="auto"/>
        <w:jc w:val="both"/>
        <w:rPr>
          <w:rFonts w:ascii="Times New Roman" w:eastAsia="Times New Roman" w:hAnsi="Times New Roman"/>
          <w:i/>
          <w:sz w:val="28"/>
          <w:szCs w:val="28"/>
          <w:lang w:val="ro-RO" w:eastAsia="ro-RO"/>
        </w:rPr>
      </w:pPr>
      <w:r w:rsidRPr="009156DF">
        <w:rPr>
          <w:rFonts w:ascii="Times New Roman" w:eastAsia="Times New Roman" w:hAnsi="Times New Roman"/>
          <w:i/>
          <w:sz w:val="28"/>
          <w:szCs w:val="28"/>
          <w:lang w:val="ro-RO" w:eastAsia="ro-RO"/>
        </w:rPr>
        <w:t xml:space="preserve">față de priza locală, și se vor conecta prin intermediul unui conductor MYF 10 mmp pozat în tub ignifug; </w:t>
      </w:r>
    </w:p>
    <w:p w:rsidR="009156DF" w:rsidRPr="009156DF" w:rsidRDefault="009156DF" w:rsidP="009156DF">
      <w:pPr>
        <w:shd w:val="clear" w:color="auto" w:fill="FFFFFF"/>
        <w:spacing w:after="0" w:line="240" w:lineRule="auto"/>
        <w:jc w:val="both"/>
        <w:rPr>
          <w:rFonts w:ascii="Times New Roman" w:eastAsia="Times New Roman" w:hAnsi="Times New Roman"/>
          <w:i/>
          <w:sz w:val="28"/>
          <w:szCs w:val="28"/>
          <w:lang w:val="ro-RO" w:eastAsia="ro-RO"/>
        </w:rPr>
      </w:pPr>
      <w:r w:rsidRPr="009156DF">
        <w:rPr>
          <w:rFonts w:ascii="Times New Roman" w:eastAsia="Times New Roman" w:hAnsi="Times New Roman"/>
          <w:i/>
          <w:sz w:val="28"/>
          <w:szCs w:val="28"/>
          <w:lang w:val="ro-RO" w:eastAsia="ro-RO"/>
        </w:rPr>
        <w:t xml:space="preserve">Traseele de cabluri de joasă tensiune realizate cu cablu de tip ACYAbY 3x240+120 mmp, </w:t>
      </w:r>
    </w:p>
    <w:p w:rsidR="009156DF" w:rsidRPr="009156DF" w:rsidRDefault="009156DF" w:rsidP="009156DF">
      <w:pPr>
        <w:shd w:val="clear" w:color="auto" w:fill="FFFFFF"/>
        <w:spacing w:after="0" w:line="240" w:lineRule="auto"/>
        <w:jc w:val="both"/>
        <w:rPr>
          <w:rFonts w:ascii="Times New Roman" w:eastAsia="Times New Roman" w:hAnsi="Times New Roman"/>
          <w:i/>
          <w:sz w:val="28"/>
          <w:szCs w:val="28"/>
          <w:lang w:val="ro-RO" w:eastAsia="ro-RO"/>
        </w:rPr>
      </w:pPr>
      <w:r w:rsidRPr="009156DF">
        <w:rPr>
          <w:rFonts w:ascii="Times New Roman" w:eastAsia="Times New Roman" w:hAnsi="Times New Roman"/>
          <w:i/>
          <w:sz w:val="28"/>
          <w:szCs w:val="28"/>
          <w:lang w:val="ro-RO" w:eastAsia="ro-RO"/>
        </w:rPr>
        <w:lastRenderedPageBreak/>
        <w:t>se vor proteja mecanic în tub de protecție riflat cu diametrul de 110 mm;</w:t>
      </w:r>
    </w:p>
    <w:p w:rsidR="009156DF" w:rsidRPr="009156DF" w:rsidRDefault="009156DF" w:rsidP="009156DF">
      <w:pPr>
        <w:shd w:val="clear" w:color="auto" w:fill="FFFFFF"/>
        <w:spacing w:after="0" w:line="240" w:lineRule="auto"/>
        <w:jc w:val="both"/>
        <w:rPr>
          <w:rFonts w:ascii="Times New Roman" w:eastAsia="Times New Roman" w:hAnsi="Times New Roman"/>
          <w:i/>
          <w:sz w:val="28"/>
          <w:szCs w:val="28"/>
          <w:lang w:val="ro-RO" w:eastAsia="ro-RO"/>
        </w:rPr>
      </w:pPr>
      <w:r w:rsidRPr="009156DF">
        <w:rPr>
          <w:rFonts w:ascii="Times New Roman" w:eastAsia="Times New Roman" w:hAnsi="Times New Roman"/>
          <w:i/>
          <w:sz w:val="28"/>
          <w:szCs w:val="28"/>
          <w:lang w:val="ro-RO" w:eastAsia="ro-RO"/>
        </w:rPr>
        <w:t>Traseele de cabluri de joasă tensiune realizate cu cablu de tip ACYAbY 3x95+50 mmp, se vor proteja mecanic în tub de protecție riflat cu diametrul de 65 mm;</w:t>
      </w:r>
    </w:p>
    <w:p w:rsidR="009156DF" w:rsidRPr="009156DF" w:rsidRDefault="009156DF" w:rsidP="009156DF">
      <w:pPr>
        <w:shd w:val="clear" w:color="auto" w:fill="FFFFFF"/>
        <w:spacing w:after="0" w:line="240" w:lineRule="auto"/>
        <w:jc w:val="both"/>
        <w:rPr>
          <w:rFonts w:ascii="Times New Roman" w:eastAsia="Times New Roman" w:hAnsi="Times New Roman"/>
          <w:i/>
          <w:sz w:val="28"/>
          <w:szCs w:val="28"/>
          <w:lang w:val="ro-RO" w:eastAsia="ro-RO"/>
        </w:rPr>
      </w:pPr>
      <w:r w:rsidRPr="009156DF">
        <w:rPr>
          <w:rFonts w:ascii="Times New Roman" w:eastAsia="Times New Roman" w:hAnsi="Times New Roman"/>
          <w:i/>
          <w:sz w:val="28"/>
          <w:szCs w:val="28"/>
          <w:lang w:val="ro-RO" w:eastAsia="ro-RO"/>
        </w:rPr>
        <w:t>De la PTAb-ul nou proiectat, se va poza un tub de rezervă cu diametrul de 110 mm până la limita de proprietate. Pe toată lungimea traseului cablurile de 0,4 kV vor fi marcate cu markeri electronici, care se vor monta în pământ, în șanțul pentru cablu, deasupra cablurilor. Markerii vor avea și funcția care să permită stocarea informațiilor în marcator pentru localizare și identificare precise. Markerii se montează de-a lungul traseului la schimbările de direcție, la subtraversări, la locurile de manșonare.</w:t>
      </w:r>
    </w:p>
    <w:p w:rsidR="009156DF" w:rsidRPr="009156DF" w:rsidRDefault="009156DF" w:rsidP="009156DF">
      <w:pPr>
        <w:shd w:val="clear" w:color="auto" w:fill="FFFFFF"/>
        <w:spacing w:after="0" w:line="240" w:lineRule="auto"/>
        <w:jc w:val="both"/>
        <w:rPr>
          <w:rFonts w:ascii="Times New Roman" w:eastAsia="Times New Roman" w:hAnsi="Times New Roman"/>
          <w:i/>
          <w:sz w:val="28"/>
          <w:szCs w:val="28"/>
          <w:lang w:val="ro-RO" w:eastAsia="ro-RO"/>
        </w:rPr>
      </w:pPr>
      <w:r w:rsidRPr="009156DF">
        <w:rPr>
          <w:rFonts w:ascii="Times New Roman" w:eastAsia="Times New Roman" w:hAnsi="Times New Roman"/>
          <w:i/>
          <w:sz w:val="28"/>
          <w:szCs w:val="28"/>
          <w:lang w:val="ro-RO" w:eastAsia="ro-RO"/>
        </w:rPr>
        <w:t>După terminarea lucrărilor terenu</w:t>
      </w:r>
      <w:r w:rsidR="002A0ED3">
        <w:rPr>
          <w:rFonts w:ascii="Times New Roman" w:eastAsia="Times New Roman" w:hAnsi="Times New Roman"/>
          <w:i/>
          <w:sz w:val="28"/>
          <w:szCs w:val="28"/>
          <w:lang w:val="ro-RO" w:eastAsia="ro-RO"/>
        </w:rPr>
        <w:t>l va fi adus la starea inițială.</w:t>
      </w:r>
    </w:p>
    <w:p w:rsidR="004523A6" w:rsidRPr="002A4CEF" w:rsidRDefault="00E1642B" w:rsidP="009A56ED">
      <w:pPr>
        <w:shd w:val="clear" w:color="auto" w:fill="FFFFFF"/>
        <w:spacing w:after="0" w:line="240" w:lineRule="auto"/>
        <w:jc w:val="both"/>
        <w:rPr>
          <w:rFonts w:ascii="Times New Roman" w:hAnsi="Times New Roman" w:cs="Calibri"/>
          <w:i/>
          <w:sz w:val="28"/>
          <w:szCs w:val="28"/>
          <w:lang w:val="ro-RO"/>
        </w:rPr>
      </w:pPr>
      <w:r w:rsidRPr="00E864D8">
        <w:rPr>
          <w:rFonts w:ascii="Times New Roman" w:eastAsia="Times New Roman" w:hAnsi="Times New Roman"/>
          <w:b/>
          <w:snapToGrid w:val="0"/>
          <w:sz w:val="28"/>
          <w:szCs w:val="28"/>
          <w:lang w:val="ro-RO" w:eastAsia="ro-RO"/>
        </w:rPr>
        <w:t xml:space="preserve">b) cumularea cu alte proiecte existente si/sau aprobate: </w:t>
      </w:r>
    </w:p>
    <w:p w:rsidR="002A4CEF" w:rsidRPr="00BA7350" w:rsidRDefault="006C7808" w:rsidP="002A4CEF">
      <w:pPr>
        <w:pStyle w:val="NoSpacing1"/>
        <w:rPr>
          <w:rFonts w:ascii="Times New Roman" w:hAnsi="Times New Roman" w:cs="Times New Roman"/>
          <w:b/>
          <w:i/>
          <w:snapToGrid w:val="0"/>
          <w:sz w:val="28"/>
          <w:szCs w:val="28"/>
          <w:lang w:val="ro-RO"/>
        </w:rPr>
      </w:pPr>
      <w:r>
        <w:rPr>
          <w:rFonts w:ascii="Times New Roman" w:hAnsi="Times New Roman" w:cs="Times New Roman"/>
          <w:i/>
          <w:snapToGrid w:val="0"/>
          <w:sz w:val="28"/>
          <w:szCs w:val="28"/>
          <w:lang w:val="ro-RO"/>
        </w:rPr>
        <w:t>-</w:t>
      </w:r>
      <w:r w:rsidRPr="006C7808">
        <w:rPr>
          <w:rFonts w:ascii="Times New Roman" w:hAnsi="Times New Roman" w:cs="Times New Roman"/>
          <w:i/>
          <w:snapToGrid w:val="0"/>
          <w:sz w:val="28"/>
          <w:szCs w:val="28"/>
          <w:lang w:val="ro-RO"/>
        </w:rPr>
        <w:t xml:space="preserve"> în zonă </w:t>
      </w:r>
      <w:r>
        <w:rPr>
          <w:rFonts w:ascii="Times New Roman" w:hAnsi="Times New Roman" w:cs="Times New Roman"/>
          <w:i/>
          <w:snapToGrid w:val="0"/>
          <w:sz w:val="28"/>
          <w:szCs w:val="28"/>
          <w:lang w:val="ro-RO"/>
        </w:rPr>
        <w:t xml:space="preserve">nu există </w:t>
      </w:r>
      <w:r w:rsidRPr="006C7808">
        <w:rPr>
          <w:rFonts w:ascii="Times New Roman" w:hAnsi="Times New Roman" w:cs="Times New Roman"/>
          <w:i/>
          <w:snapToGrid w:val="0"/>
          <w:sz w:val="28"/>
          <w:szCs w:val="28"/>
          <w:lang w:val="ro-RO"/>
        </w:rPr>
        <w:t>proiecte de același tip, nu are efect cumulativ;</w:t>
      </w:r>
    </w:p>
    <w:p w:rsidR="00730748" w:rsidRPr="00524DF4" w:rsidRDefault="00E1642B" w:rsidP="00BE108C">
      <w:pPr>
        <w:pStyle w:val="NoSpacing1"/>
        <w:rPr>
          <w:rFonts w:ascii="Times New Roman" w:eastAsia="Times New Roman" w:hAnsi="Times New Roman" w:cs="Times New Roman"/>
          <w:snapToGrid w:val="0"/>
          <w:sz w:val="28"/>
          <w:szCs w:val="28"/>
          <w:lang w:val="ro-RO" w:eastAsia="ro-RO"/>
        </w:rPr>
      </w:pPr>
      <w:r w:rsidRPr="00BA7350">
        <w:rPr>
          <w:rFonts w:ascii="Times New Roman" w:eastAsia="Times New Roman" w:hAnsi="Times New Roman" w:cs="Times New Roman"/>
          <w:b/>
          <w:snapToGrid w:val="0"/>
          <w:sz w:val="28"/>
          <w:szCs w:val="28"/>
          <w:lang w:val="ro-RO" w:eastAsia="ro-RO"/>
        </w:rPr>
        <w:t xml:space="preserve">c) utilizarea resurselor naturale, în special a solului, a terenurilor, a apei si a biodiversității: </w:t>
      </w:r>
      <w:r w:rsidR="00BE108C" w:rsidRPr="00BA7350">
        <w:rPr>
          <w:rFonts w:ascii="Times New Roman" w:eastAsia="Times New Roman" w:hAnsi="Times New Roman" w:cs="Times New Roman"/>
          <w:i/>
          <w:snapToGrid w:val="0"/>
          <w:sz w:val="28"/>
          <w:szCs w:val="28"/>
          <w:lang w:val="ro-RO" w:eastAsia="ro-RO"/>
        </w:rPr>
        <w:t>dintre resursele naturale se utilizează piatră spartă, nisip, pietriș;</w:t>
      </w:r>
    </w:p>
    <w:p w:rsidR="00BE108C" w:rsidRDefault="00BE108C" w:rsidP="00BE108C">
      <w:pPr>
        <w:pStyle w:val="NoSpacing1"/>
        <w:rPr>
          <w:rFonts w:ascii="Times New Roman" w:eastAsia="Times New Roman" w:hAnsi="Times New Roman" w:cs="Times New Roman"/>
          <w:b/>
          <w:snapToGrid w:val="0"/>
          <w:sz w:val="28"/>
          <w:szCs w:val="28"/>
          <w:u w:val="single"/>
          <w:lang w:val="ro-RO" w:eastAsia="ro-RO"/>
        </w:rPr>
      </w:pPr>
      <w:r w:rsidRPr="00BA7350">
        <w:rPr>
          <w:rFonts w:ascii="Times New Roman" w:eastAsia="Times New Roman" w:hAnsi="Times New Roman" w:cs="Times New Roman"/>
          <w:b/>
          <w:snapToGrid w:val="0"/>
          <w:sz w:val="28"/>
          <w:szCs w:val="28"/>
          <w:u w:val="single"/>
          <w:lang w:val="ro-RO" w:eastAsia="ro-RO"/>
        </w:rPr>
        <w:t>Utilităţi:</w:t>
      </w:r>
    </w:p>
    <w:p w:rsidR="004062FD" w:rsidRPr="004062FD" w:rsidRDefault="004062FD" w:rsidP="004062FD">
      <w:pPr>
        <w:tabs>
          <w:tab w:val="center" w:pos="6118"/>
        </w:tabs>
        <w:spacing w:after="0" w:line="240" w:lineRule="auto"/>
        <w:jc w:val="both"/>
        <w:rPr>
          <w:rFonts w:ascii="Times New Roman" w:hAnsi="Times New Roman"/>
          <w:b/>
          <w:i/>
          <w:sz w:val="28"/>
          <w:szCs w:val="28"/>
          <w:u w:val="single"/>
          <w:lang w:val="ro-RO"/>
        </w:rPr>
      </w:pPr>
      <w:r w:rsidRPr="004062FD">
        <w:rPr>
          <w:rFonts w:ascii="Times New Roman" w:hAnsi="Times New Roman"/>
          <w:i/>
          <w:sz w:val="28"/>
          <w:szCs w:val="28"/>
          <w:lang w:val="ro-RO"/>
        </w:rPr>
        <w:t>1. Alimentare cu apă: apa potabilă și pentru nevoile de igienă va fi asigurată cu sticle PET;</w:t>
      </w:r>
    </w:p>
    <w:p w:rsidR="004062FD" w:rsidRPr="004062FD" w:rsidRDefault="004062FD" w:rsidP="004062FD">
      <w:pPr>
        <w:tabs>
          <w:tab w:val="center" w:pos="6118"/>
        </w:tabs>
        <w:spacing w:after="0" w:line="240" w:lineRule="auto"/>
        <w:jc w:val="both"/>
        <w:rPr>
          <w:rFonts w:ascii="Times New Roman" w:hAnsi="Times New Roman"/>
          <w:i/>
          <w:sz w:val="28"/>
          <w:szCs w:val="28"/>
          <w:lang w:val="ro-RO"/>
        </w:rPr>
      </w:pPr>
      <w:r w:rsidRPr="004062FD">
        <w:rPr>
          <w:rFonts w:ascii="Times New Roman" w:hAnsi="Times New Roman"/>
          <w:i/>
          <w:sz w:val="28"/>
          <w:szCs w:val="28"/>
          <w:lang w:val="ro-RO"/>
        </w:rPr>
        <w:t>2. Evacuarea apelor uzate: nu este cazul;</w:t>
      </w:r>
    </w:p>
    <w:p w:rsidR="004062FD" w:rsidRPr="004062FD" w:rsidRDefault="004062FD" w:rsidP="004062FD">
      <w:pPr>
        <w:tabs>
          <w:tab w:val="center" w:pos="6118"/>
        </w:tabs>
        <w:spacing w:after="0" w:line="240" w:lineRule="auto"/>
        <w:jc w:val="both"/>
        <w:rPr>
          <w:rFonts w:ascii="Times New Roman" w:hAnsi="Times New Roman"/>
          <w:i/>
          <w:sz w:val="28"/>
          <w:szCs w:val="28"/>
          <w:lang w:val="ro-RO"/>
        </w:rPr>
      </w:pPr>
      <w:r w:rsidRPr="004062FD">
        <w:rPr>
          <w:rFonts w:ascii="Times New Roman" w:hAnsi="Times New Roman"/>
          <w:i/>
          <w:sz w:val="28"/>
          <w:szCs w:val="28"/>
          <w:lang w:val="ro-RO"/>
        </w:rPr>
        <w:t>3. Energie electrică: de la rețeaua electrică existentă în zonă;</w:t>
      </w:r>
    </w:p>
    <w:p w:rsidR="004062FD" w:rsidRPr="004062FD" w:rsidRDefault="004062FD" w:rsidP="004062FD">
      <w:pPr>
        <w:tabs>
          <w:tab w:val="center" w:pos="6118"/>
        </w:tabs>
        <w:spacing w:after="0" w:line="240" w:lineRule="auto"/>
        <w:jc w:val="both"/>
        <w:rPr>
          <w:rFonts w:ascii="Times New Roman" w:hAnsi="Times New Roman"/>
          <w:i/>
          <w:sz w:val="28"/>
          <w:szCs w:val="28"/>
          <w:lang w:val="ro-RO"/>
        </w:rPr>
      </w:pPr>
      <w:r w:rsidRPr="004062FD">
        <w:rPr>
          <w:rFonts w:ascii="Times New Roman" w:hAnsi="Times New Roman"/>
          <w:i/>
          <w:sz w:val="28"/>
          <w:szCs w:val="28"/>
          <w:lang w:val="ro-RO"/>
        </w:rPr>
        <w:t>4. Încălzirea și prepararea apei calde menajere: nu va fi asigurată;</w:t>
      </w:r>
    </w:p>
    <w:p w:rsidR="00E1642B" w:rsidRPr="00BA7350" w:rsidRDefault="00E1642B" w:rsidP="008274D8">
      <w:pPr>
        <w:pStyle w:val="NoSpacing1"/>
        <w:rPr>
          <w:rFonts w:ascii="Times New Roman" w:eastAsia="Times New Roman" w:hAnsi="Times New Roman"/>
          <w:sz w:val="28"/>
          <w:szCs w:val="28"/>
          <w:lang w:val="ro-RO" w:eastAsia="ro-RO"/>
        </w:rPr>
      </w:pPr>
      <w:r w:rsidRPr="00BA7350">
        <w:rPr>
          <w:rFonts w:ascii="Times New Roman" w:eastAsia="Times New Roman" w:hAnsi="Times New Roman"/>
          <w:b/>
          <w:sz w:val="28"/>
          <w:szCs w:val="28"/>
          <w:lang w:val="ro-RO" w:eastAsia="ro-RO"/>
        </w:rPr>
        <w:t>d) cantitatea şi tipurile de deşeuri generate/gestionate</w:t>
      </w:r>
      <w:r w:rsidRPr="00BA7350">
        <w:rPr>
          <w:rFonts w:ascii="Times New Roman" w:eastAsia="Times New Roman" w:hAnsi="Times New Roman"/>
          <w:sz w:val="28"/>
          <w:szCs w:val="28"/>
          <w:lang w:val="ro-RO" w:eastAsia="ro-RO"/>
        </w:rPr>
        <w:t xml:space="preserve">: </w:t>
      </w:r>
    </w:p>
    <w:p w:rsidR="00DA289E" w:rsidRPr="00BA7350" w:rsidRDefault="00DA289E" w:rsidP="00DA289E">
      <w:pPr>
        <w:tabs>
          <w:tab w:val="center" w:pos="6118"/>
        </w:tabs>
        <w:spacing w:after="0" w:line="240" w:lineRule="auto"/>
        <w:jc w:val="both"/>
        <w:rPr>
          <w:rFonts w:ascii="Times New Roman" w:eastAsia="Times New Roman" w:hAnsi="Times New Roman"/>
          <w:i/>
          <w:sz w:val="28"/>
          <w:szCs w:val="28"/>
          <w:lang w:val="ro-RO" w:eastAsia="ro-RO"/>
        </w:rPr>
      </w:pPr>
      <w:r w:rsidRPr="00BA7350">
        <w:rPr>
          <w:rFonts w:ascii="Times New Roman" w:eastAsia="Times New Roman" w:hAnsi="Times New Roman"/>
          <w:i/>
          <w:sz w:val="28"/>
          <w:szCs w:val="28"/>
          <w:lang w:val="ro-RO" w:eastAsia="ro-RO"/>
        </w:rPr>
        <w:t>- în perioada de implementare a proiectului vor rezulta deșeuri nepericuloase, periculoase și inerte ce vor fi valorificate/eliminate conform OUG 92/2021;</w:t>
      </w:r>
    </w:p>
    <w:p w:rsidR="00DF491C" w:rsidRPr="00BA7350" w:rsidRDefault="00DA289E" w:rsidP="00DA289E">
      <w:pPr>
        <w:tabs>
          <w:tab w:val="center" w:pos="6118"/>
        </w:tabs>
        <w:spacing w:after="0" w:line="240" w:lineRule="auto"/>
        <w:jc w:val="both"/>
        <w:rPr>
          <w:rFonts w:ascii="Times New Roman" w:eastAsia="Times New Roman" w:hAnsi="Times New Roman"/>
          <w:i/>
          <w:sz w:val="28"/>
          <w:szCs w:val="28"/>
          <w:lang w:val="ro-RO" w:eastAsia="ro-RO"/>
        </w:rPr>
      </w:pPr>
      <w:r w:rsidRPr="00BA7350">
        <w:rPr>
          <w:rFonts w:ascii="Times New Roman" w:eastAsia="Times New Roman" w:hAnsi="Times New Roman"/>
          <w:i/>
          <w:sz w:val="28"/>
          <w:szCs w:val="28"/>
          <w:lang w:val="ro-RO" w:eastAsia="ro-RO"/>
        </w:rPr>
        <w:t>- deșeurile de tip menajer rezultate de la personalul angajat se vor colecta selectiv şi se vor gestiona conform prevederilor legale în vigoare. Deşeurile menajere vor fi gestionate prin relaţie contractuală cu operatorul de salubritate.</w:t>
      </w:r>
    </w:p>
    <w:p w:rsidR="00E1642B" w:rsidRPr="00BA7350" w:rsidRDefault="00E1642B" w:rsidP="00DA289E">
      <w:pPr>
        <w:tabs>
          <w:tab w:val="center" w:pos="6118"/>
        </w:tabs>
        <w:spacing w:after="0" w:line="240" w:lineRule="auto"/>
        <w:jc w:val="both"/>
        <w:rPr>
          <w:rFonts w:ascii="Times New Roman" w:hAnsi="Times New Roman"/>
          <w:b/>
          <w:i/>
          <w:sz w:val="28"/>
          <w:szCs w:val="28"/>
          <w:lang w:val="ro-RO"/>
        </w:rPr>
      </w:pPr>
      <w:r w:rsidRPr="00BA7350">
        <w:rPr>
          <w:rFonts w:ascii="Times New Roman" w:hAnsi="Times New Roman"/>
          <w:b/>
          <w:sz w:val="28"/>
          <w:szCs w:val="28"/>
          <w:lang w:val="ro-RO"/>
        </w:rPr>
        <w:t>e) emisiile poluante, inclusiv zgomotul şi alte surse de disconfort:</w:t>
      </w:r>
      <w:r w:rsidRPr="00BA7350">
        <w:rPr>
          <w:rFonts w:ascii="Times New Roman" w:hAnsi="Times New Roman"/>
          <w:b/>
          <w:i/>
          <w:sz w:val="28"/>
          <w:szCs w:val="28"/>
          <w:lang w:val="ro-RO"/>
        </w:rPr>
        <w:t xml:space="preserve"> </w:t>
      </w:r>
      <w:r w:rsidR="002C0BC4" w:rsidRPr="00BA7350">
        <w:rPr>
          <w:rFonts w:ascii="Times New Roman" w:hAnsi="Times New Roman"/>
          <w:i/>
          <w:sz w:val="28"/>
          <w:szCs w:val="28"/>
          <w:lang w:val="ro-RO"/>
        </w:rPr>
        <w:t>în timpul realizării proiectului și în perioada de funcționare vor fi emisii și zgomot de la utilaje și mijloace de transport, prin măsurile stabilite în documentație se vor diminua efectele potențiale asupra factorilor de mediu;</w:t>
      </w:r>
    </w:p>
    <w:p w:rsidR="00E1642B" w:rsidRPr="00BA7350" w:rsidRDefault="00E1642B" w:rsidP="00D3781F">
      <w:pPr>
        <w:tabs>
          <w:tab w:val="center" w:pos="6118"/>
        </w:tabs>
        <w:spacing w:after="0" w:line="240" w:lineRule="auto"/>
        <w:jc w:val="both"/>
        <w:rPr>
          <w:rFonts w:ascii="Times New Roman" w:hAnsi="Times New Roman"/>
          <w:i/>
          <w:sz w:val="28"/>
          <w:szCs w:val="28"/>
          <w:lang w:val="ro-RO"/>
        </w:rPr>
      </w:pPr>
      <w:r w:rsidRPr="00BA7350">
        <w:rPr>
          <w:rFonts w:ascii="Times New Roman" w:hAnsi="Times New Roman"/>
          <w:b/>
          <w:sz w:val="28"/>
          <w:szCs w:val="28"/>
          <w:lang w:val="ro-RO"/>
        </w:rPr>
        <w:t>f) riscurile de accidente majore și/sau dezastre relevante pentru proiectul în cauză, inclusiv cele cauzate de schimbările climatice, conform informațiilor științifice:</w:t>
      </w:r>
      <w:r w:rsidRPr="00BA7350">
        <w:rPr>
          <w:rFonts w:ascii="Times New Roman" w:hAnsi="Times New Roman"/>
          <w:i/>
          <w:sz w:val="28"/>
          <w:szCs w:val="28"/>
          <w:lang w:val="ro-RO"/>
        </w:rPr>
        <w:t xml:space="preserve"> </w:t>
      </w:r>
      <w:r w:rsidR="0012017F" w:rsidRPr="00BA7350">
        <w:rPr>
          <w:rFonts w:ascii="Times New Roman" w:hAnsi="Times New Roman"/>
          <w:i/>
          <w:sz w:val="28"/>
          <w:szCs w:val="28"/>
          <w:lang w:val="ro-RO"/>
        </w:rPr>
        <w:t>la implementarea proiectului nu se utilizează substanţe periculoase și tehnologii care pot să inducă risc de accidente.</w:t>
      </w:r>
    </w:p>
    <w:p w:rsidR="00E1642B" w:rsidRPr="00BA7350" w:rsidRDefault="00E1642B" w:rsidP="00D3781F">
      <w:pPr>
        <w:tabs>
          <w:tab w:val="center" w:pos="6118"/>
        </w:tabs>
        <w:spacing w:after="0" w:line="240" w:lineRule="auto"/>
        <w:jc w:val="both"/>
        <w:rPr>
          <w:rFonts w:ascii="Times New Roman" w:hAnsi="Times New Roman"/>
          <w:i/>
          <w:sz w:val="28"/>
          <w:szCs w:val="28"/>
          <w:lang w:val="ro-RO"/>
        </w:rPr>
      </w:pPr>
      <w:r w:rsidRPr="00BA7350">
        <w:rPr>
          <w:rFonts w:ascii="Times New Roman" w:hAnsi="Times New Roman"/>
          <w:b/>
          <w:sz w:val="28"/>
          <w:szCs w:val="28"/>
          <w:lang w:val="ro-RO"/>
        </w:rPr>
        <w:t>g)riscurile pentru sănătatea umană (de ex., din cauza contaminării apei sau a poluării atmosferice):</w:t>
      </w:r>
      <w:r w:rsidRPr="00BA7350">
        <w:rPr>
          <w:rFonts w:ascii="Times New Roman" w:hAnsi="Times New Roman"/>
          <w:i/>
          <w:sz w:val="28"/>
          <w:szCs w:val="28"/>
          <w:lang w:val="ro-RO"/>
        </w:rPr>
        <w:t xml:space="preserve"> proiectul nu prezintă risc pentru sănătatea umană.</w:t>
      </w:r>
    </w:p>
    <w:p w:rsidR="00D3781F" w:rsidRPr="00BA7350" w:rsidRDefault="00D3781F" w:rsidP="00D3781F">
      <w:pPr>
        <w:tabs>
          <w:tab w:val="center" w:pos="6118"/>
        </w:tabs>
        <w:spacing w:after="0" w:line="240" w:lineRule="auto"/>
        <w:jc w:val="both"/>
        <w:rPr>
          <w:rFonts w:ascii="Times New Roman" w:hAnsi="Times New Roman"/>
          <w:b/>
          <w:i/>
          <w:sz w:val="28"/>
          <w:szCs w:val="28"/>
          <w:lang w:val="ro-RO"/>
        </w:rPr>
      </w:pPr>
    </w:p>
    <w:p w:rsidR="00E1642B" w:rsidRPr="00BA7350" w:rsidRDefault="00E1642B" w:rsidP="00D3781F">
      <w:pPr>
        <w:tabs>
          <w:tab w:val="center" w:pos="6118"/>
        </w:tabs>
        <w:spacing w:after="0" w:line="240" w:lineRule="auto"/>
        <w:jc w:val="both"/>
        <w:rPr>
          <w:rFonts w:ascii="Times New Roman" w:hAnsi="Times New Roman"/>
          <w:b/>
          <w:i/>
          <w:sz w:val="28"/>
          <w:szCs w:val="28"/>
          <w:lang w:val="ro-RO"/>
        </w:rPr>
      </w:pPr>
      <w:r w:rsidRPr="00BA7350">
        <w:rPr>
          <w:rFonts w:ascii="Times New Roman" w:hAnsi="Times New Roman"/>
          <w:b/>
          <w:i/>
          <w:sz w:val="28"/>
          <w:szCs w:val="28"/>
          <w:lang w:val="ro-RO"/>
        </w:rPr>
        <w:t xml:space="preserve">2. Amplasarea proiectelor: </w:t>
      </w:r>
    </w:p>
    <w:p w:rsidR="00E1642B" w:rsidRPr="00BA7350" w:rsidRDefault="00E1642B" w:rsidP="00D3781F">
      <w:pPr>
        <w:tabs>
          <w:tab w:val="center" w:pos="6118"/>
        </w:tabs>
        <w:spacing w:after="0" w:line="240" w:lineRule="auto"/>
        <w:jc w:val="both"/>
        <w:rPr>
          <w:rFonts w:ascii="Times New Roman" w:hAnsi="Times New Roman"/>
          <w:i/>
          <w:sz w:val="28"/>
          <w:szCs w:val="28"/>
          <w:lang w:val="ro-RO"/>
        </w:rPr>
      </w:pPr>
      <w:r w:rsidRPr="00BA7350">
        <w:rPr>
          <w:rFonts w:ascii="Times New Roman" w:hAnsi="Times New Roman"/>
          <w:b/>
          <w:i/>
          <w:sz w:val="28"/>
          <w:szCs w:val="28"/>
          <w:lang w:val="ro-RO"/>
        </w:rPr>
        <w:t>2.1</w:t>
      </w:r>
      <w:r w:rsidR="004213A2" w:rsidRPr="00BA7350">
        <w:rPr>
          <w:rFonts w:ascii="Times New Roman" w:hAnsi="Times New Roman"/>
          <w:b/>
          <w:i/>
          <w:sz w:val="28"/>
          <w:szCs w:val="28"/>
          <w:lang w:val="ro-RO"/>
        </w:rPr>
        <w:t xml:space="preserve"> </w:t>
      </w:r>
      <w:r w:rsidRPr="00BA7350">
        <w:rPr>
          <w:rFonts w:ascii="Times New Roman" w:hAnsi="Times New Roman"/>
          <w:b/>
          <w:i/>
          <w:sz w:val="28"/>
          <w:szCs w:val="28"/>
          <w:lang w:val="ro-RO"/>
        </w:rPr>
        <w:t xml:space="preserve">utilizarea actuală şi aprobată a terenurilor: </w:t>
      </w:r>
      <w:r w:rsidR="007B73D0" w:rsidRPr="007B73D0">
        <w:rPr>
          <w:rFonts w:ascii="Times New Roman" w:hAnsi="Times New Roman"/>
          <w:i/>
          <w:sz w:val="28"/>
          <w:szCs w:val="28"/>
          <w:lang w:val="ro-RO"/>
        </w:rPr>
        <w:t xml:space="preserve">conform Certificatului de Urbanism nr. 867/09.05.2023, cu valabilitate 12 luni, eliberat de Primăria municipiului Bistrița, categoria de folosință a terenului este imobil, teren, fâneață cu suprafața de </w:t>
      </w:r>
      <w:r w:rsidR="007B73D0" w:rsidRPr="00EA2F77">
        <w:rPr>
          <w:rFonts w:ascii="Times New Roman" w:hAnsi="Times New Roman"/>
          <w:i/>
          <w:sz w:val="28"/>
          <w:szCs w:val="28"/>
          <w:lang w:val="ro-RO"/>
        </w:rPr>
        <w:t xml:space="preserve">4927 </w:t>
      </w:r>
      <w:r w:rsidR="00EA2F77" w:rsidRPr="00EA2F77">
        <w:rPr>
          <w:rFonts w:ascii="Times New Roman" w:eastAsia="Times New Roman" w:hAnsi="Times New Roman"/>
          <w:i/>
          <w:sz w:val="28"/>
          <w:szCs w:val="28"/>
          <w:lang w:eastAsia="ro-RO"/>
        </w:rPr>
        <w:t>m</w:t>
      </w:r>
      <w:r w:rsidR="00EA2F77" w:rsidRPr="00EA2F77">
        <w:rPr>
          <w:rFonts w:ascii="Times New Roman" w:eastAsia="Times New Roman" w:hAnsi="Times New Roman"/>
          <w:i/>
          <w:sz w:val="28"/>
          <w:szCs w:val="28"/>
          <w:vertAlign w:val="superscript"/>
          <w:lang w:eastAsia="ro-RO"/>
        </w:rPr>
        <w:t>2</w:t>
      </w:r>
      <w:r w:rsidR="00EA2F77" w:rsidRPr="00EA2F77">
        <w:rPr>
          <w:rFonts w:ascii="Times New Roman" w:hAnsi="Times New Roman"/>
          <w:i/>
          <w:sz w:val="28"/>
          <w:szCs w:val="28"/>
        </w:rPr>
        <w:t>,</w:t>
      </w:r>
      <w:r w:rsidR="007B73D0" w:rsidRPr="007B73D0">
        <w:rPr>
          <w:rFonts w:ascii="Times New Roman" w:hAnsi="Times New Roman"/>
          <w:i/>
          <w:sz w:val="28"/>
          <w:szCs w:val="28"/>
          <w:lang w:val="ro-RO"/>
        </w:rPr>
        <w:t xml:space="preserve"> bloc de locuințe colective în curs de execuție, situat în intravilanul municipiului Bistrița subzona de locuire colectivă cu regim de construire discontinuu și înălțime ma</w:t>
      </w:r>
      <w:r w:rsidR="007B73D0">
        <w:rPr>
          <w:rFonts w:ascii="Times New Roman" w:hAnsi="Times New Roman"/>
          <w:i/>
          <w:sz w:val="28"/>
          <w:szCs w:val="28"/>
          <w:lang w:val="ro-RO"/>
        </w:rPr>
        <w:t>ximă S(D)+P+4E+ER, L4.1, UTR 24</w:t>
      </w:r>
      <w:r w:rsidR="007B73D0" w:rsidRPr="007B73D0">
        <w:rPr>
          <w:rFonts w:ascii="Times New Roman" w:hAnsi="Times New Roman"/>
          <w:i/>
          <w:sz w:val="28"/>
          <w:szCs w:val="28"/>
          <w:lang w:val="ro-RO"/>
        </w:rPr>
        <w:t>;</w:t>
      </w:r>
    </w:p>
    <w:p w:rsidR="00E1642B" w:rsidRPr="00BA7350" w:rsidRDefault="00E1642B" w:rsidP="00D3781F">
      <w:pPr>
        <w:shd w:val="clear" w:color="auto" w:fill="FFFFFF"/>
        <w:spacing w:after="0" w:line="240" w:lineRule="auto"/>
        <w:jc w:val="both"/>
        <w:rPr>
          <w:rFonts w:ascii="Times New Roman" w:eastAsia="Times New Roman" w:hAnsi="Times New Roman"/>
          <w:b/>
          <w:snapToGrid w:val="0"/>
          <w:sz w:val="28"/>
          <w:szCs w:val="28"/>
          <w:lang w:val="ro-RO" w:eastAsia="ro-RO"/>
        </w:rPr>
      </w:pPr>
      <w:r w:rsidRPr="00BA7350">
        <w:rPr>
          <w:rFonts w:ascii="Times New Roman" w:hAnsi="Times New Roman"/>
          <w:b/>
          <w:i/>
          <w:sz w:val="28"/>
          <w:szCs w:val="28"/>
          <w:lang w:val="ro-RO"/>
        </w:rPr>
        <w:t xml:space="preserve">2.2 bogăţia, disponibilitatea, calitatea şi capacitatea de regenerare relative ale resurselor naturale, inclusiv solul, terenurile, apa şi biodiversitatea, din zonă şi din subteranul acesteia: </w:t>
      </w:r>
      <w:r w:rsidR="003B607A" w:rsidRPr="00BA7350">
        <w:rPr>
          <w:rFonts w:ascii="Times New Roman" w:eastAsia="Times New Roman" w:hAnsi="Times New Roman"/>
          <w:i/>
          <w:snapToGrid w:val="0"/>
          <w:sz w:val="28"/>
          <w:szCs w:val="28"/>
          <w:lang w:val="ro-RO" w:eastAsia="ro-RO"/>
        </w:rPr>
        <w:t>dintre resursele naturale se utilizează piatră spartă, nisip, pietriș;</w:t>
      </w:r>
    </w:p>
    <w:p w:rsidR="00E1642B" w:rsidRPr="00BA7350" w:rsidRDefault="00E1642B" w:rsidP="00D3781F">
      <w:pPr>
        <w:tabs>
          <w:tab w:val="center" w:pos="6118"/>
        </w:tabs>
        <w:spacing w:after="0" w:line="240" w:lineRule="auto"/>
        <w:jc w:val="both"/>
        <w:rPr>
          <w:rFonts w:ascii="Times New Roman" w:hAnsi="Times New Roman"/>
          <w:i/>
          <w:sz w:val="28"/>
          <w:szCs w:val="28"/>
          <w:lang w:val="ro-RO"/>
        </w:rPr>
      </w:pPr>
      <w:r w:rsidRPr="00BA7350">
        <w:rPr>
          <w:rFonts w:ascii="Times New Roman" w:hAnsi="Times New Roman"/>
          <w:b/>
          <w:i/>
          <w:sz w:val="28"/>
          <w:szCs w:val="28"/>
          <w:lang w:val="ro-RO"/>
        </w:rPr>
        <w:t>2.3</w:t>
      </w:r>
      <w:r w:rsidR="006765BC" w:rsidRPr="00BA7350">
        <w:rPr>
          <w:rFonts w:ascii="Times New Roman" w:hAnsi="Times New Roman"/>
          <w:b/>
          <w:i/>
          <w:sz w:val="28"/>
          <w:szCs w:val="28"/>
          <w:lang w:val="ro-RO"/>
        </w:rPr>
        <w:t xml:space="preserve"> </w:t>
      </w:r>
      <w:r w:rsidRPr="00BA7350">
        <w:rPr>
          <w:rFonts w:ascii="Times New Roman" w:hAnsi="Times New Roman"/>
          <w:b/>
          <w:i/>
          <w:sz w:val="28"/>
          <w:szCs w:val="28"/>
          <w:lang w:val="ro-RO"/>
        </w:rPr>
        <w:t>capacitatea de absorbţie a mediului natural, acordându-se o atenţie specială următoarelor zone:</w:t>
      </w:r>
    </w:p>
    <w:p w:rsidR="00E1642B" w:rsidRPr="00BA7350" w:rsidRDefault="00E1642B" w:rsidP="00D3781F">
      <w:pPr>
        <w:tabs>
          <w:tab w:val="center" w:pos="6118"/>
        </w:tabs>
        <w:spacing w:after="0" w:line="240" w:lineRule="auto"/>
        <w:jc w:val="both"/>
        <w:rPr>
          <w:rFonts w:ascii="Times New Roman" w:hAnsi="Times New Roman"/>
          <w:i/>
          <w:sz w:val="28"/>
          <w:szCs w:val="28"/>
          <w:lang w:val="ro-RO"/>
        </w:rPr>
      </w:pPr>
      <w:r w:rsidRPr="00BA7350">
        <w:rPr>
          <w:rFonts w:ascii="Times New Roman" w:hAnsi="Times New Roman"/>
          <w:i/>
          <w:sz w:val="28"/>
          <w:szCs w:val="28"/>
          <w:lang w:val="ro-RO"/>
        </w:rPr>
        <w:t xml:space="preserve">a) zone umede, zone riverane, guri ale râurilor – </w:t>
      </w:r>
      <w:r w:rsidR="00E85248" w:rsidRPr="00E85248">
        <w:rPr>
          <w:rFonts w:ascii="Times New Roman" w:hAnsi="Times New Roman"/>
          <w:i/>
          <w:sz w:val="28"/>
          <w:szCs w:val="28"/>
        </w:rPr>
        <w:t>nu este cazul;</w:t>
      </w:r>
    </w:p>
    <w:p w:rsidR="00E1642B" w:rsidRPr="00BA7350" w:rsidRDefault="00E1642B" w:rsidP="00D3781F">
      <w:pPr>
        <w:tabs>
          <w:tab w:val="center" w:pos="6118"/>
        </w:tabs>
        <w:spacing w:after="0" w:line="240" w:lineRule="auto"/>
        <w:jc w:val="both"/>
        <w:rPr>
          <w:rFonts w:ascii="Times New Roman" w:hAnsi="Times New Roman"/>
          <w:i/>
          <w:sz w:val="28"/>
          <w:szCs w:val="28"/>
          <w:lang w:val="ro-RO"/>
        </w:rPr>
      </w:pPr>
      <w:r w:rsidRPr="00BA7350">
        <w:rPr>
          <w:rFonts w:ascii="Times New Roman" w:hAnsi="Times New Roman"/>
          <w:i/>
          <w:sz w:val="28"/>
          <w:szCs w:val="28"/>
          <w:lang w:val="ro-RO"/>
        </w:rPr>
        <w:lastRenderedPageBreak/>
        <w:t>b) zone costiere şi mediul marin – proiectul nu este amplasat în zonă costieră sau mediu marin;</w:t>
      </w:r>
    </w:p>
    <w:p w:rsidR="00E1642B" w:rsidRPr="00BA7350" w:rsidRDefault="00E1642B" w:rsidP="00D3781F">
      <w:pPr>
        <w:tabs>
          <w:tab w:val="center" w:pos="6118"/>
        </w:tabs>
        <w:spacing w:after="0" w:line="240" w:lineRule="auto"/>
        <w:jc w:val="both"/>
        <w:rPr>
          <w:rFonts w:ascii="Times New Roman" w:hAnsi="Times New Roman"/>
          <w:i/>
          <w:sz w:val="28"/>
          <w:szCs w:val="28"/>
          <w:lang w:val="ro-RO"/>
        </w:rPr>
      </w:pPr>
      <w:r w:rsidRPr="00BA7350">
        <w:rPr>
          <w:rFonts w:ascii="Times New Roman" w:hAnsi="Times New Roman"/>
          <w:i/>
          <w:sz w:val="28"/>
          <w:szCs w:val="28"/>
          <w:lang w:val="ro-RO"/>
        </w:rPr>
        <w:t xml:space="preserve">c) zonele montane şi forestiere – </w:t>
      </w:r>
      <w:r w:rsidR="007808B1" w:rsidRPr="00BA7350">
        <w:rPr>
          <w:rFonts w:ascii="Times New Roman" w:hAnsi="Times New Roman"/>
          <w:i/>
          <w:sz w:val="28"/>
          <w:szCs w:val="28"/>
          <w:lang w:val="ro-RO"/>
        </w:rPr>
        <w:t xml:space="preserve">proiectul este amplasat în intravilanul </w:t>
      </w:r>
      <w:r w:rsidR="00647824" w:rsidRPr="00440CFF">
        <w:rPr>
          <w:rFonts w:ascii="Times New Roman" w:hAnsi="Times New Roman"/>
          <w:i/>
          <w:sz w:val="28"/>
          <w:szCs w:val="28"/>
        </w:rPr>
        <w:t>municipiului Bistrița</w:t>
      </w:r>
      <w:r w:rsidRPr="00BA7350">
        <w:rPr>
          <w:rFonts w:ascii="Times New Roman" w:hAnsi="Times New Roman"/>
          <w:i/>
          <w:sz w:val="28"/>
          <w:szCs w:val="28"/>
          <w:lang w:val="ro-RO"/>
        </w:rPr>
        <w:t>;</w:t>
      </w:r>
    </w:p>
    <w:p w:rsidR="00E1642B" w:rsidRPr="00BA7350" w:rsidRDefault="00E1642B" w:rsidP="00D3781F">
      <w:pPr>
        <w:tabs>
          <w:tab w:val="center" w:pos="6118"/>
        </w:tabs>
        <w:spacing w:after="0" w:line="240" w:lineRule="auto"/>
        <w:jc w:val="both"/>
        <w:rPr>
          <w:rFonts w:ascii="Times New Roman" w:hAnsi="Times New Roman"/>
          <w:i/>
          <w:sz w:val="28"/>
          <w:szCs w:val="28"/>
          <w:lang w:val="ro-RO"/>
        </w:rPr>
      </w:pPr>
      <w:r w:rsidRPr="00BA7350">
        <w:rPr>
          <w:rFonts w:ascii="Times New Roman" w:hAnsi="Times New Roman"/>
          <w:i/>
          <w:sz w:val="28"/>
          <w:szCs w:val="28"/>
          <w:lang w:val="ro-RO"/>
        </w:rPr>
        <w:t>d) arii naturale protejate de interes naţional, comunitar, internaţional – proiectul nu este amplasat în arie naturală protejată de interes național, comunitar, internațional;</w:t>
      </w:r>
    </w:p>
    <w:p w:rsidR="00E1642B" w:rsidRPr="00A30995" w:rsidRDefault="00E1642B" w:rsidP="00D3781F">
      <w:pPr>
        <w:tabs>
          <w:tab w:val="center" w:pos="6118"/>
        </w:tabs>
        <w:spacing w:after="0" w:line="240" w:lineRule="auto"/>
        <w:jc w:val="both"/>
        <w:rPr>
          <w:rFonts w:ascii="Times New Roman" w:hAnsi="Times New Roman"/>
          <w:i/>
          <w:sz w:val="28"/>
          <w:szCs w:val="28"/>
          <w:lang w:val="ro-RO"/>
        </w:rPr>
      </w:pPr>
      <w:r w:rsidRPr="00BA7350">
        <w:rPr>
          <w:rFonts w:ascii="Times New Roman" w:hAnsi="Times New Roman"/>
          <w:i/>
          <w:sz w:val="28"/>
          <w:szCs w:val="28"/>
          <w:lang w:val="ro-RO"/>
        </w:rPr>
        <w:t>e) zone clasificate sau protejate conform legislaţiei în vigoare: situri Natura 2000 desemnate în conformitate cu legislaţia privind regimul ariilor naturale protejate,</w:t>
      </w:r>
      <w:r w:rsidR="00563CC8" w:rsidRPr="00BA7350">
        <w:rPr>
          <w:rFonts w:ascii="Times New Roman" w:hAnsi="Times New Roman"/>
          <w:i/>
          <w:sz w:val="28"/>
          <w:szCs w:val="28"/>
          <w:lang w:val="ro-RO"/>
        </w:rPr>
        <w:t xml:space="preserve"> </w:t>
      </w:r>
      <w:r w:rsidRPr="00BA7350">
        <w:rPr>
          <w:rFonts w:ascii="Times New Roman" w:hAnsi="Times New Roman"/>
          <w:i/>
          <w:sz w:val="28"/>
          <w:szCs w:val="28"/>
          <w:lang w:val="ro-RO"/>
        </w:rPr>
        <w:t>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A30995">
        <w:rPr>
          <w:rFonts w:ascii="Times New Roman" w:hAnsi="Times New Roman"/>
          <w:i/>
          <w:sz w:val="28"/>
          <w:szCs w:val="28"/>
          <w:lang w:val="ro-RO"/>
        </w:rPr>
        <w:t xml:space="preserve"> </w:t>
      </w:r>
      <w:r w:rsidR="00217B4E" w:rsidRPr="00A30995">
        <w:rPr>
          <w:rFonts w:ascii="Times New Roman" w:hAnsi="Times New Roman"/>
          <w:i/>
          <w:sz w:val="28"/>
          <w:szCs w:val="28"/>
        </w:rPr>
        <w:t>– proiectul nu este amplasat în niciuna din zonele de mai sus;</w:t>
      </w:r>
    </w:p>
    <w:p w:rsidR="00E1642B" w:rsidRPr="00E864D8" w:rsidRDefault="00E1642B" w:rsidP="00D3781F">
      <w:pPr>
        <w:tabs>
          <w:tab w:val="center" w:pos="6118"/>
        </w:tabs>
        <w:spacing w:after="0" w:line="240" w:lineRule="auto"/>
        <w:jc w:val="both"/>
        <w:rPr>
          <w:rFonts w:ascii="Times New Roman" w:hAnsi="Times New Roman"/>
          <w:i/>
          <w:sz w:val="28"/>
          <w:szCs w:val="28"/>
          <w:lang w:val="ro-RO"/>
        </w:rPr>
      </w:pPr>
      <w:r w:rsidRPr="00BA7350">
        <w:rPr>
          <w:rFonts w:ascii="Times New Roman" w:hAnsi="Times New Roman"/>
          <w:i/>
          <w:sz w:val="28"/>
          <w:szCs w:val="28"/>
          <w:lang w:val="ro-RO"/>
        </w:rPr>
        <w:t>f) zonele în care au existat deja cazuri de nerespectare a standardelor de calitate a mediului prevăzute de legislaţia naţională şi la nivelul Uniunii Europene şi relevante pentru proiect sau în care se consideră că există astfel de cazuri – proiectul nu este</w:t>
      </w:r>
      <w:r w:rsidRPr="00E864D8">
        <w:rPr>
          <w:rFonts w:ascii="Times New Roman" w:hAnsi="Times New Roman"/>
          <w:i/>
          <w:sz w:val="28"/>
          <w:szCs w:val="28"/>
          <w:lang w:val="ro-RO"/>
        </w:rPr>
        <w:t xml:space="preserve"> amplasat într-o astfel de zonă;</w:t>
      </w:r>
    </w:p>
    <w:p w:rsidR="00E1642B" w:rsidRPr="00E864D8" w:rsidRDefault="00E1642B" w:rsidP="00D3781F">
      <w:pPr>
        <w:tabs>
          <w:tab w:val="center" w:pos="6118"/>
        </w:tabs>
        <w:spacing w:after="0" w:line="240" w:lineRule="auto"/>
        <w:jc w:val="both"/>
        <w:rPr>
          <w:rFonts w:ascii="Times New Roman" w:hAnsi="Times New Roman"/>
          <w:i/>
          <w:sz w:val="28"/>
          <w:szCs w:val="28"/>
          <w:lang w:val="ro-RO"/>
        </w:rPr>
      </w:pPr>
      <w:r w:rsidRPr="00E864D8">
        <w:rPr>
          <w:rFonts w:ascii="Times New Roman" w:hAnsi="Times New Roman"/>
          <w:i/>
          <w:sz w:val="28"/>
          <w:szCs w:val="28"/>
          <w:lang w:val="ro-RO"/>
        </w:rPr>
        <w:t xml:space="preserve">g) zonele cu o densitate mare a populației – </w:t>
      </w:r>
      <w:r w:rsidR="00723B48" w:rsidRPr="00723B48">
        <w:rPr>
          <w:rFonts w:ascii="Times New Roman" w:hAnsi="Times New Roman"/>
          <w:i/>
          <w:sz w:val="28"/>
          <w:szCs w:val="28"/>
          <w:lang w:val="ro-RO"/>
        </w:rPr>
        <w:t xml:space="preserve">proiectul este amplasat în intravilanul </w:t>
      </w:r>
      <w:r w:rsidR="00434C4B" w:rsidRPr="00440CFF">
        <w:rPr>
          <w:rFonts w:ascii="Times New Roman" w:hAnsi="Times New Roman"/>
          <w:i/>
          <w:sz w:val="28"/>
          <w:szCs w:val="28"/>
        </w:rPr>
        <w:t>municipiului Bistrița</w:t>
      </w:r>
      <w:r w:rsidR="00723B48" w:rsidRPr="00723B48">
        <w:rPr>
          <w:rFonts w:ascii="Times New Roman" w:hAnsi="Times New Roman"/>
          <w:i/>
          <w:sz w:val="28"/>
          <w:szCs w:val="28"/>
          <w:lang w:val="ro-RO"/>
        </w:rPr>
        <w:t>, dar densitatea populați</w:t>
      </w:r>
      <w:r w:rsidR="00723B48">
        <w:rPr>
          <w:rFonts w:ascii="Times New Roman" w:hAnsi="Times New Roman"/>
          <w:i/>
          <w:sz w:val="28"/>
          <w:szCs w:val="28"/>
          <w:lang w:val="ro-RO"/>
        </w:rPr>
        <w:t>ei nu este mare</w:t>
      </w:r>
      <w:r w:rsidRPr="00E864D8">
        <w:rPr>
          <w:rFonts w:ascii="Times New Roman" w:hAnsi="Times New Roman"/>
          <w:i/>
          <w:sz w:val="28"/>
          <w:szCs w:val="28"/>
          <w:lang w:val="ro-RO"/>
        </w:rPr>
        <w:t>;</w:t>
      </w:r>
    </w:p>
    <w:p w:rsidR="00E1642B" w:rsidRPr="00E864D8" w:rsidRDefault="00E1642B" w:rsidP="00D3781F">
      <w:pPr>
        <w:tabs>
          <w:tab w:val="center" w:pos="6118"/>
        </w:tabs>
        <w:spacing w:after="0" w:line="240" w:lineRule="auto"/>
        <w:jc w:val="both"/>
        <w:rPr>
          <w:rFonts w:ascii="Times New Roman" w:hAnsi="Times New Roman"/>
          <w:i/>
          <w:sz w:val="28"/>
          <w:szCs w:val="28"/>
          <w:lang w:val="ro-RO"/>
        </w:rPr>
      </w:pPr>
      <w:r w:rsidRPr="00E864D8">
        <w:rPr>
          <w:rFonts w:ascii="Times New Roman" w:hAnsi="Times New Roman"/>
          <w:i/>
          <w:sz w:val="28"/>
          <w:szCs w:val="28"/>
          <w:lang w:val="ro-RO"/>
        </w:rPr>
        <w:t>h) peisaje şi situri importante din punct de vedere istoric, cultural sau arheologic– proiectul nu este amplasat în peisaje și situri importante din punct de vedere istoric, cultural și arheologic.</w:t>
      </w:r>
    </w:p>
    <w:p w:rsidR="00D3781F" w:rsidRDefault="00D3781F" w:rsidP="00D3781F">
      <w:pPr>
        <w:tabs>
          <w:tab w:val="center" w:pos="6118"/>
        </w:tabs>
        <w:spacing w:after="0" w:line="240" w:lineRule="auto"/>
        <w:jc w:val="both"/>
        <w:rPr>
          <w:rFonts w:ascii="Times New Roman" w:hAnsi="Times New Roman"/>
          <w:b/>
          <w:i/>
          <w:sz w:val="28"/>
          <w:szCs w:val="28"/>
          <w:lang w:val="ro-RO"/>
        </w:rPr>
      </w:pPr>
    </w:p>
    <w:p w:rsidR="00E1642B" w:rsidRPr="00E864D8" w:rsidRDefault="00E1642B" w:rsidP="00D3781F">
      <w:pPr>
        <w:tabs>
          <w:tab w:val="center" w:pos="6118"/>
        </w:tabs>
        <w:spacing w:after="0" w:line="240" w:lineRule="auto"/>
        <w:jc w:val="both"/>
        <w:rPr>
          <w:rFonts w:ascii="Times New Roman" w:hAnsi="Times New Roman"/>
          <w:b/>
          <w:i/>
          <w:sz w:val="28"/>
          <w:szCs w:val="28"/>
          <w:lang w:val="ro-RO"/>
        </w:rPr>
      </w:pPr>
      <w:r w:rsidRPr="00E864D8">
        <w:rPr>
          <w:rFonts w:ascii="Times New Roman" w:hAnsi="Times New Roman"/>
          <w:b/>
          <w:i/>
          <w:sz w:val="28"/>
          <w:szCs w:val="28"/>
          <w:lang w:val="ro-RO"/>
        </w:rPr>
        <w:t>3. Tipurile și caracteristicile impactului potenţial:</w:t>
      </w:r>
    </w:p>
    <w:p w:rsidR="00E1642B" w:rsidRPr="00E864D8" w:rsidRDefault="00E1642B" w:rsidP="00D3781F">
      <w:pPr>
        <w:tabs>
          <w:tab w:val="center" w:pos="6118"/>
        </w:tabs>
        <w:spacing w:after="0" w:line="240" w:lineRule="auto"/>
        <w:jc w:val="both"/>
        <w:rPr>
          <w:rFonts w:ascii="Times New Roman" w:hAnsi="Times New Roman"/>
          <w:i/>
          <w:sz w:val="28"/>
          <w:szCs w:val="28"/>
          <w:lang w:val="ro-RO"/>
        </w:rPr>
      </w:pPr>
      <w:r w:rsidRPr="00E864D8">
        <w:rPr>
          <w:rFonts w:ascii="Times New Roman" w:hAnsi="Times New Roman"/>
          <w:b/>
          <w:i/>
          <w:sz w:val="28"/>
          <w:szCs w:val="28"/>
          <w:lang w:val="ro-RO"/>
        </w:rPr>
        <w:t>a)</w:t>
      </w:r>
      <w:r w:rsidR="003536AE" w:rsidRPr="00E864D8">
        <w:rPr>
          <w:rFonts w:ascii="Times New Roman" w:hAnsi="Times New Roman"/>
          <w:b/>
          <w:i/>
          <w:sz w:val="28"/>
          <w:szCs w:val="28"/>
          <w:lang w:val="ro-RO"/>
        </w:rPr>
        <w:t xml:space="preserve"> </w:t>
      </w:r>
      <w:r w:rsidRPr="00E864D8">
        <w:rPr>
          <w:rFonts w:ascii="Times New Roman" w:hAnsi="Times New Roman"/>
          <w:b/>
          <w:i/>
          <w:sz w:val="28"/>
          <w:szCs w:val="28"/>
          <w:lang w:val="ro-RO"/>
        </w:rPr>
        <w:t>Importanța și extinderea spațială a impactului</w:t>
      </w:r>
      <w:r w:rsidRPr="00E864D8">
        <w:rPr>
          <w:rFonts w:ascii="Times New Roman" w:hAnsi="Times New Roman"/>
          <w:i/>
          <w:sz w:val="28"/>
          <w:szCs w:val="28"/>
          <w:lang w:val="ro-RO"/>
        </w:rPr>
        <w:t xml:space="preserve"> – lucrările ce urmează a fi executate pentru realizarea proiectului precum și activitatea desfășurată în cadrul acestuia la funcționare, nu vor avea un impact negativ semnificativ asupra factorilor de mediu şi nu vor crea un disconfort pentru populaţie. </w:t>
      </w:r>
    </w:p>
    <w:p w:rsidR="00E1642B" w:rsidRPr="00E864D8" w:rsidRDefault="00E1642B" w:rsidP="00D3781F">
      <w:pPr>
        <w:tabs>
          <w:tab w:val="center" w:pos="6118"/>
        </w:tabs>
        <w:spacing w:after="0" w:line="240" w:lineRule="auto"/>
        <w:jc w:val="both"/>
        <w:rPr>
          <w:rFonts w:ascii="Times New Roman" w:hAnsi="Times New Roman"/>
          <w:i/>
          <w:sz w:val="28"/>
          <w:szCs w:val="28"/>
          <w:lang w:val="ro-RO"/>
        </w:rPr>
      </w:pPr>
      <w:r w:rsidRPr="00E864D8">
        <w:rPr>
          <w:rFonts w:ascii="Times New Roman" w:hAnsi="Times New Roman"/>
          <w:b/>
          <w:i/>
          <w:sz w:val="28"/>
          <w:szCs w:val="28"/>
          <w:lang w:val="ro-RO"/>
        </w:rPr>
        <w:t>b)</w:t>
      </w:r>
      <w:r w:rsidR="003536AE" w:rsidRPr="00E864D8">
        <w:rPr>
          <w:rFonts w:ascii="Times New Roman" w:hAnsi="Times New Roman"/>
          <w:b/>
          <w:i/>
          <w:sz w:val="28"/>
          <w:szCs w:val="28"/>
          <w:lang w:val="ro-RO"/>
        </w:rPr>
        <w:t xml:space="preserve"> </w:t>
      </w:r>
      <w:r w:rsidRPr="00E864D8">
        <w:rPr>
          <w:rFonts w:ascii="Times New Roman" w:hAnsi="Times New Roman"/>
          <w:b/>
          <w:i/>
          <w:sz w:val="28"/>
          <w:szCs w:val="28"/>
          <w:lang w:val="ro-RO"/>
        </w:rPr>
        <w:t>Natura impactului</w:t>
      </w:r>
      <w:r w:rsidRPr="00E864D8">
        <w:rPr>
          <w:rFonts w:ascii="Times New Roman" w:hAnsi="Times New Roman"/>
          <w:i/>
          <w:sz w:val="28"/>
          <w:szCs w:val="28"/>
          <w:lang w:val="ro-RO"/>
        </w:rPr>
        <w:t xml:space="preserve"> - impact relativ redus, nesemnificativ și local, doar pe perioada execuției lucrării;</w:t>
      </w:r>
    </w:p>
    <w:p w:rsidR="00E1642B" w:rsidRPr="00E864D8" w:rsidRDefault="00E1642B" w:rsidP="00D3781F">
      <w:pPr>
        <w:tabs>
          <w:tab w:val="center" w:pos="6118"/>
        </w:tabs>
        <w:spacing w:after="0" w:line="240" w:lineRule="auto"/>
        <w:jc w:val="both"/>
        <w:rPr>
          <w:rFonts w:ascii="Times New Roman" w:hAnsi="Times New Roman"/>
          <w:i/>
          <w:sz w:val="28"/>
          <w:szCs w:val="28"/>
          <w:lang w:val="ro-RO"/>
        </w:rPr>
      </w:pPr>
      <w:r w:rsidRPr="00E864D8">
        <w:rPr>
          <w:rFonts w:ascii="Times New Roman" w:hAnsi="Times New Roman"/>
          <w:b/>
          <w:i/>
          <w:sz w:val="28"/>
          <w:szCs w:val="28"/>
          <w:lang w:val="ro-RO"/>
        </w:rPr>
        <w:t>c)</w:t>
      </w:r>
      <w:r w:rsidR="003536AE" w:rsidRPr="00E864D8">
        <w:rPr>
          <w:rFonts w:ascii="Times New Roman" w:hAnsi="Times New Roman"/>
          <w:b/>
          <w:i/>
          <w:sz w:val="28"/>
          <w:szCs w:val="28"/>
          <w:lang w:val="ro-RO"/>
        </w:rPr>
        <w:t xml:space="preserve"> </w:t>
      </w:r>
      <w:r w:rsidRPr="00E864D8">
        <w:rPr>
          <w:rFonts w:ascii="Times New Roman" w:hAnsi="Times New Roman"/>
          <w:b/>
          <w:i/>
          <w:sz w:val="28"/>
          <w:szCs w:val="28"/>
          <w:lang w:val="ro-RO"/>
        </w:rPr>
        <w:t>Natura transfrontieră a impactului</w:t>
      </w:r>
      <w:r w:rsidRPr="00E864D8">
        <w:rPr>
          <w:rFonts w:ascii="Times New Roman" w:hAnsi="Times New Roman"/>
          <w:i/>
          <w:sz w:val="28"/>
          <w:szCs w:val="28"/>
          <w:lang w:val="ro-RO"/>
        </w:rPr>
        <w:t xml:space="preserve"> – lucrările propuse nu au efect transfrontieră;</w:t>
      </w:r>
    </w:p>
    <w:p w:rsidR="00E1642B" w:rsidRPr="00E864D8" w:rsidRDefault="00E1642B" w:rsidP="00D3781F">
      <w:pPr>
        <w:tabs>
          <w:tab w:val="center" w:pos="6118"/>
        </w:tabs>
        <w:spacing w:after="0" w:line="240" w:lineRule="auto"/>
        <w:jc w:val="both"/>
        <w:rPr>
          <w:rFonts w:ascii="Times New Roman" w:hAnsi="Times New Roman"/>
          <w:i/>
          <w:sz w:val="28"/>
          <w:szCs w:val="28"/>
          <w:lang w:val="ro-RO"/>
        </w:rPr>
      </w:pPr>
      <w:r w:rsidRPr="00E864D8">
        <w:rPr>
          <w:rFonts w:ascii="Times New Roman" w:hAnsi="Times New Roman"/>
          <w:b/>
          <w:i/>
          <w:sz w:val="28"/>
          <w:szCs w:val="28"/>
          <w:lang w:val="ro-RO"/>
        </w:rPr>
        <w:t>d)</w:t>
      </w:r>
      <w:r w:rsidR="003536AE" w:rsidRPr="00E864D8">
        <w:rPr>
          <w:rFonts w:ascii="Times New Roman" w:hAnsi="Times New Roman"/>
          <w:b/>
          <w:i/>
          <w:sz w:val="28"/>
          <w:szCs w:val="28"/>
          <w:lang w:val="ro-RO"/>
        </w:rPr>
        <w:t xml:space="preserve"> </w:t>
      </w:r>
      <w:r w:rsidRPr="00E864D8">
        <w:rPr>
          <w:rFonts w:ascii="Times New Roman" w:hAnsi="Times New Roman"/>
          <w:b/>
          <w:i/>
          <w:sz w:val="28"/>
          <w:szCs w:val="28"/>
          <w:lang w:val="ro-RO"/>
        </w:rPr>
        <w:t>Intensitatea şi complexitatea impactului</w:t>
      </w:r>
      <w:r w:rsidRPr="00E864D8">
        <w:rPr>
          <w:rFonts w:ascii="Times New Roman" w:hAnsi="Times New Roman"/>
          <w:i/>
          <w:sz w:val="28"/>
          <w:szCs w:val="28"/>
          <w:lang w:val="ro-RO"/>
        </w:rPr>
        <w:t xml:space="preserve"> - impactul este redus și se manifestă doar asupra factorului de mediu aer ș</w:t>
      </w:r>
      <w:r w:rsidR="00C52687">
        <w:rPr>
          <w:rFonts w:ascii="Times New Roman" w:hAnsi="Times New Roman"/>
          <w:i/>
          <w:sz w:val="28"/>
          <w:szCs w:val="28"/>
          <w:lang w:val="ro-RO"/>
        </w:rPr>
        <w:t>i sol</w:t>
      </w:r>
      <w:r w:rsidRPr="00E864D8">
        <w:rPr>
          <w:rFonts w:ascii="Times New Roman" w:hAnsi="Times New Roman"/>
          <w:i/>
          <w:sz w:val="28"/>
          <w:szCs w:val="28"/>
          <w:lang w:val="ro-RO"/>
        </w:rPr>
        <w:t>;</w:t>
      </w:r>
    </w:p>
    <w:p w:rsidR="00E1642B" w:rsidRPr="00E864D8" w:rsidRDefault="00E1642B" w:rsidP="00D3781F">
      <w:pPr>
        <w:tabs>
          <w:tab w:val="center" w:pos="6118"/>
        </w:tabs>
        <w:spacing w:after="0" w:line="240" w:lineRule="auto"/>
        <w:jc w:val="both"/>
        <w:rPr>
          <w:rFonts w:ascii="Times New Roman" w:hAnsi="Times New Roman"/>
          <w:i/>
          <w:sz w:val="28"/>
          <w:szCs w:val="28"/>
          <w:lang w:val="ro-RO"/>
        </w:rPr>
      </w:pPr>
      <w:r w:rsidRPr="00E864D8">
        <w:rPr>
          <w:rFonts w:ascii="Times New Roman" w:hAnsi="Times New Roman"/>
          <w:b/>
          <w:i/>
          <w:sz w:val="28"/>
          <w:szCs w:val="28"/>
          <w:lang w:val="ro-RO"/>
        </w:rPr>
        <w:t>e)</w:t>
      </w:r>
      <w:r w:rsidR="003536AE" w:rsidRPr="00E864D8">
        <w:rPr>
          <w:rFonts w:ascii="Times New Roman" w:hAnsi="Times New Roman"/>
          <w:b/>
          <w:i/>
          <w:sz w:val="28"/>
          <w:szCs w:val="28"/>
          <w:lang w:val="ro-RO"/>
        </w:rPr>
        <w:t xml:space="preserve"> </w:t>
      </w:r>
      <w:r w:rsidRPr="00E864D8">
        <w:rPr>
          <w:rFonts w:ascii="Times New Roman" w:hAnsi="Times New Roman"/>
          <w:b/>
          <w:i/>
          <w:sz w:val="28"/>
          <w:szCs w:val="28"/>
          <w:lang w:val="ro-RO"/>
        </w:rPr>
        <w:t>Probabilitatea impactului</w:t>
      </w:r>
      <w:r w:rsidRPr="00E864D8">
        <w:rPr>
          <w:rFonts w:ascii="Times New Roman" w:hAnsi="Times New Roman"/>
          <w:i/>
          <w:sz w:val="28"/>
          <w:szCs w:val="28"/>
          <w:lang w:val="ro-RO"/>
        </w:rPr>
        <w:t xml:space="preserve"> – impact cu probabili</w:t>
      </w:r>
      <w:r w:rsidR="0011518F">
        <w:rPr>
          <w:rFonts w:ascii="Times New Roman" w:hAnsi="Times New Roman"/>
          <w:i/>
          <w:sz w:val="28"/>
          <w:szCs w:val="28"/>
          <w:lang w:val="ro-RO"/>
        </w:rPr>
        <w:t>tate redusă</w:t>
      </w:r>
      <w:r w:rsidRPr="00E864D8">
        <w:rPr>
          <w:rFonts w:ascii="Times New Roman" w:hAnsi="Times New Roman"/>
          <w:i/>
          <w:sz w:val="28"/>
          <w:szCs w:val="28"/>
          <w:lang w:val="ro-RO"/>
        </w:rPr>
        <w:t>;</w:t>
      </w:r>
    </w:p>
    <w:p w:rsidR="00E1642B" w:rsidRPr="00E864D8" w:rsidRDefault="00E1642B" w:rsidP="00D3781F">
      <w:pPr>
        <w:tabs>
          <w:tab w:val="center" w:pos="6118"/>
        </w:tabs>
        <w:spacing w:after="0" w:line="240" w:lineRule="auto"/>
        <w:jc w:val="both"/>
        <w:rPr>
          <w:rFonts w:ascii="Times New Roman" w:hAnsi="Times New Roman"/>
          <w:i/>
          <w:sz w:val="28"/>
          <w:szCs w:val="28"/>
          <w:lang w:val="ro-RO"/>
        </w:rPr>
      </w:pPr>
      <w:r w:rsidRPr="00E864D8">
        <w:rPr>
          <w:rFonts w:ascii="Times New Roman" w:hAnsi="Times New Roman"/>
          <w:b/>
          <w:i/>
          <w:sz w:val="28"/>
          <w:szCs w:val="28"/>
          <w:lang w:val="ro-RO"/>
        </w:rPr>
        <w:t>f)</w:t>
      </w:r>
      <w:r w:rsidR="003536AE" w:rsidRPr="00E864D8">
        <w:rPr>
          <w:rFonts w:ascii="Times New Roman" w:hAnsi="Times New Roman"/>
          <w:b/>
          <w:i/>
          <w:sz w:val="28"/>
          <w:szCs w:val="28"/>
          <w:lang w:val="ro-RO"/>
        </w:rPr>
        <w:t xml:space="preserve"> </w:t>
      </w:r>
      <w:r w:rsidRPr="00E864D8">
        <w:rPr>
          <w:rFonts w:ascii="Times New Roman" w:hAnsi="Times New Roman"/>
          <w:b/>
          <w:i/>
          <w:sz w:val="28"/>
          <w:szCs w:val="28"/>
          <w:lang w:val="ro-RO"/>
        </w:rPr>
        <w:t>Debutul, durata, frecvenţa şi reversibilitatea impactului</w:t>
      </w:r>
      <w:r w:rsidRPr="00E864D8">
        <w:rPr>
          <w:rFonts w:ascii="Times New Roman" w:hAnsi="Times New Roman"/>
          <w:i/>
          <w:sz w:val="28"/>
          <w:szCs w:val="28"/>
          <w:lang w:val="ro-RO"/>
        </w:rPr>
        <w:t xml:space="preserve"> – impactul se va manifesta pe perioada de execuţie fiind reversibil odată cu lucrările de refacere a amplasamentului la încetarea activităţii; </w:t>
      </w:r>
    </w:p>
    <w:p w:rsidR="004326CB" w:rsidRPr="00BA7350" w:rsidRDefault="00E1642B" w:rsidP="00BA7350">
      <w:pPr>
        <w:pStyle w:val="NoSpacing1"/>
        <w:jc w:val="both"/>
        <w:rPr>
          <w:rFonts w:ascii="Times New Roman" w:hAnsi="Times New Roman"/>
          <w:b/>
          <w:i/>
          <w:sz w:val="28"/>
          <w:szCs w:val="28"/>
          <w:lang w:val="ro-RO"/>
        </w:rPr>
      </w:pPr>
      <w:r w:rsidRPr="00BA7350">
        <w:rPr>
          <w:rFonts w:ascii="Times New Roman" w:hAnsi="Times New Roman"/>
          <w:b/>
          <w:i/>
          <w:sz w:val="28"/>
          <w:szCs w:val="28"/>
          <w:lang w:val="ro-RO"/>
        </w:rPr>
        <w:t>g) Cumularea impactului cu impactul altor proiecte existente și/sau aprobate</w:t>
      </w:r>
      <w:r w:rsidR="004326CB" w:rsidRPr="00BA7350">
        <w:rPr>
          <w:rFonts w:ascii="Times New Roman" w:hAnsi="Times New Roman"/>
          <w:b/>
          <w:i/>
          <w:sz w:val="28"/>
          <w:szCs w:val="28"/>
          <w:lang w:val="ro-RO"/>
        </w:rPr>
        <w:t>:</w:t>
      </w:r>
    </w:p>
    <w:p w:rsidR="00634B6A" w:rsidRPr="00BA7350" w:rsidRDefault="00634B6A" w:rsidP="00634B6A">
      <w:pPr>
        <w:pStyle w:val="NoSpacing1"/>
        <w:rPr>
          <w:rFonts w:ascii="Times New Roman" w:hAnsi="Times New Roman" w:cs="Times New Roman"/>
          <w:b/>
          <w:i/>
          <w:snapToGrid w:val="0"/>
          <w:sz w:val="28"/>
          <w:szCs w:val="28"/>
          <w:lang w:val="ro-RO"/>
        </w:rPr>
      </w:pPr>
      <w:r>
        <w:rPr>
          <w:rFonts w:ascii="Times New Roman" w:hAnsi="Times New Roman" w:cs="Times New Roman"/>
          <w:i/>
          <w:snapToGrid w:val="0"/>
          <w:sz w:val="28"/>
          <w:szCs w:val="28"/>
          <w:lang w:val="ro-RO"/>
        </w:rPr>
        <w:t>-</w:t>
      </w:r>
      <w:r w:rsidRPr="006C7808">
        <w:rPr>
          <w:rFonts w:ascii="Times New Roman" w:hAnsi="Times New Roman" w:cs="Times New Roman"/>
          <w:i/>
          <w:snapToGrid w:val="0"/>
          <w:sz w:val="28"/>
          <w:szCs w:val="28"/>
          <w:lang w:val="ro-RO"/>
        </w:rPr>
        <w:t xml:space="preserve"> în zonă </w:t>
      </w:r>
      <w:r>
        <w:rPr>
          <w:rFonts w:ascii="Times New Roman" w:hAnsi="Times New Roman" w:cs="Times New Roman"/>
          <w:i/>
          <w:snapToGrid w:val="0"/>
          <w:sz w:val="28"/>
          <w:szCs w:val="28"/>
          <w:lang w:val="ro-RO"/>
        </w:rPr>
        <w:t xml:space="preserve">nu există </w:t>
      </w:r>
      <w:r w:rsidRPr="006C7808">
        <w:rPr>
          <w:rFonts w:ascii="Times New Roman" w:hAnsi="Times New Roman" w:cs="Times New Roman"/>
          <w:i/>
          <w:snapToGrid w:val="0"/>
          <w:sz w:val="28"/>
          <w:szCs w:val="28"/>
          <w:lang w:val="ro-RO"/>
        </w:rPr>
        <w:t>proiecte de același tip, nu are efect cumulativ;</w:t>
      </w:r>
    </w:p>
    <w:p w:rsidR="00E1642B" w:rsidRPr="00E864D8" w:rsidRDefault="00E1642B" w:rsidP="00BA7350">
      <w:pPr>
        <w:tabs>
          <w:tab w:val="center" w:pos="6118"/>
        </w:tabs>
        <w:spacing w:after="0" w:line="240" w:lineRule="auto"/>
        <w:jc w:val="both"/>
        <w:rPr>
          <w:rFonts w:ascii="Times New Roman" w:hAnsi="Times New Roman"/>
          <w:i/>
          <w:sz w:val="28"/>
          <w:szCs w:val="28"/>
          <w:lang w:val="ro-RO"/>
        </w:rPr>
      </w:pPr>
      <w:r w:rsidRPr="00BA7350">
        <w:rPr>
          <w:rFonts w:ascii="Times New Roman" w:hAnsi="Times New Roman"/>
          <w:b/>
          <w:i/>
          <w:sz w:val="28"/>
          <w:szCs w:val="28"/>
          <w:lang w:val="ro-RO"/>
        </w:rPr>
        <w:t xml:space="preserve">h) Posibilitatea de reducere efectivă a impactului - </w:t>
      </w:r>
      <w:r w:rsidRPr="00BA7350">
        <w:rPr>
          <w:rFonts w:ascii="Times New Roman" w:hAnsi="Times New Roman"/>
          <w:i/>
          <w:sz w:val="28"/>
          <w:szCs w:val="28"/>
          <w:lang w:val="ro-RO"/>
        </w:rPr>
        <w:t>prin respectarea măsurilor preventive şi de protecţie a factorilor de mediu propuse, probabilitatea impactului asupra factorilor de mediu este redusă (prin utilizarea mașinilor și utilajelor silențioase și verificate</w:t>
      </w:r>
      <w:r w:rsidRPr="00E864D8">
        <w:rPr>
          <w:rFonts w:ascii="Times New Roman" w:hAnsi="Times New Roman"/>
          <w:i/>
          <w:sz w:val="28"/>
          <w:szCs w:val="28"/>
          <w:lang w:val="ro-RO"/>
        </w:rPr>
        <w:t xml:space="preserve"> tehnic).</w:t>
      </w:r>
    </w:p>
    <w:p w:rsidR="00BB7975" w:rsidRPr="00E864D8" w:rsidRDefault="00BB7975" w:rsidP="00D3781F">
      <w:pPr>
        <w:spacing w:after="0" w:line="240" w:lineRule="auto"/>
        <w:jc w:val="both"/>
        <w:rPr>
          <w:rFonts w:ascii="Times New Roman" w:eastAsia="Times New Roman" w:hAnsi="Times New Roman"/>
          <w:sz w:val="28"/>
          <w:szCs w:val="28"/>
          <w:lang w:val="ro-RO"/>
        </w:rPr>
      </w:pPr>
    </w:p>
    <w:p w:rsidR="00BB7975" w:rsidRPr="00E864D8" w:rsidRDefault="00BB7975" w:rsidP="00D3781F">
      <w:pPr>
        <w:autoSpaceDE w:val="0"/>
        <w:autoSpaceDN w:val="0"/>
        <w:adjustRightInd w:val="0"/>
        <w:spacing w:after="0" w:line="240" w:lineRule="auto"/>
        <w:jc w:val="both"/>
        <w:rPr>
          <w:rFonts w:ascii="Times New Roman" w:hAnsi="Times New Roman"/>
          <w:b/>
          <w:sz w:val="28"/>
          <w:szCs w:val="28"/>
          <w:lang w:val="ro-RO"/>
        </w:rPr>
      </w:pPr>
      <w:r w:rsidRPr="00E864D8">
        <w:rPr>
          <w:rFonts w:ascii="Times New Roman" w:hAnsi="Times New Roman"/>
          <w:b/>
          <w:sz w:val="28"/>
          <w:szCs w:val="28"/>
          <w:lang w:val="ro-RO"/>
        </w:rPr>
        <w:t xml:space="preserve">II. </w:t>
      </w:r>
      <w:r w:rsidRPr="00E864D8">
        <w:rPr>
          <w:rFonts w:ascii="Times New Roman" w:eastAsia="Times New Roman" w:hAnsi="Times New Roman"/>
          <w:b/>
          <w:sz w:val="28"/>
          <w:szCs w:val="28"/>
          <w:lang w:val="ro-RO"/>
        </w:rPr>
        <w:t xml:space="preserve">Motivele pe baza cărora s-a stabilit necesitatea </w:t>
      </w:r>
      <w:r w:rsidRPr="00E864D8">
        <w:rPr>
          <w:rFonts w:ascii="Times New Roman" w:hAnsi="Times New Roman"/>
          <w:b/>
          <w:sz w:val="28"/>
          <w:szCs w:val="28"/>
          <w:lang w:val="ro-RO"/>
        </w:rPr>
        <w:t>neefectuării evaluării adecvate</w:t>
      </w:r>
      <w:r w:rsidRPr="00E864D8">
        <w:rPr>
          <w:rFonts w:ascii="Times New Roman" w:eastAsia="Times New Roman" w:hAnsi="Times New Roman"/>
          <w:b/>
          <w:sz w:val="28"/>
          <w:szCs w:val="28"/>
          <w:lang w:val="ro-RO"/>
        </w:rPr>
        <w:t xml:space="preserve"> sunt următoarele</w:t>
      </w:r>
      <w:r w:rsidRPr="00E864D8">
        <w:rPr>
          <w:rFonts w:ascii="Times New Roman" w:hAnsi="Times New Roman"/>
          <w:b/>
          <w:sz w:val="28"/>
          <w:szCs w:val="28"/>
          <w:lang w:val="ro-RO"/>
        </w:rPr>
        <w:t>:</w:t>
      </w:r>
    </w:p>
    <w:p w:rsidR="00E86D3E" w:rsidRDefault="00BB7975" w:rsidP="00D3781F">
      <w:pPr>
        <w:spacing w:after="0" w:line="240" w:lineRule="auto"/>
        <w:jc w:val="both"/>
        <w:rPr>
          <w:rFonts w:ascii="Times New Roman" w:hAnsi="Times New Roman"/>
          <w:i/>
          <w:sz w:val="28"/>
          <w:szCs w:val="28"/>
          <w:lang w:val="ro-RO"/>
        </w:rPr>
      </w:pPr>
      <w:r w:rsidRPr="00E864D8">
        <w:rPr>
          <w:rFonts w:ascii="Times New Roman" w:hAnsi="Times New Roman"/>
          <w:b/>
          <w:sz w:val="28"/>
          <w:szCs w:val="28"/>
          <w:lang w:val="ro-RO"/>
        </w:rPr>
        <w:t>−</w:t>
      </w:r>
      <w:r w:rsidRPr="00E864D8">
        <w:rPr>
          <w:rFonts w:ascii="Times New Roman" w:hAnsi="Times New Roman"/>
          <w:bCs/>
          <w:i/>
          <w:sz w:val="28"/>
          <w:szCs w:val="28"/>
          <w:lang w:val="ro-RO"/>
        </w:rPr>
        <w:t>p</w:t>
      </w:r>
      <w:r w:rsidR="00316C70">
        <w:rPr>
          <w:rFonts w:ascii="Times New Roman" w:hAnsi="Times New Roman"/>
          <w:i/>
          <w:sz w:val="28"/>
          <w:szCs w:val="28"/>
          <w:lang w:val="ro-RO"/>
        </w:rPr>
        <w:t>roiectul propus</w:t>
      </w:r>
      <w:r w:rsidR="00A74A50" w:rsidRPr="00E864D8">
        <w:rPr>
          <w:rFonts w:ascii="Times New Roman" w:hAnsi="Times New Roman"/>
          <w:b/>
          <w:i/>
          <w:sz w:val="28"/>
          <w:szCs w:val="28"/>
          <w:lang w:val="ro-RO"/>
        </w:rPr>
        <w:t xml:space="preserve"> </w:t>
      </w:r>
      <w:r w:rsidR="00FE1F4B">
        <w:rPr>
          <w:rFonts w:ascii="Times New Roman" w:hAnsi="Times New Roman"/>
          <w:b/>
          <w:i/>
          <w:sz w:val="28"/>
          <w:szCs w:val="28"/>
          <w:lang w:val="ro-RO"/>
        </w:rPr>
        <w:t xml:space="preserve">nu </w:t>
      </w:r>
      <w:r w:rsidRPr="00E864D8">
        <w:rPr>
          <w:rFonts w:ascii="Times New Roman" w:hAnsi="Times New Roman"/>
          <w:b/>
          <w:i/>
          <w:sz w:val="28"/>
          <w:szCs w:val="28"/>
          <w:lang w:val="ro-RO"/>
        </w:rPr>
        <w:t>intră</w:t>
      </w:r>
      <w:r w:rsidRPr="00E864D8">
        <w:rPr>
          <w:rFonts w:ascii="Times New Roman" w:hAnsi="Times New Roman"/>
          <w:i/>
          <w:sz w:val="28"/>
          <w:szCs w:val="28"/>
          <w:lang w:val="ro-RO"/>
        </w:rPr>
        <w:t xml:space="preserve"> sub incidența </w:t>
      </w:r>
      <w:hyperlink r:id="rId13" w:anchor="p-48878121" w:tgtFrame="_blank" w:history="1">
        <w:r w:rsidRPr="00E864D8">
          <w:rPr>
            <w:rFonts w:ascii="Times New Roman" w:hAnsi="Times New Roman"/>
            <w:i/>
            <w:sz w:val="28"/>
            <w:szCs w:val="28"/>
            <w:lang w:val="ro-RO"/>
          </w:rPr>
          <w:t>art. 28</w:t>
        </w:r>
      </w:hyperlink>
      <w:r w:rsidRPr="00E864D8">
        <w:rPr>
          <w:rFonts w:ascii="Times New Roman" w:hAnsi="Times New Roman"/>
          <w:i/>
          <w:sz w:val="28"/>
          <w:szCs w:val="28"/>
          <w:lang w:val="ro-RO"/>
        </w:rPr>
        <w:t> din Ordonanța de urgență a Guvernului nr. 57/2007 privind regimul ariilor naturale protejate, conservarea habitatelor naturale, a florei și faunei sălbatice, aprobată cu modificări și completări prin Legea </w:t>
      </w:r>
      <w:hyperlink r:id="rId14" w:tgtFrame="_blank" w:history="1">
        <w:r w:rsidRPr="00E864D8">
          <w:rPr>
            <w:rFonts w:ascii="Times New Roman" w:hAnsi="Times New Roman"/>
            <w:i/>
            <w:sz w:val="28"/>
            <w:szCs w:val="28"/>
            <w:lang w:val="ro-RO"/>
          </w:rPr>
          <w:t>nr. 49/2011</w:t>
        </w:r>
      </w:hyperlink>
      <w:r w:rsidRPr="00E864D8">
        <w:rPr>
          <w:rFonts w:ascii="Times New Roman" w:hAnsi="Times New Roman"/>
          <w:i/>
          <w:sz w:val="28"/>
          <w:szCs w:val="28"/>
          <w:lang w:val="ro-RO"/>
        </w:rPr>
        <w:t>, cu modificările și completările ulteri</w:t>
      </w:r>
      <w:r w:rsidR="00FE1F4B">
        <w:rPr>
          <w:rFonts w:ascii="Times New Roman" w:hAnsi="Times New Roman"/>
          <w:i/>
          <w:sz w:val="28"/>
          <w:szCs w:val="28"/>
          <w:lang w:val="ro-RO"/>
        </w:rPr>
        <w:t>oare;</w:t>
      </w:r>
    </w:p>
    <w:p w:rsidR="00E86D3E" w:rsidRPr="00E864D8" w:rsidRDefault="00E86D3E" w:rsidP="00D3781F">
      <w:pPr>
        <w:autoSpaceDE w:val="0"/>
        <w:autoSpaceDN w:val="0"/>
        <w:adjustRightInd w:val="0"/>
        <w:spacing w:after="0" w:line="240" w:lineRule="auto"/>
        <w:jc w:val="both"/>
        <w:rPr>
          <w:rFonts w:ascii="Times New Roman" w:hAnsi="Times New Roman"/>
          <w:b/>
          <w:sz w:val="28"/>
          <w:szCs w:val="28"/>
          <w:lang w:val="ro-RO"/>
        </w:rPr>
      </w:pPr>
    </w:p>
    <w:p w:rsidR="00BB7975" w:rsidRPr="00BA7350" w:rsidRDefault="00BB7975" w:rsidP="00BA7350">
      <w:pPr>
        <w:autoSpaceDE w:val="0"/>
        <w:autoSpaceDN w:val="0"/>
        <w:adjustRightInd w:val="0"/>
        <w:spacing w:after="0" w:line="240" w:lineRule="auto"/>
        <w:jc w:val="both"/>
        <w:rPr>
          <w:rFonts w:ascii="Times New Roman" w:eastAsia="Times New Roman" w:hAnsi="Times New Roman"/>
          <w:sz w:val="28"/>
          <w:szCs w:val="28"/>
          <w:lang w:val="ro-RO" w:eastAsia="ro-RO"/>
        </w:rPr>
      </w:pPr>
      <w:r w:rsidRPr="00E864D8">
        <w:rPr>
          <w:rFonts w:ascii="Times New Roman" w:hAnsi="Times New Roman"/>
          <w:b/>
          <w:sz w:val="28"/>
          <w:szCs w:val="28"/>
          <w:lang w:val="ro-RO"/>
        </w:rPr>
        <w:t xml:space="preserve">III. </w:t>
      </w:r>
      <w:r w:rsidRPr="00E864D8">
        <w:rPr>
          <w:rFonts w:ascii="Times New Roman" w:eastAsia="Times New Roman" w:hAnsi="Times New Roman"/>
          <w:b/>
          <w:sz w:val="28"/>
          <w:szCs w:val="28"/>
          <w:lang w:val="ro-RO" w:eastAsia="ro-RO"/>
        </w:rPr>
        <w:t xml:space="preserve">Motivele pe baza cărora s-a stabilit necesitatea neefectuării evaluării impactului </w:t>
      </w:r>
      <w:r w:rsidRPr="00BA7350">
        <w:rPr>
          <w:rFonts w:ascii="Times New Roman" w:eastAsia="Times New Roman" w:hAnsi="Times New Roman"/>
          <w:b/>
          <w:sz w:val="28"/>
          <w:szCs w:val="28"/>
          <w:lang w:val="ro-RO" w:eastAsia="ro-RO"/>
        </w:rPr>
        <w:t>asupra corpurilor de apă</w:t>
      </w:r>
      <w:r w:rsidR="007E61EE" w:rsidRPr="00BA7350">
        <w:rPr>
          <w:rFonts w:ascii="Times New Roman" w:eastAsia="Times New Roman" w:hAnsi="Times New Roman"/>
          <w:b/>
          <w:sz w:val="28"/>
          <w:szCs w:val="28"/>
          <w:lang w:val="ro-RO" w:eastAsia="ro-RO"/>
        </w:rPr>
        <w:t xml:space="preserve"> </w:t>
      </w:r>
      <w:r w:rsidRPr="00BA7350">
        <w:rPr>
          <w:rFonts w:ascii="Times New Roman" w:eastAsia="Times New Roman" w:hAnsi="Times New Roman"/>
          <w:b/>
          <w:sz w:val="28"/>
          <w:szCs w:val="28"/>
          <w:lang w:val="ro-RO"/>
        </w:rPr>
        <w:t>sunt următoarele</w:t>
      </w:r>
      <w:r w:rsidRPr="00BA7350">
        <w:rPr>
          <w:rFonts w:ascii="Times New Roman" w:hAnsi="Times New Roman"/>
          <w:b/>
          <w:sz w:val="28"/>
          <w:szCs w:val="28"/>
          <w:lang w:val="ro-RO"/>
        </w:rPr>
        <w:t>:</w:t>
      </w:r>
    </w:p>
    <w:p w:rsidR="00BB7975" w:rsidRPr="005A27AE" w:rsidRDefault="00BB7975" w:rsidP="00BA7350">
      <w:pPr>
        <w:spacing w:after="0" w:line="240" w:lineRule="auto"/>
        <w:jc w:val="both"/>
        <w:rPr>
          <w:rFonts w:ascii="Times New Roman" w:hAnsi="Times New Roman"/>
          <w:i/>
          <w:sz w:val="28"/>
          <w:szCs w:val="28"/>
          <w:lang w:val="ro-RO"/>
        </w:rPr>
      </w:pPr>
      <w:r w:rsidRPr="005A27AE">
        <w:rPr>
          <w:rFonts w:ascii="Times New Roman" w:hAnsi="Times New Roman"/>
          <w:b/>
          <w:sz w:val="28"/>
          <w:szCs w:val="28"/>
          <w:lang w:val="ro-RO"/>
        </w:rPr>
        <w:t>−</w:t>
      </w:r>
      <w:r w:rsidRPr="005A27AE">
        <w:rPr>
          <w:rFonts w:ascii="Times New Roman" w:hAnsi="Times New Roman"/>
          <w:bCs/>
          <w:i/>
          <w:sz w:val="28"/>
          <w:szCs w:val="28"/>
          <w:lang w:val="ro-RO"/>
        </w:rPr>
        <w:t>p</w:t>
      </w:r>
      <w:r w:rsidRPr="005A27AE">
        <w:rPr>
          <w:rFonts w:ascii="Times New Roman" w:hAnsi="Times New Roman"/>
          <w:i/>
          <w:sz w:val="28"/>
          <w:szCs w:val="28"/>
          <w:lang w:val="ro-RO"/>
        </w:rPr>
        <w:t>roiectul propus</w:t>
      </w:r>
      <w:r w:rsidR="005A27AE" w:rsidRPr="005A27AE">
        <w:rPr>
          <w:rFonts w:ascii="Times New Roman" w:hAnsi="Times New Roman"/>
          <w:i/>
          <w:sz w:val="28"/>
          <w:szCs w:val="28"/>
          <w:lang w:val="ro-RO"/>
        </w:rPr>
        <w:t xml:space="preserve"> </w:t>
      </w:r>
      <w:r w:rsidR="00413E8E" w:rsidRPr="005A27AE">
        <w:rPr>
          <w:rFonts w:ascii="Times New Roman" w:hAnsi="Times New Roman"/>
          <w:b/>
          <w:i/>
          <w:sz w:val="28"/>
          <w:szCs w:val="28"/>
          <w:lang w:val="ro-RO"/>
        </w:rPr>
        <w:t>intră</w:t>
      </w:r>
      <w:r w:rsidRPr="005A27AE">
        <w:rPr>
          <w:rFonts w:ascii="Times New Roman" w:hAnsi="Times New Roman"/>
          <w:i/>
          <w:sz w:val="28"/>
          <w:szCs w:val="28"/>
          <w:lang w:val="ro-RO"/>
        </w:rPr>
        <w:t xml:space="preserve"> sub incidența prevederilor </w:t>
      </w:r>
      <w:hyperlink r:id="rId15" w:anchor="p-10135143" w:tgtFrame="_blank" w:history="1">
        <w:r w:rsidRPr="005A27AE">
          <w:rPr>
            <w:rFonts w:ascii="Times New Roman" w:hAnsi="Times New Roman"/>
            <w:b/>
            <w:i/>
            <w:sz w:val="28"/>
            <w:szCs w:val="28"/>
            <w:lang w:val="ro-RO"/>
          </w:rPr>
          <w:t>art. 48</w:t>
        </w:r>
      </w:hyperlink>
      <w:r w:rsidRPr="005A27AE">
        <w:rPr>
          <w:rFonts w:ascii="Times New Roman" w:hAnsi="Times New Roman"/>
          <w:b/>
          <w:i/>
          <w:sz w:val="28"/>
          <w:szCs w:val="28"/>
          <w:lang w:val="ro-RO"/>
        </w:rPr>
        <w:t> și </w:t>
      </w:r>
      <w:hyperlink r:id="rId16" w:anchor="p-10135178" w:tgtFrame="_blank" w:history="1">
        <w:r w:rsidRPr="005A27AE">
          <w:rPr>
            <w:rFonts w:ascii="Times New Roman" w:hAnsi="Times New Roman"/>
            <w:b/>
            <w:i/>
            <w:sz w:val="28"/>
            <w:szCs w:val="28"/>
            <w:lang w:val="ro-RO"/>
          </w:rPr>
          <w:t>54</w:t>
        </w:r>
      </w:hyperlink>
      <w:r w:rsidRPr="005A27AE">
        <w:rPr>
          <w:rFonts w:ascii="Times New Roman" w:hAnsi="Times New Roman"/>
          <w:i/>
          <w:sz w:val="28"/>
          <w:szCs w:val="28"/>
          <w:lang w:val="ro-RO"/>
        </w:rPr>
        <w:t> din Legea apelor nr. 107/1996, cu modificările și completările ulterioare.</w:t>
      </w:r>
    </w:p>
    <w:p w:rsidR="005A27AE" w:rsidRPr="005A27AE" w:rsidRDefault="005A27AE" w:rsidP="005A27AE">
      <w:pPr>
        <w:tabs>
          <w:tab w:val="center" w:pos="6118"/>
        </w:tabs>
        <w:spacing w:after="0" w:line="240" w:lineRule="auto"/>
        <w:jc w:val="both"/>
        <w:rPr>
          <w:rFonts w:ascii="Times New Roman" w:eastAsia="Times New Roman" w:hAnsi="Times New Roman"/>
          <w:b/>
          <w:bCs/>
          <w:i/>
          <w:sz w:val="28"/>
          <w:szCs w:val="28"/>
          <w:lang w:val="ro-RO" w:eastAsia="ro-RO"/>
        </w:rPr>
      </w:pPr>
      <w:r w:rsidRPr="005A27AE">
        <w:rPr>
          <w:rFonts w:ascii="Times New Roman" w:eastAsia="Times New Roman" w:hAnsi="Times New Roman"/>
          <w:i/>
          <w:sz w:val="28"/>
          <w:szCs w:val="28"/>
          <w:lang w:val="ro-RO" w:eastAsia="ro-RO"/>
        </w:rPr>
        <w:t xml:space="preserve">     Conform </w:t>
      </w:r>
      <w:r w:rsidRPr="005A27AE">
        <w:rPr>
          <w:rFonts w:ascii="Times New Roman" w:eastAsia="Times New Roman" w:hAnsi="Times New Roman"/>
          <w:b/>
          <w:i/>
          <w:sz w:val="28"/>
          <w:szCs w:val="28"/>
          <w:lang w:val="ro-RO" w:eastAsia="ro-RO"/>
        </w:rPr>
        <w:t xml:space="preserve">Punct de vedere nr. 5390/21.11.2023, SGA BN </w:t>
      </w:r>
      <w:r w:rsidRPr="005A27AE">
        <w:rPr>
          <w:rFonts w:ascii="Times New Roman" w:eastAsia="Times New Roman" w:hAnsi="Times New Roman"/>
          <w:i/>
          <w:sz w:val="28"/>
          <w:szCs w:val="28"/>
          <w:lang w:val="ro-RO" w:eastAsia="ro-RO"/>
        </w:rPr>
        <w:t xml:space="preserve">decide că </w:t>
      </w:r>
      <w:r w:rsidRPr="005A27AE">
        <w:rPr>
          <w:rFonts w:ascii="Times New Roman" w:eastAsia="Times New Roman" w:hAnsi="Times New Roman"/>
          <w:bCs/>
          <w:i/>
          <w:sz w:val="28"/>
          <w:szCs w:val="28"/>
          <w:lang w:val="ro-RO" w:eastAsia="ro-RO"/>
        </w:rPr>
        <w:t>pentru proiectul propus</w:t>
      </w:r>
      <w:r w:rsidRPr="005A27AE">
        <w:rPr>
          <w:rFonts w:ascii="Times New Roman" w:eastAsia="Times New Roman" w:hAnsi="Times New Roman"/>
          <w:b/>
          <w:bCs/>
          <w:i/>
          <w:sz w:val="28"/>
          <w:szCs w:val="28"/>
          <w:lang w:val="ro-RO" w:eastAsia="ro-RO"/>
        </w:rPr>
        <w:t xml:space="preserve"> nu este necesară elaborarea SEICA.</w:t>
      </w:r>
    </w:p>
    <w:p w:rsidR="00BA7350" w:rsidRDefault="00BA7350" w:rsidP="00D3781F">
      <w:pPr>
        <w:spacing w:after="0" w:line="240" w:lineRule="auto"/>
        <w:jc w:val="both"/>
        <w:rPr>
          <w:rFonts w:ascii="Times New Roman" w:hAnsi="Times New Roman"/>
          <w:b/>
          <w:sz w:val="28"/>
          <w:szCs w:val="28"/>
          <w:lang w:val="ro-RO"/>
        </w:rPr>
      </w:pPr>
    </w:p>
    <w:p w:rsidR="00BB7975" w:rsidRPr="00E864D8" w:rsidRDefault="00BB7975" w:rsidP="00D3781F">
      <w:pPr>
        <w:spacing w:after="0" w:line="240" w:lineRule="auto"/>
        <w:jc w:val="both"/>
        <w:rPr>
          <w:rFonts w:ascii="Times New Roman" w:hAnsi="Times New Roman"/>
          <w:b/>
          <w:sz w:val="28"/>
          <w:szCs w:val="28"/>
          <w:lang w:val="ro-RO"/>
        </w:rPr>
      </w:pPr>
      <w:r w:rsidRPr="00E864D8">
        <w:rPr>
          <w:rFonts w:ascii="Times New Roman" w:hAnsi="Times New Roman"/>
          <w:b/>
          <w:sz w:val="28"/>
          <w:szCs w:val="28"/>
          <w:lang w:val="ro-RO"/>
        </w:rPr>
        <w:t>Condiţii de realizare a proiectului:</w:t>
      </w:r>
    </w:p>
    <w:p w:rsidR="00BB7975" w:rsidRPr="00E864D8" w:rsidRDefault="00BB7975" w:rsidP="00D3781F">
      <w:pPr>
        <w:spacing w:after="0" w:line="240" w:lineRule="auto"/>
        <w:jc w:val="both"/>
        <w:rPr>
          <w:rFonts w:ascii="Times New Roman" w:hAnsi="Times New Roman"/>
          <w:i/>
          <w:sz w:val="28"/>
          <w:szCs w:val="28"/>
          <w:lang w:val="ro-RO" w:eastAsia="ar-SA"/>
        </w:rPr>
      </w:pPr>
      <w:r w:rsidRPr="00E864D8">
        <w:rPr>
          <w:rFonts w:ascii="Times New Roman" w:hAnsi="Times New Roman"/>
          <w:b/>
          <w:i/>
          <w:sz w:val="28"/>
          <w:szCs w:val="28"/>
          <w:lang w:val="ro-RO" w:eastAsia="ar-SA"/>
        </w:rPr>
        <w:t xml:space="preserve">  1.</w:t>
      </w:r>
      <w:r w:rsidRPr="00E864D8">
        <w:rPr>
          <w:rFonts w:ascii="Times New Roman" w:hAnsi="Times New Roman"/>
          <w:i/>
          <w:sz w:val="28"/>
          <w:szCs w:val="28"/>
          <w:lang w:val="ro-RO" w:eastAsia="ar-SA"/>
        </w:rPr>
        <w:t xml:space="preserve"> Se vor respecta prevederile O.U.G. nr. 195/2005 privind protecţia mediului, cu modificările şi completările ulterioare.</w:t>
      </w:r>
    </w:p>
    <w:p w:rsidR="00BB7975" w:rsidRPr="00E864D8" w:rsidRDefault="00BB7975" w:rsidP="00D3781F">
      <w:pPr>
        <w:spacing w:after="0" w:line="240" w:lineRule="auto"/>
        <w:jc w:val="both"/>
        <w:rPr>
          <w:rFonts w:ascii="Times New Roman" w:hAnsi="Times New Roman"/>
          <w:i/>
          <w:sz w:val="28"/>
          <w:szCs w:val="28"/>
          <w:lang w:val="ro-RO" w:eastAsia="ar-SA"/>
        </w:rPr>
      </w:pPr>
      <w:r w:rsidRPr="00E864D8">
        <w:rPr>
          <w:rFonts w:ascii="Times New Roman" w:hAnsi="Times New Roman"/>
          <w:b/>
          <w:i/>
          <w:sz w:val="28"/>
          <w:szCs w:val="28"/>
          <w:lang w:val="ro-RO" w:eastAsia="ar-SA"/>
        </w:rPr>
        <w:t xml:space="preserve">  2.</w:t>
      </w:r>
      <w:r w:rsidRPr="00E864D8">
        <w:rPr>
          <w:rFonts w:ascii="Times New Roman" w:hAnsi="Times New Roman"/>
          <w:i/>
          <w:sz w:val="28"/>
          <w:szCs w:val="28"/>
          <w:lang w:val="ro-RO" w:eastAsia="ar-SA"/>
        </w:rPr>
        <w:t xml:space="preserve"> Se vor respecta documentația tehnică, normativele și prescripțiile tehnice specifice </w:t>
      </w:r>
      <w:r w:rsidRPr="00E864D8">
        <w:rPr>
          <w:rFonts w:ascii="Times New Roman" w:hAnsi="Times New Roman"/>
          <w:bCs/>
          <w:i/>
          <w:sz w:val="28"/>
          <w:szCs w:val="28"/>
          <w:lang w:val="ro-RO"/>
        </w:rPr>
        <w:t>– date, parametrii – justificare a prezentei decizii</w:t>
      </w:r>
      <w:r w:rsidRPr="00E864D8">
        <w:rPr>
          <w:rFonts w:ascii="Times New Roman" w:hAnsi="Times New Roman"/>
          <w:i/>
          <w:sz w:val="28"/>
          <w:szCs w:val="28"/>
          <w:lang w:val="ro-RO" w:eastAsia="ar-SA"/>
        </w:rPr>
        <w:t>.</w:t>
      </w:r>
    </w:p>
    <w:p w:rsidR="00BB7975" w:rsidRPr="00E864D8" w:rsidRDefault="00BB7975" w:rsidP="00D3781F">
      <w:pPr>
        <w:tabs>
          <w:tab w:val="left" w:pos="270"/>
          <w:tab w:val="left" w:pos="1080"/>
        </w:tabs>
        <w:autoSpaceDE w:val="0"/>
        <w:autoSpaceDN w:val="0"/>
        <w:adjustRightInd w:val="0"/>
        <w:spacing w:after="0" w:line="240" w:lineRule="auto"/>
        <w:jc w:val="both"/>
        <w:rPr>
          <w:rFonts w:ascii="Times New Roman" w:hAnsi="Times New Roman"/>
          <w:i/>
          <w:sz w:val="28"/>
          <w:szCs w:val="28"/>
          <w:lang w:val="ro-RO"/>
        </w:rPr>
      </w:pPr>
      <w:r w:rsidRPr="00E864D8">
        <w:rPr>
          <w:rFonts w:ascii="Times New Roman" w:hAnsi="Times New Roman"/>
          <w:b/>
          <w:i/>
          <w:sz w:val="28"/>
          <w:szCs w:val="28"/>
          <w:lang w:val="ro-RO"/>
        </w:rPr>
        <w:t xml:space="preserve">  3.</w:t>
      </w:r>
      <w:r w:rsidRPr="00E864D8">
        <w:rPr>
          <w:rFonts w:ascii="Times New Roman" w:hAnsi="Times New Roman"/>
          <w:i/>
          <w:sz w:val="28"/>
          <w:szCs w:val="28"/>
          <w:lang w:val="ro-RO"/>
        </w:rPr>
        <w:t xml:space="preserve"> Nu se ocupă suprafețe suplimentare de teren pe perioada executării lucrărilor, materialele necesare se vor depozita direct în incintă.</w:t>
      </w:r>
    </w:p>
    <w:p w:rsidR="00BB7975" w:rsidRPr="00E864D8" w:rsidRDefault="00BB7975" w:rsidP="00D3781F">
      <w:pPr>
        <w:spacing w:after="0" w:line="240" w:lineRule="auto"/>
        <w:jc w:val="both"/>
        <w:rPr>
          <w:rFonts w:ascii="Times New Roman" w:hAnsi="Times New Roman"/>
          <w:i/>
          <w:sz w:val="28"/>
          <w:szCs w:val="28"/>
          <w:lang w:val="ro-RO"/>
        </w:rPr>
      </w:pPr>
      <w:r w:rsidRPr="00E864D8">
        <w:rPr>
          <w:rFonts w:ascii="Times New Roman" w:hAnsi="Times New Roman"/>
          <w:b/>
          <w:i/>
          <w:sz w:val="28"/>
          <w:szCs w:val="28"/>
          <w:lang w:val="ro-RO" w:eastAsia="ar-SA"/>
        </w:rPr>
        <w:t xml:space="preserve">  4.</w:t>
      </w:r>
      <w:r w:rsidR="008C7223" w:rsidRPr="00E864D8">
        <w:rPr>
          <w:rFonts w:ascii="Times New Roman" w:hAnsi="Times New Roman"/>
          <w:b/>
          <w:i/>
          <w:sz w:val="28"/>
          <w:szCs w:val="28"/>
          <w:lang w:val="ro-RO" w:eastAsia="ar-SA"/>
        </w:rPr>
        <w:t xml:space="preserve"> </w:t>
      </w:r>
      <w:r w:rsidR="00563CC8">
        <w:rPr>
          <w:rFonts w:ascii="Times New Roman" w:hAnsi="Times New Roman"/>
          <w:i/>
          <w:sz w:val="28"/>
          <w:szCs w:val="28"/>
          <w:lang w:val="ro-RO"/>
        </w:rPr>
        <w:t xml:space="preserve">Pe parcursul </w:t>
      </w:r>
      <w:r w:rsidRPr="00E864D8">
        <w:rPr>
          <w:rFonts w:ascii="Times New Roman" w:hAnsi="Times New Roman"/>
          <w:i/>
          <w:sz w:val="28"/>
          <w:szCs w:val="28"/>
          <w:lang w:val="ro-RO"/>
        </w:rPr>
        <w:t>execuţiei lucrărilor se vor lua toate măsurile pentru prevenirea poluărilor accidentale, iar la finalizarea lucrărilor se impune refacerea la starea iniţială a terenurilor afectate de lucrări.</w:t>
      </w:r>
    </w:p>
    <w:p w:rsidR="00BB7975" w:rsidRPr="00E864D8" w:rsidRDefault="00BB7975" w:rsidP="00D3781F">
      <w:pPr>
        <w:spacing w:after="0" w:line="240" w:lineRule="auto"/>
        <w:jc w:val="both"/>
        <w:rPr>
          <w:rFonts w:ascii="Times New Roman" w:hAnsi="Times New Roman"/>
          <w:i/>
          <w:sz w:val="28"/>
          <w:szCs w:val="28"/>
          <w:lang w:val="ro-RO"/>
        </w:rPr>
      </w:pPr>
      <w:r w:rsidRPr="00E864D8">
        <w:rPr>
          <w:rFonts w:ascii="Times New Roman" w:hAnsi="Times New Roman"/>
          <w:b/>
          <w:i/>
          <w:sz w:val="28"/>
          <w:szCs w:val="28"/>
          <w:lang w:val="ro-RO" w:eastAsia="ar-SA"/>
        </w:rPr>
        <w:t xml:space="preserve">  5.</w:t>
      </w:r>
      <w:r w:rsidR="00C81E04" w:rsidRPr="00E864D8">
        <w:rPr>
          <w:rFonts w:ascii="Times New Roman" w:hAnsi="Times New Roman"/>
          <w:b/>
          <w:i/>
          <w:sz w:val="28"/>
          <w:szCs w:val="28"/>
          <w:lang w:val="ro-RO" w:eastAsia="ar-SA"/>
        </w:rPr>
        <w:t xml:space="preserve"> </w:t>
      </w:r>
      <w:r w:rsidRPr="00E864D8">
        <w:rPr>
          <w:rFonts w:ascii="Times New Roman" w:hAnsi="Times New Roman"/>
          <w:i/>
          <w:sz w:val="28"/>
          <w:szCs w:val="28"/>
          <w:lang w:val="ro-RO"/>
        </w:rPr>
        <w:t>Materialele necesare pe parcursul execuţiei lucrărilor vor fi depozitate numai în locuri special amenajate, astfel încât să se asigure protecţia factorilor de mediu. Se interzice depozitarea necontrolată a deşeurilor.</w:t>
      </w:r>
    </w:p>
    <w:p w:rsidR="00BB7975" w:rsidRPr="00E864D8" w:rsidRDefault="00BB7975" w:rsidP="00D3781F">
      <w:pPr>
        <w:spacing w:after="0" w:line="240" w:lineRule="auto"/>
        <w:jc w:val="both"/>
        <w:rPr>
          <w:rFonts w:ascii="Times New Roman" w:hAnsi="Times New Roman"/>
          <w:i/>
          <w:sz w:val="28"/>
          <w:szCs w:val="28"/>
          <w:lang w:val="ro-RO"/>
        </w:rPr>
      </w:pPr>
      <w:r w:rsidRPr="00E864D8">
        <w:rPr>
          <w:rFonts w:ascii="Times New Roman" w:hAnsi="Times New Roman"/>
          <w:b/>
          <w:i/>
          <w:sz w:val="28"/>
          <w:szCs w:val="28"/>
          <w:lang w:val="ro-RO"/>
        </w:rPr>
        <w:t xml:space="preserve">  6.</w:t>
      </w:r>
      <w:r w:rsidRPr="00E864D8">
        <w:rPr>
          <w:rFonts w:ascii="Times New Roman" w:hAnsi="Times New Roman"/>
          <w:i/>
          <w:sz w:val="28"/>
          <w:szCs w:val="28"/>
          <w:lang w:val="ro-RO"/>
        </w:rPr>
        <w:t xml:space="preserve"> Mijloacele de transport şi utilajele folosite vor fi întreţinute corespunzător, pentru reducerea emisiilor de noxe în atmosferă şi prevenirea scurgerilor accidentale de carburanţi/lubrifianţi.</w:t>
      </w:r>
    </w:p>
    <w:p w:rsidR="00BB7975" w:rsidRPr="00E864D8" w:rsidRDefault="00BB7975" w:rsidP="00D3781F">
      <w:pPr>
        <w:spacing w:after="0" w:line="240" w:lineRule="auto"/>
        <w:jc w:val="both"/>
        <w:rPr>
          <w:rFonts w:ascii="Times New Roman" w:hAnsi="Times New Roman"/>
          <w:i/>
          <w:iCs/>
          <w:sz w:val="28"/>
          <w:szCs w:val="28"/>
          <w:lang w:val="ro-RO"/>
        </w:rPr>
      </w:pPr>
      <w:r w:rsidRPr="00E864D8">
        <w:rPr>
          <w:rFonts w:ascii="Times New Roman" w:hAnsi="Times New Roman"/>
          <w:b/>
          <w:i/>
          <w:iCs/>
          <w:sz w:val="28"/>
          <w:szCs w:val="28"/>
          <w:lang w:val="ro-RO"/>
        </w:rPr>
        <w:t xml:space="preserve">  7</w:t>
      </w:r>
      <w:r w:rsidRPr="00E864D8">
        <w:rPr>
          <w:rFonts w:ascii="Times New Roman" w:hAnsi="Times New Roman"/>
          <w:i/>
          <w:iCs/>
          <w:sz w:val="28"/>
          <w:szCs w:val="28"/>
          <w:lang w:val="ro-RO"/>
        </w:rPr>
        <w:t>. Se va asigura în permanenţă stocul de materiale şi dotări necesare pentru combaterea efectelor poluărilor accidentale (materiale absorbante pentru eventuale scurgeri de carburanţi, uleiuri, etc.).</w:t>
      </w:r>
    </w:p>
    <w:p w:rsidR="00BB7975" w:rsidRPr="00E864D8" w:rsidRDefault="00BB7975" w:rsidP="00D3781F">
      <w:pPr>
        <w:spacing w:after="0" w:line="240" w:lineRule="auto"/>
        <w:jc w:val="both"/>
        <w:rPr>
          <w:rFonts w:ascii="Times New Roman" w:hAnsi="Times New Roman"/>
          <w:i/>
          <w:iCs/>
          <w:sz w:val="28"/>
          <w:szCs w:val="28"/>
          <w:lang w:val="ro-RO"/>
        </w:rPr>
      </w:pPr>
      <w:r w:rsidRPr="00E864D8">
        <w:rPr>
          <w:rFonts w:ascii="Times New Roman" w:hAnsi="Times New Roman"/>
          <w:b/>
          <w:i/>
          <w:iCs/>
          <w:sz w:val="28"/>
          <w:szCs w:val="28"/>
          <w:lang w:val="ro-RO"/>
        </w:rPr>
        <w:t xml:space="preserve">  8.</w:t>
      </w:r>
      <w:r w:rsidRPr="00E864D8">
        <w:rPr>
          <w:rFonts w:ascii="Times New Roman" w:hAnsi="Times New Roman"/>
          <w:i/>
          <w:iCs/>
          <w:sz w:val="28"/>
          <w:szCs w:val="28"/>
          <w:lang w:val="ro-RO"/>
        </w:rPr>
        <w:t xml:space="preserve"> La încheierea lucrărilor se vor îndepărta atât materialele rămase neutilizate, cât şi deşeurile rezultate în timpul lucrărilor.</w:t>
      </w:r>
    </w:p>
    <w:p w:rsidR="00BB7975" w:rsidRPr="00E864D8" w:rsidRDefault="00BB7975" w:rsidP="00D3781F">
      <w:pPr>
        <w:spacing w:after="0" w:line="240" w:lineRule="auto"/>
        <w:jc w:val="both"/>
        <w:rPr>
          <w:rFonts w:ascii="Times New Roman" w:hAnsi="Times New Roman"/>
          <w:bCs/>
          <w:i/>
          <w:sz w:val="28"/>
          <w:szCs w:val="28"/>
          <w:lang w:val="ro-RO"/>
        </w:rPr>
      </w:pPr>
      <w:r w:rsidRPr="00E864D8">
        <w:rPr>
          <w:rFonts w:ascii="Times New Roman" w:hAnsi="Times New Roman"/>
          <w:b/>
          <w:i/>
          <w:sz w:val="28"/>
          <w:szCs w:val="28"/>
          <w:lang w:val="ro-RO"/>
        </w:rPr>
        <w:t xml:space="preserve">  9.</w:t>
      </w:r>
      <w:r w:rsidRPr="00E864D8">
        <w:rPr>
          <w:rFonts w:ascii="Times New Roman" w:hAnsi="Times New Roman"/>
          <w:i/>
          <w:sz w:val="28"/>
          <w:szCs w:val="28"/>
          <w:lang w:val="ro-RO"/>
        </w:rPr>
        <w:t xml:space="preserve"> S</w:t>
      </w:r>
      <w:r w:rsidRPr="00E864D8">
        <w:rPr>
          <w:rFonts w:ascii="Times New Roman" w:hAnsi="Times New Roman"/>
          <w:bCs/>
          <w:i/>
          <w:sz w:val="28"/>
          <w:szCs w:val="28"/>
          <w:lang w:val="ro-RO"/>
        </w:rPr>
        <w:t>e interzice accesul de pe amplasament pe drumurile publice cu utilaje şi mijloace de transport necurăţate.</w:t>
      </w:r>
    </w:p>
    <w:p w:rsidR="00BB7975" w:rsidRPr="00E864D8" w:rsidRDefault="00BB7975" w:rsidP="00D3781F">
      <w:pPr>
        <w:spacing w:after="0" w:line="240" w:lineRule="auto"/>
        <w:jc w:val="both"/>
        <w:rPr>
          <w:rFonts w:ascii="Times New Roman" w:hAnsi="Times New Roman"/>
          <w:sz w:val="28"/>
          <w:szCs w:val="28"/>
          <w:lang w:val="ro-RO"/>
        </w:rPr>
      </w:pPr>
      <w:r w:rsidRPr="00E864D8">
        <w:rPr>
          <w:rFonts w:ascii="Times New Roman" w:hAnsi="Times New Roman"/>
          <w:b/>
          <w:i/>
          <w:iCs/>
          <w:sz w:val="28"/>
          <w:szCs w:val="28"/>
          <w:lang w:val="ro-RO"/>
        </w:rPr>
        <w:t>10.</w:t>
      </w:r>
      <w:r w:rsidR="004517A3" w:rsidRPr="00E864D8">
        <w:rPr>
          <w:rFonts w:ascii="Times New Roman" w:hAnsi="Times New Roman"/>
          <w:b/>
          <w:i/>
          <w:iCs/>
          <w:sz w:val="28"/>
          <w:szCs w:val="28"/>
          <w:lang w:val="ro-RO"/>
        </w:rPr>
        <w:t xml:space="preserve"> </w:t>
      </w:r>
      <w:r w:rsidRPr="00E864D8">
        <w:rPr>
          <w:rFonts w:ascii="Times New Roman" w:hAnsi="Times New Roman"/>
          <w:i/>
          <w:sz w:val="28"/>
          <w:szCs w:val="28"/>
          <w:lang w:val="ro-RO"/>
        </w:rPr>
        <w:t>Deşeurile menajere vor fi transportate şi depozitate prin relaţie contractuală cu operatorul de salubritate, iar deşeurile valorificabile se vor preda la societăţi specializate, autorizate pentru valorificarea lor.</w:t>
      </w:r>
      <w:r w:rsidR="009E15F7">
        <w:rPr>
          <w:rFonts w:ascii="Times New Roman" w:hAnsi="Times New Roman"/>
          <w:i/>
          <w:sz w:val="28"/>
          <w:szCs w:val="28"/>
          <w:lang w:val="ro-RO"/>
        </w:rPr>
        <w:t xml:space="preserve"> </w:t>
      </w:r>
      <w:r w:rsidRPr="00E864D8">
        <w:rPr>
          <w:rFonts w:ascii="Times New Roman" w:hAnsi="Times New Roman"/>
          <w:i/>
          <w:sz w:val="28"/>
          <w:szCs w:val="28"/>
          <w:lang w:val="ro-RO"/>
        </w:rPr>
        <w:t xml:space="preserve">Colectarea deşeurilor menajere se va face în mod selectiv (cel puţin în 3 categorii), depozitarea temporară fiind realizată doar în incintă. </w:t>
      </w:r>
    </w:p>
    <w:p w:rsidR="005830A6" w:rsidRPr="00D03851" w:rsidRDefault="005830A6" w:rsidP="005830A6">
      <w:pPr>
        <w:spacing w:after="0" w:line="240" w:lineRule="auto"/>
        <w:ind w:firstLine="426"/>
        <w:jc w:val="both"/>
        <w:rPr>
          <w:rFonts w:ascii="Times New Roman" w:hAnsi="Times New Roman"/>
          <w:i/>
          <w:sz w:val="28"/>
          <w:szCs w:val="28"/>
          <w:lang w:val="ro-RO"/>
        </w:rPr>
      </w:pPr>
      <w:r w:rsidRPr="00D03851">
        <w:rPr>
          <w:rFonts w:ascii="Times New Roman" w:hAnsi="Times New Roman"/>
          <w:i/>
          <w:sz w:val="28"/>
          <w:szCs w:val="28"/>
          <w:lang w:val="ro-RO"/>
        </w:rPr>
        <w:t>Gestionarea deșeurilor se va face cu respectarea strictă a prevederilor O.U.G. nr. 92/26.08.2021 privind regimul deşeurilor, cu modificările și completările ulterioare.</w:t>
      </w:r>
    </w:p>
    <w:p w:rsidR="00BB7975" w:rsidRPr="00E864D8" w:rsidRDefault="00BB7975" w:rsidP="00D3781F">
      <w:pPr>
        <w:spacing w:after="0" w:line="240" w:lineRule="auto"/>
        <w:jc w:val="both"/>
        <w:rPr>
          <w:rFonts w:ascii="Times New Roman" w:hAnsi="Times New Roman"/>
          <w:i/>
          <w:sz w:val="28"/>
          <w:szCs w:val="28"/>
          <w:lang w:val="ro-RO" w:eastAsia="ar-SA"/>
        </w:rPr>
      </w:pPr>
      <w:r w:rsidRPr="00E864D8">
        <w:rPr>
          <w:rFonts w:ascii="Times New Roman" w:hAnsi="Times New Roman"/>
          <w:b/>
          <w:i/>
          <w:sz w:val="28"/>
          <w:szCs w:val="28"/>
          <w:lang w:val="ro-RO" w:eastAsia="ar-SA"/>
        </w:rPr>
        <w:t>11.</w:t>
      </w:r>
      <w:r w:rsidR="00CB5C2E" w:rsidRPr="00E864D8">
        <w:rPr>
          <w:rFonts w:ascii="Times New Roman" w:hAnsi="Times New Roman"/>
          <w:b/>
          <w:i/>
          <w:sz w:val="28"/>
          <w:szCs w:val="28"/>
          <w:lang w:val="ro-RO" w:eastAsia="ar-SA"/>
        </w:rPr>
        <w:t xml:space="preserve"> </w:t>
      </w:r>
      <w:r w:rsidRPr="00E864D8">
        <w:rPr>
          <w:rFonts w:ascii="Times New Roman" w:hAnsi="Times New Roman"/>
          <w:i/>
          <w:sz w:val="28"/>
          <w:szCs w:val="28"/>
          <w:lang w:val="ro-RO"/>
        </w:rPr>
        <w:t>Atât pentru perioada execuţiei lucrărilor, cât şi în perioada de funcţionare a obiectivului, se vor lua toate măsurile necesare pentru:</w:t>
      </w:r>
    </w:p>
    <w:p w:rsidR="00BB7975" w:rsidRPr="00E864D8" w:rsidRDefault="00BB7975" w:rsidP="00D3781F">
      <w:pPr>
        <w:spacing w:after="0" w:line="240" w:lineRule="auto"/>
        <w:ind w:firstLine="720"/>
        <w:jc w:val="both"/>
        <w:rPr>
          <w:rFonts w:ascii="Times New Roman" w:hAnsi="Times New Roman"/>
          <w:i/>
          <w:sz w:val="28"/>
          <w:szCs w:val="28"/>
          <w:lang w:val="ro-RO"/>
        </w:rPr>
      </w:pPr>
      <w:r w:rsidRPr="00E864D8">
        <w:rPr>
          <w:rFonts w:ascii="Times New Roman" w:hAnsi="Times New Roman"/>
          <w:b/>
          <w:i/>
          <w:sz w:val="28"/>
          <w:szCs w:val="28"/>
          <w:lang w:val="ro-RO"/>
        </w:rPr>
        <w:t>-</w:t>
      </w:r>
      <w:r w:rsidRPr="00E864D8">
        <w:rPr>
          <w:rFonts w:ascii="Times New Roman" w:hAnsi="Times New Roman"/>
          <w:i/>
          <w:sz w:val="28"/>
          <w:szCs w:val="28"/>
          <w:lang w:val="ro-RO"/>
        </w:rPr>
        <w:t xml:space="preserve"> evitarea scurgerilor accidentale de produse petroliere de la mijloacele de transport utilizate;</w:t>
      </w:r>
    </w:p>
    <w:p w:rsidR="00BB7975" w:rsidRPr="00E864D8" w:rsidRDefault="00BB7975" w:rsidP="00D3781F">
      <w:pPr>
        <w:spacing w:after="0" w:line="240" w:lineRule="auto"/>
        <w:ind w:firstLine="720"/>
        <w:jc w:val="both"/>
        <w:rPr>
          <w:rFonts w:ascii="Times New Roman" w:hAnsi="Times New Roman"/>
          <w:i/>
          <w:sz w:val="28"/>
          <w:szCs w:val="28"/>
          <w:lang w:val="ro-RO"/>
        </w:rPr>
      </w:pPr>
      <w:r w:rsidRPr="00E864D8">
        <w:rPr>
          <w:rFonts w:ascii="Times New Roman" w:hAnsi="Times New Roman"/>
          <w:b/>
          <w:i/>
          <w:sz w:val="28"/>
          <w:szCs w:val="28"/>
          <w:lang w:val="ro-RO"/>
        </w:rPr>
        <w:t>-</w:t>
      </w:r>
      <w:r w:rsidRPr="00E864D8">
        <w:rPr>
          <w:rFonts w:ascii="Times New Roman" w:hAnsi="Times New Roman"/>
          <w:i/>
          <w:sz w:val="28"/>
          <w:szCs w:val="28"/>
          <w:lang w:val="ro-RO"/>
        </w:rPr>
        <w:t xml:space="preserve"> evitarea depozitării necontrolate a materialelor folosite şi a deşeurilor rezultate;</w:t>
      </w:r>
    </w:p>
    <w:p w:rsidR="00BB7975" w:rsidRPr="00E864D8" w:rsidRDefault="00801402" w:rsidP="00D3781F">
      <w:pPr>
        <w:spacing w:after="0" w:line="240" w:lineRule="auto"/>
        <w:jc w:val="both"/>
        <w:rPr>
          <w:rFonts w:ascii="Times New Roman" w:hAnsi="Times New Roman"/>
          <w:i/>
          <w:sz w:val="28"/>
          <w:szCs w:val="28"/>
          <w:lang w:val="ro-RO"/>
        </w:rPr>
      </w:pPr>
      <w:r>
        <w:rPr>
          <w:rFonts w:ascii="Times New Roman" w:hAnsi="Times New Roman"/>
          <w:b/>
          <w:i/>
          <w:sz w:val="28"/>
          <w:szCs w:val="28"/>
          <w:lang w:val="ro-RO"/>
        </w:rPr>
        <w:t xml:space="preserve">         </w:t>
      </w:r>
      <w:r w:rsidR="00BB7975" w:rsidRPr="00E864D8">
        <w:rPr>
          <w:rFonts w:ascii="Times New Roman" w:hAnsi="Times New Roman"/>
          <w:b/>
          <w:i/>
          <w:sz w:val="28"/>
          <w:szCs w:val="28"/>
          <w:lang w:val="ro-RO"/>
        </w:rPr>
        <w:t xml:space="preserve"> -</w:t>
      </w:r>
      <w:r w:rsidR="00BB7975" w:rsidRPr="00E864D8">
        <w:rPr>
          <w:rFonts w:ascii="Times New Roman" w:hAnsi="Times New Roman"/>
          <w:i/>
          <w:sz w:val="28"/>
          <w:szCs w:val="28"/>
          <w:lang w:val="ro-RO"/>
        </w:rPr>
        <w:t xml:space="preserve"> asigurarea permanentă a stocului de materiale și dotări necesare pentru combaterea efectelor poluărilor accidentale (materiale absorbante).</w:t>
      </w:r>
    </w:p>
    <w:p w:rsidR="00BB7975" w:rsidRDefault="00BB7975" w:rsidP="00D3781F">
      <w:pPr>
        <w:spacing w:after="0" w:line="240" w:lineRule="auto"/>
        <w:jc w:val="both"/>
        <w:outlineLvl w:val="0"/>
        <w:rPr>
          <w:rFonts w:ascii="Times New Roman" w:hAnsi="Times New Roman"/>
          <w:i/>
          <w:sz w:val="28"/>
          <w:szCs w:val="28"/>
          <w:lang w:val="ro-RO"/>
        </w:rPr>
      </w:pPr>
      <w:r w:rsidRPr="00E864D8">
        <w:rPr>
          <w:rFonts w:ascii="Times New Roman" w:hAnsi="Times New Roman"/>
          <w:b/>
          <w:i/>
          <w:sz w:val="28"/>
          <w:szCs w:val="28"/>
          <w:lang w:val="ro-RO"/>
        </w:rPr>
        <w:t xml:space="preserve">12. </w:t>
      </w:r>
      <w:r w:rsidRPr="00E864D8">
        <w:rPr>
          <w:rFonts w:ascii="Times New Roman" w:hAnsi="Times New Roman"/>
          <w:i/>
          <w:sz w:val="28"/>
          <w:szCs w:val="28"/>
          <w:lang w:val="ro-RO"/>
        </w:rPr>
        <w:t>Titularul proiectului și antreprenorul/constructorul sunt obligați să respecte și să implementeze toate măsurile de reducere a impactului, precum și condițiile</w:t>
      </w:r>
      <w:r w:rsidR="001861F3">
        <w:rPr>
          <w:rFonts w:ascii="Times New Roman" w:hAnsi="Times New Roman"/>
          <w:i/>
          <w:sz w:val="28"/>
          <w:szCs w:val="28"/>
          <w:lang w:val="ro-RO"/>
        </w:rPr>
        <w:t xml:space="preserve"> </w:t>
      </w:r>
      <w:r w:rsidRPr="00E864D8">
        <w:rPr>
          <w:rFonts w:ascii="Times New Roman" w:hAnsi="Times New Roman"/>
          <w:i/>
          <w:sz w:val="28"/>
          <w:szCs w:val="28"/>
          <w:lang w:val="ro-RO"/>
        </w:rPr>
        <w:t>prevăzute în documentația care a stat la baza emiterii prezentei decizii.</w:t>
      </w:r>
    </w:p>
    <w:p w:rsidR="00584C6F" w:rsidRDefault="00584C6F" w:rsidP="00584C6F">
      <w:pPr>
        <w:tabs>
          <w:tab w:val="left" w:pos="270"/>
          <w:tab w:val="left" w:pos="1080"/>
        </w:tabs>
        <w:autoSpaceDE w:val="0"/>
        <w:autoSpaceDN w:val="0"/>
        <w:adjustRightInd w:val="0"/>
        <w:spacing w:after="0" w:line="240" w:lineRule="auto"/>
        <w:jc w:val="both"/>
        <w:rPr>
          <w:rFonts w:ascii="Times New Roman" w:hAnsi="Times New Roman"/>
          <w:i/>
          <w:sz w:val="28"/>
          <w:szCs w:val="28"/>
          <w:lang w:val="ro-RO"/>
        </w:rPr>
      </w:pPr>
      <w:r w:rsidRPr="00E864D8">
        <w:rPr>
          <w:rFonts w:ascii="Times New Roman" w:hAnsi="Times New Roman"/>
          <w:b/>
          <w:i/>
          <w:sz w:val="28"/>
          <w:szCs w:val="28"/>
          <w:lang w:val="ro-RO"/>
        </w:rPr>
        <w:t>13.</w:t>
      </w:r>
      <w:r w:rsidRPr="00E864D8">
        <w:rPr>
          <w:rFonts w:ascii="Times New Roman" w:hAnsi="Times New Roman"/>
          <w:i/>
          <w:sz w:val="28"/>
          <w:szCs w:val="28"/>
          <w:lang w:val="ro-RO"/>
        </w:rPr>
        <w:t xml:space="preserve"> Alimentarea cu carburanţi a mijloacelor auto și schimburile de ulei se vor face numai pe amplasamente autorizate.</w:t>
      </w:r>
    </w:p>
    <w:p w:rsidR="00CF3D98" w:rsidRPr="00D03851" w:rsidRDefault="00CF3D98" w:rsidP="00CF3D98">
      <w:pPr>
        <w:spacing w:after="0" w:line="240" w:lineRule="auto"/>
        <w:rPr>
          <w:rFonts w:ascii="Times New Roman" w:hAnsi="Times New Roman"/>
          <w:i/>
          <w:sz w:val="28"/>
          <w:szCs w:val="28"/>
          <w:lang w:val="ro-RO"/>
        </w:rPr>
      </w:pPr>
      <w:r w:rsidRPr="00D03851">
        <w:rPr>
          <w:rFonts w:ascii="Times New Roman" w:hAnsi="Times New Roman"/>
          <w:b/>
          <w:i/>
          <w:sz w:val="28"/>
          <w:szCs w:val="28"/>
          <w:lang w:val="ro-RO"/>
        </w:rPr>
        <w:lastRenderedPageBreak/>
        <w:t xml:space="preserve">14. </w:t>
      </w:r>
      <w:r w:rsidRPr="00D03851">
        <w:rPr>
          <w:rFonts w:ascii="Times New Roman" w:hAnsi="Times New Roman"/>
          <w:i/>
          <w:sz w:val="28"/>
          <w:szCs w:val="28"/>
          <w:lang w:val="ro-RO"/>
        </w:rPr>
        <w:t xml:space="preserve">În scopul conservării și protejării speciilor de plante și animale sălbatice terestre, acvatice și subterane, prevăzute în anexele nr. 4 A și 4 B din OUG 57/2007 cu modificările și completările ulterioare, care trăiesc în afara ariilor naturale protejate, sunt interzise: </w:t>
      </w:r>
    </w:p>
    <w:p w:rsidR="00CF3D98" w:rsidRPr="00D03851" w:rsidRDefault="00CF3D98" w:rsidP="00CF3D98">
      <w:pPr>
        <w:spacing w:after="0" w:line="240" w:lineRule="auto"/>
        <w:ind w:firstLine="720"/>
        <w:rPr>
          <w:rFonts w:ascii="Times New Roman" w:hAnsi="Times New Roman"/>
          <w:i/>
          <w:sz w:val="28"/>
          <w:szCs w:val="28"/>
          <w:lang w:val="ro-RO"/>
        </w:rPr>
      </w:pPr>
      <w:r w:rsidRPr="00D03851">
        <w:rPr>
          <w:rFonts w:ascii="Times New Roman" w:hAnsi="Times New Roman"/>
          <w:i/>
          <w:sz w:val="28"/>
          <w:szCs w:val="28"/>
          <w:lang w:val="ro-RO"/>
        </w:rPr>
        <w:t>a) orice formă de recoltare, capturare, ucidere, distrugere sau vătămare a exemplarelor aflate în mediul lor natural, în oricare dintre stadiile ciclului lor biologic;</w:t>
      </w:r>
    </w:p>
    <w:p w:rsidR="00CF3D98" w:rsidRPr="00D03851" w:rsidRDefault="00CF3D98" w:rsidP="00CF3D98">
      <w:pPr>
        <w:spacing w:after="0" w:line="240" w:lineRule="auto"/>
        <w:ind w:firstLine="720"/>
        <w:rPr>
          <w:rFonts w:ascii="Times New Roman" w:hAnsi="Times New Roman"/>
          <w:i/>
          <w:sz w:val="28"/>
          <w:szCs w:val="28"/>
          <w:lang w:val="ro-RO"/>
        </w:rPr>
      </w:pPr>
      <w:r w:rsidRPr="00D03851">
        <w:rPr>
          <w:rFonts w:ascii="Times New Roman" w:hAnsi="Times New Roman"/>
          <w:i/>
          <w:sz w:val="28"/>
          <w:szCs w:val="28"/>
          <w:lang w:val="ro-RO"/>
        </w:rPr>
        <w:t>b) perturbarea intenționată în cursul perioadei de reproducere, de creștere, de hibernare și de migrație;</w:t>
      </w:r>
    </w:p>
    <w:p w:rsidR="00CF3D98" w:rsidRPr="00D03851" w:rsidRDefault="00CF3D98" w:rsidP="00CF3D98">
      <w:pPr>
        <w:spacing w:after="0" w:line="240" w:lineRule="auto"/>
        <w:ind w:firstLine="720"/>
        <w:rPr>
          <w:rFonts w:ascii="Times New Roman" w:hAnsi="Times New Roman"/>
          <w:i/>
          <w:sz w:val="28"/>
          <w:szCs w:val="28"/>
          <w:lang w:val="ro-RO"/>
        </w:rPr>
      </w:pPr>
      <w:r w:rsidRPr="00D03851">
        <w:rPr>
          <w:rFonts w:ascii="Times New Roman" w:hAnsi="Times New Roman"/>
          <w:i/>
          <w:sz w:val="28"/>
          <w:szCs w:val="28"/>
          <w:lang w:val="ro-RO"/>
        </w:rPr>
        <w:t>c) deteriorarea, distrugerea și/sau culegerea intenționată a cuiburilor și/sau ouălor din natură;</w:t>
      </w:r>
    </w:p>
    <w:p w:rsidR="00CF3D98" w:rsidRPr="00D03851" w:rsidRDefault="00CF3D98" w:rsidP="00CF3D98">
      <w:pPr>
        <w:spacing w:after="0" w:line="240" w:lineRule="auto"/>
        <w:ind w:firstLine="720"/>
        <w:rPr>
          <w:rFonts w:ascii="Times New Roman" w:hAnsi="Times New Roman"/>
          <w:i/>
          <w:sz w:val="28"/>
          <w:szCs w:val="28"/>
          <w:lang w:val="ro-RO"/>
        </w:rPr>
      </w:pPr>
      <w:r w:rsidRPr="00D03851">
        <w:rPr>
          <w:rFonts w:ascii="Times New Roman" w:hAnsi="Times New Roman"/>
          <w:i/>
          <w:sz w:val="28"/>
          <w:szCs w:val="28"/>
          <w:lang w:val="ro-RO"/>
        </w:rPr>
        <w:t>d) deteriorarea și/sau distrugerea locurilor de reproducere ori de odihnă;</w:t>
      </w:r>
    </w:p>
    <w:p w:rsidR="00CF3D98" w:rsidRPr="00D03851" w:rsidRDefault="00CF3D98" w:rsidP="00CF3D98">
      <w:pPr>
        <w:spacing w:after="0" w:line="240" w:lineRule="auto"/>
        <w:ind w:firstLine="720"/>
        <w:rPr>
          <w:rFonts w:ascii="Times New Roman" w:hAnsi="Times New Roman"/>
          <w:i/>
          <w:sz w:val="28"/>
          <w:szCs w:val="28"/>
          <w:lang w:val="ro-RO"/>
        </w:rPr>
      </w:pPr>
      <w:r w:rsidRPr="00D03851">
        <w:rPr>
          <w:rFonts w:ascii="Times New Roman" w:hAnsi="Times New Roman"/>
          <w:i/>
          <w:sz w:val="28"/>
          <w:szCs w:val="28"/>
          <w:lang w:val="ro-RO"/>
        </w:rPr>
        <w:t>e) recoltarea florilor și a fructelor, culegerea, tăierea, dezrădăcinarea sau distrugerea cu intenție a acestor plante în habitatele lor naturale, în oricare dintre stadiile ciclului lor biologic;</w:t>
      </w:r>
    </w:p>
    <w:p w:rsidR="00CF3D98" w:rsidRDefault="00CF3D98" w:rsidP="00CF3D98">
      <w:pPr>
        <w:spacing w:after="0" w:line="240" w:lineRule="auto"/>
        <w:ind w:firstLine="720"/>
        <w:rPr>
          <w:rFonts w:ascii="Times New Roman" w:hAnsi="Times New Roman"/>
          <w:i/>
          <w:sz w:val="28"/>
          <w:szCs w:val="28"/>
          <w:lang w:val="ro-RO"/>
        </w:rPr>
      </w:pPr>
      <w:r w:rsidRPr="00D03851">
        <w:rPr>
          <w:rFonts w:ascii="Times New Roman" w:hAnsi="Times New Roman"/>
          <w:i/>
          <w:sz w:val="28"/>
          <w:szCs w:val="28"/>
          <w:lang w:val="ro-RO"/>
        </w:rPr>
        <w:t>f) deținerea, transportul, vânzarea sau schimburile în orice scop, precum și oferirea spre schimb sau vânzare a exemplarelor luate din natură, în oricare dintre stadiile ciclului lor biologic.</w:t>
      </w:r>
    </w:p>
    <w:p w:rsidR="004337E9" w:rsidRPr="00D03851" w:rsidRDefault="004337E9" w:rsidP="004337E9">
      <w:pPr>
        <w:spacing w:after="0" w:line="240" w:lineRule="auto"/>
        <w:rPr>
          <w:rFonts w:ascii="Times New Roman" w:hAnsi="Times New Roman"/>
          <w:i/>
          <w:noProof/>
          <w:sz w:val="28"/>
          <w:szCs w:val="28"/>
          <w:lang w:val="ro-RO"/>
        </w:rPr>
      </w:pPr>
      <w:r w:rsidRPr="003A1162">
        <w:rPr>
          <w:rFonts w:ascii="Times New Roman" w:hAnsi="Times New Roman"/>
          <w:b/>
          <w:i/>
          <w:noProof/>
          <w:sz w:val="28"/>
          <w:szCs w:val="28"/>
          <w:lang w:val="ro-RO"/>
        </w:rPr>
        <w:t>15.</w:t>
      </w:r>
      <w:r w:rsidRPr="003A1162">
        <w:rPr>
          <w:rFonts w:ascii="Times New Roman" w:hAnsi="Times New Roman"/>
          <w:i/>
          <w:noProof/>
          <w:sz w:val="28"/>
          <w:szCs w:val="28"/>
          <w:lang w:val="ro-RO"/>
        </w:rPr>
        <w:t xml:space="preserve"> Se vor respecta toate condițiile și măsurile din Avizul de gospodărire a </w:t>
      </w:r>
      <w:r>
        <w:rPr>
          <w:rFonts w:ascii="Times New Roman" w:hAnsi="Times New Roman"/>
          <w:i/>
          <w:noProof/>
          <w:sz w:val="28"/>
          <w:szCs w:val="28"/>
          <w:lang w:val="ro-RO"/>
        </w:rPr>
        <w:t>apelor nr. .....</w:t>
      </w:r>
      <w:r w:rsidRPr="003A1162">
        <w:rPr>
          <w:rFonts w:ascii="Times New Roman" w:hAnsi="Times New Roman"/>
          <w:i/>
          <w:noProof/>
          <w:sz w:val="28"/>
          <w:szCs w:val="28"/>
          <w:lang w:val="ro-RO"/>
        </w:rPr>
        <w:t>, emis de Sistemul de Gospodărire a Apelor Bistrița-Năsăud:</w:t>
      </w:r>
    </w:p>
    <w:p w:rsidR="00DB1FCD" w:rsidRPr="008B2843" w:rsidRDefault="004337E9" w:rsidP="00DB1FCD">
      <w:pPr>
        <w:tabs>
          <w:tab w:val="left" w:pos="270"/>
          <w:tab w:val="left" w:pos="1080"/>
        </w:tabs>
        <w:spacing w:after="0" w:line="240" w:lineRule="auto"/>
        <w:jc w:val="both"/>
        <w:rPr>
          <w:rFonts w:ascii="Times New Roman" w:eastAsia="Arial" w:hAnsi="Times New Roman"/>
          <w:i/>
          <w:sz w:val="28"/>
          <w:szCs w:val="28"/>
          <w:lang w:val="ro-RO"/>
        </w:rPr>
      </w:pPr>
      <w:r>
        <w:rPr>
          <w:rFonts w:ascii="Times New Roman" w:hAnsi="Times New Roman"/>
          <w:b/>
          <w:i/>
          <w:sz w:val="28"/>
          <w:szCs w:val="28"/>
          <w:lang w:val="ro-RO"/>
        </w:rPr>
        <w:t>16</w:t>
      </w:r>
      <w:r w:rsidR="001F7E00" w:rsidRPr="008B2843">
        <w:rPr>
          <w:rFonts w:ascii="Times New Roman" w:hAnsi="Times New Roman"/>
          <w:b/>
          <w:i/>
          <w:sz w:val="28"/>
          <w:szCs w:val="28"/>
          <w:lang w:val="ro-RO"/>
        </w:rPr>
        <w:t>.</w:t>
      </w:r>
      <w:r w:rsidR="00250C7F" w:rsidRPr="008B2843">
        <w:rPr>
          <w:rFonts w:ascii="Times New Roman" w:hAnsi="Times New Roman"/>
          <w:b/>
          <w:i/>
          <w:sz w:val="28"/>
          <w:szCs w:val="28"/>
          <w:lang w:val="ro-RO"/>
        </w:rPr>
        <w:t xml:space="preserve"> </w:t>
      </w:r>
      <w:r w:rsidR="00BB7975" w:rsidRPr="008B2843">
        <w:rPr>
          <w:rFonts w:ascii="Times New Roman" w:eastAsia="Times New Roman" w:hAnsi="Times New Roman"/>
          <w:i/>
          <w:sz w:val="28"/>
          <w:szCs w:val="28"/>
          <w:lang w:val="ro-RO"/>
        </w:rPr>
        <w:t>L</w:t>
      </w:r>
      <w:r w:rsidR="00BB7975" w:rsidRPr="008B2843">
        <w:rPr>
          <w:rFonts w:ascii="Times New Roman" w:eastAsia="Times New Roman" w:hAnsi="Times New Roman"/>
          <w:bCs/>
          <w:i/>
          <w:sz w:val="28"/>
          <w:szCs w:val="28"/>
          <w:lang w:val="ro-RO"/>
        </w:rPr>
        <w:t xml:space="preserve">a finalizarea investiţiei, titularul va </w:t>
      </w:r>
      <w:r w:rsidR="00BB7975" w:rsidRPr="008B2843">
        <w:rPr>
          <w:rFonts w:ascii="Times New Roman" w:eastAsia="Times New Roman" w:hAnsi="Times New Roman"/>
          <w:bCs/>
          <w:i/>
          <w:iCs/>
          <w:sz w:val="28"/>
          <w:szCs w:val="28"/>
          <w:lang w:val="ro-RO"/>
        </w:rPr>
        <w:t>notifica Agenţia pentru Protecţia Mediului Bistriţa-Năsăud şi Comisariatul Judeţean Bistrița-Năsăud al Gărzii Naționale de Mediu pentru verificarea conformării cu actul de reglem</w:t>
      </w:r>
      <w:r w:rsidR="00CF3D98">
        <w:rPr>
          <w:rFonts w:ascii="Times New Roman" w:eastAsia="Times New Roman" w:hAnsi="Times New Roman"/>
          <w:bCs/>
          <w:i/>
          <w:iCs/>
          <w:sz w:val="28"/>
          <w:szCs w:val="28"/>
          <w:lang w:val="ro-RO"/>
        </w:rPr>
        <w:t>entare</w:t>
      </w:r>
      <w:r w:rsidR="00DB1FCD" w:rsidRPr="008B2843">
        <w:rPr>
          <w:rFonts w:ascii="Times New Roman" w:eastAsia="Times New Roman" w:hAnsi="Times New Roman"/>
          <w:bCs/>
          <w:i/>
          <w:iCs/>
          <w:sz w:val="28"/>
          <w:szCs w:val="28"/>
          <w:lang w:val="ro-RO"/>
        </w:rPr>
        <w:t>.</w:t>
      </w:r>
    </w:p>
    <w:p w:rsidR="00BB7975" w:rsidRPr="00E864D8" w:rsidRDefault="00BB7975" w:rsidP="00A53391">
      <w:pPr>
        <w:autoSpaceDE w:val="0"/>
        <w:autoSpaceDN w:val="0"/>
        <w:adjustRightInd w:val="0"/>
        <w:spacing w:after="0" w:line="240" w:lineRule="auto"/>
        <w:jc w:val="both"/>
        <w:rPr>
          <w:rFonts w:ascii="Times New Roman" w:eastAsia="Times New Roman" w:hAnsi="Times New Roman"/>
          <w:sz w:val="28"/>
          <w:szCs w:val="28"/>
          <w:lang w:val="ro-RO" w:eastAsia="ro-RO"/>
        </w:rPr>
      </w:pPr>
    </w:p>
    <w:p w:rsidR="00BB7975" w:rsidRPr="00E864D8" w:rsidRDefault="00BB7975" w:rsidP="00D3781F">
      <w:pPr>
        <w:autoSpaceDE w:val="0"/>
        <w:autoSpaceDN w:val="0"/>
        <w:adjustRightInd w:val="0"/>
        <w:spacing w:after="0" w:line="240" w:lineRule="auto"/>
        <w:ind w:firstLine="720"/>
        <w:jc w:val="both"/>
        <w:rPr>
          <w:rFonts w:ascii="Times New Roman" w:eastAsia="Times New Roman" w:hAnsi="Times New Roman"/>
          <w:b/>
          <w:sz w:val="28"/>
          <w:szCs w:val="28"/>
          <w:lang w:val="ro-RO" w:eastAsia="ro-RO"/>
        </w:rPr>
      </w:pPr>
      <w:r w:rsidRPr="00E864D8">
        <w:rPr>
          <w:rFonts w:ascii="Times New Roman" w:eastAsia="Times New Roman" w:hAnsi="Times New Roman"/>
          <w:b/>
          <w:sz w:val="28"/>
          <w:szCs w:val="28"/>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BB7975" w:rsidRPr="00E864D8" w:rsidRDefault="00BB7975" w:rsidP="00D3781F">
      <w:pPr>
        <w:shd w:val="clear" w:color="auto" w:fill="FFFFFF"/>
        <w:spacing w:after="0" w:line="240" w:lineRule="auto"/>
        <w:jc w:val="both"/>
        <w:rPr>
          <w:rFonts w:ascii="Times New Roman" w:eastAsia="Times New Roman" w:hAnsi="Times New Roman"/>
          <w:b/>
          <w:sz w:val="28"/>
          <w:szCs w:val="28"/>
          <w:lang w:val="ro-RO" w:eastAsia="ro-RO"/>
        </w:rPr>
      </w:pPr>
    </w:p>
    <w:p w:rsidR="00BB7975" w:rsidRPr="00E864D8" w:rsidRDefault="00BB7975" w:rsidP="00D3781F">
      <w:pPr>
        <w:shd w:val="clear" w:color="auto" w:fill="FFFFFF"/>
        <w:spacing w:after="0" w:line="240" w:lineRule="auto"/>
        <w:ind w:firstLine="720"/>
        <w:jc w:val="both"/>
        <w:rPr>
          <w:rFonts w:ascii="Times New Roman" w:eastAsia="Times New Roman" w:hAnsi="Times New Roman"/>
          <w:sz w:val="28"/>
          <w:szCs w:val="28"/>
          <w:lang w:val="ro-RO" w:eastAsia="ro-RO"/>
        </w:rPr>
      </w:pPr>
      <w:r w:rsidRPr="00E864D8">
        <w:rPr>
          <w:rFonts w:ascii="Times New Roman" w:eastAsia="Times New Roman" w:hAnsi="Times New Roman"/>
          <w:sz w:val="28"/>
          <w:szCs w:val="28"/>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7" w:tgtFrame="_blank" w:history="1">
        <w:r w:rsidRPr="00E864D8">
          <w:rPr>
            <w:rFonts w:ascii="Times New Roman" w:eastAsia="Times New Roman" w:hAnsi="Times New Roman"/>
            <w:sz w:val="28"/>
            <w:szCs w:val="28"/>
            <w:lang w:val="ro-RO" w:eastAsia="ro-RO"/>
          </w:rPr>
          <w:t>nr. 554/2004</w:t>
        </w:r>
      </w:hyperlink>
      <w:r w:rsidRPr="00E864D8">
        <w:rPr>
          <w:rFonts w:ascii="Times New Roman" w:eastAsia="Times New Roman" w:hAnsi="Times New Roman"/>
          <w:sz w:val="28"/>
          <w:szCs w:val="28"/>
          <w:lang w:val="ro-RO" w:eastAsia="ro-RO"/>
        </w:rPr>
        <w:t>, cu modificările și completările ulterioare.</w:t>
      </w:r>
    </w:p>
    <w:p w:rsidR="00BB7975" w:rsidRPr="00E864D8" w:rsidRDefault="00BB7975" w:rsidP="00D3781F">
      <w:pPr>
        <w:shd w:val="clear" w:color="auto" w:fill="FFFFFF"/>
        <w:spacing w:after="0" w:line="240" w:lineRule="auto"/>
        <w:ind w:firstLine="720"/>
        <w:jc w:val="both"/>
        <w:rPr>
          <w:rFonts w:ascii="Times New Roman" w:eastAsia="Times New Roman" w:hAnsi="Times New Roman"/>
          <w:sz w:val="28"/>
          <w:szCs w:val="28"/>
          <w:lang w:val="ro-RO" w:eastAsia="ro-RO"/>
        </w:rPr>
      </w:pPr>
    </w:p>
    <w:p w:rsidR="00BB7975" w:rsidRPr="00E864D8" w:rsidRDefault="00BB7975" w:rsidP="00D3781F">
      <w:pPr>
        <w:shd w:val="clear" w:color="auto" w:fill="FFFFFF"/>
        <w:spacing w:after="0" w:line="240" w:lineRule="auto"/>
        <w:ind w:firstLine="720"/>
        <w:jc w:val="both"/>
        <w:rPr>
          <w:rFonts w:ascii="Times New Roman" w:eastAsia="Times New Roman" w:hAnsi="Times New Roman"/>
          <w:sz w:val="28"/>
          <w:szCs w:val="28"/>
          <w:lang w:val="ro-RO" w:eastAsia="ro-RO"/>
        </w:rPr>
      </w:pPr>
      <w:r w:rsidRPr="00E864D8">
        <w:rPr>
          <w:rFonts w:ascii="Times New Roman" w:eastAsia="Times New Roman" w:hAnsi="Times New Roman"/>
          <w:sz w:val="28"/>
          <w:szCs w:val="28"/>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BB7975" w:rsidRPr="00E864D8" w:rsidRDefault="00BB7975" w:rsidP="00D3781F">
      <w:pPr>
        <w:shd w:val="clear" w:color="auto" w:fill="FFFFFF"/>
        <w:spacing w:after="0" w:line="240" w:lineRule="auto"/>
        <w:ind w:firstLine="720"/>
        <w:jc w:val="both"/>
        <w:rPr>
          <w:rFonts w:ascii="Times New Roman" w:eastAsia="Times New Roman" w:hAnsi="Times New Roman"/>
          <w:sz w:val="28"/>
          <w:szCs w:val="28"/>
          <w:lang w:val="ro-RO" w:eastAsia="ro-RO"/>
        </w:rPr>
      </w:pPr>
    </w:p>
    <w:p w:rsidR="00BB7975" w:rsidRPr="00E864D8" w:rsidRDefault="00BB7975" w:rsidP="00D3781F">
      <w:pPr>
        <w:shd w:val="clear" w:color="auto" w:fill="FFFFFF"/>
        <w:spacing w:after="0" w:line="240" w:lineRule="auto"/>
        <w:ind w:firstLine="720"/>
        <w:jc w:val="both"/>
        <w:rPr>
          <w:rFonts w:ascii="Times New Roman" w:eastAsia="Times New Roman" w:hAnsi="Times New Roman"/>
          <w:sz w:val="28"/>
          <w:szCs w:val="28"/>
          <w:lang w:val="ro-RO" w:eastAsia="ro-RO"/>
        </w:rPr>
      </w:pPr>
      <w:r w:rsidRPr="00E864D8">
        <w:rPr>
          <w:rFonts w:ascii="Times New Roman" w:eastAsia="Times New Roman" w:hAnsi="Times New Roman"/>
          <w:sz w:val="28"/>
          <w:szCs w:val="28"/>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BB7975" w:rsidRPr="00E864D8" w:rsidRDefault="00BB7975" w:rsidP="00D3781F">
      <w:pPr>
        <w:shd w:val="clear" w:color="auto" w:fill="FFFFFF"/>
        <w:spacing w:after="0" w:line="240" w:lineRule="auto"/>
        <w:ind w:firstLine="720"/>
        <w:jc w:val="both"/>
        <w:rPr>
          <w:rFonts w:ascii="Times New Roman" w:eastAsia="Times New Roman" w:hAnsi="Times New Roman"/>
          <w:sz w:val="28"/>
          <w:szCs w:val="28"/>
          <w:lang w:val="ro-RO" w:eastAsia="ro-RO"/>
        </w:rPr>
      </w:pPr>
    </w:p>
    <w:p w:rsidR="00BB7975" w:rsidRPr="00E864D8" w:rsidRDefault="00BB7975" w:rsidP="00D3781F">
      <w:pPr>
        <w:shd w:val="clear" w:color="auto" w:fill="FFFFFF"/>
        <w:spacing w:after="0" w:line="240" w:lineRule="auto"/>
        <w:ind w:firstLine="720"/>
        <w:jc w:val="both"/>
        <w:rPr>
          <w:rFonts w:ascii="Times New Roman" w:eastAsia="Times New Roman" w:hAnsi="Times New Roman"/>
          <w:sz w:val="28"/>
          <w:szCs w:val="28"/>
          <w:lang w:val="ro-RO" w:eastAsia="ro-RO"/>
        </w:rPr>
      </w:pPr>
      <w:r w:rsidRPr="00E864D8">
        <w:rPr>
          <w:rFonts w:ascii="Times New Roman" w:eastAsia="Times New Roman" w:hAnsi="Times New Roman"/>
          <w:sz w:val="28"/>
          <w:szCs w:val="28"/>
          <w:lang w:val="ro-RO" w:eastAsia="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w:t>
      </w:r>
      <w:r w:rsidRPr="00E864D8">
        <w:rPr>
          <w:rFonts w:ascii="Times New Roman" w:eastAsia="Times New Roman" w:hAnsi="Times New Roman"/>
          <w:sz w:val="28"/>
          <w:szCs w:val="28"/>
          <w:lang w:val="ro-RO" w:eastAsia="ro-RO"/>
        </w:rPr>
        <w:lastRenderedPageBreak/>
        <w:t>deciziei prevăzute la art. 21 alin. (3) sau autorității ierarhic superioare revocarea, în tot sau în parte, a respectivei decizii. Solicitarea trebuie înregistrată în termen de 30 de zile de la data aducerii la cunoștința publicului a deciziei.</w:t>
      </w:r>
    </w:p>
    <w:p w:rsidR="00BB7975" w:rsidRPr="00E864D8" w:rsidRDefault="00BB7975" w:rsidP="00D3781F">
      <w:pPr>
        <w:shd w:val="clear" w:color="auto" w:fill="FFFFFF"/>
        <w:spacing w:after="0" w:line="240" w:lineRule="auto"/>
        <w:ind w:firstLine="720"/>
        <w:jc w:val="both"/>
        <w:rPr>
          <w:rFonts w:ascii="Times New Roman" w:eastAsia="Times New Roman" w:hAnsi="Times New Roman"/>
          <w:sz w:val="28"/>
          <w:szCs w:val="28"/>
          <w:lang w:val="ro-RO" w:eastAsia="ro-RO"/>
        </w:rPr>
      </w:pPr>
    </w:p>
    <w:p w:rsidR="00BB7975" w:rsidRPr="00E864D8" w:rsidRDefault="00BB7975" w:rsidP="00D3781F">
      <w:pPr>
        <w:shd w:val="clear" w:color="auto" w:fill="FFFFFF"/>
        <w:spacing w:after="0" w:line="240" w:lineRule="auto"/>
        <w:ind w:firstLine="720"/>
        <w:jc w:val="both"/>
        <w:rPr>
          <w:rFonts w:ascii="Times New Roman" w:eastAsia="Times New Roman" w:hAnsi="Times New Roman"/>
          <w:sz w:val="28"/>
          <w:szCs w:val="28"/>
          <w:lang w:val="ro-RO" w:eastAsia="ro-RO"/>
        </w:rPr>
      </w:pPr>
      <w:r w:rsidRPr="00E864D8">
        <w:rPr>
          <w:rFonts w:ascii="Times New Roman" w:eastAsia="Times New Roman" w:hAnsi="Times New Roman"/>
          <w:sz w:val="28"/>
          <w:szCs w:val="28"/>
          <w:lang w:val="ro-RO" w:eastAsia="ro-RO"/>
        </w:rPr>
        <w:t>Autoritatea publică emitentă are obligația de a răspunde la plângerea prealabilă prevăzută la art. 22 alin. (1), în termen de 30 de zile de la data înregistrării acesteia la acea autoritate.</w:t>
      </w:r>
    </w:p>
    <w:p w:rsidR="00BB7975" w:rsidRPr="00E864D8" w:rsidRDefault="00BB7975" w:rsidP="00D3781F">
      <w:pPr>
        <w:shd w:val="clear" w:color="auto" w:fill="FFFFFF"/>
        <w:spacing w:after="0" w:line="240" w:lineRule="auto"/>
        <w:ind w:firstLine="720"/>
        <w:jc w:val="both"/>
        <w:rPr>
          <w:rFonts w:ascii="Times New Roman" w:eastAsia="Times New Roman" w:hAnsi="Times New Roman"/>
          <w:sz w:val="28"/>
          <w:szCs w:val="28"/>
          <w:lang w:val="ro-RO" w:eastAsia="ro-RO"/>
        </w:rPr>
      </w:pPr>
    </w:p>
    <w:p w:rsidR="001C2B7E" w:rsidRPr="00E864D8" w:rsidRDefault="00BB7975" w:rsidP="00D3781F">
      <w:pPr>
        <w:shd w:val="clear" w:color="auto" w:fill="FFFFFF"/>
        <w:spacing w:after="0" w:line="240" w:lineRule="auto"/>
        <w:ind w:firstLine="720"/>
        <w:jc w:val="both"/>
        <w:rPr>
          <w:rFonts w:ascii="Times New Roman" w:eastAsia="Times New Roman" w:hAnsi="Times New Roman"/>
          <w:sz w:val="28"/>
          <w:szCs w:val="28"/>
          <w:lang w:val="ro-RO" w:eastAsia="ro-RO"/>
        </w:rPr>
      </w:pPr>
      <w:r w:rsidRPr="00E864D8">
        <w:rPr>
          <w:rFonts w:ascii="Times New Roman" w:eastAsia="Times New Roman" w:hAnsi="Times New Roman"/>
          <w:sz w:val="28"/>
          <w:szCs w:val="28"/>
          <w:lang w:val="ro-RO" w:eastAsia="ro-RO"/>
        </w:rPr>
        <w:t>Procedura de soluționare a plângerii prealabile prevăzută la art. 22 alin. (1) este gratuită și trebuie să fie echitabilă, rapidă și corectă.</w:t>
      </w:r>
    </w:p>
    <w:p w:rsidR="001C2B7E" w:rsidRPr="00E864D8" w:rsidRDefault="001C2B7E" w:rsidP="00D3781F">
      <w:pPr>
        <w:shd w:val="clear" w:color="auto" w:fill="FFFFFF"/>
        <w:spacing w:after="0" w:line="240" w:lineRule="auto"/>
        <w:ind w:firstLine="720"/>
        <w:jc w:val="both"/>
        <w:rPr>
          <w:rFonts w:ascii="Times New Roman" w:eastAsia="Times New Roman" w:hAnsi="Times New Roman"/>
          <w:sz w:val="28"/>
          <w:szCs w:val="28"/>
          <w:lang w:val="ro-RO" w:eastAsia="ro-RO"/>
        </w:rPr>
      </w:pPr>
    </w:p>
    <w:p w:rsidR="000B46FC" w:rsidRDefault="00BB7975" w:rsidP="00345FD2">
      <w:pPr>
        <w:shd w:val="clear" w:color="auto" w:fill="FFFFFF"/>
        <w:spacing w:after="0" w:line="240" w:lineRule="auto"/>
        <w:ind w:firstLine="720"/>
        <w:jc w:val="both"/>
        <w:rPr>
          <w:rFonts w:ascii="Times New Roman" w:eastAsia="Times New Roman" w:hAnsi="Times New Roman"/>
          <w:sz w:val="28"/>
          <w:szCs w:val="28"/>
          <w:lang w:val="ro-RO" w:eastAsia="ro-RO"/>
        </w:rPr>
      </w:pPr>
      <w:r w:rsidRPr="00E864D8">
        <w:rPr>
          <w:rFonts w:ascii="Times New Roman" w:eastAsia="Times New Roman" w:hAnsi="Times New Roman"/>
          <w:sz w:val="28"/>
          <w:szCs w:val="28"/>
          <w:lang w:val="ro-RO" w:eastAsia="ro-RO"/>
        </w:rPr>
        <w:t>Prezenta decizie poate fi contestată în conformitate cu prevederile Legii nr. 292/2018 privind evaluarea impactului anumitor proiecte publice și private asupra mediului și ale Legii </w:t>
      </w:r>
      <w:hyperlink r:id="rId18" w:tgtFrame="_blank" w:history="1">
        <w:r w:rsidRPr="00E864D8">
          <w:rPr>
            <w:rFonts w:ascii="Times New Roman" w:eastAsia="Times New Roman" w:hAnsi="Times New Roman"/>
            <w:sz w:val="28"/>
            <w:szCs w:val="28"/>
            <w:lang w:val="ro-RO" w:eastAsia="ro-RO"/>
          </w:rPr>
          <w:t>nr. 554/2004</w:t>
        </w:r>
      </w:hyperlink>
      <w:r w:rsidRPr="00E864D8">
        <w:rPr>
          <w:rFonts w:ascii="Times New Roman" w:eastAsia="Times New Roman" w:hAnsi="Times New Roman"/>
          <w:sz w:val="28"/>
          <w:szCs w:val="28"/>
          <w:lang w:val="ro-RO" w:eastAsia="ro-RO"/>
        </w:rPr>
        <w:t>, cu modificările și completările ulterioare</w:t>
      </w:r>
      <w:r w:rsidR="00253D18">
        <w:rPr>
          <w:rFonts w:ascii="Times New Roman" w:eastAsia="Times New Roman" w:hAnsi="Times New Roman"/>
          <w:sz w:val="28"/>
          <w:szCs w:val="28"/>
          <w:lang w:val="ro-RO" w:eastAsia="ro-RO"/>
        </w:rPr>
        <w:t>.</w:t>
      </w:r>
    </w:p>
    <w:p w:rsidR="000B46FC" w:rsidRDefault="000B46FC" w:rsidP="004337E9">
      <w:pPr>
        <w:shd w:val="clear" w:color="auto" w:fill="FFFFFF"/>
        <w:spacing w:after="0" w:line="240" w:lineRule="auto"/>
        <w:jc w:val="both"/>
        <w:rPr>
          <w:rFonts w:ascii="Times New Roman" w:eastAsia="Times New Roman" w:hAnsi="Times New Roman"/>
          <w:sz w:val="28"/>
          <w:szCs w:val="28"/>
          <w:lang w:val="ro-RO" w:eastAsia="ro-RO"/>
        </w:rPr>
      </w:pPr>
    </w:p>
    <w:p w:rsidR="000B46FC" w:rsidRPr="00DB1FCD" w:rsidRDefault="000B46FC" w:rsidP="00DB1FCD">
      <w:pPr>
        <w:shd w:val="clear" w:color="auto" w:fill="FFFFFF"/>
        <w:spacing w:after="0" w:line="240" w:lineRule="auto"/>
        <w:ind w:firstLine="720"/>
        <w:jc w:val="both"/>
        <w:rPr>
          <w:rFonts w:ascii="Times New Roman" w:eastAsia="Times New Roman" w:hAnsi="Times New Roman"/>
          <w:sz w:val="28"/>
          <w:szCs w:val="28"/>
          <w:lang w:val="ro-RO" w:eastAsia="ro-RO"/>
        </w:rPr>
      </w:pPr>
    </w:p>
    <w:p w:rsidR="00647699" w:rsidRPr="00D3781F" w:rsidRDefault="00647699" w:rsidP="00D3781F">
      <w:pPr>
        <w:spacing w:after="0" w:line="240" w:lineRule="auto"/>
        <w:ind w:firstLine="720"/>
        <w:jc w:val="both"/>
        <w:rPr>
          <w:rFonts w:ascii="Times New Roman" w:hAnsi="Times New Roman"/>
          <w:sz w:val="28"/>
          <w:szCs w:val="28"/>
          <w:lang w:val="ro-RO"/>
        </w:rPr>
      </w:pPr>
      <w:r w:rsidRPr="00D3781F">
        <w:rPr>
          <w:rFonts w:ascii="Times New Roman" w:hAnsi="Times New Roman"/>
          <w:sz w:val="28"/>
          <w:szCs w:val="28"/>
          <w:lang w:val="ro-RO"/>
        </w:rPr>
        <w:t xml:space="preserve">                                    DIRECTOR EXECUTIV,</w:t>
      </w:r>
      <w:r w:rsidRPr="00D3781F">
        <w:rPr>
          <w:rFonts w:ascii="Times New Roman" w:hAnsi="Times New Roman"/>
          <w:sz w:val="28"/>
          <w:szCs w:val="28"/>
          <w:lang w:val="ro-RO"/>
        </w:rPr>
        <w:tab/>
      </w:r>
    </w:p>
    <w:p w:rsidR="00647699" w:rsidRPr="00D3781F" w:rsidRDefault="00647699" w:rsidP="00D3781F">
      <w:pPr>
        <w:spacing w:after="0" w:line="240" w:lineRule="auto"/>
        <w:ind w:firstLine="720"/>
        <w:jc w:val="both"/>
        <w:rPr>
          <w:rFonts w:ascii="Times New Roman" w:hAnsi="Times New Roman"/>
          <w:sz w:val="28"/>
          <w:szCs w:val="28"/>
          <w:lang w:val="ro-RO"/>
        </w:rPr>
      </w:pPr>
      <w:r w:rsidRPr="00D3781F">
        <w:rPr>
          <w:rFonts w:ascii="Times New Roman" w:hAnsi="Times New Roman"/>
          <w:sz w:val="28"/>
          <w:szCs w:val="28"/>
          <w:lang w:val="ro-RO"/>
        </w:rPr>
        <w:tab/>
        <w:t xml:space="preserve">      </w:t>
      </w:r>
      <w:r w:rsidRPr="00D3781F">
        <w:rPr>
          <w:rFonts w:ascii="Times New Roman" w:hAnsi="Times New Roman"/>
          <w:sz w:val="28"/>
          <w:szCs w:val="28"/>
          <w:lang w:val="ro-RO"/>
        </w:rPr>
        <w:tab/>
      </w:r>
      <w:r w:rsidRPr="00D3781F">
        <w:rPr>
          <w:rFonts w:ascii="Times New Roman" w:hAnsi="Times New Roman"/>
          <w:sz w:val="28"/>
          <w:szCs w:val="28"/>
          <w:lang w:val="ro-RO"/>
        </w:rPr>
        <w:tab/>
        <w:t xml:space="preserve">                 </w:t>
      </w:r>
    </w:p>
    <w:p w:rsidR="00647699" w:rsidRPr="00D3781F" w:rsidRDefault="00647699" w:rsidP="00D3781F">
      <w:pPr>
        <w:spacing w:after="0" w:line="240" w:lineRule="auto"/>
        <w:ind w:left="2880"/>
        <w:jc w:val="both"/>
        <w:rPr>
          <w:sz w:val="28"/>
          <w:szCs w:val="28"/>
          <w:lang w:val="ro-RO"/>
        </w:rPr>
      </w:pPr>
      <w:r w:rsidRPr="00D3781F">
        <w:rPr>
          <w:rFonts w:ascii="Times New Roman" w:hAnsi="Times New Roman"/>
          <w:sz w:val="28"/>
          <w:szCs w:val="28"/>
          <w:lang w:val="ro-RO"/>
        </w:rPr>
        <w:t xml:space="preserve">  biolog-chimist Sever Ioan ROMAN</w:t>
      </w:r>
      <w:r w:rsidRPr="00D3781F">
        <w:rPr>
          <w:sz w:val="28"/>
          <w:szCs w:val="28"/>
          <w:lang w:val="ro-RO"/>
        </w:rPr>
        <w:t xml:space="preserve">        </w:t>
      </w:r>
    </w:p>
    <w:p w:rsidR="00E61E00" w:rsidRDefault="00E61E00" w:rsidP="006D686D">
      <w:pPr>
        <w:spacing w:after="0" w:line="240" w:lineRule="auto"/>
        <w:jc w:val="both"/>
        <w:rPr>
          <w:sz w:val="28"/>
          <w:szCs w:val="28"/>
          <w:lang w:val="ro-RO"/>
        </w:rPr>
      </w:pPr>
    </w:p>
    <w:p w:rsidR="00647699" w:rsidRPr="00D3781F" w:rsidRDefault="00647699" w:rsidP="00D3781F">
      <w:pPr>
        <w:spacing w:after="0" w:line="240" w:lineRule="auto"/>
        <w:ind w:left="2880"/>
        <w:jc w:val="both"/>
        <w:rPr>
          <w:sz w:val="28"/>
          <w:szCs w:val="28"/>
          <w:lang w:val="ro-RO"/>
        </w:rPr>
      </w:pPr>
      <w:r w:rsidRPr="00D3781F">
        <w:rPr>
          <w:sz w:val="28"/>
          <w:szCs w:val="28"/>
          <w:lang w:val="ro-RO"/>
        </w:rPr>
        <w:t xml:space="preserve">   </w:t>
      </w:r>
    </w:p>
    <w:p w:rsidR="000B46FC" w:rsidRDefault="00647699" w:rsidP="00D3781F">
      <w:pPr>
        <w:spacing w:after="0" w:line="240" w:lineRule="auto"/>
        <w:jc w:val="both"/>
        <w:rPr>
          <w:rFonts w:eastAsia="Times New Roman"/>
          <w:color w:val="000000"/>
          <w:sz w:val="28"/>
          <w:szCs w:val="28"/>
          <w:lang w:val="ro-RO"/>
        </w:rPr>
      </w:pPr>
      <w:r w:rsidRPr="00D3781F">
        <w:rPr>
          <w:rFonts w:eastAsia="Times New Roman"/>
          <w:color w:val="000000"/>
          <w:sz w:val="28"/>
          <w:szCs w:val="28"/>
          <w:lang w:val="ro-RO"/>
        </w:rPr>
        <w:t xml:space="preserve">  </w:t>
      </w:r>
    </w:p>
    <w:p w:rsidR="00647699" w:rsidRPr="00D3781F" w:rsidRDefault="00647699" w:rsidP="00D3781F">
      <w:pPr>
        <w:spacing w:after="0" w:line="240" w:lineRule="auto"/>
        <w:jc w:val="both"/>
        <w:rPr>
          <w:rFonts w:ascii="Times New Roman" w:hAnsi="Times New Roman"/>
          <w:sz w:val="28"/>
          <w:szCs w:val="28"/>
          <w:lang w:val="ro-RO"/>
        </w:rPr>
      </w:pPr>
      <w:r w:rsidRPr="00D3781F">
        <w:rPr>
          <w:rFonts w:eastAsia="Times New Roman"/>
          <w:color w:val="000000"/>
          <w:sz w:val="28"/>
          <w:szCs w:val="28"/>
          <w:lang w:val="ro-RO"/>
        </w:rPr>
        <w:br/>
      </w:r>
      <w:r w:rsidRPr="00D3781F">
        <w:rPr>
          <w:rFonts w:ascii="Times New Roman" w:hAnsi="Times New Roman"/>
          <w:sz w:val="28"/>
          <w:szCs w:val="28"/>
          <w:lang w:val="ro-RO"/>
        </w:rPr>
        <w:t xml:space="preserve">            </w:t>
      </w:r>
      <w:r w:rsidR="00A20A38">
        <w:rPr>
          <w:rFonts w:ascii="Times New Roman" w:hAnsi="Times New Roman"/>
          <w:sz w:val="28"/>
          <w:szCs w:val="28"/>
          <w:lang w:val="ro-RO"/>
        </w:rPr>
        <w:t xml:space="preserve">  </w:t>
      </w:r>
      <w:r w:rsidRPr="00D3781F">
        <w:rPr>
          <w:rFonts w:ascii="Times New Roman" w:hAnsi="Times New Roman"/>
          <w:sz w:val="28"/>
          <w:szCs w:val="28"/>
          <w:lang w:val="ro-RO"/>
        </w:rPr>
        <w:t xml:space="preserve">     </w:t>
      </w:r>
      <w:r w:rsidR="00126C42">
        <w:rPr>
          <w:rFonts w:ascii="Times New Roman" w:hAnsi="Times New Roman"/>
          <w:sz w:val="28"/>
          <w:szCs w:val="28"/>
          <w:lang w:val="ro-RO"/>
        </w:rPr>
        <w:t xml:space="preserve">   </w:t>
      </w:r>
      <w:r w:rsidRPr="00D3781F">
        <w:rPr>
          <w:rFonts w:ascii="Times New Roman" w:hAnsi="Times New Roman"/>
          <w:sz w:val="28"/>
          <w:szCs w:val="28"/>
          <w:lang w:val="ro-RO"/>
        </w:rPr>
        <w:t xml:space="preserve"> ŞEF SERVICIU </w:t>
      </w:r>
      <w:r w:rsidRPr="00D3781F">
        <w:rPr>
          <w:rFonts w:ascii="Times New Roman" w:hAnsi="Times New Roman"/>
          <w:sz w:val="28"/>
          <w:szCs w:val="28"/>
          <w:lang w:val="ro-RO"/>
        </w:rPr>
        <w:tab/>
      </w:r>
      <w:r w:rsidRPr="00D3781F">
        <w:rPr>
          <w:rFonts w:ascii="Times New Roman" w:hAnsi="Times New Roman"/>
          <w:sz w:val="28"/>
          <w:szCs w:val="28"/>
          <w:lang w:val="ro-RO"/>
        </w:rPr>
        <w:tab/>
      </w:r>
      <w:r w:rsidRPr="00D3781F">
        <w:rPr>
          <w:rFonts w:ascii="Times New Roman" w:hAnsi="Times New Roman"/>
          <w:sz w:val="28"/>
          <w:szCs w:val="28"/>
          <w:lang w:val="ro-RO"/>
        </w:rPr>
        <w:tab/>
      </w:r>
      <w:r w:rsidRPr="00D3781F">
        <w:rPr>
          <w:rFonts w:ascii="Times New Roman" w:hAnsi="Times New Roman"/>
          <w:sz w:val="28"/>
          <w:szCs w:val="28"/>
          <w:lang w:val="ro-RO"/>
        </w:rPr>
        <w:tab/>
      </w:r>
      <w:r w:rsidR="00D3781F">
        <w:rPr>
          <w:rFonts w:ascii="Times New Roman" w:hAnsi="Times New Roman"/>
          <w:sz w:val="28"/>
          <w:szCs w:val="28"/>
          <w:lang w:val="ro-RO"/>
        </w:rPr>
        <w:t xml:space="preserve">          </w:t>
      </w:r>
      <w:r w:rsidRPr="00D3781F">
        <w:rPr>
          <w:rFonts w:ascii="Times New Roman" w:hAnsi="Times New Roman"/>
          <w:sz w:val="28"/>
          <w:szCs w:val="28"/>
          <w:lang w:val="ro-RO"/>
        </w:rPr>
        <w:t xml:space="preserve">    </w:t>
      </w:r>
      <w:r w:rsidR="006D686D">
        <w:rPr>
          <w:rFonts w:ascii="Times New Roman" w:hAnsi="Times New Roman"/>
          <w:sz w:val="28"/>
          <w:szCs w:val="28"/>
          <w:lang w:val="ro-RO"/>
        </w:rPr>
        <w:t xml:space="preserve"> </w:t>
      </w:r>
      <w:r w:rsidRPr="00D3781F">
        <w:rPr>
          <w:rFonts w:ascii="Times New Roman" w:hAnsi="Times New Roman"/>
          <w:sz w:val="28"/>
          <w:szCs w:val="28"/>
          <w:lang w:val="ro-RO"/>
        </w:rPr>
        <w:t>ŞEF SERVICIU</w:t>
      </w:r>
    </w:p>
    <w:p w:rsidR="00647699" w:rsidRPr="00D3781F" w:rsidRDefault="00647699" w:rsidP="00D3781F">
      <w:pPr>
        <w:spacing w:after="0" w:line="240" w:lineRule="auto"/>
        <w:jc w:val="both"/>
        <w:rPr>
          <w:rFonts w:ascii="Times New Roman" w:hAnsi="Times New Roman"/>
          <w:sz w:val="28"/>
          <w:szCs w:val="28"/>
          <w:lang w:val="ro-RO"/>
        </w:rPr>
      </w:pPr>
      <w:r w:rsidRPr="00D3781F">
        <w:rPr>
          <w:rFonts w:ascii="Times New Roman" w:hAnsi="Times New Roman"/>
          <w:sz w:val="28"/>
          <w:szCs w:val="28"/>
          <w:lang w:val="ro-RO"/>
        </w:rPr>
        <w:t xml:space="preserve">  AVIZE, ACORDURI, AUTORIZAŢII,</w:t>
      </w:r>
      <w:r w:rsidRPr="00D3781F">
        <w:rPr>
          <w:rFonts w:ascii="Times New Roman" w:hAnsi="Times New Roman"/>
          <w:sz w:val="28"/>
          <w:szCs w:val="28"/>
          <w:lang w:val="ro-RO"/>
        </w:rPr>
        <w:tab/>
        <w:t xml:space="preserve">   CALITATEA FACTORILOR DE MEDIU</w:t>
      </w:r>
    </w:p>
    <w:p w:rsidR="00647699" w:rsidRPr="00D3781F" w:rsidRDefault="00647699" w:rsidP="00D3781F">
      <w:pPr>
        <w:spacing w:after="0" w:line="240" w:lineRule="auto"/>
        <w:jc w:val="both"/>
        <w:rPr>
          <w:rFonts w:ascii="Times New Roman" w:hAnsi="Times New Roman"/>
          <w:sz w:val="28"/>
          <w:szCs w:val="28"/>
          <w:lang w:val="ro-RO"/>
        </w:rPr>
      </w:pPr>
    </w:p>
    <w:p w:rsidR="00647699" w:rsidRPr="00D3781F" w:rsidRDefault="00647699" w:rsidP="00D3781F">
      <w:pPr>
        <w:spacing w:after="0" w:line="240" w:lineRule="auto"/>
        <w:rPr>
          <w:rFonts w:ascii="Times New Roman" w:eastAsia="Times New Roman" w:hAnsi="Times New Roman"/>
          <w:color w:val="000000"/>
          <w:sz w:val="28"/>
          <w:szCs w:val="28"/>
          <w:lang w:val="ro-RO"/>
        </w:rPr>
      </w:pPr>
      <w:r w:rsidRPr="00D3781F">
        <w:rPr>
          <w:rFonts w:ascii="Times New Roman" w:hAnsi="Times New Roman"/>
          <w:sz w:val="28"/>
          <w:szCs w:val="28"/>
          <w:lang w:val="ro-RO"/>
        </w:rPr>
        <w:t xml:space="preserve">           </w:t>
      </w:r>
      <w:r w:rsidR="00A20A38">
        <w:rPr>
          <w:rFonts w:ascii="Times New Roman" w:hAnsi="Times New Roman"/>
          <w:sz w:val="28"/>
          <w:szCs w:val="28"/>
          <w:lang w:val="ro-RO"/>
        </w:rPr>
        <w:t xml:space="preserve">  </w:t>
      </w:r>
      <w:r w:rsidR="00126C42">
        <w:rPr>
          <w:rFonts w:ascii="Times New Roman" w:hAnsi="Times New Roman"/>
          <w:sz w:val="28"/>
          <w:szCs w:val="28"/>
          <w:lang w:val="ro-RO"/>
        </w:rPr>
        <w:t xml:space="preserve">        </w:t>
      </w:r>
      <w:r w:rsidRPr="00D3781F">
        <w:rPr>
          <w:rFonts w:ascii="Times New Roman" w:hAnsi="Times New Roman"/>
          <w:sz w:val="28"/>
          <w:szCs w:val="28"/>
          <w:lang w:val="ro-RO"/>
        </w:rPr>
        <w:t xml:space="preserve">ing. Marinela Suciu </w:t>
      </w:r>
      <w:r w:rsidR="00A20A38">
        <w:rPr>
          <w:rFonts w:ascii="Times New Roman" w:eastAsia="Times New Roman" w:hAnsi="Times New Roman"/>
          <w:color w:val="000000"/>
          <w:sz w:val="28"/>
          <w:szCs w:val="28"/>
          <w:lang w:val="ro-RO"/>
        </w:rPr>
        <w:t xml:space="preserve"> </w:t>
      </w:r>
      <w:r w:rsidR="00A20A38">
        <w:rPr>
          <w:rFonts w:ascii="Times New Roman" w:eastAsia="Times New Roman" w:hAnsi="Times New Roman"/>
          <w:color w:val="000000"/>
          <w:sz w:val="28"/>
          <w:szCs w:val="28"/>
          <w:lang w:val="ro-RO"/>
        </w:rPr>
        <w:tab/>
      </w:r>
      <w:r w:rsidR="00A20A38">
        <w:rPr>
          <w:rFonts w:ascii="Times New Roman" w:eastAsia="Times New Roman" w:hAnsi="Times New Roman"/>
          <w:color w:val="000000"/>
          <w:sz w:val="28"/>
          <w:szCs w:val="28"/>
          <w:lang w:val="ro-RO"/>
        </w:rPr>
        <w:tab/>
      </w:r>
      <w:r w:rsidR="00A20A38">
        <w:rPr>
          <w:rFonts w:ascii="Times New Roman" w:eastAsia="Times New Roman" w:hAnsi="Times New Roman"/>
          <w:color w:val="000000"/>
          <w:sz w:val="28"/>
          <w:szCs w:val="28"/>
          <w:lang w:val="ro-RO"/>
        </w:rPr>
        <w:tab/>
        <w:t xml:space="preserve">          </w:t>
      </w:r>
      <w:r w:rsidRPr="00D3781F">
        <w:rPr>
          <w:rFonts w:ascii="Times New Roman" w:eastAsia="Times New Roman" w:hAnsi="Times New Roman"/>
          <w:color w:val="000000"/>
          <w:sz w:val="28"/>
          <w:szCs w:val="28"/>
          <w:lang w:val="ro-RO"/>
        </w:rPr>
        <w:t xml:space="preserve">    ing. Anca Zaharie</w:t>
      </w:r>
    </w:p>
    <w:p w:rsidR="00647699" w:rsidRPr="00D3781F" w:rsidRDefault="00647699" w:rsidP="00D3781F">
      <w:pPr>
        <w:spacing w:after="0" w:line="240" w:lineRule="auto"/>
        <w:rPr>
          <w:rFonts w:ascii="Times New Roman" w:eastAsia="Times New Roman" w:hAnsi="Times New Roman"/>
          <w:color w:val="000000"/>
          <w:sz w:val="28"/>
          <w:szCs w:val="28"/>
          <w:lang w:val="ro-RO"/>
        </w:rPr>
      </w:pPr>
    </w:p>
    <w:p w:rsidR="00E61E00" w:rsidRDefault="00E61E00" w:rsidP="00D3781F">
      <w:pPr>
        <w:spacing w:after="0" w:line="240" w:lineRule="auto"/>
        <w:rPr>
          <w:rFonts w:ascii="Arial" w:eastAsia="Times New Roman" w:hAnsi="Arial" w:cs="Arial"/>
          <w:color w:val="000000"/>
          <w:sz w:val="28"/>
          <w:szCs w:val="28"/>
          <w:lang w:val="ro-RO"/>
        </w:rPr>
      </w:pPr>
    </w:p>
    <w:p w:rsidR="000B46FC" w:rsidRDefault="000B46FC" w:rsidP="00D3781F">
      <w:pPr>
        <w:spacing w:after="0" w:line="240" w:lineRule="auto"/>
        <w:rPr>
          <w:rFonts w:ascii="Arial" w:eastAsia="Times New Roman" w:hAnsi="Arial" w:cs="Arial"/>
          <w:color w:val="000000"/>
          <w:sz w:val="28"/>
          <w:szCs w:val="28"/>
          <w:lang w:val="ro-RO"/>
        </w:rPr>
      </w:pPr>
    </w:p>
    <w:p w:rsidR="00647699" w:rsidRPr="00D3781F" w:rsidRDefault="00647699" w:rsidP="00D3781F">
      <w:pPr>
        <w:spacing w:after="0" w:line="240" w:lineRule="auto"/>
        <w:rPr>
          <w:rFonts w:ascii="Arial" w:eastAsia="Times New Roman" w:hAnsi="Arial" w:cs="Arial"/>
          <w:color w:val="000000"/>
          <w:sz w:val="28"/>
          <w:szCs w:val="28"/>
          <w:lang w:val="ro-RO"/>
        </w:rPr>
      </w:pPr>
    </w:p>
    <w:p w:rsidR="00647699" w:rsidRDefault="00647699" w:rsidP="006D686D">
      <w:pPr>
        <w:spacing w:after="0" w:line="240" w:lineRule="auto"/>
        <w:ind w:firstLine="720"/>
        <w:rPr>
          <w:rFonts w:ascii="Times New Roman" w:hAnsi="Times New Roman"/>
          <w:iCs/>
          <w:snapToGrid w:val="0"/>
          <w:sz w:val="28"/>
          <w:szCs w:val="28"/>
          <w:lang w:val="ro-RO"/>
        </w:rPr>
      </w:pPr>
      <w:r w:rsidRPr="00D3781F">
        <w:rPr>
          <w:rFonts w:ascii="Times New Roman" w:hAnsi="Times New Roman"/>
          <w:iCs/>
          <w:snapToGrid w:val="0"/>
          <w:sz w:val="28"/>
          <w:szCs w:val="28"/>
          <w:lang w:val="ro-RO"/>
        </w:rPr>
        <w:t xml:space="preserve">        ÎNTOCMIT,</w:t>
      </w:r>
      <w:r w:rsidRPr="00D3781F">
        <w:rPr>
          <w:rFonts w:ascii="Times New Roman" w:hAnsi="Times New Roman"/>
          <w:iCs/>
          <w:snapToGrid w:val="0"/>
          <w:sz w:val="28"/>
          <w:szCs w:val="28"/>
          <w:lang w:val="ro-RO"/>
        </w:rPr>
        <w:tab/>
      </w:r>
      <w:r w:rsidRPr="00D3781F">
        <w:rPr>
          <w:rFonts w:ascii="Times New Roman" w:hAnsi="Times New Roman"/>
          <w:iCs/>
          <w:snapToGrid w:val="0"/>
          <w:sz w:val="28"/>
          <w:szCs w:val="28"/>
          <w:lang w:val="ro-RO"/>
        </w:rPr>
        <w:tab/>
      </w:r>
      <w:r w:rsidRPr="00D3781F">
        <w:rPr>
          <w:rFonts w:ascii="Times New Roman" w:hAnsi="Times New Roman"/>
          <w:iCs/>
          <w:snapToGrid w:val="0"/>
          <w:sz w:val="28"/>
          <w:szCs w:val="28"/>
          <w:lang w:val="ro-RO"/>
        </w:rPr>
        <w:tab/>
      </w:r>
      <w:r w:rsidRPr="00D3781F">
        <w:rPr>
          <w:rFonts w:ascii="Times New Roman" w:hAnsi="Times New Roman"/>
          <w:iCs/>
          <w:snapToGrid w:val="0"/>
          <w:sz w:val="28"/>
          <w:szCs w:val="28"/>
          <w:lang w:val="ro-RO"/>
        </w:rPr>
        <w:tab/>
      </w:r>
      <w:r w:rsidRPr="00D3781F">
        <w:rPr>
          <w:rFonts w:ascii="Times New Roman" w:hAnsi="Times New Roman"/>
          <w:iCs/>
          <w:snapToGrid w:val="0"/>
          <w:sz w:val="28"/>
          <w:szCs w:val="28"/>
          <w:lang w:val="ro-RO"/>
        </w:rPr>
        <w:tab/>
      </w:r>
      <w:r w:rsidRPr="00D3781F">
        <w:rPr>
          <w:rFonts w:ascii="Times New Roman" w:hAnsi="Times New Roman"/>
          <w:iCs/>
          <w:snapToGrid w:val="0"/>
          <w:sz w:val="28"/>
          <w:szCs w:val="28"/>
          <w:lang w:val="ro-RO"/>
        </w:rPr>
        <w:tab/>
        <w:t xml:space="preserve">          ÎNTOCMIT, </w:t>
      </w:r>
    </w:p>
    <w:p w:rsidR="000B46FC" w:rsidRPr="00D3781F" w:rsidRDefault="000B46FC" w:rsidP="006D686D">
      <w:pPr>
        <w:spacing w:after="0" w:line="240" w:lineRule="auto"/>
        <w:ind w:firstLine="720"/>
        <w:rPr>
          <w:rFonts w:ascii="Times New Roman" w:hAnsi="Times New Roman"/>
          <w:iCs/>
          <w:snapToGrid w:val="0"/>
          <w:sz w:val="28"/>
          <w:szCs w:val="28"/>
          <w:lang w:val="ro-RO"/>
        </w:rPr>
      </w:pPr>
    </w:p>
    <w:p w:rsidR="00647699" w:rsidRDefault="00647699" w:rsidP="00D3781F">
      <w:pPr>
        <w:spacing w:after="0" w:line="240" w:lineRule="auto"/>
        <w:rPr>
          <w:rFonts w:ascii="Times New Roman" w:hAnsi="Times New Roman"/>
          <w:iCs/>
          <w:snapToGrid w:val="0"/>
          <w:sz w:val="28"/>
          <w:szCs w:val="28"/>
          <w:lang w:val="ro-RO"/>
        </w:rPr>
      </w:pPr>
      <w:r w:rsidRPr="00D3781F">
        <w:rPr>
          <w:rFonts w:ascii="Times New Roman" w:hAnsi="Times New Roman"/>
          <w:iCs/>
          <w:snapToGrid w:val="0"/>
          <w:sz w:val="28"/>
          <w:szCs w:val="28"/>
          <w:lang w:val="ro-RO"/>
        </w:rPr>
        <w:t xml:space="preserve">            chim. Rodica Sălăjan  </w:t>
      </w:r>
      <w:r w:rsidRPr="00D3781F">
        <w:rPr>
          <w:rFonts w:ascii="Times New Roman" w:hAnsi="Times New Roman"/>
          <w:iCs/>
          <w:snapToGrid w:val="0"/>
          <w:sz w:val="28"/>
          <w:szCs w:val="28"/>
          <w:lang w:val="ro-RO"/>
        </w:rPr>
        <w:tab/>
      </w:r>
      <w:r w:rsidRPr="00D3781F">
        <w:rPr>
          <w:rFonts w:ascii="Times New Roman" w:hAnsi="Times New Roman"/>
          <w:iCs/>
          <w:snapToGrid w:val="0"/>
          <w:sz w:val="28"/>
          <w:szCs w:val="28"/>
          <w:lang w:val="ro-RO"/>
        </w:rPr>
        <w:tab/>
      </w:r>
      <w:r w:rsidRPr="00D3781F">
        <w:rPr>
          <w:rFonts w:ascii="Times New Roman" w:hAnsi="Times New Roman"/>
          <w:iCs/>
          <w:snapToGrid w:val="0"/>
          <w:sz w:val="28"/>
          <w:szCs w:val="28"/>
          <w:lang w:val="ro-RO"/>
        </w:rPr>
        <w:tab/>
        <w:t xml:space="preserve">  </w:t>
      </w:r>
      <w:r w:rsidR="00366002">
        <w:rPr>
          <w:rFonts w:ascii="Times New Roman" w:hAnsi="Times New Roman"/>
          <w:iCs/>
          <w:snapToGrid w:val="0"/>
          <w:sz w:val="28"/>
          <w:szCs w:val="28"/>
          <w:lang w:val="ro-RO"/>
        </w:rPr>
        <w:t xml:space="preserve">               </w:t>
      </w:r>
      <w:r w:rsidR="00307C7A">
        <w:rPr>
          <w:rFonts w:ascii="Times New Roman" w:hAnsi="Times New Roman"/>
          <w:iCs/>
          <w:snapToGrid w:val="0"/>
          <w:sz w:val="28"/>
          <w:szCs w:val="28"/>
          <w:lang w:val="ro-RO"/>
        </w:rPr>
        <w:t xml:space="preserve">      geograf A</w:t>
      </w:r>
      <w:r w:rsidR="0010734D">
        <w:rPr>
          <w:rFonts w:ascii="Times New Roman" w:hAnsi="Times New Roman"/>
          <w:iCs/>
          <w:snapToGrid w:val="0"/>
          <w:sz w:val="28"/>
          <w:szCs w:val="28"/>
          <w:lang w:val="ro-RO"/>
        </w:rPr>
        <w:t>l</w:t>
      </w:r>
      <w:r w:rsidR="00307C7A">
        <w:rPr>
          <w:rFonts w:ascii="Times New Roman" w:hAnsi="Times New Roman"/>
          <w:iCs/>
          <w:snapToGrid w:val="0"/>
          <w:sz w:val="28"/>
          <w:szCs w:val="28"/>
          <w:lang w:val="ro-RO"/>
        </w:rPr>
        <w:t>ina Mureșan</w:t>
      </w:r>
    </w:p>
    <w:p w:rsidR="006D686D" w:rsidRPr="00D3781F" w:rsidRDefault="006D686D" w:rsidP="00D3781F">
      <w:pPr>
        <w:spacing w:after="0" w:line="240" w:lineRule="auto"/>
        <w:rPr>
          <w:rFonts w:ascii="Times New Roman" w:hAnsi="Times New Roman"/>
          <w:sz w:val="28"/>
          <w:szCs w:val="28"/>
          <w:lang w:val="ro-RO"/>
        </w:rPr>
      </w:pPr>
    </w:p>
    <w:p w:rsidR="00E61E00" w:rsidRDefault="00E61E00" w:rsidP="00D3781F">
      <w:pPr>
        <w:spacing w:after="0" w:line="240" w:lineRule="auto"/>
        <w:rPr>
          <w:rFonts w:ascii="Arial" w:hAnsi="Arial" w:cs="Arial"/>
          <w:sz w:val="28"/>
          <w:szCs w:val="28"/>
          <w:lang w:val="ro-RO"/>
        </w:rPr>
      </w:pPr>
    </w:p>
    <w:p w:rsidR="00293C79" w:rsidRDefault="00293C79" w:rsidP="00D3781F">
      <w:pPr>
        <w:spacing w:after="0" w:line="240" w:lineRule="auto"/>
        <w:rPr>
          <w:rFonts w:ascii="Arial" w:hAnsi="Arial" w:cs="Arial"/>
          <w:sz w:val="28"/>
          <w:szCs w:val="28"/>
          <w:lang w:val="ro-RO"/>
        </w:rPr>
      </w:pPr>
    </w:p>
    <w:p w:rsidR="00293C79" w:rsidRDefault="00293C79" w:rsidP="00D3781F">
      <w:pPr>
        <w:spacing w:after="0" w:line="240" w:lineRule="auto"/>
        <w:rPr>
          <w:rFonts w:ascii="Arial" w:hAnsi="Arial" w:cs="Arial"/>
          <w:sz w:val="28"/>
          <w:szCs w:val="28"/>
          <w:lang w:val="ro-RO"/>
        </w:rPr>
      </w:pPr>
    </w:p>
    <w:p w:rsidR="00293C79" w:rsidRDefault="00293C79" w:rsidP="00D3781F">
      <w:pPr>
        <w:spacing w:after="0" w:line="240" w:lineRule="auto"/>
        <w:rPr>
          <w:rFonts w:ascii="Arial" w:hAnsi="Arial" w:cs="Arial"/>
          <w:sz w:val="28"/>
          <w:szCs w:val="28"/>
          <w:lang w:val="ro-RO"/>
        </w:rPr>
      </w:pPr>
    </w:p>
    <w:p w:rsidR="00293C79" w:rsidRDefault="00293C79" w:rsidP="00D3781F">
      <w:pPr>
        <w:spacing w:after="0" w:line="240" w:lineRule="auto"/>
        <w:rPr>
          <w:rFonts w:ascii="Arial" w:hAnsi="Arial" w:cs="Arial"/>
          <w:sz w:val="28"/>
          <w:szCs w:val="28"/>
          <w:lang w:val="ro-RO"/>
        </w:rPr>
      </w:pPr>
    </w:p>
    <w:p w:rsidR="00293C79" w:rsidRDefault="00293C79" w:rsidP="00D3781F">
      <w:pPr>
        <w:spacing w:after="0" w:line="240" w:lineRule="auto"/>
        <w:rPr>
          <w:rFonts w:ascii="Arial" w:hAnsi="Arial" w:cs="Arial"/>
          <w:sz w:val="28"/>
          <w:szCs w:val="28"/>
          <w:lang w:val="ro-RO"/>
        </w:rPr>
      </w:pPr>
      <w:bookmarkStart w:id="0" w:name="_GoBack"/>
      <w:bookmarkEnd w:id="0"/>
    </w:p>
    <w:p w:rsidR="000B46FC" w:rsidRDefault="000B46FC" w:rsidP="00D3781F">
      <w:pPr>
        <w:spacing w:after="0" w:line="240" w:lineRule="auto"/>
        <w:rPr>
          <w:rFonts w:ascii="Arial" w:hAnsi="Arial" w:cs="Arial"/>
          <w:sz w:val="28"/>
          <w:szCs w:val="28"/>
          <w:lang w:val="ro-RO"/>
        </w:rPr>
      </w:pPr>
    </w:p>
    <w:p w:rsidR="000B46FC" w:rsidRPr="00D3781F" w:rsidRDefault="000B46FC" w:rsidP="00D3781F">
      <w:pPr>
        <w:spacing w:after="0" w:line="240" w:lineRule="auto"/>
        <w:rPr>
          <w:rFonts w:ascii="Arial" w:hAnsi="Arial" w:cs="Arial"/>
          <w:sz w:val="28"/>
          <w:szCs w:val="28"/>
          <w:lang w:val="ro-RO"/>
        </w:rPr>
      </w:pPr>
    </w:p>
    <w:p w:rsidR="001C2B7E" w:rsidRDefault="001C2B7E" w:rsidP="00D3781F">
      <w:pPr>
        <w:spacing w:after="0" w:line="240" w:lineRule="auto"/>
        <w:rPr>
          <w:rFonts w:ascii="Arial" w:hAnsi="Arial" w:cs="Arial"/>
          <w:lang w:val="ro-RO"/>
        </w:rPr>
      </w:pPr>
    </w:p>
    <w:p w:rsidR="00AE2605" w:rsidRPr="001B7991" w:rsidRDefault="00C70F6D" w:rsidP="00D3781F">
      <w:pPr>
        <w:pStyle w:val="Antet"/>
        <w:tabs>
          <w:tab w:val="clear" w:pos="4680"/>
        </w:tabs>
        <w:jc w:val="center"/>
        <w:rPr>
          <w:rFonts w:ascii="Times New Roman" w:hAnsi="Times New Roman"/>
          <w:b/>
          <w:sz w:val="20"/>
          <w:szCs w:val="20"/>
          <w:lang w:val="ro-RO"/>
        </w:rPr>
      </w:pPr>
      <w:r>
        <w:rPr>
          <w:rFonts w:ascii="Times New Roman" w:hAnsi="Times New Roman"/>
          <w:noProof/>
          <w:sz w:val="20"/>
          <w:szCs w:val="20"/>
        </w:rPr>
        <w:object w:dxaOrig="1440" w:dyaOrig="1440">
          <v:shape id="_x0000_s1027" type="#_x0000_t75" style="position:absolute;left:0;text-align:left;margin-left:-4.75pt;margin-top:.85pt;width:41.9pt;height:34.45pt;z-index:-251655168">
            <v:imagedata r:id="rId8" o:title=""/>
          </v:shape>
          <o:OLEObject Type="Embed" ProgID="CorelDRAW.Graphic.13" ShapeID="_x0000_s1027" DrawAspect="Content" ObjectID="_1762321884" r:id="rId19"/>
        </w:object>
      </w:r>
      <w:r w:rsidR="005671B8">
        <w:rPr>
          <w:rFonts w:ascii="Times New Roman" w:hAnsi="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3C6A93" id="_x0000_t32" coordsize="21600,21600" o:spt="32" o:oned="t" path="m,l21600,21600e" filled="f">
                <v:path arrowok="t" fillok="f" o:connecttype="none"/>
                <o:lock v:ext="edit" shapetype="t"/>
              </v:shapetype>
              <v:shape id="Conector drept cu săgeată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" strokecolor="#00214e" strokeweight="1.5pt"/>
            </w:pict>
          </mc:Fallback>
        </mc:AlternateContent>
      </w:r>
      <w:r w:rsidR="00AE2605" w:rsidRPr="001B7991">
        <w:rPr>
          <w:rFonts w:ascii="Times New Roman" w:hAnsi="Times New Roman"/>
          <w:b/>
          <w:sz w:val="20"/>
          <w:szCs w:val="20"/>
          <w:lang w:val="it-IT"/>
        </w:rPr>
        <w:t>AGEN</w:t>
      </w:r>
      <w:r w:rsidR="00AE2605" w:rsidRPr="001B7991">
        <w:rPr>
          <w:rFonts w:ascii="Times New Roman" w:hAnsi="Times New Roman"/>
          <w:b/>
          <w:sz w:val="20"/>
          <w:szCs w:val="20"/>
          <w:lang w:val="ro-RO"/>
        </w:rPr>
        <w:t xml:space="preserve">ŢIA PENTRU PROTECŢIA MEDIULUI BISTRIȚA-NĂSĂUD </w:t>
      </w:r>
    </w:p>
    <w:p w:rsidR="00AE2605" w:rsidRPr="001B7991" w:rsidRDefault="00AE2605" w:rsidP="00D3781F">
      <w:pPr>
        <w:pStyle w:val="Antet"/>
        <w:tabs>
          <w:tab w:val="clear" w:pos="4680"/>
        </w:tabs>
        <w:jc w:val="center"/>
        <w:rPr>
          <w:rFonts w:ascii="Times New Roman" w:hAnsi="Times New Roman"/>
          <w:sz w:val="20"/>
          <w:szCs w:val="20"/>
          <w:lang w:val="ro-RO"/>
        </w:rPr>
      </w:pPr>
      <w:r w:rsidRPr="001B7991">
        <w:rPr>
          <w:rFonts w:ascii="Times New Roman" w:hAnsi="Times New Roman"/>
          <w:sz w:val="20"/>
          <w:szCs w:val="20"/>
          <w:lang w:val="ro-RO"/>
        </w:rPr>
        <w:t>Adresa: strada Parcului nr.20, Bistrița, Cod 420035 , Jud. Bistrița-Năsăud</w:t>
      </w:r>
    </w:p>
    <w:p w:rsidR="00AE2605" w:rsidRPr="001B7991" w:rsidRDefault="00AE2605" w:rsidP="00D3781F">
      <w:pPr>
        <w:pStyle w:val="Antet"/>
        <w:tabs>
          <w:tab w:val="clear" w:pos="4680"/>
        </w:tabs>
        <w:jc w:val="center"/>
        <w:rPr>
          <w:rFonts w:ascii="Times New Roman" w:hAnsi="Times New Roman"/>
          <w:sz w:val="20"/>
          <w:szCs w:val="20"/>
          <w:lang w:val="ro-RO"/>
        </w:rPr>
      </w:pPr>
      <w:r w:rsidRPr="001B7991">
        <w:rPr>
          <w:rFonts w:ascii="Times New Roman" w:hAnsi="Times New Roman"/>
          <w:sz w:val="20"/>
          <w:szCs w:val="20"/>
          <w:lang w:val="ro-RO"/>
        </w:rPr>
        <w:t xml:space="preserve">E-mail: </w:t>
      </w:r>
      <w:hyperlink r:id="rId20" w:history="1">
        <w:r w:rsidRPr="001B7991">
          <w:rPr>
            <w:rStyle w:val="Hyperlink"/>
            <w:rFonts w:ascii="Times New Roman" w:hAnsi="Times New Roman"/>
            <w:sz w:val="20"/>
            <w:szCs w:val="20"/>
            <w:lang w:val="ro-RO"/>
          </w:rPr>
          <w:t>office@apmbn.anpm.ro</w:t>
        </w:r>
      </w:hyperlink>
      <w:r w:rsidRPr="001B7991">
        <w:rPr>
          <w:rFonts w:ascii="Times New Roman" w:hAnsi="Times New Roman"/>
          <w:sz w:val="20"/>
          <w:szCs w:val="20"/>
          <w:lang w:val="ro-RO"/>
        </w:rPr>
        <w:t xml:space="preserve"> ; Tel. 0263 224 064; Fax 0263 223 709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E2605" w:rsidRPr="001B7991" w:rsidTr="00E8378F">
        <w:tc>
          <w:tcPr>
            <w:tcW w:w="8370" w:type="dxa"/>
            <w:shd w:val="clear" w:color="auto" w:fill="auto"/>
          </w:tcPr>
          <w:p w:rsidR="00AE2605" w:rsidRPr="001B7991" w:rsidRDefault="00AE2605" w:rsidP="00D3781F">
            <w:pPr>
              <w:tabs>
                <w:tab w:val="right" w:pos="9360"/>
              </w:tabs>
              <w:spacing w:after="0" w:line="240" w:lineRule="auto"/>
              <w:jc w:val="center"/>
              <w:rPr>
                <w:rFonts w:ascii="Times New Roman" w:hAnsi="Times New Roman"/>
                <w:sz w:val="20"/>
                <w:szCs w:val="20"/>
                <w:lang w:val="ro-RO"/>
              </w:rPr>
            </w:pPr>
            <w:r w:rsidRPr="001B7991">
              <w:rPr>
                <w:rFonts w:ascii="Times New Roman" w:hAnsi="Times New Roman"/>
                <w:i/>
                <w:iCs/>
                <w:color w:val="000000"/>
                <w:sz w:val="20"/>
                <w:szCs w:val="20"/>
                <w:lang w:val="ro-RO"/>
              </w:rPr>
              <w:t>Operator de date cu caracter personal, conform Regulamentului (UE) 2016/679</w:t>
            </w:r>
          </w:p>
        </w:tc>
      </w:tr>
    </w:tbl>
    <w:p w:rsidR="00AE2605" w:rsidRPr="00D330F7" w:rsidRDefault="00AE2605" w:rsidP="00D3781F">
      <w:pPr>
        <w:spacing w:after="0" w:line="240" w:lineRule="auto"/>
        <w:rPr>
          <w:rFonts w:ascii="Arial" w:hAnsi="Arial" w:cs="Arial"/>
          <w:lang w:val="ro-RO"/>
        </w:rPr>
      </w:pPr>
    </w:p>
    <w:sectPr w:rsidR="00AE2605" w:rsidRPr="00D330F7" w:rsidSect="00293C79">
      <w:footerReference w:type="default" r:id="rId21"/>
      <w:pgSz w:w="11907" w:h="16839" w:code="9"/>
      <w:pgMar w:top="432" w:right="706" w:bottom="576" w:left="1008" w:header="0" w:footer="1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F6D" w:rsidRDefault="00C70F6D" w:rsidP="0010560A">
      <w:pPr>
        <w:spacing w:after="0" w:line="240" w:lineRule="auto"/>
      </w:pPr>
      <w:r>
        <w:separator/>
      </w:r>
    </w:p>
  </w:endnote>
  <w:endnote w:type="continuationSeparator" w:id="0">
    <w:p w:rsidR="00C70F6D" w:rsidRDefault="00C70F6D"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78F" w:rsidRPr="00CF4F8E" w:rsidRDefault="00C70F6D" w:rsidP="00CF4F8E">
    <w:pPr>
      <w:pStyle w:val="Subsol"/>
      <w:jc w:val="center"/>
    </w:pPr>
    <w:sdt>
      <w:sdtPr>
        <w:id w:val="-1531717531"/>
        <w:docPartObj>
          <w:docPartGallery w:val="Page Numbers (Bottom of Page)"/>
          <w:docPartUnique/>
        </w:docPartObj>
      </w:sdtPr>
      <w:sdtEndPr>
        <w:rPr>
          <w:noProof/>
        </w:rPr>
      </w:sdtEndPr>
      <w:sdtContent>
        <w:r w:rsidR="00E8378F">
          <w:t xml:space="preserve">Pag   </w:t>
        </w:r>
        <w:r w:rsidR="0074674B">
          <w:fldChar w:fldCharType="begin"/>
        </w:r>
        <w:r w:rsidR="00E8378F">
          <w:instrText xml:space="preserve"> PAGE   \* MERGEFORMAT </w:instrText>
        </w:r>
        <w:r w:rsidR="0074674B">
          <w:fldChar w:fldCharType="separate"/>
        </w:r>
        <w:r w:rsidR="00330E47">
          <w:rPr>
            <w:noProof/>
          </w:rPr>
          <w:t>8</w:t>
        </w:r>
        <w:r w:rsidR="0074674B">
          <w:rPr>
            <w:noProof/>
          </w:rPr>
          <w:fldChar w:fldCharType="end"/>
        </w:r>
        <w:r w:rsidR="00E8378F">
          <w:rPr>
            <w:noProof/>
          </w:rPr>
          <w:t xml:space="preserve"> / </w:t>
        </w:r>
        <w:r w:rsidR="00BE0CF4">
          <w:rPr>
            <w:noProof/>
          </w:rPr>
          <w:t>8</w:t>
        </w:r>
      </w:sdtContent>
    </w:sdt>
  </w:p>
  <w:p w:rsidR="00E8378F" w:rsidRPr="002367AC" w:rsidRDefault="00E8378F" w:rsidP="0028053B">
    <w:pPr>
      <w:pStyle w:val="Antet"/>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F6D" w:rsidRDefault="00C70F6D" w:rsidP="0010560A">
      <w:pPr>
        <w:spacing w:after="0" w:line="240" w:lineRule="auto"/>
      </w:pPr>
      <w:r>
        <w:separator/>
      </w:r>
    </w:p>
  </w:footnote>
  <w:footnote w:type="continuationSeparator" w:id="0">
    <w:p w:rsidR="00C70F6D" w:rsidRDefault="00C70F6D"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9492E8C"/>
    <w:multiLevelType w:val="hybridMultilevel"/>
    <w:tmpl w:val="69405E94"/>
    <w:lvl w:ilvl="0" w:tplc="B61036B6">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8604C"/>
    <w:multiLevelType w:val="hybridMultilevel"/>
    <w:tmpl w:val="FE8873DC"/>
    <w:lvl w:ilvl="0" w:tplc="0412A390">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3137D7"/>
    <w:multiLevelType w:val="hybridMultilevel"/>
    <w:tmpl w:val="3B58004C"/>
    <w:lvl w:ilvl="0" w:tplc="B5D0A30C">
      <w:start w:val="3"/>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35B81640"/>
    <w:multiLevelType w:val="hybridMultilevel"/>
    <w:tmpl w:val="FD2C22AE"/>
    <w:lvl w:ilvl="0" w:tplc="A968A11A">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FB41D3B"/>
    <w:multiLevelType w:val="hybridMultilevel"/>
    <w:tmpl w:val="65A03150"/>
    <w:lvl w:ilvl="0" w:tplc="7DD4BA7A">
      <w:start w:val="16"/>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A62FB4"/>
    <w:multiLevelType w:val="hybridMultilevel"/>
    <w:tmpl w:val="D2409146"/>
    <w:lvl w:ilvl="0" w:tplc="D1645F78">
      <w:start w:val="1"/>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FB22077"/>
    <w:multiLevelType w:val="hybridMultilevel"/>
    <w:tmpl w:val="C9B84E9A"/>
    <w:lvl w:ilvl="0" w:tplc="E748380E">
      <w:start w:val="1"/>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15:restartNumberingAfterBreak="0">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9" w15:restartNumberingAfterBreak="0">
    <w:nsid w:val="56B35CDD"/>
    <w:multiLevelType w:val="hybridMultilevel"/>
    <w:tmpl w:val="954A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B51BB7"/>
    <w:multiLevelType w:val="hybridMultilevel"/>
    <w:tmpl w:val="B64E5D4A"/>
    <w:lvl w:ilvl="0" w:tplc="04090003">
      <w:numFmt w:val="bullet"/>
      <w:lvlText w:val="-"/>
      <w:lvlJc w:val="left"/>
      <w:pPr>
        <w:ind w:left="450" w:hanging="360"/>
      </w:pPr>
      <w:rPr>
        <w:rFonts w:ascii="Arial" w:eastAsia="Calibri" w:hAnsi="Arial"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DA45D2"/>
    <w:multiLevelType w:val="hybridMultilevel"/>
    <w:tmpl w:val="B6568B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6"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765A30"/>
    <w:multiLevelType w:val="hybridMultilevel"/>
    <w:tmpl w:val="C4382416"/>
    <w:lvl w:ilvl="0" w:tplc="BB60F410">
      <w:start w:val="16"/>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8FC6C4D"/>
    <w:multiLevelType w:val="hybridMultilevel"/>
    <w:tmpl w:val="911084D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4C21ADC"/>
    <w:multiLevelType w:val="hybridMultilevel"/>
    <w:tmpl w:val="0C987F8A"/>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164A32"/>
    <w:multiLevelType w:val="hybridMultilevel"/>
    <w:tmpl w:val="ABA09DB2"/>
    <w:lvl w:ilvl="0" w:tplc="CBA4124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36"/>
  </w:num>
  <w:num w:numId="3">
    <w:abstractNumId w:val="21"/>
  </w:num>
  <w:num w:numId="4">
    <w:abstractNumId w:val="8"/>
  </w:num>
  <w:num w:numId="5">
    <w:abstractNumId w:val="1"/>
  </w:num>
  <w:num w:numId="6">
    <w:abstractNumId w:val="6"/>
  </w:num>
  <w:num w:numId="7">
    <w:abstractNumId w:val="9"/>
  </w:num>
  <w:num w:numId="8">
    <w:abstractNumId w:val="0"/>
  </w:num>
  <w:num w:numId="9">
    <w:abstractNumId w:val="25"/>
  </w:num>
  <w:num w:numId="10">
    <w:abstractNumId w:val="28"/>
  </w:num>
  <w:num w:numId="11">
    <w:abstractNumId w:val="44"/>
  </w:num>
  <w:num w:numId="12">
    <w:abstractNumId w:val="32"/>
  </w:num>
  <w:num w:numId="13">
    <w:abstractNumId w:val="16"/>
  </w:num>
  <w:num w:numId="14">
    <w:abstractNumId w:val="45"/>
  </w:num>
  <w:num w:numId="15">
    <w:abstractNumId w:val="35"/>
  </w:num>
  <w:num w:numId="16">
    <w:abstractNumId w:val="42"/>
  </w:num>
  <w:num w:numId="17">
    <w:abstractNumId w:val="12"/>
  </w:num>
  <w:num w:numId="18">
    <w:abstractNumId w:val="15"/>
  </w:num>
  <w:num w:numId="19">
    <w:abstractNumId w:val="2"/>
  </w:num>
  <w:num w:numId="20">
    <w:abstractNumId w:val="19"/>
  </w:num>
  <w:num w:numId="21">
    <w:abstractNumId w:val="7"/>
  </w:num>
  <w:num w:numId="22">
    <w:abstractNumId w:val="40"/>
  </w:num>
  <w:num w:numId="23">
    <w:abstractNumId w:val="14"/>
  </w:num>
  <w:num w:numId="24">
    <w:abstractNumId w:val="23"/>
  </w:num>
  <w:num w:numId="25">
    <w:abstractNumId w:val="33"/>
  </w:num>
  <w:num w:numId="26">
    <w:abstractNumId w:val="3"/>
  </w:num>
  <w:num w:numId="27">
    <w:abstractNumId w:val="20"/>
  </w:num>
  <w:num w:numId="28">
    <w:abstractNumId w:val="5"/>
  </w:num>
  <w:num w:numId="29">
    <w:abstractNumId w:val="27"/>
  </w:num>
  <w:num w:numId="30">
    <w:abstractNumId w:val="4"/>
  </w:num>
  <w:num w:numId="31">
    <w:abstractNumId w:val="39"/>
  </w:num>
  <w:num w:numId="32">
    <w:abstractNumId w:val="11"/>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38"/>
  </w:num>
  <w:num w:numId="37">
    <w:abstractNumId w:val="13"/>
  </w:num>
  <w:num w:numId="38">
    <w:abstractNumId w:val="29"/>
  </w:num>
  <w:num w:numId="39">
    <w:abstractNumId w:val="17"/>
  </w:num>
  <w:num w:numId="40">
    <w:abstractNumId w:val="18"/>
  </w:num>
  <w:num w:numId="41">
    <w:abstractNumId w:val="10"/>
  </w:num>
  <w:num w:numId="42">
    <w:abstractNumId w:val="22"/>
  </w:num>
  <w:num w:numId="43">
    <w:abstractNumId w:val="37"/>
  </w:num>
  <w:num w:numId="44">
    <w:abstractNumId w:val="43"/>
  </w:num>
  <w:num w:numId="45">
    <w:abstractNumId w:val="34"/>
  </w:num>
  <w:num w:numId="46">
    <w:abstractNumId w:val="24"/>
  </w:num>
  <w:num w:numId="47">
    <w:abstractNumId w:val="41"/>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13A7"/>
    <w:rsid w:val="00002DF7"/>
    <w:rsid w:val="000039B6"/>
    <w:rsid w:val="00003A5A"/>
    <w:rsid w:val="00004F02"/>
    <w:rsid w:val="00004F30"/>
    <w:rsid w:val="00005E42"/>
    <w:rsid w:val="00006553"/>
    <w:rsid w:val="0000780E"/>
    <w:rsid w:val="0001075A"/>
    <w:rsid w:val="0001184F"/>
    <w:rsid w:val="00013FD6"/>
    <w:rsid w:val="00014247"/>
    <w:rsid w:val="000160D3"/>
    <w:rsid w:val="00017721"/>
    <w:rsid w:val="00021836"/>
    <w:rsid w:val="00021991"/>
    <w:rsid w:val="00022F5B"/>
    <w:rsid w:val="00023D48"/>
    <w:rsid w:val="00026676"/>
    <w:rsid w:val="00026B2A"/>
    <w:rsid w:val="00026ED1"/>
    <w:rsid w:val="000336A1"/>
    <w:rsid w:val="0003400D"/>
    <w:rsid w:val="00034A43"/>
    <w:rsid w:val="00035B59"/>
    <w:rsid w:val="00035C30"/>
    <w:rsid w:val="0003627D"/>
    <w:rsid w:val="000379FB"/>
    <w:rsid w:val="00041C0B"/>
    <w:rsid w:val="00041F19"/>
    <w:rsid w:val="0004270B"/>
    <w:rsid w:val="00042AC2"/>
    <w:rsid w:val="00043612"/>
    <w:rsid w:val="00046049"/>
    <w:rsid w:val="00046EEF"/>
    <w:rsid w:val="00047861"/>
    <w:rsid w:val="00047D35"/>
    <w:rsid w:val="00047D5C"/>
    <w:rsid w:val="00053C04"/>
    <w:rsid w:val="00056614"/>
    <w:rsid w:val="000567A2"/>
    <w:rsid w:val="000568AE"/>
    <w:rsid w:val="00060BD7"/>
    <w:rsid w:val="00060F93"/>
    <w:rsid w:val="000613B5"/>
    <w:rsid w:val="00064C3B"/>
    <w:rsid w:val="000652A1"/>
    <w:rsid w:val="00065FFC"/>
    <w:rsid w:val="00070313"/>
    <w:rsid w:val="00070F06"/>
    <w:rsid w:val="00071073"/>
    <w:rsid w:val="000731BD"/>
    <w:rsid w:val="0007594F"/>
    <w:rsid w:val="00077D7E"/>
    <w:rsid w:val="00080113"/>
    <w:rsid w:val="000818FF"/>
    <w:rsid w:val="000822B0"/>
    <w:rsid w:val="00082C7A"/>
    <w:rsid w:val="000845FD"/>
    <w:rsid w:val="00085FA3"/>
    <w:rsid w:val="000866DE"/>
    <w:rsid w:val="00086B9A"/>
    <w:rsid w:val="000872CA"/>
    <w:rsid w:val="000875CF"/>
    <w:rsid w:val="00087AE0"/>
    <w:rsid w:val="00090559"/>
    <w:rsid w:val="00093049"/>
    <w:rsid w:val="0009435E"/>
    <w:rsid w:val="0009450D"/>
    <w:rsid w:val="00095760"/>
    <w:rsid w:val="000961A9"/>
    <w:rsid w:val="0009717F"/>
    <w:rsid w:val="000A258C"/>
    <w:rsid w:val="000A331B"/>
    <w:rsid w:val="000A6C13"/>
    <w:rsid w:val="000A7E4B"/>
    <w:rsid w:val="000A7F9F"/>
    <w:rsid w:val="000B07B1"/>
    <w:rsid w:val="000B27A1"/>
    <w:rsid w:val="000B34F8"/>
    <w:rsid w:val="000B46FC"/>
    <w:rsid w:val="000B4BBE"/>
    <w:rsid w:val="000B4E57"/>
    <w:rsid w:val="000B7760"/>
    <w:rsid w:val="000C00C0"/>
    <w:rsid w:val="000C04C5"/>
    <w:rsid w:val="000C4375"/>
    <w:rsid w:val="000C4732"/>
    <w:rsid w:val="000C6105"/>
    <w:rsid w:val="000C626B"/>
    <w:rsid w:val="000C7F06"/>
    <w:rsid w:val="000D008F"/>
    <w:rsid w:val="000D015E"/>
    <w:rsid w:val="000D0742"/>
    <w:rsid w:val="000D284B"/>
    <w:rsid w:val="000D37A3"/>
    <w:rsid w:val="000D3DD9"/>
    <w:rsid w:val="000D7843"/>
    <w:rsid w:val="000E0F26"/>
    <w:rsid w:val="000E1BEF"/>
    <w:rsid w:val="000E1F5E"/>
    <w:rsid w:val="000E34AF"/>
    <w:rsid w:val="000E3E6E"/>
    <w:rsid w:val="000E4BEE"/>
    <w:rsid w:val="000E516D"/>
    <w:rsid w:val="000E6AED"/>
    <w:rsid w:val="000F1058"/>
    <w:rsid w:val="000F16A1"/>
    <w:rsid w:val="000F17B7"/>
    <w:rsid w:val="000F2CB6"/>
    <w:rsid w:val="000F3222"/>
    <w:rsid w:val="000F44AA"/>
    <w:rsid w:val="000F4697"/>
    <w:rsid w:val="000F5694"/>
    <w:rsid w:val="000F77AC"/>
    <w:rsid w:val="000F7D6F"/>
    <w:rsid w:val="00100751"/>
    <w:rsid w:val="0010138E"/>
    <w:rsid w:val="001022D9"/>
    <w:rsid w:val="00102E22"/>
    <w:rsid w:val="0010312B"/>
    <w:rsid w:val="001033ED"/>
    <w:rsid w:val="0010496E"/>
    <w:rsid w:val="0010560A"/>
    <w:rsid w:val="0010734D"/>
    <w:rsid w:val="001106BA"/>
    <w:rsid w:val="0011251C"/>
    <w:rsid w:val="00112A8F"/>
    <w:rsid w:val="0011371E"/>
    <w:rsid w:val="0011518F"/>
    <w:rsid w:val="00115AB2"/>
    <w:rsid w:val="001164EE"/>
    <w:rsid w:val="00117CBE"/>
    <w:rsid w:val="0012017F"/>
    <w:rsid w:val="00122D34"/>
    <w:rsid w:val="001230EF"/>
    <w:rsid w:val="00124029"/>
    <w:rsid w:val="00124988"/>
    <w:rsid w:val="0012612F"/>
    <w:rsid w:val="001266ED"/>
    <w:rsid w:val="00126C42"/>
    <w:rsid w:val="001274F0"/>
    <w:rsid w:val="00127B4F"/>
    <w:rsid w:val="00127CFD"/>
    <w:rsid w:val="00130855"/>
    <w:rsid w:val="00133CC1"/>
    <w:rsid w:val="0013434C"/>
    <w:rsid w:val="00134D32"/>
    <w:rsid w:val="001350D0"/>
    <w:rsid w:val="00136149"/>
    <w:rsid w:val="00136B48"/>
    <w:rsid w:val="001370D6"/>
    <w:rsid w:val="00137C3F"/>
    <w:rsid w:val="00140C37"/>
    <w:rsid w:val="00140DBC"/>
    <w:rsid w:val="00140DFB"/>
    <w:rsid w:val="001427D0"/>
    <w:rsid w:val="00142EAE"/>
    <w:rsid w:val="0014317C"/>
    <w:rsid w:val="00143BB8"/>
    <w:rsid w:val="0014472F"/>
    <w:rsid w:val="001475C2"/>
    <w:rsid w:val="00150157"/>
    <w:rsid w:val="00151A20"/>
    <w:rsid w:val="00151A8F"/>
    <w:rsid w:val="00154408"/>
    <w:rsid w:val="0015480D"/>
    <w:rsid w:val="0015678E"/>
    <w:rsid w:val="00156A75"/>
    <w:rsid w:val="00156AD3"/>
    <w:rsid w:val="00157FF9"/>
    <w:rsid w:val="00160A69"/>
    <w:rsid w:val="001616C1"/>
    <w:rsid w:val="00162CF7"/>
    <w:rsid w:val="00162D83"/>
    <w:rsid w:val="00162EB4"/>
    <w:rsid w:val="0016373F"/>
    <w:rsid w:val="00163C7E"/>
    <w:rsid w:val="00163FDA"/>
    <w:rsid w:val="00165B28"/>
    <w:rsid w:val="0017019D"/>
    <w:rsid w:val="0017069E"/>
    <w:rsid w:val="001714BC"/>
    <w:rsid w:val="001733AA"/>
    <w:rsid w:val="0017432E"/>
    <w:rsid w:val="001750AB"/>
    <w:rsid w:val="001756FF"/>
    <w:rsid w:val="00175DC2"/>
    <w:rsid w:val="00177EC9"/>
    <w:rsid w:val="00180520"/>
    <w:rsid w:val="00180899"/>
    <w:rsid w:val="001814CF"/>
    <w:rsid w:val="0018330D"/>
    <w:rsid w:val="00183965"/>
    <w:rsid w:val="00185C41"/>
    <w:rsid w:val="00186129"/>
    <w:rsid w:val="001861F3"/>
    <w:rsid w:val="00187F5C"/>
    <w:rsid w:val="00191152"/>
    <w:rsid w:val="00194611"/>
    <w:rsid w:val="00195973"/>
    <w:rsid w:val="0019722F"/>
    <w:rsid w:val="0019768D"/>
    <w:rsid w:val="001A0004"/>
    <w:rsid w:val="001A0248"/>
    <w:rsid w:val="001A0BB6"/>
    <w:rsid w:val="001A3A8A"/>
    <w:rsid w:val="001A44FA"/>
    <w:rsid w:val="001A45E7"/>
    <w:rsid w:val="001A5C67"/>
    <w:rsid w:val="001B065E"/>
    <w:rsid w:val="001B0834"/>
    <w:rsid w:val="001B0FF9"/>
    <w:rsid w:val="001B161F"/>
    <w:rsid w:val="001B322E"/>
    <w:rsid w:val="001B382A"/>
    <w:rsid w:val="001B3976"/>
    <w:rsid w:val="001B7739"/>
    <w:rsid w:val="001B7991"/>
    <w:rsid w:val="001C040E"/>
    <w:rsid w:val="001C0746"/>
    <w:rsid w:val="001C1D20"/>
    <w:rsid w:val="001C2B7E"/>
    <w:rsid w:val="001C54AA"/>
    <w:rsid w:val="001C5547"/>
    <w:rsid w:val="001C6871"/>
    <w:rsid w:val="001C730F"/>
    <w:rsid w:val="001D0109"/>
    <w:rsid w:val="001D0270"/>
    <w:rsid w:val="001D02E9"/>
    <w:rsid w:val="001D0BC9"/>
    <w:rsid w:val="001D125C"/>
    <w:rsid w:val="001D2EC5"/>
    <w:rsid w:val="001D31E4"/>
    <w:rsid w:val="001D408D"/>
    <w:rsid w:val="001D458E"/>
    <w:rsid w:val="001D521E"/>
    <w:rsid w:val="001D58F9"/>
    <w:rsid w:val="001D65F6"/>
    <w:rsid w:val="001D72A8"/>
    <w:rsid w:val="001E11BF"/>
    <w:rsid w:val="001E3005"/>
    <w:rsid w:val="001E359D"/>
    <w:rsid w:val="001E5B89"/>
    <w:rsid w:val="001E5C76"/>
    <w:rsid w:val="001F1A19"/>
    <w:rsid w:val="001F2EC1"/>
    <w:rsid w:val="001F36BD"/>
    <w:rsid w:val="001F41B8"/>
    <w:rsid w:val="001F46E8"/>
    <w:rsid w:val="001F5BC3"/>
    <w:rsid w:val="001F6A19"/>
    <w:rsid w:val="001F7A36"/>
    <w:rsid w:val="001F7E00"/>
    <w:rsid w:val="001F7F98"/>
    <w:rsid w:val="0020322A"/>
    <w:rsid w:val="00204C97"/>
    <w:rsid w:val="002056F0"/>
    <w:rsid w:val="00206333"/>
    <w:rsid w:val="0020734F"/>
    <w:rsid w:val="00207AF5"/>
    <w:rsid w:val="00207D4E"/>
    <w:rsid w:val="002114F3"/>
    <w:rsid w:val="00211649"/>
    <w:rsid w:val="002116BC"/>
    <w:rsid w:val="0021242D"/>
    <w:rsid w:val="00212B09"/>
    <w:rsid w:val="00214151"/>
    <w:rsid w:val="00214B5B"/>
    <w:rsid w:val="002156F9"/>
    <w:rsid w:val="00216FD5"/>
    <w:rsid w:val="00217268"/>
    <w:rsid w:val="002176F5"/>
    <w:rsid w:val="00217B4E"/>
    <w:rsid w:val="002202E6"/>
    <w:rsid w:val="0022203B"/>
    <w:rsid w:val="00223C26"/>
    <w:rsid w:val="00224224"/>
    <w:rsid w:val="00224CD4"/>
    <w:rsid w:val="0022599B"/>
    <w:rsid w:val="00226649"/>
    <w:rsid w:val="00226FD3"/>
    <w:rsid w:val="00226FE0"/>
    <w:rsid w:val="00227C12"/>
    <w:rsid w:val="00227EEE"/>
    <w:rsid w:val="00230140"/>
    <w:rsid w:val="00230AA7"/>
    <w:rsid w:val="00231246"/>
    <w:rsid w:val="00232324"/>
    <w:rsid w:val="00233070"/>
    <w:rsid w:val="002336EA"/>
    <w:rsid w:val="00234148"/>
    <w:rsid w:val="00235DF6"/>
    <w:rsid w:val="002367AC"/>
    <w:rsid w:val="00236EBF"/>
    <w:rsid w:val="00240C83"/>
    <w:rsid w:val="002423F5"/>
    <w:rsid w:val="002429F6"/>
    <w:rsid w:val="002430EB"/>
    <w:rsid w:val="00245368"/>
    <w:rsid w:val="00245436"/>
    <w:rsid w:val="002469F6"/>
    <w:rsid w:val="00250C7F"/>
    <w:rsid w:val="00252D18"/>
    <w:rsid w:val="00253D06"/>
    <w:rsid w:val="00253D18"/>
    <w:rsid w:val="00253E57"/>
    <w:rsid w:val="0026040F"/>
    <w:rsid w:val="00261BDA"/>
    <w:rsid w:val="00261BE7"/>
    <w:rsid w:val="00264334"/>
    <w:rsid w:val="0026571A"/>
    <w:rsid w:val="002659A9"/>
    <w:rsid w:val="00266491"/>
    <w:rsid w:val="0026670D"/>
    <w:rsid w:val="00267926"/>
    <w:rsid w:val="00270470"/>
    <w:rsid w:val="00271879"/>
    <w:rsid w:val="0027451A"/>
    <w:rsid w:val="00274875"/>
    <w:rsid w:val="00275589"/>
    <w:rsid w:val="00275B04"/>
    <w:rsid w:val="002760B2"/>
    <w:rsid w:val="00277DAF"/>
    <w:rsid w:val="0028053B"/>
    <w:rsid w:val="00280E60"/>
    <w:rsid w:val="00281194"/>
    <w:rsid w:val="00282230"/>
    <w:rsid w:val="00282EB9"/>
    <w:rsid w:val="00283170"/>
    <w:rsid w:val="00283830"/>
    <w:rsid w:val="00284112"/>
    <w:rsid w:val="00284872"/>
    <w:rsid w:val="00284F7F"/>
    <w:rsid w:val="00284FE2"/>
    <w:rsid w:val="00285C12"/>
    <w:rsid w:val="00286C08"/>
    <w:rsid w:val="00286E94"/>
    <w:rsid w:val="002875BB"/>
    <w:rsid w:val="0029170F"/>
    <w:rsid w:val="00293C79"/>
    <w:rsid w:val="00295C00"/>
    <w:rsid w:val="0029660E"/>
    <w:rsid w:val="002977FF"/>
    <w:rsid w:val="00297E20"/>
    <w:rsid w:val="00297F50"/>
    <w:rsid w:val="002A0ED3"/>
    <w:rsid w:val="002A1F93"/>
    <w:rsid w:val="002A26BC"/>
    <w:rsid w:val="002A2A29"/>
    <w:rsid w:val="002A2EE2"/>
    <w:rsid w:val="002A36E2"/>
    <w:rsid w:val="002A4CEF"/>
    <w:rsid w:val="002A4FDD"/>
    <w:rsid w:val="002A5F7B"/>
    <w:rsid w:val="002A66BA"/>
    <w:rsid w:val="002A6712"/>
    <w:rsid w:val="002A79C3"/>
    <w:rsid w:val="002A7CD1"/>
    <w:rsid w:val="002B1031"/>
    <w:rsid w:val="002B1B1B"/>
    <w:rsid w:val="002B1B5E"/>
    <w:rsid w:val="002B27AB"/>
    <w:rsid w:val="002B3BD4"/>
    <w:rsid w:val="002B4610"/>
    <w:rsid w:val="002B7CDE"/>
    <w:rsid w:val="002B7DF9"/>
    <w:rsid w:val="002C0BC4"/>
    <w:rsid w:val="002C1161"/>
    <w:rsid w:val="002C3198"/>
    <w:rsid w:val="002C4798"/>
    <w:rsid w:val="002C4801"/>
    <w:rsid w:val="002C49EE"/>
    <w:rsid w:val="002C6C2D"/>
    <w:rsid w:val="002C6D22"/>
    <w:rsid w:val="002C7917"/>
    <w:rsid w:val="002D2055"/>
    <w:rsid w:val="002D24DE"/>
    <w:rsid w:val="002D2703"/>
    <w:rsid w:val="002D63A3"/>
    <w:rsid w:val="002D68B5"/>
    <w:rsid w:val="002D6A4E"/>
    <w:rsid w:val="002D7BF3"/>
    <w:rsid w:val="002E003B"/>
    <w:rsid w:val="002E0180"/>
    <w:rsid w:val="002E11F4"/>
    <w:rsid w:val="002E1D5B"/>
    <w:rsid w:val="002E2D0C"/>
    <w:rsid w:val="002E3151"/>
    <w:rsid w:val="002E3EAA"/>
    <w:rsid w:val="002E4AEC"/>
    <w:rsid w:val="002E4ECE"/>
    <w:rsid w:val="002E54C1"/>
    <w:rsid w:val="002E6758"/>
    <w:rsid w:val="002E68D6"/>
    <w:rsid w:val="002E6B16"/>
    <w:rsid w:val="002E781F"/>
    <w:rsid w:val="002E7821"/>
    <w:rsid w:val="002F2495"/>
    <w:rsid w:val="002F3D12"/>
    <w:rsid w:val="002F476C"/>
    <w:rsid w:val="002F5A3B"/>
    <w:rsid w:val="002F5E30"/>
    <w:rsid w:val="002F6AE8"/>
    <w:rsid w:val="002F75A7"/>
    <w:rsid w:val="002F7F8F"/>
    <w:rsid w:val="00300AD3"/>
    <w:rsid w:val="0030269D"/>
    <w:rsid w:val="00302AB9"/>
    <w:rsid w:val="00302EB4"/>
    <w:rsid w:val="003033BD"/>
    <w:rsid w:val="00304AA1"/>
    <w:rsid w:val="00307C7A"/>
    <w:rsid w:val="00310306"/>
    <w:rsid w:val="00312392"/>
    <w:rsid w:val="00312EAC"/>
    <w:rsid w:val="00313B9F"/>
    <w:rsid w:val="00314D0E"/>
    <w:rsid w:val="00315EA6"/>
    <w:rsid w:val="0031634F"/>
    <w:rsid w:val="00316C70"/>
    <w:rsid w:val="00316DF6"/>
    <w:rsid w:val="00320B7E"/>
    <w:rsid w:val="00325739"/>
    <w:rsid w:val="003257CB"/>
    <w:rsid w:val="00326269"/>
    <w:rsid w:val="00327C84"/>
    <w:rsid w:val="00327D55"/>
    <w:rsid w:val="00330C2C"/>
    <w:rsid w:val="00330E47"/>
    <w:rsid w:val="0033243C"/>
    <w:rsid w:val="00334586"/>
    <w:rsid w:val="00334C9E"/>
    <w:rsid w:val="00334DE6"/>
    <w:rsid w:val="00335C7E"/>
    <w:rsid w:val="0033649C"/>
    <w:rsid w:val="0033682D"/>
    <w:rsid w:val="003404FC"/>
    <w:rsid w:val="0034111D"/>
    <w:rsid w:val="00343617"/>
    <w:rsid w:val="00344F39"/>
    <w:rsid w:val="00345FD2"/>
    <w:rsid w:val="00347395"/>
    <w:rsid w:val="00347E1A"/>
    <w:rsid w:val="0035051A"/>
    <w:rsid w:val="00350F14"/>
    <w:rsid w:val="00351ECF"/>
    <w:rsid w:val="00352C4D"/>
    <w:rsid w:val="003536AE"/>
    <w:rsid w:val="00353A4D"/>
    <w:rsid w:val="00357915"/>
    <w:rsid w:val="00361BC1"/>
    <w:rsid w:val="00362246"/>
    <w:rsid w:val="00362581"/>
    <w:rsid w:val="00363924"/>
    <w:rsid w:val="00363993"/>
    <w:rsid w:val="0036599A"/>
    <w:rsid w:val="00366002"/>
    <w:rsid w:val="00366BDE"/>
    <w:rsid w:val="00366EE4"/>
    <w:rsid w:val="00367CAB"/>
    <w:rsid w:val="00370F48"/>
    <w:rsid w:val="0037147E"/>
    <w:rsid w:val="0037233F"/>
    <w:rsid w:val="00374A17"/>
    <w:rsid w:val="0037501A"/>
    <w:rsid w:val="00376B93"/>
    <w:rsid w:val="00377782"/>
    <w:rsid w:val="00381B54"/>
    <w:rsid w:val="00382E99"/>
    <w:rsid w:val="00383DC2"/>
    <w:rsid w:val="00384EE1"/>
    <w:rsid w:val="00385AFA"/>
    <w:rsid w:val="00390320"/>
    <w:rsid w:val="0039145F"/>
    <w:rsid w:val="00393016"/>
    <w:rsid w:val="00393542"/>
    <w:rsid w:val="0039379A"/>
    <w:rsid w:val="00394363"/>
    <w:rsid w:val="0039486C"/>
    <w:rsid w:val="00394DA5"/>
    <w:rsid w:val="00394E35"/>
    <w:rsid w:val="00395C49"/>
    <w:rsid w:val="003A0EBD"/>
    <w:rsid w:val="003A2D3C"/>
    <w:rsid w:val="003A31C2"/>
    <w:rsid w:val="003A5FE2"/>
    <w:rsid w:val="003A6EDC"/>
    <w:rsid w:val="003B1390"/>
    <w:rsid w:val="003B44B3"/>
    <w:rsid w:val="003B574D"/>
    <w:rsid w:val="003B607A"/>
    <w:rsid w:val="003B6A84"/>
    <w:rsid w:val="003B6E8E"/>
    <w:rsid w:val="003C04DF"/>
    <w:rsid w:val="003C14A9"/>
    <w:rsid w:val="003C2F11"/>
    <w:rsid w:val="003C4E7A"/>
    <w:rsid w:val="003C4EC0"/>
    <w:rsid w:val="003C643E"/>
    <w:rsid w:val="003D0948"/>
    <w:rsid w:val="003D2D3F"/>
    <w:rsid w:val="003D345E"/>
    <w:rsid w:val="003D488E"/>
    <w:rsid w:val="003D51F5"/>
    <w:rsid w:val="003D59A5"/>
    <w:rsid w:val="003D5A36"/>
    <w:rsid w:val="003D6F2E"/>
    <w:rsid w:val="003D7A7E"/>
    <w:rsid w:val="003E00CB"/>
    <w:rsid w:val="003E042D"/>
    <w:rsid w:val="003E0831"/>
    <w:rsid w:val="003E09E1"/>
    <w:rsid w:val="003E110F"/>
    <w:rsid w:val="003E2657"/>
    <w:rsid w:val="003E2671"/>
    <w:rsid w:val="003E55F0"/>
    <w:rsid w:val="003E6903"/>
    <w:rsid w:val="003E6C5F"/>
    <w:rsid w:val="003E7FE1"/>
    <w:rsid w:val="003F0A54"/>
    <w:rsid w:val="003F1724"/>
    <w:rsid w:val="003F19EA"/>
    <w:rsid w:val="003F1B57"/>
    <w:rsid w:val="003F2024"/>
    <w:rsid w:val="003F23D8"/>
    <w:rsid w:val="003F3DFD"/>
    <w:rsid w:val="003F4A7B"/>
    <w:rsid w:val="003F4D29"/>
    <w:rsid w:val="003F5D78"/>
    <w:rsid w:val="003F6328"/>
    <w:rsid w:val="003F65DE"/>
    <w:rsid w:val="003F6C7F"/>
    <w:rsid w:val="003F7B87"/>
    <w:rsid w:val="00400742"/>
    <w:rsid w:val="00401CBE"/>
    <w:rsid w:val="00402274"/>
    <w:rsid w:val="00404212"/>
    <w:rsid w:val="004062FD"/>
    <w:rsid w:val="00407302"/>
    <w:rsid w:val="004075B3"/>
    <w:rsid w:val="004108C0"/>
    <w:rsid w:val="00410D19"/>
    <w:rsid w:val="00412F4E"/>
    <w:rsid w:val="00413CEB"/>
    <w:rsid w:val="00413E8E"/>
    <w:rsid w:val="00415EC9"/>
    <w:rsid w:val="00416269"/>
    <w:rsid w:val="004177A0"/>
    <w:rsid w:val="00420253"/>
    <w:rsid w:val="00420D4E"/>
    <w:rsid w:val="00420E16"/>
    <w:rsid w:val="004212F6"/>
    <w:rsid w:val="004213A2"/>
    <w:rsid w:val="00422B76"/>
    <w:rsid w:val="0042404A"/>
    <w:rsid w:val="00425988"/>
    <w:rsid w:val="00427352"/>
    <w:rsid w:val="004273DD"/>
    <w:rsid w:val="00427EEA"/>
    <w:rsid w:val="004326CB"/>
    <w:rsid w:val="00432CDD"/>
    <w:rsid w:val="004337E9"/>
    <w:rsid w:val="00434C4B"/>
    <w:rsid w:val="004374B6"/>
    <w:rsid w:val="004404E4"/>
    <w:rsid w:val="00440CFF"/>
    <w:rsid w:val="00442360"/>
    <w:rsid w:val="00442DE4"/>
    <w:rsid w:val="00443F7D"/>
    <w:rsid w:val="0044416A"/>
    <w:rsid w:val="004441C4"/>
    <w:rsid w:val="004442A8"/>
    <w:rsid w:val="00444C7A"/>
    <w:rsid w:val="00444CD3"/>
    <w:rsid w:val="00447C78"/>
    <w:rsid w:val="0045053B"/>
    <w:rsid w:val="00450E53"/>
    <w:rsid w:val="0045101E"/>
    <w:rsid w:val="004513CF"/>
    <w:rsid w:val="004517A3"/>
    <w:rsid w:val="004523A6"/>
    <w:rsid w:val="004540B8"/>
    <w:rsid w:val="004543A8"/>
    <w:rsid w:val="00454D67"/>
    <w:rsid w:val="00455F6D"/>
    <w:rsid w:val="00456388"/>
    <w:rsid w:val="00456E23"/>
    <w:rsid w:val="00457419"/>
    <w:rsid w:val="00457AF2"/>
    <w:rsid w:val="00457D79"/>
    <w:rsid w:val="00461EBD"/>
    <w:rsid w:val="004632A3"/>
    <w:rsid w:val="004640B6"/>
    <w:rsid w:val="004659A3"/>
    <w:rsid w:val="0046699A"/>
    <w:rsid w:val="00467D0C"/>
    <w:rsid w:val="00473A03"/>
    <w:rsid w:val="00474894"/>
    <w:rsid w:val="00475201"/>
    <w:rsid w:val="004760C8"/>
    <w:rsid w:val="0047634E"/>
    <w:rsid w:val="004765EB"/>
    <w:rsid w:val="00477460"/>
    <w:rsid w:val="004807C1"/>
    <w:rsid w:val="00480B02"/>
    <w:rsid w:val="00480D46"/>
    <w:rsid w:val="004817AF"/>
    <w:rsid w:val="00481A27"/>
    <w:rsid w:val="00482D63"/>
    <w:rsid w:val="0048323D"/>
    <w:rsid w:val="004841AD"/>
    <w:rsid w:val="00484882"/>
    <w:rsid w:val="00484B89"/>
    <w:rsid w:val="00487022"/>
    <w:rsid w:val="00487195"/>
    <w:rsid w:val="0049048F"/>
    <w:rsid w:val="00490547"/>
    <w:rsid w:val="00490E7B"/>
    <w:rsid w:val="00491809"/>
    <w:rsid w:val="00492C59"/>
    <w:rsid w:val="00492D86"/>
    <w:rsid w:val="00493A08"/>
    <w:rsid w:val="00494F5E"/>
    <w:rsid w:val="0049623E"/>
    <w:rsid w:val="0049648D"/>
    <w:rsid w:val="004976D8"/>
    <w:rsid w:val="00497B0D"/>
    <w:rsid w:val="004A3A25"/>
    <w:rsid w:val="004A3D19"/>
    <w:rsid w:val="004A47B7"/>
    <w:rsid w:val="004A578D"/>
    <w:rsid w:val="004A7455"/>
    <w:rsid w:val="004A7ABC"/>
    <w:rsid w:val="004B0256"/>
    <w:rsid w:val="004B23D2"/>
    <w:rsid w:val="004B556D"/>
    <w:rsid w:val="004B5B45"/>
    <w:rsid w:val="004B726E"/>
    <w:rsid w:val="004B7C7C"/>
    <w:rsid w:val="004C1551"/>
    <w:rsid w:val="004C1C2A"/>
    <w:rsid w:val="004C4E8D"/>
    <w:rsid w:val="004C50E1"/>
    <w:rsid w:val="004C5785"/>
    <w:rsid w:val="004D0757"/>
    <w:rsid w:val="004D0BDF"/>
    <w:rsid w:val="004D5640"/>
    <w:rsid w:val="004D657C"/>
    <w:rsid w:val="004E2927"/>
    <w:rsid w:val="004E2C6A"/>
    <w:rsid w:val="004E4E68"/>
    <w:rsid w:val="004E5A4A"/>
    <w:rsid w:val="004E7A09"/>
    <w:rsid w:val="004F113C"/>
    <w:rsid w:val="004F1D2A"/>
    <w:rsid w:val="004F34CA"/>
    <w:rsid w:val="004F3DF5"/>
    <w:rsid w:val="004F4A1A"/>
    <w:rsid w:val="004F6F09"/>
    <w:rsid w:val="00500512"/>
    <w:rsid w:val="005008F7"/>
    <w:rsid w:val="00500A21"/>
    <w:rsid w:val="00500D56"/>
    <w:rsid w:val="00500DAD"/>
    <w:rsid w:val="00500DEF"/>
    <w:rsid w:val="00504056"/>
    <w:rsid w:val="0050497D"/>
    <w:rsid w:val="00504C7F"/>
    <w:rsid w:val="00505B04"/>
    <w:rsid w:val="00505E6D"/>
    <w:rsid w:val="0050643F"/>
    <w:rsid w:val="0050734B"/>
    <w:rsid w:val="00510906"/>
    <w:rsid w:val="00510EA6"/>
    <w:rsid w:val="005132E0"/>
    <w:rsid w:val="0051396E"/>
    <w:rsid w:val="00513AF3"/>
    <w:rsid w:val="0051561A"/>
    <w:rsid w:val="00515750"/>
    <w:rsid w:val="00515F7D"/>
    <w:rsid w:val="00516766"/>
    <w:rsid w:val="00517A73"/>
    <w:rsid w:val="005205EF"/>
    <w:rsid w:val="005223EC"/>
    <w:rsid w:val="00522499"/>
    <w:rsid w:val="00522FAE"/>
    <w:rsid w:val="00524DF4"/>
    <w:rsid w:val="00525F39"/>
    <w:rsid w:val="0052641C"/>
    <w:rsid w:val="0052647D"/>
    <w:rsid w:val="005306A3"/>
    <w:rsid w:val="00530DE4"/>
    <w:rsid w:val="00531C26"/>
    <w:rsid w:val="00532250"/>
    <w:rsid w:val="00532353"/>
    <w:rsid w:val="00532CFD"/>
    <w:rsid w:val="00533DCF"/>
    <w:rsid w:val="00534427"/>
    <w:rsid w:val="005350D1"/>
    <w:rsid w:val="00535420"/>
    <w:rsid w:val="005358B1"/>
    <w:rsid w:val="005372D8"/>
    <w:rsid w:val="00537E0E"/>
    <w:rsid w:val="00541092"/>
    <w:rsid w:val="005422BE"/>
    <w:rsid w:val="00543DDC"/>
    <w:rsid w:val="00545C70"/>
    <w:rsid w:val="00546156"/>
    <w:rsid w:val="005469F4"/>
    <w:rsid w:val="00547706"/>
    <w:rsid w:val="005504A1"/>
    <w:rsid w:val="00552145"/>
    <w:rsid w:val="00552D71"/>
    <w:rsid w:val="00553142"/>
    <w:rsid w:val="00554A07"/>
    <w:rsid w:val="00555B18"/>
    <w:rsid w:val="0055666D"/>
    <w:rsid w:val="00556C59"/>
    <w:rsid w:val="00560F1C"/>
    <w:rsid w:val="005616F5"/>
    <w:rsid w:val="00561E15"/>
    <w:rsid w:val="00562588"/>
    <w:rsid w:val="00562735"/>
    <w:rsid w:val="005629CC"/>
    <w:rsid w:val="005630D2"/>
    <w:rsid w:val="005634A2"/>
    <w:rsid w:val="00563CC8"/>
    <w:rsid w:val="005648FA"/>
    <w:rsid w:val="00564AA4"/>
    <w:rsid w:val="0056651A"/>
    <w:rsid w:val="005671B8"/>
    <w:rsid w:val="00571253"/>
    <w:rsid w:val="005715AB"/>
    <w:rsid w:val="0057258D"/>
    <w:rsid w:val="00575325"/>
    <w:rsid w:val="0057744C"/>
    <w:rsid w:val="0058169F"/>
    <w:rsid w:val="005830A6"/>
    <w:rsid w:val="005845EF"/>
    <w:rsid w:val="0058469E"/>
    <w:rsid w:val="00584C6F"/>
    <w:rsid w:val="00586083"/>
    <w:rsid w:val="00586D0A"/>
    <w:rsid w:val="00587087"/>
    <w:rsid w:val="00587B45"/>
    <w:rsid w:val="00590507"/>
    <w:rsid w:val="00590560"/>
    <w:rsid w:val="0059223A"/>
    <w:rsid w:val="0059286F"/>
    <w:rsid w:val="0059358C"/>
    <w:rsid w:val="00593C3E"/>
    <w:rsid w:val="00596F0A"/>
    <w:rsid w:val="00597478"/>
    <w:rsid w:val="0059748C"/>
    <w:rsid w:val="005A27AE"/>
    <w:rsid w:val="005A3E32"/>
    <w:rsid w:val="005A50E7"/>
    <w:rsid w:val="005A563C"/>
    <w:rsid w:val="005A57F1"/>
    <w:rsid w:val="005A6E29"/>
    <w:rsid w:val="005A79B7"/>
    <w:rsid w:val="005B076B"/>
    <w:rsid w:val="005B09B7"/>
    <w:rsid w:val="005B0B33"/>
    <w:rsid w:val="005B20C8"/>
    <w:rsid w:val="005B344B"/>
    <w:rsid w:val="005B40FC"/>
    <w:rsid w:val="005B42F8"/>
    <w:rsid w:val="005B4506"/>
    <w:rsid w:val="005B4A5B"/>
    <w:rsid w:val="005B68C5"/>
    <w:rsid w:val="005B6BC0"/>
    <w:rsid w:val="005B77D4"/>
    <w:rsid w:val="005B7C9A"/>
    <w:rsid w:val="005C0532"/>
    <w:rsid w:val="005C1BA8"/>
    <w:rsid w:val="005C44F4"/>
    <w:rsid w:val="005C4507"/>
    <w:rsid w:val="005C4E7B"/>
    <w:rsid w:val="005C5772"/>
    <w:rsid w:val="005C5D24"/>
    <w:rsid w:val="005C716F"/>
    <w:rsid w:val="005C7844"/>
    <w:rsid w:val="005D094E"/>
    <w:rsid w:val="005D2962"/>
    <w:rsid w:val="005D2BE6"/>
    <w:rsid w:val="005D3599"/>
    <w:rsid w:val="005D3B71"/>
    <w:rsid w:val="005D403F"/>
    <w:rsid w:val="005D670B"/>
    <w:rsid w:val="005D7991"/>
    <w:rsid w:val="005D7A65"/>
    <w:rsid w:val="005E0F3A"/>
    <w:rsid w:val="005E1139"/>
    <w:rsid w:val="005E1BBB"/>
    <w:rsid w:val="005E24D5"/>
    <w:rsid w:val="005E423D"/>
    <w:rsid w:val="005E4BC6"/>
    <w:rsid w:val="005E4C23"/>
    <w:rsid w:val="005E5713"/>
    <w:rsid w:val="005E676C"/>
    <w:rsid w:val="005F0735"/>
    <w:rsid w:val="005F17AA"/>
    <w:rsid w:val="005F1A61"/>
    <w:rsid w:val="005F228C"/>
    <w:rsid w:val="005F2D52"/>
    <w:rsid w:val="005F32E5"/>
    <w:rsid w:val="005F45A6"/>
    <w:rsid w:val="005F5036"/>
    <w:rsid w:val="005F50AE"/>
    <w:rsid w:val="005F5A43"/>
    <w:rsid w:val="005F6682"/>
    <w:rsid w:val="005F7D59"/>
    <w:rsid w:val="00600661"/>
    <w:rsid w:val="00601D71"/>
    <w:rsid w:val="0060334B"/>
    <w:rsid w:val="00603630"/>
    <w:rsid w:val="00604D53"/>
    <w:rsid w:val="006072C1"/>
    <w:rsid w:val="00607FED"/>
    <w:rsid w:val="00610D4E"/>
    <w:rsid w:val="00613A6E"/>
    <w:rsid w:val="00614A51"/>
    <w:rsid w:val="006151BB"/>
    <w:rsid w:val="00615900"/>
    <w:rsid w:val="00615BF5"/>
    <w:rsid w:val="0061632A"/>
    <w:rsid w:val="0061677F"/>
    <w:rsid w:val="00617F2C"/>
    <w:rsid w:val="0062058E"/>
    <w:rsid w:val="0062089B"/>
    <w:rsid w:val="00621267"/>
    <w:rsid w:val="006214F9"/>
    <w:rsid w:val="00621AF6"/>
    <w:rsid w:val="006231B8"/>
    <w:rsid w:val="00623EEF"/>
    <w:rsid w:val="006241A9"/>
    <w:rsid w:val="00624FED"/>
    <w:rsid w:val="006263D4"/>
    <w:rsid w:val="006267B8"/>
    <w:rsid w:val="00626CF8"/>
    <w:rsid w:val="00632117"/>
    <w:rsid w:val="0063255B"/>
    <w:rsid w:val="006325B0"/>
    <w:rsid w:val="00634012"/>
    <w:rsid w:val="00634B6A"/>
    <w:rsid w:val="00635DB8"/>
    <w:rsid w:val="006362DE"/>
    <w:rsid w:val="006367B7"/>
    <w:rsid w:val="00637F88"/>
    <w:rsid w:val="006408A9"/>
    <w:rsid w:val="00641E71"/>
    <w:rsid w:val="00642E61"/>
    <w:rsid w:val="00642FD7"/>
    <w:rsid w:val="00643236"/>
    <w:rsid w:val="006450B6"/>
    <w:rsid w:val="006452B5"/>
    <w:rsid w:val="0064599E"/>
    <w:rsid w:val="0064601D"/>
    <w:rsid w:val="00646061"/>
    <w:rsid w:val="00647699"/>
    <w:rsid w:val="00647824"/>
    <w:rsid w:val="00651119"/>
    <w:rsid w:val="0065147F"/>
    <w:rsid w:val="0065237C"/>
    <w:rsid w:val="0065384C"/>
    <w:rsid w:val="00654F2F"/>
    <w:rsid w:val="00655A4B"/>
    <w:rsid w:val="00655E98"/>
    <w:rsid w:val="006577F9"/>
    <w:rsid w:val="006619E6"/>
    <w:rsid w:val="00661E24"/>
    <w:rsid w:val="00662BAA"/>
    <w:rsid w:val="00663EF1"/>
    <w:rsid w:val="00664246"/>
    <w:rsid w:val="00664EAD"/>
    <w:rsid w:val="00667BDA"/>
    <w:rsid w:val="00667DF6"/>
    <w:rsid w:val="006717B8"/>
    <w:rsid w:val="0067315F"/>
    <w:rsid w:val="00673E4B"/>
    <w:rsid w:val="00674173"/>
    <w:rsid w:val="00675EE2"/>
    <w:rsid w:val="006765BC"/>
    <w:rsid w:val="0067710C"/>
    <w:rsid w:val="00677AD1"/>
    <w:rsid w:val="00681B11"/>
    <w:rsid w:val="00682EC3"/>
    <w:rsid w:val="00684181"/>
    <w:rsid w:val="006847BE"/>
    <w:rsid w:val="00684F35"/>
    <w:rsid w:val="0068794D"/>
    <w:rsid w:val="006907BF"/>
    <w:rsid w:val="00690BA6"/>
    <w:rsid w:val="00691DA4"/>
    <w:rsid w:val="00694374"/>
    <w:rsid w:val="006946E2"/>
    <w:rsid w:val="00695824"/>
    <w:rsid w:val="00696A3A"/>
    <w:rsid w:val="006A0061"/>
    <w:rsid w:val="006A0593"/>
    <w:rsid w:val="006A0CC7"/>
    <w:rsid w:val="006A0FCB"/>
    <w:rsid w:val="006A1C89"/>
    <w:rsid w:val="006A1F5E"/>
    <w:rsid w:val="006A2CA3"/>
    <w:rsid w:val="006A2E5A"/>
    <w:rsid w:val="006A3FBE"/>
    <w:rsid w:val="006A4A85"/>
    <w:rsid w:val="006A51B8"/>
    <w:rsid w:val="006A5E19"/>
    <w:rsid w:val="006A71E3"/>
    <w:rsid w:val="006A7BD0"/>
    <w:rsid w:val="006B01A2"/>
    <w:rsid w:val="006B0241"/>
    <w:rsid w:val="006B1C3A"/>
    <w:rsid w:val="006B5869"/>
    <w:rsid w:val="006B6897"/>
    <w:rsid w:val="006C097B"/>
    <w:rsid w:val="006C1151"/>
    <w:rsid w:val="006C2159"/>
    <w:rsid w:val="006C35D1"/>
    <w:rsid w:val="006C41E1"/>
    <w:rsid w:val="006C4C35"/>
    <w:rsid w:val="006C6F67"/>
    <w:rsid w:val="006C7808"/>
    <w:rsid w:val="006D0CE1"/>
    <w:rsid w:val="006D3F06"/>
    <w:rsid w:val="006D49F0"/>
    <w:rsid w:val="006D4EF3"/>
    <w:rsid w:val="006D5D14"/>
    <w:rsid w:val="006D686D"/>
    <w:rsid w:val="006D734B"/>
    <w:rsid w:val="006E0AFE"/>
    <w:rsid w:val="006E13E6"/>
    <w:rsid w:val="006E16E3"/>
    <w:rsid w:val="006E1E1E"/>
    <w:rsid w:val="006E3398"/>
    <w:rsid w:val="006E386B"/>
    <w:rsid w:val="006E3C33"/>
    <w:rsid w:val="006E424F"/>
    <w:rsid w:val="006E4C94"/>
    <w:rsid w:val="006E51EC"/>
    <w:rsid w:val="006E69A0"/>
    <w:rsid w:val="006E75AA"/>
    <w:rsid w:val="006E7FBE"/>
    <w:rsid w:val="006F1C5F"/>
    <w:rsid w:val="006F2792"/>
    <w:rsid w:val="006F3C6E"/>
    <w:rsid w:val="006F58AE"/>
    <w:rsid w:val="006F78FD"/>
    <w:rsid w:val="006F7A55"/>
    <w:rsid w:val="00700567"/>
    <w:rsid w:val="007008C9"/>
    <w:rsid w:val="0070174D"/>
    <w:rsid w:val="00703092"/>
    <w:rsid w:val="007048E9"/>
    <w:rsid w:val="00706555"/>
    <w:rsid w:val="00706CDE"/>
    <w:rsid w:val="00707242"/>
    <w:rsid w:val="00707663"/>
    <w:rsid w:val="00712069"/>
    <w:rsid w:val="00712439"/>
    <w:rsid w:val="00712957"/>
    <w:rsid w:val="007151CB"/>
    <w:rsid w:val="007153B4"/>
    <w:rsid w:val="00715C24"/>
    <w:rsid w:val="0071615A"/>
    <w:rsid w:val="00717821"/>
    <w:rsid w:val="00717E53"/>
    <w:rsid w:val="00720F24"/>
    <w:rsid w:val="00721BCC"/>
    <w:rsid w:val="0072366E"/>
    <w:rsid w:val="00723B48"/>
    <w:rsid w:val="00724A27"/>
    <w:rsid w:val="00726667"/>
    <w:rsid w:val="00727252"/>
    <w:rsid w:val="00730748"/>
    <w:rsid w:val="00731D4A"/>
    <w:rsid w:val="00734953"/>
    <w:rsid w:val="00734D17"/>
    <w:rsid w:val="00735381"/>
    <w:rsid w:val="00737256"/>
    <w:rsid w:val="00737A66"/>
    <w:rsid w:val="00737FAF"/>
    <w:rsid w:val="007412A0"/>
    <w:rsid w:val="00742795"/>
    <w:rsid w:val="00742E17"/>
    <w:rsid w:val="00745571"/>
    <w:rsid w:val="0074674B"/>
    <w:rsid w:val="0075092F"/>
    <w:rsid w:val="00750EA5"/>
    <w:rsid w:val="00752DED"/>
    <w:rsid w:val="00752FC5"/>
    <w:rsid w:val="00753720"/>
    <w:rsid w:val="00753A3F"/>
    <w:rsid w:val="00753DFB"/>
    <w:rsid w:val="00754ABB"/>
    <w:rsid w:val="00754B37"/>
    <w:rsid w:val="0075540C"/>
    <w:rsid w:val="00755445"/>
    <w:rsid w:val="00756103"/>
    <w:rsid w:val="00756709"/>
    <w:rsid w:val="00756778"/>
    <w:rsid w:val="0075684A"/>
    <w:rsid w:val="00756AAA"/>
    <w:rsid w:val="00760A59"/>
    <w:rsid w:val="00760B4A"/>
    <w:rsid w:val="00761628"/>
    <w:rsid w:val="00762C2D"/>
    <w:rsid w:val="0076348E"/>
    <w:rsid w:val="007634F8"/>
    <w:rsid w:val="00763FB3"/>
    <w:rsid w:val="00764794"/>
    <w:rsid w:val="00764842"/>
    <w:rsid w:val="00766622"/>
    <w:rsid w:val="00767AE4"/>
    <w:rsid w:val="00770ADF"/>
    <w:rsid w:val="00776505"/>
    <w:rsid w:val="00776692"/>
    <w:rsid w:val="007773C1"/>
    <w:rsid w:val="007778ED"/>
    <w:rsid w:val="007808B1"/>
    <w:rsid w:val="00780B8A"/>
    <w:rsid w:val="00780C0A"/>
    <w:rsid w:val="007813E3"/>
    <w:rsid w:val="0078396F"/>
    <w:rsid w:val="007839E2"/>
    <w:rsid w:val="00786D90"/>
    <w:rsid w:val="007877F9"/>
    <w:rsid w:val="00787FA0"/>
    <w:rsid w:val="007946F2"/>
    <w:rsid w:val="00794F07"/>
    <w:rsid w:val="00795034"/>
    <w:rsid w:val="00796F27"/>
    <w:rsid w:val="007974EB"/>
    <w:rsid w:val="007A02FF"/>
    <w:rsid w:val="007A05B6"/>
    <w:rsid w:val="007A213D"/>
    <w:rsid w:val="007A41DD"/>
    <w:rsid w:val="007B05AA"/>
    <w:rsid w:val="007B192D"/>
    <w:rsid w:val="007B1AB9"/>
    <w:rsid w:val="007B4EAF"/>
    <w:rsid w:val="007B64DD"/>
    <w:rsid w:val="007B726C"/>
    <w:rsid w:val="007B73D0"/>
    <w:rsid w:val="007C0ADD"/>
    <w:rsid w:val="007C1A04"/>
    <w:rsid w:val="007C2B17"/>
    <w:rsid w:val="007C3BF2"/>
    <w:rsid w:val="007C3FBB"/>
    <w:rsid w:val="007C512B"/>
    <w:rsid w:val="007C6338"/>
    <w:rsid w:val="007D25EC"/>
    <w:rsid w:val="007D459B"/>
    <w:rsid w:val="007D4ABB"/>
    <w:rsid w:val="007D5027"/>
    <w:rsid w:val="007D51E2"/>
    <w:rsid w:val="007D7F6A"/>
    <w:rsid w:val="007E12EE"/>
    <w:rsid w:val="007E13C8"/>
    <w:rsid w:val="007E1AB5"/>
    <w:rsid w:val="007E1D89"/>
    <w:rsid w:val="007E3098"/>
    <w:rsid w:val="007E3D95"/>
    <w:rsid w:val="007E4D24"/>
    <w:rsid w:val="007E5840"/>
    <w:rsid w:val="007E616F"/>
    <w:rsid w:val="007E61EE"/>
    <w:rsid w:val="007E780C"/>
    <w:rsid w:val="007E7BEA"/>
    <w:rsid w:val="007F0B20"/>
    <w:rsid w:val="007F3EE4"/>
    <w:rsid w:val="007F408C"/>
    <w:rsid w:val="007F4298"/>
    <w:rsid w:val="007F5339"/>
    <w:rsid w:val="007F7EB4"/>
    <w:rsid w:val="00800DCC"/>
    <w:rsid w:val="00801062"/>
    <w:rsid w:val="00801402"/>
    <w:rsid w:val="00801F93"/>
    <w:rsid w:val="00802BEC"/>
    <w:rsid w:val="00802D69"/>
    <w:rsid w:val="00802DA7"/>
    <w:rsid w:val="008034F2"/>
    <w:rsid w:val="00804433"/>
    <w:rsid w:val="00804E1B"/>
    <w:rsid w:val="00805188"/>
    <w:rsid w:val="00805289"/>
    <w:rsid w:val="00805945"/>
    <w:rsid w:val="008068A7"/>
    <w:rsid w:val="00807621"/>
    <w:rsid w:val="00810342"/>
    <w:rsid w:val="00811026"/>
    <w:rsid w:val="0081111B"/>
    <w:rsid w:val="0081149B"/>
    <w:rsid w:val="00814ED0"/>
    <w:rsid w:val="008160D8"/>
    <w:rsid w:val="00816C4F"/>
    <w:rsid w:val="0082012E"/>
    <w:rsid w:val="00820599"/>
    <w:rsid w:val="00820B88"/>
    <w:rsid w:val="00820F65"/>
    <w:rsid w:val="00821D50"/>
    <w:rsid w:val="00823683"/>
    <w:rsid w:val="00823D67"/>
    <w:rsid w:val="00823DAC"/>
    <w:rsid w:val="008242B6"/>
    <w:rsid w:val="00824A15"/>
    <w:rsid w:val="008252B4"/>
    <w:rsid w:val="00825785"/>
    <w:rsid w:val="00825DB0"/>
    <w:rsid w:val="00825EEF"/>
    <w:rsid w:val="008265D4"/>
    <w:rsid w:val="00826A1C"/>
    <w:rsid w:val="00826F3C"/>
    <w:rsid w:val="00827166"/>
    <w:rsid w:val="008274D8"/>
    <w:rsid w:val="00832A44"/>
    <w:rsid w:val="00834B17"/>
    <w:rsid w:val="00835FBD"/>
    <w:rsid w:val="0084184F"/>
    <w:rsid w:val="00841B0C"/>
    <w:rsid w:val="00841B92"/>
    <w:rsid w:val="008437F4"/>
    <w:rsid w:val="0084512D"/>
    <w:rsid w:val="0084548F"/>
    <w:rsid w:val="00850185"/>
    <w:rsid w:val="00851170"/>
    <w:rsid w:val="0085263D"/>
    <w:rsid w:val="0085289E"/>
    <w:rsid w:val="00852ECE"/>
    <w:rsid w:val="008534C8"/>
    <w:rsid w:val="00855E1E"/>
    <w:rsid w:val="00856DAE"/>
    <w:rsid w:val="00856FF9"/>
    <w:rsid w:val="008577DF"/>
    <w:rsid w:val="00857A43"/>
    <w:rsid w:val="00857FDE"/>
    <w:rsid w:val="00862078"/>
    <w:rsid w:val="008626C9"/>
    <w:rsid w:val="00862862"/>
    <w:rsid w:val="00863581"/>
    <w:rsid w:val="00863DBC"/>
    <w:rsid w:val="008641AF"/>
    <w:rsid w:val="008643D6"/>
    <w:rsid w:val="00864D46"/>
    <w:rsid w:val="00864F45"/>
    <w:rsid w:val="00866336"/>
    <w:rsid w:val="00873B5B"/>
    <w:rsid w:val="008745B2"/>
    <w:rsid w:val="00875D14"/>
    <w:rsid w:val="00877C49"/>
    <w:rsid w:val="00882E5D"/>
    <w:rsid w:val="008831BD"/>
    <w:rsid w:val="008845E1"/>
    <w:rsid w:val="00884B8D"/>
    <w:rsid w:val="00884DDC"/>
    <w:rsid w:val="00887036"/>
    <w:rsid w:val="00887BAE"/>
    <w:rsid w:val="00887DFE"/>
    <w:rsid w:val="00890269"/>
    <w:rsid w:val="00890C4C"/>
    <w:rsid w:val="008913EF"/>
    <w:rsid w:val="00891589"/>
    <w:rsid w:val="00892320"/>
    <w:rsid w:val="00894587"/>
    <w:rsid w:val="00894BE1"/>
    <w:rsid w:val="008966E8"/>
    <w:rsid w:val="0089789D"/>
    <w:rsid w:val="008A0C92"/>
    <w:rsid w:val="008A13F0"/>
    <w:rsid w:val="008A1902"/>
    <w:rsid w:val="008A4232"/>
    <w:rsid w:val="008A4246"/>
    <w:rsid w:val="008A584E"/>
    <w:rsid w:val="008A6AD0"/>
    <w:rsid w:val="008B2840"/>
    <w:rsid w:val="008B2843"/>
    <w:rsid w:val="008B3938"/>
    <w:rsid w:val="008B3B0E"/>
    <w:rsid w:val="008B43BD"/>
    <w:rsid w:val="008B4683"/>
    <w:rsid w:val="008B52E1"/>
    <w:rsid w:val="008C1240"/>
    <w:rsid w:val="008C1BEC"/>
    <w:rsid w:val="008C2993"/>
    <w:rsid w:val="008C375B"/>
    <w:rsid w:val="008C4BB1"/>
    <w:rsid w:val="008C6F56"/>
    <w:rsid w:val="008C7223"/>
    <w:rsid w:val="008D28D4"/>
    <w:rsid w:val="008D2C34"/>
    <w:rsid w:val="008D317B"/>
    <w:rsid w:val="008D32D5"/>
    <w:rsid w:val="008D39CE"/>
    <w:rsid w:val="008D3CC3"/>
    <w:rsid w:val="008D533B"/>
    <w:rsid w:val="008D6AA4"/>
    <w:rsid w:val="008D6D95"/>
    <w:rsid w:val="008D7863"/>
    <w:rsid w:val="008E14A2"/>
    <w:rsid w:val="008E772A"/>
    <w:rsid w:val="008F25B0"/>
    <w:rsid w:val="008F2B53"/>
    <w:rsid w:val="008F42CE"/>
    <w:rsid w:val="008F5B7E"/>
    <w:rsid w:val="008F5CB0"/>
    <w:rsid w:val="008F684D"/>
    <w:rsid w:val="008F7960"/>
    <w:rsid w:val="00900E76"/>
    <w:rsid w:val="0090278B"/>
    <w:rsid w:val="00903885"/>
    <w:rsid w:val="009064A4"/>
    <w:rsid w:val="00911683"/>
    <w:rsid w:val="00912076"/>
    <w:rsid w:val="00912852"/>
    <w:rsid w:val="0091435C"/>
    <w:rsid w:val="009156DF"/>
    <w:rsid w:val="00915918"/>
    <w:rsid w:val="00915EEC"/>
    <w:rsid w:val="00916537"/>
    <w:rsid w:val="00916CD0"/>
    <w:rsid w:val="00917106"/>
    <w:rsid w:val="009172C4"/>
    <w:rsid w:val="0092240E"/>
    <w:rsid w:val="009247DF"/>
    <w:rsid w:val="00925139"/>
    <w:rsid w:val="0093095F"/>
    <w:rsid w:val="00932DCC"/>
    <w:rsid w:val="00933190"/>
    <w:rsid w:val="00933232"/>
    <w:rsid w:val="00933F3B"/>
    <w:rsid w:val="0093769D"/>
    <w:rsid w:val="00940956"/>
    <w:rsid w:val="00940D04"/>
    <w:rsid w:val="00941783"/>
    <w:rsid w:val="00941A03"/>
    <w:rsid w:val="00942FCE"/>
    <w:rsid w:val="00943E4D"/>
    <w:rsid w:val="0094534A"/>
    <w:rsid w:val="00946A5D"/>
    <w:rsid w:val="00947A1D"/>
    <w:rsid w:val="0095133A"/>
    <w:rsid w:val="009515F9"/>
    <w:rsid w:val="0095255B"/>
    <w:rsid w:val="00952AD0"/>
    <w:rsid w:val="00952ED5"/>
    <w:rsid w:val="009541D3"/>
    <w:rsid w:val="009544FB"/>
    <w:rsid w:val="00957825"/>
    <w:rsid w:val="00957EAA"/>
    <w:rsid w:val="00961667"/>
    <w:rsid w:val="009626E2"/>
    <w:rsid w:val="00964095"/>
    <w:rsid w:val="009643CE"/>
    <w:rsid w:val="0096443F"/>
    <w:rsid w:val="00964886"/>
    <w:rsid w:val="00967871"/>
    <w:rsid w:val="0097085E"/>
    <w:rsid w:val="00970ACA"/>
    <w:rsid w:val="00970AD4"/>
    <w:rsid w:val="00970E2A"/>
    <w:rsid w:val="009752BB"/>
    <w:rsid w:val="00975C50"/>
    <w:rsid w:val="009765FB"/>
    <w:rsid w:val="00977214"/>
    <w:rsid w:val="00977E25"/>
    <w:rsid w:val="009803A0"/>
    <w:rsid w:val="009844D0"/>
    <w:rsid w:val="00984B9C"/>
    <w:rsid w:val="00984BE1"/>
    <w:rsid w:val="00984D4A"/>
    <w:rsid w:val="00986601"/>
    <w:rsid w:val="009876A1"/>
    <w:rsid w:val="009913FA"/>
    <w:rsid w:val="00991456"/>
    <w:rsid w:val="00992737"/>
    <w:rsid w:val="0099518F"/>
    <w:rsid w:val="00997E73"/>
    <w:rsid w:val="009A0E0B"/>
    <w:rsid w:val="009A1838"/>
    <w:rsid w:val="009A43E8"/>
    <w:rsid w:val="009A4D83"/>
    <w:rsid w:val="009A4F19"/>
    <w:rsid w:val="009A56ED"/>
    <w:rsid w:val="009A60B9"/>
    <w:rsid w:val="009A7560"/>
    <w:rsid w:val="009A7B1C"/>
    <w:rsid w:val="009A7CAC"/>
    <w:rsid w:val="009B07B8"/>
    <w:rsid w:val="009B2031"/>
    <w:rsid w:val="009B2446"/>
    <w:rsid w:val="009B2790"/>
    <w:rsid w:val="009B2AA1"/>
    <w:rsid w:val="009B3AF1"/>
    <w:rsid w:val="009B3C90"/>
    <w:rsid w:val="009B3FA6"/>
    <w:rsid w:val="009B4193"/>
    <w:rsid w:val="009B648B"/>
    <w:rsid w:val="009B6FB3"/>
    <w:rsid w:val="009B7134"/>
    <w:rsid w:val="009B7425"/>
    <w:rsid w:val="009C03A8"/>
    <w:rsid w:val="009C0E75"/>
    <w:rsid w:val="009C0FBD"/>
    <w:rsid w:val="009C1E69"/>
    <w:rsid w:val="009C2625"/>
    <w:rsid w:val="009C307B"/>
    <w:rsid w:val="009C619D"/>
    <w:rsid w:val="009C61EE"/>
    <w:rsid w:val="009C6517"/>
    <w:rsid w:val="009D44F5"/>
    <w:rsid w:val="009D46EF"/>
    <w:rsid w:val="009D5873"/>
    <w:rsid w:val="009D6D72"/>
    <w:rsid w:val="009D7518"/>
    <w:rsid w:val="009E00A2"/>
    <w:rsid w:val="009E05CB"/>
    <w:rsid w:val="009E15F7"/>
    <w:rsid w:val="009E2746"/>
    <w:rsid w:val="009E2EA8"/>
    <w:rsid w:val="009E3978"/>
    <w:rsid w:val="009E4BBB"/>
    <w:rsid w:val="009E4E5E"/>
    <w:rsid w:val="009E537C"/>
    <w:rsid w:val="009E771B"/>
    <w:rsid w:val="009E7825"/>
    <w:rsid w:val="009F08A3"/>
    <w:rsid w:val="009F374C"/>
    <w:rsid w:val="009F3C8F"/>
    <w:rsid w:val="009F4F54"/>
    <w:rsid w:val="009F5473"/>
    <w:rsid w:val="009F7D66"/>
    <w:rsid w:val="00A00C3D"/>
    <w:rsid w:val="00A017B0"/>
    <w:rsid w:val="00A02492"/>
    <w:rsid w:val="00A024FE"/>
    <w:rsid w:val="00A02B46"/>
    <w:rsid w:val="00A03AB7"/>
    <w:rsid w:val="00A03DF5"/>
    <w:rsid w:val="00A04984"/>
    <w:rsid w:val="00A06093"/>
    <w:rsid w:val="00A073EB"/>
    <w:rsid w:val="00A07AF0"/>
    <w:rsid w:val="00A07BFA"/>
    <w:rsid w:val="00A10C77"/>
    <w:rsid w:val="00A115CD"/>
    <w:rsid w:val="00A11997"/>
    <w:rsid w:val="00A12076"/>
    <w:rsid w:val="00A12153"/>
    <w:rsid w:val="00A13AA1"/>
    <w:rsid w:val="00A14AA8"/>
    <w:rsid w:val="00A14D38"/>
    <w:rsid w:val="00A15581"/>
    <w:rsid w:val="00A15A06"/>
    <w:rsid w:val="00A15AFE"/>
    <w:rsid w:val="00A161AA"/>
    <w:rsid w:val="00A16D8A"/>
    <w:rsid w:val="00A20A38"/>
    <w:rsid w:val="00A27EAD"/>
    <w:rsid w:val="00A30995"/>
    <w:rsid w:val="00A350AF"/>
    <w:rsid w:val="00A36CA8"/>
    <w:rsid w:val="00A37490"/>
    <w:rsid w:val="00A37B66"/>
    <w:rsid w:val="00A4029D"/>
    <w:rsid w:val="00A40A38"/>
    <w:rsid w:val="00A40B8E"/>
    <w:rsid w:val="00A415ED"/>
    <w:rsid w:val="00A416E5"/>
    <w:rsid w:val="00A43582"/>
    <w:rsid w:val="00A45731"/>
    <w:rsid w:val="00A45A80"/>
    <w:rsid w:val="00A462B3"/>
    <w:rsid w:val="00A46E13"/>
    <w:rsid w:val="00A46F03"/>
    <w:rsid w:val="00A478EC"/>
    <w:rsid w:val="00A50471"/>
    <w:rsid w:val="00A5091E"/>
    <w:rsid w:val="00A511E8"/>
    <w:rsid w:val="00A51B20"/>
    <w:rsid w:val="00A51F4F"/>
    <w:rsid w:val="00A53391"/>
    <w:rsid w:val="00A5453C"/>
    <w:rsid w:val="00A56EA0"/>
    <w:rsid w:val="00A572E5"/>
    <w:rsid w:val="00A57FD6"/>
    <w:rsid w:val="00A60AF1"/>
    <w:rsid w:val="00A629D3"/>
    <w:rsid w:val="00A63825"/>
    <w:rsid w:val="00A6690D"/>
    <w:rsid w:val="00A70A3F"/>
    <w:rsid w:val="00A70A56"/>
    <w:rsid w:val="00A70BE8"/>
    <w:rsid w:val="00A74A50"/>
    <w:rsid w:val="00A74B3B"/>
    <w:rsid w:val="00A75314"/>
    <w:rsid w:val="00A76C1F"/>
    <w:rsid w:val="00A770F1"/>
    <w:rsid w:val="00A77EEC"/>
    <w:rsid w:val="00A80249"/>
    <w:rsid w:val="00A80367"/>
    <w:rsid w:val="00A808D1"/>
    <w:rsid w:val="00A820A1"/>
    <w:rsid w:val="00A831C5"/>
    <w:rsid w:val="00A85F1F"/>
    <w:rsid w:val="00A86228"/>
    <w:rsid w:val="00A86308"/>
    <w:rsid w:val="00A87667"/>
    <w:rsid w:val="00A9007A"/>
    <w:rsid w:val="00A909D7"/>
    <w:rsid w:val="00A909E3"/>
    <w:rsid w:val="00A9333B"/>
    <w:rsid w:val="00A933B6"/>
    <w:rsid w:val="00A933B9"/>
    <w:rsid w:val="00A95481"/>
    <w:rsid w:val="00A9649E"/>
    <w:rsid w:val="00A96D60"/>
    <w:rsid w:val="00A979B3"/>
    <w:rsid w:val="00AA02B0"/>
    <w:rsid w:val="00AA12E1"/>
    <w:rsid w:val="00AA1BD6"/>
    <w:rsid w:val="00AA2914"/>
    <w:rsid w:val="00AA33DB"/>
    <w:rsid w:val="00AA3BAB"/>
    <w:rsid w:val="00AA487D"/>
    <w:rsid w:val="00AA4EB5"/>
    <w:rsid w:val="00AA6631"/>
    <w:rsid w:val="00AA6832"/>
    <w:rsid w:val="00AA7ADC"/>
    <w:rsid w:val="00AB05E6"/>
    <w:rsid w:val="00AB0A15"/>
    <w:rsid w:val="00AB15F7"/>
    <w:rsid w:val="00AB254E"/>
    <w:rsid w:val="00AB2925"/>
    <w:rsid w:val="00AB3E21"/>
    <w:rsid w:val="00AB47D2"/>
    <w:rsid w:val="00AB4B6C"/>
    <w:rsid w:val="00AB5F55"/>
    <w:rsid w:val="00AB76AD"/>
    <w:rsid w:val="00AC07E9"/>
    <w:rsid w:val="00AC1CE4"/>
    <w:rsid w:val="00AC1F7F"/>
    <w:rsid w:val="00AC3898"/>
    <w:rsid w:val="00AC39FA"/>
    <w:rsid w:val="00AC3D9E"/>
    <w:rsid w:val="00AC6B87"/>
    <w:rsid w:val="00AC7923"/>
    <w:rsid w:val="00AC7D11"/>
    <w:rsid w:val="00AD0AAC"/>
    <w:rsid w:val="00AD0ED4"/>
    <w:rsid w:val="00AD13C2"/>
    <w:rsid w:val="00AD1C4E"/>
    <w:rsid w:val="00AD272D"/>
    <w:rsid w:val="00AD34A0"/>
    <w:rsid w:val="00AD36BA"/>
    <w:rsid w:val="00AD45D9"/>
    <w:rsid w:val="00AD6207"/>
    <w:rsid w:val="00AD6406"/>
    <w:rsid w:val="00AD6A2C"/>
    <w:rsid w:val="00AD762E"/>
    <w:rsid w:val="00AD795F"/>
    <w:rsid w:val="00AE228D"/>
    <w:rsid w:val="00AE2468"/>
    <w:rsid w:val="00AE2605"/>
    <w:rsid w:val="00AE44B7"/>
    <w:rsid w:val="00AE4A86"/>
    <w:rsid w:val="00AE55DC"/>
    <w:rsid w:val="00AE66A0"/>
    <w:rsid w:val="00AE6F08"/>
    <w:rsid w:val="00AF1D98"/>
    <w:rsid w:val="00AF1EFE"/>
    <w:rsid w:val="00AF322C"/>
    <w:rsid w:val="00AF4C3D"/>
    <w:rsid w:val="00AF4E2A"/>
    <w:rsid w:val="00AF516C"/>
    <w:rsid w:val="00AF5D56"/>
    <w:rsid w:val="00AF7A7B"/>
    <w:rsid w:val="00AF7B06"/>
    <w:rsid w:val="00B00678"/>
    <w:rsid w:val="00B00ED5"/>
    <w:rsid w:val="00B012C8"/>
    <w:rsid w:val="00B01369"/>
    <w:rsid w:val="00B017CC"/>
    <w:rsid w:val="00B019A3"/>
    <w:rsid w:val="00B02ED7"/>
    <w:rsid w:val="00B03A77"/>
    <w:rsid w:val="00B03B20"/>
    <w:rsid w:val="00B03F0D"/>
    <w:rsid w:val="00B04ADC"/>
    <w:rsid w:val="00B05E39"/>
    <w:rsid w:val="00B07278"/>
    <w:rsid w:val="00B10590"/>
    <w:rsid w:val="00B11671"/>
    <w:rsid w:val="00B1194C"/>
    <w:rsid w:val="00B121BC"/>
    <w:rsid w:val="00B12229"/>
    <w:rsid w:val="00B13312"/>
    <w:rsid w:val="00B1445B"/>
    <w:rsid w:val="00B15261"/>
    <w:rsid w:val="00B164FA"/>
    <w:rsid w:val="00B1690A"/>
    <w:rsid w:val="00B16EE0"/>
    <w:rsid w:val="00B20481"/>
    <w:rsid w:val="00B21009"/>
    <w:rsid w:val="00B21B08"/>
    <w:rsid w:val="00B22E02"/>
    <w:rsid w:val="00B241AF"/>
    <w:rsid w:val="00B245DF"/>
    <w:rsid w:val="00B252DC"/>
    <w:rsid w:val="00B25DE8"/>
    <w:rsid w:val="00B30518"/>
    <w:rsid w:val="00B35471"/>
    <w:rsid w:val="00B35E11"/>
    <w:rsid w:val="00B40691"/>
    <w:rsid w:val="00B41A08"/>
    <w:rsid w:val="00B42606"/>
    <w:rsid w:val="00B4269F"/>
    <w:rsid w:val="00B432E1"/>
    <w:rsid w:val="00B45B0C"/>
    <w:rsid w:val="00B46E27"/>
    <w:rsid w:val="00B47E6F"/>
    <w:rsid w:val="00B5044C"/>
    <w:rsid w:val="00B5090F"/>
    <w:rsid w:val="00B50F65"/>
    <w:rsid w:val="00B51A05"/>
    <w:rsid w:val="00B531F4"/>
    <w:rsid w:val="00B53C3D"/>
    <w:rsid w:val="00B54C6A"/>
    <w:rsid w:val="00B5638A"/>
    <w:rsid w:val="00B56EA3"/>
    <w:rsid w:val="00B57464"/>
    <w:rsid w:val="00B575BA"/>
    <w:rsid w:val="00B5769A"/>
    <w:rsid w:val="00B57D3C"/>
    <w:rsid w:val="00B60892"/>
    <w:rsid w:val="00B609F2"/>
    <w:rsid w:val="00B60DF0"/>
    <w:rsid w:val="00B65199"/>
    <w:rsid w:val="00B65579"/>
    <w:rsid w:val="00B655A2"/>
    <w:rsid w:val="00B67BBC"/>
    <w:rsid w:val="00B718F0"/>
    <w:rsid w:val="00B71F2D"/>
    <w:rsid w:val="00B74376"/>
    <w:rsid w:val="00B75725"/>
    <w:rsid w:val="00B75E21"/>
    <w:rsid w:val="00B75EE1"/>
    <w:rsid w:val="00B76040"/>
    <w:rsid w:val="00B763AE"/>
    <w:rsid w:val="00B76601"/>
    <w:rsid w:val="00B775C9"/>
    <w:rsid w:val="00B80BAA"/>
    <w:rsid w:val="00B81C32"/>
    <w:rsid w:val="00B82024"/>
    <w:rsid w:val="00B82EA1"/>
    <w:rsid w:val="00B832DC"/>
    <w:rsid w:val="00B83346"/>
    <w:rsid w:val="00B85CB6"/>
    <w:rsid w:val="00B86BAD"/>
    <w:rsid w:val="00B87869"/>
    <w:rsid w:val="00B87C40"/>
    <w:rsid w:val="00B90BA0"/>
    <w:rsid w:val="00B92879"/>
    <w:rsid w:val="00B94AAF"/>
    <w:rsid w:val="00B94D62"/>
    <w:rsid w:val="00B964A4"/>
    <w:rsid w:val="00B96BEC"/>
    <w:rsid w:val="00B97137"/>
    <w:rsid w:val="00B97EFD"/>
    <w:rsid w:val="00BA10A3"/>
    <w:rsid w:val="00BA1A2D"/>
    <w:rsid w:val="00BA1E17"/>
    <w:rsid w:val="00BA2BF8"/>
    <w:rsid w:val="00BA3977"/>
    <w:rsid w:val="00BA4D22"/>
    <w:rsid w:val="00BA5160"/>
    <w:rsid w:val="00BA5926"/>
    <w:rsid w:val="00BA7350"/>
    <w:rsid w:val="00BA7711"/>
    <w:rsid w:val="00BB0A84"/>
    <w:rsid w:val="00BB0CB3"/>
    <w:rsid w:val="00BB1048"/>
    <w:rsid w:val="00BB15C4"/>
    <w:rsid w:val="00BB161F"/>
    <w:rsid w:val="00BB304D"/>
    <w:rsid w:val="00BB34BF"/>
    <w:rsid w:val="00BB732D"/>
    <w:rsid w:val="00BB7975"/>
    <w:rsid w:val="00BC25EA"/>
    <w:rsid w:val="00BC2A0F"/>
    <w:rsid w:val="00BC4714"/>
    <w:rsid w:val="00BC4CF3"/>
    <w:rsid w:val="00BC6422"/>
    <w:rsid w:val="00BD0607"/>
    <w:rsid w:val="00BD06A0"/>
    <w:rsid w:val="00BD0DE3"/>
    <w:rsid w:val="00BD13D3"/>
    <w:rsid w:val="00BD2B5F"/>
    <w:rsid w:val="00BD3677"/>
    <w:rsid w:val="00BD44BB"/>
    <w:rsid w:val="00BD4F4F"/>
    <w:rsid w:val="00BD5684"/>
    <w:rsid w:val="00BD5E3A"/>
    <w:rsid w:val="00BD76BF"/>
    <w:rsid w:val="00BE0CF4"/>
    <w:rsid w:val="00BE108C"/>
    <w:rsid w:val="00BE228F"/>
    <w:rsid w:val="00BE471E"/>
    <w:rsid w:val="00BE5E36"/>
    <w:rsid w:val="00BE76E3"/>
    <w:rsid w:val="00BF1D13"/>
    <w:rsid w:val="00BF1EDF"/>
    <w:rsid w:val="00BF37F0"/>
    <w:rsid w:val="00BF454A"/>
    <w:rsid w:val="00BF4821"/>
    <w:rsid w:val="00BF4C06"/>
    <w:rsid w:val="00BF55F8"/>
    <w:rsid w:val="00BF5EED"/>
    <w:rsid w:val="00BF6050"/>
    <w:rsid w:val="00C0101B"/>
    <w:rsid w:val="00C01400"/>
    <w:rsid w:val="00C02113"/>
    <w:rsid w:val="00C025F1"/>
    <w:rsid w:val="00C031EA"/>
    <w:rsid w:val="00C05268"/>
    <w:rsid w:val="00C064E7"/>
    <w:rsid w:val="00C11FCF"/>
    <w:rsid w:val="00C127A4"/>
    <w:rsid w:val="00C1407F"/>
    <w:rsid w:val="00C1409A"/>
    <w:rsid w:val="00C15771"/>
    <w:rsid w:val="00C15D36"/>
    <w:rsid w:val="00C15FF7"/>
    <w:rsid w:val="00C1602F"/>
    <w:rsid w:val="00C17B93"/>
    <w:rsid w:val="00C17BD5"/>
    <w:rsid w:val="00C204C6"/>
    <w:rsid w:val="00C2094E"/>
    <w:rsid w:val="00C21016"/>
    <w:rsid w:val="00C21A4E"/>
    <w:rsid w:val="00C21A70"/>
    <w:rsid w:val="00C21BBB"/>
    <w:rsid w:val="00C2244A"/>
    <w:rsid w:val="00C2380A"/>
    <w:rsid w:val="00C2495B"/>
    <w:rsid w:val="00C25861"/>
    <w:rsid w:val="00C264E1"/>
    <w:rsid w:val="00C26A01"/>
    <w:rsid w:val="00C270E0"/>
    <w:rsid w:val="00C27BE3"/>
    <w:rsid w:val="00C324F8"/>
    <w:rsid w:val="00C32CC5"/>
    <w:rsid w:val="00C33468"/>
    <w:rsid w:val="00C34D59"/>
    <w:rsid w:val="00C35EA4"/>
    <w:rsid w:val="00C37FCA"/>
    <w:rsid w:val="00C40971"/>
    <w:rsid w:val="00C41F21"/>
    <w:rsid w:val="00C423AB"/>
    <w:rsid w:val="00C4392F"/>
    <w:rsid w:val="00C439A6"/>
    <w:rsid w:val="00C43B0D"/>
    <w:rsid w:val="00C460F3"/>
    <w:rsid w:val="00C47447"/>
    <w:rsid w:val="00C5037E"/>
    <w:rsid w:val="00C504BD"/>
    <w:rsid w:val="00C518AE"/>
    <w:rsid w:val="00C52156"/>
    <w:rsid w:val="00C52687"/>
    <w:rsid w:val="00C558F6"/>
    <w:rsid w:val="00C55CD2"/>
    <w:rsid w:val="00C56897"/>
    <w:rsid w:val="00C568CA"/>
    <w:rsid w:val="00C570CE"/>
    <w:rsid w:val="00C6163B"/>
    <w:rsid w:val="00C61B1A"/>
    <w:rsid w:val="00C61F18"/>
    <w:rsid w:val="00C639A0"/>
    <w:rsid w:val="00C6462A"/>
    <w:rsid w:val="00C6743B"/>
    <w:rsid w:val="00C70496"/>
    <w:rsid w:val="00C70F6D"/>
    <w:rsid w:val="00C715BC"/>
    <w:rsid w:val="00C7166A"/>
    <w:rsid w:val="00C72A00"/>
    <w:rsid w:val="00C72D74"/>
    <w:rsid w:val="00C7306B"/>
    <w:rsid w:val="00C73BA0"/>
    <w:rsid w:val="00C74E42"/>
    <w:rsid w:val="00C7607A"/>
    <w:rsid w:val="00C763EE"/>
    <w:rsid w:val="00C769CA"/>
    <w:rsid w:val="00C81E04"/>
    <w:rsid w:val="00C83093"/>
    <w:rsid w:val="00C87172"/>
    <w:rsid w:val="00C872DF"/>
    <w:rsid w:val="00C875A3"/>
    <w:rsid w:val="00C90695"/>
    <w:rsid w:val="00C90737"/>
    <w:rsid w:val="00C9075D"/>
    <w:rsid w:val="00C9084D"/>
    <w:rsid w:val="00C923D9"/>
    <w:rsid w:val="00C92E4A"/>
    <w:rsid w:val="00C94155"/>
    <w:rsid w:val="00C94227"/>
    <w:rsid w:val="00C944E0"/>
    <w:rsid w:val="00C96B61"/>
    <w:rsid w:val="00C97955"/>
    <w:rsid w:val="00CA1E9D"/>
    <w:rsid w:val="00CA3129"/>
    <w:rsid w:val="00CA369D"/>
    <w:rsid w:val="00CA4519"/>
    <w:rsid w:val="00CA4D6D"/>
    <w:rsid w:val="00CA4E7A"/>
    <w:rsid w:val="00CA61EC"/>
    <w:rsid w:val="00CA7673"/>
    <w:rsid w:val="00CA7BDF"/>
    <w:rsid w:val="00CA7F7A"/>
    <w:rsid w:val="00CB51E8"/>
    <w:rsid w:val="00CB5C2E"/>
    <w:rsid w:val="00CB5E9C"/>
    <w:rsid w:val="00CB6C9B"/>
    <w:rsid w:val="00CB7348"/>
    <w:rsid w:val="00CC0F83"/>
    <w:rsid w:val="00CC19DB"/>
    <w:rsid w:val="00CC2A39"/>
    <w:rsid w:val="00CC5B69"/>
    <w:rsid w:val="00CD0F03"/>
    <w:rsid w:val="00CD184C"/>
    <w:rsid w:val="00CD2A10"/>
    <w:rsid w:val="00CD38F3"/>
    <w:rsid w:val="00CD3A98"/>
    <w:rsid w:val="00CD4775"/>
    <w:rsid w:val="00CD517A"/>
    <w:rsid w:val="00CD74A4"/>
    <w:rsid w:val="00CE0953"/>
    <w:rsid w:val="00CE1745"/>
    <w:rsid w:val="00CE300F"/>
    <w:rsid w:val="00CE3D08"/>
    <w:rsid w:val="00CE3FBD"/>
    <w:rsid w:val="00CE4023"/>
    <w:rsid w:val="00CE49CD"/>
    <w:rsid w:val="00CE6289"/>
    <w:rsid w:val="00CF0F45"/>
    <w:rsid w:val="00CF13F0"/>
    <w:rsid w:val="00CF1ACD"/>
    <w:rsid w:val="00CF271B"/>
    <w:rsid w:val="00CF379D"/>
    <w:rsid w:val="00CF3D98"/>
    <w:rsid w:val="00CF4D5B"/>
    <w:rsid w:val="00CF4F8E"/>
    <w:rsid w:val="00CF6BC5"/>
    <w:rsid w:val="00CF6DB7"/>
    <w:rsid w:val="00CF6E44"/>
    <w:rsid w:val="00CF7034"/>
    <w:rsid w:val="00D00A31"/>
    <w:rsid w:val="00D00E8C"/>
    <w:rsid w:val="00D034DB"/>
    <w:rsid w:val="00D03774"/>
    <w:rsid w:val="00D043D5"/>
    <w:rsid w:val="00D046A6"/>
    <w:rsid w:val="00D072EB"/>
    <w:rsid w:val="00D0736D"/>
    <w:rsid w:val="00D119DE"/>
    <w:rsid w:val="00D12194"/>
    <w:rsid w:val="00D13478"/>
    <w:rsid w:val="00D14AF3"/>
    <w:rsid w:val="00D16C4D"/>
    <w:rsid w:val="00D176A7"/>
    <w:rsid w:val="00D23AD4"/>
    <w:rsid w:val="00D2560A"/>
    <w:rsid w:val="00D2595F"/>
    <w:rsid w:val="00D27F95"/>
    <w:rsid w:val="00D3106F"/>
    <w:rsid w:val="00D31FEF"/>
    <w:rsid w:val="00D32B7E"/>
    <w:rsid w:val="00D32FA5"/>
    <w:rsid w:val="00D330F7"/>
    <w:rsid w:val="00D33DC8"/>
    <w:rsid w:val="00D33DE5"/>
    <w:rsid w:val="00D33FBA"/>
    <w:rsid w:val="00D34E14"/>
    <w:rsid w:val="00D351F4"/>
    <w:rsid w:val="00D36749"/>
    <w:rsid w:val="00D3781F"/>
    <w:rsid w:val="00D40ED6"/>
    <w:rsid w:val="00D40F7F"/>
    <w:rsid w:val="00D417DF"/>
    <w:rsid w:val="00D42FB3"/>
    <w:rsid w:val="00D4594D"/>
    <w:rsid w:val="00D45BCE"/>
    <w:rsid w:val="00D50484"/>
    <w:rsid w:val="00D57CE4"/>
    <w:rsid w:val="00D57E2D"/>
    <w:rsid w:val="00D64793"/>
    <w:rsid w:val="00D64A47"/>
    <w:rsid w:val="00D6551A"/>
    <w:rsid w:val="00D665AF"/>
    <w:rsid w:val="00D665E6"/>
    <w:rsid w:val="00D72BC3"/>
    <w:rsid w:val="00D73B74"/>
    <w:rsid w:val="00D75073"/>
    <w:rsid w:val="00D752D2"/>
    <w:rsid w:val="00D756D4"/>
    <w:rsid w:val="00D75BA5"/>
    <w:rsid w:val="00D760FA"/>
    <w:rsid w:val="00D82DED"/>
    <w:rsid w:val="00D830F6"/>
    <w:rsid w:val="00D8379B"/>
    <w:rsid w:val="00D85FCE"/>
    <w:rsid w:val="00D876D4"/>
    <w:rsid w:val="00D87BDB"/>
    <w:rsid w:val="00D87E4D"/>
    <w:rsid w:val="00D930B2"/>
    <w:rsid w:val="00D93FC2"/>
    <w:rsid w:val="00D94389"/>
    <w:rsid w:val="00D94448"/>
    <w:rsid w:val="00D94EF8"/>
    <w:rsid w:val="00D95B5B"/>
    <w:rsid w:val="00D973D5"/>
    <w:rsid w:val="00D97FCD"/>
    <w:rsid w:val="00DA1011"/>
    <w:rsid w:val="00DA1F2B"/>
    <w:rsid w:val="00DA289E"/>
    <w:rsid w:val="00DA44C7"/>
    <w:rsid w:val="00DA52EF"/>
    <w:rsid w:val="00DA6181"/>
    <w:rsid w:val="00DA77B7"/>
    <w:rsid w:val="00DA7F20"/>
    <w:rsid w:val="00DB1664"/>
    <w:rsid w:val="00DB1FCD"/>
    <w:rsid w:val="00DB3012"/>
    <w:rsid w:val="00DB417C"/>
    <w:rsid w:val="00DB42C2"/>
    <w:rsid w:val="00DB45CE"/>
    <w:rsid w:val="00DB4C9C"/>
    <w:rsid w:val="00DB5933"/>
    <w:rsid w:val="00DB5DA4"/>
    <w:rsid w:val="00DB5F76"/>
    <w:rsid w:val="00DB66A4"/>
    <w:rsid w:val="00DB6EE3"/>
    <w:rsid w:val="00DC0D91"/>
    <w:rsid w:val="00DC32CE"/>
    <w:rsid w:val="00DC343A"/>
    <w:rsid w:val="00DC45D8"/>
    <w:rsid w:val="00DC513F"/>
    <w:rsid w:val="00DC5867"/>
    <w:rsid w:val="00DC637E"/>
    <w:rsid w:val="00DC679A"/>
    <w:rsid w:val="00DD2671"/>
    <w:rsid w:val="00DD31AD"/>
    <w:rsid w:val="00DD72DE"/>
    <w:rsid w:val="00DE0593"/>
    <w:rsid w:val="00DE30B2"/>
    <w:rsid w:val="00DE3BEC"/>
    <w:rsid w:val="00DE4D1B"/>
    <w:rsid w:val="00DE5733"/>
    <w:rsid w:val="00DE6590"/>
    <w:rsid w:val="00DE6E7E"/>
    <w:rsid w:val="00DE7816"/>
    <w:rsid w:val="00DE7BB4"/>
    <w:rsid w:val="00DF0AE2"/>
    <w:rsid w:val="00DF1C71"/>
    <w:rsid w:val="00DF491C"/>
    <w:rsid w:val="00DF4C56"/>
    <w:rsid w:val="00DF54AD"/>
    <w:rsid w:val="00DF5CD7"/>
    <w:rsid w:val="00DF74B3"/>
    <w:rsid w:val="00DF75E1"/>
    <w:rsid w:val="00E01209"/>
    <w:rsid w:val="00E01D99"/>
    <w:rsid w:val="00E0483D"/>
    <w:rsid w:val="00E04CB9"/>
    <w:rsid w:val="00E071A3"/>
    <w:rsid w:val="00E1004F"/>
    <w:rsid w:val="00E1349F"/>
    <w:rsid w:val="00E1401C"/>
    <w:rsid w:val="00E1642B"/>
    <w:rsid w:val="00E16AF4"/>
    <w:rsid w:val="00E20501"/>
    <w:rsid w:val="00E20CF7"/>
    <w:rsid w:val="00E213C9"/>
    <w:rsid w:val="00E2259B"/>
    <w:rsid w:val="00E22787"/>
    <w:rsid w:val="00E244FB"/>
    <w:rsid w:val="00E24C46"/>
    <w:rsid w:val="00E26192"/>
    <w:rsid w:val="00E269CB"/>
    <w:rsid w:val="00E27795"/>
    <w:rsid w:val="00E3010A"/>
    <w:rsid w:val="00E30627"/>
    <w:rsid w:val="00E311C7"/>
    <w:rsid w:val="00E3286F"/>
    <w:rsid w:val="00E33158"/>
    <w:rsid w:val="00E33B60"/>
    <w:rsid w:val="00E34419"/>
    <w:rsid w:val="00E34D80"/>
    <w:rsid w:val="00E36357"/>
    <w:rsid w:val="00E40484"/>
    <w:rsid w:val="00E40B75"/>
    <w:rsid w:val="00E41636"/>
    <w:rsid w:val="00E431EF"/>
    <w:rsid w:val="00E44751"/>
    <w:rsid w:val="00E51886"/>
    <w:rsid w:val="00E54770"/>
    <w:rsid w:val="00E54CF4"/>
    <w:rsid w:val="00E560A9"/>
    <w:rsid w:val="00E56233"/>
    <w:rsid w:val="00E610E9"/>
    <w:rsid w:val="00E61E00"/>
    <w:rsid w:val="00E637E9"/>
    <w:rsid w:val="00E6583A"/>
    <w:rsid w:val="00E66928"/>
    <w:rsid w:val="00E66FAF"/>
    <w:rsid w:val="00E677A7"/>
    <w:rsid w:val="00E70F1F"/>
    <w:rsid w:val="00E717DD"/>
    <w:rsid w:val="00E72400"/>
    <w:rsid w:val="00E72577"/>
    <w:rsid w:val="00E7264D"/>
    <w:rsid w:val="00E72C9D"/>
    <w:rsid w:val="00E73E84"/>
    <w:rsid w:val="00E7451E"/>
    <w:rsid w:val="00E7499D"/>
    <w:rsid w:val="00E757D2"/>
    <w:rsid w:val="00E75F52"/>
    <w:rsid w:val="00E76047"/>
    <w:rsid w:val="00E762C6"/>
    <w:rsid w:val="00E77BA4"/>
    <w:rsid w:val="00E8378F"/>
    <w:rsid w:val="00E85248"/>
    <w:rsid w:val="00E86175"/>
    <w:rsid w:val="00E864D8"/>
    <w:rsid w:val="00E86D3E"/>
    <w:rsid w:val="00E90473"/>
    <w:rsid w:val="00E905C3"/>
    <w:rsid w:val="00E9159F"/>
    <w:rsid w:val="00E91605"/>
    <w:rsid w:val="00E934E2"/>
    <w:rsid w:val="00E94858"/>
    <w:rsid w:val="00E95667"/>
    <w:rsid w:val="00E97B5C"/>
    <w:rsid w:val="00EA0B9C"/>
    <w:rsid w:val="00EA2969"/>
    <w:rsid w:val="00EA2F77"/>
    <w:rsid w:val="00EA3D92"/>
    <w:rsid w:val="00EA4409"/>
    <w:rsid w:val="00EA4997"/>
    <w:rsid w:val="00EA693A"/>
    <w:rsid w:val="00EA69D2"/>
    <w:rsid w:val="00EA7BDA"/>
    <w:rsid w:val="00EB112B"/>
    <w:rsid w:val="00EB12D6"/>
    <w:rsid w:val="00EB4FD5"/>
    <w:rsid w:val="00EB57F7"/>
    <w:rsid w:val="00EB6B6D"/>
    <w:rsid w:val="00EB793E"/>
    <w:rsid w:val="00EB79B8"/>
    <w:rsid w:val="00EC008B"/>
    <w:rsid w:val="00EC0515"/>
    <w:rsid w:val="00EC0D4E"/>
    <w:rsid w:val="00EC1082"/>
    <w:rsid w:val="00EC11CF"/>
    <w:rsid w:val="00EC2107"/>
    <w:rsid w:val="00EC2910"/>
    <w:rsid w:val="00EC4352"/>
    <w:rsid w:val="00EC497C"/>
    <w:rsid w:val="00EC5550"/>
    <w:rsid w:val="00EC6C95"/>
    <w:rsid w:val="00EC6E21"/>
    <w:rsid w:val="00EC6ECE"/>
    <w:rsid w:val="00ED0040"/>
    <w:rsid w:val="00ED090B"/>
    <w:rsid w:val="00ED0DE0"/>
    <w:rsid w:val="00ED1BFB"/>
    <w:rsid w:val="00ED2295"/>
    <w:rsid w:val="00ED29C4"/>
    <w:rsid w:val="00ED43EA"/>
    <w:rsid w:val="00ED4800"/>
    <w:rsid w:val="00ED4C35"/>
    <w:rsid w:val="00ED614C"/>
    <w:rsid w:val="00ED633E"/>
    <w:rsid w:val="00ED6B62"/>
    <w:rsid w:val="00ED7CB5"/>
    <w:rsid w:val="00EE2BC3"/>
    <w:rsid w:val="00EE3648"/>
    <w:rsid w:val="00EE51C0"/>
    <w:rsid w:val="00EE5C5D"/>
    <w:rsid w:val="00EE6E48"/>
    <w:rsid w:val="00EF003C"/>
    <w:rsid w:val="00EF1CE9"/>
    <w:rsid w:val="00EF3E70"/>
    <w:rsid w:val="00EF560F"/>
    <w:rsid w:val="00EF57CF"/>
    <w:rsid w:val="00EF5A17"/>
    <w:rsid w:val="00F00BDF"/>
    <w:rsid w:val="00F038FB"/>
    <w:rsid w:val="00F03975"/>
    <w:rsid w:val="00F063DC"/>
    <w:rsid w:val="00F0644B"/>
    <w:rsid w:val="00F076BC"/>
    <w:rsid w:val="00F1150E"/>
    <w:rsid w:val="00F11CED"/>
    <w:rsid w:val="00F124F3"/>
    <w:rsid w:val="00F1287B"/>
    <w:rsid w:val="00F12D22"/>
    <w:rsid w:val="00F13597"/>
    <w:rsid w:val="00F1426D"/>
    <w:rsid w:val="00F14520"/>
    <w:rsid w:val="00F14644"/>
    <w:rsid w:val="00F175BA"/>
    <w:rsid w:val="00F17EA7"/>
    <w:rsid w:val="00F209A4"/>
    <w:rsid w:val="00F251AD"/>
    <w:rsid w:val="00F251F1"/>
    <w:rsid w:val="00F27EDD"/>
    <w:rsid w:val="00F30F2D"/>
    <w:rsid w:val="00F32224"/>
    <w:rsid w:val="00F32B9C"/>
    <w:rsid w:val="00F3626D"/>
    <w:rsid w:val="00F3634F"/>
    <w:rsid w:val="00F36C6B"/>
    <w:rsid w:val="00F36D19"/>
    <w:rsid w:val="00F3799A"/>
    <w:rsid w:val="00F40DF3"/>
    <w:rsid w:val="00F4196D"/>
    <w:rsid w:val="00F42681"/>
    <w:rsid w:val="00F42A8C"/>
    <w:rsid w:val="00F42EAA"/>
    <w:rsid w:val="00F43A2B"/>
    <w:rsid w:val="00F43E1F"/>
    <w:rsid w:val="00F450BF"/>
    <w:rsid w:val="00F45A94"/>
    <w:rsid w:val="00F46322"/>
    <w:rsid w:val="00F527D5"/>
    <w:rsid w:val="00F564A0"/>
    <w:rsid w:val="00F5763D"/>
    <w:rsid w:val="00F5765B"/>
    <w:rsid w:val="00F61295"/>
    <w:rsid w:val="00F62C18"/>
    <w:rsid w:val="00F62E2D"/>
    <w:rsid w:val="00F639DD"/>
    <w:rsid w:val="00F63BDB"/>
    <w:rsid w:val="00F64358"/>
    <w:rsid w:val="00F64C60"/>
    <w:rsid w:val="00F67A25"/>
    <w:rsid w:val="00F71352"/>
    <w:rsid w:val="00F7150A"/>
    <w:rsid w:val="00F7158A"/>
    <w:rsid w:val="00F71B4C"/>
    <w:rsid w:val="00F75025"/>
    <w:rsid w:val="00F7502F"/>
    <w:rsid w:val="00F755F7"/>
    <w:rsid w:val="00F75C7E"/>
    <w:rsid w:val="00F76DD4"/>
    <w:rsid w:val="00F8052A"/>
    <w:rsid w:val="00F81392"/>
    <w:rsid w:val="00F81B11"/>
    <w:rsid w:val="00F82070"/>
    <w:rsid w:val="00F82DBF"/>
    <w:rsid w:val="00F83B22"/>
    <w:rsid w:val="00F846A5"/>
    <w:rsid w:val="00F8505F"/>
    <w:rsid w:val="00F876A7"/>
    <w:rsid w:val="00F91B8C"/>
    <w:rsid w:val="00F92595"/>
    <w:rsid w:val="00F9277A"/>
    <w:rsid w:val="00F9439E"/>
    <w:rsid w:val="00F9486B"/>
    <w:rsid w:val="00FA0E73"/>
    <w:rsid w:val="00FA1660"/>
    <w:rsid w:val="00FA16C8"/>
    <w:rsid w:val="00FA3241"/>
    <w:rsid w:val="00FA3A6B"/>
    <w:rsid w:val="00FA3B01"/>
    <w:rsid w:val="00FA3D83"/>
    <w:rsid w:val="00FA5342"/>
    <w:rsid w:val="00FA702A"/>
    <w:rsid w:val="00FB2461"/>
    <w:rsid w:val="00FB276D"/>
    <w:rsid w:val="00FB2EE8"/>
    <w:rsid w:val="00FB2FE8"/>
    <w:rsid w:val="00FB367B"/>
    <w:rsid w:val="00FB3F87"/>
    <w:rsid w:val="00FB5429"/>
    <w:rsid w:val="00FB5732"/>
    <w:rsid w:val="00FB690E"/>
    <w:rsid w:val="00FC05F7"/>
    <w:rsid w:val="00FC2766"/>
    <w:rsid w:val="00FC446C"/>
    <w:rsid w:val="00FC4BDA"/>
    <w:rsid w:val="00FC56AF"/>
    <w:rsid w:val="00FC7160"/>
    <w:rsid w:val="00FC7ED3"/>
    <w:rsid w:val="00FD01DE"/>
    <w:rsid w:val="00FD0AFE"/>
    <w:rsid w:val="00FD1354"/>
    <w:rsid w:val="00FD283A"/>
    <w:rsid w:val="00FD462D"/>
    <w:rsid w:val="00FD67B3"/>
    <w:rsid w:val="00FD6F2F"/>
    <w:rsid w:val="00FD7BE0"/>
    <w:rsid w:val="00FD7FB3"/>
    <w:rsid w:val="00FE0487"/>
    <w:rsid w:val="00FE092A"/>
    <w:rsid w:val="00FE1F4B"/>
    <w:rsid w:val="00FE307C"/>
    <w:rsid w:val="00FE3192"/>
    <w:rsid w:val="00FE3A07"/>
    <w:rsid w:val="00FE5358"/>
    <w:rsid w:val="00FE5D94"/>
    <w:rsid w:val="00FE6EA0"/>
    <w:rsid w:val="00FF0E28"/>
    <w:rsid w:val="00FF3082"/>
    <w:rsid w:val="00FF3429"/>
    <w:rsid w:val="00FF3799"/>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306084E1"/>
  <w15:docId w15:val="{DB9CBB23-CEC7-438D-A95D-654B7E9EE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customStyle="1" w:styleId="LightShading1">
    <w:name w:val="Light Shading1"/>
    <w:basedOn w:val="Tabel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Indentcorptext">
    <w:name w:val="Body Text Indent"/>
    <w:basedOn w:val="Normal"/>
    <w:link w:val="IndentcorptextCaracter"/>
    <w:uiPriority w:val="99"/>
    <w:semiHidden/>
    <w:unhideWhenUsed/>
    <w:rsid w:val="009D6D72"/>
    <w:pPr>
      <w:spacing w:after="120"/>
      <w:ind w:left="360"/>
    </w:pPr>
  </w:style>
  <w:style w:type="character" w:customStyle="1" w:styleId="IndentcorptextCaracter">
    <w:name w:val="Indent corp text Caracter"/>
    <w:link w:val="Indentcorptext"/>
    <w:uiPriority w:val="99"/>
    <w:semiHidden/>
    <w:rsid w:val="009D6D72"/>
    <w:rPr>
      <w:sz w:val="22"/>
      <w:szCs w:val="22"/>
    </w:rPr>
  </w:style>
  <w:style w:type="table" w:styleId="Tabelgril">
    <w:name w:val="Table Grid"/>
    <w:basedOn w:val="Tabel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Robust">
    <w:name w:val="Strong"/>
    <w:aliases w:val="Subcapitole VII"/>
    <w:uiPriority w:val="22"/>
    <w:qFormat/>
    <w:rsid w:val="00F43A2B"/>
    <w:rPr>
      <w:b/>
      <w:bCs/>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CF4F8E"/>
  </w:style>
  <w:style w:type="paragraph" w:customStyle="1" w:styleId="NoSpacing1">
    <w:name w:val="No Spacing1"/>
    <w:qFormat/>
    <w:rsid w:val="00CF4F8E"/>
    <w:rPr>
      <w:rFonts w:cs="Calibri"/>
      <w:sz w:val="22"/>
      <w:szCs w:val="22"/>
      <w:lang w:val="en-US" w:eastAsia="en-US"/>
    </w:rPr>
  </w:style>
  <w:style w:type="paragraph" w:styleId="Frspaiere">
    <w:name w:val="No Spacing"/>
    <w:aliases w:val="Text Normal,Grilă medie 2 - Accentuare 11"/>
    <w:link w:val="FrspaiereCaracter"/>
    <w:uiPriority w:val="1"/>
    <w:qFormat/>
    <w:rsid w:val="00CF4F8E"/>
    <w:rPr>
      <w:sz w:val="22"/>
      <w:szCs w:val="22"/>
      <w:lang w:val="en-US" w:eastAsia="en-US"/>
    </w:rPr>
  </w:style>
  <w:style w:type="character" w:customStyle="1" w:styleId="FrspaiereCaracter">
    <w:name w:val="Fără spațiere Caracter"/>
    <w:aliases w:val="Text Normal Caracter,Grilă medie 2 - Accentuare 11 Caracter"/>
    <w:link w:val="Frspaiere"/>
    <w:uiPriority w:val="1"/>
    <w:locked/>
    <w:rsid w:val="00CF4F8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18" Type="http://schemas.openxmlformats.org/officeDocument/2006/relationships/hyperlink" Target="https://lege5.ro/Gratuit/gu3dsojy/legea-contenciosului-administrativ-nr-554-2004?d=2019-01-1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ege5.ro/Gratuit/ge3demru/legea-apelor-nr-107-1996?pid=10135178&amp;d=2019-01-08" TargetMode="External"/><Relationship Id="rId17" Type="http://schemas.openxmlformats.org/officeDocument/2006/relationships/hyperlink" Target="https://lege5.ro/Gratuit/gu3dsojy/legea-contenciosului-administrativ-nr-554-2004?d=2019-01-10" TargetMode="External"/><Relationship Id="rId2" Type="http://schemas.openxmlformats.org/officeDocument/2006/relationships/numbering" Target="numbering.xml"/><Relationship Id="rId16" Type="http://schemas.openxmlformats.org/officeDocument/2006/relationships/hyperlink" Target="https://lege5.ro/Gratuit/ge3demru/legea-apelor-nr-107-1996?pid=10135178&amp;d=2019-01-17" TargetMode="External"/><Relationship Id="rId20" Type="http://schemas.openxmlformats.org/officeDocument/2006/relationships/hyperlink" Target="mailto:office@apmbn.anpm.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3demru/legea-apelor-nr-107-1996?pid=10135143&amp;d=2019-01-08" TargetMode="External"/><Relationship Id="rId5" Type="http://schemas.openxmlformats.org/officeDocument/2006/relationships/webSettings" Target="webSettings.xml"/><Relationship Id="rId15" Type="http://schemas.openxmlformats.org/officeDocument/2006/relationships/hyperlink" Target="https://lege5.ro/Gratuit/ge3demru/legea-apelor-nr-107-1996?pid=10135143&amp;d=2019-01-17"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80E0F-7A1F-4C4A-BDFE-7B4FE21AC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3784</Words>
  <Characters>21575</Characters>
  <Application>Microsoft Office Word</Application>
  <DocSecurity>0</DocSecurity>
  <Lines>179</Lines>
  <Paragraphs>50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25309</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cp:revision>
  <cp:lastPrinted>2019-07-11T09:10:00Z</cp:lastPrinted>
  <dcterms:created xsi:type="dcterms:W3CDTF">2023-11-24T07:05:00Z</dcterms:created>
  <dcterms:modified xsi:type="dcterms:W3CDTF">2023-11-24T07:05:00Z</dcterms:modified>
</cp:coreProperties>
</file>