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93407F" w:rsidRDefault="00E41B3F" w:rsidP="00923C01">
      <w:pPr>
        <w:pStyle w:val="Antet"/>
        <w:tabs>
          <w:tab w:val="clear" w:pos="4680"/>
          <w:tab w:val="clear" w:pos="9360"/>
          <w:tab w:val="left" w:pos="9000"/>
        </w:tabs>
        <w:jc w:val="both"/>
        <w:rPr>
          <w:rFonts w:ascii="Times New Roman" w:hAnsi="Times New Roman"/>
          <w:spacing w:val="-4"/>
          <w:sz w:val="28"/>
          <w:szCs w:val="28"/>
          <w:lang w:val="ro-RO"/>
        </w:rPr>
      </w:pPr>
      <w:r w:rsidRPr="0093407F">
        <w:rPr>
          <w:rFonts w:ascii="Times New Roman" w:hAnsi="Times New Roman"/>
          <w:noProof/>
          <w:spacing w:val="-4"/>
          <w:sz w:val="28"/>
          <w:szCs w:val="28"/>
        </w:rPr>
        <w:drawing>
          <wp:anchor distT="0" distB="0" distL="114300" distR="114300" simplePos="0" relativeHeight="251660800" behindDoc="0" locked="0" layoutInCell="1" allowOverlap="1">
            <wp:simplePos x="0" y="0"/>
            <wp:positionH relativeFrom="column">
              <wp:posOffset>-120650</wp:posOffset>
            </wp:positionH>
            <wp:positionV relativeFrom="paragraph">
              <wp:posOffset>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3A2499">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pt;margin-top:-9.15pt;width:81.4pt;height:65.45pt;z-index:-251658240;mso-position-horizontal-relative:text;mso-position-vertical-relative:text">
            <v:imagedata r:id="rId9" o:title=""/>
          </v:shape>
          <o:OLEObject Type="Embed" ProgID="CorelDRAW.Graphic.13" ShapeID="_x0000_s1026" DrawAspect="Content" ObjectID="_1763462550" r:id="rId10"/>
        </w:object>
      </w:r>
      <w:r w:rsidR="00EE6E48" w:rsidRPr="0093407F">
        <w:rPr>
          <w:rFonts w:ascii="Times New Roman" w:hAnsi="Times New Roman"/>
          <w:spacing w:val="-4"/>
          <w:sz w:val="28"/>
          <w:szCs w:val="28"/>
          <w:lang w:val="ro-RO"/>
        </w:rPr>
        <w:t xml:space="preserve">                     </w:t>
      </w:r>
    </w:p>
    <w:p w:rsidR="008F25B0" w:rsidRPr="0093407F" w:rsidRDefault="003F56C5" w:rsidP="00923C01">
      <w:pPr>
        <w:pStyle w:val="Antet"/>
        <w:tabs>
          <w:tab w:val="clear" w:pos="4680"/>
          <w:tab w:val="clear" w:pos="9360"/>
          <w:tab w:val="left" w:pos="9000"/>
        </w:tabs>
        <w:jc w:val="both"/>
        <w:rPr>
          <w:rFonts w:ascii="Times New Roman" w:hAnsi="Times New Roman"/>
          <w:b/>
          <w:spacing w:val="-4"/>
          <w:sz w:val="28"/>
          <w:szCs w:val="28"/>
          <w:lang w:val="ro-RO"/>
        </w:rPr>
      </w:pPr>
      <w:r w:rsidRPr="0093407F">
        <w:rPr>
          <w:rFonts w:ascii="Times New Roman" w:hAnsi="Times New Roman"/>
          <w:b/>
          <w:spacing w:val="-4"/>
          <w:sz w:val="28"/>
          <w:szCs w:val="28"/>
          <w:lang w:val="ro-RO"/>
        </w:rPr>
        <w:t xml:space="preserve">             </w:t>
      </w:r>
      <w:r w:rsidR="00FD6413" w:rsidRPr="0093407F">
        <w:rPr>
          <w:rFonts w:ascii="Times New Roman" w:hAnsi="Times New Roman"/>
          <w:b/>
          <w:spacing w:val="-4"/>
          <w:sz w:val="28"/>
          <w:szCs w:val="28"/>
          <w:lang w:val="ro-RO"/>
        </w:rPr>
        <w:t xml:space="preserve">  </w:t>
      </w:r>
      <w:r w:rsidR="0089789D" w:rsidRPr="0093407F">
        <w:rPr>
          <w:rFonts w:ascii="Times New Roman" w:hAnsi="Times New Roman"/>
          <w:b/>
          <w:spacing w:val="-4"/>
          <w:sz w:val="28"/>
          <w:szCs w:val="28"/>
          <w:lang w:val="ro-RO"/>
        </w:rPr>
        <w:t>Ministerul Mediului</w:t>
      </w:r>
      <w:r w:rsidRPr="0093407F">
        <w:rPr>
          <w:rFonts w:ascii="Times New Roman" w:hAnsi="Times New Roman"/>
          <w:b/>
          <w:spacing w:val="-4"/>
          <w:sz w:val="28"/>
          <w:szCs w:val="28"/>
          <w:lang w:val="ro-RO"/>
        </w:rPr>
        <w:t>, Apelor și Pădurilor</w:t>
      </w:r>
    </w:p>
    <w:p w:rsidR="0089789D" w:rsidRPr="0093407F" w:rsidRDefault="00513AF3" w:rsidP="00923C01">
      <w:pPr>
        <w:pStyle w:val="Antet"/>
        <w:tabs>
          <w:tab w:val="clear" w:pos="4680"/>
          <w:tab w:val="clear" w:pos="9360"/>
          <w:tab w:val="left" w:pos="9000"/>
        </w:tabs>
        <w:jc w:val="both"/>
        <w:rPr>
          <w:rFonts w:ascii="Times New Roman" w:hAnsi="Times New Roman"/>
          <w:b/>
          <w:spacing w:val="-4"/>
          <w:sz w:val="28"/>
          <w:szCs w:val="28"/>
          <w:lang w:val="ro-RO"/>
        </w:rPr>
      </w:pPr>
      <w:r w:rsidRPr="0093407F">
        <w:rPr>
          <w:rFonts w:ascii="Times New Roman" w:hAnsi="Times New Roman"/>
          <w:b/>
          <w:spacing w:val="-4"/>
          <w:sz w:val="28"/>
          <w:szCs w:val="28"/>
          <w:lang w:val="ro-RO"/>
        </w:rPr>
        <w:t xml:space="preserve">    </w:t>
      </w:r>
      <w:r w:rsidR="00FD6413" w:rsidRPr="0093407F">
        <w:rPr>
          <w:rFonts w:ascii="Times New Roman" w:hAnsi="Times New Roman"/>
          <w:b/>
          <w:spacing w:val="-4"/>
          <w:sz w:val="28"/>
          <w:szCs w:val="28"/>
          <w:lang w:val="ro-RO"/>
        </w:rPr>
        <w:t xml:space="preserve">       </w:t>
      </w:r>
      <w:r w:rsidR="0089789D" w:rsidRPr="0093407F">
        <w:rPr>
          <w:rFonts w:ascii="Times New Roman" w:hAnsi="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93407F" w:rsidTr="007A05B6">
        <w:trPr>
          <w:trHeight w:val="474"/>
        </w:trPr>
        <w:tc>
          <w:tcPr>
            <w:tcW w:w="10031" w:type="dxa"/>
            <w:tcBorders>
              <w:top w:val="single" w:sz="8" w:space="0" w:color="000000"/>
              <w:bottom w:val="single" w:sz="8" w:space="0" w:color="000000"/>
            </w:tcBorders>
            <w:shd w:val="clear" w:color="auto" w:fill="auto"/>
            <w:vAlign w:val="center"/>
          </w:tcPr>
          <w:p w:rsidR="0089789D" w:rsidRPr="0093407F" w:rsidRDefault="008068A7" w:rsidP="00A40FD8">
            <w:pPr>
              <w:spacing w:after="0" w:line="240" w:lineRule="auto"/>
              <w:jc w:val="center"/>
              <w:rPr>
                <w:rFonts w:ascii="Times New Roman" w:hAnsi="Times New Roman"/>
                <w:b/>
                <w:bCs/>
                <w:spacing w:val="-4"/>
                <w:sz w:val="28"/>
                <w:szCs w:val="28"/>
                <w:lang w:val="ro-RO"/>
              </w:rPr>
            </w:pPr>
            <w:r w:rsidRPr="0093407F">
              <w:rPr>
                <w:rFonts w:ascii="Times New Roman" w:hAnsi="Times New Roman"/>
                <w:b/>
                <w:bCs/>
                <w:spacing w:val="-4"/>
                <w:sz w:val="28"/>
                <w:szCs w:val="28"/>
                <w:lang w:val="ro-RO"/>
              </w:rPr>
              <w:t>AG</w:t>
            </w:r>
            <w:r w:rsidR="00515750" w:rsidRPr="0093407F">
              <w:rPr>
                <w:rFonts w:ascii="Times New Roman" w:hAnsi="Times New Roman"/>
                <w:b/>
                <w:bCs/>
                <w:spacing w:val="-4"/>
                <w:sz w:val="28"/>
                <w:szCs w:val="28"/>
                <w:lang w:val="ro-RO"/>
              </w:rPr>
              <w:t>ENŢ</w:t>
            </w:r>
            <w:r w:rsidRPr="0093407F">
              <w:rPr>
                <w:rFonts w:ascii="Times New Roman" w:hAnsi="Times New Roman"/>
                <w:b/>
                <w:bCs/>
                <w:spacing w:val="-4"/>
                <w:sz w:val="28"/>
                <w:szCs w:val="28"/>
                <w:lang w:val="ro-RO"/>
              </w:rPr>
              <w:t>IA PENTRU PROTEC</w:t>
            </w:r>
            <w:r w:rsidR="00515750" w:rsidRPr="0093407F">
              <w:rPr>
                <w:rFonts w:ascii="Times New Roman" w:hAnsi="Times New Roman"/>
                <w:b/>
                <w:bCs/>
                <w:spacing w:val="-4"/>
                <w:sz w:val="28"/>
                <w:szCs w:val="28"/>
                <w:lang w:val="ro-RO"/>
              </w:rPr>
              <w:t>Ţ</w:t>
            </w:r>
            <w:r w:rsidRPr="0093407F">
              <w:rPr>
                <w:rFonts w:ascii="Times New Roman" w:hAnsi="Times New Roman"/>
                <w:b/>
                <w:bCs/>
                <w:spacing w:val="-4"/>
                <w:sz w:val="28"/>
                <w:szCs w:val="28"/>
                <w:lang w:val="ro-RO"/>
              </w:rPr>
              <w:t>IA MEDIULUI</w:t>
            </w:r>
            <w:r w:rsidR="00EB112B" w:rsidRPr="0093407F">
              <w:rPr>
                <w:rFonts w:ascii="Times New Roman" w:hAnsi="Times New Roman"/>
                <w:b/>
                <w:bCs/>
                <w:spacing w:val="-4"/>
                <w:sz w:val="28"/>
                <w:szCs w:val="28"/>
                <w:lang w:val="ro-RO"/>
              </w:rPr>
              <w:t xml:space="preserve"> </w:t>
            </w:r>
            <w:r w:rsidR="00825785" w:rsidRPr="0093407F">
              <w:rPr>
                <w:rFonts w:ascii="Times New Roman" w:hAnsi="Times New Roman"/>
                <w:b/>
                <w:bCs/>
                <w:spacing w:val="-4"/>
                <w:sz w:val="28"/>
                <w:szCs w:val="28"/>
                <w:lang w:val="ro-RO"/>
              </w:rPr>
              <w:t>BISTRIȚA - NĂSĂUD</w:t>
            </w:r>
          </w:p>
        </w:tc>
      </w:tr>
    </w:tbl>
    <w:p w:rsidR="00445A4A" w:rsidRPr="0093407F" w:rsidRDefault="00445A4A" w:rsidP="00923C01">
      <w:pPr>
        <w:spacing w:after="0" w:line="240" w:lineRule="auto"/>
        <w:jc w:val="both"/>
        <w:rPr>
          <w:rFonts w:ascii="Times New Roman" w:hAnsi="Times New Roman"/>
          <w:b/>
          <w:spacing w:val="-4"/>
          <w:sz w:val="28"/>
          <w:szCs w:val="28"/>
          <w:lang w:val="ro-RO" w:eastAsia="ro-RO"/>
        </w:rPr>
      </w:pPr>
    </w:p>
    <w:p w:rsidR="009C5C95" w:rsidRPr="0093407F" w:rsidRDefault="009C5C95" w:rsidP="00923C01">
      <w:pPr>
        <w:spacing w:after="0" w:line="240" w:lineRule="auto"/>
        <w:ind w:firstLine="720"/>
        <w:jc w:val="center"/>
        <w:rPr>
          <w:rFonts w:ascii="Times New Roman" w:eastAsia="Times New Roman" w:hAnsi="Times New Roman"/>
          <w:b/>
          <w:spacing w:val="-4"/>
          <w:sz w:val="28"/>
          <w:szCs w:val="28"/>
          <w:lang w:val="ro-RO"/>
        </w:rPr>
      </w:pPr>
    </w:p>
    <w:p w:rsidR="00C5037E" w:rsidRPr="0093407F" w:rsidRDefault="00C5037E" w:rsidP="00923C01">
      <w:pPr>
        <w:spacing w:after="0" w:line="240" w:lineRule="auto"/>
        <w:ind w:firstLine="720"/>
        <w:jc w:val="center"/>
        <w:rPr>
          <w:rFonts w:ascii="Times New Roman" w:hAnsi="Times New Roman"/>
          <w:b/>
          <w:spacing w:val="-4"/>
          <w:sz w:val="28"/>
          <w:szCs w:val="28"/>
          <w:bdr w:val="none" w:sz="0" w:space="0" w:color="auto" w:frame="1"/>
          <w:shd w:val="clear" w:color="auto" w:fill="FFFFFF"/>
          <w:lang w:val="ro-RO"/>
        </w:rPr>
      </w:pPr>
      <w:r w:rsidRPr="0093407F">
        <w:rPr>
          <w:rFonts w:ascii="Times New Roman" w:eastAsia="Times New Roman" w:hAnsi="Times New Roman"/>
          <w:b/>
          <w:spacing w:val="-4"/>
          <w:sz w:val="28"/>
          <w:szCs w:val="28"/>
          <w:lang w:val="ro-RO"/>
        </w:rPr>
        <w:t>DECIZIA ETAPEI DE ÎNCADRARE</w:t>
      </w:r>
    </w:p>
    <w:p w:rsidR="00CF4F8E" w:rsidRPr="0093407F" w:rsidRDefault="00FE5C80" w:rsidP="00923C01">
      <w:pPr>
        <w:spacing w:after="0" w:line="240" w:lineRule="auto"/>
        <w:jc w:val="center"/>
        <w:rPr>
          <w:rFonts w:ascii="Times New Roman" w:eastAsia="Times New Roman" w:hAnsi="Times New Roman"/>
          <w:b/>
          <w:spacing w:val="-4"/>
          <w:sz w:val="28"/>
          <w:szCs w:val="28"/>
          <w:lang w:val="ro-RO"/>
        </w:rPr>
      </w:pPr>
      <w:r w:rsidRPr="0093407F">
        <w:rPr>
          <w:rFonts w:ascii="Times New Roman" w:eastAsia="Times New Roman" w:hAnsi="Times New Roman"/>
          <w:b/>
          <w:spacing w:val="-4"/>
          <w:sz w:val="28"/>
          <w:szCs w:val="28"/>
          <w:lang w:val="ro-RO"/>
        </w:rPr>
        <w:t>Proiect</w:t>
      </w:r>
      <w:r w:rsidR="002118C7">
        <w:rPr>
          <w:rFonts w:ascii="Times New Roman" w:eastAsia="Times New Roman" w:hAnsi="Times New Roman"/>
          <w:b/>
          <w:spacing w:val="-4"/>
          <w:sz w:val="28"/>
          <w:szCs w:val="28"/>
          <w:lang w:val="ro-RO"/>
        </w:rPr>
        <w:t xml:space="preserve"> </w:t>
      </w:r>
      <w:r w:rsidR="00926774">
        <w:rPr>
          <w:rFonts w:ascii="Times New Roman" w:eastAsia="Times New Roman" w:hAnsi="Times New Roman"/>
          <w:b/>
          <w:spacing w:val="-4"/>
          <w:sz w:val="28"/>
          <w:szCs w:val="28"/>
          <w:lang w:val="ro-RO"/>
        </w:rPr>
        <w:t xml:space="preserve">07 decembrie </w:t>
      </w:r>
      <w:r w:rsidR="00327B74" w:rsidRPr="0093407F">
        <w:rPr>
          <w:rFonts w:ascii="Times New Roman" w:eastAsia="Times New Roman" w:hAnsi="Times New Roman"/>
          <w:b/>
          <w:spacing w:val="-4"/>
          <w:sz w:val="28"/>
          <w:szCs w:val="28"/>
          <w:lang w:val="ro-RO"/>
        </w:rPr>
        <w:t>2023</w:t>
      </w:r>
    </w:p>
    <w:p w:rsidR="009E0FDB" w:rsidRPr="0093407F" w:rsidRDefault="009E0FDB" w:rsidP="00923C01">
      <w:pPr>
        <w:spacing w:after="0" w:line="240" w:lineRule="auto"/>
        <w:jc w:val="both"/>
        <w:rPr>
          <w:rFonts w:ascii="Times New Roman" w:hAnsi="Times New Roman"/>
          <w:b/>
          <w:spacing w:val="-4"/>
          <w:sz w:val="28"/>
          <w:szCs w:val="28"/>
          <w:lang w:val="ro-RO"/>
        </w:rPr>
      </w:pPr>
    </w:p>
    <w:p w:rsidR="00A40FD8" w:rsidRPr="0093407F" w:rsidRDefault="00A40FD8" w:rsidP="00923C01">
      <w:pPr>
        <w:spacing w:after="0" w:line="240" w:lineRule="auto"/>
        <w:jc w:val="both"/>
        <w:rPr>
          <w:rFonts w:ascii="Times New Roman" w:hAnsi="Times New Roman"/>
          <w:b/>
          <w:spacing w:val="-4"/>
          <w:sz w:val="28"/>
          <w:szCs w:val="28"/>
          <w:lang w:val="ro-RO"/>
        </w:rPr>
      </w:pPr>
    </w:p>
    <w:p w:rsidR="00CF4F8E" w:rsidRPr="0093407F" w:rsidRDefault="009E0FDB" w:rsidP="00A40FD8">
      <w:pPr>
        <w:spacing w:after="0" w:line="240" w:lineRule="auto"/>
        <w:jc w:val="both"/>
        <w:rPr>
          <w:rFonts w:ascii="Times New Roman" w:hAnsi="Times New Roman"/>
          <w:b/>
          <w:sz w:val="28"/>
          <w:szCs w:val="28"/>
          <w:lang w:val="ro-RO"/>
        </w:rPr>
      </w:pPr>
      <w:r w:rsidRPr="0093407F">
        <w:rPr>
          <w:rFonts w:ascii="Times New Roman" w:hAnsi="Times New Roman"/>
          <w:spacing w:val="-4"/>
          <w:sz w:val="28"/>
          <w:szCs w:val="28"/>
          <w:lang w:val="ro-RO"/>
        </w:rPr>
        <w:tab/>
      </w:r>
      <w:r w:rsidR="00CF4F8E" w:rsidRPr="0093407F">
        <w:rPr>
          <w:rFonts w:ascii="Times New Roman" w:hAnsi="Times New Roman"/>
          <w:spacing w:val="-4"/>
          <w:sz w:val="28"/>
          <w:szCs w:val="28"/>
          <w:lang w:val="ro-RO"/>
        </w:rPr>
        <w:t>Ca urmare a solicitării de emitere a</w:t>
      </w:r>
      <w:r w:rsidR="00A04D91" w:rsidRPr="0093407F">
        <w:rPr>
          <w:rFonts w:ascii="Times New Roman" w:hAnsi="Times New Roman"/>
          <w:spacing w:val="-4"/>
          <w:sz w:val="28"/>
          <w:szCs w:val="28"/>
          <w:lang w:val="ro-RO"/>
        </w:rPr>
        <w:t xml:space="preserve"> acordului de mediu adresată de </w:t>
      </w:r>
      <w:r w:rsidR="003B4FA1" w:rsidRPr="0093407F">
        <w:rPr>
          <w:rFonts w:ascii="Times New Roman" w:hAnsi="Times New Roman"/>
          <w:b/>
          <w:sz w:val="28"/>
          <w:szCs w:val="28"/>
          <w:lang w:val="ro-RO"/>
        </w:rPr>
        <w:t xml:space="preserve">SĂPLĂCAN VASILE, </w:t>
      </w:r>
      <w:r w:rsidR="003B4FA1" w:rsidRPr="0093407F">
        <w:rPr>
          <w:rFonts w:ascii="Times New Roman" w:hAnsi="Times New Roman"/>
          <w:sz w:val="28"/>
          <w:szCs w:val="28"/>
          <w:lang w:val="ro-RO"/>
        </w:rPr>
        <w:t>cu domiciliul în localitatea Salva, nr. 115, județul Bistrița-Năsăud, pentru proiectul</w:t>
      </w:r>
      <w:r w:rsidR="003B4FA1" w:rsidRPr="0093407F">
        <w:rPr>
          <w:rFonts w:ascii="Times New Roman" w:hAnsi="Times New Roman"/>
          <w:b/>
          <w:sz w:val="28"/>
          <w:szCs w:val="28"/>
          <w:lang w:val="ro-RO"/>
        </w:rPr>
        <w:t xml:space="preserve"> Împădurirea unei suprafețe de 1,6 ha teren agricol, deținut în proprietate în ridul ”Lunca de Jos”, împădurire prin PNRR conf. O.M. Nr. 3027/23.11.2022, măsura I.1.A ”Sprijin pentru investiții în noi suprafețe ocupate de păduri”</w:t>
      </w:r>
      <w:r w:rsidR="00A04D91" w:rsidRPr="0093407F">
        <w:rPr>
          <w:rFonts w:ascii="Times New Roman" w:hAnsi="Times New Roman"/>
          <w:b/>
          <w:i/>
          <w:sz w:val="28"/>
          <w:szCs w:val="28"/>
          <w:lang w:val="ro-RO"/>
        </w:rPr>
        <w:t xml:space="preserve"> </w:t>
      </w:r>
      <w:r w:rsidR="003A536F" w:rsidRPr="0093407F">
        <w:rPr>
          <w:rFonts w:ascii="Times New Roman" w:hAnsi="Times New Roman"/>
          <w:spacing w:val="-6"/>
          <w:sz w:val="28"/>
          <w:szCs w:val="28"/>
          <w:lang w:val="ro-RO"/>
        </w:rPr>
        <w:t>propus</w:t>
      </w:r>
      <w:r w:rsidR="003A536F" w:rsidRPr="0093407F">
        <w:rPr>
          <w:rFonts w:ascii="Times New Roman" w:hAnsi="Times New Roman"/>
          <w:sz w:val="28"/>
          <w:szCs w:val="28"/>
          <w:lang w:val="ro-RO"/>
        </w:rPr>
        <w:t xml:space="preserve"> </w:t>
      </w:r>
      <w:r w:rsidR="003A536F" w:rsidRPr="0093407F">
        <w:rPr>
          <w:rFonts w:ascii="Times New Roman" w:hAnsi="Times New Roman"/>
          <w:spacing w:val="-6"/>
          <w:sz w:val="28"/>
          <w:szCs w:val="28"/>
          <w:lang w:val="ro-RO"/>
        </w:rPr>
        <w:t xml:space="preserve">a fi amplasat în </w:t>
      </w:r>
      <w:r w:rsidR="00A04D91" w:rsidRPr="0093407F">
        <w:rPr>
          <w:rFonts w:ascii="Times New Roman" w:hAnsi="Times New Roman"/>
          <w:sz w:val="28"/>
          <w:szCs w:val="28"/>
          <w:lang w:val="ro-RO"/>
        </w:rPr>
        <w:t xml:space="preserve">extravilanul </w:t>
      </w:r>
      <w:r w:rsidR="003B4FA1" w:rsidRPr="0093407F">
        <w:rPr>
          <w:rFonts w:ascii="Times New Roman" w:hAnsi="Times New Roman"/>
          <w:sz w:val="28"/>
          <w:szCs w:val="28"/>
          <w:lang w:val="ro-RO"/>
        </w:rPr>
        <w:t xml:space="preserve">comunei Salva, </w:t>
      </w:r>
      <w:r w:rsidR="00A04D91" w:rsidRPr="0093407F">
        <w:rPr>
          <w:rFonts w:ascii="Times New Roman" w:hAnsi="Times New Roman"/>
          <w:sz w:val="28"/>
          <w:szCs w:val="28"/>
          <w:lang w:val="ro-RO"/>
        </w:rPr>
        <w:t xml:space="preserve"> </w:t>
      </w:r>
      <w:r w:rsidR="003A536F" w:rsidRPr="0093407F">
        <w:rPr>
          <w:rFonts w:ascii="Times New Roman" w:hAnsi="Times New Roman"/>
          <w:sz w:val="28"/>
          <w:szCs w:val="28"/>
          <w:lang w:val="ro-RO"/>
        </w:rPr>
        <w:t>județul Bistrița-Năsăud</w:t>
      </w:r>
      <w:r w:rsidR="003A536F" w:rsidRPr="0093407F">
        <w:rPr>
          <w:rFonts w:ascii="Times New Roman" w:eastAsia="Times New Roman" w:hAnsi="Times New Roman"/>
          <w:i/>
          <w:sz w:val="28"/>
          <w:szCs w:val="28"/>
          <w:lang w:val="ro-RO"/>
        </w:rPr>
        <w:t xml:space="preserve">, </w:t>
      </w:r>
      <w:r w:rsidR="00220DF4" w:rsidRPr="0093407F">
        <w:rPr>
          <w:rFonts w:ascii="Times New Roman" w:eastAsia="Times New Roman" w:hAnsi="Times New Roman"/>
          <w:sz w:val="28"/>
          <w:szCs w:val="28"/>
          <w:lang w:val="ro-RO"/>
        </w:rPr>
        <w:t xml:space="preserve">înregistrată la Agenţia pentru Protecţia Mediului Bistriţa-Năsăud cu nr. </w:t>
      </w:r>
      <w:r w:rsidR="003B4FA1" w:rsidRPr="0093407F">
        <w:rPr>
          <w:rFonts w:ascii="Times New Roman" w:eastAsia="Times New Roman" w:hAnsi="Times New Roman"/>
          <w:sz w:val="28"/>
          <w:szCs w:val="28"/>
          <w:lang w:val="ro-RO"/>
        </w:rPr>
        <w:t>9691/03.08.2023</w:t>
      </w:r>
      <w:r w:rsidR="00CF4F8E" w:rsidRPr="0093407F">
        <w:rPr>
          <w:rFonts w:ascii="Times New Roman" w:eastAsia="Times New Roman" w:hAnsi="Times New Roman"/>
          <w:spacing w:val="-4"/>
          <w:sz w:val="28"/>
          <w:szCs w:val="28"/>
          <w:lang w:val="ro-RO"/>
        </w:rPr>
        <w:t>,</w:t>
      </w:r>
      <w:r w:rsidR="00CF4F8E" w:rsidRPr="0093407F">
        <w:rPr>
          <w:rFonts w:ascii="Times New Roman" w:hAnsi="Times New Roman"/>
          <w:spacing w:val="-4"/>
          <w:sz w:val="28"/>
          <w:szCs w:val="28"/>
          <w:lang w:val="ro-RO"/>
        </w:rPr>
        <w:t xml:space="preserve"> ultima completare la nr. </w:t>
      </w:r>
      <w:r w:rsidR="00197BC1">
        <w:rPr>
          <w:rFonts w:ascii="Times New Roman" w:hAnsi="Times New Roman"/>
          <w:spacing w:val="-4"/>
          <w:sz w:val="28"/>
          <w:szCs w:val="28"/>
          <w:lang w:val="ro-RO"/>
        </w:rPr>
        <w:t>14724/07.1</w:t>
      </w:r>
      <w:r w:rsidR="00622060">
        <w:rPr>
          <w:rFonts w:ascii="Times New Roman" w:hAnsi="Times New Roman"/>
          <w:spacing w:val="-4"/>
          <w:sz w:val="28"/>
          <w:szCs w:val="28"/>
          <w:lang w:val="ro-RO"/>
        </w:rPr>
        <w:t>2</w:t>
      </w:r>
      <w:r w:rsidR="00566EFC" w:rsidRPr="0093407F">
        <w:rPr>
          <w:rFonts w:ascii="Times New Roman" w:eastAsia="Times New Roman" w:hAnsi="Times New Roman"/>
          <w:spacing w:val="-4"/>
          <w:sz w:val="28"/>
          <w:szCs w:val="28"/>
          <w:lang w:val="ro-RO"/>
        </w:rPr>
        <w:t>.2023</w:t>
      </w:r>
      <w:r w:rsidR="00CF4F8E" w:rsidRPr="0093407F">
        <w:rPr>
          <w:rFonts w:ascii="Times New Roman" w:hAnsi="Times New Roman"/>
          <w:spacing w:val="-4"/>
          <w:sz w:val="28"/>
          <w:szCs w:val="28"/>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93407F" w:rsidRDefault="00CF4F8E" w:rsidP="00A40FD8">
      <w:pPr>
        <w:spacing w:after="0" w:line="240" w:lineRule="auto"/>
        <w:ind w:firstLine="720"/>
        <w:jc w:val="both"/>
        <w:rPr>
          <w:rFonts w:ascii="Times New Roman" w:hAnsi="Times New Roman"/>
          <w:spacing w:val="-4"/>
          <w:sz w:val="28"/>
          <w:szCs w:val="28"/>
          <w:lang w:val="ro-RO"/>
        </w:rPr>
      </w:pPr>
      <w:r w:rsidRPr="0093407F">
        <w:rPr>
          <w:rFonts w:ascii="Times New Roman" w:hAnsi="Times New Roman"/>
          <w:b/>
          <w:spacing w:val="-4"/>
          <w:sz w:val="28"/>
          <w:szCs w:val="28"/>
          <w:lang w:val="ro-RO"/>
        </w:rPr>
        <w:t>Agenţia pentru Protecţia Mediului Bistriţa-Năsăud decide</w:t>
      </w:r>
      <w:r w:rsidRPr="0093407F">
        <w:rPr>
          <w:rFonts w:ascii="Times New Roman" w:hAnsi="Times New Roman"/>
          <w:spacing w:val="-4"/>
          <w:sz w:val="28"/>
          <w:szCs w:val="28"/>
          <w:lang w:val="ro-RO"/>
        </w:rPr>
        <w:t>, ca urmare a consultărilor desfăşurate în cadrul şedinţe</w:t>
      </w:r>
      <w:r w:rsidR="001266ED" w:rsidRPr="0093407F">
        <w:rPr>
          <w:rFonts w:ascii="Times New Roman" w:hAnsi="Times New Roman"/>
          <w:spacing w:val="-4"/>
          <w:sz w:val="28"/>
          <w:szCs w:val="28"/>
          <w:lang w:val="ro-RO"/>
        </w:rPr>
        <w:t>i</w:t>
      </w:r>
      <w:r w:rsidRPr="0093407F">
        <w:rPr>
          <w:rFonts w:ascii="Times New Roman" w:hAnsi="Times New Roman"/>
          <w:spacing w:val="-4"/>
          <w:sz w:val="28"/>
          <w:szCs w:val="28"/>
          <w:lang w:val="ro-RO"/>
        </w:rPr>
        <w:t xml:space="preserve"> Comisiei de Analiză Tehnică din data de</w:t>
      </w:r>
      <w:r w:rsidR="002C2036" w:rsidRPr="0093407F">
        <w:rPr>
          <w:rFonts w:ascii="Times New Roman" w:hAnsi="Times New Roman"/>
          <w:spacing w:val="-4"/>
          <w:sz w:val="28"/>
          <w:szCs w:val="28"/>
          <w:lang w:val="ro-RO"/>
        </w:rPr>
        <w:t xml:space="preserve"> </w:t>
      </w:r>
      <w:r w:rsidR="00197BC1">
        <w:rPr>
          <w:rFonts w:ascii="Times New Roman" w:hAnsi="Times New Roman"/>
          <w:spacing w:val="-4"/>
          <w:sz w:val="28"/>
          <w:szCs w:val="28"/>
          <w:lang w:val="ro-RO"/>
        </w:rPr>
        <w:t>29</w:t>
      </w:r>
      <w:r w:rsidRPr="0093407F">
        <w:rPr>
          <w:rFonts w:ascii="Times New Roman" w:hAnsi="Times New Roman"/>
          <w:spacing w:val="-4"/>
          <w:sz w:val="28"/>
          <w:szCs w:val="28"/>
          <w:lang w:val="ro-RO"/>
        </w:rPr>
        <w:t>.</w:t>
      </w:r>
      <w:r w:rsidR="00197BC1">
        <w:rPr>
          <w:rFonts w:ascii="Times New Roman" w:hAnsi="Times New Roman"/>
          <w:spacing w:val="-4"/>
          <w:sz w:val="28"/>
          <w:szCs w:val="28"/>
          <w:lang w:val="ro-RO"/>
        </w:rPr>
        <w:t>11</w:t>
      </w:r>
      <w:r w:rsidR="00327B74" w:rsidRPr="0093407F">
        <w:rPr>
          <w:rFonts w:ascii="Times New Roman" w:hAnsi="Times New Roman"/>
          <w:spacing w:val="-4"/>
          <w:sz w:val="28"/>
          <w:szCs w:val="28"/>
          <w:lang w:val="ro-RO"/>
        </w:rPr>
        <w:t>.2023</w:t>
      </w:r>
      <w:r w:rsidRPr="0093407F">
        <w:rPr>
          <w:rFonts w:ascii="Times New Roman" w:hAnsi="Times New Roman"/>
          <w:spacing w:val="-4"/>
          <w:sz w:val="28"/>
          <w:szCs w:val="28"/>
          <w:lang w:val="ro-RO"/>
        </w:rPr>
        <w:t xml:space="preserve">, </w:t>
      </w:r>
      <w:r w:rsidR="000C6F3D" w:rsidRPr="0093407F">
        <w:rPr>
          <w:rFonts w:ascii="Times New Roman" w:hAnsi="Times New Roman"/>
          <w:spacing w:val="-4"/>
          <w:sz w:val="28"/>
          <w:szCs w:val="28"/>
          <w:lang w:val="ro-RO"/>
        </w:rPr>
        <w:t>că proiectul:</w:t>
      </w:r>
      <w:r w:rsidR="000C6F3D" w:rsidRPr="0093407F">
        <w:rPr>
          <w:rFonts w:ascii="Times New Roman" w:hAnsi="Times New Roman"/>
          <w:b/>
          <w:spacing w:val="-4"/>
          <w:sz w:val="28"/>
          <w:szCs w:val="28"/>
          <w:lang w:val="ro-RO"/>
        </w:rPr>
        <w:t xml:space="preserve"> </w:t>
      </w:r>
      <w:r w:rsidR="003B4FA1" w:rsidRPr="0093407F">
        <w:rPr>
          <w:rFonts w:ascii="Times New Roman" w:hAnsi="Times New Roman"/>
          <w:b/>
          <w:i/>
          <w:sz w:val="28"/>
          <w:szCs w:val="28"/>
          <w:lang w:val="ro-RO"/>
        </w:rPr>
        <w:t>Împădurirea unei suprafețe de 1,6 ha teren agricol, deținut în proprietate în ridul ”Lunca de Jos”, împădurire prin PNRR conf. O.M. Nr. 3027/23.11.2022, măsura I.1.A ”Sprijin pentru investiții în noi suprafețe ocupate de păduri</w:t>
      </w:r>
      <w:r w:rsidR="003A536F" w:rsidRPr="0093407F">
        <w:rPr>
          <w:rFonts w:ascii="Times New Roman" w:hAnsi="Times New Roman"/>
          <w:b/>
          <w:sz w:val="28"/>
          <w:szCs w:val="28"/>
          <w:lang w:val="ro-RO"/>
        </w:rPr>
        <w:t xml:space="preserve"> </w:t>
      </w:r>
      <w:r w:rsidR="003A536F" w:rsidRPr="0093407F">
        <w:rPr>
          <w:rFonts w:ascii="Times New Roman" w:hAnsi="Times New Roman"/>
          <w:spacing w:val="-6"/>
          <w:sz w:val="28"/>
          <w:szCs w:val="28"/>
          <w:lang w:val="ro-RO"/>
        </w:rPr>
        <w:t>propus</w:t>
      </w:r>
      <w:r w:rsidR="003A536F" w:rsidRPr="0093407F">
        <w:rPr>
          <w:rFonts w:ascii="Times New Roman" w:hAnsi="Times New Roman"/>
          <w:sz w:val="28"/>
          <w:szCs w:val="28"/>
          <w:lang w:val="ro-RO"/>
        </w:rPr>
        <w:t xml:space="preserve"> </w:t>
      </w:r>
      <w:r w:rsidR="00197BC1">
        <w:rPr>
          <w:rFonts w:ascii="Times New Roman" w:hAnsi="Times New Roman"/>
          <w:spacing w:val="-6"/>
          <w:sz w:val="28"/>
          <w:szCs w:val="28"/>
          <w:lang w:val="ro-RO"/>
        </w:rPr>
        <w:t>a fi amplasat în</w:t>
      </w:r>
      <w:r w:rsidR="003B4FA1" w:rsidRPr="0093407F">
        <w:rPr>
          <w:rFonts w:ascii="Times New Roman" w:hAnsi="Times New Roman"/>
          <w:spacing w:val="-6"/>
          <w:sz w:val="28"/>
          <w:szCs w:val="28"/>
          <w:lang w:val="ro-RO"/>
        </w:rPr>
        <w:t xml:space="preserve"> extravilanul comunei Salva</w:t>
      </w:r>
      <w:r w:rsidR="003A536F" w:rsidRPr="0093407F">
        <w:rPr>
          <w:rFonts w:ascii="Times New Roman" w:hAnsi="Times New Roman"/>
          <w:spacing w:val="-6"/>
          <w:sz w:val="28"/>
          <w:szCs w:val="28"/>
          <w:lang w:val="ro-RO"/>
        </w:rPr>
        <w:t>,</w:t>
      </w:r>
      <w:r w:rsidR="003A536F" w:rsidRPr="0093407F">
        <w:rPr>
          <w:rFonts w:ascii="Times New Roman" w:hAnsi="Times New Roman"/>
          <w:sz w:val="28"/>
          <w:szCs w:val="28"/>
          <w:lang w:val="ro-RO"/>
        </w:rPr>
        <w:t xml:space="preserve"> județul Bistrița-Năsăud</w:t>
      </w:r>
      <w:r w:rsidRPr="0093407F">
        <w:rPr>
          <w:rFonts w:ascii="Times New Roman" w:hAnsi="Times New Roman"/>
          <w:spacing w:val="-4"/>
          <w:sz w:val="28"/>
          <w:szCs w:val="28"/>
          <w:lang w:val="ro-RO"/>
        </w:rPr>
        <w:t xml:space="preserve">, </w:t>
      </w:r>
      <w:r w:rsidRPr="0093407F">
        <w:rPr>
          <w:rFonts w:ascii="Times New Roman" w:hAnsi="Times New Roman"/>
          <w:b/>
          <w:bCs/>
          <w:spacing w:val="-4"/>
          <w:sz w:val="28"/>
          <w:szCs w:val="28"/>
          <w:lang w:val="ro-RO"/>
        </w:rPr>
        <w:t>nu se supune evaluării impactului asupra mediului</w:t>
      </w:r>
      <w:r w:rsidRPr="0093407F">
        <w:rPr>
          <w:rFonts w:ascii="Times New Roman" w:hAnsi="Times New Roman"/>
          <w:spacing w:val="-4"/>
          <w:sz w:val="28"/>
          <w:szCs w:val="28"/>
          <w:lang w:val="ro-RO"/>
        </w:rPr>
        <w:t xml:space="preserve">. </w:t>
      </w:r>
    </w:p>
    <w:p w:rsidR="00FD0E36" w:rsidRPr="0093407F" w:rsidRDefault="00FD0E36" w:rsidP="00A40FD8">
      <w:pPr>
        <w:spacing w:after="0" w:line="240" w:lineRule="auto"/>
        <w:jc w:val="both"/>
        <w:rPr>
          <w:rFonts w:ascii="Times New Roman" w:hAnsi="Times New Roman"/>
          <w:b/>
          <w:spacing w:val="-4"/>
          <w:sz w:val="28"/>
          <w:szCs w:val="28"/>
          <w:lang w:val="ro-RO"/>
        </w:rPr>
      </w:pPr>
    </w:p>
    <w:p w:rsidR="00CF4F8E" w:rsidRPr="0093407F" w:rsidRDefault="00CF4F8E" w:rsidP="00A40FD8">
      <w:pPr>
        <w:spacing w:after="0" w:line="240" w:lineRule="auto"/>
        <w:ind w:firstLine="720"/>
        <w:jc w:val="both"/>
        <w:rPr>
          <w:rFonts w:ascii="Times New Roman" w:hAnsi="Times New Roman"/>
          <w:b/>
          <w:spacing w:val="-4"/>
          <w:sz w:val="28"/>
          <w:szCs w:val="28"/>
          <w:lang w:val="ro-RO"/>
        </w:rPr>
      </w:pPr>
      <w:r w:rsidRPr="0093407F">
        <w:rPr>
          <w:rFonts w:ascii="Times New Roman" w:hAnsi="Times New Roman"/>
          <w:b/>
          <w:spacing w:val="-4"/>
          <w:sz w:val="28"/>
          <w:szCs w:val="28"/>
          <w:lang w:val="ro-RO"/>
        </w:rPr>
        <w:t>Justificarea prezentei decizii:</w:t>
      </w:r>
    </w:p>
    <w:p w:rsidR="00A40FD8" w:rsidRPr="0093407F" w:rsidRDefault="00A40FD8" w:rsidP="00A40FD8">
      <w:pPr>
        <w:spacing w:after="0" w:line="240" w:lineRule="auto"/>
        <w:ind w:firstLine="720"/>
        <w:jc w:val="both"/>
        <w:rPr>
          <w:rFonts w:ascii="Times New Roman" w:hAnsi="Times New Roman"/>
          <w:b/>
          <w:spacing w:val="-4"/>
          <w:sz w:val="28"/>
          <w:szCs w:val="28"/>
          <w:lang w:val="ro-RO"/>
        </w:rPr>
      </w:pPr>
    </w:p>
    <w:p w:rsidR="00CF4F8E" w:rsidRPr="0093407F" w:rsidRDefault="00CF4F8E" w:rsidP="00A40FD8">
      <w:pPr>
        <w:autoSpaceDE w:val="0"/>
        <w:autoSpaceDN w:val="0"/>
        <w:adjustRightInd w:val="0"/>
        <w:spacing w:after="0" w:line="240" w:lineRule="auto"/>
        <w:jc w:val="both"/>
        <w:rPr>
          <w:rFonts w:ascii="Times New Roman" w:hAnsi="Times New Roman"/>
          <w:b/>
          <w:spacing w:val="-4"/>
          <w:sz w:val="28"/>
          <w:szCs w:val="28"/>
          <w:lang w:val="ro-RO"/>
        </w:rPr>
      </w:pPr>
      <w:r w:rsidRPr="0093407F">
        <w:rPr>
          <w:rFonts w:ascii="Times New Roman" w:hAnsi="Times New Roman"/>
          <w:b/>
          <w:spacing w:val="-4"/>
          <w:sz w:val="28"/>
          <w:szCs w:val="28"/>
          <w:lang w:val="ro-RO"/>
        </w:rPr>
        <w:t xml:space="preserve">I. Motivele pe baza cărora s-a stabilit necesitatea neefectuării evaluării impactului asupra mediului sunt următoarele: </w:t>
      </w:r>
    </w:p>
    <w:p w:rsidR="00A04D91" w:rsidRPr="0093407F" w:rsidRDefault="00A04D91" w:rsidP="00A40FD8">
      <w:pPr>
        <w:pStyle w:val="Listparagraf"/>
        <w:ind w:left="0" w:firstLine="720"/>
        <w:contextualSpacing/>
        <w:jc w:val="both"/>
        <w:rPr>
          <w:rFonts w:ascii="Times New Roman" w:hAnsi="Times New Roman"/>
          <w:i/>
          <w:sz w:val="28"/>
          <w:szCs w:val="28"/>
          <w:lang w:val="ro-RO"/>
        </w:rPr>
      </w:pPr>
      <w:r w:rsidRPr="0093407F">
        <w:rPr>
          <w:rFonts w:ascii="Times New Roman" w:hAnsi="Times New Roman"/>
          <w:i/>
          <w:sz w:val="28"/>
          <w:szCs w:val="28"/>
          <w:lang w:val="ro-RO"/>
        </w:rPr>
        <w:t xml:space="preserve">Proiectul </w:t>
      </w:r>
      <w:r w:rsidRPr="0093407F">
        <w:rPr>
          <w:rFonts w:ascii="Times New Roman" w:hAnsi="Times New Roman"/>
          <w:b/>
          <w:i/>
          <w:sz w:val="28"/>
          <w:szCs w:val="28"/>
          <w:lang w:val="ro-RO"/>
        </w:rPr>
        <w:t>intră sub incidenţa Legii nr. 292/2018</w:t>
      </w:r>
      <w:r w:rsidRPr="0093407F">
        <w:rPr>
          <w:rFonts w:ascii="Times New Roman" w:hAnsi="Times New Roman"/>
          <w:i/>
          <w:sz w:val="28"/>
          <w:szCs w:val="28"/>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rsidR="00A04D91" w:rsidRPr="0093407F" w:rsidRDefault="00A04D91" w:rsidP="00A40FD8">
      <w:pPr>
        <w:pStyle w:val="Listparagraf"/>
        <w:ind w:left="0" w:firstLine="720"/>
        <w:contextualSpacing/>
        <w:jc w:val="both"/>
        <w:rPr>
          <w:rFonts w:ascii="Times New Roman" w:hAnsi="Times New Roman"/>
          <w:i/>
          <w:sz w:val="28"/>
          <w:szCs w:val="28"/>
          <w:lang w:val="ro-RO"/>
        </w:rPr>
      </w:pPr>
      <w:r w:rsidRPr="0093407F">
        <w:rPr>
          <w:rFonts w:ascii="Times New Roman" w:hAnsi="Times New Roman"/>
          <w:i/>
          <w:sz w:val="28"/>
          <w:szCs w:val="28"/>
          <w:lang w:val="ro-RO"/>
        </w:rPr>
        <w:t>Proiectul propus</w:t>
      </w:r>
      <w:r w:rsidRPr="0093407F">
        <w:rPr>
          <w:rFonts w:ascii="Times New Roman" w:hAnsi="Times New Roman"/>
          <w:b/>
          <w:i/>
          <w:sz w:val="28"/>
          <w:szCs w:val="28"/>
          <w:lang w:val="ro-RO"/>
        </w:rPr>
        <w:t xml:space="preserve"> nu intră</w:t>
      </w:r>
      <w:r w:rsidRPr="0093407F">
        <w:rPr>
          <w:rFonts w:ascii="Times New Roman" w:hAnsi="Times New Roman"/>
          <w:i/>
          <w:sz w:val="28"/>
          <w:szCs w:val="28"/>
          <w:lang w:val="ro-RO"/>
        </w:rPr>
        <w:t xml:space="preserve"> </w:t>
      </w:r>
      <w:r w:rsidRPr="0093407F">
        <w:rPr>
          <w:rFonts w:ascii="Times New Roman" w:hAnsi="Times New Roman"/>
          <w:b/>
          <w:i/>
          <w:sz w:val="28"/>
          <w:szCs w:val="28"/>
          <w:lang w:val="ro-RO"/>
        </w:rPr>
        <w:t>sub incidența </w:t>
      </w:r>
      <w:hyperlink r:id="rId11" w:anchor="p-48878121" w:tgtFrame="_blank" w:history="1">
        <w:r w:rsidRPr="0093407F">
          <w:rPr>
            <w:rFonts w:ascii="Times New Roman" w:hAnsi="Times New Roman"/>
            <w:b/>
            <w:i/>
            <w:sz w:val="28"/>
            <w:szCs w:val="28"/>
            <w:u w:val="single"/>
            <w:lang w:val="ro-RO"/>
          </w:rPr>
          <w:t>art. 28</w:t>
        </w:r>
      </w:hyperlink>
      <w:r w:rsidRPr="0093407F">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3407F">
          <w:rPr>
            <w:rFonts w:ascii="Times New Roman" w:hAnsi="Times New Roman"/>
            <w:i/>
            <w:sz w:val="28"/>
            <w:szCs w:val="28"/>
            <w:u w:val="single"/>
            <w:lang w:val="ro-RO"/>
          </w:rPr>
          <w:t>nr. 49/2011</w:t>
        </w:r>
      </w:hyperlink>
      <w:r w:rsidRPr="0093407F">
        <w:rPr>
          <w:rFonts w:ascii="Times New Roman" w:hAnsi="Times New Roman"/>
          <w:i/>
          <w:sz w:val="28"/>
          <w:szCs w:val="28"/>
          <w:lang w:val="ro-RO"/>
        </w:rPr>
        <w:t>, cu modificările și completările ulterioare, amplasamentul acestuia fiind situat în afara ariilor naturale protejate, cu modificările și completările ulterioare;</w:t>
      </w:r>
    </w:p>
    <w:p w:rsidR="00A04D91" w:rsidRPr="0093407F" w:rsidRDefault="00A04D91" w:rsidP="00A40FD8">
      <w:pPr>
        <w:pStyle w:val="Listparagraf"/>
        <w:ind w:left="0" w:firstLine="720"/>
        <w:contextualSpacing/>
        <w:jc w:val="both"/>
        <w:rPr>
          <w:rFonts w:ascii="Times New Roman" w:hAnsi="Times New Roman"/>
          <w:i/>
          <w:sz w:val="28"/>
          <w:szCs w:val="28"/>
          <w:lang w:val="ro-RO"/>
        </w:rPr>
      </w:pPr>
      <w:r w:rsidRPr="0093407F">
        <w:rPr>
          <w:rFonts w:ascii="Times New Roman" w:hAnsi="Times New Roman"/>
          <w:i/>
          <w:sz w:val="28"/>
          <w:szCs w:val="28"/>
          <w:lang w:val="ro-RO"/>
        </w:rPr>
        <w:t>Proiectul propus</w:t>
      </w:r>
      <w:r w:rsidRPr="0093407F">
        <w:rPr>
          <w:rFonts w:ascii="Times New Roman" w:hAnsi="Times New Roman"/>
          <w:b/>
          <w:i/>
          <w:sz w:val="28"/>
          <w:szCs w:val="28"/>
          <w:lang w:val="ro-RO"/>
        </w:rPr>
        <w:t xml:space="preserve"> nu intră sub incidența prevederilor </w:t>
      </w:r>
      <w:hyperlink r:id="rId13" w:anchor="p-10135143" w:tgtFrame="_blank" w:history="1">
        <w:r w:rsidRPr="0093407F">
          <w:rPr>
            <w:rFonts w:ascii="Times New Roman" w:hAnsi="Times New Roman"/>
            <w:b/>
            <w:i/>
            <w:sz w:val="28"/>
            <w:szCs w:val="28"/>
            <w:u w:val="single"/>
            <w:lang w:val="ro-RO"/>
          </w:rPr>
          <w:t>art. 48</w:t>
        </w:r>
      </w:hyperlink>
      <w:r w:rsidRPr="0093407F">
        <w:rPr>
          <w:rFonts w:ascii="Times New Roman" w:hAnsi="Times New Roman"/>
          <w:b/>
          <w:i/>
          <w:sz w:val="28"/>
          <w:szCs w:val="28"/>
          <w:lang w:val="ro-RO"/>
        </w:rPr>
        <w:t> și </w:t>
      </w:r>
      <w:hyperlink r:id="rId14" w:anchor="p-10135178" w:tgtFrame="_blank" w:history="1">
        <w:r w:rsidRPr="0093407F">
          <w:rPr>
            <w:rFonts w:ascii="Times New Roman" w:hAnsi="Times New Roman"/>
            <w:b/>
            <w:i/>
            <w:sz w:val="28"/>
            <w:szCs w:val="28"/>
            <w:u w:val="single"/>
            <w:lang w:val="ro-RO"/>
          </w:rPr>
          <w:t>54</w:t>
        </w:r>
      </w:hyperlink>
      <w:r w:rsidRPr="0093407F">
        <w:rPr>
          <w:rFonts w:ascii="Times New Roman" w:hAnsi="Times New Roman"/>
          <w:b/>
          <w:i/>
          <w:sz w:val="28"/>
          <w:szCs w:val="28"/>
          <w:lang w:val="ro-RO"/>
        </w:rPr>
        <w:t> </w:t>
      </w:r>
      <w:r w:rsidRPr="0093407F">
        <w:rPr>
          <w:rFonts w:ascii="Times New Roman" w:hAnsi="Times New Roman"/>
          <w:i/>
          <w:sz w:val="28"/>
          <w:szCs w:val="28"/>
          <w:lang w:val="ro-RO"/>
        </w:rPr>
        <w:t>din Legea apelor nr. 107/1996, cu modificările și completările ulterioare.</w:t>
      </w:r>
    </w:p>
    <w:p w:rsidR="00A40FD8" w:rsidRPr="0093407F" w:rsidRDefault="00A40FD8" w:rsidP="00A40FD8">
      <w:pPr>
        <w:spacing w:after="0" w:line="240" w:lineRule="auto"/>
        <w:jc w:val="both"/>
        <w:rPr>
          <w:rFonts w:ascii="Times New Roman" w:hAnsi="Times New Roman"/>
          <w:i/>
          <w:iCs/>
          <w:sz w:val="28"/>
          <w:szCs w:val="28"/>
          <w:lang w:val="ro-RO"/>
        </w:rPr>
      </w:pPr>
      <w:r w:rsidRPr="0093407F">
        <w:rPr>
          <w:rFonts w:ascii="Times New Roman" w:hAnsi="Times New Roman"/>
          <w:i/>
          <w:iCs/>
          <w:sz w:val="28"/>
          <w:szCs w:val="28"/>
          <w:lang w:val="ro-RO"/>
        </w:rPr>
        <w:tab/>
      </w:r>
    </w:p>
    <w:p w:rsidR="00A40FD8" w:rsidRPr="004B7AAE" w:rsidRDefault="00A40FD8" w:rsidP="00A40FD8">
      <w:pPr>
        <w:spacing w:after="0" w:line="240" w:lineRule="auto"/>
        <w:ind w:firstLine="720"/>
        <w:jc w:val="both"/>
        <w:rPr>
          <w:rFonts w:ascii="Times New Roman" w:hAnsi="Times New Roman"/>
          <w:i/>
          <w:sz w:val="28"/>
          <w:szCs w:val="28"/>
          <w:lang w:val="ro-RO"/>
        </w:rPr>
      </w:pPr>
      <w:r w:rsidRPr="004B7AAE">
        <w:rPr>
          <w:rFonts w:ascii="Times New Roman" w:hAnsi="Times New Roman"/>
          <w:i/>
          <w:iCs/>
          <w:sz w:val="28"/>
          <w:szCs w:val="28"/>
          <w:lang w:val="ro-RO"/>
        </w:rPr>
        <w:lastRenderedPageBreak/>
        <w:t xml:space="preserve">Proiectul a parcurs etapa de evaluare iniţială şi etapa de încadrare, </w:t>
      </w:r>
      <w:r w:rsidRPr="004B7AAE">
        <w:rPr>
          <w:rFonts w:ascii="Times New Roman" w:hAnsi="Times New Roman"/>
          <w:i/>
          <w:sz w:val="28"/>
          <w:szCs w:val="28"/>
          <w:lang w:val="ro-RO"/>
        </w:rPr>
        <w:t xml:space="preserve">din analiza listei de control pentru etapa de încadrare şi din analiza criteriilor de selecţie pentru stabilirea necesităţii efectuării evaluării impactului asupra mediului din Anexa 3 la Legii nr. </w:t>
      </w:r>
      <w:r w:rsidRPr="004B7AAE">
        <w:rPr>
          <w:rFonts w:ascii="Times New Roman" w:hAnsi="Times New Roman"/>
          <w:i/>
          <w:sz w:val="28"/>
          <w:szCs w:val="28"/>
          <w:shd w:val="clear" w:color="auto" w:fill="FFFFFF"/>
          <w:lang w:val="ro-RO"/>
        </w:rPr>
        <w:t xml:space="preserve">292/2018 </w:t>
      </w:r>
      <w:r w:rsidRPr="004B7AAE">
        <w:rPr>
          <w:rFonts w:ascii="Times New Roman" w:hAnsi="Times New Roman"/>
          <w:i/>
          <w:sz w:val="28"/>
          <w:szCs w:val="28"/>
          <w:lang w:val="ro-RO"/>
        </w:rPr>
        <w:t>nu rezultă un impact semnificativ asupra mediului al proiectului propus.</w:t>
      </w:r>
    </w:p>
    <w:p w:rsidR="004B7AAE" w:rsidRDefault="004B7AAE" w:rsidP="003B4FA1">
      <w:pPr>
        <w:spacing w:after="0" w:line="240" w:lineRule="auto"/>
        <w:ind w:firstLine="720"/>
        <w:jc w:val="both"/>
        <w:rPr>
          <w:rFonts w:ascii="Times New Roman" w:hAnsi="Times New Roman"/>
          <w:i/>
          <w:sz w:val="28"/>
          <w:szCs w:val="28"/>
          <w:lang w:val="ro-RO"/>
        </w:rPr>
      </w:pPr>
    </w:p>
    <w:p w:rsidR="00A40FD8" w:rsidRPr="004B7AAE" w:rsidRDefault="00A40FD8" w:rsidP="003B4FA1">
      <w:pPr>
        <w:spacing w:after="0" w:line="240" w:lineRule="auto"/>
        <w:ind w:firstLine="720"/>
        <w:jc w:val="both"/>
        <w:rPr>
          <w:rFonts w:ascii="Times New Roman" w:eastAsia="Times New Roman" w:hAnsi="Times New Roman"/>
          <w:i/>
          <w:sz w:val="28"/>
          <w:szCs w:val="28"/>
          <w:lang w:val="ro-RO"/>
        </w:rPr>
      </w:pPr>
      <w:r w:rsidRPr="004B7AAE">
        <w:rPr>
          <w:rFonts w:ascii="Times New Roman" w:hAnsi="Times New Roman"/>
          <w:i/>
          <w:sz w:val="28"/>
          <w:szCs w:val="28"/>
          <w:lang w:val="ro-RO"/>
        </w:rPr>
        <w:t>Anunţurile publice privind depunerea solicitării de emitere a acordului de mediu şi privind decizia etapei de încadrare</w:t>
      </w:r>
      <w:r w:rsidRPr="004B7AAE">
        <w:rPr>
          <w:rFonts w:ascii="Times New Roman" w:eastAsia="Times New Roman" w:hAnsi="Times New Roman"/>
          <w:i/>
          <w:sz w:val="28"/>
          <w:szCs w:val="28"/>
          <w:lang w:val="ro-RO"/>
        </w:rPr>
        <w:t xml:space="preserve"> au fost mediatizate prin afiş</w:t>
      </w:r>
      <w:r w:rsidR="003B4FA1" w:rsidRPr="004B7AAE">
        <w:rPr>
          <w:rFonts w:ascii="Times New Roman" w:eastAsia="Times New Roman" w:hAnsi="Times New Roman"/>
          <w:i/>
          <w:sz w:val="28"/>
          <w:szCs w:val="28"/>
          <w:lang w:val="ro-RO"/>
        </w:rPr>
        <w:t>are la sediul Primăriei comunei Salva</w:t>
      </w:r>
      <w:r w:rsidRPr="004B7AAE">
        <w:rPr>
          <w:rFonts w:ascii="Times New Roman" w:eastAsia="Times New Roman" w:hAnsi="Times New Roman"/>
          <w:i/>
          <w:sz w:val="28"/>
          <w:szCs w:val="28"/>
          <w:lang w:val="ro-RO"/>
        </w:rPr>
        <w:t xml:space="preserve">, publicare în presă locală, afişare pe site-ul şi la sediul A.P.M. Bistriţa-Năsăud. </w:t>
      </w:r>
    </w:p>
    <w:p w:rsidR="004B7AAE" w:rsidRDefault="004B7AAE" w:rsidP="00A40FD8">
      <w:pPr>
        <w:pStyle w:val="Frspaiere"/>
        <w:ind w:firstLine="720"/>
        <w:jc w:val="both"/>
        <w:rPr>
          <w:rFonts w:ascii="Times New Roman" w:hAnsi="Times New Roman"/>
          <w:i/>
          <w:iCs/>
          <w:sz w:val="28"/>
          <w:szCs w:val="28"/>
          <w:lang w:val="ro-RO"/>
        </w:rPr>
      </w:pPr>
    </w:p>
    <w:p w:rsidR="00A40FD8" w:rsidRPr="004B7AAE" w:rsidRDefault="00A40FD8" w:rsidP="00A40FD8">
      <w:pPr>
        <w:pStyle w:val="Frspaiere"/>
        <w:ind w:firstLine="720"/>
        <w:jc w:val="both"/>
        <w:rPr>
          <w:rFonts w:ascii="Times New Roman" w:eastAsia="Times New Roman" w:hAnsi="Times New Roman"/>
          <w:i/>
          <w:sz w:val="28"/>
          <w:szCs w:val="28"/>
          <w:lang w:val="ro-RO"/>
        </w:rPr>
      </w:pPr>
      <w:r w:rsidRPr="004B7AAE">
        <w:rPr>
          <w:rFonts w:ascii="Times New Roman" w:hAnsi="Times New Roman"/>
          <w:i/>
          <w:iCs/>
          <w:sz w:val="28"/>
          <w:szCs w:val="28"/>
          <w:lang w:val="ro-RO"/>
        </w:rPr>
        <w:t>Nu s-au înregistrat observaţii/comentarii/contestaţii din partea publicului interes</w:t>
      </w:r>
      <w:r w:rsidR="004B7AAE">
        <w:rPr>
          <w:rFonts w:ascii="Times New Roman" w:hAnsi="Times New Roman"/>
          <w:i/>
          <w:iCs/>
          <w:sz w:val="28"/>
          <w:szCs w:val="28"/>
          <w:lang w:val="ro-RO"/>
        </w:rPr>
        <w:t>a</w:t>
      </w:r>
      <w:r w:rsidRPr="004B7AAE">
        <w:rPr>
          <w:rFonts w:ascii="Times New Roman" w:hAnsi="Times New Roman"/>
          <w:i/>
          <w:iCs/>
          <w:sz w:val="28"/>
          <w:szCs w:val="28"/>
          <w:lang w:val="ro-RO"/>
        </w:rPr>
        <w:t>t până în această etapă.</w:t>
      </w:r>
    </w:p>
    <w:p w:rsidR="00A40FD8" w:rsidRPr="004B7AAE" w:rsidRDefault="00A40FD8" w:rsidP="00A40FD8">
      <w:pPr>
        <w:contextualSpacing/>
        <w:jc w:val="both"/>
        <w:rPr>
          <w:rFonts w:ascii="Times New Roman" w:hAnsi="Times New Roman"/>
          <w:i/>
          <w:sz w:val="28"/>
          <w:szCs w:val="28"/>
          <w:lang w:val="ro-RO"/>
        </w:rPr>
      </w:pPr>
    </w:p>
    <w:p w:rsidR="00A04D91" w:rsidRPr="004B7AAE" w:rsidRDefault="00A04D91" w:rsidP="00A40FD8">
      <w:pPr>
        <w:tabs>
          <w:tab w:val="center" w:pos="6118"/>
        </w:tabs>
        <w:spacing w:after="0" w:line="240" w:lineRule="auto"/>
        <w:jc w:val="both"/>
        <w:rPr>
          <w:rFonts w:ascii="Times New Roman" w:hAnsi="Times New Roman"/>
          <w:b/>
          <w:bCs/>
          <w:sz w:val="28"/>
          <w:szCs w:val="28"/>
          <w:lang w:val="ro-RO"/>
        </w:rPr>
      </w:pPr>
      <w:r w:rsidRPr="004B7AAE">
        <w:rPr>
          <w:rFonts w:ascii="Times New Roman" w:hAnsi="Times New Roman"/>
          <w:b/>
          <w:bCs/>
          <w:sz w:val="28"/>
          <w:szCs w:val="28"/>
          <w:lang w:val="ro-RO"/>
        </w:rPr>
        <w:t>1. Caracteristicile proiectului</w:t>
      </w:r>
    </w:p>
    <w:p w:rsidR="00A04D91" w:rsidRPr="004B7AAE" w:rsidRDefault="00A04D91" w:rsidP="00A40FD8">
      <w:pPr>
        <w:tabs>
          <w:tab w:val="center" w:pos="6118"/>
        </w:tabs>
        <w:spacing w:after="0" w:line="240" w:lineRule="auto"/>
        <w:jc w:val="both"/>
        <w:rPr>
          <w:rFonts w:ascii="Times New Roman" w:hAnsi="Times New Roman"/>
          <w:b/>
          <w:bCs/>
          <w:sz w:val="28"/>
          <w:szCs w:val="28"/>
          <w:lang w:val="ro-RO"/>
        </w:rPr>
      </w:pPr>
      <w:r w:rsidRPr="004B7AAE">
        <w:rPr>
          <w:rFonts w:ascii="Times New Roman" w:hAnsi="Times New Roman"/>
          <w:b/>
          <w:bCs/>
          <w:sz w:val="28"/>
          <w:szCs w:val="28"/>
          <w:lang w:val="ro-RO"/>
        </w:rPr>
        <w:t>a)</w:t>
      </w:r>
      <w:r w:rsidRPr="004B7AAE">
        <w:rPr>
          <w:rFonts w:ascii="Times New Roman" w:hAnsi="Times New Roman"/>
          <w:bCs/>
          <w:sz w:val="28"/>
          <w:szCs w:val="28"/>
          <w:lang w:val="ro-RO"/>
        </w:rPr>
        <w:t xml:space="preserve"> </w:t>
      </w:r>
      <w:r w:rsidRPr="004B7AAE">
        <w:rPr>
          <w:rFonts w:ascii="Times New Roman" w:hAnsi="Times New Roman"/>
          <w:b/>
          <w:bCs/>
          <w:sz w:val="28"/>
          <w:szCs w:val="28"/>
          <w:lang w:val="ro-RO"/>
        </w:rPr>
        <w:t xml:space="preserve">dimensiunea și concepția întregului proiect: </w:t>
      </w:r>
    </w:p>
    <w:p w:rsidR="00A04D91" w:rsidRPr="004B7AAE" w:rsidRDefault="00A40FD8" w:rsidP="00A40FD8">
      <w:pPr>
        <w:spacing w:after="0" w:line="240" w:lineRule="auto"/>
        <w:jc w:val="both"/>
        <w:rPr>
          <w:rFonts w:ascii="Times New Roman" w:eastAsia="Arial" w:hAnsi="Times New Roman"/>
          <w:i/>
          <w:sz w:val="28"/>
          <w:szCs w:val="28"/>
          <w:lang w:val="ro-RO"/>
        </w:rPr>
      </w:pPr>
      <w:r w:rsidRPr="004B7AAE">
        <w:rPr>
          <w:rFonts w:ascii="Times New Roman" w:eastAsia="Arial" w:hAnsi="Times New Roman"/>
          <w:i/>
          <w:sz w:val="28"/>
          <w:szCs w:val="28"/>
          <w:lang w:val="ro-RO"/>
        </w:rPr>
        <w:t>P</w:t>
      </w:r>
      <w:r w:rsidR="00A04D91" w:rsidRPr="004B7AAE">
        <w:rPr>
          <w:rFonts w:ascii="Times New Roman" w:eastAsia="Arial" w:hAnsi="Times New Roman"/>
          <w:i/>
          <w:sz w:val="28"/>
          <w:szCs w:val="28"/>
          <w:lang w:val="ro-RO"/>
        </w:rPr>
        <w:t>roiectul propune lucrări de împădurire și întreținere a plantației până la reușita definitivă</w:t>
      </w:r>
      <w:r w:rsidRPr="004B7AAE">
        <w:rPr>
          <w:rFonts w:ascii="Times New Roman" w:eastAsia="Arial" w:hAnsi="Times New Roman"/>
          <w:i/>
          <w:sz w:val="28"/>
          <w:szCs w:val="28"/>
          <w:lang w:val="ro-RO"/>
        </w:rPr>
        <w:t>,</w:t>
      </w:r>
      <w:r w:rsidR="00A04D91" w:rsidRPr="004B7AAE">
        <w:rPr>
          <w:rFonts w:ascii="Times New Roman" w:eastAsia="Arial" w:hAnsi="Times New Roman"/>
          <w:i/>
          <w:sz w:val="28"/>
          <w:szCs w:val="28"/>
          <w:lang w:val="ro-RO"/>
        </w:rPr>
        <w:t xml:space="preserve"> lucrări de împrejmuire a perimetrului plantat și paza acestuia:</w:t>
      </w:r>
    </w:p>
    <w:p w:rsidR="003D2DB9" w:rsidRPr="004B7AAE" w:rsidRDefault="00A04D91" w:rsidP="003D2DB9">
      <w:pPr>
        <w:spacing w:after="0" w:line="240" w:lineRule="auto"/>
        <w:jc w:val="both"/>
        <w:rPr>
          <w:rFonts w:ascii="Times New Roman" w:eastAsia="Arial" w:hAnsi="Times New Roman"/>
          <w:i/>
          <w:sz w:val="28"/>
          <w:szCs w:val="28"/>
          <w:lang w:val="ro-RO"/>
        </w:rPr>
      </w:pPr>
      <w:r w:rsidRPr="004B7AAE">
        <w:rPr>
          <w:rFonts w:ascii="Times New Roman" w:eastAsia="Arial" w:hAnsi="Times New Roman"/>
          <w:i/>
          <w:sz w:val="28"/>
          <w:szCs w:val="28"/>
          <w:lang w:val="ro-RO"/>
        </w:rPr>
        <w:t xml:space="preserve">- </w:t>
      </w:r>
      <w:r w:rsidR="003D2DB9" w:rsidRPr="004B7AAE">
        <w:rPr>
          <w:rFonts w:ascii="Times New Roman" w:eastAsia="Arial" w:hAnsi="Times New Roman"/>
          <w:i/>
          <w:sz w:val="28"/>
          <w:szCs w:val="28"/>
          <w:lang w:val="ro-RO"/>
        </w:rPr>
        <w:t>terenul agricol care face obiectul împăduririi prin prezentul proiect este constituit dintr-un singur lot de teren, situat în etaj fitoclimatic cu condiții staț</w:t>
      </w:r>
      <w:r w:rsidR="007E1DAD" w:rsidRPr="004B7AAE">
        <w:rPr>
          <w:rFonts w:ascii="Times New Roman" w:eastAsia="Arial" w:hAnsi="Times New Roman"/>
          <w:i/>
          <w:sz w:val="28"/>
          <w:szCs w:val="28"/>
          <w:lang w:val="ro-RO"/>
        </w:rPr>
        <w:t>ionale identice</w:t>
      </w:r>
      <w:r w:rsidR="003D2DB9" w:rsidRPr="004B7AAE">
        <w:rPr>
          <w:rFonts w:ascii="Times New Roman" w:eastAsia="Arial" w:hAnsi="Times New Roman"/>
          <w:i/>
          <w:sz w:val="28"/>
          <w:szCs w:val="28"/>
          <w:lang w:val="ro-RO"/>
        </w:rPr>
        <w:t>, având o suprafață totală de 2,4147 ha, din care suprafața eligibilă pentru plantare este de 1.6140 ha, situată in U.A.T. Salva, județul Bistrița-Năsăud.</w:t>
      </w:r>
    </w:p>
    <w:p w:rsidR="00505351" w:rsidRPr="004B7AAE" w:rsidRDefault="00A04D91" w:rsidP="00505351">
      <w:pPr>
        <w:spacing w:after="0" w:line="240" w:lineRule="auto"/>
        <w:jc w:val="both"/>
        <w:rPr>
          <w:rFonts w:ascii="Times New Roman" w:eastAsia="Arial" w:hAnsi="Times New Roman"/>
          <w:i/>
          <w:sz w:val="28"/>
          <w:szCs w:val="28"/>
          <w:lang w:val="ro-RO"/>
        </w:rPr>
      </w:pPr>
      <w:r w:rsidRPr="004B7AAE">
        <w:rPr>
          <w:rFonts w:ascii="Times New Roman" w:eastAsia="Arial" w:hAnsi="Times New Roman"/>
          <w:i/>
          <w:sz w:val="28"/>
          <w:szCs w:val="28"/>
          <w:lang w:val="ro-RO"/>
        </w:rPr>
        <w:t xml:space="preserve"> Accesul la terenul propus pentru împădurire </w:t>
      </w:r>
      <w:r w:rsidR="00197BC1" w:rsidRPr="004B7AAE">
        <w:rPr>
          <w:rFonts w:ascii="Times New Roman" w:eastAsia="Arial" w:hAnsi="Times New Roman"/>
          <w:i/>
          <w:sz w:val="28"/>
          <w:szCs w:val="28"/>
          <w:lang w:val="ro-RO"/>
        </w:rPr>
        <w:t>din localitatea</w:t>
      </w:r>
      <w:r w:rsidR="004B7AAE" w:rsidRPr="004B7AAE">
        <w:rPr>
          <w:rFonts w:ascii="Times New Roman" w:eastAsia="Arial" w:hAnsi="Times New Roman"/>
          <w:i/>
          <w:sz w:val="28"/>
          <w:szCs w:val="28"/>
          <w:lang w:val="ro-RO"/>
        </w:rPr>
        <w:t xml:space="preserve"> </w:t>
      </w:r>
      <w:r w:rsidR="00197BC1" w:rsidRPr="004B7AAE">
        <w:rPr>
          <w:rFonts w:ascii="Times New Roman" w:eastAsia="Arial" w:hAnsi="Times New Roman"/>
          <w:i/>
          <w:sz w:val="28"/>
          <w:szCs w:val="28"/>
          <w:lang w:val="ro-RO"/>
        </w:rPr>
        <w:t>Salva</w:t>
      </w:r>
      <w:r w:rsidR="00505351" w:rsidRPr="004B7AAE">
        <w:rPr>
          <w:rFonts w:ascii="Times New Roman" w:eastAsia="Arial" w:hAnsi="Times New Roman"/>
          <w:i/>
          <w:sz w:val="28"/>
          <w:szCs w:val="28"/>
          <w:lang w:val="ro-RO"/>
        </w:rPr>
        <w:t>, la ieșire în direcția Beclean, pe partea stângă a drumului DN 17D, terenul aflându-se între drum și râul Someșul Mare.</w:t>
      </w:r>
    </w:p>
    <w:p w:rsidR="00505351" w:rsidRPr="004B7AAE" w:rsidRDefault="004B7AAE" w:rsidP="004B7AAE">
      <w:pPr>
        <w:pStyle w:val="Listparagraf"/>
        <w:ind w:left="90"/>
        <w:jc w:val="both"/>
        <w:rPr>
          <w:rFonts w:ascii="Times New Roman" w:eastAsia="Arial" w:hAnsi="Times New Roman"/>
          <w:i/>
          <w:sz w:val="28"/>
          <w:szCs w:val="28"/>
          <w:lang w:val="ro-RO"/>
        </w:rPr>
      </w:pPr>
      <w:r w:rsidRPr="004B7AAE">
        <w:rPr>
          <w:rFonts w:ascii="Times New Roman" w:hAnsi="Times New Roman"/>
          <w:bCs/>
          <w:i/>
          <w:sz w:val="28"/>
          <w:szCs w:val="28"/>
          <w:lang w:val="ro-RO"/>
        </w:rPr>
        <w:t>Î</w:t>
      </w:r>
      <w:r w:rsidR="00505351" w:rsidRPr="004B7AAE">
        <w:rPr>
          <w:rFonts w:ascii="Times New Roman" w:hAnsi="Times New Roman"/>
          <w:bCs/>
          <w:i/>
          <w:sz w:val="28"/>
          <w:szCs w:val="28"/>
          <w:lang w:val="ro-RO"/>
        </w:rPr>
        <w:t>nfiintarea plantației pe terenurile agricole în cauz</w:t>
      </w:r>
      <w:r w:rsidRPr="004B7AAE">
        <w:rPr>
          <w:rFonts w:ascii="Times New Roman" w:hAnsi="Times New Roman"/>
          <w:bCs/>
          <w:i/>
          <w:sz w:val="28"/>
          <w:szCs w:val="28"/>
          <w:lang w:val="ro-RO"/>
        </w:rPr>
        <w:t>ă</w:t>
      </w:r>
      <w:r w:rsidR="00505351" w:rsidRPr="004B7AAE">
        <w:rPr>
          <w:rFonts w:ascii="Times New Roman" w:hAnsi="Times New Roman"/>
          <w:bCs/>
          <w:i/>
          <w:sz w:val="28"/>
          <w:szCs w:val="28"/>
          <w:lang w:val="ro-RO"/>
        </w:rPr>
        <w:t xml:space="preserve"> va urmări crearea unui arboret rezilient climatic și cu un impact pozitiv asupra biodiver</w:t>
      </w:r>
      <w:r w:rsidRPr="004B7AAE">
        <w:rPr>
          <w:rFonts w:ascii="Times New Roman" w:hAnsi="Times New Roman"/>
          <w:bCs/>
          <w:i/>
          <w:sz w:val="28"/>
          <w:szCs w:val="28"/>
          <w:lang w:val="ro-RO"/>
        </w:rPr>
        <w:t>s</w:t>
      </w:r>
      <w:r w:rsidR="00505351" w:rsidRPr="004B7AAE">
        <w:rPr>
          <w:rFonts w:ascii="Times New Roman" w:hAnsi="Times New Roman"/>
          <w:bCs/>
          <w:i/>
          <w:sz w:val="28"/>
          <w:szCs w:val="28"/>
          <w:lang w:val="ro-RO"/>
        </w:rPr>
        <w:t>it</w:t>
      </w:r>
      <w:r w:rsidRPr="004B7AAE">
        <w:rPr>
          <w:rFonts w:ascii="Times New Roman" w:hAnsi="Times New Roman"/>
          <w:bCs/>
          <w:i/>
          <w:sz w:val="28"/>
          <w:szCs w:val="28"/>
          <w:lang w:val="ro-RO"/>
        </w:rPr>
        <w:t>ăț</w:t>
      </w:r>
      <w:r w:rsidR="00505351" w:rsidRPr="004B7AAE">
        <w:rPr>
          <w:rFonts w:ascii="Times New Roman" w:hAnsi="Times New Roman"/>
          <w:bCs/>
          <w:i/>
          <w:sz w:val="28"/>
          <w:szCs w:val="28"/>
          <w:lang w:val="ro-RO"/>
        </w:rPr>
        <w:t>ii urmărind introducerea unor specii adaptate condi</w:t>
      </w:r>
      <w:r w:rsidRPr="004B7AAE">
        <w:rPr>
          <w:rFonts w:ascii="Times New Roman" w:hAnsi="Times New Roman"/>
          <w:bCs/>
          <w:i/>
          <w:sz w:val="28"/>
          <w:szCs w:val="28"/>
          <w:lang w:val="ro-RO"/>
        </w:rPr>
        <w:t>ț</w:t>
      </w:r>
      <w:r w:rsidR="00505351" w:rsidRPr="004B7AAE">
        <w:rPr>
          <w:rFonts w:ascii="Times New Roman" w:hAnsi="Times New Roman"/>
          <w:bCs/>
          <w:i/>
          <w:sz w:val="28"/>
          <w:szCs w:val="28"/>
          <w:lang w:val="ro-RO"/>
        </w:rPr>
        <w:t>iilor dificile a solului. Aceste specii noi introduse, sunt adaptate la conditiile de clima si sol,  fiind  specii robuste cu o ampla variabilitate a arealului de distributie, suportand conditii stationare existente in perimetrul de impadurit. Impadurirea acestor terenuri agricole degradate va duce la instalarea unei vegetatii forestiere  pe terenuri dezgolite actualmente incadrate in categoria de teren degradat si arabil, care va duce la crearea  unui tip natural fundamental de padure, tinand cont de conditiile stationale concrete din regiune, de modul de asociere al speciilor principale de baza, al compozitiei de impadurire si de rolul de protectie ecologica  pe care trebuie sa il inde</w:t>
      </w:r>
      <w:r w:rsidRPr="004B7AAE">
        <w:rPr>
          <w:rFonts w:ascii="Times New Roman" w:hAnsi="Times New Roman"/>
          <w:bCs/>
          <w:i/>
          <w:sz w:val="28"/>
          <w:szCs w:val="28"/>
          <w:lang w:val="ro-RO"/>
        </w:rPr>
        <w:t>plineasca  pă</w:t>
      </w:r>
      <w:r w:rsidR="00505351" w:rsidRPr="004B7AAE">
        <w:rPr>
          <w:rFonts w:ascii="Times New Roman" w:hAnsi="Times New Roman"/>
          <w:bCs/>
          <w:i/>
          <w:sz w:val="28"/>
          <w:szCs w:val="28"/>
          <w:lang w:val="ro-RO"/>
        </w:rPr>
        <w:t>durea nou creat</w:t>
      </w:r>
      <w:r w:rsidRPr="004B7AAE">
        <w:rPr>
          <w:rFonts w:ascii="Times New Roman" w:hAnsi="Times New Roman"/>
          <w:bCs/>
          <w:i/>
          <w:sz w:val="28"/>
          <w:szCs w:val="28"/>
          <w:lang w:val="ro-RO"/>
        </w:rPr>
        <w:t>ă</w:t>
      </w:r>
      <w:r w:rsidR="00505351" w:rsidRPr="004B7AAE">
        <w:rPr>
          <w:rFonts w:ascii="Times New Roman" w:hAnsi="Times New Roman"/>
          <w:bCs/>
          <w:i/>
          <w:sz w:val="28"/>
          <w:szCs w:val="28"/>
          <w:lang w:val="ro-RO"/>
        </w:rPr>
        <w:t>.</w:t>
      </w:r>
    </w:p>
    <w:p w:rsidR="00505351" w:rsidRPr="004B7AAE" w:rsidRDefault="00505351" w:rsidP="00505351">
      <w:pPr>
        <w:spacing w:after="0" w:line="240" w:lineRule="auto"/>
        <w:contextualSpacing/>
        <w:jc w:val="both"/>
        <w:rPr>
          <w:rFonts w:ascii="Times New Roman" w:hAnsi="Times New Roman"/>
          <w:bCs/>
          <w:i/>
          <w:sz w:val="28"/>
          <w:szCs w:val="28"/>
          <w:lang w:val="ro-RO"/>
        </w:rPr>
      </w:pPr>
      <w:r w:rsidRPr="004B7AAE">
        <w:rPr>
          <w:rFonts w:ascii="Times New Roman" w:hAnsi="Times New Roman"/>
          <w:bCs/>
          <w:i/>
          <w:sz w:val="28"/>
          <w:szCs w:val="28"/>
          <w:lang w:val="ro-RO"/>
        </w:rPr>
        <w:t xml:space="preserve">La speciile alese pentru formula de impadurire utilizata se vor alege doar ecotipuri adecvate pentru viitoarele conditii climaterice preconizate pe teritoriul Romaniei, urmarind totodata raionarea geografica a resurselor genetice forestiere din Romania. </w:t>
      </w:r>
    </w:p>
    <w:p w:rsidR="00505351" w:rsidRPr="004B7AAE" w:rsidRDefault="00505351" w:rsidP="00505351">
      <w:pPr>
        <w:spacing w:after="0" w:line="240" w:lineRule="auto"/>
        <w:contextualSpacing/>
        <w:jc w:val="both"/>
        <w:rPr>
          <w:rFonts w:ascii="Times New Roman" w:hAnsi="Times New Roman"/>
          <w:bCs/>
          <w:i/>
          <w:sz w:val="28"/>
          <w:szCs w:val="28"/>
          <w:lang w:val="ro-RO"/>
        </w:rPr>
      </w:pPr>
      <w:r w:rsidRPr="004B7AAE">
        <w:rPr>
          <w:rFonts w:ascii="Times New Roman" w:hAnsi="Times New Roman"/>
          <w:bCs/>
          <w:i/>
          <w:sz w:val="28"/>
          <w:szCs w:val="28"/>
          <w:lang w:val="ro-RO"/>
        </w:rPr>
        <w:t>S-a stabilit compozitia tel optima de referinta, in vederea realizarii unei culturi forestiere corespunzatoare conditiilor stationale si a functiilor social - economice, prin care se stabileste asocierea si proportia speciilor din cadrul unui arboret.</w:t>
      </w:r>
    </w:p>
    <w:p w:rsidR="00505351" w:rsidRPr="004B7AAE" w:rsidRDefault="00505351" w:rsidP="00505351">
      <w:pPr>
        <w:spacing w:after="0" w:line="240" w:lineRule="auto"/>
        <w:contextualSpacing/>
        <w:jc w:val="both"/>
        <w:rPr>
          <w:rFonts w:ascii="Times New Roman" w:hAnsi="Times New Roman"/>
          <w:bCs/>
          <w:i/>
          <w:sz w:val="28"/>
          <w:szCs w:val="28"/>
          <w:lang w:val="ro-RO"/>
        </w:rPr>
      </w:pPr>
      <w:r w:rsidRPr="004B7AAE">
        <w:rPr>
          <w:rFonts w:ascii="Times New Roman" w:hAnsi="Times New Roman"/>
          <w:bCs/>
          <w:i/>
          <w:sz w:val="28"/>
          <w:szCs w:val="28"/>
          <w:lang w:val="ro-RO"/>
        </w:rPr>
        <w:t>Compozitia de regenerare stabileste ponderea speciilor principale in cultura nou create, dupa care s-a stabilit schema de plantare, respectiv dispozitivul de amplasare pe teren a speciilor din compozitia de impadurire si numarul de puieti pe unitatea de suprafata, la ha.</w:t>
      </w:r>
    </w:p>
    <w:p w:rsidR="004B7AAE" w:rsidRDefault="004B7AAE" w:rsidP="00505351">
      <w:pPr>
        <w:spacing w:after="0" w:line="240" w:lineRule="auto"/>
        <w:contextualSpacing/>
        <w:jc w:val="both"/>
        <w:rPr>
          <w:rFonts w:ascii="Times New Roman" w:hAnsi="Times New Roman"/>
          <w:bCs/>
          <w:sz w:val="28"/>
          <w:szCs w:val="28"/>
          <w:lang w:val="ro-RO"/>
        </w:rPr>
      </w:pPr>
    </w:p>
    <w:p w:rsidR="004B7AAE" w:rsidRPr="0093407F" w:rsidRDefault="004B7AAE" w:rsidP="00505351">
      <w:pPr>
        <w:spacing w:after="0" w:line="240" w:lineRule="auto"/>
        <w:contextualSpacing/>
        <w:jc w:val="both"/>
        <w:rPr>
          <w:rFonts w:ascii="Times New Roman" w:hAnsi="Times New Roman"/>
          <w:bCs/>
          <w:sz w:val="28"/>
          <w:szCs w:val="28"/>
          <w:lang w:val="ro-RO"/>
        </w:rPr>
      </w:pPr>
    </w:p>
    <w:tbl>
      <w:tblPr>
        <w:tblW w:w="9084" w:type="dxa"/>
        <w:tblInd w:w="20" w:type="dxa"/>
        <w:tblLook w:val="04A0" w:firstRow="1" w:lastRow="0" w:firstColumn="1" w:lastColumn="0" w:noHBand="0" w:noVBand="1"/>
      </w:tblPr>
      <w:tblGrid>
        <w:gridCol w:w="766"/>
        <w:gridCol w:w="1217"/>
        <w:gridCol w:w="939"/>
        <w:gridCol w:w="1243"/>
        <w:gridCol w:w="2590"/>
        <w:gridCol w:w="1083"/>
        <w:gridCol w:w="1246"/>
      </w:tblGrid>
      <w:tr w:rsidR="0093407F" w:rsidRPr="004B7AAE" w:rsidTr="00BD7608">
        <w:trPr>
          <w:trHeight w:val="600"/>
        </w:trPr>
        <w:tc>
          <w:tcPr>
            <w:tcW w:w="792" w:type="dxa"/>
            <w:tcBorders>
              <w:top w:val="single" w:sz="8" w:space="0" w:color="auto"/>
              <w:left w:val="single" w:sz="8" w:space="0" w:color="auto"/>
              <w:bottom w:val="nil"/>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lastRenderedPageBreak/>
              <w:t>Nr.</w:t>
            </w:r>
          </w:p>
        </w:tc>
        <w:tc>
          <w:tcPr>
            <w:tcW w:w="1214" w:type="dxa"/>
            <w:vMerge w:val="restart"/>
            <w:tcBorders>
              <w:top w:val="single" w:sz="8" w:space="0" w:color="auto"/>
              <w:left w:val="single" w:sz="8" w:space="0" w:color="000000"/>
              <w:bottom w:val="single" w:sz="8" w:space="0" w:color="000000"/>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Grupa stationala</w:t>
            </w:r>
          </w:p>
        </w:tc>
        <w:tc>
          <w:tcPr>
            <w:tcW w:w="939" w:type="dxa"/>
            <w:tcBorders>
              <w:top w:val="single" w:sz="8" w:space="0" w:color="auto"/>
              <w:left w:val="nil"/>
              <w:bottom w:val="nil"/>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ua</w:t>
            </w:r>
          </w:p>
        </w:tc>
        <w:tc>
          <w:tcPr>
            <w:tcW w:w="1047" w:type="dxa"/>
            <w:tcBorders>
              <w:top w:val="single" w:sz="8" w:space="0" w:color="auto"/>
              <w:left w:val="nil"/>
              <w:bottom w:val="nil"/>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Suprafata</w:t>
            </w:r>
          </w:p>
        </w:tc>
        <w:tc>
          <w:tcPr>
            <w:tcW w:w="2746" w:type="dxa"/>
            <w:vMerge w:val="restart"/>
            <w:tcBorders>
              <w:top w:val="single" w:sz="8" w:space="0" w:color="auto"/>
              <w:left w:val="single" w:sz="8" w:space="0" w:color="000000"/>
              <w:bottom w:val="single" w:sz="8" w:space="0" w:color="000000"/>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Compozitia de impadurire</w:t>
            </w:r>
          </w:p>
        </w:tc>
        <w:tc>
          <w:tcPr>
            <w:tcW w:w="1080" w:type="dxa"/>
            <w:vMerge w:val="restart"/>
            <w:tcBorders>
              <w:top w:val="single" w:sz="8" w:space="0" w:color="auto"/>
              <w:left w:val="single" w:sz="8" w:space="0" w:color="000000"/>
              <w:bottom w:val="single" w:sz="8" w:space="0" w:color="000000"/>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Schema de plantare</w:t>
            </w:r>
          </w:p>
        </w:tc>
        <w:tc>
          <w:tcPr>
            <w:tcW w:w="1266" w:type="dxa"/>
            <w:tcBorders>
              <w:top w:val="single" w:sz="8" w:space="0" w:color="auto"/>
              <w:left w:val="nil"/>
              <w:bottom w:val="nil"/>
              <w:right w:val="single" w:sz="8" w:space="0" w:color="auto"/>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Desimea puietilor</w:t>
            </w:r>
          </w:p>
        </w:tc>
      </w:tr>
      <w:tr w:rsidR="0093407F" w:rsidRPr="004B7AAE" w:rsidTr="00BD7608">
        <w:trPr>
          <w:trHeight w:val="310"/>
        </w:trPr>
        <w:tc>
          <w:tcPr>
            <w:tcW w:w="792" w:type="dxa"/>
            <w:tcBorders>
              <w:top w:val="nil"/>
              <w:left w:val="single" w:sz="8" w:space="0" w:color="auto"/>
              <w:bottom w:val="single" w:sz="8" w:space="0" w:color="auto"/>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crt.</w:t>
            </w:r>
          </w:p>
        </w:tc>
        <w:tc>
          <w:tcPr>
            <w:tcW w:w="1214" w:type="dxa"/>
            <w:vMerge/>
            <w:tcBorders>
              <w:top w:val="single" w:sz="8" w:space="0" w:color="auto"/>
              <w:left w:val="single" w:sz="8" w:space="0" w:color="000000"/>
              <w:bottom w:val="single" w:sz="8" w:space="0" w:color="000000"/>
              <w:right w:val="single" w:sz="8" w:space="0" w:color="000000"/>
            </w:tcBorders>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p>
        </w:tc>
        <w:tc>
          <w:tcPr>
            <w:tcW w:w="939" w:type="dxa"/>
            <w:tcBorders>
              <w:top w:val="nil"/>
              <w:left w:val="nil"/>
              <w:bottom w:val="single" w:sz="8" w:space="0" w:color="auto"/>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propus</w:t>
            </w:r>
          </w:p>
        </w:tc>
        <w:tc>
          <w:tcPr>
            <w:tcW w:w="1047" w:type="dxa"/>
            <w:tcBorders>
              <w:top w:val="nil"/>
              <w:left w:val="nil"/>
              <w:bottom w:val="single" w:sz="8" w:space="0" w:color="auto"/>
              <w:right w:val="single" w:sz="8" w:space="0" w:color="000000"/>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ha</w:t>
            </w:r>
          </w:p>
        </w:tc>
        <w:tc>
          <w:tcPr>
            <w:tcW w:w="2746" w:type="dxa"/>
            <w:vMerge/>
            <w:tcBorders>
              <w:top w:val="single" w:sz="8" w:space="0" w:color="auto"/>
              <w:left w:val="single" w:sz="8" w:space="0" w:color="000000"/>
              <w:bottom w:val="single" w:sz="8" w:space="0" w:color="000000"/>
              <w:right w:val="single" w:sz="8" w:space="0" w:color="000000"/>
            </w:tcBorders>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p>
        </w:tc>
        <w:tc>
          <w:tcPr>
            <w:tcW w:w="1080" w:type="dxa"/>
            <w:vMerge/>
            <w:tcBorders>
              <w:top w:val="single" w:sz="8" w:space="0" w:color="auto"/>
              <w:left w:val="single" w:sz="8" w:space="0" w:color="000000"/>
              <w:bottom w:val="single" w:sz="8" w:space="0" w:color="000000"/>
              <w:right w:val="single" w:sz="8" w:space="0" w:color="000000"/>
            </w:tcBorders>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p>
        </w:tc>
        <w:tc>
          <w:tcPr>
            <w:tcW w:w="1266" w:type="dxa"/>
            <w:tcBorders>
              <w:top w:val="nil"/>
              <w:left w:val="nil"/>
              <w:bottom w:val="single" w:sz="8" w:space="0" w:color="auto"/>
              <w:right w:val="single" w:sz="8" w:space="0" w:color="auto"/>
            </w:tcBorders>
            <w:shd w:val="clear" w:color="000000" w:fill="A9D08E"/>
            <w:vAlign w:val="center"/>
            <w:hideMark/>
          </w:tcPr>
          <w:p w:rsidR="00505351" w:rsidRPr="004B7AAE" w:rsidRDefault="00505351" w:rsidP="00505351">
            <w:pPr>
              <w:spacing w:after="0" w:line="240" w:lineRule="auto"/>
              <w:contextualSpacing/>
              <w:jc w:val="both"/>
              <w:rPr>
                <w:rFonts w:ascii="Times New Roman" w:hAnsi="Times New Roman"/>
                <w:b/>
                <w:bCs/>
                <w:noProof/>
                <w:sz w:val="24"/>
                <w:szCs w:val="24"/>
                <w:lang w:eastAsia="zh-CN"/>
              </w:rPr>
            </w:pPr>
            <w:r w:rsidRPr="004B7AAE">
              <w:rPr>
                <w:rFonts w:ascii="Times New Roman" w:hAnsi="Times New Roman"/>
                <w:b/>
                <w:bCs/>
                <w:noProof/>
                <w:sz w:val="24"/>
                <w:szCs w:val="24"/>
                <w:lang w:eastAsia="zh-CN"/>
              </w:rPr>
              <w:t>buc/ha</w:t>
            </w:r>
          </w:p>
        </w:tc>
      </w:tr>
      <w:tr w:rsidR="0093407F" w:rsidRPr="004B7AAE" w:rsidTr="00BD7608">
        <w:trPr>
          <w:trHeight w:val="31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1</w:t>
            </w:r>
          </w:p>
        </w:tc>
        <w:tc>
          <w:tcPr>
            <w:tcW w:w="1214"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GS 1</w:t>
            </w:r>
          </w:p>
        </w:tc>
        <w:tc>
          <w:tcPr>
            <w:tcW w:w="939"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1</w:t>
            </w:r>
          </w:p>
        </w:tc>
        <w:tc>
          <w:tcPr>
            <w:tcW w:w="1047"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1.6140</w:t>
            </w:r>
          </w:p>
        </w:tc>
        <w:tc>
          <w:tcPr>
            <w:tcW w:w="2746"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100Sc</w:t>
            </w:r>
          </w:p>
        </w:tc>
        <w:tc>
          <w:tcPr>
            <w:tcW w:w="1080"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2 x 1</w:t>
            </w:r>
          </w:p>
        </w:tc>
        <w:tc>
          <w:tcPr>
            <w:tcW w:w="1266"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5000</w:t>
            </w:r>
          </w:p>
        </w:tc>
      </w:tr>
      <w:tr w:rsidR="0093407F" w:rsidRPr="004B7AAE" w:rsidTr="00BD7608">
        <w:trPr>
          <w:trHeight w:val="310"/>
        </w:trPr>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Total GS 1</w:t>
            </w:r>
          </w:p>
        </w:tc>
        <w:tc>
          <w:tcPr>
            <w:tcW w:w="1047"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1.6140</w:t>
            </w:r>
          </w:p>
        </w:tc>
        <w:tc>
          <w:tcPr>
            <w:tcW w:w="2746"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w:t>
            </w:r>
          </w:p>
        </w:tc>
        <w:tc>
          <w:tcPr>
            <w:tcW w:w="1080"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w:t>
            </w:r>
          </w:p>
        </w:tc>
        <w:tc>
          <w:tcPr>
            <w:tcW w:w="1266" w:type="dxa"/>
            <w:tcBorders>
              <w:top w:val="nil"/>
              <w:left w:val="nil"/>
              <w:bottom w:val="single" w:sz="4" w:space="0" w:color="auto"/>
              <w:right w:val="single" w:sz="4" w:space="0" w:color="auto"/>
            </w:tcBorders>
            <w:shd w:val="clear" w:color="auto" w:fill="auto"/>
            <w:vAlign w:val="center"/>
            <w:hideMark/>
          </w:tcPr>
          <w:p w:rsidR="00505351" w:rsidRPr="004B7AAE" w:rsidRDefault="00505351" w:rsidP="00505351">
            <w:pPr>
              <w:spacing w:after="0" w:line="240" w:lineRule="auto"/>
              <w:contextualSpacing/>
              <w:jc w:val="both"/>
              <w:rPr>
                <w:rFonts w:ascii="Times New Roman" w:hAnsi="Times New Roman"/>
                <w:noProof/>
                <w:sz w:val="24"/>
                <w:szCs w:val="24"/>
                <w:lang w:eastAsia="zh-CN"/>
              </w:rPr>
            </w:pPr>
            <w:r w:rsidRPr="004B7AAE">
              <w:rPr>
                <w:rFonts w:ascii="Times New Roman" w:hAnsi="Times New Roman"/>
                <w:noProof/>
                <w:sz w:val="24"/>
                <w:szCs w:val="24"/>
                <w:lang w:eastAsia="zh-CN"/>
              </w:rPr>
              <w:t>-</w:t>
            </w:r>
          </w:p>
        </w:tc>
      </w:tr>
    </w:tbl>
    <w:p w:rsidR="00A40FD8" w:rsidRPr="0093407F" w:rsidRDefault="00A40FD8" w:rsidP="00A40FD8">
      <w:pPr>
        <w:spacing w:after="0" w:line="240" w:lineRule="auto"/>
        <w:contextualSpacing/>
        <w:jc w:val="both"/>
        <w:rPr>
          <w:rFonts w:ascii="Times New Roman" w:hAnsi="Times New Roman"/>
          <w:noProof/>
          <w:sz w:val="28"/>
          <w:szCs w:val="28"/>
          <w:lang w:val="ro-RO" w:eastAsia="zh-CN"/>
        </w:rPr>
      </w:pPr>
    </w:p>
    <w:p w:rsidR="00505351" w:rsidRPr="0093407F" w:rsidRDefault="00505351" w:rsidP="004B7AAE">
      <w:pPr>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xml:space="preserve">Pentru GS-1, schema de plantare este de 2,0 x 1,0 ( 2,0 m intre randuri si 1,0 m intre puieti pe rand). </w:t>
      </w:r>
    </w:p>
    <w:p w:rsidR="00A40FD8" w:rsidRPr="0093407F" w:rsidRDefault="00505351" w:rsidP="004B7AAE">
      <w:pPr>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Tinand cont de compozitia de impadurire si suprafata care va fi plantata va rezulta un necesar de 8070 bucati puieti de SALCAM.</w:t>
      </w:r>
    </w:p>
    <w:p w:rsidR="00A04D91" w:rsidRPr="0093407F" w:rsidRDefault="00A04D91" w:rsidP="004B7AAE">
      <w:pPr>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Descrierea lucrărilor de pregătire a terenului şi a solului</w:t>
      </w:r>
    </w:p>
    <w:p w:rsidR="00A04D91" w:rsidRPr="0093407F" w:rsidRDefault="00A04D91" w:rsidP="004B7AAE">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se impune curățarea și strângerea resturilor vegetale existente pe amplasament, defrișarea de vegetație nefolositoare (arbuști, tufișuri), înlăturarea vegetației ierboase și lemnoase de pe toată suprafața.</w:t>
      </w:r>
      <w:r w:rsidRPr="0093407F">
        <w:rPr>
          <w:rFonts w:ascii="Times New Roman" w:eastAsia="SimSun" w:hAnsi="Times New Roman"/>
          <w:sz w:val="28"/>
          <w:szCs w:val="28"/>
          <w:lang w:val="ro-RO" w:eastAsia="zh-CN"/>
        </w:rPr>
        <w:t xml:space="preserve"> </w:t>
      </w:r>
      <w:r w:rsidRPr="0093407F">
        <w:rPr>
          <w:rFonts w:ascii="Times New Roman" w:hAnsi="Times New Roman"/>
          <w:i/>
          <w:noProof/>
          <w:sz w:val="28"/>
          <w:szCs w:val="28"/>
          <w:lang w:val="ro-RO"/>
        </w:rPr>
        <w:t>Resturilor lemnoase se pot păstra pe amplas</w:t>
      </w:r>
      <w:r w:rsidR="00A40FD8" w:rsidRPr="0093407F">
        <w:rPr>
          <w:rFonts w:ascii="Times New Roman" w:hAnsi="Times New Roman"/>
          <w:i/>
          <w:noProof/>
          <w:sz w:val="28"/>
          <w:szCs w:val="28"/>
          <w:lang w:val="ro-RO"/>
        </w:rPr>
        <w:t>a</w:t>
      </w:r>
      <w:r w:rsidRPr="0093407F">
        <w:rPr>
          <w:rFonts w:ascii="Times New Roman" w:hAnsi="Times New Roman"/>
          <w:i/>
          <w:noProof/>
          <w:sz w:val="28"/>
          <w:szCs w:val="28"/>
          <w:lang w:val="ro-RO"/>
        </w:rPr>
        <w:t xml:space="preserve">ment în grămezi, </w:t>
      </w:r>
      <w:r w:rsidR="00A40FD8" w:rsidRPr="0093407F">
        <w:rPr>
          <w:rFonts w:ascii="Times New Roman" w:hAnsi="Times New Roman"/>
          <w:i/>
          <w:noProof/>
          <w:sz w:val="28"/>
          <w:szCs w:val="28"/>
          <w:lang w:val="ro-RO"/>
        </w:rPr>
        <w:t>ș</w:t>
      </w:r>
      <w:r w:rsidRPr="0093407F">
        <w:rPr>
          <w:rFonts w:ascii="Times New Roman" w:hAnsi="Times New Roman"/>
          <w:i/>
          <w:noProof/>
          <w:sz w:val="28"/>
          <w:szCs w:val="28"/>
          <w:lang w:val="ro-RO"/>
        </w:rPr>
        <w:t>iruri.</w:t>
      </w:r>
    </w:p>
    <w:p w:rsidR="00A04D91" w:rsidRPr="0093407F" w:rsidRDefault="00A04D91" w:rsidP="004B7AAE">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Lucrările de pregătire a solului constau în pregătirea manuală a acestuia în vetre de 60 x 80 cm, platforma acestora va fi executată ușor înclinată în contrapantă, cu un număr de 5000 vetre/ha.</w:t>
      </w:r>
    </w:p>
    <w:p w:rsidR="00A04D91" w:rsidRPr="0093407F" w:rsidRDefault="00A04D91" w:rsidP="004B7AAE">
      <w:pPr>
        <w:spacing w:after="0" w:line="240" w:lineRule="auto"/>
        <w:ind w:left="720"/>
        <w:contextualSpacing/>
        <w:jc w:val="both"/>
        <w:rPr>
          <w:rFonts w:ascii="Times New Roman" w:hAnsi="Times New Roman"/>
          <w:i/>
          <w:noProof/>
          <w:sz w:val="28"/>
          <w:szCs w:val="28"/>
          <w:lang w:val="ro-RO"/>
        </w:rPr>
      </w:pPr>
    </w:p>
    <w:p w:rsidR="00A04D91" w:rsidRPr="004B7AAE" w:rsidRDefault="00A04D91" w:rsidP="004B7AAE">
      <w:pPr>
        <w:spacing w:after="0" w:line="240" w:lineRule="auto"/>
        <w:jc w:val="both"/>
        <w:rPr>
          <w:rFonts w:ascii="Times New Roman" w:hAnsi="Times New Roman"/>
          <w:i/>
          <w:sz w:val="28"/>
          <w:szCs w:val="28"/>
          <w:u w:val="single"/>
          <w:lang w:val="ro-RO"/>
        </w:rPr>
      </w:pPr>
      <w:r w:rsidRPr="004B7AAE">
        <w:rPr>
          <w:rFonts w:ascii="Times New Roman" w:hAnsi="Times New Roman"/>
          <w:i/>
          <w:sz w:val="28"/>
          <w:szCs w:val="28"/>
          <w:u w:val="single"/>
          <w:lang w:val="ro-RO"/>
        </w:rPr>
        <w:t>Descrierea lucrărilor de înființare a plantației</w:t>
      </w:r>
    </w:p>
    <w:p w:rsidR="00A04D91" w:rsidRPr="0093407F" w:rsidRDefault="00A04D91" w:rsidP="004B7AAE">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metoda de împădurire este prin plantare în gropi obişnuite (30x30x30cm) executate în teren pregătit anterior (în vetre) cu puieți de mici dimensiuni cu rădăcină nudă. Gropile se vor amplasa în mijlocul vetrei, se executa manual cu cazmaua, săpă de munte sau mecanizat cu motoburghie, acolo unde panta terenului permite.</w:t>
      </w:r>
    </w:p>
    <w:p w:rsidR="00A04D91" w:rsidRPr="0093407F" w:rsidRDefault="00A04D91" w:rsidP="00A40FD8">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lipsurile grupate (mai mari de 4 puieți la un loc) rezultate din pierderi anuale sau pierderile din cauza calamităților vor fi completate sau refăcute un maximum un an de la constatare. În cazul refacerilor, completarile se vor efectua în maximum un an de la inlaturarea factorului vătămător;</w:t>
      </w:r>
    </w:p>
    <w:p w:rsidR="00A04D91" w:rsidRPr="0093407F" w:rsidRDefault="00A40FD8" w:rsidP="00A40FD8">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l</w:t>
      </w:r>
      <w:r w:rsidR="00A04D91" w:rsidRPr="0093407F">
        <w:rPr>
          <w:rFonts w:ascii="Times New Roman" w:hAnsi="Times New Roman"/>
          <w:i/>
          <w:noProof/>
          <w:sz w:val="28"/>
          <w:szCs w:val="28"/>
          <w:lang w:val="ro-RO"/>
        </w:rPr>
        <w:t>a schema de plantare de 2,0 x 1,0 ( 2,0 m între rânduri și 1,0 m între puieți pe rând) rezult</w:t>
      </w:r>
      <w:r w:rsidRPr="0093407F">
        <w:rPr>
          <w:rFonts w:ascii="Times New Roman" w:hAnsi="Times New Roman"/>
          <w:i/>
          <w:noProof/>
          <w:sz w:val="28"/>
          <w:szCs w:val="28"/>
          <w:lang w:val="ro-RO"/>
        </w:rPr>
        <w:t>ă</w:t>
      </w:r>
      <w:r w:rsidR="00A04D91" w:rsidRPr="0093407F">
        <w:rPr>
          <w:rFonts w:ascii="Times New Roman" w:hAnsi="Times New Roman"/>
          <w:i/>
          <w:noProof/>
          <w:sz w:val="28"/>
          <w:szCs w:val="28"/>
          <w:lang w:val="ro-RO"/>
        </w:rPr>
        <w:t xml:space="preserve"> un număr de 5000 puieți/ha.</w:t>
      </w:r>
    </w:p>
    <w:p w:rsidR="00A40FD8" w:rsidRPr="0093407F" w:rsidRDefault="00A40FD8" w:rsidP="00A04D91">
      <w:pPr>
        <w:numPr>
          <w:ilvl w:val="0"/>
          <w:numId w:val="1"/>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a</w:t>
      </w:r>
      <w:r w:rsidR="00A04D91" w:rsidRPr="0093407F">
        <w:rPr>
          <w:rFonts w:ascii="Times New Roman" w:hAnsi="Times New Roman"/>
          <w:i/>
          <w:noProof/>
          <w:sz w:val="28"/>
          <w:szCs w:val="28"/>
          <w:lang w:val="ro-RO"/>
        </w:rPr>
        <w:t>mestecul de specii folosit în compoziţiile de împădurire va creşte gradul de biodiversitate, rezistenţa arboretelor la impactul cu factorii biotici şi abiotici dăunători şi implicit la mărirea stabilităţii acestora și sporirea rezilientei la schimbarile climatice preconizate</w:t>
      </w:r>
      <w:r w:rsidRPr="0093407F">
        <w:rPr>
          <w:rFonts w:ascii="Times New Roman" w:hAnsi="Times New Roman"/>
          <w:i/>
          <w:noProof/>
          <w:sz w:val="28"/>
          <w:szCs w:val="28"/>
          <w:lang w:val="ro-RO"/>
        </w:rPr>
        <w:t>.</w:t>
      </w:r>
    </w:p>
    <w:p w:rsidR="00A04D91" w:rsidRPr="004B7AAE" w:rsidRDefault="00A04D91" w:rsidP="00A04D91">
      <w:pPr>
        <w:spacing w:after="0" w:line="240" w:lineRule="auto"/>
        <w:jc w:val="both"/>
        <w:rPr>
          <w:rFonts w:ascii="Times New Roman" w:hAnsi="Times New Roman"/>
          <w:i/>
          <w:sz w:val="28"/>
          <w:szCs w:val="28"/>
          <w:u w:val="single"/>
          <w:lang w:val="ro-RO"/>
        </w:rPr>
      </w:pPr>
      <w:r w:rsidRPr="004B7AAE">
        <w:rPr>
          <w:rFonts w:ascii="Times New Roman" w:hAnsi="Times New Roman"/>
          <w:i/>
          <w:sz w:val="28"/>
          <w:szCs w:val="28"/>
          <w:u w:val="single"/>
          <w:lang w:val="ro-RO"/>
        </w:rPr>
        <w:t>Protecția culturilor</w:t>
      </w:r>
    </w:p>
    <w:p w:rsidR="00A04D91" w:rsidRPr="0093407F" w:rsidRDefault="00A04D91" w:rsidP="00BB6087">
      <w:pPr>
        <w:numPr>
          <w:ilvl w:val="0"/>
          <w:numId w:val="4"/>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Culturile forestiere pot fi afectate de diverşi dăunători biotici său abiotici, care pot afecta plantaţia respectiv</w:t>
      </w:r>
      <w:r w:rsidRPr="0093407F">
        <w:rPr>
          <w:rFonts w:ascii="Times New Roman" w:hAnsi="Times New Roman"/>
          <w:noProof/>
          <w:sz w:val="28"/>
          <w:szCs w:val="28"/>
          <w:lang w:val="ro-RO"/>
        </w:rPr>
        <w:t xml:space="preserve"> : </w:t>
      </w:r>
      <w:r w:rsidR="004B7AAE">
        <w:rPr>
          <w:rFonts w:ascii="Times New Roman" w:hAnsi="Times New Roman"/>
          <w:i/>
          <w:noProof/>
          <w:sz w:val="28"/>
          <w:szCs w:val="28"/>
          <w:lang w:val="ro-RO"/>
        </w:rPr>
        <w:t>i</w:t>
      </w:r>
      <w:r w:rsidRPr="0093407F">
        <w:rPr>
          <w:rFonts w:ascii="Times New Roman" w:hAnsi="Times New Roman"/>
          <w:i/>
          <w:noProof/>
          <w:sz w:val="28"/>
          <w:szCs w:val="28"/>
          <w:lang w:val="ro-RO"/>
        </w:rPr>
        <w:t>nsecte care atacă rădăcina puieţilor: insecte (larve de cărăbuși, larve sărma) rozătoare, vânatul și animalelor domestice</w:t>
      </w:r>
      <w:r w:rsidR="004B7AAE" w:rsidRPr="0093407F">
        <w:rPr>
          <w:rFonts w:ascii="Times New Roman" w:hAnsi="Times New Roman"/>
          <w:i/>
          <w:noProof/>
          <w:sz w:val="28"/>
          <w:szCs w:val="28"/>
          <w:lang w:val="ro-RO"/>
        </w:rPr>
        <w:t>;</w:t>
      </w:r>
    </w:p>
    <w:p w:rsidR="00A04D91" w:rsidRPr="0093407F" w:rsidRDefault="00A04D91" w:rsidP="00BB6087">
      <w:pPr>
        <w:numPr>
          <w:ilvl w:val="0"/>
          <w:numId w:val="4"/>
        </w:numPr>
        <w:spacing w:after="0" w:line="240" w:lineRule="auto"/>
        <w:ind w:left="0" w:firstLine="360"/>
        <w:contextualSpacing/>
        <w:jc w:val="both"/>
        <w:rPr>
          <w:rFonts w:ascii="Times New Roman" w:hAnsi="Times New Roman"/>
          <w:i/>
          <w:noProof/>
          <w:sz w:val="28"/>
          <w:szCs w:val="28"/>
          <w:lang w:val="ro-RO"/>
        </w:rPr>
      </w:pPr>
      <w:r w:rsidRPr="0093407F">
        <w:rPr>
          <w:rFonts w:ascii="Times New Roman" w:hAnsi="Times New Roman"/>
          <w:i/>
          <w:noProof/>
          <w:sz w:val="28"/>
          <w:szCs w:val="28"/>
          <w:lang w:val="ro-RO"/>
        </w:rPr>
        <w:t>Anterior plantării, rădăcina puieților se tratează obligatoriu cu insecticide împotriva dăunătorilor;</w:t>
      </w:r>
    </w:p>
    <w:p w:rsidR="00A40FD8" w:rsidRPr="0093407F" w:rsidRDefault="00A04D91" w:rsidP="00BB6087">
      <w:pPr>
        <w:numPr>
          <w:ilvl w:val="0"/>
          <w:numId w:val="4"/>
        </w:numPr>
        <w:spacing w:after="0" w:line="240" w:lineRule="auto"/>
        <w:ind w:left="0" w:firstLine="360"/>
        <w:contextualSpacing/>
        <w:jc w:val="both"/>
        <w:rPr>
          <w:rFonts w:ascii="Times New Roman" w:hAnsi="Times New Roman"/>
          <w:i/>
          <w:sz w:val="28"/>
          <w:szCs w:val="28"/>
          <w:lang w:val="ro-RO"/>
        </w:rPr>
      </w:pPr>
      <w:r w:rsidRPr="0093407F">
        <w:rPr>
          <w:rFonts w:ascii="Times New Roman" w:hAnsi="Times New Roman"/>
          <w:i/>
          <w:noProof/>
          <w:sz w:val="28"/>
          <w:szCs w:val="28"/>
          <w:lang w:val="ro-RO"/>
        </w:rPr>
        <w:t>Protecţia împotriva vânatului și animalelor domestice care pășunează în zonă, se va face prin împrejmuirea plantațiilor cu gard de sărma ghimpată, întinsă pe stâlpi de lemn cu 5 rânduri de sărma</w:t>
      </w:r>
      <w:r w:rsidRPr="0093407F">
        <w:rPr>
          <w:rFonts w:ascii="Times New Roman" w:hAnsi="Times New Roman"/>
          <w:noProof/>
          <w:sz w:val="28"/>
          <w:szCs w:val="28"/>
          <w:lang w:val="ro-RO"/>
        </w:rPr>
        <w:t xml:space="preserve"> </w:t>
      </w:r>
      <w:r w:rsidRPr="0093407F">
        <w:rPr>
          <w:rFonts w:ascii="Times New Roman" w:hAnsi="Times New Roman"/>
          <w:i/>
          <w:noProof/>
          <w:sz w:val="28"/>
          <w:szCs w:val="28"/>
          <w:lang w:val="ro-RO"/>
        </w:rPr>
        <w:t xml:space="preserve">și 2 diagonale, înălțimea gardului minim 1.50 m, pe lungimea totala a perimetrului de </w:t>
      </w:r>
      <w:r w:rsidR="00505351" w:rsidRPr="0093407F">
        <w:rPr>
          <w:rFonts w:ascii="Times New Roman" w:hAnsi="Times New Roman"/>
          <w:i/>
          <w:noProof/>
          <w:sz w:val="28"/>
          <w:szCs w:val="28"/>
          <w:lang w:val="ro-RO"/>
        </w:rPr>
        <w:t xml:space="preserve">727.51 </w:t>
      </w:r>
      <w:r w:rsidRPr="0093407F">
        <w:rPr>
          <w:rFonts w:ascii="Times New Roman" w:hAnsi="Times New Roman"/>
          <w:i/>
          <w:noProof/>
          <w:sz w:val="28"/>
          <w:szCs w:val="28"/>
          <w:lang w:val="ro-RO"/>
        </w:rPr>
        <w:t xml:space="preserve">ml, </w:t>
      </w:r>
      <w:r w:rsidR="00505351" w:rsidRPr="0093407F">
        <w:rPr>
          <w:rFonts w:ascii="Times New Roman" w:hAnsi="Times New Roman"/>
          <w:i/>
          <w:sz w:val="28"/>
          <w:szCs w:val="28"/>
          <w:lang w:val="ro-RO"/>
        </w:rPr>
        <w:t>prevazute cu o poarta de acces. Acolo unde este necesar stalpii din imprejmuire vor fi contrafisati cu elemente de lemn de aceleasi dimensiuni si esen</w:t>
      </w:r>
      <w:r w:rsidR="004B7AAE">
        <w:rPr>
          <w:rFonts w:ascii="Times New Roman" w:hAnsi="Times New Roman"/>
          <w:i/>
          <w:sz w:val="28"/>
          <w:szCs w:val="28"/>
          <w:lang w:val="ro-RO"/>
        </w:rPr>
        <w:t>ță</w:t>
      </w:r>
      <w:r w:rsidR="00505351" w:rsidRPr="0093407F">
        <w:rPr>
          <w:rFonts w:ascii="Times New Roman" w:hAnsi="Times New Roman"/>
          <w:i/>
          <w:sz w:val="28"/>
          <w:szCs w:val="28"/>
          <w:lang w:val="ro-RO"/>
        </w:rPr>
        <w:t>.</w:t>
      </w:r>
    </w:p>
    <w:p w:rsidR="00505351" w:rsidRPr="0093407F" w:rsidRDefault="00A04D91" w:rsidP="00505351">
      <w:pPr>
        <w:spacing w:after="0" w:line="240" w:lineRule="auto"/>
        <w:jc w:val="both"/>
        <w:rPr>
          <w:rFonts w:ascii="Times New Roman" w:eastAsia="Trebuchet MS" w:hAnsi="Times New Roman"/>
          <w:i/>
          <w:sz w:val="28"/>
          <w:szCs w:val="28"/>
          <w:lang w:val="ro-RO"/>
        </w:rPr>
      </w:pPr>
      <w:r w:rsidRPr="0093407F">
        <w:rPr>
          <w:rFonts w:ascii="Times New Roman" w:hAnsi="Times New Roman"/>
          <w:i/>
          <w:sz w:val="28"/>
          <w:szCs w:val="28"/>
          <w:lang w:val="ro-RO"/>
        </w:rPr>
        <w:t>Descrierea lucrărilor de întreținere a plantației, pe ani -</w:t>
      </w:r>
      <w:r w:rsidRPr="0093407F">
        <w:rPr>
          <w:rFonts w:ascii="Times New Roman" w:eastAsia="Trebuchet MS" w:hAnsi="Times New Roman"/>
          <w:i/>
          <w:sz w:val="28"/>
          <w:szCs w:val="28"/>
          <w:lang w:val="ro-RO"/>
        </w:rPr>
        <w:t xml:space="preserve">după instalarea culturilor prin plantare, atât în primul an cât si în anii următori </w:t>
      </w:r>
      <w:r w:rsidR="00BB6087" w:rsidRPr="0093407F">
        <w:rPr>
          <w:rFonts w:ascii="Times New Roman" w:eastAsia="Trebuchet MS" w:hAnsi="Times New Roman"/>
          <w:i/>
          <w:sz w:val="28"/>
          <w:szCs w:val="28"/>
          <w:lang w:val="ro-RO"/>
        </w:rPr>
        <w:t xml:space="preserve">dacă </w:t>
      </w:r>
      <w:r w:rsidRPr="0093407F">
        <w:rPr>
          <w:rFonts w:ascii="Times New Roman" w:eastAsia="Trebuchet MS" w:hAnsi="Times New Roman"/>
          <w:i/>
          <w:sz w:val="28"/>
          <w:szCs w:val="28"/>
          <w:lang w:val="ro-RO"/>
        </w:rPr>
        <w:t>va fi nevoie de lucrări de întreținere</w:t>
      </w:r>
      <w:r w:rsidR="00BB6087" w:rsidRPr="0093407F">
        <w:rPr>
          <w:rFonts w:ascii="Times New Roman" w:eastAsia="Trebuchet MS" w:hAnsi="Times New Roman"/>
          <w:i/>
          <w:sz w:val="28"/>
          <w:szCs w:val="28"/>
          <w:lang w:val="ro-RO"/>
        </w:rPr>
        <w:t xml:space="preserve"> (</w:t>
      </w:r>
      <w:r w:rsidRPr="0093407F">
        <w:rPr>
          <w:rFonts w:ascii="Times New Roman" w:eastAsia="Trebuchet MS" w:hAnsi="Times New Roman"/>
          <w:i/>
          <w:sz w:val="28"/>
          <w:szCs w:val="28"/>
          <w:lang w:val="ro-RO"/>
        </w:rPr>
        <w:t>revizuiri, completări, descopleșiri, degajări și alte lucrări</w:t>
      </w:r>
      <w:r w:rsidR="00BB6087" w:rsidRPr="0093407F">
        <w:rPr>
          <w:rFonts w:ascii="Times New Roman" w:eastAsia="Trebuchet MS" w:hAnsi="Times New Roman"/>
          <w:i/>
          <w:sz w:val="28"/>
          <w:szCs w:val="28"/>
          <w:lang w:val="ro-RO"/>
        </w:rPr>
        <w:t>)</w:t>
      </w:r>
      <w:r w:rsidRPr="0093407F">
        <w:rPr>
          <w:rFonts w:ascii="Times New Roman" w:eastAsia="Trebuchet MS" w:hAnsi="Times New Roman"/>
          <w:i/>
          <w:sz w:val="28"/>
          <w:szCs w:val="28"/>
          <w:lang w:val="ro-RO"/>
        </w:rPr>
        <w:t xml:space="preserve"> astfel:</w:t>
      </w:r>
      <w:r w:rsidR="00505351" w:rsidRPr="0093407F">
        <w:rPr>
          <w:rFonts w:ascii="Trebuchet MS" w:eastAsia="Trebuchet MS" w:hAnsi="Trebuchet MS" w:cs="Trebuchet MS"/>
          <w:sz w:val="24"/>
          <w:szCs w:val="24"/>
          <w:lang w:val="ro-RO"/>
        </w:rPr>
        <w:t xml:space="preserve"> </w:t>
      </w:r>
      <w:r w:rsidR="0093407F" w:rsidRPr="0093407F">
        <w:rPr>
          <w:rFonts w:ascii="Times New Roman" w:eastAsia="Trebuchet MS" w:hAnsi="Times New Roman"/>
          <w:i/>
          <w:sz w:val="28"/>
          <w:szCs w:val="28"/>
          <w:lang w:val="ro-RO"/>
        </w:rPr>
        <w:t xml:space="preserve">         </w:t>
      </w:r>
    </w:p>
    <w:p w:rsidR="0093407F" w:rsidRPr="0093407F" w:rsidRDefault="00505351" w:rsidP="00505351">
      <w:pPr>
        <w:spacing w:after="0" w:line="240" w:lineRule="auto"/>
        <w:jc w:val="both"/>
        <w:rPr>
          <w:rFonts w:ascii="Times New Roman" w:eastAsia="Trebuchet MS" w:hAnsi="Times New Roman"/>
          <w:i/>
          <w:sz w:val="28"/>
          <w:szCs w:val="28"/>
          <w:lang w:val="ro-RO"/>
        </w:rPr>
      </w:pPr>
      <w:r w:rsidRPr="0093407F">
        <w:rPr>
          <w:rFonts w:ascii="Times New Roman" w:eastAsia="Trebuchet MS" w:hAnsi="Times New Roman"/>
          <w:i/>
          <w:sz w:val="28"/>
          <w:szCs w:val="28"/>
          <w:lang w:val="ro-RO"/>
        </w:rPr>
        <w:lastRenderedPageBreak/>
        <w:t xml:space="preserve">- mobilizarea solului prin prasile in jurul puietilor pe vetre realizate in anii I-II astfel:  </w:t>
      </w:r>
    </w:p>
    <w:p w:rsidR="00505351" w:rsidRPr="0093407F" w:rsidRDefault="0093407F" w:rsidP="00505351">
      <w:pPr>
        <w:spacing w:after="0" w:line="240" w:lineRule="auto"/>
        <w:jc w:val="both"/>
        <w:rPr>
          <w:rFonts w:ascii="Times New Roman" w:eastAsia="Trebuchet MS" w:hAnsi="Times New Roman"/>
          <w:i/>
          <w:sz w:val="28"/>
          <w:szCs w:val="28"/>
          <w:lang w:val="ro-RO"/>
        </w:rPr>
      </w:pPr>
      <w:r w:rsidRPr="0093407F">
        <w:rPr>
          <w:rFonts w:ascii="Times New Roman" w:eastAsia="Trebuchet MS" w:hAnsi="Times New Roman"/>
          <w:i/>
          <w:sz w:val="28"/>
          <w:szCs w:val="28"/>
          <w:lang w:val="ro-RO"/>
        </w:rPr>
        <w:t xml:space="preserve">- </w:t>
      </w:r>
      <w:r w:rsidR="00505351" w:rsidRPr="0093407F">
        <w:rPr>
          <w:rFonts w:ascii="Times New Roman" w:eastAsia="Trebuchet MS" w:hAnsi="Times New Roman"/>
          <w:i/>
          <w:sz w:val="28"/>
          <w:szCs w:val="28"/>
          <w:lang w:val="ro-RO"/>
        </w:rPr>
        <w:t xml:space="preserve">1 lucrare in  anul I si una lucrare in anul II . </w:t>
      </w:r>
    </w:p>
    <w:p w:rsidR="00505351" w:rsidRPr="0093407F" w:rsidRDefault="00505351" w:rsidP="00505351">
      <w:pPr>
        <w:spacing w:after="0" w:line="240" w:lineRule="auto"/>
        <w:jc w:val="both"/>
        <w:rPr>
          <w:rFonts w:ascii="Times New Roman" w:eastAsia="Trebuchet MS" w:hAnsi="Times New Roman"/>
          <w:i/>
          <w:sz w:val="28"/>
          <w:szCs w:val="28"/>
          <w:lang w:val="ro-RO"/>
        </w:rPr>
      </w:pPr>
      <w:r w:rsidRPr="0093407F">
        <w:rPr>
          <w:rFonts w:ascii="Times New Roman" w:eastAsia="Trebuchet MS" w:hAnsi="Times New Roman"/>
          <w:i/>
          <w:sz w:val="28"/>
          <w:szCs w:val="28"/>
          <w:lang w:val="ro-RO"/>
        </w:rPr>
        <w:t xml:space="preserve">-revizuiri -una lucrare in anul </w:t>
      </w:r>
      <w:r w:rsidR="0093407F" w:rsidRPr="0093407F">
        <w:rPr>
          <w:rFonts w:ascii="Times New Roman" w:eastAsia="Trebuchet MS" w:hAnsi="Times New Roman"/>
          <w:i/>
          <w:sz w:val="28"/>
          <w:szCs w:val="28"/>
          <w:lang w:val="ro-RO"/>
        </w:rPr>
        <w:t xml:space="preserve">II si una lucrare in anul </w:t>
      </w:r>
      <w:r w:rsidRPr="0093407F">
        <w:rPr>
          <w:rFonts w:ascii="Times New Roman" w:eastAsia="Trebuchet MS" w:hAnsi="Times New Roman"/>
          <w:i/>
          <w:sz w:val="28"/>
          <w:szCs w:val="28"/>
          <w:lang w:val="ro-RO"/>
        </w:rPr>
        <w:t>III</w:t>
      </w:r>
    </w:p>
    <w:p w:rsidR="00A04D91" w:rsidRPr="0093407F" w:rsidRDefault="00A04D91" w:rsidP="00BB6087">
      <w:pPr>
        <w:spacing w:after="0" w:line="240" w:lineRule="auto"/>
        <w:jc w:val="both"/>
        <w:rPr>
          <w:rFonts w:ascii="Times New Roman" w:hAnsi="Times New Roman"/>
          <w:i/>
          <w:sz w:val="28"/>
          <w:szCs w:val="28"/>
          <w:lang w:val="ro-RO"/>
        </w:rPr>
      </w:pPr>
    </w:p>
    <w:p w:rsidR="00BB6087" w:rsidRPr="00BF5B91" w:rsidRDefault="00A04D91" w:rsidP="00BB6087">
      <w:pPr>
        <w:spacing w:after="0" w:line="240" w:lineRule="auto"/>
        <w:jc w:val="both"/>
        <w:rPr>
          <w:rFonts w:ascii="Times New Roman" w:hAnsi="Times New Roman"/>
          <w:i/>
          <w:sz w:val="28"/>
          <w:szCs w:val="28"/>
          <w:u w:val="single"/>
          <w:lang w:val="ro-RO" w:eastAsia="ar-SA"/>
        </w:rPr>
      </w:pPr>
      <w:r w:rsidRPr="00BF5B91">
        <w:rPr>
          <w:rFonts w:ascii="Times New Roman" w:hAnsi="Times New Roman"/>
          <w:i/>
          <w:sz w:val="28"/>
          <w:szCs w:val="28"/>
          <w:u w:val="single"/>
          <w:lang w:val="ro-RO" w:eastAsia="ar-SA"/>
        </w:rPr>
        <w:t xml:space="preserve">Controlul anual al regenerărilor </w:t>
      </w:r>
    </w:p>
    <w:p w:rsidR="00A04D91" w:rsidRDefault="00A04D91" w:rsidP="00BB6087">
      <w:pPr>
        <w:spacing w:after="0" w:line="240" w:lineRule="auto"/>
        <w:jc w:val="both"/>
        <w:rPr>
          <w:rFonts w:ascii="Times New Roman" w:eastAsia="Trebuchet MS" w:hAnsi="Times New Roman"/>
          <w:i/>
          <w:sz w:val="28"/>
          <w:szCs w:val="28"/>
          <w:lang w:val="ro-RO"/>
        </w:rPr>
      </w:pPr>
      <w:r w:rsidRPr="0093407F">
        <w:rPr>
          <w:rFonts w:ascii="Times New Roman" w:eastAsia="Trebuchet MS" w:hAnsi="Times New Roman"/>
          <w:i/>
          <w:sz w:val="28"/>
          <w:szCs w:val="28"/>
          <w:lang w:val="ro-RO"/>
        </w:rPr>
        <w:t xml:space="preserve">Se </w:t>
      </w:r>
      <w:r w:rsidR="00BB6087" w:rsidRPr="0093407F">
        <w:rPr>
          <w:rFonts w:ascii="Times New Roman" w:eastAsia="Trebuchet MS" w:hAnsi="Times New Roman"/>
          <w:i/>
          <w:sz w:val="28"/>
          <w:szCs w:val="28"/>
          <w:lang w:val="ro-RO"/>
        </w:rPr>
        <w:t xml:space="preserve">va </w:t>
      </w:r>
      <w:r w:rsidRPr="0093407F">
        <w:rPr>
          <w:rFonts w:ascii="Times New Roman" w:eastAsia="Trebuchet MS" w:hAnsi="Times New Roman"/>
          <w:i/>
          <w:sz w:val="28"/>
          <w:szCs w:val="28"/>
          <w:lang w:val="ro-RO"/>
        </w:rPr>
        <w:t>executa în conformitate cu Normele tehnice privind regenerarea pădurilor și efectuarea controlului anual al regenerărilor aprobate prin Ordinul 2537/2022. Forma suprafetelor de control este circulară, iar amplasarea lor în teren se face începand cu piața P1, la 25 m de limita sud-vestică a proprietății și în continuare la o distanță de 50 m, una de cealaltă până la acoperirea suprafeței plantației, pe curba de nivel și pe linia de cea mai mare pantă.</w:t>
      </w:r>
    </w:p>
    <w:p w:rsidR="004B7AAE" w:rsidRPr="008615E8" w:rsidRDefault="004B7AAE" w:rsidP="004B7AAE">
      <w:pPr>
        <w:spacing w:after="0" w:line="240" w:lineRule="auto"/>
        <w:jc w:val="both"/>
        <w:rPr>
          <w:rFonts w:ascii="Times New Roman" w:eastAsia="Times New Roman" w:hAnsi="Times New Roman"/>
          <w:b/>
          <w:bCs/>
          <w:i/>
          <w:sz w:val="28"/>
          <w:szCs w:val="28"/>
          <w:lang w:val="ro-RO" w:eastAsia="ar-SA"/>
        </w:rPr>
      </w:pPr>
      <w:r w:rsidRPr="008615E8">
        <w:rPr>
          <w:rFonts w:ascii="Times New Roman" w:eastAsia="Times New Roman" w:hAnsi="Times New Roman"/>
          <w:b/>
          <w:bCs/>
          <w:i/>
          <w:sz w:val="28"/>
          <w:szCs w:val="28"/>
          <w:lang w:val="ro-RO" w:eastAsia="ar-SA"/>
        </w:rPr>
        <w:t>Pentru proiec</w:t>
      </w:r>
      <w:r w:rsidR="002118C7">
        <w:rPr>
          <w:rFonts w:ascii="Times New Roman" w:eastAsia="Times New Roman" w:hAnsi="Times New Roman"/>
          <w:b/>
          <w:bCs/>
          <w:i/>
          <w:sz w:val="28"/>
          <w:szCs w:val="28"/>
          <w:lang w:val="ro-RO" w:eastAsia="ar-SA"/>
        </w:rPr>
        <w:t xml:space="preserve">t Garda Forestieră Cluj a emis Avizul de </w:t>
      </w:r>
      <w:r w:rsidR="00121083">
        <w:rPr>
          <w:rFonts w:ascii="Times New Roman" w:eastAsia="Times New Roman" w:hAnsi="Times New Roman"/>
          <w:b/>
          <w:bCs/>
          <w:i/>
          <w:sz w:val="28"/>
          <w:szCs w:val="28"/>
          <w:lang w:val="ro-RO" w:eastAsia="ar-SA"/>
        </w:rPr>
        <w:t>p</w:t>
      </w:r>
      <w:r w:rsidRPr="008615E8">
        <w:rPr>
          <w:rFonts w:ascii="Times New Roman" w:eastAsia="Times New Roman" w:hAnsi="Times New Roman"/>
          <w:b/>
          <w:bCs/>
          <w:i/>
          <w:sz w:val="28"/>
          <w:szCs w:val="28"/>
          <w:lang w:val="ro-RO" w:eastAsia="ar-SA"/>
        </w:rPr>
        <w:t xml:space="preserve">rincipiu </w:t>
      </w:r>
      <w:r w:rsidR="002118C7">
        <w:rPr>
          <w:rFonts w:ascii="Times New Roman" w:eastAsia="Times New Roman" w:hAnsi="Times New Roman"/>
          <w:b/>
          <w:bCs/>
          <w:i/>
          <w:sz w:val="28"/>
          <w:szCs w:val="28"/>
          <w:lang w:val="ro-RO" w:eastAsia="ar-SA"/>
        </w:rPr>
        <w:t xml:space="preserve">privind întocmirea proiectului tehnic de împădurire </w:t>
      </w:r>
      <w:r w:rsidRPr="008615E8">
        <w:rPr>
          <w:rFonts w:ascii="Times New Roman" w:eastAsia="Times New Roman" w:hAnsi="Times New Roman"/>
          <w:b/>
          <w:bCs/>
          <w:i/>
          <w:sz w:val="28"/>
          <w:szCs w:val="28"/>
          <w:lang w:val="ro-RO" w:eastAsia="ar-SA"/>
        </w:rPr>
        <w:t xml:space="preserve">nr. </w:t>
      </w:r>
      <w:r w:rsidR="002118C7" w:rsidRPr="002118C7">
        <w:rPr>
          <w:rFonts w:ascii="Times New Roman" w:eastAsia="Times New Roman" w:hAnsi="Times New Roman"/>
          <w:b/>
          <w:bCs/>
          <w:i/>
          <w:sz w:val="28"/>
          <w:szCs w:val="28"/>
          <w:lang w:val="ro-RO" w:eastAsia="ar-SA"/>
        </w:rPr>
        <w:t xml:space="preserve">13051/20.07.2023 </w:t>
      </w:r>
      <w:r>
        <w:rPr>
          <w:rFonts w:ascii="Times New Roman" w:eastAsia="Times New Roman" w:hAnsi="Times New Roman"/>
          <w:b/>
          <w:bCs/>
          <w:i/>
          <w:sz w:val="28"/>
          <w:szCs w:val="28"/>
          <w:lang w:val="ro-RO" w:eastAsia="ar-SA"/>
        </w:rPr>
        <w:t xml:space="preserve">și </w:t>
      </w:r>
      <w:r w:rsidR="00121083">
        <w:rPr>
          <w:rFonts w:ascii="Times New Roman" w:eastAsia="Times New Roman" w:hAnsi="Times New Roman"/>
          <w:b/>
          <w:bCs/>
          <w:i/>
          <w:sz w:val="28"/>
          <w:szCs w:val="28"/>
          <w:lang w:val="ro-RO" w:eastAsia="ar-SA"/>
        </w:rPr>
        <w:t>A</w:t>
      </w:r>
      <w:bookmarkStart w:id="0" w:name="_GoBack"/>
      <w:bookmarkEnd w:id="0"/>
      <w:r>
        <w:rPr>
          <w:rFonts w:ascii="Times New Roman" w:eastAsia="Times New Roman" w:hAnsi="Times New Roman"/>
          <w:b/>
          <w:bCs/>
          <w:i/>
          <w:sz w:val="28"/>
          <w:szCs w:val="28"/>
          <w:lang w:val="ro-RO" w:eastAsia="ar-SA"/>
        </w:rPr>
        <w:t xml:space="preserve">vizul favorabil nr. </w:t>
      </w:r>
      <w:r w:rsidRPr="004B7AAE">
        <w:rPr>
          <w:rFonts w:ascii="Times New Roman" w:hAnsi="Times New Roman"/>
          <w:b/>
          <w:i/>
          <w:sz w:val="28"/>
          <w:szCs w:val="28"/>
          <w:lang w:val="ro-RO"/>
        </w:rPr>
        <w:t>20565/10.11.2023</w:t>
      </w:r>
      <w:r w:rsidRPr="008615E8">
        <w:rPr>
          <w:rFonts w:ascii="Times New Roman" w:eastAsia="Times New Roman" w:hAnsi="Times New Roman"/>
          <w:b/>
          <w:bCs/>
          <w:i/>
          <w:sz w:val="28"/>
          <w:szCs w:val="28"/>
          <w:lang w:val="ro-RO" w:eastAsia="ar-SA"/>
        </w:rPr>
        <w:t>.</w:t>
      </w:r>
    </w:p>
    <w:p w:rsidR="00A04D91" w:rsidRPr="0093407F" w:rsidRDefault="00A04D91" w:rsidP="00BB6087">
      <w:pPr>
        <w:spacing w:after="0" w:line="240" w:lineRule="auto"/>
        <w:jc w:val="both"/>
        <w:rPr>
          <w:rFonts w:ascii="Times New Roman" w:hAnsi="Times New Roman"/>
          <w:sz w:val="28"/>
          <w:szCs w:val="28"/>
          <w:lang w:val="ro-RO" w:eastAsia="ar-SA"/>
        </w:rPr>
      </w:pPr>
      <w:r w:rsidRPr="0093407F">
        <w:rPr>
          <w:rFonts w:ascii="Times New Roman" w:hAnsi="Times New Roman"/>
          <w:b/>
          <w:sz w:val="28"/>
          <w:szCs w:val="28"/>
          <w:lang w:val="ro-RO" w:eastAsia="ar-SA"/>
        </w:rPr>
        <w:t>b) cumularea cu alte proiecte existente și/său aprobate</w:t>
      </w:r>
      <w:r w:rsidRPr="0093407F">
        <w:rPr>
          <w:rFonts w:ascii="Times New Roman" w:hAnsi="Times New Roman"/>
          <w:sz w:val="28"/>
          <w:szCs w:val="28"/>
          <w:lang w:val="ro-RO" w:eastAsia="ar-SA"/>
        </w:rPr>
        <w:t xml:space="preserve">: </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proiectul nu are impact cumulativ</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c) utilizarea resurselor naturale, în special a solului, a terenurilor, a apei și a biodiversității</w:t>
      </w:r>
      <w:r w:rsidRPr="0093407F">
        <w:rPr>
          <w:rFonts w:ascii="Times New Roman" w:hAnsi="Times New Roman"/>
          <w:sz w:val="28"/>
          <w:szCs w:val="28"/>
          <w:lang w:val="ro-RO"/>
        </w:rPr>
        <w:t xml:space="preserve">: </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dintre resursele naturale se utilizează sol și puieți de arbori, care sunt achiziționați de la firme autorizate în producerea lor.</w:t>
      </w:r>
    </w:p>
    <w:p w:rsidR="00A04D91" w:rsidRPr="0093407F" w:rsidRDefault="00A04D91" w:rsidP="00BB6087">
      <w:pPr>
        <w:shd w:val="clear" w:color="auto" w:fill="FFFFFF"/>
        <w:spacing w:after="0" w:line="240" w:lineRule="auto"/>
        <w:jc w:val="both"/>
        <w:rPr>
          <w:rFonts w:ascii="Times New Roman" w:hAnsi="Times New Roman"/>
          <w:b/>
          <w:sz w:val="28"/>
          <w:szCs w:val="28"/>
          <w:u w:val="single"/>
          <w:lang w:val="ro-RO"/>
        </w:rPr>
      </w:pPr>
      <w:r w:rsidRPr="0093407F">
        <w:rPr>
          <w:rFonts w:ascii="Times New Roman" w:hAnsi="Times New Roman"/>
          <w:b/>
          <w:sz w:val="28"/>
          <w:szCs w:val="28"/>
          <w:u w:val="single"/>
          <w:lang w:val="ro-RO"/>
        </w:rPr>
        <w:t>Utilităţi:</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Proiectul nu necesită racordarea la reţelele utilitare și nu prevede captarea apei și irigarea terenului;</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d) cantitatea şi tipurile de deşeuri generate/gestionate</w:t>
      </w:r>
      <w:r w:rsidRPr="0093407F">
        <w:rPr>
          <w:rFonts w:ascii="Times New Roman" w:hAnsi="Times New Roman"/>
          <w:sz w:val="28"/>
          <w:szCs w:val="28"/>
          <w:lang w:val="ro-RO"/>
        </w:rPr>
        <w:t xml:space="preserve">: </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xml:space="preserve">În perioada de implementare a proiectului vor rezulta </w:t>
      </w:r>
      <w:r w:rsidRPr="0093407F">
        <w:rPr>
          <w:rFonts w:ascii="Times New Roman" w:hAnsi="Times New Roman"/>
          <w:b/>
          <w:bCs/>
          <w:i/>
          <w:sz w:val="28"/>
          <w:szCs w:val="28"/>
          <w:lang w:val="ro-RO"/>
        </w:rPr>
        <w:t xml:space="preserve">deșeurile vegetale </w:t>
      </w:r>
      <w:r w:rsidRPr="0093407F">
        <w:rPr>
          <w:rFonts w:ascii="Times New Roman" w:hAnsi="Times New Roman"/>
          <w:i/>
          <w:sz w:val="28"/>
          <w:szCs w:val="28"/>
          <w:lang w:val="ro-RO"/>
        </w:rPr>
        <w:t>provenite din resturi de materiale vegetale și lemnoase (tulpini de plante, tufe și  tufișuri) rezultate ca urmare a curățirii terenului și care vor rămâne pe loc, adunate în grămezi și/său martoane, care cu timpul se vor transforma în materie organica, vor îmbogăți solul și se vor transforma la final în humus;</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xml:space="preserve"> - d</w:t>
      </w:r>
      <w:r w:rsidRPr="0093407F">
        <w:rPr>
          <w:rFonts w:ascii="Times New Roman" w:hAnsi="Times New Roman"/>
          <w:b/>
          <w:bCs/>
          <w:i/>
          <w:sz w:val="28"/>
          <w:szCs w:val="28"/>
          <w:lang w:val="ro-RO"/>
        </w:rPr>
        <w:t xml:space="preserve">eşeurile de mase plastice </w:t>
      </w:r>
      <w:r w:rsidRPr="0093407F">
        <w:rPr>
          <w:rFonts w:ascii="Times New Roman" w:hAnsi="Times New Roman"/>
          <w:i/>
          <w:sz w:val="28"/>
          <w:szCs w:val="28"/>
          <w:lang w:val="ro-RO"/>
        </w:rPr>
        <w:t>provenite fie de la transportul puieților, fie de la ambalaje utilizate pentru apa de băut său mâncare utilizata de muncitorii care executa lucrarea. Acestea se vor aduna și preda la operatorul de salubritate din zonă,</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deşeurile vor fi generate în cantităţi destul de reduse, dată fiind funcţionalitatea proiectului, și vor fi preluate de către operatorul de salubritate din zonă pe bază de contract.</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e) poluarea şi alte efecte negative:</w:t>
      </w:r>
      <w:r w:rsidRPr="0093407F">
        <w:rPr>
          <w:rFonts w:ascii="Times New Roman" w:hAnsi="Times New Roman"/>
          <w:sz w:val="28"/>
          <w:szCs w:val="28"/>
          <w:lang w:val="ro-RO"/>
        </w:rPr>
        <w:t xml:space="preserve"> </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materialele folosite nu conţin elemente agresive său care se pot dizolva în apele  pluviale care se scurg;</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cele mai importante noxe evacuate în atmosferă sunt gazele de eşapament de la maşini și utilaje; acestea sunt verificate periodic prin unităţi de service auto, fiind admise în circulaţie doar cele corespunzătoare normelor în vigoare;</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f) riscurile de accidente majore și/său dezastre relevante pentru proiectul în cauză, inclusiv cele cauzate de schimbările climatice, conform informațiilor științifice:</w:t>
      </w:r>
      <w:r w:rsidRPr="0093407F">
        <w:rPr>
          <w:rFonts w:ascii="Times New Roman" w:hAnsi="Times New Roman"/>
          <w:sz w:val="28"/>
          <w:szCs w:val="28"/>
          <w:lang w:val="ro-RO"/>
        </w:rPr>
        <w:t xml:space="preserve"> </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i/>
          <w:sz w:val="28"/>
          <w:szCs w:val="28"/>
          <w:lang w:val="ro-RO"/>
        </w:rPr>
        <w:t>- în faza de implementare a proiectului, doar în cazul unor accidente, prin scurgerea de combustibili din rezervoarele autovehiculelor utilizate la implementarea proiectului, însă riscul este redus;</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în etapa de funcționare: nu este cazul;</w:t>
      </w:r>
    </w:p>
    <w:p w:rsidR="00A04D91" w:rsidRPr="0093407F" w:rsidRDefault="00A04D91" w:rsidP="00BB6087">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g)</w:t>
      </w:r>
      <w:r w:rsidRPr="0093407F">
        <w:rPr>
          <w:rFonts w:ascii="Times New Roman" w:hAnsi="Times New Roman"/>
          <w:sz w:val="28"/>
          <w:szCs w:val="28"/>
          <w:lang w:val="ro-RO"/>
        </w:rPr>
        <w:t xml:space="preserve"> </w:t>
      </w:r>
      <w:r w:rsidRPr="0093407F">
        <w:rPr>
          <w:rFonts w:ascii="Times New Roman" w:hAnsi="Times New Roman"/>
          <w:b/>
          <w:sz w:val="28"/>
          <w:szCs w:val="28"/>
          <w:lang w:val="ro-RO"/>
        </w:rPr>
        <w:t>riscurile pentru sănătatea umană (de ex., din cauza contaminarii apei său a poluarii atmosferice):</w:t>
      </w:r>
      <w:r w:rsidRPr="0093407F">
        <w:rPr>
          <w:rFonts w:ascii="Times New Roman" w:hAnsi="Times New Roman"/>
          <w:sz w:val="28"/>
          <w:szCs w:val="28"/>
          <w:lang w:val="ro-RO"/>
        </w:rPr>
        <w:t xml:space="preserve"> </w:t>
      </w:r>
    </w:p>
    <w:p w:rsidR="00A04D91" w:rsidRPr="0093407F" w:rsidRDefault="00A04D91" w:rsidP="00BB6087">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lastRenderedPageBreak/>
        <w:t xml:space="preserve">- </w:t>
      </w:r>
      <w:r w:rsidRPr="0093407F">
        <w:rPr>
          <w:rFonts w:ascii="Times New Roman" w:hAnsi="Times New Roman"/>
          <w:bCs/>
          <w:i/>
          <w:sz w:val="28"/>
          <w:szCs w:val="28"/>
          <w:lang w:val="ro-RO"/>
        </w:rPr>
        <w:t>proiectul nu va avea un impact negativ asupra sănătății umane.</w:t>
      </w:r>
    </w:p>
    <w:p w:rsidR="00BB6087" w:rsidRPr="0093407F" w:rsidRDefault="00BB6087" w:rsidP="00BB6087">
      <w:pPr>
        <w:spacing w:after="0" w:line="240" w:lineRule="auto"/>
        <w:jc w:val="both"/>
        <w:rPr>
          <w:rFonts w:ascii="Times New Roman" w:hAnsi="Times New Roman"/>
          <w:b/>
          <w:sz w:val="28"/>
          <w:szCs w:val="28"/>
          <w:lang w:val="ro-RO" w:eastAsia="ar-SA"/>
        </w:rPr>
      </w:pPr>
    </w:p>
    <w:p w:rsidR="00A04D91" w:rsidRPr="0093407F" w:rsidRDefault="00A04D91" w:rsidP="00BB6087">
      <w:pPr>
        <w:spacing w:after="0" w:line="240" w:lineRule="auto"/>
        <w:jc w:val="both"/>
        <w:rPr>
          <w:rFonts w:ascii="Times New Roman" w:hAnsi="Times New Roman"/>
          <w:i/>
          <w:iCs/>
          <w:sz w:val="28"/>
          <w:szCs w:val="28"/>
          <w:lang w:val="ro-RO"/>
        </w:rPr>
      </w:pPr>
      <w:r w:rsidRPr="0093407F">
        <w:rPr>
          <w:rFonts w:ascii="Times New Roman" w:hAnsi="Times New Roman"/>
          <w:b/>
          <w:sz w:val="28"/>
          <w:szCs w:val="28"/>
          <w:lang w:val="ro-RO" w:eastAsia="ar-SA"/>
        </w:rPr>
        <w:t xml:space="preserve">2. Amplasarea proiectului: </w:t>
      </w:r>
      <w:r w:rsidRPr="0093407F">
        <w:rPr>
          <w:rFonts w:ascii="Times New Roman" w:hAnsi="Times New Roman"/>
          <w:i/>
          <w:iCs/>
          <w:sz w:val="28"/>
          <w:szCs w:val="28"/>
          <w:lang w:val="ro-RO"/>
        </w:rPr>
        <w:t xml:space="preserve">conform </w:t>
      </w:r>
      <w:r w:rsidR="00335DEA" w:rsidRPr="0093407F">
        <w:rPr>
          <w:rFonts w:ascii="Times New Roman" w:hAnsi="Times New Roman"/>
          <w:i/>
          <w:iCs/>
          <w:sz w:val="28"/>
          <w:szCs w:val="28"/>
          <w:lang w:val="ro-RO"/>
        </w:rPr>
        <w:t>Certificatului de Urbanism nr. 15/25.07</w:t>
      </w:r>
      <w:r w:rsidRPr="0093407F">
        <w:rPr>
          <w:rFonts w:ascii="Times New Roman" w:hAnsi="Times New Roman"/>
          <w:i/>
          <w:iCs/>
          <w:sz w:val="28"/>
          <w:szCs w:val="28"/>
          <w:lang w:val="ro-RO"/>
        </w:rPr>
        <w:t xml:space="preserve">.2023 eliberat de Primaria Comunei </w:t>
      </w:r>
      <w:r w:rsidR="00335DEA" w:rsidRPr="0093407F">
        <w:rPr>
          <w:rFonts w:ascii="Times New Roman" w:hAnsi="Times New Roman"/>
          <w:i/>
          <w:iCs/>
          <w:sz w:val="28"/>
          <w:szCs w:val="28"/>
          <w:lang w:val="ro-RO"/>
        </w:rPr>
        <w:t>Salva</w:t>
      </w:r>
      <w:r w:rsidRPr="0093407F">
        <w:rPr>
          <w:rFonts w:ascii="Times New Roman" w:hAnsi="Times New Roman"/>
          <w:i/>
          <w:iCs/>
          <w:sz w:val="28"/>
          <w:szCs w:val="28"/>
          <w:lang w:val="ro-RO"/>
        </w:rPr>
        <w:t xml:space="preserve"> cu valabilitate 12 luni, terenul este proprietate titularului, fiind situat în extravilan, avâ</w:t>
      </w:r>
      <w:r w:rsidR="00335DEA" w:rsidRPr="0093407F">
        <w:rPr>
          <w:rFonts w:ascii="Times New Roman" w:hAnsi="Times New Roman"/>
          <w:i/>
          <w:iCs/>
          <w:sz w:val="28"/>
          <w:szCs w:val="28"/>
          <w:lang w:val="ro-RO"/>
        </w:rPr>
        <w:t xml:space="preserve">nd utilizarea actuală de </w:t>
      </w:r>
      <w:r w:rsidR="004B7AAE">
        <w:rPr>
          <w:rFonts w:ascii="Times New Roman" w:hAnsi="Times New Roman"/>
          <w:i/>
          <w:iCs/>
          <w:sz w:val="28"/>
          <w:szCs w:val="28"/>
          <w:lang w:val="ro-RO"/>
        </w:rPr>
        <w:t xml:space="preserve">teren </w:t>
      </w:r>
      <w:r w:rsidR="00335DEA" w:rsidRPr="0093407F">
        <w:rPr>
          <w:rFonts w:ascii="Times New Roman" w:hAnsi="Times New Roman"/>
          <w:i/>
          <w:iCs/>
          <w:sz w:val="28"/>
          <w:szCs w:val="28"/>
          <w:lang w:val="ro-RO"/>
        </w:rPr>
        <w:t>agricol</w:t>
      </w:r>
      <w:r w:rsidRPr="0093407F">
        <w:rPr>
          <w:rFonts w:ascii="Times New Roman" w:hAnsi="Times New Roman"/>
          <w:i/>
          <w:iCs/>
          <w:sz w:val="28"/>
          <w:szCs w:val="28"/>
          <w:lang w:val="ro-RO"/>
        </w:rPr>
        <w:t>;</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2.2 bogăţia, disponibilitatea, calitatea şi capacitatea de regenerare relative ale resurselor naturale, inclusiv solul, terenurile, apa şi biodiversitatea, din zonă și din subteranul acesteia:</w:t>
      </w:r>
      <w:r w:rsidRPr="0093407F">
        <w:rPr>
          <w:rFonts w:ascii="Times New Roman" w:hAnsi="Times New Roman"/>
          <w:b/>
          <w:i/>
          <w:sz w:val="28"/>
          <w:szCs w:val="28"/>
          <w:lang w:val="ro-RO"/>
        </w:rPr>
        <w:t xml:space="preserve"> </w:t>
      </w:r>
      <w:r w:rsidRPr="0093407F">
        <w:rPr>
          <w:rFonts w:ascii="Times New Roman" w:hAnsi="Times New Roman"/>
          <w:i/>
          <w:sz w:val="28"/>
          <w:szCs w:val="28"/>
          <w:lang w:val="ro-RO"/>
        </w:rPr>
        <w:t>resursele naturale utilizate pentru realizarea proiectului sunt disponibile în zonă;</w:t>
      </w:r>
    </w:p>
    <w:p w:rsidR="00A04D91" w:rsidRPr="0093407F" w:rsidRDefault="00A04D91" w:rsidP="00A04D91">
      <w:pPr>
        <w:shd w:val="clear" w:color="auto" w:fill="FFFFFF"/>
        <w:spacing w:after="0" w:line="240" w:lineRule="auto"/>
        <w:jc w:val="both"/>
        <w:rPr>
          <w:rFonts w:ascii="Times New Roman" w:hAnsi="Times New Roman"/>
          <w:b/>
          <w:sz w:val="28"/>
          <w:szCs w:val="28"/>
          <w:lang w:val="ro-RO"/>
        </w:rPr>
      </w:pPr>
      <w:r w:rsidRPr="0093407F">
        <w:rPr>
          <w:rFonts w:ascii="Times New Roman" w:hAnsi="Times New Roman"/>
          <w:b/>
          <w:sz w:val="28"/>
          <w:szCs w:val="28"/>
          <w:lang w:val="ro-RO"/>
        </w:rPr>
        <w:t>2.3</w:t>
      </w:r>
      <w:r w:rsidRPr="0093407F">
        <w:rPr>
          <w:rFonts w:ascii="Times New Roman" w:hAnsi="Times New Roman"/>
          <w:sz w:val="28"/>
          <w:szCs w:val="28"/>
          <w:lang w:val="ro-RO"/>
        </w:rPr>
        <w:t xml:space="preserve"> </w:t>
      </w:r>
      <w:r w:rsidRPr="0093407F">
        <w:rPr>
          <w:rFonts w:ascii="Times New Roman" w:hAnsi="Times New Roman"/>
          <w:b/>
          <w:sz w:val="28"/>
          <w:szCs w:val="28"/>
          <w:lang w:val="ro-RO"/>
        </w:rPr>
        <w:t>capacitatea de absorbţie a mediului natural, acordându-se o atenţie specială următoarelor zone:</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a)</w:t>
      </w:r>
      <w:r w:rsidRPr="0093407F">
        <w:rPr>
          <w:rFonts w:ascii="Times New Roman" w:hAnsi="Times New Roman"/>
          <w:sz w:val="28"/>
          <w:szCs w:val="28"/>
          <w:lang w:val="ro-RO"/>
        </w:rPr>
        <w:t xml:space="preserve"> zone umede, zone riverane, guri ale râurilor:  </w:t>
      </w:r>
      <w:r w:rsidRPr="0093407F">
        <w:rPr>
          <w:rFonts w:ascii="Times New Roman" w:hAnsi="Times New Roman"/>
          <w:i/>
          <w:sz w:val="28"/>
          <w:szCs w:val="28"/>
          <w:lang w:val="ro-RO"/>
        </w:rPr>
        <w:t>nu este amplasat în astfel de zone</w:t>
      </w:r>
      <w:r w:rsidRPr="0093407F">
        <w:rPr>
          <w:rFonts w:ascii="Times New Roman" w:hAnsi="Times New Roman"/>
          <w:sz w:val="28"/>
          <w:szCs w:val="28"/>
          <w:lang w:val="ro-RO"/>
        </w:rPr>
        <w:t xml:space="preserve"> </w:t>
      </w:r>
      <w:r w:rsidRPr="0093407F">
        <w:rPr>
          <w:rFonts w:ascii="Times New Roman" w:hAnsi="Times New Roman"/>
          <w:i/>
          <w:sz w:val="28"/>
          <w:szCs w:val="28"/>
          <w:lang w:val="ro-RO"/>
        </w:rPr>
        <w:t>;</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b)</w:t>
      </w:r>
      <w:r w:rsidRPr="0093407F">
        <w:rPr>
          <w:rFonts w:ascii="Times New Roman" w:hAnsi="Times New Roman"/>
          <w:sz w:val="28"/>
          <w:szCs w:val="28"/>
          <w:lang w:val="ro-RO"/>
        </w:rPr>
        <w:t xml:space="preserve"> zone costiere şi mediul marin:</w:t>
      </w:r>
      <w:r w:rsidRPr="0093407F">
        <w:rPr>
          <w:rFonts w:ascii="Times New Roman" w:hAnsi="Times New Roman"/>
          <w:i/>
          <w:sz w:val="28"/>
          <w:szCs w:val="28"/>
          <w:lang w:val="ro-RO"/>
        </w:rPr>
        <w:t xml:space="preserve"> proiectul nu este amplasat în zonă costieră său mediu marin;</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c)</w:t>
      </w:r>
      <w:r w:rsidRPr="0093407F">
        <w:rPr>
          <w:rFonts w:ascii="Times New Roman" w:hAnsi="Times New Roman"/>
          <w:sz w:val="28"/>
          <w:szCs w:val="28"/>
          <w:lang w:val="ro-RO"/>
        </w:rPr>
        <w:t xml:space="preserve"> zonele montane şi forestiere:</w:t>
      </w:r>
      <w:r w:rsidRPr="0093407F">
        <w:rPr>
          <w:rFonts w:ascii="Times New Roman" w:hAnsi="Times New Roman"/>
          <w:i/>
          <w:sz w:val="28"/>
          <w:szCs w:val="28"/>
          <w:lang w:val="ro-RO"/>
        </w:rPr>
        <w:t xml:space="preserve"> proiectul este amplasat în zonă montană, limitrof fondului forestier;</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d)</w:t>
      </w:r>
      <w:r w:rsidRPr="0093407F">
        <w:rPr>
          <w:rFonts w:ascii="Times New Roman" w:hAnsi="Times New Roman"/>
          <w:i/>
          <w:sz w:val="28"/>
          <w:szCs w:val="28"/>
          <w:lang w:val="ro-RO"/>
        </w:rPr>
        <w:t xml:space="preserve"> </w:t>
      </w:r>
      <w:r w:rsidRPr="0093407F">
        <w:rPr>
          <w:rFonts w:ascii="Times New Roman" w:hAnsi="Times New Roman"/>
          <w:sz w:val="28"/>
          <w:szCs w:val="28"/>
          <w:lang w:val="ro-RO"/>
        </w:rPr>
        <w:t>arii naturale protejate de interes naţional, comunitar, internaţional:</w:t>
      </w:r>
      <w:r w:rsidRPr="0093407F">
        <w:rPr>
          <w:rFonts w:ascii="Times New Roman" w:hAnsi="Times New Roman"/>
          <w:i/>
          <w:sz w:val="28"/>
          <w:szCs w:val="28"/>
          <w:lang w:val="ro-RO"/>
        </w:rPr>
        <w:t xml:space="preserve"> proiectul nu este amplasat în arie naturală protejată de interes național și internațional său sit Natura 2000;</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e)</w:t>
      </w:r>
      <w:r w:rsidRPr="0093407F">
        <w:rPr>
          <w:rFonts w:ascii="Times New Roman" w:hAnsi="Times New Roman"/>
          <w:i/>
          <w:sz w:val="28"/>
          <w:szCs w:val="28"/>
          <w:lang w:val="ro-RO"/>
        </w:rPr>
        <w:t xml:space="preserve"> </w:t>
      </w:r>
      <w:r w:rsidRPr="0093407F">
        <w:rPr>
          <w:rFonts w:ascii="Times New Roman" w:hAnsi="Times New Roman"/>
          <w:sz w:val="28"/>
          <w:szCs w:val="28"/>
          <w:lang w:val="ro-RO"/>
        </w:rPr>
        <w:t>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w:t>
      </w:r>
      <w:r w:rsidRPr="0093407F">
        <w:rPr>
          <w:rFonts w:ascii="Times New Roman" w:hAnsi="Times New Roman"/>
          <w:i/>
          <w:sz w:val="28"/>
          <w:szCs w:val="28"/>
          <w:lang w:val="ro-RO"/>
        </w:rPr>
        <w:t xml:space="preserve"> proiectul nu este amplasat în arie naturală protejată de interes național și internațional său sit Natura 2000;</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f)</w:t>
      </w:r>
      <w:r w:rsidRPr="0093407F">
        <w:rPr>
          <w:rFonts w:ascii="Times New Roman" w:hAnsi="Times New Roman"/>
          <w:i/>
          <w:sz w:val="28"/>
          <w:szCs w:val="28"/>
          <w:lang w:val="ro-RO"/>
        </w:rPr>
        <w:t xml:space="preserve"> </w:t>
      </w:r>
      <w:r w:rsidRPr="0093407F">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său în care se consideră că există astfel de cazuri:</w:t>
      </w:r>
      <w:r w:rsidRPr="0093407F">
        <w:rPr>
          <w:rFonts w:ascii="Times New Roman" w:hAnsi="Times New Roman"/>
          <w:i/>
          <w:sz w:val="28"/>
          <w:szCs w:val="28"/>
          <w:lang w:val="ro-RO"/>
        </w:rPr>
        <w:t xml:space="preserve"> proiectul nu este amplasat într-o astfel de zonă;</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b/>
          <w:sz w:val="28"/>
          <w:szCs w:val="28"/>
          <w:lang w:val="ro-RO"/>
        </w:rPr>
        <w:t>g)</w:t>
      </w:r>
      <w:r w:rsidRPr="0093407F">
        <w:rPr>
          <w:rFonts w:ascii="Times New Roman" w:hAnsi="Times New Roman"/>
          <w:i/>
          <w:sz w:val="28"/>
          <w:szCs w:val="28"/>
          <w:lang w:val="ro-RO"/>
        </w:rPr>
        <w:t xml:space="preserve"> </w:t>
      </w:r>
      <w:r w:rsidRPr="0093407F">
        <w:rPr>
          <w:rFonts w:ascii="Times New Roman" w:hAnsi="Times New Roman"/>
          <w:sz w:val="28"/>
          <w:szCs w:val="28"/>
          <w:lang w:val="ro-RO"/>
        </w:rPr>
        <w:t>zonele cu o densitate mare a populației:</w:t>
      </w:r>
      <w:r w:rsidRPr="0093407F">
        <w:rPr>
          <w:rFonts w:ascii="Times New Roman" w:hAnsi="Times New Roman"/>
          <w:i/>
          <w:sz w:val="28"/>
          <w:szCs w:val="28"/>
          <w:lang w:val="ro-RO"/>
        </w:rPr>
        <w:t xml:space="preserve"> </w:t>
      </w:r>
    </w:p>
    <w:p w:rsidR="00A04D91" w:rsidRPr="002118C7" w:rsidRDefault="00A04D91" w:rsidP="00A04D91">
      <w:pPr>
        <w:shd w:val="clear" w:color="auto" w:fill="FFFFFF"/>
        <w:spacing w:after="0" w:line="240" w:lineRule="auto"/>
        <w:jc w:val="both"/>
        <w:rPr>
          <w:rFonts w:ascii="Times New Roman" w:hAnsi="Times New Roman"/>
          <w:i/>
          <w:sz w:val="28"/>
          <w:szCs w:val="28"/>
          <w:lang w:val="ro-RO"/>
        </w:rPr>
      </w:pPr>
      <w:r w:rsidRPr="002118C7">
        <w:rPr>
          <w:rFonts w:ascii="Times New Roman" w:hAnsi="Times New Roman"/>
          <w:i/>
          <w:sz w:val="28"/>
          <w:szCs w:val="28"/>
          <w:lang w:val="ro-RO"/>
        </w:rPr>
        <w:t xml:space="preserve">- proiectul este situat în extravilanul localității </w:t>
      </w:r>
      <w:r w:rsidR="002118C7" w:rsidRPr="002118C7">
        <w:rPr>
          <w:rFonts w:ascii="Times New Roman" w:hAnsi="Times New Roman"/>
          <w:i/>
          <w:sz w:val="28"/>
          <w:szCs w:val="28"/>
          <w:lang w:val="ro-RO"/>
        </w:rPr>
        <w:t>Salva</w:t>
      </w:r>
      <w:r w:rsidRPr="002118C7">
        <w:rPr>
          <w:rFonts w:ascii="Times New Roman" w:hAnsi="Times New Roman"/>
          <w:i/>
          <w:sz w:val="28"/>
          <w:szCs w:val="28"/>
          <w:lang w:val="ro-RO"/>
        </w:rPr>
        <w:t xml:space="preserve">, comuna </w:t>
      </w:r>
      <w:r w:rsidR="002118C7" w:rsidRPr="002118C7">
        <w:rPr>
          <w:rFonts w:ascii="Times New Roman" w:hAnsi="Times New Roman"/>
          <w:i/>
          <w:sz w:val="28"/>
          <w:szCs w:val="28"/>
          <w:lang w:val="ro-RO"/>
        </w:rPr>
        <w:t>Salva</w:t>
      </w:r>
      <w:r w:rsidRPr="002118C7">
        <w:rPr>
          <w:rFonts w:ascii="Times New Roman" w:hAnsi="Times New Roman"/>
          <w:i/>
          <w:sz w:val="28"/>
          <w:szCs w:val="28"/>
          <w:lang w:val="ro-RO"/>
        </w:rPr>
        <w:t xml:space="preserve">; </w:t>
      </w:r>
    </w:p>
    <w:p w:rsidR="00A04D91" w:rsidRPr="0093407F" w:rsidRDefault="00A04D91" w:rsidP="00A04D91">
      <w:pPr>
        <w:shd w:val="clear" w:color="auto" w:fill="FFFFFF"/>
        <w:spacing w:after="0" w:line="240" w:lineRule="auto"/>
        <w:jc w:val="both"/>
        <w:rPr>
          <w:rFonts w:ascii="Times New Roman" w:hAnsi="Times New Roman"/>
          <w:sz w:val="28"/>
          <w:szCs w:val="28"/>
          <w:lang w:val="ro-RO"/>
        </w:rPr>
      </w:pPr>
      <w:r w:rsidRPr="0093407F">
        <w:rPr>
          <w:rFonts w:ascii="Times New Roman" w:hAnsi="Times New Roman"/>
          <w:b/>
          <w:sz w:val="28"/>
          <w:szCs w:val="28"/>
          <w:lang w:val="ro-RO"/>
        </w:rPr>
        <w:t>h)</w:t>
      </w:r>
      <w:r w:rsidRPr="0093407F">
        <w:rPr>
          <w:rFonts w:ascii="Times New Roman" w:hAnsi="Times New Roman"/>
          <w:i/>
          <w:sz w:val="28"/>
          <w:szCs w:val="28"/>
          <w:lang w:val="ro-RO"/>
        </w:rPr>
        <w:t xml:space="preserve"> </w:t>
      </w:r>
      <w:r w:rsidRPr="0093407F">
        <w:rPr>
          <w:rFonts w:ascii="Times New Roman" w:hAnsi="Times New Roman"/>
          <w:sz w:val="28"/>
          <w:szCs w:val="28"/>
          <w:lang w:val="ro-RO"/>
        </w:rPr>
        <w:t xml:space="preserve">peisaje şi situri importante din punct de vedere istoric, cultural său arheologic: </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proiectul nu este amplasat în zonă cu peisaje şi situri importante din punct de vedere istoric, cultural și arheologic.</w:t>
      </w:r>
    </w:p>
    <w:p w:rsidR="00BB6087" w:rsidRPr="0093407F" w:rsidRDefault="00BB6087" w:rsidP="00A04D91">
      <w:pPr>
        <w:spacing w:after="0" w:line="240" w:lineRule="auto"/>
        <w:jc w:val="both"/>
        <w:rPr>
          <w:rFonts w:ascii="Times New Roman" w:hAnsi="Times New Roman"/>
          <w:b/>
          <w:sz w:val="28"/>
          <w:szCs w:val="28"/>
          <w:lang w:val="ro-RO" w:eastAsia="ar-SA"/>
        </w:rPr>
      </w:pPr>
    </w:p>
    <w:p w:rsidR="00A04D91" w:rsidRPr="0093407F" w:rsidRDefault="00A04D91" w:rsidP="00A04D91">
      <w:pPr>
        <w:spacing w:after="0" w:line="240" w:lineRule="auto"/>
        <w:jc w:val="both"/>
        <w:rPr>
          <w:rFonts w:ascii="Times New Roman" w:hAnsi="Times New Roman"/>
          <w:b/>
          <w:sz w:val="28"/>
          <w:szCs w:val="28"/>
          <w:lang w:val="ro-RO" w:eastAsia="ar-SA"/>
        </w:rPr>
      </w:pPr>
      <w:r w:rsidRPr="0093407F">
        <w:rPr>
          <w:rFonts w:ascii="Times New Roman" w:hAnsi="Times New Roman"/>
          <w:b/>
          <w:sz w:val="28"/>
          <w:szCs w:val="28"/>
          <w:lang w:val="ro-RO" w:eastAsia="ar-SA"/>
        </w:rPr>
        <w:t>3. Tipurile și caracteristicile impactului potenţial:</w:t>
      </w:r>
    </w:p>
    <w:p w:rsidR="00A04D91" w:rsidRPr="0093407F" w:rsidRDefault="00A04D91" w:rsidP="00A04D91">
      <w:pPr>
        <w:shd w:val="clear" w:color="auto" w:fill="FFFFFF"/>
        <w:spacing w:after="0" w:line="240" w:lineRule="auto"/>
        <w:jc w:val="both"/>
        <w:rPr>
          <w:rFonts w:ascii="Times New Roman" w:hAnsi="Times New Roman"/>
          <w:b/>
          <w:i/>
          <w:sz w:val="28"/>
          <w:szCs w:val="28"/>
          <w:lang w:val="ro-RO" w:eastAsia="ar-SA"/>
        </w:rPr>
      </w:pPr>
      <w:r w:rsidRPr="0093407F">
        <w:rPr>
          <w:rFonts w:ascii="Times New Roman" w:hAnsi="Times New Roman"/>
          <w:b/>
          <w:sz w:val="28"/>
          <w:szCs w:val="28"/>
          <w:lang w:val="ro-RO" w:eastAsia="ar-SA"/>
        </w:rPr>
        <w:t>a) Importanța și extinderea spațială a impactului:</w:t>
      </w:r>
      <w:r w:rsidRPr="0093407F">
        <w:rPr>
          <w:rFonts w:ascii="Times New Roman" w:hAnsi="Times New Roman"/>
          <w:b/>
          <w:i/>
          <w:sz w:val="28"/>
          <w:szCs w:val="28"/>
          <w:lang w:val="ro-RO" w:eastAsia="ar-SA"/>
        </w:rPr>
        <w:t xml:space="preserve"> </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eastAsia="ar-SA"/>
        </w:rPr>
        <w:t xml:space="preserve">- impactul se manifestă numai în zona în care se realizează proiectul și numai în faza de realizare a acestuia, </w:t>
      </w:r>
      <w:r w:rsidRPr="0093407F">
        <w:rPr>
          <w:rFonts w:ascii="Times New Roman" w:hAnsi="Times New Roman"/>
          <w:i/>
          <w:sz w:val="28"/>
          <w:szCs w:val="28"/>
          <w:lang w:val="ro-RO"/>
        </w:rPr>
        <w:t>lucrările ce urmează a fi executate pentru realizarea proiectului vor avea un impact nesemnificativ asupra factorilor de mediu şi nu vor crea un disconfort pentru populaţie, săparea vetrelor și a gropilor făcându-se manual;</w:t>
      </w:r>
    </w:p>
    <w:p w:rsidR="00A04D91" w:rsidRPr="0093407F" w:rsidRDefault="00A04D91" w:rsidP="00A04D91">
      <w:pPr>
        <w:shd w:val="clear" w:color="auto" w:fill="FFFFFF"/>
        <w:spacing w:after="0" w:line="240" w:lineRule="auto"/>
        <w:jc w:val="both"/>
        <w:rPr>
          <w:rFonts w:ascii="Times New Roman" w:hAnsi="Times New Roman"/>
          <w:i/>
          <w:sz w:val="28"/>
          <w:szCs w:val="28"/>
          <w:lang w:val="ro-RO"/>
        </w:rPr>
      </w:pPr>
      <w:r w:rsidRPr="0093407F">
        <w:rPr>
          <w:rFonts w:ascii="Times New Roman" w:hAnsi="Times New Roman"/>
          <w:i/>
          <w:sz w:val="28"/>
          <w:szCs w:val="28"/>
          <w:lang w:val="ro-RO"/>
        </w:rPr>
        <w:t>-  Intervenția asupra solului se rezuma la mobilizarea cu săpa de munte a 5000 vetre de 60x80cm / ha ( reprezentand 24% din suprafața totală a proiectului).</w:t>
      </w:r>
    </w:p>
    <w:p w:rsidR="00A04D91" w:rsidRPr="0093407F" w:rsidRDefault="00A04D91" w:rsidP="00A04D91">
      <w:pPr>
        <w:spacing w:after="0" w:line="240" w:lineRule="auto"/>
        <w:jc w:val="both"/>
        <w:rPr>
          <w:rFonts w:ascii="Times New Roman" w:hAnsi="Times New Roman"/>
          <w:b/>
          <w:sz w:val="28"/>
          <w:szCs w:val="28"/>
          <w:lang w:val="ro-RO" w:eastAsia="ar-SA"/>
        </w:rPr>
      </w:pPr>
      <w:r w:rsidRPr="0093407F">
        <w:rPr>
          <w:rFonts w:ascii="Times New Roman" w:hAnsi="Times New Roman"/>
          <w:b/>
          <w:sz w:val="28"/>
          <w:szCs w:val="28"/>
          <w:lang w:val="ro-RO" w:eastAsia="ar-SA"/>
        </w:rPr>
        <w:t>b) Natura impactului:</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xml:space="preserve">- </w:t>
      </w:r>
      <w:r w:rsidRPr="0093407F">
        <w:rPr>
          <w:rFonts w:ascii="Times New Roman" w:hAnsi="Times New Roman"/>
          <w:i/>
          <w:iCs/>
          <w:sz w:val="28"/>
          <w:szCs w:val="28"/>
          <w:lang w:val="ro-RO" w:eastAsia="ar-SA"/>
        </w:rPr>
        <w:t xml:space="preserve">Impactul direct </w:t>
      </w:r>
      <w:r w:rsidRPr="0093407F">
        <w:rPr>
          <w:rFonts w:ascii="Times New Roman" w:hAnsi="Times New Roman"/>
          <w:i/>
          <w:sz w:val="28"/>
          <w:szCs w:val="28"/>
          <w:lang w:val="ro-RO" w:eastAsia="ar-SA"/>
        </w:rPr>
        <w:t>se va produce asupra solului, va fi nesemnificativ, temporar, de magnitudine redusă.</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iCs/>
          <w:sz w:val="28"/>
          <w:szCs w:val="28"/>
          <w:lang w:val="ro-RO" w:eastAsia="ar-SA"/>
        </w:rPr>
        <w:lastRenderedPageBreak/>
        <w:t xml:space="preserve">- Impactul indirect – </w:t>
      </w:r>
      <w:r w:rsidRPr="0093407F">
        <w:rPr>
          <w:rFonts w:ascii="Times New Roman" w:hAnsi="Times New Roman"/>
          <w:i/>
          <w:sz w:val="28"/>
          <w:szCs w:val="28"/>
          <w:lang w:val="ro-RO" w:eastAsia="ar-SA"/>
        </w:rPr>
        <w:t>negativ nesemnificativ se poate manifesta asupra vegetatiei  care va fi curațată pentru implementarea proiectului, însă ace</w:t>
      </w:r>
      <w:r w:rsidR="004B7AAE">
        <w:rPr>
          <w:rFonts w:ascii="Times New Roman" w:hAnsi="Times New Roman"/>
          <w:i/>
          <w:sz w:val="28"/>
          <w:szCs w:val="28"/>
          <w:lang w:val="ro-RO" w:eastAsia="ar-SA"/>
        </w:rPr>
        <w:t>a</w:t>
      </w:r>
      <w:r w:rsidRPr="0093407F">
        <w:rPr>
          <w:rFonts w:ascii="Times New Roman" w:hAnsi="Times New Roman"/>
          <w:i/>
          <w:sz w:val="28"/>
          <w:szCs w:val="28"/>
          <w:lang w:val="ro-RO" w:eastAsia="ar-SA"/>
        </w:rPr>
        <w:t>sta se va reface.</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b/>
          <w:sz w:val="28"/>
          <w:szCs w:val="28"/>
          <w:lang w:val="ro-RO" w:eastAsia="ar-SA"/>
        </w:rPr>
        <w:t>c)</w:t>
      </w:r>
      <w:r w:rsidRPr="0093407F">
        <w:rPr>
          <w:rFonts w:ascii="Times New Roman" w:hAnsi="Times New Roman"/>
          <w:sz w:val="28"/>
          <w:szCs w:val="28"/>
          <w:lang w:val="ro-RO" w:eastAsia="ar-SA"/>
        </w:rPr>
        <w:t xml:space="preserve"> </w:t>
      </w:r>
      <w:r w:rsidRPr="0093407F">
        <w:rPr>
          <w:rFonts w:ascii="Times New Roman" w:hAnsi="Times New Roman"/>
          <w:b/>
          <w:sz w:val="28"/>
          <w:szCs w:val="28"/>
          <w:lang w:val="ro-RO" w:eastAsia="ar-SA"/>
        </w:rPr>
        <w:t>Natura transfrontieră a impactului:</w:t>
      </w:r>
      <w:r w:rsidRPr="0093407F">
        <w:rPr>
          <w:rFonts w:ascii="Times New Roman" w:hAnsi="Times New Roman"/>
          <w:i/>
          <w:sz w:val="28"/>
          <w:szCs w:val="28"/>
          <w:lang w:val="ro-RO" w:eastAsia="ar-SA"/>
        </w:rPr>
        <w:t xml:space="preserve"> - proiectul nu este amplasat în apropierea zonei de frontiera, nu rezulta poluanti care să se disperseze pana la zona frontierei;</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b/>
          <w:sz w:val="28"/>
          <w:szCs w:val="28"/>
          <w:lang w:val="ro-RO" w:eastAsia="ar-SA"/>
        </w:rPr>
        <w:t>d) Intensitatea şi complexitatea impactului:</w:t>
      </w:r>
      <w:r w:rsidRPr="0093407F">
        <w:rPr>
          <w:rFonts w:ascii="Times New Roman" w:hAnsi="Times New Roman"/>
          <w:i/>
          <w:sz w:val="28"/>
          <w:szCs w:val="28"/>
          <w:lang w:val="ro-RO" w:eastAsia="ar-SA"/>
        </w:rPr>
        <w:t xml:space="preserve"> </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impactul va fi redus și se va manifestă asupra factorului de mediu sol,;</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b/>
          <w:sz w:val="28"/>
          <w:szCs w:val="28"/>
          <w:lang w:val="ro-RO" w:eastAsia="ar-SA"/>
        </w:rPr>
        <w:t>e) Probabilitatea impactului:</w:t>
      </w:r>
      <w:r w:rsidRPr="0093407F">
        <w:rPr>
          <w:rFonts w:ascii="Times New Roman" w:hAnsi="Times New Roman"/>
          <w:i/>
          <w:sz w:val="28"/>
          <w:szCs w:val="28"/>
          <w:lang w:val="ro-RO" w:eastAsia="ar-SA"/>
        </w:rPr>
        <w:t xml:space="preserve"> </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impact cu probabilitate redusă manifestat numai pe parcursul realizării investiției;</w:t>
      </w:r>
    </w:p>
    <w:p w:rsidR="00A04D91" w:rsidRPr="0093407F" w:rsidRDefault="00A04D91" w:rsidP="00A04D91">
      <w:pPr>
        <w:spacing w:after="0" w:line="240" w:lineRule="auto"/>
        <w:jc w:val="both"/>
        <w:rPr>
          <w:rFonts w:ascii="Times New Roman" w:hAnsi="Times New Roman"/>
          <w:b/>
          <w:sz w:val="28"/>
          <w:szCs w:val="28"/>
          <w:lang w:val="ro-RO" w:eastAsia="ar-SA"/>
        </w:rPr>
      </w:pPr>
      <w:r w:rsidRPr="0093407F">
        <w:rPr>
          <w:rFonts w:ascii="Times New Roman" w:hAnsi="Times New Roman"/>
          <w:b/>
          <w:sz w:val="28"/>
          <w:szCs w:val="28"/>
          <w:lang w:val="ro-RO" w:eastAsia="ar-SA"/>
        </w:rPr>
        <w:t>f) Debutul, durata, frecvenţa şi reversibilitatea impactului:</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xml:space="preserve"> - impactul va debuta odată cu începerea lucrărilor, va fi unul reversibil, temporar;</w:t>
      </w:r>
    </w:p>
    <w:p w:rsidR="00A04D91" w:rsidRPr="0093407F" w:rsidRDefault="00A04D91" w:rsidP="00A04D91">
      <w:pPr>
        <w:spacing w:after="0" w:line="240" w:lineRule="auto"/>
        <w:jc w:val="both"/>
        <w:rPr>
          <w:rFonts w:ascii="Times New Roman" w:hAnsi="Times New Roman"/>
          <w:b/>
          <w:sz w:val="28"/>
          <w:szCs w:val="28"/>
          <w:lang w:val="ro-RO" w:eastAsia="ar-SA"/>
        </w:rPr>
      </w:pPr>
      <w:r w:rsidRPr="0093407F">
        <w:rPr>
          <w:rFonts w:ascii="Times New Roman" w:hAnsi="Times New Roman"/>
          <w:b/>
          <w:sz w:val="28"/>
          <w:szCs w:val="28"/>
          <w:lang w:val="ro-RO" w:eastAsia="ar-SA"/>
        </w:rPr>
        <w:t>g) Cumularea impactului cu impactul altor proiecte existente și/său aprobate:</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nu a fost identificat un efect cumulativ ;</w:t>
      </w:r>
    </w:p>
    <w:p w:rsidR="00A04D91" w:rsidRPr="0093407F" w:rsidRDefault="00A04D91" w:rsidP="00A04D91">
      <w:pPr>
        <w:spacing w:after="0" w:line="240" w:lineRule="auto"/>
        <w:jc w:val="both"/>
        <w:rPr>
          <w:rFonts w:ascii="Times New Roman" w:hAnsi="Times New Roman"/>
          <w:b/>
          <w:sz w:val="28"/>
          <w:szCs w:val="28"/>
          <w:lang w:val="ro-RO" w:eastAsia="ar-SA"/>
        </w:rPr>
      </w:pPr>
      <w:r w:rsidRPr="0093407F">
        <w:rPr>
          <w:rFonts w:ascii="Times New Roman" w:hAnsi="Times New Roman"/>
          <w:b/>
          <w:sz w:val="28"/>
          <w:szCs w:val="28"/>
          <w:lang w:val="ro-RO" w:eastAsia="ar-SA"/>
        </w:rPr>
        <w:t>h) Posibilitatea de reducere efectivă a impactului:</w:t>
      </w:r>
    </w:p>
    <w:p w:rsidR="00A04D91" w:rsidRPr="0093407F" w:rsidRDefault="00A04D91" w:rsidP="00A04D91">
      <w:pPr>
        <w:spacing w:after="0" w:line="240" w:lineRule="auto"/>
        <w:jc w:val="both"/>
        <w:rPr>
          <w:rFonts w:ascii="Times New Roman" w:hAnsi="Times New Roman"/>
          <w:i/>
          <w:sz w:val="28"/>
          <w:szCs w:val="28"/>
          <w:lang w:val="ro-RO" w:eastAsia="ar-SA"/>
        </w:rPr>
      </w:pPr>
      <w:r w:rsidRPr="0093407F">
        <w:rPr>
          <w:rFonts w:ascii="Times New Roman" w:hAnsi="Times New Roman"/>
          <w:i/>
          <w:sz w:val="28"/>
          <w:szCs w:val="28"/>
          <w:lang w:val="ro-RO" w:eastAsia="ar-SA"/>
        </w:rPr>
        <w:t>- prin realizarea manuală a vetrelor și a gropilor impactul asupra solului va fi minim</w:t>
      </w:r>
      <w:r w:rsidR="00BB6087" w:rsidRPr="0093407F">
        <w:rPr>
          <w:rFonts w:ascii="Times New Roman" w:hAnsi="Times New Roman"/>
          <w:i/>
          <w:sz w:val="28"/>
          <w:szCs w:val="28"/>
          <w:lang w:val="ro-RO" w:eastAsia="ar-SA"/>
        </w:rPr>
        <w:t>.</w:t>
      </w:r>
    </w:p>
    <w:p w:rsidR="00D60E2B" w:rsidRPr="0093407F" w:rsidRDefault="00D60E2B" w:rsidP="00D60E2B">
      <w:pPr>
        <w:autoSpaceDE w:val="0"/>
        <w:autoSpaceDN w:val="0"/>
        <w:adjustRightInd w:val="0"/>
        <w:spacing w:after="0" w:line="240" w:lineRule="auto"/>
        <w:jc w:val="both"/>
        <w:rPr>
          <w:rFonts w:ascii="Times New Roman" w:hAnsi="Times New Roman"/>
          <w:b/>
          <w:spacing w:val="-4"/>
          <w:sz w:val="28"/>
          <w:szCs w:val="28"/>
          <w:lang w:val="ro-RO"/>
        </w:rPr>
      </w:pPr>
    </w:p>
    <w:p w:rsidR="00154D7C" w:rsidRPr="0093407F" w:rsidRDefault="00154D7C" w:rsidP="00D60E2B">
      <w:pPr>
        <w:autoSpaceDE w:val="0"/>
        <w:autoSpaceDN w:val="0"/>
        <w:adjustRightInd w:val="0"/>
        <w:spacing w:after="0" w:line="240" w:lineRule="auto"/>
        <w:jc w:val="both"/>
        <w:rPr>
          <w:rFonts w:ascii="Times New Roman" w:hAnsi="Times New Roman"/>
          <w:b/>
          <w:spacing w:val="-4"/>
          <w:sz w:val="28"/>
          <w:szCs w:val="28"/>
          <w:lang w:val="ro-RO"/>
        </w:rPr>
      </w:pPr>
      <w:r w:rsidRPr="0093407F">
        <w:rPr>
          <w:rFonts w:ascii="Times New Roman" w:hAnsi="Times New Roman"/>
          <w:b/>
          <w:spacing w:val="-4"/>
          <w:sz w:val="28"/>
          <w:szCs w:val="28"/>
          <w:lang w:val="ro-RO"/>
        </w:rPr>
        <w:t xml:space="preserve">II. </w:t>
      </w:r>
      <w:r w:rsidRPr="0093407F">
        <w:rPr>
          <w:rFonts w:ascii="Times New Roman" w:eastAsia="Times New Roman" w:hAnsi="Times New Roman"/>
          <w:b/>
          <w:spacing w:val="-4"/>
          <w:sz w:val="28"/>
          <w:szCs w:val="28"/>
          <w:lang w:val="ro-RO"/>
        </w:rPr>
        <w:t xml:space="preserve">Motivele pe baza cărora s-a stabilit necesitatea </w:t>
      </w:r>
      <w:r w:rsidRPr="0093407F">
        <w:rPr>
          <w:rFonts w:ascii="Times New Roman" w:hAnsi="Times New Roman"/>
          <w:b/>
          <w:spacing w:val="-4"/>
          <w:sz w:val="28"/>
          <w:szCs w:val="28"/>
          <w:lang w:val="ro-RO"/>
        </w:rPr>
        <w:t>neefectuării evaluării adecvate</w:t>
      </w:r>
      <w:r w:rsidRPr="0093407F">
        <w:rPr>
          <w:rFonts w:ascii="Times New Roman" w:eastAsia="Times New Roman" w:hAnsi="Times New Roman"/>
          <w:b/>
          <w:spacing w:val="-4"/>
          <w:sz w:val="28"/>
          <w:szCs w:val="28"/>
          <w:lang w:val="ro-RO"/>
        </w:rPr>
        <w:t xml:space="preserve"> sunt următoarele</w:t>
      </w:r>
      <w:r w:rsidRPr="0093407F">
        <w:rPr>
          <w:rFonts w:ascii="Times New Roman" w:hAnsi="Times New Roman"/>
          <w:b/>
          <w:spacing w:val="-4"/>
          <w:sz w:val="28"/>
          <w:szCs w:val="28"/>
          <w:lang w:val="ro-RO"/>
        </w:rPr>
        <w:t>:</w:t>
      </w:r>
    </w:p>
    <w:p w:rsidR="00154D7C" w:rsidRPr="0093407F" w:rsidRDefault="00154D7C" w:rsidP="00D60E2B">
      <w:pPr>
        <w:spacing w:after="0" w:line="240" w:lineRule="auto"/>
        <w:jc w:val="both"/>
        <w:rPr>
          <w:rFonts w:ascii="Times New Roman" w:hAnsi="Times New Roman"/>
          <w:i/>
          <w:spacing w:val="-4"/>
          <w:sz w:val="28"/>
          <w:szCs w:val="28"/>
          <w:lang w:val="ro-RO"/>
        </w:rPr>
      </w:pPr>
      <w:r w:rsidRPr="0093407F">
        <w:rPr>
          <w:rFonts w:ascii="Times New Roman" w:hAnsi="Times New Roman"/>
          <w:b/>
          <w:spacing w:val="-4"/>
          <w:sz w:val="28"/>
          <w:szCs w:val="28"/>
          <w:lang w:val="ro-RO"/>
        </w:rPr>
        <w:t>−</w:t>
      </w:r>
      <w:r w:rsidRPr="0093407F">
        <w:rPr>
          <w:rFonts w:ascii="Times New Roman" w:hAnsi="Times New Roman"/>
          <w:b/>
          <w:bCs/>
          <w:spacing w:val="-4"/>
          <w:sz w:val="28"/>
          <w:szCs w:val="28"/>
          <w:lang w:val="ro-RO"/>
        </w:rPr>
        <w:t xml:space="preserve"> </w:t>
      </w:r>
      <w:r w:rsidRPr="0093407F">
        <w:rPr>
          <w:rFonts w:ascii="Times New Roman" w:hAnsi="Times New Roman"/>
          <w:bCs/>
          <w:i/>
          <w:spacing w:val="-4"/>
          <w:sz w:val="28"/>
          <w:szCs w:val="28"/>
          <w:lang w:val="ro-RO"/>
        </w:rPr>
        <w:t>p</w:t>
      </w:r>
      <w:r w:rsidRPr="0093407F">
        <w:rPr>
          <w:rFonts w:ascii="Times New Roman" w:hAnsi="Times New Roman"/>
          <w:i/>
          <w:spacing w:val="-4"/>
          <w:sz w:val="28"/>
          <w:szCs w:val="28"/>
          <w:lang w:val="ro-RO"/>
        </w:rPr>
        <w:t xml:space="preserve">roiectul propus </w:t>
      </w:r>
      <w:r w:rsidR="00D60E2B" w:rsidRPr="0093407F">
        <w:rPr>
          <w:rFonts w:ascii="Times New Roman" w:hAnsi="Times New Roman"/>
          <w:b/>
          <w:i/>
          <w:spacing w:val="-4"/>
          <w:sz w:val="28"/>
          <w:szCs w:val="28"/>
          <w:lang w:val="ro-RO"/>
        </w:rPr>
        <w:t>nu</w:t>
      </w:r>
      <w:r w:rsidR="00D60E2B" w:rsidRPr="0093407F">
        <w:rPr>
          <w:rFonts w:ascii="Times New Roman" w:hAnsi="Times New Roman"/>
          <w:i/>
          <w:spacing w:val="-4"/>
          <w:sz w:val="28"/>
          <w:szCs w:val="28"/>
          <w:lang w:val="ro-RO"/>
        </w:rPr>
        <w:t xml:space="preserve"> </w:t>
      </w:r>
      <w:r w:rsidRPr="0093407F">
        <w:rPr>
          <w:rFonts w:ascii="Times New Roman" w:hAnsi="Times New Roman"/>
          <w:b/>
          <w:i/>
          <w:spacing w:val="-4"/>
          <w:sz w:val="28"/>
          <w:szCs w:val="28"/>
          <w:lang w:val="ro-RO"/>
        </w:rPr>
        <w:t>intră</w:t>
      </w:r>
      <w:r w:rsidRPr="0093407F">
        <w:rPr>
          <w:rFonts w:ascii="Times New Roman" w:hAnsi="Times New Roman"/>
          <w:i/>
          <w:spacing w:val="-4"/>
          <w:sz w:val="28"/>
          <w:szCs w:val="28"/>
          <w:lang w:val="ro-RO"/>
        </w:rPr>
        <w:t xml:space="preserve"> sub incidența </w:t>
      </w:r>
      <w:hyperlink r:id="rId15" w:anchor="p-48878121" w:tgtFrame="_blank" w:history="1">
        <w:r w:rsidRPr="0093407F">
          <w:rPr>
            <w:rFonts w:ascii="Times New Roman" w:hAnsi="Times New Roman"/>
            <w:i/>
            <w:spacing w:val="-4"/>
            <w:sz w:val="28"/>
            <w:szCs w:val="28"/>
            <w:lang w:val="ro-RO"/>
          </w:rPr>
          <w:t>art. 28</w:t>
        </w:r>
      </w:hyperlink>
      <w:r w:rsidRPr="0093407F">
        <w:rPr>
          <w:rFonts w:ascii="Times New Roman" w:hAnsi="Times New Roman"/>
          <w:i/>
          <w:spacing w:val="-4"/>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3407F">
          <w:rPr>
            <w:rFonts w:ascii="Times New Roman" w:hAnsi="Times New Roman"/>
            <w:i/>
            <w:spacing w:val="-4"/>
            <w:sz w:val="28"/>
            <w:szCs w:val="28"/>
            <w:lang w:val="ro-RO"/>
          </w:rPr>
          <w:t>nr. 49/2011</w:t>
        </w:r>
      </w:hyperlink>
      <w:r w:rsidRPr="0093407F">
        <w:rPr>
          <w:rFonts w:ascii="Times New Roman" w:hAnsi="Times New Roman"/>
          <w:i/>
          <w:spacing w:val="-4"/>
          <w:sz w:val="28"/>
          <w:szCs w:val="28"/>
          <w:lang w:val="ro-RO"/>
        </w:rPr>
        <w:t>, amplasament în afara ariilor naturale protejate.</w:t>
      </w:r>
    </w:p>
    <w:p w:rsidR="00154D7C" w:rsidRPr="0093407F" w:rsidRDefault="00154D7C" w:rsidP="00D60E2B">
      <w:pPr>
        <w:spacing w:after="0" w:line="240" w:lineRule="auto"/>
        <w:jc w:val="both"/>
        <w:rPr>
          <w:rFonts w:ascii="Times New Roman" w:eastAsia="Times New Roman" w:hAnsi="Times New Roman"/>
          <w:b/>
          <w:spacing w:val="-4"/>
          <w:sz w:val="28"/>
          <w:szCs w:val="28"/>
          <w:lang w:val="ro-RO"/>
        </w:rPr>
      </w:pPr>
    </w:p>
    <w:p w:rsidR="00154D7C" w:rsidRPr="0093407F" w:rsidRDefault="00154D7C" w:rsidP="00D60E2B">
      <w:pPr>
        <w:spacing w:after="0" w:line="240" w:lineRule="auto"/>
        <w:jc w:val="both"/>
        <w:rPr>
          <w:rFonts w:ascii="Times New Roman" w:hAnsi="Times New Roman"/>
          <w:b/>
          <w:spacing w:val="-4"/>
          <w:sz w:val="28"/>
          <w:szCs w:val="28"/>
          <w:lang w:val="ro-RO"/>
        </w:rPr>
      </w:pPr>
      <w:r w:rsidRPr="0093407F">
        <w:rPr>
          <w:rFonts w:ascii="Times New Roman" w:eastAsia="Times New Roman" w:hAnsi="Times New Roman"/>
          <w:b/>
          <w:spacing w:val="-4"/>
          <w:sz w:val="28"/>
          <w:szCs w:val="28"/>
          <w:lang w:val="ro-RO"/>
        </w:rPr>
        <w:t>III. Motivele pe baza cărora s-a stabilit necesitatea neefectuării evaluării impactului asupra corpurilor de apă</w:t>
      </w:r>
      <w:r w:rsidRPr="0093407F">
        <w:rPr>
          <w:rFonts w:ascii="Times New Roman" w:hAnsi="Times New Roman"/>
          <w:b/>
          <w:spacing w:val="-4"/>
          <w:sz w:val="28"/>
          <w:szCs w:val="28"/>
          <w:lang w:val="ro-RO"/>
        </w:rPr>
        <w:t xml:space="preserve">: </w:t>
      </w:r>
    </w:p>
    <w:p w:rsidR="00154D7C" w:rsidRPr="0093407F" w:rsidRDefault="00154D7C" w:rsidP="00D60E2B">
      <w:pPr>
        <w:spacing w:after="0" w:line="240" w:lineRule="auto"/>
        <w:jc w:val="both"/>
        <w:rPr>
          <w:rFonts w:ascii="Times New Roman" w:hAnsi="Times New Roman"/>
          <w:i/>
          <w:spacing w:val="-4"/>
          <w:sz w:val="28"/>
          <w:szCs w:val="28"/>
          <w:lang w:val="ro-RO"/>
        </w:rPr>
      </w:pPr>
      <w:r w:rsidRPr="0093407F">
        <w:rPr>
          <w:rFonts w:ascii="Times New Roman" w:hAnsi="Times New Roman"/>
          <w:b/>
          <w:spacing w:val="-4"/>
          <w:sz w:val="28"/>
          <w:szCs w:val="28"/>
          <w:lang w:val="ro-RO"/>
        </w:rPr>
        <w:t>−</w:t>
      </w:r>
      <w:r w:rsidRPr="0093407F">
        <w:rPr>
          <w:rFonts w:ascii="Times New Roman" w:hAnsi="Times New Roman"/>
          <w:b/>
          <w:bCs/>
          <w:spacing w:val="-4"/>
          <w:sz w:val="28"/>
          <w:szCs w:val="28"/>
          <w:lang w:val="ro-RO"/>
        </w:rPr>
        <w:t xml:space="preserve"> </w:t>
      </w:r>
      <w:r w:rsidRPr="0093407F">
        <w:rPr>
          <w:rFonts w:ascii="Times New Roman" w:hAnsi="Times New Roman"/>
          <w:bCs/>
          <w:i/>
          <w:spacing w:val="-4"/>
          <w:sz w:val="28"/>
          <w:szCs w:val="28"/>
          <w:lang w:val="ro-RO"/>
        </w:rPr>
        <w:t>p</w:t>
      </w:r>
      <w:r w:rsidRPr="0093407F">
        <w:rPr>
          <w:rFonts w:ascii="Times New Roman" w:hAnsi="Times New Roman"/>
          <w:i/>
          <w:spacing w:val="-4"/>
          <w:sz w:val="28"/>
          <w:szCs w:val="28"/>
          <w:lang w:val="ro-RO"/>
        </w:rPr>
        <w:t>roiectul propus</w:t>
      </w:r>
      <w:r w:rsidR="003A536F" w:rsidRPr="0093407F">
        <w:rPr>
          <w:rFonts w:ascii="Times New Roman" w:hAnsi="Times New Roman"/>
          <w:i/>
          <w:spacing w:val="-4"/>
          <w:sz w:val="28"/>
          <w:szCs w:val="28"/>
          <w:lang w:val="ro-RO"/>
        </w:rPr>
        <w:t xml:space="preserve"> </w:t>
      </w:r>
      <w:r w:rsidR="003A536F" w:rsidRPr="004B7AAE">
        <w:rPr>
          <w:rFonts w:ascii="Times New Roman" w:hAnsi="Times New Roman"/>
          <w:b/>
          <w:i/>
          <w:spacing w:val="-4"/>
          <w:sz w:val="28"/>
          <w:szCs w:val="28"/>
          <w:lang w:val="ro-RO"/>
        </w:rPr>
        <w:t>nu</w:t>
      </w:r>
      <w:r w:rsidRPr="0093407F">
        <w:rPr>
          <w:rFonts w:ascii="Times New Roman" w:hAnsi="Times New Roman"/>
          <w:i/>
          <w:spacing w:val="-4"/>
          <w:sz w:val="28"/>
          <w:szCs w:val="28"/>
          <w:lang w:val="ro-RO"/>
        </w:rPr>
        <w:t xml:space="preserve"> </w:t>
      </w:r>
      <w:r w:rsidRPr="0093407F">
        <w:rPr>
          <w:rFonts w:ascii="Times New Roman" w:hAnsi="Times New Roman"/>
          <w:b/>
          <w:i/>
          <w:spacing w:val="-4"/>
          <w:sz w:val="28"/>
          <w:szCs w:val="28"/>
          <w:lang w:val="ro-RO"/>
        </w:rPr>
        <w:t>intră</w:t>
      </w:r>
      <w:r w:rsidRPr="0093407F">
        <w:rPr>
          <w:rFonts w:ascii="Times New Roman" w:hAnsi="Times New Roman"/>
          <w:i/>
          <w:spacing w:val="-4"/>
          <w:sz w:val="28"/>
          <w:szCs w:val="28"/>
          <w:lang w:val="ro-RO"/>
        </w:rPr>
        <w:t xml:space="preserve"> sub incidența prevederilor </w:t>
      </w:r>
      <w:hyperlink r:id="rId17" w:anchor="p-10135143" w:tgtFrame="_blank" w:history="1">
        <w:r w:rsidRPr="0093407F">
          <w:rPr>
            <w:rFonts w:ascii="Times New Roman" w:hAnsi="Times New Roman"/>
            <w:b/>
            <w:i/>
            <w:spacing w:val="-4"/>
            <w:sz w:val="28"/>
            <w:szCs w:val="28"/>
            <w:lang w:val="ro-RO"/>
          </w:rPr>
          <w:t>art. 48</w:t>
        </w:r>
      </w:hyperlink>
      <w:r w:rsidRPr="0093407F">
        <w:rPr>
          <w:rFonts w:ascii="Times New Roman" w:hAnsi="Times New Roman"/>
          <w:b/>
          <w:i/>
          <w:spacing w:val="-4"/>
          <w:sz w:val="28"/>
          <w:szCs w:val="28"/>
          <w:lang w:val="ro-RO"/>
        </w:rPr>
        <w:t> și </w:t>
      </w:r>
      <w:hyperlink r:id="rId18" w:anchor="p-10135178" w:tgtFrame="_blank" w:history="1">
        <w:r w:rsidRPr="0093407F">
          <w:rPr>
            <w:rFonts w:ascii="Times New Roman" w:hAnsi="Times New Roman"/>
            <w:b/>
            <w:i/>
            <w:spacing w:val="-4"/>
            <w:sz w:val="28"/>
            <w:szCs w:val="28"/>
            <w:lang w:val="ro-RO"/>
          </w:rPr>
          <w:t>54</w:t>
        </w:r>
      </w:hyperlink>
      <w:r w:rsidRPr="0093407F">
        <w:rPr>
          <w:rFonts w:ascii="Times New Roman" w:hAnsi="Times New Roman"/>
          <w:i/>
          <w:spacing w:val="-4"/>
          <w:sz w:val="28"/>
          <w:szCs w:val="28"/>
          <w:lang w:val="ro-RO"/>
        </w:rPr>
        <w:t> din Legea apelor nr. 107/1996, cu modificările și completările ulterioare.</w:t>
      </w:r>
    </w:p>
    <w:p w:rsidR="009C5C95" w:rsidRPr="0093407F" w:rsidRDefault="009C5C95" w:rsidP="00D60E2B">
      <w:pPr>
        <w:spacing w:after="0" w:line="240" w:lineRule="auto"/>
        <w:jc w:val="both"/>
        <w:rPr>
          <w:rFonts w:ascii="Times New Roman" w:hAnsi="Times New Roman"/>
          <w:i/>
          <w:iCs/>
          <w:sz w:val="28"/>
          <w:szCs w:val="28"/>
          <w:lang w:val="ro-RO"/>
        </w:rPr>
      </w:pPr>
    </w:p>
    <w:p w:rsidR="00154D7C" w:rsidRPr="0093407F" w:rsidRDefault="00154D7C" w:rsidP="00D60E2B">
      <w:pPr>
        <w:spacing w:after="0" w:line="240" w:lineRule="auto"/>
        <w:jc w:val="both"/>
        <w:rPr>
          <w:rFonts w:ascii="Times New Roman" w:hAnsi="Times New Roman"/>
          <w:i/>
          <w:spacing w:val="-8"/>
          <w:sz w:val="28"/>
          <w:szCs w:val="28"/>
          <w:lang w:val="ro-RO"/>
        </w:rPr>
      </w:pPr>
      <w:r w:rsidRPr="0093407F">
        <w:rPr>
          <w:rFonts w:ascii="Times New Roman" w:hAnsi="Times New Roman"/>
          <w:b/>
          <w:spacing w:val="-8"/>
          <w:sz w:val="28"/>
          <w:szCs w:val="28"/>
          <w:lang w:val="ro-RO"/>
        </w:rPr>
        <w:t>Condiţii de realizare a proiectului:</w:t>
      </w:r>
    </w:p>
    <w:p w:rsidR="00154D7C" w:rsidRPr="0093407F" w:rsidRDefault="00154D7C" w:rsidP="00D60E2B">
      <w:pPr>
        <w:spacing w:after="0" w:line="240" w:lineRule="auto"/>
        <w:jc w:val="both"/>
        <w:rPr>
          <w:rFonts w:ascii="Times New Roman" w:hAnsi="Times New Roman"/>
          <w:i/>
          <w:spacing w:val="-8"/>
          <w:sz w:val="28"/>
          <w:szCs w:val="28"/>
          <w:lang w:val="ro-RO" w:eastAsia="ar-SA"/>
        </w:rPr>
      </w:pPr>
      <w:r w:rsidRPr="0093407F">
        <w:rPr>
          <w:rFonts w:ascii="Times New Roman" w:hAnsi="Times New Roman"/>
          <w:b/>
          <w:i/>
          <w:spacing w:val="-8"/>
          <w:sz w:val="28"/>
          <w:szCs w:val="28"/>
          <w:lang w:val="ro-RO" w:eastAsia="ar-SA"/>
        </w:rPr>
        <w:t xml:space="preserve">  1.</w:t>
      </w:r>
      <w:r w:rsidRPr="0093407F">
        <w:rPr>
          <w:rFonts w:ascii="Times New Roman" w:hAnsi="Times New Roman"/>
          <w:i/>
          <w:spacing w:val="-8"/>
          <w:sz w:val="28"/>
          <w:szCs w:val="28"/>
          <w:lang w:val="ro-RO" w:eastAsia="ar-SA"/>
        </w:rPr>
        <w:t xml:space="preserve"> Se vor respecta prevederile O.U.G. nr. 195/2005 privind protecţia mediului, cu modificările şi completările ulterioare.</w:t>
      </w:r>
    </w:p>
    <w:p w:rsidR="00154D7C" w:rsidRPr="0093407F" w:rsidRDefault="00154D7C" w:rsidP="00D60E2B">
      <w:pPr>
        <w:spacing w:after="0" w:line="240" w:lineRule="auto"/>
        <w:jc w:val="both"/>
        <w:rPr>
          <w:rFonts w:ascii="Times New Roman" w:hAnsi="Times New Roman"/>
          <w:i/>
          <w:spacing w:val="-8"/>
          <w:sz w:val="28"/>
          <w:szCs w:val="28"/>
          <w:lang w:val="ro-RO" w:eastAsia="ar-SA"/>
        </w:rPr>
      </w:pPr>
      <w:r w:rsidRPr="0093407F">
        <w:rPr>
          <w:rFonts w:ascii="Times New Roman" w:hAnsi="Times New Roman"/>
          <w:b/>
          <w:i/>
          <w:spacing w:val="-8"/>
          <w:sz w:val="28"/>
          <w:szCs w:val="28"/>
          <w:lang w:val="ro-RO" w:eastAsia="ar-SA"/>
        </w:rPr>
        <w:t xml:space="preserve">  2.</w:t>
      </w:r>
      <w:r w:rsidRPr="0093407F">
        <w:rPr>
          <w:rFonts w:ascii="Times New Roman" w:hAnsi="Times New Roman"/>
          <w:i/>
          <w:spacing w:val="-8"/>
          <w:sz w:val="28"/>
          <w:szCs w:val="28"/>
          <w:lang w:val="ro-RO" w:eastAsia="ar-SA"/>
        </w:rPr>
        <w:t xml:space="preserve"> Se vor respecta documentația tehnică, normativele și prescripțiile tehnice specifice </w:t>
      </w:r>
      <w:r w:rsidRPr="0093407F">
        <w:rPr>
          <w:rFonts w:ascii="Times New Roman" w:hAnsi="Times New Roman"/>
          <w:bCs/>
          <w:i/>
          <w:spacing w:val="-8"/>
          <w:sz w:val="28"/>
          <w:szCs w:val="28"/>
          <w:lang w:val="ro-RO"/>
        </w:rPr>
        <w:t>– date, parametrii – justificare a prezentei decizii</w:t>
      </w:r>
      <w:r w:rsidRPr="0093407F">
        <w:rPr>
          <w:rFonts w:ascii="Times New Roman" w:hAnsi="Times New Roman"/>
          <w:i/>
          <w:spacing w:val="-8"/>
          <w:sz w:val="28"/>
          <w:szCs w:val="28"/>
          <w:lang w:val="ro-RO" w:eastAsia="ar-SA"/>
        </w:rPr>
        <w:t>.</w:t>
      </w:r>
    </w:p>
    <w:p w:rsidR="00154D7C" w:rsidRPr="0093407F" w:rsidRDefault="00154D7C" w:rsidP="00D60E2B">
      <w:pPr>
        <w:spacing w:after="0" w:line="240" w:lineRule="auto"/>
        <w:jc w:val="both"/>
        <w:rPr>
          <w:rFonts w:ascii="Times New Roman" w:hAnsi="Times New Roman"/>
          <w:i/>
          <w:spacing w:val="-8"/>
          <w:sz w:val="28"/>
          <w:szCs w:val="28"/>
          <w:lang w:val="ro-RO"/>
        </w:rPr>
      </w:pPr>
      <w:r w:rsidRPr="0093407F">
        <w:rPr>
          <w:rFonts w:ascii="Times New Roman" w:hAnsi="Times New Roman"/>
          <w:b/>
          <w:i/>
          <w:spacing w:val="-8"/>
          <w:sz w:val="28"/>
          <w:szCs w:val="28"/>
          <w:lang w:val="ro-RO" w:eastAsia="ar-SA"/>
        </w:rPr>
        <w:t xml:space="preserve">  3.</w:t>
      </w:r>
      <w:r w:rsidRPr="0093407F">
        <w:rPr>
          <w:rFonts w:ascii="Times New Roman" w:hAnsi="Times New Roman"/>
          <w:i/>
          <w:spacing w:val="-8"/>
          <w:sz w:val="28"/>
          <w:szCs w:val="28"/>
          <w:lang w:val="ro-RO" w:eastAsia="ar-SA"/>
        </w:rPr>
        <w:t xml:space="preserve"> </w:t>
      </w:r>
      <w:r w:rsidRPr="0093407F">
        <w:rPr>
          <w:rFonts w:ascii="Times New Roman" w:hAnsi="Times New Roman"/>
          <w:i/>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p>
    <w:p w:rsidR="00154D7C" w:rsidRPr="0093407F" w:rsidRDefault="00154D7C" w:rsidP="00923C01">
      <w:pPr>
        <w:spacing w:after="0" w:line="240" w:lineRule="auto"/>
        <w:jc w:val="both"/>
        <w:rPr>
          <w:rFonts w:ascii="Times New Roman" w:hAnsi="Times New Roman"/>
          <w:i/>
          <w:spacing w:val="-8"/>
          <w:sz w:val="28"/>
          <w:szCs w:val="28"/>
          <w:lang w:val="ro-RO"/>
        </w:rPr>
      </w:pPr>
      <w:r w:rsidRPr="0093407F">
        <w:rPr>
          <w:rFonts w:ascii="Times New Roman" w:hAnsi="Times New Roman"/>
          <w:b/>
          <w:i/>
          <w:spacing w:val="-8"/>
          <w:sz w:val="28"/>
          <w:szCs w:val="28"/>
          <w:lang w:val="ro-RO" w:eastAsia="ar-SA"/>
        </w:rPr>
        <w:t xml:space="preserve">  4.</w:t>
      </w:r>
      <w:r w:rsidRPr="0093407F">
        <w:rPr>
          <w:rFonts w:ascii="Times New Roman" w:hAnsi="Times New Roman"/>
          <w:i/>
          <w:spacing w:val="-8"/>
          <w:sz w:val="28"/>
          <w:szCs w:val="28"/>
          <w:lang w:val="ro-RO" w:eastAsia="ar-SA"/>
        </w:rPr>
        <w:t xml:space="preserve"> </w:t>
      </w:r>
      <w:r w:rsidRPr="0093407F">
        <w:rPr>
          <w:rFonts w:ascii="Times New Roman" w:hAnsi="Times New Roman"/>
          <w:i/>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154D7C" w:rsidRPr="0093407F" w:rsidRDefault="00154D7C" w:rsidP="00923C01">
      <w:pPr>
        <w:spacing w:after="0" w:line="240" w:lineRule="auto"/>
        <w:jc w:val="both"/>
        <w:rPr>
          <w:rFonts w:ascii="Times New Roman" w:hAnsi="Times New Roman"/>
          <w:i/>
          <w:spacing w:val="-8"/>
          <w:sz w:val="28"/>
          <w:szCs w:val="28"/>
          <w:lang w:val="ro-RO"/>
        </w:rPr>
      </w:pPr>
      <w:r w:rsidRPr="0093407F">
        <w:rPr>
          <w:rFonts w:ascii="Times New Roman" w:hAnsi="Times New Roman"/>
          <w:b/>
          <w:i/>
          <w:spacing w:val="-8"/>
          <w:sz w:val="28"/>
          <w:szCs w:val="28"/>
          <w:lang w:val="ro-RO"/>
        </w:rPr>
        <w:t xml:space="preserve">  5.</w:t>
      </w:r>
      <w:r w:rsidRPr="0093407F">
        <w:rPr>
          <w:rFonts w:ascii="Times New Roman" w:hAnsi="Times New Roman"/>
          <w:i/>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154D7C" w:rsidRPr="0093407F" w:rsidRDefault="00154D7C" w:rsidP="00923C01">
      <w:pPr>
        <w:spacing w:after="0" w:line="240" w:lineRule="auto"/>
        <w:jc w:val="both"/>
        <w:rPr>
          <w:rFonts w:ascii="Times New Roman" w:hAnsi="Times New Roman"/>
          <w:i/>
          <w:iCs/>
          <w:spacing w:val="-8"/>
          <w:sz w:val="28"/>
          <w:szCs w:val="28"/>
          <w:lang w:val="ro-RO"/>
        </w:rPr>
      </w:pPr>
      <w:r w:rsidRPr="0093407F">
        <w:rPr>
          <w:rFonts w:ascii="Times New Roman" w:hAnsi="Times New Roman"/>
          <w:b/>
          <w:i/>
          <w:iCs/>
          <w:spacing w:val="-8"/>
          <w:sz w:val="28"/>
          <w:szCs w:val="28"/>
          <w:lang w:val="ro-RO"/>
        </w:rPr>
        <w:t xml:space="preserve">  6</w:t>
      </w:r>
      <w:r w:rsidRPr="0093407F">
        <w:rPr>
          <w:rFonts w:ascii="Times New Roman" w:hAnsi="Times New Roman"/>
          <w:i/>
          <w:iCs/>
          <w:spacing w:val="-8"/>
          <w:sz w:val="28"/>
          <w:szCs w:val="28"/>
          <w:lang w:val="ro-RO"/>
        </w:rPr>
        <w:t>. Se va asigura în permanenţă stocul de materiale şi dotări necesare pentru combaterea efectelor poluărilor accidentale (materiale absorbante pentru eventuale scurgeri de carburanţi, uleiuri, etc.).</w:t>
      </w:r>
    </w:p>
    <w:p w:rsidR="00154D7C" w:rsidRPr="0093407F" w:rsidRDefault="00154D7C" w:rsidP="00923C01">
      <w:pPr>
        <w:spacing w:after="0" w:line="240" w:lineRule="auto"/>
        <w:jc w:val="both"/>
        <w:rPr>
          <w:rFonts w:ascii="Times New Roman" w:hAnsi="Times New Roman"/>
          <w:i/>
          <w:iCs/>
          <w:spacing w:val="-8"/>
          <w:sz w:val="28"/>
          <w:szCs w:val="28"/>
          <w:lang w:val="ro-RO"/>
        </w:rPr>
      </w:pPr>
      <w:r w:rsidRPr="0093407F">
        <w:rPr>
          <w:rFonts w:ascii="Times New Roman" w:hAnsi="Times New Roman"/>
          <w:b/>
          <w:i/>
          <w:iCs/>
          <w:spacing w:val="-8"/>
          <w:sz w:val="28"/>
          <w:szCs w:val="28"/>
          <w:lang w:val="ro-RO"/>
        </w:rPr>
        <w:t xml:space="preserve">  7.</w:t>
      </w:r>
      <w:r w:rsidRPr="0093407F">
        <w:rPr>
          <w:rFonts w:ascii="Times New Roman" w:hAnsi="Times New Roman"/>
          <w:i/>
          <w:iCs/>
          <w:spacing w:val="-8"/>
          <w:sz w:val="28"/>
          <w:szCs w:val="28"/>
          <w:lang w:val="ro-RO"/>
        </w:rPr>
        <w:t xml:space="preserve"> La încheierea lucrărilor se vor îndepărta atât materialele rămase neutilizate, cât şi deşeurile rezultate în timpul lucrărilor.</w:t>
      </w:r>
    </w:p>
    <w:p w:rsidR="00154D7C" w:rsidRPr="0093407F" w:rsidRDefault="00154D7C" w:rsidP="00923C01">
      <w:pPr>
        <w:spacing w:after="0" w:line="240" w:lineRule="auto"/>
        <w:jc w:val="both"/>
        <w:rPr>
          <w:rFonts w:ascii="Times New Roman" w:hAnsi="Times New Roman"/>
          <w:bCs/>
          <w:i/>
          <w:spacing w:val="-8"/>
          <w:sz w:val="28"/>
          <w:szCs w:val="28"/>
          <w:lang w:val="ro-RO"/>
        </w:rPr>
      </w:pPr>
      <w:r w:rsidRPr="0093407F">
        <w:rPr>
          <w:rFonts w:ascii="Times New Roman" w:hAnsi="Times New Roman"/>
          <w:b/>
          <w:i/>
          <w:spacing w:val="-8"/>
          <w:sz w:val="28"/>
          <w:szCs w:val="28"/>
          <w:lang w:val="ro-RO"/>
        </w:rPr>
        <w:t xml:space="preserve">  8.</w:t>
      </w:r>
      <w:r w:rsidRPr="0093407F">
        <w:rPr>
          <w:rFonts w:ascii="Times New Roman" w:hAnsi="Times New Roman"/>
          <w:i/>
          <w:spacing w:val="-8"/>
          <w:sz w:val="28"/>
          <w:szCs w:val="28"/>
          <w:lang w:val="ro-RO"/>
        </w:rPr>
        <w:t xml:space="preserve"> S</w:t>
      </w:r>
      <w:r w:rsidRPr="0093407F">
        <w:rPr>
          <w:rFonts w:ascii="Times New Roman" w:hAnsi="Times New Roman"/>
          <w:bCs/>
          <w:i/>
          <w:spacing w:val="-8"/>
          <w:sz w:val="28"/>
          <w:szCs w:val="28"/>
          <w:lang w:val="ro-RO"/>
        </w:rPr>
        <w:t>e interzice accesul de pe amplasament pe drumurile publice cu utilaje şi mijloace de transport necurăţate.</w:t>
      </w:r>
    </w:p>
    <w:p w:rsidR="00154D7C" w:rsidRPr="0093407F" w:rsidRDefault="00154D7C" w:rsidP="00923C01">
      <w:pPr>
        <w:pStyle w:val="NoSpacing1"/>
        <w:jc w:val="both"/>
        <w:rPr>
          <w:rFonts w:ascii="Times New Roman" w:hAnsi="Times New Roman" w:cs="Times New Roman"/>
          <w:spacing w:val="-8"/>
          <w:sz w:val="28"/>
          <w:szCs w:val="28"/>
          <w:lang w:val="ro-RO"/>
        </w:rPr>
      </w:pPr>
      <w:r w:rsidRPr="0093407F">
        <w:rPr>
          <w:rFonts w:ascii="Times New Roman" w:hAnsi="Times New Roman" w:cs="Times New Roman"/>
          <w:b/>
          <w:i/>
          <w:iCs/>
          <w:spacing w:val="-8"/>
          <w:sz w:val="28"/>
          <w:szCs w:val="28"/>
          <w:lang w:val="ro-RO"/>
        </w:rPr>
        <w:t>9.</w:t>
      </w:r>
      <w:r w:rsidRPr="0093407F">
        <w:rPr>
          <w:rFonts w:ascii="Times New Roman" w:hAnsi="Times New Roman" w:cs="Times New Roman"/>
          <w:i/>
          <w:iCs/>
          <w:spacing w:val="-8"/>
          <w:sz w:val="28"/>
          <w:szCs w:val="28"/>
          <w:lang w:val="ro-RO"/>
        </w:rPr>
        <w:t xml:space="preserve"> </w:t>
      </w:r>
      <w:r w:rsidRPr="0093407F">
        <w:rPr>
          <w:rFonts w:ascii="Times New Roman" w:hAnsi="Times New Roman" w:cs="Times New Roman"/>
          <w:i/>
          <w:spacing w:val="-8"/>
          <w:sz w:val="28"/>
          <w:szCs w:val="28"/>
          <w:lang w:val="ro-RO"/>
        </w:rPr>
        <w:t xml:space="preserve">Deşeurile menajere vor fi transportate şi depozitate prin relaţie contractuală cu operatorul de salubritate, iar deşeurile valorificabile se vor preda la societăţi specializate, autorizate </w:t>
      </w:r>
      <w:r w:rsidRPr="0093407F">
        <w:rPr>
          <w:rFonts w:ascii="Times New Roman" w:hAnsi="Times New Roman" w:cs="Times New Roman"/>
          <w:i/>
          <w:spacing w:val="-8"/>
          <w:sz w:val="28"/>
          <w:szCs w:val="28"/>
          <w:lang w:val="ro-RO"/>
        </w:rPr>
        <w:lastRenderedPageBreak/>
        <w:t>pentru valorificarea lor.</w:t>
      </w:r>
      <w:r w:rsidRPr="0093407F">
        <w:rPr>
          <w:rFonts w:ascii="Times New Roman" w:hAnsi="Times New Roman" w:cs="Times New Roman"/>
          <w:spacing w:val="-8"/>
          <w:sz w:val="28"/>
          <w:szCs w:val="28"/>
          <w:lang w:val="ro-RO"/>
        </w:rPr>
        <w:t xml:space="preserve"> </w:t>
      </w:r>
      <w:r w:rsidRPr="0093407F">
        <w:rPr>
          <w:rFonts w:ascii="Times New Roman" w:hAnsi="Times New Roman" w:cs="Times New Roman"/>
          <w:i/>
          <w:spacing w:val="-8"/>
          <w:sz w:val="28"/>
          <w:szCs w:val="28"/>
          <w:lang w:val="ro-RO"/>
        </w:rPr>
        <w:t xml:space="preserve">Colectarea deşeurilor menajere se va face în mod selectiv (cel puţin în 3 categorii), depozitarea temporară fiind realizată doar în incintă. </w:t>
      </w:r>
    </w:p>
    <w:p w:rsidR="00154D7C" w:rsidRPr="0093407F" w:rsidRDefault="00154D7C" w:rsidP="00923C01">
      <w:pPr>
        <w:spacing w:after="0" w:line="240" w:lineRule="auto"/>
        <w:ind w:firstLine="426"/>
        <w:jc w:val="both"/>
        <w:rPr>
          <w:rFonts w:ascii="Times New Roman" w:hAnsi="Times New Roman"/>
          <w:i/>
          <w:spacing w:val="-8"/>
          <w:sz w:val="28"/>
          <w:szCs w:val="28"/>
          <w:lang w:val="ro-RO"/>
        </w:rPr>
      </w:pPr>
      <w:r w:rsidRPr="0093407F">
        <w:rPr>
          <w:rFonts w:ascii="Times New Roman" w:hAnsi="Times New Roman"/>
          <w:i/>
          <w:spacing w:val="-8"/>
          <w:sz w:val="28"/>
          <w:szCs w:val="28"/>
          <w:lang w:val="ro-RO"/>
        </w:rPr>
        <w:t>Gestionarea deșeurilor se va face cu respectarea strictă a prevederilor Ordonanței nr. 92/2021 privind regimul deşeurilor.</w:t>
      </w:r>
    </w:p>
    <w:p w:rsidR="00154D7C" w:rsidRPr="0093407F" w:rsidRDefault="00154D7C" w:rsidP="00923C01">
      <w:pPr>
        <w:spacing w:after="0" w:line="240" w:lineRule="auto"/>
        <w:jc w:val="both"/>
        <w:rPr>
          <w:rFonts w:ascii="Times New Roman" w:hAnsi="Times New Roman"/>
          <w:i/>
          <w:spacing w:val="-8"/>
          <w:sz w:val="28"/>
          <w:szCs w:val="28"/>
          <w:lang w:val="ro-RO" w:eastAsia="ar-SA"/>
        </w:rPr>
      </w:pPr>
      <w:r w:rsidRPr="0093407F">
        <w:rPr>
          <w:rFonts w:ascii="Times New Roman" w:hAnsi="Times New Roman"/>
          <w:b/>
          <w:i/>
          <w:spacing w:val="-8"/>
          <w:sz w:val="28"/>
          <w:szCs w:val="28"/>
          <w:lang w:val="ro-RO" w:eastAsia="ar-SA"/>
        </w:rPr>
        <w:t>10.</w:t>
      </w:r>
      <w:r w:rsidRPr="0093407F">
        <w:rPr>
          <w:rFonts w:ascii="Times New Roman" w:hAnsi="Times New Roman"/>
          <w:i/>
          <w:spacing w:val="-8"/>
          <w:sz w:val="28"/>
          <w:szCs w:val="28"/>
          <w:lang w:val="ro-RO" w:eastAsia="ar-SA"/>
        </w:rPr>
        <w:t xml:space="preserve"> </w:t>
      </w:r>
      <w:r w:rsidRPr="0093407F">
        <w:rPr>
          <w:rFonts w:ascii="Times New Roman" w:hAnsi="Times New Roman"/>
          <w:i/>
          <w:spacing w:val="-8"/>
          <w:sz w:val="28"/>
          <w:szCs w:val="28"/>
          <w:lang w:val="ro-RO"/>
        </w:rPr>
        <w:t>Atât pentru perioada execuţiei lucrărilor, cât şi în perioada de funcţionare a obiectivului, se vor lua toate măsurile necesare pentru:</w:t>
      </w:r>
    </w:p>
    <w:p w:rsidR="00154D7C" w:rsidRPr="0093407F" w:rsidRDefault="00154D7C" w:rsidP="00923C01">
      <w:pPr>
        <w:pStyle w:val="Listparagraf"/>
        <w:ind w:left="0"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 xml:space="preserve">   </w:t>
      </w:r>
      <w:r w:rsidRPr="0093407F">
        <w:rPr>
          <w:rFonts w:ascii="Times New Roman" w:hAnsi="Times New Roman"/>
          <w:b/>
          <w:i/>
          <w:spacing w:val="-8"/>
          <w:sz w:val="28"/>
          <w:szCs w:val="28"/>
          <w:lang w:val="ro-RO"/>
        </w:rPr>
        <w:t>-</w:t>
      </w:r>
      <w:r w:rsidRPr="0093407F">
        <w:rPr>
          <w:rFonts w:ascii="Times New Roman" w:hAnsi="Times New Roman"/>
          <w:i/>
          <w:spacing w:val="-8"/>
          <w:sz w:val="28"/>
          <w:szCs w:val="28"/>
          <w:lang w:val="ro-RO"/>
        </w:rPr>
        <w:t xml:space="preserve"> evitarea scurgerilor accidentale de produse petroliere de la mijloacele de transport utilizate;</w:t>
      </w:r>
    </w:p>
    <w:p w:rsidR="00154D7C" w:rsidRPr="0093407F" w:rsidRDefault="00154D7C" w:rsidP="00923C01">
      <w:pPr>
        <w:pStyle w:val="Listparagraf"/>
        <w:ind w:left="0" w:firstLine="720"/>
        <w:jc w:val="both"/>
        <w:rPr>
          <w:rFonts w:ascii="Times New Roman" w:hAnsi="Times New Roman"/>
          <w:i/>
          <w:spacing w:val="-8"/>
          <w:sz w:val="28"/>
          <w:szCs w:val="28"/>
          <w:lang w:val="ro-RO"/>
        </w:rPr>
      </w:pPr>
      <w:r w:rsidRPr="0093407F">
        <w:rPr>
          <w:rFonts w:ascii="Times New Roman" w:hAnsi="Times New Roman"/>
          <w:b/>
          <w:i/>
          <w:spacing w:val="-8"/>
          <w:sz w:val="28"/>
          <w:szCs w:val="28"/>
          <w:lang w:val="ro-RO"/>
        </w:rPr>
        <w:t xml:space="preserve">   -</w:t>
      </w:r>
      <w:r w:rsidRPr="0093407F">
        <w:rPr>
          <w:rFonts w:ascii="Times New Roman" w:hAnsi="Times New Roman"/>
          <w:i/>
          <w:spacing w:val="-8"/>
          <w:sz w:val="28"/>
          <w:szCs w:val="28"/>
          <w:lang w:val="ro-RO"/>
        </w:rPr>
        <w:t xml:space="preserve"> evitarea depozitării necontrolate a materialelor folosite şi a deşeurilor rezultate;</w:t>
      </w:r>
    </w:p>
    <w:p w:rsidR="00154D7C" w:rsidRPr="0093407F" w:rsidRDefault="00154D7C" w:rsidP="00923C01">
      <w:pPr>
        <w:pStyle w:val="Listparagraf"/>
        <w:ind w:left="0" w:firstLine="720"/>
        <w:jc w:val="both"/>
        <w:rPr>
          <w:rFonts w:ascii="Times New Roman" w:hAnsi="Times New Roman"/>
          <w:i/>
          <w:spacing w:val="-8"/>
          <w:sz w:val="28"/>
          <w:szCs w:val="28"/>
          <w:lang w:val="ro-RO"/>
        </w:rPr>
      </w:pPr>
      <w:r w:rsidRPr="0093407F">
        <w:rPr>
          <w:rFonts w:ascii="Times New Roman" w:hAnsi="Times New Roman"/>
          <w:b/>
          <w:i/>
          <w:spacing w:val="-8"/>
          <w:sz w:val="28"/>
          <w:szCs w:val="28"/>
          <w:lang w:val="ro-RO"/>
        </w:rPr>
        <w:t xml:space="preserve">   -</w:t>
      </w:r>
      <w:r w:rsidRPr="0093407F">
        <w:rPr>
          <w:rFonts w:ascii="Times New Roman" w:hAnsi="Times New Roman"/>
          <w:i/>
          <w:spacing w:val="-8"/>
          <w:sz w:val="28"/>
          <w:szCs w:val="28"/>
          <w:lang w:val="ro-RO"/>
        </w:rPr>
        <w:t xml:space="preserve"> asigurarea permanentă a stocului de materiale și dotări necesare pentru combaterea efectelor poluărilor accidentale (materiale absorbante).</w:t>
      </w:r>
    </w:p>
    <w:p w:rsidR="00154D7C" w:rsidRPr="0093407F" w:rsidRDefault="00154D7C" w:rsidP="00923C01">
      <w:pPr>
        <w:spacing w:after="0" w:line="240" w:lineRule="auto"/>
        <w:jc w:val="both"/>
        <w:outlineLvl w:val="0"/>
        <w:rPr>
          <w:rFonts w:ascii="Times New Roman" w:hAnsi="Times New Roman"/>
          <w:i/>
          <w:spacing w:val="-8"/>
          <w:sz w:val="28"/>
          <w:szCs w:val="28"/>
          <w:lang w:val="ro-RO"/>
        </w:rPr>
      </w:pPr>
      <w:r w:rsidRPr="0093407F">
        <w:rPr>
          <w:rFonts w:ascii="Times New Roman" w:hAnsi="Times New Roman"/>
          <w:b/>
          <w:i/>
          <w:spacing w:val="-8"/>
          <w:sz w:val="28"/>
          <w:szCs w:val="28"/>
          <w:lang w:val="ro-RO"/>
        </w:rPr>
        <w:t xml:space="preserve">11. </w:t>
      </w:r>
      <w:r w:rsidRPr="0093407F">
        <w:rPr>
          <w:rFonts w:ascii="Times New Roman" w:hAnsi="Times New Roman"/>
          <w:i/>
          <w:spacing w:val="-8"/>
          <w:sz w:val="28"/>
          <w:szCs w:val="28"/>
          <w:lang w:val="ro-RO"/>
        </w:rPr>
        <w:t>Titularul proiectului și antreprenorul/constructorul sunt obligați să respecte și să implementeze toate măsurile de reducere a impactului, precum și condițiile</w:t>
      </w:r>
      <w:r w:rsidRPr="0093407F">
        <w:rPr>
          <w:rFonts w:ascii="Times New Roman" w:hAnsi="Times New Roman"/>
          <w:b/>
          <w:i/>
          <w:spacing w:val="-8"/>
          <w:sz w:val="28"/>
          <w:szCs w:val="28"/>
          <w:lang w:val="ro-RO"/>
        </w:rPr>
        <w:t xml:space="preserve"> </w:t>
      </w:r>
      <w:r w:rsidRPr="0093407F">
        <w:rPr>
          <w:rFonts w:ascii="Times New Roman" w:hAnsi="Times New Roman"/>
          <w:i/>
          <w:spacing w:val="-8"/>
          <w:sz w:val="28"/>
          <w:szCs w:val="28"/>
          <w:lang w:val="ro-RO"/>
        </w:rPr>
        <w:t>prevăzute în documentația care a stat la baza emiterii prezentei decizii.</w:t>
      </w:r>
    </w:p>
    <w:p w:rsidR="00154D7C" w:rsidRPr="0093407F" w:rsidRDefault="00154D7C" w:rsidP="00923C01">
      <w:pPr>
        <w:tabs>
          <w:tab w:val="left" w:pos="270"/>
          <w:tab w:val="left" w:pos="1080"/>
        </w:tabs>
        <w:autoSpaceDE w:val="0"/>
        <w:autoSpaceDN w:val="0"/>
        <w:adjustRightInd w:val="0"/>
        <w:spacing w:after="0" w:line="240" w:lineRule="auto"/>
        <w:jc w:val="both"/>
        <w:rPr>
          <w:rFonts w:ascii="Times New Roman" w:hAnsi="Times New Roman"/>
          <w:i/>
          <w:spacing w:val="-8"/>
          <w:sz w:val="28"/>
          <w:szCs w:val="28"/>
          <w:lang w:val="ro-RO"/>
        </w:rPr>
      </w:pPr>
      <w:r w:rsidRPr="0093407F">
        <w:rPr>
          <w:rFonts w:ascii="Times New Roman" w:hAnsi="Times New Roman"/>
          <w:b/>
          <w:i/>
          <w:spacing w:val="-8"/>
          <w:sz w:val="28"/>
          <w:szCs w:val="28"/>
          <w:lang w:val="ro-RO"/>
        </w:rPr>
        <w:t>12.</w:t>
      </w:r>
      <w:r w:rsidRPr="0093407F">
        <w:rPr>
          <w:rFonts w:ascii="Times New Roman" w:hAnsi="Times New Roman"/>
          <w:i/>
          <w:spacing w:val="-8"/>
          <w:sz w:val="28"/>
          <w:szCs w:val="28"/>
          <w:lang w:val="ro-RO"/>
        </w:rPr>
        <w:t xml:space="preserve"> Alimentarea cu carburanţi a mijloacelor auto și schimburile de ulei se vor face numai pe amplasamente autorizate.</w:t>
      </w:r>
    </w:p>
    <w:p w:rsidR="00154D7C" w:rsidRPr="0093407F" w:rsidRDefault="00154D7C" w:rsidP="00923C01">
      <w:pPr>
        <w:spacing w:after="0" w:line="240" w:lineRule="auto"/>
        <w:jc w:val="both"/>
        <w:rPr>
          <w:rFonts w:ascii="Times New Roman" w:hAnsi="Times New Roman"/>
          <w:i/>
          <w:spacing w:val="-8"/>
          <w:sz w:val="28"/>
          <w:szCs w:val="28"/>
          <w:lang w:val="ro-RO"/>
        </w:rPr>
      </w:pPr>
      <w:r w:rsidRPr="0093407F">
        <w:rPr>
          <w:rFonts w:ascii="Times New Roman" w:hAnsi="Times New Roman"/>
          <w:b/>
          <w:i/>
          <w:spacing w:val="-8"/>
          <w:sz w:val="28"/>
          <w:szCs w:val="28"/>
          <w:lang w:val="ro-RO"/>
        </w:rPr>
        <w:t>13.</w:t>
      </w:r>
      <w:r w:rsidRPr="0093407F">
        <w:rPr>
          <w:rFonts w:ascii="Times New Roman" w:hAnsi="Times New Roman"/>
          <w:spacing w:val="-8"/>
          <w:sz w:val="28"/>
          <w:szCs w:val="28"/>
          <w:lang w:val="ro-RO"/>
        </w:rPr>
        <w:t xml:space="preserve"> </w:t>
      </w:r>
      <w:r w:rsidRPr="0093407F">
        <w:rPr>
          <w:rFonts w:ascii="Times New Roman" w:hAnsi="Times New Roman"/>
          <w:i/>
          <w:spacing w:val="-8"/>
          <w:sz w:val="28"/>
          <w:szCs w:val="28"/>
          <w:lang w:val="ro-RO"/>
        </w:rPr>
        <w:t>În scopul conservării și protejării</w:t>
      </w:r>
      <w:r w:rsidRPr="0093407F">
        <w:rPr>
          <w:rFonts w:ascii="Times New Roman" w:hAnsi="Times New Roman"/>
          <w:i/>
          <w:iCs/>
          <w:spacing w:val="-8"/>
          <w:sz w:val="28"/>
          <w:szCs w:val="28"/>
          <w:lang w:val="ro-RO"/>
        </w:rPr>
        <w:t xml:space="preserve"> </w:t>
      </w:r>
      <w:r w:rsidRPr="0093407F">
        <w:rPr>
          <w:rFonts w:ascii="Times New Roman" w:hAnsi="Times New Roman"/>
          <w:i/>
          <w:spacing w:val="-8"/>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54D7C" w:rsidRPr="0093407F" w:rsidRDefault="00154D7C"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a) orice formă de recoltare, capturare, ucidere, distrugere sau vătămare a exemplarelor aflate în mediul lor natural, în oricare dintre stadiile ciclului lor biologic;</w:t>
      </w:r>
    </w:p>
    <w:p w:rsidR="00154D7C" w:rsidRPr="0093407F" w:rsidRDefault="00154D7C"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b) perturbarea intenționată în cursul perioadei de reproducere, de creștere, de hibernare și de migrație;</w:t>
      </w:r>
    </w:p>
    <w:p w:rsidR="00154D7C" w:rsidRPr="0093407F" w:rsidRDefault="00154D7C"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c) deteriorarea, distrugerea și/sau culegerea intenționată a cuiburilor și/sau ouălor din natură;</w:t>
      </w:r>
    </w:p>
    <w:p w:rsidR="00154D7C" w:rsidRPr="0093407F" w:rsidRDefault="00154D7C"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d) deteriorarea și/sau distrugerea locurilor de reproducere ori de odihnă;</w:t>
      </w:r>
    </w:p>
    <w:p w:rsidR="00154D7C" w:rsidRPr="0093407F" w:rsidRDefault="00220DF4"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e)</w:t>
      </w:r>
      <w:r w:rsidR="00154D7C" w:rsidRPr="0093407F">
        <w:rPr>
          <w:rFonts w:ascii="Times New Roman" w:hAnsi="Times New Roman"/>
          <w:i/>
          <w:spacing w:val="-8"/>
          <w:sz w:val="28"/>
          <w:szCs w:val="28"/>
          <w:lang w:val="ro-RO"/>
        </w:rPr>
        <w:t>recoltarea florilor și a fructelor, culegerea, tăierea, dezrădăcinarea sau distrugerea cu intenție a acestor plante în habitatele lor naturale, în oricare dintre stadiile ciclului lor biologic;</w:t>
      </w:r>
    </w:p>
    <w:p w:rsidR="00154D7C" w:rsidRPr="0093407F" w:rsidRDefault="00154D7C" w:rsidP="00923C01">
      <w:pPr>
        <w:spacing w:after="0" w:line="240" w:lineRule="auto"/>
        <w:ind w:firstLine="720"/>
        <w:jc w:val="both"/>
        <w:rPr>
          <w:rFonts w:ascii="Times New Roman" w:hAnsi="Times New Roman"/>
          <w:i/>
          <w:spacing w:val="-8"/>
          <w:sz w:val="28"/>
          <w:szCs w:val="28"/>
          <w:lang w:val="ro-RO"/>
        </w:rPr>
      </w:pPr>
      <w:r w:rsidRPr="0093407F">
        <w:rPr>
          <w:rFonts w:ascii="Times New Roman" w:hAnsi="Times New Roman"/>
          <w:i/>
          <w:spacing w:val="-8"/>
          <w:sz w:val="28"/>
          <w:szCs w:val="28"/>
          <w:lang w:val="ro-RO"/>
        </w:rPr>
        <w:t>f) deținerea, transportul, vânzarea sau schimburile în orice scop, precum și oferirea spre schimb sau vânzare a exemplarelor luate din natură, în oricare dintre stadiile ciclului lor biologic</w:t>
      </w:r>
    </w:p>
    <w:p w:rsidR="00154D7C" w:rsidRPr="0093407F" w:rsidRDefault="00154D7C" w:rsidP="00923C01">
      <w:pPr>
        <w:tabs>
          <w:tab w:val="left" w:pos="270"/>
          <w:tab w:val="left" w:pos="1080"/>
        </w:tabs>
        <w:autoSpaceDE w:val="0"/>
        <w:autoSpaceDN w:val="0"/>
        <w:adjustRightInd w:val="0"/>
        <w:spacing w:after="0" w:line="240" w:lineRule="auto"/>
        <w:jc w:val="both"/>
        <w:rPr>
          <w:rFonts w:ascii="Times New Roman" w:hAnsi="Times New Roman"/>
          <w:i/>
          <w:spacing w:val="-8"/>
          <w:sz w:val="28"/>
          <w:szCs w:val="28"/>
          <w:lang w:val="ro-RO"/>
        </w:rPr>
      </w:pPr>
      <w:r w:rsidRPr="0093407F">
        <w:rPr>
          <w:rFonts w:ascii="Times New Roman" w:eastAsia="Times New Roman" w:hAnsi="Times New Roman"/>
          <w:b/>
          <w:i/>
          <w:spacing w:val="-8"/>
          <w:sz w:val="28"/>
          <w:szCs w:val="28"/>
          <w:lang w:val="ro-RO"/>
        </w:rPr>
        <w:t>15.</w:t>
      </w:r>
      <w:r w:rsidRPr="0093407F">
        <w:rPr>
          <w:rFonts w:ascii="Times New Roman" w:eastAsia="Times New Roman" w:hAnsi="Times New Roman"/>
          <w:i/>
          <w:spacing w:val="-8"/>
          <w:sz w:val="28"/>
          <w:szCs w:val="28"/>
          <w:lang w:val="ro-RO"/>
        </w:rPr>
        <w:t xml:space="preserve"> L</w:t>
      </w:r>
      <w:r w:rsidRPr="0093407F">
        <w:rPr>
          <w:rFonts w:ascii="Times New Roman" w:eastAsia="Times New Roman" w:hAnsi="Times New Roman"/>
          <w:bCs/>
          <w:i/>
          <w:spacing w:val="-8"/>
          <w:sz w:val="28"/>
          <w:szCs w:val="28"/>
          <w:lang w:val="ro-RO"/>
        </w:rPr>
        <w:t xml:space="preserve">a finalizarea investiţiei, titularul va </w:t>
      </w:r>
      <w:r w:rsidRPr="0093407F">
        <w:rPr>
          <w:rFonts w:ascii="Times New Roman" w:eastAsia="Times New Roman" w:hAnsi="Times New Roman"/>
          <w:bCs/>
          <w:i/>
          <w:iCs/>
          <w:spacing w:val="-8"/>
          <w:sz w:val="28"/>
          <w:szCs w:val="28"/>
          <w:lang w:val="ro-RO"/>
        </w:rPr>
        <w:t xml:space="preserve">notifica Agenţia pentru Protecţia Mediului Bistriţa-Năsăud şi Comisariatul Judeţean Bistrița-Năsăud al Gărzii Naționale de Mediu pentru verificarea conformării cu actul de reglementare. </w:t>
      </w:r>
    </w:p>
    <w:p w:rsidR="00154D7C" w:rsidRPr="0093407F" w:rsidRDefault="00154D7C" w:rsidP="00923C01">
      <w:pPr>
        <w:autoSpaceDE w:val="0"/>
        <w:autoSpaceDN w:val="0"/>
        <w:adjustRightInd w:val="0"/>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923C01">
      <w:pPr>
        <w:autoSpaceDE w:val="0"/>
        <w:autoSpaceDN w:val="0"/>
        <w:adjustRightInd w:val="0"/>
        <w:spacing w:after="0" w:line="240" w:lineRule="auto"/>
        <w:ind w:firstLine="720"/>
        <w:jc w:val="both"/>
        <w:rPr>
          <w:rFonts w:ascii="Times New Roman" w:eastAsia="Times New Roman" w:hAnsi="Times New Roman"/>
          <w:b/>
          <w:spacing w:val="-4"/>
          <w:sz w:val="28"/>
          <w:szCs w:val="28"/>
          <w:lang w:val="ro-RO" w:eastAsia="ro-RO"/>
        </w:rPr>
      </w:pPr>
      <w:r w:rsidRPr="0093407F">
        <w:rPr>
          <w:rFonts w:ascii="Times New Roman" w:eastAsia="Times New Roman" w:hAnsi="Times New Roman"/>
          <w:b/>
          <w:spacing w:val="-4"/>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54D7C" w:rsidRPr="0093407F" w:rsidRDefault="00154D7C" w:rsidP="00923C01">
      <w:pPr>
        <w:shd w:val="clear" w:color="auto" w:fill="FFFFFF"/>
        <w:spacing w:after="0" w:line="240" w:lineRule="auto"/>
        <w:jc w:val="both"/>
        <w:rPr>
          <w:rFonts w:ascii="Times New Roman" w:eastAsia="Times New Roman" w:hAnsi="Times New Roman"/>
          <w:b/>
          <w:spacing w:val="-4"/>
          <w:sz w:val="28"/>
          <w:szCs w:val="28"/>
          <w:lang w:val="ro-RO" w:eastAsia="ro-RO"/>
        </w:rPr>
      </w:pP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3407F">
          <w:rPr>
            <w:rFonts w:ascii="Times New Roman" w:eastAsia="Times New Roman" w:hAnsi="Times New Roman"/>
            <w:spacing w:val="-4"/>
            <w:sz w:val="28"/>
            <w:szCs w:val="28"/>
            <w:lang w:val="ro-RO" w:eastAsia="ro-RO"/>
          </w:rPr>
          <w:t>nr. 554/2004</w:t>
        </w:r>
      </w:hyperlink>
      <w:r w:rsidRPr="0093407F">
        <w:rPr>
          <w:rFonts w:ascii="Times New Roman" w:eastAsia="Times New Roman" w:hAnsi="Times New Roman"/>
          <w:spacing w:val="-4"/>
          <w:sz w:val="28"/>
          <w:szCs w:val="28"/>
          <w:lang w:val="ro-RO" w:eastAsia="ro-RO"/>
        </w:rPr>
        <w:t>, cu modificările și completările ulterioare.</w:t>
      </w:r>
    </w:p>
    <w:p w:rsidR="00BB6087" w:rsidRPr="0093407F"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 xml:space="preserve">Se poate adresa instanței de contencios administrativ competente și orice organizație neguvernamentală care îndeplinește condițiile prevăzute la art. 2 din Legea nr. 292/2018 </w:t>
      </w:r>
      <w:r w:rsidRPr="0093407F">
        <w:rPr>
          <w:rFonts w:ascii="Times New Roman" w:eastAsia="Times New Roman" w:hAnsi="Times New Roman"/>
          <w:spacing w:val="-4"/>
          <w:sz w:val="28"/>
          <w:szCs w:val="28"/>
          <w:lang w:val="ro-RO" w:eastAsia="ro-RO"/>
        </w:rPr>
        <w:lastRenderedPageBreak/>
        <w:t>privind evaluarea impactului anumitor proiecte publice și private asupra mediului, considerându-se că acestea sunt vătămate într-un drept al lor sau într-un interes legitim.</w:t>
      </w:r>
    </w:p>
    <w:p w:rsidR="00BB6087" w:rsidRPr="0093407F"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6087" w:rsidRPr="0093407F"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Autoritatea publică emitentă are obligația de a răspunde la plângerea prealabilă prevăzută la art. 22 alin. (1), în termen de 30 de zile de la data înregistrării acesteia la acea autoritate.</w:t>
      </w:r>
    </w:p>
    <w:p w:rsidR="00BB6087" w:rsidRPr="0093407F"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Procedura de soluționare a plângerii prealabile prevăzută la art. 22 alin. (1) este gratuită și trebuie să fie echitabilă, rapidă și corectă.</w:t>
      </w:r>
    </w:p>
    <w:p w:rsidR="00BB6087" w:rsidRPr="0093407F" w:rsidRDefault="00BB6087" w:rsidP="00E41B3F">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3407F" w:rsidRDefault="00154D7C" w:rsidP="00E41B3F">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3407F">
        <w:rPr>
          <w:rFonts w:ascii="Times New Roman" w:eastAsia="Times New Roman" w:hAnsi="Times New Roman"/>
          <w:spacing w:val="-4"/>
          <w:sz w:val="28"/>
          <w:szCs w:val="28"/>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3407F">
          <w:rPr>
            <w:rFonts w:ascii="Times New Roman" w:eastAsia="Times New Roman" w:hAnsi="Times New Roman"/>
            <w:spacing w:val="-4"/>
            <w:sz w:val="28"/>
            <w:szCs w:val="28"/>
            <w:lang w:val="ro-RO" w:eastAsia="ro-RO"/>
          </w:rPr>
          <w:t>nr. 554/2004</w:t>
        </w:r>
      </w:hyperlink>
      <w:r w:rsidRPr="0093407F">
        <w:rPr>
          <w:rFonts w:ascii="Times New Roman" w:eastAsia="Times New Roman" w:hAnsi="Times New Roman"/>
          <w:spacing w:val="-4"/>
          <w:sz w:val="28"/>
          <w:szCs w:val="28"/>
          <w:lang w:val="ro-RO" w:eastAsia="ro-RO"/>
        </w:rPr>
        <w:t>, cu modificările și completările ulterioare.</w:t>
      </w:r>
    </w:p>
    <w:p w:rsidR="00E41B3F" w:rsidRPr="0093407F" w:rsidRDefault="00E41B3F" w:rsidP="00923C01">
      <w:pPr>
        <w:spacing w:after="0" w:line="240" w:lineRule="auto"/>
        <w:jc w:val="center"/>
        <w:rPr>
          <w:rFonts w:ascii="Times New Roman" w:hAnsi="Times New Roman"/>
          <w:snapToGrid w:val="0"/>
          <w:sz w:val="28"/>
          <w:szCs w:val="28"/>
          <w:lang w:val="ro-RO"/>
        </w:rPr>
      </w:pPr>
    </w:p>
    <w:p w:rsidR="00BB6087" w:rsidRPr="0093407F" w:rsidRDefault="00BB6087" w:rsidP="00923C01">
      <w:pPr>
        <w:spacing w:after="0" w:line="240" w:lineRule="auto"/>
        <w:jc w:val="center"/>
        <w:rPr>
          <w:rFonts w:ascii="Times New Roman" w:hAnsi="Times New Roman"/>
          <w:snapToGrid w:val="0"/>
          <w:sz w:val="28"/>
          <w:szCs w:val="28"/>
          <w:lang w:val="ro-RO"/>
        </w:rPr>
      </w:pPr>
    </w:p>
    <w:p w:rsidR="00BB6087" w:rsidRPr="0093407F" w:rsidRDefault="00BB6087" w:rsidP="00923C01">
      <w:pPr>
        <w:spacing w:after="0" w:line="240" w:lineRule="auto"/>
        <w:jc w:val="center"/>
        <w:rPr>
          <w:rFonts w:ascii="Times New Roman" w:hAnsi="Times New Roman"/>
          <w:snapToGrid w:val="0"/>
          <w:sz w:val="28"/>
          <w:szCs w:val="28"/>
          <w:lang w:val="ro-RO"/>
        </w:rPr>
      </w:pPr>
    </w:p>
    <w:p w:rsidR="00E41B3F" w:rsidRPr="0093407F" w:rsidRDefault="00D60F5E" w:rsidP="00E41B3F">
      <w:pPr>
        <w:spacing w:after="0" w:line="240" w:lineRule="auto"/>
        <w:jc w:val="center"/>
        <w:rPr>
          <w:rFonts w:ascii="Times New Roman" w:hAnsi="Times New Roman"/>
          <w:snapToGrid w:val="0"/>
          <w:sz w:val="28"/>
          <w:szCs w:val="28"/>
          <w:lang w:val="ro-RO"/>
        </w:rPr>
      </w:pPr>
      <w:r w:rsidRPr="0093407F">
        <w:rPr>
          <w:rFonts w:ascii="Times New Roman" w:hAnsi="Times New Roman"/>
          <w:snapToGrid w:val="0"/>
          <w:sz w:val="28"/>
          <w:szCs w:val="28"/>
          <w:lang w:val="ro-RO"/>
        </w:rPr>
        <w:t>DIRECTOR EXECUTIV,</w:t>
      </w:r>
    </w:p>
    <w:p w:rsidR="00D60F5E" w:rsidRPr="0093407F" w:rsidRDefault="00D60F5E" w:rsidP="00923C01">
      <w:pPr>
        <w:spacing w:after="0" w:line="240" w:lineRule="auto"/>
        <w:jc w:val="center"/>
        <w:rPr>
          <w:rFonts w:ascii="Times New Roman" w:hAnsi="Times New Roman"/>
          <w:snapToGrid w:val="0"/>
          <w:sz w:val="28"/>
          <w:szCs w:val="28"/>
          <w:lang w:val="ro-RO"/>
        </w:rPr>
      </w:pPr>
      <w:r w:rsidRPr="0093407F">
        <w:rPr>
          <w:rFonts w:ascii="Times New Roman" w:hAnsi="Times New Roman"/>
          <w:snapToGrid w:val="0"/>
          <w:sz w:val="28"/>
          <w:szCs w:val="28"/>
          <w:lang w:val="ro-RO"/>
        </w:rPr>
        <w:t>biolog-chimist Sever Ioan ROMAN</w:t>
      </w:r>
    </w:p>
    <w:p w:rsidR="00D60F5E" w:rsidRPr="0093407F" w:rsidRDefault="00D60F5E" w:rsidP="00923C01">
      <w:pPr>
        <w:autoSpaceDE w:val="0"/>
        <w:autoSpaceDN w:val="0"/>
        <w:adjustRightInd w:val="0"/>
        <w:spacing w:after="0" w:line="240" w:lineRule="auto"/>
        <w:jc w:val="both"/>
        <w:rPr>
          <w:rFonts w:ascii="Times New Roman" w:hAnsi="Times New Roman"/>
          <w:sz w:val="28"/>
          <w:szCs w:val="28"/>
          <w:lang w:val="ro-RO"/>
        </w:rPr>
      </w:pPr>
    </w:p>
    <w:p w:rsidR="00C4577D" w:rsidRDefault="00C4577D" w:rsidP="00923C01">
      <w:pPr>
        <w:autoSpaceDE w:val="0"/>
        <w:autoSpaceDN w:val="0"/>
        <w:adjustRightInd w:val="0"/>
        <w:spacing w:after="0" w:line="240" w:lineRule="auto"/>
        <w:jc w:val="both"/>
        <w:rPr>
          <w:rFonts w:ascii="Times New Roman" w:hAnsi="Times New Roman"/>
          <w:sz w:val="28"/>
          <w:szCs w:val="28"/>
          <w:lang w:val="ro-RO"/>
        </w:rPr>
      </w:pPr>
    </w:p>
    <w:p w:rsidR="00197BC1" w:rsidRPr="0093407F" w:rsidRDefault="00197BC1" w:rsidP="00923C01">
      <w:pPr>
        <w:autoSpaceDE w:val="0"/>
        <w:autoSpaceDN w:val="0"/>
        <w:adjustRightInd w:val="0"/>
        <w:spacing w:after="0" w:line="240" w:lineRule="auto"/>
        <w:jc w:val="both"/>
        <w:rPr>
          <w:rFonts w:ascii="Times New Roman" w:hAnsi="Times New Roman"/>
          <w:sz w:val="28"/>
          <w:szCs w:val="28"/>
          <w:lang w:val="ro-RO"/>
        </w:rPr>
      </w:pPr>
    </w:p>
    <w:p w:rsidR="00E41B3F" w:rsidRPr="0093407F" w:rsidRDefault="00E41B3F" w:rsidP="00923C01">
      <w:pPr>
        <w:autoSpaceDE w:val="0"/>
        <w:autoSpaceDN w:val="0"/>
        <w:adjustRightInd w:val="0"/>
        <w:spacing w:after="0" w:line="240" w:lineRule="auto"/>
        <w:jc w:val="both"/>
        <w:rPr>
          <w:rFonts w:ascii="Times New Roman" w:hAnsi="Times New Roman"/>
          <w:sz w:val="28"/>
          <w:szCs w:val="28"/>
          <w:lang w:val="ro-RO"/>
        </w:rPr>
      </w:pPr>
    </w:p>
    <w:p w:rsidR="00D60F5E" w:rsidRPr="0093407F" w:rsidRDefault="00D60F5E" w:rsidP="00923C01">
      <w:pPr>
        <w:spacing w:after="0" w:line="240" w:lineRule="auto"/>
        <w:jc w:val="both"/>
        <w:rPr>
          <w:rFonts w:ascii="Times New Roman" w:hAnsi="Times New Roman"/>
          <w:sz w:val="28"/>
          <w:szCs w:val="28"/>
          <w:lang w:val="ro-RO"/>
        </w:rPr>
      </w:pPr>
      <w:r w:rsidRPr="0093407F">
        <w:rPr>
          <w:rFonts w:ascii="Times New Roman" w:hAnsi="Times New Roman"/>
          <w:sz w:val="28"/>
          <w:szCs w:val="28"/>
          <w:lang w:val="ro-RO"/>
        </w:rPr>
        <w:t xml:space="preserve">            ŞEF SERVICIU </w:t>
      </w:r>
      <w:r w:rsidRPr="0093407F">
        <w:rPr>
          <w:rFonts w:ascii="Times New Roman" w:hAnsi="Times New Roman"/>
          <w:sz w:val="28"/>
          <w:szCs w:val="28"/>
          <w:lang w:val="ro-RO"/>
        </w:rPr>
        <w:tab/>
      </w:r>
      <w:r w:rsidRPr="0093407F">
        <w:rPr>
          <w:rFonts w:ascii="Times New Roman" w:hAnsi="Times New Roman"/>
          <w:sz w:val="28"/>
          <w:szCs w:val="28"/>
          <w:lang w:val="ro-RO"/>
        </w:rPr>
        <w:tab/>
        <w:t xml:space="preserve">               </w:t>
      </w:r>
      <w:r w:rsidR="0077023E" w:rsidRPr="0093407F">
        <w:rPr>
          <w:rFonts w:ascii="Times New Roman" w:hAnsi="Times New Roman"/>
          <w:sz w:val="28"/>
          <w:szCs w:val="28"/>
          <w:lang w:val="ro-RO"/>
        </w:rPr>
        <w:t xml:space="preserve">                              </w:t>
      </w:r>
      <w:r w:rsidRPr="0093407F">
        <w:rPr>
          <w:rFonts w:ascii="Times New Roman" w:hAnsi="Times New Roman"/>
          <w:sz w:val="28"/>
          <w:szCs w:val="28"/>
          <w:lang w:val="ro-RO"/>
        </w:rPr>
        <w:t xml:space="preserve">ŞEF SERVICIU </w:t>
      </w:r>
    </w:p>
    <w:p w:rsidR="00D60F5E" w:rsidRPr="0093407F" w:rsidRDefault="00D60F5E" w:rsidP="00923C01">
      <w:pPr>
        <w:spacing w:after="0" w:line="240" w:lineRule="auto"/>
        <w:jc w:val="both"/>
        <w:rPr>
          <w:rFonts w:ascii="Times New Roman" w:hAnsi="Times New Roman"/>
          <w:sz w:val="28"/>
          <w:szCs w:val="28"/>
          <w:lang w:val="ro-RO"/>
        </w:rPr>
      </w:pPr>
      <w:r w:rsidRPr="0093407F">
        <w:rPr>
          <w:rFonts w:ascii="Times New Roman" w:hAnsi="Times New Roman"/>
          <w:sz w:val="28"/>
          <w:szCs w:val="28"/>
          <w:lang w:val="ro-RO"/>
        </w:rPr>
        <w:t>AVIZE, ACORDURI, AUTORIZAŢII,         CALITATEA FACTORILOR DE MEDIU</w:t>
      </w:r>
    </w:p>
    <w:p w:rsidR="00546413" w:rsidRPr="0093407F" w:rsidRDefault="00D60F5E" w:rsidP="00923C01">
      <w:pPr>
        <w:spacing w:after="0" w:line="240" w:lineRule="auto"/>
        <w:jc w:val="both"/>
        <w:rPr>
          <w:rFonts w:ascii="Times New Roman" w:eastAsia="Times New Roman" w:hAnsi="Times New Roman"/>
          <w:sz w:val="28"/>
          <w:szCs w:val="28"/>
          <w:lang w:val="ro-RO"/>
        </w:rPr>
      </w:pPr>
      <w:r w:rsidRPr="0093407F">
        <w:rPr>
          <w:rFonts w:ascii="Times New Roman" w:hAnsi="Times New Roman"/>
          <w:sz w:val="28"/>
          <w:szCs w:val="28"/>
          <w:lang w:val="ro-RO"/>
        </w:rPr>
        <w:t xml:space="preserve">         ing. Marinela Suciu </w:t>
      </w:r>
      <w:r w:rsidR="00F166B0" w:rsidRPr="0093407F">
        <w:rPr>
          <w:rFonts w:ascii="Times New Roman" w:eastAsia="Times New Roman" w:hAnsi="Times New Roman"/>
          <w:sz w:val="28"/>
          <w:szCs w:val="28"/>
          <w:lang w:val="ro-RO"/>
        </w:rPr>
        <w:t xml:space="preserve"> </w:t>
      </w:r>
      <w:r w:rsidR="00F166B0" w:rsidRPr="0093407F">
        <w:rPr>
          <w:rFonts w:ascii="Times New Roman" w:eastAsia="Times New Roman" w:hAnsi="Times New Roman"/>
          <w:sz w:val="28"/>
          <w:szCs w:val="28"/>
          <w:lang w:val="ro-RO"/>
        </w:rPr>
        <w:tab/>
      </w:r>
      <w:r w:rsidR="00F166B0" w:rsidRPr="0093407F">
        <w:rPr>
          <w:rFonts w:ascii="Times New Roman" w:eastAsia="Times New Roman" w:hAnsi="Times New Roman"/>
          <w:sz w:val="28"/>
          <w:szCs w:val="28"/>
          <w:lang w:val="ro-RO"/>
        </w:rPr>
        <w:tab/>
      </w:r>
      <w:r w:rsidR="00F166B0" w:rsidRPr="0093407F">
        <w:rPr>
          <w:rFonts w:ascii="Times New Roman" w:eastAsia="Times New Roman" w:hAnsi="Times New Roman"/>
          <w:sz w:val="28"/>
          <w:szCs w:val="28"/>
          <w:lang w:val="ro-RO"/>
        </w:rPr>
        <w:tab/>
      </w:r>
      <w:r w:rsidR="00F166B0" w:rsidRPr="0093407F">
        <w:rPr>
          <w:rFonts w:ascii="Times New Roman" w:eastAsia="Times New Roman" w:hAnsi="Times New Roman"/>
          <w:sz w:val="28"/>
          <w:szCs w:val="28"/>
          <w:lang w:val="ro-RO"/>
        </w:rPr>
        <w:tab/>
      </w:r>
      <w:r w:rsidR="00F166B0" w:rsidRPr="0093407F">
        <w:rPr>
          <w:rFonts w:ascii="Times New Roman" w:eastAsia="Times New Roman" w:hAnsi="Times New Roman"/>
          <w:sz w:val="28"/>
          <w:szCs w:val="28"/>
          <w:lang w:val="ro-RO"/>
        </w:rPr>
        <w:tab/>
        <w:t xml:space="preserve">    ing. Anca Zaharie</w:t>
      </w:r>
    </w:p>
    <w:p w:rsidR="00DA7CF8" w:rsidRDefault="00DA7CF8" w:rsidP="00923C01">
      <w:pPr>
        <w:spacing w:after="0" w:line="240" w:lineRule="auto"/>
        <w:jc w:val="both"/>
        <w:rPr>
          <w:rFonts w:ascii="Times New Roman" w:eastAsia="Times New Roman" w:hAnsi="Times New Roman"/>
          <w:sz w:val="28"/>
          <w:szCs w:val="28"/>
          <w:lang w:val="ro-RO"/>
        </w:rPr>
      </w:pPr>
    </w:p>
    <w:p w:rsidR="00197BC1" w:rsidRPr="0093407F" w:rsidRDefault="00197BC1" w:rsidP="00923C01">
      <w:pPr>
        <w:spacing w:after="0" w:line="240" w:lineRule="auto"/>
        <w:jc w:val="both"/>
        <w:rPr>
          <w:rFonts w:ascii="Times New Roman" w:eastAsia="Times New Roman" w:hAnsi="Times New Roman"/>
          <w:sz w:val="28"/>
          <w:szCs w:val="28"/>
          <w:lang w:val="ro-RO"/>
        </w:rPr>
      </w:pPr>
    </w:p>
    <w:p w:rsidR="00C4577D" w:rsidRPr="0093407F" w:rsidRDefault="00C4577D" w:rsidP="00923C01">
      <w:pPr>
        <w:spacing w:after="0" w:line="240" w:lineRule="auto"/>
        <w:jc w:val="both"/>
        <w:rPr>
          <w:rFonts w:ascii="Times New Roman" w:eastAsia="Times New Roman" w:hAnsi="Times New Roman"/>
          <w:sz w:val="28"/>
          <w:szCs w:val="28"/>
          <w:lang w:val="ro-RO"/>
        </w:rPr>
      </w:pPr>
    </w:p>
    <w:p w:rsidR="00E41B3F" w:rsidRPr="0093407F" w:rsidRDefault="00E41B3F" w:rsidP="00923C01">
      <w:pPr>
        <w:spacing w:after="0" w:line="240" w:lineRule="auto"/>
        <w:jc w:val="both"/>
        <w:rPr>
          <w:rFonts w:ascii="Times New Roman" w:eastAsia="Times New Roman" w:hAnsi="Times New Roman"/>
          <w:sz w:val="28"/>
          <w:szCs w:val="28"/>
          <w:lang w:val="ro-RO"/>
        </w:rPr>
      </w:pPr>
    </w:p>
    <w:p w:rsidR="00C4577D" w:rsidRPr="0093407F" w:rsidRDefault="00D60F5E" w:rsidP="00923C01">
      <w:pPr>
        <w:spacing w:after="0" w:line="240" w:lineRule="auto"/>
        <w:ind w:firstLine="720"/>
        <w:jc w:val="both"/>
        <w:rPr>
          <w:rFonts w:ascii="Times New Roman" w:hAnsi="Times New Roman"/>
          <w:iCs/>
          <w:snapToGrid w:val="0"/>
          <w:spacing w:val="-4"/>
          <w:sz w:val="28"/>
          <w:szCs w:val="28"/>
          <w:lang w:val="ro-RO"/>
        </w:rPr>
      </w:pPr>
      <w:r w:rsidRPr="0093407F">
        <w:rPr>
          <w:rFonts w:ascii="Times New Roman" w:hAnsi="Times New Roman"/>
          <w:iCs/>
          <w:snapToGrid w:val="0"/>
          <w:spacing w:val="-4"/>
          <w:sz w:val="28"/>
          <w:szCs w:val="28"/>
          <w:lang w:val="ro-RO"/>
        </w:rPr>
        <w:t xml:space="preserve">       ÎNTOCMIT, </w:t>
      </w:r>
      <w:r w:rsidRPr="0093407F">
        <w:rPr>
          <w:rFonts w:ascii="Times New Roman" w:hAnsi="Times New Roman"/>
          <w:iCs/>
          <w:snapToGrid w:val="0"/>
          <w:spacing w:val="-4"/>
          <w:sz w:val="28"/>
          <w:szCs w:val="28"/>
          <w:lang w:val="ro-RO"/>
        </w:rPr>
        <w:tab/>
      </w:r>
      <w:r w:rsidRPr="0093407F">
        <w:rPr>
          <w:rFonts w:ascii="Times New Roman" w:hAnsi="Times New Roman"/>
          <w:iCs/>
          <w:snapToGrid w:val="0"/>
          <w:spacing w:val="-4"/>
          <w:sz w:val="28"/>
          <w:szCs w:val="28"/>
          <w:lang w:val="ro-RO"/>
        </w:rPr>
        <w:tab/>
      </w:r>
      <w:r w:rsidRPr="0093407F">
        <w:rPr>
          <w:rFonts w:ascii="Times New Roman" w:hAnsi="Times New Roman"/>
          <w:iCs/>
          <w:snapToGrid w:val="0"/>
          <w:spacing w:val="-4"/>
          <w:sz w:val="28"/>
          <w:szCs w:val="28"/>
          <w:lang w:val="ro-RO"/>
        </w:rPr>
        <w:tab/>
      </w:r>
      <w:r w:rsidRPr="0093407F">
        <w:rPr>
          <w:rFonts w:ascii="Times New Roman" w:hAnsi="Times New Roman"/>
          <w:iCs/>
          <w:snapToGrid w:val="0"/>
          <w:spacing w:val="-4"/>
          <w:sz w:val="28"/>
          <w:szCs w:val="28"/>
          <w:lang w:val="ro-RO"/>
        </w:rPr>
        <w:tab/>
      </w:r>
      <w:r w:rsidRPr="0093407F">
        <w:rPr>
          <w:rFonts w:ascii="Times New Roman" w:hAnsi="Times New Roman"/>
          <w:iCs/>
          <w:snapToGrid w:val="0"/>
          <w:spacing w:val="-4"/>
          <w:sz w:val="28"/>
          <w:szCs w:val="28"/>
          <w:lang w:val="ro-RO"/>
        </w:rPr>
        <w:tab/>
      </w:r>
      <w:r w:rsidRPr="0093407F">
        <w:rPr>
          <w:rFonts w:ascii="Times New Roman" w:hAnsi="Times New Roman"/>
          <w:iCs/>
          <w:snapToGrid w:val="0"/>
          <w:spacing w:val="-4"/>
          <w:sz w:val="28"/>
          <w:szCs w:val="28"/>
          <w:lang w:val="ro-RO"/>
        </w:rPr>
        <w:tab/>
        <w:t xml:space="preserve">       </w:t>
      </w:r>
      <w:r w:rsidR="00C3734F" w:rsidRPr="0093407F">
        <w:rPr>
          <w:rFonts w:ascii="Times New Roman" w:hAnsi="Times New Roman"/>
          <w:iCs/>
          <w:snapToGrid w:val="0"/>
          <w:spacing w:val="-4"/>
          <w:sz w:val="28"/>
          <w:szCs w:val="28"/>
          <w:lang w:val="ro-RO"/>
        </w:rPr>
        <w:t xml:space="preserve">  </w:t>
      </w:r>
      <w:r w:rsidR="00CF4F8E" w:rsidRPr="0093407F">
        <w:rPr>
          <w:rFonts w:ascii="Times New Roman" w:hAnsi="Times New Roman"/>
          <w:iCs/>
          <w:snapToGrid w:val="0"/>
          <w:spacing w:val="-4"/>
          <w:sz w:val="28"/>
          <w:szCs w:val="28"/>
          <w:lang w:val="ro-RO"/>
        </w:rPr>
        <w:t>ÎNTOCMIT,</w:t>
      </w:r>
      <w:r w:rsidR="00CF4F8E" w:rsidRPr="0093407F">
        <w:rPr>
          <w:rFonts w:ascii="Times New Roman" w:hAnsi="Times New Roman"/>
          <w:iCs/>
          <w:snapToGrid w:val="0"/>
          <w:spacing w:val="-4"/>
          <w:sz w:val="28"/>
          <w:szCs w:val="28"/>
          <w:lang w:val="ro-RO"/>
        </w:rPr>
        <w:tab/>
        <w:t xml:space="preserve">             </w:t>
      </w:r>
    </w:p>
    <w:p w:rsidR="00DA7CF8" w:rsidRPr="0093407F" w:rsidRDefault="00267973" w:rsidP="00923C01">
      <w:pPr>
        <w:spacing w:after="0" w:line="240" w:lineRule="auto"/>
        <w:jc w:val="both"/>
        <w:rPr>
          <w:rFonts w:ascii="Times New Roman" w:hAnsi="Times New Roman"/>
          <w:iCs/>
          <w:snapToGrid w:val="0"/>
          <w:spacing w:val="-4"/>
          <w:sz w:val="28"/>
          <w:szCs w:val="28"/>
          <w:lang w:val="ro-RO"/>
        </w:rPr>
      </w:pPr>
      <w:r w:rsidRPr="0093407F">
        <w:rPr>
          <w:rFonts w:ascii="Times New Roman" w:hAnsi="Times New Roman"/>
          <w:iCs/>
          <w:snapToGrid w:val="0"/>
          <w:spacing w:val="-4"/>
          <w:sz w:val="28"/>
          <w:szCs w:val="28"/>
          <w:lang w:val="ro-RO"/>
        </w:rPr>
        <w:t xml:space="preserve">  </w:t>
      </w:r>
      <w:r w:rsidR="00D60F5E" w:rsidRPr="0093407F">
        <w:rPr>
          <w:rFonts w:ascii="Times New Roman" w:hAnsi="Times New Roman"/>
          <w:iCs/>
          <w:snapToGrid w:val="0"/>
          <w:spacing w:val="-4"/>
          <w:sz w:val="28"/>
          <w:szCs w:val="28"/>
          <w:lang w:val="ro-RO"/>
        </w:rPr>
        <w:t xml:space="preserve">        </w:t>
      </w:r>
      <w:r w:rsidRPr="0093407F">
        <w:rPr>
          <w:rFonts w:ascii="Times New Roman" w:hAnsi="Times New Roman"/>
          <w:iCs/>
          <w:snapToGrid w:val="0"/>
          <w:spacing w:val="-4"/>
          <w:sz w:val="28"/>
          <w:szCs w:val="28"/>
          <w:lang w:val="ro-RO"/>
        </w:rPr>
        <w:t>geogr. Elena Greab</w:t>
      </w:r>
      <w:r w:rsidR="00CF4F8E" w:rsidRPr="0093407F">
        <w:rPr>
          <w:rFonts w:ascii="Times New Roman" w:hAnsi="Times New Roman"/>
          <w:iCs/>
          <w:snapToGrid w:val="0"/>
          <w:spacing w:val="-4"/>
          <w:sz w:val="28"/>
          <w:szCs w:val="28"/>
          <w:lang w:val="ro-RO"/>
        </w:rPr>
        <w:t xml:space="preserve">                              </w:t>
      </w:r>
      <w:r w:rsidR="00D914B3" w:rsidRPr="0093407F">
        <w:rPr>
          <w:rFonts w:ascii="Times New Roman" w:hAnsi="Times New Roman"/>
          <w:iCs/>
          <w:snapToGrid w:val="0"/>
          <w:spacing w:val="-4"/>
          <w:sz w:val="28"/>
          <w:szCs w:val="28"/>
          <w:lang w:val="ro-RO"/>
        </w:rPr>
        <w:t xml:space="preserve">                        </w:t>
      </w:r>
      <w:r w:rsidR="00197BC1">
        <w:rPr>
          <w:rFonts w:ascii="Times New Roman" w:hAnsi="Times New Roman"/>
          <w:iCs/>
          <w:snapToGrid w:val="0"/>
          <w:spacing w:val="-4"/>
          <w:sz w:val="28"/>
          <w:szCs w:val="28"/>
          <w:lang w:val="ro-RO"/>
        </w:rPr>
        <w:t xml:space="preserve">    biolog Crina Năstase </w:t>
      </w:r>
    </w:p>
    <w:p w:rsidR="00D60E2B" w:rsidRPr="0093407F" w:rsidRDefault="00D60E2B" w:rsidP="00923C01">
      <w:pPr>
        <w:spacing w:after="0" w:line="240" w:lineRule="auto"/>
        <w:jc w:val="both"/>
        <w:rPr>
          <w:rFonts w:ascii="Times New Roman" w:hAnsi="Times New Roman"/>
          <w:iCs/>
          <w:snapToGrid w:val="0"/>
          <w:spacing w:val="-4"/>
          <w:sz w:val="28"/>
          <w:szCs w:val="28"/>
          <w:lang w:val="ro-RO"/>
        </w:rPr>
      </w:pPr>
    </w:p>
    <w:p w:rsidR="00D60E2B" w:rsidRPr="0093407F" w:rsidRDefault="00D60E2B" w:rsidP="00923C01">
      <w:pPr>
        <w:spacing w:after="0" w:line="240" w:lineRule="auto"/>
        <w:jc w:val="both"/>
        <w:rPr>
          <w:rFonts w:ascii="Times New Roman" w:hAnsi="Times New Roman"/>
          <w:iCs/>
          <w:snapToGrid w:val="0"/>
          <w:spacing w:val="-4"/>
          <w:sz w:val="28"/>
          <w:szCs w:val="28"/>
          <w:lang w:val="ro-RO"/>
        </w:rPr>
      </w:pPr>
    </w:p>
    <w:p w:rsidR="00BB6087" w:rsidRPr="0093407F" w:rsidRDefault="00BB6087" w:rsidP="00923C01">
      <w:pPr>
        <w:spacing w:after="0" w:line="240" w:lineRule="auto"/>
        <w:jc w:val="both"/>
        <w:rPr>
          <w:rFonts w:ascii="Times New Roman" w:hAnsi="Times New Roman"/>
          <w:iCs/>
          <w:snapToGrid w:val="0"/>
          <w:spacing w:val="-4"/>
          <w:sz w:val="28"/>
          <w:szCs w:val="28"/>
          <w:lang w:val="ro-RO"/>
        </w:rPr>
      </w:pPr>
    </w:p>
    <w:p w:rsidR="00E41B3F" w:rsidRPr="0093407F" w:rsidRDefault="00E41B3F" w:rsidP="00923C01">
      <w:pPr>
        <w:spacing w:after="0" w:line="240" w:lineRule="auto"/>
        <w:jc w:val="both"/>
        <w:rPr>
          <w:rFonts w:ascii="Times New Roman" w:hAnsi="Times New Roman"/>
          <w:iCs/>
          <w:snapToGrid w:val="0"/>
          <w:spacing w:val="-4"/>
          <w:sz w:val="28"/>
          <w:szCs w:val="28"/>
          <w:lang w:val="ro-RO"/>
        </w:rPr>
      </w:pPr>
    </w:p>
    <w:p w:rsidR="00001E70" w:rsidRPr="0093407F" w:rsidRDefault="003A2499" w:rsidP="00923C01">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63462551" r:id="rId21"/>
        </w:object>
      </w:r>
      <w:r w:rsidR="00EB072B" w:rsidRPr="0093407F">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7145" r="1841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63809"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001E70" w:rsidRPr="0093407F">
        <w:rPr>
          <w:rFonts w:ascii="Times New Roman" w:hAnsi="Times New Roman"/>
          <w:b/>
          <w:spacing w:val="-4"/>
          <w:sz w:val="20"/>
          <w:szCs w:val="20"/>
          <w:lang w:val="fr-FR"/>
        </w:rPr>
        <w:t>AGEN</w:t>
      </w:r>
      <w:r w:rsidR="00001E70" w:rsidRPr="0093407F">
        <w:rPr>
          <w:rFonts w:ascii="Times New Roman" w:hAnsi="Times New Roman"/>
          <w:b/>
          <w:spacing w:val="-4"/>
          <w:sz w:val="20"/>
          <w:szCs w:val="20"/>
          <w:lang w:val="ro-RO"/>
        </w:rPr>
        <w:t>ŢIA PENTRU PROTECŢIA MEDIULUI BISTRITA-NASAUD</w:t>
      </w:r>
    </w:p>
    <w:p w:rsidR="00001E70" w:rsidRPr="0093407F" w:rsidRDefault="00001E70" w:rsidP="00923C01">
      <w:pPr>
        <w:tabs>
          <w:tab w:val="right" w:pos="9360"/>
        </w:tabs>
        <w:spacing w:after="0" w:line="240" w:lineRule="auto"/>
        <w:jc w:val="center"/>
        <w:rPr>
          <w:rFonts w:ascii="Times New Roman" w:hAnsi="Times New Roman"/>
          <w:spacing w:val="-4"/>
          <w:sz w:val="20"/>
          <w:szCs w:val="20"/>
          <w:lang w:val="ro-RO"/>
        </w:rPr>
      </w:pPr>
      <w:r w:rsidRPr="0093407F">
        <w:rPr>
          <w:rFonts w:ascii="Times New Roman" w:hAnsi="Times New Roman"/>
          <w:spacing w:val="-4"/>
          <w:sz w:val="20"/>
          <w:szCs w:val="20"/>
          <w:lang w:val="ro-RO"/>
        </w:rPr>
        <w:t>Adr</w:t>
      </w:r>
      <w:r w:rsidR="003F50D2" w:rsidRPr="0093407F">
        <w:rPr>
          <w:rFonts w:ascii="Times New Roman" w:hAnsi="Times New Roman"/>
          <w:spacing w:val="-4"/>
          <w:sz w:val="20"/>
          <w:szCs w:val="20"/>
          <w:lang w:val="ro-RO"/>
        </w:rPr>
        <w:t>esa: Bistrița, str.</w:t>
      </w:r>
      <w:r w:rsidRPr="0093407F">
        <w:rPr>
          <w:rFonts w:ascii="Times New Roman" w:hAnsi="Times New Roman"/>
          <w:spacing w:val="-4"/>
          <w:sz w:val="20"/>
          <w:szCs w:val="20"/>
          <w:lang w:val="ro-RO"/>
        </w:rPr>
        <w:t xml:space="preserve"> Parcului, n</w:t>
      </w:r>
      <w:r w:rsidR="003F50D2" w:rsidRPr="0093407F">
        <w:rPr>
          <w:rFonts w:ascii="Times New Roman" w:hAnsi="Times New Roman"/>
          <w:spacing w:val="-4"/>
          <w:sz w:val="20"/>
          <w:szCs w:val="20"/>
          <w:lang w:val="ro-RO"/>
        </w:rPr>
        <w:t>r. 20, Cod. 420035, Jud. Bistrița-Năsă</w:t>
      </w:r>
      <w:r w:rsidRPr="0093407F">
        <w:rPr>
          <w:rFonts w:ascii="Times New Roman" w:hAnsi="Times New Roman"/>
          <w:spacing w:val="-4"/>
          <w:sz w:val="20"/>
          <w:szCs w:val="20"/>
          <w:lang w:val="ro-RO"/>
        </w:rPr>
        <w:t>ud</w:t>
      </w:r>
    </w:p>
    <w:p w:rsidR="00001E70" w:rsidRPr="0093407F" w:rsidRDefault="00001E70" w:rsidP="00923C01">
      <w:pPr>
        <w:tabs>
          <w:tab w:val="right" w:pos="9360"/>
        </w:tabs>
        <w:spacing w:after="0" w:line="240" w:lineRule="auto"/>
        <w:jc w:val="center"/>
        <w:rPr>
          <w:rFonts w:ascii="Times New Roman" w:hAnsi="Times New Roman"/>
          <w:spacing w:val="-4"/>
          <w:sz w:val="20"/>
          <w:szCs w:val="20"/>
          <w:lang w:val="ro-RO"/>
        </w:rPr>
      </w:pPr>
      <w:r w:rsidRPr="0093407F">
        <w:rPr>
          <w:rFonts w:ascii="Times New Roman" w:hAnsi="Times New Roman"/>
          <w:spacing w:val="-4"/>
          <w:sz w:val="20"/>
          <w:szCs w:val="20"/>
          <w:lang w:val="ro-RO"/>
        </w:rPr>
        <w:lastRenderedPageBreak/>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93407F" w:rsidTr="00E41B3F">
        <w:trPr>
          <w:trHeight w:val="70"/>
        </w:trPr>
        <w:tc>
          <w:tcPr>
            <w:tcW w:w="8370" w:type="dxa"/>
            <w:shd w:val="clear" w:color="auto" w:fill="auto"/>
          </w:tcPr>
          <w:p w:rsidR="00001E70" w:rsidRPr="0093407F" w:rsidRDefault="00001E70" w:rsidP="00923C01">
            <w:pPr>
              <w:tabs>
                <w:tab w:val="right" w:pos="9360"/>
              </w:tabs>
              <w:spacing w:after="0" w:line="240" w:lineRule="auto"/>
              <w:jc w:val="center"/>
              <w:rPr>
                <w:rFonts w:ascii="Times New Roman" w:hAnsi="Times New Roman"/>
                <w:spacing w:val="-4"/>
                <w:sz w:val="20"/>
                <w:szCs w:val="20"/>
                <w:lang w:val="ro-RO"/>
              </w:rPr>
            </w:pPr>
            <w:r w:rsidRPr="0093407F">
              <w:rPr>
                <w:rFonts w:ascii="Times New Roman" w:hAnsi="Times New Roman"/>
                <w:i/>
                <w:iCs/>
                <w:spacing w:val="-4"/>
                <w:sz w:val="20"/>
                <w:szCs w:val="20"/>
                <w:lang w:val="ro-RO"/>
              </w:rPr>
              <w:t>Operator de date cu caracter personal, conform Regulamentului (UE) 2016/679</w:t>
            </w:r>
          </w:p>
        </w:tc>
      </w:tr>
    </w:tbl>
    <w:p w:rsidR="00AE2605" w:rsidRPr="0093407F" w:rsidRDefault="00AE2605" w:rsidP="00BB6087">
      <w:pPr>
        <w:spacing w:after="0" w:line="240" w:lineRule="auto"/>
        <w:jc w:val="center"/>
        <w:rPr>
          <w:rFonts w:ascii="Times New Roman" w:hAnsi="Times New Roman"/>
          <w:spacing w:val="-4"/>
          <w:sz w:val="28"/>
          <w:szCs w:val="28"/>
          <w:lang w:val="ro-RO"/>
        </w:rPr>
      </w:pPr>
    </w:p>
    <w:sectPr w:rsidR="00AE2605" w:rsidRPr="0093407F" w:rsidSect="004B7AAE">
      <w:footerReference w:type="default" r:id="rId22"/>
      <w:pgSz w:w="11907" w:h="16839" w:code="9"/>
      <w:pgMar w:top="432" w:right="720" w:bottom="432" w:left="128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99" w:rsidRDefault="003A2499" w:rsidP="0010560A">
      <w:pPr>
        <w:spacing w:after="0" w:line="240" w:lineRule="auto"/>
      </w:pPr>
      <w:r>
        <w:separator/>
      </w:r>
    </w:p>
  </w:endnote>
  <w:endnote w:type="continuationSeparator" w:id="0">
    <w:p w:rsidR="003A2499" w:rsidRDefault="003A249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3A2499"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7A31CC">
          <w:fldChar w:fldCharType="begin"/>
        </w:r>
        <w:r w:rsidR="00CF4F8E">
          <w:instrText xml:space="preserve"> PAGE   \* MERGEFORMAT </w:instrText>
        </w:r>
        <w:r w:rsidR="007A31CC">
          <w:fldChar w:fldCharType="separate"/>
        </w:r>
        <w:r w:rsidR="00DB4056">
          <w:rPr>
            <w:noProof/>
          </w:rPr>
          <w:t>8</w:t>
        </w:r>
        <w:r w:rsidR="007A31CC">
          <w:rPr>
            <w:noProof/>
          </w:rPr>
          <w:fldChar w:fldCharType="end"/>
        </w:r>
        <w:r w:rsidR="00EC0D4E">
          <w:rPr>
            <w:noProof/>
          </w:rPr>
          <w:t xml:space="preserve"> / </w:t>
        </w:r>
        <w:r w:rsidR="00BB6087">
          <w:rPr>
            <w:noProof/>
          </w:rPr>
          <w:t>8</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99" w:rsidRDefault="003A2499" w:rsidP="0010560A">
      <w:pPr>
        <w:spacing w:after="0" w:line="240" w:lineRule="auto"/>
      </w:pPr>
      <w:r>
        <w:separator/>
      </w:r>
    </w:p>
  </w:footnote>
  <w:footnote w:type="continuationSeparator" w:id="0">
    <w:p w:rsidR="003A2499" w:rsidRDefault="003A249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FD12987"/>
    <w:multiLevelType w:val="hybridMultilevel"/>
    <w:tmpl w:val="D68A240C"/>
    <w:lvl w:ilvl="0" w:tplc="EC74E06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39864B5"/>
    <w:multiLevelType w:val="hybridMultilevel"/>
    <w:tmpl w:val="913ACCCC"/>
    <w:lvl w:ilvl="0" w:tplc="2184116A">
      <w:start w:val="10"/>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1A64"/>
    <w:rsid w:val="00064C3B"/>
    <w:rsid w:val="00064C75"/>
    <w:rsid w:val="00065E80"/>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B6FBE"/>
    <w:rsid w:val="000C4375"/>
    <w:rsid w:val="000C6F3D"/>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1083"/>
    <w:rsid w:val="00122C25"/>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4D7C"/>
    <w:rsid w:val="0015678E"/>
    <w:rsid w:val="00157FF9"/>
    <w:rsid w:val="001616C1"/>
    <w:rsid w:val="001627FA"/>
    <w:rsid w:val="00162EB4"/>
    <w:rsid w:val="001637B1"/>
    <w:rsid w:val="00163FDA"/>
    <w:rsid w:val="001649FA"/>
    <w:rsid w:val="0017019D"/>
    <w:rsid w:val="0017069E"/>
    <w:rsid w:val="0017432E"/>
    <w:rsid w:val="00186129"/>
    <w:rsid w:val="001937E0"/>
    <w:rsid w:val="001944E4"/>
    <w:rsid w:val="001955DA"/>
    <w:rsid w:val="00197BC1"/>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1F7B64"/>
    <w:rsid w:val="0020322A"/>
    <w:rsid w:val="00206333"/>
    <w:rsid w:val="0020734F"/>
    <w:rsid w:val="002114F3"/>
    <w:rsid w:val="00211649"/>
    <w:rsid w:val="002118C7"/>
    <w:rsid w:val="00214706"/>
    <w:rsid w:val="00216FD5"/>
    <w:rsid w:val="00217268"/>
    <w:rsid w:val="002176F5"/>
    <w:rsid w:val="00220DF4"/>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40"/>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2036"/>
    <w:rsid w:val="002C3198"/>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B74"/>
    <w:rsid w:val="00327C84"/>
    <w:rsid w:val="00330C2C"/>
    <w:rsid w:val="00334DE6"/>
    <w:rsid w:val="00335A4B"/>
    <w:rsid w:val="00335DEA"/>
    <w:rsid w:val="0033682D"/>
    <w:rsid w:val="003404FC"/>
    <w:rsid w:val="00347395"/>
    <w:rsid w:val="00347E1A"/>
    <w:rsid w:val="00350F14"/>
    <w:rsid w:val="00351ECF"/>
    <w:rsid w:val="00352C4D"/>
    <w:rsid w:val="003535B6"/>
    <w:rsid w:val="00357915"/>
    <w:rsid w:val="00362246"/>
    <w:rsid w:val="00363924"/>
    <w:rsid w:val="00363993"/>
    <w:rsid w:val="0036599A"/>
    <w:rsid w:val="00367AB3"/>
    <w:rsid w:val="00367CAB"/>
    <w:rsid w:val="00374A17"/>
    <w:rsid w:val="0037501A"/>
    <w:rsid w:val="00377782"/>
    <w:rsid w:val="00383DC2"/>
    <w:rsid w:val="0039145F"/>
    <w:rsid w:val="00393016"/>
    <w:rsid w:val="0039486C"/>
    <w:rsid w:val="00394DA5"/>
    <w:rsid w:val="00394E35"/>
    <w:rsid w:val="00395C49"/>
    <w:rsid w:val="003A2499"/>
    <w:rsid w:val="003A2D3C"/>
    <w:rsid w:val="003A536F"/>
    <w:rsid w:val="003B1390"/>
    <w:rsid w:val="003B4FA1"/>
    <w:rsid w:val="003B574D"/>
    <w:rsid w:val="003B6E8E"/>
    <w:rsid w:val="003C14A9"/>
    <w:rsid w:val="003C4E7A"/>
    <w:rsid w:val="003C4EC0"/>
    <w:rsid w:val="003C643E"/>
    <w:rsid w:val="003D0948"/>
    <w:rsid w:val="003D2D3F"/>
    <w:rsid w:val="003D2DB9"/>
    <w:rsid w:val="003D488E"/>
    <w:rsid w:val="003D51F5"/>
    <w:rsid w:val="003D6F2E"/>
    <w:rsid w:val="003D7A7E"/>
    <w:rsid w:val="003E00CB"/>
    <w:rsid w:val="003E55F0"/>
    <w:rsid w:val="003E6903"/>
    <w:rsid w:val="003E7FE1"/>
    <w:rsid w:val="003F19EA"/>
    <w:rsid w:val="003F23D8"/>
    <w:rsid w:val="003F3DFD"/>
    <w:rsid w:val="003F4A7B"/>
    <w:rsid w:val="003F50D2"/>
    <w:rsid w:val="003F56C5"/>
    <w:rsid w:val="003F7B87"/>
    <w:rsid w:val="00400742"/>
    <w:rsid w:val="00401CBE"/>
    <w:rsid w:val="00404B53"/>
    <w:rsid w:val="004075B3"/>
    <w:rsid w:val="004108C0"/>
    <w:rsid w:val="00410D19"/>
    <w:rsid w:val="00413CEB"/>
    <w:rsid w:val="0041760D"/>
    <w:rsid w:val="00420E16"/>
    <w:rsid w:val="004212F6"/>
    <w:rsid w:val="00422B76"/>
    <w:rsid w:val="0042404A"/>
    <w:rsid w:val="00427352"/>
    <w:rsid w:val="00432CDD"/>
    <w:rsid w:val="00434CDA"/>
    <w:rsid w:val="00443F7D"/>
    <w:rsid w:val="004441C4"/>
    <w:rsid w:val="004442A8"/>
    <w:rsid w:val="00444C7A"/>
    <w:rsid w:val="00444CD3"/>
    <w:rsid w:val="00445A4A"/>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20"/>
    <w:rsid w:val="00484882"/>
    <w:rsid w:val="00490E7B"/>
    <w:rsid w:val="00492C59"/>
    <w:rsid w:val="00493A08"/>
    <w:rsid w:val="00494F5E"/>
    <w:rsid w:val="004976D8"/>
    <w:rsid w:val="00497B0D"/>
    <w:rsid w:val="004A3A25"/>
    <w:rsid w:val="004A47B7"/>
    <w:rsid w:val="004A7455"/>
    <w:rsid w:val="004B0256"/>
    <w:rsid w:val="004B289D"/>
    <w:rsid w:val="004B556D"/>
    <w:rsid w:val="004B7AAE"/>
    <w:rsid w:val="004B7C7C"/>
    <w:rsid w:val="004C4E8D"/>
    <w:rsid w:val="004C5785"/>
    <w:rsid w:val="004D0BDF"/>
    <w:rsid w:val="004D3E55"/>
    <w:rsid w:val="004D429D"/>
    <w:rsid w:val="004D5640"/>
    <w:rsid w:val="004E2927"/>
    <w:rsid w:val="004E5A4A"/>
    <w:rsid w:val="004E78CC"/>
    <w:rsid w:val="004F3DF5"/>
    <w:rsid w:val="004F4A1A"/>
    <w:rsid w:val="004F6F09"/>
    <w:rsid w:val="00500A21"/>
    <w:rsid w:val="00500DAD"/>
    <w:rsid w:val="00504056"/>
    <w:rsid w:val="00505351"/>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DDC"/>
    <w:rsid w:val="00545C70"/>
    <w:rsid w:val="00546413"/>
    <w:rsid w:val="005469F4"/>
    <w:rsid w:val="005504A1"/>
    <w:rsid w:val="00552145"/>
    <w:rsid w:val="00554A07"/>
    <w:rsid w:val="00555B18"/>
    <w:rsid w:val="005630D2"/>
    <w:rsid w:val="005634A2"/>
    <w:rsid w:val="00564AA4"/>
    <w:rsid w:val="00566EFC"/>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610E"/>
    <w:rsid w:val="005C716F"/>
    <w:rsid w:val="005C7844"/>
    <w:rsid w:val="005D2962"/>
    <w:rsid w:val="005D2BE6"/>
    <w:rsid w:val="005D3599"/>
    <w:rsid w:val="005D7991"/>
    <w:rsid w:val="005E4C23"/>
    <w:rsid w:val="005F2D52"/>
    <w:rsid w:val="005F45A6"/>
    <w:rsid w:val="005F5036"/>
    <w:rsid w:val="005F5A43"/>
    <w:rsid w:val="005F5E2D"/>
    <w:rsid w:val="00604D53"/>
    <w:rsid w:val="00607FED"/>
    <w:rsid w:val="00610D4E"/>
    <w:rsid w:val="006151BB"/>
    <w:rsid w:val="00615BF5"/>
    <w:rsid w:val="0061677F"/>
    <w:rsid w:val="00617F2C"/>
    <w:rsid w:val="0062058E"/>
    <w:rsid w:val="0062089B"/>
    <w:rsid w:val="00621267"/>
    <w:rsid w:val="00621AF6"/>
    <w:rsid w:val="00622060"/>
    <w:rsid w:val="006241A9"/>
    <w:rsid w:val="00632117"/>
    <w:rsid w:val="0063255B"/>
    <w:rsid w:val="006325B0"/>
    <w:rsid w:val="006367B7"/>
    <w:rsid w:val="00637F88"/>
    <w:rsid w:val="006418FF"/>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569A"/>
    <w:rsid w:val="00766622"/>
    <w:rsid w:val="00767502"/>
    <w:rsid w:val="00767AE4"/>
    <w:rsid w:val="0077023E"/>
    <w:rsid w:val="00773605"/>
    <w:rsid w:val="00776505"/>
    <w:rsid w:val="007778ED"/>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459B"/>
    <w:rsid w:val="007D5027"/>
    <w:rsid w:val="007D7F6A"/>
    <w:rsid w:val="007E13C8"/>
    <w:rsid w:val="007E1DAD"/>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395E"/>
    <w:rsid w:val="00856DAE"/>
    <w:rsid w:val="00856FF9"/>
    <w:rsid w:val="00857A43"/>
    <w:rsid w:val="00857FDE"/>
    <w:rsid w:val="00863581"/>
    <w:rsid w:val="00866336"/>
    <w:rsid w:val="008831BD"/>
    <w:rsid w:val="008845E1"/>
    <w:rsid w:val="00890C4C"/>
    <w:rsid w:val="008913EF"/>
    <w:rsid w:val="00892DA6"/>
    <w:rsid w:val="008939CC"/>
    <w:rsid w:val="00894587"/>
    <w:rsid w:val="008966E8"/>
    <w:rsid w:val="0089789D"/>
    <w:rsid w:val="008A13F0"/>
    <w:rsid w:val="008A1902"/>
    <w:rsid w:val="008A4246"/>
    <w:rsid w:val="008A6AD0"/>
    <w:rsid w:val="008B2714"/>
    <w:rsid w:val="008B2840"/>
    <w:rsid w:val="008B3938"/>
    <w:rsid w:val="008B3C26"/>
    <w:rsid w:val="008B43BD"/>
    <w:rsid w:val="008B4C24"/>
    <w:rsid w:val="008B52E1"/>
    <w:rsid w:val="008D28D4"/>
    <w:rsid w:val="008D7863"/>
    <w:rsid w:val="008F18C2"/>
    <w:rsid w:val="008F25B0"/>
    <w:rsid w:val="008F42CE"/>
    <w:rsid w:val="008F684D"/>
    <w:rsid w:val="008F7960"/>
    <w:rsid w:val="00900E76"/>
    <w:rsid w:val="009064A4"/>
    <w:rsid w:val="00911683"/>
    <w:rsid w:val="009169CE"/>
    <w:rsid w:val="00923C01"/>
    <w:rsid w:val="009247DF"/>
    <w:rsid w:val="00925139"/>
    <w:rsid w:val="00926774"/>
    <w:rsid w:val="00931F5F"/>
    <w:rsid w:val="00932DCC"/>
    <w:rsid w:val="00933190"/>
    <w:rsid w:val="00933232"/>
    <w:rsid w:val="0093407F"/>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14E6"/>
    <w:rsid w:val="00984D4A"/>
    <w:rsid w:val="0099518F"/>
    <w:rsid w:val="00997E73"/>
    <w:rsid w:val="009A0E0B"/>
    <w:rsid w:val="009A266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5C95"/>
    <w:rsid w:val="009C6517"/>
    <w:rsid w:val="009D237F"/>
    <w:rsid w:val="009D46EF"/>
    <w:rsid w:val="009D5873"/>
    <w:rsid w:val="009D6D72"/>
    <w:rsid w:val="009D7518"/>
    <w:rsid w:val="009E05CB"/>
    <w:rsid w:val="009E0FDB"/>
    <w:rsid w:val="009E2EA8"/>
    <w:rsid w:val="009E3978"/>
    <w:rsid w:val="009E4BBB"/>
    <w:rsid w:val="009E537C"/>
    <w:rsid w:val="009E6A91"/>
    <w:rsid w:val="009E771B"/>
    <w:rsid w:val="009F08A3"/>
    <w:rsid w:val="009F3C8F"/>
    <w:rsid w:val="009F4F54"/>
    <w:rsid w:val="009F5473"/>
    <w:rsid w:val="00A00C3D"/>
    <w:rsid w:val="00A03AB7"/>
    <w:rsid w:val="00A03DF5"/>
    <w:rsid w:val="00A04D91"/>
    <w:rsid w:val="00A071F0"/>
    <w:rsid w:val="00A07BFA"/>
    <w:rsid w:val="00A1088A"/>
    <w:rsid w:val="00A11997"/>
    <w:rsid w:val="00A12076"/>
    <w:rsid w:val="00A12153"/>
    <w:rsid w:val="00A15581"/>
    <w:rsid w:val="00A161AA"/>
    <w:rsid w:val="00A16D8A"/>
    <w:rsid w:val="00A350AF"/>
    <w:rsid w:val="00A37490"/>
    <w:rsid w:val="00A4029D"/>
    <w:rsid w:val="00A40A38"/>
    <w:rsid w:val="00A40FD8"/>
    <w:rsid w:val="00A415ED"/>
    <w:rsid w:val="00A43582"/>
    <w:rsid w:val="00A462B3"/>
    <w:rsid w:val="00A46E13"/>
    <w:rsid w:val="00A511E8"/>
    <w:rsid w:val="00A51F4F"/>
    <w:rsid w:val="00A533BB"/>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828"/>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319B4"/>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3B3F"/>
    <w:rsid w:val="00BA3BB0"/>
    <w:rsid w:val="00BA5160"/>
    <w:rsid w:val="00BA5926"/>
    <w:rsid w:val="00BB0CB3"/>
    <w:rsid w:val="00BB6087"/>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5B91"/>
    <w:rsid w:val="00BF70B7"/>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2A4F"/>
    <w:rsid w:val="00C33468"/>
    <w:rsid w:val="00C3734F"/>
    <w:rsid w:val="00C423AB"/>
    <w:rsid w:val="00C4392F"/>
    <w:rsid w:val="00C439A6"/>
    <w:rsid w:val="00C4577D"/>
    <w:rsid w:val="00C47447"/>
    <w:rsid w:val="00C5037E"/>
    <w:rsid w:val="00C52156"/>
    <w:rsid w:val="00C54553"/>
    <w:rsid w:val="00C570CE"/>
    <w:rsid w:val="00C6163B"/>
    <w:rsid w:val="00C61B1A"/>
    <w:rsid w:val="00C639A0"/>
    <w:rsid w:val="00C6462A"/>
    <w:rsid w:val="00C70496"/>
    <w:rsid w:val="00C7306B"/>
    <w:rsid w:val="00C74E42"/>
    <w:rsid w:val="00C7607A"/>
    <w:rsid w:val="00C763EE"/>
    <w:rsid w:val="00C77E83"/>
    <w:rsid w:val="00C83093"/>
    <w:rsid w:val="00C87DBE"/>
    <w:rsid w:val="00C90695"/>
    <w:rsid w:val="00C9075D"/>
    <w:rsid w:val="00C9084D"/>
    <w:rsid w:val="00C913D3"/>
    <w:rsid w:val="00C92E4A"/>
    <w:rsid w:val="00C94155"/>
    <w:rsid w:val="00C97955"/>
    <w:rsid w:val="00CA1E9D"/>
    <w:rsid w:val="00CA1F72"/>
    <w:rsid w:val="00CA3129"/>
    <w:rsid w:val="00CA61EC"/>
    <w:rsid w:val="00CA7673"/>
    <w:rsid w:val="00CB0A7C"/>
    <w:rsid w:val="00CB107A"/>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1370"/>
    <w:rsid w:val="00D072EB"/>
    <w:rsid w:val="00D119DE"/>
    <w:rsid w:val="00D14AF3"/>
    <w:rsid w:val="00D176A7"/>
    <w:rsid w:val="00D2518C"/>
    <w:rsid w:val="00D2595F"/>
    <w:rsid w:val="00D27F95"/>
    <w:rsid w:val="00D3106F"/>
    <w:rsid w:val="00D330F7"/>
    <w:rsid w:val="00D33DC8"/>
    <w:rsid w:val="00D33FBA"/>
    <w:rsid w:val="00D34E14"/>
    <w:rsid w:val="00D351F4"/>
    <w:rsid w:val="00D42FB3"/>
    <w:rsid w:val="00D45BCE"/>
    <w:rsid w:val="00D57CE4"/>
    <w:rsid w:val="00D60E2B"/>
    <w:rsid w:val="00D60F5E"/>
    <w:rsid w:val="00D64A47"/>
    <w:rsid w:val="00D6551A"/>
    <w:rsid w:val="00D665E6"/>
    <w:rsid w:val="00D74D2C"/>
    <w:rsid w:val="00D752D2"/>
    <w:rsid w:val="00D75BA5"/>
    <w:rsid w:val="00D8121C"/>
    <w:rsid w:val="00D830F6"/>
    <w:rsid w:val="00D876D4"/>
    <w:rsid w:val="00D87BDB"/>
    <w:rsid w:val="00D914B3"/>
    <w:rsid w:val="00D930B2"/>
    <w:rsid w:val="00D93FC2"/>
    <w:rsid w:val="00D94389"/>
    <w:rsid w:val="00DA1011"/>
    <w:rsid w:val="00DA1F2B"/>
    <w:rsid w:val="00DA20C2"/>
    <w:rsid w:val="00DA44C7"/>
    <w:rsid w:val="00DA6181"/>
    <w:rsid w:val="00DA79C0"/>
    <w:rsid w:val="00DA7CF8"/>
    <w:rsid w:val="00DB4056"/>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1044"/>
    <w:rsid w:val="00E241C4"/>
    <w:rsid w:val="00E244FB"/>
    <w:rsid w:val="00E26192"/>
    <w:rsid w:val="00E3286F"/>
    <w:rsid w:val="00E34D80"/>
    <w:rsid w:val="00E36357"/>
    <w:rsid w:val="00E41B3F"/>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209"/>
    <w:rsid w:val="00EA3D92"/>
    <w:rsid w:val="00EB072B"/>
    <w:rsid w:val="00EB112B"/>
    <w:rsid w:val="00EB4FD5"/>
    <w:rsid w:val="00EB793E"/>
    <w:rsid w:val="00EC0515"/>
    <w:rsid w:val="00EC0D4E"/>
    <w:rsid w:val="00EC1082"/>
    <w:rsid w:val="00EC11CF"/>
    <w:rsid w:val="00EC497C"/>
    <w:rsid w:val="00EC5A4E"/>
    <w:rsid w:val="00EC6E21"/>
    <w:rsid w:val="00ED0040"/>
    <w:rsid w:val="00ED1BFB"/>
    <w:rsid w:val="00ED26DE"/>
    <w:rsid w:val="00ED29C4"/>
    <w:rsid w:val="00ED4800"/>
    <w:rsid w:val="00ED4C35"/>
    <w:rsid w:val="00EE2BC3"/>
    <w:rsid w:val="00EE6E48"/>
    <w:rsid w:val="00EF3E70"/>
    <w:rsid w:val="00EF560F"/>
    <w:rsid w:val="00EF6C77"/>
    <w:rsid w:val="00F0644B"/>
    <w:rsid w:val="00F076BC"/>
    <w:rsid w:val="00F11CED"/>
    <w:rsid w:val="00F13597"/>
    <w:rsid w:val="00F166B0"/>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A6C19"/>
    <w:rsid w:val="00FB2461"/>
    <w:rsid w:val="00FB2FE8"/>
    <w:rsid w:val="00FB487E"/>
    <w:rsid w:val="00FB5429"/>
    <w:rsid w:val="00FB690E"/>
    <w:rsid w:val="00FC05F7"/>
    <w:rsid w:val="00FC1D19"/>
    <w:rsid w:val="00FC2766"/>
    <w:rsid w:val="00FC4BDA"/>
    <w:rsid w:val="00FC7ED3"/>
    <w:rsid w:val="00FD0E36"/>
    <w:rsid w:val="00FD462D"/>
    <w:rsid w:val="00FD6413"/>
    <w:rsid w:val="00FD7FB3"/>
    <w:rsid w:val="00FE092A"/>
    <w:rsid w:val="00FE307C"/>
    <w:rsid w:val="00FE3A07"/>
    <w:rsid w:val="00FE5C80"/>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B0E52E8"/>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character" w:customStyle="1" w:styleId="tsp1">
    <w:name w:val="tsp1"/>
    <w:rsid w:val="004B289D"/>
  </w:style>
  <w:style w:type="character" w:customStyle="1" w:styleId="sp1">
    <w:name w:val="sp1"/>
    <w:rsid w:val="004B289D"/>
    <w:rPr>
      <w:b/>
      <w:color w:val="8F0000"/>
    </w:rPr>
  </w:style>
  <w:style w:type="character" w:customStyle="1" w:styleId="text">
    <w:name w:val="text"/>
    <w:rsid w:val="00DA20C2"/>
    <w:rPr>
      <w:rFonts w:ascii="Arial" w:hAnsi="Arial" w:cs="Times New Roman"/>
      <w:sz w:val="28"/>
      <w:szCs w:val="28"/>
    </w:rPr>
  </w:style>
  <w:style w:type="character" w:customStyle="1" w:styleId="WW-Absatz-Standardschriftart11111111111111111111111111111">
    <w:name w:val="WW-Absatz-Standardschriftart11111111111111111111111111111"/>
    <w:rsid w:val="00DA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F704-49BE-4E6F-9E4C-4725E9E0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3913</Words>
  <Characters>22306</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26167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2023-12-07T11:56:00Z</dcterms:created>
  <dcterms:modified xsi:type="dcterms:W3CDTF">2023-12-07T11:56:00Z</dcterms:modified>
</cp:coreProperties>
</file>