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C8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88371100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2F1057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</w:t>
      </w:r>
      <w:r w:rsidR="00A20873">
        <w:rPr>
          <w:b/>
          <w:caps/>
          <w:sz w:val="28"/>
          <w:szCs w:val="28"/>
        </w:rPr>
        <w:t>UNIE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DC74DA" w:rsidRPr="00380539" w:rsidRDefault="00DC74DA" w:rsidP="00DC74D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Prelevări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conform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standardelor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vigoare</w:t>
      </w:r>
      <w:proofErr w:type="spellEnd"/>
      <w:r w:rsidRPr="00380539">
        <w:rPr>
          <w:sz w:val="28"/>
          <w:szCs w:val="28"/>
          <w:lang w:val="fr-FR"/>
        </w:rPr>
        <w:t xml:space="preserve">, se fac </w:t>
      </w:r>
      <w:proofErr w:type="spellStart"/>
      <w:r w:rsidRPr="00380539">
        <w:rPr>
          <w:sz w:val="28"/>
          <w:szCs w:val="28"/>
          <w:lang w:val="fr-FR"/>
        </w:rPr>
        <w:t>numai</w:t>
      </w:r>
      <w:proofErr w:type="spellEnd"/>
      <w:r w:rsidRPr="00380539">
        <w:rPr>
          <w:sz w:val="28"/>
          <w:szCs w:val="28"/>
          <w:lang w:val="fr-FR"/>
        </w:rPr>
        <w:t xml:space="preserve"> la </w:t>
      </w:r>
      <w:proofErr w:type="spellStart"/>
      <w:r w:rsidRPr="00380539">
        <w:rPr>
          <w:sz w:val="28"/>
          <w:szCs w:val="28"/>
          <w:lang w:val="fr-FR"/>
        </w:rPr>
        <w:t>pulberile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sedimentabile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monitorizate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reţeaua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manuală</w:t>
      </w:r>
      <w:proofErr w:type="spellEnd"/>
      <w:r w:rsidRPr="00380539">
        <w:rPr>
          <w:sz w:val="28"/>
          <w:szCs w:val="28"/>
          <w:lang w:val="fr-FR"/>
        </w:rPr>
        <w:t xml:space="preserve">. </w:t>
      </w:r>
      <w:proofErr w:type="spellStart"/>
      <w:r w:rsidRPr="00380539">
        <w:rPr>
          <w:sz w:val="28"/>
          <w:szCs w:val="28"/>
          <w:lang w:val="fr-FR"/>
        </w:rPr>
        <w:t>Aceasta</w:t>
      </w:r>
      <w:proofErr w:type="spellEnd"/>
      <w:r w:rsidRPr="00380539">
        <w:rPr>
          <w:sz w:val="28"/>
          <w:szCs w:val="28"/>
          <w:lang w:val="fr-FR"/>
        </w:rPr>
        <w:t xml:space="preserve"> este </w:t>
      </w:r>
      <w:proofErr w:type="spellStart"/>
      <w:r w:rsidRPr="00380539">
        <w:rPr>
          <w:sz w:val="28"/>
          <w:szCs w:val="28"/>
          <w:lang w:val="fr-FR"/>
        </w:rPr>
        <w:t>alcătuită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din</w:t>
      </w:r>
      <w:proofErr w:type="spellEnd"/>
      <w:r w:rsidRPr="00380539">
        <w:rPr>
          <w:sz w:val="28"/>
          <w:szCs w:val="28"/>
          <w:lang w:val="fr-FR"/>
        </w:rPr>
        <w:t xml:space="preserve"> 10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control, </w:t>
      </w:r>
      <w:proofErr w:type="spellStart"/>
      <w:r w:rsidRPr="00380539">
        <w:rPr>
          <w:sz w:val="28"/>
          <w:szCs w:val="28"/>
          <w:lang w:val="fr-FR"/>
        </w:rPr>
        <w:t>amplasate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astfel</w:t>
      </w:r>
      <w:proofErr w:type="spellEnd"/>
      <w:r w:rsidRPr="00380539">
        <w:rPr>
          <w:sz w:val="28"/>
          <w:szCs w:val="28"/>
          <w:lang w:val="fr-FR"/>
        </w:rPr>
        <w:t>:</w:t>
      </w:r>
    </w:p>
    <w:p w:rsidR="00DC74DA" w:rsidRPr="00380539" w:rsidRDefault="00DC74DA" w:rsidP="00DC74D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Zona municipiului Brăila  - 7 puncte</w:t>
      </w:r>
    </w:p>
    <w:p w:rsidR="00DC74DA" w:rsidRPr="00380539" w:rsidRDefault="00DC74DA" w:rsidP="00DC74D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Chiscani – 1 punct</w:t>
      </w:r>
    </w:p>
    <w:p w:rsidR="00DC74DA" w:rsidRPr="00380539" w:rsidRDefault="00DC74DA" w:rsidP="00DC74D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Cazasu – 1 punct</w:t>
      </w:r>
    </w:p>
    <w:p w:rsidR="00DC74DA" w:rsidRPr="00380539" w:rsidRDefault="00DC74DA" w:rsidP="00DC74D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Vărsătura - 1 punct</w:t>
      </w:r>
    </w:p>
    <w:p w:rsidR="00A20873" w:rsidRPr="00A20873" w:rsidRDefault="00A20873" w:rsidP="00A20873">
      <w:pPr>
        <w:jc w:val="both"/>
        <w:rPr>
          <w:sz w:val="28"/>
          <w:szCs w:val="28"/>
          <w:lang w:val="fr-FR"/>
        </w:rPr>
      </w:pPr>
      <w:proofErr w:type="spellStart"/>
      <w:r w:rsidRPr="00A20873">
        <w:rPr>
          <w:sz w:val="28"/>
          <w:szCs w:val="28"/>
          <w:lang w:val="fr-FR"/>
        </w:rPr>
        <w:t>Valorile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înregistrate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în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cursul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lunii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iunie</w:t>
      </w:r>
      <w:proofErr w:type="spellEnd"/>
      <w:r w:rsidRPr="00A20873">
        <w:rPr>
          <w:sz w:val="28"/>
          <w:szCs w:val="28"/>
          <w:lang w:val="fr-FR"/>
        </w:rPr>
        <w:t xml:space="preserve"> 2021, </w:t>
      </w:r>
      <w:proofErr w:type="spellStart"/>
      <w:r w:rsidRPr="00A20873">
        <w:rPr>
          <w:sz w:val="28"/>
          <w:szCs w:val="28"/>
          <w:lang w:val="fr-FR"/>
        </w:rPr>
        <w:t>pe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puncte</w:t>
      </w:r>
      <w:proofErr w:type="spellEnd"/>
      <w:r w:rsidRPr="00A20873">
        <w:rPr>
          <w:sz w:val="28"/>
          <w:szCs w:val="28"/>
          <w:lang w:val="fr-FR"/>
        </w:rPr>
        <w:t xml:space="preserve"> de </w:t>
      </w:r>
      <w:proofErr w:type="spellStart"/>
      <w:r w:rsidRPr="00A20873">
        <w:rPr>
          <w:sz w:val="28"/>
          <w:szCs w:val="28"/>
          <w:lang w:val="fr-FR"/>
        </w:rPr>
        <w:t>prelevare</w:t>
      </w:r>
      <w:proofErr w:type="spellEnd"/>
      <w:r w:rsidRPr="00A20873">
        <w:rPr>
          <w:sz w:val="28"/>
          <w:szCs w:val="28"/>
          <w:lang w:val="fr-FR"/>
        </w:rPr>
        <w:t xml:space="preserve">, </w:t>
      </w:r>
      <w:proofErr w:type="spellStart"/>
      <w:r w:rsidRPr="00A20873">
        <w:rPr>
          <w:sz w:val="28"/>
          <w:szCs w:val="28"/>
          <w:lang w:val="fr-FR"/>
        </w:rPr>
        <w:t>sunt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prezentate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în</w:t>
      </w:r>
      <w:proofErr w:type="spellEnd"/>
      <w:r w:rsidRPr="00A20873">
        <w:rPr>
          <w:sz w:val="28"/>
          <w:szCs w:val="28"/>
          <w:lang w:val="fr-FR"/>
        </w:rPr>
        <w:t xml:space="preserve"> </w:t>
      </w:r>
      <w:proofErr w:type="spellStart"/>
      <w:r w:rsidRPr="00A20873">
        <w:rPr>
          <w:sz w:val="28"/>
          <w:szCs w:val="28"/>
          <w:lang w:val="fr-FR"/>
        </w:rPr>
        <w:t>tabelul</w:t>
      </w:r>
      <w:proofErr w:type="spellEnd"/>
      <w:r w:rsidRPr="00A20873">
        <w:rPr>
          <w:sz w:val="28"/>
          <w:szCs w:val="28"/>
          <w:lang w:val="fr-FR"/>
        </w:rPr>
        <w:t xml:space="preserve"> de mai </w:t>
      </w:r>
      <w:proofErr w:type="spellStart"/>
      <w:r w:rsidRPr="00A20873">
        <w:rPr>
          <w:sz w:val="28"/>
          <w:szCs w:val="28"/>
          <w:lang w:val="fr-FR"/>
        </w:rPr>
        <w:t>jos</w:t>
      </w:r>
      <w:proofErr w:type="spellEnd"/>
      <w:r w:rsidRPr="00A20873">
        <w:rPr>
          <w:sz w:val="28"/>
          <w:szCs w:val="28"/>
          <w:lang w:val="fr-FR"/>
        </w:rPr>
        <w:t xml:space="preserve"> : </w:t>
      </w:r>
    </w:p>
    <w:p w:rsidR="00A20873" w:rsidRPr="00A20873" w:rsidRDefault="00A20873" w:rsidP="00A20873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A20873" w:rsidRPr="00380539" w:rsidTr="00863E36">
        <w:tc>
          <w:tcPr>
            <w:tcW w:w="992" w:type="dxa"/>
            <w:vMerge w:val="restart"/>
            <w:vAlign w:val="center"/>
          </w:tcPr>
          <w:p w:rsidR="00A20873" w:rsidRPr="00380539" w:rsidRDefault="00A20873" w:rsidP="00863E36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A20873" w:rsidRPr="00380539" w:rsidRDefault="00A20873" w:rsidP="00863E36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A20873" w:rsidRPr="00380539" w:rsidRDefault="00A20873" w:rsidP="00863E3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A20873" w:rsidRPr="00380539" w:rsidRDefault="00A20873" w:rsidP="00863E3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A20873" w:rsidRPr="00380539" w:rsidTr="00863E36">
        <w:trPr>
          <w:cantSplit/>
          <w:trHeight w:val="420"/>
        </w:trPr>
        <w:tc>
          <w:tcPr>
            <w:tcW w:w="992" w:type="dxa"/>
            <w:vMerge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A20873" w:rsidRPr="00380539" w:rsidRDefault="00A20873" w:rsidP="00863E3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A20873" w:rsidRPr="00380539" w:rsidRDefault="00A20873" w:rsidP="00863E36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A20873" w:rsidRPr="00380539" w:rsidRDefault="00A20873" w:rsidP="00863E36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A20873" w:rsidRPr="00380539" w:rsidRDefault="00A20873" w:rsidP="00863E36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A20873" w:rsidRPr="00380539" w:rsidRDefault="00A20873" w:rsidP="00863E3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4,37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3,42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1,27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5,38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3,60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1,49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11,31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13,17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0,86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3,24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0,78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5,46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3,33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</w:rPr>
            </w:pPr>
            <w:r w:rsidRPr="000C1C73">
              <w:rPr>
                <w:sz w:val="28"/>
                <w:szCs w:val="28"/>
              </w:rPr>
              <w:t>1,63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6,40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9,66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0,66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3,91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3,65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1,07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1,70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2,17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0,78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3,76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6,55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0,57</w:t>
            </w:r>
          </w:p>
        </w:tc>
      </w:tr>
      <w:tr w:rsidR="00A20873" w:rsidRPr="00380539" w:rsidTr="00863E36">
        <w:trPr>
          <w:cantSplit/>
        </w:trPr>
        <w:tc>
          <w:tcPr>
            <w:tcW w:w="992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A20873" w:rsidRPr="00380539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12,79</w:t>
            </w:r>
          </w:p>
        </w:tc>
        <w:tc>
          <w:tcPr>
            <w:tcW w:w="2056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16,51</w:t>
            </w:r>
          </w:p>
        </w:tc>
        <w:tc>
          <w:tcPr>
            <w:tcW w:w="1418" w:type="dxa"/>
          </w:tcPr>
          <w:p w:rsidR="00A20873" w:rsidRPr="000C1C73" w:rsidRDefault="00A20873" w:rsidP="00863E36">
            <w:pPr>
              <w:jc w:val="center"/>
              <w:rPr>
                <w:sz w:val="28"/>
                <w:szCs w:val="28"/>
                <w:lang w:val="fr-FR"/>
              </w:rPr>
            </w:pPr>
            <w:r w:rsidRPr="000C1C73">
              <w:rPr>
                <w:sz w:val="28"/>
                <w:szCs w:val="28"/>
                <w:lang w:val="fr-FR"/>
              </w:rPr>
              <w:t>0,77</w:t>
            </w:r>
          </w:p>
        </w:tc>
      </w:tr>
    </w:tbl>
    <w:p w:rsidR="00A20873" w:rsidRPr="00A20873" w:rsidRDefault="00A20873" w:rsidP="00A20873">
      <w:pPr>
        <w:jc w:val="both"/>
        <w:rPr>
          <w:sz w:val="28"/>
          <w:szCs w:val="28"/>
          <w:lang w:val="fr-FR"/>
        </w:rPr>
      </w:pPr>
      <w:r w:rsidRPr="00A20873">
        <w:rPr>
          <w:sz w:val="28"/>
          <w:szCs w:val="28"/>
          <w:lang w:val="fr-FR"/>
        </w:rPr>
        <w:t xml:space="preserve">  </w:t>
      </w:r>
      <w:r w:rsidRPr="00A20873">
        <w:rPr>
          <w:sz w:val="28"/>
          <w:szCs w:val="28"/>
        </w:rPr>
        <w:t xml:space="preserve">În luna iunie 2021, nu s-au înregistrat depășiri ale concentrației maxime admise la indicatorul pulberi sedimentabile. </w:t>
      </w:r>
    </w:p>
    <w:p w:rsidR="00A20873" w:rsidRPr="00A20873" w:rsidRDefault="00A20873" w:rsidP="00A20873">
      <w:pPr>
        <w:jc w:val="both"/>
        <w:rPr>
          <w:sz w:val="28"/>
          <w:szCs w:val="28"/>
          <w:lang w:val="fr-FR"/>
        </w:rPr>
      </w:pPr>
    </w:p>
    <w:p w:rsidR="00DC74DA" w:rsidRPr="00380539" w:rsidRDefault="00DC74DA" w:rsidP="00DC74DA">
      <w:pPr>
        <w:jc w:val="both"/>
        <w:rPr>
          <w:sz w:val="28"/>
          <w:szCs w:val="28"/>
          <w:lang w:val="fr-FR"/>
        </w:rPr>
      </w:pPr>
    </w:p>
    <w:p w:rsidR="00DC74DA" w:rsidRPr="00380539" w:rsidRDefault="00DC74DA" w:rsidP="00DC74D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DC74DA" w:rsidRPr="00380539" w:rsidRDefault="00DC74DA" w:rsidP="00DC74D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DC74DA" w:rsidRPr="00380539" w:rsidRDefault="00DC74DA" w:rsidP="00DC74DA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C74DA" w:rsidRPr="00380539" w:rsidRDefault="00DC74DA" w:rsidP="00DC74DA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DC74DA" w:rsidRPr="00380539" w:rsidRDefault="00DC74DA" w:rsidP="00DC74D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DC74DA" w:rsidRPr="00380539" w:rsidRDefault="00DC74DA" w:rsidP="00DC74DA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DC74DA" w:rsidRPr="00380539" w:rsidRDefault="00DC74DA" w:rsidP="00DC74DA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DC74DA" w:rsidRPr="00380539" w:rsidRDefault="00DC74DA" w:rsidP="00DC74DA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DC74DA" w:rsidRPr="00380539" w:rsidRDefault="00DC74DA" w:rsidP="00DC74DA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DC74DA" w:rsidRPr="00380539" w:rsidRDefault="00DC74DA" w:rsidP="00DC74DA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C74DA" w:rsidRPr="00380539" w:rsidRDefault="00DC74DA" w:rsidP="00DC74DA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          Pentru monitorizarea  calității aerului, în luna </w:t>
      </w:r>
      <w:r>
        <w:rPr>
          <w:sz w:val="28"/>
          <w:szCs w:val="28"/>
        </w:rPr>
        <w:t>ma</w:t>
      </w:r>
      <w:r w:rsidRPr="00380539">
        <w:rPr>
          <w:sz w:val="28"/>
          <w:szCs w:val="28"/>
        </w:rPr>
        <w:t>i 2021, în cele cinci puncte de prelevare, s-a măsurat și analizat o cantitate totală de precipitații de 219 litri, rezultând  o cantitate medie lunară de 21,9 l/m</w:t>
      </w:r>
      <w:r w:rsidRPr="00380539">
        <w:rPr>
          <w:sz w:val="28"/>
          <w:szCs w:val="28"/>
          <w:vertAlign w:val="superscript"/>
        </w:rPr>
        <w:t>2</w:t>
      </w:r>
    </w:p>
    <w:p w:rsidR="00DC74DA" w:rsidRPr="00380539" w:rsidRDefault="00DC74DA" w:rsidP="00DC74DA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         Precipitațiile căzute nu au fost acide, valorile </w:t>
      </w:r>
      <w:proofErr w:type="spellStart"/>
      <w:r w:rsidRPr="00380539">
        <w:rPr>
          <w:sz w:val="28"/>
          <w:szCs w:val="28"/>
        </w:rPr>
        <w:t>pH-ului</w:t>
      </w:r>
      <w:proofErr w:type="spellEnd"/>
      <w:r w:rsidRPr="00380539">
        <w:rPr>
          <w:sz w:val="28"/>
          <w:szCs w:val="28"/>
        </w:rPr>
        <w:t xml:space="preserve"> situându-se în intervalul 6,93  – 7,48 u pH.</w:t>
      </w:r>
    </w:p>
    <w:p w:rsidR="000D784A" w:rsidRPr="007520CF" w:rsidRDefault="000D784A" w:rsidP="002F1057">
      <w:pPr>
        <w:shd w:val="clear" w:color="auto" w:fill="FFFFFF"/>
        <w:spacing w:line="240" w:lineRule="atLeast"/>
        <w:ind w:firstLine="225"/>
        <w:jc w:val="both"/>
        <w:rPr>
          <w:color w:val="FF0000"/>
          <w:sz w:val="28"/>
          <w:szCs w:val="28"/>
        </w:rPr>
      </w:pPr>
    </w:p>
    <w:p w:rsidR="000D784A" w:rsidRPr="00D53C18" w:rsidRDefault="000D784A" w:rsidP="000D784A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2.</w:t>
      </w:r>
      <w:r w:rsidRPr="00D53C18">
        <w:rPr>
          <w:b/>
          <w:bCs/>
          <w:sz w:val="28"/>
          <w:szCs w:val="28"/>
          <w:lang w:val="it-IT"/>
        </w:rPr>
        <w:t>1</w:t>
      </w:r>
      <w:r w:rsidRPr="00D53C18">
        <w:rPr>
          <w:sz w:val="28"/>
          <w:szCs w:val="28"/>
          <w:lang w:val="it-IT"/>
        </w:rPr>
        <w:t xml:space="preserve">. </w:t>
      </w:r>
      <w:r w:rsidRPr="00D53C1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0D784A" w:rsidRPr="00D53C18" w:rsidRDefault="000D784A" w:rsidP="000D784A">
      <w:pPr>
        <w:rPr>
          <w:bCs/>
          <w:sz w:val="28"/>
          <w:szCs w:val="28"/>
          <w:lang w:val="it-IT"/>
        </w:rPr>
      </w:pPr>
    </w:p>
    <w:p w:rsidR="00A7332D" w:rsidRPr="00030D08" w:rsidRDefault="00A7332D" w:rsidP="00A7332D">
      <w:pPr>
        <w:rPr>
          <w:bCs/>
          <w:sz w:val="28"/>
          <w:szCs w:val="28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>
        <w:rPr>
          <w:bCs/>
          <w:sz w:val="28"/>
          <w:szCs w:val="28"/>
          <w:lang w:val="it-IT"/>
        </w:rPr>
        <w:t>i</w:t>
      </w:r>
      <w:r w:rsidR="005516FD">
        <w:rPr>
          <w:bCs/>
          <w:sz w:val="28"/>
          <w:szCs w:val="28"/>
          <w:lang w:val="it-IT"/>
        </w:rPr>
        <w:t>unie</w:t>
      </w:r>
      <w:r>
        <w:rPr>
          <w:bCs/>
          <w:sz w:val="28"/>
          <w:szCs w:val="28"/>
          <w:lang w:val="it-IT"/>
        </w:rPr>
        <w:t xml:space="preserve">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0D784A" w:rsidRPr="00F4059D" w:rsidRDefault="000D784A" w:rsidP="000D784A">
      <w:pPr>
        <w:rPr>
          <w:sz w:val="28"/>
          <w:szCs w:val="28"/>
        </w:rPr>
      </w:pPr>
    </w:p>
    <w:p w:rsidR="00DC74DA" w:rsidRPr="00380539" w:rsidRDefault="00DC74DA" w:rsidP="00DC74DA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DC74DA" w:rsidRPr="00380539" w:rsidRDefault="00DC74DA" w:rsidP="00DC74DA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5516FD" w:rsidRPr="00380539" w:rsidRDefault="005516FD" w:rsidP="005516FD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iunie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5516FD" w:rsidRPr="00380539" w:rsidRDefault="005516FD" w:rsidP="005516FD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43395C" w:rsidRPr="00BF6FD0" w:rsidRDefault="0043395C" w:rsidP="0043395C">
      <w:pPr>
        <w:pStyle w:val="Titlu1"/>
        <w:rPr>
          <w:sz w:val="28"/>
          <w:szCs w:val="28"/>
        </w:rPr>
      </w:pPr>
      <w:r w:rsidRPr="00BF6FD0">
        <w:rPr>
          <w:sz w:val="28"/>
          <w:szCs w:val="28"/>
        </w:rPr>
        <w:t xml:space="preserve">3. REŢEAUA AUTOMATĂ DE MONITORIZARE A CALITĂŢII AERULUI </w:t>
      </w:r>
    </w:p>
    <w:p w:rsidR="0043395C" w:rsidRDefault="0043395C" w:rsidP="0043395C">
      <w:pPr>
        <w:ind w:firstLine="720"/>
        <w:jc w:val="both"/>
        <w:rPr>
          <w:sz w:val="28"/>
          <w:szCs w:val="28"/>
        </w:rPr>
      </w:pPr>
    </w:p>
    <w:p w:rsidR="000C1C73" w:rsidRPr="00BF6FD0" w:rsidRDefault="000C1C73" w:rsidP="000C1C73">
      <w:pPr>
        <w:ind w:firstLine="720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Calitatea aerului în </w:t>
      </w:r>
      <w:proofErr w:type="spellStart"/>
      <w:r w:rsidRPr="00BF6FD0">
        <w:rPr>
          <w:sz w:val="28"/>
          <w:szCs w:val="28"/>
        </w:rPr>
        <w:t>judeţul</w:t>
      </w:r>
      <w:proofErr w:type="spellEnd"/>
      <w:r w:rsidRPr="00BF6FD0">
        <w:rPr>
          <w:sz w:val="28"/>
          <w:szCs w:val="28"/>
        </w:rPr>
        <w:t xml:space="preserve"> Brăila este monitorizată prin măsurători continue în cinci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automate amplasate în zone reprezentative pentru tipurile de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existente.</w:t>
      </w:r>
    </w:p>
    <w:p w:rsidR="000C1C73" w:rsidRPr="00BF6FD0" w:rsidRDefault="000C1C73" w:rsidP="000C1C73">
      <w:pPr>
        <w:jc w:val="both"/>
        <w:rPr>
          <w:sz w:val="28"/>
          <w:szCs w:val="28"/>
        </w:rPr>
      </w:pP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1" name="Casetă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1C73" w:rsidRPr="008028B1" w:rsidRDefault="000C1C73" w:rsidP="000C1C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 w:rsidRPr="008028B1"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1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" filled="f" fillcolor="#396" stroked="f" strokecolor="#eaeaea">
                <v:textbox>
                  <w:txbxContent>
                    <w:p w:rsidR="000C1C73" w:rsidRPr="008028B1" w:rsidRDefault="000C1C73" w:rsidP="000C1C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 w:rsidRPr="008028B1"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AC257" id="Oval 20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BzHNtC&#10;twIAAH4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 w:rsidRPr="00BF6FD0">
        <w:rPr>
          <w:sz w:val="28"/>
          <w:szCs w:val="28"/>
        </w:rPr>
        <w:tab/>
      </w:r>
      <w:proofErr w:type="spellStart"/>
      <w:r w:rsidRPr="00BF6FD0">
        <w:rPr>
          <w:sz w:val="28"/>
          <w:szCs w:val="28"/>
        </w:rPr>
        <w:t>Poluanţii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monitorizaţi</w:t>
      </w:r>
      <w:proofErr w:type="spellEnd"/>
      <w:r w:rsidRPr="00BF6FD0">
        <w:rPr>
          <w:sz w:val="28"/>
          <w:szCs w:val="28"/>
        </w:rPr>
        <w:t xml:space="preserve">, metodele de măsurare, valorile limită, pragurile de alertă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informare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criteriile de amplasare a punctelor de monitorizare sunt stabilite de </w:t>
      </w:r>
      <w:proofErr w:type="spellStart"/>
      <w:r w:rsidRPr="00BF6FD0">
        <w:rPr>
          <w:sz w:val="28"/>
          <w:szCs w:val="28"/>
        </w:rPr>
        <w:t>legislaţia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naţională</w:t>
      </w:r>
      <w:proofErr w:type="spellEnd"/>
      <w:r w:rsidRPr="00BF6FD0">
        <w:rPr>
          <w:sz w:val="28"/>
          <w:szCs w:val="28"/>
        </w:rPr>
        <w:t xml:space="preserve"> privind </w:t>
      </w:r>
      <w:proofErr w:type="spellStart"/>
      <w:r w:rsidRPr="00BF6FD0">
        <w:rPr>
          <w:sz w:val="28"/>
          <w:szCs w:val="28"/>
        </w:rPr>
        <w:t>protecţia</w:t>
      </w:r>
      <w:proofErr w:type="spellEnd"/>
      <w:r w:rsidRPr="00BF6FD0">
        <w:rPr>
          <w:sz w:val="28"/>
          <w:szCs w:val="28"/>
        </w:rPr>
        <w:t xml:space="preserve"> atmosferei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sunt conforme </w:t>
      </w:r>
      <w:proofErr w:type="spellStart"/>
      <w:r w:rsidRPr="00BF6FD0">
        <w:rPr>
          <w:sz w:val="28"/>
          <w:szCs w:val="28"/>
        </w:rPr>
        <w:t>cerinţelor</w:t>
      </w:r>
      <w:proofErr w:type="spellEnd"/>
      <w:r w:rsidRPr="00BF6FD0">
        <w:rPr>
          <w:sz w:val="28"/>
          <w:szCs w:val="28"/>
        </w:rPr>
        <w:t xml:space="preserve"> prevăzute de reglementările europene.</w:t>
      </w:r>
    </w:p>
    <w:p w:rsidR="000C1C73" w:rsidRPr="00BF6FD0" w:rsidRDefault="000C1C73" w:rsidP="000C1C73">
      <w:pPr>
        <w:jc w:val="both"/>
        <w:rPr>
          <w:b/>
          <w:sz w:val="28"/>
          <w:szCs w:val="28"/>
        </w:rPr>
      </w:pPr>
      <w:r w:rsidRPr="00BF6FD0"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Rezultatele înregistrate </w:t>
      </w:r>
      <w:r w:rsidRPr="00BF6FD0">
        <w:rPr>
          <w:b/>
          <w:sz w:val="28"/>
          <w:szCs w:val="28"/>
        </w:rPr>
        <w:t xml:space="preserve">sunt raportate la valorile limită prevăzute </w:t>
      </w:r>
      <w:r>
        <w:rPr>
          <w:b/>
          <w:sz w:val="28"/>
          <w:szCs w:val="28"/>
        </w:rPr>
        <w:t xml:space="preserve">de </w:t>
      </w:r>
      <w:r w:rsidRPr="00BF6FD0">
        <w:rPr>
          <w:b/>
          <w:sz w:val="28"/>
          <w:szCs w:val="28"/>
        </w:rPr>
        <w:t>Leg</w:t>
      </w:r>
      <w:r>
        <w:rPr>
          <w:b/>
          <w:sz w:val="28"/>
          <w:szCs w:val="28"/>
        </w:rPr>
        <w:t>ea</w:t>
      </w:r>
      <w:r w:rsidRPr="00BF6FD0">
        <w:rPr>
          <w:b/>
          <w:sz w:val="28"/>
          <w:szCs w:val="28"/>
        </w:rPr>
        <w:t xml:space="preserve"> 104/2011.</w:t>
      </w:r>
    </w:p>
    <w:p w:rsidR="000C1C73" w:rsidRPr="00BF6FD0" w:rsidRDefault="000C1C73" w:rsidP="000C1C73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1- </w:t>
      </w:r>
      <w:proofErr w:type="spellStart"/>
      <w:r w:rsidRPr="00BF6FD0">
        <w:rPr>
          <w:bCs/>
          <w:sz w:val="28"/>
          <w:szCs w:val="28"/>
        </w:rPr>
        <w:t>Staţia</w:t>
      </w:r>
      <w:proofErr w:type="spellEnd"/>
      <w:r w:rsidRPr="00BF6FD0">
        <w:rPr>
          <w:bCs/>
          <w:sz w:val="28"/>
          <w:szCs w:val="28"/>
        </w:rPr>
        <w:t xml:space="preserve"> de trafic este amplasată pe Calea </w:t>
      </w:r>
      <w:proofErr w:type="spellStart"/>
      <w:r w:rsidRPr="00BF6FD0">
        <w:rPr>
          <w:bCs/>
          <w:sz w:val="28"/>
          <w:szCs w:val="28"/>
        </w:rPr>
        <w:t>Galaţi</w:t>
      </w:r>
      <w:proofErr w:type="spellEnd"/>
      <w:r w:rsidRPr="00BF6FD0">
        <w:rPr>
          <w:bCs/>
          <w:sz w:val="28"/>
          <w:szCs w:val="28"/>
        </w:rPr>
        <w:t xml:space="preserve"> nr. 53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ridicate, de pe străzile limitrofe.</w:t>
      </w:r>
      <w:r w:rsidRPr="00BF6FD0">
        <w:rPr>
          <w:b/>
          <w:bCs/>
          <w:color w:val="EAEAEA"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BF6FD0">
        <w:rPr>
          <w:bCs/>
          <w:sz w:val="28"/>
          <w:szCs w:val="28"/>
        </w:rPr>
        <w:t>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BF6FD0">
        <w:rPr>
          <w:bCs/>
          <w:sz w:val="28"/>
          <w:szCs w:val="28"/>
        </w:rPr>
        <w:t>.</w:t>
      </w:r>
    </w:p>
    <w:p w:rsidR="000C1C73" w:rsidRPr="00BF6FD0" w:rsidRDefault="000C1C73" w:rsidP="000C1C73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2 - </w:t>
      </w:r>
      <w:r w:rsidRPr="00BF6FD0">
        <w:rPr>
          <w:sz w:val="28"/>
          <w:szCs w:val="28"/>
        </w:rPr>
        <w:t xml:space="preserve">Este amplasată în </w:t>
      </w:r>
      <w:proofErr w:type="spellStart"/>
      <w:r w:rsidRPr="00BF6FD0">
        <w:rPr>
          <w:sz w:val="28"/>
          <w:szCs w:val="28"/>
        </w:rPr>
        <w:t>Piaţa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Independenţei</w:t>
      </w:r>
      <w:proofErr w:type="spellEnd"/>
      <w:r w:rsidRPr="00BF6FD0">
        <w:rPr>
          <w:sz w:val="28"/>
          <w:szCs w:val="28"/>
        </w:rPr>
        <w:t xml:space="preserve"> nr. 1, la </w:t>
      </w:r>
      <w:proofErr w:type="spellStart"/>
      <w:r w:rsidRPr="00BF6FD0">
        <w:rPr>
          <w:sz w:val="28"/>
          <w:szCs w:val="28"/>
        </w:rPr>
        <w:t>distanţă</w:t>
      </w:r>
      <w:proofErr w:type="spellEnd"/>
      <w:r w:rsidRPr="00BF6FD0">
        <w:rPr>
          <w:sz w:val="28"/>
          <w:szCs w:val="28"/>
        </w:rPr>
        <w:t xml:space="preserve"> de trafic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 xml:space="preserve"> precum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contribuţiile</w:t>
      </w:r>
      <w:proofErr w:type="spellEnd"/>
      <w:r w:rsidRPr="00BF6FD0">
        <w:rPr>
          <w:sz w:val="28"/>
          <w:szCs w:val="28"/>
        </w:rPr>
        <w:t xml:space="preserve"> posibil semnificative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atmosferici </w:t>
      </w:r>
      <w:proofErr w:type="spellStart"/>
      <w:r w:rsidRPr="00BF6FD0">
        <w:rPr>
          <w:sz w:val="28"/>
          <w:szCs w:val="28"/>
        </w:rPr>
        <w:t>proveniţi</w:t>
      </w:r>
      <w:proofErr w:type="spellEnd"/>
      <w:r w:rsidRPr="00BF6FD0">
        <w:rPr>
          <w:sz w:val="28"/>
          <w:szCs w:val="28"/>
        </w:rPr>
        <w:t xml:space="preserve"> din exteriorul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>.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PM2,5, </w:t>
      </w:r>
      <w:r w:rsidRPr="00BF6FD0">
        <w:rPr>
          <w:bCs/>
          <w:sz w:val="28"/>
          <w:szCs w:val="28"/>
        </w:rPr>
        <w:t>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0C1C73" w:rsidRPr="00BF6FD0" w:rsidRDefault="000C1C73" w:rsidP="000C1C73">
      <w:pPr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3 -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situată în Comuna Cazasu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BF6FD0">
        <w:rPr>
          <w:sz w:val="28"/>
          <w:szCs w:val="28"/>
        </w:rPr>
        <w:t>populaţiei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a </w:t>
      </w:r>
      <w:proofErr w:type="spellStart"/>
      <w:r w:rsidRPr="00BF6FD0">
        <w:rPr>
          <w:sz w:val="28"/>
          <w:szCs w:val="28"/>
        </w:rPr>
        <w:t>vegetaţiei</w:t>
      </w:r>
      <w:proofErr w:type="spellEnd"/>
      <w:r w:rsidRPr="00BF6FD0">
        <w:rPr>
          <w:sz w:val="28"/>
          <w:szCs w:val="28"/>
        </w:rPr>
        <w:t xml:space="preserve"> din </w:t>
      </w:r>
      <w:proofErr w:type="spellStart"/>
      <w:r w:rsidRPr="00BF6FD0">
        <w:rPr>
          <w:sz w:val="28"/>
          <w:szCs w:val="28"/>
        </w:rPr>
        <w:t>localităţile</w:t>
      </w:r>
      <w:proofErr w:type="spellEnd"/>
      <w:r w:rsidRPr="00BF6FD0">
        <w:rPr>
          <w:sz w:val="28"/>
          <w:szCs w:val="28"/>
        </w:rPr>
        <w:t xml:space="preserve"> de la marginea zonei urbane, </w:t>
      </w:r>
      <w:proofErr w:type="spellStart"/>
      <w:r w:rsidRPr="00BF6FD0">
        <w:rPr>
          <w:sz w:val="28"/>
          <w:szCs w:val="28"/>
        </w:rPr>
        <w:t>localităţi</w:t>
      </w:r>
      <w:proofErr w:type="spellEnd"/>
      <w:r w:rsidRPr="00BF6FD0">
        <w:rPr>
          <w:sz w:val="28"/>
          <w:szCs w:val="28"/>
        </w:rPr>
        <w:t xml:space="preserve"> unde pot apărea fenomene de poluare f</w:t>
      </w:r>
      <w:r>
        <w:rPr>
          <w:sz w:val="28"/>
          <w:szCs w:val="28"/>
        </w:rPr>
        <w:t xml:space="preserve">otochimică.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0C1C73" w:rsidRPr="00BF6FD0" w:rsidRDefault="000C1C73" w:rsidP="000C1C73">
      <w:pPr>
        <w:ind w:firstLine="284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4 -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pe </w:t>
      </w:r>
      <w:proofErr w:type="spellStart"/>
      <w:r w:rsidRPr="00BF6FD0">
        <w:rPr>
          <w:sz w:val="28"/>
          <w:szCs w:val="28"/>
        </w:rPr>
        <w:t>Şoseaua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Baldovineşti</w:t>
      </w:r>
      <w:proofErr w:type="spellEnd"/>
      <w:r w:rsidRPr="00BF6FD0">
        <w:rPr>
          <w:sz w:val="28"/>
          <w:szCs w:val="28"/>
        </w:rPr>
        <w:t xml:space="preserve"> în incinta </w:t>
      </w:r>
      <w:proofErr w:type="spellStart"/>
      <w:r w:rsidRPr="00BF6FD0">
        <w:rPr>
          <w:sz w:val="28"/>
          <w:szCs w:val="28"/>
        </w:rPr>
        <w:t>Staţiei</w:t>
      </w:r>
      <w:proofErr w:type="spellEnd"/>
      <w:r w:rsidRPr="00BF6FD0">
        <w:rPr>
          <w:sz w:val="28"/>
          <w:szCs w:val="28"/>
        </w:rPr>
        <w:t xml:space="preserve"> de pompare ape uzate a Companiei de </w:t>
      </w:r>
      <w:proofErr w:type="spellStart"/>
      <w:r w:rsidRPr="00BF6FD0">
        <w:rPr>
          <w:sz w:val="28"/>
          <w:szCs w:val="28"/>
        </w:rPr>
        <w:t>Utilităţi</w:t>
      </w:r>
      <w:proofErr w:type="spellEnd"/>
      <w:r w:rsidRPr="00BF6FD0">
        <w:rPr>
          <w:sz w:val="28"/>
          <w:szCs w:val="28"/>
        </w:rPr>
        <w:t xml:space="preserve"> Publice Dunărea - Brăila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determină nivelul de poluare provenit de la sursele industriale din zonă sau din zonele limitrofe.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PM10.</w:t>
      </w:r>
    </w:p>
    <w:p w:rsidR="000C1C73" w:rsidRPr="00BF6FD0" w:rsidRDefault="000C1C73" w:rsidP="000C1C73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5 -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nivelul de poluare a aerului din zona învecinată emisiilor de pe Platforma Industrială Chiscani.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0C1C73" w:rsidRPr="00BF6FD0" w:rsidRDefault="000C1C73" w:rsidP="000C1C73">
      <w:pPr>
        <w:ind w:firstLine="720"/>
        <w:jc w:val="center"/>
        <w:rPr>
          <w:sz w:val="28"/>
          <w:szCs w:val="28"/>
        </w:rPr>
      </w:pPr>
    </w:p>
    <w:p w:rsidR="000C1C73" w:rsidRPr="00BF6FD0" w:rsidRDefault="000C1C73" w:rsidP="000C1C73">
      <w:pPr>
        <w:rPr>
          <w:b/>
        </w:rPr>
      </w:pPr>
    </w:p>
    <w:p w:rsidR="000C1C73" w:rsidRDefault="000C1C73" w:rsidP="000C1C73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0C1C73" w:rsidRPr="003F6B8D" w:rsidRDefault="000C1C73" w:rsidP="000C1C73">
      <w:pPr>
        <w:ind w:firstLine="720"/>
        <w:jc w:val="center"/>
        <w:rPr>
          <w:b/>
          <w:sz w:val="28"/>
          <w:szCs w:val="28"/>
        </w:rPr>
      </w:pPr>
    </w:p>
    <w:p w:rsidR="000C1C73" w:rsidRPr="00BF6FD0" w:rsidRDefault="000C1C73" w:rsidP="000C1C73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36"/>
        <w:gridCol w:w="1433"/>
        <w:gridCol w:w="984"/>
        <w:gridCol w:w="1039"/>
        <w:gridCol w:w="935"/>
        <w:gridCol w:w="1259"/>
        <w:gridCol w:w="836"/>
        <w:gridCol w:w="843"/>
      </w:tblGrid>
      <w:tr w:rsidR="000C1C73" w:rsidRPr="00BF6FD0" w:rsidTr="00093749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0C1C73" w:rsidRPr="00BF6FD0" w:rsidTr="00093749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Trafic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6.33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19.08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4.82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350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7.92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27.5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3.55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687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16.43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79.4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2.56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687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28.34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112.3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9.64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687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30/an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0.09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0.51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0.82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21.79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0.24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708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>
              <w:t>7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14.37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55.58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9.05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696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17.4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23.62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9.45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0C1C73" w:rsidRPr="009677F3" w:rsidRDefault="000C1C73" w:rsidP="00093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6.32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21.22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3.77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350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9.22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46.39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1.79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14.63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71.46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3.22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28.49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100.34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10.93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30/an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0.11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1.73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684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54.73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114.45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1.26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680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120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1.02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4.46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0.41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709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>
              <w:t>7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14.3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64.57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702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17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16.43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46.73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4.02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1C73" w:rsidRPr="009677F3" w:rsidRDefault="000C1C73" w:rsidP="00093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9.67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25.01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1.1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0C1C73" w:rsidRPr="009677F3" w:rsidRDefault="000C1C73" w:rsidP="00093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25</w:t>
            </w:r>
          </w:p>
        </w:tc>
      </w:tr>
      <w:tr w:rsidR="000C1C73" w:rsidRPr="00BF6FD0" w:rsidTr="00093749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Suburban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C1C73" w:rsidRPr="003C2345" w:rsidRDefault="000C1C73" w:rsidP="00093749">
            <w:pPr>
              <w:jc w:val="center"/>
            </w:pPr>
            <w:r>
              <w:t>5.65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11.36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2.6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238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350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8.41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33.78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0.19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656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10.89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48.34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0.47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656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23.55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80.21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9.58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656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30/an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0.08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0.41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0.03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56.72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106.02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6.53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690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120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0.61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3.57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0.23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708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>
              <w:t>7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12.64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78.38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2.14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719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11.15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28.91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2.53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0C1C73" w:rsidRPr="009677F3" w:rsidRDefault="000C1C73" w:rsidP="00093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IND1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0C1C73" w:rsidRPr="003C2345" w:rsidRDefault="000C1C73" w:rsidP="00093749">
            <w:pPr>
              <w:jc w:val="center"/>
            </w:pPr>
            <w:r w:rsidRPr="003C2345">
              <w:t>SO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4.33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10.86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0.21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563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350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3C2345" w:rsidRDefault="000C1C73" w:rsidP="00093749">
            <w:pPr>
              <w:jc w:val="center"/>
            </w:pPr>
            <w:r w:rsidRPr="003C2345">
              <w:t>NO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3.94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14.09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0.77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3C2345" w:rsidRDefault="000C1C73" w:rsidP="00093749">
            <w:pPr>
              <w:jc w:val="center"/>
            </w:pPr>
            <w:r w:rsidRPr="003C2345">
              <w:t>NO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10.02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36.31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3.07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3C2345" w:rsidRDefault="000C1C73" w:rsidP="00093749">
            <w:pPr>
              <w:jc w:val="center"/>
            </w:pPr>
            <w:proofErr w:type="spellStart"/>
            <w:r w:rsidRPr="003C2345">
              <w:t>NOx</w:t>
            </w:r>
            <w:proofErr w:type="spellEnd"/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15.96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46.61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6.74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688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30/an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3C2345" w:rsidRDefault="000C1C73" w:rsidP="00093749">
            <w:pPr>
              <w:jc w:val="center"/>
            </w:pPr>
            <w:r w:rsidRPr="003C2345">
              <w:t>CO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0.05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0.41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690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3C2345" w:rsidRDefault="000C1C73" w:rsidP="00093749">
            <w:pPr>
              <w:jc w:val="center"/>
            </w:pPr>
            <w:r w:rsidRPr="003C2345">
              <w:t>O</w:t>
            </w:r>
            <w:r w:rsidRPr="003C2345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64.01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125.82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7.77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120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9.57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28.45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13.96</w:t>
            </w: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33.66</w:t>
            </w: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5.43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9677F3" w:rsidRDefault="000C1C73" w:rsidP="00093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  <w:tr w:rsidR="000C1C73" w:rsidRPr="00BF6FD0" w:rsidTr="00093749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0C1C73" w:rsidRPr="00BF6FD0" w:rsidRDefault="000C1C73" w:rsidP="00093749">
            <w:pPr>
              <w:jc w:val="center"/>
            </w:pPr>
            <w:r w:rsidRPr="00BF6FD0">
              <w:t>IND2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5.44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12.61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2.78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>
              <w:t>692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0C1C73" w:rsidRPr="00BF6FD0" w:rsidRDefault="000C1C73" w:rsidP="00093749">
            <w:pPr>
              <w:jc w:val="center"/>
            </w:pPr>
            <w:r w:rsidRPr="00BF6FD0">
              <w:t>350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5.18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19.25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4.38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691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10.65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29.46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6.64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691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200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18.43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44.75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13.73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691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30/an</w:t>
            </w:r>
          </w:p>
        </w:tc>
      </w:tr>
      <w:bookmarkEnd w:id="2"/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0.05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0.29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685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62.56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113.52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11.88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585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120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1.3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40.06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0.41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679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>
              <w:t>7</w:t>
            </w:r>
          </w:p>
        </w:tc>
      </w:tr>
      <w:tr w:rsidR="000C1C73" w:rsidRPr="00BF6FD0" w:rsidTr="00093749">
        <w:trPr>
          <w:trHeight w:val="128"/>
          <w:jc w:val="center"/>
        </w:trPr>
        <w:tc>
          <w:tcPr>
            <w:tcW w:w="830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136" w:type="dxa"/>
            <w:vMerge/>
          </w:tcPr>
          <w:p w:rsidR="000C1C73" w:rsidRPr="00BF6FD0" w:rsidRDefault="000C1C73" w:rsidP="00093749">
            <w:pPr>
              <w:jc w:val="center"/>
            </w:pPr>
          </w:p>
        </w:tc>
        <w:tc>
          <w:tcPr>
            <w:tcW w:w="1433" w:type="dxa"/>
          </w:tcPr>
          <w:p w:rsidR="000C1C73" w:rsidRPr="00BF6FD0" w:rsidRDefault="000C1C73" w:rsidP="00093749">
            <w:pPr>
              <w:jc w:val="center"/>
            </w:pPr>
            <w:r w:rsidRPr="00BF6FD0">
              <w:t>PM10</w:t>
            </w:r>
          </w:p>
        </w:tc>
        <w:tc>
          <w:tcPr>
            <w:tcW w:w="984" w:type="dxa"/>
          </w:tcPr>
          <w:p w:rsidR="000C1C73" w:rsidRPr="00BF6FD0" w:rsidRDefault="000C1C73" w:rsidP="00093749">
            <w:pPr>
              <w:jc w:val="center"/>
            </w:pPr>
            <w:r>
              <w:t>9.36</w:t>
            </w:r>
          </w:p>
        </w:tc>
        <w:tc>
          <w:tcPr>
            <w:tcW w:w="1039" w:type="dxa"/>
          </w:tcPr>
          <w:p w:rsidR="000C1C73" w:rsidRPr="00BF6FD0" w:rsidRDefault="000C1C73" w:rsidP="00093749">
            <w:pPr>
              <w:jc w:val="center"/>
            </w:pPr>
            <w:r>
              <w:t>37.19</w:t>
            </w:r>
          </w:p>
        </w:tc>
        <w:tc>
          <w:tcPr>
            <w:tcW w:w="935" w:type="dxa"/>
          </w:tcPr>
          <w:p w:rsidR="000C1C73" w:rsidRPr="00BF6FD0" w:rsidRDefault="000C1C73" w:rsidP="00093749">
            <w:pPr>
              <w:jc w:val="center"/>
            </w:pPr>
            <w:r>
              <w:t>2.9</w:t>
            </w:r>
          </w:p>
        </w:tc>
        <w:tc>
          <w:tcPr>
            <w:tcW w:w="1259" w:type="dxa"/>
          </w:tcPr>
          <w:p w:rsidR="000C1C73" w:rsidRPr="00BF6FD0" w:rsidRDefault="000C1C73" w:rsidP="00093749">
            <w:pPr>
              <w:jc w:val="center"/>
            </w:pPr>
            <w:r>
              <w:t>720</w:t>
            </w:r>
          </w:p>
        </w:tc>
        <w:tc>
          <w:tcPr>
            <w:tcW w:w="836" w:type="dxa"/>
          </w:tcPr>
          <w:p w:rsidR="000C1C73" w:rsidRPr="008252CA" w:rsidRDefault="000C1C73" w:rsidP="00093749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0C1C73" w:rsidRPr="00BF6FD0" w:rsidRDefault="000C1C73" w:rsidP="00093749">
            <w:pPr>
              <w:jc w:val="center"/>
            </w:pPr>
            <w:r w:rsidRPr="00BF6FD0">
              <w:t>50</w:t>
            </w:r>
          </w:p>
        </w:tc>
      </w:tr>
    </w:tbl>
    <w:p w:rsidR="000C1C73" w:rsidRPr="00BF6FD0" w:rsidRDefault="000C1C73" w:rsidP="000C1C73">
      <w:pPr>
        <w:jc w:val="center"/>
      </w:pPr>
    </w:p>
    <w:p w:rsidR="000C1C73" w:rsidRDefault="000C1C73" w:rsidP="000C1C73">
      <w:pPr>
        <w:jc w:val="center"/>
      </w:pPr>
    </w:p>
    <w:p w:rsidR="000C1C73" w:rsidRPr="00EF1F6D" w:rsidRDefault="000C1C73" w:rsidP="000C1C7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C73" w:rsidRDefault="000C1C73" w:rsidP="000C1C73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iunie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0C1C73" w:rsidRDefault="000C1C73" w:rsidP="000C1C73">
      <w:pPr>
        <w:ind w:firstLine="720"/>
        <w:jc w:val="both"/>
        <w:rPr>
          <w:rFonts w:ascii="Arial" w:hAnsi="Arial" w:cs="Arial"/>
        </w:rPr>
      </w:pPr>
    </w:p>
    <w:p w:rsidR="000C1C73" w:rsidRPr="00EF1F6D" w:rsidRDefault="000C1C73" w:rsidP="000C1C7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C73" w:rsidRDefault="000C1C73" w:rsidP="000C1C73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iunie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0C1C73" w:rsidRDefault="000C1C73" w:rsidP="000C1C73">
      <w:pPr>
        <w:ind w:firstLine="720"/>
        <w:jc w:val="both"/>
        <w:rPr>
          <w:rFonts w:ascii="Arial" w:hAnsi="Arial" w:cs="Arial"/>
        </w:rPr>
      </w:pPr>
    </w:p>
    <w:p w:rsidR="000C1C73" w:rsidRPr="00BF6FD0" w:rsidRDefault="000C1C73" w:rsidP="000C1C73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73" w:rsidRDefault="000C1C73" w:rsidP="000C1C7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9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42Mg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s+tS2PASLHW6yORKzDYcZpJ0lo0H3lrKP5Lrn/&#10;sgcnOdNvDDVnMZlO40IkZTq7z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D3eY42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0C1C73" w:rsidRDefault="000C1C73" w:rsidP="000C1C73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86400" cy="224790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1C73" w:rsidRPr="0021670B" w:rsidRDefault="000C1C73" w:rsidP="000C1C73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iunie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0C1C73" w:rsidRPr="0021670B" w:rsidRDefault="000C1C73" w:rsidP="000C1C73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0C1C73" w:rsidRPr="00B44F98" w:rsidRDefault="000C1C73" w:rsidP="000C1C73">
      <w:pPr>
        <w:ind w:left="22" w:firstLine="698"/>
        <w:jc w:val="both"/>
        <w:rPr>
          <w:sz w:val="28"/>
          <w:szCs w:val="28"/>
        </w:rPr>
      </w:pPr>
    </w:p>
    <w:p w:rsidR="000C1C73" w:rsidRPr="00EF1F6D" w:rsidRDefault="000C1C73" w:rsidP="000C1C73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05375" cy="2247900"/>
            <wp:effectExtent l="0" t="0" r="0" b="0"/>
            <wp:docPr id="8" name="Diagramă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1C73" w:rsidRPr="0021670B" w:rsidRDefault="000C1C73" w:rsidP="000C1C73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iunie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0C1C73" w:rsidRPr="0021670B" w:rsidRDefault="000C1C73" w:rsidP="000C1C73">
      <w:pPr>
        <w:ind w:firstLine="720"/>
        <w:jc w:val="both"/>
        <w:rPr>
          <w:rFonts w:ascii="Arial" w:hAnsi="Arial" w:cs="Arial"/>
          <w:bCs/>
        </w:rPr>
      </w:pPr>
    </w:p>
    <w:p w:rsidR="000C1C73" w:rsidRPr="00EF1F6D" w:rsidRDefault="000C1C73" w:rsidP="000C1C73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lastRenderedPageBreak/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>n suspensie se aplică 2 metode, respectiv metoda automată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>)</w:t>
      </w:r>
      <w:r w:rsidRPr="0021670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>.</w:t>
      </w:r>
    </w:p>
    <w:p w:rsidR="000C1C73" w:rsidRDefault="000C1C73" w:rsidP="000C1C73">
      <w:pPr>
        <w:jc w:val="both"/>
        <w:rPr>
          <w:sz w:val="28"/>
          <w:szCs w:val="28"/>
        </w:rPr>
      </w:pPr>
    </w:p>
    <w:p w:rsidR="000C1C73" w:rsidRDefault="000C1C73" w:rsidP="000C1C73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7" name="Diagramă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1C73" w:rsidRDefault="000C1C73" w:rsidP="000C1C73">
      <w:pPr>
        <w:tabs>
          <w:tab w:val="left" w:pos="720"/>
        </w:tabs>
        <w:jc w:val="center"/>
        <w:rPr>
          <w:rFonts w:ascii="Arial" w:hAnsi="Arial" w:cs="Arial"/>
        </w:rPr>
      </w:pPr>
    </w:p>
    <w:p w:rsidR="000C1C73" w:rsidRDefault="000C1C73" w:rsidP="000C1C73">
      <w:pPr>
        <w:tabs>
          <w:tab w:val="left" w:pos="720"/>
        </w:tabs>
        <w:jc w:val="center"/>
        <w:rPr>
          <w:rFonts w:ascii="Arial" w:hAnsi="Arial" w:cs="Arial"/>
        </w:rPr>
      </w:pPr>
    </w:p>
    <w:p w:rsidR="000C1C73" w:rsidRDefault="000C1C73" w:rsidP="000C1C73">
      <w:pPr>
        <w:tabs>
          <w:tab w:val="left" w:pos="720"/>
        </w:tabs>
        <w:jc w:val="center"/>
        <w:rPr>
          <w:rFonts w:ascii="Arial" w:hAnsi="Arial" w:cs="Arial"/>
        </w:rPr>
      </w:pPr>
    </w:p>
    <w:p w:rsidR="000C1C73" w:rsidRPr="00EF1F6D" w:rsidRDefault="000C1C73" w:rsidP="000C1C73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6" name="Diagramă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1C73" w:rsidRPr="00EF1F6D" w:rsidRDefault="000C1C73" w:rsidP="000C1C73">
      <w:pPr>
        <w:tabs>
          <w:tab w:val="left" w:pos="1875"/>
        </w:tabs>
        <w:rPr>
          <w:rFonts w:ascii="Arial" w:hAnsi="Arial" w:cs="Arial"/>
        </w:rPr>
      </w:pPr>
    </w:p>
    <w:p w:rsidR="000C1C73" w:rsidRDefault="000C1C73" w:rsidP="000C1C73">
      <w:pPr>
        <w:ind w:firstLine="720"/>
        <w:jc w:val="both"/>
        <w:rPr>
          <w:rFonts w:ascii="Arial" w:hAnsi="Arial" w:cs="Arial"/>
          <w:bCs/>
        </w:rPr>
      </w:pPr>
    </w:p>
    <w:p w:rsidR="000C1C73" w:rsidRDefault="000C1C73" w:rsidP="000C1C73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iunie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automat și 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nu s-au înregistrat  depășiri a mediei zilnice de 50 micrograme/mc.</w:t>
      </w:r>
    </w:p>
    <w:p w:rsidR="000C1C73" w:rsidRDefault="000C1C73" w:rsidP="000C1C73">
      <w:pPr>
        <w:ind w:firstLine="720"/>
        <w:jc w:val="both"/>
        <w:rPr>
          <w:rFonts w:ascii="Arial" w:hAnsi="Arial" w:cs="Arial"/>
          <w:bCs/>
        </w:rPr>
      </w:pPr>
    </w:p>
    <w:p w:rsidR="000C1C73" w:rsidRPr="0080405E" w:rsidRDefault="000C1C73" w:rsidP="000C1C73">
      <w:pPr>
        <w:jc w:val="both"/>
        <w:rPr>
          <w:rFonts w:ascii="Arial" w:hAnsi="Arial" w:cs="Arial"/>
          <w:bCs/>
        </w:rPr>
      </w:pPr>
    </w:p>
    <w:p w:rsidR="000C1C73" w:rsidRPr="000C2873" w:rsidRDefault="000C1C73" w:rsidP="000C1C73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0C1C73" w:rsidRPr="000C2873" w:rsidRDefault="000C1C73" w:rsidP="000C1C73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0C1C73" w:rsidRPr="000C2873" w:rsidRDefault="000C1C73" w:rsidP="000C1C73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0C1C73" w:rsidRPr="000C2873" w:rsidRDefault="000C1C73" w:rsidP="000C1C7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1C73" w:rsidRPr="000C2873" w:rsidRDefault="000C1C73" w:rsidP="000C1C73">
      <w:pPr>
        <w:jc w:val="center"/>
        <w:rPr>
          <w:sz w:val="28"/>
          <w:szCs w:val="28"/>
        </w:rPr>
      </w:pPr>
    </w:p>
    <w:p w:rsidR="000C1C73" w:rsidRPr="000C2873" w:rsidRDefault="000C1C73" w:rsidP="000C1C7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0C1C73" w:rsidRPr="000C2873" w:rsidRDefault="000C1C73" w:rsidP="000C1C7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1C73" w:rsidRPr="000C2873" w:rsidRDefault="000C1C73" w:rsidP="000C1C73">
      <w:pPr>
        <w:jc w:val="center"/>
        <w:rPr>
          <w:sz w:val="28"/>
          <w:szCs w:val="28"/>
        </w:rPr>
      </w:pPr>
    </w:p>
    <w:p w:rsidR="000C1C73" w:rsidRPr="000C2873" w:rsidRDefault="000C1C73" w:rsidP="000C1C7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0C1C73" w:rsidRPr="000C2873" w:rsidRDefault="000C1C73" w:rsidP="000C1C7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1C73" w:rsidRDefault="000C1C73" w:rsidP="000C1C73">
      <w:pPr>
        <w:jc w:val="center"/>
        <w:rPr>
          <w:sz w:val="28"/>
          <w:szCs w:val="28"/>
        </w:rPr>
      </w:pPr>
    </w:p>
    <w:p w:rsidR="000C1C73" w:rsidRPr="000C2873" w:rsidRDefault="000C1C73" w:rsidP="000C1C7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0C1C73" w:rsidRPr="000C2873" w:rsidRDefault="000C1C73" w:rsidP="000C1C73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C1C73" w:rsidRPr="000C2873" w:rsidRDefault="000C1C73" w:rsidP="000C1C73">
      <w:pPr>
        <w:jc w:val="center"/>
        <w:rPr>
          <w:sz w:val="28"/>
          <w:szCs w:val="28"/>
        </w:rPr>
      </w:pPr>
    </w:p>
    <w:p w:rsidR="000C1C73" w:rsidRPr="000C2873" w:rsidRDefault="000C1C73" w:rsidP="000C1C73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0C1C73" w:rsidRPr="000C2873" w:rsidRDefault="000C1C73" w:rsidP="000C1C73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14950" cy="1790700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C1C73" w:rsidRPr="000C2873" w:rsidRDefault="000C1C73" w:rsidP="000C1C73">
      <w:pPr>
        <w:jc w:val="center"/>
        <w:rPr>
          <w:sz w:val="28"/>
          <w:szCs w:val="28"/>
        </w:rPr>
      </w:pPr>
    </w:p>
    <w:p w:rsidR="000C1C73" w:rsidRPr="001B429C" w:rsidRDefault="000C1C73" w:rsidP="000C1C73">
      <w:pPr>
        <w:tabs>
          <w:tab w:val="left" w:pos="8890"/>
        </w:tabs>
        <w:rPr>
          <w:rFonts w:ascii="Arial" w:hAnsi="Arial" w:cs="Arial"/>
        </w:rPr>
      </w:pPr>
      <w:r w:rsidRPr="001B429C">
        <w:rPr>
          <w:rFonts w:ascii="Arial" w:hAnsi="Arial" w:cs="Arial"/>
        </w:rPr>
        <w:tab/>
      </w:r>
    </w:p>
    <w:p w:rsidR="000C1C73" w:rsidRPr="001B429C" w:rsidRDefault="000C1C73" w:rsidP="000C1C73">
      <w:pPr>
        <w:rPr>
          <w:rFonts w:ascii="Arial" w:hAnsi="Arial" w:cs="Arial"/>
        </w:rPr>
      </w:pPr>
      <w:r w:rsidRPr="001B429C">
        <w:rPr>
          <w:rFonts w:ascii="Arial" w:hAnsi="Arial" w:cs="Arial"/>
        </w:rPr>
        <w:tab/>
        <w:t xml:space="preserve">Datele sunt furnizate de </w:t>
      </w:r>
      <w:proofErr w:type="spellStart"/>
      <w:r w:rsidRPr="001B429C">
        <w:rPr>
          <w:rFonts w:ascii="Arial" w:hAnsi="Arial" w:cs="Arial"/>
        </w:rPr>
        <w:t>staţiile</w:t>
      </w:r>
      <w:proofErr w:type="spellEnd"/>
      <w:r w:rsidRPr="001B429C">
        <w:rPr>
          <w:rFonts w:ascii="Arial" w:hAnsi="Arial" w:cs="Arial"/>
        </w:rPr>
        <w:t xml:space="preserve"> automate din </w:t>
      </w:r>
      <w:proofErr w:type="spellStart"/>
      <w:r w:rsidRPr="001B429C">
        <w:rPr>
          <w:rFonts w:ascii="Arial" w:hAnsi="Arial" w:cs="Arial"/>
        </w:rPr>
        <w:t>Reţeaua</w:t>
      </w:r>
      <w:proofErr w:type="spellEnd"/>
      <w:r w:rsidRPr="001B429C">
        <w:rPr>
          <w:rFonts w:ascii="Arial" w:hAnsi="Arial" w:cs="Arial"/>
        </w:rPr>
        <w:t xml:space="preserve"> </w:t>
      </w:r>
      <w:proofErr w:type="spellStart"/>
      <w:r w:rsidRPr="001B429C">
        <w:rPr>
          <w:rFonts w:ascii="Arial" w:hAnsi="Arial" w:cs="Arial"/>
        </w:rPr>
        <w:t>Naţională</w:t>
      </w:r>
      <w:proofErr w:type="spellEnd"/>
      <w:r w:rsidRPr="001B429C">
        <w:rPr>
          <w:rFonts w:ascii="Arial" w:hAnsi="Arial" w:cs="Arial"/>
        </w:rPr>
        <w:t xml:space="preserve"> de Monitorizare a </w:t>
      </w:r>
      <w:proofErr w:type="spellStart"/>
      <w:r w:rsidRPr="001B429C">
        <w:rPr>
          <w:rFonts w:ascii="Arial" w:hAnsi="Arial" w:cs="Arial"/>
        </w:rPr>
        <w:t>Calităţii</w:t>
      </w:r>
      <w:proofErr w:type="spellEnd"/>
      <w:r w:rsidRPr="001B429C">
        <w:rPr>
          <w:rFonts w:ascii="Arial" w:hAnsi="Arial" w:cs="Arial"/>
        </w:rPr>
        <w:t xml:space="preserve"> Aerului </w:t>
      </w:r>
    </w:p>
    <w:p w:rsidR="000C1C73" w:rsidRPr="001B429C" w:rsidRDefault="000C1C73" w:rsidP="000C1C73">
      <w:pPr>
        <w:tabs>
          <w:tab w:val="left" w:pos="0"/>
        </w:tabs>
        <w:jc w:val="center"/>
        <w:rPr>
          <w:rFonts w:ascii="Arial" w:hAnsi="Arial" w:cs="Arial"/>
        </w:rPr>
      </w:pPr>
    </w:p>
    <w:p w:rsidR="007A1994" w:rsidRPr="001B429C" w:rsidRDefault="007A1994" w:rsidP="007A1994">
      <w:pPr>
        <w:tabs>
          <w:tab w:val="left" w:pos="0"/>
        </w:tabs>
        <w:jc w:val="center"/>
        <w:rPr>
          <w:rFonts w:ascii="Arial" w:hAnsi="Arial" w:cs="Arial"/>
        </w:rPr>
      </w:pPr>
    </w:p>
    <w:p w:rsidR="005660F1" w:rsidRPr="00401CFD" w:rsidRDefault="005660F1" w:rsidP="005660F1">
      <w:pPr>
        <w:tabs>
          <w:tab w:val="left" w:pos="0"/>
        </w:tabs>
        <w:rPr>
          <w:rFonts w:ascii="Arial" w:hAnsi="Arial" w:cs="Arial"/>
        </w:rPr>
      </w:pP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824C36">
        <w:rPr>
          <w:sz w:val="28"/>
          <w:szCs w:val="28"/>
        </w:rPr>
        <w:t>i</w:t>
      </w:r>
      <w:r w:rsidR="005516FD">
        <w:rPr>
          <w:sz w:val="28"/>
          <w:szCs w:val="28"/>
        </w:rPr>
        <w:t>unie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D784A" w:rsidRPr="008040A7" w:rsidRDefault="000D784A" w:rsidP="000D784A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sz w:val="28"/>
          <w:szCs w:val="28"/>
          <w:lang w:val="pt-BR"/>
        </w:rPr>
        <w:t>CAPITOLUL 4</w:t>
      </w:r>
    </w:p>
    <w:p w:rsidR="000D784A" w:rsidRPr="008040A7" w:rsidRDefault="000D784A" w:rsidP="000D784A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bCs/>
          <w:sz w:val="28"/>
          <w:szCs w:val="28"/>
        </w:rPr>
        <w:t>REŢEAUA DE SUPRAVEGHERE A CALITĂŢII SOLULUI</w:t>
      </w:r>
    </w:p>
    <w:p w:rsidR="000D784A" w:rsidRPr="008040A7" w:rsidRDefault="000D784A" w:rsidP="000D784A">
      <w:pPr>
        <w:pStyle w:val="Listparagraf"/>
        <w:tabs>
          <w:tab w:val="left" w:pos="1140"/>
        </w:tabs>
        <w:ind w:left="1080"/>
        <w:jc w:val="both"/>
      </w:pPr>
    </w:p>
    <w:p w:rsidR="005516FD" w:rsidRPr="008040A7" w:rsidRDefault="005516FD" w:rsidP="005516FD">
      <w:pPr>
        <w:ind w:firstLine="720"/>
        <w:jc w:val="both"/>
        <w:rPr>
          <w:bCs/>
          <w:sz w:val="28"/>
          <w:szCs w:val="28"/>
          <w:lang w:val="pt-BR"/>
        </w:rPr>
      </w:pPr>
      <w:r w:rsidRPr="008040A7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iunie 2021</w:t>
      </w:r>
      <w:r w:rsidRPr="008040A7">
        <w:rPr>
          <w:bCs/>
          <w:sz w:val="28"/>
          <w:szCs w:val="28"/>
          <w:lang w:val="pt-BR"/>
        </w:rPr>
        <w:t>, conform programului de monitorizare, s-au prelevat probe de sol de la Depozitul ecologic Tracon, recoltate pe două adâ</w:t>
      </w:r>
      <w:r>
        <w:rPr>
          <w:bCs/>
          <w:sz w:val="28"/>
          <w:szCs w:val="28"/>
          <w:lang w:val="pt-BR"/>
        </w:rPr>
        <w:t>ncimi 0 – 20 cm și 20 – 40 cm. Î</w:t>
      </w:r>
      <w:r w:rsidRPr="008040A7">
        <w:rPr>
          <w:bCs/>
          <w:sz w:val="28"/>
          <w:szCs w:val="28"/>
          <w:lang w:val="pt-BR"/>
        </w:rPr>
        <w:t xml:space="preserve">n urma analizelor efectuate </w:t>
      </w:r>
      <w:r w:rsidRPr="008040A7">
        <w:rPr>
          <w:bCs/>
          <w:sz w:val="28"/>
          <w:szCs w:val="28"/>
        </w:rPr>
        <w:t>î</w:t>
      </w:r>
      <w:r w:rsidRPr="008040A7">
        <w:rPr>
          <w:bCs/>
          <w:sz w:val="28"/>
          <w:szCs w:val="28"/>
          <w:lang w:val="pt-BR"/>
        </w:rPr>
        <w:t>n laboratorul APM s-au constatat următoarele:</w:t>
      </w:r>
    </w:p>
    <w:p w:rsidR="005516FD" w:rsidRPr="005516FD" w:rsidRDefault="005516FD" w:rsidP="005516FD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5516FD">
        <w:rPr>
          <w:rFonts w:ascii="Times New Roman" w:hAnsi="Times New Roman"/>
          <w:bCs/>
          <w:sz w:val="28"/>
          <w:szCs w:val="28"/>
          <w:lang w:val="pt-BR"/>
        </w:rPr>
        <w:t>Reacţia solului (pH-ul), în această lună, se încadrează în domeniul slab alcalin pentru toate probele monitorizate;</w:t>
      </w:r>
    </w:p>
    <w:p w:rsidR="005516FD" w:rsidRPr="005516FD" w:rsidRDefault="005516FD" w:rsidP="005516FD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5516FD">
        <w:rPr>
          <w:rFonts w:ascii="Times New Roman" w:hAnsi="Times New Roman"/>
          <w:bCs/>
          <w:sz w:val="28"/>
          <w:szCs w:val="28"/>
          <w:lang w:val="pt-BR"/>
        </w:rPr>
        <w:t>Conţinutul total de săruri solubile (CTSS) nu prezintă depăşiri ale limitei impuse, solurile monitorizate intrând în categoria solurilor nesalinizate;</w:t>
      </w:r>
    </w:p>
    <w:p w:rsidR="005516FD" w:rsidRPr="005516FD" w:rsidRDefault="005516FD" w:rsidP="005516FD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5516FD">
        <w:rPr>
          <w:rFonts w:ascii="Times New Roman" w:hAnsi="Times New Roman"/>
          <w:bCs/>
          <w:sz w:val="28"/>
          <w:szCs w:val="28"/>
          <w:lang w:val="pt-BR"/>
        </w:rPr>
        <w:t>Conţinutul în substanţă organică (Corg %) şi humus, prezintă valori specifice solurilor ușor poluate.</w:t>
      </w:r>
    </w:p>
    <w:p w:rsidR="00DC74DA" w:rsidRPr="005516FD" w:rsidRDefault="00DC74DA" w:rsidP="00DC74DA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/>
        </w:rPr>
      </w:pP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5516FD">
        <w:rPr>
          <w:sz w:val="28"/>
          <w:szCs w:val="28"/>
        </w:rPr>
        <w:t>iunie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872B70" w:rsidRPr="001C4B77" w:rsidRDefault="00872B70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lastRenderedPageBreak/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592F04" w:rsidRPr="00BC0300" w:rsidRDefault="00592F04" w:rsidP="00592F04">
      <w:pPr>
        <w:jc w:val="both"/>
        <w:rPr>
          <w:b/>
          <w:u w:val="single"/>
        </w:rPr>
      </w:pPr>
      <w:r w:rsidRPr="00BC0300">
        <w:rPr>
          <w:b/>
          <w:u w:val="single"/>
        </w:rPr>
        <w:t>DOMENIUL BIODIVERSITATE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Colaborare cu Serviciul Avize Acorduri </w:t>
      </w:r>
      <w:proofErr w:type="spellStart"/>
      <w:r w:rsidRPr="00FC24E8">
        <w:rPr>
          <w:sz w:val="28"/>
          <w:szCs w:val="28"/>
        </w:rPr>
        <w:t>Autorizaţii</w:t>
      </w:r>
      <w:proofErr w:type="spellEnd"/>
      <w:r w:rsidRPr="00FC24E8">
        <w:rPr>
          <w:sz w:val="28"/>
          <w:szCs w:val="28"/>
        </w:rPr>
        <w:t xml:space="preserve"> pentru elaborarea actelor de reglementare - s-au analizat  6 </w:t>
      </w:r>
      <w:proofErr w:type="spellStart"/>
      <w:r w:rsidRPr="00FC24E8">
        <w:rPr>
          <w:sz w:val="28"/>
          <w:szCs w:val="28"/>
        </w:rPr>
        <w:t>documentaţii</w:t>
      </w:r>
      <w:proofErr w:type="spellEnd"/>
      <w:r w:rsidRPr="00FC24E8">
        <w:rPr>
          <w:sz w:val="28"/>
          <w:szCs w:val="28"/>
        </w:rPr>
        <w:t xml:space="preserve"> pentru emitere acte de reglementare, pentru care:</w:t>
      </w:r>
    </w:p>
    <w:p w:rsidR="00FC24E8" w:rsidRPr="00FC24E8" w:rsidRDefault="00FC24E8" w:rsidP="00FC24E8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 făcut </w:t>
      </w:r>
      <w:proofErr w:type="spellStart"/>
      <w:r w:rsidRPr="00FC24E8">
        <w:rPr>
          <w:sz w:val="28"/>
          <w:szCs w:val="28"/>
        </w:rPr>
        <w:t>observaţii</w:t>
      </w:r>
      <w:proofErr w:type="spellEnd"/>
      <w:r w:rsidRPr="00FC24E8">
        <w:rPr>
          <w:sz w:val="28"/>
          <w:szCs w:val="28"/>
        </w:rPr>
        <w:t xml:space="preserve"> în cadrul  </w:t>
      </w:r>
      <w:proofErr w:type="spellStart"/>
      <w:r w:rsidRPr="00FC24E8">
        <w:rPr>
          <w:sz w:val="28"/>
          <w:szCs w:val="28"/>
        </w:rPr>
        <w:t>şedinţelor</w:t>
      </w:r>
      <w:proofErr w:type="spellEnd"/>
      <w:r w:rsidRPr="00FC24E8">
        <w:rPr>
          <w:sz w:val="28"/>
          <w:szCs w:val="28"/>
        </w:rPr>
        <w:t xml:space="preserve"> CIA, CAT și CSC </w:t>
      </w:r>
    </w:p>
    <w:p w:rsidR="00FC24E8" w:rsidRPr="00FC24E8" w:rsidRDefault="00FC24E8" w:rsidP="00FC24E8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s-au emis 6 puncte de vedere pentru: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avizarea PUZ  Stațiunea Câineni Băi situate în perimetrul și vecinătatea ROSPA0004 Balta Albă-Amara-Jirlău și ROSCI0005 Balta Albă-Amara-Jirlău-Lacul Sărat Câineni</w:t>
      </w:r>
    </w:p>
    <w:p w:rsidR="00FC24E8" w:rsidRPr="00FC24E8" w:rsidRDefault="00FC24E8" w:rsidP="00FC24E8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emiterea acordului de mediu pentru: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două proiecte de modificare locuințe care au legătură cu implementarea legislației din domeniul spații verzi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două proiecte de înființare rețea inteligentă de distribuție gaze naturale în localitățile  Frecăței situate în vecinătatea ROSPA0040 Dunărea Veche-</w:t>
      </w:r>
      <w:proofErr w:type="spellStart"/>
      <w:r w:rsidRPr="00FC24E8">
        <w:rPr>
          <w:rFonts w:ascii="Times New Roman" w:hAnsi="Times New Roman"/>
          <w:sz w:val="28"/>
          <w:szCs w:val="28"/>
        </w:rPr>
        <w:t>Braţul</w:t>
      </w:r>
      <w:proofErr w:type="spellEnd"/>
      <w:r w:rsidRPr="00FC24E8">
        <w:rPr>
          <w:rFonts w:ascii="Times New Roman" w:hAnsi="Times New Roman"/>
          <w:sz w:val="28"/>
          <w:szCs w:val="28"/>
        </w:rPr>
        <w:t xml:space="preserve"> Măcin și ROSCI0012 </w:t>
      </w:r>
      <w:proofErr w:type="spellStart"/>
      <w:r w:rsidRPr="00FC24E8">
        <w:rPr>
          <w:rFonts w:ascii="Times New Roman" w:hAnsi="Times New Roman"/>
          <w:sz w:val="28"/>
          <w:szCs w:val="28"/>
        </w:rPr>
        <w:t>Braţul</w:t>
      </w:r>
      <w:proofErr w:type="spellEnd"/>
      <w:r w:rsidRPr="00FC24E8">
        <w:rPr>
          <w:rFonts w:ascii="Times New Roman" w:hAnsi="Times New Roman"/>
          <w:sz w:val="28"/>
          <w:szCs w:val="28"/>
        </w:rPr>
        <w:t xml:space="preserve"> Măcin și comuna Stăncuța și satele componente situate în vecinătatea ROSPA0005 și ROSCI0006 Balta Mică a Brăilei</w:t>
      </w:r>
    </w:p>
    <w:p w:rsidR="00FC24E8" w:rsidRPr="00FC24E8" w:rsidRDefault="00FC24E8" w:rsidP="00FC24E8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emiterea autorizației de mediu pentru Parcul Zoo Brăila</w:t>
      </w:r>
    </w:p>
    <w:p w:rsidR="00FC24E8" w:rsidRPr="00FC24E8" w:rsidRDefault="00FC24E8" w:rsidP="00FC24E8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Verificarea amplasamentului  și a documentației depuse pentru emiterea autorizației de mediu  pentru un proiect de înființare a unei amenajări piscicole în zona Dropia Însurăței</w:t>
      </w:r>
    </w:p>
    <w:p w:rsidR="00FC24E8" w:rsidRPr="00FC24E8" w:rsidRDefault="00FC24E8" w:rsidP="00FC24E8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emis 145 </w:t>
      </w:r>
      <w:proofErr w:type="spellStart"/>
      <w:r w:rsidRPr="00FC24E8">
        <w:rPr>
          <w:sz w:val="28"/>
          <w:szCs w:val="28"/>
        </w:rPr>
        <w:t>autorizaţii</w:t>
      </w:r>
      <w:proofErr w:type="spellEnd"/>
      <w:r w:rsidRPr="00FC24E8">
        <w:rPr>
          <w:sz w:val="28"/>
          <w:szCs w:val="28"/>
        </w:rPr>
        <w:t xml:space="preserve"> în baza Ord. MMDD nr. 410/2008 pentru aprobarea Procedurii de autorizare a </w:t>
      </w:r>
      <w:proofErr w:type="spellStart"/>
      <w:r w:rsidRPr="00FC24E8">
        <w:rPr>
          <w:sz w:val="28"/>
          <w:szCs w:val="28"/>
        </w:rPr>
        <w:t>activităţilor</w:t>
      </w:r>
      <w:proofErr w:type="spellEnd"/>
      <w:r w:rsidRPr="00FC24E8">
        <w:rPr>
          <w:sz w:val="28"/>
          <w:szCs w:val="28"/>
        </w:rPr>
        <w:t xml:space="preserve"> de recoltare, capturare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/sau </w:t>
      </w:r>
      <w:proofErr w:type="spellStart"/>
      <w:r w:rsidRPr="00FC24E8">
        <w:rPr>
          <w:sz w:val="28"/>
          <w:szCs w:val="28"/>
        </w:rPr>
        <w:t>achiziţie</w:t>
      </w:r>
      <w:proofErr w:type="spellEnd"/>
      <w:r w:rsidRPr="00FC24E8">
        <w:rPr>
          <w:sz w:val="28"/>
          <w:szCs w:val="28"/>
        </w:rPr>
        <w:t xml:space="preserve">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/sau comercializare, pe teritoriul </w:t>
      </w:r>
      <w:proofErr w:type="spellStart"/>
      <w:r w:rsidRPr="00FC24E8">
        <w:rPr>
          <w:sz w:val="28"/>
          <w:szCs w:val="28"/>
        </w:rPr>
        <w:t>naţional</w:t>
      </w:r>
      <w:proofErr w:type="spellEnd"/>
      <w:r w:rsidRPr="00FC24E8">
        <w:rPr>
          <w:sz w:val="28"/>
          <w:szCs w:val="28"/>
        </w:rPr>
        <w:t xml:space="preserve"> sau la export, a florilor de mină, a fosilelor de plante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fosilelor de animale vertebrate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nevertebrate, precum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a plantelor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animalelor din flora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, respectiv, fauna sălbatice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a importului acestora, una pentru recoltare plante, trei pentru vânătoare și 141pentru pescuit. 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C24E8">
        <w:rPr>
          <w:sz w:val="28"/>
          <w:szCs w:val="28"/>
        </w:rPr>
        <w:t>Fişa</w:t>
      </w:r>
      <w:proofErr w:type="spellEnd"/>
      <w:r w:rsidRPr="00FC24E8">
        <w:rPr>
          <w:sz w:val="28"/>
          <w:szCs w:val="28"/>
        </w:rPr>
        <w:t xml:space="preserve"> </w:t>
      </w:r>
      <w:proofErr w:type="spellStart"/>
      <w:r w:rsidRPr="00FC24E8">
        <w:rPr>
          <w:sz w:val="28"/>
          <w:szCs w:val="28"/>
        </w:rPr>
        <w:t>judeţului</w:t>
      </w:r>
      <w:proofErr w:type="spellEnd"/>
      <w:r w:rsidRPr="00FC24E8">
        <w:rPr>
          <w:sz w:val="28"/>
          <w:szCs w:val="28"/>
        </w:rPr>
        <w:t xml:space="preserve">. </w:t>
      </w:r>
    </w:p>
    <w:p w:rsidR="00592F04" w:rsidRPr="00FC24E8" w:rsidRDefault="007925E4" w:rsidP="007925E4">
      <w:pPr>
        <w:pStyle w:val="Listparagraf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eastAsia="Times New Roman" w:hAnsi="Times New Roman"/>
          <w:sz w:val="28"/>
          <w:szCs w:val="28"/>
        </w:rPr>
        <w:t xml:space="preserve">bazat pe servicii </w:t>
      </w:r>
      <w:proofErr w:type="spellStart"/>
      <w:r w:rsidRPr="00FC24E8">
        <w:rPr>
          <w:rFonts w:ascii="Times New Roman" w:eastAsia="Times New Roman" w:hAnsi="Times New Roman"/>
          <w:sz w:val="28"/>
          <w:szCs w:val="28"/>
        </w:rPr>
        <w:t>ecosistemice</w:t>
      </w:r>
      <w:proofErr w:type="spellEnd"/>
      <w:r w:rsidRPr="00FC24E8">
        <w:rPr>
          <w:rFonts w:ascii="Times New Roman" w:eastAsia="Times New Roman" w:hAnsi="Times New Roman"/>
          <w:sz w:val="28"/>
          <w:szCs w:val="28"/>
        </w:rPr>
        <w:t>”</w:t>
      </w:r>
    </w:p>
    <w:p w:rsidR="005660F1" w:rsidRPr="00D47AB0" w:rsidRDefault="005660F1" w:rsidP="00872B70">
      <w:pPr>
        <w:tabs>
          <w:tab w:val="num" w:pos="993"/>
          <w:tab w:val="num" w:pos="1353"/>
        </w:tabs>
        <w:jc w:val="both"/>
      </w:pPr>
      <w:r w:rsidRPr="00FC24E8">
        <w:rPr>
          <w:sz w:val="28"/>
          <w:szCs w:val="28"/>
        </w:rPr>
        <w:t xml:space="preserve"> </w:t>
      </w: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Colaborare cu Serviciul Avize Acorduri </w:t>
      </w:r>
      <w:proofErr w:type="spellStart"/>
      <w:r w:rsidRPr="00FC24E8">
        <w:rPr>
          <w:sz w:val="28"/>
          <w:szCs w:val="28"/>
        </w:rPr>
        <w:t>Autorizaţii</w:t>
      </w:r>
      <w:proofErr w:type="spellEnd"/>
      <w:r w:rsidRPr="00FC24E8">
        <w:rPr>
          <w:sz w:val="28"/>
          <w:szCs w:val="28"/>
        </w:rPr>
        <w:t xml:space="preserve"> pentru elaborarea actelor de reglementare: s-a analizat un proiect ce prevede lucrări de curățare, remediere și reconstrucție ecologică a amplasamentului unui parc petrolier din zona </w:t>
      </w:r>
      <w:proofErr w:type="spellStart"/>
      <w:r w:rsidRPr="00FC24E8">
        <w:rPr>
          <w:sz w:val="28"/>
          <w:szCs w:val="28"/>
        </w:rPr>
        <w:t>Oprisenesti</w:t>
      </w:r>
      <w:proofErr w:type="spellEnd"/>
      <w:r w:rsidRPr="00FC24E8">
        <w:rPr>
          <w:sz w:val="28"/>
          <w:szCs w:val="28"/>
        </w:rPr>
        <w:t xml:space="preserve"> - studiul de evaluare a riscului și s-a emis punct de vedere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Pentru implementarea prevederilor Legii nr. 74/2019 privind gestionarea siturilor </w:t>
      </w:r>
      <w:proofErr w:type="spellStart"/>
      <w:r w:rsidRPr="00FC24E8">
        <w:rPr>
          <w:sz w:val="28"/>
          <w:szCs w:val="28"/>
        </w:rPr>
        <w:t>potenţial</w:t>
      </w:r>
      <w:proofErr w:type="spellEnd"/>
      <w:r w:rsidRPr="00FC24E8">
        <w:rPr>
          <w:sz w:val="28"/>
          <w:szCs w:val="28"/>
        </w:rPr>
        <w:t xml:space="preserve"> contaminate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a celor contaminate s-au transmis 8 notificări către operatori economici deținători sau care își desfășoară activitatea pe un sit </w:t>
      </w:r>
      <w:proofErr w:type="spellStart"/>
      <w:r w:rsidRPr="00FC24E8">
        <w:rPr>
          <w:sz w:val="28"/>
          <w:szCs w:val="28"/>
        </w:rPr>
        <w:t>potential</w:t>
      </w:r>
      <w:proofErr w:type="spellEnd"/>
      <w:r w:rsidRPr="00FC24E8">
        <w:rPr>
          <w:sz w:val="28"/>
          <w:szCs w:val="28"/>
        </w:rPr>
        <w:t xml:space="preserve"> contaminat </w:t>
      </w:r>
      <w:r w:rsidRPr="00FC24E8">
        <w:rPr>
          <w:sz w:val="28"/>
          <w:szCs w:val="28"/>
        </w:rPr>
        <w:lastRenderedPageBreak/>
        <w:t>(amplasamente identificate de primării ca făcând obiectul acestei legi) pentru completarea chestionarelor prevăzute  în anexele 3 și 4.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FC24E8">
        <w:rPr>
          <w:sz w:val="28"/>
          <w:szCs w:val="28"/>
        </w:rPr>
        <w:t>Fişa</w:t>
      </w:r>
      <w:proofErr w:type="spellEnd"/>
      <w:r w:rsidRPr="00FC24E8">
        <w:rPr>
          <w:sz w:val="28"/>
          <w:szCs w:val="28"/>
        </w:rPr>
        <w:t xml:space="preserve"> </w:t>
      </w:r>
      <w:proofErr w:type="spellStart"/>
      <w:r w:rsidRPr="00FC24E8">
        <w:rPr>
          <w:sz w:val="28"/>
          <w:szCs w:val="28"/>
        </w:rPr>
        <w:t>judeţului</w:t>
      </w:r>
      <w:proofErr w:type="spellEnd"/>
      <w:r w:rsidRPr="00FC24E8">
        <w:rPr>
          <w:sz w:val="28"/>
          <w:szCs w:val="28"/>
        </w:rPr>
        <w:t xml:space="preserve">. 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S-a făcut verificarea documentației și emiterea unui permis de împrăștiere nămol provenit de la o stație de epurare ape uzate a unui complex de creștere suine</w:t>
      </w:r>
    </w:p>
    <w:p w:rsidR="00A4049D" w:rsidRPr="005660F1" w:rsidRDefault="00A4049D" w:rsidP="00A4049D">
      <w:pPr>
        <w:jc w:val="both"/>
        <w:rPr>
          <w:b/>
          <w:sz w:val="28"/>
          <w:szCs w:val="28"/>
          <w:u w:val="single"/>
        </w:rPr>
      </w:pPr>
      <w:r w:rsidRPr="005660F1">
        <w:rPr>
          <w:b/>
          <w:sz w:val="28"/>
          <w:szCs w:val="28"/>
          <w:u w:val="single"/>
        </w:rPr>
        <w:t>DOMENIUL DEŞEURI ŞI CHIMICALE</w:t>
      </w: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Colaborare cu Serviciul Avize Acorduri </w:t>
      </w:r>
      <w:proofErr w:type="spellStart"/>
      <w:r w:rsidRPr="00FC24E8">
        <w:rPr>
          <w:sz w:val="28"/>
          <w:szCs w:val="28"/>
        </w:rPr>
        <w:t>Autorizaţii</w:t>
      </w:r>
      <w:proofErr w:type="spellEnd"/>
      <w:r w:rsidRPr="00FC24E8">
        <w:rPr>
          <w:sz w:val="28"/>
          <w:szCs w:val="28"/>
        </w:rPr>
        <w:t xml:space="preserve"> pentru elaborarea actelor de reglementare: au fost analizate  20 </w:t>
      </w:r>
      <w:proofErr w:type="spellStart"/>
      <w:r w:rsidRPr="00FC24E8">
        <w:rPr>
          <w:sz w:val="28"/>
          <w:szCs w:val="28"/>
        </w:rPr>
        <w:t>documentaţii</w:t>
      </w:r>
      <w:proofErr w:type="spellEnd"/>
      <w:r w:rsidRPr="00FC24E8">
        <w:rPr>
          <w:sz w:val="28"/>
          <w:szCs w:val="28"/>
        </w:rPr>
        <w:t xml:space="preserve"> pentru care:</w:t>
      </w:r>
    </w:p>
    <w:p w:rsidR="00FC24E8" w:rsidRPr="00FC24E8" w:rsidRDefault="00FC24E8" w:rsidP="00FC24E8">
      <w:pPr>
        <w:numPr>
          <w:ilvl w:val="0"/>
          <w:numId w:val="7"/>
        </w:numPr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 făcut </w:t>
      </w:r>
      <w:proofErr w:type="spellStart"/>
      <w:r w:rsidRPr="00FC24E8">
        <w:rPr>
          <w:sz w:val="28"/>
          <w:szCs w:val="28"/>
        </w:rPr>
        <w:t>observaţii</w:t>
      </w:r>
      <w:proofErr w:type="spellEnd"/>
      <w:r w:rsidRPr="00FC24E8">
        <w:rPr>
          <w:sz w:val="28"/>
          <w:szCs w:val="28"/>
        </w:rPr>
        <w:t xml:space="preserve"> în cadrul  </w:t>
      </w:r>
      <w:proofErr w:type="spellStart"/>
      <w:r w:rsidRPr="00FC24E8">
        <w:rPr>
          <w:sz w:val="28"/>
          <w:szCs w:val="28"/>
        </w:rPr>
        <w:t>şedinţelor</w:t>
      </w:r>
      <w:proofErr w:type="spellEnd"/>
      <w:r w:rsidRPr="00FC24E8">
        <w:rPr>
          <w:sz w:val="28"/>
          <w:szCs w:val="28"/>
        </w:rPr>
        <w:t xml:space="preserve"> CIA, CAT și CSC </w:t>
      </w:r>
    </w:p>
    <w:p w:rsidR="00FC24E8" w:rsidRPr="00FC24E8" w:rsidRDefault="00FC24E8" w:rsidP="00FC24E8">
      <w:pPr>
        <w:numPr>
          <w:ilvl w:val="0"/>
          <w:numId w:val="7"/>
        </w:numPr>
        <w:jc w:val="both"/>
        <w:rPr>
          <w:sz w:val="28"/>
          <w:szCs w:val="28"/>
        </w:rPr>
      </w:pPr>
      <w:r w:rsidRPr="00FC24E8">
        <w:rPr>
          <w:sz w:val="28"/>
          <w:szCs w:val="28"/>
        </w:rPr>
        <w:t>s-au emis puncte de vedere pentru:</w:t>
      </w:r>
    </w:p>
    <w:p w:rsidR="00FC24E8" w:rsidRPr="00FC24E8" w:rsidRDefault="00FC24E8" w:rsidP="00FC24E8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Emiterea avizului de mediu pentru Planul Județean de Gestionare a Deșeurilor pentru județul Brăila pentru perioada 2020-2025  </w:t>
      </w:r>
    </w:p>
    <w:p w:rsidR="00FC24E8" w:rsidRPr="00FC24E8" w:rsidRDefault="00FC24E8" w:rsidP="00FC24E8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Emiterea acordului de mediu pentru proiecte privind: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două proiecte de modificare locuințe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un proiect ce prevede lucrări de curățare, remediere și reconstrucție ecologică a amplasamentului unui parc petrolier din zona </w:t>
      </w:r>
      <w:proofErr w:type="spellStart"/>
      <w:r w:rsidRPr="00FC24E8">
        <w:rPr>
          <w:rFonts w:ascii="Times New Roman" w:hAnsi="Times New Roman"/>
          <w:sz w:val="28"/>
          <w:szCs w:val="28"/>
        </w:rPr>
        <w:t>Oprisenesti</w:t>
      </w:r>
      <w:proofErr w:type="spellEnd"/>
      <w:r w:rsidRPr="00FC24E8">
        <w:rPr>
          <w:rFonts w:ascii="Times New Roman" w:hAnsi="Times New Roman"/>
          <w:sz w:val="28"/>
          <w:szCs w:val="28"/>
        </w:rPr>
        <w:t xml:space="preserve">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două proiecte de înființare rețea inteligentă de distribuție gaze naturale în localitățile  Frecăței și comuna Stăncuța și satele componente </w:t>
      </w:r>
    </w:p>
    <w:p w:rsidR="00FC24E8" w:rsidRPr="00FC24E8" w:rsidRDefault="00FC24E8" w:rsidP="00FC24E8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Emiterea/revizuirea autorizației de mediu pentru: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punct de colectare a deșeurilor nepericuloase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operator care tratează deșeuri nepericuloase și periculoase din localitatea Ianca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O stație de betoane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O unitate de stocare și pregătire semințe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Doi operatori de salubrizare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operator ce desfășoară activități portuare și de dezmembrare nave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atelier de prelucrare piatră și realizare monumente funerare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pentru Parcul Zoo Brăila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S-a analizat solicitarea de acceptare la Depozitul de deșeuri nepericuloase Muchea al SC </w:t>
      </w:r>
      <w:proofErr w:type="spellStart"/>
      <w:r w:rsidRPr="00FC24E8">
        <w:rPr>
          <w:rFonts w:ascii="Times New Roman" w:hAnsi="Times New Roman"/>
          <w:sz w:val="28"/>
          <w:szCs w:val="28"/>
        </w:rPr>
        <w:t>Tracon</w:t>
      </w:r>
      <w:proofErr w:type="spellEnd"/>
      <w:r w:rsidRPr="00FC24E8">
        <w:rPr>
          <w:rFonts w:ascii="Times New Roman" w:hAnsi="Times New Roman"/>
          <w:sz w:val="28"/>
          <w:szCs w:val="28"/>
        </w:rPr>
        <w:t xml:space="preserve"> SRL a deșeurilor municipale colectate de pe raza județului Vrancea care au fost depuse din anul 2013 pe terenul pe care trebuie să se construiască celula nr. 2 a Centrului de management integrat al deșeurilor Haret (componentă SMID)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Stocarea deșeurilor din construcții și desființări pe un teren neutilizat în vederea valorificării </w:t>
      </w:r>
    </w:p>
    <w:p w:rsidR="00FC24E8" w:rsidRPr="00FC24E8" w:rsidRDefault="00FC24E8" w:rsidP="00FC24E8">
      <w:pPr>
        <w:numPr>
          <w:ilvl w:val="0"/>
          <w:numId w:val="7"/>
        </w:numPr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Verificarea amplasamentului  și a documentației depuse pentru emiterea autorizației de mediu  pentru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 xml:space="preserve">un operator care colectează DEEE 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operator care colectează vehicule scoase din uz</w:t>
      </w:r>
    </w:p>
    <w:p w:rsidR="00FC24E8" w:rsidRPr="00FC24E8" w:rsidRDefault="00FC24E8" w:rsidP="00FC24E8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FC24E8">
        <w:rPr>
          <w:rFonts w:ascii="Times New Roman" w:hAnsi="Times New Roman"/>
          <w:sz w:val="28"/>
          <w:szCs w:val="28"/>
        </w:rPr>
        <w:t>Un operator ce desfășoară activități portuare și de dezmembrare nave</w:t>
      </w:r>
    </w:p>
    <w:p w:rsidR="00FC24E8" w:rsidRPr="00FC24E8" w:rsidRDefault="00FC24E8" w:rsidP="00FC24E8">
      <w:pPr>
        <w:jc w:val="both"/>
        <w:rPr>
          <w:sz w:val="28"/>
          <w:szCs w:val="28"/>
        </w:rPr>
      </w:pP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S-au colectat, validat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prelucrat datele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</w:t>
      </w:r>
      <w:proofErr w:type="spellStart"/>
      <w:r w:rsidRPr="00FC24E8">
        <w:rPr>
          <w:sz w:val="28"/>
          <w:szCs w:val="28"/>
        </w:rPr>
        <w:t>informaţiile</w:t>
      </w:r>
      <w:proofErr w:type="spellEnd"/>
      <w:r w:rsidRPr="00FC24E8">
        <w:rPr>
          <w:sz w:val="28"/>
          <w:szCs w:val="28"/>
        </w:rPr>
        <w:t xml:space="preserve"> necesare, s-au întocmit inventarele specifice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s-au făcut raportările corespunzătoare privind: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lastRenderedPageBreak/>
        <w:t>inventarul deșeurilor de ambalaje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capitolele corespunzătoare domeniului din raportul lunar </w:t>
      </w:r>
      <w:proofErr w:type="spellStart"/>
      <w:r w:rsidRPr="00FC24E8">
        <w:rPr>
          <w:sz w:val="28"/>
          <w:szCs w:val="28"/>
        </w:rPr>
        <w:t>Fişa</w:t>
      </w:r>
      <w:proofErr w:type="spellEnd"/>
      <w:r w:rsidRPr="00FC24E8">
        <w:rPr>
          <w:sz w:val="28"/>
          <w:szCs w:val="28"/>
        </w:rPr>
        <w:t xml:space="preserve"> </w:t>
      </w:r>
      <w:proofErr w:type="spellStart"/>
      <w:r w:rsidRPr="00FC24E8">
        <w:rPr>
          <w:sz w:val="28"/>
          <w:szCs w:val="28"/>
        </w:rPr>
        <w:t>judeţului</w:t>
      </w:r>
      <w:proofErr w:type="spellEnd"/>
      <w:r w:rsidRPr="00FC24E8">
        <w:rPr>
          <w:sz w:val="28"/>
          <w:szCs w:val="28"/>
        </w:rPr>
        <w:t>;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statistica deșeurilor 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transport deșeuri periculoase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deșeuri de echipamente electrice și electronice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vehicule scoase di uz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situația depozitelor industriale și municipale neconforme</w:t>
      </w:r>
    </w:p>
    <w:p w:rsidR="00FC24E8" w:rsidRPr="00FC24E8" w:rsidRDefault="00FC24E8" w:rsidP="00FC24E8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FC24E8">
        <w:rPr>
          <w:sz w:val="28"/>
          <w:szCs w:val="28"/>
        </w:rPr>
        <w:t>stadiul PJGD</w:t>
      </w:r>
    </w:p>
    <w:p w:rsidR="00FC24E8" w:rsidRPr="003C2624" w:rsidRDefault="00FC24E8" w:rsidP="00FC24E8">
      <w:pPr>
        <w:ind w:left="284"/>
        <w:jc w:val="both"/>
      </w:pPr>
    </w:p>
    <w:p w:rsidR="00FC24E8" w:rsidRPr="00FC24E8" w:rsidRDefault="00FC24E8" w:rsidP="00FC24E8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Au fost validate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aprobate 5 formulare pentru transportul de </w:t>
      </w:r>
      <w:proofErr w:type="spellStart"/>
      <w:r w:rsidRPr="00FC24E8">
        <w:rPr>
          <w:sz w:val="28"/>
          <w:szCs w:val="28"/>
        </w:rPr>
        <w:t>deşeuri</w:t>
      </w:r>
      <w:proofErr w:type="spellEnd"/>
      <w:r w:rsidRPr="00FC24E8">
        <w:rPr>
          <w:sz w:val="28"/>
          <w:szCs w:val="28"/>
        </w:rPr>
        <w:t xml:space="preserve"> periculoase care se tratează în </w:t>
      </w:r>
      <w:proofErr w:type="spellStart"/>
      <w:r w:rsidRPr="00FC24E8">
        <w:rPr>
          <w:sz w:val="28"/>
          <w:szCs w:val="28"/>
        </w:rPr>
        <w:t>instalaţii</w:t>
      </w:r>
      <w:proofErr w:type="spellEnd"/>
      <w:r w:rsidRPr="00FC24E8">
        <w:rPr>
          <w:sz w:val="28"/>
          <w:szCs w:val="28"/>
        </w:rPr>
        <w:t xml:space="preserve"> din </w:t>
      </w:r>
      <w:proofErr w:type="spellStart"/>
      <w:r w:rsidRPr="00FC24E8">
        <w:rPr>
          <w:sz w:val="28"/>
          <w:szCs w:val="28"/>
        </w:rPr>
        <w:t>judeţul</w:t>
      </w:r>
      <w:proofErr w:type="spellEnd"/>
      <w:r w:rsidRPr="00FC24E8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FC24E8">
        <w:rPr>
          <w:sz w:val="28"/>
          <w:szCs w:val="28"/>
        </w:rPr>
        <w:t>şi</w:t>
      </w:r>
      <w:proofErr w:type="spellEnd"/>
      <w:r w:rsidRPr="00FC24E8">
        <w:rPr>
          <w:sz w:val="28"/>
          <w:szCs w:val="28"/>
        </w:rPr>
        <w:t xml:space="preserve"> control al transportului </w:t>
      </w:r>
      <w:proofErr w:type="spellStart"/>
      <w:r w:rsidRPr="00FC24E8">
        <w:rPr>
          <w:sz w:val="28"/>
          <w:szCs w:val="28"/>
        </w:rPr>
        <w:t>deşeurilor</w:t>
      </w:r>
      <w:proofErr w:type="spellEnd"/>
      <w:r w:rsidRPr="00FC24E8">
        <w:rPr>
          <w:sz w:val="28"/>
          <w:szCs w:val="28"/>
        </w:rPr>
        <w:t xml:space="preserve"> pe teritoriul României. S-au înregistrat în baza de date 103 formulare de </w:t>
      </w:r>
      <w:proofErr w:type="spellStart"/>
      <w:r w:rsidRPr="00FC24E8">
        <w:rPr>
          <w:sz w:val="28"/>
          <w:szCs w:val="28"/>
        </w:rPr>
        <w:t>expediţie</w:t>
      </w:r>
      <w:proofErr w:type="spellEnd"/>
      <w:r w:rsidRPr="00FC24E8">
        <w:rPr>
          <w:sz w:val="28"/>
          <w:szCs w:val="28"/>
        </w:rPr>
        <w:t xml:space="preserve">/transport </w:t>
      </w:r>
      <w:proofErr w:type="spellStart"/>
      <w:r w:rsidRPr="00FC24E8">
        <w:rPr>
          <w:sz w:val="28"/>
          <w:szCs w:val="28"/>
        </w:rPr>
        <w:t>substanţe</w:t>
      </w:r>
      <w:proofErr w:type="spellEnd"/>
      <w:r w:rsidRPr="00FC24E8">
        <w:rPr>
          <w:sz w:val="28"/>
          <w:szCs w:val="28"/>
        </w:rPr>
        <w:t xml:space="preserve"> periculoase.</w:t>
      </w:r>
    </w:p>
    <w:p w:rsidR="007925E4" w:rsidRPr="00FC24E8" w:rsidRDefault="007925E4" w:rsidP="007925E4">
      <w:pPr>
        <w:jc w:val="both"/>
        <w:rPr>
          <w:bCs/>
          <w:i/>
          <w:iCs/>
          <w:color w:val="00B050"/>
          <w:sz w:val="28"/>
          <w:szCs w:val="28"/>
          <w:lang w:val="en-US"/>
        </w:rPr>
      </w:pPr>
    </w:p>
    <w:p w:rsidR="00592F04" w:rsidRPr="00453CD6" w:rsidRDefault="00592F04" w:rsidP="00592F04">
      <w:pPr>
        <w:ind w:left="284"/>
        <w:jc w:val="both"/>
        <w:rPr>
          <w:rStyle w:val="Accentuat"/>
          <w:color w:val="00B0F0"/>
        </w:rPr>
      </w:pPr>
    </w:p>
    <w:p w:rsidR="000475BA" w:rsidRPr="005660F1" w:rsidRDefault="000475BA" w:rsidP="000475BA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E0FC9">
        <w:rPr>
          <w:sz w:val="28"/>
          <w:szCs w:val="28"/>
          <w:lang w:val="it-IT"/>
        </w:rPr>
        <w:t>i</w:t>
      </w:r>
      <w:r w:rsidR="005516FD">
        <w:rPr>
          <w:sz w:val="28"/>
          <w:szCs w:val="28"/>
          <w:lang w:val="it-IT"/>
        </w:rPr>
        <w:t>unie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D60562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D223AF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  <w:bookmarkStart w:id="3" w:name="_GoBack"/>
      <w:bookmarkEnd w:id="3"/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C8" w:rsidRDefault="006E5AC8">
      <w:r>
        <w:separator/>
      </w:r>
    </w:p>
  </w:endnote>
  <w:endnote w:type="continuationSeparator" w:id="0">
    <w:p w:rsidR="006E5AC8" w:rsidRDefault="006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6" w:rsidRDefault="00824C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24C36" w:rsidRDefault="00824C36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6" w:rsidRDefault="00824C3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314CC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824C36" w:rsidRDefault="00824C36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C8" w:rsidRDefault="006E5AC8">
      <w:r>
        <w:separator/>
      </w:r>
    </w:p>
  </w:footnote>
  <w:footnote w:type="continuationSeparator" w:id="0">
    <w:p w:rsidR="006E5AC8" w:rsidRDefault="006E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9E0D3F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7</c:v>
                </c:pt>
                <c:pt idx="1">
                  <c:v>6.23</c:v>
                </c:pt>
                <c:pt idx="2">
                  <c:v>5.32</c:v>
                </c:pt>
                <c:pt idx="3">
                  <c:v>7.52</c:v>
                </c:pt>
                <c:pt idx="4">
                  <c:v>7.06</c:v>
                </c:pt>
                <c:pt idx="5">
                  <c:v>5.83</c:v>
                </c:pt>
                <c:pt idx="6">
                  <c:v>5.56</c:v>
                </c:pt>
                <c:pt idx="7">
                  <c:v>6.84</c:v>
                </c:pt>
                <c:pt idx="8">
                  <c:v>6.98</c:v>
                </c:pt>
                <c:pt idx="9">
                  <c:v>6.52</c:v>
                </c:pt>
                <c:pt idx="10">
                  <c:v>7.32</c:v>
                </c:pt>
                <c:pt idx="11">
                  <c:v>7.37</c:v>
                </c:pt>
                <c:pt idx="12">
                  <c:v>6.23</c:v>
                </c:pt>
                <c:pt idx="13">
                  <c:v>6.59</c:v>
                </c:pt>
                <c:pt idx="14">
                  <c:v>7.13</c:v>
                </c:pt>
                <c:pt idx="15">
                  <c:v>6.56</c:v>
                </c:pt>
                <c:pt idx="16">
                  <c:v>7.58</c:v>
                </c:pt>
                <c:pt idx="17">
                  <c:v>6.32</c:v>
                </c:pt>
                <c:pt idx="18">
                  <c:v>5.48</c:v>
                </c:pt>
                <c:pt idx="19">
                  <c:v>6.2</c:v>
                </c:pt>
                <c:pt idx="20">
                  <c:v>5.94</c:v>
                </c:pt>
                <c:pt idx="21">
                  <c:v>6.54</c:v>
                </c:pt>
                <c:pt idx="22">
                  <c:v>6.11</c:v>
                </c:pt>
                <c:pt idx="23">
                  <c:v>5.93</c:v>
                </c:pt>
                <c:pt idx="24">
                  <c:v>5.04</c:v>
                </c:pt>
                <c:pt idx="25">
                  <c:v>5.5</c:v>
                </c:pt>
                <c:pt idx="26">
                  <c:v>5.65</c:v>
                </c:pt>
                <c:pt idx="27">
                  <c:v>6.06</c:v>
                </c:pt>
                <c:pt idx="28">
                  <c:v>5.98</c:v>
                </c:pt>
                <c:pt idx="29">
                  <c:v>5.49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3C-4D76-BACD-C341EDB907D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9.1</c:v>
                </c:pt>
                <c:pt idx="1">
                  <c:v>7.08</c:v>
                </c:pt>
                <c:pt idx="2">
                  <c:v>7.05</c:v>
                </c:pt>
                <c:pt idx="3">
                  <c:v>8.1300000000000008</c:v>
                </c:pt>
                <c:pt idx="4">
                  <c:v>8.76</c:v>
                </c:pt>
                <c:pt idx="5">
                  <c:v>7.79</c:v>
                </c:pt>
                <c:pt idx="6">
                  <c:v>6.46</c:v>
                </c:pt>
                <c:pt idx="7">
                  <c:v>8.49</c:v>
                </c:pt>
                <c:pt idx="8">
                  <c:v>7.81</c:v>
                </c:pt>
                <c:pt idx="9">
                  <c:v>5.79</c:v>
                </c:pt>
                <c:pt idx="10">
                  <c:v>6.94</c:v>
                </c:pt>
                <c:pt idx="11">
                  <c:v>7.69</c:v>
                </c:pt>
                <c:pt idx="12">
                  <c:v>6.28</c:v>
                </c:pt>
                <c:pt idx="13">
                  <c:v>6.18</c:v>
                </c:pt>
                <c:pt idx="14">
                  <c:v>5.92</c:v>
                </c:pt>
                <c:pt idx="15">
                  <c:v>6.23</c:v>
                </c:pt>
                <c:pt idx="16">
                  <c:v>5.69</c:v>
                </c:pt>
                <c:pt idx="17">
                  <c:v>5.61</c:v>
                </c:pt>
                <c:pt idx="18">
                  <c:v>5.36</c:v>
                </c:pt>
                <c:pt idx="19">
                  <c:v>4.57</c:v>
                </c:pt>
                <c:pt idx="20">
                  <c:v>5.35</c:v>
                </c:pt>
                <c:pt idx="21">
                  <c:v>5.41</c:v>
                </c:pt>
                <c:pt idx="22">
                  <c:v>5.15</c:v>
                </c:pt>
                <c:pt idx="23">
                  <c:v>4.66</c:v>
                </c:pt>
                <c:pt idx="24">
                  <c:v>5.0599999999999996</c:v>
                </c:pt>
                <c:pt idx="25">
                  <c:v>4.2</c:v>
                </c:pt>
                <c:pt idx="26">
                  <c:v>5.68</c:v>
                </c:pt>
                <c:pt idx="27">
                  <c:v>5.73</c:v>
                </c:pt>
                <c:pt idx="28">
                  <c:v>4.83</c:v>
                </c:pt>
                <c:pt idx="29">
                  <c:v>6.71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3C-4D76-BACD-C341EDB907D0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5.86</c:v>
                </c:pt>
                <c:pt idx="1">
                  <c:v>5.49</c:v>
                </c:pt>
                <c:pt idx="2">
                  <c:v>6.06</c:v>
                </c:pt>
                <c:pt idx="3">
                  <c:v>6.52</c:v>
                </c:pt>
                <c:pt idx="4">
                  <c:v>5.65</c:v>
                </c:pt>
                <c:pt idx="5">
                  <c:v>5.57</c:v>
                </c:pt>
                <c:pt idx="6">
                  <c:v>5.99</c:v>
                </c:pt>
                <c:pt idx="7">
                  <c:v>6.11</c:v>
                </c:pt>
                <c:pt idx="8">
                  <c:v>6.95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3C-4D76-BACD-C341EDB907D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1">
                  <c:v>4.78</c:v>
                </c:pt>
                <c:pt idx="6">
                  <c:v>2.86</c:v>
                </c:pt>
                <c:pt idx="7">
                  <c:v>4.74</c:v>
                </c:pt>
                <c:pt idx="8">
                  <c:v>3.25</c:v>
                </c:pt>
                <c:pt idx="9">
                  <c:v>4.01</c:v>
                </c:pt>
                <c:pt idx="10">
                  <c:v>4.96</c:v>
                </c:pt>
                <c:pt idx="11">
                  <c:v>4.34</c:v>
                </c:pt>
                <c:pt idx="12">
                  <c:v>4.45</c:v>
                </c:pt>
                <c:pt idx="13">
                  <c:v>4.07</c:v>
                </c:pt>
                <c:pt idx="14">
                  <c:v>3.51</c:v>
                </c:pt>
                <c:pt idx="15">
                  <c:v>5.99</c:v>
                </c:pt>
                <c:pt idx="16">
                  <c:v>4.71</c:v>
                </c:pt>
                <c:pt idx="17">
                  <c:v>3.93</c:v>
                </c:pt>
                <c:pt idx="18">
                  <c:v>4.5999999999999996</c:v>
                </c:pt>
                <c:pt idx="19">
                  <c:v>4.4800000000000004</c:v>
                </c:pt>
                <c:pt idx="20">
                  <c:v>3.54</c:v>
                </c:pt>
                <c:pt idx="21">
                  <c:v>5.23</c:v>
                </c:pt>
                <c:pt idx="22">
                  <c:v>4.13</c:v>
                </c:pt>
                <c:pt idx="23">
                  <c:v>4.84</c:v>
                </c:pt>
                <c:pt idx="24">
                  <c:v>4.41</c:v>
                </c:pt>
                <c:pt idx="25">
                  <c:v>3.5</c:v>
                </c:pt>
                <c:pt idx="26">
                  <c:v>4.5199999999999996</c:v>
                </c:pt>
                <c:pt idx="27">
                  <c:v>5</c:v>
                </c:pt>
                <c:pt idx="28">
                  <c:v>4.1900000000000004</c:v>
                </c:pt>
                <c:pt idx="29">
                  <c:v>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3C-4D76-BACD-C341EDB907D0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6.15</c:v>
                </c:pt>
                <c:pt idx="1">
                  <c:v>4.72</c:v>
                </c:pt>
                <c:pt idx="2">
                  <c:v>5.46</c:v>
                </c:pt>
                <c:pt idx="3">
                  <c:v>4.92</c:v>
                </c:pt>
                <c:pt idx="4">
                  <c:v>6.63</c:v>
                </c:pt>
                <c:pt idx="5">
                  <c:v>5.59</c:v>
                </c:pt>
                <c:pt idx="6">
                  <c:v>5.91</c:v>
                </c:pt>
                <c:pt idx="7">
                  <c:v>6.97</c:v>
                </c:pt>
                <c:pt idx="8">
                  <c:v>5.42</c:v>
                </c:pt>
                <c:pt idx="9">
                  <c:v>6.44</c:v>
                </c:pt>
                <c:pt idx="10">
                  <c:v>7.32</c:v>
                </c:pt>
                <c:pt idx="11">
                  <c:v>2.6</c:v>
                </c:pt>
                <c:pt idx="12">
                  <c:v>4.6399999999999997</c:v>
                </c:pt>
                <c:pt idx="13">
                  <c:v>5.43</c:v>
                </c:pt>
                <c:pt idx="14">
                  <c:v>6.26</c:v>
                </c:pt>
                <c:pt idx="15">
                  <c:v>6.57</c:v>
                </c:pt>
                <c:pt idx="16">
                  <c:v>6.45</c:v>
                </c:pt>
                <c:pt idx="17">
                  <c:v>4.3099999999999996</c:v>
                </c:pt>
                <c:pt idx="18">
                  <c:v>6.78</c:v>
                </c:pt>
                <c:pt idx="19">
                  <c:v>6.25</c:v>
                </c:pt>
                <c:pt idx="20">
                  <c:v>5.43</c:v>
                </c:pt>
                <c:pt idx="21">
                  <c:v>3.42</c:v>
                </c:pt>
                <c:pt idx="22">
                  <c:v>4.01</c:v>
                </c:pt>
                <c:pt idx="23">
                  <c:v>5.43</c:v>
                </c:pt>
                <c:pt idx="24">
                  <c:v>4.66</c:v>
                </c:pt>
                <c:pt idx="25">
                  <c:v>3.43</c:v>
                </c:pt>
                <c:pt idx="26">
                  <c:v>5.5</c:v>
                </c:pt>
                <c:pt idx="27">
                  <c:v>4.49</c:v>
                </c:pt>
                <c:pt idx="28">
                  <c:v>4</c:v>
                </c:pt>
                <c:pt idx="29">
                  <c:v>4.9400000000000004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33C-4D76-BACD-C341EDB90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14528"/>
        <c:axId val="1"/>
      </c:lineChart>
      <c:catAx>
        <c:axId val="18751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75145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708333333333333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E-4B18-81D7-477DBE692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034544"/>
        <c:axId val="1"/>
      </c:lineChart>
      <c:catAx>
        <c:axId val="18603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0345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3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8C-43B5-B2C2-5C7805C72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035200"/>
        <c:axId val="1"/>
      </c:lineChart>
      <c:catAx>
        <c:axId val="18603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0352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12.02</c:v>
                </c:pt>
                <c:pt idx="1">
                  <c:v>10.14</c:v>
                </c:pt>
                <c:pt idx="2">
                  <c:v>11.92</c:v>
                </c:pt>
                <c:pt idx="3">
                  <c:v>21.04</c:v>
                </c:pt>
                <c:pt idx="4">
                  <c:v>22.25</c:v>
                </c:pt>
                <c:pt idx="5">
                  <c:v>17.899999999999999</c:v>
                </c:pt>
                <c:pt idx="6">
                  <c:v>14.73</c:v>
                </c:pt>
                <c:pt idx="7">
                  <c:v>18.09</c:v>
                </c:pt>
                <c:pt idx="8">
                  <c:v>16.14</c:v>
                </c:pt>
                <c:pt idx="9">
                  <c:v>13.49</c:v>
                </c:pt>
                <c:pt idx="10">
                  <c:v>13</c:v>
                </c:pt>
                <c:pt idx="11">
                  <c:v>16.47</c:v>
                </c:pt>
                <c:pt idx="12">
                  <c:v>11.53</c:v>
                </c:pt>
                <c:pt idx="13">
                  <c:v>11.32</c:v>
                </c:pt>
                <c:pt idx="14">
                  <c:v>16.440000000000001</c:v>
                </c:pt>
                <c:pt idx="15">
                  <c:v>17.239999999999998</c:v>
                </c:pt>
                <c:pt idx="16">
                  <c:v>13.75</c:v>
                </c:pt>
                <c:pt idx="17">
                  <c:v>16.29</c:v>
                </c:pt>
                <c:pt idx="18">
                  <c:v>11.1</c:v>
                </c:pt>
                <c:pt idx="19">
                  <c:v>12.08</c:v>
                </c:pt>
                <c:pt idx="20">
                  <c:v>18.649999999999999</c:v>
                </c:pt>
                <c:pt idx="21">
                  <c:v>25.88</c:v>
                </c:pt>
                <c:pt idx="22">
                  <c:v>20.63</c:v>
                </c:pt>
                <c:pt idx="23">
                  <c:v>18.329999999999998</c:v>
                </c:pt>
                <c:pt idx="24">
                  <c:v>22.75</c:v>
                </c:pt>
                <c:pt idx="25">
                  <c:v>13.91</c:v>
                </c:pt>
                <c:pt idx="26">
                  <c:v>10.53</c:v>
                </c:pt>
                <c:pt idx="27">
                  <c:v>26.32</c:v>
                </c:pt>
                <c:pt idx="28">
                  <c:v>20.07</c:v>
                </c:pt>
                <c:pt idx="29">
                  <c:v>19.329999999999998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65-459C-8B11-CC95B342E6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11.14</c:v>
                </c:pt>
                <c:pt idx="1">
                  <c:v>13.65</c:v>
                </c:pt>
                <c:pt idx="2">
                  <c:v>14.32</c:v>
                </c:pt>
                <c:pt idx="3">
                  <c:v>20.89</c:v>
                </c:pt>
                <c:pt idx="4">
                  <c:v>15.56</c:v>
                </c:pt>
                <c:pt idx="5">
                  <c:v>13.69</c:v>
                </c:pt>
                <c:pt idx="6">
                  <c:v>15.56</c:v>
                </c:pt>
                <c:pt idx="7">
                  <c:v>16.809999999999999</c:v>
                </c:pt>
                <c:pt idx="8">
                  <c:v>15.01</c:v>
                </c:pt>
                <c:pt idx="9">
                  <c:v>14.54</c:v>
                </c:pt>
                <c:pt idx="10">
                  <c:v>15.48</c:v>
                </c:pt>
                <c:pt idx="11">
                  <c:v>11.8</c:v>
                </c:pt>
                <c:pt idx="12">
                  <c:v>10.17</c:v>
                </c:pt>
                <c:pt idx="13">
                  <c:v>12.06</c:v>
                </c:pt>
                <c:pt idx="14">
                  <c:v>17.46</c:v>
                </c:pt>
                <c:pt idx="15">
                  <c:v>14.71</c:v>
                </c:pt>
                <c:pt idx="16">
                  <c:v>14.26</c:v>
                </c:pt>
                <c:pt idx="17">
                  <c:v>11.55</c:v>
                </c:pt>
                <c:pt idx="18">
                  <c:v>6.99</c:v>
                </c:pt>
                <c:pt idx="19">
                  <c:v>14.29</c:v>
                </c:pt>
                <c:pt idx="20">
                  <c:v>11.72</c:v>
                </c:pt>
                <c:pt idx="21">
                  <c:v>16.649999999999999</c:v>
                </c:pt>
                <c:pt idx="22">
                  <c:v>13.59</c:v>
                </c:pt>
                <c:pt idx="23">
                  <c:v>16.79</c:v>
                </c:pt>
                <c:pt idx="24">
                  <c:v>22.97</c:v>
                </c:pt>
                <c:pt idx="25">
                  <c:v>18.309999999999999</c:v>
                </c:pt>
                <c:pt idx="26">
                  <c:v>15.18</c:v>
                </c:pt>
                <c:pt idx="27">
                  <c:v>17.64</c:v>
                </c:pt>
                <c:pt idx="28">
                  <c:v>15.03</c:v>
                </c:pt>
                <c:pt idx="29">
                  <c:v>11.36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65-459C-8B11-CC95B342E6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7.73</c:v>
                </c:pt>
                <c:pt idx="1">
                  <c:v>8.32</c:v>
                </c:pt>
                <c:pt idx="2">
                  <c:v>7.73</c:v>
                </c:pt>
                <c:pt idx="3">
                  <c:v>10.07</c:v>
                </c:pt>
                <c:pt idx="4">
                  <c:v>10.52</c:v>
                </c:pt>
                <c:pt idx="5">
                  <c:v>9.17</c:v>
                </c:pt>
                <c:pt idx="6">
                  <c:v>8</c:v>
                </c:pt>
                <c:pt idx="7">
                  <c:v>9.3000000000000007</c:v>
                </c:pt>
                <c:pt idx="8">
                  <c:v>7.8</c:v>
                </c:pt>
                <c:pt idx="10">
                  <c:v>16.39</c:v>
                </c:pt>
                <c:pt idx="11">
                  <c:v>12.62</c:v>
                </c:pt>
                <c:pt idx="12">
                  <c:v>8.7100000000000009</c:v>
                </c:pt>
                <c:pt idx="13">
                  <c:v>10.87</c:v>
                </c:pt>
                <c:pt idx="14">
                  <c:v>9.57</c:v>
                </c:pt>
                <c:pt idx="15">
                  <c:v>8.2799999999999994</c:v>
                </c:pt>
                <c:pt idx="16">
                  <c:v>4.84</c:v>
                </c:pt>
                <c:pt idx="17">
                  <c:v>7.05</c:v>
                </c:pt>
                <c:pt idx="18">
                  <c:v>5.4</c:v>
                </c:pt>
                <c:pt idx="19">
                  <c:v>4.2300000000000004</c:v>
                </c:pt>
                <c:pt idx="20">
                  <c:v>11.53</c:v>
                </c:pt>
                <c:pt idx="21">
                  <c:v>16.190000000000001</c:v>
                </c:pt>
                <c:pt idx="22">
                  <c:v>14.53</c:v>
                </c:pt>
                <c:pt idx="23">
                  <c:v>13.2</c:v>
                </c:pt>
                <c:pt idx="24">
                  <c:v>15.04</c:v>
                </c:pt>
                <c:pt idx="25">
                  <c:v>13.03</c:v>
                </c:pt>
                <c:pt idx="26">
                  <c:v>12.42</c:v>
                </c:pt>
                <c:pt idx="27">
                  <c:v>18.55</c:v>
                </c:pt>
                <c:pt idx="28">
                  <c:v>20.86</c:v>
                </c:pt>
                <c:pt idx="29">
                  <c:v>14.68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65-459C-8B11-CC95B342E67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8.82</c:v>
                </c:pt>
                <c:pt idx="1">
                  <c:v>8.6999999999999993</c:v>
                </c:pt>
                <c:pt idx="2">
                  <c:v>9.07</c:v>
                </c:pt>
                <c:pt idx="3">
                  <c:v>12.48</c:v>
                </c:pt>
                <c:pt idx="4">
                  <c:v>13.82</c:v>
                </c:pt>
                <c:pt idx="5">
                  <c:v>10.79</c:v>
                </c:pt>
                <c:pt idx="6">
                  <c:v>14.08</c:v>
                </c:pt>
                <c:pt idx="7">
                  <c:v>12</c:v>
                </c:pt>
                <c:pt idx="8">
                  <c:v>10.37</c:v>
                </c:pt>
                <c:pt idx="9">
                  <c:v>8.83</c:v>
                </c:pt>
                <c:pt idx="10">
                  <c:v>8.26</c:v>
                </c:pt>
                <c:pt idx="11">
                  <c:v>10.69</c:v>
                </c:pt>
                <c:pt idx="12">
                  <c:v>8.3699999999999992</c:v>
                </c:pt>
                <c:pt idx="13">
                  <c:v>6.83</c:v>
                </c:pt>
                <c:pt idx="14">
                  <c:v>8.18</c:v>
                </c:pt>
                <c:pt idx="15">
                  <c:v>8.44</c:v>
                </c:pt>
                <c:pt idx="16">
                  <c:v>7.53</c:v>
                </c:pt>
                <c:pt idx="17">
                  <c:v>7.06</c:v>
                </c:pt>
                <c:pt idx="18">
                  <c:v>5.84</c:v>
                </c:pt>
                <c:pt idx="19">
                  <c:v>7.74</c:v>
                </c:pt>
                <c:pt idx="20">
                  <c:v>11.42</c:v>
                </c:pt>
                <c:pt idx="21">
                  <c:v>18.52</c:v>
                </c:pt>
                <c:pt idx="22">
                  <c:v>12.55</c:v>
                </c:pt>
                <c:pt idx="23">
                  <c:v>10.26</c:v>
                </c:pt>
                <c:pt idx="24">
                  <c:v>11.9</c:v>
                </c:pt>
                <c:pt idx="25">
                  <c:v>9.92</c:v>
                </c:pt>
                <c:pt idx="26">
                  <c:v>7.23</c:v>
                </c:pt>
                <c:pt idx="27">
                  <c:v>10.99</c:v>
                </c:pt>
                <c:pt idx="28">
                  <c:v>11.18</c:v>
                </c:pt>
                <c:pt idx="29">
                  <c:v>9.2899999999999991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65-459C-8B11-CC95B342E67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10.01</c:v>
                </c:pt>
                <c:pt idx="1">
                  <c:v>9.5</c:v>
                </c:pt>
                <c:pt idx="2">
                  <c:v>9.52</c:v>
                </c:pt>
                <c:pt idx="3">
                  <c:v>11.46</c:v>
                </c:pt>
                <c:pt idx="4">
                  <c:v>12.16</c:v>
                </c:pt>
                <c:pt idx="5">
                  <c:v>10.39</c:v>
                </c:pt>
                <c:pt idx="6">
                  <c:v>10.66</c:v>
                </c:pt>
                <c:pt idx="7">
                  <c:v>11.77</c:v>
                </c:pt>
                <c:pt idx="8">
                  <c:v>10.6</c:v>
                </c:pt>
                <c:pt idx="9">
                  <c:v>9.84</c:v>
                </c:pt>
                <c:pt idx="10">
                  <c:v>10.39</c:v>
                </c:pt>
                <c:pt idx="11">
                  <c:v>11.14</c:v>
                </c:pt>
                <c:pt idx="12">
                  <c:v>9.56</c:v>
                </c:pt>
                <c:pt idx="13">
                  <c:v>8.93</c:v>
                </c:pt>
                <c:pt idx="14">
                  <c:v>10.31</c:v>
                </c:pt>
                <c:pt idx="15">
                  <c:v>11.37</c:v>
                </c:pt>
                <c:pt idx="16">
                  <c:v>9.59</c:v>
                </c:pt>
                <c:pt idx="17">
                  <c:v>10.07</c:v>
                </c:pt>
                <c:pt idx="18">
                  <c:v>8.9600000000000009</c:v>
                </c:pt>
                <c:pt idx="19">
                  <c:v>8.7100000000000009</c:v>
                </c:pt>
                <c:pt idx="20">
                  <c:v>10.81</c:v>
                </c:pt>
                <c:pt idx="21">
                  <c:v>10.11</c:v>
                </c:pt>
                <c:pt idx="22">
                  <c:v>10.48</c:v>
                </c:pt>
                <c:pt idx="23">
                  <c:v>9.33</c:v>
                </c:pt>
                <c:pt idx="24">
                  <c:v>13.76</c:v>
                </c:pt>
                <c:pt idx="25">
                  <c:v>10.67</c:v>
                </c:pt>
                <c:pt idx="26">
                  <c:v>10.76</c:v>
                </c:pt>
                <c:pt idx="27">
                  <c:v>13.27</c:v>
                </c:pt>
                <c:pt idx="28">
                  <c:v>13.83</c:v>
                </c:pt>
                <c:pt idx="29">
                  <c:v>11.41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65-459C-8B11-CC95B342E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11904"/>
        <c:axId val="1"/>
      </c:lineChart>
      <c:catAx>
        <c:axId val="18751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75119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500000000000002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28318584070796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7.0000000000000007E-2</c:v>
                </c:pt>
                <c:pt idx="1">
                  <c:v>0.06</c:v>
                </c:pt>
                <c:pt idx="2">
                  <c:v>0.03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0.08</c:v>
                </c:pt>
                <c:pt idx="6">
                  <c:v>0.05</c:v>
                </c:pt>
                <c:pt idx="7">
                  <c:v>0.06</c:v>
                </c:pt>
                <c:pt idx="8">
                  <c:v>0.09</c:v>
                </c:pt>
                <c:pt idx="9">
                  <c:v>0.03</c:v>
                </c:pt>
                <c:pt idx="10">
                  <c:v>0.03</c:v>
                </c:pt>
                <c:pt idx="11">
                  <c:v>7.0000000000000007E-2</c:v>
                </c:pt>
                <c:pt idx="12">
                  <c:v>0.04</c:v>
                </c:pt>
                <c:pt idx="13">
                  <c:v>0.03</c:v>
                </c:pt>
                <c:pt idx="14">
                  <c:v>0.11</c:v>
                </c:pt>
                <c:pt idx="15">
                  <c:v>0.09</c:v>
                </c:pt>
                <c:pt idx="16">
                  <c:v>0.08</c:v>
                </c:pt>
                <c:pt idx="17">
                  <c:v>0.09</c:v>
                </c:pt>
                <c:pt idx="18">
                  <c:v>7.0000000000000007E-2</c:v>
                </c:pt>
                <c:pt idx="19">
                  <c:v>7.0000000000000007E-2</c:v>
                </c:pt>
                <c:pt idx="20">
                  <c:v>0.11</c:v>
                </c:pt>
                <c:pt idx="21">
                  <c:v>0.22</c:v>
                </c:pt>
                <c:pt idx="22">
                  <c:v>0.11</c:v>
                </c:pt>
                <c:pt idx="23">
                  <c:v>7.0000000000000007E-2</c:v>
                </c:pt>
                <c:pt idx="24">
                  <c:v>0.19</c:v>
                </c:pt>
                <c:pt idx="25">
                  <c:v>0.13</c:v>
                </c:pt>
                <c:pt idx="26">
                  <c:v>0.11</c:v>
                </c:pt>
                <c:pt idx="27">
                  <c:v>0.11</c:v>
                </c:pt>
                <c:pt idx="28">
                  <c:v>0.14000000000000001</c:v>
                </c:pt>
                <c:pt idx="29">
                  <c:v>0.17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B7-4268-B7CF-7287BF3CB5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0.11</c:v>
                </c:pt>
                <c:pt idx="1">
                  <c:v>0.05</c:v>
                </c:pt>
                <c:pt idx="2">
                  <c:v>0.06</c:v>
                </c:pt>
                <c:pt idx="3">
                  <c:v>0.1</c:v>
                </c:pt>
                <c:pt idx="4">
                  <c:v>0.12</c:v>
                </c:pt>
                <c:pt idx="5">
                  <c:v>0.1</c:v>
                </c:pt>
                <c:pt idx="6">
                  <c:v>0.12</c:v>
                </c:pt>
                <c:pt idx="7">
                  <c:v>0.08</c:v>
                </c:pt>
                <c:pt idx="8">
                  <c:v>0.1</c:v>
                </c:pt>
                <c:pt idx="9">
                  <c:v>0.06</c:v>
                </c:pt>
                <c:pt idx="10">
                  <c:v>0.08</c:v>
                </c:pt>
                <c:pt idx="11">
                  <c:v>0.08</c:v>
                </c:pt>
                <c:pt idx="12">
                  <c:v>7.0000000000000007E-2</c:v>
                </c:pt>
                <c:pt idx="13">
                  <c:v>0.06</c:v>
                </c:pt>
                <c:pt idx="14">
                  <c:v>0.14000000000000001</c:v>
                </c:pt>
                <c:pt idx="15">
                  <c:v>0.1</c:v>
                </c:pt>
                <c:pt idx="16">
                  <c:v>0.09</c:v>
                </c:pt>
                <c:pt idx="17">
                  <c:v>0.1</c:v>
                </c:pt>
                <c:pt idx="18">
                  <c:v>0.09</c:v>
                </c:pt>
                <c:pt idx="19">
                  <c:v>0.12</c:v>
                </c:pt>
                <c:pt idx="20">
                  <c:v>0.14000000000000001</c:v>
                </c:pt>
                <c:pt idx="21">
                  <c:v>0.12</c:v>
                </c:pt>
                <c:pt idx="22">
                  <c:v>0.12</c:v>
                </c:pt>
                <c:pt idx="23">
                  <c:v>0.14000000000000001</c:v>
                </c:pt>
                <c:pt idx="24">
                  <c:v>0.26</c:v>
                </c:pt>
                <c:pt idx="25">
                  <c:v>0.12</c:v>
                </c:pt>
                <c:pt idx="26">
                  <c:v>0.12</c:v>
                </c:pt>
                <c:pt idx="27">
                  <c:v>0.11</c:v>
                </c:pt>
                <c:pt idx="28">
                  <c:v>0.14000000000000001</c:v>
                </c:pt>
                <c:pt idx="29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B7-4268-B7CF-7287BF3CB59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0.05</c:v>
                </c:pt>
                <c:pt idx="1">
                  <c:v>0.04</c:v>
                </c:pt>
                <c:pt idx="2">
                  <c:v>0.05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0.06</c:v>
                </c:pt>
                <c:pt idx="6">
                  <c:v>7.0000000000000007E-2</c:v>
                </c:pt>
                <c:pt idx="7">
                  <c:v>0.06</c:v>
                </c:pt>
                <c:pt idx="8">
                  <c:v>7.0000000000000007E-2</c:v>
                </c:pt>
                <c:pt idx="9">
                  <c:v>0.06</c:v>
                </c:pt>
                <c:pt idx="10">
                  <c:v>0.06</c:v>
                </c:pt>
                <c:pt idx="11">
                  <c:v>0.06</c:v>
                </c:pt>
                <c:pt idx="12">
                  <c:v>7.0000000000000007E-2</c:v>
                </c:pt>
                <c:pt idx="13">
                  <c:v>0.05</c:v>
                </c:pt>
                <c:pt idx="14">
                  <c:v>0.08</c:v>
                </c:pt>
                <c:pt idx="15">
                  <c:v>0.08</c:v>
                </c:pt>
                <c:pt idx="16">
                  <c:v>0.05</c:v>
                </c:pt>
                <c:pt idx="17">
                  <c:v>0.2</c:v>
                </c:pt>
                <c:pt idx="18">
                  <c:v>0.08</c:v>
                </c:pt>
                <c:pt idx="19">
                  <c:v>0.16</c:v>
                </c:pt>
                <c:pt idx="20">
                  <c:v>0.2</c:v>
                </c:pt>
                <c:pt idx="21">
                  <c:v>0.09</c:v>
                </c:pt>
                <c:pt idx="22">
                  <c:v>0.08</c:v>
                </c:pt>
                <c:pt idx="23">
                  <c:v>0.08</c:v>
                </c:pt>
                <c:pt idx="24">
                  <c:v>0.11</c:v>
                </c:pt>
                <c:pt idx="25">
                  <c:v>0.09</c:v>
                </c:pt>
                <c:pt idx="26">
                  <c:v>0.11</c:v>
                </c:pt>
                <c:pt idx="27">
                  <c:v>0.08</c:v>
                </c:pt>
                <c:pt idx="28">
                  <c:v>0.08</c:v>
                </c:pt>
                <c:pt idx="29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B7-4268-B7CF-7287BF3CB59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0.03</c:v>
                </c:pt>
                <c:pt idx="1">
                  <c:v>0.01</c:v>
                </c:pt>
                <c:pt idx="2">
                  <c:v>0.03</c:v>
                </c:pt>
                <c:pt idx="3">
                  <c:v>0.06</c:v>
                </c:pt>
                <c:pt idx="4">
                  <c:v>0.03</c:v>
                </c:pt>
                <c:pt idx="5">
                  <c:v>0.06</c:v>
                </c:pt>
                <c:pt idx="6">
                  <c:v>0.02</c:v>
                </c:pt>
                <c:pt idx="7">
                  <c:v>0.02</c:v>
                </c:pt>
                <c:pt idx="8">
                  <c:v>0.02</c:v>
                </c:pt>
                <c:pt idx="9">
                  <c:v>0.01</c:v>
                </c:pt>
                <c:pt idx="10">
                  <c:v>0.01</c:v>
                </c:pt>
                <c:pt idx="11">
                  <c:v>0.03</c:v>
                </c:pt>
                <c:pt idx="12">
                  <c:v>0.05</c:v>
                </c:pt>
                <c:pt idx="13">
                  <c:v>0.01</c:v>
                </c:pt>
                <c:pt idx="14">
                  <c:v>0.04</c:v>
                </c:pt>
                <c:pt idx="15">
                  <c:v>0.1</c:v>
                </c:pt>
                <c:pt idx="16">
                  <c:v>0.01</c:v>
                </c:pt>
                <c:pt idx="17">
                  <c:v>0.05</c:v>
                </c:pt>
                <c:pt idx="18">
                  <c:v>0.03</c:v>
                </c:pt>
                <c:pt idx="19">
                  <c:v>0.03</c:v>
                </c:pt>
                <c:pt idx="20">
                  <c:v>0.06</c:v>
                </c:pt>
                <c:pt idx="21">
                  <c:v>0.1</c:v>
                </c:pt>
                <c:pt idx="22">
                  <c:v>0.06</c:v>
                </c:pt>
                <c:pt idx="23">
                  <c:v>0.05</c:v>
                </c:pt>
                <c:pt idx="24">
                  <c:v>0.1</c:v>
                </c:pt>
                <c:pt idx="25">
                  <c:v>0.05</c:v>
                </c:pt>
                <c:pt idx="26">
                  <c:v>0.09</c:v>
                </c:pt>
                <c:pt idx="27">
                  <c:v>0.04</c:v>
                </c:pt>
                <c:pt idx="28">
                  <c:v>0.09</c:v>
                </c:pt>
                <c:pt idx="29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B7-4268-B7CF-7287BF3CB596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  <c:pt idx="6">
                  <c:v>0.02</c:v>
                </c:pt>
                <c:pt idx="7">
                  <c:v>7.0000000000000007E-2</c:v>
                </c:pt>
                <c:pt idx="8">
                  <c:v>0.04</c:v>
                </c:pt>
                <c:pt idx="9">
                  <c:v>0.03</c:v>
                </c:pt>
                <c:pt idx="10">
                  <c:v>0.03</c:v>
                </c:pt>
                <c:pt idx="11">
                  <c:v>0.06</c:v>
                </c:pt>
                <c:pt idx="12">
                  <c:v>0.03</c:v>
                </c:pt>
                <c:pt idx="13">
                  <c:v>0.02</c:v>
                </c:pt>
                <c:pt idx="14">
                  <c:v>0.06</c:v>
                </c:pt>
                <c:pt idx="15">
                  <c:v>7.0000000000000007E-2</c:v>
                </c:pt>
                <c:pt idx="16">
                  <c:v>7.0000000000000007E-2</c:v>
                </c:pt>
                <c:pt idx="17">
                  <c:v>7.0000000000000007E-2</c:v>
                </c:pt>
                <c:pt idx="18">
                  <c:v>0.06</c:v>
                </c:pt>
                <c:pt idx="19">
                  <c:v>7.0000000000000007E-2</c:v>
                </c:pt>
                <c:pt idx="20">
                  <c:v>0.04</c:v>
                </c:pt>
                <c:pt idx="21">
                  <c:v>7.0000000000000007E-2</c:v>
                </c:pt>
                <c:pt idx="22">
                  <c:v>0.09</c:v>
                </c:pt>
                <c:pt idx="23">
                  <c:v>0.08</c:v>
                </c:pt>
                <c:pt idx="24">
                  <c:v>0.08</c:v>
                </c:pt>
                <c:pt idx="25">
                  <c:v>0.09</c:v>
                </c:pt>
                <c:pt idx="26">
                  <c:v>0.08</c:v>
                </c:pt>
                <c:pt idx="27">
                  <c:v>0.08</c:v>
                </c:pt>
                <c:pt idx="28">
                  <c:v>0.06</c:v>
                </c:pt>
                <c:pt idx="29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8B7-4268-B7CF-7287BF3CB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30328"/>
        <c:axId val="1"/>
      </c:lineChart>
      <c:catAx>
        <c:axId val="18733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73303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48.16</c:v>
                </c:pt>
                <c:pt idx="1">
                  <c:v>52.34</c:v>
                </c:pt>
                <c:pt idx="2">
                  <c:v>65.010000000000005</c:v>
                </c:pt>
                <c:pt idx="3">
                  <c:v>58</c:v>
                </c:pt>
                <c:pt idx="4">
                  <c:v>59.68</c:v>
                </c:pt>
                <c:pt idx="5">
                  <c:v>61.63</c:v>
                </c:pt>
                <c:pt idx="6">
                  <c:v>62.41</c:v>
                </c:pt>
                <c:pt idx="7">
                  <c:v>59.23</c:v>
                </c:pt>
                <c:pt idx="8">
                  <c:v>65.91</c:v>
                </c:pt>
                <c:pt idx="9">
                  <c:v>66.95</c:v>
                </c:pt>
                <c:pt idx="10">
                  <c:v>65.290000000000006</c:v>
                </c:pt>
                <c:pt idx="11">
                  <c:v>53.96</c:v>
                </c:pt>
                <c:pt idx="12">
                  <c:v>46.12</c:v>
                </c:pt>
                <c:pt idx="13">
                  <c:v>53.41</c:v>
                </c:pt>
                <c:pt idx="14">
                  <c:v>45.34</c:v>
                </c:pt>
                <c:pt idx="15">
                  <c:v>70.489999999999995</c:v>
                </c:pt>
                <c:pt idx="16">
                  <c:v>61.4</c:v>
                </c:pt>
                <c:pt idx="17">
                  <c:v>58.59</c:v>
                </c:pt>
                <c:pt idx="18">
                  <c:v>64.540000000000006</c:v>
                </c:pt>
                <c:pt idx="19">
                  <c:v>45.07</c:v>
                </c:pt>
                <c:pt idx="20">
                  <c:v>32.25</c:v>
                </c:pt>
                <c:pt idx="21">
                  <c:v>32</c:v>
                </c:pt>
                <c:pt idx="22">
                  <c:v>36.04</c:v>
                </c:pt>
                <c:pt idx="23">
                  <c:v>49.47</c:v>
                </c:pt>
                <c:pt idx="24">
                  <c:v>35.42</c:v>
                </c:pt>
                <c:pt idx="25">
                  <c:v>42.51</c:v>
                </c:pt>
                <c:pt idx="26">
                  <c:v>60.59</c:v>
                </c:pt>
                <c:pt idx="27">
                  <c:v>53.6</c:v>
                </c:pt>
                <c:pt idx="28">
                  <c:v>62.88</c:v>
                </c:pt>
                <c:pt idx="29">
                  <c:v>66.569999999999993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98-4853-8AAF-E673258FAE6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52.55</c:v>
                </c:pt>
                <c:pt idx="1">
                  <c:v>60.69</c:v>
                </c:pt>
                <c:pt idx="2">
                  <c:v>72.680000000000007</c:v>
                </c:pt>
                <c:pt idx="3">
                  <c:v>64.78</c:v>
                </c:pt>
                <c:pt idx="4">
                  <c:v>65.150000000000006</c:v>
                </c:pt>
                <c:pt idx="5">
                  <c:v>65.87</c:v>
                </c:pt>
                <c:pt idx="6">
                  <c:v>64.930000000000007</c:v>
                </c:pt>
                <c:pt idx="7">
                  <c:v>66.33</c:v>
                </c:pt>
                <c:pt idx="8">
                  <c:v>65.680000000000007</c:v>
                </c:pt>
                <c:pt idx="9">
                  <c:v>66.31</c:v>
                </c:pt>
                <c:pt idx="10">
                  <c:v>66.5</c:v>
                </c:pt>
                <c:pt idx="11">
                  <c:v>53.12</c:v>
                </c:pt>
                <c:pt idx="12">
                  <c:v>50.2</c:v>
                </c:pt>
                <c:pt idx="13">
                  <c:v>54.25</c:v>
                </c:pt>
                <c:pt idx="14">
                  <c:v>49.84</c:v>
                </c:pt>
                <c:pt idx="15">
                  <c:v>76.010000000000005</c:v>
                </c:pt>
                <c:pt idx="16">
                  <c:v>69.34</c:v>
                </c:pt>
                <c:pt idx="17">
                  <c:v>59.41</c:v>
                </c:pt>
                <c:pt idx="18">
                  <c:v>69.180000000000007</c:v>
                </c:pt>
                <c:pt idx="19">
                  <c:v>49.87</c:v>
                </c:pt>
                <c:pt idx="20">
                  <c:v>37.619999999999997</c:v>
                </c:pt>
                <c:pt idx="21">
                  <c:v>33.58</c:v>
                </c:pt>
                <c:pt idx="22">
                  <c:v>51.96</c:v>
                </c:pt>
                <c:pt idx="23">
                  <c:v>59.13</c:v>
                </c:pt>
                <c:pt idx="24">
                  <c:v>39.43</c:v>
                </c:pt>
                <c:pt idx="25">
                  <c:v>33.479999999999997</c:v>
                </c:pt>
                <c:pt idx="26">
                  <c:v>44.64</c:v>
                </c:pt>
                <c:pt idx="27">
                  <c:v>42.37</c:v>
                </c:pt>
                <c:pt idx="28">
                  <c:v>54.77</c:v>
                </c:pt>
                <c:pt idx="29">
                  <c:v>61.66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98-4853-8AAF-E673258FAE6D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52.31</c:v>
                </c:pt>
                <c:pt idx="1">
                  <c:v>59.84</c:v>
                </c:pt>
                <c:pt idx="2">
                  <c:v>71.81</c:v>
                </c:pt>
                <c:pt idx="3">
                  <c:v>64.66</c:v>
                </c:pt>
                <c:pt idx="4">
                  <c:v>68.400000000000006</c:v>
                </c:pt>
                <c:pt idx="5">
                  <c:v>69.180000000000007</c:v>
                </c:pt>
                <c:pt idx="6">
                  <c:v>67.150000000000006</c:v>
                </c:pt>
                <c:pt idx="7">
                  <c:v>69.39</c:v>
                </c:pt>
                <c:pt idx="8">
                  <c:v>75.36</c:v>
                </c:pt>
                <c:pt idx="9">
                  <c:v>75.11</c:v>
                </c:pt>
                <c:pt idx="10">
                  <c:v>73.16</c:v>
                </c:pt>
                <c:pt idx="11">
                  <c:v>59.3</c:v>
                </c:pt>
                <c:pt idx="12">
                  <c:v>55.78</c:v>
                </c:pt>
                <c:pt idx="13">
                  <c:v>60.57</c:v>
                </c:pt>
                <c:pt idx="14">
                  <c:v>56.71</c:v>
                </c:pt>
                <c:pt idx="15">
                  <c:v>81.8</c:v>
                </c:pt>
                <c:pt idx="16">
                  <c:v>73.87</c:v>
                </c:pt>
                <c:pt idx="17">
                  <c:v>69.150000000000006</c:v>
                </c:pt>
                <c:pt idx="18">
                  <c:v>75.77</c:v>
                </c:pt>
                <c:pt idx="19">
                  <c:v>54.05</c:v>
                </c:pt>
                <c:pt idx="20">
                  <c:v>43.15</c:v>
                </c:pt>
                <c:pt idx="21">
                  <c:v>41.79</c:v>
                </c:pt>
                <c:pt idx="22">
                  <c:v>58.78</c:v>
                </c:pt>
                <c:pt idx="23">
                  <c:v>63.2</c:v>
                </c:pt>
                <c:pt idx="24">
                  <c:v>62.17</c:v>
                </c:pt>
                <c:pt idx="25">
                  <c:v>57</c:v>
                </c:pt>
                <c:pt idx="26">
                  <c:v>68.16</c:v>
                </c:pt>
                <c:pt idx="27">
                  <c:v>56.38</c:v>
                </c:pt>
                <c:pt idx="28">
                  <c:v>62.72</c:v>
                </c:pt>
                <c:pt idx="29">
                  <c:v>72.67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98-4853-8AAF-E673258FAE6D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50.92</c:v>
                </c:pt>
                <c:pt idx="1">
                  <c:v>62.31</c:v>
                </c:pt>
                <c:pt idx="2">
                  <c:v>73.650000000000006</c:v>
                </c:pt>
                <c:pt idx="3">
                  <c:v>65.44</c:v>
                </c:pt>
                <c:pt idx="4">
                  <c:v>66.84</c:v>
                </c:pt>
                <c:pt idx="5">
                  <c:v>66.62</c:v>
                </c:pt>
                <c:pt idx="6">
                  <c:v>64.81</c:v>
                </c:pt>
                <c:pt idx="7">
                  <c:v>62.96</c:v>
                </c:pt>
                <c:pt idx="8">
                  <c:v>64.48</c:v>
                </c:pt>
                <c:pt idx="9">
                  <c:v>68.95</c:v>
                </c:pt>
                <c:pt idx="10">
                  <c:v>67.67</c:v>
                </c:pt>
                <c:pt idx="11">
                  <c:v>56.92</c:v>
                </c:pt>
                <c:pt idx="12">
                  <c:v>55.75</c:v>
                </c:pt>
                <c:pt idx="13">
                  <c:v>60.77</c:v>
                </c:pt>
                <c:pt idx="14">
                  <c:v>55.09</c:v>
                </c:pt>
                <c:pt idx="15">
                  <c:v>78.489999999999995</c:v>
                </c:pt>
                <c:pt idx="16">
                  <c:v>72.150000000000006</c:v>
                </c:pt>
                <c:pt idx="17">
                  <c:v>65.64</c:v>
                </c:pt>
                <c:pt idx="18">
                  <c:v>71.510000000000005</c:v>
                </c:pt>
                <c:pt idx="19">
                  <c:v>54.97</c:v>
                </c:pt>
                <c:pt idx="20">
                  <c:v>38.979999999999997</c:v>
                </c:pt>
                <c:pt idx="21">
                  <c:v>42.62</c:v>
                </c:pt>
                <c:pt idx="22">
                  <c:v>56.47</c:v>
                </c:pt>
                <c:pt idx="23">
                  <c:v>57.01</c:v>
                </c:pt>
                <c:pt idx="24">
                  <c:v>62.17</c:v>
                </c:pt>
                <c:pt idx="25">
                  <c:v>57</c:v>
                </c:pt>
                <c:pt idx="26">
                  <c:v>68.16</c:v>
                </c:pt>
                <c:pt idx="27">
                  <c:v>56.38</c:v>
                </c:pt>
                <c:pt idx="28">
                  <c:v>80.510000000000005</c:v>
                </c:pt>
                <c:pt idx="29">
                  <c:v>75.819999999999993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98-4853-8AAF-E673258FA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079216"/>
        <c:axId val="1"/>
      </c:lineChart>
      <c:catAx>
        <c:axId val="18607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0792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14.3</c:v>
                </c:pt>
                <c:pt idx="1">
                  <c:v>14.52</c:v>
                </c:pt>
                <c:pt idx="2">
                  <c:v>14.25</c:v>
                </c:pt>
                <c:pt idx="4">
                  <c:v>16.940000000000001</c:v>
                </c:pt>
                <c:pt idx="5">
                  <c:v>15.97</c:v>
                </c:pt>
                <c:pt idx="6">
                  <c:v>15.56</c:v>
                </c:pt>
                <c:pt idx="7">
                  <c:v>17.440000000000001</c:v>
                </c:pt>
                <c:pt idx="8">
                  <c:v>17.95</c:v>
                </c:pt>
                <c:pt idx="9">
                  <c:v>15.79</c:v>
                </c:pt>
                <c:pt idx="10">
                  <c:v>15.23</c:v>
                </c:pt>
                <c:pt idx="11">
                  <c:v>16.559999999999999</c:v>
                </c:pt>
                <c:pt idx="12">
                  <c:v>14.84</c:v>
                </c:pt>
                <c:pt idx="13">
                  <c:v>13.35</c:v>
                </c:pt>
                <c:pt idx="14">
                  <c:v>13.23</c:v>
                </c:pt>
                <c:pt idx="15">
                  <c:v>12.25</c:v>
                </c:pt>
                <c:pt idx="16">
                  <c:v>12.4</c:v>
                </c:pt>
                <c:pt idx="17">
                  <c:v>12.67</c:v>
                </c:pt>
                <c:pt idx="18">
                  <c:v>11.59</c:v>
                </c:pt>
                <c:pt idx="19">
                  <c:v>13.46</c:v>
                </c:pt>
                <c:pt idx="20">
                  <c:v>15.39</c:v>
                </c:pt>
                <c:pt idx="21">
                  <c:v>16.14</c:v>
                </c:pt>
                <c:pt idx="22">
                  <c:v>15.23</c:v>
                </c:pt>
                <c:pt idx="23">
                  <c:v>14.42</c:v>
                </c:pt>
                <c:pt idx="24">
                  <c:v>15.38</c:v>
                </c:pt>
                <c:pt idx="25">
                  <c:v>13.51</c:v>
                </c:pt>
                <c:pt idx="26">
                  <c:v>11.39</c:v>
                </c:pt>
                <c:pt idx="27">
                  <c:v>12.29</c:v>
                </c:pt>
                <c:pt idx="28">
                  <c:v>13.19</c:v>
                </c:pt>
                <c:pt idx="29">
                  <c:v>11.41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84-4E41-91A6-77B7EE927A91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2.33</c:v>
                </c:pt>
                <c:pt idx="1">
                  <c:v>3.04</c:v>
                </c:pt>
                <c:pt idx="2">
                  <c:v>2.8</c:v>
                </c:pt>
                <c:pt idx="3">
                  <c:v>5.19</c:v>
                </c:pt>
                <c:pt idx="4">
                  <c:v>8.1999999999999993</c:v>
                </c:pt>
                <c:pt idx="5">
                  <c:v>8.44</c:v>
                </c:pt>
                <c:pt idx="6">
                  <c:v>4.09</c:v>
                </c:pt>
                <c:pt idx="7">
                  <c:v>6.02</c:v>
                </c:pt>
                <c:pt idx="8">
                  <c:v>10.33</c:v>
                </c:pt>
                <c:pt idx="9">
                  <c:v>17.8</c:v>
                </c:pt>
                <c:pt idx="10">
                  <c:v>17.420000000000002</c:v>
                </c:pt>
                <c:pt idx="11">
                  <c:v>21.9</c:v>
                </c:pt>
                <c:pt idx="12">
                  <c:v>16.329999999999998</c:v>
                </c:pt>
                <c:pt idx="13">
                  <c:v>10.08</c:v>
                </c:pt>
                <c:pt idx="14">
                  <c:v>14.59</c:v>
                </c:pt>
                <c:pt idx="15">
                  <c:v>17.52</c:v>
                </c:pt>
                <c:pt idx="16">
                  <c:v>24.82</c:v>
                </c:pt>
                <c:pt idx="17">
                  <c:v>25.45</c:v>
                </c:pt>
                <c:pt idx="18">
                  <c:v>19.39</c:v>
                </c:pt>
                <c:pt idx="19">
                  <c:v>30.44</c:v>
                </c:pt>
                <c:pt idx="20">
                  <c:v>39.36</c:v>
                </c:pt>
                <c:pt idx="21">
                  <c:v>12.84</c:v>
                </c:pt>
                <c:pt idx="22">
                  <c:v>13.82</c:v>
                </c:pt>
                <c:pt idx="23">
                  <c:v>17.86</c:v>
                </c:pt>
                <c:pt idx="24">
                  <c:v>25.05</c:v>
                </c:pt>
                <c:pt idx="25">
                  <c:v>13.06</c:v>
                </c:pt>
                <c:pt idx="26">
                  <c:v>12.84</c:v>
                </c:pt>
                <c:pt idx="27">
                  <c:v>12.77</c:v>
                </c:pt>
                <c:pt idx="28">
                  <c:v>13.03</c:v>
                </c:pt>
                <c:pt idx="29">
                  <c:v>9.73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4-4E41-91A6-77B7EE927A9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3.41</c:v>
                </c:pt>
                <c:pt idx="1">
                  <c:v>4.4400000000000004</c:v>
                </c:pt>
                <c:pt idx="2">
                  <c:v>4.2</c:v>
                </c:pt>
                <c:pt idx="3">
                  <c:v>5.66</c:v>
                </c:pt>
                <c:pt idx="4">
                  <c:v>7.14</c:v>
                </c:pt>
                <c:pt idx="5">
                  <c:v>5.99</c:v>
                </c:pt>
                <c:pt idx="6">
                  <c:v>5.86</c:v>
                </c:pt>
                <c:pt idx="7">
                  <c:v>6.79</c:v>
                </c:pt>
                <c:pt idx="8">
                  <c:v>7.13</c:v>
                </c:pt>
                <c:pt idx="9">
                  <c:v>6.23</c:v>
                </c:pt>
                <c:pt idx="10">
                  <c:v>5.94</c:v>
                </c:pt>
                <c:pt idx="11">
                  <c:v>6.85</c:v>
                </c:pt>
                <c:pt idx="12">
                  <c:v>5.38</c:v>
                </c:pt>
                <c:pt idx="13">
                  <c:v>3.92</c:v>
                </c:pt>
                <c:pt idx="14">
                  <c:v>8.09</c:v>
                </c:pt>
                <c:pt idx="15">
                  <c:v>13.99</c:v>
                </c:pt>
                <c:pt idx="16">
                  <c:v>13.49</c:v>
                </c:pt>
                <c:pt idx="17">
                  <c:v>14.96</c:v>
                </c:pt>
                <c:pt idx="18">
                  <c:v>11.67</c:v>
                </c:pt>
                <c:pt idx="19">
                  <c:v>14.15</c:v>
                </c:pt>
                <c:pt idx="20">
                  <c:v>21.96</c:v>
                </c:pt>
                <c:pt idx="21">
                  <c:v>21.49</c:v>
                </c:pt>
                <c:pt idx="22">
                  <c:v>21.4</c:v>
                </c:pt>
                <c:pt idx="23">
                  <c:v>22.61</c:v>
                </c:pt>
                <c:pt idx="24">
                  <c:v>32.049999999999997</c:v>
                </c:pt>
                <c:pt idx="25">
                  <c:v>19.79</c:v>
                </c:pt>
                <c:pt idx="26">
                  <c:v>19.34</c:v>
                </c:pt>
                <c:pt idx="27">
                  <c:v>21.8</c:v>
                </c:pt>
                <c:pt idx="28">
                  <c:v>22.22</c:v>
                </c:pt>
                <c:pt idx="29">
                  <c:v>21.13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84-4E41-91A6-77B7EE927A91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4.2699999999999996</c:v>
                </c:pt>
                <c:pt idx="1">
                  <c:v>4.91</c:v>
                </c:pt>
                <c:pt idx="2">
                  <c:v>4.78</c:v>
                </c:pt>
                <c:pt idx="3">
                  <c:v>6.08</c:v>
                </c:pt>
                <c:pt idx="4">
                  <c:v>7.22</c:v>
                </c:pt>
                <c:pt idx="5">
                  <c:v>6.08</c:v>
                </c:pt>
                <c:pt idx="6">
                  <c:v>6</c:v>
                </c:pt>
                <c:pt idx="7">
                  <c:v>7.06</c:v>
                </c:pt>
                <c:pt idx="8">
                  <c:v>7.02</c:v>
                </c:pt>
                <c:pt idx="9">
                  <c:v>6.21</c:v>
                </c:pt>
                <c:pt idx="10">
                  <c:v>6.04</c:v>
                </c:pt>
                <c:pt idx="11">
                  <c:v>6.76</c:v>
                </c:pt>
                <c:pt idx="12">
                  <c:v>5.34</c:v>
                </c:pt>
                <c:pt idx="13">
                  <c:v>4.2699999999999996</c:v>
                </c:pt>
                <c:pt idx="14">
                  <c:v>7.24</c:v>
                </c:pt>
                <c:pt idx="15">
                  <c:v>9.84</c:v>
                </c:pt>
                <c:pt idx="16">
                  <c:v>9.51</c:v>
                </c:pt>
                <c:pt idx="17">
                  <c:v>9.75</c:v>
                </c:pt>
                <c:pt idx="18">
                  <c:v>7.66</c:v>
                </c:pt>
                <c:pt idx="19">
                  <c:v>9.52</c:v>
                </c:pt>
                <c:pt idx="20">
                  <c:v>13.54</c:v>
                </c:pt>
                <c:pt idx="21">
                  <c:v>15.61</c:v>
                </c:pt>
                <c:pt idx="22">
                  <c:v>15.3</c:v>
                </c:pt>
                <c:pt idx="23">
                  <c:v>16.22</c:v>
                </c:pt>
                <c:pt idx="24">
                  <c:v>18.64</c:v>
                </c:pt>
                <c:pt idx="25">
                  <c:v>13.6</c:v>
                </c:pt>
                <c:pt idx="26">
                  <c:v>13.85</c:v>
                </c:pt>
                <c:pt idx="27">
                  <c:v>15.09</c:v>
                </c:pt>
                <c:pt idx="28">
                  <c:v>15.14</c:v>
                </c:pt>
                <c:pt idx="29">
                  <c:v>14.38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84-4E41-91A6-77B7EE927A91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5.57</c:v>
                </c:pt>
                <c:pt idx="1">
                  <c:v>6.2</c:v>
                </c:pt>
                <c:pt idx="2">
                  <c:v>5.55</c:v>
                </c:pt>
                <c:pt idx="3">
                  <c:v>7.32</c:v>
                </c:pt>
                <c:pt idx="4">
                  <c:v>8.18</c:v>
                </c:pt>
                <c:pt idx="5">
                  <c:v>7.7</c:v>
                </c:pt>
                <c:pt idx="6">
                  <c:v>7.34</c:v>
                </c:pt>
                <c:pt idx="7">
                  <c:v>9.1300000000000008</c:v>
                </c:pt>
                <c:pt idx="8">
                  <c:v>9.26</c:v>
                </c:pt>
                <c:pt idx="9">
                  <c:v>7.78</c:v>
                </c:pt>
                <c:pt idx="10">
                  <c:v>7.84</c:v>
                </c:pt>
                <c:pt idx="11">
                  <c:v>9.17</c:v>
                </c:pt>
                <c:pt idx="12">
                  <c:v>8</c:v>
                </c:pt>
                <c:pt idx="13">
                  <c:v>5.35</c:v>
                </c:pt>
                <c:pt idx="14">
                  <c:v>6.16</c:v>
                </c:pt>
                <c:pt idx="15">
                  <c:v>7.41</c:v>
                </c:pt>
                <c:pt idx="16">
                  <c:v>7.07</c:v>
                </c:pt>
                <c:pt idx="17">
                  <c:v>7.47</c:v>
                </c:pt>
                <c:pt idx="18">
                  <c:v>5.61</c:v>
                </c:pt>
                <c:pt idx="19">
                  <c:v>9.2799999999999994</c:v>
                </c:pt>
                <c:pt idx="20">
                  <c:v>15.82</c:v>
                </c:pt>
                <c:pt idx="21">
                  <c:v>14.74</c:v>
                </c:pt>
                <c:pt idx="22">
                  <c:v>13.1</c:v>
                </c:pt>
                <c:pt idx="23">
                  <c:v>13.23</c:v>
                </c:pt>
                <c:pt idx="24">
                  <c:v>19.170000000000002</c:v>
                </c:pt>
                <c:pt idx="25">
                  <c:v>11.9</c:v>
                </c:pt>
                <c:pt idx="26">
                  <c:v>10.93</c:v>
                </c:pt>
                <c:pt idx="27">
                  <c:v>12.72</c:v>
                </c:pt>
                <c:pt idx="28">
                  <c:v>12.13</c:v>
                </c:pt>
                <c:pt idx="29">
                  <c:v>9.59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84-4E41-91A6-77B7EE927A91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E84-4E41-91A6-77B7EE927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080856"/>
        <c:axId val="1"/>
      </c:lineChart>
      <c:catAx>
        <c:axId val="18608085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0808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9.4499999999999993</c:v>
                </c:pt>
                <c:pt idx="1">
                  <c:v>11.26</c:v>
                </c:pt>
                <c:pt idx="2">
                  <c:v>13.81</c:v>
                </c:pt>
                <c:pt idx="4">
                  <c:v>22.16</c:v>
                </c:pt>
                <c:pt idx="5">
                  <c:v>17.989999999999998</c:v>
                </c:pt>
                <c:pt idx="6">
                  <c:v>17.62</c:v>
                </c:pt>
                <c:pt idx="7">
                  <c:v>22.71</c:v>
                </c:pt>
                <c:pt idx="8">
                  <c:v>20.170000000000002</c:v>
                </c:pt>
                <c:pt idx="9">
                  <c:v>23.62</c:v>
                </c:pt>
                <c:pt idx="10">
                  <c:v>18.53</c:v>
                </c:pt>
                <c:pt idx="11">
                  <c:v>21.07</c:v>
                </c:pt>
                <c:pt idx="12">
                  <c:v>15.08</c:v>
                </c:pt>
                <c:pt idx="13">
                  <c:v>12.72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83-4B7E-9F2C-474F600872FD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4.75</c:v>
                </c:pt>
                <c:pt idx="1">
                  <c:v>4.5599999999999996</c:v>
                </c:pt>
                <c:pt idx="2">
                  <c:v>4.2</c:v>
                </c:pt>
                <c:pt idx="3">
                  <c:v>5.1100000000000003</c:v>
                </c:pt>
                <c:pt idx="4">
                  <c:v>11.68</c:v>
                </c:pt>
                <c:pt idx="5">
                  <c:v>9.31</c:v>
                </c:pt>
                <c:pt idx="6">
                  <c:v>4.75</c:v>
                </c:pt>
                <c:pt idx="7">
                  <c:v>4.0199999999999996</c:v>
                </c:pt>
                <c:pt idx="8">
                  <c:v>12.23</c:v>
                </c:pt>
                <c:pt idx="9">
                  <c:v>18.98</c:v>
                </c:pt>
                <c:pt idx="10">
                  <c:v>16.97</c:v>
                </c:pt>
                <c:pt idx="11">
                  <c:v>19.899999999999999</c:v>
                </c:pt>
                <c:pt idx="12">
                  <c:v>13.69</c:v>
                </c:pt>
                <c:pt idx="13">
                  <c:v>11.68</c:v>
                </c:pt>
                <c:pt idx="14">
                  <c:v>10.4</c:v>
                </c:pt>
                <c:pt idx="15">
                  <c:v>9.49</c:v>
                </c:pt>
                <c:pt idx="16">
                  <c:v>12.78</c:v>
                </c:pt>
                <c:pt idx="17">
                  <c:v>10.95</c:v>
                </c:pt>
                <c:pt idx="18">
                  <c:v>8.76</c:v>
                </c:pt>
                <c:pt idx="19">
                  <c:v>12.41</c:v>
                </c:pt>
                <c:pt idx="20">
                  <c:v>29.93</c:v>
                </c:pt>
                <c:pt idx="21">
                  <c:v>19.71</c:v>
                </c:pt>
                <c:pt idx="22">
                  <c:v>33.950000000000003</c:v>
                </c:pt>
                <c:pt idx="23">
                  <c:v>31.76</c:v>
                </c:pt>
                <c:pt idx="24">
                  <c:v>46.73</c:v>
                </c:pt>
                <c:pt idx="25">
                  <c:v>25.55</c:v>
                </c:pt>
                <c:pt idx="26">
                  <c:v>21.17</c:v>
                </c:pt>
                <c:pt idx="27">
                  <c:v>23.18</c:v>
                </c:pt>
                <c:pt idx="28">
                  <c:v>26.28</c:v>
                </c:pt>
                <c:pt idx="29">
                  <c:v>28.11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83-4B7E-9F2C-474F600872F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2.5299999999999998</c:v>
                </c:pt>
                <c:pt idx="1">
                  <c:v>5.78</c:v>
                </c:pt>
                <c:pt idx="2">
                  <c:v>6.32</c:v>
                </c:pt>
                <c:pt idx="3">
                  <c:v>10.119999999999999</c:v>
                </c:pt>
                <c:pt idx="4">
                  <c:v>13.19</c:v>
                </c:pt>
                <c:pt idx="5">
                  <c:v>7.95</c:v>
                </c:pt>
                <c:pt idx="6">
                  <c:v>9.76</c:v>
                </c:pt>
                <c:pt idx="7">
                  <c:v>9.57</c:v>
                </c:pt>
                <c:pt idx="8">
                  <c:v>10.3</c:v>
                </c:pt>
                <c:pt idx="9">
                  <c:v>8.49</c:v>
                </c:pt>
                <c:pt idx="10">
                  <c:v>6.86</c:v>
                </c:pt>
                <c:pt idx="11">
                  <c:v>11.2</c:v>
                </c:pt>
                <c:pt idx="12">
                  <c:v>9.94</c:v>
                </c:pt>
                <c:pt idx="13">
                  <c:v>5.0599999999999996</c:v>
                </c:pt>
                <c:pt idx="14">
                  <c:v>4.16</c:v>
                </c:pt>
                <c:pt idx="15">
                  <c:v>5.42</c:v>
                </c:pt>
                <c:pt idx="16">
                  <c:v>6.5</c:v>
                </c:pt>
                <c:pt idx="17">
                  <c:v>8.49</c:v>
                </c:pt>
                <c:pt idx="18">
                  <c:v>5.42</c:v>
                </c:pt>
                <c:pt idx="19">
                  <c:v>6.86</c:v>
                </c:pt>
                <c:pt idx="20">
                  <c:v>16.62</c:v>
                </c:pt>
                <c:pt idx="21">
                  <c:v>14.99</c:v>
                </c:pt>
                <c:pt idx="22">
                  <c:v>21.68</c:v>
                </c:pt>
                <c:pt idx="23">
                  <c:v>21.32</c:v>
                </c:pt>
                <c:pt idx="24">
                  <c:v>28.91</c:v>
                </c:pt>
                <c:pt idx="25">
                  <c:v>16.440000000000001</c:v>
                </c:pt>
                <c:pt idx="26">
                  <c:v>13.01</c:v>
                </c:pt>
                <c:pt idx="27">
                  <c:v>14.09</c:v>
                </c:pt>
                <c:pt idx="28">
                  <c:v>17.16</c:v>
                </c:pt>
                <c:pt idx="29">
                  <c:v>16.440000000000001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83-4B7E-9F2C-474F600872FD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6.15</c:v>
                </c:pt>
                <c:pt idx="1">
                  <c:v>5.43</c:v>
                </c:pt>
                <c:pt idx="2">
                  <c:v>7.78</c:v>
                </c:pt>
                <c:pt idx="3">
                  <c:v>13.21</c:v>
                </c:pt>
                <c:pt idx="4">
                  <c:v>13.39</c:v>
                </c:pt>
                <c:pt idx="5">
                  <c:v>10.68</c:v>
                </c:pt>
                <c:pt idx="6">
                  <c:v>11.58</c:v>
                </c:pt>
                <c:pt idx="7">
                  <c:v>17.920000000000002</c:v>
                </c:pt>
                <c:pt idx="8">
                  <c:v>14.84</c:v>
                </c:pt>
                <c:pt idx="9">
                  <c:v>11.4</c:v>
                </c:pt>
                <c:pt idx="10">
                  <c:v>11.04</c:v>
                </c:pt>
                <c:pt idx="11">
                  <c:v>13.75</c:v>
                </c:pt>
                <c:pt idx="12">
                  <c:v>7.78</c:v>
                </c:pt>
                <c:pt idx="13">
                  <c:v>8.33</c:v>
                </c:pt>
                <c:pt idx="14">
                  <c:v>5.79</c:v>
                </c:pt>
                <c:pt idx="15">
                  <c:v>5.97</c:v>
                </c:pt>
                <c:pt idx="16">
                  <c:v>8.14</c:v>
                </c:pt>
                <c:pt idx="17">
                  <c:v>6.15</c:v>
                </c:pt>
                <c:pt idx="18">
                  <c:v>6.7</c:v>
                </c:pt>
                <c:pt idx="19">
                  <c:v>5.61</c:v>
                </c:pt>
                <c:pt idx="20">
                  <c:v>22.26</c:v>
                </c:pt>
                <c:pt idx="21">
                  <c:v>21.54</c:v>
                </c:pt>
                <c:pt idx="22">
                  <c:v>27.87</c:v>
                </c:pt>
                <c:pt idx="23">
                  <c:v>26.79</c:v>
                </c:pt>
                <c:pt idx="24">
                  <c:v>33.659999999999997</c:v>
                </c:pt>
                <c:pt idx="25">
                  <c:v>21.18</c:v>
                </c:pt>
                <c:pt idx="26">
                  <c:v>17.559999999999999</c:v>
                </c:pt>
                <c:pt idx="27">
                  <c:v>13.57</c:v>
                </c:pt>
                <c:pt idx="28">
                  <c:v>21.36</c:v>
                </c:pt>
                <c:pt idx="29">
                  <c:v>21.36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83-4B7E-9F2C-474F600872FD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83-4B7E-9F2C-474F60087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262448"/>
        <c:axId val="1"/>
      </c:lineChart>
      <c:catAx>
        <c:axId val="20526244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26244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FA-4CAA-8FCD-D6320F8AA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493960"/>
        <c:axId val="1"/>
      </c:lineChart>
      <c:catAx>
        <c:axId val="187493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74939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ED-49D4-82D6-8F305D3BA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492976"/>
        <c:axId val="1"/>
      </c:lineChart>
      <c:catAx>
        <c:axId val="18749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74929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0A-4816-B741-7DAE62A28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77128"/>
        <c:axId val="1"/>
      </c:lineChart>
      <c:catAx>
        <c:axId val="204777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47771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FFBA-DF92-45C2-AE99-9D562602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2459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37</cp:revision>
  <cp:lastPrinted>2017-01-18T10:03:00Z</cp:lastPrinted>
  <dcterms:created xsi:type="dcterms:W3CDTF">2020-11-18T06:47:00Z</dcterms:created>
  <dcterms:modified xsi:type="dcterms:W3CDTF">2021-07-21T08:12:00Z</dcterms:modified>
</cp:coreProperties>
</file>