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D43A0" w14:textId="77777777" w:rsidR="006D09F3" w:rsidRDefault="006D09F3" w:rsidP="006D09F3">
      <w:pPr>
        <w:jc w:val="center"/>
        <w:rPr>
          <w:b/>
          <w:bCs/>
          <w:sz w:val="32"/>
          <w:szCs w:val="32"/>
        </w:rPr>
      </w:pPr>
      <w:bookmarkStart w:id="0" w:name="_Hlk162529832"/>
      <w:bookmarkEnd w:id="0"/>
    </w:p>
    <w:p w14:paraId="7199D83B" w14:textId="77777777" w:rsidR="006D09F3" w:rsidRDefault="006D09F3" w:rsidP="006D09F3">
      <w:pPr>
        <w:jc w:val="center"/>
        <w:rPr>
          <w:b/>
          <w:bCs/>
          <w:sz w:val="32"/>
          <w:szCs w:val="32"/>
        </w:rPr>
      </w:pPr>
    </w:p>
    <w:p w14:paraId="1ED38B4B" w14:textId="77777777" w:rsidR="006D09F3" w:rsidRDefault="006D09F3" w:rsidP="006D09F3">
      <w:pPr>
        <w:jc w:val="center"/>
        <w:rPr>
          <w:b/>
          <w:bCs/>
          <w:sz w:val="32"/>
          <w:szCs w:val="32"/>
        </w:rPr>
      </w:pPr>
    </w:p>
    <w:p w14:paraId="1A201C21" w14:textId="77777777" w:rsidR="006D09F3" w:rsidRDefault="006D09F3" w:rsidP="006D09F3">
      <w:pPr>
        <w:jc w:val="center"/>
        <w:rPr>
          <w:b/>
          <w:bCs/>
          <w:sz w:val="32"/>
          <w:szCs w:val="32"/>
        </w:rPr>
      </w:pPr>
    </w:p>
    <w:p w14:paraId="2A9FB723" w14:textId="77777777" w:rsidR="006D09F3" w:rsidRDefault="006D09F3" w:rsidP="006D09F3">
      <w:pPr>
        <w:jc w:val="center"/>
        <w:rPr>
          <w:b/>
          <w:bCs/>
          <w:sz w:val="32"/>
          <w:szCs w:val="32"/>
        </w:rPr>
      </w:pPr>
    </w:p>
    <w:p w14:paraId="08E675DC" w14:textId="77777777" w:rsidR="006D09F3" w:rsidRDefault="006D09F3" w:rsidP="006D09F3">
      <w:pPr>
        <w:jc w:val="center"/>
        <w:rPr>
          <w:b/>
          <w:bCs/>
          <w:sz w:val="32"/>
          <w:szCs w:val="32"/>
        </w:rPr>
      </w:pPr>
    </w:p>
    <w:p w14:paraId="2DFDBB83" w14:textId="77777777" w:rsidR="006D09F3" w:rsidRDefault="006D09F3" w:rsidP="006D09F3">
      <w:pPr>
        <w:jc w:val="center"/>
        <w:rPr>
          <w:b/>
          <w:bCs/>
          <w:sz w:val="32"/>
          <w:szCs w:val="32"/>
        </w:rPr>
      </w:pPr>
    </w:p>
    <w:p w14:paraId="3C3C3217" w14:textId="77777777" w:rsidR="006D09F3" w:rsidRDefault="006D09F3" w:rsidP="006D09F3">
      <w:pPr>
        <w:jc w:val="center"/>
        <w:rPr>
          <w:b/>
          <w:bCs/>
          <w:sz w:val="32"/>
          <w:szCs w:val="32"/>
        </w:rPr>
      </w:pPr>
    </w:p>
    <w:p w14:paraId="65A32BC4" w14:textId="77777777" w:rsidR="006D09F3" w:rsidRDefault="006D09F3" w:rsidP="006D09F3">
      <w:pPr>
        <w:jc w:val="center"/>
        <w:rPr>
          <w:b/>
          <w:bCs/>
          <w:sz w:val="32"/>
          <w:szCs w:val="32"/>
        </w:rPr>
      </w:pPr>
    </w:p>
    <w:p w14:paraId="18439DD3" w14:textId="77777777" w:rsidR="006D09F3" w:rsidRDefault="006D09F3" w:rsidP="006D09F3">
      <w:pPr>
        <w:jc w:val="center"/>
        <w:rPr>
          <w:b/>
          <w:bCs/>
          <w:sz w:val="32"/>
          <w:szCs w:val="32"/>
        </w:rPr>
      </w:pPr>
    </w:p>
    <w:p w14:paraId="0C1D42FC" w14:textId="3FD2E262" w:rsidR="006D09F3" w:rsidRPr="00D06D6E" w:rsidRDefault="006D09F3" w:rsidP="006D09F3">
      <w:pPr>
        <w:jc w:val="center"/>
        <w:rPr>
          <w:b/>
          <w:bCs/>
          <w:sz w:val="32"/>
          <w:szCs w:val="32"/>
        </w:rPr>
      </w:pPr>
      <w:r w:rsidRPr="00D06D6E">
        <w:rPr>
          <w:b/>
          <w:bCs/>
          <w:sz w:val="32"/>
          <w:szCs w:val="32"/>
        </w:rPr>
        <w:t xml:space="preserve">MEMORIU </w:t>
      </w:r>
      <w:r>
        <w:rPr>
          <w:b/>
          <w:bCs/>
          <w:sz w:val="32"/>
          <w:szCs w:val="32"/>
        </w:rPr>
        <w:t>DE PREZENTARE</w:t>
      </w:r>
    </w:p>
    <w:p w14:paraId="599F633C" w14:textId="77777777" w:rsidR="006D09F3" w:rsidRPr="00414D7A" w:rsidRDefault="006D09F3" w:rsidP="006D09F3">
      <w:pPr>
        <w:autoSpaceDE w:val="0"/>
        <w:autoSpaceDN w:val="0"/>
        <w:adjustRightInd w:val="0"/>
        <w:jc w:val="center"/>
        <w:rPr>
          <w:b/>
          <w:bCs/>
          <w:sz w:val="32"/>
          <w:szCs w:val="32"/>
        </w:rPr>
      </w:pPr>
      <w:r w:rsidRPr="00414D7A">
        <w:rPr>
          <w:b/>
          <w:bCs/>
          <w:sz w:val="32"/>
          <w:szCs w:val="32"/>
        </w:rPr>
        <w:t>PLAN</w:t>
      </w:r>
      <w:r>
        <w:rPr>
          <w:b/>
          <w:bCs/>
          <w:sz w:val="32"/>
          <w:szCs w:val="32"/>
        </w:rPr>
        <w:t>UL</w:t>
      </w:r>
      <w:r w:rsidRPr="00414D7A">
        <w:rPr>
          <w:b/>
          <w:bCs/>
          <w:sz w:val="32"/>
          <w:szCs w:val="32"/>
        </w:rPr>
        <w:t xml:space="preserve"> DE MANAGEMENT</w:t>
      </w:r>
    </w:p>
    <w:p w14:paraId="52AEDCA6" w14:textId="77777777" w:rsidR="006D09F3" w:rsidRPr="00414D7A" w:rsidRDefault="006D09F3" w:rsidP="006D09F3">
      <w:pPr>
        <w:autoSpaceDE w:val="0"/>
        <w:autoSpaceDN w:val="0"/>
        <w:adjustRightInd w:val="0"/>
        <w:jc w:val="center"/>
        <w:rPr>
          <w:b/>
          <w:bCs/>
          <w:sz w:val="32"/>
          <w:szCs w:val="32"/>
        </w:rPr>
      </w:pPr>
      <w:r w:rsidRPr="00414D7A">
        <w:rPr>
          <w:b/>
          <w:bCs/>
          <w:sz w:val="32"/>
          <w:szCs w:val="32"/>
        </w:rPr>
        <w:t>PENTRU SITUL DE IMPORTANȚĂ COMUNITARĂ</w:t>
      </w:r>
    </w:p>
    <w:p w14:paraId="37AF7B69" w14:textId="200D10AB" w:rsidR="006D09F3" w:rsidRPr="00414D7A" w:rsidRDefault="006D09F3" w:rsidP="006D09F3">
      <w:pPr>
        <w:jc w:val="center"/>
      </w:pPr>
      <w:r>
        <w:rPr>
          <w:b/>
          <w:sz w:val="36"/>
          <w:szCs w:val="36"/>
        </w:rPr>
        <w:t>ROSCI 0055 DEALUL CETĂȚII LEMPEȘ - MLAȘTINA HĂRMAN</w:t>
      </w:r>
    </w:p>
    <w:p w14:paraId="621E32B3" w14:textId="77777777" w:rsidR="006D09F3" w:rsidRPr="00414D7A" w:rsidRDefault="006D09F3" w:rsidP="006D09F3">
      <w:pPr>
        <w:jc w:val="center"/>
      </w:pPr>
    </w:p>
    <w:p w14:paraId="3B8BE8C6" w14:textId="77777777" w:rsidR="006D09F3" w:rsidRPr="00414D7A" w:rsidRDefault="006D09F3" w:rsidP="006D09F3">
      <w:pPr>
        <w:jc w:val="center"/>
      </w:pPr>
    </w:p>
    <w:p w14:paraId="016DD56A" w14:textId="77777777" w:rsidR="006D09F3" w:rsidRPr="00414D7A" w:rsidRDefault="006D09F3" w:rsidP="006D09F3">
      <w:pPr>
        <w:jc w:val="center"/>
      </w:pPr>
    </w:p>
    <w:p w14:paraId="6DA1030B" w14:textId="77777777" w:rsidR="006D09F3" w:rsidRPr="00414D7A" w:rsidRDefault="006D09F3" w:rsidP="006D09F3">
      <w:pPr>
        <w:jc w:val="center"/>
      </w:pPr>
    </w:p>
    <w:p w14:paraId="54FEBE66" w14:textId="77777777" w:rsidR="006D09F3" w:rsidRPr="00414D7A" w:rsidRDefault="006D09F3" w:rsidP="006D09F3">
      <w:pPr>
        <w:jc w:val="center"/>
      </w:pPr>
    </w:p>
    <w:p w14:paraId="4BDB2898" w14:textId="77777777" w:rsidR="006D09F3" w:rsidRPr="00414D7A" w:rsidRDefault="006D09F3" w:rsidP="006D09F3">
      <w:pPr>
        <w:jc w:val="center"/>
      </w:pPr>
    </w:p>
    <w:p w14:paraId="31B12B62" w14:textId="77777777" w:rsidR="006D09F3" w:rsidRPr="00414D7A" w:rsidRDefault="006D09F3" w:rsidP="006D09F3">
      <w:pPr>
        <w:jc w:val="center"/>
      </w:pPr>
    </w:p>
    <w:p w14:paraId="74DA121C" w14:textId="77777777" w:rsidR="006D09F3" w:rsidRPr="00414D7A" w:rsidRDefault="006D09F3" w:rsidP="006D09F3">
      <w:pPr>
        <w:jc w:val="center"/>
      </w:pPr>
    </w:p>
    <w:p w14:paraId="6CF5AF42" w14:textId="77777777" w:rsidR="006D09F3" w:rsidRDefault="006D09F3" w:rsidP="006D09F3">
      <w:pPr>
        <w:jc w:val="center"/>
      </w:pPr>
    </w:p>
    <w:p w14:paraId="7ED5C401" w14:textId="77777777" w:rsidR="00AC0FB8" w:rsidRDefault="00AC0FB8" w:rsidP="006D09F3">
      <w:pPr>
        <w:jc w:val="center"/>
      </w:pPr>
    </w:p>
    <w:p w14:paraId="42E89028" w14:textId="77777777" w:rsidR="00AC0FB8" w:rsidRDefault="00AC0FB8" w:rsidP="006D09F3">
      <w:pPr>
        <w:jc w:val="center"/>
      </w:pPr>
    </w:p>
    <w:p w14:paraId="684B71EA" w14:textId="77777777" w:rsidR="00AC0FB8" w:rsidRDefault="00AC0FB8" w:rsidP="006D09F3">
      <w:pPr>
        <w:jc w:val="center"/>
      </w:pPr>
    </w:p>
    <w:p w14:paraId="7F897404" w14:textId="77777777" w:rsidR="00AC0FB8" w:rsidRDefault="00AC0FB8" w:rsidP="006D09F3">
      <w:pPr>
        <w:jc w:val="center"/>
      </w:pPr>
    </w:p>
    <w:p w14:paraId="1A770926" w14:textId="77777777" w:rsidR="00AC0FB8" w:rsidRDefault="00AC0FB8" w:rsidP="006D09F3">
      <w:pPr>
        <w:jc w:val="center"/>
      </w:pPr>
    </w:p>
    <w:p w14:paraId="0B35C576" w14:textId="77777777" w:rsidR="00AC0FB8" w:rsidRDefault="00AC0FB8" w:rsidP="006D09F3">
      <w:pPr>
        <w:jc w:val="center"/>
      </w:pPr>
    </w:p>
    <w:p w14:paraId="7438530A" w14:textId="77777777" w:rsidR="00AC0FB8" w:rsidRDefault="00AC0FB8" w:rsidP="006D09F3">
      <w:pPr>
        <w:jc w:val="center"/>
      </w:pPr>
    </w:p>
    <w:p w14:paraId="59130E2E" w14:textId="77777777" w:rsidR="00AC0FB8" w:rsidRDefault="00AC0FB8" w:rsidP="006D09F3">
      <w:pPr>
        <w:jc w:val="center"/>
      </w:pPr>
    </w:p>
    <w:p w14:paraId="7DB3DBB3" w14:textId="77777777" w:rsidR="00AC0FB8" w:rsidRDefault="00AC0FB8" w:rsidP="00373236"/>
    <w:p w14:paraId="18B32264" w14:textId="77777777" w:rsidR="00373236" w:rsidRPr="00414D7A" w:rsidRDefault="00373236" w:rsidP="00373236"/>
    <w:p w14:paraId="2851772E" w14:textId="77777777" w:rsidR="006D09F3" w:rsidRPr="00414D7A" w:rsidRDefault="006D09F3" w:rsidP="006D09F3">
      <w:pPr>
        <w:jc w:val="center"/>
      </w:pPr>
    </w:p>
    <w:p w14:paraId="5855F175" w14:textId="77777777" w:rsidR="006D09F3" w:rsidRPr="00414D7A" w:rsidRDefault="006D09F3" w:rsidP="006D09F3">
      <w:pPr>
        <w:jc w:val="center"/>
      </w:pPr>
    </w:p>
    <w:p w14:paraId="741CF5DC" w14:textId="30BB1E33" w:rsidR="006D09F3" w:rsidRDefault="00373236" w:rsidP="006D09F3">
      <w:pPr>
        <w:jc w:val="center"/>
      </w:pPr>
      <w:r>
        <w:rPr>
          <w:b/>
          <w:bCs/>
        </w:rPr>
        <w:t>Martie 2024</w:t>
      </w:r>
    </w:p>
    <w:p w14:paraId="1610E964" w14:textId="77777777" w:rsidR="006D09F3" w:rsidRDefault="006D09F3" w:rsidP="006D09F3">
      <w:pPr>
        <w:pStyle w:val="Default"/>
        <w:spacing w:line="360" w:lineRule="auto"/>
        <w:rPr>
          <w:rFonts w:ascii="Times New Roman" w:hAnsi="Times New Roman" w:cs="Times New Roman"/>
          <w:b/>
          <w:color w:val="auto"/>
        </w:rPr>
      </w:pPr>
    </w:p>
    <w:p w14:paraId="54F04D3D" w14:textId="77777777" w:rsidR="00E97828" w:rsidRDefault="00E97828">
      <w:pPr>
        <w:rPr>
          <w:lang w:val="ro-RO"/>
        </w:rPr>
      </w:pPr>
    </w:p>
    <w:p w14:paraId="17356B7E" w14:textId="77777777" w:rsidR="00B918BB" w:rsidRDefault="00B918BB">
      <w:pPr>
        <w:rPr>
          <w:lang w:val="ro-RO"/>
        </w:rPr>
      </w:pPr>
    </w:p>
    <w:p w14:paraId="61B0C6B0" w14:textId="77777777" w:rsidR="00B918BB" w:rsidRDefault="00B918BB">
      <w:pPr>
        <w:rPr>
          <w:lang w:val="ro-RO"/>
        </w:rPr>
      </w:pPr>
    </w:p>
    <w:p w14:paraId="74247472" w14:textId="77777777" w:rsidR="00B918BB" w:rsidRDefault="00B918BB">
      <w:pPr>
        <w:rPr>
          <w:lang w:val="ro-RO"/>
        </w:rPr>
      </w:pPr>
    </w:p>
    <w:p w14:paraId="24A85D9E" w14:textId="042FB416" w:rsidR="00B918BB" w:rsidRPr="00E25A12" w:rsidRDefault="00B918BB" w:rsidP="00E25A12">
      <w:pPr>
        <w:keepNext/>
        <w:keepLines/>
        <w:pBdr>
          <w:top w:val="nil"/>
          <w:left w:val="nil"/>
          <w:bottom w:val="nil"/>
          <w:right w:val="nil"/>
          <w:between w:val="nil"/>
        </w:pBdr>
        <w:spacing w:before="480" w:line="276" w:lineRule="auto"/>
        <w:rPr>
          <w:b/>
          <w:color w:val="000000"/>
        </w:rPr>
      </w:pPr>
    </w:p>
    <w:bookmarkStart w:id="1" w:name="_Toc160101865" w:displacedByCustomXml="next"/>
    <w:sdt>
      <w:sdtPr>
        <w:rPr>
          <w:rFonts w:ascii="Times New Roman" w:eastAsia="Times New Roman" w:hAnsi="Times New Roman" w:cs="Times New Roman"/>
          <w:b w:val="0"/>
          <w:bCs w:val="0"/>
          <w:color w:val="auto"/>
          <w:sz w:val="24"/>
          <w:szCs w:val="24"/>
          <w:lang w:val="en-RO" w:eastAsia="en-GB"/>
        </w:rPr>
        <w:id w:val="785622773"/>
        <w:docPartObj>
          <w:docPartGallery w:val="Table of Contents"/>
          <w:docPartUnique/>
        </w:docPartObj>
      </w:sdtPr>
      <w:sdtEndPr>
        <w:rPr>
          <w:noProof/>
        </w:rPr>
      </w:sdtEndPr>
      <w:sdtContent>
        <w:p w14:paraId="68AFB920" w14:textId="078A370F" w:rsidR="00E25A12" w:rsidRPr="002E43CD" w:rsidRDefault="00E25A12">
          <w:pPr>
            <w:pStyle w:val="TOCHeading"/>
            <w:rPr>
              <w:rFonts w:ascii="Times New Roman" w:hAnsi="Times New Roman" w:cs="Times New Roman"/>
              <w:color w:val="000000" w:themeColor="text1"/>
              <w:sz w:val="24"/>
              <w:szCs w:val="24"/>
            </w:rPr>
          </w:pPr>
          <w:proofErr w:type="spellStart"/>
          <w:r w:rsidRPr="002E43CD">
            <w:rPr>
              <w:rFonts w:ascii="Times New Roman" w:hAnsi="Times New Roman" w:cs="Times New Roman"/>
              <w:color w:val="000000" w:themeColor="text1"/>
              <w:sz w:val="24"/>
              <w:szCs w:val="24"/>
            </w:rPr>
            <w:t>Cuprins</w:t>
          </w:r>
          <w:proofErr w:type="spellEnd"/>
        </w:p>
        <w:p w14:paraId="04748032" w14:textId="5B9C9D15" w:rsidR="00E25A12" w:rsidRPr="00E25A12" w:rsidRDefault="00E25A12">
          <w:pPr>
            <w:pStyle w:val="TOC1"/>
            <w:tabs>
              <w:tab w:val="left" w:pos="480"/>
              <w:tab w:val="right" w:leader="dot" w:pos="9016"/>
            </w:tabs>
            <w:rPr>
              <w:rFonts w:ascii="Times New Roman" w:eastAsiaTheme="minorEastAsia" w:hAnsi="Times New Roman"/>
              <w:b w:val="0"/>
              <w:bCs w:val="0"/>
              <w:i w:val="0"/>
              <w:iCs w:val="0"/>
              <w:noProof/>
              <w:kern w:val="2"/>
              <w14:ligatures w14:val="standardContextual"/>
            </w:rPr>
          </w:pPr>
          <w:r w:rsidRPr="00E25A12">
            <w:rPr>
              <w:rFonts w:ascii="Times New Roman" w:hAnsi="Times New Roman"/>
              <w:b w:val="0"/>
              <w:bCs w:val="0"/>
              <w:i w:val="0"/>
              <w:iCs w:val="0"/>
            </w:rPr>
            <w:fldChar w:fldCharType="begin"/>
          </w:r>
          <w:r w:rsidRPr="00E25A12">
            <w:rPr>
              <w:rFonts w:ascii="Times New Roman" w:hAnsi="Times New Roman"/>
              <w:b w:val="0"/>
              <w:bCs w:val="0"/>
              <w:i w:val="0"/>
              <w:iCs w:val="0"/>
            </w:rPr>
            <w:instrText xml:space="preserve"> TOC \o "1-3" \h \z \u </w:instrText>
          </w:r>
          <w:r w:rsidRPr="00E25A12">
            <w:rPr>
              <w:rFonts w:ascii="Times New Roman" w:hAnsi="Times New Roman"/>
              <w:b w:val="0"/>
              <w:bCs w:val="0"/>
              <w:i w:val="0"/>
              <w:iCs w:val="0"/>
            </w:rPr>
            <w:fldChar w:fldCharType="separate"/>
          </w:r>
          <w:hyperlink w:anchor="_Toc162601737" w:history="1">
            <w:r w:rsidRPr="00E25A12">
              <w:rPr>
                <w:rStyle w:val="Hyperlink"/>
                <w:rFonts w:ascii="Times New Roman" w:hAnsi="Times New Roman"/>
                <w:b w:val="0"/>
                <w:bCs w:val="0"/>
                <w:i w:val="0"/>
                <w:iCs w:val="0"/>
                <w:noProof/>
              </w:rPr>
              <w:t>1.</w:t>
            </w:r>
            <w:r w:rsidRPr="00E25A12">
              <w:rPr>
                <w:rFonts w:ascii="Times New Roman" w:eastAsiaTheme="minorEastAsia" w:hAnsi="Times New Roman"/>
                <w:b w:val="0"/>
                <w:bCs w:val="0"/>
                <w:i w:val="0"/>
                <w:iCs w:val="0"/>
                <w:noProof/>
                <w:kern w:val="2"/>
                <w14:ligatures w14:val="standardContextual"/>
              </w:rPr>
              <w:tab/>
            </w:r>
            <w:r w:rsidRPr="00E25A12">
              <w:rPr>
                <w:rStyle w:val="Hyperlink"/>
                <w:rFonts w:ascii="Times New Roman" w:hAnsi="Times New Roman"/>
                <w:b w:val="0"/>
                <w:bCs w:val="0"/>
                <w:i w:val="0"/>
                <w:iCs w:val="0"/>
                <w:noProof/>
              </w:rPr>
              <w:t>Date generale</w:t>
            </w:r>
            <w:r w:rsidRPr="00E25A12">
              <w:rPr>
                <w:rFonts w:ascii="Times New Roman" w:hAnsi="Times New Roman"/>
                <w:b w:val="0"/>
                <w:bCs w:val="0"/>
                <w:i w:val="0"/>
                <w:iCs w:val="0"/>
                <w:noProof/>
                <w:webHidden/>
              </w:rPr>
              <w:tab/>
            </w:r>
            <w:r w:rsidRPr="00E25A12">
              <w:rPr>
                <w:rFonts w:ascii="Times New Roman" w:hAnsi="Times New Roman"/>
                <w:b w:val="0"/>
                <w:bCs w:val="0"/>
                <w:i w:val="0"/>
                <w:iCs w:val="0"/>
                <w:noProof/>
                <w:webHidden/>
              </w:rPr>
              <w:fldChar w:fldCharType="begin"/>
            </w:r>
            <w:r w:rsidRPr="00E25A12">
              <w:rPr>
                <w:rFonts w:ascii="Times New Roman" w:hAnsi="Times New Roman"/>
                <w:b w:val="0"/>
                <w:bCs w:val="0"/>
                <w:i w:val="0"/>
                <w:iCs w:val="0"/>
                <w:noProof/>
                <w:webHidden/>
              </w:rPr>
              <w:instrText xml:space="preserve"> PAGEREF _Toc162601737 \h </w:instrText>
            </w:r>
            <w:r w:rsidRPr="00E25A12">
              <w:rPr>
                <w:rFonts w:ascii="Times New Roman" w:hAnsi="Times New Roman"/>
                <w:b w:val="0"/>
                <w:bCs w:val="0"/>
                <w:i w:val="0"/>
                <w:iCs w:val="0"/>
                <w:noProof/>
                <w:webHidden/>
              </w:rPr>
            </w:r>
            <w:r w:rsidRPr="00E25A12">
              <w:rPr>
                <w:rFonts w:ascii="Times New Roman" w:hAnsi="Times New Roman"/>
                <w:b w:val="0"/>
                <w:bCs w:val="0"/>
                <w:i w:val="0"/>
                <w:iCs w:val="0"/>
                <w:noProof/>
                <w:webHidden/>
              </w:rPr>
              <w:fldChar w:fldCharType="separate"/>
            </w:r>
            <w:r w:rsidRPr="00E25A12">
              <w:rPr>
                <w:rFonts w:ascii="Times New Roman" w:hAnsi="Times New Roman"/>
                <w:b w:val="0"/>
                <w:bCs w:val="0"/>
                <w:i w:val="0"/>
                <w:iCs w:val="0"/>
                <w:noProof/>
                <w:webHidden/>
              </w:rPr>
              <w:t>2</w:t>
            </w:r>
            <w:r w:rsidRPr="00E25A12">
              <w:rPr>
                <w:rFonts w:ascii="Times New Roman" w:hAnsi="Times New Roman"/>
                <w:b w:val="0"/>
                <w:bCs w:val="0"/>
                <w:i w:val="0"/>
                <w:iCs w:val="0"/>
                <w:noProof/>
                <w:webHidden/>
              </w:rPr>
              <w:fldChar w:fldCharType="end"/>
            </w:r>
          </w:hyperlink>
        </w:p>
        <w:p w14:paraId="0466C115" w14:textId="7275EB9A" w:rsidR="00E25A12" w:rsidRPr="00E25A12" w:rsidRDefault="00000000">
          <w:pPr>
            <w:pStyle w:val="TOC2"/>
            <w:tabs>
              <w:tab w:val="right" w:leader="dot" w:pos="9016"/>
            </w:tabs>
            <w:rPr>
              <w:rFonts w:ascii="Times New Roman" w:hAnsi="Times New Roman"/>
              <w:b w:val="0"/>
              <w:bCs w:val="0"/>
              <w:noProof/>
              <w:sz w:val="24"/>
              <w:szCs w:val="24"/>
            </w:rPr>
          </w:pPr>
          <w:hyperlink w:anchor="_Toc162601738" w:history="1">
            <w:r w:rsidR="00E25A12" w:rsidRPr="00E25A12">
              <w:rPr>
                <w:rStyle w:val="Hyperlink"/>
                <w:rFonts w:ascii="Times New Roman" w:hAnsi="Times New Roman"/>
                <w:b w:val="0"/>
                <w:bCs w:val="0"/>
                <w:noProof/>
                <w:sz w:val="24"/>
                <w:szCs w:val="24"/>
                <w:lang w:eastAsia="ro-RO"/>
              </w:rPr>
              <w:t>1.1 Descrierea succintă a planului de management</w:t>
            </w:r>
            <w:r w:rsidR="00E25A12" w:rsidRPr="00E25A12">
              <w:rPr>
                <w:rFonts w:ascii="Times New Roman" w:hAnsi="Times New Roman"/>
                <w:b w:val="0"/>
                <w:bCs w:val="0"/>
                <w:noProof/>
                <w:webHidden/>
                <w:sz w:val="24"/>
                <w:szCs w:val="24"/>
              </w:rPr>
              <w:tab/>
            </w:r>
            <w:r w:rsidR="00E25A12" w:rsidRPr="00E25A12">
              <w:rPr>
                <w:rFonts w:ascii="Times New Roman" w:hAnsi="Times New Roman"/>
                <w:b w:val="0"/>
                <w:bCs w:val="0"/>
                <w:noProof/>
                <w:webHidden/>
                <w:sz w:val="24"/>
                <w:szCs w:val="24"/>
              </w:rPr>
              <w:fldChar w:fldCharType="begin"/>
            </w:r>
            <w:r w:rsidR="00E25A12" w:rsidRPr="00E25A12">
              <w:rPr>
                <w:rFonts w:ascii="Times New Roman" w:hAnsi="Times New Roman"/>
                <w:b w:val="0"/>
                <w:bCs w:val="0"/>
                <w:noProof/>
                <w:webHidden/>
                <w:sz w:val="24"/>
                <w:szCs w:val="24"/>
              </w:rPr>
              <w:instrText xml:space="preserve"> PAGEREF _Toc162601738 \h </w:instrText>
            </w:r>
            <w:r w:rsidR="00E25A12" w:rsidRPr="00E25A12">
              <w:rPr>
                <w:rFonts w:ascii="Times New Roman" w:hAnsi="Times New Roman"/>
                <w:b w:val="0"/>
                <w:bCs w:val="0"/>
                <w:noProof/>
                <w:webHidden/>
                <w:sz w:val="24"/>
                <w:szCs w:val="24"/>
              </w:rPr>
            </w:r>
            <w:r w:rsidR="00E25A12" w:rsidRPr="00E25A12">
              <w:rPr>
                <w:rFonts w:ascii="Times New Roman" w:hAnsi="Times New Roman"/>
                <w:b w:val="0"/>
                <w:bCs w:val="0"/>
                <w:noProof/>
                <w:webHidden/>
                <w:sz w:val="24"/>
                <w:szCs w:val="24"/>
              </w:rPr>
              <w:fldChar w:fldCharType="separate"/>
            </w:r>
            <w:r w:rsidR="00E25A12" w:rsidRPr="00E25A12">
              <w:rPr>
                <w:rFonts w:ascii="Times New Roman" w:hAnsi="Times New Roman"/>
                <w:b w:val="0"/>
                <w:bCs w:val="0"/>
                <w:noProof/>
                <w:webHidden/>
                <w:sz w:val="24"/>
                <w:szCs w:val="24"/>
              </w:rPr>
              <w:t>3</w:t>
            </w:r>
            <w:r w:rsidR="00E25A12" w:rsidRPr="00E25A12">
              <w:rPr>
                <w:rFonts w:ascii="Times New Roman" w:hAnsi="Times New Roman"/>
                <w:b w:val="0"/>
                <w:bCs w:val="0"/>
                <w:noProof/>
                <w:webHidden/>
                <w:sz w:val="24"/>
                <w:szCs w:val="24"/>
              </w:rPr>
              <w:fldChar w:fldCharType="end"/>
            </w:r>
          </w:hyperlink>
        </w:p>
        <w:p w14:paraId="7509EE9B" w14:textId="7C3E3126" w:rsidR="00E25A12" w:rsidRPr="00E25A12" w:rsidRDefault="00000000">
          <w:pPr>
            <w:pStyle w:val="TOC2"/>
            <w:tabs>
              <w:tab w:val="left" w:pos="960"/>
              <w:tab w:val="right" w:leader="dot" w:pos="9016"/>
            </w:tabs>
            <w:rPr>
              <w:rFonts w:ascii="Times New Roman" w:hAnsi="Times New Roman"/>
              <w:b w:val="0"/>
              <w:bCs w:val="0"/>
              <w:noProof/>
              <w:sz w:val="24"/>
              <w:szCs w:val="24"/>
            </w:rPr>
          </w:pPr>
          <w:hyperlink w:anchor="_Toc162601739" w:history="1">
            <w:r w:rsidR="00E25A12" w:rsidRPr="00E25A12">
              <w:rPr>
                <w:rStyle w:val="Hyperlink"/>
                <w:rFonts w:ascii="Times New Roman" w:hAnsi="Times New Roman"/>
                <w:b w:val="0"/>
                <w:bCs w:val="0"/>
                <w:noProof/>
                <w:sz w:val="24"/>
                <w:szCs w:val="24"/>
                <w:lang w:val="ro-RO"/>
              </w:rPr>
              <w:t>1.2</w:t>
            </w:r>
            <w:r w:rsidR="00E25A12" w:rsidRPr="00E25A12">
              <w:rPr>
                <w:rFonts w:ascii="Times New Roman" w:hAnsi="Times New Roman"/>
                <w:b w:val="0"/>
                <w:bCs w:val="0"/>
                <w:noProof/>
                <w:sz w:val="24"/>
                <w:szCs w:val="24"/>
              </w:rPr>
              <w:tab/>
            </w:r>
            <w:r w:rsidR="00E25A12" w:rsidRPr="00E25A12">
              <w:rPr>
                <w:rStyle w:val="Hyperlink"/>
                <w:rFonts w:ascii="Times New Roman" w:hAnsi="Times New Roman"/>
                <w:b w:val="0"/>
                <w:bCs w:val="0"/>
                <w:noProof/>
                <w:sz w:val="24"/>
                <w:szCs w:val="24"/>
              </w:rPr>
              <w:t>Descrierea ariei naturale protejate</w:t>
            </w:r>
            <w:r w:rsidR="00E25A12" w:rsidRPr="00E25A12">
              <w:rPr>
                <w:rFonts w:ascii="Times New Roman" w:hAnsi="Times New Roman"/>
                <w:b w:val="0"/>
                <w:bCs w:val="0"/>
                <w:noProof/>
                <w:webHidden/>
                <w:sz w:val="24"/>
                <w:szCs w:val="24"/>
              </w:rPr>
              <w:tab/>
            </w:r>
            <w:r w:rsidR="00E25A12" w:rsidRPr="00E25A12">
              <w:rPr>
                <w:rFonts w:ascii="Times New Roman" w:hAnsi="Times New Roman"/>
                <w:b w:val="0"/>
                <w:bCs w:val="0"/>
                <w:noProof/>
                <w:webHidden/>
                <w:sz w:val="24"/>
                <w:szCs w:val="24"/>
              </w:rPr>
              <w:fldChar w:fldCharType="begin"/>
            </w:r>
            <w:r w:rsidR="00E25A12" w:rsidRPr="00E25A12">
              <w:rPr>
                <w:rFonts w:ascii="Times New Roman" w:hAnsi="Times New Roman"/>
                <w:b w:val="0"/>
                <w:bCs w:val="0"/>
                <w:noProof/>
                <w:webHidden/>
                <w:sz w:val="24"/>
                <w:szCs w:val="24"/>
              </w:rPr>
              <w:instrText xml:space="preserve"> PAGEREF _Toc162601739 \h </w:instrText>
            </w:r>
            <w:r w:rsidR="00E25A12" w:rsidRPr="00E25A12">
              <w:rPr>
                <w:rFonts w:ascii="Times New Roman" w:hAnsi="Times New Roman"/>
                <w:b w:val="0"/>
                <w:bCs w:val="0"/>
                <w:noProof/>
                <w:webHidden/>
                <w:sz w:val="24"/>
                <w:szCs w:val="24"/>
              </w:rPr>
            </w:r>
            <w:r w:rsidR="00E25A12" w:rsidRPr="00E25A12">
              <w:rPr>
                <w:rFonts w:ascii="Times New Roman" w:hAnsi="Times New Roman"/>
                <w:b w:val="0"/>
                <w:bCs w:val="0"/>
                <w:noProof/>
                <w:webHidden/>
                <w:sz w:val="24"/>
                <w:szCs w:val="24"/>
              </w:rPr>
              <w:fldChar w:fldCharType="separate"/>
            </w:r>
            <w:r w:rsidR="00E25A12" w:rsidRPr="00E25A12">
              <w:rPr>
                <w:rFonts w:ascii="Times New Roman" w:hAnsi="Times New Roman"/>
                <w:b w:val="0"/>
                <w:bCs w:val="0"/>
                <w:noProof/>
                <w:webHidden/>
                <w:sz w:val="24"/>
                <w:szCs w:val="24"/>
              </w:rPr>
              <w:t>3</w:t>
            </w:r>
            <w:r w:rsidR="00E25A12" w:rsidRPr="00E25A12">
              <w:rPr>
                <w:rFonts w:ascii="Times New Roman" w:hAnsi="Times New Roman"/>
                <w:b w:val="0"/>
                <w:bCs w:val="0"/>
                <w:noProof/>
                <w:webHidden/>
                <w:sz w:val="24"/>
                <w:szCs w:val="24"/>
              </w:rPr>
              <w:fldChar w:fldCharType="end"/>
            </w:r>
          </w:hyperlink>
        </w:p>
        <w:p w14:paraId="19139A6C" w14:textId="6B95BD9C" w:rsidR="00E25A12" w:rsidRPr="00E25A12" w:rsidRDefault="00000000">
          <w:pPr>
            <w:pStyle w:val="TOC3"/>
            <w:tabs>
              <w:tab w:val="right" w:leader="dot" w:pos="9016"/>
            </w:tabs>
            <w:rPr>
              <w:rFonts w:ascii="Times New Roman" w:hAnsi="Times New Roman"/>
              <w:noProof/>
              <w:sz w:val="24"/>
              <w:szCs w:val="24"/>
            </w:rPr>
          </w:pPr>
          <w:hyperlink w:anchor="_Toc162601740" w:history="1">
            <w:r w:rsidR="00E25A12" w:rsidRPr="00E25A12">
              <w:rPr>
                <w:rStyle w:val="Hyperlink"/>
                <w:rFonts w:ascii="Times New Roman" w:hAnsi="Times New Roman"/>
                <w:noProof/>
                <w:sz w:val="24"/>
                <w:szCs w:val="24"/>
                <w:lang w:val="ro-RO"/>
              </w:rPr>
              <w:t>1.2.1 Localizare</w:t>
            </w:r>
            <w:r w:rsidR="00E25A12" w:rsidRPr="00E25A12">
              <w:rPr>
                <w:rFonts w:ascii="Times New Roman" w:hAnsi="Times New Roman"/>
                <w:noProof/>
                <w:webHidden/>
                <w:sz w:val="24"/>
                <w:szCs w:val="24"/>
              </w:rPr>
              <w:tab/>
            </w:r>
            <w:r w:rsidR="00E25A12" w:rsidRPr="00E25A12">
              <w:rPr>
                <w:rFonts w:ascii="Times New Roman" w:hAnsi="Times New Roman"/>
                <w:noProof/>
                <w:webHidden/>
                <w:sz w:val="24"/>
                <w:szCs w:val="24"/>
              </w:rPr>
              <w:fldChar w:fldCharType="begin"/>
            </w:r>
            <w:r w:rsidR="00E25A12" w:rsidRPr="00E25A12">
              <w:rPr>
                <w:rFonts w:ascii="Times New Roman" w:hAnsi="Times New Roman"/>
                <w:noProof/>
                <w:webHidden/>
                <w:sz w:val="24"/>
                <w:szCs w:val="24"/>
              </w:rPr>
              <w:instrText xml:space="preserve"> PAGEREF _Toc162601740 \h </w:instrText>
            </w:r>
            <w:r w:rsidR="00E25A12" w:rsidRPr="00E25A12">
              <w:rPr>
                <w:rFonts w:ascii="Times New Roman" w:hAnsi="Times New Roman"/>
                <w:noProof/>
                <w:webHidden/>
                <w:sz w:val="24"/>
                <w:szCs w:val="24"/>
              </w:rPr>
            </w:r>
            <w:r w:rsidR="00E25A12" w:rsidRPr="00E25A12">
              <w:rPr>
                <w:rFonts w:ascii="Times New Roman" w:hAnsi="Times New Roman"/>
                <w:noProof/>
                <w:webHidden/>
                <w:sz w:val="24"/>
                <w:szCs w:val="24"/>
              </w:rPr>
              <w:fldChar w:fldCharType="separate"/>
            </w:r>
            <w:r w:rsidR="00E25A12" w:rsidRPr="00E25A12">
              <w:rPr>
                <w:rFonts w:ascii="Times New Roman" w:hAnsi="Times New Roman"/>
                <w:noProof/>
                <w:webHidden/>
                <w:sz w:val="24"/>
                <w:szCs w:val="24"/>
              </w:rPr>
              <w:t>4</w:t>
            </w:r>
            <w:r w:rsidR="00E25A12" w:rsidRPr="00E25A12">
              <w:rPr>
                <w:rFonts w:ascii="Times New Roman" w:hAnsi="Times New Roman"/>
                <w:noProof/>
                <w:webHidden/>
                <w:sz w:val="24"/>
                <w:szCs w:val="24"/>
              </w:rPr>
              <w:fldChar w:fldCharType="end"/>
            </w:r>
          </w:hyperlink>
        </w:p>
        <w:p w14:paraId="2017F36F" w14:textId="72E517A3" w:rsidR="00E25A12" w:rsidRPr="00E25A12" w:rsidRDefault="00000000">
          <w:pPr>
            <w:pStyle w:val="TOC3"/>
            <w:tabs>
              <w:tab w:val="right" w:leader="dot" w:pos="9016"/>
            </w:tabs>
            <w:rPr>
              <w:rFonts w:ascii="Times New Roman" w:hAnsi="Times New Roman"/>
              <w:noProof/>
              <w:sz w:val="24"/>
              <w:szCs w:val="24"/>
            </w:rPr>
          </w:pPr>
          <w:hyperlink w:anchor="_Toc162601741" w:history="1">
            <w:r w:rsidR="00E25A12" w:rsidRPr="00E25A12">
              <w:rPr>
                <w:rStyle w:val="Hyperlink"/>
                <w:rFonts w:ascii="Times New Roman" w:hAnsi="Times New Roman"/>
                <w:noProof/>
                <w:sz w:val="24"/>
                <w:szCs w:val="24"/>
                <w:lang w:val="ro-RO"/>
              </w:rPr>
              <w:t>1.2.2 Administarea sitului</w:t>
            </w:r>
            <w:r w:rsidR="00E25A12" w:rsidRPr="00E25A12">
              <w:rPr>
                <w:rFonts w:ascii="Times New Roman" w:hAnsi="Times New Roman"/>
                <w:noProof/>
                <w:webHidden/>
                <w:sz w:val="24"/>
                <w:szCs w:val="24"/>
              </w:rPr>
              <w:tab/>
            </w:r>
            <w:r w:rsidR="00E25A12" w:rsidRPr="00E25A12">
              <w:rPr>
                <w:rFonts w:ascii="Times New Roman" w:hAnsi="Times New Roman"/>
                <w:noProof/>
                <w:webHidden/>
                <w:sz w:val="24"/>
                <w:szCs w:val="24"/>
              </w:rPr>
              <w:fldChar w:fldCharType="begin"/>
            </w:r>
            <w:r w:rsidR="00E25A12" w:rsidRPr="00E25A12">
              <w:rPr>
                <w:rFonts w:ascii="Times New Roman" w:hAnsi="Times New Roman"/>
                <w:noProof/>
                <w:webHidden/>
                <w:sz w:val="24"/>
                <w:szCs w:val="24"/>
              </w:rPr>
              <w:instrText xml:space="preserve"> PAGEREF _Toc162601741 \h </w:instrText>
            </w:r>
            <w:r w:rsidR="00E25A12" w:rsidRPr="00E25A12">
              <w:rPr>
                <w:rFonts w:ascii="Times New Roman" w:hAnsi="Times New Roman"/>
                <w:noProof/>
                <w:webHidden/>
                <w:sz w:val="24"/>
                <w:szCs w:val="24"/>
              </w:rPr>
            </w:r>
            <w:r w:rsidR="00E25A12" w:rsidRPr="00E25A12">
              <w:rPr>
                <w:rFonts w:ascii="Times New Roman" w:hAnsi="Times New Roman"/>
                <w:noProof/>
                <w:webHidden/>
                <w:sz w:val="24"/>
                <w:szCs w:val="24"/>
              </w:rPr>
              <w:fldChar w:fldCharType="separate"/>
            </w:r>
            <w:r w:rsidR="00E25A12" w:rsidRPr="00E25A12">
              <w:rPr>
                <w:rFonts w:ascii="Times New Roman" w:hAnsi="Times New Roman"/>
                <w:noProof/>
                <w:webHidden/>
                <w:sz w:val="24"/>
                <w:szCs w:val="24"/>
              </w:rPr>
              <w:t>6</w:t>
            </w:r>
            <w:r w:rsidR="00E25A12" w:rsidRPr="00E25A12">
              <w:rPr>
                <w:rFonts w:ascii="Times New Roman" w:hAnsi="Times New Roman"/>
                <w:noProof/>
                <w:webHidden/>
                <w:sz w:val="24"/>
                <w:szCs w:val="24"/>
              </w:rPr>
              <w:fldChar w:fldCharType="end"/>
            </w:r>
          </w:hyperlink>
        </w:p>
        <w:p w14:paraId="51E2A6C4" w14:textId="1206BC29" w:rsidR="00E25A12" w:rsidRPr="00E25A12" w:rsidRDefault="00000000">
          <w:pPr>
            <w:pStyle w:val="TOC3"/>
            <w:tabs>
              <w:tab w:val="right" w:leader="dot" w:pos="9016"/>
            </w:tabs>
            <w:rPr>
              <w:rFonts w:ascii="Times New Roman" w:hAnsi="Times New Roman"/>
              <w:noProof/>
              <w:sz w:val="24"/>
              <w:szCs w:val="24"/>
            </w:rPr>
          </w:pPr>
          <w:hyperlink w:anchor="_Toc162601742" w:history="1">
            <w:r w:rsidR="00E25A12" w:rsidRPr="00E25A12">
              <w:rPr>
                <w:rStyle w:val="Hyperlink"/>
                <w:rFonts w:ascii="Times New Roman" w:hAnsi="Times New Roman"/>
                <w:noProof/>
                <w:sz w:val="24"/>
                <w:szCs w:val="24"/>
              </w:rPr>
              <w:t>1.2.3 Administratori, gestionari şi utilizatori</w:t>
            </w:r>
            <w:r w:rsidR="00E25A12" w:rsidRPr="00E25A12">
              <w:rPr>
                <w:rFonts w:ascii="Times New Roman" w:hAnsi="Times New Roman"/>
                <w:noProof/>
                <w:webHidden/>
                <w:sz w:val="24"/>
                <w:szCs w:val="24"/>
              </w:rPr>
              <w:tab/>
            </w:r>
            <w:r w:rsidR="00E25A12" w:rsidRPr="00E25A12">
              <w:rPr>
                <w:rFonts w:ascii="Times New Roman" w:hAnsi="Times New Roman"/>
                <w:noProof/>
                <w:webHidden/>
                <w:sz w:val="24"/>
                <w:szCs w:val="24"/>
              </w:rPr>
              <w:fldChar w:fldCharType="begin"/>
            </w:r>
            <w:r w:rsidR="00E25A12" w:rsidRPr="00E25A12">
              <w:rPr>
                <w:rFonts w:ascii="Times New Roman" w:hAnsi="Times New Roman"/>
                <w:noProof/>
                <w:webHidden/>
                <w:sz w:val="24"/>
                <w:szCs w:val="24"/>
              </w:rPr>
              <w:instrText xml:space="preserve"> PAGEREF _Toc162601742 \h </w:instrText>
            </w:r>
            <w:r w:rsidR="00E25A12" w:rsidRPr="00E25A12">
              <w:rPr>
                <w:rFonts w:ascii="Times New Roman" w:hAnsi="Times New Roman"/>
                <w:noProof/>
                <w:webHidden/>
                <w:sz w:val="24"/>
                <w:szCs w:val="24"/>
              </w:rPr>
            </w:r>
            <w:r w:rsidR="00E25A12" w:rsidRPr="00E25A12">
              <w:rPr>
                <w:rFonts w:ascii="Times New Roman" w:hAnsi="Times New Roman"/>
                <w:noProof/>
                <w:webHidden/>
                <w:sz w:val="24"/>
                <w:szCs w:val="24"/>
              </w:rPr>
              <w:fldChar w:fldCharType="separate"/>
            </w:r>
            <w:r w:rsidR="00E25A12" w:rsidRPr="00E25A12">
              <w:rPr>
                <w:rFonts w:ascii="Times New Roman" w:hAnsi="Times New Roman"/>
                <w:noProof/>
                <w:webHidden/>
                <w:sz w:val="24"/>
                <w:szCs w:val="24"/>
              </w:rPr>
              <w:t>7</w:t>
            </w:r>
            <w:r w:rsidR="00E25A12" w:rsidRPr="00E25A12">
              <w:rPr>
                <w:rFonts w:ascii="Times New Roman" w:hAnsi="Times New Roman"/>
                <w:noProof/>
                <w:webHidden/>
                <w:sz w:val="24"/>
                <w:szCs w:val="24"/>
              </w:rPr>
              <w:fldChar w:fldCharType="end"/>
            </w:r>
          </w:hyperlink>
        </w:p>
        <w:p w14:paraId="7F2484F1" w14:textId="6DDBB777" w:rsidR="00E25A12" w:rsidRPr="00E25A12" w:rsidRDefault="00000000">
          <w:pPr>
            <w:pStyle w:val="TOC2"/>
            <w:tabs>
              <w:tab w:val="left" w:pos="720"/>
              <w:tab w:val="right" w:leader="dot" w:pos="9016"/>
            </w:tabs>
            <w:rPr>
              <w:rFonts w:ascii="Times New Roman" w:hAnsi="Times New Roman"/>
              <w:b w:val="0"/>
              <w:bCs w:val="0"/>
              <w:noProof/>
              <w:sz w:val="24"/>
              <w:szCs w:val="24"/>
            </w:rPr>
          </w:pPr>
          <w:hyperlink w:anchor="_Toc162601743" w:history="1">
            <w:r w:rsidR="00E25A12" w:rsidRPr="00E25A12">
              <w:rPr>
                <w:rStyle w:val="Hyperlink"/>
                <w:rFonts w:ascii="Times New Roman" w:hAnsi="Times New Roman"/>
                <w:b w:val="0"/>
                <w:bCs w:val="0"/>
                <w:noProof/>
                <w:sz w:val="24"/>
                <w:szCs w:val="24"/>
              </w:rPr>
              <w:t>2.</w:t>
            </w:r>
            <w:r w:rsidR="00E25A12" w:rsidRPr="00E25A12">
              <w:rPr>
                <w:rFonts w:ascii="Times New Roman" w:hAnsi="Times New Roman"/>
                <w:b w:val="0"/>
                <w:bCs w:val="0"/>
                <w:noProof/>
                <w:sz w:val="24"/>
                <w:szCs w:val="24"/>
              </w:rPr>
              <w:tab/>
            </w:r>
            <w:r w:rsidR="00E25A12" w:rsidRPr="00E25A12">
              <w:rPr>
                <w:rStyle w:val="Hyperlink"/>
                <w:rFonts w:ascii="Times New Roman" w:hAnsi="Times New Roman"/>
                <w:b w:val="0"/>
                <w:bCs w:val="0"/>
                <w:noProof/>
                <w:sz w:val="24"/>
                <w:szCs w:val="24"/>
              </w:rPr>
              <w:t>Scopul și obiectivele planului de management</w:t>
            </w:r>
            <w:r w:rsidR="00E25A12" w:rsidRPr="00E25A12">
              <w:rPr>
                <w:rFonts w:ascii="Times New Roman" w:hAnsi="Times New Roman"/>
                <w:b w:val="0"/>
                <w:bCs w:val="0"/>
                <w:noProof/>
                <w:webHidden/>
                <w:sz w:val="24"/>
                <w:szCs w:val="24"/>
              </w:rPr>
              <w:tab/>
            </w:r>
            <w:r w:rsidR="00E25A12" w:rsidRPr="00E25A12">
              <w:rPr>
                <w:rFonts w:ascii="Times New Roman" w:hAnsi="Times New Roman"/>
                <w:b w:val="0"/>
                <w:bCs w:val="0"/>
                <w:noProof/>
                <w:webHidden/>
                <w:sz w:val="24"/>
                <w:szCs w:val="24"/>
              </w:rPr>
              <w:fldChar w:fldCharType="begin"/>
            </w:r>
            <w:r w:rsidR="00E25A12" w:rsidRPr="00E25A12">
              <w:rPr>
                <w:rFonts w:ascii="Times New Roman" w:hAnsi="Times New Roman"/>
                <w:b w:val="0"/>
                <w:bCs w:val="0"/>
                <w:noProof/>
                <w:webHidden/>
                <w:sz w:val="24"/>
                <w:szCs w:val="24"/>
              </w:rPr>
              <w:instrText xml:space="preserve"> PAGEREF _Toc162601743 \h </w:instrText>
            </w:r>
            <w:r w:rsidR="00E25A12" w:rsidRPr="00E25A12">
              <w:rPr>
                <w:rFonts w:ascii="Times New Roman" w:hAnsi="Times New Roman"/>
                <w:b w:val="0"/>
                <w:bCs w:val="0"/>
                <w:noProof/>
                <w:webHidden/>
                <w:sz w:val="24"/>
                <w:szCs w:val="24"/>
              </w:rPr>
            </w:r>
            <w:r w:rsidR="00E25A12" w:rsidRPr="00E25A12">
              <w:rPr>
                <w:rFonts w:ascii="Times New Roman" w:hAnsi="Times New Roman"/>
                <w:b w:val="0"/>
                <w:bCs w:val="0"/>
                <w:noProof/>
                <w:webHidden/>
                <w:sz w:val="24"/>
                <w:szCs w:val="24"/>
              </w:rPr>
              <w:fldChar w:fldCharType="separate"/>
            </w:r>
            <w:r w:rsidR="00E25A12" w:rsidRPr="00E25A12">
              <w:rPr>
                <w:rFonts w:ascii="Times New Roman" w:hAnsi="Times New Roman"/>
                <w:b w:val="0"/>
                <w:bCs w:val="0"/>
                <w:noProof/>
                <w:webHidden/>
                <w:sz w:val="24"/>
                <w:szCs w:val="24"/>
              </w:rPr>
              <w:t>12</w:t>
            </w:r>
            <w:r w:rsidR="00E25A12" w:rsidRPr="00E25A12">
              <w:rPr>
                <w:rFonts w:ascii="Times New Roman" w:hAnsi="Times New Roman"/>
                <w:b w:val="0"/>
                <w:bCs w:val="0"/>
                <w:noProof/>
                <w:webHidden/>
                <w:sz w:val="24"/>
                <w:szCs w:val="24"/>
              </w:rPr>
              <w:fldChar w:fldCharType="end"/>
            </w:r>
          </w:hyperlink>
        </w:p>
        <w:p w14:paraId="370D064A" w14:textId="753F1EF7" w:rsidR="00E25A12" w:rsidRPr="00E25A12" w:rsidRDefault="00000000">
          <w:pPr>
            <w:pStyle w:val="TOC1"/>
            <w:tabs>
              <w:tab w:val="left" w:pos="480"/>
              <w:tab w:val="right" w:leader="dot" w:pos="9016"/>
            </w:tabs>
            <w:rPr>
              <w:rFonts w:ascii="Times New Roman" w:eastAsiaTheme="minorEastAsia" w:hAnsi="Times New Roman"/>
              <w:b w:val="0"/>
              <w:bCs w:val="0"/>
              <w:i w:val="0"/>
              <w:iCs w:val="0"/>
              <w:noProof/>
              <w:kern w:val="2"/>
              <w14:ligatures w14:val="standardContextual"/>
            </w:rPr>
          </w:pPr>
          <w:hyperlink w:anchor="_Toc162601744" w:history="1">
            <w:r w:rsidR="00E25A12" w:rsidRPr="00E25A12">
              <w:rPr>
                <w:rStyle w:val="Hyperlink"/>
                <w:rFonts w:ascii="Times New Roman" w:hAnsi="Times New Roman"/>
                <w:b w:val="0"/>
                <w:bCs w:val="0"/>
                <w:i w:val="0"/>
                <w:iCs w:val="0"/>
                <w:noProof/>
              </w:rPr>
              <w:t>3.</w:t>
            </w:r>
            <w:r w:rsidR="00E25A12" w:rsidRPr="00E25A12">
              <w:rPr>
                <w:rFonts w:ascii="Times New Roman" w:eastAsiaTheme="minorEastAsia" w:hAnsi="Times New Roman"/>
                <w:b w:val="0"/>
                <w:bCs w:val="0"/>
                <w:i w:val="0"/>
                <w:iCs w:val="0"/>
                <w:noProof/>
                <w:kern w:val="2"/>
                <w14:ligatures w14:val="standardContextual"/>
              </w:rPr>
              <w:tab/>
            </w:r>
            <w:r w:rsidR="00E25A12" w:rsidRPr="00E25A12">
              <w:rPr>
                <w:rStyle w:val="Hyperlink"/>
                <w:rFonts w:ascii="Times New Roman" w:hAnsi="Times New Roman"/>
                <w:b w:val="0"/>
                <w:bCs w:val="0"/>
                <w:i w:val="0"/>
                <w:iCs w:val="0"/>
                <w:noProof/>
              </w:rPr>
              <w:t>Starea de conservare a speciilor pentru care a fost desemnată aria naturală protejată</w:t>
            </w:r>
            <w:r w:rsidR="00E25A12" w:rsidRPr="00E25A12">
              <w:rPr>
                <w:rFonts w:ascii="Times New Roman" w:hAnsi="Times New Roman"/>
                <w:b w:val="0"/>
                <w:bCs w:val="0"/>
                <w:i w:val="0"/>
                <w:iCs w:val="0"/>
                <w:noProof/>
                <w:webHidden/>
              </w:rPr>
              <w:tab/>
            </w:r>
            <w:r w:rsidR="00E25A12" w:rsidRPr="00E25A12">
              <w:rPr>
                <w:rFonts w:ascii="Times New Roman" w:hAnsi="Times New Roman"/>
                <w:b w:val="0"/>
                <w:bCs w:val="0"/>
                <w:i w:val="0"/>
                <w:iCs w:val="0"/>
                <w:noProof/>
                <w:webHidden/>
              </w:rPr>
              <w:fldChar w:fldCharType="begin"/>
            </w:r>
            <w:r w:rsidR="00E25A12" w:rsidRPr="00E25A12">
              <w:rPr>
                <w:rFonts w:ascii="Times New Roman" w:hAnsi="Times New Roman"/>
                <w:b w:val="0"/>
                <w:bCs w:val="0"/>
                <w:i w:val="0"/>
                <w:iCs w:val="0"/>
                <w:noProof/>
                <w:webHidden/>
              </w:rPr>
              <w:instrText xml:space="preserve"> PAGEREF _Toc162601744 \h </w:instrText>
            </w:r>
            <w:r w:rsidR="00E25A12" w:rsidRPr="00E25A12">
              <w:rPr>
                <w:rFonts w:ascii="Times New Roman" w:hAnsi="Times New Roman"/>
                <w:b w:val="0"/>
                <w:bCs w:val="0"/>
                <w:i w:val="0"/>
                <w:iCs w:val="0"/>
                <w:noProof/>
                <w:webHidden/>
              </w:rPr>
            </w:r>
            <w:r w:rsidR="00E25A12" w:rsidRPr="00E25A12">
              <w:rPr>
                <w:rFonts w:ascii="Times New Roman" w:hAnsi="Times New Roman"/>
                <w:b w:val="0"/>
                <w:bCs w:val="0"/>
                <w:i w:val="0"/>
                <w:iCs w:val="0"/>
                <w:noProof/>
                <w:webHidden/>
              </w:rPr>
              <w:fldChar w:fldCharType="separate"/>
            </w:r>
            <w:r w:rsidR="00E25A12" w:rsidRPr="00E25A12">
              <w:rPr>
                <w:rFonts w:ascii="Times New Roman" w:hAnsi="Times New Roman"/>
                <w:b w:val="0"/>
                <w:bCs w:val="0"/>
                <w:i w:val="0"/>
                <w:iCs w:val="0"/>
                <w:noProof/>
                <w:webHidden/>
              </w:rPr>
              <w:t>16</w:t>
            </w:r>
            <w:r w:rsidR="00E25A12" w:rsidRPr="00E25A12">
              <w:rPr>
                <w:rFonts w:ascii="Times New Roman" w:hAnsi="Times New Roman"/>
                <w:b w:val="0"/>
                <w:bCs w:val="0"/>
                <w:i w:val="0"/>
                <w:iCs w:val="0"/>
                <w:noProof/>
                <w:webHidden/>
              </w:rPr>
              <w:fldChar w:fldCharType="end"/>
            </w:r>
          </w:hyperlink>
        </w:p>
        <w:p w14:paraId="09B71E93" w14:textId="0DA21F1B" w:rsidR="00E25A12" w:rsidRPr="00E25A12" w:rsidRDefault="00000000">
          <w:pPr>
            <w:pStyle w:val="TOC1"/>
            <w:tabs>
              <w:tab w:val="left" w:pos="480"/>
              <w:tab w:val="right" w:leader="dot" w:pos="9016"/>
            </w:tabs>
            <w:rPr>
              <w:rFonts w:ascii="Times New Roman" w:eastAsiaTheme="minorEastAsia" w:hAnsi="Times New Roman"/>
              <w:b w:val="0"/>
              <w:bCs w:val="0"/>
              <w:i w:val="0"/>
              <w:iCs w:val="0"/>
              <w:noProof/>
              <w:kern w:val="2"/>
              <w14:ligatures w14:val="standardContextual"/>
            </w:rPr>
          </w:pPr>
          <w:hyperlink w:anchor="_Toc162601745" w:history="1">
            <w:r w:rsidR="00E25A12" w:rsidRPr="00E25A12">
              <w:rPr>
                <w:rStyle w:val="Hyperlink"/>
                <w:rFonts w:ascii="Times New Roman" w:hAnsi="Times New Roman"/>
                <w:b w:val="0"/>
                <w:bCs w:val="0"/>
                <w:i w:val="0"/>
                <w:iCs w:val="0"/>
                <w:noProof/>
                <w:lang w:val="ro-RO"/>
              </w:rPr>
              <w:t>4.</w:t>
            </w:r>
            <w:r w:rsidR="00E25A12" w:rsidRPr="00E25A12">
              <w:rPr>
                <w:rFonts w:ascii="Times New Roman" w:eastAsiaTheme="minorEastAsia" w:hAnsi="Times New Roman"/>
                <w:b w:val="0"/>
                <w:bCs w:val="0"/>
                <w:i w:val="0"/>
                <w:iCs w:val="0"/>
                <w:noProof/>
                <w:kern w:val="2"/>
                <w14:ligatures w14:val="standardContextual"/>
              </w:rPr>
              <w:tab/>
            </w:r>
            <w:r w:rsidR="00E25A12" w:rsidRPr="00E25A12">
              <w:rPr>
                <w:rStyle w:val="Hyperlink"/>
                <w:rFonts w:ascii="Times New Roman" w:hAnsi="Times New Roman"/>
                <w:b w:val="0"/>
                <w:bCs w:val="0"/>
                <w:i w:val="0"/>
                <w:iCs w:val="0"/>
                <w:noProof/>
              </w:rPr>
              <w:t>Efectele potențiale ale planului de management asupra biodiversității</w:t>
            </w:r>
            <w:r w:rsidR="00E25A12" w:rsidRPr="00E25A12">
              <w:rPr>
                <w:rFonts w:ascii="Times New Roman" w:hAnsi="Times New Roman"/>
                <w:b w:val="0"/>
                <w:bCs w:val="0"/>
                <w:i w:val="0"/>
                <w:iCs w:val="0"/>
                <w:noProof/>
                <w:webHidden/>
              </w:rPr>
              <w:tab/>
            </w:r>
            <w:r w:rsidR="00E25A12" w:rsidRPr="00E25A12">
              <w:rPr>
                <w:rFonts w:ascii="Times New Roman" w:hAnsi="Times New Roman"/>
                <w:b w:val="0"/>
                <w:bCs w:val="0"/>
                <w:i w:val="0"/>
                <w:iCs w:val="0"/>
                <w:noProof/>
                <w:webHidden/>
              </w:rPr>
              <w:fldChar w:fldCharType="begin"/>
            </w:r>
            <w:r w:rsidR="00E25A12" w:rsidRPr="00E25A12">
              <w:rPr>
                <w:rFonts w:ascii="Times New Roman" w:hAnsi="Times New Roman"/>
                <w:b w:val="0"/>
                <w:bCs w:val="0"/>
                <w:i w:val="0"/>
                <w:iCs w:val="0"/>
                <w:noProof/>
                <w:webHidden/>
              </w:rPr>
              <w:instrText xml:space="preserve"> PAGEREF _Toc162601745 \h </w:instrText>
            </w:r>
            <w:r w:rsidR="00E25A12" w:rsidRPr="00E25A12">
              <w:rPr>
                <w:rFonts w:ascii="Times New Roman" w:hAnsi="Times New Roman"/>
                <w:b w:val="0"/>
                <w:bCs w:val="0"/>
                <w:i w:val="0"/>
                <w:iCs w:val="0"/>
                <w:noProof/>
                <w:webHidden/>
              </w:rPr>
            </w:r>
            <w:r w:rsidR="00E25A12" w:rsidRPr="00E25A12">
              <w:rPr>
                <w:rFonts w:ascii="Times New Roman" w:hAnsi="Times New Roman"/>
                <w:b w:val="0"/>
                <w:bCs w:val="0"/>
                <w:i w:val="0"/>
                <w:iCs w:val="0"/>
                <w:noProof/>
                <w:webHidden/>
              </w:rPr>
              <w:fldChar w:fldCharType="separate"/>
            </w:r>
            <w:r w:rsidR="00E25A12" w:rsidRPr="00E25A12">
              <w:rPr>
                <w:rFonts w:ascii="Times New Roman" w:hAnsi="Times New Roman"/>
                <w:b w:val="0"/>
                <w:bCs w:val="0"/>
                <w:i w:val="0"/>
                <w:iCs w:val="0"/>
                <w:noProof/>
                <w:webHidden/>
              </w:rPr>
              <w:t>23</w:t>
            </w:r>
            <w:r w:rsidR="00E25A12" w:rsidRPr="00E25A12">
              <w:rPr>
                <w:rFonts w:ascii="Times New Roman" w:hAnsi="Times New Roman"/>
                <w:b w:val="0"/>
                <w:bCs w:val="0"/>
                <w:i w:val="0"/>
                <w:iCs w:val="0"/>
                <w:noProof/>
                <w:webHidden/>
              </w:rPr>
              <w:fldChar w:fldCharType="end"/>
            </w:r>
          </w:hyperlink>
        </w:p>
        <w:p w14:paraId="511CB123" w14:textId="5BC15DC1" w:rsidR="00E25A12" w:rsidRPr="00E25A12" w:rsidRDefault="00000000">
          <w:pPr>
            <w:pStyle w:val="TOC1"/>
            <w:tabs>
              <w:tab w:val="left" w:pos="480"/>
              <w:tab w:val="right" w:leader="dot" w:pos="9016"/>
            </w:tabs>
            <w:rPr>
              <w:rFonts w:ascii="Times New Roman" w:eastAsiaTheme="minorEastAsia" w:hAnsi="Times New Roman"/>
              <w:b w:val="0"/>
              <w:bCs w:val="0"/>
              <w:i w:val="0"/>
              <w:iCs w:val="0"/>
              <w:noProof/>
              <w:kern w:val="2"/>
              <w14:ligatures w14:val="standardContextual"/>
            </w:rPr>
          </w:pPr>
          <w:hyperlink w:anchor="_Toc162601746" w:history="1">
            <w:r w:rsidR="00E25A12" w:rsidRPr="00E25A12">
              <w:rPr>
                <w:rStyle w:val="Hyperlink"/>
                <w:rFonts w:ascii="Times New Roman" w:hAnsi="Times New Roman"/>
                <w:b w:val="0"/>
                <w:bCs w:val="0"/>
                <w:i w:val="0"/>
                <w:iCs w:val="0"/>
                <w:noProof/>
              </w:rPr>
              <w:t>5.</w:t>
            </w:r>
            <w:r w:rsidR="00E25A12" w:rsidRPr="00E25A12">
              <w:rPr>
                <w:rFonts w:ascii="Times New Roman" w:eastAsiaTheme="minorEastAsia" w:hAnsi="Times New Roman"/>
                <w:b w:val="0"/>
                <w:bCs w:val="0"/>
                <w:i w:val="0"/>
                <w:iCs w:val="0"/>
                <w:noProof/>
                <w:kern w:val="2"/>
                <w14:ligatures w14:val="standardContextual"/>
              </w:rPr>
              <w:tab/>
            </w:r>
            <w:r w:rsidR="00E25A12" w:rsidRPr="00E25A12">
              <w:rPr>
                <w:rStyle w:val="Hyperlink"/>
                <w:rFonts w:ascii="Times New Roman" w:hAnsi="Times New Roman"/>
                <w:b w:val="0"/>
                <w:bCs w:val="0"/>
                <w:i w:val="0"/>
                <w:iCs w:val="0"/>
                <w:noProof/>
              </w:rPr>
              <w:t>Concluzii</w:t>
            </w:r>
            <w:r w:rsidR="00E25A12" w:rsidRPr="00E25A12">
              <w:rPr>
                <w:rFonts w:ascii="Times New Roman" w:hAnsi="Times New Roman"/>
                <w:b w:val="0"/>
                <w:bCs w:val="0"/>
                <w:i w:val="0"/>
                <w:iCs w:val="0"/>
                <w:noProof/>
                <w:webHidden/>
              </w:rPr>
              <w:tab/>
            </w:r>
            <w:r w:rsidR="00E25A12" w:rsidRPr="00E25A12">
              <w:rPr>
                <w:rFonts w:ascii="Times New Roman" w:hAnsi="Times New Roman"/>
                <w:b w:val="0"/>
                <w:bCs w:val="0"/>
                <w:i w:val="0"/>
                <w:iCs w:val="0"/>
                <w:noProof/>
                <w:webHidden/>
              </w:rPr>
              <w:fldChar w:fldCharType="begin"/>
            </w:r>
            <w:r w:rsidR="00E25A12" w:rsidRPr="00E25A12">
              <w:rPr>
                <w:rFonts w:ascii="Times New Roman" w:hAnsi="Times New Roman"/>
                <w:b w:val="0"/>
                <w:bCs w:val="0"/>
                <w:i w:val="0"/>
                <w:iCs w:val="0"/>
                <w:noProof/>
                <w:webHidden/>
              </w:rPr>
              <w:instrText xml:space="preserve"> PAGEREF _Toc162601746 \h </w:instrText>
            </w:r>
            <w:r w:rsidR="00E25A12" w:rsidRPr="00E25A12">
              <w:rPr>
                <w:rFonts w:ascii="Times New Roman" w:hAnsi="Times New Roman"/>
                <w:b w:val="0"/>
                <w:bCs w:val="0"/>
                <w:i w:val="0"/>
                <w:iCs w:val="0"/>
                <w:noProof/>
                <w:webHidden/>
              </w:rPr>
            </w:r>
            <w:r w:rsidR="00E25A12" w:rsidRPr="00E25A12">
              <w:rPr>
                <w:rFonts w:ascii="Times New Roman" w:hAnsi="Times New Roman"/>
                <w:b w:val="0"/>
                <w:bCs w:val="0"/>
                <w:i w:val="0"/>
                <w:iCs w:val="0"/>
                <w:noProof/>
                <w:webHidden/>
              </w:rPr>
              <w:fldChar w:fldCharType="separate"/>
            </w:r>
            <w:r w:rsidR="00E25A12" w:rsidRPr="00E25A12">
              <w:rPr>
                <w:rFonts w:ascii="Times New Roman" w:hAnsi="Times New Roman"/>
                <w:b w:val="0"/>
                <w:bCs w:val="0"/>
                <w:i w:val="0"/>
                <w:iCs w:val="0"/>
                <w:noProof/>
                <w:webHidden/>
              </w:rPr>
              <w:t>26</w:t>
            </w:r>
            <w:r w:rsidR="00E25A12" w:rsidRPr="00E25A12">
              <w:rPr>
                <w:rFonts w:ascii="Times New Roman" w:hAnsi="Times New Roman"/>
                <w:b w:val="0"/>
                <w:bCs w:val="0"/>
                <w:i w:val="0"/>
                <w:iCs w:val="0"/>
                <w:noProof/>
                <w:webHidden/>
              </w:rPr>
              <w:fldChar w:fldCharType="end"/>
            </w:r>
          </w:hyperlink>
        </w:p>
        <w:p w14:paraId="385DE2C8" w14:textId="24369CE4" w:rsidR="00E25A12" w:rsidRDefault="00E25A12">
          <w:r w:rsidRPr="00E25A12">
            <w:rPr>
              <w:noProof/>
            </w:rPr>
            <w:fldChar w:fldCharType="end"/>
          </w:r>
        </w:p>
      </w:sdtContent>
    </w:sdt>
    <w:p w14:paraId="3CD2C294" w14:textId="77777777" w:rsidR="00E25A12" w:rsidRPr="00E25A12" w:rsidRDefault="00E25A12" w:rsidP="00E25A12">
      <w:pPr>
        <w:rPr>
          <w:lang w:val="ro-RO"/>
        </w:rPr>
      </w:pPr>
    </w:p>
    <w:p w14:paraId="35AC2CC2" w14:textId="77777777" w:rsidR="00B918BB" w:rsidRDefault="00B918BB" w:rsidP="00380DCA">
      <w:pPr>
        <w:pStyle w:val="Heading1"/>
        <w:spacing w:line="276" w:lineRule="auto"/>
        <w:rPr>
          <w:rFonts w:ascii="Times New Roman" w:hAnsi="Times New Roman" w:cs="Times New Roman"/>
          <w:b/>
          <w:bCs/>
          <w:color w:val="000000" w:themeColor="text1"/>
          <w:sz w:val="24"/>
          <w:szCs w:val="24"/>
          <w:lang w:val="ro-RO"/>
        </w:rPr>
      </w:pPr>
    </w:p>
    <w:p w14:paraId="41203E69" w14:textId="77777777" w:rsidR="00B918BB" w:rsidRDefault="00B918BB" w:rsidP="00B918BB">
      <w:pPr>
        <w:rPr>
          <w:lang w:val="ro-RO"/>
        </w:rPr>
      </w:pPr>
    </w:p>
    <w:p w14:paraId="6578BC54" w14:textId="77777777" w:rsidR="00B918BB" w:rsidRDefault="00B918BB" w:rsidP="00B918BB">
      <w:pPr>
        <w:rPr>
          <w:lang w:val="ro-RO"/>
        </w:rPr>
      </w:pPr>
    </w:p>
    <w:p w14:paraId="4F10C3E4" w14:textId="77777777" w:rsidR="00B918BB" w:rsidRPr="00B918BB" w:rsidRDefault="00B918BB" w:rsidP="00B918BB">
      <w:pPr>
        <w:rPr>
          <w:lang w:val="ro-RO"/>
        </w:rPr>
      </w:pPr>
    </w:p>
    <w:p w14:paraId="453D31A9" w14:textId="77777777" w:rsidR="00B918BB" w:rsidRDefault="00B918BB" w:rsidP="00380DCA">
      <w:pPr>
        <w:pStyle w:val="Heading1"/>
        <w:spacing w:line="276" w:lineRule="auto"/>
        <w:rPr>
          <w:rFonts w:ascii="Times New Roman" w:hAnsi="Times New Roman" w:cs="Times New Roman"/>
          <w:b/>
          <w:bCs/>
          <w:color w:val="000000" w:themeColor="text1"/>
          <w:sz w:val="24"/>
          <w:szCs w:val="24"/>
          <w:lang w:val="ro-RO"/>
        </w:rPr>
      </w:pPr>
    </w:p>
    <w:p w14:paraId="02D1F5DF" w14:textId="77777777" w:rsidR="00B918BB" w:rsidRDefault="00B918BB" w:rsidP="00380DCA">
      <w:pPr>
        <w:pStyle w:val="Heading1"/>
        <w:spacing w:line="276" w:lineRule="auto"/>
        <w:rPr>
          <w:rFonts w:ascii="Times New Roman" w:hAnsi="Times New Roman" w:cs="Times New Roman"/>
          <w:b/>
          <w:bCs/>
          <w:color w:val="000000" w:themeColor="text1"/>
          <w:sz w:val="24"/>
          <w:szCs w:val="24"/>
          <w:lang w:val="ro-RO"/>
        </w:rPr>
      </w:pPr>
    </w:p>
    <w:p w14:paraId="6723DE98" w14:textId="77777777" w:rsidR="00B918BB" w:rsidRDefault="00B918BB" w:rsidP="00B918BB">
      <w:pPr>
        <w:rPr>
          <w:lang w:val="ro-RO"/>
        </w:rPr>
      </w:pPr>
    </w:p>
    <w:p w14:paraId="59E47163" w14:textId="77777777" w:rsidR="00B918BB" w:rsidRPr="00B918BB" w:rsidRDefault="00B918BB" w:rsidP="00B918BB">
      <w:pPr>
        <w:rPr>
          <w:lang w:val="ro-RO"/>
        </w:rPr>
      </w:pPr>
    </w:p>
    <w:p w14:paraId="5978D447" w14:textId="77777777" w:rsidR="00B918BB" w:rsidRDefault="00B918BB" w:rsidP="00380DCA">
      <w:pPr>
        <w:pStyle w:val="Heading1"/>
        <w:spacing w:line="276" w:lineRule="auto"/>
        <w:rPr>
          <w:rFonts w:ascii="Times New Roman" w:hAnsi="Times New Roman" w:cs="Times New Roman"/>
          <w:b/>
          <w:bCs/>
          <w:color w:val="000000" w:themeColor="text1"/>
          <w:sz w:val="24"/>
          <w:szCs w:val="24"/>
          <w:lang w:val="ro-RO"/>
        </w:rPr>
      </w:pPr>
    </w:p>
    <w:p w14:paraId="3B872AE2" w14:textId="77777777" w:rsidR="00671CDB" w:rsidRDefault="00671CDB" w:rsidP="00671CDB">
      <w:pPr>
        <w:rPr>
          <w:lang w:val="ro-RO"/>
        </w:rPr>
      </w:pPr>
    </w:p>
    <w:p w14:paraId="48FF3281" w14:textId="77777777" w:rsidR="00671CDB" w:rsidRDefault="00671CDB" w:rsidP="00671CDB">
      <w:pPr>
        <w:rPr>
          <w:lang w:val="ro-RO"/>
        </w:rPr>
      </w:pPr>
    </w:p>
    <w:p w14:paraId="44845116" w14:textId="77777777" w:rsidR="00671CDB" w:rsidRDefault="00671CDB" w:rsidP="00671CDB">
      <w:pPr>
        <w:rPr>
          <w:lang w:val="ro-RO"/>
        </w:rPr>
      </w:pPr>
    </w:p>
    <w:p w14:paraId="408C2EC4" w14:textId="77777777" w:rsidR="00671CDB" w:rsidRDefault="00671CDB" w:rsidP="00671CDB">
      <w:pPr>
        <w:rPr>
          <w:lang w:val="ro-RO"/>
        </w:rPr>
      </w:pPr>
    </w:p>
    <w:p w14:paraId="41CACFF0" w14:textId="77777777" w:rsidR="00373236" w:rsidRDefault="00373236" w:rsidP="00671CDB">
      <w:pPr>
        <w:rPr>
          <w:lang w:val="ro-RO"/>
        </w:rPr>
      </w:pPr>
    </w:p>
    <w:p w14:paraId="107A5FB9" w14:textId="77777777" w:rsidR="00373236" w:rsidRDefault="00373236" w:rsidP="00671CDB">
      <w:pPr>
        <w:rPr>
          <w:lang w:val="ro-RO"/>
        </w:rPr>
      </w:pPr>
    </w:p>
    <w:p w14:paraId="25B094BC" w14:textId="77777777" w:rsidR="00373236" w:rsidRDefault="00373236" w:rsidP="00671CDB">
      <w:pPr>
        <w:rPr>
          <w:lang w:val="ro-RO"/>
        </w:rPr>
      </w:pPr>
    </w:p>
    <w:p w14:paraId="6DEE331B" w14:textId="77777777" w:rsidR="00373236" w:rsidRDefault="00373236" w:rsidP="00671CDB">
      <w:pPr>
        <w:rPr>
          <w:lang w:val="ro-RO"/>
        </w:rPr>
      </w:pPr>
    </w:p>
    <w:p w14:paraId="2BE859EA" w14:textId="77777777" w:rsidR="00373236" w:rsidRDefault="00373236" w:rsidP="00671CDB">
      <w:pPr>
        <w:rPr>
          <w:lang w:val="ro-RO"/>
        </w:rPr>
      </w:pPr>
    </w:p>
    <w:p w14:paraId="39F2E0EA" w14:textId="77777777" w:rsidR="00671CDB" w:rsidRDefault="00671CDB" w:rsidP="00671CDB">
      <w:pPr>
        <w:rPr>
          <w:lang w:val="ro-RO"/>
        </w:rPr>
      </w:pPr>
    </w:p>
    <w:p w14:paraId="044F9BF1" w14:textId="77777777" w:rsidR="00671CDB" w:rsidRPr="00671CDB" w:rsidRDefault="00671CDB" w:rsidP="00671CDB">
      <w:pPr>
        <w:rPr>
          <w:lang w:val="ro-RO"/>
        </w:rPr>
      </w:pPr>
    </w:p>
    <w:p w14:paraId="084982D7" w14:textId="178570B2" w:rsidR="006D09F3" w:rsidRPr="00373236" w:rsidRDefault="006D09F3" w:rsidP="00373236">
      <w:pPr>
        <w:pStyle w:val="Heading1"/>
        <w:numPr>
          <w:ilvl w:val="0"/>
          <w:numId w:val="11"/>
        </w:numPr>
        <w:spacing w:line="276" w:lineRule="auto"/>
        <w:jc w:val="both"/>
        <w:rPr>
          <w:rFonts w:ascii="Times New Roman" w:hAnsi="Times New Roman" w:cs="Times New Roman"/>
          <w:b/>
          <w:bCs/>
          <w:color w:val="000000" w:themeColor="text1"/>
          <w:sz w:val="24"/>
          <w:szCs w:val="24"/>
        </w:rPr>
      </w:pPr>
      <w:bookmarkStart w:id="2" w:name="_Toc162601737"/>
      <w:r w:rsidRPr="006D09F3">
        <w:rPr>
          <w:rFonts w:ascii="Times New Roman" w:hAnsi="Times New Roman" w:cs="Times New Roman"/>
          <w:b/>
          <w:bCs/>
          <w:color w:val="000000" w:themeColor="text1"/>
          <w:sz w:val="24"/>
          <w:szCs w:val="24"/>
        </w:rPr>
        <w:lastRenderedPageBreak/>
        <w:t>D</w:t>
      </w:r>
      <w:bookmarkEnd w:id="1"/>
      <w:r w:rsidR="00373236">
        <w:rPr>
          <w:rFonts w:ascii="Times New Roman" w:hAnsi="Times New Roman" w:cs="Times New Roman"/>
          <w:b/>
          <w:bCs/>
          <w:color w:val="000000" w:themeColor="text1"/>
          <w:sz w:val="24"/>
          <w:szCs w:val="24"/>
        </w:rPr>
        <w:t xml:space="preserve">ate </w:t>
      </w:r>
      <w:proofErr w:type="spellStart"/>
      <w:proofErr w:type="gramStart"/>
      <w:r w:rsidR="00373236">
        <w:rPr>
          <w:rFonts w:ascii="Times New Roman" w:hAnsi="Times New Roman" w:cs="Times New Roman"/>
          <w:b/>
          <w:bCs/>
          <w:color w:val="000000" w:themeColor="text1"/>
          <w:sz w:val="24"/>
          <w:szCs w:val="24"/>
        </w:rPr>
        <w:t>generale</w:t>
      </w:r>
      <w:bookmarkEnd w:id="2"/>
      <w:proofErr w:type="spellEnd"/>
      <w:proofErr w:type="gramEnd"/>
    </w:p>
    <w:p w14:paraId="072D16AD" w14:textId="77777777" w:rsidR="006D09F3" w:rsidRPr="001A560C" w:rsidRDefault="006D09F3" w:rsidP="00373236">
      <w:pPr>
        <w:autoSpaceDE w:val="0"/>
        <w:autoSpaceDN w:val="0"/>
        <w:adjustRightInd w:val="0"/>
        <w:spacing w:line="276" w:lineRule="auto"/>
        <w:ind w:firstLine="708"/>
        <w:jc w:val="both"/>
      </w:pPr>
      <w:r w:rsidRPr="001A560C">
        <w:t>Planul de management reprezintă documentul oficial de planificare, reglementare şi prezentare a unei arii naturale protejate prin care se stabilesc obiectivele, măsurile şi resursele umane şi materiale necesare pentru conservarea biodiversității ariei respective.</w:t>
      </w:r>
    </w:p>
    <w:p w14:paraId="67CB9089" w14:textId="77777777" w:rsidR="006D09F3" w:rsidRPr="001A560C" w:rsidRDefault="006D09F3" w:rsidP="00373236">
      <w:pPr>
        <w:autoSpaceDE w:val="0"/>
        <w:autoSpaceDN w:val="0"/>
        <w:adjustRightInd w:val="0"/>
        <w:spacing w:line="276" w:lineRule="auto"/>
        <w:ind w:firstLine="708"/>
        <w:jc w:val="both"/>
      </w:pPr>
      <w:r w:rsidRPr="001A560C">
        <w:t xml:space="preserve">Elaborarea Planului de management se realizează în baza prevederilor Ordonanţei de urgenţă a Guvernului nr. 57/2007 privind regimul ariilor naturale protejate, conservarea habitatelor naturale, a florei şi faunei sălbatice, aprobată cu modificări şi completări prin Legea nr. 49/2011, cu modificările şi completările ulterioare. </w:t>
      </w:r>
    </w:p>
    <w:p w14:paraId="7F3A8DB5" w14:textId="77777777" w:rsidR="006D09F3" w:rsidRDefault="006D09F3" w:rsidP="00373236">
      <w:pPr>
        <w:spacing w:line="276" w:lineRule="auto"/>
        <w:jc w:val="both"/>
      </w:pPr>
    </w:p>
    <w:p w14:paraId="63F39354" w14:textId="5C5CE384" w:rsidR="006D09F3" w:rsidRPr="00373236" w:rsidRDefault="00373236" w:rsidP="00373236">
      <w:pPr>
        <w:pStyle w:val="Heading2"/>
        <w:spacing w:line="276" w:lineRule="auto"/>
        <w:jc w:val="both"/>
        <w:rPr>
          <w:rFonts w:ascii="Times New Roman" w:hAnsi="Times New Roman" w:cs="Times New Roman"/>
          <w:b/>
          <w:bCs/>
          <w:color w:val="000000" w:themeColor="text1"/>
          <w:sz w:val="24"/>
          <w:szCs w:val="24"/>
          <w:lang w:eastAsia="ro-RO"/>
        </w:rPr>
      </w:pPr>
      <w:bookmarkStart w:id="3" w:name="_Toc160101866"/>
      <w:bookmarkStart w:id="4" w:name="_Toc162601738"/>
      <w:r w:rsidRPr="00373236">
        <w:rPr>
          <w:rFonts w:ascii="Times New Roman" w:hAnsi="Times New Roman" w:cs="Times New Roman"/>
          <w:b/>
          <w:bCs/>
          <w:color w:val="000000" w:themeColor="text1"/>
          <w:sz w:val="24"/>
          <w:szCs w:val="24"/>
          <w:lang w:eastAsia="ro-RO"/>
        </w:rPr>
        <w:t>1.</w:t>
      </w:r>
      <w:r>
        <w:rPr>
          <w:rFonts w:ascii="Times New Roman" w:hAnsi="Times New Roman" w:cs="Times New Roman"/>
          <w:b/>
          <w:bCs/>
          <w:color w:val="000000" w:themeColor="text1"/>
          <w:sz w:val="24"/>
          <w:szCs w:val="24"/>
          <w:lang w:eastAsia="ro-RO"/>
        </w:rPr>
        <w:t>1</w:t>
      </w:r>
      <w:r w:rsidRPr="00373236">
        <w:rPr>
          <w:rFonts w:ascii="Times New Roman" w:hAnsi="Times New Roman" w:cs="Times New Roman"/>
          <w:b/>
          <w:bCs/>
          <w:color w:val="000000" w:themeColor="text1"/>
          <w:sz w:val="24"/>
          <w:szCs w:val="24"/>
          <w:lang w:eastAsia="ro-RO"/>
        </w:rPr>
        <w:t xml:space="preserve"> </w:t>
      </w:r>
      <w:proofErr w:type="spellStart"/>
      <w:r w:rsidR="006D09F3" w:rsidRPr="00373236">
        <w:rPr>
          <w:rFonts w:ascii="Times New Roman" w:hAnsi="Times New Roman" w:cs="Times New Roman"/>
          <w:b/>
          <w:bCs/>
          <w:color w:val="000000" w:themeColor="text1"/>
          <w:sz w:val="24"/>
          <w:szCs w:val="24"/>
          <w:lang w:eastAsia="ro-RO"/>
        </w:rPr>
        <w:t>Descrierea</w:t>
      </w:r>
      <w:proofErr w:type="spellEnd"/>
      <w:r w:rsidR="006D09F3" w:rsidRPr="00373236">
        <w:rPr>
          <w:rFonts w:ascii="Times New Roman" w:hAnsi="Times New Roman" w:cs="Times New Roman"/>
          <w:b/>
          <w:bCs/>
          <w:color w:val="000000" w:themeColor="text1"/>
          <w:sz w:val="24"/>
          <w:szCs w:val="24"/>
          <w:lang w:eastAsia="ro-RO"/>
        </w:rPr>
        <w:t xml:space="preserve"> </w:t>
      </w:r>
      <w:proofErr w:type="spellStart"/>
      <w:r w:rsidR="006D09F3" w:rsidRPr="00373236">
        <w:rPr>
          <w:rFonts w:ascii="Times New Roman" w:hAnsi="Times New Roman" w:cs="Times New Roman"/>
          <w:b/>
          <w:bCs/>
          <w:color w:val="000000" w:themeColor="text1"/>
          <w:sz w:val="24"/>
          <w:szCs w:val="24"/>
          <w:lang w:eastAsia="ro-RO"/>
        </w:rPr>
        <w:t>succintă</w:t>
      </w:r>
      <w:proofErr w:type="spellEnd"/>
      <w:r w:rsidR="006D09F3" w:rsidRPr="00373236">
        <w:rPr>
          <w:rFonts w:ascii="Times New Roman" w:hAnsi="Times New Roman" w:cs="Times New Roman"/>
          <w:b/>
          <w:bCs/>
          <w:color w:val="000000" w:themeColor="text1"/>
          <w:sz w:val="24"/>
          <w:szCs w:val="24"/>
          <w:lang w:eastAsia="ro-RO"/>
        </w:rPr>
        <w:t xml:space="preserve"> a </w:t>
      </w:r>
      <w:proofErr w:type="spellStart"/>
      <w:r w:rsidR="006D09F3" w:rsidRPr="00373236">
        <w:rPr>
          <w:rFonts w:ascii="Times New Roman" w:hAnsi="Times New Roman" w:cs="Times New Roman"/>
          <w:b/>
          <w:bCs/>
          <w:color w:val="000000" w:themeColor="text1"/>
          <w:sz w:val="24"/>
          <w:szCs w:val="24"/>
          <w:lang w:eastAsia="ro-RO"/>
        </w:rPr>
        <w:t>planului</w:t>
      </w:r>
      <w:proofErr w:type="spellEnd"/>
      <w:r w:rsidR="006D09F3" w:rsidRPr="00373236">
        <w:rPr>
          <w:rFonts w:ascii="Times New Roman" w:hAnsi="Times New Roman" w:cs="Times New Roman"/>
          <w:b/>
          <w:bCs/>
          <w:color w:val="000000" w:themeColor="text1"/>
          <w:sz w:val="24"/>
          <w:szCs w:val="24"/>
          <w:lang w:eastAsia="ro-RO"/>
        </w:rPr>
        <w:t xml:space="preserve"> de management</w:t>
      </w:r>
      <w:bookmarkEnd w:id="3"/>
      <w:bookmarkEnd w:id="4"/>
    </w:p>
    <w:p w14:paraId="07DADC1E" w14:textId="77777777" w:rsidR="006D09F3" w:rsidRDefault="006D09F3" w:rsidP="00373236">
      <w:pPr>
        <w:autoSpaceDE w:val="0"/>
        <w:autoSpaceDN w:val="0"/>
        <w:adjustRightInd w:val="0"/>
        <w:spacing w:line="276" w:lineRule="auto"/>
        <w:ind w:firstLine="708"/>
        <w:jc w:val="both"/>
      </w:pPr>
      <w:r w:rsidRPr="001A560C">
        <w:t>Planul de management reprezintă documentul oficial de planificare, reglementare şi prezentare a unei arii naturale protejate, prin care se stabilesc obiectivele, măsurile şi resursele umane şi materialele necesare pentru conservarea biodiversității ariei respective.</w:t>
      </w:r>
    </w:p>
    <w:p w14:paraId="6B27FE92" w14:textId="18B34A19" w:rsidR="002E6080" w:rsidRPr="001A560C" w:rsidRDefault="002E6080" w:rsidP="00373236">
      <w:pPr>
        <w:autoSpaceDE w:val="0"/>
        <w:autoSpaceDN w:val="0"/>
        <w:adjustRightInd w:val="0"/>
        <w:spacing w:line="276" w:lineRule="auto"/>
        <w:ind w:firstLine="708"/>
        <w:jc w:val="both"/>
      </w:pPr>
      <w:r w:rsidRPr="001A560C">
        <w:t>Planul de management trebuie să fie un instrument des folosit, care să joace rolul unui ghid şi al unui stimulent pentru ca factorii implicaţi să lucreze împreună pentru menţinerea stării de conservare favorabilă a ariei naturale protejate.</w:t>
      </w:r>
    </w:p>
    <w:p w14:paraId="41E9AA80" w14:textId="22988FCB" w:rsidR="007536FD" w:rsidRDefault="007536FD" w:rsidP="00373236">
      <w:pPr>
        <w:spacing w:line="276" w:lineRule="auto"/>
        <w:ind w:left="60" w:firstLine="720"/>
        <w:jc w:val="both"/>
      </w:pPr>
      <w:r w:rsidRPr="001A560C">
        <w:t xml:space="preserve">Situl de importanță comunitară </w:t>
      </w:r>
      <w:r w:rsidRPr="007536FD">
        <w:rPr>
          <w:bCs/>
        </w:rPr>
        <w:t>ROSCI 0055 D</w:t>
      </w:r>
      <w:r>
        <w:rPr>
          <w:bCs/>
        </w:rPr>
        <w:t>ealul</w:t>
      </w:r>
      <w:r w:rsidRPr="007536FD">
        <w:rPr>
          <w:bCs/>
        </w:rPr>
        <w:t xml:space="preserve"> Cetății Lempeș - Mlaștina Hărman</w:t>
      </w:r>
      <w:r w:rsidRPr="001A560C">
        <w:t xml:space="preserve"> a fost declarat prin Ordinul nr. 1964/2007 privind instituirea regimului de arie naturală protejată a siturilor de importanță comunitară, ca parte integrantă a rețelei ecologice europene Natura 2000 în România.</w:t>
      </w:r>
    </w:p>
    <w:p w14:paraId="6FDE9697" w14:textId="752A8437" w:rsidR="002E6080" w:rsidRPr="001A560C" w:rsidRDefault="002E6080" w:rsidP="00373236">
      <w:pPr>
        <w:spacing w:line="276" w:lineRule="auto"/>
        <w:ind w:left="60" w:firstLine="720"/>
        <w:jc w:val="both"/>
      </w:pPr>
      <w:r w:rsidRPr="001A560C">
        <w:t xml:space="preserve">Planul de management este un cadru stabil de integrare a conservării elementelor biotice și abiotice în centrul preocupărilor persoanelor fizice şi juridice, interesate de dezvoltarea sau desfăşurarea de activităţi socio-economice în situl de importanță comunitară </w:t>
      </w:r>
      <w:r w:rsidRPr="007536FD">
        <w:rPr>
          <w:bCs/>
        </w:rPr>
        <w:t>ROSCI 0055 D</w:t>
      </w:r>
      <w:r>
        <w:rPr>
          <w:bCs/>
        </w:rPr>
        <w:t>ealul</w:t>
      </w:r>
      <w:r w:rsidRPr="007536FD">
        <w:rPr>
          <w:bCs/>
        </w:rPr>
        <w:t xml:space="preserve"> Cetății Lempeș - Mlaștina Hărman</w:t>
      </w:r>
    </w:p>
    <w:p w14:paraId="7CA2A33D" w14:textId="7EA345BD" w:rsidR="00667C2F" w:rsidRDefault="002E6080" w:rsidP="00373236">
      <w:pPr>
        <w:spacing w:line="276" w:lineRule="auto"/>
        <w:ind w:left="60" w:firstLine="720"/>
        <w:jc w:val="both"/>
        <w:rPr>
          <w:lang w:val="ro-RO"/>
        </w:rPr>
      </w:pPr>
      <w:r w:rsidRPr="001A560C">
        <w:t xml:space="preserve">Planul de management reprezintă un instrument de dialog între instituţiile care gestionează resurse teritoriale în situl de importanță comunitară </w:t>
      </w:r>
      <w:r w:rsidRPr="007536FD">
        <w:rPr>
          <w:bCs/>
        </w:rPr>
        <w:t>ROSCI 0055 D</w:t>
      </w:r>
      <w:r>
        <w:rPr>
          <w:bCs/>
        </w:rPr>
        <w:t>ealul</w:t>
      </w:r>
      <w:r w:rsidRPr="007536FD">
        <w:rPr>
          <w:bCs/>
        </w:rPr>
        <w:t xml:space="preserve"> Cetății Lempeș - Mlaștina Hărman</w:t>
      </w:r>
      <w:r w:rsidRPr="001A560C">
        <w:t>, prin aplicarea acestuia urmărindu-se promovarea unei opinii comune pentru a obţine colaborarea continuă a acestora în gestionarea patrimoniului ariei protejate.</w:t>
      </w:r>
    </w:p>
    <w:p w14:paraId="15C9A871" w14:textId="77777777" w:rsidR="00B918BB" w:rsidRPr="00B918BB" w:rsidRDefault="00B918BB" w:rsidP="00373236">
      <w:pPr>
        <w:spacing w:line="276" w:lineRule="auto"/>
        <w:ind w:left="60" w:firstLine="720"/>
        <w:jc w:val="both"/>
        <w:rPr>
          <w:lang w:val="ro-RO"/>
        </w:rPr>
      </w:pPr>
    </w:p>
    <w:p w14:paraId="2DF306D8" w14:textId="42B55A75" w:rsidR="00B918BB" w:rsidRPr="00373236" w:rsidRDefault="00B918BB" w:rsidP="00373236">
      <w:pPr>
        <w:pStyle w:val="Heading2"/>
        <w:numPr>
          <w:ilvl w:val="1"/>
          <w:numId w:val="18"/>
        </w:numPr>
        <w:spacing w:line="276" w:lineRule="auto"/>
        <w:jc w:val="both"/>
        <w:rPr>
          <w:rFonts w:ascii="Times New Roman" w:hAnsi="Times New Roman" w:cs="Times New Roman"/>
          <w:b/>
          <w:bCs/>
          <w:color w:val="000000" w:themeColor="text1"/>
          <w:sz w:val="24"/>
          <w:szCs w:val="24"/>
          <w:lang w:val="ro-RO"/>
        </w:rPr>
      </w:pPr>
      <w:bookmarkStart w:id="5" w:name="_Toc162601739"/>
      <w:proofErr w:type="spellStart"/>
      <w:r w:rsidRPr="00373236">
        <w:rPr>
          <w:rFonts w:ascii="Times New Roman" w:hAnsi="Times New Roman" w:cs="Times New Roman"/>
          <w:b/>
          <w:bCs/>
          <w:color w:val="000000" w:themeColor="text1"/>
          <w:sz w:val="24"/>
          <w:szCs w:val="24"/>
        </w:rPr>
        <w:t>Descrierea</w:t>
      </w:r>
      <w:proofErr w:type="spellEnd"/>
      <w:r w:rsidRPr="00373236">
        <w:rPr>
          <w:rFonts w:ascii="Times New Roman" w:hAnsi="Times New Roman" w:cs="Times New Roman"/>
          <w:b/>
          <w:bCs/>
          <w:color w:val="000000" w:themeColor="text1"/>
          <w:sz w:val="24"/>
          <w:szCs w:val="24"/>
        </w:rPr>
        <w:t xml:space="preserve"> </w:t>
      </w:r>
      <w:proofErr w:type="spellStart"/>
      <w:r w:rsidRPr="00373236">
        <w:rPr>
          <w:rFonts w:ascii="Times New Roman" w:hAnsi="Times New Roman" w:cs="Times New Roman"/>
          <w:b/>
          <w:bCs/>
          <w:color w:val="000000" w:themeColor="text1"/>
          <w:sz w:val="24"/>
          <w:szCs w:val="24"/>
        </w:rPr>
        <w:t>ariei</w:t>
      </w:r>
      <w:proofErr w:type="spellEnd"/>
      <w:r w:rsidRPr="00373236">
        <w:rPr>
          <w:rFonts w:ascii="Times New Roman" w:hAnsi="Times New Roman" w:cs="Times New Roman"/>
          <w:b/>
          <w:bCs/>
          <w:color w:val="000000" w:themeColor="text1"/>
          <w:sz w:val="24"/>
          <w:szCs w:val="24"/>
        </w:rPr>
        <w:t xml:space="preserve"> </w:t>
      </w:r>
      <w:proofErr w:type="spellStart"/>
      <w:r w:rsidRPr="00373236">
        <w:rPr>
          <w:rFonts w:ascii="Times New Roman" w:hAnsi="Times New Roman" w:cs="Times New Roman"/>
          <w:b/>
          <w:bCs/>
          <w:color w:val="000000" w:themeColor="text1"/>
          <w:sz w:val="24"/>
          <w:szCs w:val="24"/>
        </w:rPr>
        <w:t>naturale</w:t>
      </w:r>
      <w:proofErr w:type="spellEnd"/>
      <w:r w:rsidRPr="00373236">
        <w:rPr>
          <w:rFonts w:ascii="Times New Roman" w:hAnsi="Times New Roman" w:cs="Times New Roman"/>
          <w:b/>
          <w:bCs/>
          <w:color w:val="000000" w:themeColor="text1"/>
          <w:sz w:val="24"/>
          <w:szCs w:val="24"/>
        </w:rPr>
        <w:t xml:space="preserve"> </w:t>
      </w:r>
      <w:proofErr w:type="spellStart"/>
      <w:r w:rsidRPr="00373236">
        <w:rPr>
          <w:rFonts w:ascii="Times New Roman" w:hAnsi="Times New Roman" w:cs="Times New Roman"/>
          <w:b/>
          <w:bCs/>
          <w:color w:val="000000" w:themeColor="text1"/>
          <w:sz w:val="24"/>
          <w:szCs w:val="24"/>
        </w:rPr>
        <w:t>protejate</w:t>
      </w:r>
      <w:bookmarkEnd w:id="5"/>
      <w:proofErr w:type="spellEnd"/>
      <w:r w:rsidRPr="00373236">
        <w:rPr>
          <w:rFonts w:ascii="Times New Roman" w:hAnsi="Times New Roman" w:cs="Times New Roman"/>
          <w:b/>
          <w:bCs/>
          <w:color w:val="000000" w:themeColor="text1"/>
          <w:sz w:val="24"/>
          <w:szCs w:val="24"/>
        </w:rPr>
        <w:t xml:space="preserve"> </w:t>
      </w:r>
    </w:p>
    <w:p w14:paraId="4788E246" w14:textId="470BE23D" w:rsidR="007536FD" w:rsidRDefault="007536FD" w:rsidP="00373236">
      <w:pPr>
        <w:pStyle w:val="NormalWeb"/>
        <w:shd w:val="clear" w:color="auto" w:fill="FFFFFF"/>
        <w:spacing w:before="120" w:beforeAutospacing="0" w:after="120" w:afterAutospacing="0" w:line="276" w:lineRule="auto"/>
        <w:ind w:firstLine="567"/>
        <w:jc w:val="both"/>
        <w:rPr>
          <w:color w:val="000000"/>
        </w:rPr>
      </w:pPr>
      <w:r w:rsidRPr="009841DF">
        <w:t>Zona a fost declarată </w:t>
      </w:r>
      <w:hyperlink r:id="rId8" w:tooltip="Sit Natura 2000" w:history="1">
        <w:r w:rsidRPr="009841DF">
          <w:rPr>
            <w:rStyle w:val="Hyperlink"/>
            <w:rFonts w:eastAsiaTheme="majorEastAsia"/>
            <w:color w:val="auto"/>
            <w:u w:val="none"/>
          </w:rPr>
          <w:t>sit de importanță comunitară</w:t>
        </w:r>
      </w:hyperlink>
      <w:r w:rsidRPr="001A560C">
        <w:t> prin </w:t>
      </w:r>
      <w:r w:rsidRPr="001A560C">
        <w:rPr>
          <w:i/>
          <w:iCs/>
        </w:rPr>
        <w:t>Ordinul Ministerului Mediului și Dezvoltării Durabile</w:t>
      </w:r>
      <w:r w:rsidRPr="001A560C">
        <w:t> Nr.1964 din 13 decembrie 2007 (privind instituirea regimului de arie naturală protejată a siturilor de importanță comunitară, ca parte integrantă a rețelei ecologice europene </w:t>
      </w:r>
      <w:hyperlink r:id="rId9" w:tooltip="Natura 2000" w:history="1">
        <w:r w:rsidRPr="001A560C">
          <w:rPr>
            <w:rStyle w:val="Hyperlink"/>
            <w:rFonts w:eastAsiaTheme="majorEastAsia"/>
            <w:color w:val="auto"/>
          </w:rPr>
          <w:t>Natura 2000</w:t>
        </w:r>
      </w:hyperlink>
      <w:r w:rsidRPr="001A560C">
        <w:t> în </w:t>
      </w:r>
      <w:hyperlink r:id="rId10" w:tooltip="România" w:history="1">
        <w:r w:rsidRPr="001A560C">
          <w:rPr>
            <w:rStyle w:val="Hyperlink"/>
            <w:rFonts w:eastAsiaTheme="majorEastAsia"/>
            <w:color w:val="auto"/>
          </w:rPr>
          <w:t>România</w:t>
        </w:r>
      </w:hyperlink>
      <w:r w:rsidRPr="001A560C">
        <w:t xml:space="preserve">) și se întinde </w:t>
      </w:r>
      <w:r w:rsidR="00416F62">
        <w:t xml:space="preserve">pe </w:t>
      </w:r>
      <w:r w:rsidRPr="001A560C">
        <w:t xml:space="preserve">o suprafață de </w:t>
      </w:r>
      <w:r>
        <w:rPr>
          <w:color w:val="000000"/>
        </w:rPr>
        <w:t>370,86 ha.</w:t>
      </w:r>
    </w:p>
    <w:p w14:paraId="704BB12A" w14:textId="065D5DE0" w:rsidR="007536FD" w:rsidRPr="001A560C" w:rsidRDefault="007536FD" w:rsidP="00373236">
      <w:pPr>
        <w:pStyle w:val="NormalWeb"/>
        <w:shd w:val="clear" w:color="auto" w:fill="FFFFFF"/>
        <w:spacing w:before="120" w:beforeAutospacing="0" w:after="120" w:afterAutospacing="0" w:line="276" w:lineRule="auto"/>
        <w:ind w:firstLine="567"/>
        <w:jc w:val="both"/>
      </w:pPr>
      <w:r w:rsidRPr="001A560C">
        <w:t>Situl a fost înființat cu scopul de a menține o stare de conservare prielnică și a proteja specii din flora spontană, faună sălbatică și clase de </w:t>
      </w:r>
      <w:hyperlink r:id="rId11" w:tooltip="Habitat" w:history="1">
        <w:r w:rsidRPr="001A560C">
          <w:rPr>
            <w:rStyle w:val="Hyperlink"/>
            <w:rFonts w:eastAsiaTheme="majorEastAsia"/>
            <w:color w:val="auto"/>
          </w:rPr>
          <w:t>habitate</w:t>
        </w:r>
      </w:hyperlink>
      <w:r w:rsidRPr="001A560C">
        <w:t xml:space="preserve"> de interes comunitar. </w:t>
      </w:r>
    </w:p>
    <w:p w14:paraId="0866F333" w14:textId="77777777" w:rsidR="007536FD" w:rsidRDefault="007536FD" w:rsidP="00373236">
      <w:pPr>
        <w:spacing w:line="276" w:lineRule="auto"/>
        <w:ind w:firstLine="567"/>
        <w:jc w:val="both"/>
      </w:pPr>
      <w:r>
        <w:t xml:space="preserve">Situl se află în Depresiunea Braşovului. Dealul Lempeş (Dealul Cetăţii), cu o altitudine maximă de 704 m, este un martor de eroziune, alcătuit din fliș (calcare, conglomerate, gresii). </w:t>
      </w:r>
      <w:r>
        <w:lastRenderedPageBreak/>
        <w:t xml:space="preserve">Sunt specifice procese geomorfologice cum ar fi ravenarea, prezentă pe suprafețele neîmpădurite și înclinate. Mlaștina Hărman este situată pe un teren cu înclinare mică, specific zonelor de luncă, pe un substrat format din pietrișuri, nisipuri, argile și marne. Situl este situat în bazinul hidrografic al Oltului, iar zona Mlaştinii Hărman este traversată de câteva pâraie: Husbav, Valea Morilor, Pârâul de sub Coastă. Solurile specifice din acest sit sunt cele brune podzolite şi azonale, din categoria celor cu exces de umiditate (humico-gleice). De asemenea, apar şi lăcovişti şi soluri aluviale. </w:t>
      </w:r>
    </w:p>
    <w:p w14:paraId="00C096FD" w14:textId="21750DD7" w:rsidR="007536FD" w:rsidRPr="00373236" w:rsidRDefault="00373236" w:rsidP="00373236">
      <w:pPr>
        <w:pStyle w:val="Heading3"/>
        <w:spacing w:line="276" w:lineRule="auto"/>
        <w:jc w:val="both"/>
        <w:rPr>
          <w:rFonts w:cs="Times New Roman"/>
          <w:b/>
          <w:bCs/>
          <w:color w:val="000000" w:themeColor="text1"/>
          <w:sz w:val="24"/>
          <w:szCs w:val="24"/>
          <w:lang w:val="ro-RO"/>
        </w:rPr>
      </w:pPr>
      <w:bookmarkStart w:id="6" w:name="_Toc162601740"/>
      <w:r w:rsidRPr="00373236">
        <w:rPr>
          <w:rFonts w:cs="Times New Roman"/>
          <w:b/>
          <w:bCs/>
          <w:color w:val="000000" w:themeColor="text1"/>
          <w:sz w:val="24"/>
          <w:szCs w:val="24"/>
          <w:lang w:val="ro-RO"/>
        </w:rPr>
        <w:t xml:space="preserve">1.2.1 </w:t>
      </w:r>
      <w:r w:rsidR="00B918BB" w:rsidRPr="00373236">
        <w:rPr>
          <w:rFonts w:cs="Times New Roman"/>
          <w:b/>
          <w:bCs/>
          <w:color w:val="000000" w:themeColor="text1"/>
          <w:sz w:val="24"/>
          <w:szCs w:val="24"/>
          <w:lang w:val="ro-RO"/>
        </w:rPr>
        <w:t>Localizare</w:t>
      </w:r>
      <w:bookmarkEnd w:id="6"/>
    </w:p>
    <w:p w14:paraId="32113BD6" w14:textId="77777777" w:rsidR="00667C2F" w:rsidRDefault="00667C2F" w:rsidP="00373236">
      <w:pPr>
        <w:pStyle w:val="NormalWeb"/>
        <w:spacing w:before="0" w:beforeAutospacing="0" w:after="0" w:afterAutospacing="0" w:line="276" w:lineRule="auto"/>
        <w:ind w:firstLine="567"/>
        <w:jc w:val="both"/>
        <w:rPr>
          <w:color w:val="000000"/>
        </w:rPr>
      </w:pPr>
      <w:r>
        <w:rPr>
          <w:color w:val="000000"/>
        </w:rPr>
        <w:t>Situl se află în Depresiunea Braşovului. Dealul Lempeş (Dealul Cetăţii), cu o altitudine maximă de 704 m, este un martor de eroziune, alcătuit din fliș (calcare, conglomerate, gresii). Sunt specifice procese geomorfologice cum ar fi ravenarea, prezentă pe suprafețele neîmpădurite și înclinate. Mlaștina Hărman este situată pe un teren cu înclinare mică, specific zonelor de luncă, pe un substrat format din pietrișuri, nisipuri, argile și marne. Situl este situat în bazinul hidrografic al Oltului, iar zona Mlaştinii Hărman este traversată de câteva pâraie: Husbav, Valea Morilor, Pârâul de sub Coastă. Solurile specifice din acest sit sunt cele brune podzolite şi azonale, din categoria celor cu exces de umiditate (humico-gleice). De asemenea, apar şi lăcovişti şi soluri aluviale. </w:t>
      </w:r>
    </w:p>
    <w:p w14:paraId="66F36EC6" w14:textId="77777777" w:rsidR="00667C2F" w:rsidRPr="00667C2F" w:rsidRDefault="00667C2F" w:rsidP="00667C2F">
      <w:pPr>
        <w:pStyle w:val="NormalWeb"/>
        <w:spacing w:before="0" w:beforeAutospacing="0" w:after="0" w:afterAutospacing="0"/>
        <w:ind w:firstLine="360"/>
        <w:jc w:val="both"/>
        <w:rPr>
          <w:lang w:eastAsia="en-US"/>
        </w:rPr>
      </w:pPr>
    </w:p>
    <w:p w14:paraId="0DBA2C7F" w14:textId="787D9999" w:rsidR="00667C2F" w:rsidRPr="00B918BB" w:rsidRDefault="00667C2F" w:rsidP="00B918BB">
      <w:pPr>
        <w:spacing w:line="360" w:lineRule="auto"/>
        <w:jc w:val="both"/>
        <w:rPr>
          <w:b/>
          <w:bCs/>
          <w:lang w:val="ro-RO"/>
        </w:rPr>
      </w:pPr>
      <w:r>
        <w:rPr>
          <w:color w:val="000000"/>
        </w:rPr>
        <w:t>Coordonate GPS:</w:t>
      </w:r>
      <w:r>
        <w:rPr>
          <w:b/>
          <w:bCs/>
          <w:color w:val="000000"/>
        </w:rPr>
        <w:t xml:space="preserve"> </w:t>
      </w:r>
      <w:r>
        <w:rPr>
          <w:color w:val="000000"/>
        </w:rPr>
        <w:t>Longitudine: 25.0054527/ Latitudine: 45.0058611</w:t>
      </w:r>
    </w:p>
    <w:p w14:paraId="06A662DA" w14:textId="3FD858E8" w:rsidR="00B918BB" w:rsidRDefault="00B918BB" w:rsidP="00B918BB">
      <w:pPr>
        <w:pStyle w:val="ListParagraph"/>
        <w:spacing w:line="360" w:lineRule="auto"/>
        <w:jc w:val="both"/>
        <w:rPr>
          <w:b/>
          <w:bCs/>
          <w:lang w:val="ro-RO"/>
        </w:rPr>
      </w:pPr>
      <w:r>
        <w:rPr>
          <w:b/>
        </w:rPr>
        <w:t>Tabelul nr. 1</w:t>
      </w:r>
      <w:r w:rsidR="00373236">
        <w:rPr>
          <w:b/>
        </w:rPr>
        <w:t>.1</w:t>
      </w:r>
      <w:r w:rsidR="005763B7">
        <w:rPr>
          <w:b/>
          <w:lang w:val="ro-RO"/>
        </w:rPr>
        <w:t>.</w:t>
      </w:r>
      <w:r>
        <w:rPr>
          <w:b/>
        </w:rPr>
        <w:t xml:space="preserve"> Arii naturale protejate vizate de Planul de management</w:t>
      </w:r>
    </w:p>
    <w:tbl>
      <w:tblPr>
        <w:tblW w:w="581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1"/>
        <w:gridCol w:w="1052"/>
        <w:gridCol w:w="1184"/>
        <w:gridCol w:w="673"/>
        <w:gridCol w:w="1042"/>
        <w:gridCol w:w="1193"/>
        <w:gridCol w:w="1363"/>
        <w:gridCol w:w="1774"/>
        <w:gridCol w:w="1700"/>
      </w:tblGrid>
      <w:tr w:rsidR="00B918BB" w14:paraId="14060648" w14:textId="77777777" w:rsidTr="00373236">
        <w:trPr>
          <w:trHeight w:val="654"/>
          <w:jc w:val="center"/>
        </w:trPr>
        <w:tc>
          <w:tcPr>
            <w:tcW w:w="239" w:type="pct"/>
            <w:vMerge w:val="restart"/>
            <w:shd w:val="clear" w:color="auto" w:fill="F8F8F8"/>
          </w:tcPr>
          <w:p w14:paraId="2C9D1035" w14:textId="77777777" w:rsidR="00B918BB" w:rsidRPr="00AC0FB8" w:rsidRDefault="00B918BB" w:rsidP="00116FB5">
            <w:pPr>
              <w:widowControl w:val="0"/>
              <w:pBdr>
                <w:top w:val="nil"/>
                <w:left w:val="nil"/>
                <w:bottom w:val="nil"/>
                <w:right w:val="nil"/>
                <w:between w:val="nil"/>
              </w:pBdr>
              <w:spacing w:line="360" w:lineRule="auto"/>
              <w:ind w:right="44"/>
              <w:jc w:val="center"/>
              <w:rPr>
                <w:color w:val="000000"/>
                <w:sz w:val="20"/>
                <w:szCs w:val="20"/>
              </w:rPr>
            </w:pPr>
            <w:r w:rsidRPr="00AC0FB8">
              <w:rPr>
                <w:color w:val="000000"/>
                <w:sz w:val="20"/>
                <w:szCs w:val="20"/>
              </w:rPr>
              <w:t>Nr. crt.</w:t>
            </w:r>
          </w:p>
        </w:tc>
        <w:tc>
          <w:tcPr>
            <w:tcW w:w="2454" w:type="pct"/>
            <w:gridSpan w:val="5"/>
            <w:shd w:val="clear" w:color="auto" w:fill="F8F8F8"/>
          </w:tcPr>
          <w:p w14:paraId="20837D80" w14:textId="77777777" w:rsidR="00B918BB" w:rsidRPr="00AC0FB8" w:rsidRDefault="00B918BB" w:rsidP="00116FB5">
            <w:pPr>
              <w:widowControl w:val="0"/>
              <w:pBdr>
                <w:top w:val="nil"/>
                <w:left w:val="nil"/>
                <w:bottom w:val="nil"/>
                <w:right w:val="nil"/>
                <w:between w:val="nil"/>
              </w:pBdr>
              <w:spacing w:before="1" w:line="360" w:lineRule="auto"/>
              <w:jc w:val="center"/>
              <w:rPr>
                <w:color w:val="000000"/>
                <w:sz w:val="20"/>
                <w:szCs w:val="20"/>
              </w:rPr>
            </w:pPr>
            <w:r w:rsidRPr="00AC0FB8">
              <w:rPr>
                <w:color w:val="000000"/>
                <w:sz w:val="20"/>
                <w:szCs w:val="20"/>
              </w:rPr>
              <w:t>Arie naturală protejată cu care se suprapune</w:t>
            </w:r>
          </w:p>
        </w:tc>
        <w:tc>
          <w:tcPr>
            <w:tcW w:w="650" w:type="pct"/>
            <w:vMerge w:val="restart"/>
            <w:shd w:val="clear" w:color="auto" w:fill="F8F8F8"/>
          </w:tcPr>
          <w:p w14:paraId="6F724C79" w14:textId="77777777" w:rsidR="00B918BB" w:rsidRPr="00AC0FB8" w:rsidRDefault="00B918BB" w:rsidP="00116FB5">
            <w:pPr>
              <w:widowControl w:val="0"/>
              <w:pBdr>
                <w:top w:val="nil"/>
                <w:left w:val="nil"/>
                <w:bottom w:val="nil"/>
                <w:right w:val="nil"/>
                <w:between w:val="nil"/>
              </w:pBdr>
              <w:spacing w:line="360" w:lineRule="auto"/>
              <w:ind w:right="150"/>
              <w:jc w:val="center"/>
              <w:rPr>
                <w:color w:val="000000"/>
                <w:sz w:val="20"/>
                <w:szCs w:val="20"/>
              </w:rPr>
            </w:pPr>
            <w:r w:rsidRPr="00AC0FB8">
              <w:rPr>
                <w:color w:val="000000"/>
                <w:sz w:val="20"/>
                <w:szCs w:val="20"/>
              </w:rPr>
              <w:t>Tip suprapunere</w:t>
            </w:r>
            <w:r w:rsidRPr="00AC0FB8">
              <w:rPr>
                <w:color w:val="000000"/>
                <w:sz w:val="20"/>
                <w:szCs w:val="20"/>
                <w:vertAlign w:val="superscript"/>
              </w:rPr>
              <w:t>c)</w:t>
            </w:r>
          </w:p>
        </w:tc>
        <w:tc>
          <w:tcPr>
            <w:tcW w:w="846" w:type="pct"/>
            <w:vMerge w:val="restart"/>
            <w:shd w:val="clear" w:color="auto" w:fill="F8F8F8"/>
          </w:tcPr>
          <w:p w14:paraId="0EECA7E9" w14:textId="77777777" w:rsidR="00B918BB" w:rsidRPr="00AC0FB8" w:rsidRDefault="00B918BB" w:rsidP="00116FB5">
            <w:pPr>
              <w:widowControl w:val="0"/>
              <w:pBdr>
                <w:top w:val="nil"/>
                <w:left w:val="nil"/>
                <w:bottom w:val="nil"/>
                <w:right w:val="nil"/>
                <w:between w:val="nil"/>
              </w:pBdr>
              <w:spacing w:line="360" w:lineRule="auto"/>
              <w:ind w:right="43"/>
              <w:jc w:val="center"/>
              <w:rPr>
                <w:color w:val="000000"/>
                <w:sz w:val="20"/>
                <w:szCs w:val="20"/>
              </w:rPr>
            </w:pPr>
            <w:r w:rsidRPr="00AC0FB8">
              <w:rPr>
                <w:color w:val="000000"/>
                <w:sz w:val="20"/>
                <w:szCs w:val="20"/>
              </w:rPr>
              <w:t>Suprafaţă totală suprapusă cu aria naturală protejată de referinţă [ha]</w:t>
            </w:r>
          </w:p>
        </w:tc>
        <w:tc>
          <w:tcPr>
            <w:tcW w:w="811" w:type="pct"/>
            <w:vMerge w:val="restart"/>
            <w:shd w:val="clear" w:color="auto" w:fill="F8F8F8"/>
          </w:tcPr>
          <w:p w14:paraId="27F24321" w14:textId="77777777" w:rsidR="00B918BB" w:rsidRPr="00AC0FB8" w:rsidRDefault="00B918BB" w:rsidP="00116FB5">
            <w:pPr>
              <w:widowControl w:val="0"/>
              <w:pBdr>
                <w:top w:val="nil"/>
                <w:left w:val="nil"/>
                <w:bottom w:val="nil"/>
                <w:right w:val="nil"/>
                <w:between w:val="nil"/>
              </w:pBdr>
              <w:spacing w:before="112" w:line="360" w:lineRule="auto"/>
              <w:ind w:right="75"/>
              <w:jc w:val="center"/>
              <w:rPr>
                <w:color w:val="000000"/>
                <w:sz w:val="20"/>
                <w:szCs w:val="20"/>
              </w:rPr>
            </w:pPr>
            <w:r w:rsidRPr="00AC0FB8">
              <w:rPr>
                <w:color w:val="000000"/>
                <w:sz w:val="20"/>
                <w:szCs w:val="20"/>
              </w:rPr>
              <w:t>Procentul din aria naturală protejată de referinţă [%]</w:t>
            </w:r>
          </w:p>
        </w:tc>
      </w:tr>
      <w:tr w:rsidR="00373236" w14:paraId="36F1C257" w14:textId="77777777" w:rsidTr="00373236">
        <w:trPr>
          <w:trHeight w:val="691"/>
          <w:jc w:val="center"/>
        </w:trPr>
        <w:tc>
          <w:tcPr>
            <w:tcW w:w="239" w:type="pct"/>
            <w:vMerge/>
            <w:shd w:val="clear" w:color="auto" w:fill="F8F8F8"/>
          </w:tcPr>
          <w:p w14:paraId="462BC1F6" w14:textId="77777777" w:rsidR="00B918BB" w:rsidRPr="00AC0FB8" w:rsidRDefault="00B918BB" w:rsidP="00116FB5">
            <w:pPr>
              <w:widowControl w:val="0"/>
              <w:pBdr>
                <w:top w:val="nil"/>
                <w:left w:val="nil"/>
                <w:bottom w:val="nil"/>
                <w:right w:val="nil"/>
                <w:between w:val="nil"/>
              </w:pBdr>
              <w:spacing w:line="276" w:lineRule="auto"/>
              <w:jc w:val="center"/>
              <w:rPr>
                <w:color w:val="000000"/>
                <w:sz w:val="20"/>
                <w:szCs w:val="20"/>
              </w:rPr>
            </w:pPr>
          </w:p>
        </w:tc>
        <w:tc>
          <w:tcPr>
            <w:tcW w:w="502" w:type="pct"/>
            <w:shd w:val="clear" w:color="auto" w:fill="F8F8F8"/>
          </w:tcPr>
          <w:p w14:paraId="17BCD0FD" w14:textId="77777777" w:rsidR="00B918BB" w:rsidRPr="00AC0FB8" w:rsidRDefault="00B918BB" w:rsidP="00116FB5">
            <w:pPr>
              <w:widowControl w:val="0"/>
              <w:pBdr>
                <w:top w:val="nil"/>
                <w:left w:val="nil"/>
                <w:bottom w:val="nil"/>
                <w:right w:val="nil"/>
                <w:between w:val="nil"/>
              </w:pBdr>
              <w:spacing w:before="122" w:line="360" w:lineRule="auto"/>
              <w:jc w:val="center"/>
              <w:rPr>
                <w:color w:val="000000"/>
                <w:sz w:val="20"/>
                <w:szCs w:val="20"/>
              </w:rPr>
            </w:pPr>
            <w:r w:rsidRPr="00AC0FB8">
              <w:rPr>
                <w:color w:val="000000"/>
                <w:sz w:val="20"/>
                <w:szCs w:val="20"/>
              </w:rPr>
              <w:t>Cod</w:t>
            </w:r>
          </w:p>
        </w:tc>
        <w:tc>
          <w:tcPr>
            <w:tcW w:w="565" w:type="pct"/>
            <w:shd w:val="clear" w:color="auto" w:fill="F8F8F8"/>
          </w:tcPr>
          <w:p w14:paraId="41AA2C7D"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Denumire</w:t>
            </w:r>
          </w:p>
        </w:tc>
        <w:tc>
          <w:tcPr>
            <w:tcW w:w="321" w:type="pct"/>
            <w:shd w:val="clear" w:color="auto" w:fill="F8F8F8"/>
          </w:tcPr>
          <w:p w14:paraId="38798230"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Tip</w:t>
            </w:r>
            <w:r w:rsidRPr="00AC0FB8">
              <w:rPr>
                <w:color w:val="000000"/>
                <w:sz w:val="20"/>
                <w:szCs w:val="20"/>
                <w:vertAlign w:val="superscript"/>
              </w:rPr>
              <w:t>a)</w:t>
            </w:r>
          </w:p>
        </w:tc>
        <w:tc>
          <w:tcPr>
            <w:tcW w:w="497" w:type="pct"/>
            <w:shd w:val="clear" w:color="auto" w:fill="F8F8F8"/>
          </w:tcPr>
          <w:p w14:paraId="28844FEB"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Categorie</w:t>
            </w:r>
            <w:r w:rsidRPr="00AC0FB8">
              <w:rPr>
                <w:color w:val="000000"/>
                <w:sz w:val="20"/>
                <w:szCs w:val="20"/>
                <w:vertAlign w:val="superscript"/>
              </w:rPr>
              <w:t>b)</w:t>
            </w:r>
          </w:p>
        </w:tc>
        <w:tc>
          <w:tcPr>
            <w:tcW w:w="569" w:type="pct"/>
            <w:shd w:val="clear" w:color="auto" w:fill="F8F8F8"/>
          </w:tcPr>
          <w:p w14:paraId="76FAB419" w14:textId="77777777" w:rsidR="00B918BB" w:rsidRPr="00AC0FB8" w:rsidRDefault="00B918BB" w:rsidP="00116FB5">
            <w:pPr>
              <w:widowControl w:val="0"/>
              <w:pBdr>
                <w:top w:val="nil"/>
                <w:left w:val="nil"/>
                <w:bottom w:val="nil"/>
                <w:right w:val="nil"/>
                <w:between w:val="nil"/>
              </w:pBdr>
              <w:spacing w:line="360" w:lineRule="auto"/>
              <w:ind w:right="136"/>
              <w:jc w:val="center"/>
              <w:rPr>
                <w:color w:val="000000"/>
                <w:sz w:val="20"/>
                <w:szCs w:val="20"/>
              </w:rPr>
            </w:pPr>
            <w:r w:rsidRPr="00AC0FB8">
              <w:rPr>
                <w:color w:val="000000"/>
                <w:sz w:val="20"/>
                <w:szCs w:val="20"/>
              </w:rPr>
              <w:t>Denumire responsabil</w:t>
            </w:r>
          </w:p>
        </w:tc>
        <w:tc>
          <w:tcPr>
            <w:tcW w:w="650" w:type="pct"/>
            <w:vMerge/>
            <w:shd w:val="clear" w:color="auto" w:fill="F8F8F8"/>
          </w:tcPr>
          <w:p w14:paraId="0ADC1919" w14:textId="77777777" w:rsidR="00B918BB" w:rsidRPr="00AC0FB8" w:rsidRDefault="00B918BB" w:rsidP="00116FB5">
            <w:pPr>
              <w:widowControl w:val="0"/>
              <w:pBdr>
                <w:top w:val="nil"/>
                <w:left w:val="nil"/>
                <w:bottom w:val="nil"/>
                <w:right w:val="nil"/>
                <w:between w:val="nil"/>
              </w:pBdr>
              <w:spacing w:line="276" w:lineRule="auto"/>
              <w:jc w:val="center"/>
              <w:rPr>
                <w:color w:val="000000"/>
                <w:sz w:val="20"/>
                <w:szCs w:val="20"/>
              </w:rPr>
            </w:pPr>
          </w:p>
        </w:tc>
        <w:tc>
          <w:tcPr>
            <w:tcW w:w="846" w:type="pct"/>
            <w:vMerge/>
            <w:shd w:val="clear" w:color="auto" w:fill="F8F8F8"/>
          </w:tcPr>
          <w:p w14:paraId="38BB8ADB" w14:textId="77777777" w:rsidR="00B918BB" w:rsidRPr="00AC0FB8" w:rsidRDefault="00B918BB" w:rsidP="00116FB5">
            <w:pPr>
              <w:widowControl w:val="0"/>
              <w:pBdr>
                <w:top w:val="nil"/>
                <w:left w:val="nil"/>
                <w:bottom w:val="nil"/>
                <w:right w:val="nil"/>
                <w:between w:val="nil"/>
              </w:pBdr>
              <w:spacing w:line="276" w:lineRule="auto"/>
              <w:jc w:val="center"/>
              <w:rPr>
                <w:color w:val="000000"/>
                <w:sz w:val="20"/>
                <w:szCs w:val="20"/>
              </w:rPr>
            </w:pPr>
          </w:p>
        </w:tc>
        <w:tc>
          <w:tcPr>
            <w:tcW w:w="811" w:type="pct"/>
            <w:vMerge/>
            <w:shd w:val="clear" w:color="auto" w:fill="F8F8F8"/>
          </w:tcPr>
          <w:p w14:paraId="0DCAC4EF" w14:textId="77777777" w:rsidR="00B918BB" w:rsidRPr="00AC0FB8" w:rsidRDefault="00B918BB" w:rsidP="00116FB5">
            <w:pPr>
              <w:widowControl w:val="0"/>
              <w:pBdr>
                <w:top w:val="nil"/>
                <w:left w:val="nil"/>
                <w:bottom w:val="nil"/>
                <w:right w:val="nil"/>
                <w:between w:val="nil"/>
              </w:pBdr>
              <w:spacing w:line="276" w:lineRule="auto"/>
              <w:jc w:val="center"/>
              <w:rPr>
                <w:color w:val="000000"/>
                <w:sz w:val="20"/>
                <w:szCs w:val="20"/>
              </w:rPr>
            </w:pPr>
          </w:p>
        </w:tc>
      </w:tr>
      <w:tr w:rsidR="00373236" w14:paraId="1F742CDF" w14:textId="77777777" w:rsidTr="00373236">
        <w:trPr>
          <w:trHeight w:val="345"/>
          <w:jc w:val="center"/>
        </w:trPr>
        <w:tc>
          <w:tcPr>
            <w:tcW w:w="239" w:type="pct"/>
            <w:shd w:val="clear" w:color="auto" w:fill="F8F8F8"/>
          </w:tcPr>
          <w:p w14:paraId="73B96250"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1</w:t>
            </w:r>
          </w:p>
        </w:tc>
        <w:tc>
          <w:tcPr>
            <w:tcW w:w="502" w:type="pct"/>
            <w:shd w:val="clear" w:color="auto" w:fill="F8F8F8"/>
          </w:tcPr>
          <w:p w14:paraId="29FD87AE"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ROSCI 0055</w:t>
            </w:r>
          </w:p>
        </w:tc>
        <w:tc>
          <w:tcPr>
            <w:tcW w:w="565" w:type="pct"/>
            <w:shd w:val="clear" w:color="auto" w:fill="F8F8F8"/>
          </w:tcPr>
          <w:p w14:paraId="7E4AF859"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Dealul Cetăţii Lempeş – Mlaştina Hărman</w:t>
            </w:r>
          </w:p>
        </w:tc>
        <w:tc>
          <w:tcPr>
            <w:tcW w:w="321" w:type="pct"/>
            <w:shd w:val="clear" w:color="auto" w:fill="F8F8F8"/>
          </w:tcPr>
          <w:p w14:paraId="1D265BE1"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p>
        </w:tc>
        <w:tc>
          <w:tcPr>
            <w:tcW w:w="497" w:type="pct"/>
            <w:shd w:val="clear" w:color="auto" w:fill="F8F8F8"/>
          </w:tcPr>
          <w:p w14:paraId="639F8FCB"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p>
        </w:tc>
        <w:tc>
          <w:tcPr>
            <w:tcW w:w="569" w:type="pct"/>
            <w:shd w:val="clear" w:color="auto" w:fill="F8F8F8"/>
          </w:tcPr>
          <w:p w14:paraId="7B5C3C67"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ANANP</w:t>
            </w:r>
          </w:p>
        </w:tc>
        <w:tc>
          <w:tcPr>
            <w:tcW w:w="650" w:type="pct"/>
            <w:shd w:val="clear" w:color="auto" w:fill="F8F8F8"/>
          </w:tcPr>
          <w:p w14:paraId="1C863D92"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p>
        </w:tc>
        <w:tc>
          <w:tcPr>
            <w:tcW w:w="846" w:type="pct"/>
            <w:shd w:val="clear" w:color="auto" w:fill="F8F8F8"/>
          </w:tcPr>
          <w:p w14:paraId="64F4D125"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370,86</w:t>
            </w:r>
          </w:p>
        </w:tc>
        <w:tc>
          <w:tcPr>
            <w:tcW w:w="811" w:type="pct"/>
            <w:shd w:val="clear" w:color="auto" w:fill="F8F8F8"/>
          </w:tcPr>
          <w:p w14:paraId="1F0860BE"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100%</w:t>
            </w:r>
          </w:p>
        </w:tc>
      </w:tr>
      <w:tr w:rsidR="00373236" w14:paraId="4CC73844" w14:textId="77777777" w:rsidTr="00373236">
        <w:trPr>
          <w:trHeight w:val="345"/>
          <w:jc w:val="center"/>
        </w:trPr>
        <w:tc>
          <w:tcPr>
            <w:tcW w:w="239" w:type="pct"/>
            <w:shd w:val="clear" w:color="auto" w:fill="F8F8F8"/>
          </w:tcPr>
          <w:p w14:paraId="46EA244E"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2</w:t>
            </w:r>
          </w:p>
        </w:tc>
        <w:tc>
          <w:tcPr>
            <w:tcW w:w="502" w:type="pct"/>
            <w:shd w:val="clear" w:color="auto" w:fill="F8F8F8"/>
          </w:tcPr>
          <w:p w14:paraId="1F7F8E25"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RONPA0268</w:t>
            </w:r>
          </w:p>
        </w:tc>
        <w:tc>
          <w:tcPr>
            <w:tcW w:w="565" w:type="pct"/>
            <w:shd w:val="clear" w:color="auto" w:fill="F8F8F8"/>
          </w:tcPr>
          <w:p w14:paraId="7B7CD1B1"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Rezervația Dealul Cetății Lempeș</w:t>
            </w:r>
          </w:p>
        </w:tc>
        <w:tc>
          <w:tcPr>
            <w:tcW w:w="321" w:type="pct"/>
            <w:shd w:val="clear" w:color="auto" w:fill="F8F8F8"/>
          </w:tcPr>
          <w:p w14:paraId="7E85729A"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IV IUCN</w:t>
            </w:r>
          </w:p>
        </w:tc>
        <w:tc>
          <w:tcPr>
            <w:tcW w:w="497" w:type="pct"/>
            <w:shd w:val="clear" w:color="auto" w:fill="F8F8F8"/>
          </w:tcPr>
          <w:p w14:paraId="608A6F29"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b/u IUCN</w:t>
            </w:r>
          </w:p>
        </w:tc>
        <w:tc>
          <w:tcPr>
            <w:tcW w:w="569" w:type="pct"/>
            <w:shd w:val="clear" w:color="auto" w:fill="F8F8F8"/>
          </w:tcPr>
          <w:p w14:paraId="39D7636B"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ANANP</w:t>
            </w:r>
          </w:p>
        </w:tc>
        <w:tc>
          <w:tcPr>
            <w:tcW w:w="650" w:type="pct"/>
            <w:shd w:val="clear" w:color="auto" w:fill="F8F8F8"/>
          </w:tcPr>
          <w:p w14:paraId="170DCC73"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P</w:t>
            </w:r>
          </w:p>
        </w:tc>
        <w:tc>
          <w:tcPr>
            <w:tcW w:w="846" w:type="pct"/>
            <w:shd w:val="clear" w:color="auto" w:fill="F8F8F8"/>
          </w:tcPr>
          <w:p w14:paraId="076923AF"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highlight w:val="yellow"/>
              </w:rPr>
            </w:pPr>
            <w:r w:rsidRPr="00AC0FB8">
              <w:rPr>
                <w:color w:val="000000"/>
                <w:sz w:val="20"/>
                <w:szCs w:val="20"/>
              </w:rPr>
              <w:t>362,91</w:t>
            </w:r>
          </w:p>
        </w:tc>
        <w:tc>
          <w:tcPr>
            <w:tcW w:w="811" w:type="pct"/>
            <w:shd w:val="clear" w:color="auto" w:fill="F8F8F8"/>
          </w:tcPr>
          <w:p w14:paraId="678AA41F"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highlight w:val="yellow"/>
              </w:rPr>
            </w:pPr>
            <w:r w:rsidRPr="00AC0FB8">
              <w:rPr>
                <w:color w:val="000000"/>
                <w:sz w:val="20"/>
                <w:szCs w:val="20"/>
              </w:rPr>
              <w:t>97,85%</w:t>
            </w:r>
          </w:p>
        </w:tc>
      </w:tr>
      <w:tr w:rsidR="00373236" w14:paraId="7546B4AC" w14:textId="77777777" w:rsidTr="00373236">
        <w:trPr>
          <w:trHeight w:val="345"/>
          <w:jc w:val="center"/>
        </w:trPr>
        <w:tc>
          <w:tcPr>
            <w:tcW w:w="239" w:type="pct"/>
            <w:shd w:val="clear" w:color="auto" w:fill="F8F8F8"/>
          </w:tcPr>
          <w:p w14:paraId="11C65DFA"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3</w:t>
            </w:r>
          </w:p>
        </w:tc>
        <w:tc>
          <w:tcPr>
            <w:tcW w:w="502" w:type="pct"/>
            <w:shd w:val="clear" w:color="auto" w:fill="F8F8F8"/>
          </w:tcPr>
          <w:p w14:paraId="020FE810"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RONPA0269</w:t>
            </w:r>
          </w:p>
        </w:tc>
        <w:tc>
          <w:tcPr>
            <w:tcW w:w="565" w:type="pct"/>
            <w:shd w:val="clear" w:color="auto" w:fill="F8F8F8"/>
          </w:tcPr>
          <w:p w14:paraId="37464FAE"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Rezervația Mlaștina Hărman</w:t>
            </w:r>
          </w:p>
        </w:tc>
        <w:tc>
          <w:tcPr>
            <w:tcW w:w="321" w:type="pct"/>
            <w:shd w:val="clear" w:color="auto" w:fill="F8F8F8"/>
          </w:tcPr>
          <w:p w14:paraId="1F6BA3F3"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IV IUCN</w:t>
            </w:r>
          </w:p>
        </w:tc>
        <w:tc>
          <w:tcPr>
            <w:tcW w:w="497" w:type="pct"/>
            <w:shd w:val="clear" w:color="auto" w:fill="F8F8F8"/>
          </w:tcPr>
          <w:p w14:paraId="7F7D74AB"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b IUCN</w:t>
            </w:r>
          </w:p>
        </w:tc>
        <w:tc>
          <w:tcPr>
            <w:tcW w:w="569" w:type="pct"/>
            <w:shd w:val="clear" w:color="auto" w:fill="F8F8F8"/>
          </w:tcPr>
          <w:p w14:paraId="0AF1CAB2"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ANANP</w:t>
            </w:r>
          </w:p>
        </w:tc>
        <w:tc>
          <w:tcPr>
            <w:tcW w:w="650" w:type="pct"/>
            <w:shd w:val="clear" w:color="auto" w:fill="F8F8F8"/>
          </w:tcPr>
          <w:p w14:paraId="78F9CAD4"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P</w:t>
            </w:r>
          </w:p>
        </w:tc>
        <w:tc>
          <w:tcPr>
            <w:tcW w:w="846" w:type="pct"/>
            <w:shd w:val="clear" w:color="auto" w:fill="F8F8F8"/>
          </w:tcPr>
          <w:p w14:paraId="21E721C0"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highlight w:val="yellow"/>
              </w:rPr>
            </w:pPr>
            <w:r w:rsidRPr="00AC0FB8">
              <w:rPr>
                <w:color w:val="000000"/>
                <w:sz w:val="20"/>
                <w:szCs w:val="20"/>
              </w:rPr>
              <w:t>7,95</w:t>
            </w:r>
          </w:p>
        </w:tc>
        <w:tc>
          <w:tcPr>
            <w:tcW w:w="811" w:type="pct"/>
            <w:shd w:val="clear" w:color="auto" w:fill="F8F8F8"/>
          </w:tcPr>
          <w:p w14:paraId="3B068A9B" w14:textId="77777777" w:rsidR="00B918BB" w:rsidRPr="00AC0FB8" w:rsidRDefault="00B918BB" w:rsidP="00116FB5">
            <w:pPr>
              <w:widowControl w:val="0"/>
              <w:pBdr>
                <w:top w:val="nil"/>
                <w:left w:val="nil"/>
                <w:bottom w:val="nil"/>
                <w:right w:val="nil"/>
                <w:between w:val="nil"/>
              </w:pBdr>
              <w:spacing w:line="360" w:lineRule="auto"/>
              <w:jc w:val="center"/>
              <w:rPr>
                <w:color w:val="000000"/>
                <w:sz w:val="20"/>
                <w:szCs w:val="20"/>
              </w:rPr>
            </w:pPr>
            <w:r w:rsidRPr="00AC0FB8">
              <w:rPr>
                <w:color w:val="000000"/>
                <w:sz w:val="20"/>
                <w:szCs w:val="20"/>
              </w:rPr>
              <w:t>2,14%</w:t>
            </w:r>
          </w:p>
          <w:p w14:paraId="05003D92" w14:textId="77777777" w:rsidR="00B918BB" w:rsidRPr="00AC0FB8" w:rsidRDefault="00B918BB" w:rsidP="00116FB5">
            <w:pPr>
              <w:spacing w:line="360" w:lineRule="auto"/>
              <w:jc w:val="center"/>
              <w:rPr>
                <w:sz w:val="20"/>
                <w:szCs w:val="20"/>
              </w:rPr>
            </w:pPr>
          </w:p>
        </w:tc>
      </w:tr>
    </w:tbl>
    <w:p w14:paraId="348842EB" w14:textId="77777777" w:rsidR="00B918BB" w:rsidRPr="00373236" w:rsidRDefault="00B918BB" w:rsidP="00373236">
      <w:pPr>
        <w:spacing w:line="360" w:lineRule="auto"/>
        <w:jc w:val="both"/>
        <w:rPr>
          <w:b/>
          <w:bCs/>
          <w:lang w:val="ro-RO"/>
        </w:rPr>
      </w:pPr>
    </w:p>
    <w:p w14:paraId="57E6E93D" w14:textId="0C48703A" w:rsidR="00B918BB" w:rsidRDefault="00B918BB" w:rsidP="007536FD">
      <w:pPr>
        <w:spacing w:line="360" w:lineRule="auto"/>
        <w:ind w:firstLine="360"/>
        <w:jc w:val="both"/>
        <w:rPr>
          <w:b/>
          <w:color w:val="000000"/>
          <w:sz w:val="22"/>
          <w:szCs w:val="22"/>
          <w:lang w:val="ro-RO"/>
        </w:rPr>
      </w:pPr>
      <w:r>
        <w:rPr>
          <w:b/>
          <w:color w:val="000000"/>
          <w:sz w:val="22"/>
          <w:szCs w:val="22"/>
        </w:rPr>
        <w:lastRenderedPageBreak/>
        <w:t xml:space="preserve">Tabelul nr. </w:t>
      </w:r>
      <w:r w:rsidR="00373236">
        <w:rPr>
          <w:b/>
          <w:color w:val="000000"/>
          <w:sz w:val="22"/>
          <w:szCs w:val="22"/>
        </w:rPr>
        <w:t>1.</w:t>
      </w:r>
      <w:r>
        <w:rPr>
          <w:b/>
          <w:color w:val="000000"/>
          <w:sz w:val="22"/>
          <w:szCs w:val="22"/>
        </w:rPr>
        <w:t>2</w:t>
      </w:r>
      <w:r w:rsidR="005763B7">
        <w:rPr>
          <w:b/>
          <w:color w:val="000000"/>
          <w:sz w:val="22"/>
          <w:szCs w:val="22"/>
          <w:lang w:val="ro-RO"/>
        </w:rPr>
        <w:t>.</w:t>
      </w:r>
      <w:r>
        <w:rPr>
          <w:b/>
          <w:color w:val="000000"/>
          <w:sz w:val="22"/>
          <w:szCs w:val="22"/>
        </w:rPr>
        <w:t xml:space="preserve"> Localizarea ariei naturale protejate vizate de Planul de management</w:t>
      </w:r>
    </w:p>
    <w:tbl>
      <w:tblPr>
        <w:tblpPr w:leftFromText="180" w:rightFromText="180" w:vertAnchor="text" w:horzAnchor="margin" w:tblpY="37"/>
        <w:tblW w:w="93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58"/>
        <w:gridCol w:w="1134"/>
        <w:gridCol w:w="1721"/>
        <w:gridCol w:w="1134"/>
        <w:gridCol w:w="1800"/>
        <w:gridCol w:w="1724"/>
      </w:tblGrid>
      <w:tr w:rsidR="00B918BB" w14:paraId="4F8A0322" w14:textId="77777777" w:rsidTr="00B918BB">
        <w:trPr>
          <w:trHeight w:val="836"/>
        </w:trPr>
        <w:tc>
          <w:tcPr>
            <w:tcW w:w="1858" w:type="dxa"/>
            <w:vMerge w:val="restart"/>
            <w:shd w:val="clear" w:color="auto" w:fill="F8F8F8"/>
            <w:vAlign w:val="center"/>
          </w:tcPr>
          <w:p w14:paraId="1161C580" w14:textId="77777777" w:rsidR="00B918BB" w:rsidRDefault="00B918BB" w:rsidP="00B918BB">
            <w:pPr>
              <w:widowControl w:val="0"/>
              <w:pBdr>
                <w:top w:val="nil"/>
                <w:left w:val="nil"/>
                <w:bottom w:val="nil"/>
                <w:right w:val="nil"/>
                <w:between w:val="nil"/>
              </w:pBdr>
              <w:ind w:right="113"/>
              <w:jc w:val="center"/>
              <w:rPr>
                <w:color w:val="000000"/>
              </w:rPr>
            </w:pPr>
            <w:r>
              <w:rPr>
                <w:color w:val="000000"/>
              </w:rPr>
              <w:t>Codul şi denumirea ariei naturale protejate</w:t>
            </w:r>
          </w:p>
        </w:tc>
        <w:tc>
          <w:tcPr>
            <w:tcW w:w="1134" w:type="dxa"/>
            <w:vMerge w:val="restart"/>
            <w:shd w:val="clear" w:color="auto" w:fill="F8F8F8"/>
            <w:vAlign w:val="center"/>
          </w:tcPr>
          <w:p w14:paraId="6EE28CD3" w14:textId="77777777" w:rsidR="00B918BB" w:rsidRDefault="00B918BB" w:rsidP="00B918BB">
            <w:pPr>
              <w:widowControl w:val="0"/>
              <w:pBdr>
                <w:top w:val="nil"/>
                <w:left w:val="nil"/>
                <w:bottom w:val="nil"/>
                <w:right w:val="nil"/>
                <w:between w:val="nil"/>
              </w:pBdr>
              <w:ind w:right="83"/>
              <w:jc w:val="center"/>
              <w:rPr>
                <w:color w:val="000000"/>
              </w:rPr>
            </w:pPr>
            <w:r>
              <w:rPr>
                <w:color w:val="000000"/>
              </w:rPr>
              <w:t>Suprafaţa (ha)</w:t>
            </w:r>
          </w:p>
        </w:tc>
        <w:tc>
          <w:tcPr>
            <w:tcW w:w="1721" w:type="dxa"/>
            <w:vMerge w:val="restart"/>
            <w:shd w:val="clear" w:color="auto" w:fill="F8F8F8"/>
            <w:vAlign w:val="center"/>
          </w:tcPr>
          <w:p w14:paraId="04417CE2" w14:textId="77777777" w:rsidR="00B918BB" w:rsidRDefault="00B918BB" w:rsidP="00B918BB">
            <w:pPr>
              <w:widowControl w:val="0"/>
              <w:pBdr>
                <w:top w:val="nil"/>
                <w:left w:val="nil"/>
                <w:bottom w:val="nil"/>
                <w:right w:val="nil"/>
                <w:between w:val="nil"/>
              </w:pBdr>
              <w:jc w:val="center"/>
              <w:rPr>
                <w:color w:val="000000"/>
              </w:rPr>
            </w:pPr>
            <w:r>
              <w:rPr>
                <w:color w:val="000000"/>
              </w:rPr>
              <w:t>Regiunea biogeografică*</w:t>
            </w:r>
          </w:p>
        </w:tc>
        <w:tc>
          <w:tcPr>
            <w:tcW w:w="1134" w:type="dxa"/>
            <w:vMerge w:val="restart"/>
            <w:shd w:val="clear" w:color="auto" w:fill="F8F8F8"/>
            <w:vAlign w:val="center"/>
          </w:tcPr>
          <w:p w14:paraId="5F6091E3" w14:textId="77777777" w:rsidR="00B918BB" w:rsidRDefault="00B918BB" w:rsidP="00B918BB">
            <w:pPr>
              <w:widowControl w:val="0"/>
              <w:pBdr>
                <w:top w:val="nil"/>
                <w:left w:val="nil"/>
                <w:bottom w:val="nil"/>
                <w:right w:val="nil"/>
                <w:between w:val="nil"/>
              </w:pBdr>
              <w:jc w:val="center"/>
              <w:rPr>
                <w:color w:val="000000"/>
              </w:rPr>
            </w:pPr>
            <w:r>
              <w:rPr>
                <w:color w:val="000000"/>
              </w:rPr>
              <w:t>Judeţul</w:t>
            </w:r>
          </w:p>
        </w:tc>
        <w:tc>
          <w:tcPr>
            <w:tcW w:w="3524" w:type="dxa"/>
            <w:gridSpan w:val="2"/>
            <w:shd w:val="clear" w:color="auto" w:fill="F8F8F8"/>
            <w:vAlign w:val="center"/>
          </w:tcPr>
          <w:p w14:paraId="16C99C9D" w14:textId="77777777" w:rsidR="00B918BB" w:rsidRDefault="00B918BB" w:rsidP="00B918BB">
            <w:pPr>
              <w:widowControl w:val="0"/>
              <w:pBdr>
                <w:top w:val="nil"/>
                <w:left w:val="nil"/>
                <w:bottom w:val="nil"/>
                <w:right w:val="nil"/>
                <w:between w:val="nil"/>
              </w:pBdr>
              <w:spacing w:before="80"/>
              <w:ind w:right="363"/>
              <w:jc w:val="center"/>
              <w:rPr>
                <w:color w:val="000000"/>
              </w:rPr>
            </w:pPr>
            <w:r>
              <w:rPr>
                <w:color w:val="000000"/>
              </w:rPr>
              <w:t>Localităţi (oraşe, comune, sate**)</w:t>
            </w:r>
          </w:p>
        </w:tc>
      </w:tr>
      <w:tr w:rsidR="00B918BB" w14:paraId="32E76326" w14:textId="77777777" w:rsidTr="00B918BB">
        <w:trPr>
          <w:trHeight w:val="462"/>
        </w:trPr>
        <w:tc>
          <w:tcPr>
            <w:tcW w:w="1858" w:type="dxa"/>
            <w:vMerge/>
            <w:shd w:val="clear" w:color="auto" w:fill="F8F8F8"/>
            <w:vAlign w:val="center"/>
          </w:tcPr>
          <w:p w14:paraId="7CA70FDB" w14:textId="77777777" w:rsidR="00B918BB" w:rsidRDefault="00B918BB" w:rsidP="00B918BB">
            <w:pPr>
              <w:widowControl w:val="0"/>
              <w:pBdr>
                <w:top w:val="nil"/>
                <w:left w:val="nil"/>
                <w:bottom w:val="nil"/>
                <w:right w:val="nil"/>
                <w:between w:val="nil"/>
              </w:pBdr>
              <w:jc w:val="center"/>
              <w:rPr>
                <w:color w:val="000000"/>
              </w:rPr>
            </w:pPr>
          </w:p>
        </w:tc>
        <w:tc>
          <w:tcPr>
            <w:tcW w:w="1134" w:type="dxa"/>
            <w:vMerge/>
            <w:shd w:val="clear" w:color="auto" w:fill="F8F8F8"/>
            <w:vAlign w:val="center"/>
          </w:tcPr>
          <w:p w14:paraId="301842F7" w14:textId="77777777" w:rsidR="00B918BB" w:rsidRDefault="00B918BB" w:rsidP="00B918BB">
            <w:pPr>
              <w:widowControl w:val="0"/>
              <w:pBdr>
                <w:top w:val="nil"/>
                <w:left w:val="nil"/>
                <w:bottom w:val="nil"/>
                <w:right w:val="nil"/>
                <w:between w:val="nil"/>
              </w:pBdr>
              <w:jc w:val="center"/>
              <w:rPr>
                <w:color w:val="000000"/>
              </w:rPr>
            </w:pPr>
          </w:p>
        </w:tc>
        <w:tc>
          <w:tcPr>
            <w:tcW w:w="1721" w:type="dxa"/>
            <w:vMerge/>
            <w:shd w:val="clear" w:color="auto" w:fill="F8F8F8"/>
            <w:vAlign w:val="center"/>
          </w:tcPr>
          <w:p w14:paraId="2DCDC1B1" w14:textId="77777777" w:rsidR="00B918BB" w:rsidRDefault="00B918BB" w:rsidP="00B918BB">
            <w:pPr>
              <w:widowControl w:val="0"/>
              <w:pBdr>
                <w:top w:val="nil"/>
                <w:left w:val="nil"/>
                <w:bottom w:val="nil"/>
                <w:right w:val="nil"/>
                <w:between w:val="nil"/>
              </w:pBdr>
              <w:jc w:val="center"/>
              <w:rPr>
                <w:color w:val="000000"/>
              </w:rPr>
            </w:pPr>
          </w:p>
        </w:tc>
        <w:tc>
          <w:tcPr>
            <w:tcW w:w="1134" w:type="dxa"/>
            <w:vMerge/>
            <w:shd w:val="clear" w:color="auto" w:fill="F8F8F8"/>
            <w:vAlign w:val="center"/>
          </w:tcPr>
          <w:p w14:paraId="498C7379" w14:textId="77777777" w:rsidR="00B918BB" w:rsidRDefault="00B918BB" w:rsidP="00B918BB">
            <w:pPr>
              <w:widowControl w:val="0"/>
              <w:pBdr>
                <w:top w:val="nil"/>
                <w:left w:val="nil"/>
                <w:bottom w:val="nil"/>
                <w:right w:val="nil"/>
                <w:between w:val="nil"/>
              </w:pBdr>
              <w:jc w:val="center"/>
              <w:rPr>
                <w:color w:val="000000"/>
              </w:rPr>
            </w:pPr>
          </w:p>
        </w:tc>
        <w:tc>
          <w:tcPr>
            <w:tcW w:w="1800" w:type="dxa"/>
            <w:shd w:val="clear" w:color="auto" w:fill="F8F8F8"/>
            <w:vAlign w:val="center"/>
          </w:tcPr>
          <w:p w14:paraId="2C36D06F" w14:textId="77777777" w:rsidR="00B918BB" w:rsidRDefault="00B918BB" w:rsidP="00B918BB">
            <w:pPr>
              <w:widowControl w:val="0"/>
              <w:pBdr>
                <w:top w:val="nil"/>
                <w:left w:val="nil"/>
                <w:bottom w:val="nil"/>
                <w:right w:val="nil"/>
                <w:between w:val="nil"/>
              </w:pBdr>
              <w:jc w:val="center"/>
              <w:rPr>
                <w:color w:val="000000"/>
              </w:rPr>
            </w:pPr>
            <w:r>
              <w:rPr>
                <w:color w:val="000000"/>
              </w:rPr>
              <w:t>Localitate</w:t>
            </w:r>
          </w:p>
        </w:tc>
        <w:tc>
          <w:tcPr>
            <w:tcW w:w="1724" w:type="dxa"/>
            <w:shd w:val="clear" w:color="auto" w:fill="F8F8F8"/>
            <w:vAlign w:val="center"/>
          </w:tcPr>
          <w:p w14:paraId="4DE7063E" w14:textId="77777777" w:rsidR="00B918BB" w:rsidRDefault="00B918BB" w:rsidP="00B918BB">
            <w:pPr>
              <w:widowControl w:val="0"/>
              <w:pBdr>
                <w:top w:val="nil"/>
                <w:left w:val="nil"/>
                <w:bottom w:val="nil"/>
                <w:right w:val="nil"/>
                <w:between w:val="nil"/>
              </w:pBdr>
              <w:spacing w:before="92"/>
              <w:ind w:right="82"/>
              <w:jc w:val="center"/>
              <w:rPr>
                <w:color w:val="000000"/>
              </w:rPr>
            </w:pPr>
            <w:r>
              <w:rPr>
                <w:color w:val="000000"/>
              </w:rPr>
              <w:t>Suprafața (ha)</w:t>
            </w:r>
          </w:p>
        </w:tc>
      </w:tr>
      <w:tr w:rsidR="00B918BB" w14:paraId="312CC82E" w14:textId="77777777" w:rsidTr="00B918BB">
        <w:trPr>
          <w:trHeight w:val="299"/>
        </w:trPr>
        <w:tc>
          <w:tcPr>
            <w:tcW w:w="1858" w:type="dxa"/>
            <w:vMerge w:val="restart"/>
            <w:shd w:val="clear" w:color="auto" w:fill="F8F8F8"/>
            <w:vAlign w:val="center"/>
          </w:tcPr>
          <w:p w14:paraId="71D36E7C" w14:textId="77777777" w:rsidR="00B918BB" w:rsidRDefault="00B918BB" w:rsidP="00B918BB">
            <w:pPr>
              <w:widowControl w:val="0"/>
              <w:pBdr>
                <w:top w:val="nil"/>
                <w:left w:val="nil"/>
                <w:bottom w:val="nil"/>
                <w:right w:val="nil"/>
                <w:between w:val="nil"/>
              </w:pBdr>
              <w:jc w:val="center"/>
              <w:rPr>
                <w:color w:val="000000"/>
              </w:rPr>
            </w:pPr>
            <w:r>
              <w:rPr>
                <w:color w:val="000000"/>
              </w:rPr>
              <w:t>ROSCI 0055 Dealul Cetății Lempeș - Mlaștina Hărman</w:t>
            </w:r>
          </w:p>
        </w:tc>
        <w:tc>
          <w:tcPr>
            <w:tcW w:w="1134" w:type="dxa"/>
            <w:vMerge w:val="restart"/>
            <w:shd w:val="clear" w:color="auto" w:fill="F8F8F8"/>
            <w:vAlign w:val="center"/>
          </w:tcPr>
          <w:p w14:paraId="57428867" w14:textId="77777777" w:rsidR="00B918BB" w:rsidRDefault="00B918BB" w:rsidP="00B918BB">
            <w:pPr>
              <w:widowControl w:val="0"/>
              <w:pBdr>
                <w:top w:val="nil"/>
                <w:left w:val="nil"/>
                <w:bottom w:val="nil"/>
                <w:right w:val="nil"/>
                <w:between w:val="nil"/>
              </w:pBdr>
              <w:jc w:val="center"/>
              <w:rPr>
                <w:color w:val="000000"/>
              </w:rPr>
            </w:pPr>
            <w:r>
              <w:rPr>
                <w:color w:val="000000"/>
              </w:rPr>
              <w:t>370,86</w:t>
            </w:r>
          </w:p>
        </w:tc>
        <w:tc>
          <w:tcPr>
            <w:tcW w:w="1721" w:type="dxa"/>
            <w:shd w:val="clear" w:color="auto" w:fill="F8F8F8"/>
            <w:vAlign w:val="center"/>
          </w:tcPr>
          <w:p w14:paraId="2E77ACEA" w14:textId="77777777" w:rsidR="00B918BB" w:rsidRDefault="00B918BB" w:rsidP="00B918BB">
            <w:pPr>
              <w:widowControl w:val="0"/>
              <w:pBdr>
                <w:top w:val="nil"/>
                <w:left w:val="nil"/>
                <w:bottom w:val="nil"/>
                <w:right w:val="nil"/>
                <w:between w:val="nil"/>
              </w:pBdr>
              <w:jc w:val="center"/>
              <w:rPr>
                <w:color w:val="000000"/>
              </w:rPr>
            </w:pPr>
            <w:r>
              <w:rPr>
                <w:color w:val="000000"/>
              </w:rPr>
              <w:t>Continental</w:t>
            </w:r>
          </w:p>
        </w:tc>
        <w:tc>
          <w:tcPr>
            <w:tcW w:w="1134" w:type="dxa"/>
            <w:shd w:val="clear" w:color="auto" w:fill="F8F8F8"/>
            <w:vAlign w:val="center"/>
          </w:tcPr>
          <w:p w14:paraId="40314A26" w14:textId="77777777" w:rsidR="00B918BB" w:rsidRDefault="00B918BB" w:rsidP="00B918BB">
            <w:pPr>
              <w:widowControl w:val="0"/>
              <w:pBdr>
                <w:top w:val="nil"/>
                <w:left w:val="nil"/>
                <w:bottom w:val="nil"/>
                <w:right w:val="nil"/>
                <w:between w:val="nil"/>
              </w:pBdr>
              <w:jc w:val="center"/>
              <w:rPr>
                <w:color w:val="000000"/>
              </w:rPr>
            </w:pPr>
            <w:r>
              <w:rPr>
                <w:color w:val="000000"/>
              </w:rPr>
              <w:t>Brașov</w:t>
            </w:r>
          </w:p>
        </w:tc>
        <w:tc>
          <w:tcPr>
            <w:tcW w:w="1800" w:type="dxa"/>
            <w:shd w:val="clear" w:color="auto" w:fill="F8F8F8"/>
            <w:vAlign w:val="center"/>
          </w:tcPr>
          <w:p w14:paraId="3DF67609" w14:textId="77777777" w:rsidR="00B918BB" w:rsidRDefault="00B918BB" w:rsidP="00B918BB">
            <w:pPr>
              <w:widowControl w:val="0"/>
              <w:pBdr>
                <w:top w:val="nil"/>
                <w:left w:val="nil"/>
                <w:bottom w:val="nil"/>
                <w:right w:val="nil"/>
                <w:between w:val="nil"/>
              </w:pBdr>
              <w:jc w:val="center"/>
              <w:rPr>
                <w:color w:val="000000"/>
              </w:rPr>
            </w:pPr>
            <w:r>
              <w:rPr>
                <w:color w:val="000000"/>
              </w:rPr>
              <w:t>Sânpetru</w:t>
            </w:r>
          </w:p>
        </w:tc>
        <w:tc>
          <w:tcPr>
            <w:tcW w:w="1724" w:type="dxa"/>
            <w:shd w:val="clear" w:color="auto" w:fill="F8F8F8"/>
            <w:vAlign w:val="center"/>
          </w:tcPr>
          <w:p w14:paraId="331B1621" w14:textId="77777777" w:rsidR="00B918BB" w:rsidRDefault="00B918BB" w:rsidP="00B918BB">
            <w:pPr>
              <w:widowControl w:val="0"/>
              <w:pBdr>
                <w:top w:val="nil"/>
                <w:left w:val="nil"/>
                <w:bottom w:val="nil"/>
                <w:right w:val="nil"/>
                <w:between w:val="nil"/>
              </w:pBdr>
              <w:jc w:val="center"/>
              <w:rPr>
                <w:color w:val="000000"/>
              </w:rPr>
            </w:pPr>
            <w:r>
              <w:rPr>
                <w:color w:val="000000"/>
              </w:rPr>
              <w:t>298,01</w:t>
            </w:r>
          </w:p>
        </w:tc>
      </w:tr>
      <w:tr w:rsidR="00B918BB" w14:paraId="1F8C4B7E" w14:textId="77777777" w:rsidTr="00B918BB">
        <w:trPr>
          <w:trHeight w:val="842"/>
        </w:trPr>
        <w:tc>
          <w:tcPr>
            <w:tcW w:w="1858" w:type="dxa"/>
            <w:vMerge/>
            <w:shd w:val="clear" w:color="auto" w:fill="F8F8F8"/>
            <w:vAlign w:val="center"/>
          </w:tcPr>
          <w:p w14:paraId="1E085E89" w14:textId="77777777" w:rsidR="00B918BB" w:rsidRDefault="00B918BB" w:rsidP="00B918BB">
            <w:pPr>
              <w:widowControl w:val="0"/>
              <w:pBdr>
                <w:top w:val="nil"/>
                <w:left w:val="nil"/>
                <w:bottom w:val="nil"/>
                <w:right w:val="nil"/>
                <w:between w:val="nil"/>
              </w:pBdr>
              <w:jc w:val="center"/>
              <w:rPr>
                <w:color w:val="000000"/>
              </w:rPr>
            </w:pPr>
          </w:p>
        </w:tc>
        <w:tc>
          <w:tcPr>
            <w:tcW w:w="1134" w:type="dxa"/>
            <w:vMerge/>
            <w:shd w:val="clear" w:color="auto" w:fill="F8F8F8"/>
            <w:vAlign w:val="center"/>
          </w:tcPr>
          <w:p w14:paraId="421F6EBC" w14:textId="77777777" w:rsidR="00B918BB" w:rsidRDefault="00B918BB" w:rsidP="00B918BB">
            <w:pPr>
              <w:widowControl w:val="0"/>
              <w:pBdr>
                <w:top w:val="nil"/>
                <w:left w:val="nil"/>
                <w:bottom w:val="nil"/>
                <w:right w:val="nil"/>
                <w:between w:val="nil"/>
              </w:pBdr>
              <w:jc w:val="center"/>
              <w:rPr>
                <w:color w:val="000000"/>
              </w:rPr>
            </w:pPr>
          </w:p>
        </w:tc>
        <w:tc>
          <w:tcPr>
            <w:tcW w:w="1721" w:type="dxa"/>
            <w:shd w:val="clear" w:color="auto" w:fill="F8F8F8"/>
            <w:vAlign w:val="center"/>
          </w:tcPr>
          <w:p w14:paraId="4AE7E848" w14:textId="77777777" w:rsidR="00B918BB" w:rsidRDefault="00B918BB" w:rsidP="00B918BB">
            <w:pPr>
              <w:widowControl w:val="0"/>
              <w:pBdr>
                <w:top w:val="nil"/>
                <w:left w:val="nil"/>
                <w:bottom w:val="nil"/>
                <w:right w:val="nil"/>
                <w:between w:val="nil"/>
              </w:pBdr>
              <w:jc w:val="center"/>
              <w:rPr>
                <w:color w:val="000000"/>
              </w:rPr>
            </w:pPr>
            <w:r>
              <w:rPr>
                <w:color w:val="000000"/>
              </w:rPr>
              <w:t>Continental</w:t>
            </w:r>
          </w:p>
        </w:tc>
        <w:tc>
          <w:tcPr>
            <w:tcW w:w="1134" w:type="dxa"/>
            <w:shd w:val="clear" w:color="auto" w:fill="F8F8F8"/>
            <w:vAlign w:val="center"/>
          </w:tcPr>
          <w:p w14:paraId="3DC6DEA9" w14:textId="77777777" w:rsidR="00B918BB" w:rsidRDefault="00B918BB" w:rsidP="00B918BB">
            <w:pPr>
              <w:widowControl w:val="0"/>
              <w:pBdr>
                <w:top w:val="nil"/>
                <w:left w:val="nil"/>
                <w:bottom w:val="nil"/>
                <w:right w:val="nil"/>
                <w:between w:val="nil"/>
              </w:pBdr>
              <w:jc w:val="center"/>
              <w:rPr>
                <w:color w:val="000000"/>
              </w:rPr>
            </w:pPr>
            <w:r>
              <w:rPr>
                <w:color w:val="000000"/>
              </w:rPr>
              <w:t>Brașov</w:t>
            </w:r>
          </w:p>
        </w:tc>
        <w:tc>
          <w:tcPr>
            <w:tcW w:w="1800" w:type="dxa"/>
            <w:shd w:val="clear" w:color="auto" w:fill="F8F8F8"/>
            <w:vAlign w:val="center"/>
          </w:tcPr>
          <w:p w14:paraId="1158BE55" w14:textId="77777777" w:rsidR="00B918BB" w:rsidRDefault="00B918BB" w:rsidP="00B918BB">
            <w:pPr>
              <w:widowControl w:val="0"/>
              <w:pBdr>
                <w:top w:val="nil"/>
                <w:left w:val="nil"/>
                <w:bottom w:val="nil"/>
                <w:right w:val="nil"/>
                <w:between w:val="nil"/>
              </w:pBdr>
              <w:jc w:val="center"/>
              <w:rPr>
                <w:color w:val="000000"/>
              </w:rPr>
            </w:pPr>
            <w:r>
              <w:rPr>
                <w:color w:val="000000"/>
              </w:rPr>
              <w:t>Hărman</w:t>
            </w:r>
          </w:p>
        </w:tc>
        <w:tc>
          <w:tcPr>
            <w:tcW w:w="1724" w:type="dxa"/>
            <w:shd w:val="clear" w:color="auto" w:fill="F8F8F8"/>
            <w:vAlign w:val="center"/>
          </w:tcPr>
          <w:p w14:paraId="148A7A8E" w14:textId="77777777" w:rsidR="00B918BB" w:rsidRDefault="00B918BB" w:rsidP="00B918BB">
            <w:pPr>
              <w:widowControl w:val="0"/>
              <w:pBdr>
                <w:top w:val="nil"/>
                <w:left w:val="nil"/>
                <w:bottom w:val="nil"/>
                <w:right w:val="nil"/>
                <w:between w:val="nil"/>
              </w:pBdr>
              <w:jc w:val="center"/>
              <w:rPr>
                <w:color w:val="000000"/>
              </w:rPr>
            </w:pPr>
            <w:r>
              <w:rPr>
                <w:color w:val="000000"/>
              </w:rPr>
              <w:t>72,86</w:t>
            </w:r>
          </w:p>
        </w:tc>
      </w:tr>
    </w:tbl>
    <w:p w14:paraId="54737A44" w14:textId="77777777" w:rsidR="00667C2F" w:rsidRDefault="00667C2F" w:rsidP="00373236">
      <w:pPr>
        <w:spacing w:line="360" w:lineRule="auto"/>
        <w:jc w:val="both"/>
        <w:rPr>
          <w:lang w:val="ro-RO"/>
        </w:rPr>
      </w:pPr>
    </w:p>
    <w:p w14:paraId="73C1B1C7" w14:textId="0F4F06FC" w:rsidR="00667C2F" w:rsidRPr="00B918BB" w:rsidRDefault="00667C2F" w:rsidP="007536FD">
      <w:pPr>
        <w:spacing w:line="360" w:lineRule="auto"/>
        <w:ind w:firstLine="360"/>
        <w:jc w:val="both"/>
        <w:rPr>
          <w:lang w:val="ro-RO"/>
        </w:rPr>
      </w:pPr>
      <w:r>
        <w:rPr>
          <w:noProof/>
          <w:lang w:val="ro-RO"/>
          <w14:ligatures w14:val="standardContextual"/>
        </w:rPr>
        <w:drawing>
          <wp:inline distT="0" distB="0" distL="0" distR="0" wp14:anchorId="65CB9AD5" wp14:editId="7CBD54B9">
            <wp:extent cx="4967894" cy="3509889"/>
            <wp:effectExtent l="0" t="0" r="0" b="0"/>
            <wp:docPr id="700583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83922" name="Picture 7005839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88993" cy="3524796"/>
                    </a:xfrm>
                    <a:prstGeom prst="rect">
                      <a:avLst/>
                    </a:prstGeom>
                  </pic:spPr>
                </pic:pic>
              </a:graphicData>
            </a:graphic>
          </wp:inline>
        </w:drawing>
      </w:r>
    </w:p>
    <w:p w14:paraId="3D151F07" w14:textId="46A72BCB" w:rsidR="00B918BB" w:rsidRDefault="00667C2F" w:rsidP="00373236">
      <w:pPr>
        <w:spacing w:line="360" w:lineRule="auto"/>
        <w:ind w:firstLine="360"/>
        <w:rPr>
          <w:color w:val="000000"/>
          <w:sz w:val="22"/>
          <w:szCs w:val="22"/>
          <w:lang w:val="ro-RO"/>
        </w:rPr>
      </w:pPr>
      <w:r w:rsidRPr="00667C2F">
        <w:rPr>
          <w:color w:val="000000"/>
          <w:sz w:val="22"/>
          <w:szCs w:val="22"/>
        </w:rPr>
        <w:t xml:space="preserve">Figura 1. </w:t>
      </w:r>
      <w:r w:rsidR="00B918BB" w:rsidRPr="00667C2F">
        <w:rPr>
          <w:color w:val="000000"/>
          <w:sz w:val="22"/>
          <w:szCs w:val="22"/>
        </w:rPr>
        <w:t>Harta localizării ariei naturale protejată.</w:t>
      </w:r>
    </w:p>
    <w:p w14:paraId="2C2678E6" w14:textId="2AD5CACE" w:rsidR="00B918BB" w:rsidRPr="00B918BB" w:rsidRDefault="00667C2F" w:rsidP="007536FD">
      <w:pPr>
        <w:spacing w:line="360" w:lineRule="auto"/>
        <w:ind w:firstLine="360"/>
        <w:jc w:val="both"/>
        <w:rPr>
          <w:lang w:val="ro-RO"/>
        </w:rPr>
      </w:pPr>
      <w:r>
        <w:rPr>
          <w:noProof/>
          <w:lang w:val="ro-RO"/>
          <w14:ligatures w14:val="standardContextual"/>
        </w:rPr>
        <w:lastRenderedPageBreak/>
        <w:drawing>
          <wp:inline distT="0" distB="0" distL="0" distR="0" wp14:anchorId="66D1FA9B" wp14:editId="07A5BFD7">
            <wp:extent cx="4860388" cy="3433935"/>
            <wp:effectExtent l="0" t="0" r="3810" b="0"/>
            <wp:docPr id="2023201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01334" name="Picture 20232013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9388" cy="3447359"/>
                    </a:xfrm>
                    <a:prstGeom prst="rect">
                      <a:avLst/>
                    </a:prstGeom>
                  </pic:spPr>
                </pic:pic>
              </a:graphicData>
            </a:graphic>
          </wp:inline>
        </w:drawing>
      </w:r>
    </w:p>
    <w:p w14:paraId="7E3ED66A" w14:textId="044C44F2" w:rsidR="00B918BB" w:rsidRDefault="00667C2F" w:rsidP="00373236">
      <w:pPr>
        <w:spacing w:line="360" w:lineRule="auto"/>
        <w:ind w:firstLine="360"/>
      </w:pPr>
      <w:r w:rsidRPr="00667C2F">
        <w:t xml:space="preserve">Figura 2. </w:t>
      </w:r>
      <w:r w:rsidR="00B918BB" w:rsidRPr="00667C2F">
        <w:t>Harta limitelor ariei naturale protejate</w:t>
      </w:r>
    </w:p>
    <w:p w14:paraId="7538F480" w14:textId="77777777" w:rsidR="00373236" w:rsidRDefault="00373236" w:rsidP="00373236">
      <w:pPr>
        <w:spacing w:line="360" w:lineRule="auto"/>
        <w:ind w:firstLine="360"/>
        <w:rPr>
          <w:lang w:val="ro-RO"/>
        </w:rPr>
      </w:pPr>
    </w:p>
    <w:p w14:paraId="48DF3B1F" w14:textId="36EBDDEB" w:rsidR="00373236" w:rsidRPr="00373236" w:rsidRDefault="00373236" w:rsidP="00373236">
      <w:pPr>
        <w:pStyle w:val="Heading3"/>
        <w:rPr>
          <w:b/>
          <w:bCs/>
          <w:color w:val="000000" w:themeColor="text1"/>
          <w:sz w:val="24"/>
          <w:szCs w:val="24"/>
          <w:lang w:val="ro-RO"/>
        </w:rPr>
      </w:pPr>
      <w:bookmarkStart w:id="7" w:name="_Toc162601741"/>
      <w:r w:rsidRPr="00373236">
        <w:rPr>
          <w:b/>
          <w:bCs/>
          <w:color w:val="000000" w:themeColor="text1"/>
          <w:sz w:val="24"/>
          <w:szCs w:val="24"/>
          <w:lang w:val="ro-RO"/>
        </w:rPr>
        <w:t xml:space="preserve">1.2.2 </w:t>
      </w:r>
      <w:proofErr w:type="spellStart"/>
      <w:r w:rsidR="00DF5BC7" w:rsidRPr="00373236">
        <w:rPr>
          <w:b/>
          <w:bCs/>
          <w:color w:val="000000" w:themeColor="text1"/>
          <w:sz w:val="24"/>
          <w:szCs w:val="24"/>
          <w:lang w:val="ro-RO"/>
        </w:rPr>
        <w:t>Administarea</w:t>
      </w:r>
      <w:proofErr w:type="spellEnd"/>
      <w:r w:rsidR="00DF5BC7" w:rsidRPr="00373236">
        <w:rPr>
          <w:b/>
          <w:bCs/>
          <w:color w:val="000000" w:themeColor="text1"/>
          <w:sz w:val="24"/>
          <w:szCs w:val="24"/>
          <w:lang w:val="ro-RO"/>
        </w:rPr>
        <w:t xml:space="preserve"> sitului</w:t>
      </w:r>
      <w:bookmarkEnd w:id="7"/>
    </w:p>
    <w:p w14:paraId="55191A88" w14:textId="535B1924" w:rsidR="00B918BB" w:rsidRPr="00F404E4" w:rsidRDefault="00F404E4" w:rsidP="00373236">
      <w:pPr>
        <w:pStyle w:val="ListParagraph"/>
        <w:spacing w:line="276" w:lineRule="auto"/>
        <w:ind w:left="0" w:firstLine="567"/>
        <w:jc w:val="both"/>
        <w:rPr>
          <w:lang w:val="ro-RO"/>
        </w:rPr>
      </w:pPr>
      <w:r>
        <w:t>Majoritatea suprafeței sitului este ocupată de păduri din fondul forestier național, în proporție de 7</w:t>
      </w:r>
      <w:r>
        <w:rPr>
          <w:lang w:val="ro-RO"/>
        </w:rPr>
        <w:t>7</w:t>
      </w:r>
      <w:r>
        <w:t>,</w:t>
      </w:r>
      <w:r>
        <w:rPr>
          <w:lang w:val="ro-RO"/>
        </w:rPr>
        <w:t>11</w:t>
      </w:r>
      <w:r>
        <w:t xml:space="preserve">% din suprafața totală a sitului. Pe lângă suprafețele acoperite cu vegetație forestieră, există alte categorii cum ar fi terenuri </w:t>
      </w:r>
      <w:r>
        <w:rPr>
          <w:lang w:val="ro-RO"/>
        </w:rPr>
        <w:t>arabile</w:t>
      </w:r>
      <w:r>
        <w:t xml:space="preserve">, </w:t>
      </w:r>
      <w:r>
        <w:rPr>
          <w:lang w:val="ro-RO"/>
        </w:rPr>
        <w:t>pășuni</w:t>
      </w:r>
      <w:r>
        <w:t>, ale căror perioade de administrare și gestionari nu au putut fi identificate.</w:t>
      </w:r>
    </w:p>
    <w:p w14:paraId="4E89AFA6" w14:textId="67F98E71" w:rsidR="00B918BB" w:rsidRPr="005763B7" w:rsidRDefault="005763B7" w:rsidP="007536FD">
      <w:pPr>
        <w:spacing w:line="360" w:lineRule="auto"/>
        <w:ind w:firstLine="360"/>
        <w:jc w:val="both"/>
        <w:rPr>
          <w:b/>
          <w:bCs/>
          <w:lang w:val="ro-RO"/>
        </w:rPr>
      </w:pPr>
      <w:r w:rsidRPr="005763B7">
        <w:rPr>
          <w:b/>
          <w:bCs/>
          <w:lang w:val="ro-RO"/>
        </w:rPr>
        <w:t xml:space="preserve">Tabelul nr. </w:t>
      </w:r>
      <w:r w:rsidR="00373236">
        <w:rPr>
          <w:b/>
          <w:bCs/>
          <w:lang w:val="ro-RO"/>
        </w:rPr>
        <w:t>1.3</w:t>
      </w:r>
      <w:r w:rsidRPr="005763B7">
        <w:rPr>
          <w:b/>
          <w:bCs/>
          <w:lang w:val="ro-RO"/>
        </w:rPr>
        <w:t xml:space="preserve"> </w:t>
      </w:r>
      <w:r>
        <w:rPr>
          <w:b/>
          <w:bCs/>
          <w:lang w:val="ro-RO"/>
        </w:rPr>
        <w:t xml:space="preserve">Utilizarea terenului conform Corine Land </w:t>
      </w:r>
      <w:proofErr w:type="spellStart"/>
      <w:r>
        <w:rPr>
          <w:b/>
          <w:bCs/>
          <w:lang w:val="ro-RO"/>
        </w:rPr>
        <w:t>Cover</w:t>
      </w:r>
      <w:proofErr w:type="spellEnd"/>
    </w:p>
    <w:tbl>
      <w:tblPr>
        <w:tblpPr w:leftFromText="180" w:rightFromText="180" w:vertAnchor="text" w:horzAnchor="margin" w:tblpY="42"/>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530"/>
        <w:gridCol w:w="2579"/>
        <w:gridCol w:w="723"/>
        <w:gridCol w:w="1243"/>
        <w:gridCol w:w="1440"/>
      </w:tblGrid>
      <w:tr w:rsidR="00F404E4" w14:paraId="19CA4E8D" w14:textId="77777777" w:rsidTr="00F404E4">
        <w:trPr>
          <w:trHeight w:val="260"/>
        </w:trPr>
        <w:tc>
          <w:tcPr>
            <w:tcW w:w="1973" w:type="dxa"/>
          </w:tcPr>
          <w:p w14:paraId="04D13E87" w14:textId="77777777" w:rsidR="00F404E4" w:rsidRDefault="00F404E4" w:rsidP="00F404E4">
            <w:pPr>
              <w:spacing w:line="360" w:lineRule="auto"/>
              <w:rPr>
                <w:b/>
                <w:color w:val="000000"/>
              </w:rPr>
            </w:pPr>
            <w:r>
              <w:rPr>
                <w:b/>
                <w:color w:val="000000"/>
              </w:rPr>
              <w:t>CLC_lv_1</w:t>
            </w:r>
          </w:p>
        </w:tc>
        <w:tc>
          <w:tcPr>
            <w:tcW w:w="1530" w:type="dxa"/>
          </w:tcPr>
          <w:p w14:paraId="6A587830" w14:textId="77777777" w:rsidR="00F404E4" w:rsidRDefault="00F404E4" w:rsidP="00F404E4">
            <w:pPr>
              <w:spacing w:line="360" w:lineRule="auto"/>
              <w:rPr>
                <w:b/>
                <w:color w:val="000000"/>
              </w:rPr>
            </w:pPr>
            <w:r>
              <w:rPr>
                <w:b/>
                <w:color w:val="000000"/>
              </w:rPr>
              <w:t>CLC_lv_2</w:t>
            </w:r>
          </w:p>
        </w:tc>
        <w:tc>
          <w:tcPr>
            <w:tcW w:w="2579" w:type="dxa"/>
          </w:tcPr>
          <w:p w14:paraId="5F07BDA6" w14:textId="77777777" w:rsidR="00F404E4" w:rsidRDefault="00F404E4" w:rsidP="00F404E4">
            <w:pPr>
              <w:spacing w:line="360" w:lineRule="auto"/>
              <w:rPr>
                <w:b/>
                <w:color w:val="000000"/>
              </w:rPr>
            </w:pPr>
            <w:r>
              <w:rPr>
                <w:b/>
                <w:color w:val="000000"/>
              </w:rPr>
              <w:t>CLC_lv_3</w:t>
            </w:r>
          </w:p>
        </w:tc>
        <w:tc>
          <w:tcPr>
            <w:tcW w:w="723" w:type="dxa"/>
          </w:tcPr>
          <w:p w14:paraId="47037EF1" w14:textId="77777777" w:rsidR="00F404E4" w:rsidRDefault="00F404E4" w:rsidP="00F404E4">
            <w:pPr>
              <w:spacing w:line="360" w:lineRule="auto"/>
              <w:rPr>
                <w:b/>
                <w:color w:val="000000"/>
              </w:rPr>
            </w:pPr>
            <w:r>
              <w:rPr>
                <w:b/>
                <w:color w:val="000000"/>
              </w:rPr>
              <w:t>Cod CLC</w:t>
            </w:r>
          </w:p>
        </w:tc>
        <w:tc>
          <w:tcPr>
            <w:tcW w:w="1243" w:type="dxa"/>
          </w:tcPr>
          <w:p w14:paraId="6C29C422" w14:textId="77777777" w:rsidR="00F404E4" w:rsidRDefault="00F404E4" w:rsidP="00F404E4">
            <w:pPr>
              <w:spacing w:line="360" w:lineRule="auto"/>
              <w:rPr>
                <w:b/>
                <w:color w:val="000000"/>
              </w:rPr>
            </w:pPr>
            <w:r>
              <w:rPr>
                <w:b/>
                <w:color w:val="000000"/>
              </w:rPr>
              <w:t>Suprafața (ha)</w:t>
            </w:r>
          </w:p>
        </w:tc>
        <w:tc>
          <w:tcPr>
            <w:tcW w:w="1440" w:type="dxa"/>
          </w:tcPr>
          <w:p w14:paraId="19562B5D" w14:textId="77777777" w:rsidR="00F404E4" w:rsidRDefault="00F404E4" w:rsidP="00F404E4">
            <w:pPr>
              <w:spacing w:line="360" w:lineRule="auto"/>
              <w:rPr>
                <w:b/>
                <w:color w:val="000000"/>
              </w:rPr>
            </w:pPr>
            <w:r>
              <w:rPr>
                <w:b/>
                <w:color w:val="000000"/>
              </w:rPr>
              <w:t xml:space="preserve">Proporția ocupată </w:t>
            </w:r>
          </w:p>
        </w:tc>
      </w:tr>
      <w:tr w:rsidR="00F404E4" w14:paraId="4D210DF3" w14:textId="77777777" w:rsidTr="00F404E4">
        <w:trPr>
          <w:trHeight w:val="260"/>
        </w:trPr>
        <w:tc>
          <w:tcPr>
            <w:tcW w:w="1973" w:type="dxa"/>
          </w:tcPr>
          <w:p w14:paraId="013440CE" w14:textId="77777777" w:rsidR="00F404E4" w:rsidRDefault="00F404E4" w:rsidP="00F404E4">
            <w:pPr>
              <w:spacing w:line="360" w:lineRule="auto"/>
              <w:rPr>
                <w:color w:val="000000"/>
              </w:rPr>
            </w:pPr>
            <w:r>
              <w:rPr>
                <w:color w:val="000000"/>
              </w:rPr>
              <w:t>Păduri și suprafețe semi-naturale</w:t>
            </w:r>
          </w:p>
        </w:tc>
        <w:tc>
          <w:tcPr>
            <w:tcW w:w="1530" w:type="dxa"/>
          </w:tcPr>
          <w:p w14:paraId="4CA6E08C" w14:textId="77777777" w:rsidR="00F404E4" w:rsidRDefault="00F404E4" w:rsidP="00F404E4">
            <w:pPr>
              <w:spacing w:line="360" w:lineRule="auto"/>
              <w:rPr>
                <w:color w:val="000000"/>
              </w:rPr>
            </w:pPr>
            <w:r>
              <w:rPr>
                <w:color w:val="000000"/>
              </w:rPr>
              <w:t>Păduri</w:t>
            </w:r>
          </w:p>
        </w:tc>
        <w:tc>
          <w:tcPr>
            <w:tcW w:w="2579" w:type="dxa"/>
          </w:tcPr>
          <w:p w14:paraId="3901402A" w14:textId="77777777" w:rsidR="00F404E4" w:rsidRDefault="00F404E4" w:rsidP="00F404E4">
            <w:pPr>
              <w:spacing w:line="360" w:lineRule="auto"/>
              <w:rPr>
                <w:color w:val="000000"/>
              </w:rPr>
            </w:pPr>
            <w:r>
              <w:rPr>
                <w:color w:val="000000"/>
              </w:rPr>
              <w:t>Păduri de foioase</w:t>
            </w:r>
          </w:p>
        </w:tc>
        <w:tc>
          <w:tcPr>
            <w:tcW w:w="723" w:type="dxa"/>
          </w:tcPr>
          <w:p w14:paraId="00076061" w14:textId="77777777" w:rsidR="00F404E4" w:rsidRDefault="00F404E4" w:rsidP="00F404E4">
            <w:pPr>
              <w:spacing w:line="360" w:lineRule="auto"/>
              <w:rPr>
                <w:color w:val="000000"/>
              </w:rPr>
            </w:pPr>
            <w:r>
              <w:rPr>
                <w:color w:val="000000"/>
              </w:rPr>
              <w:t>311</w:t>
            </w:r>
          </w:p>
        </w:tc>
        <w:tc>
          <w:tcPr>
            <w:tcW w:w="1243" w:type="dxa"/>
          </w:tcPr>
          <w:p w14:paraId="360929E7" w14:textId="77777777" w:rsidR="00F404E4" w:rsidRDefault="00F404E4" w:rsidP="00F404E4">
            <w:pPr>
              <w:spacing w:line="360" w:lineRule="auto"/>
              <w:rPr>
                <w:color w:val="000000"/>
              </w:rPr>
            </w:pPr>
            <w:r>
              <w:rPr>
                <w:color w:val="000000"/>
              </w:rPr>
              <w:t>285.98</w:t>
            </w:r>
          </w:p>
        </w:tc>
        <w:tc>
          <w:tcPr>
            <w:tcW w:w="1440" w:type="dxa"/>
          </w:tcPr>
          <w:p w14:paraId="18995365" w14:textId="77777777" w:rsidR="00F404E4" w:rsidRDefault="00F404E4" w:rsidP="00F404E4">
            <w:pPr>
              <w:spacing w:line="360" w:lineRule="auto"/>
              <w:rPr>
                <w:color w:val="000000"/>
              </w:rPr>
            </w:pPr>
            <w:r>
              <w:rPr>
                <w:color w:val="000000"/>
              </w:rPr>
              <w:t>77.11%</w:t>
            </w:r>
          </w:p>
        </w:tc>
      </w:tr>
      <w:tr w:rsidR="00F404E4" w14:paraId="02024574" w14:textId="77777777" w:rsidTr="00F404E4">
        <w:trPr>
          <w:trHeight w:val="250"/>
        </w:trPr>
        <w:tc>
          <w:tcPr>
            <w:tcW w:w="1973" w:type="dxa"/>
          </w:tcPr>
          <w:p w14:paraId="08210F54" w14:textId="77777777" w:rsidR="00F404E4" w:rsidRDefault="00F404E4" w:rsidP="00F404E4">
            <w:pPr>
              <w:spacing w:line="360" w:lineRule="auto"/>
              <w:rPr>
                <w:color w:val="000000"/>
              </w:rPr>
            </w:pPr>
            <w:r>
              <w:rPr>
                <w:color w:val="000000"/>
              </w:rPr>
              <w:t>Suprafețe agricole</w:t>
            </w:r>
          </w:p>
        </w:tc>
        <w:tc>
          <w:tcPr>
            <w:tcW w:w="1530" w:type="dxa"/>
          </w:tcPr>
          <w:p w14:paraId="7755BA24" w14:textId="77777777" w:rsidR="00F404E4" w:rsidRDefault="00F404E4" w:rsidP="00F404E4">
            <w:pPr>
              <w:spacing w:line="360" w:lineRule="auto"/>
              <w:rPr>
                <w:color w:val="000000"/>
              </w:rPr>
            </w:pPr>
            <w:r>
              <w:rPr>
                <w:color w:val="000000"/>
              </w:rPr>
              <w:t>Terenuri arabile</w:t>
            </w:r>
          </w:p>
        </w:tc>
        <w:tc>
          <w:tcPr>
            <w:tcW w:w="2579" w:type="dxa"/>
          </w:tcPr>
          <w:p w14:paraId="2ED2F2DC" w14:textId="77777777" w:rsidR="00F404E4" w:rsidRDefault="00F404E4" w:rsidP="00F404E4">
            <w:pPr>
              <w:spacing w:line="360" w:lineRule="auto"/>
              <w:rPr>
                <w:color w:val="000000"/>
              </w:rPr>
            </w:pPr>
            <w:r>
              <w:rPr>
                <w:color w:val="000000"/>
              </w:rPr>
              <w:t>Terenuri arabile neirigate</w:t>
            </w:r>
          </w:p>
        </w:tc>
        <w:tc>
          <w:tcPr>
            <w:tcW w:w="723" w:type="dxa"/>
          </w:tcPr>
          <w:p w14:paraId="6DBBBE75" w14:textId="77777777" w:rsidR="00F404E4" w:rsidRDefault="00F404E4" w:rsidP="00F404E4">
            <w:pPr>
              <w:spacing w:line="360" w:lineRule="auto"/>
              <w:rPr>
                <w:color w:val="000000"/>
              </w:rPr>
            </w:pPr>
            <w:r>
              <w:rPr>
                <w:color w:val="000000"/>
              </w:rPr>
              <w:t>211</w:t>
            </w:r>
          </w:p>
        </w:tc>
        <w:tc>
          <w:tcPr>
            <w:tcW w:w="1243" w:type="dxa"/>
          </w:tcPr>
          <w:p w14:paraId="568674DB" w14:textId="77777777" w:rsidR="00F404E4" w:rsidRDefault="00F404E4" w:rsidP="00F404E4">
            <w:pPr>
              <w:spacing w:line="360" w:lineRule="auto"/>
              <w:rPr>
                <w:color w:val="000000"/>
              </w:rPr>
            </w:pPr>
            <w:r>
              <w:rPr>
                <w:color w:val="000000"/>
              </w:rPr>
              <w:t>0.83</w:t>
            </w:r>
          </w:p>
        </w:tc>
        <w:tc>
          <w:tcPr>
            <w:tcW w:w="1440" w:type="dxa"/>
          </w:tcPr>
          <w:p w14:paraId="7F3DD431" w14:textId="77777777" w:rsidR="00F404E4" w:rsidRDefault="00F404E4" w:rsidP="00F404E4">
            <w:pPr>
              <w:spacing w:line="360" w:lineRule="auto"/>
              <w:rPr>
                <w:color w:val="000000"/>
              </w:rPr>
            </w:pPr>
            <w:r>
              <w:rPr>
                <w:color w:val="000000"/>
              </w:rPr>
              <w:t>0.22%</w:t>
            </w:r>
          </w:p>
        </w:tc>
      </w:tr>
      <w:tr w:rsidR="00F404E4" w14:paraId="0FA37D3A" w14:textId="77777777" w:rsidTr="00F404E4">
        <w:trPr>
          <w:trHeight w:val="250"/>
        </w:trPr>
        <w:tc>
          <w:tcPr>
            <w:tcW w:w="1973" w:type="dxa"/>
          </w:tcPr>
          <w:p w14:paraId="2C2F2B1D" w14:textId="77777777" w:rsidR="00F404E4" w:rsidRDefault="00F404E4" w:rsidP="00F404E4">
            <w:pPr>
              <w:spacing w:line="360" w:lineRule="auto"/>
              <w:rPr>
                <w:color w:val="000000"/>
              </w:rPr>
            </w:pPr>
            <w:r>
              <w:rPr>
                <w:color w:val="000000"/>
              </w:rPr>
              <w:t>Suprafețe agricole</w:t>
            </w:r>
          </w:p>
        </w:tc>
        <w:tc>
          <w:tcPr>
            <w:tcW w:w="1530" w:type="dxa"/>
          </w:tcPr>
          <w:p w14:paraId="2895C551" w14:textId="77777777" w:rsidR="00F404E4" w:rsidRDefault="00F404E4" w:rsidP="00F404E4">
            <w:pPr>
              <w:spacing w:line="360" w:lineRule="auto"/>
              <w:rPr>
                <w:color w:val="000000"/>
              </w:rPr>
            </w:pPr>
            <w:r>
              <w:rPr>
                <w:color w:val="000000"/>
              </w:rPr>
              <w:t>Culturi permanente</w:t>
            </w:r>
          </w:p>
        </w:tc>
        <w:tc>
          <w:tcPr>
            <w:tcW w:w="2579" w:type="dxa"/>
          </w:tcPr>
          <w:p w14:paraId="14BF6D60" w14:textId="77777777" w:rsidR="00F404E4" w:rsidRDefault="00F404E4" w:rsidP="00F404E4">
            <w:pPr>
              <w:spacing w:line="360" w:lineRule="auto"/>
              <w:rPr>
                <w:color w:val="000000"/>
              </w:rPr>
            </w:pPr>
            <w:r>
              <w:rPr>
                <w:color w:val="000000"/>
              </w:rPr>
              <w:t>Plantații de pomi fructiferi/arbuști</w:t>
            </w:r>
          </w:p>
        </w:tc>
        <w:tc>
          <w:tcPr>
            <w:tcW w:w="723" w:type="dxa"/>
          </w:tcPr>
          <w:p w14:paraId="0ED3B127" w14:textId="77777777" w:rsidR="00F404E4" w:rsidRDefault="00F404E4" w:rsidP="00F404E4">
            <w:pPr>
              <w:spacing w:line="360" w:lineRule="auto"/>
              <w:rPr>
                <w:color w:val="000000"/>
              </w:rPr>
            </w:pPr>
            <w:r>
              <w:rPr>
                <w:color w:val="000000"/>
              </w:rPr>
              <w:t>222</w:t>
            </w:r>
          </w:p>
        </w:tc>
        <w:tc>
          <w:tcPr>
            <w:tcW w:w="1243" w:type="dxa"/>
          </w:tcPr>
          <w:p w14:paraId="6A3FDE43" w14:textId="77777777" w:rsidR="00F404E4" w:rsidRDefault="00F404E4" w:rsidP="00F404E4">
            <w:pPr>
              <w:spacing w:line="360" w:lineRule="auto"/>
              <w:rPr>
                <w:color w:val="000000"/>
              </w:rPr>
            </w:pPr>
            <w:r>
              <w:rPr>
                <w:color w:val="000000"/>
              </w:rPr>
              <w:t>15.64</w:t>
            </w:r>
          </w:p>
        </w:tc>
        <w:tc>
          <w:tcPr>
            <w:tcW w:w="1440" w:type="dxa"/>
          </w:tcPr>
          <w:p w14:paraId="2F3E99EA" w14:textId="77777777" w:rsidR="00F404E4" w:rsidRDefault="00F404E4" w:rsidP="00F404E4">
            <w:pPr>
              <w:spacing w:line="360" w:lineRule="auto"/>
              <w:rPr>
                <w:color w:val="000000"/>
              </w:rPr>
            </w:pPr>
            <w:r>
              <w:rPr>
                <w:color w:val="000000"/>
              </w:rPr>
              <w:t>4.22%</w:t>
            </w:r>
          </w:p>
        </w:tc>
      </w:tr>
      <w:tr w:rsidR="00F404E4" w14:paraId="0128FCE8" w14:textId="77777777" w:rsidTr="00F404E4">
        <w:trPr>
          <w:trHeight w:val="250"/>
        </w:trPr>
        <w:tc>
          <w:tcPr>
            <w:tcW w:w="1973" w:type="dxa"/>
          </w:tcPr>
          <w:p w14:paraId="0E07DE09" w14:textId="77777777" w:rsidR="00F404E4" w:rsidRDefault="00F404E4" w:rsidP="00F404E4">
            <w:pPr>
              <w:spacing w:line="360" w:lineRule="auto"/>
              <w:rPr>
                <w:color w:val="000000"/>
              </w:rPr>
            </w:pPr>
            <w:r>
              <w:rPr>
                <w:color w:val="000000"/>
              </w:rPr>
              <w:t>Suprafețe agricole</w:t>
            </w:r>
          </w:p>
        </w:tc>
        <w:tc>
          <w:tcPr>
            <w:tcW w:w="1530" w:type="dxa"/>
          </w:tcPr>
          <w:p w14:paraId="5EDDA914" w14:textId="77777777" w:rsidR="00F404E4" w:rsidRDefault="00F404E4" w:rsidP="00F404E4">
            <w:pPr>
              <w:spacing w:line="360" w:lineRule="auto"/>
              <w:rPr>
                <w:color w:val="000000"/>
              </w:rPr>
            </w:pPr>
            <w:r>
              <w:rPr>
                <w:color w:val="000000"/>
              </w:rPr>
              <w:t>Pășuni</w:t>
            </w:r>
          </w:p>
        </w:tc>
        <w:tc>
          <w:tcPr>
            <w:tcW w:w="2579" w:type="dxa"/>
          </w:tcPr>
          <w:p w14:paraId="78AC4BBD" w14:textId="77777777" w:rsidR="00F404E4" w:rsidRDefault="00F404E4" w:rsidP="00F404E4">
            <w:pPr>
              <w:spacing w:line="360" w:lineRule="auto"/>
              <w:rPr>
                <w:color w:val="000000"/>
              </w:rPr>
            </w:pPr>
            <w:r>
              <w:rPr>
                <w:color w:val="000000"/>
              </w:rPr>
              <w:t>Pășuni</w:t>
            </w:r>
          </w:p>
        </w:tc>
        <w:tc>
          <w:tcPr>
            <w:tcW w:w="723" w:type="dxa"/>
          </w:tcPr>
          <w:p w14:paraId="04E28BF2" w14:textId="77777777" w:rsidR="00F404E4" w:rsidRDefault="00F404E4" w:rsidP="00F404E4">
            <w:pPr>
              <w:spacing w:line="360" w:lineRule="auto"/>
              <w:rPr>
                <w:color w:val="000000"/>
              </w:rPr>
            </w:pPr>
            <w:r>
              <w:rPr>
                <w:color w:val="000000"/>
              </w:rPr>
              <w:t>231</w:t>
            </w:r>
          </w:p>
        </w:tc>
        <w:tc>
          <w:tcPr>
            <w:tcW w:w="1243" w:type="dxa"/>
          </w:tcPr>
          <w:p w14:paraId="021F872E" w14:textId="77777777" w:rsidR="00F404E4" w:rsidRDefault="00F404E4" w:rsidP="00F404E4">
            <w:pPr>
              <w:spacing w:line="360" w:lineRule="auto"/>
              <w:rPr>
                <w:color w:val="000000"/>
              </w:rPr>
            </w:pPr>
            <w:r>
              <w:rPr>
                <w:color w:val="000000"/>
              </w:rPr>
              <w:t>39.72</w:t>
            </w:r>
          </w:p>
        </w:tc>
        <w:tc>
          <w:tcPr>
            <w:tcW w:w="1440" w:type="dxa"/>
          </w:tcPr>
          <w:p w14:paraId="0E918F09" w14:textId="77777777" w:rsidR="00F404E4" w:rsidRDefault="00F404E4" w:rsidP="00F404E4">
            <w:pPr>
              <w:spacing w:line="360" w:lineRule="auto"/>
              <w:rPr>
                <w:color w:val="000000"/>
              </w:rPr>
            </w:pPr>
            <w:r>
              <w:rPr>
                <w:color w:val="000000"/>
              </w:rPr>
              <w:t>10.71%</w:t>
            </w:r>
          </w:p>
        </w:tc>
      </w:tr>
      <w:tr w:rsidR="00F404E4" w14:paraId="4795CB9C" w14:textId="77777777" w:rsidTr="00F404E4">
        <w:trPr>
          <w:trHeight w:val="250"/>
        </w:trPr>
        <w:tc>
          <w:tcPr>
            <w:tcW w:w="1973" w:type="dxa"/>
          </w:tcPr>
          <w:p w14:paraId="1C7AEFFA" w14:textId="77777777" w:rsidR="00F404E4" w:rsidRDefault="00F404E4" w:rsidP="00F404E4">
            <w:pPr>
              <w:spacing w:line="360" w:lineRule="auto"/>
              <w:rPr>
                <w:color w:val="000000"/>
              </w:rPr>
            </w:pPr>
            <w:r>
              <w:rPr>
                <w:color w:val="000000"/>
              </w:rPr>
              <w:lastRenderedPageBreak/>
              <w:t>Suprafețe agricole</w:t>
            </w:r>
          </w:p>
        </w:tc>
        <w:tc>
          <w:tcPr>
            <w:tcW w:w="1530" w:type="dxa"/>
          </w:tcPr>
          <w:p w14:paraId="33551D4B" w14:textId="77777777" w:rsidR="00F404E4" w:rsidRDefault="00F404E4" w:rsidP="00F404E4">
            <w:pPr>
              <w:spacing w:line="360" w:lineRule="auto"/>
              <w:rPr>
                <w:color w:val="000000"/>
              </w:rPr>
            </w:pPr>
            <w:r>
              <w:rPr>
                <w:color w:val="000000"/>
              </w:rPr>
              <w:t>Zone agricole heterogene</w:t>
            </w:r>
          </w:p>
        </w:tc>
        <w:tc>
          <w:tcPr>
            <w:tcW w:w="2579" w:type="dxa"/>
          </w:tcPr>
          <w:p w14:paraId="6351928F" w14:textId="77777777" w:rsidR="00F404E4" w:rsidRDefault="00F404E4" w:rsidP="00F404E4">
            <w:pPr>
              <w:spacing w:line="360" w:lineRule="auto"/>
              <w:rPr>
                <w:color w:val="000000"/>
              </w:rPr>
            </w:pPr>
            <w:r>
              <w:rPr>
                <w:color w:val="000000"/>
              </w:rPr>
              <w:t>Terenuri cu sistem complex de cultivare</w:t>
            </w:r>
          </w:p>
        </w:tc>
        <w:tc>
          <w:tcPr>
            <w:tcW w:w="723" w:type="dxa"/>
          </w:tcPr>
          <w:p w14:paraId="4B706502" w14:textId="77777777" w:rsidR="00F404E4" w:rsidRDefault="00F404E4" w:rsidP="00F404E4">
            <w:pPr>
              <w:spacing w:line="360" w:lineRule="auto"/>
              <w:rPr>
                <w:color w:val="000000"/>
              </w:rPr>
            </w:pPr>
            <w:r>
              <w:rPr>
                <w:color w:val="000000"/>
              </w:rPr>
              <w:t>242</w:t>
            </w:r>
          </w:p>
        </w:tc>
        <w:tc>
          <w:tcPr>
            <w:tcW w:w="1243" w:type="dxa"/>
          </w:tcPr>
          <w:p w14:paraId="31DFD2D9" w14:textId="77777777" w:rsidR="00F404E4" w:rsidRDefault="00F404E4" w:rsidP="00F404E4">
            <w:pPr>
              <w:spacing w:line="360" w:lineRule="auto"/>
              <w:rPr>
                <w:color w:val="000000"/>
              </w:rPr>
            </w:pPr>
            <w:r>
              <w:rPr>
                <w:color w:val="000000"/>
              </w:rPr>
              <w:t>28.44</w:t>
            </w:r>
          </w:p>
        </w:tc>
        <w:tc>
          <w:tcPr>
            <w:tcW w:w="1440" w:type="dxa"/>
          </w:tcPr>
          <w:p w14:paraId="72A88F7E" w14:textId="77777777" w:rsidR="00F404E4" w:rsidRDefault="00F404E4" w:rsidP="00F404E4">
            <w:pPr>
              <w:spacing w:line="360" w:lineRule="auto"/>
              <w:rPr>
                <w:color w:val="000000"/>
              </w:rPr>
            </w:pPr>
            <w:r>
              <w:rPr>
                <w:color w:val="000000"/>
              </w:rPr>
              <w:t>7.67%</w:t>
            </w:r>
          </w:p>
        </w:tc>
      </w:tr>
      <w:tr w:rsidR="00F404E4" w14:paraId="4C75DCD6" w14:textId="77777777" w:rsidTr="00F404E4">
        <w:trPr>
          <w:trHeight w:val="250"/>
        </w:trPr>
        <w:tc>
          <w:tcPr>
            <w:tcW w:w="1973" w:type="dxa"/>
          </w:tcPr>
          <w:p w14:paraId="58B0FCCE" w14:textId="77777777" w:rsidR="00F404E4" w:rsidRDefault="00F404E4" w:rsidP="00F404E4">
            <w:pPr>
              <w:spacing w:line="360" w:lineRule="auto"/>
              <w:rPr>
                <w:color w:val="000000"/>
              </w:rPr>
            </w:pPr>
            <w:r>
              <w:rPr>
                <w:color w:val="000000"/>
              </w:rPr>
              <w:t>Suprafețe artificiale</w:t>
            </w:r>
          </w:p>
        </w:tc>
        <w:tc>
          <w:tcPr>
            <w:tcW w:w="1530" w:type="dxa"/>
          </w:tcPr>
          <w:p w14:paraId="18DF6293" w14:textId="77777777" w:rsidR="00F404E4" w:rsidRDefault="00F404E4" w:rsidP="00F404E4">
            <w:pPr>
              <w:spacing w:line="360" w:lineRule="auto"/>
              <w:rPr>
                <w:color w:val="000000"/>
              </w:rPr>
            </w:pPr>
            <w:r>
              <w:rPr>
                <w:color w:val="000000"/>
              </w:rPr>
              <w:t>Zone urbane</w:t>
            </w:r>
          </w:p>
        </w:tc>
        <w:tc>
          <w:tcPr>
            <w:tcW w:w="2579" w:type="dxa"/>
          </w:tcPr>
          <w:p w14:paraId="4CD55EEB" w14:textId="77777777" w:rsidR="00F404E4" w:rsidRDefault="00F404E4" w:rsidP="00F404E4">
            <w:pPr>
              <w:spacing w:line="360" w:lineRule="auto"/>
              <w:rPr>
                <w:color w:val="000000"/>
              </w:rPr>
            </w:pPr>
            <w:r>
              <w:rPr>
                <w:color w:val="000000"/>
              </w:rPr>
              <w:t>Zone urbane discontinue</w:t>
            </w:r>
          </w:p>
        </w:tc>
        <w:tc>
          <w:tcPr>
            <w:tcW w:w="723" w:type="dxa"/>
          </w:tcPr>
          <w:p w14:paraId="30A73C15" w14:textId="77777777" w:rsidR="00F404E4" w:rsidRDefault="00F404E4" w:rsidP="00F404E4">
            <w:pPr>
              <w:spacing w:line="360" w:lineRule="auto"/>
              <w:rPr>
                <w:color w:val="000000"/>
              </w:rPr>
            </w:pPr>
            <w:r>
              <w:rPr>
                <w:color w:val="000000"/>
              </w:rPr>
              <w:t>112</w:t>
            </w:r>
          </w:p>
        </w:tc>
        <w:tc>
          <w:tcPr>
            <w:tcW w:w="1243" w:type="dxa"/>
          </w:tcPr>
          <w:p w14:paraId="1AB8BBE3" w14:textId="77777777" w:rsidR="00F404E4" w:rsidRDefault="00F404E4" w:rsidP="00F404E4">
            <w:pPr>
              <w:spacing w:line="360" w:lineRule="auto"/>
              <w:rPr>
                <w:color w:val="000000"/>
              </w:rPr>
            </w:pPr>
            <w:r>
              <w:rPr>
                <w:color w:val="000000"/>
              </w:rPr>
              <w:t>0.25</w:t>
            </w:r>
          </w:p>
        </w:tc>
        <w:tc>
          <w:tcPr>
            <w:tcW w:w="1440" w:type="dxa"/>
          </w:tcPr>
          <w:p w14:paraId="3C0CA72A" w14:textId="77777777" w:rsidR="00F404E4" w:rsidRDefault="00F404E4" w:rsidP="00F404E4">
            <w:pPr>
              <w:spacing w:line="360" w:lineRule="auto"/>
              <w:rPr>
                <w:color w:val="000000"/>
              </w:rPr>
            </w:pPr>
            <w:r>
              <w:rPr>
                <w:color w:val="000000"/>
              </w:rPr>
              <w:t>0.07%</w:t>
            </w:r>
          </w:p>
        </w:tc>
      </w:tr>
    </w:tbl>
    <w:p w14:paraId="7276D8B2" w14:textId="77777777" w:rsidR="00B918BB" w:rsidRDefault="00B918BB" w:rsidP="007536FD">
      <w:pPr>
        <w:spacing w:line="360" w:lineRule="auto"/>
        <w:ind w:firstLine="360"/>
        <w:jc w:val="both"/>
        <w:rPr>
          <w:lang w:val="ro-RO"/>
        </w:rPr>
      </w:pPr>
    </w:p>
    <w:p w14:paraId="7A2BB221" w14:textId="77777777" w:rsidR="00F404E4" w:rsidRDefault="00F404E4" w:rsidP="00F404E4">
      <w:pPr>
        <w:spacing w:line="276" w:lineRule="auto"/>
        <w:jc w:val="both"/>
      </w:pPr>
      <w:r>
        <w:t>Situația detaliată este redată în tabelul următor:</w:t>
      </w:r>
    </w:p>
    <w:p w14:paraId="669AB6DC" w14:textId="40F3615F" w:rsidR="00F404E4" w:rsidRPr="00373236" w:rsidRDefault="005763B7" w:rsidP="00F404E4">
      <w:pPr>
        <w:spacing w:line="360" w:lineRule="auto"/>
        <w:ind w:firstLine="360"/>
        <w:jc w:val="both"/>
        <w:rPr>
          <w:lang w:val="ro-RO"/>
        </w:rPr>
      </w:pPr>
      <w:r w:rsidRPr="00373236">
        <w:rPr>
          <w:b/>
          <w:color w:val="000000"/>
          <w:lang w:val="ro-RO"/>
        </w:rPr>
        <w:t xml:space="preserve">Tabelul nr. </w:t>
      </w:r>
      <w:r w:rsidR="00373236" w:rsidRPr="00373236">
        <w:rPr>
          <w:b/>
          <w:color w:val="000000"/>
          <w:lang w:val="ro-RO"/>
        </w:rPr>
        <w:t>1.4</w:t>
      </w:r>
      <w:r w:rsidRPr="00373236">
        <w:rPr>
          <w:b/>
          <w:color w:val="000000"/>
          <w:lang w:val="ro-RO"/>
        </w:rPr>
        <w:t xml:space="preserve">. </w:t>
      </w:r>
      <w:r w:rsidR="00F404E4" w:rsidRPr="00373236">
        <w:rPr>
          <w:b/>
          <w:color w:val="000000"/>
        </w:rPr>
        <w:t>Lista unităţilor administrativ-teritoriale din cadrul ariei/ariilor naturale protejate</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F404E4" w:rsidRPr="00FA2035" w14:paraId="34C188D1" w14:textId="77777777" w:rsidTr="00116FB5">
        <w:tc>
          <w:tcPr>
            <w:tcW w:w="2254" w:type="dxa"/>
          </w:tcPr>
          <w:p w14:paraId="20AEDF38" w14:textId="77777777" w:rsidR="00F404E4" w:rsidRPr="00FA2035" w:rsidRDefault="00F404E4" w:rsidP="00116FB5">
            <w:pPr>
              <w:jc w:val="center"/>
              <w:rPr>
                <w:b/>
              </w:rPr>
            </w:pPr>
            <w:r w:rsidRPr="00FA2035">
              <w:rPr>
                <w:b/>
              </w:rPr>
              <w:t>JUDEȚ</w:t>
            </w:r>
          </w:p>
        </w:tc>
        <w:tc>
          <w:tcPr>
            <w:tcW w:w="2254" w:type="dxa"/>
          </w:tcPr>
          <w:p w14:paraId="6FB6235C" w14:textId="77777777" w:rsidR="00F404E4" w:rsidRPr="00FA2035" w:rsidRDefault="00F404E4" w:rsidP="00116FB5">
            <w:pPr>
              <w:rPr>
                <w:b/>
              </w:rPr>
            </w:pPr>
            <w:r w:rsidRPr="00FA2035">
              <w:rPr>
                <w:b/>
              </w:rPr>
              <w:t>U.A.T.</w:t>
            </w:r>
          </w:p>
        </w:tc>
        <w:tc>
          <w:tcPr>
            <w:tcW w:w="2254" w:type="dxa"/>
          </w:tcPr>
          <w:p w14:paraId="39776D38" w14:textId="77777777" w:rsidR="00F404E4" w:rsidRPr="00FA2035" w:rsidRDefault="00F404E4" w:rsidP="00116FB5">
            <w:pPr>
              <w:rPr>
                <w:b/>
              </w:rPr>
            </w:pPr>
            <w:r w:rsidRPr="00FA2035">
              <w:rPr>
                <w:b/>
              </w:rPr>
              <w:t>Procent din UAT</w:t>
            </w:r>
          </w:p>
        </w:tc>
        <w:tc>
          <w:tcPr>
            <w:tcW w:w="2254" w:type="dxa"/>
          </w:tcPr>
          <w:p w14:paraId="35A5CD4B" w14:textId="77777777" w:rsidR="00F404E4" w:rsidRPr="00FA2035" w:rsidRDefault="00F404E4" w:rsidP="00116FB5">
            <w:pPr>
              <w:rPr>
                <w:b/>
              </w:rPr>
            </w:pPr>
            <w:r w:rsidRPr="00FA2035">
              <w:rPr>
                <w:b/>
              </w:rPr>
              <w:t>Procent din ANP</w:t>
            </w:r>
          </w:p>
        </w:tc>
      </w:tr>
      <w:tr w:rsidR="00FA2035" w:rsidRPr="00FA2035" w14:paraId="70932772" w14:textId="77777777" w:rsidTr="00FA2035">
        <w:tc>
          <w:tcPr>
            <w:tcW w:w="2254" w:type="dxa"/>
          </w:tcPr>
          <w:p w14:paraId="7FAA9A34" w14:textId="77777777" w:rsidR="00FA2035" w:rsidRPr="00FA2035" w:rsidRDefault="00FA2035" w:rsidP="00FA2035">
            <w:pPr>
              <w:jc w:val="center"/>
              <w:rPr>
                <w:bCs/>
              </w:rPr>
            </w:pPr>
            <w:r w:rsidRPr="00FA2035">
              <w:rPr>
                <w:bCs/>
              </w:rPr>
              <w:t>BV</w:t>
            </w:r>
          </w:p>
        </w:tc>
        <w:tc>
          <w:tcPr>
            <w:tcW w:w="2254" w:type="dxa"/>
          </w:tcPr>
          <w:p w14:paraId="4EEACCC1" w14:textId="440ACCD0" w:rsidR="00FA2035" w:rsidRPr="00FA2035" w:rsidRDefault="00FA2035" w:rsidP="00FA2035">
            <w:pPr>
              <w:jc w:val="center"/>
              <w:rPr>
                <w:bCs/>
              </w:rPr>
            </w:pPr>
            <w:r w:rsidRPr="00FA2035">
              <w:rPr>
                <w:bCs/>
              </w:rPr>
              <w:t>Hărman</w:t>
            </w:r>
          </w:p>
        </w:tc>
        <w:tc>
          <w:tcPr>
            <w:tcW w:w="2254" w:type="dxa"/>
          </w:tcPr>
          <w:p w14:paraId="20BDD85D" w14:textId="7815243B" w:rsidR="00FA2035" w:rsidRPr="00FA2035" w:rsidRDefault="00FA2035" w:rsidP="00FA2035">
            <w:pPr>
              <w:jc w:val="center"/>
              <w:rPr>
                <w:bCs/>
              </w:rPr>
            </w:pPr>
            <w:r w:rsidRPr="00FA2035">
              <w:rPr>
                <w:rFonts w:ascii="Trebuchet MS" w:hAnsi="Trebuchet MS"/>
                <w:bCs/>
                <w:sz w:val="20"/>
                <w:szCs w:val="20"/>
              </w:rPr>
              <w:t>1,31%</w:t>
            </w:r>
          </w:p>
        </w:tc>
        <w:tc>
          <w:tcPr>
            <w:tcW w:w="2254" w:type="dxa"/>
          </w:tcPr>
          <w:p w14:paraId="2E222FDE" w14:textId="6E20757F" w:rsidR="00FA2035" w:rsidRPr="00FA2035" w:rsidRDefault="00FA2035" w:rsidP="00FA2035">
            <w:pPr>
              <w:jc w:val="center"/>
              <w:rPr>
                <w:bCs/>
              </w:rPr>
            </w:pPr>
            <w:r w:rsidRPr="00FA2035">
              <w:rPr>
                <w:rFonts w:ascii="Trebuchet MS" w:hAnsi="Trebuchet MS"/>
                <w:bCs/>
                <w:sz w:val="20"/>
                <w:szCs w:val="20"/>
              </w:rPr>
              <w:t>19,65%</w:t>
            </w:r>
          </w:p>
        </w:tc>
      </w:tr>
      <w:tr w:rsidR="00FA2035" w14:paraId="28678C57" w14:textId="77777777" w:rsidTr="00FA2035">
        <w:tc>
          <w:tcPr>
            <w:tcW w:w="2254" w:type="dxa"/>
          </w:tcPr>
          <w:p w14:paraId="585D2B69" w14:textId="77777777" w:rsidR="00FA2035" w:rsidRPr="00FA2035" w:rsidRDefault="00FA2035" w:rsidP="00FA2035">
            <w:pPr>
              <w:jc w:val="center"/>
              <w:rPr>
                <w:bCs/>
              </w:rPr>
            </w:pPr>
            <w:r w:rsidRPr="00FA2035">
              <w:rPr>
                <w:bCs/>
              </w:rPr>
              <w:t>BV</w:t>
            </w:r>
          </w:p>
        </w:tc>
        <w:tc>
          <w:tcPr>
            <w:tcW w:w="2254" w:type="dxa"/>
          </w:tcPr>
          <w:p w14:paraId="095743AC" w14:textId="088FA739" w:rsidR="00FA2035" w:rsidRPr="00FA2035" w:rsidRDefault="00FA2035" w:rsidP="00FA2035">
            <w:pPr>
              <w:jc w:val="center"/>
              <w:rPr>
                <w:bCs/>
                <w:lang w:val="ro-RO"/>
              </w:rPr>
            </w:pPr>
            <w:r w:rsidRPr="00FA2035">
              <w:rPr>
                <w:bCs/>
              </w:rPr>
              <w:t>S</w:t>
            </w:r>
            <w:proofErr w:type="spellStart"/>
            <w:r w:rsidRPr="00FA2035">
              <w:rPr>
                <w:bCs/>
                <w:lang w:val="ro-RO"/>
              </w:rPr>
              <w:t>ânpetru</w:t>
            </w:r>
            <w:proofErr w:type="spellEnd"/>
          </w:p>
        </w:tc>
        <w:tc>
          <w:tcPr>
            <w:tcW w:w="2254" w:type="dxa"/>
          </w:tcPr>
          <w:p w14:paraId="73CBDFDE" w14:textId="6E2E92C5" w:rsidR="00FA2035" w:rsidRPr="00FA2035" w:rsidRDefault="00FA2035" w:rsidP="00FA2035">
            <w:pPr>
              <w:jc w:val="center"/>
              <w:rPr>
                <w:bCs/>
              </w:rPr>
            </w:pPr>
            <w:r w:rsidRPr="00FA2035">
              <w:rPr>
                <w:rFonts w:ascii="Trebuchet MS" w:hAnsi="Trebuchet MS"/>
                <w:bCs/>
                <w:sz w:val="20"/>
                <w:szCs w:val="20"/>
              </w:rPr>
              <w:t>9,25%</w:t>
            </w:r>
          </w:p>
        </w:tc>
        <w:tc>
          <w:tcPr>
            <w:tcW w:w="2254" w:type="dxa"/>
          </w:tcPr>
          <w:p w14:paraId="6F58454D" w14:textId="17FAF541" w:rsidR="00FA2035" w:rsidRPr="00FA2035" w:rsidRDefault="00FA2035" w:rsidP="00FA2035">
            <w:pPr>
              <w:jc w:val="center"/>
              <w:rPr>
                <w:bCs/>
              </w:rPr>
            </w:pPr>
            <w:r w:rsidRPr="00FA2035">
              <w:rPr>
                <w:rFonts w:ascii="Trebuchet MS" w:hAnsi="Trebuchet MS"/>
                <w:bCs/>
                <w:sz w:val="20"/>
                <w:szCs w:val="20"/>
              </w:rPr>
              <w:t>80,35%</w:t>
            </w:r>
          </w:p>
        </w:tc>
      </w:tr>
    </w:tbl>
    <w:p w14:paraId="5D71B20F" w14:textId="77777777" w:rsidR="00F404E4" w:rsidRDefault="00F404E4" w:rsidP="007536FD">
      <w:pPr>
        <w:spacing w:line="360" w:lineRule="auto"/>
        <w:ind w:firstLine="360"/>
        <w:jc w:val="both"/>
        <w:rPr>
          <w:lang w:val="ro-RO"/>
        </w:rPr>
      </w:pPr>
    </w:p>
    <w:p w14:paraId="50E8E5D2" w14:textId="7A2AF155" w:rsidR="00380DCA" w:rsidRPr="005763B7" w:rsidRDefault="005763B7" w:rsidP="005763B7">
      <w:pPr>
        <w:spacing w:line="360" w:lineRule="auto"/>
        <w:ind w:firstLine="360"/>
        <w:jc w:val="both"/>
        <w:rPr>
          <w:lang w:val="ro-RO"/>
        </w:rPr>
      </w:pPr>
      <w:r>
        <w:rPr>
          <w:b/>
          <w:color w:val="000000"/>
          <w:lang w:val="ro-RO"/>
        </w:rPr>
        <w:t xml:space="preserve">Tabelul nr. </w:t>
      </w:r>
      <w:r w:rsidR="00373236">
        <w:rPr>
          <w:b/>
          <w:color w:val="000000"/>
          <w:lang w:val="ro-RO"/>
        </w:rPr>
        <w:t>1.5</w:t>
      </w:r>
      <w:r>
        <w:rPr>
          <w:b/>
          <w:color w:val="000000"/>
          <w:lang w:val="ro-RO"/>
        </w:rPr>
        <w:t xml:space="preserve">. </w:t>
      </w:r>
      <w:r w:rsidR="00F404E4">
        <w:rPr>
          <w:b/>
        </w:rPr>
        <w:t>Situaţia juridică a terenurilor aflate în interiorul ariei/ariilor naturale protejate</w:t>
      </w:r>
    </w:p>
    <w:tbl>
      <w:tblPr>
        <w:tblW w:w="0" w:type="auto"/>
        <w:jc w:val="center"/>
        <w:tblLayout w:type="fixed"/>
        <w:tblLook w:val="04A0" w:firstRow="1" w:lastRow="0" w:firstColumn="1" w:lastColumn="0" w:noHBand="0" w:noVBand="1"/>
      </w:tblPr>
      <w:tblGrid>
        <w:gridCol w:w="1984"/>
        <w:gridCol w:w="4961"/>
        <w:gridCol w:w="2126"/>
      </w:tblGrid>
      <w:tr w:rsidR="00FA2035" w:rsidRPr="00E2714C" w14:paraId="4C7FA7E5" w14:textId="77777777" w:rsidTr="00116FB5">
        <w:trPr>
          <w:jc w:val="center"/>
        </w:trPr>
        <w:tc>
          <w:tcPr>
            <w:tcW w:w="69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B6BE8" w14:textId="77777777" w:rsidR="00FA2035" w:rsidRPr="00E2714C" w:rsidRDefault="00FA2035" w:rsidP="00116FB5">
            <w:pPr>
              <w:spacing w:line="276" w:lineRule="auto"/>
              <w:jc w:val="center"/>
              <w:rPr>
                <w:rFonts w:ascii="Trebuchet MS" w:hAnsi="Trebuchet MS" w:cs="Calibri"/>
                <w:b/>
                <w:bCs/>
                <w:color w:val="000000"/>
                <w:lang w:eastAsia="ro-RO"/>
              </w:rPr>
            </w:pPr>
            <w:r w:rsidRPr="00E2714C">
              <w:rPr>
                <w:rFonts w:ascii="Trebuchet MS" w:hAnsi="Trebuchet MS" w:cs="Calibri"/>
                <w:b/>
                <w:bCs/>
                <w:color w:val="000000"/>
                <w:lang w:eastAsia="ro-RO"/>
              </w:rPr>
              <w:t>Domeniu</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22765F7" w14:textId="77777777" w:rsidR="00FA2035" w:rsidRPr="00E2714C" w:rsidRDefault="00FA2035" w:rsidP="00116FB5">
            <w:pPr>
              <w:spacing w:line="276" w:lineRule="auto"/>
              <w:jc w:val="center"/>
              <w:rPr>
                <w:rFonts w:ascii="Trebuchet MS" w:hAnsi="Trebuchet MS" w:cs="Calibri"/>
                <w:b/>
                <w:bCs/>
                <w:color w:val="000000"/>
                <w:lang w:eastAsia="ro-RO"/>
              </w:rPr>
            </w:pPr>
            <w:r w:rsidRPr="00E2714C">
              <w:rPr>
                <w:rFonts w:ascii="Trebuchet MS" w:hAnsi="Trebuchet MS" w:cs="Calibri"/>
                <w:b/>
                <w:bCs/>
                <w:color w:val="000000"/>
                <w:lang w:eastAsia="ro-RO"/>
              </w:rPr>
              <w:t>Procent din suprafața AP (%)</w:t>
            </w:r>
          </w:p>
        </w:tc>
      </w:tr>
      <w:tr w:rsidR="00FA2035" w:rsidRPr="00E2714C" w14:paraId="6C66808B" w14:textId="77777777" w:rsidTr="00116FB5">
        <w:trPr>
          <w:jc w:val="center"/>
        </w:trPr>
        <w:tc>
          <w:tcPr>
            <w:tcW w:w="1984" w:type="dxa"/>
            <w:vMerge w:val="restart"/>
            <w:tcBorders>
              <w:top w:val="nil"/>
              <w:left w:val="single" w:sz="4" w:space="0" w:color="auto"/>
              <w:right w:val="single" w:sz="4" w:space="0" w:color="auto"/>
            </w:tcBorders>
            <w:shd w:val="clear" w:color="auto" w:fill="auto"/>
            <w:noWrap/>
            <w:vAlign w:val="center"/>
          </w:tcPr>
          <w:p w14:paraId="5858DCFF" w14:textId="77777777" w:rsidR="00FA2035" w:rsidRPr="00E2714C" w:rsidRDefault="00FA2035" w:rsidP="00116FB5">
            <w:pPr>
              <w:spacing w:line="276" w:lineRule="auto"/>
              <w:rPr>
                <w:rFonts w:ascii="Trebuchet MS" w:hAnsi="Trebuchet MS" w:cs="Calibri"/>
                <w:color w:val="000000"/>
                <w:lang w:eastAsia="ro-RO"/>
              </w:rPr>
            </w:pPr>
            <w:r w:rsidRPr="00E2714C">
              <w:rPr>
                <w:rFonts w:ascii="Trebuchet MS" w:hAnsi="Trebuchet MS" w:cs="Calibri"/>
                <w:color w:val="000000"/>
                <w:lang w:eastAsia="ro-RO"/>
              </w:rPr>
              <w:t>Domeniul</w:t>
            </w:r>
          </w:p>
          <w:p w14:paraId="6423168D" w14:textId="77777777" w:rsidR="00FA2035" w:rsidRPr="00E2714C" w:rsidRDefault="00FA2035" w:rsidP="00116FB5">
            <w:pPr>
              <w:spacing w:line="276" w:lineRule="auto"/>
              <w:rPr>
                <w:rFonts w:ascii="Trebuchet MS" w:hAnsi="Trebuchet MS" w:cs="Calibri"/>
                <w:color w:val="000000"/>
                <w:lang w:eastAsia="ro-RO"/>
              </w:rPr>
            </w:pPr>
            <w:r w:rsidRPr="00E2714C">
              <w:rPr>
                <w:rFonts w:ascii="Trebuchet MS" w:hAnsi="Trebuchet MS" w:cs="Calibri"/>
                <w:color w:val="000000"/>
                <w:lang w:eastAsia="ro-RO"/>
              </w:rPr>
              <w:t>Public</w:t>
            </w:r>
          </w:p>
        </w:tc>
        <w:tc>
          <w:tcPr>
            <w:tcW w:w="4957" w:type="dxa"/>
            <w:tcBorders>
              <w:top w:val="nil"/>
              <w:left w:val="nil"/>
              <w:bottom w:val="single" w:sz="4" w:space="0" w:color="auto"/>
              <w:right w:val="single" w:sz="4" w:space="0" w:color="auto"/>
            </w:tcBorders>
            <w:shd w:val="clear" w:color="auto" w:fill="auto"/>
            <w:noWrap/>
            <w:vAlign w:val="center"/>
          </w:tcPr>
          <w:p w14:paraId="3124F8FD" w14:textId="77777777" w:rsidR="00FA2035" w:rsidRPr="00E2714C" w:rsidRDefault="00FA2035" w:rsidP="00116FB5">
            <w:pPr>
              <w:spacing w:line="276" w:lineRule="auto"/>
              <w:rPr>
                <w:rFonts w:ascii="Trebuchet MS" w:hAnsi="Trebuchet MS" w:cs="Calibri"/>
                <w:color w:val="000000"/>
                <w:lang w:eastAsia="ro-RO"/>
              </w:rPr>
            </w:pPr>
            <w:r w:rsidRPr="00E2714C">
              <w:rPr>
                <w:rFonts w:ascii="Trebuchet MS" w:hAnsi="Trebuchet MS" w:cs="Calibri"/>
                <w:color w:val="000000"/>
                <w:lang w:eastAsia="ro-RO"/>
              </w:rPr>
              <w:t>Domeniul public al unităților administrativ- teritoriale (DAT)</w:t>
            </w:r>
          </w:p>
        </w:tc>
        <w:tc>
          <w:tcPr>
            <w:tcW w:w="2126" w:type="dxa"/>
            <w:tcBorders>
              <w:top w:val="nil"/>
              <w:left w:val="nil"/>
              <w:bottom w:val="single" w:sz="4" w:space="0" w:color="auto"/>
              <w:right w:val="single" w:sz="4" w:space="0" w:color="auto"/>
            </w:tcBorders>
            <w:shd w:val="clear" w:color="auto" w:fill="auto"/>
            <w:noWrap/>
            <w:vAlign w:val="bottom"/>
          </w:tcPr>
          <w:p w14:paraId="7270CC9C" w14:textId="77777777" w:rsidR="00FA2035" w:rsidRPr="00E2714C" w:rsidRDefault="00FA2035" w:rsidP="00116FB5">
            <w:pPr>
              <w:spacing w:line="276" w:lineRule="auto"/>
              <w:jc w:val="right"/>
              <w:rPr>
                <w:rFonts w:ascii="Trebuchet MS" w:hAnsi="Trebuchet MS" w:cs="Calibri"/>
                <w:color w:val="000000"/>
                <w:lang w:eastAsia="ro-RO"/>
              </w:rPr>
            </w:pPr>
            <w:r w:rsidRPr="00E2714C">
              <w:rPr>
                <w:rFonts w:ascii="Trebuchet MS" w:hAnsi="Trebuchet MS" w:cs="Calibri"/>
                <w:color w:val="000000"/>
                <w:lang w:eastAsia="ro-RO"/>
              </w:rPr>
              <w:t>2,13</w:t>
            </w:r>
          </w:p>
        </w:tc>
      </w:tr>
      <w:tr w:rsidR="00FA2035" w:rsidRPr="00E2714C" w14:paraId="1B4E048C" w14:textId="77777777" w:rsidTr="00116FB5">
        <w:trPr>
          <w:jc w:val="center"/>
        </w:trPr>
        <w:tc>
          <w:tcPr>
            <w:tcW w:w="1984" w:type="dxa"/>
            <w:vMerge/>
            <w:tcBorders>
              <w:left w:val="single" w:sz="4" w:space="0" w:color="auto"/>
              <w:bottom w:val="single" w:sz="4" w:space="0" w:color="auto"/>
              <w:right w:val="single" w:sz="4" w:space="0" w:color="auto"/>
            </w:tcBorders>
            <w:shd w:val="clear" w:color="auto" w:fill="auto"/>
            <w:noWrap/>
            <w:vAlign w:val="center"/>
          </w:tcPr>
          <w:p w14:paraId="335E48B6" w14:textId="77777777" w:rsidR="00FA2035" w:rsidRPr="00E2714C" w:rsidRDefault="00FA2035" w:rsidP="00116FB5">
            <w:pPr>
              <w:spacing w:line="276" w:lineRule="auto"/>
              <w:rPr>
                <w:rFonts w:ascii="Trebuchet MS" w:hAnsi="Trebuchet MS" w:cs="Calibri"/>
                <w:color w:val="000000"/>
                <w:lang w:eastAsia="ro-RO"/>
              </w:rPr>
            </w:pPr>
          </w:p>
        </w:tc>
        <w:tc>
          <w:tcPr>
            <w:tcW w:w="4957" w:type="dxa"/>
            <w:tcBorders>
              <w:top w:val="nil"/>
              <w:left w:val="nil"/>
              <w:bottom w:val="single" w:sz="4" w:space="0" w:color="auto"/>
              <w:right w:val="single" w:sz="4" w:space="0" w:color="auto"/>
            </w:tcBorders>
            <w:shd w:val="clear" w:color="auto" w:fill="auto"/>
            <w:noWrap/>
            <w:vAlign w:val="center"/>
          </w:tcPr>
          <w:p w14:paraId="43183D77" w14:textId="77777777" w:rsidR="00FA2035" w:rsidRPr="00E2714C" w:rsidRDefault="00FA2035" w:rsidP="00116FB5">
            <w:pPr>
              <w:spacing w:line="276" w:lineRule="auto"/>
              <w:rPr>
                <w:rFonts w:ascii="Trebuchet MS" w:hAnsi="Trebuchet MS" w:cs="Calibri"/>
                <w:color w:val="000000"/>
                <w:lang w:eastAsia="ro-RO"/>
              </w:rPr>
            </w:pPr>
            <w:r w:rsidRPr="00E2714C">
              <w:rPr>
                <w:rFonts w:ascii="Trebuchet MS" w:hAnsi="Trebuchet MS" w:cs="Calibri"/>
                <w:color w:val="000000"/>
                <w:lang w:eastAsia="ro-RO"/>
              </w:rPr>
              <w:t>Total domeniul public (DP)</w:t>
            </w:r>
          </w:p>
        </w:tc>
        <w:tc>
          <w:tcPr>
            <w:tcW w:w="2126" w:type="dxa"/>
            <w:tcBorders>
              <w:top w:val="nil"/>
              <w:left w:val="nil"/>
              <w:bottom w:val="single" w:sz="4" w:space="0" w:color="auto"/>
              <w:right w:val="single" w:sz="4" w:space="0" w:color="auto"/>
            </w:tcBorders>
            <w:shd w:val="clear" w:color="auto" w:fill="auto"/>
            <w:noWrap/>
            <w:vAlign w:val="bottom"/>
          </w:tcPr>
          <w:p w14:paraId="13FAE5C9" w14:textId="77777777" w:rsidR="00FA2035" w:rsidRPr="00E2714C" w:rsidRDefault="00FA2035" w:rsidP="00116FB5">
            <w:pPr>
              <w:spacing w:line="276" w:lineRule="auto"/>
              <w:jc w:val="right"/>
              <w:rPr>
                <w:rFonts w:ascii="Trebuchet MS" w:hAnsi="Trebuchet MS" w:cs="Calibri"/>
                <w:color w:val="000000"/>
                <w:lang w:eastAsia="ro-RO"/>
              </w:rPr>
            </w:pPr>
            <w:r w:rsidRPr="00E2714C">
              <w:rPr>
                <w:rFonts w:ascii="Trebuchet MS" w:hAnsi="Trebuchet MS" w:cs="Calibri"/>
                <w:lang w:eastAsia="ro-RO"/>
              </w:rPr>
              <w:t>2,13</w:t>
            </w:r>
          </w:p>
        </w:tc>
      </w:tr>
      <w:tr w:rsidR="00FA2035" w:rsidRPr="00E2714C" w14:paraId="429909B3" w14:textId="77777777" w:rsidTr="00116FB5">
        <w:trPr>
          <w:jc w:val="center"/>
        </w:trPr>
        <w:tc>
          <w:tcPr>
            <w:tcW w:w="1984" w:type="dxa"/>
            <w:vMerge w:val="restart"/>
            <w:tcBorders>
              <w:top w:val="nil"/>
              <w:left w:val="single" w:sz="4" w:space="0" w:color="auto"/>
              <w:bottom w:val="nil"/>
              <w:right w:val="single" w:sz="4" w:space="0" w:color="auto"/>
            </w:tcBorders>
            <w:shd w:val="clear" w:color="auto" w:fill="auto"/>
            <w:noWrap/>
            <w:vAlign w:val="center"/>
            <w:hideMark/>
          </w:tcPr>
          <w:p w14:paraId="1B112F00" w14:textId="77777777" w:rsidR="00FA2035" w:rsidRPr="00E2714C" w:rsidRDefault="00FA2035" w:rsidP="00116FB5">
            <w:pPr>
              <w:spacing w:line="276" w:lineRule="auto"/>
              <w:rPr>
                <w:rFonts w:ascii="Trebuchet MS" w:hAnsi="Trebuchet MS" w:cs="Calibri"/>
                <w:color w:val="000000"/>
                <w:lang w:eastAsia="ro-RO"/>
              </w:rPr>
            </w:pPr>
            <w:r w:rsidRPr="00E2714C">
              <w:rPr>
                <w:rFonts w:ascii="Trebuchet MS" w:hAnsi="Trebuchet MS" w:cs="Calibri"/>
                <w:color w:val="000000"/>
                <w:lang w:eastAsia="ro-RO"/>
              </w:rPr>
              <w:t>Proprietate Privata</w:t>
            </w:r>
          </w:p>
        </w:tc>
        <w:tc>
          <w:tcPr>
            <w:tcW w:w="4957" w:type="dxa"/>
            <w:tcBorders>
              <w:top w:val="nil"/>
              <w:left w:val="nil"/>
              <w:bottom w:val="single" w:sz="4" w:space="0" w:color="auto"/>
              <w:right w:val="single" w:sz="4" w:space="0" w:color="auto"/>
            </w:tcBorders>
            <w:shd w:val="clear" w:color="auto" w:fill="auto"/>
            <w:noWrap/>
            <w:vAlign w:val="center"/>
            <w:hideMark/>
          </w:tcPr>
          <w:p w14:paraId="7D44D90E" w14:textId="77777777" w:rsidR="00FA2035" w:rsidRPr="00E2714C" w:rsidRDefault="00FA2035" w:rsidP="00116FB5">
            <w:pPr>
              <w:spacing w:line="276" w:lineRule="auto"/>
              <w:rPr>
                <w:rFonts w:ascii="Trebuchet MS" w:hAnsi="Trebuchet MS" w:cs="Calibri"/>
                <w:color w:val="000000"/>
                <w:lang w:eastAsia="ro-RO"/>
              </w:rPr>
            </w:pPr>
            <w:r w:rsidRPr="00E2714C">
              <w:rPr>
                <w:rFonts w:ascii="Trebuchet MS" w:hAnsi="Trebuchet MS" w:cs="Calibri"/>
                <w:color w:val="000000"/>
                <w:lang w:eastAsia="ro-RO"/>
              </w:rPr>
              <w:t>Proprietate privată a persoanelor fizice (PF)</w:t>
            </w:r>
          </w:p>
        </w:tc>
        <w:tc>
          <w:tcPr>
            <w:tcW w:w="2126" w:type="dxa"/>
            <w:tcBorders>
              <w:top w:val="nil"/>
              <w:left w:val="nil"/>
              <w:bottom w:val="single" w:sz="4" w:space="0" w:color="auto"/>
              <w:right w:val="single" w:sz="4" w:space="0" w:color="auto"/>
            </w:tcBorders>
            <w:shd w:val="clear" w:color="auto" w:fill="auto"/>
            <w:noWrap/>
            <w:vAlign w:val="bottom"/>
            <w:hideMark/>
          </w:tcPr>
          <w:p w14:paraId="5547E7EB" w14:textId="77777777" w:rsidR="00FA2035" w:rsidRPr="00E2714C" w:rsidRDefault="00FA2035" w:rsidP="00116FB5">
            <w:pPr>
              <w:spacing w:line="276" w:lineRule="auto"/>
              <w:jc w:val="right"/>
              <w:rPr>
                <w:rFonts w:ascii="Trebuchet MS" w:hAnsi="Trebuchet MS" w:cs="Calibri"/>
                <w:color w:val="000000"/>
                <w:lang w:eastAsia="ro-RO"/>
              </w:rPr>
            </w:pPr>
            <w:r w:rsidRPr="00E2714C">
              <w:rPr>
                <w:rFonts w:ascii="Trebuchet MS" w:hAnsi="Trebuchet MS" w:cs="Calibri"/>
                <w:color w:val="000000"/>
                <w:lang w:eastAsia="ro-RO"/>
              </w:rPr>
              <w:t>2,06</w:t>
            </w:r>
          </w:p>
        </w:tc>
      </w:tr>
      <w:tr w:rsidR="00FA2035" w:rsidRPr="00E2714C" w14:paraId="678B5F33" w14:textId="77777777" w:rsidTr="00116FB5">
        <w:trPr>
          <w:jc w:val="center"/>
        </w:trPr>
        <w:tc>
          <w:tcPr>
            <w:tcW w:w="1984" w:type="dxa"/>
            <w:vMerge/>
            <w:tcBorders>
              <w:top w:val="nil"/>
              <w:left w:val="single" w:sz="4" w:space="0" w:color="auto"/>
              <w:bottom w:val="nil"/>
              <w:right w:val="single" w:sz="4" w:space="0" w:color="auto"/>
            </w:tcBorders>
            <w:shd w:val="clear" w:color="auto" w:fill="auto"/>
            <w:vAlign w:val="center"/>
            <w:hideMark/>
          </w:tcPr>
          <w:p w14:paraId="0415DE04" w14:textId="77777777" w:rsidR="00FA2035" w:rsidRPr="00E2714C" w:rsidRDefault="00FA2035" w:rsidP="00116FB5">
            <w:pPr>
              <w:spacing w:line="276" w:lineRule="auto"/>
              <w:rPr>
                <w:rFonts w:ascii="Trebuchet MS" w:hAnsi="Trebuchet MS" w:cs="Calibri"/>
                <w:color w:val="000000"/>
                <w:lang w:eastAsia="ro-RO"/>
              </w:rPr>
            </w:pPr>
          </w:p>
        </w:tc>
        <w:tc>
          <w:tcPr>
            <w:tcW w:w="4957" w:type="dxa"/>
            <w:tcBorders>
              <w:top w:val="nil"/>
              <w:left w:val="nil"/>
              <w:bottom w:val="single" w:sz="4" w:space="0" w:color="auto"/>
              <w:right w:val="single" w:sz="4" w:space="0" w:color="auto"/>
            </w:tcBorders>
            <w:shd w:val="clear" w:color="auto" w:fill="auto"/>
            <w:noWrap/>
            <w:vAlign w:val="center"/>
            <w:hideMark/>
          </w:tcPr>
          <w:p w14:paraId="55F2E597" w14:textId="77777777" w:rsidR="00FA2035" w:rsidRPr="00E2714C" w:rsidRDefault="00FA2035" w:rsidP="00116FB5">
            <w:pPr>
              <w:spacing w:line="276" w:lineRule="auto"/>
              <w:rPr>
                <w:rFonts w:ascii="Trebuchet MS" w:hAnsi="Trebuchet MS" w:cs="Calibri"/>
                <w:color w:val="000000"/>
                <w:lang w:eastAsia="ro-RO"/>
              </w:rPr>
            </w:pPr>
            <w:r w:rsidRPr="00E2714C">
              <w:rPr>
                <w:rFonts w:ascii="Trebuchet MS" w:hAnsi="Trebuchet MS" w:cs="Calibri"/>
                <w:color w:val="000000"/>
                <w:lang w:eastAsia="ro-RO"/>
              </w:rPr>
              <w:t>Proprietatea privată a persoanelor juridice (PJ)</w:t>
            </w:r>
          </w:p>
        </w:tc>
        <w:tc>
          <w:tcPr>
            <w:tcW w:w="2126" w:type="dxa"/>
            <w:tcBorders>
              <w:top w:val="nil"/>
              <w:left w:val="nil"/>
              <w:bottom w:val="single" w:sz="4" w:space="0" w:color="auto"/>
              <w:right w:val="single" w:sz="4" w:space="0" w:color="auto"/>
            </w:tcBorders>
            <w:shd w:val="clear" w:color="auto" w:fill="auto"/>
            <w:noWrap/>
            <w:vAlign w:val="bottom"/>
            <w:hideMark/>
          </w:tcPr>
          <w:p w14:paraId="625EBD27" w14:textId="77777777" w:rsidR="00FA2035" w:rsidRPr="00E2714C" w:rsidRDefault="00FA2035" w:rsidP="00116FB5">
            <w:pPr>
              <w:spacing w:line="276" w:lineRule="auto"/>
              <w:jc w:val="right"/>
              <w:rPr>
                <w:rFonts w:ascii="Trebuchet MS" w:hAnsi="Trebuchet MS" w:cs="Calibri"/>
                <w:color w:val="000000"/>
                <w:lang w:eastAsia="ro-RO"/>
              </w:rPr>
            </w:pPr>
            <w:r w:rsidRPr="00E2714C">
              <w:rPr>
                <w:rFonts w:ascii="Trebuchet MS" w:hAnsi="Trebuchet MS" w:cs="Calibri"/>
                <w:color w:val="000000"/>
                <w:lang w:eastAsia="ro-RO"/>
              </w:rPr>
              <w:t>1,05</w:t>
            </w:r>
          </w:p>
        </w:tc>
      </w:tr>
      <w:tr w:rsidR="00FA2035" w:rsidRPr="00E2714C" w14:paraId="3F2685FF" w14:textId="77777777" w:rsidTr="00116FB5">
        <w:trPr>
          <w:jc w:val="center"/>
        </w:trPr>
        <w:tc>
          <w:tcPr>
            <w:tcW w:w="1984" w:type="dxa"/>
            <w:vMerge/>
            <w:tcBorders>
              <w:top w:val="nil"/>
              <w:left w:val="single" w:sz="4" w:space="0" w:color="auto"/>
              <w:bottom w:val="nil"/>
              <w:right w:val="single" w:sz="4" w:space="0" w:color="auto"/>
            </w:tcBorders>
            <w:shd w:val="clear" w:color="auto" w:fill="auto"/>
            <w:vAlign w:val="center"/>
            <w:hideMark/>
          </w:tcPr>
          <w:p w14:paraId="68D02627" w14:textId="77777777" w:rsidR="00FA2035" w:rsidRPr="00E2714C" w:rsidRDefault="00FA2035" w:rsidP="00116FB5">
            <w:pPr>
              <w:spacing w:line="276" w:lineRule="auto"/>
              <w:rPr>
                <w:rFonts w:ascii="Trebuchet MS" w:hAnsi="Trebuchet MS" w:cs="Calibri"/>
                <w:color w:val="000000"/>
                <w:lang w:eastAsia="ro-RO"/>
              </w:rPr>
            </w:pPr>
          </w:p>
        </w:tc>
        <w:tc>
          <w:tcPr>
            <w:tcW w:w="4957" w:type="dxa"/>
            <w:tcBorders>
              <w:top w:val="nil"/>
              <w:left w:val="nil"/>
              <w:bottom w:val="single" w:sz="4" w:space="0" w:color="auto"/>
              <w:right w:val="single" w:sz="4" w:space="0" w:color="auto"/>
            </w:tcBorders>
            <w:shd w:val="clear" w:color="auto" w:fill="auto"/>
            <w:noWrap/>
            <w:vAlign w:val="center"/>
            <w:hideMark/>
          </w:tcPr>
          <w:p w14:paraId="1454A553" w14:textId="77777777" w:rsidR="00FA2035" w:rsidRPr="00E2714C" w:rsidRDefault="00FA2035" w:rsidP="00116FB5">
            <w:pPr>
              <w:spacing w:line="276" w:lineRule="auto"/>
              <w:rPr>
                <w:rFonts w:ascii="Trebuchet MS" w:hAnsi="Trebuchet MS" w:cs="Calibri"/>
                <w:color w:val="000000"/>
                <w:lang w:eastAsia="ro-RO"/>
              </w:rPr>
            </w:pPr>
            <w:r w:rsidRPr="00E2714C">
              <w:rPr>
                <w:rFonts w:ascii="Trebuchet MS" w:hAnsi="Trebuchet MS" w:cs="Calibri"/>
                <w:color w:val="000000"/>
                <w:lang w:eastAsia="ro-RO"/>
              </w:rPr>
              <w:t>Total proprietate privata (PP)</w:t>
            </w:r>
          </w:p>
        </w:tc>
        <w:tc>
          <w:tcPr>
            <w:tcW w:w="2126" w:type="dxa"/>
            <w:tcBorders>
              <w:top w:val="nil"/>
              <w:left w:val="nil"/>
              <w:bottom w:val="single" w:sz="4" w:space="0" w:color="auto"/>
              <w:right w:val="single" w:sz="4" w:space="0" w:color="auto"/>
            </w:tcBorders>
            <w:shd w:val="clear" w:color="auto" w:fill="auto"/>
            <w:noWrap/>
            <w:vAlign w:val="bottom"/>
            <w:hideMark/>
          </w:tcPr>
          <w:p w14:paraId="0E571DFF" w14:textId="77777777" w:rsidR="00FA2035" w:rsidRPr="00E2714C" w:rsidRDefault="00FA2035" w:rsidP="00116FB5">
            <w:pPr>
              <w:spacing w:line="276" w:lineRule="auto"/>
              <w:jc w:val="right"/>
              <w:rPr>
                <w:rFonts w:ascii="Trebuchet MS" w:hAnsi="Trebuchet MS" w:cs="Calibri"/>
                <w:lang w:eastAsia="ro-RO"/>
              </w:rPr>
            </w:pPr>
            <w:r w:rsidRPr="00E2714C">
              <w:rPr>
                <w:rFonts w:ascii="Trebuchet MS" w:hAnsi="Trebuchet MS" w:cs="Calibri"/>
                <w:lang w:eastAsia="ro-RO"/>
              </w:rPr>
              <w:t>3,11</w:t>
            </w:r>
          </w:p>
        </w:tc>
      </w:tr>
      <w:tr w:rsidR="00FA2035" w:rsidRPr="00E2714C" w14:paraId="577CF55C" w14:textId="77777777" w:rsidTr="00116FB5">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F509E" w14:textId="77777777" w:rsidR="00FA2035" w:rsidRPr="00E2714C" w:rsidRDefault="00FA2035" w:rsidP="00116FB5">
            <w:pPr>
              <w:spacing w:line="276" w:lineRule="auto"/>
              <w:rPr>
                <w:rFonts w:ascii="Trebuchet MS" w:hAnsi="Trebuchet MS" w:cs="Calibri"/>
                <w:color w:val="000000"/>
                <w:lang w:eastAsia="ro-RO"/>
              </w:rPr>
            </w:pPr>
            <w:r w:rsidRPr="00E2714C">
              <w:rPr>
                <w:rFonts w:ascii="Trebuchet MS" w:hAnsi="Trebuchet MS" w:cs="Calibri"/>
                <w:color w:val="000000"/>
                <w:lang w:eastAsia="ro-RO"/>
              </w:rPr>
              <w:t>Proprietate necunoscută</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EF49417" w14:textId="77777777" w:rsidR="00FA2035" w:rsidRPr="00E2714C" w:rsidRDefault="00FA2035" w:rsidP="00116FB5">
            <w:pPr>
              <w:spacing w:line="276" w:lineRule="auto"/>
              <w:rPr>
                <w:rFonts w:ascii="Trebuchet MS" w:hAnsi="Trebuchet MS" w:cs="Calibri"/>
                <w:color w:val="000000"/>
                <w:lang w:eastAsia="ro-RO"/>
              </w:rPr>
            </w:pPr>
            <w:bookmarkStart w:id="8" w:name="_Hlk98071905"/>
            <w:r w:rsidRPr="00E2714C">
              <w:rPr>
                <w:rFonts w:ascii="Trebuchet MS" w:hAnsi="Trebuchet MS" w:cs="Calibri"/>
                <w:color w:val="000000"/>
                <w:lang w:eastAsia="ro-RO"/>
              </w:rPr>
              <w:t>Total procent pentru care nu se cunoaște încadrarea în domeniul public sau privat (XX)</w:t>
            </w:r>
            <w:bookmarkEnd w:id="8"/>
          </w:p>
        </w:tc>
        <w:tc>
          <w:tcPr>
            <w:tcW w:w="2126" w:type="dxa"/>
            <w:tcBorders>
              <w:top w:val="nil"/>
              <w:left w:val="nil"/>
              <w:bottom w:val="single" w:sz="4" w:space="0" w:color="auto"/>
              <w:right w:val="single" w:sz="4" w:space="0" w:color="auto"/>
            </w:tcBorders>
            <w:shd w:val="clear" w:color="auto" w:fill="auto"/>
            <w:noWrap/>
            <w:vAlign w:val="bottom"/>
            <w:hideMark/>
          </w:tcPr>
          <w:p w14:paraId="17E21644" w14:textId="77777777" w:rsidR="00FA2035" w:rsidRPr="00E2714C" w:rsidRDefault="00FA2035" w:rsidP="00116FB5">
            <w:pPr>
              <w:spacing w:line="276" w:lineRule="auto"/>
              <w:jc w:val="right"/>
              <w:rPr>
                <w:rFonts w:ascii="Trebuchet MS" w:hAnsi="Trebuchet MS" w:cs="Calibri"/>
                <w:color w:val="000000"/>
                <w:lang w:eastAsia="ro-RO"/>
              </w:rPr>
            </w:pPr>
            <w:r w:rsidRPr="00E2714C">
              <w:rPr>
                <w:rFonts w:ascii="Trebuchet MS" w:hAnsi="Trebuchet MS" w:cs="Calibri"/>
                <w:color w:val="000000"/>
                <w:lang w:eastAsia="ro-RO"/>
              </w:rPr>
              <w:t>94,76</w:t>
            </w:r>
          </w:p>
        </w:tc>
      </w:tr>
    </w:tbl>
    <w:p w14:paraId="6671F837" w14:textId="77777777" w:rsidR="005763B7" w:rsidRDefault="005763B7" w:rsidP="007536FD">
      <w:pPr>
        <w:spacing w:line="360" w:lineRule="auto"/>
        <w:jc w:val="both"/>
        <w:rPr>
          <w:b/>
          <w:lang w:val="ro-RO"/>
        </w:rPr>
      </w:pPr>
    </w:p>
    <w:p w14:paraId="1923E3B3" w14:textId="592FDA72" w:rsidR="00F404E4" w:rsidRPr="00373236" w:rsidRDefault="00373236" w:rsidP="00373236">
      <w:pPr>
        <w:pStyle w:val="Heading3"/>
        <w:rPr>
          <w:b/>
          <w:bCs/>
          <w:color w:val="000000" w:themeColor="text1"/>
          <w:sz w:val="24"/>
          <w:szCs w:val="24"/>
        </w:rPr>
      </w:pPr>
      <w:bookmarkStart w:id="9" w:name="_Toc162601742"/>
      <w:r w:rsidRPr="00373236">
        <w:rPr>
          <w:b/>
          <w:bCs/>
          <w:color w:val="000000" w:themeColor="text1"/>
          <w:sz w:val="24"/>
          <w:szCs w:val="24"/>
        </w:rPr>
        <w:t xml:space="preserve">1.2.3 </w:t>
      </w:r>
      <w:proofErr w:type="spellStart"/>
      <w:r w:rsidR="00F404E4" w:rsidRPr="00373236">
        <w:rPr>
          <w:b/>
          <w:bCs/>
          <w:color w:val="000000" w:themeColor="text1"/>
          <w:sz w:val="24"/>
          <w:szCs w:val="24"/>
        </w:rPr>
        <w:t>Administratori</w:t>
      </w:r>
      <w:proofErr w:type="spellEnd"/>
      <w:r w:rsidR="00F404E4" w:rsidRPr="00373236">
        <w:rPr>
          <w:b/>
          <w:bCs/>
          <w:color w:val="000000" w:themeColor="text1"/>
          <w:sz w:val="24"/>
          <w:szCs w:val="24"/>
        </w:rPr>
        <w:t xml:space="preserve">, </w:t>
      </w:r>
      <w:proofErr w:type="spellStart"/>
      <w:r w:rsidR="00F404E4" w:rsidRPr="00373236">
        <w:rPr>
          <w:b/>
          <w:bCs/>
          <w:color w:val="000000" w:themeColor="text1"/>
          <w:sz w:val="24"/>
          <w:szCs w:val="24"/>
        </w:rPr>
        <w:t>gestionari</w:t>
      </w:r>
      <w:proofErr w:type="spellEnd"/>
      <w:r w:rsidR="00F404E4" w:rsidRPr="00373236">
        <w:rPr>
          <w:b/>
          <w:bCs/>
          <w:color w:val="000000" w:themeColor="text1"/>
          <w:sz w:val="24"/>
          <w:szCs w:val="24"/>
        </w:rPr>
        <w:t xml:space="preserve"> </w:t>
      </w:r>
      <w:proofErr w:type="spellStart"/>
      <w:r w:rsidR="00F404E4" w:rsidRPr="00373236">
        <w:rPr>
          <w:b/>
          <w:bCs/>
          <w:color w:val="000000" w:themeColor="text1"/>
          <w:sz w:val="24"/>
          <w:szCs w:val="24"/>
        </w:rPr>
        <w:t>şi</w:t>
      </w:r>
      <w:proofErr w:type="spellEnd"/>
      <w:r w:rsidR="00F404E4" w:rsidRPr="00373236">
        <w:rPr>
          <w:b/>
          <w:bCs/>
          <w:color w:val="000000" w:themeColor="text1"/>
          <w:sz w:val="24"/>
          <w:szCs w:val="24"/>
        </w:rPr>
        <w:t xml:space="preserve"> </w:t>
      </w:r>
      <w:proofErr w:type="spellStart"/>
      <w:r w:rsidR="00F404E4" w:rsidRPr="00373236">
        <w:rPr>
          <w:b/>
          <w:bCs/>
          <w:color w:val="000000" w:themeColor="text1"/>
          <w:sz w:val="24"/>
          <w:szCs w:val="24"/>
        </w:rPr>
        <w:t>utilizatori</w:t>
      </w:r>
      <w:bookmarkEnd w:id="9"/>
      <w:proofErr w:type="spellEnd"/>
    </w:p>
    <w:p w14:paraId="6B616E56" w14:textId="77777777" w:rsidR="00373236" w:rsidRPr="00373236" w:rsidRDefault="00373236" w:rsidP="00373236"/>
    <w:p w14:paraId="729687D4" w14:textId="23E06088" w:rsidR="00F404E4" w:rsidRDefault="00F404E4" w:rsidP="00F404E4">
      <w:pPr>
        <w:spacing w:line="360" w:lineRule="auto"/>
        <w:ind w:firstLine="567"/>
        <w:jc w:val="both"/>
        <w:rPr>
          <w:lang w:val="ro-RO"/>
        </w:rPr>
      </w:pPr>
      <w:r>
        <w:t>În ceea ce privește gestionarea fondurilor cinegetice, întreaga suprafață a sitului face parte din fondu</w:t>
      </w:r>
      <w:r>
        <w:rPr>
          <w:lang w:val="ro-RO"/>
        </w:rPr>
        <w:t>l</w:t>
      </w:r>
      <w:r>
        <w:t xml:space="preserve"> cinegetic nr.19 Sânpetru din județul Brașov, gestionat de </w:t>
      </w:r>
      <w:r>
        <w:rPr>
          <w:lang w:val="ro-RO"/>
        </w:rPr>
        <w:t xml:space="preserve">către </w:t>
      </w:r>
      <w:r>
        <w:t>Universitatea „Transilvania” din Brașov prin Facultatea de Silvicultură și Exploatări Forestiere</w:t>
      </w:r>
      <w:r>
        <w:rPr>
          <w:lang w:val="ro-RO"/>
        </w:rPr>
        <w:t>.</w:t>
      </w:r>
    </w:p>
    <w:p w14:paraId="46159171" w14:textId="77777777" w:rsidR="00FA2035" w:rsidRDefault="00FA2035" w:rsidP="00F404E4">
      <w:pPr>
        <w:spacing w:line="360" w:lineRule="auto"/>
        <w:ind w:firstLine="567"/>
        <w:jc w:val="both"/>
        <w:rPr>
          <w:lang w:val="ro-RO"/>
        </w:rPr>
      </w:pPr>
    </w:p>
    <w:p w14:paraId="2C4BED83" w14:textId="77777777" w:rsidR="00373236" w:rsidRDefault="00373236" w:rsidP="00F404E4">
      <w:pPr>
        <w:spacing w:line="360" w:lineRule="auto"/>
        <w:ind w:firstLine="567"/>
        <w:jc w:val="both"/>
        <w:rPr>
          <w:lang w:val="ro-RO"/>
        </w:rPr>
      </w:pPr>
    </w:p>
    <w:p w14:paraId="71350C75" w14:textId="77777777" w:rsidR="00373236" w:rsidRDefault="00373236" w:rsidP="00F404E4">
      <w:pPr>
        <w:spacing w:line="360" w:lineRule="auto"/>
        <w:ind w:firstLine="567"/>
        <w:jc w:val="both"/>
        <w:rPr>
          <w:lang w:val="ro-RO"/>
        </w:rPr>
      </w:pPr>
    </w:p>
    <w:p w14:paraId="7B897381" w14:textId="0B1204FE" w:rsidR="00F404E4" w:rsidRDefault="005763B7" w:rsidP="00F404E4">
      <w:pPr>
        <w:spacing w:line="360" w:lineRule="auto"/>
        <w:ind w:firstLine="567"/>
        <w:jc w:val="both"/>
        <w:rPr>
          <w:lang w:val="ro-RO"/>
        </w:rPr>
      </w:pPr>
      <w:r>
        <w:rPr>
          <w:b/>
          <w:color w:val="000000"/>
          <w:lang w:val="ro-RO"/>
        </w:rPr>
        <w:t xml:space="preserve">Tabelul nr. </w:t>
      </w:r>
      <w:r w:rsidR="00373236">
        <w:rPr>
          <w:b/>
          <w:color w:val="000000"/>
          <w:lang w:val="ro-RO"/>
        </w:rPr>
        <w:t>1.6</w:t>
      </w:r>
      <w:r>
        <w:rPr>
          <w:b/>
          <w:color w:val="000000"/>
          <w:lang w:val="ro-RO"/>
        </w:rPr>
        <w:t xml:space="preserve">.  </w:t>
      </w:r>
      <w:r w:rsidR="00F404E4">
        <w:rPr>
          <w:b/>
        </w:rPr>
        <w:t>Informații privind administratorii/gestionarii</w:t>
      </w:r>
    </w:p>
    <w:tbl>
      <w:tblPr>
        <w:tblpPr w:leftFromText="180" w:rightFromText="180" w:vertAnchor="text" w:horzAnchor="margin" w:tblpY="94"/>
        <w:tblW w:w="9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686"/>
        <w:gridCol w:w="1842"/>
        <w:gridCol w:w="1843"/>
        <w:gridCol w:w="1603"/>
      </w:tblGrid>
      <w:tr w:rsidR="00F404E4" w14:paraId="0738C40C" w14:textId="77777777" w:rsidTr="00373236">
        <w:tc>
          <w:tcPr>
            <w:tcW w:w="704" w:type="dxa"/>
            <w:shd w:val="clear" w:color="auto" w:fill="F8F8F8"/>
          </w:tcPr>
          <w:p w14:paraId="53D94DF0" w14:textId="77777777" w:rsidR="00F404E4" w:rsidRDefault="00F404E4" w:rsidP="00F404E4">
            <w:pPr>
              <w:widowControl w:val="0"/>
              <w:pBdr>
                <w:top w:val="nil"/>
                <w:left w:val="nil"/>
                <w:bottom w:val="nil"/>
                <w:right w:val="nil"/>
                <w:between w:val="nil"/>
              </w:pBdr>
              <w:spacing w:before="3" w:line="360" w:lineRule="auto"/>
              <w:rPr>
                <w:color w:val="000000"/>
              </w:rPr>
            </w:pPr>
          </w:p>
          <w:p w14:paraId="528FC29C" w14:textId="77777777" w:rsidR="00F404E4" w:rsidRDefault="00F404E4" w:rsidP="00F404E4">
            <w:pPr>
              <w:spacing w:line="360" w:lineRule="auto"/>
              <w:jc w:val="center"/>
            </w:pPr>
            <w:r>
              <w:t>Nr.</w:t>
            </w:r>
          </w:p>
        </w:tc>
        <w:tc>
          <w:tcPr>
            <w:tcW w:w="3686" w:type="dxa"/>
            <w:shd w:val="clear" w:color="auto" w:fill="F8F8F8"/>
          </w:tcPr>
          <w:p w14:paraId="7029AD04" w14:textId="77777777" w:rsidR="00F404E4" w:rsidRDefault="00F404E4" w:rsidP="00F404E4">
            <w:pPr>
              <w:spacing w:line="360" w:lineRule="auto"/>
              <w:jc w:val="center"/>
            </w:pPr>
            <w:r>
              <w:t>Administrator/ Gestionar</w:t>
            </w:r>
          </w:p>
        </w:tc>
        <w:tc>
          <w:tcPr>
            <w:tcW w:w="1842" w:type="dxa"/>
            <w:shd w:val="clear" w:color="auto" w:fill="F8F8F8"/>
          </w:tcPr>
          <w:p w14:paraId="09DF6433" w14:textId="77777777" w:rsidR="00F404E4" w:rsidRDefault="00F404E4" w:rsidP="00F404E4">
            <w:pPr>
              <w:spacing w:line="360" w:lineRule="auto"/>
              <w:jc w:val="center"/>
            </w:pPr>
            <w:r>
              <w:t>Perioada Adm/Gest</w:t>
            </w:r>
          </w:p>
        </w:tc>
        <w:tc>
          <w:tcPr>
            <w:tcW w:w="1843" w:type="dxa"/>
            <w:shd w:val="clear" w:color="auto" w:fill="F8F8F8"/>
          </w:tcPr>
          <w:p w14:paraId="5A13A1D0" w14:textId="77777777" w:rsidR="00F404E4" w:rsidRDefault="00F404E4" w:rsidP="00F404E4">
            <w:pPr>
              <w:spacing w:line="360" w:lineRule="auto"/>
              <w:jc w:val="center"/>
            </w:pPr>
            <w:r>
              <w:t>Suprafaţă totală [ha]</w:t>
            </w:r>
          </w:p>
        </w:tc>
        <w:tc>
          <w:tcPr>
            <w:tcW w:w="1603" w:type="dxa"/>
            <w:shd w:val="clear" w:color="auto" w:fill="F8F8F8"/>
          </w:tcPr>
          <w:p w14:paraId="3E3385A0" w14:textId="77777777" w:rsidR="00F404E4" w:rsidRDefault="00F404E4" w:rsidP="00F404E4">
            <w:pPr>
              <w:widowControl w:val="0"/>
              <w:pBdr>
                <w:top w:val="nil"/>
                <w:left w:val="nil"/>
                <w:bottom w:val="nil"/>
                <w:right w:val="nil"/>
                <w:between w:val="nil"/>
              </w:pBdr>
              <w:spacing w:before="3" w:line="360" w:lineRule="auto"/>
              <w:rPr>
                <w:color w:val="000000"/>
              </w:rPr>
            </w:pPr>
          </w:p>
          <w:p w14:paraId="599A1587" w14:textId="77777777" w:rsidR="00F404E4" w:rsidRDefault="00F404E4" w:rsidP="00F404E4">
            <w:pPr>
              <w:spacing w:line="360" w:lineRule="auto"/>
              <w:jc w:val="center"/>
            </w:pPr>
            <w:r>
              <w:t>Detalii</w:t>
            </w:r>
          </w:p>
        </w:tc>
      </w:tr>
      <w:tr w:rsidR="00F404E4" w14:paraId="24A420B2" w14:textId="77777777" w:rsidTr="00373236">
        <w:tc>
          <w:tcPr>
            <w:tcW w:w="704" w:type="dxa"/>
          </w:tcPr>
          <w:p w14:paraId="27C5B855" w14:textId="77777777" w:rsidR="00F404E4" w:rsidRDefault="00F404E4" w:rsidP="00F404E4">
            <w:pPr>
              <w:numPr>
                <w:ilvl w:val="0"/>
                <w:numId w:val="3"/>
              </w:numPr>
              <w:pBdr>
                <w:top w:val="nil"/>
                <w:left w:val="nil"/>
                <w:bottom w:val="nil"/>
                <w:right w:val="nil"/>
                <w:between w:val="nil"/>
              </w:pBdr>
              <w:spacing w:after="160" w:line="360" w:lineRule="auto"/>
              <w:jc w:val="center"/>
              <w:rPr>
                <w:color w:val="000000"/>
              </w:rPr>
            </w:pPr>
          </w:p>
        </w:tc>
        <w:tc>
          <w:tcPr>
            <w:tcW w:w="3686" w:type="dxa"/>
          </w:tcPr>
          <w:p w14:paraId="673D62A7" w14:textId="77777777" w:rsidR="00F404E4" w:rsidRDefault="00F404E4" w:rsidP="00F404E4">
            <w:pPr>
              <w:spacing w:line="360" w:lineRule="auto"/>
            </w:pPr>
            <w:r>
              <w:t xml:space="preserve">RNP ROMSILVA </w:t>
            </w:r>
          </w:p>
          <w:p w14:paraId="38FE8F56" w14:textId="77777777" w:rsidR="00F404E4" w:rsidRDefault="00F404E4" w:rsidP="00F404E4">
            <w:pPr>
              <w:spacing w:line="360" w:lineRule="auto"/>
            </w:pPr>
            <w:r>
              <w:t>Direcția Silvică Brașov</w:t>
            </w:r>
          </w:p>
          <w:p w14:paraId="18CDBAF3" w14:textId="77777777" w:rsidR="00F404E4" w:rsidRDefault="00F404E4" w:rsidP="00F404E4">
            <w:pPr>
              <w:spacing w:line="360" w:lineRule="auto"/>
            </w:pPr>
            <w:r>
              <w:t>Ocolul Silvic Teliu</w:t>
            </w:r>
          </w:p>
          <w:p w14:paraId="2789B48D" w14:textId="77777777" w:rsidR="00F404E4" w:rsidRDefault="00F404E4" w:rsidP="00373236">
            <w:pPr>
              <w:spacing w:line="360" w:lineRule="auto"/>
            </w:pPr>
            <w:r>
              <w:t>UP1 Sânpetru</w:t>
            </w:r>
          </w:p>
        </w:tc>
        <w:tc>
          <w:tcPr>
            <w:tcW w:w="1842" w:type="dxa"/>
          </w:tcPr>
          <w:p w14:paraId="68E04882" w14:textId="77777777" w:rsidR="00F404E4" w:rsidRDefault="00F404E4" w:rsidP="00F404E4">
            <w:pPr>
              <w:spacing w:line="360" w:lineRule="auto"/>
              <w:jc w:val="center"/>
            </w:pPr>
            <w:r>
              <w:t>nedeterminată</w:t>
            </w:r>
          </w:p>
        </w:tc>
        <w:tc>
          <w:tcPr>
            <w:tcW w:w="1843" w:type="dxa"/>
          </w:tcPr>
          <w:p w14:paraId="7F4A8168" w14:textId="77777777" w:rsidR="00F404E4" w:rsidRDefault="00F404E4" w:rsidP="00F404E4">
            <w:pPr>
              <w:spacing w:line="360" w:lineRule="auto"/>
              <w:jc w:val="center"/>
            </w:pPr>
            <w:r>
              <w:t>255,54 ha</w:t>
            </w:r>
          </w:p>
        </w:tc>
        <w:tc>
          <w:tcPr>
            <w:tcW w:w="1603" w:type="dxa"/>
          </w:tcPr>
          <w:p w14:paraId="68537F58" w14:textId="77777777" w:rsidR="00F404E4" w:rsidRDefault="00F404E4" w:rsidP="00F404E4">
            <w:pPr>
              <w:spacing w:line="360" w:lineRule="auto"/>
            </w:pPr>
            <w:r>
              <w:t>Amenajament</w:t>
            </w:r>
          </w:p>
          <w:p w14:paraId="664949E1" w14:textId="77777777" w:rsidR="00F404E4" w:rsidRDefault="00F404E4" w:rsidP="00F404E4">
            <w:pPr>
              <w:spacing w:line="360" w:lineRule="auto"/>
              <w:jc w:val="center"/>
            </w:pPr>
            <w:r>
              <w:t>fond forestier</w:t>
            </w:r>
          </w:p>
        </w:tc>
      </w:tr>
      <w:tr w:rsidR="00F404E4" w14:paraId="2506D18D" w14:textId="77777777" w:rsidTr="00373236">
        <w:tc>
          <w:tcPr>
            <w:tcW w:w="704" w:type="dxa"/>
          </w:tcPr>
          <w:p w14:paraId="47870BFA" w14:textId="77777777" w:rsidR="00F404E4" w:rsidRDefault="00F404E4" w:rsidP="00F404E4">
            <w:pPr>
              <w:numPr>
                <w:ilvl w:val="0"/>
                <w:numId w:val="3"/>
              </w:numPr>
              <w:pBdr>
                <w:top w:val="nil"/>
                <w:left w:val="nil"/>
                <w:bottom w:val="nil"/>
                <w:right w:val="nil"/>
                <w:between w:val="nil"/>
              </w:pBdr>
              <w:spacing w:after="160" w:line="360" w:lineRule="auto"/>
              <w:jc w:val="center"/>
              <w:rPr>
                <w:color w:val="000000"/>
              </w:rPr>
            </w:pPr>
          </w:p>
        </w:tc>
        <w:tc>
          <w:tcPr>
            <w:tcW w:w="3686" w:type="dxa"/>
          </w:tcPr>
          <w:p w14:paraId="22E36252" w14:textId="77777777" w:rsidR="00F404E4" w:rsidRDefault="00F404E4" w:rsidP="00F404E4">
            <w:pPr>
              <w:spacing w:line="360" w:lineRule="auto"/>
              <w:jc w:val="center"/>
            </w:pPr>
            <w:r>
              <w:t>Administratori pășuni</w:t>
            </w:r>
          </w:p>
        </w:tc>
        <w:tc>
          <w:tcPr>
            <w:tcW w:w="1842" w:type="dxa"/>
          </w:tcPr>
          <w:p w14:paraId="083F97DE" w14:textId="77777777" w:rsidR="00F404E4" w:rsidRDefault="00F404E4" w:rsidP="00F404E4">
            <w:pPr>
              <w:spacing w:line="360" w:lineRule="auto"/>
              <w:jc w:val="center"/>
            </w:pPr>
            <w:r>
              <w:t>nedeterminată</w:t>
            </w:r>
          </w:p>
        </w:tc>
        <w:tc>
          <w:tcPr>
            <w:tcW w:w="1843" w:type="dxa"/>
          </w:tcPr>
          <w:p w14:paraId="0AB1DC58" w14:textId="77777777" w:rsidR="00F404E4" w:rsidRDefault="00F404E4" w:rsidP="00F404E4">
            <w:pPr>
              <w:spacing w:line="360" w:lineRule="auto"/>
              <w:jc w:val="center"/>
            </w:pPr>
            <w:r>
              <w:t>58,35 ha</w:t>
            </w:r>
          </w:p>
        </w:tc>
        <w:tc>
          <w:tcPr>
            <w:tcW w:w="1603" w:type="dxa"/>
          </w:tcPr>
          <w:p w14:paraId="645ED463" w14:textId="77777777" w:rsidR="00F404E4" w:rsidRDefault="00F404E4" w:rsidP="00F404E4">
            <w:pPr>
              <w:spacing w:line="360" w:lineRule="auto"/>
              <w:jc w:val="center"/>
            </w:pPr>
            <w:r>
              <w:t>-</w:t>
            </w:r>
          </w:p>
        </w:tc>
      </w:tr>
      <w:tr w:rsidR="00F404E4" w14:paraId="4148A9C7" w14:textId="77777777" w:rsidTr="00373236">
        <w:tc>
          <w:tcPr>
            <w:tcW w:w="704" w:type="dxa"/>
          </w:tcPr>
          <w:p w14:paraId="11A1E42B" w14:textId="77777777" w:rsidR="00F404E4" w:rsidRDefault="00F404E4" w:rsidP="00F404E4">
            <w:pPr>
              <w:numPr>
                <w:ilvl w:val="0"/>
                <w:numId w:val="3"/>
              </w:numPr>
              <w:pBdr>
                <w:top w:val="nil"/>
                <w:left w:val="nil"/>
                <w:bottom w:val="nil"/>
                <w:right w:val="nil"/>
                <w:between w:val="nil"/>
              </w:pBdr>
              <w:spacing w:after="160" w:line="360" w:lineRule="auto"/>
              <w:jc w:val="center"/>
              <w:rPr>
                <w:color w:val="000000"/>
              </w:rPr>
            </w:pPr>
          </w:p>
        </w:tc>
        <w:tc>
          <w:tcPr>
            <w:tcW w:w="3686" w:type="dxa"/>
          </w:tcPr>
          <w:p w14:paraId="0ABB0636" w14:textId="77777777" w:rsidR="00F404E4" w:rsidRDefault="00F404E4" w:rsidP="00F404E4">
            <w:pPr>
              <w:spacing w:line="360" w:lineRule="auto"/>
            </w:pPr>
            <w:r>
              <w:t>Administratori terenuri</w:t>
            </w:r>
          </w:p>
          <w:p w14:paraId="43EA0F1F" w14:textId="77777777" w:rsidR="00F404E4" w:rsidRDefault="00F404E4" w:rsidP="00F404E4">
            <w:pPr>
              <w:spacing w:line="360" w:lineRule="auto"/>
              <w:jc w:val="center"/>
            </w:pPr>
            <w:r>
              <w:t>arabile</w:t>
            </w:r>
          </w:p>
        </w:tc>
        <w:tc>
          <w:tcPr>
            <w:tcW w:w="1842" w:type="dxa"/>
          </w:tcPr>
          <w:p w14:paraId="0552F95F" w14:textId="77777777" w:rsidR="00F404E4" w:rsidRDefault="00F404E4" w:rsidP="00F404E4">
            <w:pPr>
              <w:spacing w:line="360" w:lineRule="auto"/>
              <w:jc w:val="center"/>
            </w:pPr>
            <w:r>
              <w:t>nedeterminată</w:t>
            </w:r>
          </w:p>
        </w:tc>
        <w:tc>
          <w:tcPr>
            <w:tcW w:w="1843" w:type="dxa"/>
          </w:tcPr>
          <w:p w14:paraId="5B357492" w14:textId="77777777" w:rsidR="00F404E4" w:rsidRDefault="00F404E4" w:rsidP="00F404E4">
            <w:pPr>
              <w:spacing w:line="360" w:lineRule="auto"/>
              <w:jc w:val="center"/>
            </w:pPr>
            <w:r>
              <w:t>4,45 ha</w:t>
            </w:r>
          </w:p>
        </w:tc>
        <w:tc>
          <w:tcPr>
            <w:tcW w:w="1603" w:type="dxa"/>
          </w:tcPr>
          <w:p w14:paraId="2CC5F4AF" w14:textId="77777777" w:rsidR="00F404E4" w:rsidRDefault="00F404E4" w:rsidP="00F404E4">
            <w:pPr>
              <w:spacing w:line="360" w:lineRule="auto"/>
              <w:jc w:val="center"/>
            </w:pPr>
            <w:r>
              <w:t>-</w:t>
            </w:r>
          </w:p>
        </w:tc>
      </w:tr>
      <w:tr w:rsidR="00F404E4" w14:paraId="6244757C" w14:textId="77777777" w:rsidTr="00373236">
        <w:tc>
          <w:tcPr>
            <w:tcW w:w="704" w:type="dxa"/>
          </w:tcPr>
          <w:p w14:paraId="1BA606B8" w14:textId="77777777" w:rsidR="00F404E4" w:rsidRDefault="00F404E4" w:rsidP="00F404E4">
            <w:pPr>
              <w:numPr>
                <w:ilvl w:val="0"/>
                <w:numId w:val="3"/>
              </w:numPr>
              <w:pBdr>
                <w:top w:val="nil"/>
                <w:left w:val="nil"/>
                <w:bottom w:val="nil"/>
                <w:right w:val="nil"/>
                <w:between w:val="nil"/>
              </w:pBdr>
              <w:spacing w:after="160" w:line="360" w:lineRule="auto"/>
              <w:jc w:val="center"/>
              <w:rPr>
                <w:color w:val="000000"/>
              </w:rPr>
            </w:pPr>
          </w:p>
        </w:tc>
        <w:tc>
          <w:tcPr>
            <w:tcW w:w="3686" w:type="dxa"/>
          </w:tcPr>
          <w:p w14:paraId="4B5C8900" w14:textId="77777777" w:rsidR="00F404E4" w:rsidRDefault="00F404E4" w:rsidP="00F404E4">
            <w:pPr>
              <w:spacing w:line="360" w:lineRule="auto"/>
              <w:jc w:val="center"/>
            </w:pPr>
            <w:r>
              <w:t>Administratori fânețe</w:t>
            </w:r>
          </w:p>
        </w:tc>
        <w:tc>
          <w:tcPr>
            <w:tcW w:w="1842" w:type="dxa"/>
          </w:tcPr>
          <w:p w14:paraId="38009BC5" w14:textId="77777777" w:rsidR="00F404E4" w:rsidRDefault="00F404E4" w:rsidP="00F404E4">
            <w:pPr>
              <w:spacing w:line="360" w:lineRule="auto"/>
              <w:jc w:val="center"/>
            </w:pPr>
            <w:r>
              <w:t>nedeterminată</w:t>
            </w:r>
          </w:p>
        </w:tc>
        <w:tc>
          <w:tcPr>
            <w:tcW w:w="1843" w:type="dxa"/>
            <w:vAlign w:val="bottom"/>
          </w:tcPr>
          <w:p w14:paraId="0A649515" w14:textId="77777777" w:rsidR="00F404E4" w:rsidRDefault="00F404E4" w:rsidP="00F404E4">
            <w:pPr>
              <w:spacing w:line="360" w:lineRule="auto"/>
              <w:jc w:val="center"/>
            </w:pPr>
            <w:r>
              <w:rPr>
                <w:color w:val="000000"/>
              </w:rPr>
              <w:t>7,30 ha</w:t>
            </w:r>
          </w:p>
        </w:tc>
        <w:tc>
          <w:tcPr>
            <w:tcW w:w="1603" w:type="dxa"/>
          </w:tcPr>
          <w:p w14:paraId="4FB8092A" w14:textId="77777777" w:rsidR="00F404E4" w:rsidRDefault="00F404E4" w:rsidP="00F404E4">
            <w:pPr>
              <w:spacing w:line="360" w:lineRule="auto"/>
              <w:jc w:val="center"/>
            </w:pPr>
            <w:r>
              <w:t>-</w:t>
            </w:r>
          </w:p>
        </w:tc>
      </w:tr>
      <w:tr w:rsidR="00F404E4" w14:paraId="7D511C70" w14:textId="77777777" w:rsidTr="00373236">
        <w:tc>
          <w:tcPr>
            <w:tcW w:w="704" w:type="dxa"/>
          </w:tcPr>
          <w:p w14:paraId="775BFF18" w14:textId="77777777" w:rsidR="00F404E4" w:rsidRDefault="00F404E4" w:rsidP="00F404E4">
            <w:pPr>
              <w:numPr>
                <w:ilvl w:val="0"/>
                <w:numId w:val="3"/>
              </w:numPr>
              <w:pBdr>
                <w:top w:val="nil"/>
                <w:left w:val="nil"/>
                <w:bottom w:val="nil"/>
                <w:right w:val="nil"/>
                <w:between w:val="nil"/>
              </w:pBdr>
              <w:spacing w:after="160" w:line="360" w:lineRule="auto"/>
              <w:jc w:val="center"/>
              <w:rPr>
                <w:color w:val="000000"/>
              </w:rPr>
            </w:pPr>
          </w:p>
        </w:tc>
        <w:tc>
          <w:tcPr>
            <w:tcW w:w="3686" w:type="dxa"/>
          </w:tcPr>
          <w:p w14:paraId="1F562EE3" w14:textId="77777777" w:rsidR="00F404E4" w:rsidRDefault="00F404E4" w:rsidP="00F404E4">
            <w:pPr>
              <w:spacing w:line="360" w:lineRule="auto"/>
              <w:jc w:val="center"/>
            </w:pPr>
            <w:r>
              <w:t>Administratori livezi</w:t>
            </w:r>
          </w:p>
        </w:tc>
        <w:tc>
          <w:tcPr>
            <w:tcW w:w="1842" w:type="dxa"/>
          </w:tcPr>
          <w:p w14:paraId="485174FC" w14:textId="77777777" w:rsidR="00F404E4" w:rsidRDefault="00F404E4" w:rsidP="00F404E4">
            <w:pPr>
              <w:spacing w:line="360" w:lineRule="auto"/>
              <w:jc w:val="center"/>
            </w:pPr>
            <w:r>
              <w:t>nedeterminată</w:t>
            </w:r>
          </w:p>
        </w:tc>
        <w:tc>
          <w:tcPr>
            <w:tcW w:w="1843" w:type="dxa"/>
            <w:vAlign w:val="bottom"/>
          </w:tcPr>
          <w:p w14:paraId="7801BC10" w14:textId="77777777" w:rsidR="00F404E4" w:rsidRDefault="00F404E4" w:rsidP="00F404E4">
            <w:pPr>
              <w:spacing w:line="360" w:lineRule="auto"/>
              <w:jc w:val="center"/>
            </w:pPr>
            <w:r>
              <w:rPr>
                <w:color w:val="000000"/>
              </w:rPr>
              <w:t>9,63 ha</w:t>
            </w:r>
          </w:p>
        </w:tc>
        <w:tc>
          <w:tcPr>
            <w:tcW w:w="1603" w:type="dxa"/>
          </w:tcPr>
          <w:p w14:paraId="7598ADD1" w14:textId="77777777" w:rsidR="00F404E4" w:rsidRDefault="00F404E4" w:rsidP="00F404E4">
            <w:pPr>
              <w:spacing w:line="360" w:lineRule="auto"/>
              <w:jc w:val="center"/>
            </w:pPr>
            <w:r>
              <w:t>-</w:t>
            </w:r>
          </w:p>
        </w:tc>
      </w:tr>
      <w:tr w:rsidR="00F404E4" w14:paraId="23140A79" w14:textId="77777777" w:rsidTr="00373236">
        <w:tc>
          <w:tcPr>
            <w:tcW w:w="704" w:type="dxa"/>
          </w:tcPr>
          <w:p w14:paraId="2BBCFC16" w14:textId="77777777" w:rsidR="00F404E4" w:rsidRDefault="00F404E4" w:rsidP="00F404E4">
            <w:pPr>
              <w:numPr>
                <w:ilvl w:val="0"/>
                <w:numId w:val="3"/>
              </w:numPr>
              <w:pBdr>
                <w:top w:val="nil"/>
                <w:left w:val="nil"/>
                <w:bottom w:val="nil"/>
                <w:right w:val="nil"/>
                <w:between w:val="nil"/>
              </w:pBdr>
              <w:spacing w:after="160" w:line="360" w:lineRule="auto"/>
              <w:jc w:val="center"/>
              <w:rPr>
                <w:color w:val="000000"/>
              </w:rPr>
            </w:pPr>
          </w:p>
        </w:tc>
        <w:tc>
          <w:tcPr>
            <w:tcW w:w="3686" w:type="dxa"/>
          </w:tcPr>
          <w:p w14:paraId="0C1F942A" w14:textId="77777777" w:rsidR="00F404E4" w:rsidRDefault="00F404E4" w:rsidP="00F404E4">
            <w:pPr>
              <w:spacing w:line="360" w:lineRule="auto"/>
              <w:jc w:val="center"/>
            </w:pPr>
            <w:r>
              <w:t>Administratori terenuri neproductive</w:t>
            </w:r>
          </w:p>
        </w:tc>
        <w:tc>
          <w:tcPr>
            <w:tcW w:w="1842" w:type="dxa"/>
          </w:tcPr>
          <w:p w14:paraId="3283BD44" w14:textId="77777777" w:rsidR="00F404E4" w:rsidRDefault="00F404E4" w:rsidP="00F404E4">
            <w:pPr>
              <w:spacing w:line="360" w:lineRule="auto"/>
              <w:jc w:val="center"/>
            </w:pPr>
            <w:r>
              <w:t>nedeterminată</w:t>
            </w:r>
          </w:p>
        </w:tc>
        <w:tc>
          <w:tcPr>
            <w:tcW w:w="1843" w:type="dxa"/>
            <w:vAlign w:val="bottom"/>
          </w:tcPr>
          <w:p w14:paraId="0300A16A" w14:textId="77777777" w:rsidR="00F404E4" w:rsidRDefault="00F404E4" w:rsidP="00F404E4">
            <w:pPr>
              <w:spacing w:line="360" w:lineRule="auto"/>
              <w:jc w:val="center"/>
            </w:pPr>
            <w:r>
              <w:rPr>
                <w:color w:val="000000"/>
              </w:rPr>
              <w:t>1,58 ha</w:t>
            </w:r>
          </w:p>
        </w:tc>
        <w:tc>
          <w:tcPr>
            <w:tcW w:w="1603" w:type="dxa"/>
          </w:tcPr>
          <w:p w14:paraId="4A3D0C77" w14:textId="77777777" w:rsidR="00F404E4" w:rsidRDefault="00F404E4" w:rsidP="00F404E4">
            <w:pPr>
              <w:spacing w:line="360" w:lineRule="auto"/>
              <w:jc w:val="center"/>
            </w:pPr>
            <w:r>
              <w:t>-</w:t>
            </w:r>
          </w:p>
        </w:tc>
      </w:tr>
      <w:tr w:rsidR="00F404E4" w14:paraId="6C4FC302" w14:textId="77777777" w:rsidTr="00373236">
        <w:tc>
          <w:tcPr>
            <w:tcW w:w="704" w:type="dxa"/>
          </w:tcPr>
          <w:p w14:paraId="52E29B3F" w14:textId="77777777" w:rsidR="00F404E4" w:rsidRDefault="00F404E4" w:rsidP="00F404E4">
            <w:pPr>
              <w:numPr>
                <w:ilvl w:val="0"/>
                <w:numId w:val="3"/>
              </w:numPr>
              <w:pBdr>
                <w:top w:val="nil"/>
                <w:left w:val="nil"/>
                <w:bottom w:val="nil"/>
                <w:right w:val="nil"/>
                <w:between w:val="nil"/>
              </w:pBdr>
              <w:spacing w:after="160" w:line="360" w:lineRule="auto"/>
              <w:jc w:val="center"/>
              <w:rPr>
                <w:color w:val="000000"/>
              </w:rPr>
            </w:pPr>
          </w:p>
        </w:tc>
        <w:tc>
          <w:tcPr>
            <w:tcW w:w="3686" w:type="dxa"/>
          </w:tcPr>
          <w:p w14:paraId="5A6AB12D" w14:textId="77777777" w:rsidR="00F404E4" w:rsidRDefault="00F404E4" w:rsidP="00F404E4">
            <w:pPr>
              <w:spacing w:line="360" w:lineRule="auto"/>
            </w:pPr>
            <w:r>
              <w:t>Gestionar fond cinegetic nr.19 Sânpetru jud. Brașov</w:t>
            </w:r>
          </w:p>
          <w:p w14:paraId="4A1BFDC3" w14:textId="77777777" w:rsidR="00F404E4" w:rsidRDefault="00F404E4" w:rsidP="00F404E4">
            <w:pPr>
              <w:spacing w:line="360" w:lineRule="auto"/>
            </w:pPr>
            <w:r>
              <w:t>Universitatea „Transilvania” din Brașov</w:t>
            </w:r>
          </w:p>
          <w:p w14:paraId="2EE309B1" w14:textId="77777777" w:rsidR="00F404E4" w:rsidRDefault="00F404E4" w:rsidP="00F404E4">
            <w:pPr>
              <w:spacing w:line="360" w:lineRule="auto"/>
            </w:pPr>
            <w:r>
              <w:t>Facultatea de Silvicultură și Exploatări Forestiere</w:t>
            </w:r>
          </w:p>
          <w:p w14:paraId="56F79BB3" w14:textId="77777777" w:rsidR="00F404E4" w:rsidRDefault="00F404E4" w:rsidP="00F404E4">
            <w:pPr>
              <w:spacing w:line="360" w:lineRule="auto"/>
              <w:jc w:val="center"/>
            </w:pPr>
            <w:r>
              <w:t>Brașov, str. Șirul Beethoven nr. 1</w:t>
            </w:r>
          </w:p>
        </w:tc>
        <w:tc>
          <w:tcPr>
            <w:tcW w:w="1842" w:type="dxa"/>
          </w:tcPr>
          <w:p w14:paraId="741CF80B" w14:textId="77777777" w:rsidR="00F404E4" w:rsidRDefault="00F404E4" w:rsidP="00F404E4">
            <w:pPr>
              <w:spacing w:line="360" w:lineRule="auto"/>
              <w:jc w:val="center"/>
            </w:pPr>
            <w:r>
              <w:t>22.08.2011-21.08.2021</w:t>
            </w:r>
          </w:p>
        </w:tc>
        <w:tc>
          <w:tcPr>
            <w:tcW w:w="1843" w:type="dxa"/>
          </w:tcPr>
          <w:p w14:paraId="1664ABEB" w14:textId="77777777" w:rsidR="00F404E4" w:rsidRDefault="00F404E4" w:rsidP="00F404E4">
            <w:pPr>
              <w:spacing w:line="360" w:lineRule="auto"/>
              <w:jc w:val="center"/>
            </w:pPr>
            <w:r>
              <w:t>370,86 ha</w:t>
            </w:r>
          </w:p>
        </w:tc>
        <w:tc>
          <w:tcPr>
            <w:tcW w:w="1603" w:type="dxa"/>
          </w:tcPr>
          <w:p w14:paraId="2F241BD5" w14:textId="77777777" w:rsidR="00F404E4" w:rsidRDefault="00F404E4" w:rsidP="00F404E4">
            <w:pPr>
              <w:spacing w:line="360" w:lineRule="auto"/>
            </w:pPr>
            <w:r>
              <w:t>Zonare: deal</w:t>
            </w:r>
          </w:p>
          <w:p w14:paraId="174C7C78" w14:textId="77777777" w:rsidR="00F404E4" w:rsidRDefault="00F404E4" w:rsidP="00373236">
            <w:pPr>
              <w:spacing w:line="360" w:lineRule="auto"/>
            </w:pPr>
            <w:r>
              <w:t>Suprafață totală FC 11.611 ha</w:t>
            </w:r>
          </w:p>
        </w:tc>
      </w:tr>
    </w:tbl>
    <w:p w14:paraId="26E2DF1D" w14:textId="77777777" w:rsidR="00FA2035" w:rsidRPr="00F404E4" w:rsidRDefault="00FA2035" w:rsidP="00373236">
      <w:pPr>
        <w:spacing w:line="360" w:lineRule="auto"/>
        <w:jc w:val="both"/>
        <w:rPr>
          <w:b/>
          <w:lang w:val="ro-RO"/>
        </w:rPr>
      </w:pPr>
    </w:p>
    <w:p w14:paraId="04D0780F" w14:textId="1C572D5C" w:rsidR="00F404E4" w:rsidRDefault="005763B7" w:rsidP="00F404E4">
      <w:pPr>
        <w:jc w:val="both"/>
        <w:rPr>
          <w:b/>
          <w:lang w:val="ro-RO"/>
        </w:rPr>
      </w:pPr>
      <w:r>
        <w:rPr>
          <w:b/>
          <w:color w:val="000000"/>
          <w:lang w:val="ro-RO"/>
        </w:rPr>
        <w:t xml:space="preserve">Tabelul nr. </w:t>
      </w:r>
      <w:r w:rsidR="00373236">
        <w:rPr>
          <w:b/>
          <w:color w:val="000000"/>
          <w:lang w:val="ro-RO"/>
        </w:rPr>
        <w:t>1.7</w:t>
      </w:r>
      <w:r>
        <w:rPr>
          <w:b/>
          <w:color w:val="000000"/>
          <w:lang w:val="ro-RO"/>
        </w:rPr>
        <w:t xml:space="preserve">. </w:t>
      </w:r>
      <w:r w:rsidR="00F404E4">
        <w:rPr>
          <w:b/>
        </w:rPr>
        <w:t>Lista tipurilor de utilizări ale terenului</w:t>
      </w:r>
    </w:p>
    <w:p w14:paraId="1673A8D9" w14:textId="77777777" w:rsidR="00F404E4" w:rsidRPr="00373236" w:rsidRDefault="00F404E4" w:rsidP="00373236">
      <w:pPr>
        <w:jc w:val="center"/>
        <w:rPr>
          <w:b/>
          <w:sz w:val="20"/>
          <w:szCs w:val="20"/>
          <w:lang w:val="ro-RO"/>
        </w:rPr>
      </w:pPr>
    </w:p>
    <w:tbl>
      <w:tblPr>
        <w:tblW w:w="973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67"/>
        <w:gridCol w:w="1226"/>
        <w:gridCol w:w="3828"/>
        <w:gridCol w:w="1984"/>
        <w:gridCol w:w="2126"/>
      </w:tblGrid>
      <w:tr w:rsidR="007B4867" w:rsidRPr="00373236" w14:paraId="3A950FE4" w14:textId="77777777" w:rsidTr="00373236">
        <w:trPr>
          <w:trHeight w:val="967"/>
        </w:trPr>
        <w:tc>
          <w:tcPr>
            <w:tcW w:w="567" w:type="dxa"/>
            <w:tcBorders>
              <w:top w:val="single" w:sz="6" w:space="0" w:color="000000"/>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4C170539" w14:textId="0672CC0A" w:rsidR="007B4867" w:rsidRPr="00373236" w:rsidRDefault="00BC3C0E" w:rsidP="00373236">
            <w:pPr>
              <w:spacing w:before="240" w:line="360" w:lineRule="auto"/>
              <w:jc w:val="center"/>
              <w:rPr>
                <w:b/>
                <w:sz w:val="20"/>
                <w:szCs w:val="20"/>
                <w:lang w:val="ro-RO"/>
              </w:rPr>
            </w:pPr>
            <w:r w:rsidRPr="00373236">
              <w:rPr>
                <w:b/>
                <w:sz w:val="20"/>
                <w:szCs w:val="20"/>
                <w:lang w:val="ro-RO"/>
              </w:rPr>
              <w:t>Nr. Crt.</w:t>
            </w:r>
          </w:p>
        </w:tc>
        <w:tc>
          <w:tcPr>
            <w:tcW w:w="1226"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6BC5B29C" w14:textId="77777777" w:rsidR="007B4867" w:rsidRPr="00373236" w:rsidRDefault="007B4867" w:rsidP="00373236">
            <w:pPr>
              <w:spacing w:before="240" w:line="360" w:lineRule="auto"/>
              <w:jc w:val="center"/>
              <w:rPr>
                <w:b/>
                <w:sz w:val="20"/>
                <w:szCs w:val="20"/>
              </w:rPr>
            </w:pPr>
            <w:r w:rsidRPr="00373236">
              <w:rPr>
                <w:b/>
                <w:sz w:val="20"/>
                <w:szCs w:val="20"/>
              </w:rPr>
              <w:t>Cod CLC</w:t>
            </w:r>
          </w:p>
        </w:tc>
        <w:tc>
          <w:tcPr>
            <w:tcW w:w="3828"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1A61F85F" w14:textId="77777777" w:rsidR="007B4867" w:rsidRPr="00373236" w:rsidRDefault="007B4867" w:rsidP="00373236">
            <w:pPr>
              <w:spacing w:before="240" w:line="360" w:lineRule="auto"/>
              <w:jc w:val="center"/>
              <w:rPr>
                <w:b/>
                <w:sz w:val="20"/>
                <w:szCs w:val="20"/>
              </w:rPr>
            </w:pPr>
            <w:r w:rsidRPr="00373236">
              <w:rPr>
                <w:b/>
                <w:sz w:val="20"/>
                <w:szCs w:val="20"/>
              </w:rPr>
              <w:t>Denumire CLC</w:t>
            </w:r>
          </w:p>
        </w:tc>
        <w:tc>
          <w:tcPr>
            <w:tcW w:w="1984"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3B8204FE" w14:textId="3F6B4CDA" w:rsidR="007B4867" w:rsidRPr="00373236" w:rsidRDefault="007B4867" w:rsidP="00373236">
            <w:pPr>
              <w:spacing w:before="240" w:line="360" w:lineRule="auto"/>
              <w:jc w:val="center"/>
              <w:rPr>
                <w:b/>
                <w:sz w:val="20"/>
                <w:szCs w:val="20"/>
              </w:rPr>
            </w:pPr>
            <w:r w:rsidRPr="00373236">
              <w:rPr>
                <w:b/>
                <w:sz w:val="20"/>
                <w:szCs w:val="20"/>
              </w:rPr>
              <w:t>Suprafața totală ocupată în sit (ha)</w:t>
            </w:r>
          </w:p>
        </w:tc>
        <w:tc>
          <w:tcPr>
            <w:tcW w:w="2126"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06064BC2" w14:textId="6F51CEBD" w:rsidR="007B4867" w:rsidRPr="00373236" w:rsidRDefault="007B4867" w:rsidP="00373236">
            <w:pPr>
              <w:spacing w:before="240" w:line="360" w:lineRule="auto"/>
              <w:jc w:val="center"/>
              <w:rPr>
                <w:b/>
                <w:sz w:val="20"/>
                <w:szCs w:val="20"/>
              </w:rPr>
            </w:pPr>
            <w:r w:rsidRPr="00373236">
              <w:rPr>
                <w:b/>
                <w:sz w:val="20"/>
                <w:szCs w:val="20"/>
              </w:rPr>
              <w:t>Ponderea din suprafața sitului (%)</w:t>
            </w:r>
          </w:p>
        </w:tc>
      </w:tr>
      <w:tr w:rsidR="007B4867" w14:paraId="2BBFD05D" w14:textId="77777777" w:rsidTr="00BC3C0E">
        <w:trPr>
          <w:trHeight w:val="285"/>
        </w:trPr>
        <w:tc>
          <w:tcPr>
            <w:tcW w:w="567" w:type="dxa"/>
            <w:tcBorders>
              <w:top w:val="single" w:sz="4" w:space="0" w:color="auto"/>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038F836F" w14:textId="7D0A3DF2" w:rsidR="007B4867" w:rsidRPr="00BC3C0E" w:rsidRDefault="00BC3C0E" w:rsidP="00116FB5">
            <w:pPr>
              <w:spacing w:before="240" w:line="360" w:lineRule="auto"/>
              <w:jc w:val="center"/>
              <w:rPr>
                <w:sz w:val="20"/>
                <w:szCs w:val="20"/>
                <w:lang w:val="ro-RO"/>
              </w:rPr>
            </w:pPr>
            <w:r>
              <w:rPr>
                <w:sz w:val="20"/>
                <w:szCs w:val="20"/>
                <w:lang w:val="ro-RO"/>
              </w:rPr>
              <w:t>1</w:t>
            </w:r>
          </w:p>
        </w:tc>
        <w:tc>
          <w:tcPr>
            <w:tcW w:w="12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293659C7" w14:textId="77777777" w:rsidR="007B4867" w:rsidRDefault="007B4867" w:rsidP="00116FB5">
            <w:pPr>
              <w:spacing w:before="240" w:line="360" w:lineRule="auto"/>
              <w:jc w:val="center"/>
              <w:rPr>
                <w:sz w:val="20"/>
                <w:szCs w:val="20"/>
              </w:rPr>
            </w:pPr>
            <w:r>
              <w:rPr>
                <w:sz w:val="20"/>
                <w:szCs w:val="20"/>
              </w:rPr>
              <w:t>311</w:t>
            </w:r>
          </w:p>
        </w:tc>
        <w:tc>
          <w:tcPr>
            <w:tcW w:w="38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251EE33D" w14:textId="77777777" w:rsidR="007B4867" w:rsidRDefault="007B4867" w:rsidP="00116FB5">
            <w:pPr>
              <w:spacing w:before="240" w:line="360" w:lineRule="auto"/>
              <w:jc w:val="both"/>
              <w:rPr>
                <w:sz w:val="20"/>
                <w:szCs w:val="20"/>
              </w:rPr>
            </w:pPr>
            <w:r>
              <w:rPr>
                <w:sz w:val="20"/>
                <w:szCs w:val="20"/>
              </w:rPr>
              <w:t>Păduri de foioase</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2D005AA0" w14:textId="77777777" w:rsidR="007B4867" w:rsidRDefault="007B4867" w:rsidP="00116FB5">
            <w:pPr>
              <w:spacing w:before="240" w:line="360" w:lineRule="auto"/>
              <w:jc w:val="right"/>
              <w:rPr>
                <w:sz w:val="20"/>
                <w:szCs w:val="20"/>
              </w:rPr>
            </w:pPr>
            <w:r>
              <w:rPr>
                <w:sz w:val="20"/>
                <w:szCs w:val="20"/>
              </w:rPr>
              <w:t>42,99</w:t>
            </w:r>
          </w:p>
        </w:tc>
        <w:tc>
          <w:tcPr>
            <w:tcW w:w="21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01A18033" w14:textId="77777777" w:rsidR="007B4867" w:rsidRDefault="007B4867" w:rsidP="00116FB5">
            <w:pPr>
              <w:spacing w:before="240" w:line="360" w:lineRule="auto"/>
              <w:jc w:val="right"/>
              <w:rPr>
                <w:sz w:val="20"/>
                <w:szCs w:val="20"/>
              </w:rPr>
            </w:pPr>
            <w:r>
              <w:rPr>
                <w:sz w:val="20"/>
                <w:szCs w:val="20"/>
              </w:rPr>
              <w:t>11,59%</w:t>
            </w:r>
          </w:p>
        </w:tc>
      </w:tr>
      <w:tr w:rsidR="007B4867" w14:paraId="0BD281BF" w14:textId="77777777" w:rsidTr="00BC3C0E">
        <w:trPr>
          <w:trHeight w:val="285"/>
        </w:trPr>
        <w:tc>
          <w:tcPr>
            <w:tcW w:w="567" w:type="dxa"/>
            <w:tcBorders>
              <w:top w:val="single" w:sz="4" w:space="0" w:color="auto"/>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78A93D39" w14:textId="0CF77476" w:rsidR="007B4867" w:rsidRPr="00BC3C0E" w:rsidRDefault="00BC3C0E" w:rsidP="00BC3C0E">
            <w:pPr>
              <w:widowControl w:val="0"/>
              <w:pBdr>
                <w:top w:val="nil"/>
                <w:left w:val="nil"/>
                <w:bottom w:val="nil"/>
                <w:right w:val="nil"/>
                <w:between w:val="nil"/>
              </w:pBdr>
              <w:spacing w:line="276" w:lineRule="auto"/>
              <w:jc w:val="center"/>
              <w:rPr>
                <w:sz w:val="20"/>
                <w:szCs w:val="20"/>
                <w:lang w:val="ro-RO"/>
              </w:rPr>
            </w:pPr>
            <w:r>
              <w:rPr>
                <w:sz w:val="20"/>
                <w:szCs w:val="20"/>
                <w:lang w:val="ro-RO"/>
              </w:rPr>
              <w:t>2</w:t>
            </w:r>
          </w:p>
        </w:tc>
        <w:tc>
          <w:tcPr>
            <w:tcW w:w="1226" w:type="dxa"/>
            <w:tcBorders>
              <w:top w:val="nil"/>
              <w:left w:val="nil"/>
              <w:bottom w:val="single" w:sz="4" w:space="0" w:color="auto"/>
              <w:right w:val="single" w:sz="6" w:space="0" w:color="000000"/>
            </w:tcBorders>
            <w:shd w:val="clear" w:color="auto" w:fill="auto"/>
            <w:tcMar>
              <w:top w:w="0" w:type="dxa"/>
              <w:left w:w="100" w:type="dxa"/>
              <w:bottom w:w="0" w:type="dxa"/>
              <w:right w:w="100" w:type="dxa"/>
            </w:tcMar>
            <w:vAlign w:val="bottom"/>
          </w:tcPr>
          <w:p w14:paraId="1BA30CE7" w14:textId="77777777" w:rsidR="007B4867" w:rsidRDefault="007B4867" w:rsidP="00116FB5">
            <w:pPr>
              <w:spacing w:before="240" w:line="360" w:lineRule="auto"/>
              <w:jc w:val="center"/>
              <w:rPr>
                <w:sz w:val="20"/>
                <w:szCs w:val="20"/>
              </w:rPr>
            </w:pPr>
            <w:r>
              <w:rPr>
                <w:sz w:val="20"/>
                <w:szCs w:val="20"/>
              </w:rPr>
              <w:t>242</w:t>
            </w:r>
          </w:p>
        </w:tc>
        <w:tc>
          <w:tcPr>
            <w:tcW w:w="38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5932B76F" w14:textId="77777777" w:rsidR="007B4867" w:rsidRDefault="007B4867" w:rsidP="00116FB5">
            <w:pPr>
              <w:spacing w:before="240" w:line="360" w:lineRule="auto"/>
              <w:jc w:val="both"/>
              <w:rPr>
                <w:sz w:val="20"/>
                <w:szCs w:val="20"/>
              </w:rPr>
            </w:pPr>
            <w:r>
              <w:rPr>
                <w:sz w:val="20"/>
                <w:szCs w:val="20"/>
              </w:rPr>
              <w:t>Zone de culturi complexe</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09B3FC0A" w14:textId="77777777" w:rsidR="007B4867" w:rsidRDefault="007B4867" w:rsidP="00116FB5">
            <w:pPr>
              <w:spacing w:before="240" w:line="360" w:lineRule="auto"/>
              <w:jc w:val="right"/>
              <w:rPr>
                <w:sz w:val="20"/>
                <w:szCs w:val="20"/>
              </w:rPr>
            </w:pPr>
            <w:r>
              <w:rPr>
                <w:sz w:val="20"/>
                <w:szCs w:val="20"/>
              </w:rPr>
              <w:t>14,21</w:t>
            </w:r>
          </w:p>
        </w:tc>
        <w:tc>
          <w:tcPr>
            <w:tcW w:w="21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58D8AF86" w14:textId="77777777" w:rsidR="007B4867" w:rsidRDefault="007B4867" w:rsidP="00116FB5">
            <w:pPr>
              <w:spacing w:before="240" w:line="360" w:lineRule="auto"/>
              <w:jc w:val="right"/>
              <w:rPr>
                <w:sz w:val="20"/>
                <w:szCs w:val="20"/>
              </w:rPr>
            </w:pPr>
            <w:r>
              <w:rPr>
                <w:sz w:val="20"/>
                <w:szCs w:val="20"/>
              </w:rPr>
              <w:t>3,83%</w:t>
            </w:r>
          </w:p>
        </w:tc>
      </w:tr>
      <w:tr w:rsidR="007B4867" w14:paraId="54508C5A" w14:textId="77777777" w:rsidTr="00BC3C0E">
        <w:trPr>
          <w:trHeight w:val="285"/>
        </w:trPr>
        <w:tc>
          <w:tcPr>
            <w:tcW w:w="567" w:type="dxa"/>
            <w:tcBorders>
              <w:top w:val="single" w:sz="4" w:space="0" w:color="auto"/>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25C83C9A" w14:textId="0C3B9CFA" w:rsidR="007B4867" w:rsidRPr="00BC3C0E" w:rsidRDefault="00BC3C0E" w:rsidP="00BC3C0E">
            <w:pPr>
              <w:widowControl w:val="0"/>
              <w:pBdr>
                <w:top w:val="nil"/>
                <w:left w:val="nil"/>
                <w:bottom w:val="nil"/>
                <w:right w:val="nil"/>
                <w:between w:val="nil"/>
              </w:pBdr>
              <w:spacing w:line="276" w:lineRule="auto"/>
              <w:jc w:val="center"/>
              <w:rPr>
                <w:sz w:val="20"/>
                <w:szCs w:val="20"/>
                <w:lang w:val="ro-RO"/>
              </w:rPr>
            </w:pPr>
            <w:r>
              <w:rPr>
                <w:sz w:val="20"/>
                <w:szCs w:val="20"/>
                <w:lang w:val="ro-RO"/>
              </w:rPr>
              <w:lastRenderedPageBreak/>
              <w:t>3</w:t>
            </w:r>
          </w:p>
        </w:tc>
        <w:tc>
          <w:tcPr>
            <w:tcW w:w="1226"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vAlign w:val="bottom"/>
          </w:tcPr>
          <w:p w14:paraId="784F1562" w14:textId="77777777" w:rsidR="007B4867" w:rsidRDefault="007B4867" w:rsidP="00116FB5">
            <w:pPr>
              <w:spacing w:before="240" w:line="360" w:lineRule="auto"/>
              <w:jc w:val="center"/>
              <w:rPr>
                <w:sz w:val="20"/>
                <w:szCs w:val="20"/>
              </w:rPr>
            </w:pPr>
            <w:r>
              <w:rPr>
                <w:sz w:val="20"/>
                <w:szCs w:val="20"/>
              </w:rPr>
              <w:t>222</w:t>
            </w:r>
          </w:p>
        </w:tc>
        <w:tc>
          <w:tcPr>
            <w:tcW w:w="38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0CF451DB" w14:textId="77777777" w:rsidR="007B4867" w:rsidRDefault="007B4867" w:rsidP="00116FB5">
            <w:pPr>
              <w:spacing w:before="240" w:line="360" w:lineRule="auto"/>
              <w:jc w:val="both"/>
              <w:rPr>
                <w:sz w:val="20"/>
                <w:szCs w:val="20"/>
              </w:rPr>
            </w:pPr>
            <w:r>
              <w:rPr>
                <w:sz w:val="20"/>
                <w:szCs w:val="20"/>
              </w:rPr>
              <w:t>Livezi</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13F4FEC6" w14:textId="77777777" w:rsidR="007B4867" w:rsidRDefault="007B4867" w:rsidP="00116FB5">
            <w:pPr>
              <w:spacing w:before="240" w:line="360" w:lineRule="auto"/>
              <w:jc w:val="right"/>
              <w:rPr>
                <w:sz w:val="20"/>
                <w:szCs w:val="20"/>
              </w:rPr>
            </w:pPr>
            <w:r>
              <w:rPr>
                <w:sz w:val="20"/>
                <w:szCs w:val="20"/>
              </w:rPr>
              <w:t>13,95</w:t>
            </w:r>
          </w:p>
        </w:tc>
        <w:tc>
          <w:tcPr>
            <w:tcW w:w="21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38DEBEF5" w14:textId="77777777" w:rsidR="007B4867" w:rsidRDefault="007B4867" w:rsidP="00116FB5">
            <w:pPr>
              <w:spacing w:before="240" w:line="360" w:lineRule="auto"/>
              <w:jc w:val="right"/>
              <w:rPr>
                <w:sz w:val="20"/>
                <w:szCs w:val="20"/>
              </w:rPr>
            </w:pPr>
            <w:r>
              <w:rPr>
                <w:sz w:val="20"/>
                <w:szCs w:val="20"/>
              </w:rPr>
              <w:t>3,76%</w:t>
            </w:r>
          </w:p>
        </w:tc>
      </w:tr>
      <w:tr w:rsidR="007B4867" w14:paraId="3A4A3693" w14:textId="77777777" w:rsidTr="00BC3C0E">
        <w:trPr>
          <w:trHeight w:val="285"/>
        </w:trPr>
        <w:tc>
          <w:tcPr>
            <w:tcW w:w="567"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25403F" w14:textId="6601C895" w:rsidR="007B4867" w:rsidRPr="00BC3C0E" w:rsidRDefault="00BC3C0E" w:rsidP="00BC3C0E">
            <w:pPr>
              <w:widowControl w:val="0"/>
              <w:pBdr>
                <w:top w:val="nil"/>
                <w:left w:val="nil"/>
                <w:bottom w:val="nil"/>
                <w:right w:val="nil"/>
                <w:between w:val="nil"/>
              </w:pBdr>
              <w:spacing w:line="276" w:lineRule="auto"/>
              <w:jc w:val="center"/>
              <w:rPr>
                <w:sz w:val="20"/>
                <w:szCs w:val="20"/>
                <w:lang w:val="ro-RO"/>
              </w:rPr>
            </w:pPr>
            <w:r>
              <w:rPr>
                <w:sz w:val="20"/>
                <w:szCs w:val="20"/>
                <w:lang w:val="ro-RO"/>
              </w:rPr>
              <w:t>4</w:t>
            </w:r>
          </w:p>
        </w:tc>
        <w:tc>
          <w:tcPr>
            <w:tcW w:w="1226"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49DA9562" w14:textId="77777777" w:rsidR="007B4867" w:rsidRDefault="007B4867" w:rsidP="00116FB5">
            <w:pPr>
              <w:spacing w:before="240" w:line="360" w:lineRule="auto"/>
              <w:jc w:val="center"/>
              <w:rPr>
                <w:sz w:val="20"/>
                <w:szCs w:val="20"/>
              </w:rPr>
            </w:pPr>
            <w:r>
              <w:rPr>
                <w:sz w:val="20"/>
                <w:szCs w:val="20"/>
              </w:rPr>
              <w:t>231</w:t>
            </w:r>
          </w:p>
        </w:tc>
        <w:tc>
          <w:tcPr>
            <w:tcW w:w="38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61A1A412" w14:textId="77777777" w:rsidR="007B4867" w:rsidRDefault="007B4867" w:rsidP="00116FB5">
            <w:pPr>
              <w:spacing w:before="240" w:line="360" w:lineRule="auto"/>
              <w:jc w:val="both"/>
              <w:rPr>
                <w:sz w:val="20"/>
                <w:szCs w:val="20"/>
              </w:rPr>
            </w:pPr>
            <w:r>
              <w:rPr>
                <w:sz w:val="20"/>
                <w:szCs w:val="20"/>
              </w:rPr>
              <w:t>Pășuni secundare</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11202DB8" w14:textId="77777777" w:rsidR="007B4867" w:rsidRDefault="007B4867" w:rsidP="00116FB5">
            <w:pPr>
              <w:spacing w:before="240" w:line="360" w:lineRule="auto"/>
              <w:jc w:val="right"/>
              <w:rPr>
                <w:sz w:val="20"/>
                <w:szCs w:val="20"/>
              </w:rPr>
            </w:pPr>
            <w:r>
              <w:rPr>
                <w:sz w:val="20"/>
                <w:szCs w:val="20"/>
              </w:rPr>
              <w:t>1,71</w:t>
            </w:r>
          </w:p>
        </w:tc>
        <w:tc>
          <w:tcPr>
            <w:tcW w:w="21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1A86A3E5" w14:textId="77777777" w:rsidR="007B4867" w:rsidRDefault="007B4867" w:rsidP="00116FB5">
            <w:pPr>
              <w:spacing w:before="240" w:line="360" w:lineRule="auto"/>
              <w:jc w:val="right"/>
              <w:rPr>
                <w:sz w:val="20"/>
                <w:szCs w:val="20"/>
              </w:rPr>
            </w:pPr>
            <w:r>
              <w:rPr>
                <w:sz w:val="20"/>
                <w:szCs w:val="20"/>
              </w:rPr>
              <w:t>0,46%</w:t>
            </w:r>
          </w:p>
        </w:tc>
      </w:tr>
      <w:tr w:rsidR="007B4867" w14:paraId="33D888B7" w14:textId="77777777" w:rsidTr="00BC3C0E">
        <w:trPr>
          <w:trHeight w:val="533"/>
        </w:trPr>
        <w:tc>
          <w:tcPr>
            <w:tcW w:w="567" w:type="dxa"/>
            <w:tcBorders>
              <w:top w:val="nil"/>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4C1C6996" w14:textId="6D78EAF2" w:rsidR="007B4867" w:rsidRPr="00BC3C0E" w:rsidRDefault="00BC3C0E" w:rsidP="00BC3C0E">
            <w:pPr>
              <w:spacing w:before="240" w:line="360" w:lineRule="auto"/>
              <w:jc w:val="center"/>
              <w:rPr>
                <w:sz w:val="20"/>
                <w:szCs w:val="20"/>
                <w:lang w:val="ro-RO"/>
              </w:rPr>
            </w:pPr>
            <w:r>
              <w:rPr>
                <w:sz w:val="20"/>
                <w:szCs w:val="20"/>
                <w:lang w:val="ro-RO"/>
              </w:rPr>
              <w:t>5</w:t>
            </w:r>
          </w:p>
        </w:tc>
        <w:tc>
          <w:tcPr>
            <w:tcW w:w="1226" w:type="dxa"/>
            <w:tcBorders>
              <w:top w:val="nil"/>
              <w:left w:val="nil"/>
              <w:bottom w:val="single" w:sz="4" w:space="0" w:color="auto"/>
              <w:right w:val="single" w:sz="6" w:space="0" w:color="000000"/>
            </w:tcBorders>
            <w:shd w:val="clear" w:color="auto" w:fill="auto"/>
            <w:tcMar>
              <w:top w:w="0" w:type="dxa"/>
              <w:left w:w="100" w:type="dxa"/>
              <w:bottom w:w="0" w:type="dxa"/>
              <w:right w:w="100" w:type="dxa"/>
            </w:tcMar>
            <w:vAlign w:val="bottom"/>
          </w:tcPr>
          <w:p w14:paraId="25179D37" w14:textId="77777777" w:rsidR="007B4867" w:rsidRDefault="007B4867" w:rsidP="00116FB5">
            <w:pPr>
              <w:spacing w:before="240" w:line="360" w:lineRule="auto"/>
              <w:jc w:val="center"/>
              <w:rPr>
                <w:sz w:val="20"/>
                <w:szCs w:val="20"/>
              </w:rPr>
            </w:pPr>
            <w:r>
              <w:rPr>
                <w:sz w:val="20"/>
                <w:szCs w:val="20"/>
              </w:rPr>
              <w:t>311</w:t>
            </w:r>
          </w:p>
        </w:tc>
        <w:tc>
          <w:tcPr>
            <w:tcW w:w="38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15F700AE" w14:textId="77777777" w:rsidR="007B4867" w:rsidRDefault="007B4867" w:rsidP="00116FB5">
            <w:pPr>
              <w:spacing w:before="240" w:line="360" w:lineRule="auto"/>
              <w:jc w:val="both"/>
              <w:rPr>
                <w:sz w:val="20"/>
                <w:szCs w:val="20"/>
              </w:rPr>
            </w:pPr>
            <w:r>
              <w:rPr>
                <w:sz w:val="20"/>
                <w:szCs w:val="20"/>
              </w:rPr>
              <w:t>Păduri de foioase</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3FE1C171" w14:textId="77777777" w:rsidR="007B4867" w:rsidRDefault="007B4867" w:rsidP="00116FB5">
            <w:pPr>
              <w:spacing w:before="240" w:line="360" w:lineRule="auto"/>
              <w:jc w:val="right"/>
              <w:rPr>
                <w:sz w:val="20"/>
                <w:szCs w:val="20"/>
              </w:rPr>
            </w:pPr>
            <w:r>
              <w:rPr>
                <w:sz w:val="20"/>
                <w:szCs w:val="20"/>
              </w:rPr>
              <w:t>243,00</w:t>
            </w:r>
          </w:p>
        </w:tc>
        <w:tc>
          <w:tcPr>
            <w:tcW w:w="21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52C6E8A9" w14:textId="77777777" w:rsidR="007B4867" w:rsidRDefault="007B4867" w:rsidP="00116FB5">
            <w:pPr>
              <w:spacing w:before="240" w:line="360" w:lineRule="auto"/>
              <w:jc w:val="right"/>
              <w:rPr>
                <w:sz w:val="20"/>
                <w:szCs w:val="20"/>
              </w:rPr>
            </w:pPr>
            <w:r>
              <w:rPr>
                <w:sz w:val="20"/>
                <w:szCs w:val="20"/>
              </w:rPr>
              <w:t>65,52%</w:t>
            </w:r>
          </w:p>
        </w:tc>
      </w:tr>
      <w:tr w:rsidR="007B4867" w14:paraId="704C8297" w14:textId="77777777" w:rsidTr="00BC3C0E">
        <w:trPr>
          <w:trHeight w:val="285"/>
        </w:trPr>
        <w:tc>
          <w:tcPr>
            <w:tcW w:w="567" w:type="dxa"/>
            <w:tcBorders>
              <w:top w:val="single" w:sz="4" w:space="0" w:color="auto"/>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1501AED9" w14:textId="52DA388E" w:rsidR="007B4867" w:rsidRPr="00BC3C0E" w:rsidRDefault="00BC3C0E" w:rsidP="00BC3C0E">
            <w:pPr>
              <w:widowControl w:val="0"/>
              <w:pBdr>
                <w:top w:val="nil"/>
                <w:left w:val="nil"/>
                <w:bottom w:val="nil"/>
                <w:right w:val="nil"/>
                <w:between w:val="nil"/>
              </w:pBdr>
              <w:spacing w:line="276" w:lineRule="auto"/>
              <w:jc w:val="center"/>
              <w:rPr>
                <w:sz w:val="20"/>
                <w:szCs w:val="20"/>
                <w:lang w:val="ro-RO"/>
              </w:rPr>
            </w:pPr>
            <w:r>
              <w:rPr>
                <w:sz w:val="20"/>
                <w:szCs w:val="20"/>
                <w:lang w:val="ro-RO"/>
              </w:rPr>
              <w:t>6</w:t>
            </w:r>
          </w:p>
        </w:tc>
        <w:tc>
          <w:tcPr>
            <w:tcW w:w="1226"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vAlign w:val="bottom"/>
          </w:tcPr>
          <w:p w14:paraId="2C11E49F" w14:textId="77777777" w:rsidR="007B4867" w:rsidRDefault="007B4867" w:rsidP="00116FB5">
            <w:pPr>
              <w:spacing w:before="240" w:line="360" w:lineRule="auto"/>
              <w:jc w:val="center"/>
              <w:rPr>
                <w:sz w:val="20"/>
                <w:szCs w:val="20"/>
              </w:rPr>
            </w:pPr>
            <w:r>
              <w:rPr>
                <w:sz w:val="20"/>
                <w:szCs w:val="20"/>
              </w:rPr>
              <w:t>231</w:t>
            </w:r>
          </w:p>
        </w:tc>
        <w:tc>
          <w:tcPr>
            <w:tcW w:w="38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457C813A" w14:textId="77777777" w:rsidR="007B4867" w:rsidRDefault="007B4867" w:rsidP="00116FB5">
            <w:pPr>
              <w:spacing w:before="240" w:line="360" w:lineRule="auto"/>
              <w:jc w:val="both"/>
              <w:rPr>
                <w:sz w:val="20"/>
                <w:szCs w:val="20"/>
              </w:rPr>
            </w:pPr>
            <w:r>
              <w:rPr>
                <w:sz w:val="20"/>
                <w:szCs w:val="20"/>
              </w:rPr>
              <w:t>Pășuni secundare</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54766343" w14:textId="77777777" w:rsidR="007B4867" w:rsidRDefault="007B4867" w:rsidP="00116FB5">
            <w:pPr>
              <w:spacing w:before="240" w:line="360" w:lineRule="auto"/>
              <w:jc w:val="right"/>
              <w:rPr>
                <w:sz w:val="20"/>
                <w:szCs w:val="20"/>
              </w:rPr>
            </w:pPr>
            <w:r>
              <w:rPr>
                <w:sz w:val="20"/>
                <w:szCs w:val="20"/>
              </w:rPr>
              <w:t>38,01</w:t>
            </w:r>
          </w:p>
        </w:tc>
        <w:tc>
          <w:tcPr>
            <w:tcW w:w="21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5CCAEF55" w14:textId="77777777" w:rsidR="007B4867" w:rsidRDefault="007B4867" w:rsidP="00116FB5">
            <w:pPr>
              <w:spacing w:before="240" w:line="360" w:lineRule="auto"/>
              <w:jc w:val="right"/>
              <w:rPr>
                <w:sz w:val="20"/>
                <w:szCs w:val="20"/>
              </w:rPr>
            </w:pPr>
            <w:r>
              <w:rPr>
                <w:sz w:val="20"/>
                <w:szCs w:val="20"/>
              </w:rPr>
              <w:t>10,25%</w:t>
            </w:r>
          </w:p>
        </w:tc>
      </w:tr>
      <w:tr w:rsidR="007B4867" w14:paraId="1EEAE647" w14:textId="77777777" w:rsidTr="00BC3C0E">
        <w:trPr>
          <w:trHeight w:val="285"/>
        </w:trPr>
        <w:tc>
          <w:tcPr>
            <w:tcW w:w="567" w:type="dxa"/>
            <w:tcBorders>
              <w:top w:val="single" w:sz="4" w:space="0" w:color="auto"/>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423ADE94" w14:textId="18B87621" w:rsidR="007B4867" w:rsidRPr="00BC3C0E" w:rsidRDefault="00BC3C0E" w:rsidP="00BC3C0E">
            <w:pPr>
              <w:widowControl w:val="0"/>
              <w:pBdr>
                <w:top w:val="nil"/>
                <w:left w:val="nil"/>
                <w:bottom w:val="nil"/>
                <w:right w:val="nil"/>
                <w:between w:val="nil"/>
              </w:pBdr>
              <w:spacing w:line="276" w:lineRule="auto"/>
              <w:jc w:val="center"/>
              <w:rPr>
                <w:sz w:val="20"/>
                <w:szCs w:val="20"/>
                <w:lang w:val="ro-RO"/>
              </w:rPr>
            </w:pPr>
            <w:r>
              <w:rPr>
                <w:sz w:val="20"/>
                <w:szCs w:val="20"/>
                <w:lang w:val="ro-RO"/>
              </w:rPr>
              <w:t>7</w:t>
            </w:r>
          </w:p>
        </w:tc>
        <w:tc>
          <w:tcPr>
            <w:tcW w:w="1226"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vAlign w:val="bottom"/>
          </w:tcPr>
          <w:p w14:paraId="5563C834" w14:textId="77777777" w:rsidR="007B4867" w:rsidRDefault="007B4867" w:rsidP="00116FB5">
            <w:pPr>
              <w:spacing w:before="240" w:line="360" w:lineRule="auto"/>
              <w:jc w:val="center"/>
              <w:rPr>
                <w:sz w:val="20"/>
                <w:szCs w:val="20"/>
              </w:rPr>
            </w:pPr>
            <w:r>
              <w:rPr>
                <w:sz w:val="20"/>
                <w:szCs w:val="20"/>
              </w:rPr>
              <w:t>242</w:t>
            </w:r>
          </w:p>
        </w:tc>
        <w:tc>
          <w:tcPr>
            <w:tcW w:w="38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700459B1" w14:textId="77777777" w:rsidR="007B4867" w:rsidRDefault="007B4867" w:rsidP="00116FB5">
            <w:pPr>
              <w:spacing w:before="240" w:line="360" w:lineRule="auto"/>
              <w:jc w:val="both"/>
              <w:rPr>
                <w:sz w:val="20"/>
                <w:szCs w:val="20"/>
              </w:rPr>
            </w:pPr>
            <w:r>
              <w:rPr>
                <w:sz w:val="20"/>
                <w:szCs w:val="20"/>
              </w:rPr>
              <w:t>Zone de culturi complexe</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71F1BD3B" w14:textId="77777777" w:rsidR="007B4867" w:rsidRDefault="007B4867" w:rsidP="00116FB5">
            <w:pPr>
              <w:spacing w:before="240" w:line="360" w:lineRule="auto"/>
              <w:jc w:val="right"/>
              <w:rPr>
                <w:sz w:val="20"/>
                <w:szCs w:val="20"/>
              </w:rPr>
            </w:pPr>
            <w:r>
              <w:rPr>
                <w:sz w:val="20"/>
                <w:szCs w:val="20"/>
              </w:rPr>
              <w:t>14,23</w:t>
            </w:r>
          </w:p>
        </w:tc>
        <w:tc>
          <w:tcPr>
            <w:tcW w:w="21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61F569DB" w14:textId="77777777" w:rsidR="007B4867" w:rsidRDefault="007B4867" w:rsidP="00116FB5">
            <w:pPr>
              <w:spacing w:before="240" w:line="360" w:lineRule="auto"/>
              <w:jc w:val="right"/>
              <w:rPr>
                <w:sz w:val="20"/>
                <w:szCs w:val="20"/>
              </w:rPr>
            </w:pPr>
            <w:r>
              <w:rPr>
                <w:sz w:val="20"/>
                <w:szCs w:val="20"/>
              </w:rPr>
              <w:t>3,84%</w:t>
            </w:r>
          </w:p>
        </w:tc>
      </w:tr>
      <w:tr w:rsidR="007B4867" w14:paraId="16FA018B" w14:textId="77777777" w:rsidTr="00BC3C0E">
        <w:trPr>
          <w:trHeight w:val="285"/>
        </w:trPr>
        <w:tc>
          <w:tcPr>
            <w:tcW w:w="567" w:type="dxa"/>
            <w:tcBorders>
              <w:top w:val="single" w:sz="4" w:space="0" w:color="auto"/>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349104F7" w14:textId="7798A1F5" w:rsidR="007B4867" w:rsidRPr="00BC3C0E" w:rsidRDefault="00BC3C0E" w:rsidP="00BC3C0E">
            <w:pPr>
              <w:widowControl w:val="0"/>
              <w:pBdr>
                <w:top w:val="nil"/>
                <w:left w:val="nil"/>
                <w:bottom w:val="nil"/>
                <w:right w:val="nil"/>
                <w:between w:val="nil"/>
              </w:pBdr>
              <w:spacing w:line="276" w:lineRule="auto"/>
              <w:jc w:val="center"/>
              <w:rPr>
                <w:sz w:val="20"/>
                <w:szCs w:val="20"/>
                <w:lang w:val="ro-RO"/>
              </w:rPr>
            </w:pPr>
            <w:r>
              <w:rPr>
                <w:sz w:val="20"/>
                <w:szCs w:val="20"/>
                <w:lang w:val="ro-RO"/>
              </w:rPr>
              <w:t>8</w:t>
            </w:r>
          </w:p>
        </w:tc>
        <w:tc>
          <w:tcPr>
            <w:tcW w:w="1226"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vAlign w:val="bottom"/>
          </w:tcPr>
          <w:p w14:paraId="371723B8" w14:textId="77777777" w:rsidR="007B4867" w:rsidRDefault="007B4867" w:rsidP="00116FB5">
            <w:pPr>
              <w:spacing w:before="240" w:line="360" w:lineRule="auto"/>
              <w:jc w:val="center"/>
              <w:rPr>
                <w:sz w:val="20"/>
                <w:szCs w:val="20"/>
              </w:rPr>
            </w:pPr>
            <w:r>
              <w:rPr>
                <w:sz w:val="20"/>
                <w:szCs w:val="20"/>
              </w:rPr>
              <w:t>222</w:t>
            </w:r>
          </w:p>
        </w:tc>
        <w:tc>
          <w:tcPr>
            <w:tcW w:w="38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0DC21C1E" w14:textId="77777777" w:rsidR="007B4867" w:rsidRDefault="007B4867" w:rsidP="00116FB5">
            <w:pPr>
              <w:spacing w:before="240" w:line="360" w:lineRule="auto"/>
              <w:jc w:val="both"/>
              <w:rPr>
                <w:sz w:val="20"/>
                <w:szCs w:val="20"/>
              </w:rPr>
            </w:pPr>
            <w:r>
              <w:rPr>
                <w:sz w:val="20"/>
                <w:szCs w:val="20"/>
              </w:rPr>
              <w:t>Livezi</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6ABD6F4E" w14:textId="77777777" w:rsidR="007B4867" w:rsidRDefault="007B4867" w:rsidP="00116FB5">
            <w:pPr>
              <w:spacing w:before="240" w:line="360" w:lineRule="auto"/>
              <w:jc w:val="right"/>
              <w:rPr>
                <w:sz w:val="20"/>
                <w:szCs w:val="20"/>
              </w:rPr>
            </w:pPr>
            <w:r>
              <w:rPr>
                <w:sz w:val="20"/>
                <w:szCs w:val="20"/>
              </w:rPr>
              <w:t>1,69</w:t>
            </w:r>
          </w:p>
        </w:tc>
        <w:tc>
          <w:tcPr>
            <w:tcW w:w="21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0063FD53" w14:textId="77777777" w:rsidR="007B4867" w:rsidRDefault="007B4867" w:rsidP="00116FB5">
            <w:pPr>
              <w:spacing w:before="240" w:line="360" w:lineRule="auto"/>
              <w:jc w:val="right"/>
              <w:rPr>
                <w:sz w:val="20"/>
                <w:szCs w:val="20"/>
              </w:rPr>
            </w:pPr>
            <w:r>
              <w:rPr>
                <w:sz w:val="20"/>
                <w:szCs w:val="20"/>
              </w:rPr>
              <w:t>0,45%</w:t>
            </w:r>
          </w:p>
        </w:tc>
      </w:tr>
      <w:tr w:rsidR="007B4867" w14:paraId="1BABD710" w14:textId="77777777" w:rsidTr="00BC3C0E">
        <w:trPr>
          <w:trHeight w:val="285"/>
        </w:trPr>
        <w:tc>
          <w:tcPr>
            <w:tcW w:w="567" w:type="dxa"/>
            <w:tcBorders>
              <w:top w:val="single" w:sz="4" w:space="0" w:color="auto"/>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1019E14E" w14:textId="358A2945" w:rsidR="007B4867" w:rsidRPr="00BC3C0E" w:rsidRDefault="00BC3C0E" w:rsidP="00BC3C0E">
            <w:pPr>
              <w:widowControl w:val="0"/>
              <w:pBdr>
                <w:top w:val="nil"/>
                <w:left w:val="nil"/>
                <w:bottom w:val="nil"/>
                <w:right w:val="nil"/>
                <w:between w:val="nil"/>
              </w:pBdr>
              <w:spacing w:line="276" w:lineRule="auto"/>
              <w:jc w:val="center"/>
              <w:rPr>
                <w:sz w:val="20"/>
                <w:szCs w:val="20"/>
                <w:lang w:val="ro-RO"/>
              </w:rPr>
            </w:pPr>
            <w:r>
              <w:rPr>
                <w:sz w:val="20"/>
                <w:szCs w:val="20"/>
                <w:lang w:val="ro-RO"/>
              </w:rPr>
              <w:t>9</w:t>
            </w:r>
          </w:p>
        </w:tc>
        <w:tc>
          <w:tcPr>
            <w:tcW w:w="1226"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vAlign w:val="bottom"/>
          </w:tcPr>
          <w:p w14:paraId="3E6EB315" w14:textId="77777777" w:rsidR="007B4867" w:rsidRDefault="007B4867" w:rsidP="00116FB5">
            <w:pPr>
              <w:spacing w:before="240" w:line="360" w:lineRule="auto"/>
              <w:jc w:val="center"/>
              <w:rPr>
                <w:sz w:val="20"/>
                <w:szCs w:val="20"/>
              </w:rPr>
            </w:pPr>
            <w:r>
              <w:rPr>
                <w:sz w:val="20"/>
                <w:szCs w:val="20"/>
              </w:rPr>
              <w:t>211</w:t>
            </w:r>
          </w:p>
        </w:tc>
        <w:tc>
          <w:tcPr>
            <w:tcW w:w="38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37D8FEC0" w14:textId="77777777" w:rsidR="007B4867" w:rsidRDefault="007B4867" w:rsidP="00116FB5">
            <w:pPr>
              <w:spacing w:before="240" w:line="360" w:lineRule="auto"/>
              <w:jc w:val="both"/>
              <w:rPr>
                <w:sz w:val="20"/>
                <w:szCs w:val="20"/>
              </w:rPr>
            </w:pPr>
            <w:r>
              <w:rPr>
                <w:sz w:val="20"/>
                <w:szCs w:val="20"/>
              </w:rPr>
              <w:t>Terenuri arabile neirigate</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1AB1E897" w14:textId="77777777" w:rsidR="007B4867" w:rsidRDefault="007B4867" w:rsidP="00116FB5">
            <w:pPr>
              <w:spacing w:before="240" w:line="360" w:lineRule="auto"/>
              <w:jc w:val="right"/>
              <w:rPr>
                <w:sz w:val="20"/>
                <w:szCs w:val="20"/>
              </w:rPr>
            </w:pPr>
            <w:r>
              <w:rPr>
                <w:sz w:val="20"/>
                <w:szCs w:val="20"/>
              </w:rPr>
              <w:t>0,83</w:t>
            </w:r>
          </w:p>
        </w:tc>
        <w:tc>
          <w:tcPr>
            <w:tcW w:w="21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36349E5B" w14:textId="77777777" w:rsidR="007B4867" w:rsidRDefault="007B4867" w:rsidP="00116FB5">
            <w:pPr>
              <w:spacing w:before="240" w:line="360" w:lineRule="auto"/>
              <w:jc w:val="right"/>
              <w:rPr>
                <w:sz w:val="20"/>
                <w:szCs w:val="20"/>
              </w:rPr>
            </w:pPr>
            <w:r>
              <w:rPr>
                <w:sz w:val="20"/>
                <w:szCs w:val="20"/>
              </w:rPr>
              <w:t>0,22%</w:t>
            </w:r>
          </w:p>
        </w:tc>
      </w:tr>
      <w:tr w:rsidR="007B4867" w14:paraId="12830339" w14:textId="77777777" w:rsidTr="00BC3C0E">
        <w:trPr>
          <w:trHeight w:val="285"/>
        </w:trPr>
        <w:tc>
          <w:tcPr>
            <w:tcW w:w="567"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A6637A9" w14:textId="00482753" w:rsidR="007B4867" w:rsidRPr="00BC3C0E" w:rsidRDefault="00BC3C0E" w:rsidP="00BC3C0E">
            <w:pPr>
              <w:widowControl w:val="0"/>
              <w:pBdr>
                <w:top w:val="nil"/>
                <w:left w:val="nil"/>
                <w:bottom w:val="nil"/>
                <w:right w:val="nil"/>
                <w:between w:val="nil"/>
              </w:pBdr>
              <w:spacing w:line="276" w:lineRule="auto"/>
              <w:jc w:val="center"/>
              <w:rPr>
                <w:sz w:val="20"/>
                <w:szCs w:val="20"/>
                <w:lang w:val="ro-RO"/>
              </w:rPr>
            </w:pPr>
            <w:r>
              <w:rPr>
                <w:sz w:val="20"/>
                <w:szCs w:val="20"/>
                <w:lang w:val="ro-RO"/>
              </w:rPr>
              <w:t>10</w:t>
            </w:r>
          </w:p>
        </w:tc>
        <w:tc>
          <w:tcPr>
            <w:tcW w:w="1226"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286E2A2C" w14:textId="77777777" w:rsidR="007B4867" w:rsidRDefault="007B4867" w:rsidP="00116FB5">
            <w:pPr>
              <w:spacing w:before="240" w:line="360" w:lineRule="auto"/>
              <w:jc w:val="center"/>
              <w:rPr>
                <w:sz w:val="20"/>
                <w:szCs w:val="20"/>
              </w:rPr>
            </w:pPr>
            <w:r>
              <w:rPr>
                <w:sz w:val="20"/>
                <w:szCs w:val="20"/>
              </w:rPr>
              <w:t>112</w:t>
            </w:r>
          </w:p>
        </w:tc>
        <w:tc>
          <w:tcPr>
            <w:tcW w:w="38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2554A0CB" w14:textId="77777777" w:rsidR="007B4867" w:rsidRDefault="007B4867" w:rsidP="00116FB5">
            <w:pPr>
              <w:spacing w:before="240" w:line="360" w:lineRule="auto"/>
              <w:jc w:val="both"/>
              <w:rPr>
                <w:sz w:val="20"/>
                <w:szCs w:val="20"/>
              </w:rPr>
            </w:pPr>
            <w:r>
              <w:rPr>
                <w:sz w:val="20"/>
                <w:szCs w:val="20"/>
              </w:rPr>
              <w:t>Spațiu urban discontinuu si spațiu rural</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3AA9582C" w14:textId="77777777" w:rsidR="007B4867" w:rsidRDefault="007B4867" w:rsidP="00116FB5">
            <w:pPr>
              <w:spacing w:before="240" w:line="360" w:lineRule="auto"/>
              <w:jc w:val="right"/>
              <w:rPr>
                <w:sz w:val="20"/>
                <w:szCs w:val="20"/>
              </w:rPr>
            </w:pPr>
            <w:r>
              <w:rPr>
                <w:sz w:val="20"/>
                <w:szCs w:val="20"/>
              </w:rPr>
              <w:t>0,25</w:t>
            </w:r>
          </w:p>
        </w:tc>
        <w:tc>
          <w:tcPr>
            <w:tcW w:w="21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0DA87451" w14:textId="77777777" w:rsidR="007B4867" w:rsidRDefault="007B4867" w:rsidP="00116FB5">
            <w:pPr>
              <w:spacing w:before="240" w:line="360" w:lineRule="auto"/>
              <w:jc w:val="right"/>
              <w:rPr>
                <w:sz w:val="20"/>
                <w:szCs w:val="20"/>
              </w:rPr>
            </w:pPr>
            <w:r>
              <w:rPr>
                <w:sz w:val="20"/>
                <w:szCs w:val="20"/>
              </w:rPr>
              <w:t>0,07%</w:t>
            </w:r>
          </w:p>
        </w:tc>
      </w:tr>
    </w:tbl>
    <w:p w14:paraId="7F9B9959" w14:textId="77777777" w:rsidR="00F404E4" w:rsidRDefault="00F404E4" w:rsidP="007536FD">
      <w:pPr>
        <w:spacing w:line="360" w:lineRule="auto"/>
        <w:jc w:val="both"/>
        <w:rPr>
          <w:b/>
          <w:lang w:val="ro-RO"/>
        </w:rPr>
      </w:pPr>
    </w:p>
    <w:p w14:paraId="16D2BEDC" w14:textId="6F55D176" w:rsidR="00F404E4" w:rsidRDefault="00BC3C0E" w:rsidP="007536FD">
      <w:pPr>
        <w:spacing w:line="360" w:lineRule="auto"/>
        <w:jc w:val="both"/>
        <w:rPr>
          <w:b/>
          <w:lang w:val="ro-RO"/>
        </w:rPr>
      </w:pPr>
      <w:r>
        <w:rPr>
          <w:noProof/>
        </w:rPr>
        <w:drawing>
          <wp:inline distT="0" distB="0" distL="0" distR="0" wp14:anchorId="4A519CAB" wp14:editId="4DB622DE">
            <wp:extent cx="5788465" cy="2743200"/>
            <wp:effectExtent l="0" t="0" r="15875" b="12700"/>
            <wp:docPr id="4730" name="Chart 47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AD0969" w14:textId="16DE711F" w:rsidR="00F404E4" w:rsidRDefault="005763B7" w:rsidP="007536FD">
      <w:pPr>
        <w:spacing w:line="360" w:lineRule="auto"/>
        <w:jc w:val="both"/>
        <w:rPr>
          <w:b/>
          <w:lang w:val="ro-RO"/>
        </w:rPr>
      </w:pPr>
      <w:r>
        <w:rPr>
          <w:b/>
          <w:color w:val="000000"/>
          <w:lang w:val="ro-RO"/>
        </w:rPr>
        <w:t xml:space="preserve">Tabelul nr. </w:t>
      </w:r>
      <w:r w:rsidR="00373236">
        <w:rPr>
          <w:b/>
          <w:color w:val="000000"/>
          <w:lang w:val="ro-RO"/>
        </w:rPr>
        <w:t>1.8</w:t>
      </w:r>
      <w:r>
        <w:rPr>
          <w:b/>
          <w:color w:val="000000"/>
          <w:lang w:val="ro-RO"/>
        </w:rPr>
        <w:t xml:space="preserve">. </w:t>
      </w:r>
      <w:r w:rsidR="00BC3C0E">
        <w:rPr>
          <w:b/>
        </w:rPr>
        <w:t>Distribuția și ponderea claselor de utilizare actuală în raport cu suprafața totală a UAT-urilor din zona sitului.</w:t>
      </w:r>
    </w:p>
    <w:tbl>
      <w:tblPr>
        <w:tblW w:w="968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67"/>
        <w:gridCol w:w="1118"/>
        <w:gridCol w:w="881"/>
        <w:gridCol w:w="855"/>
        <w:gridCol w:w="3225"/>
        <w:gridCol w:w="1488"/>
        <w:gridCol w:w="1554"/>
      </w:tblGrid>
      <w:tr w:rsidR="00BC3C0E" w14:paraId="5E9B5E0C" w14:textId="77777777" w:rsidTr="00116FB5">
        <w:trPr>
          <w:trHeight w:val="285"/>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77984E3" w14:textId="77777777" w:rsidR="00BC3C0E" w:rsidRDefault="00BC3C0E" w:rsidP="00116FB5">
            <w:pPr>
              <w:spacing w:before="240" w:line="360" w:lineRule="auto"/>
              <w:jc w:val="center"/>
              <w:rPr>
                <w:b/>
                <w:sz w:val="20"/>
                <w:szCs w:val="20"/>
              </w:rPr>
            </w:pPr>
            <w:r>
              <w:rPr>
                <w:b/>
                <w:sz w:val="20"/>
                <w:szCs w:val="20"/>
              </w:rPr>
              <w:t>Jud.</w:t>
            </w:r>
          </w:p>
        </w:tc>
        <w:tc>
          <w:tcPr>
            <w:tcW w:w="1118"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3BEBDE25" w14:textId="77777777" w:rsidR="00BC3C0E" w:rsidRDefault="00BC3C0E" w:rsidP="00116FB5">
            <w:pPr>
              <w:spacing w:before="240" w:line="360" w:lineRule="auto"/>
              <w:jc w:val="center"/>
              <w:rPr>
                <w:b/>
                <w:sz w:val="20"/>
                <w:szCs w:val="20"/>
              </w:rPr>
            </w:pPr>
            <w:r>
              <w:rPr>
                <w:b/>
                <w:sz w:val="20"/>
                <w:szCs w:val="20"/>
              </w:rPr>
              <w:t>Cod SIRUTA</w:t>
            </w:r>
          </w:p>
        </w:tc>
        <w:tc>
          <w:tcPr>
            <w:tcW w:w="881"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62B5F793" w14:textId="77777777" w:rsidR="00BC3C0E" w:rsidRDefault="00BC3C0E" w:rsidP="00116FB5">
            <w:pPr>
              <w:spacing w:before="240" w:line="360" w:lineRule="auto"/>
              <w:jc w:val="center"/>
              <w:rPr>
                <w:b/>
                <w:sz w:val="20"/>
                <w:szCs w:val="20"/>
              </w:rPr>
            </w:pPr>
            <w:r>
              <w:rPr>
                <w:b/>
                <w:sz w:val="20"/>
                <w:szCs w:val="20"/>
              </w:rPr>
              <w:t>UAT</w:t>
            </w:r>
          </w:p>
        </w:tc>
        <w:tc>
          <w:tcPr>
            <w:tcW w:w="85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79E79CD6" w14:textId="77777777" w:rsidR="00BC3C0E" w:rsidRDefault="00BC3C0E" w:rsidP="00116FB5">
            <w:pPr>
              <w:spacing w:before="240" w:line="360" w:lineRule="auto"/>
              <w:jc w:val="center"/>
              <w:rPr>
                <w:b/>
                <w:sz w:val="20"/>
                <w:szCs w:val="20"/>
              </w:rPr>
            </w:pPr>
            <w:r>
              <w:rPr>
                <w:b/>
                <w:sz w:val="20"/>
                <w:szCs w:val="20"/>
              </w:rPr>
              <w:t>Cod CLC</w:t>
            </w:r>
          </w:p>
        </w:tc>
        <w:tc>
          <w:tcPr>
            <w:tcW w:w="322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4578C729" w14:textId="77777777" w:rsidR="00BC3C0E" w:rsidRDefault="00BC3C0E" w:rsidP="00116FB5">
            <w:pPr>
              <w:spacing w:before="240" w:line="360" w:lineRule="auto"/>
              <w:jc w:val="both"/>
              <w:rPr>
                <w:b/>
                <w:sz w:val="20"/>
                <w:szCs w:val="20"/>
              </w:rPr>
            </w:pPr>
            <w:r>
              <w:rPr>
                <w:b/>
                <w:sz w:val="20"/>
                <w:szCs w:val="20"/>
              </w:rPr>
              <w:t>Denumire CLC</w:t>
            </w:r>
          </w:p>
        </w:tc>
        <w:tc>
          <w:tcPr>
            <w:tcW w:w="1488"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457D4ED4" w14:textId="77777777" w:rsidR="00BC3C0E" w:rsidRDefault="00BC3C0E" w:rsidP="00116FB5">
            <w:pPr>
              <w:spacing w:before="240" w:line="360" w:lineRule="auto"/>
              <w:jc w:val="center"/>
              <w:rPr>
                <w:b/>
                <w:sz w:val="20"/>
                <w:szCs w:val="20"/>
              </w:rPr>
            </w:pPr>
            <w:r>
              <w:rPr>
                <w:b/>
                <w:sz w:val="20"/>
                <w:szCs w:val="20"/>
              </w:rPr>
              <w:t>S CLC în sit (ha)</w:t>
            </w:r>
          </w:p>
        </w:tc>
        <w:tc>
          <w:tcPr>
            <w:tcW w:w="1554"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7345FA2C" w14:textId="77777777" w:rsidR="00BC3C0E" w:rsidRDefault="00BC3C0E" w:rsidP="00116FB5">
            <w:pPr>
              <w:spacing w:before="240" w:line="360" w:lineRule="auto"/>
              <w:jc w:val="center"/>
              <w:rPr>
                <w:b/>
                <w:sz w:val="20"/>
                <w:szCs w:val="20"/>
              </w:rPr>
            </w:pPr>
            <w:r>
              <w:rPr>
                <w:b/>
                <w:sz w:val="20"/>
                <w:szCs w:val="20"/>
              </w:rPr>
              <w:t>% din S totală sit</w:t>
            </w:r>
          </w:p>
        </w:tc>
      </w:tr>
      <w:tr w:rsidR="00BC3C0E" w14:paraId="2A574E5D" w14:textId="77777777" w:rsidTr="00116FB5">
        <w:trPr>
          <w:trHeight w:val="285"/>
        </w:trPr>
        <w:tc>
          <w:tcPr>
            <w:tcW w:w="567"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973DA24" w14:textId="77777777" w:rsidR="00BC3C0E" w:rsidRDefault="00BC3C0E" w:rsidP="00116FB5">
            <w:pPr>
              <w:spacing w:before="240" w:line="360" w:lineRule="auto"/>
              <w:jc w:val="center"/>
              <w:rPr>
                <w:sz w:val="20"/>
                <w:szCs w:val="20"/>
              </w:rPr>
            </w:pPr>
            <w:r>
              <w:rPr>
                <w:sz w:val="20"/>
                <w:szCs w:val="20"/>
              </w:rPr>
              <w:t>BV</w:t>
            </w:r>
          </w:p>
        </w:tc>
        <w:tc>
          <w:tcPr>
            <w:tcW w:w="1118"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843A25" w14:textId="77777777" w:rsidR="00BC3C0E" w:rsidRDefault="00BC3C0E" w:rsidP="00116FB5">
            <w:pPr>
              <w:spacing w:before="240" w:line="360" w:lineRule="auto"/>
              <w:jc w:val="center"/>
              <w:rPr>
                <w:sz w:val="20"/>
                <w:szCs w:val="20"/>
              </w:rPr>
            </w:pPr>
            <w:r>
              <w:rPr>
                <w:sz w:val="20"/>
                <w:szCs w:val="20"/>
              </w:rPr>
              <w:t>41088</w:t>
            </w:r>
          </w:p>
        </w:tc>
        <w:tc>
          <w:tcPr>
            <w:tcW w:w="881"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B77795" w14:textId="77777777" w:rsidR="00BC3C0E" w:rsidRDefault="00BC3C0E" w:rsidP="00116FB5">
            <w:pPr>
              <w:spacing w:before="240" w:line="360" w:lineRule="auto"/>
              <w:jc w:val="center"/>
              <w:rPr>
                <w:sz w:val="20"/>
                <w:szCs w:val="20"/>
              </w:rPr>
            </w:pPr>
            <w:r>
              <w:rPr>
                <w:sz w:val="20"/>
                <w:szCs w:val="20"/>
              </w:rPr>
              <w:t>Hărman</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14735650" w14:textId="77777777" w:rsidR="00BC3C0E" w:rsidRDefault="00BC3C0E" w:rsidP="00116FB5">
            <w:pPr>
              <w:spacing w:before="240" w:line="360" w:lineRule="auto"/>
              <w:jc w:val="center"/>
              <w:rPr>
                <w:sz w:val="20"/>
                <w:szCs w:val="20"/>
              </w:rPr>
            </w:pPr>
            <w:r>
              <w:rPr>
                <w:sz w:val="20"/>
                <w:szCs w:val="20"/>
              </w:rPr>
              <w:t>311</w:t>
            </w:r>
          </w:p>
        </w:tc>
        <w:tc>
          <w:tcPr>
            <w:tcW w:w="3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27C303F8" w14:textId="77777777" w:rsidR="00BC3C0E" w:rsidRDefault="00BC3C0E" w:rsidP="00116FB5">
            <w:pPr>
              <w:spacing w:before="240" w:line="360" w:lineRule="auto"/>
              <w:jc w:val="both"/>
              <w:rPr>
                <w:sz w:val="20"/>
                <w:szCs w:val="20"/>
              </w:rPr>
            </w:pPr>
            <w:r>
              <w:rPr>
                <w:sz w:val="20"/>
                <w:szCs w:val="20"/>
              </w:rPr>
              <w:t>Păduri de foioase</w:t>
            </w:r>
          </w:p>
        </w:tc>
        <w:tc>
          <w:tcPr>
            <w:tcW w:w="14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7F7C10D0" w14:textId="77777777" w:rsidR="00BC3C0E" w:rsidRDefault="00BC3C0E" w:rsidP="00116FB5">
            <w:pPr>
              <w:spacing w:before="240" w:line="360" w:lineRule="auto"/>
              <w:jc w:val="right"/>
              <w:rPr>
                <w:sz w:val="20"/>
                <w:szCs w:val="20"/>
              </w:rPr>
            </w:pPr>
            <w:r>
              <w:rPr>
                <w:sz w:val="20"/>
                <w:szCs w:val="20"/>
              </w:rPr>
              <w:t>42,99</w:t>
            </w:r>
          </w:p>
        </w:tc>
        <w:tc>
          <w:tcPr>
            <w:tcW w:w="15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559E05F4" w14:textId="77777777" w:rsidR="00BC3C0E" w:rsidRDefault="00BC3C0E" w:rsidP="00116FB5">
            <w:pPr>
              <w:spacing w:before="240" w:line="360" w:lineRule="auto"/>
              <w:jc w:val="right"/>
              <w:rPr>
                <w:sz w:val="20"/>
                <w:szCs w:val="20"/>
              </w:rPr>
            </w:pPr>
            <w:r>
              <w:rPr>
                <w:sz w:val="20"/>
                <w:szCs w:val="20"/>
              </w:rPr>
              <w:t>11,59%</w:t>
            </w:r>
          </w:p>
        </w:tc>
      </w:tr>
      <w:tr w:rsidR="00BC3C0E" w14:paraId="7FB82C7A" w14:textId="77777777" w:rsidTr="00116FB5">
        <w:trPr>
          <w:trHeight w:val="285"/>
        </w:trPr>
        <w:tc>
          <w:tcPr>
            <w:tcW w:w="567"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2660EC3" w14:textId="77777777" w:rsidR="00BC3C0E" w:rsidRDefault="00BC3C0E" w:rsidP="00116FB5">
            <w:pPr>
              <w:widowControl w:val="0"/>
              <w:pBdr>
                <w:top w:val="nil"/>
                <w:left w:val="nil"/>
                <w:bottom w:val="nil"/>
                <w:right w:val="nil"/>
                <w:between w:val="nil"/>
              </w:pBdr>
              <w:spacing w:line="276" w:lineRule="auto"/>
              <w:rPr>
                <w:sz w:val="20"/>
                <w:szCs w:val="20"/>
              </w:rPr>
            </w:pPr>
          </w:p>
        </w:tc>
        <w:tc>
          <w:tcPr>
            <w:tcW w:w="1118"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514BE5" w14:textId="77777777" w:rsidR="00BC3C0E" w:rsidRDefault="00BC3C0E" w:rsidP="00116FB5">
            <w:pPr>
              <w:widowControl w:val="0"/>
              <w:pBdr>
                <w:top w:val="nil"/>
                <w:left w:val="nil"/>
                <w:bottom w:val="nil"/>
                <w:right w:val="nil"/>
                <w:between w:val="nil"/>
              </w:pBdr>
              <w:spacing w:line="276" w:lineRule="auto"/>
              <w:rPr>
                <w:sz w:val="20"/>
                <w:szCs w:val="20"/>
              </w:rPr>
            </w:pPr>
          </w:p>
        </w:tc>
        <w:tc>
          <w:tcPr>
            <w:tcW w:w="881"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D9702C" w14:textId="77777777" w:rsidR="00BC3C0E" w:rsidRDefault="00BC3C0E" w:rsidP="00116FB5">
            <w:pPr>
              <w:widowControl w:val="0"/>
              <w:pBdr>
                <w:top w:val="nil"/>
                <w:left w:val="nil"/>
                <w:bottom w:val="nil"/>
                <w:right w:val="nil"/>
                <w:between w:val="nil"/>
              </w:pBdr>
              <w:spacing w:line="276" w:lineRule="auto"/>
              <w:rPr>
                <w:sz w:val="20"/>
                <w:szCs w:val="20"/>
              </w:rPr>
            </w:pP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05B13BFA" w14:textId="77777777" w:rsidR="00BC3C0E" w:rsidRDefault="00BC3C0E" w:rsidP="00116FB5">
            <w:pPr>
              <w:spacing w:before="240" w:line="360" w:lineRule="auto"/>
              <w:jc w:val="center"/>
              <w:rPr>
                <w:sz w:val="20"/>
                <w:szCs w:val="20"/>
              </w:rPr>
            </w:pPr>
            <w:r>
              <w:rPr>
                <w:sz w:val="20"/>
                <w:szCs w:val="20"/>
              </w:rPr>
              <w:t>242</w:t>
            </w:r>
          </w:p>
        </w:tc>
        <w:tc>
          <w:tcPr>
            <w:tcW w:w="3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7B56A030" w14:textId="77777777" w:rsidR="00BC3C0E" w:rsidRDefault="00BC3C0E" w:rsidP="00116FB5">
            <w:pPr>
              <w:spacing w:before="240" w:line="360" w:lineRule="auto"/>
              <w:jc w:val="both"/>
              <w:rPr>
                <w:sz w:val="20"/>
                <w:szCs w:val="20"/>
              </w:rPr>
            </w:pPr>
            <w:r>
              <w:rPr>
                <w:sz w:val="20"/>
                <w:szCs w:val="20"/>
              </w:rPr>
              <w:t>Zone de culturi complexe</w:t>
            </w:r>
          </w:p>
        </w:tc>
        <w:tc>
          <w:tcPr>
            <w:tcW w:w="14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454C3E62" w14:textId="77777777" w:rsidR="00BC3C0E" w:rsidRDefault="00BC3C0E" w:rsidP="00116FB5">
            <w:pPr>
              <w:spacing w:before="240" w:line="360" w:lineRule="auto"/>
              <w:jc w:val="right"/>
              <w:rPr>
                <w:sz w:val="20"/>
                <w:szCs w:val="20"/>
              </w:rPr>
            </w:pPr>
            <w:r>
              <w:rPr>
                <w:sz w:val="20"/>
                <w:szCs w:val="20"/>
              </w:rPr>
              <w:t>14,21</w:t>
            </w:r>
          </w:p>
        </w:tc>
        <w:tc>
          <w:tcPr>
            <w:tcW w:w="15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190213A4" w14:textId="77777777" w:rsidR="00BC3C0E" w:rsidRDefault="00BC3C0E" w:rsidP="00116FB5">
            <w:pPr>
              <w:spacing w:before="240" w:line="360" w:lineRule="auto"/>
              <w:jc w:val="right"/>
              <w:rPr>
                <w:sz w:val="20"/>
                <w:szCs w:val="20"/>
              </w:rPr>
            </w:pPr>
            <w:r>
              <w:rPr>
                <w:sz w:val="20"/>
                <w:szCs w:val="20"/>
              </w:rPr>
              <w:t>3,83%</w:t>
            </w:r>
          </w:p>
        </w:tc>
      </w:tr>
      <w:tr w:rsidR="00BC3C0E" w14:paraId="349C4569" w14:textId="77777777" w:rsidTr="00116FB5">
        <w:trPr>
          <w:trHeight w:val="285"/>
        </w:trPr>
        <w:tc>
          <w:tcPr>
            <w:tcW w:w="567"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78F4379" w14:textId="77777777" w:rsidR="00BC3C0E" w:rsidRDefault="00BC3C0E" w:rsidP="00116FB5">
            <w:pPr>
              <w:widowControl w:val="0"/>
              <w:pBdr>
                <w:top w:val="nil"/>
                <w:left w:val="nil"/>
                <w:bottom w:val="nil"/>
                <w:right w:val="nil"/>
                <w:between w:val="nil"/>
              </w:pBdr>
              <w:spacing w:line="276" w:lineRule="auto"/>
              <w:rPr>
                <w:sz w:val="20"/>
                <w:szCs w:val="20"/>
              </w:rPr>
            </w:pPr>
          </w:p>
        </w:tc>
        <w:tc>
          <w:tcPr>
            <w:tcW w:w="1118"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E1C5C3D" w14:textId="77777777" w:rsidR="00BC3C0E" w:rsidRDefault="00BC3C0E" w:rsidP="00116FB5">
            <w:pPr>
              <w:widowControl w:val="0"/>
              <w:pBdr>
                <w:top w:val="nil"/>
                <w:left w:val="nil"/>
                <w:bottom w:val="nil"/>
                <w:right w:val="nil"/>
                <w:between w:val="nil"/>
              </w:pBdr>
              <w:spacing w:line="276" w:lineRule="auto"/>
              <w:rPr>
                <w:sz w:val="20"/>
                <w:szCs w:val="20"/>
              </w:rPr>
            </w:pPr>
          </w:p>
        </w:tc>
        <w:tc>
          <w:tcPr>
            <w:tcW w:w="881"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0B5D7D" w14:textId="77777777" w:rsidR="00BC3C0E" w:rsidRDefault="00BC3C0E" w:rsidP="00116FB5">
            <w:pPr>
              <w:widowControl w:val="0"/>
              <w:pBdr>
                <w:top w:val="nil"/>
                <w:left w:val="nil"/>
                <w:bottom w:val="nil"/>
                <w:right w:val="nil"/>
                <w:between w:val="nil"/>
              </w:pBdr>
              <w:spacing w:line="276" w:lineRule="auto"/>
              <w:rPr>
                <w:sz w:val="20"/>
                <w:szCs w:val="20"/>
              </w:rPr>
            </w:pP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7C0E4944" w14:textId="77777777" w:rsidR="00BC3C0E" w:rsidRDefault="00BC3C0E" w:rsidP="00116FB5">
            <w:pPr>
              <w:spacing w:before="240" w:line="360" w:lineRule="auto"/>
              <w:jc w:val="center"/>
              <w:rPr>
                <w:sz w:val="20"/>
                <w:szCs w:val="20"/>
              </w:rPr>
            </w:pPr>
            <w:r>
              <w:rPr>
                <w:sz w:val="20"/>
                <w:szCs w:val="20"/>
              </w:rPr>
              <w:t>222</w:t>
            </w:r>
          </w:p>
        </w:tc>
        <w:tc>
          <w:tcPr>
            <w:tcW w:w="3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4B1DB322" w14:textId="77777777" w:rsidR="00BC3C0E" w:rsidRDefault="00BC3C0E" w:rsidP="00116FB5">
            <w:pPr>
              <w:spacing w:before="240" w:line="360" w:lineRule="auto"/>
              <w:jc w:val="both"/>
              <w:rPr>
                <w:sz w:val="20"/>
                <w:szCs w:val="20"/>
              </w:rPr>
            </w:pPr>
            <w:r>
              <w:rPr>
                <w:sz w:val="20"/>
                <w:szCs w:val="20"/>
              </w:rPr>
              <w:t>Livezi</w:t>
            </w:r>
          </w:p>
        </w:tc>
        <w:tc>
          <w:tcPr>
            <w:tcW w:w="14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4D6DFBE3" w14:textId="77777777" w:rsidR="00BC3C0E" w:rsidRDefault="00BC3C0E" w:rsidP="00116FB5">
            <w:pPr>
              <w:spacing w:before="240" w:line="360" w:lineRule="auto"/>
              <w:jc w:val="right"/>
              <w:rPr>
                <w:sz w:val="20"/>
                <w:szCs w:val="20"/>
              </w:rPr>
            </w:pPr>
            <w:r>
              <w:rPr>
                <w:sz w:val="20"/>
                <w:szCs w:val="20"/>
              </w:rPr>
              <w:t>13,95</w:t>
            </w:r>
          </w:p>
        </w:tc>
        <w:tc>
          <w:tcPr>
            <w:tcW w:w="15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0F6519D2" w14:textId="77777777" w:rsidR="00BC3C0E" w:rsidRDefault="00BC3C0E" w:rsidP="00116FB5">
            <w:pPr>
              <w:spacing w:before="240" w:line="360" w:lineRule="auto"/>
              <w:jc w:val="right"/>
              <w:rPr>
                <w:sz w:val="20"/>
                <w:szCs w:val="20"/>
              </w:rPr>
            </w:pPr>
            <w:r>
              <w:rPr>
                <w:sz w:val="20"/>
                <w:szCs w:val="20"/>
              </w:rPr>
              <w:t>3,76%</w:t>
            </w:r>
          </w:p>
        </w:tc>
      </w:tr>
      <w:tr w:rsidR="00BC3C0E" w14:paraId="01988729" w14:textId="77777777" w:rsidTr="00116FB5">
        <w:trPr>
          <w:trHeight w:val="285"/>
        </w:trPr>
        <w:tc>
          <w:tcPr>
            <w:tcW w:w="567"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A1FA8DB" w14:textId="77777777" w:rsidR="00BC3C0E" w:rsidRDefault="00BC3C0E" w:rsidP="00116FB5">
            <w:pPr>
              <w:widowControl w:val="0"/>
              <w:pBdr>
                <w:top w:val="nil"/>
                <w:left w:val="nil"/>
                <w:bottom w:val="nil"/>
                <w:right w:val="nil"/>
                <w:between w:val="nil"/>
              </w:pBdr>
              <w:spacing w:line="276" w:lineRule="auto"/>
              <w:rPr>
                <w:sz w:val="20"/>
                <w:szCs w:val="20"/>
              </w:rPr>
            </w:pPr>
          </w:p>
        </w:tc>
        <w:tc>
          <w:tcPr>
            <w:tcW w:w="1118"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9DBFFC" w14:textId="77777777" w:rsidR="00BC3C0E" w:rsidRDefault="00BC3C0E" w:rsidP="00116FB5">
            <w:pPr>
              <w:widowControl w:val="0"/>
              <w:pBdr>
                <w:top w:val="nil"/>
                <w:left w:val="nil"/>
                <w:bottom w:val="nil"/>
                <w:right w:val="nil"/>
                <w:between w:val="nil"/>
              </w:pBdr>
              <w:spacing w:line="276" w:lineRule="auto"/>
              <w:rPr>
                <w:sz w:val="20"/>
                <w:szCs w:val="20"/>
              </w:rPr>
            </w:pPr>
          </w:p>
        </w:tc>
        <w:tc>
          <w:tcPr>
            <w:tcW w:w="881"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DB0C00" w14:textId="77777777" w:rsidR="00BC3C0E" w:rsidRDefault="00BC3C0E" w:rsidP="00116FB5">
            <w:pPr>
              <w:widowControl w:val="0"/>
              <w:pBdr>
                <w:top w:val="nil"/>
                <w:left w:val="nil"/>
                <w:bottom w:val="nil"/>
                <w:right w:val="nil"/>
                <w:between w:val="nil"/>
              </w:pBdr>
              <w:spacing w:line="276" w:lineRule="auto"/>
              <w:rPr>
                <w:sz w:val="20"/>
                <w:szCs w:val="20"/>
              </w:rPr>
            </w:pP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67683397" w14:textId="77777777" w:rsidR="00BC3C0E" w:rsidRDefault="00BC3C0E" w:rsidP="00116FB5">
            <w:pPr>
              <w:spacing w:before="240" w:line="360" w:lineRule="auto"/>
              <w:jc w:val="center"/>
              <w:rPr>
                <w:sz w:val="20"/>
                <w:szCs w:val="20"/>
              </w:rPr>
            </w:pPr>
            <w:r>
              <w:rPr>
                <w:sz w:val="20"/>
                <w:szCs w:val="20"/>
              </w:rPr>
              <w:t>231</w:t>
            </w:r>
          </w:p>
        </w:tc>
        <w:tc>
          <w:tcPr>
            <w:tcW w:w="3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23900EA9" w14:textId="77777777" w:rsidR="00BC3C0E" w:rsidRDefault="00BC3C0E" w:rsidP="00116FB5">
            <w:pPr>
              <w:spacing w:before="240" w:line="360" w:lineRule="auto"/>
              <w:jc w:val="both"/>
              <w:rPr>
                <w:sz w:val="20"/>
                <w:szCs w:val="20"/>
              </w:rPr>
            </w:pPr>
            <w:r>
              <w:rPr>
                <w:sz w:val="20"/>
                <w:szCs w:val="20"/>
              </w:rPr>
              <w:t>Pășuni secundare</w:t>
            </w:r>
          </w:p>
        </w:tc>
        <w:tc>
          <w:tcPr>
            <w:tcW w:w="14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688F24F6" w14:textId="77777777" w:rsidR="00BC3C0E" w:rsidRDefault="00BC3C0E" w:rsidP="00116FB5">
            <w:pPr>
              <w:spacing w:before="240" w:line="360" w:lineRule="auto"/>
              <w:jc w:val="right"/>
              <w:rPr>
                <w:sz w:val="20"/>
                <w:szCs w:val="20"/>
              </w:rPr>
            </w:pPr>
            <w:r>
              <w:rPr>
                <w:sz w:val="20"/>
                <w:szCs w:val="20"/>
              </w:rPr>
              <w:t>1,71</w:t>
            </w:r>
          </w:p>
        </w:tc>
        <w:tc>
          <w:tcPr>
            <w:tcW w:w="15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5689DAB7" w14:textId="77777777" w:rsidR="00BC3C0E" w:rsidRDefault="00BC3C0E" w:rsidP="00116FB5">
            <w:pPr>
              <w:spacing w:before="240" w:line="360" w:lineRule="auto"/>
              <w:jc w:val="right"/>
              <w:rPr>
                <w:sz w:val="20"/>
                <w:szCs w:val="20"/>
              </w:rPr>
            </w:pPr>
            <w:r>
              <w:rPr>
                <w:sz w:val="20"/>
                <w:szCs w:val="20"/>
              </w:rPr>
              <w:t>0,46%</w:t>
            </w:r>
          </w:p>
        </w:tc>
      </w:tr>
      <w:tr w:rsidR="00BC3C0E" w14:paraId="73ED58A6" w14:textId="77777777" w:rsidTr="00116FB5">
        <w:trPr>
          <w:trHeight w:val="285"/>
        </w:trPr>
        <w:tc>
          <w:tcPr>
            <w:tcW w:w="567"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385D9DA" w14:textId="77777777" w:rsidR="00BC3C0E" w:rsidRDefault="00BC3C0E" w:rsidP="00116FB5">
            <w:pPr>
              <w:spacing w:before="240" w:line="360" w:lineRule="auto"/>
              <w:jc w:val="center"/>
              <w:rPr>
                <w:sz w:val="20"/>
                <w:szCs w:val="20"/>
              </w:rPr>
            </w:pPr>
            <w:r>
              <w:rPr>
                <w:sz w:val="20"/>
                <w:szCs w:val="20"/>
              </w:rPr>
              <w:t>BV</w:t>
            </w:r>
          </w:p>
        </w:tc>
        <w:tc>
          <w:tcPr>
            <w:tcW w:w="1118"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03759C" w14:textId="77777777" w:rsidR="00BC3C0E" w:rsidRDefault="00BC3C0E" w:rsidP="00116FB5">
            <w:pPr>
              <w:spacing w:before="240" w:line="360" w:lineRule="auto"/>
              <w:jc w:val="center"/>
              <w:rPr>
                <w:sz w:val="20"/>
                <w:szCs w:val="20"/>
              </w:rPr>
            </w:pPr>
            <w:r>
              <w:rPr>
                <w:sz w:val="20"/>
                <w:szCs w:val="20"/>
              </w:rPr>
              <w:t>41925</w:t>
            </w:r>
          </w:p>
        </w:tc>
        <w:tc>
          <w:tcPr>
            <w:tcW w:w="881"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CC3B8D1" w14:textId="77777777" w:rsidR="00BC3C0E" w:rsidRDefault="00BC3C0E" w:rsidP="00116FB5">
            <w:pPr>
              <w:spacing w:before="240" w:line="360" w:lineRule="auto"/>
              <w:jc w:val="center"/>
              <w:rPr>
                <w:sz w:val="20"/>
                <w:szCs w:val="20"/>
              </w:rPr>
            </w:pPr>
            <w:r>
              <w:rPr>
                <w:sz w:val="20"/>
                <w:szCs w:val="20"/>
              </w:rPr>
              <w:t>Sânpetru</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4B95E6EB" w14:textId="77777777" w:rsidR="00BC3C0E" w:rsidRDefault="00BC3C0E" w:rsidP="00116FB5">
            <w:pPr>
              <w:spacing w:before="240" w:line="360" w:lineRule="auto"/>
              <w:jc w:val="center"/>
              <w:rPr>
                <w:sz w:val="20"/>
                <w:szCs w:val="20"/>
              </w:rPr>
            </w:pPr>
            <w:r>
              <w:rPr>
                <w:sz w:val="20"/>
                <w:szCs w:val="20"/>
              </w:rPr>
              <w:t>311</w:t>
            </w:r>
          </w:p>
        </w:tc>
        <w:tc>
          <w:tcPr>
            <w:tcW w:w="3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50C899AA" w14:textId="77777777" w:rsidR="00BC3C0E" w:rsidRDefault="00BC3C0E" w:rsidP="00116FB5">
            <w:pPr>
              <w:spacing w:before="240" w:line="360" w:lineRule="auto"/>
              <w:jc w:val="both"/>
              <w:rPr>
                <w:sz w:val="20"/>
                <w:szCs w:val="20"/>
              </w:rPr>
            </w:pPr>
            <w:r>
              <w:rPr>
                <w:sz w:val="20"/>
                <w:szCs w:val="20"/>
              </w:rPr>
              <w:t>Păduri de foioase</w:t>
            </w:r>
          </w:p>
        </w:tc>
        <w:tc>
          <w:tcPr>
            <w:tcW w:w="14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3ABBF5DC" w14:textId="77777777" w:rsidR="00BC3C0E" w:rsidRDefault="00BC3C0E" w:rsidP="00116FB5">
            <w:pPr>
              <w:spacing w:before="240" w:line="360" w:lineRule="auto"/>
              <w:jc w:val="right"/>
              <w:rPr>
                <w:sz w:val="20"/>
                <w:szCs w:val="20"/>
              </w:rPr>
            </w:pPr>
            <w:r>
              <w:rPr>
                <w:sz w:val="20"/>
                <w:szCs w:val="20"/>
              </w:rPr>
              <w:t>243,00</w:t>
            </w:r>
          </w:p>
        </w:tc>
        <w:tc>
          <w:tcPr>
            <w:tcW w:w="15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57D3D05D" w14:textId="77777777" w:rsidR="00BC3C0E" w:rsidRDefault="00BC3C0E" w:rsidP="00116FB5">
            <w:pPr>
              <w:spacing w:before="240" w:line="360" w:lineRule="auto"/>
              <w:jc w:val="right"/>
              <w:rPr>
                <w:sz w:val="20"/>
                <w:szCs w:val="20"/>
              </w:rPr>
            </w:pPr>
            <w:r>
              <w:rPr>
                <w:sz w:val="20"/>
                <w:szCs w:val="20"/>
              </w:rPr>
              <w:t>65,52%</w:t>
            </w:r>
          </w:p>
        </w:tc>
      </w:tr>
      <w:tr w:rsidR="00BC3C0E" w14:paraId="2FF3511C" w14:textId="77777777" w:rsidTr="00116FB5">
        <w:trPr>
          <w:trHeight w:val="285"/>
        </w:trPr>
        <w:tc>
          <w:tcPr>
            <w:tcW w:w="567"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36EC27A" w14:textId="77777777" w:rsidR="00BC3C0E" w:rsidRDefault="00BC3C0E" w:rsidP="00116FB5">
            <w:pPr>
              <w:widowControl w:val="0"/>
              <w:pBdr>
                <w:top w:val="nil"/>
                <w:left w:val="nil"/>
                <w:bottom w:val="nil"/>
                <w:right w:val="nil"/>
                <w:between w:val="nil"/>
              </w:pBdr>
              <w:spacing w:line="276" w:lineRule="auto"/>
              <w:rPr>
                <w:sz w:val="20"/>
                <w:szCs w:val="20"/>
              </w:rPr>
            </w:pPr>
          </w:p>
        </w:tc>
        <w:tc>
          <w:tcPr>
            <w:tcW w:w="1118"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27AAFE" w14:textId="77777777" w:rsidR="00BC3C0E" w:rsidRDefault="00BC3C0E" w:rsidP="00116FB5">
            <w:pPr>
              <w:widowControl w:val="0"/>
              <w:pBdr>
                <w:top w:val="nil"/>
                <w:left w:val="nil"/>
                <w:bottom w:val="nil"/>
                <w:right w:val="nil"/>
                <w:between w:val="nil"/>
              </w:pBdr>
              <w:spacing w:line="276" w:lineRule="auto"/>
              <w:rPr>
                <w:sz w:val="20"/>
                <w:szCs w:val="20"/>
              </w:rPr>
            </w:pPr>
          </w:p>
        </w:tc>
        <w:tc>
          <w:tcPr>
            <w:tcW w:w="881"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BD7C909" w14:textId="77777777" w:rsidR="00BC3C0E" w:rsidRDefault="00BC3C0E" w:rsidP="00116FB5">
            <w:pPr>
              <w:widowControl w:val="0"/>
              <w:pBdr>
                <w:top w:val="nil"/>
                <w:left w:val="nil"/>
                <w:bottom w:val="nil"/>
                <w:right w:val="nil"/>
                <w:between w:val="nil"/>
              </w:pBdr>
              <w:spacing w:line="276" w:lineRule="auto"/>
              <w:rPr>
                <w:sz w:val="20"/>
                <w:szCs w:val="20"/>
              </w:rPr>
            </w:pP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6048345C" w14:textId="77777777" w:rsidR="00BC3C0E" w:rsidRDefault="00BC3C0E" w:rsidP="00116FB5">
            <w:pPr>
              <w:spacing w:before="240" w:line="360" w:lineRule="auto"/>
              <w:jc w:val="center"/>
              <w:rPr>
                <w:sz w:val="20"/>
                <w:szCs w:val="20"/>
              </w:rPr>
            </w:pPr>
            <w:r>
              <w:rPr>
                <w:sz w:val="20"/>
                <w:szCs w:val="20"/>
              </w:rPr>
              <w:t>231</w:t>
            </w:r>
          </w:p>
        </w:tc>
        <w:tc>
          <w:tcPr>
            <w:tcW w:w="3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4D0DA24F" w14:textId="77777777" w:rsidR="00BC3C0E" w:rsidRDefault="00BC3C0E" w:rsidP="00116FB5">
            <w:pPr>
              <w:spacing w:before="240" w:line="360" w:lineRule="auto"/>
              <w:jc w:val="both"/>
              <w:rPr>
                <w:sz w:val="20"/>
                <w:szCs w:val="20"/>
              </w:rPr>
            </w:pPr>
            <w:r>
              <w:rPr>
                <w:sz w:val="20"/>
                <w:szCs w:val="20"/>
              </w:rPr>
              <w:t>Pășuni secundare</w:t>
            </w:r>
          </w:p>
        </w:tc>
        <w:tc>
          <w:tcPr>
            <w:tcW w:w="14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1F189854" w14:textId="77777777" w:rsidR="00BC3C0E" w:rsidRDefault="00BC3C0E" w:rsidP="00116FB5">
            <w:pPr>
              <w:spacing w:before="240" w:line="360" w:lineRule="auto"/>
              <w:jc w:val="right"/>
              <w:rPr>
                <w:sz w:val="20"/>
                <w:szCs w:val="20"/>
              </w:rPr>
            </w:pPr>
            <w:r>
              <w:rPr>
                <w:sz w:val="20"/>
                <w:szCs w:val="20"/>
              </w:rPr>
              <w:t>38,01</w:t>
            </w:r>
          </w:p>
        </w:tc>
        <w:tc>
          <w:tcPr>
            <w:tcW w:w="15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0D988A03" w14:textId="77777777" w:rsidR="00BC3C0E" w:rsidRDefault="00BC3C0E" w:rsidP="00116FB5">
            <w:pPr>
              <w:spacing w:before="240" w:line="360" w:lineRule="auto"/>
              <w:jc w:val="right"/>
              <w:rPr>
                <w:sz w:val="20"/>
                <w:szCs w:val="20"/>
              </w:rPr>
            </w:pPr>
            <w:r>
              <w:rPr>
                <w:sz w:val="20"/>
                <w:szCs w:val="20"/>
              </w:rPr>
              <w:t>10,25%</w:t>
            </w:r>
          </w:p>
        </w:tc>
      </w:tr>
      <w:tr w:rsidR="00BC3C0E" w14:paraId="7E0D1491" w14:textId="77777777" w:rsidTr="00116FB5">
        <w:trPr>
          <w:trHeight w:val="285"/>
        </w:trPr>
        <w:tc>
          <w:tcPr>
            <w:tcW w:w="567"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47B659B" w14:textId="77777777" w:rsidR="00BC3C0E" w:rsidRDefault="00BC3C0E" w:rsidP="00116FB5">
            <w:pPr>
              <w:widowControl w:val="0"/>
              <w:pBdr>
                <w:top w:val="nil"/>
                <w:left w:val="nil"/>
                <w:bottom w:val="nil"/>
                <w:right w:val="nil"/>
                <w:between w:val="nil"/>
              </w:pBdr>
              <w:spacing w:line="276" w:lineRule="auto"/>
              <w:rPr>
                <w:sz w:val="20"/>
                <w:szCs w:val="20"/>
              </w:rPr>
            </w:pPr>
          </w:p>
        </w:tc>
        <w:tc>
          <w:tcPr>
            <w:tcW w:w="1118"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F5BB42" w14:textId="77777777" w:rsidR="00BC3C0E" w:rsidRDefault="00BC3C0E" w:rsidP="00116FB5">
            <w:pPr>
              <w:widowControl w:val="0"/>
              <w:pBdr>
                <w:top w:val="nil"/>
                <w:left w:val="nil"/>
                <w:bottom w:val="nil"/>
                <w:right w:val="nil"/>
                <w:between w:val="nil"/>
              </w:pBdr>
              <w:spacing w:line="276" w:lineRule="auto"/>
              <w:rPr>
                <w:sz w:val="20"/>
                <w:szCs w:val="20"/>
              </w:rPr>
            </w:pPr>
          </w:p>
        </w:tc>
        <w:tc>
          <w:tcPr>
            <w:tcW w:w="881"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1DA58C" w14:textId="77777777" w:rsidR="00BC3C0E" w:rsidRDefault="00BC3C0E" w:rsidP="00116FB5">
            <w:pPr>
              <w:widowControl w:val="0"/>
              <w:pBdr>
                <w:top w:val="nil"/>
                <w:left w:val="nil"/>
                <w:bottom w:val="nil"/>
                <w:right w:val="nil"/>
                <w:between w:val="nil"/>
              </w:pBdr>
              <w:spacing w:line="276" w:lineRule="auto"/>
              <w:rPr>
                <w:sz w:val="20"/>
                <w:szCs w:val="20"/>
              </w:rPr>
            </w:pP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0E64CC25" w14:textId="77777777" w:rsidR="00BC3C0E" w:rsidRDefault="00BC3C0E" w:rsidP="00116FB5">
            <w:pPr>
              <w:spacing w:before="240" w:line="360" w:lineRule="auto"/>
              <w:jc w:val="center"/>
              <w:rPr>
                <w:sz w:val="20"/>
                <w:szCs w:val="20"/>
              </w:rPr>
            </w:pPr>
            <w:r>
              <w:rPr>
                <w:sz w:val="20"/>
                <w:szCs w:val="20"/>
              </w:rPr>
              <w:t>242</w:t>
            </w:r>
          </w:p>
        </w:tc>
        <w:tc>
          <w:tcPr>
            <w:tcW w:w="3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4BF86A94" w14:textId="77777777" w:rsidR="00BC3C0E" w:rsidRDefault="00BC3C0E" w:rsidP="00116FB5">
            <w:pPr>
              <w:spacing w:before="240" w:line="360" w:lineRule="auto"/>
              <w:jc w:val="both"/>
              <w:rPr>
                <w:sz w:val="20"/>
                <w:szCs w:val="20"/>
              </w:rPr>
            </w:pPr>
            <w:r>
              <w:rPr>
                <w:sz w:val="20"/>
                <w:szCs w:val="20"/>
              </w:rPr>
              <w:t>Zone de culturi complexe</w:t>
            </w:r>
          </w:p>
        </w:tc>
        <w:tc>
          <w:tcPr>
            <w:tcW w:w="14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141D8004" w14:textId="77777777" w:rsidR="00BC3C0E" w:rsidRDefault="00BC3C0E" w:rsidP="00116FB5">
            <w:pPr>
              <w:spacing w:before="240" w:line="360" w:lineRule="auto"/>
              <w:jc w:val="right"/>
              <w:rPr>
                <w:sz w:val="20"/>
                <w:szCs w:val="20"/>
              </w:rPr>
            </w:pPr>
            <w:r>
              <w:rPr>
                <w:sz w:val="20"/>
                <w:szCs w:val="20"/>
              </w:rPr>
              <w:t>14,23</w:t>
            </w:r>
          </w:p>
        </w:tc>
        <w:tc>
          <w:tcPr>
            <w:tcW w:w="15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4AC4E189" w14:textId="77777777" w:rsidR="00BC3C0E" w:rsidRDefault="00BC3C0E" w:rsidP="00116FB5">
            <w:pPr>
              <w:spacing w:before="240" w:line="360" w:lineRule="auto"/>
              <w:jc w:val="right"/>
              <w:rPr>
                <w:sz w:val="20"/>
                <w:szCs w:val="20"/>
              </w:rPr>
            </w:pPr>
            <w:r>
              <w:rPr>
                <w:sz w:val="20"/>
                <w:szCs w:val="20"/>
              </w:rPr>
              <w:t>3,84%</w:t>
            </w:r>
          </w:p>
        </w:tc>
      </w:tr>
      <w:tr w:rsidR="00BC3C0E" w14:paraId="0DBA5BC7" w14:textId="77777777" w:rsidTr="00116FB5">
        <w:trPr>
          <w:trHeight w:val="285"/>
        </w:trPr>
        <w:tc>
          <w:tcPr>
            <w:tcW w:w="567"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6DAE9AC" w14:textId="77777777" w:rsidR="00BC3C0E" w:rsidRDefault="00BC3C0E" w:rsidP="00116FB5">
            <w:pPr>
              <w:widowControl w:val="0"/>
              <w:pBdr>
                <w:top w:val="nil"/>
                <w:left w:val="nil"/>
                <w:bottom w:val="nil"/>
                <w:right w:val="nil"/>
                <w:between w:val="nil"/>
              </w:pBdr>
              <w:spacing w:line="276" w:lineRule="auto"/>
              <w:rPr>
                <w:sz w:val="20"/>
                <w:szCs w:val="20"/>
              </w:rPr>
            </w:pPr>
          </w:p>
        </w:tc>
        <w:tc>
          <w:tcPr>
            <w:tcW w:w="1118"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7435403" w14:textId="77777777" w:rsidR="00BC3C0E" w:rsidRDefault="00BC3C0E" w:rsidP="00116FB5">
            <w:pPr>
              <w:widowControl w:val="0"/>
              <w:pBdr>
                <w:top w:val="nil"/>
                <w:left w:val="nil"/>
                <w:bottom w:val="nil"/>
                <w:right w:val="nil"/>
                <w:between w:val="nil"/>
              </w:pBdr>
              <w:spacing w:line="276" w:lineRule="auto"/>
              <w:rPr>
                <w:sz w:val="20"/>
                <w:szCs w:val="20"/>
              </w:rPr>
            </w:pPr>
          </w:p>
        </w:tc>
        <w:tc>
          <w:tcPr>
            <w:tcW w:w="881"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CFAB97A" w14:textId="77777777" w:rsidR="00BC3C0E" w:rsidRDefault="00BC3C0E" w:rsidP="00116FB5">
            <w:pPr>
              <w:widowControl w:val="0"/>
              <w:pBdr>
                <w:top w:val="nil"/>
                <w:left w:val="nil"/>
                <w:bottom w:val="nil"/>
                <w:right w:val="nil"/>
                <w:between w:val="nil"/>
              </w:pBdr>
              <w:spacing w:line="276" w:lineRule="auto"/>
              <w:rPr>
                <w:sz w:val="20"/>
                <w:szCs w:val="20"/>
              </w:rPr>
            </w:pP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19AA549D" w14:textId="77777777" w:rsidR="00BC3C0E" w:rsidRDefault="00BC3C0E" w:rsidP="00116FB5">
            <w:pPr>
              <w:spacing w:before="240" w:line="360" w:lineRule="auto"/>
              <w:jc w:val="center"/>
              <w:rPr>
                <w:sz w:val="20"/>
                <w:szCs w:val="20"/>
              </w:rPr>
            </w:pPr>
            <w:r>
              <w:rPr>
                <w:sz w:val="20"/>
                <w:szCs w:val="20"/>
              </w:rPr>
              <w:t>222</w:t>
            </w:r>
          </w:p>
        </w:tc>
        <w:tc>
          <w:tcPr>
            <w:tcW w:w="3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367CD5F7" w14:textId="77777777" w:rsidR="00BC3C0E" w:rsidRDefault="00BC3C0E" w:rsidP="00116FB5">
            <w:pPr>
              <w:spacing w:before="240" w:line="360" w:lineRule="auto"/>
              <w:jc w:val="both"/>
              <w:rPr>
                <w:sz w:val="20"/>
                <w:szCs w:val="20"/>
              </w:rPr>
            </w:pPr>
            <w:r>
              <w:rPr>
                <w:sz w:val="20"/>
                <w:szCs w:val="20"/>
              </w:rPr>
              <w:t>Livezi</w:t>
            </w:r>
          </w:p>
        </w:tc>
        <w:tc>
          <w:tcPr>
            <w:tcW w:w="14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6E2930C8" w14:textId="77777777" w:rsidR="00BC3C0E" w:rsidRDefault="00BC3C0E" w:rsidP="00116FB5">
            <w:pPr>
              <w:spacing w:before="240" w:line="360" w:lineRule="auto"/>
              <w:jc w:val="right"/>
              <w:rPr>
                <w:sz w:val="20"/>
                <w:szCs w:val="20"/>
              </w:rPr>
            </w:pPr>
            <w:r>
              <w:rPr>
                <w:sz w:val="20"/>
                <w:szCs w:val="20"/>
              </w:rPr>
              <w:t>1,69</w:t>
            </w:r>
          </w:p>
        </w:tc>
        <w:tc>
          <w:tcPr>
            <w:tcW w:w="15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3D415082" w14:textId="77777777" w:rsidR="00BC3C0E" w:rsidRDefault="00BC3C0E" w:rsidP="00116FB5">
            <w:pPr>
              <w:spacing w:before="240" w:line="360" w:lineRule="auto"/>
              <w:jc w:val="right"/>
              <w:rPr>
                <w:sz w:val="20"/>
                <w:szCs w:val="20"/>
              </w:rPr>
            </w:pPr>
            <w:r>
              <w:rPr>
                <w:sz w:val="20"/>
                <w:szCs w:val="20"/>
              </w:rPr>
              <w:t>0,45%</w:t>
            </w:r>
          </w:p>
        </w:tc>
      </w:tr>
      <w:tr w:rsidR="00BC3C0E" w14:paraId="3A745D30" w14:textId="77777777" w:rsidTr="00116FB5">
        <w:trPr>
          <w:trHeight w:val="285"/>
        </w:trPr>
        <w:tc>
          <w:tcPr>
            <w:tcW w:w="567"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15F9EE2" w14:textId="77777777" w:rsidR="00BC3C0E" w:rsidRDefault="00BC3C0E" w:rsidP="00116FB5">
            <w:pPr>
              <w:widowControl w:val="0"/>
              <w:pBdr>
                <w:top w:val="nil"/>
                <w:left w:val="nil"/>
                <w:bottom w:val="nil"/>
                <w:right w:val="nil"/>
                <w:between w:val="nil"/>
              </w:pBdr>
              <w:spacing w:line="276" w:lineRule="auto"/>
              <w:rPr>
                <w:sz w:val="20"/>
                <w:szCs w:val="20"/>
              </w:rPr>
            </w:pPr>
          </w:p>
        </w:tc>
        <w:tc>
          <w:tcPr>
            <w:tcW w:w="1118"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C5F29C8" w14:textId="77777777" w:rsidR="00BC3C0E" w:rsidRDefault="00BC3C0E" w:rsidP="00116FB5">
            <w:pPr>
              <w:widowControl w:val="0"/>
              <w:pBdr>
                <w:top w:val="nil"/>
                <w:left w:val="nil"/>
                <w:bottom w:val="nil"/>
                <w:right w:val="nil"/>
                <w:between w:val="nil"/>
              </w:pBdr>
              <w:spacing w:line="276" w:lineRule="auto"/>
              <w:rPr>
                <w:sz w:val="20"/>
                <w:szCs w:val="20"/>
              </w:rPr>
            </w:pPr>
          </w:p>
        </w:tc>
        <w:tc>
          <w:tcPr>
            <w:tcW w:w="881"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D2A3CA" w14:textId="77777777" w:rsidR="00BC3C0E" w:rsidRDefault="00BC3C0E" w:rsidP="00116FB5">
            <w:pPr>
              <w:widowControl w:val="0"/>
              <w:pBdr>
                <w:top w:val="nil"/>
                <w:left w:val="nil"/>
                <w:bottom w:val="nil"/>
                <w:right w:val="nil"/>
                <w:between w:val="nil"/>
              </w:pBdr>
              <w:spacing w:line="276" w:lineRule="auto"/>
              <w:rPr>
                <w:sz w:val="20"/>
                <w:szCs w:val="20"/>
              </w:rPr>
            </w:pP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60E256D2" w14:textId="77777777" w:rsidR="00BC3C0E" w:rsidRDefault="00BC3C0E" w:rsidP="00116FB5">
            <w:pPr>
              <w:spacing w:before="240" w:line="360" w:lineRule="auto"/>
              <w:jc w:val="center"/>
              <w:rPr>
                <w:sz w:val="20"/>
                <w:szCs w:val="20"/>
              </w:rPr>
            </w:pPr>
            <w:r>
              <w:rPr>
                <w:sz w:val="20"/>
                <w:szCs w:val="20"/>
              </w:rPr>
              <w:t>211</w:t>
            </w:r>
          </w:p>
        </w:tc>
        <w:tc>
          <w:tcPr>
            <w:tcW w:w="3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66299958" w14:textId="77777777" w:rsidR="00BC3C0E" w:rsidRDefault="00BC3C0E" w:rsidP="00116FB5">
            <w:pPr>
              <w:spacing w:before="240" w:line="360" w:lineRule="auto"/>
              <w:jc w:val="both"/>
              <w:rPr>
                <w:sz w:val="20"/>
                <w:szCs w:val="20"/>
              </w:rPr>
            </w:pPr>
            <w:r>
              <w:rPr>
                <w:sz w:val="20"/>
                <w:szCs w:val="20"/>
              </w:rPr>
              <w:t>Terenuri arabile neirigate</w:t>
            </w:r>
          </w:p>
        </w:tc>
        <w:tc>
          <w:tcPr>
            <w:tcW w:w="14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64ECA3C0" w14:textId="77777777" w:rsidR="00BC3C0E" w:rsidRDefault="00BC3C0E" w:rsidP="00116FB5">
            <w:pPr>
              <w:spacing w:before="240" w:line="360" w:lineRule="auto"/>
              <w:jc w:val="right"/>
              <w:rPr>
                <w:sz w:val="20"/>
                <w:szCs w:val="20"/>
              </w:rPr>
            </w:pPr>
            <w:r>
              <w:rPr>
                <w:sz w:val="20"/>
                <w:szCs w:val="20"/>
              </w:rPr>
              <w:t>0,83</w:t>
            </w:r>
          </w:p>
        </w:tc>
        <w:tc>
          <w:tcPr>
            <w:tcW w:w="15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6552F455" w14:textId="77777777" w:rsidR="00BC3C0E" w:rsidRDefault="00BC3C0E" w:rsidP="00116FB5">
            <w:pPr>
              <w:spacing w:before="240" w:line="360" w:lineRule="auto"/>
              <w:jc w:val="right"/>
              <w:rPr>
                <w:sz w:val="20"/>
                <w:szCs w:val="20"/>
              </w:rPr>
            </w:pPr>
            <w:r>
              <w:rPr>
                <w:sz w:val="20"/>
                <w:szCs w:val="20"/>
              </w:rPr>
              <w:t>0,22%</w:t>
            </w:r>
          </w:p>
        </w:tc>
      </w:tr>
      <w:tr w:rsidR="00BC3C0E" w14:paraId="1820B0EE" w14:textId="77777777" w:rsidTr="00116FB5">
        <w:trPr>
          <w:trHeight w:val="285"/>
        </w:trPr>
        <w:tc>
          <w:tcPr>
            <w:tcW w:w="567"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27BB07" w14:textId="77777777" w:rsidR="00BC3C0E" w:rsidRDefault="00BC3C0E" w:rsidP="00116FB5">
            <w:pPr>
              <w:widowControl w:val="0"/>
              <w:pBdr>
                <w:top w:val="nil"/>
                <w:left w:val="nil"/>
                <w:bottom w:val="nil"/>
                <w:right w:val="nil"/>
                <w:between w:val="nil"/>
              </w:pBdr>
              <w:spacing w:line="276" w:lineRule="auto"/>
              <w:rPr>
                <w:sz w:val="20"/>
                <w:szCs w:val="20"/>
              </w:rPr>
            </w:pPr>
          </w:p>
        </w:tc>
        <w:tc>
          <w:tcPr>
            <w:tcW w:w="1118"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83EC50D" w14:textId="77777777" w:rsidR="00BC3C0E" w:rsidRDefault="00BC3C0E" w:rsidP="00116FB5">
            <w:pPr>
              <w:widowControl w:val="0"/>
              <w:pBdr>
                <w:top w:val="nil"/>
                <w:left w:val="nil"/>
                <w:bottom w:val="nil"/>
                <w:right w:val="nil"/>
                <w:between w:val="nil"/>
              </w:pBdr>
              <w:spacing w:line="276" w:lineRule="auto"/>
              <w:rPr>
                <w:sz w:val="20"/>
                <w:szCs w:val="20"/>
              </w:rPr>
            </w:pPr>
          </w:p>
        </w:tc>
        <w:tc>
          <w:tcPr>
            <w:tcW w:w="881"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B1A3E78" w14:textId="77777777" w:rsidR="00BC3C0E" w:rsidRDefault="00BC3C0E" w:rsidP="00116FB5">
            <w:pPr>
              <w:widowControl w:val="0"/>
              <w:pBdr>
                <w:top w:val="nil"/>
                <w:left w:val="nil"/>
                <w:bottom w:val="nil"/>
                <w:right w:val="nil"/>
                <w:between w:val="nil"/>
              </w:pBdr>
              <w:spacing w:line="276" w:lineRule="auto"/>
              <w:rPr>
                <w:sz w:val="20"/>
                <w:szCs w:val="20"/>
              </w:rPr>
            </w:pP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78DB44A7" w14:textId="77777777" w:rsidR="00BC3C0E" w:rsidRDefault="00BC3C0E" w:rsidP="00116FB5">
            <w:pPr>
              <w:spacing w:before="240" w:line="360" w:lineRule="auto"/>
              <w:jc w:val="center"/>
              <w:rPr>
                <w:sz w:val="20"/>
                <w:szCs w:val="20"/>
              </w:rPr>
            </w:pPr>
            <w:r>
              <w:rPr>
                <w:sz w:val="20"/>
                <w:szCs w:val="20"/>
              </w:rPr>
              <w:t>112</w:t>
            </w:r>
          </w:p>
        </w:tc>
        <w:tc>
          <w:tcPr>
            <w:tcW w:w="3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0EE5AA51" w14:textId="77777777" w:rsidR="00BC3C0E" w:rsidRDefault="00BC3C0E" w:rsidP="00116FB5">
            <w:pPr>
              <w:spacing w:before="240" w:line="360" w:lineRule="auto"/>
              <w:jc w:val="both"/>
              <w:rPr>
                <w:sz w:val="20"/>
                <w:szCs w:val="20"/>
              </w:rPr>
            </w:pPr>
            <w:r>
              <w:rPr>
                <w:sz w:val="20"/>
                <w:szCs w:val="20"/>
              </w:rPr>
              <w:t>Spațiu urban discontinuu si spațiu rural</w:t>
            </w:r>
          </w:p>
        </w:tc>
        <w:tc>
          <w:tcPr>
            <w:tcW w:w="14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1BC38B6B" w14:textId="77777777" w:rsidR="00BC3C0E" w:rsidRDefault="00BC3C0E" w:rsidP="00116FB5">
            <w:pPr>
              <w:spacing w:before="240" w:line="360" w:lineRule="auto"/>
              <w:jc w:val="right"/>
              <w:rPr>
                <w:sz w:val="20"/>
                <w:szCs w:val="20"/>
              </w:rPr>
            </w:pPr>
            <w:r>
              <w:rPr>
                <w:sz w:val="20"/>
                <w:szCs w:val="20"/>
              </w:rPr>
              <w:t>0,25</w:t>
            </w:r>
          </w:p>
        </w:tc>
        <w:tc>
          <w:tcPr>
            <w:tcW w:w="15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37C83EDF" w14:textId="77777777" w:rsidR="00BC3C0E" w:rsidRDefault="00BC3C0E" w:rsidP="00116FB5">
            <w:pPr>
              <w:spacing w:before="240" w:line="360" w:lineRule="auto"/>
              <w:jc w:val="right"/>
              <w:rPr>
                <w:sz w:val="20"/>
                <w:szCs w:val="20"/>
              </w:rPr>
            </w:pPr>
            <w:r>
              <w:rPr>
                <w:sz w:val="20"/>
                <w:szCs w:val="20"/>
              </w:rPr>
              <w:t>0,07%</w:t>
            </w:r>
          </w:p>
        </w:tc>
      </w:tr>
    </w:tbl>
    <w:p w14:paraId="04EC838C" w14:textId="77777777" w:rsidR="00373236" w:rsidRDefault="00373236" w:rsidP="00BC3C0E">
      <w:pPr>
        <w:spacing w:line="360" w:lineRule="auto"/>
        <w:ind w:firstLine="567"/>
        <w:jc w:val="both"/>
      </w:pPr>
    </w:p>
    <w:p w14:paraId="1AAA4FF5" w14:textId="6EA68295" w:rsidR="00F404E4" w:rsidRDefault="00BC3C0E" w:rsidP="00BC3C0E">
      <w:pPr>
        <w:spacing w:line="360" w:lineRule="auto"/>
        <w:ind w:firstLine="567"/>
        <w:jc w:val="both"/>
        <w:rPr>
          <w:lang w:val="ro-RO"/>
        </w:rPr>
      </w:pPr>
      <w:r>
        <w:t>Pentru evidențierea folosinței terenului, au fost utilizate date puse la dispoziție de Agenția de Plăti şi Intervenție pentru Agricultură (APIA) pentru unitățile teritorial – administrative din zona sitului. Aceste seturi de date, bazate pe LPIS (Land Parcel Information Systems), sunt utilizate la nivel european pentru definirea Sistemului de Identificare a Parcelelor Agricole, având ca suport ortofotoplanuri și alte date cartografice, folosite în scopul identificării facile a terenurilor eligibile la plată, constituite sub formă de blocuri fizice. Această interpretare a datelor de teledetecție se bazează în esență pe o clasificare specifică a terenului conform tabelului de mai jos:</w:t>
      </w:r>
    </w:p>
    <w:p w14:paraId="3F76C1A3" w14:textId="77777777" w:rsidR="00BC3C0E" w:rsidRPr="00BC3C0E" w:rsidRDefault="00BC3C0E" w:rsidP="00BC3C0E">
      <w:pPr>
        <w:spacing w:line="360" w:lineRule="auto"/>
        <w:ind w:firstLine="567"/>
        <w:jc w:val="both"/>
        <w:rPr>
          <w:b/>
          <w:lang w:val="ro-RO"/>
        </w:rPr>
      </w:pPr>
    </w:p>
    <w:p w14:paraId="5AF96D73" w14:textId="1D66B7F5" w:rsidR="00BC3C0E" w:rsidRPr="005763B7" w:rsidRDefault="005763B7" w:rsidP="005763B7">
      <w:pPr>
        <w:widowControl w:val="0"/>
        <w:pBdr>
          <w:top w:val="nil"/>
          <w:left w:val="nil"/>
          <w:bottom w:val="nil"/>
          <w:right w:val="nil"/>
          <w:between w:val="nil"/>
        </w:pBdr>
        <w:spacing w:line="275" w:lineRule="auto"/>
        <w:jc w:val="both"/>
        <w:rPr>
          <w:b/>
          <w:color w:val="000000"/>
          <w:lang w:val="ro-RO"/>
        </w:rPr>
      </w:pPr>
      <w:r>
        <w:rPr>
          <w:b/>
          <w:color w:val="000000"/>
          <w:lang w:val="ro-RO"/>
        </w:rPr>
        <w:t xml:space="preserve">Tabelul nr. </w:t>
      </w:r>
      <w:r w:rsidRPr="005763B7">
        <w:rPr>
          <w:b/>
          <w:color w:val="000000"/>
          <w:lang w:val="ro-RO"/>
        </w:rPr>
        <w:t>1</w:t>
      </w:r>
      <w:r w:rsidR="00373236">
        <w:rPr>
          <w:b/>
          <w:color w:val="000000"/>
          <w:lang w:val="ro-RO"/>
        </w:rPr>
        <w:t>.9</w:t>
      </w:r>
      <w:r w:rsidRPr="005763B7">
        <w:rPr>
          <w:b/>
          <w:color w:val="000000"/>
          <w:lang w:val="ro-RO"/>
        </w:rPr>
        <w:t xml:space="preserve">. </w:t>
      </w:r>
      <w:r w:rsidR="00BC3C0E" w:rsidRPr="005763B7">
        <w:rPr>
          <w:b/>
          <w:color w:val="000000"/>
        </w:rPr>
        <w:t>Lista categoriilor de folosință a terenului conform clasificării APIA</w:t>
      </w: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2268"/>
        <w:gridCol w:w="2551"/>
      </w:tblGrid>
      <w:tr w:rsidR="00BC3C0E" w14:paraId="0037A323" w14:textId="77777777" w:rsidTr="0012332F">
        <w:trPr>
          <w:trHeight w:val="828"/>
        </w:trPr>
        <w:tc>
          <w:tcPr>
            <w:tcW w:w="851" w:type="dxa"/>
          </w:tcPr>
          <w:p w14:paraId="2DE8AEFE" w14:textId="77777777" w:rsidR="00BC3C0E" w:rsidRDefault="00BC3C0E" w:rsidP="00116FB5">
            <w:pPr>
              <w:widowControl w:val="0"/>
              <w:pBdr>
                <w:top w:val="nil"/>
                <w:left w:val="nil"/>
                <w:bottom w:val="nil"/>
                <w:right w:val="nil"/>
                <w:between w:val="nil"/>
              </w:pBdr>
              <w:spacing w:before="206"/>
              <w:ind w:left="115"/>
              <w:rPr>
                <w:b/>
                <w:color w:val="000000"/>
              </w:rPr>
            </w:pPr>
            <w:r>
              <w:rPr>
                <w:b/>
                <w:color w:val="000000"/>
                <w:sz w:val="22"/>
                <w:szCs w:val="22"/>
              </w:rPr>
              <w:t>Cod</w:t>
            </w:r>
          </w:p>
        </w:tc>
        <w:tc>
          <w:tcPr>
            <w:tcW w:w="3686" w:type="dxa"/>
          </w:tcPr>
          <w:p w14:paraId="528E146C" w14:textId="77777777" w:rsidR="00BC3C0E" w:rsidRDefault="00BC3C0E" w:rsidP="00116FB5">
            <w:pPr>
              <w:widowControl w:val="0"/>
              <w:pBdr>
                <w:top w:val="nil"/>
                <w:left w:val="nil"/>
                <w:bottom w:val="nil"/>
                <w:right w:val="nil"/>
                <w:between w:val="nil"/>
              </w:pBdr>
              <w:spacing w:line="276" w:lineRule="auto"/>
              <w:ind w:left="114"/>
              <w:rPr>
                <w:b/>
                <w:color w:val="000000"/>
              </w:rPr>
            </w:pPr>
            <w:r>
              <w:rPr>
                <w:b/>
                <w:color w:val="000000"/>
                <w:sz w:val="22"/>
                <w:szCs w:val="22"/>
              </w:rPr>
              <w:t>Categoria de folosință a</w:t>
            </w:r>
          </w:p>
          <w:p w14:paraId="2FB25E62" w14:textId="77777777" w:rsidR="00BC3C0E" w:rsidRDefault="00BC3C0E" w:rsidP="00116FB5">
            <w:pPr>
              <w:widowControl w:val="0"/>
              <w:pBdr>
                <w:top w:val="nil"/>
                <w:left w:val="nil"/>
                <w:bottom w:val="nil"/>
                <w:right w:val="nil"/>
                <w:between w:val="nil"/>
              </w:pBdr>
              <w:spacing w:before="137"/>
              <w:ind w:left="114"/>
              <w:rPr>
                <w:b/>
                <w:color w:val="000000"/>
              </w:rPr>
            </w:pPr>
            <w:r>
              <w:rPr>
                <w:b/>
                <w:color w:val="000000"/>
                <w:sz w:val="22"/>
                <w:szCs w:val="22"/>
              </w:rPr>
              <w:t>terenului</w:t>
            </w:r>
          </w:p>
        </w:tc>
        <w:tc>
          <w:tcPr>
            <w:tcW w:w="2268" w:type="dxa"/>
          </w:tcPr>
          <w:p w14:paraId="68DBA5B3" w14:textId="77777777" w:rsidR="00BC3C0E" w:rsidRDefault="00BC3C0E" w:rsidP="00116FB5">
            <w:pPr>
              <w:widowControl w:val="0"/>
              <w:pBdr>
                <w:top w:val="nil"/>
                <w:left w:val="nil"/>
                <w:bottom w:val="nil"/>
                <w:right w:val="nil"/>
                <w:between w:val="nil"/>
              </w:pBdr>
              <w:spacing w:line="276" w:lineRule="auto"/>
              <w:ind w:left="112"/>
              <w:rPr>
                <w:b/>
                <w:color w:val="000000"/>
              </w:rPr>
            </w:pPr>
            <w:r>
              <w:rPr>
                <w:b/>
                <w:color w:val="000000"/>
                <w:sz w:val="22"/>
                <w:szCs w:val="22"/>
              </w:rPr>
              <w:t>Suprafață totală în</w:t>
            </w:r>
          </w:p>
          <w:p w14:paraId="4D70A489" w14:textId="77777777" w:rsidR="00BC3C0E" w:rsidRDefault="00BC3C0E" w:rsidP="00116FB5">
            <w:pPr>
              <w:widowControl w:val="0"/>
              <w:pBdr>
                <w:top w:val="nil"/>
                <w:left w:val="nil"/>
                <w:bottom w:val="nil"/>
                <w:right w:val="nil"/>
                <w:between w:val="nil"/>
              </w:pBdr>
              <w:spacing w:before="137"/>
              <w:ind w:left="112"/>
              <w:rPr>
                <w:b/>
                <w:color w:val="000000"/>
              </w:rPr>
            </w:pPr>
            <w:r>
              <w:rPr>
                <w:b/>
                <w:color w:val="000000"/>
                <w:sz w:val="22"/>
                <w:szCs w:val="22"/>
              </w:rPr>
              <w:t>cadrul sitului (ha)</w:t>
            </w:r>
          </w:p>
        </w:tc>
        <w:tc>
          <w:tcPr>
            <w:tcW w:w="2551" w:type="dxa"/>
          </w:tcPr>
          <w:p w14:paraId="7564F3CF" w14:textId="77777777" w:rsidR="00BC3C0E" w:rsidRDefault="00BC3C0E" w:rsidP="00116FB5">
            <w:pPr>
              <w:widowControl w:val="0"/>
              <w:pBdr>
                <w:top w:val="nil"/>
                <w:left w:val="nil"/>
                <w:bottom w:val="nil"/>
                <w:right w:val="nil"/>
                <w:between w:val="nil"/>
              </w:pBdr>
              <w:tabs>
                <w:tab w:val="left" w:pos="1225"/>
                <w:tab w:val="left" w:pos="1687"/>
              </w:tabs>
              <w:spacing w:line="276" w:lineRule="auto"/>
              <w:ind w:left="115"/>
              <w:rPr>
                <w:b/>
                <w:color w:val="000000"/>
              </w:rPr>
            </w:pPr>
            <w:r>
              <w:rPr>
                <w:b/>
                <w:color w:val="000000"/>
                <w:sz w:val="22"/>
                <w:szCs w:val="22"/>
              </w:rPr>
              <w:t>Pondere</w:t>
            </w:r>
            <w:r>
              <w:rPr>
                <w:b/>
                <w:color w:val="000000"/>
                <w:sz w:val="22"/>
                <w:szCs w:val="22"/>
              </w:rPr>
              <w:tab/>
              <w:t>în</w:t>
            </w:r>
            <w:r>
              <w:rPr>
                <w:b/>
                <w:color w:val="000000"/>
                <w:sz w:val="22"/>
                <w:szCs w:val="22"/>
              </w:rPr>
              <w:tab/>
              <w:t>cadrul</w:t>
            </w:r>
          </w:p>
          <w:p w14:paraId="3CEA3673" w14:textId="77777777" w:rsidR="00BC3C0E" w:rsidRDefault="00BC3C0E" w:rsidP="00116FB5">
            <w:pPr>
              <w:widowControl w:val="0"/>
              <w:pBdr>
                <w:top w:val="nil"/>
                <w:left w:val="nil"/>
                <w:bottom w:val="nil"/>
                <w:right w:val="nil"/>
                <w:between w:val="nil"/>
              </w:pBdr>
              <w:spacing w:before="137"/>
              <w:ind w:left="115"/>
              <w:rPr>
                <w:b/>
                <w:color w:val="000000"/>
              </w:rPr>
            </w:pPr>
            <w:r>
              <w:rPr>
                <w:b/>
                <w:color w:val="000000"/>
                <w:sz w:val="22"/>
                <w:szCs w:val="22"/>
              </w:rPr>
              <w:t>suprafeței sitului (%)</w:t>
            </w:r>
          </w:p>
        </w:tc>
      </w:tr>
      <w:tr w:rsidR="0012332F" w14:paraId="17707BB5" w14:textId="77777777" w:rsidTr="0012332F">
        <w:trPr>
          <w:trHeight w:val="414"/>
        </w:trPr>
        <w:tc>
          <w:tcPr>
            <w:tcW w:w="851" w:type="dxa"/>
            <w:vAlign w:val="bottom"/>
          </w:tcPr>
          <w:p w14:paraId="717A2285" w14:textId="43B62563" w:rsidR="0012332F" w:rsidRPr="00BC3C0E" w:rsidRDefault="0012332F" w:rsidP="0012332F">
            <w:pPr>
              <w:widowControl w:val="0"/>
              <w:pBdr>
                <w:top w:val="nil"/>
                <w:left w:val="nil"/>
                <w:bottom w:val="nil"/>
                <w:right w:val="nil"/>
                <w:between w:val="nil"/>
              </w:pBdr>
              <w:spacing w:line="270" w:lineRule="auto"/>
              <w:ind w:left="115"/>
              <w:rPr>
                <w:color w:val="000000"/>
                <w:highlight w:val="yellow"/>
              </w:rPr>
            </w:pPr>
            <w:r>
              <w:rPr>
                <w:rFonts w:ascii="Trebuchet MS" w:hAnsi="Trebuchet MS" w:cs="Arial"/>
                <w:lang w:eastAsia="ro-RO"/>
              </w:rPr>
              <w:t>PP</w:t>
            </w:r>
          </w:p>
        </w:tc>
        <w:tc>
          <w:tcPr>
            <w:tcW w:w="3686" w:type="dxa"/>
            <w:vAlign w:val="bottom"/>
          </w:tcPr>
          <w:p w14:paraId="758B39FB" w14:textId="5045DC76"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rPr>
              <w:t>Pășuni permanente</w:t>
            </w:r>
          </w:p>
        </w:tc>
        <w:tc>
          <w:tcPr>
            <w:tcW w:w="2268" w:type="dxa"/>
            <w:vAlign w:val="bottom"/>
          </w:tcPr>
          <w:p w14:paraId="793C4F89" w14:textId="3DA65F0E" w:rsidR="0012332F" w:rsidRPr="00BC3C0E" w:rsidRDefault="0012332F" w:rsidP="0012332F">
            <w:pPr>
              <w:widowControl w:val="0"/>
              <w:pBdr>
                <w:top w:val="nil"/>
                <w:left w:val="nil"/>
                <w:bottom w:val="nil"/>
                <w:right w:val="nil"/>
                <w:between w:val="nil"/>
              </w:pBdr>
              <w:spacing w:line="270" w:lineRule="auto"/>
              <w:ind w:left="112"/>
              <w:rPr>
                <w:color w:val="000000"/>
                <w:highlight w:val="yellow"/>
              </w:rPr>
            </w:pPr>
            <w:r>
              <w:rPr>
                <w:rFonts w:ascii="Trebuchet MS" w:hAnsi="Trebuchet MS" w:cs="Arial"/>
                <w:lang w:eastAsia="ro-RO"/>
              </w:rPr>
              <w:t>47,80</w:t>
            </w:r>
          </w:p>
        </w:tc>
        <w:tc>
          <w:tcPr>
            <w:tcW w:w="2551" w:type="dxa"/>
            <w:vAlign w:val="bottom"/>
          </w:tcPr>
          <w:p w14:paraId="19C436A1" w14:textId="40E11E37" w:rsidR="0012332F" w:rsidRPr="00BC3C0E" w:rsidRDefault="0012332F" w:rsidP="0012332F">
            <w:pPr>
              <w:widowControl w:val="0"/>
              <w:pBdr>
                <w:top w:val="nil"/>
                <w:left w:val="nil"/>
                <w:bottom w:val="nil"/>
                <w:right w:val="nil"/>
                <w:between w:val="nil"/>
              </w:pBdr>
              <w:spacing w:line="270" w:lineRule="auto"/>
              <w:ind w:left="115"/>
              <w:rPr>
                <w:color w:val="000000"/>
                <w:highlight w:val="yellow"/>
              </w:rPr>
            </w:pPr>
            <w:r>
              <w:rPr>
                <w:rFonts w:ascii="Trebuchet MS" w:hAnsi="Trebuchet MS" w:cs="Arial"/>
                <w:lang w:eastAsia="ro-RO"/>
              </w:rPr>
              <w:t>12,89%</w:t>
            </w:r>
          </w:p>
        </w:tc>
      </w:tr>
      <w:tr w:rsidR="0012332F" w14:paraId="14F6D483" w14:textId="77777777" w:rsidTr="0012332F">
        <w:trPr>
          <w:trHeight w:val="412"/>
        </w:trPr>
        <w:tc>
          <w:tcPr>
            <w:tcW w:w="851" w:type="dxa"/>
            <w:vAlign w:val="bottom"/>
          </w:tcPr>
          <w:p w14:paraId="51469197" w14:textId="17B92363" w:rsidR="0012332F" w:rsidRPr="00BC3C0E" w:rsidRDefault="0012332F" w:rsidP="0012332F">
            <w:pPr>
              <w:widowControl w:val="0"/>
              <w:pBdr>
                <w:top w:val="nil"/>
                <w:left w:val="nil"/>
                <w:bottom w:val="nil"/>
                <w:right w:val="nil"/>
                <w:between w:val="nil"/>
              </w:pBdr>
              <w:spacing w:line="270" w:lineRule="auto"/>
              <w:ind w:left="115"/>
              <w:rPr>
                <w:color w:val="000000"/>
                <w:highlight w:val="yellow"/>
              </w:rPr>
            </w:pPr>
            <w:r>
              <w:rPr>
                <w:rFonts w:ascii="Trebuchet MS" w:hAnsi="Trebuchet MS" w:cs="Arial"/>
                <w:lang w:eastAsia="ro-RO"/>
              </w:rPr>
              <w:t>CP</w:t>
            </w:r>
          </w:p>
        </w:tc>
        <w:tc>
          <w:tcPr>
            <w:tcW w:w="3686" w:type="dxa"/>
            <w:vAlign w:val="bottom"/>
          </w:tcPr>
          <w:p w14:paraId="1B4C2899" w14:textId="7A4876F2"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olor w:val="000000"/>
              </w:rPr>
              <w:t>Culturi permanente altele decât viile: livezi ş.a.</w:t>
            </w:r>
          </w:p>
        </w:tc>
        <w:tc>
          <w:tcPr>
            <w:tcW w:w="2268" w:type="dxa"/>
            <w:vAlign w:val="bottom"/>
          </w:tcPr>
          <w:p w14:paraId="53BE27C8" w14:textId="59BDF74D" w:rsidR="0012332F" w:rsidRPr="00BC3C0E" w:rsidRDefault="0012332F" w:rsidP="0012332F">
            <w:pPr>
              <w:widowControl w:val="0"/>
              <w:pBdr>
                <w:top w:val="nil"/>
                <w:left w:val="nil"/>
                <w:bottom w:val="nil"/>
                <w:right w:val="nil"/>
                <w:between w:val="nil"/>
              </w:pBdr>
              <w:spacing w:line="270" w:lineRule="auto"/>
              <w:ind w:left="112"/>
              <w:rPr>
                <w:color w:val="000000"/>
                <w:highlight w:val="yellow"/>
              </w:rPr>
            </w:pPr>
            <w:r>
              <w:rPr>
                <w:rFonts w:ascii="Trebuchet MS" w:hAnsi="Trebuchet MS" w:cs="Arial"/>
                <w:lang w:eastAsia="ro-RO"/>
              </w:rPr>
              <w:t>7,99</w:t>
            </w:r>
          </w:p>
        </w:tc>
        <w:tc>
          <w:tcPr>
            <w:tcW w:w="2551" w:type="dxa"/>
            <w:vAlign w:val="bottom"/>
          </w:tcPr>
          <w:p w14:paraId="41091852" w14:textId="10220467" w:rsidR="0012332F" w:rsidRPr="00BC3C0E" w:rsidRDefault="0012332F" w:rsidP="0012332F">
            <w:pPr>
              <w:widowControl w:val="0"/>
              <w:pBdr>
                <w:top w:val="nil"/>
                <w:left w:val="nil"/>
                <w:bottom w:val="nil"/>
                <w:right w:val="nil"/>
                <w:between w:val="nil"/>
              </w:pBdr>
              <w:spacing w:line="270" w:lineRule="auto"/>
              <w:ind w:left="115"/>
              <w:rPr>
                <w:color w:val="000000"/>
                <w:highlight w:val="yellow"/>
              </w:rPr>
            </w:pPr>
            <w:r>
              <w:rPr>
                <w:rFonts w:ascii="Trebuchet MS" w:hAnsi="Trebuchet MS" w:cs="Arial"/>
                <w:lang w:eastAsia="ro-RO"/>
              </w:rPr>
              <w:t>2,16%</w:t>
            </w:r>
          </w:p>
        </w:tc>
      </w:tr>
      <w:tr w:rsidR="0012332F" w14:paraId="26FBAEC8" w14:textId="77777777" w:rsidTr="0012332F">
        <w:trPr>
          <w:trHeight w:val="412"/>
        </w:trPr>
        <w:tc>
          <w:tcPr>
            <w:tcW w:w="851" w:type="dxa"/>
            <w:vAlign w:val="bottom"/>
          </w:tcPr>
          <w:p w14:paraId="08BA09E4" w14:textId="040F952D" w:rsidR="0012332F" w:rsidRPr="00BC3C0E" w:rsidRDefault="0012332F" w:rsidP="0012332F">
            <w:pPr>
              <w:widowControl w:val="0"/>
              <w:pBdr>
                <w:top w:val="nil"/>
                <w:left w:val="nil"/>
                <w:bottom w:val="nil"/>
                <w:right w:val="nil"/>
                <w:between w:val="nil"/>
              </w:pBdr>
              <w:spacing w:line="270" w:lineRule="auto"/>
              <w:ind w:left="115"/>
              <w:rPr>
                <w:color w:val="000000"/>
                <w:sz w:val="22"/>
                <w:szCs w:val="22"/>
                <w:highlight w:val="yellow"/>
              </w:rPr>
            </w:pPr>
            <w:r>
              <w:rPr>
                <w:rFonts w:ascii="Trebuchet MS" w:hAnsi="Trebuchet MS" w:cs="Arial"/>
                <w:lang w:eastAsia="ro-RO"/>
              </w:rPr>
              <w:t>TA</w:t>
            </w:r>
          </w:p>
        </w:tc>
        <w:tc>
          <w:tcPr>
            <w:tcW w:w="3686" w:type="dxa"/>
            <w:vAlign w:val="bottom"/>
          </w:tcPr>
          <w:p w14:paraId="641A2A32" w14:textId="64DA83D6" w:rsidR="0012332F" w:rsidRPr="00BC3C0E" w:rsidRDefault="0012332F" w:rsidP="0012332F">
            <w:pPr>
              <w:widowControl w:val="0"/>
              <w:pBdr>
                <w:top w:val="nil"/>
                <w:left w:val="nil"/>
                <w:bottom w:val="nil"/>
                <w:right w:val="nil"/>
                <w:between w:val="nil"/>
              </w:pBdr>
              <w:spacing w:line="270" w:lineRule="auto"/>
              <w:ind w:left="114"/>
              <w:rPr>
                <w:color w:val="000000"/>
                <w:sz w:val="22"/>
                <w:szCs w:val="22"/>
                <w:highlight w:val="yellow"/>
              </w:rPr>
            </w:pPr>
            <w:r>
              <w:rPr>
                <w:rFonts w:ascii="Trebuchet MS" w:hAnsi="Trebuchet MS"/>
              </w:rPr>
              <w:t>Teren arabil</w:t>
            </w:r>
          </w:p>
        </w:tc>
        <w:tc>
          <w:tcPr>
            <w:tcW w:w="2268" w:type="dxa"/>
            <w:vAlign w:val="bottom"/>
          </w:tcPr>
          <w:p w14:paraId="5AD1AD1C" w14:textId="2E009431" w:rsidR="0012332F" w:rsidRPr="00BC3C0E" w:rsidRDefault="0012332F" w:rsidP="0012332F">
            <w:pPr>
              <w:widowControl w:val="0"/>
              <w:pBdr>
                <w:top w:val="nil"/>
                <w:left w:val="nil"/>
                <w:bottom w:val="nil"/>
                <w:right w:val="nil"/>
                <w:between w:val="nil"/>
              </w:pBdr>
              <w:spacing w:line="270" w:lineRule="auto"/>
              <w:ind w:left="112"/>
              <w:rPr>
                <w:color w:val="000000"/>
                <w:sz w:val="22"/>
                <w:szCs w:val="22"/>
                <w:highlight w:val="yellow"/>
              </w:rPr>
            </w:pPr>
            <w:r>
              <w:rPr>
                <w:rFonts w:ascii="Trebuchet MS" w:hAnsi="Trebuchet MS" w:cs="Arial"/>
                <w:lang w:eastAsia="ro-RO"/>
              </w:rPr>
              <w:t>0,23</w:t>
            </w:r>
          </w:p>
        </w:tc>
        <w:tc>
          <w:tcPr>
            <w:tcW w:w="2551" w:type="dxa"/>
            <w:vAlign w:val="bottom"/>
          </w:tcPr>
          <w:p w14:paraId="38EAE90F" w14:textId="6741E168" w:rsidR="0012332F" w:rsidRPr="00BC3C0E" w:rsidRDefault="0012332F" w:rsidP="0012332F">
            <w:pPr>
              <w:widowControl w:val="0"/>
              <w:pBdr>
                <w:top w:val="nil"/>
                <w:left w:val="nil"/>
                <w:bottom w:val="nil"/>
                <w:right w:val="nil"/>
                <w:between w:val="nil"/>
              </w:pBdr>
              <w:spacing w:line="270" w:lineRule="auto"/>
              <w:ind w:left="115"/>
              <w:rPr>
                <w:color w:val="000000"/>
                <w:sz w:val="22"/>
                <w:szCs w:val="22"/>
                <w:highlight w:val="yellow"/>
              </w:rPr>
            </w:pPr>
            <w:r>
              <w:rPr>
                <w:rFonts w:ascii="Trebuchet MS" w:hAnsi="Trebuchet MS" w:cs="Arial"/>
                <w:lang w:eastAsia="ro-RO"/>
              </w:rPr>
              <w:t>0,06%</w:t>
            </w:r>
          </w:p>
        </w:tc>
      </w:tr>
    </w:tbl>
    <w:p w14:paraId="0A3DD671" w14:textId="3913EED7" w:rsidR="0012332F" w:rsidRDefault="0012332F" w:rsidP="00373236">
      <w:pPr>
        <w:spacing w:line="360" w:lineRule="auto"/>
        <w:jc w:val="center"/>
        <w:rPr>
          <w:b/>
          <w:lang w:val="ro-RO"/>
        </w:rPr>
      </w:pPr>
      <w:r>
        <w:rPr>
          <w:b/>
          <w:noProof/>
          <w:lang w:val="ro-RO"/>
          <w14:ligatures w14:val="standardContextual"/>
        </w:rPr>
        <w:lastRenderedPageBreak/>
        <w:drawing>
          <wp:inline distT="0" distB="0" distL="0" distR="0" wp14:anchorId="4CBE8E9D" wp14:editId="7B4B0257">
            <wp:extent cx="4986997" cy="3523386"/>
            <wp:effectExtent l="0" t="0" r="4445" b="0"/>
            <wp:docPr id="555887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8753" name="Picture 555887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0120" cy="3539723"/>
                    </a:xfrm>
                    <a:prstGeom prst="rect">
                      <a:avLst/>
                    </a:prstGeom>
                  </pic:spPr>
                </pic:pic>
              </a:graphicData>
            </a:graphic>
          </wp:inline>
        </w:drawing>
      </w:r>
    </w:p>
    <w:p w14:paraId="5A5EB0DC" w14:textId="78AB1D0D" w:rsidR="0012332F" w:rsidRDefault="0012332F" w:rsidP="00E25A12">
      <w:pPr>
        <w:spacing w:line="360" w:lineRule="auto"/>
      </w:pPr>
      <w:r w:rsidRPr="00FA2035">
        <w:t xml:space="preserve">Figura </w:t>
      </w:r>
      <w:r w:rsidR="00373236">
        <w:t>3</w:t>
      </w:r>
      <w:r w:rsidRPr="00FA2035">
        <w:t>.</w:t>
      </w:r>
      <w:r>
        <w:t xml:space="preserve"> </w:t>
      </w:r>
      <w:r w:rsidRPr="0012332F">
        <w:t>Harta utilizării terenurilor în clasificare A</w:t>
      </w:r>
      <w:r>
        <w:t>PIA</w:t>
      </w:r>
      <w:r w:rsidRPr="0012332F">
        <w:t xml:space="preserve"> aflate în interiorul</w:t>
      </w:r>
      <w:r w:rsidR="00E25A12">
        <w:t xml:space="preserve"> </w:t>
      </w:r>
      <w:r w:rsidRPr="0012332F">
        <w:t>ariei naturale protejate</w:t>
      </w:r>
    </w:p>
    <w:p w14:paraId="141E52D3" w14:textId="77777777" w:rsidR="0012332F" w:rsidRPr="0012332F" w:rsidRDefault="0012332F" w:rsidP="0012332F">
      <w:pPr>
        <w:spacing w:line="360" w:lineRule="auto"/>
        <w:ind w:firstLine="567"/>
        <w:jc w:val="center"/>
      </w:pPr>
    </w:p>
    <w:p w14:paraId="53FEA290" w14:textId="545EF80B" w:rsidR="00BC3C0E" w:rsidRDefault="00BC3C0E" w:rsidP="00BC3C0E">
      <w:pPr>
        <w:spacing w:line="360" w:lineRule="auto"/>
        <w:ind w:firstLine="567"/>
        <w:jc w:val="both"/>
      </w:pPr>
      <w:r>
        <w:t>Situația împărțirii suprafețelor din cadrul sitului pe categorii de folosință a terenului conform acestei clasificări este prezentată în tabelul de mai jos.</w:t>
      </w:r>
    </w:p>
    <w:p w14:paraId="1EA16CC6" w14:textId="6D2C28FE" w:rsidR="00F404E4" w:rsidRDefault="005763B7" w:rsidP="00BC3C0E">
      <w:pPr>
        <w:spacing w:line="360" w:lineRule="auto"/>
        <w:jc w:val="both"/>
        <w:rPr>
          <w:b/>
          <w:lang w:val="ro-RO"/>
        </w:rPr>
      </w:pPr>
      <w:r>
        <w:rPr>
          <w:b/>
          <w:color w:val="000000"/>
          <w:lang w:val="ro-RO"/>
        </w:rPr>
        <w:t>Tabelul nr. 1</w:t>
      </w:r>
      <w:r w:rsidR="00373236">
        <w:rPr>
          <w:b/>
          <w:color w:val="000000"/>
          <w:lang w:val="ro-RO"/>
        </w:rPr>
        <w:t>.10</w:t>
      </w:r>
      <w:r>
        <w:rPr>
          <w:b/>
          <w:color w:val="000000"/>
          <w:lang w:val="ro-RO"/>
        </w:rPr>
        <w:t xml:space="preserve">. </w:t>
      </w:r>
      <w:r w:rsidR="00BC3C0E">
        <w:rPr>
          <w:b/>
        </w:rPr>
        <w:t>Categorii de folosință a terenului în aria naturală protejată conform clasificării ANCPI:</w:t>
      </w:r>
    </w:p>
    <w:tbl>
      <w:tblPr>
        <w:tblW w:w="822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3828"/>
        <w:gridCol w:w="1417"/>
        <w:gridCol w:w="1559"/>
      </w:tblGrid>
      <w:tr w:rsidR="00BC3C0E" w14:paraId="13C46BDC" w14:textId="77777777" w:rsidTr="00116FB5">
        <w:trPr>
          <w:trHeight w:val="827"/>
        </w:trPr>
        <w:tc>
          <w:tcPr>
            <w:tcW w:w="1417" w:type="dxa"/>
          </w:tcPr>
          <w:p w14:paraId="5C644525" w14:textId="77777777" w:rsidR="00BC3C0E" w:rsidRDefault="00BC3C0E" w:rsidP="00116FB5">
            <w:pPr>
              <w:widowControl w:val="0"/>
              <w:pBdr>
                <w:top w:val="nil"/>
                <w:left w:val="nil"/>
                <w:bottom w:val="nil"/>
                <w:right w:val="nil"/>
                <w:between w:val="nil"/>
              </w:pBdr>
              <w:spacing w:before="207"/>
              <w:ind w:left="115"/>
              <w:rPr>
                <w:b/>
                <w:color w:val="000000"/>
              </w:rPr>
            </w:pPr>
            <w:r>
              <w:rPr>
                <w:b/>
                <w:color w:val="000000"/>
                <w:sz w:val="22"/>
                <w:szCs w:val="22"/>
              </w:rPr>
              <w:t>Cod</w:t>
            </w:r>
          </w:p>
        </w:tc>
        <w:tc>
          <w:tcPr>
            <w:tcW w:w="3828" w:type="dxa"/>
          </w:tcPr>
          <w:p w14:paraId="0DBD90F5" w14:textId="77777777" w:rsidR="00BC3C0E" w:rsidRDefault="00BC3C0E" w:rsidP="00116FB5">
            <w:pPr>
              <w:widowControl w:val="0"/>
              <w:pBdr>
                <w:top w:val="nil"/>
                <w:left w:val="nil"/>
                <w:bottom w:val="nil"/>
                <w:right w:val="nil"/>
                <w:between w:val="nil"/>
              </w:pBdr>
              <w:spacing w:before="207"/>
              <w:ind w:left="114"/>
              <w:rPr>
                <w:b/>
                <w:color w:val="000000"/>
              </w:rPr>
            </w:pPr>
            <w:r>
              <w:rPr>
                <w:b/>
                <w:color w:val="000000"/>
                <w:sz w:val="22"/>
                <w:szCs w:val="22"/>
              </w:rPr>
              <w:t>Categorie de folosință a terenului</w:t>
            </w:r>
          </w:p>
        </w:tc>
        <w:tc>
          <w:tcPr>
            <w:tcW w:w="1417" w:type="dxa"/>
          </w:tcPr>
          <w:p w14:paraId="3C6ECBCA" w14:textId="77777777" w:rsidR="00BC3C0E" w:rsidRDefault="00BC3C0E" w:rsidP="00116FB5">
            <w:pPr>
              <w:widowControl w:val="0"/>
              <w:pBdr>
                <w:top w:val="nil"/>
                <w:left w:val="nil"/>
                <w:bottom w:val="nil"/>
                <w:right w:val="nil"/>
                <w:between w:val="nil"/>
              </w:pBdr>
              <w:spacing w:line="275" w:lineRule="auto"/>
              <w:ind w:left="114"/>
              <w:rPr>
                <w:b/>
                <w:color w:val="000000"/>
              </w:rPr>
            </w:pPr>
            <w:r>
              <w:rPr>
                <w:b/>
                <w:color w:val="000000"/>
                <w:sz w:val="22"/>
                <w:szCs w:val="22"/>
              </w:rPr>
              <w:t>Suprafață</w:t>
            </w:r>
          </w:p>
          <w:p w14:paraId="018CD47C" w14:textId="77777777" w:rsidR="00BC3C0E" w:rsidRDefault="00BC3C0E" w:rsidP="00116FB5">
            <w:pPr>
              <w:widowControl w:val="0"/>
              <w:pBdr>
                <w:top w:val="nil"/>
                <w:left w:val="nil"/>
                <w:bottom w:val="nil"/>
                <w:right w:val="nil"/>
                <w:between w:val="nil"/>
              </w:pBdr>
              <w:spacing w:before="139"/>
              <w:ind w:left="114"/>
              <w:rPr>
                <w:b/>
                <w:color w:val="000000"/>
              </w:rPr>
            </w:pPr>
            <w:r>
              <w:rPr>
                <w:b/>
                <w:color w:val="000000"/>
                <w:sz w:val="22"/>
                <w:szCs w:val="22"/>
              </w:rPr>
              <w:t>(ha)</w:t>
            </w:r>
          </w:p>
        </w:tc>
        <w:tc>
          <w:tcPr>
            <w:tcW w:w="1559" w:type="dxa"/>
          </w:tcPr>
          <w:p w14:paraId="12C05332" w14:textId="77777777" w:rsidR="00BC3C0E" w:rsidRDefault="00BC3C0E" w:rsidP="00116FB5">
            <w:pPr>
              <w:widowControl w:val="0"/>
              <w:pBdr>
                <w:top w:val="nil"/>
                <w:left w:val="nil"/>
                <w:bottom w:val="nil"/>
                <w:right w:val="nil"/>
                <w:between w:val="nil"/>
              </w:pBdr>
              <w:spacing w:line="275" w:lineRule="auto"/>
              <w:ind w:left="114"/>
              <w:rPr>
                <w:b/>
                <w:color w:val="000000"/>
              </w:rPr>
            </w:pPr>
            <w:r>
              <w:rPr>
                <w:b/>
                <w:color w:val="000000"/>
                <w:sz w:val="22"/>
                <w:szCs w:val="22"/>
              </w:rPr>
              <w:t>Procent</w:t>
            </w:r>
          </w:p>
          <w:p w14:paraId="774456D7" w14:textId="77777777" w:rsidR="00BC3C0E" w:rsidRDefault="00BC3C0E" w:rsidP="00116FB5">
            <w:pPr>
              <w:widowControl w:val="0"/>
              <w:pBdr>
                <w:top w:val="nil"/>
                <w:left w:val="nil"/>
                <w:bottom w:val="nil"/>
                <w:right w:val="nil"/>
                <w:between w:val="nil"/>
              </w:pBdr>
              <w:spacing w:before="139"/>
              <w:ind w:left="114"/>
              <w:rPr>
                <w:b/>
                <w:color w:val="000000"/>
              </w:rPr>
            </w:pPr>
            <w:r>
              <w:rPr>
                <w:b/>
                <w:color w:val="000000"/>
                <w:sz w:val="22"/>
                <w:szCs w:val="22"/>
              </w:rPr>
              <w:t>din AP (%)</w:t>
            </w:r>
          </w:p>
        </w:tc>
      </w:tr>
      <w:tr w:rsidR="0012332F" w14:paraId="79687660" w14:textId="77777777" w:rsidTr="0066195E">
        <w:trPr>
          <w:trHeight w:val="414"/>
        </w:trPr>
        <w:tc>
          <w:tcPr>
            <w:tcW w:w="1417" w:type="dxa"/>
          </w:tcPr>
          <w:p w14:paraId="716A8872" w14:textId="77777777" w:rsidR="0012332F" w:rsidRDefault="0012332F" w:rsidP="0012332F">
            <w:pPr>
              <w:widowControl w:val="0"/>
              <w:pBdr>
                <w:top w:val="nil"/>
                <w:left w:val="nil"/>
                <w:bottom w:val="nil"/>
                <w:right w:val="nil"/>
                <w:between w:val="nil"/>
              </w:pBdr>
              <w:spacing w:line="270" w:lineRule="auto"/>
              <w:ind w:left="115"/>
              <w:rPr>
                <w:color w:val="000000"/>
              </w:rPr>
            </w:pPr>
            <w:r>
              <w:rPr>
                <w:color w:val="000000"/>
                <w:sz w:val="22"/>
                <w:szCs w:val="22"/>
              </w:rPr>
              <w:t>A</w:t>
            </w:r>
          </w:p>
        </w:tc>
        <w:tc>
          <w:tcPr>
            <w:tcW w:w="3828" w:type="dxa"/>
          </w:tcPr>
          <w:p w14:paraId="1F018017" w14:textId="77777777" w:rsidR="0012332F" w:rsidRDefault="0012332F" w:rsidP="0012332F">
            <w:pPr>
              <w:widowControl w:val="0"/>
              <w:pBdr>
                <w:top w:val="nil"/>
                <w:left w:val="nil"/>
                <w:bottom w:val="nil"/>
                <w:right w:val="nil"/>
                <w:between w:val="nil"/>
              </w:pBdr>
              <w:spacing w:line="270" w:lineRule="auto"/>
              <w:ind w:left="114"/>
              <w:rPr>
                <w:color w:val="000000"/>
              </w:rPr>
            </w:pPr>
            <w:r>
              <w:rPr>
                <w:color w:val="000000"/>
                <w:sz w:val="22"/>
                <w:szCs w:val="22"/>
              </w:rPr>
              <w:t>Terenuri arabile</w:t>
            </w:r>
          </w:p>
        </w:tc>
        <w:tc>
          <w:tcPr>
            <w:tcW w:w="1417" w:type="dxa"/>
            <w:vAlign w:val="bottom"/>
          </w:tcPr>
          <w:p w14:paraId="179BC3CE" w14:textId="4C1E2A04"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s="Calibri"/>
                <w:color w:val="000000"/>
                <w:lang w:eastAsia="ro-RO"/>
              </w:rPr>
              <w:t>4,45</w:t>
            </w:r>
          </w:p>
        </w:tc>
        <w:tc>
          <w:tcPr>
            <w:tcW w:w="1559" w:type="dxa"/>
            <w:vAlign w:val="bottom"/>
          </w:tcPr>
          <w:p w14:paraId="4DB37A52" w14:textId="4BC0DB4C"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s="Calibri"/>
                <w:color w:val="000000"/>
                <w:lang w:eastAsia="ro-RO"/>
              </w:rPr>
              <w:t>1,18%</w:t>
            </w:r>
          </w:p>
        </w:tc>
      </w:tr>
      <w:tr w:rsidR="0012332F" w14:paraId="21E573F0" w14:textId="77777777" w:rsidTr="0066195E">
        <w:trPr>
          <w:trHeight w:val="414"/>
        </w:trPr>
        <w:tc>
          <w:tcPr>
            <w:tcW w:w="1417" w:type="dxa"/>
          </w:tcPr>
          <w:p w14:paraId="379231DE" w14:textId="77777777" w:rsidR="0012332F" w:rsidRDefault="0012332F" w:rsidP="0012332F">
            <w:pPr>
              <w:widowControl w:val="0"/>
              <w:pBdr>
                <w:top w:val="nil"/>
                <w:left w:val="nil"/>
                <w:bottom w:val="nil"/>
                <w:right w:val="nil"/>
                <w:between w:val="nil"/>
              </w:pBdr>
              <w:spacing w:line="270" w:lineRule="auto"/>
              <w:ind w:left="115"/>
              <w:rPr>
                <w:color w:val="000000"/>
              </w:rPr>
            </w:pPr>
            <w:r>
              <w:rPr>
                <w:color w:val="000000"/>
                <w:sz w:val="22"/>
                <w:szCs w:val="22"/>
              </w:rPr>
              <w:t>CC</w:t>
            </w:r>
          </w:p>
        </w:tc>
        <w:tc>
          <w:tcPr>
            <w:tcW w:w="3828" w:type="dxa"/>
          </w:tcPr>
          <w:p w14:paraId="7E8FE830" w14:textId="77777777" w:rsidR="0012332F" w:rsidRDefault="0012332F" w:rsidP="0012332F">
            <w:pPr>
              <w:widowControl w:val="0"/>
              <w:pBdr>
                <w:top w:val="nil"/>
                <w:left w:val="nil"/>
                <w:bottom w:val="nil"/>
                <w:right w:val="nil"/>
                <w:between w:val="nil"/>
              </w:pBdr>
              <w:spacing w:line="270" w:lineRule="auto"/>
              <w:ind w:left="114"/>
              <w:rPr>
                <w:color w:val="000000"/>
              </w:rPr>
            </w:pPr>
            <w:r>
              <w:rPr>
                <w:color w:val="000000"/>
                <w:sz w:val="22"/>
                <w:szCs w:val="22"/>
              </w:rPr>
              <w:t>Curți și construcții</w:t>
            </w:r>
          </w:p>
        </w:tc>
        <w:tc>
          <w:tcPr>
            <w:tcW w:w="1417" w:type="dxa"/>
            <w:vAlign w:val="bottom"/>
          </w:tcPr>
          <w:p w14:paraId="71CB71C5" w14:textId="4F9ECC39"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s="Calibri"/>
                <w:color w:val="000000"/>
                <w:lang w:eastAsia="ro-RO"/>
              </w:rPr>
              <w:t>39,08</w:t>
            </w:r>
          </w:p>
        </w:tc>
        <w:tc>
          <w:tcPr>
            <w:tcW w:w="1559" w:type="dxa"/>
            <w:vAlign w:val="bottom"/>
          </w:tcPr>
          <w:p w14:paraId="24D887FB" w14:textId="115FDFAD"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s="Calibri"/>
                <w:color w:val="000000"/>
                <w:lang w:eastAsia="ro-RO"/>
              </w:rPr>
              <w:t>10,34%</w:t>
            </w:r>
          </w:p>
        </w:tc>
      </w:tr>
      <w:tr w:rsidR="0012332F" w14:paraId="73930409" w14:textId="77777777" w:rsidTr="0066195E">
        <w:trPr>
          <w:trHeight w:val="412"/>
        </w:trPr>
        <w:tc>
          <w:tcPr>
            <w:tcW w:w="1417" w:type="dxa"/>
          </w:tcPr>
          <w:p w14:paraId="7A9D8A29" w14:textId="77777777" w:rsidR="0012332F" w:rsidRDefault="0012332F" w:rsidP="0012332F">
            <w:pPr>
              <w:widowControl w:val="0"/>
              <w:pBdr>
                <w:top w:val="nil"/>
                <w:left w:val="nil"/>
                <w:bottom w:val="nil"/>
                <w:right w:val="nil"/>
                <w:between w:val="nil"/>
              </w:pBdr>
              <w:spacing w:line="271" w:lineRule="auto"/>
              <w:ind w:left="115"/>
              <w:rPr>
                <w:color w:val="000000"/>
              </w:rPr>
            </w:pPr>
            <w:r>
              <w:rPr>
                <w:color w:val="000000"/>
                <w:sz w:val="22"/>
                <w:szCs w:val="22"/>
              </w:rPr>
              <w:t>DR</w:t>
            </w:r>
          </w:p>
        </w:tc>
        <w:tc>
          <w:tcPr>
            <w:tcW w:w="3828" w:type="dxa"/>
          </w:tcPr>
          <w:p w14:paraId="08CA4E25" w14:textId="77777777" w:rsidR="0012332F" w:rsidRDefault="0012332F" w:rsidP="0012332F">
            <w:pPr>
              <w:widowControl w:val="0"/>
              <w:pBdr>
                <w:top w:val="nil"/>
                <w:left w:val="nil"/>
                <w:bottom w:val="nil"/>
                <w:right w:val="nil"/>
                <w:between w:val="nil"/>
              </w:pBdr>
              <w:spacing w:line="271" w:lineRule="auto"/>
              <w:ind w:left="114"/>
              <w:rPr>
                <w:color w:val="000000"/>
              </w:rPr>
            </w:pPr>
            <w:r>
              <w:rPr>
                <w:color w:val="000000"/>
                <w:sz w:val="22"/>
                <w:szCs w:val="22"/>
              </w:rPr>
              <w:t>Drumuri</w:t>
            </w:r>
          </w:p>
        </w:tc>
        <w:tc>
          <w:tcPr>
            <w:tcW w:w="1417" w:type="dxa"/>
            <w:vAlign w:val="bottom"/>
          </w:tcPr>
          <w:p w14:paraId="54248FAC" w14:textId="0023C054" w:rsidR="0012332F" w:rsidRPr="00BC3C0E" w:rsidRDefault="0012332F" w:rsidP="0012332F">
            <w:pPr>
              <w:widowControl w:val="0"/>
              <w:pBdr>
                <w:top w:val="nil"/>
                <w:left w:val="nil"/>
                <w:bottom w:val="nil"/>
                <w:right w:val="nil"/>
                <w:between w:val="nil"/>
              </w:pBdr>
              <w:spacing w:line="271" w:lineRule="auto"/>
              <w:ind w:left="114"/>
              <w:rPr>
                <w:color w:val="000000"/>
                <w:highlight w:val="yellow"/>
              </w:rPr>
            </w:pPr>
            <w:r>
              <w:rPr>
                <w:rFonts w:ascii="Trebuchet MS" w:hAnsi="Trebuchet MS" w:cs="Calibri"/>
                <w:color w:val="000000"/>
                <w:lang w:eastAsia="ro-RO"/>
              </w:rPr>
              <w:t>1,62</w:t>
            </w:r>
          </w:p>
        </w:tc>
        <w:tc>
          <w:tcPr>
            <w:tcW w:w="1559" w:type="dxa"/>
            <w:vAlign w:val="bottom"/>
          </w:tcPr>
          <w:p w14:paraId="19A89619" w14:textId="764C1876" w:rsidR="0012332F" w:rsidRPr="00BC3C0E" w:rsidRDefault="0012332F" w:rsidP="0012332F">
            <w:pPr>
              <w:widowControl w:val="0"/>
              <w:pBdr>
                <w:top w:val="nil"/>
                <w:left w:val="nil"/>
                <w:bottom w:val="nil"/>
                <w:right w:val="nil"/>
                <w:between w:val="nil"/>
              </w:pBdr>
              <w:spacing w:line="271" w:lineRule="auto"/>
              <w:ind w:left="114"/>
              <w:rPr>
                <w:color w:val="000000"/>
                <w:highlight w:val="yellow"/>
              </w:rPr>
            </w:pPr>
            <w:r>
              <w:rPr>
                <w:rFonts w:ascii="Trebuchet MS" w:hAnsi="Trebuchet MS" w:cs="Calibri"/>
                <w:color w:val="000000"/>
                <w:lang w:eastAsia="ro-RO"/>
              </w:rPr>
              <w:t>0,43%</w:t>
            </w:r>
          </w:p>
        </w:tc>
      </w:tr>
      <w:tr w:rsidR="0012332F" w14:paraId="23B44179" w14:textId="77777777" w:rsidTr="0066195E">
        <w:trPr>
          <w:trHeight w:val="414"/>
        </w:trPr>
        <w:tc>
          <w:tcPr>
            <w:tcW w:w="1417" w:type="dxa"/>
          </w:tcPr>
          <w:p w14:paraId="6A0ECDFE" w14:textId="77777777" w:rsidR="0012332F" w:rsidRDefault="0012332F" w:rsidP="0012332F">
            <w:pPr>
              <w:widowControl w:val="0"/>
              <w:pBdr>
                <w:top w:val="nil"/>
                <w:left w:val="nil"/>
                <w:bottom w:val="nil"/>
                <w:right w:val="nil"/>
                <w:between w:val="nil"/>
              </w:pBdr>
              <w:spacing w:line="270" w:lineRule="auto"/>
              <w:ind w:left="115"/>
              <w:rPr>
                <w:color w:val="000000"/>
              </w:rPr>
            </w:pPr>
            <w:r>
              <w:rPr>
                <w:color w:val="000000"/>
                <w:sz w:val="22"/>
                <w:szCs w:val="22"/>
              </w:rPr>
              <w:t>F</w:t>
            </w:r>
          </w:p>
        </w:tc>
        <w:tc>
          <w:tcPr>
            <w:tcW w:w="3828" w:type="dxa"/>
          </w:tcPr>
          <w:p w14:paraId="55018BDF" w14:textId="77777777" w:rsidR="0012332F" w:rsidRDefault="0012332F" w:rsidP="0012332F">
            <w:pPr>
              <w:widowControl w:val="0"/>
              <w:pBdr>
                <w:top w:val="nil"/>
                <w:left w:val="nil"/>
                <w:bottom w:val="nil"/>
                <w:right w:val="nil"/>
                <w:between w:val="nil"/>
              </w:pBdr>
              <w:spacing w:line="270" w:lineRule="auto"/>
              <w:ind w:left="114"/>
              <w:rPr>
                <w:color w:val="000000"/>
              </w:rPr>
            </w:pPr>
            <w:r>
              <w:rPr>
                <w:color w:val="000000"/>
                <w:sz w:val="22"/>
                <w:szCs w:val="22"/>
              </w:rPr>
              <w:t>Fânețe</w:t>
            </w:r>
          </w:p>
        </w:tc>
        <w:tc>
          <w:tcPr>
            <w:tcW w:w="1417" w:type="dxa"/>
            <w:vAlign w:val="bottom"/>
          </w:tcPr>
          <w:p w14:paraId="375FDADB" w14:textId="76CEDB83"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s="Calibri"/>
                <w:color w:val="000000"/>
                <w:lang w:eastAsia="ro-RO"/>
              </w:rPr>
              <w:t>7,30</w:t>
            </w:r>
          </w:p>
        </w:tc>
        <w:tc>
          <w:tcPr>
            <w:tcW w:w="1559" w:type="dxa"/>
            <w:vAlign w:val="bottom"/>
          </w:tcPr>
          <w:p w14:paraId="735BCC29" w14:textId="327D937F"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s="Calibri"/>
                <w:color w:val="000000"/>
                <w:lang w:eastAsia="ro-RO"/>
              </w:rPr>
              <w:t>1,93%</w:t>
            </w:r>
          </w:p>
        </w:tc>
      </w:tr>
      <w:tr w:rsidR="0012332F" w14:paraId="4D07E3AE" w14:textId="77777777" w:rsidTr="0066195E">
        <w:trPr>
          <w:trHeight w:val="414"/>
        </w:trPr>
        <w:tc>
          <w:tcPr>
            <w:tcW w:w="1417" w:type="dxa"/>
          </w:tcPr>
          <w:p w14:paraId="55408D1B" w14:textId="77777777" w:rsidR="0012332F" w:rsidRDefault="0012332F" w:rsidP="0012332F">
            <w:pPr>
              <w:widowControl w:val="0"/>
              <w:pBdr>
                <w:top w:val="nil"/>
                <w:left w:val="nil"/>
                <w:bottom w:val="nil"/>
                <w:right w:val="nil"/>
                <w:between w:val="nil"/>
              </w:pBdr>
              <w:spacing w:line="270" w:lineRule="auto"/>
              <w:ind w:left="115"/>
              <w:rPr>
                <w:color w:val="000000"/>
              </w:rPr>
            </w:pPr>
            <w:r>
              <w:rPr>
                <w:color w:val="000000"/>
                <w:sz w:val="22"/>
                <w:szCs w:val="22"/>
              </w:rPr>
              <w:t>N</w:t>
            </w:r>
          </w:p>
        </w:tc>
        <w:tc>
          <w:tcPr>
            <w:tcW w:w="3828" w:type="dxa"/>
          </w:tcPr>
          <w:p w14:paraId="28722FF5" w14:textId="77777777" w:rsidR="0012332F" w:rsidRDefault="0012332F" w:rsidP="0012332F">
            <w:pPr>
              <w:widowControl w:val="0"/>
              <w:pBdr>
                <w:top w:val="nil"/>
                <w:left w:val="nil"/>
                <w:bottom w:val="nil"/>
                <w:right w:val="nil"/>
                <w:between w:val="nil"/>
              </w:pBdr>
              <w:spacing w:line="270" w:lineRule="auto"/>
              <w:ind w:left="114"/>
              <w:rPr>
                <w:color w:val="000000"/>
              </w:rPr>
            </w:pPr>
            <w:r>
              <w:rPr>
                <w:color w:val="000000"/>
                <w:sz w:val="22"/>
                <w:szCs w:val="22"/>
              </w:rPr>
              <w:t>Terenuri neproductive</w:t>
            </w:r>
          </w:p>
        </w:tc>
        <w:tc>
          <w:tcPr>
            <w:tcW w:w="1417" w:type="dxa"/>
            <w:vAlign w:val="bottom"/>
          </w:tcPr>
          <w:p w14:paraId="3FA69A1A" w14:textId="3885EDE8"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s="Calibri"/>
                <w:color w:val="000000"/>
                <w:lang w:eastAsia="ro-RO"/>
              </w:rPr>
              <w:t>9,63</w:t>
            </w:r>
          </w:p>
        </w:tc>
        <w:tc>
          <w:tcPr>
            <w:tcW w:w="1559" w:type="dxa"/>
            <w:vAlign w:val="bottom"/>
          </w:tcPr>
          <w:p w14:paraId="7572B7F3" w14:textId="20063C8A"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s="Calibri"/>
                <w:color w:val="000000"/>
                <w:lang w:eastAsia="ro-RO"/>
              </w:rPr>
              <w:t>2,55%</w:t>
            </w:r>
          </w:p>
        </w:tc>
      </w:tr>
      <w:tr w:rsidR="0012332F" w14:paraId="6BD92D5C" w14:textId="77777777" w:rsidTr="0066195E">
        <w:trPr>
          <w:trHeight w:val="414"/>
        </w:trPr>
        <w:tc>
          <w:tcPr>
            <w:tcW w:w="1417" w:type="dxa"/>
            <w:tcBorders>
              <w:top w:val="single" w:sz="4" w:space="0" w:color="000000"/>
              <w:left w:val="single" w:sz="4" w:space="0" w:color="000000"/>
              <w:bottom w:val="single" w:sz="4" w:space="0" w:color="000000"/>
              <w:right w:val="single" w:sz="4" w:space="0" w:color="000000"/>
            </w:tcBorders>
          </w:tcPr>
          <w:p w14:paraId="42B67489" w14:textId="77777777" w:rsidR="0012332F" w:rsidRDefault="0012332F" w:rsidP="0012332F">
            <w:pPr>
              <w:widowControl w:val="0"/>
              <w:pBdr>
                <w:top w:val="nil"/>
                <w:left w:val="nil"/>
                <w:bottom w:val="nil"/>
                <w:right w:val="nil"/>
                <w:between w:val="nil"/>
              </w:pBdr>
              <w:spacing w:line="270" w:lineRule="auto"/>
              <w:ind w:left="115"/>
              <w:rPr>
                <w:color w:val="000000"/>
              </w:rPr>
            </w:pPr>
            <w:r>
              <w:rPr>
                <w:color w:val="000000"/>
                <w:sz w:val="22"/>
                <w:szCs w:val="22"/>
              </w:rPr>
              <w:t>PD</w:t>
            </w:r>
          </w:p>
        </w:tc>
        <w:tc>
          <w:tcPr>
            <w:tcW w:w="3828" w:type="dxa"/>
            <w:tcBorders>
              <w:top w:val="single" w:sz="4" w:space="0" w:color="000000"/>
              <w:left w:val="single" w:sz="4" w:space="0" w:color="000000"/>
              <w:bottom w:val="single" w:sz="4" w:space="0" w:color="000000"/>
              <w:right w:val="single" w:sz="4" w:space="0" w:color="000000"/>
            </w:tcBorders>
          </w:tcPr>
          <w:p w14:paraId="6CA17BF1" w14:textId="77777777" w:rsidR="0012332F" w:rsidRDefault="0012332F" w:rsidP="0012332F">
            <w:pPr>
              <w:widowControl w:val="0"/>
              <w:pBdr>
                <w:top w:val="nil"/>
                <w:left w:val="nil"/>
                <w:bottom w:val="nil"/>
                <w:right w:val="nil"/>
                <w:between w:val="nil"/>
              </w:pBdr>
              <w:spacing w:line="270" w:lineRule="auto"/>
              <w:ind w:left="114"/>
              <w:rPr>
                <w:color w:val="000000"/>
              </w:rPr>
            </w:pPr>
            <w:r>
              <w:rPr>
                <w:color w:val="000000"/>
                <w:sz w:val="22"/>
                <w:szCs w:val="22"/>
              </w:rPr>
              <w:t>Păduri</w:t>
            </w:r>
          </w:p>
        </w:tc>
        <w:tc>
          <w:tcPr>
            <w:tcW w:w="1417" w:type="dxa"/>
            <w:tcBorders>
              <w:top w:val="single" w:sz="4" w:space="0" w:color="000000"/>
              <w:left w:val="single" w:sz="4" w:space="0" w:color="000000"/>
              <w:bottom w:val="single" w:sz="4" w:space="0" w:color="000000"/>
              <w:right w:val="single" w:sz="4" w:space="0" w:color="000000"/>
            </w:tcBorders>
            <w:vAlign w:val="bottom"/>
          </w:tcPr>
          <w:p w14:paraId="0A1CB408" w14:textId="72705693"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s="Calibri"/>
                <w:color w:val="000000"/>
                <w:lang w:eastAsia="ro-RO"/>
              </w:rPr>
              <w:t>1,58</w:t>
            </w:r>
          </w:p>
        </w:tc>
        <w:tc>
          <w:tcPr>
            <w:tcW w:w="1559" w:type="dxa"/>
            <w:tcBorders>
              <w:top w:val="single" w:sz="4" w:space="0" w:color="000000"/>
              <w:left w:val="single" w:sz="4" w:space="0" w:color="000000"/>
              <w:bottom w:val="single" w:sz="4" w:space="0" w:color="000000"/>
              <w:right w:val="single" w:sz="4" w:space="0" w:color="000000"/>
            </w:tcBorders>
            <w:vAlign w:val="bottom"/>
          </w:tcPr>
          <w:p w14:paraId="0A33448B" w14:textId="1E84D274"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s="Calibri"/>
                <w:color w:val="000000"/>
                <w:lang w:eastAsia="ro-RO"/>
              </w:rPr>
              <w:t>0,42%</w:t>
            </w:r>
          </w:p>
        </w:tc>
      </w:tr>
      <w:tr w:rsidR="0012332F" w14:paraId="1728BB70" w14:textId="77777777" w:rsidTr="0066195E">
        <w:trPr>
          <w:trHeight w:val="414"/>
        </w:trPr>
        <w:tc>
          <w:tcPr>
            <w:tcW w:w="1417" w:type="dxa"/>
            <w:tcBorders>
              <w:top w:val="single" w:sz="4" w:space="0" w:color="000000"/>
              <w:left w:val="single" w:sz="4" w:space="0" w:color="000000"/>
              <w:bottom w:val="single" w:sz="4" w:space="0" w:color="000000"/>
              <w:right w:val="single" w:sz="4" w:space="0" w:color="000000"/>
            </w:tcBorders>
          </w:tcPr>
          <w:p w14:paraId="05AE0A5A" w14:textId="77777777" w:rsidR="0012332F" w:rsidRDefault="0012332F" w:rsidP="0012332F">
            <w:pPr>
              <w:widowControl w:val="0"/>
              <w:pBdr>
                <w:top w:val="nil"/>
                <w:left w:val="nil"/>
                <w:bottom w:val="nil"/>
                <w:right w:val="nil"/>
                <w:between w:val="nil"/>
              </w:pBdr>
              <w:spacing w:line="270" w:lineRule="auto"/>
              <w:ind w:left="115"/>
              <w:rPr>
                <w:color w:val="000000"/>
              </w:rPr>
            </w:pPr>
            <w:r>
              <w:rPr>
                <w:color w:val="000000"/>
                <w:sz w:val="22"/>
                <w:szCs w:val="22"/>
              </w:rPr>
              <w:t>PS</w:t>
            </w:r>
          </w:p>
        </w:tc>
        <w:tc>
          <w:tcPr>
            <w:tcW w:w="3828" w:type="dxa"/>
            <w:tcBorders>
              <w:top w:val="single" w:sz="4" w:space="0" w:color="000000"/>
              <w:left w:val="single" w:sz="4" w:space="0" w:color="000000"/>
              <w:bottom w:val="single" w:sz="4" w:space="0" w:color="000000"/>
              <w:right w:val="single" w:sz="4" w:space="0" w:color="000000"/>
            </w:tcBorders>
          </w:tcPr>
          <w:p w14:paraId="00CFCFC7" w14:textId="77777777" w:rsidR="0012332F" w:rsidRDefault="0012332F" w:rsidP="0012332F">
            <w:pPr>
              <w:widowControl w:val="0"/>
              <w:pBdr>
                <w:top w:val="nil"/>
                <w:left w:val="nil"/>
                <w:bottom w:val="nil"/>
                <w:right w:val="nil"/>
                <w:between w:val="nil"/>
              </w:pBdr>
              <w:spacing w:line="270" w:lineRule="auto"/>
              <w:ind w:left="114"/>
              <w:rPr>
                <w:color w:val="000000"/>
              </w:rPr>
            </w:pPr>
            <w:r>
              <w:rPr>
                <w:color w:val="000000"/>
                <w:sz w:val="22"/>
                <w:szCs w:val="22"/>
              </w:rPr>
              <w:t>Pășuni</w:t>
            </w:r>
          </w:p>
        </w:tc>
        <w:tc>
          <w:tcPr>
            <w:tcW w:w="1417" w:type="dxa"/>
            <w:tcBorders>
              <w:top w:val="single" w:sz="4" w:space="0" w:color="000000"/>
              <w:left w:val="single" w:sz="4" w:space="0" w:color="000000"/>
              <w:bottom w:val="single" w:sz="4" w:space="0" w:color="000000"/>
              <w:right w:val="single" w:sz="4" w:space="0" w:color="000000"/>
            </w:tcBorders>
            <w:vAlign w:val="bottom"/>
          </w:tcPr>
          <w:p w14:paraId="3F62B7CC" w14:textId="2196CA26"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s="Calibri"/>
                <w:color w:val="000000"/>
                <w:lang w:eastAsia="ro-RO"/>
              </w:rPr>
              <w:t>255,54</w:t>
            </w:r>
          </w:p>
        </w:tc>
        <w:tc>
          <w:tcPr>
            <w:tcW w:w="1559" w:type="dxa"/>
            <w:tcBorders>
              <w:top w:val="single" w:sz="4" w:space="0" w:color="000000"/>
              <w:left w:val="single" w:sz="4" w:space="0" w:color="000000"/>
              <w:bottom w:val="single" w:sz="4" w:space="0" w:color="000000"/>
              <w:right w:val="single" w:sz="4" w:space="0" w:color="000000"/>
            </w:tcBorders>
            <w:vAlign w:val="bottom"/>
          </w:tcPr>
          <w:p w14:paraId="4931D0EC" w14:textId="14F47F33"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s="Calibri"/>
                <w:color w:val="000000"/>
                <w:lang w:eastAsia="ro-RO"/>
              </w:rPr>
              <w:t>67,63%</w:t>
            </w:r>
          </w:p>
        </w:tc>
      </w:tr>
      <w:tr w:rsidR="0012332F" w14:paraId="68E05553" w14:textId="77777777" w:rsidTr="0066195E">
        <w:trPr>
          <w:trHeight w:val="414"/>
        </w:trPr>
        <w:tc>
          <w:tcPr>
            <w:tcW w:w="1417" w:type="dxa"/>
            <w:tcBorders>
              <w:top w:val="single" w:sz="4" w:space="0" w:color="000000"/>
              <w:left w:val="single" w:sz="4" w:space="0" w:color="000000"/>
              <w:bottom w:val="single" w:sz="4" w:space="0" w:color="000000"/>
              <w:right w:val="single" w:sz="4" w:space="0" w:color="000000"/>
            </w:tcBorders>
          </w:tcPr>
          <w:p w14:paraId="10AB7907" w14:textId="77777777" w:rsidR="0012332F" w:rsidRDefault="0012332F" w:rsidP="0012332F">
            <w:pPr>
              <w:widowControl w:val="0"/>
              <w:pBdr>
                <w:top w:val="nil"/>
                <w:left w:val="nil"/>
                <w:bottom w:val="nil"/>
                <w:right w:val="nil"/>
                <w:between w:val="nil"/>
              </w:pBdr>
              <w:spacing w:line="270" w:lineRule="auto"/>
              <w:ind w:left="115"/>
              <w:rPr>
                <w:color w:val="000000"/>
              </w:rPr>
            </w:pPr>
            <w:r>
              <w:rPr>
                <w:color w:val="000000"/>
                <w:sz w:val="22"/>
                <w:szCs w:val="22"/>
              </w:rPr>
              <w:t>TF</w:t>
            </w:r>
          </w:p>
        </w:tc>
        <w:tc>
          <w:tcPr>
            <w:tcW w:w="3828" w:type="dxa"/>
            <w:tcBorders>
              <w:top w:val="single" w:sz="4" w:space="0" w:color="000000"/>
              <w:left w:val="single" w:sz="4" w:space="0" w:color="000000"/>
              <w:bottom w:val="single" w:sz="4" w:space="0" w:color="000000"/>
              <w:right w:val="single" w:sz="4" w:space="0" w:color="000000"/>
            </w:tcBorders>
          </w:tcPr>
          <w:p w14:paraId="1D4EC402" w14:textId="77777777" w:rsidR="0012332F" w:rsidRDefault="0012332F" w:rsidP="0012332F">
            <w:pPr>
              <w:widowControl w:val="0"/>
              <w:pBdr>
                <w:top w:val="nil"/>
                <w:left w:val="nil"/>
                <w:bottom w:val="nil"/>
                <w:right w:val="nil"/>
                <w:between w:val="nil"/>
              </w:pBdr>
              <w:spacing w:line="270" w:lineRule="auto"/>
              <w:ind w:left="114"/>
              <w:rPr>
                <w:color w:val="000000"/>
              </w:rPr>
            </w:pPr>
            <w:r>
              <w:rPr>
                <w:color w:val="000000"/>
                <w:sz w:val="22"/>
                <w:szCs w:val="22"/>
              </w:rPr>
              <w:t>Tufărișuri și mărăcinișuri</w:t>
            </w:r>
          </w:p>
        </w:tc>
        <w:tc>
          <w:tcPr>
            <w:tcW w:w="1417" w:type="dxa"/>
            <w:tcBorders>
              <w:top w:val="single" w:sz="4" w:space="0" w:color="000000"/>
              <w:left w:val="single" w:sz="4" w:space="0" w:color="000000"/>
              <w:bottom w:val="single" w:sz="4" w:space="0" w:color="000000"/>
              <w:right w:val="single" w:sz="4" w:space="0" w:color="000000"/>
            </w:tcBorders>
            <w:vAlign w:val="bottom"/>
          </w:tcPr>
          <w:p w14:paraId="71C2389F" w14:textId="30F8DBF9"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s="Calibri"/>
                <w:color w:val="000000"/>
                <w:lang w:eastAsia="ro-RO"/>
              </w:rPr>
              <w:t>58,35</w:t>
            </w:r>
          </w:p>
        </w:tc>
        <w:tc>
          <w:tcPr>
            <w:tcW w:w="1559" w:type="dxa"/>
            <w:tcBorders>
              <w:top w:val="single" w:sz="4" w:space="0" w:color="000000"/>
              <w:left w:val="single" w:sz="4" w:space="0" w:color="000000"/>
              <w:bottom w:val="single" w:sz="4" w:space="0" w:color="000000"/>
              <w:right w:val="single" w:sz="4" w:space="0" w:color="000000"/>
            </w:tcBorders>
            <w:vAlign w:val="bottom"/>
          </w:tcPr>
          <w:p w14:paraId="430318EF" w14:textId="7C1FD524"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s="Calibri"/>
                <w:color w:val="000000"/>
                <w:lang w:eastAsia="ro-RO"/>
              </w:rPr>
              <w:t>15,44%</w:t>
            </w:r>
          </w:p>
        </w:tc>
      </w:tr>
      <w:tr w:rsidR="0012332F" w14:paraId="21B6DB31" w14:textId="77777777" w:rsidTr="0066195E">
        <w:trPr>
          <w:trHeight w:val="414"/>
        </w:trPr>
        <w:tc>
          <w:tcPr>
            <w:tcW w:w="1417" w:type="dxa"/>
            <w:tcBorders>
              <w:top w:val="single" w:sz="4" w:space="0" w:color="000000"/>
              <w:left w:val="single" w:sz="4" w:space="0" w:color="000000"/>
              <w:bottom w:val="single" w:sz="4" w:space="0" w:color="000000"/>
              <w:right w:val="single" w:sz="4" w:space="0" w:color="000000"/>
            </w:tcBorders>
          </w:tcPr>
          <w:p w14:paraId="01363C74" w14:textId="77777777" w:rsidR="0012332F" w:rsidRDefault="0012332F" w:rsidP="0012332F">
            <w:pPr>
              <w:widowControl w:val="0"/>
              <w:pBdr>
                <w:top w:val="nil"/>
                <w:left w:val="nil"/>
                <w:bottom w:val="nil"/>
                <w:right w:val="nil"/>
                <w:between w:val="nil"/>
              </w:pBdr>
              <w:spacing w:line="270" w:lineRule="auto"/>
              <w:ind w:left="115"/>
              <w:rPr>
                <w:color w:val="000000"/>
              </w:rPr>
            </w:pPr>
            <w:r>
              <w:rPr>
                <w:color w:val="000000"/>
                <w:sz w:val="22"/>
                <w:szCs w:val="22"/>
              </w:rPr>
              <w:lastRenderedPageBreak/>
              <w:t>HR, HC</w:t>
            </w:r>
          </w:p>
        </w:tc>
        <w:tc>
          <w:tcPr>
            <w:tcW w:w="3828" w:type="dxa"/>
            <w:tcBorders>
              <w:top w:val="single" w:sz="4" w:space="0" w:color="000000"/>
              <w:left w:val="single" w:sz="4" w:space="0" w:color="000000"/>
              <w:bottom w:val="single" w:sz="4" w:space="0" w:color="000000"/>
              <w:right w:val="single" w:sz="4" w:space="0" w:color="000000"/>
            </w:tcBorders>
          </w:tcPr>
          <w:p w14:paraId="18B9E5D1" w14:textId="77777777" w:rsidR="0012332F" w:rsidRDefault="0012332F" w:rsidP="0012332F">
            <w:pPr>
              <w:widowControl w:val="0"/>
              <w:pBdr>
                <w:top w:val="nil"/>
                <w:left w:val="nil"/>
                <w:bottom w:val="nil"/>
                <w:right w:val="nil"/>
                <w:between w:val="nil"/>
              </w:pBdr>
              <w:spacing w:line="270" w:lineRule="auto"/>
              <w:ind w:left="114"/>
              <w:rPr>
                <w:color w:val="000000"/>
              </w:rPr>
            </w:pPr>
            <w:r>
              <w:rPr>
                <w:color w:val="000000"/>
                <w:sz w:val="22"/>
                <w:szCs w:val="22"/>
              </w:rPr>
              <w:t>Terenuri cu ape si stuf</w:t>
            </w:r>
          </w:p>
        </w:tc>
        <w:tc>
          <w:tcPr>
            <w:tcW w:w="1417" w:type="dxa"/>
            <w:tcBorders>
              <w:top w:val="single" w:sz="4" w:space="0" w:color="000000"/>
              <w:left w:val="single" w:sz="4" w:space="0" w:color="000000"/>
              <w:bottom w:val="single" w:sz="4" w:space="0" w:color="000000"/>
              <w:right w:val="single" w:sz="4" w:space="0" w:color="000000"/>
            </w:tcBorders>
            <w:vAlign w:val="bottom"/>
          </w:tcPr>
          <w:p w14:paraId="2EB234D5" w14:textId="0B06954A"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s="Calibri"/>
                <w:color w:val="000000"/>
                <w:lang w:eastAsia="ro-RO"/>
              </w:rPr>
              <w:t>0,28</w:t>
            </w:r>
          </w:p>
        </w:tc>
        <w:tc>
          <w:tcPr>
            <w:tcW w:w="1559" w:type="dxa"/>
            <w:tcBorders>
              <w:top w:val="single" w:sz="4" w:space="0" w:color="000000"/>
              <w:left w:val="single" w:sz="4" w:space="0" w:color="000000"/>
              <w:bottom w:val="single" w:sz="4" w:space="0" w:color="000000"/>
              <w:right w:val="single" w:sz="4" w:space="0" w:color="000000"/>
            </w:tcBorders>
            <w:vAlign w:val="bottom"/>
          </w:tcPr>
          <w:p w14:paraId="05A18D50" w14:textId="27BF12ED" w:rsidR="0012332F" w:rsidRPr="00BC3C0E" w:rsidRDefault="0012332F" w:rsidP="0012332F">
            <w:pPr>
              <w:widowControl w:val="0"/>
              <w:pBdr>
                <w:top w:val="nil"/>
                <w:left w:val="nil"/>
                <w:bottom w:val="nil"/>
                <w:right w:val="nil"/>
                <w:between w:val="nil"/>
              </w:pBdr>
              <w:spacing w:line="270" w:lineRule="auto"/>
              <w:ind w:left="114"/>
              <w:rPr>
                <w:color w:val="000000"/>
                <w:highlight w:val="yellow"/>
              </w:rPr>
            </w:pPr>
            <w:r>
              <w:rPr>
                <w:rFonts w:ascii="Trebuchet MS" w:hAnsi="Trebuchet MS" w:cs="Calibri"/>
                <w:color w:val="000000"/>
                <w:lang w:eastAsia="ro-RO"/>
              </w:rPr>
              <w:t>0,07%</w:t>
            </w:r>
          </w:p>
        </w:tc>
      </w:tr>
    </w:tbl>
    <w:p w14:paraId="15B2214E" w14:textId="77777777" w:rsidR="00F404E4" w:rsidRDefault="00F404E4" w:rsidP="007536FD">
      <w:pPr>
        <w:spacing w:line="360" w:lineRule="auto"/>
        <w:jc w:val="both"/>
        <w:rPr>
          <w:b/>
          <w:lang w:val="ro-RO"/>
        </w:rPr>
      </w:pPr>
    </w:p>
    <w:p w14:paraId="3B0447F8" w14:textId="7141650E" w:rsidR="00F404E4" w:rsidRDefault="0012332F" w:rsidP="00373236">
      <w:pPr>
        <w:spacing w:line="360" w:lineRule="auto"/>
        <w:jc w:val="center"/>
        <w:rPr>
          <w:b/>
          <w:lang w:val="ro-RO"/>
        </w:rPr>
      </w:pPr>
      <w:r>
        <w:rPr>
          <w:b/>
          <w:noProof/>
          <w:lang w:val="ro-RO"/>
          <w14:ligatures w14:val="standardContextual"/>
        </w:rPr>
        <w:drawing>
          <wp:inline distT="0" distB="0" distL="0" distR="0" wp14:anchorId="74CEC437" wp14:editId="6201D4BB">
            <wp:extent cx="4839286" cy="3419026"/>
            <wp:effectExtent l="0" t="0" r="0" b="0"/>
            <wp:docPr id="1280194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94987" name="Picture 12801949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7592" cy="3439025"/>
                    </a:xfrm>
                    <a:prstGeom prst="rect">
                      <a:avLst/>
                    </a:prstGeom>
                  </pic:spPr>
                </pic:pic>
              </a:graphicData>
            </a:graphic>
          </wp:inline>
        </w:drawing>
      </w:r>
    </w:p>
    <w:p w14:paraId="044FD158" w14:textId="35852870" w:rsidR="0012332F" w:rsidRDefault="0012332F" w:rsidP="00E25A12">
      <w:pPr>
        <w:spacing w:line="360" w:lineRule="auto"/>
      </w:pPr>
      <w:r w:rsidRPr="00FA2035">
        <w:t xml:space="preserve">Figura </w:t>
      </w:r>
      <w:r w:rsidR="00373236">
        <w:t>4</w:t>
      </w:r>
      <w:r w:rsidRPr="00FA2035">
        <w:t>.</w:t>
      </w:r>
      <w:r>
        <w:t xml:space="preserve"> </w:t>
      </w:r>
      <w:r w:rsidR="00BC3C0E" w:rsidRPr="0012332F">
        <w:t xml:space="preserve">Harta utilizării terenurilor în clasificare ANCPI aflate în interiorul </w:t>
      </w:r>
    </w:p>
    <w:p w14:paraId="6E063994" w14:textId="3CEDA7EC" w:rsidR="00BC3C0E" w:rsidRDefault="00BC3C0E" w:rsidP="0012332F">
      <w:pPr>
        <w:spacing w:line="360" w:lineRule="auto"/>
        <w:jc w:val="center"/>
      </w:pPr>
      <w:r w:rsidRPr="0012332F">
        <w:t>ariei naturale protejate</w:t>
      </w:r>
    </w:p>
    <w:p w14:paraId="600A7EB4" w14:textId="7FDBDB06" w:rsidR="00F404E4" w:rsidRDefault="00BC3C0E" w:rsidP="00BC3C0E">
      <w:pPr>
        <w:spacing w:line="360" w:lineRule="auto"/>
        <w:ind w:firstLine="567"/>
        <w:jc w:val="both"/>
        <w:rPr>
          <w:color w:val="000000"/>
          <w:lang w:val="ro-RO"/>
        </w:rPr>
      </w:pPr>
      <w:r w:rsidRPr="00BC3C0E">
        <w:rPr>
          <w:color w:val="000000"/>
        </w:rPr>
        <w:t>Categoriile de folosință a terenurilor au fost identificate si descrise conform legislației în vigoare, respectiv „Norma tehnică pentru introducerea cadastrului general din 02.02.1999” din Ordinul ANCPI nr.452/1999.</w:t>
      </w:r>
    </w:p>
    <w:p w14:paraId="730284DD" w14:textId="77777777" w:rsidR="00BC3C0E" w:rsidRDefault="00BC3C0E" w:rsidP="00373236">
      <w:pPr>
        <w:pStyle w:val="Heading2"/>
        <w:rPr>
          <w:lang w:val="ro-RO"/>
        </w:rPr>
      </w:pPr>
    </w:p>
    <w:p w14:paraId="06F64A49" w14:textId="7D5E52D9" w:rsidR="00BC3C0E" w:rsidRDefault="00BC3C0E" w:rsidP="00373236">
      <w:pPr>
        <w:pStyle w:val="Heading2"/>
        <w:numPr>
          <w:ilvl w:val="0"/>
          <w:numId w:val="11"/>
        </w:numPr>
        <w:rPr>
          <w:rFonts w:ascii="Times New Roman" w:hAnsi="Times New Roman" w:cs="Times New Roman"/>
          <w:b/>
          <w:color w:val="000000" w:themeColor="text1"/>
          <w:sz w:val="24"/>
          <w:szCs w:val="24"/>
        </w:rPr>
      </w:pPr>
      <w:bookmarkStart w:id="10" w:name="_Toc162601743"/>
      <w:proofErr w:type="spellStart"/>
      <w:r w:rsidRPr="00373236">
        <w:rPr>
          <w:rFonts w:ascii="Times New Roman" w:hAnsi="Times New Roman" w:cs="Times New Roman"/>
          <w:b/>
          <w:color w:val="000000" w:themeColor="text1"/>
          <w:sz w:val="24"/>
          <w:szCs w:val="24"/>
        </w:rPr>
        <w:t>Scopul</w:t>
      </w:r>
      <w:proofErr w:type="spellEnd"/>
      <w:r w:rsidRPr="00373236">
        <w:rPr>
          <w:rFonts w:ascii="Times New Roman" w:hAnsi="Times New Roman" w:cs="Times New Roman"/>
          <w:b/>
          <w:color w:val="000000" w:themeColor="text1"/>
          <w:sz w:val="24"/>
          <w:szCs w:val="24"/>
        </w:rPr>
        <w:t xml:space="preserve"> </w:t>
      </w:r>
      <w:proofErr w:type="spellStart"/>
      <w:r w:rsidRPr="00373236">
        <w:rPr>
          <w:rFonts w:ascii="Times New Roman" w:hAnsi="Times New Roman" w:cs="Times New Roman"/>
          <w:b/>
          <w:color w:val="000000" w:themeColor="text1"/>
          <w:sz w:val="24"/>
          <w:szCs w:val="24"/>
        </w:rPr>
        <w:t>și</w:t>
      </w:r>
      <w:proofErr w:type="spellEnd"/>
      <w:r w:rsidRPr="00373236">
        <w:rPr>
          <w:rFonts w:ascii="Times New Roman" w:hAnsi="Times New Roman" w:cs="Times New Roman"/>
          <w:b/>
          <w:color w:val="000000" w:themeColor="text1"/>
          <w:sz w:val="24"/>
          <w:szCs w:val="24"/>
        </w:rPr>
        <w:t xml:space="preserve"> </w:t>
      </w:r>
      <w:proofErr w:type="spellStart"/>
      <w:r w:rsidRPr="00373236">
        <w:rPr>
          <w:rFonts w:ascii="Times New Roman" w:hAnsi="Times New Roman" w:cs="Times New Roman"/>
          <w:b/>
          <w:color w:val="000000" w:themeColor="text1"/>
          <w:sz w:val="24"/>
          <w:szCs w:val="24"/>
        </w:rPr>
        <w:t>obiectivele</w:t>
      </w:r>
      <w:proofErr w:type="spellEnd"/>
      <w:r w:rsidRPr="00373236">
        <w:rPr>
          <w:rFonts w:ascii="Times New Roman" w:hAnsi="Times New Roman" w:cs="Times New Roman"/>
          <w:b/>
          <w:color w:val="000000" w:themeColor="text1"/>
          <w:sz w:val="24"/>
          <w:szCs w:val="24"/>
        </w:rPr>
        <w:t xml:space="preserve"> </w:t>
      </w:r>
      <w:proofErr w:type="spellStart"/>
      <w:r w:rsidRPr="00373236">
        <w:rPr>
          <w:rFonts w:ascii="Times New Roman" w:hAnsi="Times New Roman" w:cs="Times New Roman"/>
          <w:b/>
          <w:color w:val="000000" w:themeColor="text1"/>
          <w:sz w:val="24"/>
          <w:szCs w:val="24"/>
        </w:rPr>
        <w:t>planului</w:t>
      </w:r>
      <w:proofErr w:type="spellEnd"/>
      <w:r w:rsidRPr="00373236">
        <w:rPr>
          <w:rFonts w:ascii="Times New Roman" w:hAnsi="Times New Roman" w:cs="Times New Roman"/>
          <w:b/>
          <w:color w:val="000000" w:themeColor="text1"/>
          <w:sz w:val="24"/>
          <w:szCs w:val="24"/>
        </w:rPr>
        <w:t xml:space="preserve"> de management</w:t>
      </w:r>
      <w:bookmarkEnd w:id="10"/>
    </w:p>
    <w:p w14:paraId="79F9B484" w14:textId="77777777" w:rsidR="00373236" w:rsidRPr="00373236" w:rsidRDefault="00373236" w:rsidP="00373236">
      <w:pPr>
        <w:rPr>
          <w:lang w:val="ro-RO"/>
        </w:rPr>
      </w:pPr>
    </w:p>
    <w:p w14:paraId="45CA2F8A" w14:textId="2C1A45D8" w:rsidR="0033517F" w:rsidRDefault="0033517F" w:rsidP="00BC3C0E">
      <w:pPr>
        <w:spacing w:line="360" w:lineRule="auto"/>
        <w:ind w:firstLine="567"/>
        <w:jc w:val="both"/>
      </w:pPr>
      <w:r w:rsidRPr="001A560C">
        <w:t xml:space="preserve">Scopul sitului de importanță comunitară </w:t>
      </w:r>
      <w:r w:rsidR="002E6080" w:rsidRPr="007536FD">
        <w:rPr>
          <w:bCs/>
        </w:rPr>
        <w:t>ROSCI 0055 D</w:t>
      </w:r>
      <w:r w:rsidR="002E6080">
        <w:rPr>
          <w:bCs/>
        </w:rPr>
        <w:t>ealul</w:t>
      </w:r>
      <w:r w:rsidR="002E6080" w:rsidRPr="007536FD">
        <w:rPr>
          <w:bCs/>
        </w:rPr>
        <w:t xml:space="preserve"> Cetății Lempeș - Mlaștina Hărman</w:t>
      </w:r>
      <w:r w:rsidR="002E6080" w:rsidRPr="001A560C">
        <w:t xml:space="preserve"> </w:t>
      </w:r>
      <w:r w:rsidRPr="001A560C">
        <w:t xml:space="preserve">constă în asigurarea stării de conservare favorabilă a habitatelor și speciilor de interes comunitar pentru care au fost declarate, în contextul dezvoltării durabile a comunităţilor locale din proximitatea ariei naturale protejate.       </w:t>
      </w:r>
    </w:p>
    <w:p w14:paraId="7420811B" w14:textId="5B0554C8" w:rsidR="002E6080" w:rsidRDefault="002E6080" w:rsidP="00BC3C0E">
      <w:pPr>
        <w:spacing w:line="354" w:lineRule="auto"/>
        <w:ind w:firstLine="567"/>
        <w:jc w:val="both"/>
      </w:pPr>
      <w:r w:rsidRPr="001A560C">
        <w:t xml:space="preserve">Planul de management a presupus inventarierea și evaluarea caracteristicilor biofizice și antropice ale sitului Natura 2000 </w:t>
      </w:r>
      <w:r w:rsidRPr="007536FD">
        <w:rPr>
          <w:bCs/>
        </w:rPr>
        <w:t>ROSCI 0055 D</w:t>
      </w:r>
      <w:r>
        <w:rPr>
          <w:bCs/>
        </w:rPr>
        <w:t>ealul</w:t>
      </w:r>
      <w:r w:rsidRPr="007536FD">
        <w:rPr>
          <w:bCs/>
        </w:rPr>
        <w:t xml:space="preserve"> Cetății Lempeș - Mlaștina Hărman</w:t>
      </w:r>
      <w:r w:rsidRPr="001A560C">
        <w:t>, precum și consultarea publică a factorilor interesaţi.</w:t>
      </w:r>
    </w:p>
    <w:p w14:paraId="604CEC5E" w14:textId="62284779" w:rsidR="002E6080" w:rsidRPr="001A560C" w:rsidRDefault="002E6080" w:rsidP="00BC3C0E">
      <w:pPr>
        <w:spacing w:line="354" w:lineRule="auto"/>
        <w:ind w:firstLine="567"/>
        <w:jc w:val="both"/>
      </w:pPr>
      <w:r w:rsidRPr="001A560C">
        <w:lastRenderedPageBreak/>
        <w:t xml:space="preserve">Procesul parcurs pentru elaborarea Planului de management al sitului Natura 2000 </w:t>
      </w:r>
      <w:r w:rsidRPr="007536FD">
        <w:rPr>
          <w:bCs/>
        </w:rPr>
        <w:t>ROSCI 0055 D</w:t>
      </w:r>
      <w:r>
        <w:rPr>
          <w:bCs/>
        </w:rPr>
        <w:t>ealul</w:t>
      </w:r>
      <w:r w:rsidRPr="007536FD">
        <w:rPr>
          <w:bCs/>
        </w:rPr>
        <w:t xml:space="preserve"> Cetății Lempeș - Mlaștina Hărman</w:t>
      </w:r>
      <w:r w:rsidRPr="001A560C">
        <w:t xml:space="preserve"> a presupus următoarele două etape complementare şi intercorelate: evaluarea detaliată a condițiilor biofizice și antropice şi elaborarea propriu-zisă a Planului de management.</w:t>
      </w:r>
    </w:p>
    <w:p w14:paraId="0214B06A" w14:textId="77777777" w:rsidR="002E6080" w:rsidRPr="001A560C" w:rsidRDefault="002E6080" w:rsidP="00BC3C0E">
      <w:pPr>
        <w:spacing w:line="360" w:lineRule="auto"/>
        <w:ind w:firstLine="567"/>
        <w:jc w:val="both"/>
      </w:pPr>
      <w:r w:rsidRPr="001A560C">
        <w:t>Etapele, respectiv acţiunile elaborării Planului de management, au fost următoarele:</w:t>
      </w:r>
    </w:p>
    <w:p w14:paraId="6EC072F3" w14:textId="77777777" w:rsidR="002E6080" w:rsidRPr="001A560C" w:rsidRDefault="002E6080" w:rsidP="00BC3C0E">
      <w:pPr>
        <w:numPr>
          <w:ilvl w:val="0"/>
          <w:numId w:val="4"/>
        </w:numPr>
        <w:tabs>
          <w:tab w:val="left" w:pos="1080"/>
        </w:tabs>
        <w:spacing w:line="360" w:lineRule="auto"/>
        <w:ind w:firstLine="567"/>
        <w:jc w:val="both"/>
      </w:pPr>
      <w:r w:rsidRPr="001A560C">
        <w:t>Pregătirea procesului de planificare: documentare, investigare;</w:t>
      </w:r>
    </w:p>
    <w:p w14:paraId="6806C711" w14:textId="77777777" w:rsidR="002E6080" w:rsidRPr="001A560C" w:rsidRDefault="002E6080" w:rsidP="00BC3C0E">
      <w:pPr>
        <w:numPr>
          <w:ilvl w:val="0"/>
          <w:numId w:val="4"/>
        </w:numPr>
        <w:tabs>
          <w:tab w:val="left" w:pos="1080"/>
        </w:tabs>
        <w:spacing w:line="360" w:lineRule="auto"/>
        <w:ind w:right="20" w:firstLine="567"/>
        <w:jc w:val="both"/>
      </w:pPr>
      <w:r w:rsidRPr="001A560C">
        <w:t>Elaborarea unui plan de analiză şi participare a factorilor interesaţi: identificarea, analiza, informarea şi angajarea conştientă a factorilor interesaţi în procesul participativ;</w:t>
      </w:r>
    </w:p>
    <w:p w14:paraId="670FD26E" w14:textId="77777777" w:rsidR="002E6080" w:rsidRPr="001A560C" w:rsidRDefault="002E6080" w:rsidP="00BC3C0E">
      <w:pPr>
        <w:numPr>
          <w:ilvl w:val="0"/>
          <w:numId w:val="4"/>
        </w:numPr>
        <w:tabs>
          <w:tab w:val="left" w:pos="1080"/>
        </w:tabs>
        <w:spacing w:line="360" w:lineRule="auto"/>
        <w:ind w:right="20" w:firstLine="567"/>
        <w:jc w:val="both"/>
      </w:pPr>
      <w:r w:rsidRPr="001A560C">
        <w:t>Elaborarea secţiunii introductive şi descrierea contextului Planului de management: documentare, prelucrare informaţii, redactare;</w:t>
      </w:r>
    </w:p>
    <w:p w14:paraId="6508BE72" w14:textId="77777777" w:rsidR="002E6080" w:rsidRPr="001A560C" w:rsidRDefault="002E6080" w:rsidP="00BC3C0E">
      <w:pPr>
        <w:numPr>
          <w:ilvl w:val="0"/>
          <w:numId w:val="4"/>
        </w:numPr>
        <w:tabs>
          <w:tab w:val="left" w:pos="1080"/>
        </w:tabs>
        <w:spacing w:line="360" w:lineRule="auto"/>
        <w:ind w:right="20" w:firstLine="567"/>
        <w:jc w:val="both"/>
      </w:pPr>
      <w:r w:rsidRPr="001A560C">
        <w:t>Realizarea descrierii sitului: analiza de surse bibliografice disponibile, evaluări în teren pentru completarea informaţiilor lipsă, prelucrarea informaţiilor, redactarea textului;</w:t>
      </w:r>
    </w:p>
    <w:p w14:paraId="1B7EF841" w14:textId="77777777" w:rsidR="002E6080" w:rsidRPr="001A560C" w:rsidRDefault="002E6080" w:rsidP="00BC3C0E">
      <w:pPr>
        <w:numPr>
          <w:ilvl w:val="0"/>
          <w:numId w:val="4"/>
        </w:numPr>
        <w:tabs>
          <w:tab w:val="left" w:pos="1080"/>
        </w:tabs>
        <w:spacing w:line="360" w:lineRule="auto"/>
        <w:ind w:firstLine="567"/>
        <w:jc w:val="both"/>
      </w:pPr>
      <w:r w:rsidRPr="001A560C">
        <w:t>Definirea scopului Planului de management;</w:t>
      </w:r>
    </w:p>
    <w:p w14:paraId="71068B1C" w14:textId="77777777" w:rsidR="002E6080" w:rsidRPr="001A560C" w:rsidRDefault="002E6080" w:rsidP="00BC3C0E">
      <w:pPr>
        <w:numPr>
          <w:ilvl w:val="0"/>
          <w:numId w:val="4"/>
        </w:numPr>
        <w:tabs>
          <w:tab w:val="left" w:pos="1080"/>
        </w:tabs>
        <w:spacing w:line="360" w:lineRule="auto"/>
        <w:ind w:firstLine="567"/>
        <w:jc w:val="both"/>
      </w:pPr>
      <w:r w:rsidRPr="001A560C">
        <w:t>Definirea temelor principale pentru Planul de management;</w:t>
      </w:r>
    </w:p>
    <w:p w14:paraId="2313A58A" w14:textId="77777777" w:rsidR="002E6080" w:rsidRPr="001A560C" w:rsidRDefault="002E6080" w:rsidP="00BC3C0E">
      <w:pPr>
        <w:numPr>
          <w:ilvl w:val="0"/>
          <w:numId w:val="4"/>
        </w:numPr>
        <w:tabs>
          <w:tab w:val="left" w:pos="1080"/>
        </w:tabs>
        <w:spacing w:line="360" w:lineRule="auto"/>
        <w:ind w:right="20" w:firstLine="567"/>
        <w:jc w:val="both"/>
      </w:pPr>
      <w:r w:rsidRPr="001A560C">
        <w:t>Evaluarea informaţiei pentru fiecare temă: ghidarea evaluării fiecărei teme principale, redactarea obiectivelor fiecărei teme şi identificarea indicatorilor de verificare; redactarea de indicatori cantitativi şi calitativi adecvaţi în concordanţa cu obiectivele/ tema;</w:t>
      </w:r>
    </w:p>
    <w:p w14:paraId="43C2560E" w14:textId="77777777" w:rsidR="002E6080" w:rsidRPr="001A560C" w:rsidRDefault="002E6080" w:rsidP="00BC3C0E">
      <w:pPr>
        <w:numPr>
          <w:ilvl w:val="0"/>
          <w:numId w:val="4"/>
        </w:numPr>
        <w:tabs>
          <w:tab w:val="left" w:pos="1080"/>
        </w:tabs>
        <w:spacing w:line="360" w:lineRule="auto"/>
        <w:ind w:firstLine="567"/>
        <w:jc w:val="both"/>
      </w:pPr>
      <w:r w:rsidRPr="001A560C">
        <w:t>Identificarea de sub-teme pentru fiecare obiectiv;</w:t>
      </w:r>
    </w:p>
    <w:p w14:paraId="116C3666" w14:textId="77777777" w:rsidR="002E6080" w:rsidRPr="001A560C" w:rsidRDefault="002E6080" w:rsidP="00BC3C0E">
      <w:pPr>
        <w:numPr>
          <w:ilvl w:val="0"/>
          <w:numId w:val="4"/>
        </w:numPr>
        <w:tabs>
          <w:tab w:val="left" w:pos="1080"/>
        </w:tabs>
        <w:spacing w:line="360" w:lineRule="auto"/>
        <w:ind w:right="20" w:firstLine="567"/>
        <w:jc w:val="both"/>
      </w:pPr>
      <w:r w:rsidRPr="001A560C">
        <w:t>Identificarea celor mai bune opţiuni de management pentru fiecare sub-temă: selectare din meniul cu opţiuni standard de management;</w:t>
      </w:r>
    </w:p>
    <w:p w14:paraId="7F6F9C53" w14:textId="77777777" w:rsidR="002E6080" w:rsidRPr="001A560C" w:rsidRDefault="002E6080" w:rsidP="00BC3C0E">
      <w:pPr>
        <w:numPr>
          <w:ilvl w:val="0"/>
          <w:numId w:val="4"/>
        </w:numPr>
        <w:tabs>
          <w:tab w:val="left" w:pos="1080"/>
        </w:tabs>
        <w:spacing w:line="360" w:lineRule="auto"/>
        <w:ind w:firstLine="567"/>
        <w:jc w:val="both"/>
      </w:pPr>
      <w:r w:rsidRPr="001A560C">
        <w:t>Identificarea şi planificarea acţiunilor de monitorizare;</w:t>
      </w:r>
    </w:p>
    <w:p w14:paraId="77CD21F9" w14:textId="77777777" w:rsidR="002E6080" w:rsidRPr="001A560C" w:rsidRDefault="002E6080" w:rsidP="00BC3C0E">
      <w:pPr>
        <w:numPr>
          <w:ilvl w:val="0"/>
          <w:numId w:val="4"/>
        </w:numPr>
        <w:tabs>
          <w:tab w:val="left" w:pos="1080"/>
        </w:tabs>
        <w:spacing w:line="360" w:lineRule="auto"/>
        <w:ind w:right="20" w:firstLine="567"/>
        <w:jc w:val="both"/>
      </w:pPr>
      <w:r w:rsidRPr="001A560C">
        <w:t>Prescrierea acţiunilor de management/măsurilor de conservare, verificarea încrucişată şi adăugarea de indicatori: redactarea opţiunilor de management în termeni acţionali;</w:t>
      </w:r>
    </w:p>
    <w:p w14:paraId="139D3709" w14:textId="77777777" w:rsidR="002E6080" w:rsidRPr="001A560C" w:rsidRDefault="002E6080" w:rsidP="00BC3C0E">
      <w:pPr>
        <w:numPr>
          <w:ilvl w:val="0"/>
          <w:numId w:val="4"/>
        </w:numPr>
        <w:tabs>
          <w:tab w:val="left" w:pos="1080"/>
        </w:tabs>
        <w:spacing w:line="360" w:lineRule="auto"/>
        <w:ind w:firstLine="567"/>
        <w:jc w:val="both"/>
      </w:pPr>
      <w:r w:rsidRPr="001A560C">
        <w:t>Desemnarea priorităţilor, planificarea în timp şi identificarea colaboratorilor cheie;</w:t>
      </w:r>
    </w:p>
    <w:p w14:paraId="11550533" w14:textId="77777777" w:rsidR="002E6080" w:rsidRPr="001A560C" w:rsidRDefault="002E6080" w:rsidP="00BC3C0E">
      <w:pPr>
        <w:numPr>
          <w:ilvl w:val="0"/>
          <w:numId w:val="4"/>
        </w:numPr>
        <w:tabs>
          <w:tab w:val="left" w:pos="1080"/>
        </w:tabs>
        <w:spacing w:line="360" w:lineRule="auto"/>
        <w:ind w:firstLine="567"/>
        <w:jc w:val="both"/>
      </w:pPr>
      <w:r w:rsidRPr="001A560C">
        <w:t>Planificarea resurselor şi bugetelor.</w:t>
      </w:r>
    </w:p>
    <w:p w14:paraId="05B54076" w14:textId="77777777" w:rsidR="002E6080" w:rsidRPr="001A560C" w:rsidRDefault="002E6080" w:rsidP="00BC3C0E">
      <w:pPr>
        <w:spacing w:line="360" w:lineRule="auto"/>
        <w:ind w:right="-59" w:firstLine="567"/>
        <w:jc w:val="both"/>
      </w:pPr>
      <w:r w:rsidRPr="001A560C">
        <w:t>Implicarea factorilor interesaţi de elaborarea Planului de management s-a asigurat prin:</w:t>
      </w:r>
    </w:p>
    <w:p w14:paraId="1576948F" w14:textId="77777777" w:rsidR="002E6080" w:rsidRPr="001A560C" w:rsidRDefault="002E6080" w:rsidP="00BC3C0E">
      <w:pPr>
        <w:numPr>
          <w:ilvl w:val="0"/>
          <w:numId w:val="5"/>
        </w:numPr>
        <w:tabs>
          <w:tab w:val="left" w:pos="1080"/>
        </w:tabs>
        <w:spacing w:line="360" w:lineRule="auto"/>
        <w:ind w:firstLine="567"/>
        <w:jc w:val="both"/>
      </w:pPr>
      <w:bookmarkStart w:id="11" w:name="page18"/>
      <w:bookmarkEnd w:id="11"/>
      <w:r w:rsidRPr="001A560C">
        <w:t>consultarea directă a tuturor instituţiilor publice care au în implementare planuri şi programe cu incidenţă în managementul siturilor Natura 2000 şi compatibilizarea acestora cu prevederile Planului de management al ariei protejate;</w:t>
      </w:r>
    </w:p>
    <w:p w14:paraId="012DF371" w14:textId="77777777" w:rsidR="002E6080" w:rsidRPr="001A560C" w:rsidRDefault="002E6080" w:rsidP="00BC3C0E">
      <w:pPr>
        <w:numPr>
          <w:ilvl w:val="0"/>
          <w:numId w:val="5"/>
        </w:numPr>
        <w:tabs>
          <w:tab w:val="left" w:pos="1080"/>
        </w:tabs>
        <w:spacing w:line="360" w:lineRule="auto"/>
        <w:ind w:firstLine="567"/>
        <w:jc w:val="both"/>
      </w:pPr>
      <w:r w:rsidRPr="001A560C">
        <w:t>implicarea factorilor interesaţi în procesul de elaborare a Planului de management;</w:t>
      </w:r>
    </w:p>
    <w:p w14:paraId="5AE0E016" w14:textId="77777777" w:rsidR="002E6080" w:rsidRPr="001A560C" w:rsidRDefault="002E6080" w:rsidP="00BC3C0E">
      <w:pPr>
        <w:numPr>
          <w:ilvl w:val="0"/>
          <w:numId w:val="5"/>
        </w:numPr>
        <w:tabs>
          <w:tab w:val="left" w:pos="1080"/>
        </w:tabs>
        <w:spacing w:line="360" w:lineRule="auto"/>
        <w:ind w:firstLine="567"/>
        <w:jc w:val="both"/>
      </w:pPr>
      <w:r w:rsidRPr="001A560C">
        <w:lastRenderedPageBreak/>
        <w:t>consultarea comunităţilor locale prin organizarea de ateliere de lucru în cadrul cărora a fost dezbătut Planul de management;</w:t>
      </w:r>
    </w:p>
    <w:p w14:paraId="06D87E9D" w14:textId="4559446D" w:rsidR="002E6080" w:rsidRDefault="002E6080" w:rsidP="00373236">
      <w:pPr>
        <w:numPr>
          <w:ilvl w:val="0"/>
          <w:numId w:val="5"/>
        </w:numPr>
        <w:tabs>
          <w:tab w:val="left" w:pos="1080"/>
        </w:tabs>
        <w:spacing w:line="360" w:lineRule="auto"/>
        <w:ind w:right="20" w:firstLine="567"/>
        <w:jc w:val="both"/>
      </w:pPr>
      <w:r w:rsidRPr="001A560C">
        <w:t>definitivarea Planului de management, analiza şi includerea observaţiilor şi sugestiilor venite de la factorii interesaţi de Planul de management.</w:t>
      </w:r>
    </w:p>
    <w:p w14:paraId="5EDC9E4A" w14:textId="77777777" w:rsidR="00373236" w:rsidRPr="001A560C" w:rsidRDefault="00373236" w:rsidP="00373236">
      <w:pPr>
        <w:numPr>
          <w:ilvl w:val="0"/>
          <w:numId w:val="5"/>
        </w:numPr>
        <w:tabs>
          <w:tab w:val="left" w:pos="1080"/>
        </w:tabs>
        <w:spacing w:line="360" w:lineRule="auto"/>
        <w:ind w:right="20" w:firstLine="567"/>
        <w:jc w:val="both"/>
      </w:pPr>
    </w:p>
    <w:p w14:paraId="619CA1C0" w14:textId="77777777" w:rsidR="00396101" w:rsidRDefault="00396101" w:rsidP="00BC3C0E">
      <w:pPr>
        <w:spacing w:after="240" w:line="360" w:lineRule="auto"/>
        <w:ind w:firstLine="567"/>
        <w:jc w:val="both"/>
      </w:pPr>
      <w:r>
        <w:t>Obiectivele generale au fost formulate pornind de la presiunile și amenințările cu care se confruntă Situl Natura 2000 ROSCI 0055 Dealul Cetății Lempeș – Mlaștina Hărman.</w:t>
      </w:r>
    </w:p>
    <w:p w14:paraId="50F620DC" w14:textId="77777777" w:rsidR="00396101" w:rsidRDefault="00396101" w:rsidP="00BC3C0E">
      <w:pPr>
        <w:spacing w:before="240" w:after="180" w:line="360" w:lineRule="auto"/>
        <w:ind w:firstLine="567"/>
        <w:jc w:val="both"/>
      </w:pPr>
      <w:r>
        <w:t xml:space="preserve">• </w:t>
      </w:r>
      <w:r>
        <w:rPr>
          <w:b/>
        </w:rPr>
        <w:t>Obiectivul general 1</w:t>
      </w:r>
      <w:r>
        <w:t>: Menținerea sau îmbunătățirea stării de conservare a habitatelor și speciilor de interes comunitar pentru care Situl Natura 2000 ROSCI 0055 Dealul Cetății Lempeș – Mlaștina Hărman, a fost desemnat în sensul menținerii/atingerii stării de conservare favorabilă.</w:t>
      </w:r>
    </w:p>
    <w:p w14:paraId="0D577729" w14:textId="77777777" w:rsidR="00396101" w:rsidRDefault="00396101" w:rsidP="00BC3C0E">
      <w:pPr>
        <w:spacing w:before="240" w:after="180" w:line="360" w:lineRule="auto"/>
        <w:ind w:firstLine="567"/>
        <w:jc w:val="both"/>
      </w:pPr>
      <w:r>
        <w:t xml:space="preserve">• </w:t>
      </w:r>
      <w:r>
        <w:rPr>
          <w:b/>
        </w:rPr>
        <w:t>Obiectivul general 2</w:t>
      </w:r>
      <w:r>
        <w:t>: Asigurarea bazei de date/informații referitoare la habitatele și speciile pentru care situl Natura 2000 a fost desemnat, inclusiv starea de conservare a acestora, cu scopul de a oferi suportul necesar pentru managementul conservării biodiversității și evaluarea eficienței managementului.</w:t>
      </w:r>
    </w:p>
    <w:p w14:paraId="6F830E33" w14:textId="77777777" w:rsidR="00396101" w:rsidRDefault="00396101" w:rsidP="00BC3C0E">
      <w:pPr>
        <w:spacing w:before="240" w:after="180" w:line="360" w:lineRule="auto"/>
        <w:ind w:firstLine="567"/>
        <w:jc w:val="both"/>
      </w:pPr>
      <w:r>
        <w:t xml:space="preserve">• </w:t>
      </w:r>
      <w:r>
        <w:rPr>
          <w:b/>
        </w:rPr>
        <w:t>Obiectivul general 3</w:t>
      </w:r>
      <w:r>
        <w:t>: Asigurarea managementului eficient al ariei naturale protejate cu scopul menținerii/atingerii stării de conservare favorabilă a habitatelor și speciilor de interes comunitar pentru care situl Natura 2000 a fost desemnat.</w:t>
      </w:r>
    </w:p>
    <w:p w14:paraId="11C49E1C" w14:textId="77777777" w:rsidR="00396101" w:rsidRDefault="00396101" w:rsidP="00BC3C0E">
      <w:pPr>
        <w:spacing w:before="240" w:after="180" w:line="360" w:lineRule="auto"/>
        <w:ind w:firstLine="567"/>
        <w:jc w:val="both"/>
      </w:pPr>
      <w:r>
        <w:t xml:space="preserve">• </w:t>
      </w:r>
      <w:r>
        <w:rPr>
          <w:b/>
        </w:rPr>
        <w:t>Obiectivul general 4</w:t>
      </w:r>
      <w:r>
        <w:t>: Creșterea nivelului de conștientizare - îmbunătățirea cunoștințelor și schimbarea atitudinii și comportamentului - pentru grupurile interesate care au impact asupra conservării biodiversității.</w:t>
      </w:r>
    </w:p>
    <w:p w14:paraId="3EF25B15" w14:textId="77777777" w:rsidR="00396101" w:rsidRDefault="00396101" w:rsidP="00BC3C0E">
      <w:pPr>
        <w:spacing w:before="240" w:after="180" w:line="360" w:lineRule="auto"/>
        <w:ind w:firstLine="567"/>
        <w:jc w:val="both"/>
      </w:pPr>
      <w:r>
        <w:t xml:space="preserve">• </w:t>
      </w:r>
      <w:r>
        <w:rPr>
          <w:b/>
        </w:rPr>
        <w:t>Obiectivul general 5</w:t>
      </w:r>
      <w:r>
        <w:t>: Promovarea utilizării durabile a resurselor naturale, ce asigură suportul pentru a habitatele și speciile de interes comunitar pentru care situl Natura 2000 a fost desemnat.</w:t>
      </w:r>
    </w:p>
    <w:p w14:paraId="41589445" w14:textId="15A2DAD6" w:rsidR="00416F62" w:rsidRDefault="00396101" w:rsidP="00BC3C0E">
      <w:pPr>
        <w:spacing w:line="360" w:lineRule="auto"/>
        <w:ind w:firstLine="567"/>
        <w:jc w:val="both"/>
        <w:rPr>
          <w:lang w:val="ro-RO"/>
        </w:rPr>
      </w:pPr>
      <w:r>
        <w:t xml:space="preserve">• </w:t>
      </w:r>
      <w:r>
        <w:rPr>
          <w:b/>
        </w:rPr>
        <w:t>Obiectivul general 6</w:t>
      </w:r>
      <w:r>
        <w:t>: Crearea de oportunități pentru desfășurarea unui turism durabil, prin intermediul valorilor naturale și culturale, cu scopul limitării impactului asupra mediului</w:t>
      </w:r>
      <w:r w:rsidR="00BC3C0E">
        <w:rPr>
          <w:lang w:val="ro-RO"/>
        </w:rPr>
        <w:t>.</w:t>
      </w:r>
    </w:p>
    <w:p w14:paraId="389D4155" w14:textId="77777777" w:rsidR="005763B7" w:rsidRPr="00BC3C0E" w:rsidRDefault="005763B7" w:rsidP="00BC3C0E">
      <w:pPr>
        <w:spacing w:line="360" w:lineRule="auto"/>
        <w:ind w:firstLine="567"/>
        <w:jc w:val="both"/>
        <w:rPr>
          <w:lang w:val="ro-RO"/>
        </w:rPr>
      </w:pP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5"/>
        <w:gridCol w:w="1155"/>
        <w:gridCol w:w="1095"/>
        <w:gridCol w:w="5985"/>
      </w:tblGrid>
      <w:tr w:rsidR="00416F62" w14:paraId="3E647F19" w14:textId="77777777" w:rsidTr="004D0847">
        <w:trPr>
          <w:trHeight w:val="555"/>
        </w:trPr>
        <w:tc>
          <w:tcPr>
            <w:tcW w:w="8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069C7D66" w14:textId="77777777" w:rsidR="00416F62" w:rsidRDefault="00416F62" w:rsidP="004D0847">
            <w:pPr>
              <w:spacing w:line="360" w:lineRule="auto"/>
              <w:ind w:left="120"/>
              <w:jc w:val="both"/>
              <w:rPr>
                <w:b/>
              </w:rPr>
            </w:pPr>
            <w:r>
              <w:rPr>
                <w:b/>
              </w:rPr>
              <w:lastRenderedPageBreak/>
              <w:t>Nr.</w:t>
            </w:r>
          </w:p>
        </w:tc>
        <w:tc>
          <w:tcPr>
            <w:tcW w:w="1155"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3C8375CB" w14:textId="77777777" w:rsidR="00416F62" w:rsidRDefault="00416F62" w:rsidP="004D0847">
            <w:pPr>
              <w:spacing w:line="360" w:lineRule="auto"/>
              <w:ind w:left="100"/>
              <w:jc w:val="both"/>
              <w:rPr>
                <w:b/>
              </w:rPr>
            </w:pPr>
            <w:r>
              <w:rPr>
                <w:b/>
              </w:rPr>
              <w:t>Cod OS</w:t>
            </w:r>
          </w:p>
        </w:tc>
        <w:tc>
          <w:tcPr>
            <w:tcW w:w="1095"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1A4ABF04" w14:textId="77777777" w:rsidR="00416F62" w:rsidRDefault="00416F62" w:rsidP="004D0847">
            <w:pPr>
              <w:spacing w:line="360" w:lineRule="auto"/>
              <w:ind w:left="80"/>
              <w:jc w:val="both"/>
              <w:rPr>
                <w:b/>
              </w:rPr>
            </w:pPr>
            <w:r>
              <w:rPr>
                <w:b/>
              </w:rPr>
              <w:t>Cod OG</w:t>
            </w:r>
          </w:p>
        </w:tc>
        <w:tc>
          <w:tcPr>
            <w:tcW w:w="5985"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408EB938" w14:textId="77777777" w:rsidR="00416F62" w:rsidRDefault="00416F62" w:rsidP="004D0847">
            <w:pPr>
              <w:spacing w:line="360" w:lineRule="auto"/>
              <w:ind w:left="2800"/>
              <w:jc w:val="both"/>
              <w:rPr>
                <w:b/>
              </w:rPr>
            </w:pPr>
            <w:r>
              <w:rPr>
                <w:b/>
              </w:rPr>
              <w:t>Denumire</w:t>
            </w:r>
          </w:p>
        </w:tc>
      </w:tr>
      <w:tr w:rsidR="00416F62" w14:paraId="1566A9A5" w14:textId="77777777" w:rsidTr="004D0847">
        <w:trPr>
          <w:trHeight w:val="1095"/>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6CAF2F" w14:textId="77777777" w:rsidR="00416F62" w:rsidRDefault="00416F62" w:rsidP="004D0847">
            <w:pPr>
              <w:spacing w:line="360" w:lineRule="auto"/>
              <w:jc w:val="both"/>
            </w:pPr>
            <w:r>
              <w:t>1.</w:t>
            </w:r>
          </w:p>
        </w:tc>
        <w:tc>
          <w:tcPr>
            <w:tcW w:w="1155" w:type="dxa"/>
            <w:tcBorders>
              <w:bottom w:val="single" w:sz="8" w:space="0" w:color="000000"/>
              <w:right w:val="single" w:sz="8" w:space="0" w:color="000000"/>
            </w:tcBorders>
            <w:tcMar>
              <w:top w:w="0" w:type="dxa"/>
              <w:left w:w="100" w:type="dxa"/>
              <w:bottom w:w="0" w:type="dxa"/>
              <w:right w:w="100" w:type="dxa"/>
            </w:tcMar>
          </w:tcPr>
          <w:p w14:paraId="54897464" w14:textId="77777777" w:rsidR="00416F62" w:rsidRDefault="00416F62" w:rsidP="004D0847">
            <w:pPr>
              <w:spacing w:line="360" w:lineRule="auto"/>
              <w:jc w:val="both"/>
            </w:pPr>
            <w:r>
              <w:t>OS 1.1</w:t>
            </w:r>
          </w:p>
        </w:tc>
        <w:tc>
          <w:tcPr>
            <w:tcW w:w="1095" w:type="dxa"/>
            <w:tcBorders>
              <w:bottom w:val="single" w:sz="8" w:space="0" w:color="000000"/>
              <w:right w:val="single" w:sz="8" w:space="0" w:color="000000"/>
            </w:tcBorders>
            <w:tcMar>
              <w:top w:w="0" w:type="dxa"/>
              <w:left w:w="100" w:type="dxa"/>
              <w:bottom w:w="0" w:type="dxa"/>
              <w:right w:w="100" w:type="dxa"/>
            </w:tcMar>
          </w:tcPr>
          <w:p w14:paraId="384303C2" w14:textId="77777777" w:rsidR="00416F62" w:rsidRDefault="00416F62" w:rsidP="004D0847">
            <w:pPr>
              <w:spacing w:line="360" w:lineRule="auto"/>
              <w:jc w:val="both"/>
            </w:pPr>
            <w:r>
              <w:t>OG 1</w:t>
            </w:r>
          </w:p>
        </w:tc>
        <w:tc>
          <w:tcPr>
            <w:tcW w:w="5985" w:type="dxa"/>
            <w:tcBorders>
              <w:bottom w:val="single" w:sz="8" w:space="0" w:color="000000"/>
              <w:right w:val="single" w:sz="8" w:space="0" w:color="000000"/>
            </w:tcBorders>
            <w:tcMar>
              <w:top w:w="0" w:type="dxa"/>
              <w:left w:w="100" w:type="dxa"/>
              <w:bottom w:w="0" w:type="dxa"/>
              <w:right w:w="100" w:type="dxa"/>
            </w:tcMar>
          </w:tcPr>
          <w:p w14:paraId="7DF404BC" w14:textId="77777777" w:rsidR="00416F62" w:rsidRDefault="00416F62" w:rsidP="004D0847">
            <w:pPr>
              <w:spacing w:line="360" w:lineRule="auto"/>
              <w:jc w:val="both"/>
            </w:pPr>
            <w:r>
              <w:t>Menținerea sau îmbunătățirea stării de conservare a speciilor și habitatelor de interes conservativ din aria naturală protejată ROSCI 0055 Dealul Cetății Lempeș – Mlaștina Hărman</w:t>
            </w:r>
          </w:p>
        </w:tc>
      </w:tr>
      <w:tr w:rsidR="00416F62" w14:paraId="780A8A7E" w14:textId="77777777" w:rsidTr="004D0847">
        <w:trPr>
          <w:trHeight w:val="825"/>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86D079" w14:textId="77777777" w:rsidR="00416F62" w:rsidRDefault="00416F62" w:rsidP="004D0847">
            <w:pPr>
              <w:spacing w:after="240" w:line="360" w:lineRule="auto"/>
              <w:jc w:val="both"/>
            </w:pPr>
            <w:r>
              <w:t>2.</w:t>
            </w:r>
          </w:p>
          <w:p w14:paraId="34F867E8" w14:textId="77777777" w:rsidR="00416F62" w:rsidRDefault="00416F62" w:rsidP="004D0847">
            <w:pPr>
              <w:spacing w:before="240" w:line="360" w:lineRule="auto"/>
              <w:jc w:val="both"/>
            </w:pPr>
            <w:r>
              <w:t xml:space="preserve"> </w:t>
            </w:r>
          </w:p>
        </w:tc>
        <w:tc>
          <w:tcPr>
            <w:tcW w:w="1155" w:type="dxa"/>
            <w:tcBorders>
              <w:bottom w:val="single" w:sz="8" w:space="0" w:color="000000"/>
              <w:right w:val="single" w:sz="8" w:space="0" w:color="000000"/>
            </w:tcBorders>
            <w:tcMar>
              <w:top w:w="0" w:type="dxa"/>
              <w:left w:w="100" w:type="dxa"/>
              <w:bottom w:w="0" w:type="dxa"/>
              <w:right w:w="100" w:type="dxa"/>
            </w:tcMar>
          </w:tcPr>
          <w:p w14:paraId="38B700BB" w14:textId="77777777" w:rsidR="00416F62" w:rsidRDefault="00416F62" w:rsidP="004D0847">
            <w:pPr>
              <w:spacing w:line="360" w:lineRule="auto"/>
              <w:jc w:val="both"/>
            </w:pPr>
            <w:r>
              <w:t>OS 2.1</w:t>
            </w:r>
          </w:p>
        </w:tc>
        <w:tc>
          <w:tcPr>
            <w:tcW w:w="1095" w:type="dxa"/>
            <w:tcBorders>
              <w:bottom w:val="single" w:sz="8" w:space="0" w:color="000000"/>
              <w:right w:val="single" w:sz="8" w:space="0" w:color="000000"/>
            </w:tcBorders>
            <w:tcMar>
              <w:top w:w="0" w:type="dxa"/>
              <w:left w:w="100" w:type="dxa"/>
              <w:bottom w:w="0" w:type="dxa"/>
              <w:right w:w="100" w:type="dxa"/>
            </w:tcMar>
          </w:tcPr>
          <w:p w14:paraId="5FA3CA6B" w14:textId="77777777" w:rsidR="00416F62" w:rsidRDefault="00416F62" w:rsidP="004D0847">
            <w:pPr>
              <w:spacing w:line="360" w:lineRule="auto"/>
              <w:jc w:val="both"/>
            </w:pPr>
            <w:r>
              <w:t>OG 2</w:t>
            </w:r>
          </w:p>
        </w:tc>
        <w:tc>
          <w:tcPr>
            <w:tcW w:w="5985" w:type="dxa"/>
            <w:tcBorders>
              <w:bottom w:val="single" w:sz="8" w:space="0" w:color="000000"/>
              <w:right w:val="single" w:sz="8" w:space="0" w:color="000000"/>
            </w:tcBorders>
            <w:tcMar>
              <w:top w:w="0" w:type="dxa"/>
              <w:left w:w="100" w:type="dxa"/>
              <w:bottom w:w="0" w:type="dxa"/>
              <w:right w:w="100" w:type="dxa"/>
            </w:tcMar>
          </w:tcPr>
          <w:p w14:paraId="29994576" w14:textId="77777777" w:rsidR="00416F62" w:rsidRDefault="00416F62" w:rsidP="004D0847">
            <w:pPr>
              <w:spacing w:line="360" w:lineRule="auto"/>
              <w:jc w:val="both"/>
            </w:pPr>
            <w:r>
              <w:t>Completarea/actualizarea inventarelor și evaluarea detaliată a stării de conservare pentru habitatele și speciile pentru care situl a fost declarat</w:t>
            </w:r>
          </w:p>
        </w:tc>
      </w:tr>
      <w:tr w:rsidR="00416F62" w14:paraId="05F492F0" w14:textId="77777777" w:rsidTr="004D0847">
        <w:trPr>
          <w:trHeight w:val="780"/>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7000AE" w14:textId="77777777" w:rsidR="00416F62" w:rsidRDefault="00416F62" w:rsidP="004D0847">
            <w:pPr>
              <w:spacing w:after="240" w:line="360" w:lineRule="auto"/>
              <w:jc w:val="both"/>
            </w:pPr>
            <w:r>
              <w:t>3.</w:t>
            </w:r>
          </w:p>
          <w:p w14:paraId="2ED6E542" w14:textId="77777777" w:rsidR="00416F62" w:rsidRDefault="00416F62" w:rsidP="004D0847">
            <w:pPr>
              <w:spacing w:before="240" w:line="360" w:lineRule="auto"/>
              <w:jc w:val="both"/>
            </w:pPr>
            <w:r>
              <w:t xml:space="preserve"> </w:t>
            </w:r>
          </w:p>
        </w:tc>
        <w:tc>
          <w:tcPr>
            <w:tcW w:w="1155" w:type="dxa"/>
            <w:tcBorders>
              <w:bottom w:val="single" w:sz="8" w:space="0" w:color="000000"/>
              <w:right w:val="single" w:sz="8" w:space="0" w:color="000000"/>
            </w:tcBorders>
            <w:tcMar>
              <w:top w:w="0" w:type="dxa"/>
              <w:left w:w="100" w:type="dxa"/>
              <w:bottom w:w="0" w:type="dxa"/>
              <w:right w:w="100" w:type="dxa"/>
            </w:tcMar>
          </w:tcPr>
          <w:p w14:paraId="0525EAD9" w14:textId="77777777" w:rsidR="00416F62" w:rsidRDefault="00416F62" w:rsidP="004D0847">
            <w:pPr>
              <w:spacing w:line="360" w:lineRule="auto"/>
              <w:jc w:val="both"/>
            </w:pPr>
            <w:r>
              <w:t>OS 3.1</w:t>
            </w:r>
          </w:p>
        </w:tc>
        <w:tc>
          <w:tcPr>
            <w:tcW w:w="1095" w:type="dxa"/>
            <w:tcBorders>
              <w:bottom w:val="single" w:sz="8" w:space="0" w:color="000000"/>
              <w:right w:val="single" w:sz="8" w:space="0" w:color="000000"/>
            </w:tcBorders>
            <w:tcMar>
              <w:top w:w="0" w:type="dxa"/>
              <w:left w:w="100" w:type="dxa"/>
              <w:bottom w:w="0" w:type="dxa"/>
              <w:right w:w="100" w:type="dxa"/>
            </w:tcMar>
          </w:tcPr>
          <w:p w14:paraId="1AAF4074" w14:textId="77777777" w:rsidR="00416F62" w:rsidRDefault="00416F62" w:rsidP="004D0847">
            <w:pPr>
              <w:spacing w:line="360" w:lineRule="auto"/>
              <w:jc w:val="both"/>
            </w:pPr>
            <w:r>
              <w:t>OG 3</w:t>
            </w:r>
          </w:p>
        </w:tc>
        <w:tc>
          <w:tcPr>
            <w:tcW w:w="5985" w:type="dxa"/>
            <w:tcBorders>
              <w:bottom w:val="single" w:sz="8" w:space="0" w:color="000000"/>
              <w:right w:val="single" w:sz="8" w:space="0" w:color="000000"/>
            </w:tcBorders>
            <w:tcMar>
              <w:top w:w="0" w:type="dxa"/>
              <w:left w:w="100" w:type="dxa"/>
              <w:bottom w:w="0" w:type="dxa"/>
              <w:right w:w="100" w:type="dxa"/>
            </w:tcMar>
          </w:tcPr>
          <w:p w14:paraId="50486FC4" w14:textId="77777777" w:rsidR="00416F62" w:rsidRDefault="00416F62" w:rsidP="004D0847">
            <w:pPr>
              <w:spacing w:line="360" w:lineRule="auto"/>
              <w:jc w:val="both"/>
            </w:pPr>
            <w:r>
              <w:t>Funcționarea eficientă a structurii implicate în managementul ariilor naturale protejate.</w:t>
            </w:r>
          </w:p>
        </w:tc>
      </w:tr>
      <w:tr w:rsidR="00416F62" w14:paraId="33A9B388" w14:textId="77777777" w:rsidTr="004D0847">
        <w:trPr>
          <w:trHeight w:val="780"/>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B5C7C6" w14:textId="77777777" w:rsidR="00416F62" w:rsidRDefault="00416F62" w:rsidP="004D0847">
            <w:pPr>
              <w:spacing w:after="240" w:line="360" w:lineRule="auto"/>
              <w:jc w:val="both"/>
            </w:pPr>
            <w:r>
              <w:t>4.</w:t>
            </w:r>
          </w:p>
          <w:p w14:paraId="62BDAE73" w14:textId="77777777" w:rsidR="00416F62" w:rsidRDefault="00416F62" w:rsidP="004D0847">
            <w:pPr>
              <w:spacing w:before="240" w:line="360" w:lineRule="auto"/>
              <w:jc w:val="both"/>
            </w:pPr>
            <w:r>
              <w:t xml:space="preserve"> </w:t>
            </w:r>
          </w:p>
        </w:tc>
        <w:tc>
          <w:tcPr>
            <w:tcW w:w="1155" w:type="dxa"/>
            <w:tcBorders>
              <w:bottom w:val="single" w:sz="8" w:space="0" w:color="000000"/>
              <w:right w:val="single" w:sz="8" w:space="0" w:color="000000"/>
            </w:tcBorders>
            <w:tcMar>
              <w:top w:w="0" w:type="dxa"/>
              <w:left w:w="100" w:type="dxa"/>
              <w:bottom w:w="0" w:type="dxa"/>
              <w:right w:w="100" w:type="dxa"/>
            </w:tcMar>
          </w:tcPr>
          <w:p w14:paraId="21DA6279" w14:textId="77777777" w:rsidR="00416F62" w:rsidRDefault="00416F62" w:rsidP="004D0847">
            <w:pPr>
              <w:spacing w:line="360" w:lineRule="auto"/>
              <w:jc w:val="both"/>
            </w:pPr>
            <w:r>
              <w:t>OS 3.2</w:t>
            </w:r>
          </w:p>
        </w:tc>
        <w:tc>
          <w:tcPr>
            <w:tcW w:w="1095" w:type="dxa"/>
            <w:tcBorders>
              <w:bottom w:val="single" w:sz="8" w:space="0" w:color="000000"/>
              <w:right w:val="single" w:sz="8" w:space="0" w:color="000000"/>
            </w:tcBorders>
            <w:tcMar>
              <w:top w:w="0" w:type="dxa"/>
              <w:left w:w="100" w:type="dxa"/>
              <w:bottom w:w="0" w:type="dxa"/>
              <w:right w:w="100" w:type="dxa"/>
            </w:tcMar>
          </w:tcPr>
          <w:p w14:paraId="520076A0" w14:textId="77777777" w:rsidR="00416F62" w:rsidRDefault="00416F62" w:rsidP="004D0847">
            <w:pPr>
              <w:spacing w:line="360" w:lineRule="auto"/>
              <w:jc w:val="both"/>
            </w:pPr>
            <w:r>
              <w:t>OG 3</w:t>
            </w:r>
          </w:p>
        </w:tc>
        <w:tc>
          <w:tcPr>
            <w:tcW w:w="5985" w:type="dxa"/>
            <w:tcBorders>
              <w:bottom w:val="single" w:sz="8" w:space="0" w:color="000000"/>
              <w:right w:val="single" w:sz="8" w:space="0" w:color="000000"/>
            </w:tcBorders>
            <w:tcMar>
              <w:top w:w="0" w:type="dxa"/>
              <w:left w:w="100" w:type="dxa"/>
              <w:bottom w:w="0" w:type="dxa"/>
              <w:right w:w="100" w:type="dxa"/>
            </w:tcMar>
          </w:tcPr>
          <w:p w14:paraId="76D3BA94" w14:textId="77777777" w:rsidR="00416F62" w:rsidRDefault="00416F62" w:rsidP="004D0847">
            <w:pPr>
              <w:spacing w:line="360" w:lineRule="auto"/>
              <w:jc w:val="both"/>
            </w:pPr>
            <w:r>
              <w:t>Materializarea limitelor pe teren și menținerea acestora.</w:t>
            </w:r>
          </w:p>
        </w:tc>
      </w:tr>
      <w:tr w:rsidR="00416F62" w14:paraId="7829F0BA" w14:textId="77777777" w:rsidTr="004D0847">
        <w:trPr>
          <w:trHeight w:val="780"/>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593450" w14:textId="77777777" w:rsidR="00416F62" w:rsidRDefault="00416F62" w:rsidP="004D0847">
            <w:pPr>
              <w:spacing w:after="240" w:line="360" w:lineRule="auto"/>
              <w:jc w:val="both"/>
            </w:pPr>
            <w:r>
              <w:t>5.</w:t>
            </w:r>
          </w:p>
          <w:p w14:paraId="4938949D" w14:textId="77777777" w:rsidR="00416F62" w:rsidRDefault="00416F62" w:rsidP="004D0847">
            <w:pPr>
              <w:spacing w:before="240" w:line="360" w:lineRule="auto"/>
              <w:jc w:val="both"/>
            </w:pPr>
            <w:r>
              <w:t xml:space="preserve"> </w:t>
            </w:r>
          </w:p>
        </w:tc>
        <w:tc>
          <w:tcPr>
            <w:tcW w:w="1155" w:type="dxa"/>
            <w:tcBorders>
              <w:bottom w:val="single" w:sz="8" w:space="0" w:color="000000"/>
              <w:right w:val="single" w:sz="8" w:space="0" w:color="000000"/>
            </w:tcBorders>
            <w:tcMar>
              <w:top w:w="0" w:type="dxa"/>
              <w:left w:w="100" w:type="dxa"/>
              <w:bottom w:w="0" w:type="dxa"/>
              <w:right w:w="100" w:type="dxa"/>
            </w:tcMar>
          </w:tcPr>
          <w:p w14:paraId="1AAA23AE" w14:textId="77777777" w:rsidR="00416F62" w:rsidRDefault="00416F62" w:rsidP="004D0847">
            <w:pPr>
              <w:spacing w:line="360" w:lineRule="auto"/>
              <w:jc w:val="both"/>
            </w:pPr>
            <w:r>
              <w:t>OS 3.3</w:t>
            </w:r>
          </w:p>
        </w:tc>
        <w:tc>
          <w:tcPr>
            <w:tcW w:w="1095" w:type="dxa"/>
            <w:tcBorders>
              <w:bottom w:val="single" w:sz="8" w:space="0" w:color="000000"/>
              <w:right w:val="single" w:sz="8" w:space="0" w:color="000000"/>
            </w:tcBorders>
            <w:tcMar>
              <w:top w:w="0" w:type="dxa"/>
              <w:left w:w="100" w:type="dxa"/>
              <w:bottom w:w="0" w:type="dxa"/>
              <w:right w:w="100" w:type="dxa"/>
            </w:tcMar>
          </w:tcPr>
          <w:p w14:paraId="0C27791F" w14:textId="77777777" w:rsidR="00416F62" w:rsidRDefault="00416F62" w:rsidP="004D0847">
            <w:pPr>
              <w:spacing w:line="360" w:lineRule="auto"/>
              <w:jc w:val="both"/>
            </w:pPr>
            <w:r>
              <w:t>OG 3</w:t>
            </w:r>
          </w:p>
        </w:tc>
        <w:tc>
          <w:tcPr>
            <w:tcW w:w="5985" w:type="dxa"/>
            <w:tcBorders>
              <w:bottom w:val="single" w:sz="8" w:space="0" w:color="000000"/>
              <w:right w:val="single" w:sz="8" w:space="0" w:color="000000"/>
            </w:tcBorders>
            <w:tcMar>
              <w:top w:w="0" w:type="dxa"/>
              <w:left w:w="100" w:type="dxa"/>
              <w:bottom w:w="0" w:type="dxa"/>
              <w:right w:w="100" w:type="dxa"/>
            </w:tcMar>
          </w:tcPr>
          <w:p w14:paraId="615E427F" w14:textId="77777777" w:rsidR="00416F62" w:rsidRDefault="00416F62" w:rsidP="004D0847">
            <w:pPr>
              <w:spacing w:line="360" w:lineRule="auto"/>
              <w:jc w:val="both"/>
            </w:pPr>
            <w:r>
              <w:t>Urmărirea respectării regulamentului și a prevederilor Planului de management.</w:t>
            </w:r>
          </w:p>
        </w:tc>
      </w:tr>
      <w:tr w:rsidR="00416F62" w14:paraId="22E7B605" w14:textId="77777777" w:rsidTr="004D0847">
        <w:trPr>
          <w:trHeight w:val="780"/>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0513AA" w14:textId="77777777" w:rsidR="00416F62" w:rsidRDefault="00416F62" w:rsidP="004D0847">
            <w:pPr>
              <w:spacing w:after="240" w:line="360" w:lineRule="auto"/>
              <w:jc w:val="both"/>
            </w:pPr>
            <w:r>
              <w:t>6.</w:t>
            </w:r>
          </w:p>
          <w:p w14:paraId="69D069F3" w14:textId="77777777" w:rsidR="00416F62" w:rsidRDefault="00416F62" w:rsidP="004D0847">
            <w:pPr>
              <w:spacing w:before="240" w:line="360" w:lineRule="auto"/>
              <w:jc w:val="both"/>
            </w:pPr>
            <w:r>
              <w:t xml:space="preserve"> </w:t>
            </w:r>
          </w:p>
        </w:tc>
        <w:tc>
          <w:tcPr>
            <w:tcW w:w="1155" w:type="dxa"/>
            <w:tcBorders>
              <w:bottom w:val="single" w:sz="8" w:space="0" w:color="000000"/>
              <w:right w:val="single" w:sz="8" w:space="0" w:color="000000"/>
            </w:tcBorders>
            <w:tcMar>
              <w:top w:w="0" w:type="dxa"/>
              <w:left w:w="100" w:type="dxa"/>
              <w:bottom w:w="0" w:type="dxa"/>
              <w:right w:w="100" w:type="dxa"/>
            </w:tcMar>
          </w:tcPr>
          <w:p w14:paraId="7B7D7F97" w14:textId="77777777" w:rsidR="00416F62" w:rsidRDefault="00416F62" w:rsidP="004D0847">
            <w:pPr>
              <w:spacing w:line="360" w:lineRule="auto"/>
              <w:jc w:val="both"/>
            </w:pPr>
            <w:r>
              <w:t>OS 3.4</w:t>
            </w:r>
          </w:p>
        </w:tc>
        <w:tc>
          <w:tcPr>
            <w:tcW w:w="1095" w:type="dxa"/>
            <w:tcBorders>
              <w:bottom w:val="single" w:sz="8" w:space="0" w:color="000000"/>
              <w:right w:val="single" w:sz="8" w:space="0" w:color="000000"/>
            </w:tcBorders>
            <w:tcMar>
              <w:top w:w="0" w:type="dxa"/>
              <w:left w:w="100" w:type="dxa"/>
              <w:bottom w:w="0" w:type="dxa"/>
              <w:right w:w="100" w:type="dxa"/>
            </w:tcMar>
          </w:tcPr>
          <w:p w14:paraId="1894CEC6" w14:textId="77777777" w:rsidR="00416F62" w:rsidRDefault="00416F62" w:rsidP="004D0847">
            <w:pPr>
              <w:spacing w:line="360" w:lineRule="auto"/>
              <w:jc w:val="both"/>
            </w:pPr>
            <w:r>
              <w:t>OG 3</w:t>
            </w:r>
          </w:p>
        </w:tc>
        <w:tc>
          <w:tcPr>
            <w:tcW w:w="5985" w:type="dxa"/>
            <w:tcBorders>
              <w:bottom w:val="single" w:sz="8" w:space="0" w:color="000000"/>
              <w:right w:val="single" w:sz="8" w:space="0" w:color="000000"/>
            </w:tcBorders>
            <w:tcMar>
              <w:top w:w="0" w:type="dxa"/>
              <w:left w:w="100" w:type="dxa"/>
              <w:bottom w:w="0" w:type="dxa"/>
              <w:right w:w="100" w:type="dxa"/>
            </w:tcMar>
          </w:tcPr>
          <w:p w14:paraId="1FCD52A1" w14:textId="77777777" w:rsidR="00416F62" w:rsidRDefault="00416F62" w:rsidP="004D0847">
            <w:pPr>
              <w:spacing w:line="360" w:lineRule="auto"/>
              <w:jc w:val="both"/>
            </w:pPr>
            <w:r>
              <w:t>Asigurarea finanțării/bugetului necesar pentru implementarea Planului de management.</w:t>
            </w:r>
          </w:p>
        </w:tc>
      </w:tr>
      <w:tr w:rsidR="00416F62" w14:paraId="7F2216F2" w14:textId="77777777" w:rsidTr="004D0847">
        <w:trPr>
          <w:trHeight w:val="780"/>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3E94E4" w14:textId="77777777" w:rsidR="00416F62" w:rsidRDefault="00416F62" w:rsidP="004D0847">
            <w:pPr>
              <w:spacing w:after="240" w:line="360" w:lineRule="auto"/>
              <w:jc w:val="both"/>
            </w:pPr>
            <w:r>
              <w:t>7.</w:t>
            </w:r>
          </w:p>
          <w:p w14:paraId="31E2B5B6" w14:textId="77777777" w:rsidR="00416F62" w:rsidRDefault="00416F62" w:rsidP="004D0847">
            <w:pPr>
              <w:spacing w:before="240" w:line="360" w:lineRule="auto"/>
              <w:jc w:val="both"/>
            </w:pPr>
            <w:r>
              <w:t xml:space="preserve"> </w:t>
            </w:r>
          </w:p>
        </w:tc>
        <w:tc>
          <w:tcPr>
            <w:tcW w:w="1155" w:type="dxa"/>
            <w:tcBorders>
              <w:bottom w:val="single" w:sz="8" w:space="0" w:color="000000"/>
              <w:right w:val="single" w:sz="8" w:space="0" w:color="000000"/>
            </w:tcBorders>
            <w:tcMar>
              <w:top w:w="0" w:type="dxa"/>
              <w:left w:w="100" w:type="dxa"/>
              <w:bottom w:w="0" w:type="dxa"/>
              <w:right w:w="100" w:type="dxa"/>
            </w:tcMar>
          </w:tcPr>
          <w:p w14:paraId="6161DA83" w14:textId="77777777" w:rsidR="00416F62" w:rsidRDefault="00416F62" w:rsidP="004D0847">
            <w:pPr>
              <w:spacing w:line="360" w:lineRule="auto"/>
              <w:jc w:val="both"/>
            </w:pPr>
            <w:r>
              <w:t>OS 3.5</w:t>
            </w:r>
          </w:p>
        </w:tc>
        <w:tc>
          <w:tcPr>
            <w:tcW w:w="1095" w:type="dxa"/>
            <w:tcBorders>
              <w:bottom w:val="single" w:sz="8" w:space="0" w:color="000000"/>
              <w:right w:val="single" w:sz="8" w:space="0" w:color="000000"/>
            </w:tcBorders>
            <w:tcMar>
              <w:top w:w="0" w:type="dxa"/>
              <w:left w:w="100" w:type="dxa"/>
              <w:bottom w:w="0" w:type="dxa"/>
              <w:right w:w="100" w:type="dxa"/>
            </w:tcMar>
          </w:tcPr>
          <w:p w14:paraId="0208B3CD" w14:textId="77777777" w:rsidR="00416F62" w:rsidRDefault="00416F62" w:rsidP="004D0847">
            <w:pPr>
              <w:spacing w:line="360" w:lineRule="auto"/>
              <w:jc w:val="both"/>
            </w:pPr>
            <w:r>
              <w:t>OG 3</w:t>
            </w:r>
          </w:p>
        </w:tc>
        <w:tc>
          <w:tcPr>
            <w:tcW w:w="5985" w:type="dxa"/>
            <w:tcBorders>
              <w:bottom w:val="single" w:sz="8" w:space="0" w:color="000000"/>
              <w:right w:val="single" w:sz="8" w:space="0" w:color="000000"/>
            </w:tcBorders>
            <w:tcMar>
              <w:top w:w="0" w:type="dxa"/>
              <w:left w:w="100" w:type="dxa"/>
              <w:bottom w:w="0" w:type="dxa"/>
              <w:right w:w="100" w:type="dxa"/>
            </w:tcMar>
          </w:tcPr>
          <w:p w14:paraId="22E67BA4" w14:textId="77777777" w:rsidR="00416F62" w:rsidRDefault="00416F62" w:rsidP="004D0847">
            <w:pPr>
              <w:spacing w:line="360" w:lineRule="auto"/>
              <w:jc w:val="both"/>
            </w:pPr>
            <w:r>
              <w:t>Asigurarea logisticii necesare pentru managementul eficient al ariei naturale protejate.</w:t>
            </w:r>
          </w:p>
        </w:tc>
      </w:tr>
      <w:tr w:rsidR="00416F62" w14:paraId="0E8D2FB4" w14:textId="77777777" w:rsidTr="004D0847">
        <w:trPr>
          <w:trHeight w:val="780"/>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D746FC" w14:textId="77777777" w:rsidR="00416F62" w:rsidRDefault="00416F62" w:rsidP="004D0847">
            <w:pPr>
              <w:spacing w:after="240" w:line="360" w:lineRule="auto"/>
              <w:jc w:val="both"/>
            </w:pPr>
            <w:r>
              <w:t>8.</w:t>
            </w:r>
          </w:p>
          <w:p w14:paraId="32CB222A" w14:textId="77777777" w:rsidR="00416F62" w:rsidRDefault="00416F62" w:rsidP="004D0847">
            <w:pPr>
              <w:spacing w:before="240" w:line="360" w:lineRule="auto"/>
              <w:jc w:val="both"/>
            </w:pPr>
            <w:r>
              <w:t xml:space="preserve"> </w:t>
            </w:r>
          </w:p>
        </w:tc>
        <w:tc>
          <w:tcPr>
            <w:tcW w:w="1155" w:type="dxa"/>
            <w:tcBorders>
              <w:bottom w:val="single" w:sz="8" w:space="0" w:color="000000"/>
              <w:right w:val="single" w:sz="8" w:space="0" w:color="000000"/>
            </w:tcBorders>
            <w:tcMar>
              <w:top w:w="0" w:type="dxa"/>
              <w:left w:w="100" w:type="dxa"/>
              <w:bottom w:w="0" w:type="dxa"/>
              <w:right w:w="100" w:type="dxa"/>
            </w:tcMar>
          </w:tcPr>
          <w:p w14:paraId="35EA7F53" w14:textId="77777777" w:rsidR="00416F62" w:rsidRDefault="00416F62" w:rsidP="004D0847">
            <w:pPr>
              <w:spacing w:line="360" w:lineRule="auto"/>
              <w:jc w:val="both"/>
            </w:pPr>
            <w:r>
              <w:t>OS 3.6</w:t>
            </w:r>
          </w:p>
        </w:tc>
        <w:tc>
          <w:tcPr>
            <w:tcW w:w="1095" w:type="dxa"/>
            <w:tcBorders>
              <w:bottom w:val="single" w:sz="8" w:space="0" w:color="000000"/>
              <w:right w:val="single" w:sz="8" w:space="0" w:color="000000"/>
            </w:tcBorders>
            <w:tcMar>
              <w:top w:w="0" w:type="dxa"/>
              <w:left w:w="100" w:type="dxa"/>
              <w:bottom w:w="0" w:type="dxa"/>
              <w:right w:w="100" w:type="dxa"/>
            </w:tcMar>
          </w:tcPr>
          <w:p w14:paraId="0023535F" w14:textId="77777777" w:rsidR="00416F62" w:rsidRDefault="00416F62" w:rsidP="004D0847">
            <w:pPr>
              <w:spacing w:line="360" w:lineRule="auto"/>
              <w:jc w:val="both"/>
            </w:pPr>
            <w:r>
              <w:t>OG 3</w:t>
            </w:r>
          </w:p>
        </w:tc>
        <w:tc>
          <w:tcPr>
            <w:tcW w:w="5985" w:type="dxa"/>
            <w:tcBorders>
              <w:bottom w:val="single" w:sz="8" w:space="0" w:color="000000"/>
              <w:right w:val="single" w:sz="8" w:space="0" w:color="000000"/>
            </w:tcBorders>
            <w:tcMar>
              <w:top w:w="0" w:type="dxa"/>
              <w:left w:w="100" w:type="dxa"/>
              <w:bottom w:w="0" w:type="dxa"/>
              <w:right w:w="100" w:type="dxa"/>
            </w:tcMar>
          </w:tcPr>
          <w:p w14:paraId="66420A2C" w14:textId="77777777" w:rsidR="00416F62" w:rsidRDefault="00416F62" w:rsidP="004D0847">
            <w:pPr>
              <w:spacing w:line="360" w:lineRule="auto"/>
              <w:jc w:val="both"/>
            </w:pPr>
            <w:r>
              <w:t>Evaluarea și monitorizarea implementării Planului de management.</w:t>
            </w:r>
          </w:p>
        </w:tc>
      </w:tr>
      <w:tr w:rsidR="00416F62" w14:paraId="4F2DCF58" w14:textId="77777777" w:rsidTr="004D0847">
        <w:trPr>
          <w:trHeight w:val="780"/>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6BB59A" w14:textId="77777777" w:rsidR="00416F62" w:rsidRDefault="00416F62" w:rsidP="004D0847">
            <w:pPr>
              <w:spacing w:after="240" w:line="360" w:lineRule="auto"/>
              <w:jc w:val="both"/>
            </w:pPr>
            <w:r>
              <w:t>9.</w:t>
            </w:r>
          </w:p>
          <w:p w14:paraId="1422AB0A" w14:textId="77777777" w:rsidR="00416F62" w:rsidRDefault="00416F62" w:rsidP="004D0847">
            <w:pPr>
              <w:spacing w:before="240" w:line="360" w:lineRule="auto"/>
              <w:jc w:val="both"/>
            </w:pPr>
            <w:r>
              <w:t xml:space="preserve"> </w:t>
            </w:r>
          </w:p>
        </w:tc>
        <w:tc>
          <w:tcPr>
            <w:tcW w:w="1155" w:type="dxa"/>
            <w:tcBorders>
              <w:bottom w:val="single" w:sz="8" w:space="0" w:color="000000"/>
              <w:right w:val="single" w:sz="8" w:space="0" w:color="000000"/>
            </w:tcBorders>
            <w:tcMar>
              <w:top w:w="0" w:type="dxa"/>
              <w:left w:w="100" w:type="dxa"/>
              <w:bottom w:w="0" w:type="dxa"/>
              <w:right w:w="100" w:type="dxa"/>
            </w:tcMar>
          </w:tcPr>
          <w:p w14:paraId="11086D29" w14:textId="77777777" w:rsidR="00416F62" w:rsidRDefault="00416F62" w:rsidP="004D0847">
            <w:pPr>
              <w:spacing w:line="360" w:lineRule="auto"/>
              <w:jc w:val="both"/>
            </w:pPr>
            <w:r>
              <w:t>OS 3.7</w:t>
            </w:r>
          </w:p>
        </w:tc>
        <w:tc>
          <w:tcPr>
            <w:tcW w:w="1095" w:type="dxa"/>
            <w:tcBorders>
              <w:bottom w:val="single" w:sz="8" w:space="0" w:color="000000"/>
              <w:right w:val="single" w:sz="8" w:space="0" w:color="000000"/>
            </w:tcBorders>
            <w:tcMar>
              <w:top w:w="0" w:type="dxa"/>
              <w:left w:w="100" w:type="dxa"/>
              <w:bottom w:w="0" w:type="dxa"/>
              <w:right w:w="100" w:type="dxa"/>
            </w:tcMar>
          </w:tcPr>
          <w:p w14:paraId="0B507F29" w14:textId="77777777" w:rsidR="00416F62" w:rsidRDefault="00416F62" w:rsidP="004D0847">
            <w:pPr>
              <w:spacing w:line="360" w:lineRule="auto"/>
              <w:jc w:val="both"/>
            </w:pPr>
            <w:r>
              <w:t>OG 3</w:t>
            </w:r>
          </w:p>
        </w:tc>
        <w:tc>
          <w:tcPr>
            <w:tcW w:w="5985" w:type="dxa"/>
            <w:tcBorders>
              <w:bottom w:val="single" w:sz="8" w:space="0" w:color="000000"/>
              <w:right w:val="single" w:sz="8" w:space="0" w:color="000000"/>
            </w:tcBorders>
            <w:tcMar>
              <w:top w:w="0" w:type="dxa"/>
              <w:left w:w="100" w:type="dxa"/>
              <w:bottom w:w="0" w:type="dxa"/>
              <w:right w:w="100" w:type="dxa"/>
            </w:tcMar>
          </w:tcPr>
          <w:p w14:paraId="2A2B0364" w14:textId="77777777" w:rsidR="00416F62" w:rsidRDefault="00416F62" w:rsidP="004D0847">
            <w:pPr>
              <w:spacing w:line="360" w:lineRule="auto"/>
              <w:jc w:val="both"/>
            </w:pPr>
            <w:r>
              <w:t>Realizarea raportărilor necesare către autoritățile cu atribuții în domeniul protecției mediului.</w:t>
            </w:r>
          </w:p>
        </w:tc>
      </w:tr>
      <w:tr w:rsidR="00416F62" w14:paraId="591663F8" w14:textId="77777777" w:rsidTr="004D0847">
        <w:trPr>
          <w:trHeight w:val="780"/>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784FC4" w14:textId="77777777" w:rsidR="00416F62" w:rsidRDefault="00416F62" w:rsidP="004D0847">
            <w:pPr>
              <w:spacing w:after="240" w:line="360" w:lineRule="auto"/>
              <w:jc w:val="both"/>
            </w:pPr>
            <w:r>
              <w:t>10.</w:t>
            </w:r>
          </w:p>
          <w:p w14:paraId="4198E227" w14:textId="77777777" w:rsidR="00416F62" w:rsidRDefault="00416F62" w:rsidP="004D0847">
            <w:pPr>
              <w:spacing w:before="240" w:line="360" w:lineRule="auto"/>
              <w:jc w:val="both"/>
            </w:pPr>
            <w:r>
              <w:t xml:space="preserve"> </w:t>
            </w:r>
          </w:p>
        </w:tc>
        <w:tc>
          <w:tcPr>
            <w:tcW w:w="1155" w:type="dxa"/>
            <w:tcBorders>
              <w:bottom w:val="single" w:sz="8" w:space="0" w:color="000000"/>
              <w:right w:val="single" w:sz="8" w:space="0" w:color="000000"/>
            </w:tcBorders>
            <w:tcMar>
              <w:top w:w="0" w:type="dxa"/>
              <w:left w:w="100" w:type="dxa"/>
              <w:bottom w:w="0" w:type="dxa"/>
              <w:right w:w="100" w:type="dxa"/>
            </w:tcMar>
          </w:tcPr>
          <w:p w14:paraId="2128C4BE" w14:textId="77777777" w:rsidR="00416F62" w:rsidRDefault="00416F62" w:rsidP="004D0847">
            <w:pPr>
              <w:spacing w:line="360" w:lineRule="auto"/>
              <w:jc w:val="both"/>
            </w:pPr>
            <w:r>
              <w:t>OS 4.1</w:t>
            </w:r>
          </w:p>
        </w:tc>
        <w:tc>
          <w:tcPr>
            <w:tcW w:w="1095" w:type="dxa"/>
            <w:tcBorders>
              <w:bottom w:val="single" w:sz="8" w:space="0" w:color="000000"/>
              <w:right w:val="single" w:sz="8" w:space="0" w:color="000000"/>
            </w:tcBorders>
            <w:tcMar>
              <w:top w:w="0" w:type="dxa"/>
              <w:left w:w="100" w:type="dxa"/>
              <w:bottom w:w="0" w:type="dxa"/>
              <w:right w:w="100" w:type="dxa"/>
            </w:tcMar>
          </w:tcPr>
          <w:p w14:paraId="341066F2" w14:textId="77777777" w:rsidR="00416F62" w:rsidRDefault="00416F62" w:rsidP="004D0847">
            <w:pPr>
              <w:spacing w:line="360" w:lineRule="auto"/>
              <w:jc w:val="both"/>
            </w:pPr>
            <w:r>
              <w:t>OG 4</w:t>
            </w:r>
          </w:p>
        </w:tc>
        <w:tc>
          <w:tcPr>
            <w:tcW w:w="5985" w:type="dxa"/>
            <w:tcBorders>
              <w:bottom w:val="single" w:sz="8" w:space="0" w:color="000000"/>
              <w:right w:val="single" w:sz="8" w:space="0" w:color="000000"/>
            </w:tcBorders>
            <w:tcMar>
              <w:top w:w="0" w:type="dxa"/>
              <w:left w:w="100" w:type="dxa"/>
              <w:bottom w:w="0" w:type="dxa"/>
              <w:right w:w="100" w:type="dxa"/>
            </w:tcMar>
          </w:tcPr>
          <w:p w14:paraId="744A150C" w14:textId="77777777" w:rsidR="00416F62" w:rsidRDefault="00416F62" w:rsidP="004D0847">
            <w:pPr>
              <w:spacing w:line="360" w:lineRule="auto"/>
              <w:jc w:val="both"/>
            </w:pPr>
            <w:r>
              <w:t>Elaborarea Strategiei și a Planului de acțiune privind comunicarea și conștientizarea publicului.</w:t>
            </w:r>
          </w:p>
        </w:tc>
      </w:tr>
      <w:tr w:rsidR="00416F62" w14:paraId="01DEEA73" w14:textId="77777777" w:rsidTr="004D0847">
        <w:trPr>
          <w:trHeight w:val="780"/>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060F9D" w14:textId="77777777" w:rsidR="00416F62" w:rsidRDefault="00416F62" w:rsidP="004D0847">
            <w:pPr>
              <w:spacing w:after="240" w:line="360" w:lineRule="auto"/>
              <w:jc w:val="both"/>
            </w:pPr>
            <w:r>
              <w:lastRenderedPageBreak/>
              <w:t>11.</w:t>
            </w:r>
          </w:p>
          <w:p w14:paraId="4291D0CD" w14:textId="77777777" w:rsidR="00416F62" w:rsidRDefault="00416F62" w:rsidP="004D0847">
            <w:pPr>
              <w:spacing w:before="240" w:line="360" w:lineRule="auto"/>
              <w:jc w:val="both"/>
            </w:pPr>
            <w:r>
              <w:t xml:space="preserve"> </w:t>
            </w:r>
          </w:p>
        </w:tc>
        <w:tc>
          <w:tcPr>
            <w:tcW w:w="1155" w:type="dxa"/>
            <w:tcBorders>
              <w:bottom w:val="single" w:sz="8" w:space="0" w:color="000000"/>
              <w:right w:val="single" w:sz="8" w:space="0" w:color="000000"/>
            </w:tcBorders>
            <w:tcMar>
              <w:top w:w="0" w:type="dxa"/>
              <w:left w:w="100" w:type="dxa"/>
              <w:bottom w:w="0" w:type="dxa"/>
              <w:right w:w="100" w:type="dxa"/>
            </w:tcMar>
          </w:tcPr>
          <w:p w14:paraId="6F042F59" w14:textId="77777777" w:rsidR="00416F62" w:rsidRDefault="00416F62" w:rsidP="004D0847">
            <w:pPr>
              <w:spacing w:line="360" w:lineRule="auto"/>
              <w:jc w:val="both"/>
            </w:pPr>
            <w:r>
              <w:t>OS 4.2</w:t>
            </w:r>
          </w:p>
        </w:tc>
        <w:tc>
          <w:tcPr>
            <w:tcW w:w="1095" w:type="dxa"/>
            <w:tcBorders>
              <w:bottom w:val="single" w:sz="8" w:space="0" w:color="000000"/>
              <w:right w:val="single" w:sz="8" w:space="0" w:color="000000"/>
            </w:tcBorders>
            <w:tcMar>
              <w:top w:w="0" w:type="dxa"/>
              <w:left w:w="100" w:type="dxa"/>
              <w:bottom w:w="0" w:type="dxa"/>
              <w:right w:w="100" w:type="dxa"/>
            </w:tcMar>
          </w:tcPr>
          <w:p w14:paraId="0E99523C" w14:textId="77777777" w:rsidR="00416F62" w:rsidRDefault="00416F62" w:rsidP="004D0847">
            <w:pPr>
              <w:spacing w:line="360" w:lineRule="auto"/>
              <w:jc w:val="both"/>
            </w:pPr>
            <w:r>
              <w:t>OG 4</w:t>
            </w:r>
          </w:p>
        </w:tc>
        <w:tc>
          <w:tcPr>
            <w:tcW w:w="5985" w:type="dxa"/>
            <w:tcBorders>
              <w:bottom w:val="single" w:sz="8" w:space="0" w:color="000000"/>
              <w:right w:val="single" w:sz="8" w:space="0" w:color="000000"/>
            </w:tcBorders>
            <w:tcMar>
              <w:top w:w="0" w:type="dxa"/>
              <w:left w:w="100" w:type="dxa"/>
              <w:bottom w:w="0" w:type="dxa"/>
              <w:right w:w="100" w:type="dxa"/>
            </w:tcMar>
          </w:tcPr>
          <w:p w14:paraId="2AF486AA" w14:textId="77777777" w:rsidR="00416F62" w:rsidRDefault="00416F62" w:rsidP="004D0847">
            <w:pPr>
              <w:spacing w:line="360" w:lineRule="auto"/>
              <w:jc w:val="both"/>
            </w:pPr>
            <w:r>
              <w:t>Implementarea Strategiei și a Planului de acțiune privind comunicarea și conștientizarea publicului.</w:t>
            </w:r>
          </w:p>
        </w:tc>
      </w:tr>
      <w:tr w:rsidR="00416F62" w14:paraId="30DBBEB6" w14:textId="77777777" w:rsidTr="004D0847">
        <w:trPr>
          <w:trHeight w:val="780"/>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D4E437" w14:textId="77777777" w:rsidR="00416F62" w:rsidRDefault="00416F62" w:rsidP="004D0847">
            <w:pPr>
              <w:spacing w:after="240" w:line="360" w:lineRule="auto"/>
              <w:jc w:val="both"/>
            </w:pPr>
            <w:r>
              <w:t>12.</w:t>
            </w:r>
          </w:p>
          <w:p w14:paraId="0543F2CB" w14:textId="77777777" w:rsidR="00416F62" w:rsidRDefault="00416F62" w:rsidP="004D0847">
            <w:pPr>
              <w:spacing w:before="240" w:line="360" w:lineRule="auto"/>
              <w:jc w:val="both"/>
            </w:pPr>
            <w:r>
              <w:t xml:space="preserve"> </w:t>
            </w:r>
          </w:p>
        </w:tc>
        <w:tc>
          <w:tcPr>
            <w:tcW w:w="1155" w:type="dxa"/>
            <w:tcBorders>
              <w:bottom w:val="single" w:sz="8" w:space="0" w:color="000000"/>
              <w:right w:val="single" w:sz="8" w:space="0" w:color="000000"/>
            </w:tcBorders>
            <w:tcMar>
              <w:top w:w="0" w:type="dxa"/>
              <w:left w:w="100" w:type="dxa"/>
              <w:bottom w:w="0" w:type="dxa"/>
              <w:right w:w="100" w:type="dxa"/>
            </w:tcMar>
          </w:tcPr>
          <w:p w14:paraId="1AC613F0" w14:textId="77777777" w:rsidR="00416F62" w:rsidRDefault="00416F62" w:rsidP="004D0847">
            <w:pPr>
              <w:spacing w:line="360" w:lineRule="auto"/>
              <w:jc w:val="both"/>
            </w:pPr>
            <w:r>
              <w:t>OS 5.1</w:t>
            </w:r>
          </w:p>
        </w:tc>
        <w:tc>
          <w:tcPr>
            <w:tcW w:w="1095" w:type="dxa"/>
            <w:tcBorders>
              <w:bottom w:val="single" w:sz="8" w:space="0" w:color="000000"/>
              <w:right w:val="single" w:sz="8" w:space="0" w:color="000000"/>
            </w:tcBorders>
            <w:tcMar>
              <w:top w:w="0" w:type="dxa"/>
              <w:left w:w="100" w:type="dxa"/>
              <w:bottom w:w="0" w:type="dxa"/>
              <w:right w:w="100" w:type="dxa"/>
            </w:tcMar>
          </w:tcPr>
          <w:p w14:paraId="3BF7AEE3" w14:textId="77777777" w:rsidR="00416F62" w:rsidRDefault="00416F62" w:rsidP="004D0847">
            <w:pPr>
              <w:spacing w:line="360" w:lineRule="auto"/>
              <w:jc w:val="both"/>
            </w:pPr>
            <w:r>
              <w:t>OG 5</w:t>
            </w:r>
          </w:p>
        </w:tc>
        <w:tc>
          <w:tcPr>
            <w:tcW w:w="5985" w:type="dxa"/>
            <w:tcBorders>
              <w:bottom w:val="single" w:sz="8" w:space="0" w:color="000000"/>
              <w:right w:val="single" w:sz="8" w:space="0" w:color="000000"/>
            </w:tcBorders>
            <w:tcMar>
              <w:top w:w="0" w:type="dxa"/>
              <w:left w:w="100" w:type="dxa"/>
              <w:bottom w:w="0" w:type="dxa"/>
              <w:right w:w="100" w:type="dxa"/>
            </w:tcMar>
          </w:tcPr>
          <w:p w14:paraId="27FD05FF" w14:textId="77777777" w:rsidR="00416F62" w:rsidRDefault="00416F62" w:rsidP="004D0847">
            <w:pPr>
              <w:spacing w:line="360" w:lineRule="auto"/>
              <w:jc w:val="both"/>
            </w:pPr>
            <w:r>
              <w:t>Promovarea utilizării durabile a resurselor forestiere.</w:t>
            </w:r>
          </w:p>
        </w:tc>
      </w:tr>
      <w:tr w:rsidR="00416F62" w14:paraId="629135B1" w14:textId="77777777" w:rsidTr="004D0847">
        <w:trPr>
          <w:trHeight w:val="825"/>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3012FF" w14:textId="77777777" w:rsidR="00416F62" w:rsidRDefault="00416F62" w:rsidP="004D0847">
            <w:pPr>
              <w:spacing w:after="240" w:line="360" w:lineRule="auto"/>
              <w:jc w:val="both"/>
            </w:pPr>
            <w:r>
              <w:t>13.</w:t>
            </w:r>
          </w:p>
          <w:p w14:paraId="4455BA65" w14:textId="77777777" w:rsidR="00416F62" w:rsidRDefault="00416F62" w:rsidP="004D0847">
            <w:pPr>
              <w:spacing w:before="240" w:line="360" w:lineRule="auto"/>
              <w:jc w:val="both"/>
            </w:pPr>
            <w:r>
              <w:t xml:space="preserve"> </w:t>
            </w:r>
          </w:p>
        </w:tc>
        <w:tc>
          <w:tcPr>
            <w:tcW w:w="1155" w:type="dxa"/>
            <w:tcBorders>
              <w:bottom w:val="single" w:sz="8" w:space="0" w:color="000000"/>
              <w:right w:val="single" w:sz="8" w:space="0" w:color="000000"/>
            </w:tcBorders>
            <w:tcMar>
              <w:top w:w="0" w:type="dxa"/>
              <w:left w:w="100" w:type="dxa"/>
              <w:bottom w:w="0" w:type="dxa"/>
              <w:right w:w="100" w:type="dxa"/>
            </w:tcMar>
          </w:tcPr>
          <w:p w14:paraId="27DC94FA" w14:textId="77777777" w:rsidR="00416F62" w:rsidRDefault="00416F62" w:rsidP="004D0847">
            <w:pPr>
              <w:spacing w:line="360" w:lineRule="auto"/>
              <w:jc w:val="both"/>
            </w:pPr>
            <w:r>
              <w:t>OS 5.2</w:t>
            </w:r>
          </w:p>
        </w:tc>
        <w:tc>
          <w:tcPr>
            <w:tcW w:w="1095" w:type="dxa"/>
            <w:tcBorders>
              <w:bottom w:val="single" w:sz="8" w:space="0" w:color="000000"/>
              <w:right w:val="single" w:sz="8" w:space="0" w:color="000000"/>
            </w:tcBorders>
            <w:tcMar>
              <w:top w:w="0" w:type="dxa"/>
              <w:left w:w="100" w:type="dxa"/>
              <w:bottom w:w="0" w:type="dxa"/>
              <w:right w:w="100" w:type="dxa"/>
            </w:tcMar>
          </w:tcPr>
          <w:p w14:paraId="544BFDF5" w14:textId="77777777" w:rsidR="00416F62" w:rsidRDefault="00416F62" w:rsidP="004D0847">
            <w:pPr>
              <w:spacing w:line="360" w:lineRule="auto"/>
              <w:jc w:val="both"/>
            </w:pPr>
            <w:r>
              <w:t>OG 5</w:t>
            </w:r>
          </w:p>
        </w:tc>
        <w:tc>
          <w:tcPr>
            <w:tcW w:w="5985" w:type="dxa"/>
            <w:tcBorders>
              <w:bottom w:val="single" w:sz="8" w:space="0" w:color="000000"/>
              <w:right w:val="single" w:sz="8" w:space="0" w:color="000000"/>
            </w:tcBorders>
            <w:tcMar>
              <w:top w:w="0" w:type="dxa"/>
              <w:left w:w="100" w:type="dxa"/>
              <w:bottom w:w="0" w:type="dxa"/>
              <w:right w:w="100" w:type="dxa"/>
            </w:tcMar>
          </w:tcPr>
          <w:p w14:paraId="025A7042" w14:textId="77777777" w:rsidR="00416F62" w:rsidRDefault="00416F62" w:rsidP="004D0847">
            <w:pPr>
              <w:spacing w:line="360" w:lineRule="auto"/>
              <w:jc w:val="both"/>
            </w:pPr>
            <w:r>
              <w:t>Promovarea unei dezvoltări durabile a localităților aflate în vecinătatea sitului Natura 2000 ROSCI 0055 Dealul Cetății Lempeș – Mlaștina Hărman.</w:t>
            </w:r>
          </w:p>
        </w:tc>
      </w:tr>
      <w:tr w:rsidR="00416F62" w14:paraId="57945E57" w14:textId="77777777" w:rsidTr="004D0847">
        <w:trPr>
          <w:trHeight w:val="780"/>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C5BD76" w14:textId="77777777" w:rsidR="00416F62" w:rsidRDefault="00416F62" w:rsidP="004D0847">
            <w:pPr>
              <w:spacing w:after="240" w:line="360" w:lineRule="auto"/>
              <w:jc w:val="both"/>
            </w:pPr>
            <w:r>
              <w:t>14.</w:t>
            </w:r>
          </w:p>
          <w:p w14:paraId="780259DD" w14:textId="77777777" w:rsidR="00416F62" w:rsidRDefault="00416F62" w:rsidP="004D0847">
            <w:pPr>
              <w:spacing w:before="240" w:line="360" w:lineRule="auto"/>
              <w:jc w:val="both"/>
            </w:pPr>
            <w:r>
              <w:t xml:space="preserve"> </w:t>
            </w:r>
          </w:p>
        </w:tc>
        <w:tc>
          <w:tcPr>
            <w:tcW w:w="1155" w:type="dxa"/>
            <w:tcBorders>
              <w:bottom w:val="single" w:sz="8" w:space="0" w:color="000000"/>
              <w:right w:val="single" w:sz="8" w:space="0" w:color="000000"/>
            </w:tcBorders>
            <w:tcMar>
              <w:top w:w="0" w:type="dxa"/>
              <w:left w:w="100" w:type="dxa"/>
              <w:bottom w:w="0" w:type="dxa"/>
              <w:right w:w="100" w:type="dxa"/>
            </w:tcMar>
          </w:tcPr>
          <w:p w14:paraId="0D3E792F" w14:textId="77777777" w:rsidR="00416F62" w:rsidRDefault="00416F62" w:rsidP="004D0847">
            <w:pPr>
              <w:spacing w:line="360" w:lineRule="auto"/>
              <w:jc w:val="both"/>
            </w:pPr>
            <w:r>
              <w:t>OS 6.1</w:t>
            </w:r>
          </w:p>
        </w:tc>
        <w:tc>
          <w:tcPr>
            <w:tcW w:w="1095" w:type="dxa"/>
            <w:tcBorders>
              <w:bottom w:val="single" w:sz="8" w:space="0" w:color="000000"/>
              <w:right w:val="single" w:sz="8" w:space="0" w:color="000000"/>
            </w:tcBorders>
            <w:tcMar>
              <w:top w:w="0" w:type="dxa"/>
              <w:left w:w="100" w:type="dxa"/>
              <w:bottom w:w="0" w:type="dxa"/>
              <w:right w:w="100" w:type="dxa"/>
            </w:tcMar>
          </w:tcPr>
          <w:p w14:paraId="30BBCA54" w14:textId="77777777" w:rsidR="00416F62" w:rsidRDefault="00416F62" w:rsidP="004D0847">
            <w:pPr>
              <w:spacing w:line="360" w:lineRule="auto"/>
              <w:jc w:val="both"/>
            </w:pPr>
            <w:r>
              <w:t>OG 6</w:t>
            </w:r>
          </w:p>
        </w:tc>
        <w:tc>
          <w:tcPr>
            <w:tcW w:w="5985" w:type="dxa"/>
            <w:tcBorders>
              <w:bottom w:val="single" w:sz="8" w:space="0" w:color="000000"/>
              <w:right w:val="single" w:sz="8" w:space="0" w:color="000000"/>
            </w:tcBorders>
            <w:tcMar>
              <w:top w:w="0" w:type="dxa"/>
              <w:left w:w="100" w:type="dxa"/>
              <w:bottom w:w="0" w:type="dxa"/>
              <w:right w:w="100" w:type="dxa"/>
            </w:tcMar>
          </w:tcPr>
          <w:p w14:paraId="2F4DD295" w14:textId="77777777" w:rsidR="00416F62" w:rsidRDefault="00416F62" w:rsidP="004D0847">
            <w:pPr>
              <w:spacing w:line="360" w:lineRule="auto"/>
              <w:jc w:val="both"/>
            </w:pPr>
            <w:r>
              <w:t>Promovarea și sprijinirea activităților tradiționale din vecinătatea acestuia.</w:t>
            </w:r>
          </w:p>
        </w:tc>
      </w:tr>
      <w:tr w:rsidR="00416F62" w14:paraId="6437DAD7" w14:textId="77777777" w:rsidTr="004D0847">
        <w:trPr>
          <w:trHeight w:val="780"/>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F422FE" w14:textId="77777777" w:rsidR="00416F62" w:rsidRDefault="00416F62" w:rsidP="004D0847">
            <w:pPr>
              <w:spacing w:after="240" w:line="360" w:lineRule="auto"/>
              <w:jc w:val="both"/>
            </w:pPr>
            <w:r>
              <w:t>15.</w:t>
            </w:r>
          </w:p>
          <w:p w14:paraId="3DEF5FFC" w14:textId="77777777" w:rsidR="00416F62" w:rsidRDefault="00416F62" w:rsidP="004D0847">
            <w:pPr>
              <w:spacing w:before="240" w:line="360" w:lineRule="auto"/>
              <w:jc w:val="both"/>
            </w:pPr>
            <w:r>
              <w:t xml:space="preserve"> </w:t>
            </w:r>
          </w:p>
        </w:tc>
        <w:tc>
          <w:tcPr>
            <w:tcW w:w="1155" w:type="dxa"/>
            <w:tcBorders>
              <w:bottom w:val="single" w:sz="8" w:space="0" w:color="000000"/>
              <w:right w:val="single" w:sz="8" w:space="0" w:color="000000"/>
            </w:tcBorders>
            <w:tcMar>
              <w:top w:w="0" w:type="dxa"/>
              <w:left w:w="100" w:type="dxa"/>
              <w:bottom w:w="0" w:type="dxa"/>
              <w:right w:w="100" w:type="dxa"/>
            </w:tcMar>
          </w:tcPr>
          <w:p w14:paraId="23422E2D" w14:textId="77777777" w:rsidR="00416F62" w:rsidRDefault="00416F62" w:rsidP="004D0847">
            <w:pPr>
              <w:spacing w:line="360" w:lineRule="auto"/>
              <w:jc w:val="both"/>
            </w:pPr>
            <w:r>
              <w:t>OS 6.2</w:t>
            </w:r>
          </w:p>
        </w:tc>
        <w:tc>
          <w:tcPr>
            <w:tcW w:w="1095" w:type="dxa"/>
            <w:tcBorders>
              <w:bottom w:val="single" w:sz="8" w:space="0" w:color="000000"/>
              <w:right w:val="single" w:sz="8" w:space="0" w:color="000000"/>
            </w:tcBorders>
            <w:tcMar>
              <w:top w:w="0" w:type="dxa"/>
              <w:left w:w="100" w:type="dxa"/>
              <w:bottom w:w="0" w:type="dxa"/>
              <w:right w:w="100" w:type="dxa"/>
            </w:tcMar>
          </w:tcPr>
          <w:p w14:paraId="3CF22FD7" w14:textId="77777777" w:rsidR="00416F62" w:rsidRDefault="00416F62" w:rsidP="004D0847">
            <w:pPr>
              <w:spacing w:line="360" w:lineRule="auto"/>
              <w:jc w:val="both"/>
            </w:pPr>
            <w:r>
              <w:t>OG 6</w:t>
            </w:r>
          </w:p>
        </w:tc>
        <w:tc>
          <w:tcPr>
            <w:tcW w:w="5985" w:type="dxa"/>
            <w:tcBorders>
              <w:bottom w:val="single" w:sz="8" w:space="0" w:color="000000"/>
              <w:right w:val="single" w:sz="8" w:space="0" w:color="000000"/>
            </w:tcBorders>
            <w:tcMar>
              <w:top w:w="0" w:type="dxa"/>
              <w:left w:w="100" w:type="dxa"/>
              <w:bottom w:w="0" w:type="dxa"/>
              <w:right w:w="100" w:type="dxa"/>
            </w:tcMar>
          </w:tcPr>
          <w:p w14:paraId="32222D7D" w14:textId="77777777" w:rsidR="00416F62" w:rsidRDefault="00416F62" w:rsidP="004D0847">
            <w:pPr>
              <w:spacing w:line="360" w:lineRule="auto"/>
              <w:jc w:val="both"/>
            </w:pPr>
            <w:r>
              <w:t>Elaborarea Strategiei de management a vizitatorilor.</w:t>
            </w:r>
          </w:p>
        </w:tc>
      </w:tr>
      <w:tr w:rsidR="00416F62" w14:paraId="281EE47E" w14:textId="77777777" w:rsidTr="004D0847">
        <w:trPr>
          <w:trHeight w:val="780"/>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D3606B" w14:textId="77777777" w:rsidR="00416F62" w:rsidRDefault="00416F62" w:rsidP="004D0847">
            <w:pPr>
              <w:spacing w:after="240" w:line="360" w:lineRule="auto"/>
              <w:jc w:val="both"/>
            </w:pPr>
            <w:r>
              <w:t>16.</w:t>
            </w:r>
          </w:p>
          <w:p w14:paraId="4126BB71" w14:textId="77777777" w:rsidR="00416F62" w:rsidRDefault="00416F62" w:rsidP="004D0847">
            <w:pPr>
              <w:spacing w:before="240" w:line="360" w:lineRule="auto"/>
              <w:jc w:val="both"/>
            </w:pPr>
            <w:r>
              <w:t xml:space="preserve"> </w:t>
            </w:r>
          </w:p>
        </w:tc>
        <w:tc>
          <w:tcPr>
            <w:tcW w:w="1155" w:type="dxa"/>
            <w:tcBorders>
              <w:bottom w:val="single" w:sz="8" w:space="0" w:color="000000"/>
              <w:right w:val="single" w:sz="8" w:space="0" w:color="000000"/>
            </w:tcBorders>
            <w:tcMar>
              <w:top w:w="0" w:type="dxa"/>
              <w:left w:w="100" w:type="dxa"/>
              <w:bottom w:w="0" w:type="dxa"/>
              <w:right w:w="100" w:type="dxa"/>
            </w:tcMar>
          </w:tcPr>
          <w:p w14:paraId="05F1BE56" w14:textId="77777777" w:rsidR="00416F62" w:rsidRDefault="00416F62" w:rsidP="004D0847">
            <w:pPr>
              <w:spacing w:line="360" w:lineRule="auto"/>
              <w:jc w:val="both"/>
            </w:pPr>
            <w:r>
              <w:t>OS 6.3</w:t>
            </w:r>
          </w:p>
        </w:tc>
        <w:tc>
          <w:tcPr>
            <w:tcW w:w="1095" w:type="dxa"/>
            <w:tcBorders>
              <w:bottom w:val="single" w:sz="8" w:space="0" w:color="000000"/>
              <w:right w:val="single" w:sz="8" w:space="0" w:color="000000"/>
            </w:tcBorders>
            <w:tcMar>
              <w:top w:w="0" w:type="dxa"/>
              <w:left w:w="100" w:type="dxa"/>
              <w:bottom w:w="0" w:type="dxa"/>
              <w:right w:w="100" w:type="dxa"/>
            </w:tcMar>
          </w:tcPr>
          <w:p w14:paraId="261FAC61" w14:textId="77777777" w:rsidR="00416F62" w:rsidRDefault="00416F62" w:rsidP="004D0847">
            <w:pPr>
              <w:spacing w:line="360" w:lineRule="auto"/>
              <w:jc w:val="both"/>
            </w:pPr>
            <w:r>
              <w:t>OG 6</w:t>
            </w:r>
          </w:p>
        </w:tc>
        <w:tc>
          <w:tcPr>
            <w:tcW w:w="5985" w:type="dxa"/>
            <w:tcBorders>
              <w:bottom w:val="single" w:sz="8" w:space="0" w:color="000000"/>
              <w:right w:val="single" w:sz="8" w:space="0" w:color="000000"/>
            </w:tcBorders>
            <w:tcMar>
              <w:top w:w="0" w:type="dxa"/>
              <w:left w:w="100" w:type="dxa"/>
              <w:bottom w:w="0" w:type="dxa"/>
              <w:right w:w="100" w:type="dxa"/>
            </w:tcMar>
          </w:tcPr>
          <w:p w14:paraId="2824D57D" w14:textId="77777777" w:rsidR="00416F62" w:rsidRDefault="00416F62" w:rsidP="004D0847">
            <w:pPr>
              <w:spacing w:line="360" w:lineRule="auto"/>
              <w:jc w:val="both"/>
            </w:pPr>
            <w:r>
              <w:t>Implementarea Strategiei de management a vizitatorilor.</w:t>
            </w:r>
          </w:p>
        </w:tc>
      </w:tr>
      <w:tr w:rsidR="00416F62" w14:paraId="3BF72FE4" w14:textId="77777777" w:rsidTr="004D0847">
        <w:trPr>
          <w:trHeight w:val="780"/>
        </w:trPr>
        <w:tc>
          <w:tcPr>
            <w:tcW w:w="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4308592" w14:textId="77777777" w:rsidR="00416F62" w:rsidRDefault="00416F62" w:rsidP="004D0847">
            <w:pPr>
              <w:spacing w:after="240" w:line="360" w:lineRule="auto"/>
              <w:jc w:val="both"/>
            </w:pPr>
            <w:r>
              <w:t>17.</w:t>
            </w:r>
          </w:p>
          <w:p w14:paraId="14811D0A" w14:textId="77777777" w:rsidR="00416F62" w:rsidRDefault="00416F62" w:rsidP="004D0847">
            <w:pPr>
              <w:spacing w:before="240" w:line="360" w:lineRule="auto"/>
              <w:jc w:val="both"/>
            </w:pPr>
            <w:r>
              <w:t xml:space="preserve"> </w:t>
            </w:r>
          </w:p>
        </w:tc>
        <w:tc>
          <w:tcPr>
            <w:tcW w:w="1155" w:type="dxa"/>
            <w:tcBorders>
              <w:bottom w:val="single" w:sz="8" w:space="0" w:color="000000"/>
              <w:right w:val="single" w:sz="8" w:space="0" w:color="000000"/>
            </w:tcBorders>
            <w:tcMar>
              <w:top w:w="0" w:type="dxa"/>
              <w:left w:w="100" w:type="dxa"/>
              <w:bottom w:w="0" w:type="dxa"/>
              <w:right w:w="100" w:type="dxa"/>
            </w:tcMar>
          </w:tcPr>
          <w:p w14:paraId="3843CACC" w14:textId="77777777" w:rsidR="00416F62" w:rsidRDefault="00416F62" w:rsidP="004D0847">
            <w:pPr>
              <w:spacing w:line="360" w:lineRule="auto"/>
              <w:jc w:val="both"/>
            </w:pPr>
            <w:r>
              <w:t>OS 6.3</w:t>
            </w:r>
          </w:p>
        </w:tc>
        <w:tc>
          <w:tcPr>
            <w:tcW w:w="1095" w:type="dxa"/>
            <w:tcBorders>
              <w:bottom w:val="single" w:sz="8" w:space="0" w:color="000000"/>
              <w:right w:val="single" w:sz="8" w:space="0" w:color="000000"/>
            </w:tcBorders>
            <w:tcMar>
              <w:top w:w="0" w:type="dxa"/>
              <w:left w:w="100" w:type="dxa"/>
              <w:bottom w:w="0" w:type="dxa"/>
              <w:right w:w="100" w:type="dxa"/>
            </w:tcMar>
          </w:tcPr>
          <w:p w14:paraId="1BC7B680" w14:textId="77777777" w:rsidR="00416F62" w:rsidRDefault="00416F62" w:rsidP="004D0847">
            <w:pPr>
              <w:spacing w:line="360" w:lineRule="auto"/>
              <w:jc w:val="both"/>
            </w:pPr>
            <w:r>
              <w:t>OG 6</w:t>
            </w:r>
          </w:p>
        </w:tc>
        <w:tc>
          <w:tcPr>
            <w:tcW w:w="5985" w:type="dxa"/>
            <w:tcBorders>
              <w:bottom w:val="single" w:sz="8" w:space="0" w:color="000000"/>
              <w:right w:val="single" w:sz="8" w:space="0" w:color="000000"/>
            </w:tcBorders>
            <w:tcMar>
              <w:top w:w="0" w:type="dxa"/>
              <w:left w:w="100" w:type="dxa"/>
              <w:bottom w:w="0" w:type="dxa"/>
              <w:right w:w="100" w:type="dxa"/>
            </w:tcMar>
          </w:tcPr>
          <w:p w14:paraId="57B0FD6D" w14:textId="77777777" w:rsidR="00416F62" w:rsidRDefault="00416F62" w:rsidP="004D0847">
            <w:pPr>
              <w:spacing w:line="360" w:lineRule="auto"/>
              <w:jc w:val="both"/>
            </w:pPr>
            <w:r>
              <w:t>Managementul infrastructurii de vizitare a obiectivelor naturale și antropice</w:t>
            </w:r>
          </w:p>
        </w:tc>
      </w:tr>
    </w:tbl>
    <w:p w14:paraId="01DFED3A" w14:textId="77777777" w:rsidR="00416F62" w:rsidRPr="000B07EF" w:rsidRDefault="00416F62" w:rsidP="00396101">
      <w:pPr>
        <w:spacing w:line="360" w:lineRule="auto"/>
        <w:ind w:firstLine="720"/>
        <w:jc w:val="both"/>
        <w:rPr>
          <w:b/>
          <w:bCs/>
          <w:color w:val="000000" w:themeColor="text1"/>
        </w:rPr>
      </w:pPr>
    </w:p>
    <w:p w14:paraId="75D8FA61" w14:textId="206946A4" w:rsidR="002E6080" w:rsidRPr="000B07EF" w:rsidRDefault="00BC3C0E" w:rsidP="000B07EF">
      <w:pPr>
        <w:pStyle w:val="Heading1"/>
        <w:numPr>
          <w:ilvl w:val="0"/>
          <w:numId w:val="11"/>
        </w:numPr>
        <w:rPr>
          <w:rFonts w:ascii="Times New Roman" w:hAnsi="Times New Roman" w:cs="Times New Roman"/>
          <w:b/>
          <w:bCs/>
          <w:color w:val="000000" w:themeColor="text1"/>
          <w:sz w:val="24"/>
          <w:szCs w:val="24"/>
        </w:rPr>
      </w:pPr>
      <w:bookmarkStart w:id="12" w:name="_Toc162601744"/>
      <w:proofErr w:type="spellStart"/>
      <w:r w:rsidRPr="000B07EF">
        <w:rPr>
          <w:rFonts w:ascii="Times New Roman" w:hAnsi="Times New Roman" w:cs="Times New Roman"/>
          <w:b/>
          <w:bCs/>
          <w:color w:val="000000" w:themeColor="text1"/>
          <w:sz w:val="24"/>
          <w:szCs w:val="24"/>
        </w:rPr>
        <w:t>Starea</w:t>
      </w:r>
      <w:proofErr w:type="spellEnd"/>
      <w:r w:rsidRPr="000B07EF">
        <w:rPr>
          <w:rFonts w:ascii="Times New Roman" w:hAnsi="Times New Roman" w:cs="Times New Roman"/>
          <w:b/>
          <w:bCs/>
          <w:color w:val="000000" w:themeColor="text1"/>
          <w:sz w:val="24"/>
          <w:szCs w:val="24"/>
        </w:rPr>
        <w:t xml:space="preserve"> de </w:t>
      </w:r>
      <w:proofErr w:type="spellStart"/>
      <w:r w:rsidRPr="000B07EF">
        <w:rPr>
          <w:rFonts w:ascii="Times New Roman" w:hAnsi="Times New Roman" w:cs="Times New Roman"/>
          <w:b/>
          <w:bCs/>
          <w:color w:val="000000" w:themeColor="text1"/>
          <w:sz w:val="24"/>
          <w:szCs w:val="24"/>
        </w:rPr>
        <w:t>conservare</w:t>
      </w:r>
      <w:proofErr w:type="spellEnd"/>
      <w:r w:rsidRPr="000B07EF">
        <w:rPr>
          <w:rFonts w:ascii="Times New Roman" w:hAnsi="Times New Roman" w:cs="Times New Roman"/>
          <w:b/>
          <w:bCs/>
          <w:color w:val="000000" w:themeColor="text1"/>
          <w:sz w:val="24"/>
          <w:szCs w:val="24"/>
        </w:rPr>
        <w:t xml:space="preserve"> a </w:t>
      </w:r>
      <w:proofErr w:type="spellStart"/>
      <w:r w:rsidRPr="000B07EF">
        <w:rPr>
          <w:rFonts w:ascii="Times New Roman" w:hAnsi="Times New Roman" w:cs="Times New Roman"/>
          <w:b/>
          <w:bCs/>
          <w:color w:val="000000" w:themeColor="text1"/>
          <w:sz w:val="24"/>
          <w:szCs w:val="24"/>
        </w:rPr>
        <w:t>speciilor</w:t>
      </w:r>
      <w:proofErr w:type="spellEnd"/>
      <w:r w:rsidRPr="000B07EF">
        <w:rPr>
          <w:rFonts w:ascii="Times New Roman" w:hAnsi="Times New Roman" w:cs="Times New Roman"/>
          <w:b/>
          <w:bCs/>
          <w:color w:val="000000" w:themeColor="text1"/>
          <w:sz w:val="24"/>
          <w:szCs w:val="24"/>
        </w:rPr>
        <w:t xml:space="preserve"> </w:t>
      </w:r>
      <w:proofErr w:type="spellStart"/>
      <w:r w:rsidRPr="000B07EF">
        <w:rPr>
          <w:rFonts w:ascii="Times New Roman" w:hAnsi="Times New Roman" w:cs="Times New Roman"/>
          <w:b/>
          <w:bCs/>
          <w:color w:val="000000" w:themeColor="text1"/>
          <w:sz w:val="24"/>
          <w:szCs w:val="24"/>
        </w:rPr>
        <w:t>pentru</w:t>
      </w:r>
      <w:proofErr w:type="spellEnd"/>
      <w:r w:rsidRPr="000B07EF">
        <w:rPr>
          <w:rFonts w:ascii="Times New Roman" w:hAnsi="Times New Roman" w:cs="Times New Roman"/>
          <w:b/>
          <w:bCs/>
          <w:color w:val="000000" w:themeColor="text1"/>
          <w:sz w:val="24"/>
          <w:szCs w:val="24"/>
        </w:rPr>
        <w:t xml:space="preserve"> care a </w:t>
      </w:r>
      <w:proofErr w:type="spellStart"/>
      <w:r w:rsidRPr="000B07EF">
        <w:rPr>
          <w:rFonts w:ascii="Times New Roman" w:hAnsi="Times New Roman" w:cs="Times New Roman"/>
          <w:b/>
          <w:bCs/>
          <w:color w:val="000000" w:themeColor="text1"/>
          <w:sz w:val="24"/>
          <w:szCs w:val="24"/>
        </w:rPr>
        <w:t>fost</w:t>
      </w:r>
      <w:proofErr w:type="spellEnd"/>
      <w:r w:rsidRPr="000B07EF">
        <w:rPr>
          <w:rFonts w:ascii="Times New Roman" w:hAnsi="Times New Roman" w:cs="Times New Roman"/>
          <w:b/>
          <w:bCs/>
          <w:color w:val="000000" w:themeColor="text1"/>
          <w:sz w:val="24"/>
          <w:szCs w:val="24"/>
        </w:rPr>
        <w:t xml:space="preserve"> </w:t>
      </w:r>
      <w:proofErr w:type="spellStart"/>
      <w:r w:rsidRPr="000B07EF">
        <w:rPr>
          <w:rFonts w:ascii="Times New Roman" w:hAnsi="Times New Roman" w:cs="Times New Roman"/>
          <w:b/>
          <w:bCs/>
          <w:color w:val="000000" w:themeColor="text1"/>
          <w:sz w:val="24"/>
          <w:szCs w:val="24"/>
        </w:rPr>
        <w:t>desemnată</w:t>
      </w:r>
      <w:proofErr w:type="spellEnd"/>
      <w:r w:rsidRPr="000B07EF">
        <w:rPr>
          <w:rFonts w:ascii="Times New Roman" w:hAnsi="Times New Roman" w:cs="Times New Roman"/>
          <w:b/>
          <w:bCs/>
          <w:color w:val="000000" w:themeColor="text1"/>
          <w:sz w:val="24"/>
          <w:szCs w:val="24"/>
        </w:rPr>
        <w:t xml:space="preserve"> aria </w:t>
      </w:r>
      <w:proofErr w:type="spellStart"/>
      <w:r w:rsidRPr="000B07EF">
        <w:rPr>
          <w:rFonts w:ascii="Times New Roman" w:hAnsi="Times New Roman" w:cs="Times New Roman"/>
          <w:b/>
          <w:bCs/>
          <w:color w:val="000000" w:themeColor="text1"/>
          <w:sz w:val="24"/>
          <w:szCs w:val="24"/>
        </w:rPr>
        <w:t>naturală</w:t>
      </w:r>
      <w:proofErr w:type="spellEnd"/>
      <w:r w:rsidRPr="000B07EF">
        <w:rPr>
          <w:rFonts w:ascii="Times New Roman" w:hAnsi="Times New Roman" w:cs="Times New Roman"/>
          <w:b/>
          <w:bCs/>
          <w:color w:val="000000" w:themeColor="text1"/>
          <w:sz w:val="24"/>
          <w:szCs w:val="24"/>
        </w:rPr>
        <w:t xml:space="preserve"> </w:t>
      </w:r>
      <w:proofErr w:type="spellStart"/>
      <w:proofErr w:type="gramStart"/>
      <w:r w:rsidRPr="000B07EF">
        <w:rPr>
          <w:rFonts w:ascii="Times New Roman" w:hAnsi="Times New Roman" w:cs="Times New Roman"/>
          <w:b/>
          <w:bCs/>
          <w:color w:val="000000" w:themeColor="text1"/>
          <w:sz w:val="24"/>
          <w:szCs w:val="24"/>
        </w:rPr>
        <w:t>protejată</w:t>
      </w:r>
      <w:bookmarkEnd w:id="12"/>
      <w:proofErr w:type="spellEnd"/>
      <w:proofErr w:type="gramEnd"/>
    </w:p>
    <w:p w14:paraId="200A5FB7" w14:textId="77777777" w:rsidR="002E6080" w:rsidRPr="00D06322" w:rsidRDefault="002E6080" w:rsidP="002E6080"/>
    <w:p w14:paraId="4906A85A" w14:textId="1AEA7659" w:rsidR="002E6080" w:rsidRPr="002E6080" w:rsidRDefault="002E6080" w:rsidP="002E6080">
      <w:pPr>
        <w:spacing w:line="276" w:lineRule="auto"/>
        <w:rPr>
          <w:b/>
          <w:bCs/>
        </w:rPr>
      </w:pPr>
      <w:r w:rsidRPr="00AC257E">
        <w:rPr>
          <w:b/>
          <w:bCs/>
        </w:rPr>
        <w:t>Tabelul nr.</w:t>
      </w:r>
      <w:r>
        <w:rPr>
          <w:b/>
          <w:bCs/>
        </w:rPr>
        <w:t>3.</w:t>
      </w:r>
      <w:r w:rsidRPr="00AC257E">
        <w:rPr>
          <w:b/>
          <w:bCs/>
        </w:rPr>
        <w:t xml:space="preserve">1 Habitate de interes conservativ din </w:t>
      </w:r>
      <w:r w:rsidRPr="002E6080">
        <w:rPr>
          <w:b/>
          <w:bCs/>
        </w:rPr>
        <w:t>ROSCI 0055 Dealul Cetății Lempeș – Mlaștina Hărman.</w:t>
      </w:r>
    </w:p>
    <w:tbl>
      <w:tblPr>
        <w:tblStyle w:val="TableGrid"/>
        <w:tblW w:w="10632" w:type="dxa"/>
        <w:tblInd w:w="-714" w:type="dxa"/>
        <w:tblLook w:val="04A0" w:firstRow="1" w:lastRow="0" w:firstColumn="1" w:lastColumn="0" w:noHBand="0" w:noVBand="1"/>
      </w:tblPr>
      <w:tblGrid>
        <w:gridCol w:w="576"/>
        <w:gridCol w:w="1003"/>
        <w:gridCol w:w="4782"/>
        <w:gridCol w:w="1243"/>
        <w:gridCol w:w="1387"/>
        <w:gridCol w:w="1641"/>
      </w:tblGrid>
      <w:tr w:rsidR="002E6080" w:rsidRPr="00AC257E" w14:paraId="0B5E6083" w14:textId="77777777" w:rsidTr="008D45A9">
        <w:trPr>
          <w:trHeight w:val="889"/>
        </w:trPr>
        <w:tc>
          <w:tcPr>
            <w:tcW w:w="565" w:type="dxa"/>
            <w:vAlign w:val="center"/>
          </w:tcPr>
          <w:p w14:paraId="1AB36427" w14:textId="77777777" w:rsidR="002E6080" w:rsidRPr="00AC257E" w:rsidRDefault="002E6080" w:rsidP="004D0847">
            <w:pPr>
              <w:jc w:val="center"/>
              <w:rPr>
                <w:b/>
                <w:bCs/>
              </w:rPr>
            </w:pPr>
            <w:r w:rsidRPr="00AC257E">
              <w:rPr>
                <w:b/>
                <w:bCs/>
              </w:rPr>
              <w:t>Nr. Crt</w:t>
            </w:r>
          </w:p>
        </w:tc>
        <w:tc>
          <w:tcPr>
            <w:tcW w:w="938" w:type="dxa"/>
            <w:vAlign w:val="center"/>
          </w:tcPr>
          <w:p w14:paraId="6F15DCA5" w14:textId="77777777" w:rsidR="002E6080" w:rsidRPr="00AC257E" w:rsidRDefault="002E6080" w:rsidP="004D0847">
            <w:pPr>
              <w:jc w:val="center"/>
              <w:rPr>
                <w:b/>
                <w:bCs/>
              </w:rPr>
            </w:pPr>
            <w:r w:rsidRPr="00AC257E">
              <w:rPr>
                <w:b/>
                <w:bCs/>
              </w:rPr>
              <w:t>Cod Habitat</w:t>
            </w:r>
          </w:p>
        </w:tc>
        <w:tc>
          <w:tcPr>
            <w:tcW w:w="4905" w:type="dxa"/>
            <w:vAlign w:val="center"/>
          </w:tcPr>
          <w:p w14:paraId="34BE93CA" w14:textId="77777777" w:rsidR="002E6080" w:rsidRPr="00AC257E" w:rsidRDefault="002E6080" w:rsidP="004D0847">
            <w:pPr>
              <w:jc w:val="center"/>
              <w:rPr>
                <w:b/>
                <w:bCs/>
              </w:rPr>
            </w:pPr>
            <w:r w:rsidRPr="00AC257E">
              <w:rPr>
                <w:b/>
                <w:bCs/>
              </w:rPr>
              <w:t>Denumire Habitat</w:t>
            </w:r>
          </w:p>
        </w:tc>
        <w:tc>
          <w:tcPr>
            <w:tcW w:w="1158" w:type="dxa"/>
            <w:vAlign w:val="center"/>
          </w:tcPr>
          <w:p w14:paraId="0E386ACD" w14:textId="77777777" w:rsidR="002E6080" w:rsidRPr="00AC257E" w:rsidRDefault="002E6080" w:rsidP="004D0847">
            <w:pPr>
              <w:jc w:val="center"/>
              <w:rPr>
                <w:b/>
                <w:bCs/>
              </w:rPr>
            </w:pPr>
            <w:r w:rsidRPr="00AC257E">
              <w:rPr>
                <w:b/>
                <w:bCs/>
              </w:rPr>
              <w:t>Suprafață</w:t>
            </w:r>
          </w:p>
        </w:tc>
        <w:tc>
          <w:tcPr>
            <w:tcW w:w="1400" w:type="dxa"/>
            <w:vAlign w:val="center"/>
          </w:tcPr>
          <w:p w14:paraId="2565F9B7" w14:textId="77777777" w:rsidR="002E6080" w:rsidRPr="00AC257E" w:rsidRDefault="002E6080" w:rsidP="004D0847">
            <w:pPr>
              <w:autoSpaceDE w:val="0"/>
              <w:autoSpaceDN w:val="0"/>
              <w:adjustRightInd w:val="0"/>
              <w:jc w:val="center"/>
              <w:rPr>
                <w:b/>
                <w:bCs/>
                <w:sz w:val="18"/>
                <w:szCs w:val="18"/>
              </w:rPr>
            </w:pPr>
            <w:r w:rsidRPr="00AC257E">
              <w:rPr>
                <w:b/>
                <w:bCs/>
                <w:sz w:val="18"/>
                <w:szCs w:val="18"/>
              </w:rPr>
              <w:t>Menționate în</w:t>
            </w:r>
          </w:p>
          <w:p w14:paraId="5429A0A5" w14:textId="77777777" w:rsidR="002E6080" w:rsidRPr="00AC257E" w:rsidRDefault="002E6080" w:rsidP="004D0847">
            <w:pPr>
              <w:autoSpaceDE w:val="0"/>
              <w:autoSpaceDN w:val="0"/>
              <w:adjustRightInd w:val="0"/>
              <w:jc w:val="center"/>
              <w:rPr>
                <w:b/>
                <w:bCs/>
                <w:sz w:val="18"/>
                <w:szCs w:val="18"/>
              </w:rPr>
            </w:pPr>
            <w:r w:rsidRPr="00AC257E">
              <w:rPr>
                <w:b/>
                <w:bCs/>
                <w:sz w:val="18"/>
                <w:szCs w:val="18"/>
              </w:rPr>
              <w:t>formularul</w:t>
            </w:r>
          </w:p>
          <w:p w14:paraId="5C04B880" w14:textId="77777777" w:rsidR="002E6080" w:rsidRPr="00AC257E" w:rsidRDefault="002E6080" w:rsidP="004D0847">
            <w:pPr>
              <w:autoSpaceDE w:val="0"/>
              <w:autoSpaceDN w:val="0"/>
              <w:adjustRightInd w:val="0"/>
              <w:jc w:val="center"/>
              <w:rPr>
                <w:b/>
                <w:bCs/>
                <w:sz w:val="18"/>
                <w:szCs w:val="18"/>
              </w:rPr>
            </w:pPr>
            <w:r w:rsidRPr="00AC257E">
              <w:rPr>
                <w:b/>
                <w:bCs/>
                <w:sz w:val="18"/>
                <w:szCs w:val="18"/>
              </w:rPr>
              <w:t>standard</w:t>
            </w:r>
          </w:p>
          <w:p w14:paraId="3C26E92E" w14:textId="77777777" w:rsidR="002E6080" w:rsidRPr="00AC257E" w:rsidRDefault="002E6080" w:rsidP="004D0847">
            <w:pPr>
              <w:jc w:val="center"/>
              <w:rPr>
                <w:b/>
                <w:bCs/>
                <w:sz w:val="18"/>
                <w:szCs w:val="18"/>
              </w:rPr>
            </w:pPr>
            <w:r w:rsidRPr="00AC257E">
              <w:rPr>
                <w:b/>
                <w:bCs/>
                <w:sz w:val="18"/>
                <w:szCs w:val="18"/>
              </w:rPr>
              <w:t>DA/NU</w:t>
            </w:r>
          </w:p>
        </w:tc>
        <w:tc>
          <w:tcPr>
            <w:tcW w:w="1666" w:type="dxa"/>
            <w:vAlign w:val="center"/>
          </w:tcPr>
          <w:p w14:paraId="3BCC6C04" w14:textId="77777777" w:rsidR="002E6080" w:rsidRPr="00AC257E" w:rsidRDefault="002E6080" w:rsidP="004D0847">
            <w:pPr>
              <w:autoSpaceDE w:val="0"/>
              <w:autoSpaceDN w:val="0"/>
              <w:adjustRightInd w:val="0"/>
              <w:jc w:val="center"/>
              <w:rPr>
                <w:b/>
                <w:bCs/>
                <w:sz w:val="18"/>
                <w:szCs w:val="18"/>
              </w:rPr>
            </w:pPr>
            <w:r w:rsidRPr="00AC257E">
              <w:rPr>
                <w:b/>
                <w:bCs/>
                <w:sz w:val="18"/>
                <w:szCs w:val="18"/>
              </w:rPr>
              <w:t>Nou identificate în</w:t>
            </w:r>
          </w:p>
          <w:p w14:paraId="2C58BB48" w14:textId="77777777" w:rsidR="002E6080" w:rsidRPr="00AC257E" w:rsidRDefault="002E6080" w:rsidP="004D0847">
            <w:pPr>
              <w:autoSpaceDE w:val="0"/>
              <w:autoSpaceDN w:val="0"/>
              <w:adjustRightInd w:val="0"/>
              <w:jc w:val="center"/>
              <w:rPr>
                <w:b/>
                <w:bCs/>
                <w:sz w:val="18"/>
                <w:szCs w:val="18"/>
              </w:rPr>
            </w:pPr>
            <w:r w:rsidRPr="00AC257E">
              <w:rPr>
                <w:b/>
                <w:bCs/>
                <w:sz w:val="18"/>
                <w:szCs w:val="18"/>
              </w:rPr>
              <w:t>perimetrul ariei</w:t>
            </w:r>
          </w:p>
          <w:p w14:paraId="63158D39" w14:textId="77777777" w:rsidR="002E6080" w:rsidRPr="00AC257E" w:rsidRDefault="002E6080" w:rsidP="004D0847">
            <w:pPr>
              <w:autoSpaceDE w:val="0"/>
              <w:autoSpaceDN w:val="0"/>
              <w:adjustRightInd w:val="0"/>
              <w:jc w:val="center"/>
              <w:rPr>
                <w:b/>
                <w:bCs/>
                <w:sz w:val="18"/>
                <w:szCs w:val="18"/>
              </w:rPr>
            </w:pPr>
            <w:r w:rsidRPr="00AC257E">
              <w:rPr>
                <w:b/>
                <w:bCs/>
                <w:sz w:val="18"/>
                <w:szCs w:val="18"/>
              </w:rPr>
              <w:t>protejate</w:t>
            </w:r>
          </w:p>
          <w:p w14:paraId="4CD7BC44" w14:textId="77777777" w:rsidR="002E6080" w:rsidRPr="00AC257E" w:rsidRDefault="002E6080" w:rsidP="004D0847">
            <w:pPr>
              <w:jc w:val="center"/>
              <w:rPr>
                <w:b/>
                <w:bCs/>
                <w:sz w:val="18"/>
                <w:szCs w:val="18"/>
              </w:rPr>
            </w:pPr>
            <w:r w:rsidRPr="00AC257E">
              <w:rPr>
                <w:b/>
                <w:bCs/>
                <w:sz w:val="18"/>
                <w:szCs w:val="18"/>
              </w:rPr>
              <w:t>DA/NU</w:t>
            </w:r>
          </w:p>
        </w:tc>
      </w:tr>
      <w:tr w:rsidR="008D45A9" w:rsidRPr="00AC257E" w14:paraId="5F8C89F3" w14:textId="77777777" w:rsidTr="00854EF3">
        <w:tc>
          <w:tcPr>
            <w:tcW w:w="565" w:type="dxa"/>
          </w:tcPr>
          <w:p w14:paraId="163D0228" w14:textId="13F92C4B" w:rsidR="008D45A9" w:rsidRPr="00AC257E" w:rsidRDefault="008D45A9" w:rsidP="004D0847">
            <w:pPr>
              <w:spacing w:line="276" w:lineRule="auto"/>
            </w:pPr>
            <w:r>
              <w:t>1</w:t>
            </w:r>
          </w:p>
        </w:tc>
        <w:tc>
          <w:tcPr>
            <w:tcW w:w="938" w:type="dxa"/>
          </w:tcPr>
          <w:p w14:paraId="3D88858F" w14:textId="7147314C" w:rsidR="008D45A9" w:rsidRPr="00AC257E" w:rsidRDefault="008D45A9" w:rsidP="004D0847">
            <w:pPr>
              <w:spacing w:line="276" w:lineRule="auto"/>
            </w:pPr>
            <w:r w:rsidRPr="008D45A9">
              <w:rPr>
                <w:rFonts w:eastAsiaTheme="minorEastAsia"/>
                <w:b/>
                <w:bCs/>
                <w:lang w:val="en-GB"/>
              </w:rPr>
              <w:t>40A0*</w:t>
            </w:r>
            <w:r w:rsidRPr="008D45A9">
              <w:rPr>
                <w:rFonts w:eastAsiaTheme="minorEastAsia"/>
                <w:b/>
                <w:bCs/>
              </w:rPr>
              <w:t xml:space="preserve"> </w:t>
            </w:r>
          </w:p>
        </w:tc>
        <w:tc>
          <w:tcPr>
            <w:tcW w:w="4905" w:type="dxa"/>
          </w:tcPr>
          <w:p w14:paraId="15FFE6B4" w14:textId="767F0C22" w:rsidR="008D45A9" w:rsidRPr="008D45A9" w:rsidRDefault="008D45A9" w:rsidP="008D45A9">
            <w:pPr>
              <w:spacing w:after="160" w:line="276" w:lineRule="auto"/>
            </w:pPr>
            <w:r w:rsidRPr="008D45A9">
              <w:rPr>
                <w:rFonts w:eastAsiaTheme="minorEastAsia"/>
                <w:b/>
                <w:bCs/>
              </w:rPr>
              <w:t>Tufărişuri cu Pinus mugo şi Rhododendron hirsutum (Mugo-Rhododendretum hirsuti)</w:t>
            </w:r>
          </w:p>
          <w:p w14:paraId="39788E4D" w14:textId="77777777" w:rsidR="008D45A9" w:rsidRPr="00AC257E" w:rsidRDefault="008D45A9" w:rsidP="004D0847">
            <w:pPr>
              <w:spacing w:line="276" w:lineRule="auto"/>
            </w:pPr>
          </w:p>
        </w:tc>
        <w:tc>
          <w:tcPr>
            <w:tcW w:w="1158" w:type="dxa"/>
          </w:tcPr>
          <w:p w14:paraId="53D785EA" w14:textId="77777777" w:rsidR="008D45A9" w:rsidRPr="008D45A9" w:rsidRDefault="008D45A9" w:rsidP="008D45A9">
            <w:pPr>
              <w:spacing w:after="160" w:line="276" w:lineRule="auto"/>
            </w:pPr>
            <w:r w:rsidRPr="008D45A9">
              <w:rPr>
                <w:rFonts w:eastAsiaTheme="minorEastAsia"/>
              </w:rPr>
              <w:t>1</w:t>
            </w:r>
            <w:r w:rsidRPr="008D45A9">
              <w:rPr>
                <w:rFonts w:eastAsiaTheme="minorEastAsia"/>
                <w:lang w:val="en-GB"/>
              </w:rPr>
              <w:t>,</w:t>
            </w:r>
            <w:r w:rsidRPr="008D45A9">
              <w:rPr>
                <w:rFonts w:eastAsiaTheme="minorEastAsia"/>
              </w:rPr>
              <w:t>75</w:t>
            </w:r>
            <w:r w:rsidRPr="008D45A9">
              <w:rPr>
                <w:rFonts w:eastAsiaTheme="minorEastAsia"/>
                <w:lang w:val="en-GB"/>
              </w:rPr>
              <w:t xml:space="preserve"> ha</w:t>
            </w:r>
          </w:p>
          <w:p w14:paraId="60F7E129" w14:textId="77777777" w:rsidR="008D45A9" w:rsidRPr="008D45A9" w:rsidRDefault="008D45A9" w:rsidP="008D45A9">
            <w:pPr>
              <w:spacing w:line="276" w:lineRule="auto"/>
            </w:pPr>
          </w:p>
        </w:tc>
        <w:tc>
          <w:tcPr>
            <w:tcW w:w="1400" w:type="dxa"/>
          </w:tcPr>
          <w:p w14:paraId="2085BCC9" w14:textId="13417254" w:rsidR="008D45A9" w:rsidRPr="00854EF3" w:rsidRDefault="00854EF3" w:rsidP="00854EF3">
            <w:pPr>
              <w:spacing w:line="276" w:lineRule="auto"/>
              <w:jc w:val="center"/>
              <w:rPr>
                <w:lang w:val="ro-RO"/>
              </w:rPr>
            </w:pPr>
            <w:r>
              <w:rPr>
                <w:lang w:val="ro-RO"/>
              </w:rPr>
              <w:t>DA</w:t>
            </w:r>
          </w:p>
        </w:tc>
        <w:tc>
          <w:tcPr>
            <w:tcW w:w="1666" w:type="dxa"/>
          </w:tcPr>
          <w:p w14:paraId="45A82B28" w14:textId="77777777" w:rsidR="008D45A9" w:rsidRPr="00AC257E" w:rsidRDefault="008D45A9" w:rsidP="004D0847">
            <w:pPr>
              <w:spacing w:line="276" w:lineRule="auto"/>
            </w:pPr>
          </w:p>
        </w:tc>
      </w:tr>
      <w:tr w:rsidR="002E6080" w:rsidRPr="00AC257E" w14:paraId="479BB453" w14:textId="77777777" w:rsidTr="00854EF3">
        <w:tc>
          <w:tcPr>
            <w:tcW w:w="565" w:type="dxa"/>
          </w:tcPr>
          <w:p w14:paraId="3EA932F8" w14:textId="2E188AE7" w:rsidR="002E6080" w:rsidRPr="00AC257E" w:rsidRDefault="008D45A9" w:rsidP="004D0847">
            <w:pPr>
              <w:spacing w:line="276" w:lineRule="auto"/>
            </w:pPr>
            <w:r>
              <w:t>2</w:t>
            </w:r>
          </w:p>
        </w:tc>
        <w:tc>
          <w:tcPr>
            <w:tcW w:w="938" w:type="dxa"/>
          </w:tcPr>
          <w:p w14:paraId="7C152277" w14:textId="77777777" w:rsidR="002E6080" w:rsidRPr="00AC257E" w:rsidRDefault="002E6080" w:rsidP="004D0847">
            <w:pPr>
              <w:spacing w:line="276" w:lineRule="auto"/>
            </w:pPr>
            <w:r w:rsidRPr="00AC257E">
              <w:t>6410</w:t>
            </w:r>
          </w:p>
        </w:tc>
        <w:tc>
          <w:tcPr>
            <w:tcW w:w="4905" w:type="dxa"/>
          </w:tcPr>
          <w:p w14:paraId="51D82F48" w14:textId="77777777" w:rsidR="002E6080" w:rsidRPr="00AC257E" w:rsidRDefault="002E6080" w:rsidP="004D0847">
            <w:pPr>
              <w:spacing w:line="276" w:lineRule="auto"/>
            </w:pPr>
            <w:r w:rsidRPr="00AC257E">
              <w:t xml:space="preserve">Pajiști cu </w:t>
            </w:r>
            <w:r w:rsidRPr="00AC257E">
              <w:rPr>
                <w:i/>
                <w:iCs/>
              </w:rPr>
              <w:t xml:space="preserve">Molina </w:t>
            </w:r>
            <w:r w:rsidRPr="00AC257E">
              <w:t>pe soluri calcaroase, tubroase sau argilos-nămoloase (</w:t>
            </w:r>
            <w:r w:rsidRPr="00AC257E">
              <w:rPr>
                <w:i/>
                <w:iCs/>
              </w:rPr>
              <w:t>Molinion careuleae)</w:t>
            </w:r>
          </w:p>
        </w:tc>
        <w:tc>
          <w:tcPr>
            <w:tcW w:w="1158" w:type="dxa"/>
          </w:tcPr>
          <w:p w14:paraId="561E06A1" w14:textId="77777777" w:rsidR="008D45A9" w:rsidRPr="008D45A9" w:rsidRDefault="008D45A9" w:rsidP="008D45A9">
            <w:pPr>
              <w:spacing w:after="160" w:line="276" w:lineRule="auto"/>
            </w:pPr>
            <w:r w:rsidRPr="008D45A9">
              <w:rPr>
                <w:rFonts w:eastAsiaTheme="minorEastAsia"/>
                <w:lang w:val="ro-RO"/>
              </w:rPr>
              <w:t>0,97ha</w:t>
            </w:r>
          </w:p>
          <w:p w14:paraId="65DDCA1D" w14:textId="77777777" w:rsidR="002E6080" w:rsidRPr="00AC257E" w:rsidRDefault="002E6080" w:rsidP="004D0847">
            <w:pPr>
              <w:spacing w:line="276" w:lineRule="auto"/>
            </w:pPr>
          </w:p>
        </w:tc>
        <w:tc>
          <w:tcPr>
            <w:tcW w:w="1400" w:type="dxa"/>
          </w:tcPr>
          <w:p w14:paraId="089FAA42" w14:textId="2AA062E9" w:rsidR="002E6080" w:rsidRPr="00AC257E" w:rsidRDefault="00854EF3" w:rsidP="00854EF3">
            <w:pPr>
              <w:spacing w:line="276" w:lineRule="auto"/>
              <w:jc w:val="center"/>
            </w:pPr>
            <w:r>
              <w:rPr>
                <w:lang w:val="ro-RO"/>
              </w:rPr>
              <w:t>DA</w:t>
            </w:r>
          </w:p>
        </w:tc>
        <w:tc>
          <w:tcPr>
            <w:tcW w:w="1666" w:type="dxa"/>
          </w:tcPr>
          <w:p w14:paraId="705352C8" w14:textId="77777777" w:rsidR="002E6080" w:rsidRPr="00AC257E" w:rsidRDefault="002E6080" w:rsidP="004D0847">
            <w:pPr>
              <w:spacing w:line="276" w:lineRule="auto"/>
            </w:pPr>
          </w:p>
        </w:tc>
      </w:tr>
      <w:tr w:rsidR="002E6080" w:rsidRPr="00AC257E" w14:paraId="1A8F8FEF" w14:textId="77777777" w:rsidTr="00854EF3">
        <w:tc>
          <w:tcPr>
            <w:tcW w:w="565" w:type="dxa"/>
          </w:tcPr>
          <w:p w14:paraId="3B619CC2" w14:textId="48C0411C" w:rsidR="002E6080" w:rsidRPr="00AC257E" w:rsidRDefault="008D45A9" w:rsidP="004D0847">
            <w:pPr>
              <w:spacing w:line="276" w:lineRule="auto"/>
            </w:pPr>
            <w:r>
              <w:lastRenderedPageBreak/>
              <w:t>3</w:t>
            </w:r>
          </w:p>
        </w:tc>
        <w:tc>
          <w:tcPr>
            <w:tcW w:w="938" w:type="dxa"/>
          </w:tcPr>
          <w:p w14:paraId="2AC798B1" w14:textId="366D0CCF" w:rsidR="002E6080" w:rsidRPr="00AC257E" w:rsidRDefault="008D45A9" w:rsidP="004D0847">
            <w:pPr>
              <w:spacing w:line="276" w:lineRule="auto"/>
            </w:pPr>
            <w:r w:rsidRPr="008D45A9">
              <w:rPr>
                <w:rFonts w:eastAsiaTheme="minorEastAsia"/>
                <w:b/>
                <w:bCs/>
                <w:lang w:val="en-GB"/>
              </w:rPr>
              <w:t>6240*</w:t>
            </w:r>
          </w:p>
        </w:tc>
        <w:tc>
          <w:tcPr>
            <w:tcW w:w="4905" w:type="dxa"/>
          </w:tcPr>
          <w:p w14:paraId="46398C73" w14:textId="2752E470" w:rsidR="002E6080" w:rsidRPr="00AC257E" w:rsidRDefault="008D45A9" w:rsidP="004D0847">
            <w:pPr>
              <w:spacing w:line="276" w:lineRule="auto"/>
            </w:pPr>
            <w:r w:rsidRPr="008D45A9">
              <w:rPr>
                <w:rFonts w:eastAsiaTheme="minorEastAsia"/>
                <w:b/>
                <w:bCs/>
              </w:rPr>
              <w:t>Pajişti stepice subpanonice;</w:t>
            </w:r>
          </w:p>
        </w:tc>
        <w:tc>
          <w:tcPr>
            <w:tcW w:w="1158" w:type="dxa"/>
          </w:tcPr>
          <w:p w14:paraId="60BAF728" w14:textId="77777777" w:rsidR="008D45A9" w:rsidRPr="008D45A9" w:rsidRDefault="008D45A9" w:rsidP="008D45A9">
            <w:pPr>
              <w:spacing w:after="160" w:line="276" w:lineRule="auto"/>
            </w:pPr>
            <w:r w:rsidRPr="008D45A9">
              <w:rPr>
                <w:rFonts w:eastAsiaTheme="minorEastAsia"/>
                <w:lang w:val="ro-RO"/>
              </w:rPr>
              <w:t>37</w:t>
            </w:r>
            <w:r w:rsidRPr="008D45A9">
              <w:rPr>
                <w:rFonts w:eastAsiaTheme="minorEastAsia"/>
                <w:lang w:val="en-GB"/>
              </w:rPr>
              <w:t>,</w:t>
            </w:r>
            <w:r w:rsidRPr="008D45A9">
              <w:rPr>
                <w:rFonts w:eastAsiaTheme="minorEastAsia"/>
                <w:lang w:val="ro-RO"/>
              </w:rPr>
              <w:t>1</w:t>
            </w:r>
            <w:r w:rsidRPr="008D45A9">
              <w:rPr>
                <w:rFonts w:eastAsiaTheme="minorEastAsia"/>
                <w:lang w:val="en-GB"/>
              </w:rPr>
              <w:t xml:space="preserve"> ha</w:t>
            </w:r>
          </w:p>
          <w:p w14:paraId="02530E33" w14:textId="77777777" w:rsidR="002E6080" w:rsidRPr="00AC257E" w:rsidRDefault="002E6080" w:rsidP="004D0847">
            <w:pPr>
              <w:spacing w:line="276" w:lineRule="auto"/>
            </w:pPr>
          </w:p>
        </w:tc>
        <w:tc>
          <w:tcPr>
            <w:tcW w:w="1400" w:type="dxa"/>
          </w:tcPr>
          <w:p w14:paraId="475474AC" w14:textId="65FF47EE" w:rsidR="002E6080" w:rsidRPr="00AC257E" w:rsidRDefault="00854EF3" w:rsidP="00854EF3">
            <w:pPr>
              <w:spacing w:line="276" w:lineRule="auto"/>
              <w:jc w:val="center"/>
            </w:pPr>
            <w:r>
              <w:rPr>
                <w:lang w:val="ro-RO"/>
              </w:rPr>
              <w:t>DA</w:t>
            </w:r>
          </w:p>
        </w:tc>
        <w:tc>
          <w:tcPr>
            <w:tcW w:w="1666" w:type="dxa"/>
          </w:tcPr>
          <w:p w14:paraId="0E0CC288" w14:textId="77777777" w:rsidR="002E6080" w:rsidRPr="00AC257E" w:rsidRDefault="002E6080" w:rsidP="004D0847">
            <w:pPr>
              <w:spacing w:line="276" w:lineRule="auto"/>
            </w:pPr>
          </w:p>
        </w:tc>
      </w:tr>
      <w:tr w:rsidR="002E6080" w:rsidRPr="00AC257E" w14:paraId="2288E1BB" w14:textId="77777777" w:rsidTr="00854EF3">
        <w:tc>
          <w:tcPr>
            <w:tcW w:w="565" w:type="dxa"/>
          </w:tcPr>
          <w:p w14:paraId="109183F7" w14:textId="0704DD9C" w:rsidR="002E6080" w:rsidRPr="00AC257E" w:rsidRDefault="008D45A9" w:rsidP="004D0847">
            <w:pPr>
              <w:spacing w:line="276" w:lineRule="auto"/>
            </w:pPr>
            <w:r>
              <w:t>4</w:t>
            </w:r>
          </w:p>
        </w:tc>
        <w:tc>
          <w:tcPr>
            <w:tcW w:w="938" w:type="dxa"/>
          </w:tcPr>
          <w:p w14:paraId="398060CA" w14:textId="68D7D9F3" w:rsidR="002E6080" w:rsidRPr="00AC257E" w:rsidRDefault="008D45A9" w:rsidP="004D0847">
            <w:pPr>
              <w:spacing w:line="276" w:lineRule="auto"/>
            </w:pPr>
            <w:r w:rsidRPr="008D45A9">
              <w:rPr>
                <w:rFonts w:eastAsiaTheme="minorEastAsia"/>
                <w:b/>
                <w:bCs/>
                <w:lang w:val="en-GB"/>
              </w:rPr>
              <w:t>7210*</w:t>
            </w:r>
          </w:p>
        </w:tc>
        <w:tc>
          <w:tcPr>
            <w:tcW w:w="4905" w:type="dxa"/>
          </w:tcPr>
          <w:p w14:paraId="0D0DF8DB" w14:textId="4D8E6CB4" w:rsidR="002E6080" w:rsidRPr="00AC257E" w:rsidRDefault="008D45A9" w:rsidP="004D0847">
            <w:pPr>
              <w:spacing w:line="276" w:lineRule="auto"/>
            </w:pPr>
            <w:r w:rsidRPr="008D45A9">
              <w:rPr>
                <w:rFonts w:eastAsiaTheme="minorEastAsia"/>
                <w:b/>
                <w:bCs/>
              </w:rPr>
              <w:t>Mlaştini calcaroase cu Cladium mariscus şi specii de Caricion davallianae</w:t>
            </w:r>
          </w:p>
        </w:tc>
        <w:tc>
          <w:tcPr>
            <w:tcW w:w="1158" w:type="dxa"/>
          </w:tcPr>
          <w:p w14:paraId="555BEC54" w14:textId="77777777" w:rsidR="008D45A9" w:rsidRPr="008D45A9" w:rsidRDefault="008D45A9" w:rsidP="008D45A9">
            <w:pPr>
              <w:spacing w:after="160" w:line="276" w:lineRule="auto"/>
            </w:pPr>
            <w:r w:rsidRPr="008D45A9">
              <w:rPr>
                <w:rFonts w:eastAsiaTheme="minorEastAsia"/>
                <w:lang w:val="ro-RO"/>
              </w:rPr>
              <w:t>0</w:t>
            </w:r>
            <w:r w:rsidRPr="008D45A9">
              <w:rPr>
                <w:rFonts w:eastAsiaTheme="minorEastAsia"/>
                <w:lang w:val="en-GB"/>
              </w:rPr>
              <w:t>,12 ha</w:t>
            </w:r>
          </w:p>
          <w:p w14:paraId="5664DCEC" w14:textId="77777777" w:rsidR="002E6080" w:rsidRPr="00AC257E" w:rsidRDefault="002E6080" w:rsidP="004D0847">
            <w:pPr>
              <w:spacing w:line="276" w:lineRule="auto"/>
            </w:pPr>
          </w:p>
        </w:tc>
        <w:tc>
          <w:tcPr>
            <w:tcW w:w="1400" w:type="dxa"/>
          </w:tcPr>
          <w:p w14:paraId="767C1E7A" w14:textId="0D7753A6" w:rsidR="002E6080" w:rsidRPr="00AC257E" w:rsidRDefault="00854EF3" w:rsidP="00854EF3">
            <w:pPr>
              <w:spacing w:line="276" w:lineRule="auto"/>
              <w:jc w:val="center"/>
            </w:pPr>
            <w:r>
              <w:rPr>
                <w:lang w:val="ro-RO"/>
              </w:rPr>
              <w:t>DA</w:t>
            </w:r>
          </w:p>
        </w:tc>
        <w:tc>
          <w:tcPr>
            <w:tcW w:w="1666" w:type="dxa"/>
          </w:tcPr>
          <w:p w14:paraId="12AA18DF" w14:textId="77777777" w:rsidR="002E6080" w:rsidRPr="00AC257E" w:rsidRDefault="002E6080" w:rsidP="004D0847">
            <w:pPr>
              <w:spacing w:line="276" w:lineRule="auto"/>
            </w:pPr>
          </w:p>
        </w:tc>
      </w:tr>
      <w:tr w:rsidR="002E6080" w:rsidRPr="00AC257E" w14:paraId="5E5D099E" w14:textId="77777777" w:rsidTr="00854EF3">
        <w:tc>
          <w:tcPr>
            <w:tcW w:w="565" w:type="dxa"/>
          </w:tcPr>
          <w:p w14:paraId="784877AE" w14:textId="4E7F53B8" w:rsidR="002E6080" w:rsidRPr="00AC257E" w:rsidRDefault="008D45A9" w:rsidP="004D0847">
            <w:pPr>
              <w:spacing w:line="276" w:lineRule="auto"/>
            </w:pPr>
            <w:r>
              <w:t>5</w:t>
            </w:r>
          </w:p>
        </w:tc>
        <w:tc>
          <w:tcPr>
            <w:tcW w:w="938" w:type="dxa"/>
          </w:tcPr>
          <w:p w14:paraId="0F24499F" w14:textId="66B5FE11" w:rsidR="002E6080" w:rsidRPr="00AC257E" w:rsidRDefault="008D45A9" w:rsidP="004D0847">
            <w:pPr>
              <w:spacing w:line="276" w:lineRule="auto"/>
            </w:pPr>
            <w:r w:rsidRPr="008D45A9">
              <w:rPr>
                <w:rFonts w:eastAsiaTheme="minorEastAsia"/>
                <w:b/>
                <w:bCs/>
                <w:lang w:val="en-GB"/>
              </w:rPr>
              <w:t>7230</w:t>
            </w:r>
            <w:r w:rsidRPr="008D45A9">
              <w:rPr>
                <w:rFonts w:eastAsiaTheme="minorEastAsia"/>
                <w:b/>
                <w:bCs/>
              </w:rPr>
              <w:t xml:space="preserve">  </w:t>
            </w:r>
          </w:p>
        </w:tc>
        <w:tc>
          <w:tcPr>
            <w:tcW w:w="4905" w:type="dxa"/>
          </w:tcPr>
          <w:p w14:paraId="72125071" w14:textId="75A7111D" w:rsidR="008D45A9" w:rsidRPr="008D45A9" w:rsidRDefault="008D45A9" w:rsidP="008D45A9">
            <w:pPr>
              <w:spacing w:after="160" w:line="276" w:lineRule="auto"/>
            </w:pPr>
            <w:r w:rsidRPr="008D45A9">
              <w:rPr>
                <w:rFonts w:eastAsiaTheme="minorEastAsia"/>
                <w:b/>
                <w:bCs/>
              </w:rPr>
              <w:t>Mlaştini alcaline</w:t>
            </w:r>
          </w:p>
          <w:p w14:paraId="7E291287" w14:textId="196C7D5E" w:rsidR="002E6080" w:rsidRPr="00AC257E" w:rsidRDefault="002E6080" w:rsidP="004D0847">
            <w:pPr>
              <w:spacing w:line="276" w:lineRule="auto"/>
            </w:pPr>
          </w:p>
        </w:tc>
        <w:tc>
          <w:tcPr>
            <w:tcW w:w="1158" w:type="dxa"/>
          </w:tcPr>
          <w:p w14:paraId="2B06ED01" w14:textId="77777777" w:rsidR="008D45A9" w:rsidRPr="008D45A9" w:rsidRDefault="008D45A9" w:rsidP="008D45A9">
            <w:pPr>
              <w:spacing w:after="160" w:line="276" w:lineRule="auto"/>
            </w:pPr>
            <w:r w:rsidRPr="008D45A9">
              <w:rPr>
                <w:rFonts w:eastAsiaTheme="minorEastAsia"/>
                <w:lang w:val="ro-RO"/>
              </w:rPr>
              <w:t>1,23 ha</w:t>
            </w:r>
          </w:p>
          <w:p w14:paraId="33B5F096" w14:textId="77777777" w:rsidR="002E6080" w:rsidRPr="00AC257E" w:rsidRDefault="002E6080" w:rsidP="004D0847">
            <w:pPr>
              <w:spacing w:line="276" w:lineRule="auto"/>
            </w:pPr>
          </w:p>
        </w:tc>
        <w:tc>
          <w:tcPr>
            <w:tcW w:w="1400" w:type="dxa"/>
          </w:tcPr>
          <w:p w14:paraId="65DB71D2" w14:textId="35D0C725" w:rsidR="002E6080" w:rsidRPr="00AC257E" w:rsidRDefault="00854EF3" w:rsidP="00854EF3">
            <w:pPr>
              <w:spacing w:line="276" w:lineRule="auto"/>
              <w:jc w:val="center"/>
            </w:pPr>
            <w:r>
              <w:rPr>
                <w:lang w:val="ro-RO"/>
              </w:rPr>
              <w:t>DA</w:t>
            </w:r>
          </w:p>
        </w:tc>
        <w:tc>
          <w:tcPr>
            <w:tcW w:w="1666" w:type="dxa"/>
          </w:tcPr>
          <w:p w14:paraId="2EAA827F" w14:textId="77777777" w:rsidR="002E6080" w:rsidRPr="00AC257E" w:rsidRDefault="002E6080" w:rsidP="004D0847">
            <w:pPr>
              <w:spacing w:line="276" w:lineRule="auto"/>
            </w:pPr>
          </w:p>
        </w:tc>
      </w:tr>
      <w:tr w:rsidR="002E6080" w:rsidRPr="00AC257E" w14:paraId="05366043" w14:textId="77777777" w:rsidTr="00854EF3">
        <w:tc>
          <w:tcPr>
            <w:tcW w:w="565" w:type="dxa"/>
          </w:tcPr>
          <w:p w14:paraId="3246D72E" w14:textId="720D766C" w:rsidR="002E6080" w:rsidRPr="00AC257E" w:rsidRDefault="008D45A9" w:rsidP="004D0847">
            <w:pPr>
              <w:spacing w:line="276" w:lineRule="auto"/>
            </w:pPr>
            <w:r>
              <w:t>6</w:t>
            </w:r>
          </w:p>
        </w:tc>
        <w:tc>
          <w:tcPr>
            <w:tcW w:w="938" w:type="dxa"/>
          </w:tcPr>
          <w:p w14:paraId="62B9BEF3" w14:textId="70380724" w:rsidR="002E6080" w:rsidRPr="00AC257E" w:rsidRDefault="008D45A9" w:rsidP="004D0847">
            <w:pPr>
              <w:spacing w:line="276" w:lineRule="auto"/>
            </w:pPr>
            <w:r w:rsidRPr="008D45A9">
              <w:rPr>
                <w:rFonts w:eastAsiaTheme="minorEastAsia"/>
                <w:b/>
                <w:bCs/>
                <w:lang w:val="en-GB"/>
              </w:rPr>
              <w:t>91I0*</w:t>
            </w:r>
          </w:p>
        </w:tc>
        <w:tc>
          <w:tcPr>
            <w:tcW w:w="4905" w:type="dxa"/>
          </w:tcPr>
          <w:p w14:paraId="3E06C2BF" w14:textId="23FC0A3B" w:rsidR="008D45A9" w:rsidRPr="008D45A9" w:rsidRDefault="008D45A9" w:rsidP="008D45A9">
            <w:pPr>
              <w:spacing w:after="160" w:line="276" w:lineRule="auto"/>
            </w:pPr>
            <w:r w:rsidRPr="008D45A9">
              <w:rPr>
                <w:rFonts w:eastAsiaTheme="minorEastAsia"/>
                <w:b/>
                <w:bCs/>
              </w:rPr>
              <w:t xml:space="preserve"> Vegetaţie de silvostepă eurosiberiană cu Quercus spp.</w:t>
            </w:r>
          </w:p>
          <w:p w14:paraId="0ADF55CF" w14:textId="4BBA1D66" w:rsidR="002E6080" w:rsidRPr="00AC257E" w:rsidRDefault="002E6080" w:rsidP="004D0847">
            <w:pPr>
              <w:spacing w:line="276" w:lineRule="auto"/>
            </w:pPr>
          </w:p>
        </w:tc>
        <w:tc>
          <w:tcPr>
            <w:tcW w:w="1158" w:type="dxa"/>
          </w:tcPr>
          <w:p w14:paraId="73DDB2C1" w14:textId="77777777" w:rsidR="008D45A9" w:rsidRPr="008D45A9" w:rsidRDefault="008D45A9" w:rsidP="008D45A9">
            <w:pPr>
              <w:spacing w:after="160" w:line="276" w:lineRule="auto"/>
            </w:pPr>
            <w:r w:rsidRPr="008D45A9">
              <w:rPr>
                <w:rFonts w:eastAsiaTheme="minorEastAsia"/>
                <w:lang w:val="ro-RO"/>
              </w:rPr>
              <w:t>3</w:t>
            </w:r>
            <w:r w:rsidRPr="008D45A9">
              <w:rPr>
                <w:rFonts w:eastAsiaTheme="minorEastAsia"/>
                <w:lang w:val="en-GB"/>
              </w:rPr>
              <w:t>,</w:t>
            </w:r>
            <w:r w:rsidRPr="008D45A9">
              <w:rPr>
                <w:rFonts w:eastAsiaTheme="minorEastAsia"/>
                <w:lang w:val="ro-RO"/>
              </w:rPr>
              <w:t>59</w:t>
            </w:r>
            <w:r w:rsidRPr="008D45A9">
              <w:rPr>
                <w:rFonts w:eastAsiaTheme="minorEastAsia"/>
                <w:lang w:val="en-GB"/>
              </w:rPr>
              <w:t xml:space="preserve"> ha</w:t>
            </w:r>
          </w:p>
          <w:p w14:paraId="4E286B5F" w14:textId="77777777" w:rsidR="002E6080" w:rsidRPr="00AC257E" w:rsidRDefault="002E6080" w:rsidP="004D0847">
            <w:pPr>
              <w:spacing w:line="276" w:lineRule="auto"/>
            </w:pPr>
          </w:p>
        </w:tc>
        <w:tc>
          <w:tcPr>
            <w:tcW w:w="1400" w:type="dxa"/>
          </w:tcPr>
          <w:p w14:paraId="7FABFDD0" w14:textId="2574A6FE" w:rsidR="002E6080" w:rsidRPr="00AC257E" w:rsidRDefault="00854EF3" w:rsidP="00854EF3">
            <w:pPr>
              <w:spacing w:line="276" w:lineRule="auto"/>
              <w:jc w:val="center"/>
            </w:pPr>
            <w:r>
              <w:rPr>
                <w:lang w:val="ro-RO"/>
              </w:rPr>
              <w:t>DA</w:t>
            </w:r>
          </w:p>
        </w:tc>
        <w:tc>
          <w:tcPr>
            <w:tcW w:w="1666" w:type="dxa"/>
          </w:tcPr>
          <w:p w14:paraId="043520C2" w14:textId="77777777" w:rsidR="002E6080" w:rsidRPr="00AC257E" w:rsidRDefault="002E6080" w:rsidP="004D0847">
            <w:pPr>
              <w:spacing w:line="276" w:lineRule="auto"/>
            </w:pPr>
          </w:p>
        </w:tc>
      </w:tr>
      <w:tr w:rsidR="008D45A9" w:rsidRPr="00AC257E" w14:paraId="5AEDD0DD" w14:textId="77777777" w:rsidTr="00854EF3">
        <w:tc>
          <w:tcPr>
            <w:tcW w:w="565" w:type="dxa"/>
          </w:tcPr>
          <w:p w14:paraId="213BF60D" w14:textId="4D36B7E7" w:rsidR="008D45A9" w:rsidRPr="00AC257E" w:rsidRDefault="008D45A9" w:rsidP="004D0847">
            <w:pPr>
              <w:spacing w:line="276" w:lineRule="auto"/>
            </w:pPr>
            <w:r>
              <w:t>7</w:t>
            </w:r>
          </w:p>
        </w:tc>
        <w:tc>
          <w:tcPr>
            <w:tcW w:w="938" w:type="dxa"/>
          </w:tcPr>
          <w:p w14:paraId="145B2552" w14:textId="43EFE0E2" w:rsidR="008D45A9" w:rsidRPr="00AC257E" w:rsidRDefault="008D45A9" w:rsidP="004D0847">
            <w:pPr>
              <w:spacing w:line="276" w:lineRule="auto"/>
            </w:pPr>
            <w:r w:rsidRPr="008D45A9">
              <w:rPr>
                <w:rFonts w:eastAsiaTheme="minorEastAsia"/>
                <w:b/>
                <w:bCs/>
                <w:lang w:val="en-GB"/>
              </w:rPr>
              <w:t>9130</w:t>
            </w:r>
            <w:r w:rsidRPr="008D45A9">
              <w:rPr>
                <w:rFonts w:eastAsiaTheme="minorEastAsia"/>
                <w:b/>
                <w:bCs/>
              </w:rPr>
              <w:t xml:space="preserve"> </w:t>
            </w:r>
          </w:p>
        </w:tc>
        <w:tc>
          <w:tcPr>
            <w:tcW w:w="4905" w:type="dxa"/>
          </w:tcPr>
          <w:p w14:paraId="3585E6D5" w14:textId="4DAC546E" w:rsidR="008D45A9" w:rsidRPr="008D45A9" w:rsidRDefault="008D45A9" w:rsidP="008D45A9">
            <w:pPr>
              <w:spacing w:after="160" w:line="276" w:lineRule="auto"/>
            </w:pPr>
            <w:r w:rsidRPr="008D45A9">
              <w:rPr>
                <w:rFonts w:eastAsiaTheme="minorEastAsia"/>
                <w:b/>
                <w:bCs/>
              </w:rPr>
              <w:t>Păduri de tip Asperulo-Fagetum</w:t>
            </w:r>
          </w:p>
          <w:p w14:paraId="07B3710A" w14:textId="77777777" w:rsidR="008D45A9" w:rsidRPr="00AC257E" w:rsidRDefault="008D45A9" w:rsidP="008D45A9">
            <w:pPr>
              <w:spacing w:line="276" w:lineRule="auto"/>
              <w:ind w:firstLine="720"/>
            </w:pPr>
          </w:p>
        </w:tc>
        <w:tc>
          <w:tcPr>
            <w:tcW w:w="1158" w:type="dxa"/>
          </w:tcPr>
          <w:p w14:paraId="0A3B6291" w14:textId="77777777" w:rsidR="008D45A9" w:rsidRPr="008D45A9" w:rsidRDefault="008D45A9" w:rsidP="008D45A9">
            <w:pPr>
              <w:spacing w:after="160" w:line="276" w:lineRule="auto"/>
            </w:pPr>
            <w:r w:rsidRPr="008D45A9">
              <w:rPr>
                <w:rFonts w:eastAsiaTheme="minorEastAsia"/>
                <w:lang w:val="ro-RO"/>
              </w:rPr>
              <w:t>41</w:t>
            </w:r>
            <w:r w:rsidRPr="008D45A9">
              <w:rPr>
                <w:rFonts w:eastAsiaTheme="minorEastAsia"/>
                <w:lang w:val="en-GB"/>
              </w:rPr>
              <w:t>,</w:t>
            </w:r>
            <w:r w:rsidRPr="008D45A9">
              <w:rPr>
                <w:rFonts w:eastAsiaTheme="minorEastAsia"/>
                <w:lang w:val="ro-RO"/>
              </w:rPr>
              <w:t>49</w:t>
            </w:r>
            <w:r w:rsidRPr="008D45A9">
              <w:rPr>
                <w:rFonts w:eastAsiaTheme="minorEastAsia"/>
                <w:lang w:val="en-GB"/>
              </w:rPr>
              <w:t xml:space="preserve"> ha</w:t>
            </w:r>
          </w:p>
          <w:p w14:paraId="0A045398" w14:textId="77777777" w:rsidR="008D45A9" w:rsidRPr="00AC257E" w:rsidRDefault="008D45A9" w:rsidP="004D0847">
            <w:pPr>
              <w:spacing w:line="276" w:lineRule="auto"/>
              <w:rPr>
                <w:lang w:val="en-GB"/>
              </w:rPr>
            </w:pPr>
          </w:p>
        </w:tc>
        <w:tc>
          <w:tcPr>
            <w:tcW w:w="1400" w:type="dxa"/>
          </w:tcPr>
          <w:p w14:paraId="6307A238" w14:textId="07371BDE" w:rsidR="008D45A9" w:rsidRPr="00AC257E" w:rsidRDefault="00854EF3" w:rsidP="00854EF3">
            <w:pPr>
              <w:spacing w:line="276" w:lineRule="auto"/>
              <w:jc w:val="center"/>
            </w:pPr>
            <w:r>
              <w:rPr>
                <w:lang w:val="ro-RO"/>
              </w:rPr>
              <w:t>DA</w:t>
            </w:r>
          </w:p>
        </w:tc>
        <w:tc>
          <w:tcPr>
            <w:tcW w:w="1666" w:type="dxa"/>
          </w:tcPr>
          <w:p w14:paraId="36E71A6E" w14:textId="77777777" w:rsidR="008D45A9" w:rsidRPr="00AC257E" w:rsidRDefault="008D45A9" w:rsidP="004D0847">
            <w:pPr>
              <w:spacing w:line="276" w:lineRule="auto"/>
            </w:pPr>
          </w:p>
        </w:tc>
      </w:tr>
      <w:tr w:rsidR="008D45A9" w:rsidRPr="00AC257E" w14:paraId="443186FF" w14:textId="77777777" w:rsidTr="00854EF3">
        <w:tc>
          <w:tcPr>
            <w:tcW w:w="565" w:type="dxa"/>
          </w:tcPr>
          <w:p w14:paraId="43117A64" w14:textId="17CC0F80" w:rsidR="008D45A9" w:rsidRPr="00AC257E" w:rsidRDefault="008D45A9" w:rsidP="004D0847">
            <w:pPr>
              <w:spacing w:line="276" w:lineRule="auto"/>
            </w:pPr>
            <w:r>
              <w:t>8</w:t>
            </w:r>
          </w:p>
        </w:tc>
        <w:tc>
          <w:tcPr>
            <w:tcW w:w="938" w:type="dxa"/>
          </w:tcPr>
          <w:p w14:paraId="1091326F" w14:textId="60FD4F84" w:rsidR="008D45A9" w:rsidRPr="00AC257E" w:rsidRDefault="008D45A9" w:rsidP="004D0847">
            <w:pPr>
              <w:spacing w:line="276" w:lineRule="auto"/>
            </w:pPr>
            <w:r w:rsidRPr="008D45A9">
              <w:rPr>
                <w:rFonts w:eastAsiaTheme="minorEastAsia"/>
                <w:b/>
                <w:bCs/>
                <w:lang w:val="en-GB"/>
              </w:rPr>
              <w:t>9170</w:t>
            </w:r>
          </w:p>
        </w:tc>
        <w:tc>
          <w:tcPr>
            <w:tcW w:w="4905" w:type="dxa"/>
          </w:tcPr>
          <w:p w14:paraId="2D489994" w14:textId="5F3A03DB" w:rsidR="008D45A9" w:rsidRPr="00AC257E" w:rsidRDefault="008D45A9" w:rsidP="004D0847">
            <w:pPr>
              <w:spacing w:line="276" w:lineRule="auto"/>
            </w:pPr>
            <w:r w:rsidRPr="008D45A9">
              <w:rPr>
                <w:rFonts w:eastAsiaTheme="minorEastAsia"/>
                <w:b/>
                <w:bCs/>
              </w:rPr>
              <w:t>Păduri medioeuropene tip Cephalanthero-Fagion</w:t>
            </w:r>
          </w:p>
        </w:tc>
        <w:tc>
          <w:tcPr>
            <w:tcW w:w="1158" w:type="dxa"/>
          </w:tcPr>
          <w:p w14:paraId="21CC22ED" w14:textId="77777777" w:rsidR="008D45A9" w:rsidRPr="008D45A9" w:rsidRDefault="008D45A9" w:rsidP="008D45A9">
            <w:pPr>
              <w:spacing w:after="160" w:line="276" w:lineRule="auto"/>
            </w:pPr>
            <w:r w:rsidRPr="008D45A9">
              <w:rPr>
                <w:rFonts w:eastAsiaTheme="minorEastAsia"/>
                <w:lang w:val="ro-RO"/>
              </w:rPr>
              <w:t>159</w:t>
            </w:r>
            <w:r w:rsidRPr="008D45A9">
              <w:rPr>
                <w:rFonts w:eastAsiaTheme="minorEastAsia"/>
                <w:lang w:val="en-GB"/>
              </w:rPr>
              <w:t>,</w:t>
            </w:r>
            <w:r w:rsidRPr="008D45A9">
              <w:rPr>
                <w:rFonts w:eastAsiaTheme="minorEastAsia"/>
                <w:lang w:val="ro-RO"/>
              </w:rPr>
              <w:t>11</w:t>
            </w:r>
            <w:r w:rsidRPr="008D45A9">
              <w:rPr>
                <w:rFonts w:eastAsiaTheme="minorEastAsia"/>
                <w:lang w:val="en-GB"/>
              </w:rPr>
              <w:t xml:space="preserve"> ha</w:t>
            </w:r>
          </w:p>
          <w:p w14:paraId="553880A8" w14:textId="77777777" w:rsidR="008D45A9" w:rsidRPr="00AC257E" w:rsidRDefault="008D45A9" w:rsidP="004D0847">
            <w:pPr>
              <w:spacing w:line="276" w:lineRule="auto"/>
              <w:rPr>
                <w:lang w:val="en-GB"/>
              </w:rPr>
            </w:pPr>
          </w:p>
        </w:tc>
        <w:tc>
          <w:tcPr>
            <w:tcW w:w="1400" w:type="dxa"/>
          </w:tcPr>
          <w:p w14:paraId="73AC8837" w14:textId="6834D2F6" w:rsidR="008D45A9" w:rsidRPr="00AC257E" w:rsidRDefault="00854EF3" w:rsidP="00854EF3">
            <w:pPr>
              <w:spacing w:line="276" w:lineRule="auto"/>
              <w:jc w:val="center"/>
            </w:pPr>
            <w:r>
              <w:rPr>
                <w:lang w:val="ro-RO"/>
              </w:rPr>
              <w:t>DA</w:t>
            </w:r>
          </w:p>
        </w:tc>
        <w:tc>
          <w:tcPr>
            <w:tcW w:w="1666" w:type="dxa"/>
          </w:tcPr>
          <w:p w14:paraId="3CF2A85B" w14:textId="77777777" w:rsidR="008D45A9" w:rsidRPr="00AC257E" w:rsidRDefault="008D45A9" w:rsidP="004D0847">
            <w:pPr>
              <w:spacing w:line="276" w:lineRule="auto"/>
            </w:pPr>
          </w:p>
        </w:tc>
      </w:tr>
      <w:tr w:rsidR="008D45A9" w:rsidRPr="00AC257E" w14:paraId="7E3EDC51" w14:textId="77777777" w:rsidTr="00854EF3">
        <w:tc>
          <w:tcPr>
            <w:tcW w:w="565" w:type="dxa"/>
          </w:tcPr>
          <w:p w14:paraId="332A29A5" w14:textId="3B82C972" w:rsidR="008D45A9" w:rsidRPr="00AC257E" w:rsidRDefault="008D45A9" w:rsidP="004D0847">
            <w:pPr>
              <w:spacing w:line="276" w:lineRule="auto"/>
            </w:pPr>
            <w:r>
              <w:t>9</w:t>
            </w:r>
          </w:p>
        </w:tc>
        <w:tc>
          <w:tcPr>
            <w:tcW w:w="938" w:type="dxa"/>
          </w:tcPr>
          <w:p w14:paraId="738C66F2" w14:textId="1FCB15A1" w:rsidR="008D45A9" w:rsidRPr="00AC257E" w:rsidRDefault="008D45A9" w:rsidP="004D0847">
            <w:pPr>
              <w:spacing w:line="276" w:lineRule="auto"/>
            </w:pPr>
            <w:r w:rsidRPr="008D45A9">
              <w:rPr>
                <w:rFonts w:eastAsiaTheme="minorEastAsia"/>
                <w:b/>
                <w:bCs/>
                <w:lang w:val="en-GB"/>
              </w:rPr>
              <w:t>9180*</w:t>
            </w:r>
          </w:p>
        </w:tc>
        <w:tc>
          <w:tcPr>
            <w:tcW w:w="4905" w:type="dxa"/>
          </w:tcPr>
          <w:p w14:paraId="2C1F0054" w14:textId="02D28BA0" w:rsidR="008D45A9" w:rsidRPr="008D45A9" w:rsidRDefault="008D45A9" w:rsidP="008D45A9">
            <w:pPr>
              <w:spacing w:after="160" w:line="276" w:lineRule="auto"/>
            </w:pPr>
            <w:r w:rsidRPr="008D45A9">
              <w:rPr>
                <w:rFonts w:eastAsiaTheme="minorEastAsia"/>
                <w:b/>
                <w:bCs/>
              </w:rPr>
              <w:t>Păduri de Tilio-Acerion pe versanți, grohotișuri și ravene</w:t>
            </w:r>
          </w:p>
          <w:p w14:paraId="6C56411B" w14:textId="77777777" w:rsidR="008D45A9" w:rsidRPr="00AC257E" w:rsidRDefault="008D45A9" w:rsidP="004D0847">
            <w:pPr>
              <w:spacing w:line="276" w:lineRule="auto"/>
            </w:pPr>
          </w:p>
        </w:tc>
        <w:tc>
          <w:tcPr>
            <w:tcW w:w="1158" w:type="dxa"/>
          </w:tcPr>
          <w:p w14:paraId="11E4C67B" w14:textId="77777777" w:rsidR="008D45A9" w:rsidRPr="008D45A9" w:rsidRDefault="008D45A9" w:rsidP="008D45A9">
            <w:pPr>
              <w:spacing w:after="160" w:line="276" w:lineRule="auto"/>
            </w:pPr>
            <w:r w:rsidRPr="008D45A9">
              <w:rPr>
                <w:rFonts w:eastAsiaTheme="minorEastAsia"/>
                <w:lang w:val="ro-RO"/>
              </w:rPr>
              <w:t>2</w:t>
            </w:r>
            <w:r w:rsidRPr="008D45A9">
              <w:rPr>
                <w:rFonts w:eastAsiaTheme="minorEastAsia"/>
                <w:lang w:val="en-GB"/>
              </w:rPr>
              <w:t>,</w:t>
            </w:r>
            <w:r w:rsidRPr="008D45A9">
              <w:rPr>
                <w:rFonts w:eastAsiaTheme="minorEastAsia"/>
                <w:lang w:val="ro-RO"/>
              </w:rPr>
              <w:t>29</w:t>
            </w:r>
            <w:r w:rsidRPr="008D45A9">
              <w:rPr>
                <w:rFonts w:eastAsiaTheme="minorEastAsia"/>
                <w:lang w:val="en-GB"/>
              </w:rPr>
              <w:t xml:space="preserve"> ha 0,1-0.3%</w:t>
            </w:r>
          </w:p>
          <w:p w14:paraId="440C97ED" w14:textId="77777777" w:rsidR="008D45A9" w:rsidRPr="00AC257E" w:rsidRDefault="008D45A9" w:rsidP="004D0847">
            <w:pPr>
              <w:spacing w:line="276" w:lineRule="auto"/>
              <w:rPr>
                <w:lang w:val="en-GB"/>
              </w:rPr>
            </w:pPr>
          </w:p>
        </w:tc>
        <w:tc>
          <w:tcPr>
            <w:tcW w:w="1400" w:type="dxa"/>
          </w:tcPr>
          <w:p w14:paraId="322D4753" w14:textId="4D8E13DD" w:rsidR="008D45A9" w:rsidRPr="00AC257E" w:rsidRDefault="00854EF3" w:rsidP="00854EF3">
            <w:pPr>
              <w:spacing w:line="276" w:lineRule="auto"/>
              <w:jc w:val="center"/>
            </w:pPr>
            <w:r>
              <w:rPr>
                <w:lang w:val="ro-RO"/>
              </w:rPr>
              <w:t>DA</w:t>
            </w:r>
          </w:p>
        </w:tc>
        <w:tc>
          <w:tcPr>
            <w:tcW w:w="1666" w:type="dxa"/>
          </w:tcPr>
          <w:p w14:paraId="0E160808" w14:textId="77777777" w:rsidR="008D45A9" w:rsidRPr="00AC257E" w:rsidRDefault="008D45A9" w:rsidP="004D0847">
            <w:pPr>
              <w:spacing w:line="276" w:lineRule="auto"/>
            </w:pPr>
          </w:p>
        </w:tc>
      </w:tr>
    </w:tbl>
    <w:p w14:paraId="29F3AE28" w14:textId="77777777" w:rsidR="008D45A9" w:rsidRPr="00AC257E" w:rsidRDefault="008D45A9" w:rsidP="008D45A9">
      <w:pPr>
        <w:spacing w:line="276" w:lineRule="auto"/>
      </w:pPr>
    </w:p>
    <w:p w14:paraId="64EA39E9" w14:textId="2199C52D" w:rsidR="008D45A9" w:rsidRPr="008D45A9" w:rsidRDefault="008D45A9" w:rsidP="008D45A9">
      <w:pPr>
        <w:spacing w:after="160" w:line="276" w:lineRule="auto"/>
        <w:rPr>
          <w:b/>
          <w:bCs/>
          <w:sz w:val="22"/>
          <w:szCs w:val="22"/>
        </w:rPr>
      </w:pPr>
      <w:r w:rsidRPr="00AC257E">
        <w:t>Harta distribuției tipurilor de habitate din</w:t>
      </w:r>
      <w:r w:rsidRPr="00AC257E">
        <w:rPr>
          <w:b/>
          <w:bCs/>
        </w:rPr>
        <w:t xml:space="preserve"> </w:t>
      </w:r>
      <w:r w:rsidRPr="002E6080">
        <w:rPr>
          <w:b/>
          <w:bCs/>
        </w:rPr>
        <w:t>ROSCI 0055 Dealul Cetății Lempeș – Mlaștina Hărman</w:t>
      </w:r>
      <w:r>
        <w:rPr>
          <w:b/>
          <w:bCs/>
        </w:rPr>
        <w:t xml:space="preserve"> </w:t>
      </w:r>
      <w:r w:rsidRPr="00AC257E">
        <w:t xml:space="preserve">se regăsește în </w:t>
      </w:r>
      <w:r w:rsidRPr="0029434A">
        <w:t>Anexe 3.11.1-3.11.12</w:t>
      </w:r>
      <w:r w:rsidRPr="00AC257E">
        <w:t xml:space="preserve"> a Planului de management.</w:t>
      </w:r>
    </w:p>
    <w:p w14:paraId="4BB99771" w14:textId="62E4285B" w:rsidR="008D45A9" w:rsidRDefault="008D45A9" w:rsidP="008D45A9">
      <w:pPr>
        <w:spacing w:line="276" w:lineRule="auto"/>
        <w:rPr>
          <w:b/>
          <w:bCs/>
        </w:rPr>
      </w:pPr>
      <w:r w:rsidRPr="00AC257E">
        <w:rPr>
          <w:b/>
          <w:bCs/>
        </w:rPr>
        <w:t xml:space="preserve">Tabelul nr. </w:t>
      </w:r>
      <w:r>
        <w:rPr>
          <w:b/>
          <w:bCs/>
        </w:rPr>
        <w:t>3.</w:t>
      </w:r>
      <w:r w:rsidRPr="00AC257E">
        <w:rPr>
          <w:b/>
          <w:bCs/>
        </w:rPr>
        <w:t xml:space="preserve">2 Speciile de floră şi faună de interes conservativ din </w:t>
      </w:r>
      <w:r w:rsidRPr="002E6080">
        <w:rPr>
          <w:b/>
          <w:bCs/>
        </w:rPr>
        <w:t>ROSCI 0055 Dealul Cetății Lempeș – Mlaștina Hărman</w:t>
      </w:r>
      <w:r>
        <w:rPr>
          <w:b/>
          <w:bCs/>
        </w:rPr>
        <w:t>.</w:t>
      </w:r>
    </w:p>
    <w:tbl>
      <w:tblPr>
        <w:tblStyle w:val="TableGrid"/>
        <w:tblW w:w="10348" w:type="dxa"/>
        <w:tblInd w:w="-572" w:type="dxa"/>
        <w:tblLook w:val="04A0" w:firstRow="1" w:lastRow="0" w:firstColumn="1" w:lastColumn="0" w:noHBand="0" w:noVBand="1"/>
      </w:tblPr>
      <w:tblGrid>
        <w:gridCol w:w="579"/>
        <w:gridCol w:w="1683"/>
        <w:gridCol w:w="1282"/>
        <w:gridCol w:w="992"/>
        <w:gridCol w:w="1276"/>
        <w:gridCol w:w="1134"/>
        <w:gridCol w:w="1559"/>
        <w:gridCol w:w="1843"/>
      </w:tblGrid>
      <w:tr w:rsidR="008D45A9" w:rsidRPr="00AC257E" w14:paraId="771A9BF1" w14:textId="77777777" w:rsidTr="000B07EF">
        <w:trPr>
          <w:trHeight w:val="1557"/>
        </w:trPr>
        <w:tc>
          <w:tcPr>
            <w:tcW w:w="579" w:type="dxa"/>
            <w:vAlign w:val="center"/>
          </w:tcPr>
          <w:p w14:paraId="5EC38538" w14:textId="77777777" w:rsidR="008D45A9" w:rsidRPr="000B07EF" w:rsidRDefault="008D45A9" w:rsidP="004D0847">
            <w:pPr>
              <w:autoSpaceDE w:val="0"/>
              <w:autoSpaceDN w:val="0"/>
              <w:adjustRightInd w:val="0"/>
              <w:spacing w:line="360" w:lineRule="auto"/>
              <w:jc w:val="center"/>
              <w:rPr>
                <w:sz w:val="20"/>
                <w:szCs w:val="20"/>
              </w:rPr>
            </w:pPr>
            <w:r w:rsidRPr="000B07EF">
              <w:rPr>
                <w:b/>
                <w:bCs/>
                <w:sz w:val="20"/>
                <w:szCs w:val="20"/>
              </w:rPr>
              <w:t>Nr. Crt</w:t>
            </w:r>
          </w:p>
        </w:tc>
        <w:tc>
          <w:tcPr>
            <w:tcW w:w="1683" w:type="dxa"/>
            <w:vAlign w:val="center"/>
          </w:tcPr>
          <w:p w14:paraId="0DDA8E49" w14:textId="77777777" w:rsidR="008D45A9" w:rsidRPr="000B07EF" w:rsidRDefault="008D45A9" w:rsidP="004D0847">
            <w:pPr>
              <w:autoSpaceDE w:val="0"/>
              <w:autoSpaceDN w:val="0"/>
              <w:adjustRightInd w:val="0"/>
              <w:spacing w:line="360" w:lineRule="auto"/>
              <w:jc w:val="center"/>
              <w:rPr>
                <w:sz w:val="20"/>
                <w:szCs w:val="20"/>
              </w:rPr>
            </w:pPr>
            <w:r w:rsidRPr="000B07EF">
              <w:rPr>
                <w:b/>
                <w:bCs/>
                <w:sz w:val="20"/>
                <w:szCs w:val="20"/>
              </w:rPr>
              <w:t>Denumire Specie</w:t>
            </w:r>
          </w:p>
        </w:tc>
        <w:tc>
          <w:tcPr>
            <w:tcW w:w="1282" w:type="dxa"/>
            <w:vAlign w:val="center"/>
          </w:tcPr>
          <w:p w14:paraId="1491514D" w14:textId="77777777" w:rsidR="008D45A9" w:rsidRPr="000B07EF" w:rsidRDefault="008D45A9" w:rsidP="004D0847">
            <w:pPr>
              <w:autoSpaceDE w:val="0"/>
              <w:autoSpaceDN w:val="0"/>
              <w:adjustRightInd w:val="0"/>
              <w:spacing w:line="360" w:lineRule="auto"/>
              <w:jc w:val="center"/>
              <w:rPr>
                <w:b/>
                <w:bCs/>
                <w:sz w:val="20"/>
                <w:szCs w:val="20"/>
              </w:rPr>
            </w:pPr>
            <w:r w:rsidRPr="000B07EF">
              <w:rPr>
                <w:b/>
                <w:bCs/>
                <w:sz w:val="20"/>
                <w:szCs w:val="20"/>
              </w:rPr>
              <w:t>Statut de prezență temporală</w:t>
            </w:r>
          </w:p>
        </w:tc>
        <w:tc>
          <w:tcPr>
            <w:tcW w:w="992" w:type="dxa"/>
            <w:vAlign w:val="center"/>
          </w:tcPr>
          <w:p w14:paraId="25E8B517" w14:textId="77777777" w:rsidR="008D45A9" w:rsidRPr="000B07EF" w:rsidRDefault="008D45A9" w:rsidP="004D0847">
            <w:pPr>
              <w:autoSpaceDE w:val="0"/>
              <w:autoSpaceDN w:val="0"/>
              <w:adjustRightInd w:val="0"/>
              <w:spacing w:line="360" w:lineRule="auto"/>
              <w:jc w:val="center"/>
              <w:rPr>
                <w:sz w:val="20"/>
                <w:szCs w:val="20"/>
              </w:rPr>
            </w:pPr>
            <w:r w:rsidRPr="000B07EF">
              <w:rPr>
                <w:b/>
                <w:bCs/>
                <w:sz w:val="20"/>
                <w:szCs w:val="20"/>
              </w:rPr>
              <w:t>Statut de prezență spațială</w:t>
            </w:r>
          </w:p>
        </w:tc>
        <w:tc>
          <w:tcPr>
            <w:tcW w:w="1276" w:type="dxa"/>
            <w:vAlign w:val="center"/>
          </w:tcPr>
          <w:p w14:paraId="6B77FD15" w14:textId="77777777" w:rsidR="008D45A9" w:rsidRPr="000B07EF" w:rsidRDefault="008D45A9" w:rsidP="004D0847">
            <w:pPr>
              <w:autoSpaceDE w:val="0"/>
              <w:autoSpaceDN w:val="0"/>
              <w:adjustRightInd w:val="0"/>
              <w:spacing w:line="360" w:lineRule="auto"/>
              <w:jc w:val="center"/>
              <w:rPr>
                <w:sz w:val="20"/>
                <w:szCs w:val="20"/>
              </w:rPr>
            </w:pPr>
            <w:r w:rsidRPr="000B07EF">
              <w:rPr>
                <w:b/>
                <w:bCs/>
                <w:sz w:val="20"/>
                <w:szCs w:val="20"/>
              </w:rPr>
              <w:t>Abundență</w:t>
            </w:r>
          </w:p>
        </w:tc>
        <w:tc>
          <w:tcPr>
            <w:tcW w:w="1134" w:type="dxa"/>
            <w:vAlign w:val="center"/>
          </w:tcPr>
          <w:p w14:paraId="753504A3" w14:textId="77777777" w:rsidR="008D45A9" w:rsidRPr="000B07EF" w:rsidRDefault="008D45A9" w:rsidP="004D0847">
            <w:pPr>
              <w:autoSpaceDE w:val="0"/>
              <w:autoSpaceDN w:val="0"/>
              <w:adjustRightInd w:val="0"/>
              <w:spacing w:line="360" w:lineRule="auto"/>
              <w:jc w:val="center"/>
              <w:rPr>
                <w:sz w:val="20"/>
                <w:szCs w:val="20"/>
              </w:rPr>
            </w:pPr>
            <w:r w:rsidRPr="000B07EF">
              <w:rPr>
                <w:b/>
                <w:bCs/>
                <w:sz w:val="20"/>
                <w:szCs w:val="20"/>
              </w:rPr>
              <w:t>Mărimea populației</w:t>
            </w:r>
          </w:p>
        </w:tc>
        <w:tc>
          <w:tcPr>
            <w:tcW w:w="1559" w:type="dxa"/>
            <w:vAlign w:val="center"/>
          </w:tcPr>
          <w:p w14:paraId="0DFFE4B8" w14:textId="77777777" w:rsidR="008D45A9" w:rsidRPr="000B07EF" w:rsidRDefault="008D45A9" w:rsidP="004D0847">
            <w:pPr>
              <w:autoSpaceDE w:val="0"/>
              <w:autoSpaceDN w:val="0"/>
              <w:adjustRightInd w:val="0"/>
              <w:spacing w:line="360" w:lineRule="auto"/>
              <w:jc w:val="center"/>
              <w:rPr>
                <w:b/>
                <w:bCs/>
                <w:sz w:val="20"/>
                <w:szCs w:val="20"/>
              </w:rPr>
            </w:pPr>
            <w:r w:rsidRPr="000B07EF">
              <w:rPr>
                <w:b/>
                <w:bCs/>
                <w:sz w:val="20"/>
                <w:szCs w:val="20"/>
              </w:rPr>
              <w:t>Perioadă de colectare a datelor din teren (lună/an)</w:t>
            </w:r>
          </w:p>
        </w:tc>
        <w:tc>
          <w:tcPr>
            <w:tcW w:w="1843" w:type="dxa"/>
            <w:vAlign w:val="center"/>
          </w:tcPr>
          <w:p w14:paraId="2CF611EE" w14:textId="77777777" w:rsidR="008D45A9" w:rsidRPr="000B07EF" w:rsidRDefault="008D45A9" w:rsidP="004D0847">
            <w:pPr>
              <w:autoSpaceDE w:val="0"/>
              <w:autoSpaceDN w:val="0"/>
              <w:adjustRightInd w:val="0"/>
              <w:spacing w:line="360" w:lineRule="auto"/>
              <w:jc w:val="center"/>
              <w:rPr>
                <w:b/>
                <w:bCs/>
                <w:sz w:val="20"/>
                <w:szCs w:val="20"/>
              </w:rPr>
            </w:pPr>
            <w:r w:rsidRPr="000B07EF">
              <w:rPr>
                <w:b/>
                <w:bCs/>
                <w:sz w:val="20"/>
                <w:szCs w:val="20"/>
              </w:rPr>
              <w:t>Alte informații relevante</w:t>
            </w:r>
          </w:p>
        </w:tc>
      </w:tr>
      <w:tr w:rsidR="008D45A9" w:rsidRPr="00AC257E" w14:paraId="4BD8A8B4" w14:textId="77777777" w:rsidTr="000B07EF">
        <w:tc>
          <w:tcPr>
            <w:tcW w:w="579" w:type="dxa"/>
          </w:tcPr>
          <w:p w14:paraId="52DD6D80" w14:textId="77777777" w:rsidR="008D45A9" w:rsidRPr="00AC257E" w:rsidRDefault="008D45A9" w:rsidP="004D0847">
            <w:pPr>
              <w:autoSpaceDE w:val="0"/>
              <w:autoSpaceDN w:val="0"/>
              <w:adjustRightInd w:val="0"/>
              <w:spacing w:line="360" w:lineRule="auto"/>
            </w:pPr>
            <w:r w:rsidRPr="00AC257E">
              <w:t>1</w:t>
            </w:r>
          </w:p>
        </w:tc>
        <w:tc>
          <w:tcPr>
            <w:tcW w:w="1683" w:type="dxa"/>
          </w:tcPr>
          <w:p w14:paraId="13BEB892" w14:textId="5EC4E1D0" w:rsidR="008D45A9" w:rsidRPr="00AC257E" w:rsidRDefault="008D45A9" w:rsidP="004D0847">
            <w:pPr>
              <w:autoSpaceDE w:val="0"/>
              <w:autoSpaceDN w:val="0"/>
              <w:adjustRightInd w:val="0"/>
              <w:spacing w:line="360" w:lineRule="auto"/>
            </w:pPr>
            <w:r w:rsidRPr="008D45A9">
              <w:rPr>
                <w:rFonts w:eastAsiaTheme="minorEastAsia"/>
                <w:i/>
                <w:iCs/>
              </w:rPr>
              <w:t>Ligularia sibirica</w:t>
            </w:r>
          </w:p>
        </w:tc>
        <w:tc>
          <w:tcPr>
            <w:tcW w:w="1282" w:type="dxa"/>
          </w:tcPr>
          <w:p w14:paraId="16BB7030" w14:textId="77777777" w:rsidR="008D45A9" w:rsidRPr="00AC257E" w:rsidRDefault="008D45A9" w:rsidP="004D0847">
            <w:pPr>
              <w:autoSpaceDE w:val="0"/>
              <w:autoSpaceDN w:val="0"/>
              <w:adjustRightInd w:val="0"/>
              <w:spacing w:line="360" w:lineRule="auto"/>
            </w:pPr>
          </w:p>
        </w:tc>
        <w:tc>
          <w:tcPr>
            <w:tcW w:w="992" w:type="dxa"/>
          </w:tcPr>
          <w:p w14:paraId="2FCBAF4A" w14:textId="77777777" w:rsidR="008D45A9" w:rsidRPr="00AC257E" w:rsidRDefault="008D45A9" w:rsidP="004D0847">
            <w:pPr>
              <w:autoSpaceDE w:val="0"/>
              <w:autoSpaceDN w:val="0"/>
              <w:adjustRightInd w:val="0"/>
              <w:spacing w:line="360" w:lineRule="auto"/>
            </w:pPr>
          </w:p>
        </w:tc>
        <w:tc>
          <w:tcPr>
            <w:tcW w:w="1276" w:type="dxa"/>
          </w:tcPr>
          <w:p w14:paraId="34107928" w14:textId="77777777" w:rsidR="008D45A9" w:rsidRPr="00AC257E" w:rsidRDefault="008D45A9" w:rsidP="004D0847">
            <w:pPr>
              <w:autoSpaceDE w:val="0"/>
              <w:autoSpaceDN w:val="0"/>
              <w:adjustRightInd w:val="0"/>
              <w:spacing w:line="360" w:lineRule="auto"/>
            </w:pPr>
          </w:p>
        </w:tc>
        <w:tc>
          <w:tcPr>
            <w:tcW w:w="1134" w:type="dxa"/>
          </w:tcPr>
          <w:p w14:paraId="7704D41C" w14:textId="2F83FD5B" w:rsidR="008D45A9" w:rsidRPr="00AC257E" w:rsidRDefault="008D45A9" w:rsidP="004D0847">
            <w:pPr>
              <w:autoSpaceDE w:val="0"/>
              <w:autoSpaceDN w:val="0"/>
              <w:adjustRightInd w:val="0"/>
              <w:spacing w:line="360" w:lineRule="auto"/>
            </w:pPr>
            <w:r w:rsidRPr="008D45A9">
              <w:rPr>
                <w:rFonts w:eastAsiaTheme="minorEastAsia"/>
                <w:lang w:val="ro-RO"/>
              </w:rPr>
              <w:t>385</w:t>
            </w:r>
            <w:r w:rsidRPr="008D45A9">
              <w:rPr>
                <w:rFonts w:eastAsiaTheme="minorEastAsia"/>
              </w:rPr>
              <w:t>-</w:t>
            </w:r>
            <w:r w:rsidRPr="008D45A9">
              <w:rPr>
                <w:rFonts w:eastAsiaTheme="minorEastAsia"/>
                <w:lang w:val="ro-RO"/>
              </w:rPr>
              <w:t>8</w:t>
            </w:r>
            <w:r w:rsidRPr="008D45A9">
              <w:rPr>
                <w:rFonts w:eastAsiaTheme="minorEastAsia"/>
              </w:rPr>
              <w:t>00</w:t>
            </w:r>
          </w:p>
        </w:tc>
        <w:tc>
          <w:tcPr>
            <w:tcW w:w="1559" w:type="dxa"/>
          </w:tcPr>
          <w:p w14:paraId="0F4A3B8C" w14:textId="77777777" w:rsidR="008D45A9" w:rsidRPr="00AC257E" w:rsidRDefault="008D45A9" w:rsidP="004D0847">
            <w:pPr>
              <w:autoSpaceDE w:val="0"/>
              <w:autoSpaceDN w:val="0"/>
              <w:adjustRightInd w:val="0"/>
              <w:spacing w:line="360" w:lineRule="auto"/>
            </w:pPr>
          </w:p>
        </w:tc>
        <w:tc>
          <w:tcPr>
            <w:tcW w:w="1843" w:type="dxa"/>
          </w:tcPr>
          <w:p w14:paraId="2DDB29A0" w14:textId="77777777" w:rsidR="008D45A9" w:rsidRPr="00AC257E" w:rsidRDefault="008D45A9" w:rsidP="004D0847">
            <w:pPr>
              <w:autoSpaceDE w:val="0"/>
              <w:autoSpaceDN w:val="0"/>
              <w:adjustRightInd w:val="0"/>
              <w:spacing w:line="360" w:lineRule="auto"/>
            </w:pPr>
          </w:p>
        </w:tc>
      </w:tr>
      <w:tr w:rsidR="008D45A9" w:rsidRPr="00AC257E" w14:paraId="2A4FFA1E" w14:textId="77777777" w:rsidTr="000B07EF">
        <w:tc>
          <w:tcPr>
            <w:tcW w:w="579" w:type="dxa"/>
          </w:tcPr>
          <w:p w14:paraId="51CCE977" w14:textId="77777777" w:rsidR="008D45A9" w:rsidRPr="00AC257E" w:rsidRDefault="008D45A9" w:rsidP="004D0847">
            <w:pPr>
              <w:autoSpaceDE w:val="0"/>
              <w:autoSpaceDN w:val="0"/>
              <w:adjustRightInd w:val="0"/>
              <w:spacing w:line="360" w:lineRule="auto"/>
            </w:pPr>
            <w:r w:rsidRPr="00AC257E">
              <w:t>2</w:t>
            </w:r>
          </w:p>
        </w:tc>
        <w:tc>
          <w:tcPr>
            <w:tcW w:w="1683" w:type="dxa"/>
          </w:tcPr>
          <w:p w14:paraId="3D255F89" w14:textId="2C95C752" w:rsidR="008D45A9" w:rsidRPr="00AC257E" w:rsidRDefault="008D45A9" w:rsidP="004D0847">
            <w:pPr>
              <w:autoSpaceDE w:val="0"/>
              <w:autoSpaceDN w:val="0"/>
              <w:adjustRightInd w:val="0"/>
              <w:spacing w:line="360" w:lineRule="auto"/>
            </w:pPr>
            <w:r w:rsidRPr="008D45A9">
              <w:rPr>
                <w:rFonts w:eastAsiaTheme="minorEastAsia"/>
                <w:i/>
                <w:iCs/>
              </w:rPr>
              <w:t>Liparis loeselii</w:t>
            </w:r>
          </w:p>
        </w:tc>
        <w:tc>
          <w:tcPr>
            <w:tcW w:w="1282" w:type="dxa"/>
          </w:tcPr>
          <w:p w14:paraId="5DCED46C" w14:textId="77777777" w:rsidR="008D45A9" w:rsidRPr="00AC257E" w:rsidRDefault="008D45A9" w:rsidP="004D0847">
            <w:pPr>
              <w:autoSpaceDE w:val="0"/>
              <w:autoSpaceDN w:val="0"/>
              <w:adjustRightInd w:val="0"/>
              <w:spacing w:line="360" w:lineRule="auto"/>
            </w:pPr>
          </w:p>
        </w:tc>
        <w:tc>
          <w:tcPr>
            <w:tcW w:w="992" w:type="dxa"/>
          </w:tcPr>
          <w:p w14:paraId="62B82247" w14:textId="77777777" w:rsidR="008D45A9" w:rsidRPr="00AC257E" w:rsidRDefault="008D45A9" w:rsidP="004D0847">
            <w:pPr>
              <w:autoSpaceDE w:val="0"/>
              <w:autoSpaceDN w:val="0"/>
              <w:adjustRightInd w:val="0"/>
              <w:spacing w:line="360" w:lineRule="auto"/>
            </w:pPr>
          </w:p>
        </w:tc>
        <w:tc>
          <w:tcPr>
            <w:tcW w:w="1276" w:type="dxa"/>
          </w:tcPr>
          <w:p w14:paraId="4D07DEF9" w14:textId="77777777" w:rsidR="008D45A9" w:rsidRPr="00AC257E" w:rsidRDefault="008D45A9" w:rsidP="004D0847">
            <w:pPr>
              <w:autoSpaceDE w:val="0"/>
              <w:autoSpaceDN w:val="0"/>
              <w:adjustRightInd w:val="0"/>
              <w:spacing w:line="360" w:lineRule="auto"/>
            </w:pPr>
          </w:p>
        </w:tc>
        <w:tc>
          <w:tcPr>
            <w:tcW w:w="1134" w:type="dxa"/>
          </w:tcPr>
          <w:p w14:paraId="4201E6DA" w14:textId="2B8AA44C" w:rsidR="008D45A9" w:rsidRPr="00AC257E" w:rsidRDefault="008D45A9" w:rsidP="004D0847">
            <w:pPr>
              <w:autoSpaceDE w:val="0"/>
              <w:autoSpaceDN w:val="0"/>
              <w:adjustRightInd w:val="0"/>
              <w:spacing w:line="360" w:lineRule="auto"/>
            </w:pPr>
          </w:p>
        </w:tc>
        <w:tc>
          <w:tcPr>
            <w:tcW w:w="1559" w:type="dxa"/>
          </w:tcPr>
          <w:p w14:paraId="5E01FE5A" w14:textId="77777777" w:rsidR="008D45A9" w:rsidRPr="00AC257E" w:rsidRDefault="008D45A9" w:rsidP="004D0847">
            <w:pPr>
              <w:autoSpaceDE w:val="0"/>
              <w:autoSpaceDN w:val="0"/>
              <w:adjustRightInd w:val="0"/>
              <w:spacing w:line="360" w:lineRule="auto"/>
            </w:pPr>
          </w:p>
        </w:tc>
        <w:tc>
          <w:tcPr>
            <w:tcW w:w="1843" w:type="dxa"/>
          </w:tcPr>
          <w:p w14:paraId="0D87B5A4" w14:textId="5704E975" w:rsidR="008D45A9" w:rsidRPr="008D45A9" w:rsidRDefault="008D45A9" w:rsidP="008D45A9">
            <w:pPr>
              <w:autoSpaceDE w:val="0"/>
              <w:autoSpaceDN w:val="0"/>
              <w:adjustRightInd w:val="0"/>
              <w:rPr>
                <w:sz w:val="21"/>
                <w:szCs w:val="21"/>
              </w:rPr>
            </w:pPr>
            <w:r w:rsidRPr="008D45A9">
              <w:rPr>
                <w:rFonts w:eastAsiaTheme="minorEastAsia"/>
                <w:i/>
                <w:iCs/>
                <w:sz w:val="21"/>
                <w:szCs w:val="21"/>
              </w:rPr>
              <w:t>Specia nu a fost</w:t>
            </w:r>
            <w:r w:rsidRPr="008D45A9">
              <w:rPr>
                <w:i/>
                <w:iCs/>
                <w:sz w:val="21"/>
                <w:szCs w:val="21"/>
              </w:rPr>
              <w:t xml:space="preserve"> </w:t>
            </w:r>
            <w:r w:rsidRPr="008D45A9">
              <w:rPr>
                <w:rFonts w:eastAsiaTheme="minorEastAsia"/>
                <w:i/>
                <w:iCs/>
                <w:sz w:val="21"/>
                <w:szCs w:val="21"/>
              </w:rPr>
              <w:t>identificată</w:t>
            </w:r>
          </w:p>
        </w:tc>
      </w:tr>
      <w:tr w:rsidR="008D45A9" w:rsidRPr="00AC257E" w14:paraId="4F620316" w14:textId="77777777" w:rsidTr="000B07EF">
        <w:tc>
          <w:tcPr>
            <w:tcW w:w="579" w:type="dxa"/>
          </w:tcPr>
          <w:p w14:paraId="593B2AD0" w14:textId="77777777" w:rsidR="008D45A9" w:rsidRPr="00AC257E" w:rsidRDefault="008D45A9" w:rsidP="004D0847">
            <w:pPr>
              <w:autoSpaceDE w:val="0"/>
              <w:autoSpaceDN w:val="0"/>
              <w:adjustRightInd w:val="0"/>
              <w:spacing w:line="360" w:lineRule="auto"/>
            </w:pPr>
            <w:r w:rsidRPr="00AC257E">
              <w:t>3</w:t>
            </w:r>
          </w:p>
        </w:tc>
        <w:tc>
          <w:tcPr>
            <w:tcW w:w="1683" w:type="dxa"/>
          </w:tcPr>
          <w:p w14:paraId="4DE64634" w14:textId="7DB3B75F" w:rsidR="008D45A9" w:rsidRPr="00AC257E" w:rsidRDefault="008D45A9" w:rsidP="004D0847">
            <w:pPr>
              <w:autoSpaceDE w:val="0"/>
              <w:autoSpaceDN w:val="0"/>
              <w:adjustRightInd w:val="0"/>
              <w:spacing w:line="360" w:lineRule="auto"/>
            </w:pPr>
            <w:r w:rsidRPr="008D45A9">
              <w:rPr>
                <w:rFonts w:eastAsiaTheme="minorEastAsia"/>
                <w:i/>
                <w:iCs/>
              </w:rPr>
              <w:t>Triturus cristatus</w:t>
            </w:r>
          </w:p>
        </w:tc>
        <w:tc>
          <w:tcPr>
            <w:tcW w:w="1282" w:type="dxa"/>
          </w:tcPr>
          <w:p w14:paraId="16200E29" w14:textId="77777777" w:rsidR="008D45A9" w:rsidRPr="00AC257E" w:rsidRDefault="008D45A9" w:rsidP="004D0847">
            <w:pPr>
              <w:autoSpaceDE w:val="0"/>
              <w:autoSpaceDN w:val="0"/>
              <w:adjustRightInd w:val="0"/>
              <w:spacing w:line="360" w:lineRule="auto"/>
            </w:pPr>
          </w:p>
        </w:tc>
        <w:tc>
          <w:tcPr>
            <w:tcW w:w="992" w:type="dxa"/>
          </w:tcPr>
          <w:p w14:paraId="66CC097E" w14:textId="77777777" w:rsidR="008D45A9" w:rsidRPr="00AC257E" w:rsidRDefault="008D45A9" w:rsidP="004D0847">
            <w:pPr>
              <w:autoSpaceDE w:val="0"/>
              <w:autoSpaceDN w:val="0"/>
              <w:adjustRightInd w:val="0"/>
              <w:spacing w:line="360" w:lineRule="auto"/>
            </w:pPr>
          </w:p>
        </w:tc>
        <w:tc>
          <w:tcPr>
            <w:tcW w:w="1276" w:type="dxa"/>
          </w:tcPr>
          <w:p w14:paraId="3C95155E" w14:textId="77777777" w:rsidR="008D45A9" w:rsidRPr="00AC257E" w:rsidRDefault="008D45A9" w:rsidP="004D0847">
            <w:pPr>
              <w:autoSpaceDE w:val="0"/>
              <w:autoSpaceDN w:val="0"/>
              <w:adjustRightInd w:val="0"/>
              <w:spacing w:line="360" w:lineRule="auto"/>
            </w:pPr>
          </w:p>
        </w:tc>
        <w:tc>
          <w:tcPr>
            <w:tcW w:w="1134" w:type="dxa"/>
          </w:tcPr>
          <w:p w14:paraId="3E6194E2" w14:textId="00CDC397" w:rsidR="008D45A9" w:rsidRPr="00AC257E" w:rsidRDefault="008D45A9" w:rsidP="004D0847">
            <w:pPr>
              <w:autoSpaceDE w:val="0"/>
              <w:autoSpaceDN w:val="0"/>
              <w:adjustRightInd w:val="0"/>
              <w:spacing w:line="360" w:lineRule="auto"/>
            </w:pPr>
          </w:p>
        </w:tc>
        <w:tc>
          <w:tcPr>
            <w:tcW w:w="1559" w:type="dxa"/>
          </w:tcPr>
          <w:p w14:paraId="409984DB" w14:textId="77777777" w:rsidR="008D45A9" w:rsidRPr="00AC257E" w:rsidRDefault="008D45A9" w:rsidP="004D0847">
            <w:pPr>
              <w:autoSpaceDE w:val="0"/>
              <w:autoSpaceDN w:val="0"/>
              <w:adjustRightInd w:val="0"/>
              <w:spacing w:line="360" w:lineRule="auto"/>
            </w:pPr>
          </w:p>
        </w:tc>
        <w:tc>
          <w:tcPr>
            <w:tcW w:w="1843" w:type="dxa"/>
          </w:tcPr>
          <w:p w14:paraId="5C8AAED5" w14:textId="2FF13F89" w:rsidR="008D45A9" w:rsidRPr="00AC257E" w:rsidRDefault="008D45A9" w:rsidP="004D0847">
            <w:pPr>
              <w:autoSpaceDE w:val="0"/>
              <w:autoSpaceDN w:val="0"/>
              <w:adjustRightInd w:val="0"/>
              <w:spacing w:line="360" w:lineRule="auto"/>
            </w:pPr>
            <w:r w:rsidRPr="008D45A9">
              <w:rPr>
                <w:rFonts w:eastAsiaTheme="minorEastAsia"/>
                <w:i/>
                <w:iCs/>
                <w:sz w:val="21"/>
                <w:szCs w:val="21"/>
              </w:rPr>
              <w:t>Specia nu a fost</w:t>
            </w:r>
            <w:r w:rsidRPr="008D45A9">
              <w:rPr>
                <w:i/>
                <w:iCs/>
                <w:sz w:val="21"/>
                <w:szCs w:val="21"/>
              </w:rPr>
              <w:t xml:space="preserve"> </w:t>
            </w:r>
            <w:r w:rsidRPr="008D45A9">
              <w:rPr>
                <w:rFonts w:eastAsiaTheme="minorEastAsia"/>
                <w:i/>
                <w:iCs/>
                <w:sz w:val="21"/>
                <w:szCs w:val="21"/>
              </w:rPr>
              <w:t>identificată</w:t>
            </w:r>
          </w:p>
        </w:tc>
      </w:tr>
      <w:tr w:rsidR="008D45A9" w:rsidRPr="00AC257E" w14:paraId="00AE1CF1" w14:textId="77777777" w:rsidTr="000B07EF">
        <w:tc>
          <w:tcPr>
            <w:tcW w:w="579" w:type="dxa"/>
          </w:tcPr>
          <w:p w14:paraId="7E1D376F" w14:textId="77777777" w:rsidR="008D45A9" w:rsidRPr="00AC257E" w:rsidRDefault="008D45A9" w:rsidP="004D0847">
            <w:pPr>
              <w:autoSpaceDE w:val="0"/>
              <w:autoSpaceDN w:val="0"/>
              <w:adjustRightInd w:val="0"/>
              <w:spacing w:line="360" w:lineRule="auto"/>
            </w:pPr>
            <w:r w:rsidRPr="00AC257E">
              <w:t>4</w:t>
            </w:r>
          </w:p>
        </w:tc>
        <w:tc>
          <w:tcPr>
            <w:tcW w:w="1683" w:type="dxa"/>
          </w:tcPr>
          <w:p w14:paraId="41E4925D" w14:textId="516550C3" w:rsidR="008D45A9" w:rsidRPr="00AC257E" w:rsidRDefault="008D45A9" w:rsidP="004D0847">
            <w:pPr>
              <w:autoSpaceDE w:val="0"/>
              <w:autoSpaceDN w:val="0"/>
              <w:adjustRightInd w:val="0"/>
              <w:spacing w:line="360" w:lineRule="auto"/>
            </w:pPr>
            <w:r w:rsidRPr="008D45A9">
              <w:rPr>
                <w:rFonts w:eastAsia="Calibri"/>
                <w:i/>
                <w:iCs/>
              </w:rPr>
              <w:t>Ophiogomphus cecilia</w:t>
            </w:r>
          </w:p>
        </w:tc>
        <w:tc>
          <w:tcPr>
            <w:tcW w:w="1282" w:type="dxa"/>
          </w:tcPr>
          <w:p w14:paraId="78CFC8FB" w14:textId="77777777" w:rsidR="008D45A9" w:rsidRPr="00AC257E" w:rsidRDefault="008D45A9" w:rsidP="004D0847">
            <w:pPr>
              <w:autoSpaceDE w:val="0"/>
              <w:autoSpaceDN w:val="0"/>
              <w:adjustRightInd w:val="0"/>
              <w:spacing w:line="360" w:lineRule="auto"/>
            </w:pPr>
          </w:p>
        </w:tc>
        <w:tc>
          <w:tcPr>
            <w:tcW w:w="992" w:type="dxa"/>
          </w:tcPr>
          <w:p w14:paraId="565E4529" w14:textId="77777777" w:rsidR="008D45A9" w:rsidRPr="00AC257E" w:rsidRDefault="008D45A9" w:rsidP="004D0847">
            <w:pPr>
              <w:autoSpaceDE w:val="0"/>
              <w:autoSpaceDN w:val="0"/>
              <w:adjustRightInd w:val="0"/>
              <w:spacing w:line="360" w:lineRule="auto"/>
            </w:pPr>
          </w:p>
        </w:tc>
        <w:tc>
          <w:tcPr>
            <w:tcW w:w="1276" w:type="dxa"/>
          </w:tcPr>
          <w:p w14:paraId="79901905" w14:textId="77777777" w:rsidR="008D45A9" w:rsidRPr="00AC257E" w:rsidRDefault="008D45A9" w:rsidP="004D0847">
            <w:pPr>
              <w:autoSpaceDE w:val="0"/>
              <w:autoSpaceDN w:val="0"/>
              <w:adjustRightInd w:val="0"/>
              <w:spacing w:line="360" w:lineRule="auto"/>
            </w:pPr>
          </w:p>
        </w:tc>
        <w:tc>
          <w:tcPr>
            <w:tcW w:w="1134" w:type="dxa"/>
          </w:tcPr>
          <w:p w14:paraId="281CE0EF" w14:textId="5DEFA46C" w:rsidR="008D45A9" w:rsidRPr="00AC257E" w:rsidRDefault="008D45A9" w:rsidP="004D0847">
            <w:pPr>
              <w:autoSpaceDE w:val="0"/>
              <w:autoSpaceDN w:val="0"/>
              <w:adjustRightInd w:val="0"/>
              <w:spacing w:line="360" w:lineRule="auto"/>
            </w:pPr>
          </w:p>
        </w:tc>
        <w:tc>
          <w:tcPr>
            <w:tcW w:w="1559" w:type="dxa"/>
          </w:tcPr>
          <w:p w14:paraId="76EDFDEC" w14:textId="77777777" w:rsidR="008D45A9" w:rsidRPr="00AC257E" w:rsidRDefault="008D45A9" w:rsidP="004D0847">
            <w:pPr>
              <w:autoSpaceDE w:val="0"/>
              <w:autoSpaceDN w:val="0"/>
              <w:adjustRightInd w:val="0"/>
              <w:spacing w:line="360" w:lineRule="auto"/>
            </w:pPr>
          </w:p>
        </w:tc>
        <w:tc>
          <w:tcPr>
            <w:tcW w:w="1843" w:type="dxa"/>
          </w:tcPr>
          <w:p w14:paraId="2333436B" w14:textId="2C69BCE8" w:rsidR="008D45A9" w:rsidRPr="00AC257E" w:rsidRDefault="008D45A9" w:rsidP="004D0847">
            <w:pPr>
              <w:autoSpaceDE w:val="0"/>
              <w:autoSpaceDN w:val="0"/>
              <w:adjustRightInd w:val="0"/>
              <w:spacing w:line="360" w:lineRule="auto"/>
            </w:pPr>
            <w:r w:rsidRPr="008D45A9">
              <w:rPr>
                <w:rFonts w:eastAsiaTheme="minorEastAsia"/>
                <w:i/>
                <w:iCs/>
                <w:sz w:val="21"/>
                <w:szCs w:val="21"/>
              </w:rPr>
              <w:t>Specia nu a fost</w:t>
            </w:r>
            <w:r w:rsidRPr="008D45A9">
              <w:rPr>
                <w:i/>
                <w:iCs/>
                <w:sz w:val="21"/>
                <w:szCs w:val="21"/>
              </w:rPr>
              <w:t xml:space="preserve"> </w:t>
            </w:r>
            <w:r w:rsidRPr="008D45A9">
              <w:rPr>
                <w:rFonts w:eastAsiaTheme="minorEastAsia"/>
                <w:i/>
                <w:iCs/>
                <w:sz w:val="21"/>
                <w:szCs w:val="21"/>
              </w:rPr>
              <w:t>identificată</w:t>
            </w:r>
          </w:p>
        </w:tc>
      </w:tr>
    </w:tbl>
    <w:p w14:paraId="72EED185" w14:textId="142AB7C4" w:rsidR="00AC0FB8" w:rsidRDefault="00AC0FB8" w:rsidP="00AC0FB8">
      <w:pPr>
        <w:tabs>
          <w:tab w:val="left" w:pos="3907"/>
        </w:tabs>
        <w:sectPr w:rsidR="00AC0FB8" w:rsidSect="00787C65">
          <w:headerReference w:type="default" r:id="rId17"/>
          <w:footerReference w:type="even" r:id="rId18"/>
          <w:footerReference w:type="default" r:id="rId19"/>
          <w:pgSz w:w="11906" w:h="16838"/>
          <w:pgMar w:top="1440" w:right="1440" w:bottom="1440" w:left="1440" w:header="708" w:footer="708" w:gutter="0"/>
          <w:cols w:space="708"/>
          <w:docGrid w:linePitch="360"/>
        </w:sectPr>
      </w:pPr>
    </w:p>
    <w:p w14:paraId="2EA7B9CE" w14:textId="77777777" w:rsidR="00144CEC" w:rsidRDefault="00144CEC" w:rsidP="00FF00A2">
      <w:pPr>
        <w:rPr>
          <w:b/>
          <w:bCs/>
        </w:rPr>
      </w:pPr>
    </w:p>
    <w:p w14:paraId="6A909239" w14:textId="324C2803" w:rsidR="00FF00A2" w:rsidRPr="00854EF3" w:rsidRDefault="00FF00A2" w:rsidP="00FF00A2">
      <w:pPr>
        <w:rPr>
          <w:b/>
          <w:bCs/>
          <w:lang w:val="ro-RO"/>
        </w:rPr>
      </w:pPr>
      <w:r w:rsidRPr="00D06322">
        <w:rPr>
          <w:b/>
          <w:bCs/>
        </w:rPr>
        <w:t xml:space="preserve">Tabelul nr. </w:t>
      </w:r>
      <w:r>
        <w:rPr>
          <w:b/>
          <w:bCs/>
        </w:rPr>
        <w:t>3.</w:t>
      </w:r>
      <w:r w:rsidRPr="00D06322">
        <w:rPr>
          <w:b/>
          <w:bCs/>
        </w:rPr>
        <w:t xml:space="preserve">3 </w:t>
      </w:r>
      <w:r w:rsidR="00854EF3" w:rsidRPr="00854EF3">
        <w:rPr>
          <w:b/>
          <w:color w:val="000000"/>
          <w:sz w:val="22"/>
          <w:szCs w:val="22"/>
        </w:rPr>
        <w:t>Centralizarea presiunilor, amenințărilor și măsurilor active de conservare și de managament propuse pentru habitatele de interes conservativ</w:t>
      </w:r>
      <w:r w:rsidR="00854EF3" w:rsidRPr="00854EF3">
        <w:rPr>
          <w:b/>
          <w:color w:val="000000"/>
          <w:sz w:val="22"/>
          <w:szCs w:val="22"/>
          <w:lang w:val="ro-RO"/>
        </w:rPr>
        <w:t xml:space="preserve"> </w:t>
      </w:r>
      <w:r w:rsidR="00854EF3" w:rsidRPr="00E25A12">
        <w:rPr>
          <w:b/>
          <w:bCs/>
        </w:rPr>
        <w:t xml:space="preserve">din </w:t>
      </w:r>
      <w:r w:rsidR="00854EF3" w:rsidRPr="00854EF3">
        <w:rPr>
          <w:b/>
          <w:bCs/>
        </w:rPr>
        <w:t>ROSCI 0055 Dealul Cetății Lempeș – Mlaștina Hărman</w:t>
      </w:r>
    </w:p>
    <w:p w14:paraId="661B3954" w14:textId="77777777" w:rsidR="00854EF3" w:rsidRDefault="00854EF3" w:rsidP="00FF00A2">
      <w:pPr>
        <w:rPr>
          <w:b/>
          <w:bCs/>
          <w:lang w:val="ro-RO"/>
        </w:rPr>
      </w:pPr>
    </w:p>
    <w:tbl>
      <w:tblPr>
        <w:tblW w:w="1444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685"/>
        <w:gridCol w:w="48"/>
        <w:gridCol w:w="816"/>
        <w:gridCol w:w="2552"/>
        <w:gridCol w:w="1276"/>
        <w:gridCol w:w="3969"/>
        <w:gridCol w:w="5103"/>
      </w:tblGrid>
      <w:tr w:rsidR="00854EF3" w:rsidRPr="007755DF" w14:paraId="4C44393D" w14:textId="77777777" w:rsidTr="00116FB5">
        <w:trPr>
          <w:trHeight w:val="869"/>
        </w:trPr>
        <w:tc>
          <w:tcPr>
            <w:tcW w:w="14449" w:type="dxa"/>
            <w:gridSpan w:val="7"/>
            <w:shd w:val="clear" w:color="auto" w:fill="auto"/>
            <w:tcMar>
              <w:top w:w="72" w:type="dxa"/>
              <w:left w:w="144" w:type="dxa"/>
              <w:bottom w:w="72" w:type="dxa"/>
              <w:right w:w="144" w:type="dxa"/>
            </w:tcMar>
            <w:hideMark/>
          </w:tcPr>
          <w:p w14:paraId="018AFE23" w14:textId="77777777" w:rsidR="00854EF3" w:rsidRPr="007755DF" w:rsidRDefault="00854EF3" w:rsidP="00116FB5">
            <w:pPr>
              <w:tabs>
                <w:tab w:val="left" w:pos="3907"/>
              </w:tabs>
              <w:spacing w:after="160" w:line="259" w:lineRule="auto"/>
              <w:rPr>
                <w:b/>
                <w:bCs/>
              </w:rPr>
            </w:pPr>
            <w:r w:rsidRPr="007755DF">
              <w:rPr>
                <w:b/>
                <w:bCs/>
              </w:rPr>
              <w:t xml:space="preserve">Măsuri active și de management - ROSCI 0055 Dealul Cetății Lempeș – Mlaștina Hărman - </w:t>
            </w:r>
            <w:r w:rsidRPr="007755DF">
              <w:rPr>
                <w:b/>
                <w:bCs/>
                <w:lang w:val="en-GB"/>
              </w:rPr>
              <w:t xml:space="preserve"> HABITATE</w:t>
            </w:r>
          </w:p>
        </w:tc>
      </w:tr>
      <w:tr w:rsidR="00854EF3" w:rsidRPr="007755DF" w14:paraId="5ACD039D" w14:textId="77777777" w:rsidTr="000B07EF">
        <w:trPr>
          <w:trHeight w:val="1259"/>
        </w:trPr>
        <w:tc>
          <w:tcPr>
            <w:tcW w:w="733" w:type="dxa"/>
            <w:gridSpan w:val="2"/>
            <w:shd w:val="clear" w:color="auto" w:fill="auto"/>
            <w:tcMar>
              <w:top w:w="15" w:type="dxa"/>
              <w:left w:w="108" w:type="dxa"/>
              <w:bottom w:w="0" w:type="dxa"/>
              <w:right w:w="108" w:type="dxa"/>
            </w:tcMar>
            <w:hideMark/>
          </w:tcPr>
          <w:p w14:paraId="7054BFA9" w14:textId="7B20BEFF" w:rsidR="00854EF3" w:rsidRPr="00FC738D" w:rsidRDefault="00144CEC" w:rsidP="00116FB5">
            <w:pPr>
              <w:tabs>
                <w:tab w:val="left" w:pos="3907"/>
              </w:tabs>
              <w:spacing w:after="160" w:line="259" w:lineRule="auto"/>
              <w:rPr>
                <w:sz w:val="22"/>
                <w:szCs w:val="22"/>
              </w:rPr>
            </w:pPr>
            <w:r w:rsidRPr="00FC738D">
              <w:rPr>
                <w:sz w:val="22"/>
                <w:szCs w:val="22"/>
              </w:rPr>
              <w:t>Nr. Crt</w:t>
            </w:r>
          </w:p>
        </w:tc>
        <w:tc>
          <w:tcPr>
            <w:tcW w:w="816" w:type="dxa"/>
            <w:shd w:val="clear" w:color="auto" w:fill="auto"/>
            <w:tcMar>
              <w:top w:w="15" w:type="dxa"/>
              <w:left w:w="108" w:type="dxa"/>
              <w:bottom w:w="0" w:type="dxa"/>
              <w:right w:w="108" w:type="dxa"/>
            </w:tcMar>
            <w:hideMark/>
          </w:tcPr>
          <w:p w14:paraId="7E49AE47" w14:textId="6937F6E1" w:rsidR="00854EF3" w:rsidRPr="00FC738D" w:rsidRDefault="00144CEC" w:rsidP="00116FB5">
            <w:pPr>
              <w:tabs>
                <w:tab w:val="left" w:pos="3907"/>
              </w:tabs>
              <w:spacing w:after="160" w:line="259" w:lineRule="auto"/>
              <w:rPr>
                <w:sz w:val="22"/>
                <w:szCs w:val="22"/>
              </w:rPr>
            </w:pPr>
            <w:r w:rsidRPr="00FC738D">
              <w:rPr>
                <w:sz w:val="22"/>
                <w:szCs w:val="22"/>
              </w:rPr>
              <w:t>Cod</w:t>
            </w:r>
          </w:p>
        </w:tc>
        <w:tc>
          <w:tcPr>
            <w:tcW w:w="2552" w:type="dxa"/>
            <w:shd w:val="clear" w:color="auto" w:fill="auto"/>
            <w:tcMar>
              <w:top w:w="15" w:type="dxa"/>
              <w:left w:w="108" w:type="dxa"/>
              <w:bottom w:w="0" w:type="dxa"/>
              <w:right w:w="108" w:type="dxa"/>
            </w:tcMar>
            <w:hideMark/>
          </w:tcPr>
          <w:p w14:paraId="6BAFCB9B" w14:textId="77777777" w:rsidR="00854EF3" w:rsidRPr="00FC738D" w:rsidRDefault="00854EF3" w:rsidP="00116FB5">
            <w:pPr>
              <w:tabs>
                <w:tab w:val="left" w:pos="3907"/>
              </w:tabs>
              <w:spacing w:line="259" w:lineRule="auto"/>
              <w:rPr>
                <w:sz w:val="22"/>
                <w:szCs w:val="22"/>
              </w:rPr>
            </w:pPr>
            <w:r w:rsidRPr="00FC738D">
              <w:rPr>
                <w:rFonts w:eastAsia="Calibri"/>
                <w:b/>
                <w:bCs/>
                <w:sz w:val="22"/>
                <w:szCs w:val="22"/>
              </w:rPr>
              <w:t>Specia/</w:t>
            </w:r>
          </w:p>
          <w:p w14:paraId="5222F637" w14:textId="77777777" w:rsidR="00854EF3" w:rsidRPr="00FC738D" w:rsidRDefault="00854EF3" w:rsidP="00116FB5">
            <w:pPr>
              <w:tabs>
                <w:tab w:val="left" w:pos="3907"/>
              </w:tabs>
              <w:spacing w:line="259" w:lineRule="auto"/>
              <w:rPr>
                <w:sz w:val="22"/>
                <w:szCs w:val="22"/>
              </w:rPr>
            </w:pPr>
            <w:r w:rsidRPr="00FC738D">
              <w:rPr>
                <w:rFonts w:eastAsia="Calibri"/>
                <w:b/>
                <w:bCs/>
                <w:sz w:val="22"/>
                <w:szCs w:val="22"/>
              </w:rPr>
              <w:t>Habitat</w:t>
            </w:r>
          </w:p>
        </w:tc>
        <w:tc>
          <w:tcPr>
            <w:tcW w:w="1276" w:type="dxa"/>
            <w:shd w:val="clear" w:color="auto" w:fill="auto"/>
            <w:tcMar>
              <w:top w:w="15" w:type="dxa"/>
              <w:left w:w="108" w:type="dxa"/>
              <w:bottom w:w="0" w:type="dxa"/>
              <w:right w:w="108" w:type="dxa"/>
            </w:tcMar>
            <w:hideMark/>
          </w:tcPr>
          <w:p w14:paraId="224C6E07" w14:textId="77777777" w:rsidR="00854EF3" w:rsidRPr="00FC738D" w:rsidRDefault="00854EF3" w:rsidP="00116FB5">
            <w:pPr>
              <w:tabs>
                <w:tab w:val="left" w:pos="3907"/>
              </w:tabs>
              <w:spacing w:line="259" w:lineRule="auto"/>
              <w:rPr>
                <w:sz w:val="22"/>
                <w:szCs w:val="22"/>
              </w:rPr>
            </w:pPr>
            <w:r w:rsidRPr="00FC738D">
              <w:rPr>
                <w:rFonts w:eastAsia="Calibri"/>
                <w:b/>
                <w:bCs/>
                <w:sz w:val="22"/>
                <w:szCs w:val="22"/>
              </w:rPr>
              <w:t>Starea de conservare (F/NI/NR)</w:t>
            </w:r>
          </w:p>
        </w:tc>
        <w:tc>
          <w:tcPr>
            <w:tcW w:w="3969" w:type="dxa"/>
            <w:shd w:val="clear" w:color="auto" w:fill="auto"/>
            <w:tcMar>
              <w:top w:w="15" w:type="dxa"/>
              <w:left w:w="108" w:type="dxa"/>
              <w:bottom w:w="0" w:type="dxa"/>
              <w:right w:w="108" w:type="dxa"/>
            </w:tcMar>
            <w:hideMark/>
          </w:tcPr>
          <w:p w14:paraId="6925D869" w14:textId="77777777" w:rsidR="00854EF3" w:rsidRPr="00FC738D" w:rsidRDefault="00854EF3" w:rsidP="00116FB5">
            <w:pPr>
              <w:tabs>
                <w:tab w:val="left" w:pos="3907"/>
              </w:tabs>
              <w:spacing w:line="259" w:lineRule="auto"/>
              <w:rPr>
                <w:sz w:val="22"/>
                <w:szCs w:val="22"/>
              </w:rPr>
            </w:pPr>
            <w:r w:rsidRPr="00FC738D">
              <w:rPr>
                <w:rFonts w:eastAsia="Calibri"/>
                <w:b/>
                <w:bCs/>
                <w:sz w:val="22"/>
                <w:szCs w:val="22"/>
              </w:rPr>
              <w:t>Presiune(P)/</w:t>
            </w:r>
            <w:r w:rsidRPr="00FC738D">
              <w:rPr>
                <w:rFonts w:eastAsia="Calibri"/>
                <w:sz w:val="22"/>
                <w:szCs w:val="22"/>
              </w:rPr>
              <w:t xml:space="preserve"> </w:t>
            </w:r>
            <w:r w:rsidRPr="00FC738D">
              <w:rPr>
                <w:rFonts w:eastAsia="Calibri"/>
                <w:b/>
                <w:bCs/>
                <w:sz w:val="22"/>
                <w:szCs w:val="22"/>
              </w:rPr>
              <w:t>Amenințare (A)</w:t>
            </w:r>
            <w:r w:rsidRPr="00FC738D">
              <w:rPr>
                <w:rFonts w:eastAsia="Calibri"/>
                <w:sz w:val="22"/>
                <w:szCs w:val="22"/>
              </w:rPr>
              <w:t xml:space="preserve"> </w:t>
            </w:r>
            <w:r w:rsidRPr="00FC738D">
              <w:rPr>
                <w:rFonts w:eastAsia="Calibri"/>
                <w:b/>
                <w:bCs/>
                <w:sz w:val="22"/>
                <w:szCs w:val="22"/>
              </w:rPr>
              <w:t>cod</w:t>
            </w:r>
          </w:p>
        </w:tc>
        <w:tc>
          <w:tcPr>
            <w:tcW w:w="5103" w:type="dxa"/>
            <w:shd w:val="clear" w:color="auto" w:fill="auto"/>
            <w:tcMar>
              <w:top w:w="15" w:type="dxa"/>
              <w:left w:w="108" w:type="dxa"/>
              <w:bottom w:w="0" w:type="dxa"/>
              <w:right w:w="108" w:type="dxa"/>
            </w:tcMar>
            <w:hideMark/>
          </w:tcPr>
          <w:p w14:paraId="6BEC1420" w14:textId="77777777" w:rsidR="00854EF3" w:rsidRPr="00FC738D" w:rsidRDefault="00854EF3" w:rsidP="00116FB5">
            <w:pPr>
              <w:tabs>
                <w:tab w:val="left" w:pos="3907"/>
              </w:tabs>
              <w:spacing w:line="259" w:lineRule="auto"/>
              <w:rPr>
                <w:sz w:val="22"/>
                <w:szCs w:val="22"/>
              </w:rPr>
            </w:pPr>
            <w:r w:rsidRPr="00FC738D">
              <w:rPr>
                <w:rFonts w:eastAsia="Calibri"/>
                <w:b/>
                <w:bCs/>
                <w:sz w:val="22"/>
                <w:szCs w:val="22"/>
              </w:rPr>
              <w:t>Măsuri active de conservare propuse</w:t>
            </w:r>
          </w:p>
        </w:tc>
      </w:tr>
      <w:tr w:rsidR="00854EF3" w:rsidRPr="007755DF" w14:paraId="7D864631" w14:textId="77777777" w:rsidTr="000B07EF">
        <w:trPr>
          <w:trHeight w:val="1631"/>
        </w:trPr>
        <w:tc>
          <w:tcPr>
            <w:tcW w:w="733" w:type="dxa"/>
            <w:gridSpan w:val="2"/>
            <w:shd w:val="clear" w:color="auto" w:fill="auto"/>
            <w:tcMar>
              <w:top w:w="15" w:type="dxa"/>
              <w:left w:w="108" w:type="dxa"/>
              <w:bottom w:w="0" w:type="dxa"/>
              <w:right w:w="108" w:type="dxa"/>
            </w:tcMar>
            <w:hideMark/>
          </w:tcPr>
          <w:p w14:paraId="06107EC5" w14:textId="77777777" w:rsidR="00854EF3" w:rsidRPr="00FC738D" w:rsidRDefault="00854EF3" w:rsidP="00116FB5">
            <w:pPr>
              <w:tabs>
                <w:tab w:val="left" w:pos="3907"/>
              </w:tabs>
              <w:spacing w:after="160" w:line="259" w:lineRule="auto"/>
              <w:rPr>
                <w:sz w:val="22"/>
                <w:szCs w:val="22"/>
              </w:rPr>
            </w:pPr>
            <w:r w:rsidRPr="00FC738D">
              <w:rPr>
                <w:sz w:val="22"/>
                <w:szCs w:val="22"/>
              </w:rPr>
              <w:t>1</w:t>
            </w:r>
          </w:p>
        </w:tc>
        <w:tc>
          <w:tcPr>
            <w:tcW w:w="816" w:type="dxa"/>
            <w:shd w:val="clear" w:color="auto" w:fill="auto"/>
            <w:tcMar>
              <w:top w:w="15" w:type="dxa"/>
              <w:left w:w="108" w:type="dxa"/>
              <w:bottom w:w="0" w:type="dxa"/>
              <w:right w:w="108" w:type="dxa"/>
            </w:tcMar>
            <w:hideMark/>
          </w:tcPr>
          <w:p w14:paraId="41DC1226" w14:textId="77777777" w:rsidR="00854EF3" w:rsidRPr="00FC738D" w:rsidRDefault="00854EF3" w:rsidP="00116FB5">
            <w:pPr>
              <w:tabs>
                <w:tab w:val="left" w:pos="3907"/>
              </w:tabs>
              <w:rPr>
                <w:sz w:val="22"/>
                <w:szCs w:val="22"/>
              </w:rPr>
            </w:pPr>
          </w:p>
          <w:p w14:paraId="32B119B1" w14:textId="77777777" w:rsidR="00854EF3" w:rsidRPr="00FC738D" w:rsidRDefault="00854EF3" w:rsidP="00116FB5">
            <w:pPr>
              <w:rPr>
                <w:sz w:val="22"/>
                <w:szCs w:val="22"/>
              </w:rPr>
            </w:pPr>
          </w:p>
          <w:p w14:paraId="4F3365A1" w14:textId="77777777" w:rsidR="00854EF3" w:rsidRPr="00FC738D" w:rsidRDefault="00854EF3" w:rsidP="00116FB5">
            <w:pPr>
              <w:rPr>
                <w:sz w:val="22"/>
                <w:szCs w:val="22"/>
              </w:rPr>
            </w:pPr>
          </w:p>
          <w:p w14:paraId="01CEB286" w14:textId="77777777" w:rsidR="00854EF3" w:rsidRPr="00FC738D" w:rsidRDefault="00854EF3" w:rsidP="00116FB5">
            <w:pPr>
              <w:rPr>
                <w:sz w:val="22"/>
                <w:szCs w:val="22"/>
              </w:rPr>
            </w:pPr>
            <w:r w:rsidRPr="00FC738D">
              <w:rPr>
                <w:rFonts w:eastAsia="Calibri"/>
                <w:sz w:val="22"/>
                <w:szCs w:val="22"/>
                <w:lang w:val="ro-RO"/>
              </w:rPr>
              <w:t>6410</w:t>
            </w:r>
          </w:p>
          <w:p w14:paraId="71A37AC5" w14:textId="77777777" w:rsidR="00854EF3" w:rsidRPr="00FC738D" w:rsidRDefault="00854EF3" w:rsidP="00116FB5">
            <w:pPr>
              <w:rPr>
                <w:sz w:val="22"/>
                <w:szCs w:val="22"/>
              </w:rPr>
            </w:pPr>
          </w:p>
        </w:tc>
        <w:tc>
          <w:tcPr>
            <w:tcW w:w="2552" w:type="dxa"/>
            <w:shd w:val="clear" w:color="auto" w:fill="auto"/>
            <w:tcMar>
              <w:top w:w="15" w:type="dxa"/>
              <w:left w:w="108" w:type="dxa"/>
              <w:bottom w:w="0" w:type="dxa"/>
              <w:right w:w="108" w:type="dxa"/>
            </w:tcMar>
            <w:hideMark/>
          </w:tcPr>
          <w:p w14:paraId="27A9CB56" w14:textId="77777777" w:rsidR="00854EF3" w:rsidRPr="00FC738D" w:rsidRDefault="00854EF3" w:rsidP="00116FB5">
            <w:pPr>
              <w:tabs>
                <w:tab w:val="left" w:pos="3907"/>
              </w:tabs>
              <w:spacing w:after="160" w:line="259" w:lineRule="auto"/>
              <w:rPr>
                <w:sz w:val="22"/>
                <w:szCs w:val="22"/>
              </w:rPr>
            </w:pPr>
            <w:r w:rsidRPr="00FC738D">
              <w:rPr>
                <w:rFonts w:eastAsia="Calibri"/>
                <w:sz w:val="22"/>
                <w:szCs w:val="22"/>
              </w:rPr>
              <w:t>Pajişti cu Molinia pe soluri calcaroase, turboase sau argilo-lemnoase (Molinion caeruleae);</w:t>
            </w:r>
          </w:p>
        </w:tc>
        <w:tc>
          <w:tcPr>
            <w:tcW w:w="1276" w:type="dxa"/>
            <w:shd w:val="clear" w:color="auto" w:fill="auto"/>
            <w:tcMar>
              <w:top w:w="15" w:type="dxa"/>
              <w:left w:w="108" w:type="dxa"/>
              <w:bottom w:w="0" w:type="dxa"/>
              <w:right w:w="108" w:type="dxa"/>
            </w:tcMar>
            <w:hideMark/>
          </w:tcPr>
          <w:p w14:paraId="37EA5EB6" w14:textId="77777777" w:rsidR="00854EF3" w:rsidRPr="00FC738D" w:rsidRDefault="00854EF3" w:rsidP="00116FB5">
            <w:pPr>
              <w:tabs>
                <w:tab w:val="left" w:pos="3907"/>
              </w:tabs>
              <w:spacing w:line="259" w:lineRule="auto"/>
              <w:rPr>
                <w:sz w:val="22"/>
                <w:szCs w:val="22"/>
              </w:rPr>
            </w:pPr>
            <w:r w:rsidRPr="00FC738D">
              <w:rPr>
                <w:rFonts w:eastAsia="Calibri"/>
                <w:sz w:val="22"/>
                <w:szCs w:val="22"/>
              </w:rPr>
              <w:t>N/I</w:t>
            </w:r>
          </w:p>
        </w:tc>
        <w:tc>
          <w:tcPr>
            <w:tcW w:w="3969" w:type="dxa"/>
            <w:shd w:val="clear" w:color="auto" w:fill="auto"/>
            <w:tcMar>
              <w:top w:w="15" w:type="dxa"/>
              <w:left w:w="108" w:type="dxa"/>
              <w:bottom w:w="0" w:type="dxa"/>
              <w:right w:w="108" w:type="dxa"/>
            </w:tcMar>
            <w:hideMark/>
          </w:tcPr>
          <w:p w14:paraId="165CD22F" w14:textId="77777777" w:rsidR="00144CEC" w:rsidRPr="00FC738D" w:rsidRDefault="00854EF3" w:rsidP="00144CEC">
            <w:pPr>
              <w:tabs>
                <w:tab w:val="left" w:pos="3907"/>
              </w:tabs>
              <w:spacing w:line="259" w:lineRule="auto"/>
              <w:rPr>
                <w:sz w:val="22"/>
                <w:szCs w:val="22"/>
              </w:rPr>
            </w:pPr>
            <w:r w:rsidRPr="00FC738D">
              <w:rPr>
                <w:rFonts w:eastAsia="Calibri"/>
                <w:sz w:val="22"/>
                <w:szCs w:val="22"/>
              </w:rPr>
              <w:t>J02</w:t>
            </w:r>
            <w:r w:rsidR="00144CEC" w:rsidRPr="00FC738D">
              <w:rPr>
                <w:rFonts w:eastAsia="Calibri"/>
                <w:sz w:val="22"/>
                <w:szCs w:val="22"/>
              </w:rPr>
              <w:t xml:space="preserve"> </w:t>
            </w:r>
            <w:r w:rsidR="00144CEC" w:rsidRPr="00FC738D">
              <w:rPr>
                <w:sz w:val="22"/>
                <w:szCs w:val="22"/>
              </w:rPr>
              <w:t>Schimbarea regimului hidric (P)</w:t>
            </w:r>
          </w:p>
          <w:p w14:paraId="508EE304" w14:textId="4FBE5100" w:rsidR="00144CEC" w:rsidRPr="00FC738D" w:rsidRDefault="00854EF3" w:rsidP="00144CEC">
            <w:pPr>
              <w:pStyle w:val="NormalWeb"/>
              <w:spacing w:before="0" w:beforeAutospacing="0" w:after="0" w:afterAutospacing="0"/>
              <w:jc w:val="both"/>
              <w:rPr>
                <w:color w:val="000000"/>
                <w:sz w:val="22"/>
                <w:szCs w:val="22"/>
              </w:rPr>
            </w:pPr>
            <w:r w:rsidRPr="00FC738D">
              <w:rPr>
                <w:rFonts w:eastAsia="Calibri"/>
                <w:sz w:val="22"/>
                <w:szCs w:val="22"/>
              </w:rPr>
              <w:t>K02</w:t>
            </w:r>
            <w:r w:rsidR="00144CEC" w:rsidRPr="00FC738D">
              <w:rPr>
                <w:rFonts w:eastAsia="Calibri"/>
                <w:sz w:val="22"/>
                <w:szCs w:val="22"/>
              </w:rPr>
              <w:t xml:space="preserve"> </w:t>
            </w:r>
            <w:proofErr w:type="spellStart"/>
            <w:r w:rsidR="00144CEC" w:rsidRPr="00FC738D">
              <w:rPr>
                <w:rFonts w:eastAsia="Calibri"/>
                <w:sz w:val="22"/>
                <w:szCs w:val="22"/>
              </w:rPr>
              <w:t>Procese</w:t>
            </w:r>
            <w:proofErr w:type="spellEnd"/>
            <w:r w:rsidR="00144CEC" w:rsidRPr="00FC738D">
              <w:rPr>
                <w:rFonts w:eastAsia="Calibri"/>
                <w:sz w:val="22"/>
                <w:szCs w:val="22"/>
              </w:rPr>
              <w:t xml:space="preserve"> de </w:t>
            </w:r>
            <w:proofErr w:type="spellStart"/>
            <w:r w:rsidR="00144CEC" w:rsidRPr="00FC738D">
              <w:rPr>
                <w:rFonts w:eastAsia="Calibri"/>
                <w:sz w:val="22"/>
                <w:szCs w:val="22"/>
              </w:rPr>
              <w:t>evoluție</w:t>
            </w:r>
            <w:proofErr w:type="spellEnd"/>
            <w:r w:rsidR="00144CEC" w:rsidRPr="00FC738D">
              <w:rPr>
                <w:rFonts w:eastAsia="Calibri"/>
                <w:sz w:val="22"/>
                <w:szCs w:val="22"/>
              </w:rPr>
              <w:t xml:space="preserve">, </w:t>
            </w:r>
            <w:proofErr w:type="spellStart"/>
            <w:r w:rsidR="00144CEC" w:rsidRPr="00FC738D">
              <w:rPr>
                <w:rFonts w:eastAsia="Calibri"/>
                <w:sz w:val="22"/>
                <w:szCs w:val="22"/>
              </w:rPr>
              <w:t>succesiune</w:t>
            </w:r>
            <w:proofErr w:type="spellEnd"/>
            <w:r w:rsidR="00144CEC" w:rsidRPr="00FC738D">
              <w:rPr>
                <w:rFonts w:eastAsia="Calibri"/>
                <w:sz w:val="22"/>
                <w:szCs w:val="22"/>
              </w:rPr>
              <w:t xml:space="preserve"> (P)</w:t>
            </w:r>
          </w:p>
          <w:p w14:paraId="7B645538" w14:textId="2D8D9B06" w:rsidR="00854EF3" w:rsidRPr="00FC738D" w:rsidRDefault="00854EF3" w:rsidP="00116FB5">
            <w:pPr>
              <w:tabs>
                <w:tab w:val="left" w:pos="3907"/>
              </w:tabs>
              <w:spacing w:line="259" w:lineRule="auto"/>
              <w:rPr>
                <w:sz w:val="22"/>
                <w:szCs w:val="22"/>
              </w:rPr>
            </w:pPr>
            <w:r w:rsidRPr="00FC738D">
              <w:rPr>
                <w:rFonts w:eastAsia="Calibri"/>
                <w:sz w:val="22"/>
                <w:szCs w:val="22"/>
              </w:rPr>
              <w:t xml:space="preserve">E01 </w:t>
            </w:r>
            <w:r w:rsidR="00144CEC" w:rsidRPr="00FC738D">
              <w:rPr>
                <w:rFonts w:eastAsia="Calibri"/>
                <w:sz w:val="22"/>
                <w:szCs w:val="22"/>
              </w:rPr>
              <w:t>urbanizare (A)</w:t>
            </w:r>
          </w:p>
        </w:tc>
        <w:tc>
          <w:tcPr>
            <w:tcW w:w="5103" w:type="dxa"/>
            <w:shd w:val="clear" w:color="auto" w:fill="auto"/>
            <w:tcMar>
              <w:top w:w="15" w:type="dxa"/>
              <w:left w:w="108" w:type="dxa"/>
              <w:bottom w:w="0" w:type="dxa"/>
              <w:right w:w="108" w:type="dxa"/>
            </w:tcMar>
            <w:hideMark/>
          </w:tcPr>
          <w:p w14:paraId="4E9644EE" w14:textId="77777777" w:rsidR="00FC738D" w:rsidRPr="00FC738D" w:rsidRDefault="00144CEC" w:rsidP="00FC738D">
            <w:pPr>
              <w:pStyle w:val="NormalWeb"/>
              <w:spacing w:before="0" w:beforeAutospacing="0" w:after="0" w:afterAutospacing="0"/>
              <w:rPr>
                <w:color w:val="000000"/>
                <w:sz w:val="22"/>
                <w:szCs w:val="22"/>
              </w:rPr>
            </w:pPr>
            <w:proofErr w:type="spellStart"/>
            <w:r w:rsidRPr="00FC738D">
              <w:rPr>
                <w:color w:val="000000"/>
                <w:sz w:val="22"/>
                <w:szCs w:val="22"/>
              </w:rPr>
              <w:t>Interzicerea</w:t>
            </w:r>
            <w:proofErr w:type="spellEnd"/>
            <w:r w:rsidRPr="00FC738D">
              <w:rPr>
                <w:color w:val="000000"/>
                <w:sz w:val="22"/>
                <w:szCs w:val="22"/>
              </w:rPr>
              <w:t xml:space="preserve"> </w:t>
            </w:r>
            <w:proofErr w:type="spellStart"/>
            <w:r w:rsidRPr="00FC738D">
              <w:rPr>
                <w:color w:val="000000"/>
                <w:sz w:val="22"/>
                <w:szCs w:val="22"/>
              </w:rPr>
              <w:t>oricărei</w:t>
            </w:r>
            <w:proofErr w:type="spellEnd"/>
            <w:r w:rsidRPr="00FC738D">
              <w:rPr>
                <w:color w:val="000000"/>
                <w:sz w:val="22"/>
                <w:szCs w:val="22"/>
              </w:rPr>
              <w:t xml:space="preserve"> </w:t>
            </w:r>
            <w:proofErr w:type="spellStart"/>
            <w:r w:rsidRPr="00FC738D">
              <w:rPr>
                <w:color w:val="000000"/>
                <w:sz w:val="22"/>
                <w:szCs w:val="22"/>
              </w:rPr>
              <w:t>lucrări</w:t>
            </w:r>
            <w:proofErr w:type="spellEnd"/>
            <w:r w:rsidRPr="00FC738D">
              <w:rPr>
                <w:color w:val="000000"/>
                <w:sz w:val="22"/>
                <w:szCs w:val="22"/>
              </w:rPr>
              <w:t xml:space="preserve"> de </w:t>
            </w:r>
            <w:proofErr w:type="spellStart"/>
            <w:r w:rsidRPr="00FC738D">
              <w:rPr>
                <w:color w:val="000000"/>
                <w:sz w:val="22"/>
                <w:szCs w:val="22"/>
              </w:rPr>
              <w:t>drenaj</w:t>
            </w:r>
            <w:proofErr w:type="spellEnd"/>
            <w:r w:rsidRPr="00FC738D">
              <w:rPr>
                <w:color w:val="000000"/>
                <w:sz w:val="22"/>
                <w:szCs w:val="22"/>
              </w:rPr>
              <w:t xml:space="preserve"> </w:t>
            </w:r>
            <w:proofErr w:type="spellStart"/>
            <w:r w:rsidRPr="00FC738D">
              <w:rPr>
                <w:color w:val="000000"/>
                <w:sz w:val="22"/>
                <w:szCs w:val="22"/>
              </w:rPr>
              <w:t>sau</w:t>
            </w:r>
            <w:proofErr w:type="spellEnd"/>
            <w:r w:rsidRPr="00FC738D">
              <w:rPr>
                <w:color w:val="000000"/>
                <w:sz w:val="22"/>
                <w:szCs w:val="22"/>
              </w:rPr>
              <w:t xml:space="preserve"> </w:t>
            </w:r>
            <w:proofErr w:type="spellStart"/>
            <w:r w:rsidRPr="00FC738D">
              <w:rPr>
                <w:color w:val="000000"/>
                <w:sz w:val="22"/>
                <w:szCs w:val="22"/>
              </w:rPr>
              <w:t>decolmatare</w:t>
            </w:r>
            <w:proofErr w:type="spellEnd"/>
            <w:r w:rsidRPr="00FC738D">
              <w:rPr>
                <w:color w:val="000000"/>
                <w:sz w:val="22"/>
                <w:szCs w:val="22"/>
              </w:rPr>
              <w:t xml:space="preserve"> a </w:t>
            </w:r>
            <w:proofErr w:type="spellStart"/>
            <w:r w:rsidRPr="00FC738D">
              <w:rPr>
                <w:color w:val="000000"/>
                <w:sz w:val="22"/>
                <w:szCs w:val="22"/>
              </w:rPr>
              <w:t>drenurilor</w:t>
            </w:r>
            <w:proofErr w:type="spellEnd"/>
            <w:r w:rsidRPr="00FC738D">
              <w:rPr>
                <w:color w:val="000000"/>
                <w:sz w:val="22"/>
                <w:szCs w:val="22"/>
              </w:rPr>
              <w:t xml:space="preserve"> </w:t>
            </w:r>
            <w:proofErr w:type="spellStart"/>
            <w:r w:rsidRPr="00FC738D">
              <w:rPr>
                <w:color w:val="000000"/>
                <w:sz w:val="22"/>
                <w:szCs w:val="22"/>
              </w:rPr>
              <w:t>vechi</w:t>
            </w:r>
            <w:proofErr w:type="spellEnd"/>
            <w:r w:rsidR="00FC738D" w:rsidRPr="00FC738D">
              <w:rPr>
                <w:color w:val="000000"/>
                <w:sz w:val="22"/>
                <w:szCs w:val="22"/>
              </w:rPr>
              <w:t>.</w:t>
            </w:r>
          </w:p>
          <w:p w14:paraId="7EC52128" w14:textId="5EF3EB49" w:rsidR="00854EF3" w:rsidRPr="00FC738D" w:rsidRDefault="00144CEC" w:rsidP="00FC738D">
            <w:pPr>
              <w:pStyle w:val="NormalWeb"/>
              <w:spacing w:before="0" w:beforeAutospacing="0" w:after="0" w:afterAutospacing="0"/>
              <w:rPr>
                <w:sz w:val="22"/>
                <w:szCs w:val="22"/>
              </w:rPr>
            </w:pPr>
            <w:proofErr w:type="spellStart"/>
            <w:r w:rsidRPr="00FC738D">
              <w:rPr>
                <w:color w:val="000000"/>
                <w:sz w:val="22"/>
                <w:szCs w:val="22"/>
              </w:rPr>
              <w:t>Monitorizarea</w:t>
            </w:r>
            <w:proofErr w:type="spellEnd"/>
            <w:r w:rsidRPr="00FC738D">
              <w:rPr>
                <w:color w:val="000000"/>
                <w:sz w:val="22"/>
                <w:szCs w:val="22"/>
              </w:rPr>
              <w:t xml:space="preserve"> </w:t>
            </w:r>
            <w:proofErr w:type="spellStart"/>
            <w:r w:rsidRPr="00FC738D">
              <w:rPr>
                <w:color w:val="000000"/>
                <w:sz w:val="22"/>
                <w:szCs w:val="22"/>
              </w:rPr>
              <w:t>lunară</w:t>
            </w:r>
            <w:proofErr w:type="spellEnd"/>
            <w:r w:rsidRPr="00FC738D">
              <w:rPr>
                <w:color w:val="000000"/>
                <w:sz w:val="22"/>
                <w:szCs w:val="22"/>
              </w:rPr>
              <w:t xml:space="preserve"> a </w:t>
            </w:r>
            <w:proofErr w:type="spellStart"/>
            <w:r w:rsidRPr="00FC738D">
              <w:rPr>
                <w:color w:val="000000"/>
                <w:sz w:val="22"/>
                <w:szCs w:val="22"/>
              </w:rPr>
              <w:t>nivelului</w:t>
            </w:r>
            <w:proofErr w:type="spellEnd"/>
            <w:r w:rsidRPr="00FC738D">
              <w:rPr>
                <w:color w:val="000000"/>
                <w:sz w:val="22"/>
                <w:szCs w:val="22"/>
              </w:rPr>
              <w:t xml:space="preserve"> apei freatice.</w:t>
            </w:r>
          </w:p>
          <w:p w14:paraId="3D211BF7" w14:textId="75DF5080" w:rsidR="00144CEC" w:rsidRPr="00FC738D" w:rsidRDefault="00144CEC" w:rsidP="00FC738D">
            <w:pPr>
              <w:tabs>
                <w:tab w:val="left" w:pos="3907"/>
              </w:tabs>
              <w:rPr>
                <w:color w:val="000000"/>
                <w:sz w:val="22"/>
                <w:szCs w:val="22"/>
              </w:rPr>
            </w:pPr>
            <w:r w:rsidRPr="00FC738D">
              <w:rPr>
                <w:color w:val="000000"/>
                <w:sz w:val="22"/>
                <w:szCs w:val="22"/>
              </w:rPr>
              <w:t>Interzicerea autorizării de noi foraje</w:t>
            </w:r>
            <w:r w:rsidR="00FC738D" w:rsidRPr="00FC738D">
              <w:rPr>
                <w:color w:val="000000"/>
                <w:sz w:val="22"/>
                <w:szCs w:val="22"/>
              </w:rPr>
              <w:t>.</w:t>
            </w:r>
          </w:p>
          <w:p w14:paraId="46EA745D" w14:textId="132029E0" w:rsidR="00144CEC" w:rsidRPr="00FC738D" w:rsidRDefault="00144CEC" w:rsidP="00FC738D">
            <w:pPr>
              <w:tabs>
                <w:tab w:val="left" w:pos="3907"/>
              </w:tabs>
              <w:rPr>
                <w:color w:val="000000"/>
                <w:sz w:val="22"/>
                <w:szCs w:val="22"/>
              </w:rPr>
            </w:pPr>
            <w:r w:rsidRPr="00FC738D">
              <w:rPr>
                <w:color w:val="000000"/>
                <w:sz w:val="22"/>
                <w:szCs w:val="22"/>
              </w:rPr>
              <w:t>Monitorizarea surselor de apă</w:t>
            </w:r>
            <w:r w:rsidR="00FC738D" w:rsidRPr="00FC738D">
              <w:rPr>
                <w:color w:val="000000"/>
                <w:sz w:val="22"/>
                <w:szCs w:val="22"/>
              </w:rPr>
              <w:t>.</w:t>
            </w:r>
          </w:p>
          <w:p w14:paraId="53264086" w14:textId="53F33517" w:rsidR="00144CEC" w:rsidRPr="00FC738D" w:rsidRDefault="00144CEC" w:rsidP="00FC738D">
            <w:pPr>
              <w:tabs>
                <w:tab w:val="left" w:pos="3907"/>
              </w:tabs>
              <w:rPr>
                <w:sz w:val="22"/>
                <w:szCs w:val="22"/>
              </w:rPr>
            </w:pPr>
            <w:r w:rsidRPr="00FC738D">
              <w:rPr>
                <w:color w:val="000000"/>
                <w:sz w:val="22"/>
                <w:szCs w:val="22"/>
              </w:rPr>
              <w:t>Activități de restaurare ecologică</w:t>
            </w:r>
            <w:r w:rsidR="00FC738D" w:rsidRPr="00FC738D">
              <w:rPr>
                <w:color w:val="000000"/>
                <w:sz w:val="22"/>
                <w:szCs w:val="22"/>
              </w:rPr>
              <w:t>.</w:t>
            </w:r>
          </w:p>
        </w:tc>
      </w:tr>
      <w:tr w:rsidR="00854EF3" w:rsidRPr="007755DF" w14:paraId="0FD3F891" w14:textId="77777777" w:rsidTr="000B07EF">
        <w:trPr>
          <w:trHeight w:val="871"/>
        </w:trPr>
        <w:tc>
          <w:tcPr>
            <w:tcW w:w="733" w:type="dxa"/>
            <w:gridSpan w:val="2"/>
            <w:shd w:val="clear" w:color="auto" w:fill="auto"/>
            <w:tcMar>
              <w:top w:w="15" w:type="dxa"/>
              <w:left w:w="108" w:type="dxa"/>
              <w:bottom w:w="0" w:type="dxa"/>
              <w:right w:w="108" w:type="dxa"/>
            </w:tcMar>
            <w:hideMark/>
          </w:tcPr>
          <w:p w14:paraId="233FCD20" w14:textId="77777777" w:rsidR="00854EF3" w:rsidRPr="00FC738D" w:rsidRDefault="00854EF3" w:rsidP="00116FB5">
            <w:pPr>
              <w:tabs>
                <w:tab w:val="left" w:pos="3907"/>
              </w:tabs>
              <w:spacing w:after="160" w:line="259" w:lineRule="auto"/>
              <w:rPr>
                <w:sz w:val="22"/>
                <w:szCs w:val="22"/>
              </w:rPr>
            </w:pPr>
            <w:r w:rsidRPr="00FC738D">
              <w:rPr>
                <w:sz w:val="22"/>
                <w:szCs w:val="22"/>
              </w:rPr>
              <w:t>2</w:t>
            </w:r>
          </w:p>
        </w:tc>
        <w:tc>
          <w:tcPr>
            <w:tcW w:w="816" w:type="dxa"/>
            <w:shd w:val="clear" w:color="auto" w:fill="auto"/>
            <w:tcMar>
              <w:top w:w="15" w:type="dxa"/>
              <w:left w:w="108" w:type="dxa"/>
              <w:bottom w:w="0" w:type="dxa"/>
              <w:right w:w="108" w:type="dxa"/>
            </w:tcMar>
            <w:hideMark/>
          </w:tcPr>
          <w:p w14:paraId="61ACF9E6" w14:textId="77777777" w:rsidR="00854EF3" w:rsidRPr="00FC738D" w:rsidRDefault="00854EF3" w:rsidP="00116FB5">
            <w:pPr>
              <w:tabs>
                <w:tab w:val="left" w:pos="3907"/>
              </w:tabs>
              <w:rPr>
                <w:sz w:val="22"/>
                <w:szCs w:val="22"/>
              </w:rPr>
            </w:pPr>
          </w:p>
          <w:p w14:paraId="43FBCC03" w14:textId="77777777" w:rsidR="00854EF3" w:rsidRPr="00FC738D" w:rsidRDefault="00854EF3" w:rsidP="00116FB5">
            <w:pPr>
              <w:rPr>
                <w:sz w:val="22"/>
                <w:szCs w:val="22"/>
              </w:rPr>
            </w:pPr>
          </w:p>
          <w:p w14:paraId="2DCE78AA" w14:textId="77777777" w:rsidR="00854EF3" w:rsidRPr="00FC738D" w:rsidRDefault="00854EF3" w:rsidP="00116FB5">
            <w:pPr>
              <w:spacing w:line="259" w:lineRule="auto"/>
              <w:rPr>
                <w:sz w:val="22"/>
                <w:szCs w:val="22"/>
              </w:rPr>
            </w:pPr>
            <w:r w:rsidRPr="00FC738D">
              <w:rPr>
                <w:rFonts w:eastAsia="Calibri"/>
                <w:sz w:val="22"/>
                <w:szCs w:val="22"/>
                <w:lang w:val="ro-RO"/>
              </w:rPr>
              <w:t xml:space="preserve">7210* </w:t>
            </w:r>
          </w:p>
          <w:p w14:paraId="64F7E8F9" w14:textId="77777777" w:rsidR="00854EF3" w:rsidRPr="00FC738D" w:rsidRDefault="00854EF3" w:rsidP="00116FB5">
            <w:pPr>
              <w:rPr>
                <w:sz w:val="22"/>
                <w:szCs w:val="22"/>
              </w:rPr>
            </w:pPr>
          </w:p>
          <w:p w14:paraId="15B182C8" w14:textId="77777777" w:rsidR="00854EF3" w:rsidRPr="00FC738D" w:rsidRDefault="00854EF3" w:rsidP="00116FB5">
            <w:pPr>
              <w:rPr>
                <w:sz w:val="22"/>
                <w:szCs w:val="22"/>
              </w:rPr>
            </w:pPr>
          </w:p>
        </w:tc>
        <w:tc>
          <w:tcPr>
            <w:tcW w:w="2552" w:type="dxa"/>
            <w:shd w:val="clear" w:color="auto" w:fill="auto"/>
            <w:tcMar>
              <w:top w:w="15" w:type="dxa"/>
              <w:left w:w="108" w:type="dxa"/>
              <w:bottom w:w="0" w:type="dxa"/>
              <w:right w:w="108" w:type="dxa"/>
            </w:tcMar>
            <w:hideMark/>
          </w:tcPr>
          <w:p w14:paraId="55F302D4" w14:textId="77777777" w:rsidR="00854EF3" w:rsidRPr="00FC738D" w:rsidRDefault="00854EF3" w:rsidP="00116FB5">
            <w:pPr>
              <w:tabs>
                <w:tab w:val="left" w:pos="3907"/>
              </w:tabs>
              <w:spacing w:after="160" w:line="259" w:lineRule="auto"/>
              <w:rPr>
                <w:sz w:val="22"/>
                <w:szCs w:val="22"/>
              </w:rPr>
            </w:pPr>
            <w:r w:rsidRPr="00FC738D">
              <w:rPr>
                <w:rFonts w:eastAsia="Calibri"/>
                <w:sz w:val="22"/>
                <w:szCs w:val="22"/>
              </w:rPr>
              <w:t>Mlaştini calcaroase cu Cladium mariscus şi specii de Caricion davallianae</w:t>
            </w:r>
          </w:p>
        </w:tc>
        <w:tc>
          <w:tcPr>
            <w:tcW w:w="1276" w:type="dxa"/>
            <w:shd w:val="clear" w:color="auto" w:fill="auto"/>
            <w:tcMar>
              <w:top w:w="15" w:type="dxa"/>
              <w:left w:w="108" w:type="dxa"/>
              <w:bottom w:w="0" w:type="dxa"/>
              <w:right w:w="108" w:type="dxa"/>
            </w:tcMar>
            <w:hideMark/>
          </w:tcPr>
          <w:p w14:paraId="66C0667D" w14:textId="77777777" w:rsidR="00854EF3" w:rsidRPr="00FC738D" w:rsidRDefault="00854EF3" w:rsidP="00116FB5">
            <w:pPr>
              <w:tabs>
                <w:tab w:val="left" w:pos="3907"/>
              </w:tabs>
              <w:spacing w:line="259" w:lineRule="auto"/>
              <w:rPr>
                <w:sz w:val="22"/>
                <w:szCs w:val="22"/>
              </w:rPr>
            </w:pPr>
            <w:r w:rsidRPr="00FC738D">
              <w:rPr>
                <w:rFonts w:eastAsia="Calibri"/>
                <w:sz w:val="22"/>
                <w:szCs w:val="22"/>
              </w:rPr>
              <w:t>N/I</w:t>
            </w:r>
          </w:p>
        </w:tc>
        <w:tc>
          <w:tcPr>
            <w:tcW w:w="3969" w:type="dxa"/>
            <w:shd w:val="clear" w:color="auto" w:fill="auto"/>
            <w:tcMar>
              <w:top w:w="15" w:type="dxa"/>
              <w:left w:w="108" w:type="dxa"/>
              <w:bottom w:w="0" w:type="dxa"/>
              <w:right w:w="108" w:type="dxa"/>
            </w:tcMar>
            <w:hideMark/>
          </w:tcPr>
          <w:p w14:paraId="54616561" w14:textId="77777777" w:rsidR="000B07EF" w:rsidRPr="00FC738D" w:rsidRDefault="00854EF3" w:rsidP="00116FB5">
            <w:pPr>
              <w:tabs>
                <w:tab w:val="left" w:pos="3907"/>
              </w:tabs>
              <w:spacing w:line="259" w:lineRule="auto"/>
              <w:rPr>
                <w:sz w:val="22"/>
                <w:szCs w:val="22"/>
              </w:rPr>
            </w:pPr>
            <w:r w:rsidRPr="00FC738D">
              <w:rPr>
                <w:rFonts w:eastAsia="Calibri"/>
                <w:sz w:val="22"/>
                <w:szCs w:val="22"/>
              </w:rPr>
              <w:t>I01</w:t>
            </w:r>
            <w:r w:rsidR="000B07EF" w:rsidRPr="00FC738D">
              <w:rPr>
                <w:rFonts w:eastAsia="Calibri"/>
                <w:sz w:val="22"/>
                <w:szCs w:val="22"/>
              </w:rPr>
              <w:t xml:space="preserve"> </w:t>
            </w:r>
            <w:r w:rsidR="000B07EF" w:rsidRPr="00FC738D">
              <w:rPr>
                <w:sz w:val="22"/>
                <w:szCs w:val="22"/>
              </w:rPr>
              <w:t xml:space="preserve">Invadarea speciilor alohtone (P) </w:t>
            </w:r>
          </w:p>
          <w:p w14:paraId="18915149" w14:textId="15729E4E" w:rsidR="000B07EF" w:rsidRPr="00FC738D" w:rsidRDefault="00854EF3" w:rsidP="00116FB5">
            <w:pPr>
              <w:tabs>
                <w:tab w:val="left" w:pos="3907"/>
              </w:tabs>
              <w:spacing w:line="259" w:lineRule="auto"/>
              <w:rPr>
                <w:rFonts w:eastAsia="Calibri"/>
                <w:sz w:val="22"/>
                <w:szCs w:val="22"/>
              </w:rPr>
            </w:pPr>
            <w:r w:rsidRPr="00FC738D">
              <w:rPr>
                <w:rFonts w:eastAsia="Calibri"/>
                <w:sz w:val="22"/>
                <w:szCs w:val="22"/>
              </w:rPr>
              <w:t>I02</w:t>
            </w:r>
            <w:r w:rsidR="000B07EF" w:rsidRPr="00FC738D">
              <w:rPr>
                <w:rFonts w:eastAsia="Calibri"/>
                <w:sz w:val="22"/>
                <w:szCs w:val="22"/>
              </w:rPr>
              <w:t xml:space="preserve"> </w:t>
            </w:r>
            <w:r w:rsidR="000B07EF" w:rsidRPr="00FC738D">
              <w:rPr>
                <w:sz w:val="22"/>
                <w:szCs w:val="22"/>
              </w:rPr>
              <w:t>Invadarea unor specii autohtone problematice (P)</w:t>
            </w:r>
          </w:p>
          <w:p w14:paraId="7E28C3B1" w14:textId="7B4DA8E6" w:rsidR="00854EF3" w:rsidRPr="00FC738D" w:rsidRDefault="00854EF3" w:rsidP="00116FB5">
            <w:pPr>
              <w:tabs>
                <w:tab w:val="left" w:pos="3907"/>
              </w:tabs>
              <w:spacing w:line="259" w:lineRule="auto"/>
              <w:rPr>
                <w:sz w:val="22"/>
                <w:szCs w:val="22"/>
              </w:rPr>
            </w:pPr>
            <w:r w:rsidRPr="00FC738D">
              <w:rPr>
                <w:rFonts w:eastAsia="Calibri"/>
                <w:sz w:val="22"/>
                <w:szCs w:val="22"/>
              </w:rPr>
              <w:t>J02</w:t>
            </w:r>
            <w:r w:rsidR="000B07EF" w:rsidRPr="00FC738D">
              <w:rPr>
                <w:rFonts w:eastAsia="Calibri"/>
                <w:sz w:val="22"/>
                <w:szCs w:val="22"/>
              </w:rPr>
              <w:t xml:space="preserve"> </w:t>
            </w:r>
            <w:r w:rsidR="000B07EF" w:rsidRPr="00FC738D">
              <w:rPr>
                <w:sz w:val="22"/>
                <w:szCs w:val="22"/>
              </w:rPr>
              <w:t>Schimbarea regimului hidric (P)</w:t>
            </w:r>
          </w:p>
          <w:p w14:paraId="6B2B1D2B" w14:textId="766DF373" w:rsidR="000B07EF" w:rsidRPr="00FC738D" w:rsidRDefault="00854EF3" w:rsidP="00116FB5">
            <w:pPr>
              <w:tabs>
                <w:tab w:val="left" w:pos="3907"/>
              </w:tabs>
              <w:spacing w:line="259" w:lineRule="auto"/>
              <w:rPr>
                <w:rFonts w:eastAsia="Calibri"/>
                <w:sz w:val="22"/>
                <w:szCs w:val="22"/>
              </w:rPr>
            </w:pPr>
            <w:r w:rsidRPr="00FC738D">
              <w:rPr>
                <w:rFonts w:eastAsia="Calibri"/>
                <w:sz w:val="22"/>
                <w:szCs w:val="22"/>
              </w:rPr>
              <w:t>I01</w:t>
            </w:r>
            <w:r w:rsidR="000B07EF" w:rsidRPr="00FC738D">
              <w:rPr>
                <w:rFonts w:eastAsia="Calibri"/>
                <w:sz w:val="22"/>
                <w:szCs w:val="22"/>
              </w:rPr>
              <w:t xml:space="preserve"> </w:t>
            </w:r>
            <w:r w:rsidR="000B07EF" w:rsidRPr="00FC738D">
              <w:rPr>
                <w:sz w:val="22"/>
                <w:szCs w:val="22"/>
              </w:rPr>
              <w:t>Invadarea speciilor alohtone (A)</w:t>
            </w:r>
          </w:p>
          <w:p w14:paraId="700AE52B" w14:textId="25025681" w:rsidR="000B07EF" w:rsidRPr="00FC738D" w:rsidRDefault="00854EF3" w:rsidP="000B07EF">
            <w:pPr>
              <w:spacing w:line="360" w:lineRule="auto"/>
              <w:jc w:val="both"/>
              <w:rPr>
                <w:sz w:val="22"/>
                <w:szCs w:val="22"/>
              </w:rPr>
            </w:pPr>
            <w:r w:rsidRPr="00FC738D">
              <w:rPr>
                <w:rFonts w:eastAsia="Calibri"/>
                <w:sz w:val="22"/>
                <w:szCs w:val="22"/>
              </w:rPr>
              <w:t xml:space="preserve">E01 </w:t>
            </w:r>
            <w:r w:rsidR="000B07EF" w:rsidRPr="00FC738D">
              <w:rPr>
                <w:sz w:val="22"/>
                <w:szCs w:val="22"/>
              </w:rPr>
              <w:t>Urbanizare (A)</w:t>
            </w:r>
          </w:p>
          <w:p w14:paraId="7CE847EC" w14:textId="6D0687B2" w:rsidR="00854EF3" w:rsidRPr="00FC738D" w:rsidRDefault="00854EF3" w:rsidP="00116FB5">
            <w:pPr>
              <w:tabs>
                <w:tab w:val="left" w:pos="3907"/>
              </w:tabs>
              <w:spacing w:line="259" w:lineRule="auto"/>
              <w:rPr>
                <w:sz w:val="22"/>
                <w:szCs w:val="22"/>
              </w:rPr>
            </w:pPr>
          </w:p>
        </w:tc>
        <w:tc>
          <w:tcPr>
            <w:tcW w:w="5103" w:type="dxa"/>
            <w:shd w:val="clear" w:color="auto" w:fill="auto"/>
            <w:tcMar>
              <w:top w:w="15" w:type="dxa"/>
              <w:left w:w="108" w:type="dxa"/>
              <w:bottom w:w="0" w:type="dxa"/>
              <w:right w:w="108" w:type="dxa"/>
            </w:tcMar>
            <w:hideMark/>
          </w:tcPr>
          <w:p w14:paraId="761C14DA" w14:textId="77777777" w:rsidR="00854EF3" w:rsidRPr="00FC738D" w:rsidRDefault="00854EF3" w:rsidP="00116FB5">
            <w:pPr>
              <w:tabs>
                <w:tab w:val="left" w:pos="3907"/>
              </w:tabs>
              <w:spacing w:line="259" w:lineRule="auto"/>
              <w:rPr>
                <w:sz w:val="22"/>
                <w:szCs w:val="22"/>
              </w:rPr>
            </w:pPr>
            <w:r w:rsidRPr="00FC738D">
              <w:rPr>
                <w:rFonts w:eastAsia="Calibri"/>
                <w:sz w:val="22"/>
                <w:szCs w:val="22"/>
              </w:rPr>
              <w:t>Eliminarea speciilor alohtone invazive - și tinerea sub control a unor specii autohtone;</w:t>
            </w:r>
          </w:p>
          <w:p w14:paraId="2E58F398" w14:textId="77777777" w:rsidR="00854EF3" w:rsidRPr="00FC738D" w:rsidRDefault="00854EF3" w:rsidP="00116FB5">
            <w:pPr>
              <w:tabs>
                <w:tab w:val="left" w:pos="3907"/>
              </w:tabs>
              <w:spacing w:line="259" w:lineRule="auto"/>
              <w:rPr>
                <w:sz w:val="22"/>
                <w:szCs w:val="22"/>
              </w:rPr>
            </w:pPr>
            <w:r w:rsidRPr="00FC738D">
              <w:rPr>
                <w:rFonts w:eastAsia="Calibri"/>
                <w:sz w:val="22"/>
                <w:szCs w:val="22"/>
                <w:lang w:val="it-IT"/>
              </w:rPr>
              <w:t>Monitorizarea lunară a nivelului apei freatice</w:t>
            </w:r>
            <w:r w:rsidRPr="00FC738D">
              <w:rPr>
                <w:rFonts w:eastAsia="Calibri"/>
                <w:sz w:val="22"/>
                <w:szCs w:val="22"/>
              </w:rPr>
              <w:t>;</w:t>
            </w:r>
          </w:p>
          <w:p w14:paraId="2585E690" w14:textId="77777777" w:rsidR="00854EF3" w:rsidRPr="00FC738D" w:rsidRDefault="00854EF3" w:rsidP="00116FB5">
            <w:pPr>
              <w:tabs>
                <w:tab w:val="left" w:pos="3907"/>
              </w:tabs>
              <w:spacing w:line="259" w:lineRule="auto"/>
              <w:rPr>
                <w:sz w:val="22"/>
                <w:szCs w:val="22"/>
              </w:rPr>
            </w:pPr>
            <w:r w:rsidRPr="00FC738D">
              <w:rPr>
                <w:rFonts w:eastAsia="Calibri"/>
                <w:sz w:val="22"/>
                <w:szCs w:val="22"/>
              </w:rPr>
              <w:t>Limitarea lucrărilor de drenaj sau decolmatare a drenurilor vechi;</w:t>
            </w:r>
          </w:p>
          <w:p w14:paraId="1CEADBB6" w14:textId="77777777" w:rsidR="00854EF3" w:rsidRPr="00FC738D" w:rsidRDefault="00854EF3" w:rsidP="00116FB5">
            <w:pPr>
              <w:tabs>
                <w:tab w:val="left" w:pos="3907"/>
              </w:tabs>
              <w:spacing w:line="259" w:lineRule="auto"/>
              <w:rPr>
                <w:sz w:val="22"/>
                <w:szCs w:val="22"/>
              </w:rPr>
            </w:pPr>
            <w:r w:rsidRPr="00FC738D">
              <w:rPr>
                <w:rFonts w:eastAsia="Calibri"/>
                <w:sz w:val="22"/>
                <w:szCs w:val="22"/>
              </w:rPr>
              <w:t>Refacerea gardului de protecție la limita rezervației</w:t>
            </w:r>
          </w:p>
          <w:p w14:paraId="78FB8DD6" w14:textId="77777777" w:rsidR="00854EF3" w:rsidRPr="00FC738D" w:rsidRDefault="00854EF3" w:rsidP="00116FB5">
            <w:pPr>
              <w:tabs>
                <w:tab w:val="left" w:pos="3907"/>
              </w:tabs>
              <w:spacing w:line="259" w:lineRule="auto"/>
              <w:rPr>
                <w:sz w:val="22"/>
                <w:szCs w:val="22"/>
              </w:rPr>
            </w:pPr>
            <w:r w:rsidRPr="00FC738D">
              <w:rPr>
                <w:rFonts w:eastAsia="Calibri"/>
                <w:sz w:val="22"/>
                <w:szCs w:val="22"/>
              </w:rPr>
              <w:t>Refacerea panourilor informative la limitele sitului</w:t>
            </w:r>
          </w:p>
          <w:p w14:paraId="657D37D6" w14:textId="77777777" w:rsidR="00854EF3" w:rsidRPr="00FC738D" w:rsidRDefault="00854EF3" w:rsidP="00116FB5">
            <w:pPr>
              <w:tabs>
                <w:tab w:val="left" w:pos="3907"/>
              </w:tabs>
              <w:spacing w:line="259" w:lineRule="auto"/>
              <w:rPr>
                <w:sz w:val="22"/>
                <w:szCs w:val="22"/>
              </w:rPr>
            </w:pPr>
            <w:r w:rsidRPr="00FC738D">
              <w:rPr>
                <w:rFonts w:eastAsia="Calibri"/>
                <w:sz w:val="22"/>
                <w:szCs w:val="22"/>
              </w:rPr>
              <w:t xml:space="preserve">Pășunatul periodic cu caprine </w:t>
            </w:r>
          </w:p>
        </w:tc>
      </w:tr>
      <w:tr w:rsidR="00854EF3" w:rsidRPr="007755DF" w14:paraId="06212209" w14:textId="77777777" w:rsidTr="000B07EF">
        <w:trPr>
          <w:trHeight w:val="1196"/>
        </w:trPr>
        <w:tc>
          <w:tcPr>
            <w:tcW w:w="733" w:type="dxa"/>
            <w:gridSpan w:val="2"/>
            <w:shd w:val="clear" w:color="auto" w:fill="auto"/>
            <w:tcMar>
              <w:top w:w="15" w:type="dxa"/>
              <w:left w:w="108" w:type="dxa"/>
              <w:bottom w:w="0" w:type="dxa"/>
              <w:right w:w="108" w:type="dxa"/>
            </w:tcMar>
            <w:hideMark/>
          </w:tcPr>
          <w:p w14:paraId="51F394C3" w14:textId="77777777" w:rsidR="00854EF3" w:rsidRPr="00FC738D" w:rsidRDefault="00854EF3" w:rsidP="00116FB5">
            <w:pPr>
              <w:tabs>
                <w:tab w:val="left" w:pos="3907"/>
              </w:tabs>
              <w:spacing w:after="160" w:line="259" w:lineRule="auto"/>
              <w:rPr>
                <w:sz w:val="22"/>
                <w:szCs w:val="22"/>
              </w:rPr>
            </w:pPr>
            <w:r w:rsidRPr="00FC738D">
              <w:rPr>
                <w:sz w:val="22"/>
                <w:szCs w:val="22"/>
              </w:rPr>
              <w:lastRenderedPageBreak/>
              <w:t>3</w:t>
            </w:r>
          </w:p>
        </w:tc>
        <w:tc>
          <w:tcPr>
            <w:tcW w:w="816" w:type="dxa"/>
            <w:shd w:val="clear" w:color="auto" w:fill="auto"/>
            <w:tcMar>
              <w:top w:w="15" w:type="dxa"/>
              <w:left w:w="108" w:type="dxa"/>
              <w:bottom w:w="0" w:type="dxa"/>
              <w:right w:w="108" w:type="dxa"/>
            </w:tcMar>
            <w:hideMark/>
          </w:tcPr>
          <w:p w14:paraId="089EDEA0" w14:textId="77777777" w:rsidR="00854EF3" w:rsidRPr="00FC738D" w:rsidRDefault="00854EF3" w:rsidP="00116FB5">
            <w:pPr>
              <w:tabs>
                <w:tab w:val="left" w:pos="3907"/>
              </w:tabs>
              <w:spacing w:line="259" w:lineRule="auto"/>
              <w:rPr>
                <w:sz w:val="22"/>
                <w:szCs w:val="22"/>
              </w:rPr>
            </w:pPr>
            <w:r w:rsidRPr="00FC738D">
              <w:rPr>
                <w:rFonts w:eastAsia="Calibri"/>
                <w:sz w:val="22"/>
                <w:szCs w:val="22"/>
                <w:lang w:val="ro-RO"/>
              </w:rPr>
              <w:t xml:space="preserve">7230 </w:t>
            </w:r>
          </w:p>
          <w:p w14:paraId="51CF552C" w14:textId="77777777" w:rsidR="00854EF3" w:rsidRPr="00FC738D" w:rsidRDefault="00854EF3" w:rsidP="00116FB5">
            <w:pPr>
              <w:tabs>
                <w:tab w:val="left" w:pos="3907"/>
              </w:tabs>
              <w:spacing w:after="160" w:line="259" w:lineRule="auto"/>
              <w:rPr>
                <w:sz w:val="22"/>
                <w:szCs w:val="22"/>
              </w:rPr>
            </w:pPr>
          </w:p>
        </w:tc>
        <w:tc>
          <w:tcPr>
            <w:tcW w:w="2552" w:type="dxa"/>
            <w:shd w:val="clear" w:color="auto" w:fill="auto"/>
            <w:tcMar>
              <w:top w:w="15" w:type="dxa"/>
              <w:left w:w="108" w:type="dxa"/>
              <w:bottom w:w="0" w:type="dxa"/>
              <w:right w:w="108" w:type="dxa"/>
            </w:tcMar>
            <w:hideMark/>
          </w:tcPr>
          <w:p w14:paraId="1A0369E7" w14:textId="77777777" w:rsidR="00854EF3" w:rsidRPr="00FC738D" w:rsidRDefault="00854EF3" w:rsidP="00116FB5">
            <w:pPr>
              <w:tabs>
                <w:tab w:val="left" w:pos="3907"/>
              </w:tabs>
              <w:spacing w:after="160" w:line="259" w:lineRule="auto"/>
              <w:rPr>
                <w:sz w:val="22"/>
                <w:szCs w:val="22"/>
              </w:rPr>
            </w:pPr>
            <w:r w:rsidRPr="00FC738D">
              <w:rPr>
                <w:rFonts w:eastAsia="Calibri"/>
                <w:sz w:val="22"/>
                <w:szCs w:val="22"/>
              </w:rPr>
              <w:t>Mlaştini alcaline</w:t>
            </w:r>
          </w:p>
        </w:tc>
        <w:tc>
          <w:tcPr>
            <w:tcW w:w="1276" w:type="dxa"/>
            <w:shd w:val="clear" w:color="auto" w:fill="auto"/>
            <w:tcMar>
              <w:top w:w="15" w:type="dxa"/>
              <w:left w:w="108" w:type="dxa"/>
              <w:bottom w:w="0" w:type="dxa"/>
              <w:right w:w="108" w:type="dxa"/>
            </w:tcMar>
            <w:hideMark/>
          </w:tcPr>
          <w:p w14:paraId="1002927F" w14:textId="77777777" w:rsidR="00854EF3" w:rsidRPr="00FC738D" w:rsidRDefault="00854EF3" w:rsidP="00116FB5">
            <w:pPr>
              <w:tabs>
                <w:tab w:val="left" w:pos="3907"/>
              </w:tabs>
              <w:spacing w:line="259" w:lineRule="auto"/>
              <w:rPr>
                <w:sz w:val="22"/>
                <w:szCs w:val="22"/>
              </w:rPr>
            </w:pPr>
            <w:r w:rsidRPr="00FC738D">
              <w:rPr>
                <w:rFonts w:eastAsia="Calibri"/>
                <w:sz w:val="22"/>
                <w:szCs w:val="22"/>
              </w:rPr>
              <w:t>N/I</w:t>
            </w:r>
          </w:p>
        </w:tc>
        <w:tc>
          <w:tcPr>
            <w:tcW w:w="3969" w:type="dxa"/>
            <w:shd w:val="clear" w:color="auto" w:fill="auto"/>
            <w:tcMar>
              <w:top w:w="15" w:type="dxa"/>
              <w:left w:w="108" w:type="dxa"/>
              <w:bottom w:w="0" w:type="dxa"/>
              <w:right w:w="108" w:type="dxa"/>
            </w:tcMar>
            <w:hideMark/>
          </w:tcPr>
          <w:p w14:paraId="7686616C" w14:textId="77777777" w:rsidR="000B07EF" w:rsidRPr="00FC738D" w:rsidRDefault="00854EF3" w:rsidP="00116FB5">
            <w:pPr>
              <w:tabs>
                <w:tab w:val="left" w:pos="3907"/>
              </w:tabs>
              <w:spacing w:line="259" w:lineRule="auto"/>
              <w:rPr>
                <w:sz w:val="22"/>
                <w:szCs w:val="22"/>
              </w:rPr>
            </w:pPr>
            <w:r w:rsidRPr="00FC738D">
              <w:rPr>
                <w:rFonts w:eastAsia="Calibri"/>
                <w:sz w:val="22"/>
                <w:szCs w:val="22"/>
              </w:rPr>
              <w:t>J02</w:t>
            </w:r>
            <w:r w:rsidR="000B07EF" w:rsidRPr="00FC738D">
              <w:rPr>
                <w:rFonts w:eastAsia="Calibri"/>
                <w:sz w:val="22"/>
                <w:szCs w:val="22"/>
              </w:rPr>
              <w:t xml:space="preserve"> </w:t>
            </w:r>
            <w:r w:rsidR="000B07EF" w:rsidRPr="00FC738D">
              <w:rPr>
                <w:sz w:val="22"/>
                <w:szCs w:val="22"/>
              </w:rPr>
              <w:t>Schimbarea regimului hydric (P)</w:t>
            </w:r>
          </w:p>
          <w:p w14:paraId="6C6F4644" w14:textId="0AA3D076" w:rsidR="000B07EF" w:rsidRPr="00FC738D" w:rsidRDefault="00854EF3" w:rsidP="00116FB5">
            <w:pPr>
              <w:tabs>
                <w:tab w:val="left" w:pos="3907"/>
              </w:tabs>
              <w:spacing w:line="259" w:lineRule="auto"/>
              <w:rPr>
                <w:rFonts w:eastAsia="Calibri"/>
                <w:sz w:val="22"/>
                <w:szCs w:val="22"/>
              </w:rPr>
            </w:pPr>
            <w:r w:rsidRPr="00FC738D">
              <w:rPr>
                <w:rFonts w:eastAsia="Calibri"/>
                <w:sz w:val="22"/>
                <w:szCs w:val="22"/>
              </w:rPr>
              <w:t>I01</w:t>
            </w:r>
            <w:r w:rsidR="000B07EF" w:rsidRPr="00FC738D">
              <w:rPr>
                <w:rFonts w:eastAsia="Calibri"/>
                <w:sz w:val="22"/>
                <w:szCs w:val="22"/>
              </w:rPr>
              <w:t xml:space="preserve"> </w:t>
            </w:r>
            <w:r w:rsidR="000B07EF" w:rsidRPr="00FC738D">
              <w:rPr>
                <w:sz w:val="22"/>
                <w:szCs w:val="22"/>
              </w:rPr>
              <w:t>Invadarea speciilor alohtone (A)</w:t>
            </w:r>
          </w:p>
          <w:p w14:paraId="578BA5CA" w14:textId="786C8185" w:rsidR="000B07EF" w:rsidRPr="00FC738D" w:rsidRDefault="00854EF3" w:rsidP="00116FB5">
            <w:pPr>
              <w:tabs>
                <w:tab w:val="left" w:pos="3907"/>
              </w:tabs>
              <w:spacing w:line="259" w:lineRule="auto"/>
              <w:rPr>
                <w:sz w:val="22"/>
                <w:szCs w:val="22"/>
              </w:rPr>
            </w:pPr>
            <w:r w:rsidRPr="00FC738D">
              <w:rPr>
                <w:rFonts w:eastAsia="Calibri"/>
                <w:sz w:val="22"/>
                <w:szCs w:val="22"/>
              </w:rPr>
              <w:t>I02</w:t>
            </w:r>
            <w:r w:rsidR="000B07EF" w:rsidRPr="00FC738D">
              <w:rPr>
                <w:rFonts w:eastAsia="Calibri"/>
                <w:sz w:val="22"/>
                <w:szCs w:val="22"/>
              </w:rPr>
              <w:t xml:space="preserve"> </w:t>
            </w:r>
            <w:r w:rsidR="000B07EF" w:rsidRPr="00FC738D">
              <w:rPr>
                <w:sz w:val="22"/>
                <w:szCs w:val="22"/>
              </w:rPr>
              <w:t>Invadarea unor specii autohtone problematice (A)</w:t>
            </w:r>
          </w:p>
          <w:p w14:paraId="16F6B31F" w14:textId="77777777" w:rsidR="00854EF3" w:rsidRPr="00FC738D" w:rsidRDefault="00854EF3" w:rsidP="00116FB5">
            <w:pPr>
              <w:tabs>
                <w:tab w:val="left" w:pos="3907"/>
              </w:tabs>
              <w:spacing w:line="259" w:lineRule="auto"/>
              <w:rPr>
                <w:sz w:val="22"/>
                <w:szCs w:val="22"/>
              </w:rPr>
            </w:pPr>
            <w:r w:rsidRPr="00FC738D">
              <w:rPr>
                <w:rFonts w:eastAsia="Calibri"/>
                <w:sz w:val="22"/>
                <w:szCs w:val="22"/>
              </w:rPr>
              <w:t>E01</w:t>
            </w:r>
            <w:r w:rsidR="000B07EF" w:rsidRPr="00FC738D">
              <w:rPr>
                <w:rFonts w:eastAsia="Calibri"/>
                <w:sz w:val="22"/>
                <w:szCs w:val="22"/>
              </w:rPr>
              <w:t xml:space="preserve"> </w:t>
            </w:r>
            <w:r w:rsidR="000B07EF" w:rsidRPr="00FC738D">
              <w:rPr>
                <w:sz w:val="22"/>
                <w:szCs w:val="22"/>
              </w:rPr>
              <w:t>Urbanizare (A)</w:t>
            </w:r>
          </w:p>
          <w:p w14:paraId="10AC302D" w14:textId="70ADB805" w:rsidR="000B07EF" w:rsidRPr="00FC738D" w:rsidRDefault="000B07EF" w:rsidP="000B07EF">
            <w:pPr>
              <w:spacing w:line="360" w:lineRule="auto"/>
              <w:jc w:val="both"/>
              <w:rPr>
                <w:sz w:val="22"/>
                <w:szCs w:val="22"/>
              </w:rPr>
            </w:pPr>
            <w:r w:rsidRPr="00FC738D">
              <w:rPr>
                <w:sz w:val="22"/>
                <w:szCs w:val="22"/>
              </w:rPr>
              <w:t>K02 Procese de evoluție, succesiune (A)</w:t>
            </w:r>
          </w:p>
        </w:tc>
        <w:tc>
          <w:tcPr>
            <w:tcW w:w="5103" w:type="dxa"/>
            <w:shd w:val="clear" w:color="auto" w:fill="auto"/>
            <w:tcMar>
              <w:top w:w="15" w:type="dxa"/>
              <w:left w:w="108" w:type="dxa"/>
              <w:bottom w:w="0" w:type="dxa"/>
              <w:right w:w="108" w:type="dxa"/>
            </w:tcMar>
            <w:hideMark/>
          </w:tcPr>
          <w:p w14:paraId="38C0EF9C" w14:textId="77777777" w:rsidR="00854EF3" w:rsidRPr="00FC738D" w:rsidRDefault="00854EF3" w:rsidP="00FC738D">
            <w:pPr>
              <w:tabs>
                <w:tab w:val="left" w:pos="3907"/>
              </w:tabs>
              <w:spacing w:line="259" w:lineRule="auto"/>
              <w:rPr>
                <w:sz w:val="22"/>
                <w:szCs w:val="22"/>
              </w:rPr>
            </w:pPr>
            <w:r w:rsidRPr="00FC738D">
              <w:rPr>
                <w:rFonts w:eastAsia="Calibri"/>
                <w:sz w:val="22"/>
                <w:szCs w:val="22"/>
              </w:rPr>
              <w:t>Eliminarea speciilor alohtone invazive;</w:t>
            </w:r>
          </w:p>
          <w:p w14:paraId="5CB51587" w14:textId="77777777" w:rsidR="00854EF3" w:rsidRPr="00FC738D" w:rsidRDefault="00854EF3" w:rsidP="00FC738D">
            <w:pPr>
              <w:tabs>
                <w:tab w:val="left" w:pos="3907"/>
              </w:tabs>
              <w:spacing w:line="259" w:lineRule="auto"/>
              <w:rPr>
                <w:sz w:val="22"/>
                <w:szCs w:val="22"/>
              </w:rPr>
            </w:pPr>
            <w:r w:rsidRPr="00FC738D">
              <w:rPr>
                <w:rFonts w:eastAsia="Calibri"/>
                <w:sz w:val="22"/>
                <w:szCs w:val="22"/>
              </w:rPr>
              <w:t>Refacerea gardului de protecție la limita rezervației</w:t>
            </w:r>
          </w:p>
          <w:p w14:paraId="2A07BE6D" w14:textId="77777777" w:rsidR="00854EF3" w:rsidRPr="00FC738D" w:rsidRDefault="00854EF3" w:rsidP="00FC738D">
            <w:pPr>
              <w:tabs>
                <w:tab w:val="left" w:pos="3907"/>
              </w:tabs>
              <w:spacing w:line="259" w:lineRule="auto"/>
              <w:rPr>
                <w:sz w:val="22"/>
                <w:szCs w:val="22"/>
              </w:rPr>
            </w:pPr>
            <w:r w:rsidRPr="00FC738D">
              <w:rPr>
                <w:rFonts w:eastAsia="Calibri"/>
                <w:sz w:val="22"/>
                <w:szCs w:val="22"/>
              </w:rPr>
              <w:t>Refacerea panourilor informative la limitele sitului</w:t>
            </w:r>
          </w:p>
        </w:tc>
      </w:tr>
      <w:tr w:rsidR="00854EF3" w:rsidRPr="007755DF" w14:paraId="4BFD21F7" w14:textId="77777777" w:rsidTr="000B07EF">
        <w:trPr>
          <w:trHeight w:val="1051"/>
        </w:trPr>
        <w:tc>
          <w:tcPr>
            <w:tcW w:w="685" w:type="dxa"/>
            <w:shd w:val="clear" w:color="auto" w:fill="auto"/>
            <w:tcMar>
              <w:top w:w="15" w:type="dxa"/>
              <w:left w:w="108" w:type="dxa"/>
              <w:bottom w:w="0" w:type="dxa"/>
              <w:right w:w="108" w:type="dxa"/>
            </w:tcMar>
            <w:hideMark/>
          </w:tcPr>
          <w:p w14:paraId="40235CDB" w14:textId="77777777" w:rsidR="00854EF3" w:rsidRPr="00FC738D" w:rsidRDefault="00854EF3" w:rsidP="00116FB5">
            <w:pPr>
              <w:tabs>
                <w:tab w:val="left" w:pos="3907"/>
              </w:tabs>
              <w:spacing w:after="160" w:line="259" w:lineRule="auto"/>
              <w:rPr>
                <w:rFonts w:eastAsiaTheme="minorHAnsi"/>
                <w:sz w:val="22"/>
                <w:szCs w:val="22"/>
                <w:lang w:eastAsia="en-US"/>
              </w:rPr>
            </w:pPr>
            <w:r w:rsidRPr="00FC738D">
              <w:rPr>
                <w:rFonts w:eastAsiaTheme="minorHAnsi"/>
                <w:sz w:val="22"/>
                <w:szCs w:val="22"/>
                <w:lang w:eastAsia="en-US"/>
              </w:rPr>
              <w:t>4</w:t>
            </w:r>
          </w:p>
        </w:tc>
        <w:tc>
          <w:tcPr>
            <w:tcW w:w="864" w:type="dxa"/>
            <w:gridSpan w:val="2"/>
            <w:shd w:val="clear" w:color="auto" w:fill="auto"/>
            <w:tcMar>
              <w:top w:w="15" w:type="dxa"/>
              <w:left w:w="108" w:type="dxa"/>
              <w:bottom w:w="0" w:type="dxa"/>
              <w:right w:w="108" w:type="dxa"/>
            </w:tcMar>
            <w:hideMark/>
          </w:tcPr>
          <w:p w14:paraId="27AE1022" w14:textId="77777777" w:rsidR="00854EF3" w:rsidRPr="00FC738D" w:rsidRDefault="00854EF3" w:rsidP="00116FB5">
            <w:pPr>
              <w:tabs>
                <w:tab w:val="left" w:pos="3907"/>
              </w:tabs>
              <w:spacing w:after="160" w:line="259" w:lineRule="auto"/>
              <w:rPr>
                <w:rFonts w:eastAsiaTheme="minorHAnsi"/>
                <w:sz w:val="22"/>
                <w:szCs w:val="22"/>
                <w:lang w:eastAsia="en-US"/>
              </w:rPr>
            </w:pPr>
            <w:r w:rsidRPr="00FC738D">
              <w:rPr>
                <w:rFonts w:eastAsiaTheme="minorHAnsi"/>
                <w:sz w:val="22"/>
                <w:szCs w:val="22"/>
                <w:lang w:eastAsia="en-US"/>
              </w:rPr>
              <w:t xml:space="preserve">6240* </w:t>
            </w:r>
          </w:p>
        </w:tc>
        <w:tc>
          <w:tcPr>
            <w:tcW w:w="2552" w:type="dxa"/>
            <w:shd w:val="clear" w:color="auto" w:fill="auto"/>
            <w:tcMar>
              <w:top w:w="15" w:type="dxa"/>
              <w:left w:w="108" w:type="dxa"/>
              <w:bottom w:w="0" w:type="dxa"/>
              <w:right w:w="108" w:type="dxa"/>
            </w:tcMar>
            <w:hideMark/>
          </w:tcPr>
          <w:p w14:paraId="5BADA245" w14:textId="77777777" w:rsidR="00854EF3" w:rsidRPr="00FC738D" w:rsidRDefault="00854EF3" w:rsidP="00116FB5">
            <w:pPr>
              <w:tabs>
                <w:tab w:val="left" w:pos="3907"/>
              </w:tabs>
              <w:spacing w:after="160" w:line="259" w:lineRule="auto"/>
              <w:rPr>
                <w:rFonts w:eastAsiaTheme="minorHAnsi"/>
                <w:sz w:val="22"/>
                <w:szCs w:val="22"/>
                <w:lang w:eastAsia="en-US"/>
              </w:rPr>
            </w:pPr>
            <w:r w:rsidRPr="00FC738D">
              <w:rPr>
                <w:rFonts w:eastAsiaTheme="minorHAnsi"/>
                <w:sz w:val="22"/>
                <w:szCs w:val="22"/>
                <w:lang w:eastAsia="en-US"/>
              </w:rPr>
              <w:t>Pajişti stepice subpanonice;</w:t>
            </w:r>
          </w:p>
        </w:tc>
        <w:tc>
          <w:tcPr>
            <w:tcW w:w="1276" w:type="dxa"/>
            <w:shd w:val="clear" w:color="auto" w:fill="auto"/>
            <w:tcMar>
              <w:top w:w="15" w:type="dxa"/>
              <w:left w:w="108" w:type="dxa"/>
              <w:bottom w:w="0" w:type="dxa"/>
              <w:right w:w="108" w:type="dxa"/>
            </w:tcMar>
            <w:hideMark/>
          </w:tcPr>
          <w:p w14:paraId="2F371A91" w14:textId="77777777" w:rsidR="00854EF3" w:rsidRPr="00FC738D" w:rsidRDefault="00854EF3" w:rsidP="00116FB5">
            <w:pPr>
              <w:tabs>
                <w:tab w:val="left" w:pos="3907"/>
              </w:tabs>
              <w:spacing w:after="160" w:line="259" w:lineRule="auto"/>
              <w:rPr>
                <w:rFonts w:eastAsiaTheme="minorHAnsi"/>
                <w:sz w:val="22"/>
                <w:szCs w:val="22"/>
                <w:lang w:eastAsia="en-US"/>
              </w:rPr>
            </w:pPr>
            <w:r w:rsidRPr="00FC738D">
              <w:rPr>
                <w:rFonts w:eastAsiaTheme="minorHAnsi"/>
                <w:sz w:val="22"/>
                <w:szCs w:val="22"/>
                <w:lang w:eastAsia="en-US"/>
              </w:rPr>
              <w:t>N/I</w:t>
            </w:r>
          </w:p>
        </w:tc>
        <w:tc>
          <w:tcPr>
            <w:tcW w:w="3969" w:type="dxa"/>
            <w:shd w:val="clear" w:color="auto" w:fill="auto"/>
            <w:tcMar>
              <w:top w:w="15" w:type="dxa"/>
              <w:left w:w="108" w:type="dxa"/>
              <w:bottom w:w="0" w:type="dxa"/>
              <w:right w:w="108" w:type="dxa"/>
            </w:tcMar>
            <w:hideMark/>
          </w:tcPr>
          <w:p w14:paraId="40E6049D" w14:textId="6D24C764" w:rsidR="00FC738D" w:rsidRDefault="00854EF3" w:rsidP="00116FB5">
            <w:pPr>
              <w:tabs>
                <w:tab w:val="left" w:pos="3907"/>
              </w:tabs>
              <w:spacing w:after="160" w:line="259" w:lineRule="auto"/>
              <w:rPr>
                <w:color w:val="000000"/>
                <w:sz w:val="22"/>
                <w:szCs w:val="22"/>
              </w:rPr>
            </w:pPr>
            <w:r w:rsidRPr="00FC738D">
              <w:rPr>
                <w:rFonts w:eastAsiaTheme="minorHAnsi"/>
                <w:sz w:val="22"/>
                <w:szCs w:val="22"/>
                <w:lang w:eastAsia="en-US"/>
              </w:rPr>
              <w:t>A04.01.02</w:t>
            </w:r>
            <w:r w:rsidR="00FC738D" w:rsidRPr="00FC738D">
              <w:rPr>
                <w:rFonts w:eastAsiaTheme="minorHAnsi"/>
                <w:sz w:val="22"/>
                <w:szCs w:val="22"/>
                <w:lang w:eastAsia="en-US"/>
              </w:rPr>
              <w:t xml:space="preserve"> </w:t>
            </w:r>
            <w:r w:rsidR="00FC738D" w:rsidRPr="00FC738D">
              <w:rPr>
                <w:color w:val="000000"/>
                <w:sz w:val="22"/>
                <w:szCs w:val="22"/>
              </w:rPr>
              <w:t>pășunatul intensiv cu ovine (P)</w:t>
            </w:r>
          </w:p>
          <w:p w14:paraId="0074E9D5" w14:textId="64D4BBC0" w:rsidR="00FC738D" w:rsidRPr="00FC738D" w:rsidRDefault="00FC738D" w:rsidP="00116FB5">
            <w:pPr>
              <w:tabs>
                <w:tab w:val="left" w:pos="3907"/>
              </w:tabs>
              <w:spacing w:after="160" w:line="259" w:lineRule="auto"/>
              <w:rPr>
                <w:rFonts w:eastAsiaTheme="minorHAnsi"/>
                <w:sz w:val="22"/>
                <w:szCs w:val="22"/>
                <w:lang w:eastAsia="en-US"/>
              </w:rPr>
            </w:pPr>
            <w:r>
              <w:rPr>
                <w:color w:val="000000"/>
                <w:sz w:val="22"/>
                <w:szCs w:val="22"/>
              </w:rPr>
              <w:t>B01.01 plantare pădure, pe teren deschis (copaci nativi) (P)</w:t>
            </w:r>
          </w:p>
          <w:p w14:paraId="5AB8E304" w14:textId="07931857" w:rsidR="00FC738D" w:rsidRPr="00FC738D" w:rsidRDefault="00FC738D" w:rsidP="00FC738D">
            <w:pPr>
              <w:pStyle w:val="NormalWeb"/>
              <w:spacing w:before="0" w:beforeAutospacing="0" w:after="0" w:afterAutospacing="0"/>
              <w:jc w:val="both"/>
              <w:rPr>
                <w:color w:val="000000"/>
                <w:sz w:val="22"/>
                <w:szCs w:val="22"/>
              </w:rPr>
            </w:pPr>
            <w:r w:rsidRPr="00FC738D">
              <w:rPr>
                <w:color w:val="000000"/>
                <w:sz w:val="22"/>
                <w:szCs w:val="22"/>
              </w:rPr>
              <w:t xml:space="preserve">F04.01, </w:t>
            </w:r>
            <w:proofErr w:type="spellStart"/>
            <w:r w:rsidRPr="00FC738D">
              <w:rPr>
                <w:color w:val="000000"/>
                <w:sz w:val="22"/>
                <w:szCs w:val="22"/>
              </w:rPr>
              <w:t>prădarea</w:t>
            </w:r>
            <w:proofErr w:type="spellEnd"/>
            <w:r w:rsidRPr="00FC738D">
              <w:rPr>
                <w:color w:val="000000"/>
                <w:sz w:val="22"/>
                <w:szCs w:val="22"/>
              </w:rPr>
              <w:t xml:space="preserve"> </w:t>
            </w:r>
            <w:proofErr w:type="spellStart"/>
            <w:r w:rsidRPr="00FC738D">
              <w:rPr>
                <w:color w:val="000000"/>
                <w:sz w:val="22"/>
                <w:szCs w:val="22"/>
              </w:rPr>
              <w:t>stațiunilor</w:t>
            </w:r>
            <w:proofErr w:type="spellEnd"/>
            <w:r w:rsidRPr="00FC738D">
              <w:rPr>
                <w:color w:val="000000"/>
                <w:sz w:val="22"/>
                <w:szCs w:val="22"/>
              </w:rPr>
              <w:t xml:space="preserve"> </w:t>
            </w:r>
            <w:proofErr w:type="spellStart"/>
            <w:r w:rsidRPr="00FC738D">
              <w:rPr>
                <w:color w:val="000000"/>
                <w:sz w:val="22"/>
                <w:szCs w:val="22"/>
              </w:rPr>
              <w:t>floristice</w:t>
            </w:r>
            <w:proofErr w:type="spellEnd"/>
            <w:r w:rsidRPr="00FC738D">
              <w:rPr>
                <w:color w:val="000000"/>
                <w:sz w:val="22"/>
                <w:szCs w:val="22"/>
              </w:rPr>
              <w:t xml:space="preserve">, </w:t>
            </w:r>
            <w:proofErr w:type="spellStart"/>
            <w:r w:rsidRPr="00FC738D">
              <w:rPr>
                <w:color w:val="000000"/>
                <w:sz w:val="22"/>
                <w:szCs w:val="22"/>
              </w:rPr>
              <w:t>braconarea</w:t>
            </w:r>
            <w:proofErr w:type="spellEnd"/>
            <w:r w:rsidRPr="00FC738D">
              <w:rPr>
                <w:color w:val="000000"/>
                <w:sz w:val="22"/>
                <w:szCs w:val="22"/>
              </w:rPr>
              <w:t xml:space="preserve"> </w:t>
            </w:r>
            <w:proofErr w:type="spellStart"/>
            <w:r w:rsidRPr="00FC738D">
              <w:rPr>
                <w:color w:val="000000"/>
                <w:sz w:val="22"/>
                <w:szCs w:val="22"/>
              </w:rPr>
              <w:t>plantelor</w:t>
            </w:r>
            <w:proofErr w:type="spellEnd"/>
            <w:r w:rsidRPr="00FC738D">
              <w:rPr>
                <w:color w:val="000000"/>
                <w:sz w:val="22"/>
                <w:szCs w:val="22"/>
              </w:rPr>
              <w:t xml:space="preserve"> (A)</w:t>
            </w:r>
          </w:p>
          <w:p w14:paraId="01E9FB4E" w14:textId="77777777" w:rsidR="00FC738D" w:rsidRPr="00FC738D" w:rsidRDefault="00FC738D" w:rsidP="00FC738D">
            <w:pPr>
              <w:spacing w:after="240"/>
              <w:rPr>
                <w:sz w:val="22"/>
                <w:szCs w:val="22"/>
              </w:rPr>
            </w:pPr>
          </w:p>
          <w:p w14:paraId="085A9391" w14:textId="77777777" w:rsidR="00FC738D" w:rsidRPr="00FC738D" w:rsidRDefault="00FC738D" w:rsidP="00FC738D">
            <w:pPr>
              <w:rPr>
                <w:sz w:val="22"/>
                <w:szCs w:val="22"/>
              </w:rPr>
            </w:pPr>
          </w:p>
          <w:p w14:paraId="3DADD82E" w14:textId="4229DABA" w:rsidR="00854EF3" w:rsidRPr="00FC738D" w:rsidRDefault="00854EF3" w:rsidP="00116FB5">
            <w:pPr>
              <w:tabs>
                <w:tab w:val="left" w:pos="3907"/>
              </w:tabs>
              <w:spacing w:after="160" w:line="259" w:lineRule="auto"/>
              <w:rPr>
                <w:rFonts w:eastAsiaTheme="minorHAnsi"/>
                <w:sz w:val="22"/>
                <w:szCs w:val="22"/>
                <w:lang w:eastAsia="en-US"/>
              </w:rPr>
            </w:pPr>
          </w:p>
        </w:tc>
        <w:tc>
          <w:tcPr>
            <w:tcW w:w="5103" w:type="dxa"/>
            <w:shd w:val="clear" w:color="auto" w:fill="auto"/>
            <w:tcMar>
              <w:top w:w="15" w:type="dxa"/>
              <w:left w:w="108" w:type="dxa"/>
              <w:bottom w:w="0" w:type="dxa"/>
              <w:right w:w="108" w:type="dxa"/>
            </w:tcMar>
            <w:hideMark/>
          </w:tcPr>
          <w:p w14:paraId="696E6CF7" w14:textId="77777777" w:rsidR="00854EF3" w:rsidRPr="00FC738D" w:rsidRDefault="00FC738D" w:rsidP="00116FB5">
            <w:pPr>
              <w:tabs>
                <w:tab w:val="left" w:pos="3907"/>
              </w:tabs>
              <w:spacing w:after="160" w:line="259" w:lineRule="auto"/>
              <w:rPr>
                <w:color w:val="000000"/>
                <w:sz w:val="22"/>
                <w:szCs w:val="22"/>
              </w:rPr>
            </w:pPr>
            <w:r w:rsidRPr="00FC738D">
              <w:rPr>
                <w:color w:val="000000"/>
                <w:sz w:val="22"/>
                <w:szCs w:val="22"/>
              </w:rPr>
              <w:t>Menținerea suprafețelor de habitat</w:t>
            </w:r>
          </w:p>
          <w:p w14:paraId="514B2CA9" w14:textId="20CF3B11" w:rsidR="00FC738D" w:rsidRPr="00FC738D" w:rsidRDefault="00FC738D" w:rsidP="00116FB5">
            <w:pPr>
              <w:tabs>
                <w:tab w:val="left" w:pos="3907"/>
              </w:tabs>
              <w:spacing w:after="160" w:line="259" w:lineRule="auto"/>
              <w:rPr>
                <w:rFonts w:eastAsiaTheme="minorHAnsi"/>
                <w:sz w:val="22"/>
                <w:szCs w:val="22"/>
                <w:lang w:eastAsia="en-US"/>
              </w:rPr>
            </w:pPr>
            <w:r w:rsidRPr="00FC738D">
              <w:rPr>
                <w:color w:val="000000"/>
                <w:sz w:val="22"/>
                <w:szCs w:val="22"/>
              </w:rPr>
              <w:t>Reglementarea și monitorizarea pășunatului</w:t>
            </w:r>
          </w:p>
        </w:tc>
      </w:tr>
      <w:tr w:rsidR="00854EF3" w:rsidRPr="007755DF" w14:paraId="11829D03" w14:textId="77777777" w:rsidTr="000B07EF">
        <w:trPr>
          <w:trHeight w:val="1248"/>
        </w:trPr>
        <w:tc>
          <w:tcPr>
            <w:tcW w:w="685" w:type="dxa"/>
            <w:shd w:val="clear" w:color="auto" w:fill="auto"/>
            <w:tcMar>
              <w:top w:w="15" w:type="dxa"/>
              <w:left w:w="108" w:type="dxa"/>
              <w:bottom w:w="0" w:type="dxa"/>
              <w:right w:w="108" w:type="dxa"/>
            </w:tcMar>
            <w:hideMark/>
          </w:tcPr>
          <w:p w14:paraId="490CE103" w14:textId="77777777" w:rsidR="00854EF3" w:rsidRPr="00FC738D" w:rsidRDefault="00854EF3" w:rsidP="00116FB5">
            <w:pPr>
              <w:tabs>
                <w:tab w:val="left" w:pos="3907"/>
              </w:tabs>
              <w:spacing w:after="160" w:line="259" w:lineRule="auto"/>
              <w:rPr>
                <w:rFonts w:eastAsiaTheme="minorHAnsi"/>
                <w:sz w:val="22"/>
                <w:szCs w:val="22"/>
                <w:lang w:eastAsia="en-US"/>
              </w:rPr>
            </w:pPr>
            <w:r w:rsidRPr="00FC738D">
              <w:rPr>
                <w:rFonts w:eastAsiaTheme="minorHAnsi"/>
                <w:sz w:val="22"/>
                <w:szCs w:val="22"/>
                <w:lang w:eastAsia="en-US"/>
              </w:rPr>
              <w:t>5</w:t>
            </w:r>
          </w:p>
        </w:tc>
        <w:tc>
          <w:tcPr>
            <w:tcW w:w="864" w:type="dxa"/>
            <w:gridSpan w:val="2"/>
            <w:shd w:val="clear" w:color="auto" w:fill="auto"/>
            <w:tcMar>
              <w:top w:w="15" w:type="dxa"/>
              <w:left w:w="108" w:type="dxa"/>
              <w:bottom w:w="0" w:type="dxa"/>
              <w:right w:w="108" w:type="dxa"/>
            </w:tcMar>
            <w:hideMark/>
          </w:tcPr>
          <w:p w14:paraId="0E211998" w14:textId="77777777" w:rsidR="00854EF3" w:rsidRPr="00FC738D" w:rsidRDefault="00854EF3" w:rsidP="00116FB5">
            <w:pPr>
              <w:tabs>
                <w:tab w:val="left" w:pos="3907"/>
              </w:tabs>
              <w:spacing w:after="160" w:line="259" w:lineRule="auto"/>
              <w:rPr>
                <w:rFonts w:eastAsiaTheme="minorHAnsi"/>
                <w:sz w:val="22"/>
                <w:szCs w:val="22"/>
                <w:lang w:eastAsia="en-US"/>
              </w:rPr>
            </w:pPr>
            <w:r w:rsidRPr="00FC738D">
              <w:rPr>
                <w:rFonts w:eastAsiaTheme="minorHAnsi"/>
                <w:sz w:val="22"/>
                <w:szCs w:val="22"/>
                <w:lang w:eastAsia="en-US"/>
              </w:rPr>
              <w:t xml:space="preserve">40A0* </w:t>
            </w:r>
          </w:p>
        </w:tc>
        <w:tc>
          <w:tcPr>
            <w:tcW w:w="2552" w:type="dxa"/>
            <w:shd w:val="clear" w:color="auto" w:fill="auto"/>
            <w:tcMar>
              <w:top w:w="15" w:type="dxa"/>
              <w:left w:w="108" w:type="dxa"/>
              <w:bottom w:w="0" w:type="dxa"/>
              <w:right w:w="108" w:type="dxa"/>
            </w:tcMar>
            <w:hideMark/>
          </w:tcPr>
          <w:p w14:paraId="26DF861B" w14:textId="77777777" w:rsidR="00854EF3" w:rsidRPr="00FC738D" w:rsidRDefault="00854EF3" w:rsidP="00116FB5">
            <w:pPr>
              <w:tabs>
                <w:tab w:val="left" w:pos="3907"/>
              </w:tabs>
              <w:spacing w:after="160" w:line="259" w:lineRule="auto"/>
              <w:rPr>
                <w:rFonts w:eastAsiaTheme="minorHAnsi"/>
                <w:sz w:val="22"/>
                <w:szCs w:val="22"/>
                <w:lang w:eastAsia="en-US"/>
              </w:rPr>
            </w:pPr>
            <w:r w:rsidRPr="00FC738D">
              <w:rPr>
                <w:rFonts w:eastAsiaTheme="minorHAnsi"/>
                <w:sz w:val="22"/>
                <w:szCs w:val="22"/>
                <w:lang w:eastAsia="en-US"/>
              </w:rPr>
              <w:t>Tufărişuri cu Pinus mugo şi Rhododendron hirsutum (Mugo-Rhododendretum hirsuti)</w:t>
            </w:r>
          </w:p>
        </w:tc>
        <w:tc>
          <w:tcPr>
            <w:tcW w:w="1276" w:type="dxa"/>
            <w:shd w:val="clear" w:color="auto" w:fill="auto"/>
            <w:tcMar>
              <w:top w:w="15" w:type="dxa"/>
              <w:left w:w="108" w:type="dxa"/>
              <w:bottom w:w="0" w:type="dxa"/>
              <w:right w:w="108" w:type="dxa"/>
            </w:tcMar>
            <w:hideMark/>
          </w:tcPr>
          <w:p w14:paraId="682881E3" w14:textId="77777777" w:rsidR="00854EF3" w:rsidRPr="00FC738D" w:rsidRDefault="00854EF3" w:rsidP="00116FB5">
            <w:pPr>
              <w:tabs>
                <w:tab w:val="left" w:pos="3907"/>
              </w:tabs>
              <w:spacing w:after="160" w:line="259" w:lineRule="auto"/>
              <w:rPr>
                <w:rFonts w:eastAsiaTheme="minorHAnsi"/>
                <w:sz w:val="22"/>
                <w:szCs w:val="22"/>
                <w:lang w:eastAsia="en-US"/>
              </w:rPr>
            </w:pPr>
            <w:r w:rsidRPr="00FC738D">
              <w:rPr>
                <w:rFonts w:eastAsiaTheme="minorHAnsi"/>
                <w:sz w:val="22"/>
                <w:szCs w:val="22"/>
                <w:lang w:eastAsia="en-US"/>
              </w:rPr>
              <w:t>N/I</w:t>
            </w:r>
          </w:p>
        </w:tc>
        <w:tc>
          <w:tcPr>
            <w:tcW w:w="3969" w:type="dxa"/>
            <w:shd w:val="clear" w:color="auto" w:fill="auto"/>
            <w:tcMar>
              <w:top w:w="15" w:type="dxa"/>
              <w:left w:w="108" w:type="dxa"/>
              <w:bottom w:w="0" w:type="dxa"/>
              <w:right w:w="108" w:type="dxa"/>
            </w:tcMar>
            <w:hideMark/>
          </w:tcPr>
          <w:p w14:paraId="66D943C1" w14:textId="77777777" w:rsidR="00144CEC" w:rsidRPr="00FC738D" w:rsidRDefault="00144CEC" w:rsidP="00144CEC">
            <w:pPr>
              <w:spacing w:line="360" w:lineRule="auto"/>
              <w:jc w:val="both"/>
              <w:rPr>
                <w:sz w:val="22"/>
                <w:szCs w:val="22"/>
              </w:rPr>
            </w:pPr>
            <w:r w:rsidRPr="00FC738D">
              <w:rPr>
                <w:sz w:val="22"/>
                <w:szCs w:val="22"/>
              </w:rPr>
              <w:t>F04.01 prădarea stațiunilor floristice, braconarea plantelor (A)</w:t>
            </w:r>
          </w:p>
          <w:p w14:paraId="38773648" w14:textId="587E8B39" w:rsidR="00144CEC" w:rsidRPr="00FC738D" w:rsidRDefault="00144CEC" w:rsidP="00144CEC">
            <w:pPr>
              <w:spacing w:line="360" w:lineRule="auto"/>
              <w:jc w:val="both"/>
              <w:rPr>
                <w:sz w:val="22"/>
                <w:szCs w:val="22"/>
              </w:rPr>
            </w:pPr>
            <w:r w:rsidRPr="00FC738D">
              <w:rPr>
                <w:sz w:val="22"/>
                <w:szCs w:val="22"/>
              </w:rPr>
              <w:t>A04.01.02, pășunatul intensiv cu ovine (P)</w:t>
            </w:r>
          </w:p>
          <w:p w14:paraId="625C001F" w14:textId="24575941" w:rsidR="00854EF3" w:rsidRPr="00FC738D" w:rsidRDefault="00854EF3" w:rsidP="00116FB5">
            <w:pPr>
              <w:tabs>
                <w:tab w:val="left" w:pos="3907"/>
              </w:tabs>
              <w:spacing w:after="160" w:line="259" w:lineRule="auto"/>
              <w:rPr>
                <w:rFonts w:eastAsiaTheme="minorHAnsi"/>
                <w:sz w:val="22"/>
                <w:szCs w:val="22"/>
                <w:lang w:eastAsia="en-US"/>
              </w:rPr>
            </w:pPr>
          </w:p>
        </w:tc>
        <w:tc>
          <w:tcPr>
            <w:tcW w:w="5103" w:type="dxa"/>
            <w:shd w:val="clear" w:color="auto" w:fill="auto"/>
            <w:tcMar>
              <w:top w:w="15" w:type="dxa"/>
              <w:left w:w="108" w:type="dxa"/>
              <w:bottom w:w="0" w:type="dxa"/>
              <w:right w:w="108" w:type="dxa"/>
            </w:tcMar>
            <w:hideMark/>
          </w:tcPr>
          <w:p w14:paraId="7E7D8DC8" w14:textId="77777777" w:rsidR="00854EF3" w:rsidRPr="00FC738D" w:rsidRDefault="00854EF3" w:rsidP="00116FB5">
            <w:pPr>
              <w:tabs>
                <w:tab w:val="left" w:pos="3907"/>
              </w:tabs>
              <w:spacing w:after="160" w:line="259" w:lineRule="auto"/>
              <w:rPr>
                <w:rFonts w:eastAsiaTheme="minorHAnsi"/>
                <w:sz w:val="22"/>
                <w:szCs w:val="22"/>
                <w:lang w:eastAsia="en-US"/>
              </w:rPr>
            </w:pPr>
            <w:r w:rsidRPr="00FC738D">
              <w:rPr>
                <w:rFonts w:eastAsiaTheme="minorHAnsi"/>
                <w:sz w:val="22"/>
                <w:szCs w:val="22"/>
                <w:lang w:eastAsia="en-US"/>
              </w:rPr>
              <w:t>Menținerea suprafețelor de habitat</w:t>
            </w:r>
          </w:p>
          <w:p w14:paraId="31B540C5" w14:textId="77777777" w:rsidR="00854EF3" w:rsidRPr="00FC738D" w:rsidRDefault="00854EF3" w:rsidP="00116FB5">
            <w:pPr>
              <w:tabs>
                <w:tab w:val="left" w:pos="3907"/>
              </w:tabs>
              <w:spacing w:after="160" w:line="259" w:lineRule="auto"/>
              <w:rPr>
                <w:rFonts w:eastAsiaTheme="minorHAnsi"/>
                <w:sz w:val="22"/>
                <w:szCs w:val="22"/>
                <w:lang w:eastAsia="en-US"/>
              </w:rPr>
            </w:pPr>
            <w:r w:rsidRPr="00FC738D">
              <w:rPr>
                <w:rFonts w:eastAsiaTheme="minorHAnsi"/>
                <w:sz w:val="22"/>
                <w:szCs w:val="22"/>
                <w:lang w:eastAsia="en-US"/>
              </w:rPr>
              <w:t>Reglementarea și monitorizarea pășunatului</w:t>
            </w:r>
          </w:p>
        </w:tc>
      </w:tr>
      <w:tr w:rsidR="00854EF3" w:rsidRPr="007755DF" w14:paraId="1F3C0B4D" w14:textId="77777777" w:rsidTr="000B07EF">
        <w:trPr>
          <w:trHeight w:val="1511"/>
        </w:trPr>
        <w:tc>
          <w:tcPr>
            <w:tcW w:w="685" w:type="dxa"/>
            <w:shd w:val="clear" w:color="auto" w:fill="auto"/>
            <w:tcMar>
              <w:top w:w="15" w:type="dxa"/>
              <w:left w:w="108" w:type="dxa"/>
              <w:bottom w:w="0" w:type="dxa"/>
              <w:right w:w="108" w:type="dxa"/>
            </w:tcMar>
            <w:hideMark/>
          </w:tcPr>
          <w:p w14:paraId="5ACE2E97" w14:textId="77777777" w:rsidR="00854EF3" w:rsidRPr="00FC738D" w:rsidRDefault="00854EF3" w:rsidP="00116FB5">
            <w:pPr>
              <w:tabs>
                <w:tab w:val="left" w:pos="3907"/>
              </w:tabs>
              <w:spacing w:after="160" w:line="259" w:lineRule="auto"/>
              <w:rPr>
                <w:rFonts w:eastAsiaTheme="minorHAnsi"/>
                <w:sz w:val="22"/>
                <w:szCs w:val="22"/>
                <w:lang w:eastAsia="en-US"/>
              </w:rPr>
            </w:pPr>
            <w:r w:rsidRPr="00FC738D">
              <w:rPr>
                <w:rFonts w:eastAsiaTheme="minorHAnsi"/>
                <w:sz w:val="22"/>
                <w:szCs w:val="22"/>
                <w:lang w:eastAsia="en-US"/>
              </w:rPr>
              <w:t>6</w:t>
            </w:r>
          </w:p>
        </w:tc>
        <w:tc>
          <w:tcPr>
            <w:tcW w:w="864" w:type="dxa"/>
            <w:gridSpan w:val="2"/>
            <w:shd w:val="clear" w:color="auto" w:fill="auto"/>
            <w:tcMar>
              <w:top w:w="15" w:type="dxa"/>
              <w:left w:w="108" w:type="dxa"/>
              <w:bottom w:w="0" w:type="dxa"/>
              <w:right w:w="108" w:type="dxa"/>
            </w:tcMar>
            <w:hideMark/>
          </w:tcPr>
          <w:p w14:paraId="32DE4108" w14:textId="77777777" w:rsidR="00854EF3" w:rsidRPr="00FC738D" w:rsidRDefault="00854EF3" w:rsidP="00116FB5">
            <w:pPr>
              <w:tabs>
                <w:tab w:val="left" w:pos="3907"/>
              </w:tabs>
              <w:spacing w:after="160" w:line="259" w:lineRule="auto"/>
              <w:rPr>
                <w:rFonts w:eastAsiaTheme="minorHAnsi"/>
                <w:sz w:val="22"/>
                <w:szCs w:val="22"/>
                <w:lang w:eastAsia="en-US"/>
              </w:rPr>
            </w:pPr>
            <w:r w:rsidRPr="00FC738D">
              <w:rPr>
                <w:rFonts w:eastAsiaTheme="minorHAnsi"/>
                <w:sz w:val="22"/>
                <w:szCs w:val="22"/>
                <w:lang w:eastAsia="en-US"/>
              </w:rPr>
              <w:t xml:space="preserve">91I0* </w:t>
            </w:r>
          </w:p>
        </w:tc>
        <w:tc>
          <w:tcPr>
            <w:tcW w:w="2552" w:type="dxa"/>
            <w:shd w:val="clear" w:color="auto" w:fill="auto"/>
            <w:tcMar>
              <w:top w:w="15" w:type="dxa"/>
              <w:left w:w="108" w:type="dxa"/>
              <w:bottom w:w="0" w:type="dxa"/>
              <w:right w:w="108" w:type="dxa"/>
            </w:tcMar>
            <w:hideMark/>
          </w:tcPr>
          <w:p w14:paraId="13719225" w14:textId="77777777" w:rsidR="00854EF3" w:rsidRPr="00FC738D" w:rsidRDefault="00854EF3" w:rsidP="00116FB5">
            <w:pPr>
              <w:tabs>
                <w:tab w:val="left" w:pos="3907"/>
              </w:tabs>
              <w:spacing w:after="160" w:line="259" w:lineRule="auto"/>
              <w:rPr>
                <w:rFonts w:eastAsiaTheme="minorHAnsi"/>
                <w:sz w:val="22"/>
                <w:szCs w:val="22"/>
                <w:lang w:eastAsia="en-US"/>
              </w:rPr>
            </w:pPr>
            <w:r w:rsidRPr="00FC738D">
              <w:rPr>
                <w:rFonts w:eastAsiaTheme="minorHAnsi"/>
                <w:sz w:val="22"/>
                <w:szCs w:val="22"/>
                <w:lang w:eastAsia="en-US"/>
              </w:rPr>
              <w:t>Vegetaţie de silvostepă eurosiberiană cu Quercus spp.</w:t>
            </w:r>
          </w:p>
        </w:tc>
        <w:tc>
          <w:tcPr>
            <w:tcW w:w="1276" w:type="dxa"/>
            <w:shd w:val="clear" w:color="auto" w:fill="auto"/>
            <w:tcMar>
              <w:top w:w="15" w:type="dxa"/>
              <w:left w:w="108" w:type="dxa"/>
              <w:bottom w:w="0" w:type="dxa"/>
              <w:right w:w="108" w:type="dxa"/>
            </w:tcMar>
            <w:hideMark/>
          </w:tcPr>
          <w:p w14:paraId="07005ECD" w14:textId="77777777" w:rsidR="00854EF3" w:rsidRPr="00FC738D" w:rsidRDefault="00854EF3" w:rsidP="00116FB5">
            <w:pPr>
              <w:tabs>
                <w:tab w:val="left" w:pos="3907"/>
              </w:tabs>
              <w:spacing w:after="160" w:line="259" w:lineRule="auto"/>
              <w:rPr>
                <w:rFonts w:eastAsiaTheme="minorHAnsi"/>
                <w:sz w:val="22"/>
                <w:szCs w:val="22"/>
                <w:lang w:eastAsia="en-US"/>
              </w:rPr>
            </w:pPr>
            <w:r w:rsidRPr="00FC738D">
              <w:rPr>
                <w:rFonts w:eastAsiaTheme="minorHAnsi"/>
                <w:sz w:val="22"/>
                <w:szCs w:val="22"/>
                <w:lang w:eastAsia="en-US"/>
              </w:rPr>
              <w:t>F</w:t>
            </w:r>
          </w:p>
        </w:tc>
        <w:tc>
          <w:tcPr>
            <w:tcW w:w="3969" w:type="dxa"/>
            <w:shd w:val="clear" w:color="auto" w:fill="auto"/>
            <w:tcMar>
              <w:top w:w="15" w:type="dxa"/>
              <w:left w:w="108" w:type="dxa"/>
              <w:bottom w:w="0" w:type="dxa"/>
              <w:right w:w="108" w:type="dxa"/>
            </w:tcMar>
            <w:hideMark/>
          </w:tcPr>
          <w:p w14:paraId="51891475" w14:textId="4D8D0F16" w:rsidR="00854EF3" w:rsidRPr="00FC738D" w:rsidRDefault="00144CEC" w:rsidP="00116FB5">
            <w:pPr>
              <w:tabs>
                <w:tab w:val="left" w:pos="3907"/>
              </w:tabs>
              <w:spacing w:after="160" w:line="259" w:lineRule="auto"/>
              <w:rPr>
                <w:rFonts w:eastAsiaTheme="minorHAnsi"/>
                <w:sz w:val="22"/>
                <w:szCs w:val="22"/>
                <w:lang w:eastAsia="en-US"/>
              </w:rPr>
            </w:pPr>
            <w:r w:rsidRPr="00FC738D">
              <w:rPr>
                <w:sz w:val="22"/>
                <w:szCs w:val="22"/>
              </w:rPr>
              <w:t>B03 exploatare forestieră (A)</w:t>
            </w:r>
          </w:p>
        </w:tc>
        <w:tc>
          <w:tcPr>
            <w:tcW w:w="5103" w:type="dxa"/>
            <w:shd w:val="clear" w:color="auto" w:fill="auto"/>
            <w:tcMar>
              <w:top w:w="15" w:type="dxa"/>
              <w:left w:w="108" w:type="dxa"/>
              <w:bottom w:w="0" w:type="dxa"/>
              <w:right w:w="108" w:type="dxa"/>
            </w:tcMar>
            <w:hideMark/>
          </w:tcPr>
          <w:p w14:paraId="12E2BB67" w14:textId="77777777" w:rsidR="00854EF3" w:rsidRPr="00FC738D" w:rsidRDefault="00854EF3" w:rsidP="00116FB5">
            <w:pPr>
              <w:tabs>
                <w:tab w:val="left" w:pos="3907"/>
              </w:tabs>
              <w:spacing w:after="160" w:line="259" w:lineRule="auto"/>
              <w:rPr>
                <w:rFonts w:eastAsiaTheme="minorHAnsi"/>
                <w:sz w:val="22"/>
                <w:szCs w:val="22"/>
                <w:lang w:eastAsia="en-US"/>
              </w:rPr>
            </w:pPr>
            <w:r w:rsidRPr="00FC738D">
              <w:rPr>
                <w:rFonts w:eastAsiaTheme="minorHAnsi"/>
                <w:sz w:val="22"/>
                <w:szCs w:val="22"/>
                <w:lang w:eastAsia="en-US"/>
              </w:rPr>
              <w:t>Menținerea suprafețelor de habitat</w:t>
            </w:r>
          </w:p>
        </w:tc>
      </w:tr>
      <w:tr w:rsidR="00854EF3" w:rsidRPr="00AC0FB8" w14:paraId="55993F3C" w14:textId="77777777" w:rsidTr="000B07EF">
        <w:trPr>
          <w:trHeight w:val="1511"/>
        </w:trPr>
        <w:tc>
          <w:tcPr>
            <w:tcW w:w="6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5D8A5B3E" w14:textId="77777777" w:rsidR="00854EF3" w:rsidRPr="00FC738D" w:rsidRDefault="00854EF3" w:rsidP="00116FB5">
            <w:pPr>
              <w:tabs>
                <w:tab w:val="left" w:pos="3907"/>
              </w:tabs>
              <w:rPr>
                <w:sz w:val="22"/>
                <w:szCs w:val="22"/>
              </w:rPr>
            </w:pPr>
            <w:r w:rsidRPr="00FC738D">
              <w:rPr>
                <w:sz w:val="22"/>
                <w:szCs w:val="22"/>
              </w:rPr>
              <w:lastRenderedPageBreak/>
              <w:t>7</w:t>
            </w:r>
          </w:p>
        </w:tc>
        <w:tc>
          <w:tcPr>
            <w:tcW w:w="86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1FDB444C" w14:textId="77777777" w:rsidR="00854EF3" w:rsidRPr="00FC738D" w:rsidRDefault="00854EF3" w:rsidP="00116FB5">
            <w:pPr>
              <w:tabs>
                <w:tab w:val="left" w:pos="3907"/>
              </w:tabs>
              <w:rPr>
                <w:sz w:val="22"/>
                <w:szCs w:val="22"/>
              </w:rPr>
            </w:pPr>
            <w:r w:rsidRPr="00FC738D">
              <w:rPr>
                <w:sz w:val="22"/>
                <w:szCs w:val="22"/>
              </w:rPr>
              <w:t xml:space="preserve">9130 </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39D7EB3B" w14:textId="77777777" w:rsidR="00854EF3" w:rsidRPr="00FC738D" w:rsidRDefault="00854EF3" w:rsidP="00116FB5">
            <w:pPr>
              <w:tabs>
                <w:tab w:val="left" w:pos="3907"/>
              </w:tabs>
              <w:rPr>
                <w:sz w:val="22"/>
                <w:szCs w:val="22"/>
              </w:rPr>
            </w:pPr>
            <w:r w:rsidRPr="00FC738D">
              <w:rPr>
                <w:sz w:val="22"/>
                <w:szCs w:val="22"/>
              </w:rPr>
              <w:t>Păduri de tip Asperulo-Fagetum</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2B68052F" w14:textId="77777777" w:rsidR="00854EF3" w:rsidRPr="00FC738D" w:rsidRDefault="00854EF3" w:rsidP="00116FB5">
            <w:pPr>
              <w:tabs>
                <w:tab w:val="left" w:pos="3907"/>
              </w:tabs>
              <w:rPr>
                <w:sz w:val="22"/>
                <w:szCs w:val="22"/>
              </w:rPr>
            </w:pPr>
            <w:r w:rsidRPr="00FC738D">
              <w:rPr>
                <w:sz w:val="22"/>
                <w:szCs w:val="22"/>
              </w:rPr>
              <w:t>F</w:t>
            </w:r>
          </w:p>
        </w:tc>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0011CA05" w14:textId="3031B3A5" w:rsidR="00854EF3" w:rsidRPr="00FC738D" w:rsidRDefault="00854EF3" w:rsidP="00116FB5">
            <w:pPr>
              <w:tabs>
                <w:tab w:val="left" w:pos="3907"/>
              </w:tabs>
              <w:rPr>
                <w:sz w:val="22"/>
                <w:szCs w:val="22"/>
              </w:rPr>
            </w:pPr>
            <w:r w:rsidRPr="00FC738D">
              <w:rPr>
                <w:sz w:val="22"/>
                <w:szCs w:val="22"/>
              </w:rPr>
              <w:t>B03</w:t>
            </w:r>
            <w:r w:rsidR="00144CEC" w:rsidRPr="00FC738D">
              <w:rPr>
                <w:sz w:val="22"/>
                <w:szCs w:val="22"/>
              </w:rPr>
              <w:t xml:space="preserve"> exploatare forestieră (A)</w:t>
            </w:r>
          </w:p>
        </w:tc>
        <w:tc>
          <w:tcPr>
            <w:tcW w:w="51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457FDEF5" w14:textId="77777777" w:rsidR="00854EF3" w:rsidRPr="00FC738D" w:rsidRDefault="00854EF3" w:rsidP="00116FB5">
            <w:pPr>
              <w:tabs>
                <w:tab w:val="left" w:pos="3907"/>
              </w:tabs>
              <w:rPr>
                <w:sz w:val="22"/>
                <w:szCs w:val="22"/>
              </w:rPr>
            </w:pPr>
            <w:r w:rsidRPr="00FC738D">
              <w:rPr>
                <w:sz w:val="22"/>
                <w:szCs w:val="22"/>
              </w:rPr>
              <w:t>Menținerea suprafețelor de habitat</w:t>
            </w:r>
          </w:p>
        </w:tc>
      </w:tr>
      <w:tr w:rsidR="00854EF3" w:rsidRPr="00AC0FB8" w14:paraId="7F3AA86C" w14:textId="77777777" w:rsidTr="000B07EF">
        <w:trPr>
          <w:trHeight w:val="1511"/>
        </w:trPr>
        <w:tc>
          <w:tcPr>
            <w:tcW w:w="6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731BCD4A" w14:textId="77777777" w:rsidR="00854EF3" w:rsidRPr="00FC738D" w:rsidRDefault="00854EF3" w:rsidP="00116FB5">
            <w:pPr>
              <w:tabs>
                <w:tab w:val="left" w:pos="3907"/>
              </w:tabs>
              <w:rPr>
                <w:sz w:val="22"/>
                <w:szCs w:val="22"/>
              </w:rPr>
            </w:pPr>
            <w:r w:rsidRPr="00FC738D">
              <w:rPr>
                <w:sz w:val="22"/>
                <w:szCs w:val="22"/>
              </w:rPr>
              <w:t>8</w:t>
            </w:r>
          </w:p>
        </w:tc>
        <w:tc>
          <w:tcPr>
            <w:tcW w:w="86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0C9F90B0" w14:textId="77777777" w:rsidR="00854EF3" w:rsidRPr="00FC738D" w:rsidRDefault="00854EF3" w:rsidP="00116FB5">
            <w:pPr>
              <w:tabs>
                <w:tab w:val="left" w:pos="3907"/>
              </w:tabs>
              <w:rPr>
                <w:sz w:val="22"/>
                <w:szCs w:val="22"/>
              </w:rPr>
            </w:pPr>
            <w:r w:rsidRPr="00FC738D">
              <w:rPr>
                <w:sz w:val="22"/>
                <w:szCs w:val="22"/>
              </w:rPr>
              <w:t xml:space="preserve">9170 </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607E6CB4" w14:textId="77777777" w:rsidR="00854EF3" w:rsidRPr="00FC738D" w:rsidRDefault="00854EF3" w:rsidP="00116FB5">
            <w:pPr>
              <w:tabs>
                <w:tab w:val="left" w:pos="3907"/>
              </w:tabs>
              <w:rPr>
                <w:sz w:val="22"/>
                <w:szCs w:val="22"/>
              </w:rPr>
            </w:pPr>
            <w:r w:rsidRPr="00FC738D">
              <w:rPr>
                <w:sz w:val="22"/>
                <w:szCs w:val="22"/>
              </w:rPr>
              <w:t>Păduri medioeuropene tip Cephalanthero-Fagion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6D1D1B24" w14:textId="77777777" w:rsidR="00854EF3" w:rsidRPr="00FC738D" w:rsidRDefault="00854EF3" w:rsidP="00116FB5">
            <w:pPr>
              <w:tabs>
                <w:tab w:val="left" w:pos="3907"/>
              </w:tabs>
              <w:rPr>
                <w:sz w:val="22"/>
                <w:szCs w:val="22"/>
              </w:rPr>
            </w:pPr>
            <w:r w:rsidRPr="00FC738D">
              <w:rPr>
                <w:sz w:val="22"/>
                <w:szCs w:val="22"/>
              </w:rPr>
              <w:t>F</w:t>
            </w:r>
          </w:p>
        </w:tc>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77A4D5E3" w14:textId="5F63C844" w:rsidR="00854EF3" w:rsidRPr="00FC738D" w:rsidRDefault="00144CEC" w:rsidP="00116FB5">
            <w:pPr>
              <w:tabs>
                <w:tab w:val="left" w:pos="3907"/>
              </w:tabs>
              <w:rPr>
                <w:sz w:val="22"/>
                <w:szCs w:val="22"/>
              </w:rPr>
            </w:pPr>
            <w:r w:rsidRPr="00FC738D">
              <w:rPr>
                <w:sz w:val="22"/>
                <w:szCs w:val="22"/>
              </w:rPr>
              <w:t>B03  exploatare forestieră (A)</w:t>
            </w:r>
          </w:p>
        </w:tc>
        <w:tc>
          <w:tcPr>
            <w:tcW w:w="51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09AE4FDE" w14:textId="77777777" w:rsidR="00854EF3" w:rsidRPr="00FC738D" w:rsidRDefault="00854EF3" w:rsidP="00116FB5">
            <w:pPr>
              <w:tabs>
                <w:tab w:val="left" w:pos="3907"/>
              </w:tabs>
              <w:rPr>
                <w:sz w:val="22"/>
                <w:szCs w:val="22"/>
              </w:rPr>
            </w:pPr>
            <w:r w:rsidRPr="00FC738D">
              <w:rPr>
                <w:sz w:val="22"/>
                <w:szCs w:val="22"/>
              </w:rPr>
              <w:t>Menținerea suprafețelor de habitat</w:t>
            </w:r>
          </w:p>
        </w:tc>
      </w:tr>
      <w:tr w:rsidR="00854EF3" w:rsidRPr="00AC0FB8" w14:paraId="17274B9D" w14:textId="77777777" w:rsidTr="000B07EF">
        <w:trPr>
          <w:trHeight w:val="1511"/>
        </w:trPr>
        <w:tc>
          <w:tcPr>
            <w:tcW w:w="6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085C40F5" w14:textId="77777777" w:rsidR="00854EF3" w:rsidRPr="00FC738D" w:rsidRDefault="00854EF3" w:rsidP="00116FB5">
            <w:pPr>
              <w:tabs>
                <w:tab w:val="left" w:pos="3907"/>
              </w:tabs>
              <w:rPr>
                <w:sz w:val="22"/>
                <w:szCs w:val="22"/>
              </w:rPr>
            </w:pPr>
            <w:r w:rsidRPr="00FC738D">
              <w:rPr>
                <w:sz w:val="22"/>
                <w:szCs w:val="22"/>
              </w:rPr>
              <w:t>9</w:t>
            </w:r>
          </w:p>
        </w:tc>
        <w:tc>
          <w:tcPr>
            <w:tcW w:w="86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5634A515" w14:textId="77777777" w:rsidR="00854EF3" w:rsidRPr="00FC738D" w:rsidRDefault="00854EF3" w:rsidP="00116FB5">
            <w:pPr>
              <w:tabs>
                <w:tab w:val="left" w:pos="3907"/>
              </w:tabs>
              <w:rPr>
                <w:sz w:val="22"/>
                <w:szCs w:val="22"/>
              </w:rPr>
            </w:pPr>
            <w:r w:rsidRPr="00FC738D">
              <w:rPr>
                <w:sz w:val="22"/>
                <w:szCs w:val="22"/>
              </w:rPr>
              <w:t xml:space="preserve">9180* </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3CAE0BAB" w14:textId="77777777" w:rsidR="00854EF3" w:rsidRPr="00FC738D" w:rsidRDefault="00854EF3" w:rsidP="00116FB5">
            <w:pPr>
              <w:tabs>
                <w:tab w:val="left" w:pos="3907"/>
              </w:tabs>
              <w:rPr>
                <w:sz w:val="22"/>
                <w:szCs w:val="22"/>
              </w:rPr>
            </w:pPr>
            <w:r w:rsidRPr="00FC738D">
              <w:rPr>
                <w:sz w:val="22"/>
                <w:szCs w:val="22"/>
              </w:rPr>
              <w:t>Păduri de Tilio-Acerion pe versanți, grohotișuri și ravene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7C026E51" w14:textId="77777777" w:rsidR="00854EF3" w:rsidRPr="00FC738D" w:rsidRDefault="00854EF3" w:rsidP="00116FB5">
            <w:pPr>
              <w:tabs>
                <w:tab w:val="left" w:pos="3907"/>
              </w:tabs>
              <w:rPr>
                <w:sz w:val="22"/>
                <w:szCs w:val="22"/>
              </w:rPr>
            </w:pPr>
            <w:r w:rsidRPr="00FC738D">
              <w:rPr>
                <w:sz w:val="22"/>
                <w:szCs w:val="22"/>
              </w:rPr>
              <w:t>F</w:t>
            </w:r>
          </w:p>
        </w:tc>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044F1968" w14:textId="71C34B1D" w:rsidR="00854EF3" w:rsidRPr="00FC738D" w:rsidRDefault="00854EF3" w:rsidP="00116FB5">
            <w:pPr>
              <w:tabs>
                <w:tab w:val="left" w:pos="3907"/>
              </w:tabs>
              <w:rPr>
                <w:sz w:val="22"/>
                <w:szCs w:val="22"/>
              </w:rPr>
            </w:pPr>
            <w:r w:rsidRPr="00FC738D">
              <w:rPr>
                <w:sz w:val="22"/>
                <w:szCs w:val="22"/>
              </w:rPr>
              <w:t>B03</w:t>
            </w:r>
            <w:r w:rsidR="00FC738D" w:rsidRPr="00FC738D">
              <w:rPr>
                <w:sz w:val="22"/>
                <w:szCs w:val="22"/>
              </w:rPr>
              <w:t xml:space="preserve"> </w:t>
            </w:r>
            <w:r w:rsidR="00FC738D" w:rsidRPr="00FC738D">
              <w:rPr>
                <w:color w:val="000000"/>
                <w:sz w:val="22"/>
                <w:szCs w:val="22"/>
              </w:rPr>
              <w:t>exploatare forestieră</w:t>
            </w:r>
          </w:p>
        </w:tc>
        <w:tc>
          <w:tcPr>
            <w:tcW w:w="51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698E678C" w14:textId="7B21DDFC" w:rsidR="00854EF3" w:rsidRPr="00FC738D" w:rsidRDefault="00FC738D" w:rsidP="00116FB5">
            <w:pPr>
              <w:tabs>
                <w:tab w:val="left" w:pos="3907"/>
              </w:tabs>
              <w:rPr>
                <w:sz w:val="22"/>
                <w:szCs w:val="22"/>
              </w:rPr>
            </w:pPr>
            <w:r w:rsidRPr="00FC738D">
              <w:rPr>
                <w:color w:val="000000"/>
                <w:sz w:val="22"/>
                <w:szCs w:val="22"/>
              </w:rPr>
              <w:t>Menținerea suprafețelor de habitat</w:t>
            </w:r>
          </w:p>
        </w:tc>
      </w:tr>
    </w:tbl>
    <w:p w14:paraId="0142F6D1" w14:textId="77777777" w:rsidR="00854EF3" w:rsidRDefault="00854EF3" w:rsidP="00FF00A2">
      <w:pPr>
        <w:rPr>
          <w:b/>
          <w:bCs/>
          <w:lang w:val="ro-RO"/>
        </w:rPr>
      </w:pPr>
    </w:p>
    <w:p w14:paraId="7C259FC6" w14:textId="77777777" w:rsidR="00854EF3" w:rsidRDefault="00854EF3" w:rsidP="00FF00A2">
      <w:pPr>
        <w:rPr>
          <w:b/>
          <w:bCs/>
          <w:lang w:val="ro-RO"/>
        </w:rPr>
      </w:pPr>
    </w:p>
    <w:p w14:paraId="308FAFEB" w14:textId="77777777" w:rsidR="00854EF3" w:rsidRDefault="00854EF3" w:rsidP="00FF00A2">
      <w:pPr>
        <w:rPr>
          <w:b/>
          <w:bCs/>
          <w:lang w:val="ro-RO"/>
        </w:rPr>
      </w:pPr>
    </w:p>
    <w:p w14:paraId="5F8E1168" w14:textId="77777777" w:rsidR="00854EF3" w:rsidRDefault="00854EF3" w:rsidP="00FF00A2">
      <w:pPr>
        <w:rPr>
          <w:b/>
          <w:bCs/>
          <w:lang w:val="ro-RO"/>
        </w:rPr>
      </w:pPr>
    </w:p>
    <w:p w14:paraId="46A65EF1" w14:textId="77777777" w:rsidR="00854EF3" w:rsidRPr="00854EF3" w:rsidRDefault="00854EF3" w:rsidP="00FF00A2">
      <w:pPr>
        <w:rPr>
          <w:b/>
          <w:bCs/>
          <w:lang w:val="ro-RO"/>
        </w:rPr>
      </w:pPr>
    </w:p>
    <w:p w14:paraId="6622311F" w14:textId="77777777" w:rsidR="00FF00A2" w:rsidRDefault="00FF00A2" w:rsidP="00FF00A2">
      <w:pPr>
        <w:pStyle w:val="NORMAL0"/>
        <w:rPr>
          <w:b/>
          <w:bCs/>
        </w:rPr>
      </w:pPr>
    </w:p>
    <w:p w14:paraId="60E473A0" w14:textId="77777777" w:rsidR="00AC0FB8" w:rsidRDefault="00AC0FB8" w:rsidP="00FF00A2">
      <w:pPr>
        <w:pStyle w:val="NORMAL0"/>
        <w:rPr>
          <w:b/>
          <w:bCs/>
        </w:rPr>
        <w:sectPr w:rsidR="00AC0FB8" w:rsidSect="00787C65">
          <w:pgSz w:w="16817" w:h="11901" w:orient="landscape"/>
          <w:pgMar w:top="1440" w:right="1440" w:bottom="1440" w:left="1440" w:header="709" w:footer="709" w:gutter="0"/>
          <w:cols w:space="708"/>
          <w:docGrid w:linePitch="360"/>
        </w:sectPr>
      </w:pPr>
    </w:p>
    <w:p w14:paraId="0AA562A6" w14:textId="5781C5D8" w:rsidR="00FF00A2" w:rsidRPr="00AC257E" w:rsidRDefault="00FF00A2" w:rsidP="00FF00A2">
      <w:pPr>
        <w:pStyle w:val="NORMAL0"/>
        <w:rPr>
          <w:b/>
          <w:bCs/>
        </w:rPr>
      </w:pPr>
      <w:r w:rsidRPr="00AC257E">
        <w:rPr>
          <w:b/>
          <w:bCs/>
        </w:rPr>
        <w:lastRenderedPageBreak/>
        <w:t>Tabelul nr.</w:t>
      </w:r>
      <w:r>
        <w:rPr>
          <w:b/>
          <w:bCs/>
        </w:rPr>
        <w:t>3.</w:t>
      </w:r>
      <w:r w:rsidRPr="00AC257E">
        <w:rPr>
          <w:b/>
          <w:bCs/>
        </w:rPr>
        <w:t xml:space="preserve">4 </w:t>
      </w:r>
      <w:r w:rsidR="00854EF3">
        <w:rPr>
          <w:rFonts w:eastAsia="Times New Roman"/>
          <w:b/>
          <w:color w:val="000000"/>
          <w:sz w:val="22"/>
          <w:szCs w:val="22"/>
        </w:rPr>
        <w:t xml:space="preserve">Centralizarea presiunilor, amenințărilor și măsurilor active de conservare și de managament propuse pentru speciile de animale </w:t>
      </w:r>
      <w:r w:rsidR="00854EF3">
        <w:rPr>
          <w:rFonts w:eastAsia="Times New Roman"/>
          <w:b/>
          <w:color w:val="000000"/>
          <w:sz w:val="22"/>
          <w:szCs w:val="22"/>
          <w:lang w:val="ro-RO"/>
        </w:rPr>
        <w:t xml:space="preserve">și plante </w:t>
      </w:r>
      <w:r w:rsidR="00854EF3">
        <w:rPr>
          <w:rFonts w:eastAsia="Times New Roman"/>
          <w:b/>
          <w:color w:val="000000"/>
          <w:sz w:val="22"/>
          <w:szCs w:val="22"/>
        </w:rPr>
        <w:t>din</w:t>
      </w:r>
      <w:r w:rsidR="00854EF3" w:rsidRPr="00854EF3">
        <w:rPr>
          <w:b/>
          <w:bCs/>
        </w:rPr>
        <w:t xml:space="preserve"> </w:t>
      </w:r>
      <w:r w:rsidR="00854EF3" w:rsidRPr="002E6080">
        <w:rPr>
          <w:b/>
          <w:bCs/>
        </w:rPr>
        <w:t>ROSCI 0055 Dealul Cetății Lempeș – Mlaștina Hărman</w:t>
      </w:r>
    </w:p>
    <w:tbl>
      <w:tblPr>
        <w:tblW w:w="14806" w:type="dxa"/>
        <w:tbl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750"/>
        <w:gridCol w:w="745"/>
        <w:gridCol w:w="1697"/>
        <w:gridCol w:w="1379"/>
        <w:gridCol w:w="5200"/>
        <w:gridCol w:w="5035"/>
      </w:tblGrid>
      <w:tr w:rsidR="00854EF3" w:rsidRPr="007755DF" w14:paraId="3D413B5D" w14:textId="77777777" w:rsidTr="00116FB5">
        <w:trPr>
          <w:trHeight w:val="584"/>
        </w:trPr>
        <w:tc>
          <w:tcPr>
            <w:tcW w:w="14806" w:type="dxa"/>
            <w:gridSpan w:val="6"/>
            <w:tcBorders>
              <w:top w:val="single" w:sz="8" w:space="0" w:color="000000" w:themeColor="text1"/>
              <w:bottom w:val="single" w:sz="8" w:space="0" w:color="000000" w:themeColor="text1"/>
            </w:tcBorders>
            <w:shd w:val="clear" w:color="auto" w:fill="auto"/>
            <w:tcMar>
              <w:top w:w="72" w:type="dxa"/>
              <w:left w:w="144" w:type="dxa"/>
              <w:bottom w:w="72" w:type="dxa"/>
              <w:right w:w="144" w:type="dxa"/>
            </w:tcMar>
            <w:hideMark/>
          </w:tcPr>
          <w:p w14:paraId="2D16A1E7" w14:textId="77777777" w:rsidR="00854EF3" w:rsidRPr="00E53A30" w:rsidRDefault="00854EF3" w:rsidP="00116FB5">
            <w:pPr>
              <w:spacing w:line="276" w:lineRule="auto"/>
              <w:rPr>
                <w:b/>
                <w:bCs/>
                <w:sz w:val="21"/>
                <w:szCs w:val="21"/>
              </w:rPr>
            </w:pPr>
            <w:r w:rsidRPr="00E53A30">
              <w:rPr>
                <w:b/>
                <w:bCs/>
                <w:sz w:val="21"/>
                <w:szCs w:val="21"/>
              </w:rPr>
              <w:t>Măsuri active și de management - ROSCI 0055 Dealul Cetății Lempeș – Mlaștina Hărman - PLANTE</w:t>
            </w:r>
          </w:p>
          <w:p w14:paraId="584DD716" w14:textId="77777777" w:rsidR="00854EF3" w:rsidRPr="00E53A30" w:rsidRDefault="00854EF3" w:rsidP="00116FB5">
            <w:pPr>
              <w:tabs>
                <w:tab w:val="left" w:pos="3907"/>
              </w:tabs>
              <w:spacing w:after="160" w:line="259" w:lineRule="auto"/>
              <w:rPr>
                <w:sz w:val="21"/>
                <w:szCs w:val="21"/>
              </w:rPr>
            </w:pPr>
          </w:p>
        </w:tc>
      </w:tr>
      <w:tr w:rsidR="00854EF3" w:rsidRPr="007755DF" w14:paraId="5A39A561" w14:textId="77777777" w:rsidTr="00E53A30">
        <w:trPr>
          <w:trHeight w:val="846"/>
        </w:trPr>
        <w:tc>
          <w:tcPr>
            <w:tcW w:w="750"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0A8F267F" w14:textId="77777777" w:rsidR="00854EF3" w:rsidRPr="00E53A30" w:rsidRDefault="00854EF3" w:rsidP="00116FB5">
            <w:pPr>
              <w:tabs>
                <w:tab w:val="left" w:pos="3907"/>
              </w:tabs>
              <w:spacing w:line="259" w:lineRule="auto"/>
              <w:rPr>
                <w:sz w:val="21"/>
                <w:szCs w:val="21"/>
              </w:rPr>
            </w:pPr>
            <w:r w:rsidRPr="00E53A30">
              <w:rPr>
                <w:rFonts w:eastAsia="Calibri"/>
                <w:sz w:val="21"/>
                <w:szCs w:val="21"/>
              </w:rPr>
              <w:t>Nr. Crt.</w:t>
            </w:r>
          </w:p>
        </w:tc>
        <w:tc>
          <w:tcPr>
            <w:tcW w:w="745"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30C48318" w14:textId="77777777" w:rsidR="00854EF3" w:rsidRPr="00E53A30" w:rsidRDefault="00854EF3" w:rsidP="00116FB5">
            <w:pPr>
              <w:tabs>
                <w:tab w:val="left" w:pos="3907"/>
              </w:tabs>
              <w:spacing w:line="259" w:lineRule="auto"/>
              <w:rPr>
                <w:sz w:val="21"/>
                <w:szCs w:val="21"/>
              </w:rPr>
            </w:pPr>
            <w:r w:rsidRPr="00E53A30">
              <w:rPr>
                <w:rFonts w:eastAsia="Calibri"/>
                <w:b/>
                <w:bCs/>
                <w:sz w:val="21"/>
                <w:szCs w:val="21"/>
              </w:rPr>
              <w:t>Cod</w:t>
            </w:r>
          </w:p>
        </w:tc>
        <w:tc>
          <w:tcPr>
            <w:tcW w:w="1697"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7DE608F4" w14:textId="77777777" w:rsidR="00854EF3" w:rsidRPr="00E53A30" w:rsidRDefault="00854EF3" w:rsidP="00116FB5">
            <w:pPr>
              <w:tabs>
                <w:tab w:val="left" w:pos="3907"/>
              </w:tabs>
              <w:spacing w:line="259" w:lineRule="auto"/>
              <w:rPr>
                <w:sz w:val="21"/>
                <w:szCs w:val="21"/>
              </w:rPr>
            </w:pPr>
            <w:r w:rsidRPr="00E53A30">
              <w:rPr>
                <w:rFonts w:eastAsia="Calibri"/>
                <w:b/>
                <w:bCs/>
                <w:sz w:val="21"/>
                <w:szCs w:val="21"/>
              </w:rPr>
              <w:t>Specia/</w:t>
            </w:r>
          </w:p>
          <w:p w14:paraId="7CF285A7" w14:textId="77777777" w:rsidR="00854EF3" w:rsidRPr="00E53A30" w:rsidRDefault="00854EF3" w:rsidP="00116FB5">
            <w:pPr>
              <w:tabs>
                <w:tab w:val="left" w:pos="3907"/>
              </w:tabs>
              <w:spacing w:line="259" w:lineRule="auto"/>
              <w:rPr>
                <w:sz w:val="21"/>
                <w:szCs w:val="21"/>
              </w:rPr>
            </w:pPr>
            <w:r w:rsidRPr="00E53A30">
              <w:rPr>
                <w:rFonts w:eastAsia="Calibri"/>
                <w:b/>
                <w:bCs/>
                <w:sz w:val="21"/>
                <w:szCs w:val="21"/>
              </w:rPr>
              <w:t>Habitat</w:t>
            </w:r>
          </w:p>
        </w:tc>
        <w:tc>
          <w:tcPr>
            <w:tcW w:w="1379"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7EFE522C" w14:textId="77777777" w:rsidR="00854EF3" w:rsidRPr="00E53A30" w:rsidRDefault="00854EF3" w:rsidP="00116FB5">
            <w:pPr>
              <w:tabs>
                <w:tab w:val="left" w:pos="3907"/>
              </w:tabs>
              <w:spacing w:line="259" w:lineRule="auto"/>
              <w:rPr>
                <w:sz w:val="21"/>
                <w:szCs w:val="21"/>
              </w:rPr>
            </w:pPr>
            <w:r w:rsidRPr="00E53A30">
              <w:rPr>
                <w:rFonts w:eastAsia="Calibri"/>
                <w:b/>
                <w:bCs/>
                <w:sz w:val="21"/>
                <w:szCs w:val="21"/>
              </w:rPr>
              <w:t>Starea de conservare (F/NI/NR)</w:t>
            </w:r>
          </w:p>
        </w:tc>
        <w:tc>
          <w:tcPr>
            <w:tcW w:w="5200"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7DA36195" w14:textId="77777777" w:rsidR="00854EF3" w:rsidRPr="00E53A30" w:rsidRDefault="00854EF3" w:rsidP="00116FB5">
            <w:pPr>
              <w:tabs>
                <w:tab w:val="left" w:pos="3907"/>
              </w:tabs>
              <w:spacing w:line="259" w:lineRule="auto"/>
              <w:rPr>
                <w:sz w:val="21"/>
                <w:szCs w:val="21"/>
              </w:rPr>
            </w:pPr>
            <w:r w:rsidRPr="00E53A30">
              <w:rPr>
                <w:rFonts w:eastAsia="Calibri"/>
                <w:b/>
                <w:bCs/>
                <w:sz w:val="21"/>
                <w:szCs w:val="21"/>
              </w:rPr>
              <w:t>Presiune(P)/</w:t>
            </w:r>
            <w:r w:rsidRPr="00E53A30">
              <w:rPr>
                <w:rFonts w:eastAsia="Calibri"/>
                <w:sz w:val="21"/>
                <w:szCs w:val="21"/>
              </w:rPr>
              <w:t xml:space="preserve"> </w:t>
            </w:r>
            <w:r w:rsidRPr="00E53A30">
              <w:rPr>
                <w:rFonts w:eastAsia="Calibri"/>
                <w:b/>
                <w:bCs/>
                <w:sz w:val="21"/>
                <w:szCs w:val="21"/>
              </w:rPr>
              <w:t>Amenințare (A)</w:t>
            </w:r>
            <w:r w:rsidRPr="00E53A30">
              <w:rPr>
                <w:rFonts w:eastAsia="Calibri"/>
                <w:sz w:val="21"/>
                <w:szCs w:val="21"/>
              </w:rPr>
              <w:t xml:space="preserve"> </w:t>
            </w:r>
            <w:r w:rsidRPr="00E53A30">
              <w:rPr>
                <w:rFonts w:eastAsia="Calibri"/>
                <w:b/>
                <w:bCs/>
                <w:sz w:val="21"/>
                <w:szCs w:val="21"/>
              </w:rPr>
              <w:t>cod</w:t>
            </w:r>
          </w:p>
        </w:tc>
        <w:tc>
          <w:tcPr>
            <w:tcW w:w="5035"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7FE39E37" w14:textId="77777777" w:rsidR="00854EF3" w:rsidRPr="00E53A30" w:rsidRDefault="00854EF3" w:rsidP="00116FB5">
            <w:pPr>
              <w:tabs>
                <w:tab w:val="left" w:pos="3907"/>
              </w:tabs>
              <w:spacing w:line="259" w:lineRule="auto"/>
              <w:rPr>
                <w:sz w:val="21"/>
                <w:szCs w:val="21"/>
              </w:rPr>
            </w:pPr>
            <w:r w:rsidRPr="00E53A30">
              <w:rPr>
                <w:rFonts w:eastAsia="Calibri"/>
                <w:b/>
                <w:bCs/>
                <w:sz w:val="21"/>
                <w:szCs w:val="21"/>
              </w:rPr>
              <w:t>Măsuri active de conservare propuse/descriere</w:t>
            </w:r>
          </w:p>
        </w:tc>
      </w:tr>
      <w:tr w:rsidR="00854EF3" w:rsidRPr="007755DF" w14:paraId="079697CF" w14:textId="77777777" w:rsidTr="00E53A30">
        <w:trPr>
          <w:trHeight w:val="1315"/>
        </w:trPr>
        <w:tc>
          <w:tcPr>
            <w:tcW w:w="750"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708A6EC0" w14:textId="77777777" w:rsidR="00854EF3" w:rsidRPr="00E53A30" w:rsidRDefault="00854EF3" w:rsidP="00116FB5">
            <w:pPr>
              <w:tabs>
                <w:tab w:val="left" w:pos="3907"/>
              </w:tabs>
              <w:spacing w:line="259" w:lineRule="auto"/>
              <w:rPr>
                <w:sz w:val="21"/>
                <w:szCs w:val="21"/>
              </w:rPr>
            </w:pPr>
            <w:r w:rsidRPr="00E53A30">
              <w:rPr>
                <w:rFonts w:eastAsia="Calibri"/>
                <w:sz w:val="21"/>
                <w:szCs w:val="21"/>
              </w:rPr>
              <w:t>1</w:t>
            </w:r>
          </w:p>
        </w:tc>
        <w:tc>
          <w:tcPr>
            <w:tcW w:w="745"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09C7A6E7" w14:textId="77777777" w:rsidR="00854EF3" w:rsidRPr="00E53A30" w:rsidRDefault="00854EF3" w:rsidP="00116FB5">
            <w:pPr>
              <w:tabs>
                <w:tab w:val="left" w:pos="3907"/>
              </w:tabs>
              <w:spacing w:line="259" w:lineRule="auto"/>
              <w:rPr>
                <w:sz w:val="21"/>
                <w:szCs w:val="21"/>
              </w:rPr>
            </w:pPr>
            <w:r w:rsidRPr="00E53A30">
              <w:rPr>
                <w:rFonts w:eastAsiaTheme="minorEastAsia"/>
                <w:sz w:val="21"/>
                <w:szCs w:val="21"/>
              </w:rPr>
              <w:t>1758</w:t>
            </w:r>
          </w:p>
        </w:tc>
        <w:tc>
          <w:tcPr>
            <w:tcW w:w="1697"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4B5A95CD" w14:textId="77777777" w:rsidR="00854EF3" w:rsidRPr="00E53A30" w:rsidRDefault="00854EF3" w:rsidP="00116FB5">
            <w:pPr>
              <w:tabs>
                <w:tab w:val="left" w:pos="3907"/>
              </w:tabs>
              <w:spacing w:after="160" w:line="259" w:lineRule="auto"/>
              <w:rPr>
                <w:sz w:val="21"/>
                <w:szCs w:val="21"/>
              </w:rPr>
            </w:pPr>
            <w:r w:rsidRPr="00E53A30">
              <w:rPr>
                <w:rFonts w:eastAsiaTheme="minorEastAsia"/>
                <w:i/>
                <w:iCs/>
                <w:sz w:val="21"/>
                <w:szCs w:val="21"/>
              </w:rPr>
              <w:t>Ligularia sibirica</w:t>
            </w:r>
          </w:p>
        </w:tc>
        <w:tc>
          <w:tcPr>
            <w:tcW w:w="1379"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6D31C7EA" w14:textId="77777777" w:rsidR="00854EF3" w:rsidRPr="00E53A30" w:rsidRDefault="00854EF3" w:rsidP="00116FB5">
            <w:pPr>
              <w:tabs>
                <w:tab w:val="left" w:pos="3907"/>
              </w:tabs>
              <w:spacing w:line="259" w:lineRule="auto"/>
              <w:rPr>
                <w:sz w:val="21"/>
                <w:szCs w:val="21"/>
              </w:rPr>
            </w:pPr>
            <w:r w:rsidRPr="00E53A30">
              <w:rPr>
                <w:rFonts w:eastAsia="Calibri"/>
                <w:sz w:val="21"/>
                <w:szCs w:val="21"/>
              </w:rPr>
              <w:t>N/R</w:t>
            </w:r>
          </w:p>
        </w:tc>
        <w:tc>
          <w:tcPr>
            <w:tcW w:w="5200" w:type="dxa"/>
            <w:tcBorders>
              <w:top w:val="single" w:sz="8" w:space="0" w:color="000000" w:themeColor="text1"/>
              <w:bottom w:val="single" w:sz="8" w:space="0" w:color="000000" w:themeColor="text1"/>
            </w:tcBorders>
            <w:shd w:val="clear" w:color="auto" w:fill="auto"/>
            <w:tcMar>
              <w:top w:w="72" w:type="dxa"/>
              <w:left w:w="144" w:type="dxa"/>
              <w:bottom w:w="72" w:type="dxa"/>
              <w:right w:w="144" w:type="dxa"/>
            </w:tcMar>
            <w:hideMark/>
          </w:tcPr>
          <w:p w14:paraId="394C0036" w14:textId="54D40AE7" w:rsidR="00FC738D" w:rsidRPr="00E53A30" w:rsidRDefault="00854EF3" w:rsidP="00FC738D">
            <w:pPr>
              <w:rPr>
                <w:i/>
                <w:sz w:val="21"/>
                <w:szCs w:val="21"/>
              </w:rPr>
            </w:pPr>
            <w:r w:rsidRPr="00E53A30">
              <w:rPr>
                <w:sz w:val="21"/>
                <w:szCs w:val="21"/>
              </w:rPr>
              <w:t>I02</w:t>
            </w:r>
            <w:r w:rsidR="00FC738D" w:rsidRPr="00E53A30">
              <w:rPr>
                <w:sz w:val="21"/>
                <w:szCs w:val="21"/>
              </w:rPr>
              <w:t xml:space="preserve"> Invadarea unor specii autohtone problematice (P)</w:t>
            </w:r>
          </w:p>
          <w:p w14:paraId="2DE17CFB" w14:textId="77777777" w:rsidR="00FC738D" w:rsidRPr="00E53A30" w:rsidRDefault="00FC738D" w:rsidP="00116FB5">
            <w:pPr>
              <w:tabs>
                <w:tab w:val="left" w:pos="3907"/>
              </w:tabs>
              <w:spacing w:after="160" w:line="259" w:lineRule="auto"/>
              <w:rPr>
                <w:sz w:val="21"/>
                <w:szCs w:val="21"/>
              </w:rPr>
            </w:pPr>
            <w:r w:rsidRPr="00E53A30">
              <w:rPr>
                <w:sz w:val="21"/>
                <w:szCs w:val="21"/>
              </w:rPr>
              <w:t>I01 Invadarea speciilor alohtone (A)</w:t>
            </w:r>
          </w:p>
          <w:p w14:paraId="7D63E62F" w14:textId="77777777" w:rsidR="00FC738D" w:rsidRPr="00E53A30" w:rsidRDefault="00854EF3" w:rsidP="00FC738D">
            <w:pPr>
              <w:rPr>
                <w:sz w:val="21"/>
                <w:szCs w:val="21"/>
              </w:rPr>
            </w:pPr>
            <w:r w:rsidRPr="00E53A30">
              <w:rPr>
                <w:sz w:val="21"/>
                <w:szCs w:val="21"/>
              </w:rPr>
              <w:t>I02</w:t>
            </w:r>
            <w:r w:rsidR="00FC738D" w:rsidRPr="00E53A30">
              <w:rPr>
                <w:sz w:val="21"/>
                <w:szCs w:val="21"/>
              </w:rPr>
              <w:t xml:space="preserve"> Invadarea unor specii autohtone problematice</w:t>
            </w:r>
          </w:p>
          <w:p w14:paraId="4382FA38" w14:textId="77777777" w:rsidR="00FC738D" w:rsidRPr="00E53A30" w:rsidRDefault="00854EF3" w:rsidP="00116FB5">
            <w:pPr>
              <w:tabs>
                <w:tab w:val="left" w:pos="3907"/>
              </w:tabs>
              <w:spacing w:after="160" w:line="259" w:lineRule="auto"/>
              <w:rPr>
                <w:sz w:val="21"/>
                <w:szCs w:val="21"/>
              </w:rPr>
            </w:pPr>
            <w:r w:rsidRPr="00E53A30">
              <w:rPr>
                <w:sz w:val="21"/>
                <w:szCs w:val="21"/>
              </w:rPr>
              <w:t>J02</w:t>
            </w:r>
            <w:r w:rsidR="00FC738D" w:rsidRPr="00E53A30">
              <w:rPr>
                <w:sz w:val="21"/>
                <w:szCs w:val="21"/>
              </w:rPr>
              <w:t xml:space="preserve"> Schimbarea regimului hidric (A)</w:t>
            </w:r>
          </w:p>
          <w:p w14:paraId="119026B2" w14:textId="68151542" w:rsidR="00854EF3" w:rsidRPr="00E53A30" w:rsidRDefault="00854EF3" w:rsidP="00116FB5">
            <w:pPr>
              <w:tabs>
                <w:tab w:val="left" w:pos="3907"/>
              </w:tabs>
              <w:spacing w:after="160" w:line="259" w:lineRule="auto"/>
              <w:rPr>
                <w:sz w:val="21"/>
                <w:szCs w:val="21"/>
              </w:rPr>
            </w:pPr>
            <w:r w:rsidRPr="00E53A30">
              <w:rPr>
                <w:sz w:val="21"/>
                <w:szCs w:val="21"/>
              </w:rPr>
              <w:t>K02</w:t>
            </w:r>
            <w:r w:rsidR="00FC738D" w:rsidRPr="00E53A30">
              <w:rPr>
                <w:sz w:val="21"/>
                <w:szCs w:val="21"/>
              </w:rPr>
              <w:t xml:space="preserve"> Procese de evoluție, succesiune (A)</w:t>
            </w:r>
          </w:p>
        </w:tc>
        <w:tc>
          <w:tcPr>
            <w:tcW w:w="5035" w:type="dxa"/>
            <w:tcBorders>
              <w:top w:val="single" w:sz="8" w:space="0" w:color="000000" w:themeColor="text1"/>
              <w:bottom w:val="single" w:sz="8" w:space="0" w:color="000000" w:themeColor="text1"/>
            </w:tcBorders>
            <w:shd w:val="clear" w:color="auto" w:fill="auto"/>
            <w:tcMar>
              <w:top w:w="72" w:type="dxa"/>
              <w:left w:w="144" w:type="dxa"/>
              <w:bottom w:w="72" w:type="dxa"/>
              <w:right w:w="144" w:type="dxa"/>
            </w:tcMar>
            <w:hideMark/>
          </w:tcPr>
          <w:p w14:paraId="622943CB" w14:textId="77777777" w:rsidR="00854EF3" w:rsidRPr="00E53A30" w:rsidRDefault="00854EF3" w:rsidP="00116FB5">
            <w:pPr>
              <w:tabs>
                <w:tab w:val="left" w:pos="3907"/>
              </w:tabs>
              <w:spacing w:after="160" w:line="259" w:lineRule="auto"/>
              <w:rPr>
                <w:sz w:val="21"/>
                <w:szCs w:val="21"/>
              </w:rPr>
            </w:pPr>
            <w:r w:rsidRPr="00E53A30">
              <w:rPr>
                <w:rFonts w:eastAsiaTheme="minorEastAsia"/>
                <w:sz w:val="21"/>
                <w:szCs w:val="21"/>
                <w:lang w:val="it-IT"/>
              </w:rPr>
              <w:t>Lucrări de eliminare a speciilor auto- și alohtone invazive</w:t>
            </w:r>
          </w:p>
          <w:p w14:paraId="641AA75F" w14:textId="77777777" w:rsidR="00854EF3" w:rsidRPr="00E53A30" w:rsidRDefault="00854EF3" w:rsidP="00116FB5">
            <w:pPr>
              <w:tabs>
                <w:tab w:val="left" w:pos="3907"/>
              </w:tabs>
              <w:spacing w:after="160" w:line="259" w:lineRule="auto"/>
              <w:rPr>
                <w:sz w:val="21"/>
                <w:szCs w:val="21"/>
              </w:rPr>
            </w:pPr>
            <w:r w:rsidRPr="00E53A30">
              <w:rPr>
                <w:rFonts w:eastAsiaTheme="minorEastAsia"/>
                <w:sz w:val="21"/>
                <w:szCs w:val="21"/>
              </w:rPr>
              <w:t>Refacerea panourilor informative la limitele sitului</w:t>
            </w:r>
          </w:p>
          <w:p w14:paraId="6D93E58A" w14:textId="77777777" w:rsidR="00854EF3" w:rsidRPr="00E53A30" w:rsidRDefault="00854EF3" w:rsidP="00116FB5">
            <w:pPr>
              <w:tabs>
                <w:tab w:val="left" w:pos="3907"/>
              </w:tabs>
              <w:spacing w:after="160" w:line="259" w:lineRule="auto"/>
              <w:rPr>
                <w:sz w:val="21"/>
                <w:szCs w:val="21"/>
              </w:rPr>
            </w:pPr>
            <w:r w:rsidRPr="00E53A30">
              <w:rPr>
                <w:rFonts w:eastAsiaTheme="minorEastAsia"/>
                <w:sz w:val="21"/>
                <w:szCs w:val="21"/>
              </w:rPr>
              <w:t>Lucrări de eliminare a buruienișurilor nitrofile</w:t>
            </w:r>
          </w:p>
          <w:p w14:paraId="5DD9CCE7" w14:textId="77777777" w:rsidR="00854EF3" w:rsidRPr="00E53A30" w:rsidRDefault="00854EF3" w:rsidP="00116FB5">
            <w:pPr>
              <w:tabs>
                <w:tab w:val="left" w:pos="3907"/>
              </w:tabs>
              <w:spacing w:after="160" w:line="259" w:lineRule="auto"/>
              <w:rPr>
                <w:sz w:val="21"/>
                <w:szCs w:val="21"/>
              </w:rPr>
            </w:pPr>
            <w:r w:rsidRPr="00E53A30">
              <w:rPr>
                <w:rFonts w:eastAsia="Calibri"/>
                <w:sz w:val="21"/>
                <w:szCs w:val="21"/>
              </w:rPr>
              <w:t>Interzicerea oricărei lucrări de drenaj sau decolmatare a drenurilor vechi</w:t>
            </w:r>
          </w:p>
        </w:tc>
      </w:tr>
      <w:tr w:rsidR="00854EF3" w:rsidRPr="007755DF" w14:paraId="023AF2E5" w14:textId="77777777" w:rsidTr="00E53A30">
        <w:trPr>
          <w:trHeight w:val="1492"/>
        </w:trPr>
        <w:tc>
          <w:tcPr>
            <w:tcW w:w="750"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374A842A" w14:textId="77777777" w:rsidR="00854EF3" w:rsidRPr="00E53A30" w:rsidRDefault="00854EF3" w:rsidP="00116FB5">
            <w:pPr>
              <w:tabs>
                <w:tab w:val="left" w:pos="3907"/>
              </w:tabs>
              <w:spacing w:line="259" w:lineRule="auto"/>
              <w:rPr>
                <w:sz w:val="21"/>
                <w:szCs w:val="21"/>
              </w:rPr>
            </w:pPr>
            <w:r w:rsidRPr="00E53A30">
              <w:rPr>
                <w:rFonts w:eastAsia="Calibri"/>
                <w:sz w:val="21"/>
                <w:szCs w:val="21"/>
              </w:rPr>
              <w:t>2</w:t>
            </w:r>
          </w:p>
        </w:tc>
        <w:tc>
          <w:tcPr>
            <w:tcW w:w="745"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40BD204A" w14:textId="77777777" w:rsidR="00854EF3" w:rsidRPr="00E53A30" w:rsidRDefault="00854EF3" w:rsidP="00116FB5">
            <w:pPr>
              <w:tabs>
                <w:tab w:val="left" w:pos="3907"/>
              </w:tabs>
              <w:spacing w:line="259" w:lineRule="auto"/>
              <w:rPr>
                <w:sz w:val="21"/>
                <w:szCs w:val="21"/>
              </w:rPr>
            </w:pPr>
            <w:r w:rsidRPr="00E53A30">
              <w:rPr>
                <w:i/>
                <w:iCs/>
                <w:sz w:val="21"/>
                <w:szCs w:val="21"/>
              </w:rPr>
              <w:t xml:space="preserve">1903 </w:t>
            </w:r>
          </w:p>
        </w:tc>
        <w:tc>
          <w:tcPr>
            <w:tcW w:w="1697"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328C9957" w14:textId="77777777" w:rsidR="00854EF3" w:rsidRPr="00E53A30" w:rsidRDefault="00854EF3" w:rsidP="00116FB5">
            <w:pPr>
              <w:tabs>
                <w:tab w:val="left" w:pos="3907"/>
              </w:tabs>
              <w:spacing w:after="160" w:line="259" w:lineRule="auto"/>
              <w:rPr>
                <w:sz w:val="21"/>
                <w:szCs w:val="21"/>
              </w:rPr>
            </w:pPr>
            <w:r w:rsidRPr="00E53A30">
              <w:rPr>
                <w:i/>
                <w:iCs/>
                <w:sz w:val="21"/>
                <w:szCs w:val="21"/>
              </w:rPr>
              <w:t>Liparis loeselii</w:t>
            </w:r>
          </w:p>
        </w:tc>
        <w:tc>
          <w:tcPr>
            <w:tcW w:w="1379"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56E36C01" w14:textId="77777777" w:rsidR="00854EF3" w:rsidRPr="00E53A30" w:rsidRDefault="00854EF3" w:rsidP="00116FB5">
            <w:pPr>
              <w:tabs>
                <w:tab w:val="left" w:pos="3907"/>
              </w:tabs>
              <w:spacing w:line="259" w:lineRule="auto"/>
              <w:rPr>
                <w:sz w:val="21"/>
                <w:szCs w:val="21"/>
              </w:rPr>
            </w:pPr>
            <w:r w:rsidRPr="00E53A30">
              <w:rPr>
                <w:rFonts w:eastAsia="Calibri"/>
                <w:sz w:val="21"/>
                <w:szCs w:val="21"/>
              </w:rPr>
              <w:t xml:space="preserve">- </w:t>
            </w:r>
          </w:p>
        </w:tc>
        <w:tc>
          <w:tcPr>
            <w:tcW w:w="5200"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534D5F12" w14:textId="70B90750" w:rsidR="00FC738D" w:rsidRPr="00E53A30" w:rsidRDefault="00FC738D" w:rsidP="00FC738D">
            <w:pPr>
              <w:spacing w:line="276" w:lineRule="auto"/>
              <w:jc w:val="both"/>
              <w:rPr>
                <w:sz w:val="21"/>
                <w:szCs w:val="21"/>
              </w:rPr>
            </w:pPr>
            <w:r w:rsidRPr="00E53A30">
              <w:rPr>
                <w:sz w:val="21"/>
                <w:szCs w:val="21"/>
              </w:rPr>
              <w:t>I01 Invadarea speciilor alohtone  (P)</w:t>
            </w:r>
          </w:p>
          <w:p w14:paraId="5A451EBD" w14:textId="02ED9D52" w:rsidR="00FC738D" w:rsidRPr="00E53A30" w:rsidRDefault="00FC738D" w:rsidP="00FC738D">
            <w:pPr>
              <w:spacing w:before="240" w:line="276" w:lineRule="auto"/>
              <w:jc w:val="both"/>
              <w:rPr>
                <w:sz w:val="21"/>
                <w:szCs w:val="21"/>
              </w:rPr>
            </w:pPr>
            <w:r w:rsidRPr="00E53A30">
              <w:rPr>
                <w:sz w:val="21"/>
                <w:szCs w:val="21"/>
              </w:rPr>
              <w:t>J02 Schimbarea regimului hidric (A)</w:t>
            </w:r>
          </w:p>
          <w:p w14:paraId="13BF9E89" w14:textId="32108660" w:rsidR="00854EF3" w:rsidRPr="00E53A30" w:rsidRDefault="00FC738D" w:rsidP="00116FB5">
            <w:pPr>
              <w:tabs>
                <w:tab w:val="left" w:pos="3907"/>
              </w:tabs>
              <w:spacing w:line="259" w:lineRule="auto"/>
              <w:rPr>
                <w:sz w:val="21"/>
                <w:szCs w:val="21"/>
              </w:rPr>
            </w:pPr>
            <w:r w:rsidRPr="00E53A30">
              <w:rPr>
                <w:sz w:val="21"/>
                <w:szCs w:val="21"/>
              </w:rPr>
              <w:t>K02 Procese de evoluție, succesiune (A)</w:t>
            </w:r>
          </w:p>
        </w:tc>
        <w:tc>
          <w:tcPr>
            <w:tcW w:w="5035"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3931A43E" w14:textId="77777777" w:rsidR="00854EF3" w:rsidRPr="00E53A30" w:rsidRDefault="00854EF3" w:rsidP="00FB7EAA">
            <w:pPr>
              <w:tabs>
                <w:tab w:val="left" w:pos="3907"/>
              </w:tabs>
              <w:spacing w:after="160" w:line="276" w:lineRule="auto"/>
              <w:rPr>
                <w:rFonts w:eastAsia="Calibri"/>
                <w:sz w:val="21"/>
                <w:szCs w:val="21"/>
                <w:lang w:val="it-IT"/>
              </w:rPr>
            </w:pPr>
            <w:proofErr w:type="spellStart"/>
            <w:r w:rsidRPr="00E53A30">
              <w:rPr>
                <w:rFonts w:eastAsia="Calibri"/>
                <w:sz w:val="21"/>
                <w:szCs w:val="21"/>
                <w:lang w:val="it-IT"/>
              </w:rPr>
              <w:t>Eliminarea</w:t>
            </w:r>
            <w:proofErr w:type="spellEnd"/>
            <w:r w:rsidRPr="00E53A30">
              <w:rPr>
                <w:rFonts w:eastAsia="Calibri"/>
                <w:sz w:val="21"/>
                <w:szCs w:val="21"/>
                <w:lang w:val="it-IT"/>
              </w:rPr>
              <w:t xml:space="preserve"> </w:t>
            </w:r>
            <w:proofErr w:type="spellStart"/>
            <w:r w:rsidRPr="00E53A30">
              <w:rPr>
                <w:rFonts w:eastAsia="Calibri"/>
                <w:sz w:val="21"/>
                <w:szCs w:val="21"/>
                <w:lang w:val="it-IT"/>
              </w:rPr>
              <w:t>speciilor</w:t>
            </w:r>
            <w:proofErr w:type="spellEnd"/>
            <w:r w:rsidRPr="00E53A30">
              <w:rPr>
                <w:rFonts w:eastAsia="Calibri"/>
                <w:sz w:val="21"/>
                <w:szCs w:val="21"/>
                <w:lang w:val="it-IT"/>
              </w:rPr>
              <w:t xml:space="preserve"> auto- </w:t>
            </w:r>
            <w:proofErr w:type="spellStart"/>
            <w:r w:rsidRPr="00E53A30">
              <w:rPr>
                <w:rFonts w:eastAsia="Calibri"/>
                <w:sz w:val="21"/>
                <w:szCs w:val="21"/>
                <w:lang w:val="it-IT"/>
              </w:rPr>
              <w:t>și</w:t>
            </w:r>
            <w:proofErr w:type="spellEnd"/>
            <w:r w:rsidRPr="00E53A30">
              <w:rPr>
                <w:rFonts w:eastAsia="Calibri"/>
                <w:sz w:val="21"/>
                <w:szCs w:val="21"/>
                <w:lang w:val="it-IT"/>
              </w:rPr>
              <w:t xml:space="preserve"> </w:t>
            </w:r>
            <w:proofErr w:type="spellStart"/>
            <w:r w:rsidRPr="00E53A30">
              <w:rPr>
                <w:rFonts w:eastAsia="Calibri"/>
                <w:sz w:val="21"/>
                <w:szCs w:val="21"/>
                <w:lang w:val="it-IT"/>
              </w:rPr>
              <w:t>alohtone</w:t>
            </w:r>
            <w:proofErr w:type="spellEnd"/>
            <w:r w:rsidRPr="00E53A30">
              <w:rPr>
                <w:rFonts w:eastAsia="Calibri"/>
                <w:sz w:val="21"/>
                <w:szCs w:val="21"/>
                <w:lang w:val="it-IT"/>
              </w:rPr>
              <w:t xml:space="preserve"> invasive</w:t>
            </w:r>
          </w:p>
          <w:p w14:paraId="4076BA63" w14:textId="77777777" w:rsidR="00854EF3" w:rsidRPr="00E53A30" w:rsidRDefault="00854EF3" w:rsidP="00FB7EAA">
            <w:pPr>
              <w:tabs>
                <w:tab w:val="left" w:pos="3907"/>
              </w:tabs>
              <w:spacing w:after="160" w:line="276" w:lineRule="auto"/>
              <w:rPr>
                <w:sz w:val="21"/>
                <w:szCs w:val="21"/>
              </w:rPr>
            </w:pPr>
            <w:proofErr w:type="spellStart"/>
            <w:r w:rsidRPr="00E53A30">
              <w:rPr>
                <w:rFonts w:eastAsia="Calibri"/>
                <w:sz w:val="21"/>
                <w:szCs w:val="21"/>
                <w:lang w:val="it-IT"/>
              </w:rPr>
              <w:t>Inventarierea</w:t>
            </w:r>
            <w:proofErr w:type="spellEnd"/>
            <w:r w:rsidRPr="00E53A30">
              <w:rPr>
                <w:rFonts w:eastAsia="Calibri"/>
                <w:sz w:val="21"/>
                <w:szCs w:val="21"/>
                <w:lang w:val="it-IT"/>
              </w:rPr>
              <w:t xml:space="preserve"> </w:t>
            </w:r>
            <w:proofErr w:type="spellStart"/>
            <w:r w:rsidRPr="00E53A30">
              <w:rPr>
                <w:rFonts w:eastAsia="Calibri"/>
                <w:sz w:val="21"/>
                <w:szCs w:val="21"/>
                <w:lang w:val="it-IT"/>
              </w:rPr>
              <w:t>speciilor</w:t>
            </w:r>
            <w:proofErr w:type="spellEnd"/>
            <w:r w:rsidRPr="00E53A30">
              <w:rPr>
                <w:rFonts w:eastAsia="Calibri"/>
                <w:sz w:val="21"/>
                <w:szCs w:val="21"/>
                <w:lang w:val="it-IT"/>
              </w:rPr>
              <w:t xml:space="preserve"> </w:t>
            </w:r>
            <w:proofErr w:type="spellStart"/>
            <w:r w:rsidRPr="00E53A30">
              <w:rPr>
                <w:rFonts w:eastAsia="Calibri"/>
                <w:sz w:val="21"/>
                <w:szCs w:val="21"/>
                <w:lang w:val="it-IT"/>
              </w:rPr>
              <w:t>invazive</w:t>
            </w:r>
            <w:proofErr w:type="spellEnd"/>
          </w:p>
          <w:p w14:paraId="25D935F8" w14:textId="77777777" w:rsidR="00854EF3" w:rsidRPr="00E53A30" w:rsidRDefault="00854EF3" w:rsidP="00FB7EAA">
            <w:pPr>
              <w:tabs>
                <w:tab w:val="left" w:pos="3907"/>
              </w:tabs>
              <w:spacing w:after="160" w:line="276" w:lineRule="auto"/>
              <w:rPr>
                <w:sz w:val="21"/>
                <w:szCs w:val="21"/>
              </w:rPr>
            </w:pPr>
            <w:r w:rsidRPr="00E53A30">
              <w:rPr>
                <w:rFonts w:eastAsia="Calibri"/>
                <w:sz w:val="21"/>
                <w:szCs w:val="21"/>
              </w:rPr>
              <w:t>Cositul regulat</w:t>
            </w:r>
          </w:p>
          <w:p w14:paraId="18F821F2" w14:textId="77777777" w:rsidR="00854EF3" w:rsidRPr="00E53A30" w:rsidRDefault="00854EF3" w:rsidP="00FB7EAA">
            <w:pPr>
              <w:tabs>
                <w:tab w:val="left" w:pos="3907"/>
              </w:tabs>
              <w:spacing w:after="160" w:line="276" w:lineRule="auto"/>
              <w:rPr>
                <w:sz w:val="21"/>
                <w:szCs w:val="21"/>
              </w:rPr>
            </w:pPr>
            <w:r w:rsidRPr="00E53A30">
              <w:rPr>
                <w:rFonts w:eastAsia="Calibri"/>
                <w:sz w:val="21"/>
                <w:szCs w:val="21"/>
              </w:rPr>
              <w:t>Restabilirea structurii solului</w:t>
            </w:r>
          </w:p>
        </w:tc>
      </w:tr>
      <w:tr w:rsidR="00854EF3" w:rsidRPr="007755DF" w14:paraId="22057F6B" w14:textId="77777777" w:rsidTr="00E53A30">
        <w:trPr>
          <w:trHeight w:val="1492"/>
        </w:trPr>
        <w:tc>
          <w:tcPr>
            <w:tcW w:w="750"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2A84F497" w14:textId="77777777" w:rsidR="00854EF3" w:rsidRPr="00E53A30" w:rsidRDefault="00854EF3" w:rsidP="00116FB5">
            <w:pPr>
              <w:tabs>
                <w:tab w:val="left" w:pos="3907"/>
              </w:tabs>
              <w:spacing w:line="259" w:lineRule="auto"/>
              <w:rPr>
                <w:sz w:val="21"/>
                <w:szCs w:val="21"/>
              </w:rPr>
            </w:pPr>
            <w:r w:rsidRPr="00E53A30">
              <w:rPr>
                <w:rFonts w:eastAsia="Calibri"/>
                <w:sz w:val="21"/>
                <w:szCs w:val="21"/>
              </w:rPr>
              <w:lastRenderedPageBreak/>
              <w:t>3</w:t>
            </w:r>
          </w:p>
        </w:tc>
        <w:tc>
          <w:tcPr>
            <w:tcW w:w="745"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49A7FD94" w14:textId="77777777" w:rsidR="00854EF3" w:rsidRPr="00E53A30" w:rsidRDefault="00854EF3" w:rsidP="00116FB5">
            <w:pPr>
              <w:tabs>
                <w:tab w:val="left" w:pos="3907"/>
              </w:tabs>
              <w:spacing w:line="259" w:lineRule="auto"/>
              <w:rPr>
                <w:sz w:val="21"/>
                <w:szCs w:val="21"/>
              </w:rPr>
            </w:pPr>
            <w:r w:rsidRPr="00E53A30">
              <w:rPr>
                <w:i/>
                <w:iCs/>
                <w:sz w:val="21"/>
                <w:szCs w:val="21"/>
              </w:rPr>
              <w:t xml:space="preserve">1166 </w:t>
            </w:r>
          </w:p>
        </w:tc>
        <w:tc>
          <w:tcPr>
            <w:tcW w:w="1697"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4CB7F480" w14:textId="77777777" w:rsidR="00854EF3" w:rsidRPr="00E53A30" w:rsidRDefault="00854EF3" w:rsidP="00116FB5">
            <w:pPr>
              <w:tabs>
                <w:tab w:val="left" w:pos="3907"/>
              </w:tabs>
              <w:spacing w:after="160" w:line="259" w:lineRule="auto"/>
              <w:rPr>
                <w:sz w:val="21"/>
                <w:szCs w:val="21"/>
              </w:rPr>
            </w:pPr>
            <w:r w:rsidRPr="00E53A30">
              <w:rPr>
                <w:i/>
                <w:iCs/>
                <w:sz w:val="21"/>
                <w:szCs w:val="21"/>
              </w:rPr>
              <w:t>Triturus cristatus</w:t>
            </w:r>
          </w:p>
        </w:tc>
        <w:tc>
          <w:tcPr>
            <w:tcW w:w="1379"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482BB541" w14:textId="77777777" w:rsidR="00854EF3" w:rsidRPr="00E53A30" w:rsidRDefault="00854EF3" w:rsidP="00116FB5">
            <w:pPr>
              <w:tabs>
                <w:tab w:val="left" w:pos="3907"/>
              </w:tabs>
              <w:spacing w:line="259" w:lineRule="auto"/>
              <w:rPr>
                <w:sz w:val="21"/>
                <w:szCs w:val="21"/>
              </w:rPr>
            </w:pPr>
            <w:r w:rsidRPr="00E53A30">
              <w:rPr>
                <w:rFonts w:eastAsia="Calibri"/>
                <w:sz w:val="21"/>
                <w:szCs w:val="21"/>
              </w:rPr>
              <w:t>-</w:t>
            </w:r>
          </w:p>
        </w:tc>
        <w:tc>
          <w:tcPr>
            <w:tcW w:w="5200"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319EE32E" w14:textId="426EF10A" w:rsidR="00FB7EAA" w:rsidRPr="00E53A30" w:rsidRDefault="00FB7EAA" w:rsidP="00FB7EAA">
            <w:pPr>
              <w:tabs>
                <w:tab w:val="left" w:pos="3907"/>
              </w:tabs>
              <w:spacing w:line="259" w:lineRule="auto"/>
              <w:rPr>
                <w:sz w:val="21"/>
                <w:szCs w:val="21"/>
              </w:rPr>
            </w:pPr>
            <w:r w:rsidRPr="00E53A30">
              <w:rPr>
                <w:sz w:val="21"/>
                <w:szCs w:val="21"/>
              </w:rPr>
              <w:t>- B07 Alte activități silvice decât cele listate mai sus (P)</w:t>
            </w:r>
          </w:p>
          <w:p w14:paraId="377E2EBB" w14:textId="0537A2D8" w:rsidR="00FB7EAA" w:rsidRPr="00E53A30" w:rsidRDefault="00FB7EAA" w:rsidP="00FB7EAA">
            <w:pPr>
              <w:tabs>
                <w:tab w:val="left" w:pos="3907"/>
              </w:tabs>
              <w:spacing w:line="259" w:lineRule="auto"/>
              <w:rPr>
                <w:sz w:val="21"/>
                <w:szCs w:val="21"/>
              </w:rPr>
            </w:pPr>
            <w:r w:rsidRPr="00E53A30">
              <w:rPr>
                <w:sz w:val="21"/>
                <w:szCs w:val="21"/>
              </w:rPr>
              <w:t>- G01.03.02 conducerea în afara drumului a vehiculelor motorizate</w:t>
            </w:r>
          </w:p>
          <w:p w14:paraId="188EA283" w14:textId="0376F23C" w:rsidR="00FB7EAA" w:rsidRPr="00E53A30" w:rsidRDefault="00FB7EAA" w:rsidP="00FB7EAA">
            <w:pPr>
              <w:tabs>
                <w:tab w:val="left" w:pos="3907"/>
              </w:tabs>
              <w:spacing w:line="259" w:lineRule="auto"/>
              <w:rPr>
                <w:sz w:val="21"/>
                <w:szCs w:val="21"/>
              </w:rPr>
            </w:pPr>
            <w:r w:rsidRPr="00E53A30">
              <w:rPr>
                <w:sz w:val="21"/>
                <w:szCs w:val="21"/>
              </w:rPr>
              <w:t>- G05.11 Moartea sau rănirea prin coliziune (P)</w:t>
            </w:r>
          </w:p>
          <w:p w14:paraId="0ADD333C" w14:textId="67CA825C" w:rsidR="00FB7EAA" w:rsidRPr="00E53A30" w:rsidRDefault="00FB7EAA" w:rsidP="00FB7EAA">
            <w:pPr>
              <w:tabs>
                <w:tab w:val="left" w:pos="3907"/>
              </w:tabs>
              <w:spacing w:line="259" w:lineRule="auto"/>
              <w:rPr>
                <w:sz w:val="21"/>
                <w:szCs w:val="21"/>
              </w:rPr>
            </w:pPr>
            <w:r w:rsidRPr="00E53A30">
              <w:rPr>
                <w:sz w:val="21"/>
                <w:szCs w:val="21"/>
              </w:rPr>
              <w:t>- H01.05 poluarea difuză a apelor de suprafață, cauzată de activități agricole și forestiere (P)</w:t>
            </w:r>
          </w:p>
          <w:p w14:paraId="63034C0D" w14:textId="669C9D40" w:rsidR="00FB7EAA" w:rsidRPr="00E53A30" w:rsidRDefault="00FB7EAA" w:rsidP="00FB7EAA">
            <w:pPr>
              <w:tabs>
                <w:tab w:val="left" w:pos="3907"/>
              </w:tabs>
              <w:spacing w:line="259" w:lineRule="auto"/>
              <w:rPr>
                <w:sz w:val="21"/>
                <w:szCs w:val="21"/>
              </w:rPr>
            </w:pPr>
            <w:r w:rsidRPr="00E53A30">
              <w:rPr>
                <w:sz w:val="21"/>
                <w:szCs w:val="21"/>
              </w:rPr>
              <w:t>- H01.06 poluarea difuză a apelor de suprafață cauzată de transport și de infrastructura fără conectare la canalizare / mașini de măturat străzi (P)</w:t>
            </w:r>
          </w:p>
          <w:p w14:paraId="108984F6" w14:textId="1DFCB214" w:rsidR="00FB7EAA" w:rsidRPr="00E53A30" w:rsidRDefault="00FB7EAA" w:rsidP="00FB7EAA">
            <w:pPr>
              <w:tabs>
                <w:tab w:val="left" w:pos="3907"/>
              </w:tabs>
              <w:spacing w:line="259" w:lineRule="auto"/>
              <w:rPr>
                <w:sz w:val="21"/>
                <w:szCs w:val="21"/>
              </w:rPr>
            </w:pPr>
            <w:r w:rsidRPr="00E53A30">
              <w:rPr>
                <w:sz w:val="21"/>
                <w:szCs w:val="21"/>
              </w:rPr>
              <w:t>- H05.01 gunoiul și deșeurile solide (P)</w:t>
            </w:r>
          </w:p>
          <w:p w14:paraId="5998BA7F" w14:textId="15B99F4B" w:rsidR="00FB7EAA" w:rsidRPr="00E53A30" w:rsidRDefault="00FB7EAA" w:rsidP="00FB7EAA">
            <w:pPr>
              <w:tabs>
                <w:tab w:val="left" w:pos="3907"/>
              </w:tabs>
              <w:spacing w:line="259" w:lineRule="auto"/>
              <w:rPr>
                <w:sz w:val="21"/>
                <w:szCs w:val="21"/>
              </w:rPr>
            </w:pPr>
            <w:r w:rsidRPr="00E53A30">
              <w:rPr>
                <w:sz w:val="21"/>
                <w:szCs w:val="21"/>
              </w:rPr>
              <w:t>- J02.06.05 captări de apă de suprafață pentru fermele piscicole (P)</w:t>
            </w:r>
          </w:p>
          <w:p w14:paraId="66A08FDB" w14:textId="26B9CE40" w:rsidR="00FB7EAA" w:rsidRPr="00E53A30" w:rsidRDefault="00FB7EAA" w:rsidP="00FB7EAA">
            <w:pPr>
              <w:tabs>
                <w:tab w:val="left" w:pos="3907"/>
              </w:tabs>
              <w:spacing w:line="259" w:lineRule="auto"/>
              <w:rPr>
                <w:sz w:val="21"/>
                <w:szCs w:val="21"/>
              </w:rPr>
            </w:pPr>
            <w:r w:rsidRPr="00E53A30">
              <w:rPr>
                <w:sz w:val="21"/>
                <w:szCs w:val="21"/>
              </w:rPr>
              <w:t xml:space="preserve"> - J03.02.01 reducerea migrației / bariere de migrație (P)</w:t>
            </w:r>
          </w:p>
          <w:p w14:paraId="14AF3314" w14:textId="1100DBDD" w:rsidR="00FB7EAA" w:rsidRPr="00E53A30" w:rsidRDefault="00FB7EAA" w:rsidP="00FB7EAA">
            <w:pPr>
              <w:tabs>
                <w:tab w:val="left" w:pos="3907"/>
              </w:tabs>
              <w:spacing w:line="259" w:lineRule="auto"/>
              <w:rPr>
                <w:sz w:val="21"/>
                <w:szCs w:val="21"/>
              </w:rPr>
            </w:pPr>
            <w:r w:rsidRPr="00E53A30">
              <w:rPr>
                <w:sz w:val="21"/>
                <w:szCs w:val="21"/>
              </w:rPr>
              <w:t>- K01.02 colmatare (P)</w:t>
            </w:r>
          </w:p>
          <w:p w14:paraId="67E39B2B" w14:textId="08198AE1" w:rsidR="00FB7EAA" w:rsidRPr="00E53A30" w:rsidRDefault="00FB7EAA" w:rsidP="00FB7EAA">
            <w:pPr>
              <w:tabs>
                <w:tab w:val="left" w:pos="3907"/>
              </w:tabs>
              <w:spacing w:line="259" w:lineRule="auto"/>
              <w:rPr>
                <w:sz w:val="21"/>
                <w:szCs w:val="21"/>
              </w:rPr>
            </w:pPr>
            <w:r w:rsidRPr="00E53A30">
              <w:rPr>
                <w:sz w:val="21"/>
                <w:szCs w:val="21"/>
              </w:rPr>
              <w:t>- K01.03 – secare (P)</w:t>
            </w:r>
          </w:p>
          <w:p w14:paraId="0FB6C369" w14:textId="3C78FA1E" w:rsidR="00FB7EAA" w:rsidRPr="00E53A30" w:rsidRDefault="00FB7EAA" w:rsidP="00FB7EAA">
            <w:pPr>
              <w:tabs>
                <w:tab w:val="left" w:pos="3907"/>
              </w:tabs>
              <w:spacing w:line="259" w:lineRule="auto"/>
              <w:rPr>
                <w:sz w:val="21"/>
                <w:szCs w:val="21"/>
              </w:rPr>
            </w:pPr>
            <w:r w:rsidRPr="00E53A30">
              <w:rPr>
                <w:sz w:val="21"/>
                <w:szCs w:val="21"/>
              </w:rPr>
              <w:t xml:space="preserve">- M01.02 secete și precipitații reduse (A) </w:t>
            </w:r>
          </w:p>
          <w:p w14:paraId="70D317A0" w14:textId="62447468" w:rsidR="00FB7EAA" w:rsidRPr="00E53A30" w:rsidRDefault="00FB7EAA" w:rsidP="00FB7EAA">
            <w:pPr>
              <w:tabs>
                <w:tab w:val="left" w:pos="3907"/>
              </w:tabs>
              <w:spacing w:line="259" w:lineRule="auto"/>
              <w:rPr>
                <w:sz w:val="21"/>
                <w:szCs w:val="21"/>
              </w:rPr>
            </w:pPr>
            <w:r w:rsidRPr="00E53A30">
              <w:rPr>
                <w:sz w:val="21"/>
                <w:szCs w:val="21"/>
              </w:rPr>
              <w:t>- M02.01 înlocuirea și deteriorarea habitatului (A)</w:t>
            </w:r>
          </w:p>
          <w:p w14:paraId="6D3E5147" w14:textId="6AD7669D" w:rsidR="00FB7EAA" w:rsidRPr="00E53A30" w:rsidRDefault="00FB7EAA" w:rsidP="00FB7EAA">
            <w:pPr>
              <w:tabs>
                <w:tab w:val="left" w:pos="3907"/>
              </w:tabs>
              <w:spacing w:line="259" w:lineRule="auto"/>
              <w:rPr>
                <w:sz w:val="21"/>
                <w:szCs w:val="21"/>
              </w:rPr>
            </w:pPr>
            <w:r w:rsidRPr="00E53A30">
              <w:rPr>
                <w:sz w:val="21"/>
                <w:szCs w:val="21"/>
              </w:rPr>
              <w:t>- M02.03 declinul sau dispariția speciilor (A)</w:t>
            </w:r>
          </w:p>
          <w:p w14:paraId="4FD567E3" w14:textId="47E287AD" w:rsidR="00854EF3" w:rsidRPr="00E53A30" w:rsidRDefault="00854EF3" w:rsidP="00116FB5">
            <w:pPr>
              <w:tabs>
                <w:tab w:val="left" w:pos="3907"/>
              </w:tabs>
              <w:spacing w:line="259" w:lineRule="auto"/>
              <w:rPr>
                <w:sz w:val="21"/>
                <w:szCs w:val="21"/>
              </w:rPr>
            </w:pPr>
          </w:p>
        </w:tc>
        <w:tc>
          <w:tcPr>
            <w:tcW w:w="5035"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48FF512C" w14:textId="77777777" w:rsidR="00854EF3" w:rsidRPr="00E53A30" w:rsidRDefault="00854EF3" w:rsidP="00116FB5">
            <w:pPr>
              <w:tabs>
                <w:tab w:val="left" w:pos="3907"/>
              </w:tabs>
              <w:spacing w:after="160" w:line="259" w:lineRule="auto"/>
              <w:rPr>
                <w:sz w:val="21"/>
                <w:szCs w:val="21"/>
              </w:rPr>
            </w:pPr>
            <w:r w:rsidRPr="00E53A30">
              <w:rPr>
                <w:rFonts w:eastAsia="Calibri"/>
                <w:sz w:val="21"/>
                <w:szCs w:val="21"/>
              </w:rPr>
              <w:t>Decolmatarea parțială sau totală a habitatului acvatic</w:t>
            </w:r>
          </w:p>
          <w:p w14:paraId="05D9D96F" w14:textId="77777777" w:rsidR="00854EF3" w:rsidRPr="00E53A30" w:rsidRDefault="00854EF3" w:rsidP="00116FB5">
            <w:pPr>
              <w:tabs>
                <w:tab w:val="left" w:pos="3907"/>
              </w:tabs>
              <w:spacing w:after="160" w:line="259" w:lineRule="auto"/>
              <w:rPr>
                <w:sz w:val="21"/>
                <w:szCs w:val="21"/>
              </w:rPr>
            </w:pPr>
            <w:r w:rsidRPr="00E53A30">
              <w:rPr>
                <w:rFonts w:eastAsia="Calibri"/>
                <w:sz w:val="21"/>
                <w:szCs w:val="21"/>
              </w:rPr>
              <w:t>Stoparea curgerii apei din habitatul acvatic (praguri, dig etc.)</w:t>
            </w:r>
          </w:p>
          <w:p w14:paraId="11771FA4" w14:textId="77777777" w:rsidR="00854EF3" w:rsidRPr="00E53A30" w:rsidRDefault="00854EF3" w:rsidP="00116FB5">
            <w:pPr>
              <w:tabs>
                <w:tab w:val="left" w:pos="3907"/>
              </w:tabs>
              <w:spacing w:after="160" w:line="259" w:lineRule="auto"/>
              <w:rPr>
                <w:sz w:val="21"/>
                <w:szCs w:val="21"/>
              </w:rPr>
            </w:pPr>
            <w:r w:rsidRPr="00E53A30">
              <w:rPr>
                <w:rFonts w:eastAsia="Calibri"/>
                <w:sz w:val="21"/>
                <w:szCs w:val="21"/>
              </w:rPr>
              <w:t>Păstrarea categoriei de folosință actuale pentru terenurile din sit cu excepția lucrărilor cu scop de conservare a speciilor pentru care a fost desemnat situl/Monitorizarea efectivului populațional la interval de 1 an</w:t>
            </w:r>
          </w:p>
        </w:tc>
      </w:tr>
      <w:tr w:rsidR="00854EF3" w:rsidRPr="007755DF" w14:paraId="6A93515D" w14:textId="77777777" w:rsidTr="00E53A30">
        <w:trPr>
          <w:trHeight w:val="1492"/>
        </w:trPr>
        <w:tc>
          <w:tcPr>
            <w:tcW w:w="750"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47F5DF1F" w14:textId="77777777" w:rsidR="00854EF3" w:rsidRPr="00E53A30" w:rsidRDefault="00854EF3" w:rsidP="00116FB5">
            <w:pPr>
              <w:tabs>
                <w:tab w:val="left" w:pos="3907"/>
              </w:tabs>
              <w:spacing w:line="259" w:lineRule="auto"/>
              <w:rPr>
                <w:sz w:val="21"/>
                <w:szCs w:val="21"/>
              </w:rPr>
            </w:pPr>
            <w:r w:rsidRPr="00E53A30">
              <w:rPr>
                <w:rFonts w:eastAsia="Calibri"/>
                <w:sz w:val="21"/>
                <w:szCs w:val="21"/>
              </w:rPr>
              <w:t>4</w:t>
            </w:r>
          </w:p>
        </w:tc>
        <w:tc>
          <w:tcPr>
            <w:tcW w:w="745"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3E7D8B64" w14:textId="77777777" w:rsidR="00854EF3" w:rsidRPr="00E53A30" w:rsidRDefault="00854EF3" w:rsidP="00116FB5">
            <w:pPr>
              <w:tabs>
                <w:tab w:val="left" w:pos="3907"/>
              </w:tabs>
              <w:spacing w:line="259" w:lineRule="auto"/>
              <w:rPr>
                <w:sz w:val="21"/>
                <w:szCs w:val="21"/>
              </w:rPr>
            </w:pPr>
            <w:r w:rsidRPr="00E53A30">
              <w:rPr>
                <w:rFonts w:eastAsia="Calibri"/>
                <w:sz w:val="21"/>
                <w:szCs w:val="21"/>
              </w:rPr>
              <w:t xml:space="preserve">1037 </w:t>
            </w:r>
          </w:p>
        </w:tc>
        <w:tc>
          <w:tcPr>
            <w:tcW w:w="1697"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71596114" w14:textId="77777777" w:rsidR="00854EF3" w:rsidRPr="00E53A30" w:rsidRDefault="00854EF3" w:rsidP="00116FB5">
            <w:pPr>
              <w:tabs>
                <w:tab w:val="left" w:pos="3907"/>
              </w:tabs>
              <w:spacing w:after="160" w:line="259" w:lineRule="auto"/>
              <w:rPr>
                <w:sz w:val="21"/>
                <w:szCs w:val="21"/>
              </w:rPr>
            </w:pPr>
            <w:r w:rsidRPr="00E53A30">
              <w:rPr>
                <w:rFonts w:eastAsia="Calibri"/>
                <w:sz w:val="21"/>
                <w:szCs w:val="21"/>
              </w:rPr>
              <w:t>Ophiogomphus cecilia</w:t>
            </w:r>
          </w:p>
        </w:tc>
        <w:tc>
          <w:tcPr>
            <w:tcW w:w="1379"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0CEE2FBC" w14:textId="77777777" w:rsidR="00854EF3" w:rsidRPr="00E53A30" w:rsidRDefault="00854EF3" w:rsidP="00116FB5">
            <w:pPr>
              <w:tabs>
                <w:tab w:val="left" w:pos="3907"/>
              </w:tabs>
              <w:spacing w:line="259" w:lineRule="auto"/>
              <w:rPr>
                <w:sz w:val="21"/>
                <w:szCs w:val="21"/>
              </w:rPr>
            </w:pPr>
            <w:r w:rsidRPr="00E53A30">
              <w:rPr>
                <w:rFonts w:eastAsia="Calibri"/>
                <w:sz w:val="21"/>
                <w:szCs w:val="21"/>
              </w:rPr>
              <w:t>-</w:t>
            </w:r>
          </w:p>
        </w:tc>
        <w:tc>
          <w:tcPr>
            <w:tcW w:w="5200"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28A9EF54" w14:textId="77777777" w:rsidR="00854EF3" w:rsidRPr="00E53A30" w:rsidRDefault="00854EF3" w:rsidP="00116FB5">
            <w:pPr>
              <w:tabs>
                <w:tab w:val="left" w:pos="3907"/>
              </w:tabs>
              <w:spacing w:line="259" w:lineRule="auto"/>
              <w:rPr>
                <w:sz w:val="21"/>
                <w:szCs w:val="21"/>
              </w:rPr>
            </w:pPr>
            <w:r w:rsidRPr="00E53A30">
              <w:rPr>
                <w:rFonts w:eastAsia="Calibri"/>
                <w:sz w:val="21"/>
                <w:szCs w:val="21"/>
              </w:rPr>
              <w:t>-</w:t>
            </w:r>
          </w:p>
        </w:tc>
        <w:tc>
          <w:tcPr>
            <w:tcW w:w="5035"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hideMark/>
          </w:tcPr>
          <w:p w14:paraId="1A4F2D8E" w14:textId="77777777" w:rsidR="00854EF3" w:rsidRPr="00E53A30" w:rsidRDefault="00854EF3" w:rsidP="00116FB5">
            <w:pPr>
              <w:tabs>
                <w:tab w:val="left" w:pos="3907"/>
              </w:tabs>
              <w:spacing w:after="160" w:line="259" w:lineRule="auto"/>
              <w:rPr>
                <w:sz w:val="21"/>
                <w:szCs w:val="21"/>
              </w:rPr>
            </w:pPr>
            <w:r w:rsidRPr="00E53A30">
              <w:rPr>
                <w:rFonts w:eastAsia="Calibri"/>
                <w:sz w:val="21"/>
                <w:szCs w:val="21"/>
              </w:rPr>
              <w:t>Nu sunt măsuri propuse</w:t>
            </w:r>
          </w:p>
        </w:tc>
      </w:tr>
    </w:tbl>
    <w:p w14:paraId="3C0816CE" w14:textId="77777777" w:rsidR="00455444" w:rsidRDefault="00455444" w:rsidP="00455444">
      <w:pPr>
        <w:autoSpaceDE w:val="0"/>
        <w:autoSpaceDN w:val="0"/>
        <w:adjustRightInd w:val="0"/>
        <w:spacing w:line="360" w:lineRule="auto"/>
        <w:jc w:val="both"/>
        <w:rPr>
          <w:b/>
        </w:rPr>
      </w:pPr>
    </w:p>
    <w:p w14:paraId="44251213" w14:textId="77777777" w:rsidR="00455444" w:rsidRDefault="00455444" w:rsidP="00455444">
      <w:pPr>
        <w:autoSpaceDE w:val="0"/>
        <w:autoSpaceDN w:val="0"/>
        <w:adjustRightInd w:val="0"/>
        <w:spacing w:line="360" w:lineRule="auto"/>
        <w:jc w:val="both"/>
        <w:rPr>
          <w:b/>
          <w:lang w:val="ro-RO"/>
        </w:rPr>
      </w:pPr>
    </w:p>
    <w:p w14:paraId="172F189E" w14:textId="77777777" w:rsidR="00854EF3" w:rsidRDefault="00854EF3" w:rsidP="00455444">
      <w:pPr>
        <w:autoSpaceDE w:val="0"/>
        <w:autoSpaceDN w:val="0"/>
        <w:adjustRightInd w:val="0"/>
        <w:spacing w:line="360" w:lineRule="auto"/>
        <w:jc w:val="both"/>
        <w:rPr>
          <w:b/>
          <w:lang w:val="ro-RO"/>
        </w:rPr>
      </w:pPr>
    </w:p>
    <w:p w14:paraId="3DFB1F30" w14:textId="77777777" w:rsidR="00854EF3" w:rsidRDefault="00854EF3" w:rsidP="00455444">
      <w:pPr>
        <w:autoSpaceDE w:val="0"/>
        <w:autoSpaceDN w:val="0"/>
        <w:adjustRightInd w:val="0"/>
        <w:spacing w:line="360" w:lineRule="auto"/>
        <w:jc w:val="both"/>
        <w:rPr>
          <w:b/>
          <w:lang w:val="ro-RO"/>
        </w:rPr>
      </w:pPr>
    </w:p>
    <w:p w14:paraId="4223712E" w14:textId="77777777" w:rsidR="00854EF3" w:rsidRDefault="00854EF3" w:rsidP="00455444">
      <w:pPr>
        <w:autoSpaceDE w:val="0"/>
        <w:autoSpaceDN w:val="0"/>
        <w:adjustRightInd w:val="0"/>
        <w:spacing w:line="360" w:lineRule="auto"/>
        <w:jc w:val="both"/>
        <w:rPr>
          <w:b/>
          <w:lang w:val="ro-RO"/>
        </w:rPr>
      </w:pPr>
    </w:p>
    <w:p w14:paraId="456A8B6E" w14:textId="77777777" w:rsidR="00854EF3" w:rsidRDefault="00854EF3" w:rsidP="00455444">
      <w:pPr>
        <w:autoSpaceDE w:val="0"/>
        <w:autoSpaceDN w:val="0"/>
        <w:adjustRightInd w:val="0"/>
        <w:spacing w:line="360" w:lineRule="auto"/>
        <w:jc w:val="both"/>
        <w:rPr>
          <w:b/>
          <w:lang w:val="ro-RO"/>
        </w:rPr>
        <w:sectPr w:rsidR="00854EF3" w:rsidSect="00787C65">
          <w:pgSz w:w="16817" w:h="11901" w:orient="landscape"/>
          <w:pgMar w:top="1440" w:right="1440" w:bottom="1440" w:left="1440" w:header="709" w:footer="709" w:gutter="0"/>
          <w:cols w:space="708"/>
          <w:docGrid w:linePitch="360"/>
        </w:sectPr>
      </w:pPr>
    </w:p>
    <w:p w14:paraId="050549FD" w14:textId="77777777" w:rsidR="00854EF3" w:rsidRDefault="00854EF3" w:rsidP="00455444">
      <w:pPr>
        <w:autoSpaceDE w:val="0"/>
        <w:autoSpaceDN w:val="0"/>
        <w:adjustRightInd w:val="0"/>
        <w:spacing w:line="360" w:lineRule="auto"/>
        <w:jc w:val="both"/>
        <w:rPr>
          <w:b/>
          <w:lang w:val="ro-RO"/>
        </w:rPr>
      </w:pPr>
    </w:p>
    <w:p w14:paraId="559EA8B7" w14:textId="23CF3583" w:rsidR="00854EF3" w:rsidRPr="00E53A30" w:rsidRDefault="00854EF3" w:rsidP="000B07EF">
      <w:pPr>
        <w:pStyle w:val="Heading1"/>
        <w:numPr>
          <w:ilvl w:val="0"/>
          <w:numId w:val="11"/>
        </w:numPr>
        <w:rPr>
          <w:rFonts w:ascii="Times New Roman" w:eastAsia="Times New Roman" w:hAnsi="Times New Roman" w:cs="Times New Roman"/>
          <w:b/>
          <w:color w:val="000000"/>
          <w:sz w:val="24"/>
          <w:szCs w:val="24"/>
          <w:lang w:val="ro-RO"/>
        </w:rPr>
      </w:pPr>
      <w:bookmarkStart w:id="13" w:name="_Toc162601745"/>
      <w:r w:rsidRPr="00E53A30">
        <w:rPr>
          <w:rFonts w:ascii="Times New Roman" w:eastAsia="Times New Roman" w:hAnsi="Times New Roman" w:cs="Times New Roman"/>
          <w:b/>
          <w:color w:val="000000"/>
          <w:sz w:val="24"/>
          <w:szCs w:val="24"/>
        </w:rPr>
        <w:t>Efectele potențiale ale planului de management asupra biodiversității</w:t>
      </w:r>
      <w:bookmarkEnd w:id="13"/>
      <w:r w:rsidRPr="00E53A30">
        <w:rPr>
          <w:rFonts w:ascii="Times New Roman" w:eastAsia="Times New Roman" w:hAnsi="Times New Roman" w:cs="Times New Roman"/>
          <w:b/>
          <w:color w:val="000000"/>
          <w:sz w:val="24"/>
          <w:szCs w:val="24"/>
        </w:rPr>
        <w:t xml:space="preserve"> </w:t>
      </w:r>
    </w:p>
    <w:p w14:paraId="6E6D2DC4" w14:textId="77777777" w:rsidR="00854EF3" w:rsidRPr="00854EF3" w:rsidRDefault="00854EF3" w:rsidP="00854EF3">
      <w:pPr>
        <w:rPr>
          <w:lang w:val="ro-RO"/>
        </w:rPr>
      </w:pPr>
    </w:p>
    <w:p w14:paraId="42BB5AAF" w14:textId="77777777" w:rsidR="00854EF3" w:rsidRDefault="00854EF3" w:rsidP="00854EF3">
      <w:pPr>
        <w:ind w:firstLine="567"/>
        <w:jc w:val="both"/>
        <w:rPr>
          <w:color w:val="000000"/>
        </w:rPr>
      </w:pPr>
      <w:r>
        <w:rPr>
          <w:color w:val="000000"/>
        </w:rPr>
        <w:t>Principalii factorii de mediu identificați, care ar putea fi afectați de activitățile planului de management sunt: biodiversitatea, calitatea aerului, apei, solului, zgomotul, peisajul.</w:t>
      </w:r>
    </w:p>
    <w:p w14:paraId="2892D320" w14:textId="77777777" w:rsidR="00854EF3" w:rsidRDefault="00854EF3" w:rsidP="00854EF3">
      <w:pPr>
        <w:ind w:firstLine="567"/>
        <w:jc w:val="both"/>
        <w:rPr>
          <w:color w:val="000000"/>
          <w:lang w:val="ro-RO"/>
        </w:rPr>
      </w:pPr>
      <w:r>
        <w:rPr>
          <w:color w:val="000000"/>
        </w:rPr>
        <w:t>Pentru fiecare grup de activitați s-a atribuit un scor în concordanță cu impactul pe care îl pot genera acestea asupra factorilor de mediu. Clasele de bonitate a scorului sunt ”Fără”, ”Redus”, ”Moderat”, ”Ridicat”, ”Foarte ridicat”.</w:t>
      </w:r>
    </w:p>
    <w:p w14:paraId="5FC09449" w14:textId="77777777" w:rsidR="00854EF3" w:rsidRPr="00854EF3" w:rsidRDefault="00854EF3" w:rsidP="00854EF3">
      <w:pPr>
        <w:ind w:firstLine="567"/>
        <w:jc w:val="both"/>
        <w:rPr>
          <w:color w:val="000000"/>
          <w:lang w:val="ro-RO"/>
        </w:rPr>
      </w:pPr>
    </w:p>
    <w:p w14:paraId="2F476C14" w14:textId="7A248B9A" w:rsidR="00854EF3" w:rsidRDefault="00854EF3" w:rsidP="00854EF3">
      <w:pPr>
        <w:autoSpaceDE w:val="0"/>
        <w:autoSpaceDN w:val="0"/>
        <w:adjustRightInd w:val="0"/>
        <w:spacing w:line="360" w:lineRule="auto"/>
        <w:jc w:val="both"/>
        <w:rPr>
          <w:b/>
          <w:color w:val="000000"/>
          <w:lang w:val="ro-RO"/>
        </w:rPr>
      </w:pPr>
      <w:r>
        <w:rPr>
          <w:b/>
          <w:color w:val="000000"/>
        </w:rPr>
        <w:t xml:space="preserve">Tabelul </w:t>
      </w:r>
      <w:r w:rsidR="00E53A30">
        <w:rPr>
          <w:b/>
          <w:color w:val="000000"/>
        </w:rPr>
        <w:t>4</w:t>
      </w:r>
      <w:r>
        <w:rPr>
          <w:b/>
          <w:color w:val="000000"/>
        </w:rPr>
        <w:t xml:space="preserve">.1. </w:t>
      </w:r>
      <w:r w:rsidRPr="0029434A">
        <w:rPr>
          <w:b/>
          <w:color w:val="000000"/>
        </w:rPr>
        <w:t>Matricea de impact asupra mediului:</w:t>
      </w:r>
    </w:p>
    <w:tbl>
      <w:tblPr>
        <w:tblW w:w="10159"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6"/>
        <w:gridCol w:w="2848"/>
        <w:gridCol w:w="2990"/>
        <w:gridCol w:w="1773"/>
        <w:gridCol w:w="1912"/>
      </w:tblGrid>
      <w:tr w:rsidR="002C78E9" w:rsidRPr="00C43B76" w14:paraId="5531066F" w14:textId="77777777" w:rsidTr="00116FB5">
        <w:trPr>
          <w:trHeight w:val="525"/>
        </w:trPr>
        <w:tc>
          <w:tcPr>
            <w:tcW w:w="0" w:type="auto"/>
            <w:vMerge w:val="restart"/>
            <w:vAlign w:val="center"/>
          </w:tcPr>
          <w:p w14:paraId="58174F94" w14:textId="77777777" w:rsidR="002C78E9" w:rsidRPr="00C43B76" w:rsidRDefault="002C78E9" w:rsidP="00116FB5">
            <w:pPr>
              <w:tabs>
                <w:tab w:val="left" w:pos="3907"/>
              </w:tabs>
              <w:rPr>
                <w:b/>
                <w:bCs/>
              </w:rPr>
            </w:pPr>
            <w:r w:rsidRPr="00C43B76">
              <w:rPr>
                <w:b/>
                <w:bCs/>
              </w:rPr>
              <w:t>Nr. Crt.</w:t>
            </w:r>
          </w:p>
        </w:tc>
        <w:tc>
          <w:tcPr>
            <w:tcW w:w="2848" w:type="dxa"/>
            <w:vMerge w:val="restart"/>
            <w:vAlign w:val="center"/>
          </w:tcPr>
          <w:p w14:paraId="1154C59F" w14:textId="77777777" w:rsidR="002C78E9" w:rsidRPr="00C43B76" w:rsidRDefault="002C78E9" w:rsidP="00116FB5">
            <w:pPr>
              <w:tabs>
                <w:tab w:val="left" w:pos="3907"/>
              </w:tabs>
              <w:rPr>
                <w:b/>
                <w:bCs/>
              </w:rPr>
            </w:pPr>
            <w:r w:rsidRPr="00C43B76">
              <w:rPr>
                <w:b/>
                <w:bCs/>
              </w:rPr>
              <w:t>Elementele de interes conservativ</w:t>
            </w:r>
          </w:p>
        </w:tc>
        <w:tc>
          <w:tcPr>
            <w:tcW w:w="2990" w:type="dxa"/>
            <w:vMerge w:val="restart"/>
            <w:vAlign w:val="center"/>
          </w:tcPr>
          <w:p w14:paraId="7C2E2AF7" w14:textId="77777777" w:rsidR="002C78E9" w:rsidRPr="00C43B76" w:rsidRDefault="002C78E9" w:rsidP="00116FB5">
            <w:pPr>
              <w:tabs>
                <w:tab w:val="left" w:pos="3907"/>
              </w:tabs>
              <w:rPr>
                <w:b/>
                <w:bCs/>
              </w:rPr>
            </w:pPr>
            <w:r w:rsidRPr="00C43B76">
              <w:rPr>
                <w:b/>
                <w:bCs/>
              </w:rPr>
              <w:t>Măsuri de conservare propuse</w:t>
            </w:r>
          </w:p>
        </w:tc>
        <w:tc>
          <w:tcPr>
            <w:tcW w:w="3685" w:type="dxa"/>
            <w:gridSpan w:val="2"/>
            <w:tcBorders>
              <w:bottom w:val="single" w:sz="4" w:space="0" w:color="auto"/>
            </w:tcBorders>
            <w:vAlign w:val="center"/>
          </w:tcPr>
          <w:p w14:paraId="12334D81" w14:textId="77777777" w:rsidR="002C78E9" w:rsidRPr="00C43B76" w:rsidRDefault="002C78E9" w:rsidP="00116FB5">
            <w:pPr>
              <w:tabs>
                <w:tab w:val="left" w:pos="3907"/>
              </w:tabs>
              <w:rPr>
                <w:b/>
                <w:bCs/>
              </w:rPr>
            </w:pPr>
            <w:r w:rsidRPr="00C43B76">
              <w:rPr>
                <w:b/>
                <w:bCs/>
              </w:rPr>
              <w:t>Impact</w:t>
            </w:r>
          </w:p>
        </w:tc>
      </w:tr>
      <w:tr w:rsidR="002C78E9" w:rsidRPr="00C43B76" w14:paraId="0668E440" w14:textId="77777777" w:rsidTr="00116FB5">
        <w:trPr>
          <w:trHeight w:val="515"/>
        </w:trPr>
        <w:tc>
          <w:tcPr>
            <w:tcW w:w="0" w:type="auto"/>
            <w:vMerge/>
          </w:tcPr>
          <w:p w14:paraId="54D0AF7B" w14:textId="77777777" w:rsidR="002C78E9" w:rsidRPr="00C43B76" w:rsidRDefault="002C78E9" w:rsidP="00116FB5">
            <w:pPr>
              <w:tabs>
                <w:tab w:val="left" w:pos="3907"/>
              </w:tabs>
            </w:pPr>
          </w:p>
        </w:tc>
        <w:tc>
          <w:tcPr>
            <w:tcW w:w="2848" w:type="dxa"/>
            <w:vMerge/>
          </w:tcPr>
          <w:p w14:paraId="64E8F5BF" w14:textId="77777777" w:rsidR="002C78E9" w:rsidRPr="00C43B76" w:rsidRDefault="002C78E9" w:rsidP="00116FB5">
            <w:pPr>
              <w:tabs>
                <w:tab w:val="left" w:pos="3907"/>
              </w:tabs>
            </w:pPr>
          </w:p>
        </w:tc>
        <w:tc>
          <w:tcPr>
            <w:tcW w:w="2990" w:type="dxa"/>
            <w:vMerge/>
          </w:tcPr>
          <w:p w14:paraId="58288816" w14:textId="77777777" w:rsidR="002C78E9" w:rsidRPr="00C43B76" w:rsidRDefault="002C78E9" w:rsidP="00116FB5">
            <w:pPr>
              <w:tabs>
                <w:tab w:val="left" w:pos="3907"/>
              </w:tabs>
            </w:pPr>
          </w:p>
        </w:tc>
        <w:tc>
          <w:tcPr>
            <w:tcW w:w="1773" w:type="dxa"/>
            <w:tcBorders>
              <w:top w:val="single" w:sz="4" w:space="0" w:color="auto"/>
            </w:tcBorders>
            <w:vAlign w:val="center"/>
          </w:tcPr>
          <w:p w14:paraId="25F99CD2" w14:textId="77777777" w:rsidR="002C78E9" w:rsidRPr="00C43B76" w:rsidRDefault="002C78E9" w:rsidP="00116FB5">
            <w:pPr>
              <w:tabs>
                <w:tab w:val="left" w:pos="3907"/>
              </w:tabs>
              <w:rPr>
                <w:b/>
                <w:bCs/>
              </w:rPr>
            </w:pPr>
            <w:r w:rsidRPr="00C43B76">
              <w:rPr>
                <w:b/>
                <w:bCs/>
              </w:rPr>
              <w:t>Factor de mediu</w:t>
            </w:r>
          </w:p>
        </w:tc>
        <w:tc>
          <w:tcPr>
            <w:tcW w:w="1912" w:type="dxa"/>
            <w:tcBorders>
              <w:top w:val="single" w:sz="4" w:space="0" w:color="auto"/>
            </w:tcBorders>
          </w:tcPr>
          <w:p w14:paraId="7401DC2F" w14:textId="77777777" w:rsidR="002C78E9" w:rsidRPr="00C43B76" w:rsidRDefault="002C78E9" w:rsidP="00116FB5">
            <w:pPr>
              <w:tabs>
                <w:tab w:val="left" w:pos="3907"/>
              </w:tabs>
              <w:rPr>
                <w:b/>
                <w:bCs/>
              </w:rPr>
            </w:pPr>
            <w:r w:rsidRPr="00C43B76">
              <w:rPr>
                <w:b/>
                <w:bCs/>
              </w:rPr>
              <w:t>Impactul activității</w:t>
            </w:r>
          </w:p>
        </w:tc>
      </w:tr>
      <w:tr w:rsidR="00E53A30" w:rsidRPr="00C43B76" w14:paraId="40A5E944" w14:textId="77777777" w:rsidTr="000D3EDE">
        <w:trPr>
          <w:trHeight w:val="215"/>
        </w:trPr>
        <w:tc>
          <w:tcPr>
            <w:tcW w:w="0" w:type="auto"/>
            <w:vMerge w:val="restart"/>
            <w:vAlign w:val="center"/>
          </w:tcPr>
          <w:p w14:paraId="01091165" w14:textId="77777777" w:rsidR="00E53A30" w:rsidRPr="00C43B76" w:rsidRDefault="00E53A30" w:rsidP="00E53A30">
            <w:pPr>
              <w:tabs>
                <w:tab w:val="left" w:pos="3907"/>
              </w:tabs>
            </w:pPr>
            <w:r w:rsidRPr="00C43B76">
              <w:t>1</w:t>
            </w:r>
          </w:p>
        </w:tc>
        <w:tc>
          <w:tcPr>
            <w:tcW w:w="2848" w:type="dxa"/>
            <w:vMerge w:val="restart"/>
            <w:vAlign w:val="center"/>
          </w:tcPr>
          <w:p w14:paraId="53ECEE43" w14:textId="77777777" w:rsidR="00E53A30" w:rsidRPr="002030C9" w:rsidRDefault="00E53A30" w:rsidP="00E53A30">
            <w:pPr>
              <w:tabs>
                <w:tab w:val="left" w:pos="3907"/>
              </w:tabs>
              <w:rPr>
                <w:color w:val="000000"/>
              </w:rPr>
            </w:pPr>
          </w:p>
          <w:p w14:paraId="437D5E60" w14:textId="77777777" w:rsidR="00E53A30" w:rsidRPr="002030C9" w:rsidRDefault="00E53A30" w:rsidP="00E53A30">
            <w:pPr>
              <w:tabs>
                <w:tab w:val="left" w:pos="3907"/>
              </w:tabs>
              <w:rPr>
                <w:color w:val="000000"/>
              </w:rPr>
            </w:pPr>
          </w:p>
          <w:p w14:paraId="3B9A6C9B" w14:textId="77777777" w:rsidR="00E53A30" w:rsidRPr="002030C9" w:rsidRDefault="00E53A30" w:rsidP="00E53A30">
            <w:pPr>
              <w:tabs>
                <w:tab w:val="left" w:pos="3907"/>
              </w:tabs>
              <w:rPr>
                <w:color w:val="000000"/>
              </w:rPr>
            </w:pPr>
          </w:p>
          <w:p w14:paraId="2E454715" w14:textId="77777777" w:rsidR="00E53A30" w:rsidRPr="002030C9" w:rsidRDefault="00E53A30" w:rsidP="00E53A30">
            <w:pPr>
              <w:tabs>
                <w:tab w:val="left" w:pos="3907"/>
              </w:tabs>
              <w:rPr>
                <w:color w:val="000000"/>
              </w:rPr>
            </w:pPr>
            <w:r w:rsidRPr="002030C9">
              <w:rPr>
                <w:color w:val="000000"/>
              </w:rPr>
              <w:t>6410</w:t>
            </w:r>
          </w:p>
          <w:p w14:paraId="32C4C320" w14:textId="77777777" w:rsidR="00E53A30" w:rsidRPr="002030C9" w:rsidRDefault="00E53A30" w:rsidP="00E53A30">
            <w:pPr>
              <w:tabs>
                <w:tab w:val="left" w:pos="3907"/>
              </w:tabs>
              <w:rPr>
                <w:color w:val="000000"/>
              </w:rPr>
            </w:pPr>
            <w:r w:rsidRPr="002030C9">
              <w:rPr>
                <w:color w:val="000000"/>
              </w:rPr>
              <w:t>Pajişti cu Molinia pe soluri calcaroase, turboase sau argilo-lemnoase (Molinion caeruleae);</w:t>
            </w:r>
          </w:p>
          <w:p w14:paraId="417E7BF1" w14:textId="77777777" w:rsidR="00E53A30" w:rsidRPr="00C43B76" w:rsidRDefault="00E53A30" w:rsidP="00E53A30">
            <w:pPr>
              <w:tabs>
                <w:tab w:val="left" w:pos="3907"/>
              </w:tabs>
            </w:pPr>
          </w:p>
        </w:tc>
        <w:tc>
          <w:tcPr>
            <w:tcW w:w="2990" w:type="dxa"/>
            <w:vMerge w:val="restart"/>
          </w:tcPr>
          <w:p w14:paraId="7B340DB1" w14:textId="77777777" w:rsidR="00E53A30" w:rsidRPr="00FC738D" w:rsidRDefault="00E53A30" w:rsidP="00E53A30">
            <w:pPr>
              <w:tabs>
                <w:tab w:val="left" w:pos="3907"/>
              </w:tabs>
              <w:spacing w:after="160" w:line="259" w:lineRule="auto"/>
              <w:rPr>
                <w:color w:val="000000"/>
                <w:sz w:val="22"/>
                <w:szCs w:val="22"/>
              </w:rPr>
            </w:pPr>
            <w:r w:rsidRPr="00FC738D">
              <w:rPr>
                <w:color w:val="000000"/>
                <w:sz w:val="22"/>
                <w:szCs w:val="22"/>
              </w:rPr>
              <w:t>Menținerea suprafețelor de habitat</w:t>
            </w:r>
          </w:p>
          <w:p w14:paraId="2C6593CF" w14:textId="16FE4A98" w:rsidR="00E53A30" w:rsidRPr="00C43B76" w:rsidRDefault="00E53A30" w:rsidP="00E53A30">
            <w:pPr>
              <w:tabs>
                <w:tab w:val="left" w:pos="3907"/>
              </w:tabs>
            </w:pPr>
            <w:r w:rsidRPr="00FC738D">
              <w:rPr>
                <w:color w:val="000000"/>
                <w:sz w:val="22"/>
                <w:szCs w:val="22"/>
              </w:rPr>
              <w:t>Reglementarea și monitorizarea pășunatului</w:t>
            </w:r>
          </w:p>
        </w:tc>
        <w:tc>
          <w:tcPr>
            <w:tcW w:w="1773" w:type="dxa"/>
            <w:vAlign w:val="center"/>
          </w:tcPr>
          <w:p w14:paraId="4FE43C12" w14:textId="77777777" w:rsidR="00E53A30" w:rsidRPr="00C43B76" w:rsidRDefault="00E53A30" w:rsidP="00E53A30">
            <w:pPr>
              <w:tabs>
                <w:tab w:val="left" w:pos="3907"/>
              </w:tabs>
            </w:pPr>
            <w:r w:rsidRPr="00C43B76">
              <w:t>Biodiversitate</w:t>
            </w:r>
          </w:p>
        </w:tc>
        <w:tc>
          <w:tcPr>
            <w:tcW w:w="1912" w:type="dxa"/>
            <w:vAlign w:val="center"/>
          </w:tcPr>
          <w:p w14:paraId="01E17082" w14:textId="77777777" w:rsidR="00E53A30" w:rsidRPr="00C43B76" w:rsidRDefault="00E53A30" w:rsidP="00E53A30">
            <w:pPr>
              <w:tabs>
                <w:tab w:val="left" w:pos="3907"/>
              </w:tabs>
            </w:pPr>
            <w:r w:rsidRPr="00C43B76">
              <w:t>Fără</w:t>
            </w:r>
          </w:p>
        </w:tc>
      </w:tr>
      <w:tr w:rsidR="00E53A30" w:rsidRPr="00C43B76" w14:paraId="21CC3AE4" w14:textId="77777777" w:rsidTr="00116FB5">
        <w:trPr>
          <w:trHeight w:val="210"/>
        </w:trPr>
        <w:tc>
          <w:tcPr>
            <w:tcW w:w="0" w:type="auto"/>
            <w:vMerge/>
            <w:vAlign w:val="center"/>
          </w:tcPr>
          <w:p w14:paraId="37F2BED5" w14:textId="77777777" w:rsidR="00E53A30" w:rsidRPr="00C43B76" w:rsidRDefault="00E53A30" w:rsidP="00E53A30">
            <w:pPr>
              <w:tabs>
                <w:tab w:val="left" w:pos="3907"/>
              </w:tabs>
            </w:pPr>
          </w:p>
        </w:tc>
        <w:tc>
          <w:tcPr>
            <w:tcW w:w="2848" w:type="dxa"/>
            <w:vMerge/>
            <w:vAlign w:val="center"/>
          </w:tcPr>
          <w:p w14:paraId="768FB5C9" w14:textId="77777777" w:rsidR="00E53A30" w:rsidRPr="00C43B76" w:rsidRDefault="00E53A30" w:rsidP="00E53A30">
            <w:pPr>
              <w:tabs>
                <w:tab w:val="left" w:pos="3907"/>
              </w:tabs>
            </w:pPr>
          </w:p>
        </w:tc>
        <w:tc>
          <w:tcPr>
            <w:tcW w:w="2990" w:type="dxa"/>
            <w:vMerge/>
            <w:vAlign w:val="center"/>
          </w:tcPr>
          <w:p w14:paraId="023DDA02" w14:textId="77777777" w:rsidR="00E53A30" w:rsidRPr="00C43B76" w:rsidRDefault="00E53A30" w:rsidP="00E53A30">
            <w:pPr>
              <w:tabs>
                <w:tab w:val="left" w:pos="3907"/>
              </w:tabs>
            </w:pPr>
          </w:p>
        </w:tc>
        <w:tc>
          <w:tcPr>
            <w:tcW w:w="1773" w:type="dxa"/>
            <w:vAlign w:val="center"/>
          </w:tcPr>
          <w:p w14:paraId="19E1271E" w14:textId="77777777" w:rsidR="00E53A30" w:rsidRPr="00C43B76" w:rsidRDefault="00E53A30" w:rsidP="00E53A30">
            <w:pPr>
              <w:tabs>
                <w:tab w:val="left" w:pos="3907"/>
              </w:tabs>
            </w:pPr>
            <w:r w:rsidRPr="00C43B76">
              <w:t>Aer</w:t>
            </w:r>
          </w:p>
        </w:tc>
        <w:tc>
          <w:tcPr>
            <w:tcW w:w="1912" w:type="dxa"/>
            <w:vAlign w:val="center"/>
          </w:tcPr>
          <w:p w14:paraId="6DA659B4" w14:textId="77777777" w:rsidR="00E53A30" w:rsidRPr="00C43B76" w:rsidRDefault="00E53A30" w:rsidP="00E53A30">
            <w:pPr>
              <w:tabs>
                <w:tab w:val="left" w:pos="3907"/>
              </w:tabs>
            </w:pPr>
            <w:r w:rsidRPr="00C43B76">
              <w:t>Fără</w:t>
            </w:r>
          </w:p>
        </w:tc>
      </w:tr>
      <w:tr w:rsidR="00E53A30" w:rsidRPr="00C43B76" w14:paraId="7B48CC8A" w14:textId="77777777" w:rsidTr="00116FB5">
        <w:trPr>
          <w:trHeight w:val="210"/>
        </w:trPr>
        <w:tc>
          <w:tcPr>
            <w:tcW w:w="0" w:type="auto"/>
            <w:vMerge/>
            <w:vAlign w:val="center"/>
          </w:tcPr>
          <w:p w14:paraId="32FBF0E8" w14:textId="77777777" w:rsidR="00E53A30" w:rsidRPr="00C43B76" w:rsidRDefault="00E53A30" w:rsidP="00E53A30">
            <w:pPr>
              <w:tabs>
                <w:tab w:val="left" w:pos="3907"/>
              </w:tabs>
            </w:pPr>
          </w:p>
        </w:tc>
        <w:tc>
          <w:tcPr>
            <w:tcW w:w="2848" w:type="dxa"/>
            <w:vMerge/>
            <w:vAlign w:val="center"/>
          </w:tcPr>
          <w:p w14:paraId="0655B0FA" w14:textId="77777777" w:rsidR="00E53A30" w:rsidRPr="00C43B76" w:rsidRDefault="00E53A30" w:rsidP="00E53A30">
            <w:pPr>
              <w:tabs>
                <w:tab w:val="left" w:pos="3907"/>
              </w:tabs>
            </w:pPr>
          </w:p>
        </w:tc>
        <w:tc>
          <w:tcPr>
            <w:tcW w:w="2990" w:type="dxa"/>
            <w:vMerge/>
            <w:vAlign w:val="center"/>
          </w:tcPr>
          <w:p w14:paraId="20731F3E" w14:textId="77777777" w:rsidR="00E53A30" w:rsidRPr="00C43B76" w:rsidRDefault="00E53A30" w:rsidP="00E53A30">
            <w:pPr>
              <w:tabs>
                <w:tab w:val="left" w:pos="3907"/>
              </w:tabs>
            </w:pPr>
          </w:p>
        </w:tc>
        <w:tc>
          <w:tcPr>
            <w:tcW w:w="1773" w:type="dxa"/>
            <w:vAlign w:val="center"/>
          </w:tcPr>
          <w:p w14:paraId="7B825EBE" w14:textId="77777777" w:rsidR="00E53A30" w:rsidRPr="00C43B76" w:rsidRDefault="00E53A30" w:rsidP="00E53A30">
            <w:pPr>
              <w:tabs>
                <w:tab w:val="left" w:pos="3907"/>
              </w:tabs>
            </w:pPr>
            <w:r w:rsidRPr="00C43B76">
              <w:t>Apă</w:t>
            </w:r>
          </w:p>
        </w:tc>
        <w:tc>
          <w:tcPr>
            <w:tcW w:w="1912" w:type="dxa"/>
            <w:vAlign w:val="center"/>
          </w:tcPr>
          <w:p w14:paraId="53799B54" w14:textId="77777777" w:rsidR="00E53A30" w:rsidRPr="00C43B76" w:rsidRDefault="00E53A30" w:rsidP="00E53A30">
            <w:pPr>
              <w:tabs>
                <w:tab w:val="left" w:pos="3907"/>
              </w:tabs>
            </w:pPr>
            <w:r w:rsidRPr="00C43B76">
              <w:t>Fără</w:t>
            </w:r>
          </w:p>
        </w:tc>
      </w:tr>
      <w:tr w:rsidR="00E53A30" w:rsidRPr="00C43B76" w14:paraId="6B34720D" w14:textId="77777777" w:rsidTr="00116FB5">
        <w:trPr>
          <w:trHeight w:val="210"/>
        </w:trPr>
        <w:tc>
          <w:tcPr>
            <w:tcW w:w="0" w:type="auto"/>
            <w:vMerge/>
            <w:vAlign w:val="center"/>
          </w:tcPr>
          <w:p w14:paraId="32DBC0F8" w14:textId="77777777" w:rsidR="00E53A30" w:rsidRPr="00C43B76" w:rsidRDefault="00E53A30" w:rsidP="00E53A30">
            <w:pPr>
              <w:tabs>
                <w:tab w:val="left" w:pos="3907"/>
              </w:tabs>
            </w:pPr>
          </w:p>
        </w:tc>
        <w:tc>
          <w:tcPr>
            <w:tcW w:w="2848" w:type="dxa"/>
            <w:vMerge/>
            <w:vAlign w:val="center"/>
          </w:tcPr>
          <w:p w14:paraId="3386C73B" w14:textId="77777777" w:rsidR="00E53A30" w:rsidRPr="00C43B76" w:rsidRDefault="00E53A30" w:rsidP="00E53A30">
            <w:pPr>
              <w:tabs>
                <w:tab w:val="left" w:pos="3907"/>
              </w:tabs>
            </w:pPr>
          </w:p>
        </w:tc>
        <w:tc>
          <w:tcPr>
            <w:tcW w:w="2990" w:type="dxa"/>
            <w:vMerge/>
            <w:vAlign w:val="center"/>
          </w:tcPr>
          <w:p w14:paraId="5495F3CE" w14:textId="77777777" w:rsidR="00E53A30" w:rsidRPr="00C43B76" w:rsidRDefault="00E53A30" w:rsidP="00E53A30">
            <w:pPr>
              <w:tabs>
                <w:tab w:val="left" w:pos="3907"/>
              </w:tabs>
            </w:pPr>
          </w:p>
        </w:tc>
        <w:tc>
          <w:tcPr>
            <w:tcW w:w="1773" w:type="dxa"/>
            <w:vAlign w:val="center"/>
          </w:tcPr>
          <w:p w14:paraId="17B709B8" w14:textId="77777777" w:rsidR="00E53A30" w:rsidRPr="00C43B76" w:rsidRDefault="00E53A30" w:rsidP="00E53A30">
            <w:pPr>
              <w:tabs>
                <w:tab w:val="left" w:pos="3907"/>
              </w:tabs>
            </w:pPr>
            <w:r w:rsidRPr="00C43B76">
              <w:t>Sol</w:t>
            </w:r>
          </w:p>
        </w:tc>
        <w:tc>
          <w:tcPr>
            <w:tcW w:w="1912" w:type="dxa"/>
            <w:vAlign w:val="center"/>
          </w:tcPr>
          <w:p w14:paraId="63FC9030" w14:textId="77777777" w:rsidR="00E53A30" w:rsidRPr="00C43B76" w:rsidRDefault="00E53A30" w:rsidP="00E53A30">
            <w:pPr>
              <w:tabs>
                <w:tab w:val="left" w:pos="3907"/>
              </w:tabs>
            </w:pPr>
            <w:r w:rsidRPr="00C43B76">
              <w:t>Fără</w:t>
            </w:r>
          </w:p>
        </w:tc>
      </w:tr>
      <w:tr w:rsidR="00E53A30" w:rsidRPr="00C43B76" w14:paraId="63E27FDF" w14:textId="77777777" w:rsidTr="00116FB5">
        <w:trPr>
          <w:trHeight w:val="210"/>
        </w:trPr>
        <w:tc>
          <w:tcPr>
            <w:tcW w:w="0" w:type="auto"/>
            <w:vMerge/>
            <w:vAlign w:val="center"/>
          </w:tcPr>
          <w:p w14:paraId="56085D26" w14:textId="77777777" w:rsidR="00E53A30" w:rsidRPr="00C43B76" w:rsidRDefault="00E53A30" w:rsidP="00E53A30">
            <w:pPr>
              <w:tabs>
                <w:tab w:val="left" w:pos="3907"/>
              </w:tabs>
            </w:pPr>
          </w:p>
        </w:tc>
        <w:tc>
          <w:tcPr>
            <w:tcW w:w="2848" w:type="dxa"/>
            <w:vMerge/>
            <w:vAlign w:val="center"/>
          </w:tcPr>
          <w:p w14:paraId="19EA6189" w14:textId="77777777" w:rsidR="00E53A30" w:rsidRPr="00C43B76" w:rsidRDefault="00E53A30" w:rsidP="00E53A30">
            <w:pPr>
              <w:tabs>
                <w:tab w:val="left" w:pos="3907"/>
              </w:tabs>
            </w:pPr>
          </w:p>
        </w:tc>
        <w:tc>
          <w:tcPr>
            <w:tcW w:w="2990" w:type="dxa"/>
            <w:vMerge/>
            <w:vAlign w:val="center"/>
          </w:tcPr>
          <w:p w14:paraId="4FAC795E" w14:textId="77777777" w:rsidR="00E53A30" w:rsidRPr="00C43B76" w:rsidRDefault="00E53A30" w:rsidP="00E53A30">
            <w:pPr>
              <w:tabs>
                <w:tab w:val="left" w:pos="3907"/>
              </w:tabs>
            </w:pPr>
          </w:p>
        </w:tc>
        <w:tc>
          <w:tcPr>
            <w:tcW w:w="1773" w:type="dxa"/>
            <w:vAlign w:val="center"/>
          </w:tcPr>
          <w:p w14:paraId="26B8F89F" w14:textId="77777777" w:rsidR="00E53A30" w:rsidRPr="00C43B76" w:rsidRDefault="00E53A30" w:rsidP="00E53A30">
            <w:pPr>
              <w:tabs>
                <w:tab w:val="left" w:pos="3907"/>
              </w:tabs>
            </w:pPr>
            <w:r w:rsidRPr="00C43B76">
              <w:t>Peisaj</w:t>
            </w:r>
          </w:p>
        </w:tc>
        <w:tc>
          <w:tcPr>
            <w:tcW w:w="1912" w:type="dxa"/>
            <w:vAlign w:val="center"/>
          </w:tcPr>
          <w:p w14:paraId="2126ADB3" w14:textId="77777777" w:rsidR="00E53A30" w:rsidRPr="00C43B76" w:rsidRDefault="00E53A30" w:rsidP="00E53A30">
            <w:pPr>
              <w:tabs>
                <w:tab w:val="left" w:pos="3907"/>
              </w:tabs>
            </w:pPr>
            <w:r w:rsidRPr="00C43B76">
              <w:t>Fără</w:t>
            </w:r>
          </w:p>
        </w:tc>
      </w:tr>
      <w:tr w:rsidR="00E53A30" w:rsidRPr="00C43B76" w14:paraId="36072ABF" w14:textId="77777777" w:rsidTr="00116FB5">
        <w:trPr>
          <w:trHeight w:val="210"/>
        </w:trPr>
        <w:tc>
          <w:tcPr>
            <w:tcW w:w="0" w:type="auto"/>
            <w:vMerge/>
            <w:vAlign w:val="center"/>
          </w:tcPr>
          <w:p w14:paraId="035071AC" w14:textId="77777777" w:rsidR="00E53A30" w:rsidRPr="00C43B76" w:rsidRDefault="00E53A30" w:rsidP="00E53A30">
            <w:pPr>
              <w:tabs>
                <w:tab w:val="left" w:pos="3907"/>
              </w:tabs>
            </w:pPr>
          </w:p>
        </w:tc>
        <w:tc>
          <w:tcPr>
            <w:tcW w:w="2848" w:type="dxa"/>
            <w:vMerge/>
            <w:vAlign w:val="center"/>
          </w:tcPr>
          <w:p w14:paraId="402576ED" w14:textId="77777777" w:rsidR="00E53A30" w:rsidRPr="00C43B76" w:rsidRDefault="00E53A30" w:rsidP="00E53A30">
            <w:pPr>
              <w:tabs>
                <w:tab w:val="left" w:pos="3907"/>
              </w:tabs>
            </w:pPr>
          </w:p>
        </w:tc>
        <w:tc>
          <w:tcPr>
            <w:tcW w:w="2990" w:type="dxa"/>
            <w:vMerge/>
            <w:vAlign w:val="center"/>
          </w:tcPr>
          <w:p w14:paraId="785038B7" w14:textId="77777777" w:rsidR="00E53A30" w:rsidRPr="00C43B76" w:rsidRDefault="00E53A30" w:rsidP="00E53A30">
            <w:pPr>
              <w:tabs>
                <w:tab w:val="left" w:pos="3907"/>
              </w:tabs>
            </w:pPr>
          </w:p>
        </w:tc>
        <w:tc>
          <w:tcPr>
            <w:tcW w:w="1773" w:type="dxa"/>
            <w:vAlign w:val="center"/>
          </w:tcPr>
          <w:p w14:paraId="389CB46D" w14:textId="77777777" w:rsidR="00E53A30" w:rsidRPr="00C43B76" w:rsidRDefault="00E53A30" w:rsidP="00E53A30">
            <w:pPr>
              <w:tabs>
                <w:tab w:val="left" w:pos="3907"/>
              </w:tabs>
            </w:pPr>
            <w:r w:rsidRPr="00C43B76">
              <w:t>Zgomot</w:t>
            </w:r>
          </w:p>
        </w:tc>
        <w:tc>
          <w:tcPr>
            <w:tcW w:w="1912" w:type="dxa"/>
            <w:vAlign w:val="center"/>
          </w:tcPr>
          <w:p w14:paraId="6EC27B75" w14:textId="77777777" w:rsidR="00E53A30" w:rsidRPr="00C43B76" w:rsidRDefault="00E53A30" w:rsidP="00E53A30">
            <w:pPr>
              <w:tabs>
                <w:tab w:val="left" w:pos="3907"/>
              </w:tabs>
            </w:pPr>
            <w:r w:rsidRPr="00C43B76">
              <w:t>Fără</w:t>
            </w:r>
          </w:p>
        </w:tc>
      </w:tr>
      <w:tr w:rsidR="00E53A30" w:rsidRPr="00C43B76" w14:paraId="1318C08C" w14:textId="77777777" w:rsidTr="00116FB5">
        <w:trPr>
          <w:trHeight w:val="215"/>
        </w:trPr>
        <w:tc>
          <w:tcPr>
            <w:tcW w:w="0" w:type="auto"/>
            <w:vMerge w:val="restart"/>
            <w:vAlign w:val="center"/>
          </w:tcPr>
          <w:p w14:paraId="4BFFA2F3" w14:textId="77777777" w:rsidR="00E53A30" w:rsidRPr="00C43B76" w:rsidRDefault="00E53A30" w:rsidP="00E53A30">
            <w:pPr>
              <w:tabs>
                <w:tab w:val="left" w:pos="3907"/>
              </w:tabs>
            </w:pPr>
            <w:r w:rsidRPr="00C43B76">
              <w:t>2</w:t>
            </w:r>
          </w:p>
        </w:tc>
        <w:tc>
          <w:tcPr>
            <w:tcW w:w="2848" w:type="dxa"/>
            <w:vMerge w:val="restart"/>
            <w:vAlign w:val="center"/>
          </w:tcPr>
          <w:p w14:paraId="291B1BA5" w14:textId="77777777" w:rsidR="00E53A30" w:rsidRPr="00C43B76" w:rsidRDefault="00E53A30" w:rsidP="00E53A30">
            <w:pPr>
              <w:tabs>
                <w:tab w:val="left" w:pos="3907"/>
              </w:tabs>
            </w:pPr>
            <w:r>
              <w:rPr>
                <w:color w:val="000000"/>
              </w:rPr>
              <w:t xml:space="preserve">7210*  Mlaştini calcaroase cu </w:t>
            </w:r>
            <w:r>
              <w:rPr>
                <w:i/>
                <w:iCs/>
                <w:color w:val="000000"/>
              </w:rPr>
              <w:t>Cladium mariscus</w:t>
            </w:r>
            <w:r>
              <w:rPr>
                <w:color w:val="000000"/>
              </w:rPr>
              <w:t xml:space="preserve"> şi specii de </w:t>
            </w:r>
            <w:r>
              <w:rPr>
                <w:i/>
                <w:iCs/>
                <w:color w:val="000000"/>
              </w:rPr>
              <w:t>Caricion davallianae</w:t>
            </w:r>
          </w:p>
        </w:tc>
        <w:tc>
          <w:tcPr>
            <w:tcW w:w="2990" w:type="dxa"/>
            <w:vMerge w:val="restart"/>
            <w:vAlign w:val="center"/>
          </w:tcPr>
          <w:p w14:paraId="10005AD7" w14:textId="77777777" w:rsidR="00E53A30" w:rsidRDefault="00E53A30" w:rsidP="00E53A30">
            <w:pPr>
              <w:pStyle w:val="NormalWeb"/>
              <w:spacing w:before="0" w:beforeAutospacing="0" w:after="0" w:afterAutospacing="0"/>
              <w:rPr>
                <w:color w:val="000000"/>
              </w:rPr>
            </w:pPr>
            <w:r>
              <w:rPr>
                <w:color w:val="000000"/>
              </w:rPr>
              <w:t>Eliminarea speciilor alohtone invazive - și tinerea sub control a unor specii autohtone;</w:t>
            </w:r>
          </w:p>
          <w:p w14:paraId="78A9B209" w14:textId="77777777" w:rsidR="00E53A30" w:rsidRDefault="00E53A30" w:rsidP="00E53A30">
            <w:pPr>
              <w:pStyle w:val="NormalWeb"/>
              <w:spacing w:before="0" w:beforeAutospacing="0" w:after="0" w:afterAutospacing="0"/>
              <w:rPr>
                <w:color w:val="000000"/>
              </w:rPr>
            </w:pPr>
            <w:r>
              <w:rPr>
                <w:color w:val="000000"/>
              </w:rPr>
              <w:t>Monitorizarea lunară a nivelului apei freatice;</w:t>
            </w:r>
          </w:p>
          <w:p w14:paraId="211FEB7F" w14:textId="77777777" w:rsidR="00E53A30" w:rsidRDefault="00E53A30" w:rsidP="00E53A30">
            <w:pPr>
              <w:pStyle w:val="NormalWeb"/>
              <w:spacing w:before="0" w:beforeAutospacing="0" w:after="0" w:afterAutospacing="0"/>
              <w:rPr>
                <w:color w:val="000000"/>
              </w:rPr>
            </w:pPr>
            <w:r>
              <w:rPr>
                <w:color w:val="000000"/>
              </w:rPr>
              <w:t>Limitarea lucrărilor de drenaj sau decolmatare a drenurilor vechi;</w:t>
            </w:r>
          </w:p>
          <w:p w14:paraId="609A3416" w14:textId="77777777" w:rsidR="00E53A30" w:rsidRDefault="00E53A30" w:rsidP="00E53A30">
            <w:pPr>
              <w:pStyle w:val="NormalWeb"/>
              <w:spacing w:before="0" w:beforeAutospacing="0" w:after="0" w:afterAutospacing="0"/>
              <w:rPr>
                <w:color w:val="000000"/>
              </w:rPr>
            </w:pPr>
            <w:r>
              <w:rPr>
                <w:color w:val="000000"/>
              </w:rPr>
              <w:t>Refacerea gardului de protecție la limita rezervației</w:t>
            </w:r>
          </w:p>
          <w:p w14:paraId="16CD1EBD" w14:textId="77777777" w:rsidR="00E53A30" w:rsidRDefault="00E53A30" w:rsidP="00E53A30">
            <w:pPr>
              <w:pStyle w:val="NormalWeb"/>
              <w:spacing w:before="0" w:beforeAutospacing="0" w:after="0" w:afterAutospacing="0"/>
              <w:rPr>
                <w:color w:val="000000"/>
              </w:rPr>
            </w:pPr>
            <w:r>
              <w:rPr>
                <w:color w:val="000000"/>
              </w:rPr>
              <w:t>Refacerea panourilor informative la limitele sitului</w:t>
            </w:r>
          </w:p>
          <w:p w14:paraId="5620FDF8" w14:textId="77777777" w:rsidR="00E53A30" w:rsidRPr="002030C9" w:rsidRDefault="00E53A30" w:rsidP="00E53A30">
            <w:pPr>
              <w:pStyle w:val="NormalWeb"/>
              <w:spacing w:before="0" w:beforeAutospacing="0" w:after="0" w:afterAutospacing="0"/>
              <w:rPr>
                <w:color w:val="000000"/>
              </w:rPr>
            </w:pPr>
            <w:r>
              <w:rPr>
                <w:color w:val="000000"/>
              </w:rPr>
              <w:t>Pășunatul periodic cu caprine.</w:t>
            </w:r>
          </w:p>
        </w:tc>
        <w:tc>
          <w:tcPr>
            <w:tcW w:w="1773" w:type="dxa"/>
            <w:vAlign w:val="center"/>
          </w:tcPr>
          <w:p w14:paraId="4ABBED9B" w14:textId="77777777" w:rsidR="00E53A30" w:rsidRPr="00C43B76" w:rsidRDefault="00E53A30" w:rsidP="00E53A30">
            <w:pPr>
              <w:tabs>
                <w:tab w:val="left" w:pos="3907"/>
              </w:tabs>
            </w:pPr>
            <w:r w:rsidRPr="00C43B76">
              <w:t>Biodiversitate</w:t>
            </w:r>
          </w:p>
        </w:tc>
        <w:tc>
          <w:tcPr>
            <w:tcW w:w="1912" w:type="dxa"/>
            <w:vAlign w:val="center"/>
          </w:tcPr>
          <w:p w14:paraId="26973D56" w14:textId="77777777" w:rsidR="00E53A30" w:rsidRPr="00C43B76" w:rsidRDefault="00E53A30" w:rsidP="00E53A30">
            <w:pPr>
              <w:tabs>
                <w:tab w:val="left" w:pos="3907"/>
              </w:tabs>
            </w:pPr>
            <w:r w:rsidRPr="00C43B76">
              <w:t>Fără</w:t>
            </w:r>
          </w:p>
        </w:tc>
      </w:tr>
      <w:tr w:rsidR="00E53A30" w:rsidRPr="00C43B76" w14:paraId="17C5ECCF" w14:textId="77777777" w:rsidTr="00116FB5">
        <w:trPr>
          <w:trHeight w:val="210"/>
        </w:trPr>
        <w:tc>
          <w:tcPr>
            <w:tcW w:w="0" w:type="auto"/>
            <w:vMerge/>
            <w:vAlign w:val="center"/>
          </w:tcPr>
          <w:p w14:paraId="379F6618" w14:textId="77777777" w:rsidR="00E53A30" w:rsidRPr="00C43B76" w:rsidRDefault="00E53A30" w:rsidP="00E53A30">
            <w:pPr>
              <w:tabs>
                <w:tab w:val="left" w:pos="3907"/>
              </w:tabs>
            </w:pPr>
          </w:p>
        </w:tc>
        <w:tc>
          <w:tcPr>
            <w:tcW w:w="2848" w:type="dxa"/>
            <w:vMerge/>
            <w:vAlign w:val="center"/>
          </w:tcPr>
          <w:p w14:paraId="791C7923" w14:textId="77777777" w:rsidR="00E53A30" w:rsidRPr="00C43B76" w:rsidRDefault="00E53A30" w:rsidP="00E53A30">
            <w:pPr>
              <w:tabs>
                <w:tab w:val="left" w:pos="3907"/>
              </w:tabs>
            </w:pPr>
          </w:p>
        </w:tc>
        <w:tc>
          <w:tcPr>
            <w:tcW w:w="2990" w:type="dxa"/>
            <w:vMerge/>
            <w:vAlign w:val="center"/>
          </w:tcPr>
          <w:p w14:paraId="54602C6C" w14:textId="77777777" w:rsidR="00E53A30" w:rsidRPr="00C43B76" w:rsidRDefault="00E53A30" w:rsidP="00E53A30">
            <w:pPr>
              <w:tabs>
                <w:tab w:val="left" w:pos="3907"/>
              </w:tabs>
            </w:pPr>
          </w:p>
        </w:tc>
        <w:tc>
          <w:tcPr>
            <w:tcW w:w="1773" w:type="dxa"/>
            <w:vAlign w:val="center"/>
          </w:tcPr>
          <w:p w14:paraId="08951D0E" w14:textId="77777777" w:rsidR="00E53A30" w:rsidRPr="00C43B76" w:rsidRDefault="00E53A30" w:rsidP="00E53A30">
            <w:pPr>
              <w:tabs>
                <w:tab w:val="left" w:pos="3907"/>
              </w:tabs>
            </w:pPr>
            <w:r w:rsidRPr="00C43B76">
              <w:t>Aer</w:t>
            </w:r>
          </w:p>
        </w:tc>
        <w:tc>
          <w:tcPr>
            <w:tcW w:w="1912" w:type="dxa"/>
            <w:vAlign w:val="center"/>
          </w:tcPr>
          <w:p w14:paraId="5B885230" w14:textId="77777777" w:rsidR="00E53A30" w:rsidRPr="00C43B76" w:rsidRDefault="00E53A30" w:rsidP="00E53A30">
            <w:pPr>
              <w:tabs>
                <w:tab w:val="left" w:pos="3907"/>
              </w:tabs>
            </w:pPr>
            <w:r w:rsidRPr="00C43B76">
              <w:t>Fără</w:t>
            </w:r>
          </w:p>
        </w:tc>
      </w:tr>
      <w:tr w:rsidR="00E53A30" w:rsidRPr="00C43B76" w14:paraId="14C53CAF" w14:textId="77777777" w:rsidTr="00116FB5">
        <w:trPr>
          <w:trHeight w:val="210"/>
        </w:trPr>
        <w:tc>
          <w:tcPr>
            <w:tcW w:w="0" w:type="auto"/>
            <w:vMerge/>
            <w:vAlign w:val="center"/>
          </w:tcPr>
          <w:p w14:paraId="1F1A6DDC" w14:textId="77777777" w:rsidR="00E53A30" w:rsidRPr="00C43B76" w:rsidRDefault="00E53A30" w:rsidP="00E53A30">
            <w:pPr>
              <w:tabs>
                <w:tab w:val="left" w:pos="3907"/>
              </w:tabs>
            </w:pPr>
          </w:p>
        </w:tc>
        <w:tc>
          <w:tcPr>
            <w:tcW w:w="2848" w:type="dxa"/>
            <w:vMerge/>
            <w:vAlign w:val="center"/>
          </w:tcPr>
          <w:p w14:paraId="53F54E4A" w14:textId="77777777" w:rsidR="00E53A30" w:rsidRPr="00C43B76" w:rsidRDefault="00E53A30" w:rsidP="00E53A30">
            <w:pPr>
              <w:tabs>
                <w:tab w:val="left" w:pos="3907"/>
              </w:tabs>
            </w:pPr>
          </w:p>
        </w:tc>
        <w:tc>
          <w:tcPr>
            <w:tcW w:w="2990" w:type="dxa"/>
            <w:vMerge/>
            <w:vAlign w:val="center"/>
          </w:tcPr>
          <w:p w14:paraId="04C93DA9" w14:textId="77777777" w:rsidR="00E53A30" w:rsidRPr="00C43B76" w:rsidRDefault="00E53A30" w:rsidP="00E53A30">
            <w:pPr>
              <w:tabs>
                <w:tab w:val="left" w:pos="3907"/>
              </w:tabs>
            </w:pPr>
          </w:p>
        </w:tc>
        <w:tc>
          <w:tcPr>
            <w:tcW w:w="1773" w:type="dxa"/>
            <w:vAlign w:val="center"/>
          </w:tcPr>
          <w:p w14:paraId="374F2887" w14:textId="77777777" w:rsidR="00E53A30" w:rsidRPr="00C43B76" w:rsidRDefault="00E53A30" w:rsidP="00E53A30">
            <w:pPr>
              <w:tabs>
                <w:tab w:val="left" w:pos="3907"/>
              </w:tabs>
            </w:pPr>
            <w:r w:rsidRPr="00C43B76">
              <w:t>Apă</w:t>
            </w:r>
          </w:p>
        </w:tc>
        <w:tc>
          <w:tcPr>
            <w:tcW w:w="1912" w:type="dxa"/>
            <w:vAlign w:val="center"/>
          </w:tcPr>
          <w:p w14:paraId="72D29C5B" w14:textId="77777777" w:rsidR="00E53A30" w:rsidRPr="00C43B76" w:rsidRDefault="00E53A30" w:rsidP="00E53A30">
            <w:pPr>
              <w:tabs>
                <w:tab w:val="left" w:pos="3907"/>
              </w:tabs>
            </w:pPr>
            <w:r w:rsidRPr="00C43B76">
              <w:t>Fără</w:t>
            </w:r>
          </w:p>
        </w:tc>
      </w:tr>
      <w:tr w:rsidR="00E53A30" w:rsidRPr="00C43B76" w14:paraId="16785CB0" w14:textId="77777777" w:rsidTr="00116FB5">
        <w:trPr>
          <w:trHeight w:val="210"/>
        </w:trPr>
        <w:tc>
          <w:tcPr>
            <w:tcW w:w="0" w:type="auto"/>
            <w:vMerge/>
            <w:vAlign w:val="center"/>
          </w:tcPr>
          <w:p w14:paraId="6DB5AF28" w14:textId="77777777" w:rsidR="00E53A30" w:rsidRPr="00C43B76" w:rsidRDefault="00E53A30" w:rsidP="00E53A30">
            <w:pPr>
              <w:tabs>
                <w:tab w:val="left" w:pos="3907"/>
              </w:tabs>
            </w:pPr>
          </w:p>
        </w:tc>
        <w:tc>
          <w:tcPr>
            <w:tcW w:w="2848" w:type="dxa"/>
            <w:vMerge/>
            <w:vAlign w:val="center"/>
          </w:tcPr>
          <w:p w14:paraId="6E0D8A77" w14:textId="77777777" w:rsidR="00E53A30" w:rsidRPr="00C43B76" w:rsidRDefault="00E53A30" w:rsidP="00E53A30">
            <w:pPr>
              <w:tabs>
                <w:tab w:val="left" w:pos="3907"/>
              </w:tabs>
            </w:pPr>
          </w:p>
        </w:tc>
        <w:tc>
          <w:tcPr>
            <w:tcW w:w="2990" w:type="dxa"/>
            <w:vMerge/>
            <w:vAlign w:val="center"/>
          </w:tcPr>
          <w:p w14:paraId="1885D7AA" w14:textId="77777777" w:rsidR="00E53A30" w:rsidRPr="00C43B76" w:rsidRDefault="00E53A30" w:rsidP="00E53A30">
            <w:pPr>
              <w:tabs>
                <w:tab w:val="left" w:pos="3907"/>
              </w:tabs>
            </w:pPr>
          </w:p>
        </w:tc>
        <w:tc>
          <w:tcPr>
            <w:tcW w:w="1773" w:type="dxa"/>
            <w:vAlign w:val="center"/>
          </w:tcPr>
          <w:p w14:paraId="61AF65E7" w14:textId="77777777" w:rsidR="00E53A30" w:rsidRPr="00C43B76" w:rsidRDefault="00E53A30" w:rsidP="00E53A30">
            <w:pPr>
              <w:tabs>
                <w:tab w:val="left" w:pos="3907"/>
              </w:tabs>
            </w:pPr>
            <w:r w:rsidRPr="00C43B76">
              <w:t>Sol</w:t>
            </w:r>
          </w:p>
        </w:tc>
        <w:tc>
          <w:tcPr>
            <w:tcW w:w="1912" w:type="dxa"/>
            <w:vAlign w:val="center"/>
          </w:tcPr>
          <w:p w14:paraId="20E54442" w14:textId="77777777" w:rsidR="00E53A30" w:rsidRPr="00C43B76" w:rsidRDefault="00E53A30" w:rsidP="00E53A30">
            <w:pPr>
              <w:tabs>
                <w:tab w:val="left" w:pos="3907"/>
              </w:tabs>
            </w:pPr>
            <w:r w:rsidRPr="00C43B76">
              <w:t>Fără</w:t>
            </w:r>
          </w:p>
        </w:tc>
      </w:tr>
      <w:tr w:rsidR="00E53A30" w:rsidRPr="00C43B76" w14:paraId="2F561DE2" w14:textId="77777777" w:rsidTr="00116FB5">
        <w:trPr>
          <w:trHeight w:val="210"/>
        </w:trPr>
        <w:tc>
          <w:tcPr>
            <w:tcW w:w="0" w:type="auto"/>
            <w:vMerge/>
            <w:vAlign w:val="center"/>
          </w:tcPr>
          <w:p w14:paraId="22889512" w14:textId="77777777" w:rsidR="00E53A30" w:rsidRPr="00C43B76" w:rsidRDefault="00E53A30" w:rsidP="00E53A30">
            <w:pPr>
              <w:tabs>
                <w:tab w:val="left" w:pos="3907"/>
              </w:tabs>
            </w:pPr>
          </w:p>
        </w:tc>
        <w:tc>
          <w:tcPr>
            <w:tcW w:w="2848" w:type="dxa"/>
            <w:vMerge/>
            <w:vAlign w:val="center"/>
          </w:tcPr>
          <w:p w14:paraId="6CCB91CD" w14:textId="77777777" w:rsidR="00E53A30" w:rsidRPr="00C43B76" w:rsidRDefault="00E53A30" w:rsidP="00E53A30">
            <w:pPr>
              <w:tabs>
                <w:tab w:val="left" w:pos="3907"/>
              </w:tabs>
            </w:pPr>
          </w:p>
        </w:tc>
        <w:tc>
          <w:tcPr>
            <w:tcW w:w="2990" w:type="dxa"/>
            <w:vMerge/>
            <w:vAlign w:val="center"/>
          </w:tcPr>
          <w:p w14:paraId="58A56380" w14:textId="77777777" w:rsidR="00E53A30" w:rsidRPr="00C43B76" w:rsidRDefault="00E53A30" w:rsidP="00E53A30">
            <w:pPr>
              <w:tabs>
                <w:tab w:val="left" w:pos="3907"/>
              </w:tabs>
            </w:pPr>
          </w:p>
        </w:tc>
        <w:tc>
          <w:tcPr>
            <w:tcW w:w="1773" w:type="dxa"/>
            <w:vAlign w:val="center"/>
          </w:tcPr>
          <w:p w14:paraId="5BE7136B" w14:textId="77777777" w:rsidR="00E53A30" w:rsidRPr="00C43B76" w:rsidRDefault="00E53A30" w:rsidP="00E53A30">
            <w:pPr>
              <w:tabs>
                <w:tab w:val="left" w:pos="3907"/>
              </w:tabs>
            </w:pPr>
            <w:r w:rsidRPr="00C43B76">
              <w:t>Peisaj</w:t>
            </w:r>
          </w:p>
        </w:tc>
        <w:tc>
          <w:tcPr>
            <w:tcW w:w="1912" w:type="dxa"/>
            <w:vAlign w:val="center"/>
          </w:tcPr>
          <w:p w14:paraId="4AE0DB9E" w14:textId="77777777" w:rsidR="00E53A30" w:rsidRPr="00C43B76" w:rsidRDefault="00E53A30" w:rsidP="00E53A30">
            <w:pPr>
              <w:tabs>
                <w:tab w:val="left" w:pos="3907"/>
              </w:tabs>
            </w:pPr>
            <w:r w:rsidRPr="00C43B76">
              <w:t>Fără</w:t>
            </w:r>
          </w:p>
        </w:tc>
      </w:tr>
      <w:tr w:rsidR="00E53A30" w:rsidRPr="00C43B76" w14:paraId="714253F4" w14:textId="77777777" w:rsidTr="00116FB5">
        <w:trPr>
          <w:trHeight w:val="210"/>
        </w:trPr>
        <w:tc>
          <w:tcPr>
            <w:tcW w:w="0" w:type="auto"/>
            <w:vMerge/>
            <w:vAlign w:val="center"/>
          </w:tcPr>
          <w:p w14:paraId="15C526A5" w14:textId="77777777" w:rsidR="00E53A30" w:rsidRPr="00C43B76" w:rsidRDefault="00E53A30" w:rsidP="00E53A30">
            <w:pPr>
              <w:tabs>
                <w:tab w:val="left" w:pos="3907"/>
              </w:tabs>
            </w:pPr>
          </w:p>
        </w:tc>
        <w:tc>
          <w:tcPr>
            <w:tcW w:w="2848" w:type="dxa"/>
            <w:vMerge/>
            <w:vAlign w:val="center"/>
          </w:tcPr>
          <w:p w14:paraId="47683C9E" w14:textId="77777777" w:rsidR="00E53A30" w:rsidRPr="00C43B76" w:rsidRDefault="00E53A30" w:rsidP="00E53A30">
            <w:pPr>
              <w:tabs>
                <w:tab w:val="left" w:pos="3907"/>
              </w:tabs>
            </w:pPr>
          </w:p>
        </w:tc>
        <w:tc>
          <w:tcPr>
            <w:tcW w:w="2990" w:type="dxa"/>
            <w:vMerge/>
            <w:vAlign w:val="center"/>
          </w:tcPr>
          <w:p w14:paraId="04EA477A" w14:textId="77777777" w:rsidR="00E53A30" w:rsidRPr="00C43B76" w:rsidRDefault="00E53A30" w:rsidP="00E53A30">
            <w:pPr>
              <w:tabs>
                <w:tab w:val="left" w:pos="3907"/>
              </w:tabs>
            </w:pPr>
          </w:p>
        </w:tc>
        <w:tc>
          <w:tcPr>
            <w:tcW w:w="1773" w:type="dxa"/>
            <w:vAlign w:val="center"/>
          </w:tcPr>
          <w:p w14:paraId="2AC4D123" w14:textId="77777777" w:rsidR="00E53A30" w:rsidRPr="00C43B76" w:rsidRDefault="00E53A30" w:rsidP="00E53A30">
            <w:pPr>
              <w:tabs>
                <w:tab w:val="left" w:pos="3907"/>
              </w:tabs>
            </w:pPr>
            <w:r w:rsidRPr="00C43B76">
              <w:t>Zgomot</w:t>
            </w:r>
          </w:p>
        </w:tc>
        <w:tc>
          <w:tcPr>
            <w:tcW w:w="1912" w:type="dxa"/>
            <w:vAlign w:val="center"/>
          </w:tcPr>
          <w:p w14:paraId="5B97FFEF" w14:textId="77777777" w:rsidR="00E53A30" w:rsidRPr="00C43B76" w:rsidRDefault="00E53A30" w:rsidP="00E53A30">
            <w:pPr>
              <w:tabs>
                <w:tab w:val="left" w:pos="3907"/>
              </w:tabs>
            </w:pPr>
            <w:r w:rsidRPr="00C43B76">
              <w:t>Fără</w:t>
            </w:r>
          </w:p>
        </w:tc>
      </w:tr>
      <w:tr w:rsidR="00E53A30" w:rsidRPr="00C43B76" w14:paraId="2503F3AB" w14:textId="77777777" w:rsidTr="00116FB5">
        <w:trPr>
          <w:trHeight w:val="548"/>
        </w:trPr>
        <w:tc>
          <w:tcPr>
            <w:tcW w:w="0" w:type="auto"/>
            <w:vMerge w:val="restart"/>
            <w:vAlign w:val="center"/>
          </w:tcPr>
          <w:p w14:paraId="189BB992" w14:textId="77777777" w:rsidR="00E53A30" w:rsidRPr="00C43B76" w:rsidRDefault="00E53A30" w:rsidP="00E53A30">
            <w:pPr>
              <w:tabs>
                <w:tab w:val="left" w:pos="3907"/>
              </w:tabs>
            </w:pPr>
            <w:r w:rsidRPr="00C43B76">
              <w:t>3</w:t>
            </w:r>
          </w:p>
        </w:tc>
        <w:tc>
          <w:tcPr>
            <w:tcW w:w="2848" w:type="dxa"/>
            <w:vMerge w:val="restart"/>
            <w:vAlign w:val="center"/>
          </w:tcPr>
          <w:p w14:paraId="292AC851" w14:textId="77777777" w:rsidR="00E53A30" w:rsidRPr="00C43B76" w:rsidRDefault="00E53A30" w:rsidP="00E53A30">
            <w:pPr>
              <w:tabs>
                <w:tab w:val="left" w:pos="3907"/>
              </w:tabs>
            </w:pPr>
            <w:r>
              <w:rPr>
                <w:color w:val="000000"/>
              </w:rPr>
              <w:t>7230 Mlaştini alcaline</w:t>
            </w:r>
          </w:p>
        </w:tc>
        <w:tc>
          <w:tcPr>
            <w:tcW w:w="2990" w:type="dxa"/>
            <w:vMerge w:val="restart"/>
            <w:vAlign w:val="center"/>
          </w:tcPr>
          <w:p w14:paraId="6953A0B1" w14:textId="77777777" w:rsidR="00E53A30" w:rsidRDefault="00E53A30" w:rsidP="00E53A30">
            <w:pPr>
              <w:pStyle w:val="NormalWeb"/>
              <w:spacing w:before="0" w:beforeAutospacing="0" w:after="160" w:afterAutospacing="0"/>
              <w:rPr>
                <w:color w:val="000000"/>
              </w:rPr>
            </w:pPr>
            <w:r>
              <w:rPr>
                <w:color w:val="000000"/>
              </w:rPr>
              <w:t>Eliminarea speciilor alohtone invazive;</w:t>
            </w:r>
          </w:p>
          <w:p w14:paraId="48489B43" w14:textId="77777777" w:rsidR="00E53A30" w:rsidRDefault="00E53A30" w:rsidP="00E53A30">
            <w:pPr>
              <w:pStyle w:val="NormalWeb"/>
              <w:spacing w:before="0" w:beforeAutospacing="0" w:after="160" w:afterAutospacing="0"/>
              <w:rPr>
                <w:color w:val="000000"/>
              </w:rPr>
            </w:pPr>
            <w:r>
              <w:rPr>
                <w:color w:val="000000"/>
              </w:rPr>
              <w:t>Refacerea gardului de protecție la limita rezervației</w:t>
            </w:r>
          </w:p>
          <w:p w14:paraId="247947F0" w14:textId="77777777" w:rsidR="00E53A30" w:rsidRPr="002030C9" w:rsidRDefault="00E53A30" w:rsidP="00E53A30">
            <w:pPr>
              <w:pStyle w:val="NormalWeb"/>
              <w:spacing w:before="0" w:beforeAutospacing="0" w:after="160" w:afterAutospacing="0"/>
              <w:rPr>
                <w:color w:val="000000"/>
              </w:rPr>
            </w:pPr>
            <w:r>
              <w:rPr>
                <w:color w:val="000000"/>
              </w:rPr>
              <w:lastRenderedPageBreak/>
              <w:t>Refacerea panourilor informative la limitele sitului.</w:t>
            </w:r>
          </w:p>
        </w:tc>
        <w:tc>
          <w:tcPr>
            <w:tcW w:w="1773" w:type="dxa"/>
            <w:vAlign w:val="center"/>
          </w:tcPr>
          <w:p w14:paraId="5BC9798F" w14:textId="77777777" w:rsidR="00E53A30" w:rsidRPr="00C43B76" w:rsidRDefault="00E53A30" w:rsidP="00E53A30">
            <w:pPr>
              <w:tabs>
                <w:tab w:val="left" w:pos="3907"/>
              </w:tabs>
            </w:pPr>
            <w:r w:rsidRPr="00C43B76">
              <w:lastRenderedPageBreak/>
              <w:t>Biodiversitate</w:t>
            </w:r>
          </w:p>
        </w:tc>
        <w:tc>
          <w:tcPr>
            <w:tcW w:w="1912" w:type="dxa"/>
            <w:vAlign w:val="center"/>
          </w:tcPr>
          <w:p w14:paraId="5B4945B4" w14:textId="77777777" w:rsidR="00E53A30" w:rsidRPr="00C43B76" w:rsidRDefault="00E53A30" w:rsidP="00E53A30">
            <w:pPr>
              <w:tabs>
                <w:tab w:val="left" w:pos="3907"/>
              </w:tabs>
            </w:pPr>
            <w:r w:rsidRPr="00C43B76">
              <w:t>Fără</w:t>
            </w:r>
          </w:p>
        </w:tc>
      </w:tr>
      <w:tr w:rsidR="00E53A30" w:rsidRPr="00C43B76" w14:paraId="708AB5C1" w14:textId="77777777" w:rsidTr="00116FB5">
        <w:trPr>
          <w:trHeight w:val="544"/>
        </w:trPr>
        <w:tc>
          <w:tcPr>
            <w:tcW w:w="0" w:type="auto"/>
            <w:vMerge/>
            <w:vAlign w:val="center"/>
          </w:tcPr>
          <w:p w14:paraId="23A7A277" w14:textId="77777777" w:rsidR="00E53A30" w:rsidRPr="00C43B76" w:rsidRDefault="00E53A30" w:rsidP="00E53A30">
            <w:pPr>
              <w:tabs>
                <w:tab w:val="left" w:pos="3907"/>
              </w:tabs>
            </w:pPr>
          </w:p>
        </w:tc>
        <w:tc>
          <w:tcPr>
            <w:tcW w:w="2848" w:type="dxa"/>
            <w:vMerge/>
            <w:vAlign w:val="center"/>
          </w:tcPr>
          <w:p w14:paraId="711083AC" w14:textId="77777777" w:rsidR="00E53A30" w:rsidRPr="00C43B76" w:rsidRDefault="00E53A30" w:rsidP="00E53A30">
            <w:pPr>
              <w:tabs>
                <w:tab w:val="left" w:pos="3907"/>
              </w:tabs>
            </w:pPr>
          </w:p>
        </w:tc>
        <w:tc>
          <w:tcPr>
            <w:tcW w:w="2990" w:type="dxa"/>
            <w:vMerge/>
            <w:vAlign w:val="center"/>
          </w:tcPr>
          <w:p w14:paraId="21985286" w14:textId="77777777" w:rsidR="00E53A30" w:rsidRPr="00C43B76" w:rsidRDefault="00E53A30" w:rsidP="00E53A30">
            <w:pPr>
              <w:tabs>
                <w:tab w:val="left" w:pos="3907"/>
              </w:tabs>
            </w:pPr>
          </w:p>
        </w:tc>
        <w:tc>
          <w:tcPr>
            <w:tcW w:w="1773" w:type="dxa"/>
            <w:vAlign w:val="center"/>
          </w:tcPr>
          <w:p w14:paraId="6BA2AE07" w14:textId="77777777" w:rsidR="00E53A30" w:rsidRPr="00C43B76" w:rsidRDefault="00E53A30" w:rsidP="00E53A30">
            <w:pPr>
              <w:tabs>
                <w:tab w:val="left" w:pos="3907"/>
              </w:tabs>
            </w:pPr>
            <w:r w:rsidRPr="00C43B76">
              <w:t>Aer</w:t>
            </w:r>
          </w:p>
        </w:tc>
        <w:tc>
          <w:tcPr>
            <w:tcW w:w="1912" w:type="dxa"/>
            <w:vAlign w:val="center"/>
          </w:tcPr>
          <w:p w14:paraId="5AFB2A18" w14:textId="77777777" w:rsidR="00E53A30" w:rsidRPr="00C43B76" w:rsidRDefault="00E53A30" w:rsidP="00E53A30">
            <w:pPr>
              <w:tabs>
                <w:tab w:val="left" w:pos="3907"/>
              </w:tabs>
            </w:pPr>
            <w:r w:rsidRPr="00C43B76">
              <w:t>Fără</w:t>
            </w:r>
          </w:p>
        </w:tc>
      </w:tr>
      <w:tr w:rsidR="00E53A30" w:rsidRPr="00C43B76" w14:paraId="5F137296" w14:textId="77777777" w:rsidTr="00116FB5">
        <w:trPr>
          <w:trHeight w:val="544"/>
        </w:trPr>
        <w:tc>
          <w:tcPr>
            <w:tcW w:w="0" w:type="auto"/>
            <w:vMerge/>
            <w:vAlign w:val="center"/>
          </w:tcPr>
          <w:p w14:paraId="146BA18E" w14:textId="77777777" w:rsidR="00E53A30" w:rsidRPr="00C43B76" w:rsidRDefault="00E53A30" w:rsidP="00E53A30">
            <w:pPr>
              <w:tabs>
                <w:tab w:val="left" w:pos="3907"/>
              </w:tabs>
            </w:pPr>
          </w:p>
        </w:tc>
        <w:tc>
          <w:tcPr>
            <w:tcW w:w="2848" w:type="dxa"/>
            <w:vMerge/>
            <w:vAlign w:val="center"/>
          </w:tcPr>
          <w:p w14:paraId="0021828E" w14:textId="77777777" w:rsidR="00E53A30" w:rsidRPr="00C43B76" w:rsidRDefault="00E53A30" w:rsidP="00E53A30">
            <w:pPr>
              <w:tabs>
                <w:tab w:val="left" w:pos="3907"/>
              </w:tabs>
            </w:pPr>
          </w:p>
        </w:tc>
        <w:tc>
          <w:tcPr>
            <w:tcW w:w="2990" w:type="dxa"/>
            <w:vMerge/>
            <w:vAlign w:val="center"/>
          </w:tcPr>
          <w:p w14:paraId="209A3D62" w14:textId="77777777" w:rsidR="00E53A30" w:rsidRPr="00C43B76" w:rsidRDefault="00E53A30" w:rsidP="00E53A30">
            <w:pPr>
              <w:tabs>
                <w:tab w:val="left" w:pos="3907"/>
              </w:tabs>
            </w:pPr>
          </w:p>
        </w:tc>
        <w:tc>
          <w:tcPr>
            <w:tcW w:w="1773" w:type="dxa"/>
            <w:vAlign w:val="center"/>
          </w:tcPr>
          <w:p w14:paraId="58318A21" w14:textId="77777777" w:rsidR="00E53A30" w:rsidRPr="00C43B76" w:rsidRDefault="00E53A30" w:rsidP="00E53A30">
            <w:pPr>
              <w:tabs>
                <w:tab w:val="left" w:pos="3907"/>
              </w:tabs>
            </w:pPr>
            <w:r w:rsidRPr="00C43B76">
              <w:t>Apă</w:t>
            </w:r>
          </w:p>
        </w:tc>
        <w:tc>
          <w:tcPr>
            <w:tcW w:w="1912" w:type="dxa"/>
            <w:vAlign w:val="center"/>
          </w:tcPr>
          <w:p w14:paraId="7F8CFEAF" w14:textId="77777777" w:rsidR="00E53A30" w:rsidRPr="00C43B76" w:rsidRDefault="00E53A30" w:rsidP="00E53A30">
            <w:pPr>
              <w:tabs>
                <w:tab w:val="left" w:pos="3907"/>
              </w:tabs>
            </w:pPr>
            <w:r w:rsidRPr="00C43B76">
              <w:t>Fără</w:t>
            </w:r>
          </w:p>
        </w:tc>
      </w:tr>
      <w:tr w:rsidR="00E53A30" w:rsidRPr="00C43B76" w14:paraId="6D115A66" w14:textId="77777777" w:rsidTr="00116FB5">
        <w:trPr>
          <w:trHeight w:val="544"/>
        </w:trPr>
        <w:tc>
          <w:tcPr>
            <w:tcW w:w="0" w:type="auto"/>
            <w:vMerge/>
            <w:vAlign w:val="center"/>
          </w:tcPr>
          <w:p w14:paraId="081FDDCE" w14:textId="77777777" w:rsidR="00E53A30" w:rsidRPr="00C43B76" w:rsidRDefault="00E53A30" w:rsidP="00E53A30">
            <w:pPr>
              <w:tabs>
                <w:tab w:val="left" w:pos="3907"/>
              </w:tabs>
            </w:pPr>
          </w:p>
        </w:tc>
        <w:tc>
          <w:tcPr>
            <w:tcW w:w="2848" w:type="dxa"/>
            <w:vMerge/>
            <w:vAlign w:val="center"/>
          </w:tcPr>
          <w:p w14:paraId="498CDE3C" w14:textId="77777777" w:rsidR="00E53A30" w:rsidRPr="00C43B76" w:rsidRDefault="00E53A30" w:rsidP="00E53A30">
            <w:pPr>
              <w:tabs>
                <w:tab w:val="left" w:pos="3907"/>
              </w:tabs>
            </w:pPr>
          </w:p>
        </w:tc>
        <w:tc>
          <w:tcPr>
            <w:tcW w:w="2990" w:type="dxa"/>
            <w:vMerge/>
            <w:vAlign w:val="center"/>
          </w:tcPr>
          <w:p w14:paraId="3C3678B1" w14:textId="77777777" w:rsidR="00E53A30" w:rsidRPr="00C43B76" w:rsidRDefault="00E53A30" w:rsidP="00E53A30">
            <w:pPr>
              <w:tabs>
                <w:tab w:val="left" w:pos="3907"/>
              </w:tabs>
            </w:pPr>
          </w:p>
        </w:tc>
        <w:tc>
          <w:tcPr>
            <w:tcW w:w="1773" w:type="dxa"/>
            <w:vAlign w:val="center"/>
          </w:tcPr>
          <w:p w14:paraId="10C0F06D" w14:textId="77777777" w:rsidR="00E53A30" w:rsidRPr="00C43B76" w:rsidRDefault="00E53A30" w:rsidP="00E53A30">
            <w:pPr>
              <w:tabs>
                <w:tab w:val="left" w:pos="3907"/>
              </w:tabs>
            </w:pPr>
            <w:r w:rsidRPr="00C43B76">
              <w:t>Sol</w:t>
            </w:r>
          </w:p>
        </w:tc>
        <w:tc>
          <w:tcPr>
            <w:tcW w:w="1912" w:type="dxa"/>
            <w:vAlign w:val="center"/>
          </w:tcPr>
          <w:p w14:paraId="54D43C12" w14:textId="77777777" w:rsidR="00E53A30" w:rsidRPr="00C43B76" w:rsidRDefault="00E53A30" w:rsidP="00E53A30">
            <w:pPr>
              <w:tabs>
                <w:tab w:val="left" w:pos="3907"/>
              </w:tabs>
            </w:pPr>
            <w:r w:rsidRPr="00C43B76">
              <w:t>Fără</w:t>
            </w:r>
          </w:p>
        </w:tc>
      </w:tr>
      <w:tr w:rsidR="00E53A30" w:rsidRPr="00C43B76" w14:paraId="22899542" w14:textId="77777777" w:rsidTr="00116FB5">
        <w:trPr>
          <w:trHeight w:val="544"/>
        </w:trPr>
        <w:tc>
          <w:tcPr>
            <w:tcW w:w="0" w:type="auto"/>
            <w:vMerge/>
            <w:vAlign w:val="center"/>
          </w:tcPr>
          <w:p w14:paraId="4DC5EF6B" w14:textId="77777777" w:rsidR="00E53A30" w:rsidRPr="00C43B76" w:rsidRDefault="00E53A30" w:rsidP="00E53A30">
            <w:pPr>
              <w:tabs>
                <w:tab w:val="left" w:pos="3907"/>
              </w:tabs>
            </w:pPr>
          </w:p>
        </w:tc>
        <w:tc>
          <w:tcPr>
            <w:tcW w:w="2848" w:type="dxa"/>
            <w:vMerge/>
            <w:vAlign w:val="center"/>
          </w:tcPr>
          <w:p w14:paraId="3D7EB928" w14:textId="77777777" w:rsidR="00E53A30" w:rsidRPr="00C43B76" w:rsidRDefault="00E53A30" w:rsidP="00E53A30">
            <w:pPr>
              <w:tabs>
                <w:tab w:val="left" w:pos="3907"/>
              </w:tabs>
            </w:pPr>
          </w:p>
        </w:tc>
        <w:tc>
          <w:tcPr>
            <w:tcW w:w="2990" w:type="dxa"/>
            <w:vMerge/>
            <w:vAlign w:val="center"/>
          </w:tcPr>
          <w:p w14:paraId="419212D7" w14:textId="77777777" w:rsidR="00E53A30" w:rsidRPr="00C43B76" w:rsidRDefault="00E53A30" w:rsidP="00E53A30">
            <w:pPr>
              <w:tabs>
                <w:tab w:val="left" w:pos="3907"/>
              </w:tabs>
            </w:pPr>
          </w:p>
        </w:tc>
        <w:tc>
          <w:tcPr>
            <w:tcW w:w="1773" w:type="dxa"/>
            <w:vAlign w:val="center"/>
          </w:tcPr>
          <w:p w14:paraId="1BE99DBF" w14:textId="77777777" w:rsidR="00E53A30" w:rsidRPr="00C43B76" w:rsidRDefault="00E53A30" w:rsidP="00E53A30">
            <w:pPr>
              <w:tabs>
                <w:tab w:val="left" w:pos="3907"/>
              </w:tabs>
            </w:pPr>
            <w:r w:rsidRPr="00C43B76">
              <w:t>Peisaj</w:t>
            </w:r>
          </w:p>
        </w:tc>
        <w:tc>
          <w:tcPr>
            <w:tcW w:w="1912" w:type="dxa"/>
            <w:vAlign w:val="center"/>
          </w:tcPr>
          <w:p w14:paraId="6C55617B" w14:textId="77777777" w:rsidR="00E53A30" w:rsidRPr="00C43B76" w:rsidRDefault="00E53A30" w:rsidP="00E53A30">
            <w:pPr>
              <w:tabs>
                <w:tab w:val="left" w:pos="3907"/>
              </w:tabs>
            </w:pPr>
            <w:r w:rsidRPr="00C43B76">
              <w:t>Fără</w:t>
            </w:r>
          </w:p>
        </w:tc>
      </w:tr>
      <w:tr w:rsidR="00E53A30" w:rsidRPr="00C43B76" w14:paraId="2DCD956B" w14:textId="77777777" w:rsidTr="00116FB5">
        <w:trPr>
          <w:trHeight w:val="544"/>
        </w:trPr>
        <w:tc>
          <w:tcPr>
            <w:tcW w:w="0" w:type="auto"/>
            <w:vMerge/>
            <w:vAlign w:val="center"/>
          </w:tcPr>
          <w:p w14:paraId="132FDC45" w14:textId="77777777" w:rsidR="00E53A30" w:rsidRPr="00C43B76" w:rsidRDefault="00E53A30" w:rsidP="00E53A30">
            <w:pPr>
              <w:tabs>
                <w:tab w:val="left" w:pos="3907"/>
              </w:tabs>
            </w:pPr>
          </w:p>
        </w:tc>
        <w:tc>
          <w:tcPr>
            <w:tcW w:w="2848" w:type="dxa"/>
            <w:vMerge/>
            <w:vAlign w:val="center"/>
          </w:tcPr>
          <w:p w14:paraId="2E220DFF" w14:textId="77777777" w:rsidR="00E53A30" w:rsidRPr="00C43B76" w:rsidRDefault="00E53A30" w:rsidP="00E53A30">
            <w:pPr>
              <w:tabs>
                <w:tab w:val="left" w:pos="3907"/>
              </w:tabs>
            </w:pPr>
          </w:p>
        </w:tc>
        <w:tc>
          <w:tcPr>
            <w:tcW w:w="2990" w:type="dxa"/>
            <w:vMerge/>
            <w:vAlign w:val="center"/>
          </w:tcPr>
          <w:p w14:paraId="6B7FBBB0" w14:textId="77777777" w:rsidR="00E53A30" w:rsidRPr="00C43B76" w:rsidRDefault="00E53A30" w:rsidP="00E53A30">
            <w:pPr>
              <w:tabs>
                <w:tab w:val="left" w:pos="3907"/>
              </w:tabs>
            </w:pPr>
          </w:p>
        </w:tc>
        <w:tc>
          <w:tcPr>
            <w:tcW w:w="1773" w:type="dxa"/>
            <w:vAlign w:val="center"/>
          </w:tcPr>
          <w:p w14:paraId="1E5036CA" w14:textId="77777777" w:rsidR="00E53A30" w:rsidRPr="00C43B76" w:rsidRDefault="00E53A30" w:rsidP="00E53A30">
            <w:pPr>
              <w:tabs>
                <w:tab w:val="left" w:pos="3907"/>
              </w:tabs>
            </w:pPr>
            <w:r w:rsidRPr="00C43B76">
              <w:t>Zgomot</w:t>
            </w:r>
          </w:p>
        </w:tc>
        <w:tc>
          <w:tcPr>
            <w:tcW w:w="1912" w:type="dxa"/>
            <w:vAlign w:val="center"/>
          </w:tcPr>
          <w:p w14:paraId="0652B3EF" w14:textId="77777777" w:rsidR="00E53A30" w:rsidRPr="00C43B76" w:rsidRDefault="00E53A30" w:rsidP="00E53A30">
            <w:pPr>
              <w:tabs>
                <w:tab w:val="left" w:pos="3907"/>
              </w:tabs>
            </w:pPr>
            <w:r w:rsidRPr="00C43B76">
              <w:t>Fără</w:t>
            </w:r>
          </w:p>
        </w:tc>
      </w:tr>
      <w:tr w:rsidR="00E53A30" w:rsidRPr="00C43B76" w14:paraId="387990DB" w14:textId="77777777" w:rsidTr="00116FB5">
        <w:trPr>
          <w:trHeight w:val="548"/>
        </w:trPr>
        <w:tc>
          <w:tcPr>
            <w:tcW w:w="0" w:type="auto"/>
            <w:vMerge w:val="restart"/>
            <w:vAlign w:val="center"/>
          </w:tcPr>
          <w:p w14:paraId="42E9E930" w14:textId="77777777" w:rsidR="00E53A30" w:rsidRPr="00C43B76" w:rsidRDefault="00E53A30" w:rsidP="00E53A30">
            <w:pPr>
              <w:tabs>
                <w:tab w:val="left" w:pos="3907"/>
              </w:tabs>
            </w:pPr>
            <w:r w:rsidRPr="00C43B76">
              <w:t>4</w:t>
            </w:r>
          </w:p>
        </w:tc>
        <w:tc>
          <w:tcPr>
            <w:tcW w:w="2848" w:type="dxa"/>
            <w:vMerge w:val="restart"/>
            <w:vAlign w:val="center"/>
          </w:tcPr>
          <w:p w14:paraId="22A39C93" w14:textId="77777777" w:rsidR="00E53A30" w:rsidRPr="002030C9" w:rsidRDefault="00E53A30" w:rsidP="00E53A30">
            <w:pPr>
              <w:tabs>
                <w:tab w:val="left" w:pos="3907"/>
              </w:tabs>
              <w:rPr>
                <w:color w:val="000000"/>
              </w:rPr>
            </w:pPr>
            <w:r w:rsidRPr="002030C9">
              <w:rPr>
                <w:color w:val="000000"/>
              </w:rPr>
              <w:t xml:space="preserve">6240* </w:t>
            </w:r>
          </w:p>
          <w:p w14:paraId="79BA6779" w14:textId="77777777" w:rsidR="00E53A30" w:rsidRPr="002030C9" w:rsidRDefault="00E53A30" w:rsidP="00E53A30">
            <w:pPr>
              <w:tabs>
                <w:tab w:val="left" w:pos="3907"/>
              </w:tabs>
              <w:rPr>
                <w:color w:val="000000"/>
              </w:rPr>
            </w:pPr>
            <w:r w:rsidRPr="002030C9">
              <w:rPr>
                <w:color w:val="000000"/>
              </w:rPr>
              <w:t>Pajişti stepice subpanonice;</w:t>
            </w:r>
          </w:p>
          <w:p w14:paraId="7F20965F" w14:textId="77777777" w:rsidR="00E53A30" w:rsidRPr="00C43B76" w:rsidRDefault="00E53A30" w:rsidP="00E53A30">
            <w:pPr>
              <w:tabs>
                <w:tab w:val="left" w:pos="3907"/>
              </w:tabs>
            </w:pPr>
          </w:p>
        </w:tc>
        <w:tc>
          <w:tcPr>
            <w:tcW w:w="2990" w:type="dxa"/>
            <w:vMerge w:val="restart"/>
            <w:vAlign w:val="center"/>
          </w:tcPr>
          <w:p w14:paraId="6E77718B" w14:textId="77777777" w:rsidR="00E53A30" w:rsidRPr="00FC738D" w:rsidRDefault="00E53A30" w:rsidP="00E53A30">
            <w:pPr>
              <w:tabs>
                <w:tab w:val="left" w:pos="3907"/>
              </w:tabs>
              <w:spacing w:after="160" w:line="259" w:lineRule="auto"/>
              <w:rPr>
                <w:color w:val="000000"/>
                <w:sz w:val="22"/>
                <w:szCs w:val="22"/>
              </w:rPr>
            </w:pPr>
            <w:r w:rsidRPr="00FC738D">
              <w:rPr>
                <w:color w:val="000000"/>
                <w:sz w:val="22"/>
                <w:szCs w:val="22"/>
              </w:rPr>
              <w:t>Menținerea suprafețelor de habitat</w:t>
            </w:r>
          </w:p>
          <w:p w14:paraId="2035BFD0" w14:textId="774BDC4D" w:rsidR="00E53A30" w:rsidRPr="00C43B76" w:rsidRDefault="00E53A30" w:rsidP="00E53A30">
            <w:pPr>
              <w:tabs>
                <w:tab w:val="left" w:pos="3907"/>
              </w:tabs>
            </w:pPr>
            <w:r w:rsidRPr="00FC738D">
              <w:rPr>
                <w:color w:val="000000"/>
                <w:sz w:val="22"/>
                <w:szCs w:val="22"/>
              </w:rPr>
              <w:t>Reglementarea și monitorizarea pășunatului</w:t>
            </w:r>
          </w:p>
        </w:tc>
        <w:tc>
          <w:tcPr>
            <w:tcW w:w="1773" w:type="dxa"/>
            <w:vAlign w:val="center"/>
          </w:tcPr>
          <w:p w14:paraId="490C476F" w14:textId="77777777" w:rsidR="00E53A30" w:rsidRPr="00C43B76" w:rsidRDefault="00E53A30" w:rsidP="00E53A30">
            <w:pPr>
              <w:tabs>
                <w:tab w:val="left" w:pos="3907"/>
              </w:tabs>
            </w:pPr>
            <w:r w:rsidRPr="00C43B76">
              <w:t>Biodiversitate</w:t>
            </w:r>
          </w:p>
        </w:tc>
        <w:tc>
          <w:tcPr>
            <w:tcW w:w="1912" w:type="dxa"/>
            <w:vAlign w:val="center"/>
          </w:tcPr>
          <w:p w14:paraId="771D41FD" w14:textId="77777777" w:rsidR="00E53A30" w:rsidRPr="00C43B76" w:rsidRDefault="00E53A30" w:rsidP="00E53A30">
            <w:pPr>
              <w:tabs>
                <w:tab w:val="left" w:pos="3907"/>
              </w:tabs>
            </w:pPr>
            <w:r w:rsidRPr="00C43B76">
              <w:t>Fără</w:t>
            </w:r>
          </w:p>
        </w:tc>
      </w:tr>
      <w:tr w:rsidR="00E53A30" w:rsidRPr="00C43B76" w14:paraId="0479A111" w14:textId="77777777" w:rsidTr="00116FB5">
        <w:trPr>
          <w:trHeight w:val="544"/>
        </w:trPr>
        <w:tc>
          <w:tcPr>
            <w:tcW w:w="0" w:type="auto"/>
            <w:vMerge/>
            <w:vAlign w:val="center"/>
          </w:tcPr>
          <w:p w14:paraId="2AB6E479" w14:textId="77777777" w:rsidR="00E53A30" w:rsidRPr="00C43B76" w:rsidRDefault="00E53A30" w:rsidP="00E53A30">
            <w:pPr>
              <w:tabs>
                <w:tab w:val="left" w:pos="3907"/>
              </w:tabs>
            </w:pPr>
          </w:p>
        </w:tc>
        <w:tc>
          <w:tcPr>
            <w:tcW w:w="2848" w:type="dxa"/>
            <w:vMerge/>
            <w:vAlign w:val="center"/>
          </w:tcPr>
          <w:p w14:paraId="4567B14D" w14:textId="77777777" w:rsidR="00E53A30" w:rsidRPr="00C43B76" w:rsidRDefault="00E53A30" w:rsidP="00E53A30">
            <w:pPr>
              <w:tabs>
                <w:tab w:val="left" w:pos="3907"/>
              </w:tabs>
            </w:pPr>
          </w:p>
        </w:tc>
        <w:tc>
          <w:tcPr>
            <w:tcW w:w="2990" w:type="dxa"/>
            <w:vMerge/>
            <w:vAlign w:val="center"/>
          </w:tcPr>
          <w:p w14:paraId="3609AB6B" w14:textId="77777777" w:rsidR="00E53A30" w:rsidRPr="00C43B76" w:rsidRDefault="00E53A30" w:rsidP="00E53A30">
            <w:pPr>
              <w:tabs>
                <w:tab w:val="left" w:pos="3907"/>
              </w:tabs>
            </w:pPr>
          </w:p>
        </w:tc>
        <w:tc>
          <w:tcPr>
            <w:tcW w:w="1773" w:type="dxa"/>
            <w:vAlign w:val="center"/>
          </w:tcPr>
          <w:p w14:paraId="2C01F68C" w14:textId="77777777" w:rsidR="00E53A30" w:rsidRPr="00C43B76" w:rsidRDefault="00E53A30" w:rsidP="00E53A30">
            <w:pPr>
              <w:tabs>
                <w:tab w:val="left" w:pos="3907"/>
              </w:tabs>
            </w:pPr>
            <w:r w:rsidRPr="00C43B76">
              <w:t>Aer</w:t>
            </w:r>
          </w:p>
        </w:tc>
        <w:tc>
          <w:tcPr>
            <w:tcW w:w="1912" w:type="dxa"/>
            <w:vAlign w:val="center"/>
          </w:tcPr>
          <w:p w14:paraId="625C280F" w14:textId="77777777" w:rsidR="00E53A30" w:rsidRPr="00C43B76" w:rsidRDefault="00E53A30" w:rsidP="00E53A30">
            <w:pPr>
              <w:tabs>
                <w:tab w:val="left" w:pos="3907"/>
              </w:tabs>
            </w:pPr>
            <w:r w:rsidRPr="00C43B76">
              <w:t>Fără</w:t>
            </w:r>
          </w:p>
        </w:tc>
      </w:tr>
      <w:tr w:rsidR="00E53A30" w:rsidRPr="00C43B76" w14:paraId="40F3A802" w14:textId="77777777" w:rsidTr="00116FB5">
        <w:trPr>
          <w:trHeight w:val="544"/>
        </w:trPr>
        <w:tc>
          <w:tcPr>
            <w:tcW w:w="0" w:type="auto"/>
            <w:vMerge/>
            <w:vAlign w:val="center"/>
          </w:tcPr>
          <w:p w14:paraId="4924C5F1" w14:textId="77777777" w:rsidR="00E53A30" w:rsidRPr="00C43B76" w:rsidRDefault="00E53A30" w:rsidP="00E53A30">
            <w:pPr>
              <w:tabs>
                <w:tab w:val="left" w:pos="3907"/>
              </w:tabs>
            </w:pPr>
          </w:p>
        </w:tc>
        <w:tc>
          <w:tcPr>
            <w:tcW w:w="2848" w:type="dxa"/>
            <w:vMerge/>
            <w:vAlign w:val="center"/>
          </w:tcPr>
          <w:p w14:paraId="22CA944E" w14:textId="77777777" w:rsidR="00E53A30" w:rsidRPr="00C43B76" w:rsidRDefault="00E53A30" w:rsidP="00E53A30">
            <w:pPr>
              <w:tabs>
                <w:tab w:val="left" w:pos="3907"/>
              </w:tabs>
            </w:pPr>
          </w:p>
        </w:tc>
        <w:tc>
          <w:tcPr>
            <w:tcW w:w="2990" w:type="dxa"/>
            <w:vMerge/>
            <w:vAlign w:val="center"/>
          </w:tcPr>
          <w:p w14:paraId="50A84170" w14:textId="77777777" w:rsidR="00E53A30" w:rsidRPr="00C43B76" w:rsidRDefault="00E53A30" w:rsidP="00E53A30">
            <w:pPr>
              <w:tabs>
                <w:tab w:val="left" w:pos="3907"/>
              </w:tabs>
            </w:pPr>
          </w:p>
        </w:tc>
        <w:tc>
          <w:tcPr>
            <w:tcW w:w="1773" w:type="dxa"/>
            <w:vAlign w:val="center"/>
          </w:tcPr>
          <w:p w14:paraId="61E33C01" w14:textId="77777777" w:rsidR="00E53A30" w:rsidRPr="00C43B76" w:rsidRDefault="00E53A30" w:rsidP="00E53A30">
            <w:pPr>
              <w:tabs>
                <w:tab w:val="left" w:pos="3907"/>
              </w:tabs>
            </w:pPr>
            <w:r w:rsidRPr="00C43B76">
              <w:t>Apă</w:t>
            </w:r>
          </w:p>
        </w:tc>
        <w:tc>
          <w:tcPr>
            <w:tcW w:w="1912" w:type="dxa"/>
            <w:vAlign w:val="center"/>
          </w:tcPr>
          <w:p w14:paraId="6581D5CB" w14:textId="77777777" w:rsidR="00E53A30" w:rsidRPr="00C43B76" w:rsidRDefault="00E53A30" w:rsidP="00E53A30">
            <w:pPr>
              <w:tabs>
                <w:tab w:val="left" w:pos="3907"/>
              </w:tabs>
            </w:pPr>
            <w:r w:rsidRPr="00C43B76">
              <w:t>Fără</w:t>
            </w:r>
          </w:p>
        </w:tc>
      </w:tr>
      <w:tr w:rsidR="00E53A30" w:rsidRPr="00C43B76" w14:paraId="31706FD4" w14:textId="77777777" w:rsidTr="00116FB5">
        <w:trPr>
          <w:trHeight w:val="544"/>
        </w:trPr>
        <w:tc>
          <w:tcPr>
            <w:tcW w:w="0" w:type="auto"/>
            <w:vMerge/>
            <w:vAlign w:val="center"/>
          </w:tcPr>
          <w:p w14:paraId="5E8137B5" w14:textId="77777777" w:rsidR="00E53A30" w:rsidRPr="00C43B76" w:rsidRDefault="00E53A30" w:rsidP="00E53A30">
            <w:pPr>
              <w:tabs>
                <w:tab w:val="left" w:pos="3907"/>
              </w:tabs>
            </w:pPr>
          </w:p>
        </w:tc>
        <w:tc>
          <w:tcPr>
            <w:tcW w:w="2848" w:type="dxa"/>
            <w:vMerge/>
            <w:vAlign w:val="center"/>
          </w:tcPr>
          <w:p w14:paraId="1E42F292" w14:textId="77777777" w:rsidR="00E53A30" w:rsidRPr="00C43B76" w:rsidRDefault="00E53A30" w:rsidP="00E53A30">
            <w:pPr>
              <w:tabs>
                <w:tab w:val="left" w:pos="3907"/>
              </w:tabs>
            </w:pPr>
          </w:p>
        </w:tc>
        <w:tc>
          <w:tcPr>
            <w:tcW w:w="2990" w:type="dxa"/>
            <w:vMerge/>
            <w:vAlign w:val="center"/>
          </w:tcPr>
          <w:p w14:paraId="0960A063" w14:textId="77777777" w:rsidR="00E53A30" w:rsidRPr="00C43B76" w:rsidRDefault="00E53A30" w:rsidP="00E53A30">
            <w:pPr>
              <w:tabs>
                <w:tab w:val="left" w:pos="3907"/>
              </w:tabs>
            </w:pPr>
          </w:p>
        </w:tc>
        <w:tc>
          <w:tcPr>
            <w:tcW w:w="1773" w:type="dxa"/>
            <w:vAlign w:val="center"/>
          </w:tcPr>
          <w:p w14:paraId="5AF5A52B" w14:textId="77777777" w:rsidR="00E53A30" w:rsidRPr="00C43B76" w:rsidRDefault="00E53A30" w:rsidP="00E53A30">
            <w:pPr>
              <w:tabs>
                <w:tab w:val="left" w:pos="3907"/>
              </w:tabs>
            </w:pPr>
            <w:r w:rsidRPr="00C43B76">
              <w:t>Sol</w:t>
            </w:r>
          </w:p>
        </w:tc>
        <w:tc>
          <w:tcPr>
            <w:tcW w:w="1912" w:type="dxa"/>
            <w:vAlign w:val="center"/>
          </w:tcPr>
          <w:p w14:paraId="1CCE4D19" w14:textId="77777777" w:rsidR="00E53A30" w:rsidRPr="00C43B76" w:rsidRDefault="00E53A30" w:rsidP="00E53A30">
            <w:pPr>
              <w:tabs>
                <w:tab w:val="left" w:pos="3907"/>
              </w:tabs>
            </w:pPr>
            <w:r w:rsidRPr="00C43B76">
              <w:t>Fără</w:t>
            </w:r>
          </w:p>
        </w:tc>
      </w:tr>
      <w:tr w:rsidR="00E53A30" w:rsidRPr="00C43B76" w14:paraId="141B8204" w14:textId="77777777" w:rsidTr="00116FB5">
        <w:trPr>
          <w:trHeight w:val="544"/>
        </w:trPr>
        <w:tc>
          <w:tcPr>
            <w:tcW w:w="0" w:type="auto"/>
            <w:vMerge/>
            <w:vAlign w:val="center"/>
          </w:tcPr>
          <w:p w14:paraId="417EF740" w14:textId="77777777" w:rsidR="00E53A30" w:rsidRPr="00C43B76" w:rsidRDefault="00E53A30" w:rsidP="00E53A30">
            <w:pPr>
              <w:tabs>
                <w:tab w:val="left" w:pos="3907"/>
              </w:tabs>
            </w:pPr>
          </w:p>
        </w:tc>
        <w:tc>
          <w:tcPr>
            <w:tcW w:w="2848" w:type="dxa"/>
            <w:vMerge/>
            <w:vAlign w:val="center"/>
          </w:tcPr>
          <w:p w14:paraId="3EE026EB" w14:textId="77777777" w:rsidR="00E53A30" w:rsidRPr="00C43B76" w:rsidRDefault="00E53A30" w:rsidP="00E53A30">
            <w:pPr>
              <w:tabs>
                <w:tab w:val="left" w:pos="3907"/>
              </w:tabs>
            </w:pPr>
          </w:p>
        </w:tc>
        <w:tc>
          <w:tcPr>
            <w:tcW w:w="2990" w:type="dxa"/>
            <w:vMerge/>
            <w:vAlign w:val="center"/>
          </w:tcPr>
          <w:p w14:paraId="3841E8F4" w14:textId="77777777" w:rsidR="00E53A30" w:rsidRPr="00C43B76" w:rsidRDefault="00E53A30" w:rsidP="00E53A30">
            <w:pPr>
              <w:tabs>
                <w:tab w:val="left" w:pos="3907"/>
              </w:tabs>
            </w:pPr>
          </w:p>
        </w:tc>
        <w:tc>
          <w:tcPr>
            <w:tcW w:w="1773" w:type="dxa"/>
            <w:vAlign w:val="center"/>
          </w:tcPr>
          <w:p w14:paraId="53929B7A" w14:textId="77777777" w:rsidR="00E53A30" w:rsidRPr="00C43B76" w:rsidRDefault="00E53A30" w:rsidP="00E53A30">
            <w:pPr>
              <w:tabs>
                <w:tab w:val="left" w:pos="3907"/>
              </w:tabs>
            </w:pPr>
            <w:r w:rsidRPr="00C43B76">
              <w:t>Peisaj</w:t>
            </w:r>
          </w:p>
        </w:tc>
        <w:tc>
          <w:tcPr>
            <w:tcW w:w="1912" w:type="dxa"/>
            <w:vAlign w:val="center"/>
          </w:tcPr>
          <w:p w14:paraId="3A63720F" w14:textId="77777777" w:rsidR="00E53A30" w:rsidRPr="00C43B76" w:rsidRDefault="00E53A30" w:rsidP="00E53A30">
            <w:pPr>
              <w:tabs>
                <w:tab w:val="left" w:pos="3907"/>
              </w:tabs>
            </w:pPr>
            <w:r w:rsidRPr="00C43B76">
              <w:t>Fără</w:t>
            </w:r>
          </w:p>
        </w:tc>
      </w:tr>
      <w:tr w:rsidR="00E53A30" w:rsidRPr="00C43B76" w14:paraId="01B2B026" w14:textId="77777777" w:rsidTr="00116FB5">
        <w:trPr>
          <w:trHeight w:val="544"/>
        </w:trPr>
        <w:tc>
          <w:tcPr>
            <w:tcW w:w="0" w:type="auto"/>
            <w:vMerge/>
            <w:vAlign w:val="center"/>
          </w:tcPr>
          <w:p w14:paraId="7E57A1C0" w14:textId="77777777" w:rsidR="00E53A30" w:rsidRPr="00C43B76" w:rsidRDefault="00E53A30" w:rsidP="00E53A30">
            <w:pPr>
              <w:tabs>
                <w:tab w:val="left" w:pos="3907"/>
              </w:tabs>
            </w:pPr>
          </w:p>
        </w:tc>
        <w:tc>
          <w:tcPr>
            <w:tcW w:w="2848" w:type="dxa"/>
            <w:vMerge/>
            <w:vAlign w:val="center"/>
          </w:tcPr>
          <w:p w14:paraId="02E53BD7" w14:textId="77777777" w:rsidR="00E53A30" w:rsidRPr="00C43B76" w:rsidRDefault="00E53A30" w:rsidP="00E53A30">
            <w:pPr>
              <w:tabs>
                <w:tab w:val="left" w:pos="3907"/>
              </w:tabs>
            </w:pPr>
          </w:p>
        </w:tc>
        <w:tc>
          <w:tcPr>
            <w:tcW w:w="2990" w:type="dxa"/>
            <w:vMerge/>
            <w:vAlign w:val="center"/>
          </w:tcPr>
          <w:p w14:paraId="2F35489A" w14:textId="77777777" w:rsidR="00E53A30" w:rsidRPr="00C43B76" w:rsidRDefault="00E53A30" w:rsidP="00E53A30">
            <w:pPr>
              <w:tabs>
                <w:tab w:val="left" w:pos="3907"/>
              </w:tabs>
            </w:pPr>
          </w:p>
        </w:tc>
        <w:tc>
          <w:tcPr>
            <w:tcW w:w="1773" w:type="dxa"/>
            <w:vAlign w:val="center"/>
          </w:tcPr>
          <w:p w14:paraId="2A2EF6D8" w14:textId="77777777" w:rsidR="00E53A30" w:rsidRPr="00C43B76" w:rsidRDefault="00E53A30" w:rsidP="00E53A30">
            <w:pPr>
              <w:tabs>
                <w:tab w:val="left" w:pos="3907"/>
              </w:tabs>
            </w:pPr>
            <w:r w:rsidRPr="00C43B76">
              <w:t>Zgomot</w:t>
            </w:r>
          </w:p>
        </w:tc>
        <w:tc>
          <w:tcPr>
            <w:tcW w:w="1912" w:type="dxa"/>
            <w:vAlign w:val="center"/>
          </w:tcPr>
          <w:p w14:paraId="66C07E1B" w14:textId="77777777" w:rsidR="00E53A30" w:rsidRPr="00C43B76" w:rsidRDefault="00E53A30" w:rsidP="00E53A30">
            <w:pPr>
              <w:tabs>
                <w:tab w:val="left" w:pos="3907"/>
              </w:tabs>
            </w:pPr>
            <w:r w:rsidRPr="00C43B76">
              <w:t>Fără</w:t>
            </w:r>
          </w:p>
        </w:tc>
      </w:tr>
      <w:tr w:rsidR="00E53A30" w:rsidRPr="00C43B76" w14:paraId="1F002A7A" w14:textId="77777777" w:rsidTr="00116FB5">
        <w:trPr>
          <w:trHeight w:val="548"/>
        </w:trPr>
        <w:tc>
          <w:tcPr>
            <w:tcW w:w="0" w:type="auto"/>
            <w:vMerge w:val="restart"/>
            <w:vAlign w:val="center"/>
          </w:tcPr>
          <w:p w14:paraId="3F1C4938" w14:textId="77777777" w:rsidR="00E53A30" w:rsidRPr="00C43B76" w:rsidRDefault="00E53A30" w:rsidP="00E53A30">
            <w:pPr>
              <w:tabs>
                <w:tab w:val="left" w:pos="3907"/>
              </w:tabs>
            </w:pPr>
            <w:r w:rsidRPr="00C43B76">
              <w:t>5</w:t>
            </w:r>
          </w:p>
        </w:tc>
        <w:tc>
          <w:tcPr>
            <w:tcW w:w="2848" w:type="dxa"/>
            <w:vMerge w:val="restart"/>
            <w:vAlign w:val="center"/>
          </w:tcPr>
          <w:p w14:paraId="3B31B1A7" w14:textId="77777777" w:rsidR="00E53A30" w:rsidRPr="002030C9" w:rsidRDefault="00E53A30" w:rsidP="00E53A30">
            <w:pPr>
              <w:tabs>
                <w:tab w:val="left" w:pos="3907"/>
              </w:tabs>
              <w:rPr>
                <w:color w:val="000000"/>
              </w:rPr>
            </w:pPr>
            <w:r w:rsidRPr="002030C9">
              <w:rPr>
                <w:color w:val="000000"/>
              </w:rPr>
              <w:t xml:space="preserve">40A0* </w:t>
            </w:r>
          </w:p>
          <w:p w14:paraId="7C792902" w14:textId="77777777" w:rsidR="00E53A30" w:rsidRPr="002030C9" w:rsidRDefault="00E53A30" w:rsidP="00E53A30">
            <w:pPr>
              <w:tabs>
                <w:tab w:val="left" w:pos="3907"/>
              </w:tabs>
              <w:rPr>
                <w:color w:val="000000"/>
              </w:rPr>
            </w:pPr>
            <w:r w:rsidRPr="002030C9">
              <w:rPr>
                <w:color w:val="000000"/>
              </w:rPr>
              <w:t>Tufărişuri cu Pinus mugo şi Rhododendron hirsutum (Mugo-Rhododendretum hirsuti)</w:t>
            </w:r>
          </w:p>
          <w:p w14:paraId="4F272DA8" w14:textId="77777777" w:rsidR="00E53A30" w:rsidRPr="00C43B76" w:rsidRDefault="00E53A30" w:rsidP="00E53A30">
            <w:pPr>
              <w:tabs>
                <w:tab w:val="left" w:pos="3907"/>
              </w:tabs>
            </w:pPr>
          </w:p>
        </w:tc>
        <w:tc>
          <w:tcPr>
            <w:tcW w:w="2990" w:type="dxa"/>
            <w:vMerge w:val="restart"/>
            <w:vAlign w:val="center"/>
          </w:tcPr>
          <w:p w14:paraId="2D0F70A8" w14:textId="77777777" w:rsidR="00E53A30" w:rsidRDefault="00E53A30" w:rsidP="00E53A30">
            <w:pPr>
              <w:pStyle w:val="NormalWeb"/>
              <w:spacing w:before="0" w:beforeAutospacing="0" w:after="160" w:afterAutospacing="0"/>
              <w:rPr>
                <w:color w:val="000000"/>
              </w:rPr>
            </w:pPr>
            <w:r>
              <w:rPr>
                <w:rFonts w:ascii="Aptos" w:hAnsi="Aptos"/>
                <w:color w:val="000000"/>
                <w:sz w:val="22"/>
                <w:szCs w:val="22"/>
              </w:rPr>
              <w:t>Menținerea suprafețelor de habitat.</w:t>
            </w:r>
          </w:p>
          <w:p w14:paraId="4461A2B7" w14:textId="77777777" w:rsidR="00E53A30" w:rsidRDefault="00E53A30" w:rsidP="00E53A30">
            <w:pPr>
              <w:pStyle w:val="NormalWeb"/>
              <w:spacing w:before="0" w:beforeAutospacing="0" w:after="160" w:afterAutospacing="0"/>
              <w:rPr>
                <w:color w:val="000000"/>
              </w:rPr>
            </w:pPr>
            <w:r>
              <w:rPr>
                <w:rFonts w:ascii="Aptos" w:hAnsi="Aptos"/>
                <w:color w:val="000000"/>
                <w:sz w:val="22"/>
                <w:szCs w:val="22"/>
              </w:rPr>
              <w:t>Reglementarea și monitorizarea pășunatului.</w:t>
            </w:r>
          </w:p>
          <w:p w14:paraId="70AC1D78" w14:textId="77777777" w:rsidR="00E53A30" w:rsidRDefault="00E53A30" w:rsidP="00E53A30">
            <w:pPr>
              <w:spacing w:after="240"/>
            </w:pPr>
          </w:p>
          <w:p w14:paraId="15F38061" w14:textId="77777777" w:rsidR="00E53A30" w:rsidRDefault="00E53A30" w:rsidP="00E53A30"/>
          <w:p w14:paraId="3990BF6A" w14:textId="77777777" w:rsidR="00E53A30" w:rsidRPr="00C43B76" w:rsidRDefault="00E53A30" w:rsidP="00E53A30">
            <w:pPr>
              <w:tabs>
                <w:tab w:val="left" w:pos="3907"/>
              </w:tabs>
            </w:pPr>
          </w:p>
        </w:tc>
        <w:tc>
          <w:tcPr>
            <w:tcW w:w="1773" w:type="dxa"/>
            <w:vAlign w:val="center"/>
          </w:tcPr>
          <w:p w14:paraId="010C0580" w14:textId="77777777" w:rsidR="00E53A30" w:rsidRPr="00C43B76" w:rsidRDefault="00E53A30" w:rsidP="00E53A30">
            <w:pPr>
              <w:tabs>
                <w:tab w:val="left" w:pos="3907"/>
              </w:tabs>
            </w:pPr>
            <w:r w:rsidRPr="00C43B76">
              <w:t>Biodiversitate</w:t>
            </w:r>
          </w:p>
        </w:tc>
        <w:tc>
          <w:tcPr>
            <w:tcW w:w="1912" w:type="dxa"/>
            <w:vAlign w:val="center"/>
          </w:tcPr>
          <w:p w14:paraId="453BB79F" w14:textId="77777777" w:rsidR="00E53A30" w:rsidRPr="00C43B76" w:rsidRDefault="00E53A30" w:rsidP="00E53A30">
            <w:pPr>
              <w:tabs>
                <w:tab w:val="left" w:pos="3907"/>
              </w:tabs>
            </w:pPr>
            <w:r w:rsidRPr="00C43B76">
              <w:t>Fără</w:t>
            </w:r>
          </w:p>
        </w:tc>
      </w:tr>
      <w:tr w:rsidR="00E53A30" w:rsidRPr="00C43B76" w14:paraId="6DFDBFC6" w14:textId="77777777" w:rsidTr="00116FB5">
        <w:trPr>
          <w:trHeight w:val="544"/>
        </w:trPr>
        <w:tc>
          <w:tcPr>
            <w:tcW w:w="0" w:type="auto"/>
            <w:vMerge/>
            <w:vAlign w:val="center"/>
          </w:tcPr>
          <w:p w14:paraId="646A55D9" w14:textId="77777777" w:rsidR="00E53A30" w:rsidRPr="00C43B76" w:rsidRDefault="00E53A30" w:rsidP="00E53A30">
            <w:pPr>
              <w:tabs>
                <w:tab w:val="left" w:pos="3907"/>
              </w:tabs>
            </w:pPr>
          </w:p>
        </w:tc>
        <w:tc>
          <w:tcPr>
            <w:tcW w:w="2848" w:type="dxa"/>
            <w:vMerge/>
            <w:vAlign w:val="center"/>
          </w:tcPr>
          <w:p w14:paraId="5E6C4344" w14:textId="77777777" w:rsidR="00E53A30" w:rsidRPr="00C43B76" w:rsidRDefault="00E53A30" w:rsidP="00E53A30">
            <w:pPr>
              <w:tabs>
                <w:tab w:val="left" w:pos="3907"/>
              </w:tabs>
            </w:pPr>
          </w:p>
        </w:tc>
        <w:tc>
          <w:tcPr>
            <w:tcW w:w="2990" w:type="dxa"/>
            <w:vMerge/>
            <w:vAlign w:val="center"/>
          </w:tcPr>
          <w:p w14:paraId="7A5D74F2" w14:textId="77777777" w:rsidR="00E53A30" w:rsidRPr="00C43B76" w:rsidRDefault="00E53A30" w:rsidP="00E53A30">
            <w:pPr>
              <w:tabs>
                <w:tab w:val="left" w:pos="3907"/>
              </w:tabs>
            </w:pPr>
          </w:p>
        </w:tc>
        <w:tc>
          <w:tcPr>
            <w:tcW w:w="1773" w:type="dxa"/>
            <w:vAlign w:val="center"/>
          </w:tcPr>
          <w:p w14:paraId="6E5C61AC" w14:textId="77777777" w:rsidR="00E53A30" w:rsidRPr="00C43B76" w:rsidRDefault="00E53A30" w:rsidP="00E53A30">
            <w:pPr>
              <w:tabs>
                <w:tab w:val="left" w:pos="3907"/>
              </w:tabs>
            </w:pPr>
            <w:r w:rsidRPr="00C43B76">
              <w:t>Aer</w:t>
            </w:r>
          </w:p>
        </w:tc>
        <w:tc>
          <w:tcPr>
            <w:tcW w:w="1912" w:type="dxa"/>
            <w:vAlign w:val="center"/>
          </w:tcPr>
          <w:p w14:paraId="691BE3C4" w14:textId="77777777" w:rsidR="00E53A30" w:rsidRPr="00C43B76" w:rsidRDefault="00E53A30" w:rsidP="00E53A30">
            <w:pPr>
              <w:tabs>
                <w:tab w:val="left" w:pos="3907"/>
              </w:tabs>
            </w:pPr>
            <w:r w:rsidRPr="00C43B76">
              <w:t>Fără</w:t>
            </w:r>
          </w:p>
        </w:tc>
      </w:tr>
      <w:tr w:rsidR="00E53A30" w:rsidRPr="00C43B76" w14:paraId="3CD14221" w14:textId="77777777" w:rsidTr="00116FB5">
        <w:trPr>
          <w:trHeight w:val="544"/>
        </w:trPr>
        <w:tc>
          <w:tcPr>
            <w:tcW w:w="0" w:type="auto"/>
            <w:vMerge/>
            <w:vAlign w:val="center"/>
          </w:tcPr>
          <w:p w14:paraId="3AB30C83" w14:textId="77777777" w:rsidR="00E53A30" w:rsidRPr="00C43B76" w:rsidRDefault="00E53A30" w:rsidP="00E53A30">
            <w:pPr>
              <w:tabs>
                <w:tab w:val="left" w:pos="3907"/>
              </w:tabs>
            </w:pPr>
          </w:p>
        </w:tc>
        <w:tc>
          <w:tcPr>
            <w:tcW w:w="2848" w:type="dxa"/>
            <w:vMerge/>
            <w:vAlign w:val="center"/>
          </w:tcPr>
          <w:p w14:paraId="01F3C18E" w14:textId="77777777" w:rsidR="00E53A30" w:rsidRPr="00C43B76" w:rsidRDefault="00E53A30" w:rsidP="00E53A30">
            <w:pPr>
              <w:tabs>
                <w:tab w:val="left" w:pos="3907"/>
              </w:tabs>
            </w:pPr>
          </w:p>
        </w:tc>
        <w:tc>
          <w:tcPr>
            <w:tcW w:w="2990" w:type="dxa"/>
            <w:vMerge/>
            <w:vAlign w:val="center"/>
          </w:tcPr>
          <w:p w14:paraId="7F550E64" w14:textId="77777777" w:rsidR="00E53A30" w:rsidRPr="00C43B76" w:rsidRDefault="00E53A30" w:rsidP="00E53A30">
            <w:pPr>
              <w:tabs>
                <w:tab w:val="left" w:pos="3907"/>
              </w:tabs>
            </w:pPr>
          </w:p>
        </w:tc>
        <w:tc>
          <w:tcPr>
            <w:tcW w:w="1773" w:type="dxa"/>
            <w:vAlign w:val="center"/>
          </w:tcPr>
          <w:p w14:paraId="7D16202B" w14:textId="77777777" w:rsidR="00E53A30" w:rsidRPr="00C43B76" w:rsidRDefault="00E53A30" w:rsidP="00E53A30">
            <w:pPr>
              <w:tabs>
                <w:tab w:val="left" w:pos="3907"/>
              </w:tabs>
            </w:pPr>
            <w:r w:rsidRPr="00C43B76">
              <w:t>Apă</w:t>
            </w:r>
          </w:p>
        </w:tc>
        <w:tc>
          <w:tcPr>
            <w:tcW w:w="1912" w:type="dxa"/>
            <w:vAlign w:val="center"/>
          </w:tcPr>
          <w:p w14:paraId="54DCFC8B" w14:textId="77777777" w:rsidR="00E53A30" w:rsidRPr="00C43B76" w:rsidRDefault="00E53A30" w:rsidP="00E53A30">
            <w:pPr>
              <w:tabs>
                <w:tab w:val="left" w:pos="3907"/>
              </w:tabs>
            </w:pPr>
            <w:r w:rsidRPr="00C43B76">
              <w:t>Fără</w:t>
            </w:r>
          </w:p>
        </w:tc>
      </w:tr>
      <w:tr w:rsidR="00E53A30" w:rsidRPr="00C43B76" w14:paraId="72C68A93" w14:textId="77777777" w:rsidTr="00116FB5">
        <w:trPr>
          <w:trHeight w:val="544"/>
        </w:trPr>
        <w:tc>
          <w:tcPr>
            <w:tcW w:w="0" w:type="auto"/>
            <w:vMerge/>
            <w:vAlign w:val="center"/>
          </w:tcPr>
          <w:p w14:paraId="42E2B977" w14:textId="77777777" w:rsidR="00E53A30" w:rsidRPr="00C43B76" w:rsidRDefault="00E53A30" w:rsidP="00E53A30">
            <w:pPr>
              <w:tabs>
                <w:tab w:val="left" w:pos="3907"/>
              </w:tabs>
            </w:pPr>
          </w:p>
        </w:tc>
        <w:tc>
          <w:tcPr>
            <w:tcW w:w="2848" w:type="dxa"/>
            <w:vMerge/>
            <w:vAlign w:val="center"/>
          </w:tcPr>
          <w:p w14:paraId="0EF1DD08" w14:textId="77777777" w:rsidR="00E53A30" w:rsidRPr="00C43B76" w:rsidRDefault="00E53A30" w:rsidP="00E53A30">
            <w:pPr>
              <w:tabs>
                <w:tab w:val="left" w:pos="3907"/>
              </w:tabs>
            </w:pPr>
          </w:p>
        </w:tc>
        <w:tc>
          <w:tcPr>
            <w:tcW w:w="2990" w:type="dxa"/>
            <w:vMerge/>
            <w:vAlign w:val="center"/>
          </w:tcPr>
          <w:p w14:paraId="6FB9245D" w14:textId="77777777" w:rsidR="00E53A30" w:rsidRPr="00C43B76" w:rsidRDefault="00E53A30" w:rsidP="00E53A30">
            <w:pPr>
              <w:tabs>
                <w:tab w:val="left" w:pos="3907"/>
              </w:tabs>
            </w:pPr>
          </w:p>
        </w:tc>
        <w:tc>
          <w:tcPr>
            <w:tcW w:w="1773" w:type="dxa"/>
            <w:vAlign w:val="center"/>
          </w:tcPr>
          <w:p w14:paraId="2CB50749" w14:textId="77777777" w:rsidR="00E53A30" w:rsidRPr="00C43B76" w:rsidRDefault="00E53A30" w:rsidP="00E53A30">
            <w:pPr>
              <w:tabs>
                <w:tab w:val="left" w:pos="3907"/>
              </w:tabs>
            </w:pPr>
            <w:r w:rsidRPr="00C43B76">
              <w:t>Sol</w:t>
            </w:r>
          </w:p>
        </w:tc>
        <w:tc>
          <w:tcPr>
            <w:tcW w:w="1912" w:type="dxa"/>
            <w:vAlign w:val="center"/>
          </w:tcPr>
          <w:p w14:paraId="37E54CF8" w14:textId="77777777" w:rsidR="00E53A30" w:rsidRPr="00C43B76" w:rsidRDefault="00E53A30" w:rsidP="00E53A30">
            <w:pPr>
              <w:tabs>
                <w:tab w:val="left" w:pos="3907"/>
              </w:tabs>
            </w:pPr>
            <w:r w:rsidRPr="00C43B76">
              <w:t>Fără</w:t>
            </w:r>
          </w:p>
        </w:tc>
      </w:tr>
      <w:tr w:rsidR="00E53A30" w:rsidRPr="00C43B76" w14:paraId="4EDCC1EF" w14:textId="77777777" w:rsidTr="00116FB5">
        <w:trPr>
          <w:trHeight w:val="544"/>
        </w:trPr>
        <w:tc>
          <w:tcPr>
            <w:tcW w:w="0" w:type="auto"/>
            <w:vMerge/>
            <w:vAlign w:val="center"/>
          </w:tcPr>
          <w:p w14:paraId="45BF2A5B" w14:textId="77777777" w:rsidR="00E53A30" w:rsidRPr="00C43B76" w:rsidRDefault="00E53A30" w:rsidP="00E53A30">
            <w:pPr>
              <w:tabs>
                <w:tab w:val="left" w:pos="3907"/>
              </w:tabs>
            </w:pPr>
          </w:p>
        </w:tc>
        <w:tc>
          <w:tcPr>
            <w:tcW w:w="2848" w:type="dxa"/>
            <w:vMerge/>
            <w:vAlign w:val="center"/>
          </w:tcPr>
          <w:p w14:paraId="51C8AFC3" w14:textId="77777777" w:rsidR="00E53A30" w:rsidRPr="00C43B76" w:rsidRDefault="00E53A30" w:rsidP="00E53A30">
            <w:pPr>
              <w:tabs>
                <w:tab w:val="left" w:pos="3907"/>
              </w:tabs>
            </w:pPr>
          </w:p>
        </w:tc>
        <w:tc>
          <w:tcPr>
            <w:tcW w:w="2990" w:type="dxa"/>
            <w:vMerge/>
            <w:vAlign w:val="center"/>
          </w:tcPr>
          <w:p w14:paraId="1B0BA95A" w14:textId="77777777" w:rsidR="00E53A30" w:rsidRPr="00C43B76" w:rsidRDefault="00E53A30" w:rsidP="00E53A30">
            <w:pPr>
              <w:tabs>
                <w:tab w:val="left" w:pos="3907"/>
              </w:tabs>
            </w:pPr>
          </w:p>
        </w:tc>
        <w:tc>
          <w:tcPr>
            <w:tcW w:w="1773" w:type="dxa"/>
            <w:vAlign w:val="center"/>
          </w:tcPr>
          <w:p w14:paraId="296CAF8C" w14:textId="77777777" w:rsidR="00E53A30" w:rsidRPr="00C43B76" w:rsidRDefault="00E53A30" w:rsidP="00E53A30">
            <w:pPr>
              <w:tabs>
                <w:tab w:val="left" w:pos="3907"/>
              </w:tabs>
            </w:pPr>
            <w:r w:rsidRPr="00C43B76">
              <w:t>Peisaj</w:t>
            </w:r>
          </w:p>
        </w:tc>
        <w:tc>
          <w:tcPr>
            <w:tcW w:w="1912" w:type="dxa"/>
            <w:vAlign w:val="center"/>
          </w:tcPr>
          <w:p w14:paraId="49975D22" w14:textId="77777777" w:rsidR="00E53A30" w:rsidRPr="00C43B76" w:rsidRDefault="00E53A30" w:rsidP="00E53A30">
            <w:pPr>
              <w:tabs>
                <w:tab w:val="left" w:pos="3907"/>
              </w:tabs>
            </w:pPr>
            <w:r w:rsidRPr="00C43B76">
              <w:t>Fără</w:t>
            </w:r>
          </w:p>
        </w:tc>
      </w:tr>
      <w:tr w:rsidR="00E53A30" w:rsidRPr="00C43B76" w14:paraId="4939ADEE" w14:textId="77777777" w:rsidTr="00116FB5">
        <w:trPr>
          <w:trHeight w:val="544"/>
        </w:trPr>
        <w:tc>
          <w:tcPr>
            <w:tcW w:w="0" w:type="auto"/>
            <w:vMerge/>
            <w:vAlign w:val="center"/>
          </w:tcPr>
          <w:p w14:paraId="0608CCD6" w14:textId="77777777" w:rsidR="00E53A30" w:rsidRPr="00C43B76" w:rsidRDefault="00E53A30" w:rsidP="00E53A30">
            <w:pPr>
              <w:tabs>
                <w:tab w:val="left" w:pos="3907"/>
              </w:tabs>
            </w:pPr>
          </w:p>
        </w:tc>
        <w:tc>
          <w:tcPr>
            <w:tcW w:w="2848" w:type="dxa"/>
            <w:vMerge/>
            <w:vAlign w:val="center"/>
          </w:tcPr>
          <w:p w14:paraId="1AA6ED82" w14:textId="77777777" w:rsidR="00E53A30" w:rsidRPr="00C43B76" w:rsidRDefault="00E53A30" w:rsidP="00E53A30">
            <w:pPr>
              <w:tabs>
                <w:tab w:val="left" w:pos="3907"/>
              </w:tabs>
            </w:pPr>
          </w:p>
        </w:tc>
        <w:tc>
          <w:tcPr>
            <w:tcW w:w="2990" w:type="dxa"/>
            <w:vMerge/>
            <w:vAlign w:val="center"/>
          </w:tcPr>
          <w:p w14:paraId="10F25DCF" w14:textId="77777777" w:rsidR="00E53A30" w:rsidRPr="00C43B76" w:rsidRDefault="00E53A30" w:rsidP="00E53A30">
            <w:pPr>
              <w:tabs>
                <w:tab w:val="left" w:pos="3907"/>
              </w:tabs>
            </w:pPr>
          </w:p>
        </w:tc>
        <w:tc>
          <w:tcPr>
            <w:tcW w:w="1773" w:type="dxa"/>
            <w:vAlign w:val="center"/>
          </w:tcPr>
          <w:p w14:paraId="3D058FE9" w14:textId="77777777" w:rsidR="00E53A30" w:rsidRPr="00C43B76" w:rsidRDefault="00E53A30" w:rsidP="00E53A30">
            <w:pPr>
              <w:tabs>
                <w:tab w:val="left" w:pos="3907"/>
              </w:tabs>
            </w:pPr>
            <w:r w:rsidRPr="00C43B76">
              <w:t>Zgomot</w:t>
            </w:r>
          </w:p>
        </w:tc>
        <w:tc>
          <w:tcPr>
            <w:tcW w:w="1912" w:type="dxa"/>
            <w:vAlign w:val="center"/>
          </w:tcPr>
          <w:p w14:paraId="196EC2F3" w14:textId="77777777" w:rsidR="00E53A30" w:rsidRPr="00C43B76" w:rsidRDefault="00E53A30" w:rsidP="00E53A30">
            <w:pPr>
              <w:tabs>
                <w:tab w:val="left" w:pos="3907"/>
              </w:tabs>
            </w:pPr>
            <w:r w:rsidRPr="00C43B76">
              <w:t>Fără</w:t>
            </w:r>
          </w:p>
        </w:tc>
      </w:tr>
      <w:tr w:rsidR="00E53A30" w:rsidRPr="00C43B76" w14:paraId="5FD0C0F5" w14:textId="77777777" w:rsidTr="00116FB5">
        <w:trPr>
          <w:trHeight w:val="232"/>
        </w:trPr>
        <w:tc>
          <w:tcPr>
            <w:tcW w:w="0" w:type="auto"/>
            <w:vMerge w:val="restart"/>
            <w:vAlign w:val="center"/>
          </w:tcPr>
          <w:p w14:paraId="44D27281" w14:textId="77777777" w:rsidR="00E53A30" w:rsidRPr="00C43B76" w:rsidRDefault="00E53A30" w:rsidP="00E53A30">
            <w:pPr>
              <w:tabs>
                <w:tab w:val="left" w:pos="3907"/>
              </w:tabs>
            </w:pPr>
            <w:r w:rsidRPr="00C43B76">
              <w:t>6</w:t>
            </w:r>
          </w:p>
        </w:tc>
        <w:tc>
          <w:tcPr>
            <w:tcW w:w="2848" w:type="dxa"/>
            <w:vMerge w:val="restart"/>
            <w:vAlign w:val="center"/>
          </w:tcPr>
          <w:p w14:paraId="587FA00B" w14:textId="77777777" w:rsidR="00E53A30" w:rsidRPr="002030C9" w:rsidRDefault="00E53A30" w:rsidP="00E53A30">
            <w:pPr>
              <w:tabs>
                <w:tab w:val="left" w:pos="3907"/>
              </w:tabs>
              <w:rPr>
                <w:color w:val="000000"/>
              </w:rPr>
            </w:pPr>
            <w:r w:rsidRPr="002030C9">
              <w:rPr>
                <w:color w:val="000000"/>
              </w:rPr>
              <w:t xml:space="preserve">91I0* </w:t>
            </w:r>
          </w:p>
          <w:p w14:paraId="332BB664" w14:textId="77777777" w:rsidR="00E53A30" w:rsidRPr="002030C9" w:rsidRDefault="00E53A30" w:rsidP="00E53A30">
            <w:pPr>
              <w:tabs>
                <w:tab w:val="left" w:pos="3907"/>
              </w:tabs>
              <w:rPr>
                <w:color w:val="000000"/>
              </w:rPr>
            </w:pPr>
            <w:r w:rsidRPr="002030C9">
              <w:rPr>
                <w:color w:val="000000"/>
              </w:rPr>
              <w:t>Vegetaţie de silvostepă eurosiberiană cu Quercus spp.</w:t>
            </w:r>
          </w:p>
          <w:p w14:paraId="2F00DF7D" w14:textId="77777777" w:rsidR="00E53A30" w:rsidRPr="00C43B76" w:rsidRDefault="00E53A30" w:rsidP="00E53A30">
            <w:pPr>
              <w:tabs>
                <w:tab w:val="left" w:pos="3907"/>
              </w:tabs>
            </w:pPr>
          </w:p>
        </w:tc>
        <w:tc>
          <w:tcPr>
            <w:tcW w:w="2990" w:type="dxa"/>
            <w:vMerge w:val="restart"/>
            <w:vAlign w:val="center"/>
          </w:tcPr>
          <w:p w14:paraId="4F8A8AFC" w14:textId="77777777" w:rsidR="00E53A30" w:rsidRPr="00C43B76" w:rsidRDefault="00E53A30" w:rsidP="00E53A30">
            <w:pPr>
              <w:tabs>
                <w:tab w:val="left" w:pos="3907"/>
              </w:tabs>
            </w:pPr>
            <w:r>
              <w:rPr>
                <w:rFonts w:ascii="Aptos" w:hAnsi="Aptos"/>
                <w:color w:val="000000"/>
                <w:sz w:val="22"/>
                <w:szCs w:val="22"/>
              </w:rPr>
              <w:t>Menținerea suprafețelor de habitat</w:t>
            </w:r>
          </w:p>
        </w:tc>
        <w:tc>
          <w:tcPr>
            <w:tcW w:w="1773" w:type="dxa"/>
            <w:vAlign w:val="center"/>
          </w:tcPr>
          <w:p w14:paraId="1102D7D1" w14:textId="77777777" w:rsidR="00E53A30" w:rsidRPr="00C43B76" w:rsidRDefault="00E53A30" w:rsidP="00E53A30">
            <w:pPr>
              <w:tabs>
                <w:tab w:val="left" w:pos="3907"/>
              </w:tabs>
            </w:pPr>
            <w:r w:rsidRPr="00C43B76">
              <w:t>Biodiversitate</w:t>
            </w:r>
          </w:p>
        </w:tc>
        <w:tc>
          <w:tcPr>
            <w:tcW w:w="1912" w:type="dxa"/>
            <w:vAlign w:val="center"/>
          </w:tcPr>
          <w:p w14:paraId="351E207A" w14:textId="77777777" w:rsidR="00E53A30" w:rsidRPr="00C43B76" w:rsidRDefault="00E53A30" w:rsidP="00E53A30">
            <w:pPr>
              <w:tabs>
                <w:tab w:val="left" w:pos="3907"/>
              </w:tabs>
            </w:pPr>
            <w:r w:rsidRPr="00C43B76">
              <w:t>Fără</w:t>
            </w:r>
          </w:p>
        </w:tc>
      </w:tr>
      <w:tr w:rsidR="00E53A30" w:rsidRPr="00C43B76" w14:paraId="7EF84BC6" w14:textId="77777777" w:rsidTr="00116FB5">
        <w:trPr>
          <w:trHeight w:val="229"/>
        </w:trPr>
        <w:tc>
          <w:tcPr>
            <w:tcW w:w="0" w:type="auto"/>
            <w:vMerge/>
            <w:vAlign w:val="center"/>
          </w:tcPr>
          <w:p w14:paraId="668772A2" w14:textId="77777777" w:rsidR="00E53A30" w:rsidRPr="00C43B76" w:rsidRDefault="00E53A30" w:rsidP="00E53A30">
            <w:pPr>
              <w:tabs>
                <w:tab w:val="left" w:pos="3907"/>
              </w:tabs>
            </w:pPr>
          </w:p>
        </w:tc>
        <w:tc>
          <w:tcPr>
            <w:tcW w:w="2848" w:type="dxa"/>
            <w:vMerge/>
            <w:vAlign w:val="center"/>
          </w:tcPr>
          <w:p w14:paraId="7545A5D0" w14:textId="77777777" w:rsidR="00E53A30" w:rsidRPr="00C43B76" w:rsidRDefault="00E53A30" w:rsidP="00E53A30">
            <w:pPr>
              <w:tabs>
                <w:tab w:val="left" w:pos="3907"/>
              </w:tabs>
            </w:pPr>
          </w:p>
        </w:tc>
        <w:tc>
          <w:tcPr>
            <w:tcW w:w="2990" w:type="dxa"/>
            <w:vMerge/>
            <w:vAlign w:val="center"/>
          </w:tcPr>
          <w:p w14:paraId="0BF70B29" w14:textId="77777777" w:rsidR="00E53A30" w:rsidRPr="00C43B76" w:rsidRDefault="00E53A30" w:rsidP="00E53A30">
            <w:pPr>
              <w:tabs>
                <w:tab w:val="left" w:pos="3907"/>
              </w:tabs>
            </w:pPr>
          </w:p>
        </w:tc>
        <w:tc>
          <w:tcPr>
            <w:tcW w:w="1773" w:type="dxa"/>
            <w:vAlign w:val="center"/>
          </w:tcPr>
          <w:p w14:paraId="1F73DB45" w14:textId="77777777" w:rsidR="00E53A30" w:rsidRPr="00C43B76" w:rsidRDefault="00E53A30" w:rsidP="00E53A30">
            <w:pPr>
              <w:tabs>
                <w:tab w:val="left" w:pos="3907"/>
              </w:tabs>
            </w:pPr>
            <w:r w:rsidRPr="00C43B76">
              <w:t>Aer</w:t>
            </w:r>
          </w:p>
        </w:tc>
        <w:tc>
          <w:tcPr>
            <w:tcW w:w="1912" w:type="dxa"/>
            <w:vAlign w:val="center"/>
          </w:tcPr>
          <w:p w14:paraId="3AAFA276" w14:textId="77777777" w:rsidR="00E53A30" w:rsidRPr="00C43B76" w:rsidRDefault="00E53A30" w:rsidP="00E53A30">
            <w:pPr>
              <w:tabs>
                <w:tab w:val="left" w:pos="3907"/>
              </w:tabs>
            </w:pPr>
            <w:r w:rsidRPr="00C43B76">
              <w:t>Fără</w:t>
            </w:r>
          </w:p>
        </w:tc>
      </w:tr>
      <w:tr w:rsidR="00E53A30" w:rsidRPr="00C43B76" w14:paraId="47830CA8" w14:textId="77777777" w:rsidTr="00116FB5">
        <w:trPr>
          <w:trHeight w:val="229"/>
        </w:trPr>
        <w:tc>
          <w:tcPr>
            <w:tcW w:w="0" w:type="auto"/>
            <w:vMerge/>
            <w:vAlign w:val="center"/>
          </w:tcPr>
          <w:p w14:paraId="167FF301" w14:textId="77777777" w:rsidR="00E53A30" w:rsidRPr="00C43B76" w:rsidRDefault="00E53A30" w:rsidP="00E53A30">
            <w:pPr>
              <w:tabs>
                <w:tab w:val="left" w:pos="3907"/>
              </w:tabs>
            </w:pPr>
          </w:p>
        </w:tc>
        <w:tc>
          <w:tcPr>
            <w:tcW w:w="2848" w:type="dxa"/>
            <w:vMerge/>
            <w:vAlign w:val="center"/>
          </w:tcPr>
          <w:p w14:paraId="459A1B72" w14:textId="77777777" w:rsidR="00E53A30" w:rsidRPr="00C43B76" w:rsidRDefault="00E53A30" w:rsidP="00E53A30">
            <w:pPr>
              <w:tabs>
                <w:tab w:val="left" w:pos="3907"/>
              </w:tabs>
            </w:pPr>
          </w:p>
        </w:tc>
        <w:tc>
          <w:tcPr>
            <w:tcW w:w="2990" w:type="dxa"/>
            <w:vMerge/>
            <w:vAlign w:val="center"/>
          </w:tcPr>
          <w:p w14:paraId="441BB317" w14:textId="77777777" w:rsidR="00E53A30" w:rsidRPr="00C43B76" w:rsidRDefault="00E53A30" w:rsidP="00E53A30">
            <w:pPr>
              <w:tabs>
                <w:tab w:val="left" w:pos="3907"/>
              </w:tabs>
            </w:pPr>
          </w:p>
        </w:tc>
        <w:tc>
          <w:tcPr>
            <w:tcW w:w="1773" w:type="dxa"/>
            <w:vAlign w:val="center"/>
          </w:tcPr>
          <w:p w14:paraId="75B2488D" w14:textId="77777777" w:rsidR="00E53A30" w:rsidRPr="00C43B76" w:rsidRDefault="00E53A30" w:rsidP="00E53A30">
            <w:pPr>
              <w:tabs>
                <w:tab w:val="left" w:pos="3907"/>
              </w:tabs>
            </w:pPr>
            <w:r w:rsidRPr="00C43B76">
              <w:t>Apă</w:t>
            </w:r>
          </w:p>
        </w:tc>
        <w:tc>
          <w:tcPr>
            <w:tcW w:w="1912" w:type="dxa"/>
            <w:vAlign w:val="center"/>
          </w:tcPr>
          <w:p w14:paraId="53964933" w14:textId="77777777" w:rsidR="00E53A30" w:rsidRPr="00C43B76" w:rsidRDefault="00E53A30" w:rsidP="00E53A30">
            <w:pPr>
              <w:tabs>
                <w:tab w:val="left" w:pos="3907"/>
              </w:tabs>
            </w:pPr>
            <w:r w:rsidRPr="00C43B76">
              <w:t>Fără</w:t>
            </w:r>
          </w:p>
        </w:tc>
      </w:tr>
      <w:tr w:rsidR="00E53A30" w:rsidRPr="00C43B76" w14:paraId="603DCF94" w14:textId="77777777" w:rsidTr="00116FB5">
        <w:trPr>
          <w:trHeight w:val="229"/>
        </w:trPr>
        <w:tc>
          <w:tcPr>
            <w:tcW w:w="0" w:type="auto"/>
            <w:vMerge/>
            <w:vAlign w:val="center"/>
          </w:tcPr>
          <w:p w14:paraId="09896ECA" w14:textId="77777777" w:rsidR="00E53A30" w:rsidRPr="00C43B76" w:rsidRDefault="00E53A30" w:rsidP="00E53A30">
            <w:pPr>
              <w:tabs>
                <w:tab w:val="left" w:pos="3907"/>
              </w:tabs>
            </w:pPr>
          </w:p>
        </w:tc>
        <w:tc>
          <w:tcPr>
            <w:tcW w:w="2848" w:type="dxa"/>
            <w:vMerge/>
            <w:vAlign w:val="center"/>
          </w:tcPr>
          <w:p w14:paraId="786BE21E" w14:textId="77777777" w:rsidR="00E53A30" w:rsidRPr="00C43B76" w:rsidRDefault="00E53A30" w:rsidP="00E53A30">
            <w:pPr>
              <w:tabs>
                <w:tab w:val="left" w:pos="3907"/>
              </w:tabs>
            </w:pPr>
          </w:p>
        </w:tc>
        <w:tc>
          <w:tcPr>
            <w:tcW w:w="2990" w:type="dxa"/>
            <w:vMerge/>
            <w:vAlign w:val="center"/>
          </w:tcPr>
          <w:p w14:paraId="5DCE9594" w14:textId="77777777" w:rsidR="00E53A30" w:rsidRPr="00C43B76" w:rsidRDefault="00E53A30" w:rsidP="00E53A30">
            <w:pPr>
              <w:tabs>
                <w:tab w:val="left" w:pos="3907"/>
              </w:tabs>
            </w:pPr>
          </w:p>
        </w:tc>
        <w:tc>
          <w:tcPr>
            <w:tcW w:w="1773" w:type="dxa"/>
            <w:vAlign w:val="center"/>
          </w:tcPr>
          <w:p w14:paraId="594D3232" w14:textId="77777777" w:rsidR="00E53A30" w:rsidRPr="00C43B76" w:rsidRDefault="00E53A30" w:rsidP="00E53A30">
            <w:pPr>
              <w:tabs>
                <w:tab w:val="left" w:pos="3907"/>
              </w:tabs>
            </w:pPr>
            <w:r w:rsidRPr="00C43B76">
              <w:t>Sol</w:t>
            </w:r>
          </w:p>
        </w:tc>
        <w:tc>
          <w:tcPr>
            <w:tcW w:w="1912" w:type="dxa"/>
            <w:vAlign w:val="center"/>
          </w:tcPr>
          <w:p w14:paraId="018B836E" w14:textId="77777777" w:rsidR="00E53A30" w:rsidRPr="00C43B76" w:rsidRDefault="00E53A30" w:rsidP="00E53A30">
            <w:pPr>
              <w:tabs>
                <w:tab w:val="left" w:pos="3907"/>
              </w:tabs>
            </w:pPr>
            <w:r w:rsidRPr="00C43B76">
              <w:t>Fără</w:t>
            </w:r>
          </w:p>
        </w:tc>
      </w:tr>
      <w:tr w:rsidR="00E53A30" w:rsidRPr="00C43B76" w14:paraId="394AB37C" w14:textId="77777777" w:rsidTr="00116FB5">
        <w:trPr>
          <w:trHeight w:val="229"/>
        </w:trPr>
        <w:tc>
          <w:tcPr>
            <w:tcW w:w="0" w:type="auto"/>
            <w:vMerge/>
            <w:vAlign w:val="center"/>
          </w:tcPr>
          <w:p w14:paraId="3E513895" w14:textId="77777777" w:rsidR="00E53A30" w:rsidRPr="00C43B76" w:rsidRDefault="00E53A30" w:rsidP="00E53A30">
            <w:pPr>
              <w:tabs>
                <w:tab w:val="left" w:pos="3907"/>
              </w:tabs>
            </w:pPr>
          </w:p>
        </w:tc>
        <w:tc>
          <w:tcPr>
            <w:tcW w:w="2848" w:type="dxa"/>
            <w:vMerge/>
            <w:vAlign w:val="center"/>
          </w:tcPr>
          <w:p w14:paraId="4CF48CF0" w14:textId="77777777" w:rsidR="00E53A30" w:rsidRPr="00C43B76" w:rsidRDefault="00E53A30" w:rsidP="00E53A30">
            <w:pPr>
              <w:tabs>
                <w:tab w:val="left" w:pos="3907"/>
              </w:tabs>
            </w:pPr>
          </w:p>
        </w:tc>
        <w:tc>
          <w:tcPr>
            <w:tcW w:w="2990" w:type="dxa"/>
            <w:vMerge/>
            <w:vAlign w:val="center"/>
          </w:tcPr>
          <w:p w14:paraId="5CCFA0BD" w14:textId="77777777" w:rsidR="00E53A30" w:rsidRPr="00C43B76" w:rsidRDefault="00E53A30" w:rsidP="00E53A30">
            <w:pPr>
              <w:tabs>
                <w:tab w:val="left" w:pos="3907"/>
              </w:tabs>
            </w:pPr>
          </w:p>
        </w:tc>
        <w:tc>
          <w:tcPr>
            <w:tcW w:w="1773" w:type="dxa"/>
            <w:vAlign w:val="center"/>
          </w:tcPr>
          <w:p w14:paraId="24564C6D" w14:textId="77777777" w:rsidR="00E53A30" w:rsidRPr="00C43B76" w:rsidRDefault="00E53A30" w:rsidP="00E53A30">
            <w:pPr>
              <w:tabs>
                <w:tab w:val="left" w:pos="3907"/>
              </w:tabs>
            </w:pPr>
            <w:r w:rsidRPr="00C43B76">
              <w:t>Peisaj</w:t>
            </w:r>
          </w:p>
        </w:tc>
        <w:tc>
          <w:tcPr>
            <w:tcW w:w="1912" w:type="dxa"/>
            <w:vAlign w:val="center"/>
          </w:tcPr>
          <w:p w14:paraId="1DBEBC4E" w14:textId="77777777" w:rsidR="00E53A30" w:rsidRPr="00C43B76" w:rsidRDefault="00E53A30" w:rsidP="00E53A30">
            <w:pPr>
              <w:tabs>
                <w:tab w:val="left" w:pos="3907"/>
              </w:tabs>
            </w:pPr>
            <w:r w:rsidRPr="00C43B76">
              <w:t>Fără</w:t>
            </w:r>
          </w:p>
        </w:tc>
      </w:tr>
      <w:tr w:rsidR="00E53A30" w:rsidRPr="00C43B76" w14:paraId="5770F78F" w14:textId="77777777" w:rsidTr="00116FB5">
        <w:trPr>
          <w:trHeight w:val="229"/>
        </w:trPr>
        <w:tc>
          <w:tcPr>
            <w:tcW w:w="0" w:type="auto"/>
            <w:vMerge/>
            <w:vAlign w:val="center"/>
          </w:tcPr>
          <w:p w14:paraId="01D469E7" w14:textId="77777777" w:rsidR="00E53A30" w:rsidRPr="00C43B76" w:rsidRDefault="00E53A30" w:rsidP="00E53A30">
            <w:pPr>
              <w:tabs>
                <w:tab w:val="left" w:pos="3907"/>
              </w:tabs>
            </w:pPr>
          </w:p>
        </w:tc>
        <w:tc>
          <w:tcPr>
            <w:tcW w:w="2848" w:type="dxa"/>
            <w:vMerge/>
            <w:vAlign w:val="center"/>
          </w:tcPr>
          <w:p w14:paraId="4CEF6BD4" w14:textId="77777777" w:rsidR="00E53A30" w:rsidRPr="00C43B76" w:rsidRDefault="00E53A30" w:rsidP="00E53A30">
            <w:pPr>
              <w:tabs>
                <w:tab w:val="left" w:pos="3907"/>
              </w:tabs>
            </w:pPr>
          </w:p>
        </w:tc>
        <w:tc>
          <w:tcPr>
            <w:tcW w:w="2990" w:type="dxa"/>
            <w:vMerge/>
            <w:vAlign w:val="center"/>
          </w:tcPr>
          <w:p w14:paraId="1808849A" w14:textId="77777777" w:rsidR="00E53A30" w:rsidRPr="00C43B76" w:rsidRDefault="00E53A30" w:rsidP="00E53A30">
            <w:pPr>
              <w:tabs>
                <w:tab w:val="left" w:pos="3907"/>
              </w:tabs>
            </w:pPr>
          </w:p>
        </w:tc>
        <w:tc>
          <w:tcPr>
            <w:tcW w:w="1773" w:type="dxa"/>
            <w:vAlign w:val="center"/>
          </w:tcPr>
          <w:p w14:paraId="19D3D799" w14:textId="77777777" w:rsidR="00E53A30" w:rsidRPr="00C43B76" w:rsidRDefault="00E53A30" w:rsidP="00E53A30">
            <w:pPr>
              <w:tabs>
                <w:tab w:val="left" w:pos="3907"/>
              </w:tabs>
            </w:pPr>
            <w:r w:rsidRPr="00C43B76">
              <w:t>Zgomot</w:t>
            </w:r>
          </w:p>
        </w:tc>
        <w:tc>
          <w:tcPr>
            <w:tcW w:w="1912" w:type="dxa"/>
            <w:vAlign w:val="center"/>
          </w:tcPr>
          <w:p w14:paraId="6F02BF47" w14:textId="77777777" w:rsidR="00E53A30" w:rsidRPr="00C43B76" w:rsidRDefault="00E53A30" w:rsidP="00E53A30">
            <w:pPr>
              <w:tabs>
                <w:tab w:val="left" w:pos="3907"/>
              </w:tabs>
            </w:pPr>
            <w:r w:rsidRPr="00C43B76">
              <w:t>Fără</w:t>
            </w:r>
          </w:p>
        </w:tc>
      </w:tr>
      <w:tr w:rsidR="00E53A30" w:rsidRPr="00C43B76" w14:paraId="38437F42" w14:textId="77777777" w:rsidTr="00116FB5">
        <w:trPr>
          <w:trHeight w:val="147"/>
        </w:trPr>
        <w:tc>
          <w:tcPr>
            <w:tcW w:w="0" w:type="auto"/>
            <w:vMerge w:val="restart"/>
            <w:vAlign w:val="center"/>
          </w:tcPr>
          <w:p w14:paraId="23D61107" w14:textId="77777777" w:rsidR="00E53A30" w:rsidRPr="00C43B76" w:rsidRDefault="00E53A30" w:rsidP="00E53A30">
            <w:pPr>
              <w:tabs>
                <w:tab w:val="left" w:pos="3907"/>
              </w:tabs>
            </w:pPr>
            <w:r w:rsidRPr="00C43B76">
              <w:t>7</w:t>
            </w:r>
          </w:p>
        </w:tc>
        <w:tc>
          <w:tcPr>
            <w:tcW w:w="2848" w:type="dxa"/>
            <w:vMerge w:val="restart"/>
            <w:vAlign w:val="center"/>
          </w:tcPr>
          <w:p w14:paraId="6657F87B" w14:textId="77777777" w:rsidR="00E53A30" w:rsidRPr="002030C9" w:rsidRDefault="00E53A30" w:rsidP="00E53A30">
            <w:pPr>
              <w:tabs>
                <w:tab w:val="left" w:pos="3907"/>
              </w:tabs>
              <w:rPr>
                <w:color w:val="000000"/>
              </w:rPr>
            </w:pPr>
            <w:r w:rsidRPr="002030C9">
              <w:rPr>
                <w:color w:val="000000"/>
              </w:rPr>
              <w:t xml:space="preserve">9130 </w:t>
            </w:r>
          </w:p>
          <w:p w14:paraId="57E476B3" w14:textId="77777777" w:rsidR="00E53A30" w:rsidRPr="002030C9" w:rsidRDefault="00E53A30" w:rsidP="00E53A30">
            <w:pPr>
              <w:tabs>
                <w:tab w:val="left" w:pos="3907"/>
              </w:tabs>
              <w:rPr>
                <w:color w:val="000000"/>
              </w:rPr>
            </w:pPr>
            <w:r w:rsidRPr="002030C9">
              <w:rPr>
                <w:color w:val="000000"/>
              </w:rPr>
              <w:t>Păduri de tip Asperulo-Fagetum</w:t>
            </w:r>
          </w:p>
          <w:p w14:paraId="72AAA011" w14:textId="77777777" w:rsidR="00E53A30" w:rsidRPr="00C43B76" w:rsidRDefault="00E53A30" w:rsidP="00E53A30">
            <w:pPr>
              <w:tabs>
                <w:tab w:val="left" w:pos="3907"/>
              </w:tabs>
            </w:pPr>
          </w:p>
        </w:tc>
        <w:tc>
          <w:tcPr>
            <w:tcW w:w="2990" w:type="dxa"/>
            <w:vMerge w:val="restart"/>
            <w:vAlign w:val="center"/>
          </w:tcPr>
          <w:p w14:paraId="16CBB3B9" w14:textId="77777777" w:rsidR="00E53A30" w:rsidRPr="00C43B76" w:rsidRDefault="00E53A30" w:rsidP="00E53A30">
            <w:pPr>
              <w:tabs>
                <w:tab w:val="left" w:pos="3907"/>
              </w:tabs>
            </w:pPr>
            <w:r>
              <w:rPr>
                <w:rFonts w:ascii="Aptos" w:hAnsi="Aptos"/>
                <w:color w:val="000000"/>
                <w:sz w:val="22"/>
                <w:szCs w:val="22"/>
              </w:rPr>
              <w:t>Menținerea suprafețelor de habitat</w:t>
            </w:r>
          </w:p>
        </w:tc>
        <w:tc>
          <w:tcPr>
            <w:tcW w:w="1773" w:type="dxa"/>
            <w:vAlign w:val="center"/>
          </w:tcPr>
          <w:p w14:paraId="1FBA8A50" w14:textId="77777777" w:rsidR="00E53A30" w:rsidRPr="00C43B76" w:rsidRDefault="00E53A30" w:rsidP="00E53A30">
            <w:pPr>
              <w:tabs>
                <w:tab w:val="left" w:pos="3907"/>
              </w:tabs>
            </w:pPr>
            <w:r w:rsidRPr="00C43B76">
              <w:t>Biodiversitate</w:t>
            </w:r>
          </w:p>
        </w:tc>
        <w:tc>
          <w:tcPr>
            <w:tcW w:w="1912" w:type="dxa"/>
            <w:vAlign w:val="center"/>
          </w:tcPr>
          <w:p w14:paraId="5258EB30" w14:textId="77777777" w:rsidR="00E53A30" w:rsidRPr="00C43B76" w:rsidRDefault="00E53A30" w:rsidP="00E53A30">
            <w:pPr>
              <w:tabs>
                <w:tab w:val="left" w:pos="3907"/>
              </w:tabs>
            </w:pPr>
            <w:r w:rsidRPr="00C43B76">
              <w:t>Fără</w:t>
            </w:r>
          </w:p>
        </w:tc>
      </w:tr>
      <w:tr w:rsidR="00E53A30" w:rsidRPr="00C43B76" w14:paraId="5A57446D" w14:textId="77777777" w:rsidTr="00116FB5">
        <w:trPr>
          <w:trHeight w:val="146"/>
        </w:trPr>
        <w:tc>
          <w:tcPr>
            <w:tcW w:w="0" w:type="auto"/>
            <w:vMerge/>
            <w:vAlign w:val="center"/>
          </w:tcPr>
          <w:p w14:paraId="1075D342" w14:textId="77777777" w:rsidR="00E53A30" w:rsidRPr="00C43B76" w:rsidRDefault="00E53A30" w:rsidP="00E53A30">
            <w:pPr>
              <w:tabs>
                <w:tab w:val="left" w:pos="3907"/>
              </w:tabs>
            </w:pPr>
          </w:p>
        </w:tc>
        <w:tc>
          <w:tcPr>
            <w:tcW w:w="2848" w:type="dxa"/>
            <w:vMerge/>
            <w:vAlign w:val="center"/>
          </w:tcPr>
          <w:p w14:paraId="13363B02" w14:textId="77777777" w:rsidR="00E53A30" w:rsidRPr="00C43B76" w:rsidRDefault="00E53A30" w:rsidP="00E53A30">
            <w:pPr>
              <w:tabs>
                <w:tab w:val="left" w:pos="3907"/>
              </w:tabs>
            </w:pPr>
          </w:p>
        </w:tc>
        <w:tc>
          <w:tcPr>
            <w:tcW w:w="2990" w:type="dxa"/>
            <w:vMerge/>
            <w:vAlign w:val="center"/>
          </w:tcPr>
          <w:p w14:paraId="22827FC3" w14:textId="77777777" w:rsidR="00E53A30" w:rsidRPr="00C43B76" w:rsidRDefault="00E53A30" w:rsidP="00E53A30">
            <w:pPr>
              <w:tabs>
                <w:tab w:val="left" w:pos="3907"/>
              </w:tabs>
            </w:pPr>
          </w:p>
        </w:tc>
        <w:tc>
          <w:tcPr>
            <w:tcW w:w="1773" w:type="dxa"/>
            <w:vAlign w:val="center"/>
          </w:tcPr>
          <w:p w14:paraId="036C32FC" w14:textId="77777777" w:rsidR="00E53A30" w:rsidRPr="00C43B76" w:rsidRDefault="00E53A30" w:rsidP="00E53A30">
            <w:pPr>
              <w:tabs>
                <w:tab w:val="left" w:pos="3907"/>
              </w:tabs>
            </w:pPr>
            <w:r w:rsidRPr="00C43B76">
              <w:t>Aer</w:t>
            </w:r>
          </w:p>
        </w:tc>
        <w:tc>
          <w:tcPr>
            <w:tcW w:w="1912" w:type="dxa"/>
            <w:vAlign w:val="center"/>
          </w:tcPr>
          <w:p w14:paraId="68ECAA89" w14:textId="77777777" w:rsidR="00E53A30" w:rsidRPr="00C43B76" w:rsidRDefault="00E53A30" w:rsidP="00E53A30">
            <w:pPr>
              <w:tabs>
                <w:tab w:val="left" w:pos="3907"/>
              </w:tabs>
            </w:pPr>
            <w:r w:rsidRPr="00C43B76">
              <w:t>Fără</w:t>
            </w:r>
          </w:p>
        </w:tc>
      </w:tr>
      <w:tr w:rsidR="00E53A30" w:rsidRPr="00C43B76" w14:paraId="30D3E601" w14:textId="77777777" w:rsidTr="00116FB5">
        <w:trPr>
          <w:trHeight w:val="146"/>
        </w:trPr>
        <w:tc>
          <w:tcPr>
            <w:tcW w:w="0" w:type="auto"/>
            <w:vMerge/>
            <w:vAlign w:val="center"/>
          </w:tcPr>
          <w:p w14:paraId="60E8F0B3" w14:textId="77777777" w:rsidR="00E53A30" w:rsidRPr="00C43B76" w:rsidRDefault="00E53A30" w:rsidP="00E53A30">
            <w:pPr>
              <w:tabs>
                <w:tab w:val="left" w:pos="3907"/>
              </w:tabs>
            </w:pPr>
          </w:p>
        </w:tc>
        <w:tc>
          <w:tcPr>
            <w:tcW w:w="2848" w:type="dxa"/>
            <w:vMerge/>
            <w:vAlign w:val="center"/>
          </w:tcPr>
          <w:p w14:paraId="6366DA78" w14:textId="77777777" w:rsidR="00E53A30" w:rsidRPr="00C43B76" w:rsidRDefault="00E53A30" w:rsidP="00E53A30">
            <w:pPr>
              <w:tabs>
                <w:tab w:val="left" w:pos="3907"/>
              </w:tabs>
            </w:pPr>
          </w:p>
        </w:tc>
        <w:tc>
          <w:tcPr>
            <w:tcW w:w="2990" w:type="dxa"/>
            <w:vMerge/>
            <w:vAlign w:val="center"/>
          </w:tcPr>
          <w:p w14:paraId="7BD80675" w14:textId="77777777" w:rsidR="00E53A30" w:rsidRPr="00C43B76" w:rsidRDefault="00E53A30" w:rsidP="00E53A30">
            <w:pPr>
              <w:tabs>
                <w:tab w:val="left" w:pos="3907"/>
              </w:tabs>
            </w:pPr>
          </w:p>
        </w:tc>
        <w:tc>
          <w:tcPr>
            <w:tcW w:w="1773" w:type="dxa"/>
            <w:vAlign w:val="center"/>
          </w:tcPr>
          <w:p w14:paraId="297CA0AE" w14:textId="77777777" w:rsidR="00E53A30" w:rsidRPr="00C43B76" w:rsidRDefault="00E53A30" w:rsidP="00E53A30">
            <w:pPr>
              <w:tabs>
                <w:tab w:val="left" w:pos="3907"/>
              </w:tabs>
            </w:pPr>
            <w:r w:rsidRPr="00C43B76">
              <w:t>Apă</w:t>
            </w:r>
          </w:p>
        </w:tc>
        <w:tc>
          <w:tcPr>
            <w:tcW w:w="1912" w:type="dxa"/>
            <w:vAlign w:val="center"/>
          </w:tcPr>
          <w:p w14:paraId="2D2CF586" w14:textId="77777777" w:rsidR="00E53A30" w:rsidRPr="00C43B76" w:rsidRDefault="00E53A30" w:rsidP="00E53A30">
            <w:pPr>
              <w:tabs>
                <w:tab w:val="left" w:pos="3907"/>
              </w:tabs>
            </w:pPr>
            <w:r w:rsidRPr="00C43B76">
              <w:t>Fără</w:t>
            </w:r>
          </w:p>
        </w:tc>
      </w:tr>
      <w:tr w:rsidR="00E53A30" w:rsidRPr="00C43B76" w14:paraId="7FEF289D" w14:textId="77777777" w:rsidTr="00116FB5">
        <w:trPr>
          <w:trHeight w:val="146"/>
        </w:trPr>
        <w:tc>
          <w:tcPr>
            <w:tcW w:w="0" w:type="auto"/>
            <w:vMerge/>
            <w:vAlign w:val="center"/>
          </w:tcPr>
          <w:p w14:paraId="4C2B836A" w14:textId="77777777" w:rsidR="00E53A30" w:rsidRPr="00C43B76" w:rsidRDefault="00E53A30" w:rsidP="00E53A30">
            <w:pPr>
              <w:tabs>
                <w:tab w:val="left" w:pos="3907"/>
              </w:tabs>
            </w:pPr>
          </w:p>
        </w:tc>
        <w:tc>
          <w:tcPr>
            <w:tcW w:w="2848" w:type="dxa"/>
            <w:vMerge/>
            <w:vAlign w:val="center"/>
          </w:tcPr>
          <w:p w14:paraId="3C5D4530" w14:textId="77777777" w:rsidR="00E53A30" w:rsidRPr="00C43B76" w:rsidRDefault="00E53A30" w:rsidP="00E53A30">
            <w:pPr>
              <w:tabs>
                <w:tab w:val="left" w:pos="3907"/>
              </w:tabs>
            </w:pPr>
          </w:p>
        </w:tc>
        <w:tc>
          <w:tcPr>
            <w:tcW w:w="2990" w:type="dxa"/>
            <w:vMerge/>
            <w:vAlign w:val="center"/>
          </w:tcPr>
          <w:p w14:paraId="61340772" w14:textId="77777777" w:rsidR="00E53A30" w:rsidRPr="00C43B76" w:rsidRDefault="00E53A30" w:rsidP="00E53A30">
            <w:pPr>
              <w:tabs>
                <w:tab w:val="left" w:pos="3907"/>
              </w:tabs>
            </w:pPr>
          </w:p>
        </w:tc>
        <w:tc>
          <w:tcPr>
            <w:tcW w:w="1773" w:type="dxa"/>
            <w:vAlign w:val="center"/>
          </w:tcPr>
          <w:p w14:paraId="240E856B" w14:textId="77777777" w:rsidR="00E53A30" w:rsidRPr="00C43B76" w:rsidRDefault="00E53A30" w:rsidP="00E53A30">
            <w:pPr>
              <w:tabs>
                <w:tab w:val="left" w:pos="3907"/>
              </w:tabs>
            </w:pPr>
            <w:r w:rsidRPr="00C43B76">
              <w:t>Sol</w:t>
            </w:r>
          </w:p>
        </w:tc>
        <w:tc>
          <w:tcPr>
            <w:tcW w:w="1912" w:type="dxa"/>
            <w:vAlign w:val="center"/>
          </w:tcPr>
          <w:p w14:paraId="5C212E04" w14:textId="77777777" w:rsidR="00E53A30" w:rsidRPr="00C43B76" w:rsidRDefault="00E53A30" w:rsidP="00E53A30">
            <w:pPr>
              <w:tabs>
                <w:tab w:val="left" w:pos="3907"/>
              </w:tabs>
            </w:pPr>
            <w:r w:rsidRPr="00C43B76">
              <w:t>Fără</w:t>
            </w:r>
          </w:p>
        </w:tc>
      </w:tr>
      <w:tr w:rsidR="00E53A30" w:rsidRPr="00C43B76" w14:paraId="6698168C" w14:textId="77777777" w:rsidTr="00116FB5">
        <w:trPr>
          <w:trHeight w:val="146"/>
        </w:trPr>
        <w:tc>
          <w:tcPr>
            <w:tcW w:w="0" w:type="auto"/>
            <w:vMerge/>
            <w:vAlign w:val="center"/>
          </w:tcPr>
          <w:p w14:paraId="14F61516" w14:textId="77777777" w:rsidR="00E53A30" w:rsidRPr="00C43B76" w:rsidRDefault="00E53A30" w:rsidP="00E53A30">
            <w:pPr>
              <w:tabs>
                <w:tab w:val="left" w:pos="3907"/>
              </w:tabs>
            </w:pPr>
          </w:p>
        </w:tc>
        <w:tc>
          <w:tcPr>
            <w:tcW w:w="2848" w:type="dxa"/>
            <w:vMerge/>
            <w:vAlign w:val="center"/>
          </w:tcPr>
          <w:p w14:paraId="3F939ED2" w14:textId="77777777" w:rsidR="00E53A30" w:rsidRPr="00C43B76" w:rsidRDefault="00E53A30" w:rsidP="00E53A30">
            <w:pPr>
              <w:tabs>
                <w:tab w:val="left" w:pos="3907"/>
              </w:tabs>
            </w:pPr>
          </w:p>
        </w:tc>
        <w:tc>
          <w:tcPr>
            <w:tcW w:w="2990" w:type="dxa"/>
            <w:vMerge/>
            <w:vAlign w:val="center"/>
          </w:tcPr>
          <w:p w14:paraId="1D40B01D" w14:textId="77777777" w:rsidR="00E53A30" w:rsidRPr="00C43B76" w:rsidRDefault="00E53A30" w:rsidP="00E53A30">
            <w:pPr>
              <w:tabs>
                <w:tab w:val="left" w:pos="3907"/>
              </w:tabs>
            </w:pPr>
          </w:p>
        </w:tc>
        <w:tc>
          <w:tcPr>
            <w:tcW w:w="1773" w:type="dxa"/>
            <w:vAlign w:val="center"/>
          </w:tcPr>
          <w:p w14:paraId="55B1097F" w14:textId="77777777" w:rsidR="00E53A30" w:rsidRPr="00C43B76" w:rsidRDefault="00E53A30" w:rsidP="00E53A30">
            <w:pPr>
              <w:tabs>
                <w:tab w:val="left" w:pos="3907"/>
              </w:tabs>
            </w:pPr>
            <w:r w:rsidRPr="00C43B76">
              <w:t>Peisaj</w:t>
            </w:r>
          </w:p>
        </w:tc>
        <w:tc>
          <w:tcPr>
            <w:tcW w:w="1912" w:type="dxa"/>
            <w:vAlign w:val="center"/>
          </w:tcPr>
          <w:p w14:paraId="03C6397D" w14:textId="77777777" w:rsidR="00E53A30" w:rsidRPr="00C43B76" w:rsidRDefault="00E53A30" w:rsidP="00E53A30">
            <w:pPr>
              <w:tabs>
                <w:tab w:val="left" w:pos="3907"/>
              </w:tabs>
            </w:pPr>
            <w:r w:rsidRPr="00C43B76">
              <w:t>Fără</w:t>
            </w:r>
          </w:p>
        </w:tc>
      </w:tr>
      <w:tr w:rsidR="00E53A30" w:rsidRPr="00C43B76" w14:paraId="45A4AE1F" w14:textId="77777777" w:rsidTr="00116FB5">
        <w:trPr>
          <w:trHeight w:val="146"/>
        </w:trPr>
        <w:tc>
          <w:tcPr>
            <w:tcW w:w="0" w:type="auto"/>
            <w:vMerge/>
            <w:vAlign w:val="center"/>
          </w:tcPr>
          <w:p w14:paraId="73A5E427" w14:textId="77777777" w:rsidR="00E53A30" w:rsidRPr="00C43B76" w:rsidRDefault="00E53A30" w:rsidP="00E53A30">
            <w:pPr>
              <w:tabs>
                <w:tab w:val="left" w:pos="3907"/>
              </w:tabs>
            </w:pPr>
          </w:p>
        </w:tc>
        <w:tc>
          <w:tcPr>
            <w:tcW w:w="2848" w:type="dxa"/>
            <w:vMerge/>
            <w:vAlign w:val="center"/>
          </w:tcPr>
          <w:p w14:paraId="3E2EB091" w14:textId="77777777" w:rsidR="00E53A30" w:rsidRPr="00C43B76" w:rsidRDefault="00E53A30" w:rsidP="00E53A30">
            <w:pPr>
              <w:tabs>
                <w:tab w:val="left" w:pos="3907"/>
              </w:tabs>
            </w:pPr>
          </w:p>
        </w:tc>
        <w:tc>
          <w:tcPr>
            <w:tcW w:w="2990" w:type="dxa"/>
            <w:vMerge/>
            <w:vAlign w:val="center"/>
          </w:tcPr>
          <w:p w14:paraId="20388305" w14:textId="77777777" w:rsidR="00E53A30" w:rsidRPr="00C43B76" w:rsidRDefault="00E53A30" w:rsidP="00E53A30">
            <w:pPr>
              <w:tabs>
                <w:tab w:val="left" w:pos="3907"/>
              </w:tabs>
            </w:pPr>
          </w:p>
        </w:tc>
        <w:tc>
          <w:tcPr>
            <w:tcW w:w="1773" w:type="dxa"/>
            <w:vAlign w:val="center"/>
          </w:tcPr>
          <w:p w14:paraId="33071036" w14:textId="77777777" w:rsidR="00E53A30" w:rsidRPr="00C43B76" w:rsidRDefault="00E53A30" w:rsidP="00E53A30">
            <w:pPr>
              <w:tabs>
                <w:tab w:val="left" w:pos="3907"/>
              </w:tabs>
            </w:pPr>
            <w:r w:rsidRPr="00C43B76">
              <w:t>Zgomot</w:t>
            </w:r>
          </w:p>
        </w:tc>
        <w:tc>
          <w:tcPr>
            <w:tcW w:w="1912" w:type="dxa"/>
            <w:vAlign w:val="center"/>
          </w:tcPr>
          <w:p w14:paraId="3105C6B4" w14:textId="77777777" w:rsidR="00E53A30" w:rsidRPr="00C43B76" w:rsidRDefault="00E53A30" w:rsidP="00E53A30">
            <w:pPr>
              <w:tabs>
                <w:tab w:val="left" w:pos="3907"/>
              </w:tabs>
            </w:pPr>
            <w:r w:rsidRPr="00C43B76">
              <w:t>Fără</w:t>
            </w:r>
          </w:p>
        </w:tc>
      </w:tr>
      <w:tr w:rsidR="00E53A30" w:rsidRPr="00C43B76" w14:paraId="39F295FA" w14:textId="77777777" w:rsidTr="00116FB5">
        <w:trPr>
          <w:trHeight w:val="106"/>
        </w:trPr>
        <w:tc>
          <w:tcPr>
            <w:tcW w:w="0" w:type="auto"/>
            <w:vMerge w:val="restart"/>
            <w:vAlign w:val="center"/>
          </w:tcPr>
          <w:p w14:paraId="59B8C715" w14:textId="77777777" w:rsidR="00E53A30" w:rsidRPr="00C43B76" w:rsidRDefault="00E53A30" w:rsidP="00E53A30">
            <w:pPr>
              <w:tabs>
                <w:tab w:val="left" w:pos="3907"/>
              </w:tabs>
            </w:pPr>
            <w:r w:rsidRPr="00C43B76">
              <w:t>8</w:t>
            </w:r>
          </w:p>
        </w:tc>
        <w:tc>
          <w:tcPr>
            <w:tcW w:w="2848" w:type="dxa"/>
            <w:vMerge w:val="restart"/>
            <w:vAlign w:val="center"/>
          </w:tcPr>
          <w:p w14:paraId="20BA5915" w14:textId="77777777" w:rsidR="00E53A30" w:rsidRPr="002030C9" w:rsidRDefault="00E53A30" w:rsidP="00E53A30">
            <w:pPr>
              <w:tabs>
                <w:tab w:val="left" w:pos="3907"/>
              </w:tabs>
              <w:rPr>
                <w:color w:val="000000"/>
              </w:rPr>
            </w:pPr>
            <w:r w:rsidRPr="002030C9">
              <w:rPr>
                <w:color w:val="000000"/>
              </w:rPr>
              <w:t xml:space="preserve">9170 </w:t>
            </w:r>
          </w:p>
          <w:p w14:paraId="27F8360D" w14:textId="77777777" w:rsidR="00E53A30" w:rsidRPr="002030C9" w:rsidRDefault="00E53A30" w:rsidP="00E53A30">
            <w:pPr>
              <w:tabs>
                <w:tab w:val="left" w:pos="3907"/>
              </w:tabs>
              <w:rPr>
                <w:color w:val="000000"/>
              </w:rPr>
            </w:pPr>
            <w:r w:rsidRPr="002030C9">
              <w:rPr>
                <w:color w:val="000000"/>
              </w:rPr>
              <w:t>Păduri medioeuropene tip Cephalanthero-Fagion</w:t>
            </w:r>
          </w:p>
          <w:p w14:paraId="783E45C5" w14:textId="77777777" w:rsidR="00E53A30" w:rsidRPr="00C43B76" w:rsidRDefault="00E53A30" w:rsidP="00E53A30">
            <w:pPr>
              <w:tabs>
                <w:tab w:val="left" w:pos="3907"/>
              </w:tabs>
            </w:pPr>
          </w:p>
        </w:tc>
        <w:tc>
          <w:tcPr>
            <w:tcW w:w="2990" w:type="dxa"/>
            <w:vMerge w:val="restart"/>
            <w:vAlign w:val="center"/>
          </w:tcPr>
          <w:p w14:paraId="0807877D" w14:textId="77777777" w:rsidR="00E53A30" w:rsidRPr="00C43B76" w:rsidRDefault="00E53A30" w:rsidP="00E53A30">
            <w:pPr>
              <w:tabs>
                <w:tab w:val="left" w:pos="3907"/>
              </w:tabs>
            </w:pPr>
            <w:r>
              <w:rPr>
                <w:color w:val="000000"/>
              </w:rPr>
              <w:t>Menținerea suprafețelor de habitat</w:t>
            </w:r>
          </w:p>
        </w:tc>
        <w:tc>
          <w:tcPr>
            <w:tcW w:w="1773" w:type="dxa"/>
            <w:vAlign w:val="center"/>
          </w:tcPr>
          <w:p w14:paraId="23E56FB3" w14:textId="77777777" w:rsidR="00E53A30" w:rsidRPr="00C43B76" w:rsidRDefault="00E53A30" w:rsidP="00E53A30">
            <w:pPr>
              <w:tabs>
                <w:tab w:val="left" w:pos="3907"/>
              </w:tabs>
            </w:pPr>
            <w:r w:rsidRPr="00C43B76">
              <w:t>Biodiversitate</w:t>
            </w:r>
          </w:p>
        </w:tc>
        <w:tc>
          <w:tcPr>
            <w:tcW w:w="1912" w:type="dxa"/>
            <w:vAlign w:val="center"/>
          </w:tcPr>
          <w:p w14:paraId="33FADCBA" w14:textId="77777777" w:rsidR="00E53A30" w:rsidRPr="00C43B76" w:rsidRDefault="00E53A30" w:rsidP="00E53A30">
            <w:pPr>
              <w:tabs>
                <w:tab w:val="left" w:pos="3907"/>
              </w:tabs>
            </w:pPr>
            <w:r w:rsidRPr="00C43B76">
              <w:t>N.A.</w:t>
            </w:r>
          </w:p>
        </w:tc>
      </w:tr>
      <w:tr w:rsidR="00E53A30" w:rsidRPr="00C43B76" w14:paraId="0BC4DFAF" w14:textId="77777777" w:rsidTr="00116FB5">
        <w:trPr>
          <w:trHeight w:val="104"/>
        </w:trPr>
        <w:tc>
          <w:tcPr>
            <w:tcW w:w="0" w:type="auto"/>
            <w:vMerge/>
            <w:vAlign w:val="center"/>
          </w:tcPr>
          <w:p w14:paraId="2A705976" w14:textId="77777777" w:rsidR="00E53A30" w:rsidRPr="00C43B76" w:rsidRDefault="00E53A30" w:rsidP="00E53A30">
            <w:pPr>
              <w:tabs>
                <w:tab w:val="left" w:pos="3907"/>
              </w:tabs>
            </w:pPr>
          </w:p>
        </w:tc>
        <w:tc>
          <w:tcPr>
            <w:tcW w:w="2848" w:type="dxa"/>
            <w:vMerge/>
            <w:vAlign w:val="center"/>
          </w:tcPr>
          <w:p w14:paraId="3324BBD7" w14:textId="77777777" w:rsidR="00E53A30" w:rsidRPr="00C43B76" w:rsidRDefault="00E53A30" w:rsidP="00E53A30">
            <w:pPr>
              <w:tabs>
                <w:tab w:val="left" w:pos="3907"/>
              </w:tabs>
            </w:pPr>
          </w:p>
        </w:tc>
        <w:tc>
          <w:tcPr>
            <w:tcW w:w="2990" w:type="dxa"/>
            <w:vMerge/>
            <w:vAlign w:val="center"/>
          </w:tcPr>
          <w:p w14:paraId="2346F4E2" w14:textId="77777777" w:rsidR="00E53A30" w:rsidRPr="00C43B76" w:rsidRDefault="00E53A30" w:rsidP="00E53A30">
            <w:pPr>
              <w:tabs>
                <w:tab w:val="left" w:pos="3907"/>
              </w:tabs>
            </w:pPr>
          </w:p>
        </w:tc>
        <w:tc>
          <w:tcPr>
            <w:tcW w:w="1773" w:type="dxa"/>
            <w:vAlign w:val="center"/>
          </w:tcPr>
          <w:p w14:paraId="742D4A68" w14:textId="77777777" w:rsidR="00E53A30" w:rsidRPr="00C43B76" w:rsidRDefault="00E53A30" w:rsidP="00E53A30">
            <w:pPr>
              <w:tabs>
                <w:tab w:val="left" w:pos="3907"/>
              </w:tabs>
            </w:pPr>
            <w:r w:rsidRPr="00C43B76">
              <w:t>Aer</w:t>
            </w:r>
          </w:p>
        </w:tc>
        <w:tc>
          <w:tcPr>
            <w:tcW w:w="1912" w:type="dxa"/>
            <w:vAlign w:val="center"/>
          </w:tcPr>
          <w:p w14:paraId="088C5C7D" w14:textId="77777777" w:rsidR="00E53A30" w:rsidRPr="00C43B76" w:rsidRDefault="00E53A30" w:rsidP="00E53A30">
            <w:pPr>
              <w:tabs>
                <w:tab w:val="left" w:pos="3907"/>
              </w:tabs>
            </w:pPr>
            <w:r w:rsidRPr="00C43B76">
              <w:t>N.A.</w:t>
            </w:r>
          </w:p>
        </w:tc>
      </w:tr>
      <w:tr w:rsidR="00E53A30" w:rsidRPr="00C43B76" w14:paraId="2503E24D" w14:textId="77777777" w:rsidTr="00116FB5">
        <w:trPr>
          <w:trHeight w:val="104"/>
        </w:trPr>
        <w:tc>
          <w:tcPr>
            <w:tcW w:w="0" w:type="auto"/>
            <w:vMerge/>
            <w:vAlign w:val="center"/>
          </w:tcPr>
          <w:p w14:paraId="1AC5FFDD" w14:textId="77777777" w:rsidR="00E53A30" w:rsidRPr="00C43B76" w:rsidRDefault="00E53A30" w:rsidP="00E53A30">
            <w:pPr>
              <w:tabs>
                <w:tab w:val="left" w:pos="3907"/>
              </w:tabs>
            </w:pPr>
          </w:p>
        </w:tc>
        <w:tc>
          <w:tcPr>
            <w:tcW w:w="2848" w:type="dxa"/>
            <w:vMerge/>
            <w:vAlign w:val="center"/>
          </w:tcPr>
          <w:p w14:paraId="38F5791C" w14:textId="77777777" w:rsidR="00E53A30" w:rsidRPr="00C43B76" w:rsidRDefault="00E53A30" w:rsidP="00E53A30">
            <w:pPr>
              <w:tabs>
                <w:tab w:val="left" w:pos="3907"/>
              </w:tabs>
            </w:pPr>
          </w:p>
        </w:tc>
        <w:tc>
          <w:tcPr>
            <w:tcW w:w="2990" w:type="dxa"/>
            <w:vMerge/>
            <w:vAlign w:val="center"/>
          </w:tcPr>
          <w:p w14:paraId="3C33E703" w14:textId="77777777" w:rsidR="00E53A30" w:rsidRPr="00C43B76" w:rsidRDefault="00E53A30" w:rsidP="00E53A30">
            <w:pPr>
              <w:tabs>
                <w:tab w:val="left" w:pos="3907"/>
              </w:tabs>
            </w:pPr>
          </w:p>
        </w:tc>
        <w:tc>
          <w:tcPr>
            <w:tcW w:w="1773" w:type="dxa"/>
            <w:vAlign w:val="center"/>
          </w:tcPr>
          <w:p w14:paraId="2E322EA4" w14:textId="77777777" w:rsidR="00E53A30" w:rsidRPr="00C43B76" w:rsidRDefault="00E53A30" w:rsidP="00E53A30">
            <w:pPr>
              <w:tabs>
                <w:tab w:val="left" w:pos="3907"/>
              </w:tabs>
            </w:pPr>
            <w:r w:rsidRPr="00C43B76">
              <w:t>Apă</w:t>
            </w:r>
          </w:p>
        </w:tc>
        <w:tc>
          <w:tcPr>
            <w:tcW w:w="1912" w:type="dxa"/>
            <w:vAlign w:val="center"/>
          </w:tcPr>
          <w:p w14:paraId="5634072B" w14:textId="77777777" w:rsidR="00E53A30" w:rsidRPr="00C43B76" w:rsidRDefault="00E53A30" w:rsidP="00E53A30">
            <w:pPr>
              <w:tabs>
                <w:tab w:val="left" w:pos="3907"/>
              </w:tabs>
            </w:pPr>
            <w:r w:rsidRPr="00C43B76">
              <w:t>N.A.</w:t>
            </w:r>
          </w:p>
        </w:tc>
      </w:tr>
      <w:tr w:rsidR="00E53A30" w:rsidRPr="00C43B76" w14:paraId="518F722C" w14:textId="77777777" w:rsidTr="00116FB5">
        <w:trPr>
          <w:trHeight w:val="104"/>
        </w:trPr>
        <w:tc>
          <w:tcPr>
            <w:tcW w:w="0" w:type="auto"/>
            <w:vMerge/>
            <w:vAlign w:val="center"/>
          </w:tcPr>
          <w:p w14:paraId="210D6A1C" w14:textId="77777777" w:rsidR="00E53A30" w:rsidRPr="00C43B76" w:rsidRDefault="00E53A30" w:rsidP="00E53A30">
            <w:pPr>
              <w:tabs>
                <w:tab w:val="left" w:pos="3907"/>
              </w:tabs>
            </w:pPr>
          </w:p>
        </w:tc>
        <w:tc>
          <w:tcPr>
            <w:tcW w:w="2848" w:type="dxa"/>
            <w:vMerge/>
            <w:vAlign w:val="center"/>
          </w:tcPr>
          <w:p w14:paraId="1AAC6840" w14:textId="77777777" w:rsidR="00E53A30" w:rsidRPr="00C43B76" w:rsidRDefault="00E53A30" w:rsidP="00E53A30">
            <w:pPr>
              <w:tabs>
                <w:tab w:val="left" w:pos="3907"/>
              </w:tabs>
            </w:pPr>
          </w:p>
        </w:tc>
        <w:tc>
          <w:tcPr>
            <w:tcW w:w="2990" w:type="dxa"/>
            <w:vMerge/>
            <w:vAlign w:val="center"/>
          </w:tcPr>
          <w:p w14:paraId="63281BF1" w14:textId="77777777" w:rsidR="00E53A30" w:rsidRPr="00C43B76" w:rsidRDefault="00E53A30" w:rsidP="00E53A30">
            <w:pPr>
              <w:tabs>
                <w:tab w:val="left" w:pos="3907"/>
              </w:tabs>
            </w:pPr>
          </w:p>
        </w:tc>
        <w:tc>
          <w:tcPr>
            <w:tcW w:w="1773" w:type="dxa"/>
            <w:vAlign w:val="center"/>
          </w:tcPr>
          <w:p w14:paraId="14C4CB57" w14:textId="77777777" w:rsidR="00E53A30" w:rsidRPr="00C43B76" w:rsidRDefault="00E53A30" w:rsidP="00E53A30">
            <w:pPr>
              <w:tabs>
                <w:tab w:val="left" w:pos="3907"/>
              </w:tabs>
            </w:pPr>
            <w:r w:rsidRPr="00C43B76">
              <w:t>Sol</w:t>
            </w:r>
          </w:p>
        </w:tc>
        <w:tc>
          <w:tcPr>
            <w:tcW w:w="1912" w:type="dxa"/>
            <w:vAlign w:val="center"/>
          </w:tcPr>
          <w:p w14:paraId="5CB97377" w14:textId="77777777" w:rsidR="00E53A30" w:rsidRPr="00C43B76" w:rsidRDefault="00E53A30" w:rsidP="00E53A30">
            <w:pPr>
              <w:tabs>
                <w:tab w:val="left" w:pos="3907"/>
              </w:tabs>
            </w:pPr>
            <w:r w:rsidRPr="00C43B76">
              <w:t>N.A.</w:t>
            </w:r>
          </w:p>
        </w:tc>
      </w:tr>
      <w:tr w:rsidR="00E53A30" w:rsidRPr="00C43B76" w14:paraId="61EA07D7" w14:textId="77777777" w:rsidTr="00116FB5">
        <w:trPr>
          <w:trHeight w:val="104"/>
        </w:trPr>
        <w:tc>
          <w:tcPr>
            <w:tcW w:w="0" w:type="auto"/>
            <w:vMerge/>
            <w:vAlign w:val="center"/>
          </w:tcPr>
          <w:p w14:paraId="071BE8F1" w14:textId="77777777" w:rsidR="00E53A30" w:rsidRPr="00C43B76" w:rsidRDefault="00E53A30" w:rsidP="00E53A30">
            <w:pPr>
              <w:tabs>
                <w:tab w:val="left" w:pos="3907"/>
              </w:tabs>
            </w:pPr>
          </w:p>
        </w:tc>
        <w:tc>
          <w:tcPr>
            <w:tcW w:w="2848" w:type="dxa"/>
            <w:vMerge/>
            <w:vAlign w:val="center"/>
          </w:tcPr>
          <w:p w14:paraId="54C408B1" w14:textId="77777777" w:rsidR="00E53A30" w:rsidRPr="00C43B76" w:rsidRDefault="00E53A30" w:rsidP="00E53A30">
            <w:pPr>
              <w:tabs>
                <w:tab w:val="left" w:pos="3907"/>
              </w:tabs>
            </w:pPr>
          </w:p>
        </w:tc>
        <w:tc>
          <w:tcPr>
            <w:tcW w:w="2990" w:type="dxa"/>
            <w:vMerge/>
            <w:vAlign w:val="center"/>
          </w:tcPr>
          <w:p w14:paraId="7F8E4F67" w14:textId="77777777" w:rsidR="00E53A30" w:rsidRPr="00C43B76" w:rsidRDefault="00E53A30" w:rsidP="00E53A30">
            <w:pPr>
              <w:tabs>
                <w:tab w:val="left" w:pos="3907"/>
              </w:tabs>
            </w:pPr>
          </w:p>
        </w:tc>
        <w:tc>
          <w:tcPr>
            <w:tcW w:w="1773" w:type="dxa"/>
            <w:vAlign w:val="center"/>
          </w:tcPr>
          <w:p w14:paraId="11893235" w14:textId="77777777" w:rsidR="00E53A30" w:rsidRPr="00C43B76" w:rsidRDefault="00E53A30" w:rsidP="00E53A30">
            <w:pPr>
              <w:tabs>
                <w:tab w:val="left" w:pos="3907"/>
              </w:tabs>
            </w:pPr>
            <w:r w:rsidRPr="00C43B76">
              <w:t>Peisaj</w:t>
            </w:r>
          </w:p>
        </w:tc>
        <w:tc>
          <w:tcPr>
            <w:tcW w:w="1912" w:type="dxa"/>
            <w:vAlign w:val="center"/>
          </w:tcPr>
          <w:p w14:paraId="5757E49C" w14:textId="77777777" w:rsidR="00E53A30" w:rsidRPr="00C43B76" w:rsidRDefault="00E53A30" w:rsidP="00E53A30">
            <w:pPr>
              <w:tabs>
                <w:tab w:val="left" w:pos="3907"/>
              </w:tabs>
            </w:pPr>
            <w:r w:rsidRPr="00C43B76">
              <w:t>N.A.</w:t>
            </w:r>
          </w:p>
        </w:tc>
      </w:tr>
      <w:tr w:rsidR="00E53A30" w:rsidRPr="00C43B76" w14:paraId="0B51154C" w14:textId="77777777" w:rsidTr="00116FB5">
        <w:trPr>
          <w:trHeight w:val="104"/>
        </w:trPr>
        <w:tc>
          <w:tcPr>
            <w:tcW w:w="0" w:type="auto"/>
            <w:vMerge/>
            <w:vAlign w:val="center"/>
          </w:tcPr>
          <w:p w14:paraId="6A3BB4C5" w14:textId="77777777" w:rsidR="00E53A30" w:rsidRPr="00C43B76" w:rsidRDefault="00E53A30" w:rsidP="00E53A30">
            <w:pPr>
              <w:tabs>
                <w:tab w:val="left" w:pos="3907"/>
              </w:tabs>
            </w:pPr>
          </w:p>
        </w:tc>
        <w:tc>
          <w:tcPr>
            <w:tcW w:w="2848" w:type="dxa"/>
            <w:vMerge/>
            <w:vAlign w:val="center"/>
          </w:tcPr>
          <w:p w14:paraId="0F92D877" w14:textId="77777777" w:rsidR="00E53A30" w:rsidRPr="00C43B76" w:rsidRDefault="00E53A30" w:rsidP="00E53A30">
            <w:pPr>
              <w:tabs>
                <w:tab w:val="left" w:pos="3907"/>
              </w:tabs>
            </w:pPr>
          </w:p>
        </w:tc>
        <w:tc>
          <w:tcPr>
            <w:tcW w:w="2990" w:type="dxa"/>
            <w:vMerge/>
            <w:vAlign w:val="center"/>
          </w:tcPr>
          <w:p w14:paraId="0F86FA1E" w14:textId="77777777" w:rsidR="00E53A30" w:rsidRPr="00C43B76" w:rsidRDefault="00E53A30" w:rsidP="00E53A30">
            <w:pPr>
              <w:tabs>
                <w:tab w:val="left" w:pos="3907"/>
              </w:tabs>
            </w:pPr>
          </w:p>
        </w:tc>
        <w:tc>
          <w:tcPr>
            <w:tcW w:w="1773" w:type="dxa"/>
            <w:vAlign w:val="center"/>
          </w:tcPr>
          <w:p w14:paraId="4835FCCE" w14:textId="77777777" w:rsidR="00E53A30" w:rsidRPr="00C43B76" w:rsidRDefault="00E53A30" w:rsidP="00E53A30">
            <w:pPr>
              <w:tabs>
                <w:tab w:val="left" w:pos="3907"/>
              </w:tabs>
            </w:pPr>
            <w:r w:rsidRPr="00C43B76">
              <w:t>Zgomot</w:t>
            </w:r>
          </w:p>
        </w:tc>
        <w:tc>
          <w:tcPr>
            <w:tcW w:w="1912" w:type="dxa"/>
            <w:vAlign w:val="center"/>
          </w:tcPr>
          <w:p w14:paraId="5A30559C" w14:textId="77777777" w:rsidR="00E53A30" w:rsidRPr="00C43B76" w:rsidRDefault="00E53A30" w:rsidP="00E53A30">
            <w:pPr>
              <w:tabs>
                <w:tab w:val="left" w:pos="3907"/>
              </w:tabs>
            </w:pPr>
            <w:r w:rsidRPr="00C43B76">
              <w:t>N.A.</w:t>
            </w:r>
          </w:p>
        </w:tc>
      </w:tr>
      <w:tr w:rsidR="00E53A30" w:rsidRPr="00C43B76" w14:paraId="38CC1BBD" w14:textId="77777777" w:rsidTr="00116FB5">
        <w:trPr>
          <w:trHeight w:val="147"/>
        </w:trPr>
        <w:tc>
          <w:tcPr>
            <w:tcW w:w="0" w:type="auto"/>
            <w:vAlign w:val="center"/>
          </w:tcPr>
          <w:p w14:paraId="40AAACFF" w14:textId="77777777" w:rsidR="00E53A30" w:rsidRDefault="00E53A30" w:rsidP="00E53A30">
            <w:pPr>
              <w:tabs>
                <w:tab w:val="left" w:pos="3907"/>
              </w:tabs>
            </w:pPr>
          </w:p>
        </w:tc>
        <w:tc>
          <w:tcPr>
            <w:tcW w:w="2848" w:type="dxa"/>
            <w:vAlign w:val="center"/>
          </w:tcPr>
          <w:p w14:paraId="6EBB88CD" w14:textId="77777777" w:rsidR="00E53A30" w:rsidRPr="002030C9" w:rsidRDefault="00E53A30" w:rsidP="00E53A30">
            <w:pPr>
              <w:tabs>
                <w:tab w:val="left" w:pos="3907"/>
              </w:tabs>
              <w:rPr>
                <w:color w:val="000000"/>
              </w:rPr>
            </w:pPr>
            <w:r w:rsidRPr="002030C9">
              <w:rPr>
                <w:color w:val="000000"/>
              </w:rPr>
              <w:t xml:space="preserve">9180* </w:t>
            </w:r>
          </w:p>
          <w:p w14:paraId="2B7C1C55" w14:textId="77777777" w:rsidR="00E53A30" w:rsidRDefault="00E53A30" w:rsidP="00E53A30">
            <w:pPr>
              <w:tabs>
                <w:tab w:val="left" w:pos="3907"/>
              </w:tabs>
              <w:rPr>
                <w:color w:val="000000"/>
              </w:rPr>
            </w:pPr>
            <w:r w:rsidRPr="002030C9">
              <w:rPr>
                <w:color w:val="000000"/>
              </w:rPr>
              <w:t>Păduri de Tilio-Acerion pe versanți, grohotișuri și ravene</w:t>
            </w:r>
          </w:p>
        </w:tc>
        <w:tc>
          <w:tcPr>
            <w:tcW w:w="2990" w:type="dxa"/>
            <w:vAlign w:val="center"/>
          </w:tcPr>
          <w:p w14:paraId="5357A618" w14:textId="77777777" w:rsidR="00E53A30" w:rsidRDefault="00E53A30" w:rsidP="00E53A30">
            <w:pPr>
              <w:pStyle w:val="NormalWeb"/>
              <w:spacing w:before="0" w:beforeAutospacing="0" w:after="160" w:afterAutospacing="0"/>
              <w:rPr>
                <w:color w:val="000000"/>
              </w:rPr>
            </w:pPr>
            <w:r>
              <w:rPr>
                <w:color w:val="000000"/>
              </w:rPr>
              <w:t>Fără măsuri propuse</w:t>
            </w:r>
          </w:p>
        </w:tc>
        <w:tc>
          <w:tcPr>
            <w:tcW w:w="1773" w:type="dxa"/>
            <w:vAlign w:val="center"/>
          </w:tcPr>
          <w:p w14:paraId="648BCFEB" w14:textId="77777777" w:rsidR="00E53A30" w:rsidRPr="00C43B76" w:rsidRDefault="00E53A30" w:rsidP="00E53A30">
            <w:pPr>
              <w:tabs>
                <w:tab w:val="left" w:pos="3907"/>
              </w:tabs>
            </w:pPr>
          </w:p>
        </w:tc>
        <w:tc>
          <w:tcPr>
            <w:tcW w:w="1912" w:type="dxa"/>
            <w:vAlign w:val="center"/>
          </w:tcPr>
          <w:p w14:paraId="62B4451C" w14:textId="77777777" w:rsidR="00E53A30" w:rsidRPr="00C43B76" w:rsidRDefault="00E53A30" w:rsidP="00E53A30">
            <w:pPr>
              <w:tabs>
                <w:tab w:val="left" w:pos="3907"/>
              </w:tabs>
            </w:pPr>
          </w:p>
        </w:tc>
      </w:tr>
      <w:tr w:rsidR="00E53A30" w:rsidRPr="00C43B76" w14:paraId="5BEB6A83" w14:textId="77777777" w:rsidTr="00116FB5">
        <w:trPr>
          <w:trHeight w:val="147"/>
        </w:trPr>
        <w:tc>
          <w:tcPr>
            <w:tcW w:w="0" w:type="auto"/>
            <w:vMerge w:val="restart"/>
            <w:vAlign w:val="center"/>
          </w:tcPr>
          <w:p w14:paraId="0950EFF7" w14:textId="77777777" w:rsidR="00E53A30" w:rsidRPr="00C43B76" w:rsidRDefault="00E53A30" w:rsidP="00E53A30">
            <w:pPr>
              <w:tabs>
                <w:tab w:val="left" w:pos="3907"/>
              </w:tabs>
            </w:pPr>
            <w:r>
              <w:t>9</w:t>
            </w:r>
          </w:p>
        </w:tc>
        <w:tc>
          <w:tcPr>
            <w:tcW w:w="2848" w:type="dxa"/>
            <w:vMerge w:val="restart"/>
            <w:vAlign w:val="center"/>
          </w:tcPr>
          <w:p w14:paraId="01128318" w14:textId="77777777" w:rsidR="00E53A30" w:rsidRPr="00C43B76" w:rsidRDefault="00E53A30" w:rsidP="00E53A30">
            <w:pPr>
              <w:tabs>
                <w:tab w:val="left" w:pos="3907"/>
              </w:tabs>
            </w:pPr>
            <w:r>
              <w:rPr>
                <w:color w:val="000000"/>
              </w:rPr>
              <w:t>1758 Ligularia sibirica</w:t>
            </w:r>
          </w:p>
        </w:tc>
        <w:tc>
          <w:tcPr>
            <w:tcW w:w="2990" w:type="dxa"/>
            <w:vMerge w:val="restart"/>
            <w:vAlign w:val="center"/>
          </w:tcPr>
          <w:p w14:paraId="3E3BD136" w14:textId="77777777" w:rsidR="00E53A30" w:rsidRDefault="00E53A30" w:rsidP="00E53A30">
            <w:pPr>
              <w:pStyle w:val="NormalWeb"/>
              <w:spacing w:before="0" w:beforeAutospacing="0" w:after="160" w:afterAutospacing="0"/>
              <w:rPr>
                <w:color w:val="000000"/>
              </w:rPr>
            </w:pPr>
            <w:r>
              <w:rPr>
                <w:color w:val="000000"/>
              </w:rPr>
              <w:t>Lucrări de eliminare a speciilor auto- și alohtone invazive.</w:t>
            </w:r>
          </w:p>
          <w:p w14:paraId="17D5E5E1" w14:textId="77777777" w:rsidR="00E53A30" w:rsidRDefault="00E53A30" w:rsidP="00E53A30">
            <w:pPr>
              <w:pStyle w:val="NormalWeb"/>
              <w:spacing w:before="0" w:beforeAutospacing="0" w:after="160" w:afterAutospacing="0"/>
              <w:rPr>
                <w:color w:val="000000"/>
              </w:rPr>
            </w:pPr>
            <w:r>
              <w:rPr>
                <w:color w:val="000000"/>
              </w:rPr>
              <w:t>Refacerea panourilor informative la limitele sitului.</w:t>
            </w:r>
          </w:p>
          <w:p w14:paraId="03E09ED7" w14:textId="77777777" w:rsidR="00E53A30" w:rsidRDefault="00E53A30" w:rsidP="00E53A30">
            <w:pPr>
              <w:pStyle w:val="NormalWeb"/>
              <w:spacing w:before="0" w:beforeAutospacing="0" w:after="160" w:afterAutospacing="0"/>
              <w:rPr>
                <w:color w:val="000000"/>
              </w:rPr>
            </w:pPr>
            <w:r>
              <w:rPr>
                <w:color w:val="000000"/>
              </w:rPr>
              <w:t>Lucrări de eliminare a buruienișurilor nitrofile.</w:t>
            </w:r>
          </w:p>
          <w:p w14:paraId="5B3A5720" w14:textId="77777777" w:rsidR="00E53A30" w:rsidRPr="002030C9" w:rsidRDefault="00E53A30" w:rsidP="00E53A30">
            <w:pPr>
              <w:pStyle w:val="NormalWeb"/>
              <w:spacing w:before="0" w:beforeAutospacing="0" w:after="160" w:afterAutospacing="0"/>
              <w:rPr>
                <w:color w:val="000000"/>
              </w:rPr>
            </w:pPr>
            <w:r>
              <w:rPr>
                <w:color w:val="000000"/>
              </w:rPr>
              <w:t>Interzicerea oricărei lucrări de drenaj sau decolmatare a drenurilor vechi.</w:t>
            </w:r>
          </w:p>
        </w:tc>
        <w:tc>
          <w:tcPr>
            <w:tcW w:w="1773" w:type="dxa"/>
            <w:vAlign w:val="center"/>
          </w:tcPr>
          <w:p w14:paraId="682D493A" w14:textId="77777777" w:rsidR="00E53A30" w:rsidRPr="00C43B76" w:rsidRDefault="00E53A30" w:rsidP="00E53A30">
            <w:pPr>
              <w:tabs>
                <w:tab w:val="left" w:pos="3907"/>
              </w:tabs>
            </w:pPr>
            <w:r w:rsidRPr="00C43B76">
              <w:t>Biodiversitate</w:t>
            </w:r>
          </w:p>
        </w:tc>
        <w:tc>
          <w:tcPr>
            <w:tcW w:w="1912" w:type="dxa"/>
            <w:vAlign w:val="center"/>
          </w:tcPr>
          <w:p w14:paraId="2C5F37C6" w14:textId="77777777" w:rsidR="00E53A30" w:rsidRPr="00C43B76" w:rsidRDefault="00E53A30" w:rsidP="00E53A30">
            <w:pPr>
              <w:tabs>
                <w:tab w:val="left" w:pos="3907"/>
              </w:tabs>
            </w:pPr>
            <w:r w:rsidRPr="00C43B76">
              <w:t>N.A.</w:t>
            </w:r>
          </w:p>
        </w:tc>
      </w:tr>
      <w:tr w:rsidR="00E53A30" w:rsidRPr="00C43B76" w14:paraId="15B8BD9D" w14:textId="77777777" w:rsidTr="00116FB5">
        <w:trPr>
          <w:trHeight w:val="146"/>
        </w:trPr>
        <w:tc>
          <w:tcPr>
            <w:tcW w:w="0" w:type="auto"/>
            <w:vMerge/>
            <w:vAlign w:val="center"/>
          </w:tcPr>
          <w:p w14:paraId="71621DA5" w14:textId="77777777" w:rsidR="00E53A30" w:rsidRPr="00C43B76" w:rsidRDefault="00E53A30" w:rsidP="00E53A30">
            <w:pPr>
              <w:tabs>
                <w:tab w:val="left" w:pos="3907"/>
              </w:tabs>
            </w:pPr>
          </w:p>
        </w:tc>
        <w:tc>
          <w:tcPr>
            <w:tcW w:w="2848" w:type="dxa"/>
            <w:vMerge/>
            <w:vAlign w:val="center"/>
          </w:tcPr>
          <w:p w14:paraId="5C183F05" w14:textId="77777777" w:rsidR="00E53A30" w:rsidRPr="00C43B76" w:rsidRDefault="00E53A30" w:rsidP="00E53A30">
            <w:pPr>
              <w:tabs>
                <w:tab w:val="left" w:pos="3907"/>
              </w:tabs>
            </w:pPr>
          </w:p>
        </w:tc>
        <w:tc>
          <w:tcPr>
            <w:tcW w:w="2990" w:type="dxa"/>
            <w:vMerge/>
            <w:vAlign w:val="center"/>
          </w:tcPr>
          <w:p w14:paraId="29369B3A" w14:textId="77777777" w:rsidR="00E53A30" w:rsidRPr="00C43B76" w:rsidRDefault="00E53A30" w:rsidP="00E53A30">
            <w:pPr>
              <w:tabs>
                <w:tab w:val="left" w:pos="3907"/>
              </w:tabs>
            </w:pPr>
          </w:p>
        </w:tc>
        <w:tc>
          <w:tcPr>
            <w:tcW w:w="1773" w:type="dxa"/>
            <w:vAlign w:val="center"/>
          </w:tcPr>
          <w:p w14:paraId="2EEDD5F1" w14:textId="77777777" w:rsidR="00E53A30" w:rsidRPr="00C43B76" w:rsidRDefault="00E53A30" w:rsidP="00E53A30">
            <w:pPr>
              <w:tabs>
                <w:tab w:val="left" w:pos="3907"/>
              </w:tabs>
            </w:pPr>
            <w:r w:rsidRPr="00C43B76">
              <w:t>Aer</w:t>
            </w:r>
          </w:p>
        </w:tc>
        <w:tc>
          <w:tcPr>
            <w:tcW w:w="1912" w:type="dxa"/>
          </w:tcPr>
          <w:p w14:paraId="7535382B" w14:textId="77777777" w:rsidR="00E53A30" w:rsidRPr="00C43B76" w:rsidRDefault="00E53A30" w:rsidP="00E53A30">
            <w:pPr>
              <w:tabs>
                <w:tab w:val="left" w:pos="3907"/>
              </w:tabs>
            </w:pPr>
            <w:r w:rsidRPr="00C43B76">
              <w:t>N.A.</w:t>
            </w:r>
          </w:p>
        </w:tc>
      </w:tr>
      <w:tr w:rsidR="00E53A30" w:rsidRPr="00C43B76" w14:paraId="15DB7515" w14:textId="77777777" w:rsidTr="00116FB5">
        <w:trPr>
          <w:trHeight w:val="146"/>
        </w:trPr>
        <w:tc>
          <w:tcPr>
            <w:tcW w:w="0" w:type="auto"/>
            <w:vMerge/>
            <w:vAlign w:val="center"/>
          </w:tcPr>
          <w:p w14:paraId="6B4EEA67" w14:textId="77777777" w:rsidR="00E53A30" w:rsidRPr="00C43B76" w:rsidRDefault="00E53A30" w:rsidP="00E53A30">
            <w:pPr>
              <w:tabs>
                <w:tab w:val="left" w:pos="3907"/>
              </w:tabs>
            </w:pPr>
          </w:p>
        </w:tc>
        <w:tc>
          <w:tcPr>
            <w:tcW w:w="2848" w:type="dxa"/>
            <w:vMerge/>
            <w:vAlign w:val="center"/>
          </w:tcPr>
          <w:p w14:paraId="4D835E5D" w14:textId="77777777" w:rsidR="00E53A30" w:rsidRPr="00C43B76" w:rsidRDefault="00E53A30" w:rsidP="00E53A30">
            <w:pPr>
              <w:tabs>
                <w:tab w:val="left" w:pos="3907"/>
              </w:tabs>
            </w:pPr>
          </w:p>
        </w:tc>
        <w:tc>
          <w:tcPr>
            <w:tcW w:w="2990" w:type="dxa"/>
            <w:vMerge/>
            <w:vAlign w:val="center"/>
          </w:tcPr>
          <w:p w14:paraId="43C7F3D2" w14:textId="77777777" w:rsidR="00E53A30" w:rsidRPr="00C43B76" w:rsidRDefault="00E53A30" w:rsidP="00E53A30">
            <w:pPr>
              <w:tabs>
                <w:tab w:val="left" w:pos="3907"/>
              </w:tabs>
            </w:pPr>
          </w:p>
        </w:tc>
        <w:tc>
          <w:tcPr>
            <w:tcW w:w="1773" w:type="dxa"/>
            <w:vAlign w:val="center"/>
          </w:tcPr>
          <w:p w14:paraId="68E1978D" w14:textId="77777777" w:rsidR="00E53A30" w:rsidRPr="00C43B76" w:rsidRDefault="00E53A30" w:rsidP="00E53A30">
            <w:pPr>
              <w:tabs>
                <w:tab w:val="left" w:pos="3907"/>
              </w:tabs>
            </w:pPr>
            <w:r w:rsidRPr="00C43B76">
              <w:t>Apă</w:t>
            </w:r>
          </w:p>
        </w:tc>
        <w:tc>
          <w:tcPr>
            <w:tcW w:w="1912" w:type="dxa"/>
          </w:tcPr>
          <w:p w14:paraId="317FFB61" w14:textId="77777777" w:rsidR="00E53A30" w:rsidRPr="00C43B76" w:rsidRDefault="00E53A30" w:rsidP="00E53A30">
            <w:pPr>
              <w:tabs>
                <w:tab w:val="left" w:pos="3907"/>
              </w:tabs>
            </w:pPr>
            <w:r w:rsidRPr="00C43B76">
              <w:t>N.A.</w:t>
            </w:r>
          </w:p>
        </w:tc>
      </w:tr>
      <w:tr w:rsidR="00E53A30" w:rsidRPr="00C43B76" w14:paraId="78FA107F" w14:textId="77777777" w:rsidTr="00116FB5">
        <w:trPr>
          <w:trHeight w:val="146"/>
        </w:trPr>
        <w:tc>
          <w:tcPr>
            <w:tcW w:w="0" w:type="auto"/>
            <w:vMerge/>
            <w:vAlign w:val="center"/>
          </w:tcPr>
          <w:p w14:paraId="1F276CFD" w14:textId="77777777" w:rsidR="00E53A30" w:rsidRPr="00C43B76" w:rsidRDefault="00E53A30" w:rsidP="00E53A30">
            <w:pPr>
              <w:tabs>
                <w:tab w:val="left" w:pos="3907"/>
              </w:tabs>
            </w:pPr>
          </w:p>
        </w:tc>
        <w:tc>
          <w:tcPr>
            <w:tcW w:w="2848" w:type="dxa"/>
            <w:vMerge/>
            <w:vAlign w:val="center"/>
          </w:tcPr>
          <w:p w14:paraId="468CEEE4" w14:textId="77777777" w:rsidR="00E53A30" w:rsidRPr="00C43B76" w:rsidRDefault="00E53A30" w:rsidP="00E53A30">
            <w:pPr>
              <w:tabs>
                <w:tab w:val="left" w:pos="3907"/>
              </w:tabs>
            </w:pPr>
          </w:p>
        </w:tc>
        <w:tc>
          <w:tcPr>
            <w:tcW w:w="2990" w:type="dxa"/>
            <w:vMerge/>
            <w:vAlign w:val="center"/>
          </w:tcPr>
          <w:p w14:paraId="27B57786" w14:textId="77777777" w:rsidR="00E53A30" w:rsidRPr="00C43B76" w:rsidRDefault="00E53A30" w:rsidP="00E53A30">
            <w:pPr>
              <w:tabs>
                <w:tab w:val="left" w:pos="3907"/>
              </w:tabs>
            </w:pPr>
          </w:p>
        </w:tc>
        <w:tc>
          <w:tcPr>
            <w:tcW w:w="1773" w:type="dxa"/>
            <w:vAlign w:val="center"/>
          </w:tcPr>
          <w:p w14:paraId="77B70939" w14:textId="77777777" w:rsidR="00E53A30" w:rsidRPr="00C43B76" w:rsidRDefault="00E53A30" w:rsidP="00E53A30">
            <w:pPr>
              <w:tabs>
                <w:tab w:val="left" w:pos="3907"/>
              </w:tabs>
            </w:pPr>
            <w:r w:rsidRPr="00C43B76">
              <w:t>Sol</w:t>
            </w:r>
          </w:p>
        </w:tc>
        <w:tc>
          <w:tcPr>
            <w:tcW w:w="1912" w:type="dxa"/>
          </w:tcPr>
          <w:p w14:paraId="43E9BCBA" w14:textId="77777777" w:rsidR="00E53A30" w:rsidRPr="00C43B76" w:rsidRDefault="00E53A30" w:rsidP="00E53A30">
            <w:pPr>
              <w:tabs>
                <w:tab w:val="left" w:pos="3907"/>
              </w:tabs>
            </w:pPr>
            <w:r w:rsidRPr="00C43B76">
              <w:t>N.A.</w:t>
            </w:r>
          </w:p>
        </w:tc>
      </w:tr>
      <w:tr w:rsidR="00E53A30" w:rsidRPr="00C43B76" w14:paraId="5170A519" w14:textId="77777777" w:rsidTr="00116FB5">
        <w:trPr>
          <w:trHeight w:val="146"/>
        </w:trPr>
        <w:tc>
          <w:tcPr>
            <w:tcW w:w="0" w:type="auto"/>
            <w:vMerge/>
            <w:vAlign w:val="center"/>
          </w:tcPr>
          <w:p w14:paraId="2C57CBAD" w14:textId="77777777" w:rsidR="00E53A30" w:rsidRPr="00C43B76" w:rsidRDefault="00E53A30" w:rsidP="00E53A30">
            <w:pPr>
              <w:tabs>
                <w:tab w:val="left" w:pos="3907"/>
              </w:tabs>
            </w:pPr>
          </w:p>
        </w:tc>
        <w:tc>
          <w:tcPr>
            <w:tcW w:w="2848" w:type="dxa"/>
            <w:vMerge/>
            <w:vAlign w:val="center"/>
          </w:tcPr>
          <w:p w14:paraId="3F2D8949" w14:textId="77777777" w:rsidR="00E53A30" w:rsidRPr="00C43B76" w:rsidRDefault="00E53A30" w:rsidP="00E53A30">
            <w:pPr>
              <w:tabs>
                <w:tab w:val="left" w:pos="3907"/>
              </w:tabs>
            </w:pPr>
          </w:p>
        </w:tc>
        <w:tc>
          <w:tcPr>
            <w:tcW w:w="2990" w:type="dxa"/>
            <w:vMerge/>
            <w:vAlign w:val="center"/>
          </w:tcPr>
          <w:p w14:paraId="50F87C67" w14:textId="77777777" w:rsidR="00E53A30" w:rsidRPr="00C43B76" w:rsidRDefault="00E53A30" w:rsidP="00E53A30">
            <w:pPr>
              <w:tabs>
                <w:tab w:val="left" w:pos="3907"/>
              </w:tabs>
            </w:pPr>
          </w:p>
        </w:tc>
        <w:tc>
          <w:tcPr>
            <w:tcW w:w="1773" w:type="dxa"/>
            <w:vAlign w:val="center"/>
          </w:tcPr>
          <w:p w14:paraId="67C94ED0" w14:textId="77777777" w:rsidR="00E53A30" w:rsidRPr="00C43B76" w:rsidRDefault="00E53A30" w:rsidP="00E53A30">
            <w:pPr>
              <w:tabs>
                <w:tab w:val="left" w:pos="3907"/>
              </w:tabs>
            </w:pPr>
            <w:r w:rsidRPr="00C43B76">
              <w:t>Peisaj</w:t>
            </w:r>
          </w:p>
        </w:tc>
        <w:tc>
          <w:tcPr>
            <w:tcW w:w="1912" w:type="dxa"/>
          </w:tcPr>
          <w:p w14:paraId="30E161C6" w14:textId="77777777" w:rsidR="00E53A30" w:rsidRPr="00C43B76" w:rsidRDefault="00E53A30" w:rsidP="00E53A30">
            <w:pPr>
              <w:tabs>
                <w:tab w:val="left" w:pos="3907"/>
              </w:tabs>
            </w:pPr>
            <w:r w:rsidRPr="00C43B76">
              <w:t>N.A.</w:t>
            </w:r>
          </w:p>
        </w:tc>
      </w:tr>
      <w:tr w:rsidR="00E53A30" w:rsidRPr="00C43B76" w14:paraId="0655E079" w14:textId="77777777" w:rsidTr="00116FB5">
        <w:trPr>
          <w:trHeight w:val="146"/>
        </w:trPr>
        <w:tc>
          <w:tcPr>
            <w:tcW w:w="0" w:type="auto"/>
            <w:vMerge/>
            <w:vAlign w:val="center"/>
          </w:tcPr>
          <w:p w14:paraId="697A8473" w14:textId="77777777" w:rsidR="00E53A30" w:rsidRPr="00C43B76" w:rsidRDefault="00E53A30" w:rsidP="00E53A30">
            <w:pPr>
              <w:tabs>
                <w:tab w:val="left" w:pos="3907"/>
              </w:tabs>
            </w:pPr>
          </w:p>
        </w:tc>
        <w:tc>
          <w:tcPr>
            <w:tcW w:w="2848" w:type="dxa"/>
            <w:vMerge/>
            <w:vAlign w:val="center"/>
          </w:tcPr>
          <w:p w14:paraId="1C381DD9" w14:textId="77777777" w:rsidR="00E53A30" w:rsidRPr="00C43B76" w:rsidRDefault="00E53A30" w:rsidP="00E53A30">
            <w:pPr>
              <w:tabs>
                <w:tab w:val="left" w:pos="3907"/>
              </w:tabs>
            </w:pPr>
          </w:p>
        </w:tc>
        <w:tc>
          <w:tcPr>
            <w:tcW w:w="2990" w:type="dxa"/>
            <w:vMerge/>
            <w:vAlign w:val="center"/>
          </w:tcPr>
          <w:p w14:paraId="2FDDE127" w14:textId="77777777" w:rsidR="00E53A30" w:rsidRPr="00C43B76" w:rsidRDefault="00E53A30" w:rsidP="00E53A30">
            <w:pPr>
              <w:tabs>
                <w:tab w:val="left" w:pos="3907"/>
              </w:tabs>
            </w:pPr>
          </w:p>
        </w:tc>
        <w:tc>
          <w:tcPr>
            <w:tcW w:w="1773" w:type="dxa"/>
            <w:vAlign w:val="center"/>
          </w:tcPr>
          <w:p w14:paraId="6E136E68" w14:textId="77777777" w:rsidR="00E53A30" w:rsidRPr="00C43B76" w:rsidRDefault="00E53A30" w:rsidP="00E53A30">
            <w:pPr>
              <w:tabs>
                <w:tab w:val="left" w:pos="3907"/>
              </w:tabs>
            </w:pPr>
            <w:r w:rsidRPr="00C43B76">
              <w:t>Zgomot</w:t>
            </w:r>
          </w:p>
        </w:tc>
        <w:tc>
          <w:tcPr>
            <w:tcW w:w="1912" w:type="dxa"/>
          </w:tcPr>
          <w:p w14:paraId="7A7F726E" w14:textId="77777777" w:rsidR="00E53A30" w:rsidRPr="00C43B76" w:rsidRDefault="00E53A30" w:rsidP="00E53A30">
            <w:pPr>
              <w:tabs>
                <w:tab w:val="left" w:pos="3907"/>
              </w:tabs>
            </w:pPr>
            <w:r w:rsidRPr="00C43B76">
              <w:t>N.A.</w:t>
            </w:r>
          </w:p>
        </w:tc>
      </w:tr>
      <w:tr w:rsidR="00E53A30" w:rsidRPr="00C43B76" w14:paraId="73AFACA1" w14:textId="77777777" w:rsidTr="00116FB5">
        <w:trPr>
          <w:trHeight w:val="462"/>
        </w:trPr>
        <w:tc>
          <w:tcPr>
            <w:tcW w:w="0" w:type="auto"/>
            <w:vMerge w:val="restart"/>
            <w:vAlign w:val="center"/>
          </w:tcPr>
          <w:p w14:paraId="279134D6" w14:textId="77777777" w:rsidR="00E53A30" w:rsidRPr="00C43B76" w:rsidRDefault="00E53A30" w:rsidP="00E53A30">
            <w:pPr>
              <w:tabs>
                <w:tab w:val="left" w:pos="3907"/>
              </w:tabs>
            </w:pPr>
            <w:r>
              <w:t>10</w:t>
            </w:r>
          </w:p>
        </w:tc>
        <w:tc>
          <w:tcPr>
            <w:tcW w:w="2848" w:type="dxa"/>
            <w:vMerge w:val="restart"/>
            <w:vAlign w:val="center"/>
          </w:tcPr>
          <w:p w14:paraId="08A4B609" w14:textId="77777777" w:rsidR="00E53A30" w:rsidRPr="00C43B76" w:rsidRDefault="00E53A30" w:rsidP="00E53A30">
            <w:pPr>
              <w:tabs>
                <w:tab w:val="left" w:pos="3907"/>
              </w:tabs>
            </w:pPr>
            <w:r>
              <w:rPr>
                <w:color w:val="000000"/>
              </w:rPr>
              <w:t>1903 Liparis loeselii</w:t>
            </w:r>
          </w:p>
        </w:tc>
        <w:tc>
          <w:tcPr>
            <w:tcW w:w="2990" w:type="dxa"/>
            <w:vMerge w:val="restart"/>
            <w:vAlign w:val="center"/>
          </w:tcPr>
          <w:p w14:paraId="31E824E7" w14:textId="77777777" w:rsidR="00E53A30" w:rsidRDefault="00E53A30" w:rsidP="00E53A30">
            <w:pPr>
              <w:pStyle w:val="NormalWeb"/>
              <w:spacing w:before="0" w:beforeAutospacing="0" w:after="160" w:afterAutospacing="0"/>
              <w:rPr>
                <w:color w:val="000000"/>
              </w:rPr>
            </w:pPr>
            <w:r>
              <w:rPr>
                <w:color w:val="000000"/>
              </w:rPr>
              <w:t>Eliminarea speciilor auto- și alohtone invasive.</w:t>
            </w:r>
          </w:p>
          <w:p w14:paraId="31DC7D26" w14:textId="77777777" w:rsidR="00E53A30" w:rsidRDefault="00E53A30" w:rsidP="00E53A30">
            <w:pPr>
              <w:pStyle w:val="NormalWeb"/>
              <w:spacing w:before="0" w:beforeAutospacing="0" w:after="160" w:afterAutospacing="0"/>
              <w:rPr>
                <w:color w:val="000000"/>
              </w:rPr>
            </w:pPr>
            <w:r>
              <w:rPr>
                <w:color w:val="000000"/>
              </w:rPr>
              <w:t>Inventarierea speciilor invazive.</w:t>
            </w:r>
          </w:p>
          <w:p w14:paraId="72B9DC5D" w14:textId="77777777" w:rsidR="00E53A30" w:rsidRDefault="00E53A30" w:rsidP="00E53A30">
            <w:pPr>
              <w:pStyle w:val="NormalWeb"/>
              <w:spacing w:before="0" w:beforeAutospacing="0" w:after="160" w:afterAutospacing="0"/>
              <w:rPr>
                <w:color w:val="000000"/>
              </w:rPr>
            </w:pPr>
            <w:r>
              <w:rPr>
                <w:color w:val="000000"/>
              </w:rPr>
              <w:t>Cositul regulat.</w:t>
            </w:r>
          </w:p>
          <w:p w14:paraId="5F47D983" w14:textId="77777777" w:rsidR="00E53A30" w:rsidRPr="002030C9" w:rsidRDefault="00E53A30" w:rsidP="00E53A30">
            <w:pPr>
              <w:pStyle w:val="NormalWeb"/>
              <w:spacing w:before="0" w:beforeAutospacing="0" w:after="160" w:afterAutospacing="0"/>
              <w:rPr>
                <w:color w:val="000000"/>
              </w:rPr>
            </w:pPr>
            <w:r>
              <w:rPr>
                <w:color w:val="000000"/>
              </w:rPr>
              <w:t>Restabilirea structurii solului.</w:t>
            </w:r>
          </w:p>
        </w:tc>
        <w:tc>
          <w:tcPr>
            <w:tcW w:w="1773" w:type="dxa"/>
            <w:vAlign w:val="center"/>
          </w:tcPr>
          <w:p w14:paraId="62706EFF" w14:textId="77777777" w:rsidR="00E53A30" w:rsidRPr="00C43B76" w:rsidRDefault="00E53A30" w:rsidP="00E53A30">
            <w:pPr>
              <w:tabs>
                <w:tab w:val="left" w:pos="3907"/>
              </w:tabs>
            </w:pPr>
            <w:r w:rsidRPr="00C43B76">
              <w:t>Biodiversitate</w:t>
            </w:r>
          </w:p>
        </w:tc>
        <w:tc>
          <w:tcPr>
            <w:tcW w:w="1912" w:type="dxa"/>
          </w:tcPr>
          <w:p w14:paraId="0E5F28DF" w14:textId="77777777" w:rsidR="00E53A30" w:rsidRPr="00C43B76" w:rsidRDefault="00E53A30" w:rsidP="00E53A30">
            <w:pPr>
              <w:tabs>
                <w:tab w:val="left" w:pos="3907"/>
              </w:tabs>
            </w:pPr>
            <w:r w:rsidRPr="00C43B76">
              <w:t>N.A.</w:t>
            </w:r>
          </w:p>
        </w:tc>
      </w:tr>
      <w:tr w:rsidR="00E53A30" w:rsidRPr="00C43B76" w14:paraId="36D946FD" w14:textId="77777777" w:rsidTr="00116FB5">
        <w:trPr>
          <w:trHeight w:val="461"/>
        </w:trPr>
        <w:tc>
          <w:tcPr>
            <w:tcW w:w="0" w:type="auto"/>
            <w:vMerge/>
            <w:vAlign w:val="center"/>
          </w:tcPr>
          <w:p w14:paraId="357E907A" w14:textId="77777777" w:rsidR="00E53A30" w:rsidRPr="00C43B76" w:rsidRDefault="00E53A30" w:rsidP="00E53A30">
            <w:pPr>
              <w:tabs>
                <w:tab w:val="left" w:pos="3907"/>
              </w:tabs>
            </w:pPr>
          </w:p>
        </w:tc>
        <w:tc>
          <w:tcPr>
            <w:tcW w:w="2848" w:type="dxa"/>
            <w:vMerge/>
            <w:vAlign w:val="center"/>
          </w:tcPr>
          <w:p w14:paraId="5379790D" w14:textId="77777777" w:rsidR="00E53A30" w:rsidRPr="00C43B76" w:rsidRDefault="00E53A30" w:rsidP="00E53A30">
            <w:pPr>
              <w:tabs>
                <w:tab w:val="left" w:pos="3907"/>
              </w:tabs>
            </w:pPr>
          </w:p>
        </w:tc>
        <w:tc>
          <w:tcPr>
            <w:tcW w:w="2990" w:type="dxa"/>
            <w:vMerge/>
            <w:vAlign w:val="center"/>
          </w:tcPr>
          <w:p w14:paraId="7625D4AA" w14:textId="77777777" w:rsidR="00E53A30" w:rsidRPr="00C43B76" w:rsidRDefault="00E53A30" w:rsidP="00E53A30">
            <w:pPr>
              <w:tabs>
                <w:tab w:val="left" w:pos="3907"/>
              </w:tabs>
            </w:pPr>
          </w:p>
        </w:tc>
        <w:tc>
          <w:tcPr>
            <w:tcW w:w="1773" w:type="dxa"/>
            <w:vAlign w:val="center"/>
          </w:tcPr>
          <w:p w14:paraId="245C8202" w14:textId="77777777" w:rsidR="00E53A30" w:rsidRPr="00C43B76" w:rsidRDefault="00E53A30" w:rsidP="00E53A30">
            <w:pPr>
              <w:tabs>
                <w:tab w:val="left" w:pos="3907"/>
              </w:tabs>
            </w:pPr>
            <w:r w:rsidRPr="00C43B76">
              <w:t>Aer</w:t>
            </w:r>
          </w:p>
        </w:tc>
        <w:tc>
          <w:tcPr>
            <w:tcW w:w="1912" w:type="dxa"/>
          </w:tcPr>
          <w:p w14:paraId="0BF45122" w14:textId="77777777" w:rsidR="00E53A30" w:rsidRPr="00C43B76" w:rsidRDefault="00E53A30" w:rsidP="00E53A30">
            <w:pPr>
              <w:tabs>
                <w:tab w:val="left" w:pos="3907"/>
              </w:tabs>
            </w:pPr>
            <w:r w:rsidRPr="00C43B76">
              <w:t>N.A.</w:t>
            </w:r>
          </w:p>
        </w:tc>
      </w:tr>
      <w:tr w:rsidR="00E53A30" w:rsidRPr="00C43B76" w14:paraId="59ABB224" w14:textId="77777777" w:rsidTr="00116FB5">
        <w:trPr>
          <w:trHeight w:val="461"/>
        </w:trPr>
        <w:tc>
          <w:tcPr>
            <w:tcW w:w="0" w:type="auto"/>
            <w:vMerge/>
            <w:vAlign w:val="center"/>
          </w:tcPr>
          <w:p w14:paraId="4885363F" w14:textId="77777777" w:rsidR="00E53A30" w:rsidRPr="00C43B76" w:rsidRDefault="00E53A30" w:rsidP="00E53A30">
            <w:pPr>
              <w:tabs>
                <w:tab w:val="left" w:pos="3907"/>
              </w:tabs>
            </w:pPr>
          </w:p>
        </w:tc>
        <w:tc>
          <w:tcPr>
            <w:tcW w:w="2848" w:type="dxa"/>
            <w:vMerge/>
            <w:vAlign w:val="center"/>
          </w:tcPr>
          <w:p w14:paraId="397EDCAA" w14:textId="77777777" w:rsidR="00E53A30" w:rsidRPr="00C43B76" w:rsidRDefault="00E53A30" w:rsidP="00E53A30">
            <w:pPr>
              <w:tabs>
                <w:tab w:val="left" w:pos="3907"/>
              </w:tabs>
            </w:pPr>
          </w:p>
        </w:tc>
        <w:tc>
          <w:tcPr>
            <w:tcW w:w="2990" w:type="dxa"/>
            <w:vMerge/>
            <w:vAlign w:val="center"/>
          </w:tcPr>
          <w:p w14:paraId="52E42E10" w14:textId="77777777" w:rsidR="00E53A30" w:rsidRPr="00C43B76" w:rsidRDefault="00E53A30" w:rsidP="00E53A30">
            <w:pPr>
              <w:tabs>
                <w:tab w:val="left" w:pos="3907"/>
              </w:tabs>
            </w:pPr>
          </w:p>
        </w:tc>
        <w:tc>
          <w:tcPr>
            <w:tcW w:w="1773" w:type="dxa"/>
            <w:vAlign w:val="center"/>
          </w:tcPr>
          <w:p w14:paraId="16C80085" w14:textId="77777777" w:rsidR="00E53A30" w:rsidRPr="00C43B76" w:rsidRDefault="00E53A30" w:rsidP="00E53A30">
            <w:pPr>
              <w:tabs>
                <w:tab w:val="left" w:pos="3907"/>
              </w:tabs>
            </w:pPr>
            <w:r w:rsidRPr="00C43B76">
              <w:t>Apă</w:t>
            </w:r>
          </w:p>
        </w:tc>
        <w:tc>
          <w:tcPr>
            <w:tcW w:w="1912" w:type="dxa"/>
          </w:tcPr>
          <w:p w14:paraId="11C8A697" w14:textId="77777777" w:rsidR="00E53A30" w:rsidRPr="00C43B76" w:rsidRDefault="00E53A30" w:rsidP="00E53A30">
            <w:pPr>
              <w:tabs>
                <w:tab w:val="left" w:pos="3907"/>
              </w:tabs>
            </w:pPr>
            <w:r w:rsidRPr="00C43B76">
              <w:t>N.A.</w:t>
            </w:r>
          </w:p>
        </w:tc>
      </w:tr>
      <w:tr w:rsidR="00E53A30" w:rsidRPr="00C43B76" w14:paraId="65BE5323" w14:textId="77777777" w:rsidTr="00116FB5">
        <w:trPr>
          <w:trHeight w:val="461"/>
        </w:trPr>
        <w:tc>
          <w:tcPr>
            <w:tcW w:w="0" w:type="auto"/>
            <w:vMerge/>
            <w:vAlign w:val="center"/>
          </w:tcPr>
          <w:p w14:paraId="2ADDED44" w14:textId="77777777" w:rsidR="00E53A30" w:rsidRPr="00C43B76" w:rsidRDefault="00E53A30" w:rsidP="00E53A30">
            <w:pPr>
              <w:tabs>
                <w:tab w:val="left" w:pos="3907"/>
              </w:tabs>
            </w:pPr>
          </w:p>
        </w:tc>
        <w:tc>
          <w:tcPr>
            <w:tcW w:w="2848" w:type="dxa"/>
            <w:vMerge/>
            <w:vAlign w:val="center"/>
          </w:tcPr>
          <w:p w14:paraId="1EE4098B" w14:textId="77777777" w:rsidR="00E53A30" w:rsidRPr="00C43B76" w:rsidRDefault="00E53A30" w:rsidP="00E53A30">
            <w:pPr>
              <w:tabs>
                <w:tab w:val="left" w:pos="3907"/>
              </w:tabs>
            </w:pPr>
          </w:p>
        </w:tc>
        <w:tc>
          <w:tcPr>
            <w:tcW w:w="2990" w:type="dxa"/>
            <w:vMerge/>
            <w:vAlign w:val="center"/>
          </w:tcPr>
          <w:p w14:paraId="2D4EEA0C" w14:textId="77777777" w:rsidR="00E53A30" w:rsidRPr="00C43B76" w:rsidRDefault="00E53A30" w:rsidP="00E53A30">
            <w:pPr>
              <w:tabs>
                <w:tab w:val="left" w:pos="3907"/>
              </w:tabs>
            </w:pPr>
          </w:p>
        </w:tc>
        <w:tc>
          <w:tcPr>
            <w:tcW w:w="1773" w:type="dxa"/>
            <w:vAlign w:val="center"/>
          </w:tcPr>
          <w:p w14:paraId="47758BF3" w14:textId="77777777" w:rsidR="00E53A30" w:rsidRPr="00C43B76" w:rsidRDefault="00E53A30" w:rsidP="00E53A30">
            <w:pPr>
              <w:tabs>
                <w:tab w:val="left" w:pos="3907"/>
              </w:tabs>
            </w:pPr>
            <w:r w:rsidRPr="00C43B76">
              <w:t>Sol</w:t>
            </w:r>
          </w:p>
        </w:tc>
        <w:tc>
          <w:tcPr>
            <w:tcW w:w="1912" w:type="dxa"/>
          </w:tcPr>
          <w:p w14:paraId="0386CEF6" w14:textId="77777777" w:rsidR="00E53A30" w:rsidRPr="00C43B76" w:rsidRDefault="00E53A30" w:rsidP="00E53A30">
            <w:pPr>
              <w:tabs>
                <w:tab w:val="left" w:pos="3907"/>
              </w:tabs>
            </w:pPr>
            <w:r w:rsidRPr="00C43B76">
              <w:t>N.A.</w:t>
            </w:r>
          </w:p>
        </w:tc>
      </w:tr>
      <w:tr w:rsidR="00E53A30" w:rsidRPr="00C43B76" w14:paraId="5927949B" w14:textId="77777777" w:rsidTr="00116FB5">
        <w:trPr>
          <w:trHeight w:val="461"/>
        </w:trPr>
        <w:tc>
          <w:tcPr>
            <w:tcW w:w="0" w:type="auto"/>
            <w:vMerge/>
            <w:vAlign w:val="center"/>
          </w:tcPr>
          <w:p w14:paraId="51884027" w14:textId="77777777" w:rsidR="00E53A30" w:rsidRPr="00C43B76" w:rsidRDefault="00E53A30" w:rsidP="00E53A30">
            <w:pPr>
              <w:tabs>
                <w:tab w:val="left" w:pos="3907"/>
              </w:tabs>
            </w:pPr>
          </w:p>
        </w:tc>
        <w:tc>
          <w:tcPr>
            <w:tcW w:w="2848" w:type="dxa"/>
            <w:vMerge/>
            <w:vAlign w:val="center"/>
          </w:tcPr>
          <w:p w14:paraId="7311FB38" w14:textId="77777777" w:rsidR="00E53A30" w:rsidRPr="00C43B76" w:rsidRDefault="00E53A30" w:rsidP="00E53A30">
            <w:pPr>
              <w:tabs>
                <w:tab w:val="left" w:pos="3907"/>
              </w:tabs>
            </w:pPr>
          </w:p>
        </w:tc>
        <w:tc>
          <w:tcPr>
            <w:tcW w:w="2990" w:type="dxa"/>
            <w:vMerge/>
            <w:vAlign w:val="center"/>
          </w:tcPr>
          <w:p w14:paraId="13DF987F" w14:textId="77777777" w:rsidR="00E53A30" w:rsidRPr="00C43B76" w:rsidRDefault="00E53A30" w:rsidP="00E53A30">
            <w:pPr>
              <w:tabs>
                <w:tab w:val="left" w:pos="3907"/>
              </w:tabs>
            </w:pPr>
          </w:p>
        </w:tc>
        <w:tc>
          <w:tcPr>
            <w:tcW w:w="1773" w:type="dxa"/>
            <w:vAlign w:val="center"/>
          </w:tcPr>
          <w:p w14:paraId="03E9EB13" w14:textId="77777777" w:rsidR="00E53A30" w:rsidRPr="00C43B76" w:rsidRDefault="00E53A30" w:rsidP="00E53A30">
            <w:pPr>
              <w:tabs>
                <w:tab w:val="left" w:pos="3907"/>
              </w:tabs>
            </w:pPr>
            <w:r w:rsidRPr="00C43B76">
              <w:t>Peisaj</w:t>
            </w:r>
          </w:p>
        </w:tc>
        <w:tc>
          <w:tcPr>
            <w:tcW w:w="1912" w:type="dxa"/>
          </w:tcPr>
          <w:p w14:paraId="3FEBEE73" w14:textId="77777777" w:rsidR="00E53A30" w:rsidRPr="00C43B76" w:rsidRDefault="00E53A30" w:rsidP="00E53A30">
            <w:pPr>
              <w:tabs>
                <w:tab w:val="left" w:pos="3907"/>
              </w:tabs>
            </w:pPr>
            <w:r w:rsidRPr="00C43B76">
              <w:t>N.A.</w:t>
            </w:r>
          </w:p>
        </w:tc>
      </w:tr>
      <w:tr w:rsidR="00E53A30" w:rsidRPr="00C43B76" w14:paraId="24F02ADE" w14:textId="77777777" w:rsidTr="00116FB5">
        <w:trPr>
          <w:trHeight w:val="461"/>
        </w:trPr>
        <w:tc>
          <w:tcPr>
            <w:tcW w:w="0" w:type="auto"/>
            <w:vMerge/>
            <w:vAlign w:val="center"/>
          </w:tcPr>
          <w:p w14:paraId="5E7CEE8D" w14:textId="77777777" w:rsidR="00E53A30" w:rsidRPr="00C43B76" w:rsidRDefault="00E53A30" w:rsidP="00E53A30">
            <w:pPr>
              <w:tabs>
                <w:tab w:val="left" w:pos="3907"/>
              </w:tabs>
            </w:pPr>
          </w:p>
        </w:tc>
        <w:tc>
          <w:tcPr>
            <w:tcW w:w="2848" w:type="dxa"/>
            <w:vMerge/>
            <w:vAlign w:val="center"/>
          </w:tcPr>
          <w:p w14:paraId="79D874CE" w14:textId="77777777" w:rsidR="00E53A30" w:rsidRPr="00C43B76" w:rsidRDefault="00E53A30" w:rsidP="00E53A30">
            <w:pPr>
              <w:tabs>
                <w:tab w:val="left" w:pos="3907"/>
              </w:tabs>
            </w:pPr>
          </w:p>
        </w:tc>
        <w:tc>
          <w:tcPr>
            <w:tcW w:w="2990" w:type="dxa"/>
            <w:vMerge/>
            <w:vAlign w:val="center"/>
          </w:tcPr>
          <w:p w14:paraId="0005FE06" w14:textId="77777777" w:rsidR="00E53A30" w:rsidRPr="00C43B76" w:rsidRDefault="00E53A30" w:rsidP="00E53A30">
            <w:pPr>
              <w:tabs>
                <w:tab w:val="left" w:pos="3907"/>
              </w:tabs>
            </w:pPr>
          </w:p>
        </w:tc>
        <w:tc>
          <w:tcPr>
            <w:tcW w:w="1773" w:type="dxa"/>
            <w:vAlign w:val="center"/>
          </w:tcPr>
          <w:p w14:paraId="00EED0F9" w14:textId="77777777" w:rsidR="00E53A30" w:rsidRPr="00C43B76" w:rsidRDefault="00E53A30" w:rsidP="00E53A30">
            <w:pPr>
              <w:tabs>
                <w:tab w:val="left" w:pos="3907"/>
              </w:tabs>
            </w:pPr>
            <w:r w:rsidRPr="00C43B76">
              <w:t>Zgomot</w:t>
            </w:r>
          </w:p>
        </w:tc>
        <w:tc>
          <w:tcPr>
            <w:tcW w:w="1912" w:type="dxa"/>
          </w:tcPr>
          <w:p w14:paraId="64D39B0D" w14:textId="77777777" w:rsidR="00E53A30" w:rsidRPr="00C43B76" w:rsidRDefault="00E53A30" w:rsidP="00E53A30">
            <w:pPr>
              <w:tabs>
                <w:tab w:val="left" w:pos="3907"/>
              </w:tabs>
            </w:pPr>
            <w:r w:rsidRPr="00C43B76">
              <w:t>N.A.</w:t>
            </w:r>
          </w:p>
        </w:tc>
      </w:tr>
      <w:tr w:rsidR="00E53A30" w:rsidRPr="00C43B76" w14:paraId="6DD23092" w14:textId="77777777" w:rsidTr="00116FB5">
        <w:trPr>
          <w:trHeight w:val="462"/>
        </w:trPr>
        <w:tc>
          <w:tcPr>
            <w:tcW w:w="0" w:type="auto"/>
            <w:vMerge w:val="restart"/>
            <w:vAlign w:val="center"/>
          </w:tcPr>
          <w:p w14:paraId="2CA94717" w14:textId="77777777" w:rsidR="00E53A30" w:rsidRPr="00C43B76" w:rsidRDefault="00E53A30" w:rsidP="00E53A30">
            <w:pPr>
              <w:tabs>
                <w:tab w:val="left" w:pos="3907"/>
              </w:tabs>
            </w:pPr>
            <w:r>
              <w:t>11</w:t>
            </w:r>
          </w:p>
        </w:tc>
        <w:tc>
          <w:tcPr>
            <w:tcW w:w="2848" w:type="dxa"/>
            <w:vMerge w:val="restart"/>
            <w:vAlign w:val="center"/>
          </w:tcPr>
          <w:p w14:paraId="7518F8EC" w14:textId="77777777" w:rsidR="00E53A30" w:rsidRPr="00C43B76" w:rsidRDefault="00E53A30" w:rsidP="00E53A30">
            <w:pPr>
              <w:tabs>
                <w:tab w:val="left" w:pos="3907"/>
              </w:tabs>
            </w:pPr>
            <w:r>
              <w:rPr>
                <w:color w:val="000000"/>
              </w:rPr>
              <w:t xml:space="preserve">1166 </w:t>
            </w:r>
            <w:r>
              <w:rPr>
                <w:i/>
                <w:iCs/>
                <w:color w:val="000000"/>
              </w:rPr>
              <w:t>Triturus cristatus</w:t>
            </w:r>
          </w:p>
        </w:tc>
        <w:tc>
          <w:tcPr>
            <w:tcW w:w="2990" w:type="dxa"/>
            <w:vMerge w:val="restart"/>
            <w:vAlign w:val="center"/>
          </w:tcPr>
          <w:p w14:paraId="5A125F15" w14:textId="77777777" w:rsidR="00E53A30" w:rsidRDefault="00E53A30" w:rsidP="00E53A30">
            <w:pPr>
              <w:pStyle w:val="NormalWeb"/>
              <w:spacing w:before="0" w:beforeAutospacing="0" w:after="160" w:afterAutospacing="0"/>
              <w:rPr>
                <w:color w:val="000000"/>
              </w:rPr>
            </w:pPr>
            <w:r>
              <w:rPr>
                <w:color w:val="000000"/>
              </w:rPr>
              <w:t>Decolmatarea parțială sau totală a habitatului acvatic</w:t>
            </w:r>
          </w:p>
          <w:p w14:paraId="0DD69175" w14:textId="77777777" w:rsidR="00E53A30" w:rsidRPr="002030C9" w:rsidRDefault="00E53A30" w:rsidP="00E53A30">
            <w:pPr>
              <w:pStyle w:val="NormalWeb"/>
              <w:spacing w:before="0" w:beforeAutospacing="0" w:after="160" w:afterAutospacing="0"/>
              <w:rPr>
                <w:color w:val="000000"/>
              </w:rPr>
            </w:pPr>
            <w:r>
              <w:rPr>
                <w:color w:val="000000"/>
              </w:rPr>
              <w:t>Stoparea curgerii apei din habitatul acvatic (praguri, dig etc.)</w:t>
            </w:r>
          </w:p>
        </w:tc>
        <w:tc>
          <w:tcPr>
            <w:tcW w:w="1773" w:type="dxa"/>
            <w:vAlign w:val="center"/>
          </w:tcPr>
          <w:p w14:paraId="7B96ED66" w14:textId="77777777" w:rsidR="00E53A30" w:rsidRPr="00C43B76" w:rsidRDefault="00E53A30" w:rsidP="00E53A30">
            <w:pPr>
              <w:tabs>
                <w:tab w:val="left" w:pos="3907"/>
              </w:tabs>
            </w:pPr>
            <w:r w:rsidRPr="00C43B76">
              <w:t>Biodiversitate</w:t>
            </w:r>
          </w:p>
        </w:tc>
        <w:tc>
          <w:tcPr>
            <w:tcW w:w="1912" w:type="dxa"/>
            <w:vAlign w:val="center"/>
          </w:tcPr>
          <w:p w14:paraId="681E4F39" w14:textId="77777777" w:rsidR="00E53A30" w:rsidRPr="00C43B76" w:rsidRDefault="00E53A30" w:rsidP="00E53A30">
            <w:pPr>
              <w:tabs>
                <w:tab w:val="left" w:pos="3907"/>
              </w:tabs>
            </w:pPr>
            <w:r w:rsidRPr="00C43B76">
              <w:t>Fără</w:t>
            </w:r>
          </w:p>
        </w:tc>
      </w:tr>
      <w:tr w:rsidR="00E53A30" w:rsidRPr="00C43B76" w14:paraId="7947C881" w14:textId="77777777" w:rsidTr="00116FB5">
        <w:trPr>
          <w:trHeight w:val="461"/>
        </w:trPr>
        <w:tc>
          <w:tcPr>
            <w:tcW w:w="0" w:type="auto"/>
            <w:vMerge/>
            <w:vAlign w:val="center"/>
          </w:tcPr>
          <w:p w14:paraId="339E3C56" w14:textId="77777777" w:rsidR="00E53A30" w:rsidRPr="00C43B76" w:rsidRDefault="00E53A30" w:rsidP="00E53A30">
            <w:pPr>
              <w:tabs>
                <w:tab w:val="left" w:pos="3907"/>
              </w:tabs>
            </w:pPr>
          </w:p>
        </w:tc>
        <w:tc>
          <w:tcPr>
            <w:tcW w:w="2848" w:type="dxa"/>
            <w:vMerge/>
            <w:vAlign w:val="center"/>
          </w:tcPr>
          <w:p w14:paraId="587D8D47" w14:textId="77777777" w:rsidR="00E53A30" w:rsidRPr="00C43B76" w:rsidRDefault="00E53A30" w:rsidP="00E53A30">
            <w:pPr>
              <w:tabs>
                <w:tab w:val="left" w:pos="3907"/>
              </w:tabs>
            </w:pPr>
          </w:p>
        </w:tc>
        <w:tc>
          <w:tcPr>
            <w:tcW w:w="2990" w:type="dxa"/>
            <w:vMerge/>
            <w:vAlign w:val="center"/>
          </w:tcPr>
          <w:p w14:paraId="63A1B50F" w14:textId="77777777" w:rsidR="00E53A30" w:rsidRPr="00C43B76" w:rsidRDefault="00E53A30" w:rsidP="00E53A30">
            <w:pPr>
              <w:tabs>
                <w:tab w:val="left" w:pos="3907"/>
              </w:tabs>
            </w:pPr>
          </w:p>
        </w:tc>
        <w:tc>
          <w:tcPr>
            <w:tcW w:w="1773" w:type="dxa"/>
            <w:vAlign w:val="center"/>
          </w:tcPr>
          <w:p w14:paraId="4DABD93D" w14:textId="77777777" w:rsidR="00E53A30" w:rsidRPr="00C43B76" w:rsidRDefault="00E53A30" w:rsidP="00E53A30">
            <w:pPr>
              <w:tabs>
                <w:tab w:val="left" w:pos="3907"/>
              </w:tabs>
            </w:pPr>
            <w:r w:rsidRPr="00C43B76">
              <w:t>Aer</w:t>
            </w:r>
          </w:p>
        </w:tc>
        <w:tc>
          <w:tcPr>
            <w:tcW w:w="1912" w:type="dxa"/>
            <w:vAlign w:val="center"/>
          </w:tcPr>
          <w:p w14:paraId="54B9DC5D" w14:textId="77777777" w:rsidR="00E53A30" w:rsidRPr="00C43B76" w:rsidRDefault="00E53A30" w:rsidP="00E53A30">
            <w:pPr>
              <w:tabs>
                <w:tab w:val="left" w:pos="3907"/>
              </w:tabs>
            </w:pPr>
            <w:r w:rsidRPr="00C43B76">
              <w:t>Fără</w:t>
            </w:r>
          </w:p>
        </w:tc>
      </w:tr>
      <w:tr w:rsidR="00E53A30" w:rsidRPr="00C43B76" w14:paraId="59349A88" w14:textId="77777777" w:rsidTr="00116FB5">
        <w:trPr>
          <w:trHeight w:val="461"/>
        </w:trPr>
        <w:tc>
          <w:tcPr>
            <w:tcW w:w="0" w:type="auto"/>
            <w:vMerge/>
            <w:vAlign w:val="center"/>
          </w:tcPr>
          <w:p w14:paraId="51E3EC35" w14:textId="77777777" w:rsidR="00E53A30" w:rsidRPr="00C43B76" w:rsidRDefault="00E53A30" w:rsidP="00E53A30">
            <w:pPr>
              <w:tabs>
                <w:tab w:val="left" w:pos="3907"/>
              </w:tabs>
            </w:pPr>
          </w:p>
        </w:tc>
        <w:tc>
          <w:tcPr>
            <w:tcW w:w="2848" w:type="dxa"/>
            <w:vMerge/>
            <w:vAlign w:val="center"/>
          </w:tcPr>
          <w:p w14:paraId="2FE98419" w14:textId="77777777" w:rsidR="00E53A30" w:rsidRPr="00C43B76" w:rsidRDefault="00E53A30" w:rsidP="00E53A30">
            <w:pPr>
              <w:tabs>
                <w:tab w:val="left" w:pos="3907"/>
              </w:tabs>
            </w:pPr>
          </w:p>
        </w:tc>
        <w:tc>
          <w:tcPr>
            <w:tcW w:w="2990" w:type="dxa"/>
            <w:vMerge/>
            <w:vAlign w:val="center"/>
          </w:tcPr>
          <w:p w14:paraId="2C7D7A91" w14:textId="77777777" w:rsidR="00E53A30" w:rsidRPr="00C43B76" w:rsidRDefault="00E53A30" w:rsidP="00E53A30">
            <w:pPr>
              <w:tabs>
                <w:tab w:val="left" w:pos="3907"/>
              </w:tabs>
            </w:pPr>
          </w:p>
        </w:tc>
        <w:tc>
          <w:tcPr>
            <w:tcW w:w="1773" w:type="dxa"/>
            <w:vAlign w:val="center"/>
          </w:tcPr>
          <w:p w14:paraId="64D3CB17" w14:textId="77777777" w:rsidR="00E53A30" w:rsidRPr="00C43B76" w:rsidRDefault="00E53A30" w:rsidP="00E53A30">
            <w:pPr>
              <w:tabs>
                <w:tab w:val="left" w:pos="3907"/>
              </w:tabs>
            </w:pPr>
            <w:r w:rsidRPr="00C43B76">
              <w:t>Apă</w:t>
            </w:r>
          </w:p>
        </w:tc>
        <w:tc>
          <w:tcPr>
            <w:tcW w:w="1912" w:type="dxa"/>
            <w:vAlign w:val="center"/>
          </w:tcPr>
          <w:p w14:paraId="2C2316F6" w14:textId="77777777" w:rsidR="00E53A30" w:rsidRPr="00C43B76" w:rsidRDefault="00E53A30" w:rsidP="00E53A30">
            <w:pPr>
              <w:tabs>
                <w:tab w:val="left" w:pos="3907"/>
              </w:tabs>
            </w:pPr>
            <w:r w:rsidRPr="00C43B76">
              <w:t>Fără</w:t>
            </w:r>
          </w:p>
        </w:tc>
      </w:tr>
      <w:tr w:rsidR="00E53A30" w:rsidRPr="00C43B76" w14:paraId="6CE1AA6F" w14:textId="77777777" w:rsidTr="00116FB5">
        <w:trPr>
          <w:trHeight w:val="461"/>
        </w:trPr>
        <w:tc>
          <w:tcPr>
            <w:tcW w:w="0" w:type="auto"/>
            <w:vMerge/>
            <w:vAlign w:val="center"/>
          </w:tcPr>
          <w:p w14:paraId="521931F7" w14:textId="77777777" w:rsidR="00E53A30" w:rsidRPr="00C43B76" w:rsidRDefault="00E53A30" w:rsidP="00E53A30">
            <w:pPr>
              <w:tabs>
                <w:tab w:val="left" w:pos="3907"/>
              </w:tabs>
            </w:pPr>
          </w:p>
        </w:tc>
        <w:tc>
          <w:tcPr>
            <w:tcW w:w="2848" w:type="dxa"/>
            <w:vMerge/>
            <w:vAlign w:val="center"/>
          </w:tcPr>
          <w:p w14:paraId="2B9EB36A" w14:textId="77777777" w:rsidR="00E53A30" w:rsidRPr="00C43B76" w:rsidRDefault="00E53A30" w:rsidP="00E53A30">
            <w:pPr>
              <w:tabs>
                <w:tab w:val="left" w:pos="3907"/>
              </w:tabs>
            </w:pPr>
          </w:p>
        </w:tc>
        <w:tc>
          <w:tcPr>
            <w:tcW w:w="2990" w:type="dxa"/>
            <w:vMerge/>
            <w:vAlign w:val="center"/>
          </w:tcPr>
          <w:p w14:paraId="0255A574" w14:textId="77777777" w:rsidR="00E53A30" w:rsidRPr="00C43B76" w:rsidRDefault="00E53A30" w:rsidP="00E53A30">
            <w:pPr>
              <w:tabs>
                <w:tab w:val="left" w:pos="3907"/>
              </w:tabs>
            </w:pPr>
          </w:p>
        </w:tc>
        <w:tc>
          <w:tcPr>
            <w:tcW w:w="1773" w:type="dxa"/>
            <w:vAlign w:val="center"/>
          </w:tcPr>
          <w:p w14:paraId="2AB9129B" w14:textId="77777777" w:rsidR="00E53A30" w:rsidRPr="00C43B76" w:rsidRDefault="00E53A30" w:rsidP="00E53A30">
            <w:pPr>
              <w:tabs>
                <w:tab w:val="left" w:pos="3907"/>
              </w:tabs>
            </w:pPr>
            <w:r w:rsidRPr="00C43B76">
              <w:t>Sol</w:t>
            </w:r>
          </w:p>
        </w:tc>
        <w:tc>
          <w:tcPr>
            <w:tcW w:w="1912" w:type="dxa"/>
            <w:vAlign w:val="center"/>
          </w:tcPr>
          <w:p w14:paraId="190B9862" w14:textId="77777777" w:rsidR="00E53A30" w:rsidRPr="00C43B76" w:rsidRDefault="00E53A30" w:rsidP="00E53A30">
            <w:pPr>
              <w:tabs>
                <w:tab w:val="left" w:pos="3907"/>
              </w:tabs>
            </w:pPr>
            <w:r w:rsidRPr="00C43B76">
              <w:t>Fără</w:t>
            </w:r>
          </w:p>
        </w:tc>
      </w:tr>
      <w:tr w:rsidR="00E53A30" w:rsidRPr="00C43B76" w14:paraId="337E243C" w14:textId="77777777" w:rsidTr="00116FB5">
        <w:trPr>
          <w:trHeight w:val="461"/>
        </w:trPr>
        <w:tc>
          <w:tcPr>
            <w:tcW w:w="0" w:type="auto"/>
            <w:vMerge/>
            <w:vAlign w:val="center"/>
          </w:tcPr>
          <w:p w14:paraId="2854656D" w14:textId="77777777" w:rsidR="00E53A30" w:rsidRPr="00C43B76" w:rsidRDefault="00E53A30" w:rsidP="00E53A30">
            <w:pPr>
              <w:tabs>
                <w:tab w:val="left" w:pos="3907"/>
              </w:tabs>
            </w:pPr>
          </w:p>
        </w:tc>
        <w:tc>
          <w:tcPr>
            <w:tcW w:w="2848" w:type="dxa"/>
            <w:vMerge/>
            <w:vAlign w:val="center"/>
          </w:tcPr>
          <w:p w14:paraId="48C3DF3D" w14:textId="77777777" w:rsidR="00E53A30" w:rsidRPr="00C43B76" w:rsidRDefault="00E53A30" w:rsidP="00E53A30">
            <w:pPr>
              <w:tabs>
                <w:tab w:val="left" w:pos="3907"/>
              </w:tabs>
            </w:pPr>
          </w:p>
        </w:tc>
        <w:tc>
          <w:tcPr>
            <w:tcW w:w="2990" w:type="dxa"/>
            <w:vMerge/>
            <w:vAlign w:val="center"/>
          </w:tcPr>
          <w:p w14:paraId="1D57FC6E" w14:textId="77777777" w:rsidR="00E53A30" w:rsidRPr="00C43B76" w:rsidRDefault="00E53A30" w:rsidP="00E53A30">
            <w:pPr>
              <w:tabs>
                <w:tab w:val="left" w:pos="3907"/>
              </w:tabs>
            </w:pPr>
          </w:p>
        </w:tc>
        <w:tc>
          <w:tcPr>
            <w:tcW w:w="1773" w:type="dxa"/>
            <w:vAlign w:val="center"/>
          </w:tcPr>
          <w:p w14:paraId="537BD68F" w14:textId="77777777" w:rsidR="00E53A30" w:rsidRPr="00C43B76" w:rsidRDefault="00E53A30" w:rsidP="00E53A30">
            <w:pPr>
              <w:tabs>
                <w:tab w:val="left" w:pos="3907"/>
              </w:tabs>
            </w:pPr>
            <w:r w:rsidRPr="00C43B76">
              <w:t>Peisaj</w:t>
            </w:r>
          </w:p>
        </w:tc>
        <w:tc>
          <w:tcPr>
            <w:tcW w:w="1912" w:type="dxa"/>
            <w:vAlign w:val="center"/>
          </w:tcPr>
          <w:p w14:paraId="50E31A8B" w14:textId="77777777" w:rsidR="00E53A30" w:rsidRPr="00C43B76" w:rsidRDefault="00E53A30" w:rsidP="00E53A30">
            <w:pPr>
              <w:tabs>
                <w:tab w:val="left" w:pos="3907"/>
              </w:tabs>
            </w:pPr>
            <w:r w:rsidRPr="00C43B76">
              <w:t>Fără</w:t>
            </w:r>
          </w:p>
        </w:tc>
      </w:tr>
      <w:tr w:rsidR="00E53A30" w:rsidRPr="00C43B76" w14:paraId="024F18AE" w14:textId="77777777" w:rsidTr="00116FB5">
        <w:trPr>
          <w:trHeight w:val="461"/>
        </w:trPr>
        <w:tc>
          <w:tcPr>
            <w:tcW w:w="0" w:type="auto"/>
            <w:vMerge/>
            <w:vAlign w:val="center"/>
          </w:tcPr>
          <w:p w14:paraId="0940CE31" w14:textId="77777777" w:rsidR="00E53A30" w:rsidRPr="00C43B76" w:rsidRDefault="00E53A30" w:rsidP="00E53A30">
            <w:pPr>
              <w:tabs>
                <w:tab w:val="left" w:pos="3907"/>
              </w:tabs>
            </w:pPr>
          </w:p>
        </w:tc>
        <w:tc>
          <w:tcPr>
            <w:tcW w:w="2848" w:type="dxa"/>
            <w:vMerge/>
            <w:vAlign w:val="center"/>
          </w:tcPr>
          <w:p w14:paraId="1632F0B7" w14:textId="77777777" w:rsidR="00E53A30" w:rsidRPr="00C43B76" w:rsidRDefault="00E53A30" w:rsidP="00E53A30">
            <w:pPr>
              <w:tabs>
                <w:tab w:val="left" w:pos="3907"/>
              </w:tabs>
            </w:pPr>
          </w:p>
        </w:tc>
        <w:tc>
          <w:tcPr>
            <w:tcW w:w="2990" w:type="dxa"/>
            <w:vMerge/>
            <w:vAlign w:val="center"/>
          </w:tcPr>
          <w:p w14:paraId="3B4957D3" w14:textId="77777777" w:rsidR="00E53A30" w:rsidRPr="00C43B76" w:rsidRDefault="00E53A30" w:rsidP="00E53A30">
            <w:pPr>
              <w:tabs>
                <w:tab w:val="left" w:pos="3907"/>
              </w:tabs>
            </w:pPr>
          </w:p>
        </w:tc>
        <w:tc>
          <w:tcPr>
            <w:tcW w:w="1773" w:type="dxa"/>
            <w:vAlign w:val="center"/>
          </w:tcPr>
          <w:p w14:paraId="07BB0E1A" w14:textId="77777777" w:rsidR="00E53A30" w:rsidRPr="00C43B76" w:rsidRDefault="00E53A30" w:rsidP="00E53A30">
            <w:pPr>
              <w:tabs>
                <w:tab w:val="left" w:pos="3907"/>
              </w:tabs>
            </w:pPr>
            <w:r w:rsidRPr="00C43B76">
              <w:t>Zgomot</w:t>
            </w:r>
          </w:p>
        </w:tc>
        <w:tc>
          <w:tcPr>
            <w:tcW w:w="1912" w:type="dxa"/>
            <w:vAlign w:val="center"/>
          </w:tcPr>
          <w:p w14:paraId="2E18A3C2" w14:textId="77777777" w:rsidR="00E53A30" w:rsidRPr="00C43B76" w:rsidRDefault="00E53A30" w:rsidP="00E53A30">
            <w:pPr>
              <w:tabs>
                <w:tab w:val="left" w:pos="3907"/>
              </w:tabs>
            </w:pPr>
            <w:r w:rsidRPr="00C43B76">
              <w:t>Fără</w:t>
            </w:r>
          </w:p>
        </w:tc>
      </w:tr>
      <w:tr w:rsidR="00E53A30" w:rsidRPr="00C43B76" w14:paraId="4655E379" w14:textId="77777777" w:rsidTr="00116FB5">
        <w:trPr>
          <w:trHeight w:val="462"/>
        </w:trPr>
        <w:tc>
          <w:tcPr>
            <w:tcW w:w="0" w:type="auto"/>
            <w:vMerge w:val="restart"/>
            <w:vAlign w:val="center"/>
          </w:tcPr>
          <w:p w14:paraId="2F727E77" w14:textId="77777777" w:rsidR="00E53A30" w:rsidRPr="00C43B76" w:rsidRDefault="00E53A30" w:rsidP="00E53A30">
            <w:pPr>
              <w:tabs>
                <w:tab w:val="left" w:pos="3907"/>
              </w:tabs>
            </w:pPr>
            <w:r>
              <w:t>12</w:t>
            </w:r>
          </w:p>
        </w:tc>
        <w:tc>
          <w:tcPr>
            <w:tcW w:w="2848" w:type="dxa"/>
            <w:vMerge w:val="restart"/>
            <w:vAlign w:val="center"/>
          </w:tcPr>
          <w:p w14:paraId="566A5800" w14:textId="77777777" w:rsidR="00E53A30" w:rsidRPr="00C43B76" w:rsidRDefault="00E53A30" w:rsidP="00E53A30">
            <w:pPr>
              <w:tabs>
                <w:tab w:val="left" w:pos="3907"/>
              </w:tabs>
            </w:pPr>
            <w:r>
              <w:rPr>
                <w:color w:val="000000"/>
              </w:rPr>
              <w:t xml:space="preserve">1037 </w:t>
            </w:r>
            <w:r>
              <w:rPr>
                <w:i/>
                <w:iCs/>
                <w:color w:val="000000"/>
              </w:rPr>
              <w:t>Ophiogomphus cecilia</w:t>
            </w:r>
          </w:p>
        </w:tc>
        <w:tc>
          <w:tcPr>
            <w:tcW w:w="2990" w:type="dxa"/>
            <w:vMerge w:val="restart"/>
            <w:vAlign w:val="center"/>
          </w:tcPr>
          <w:p w14:paraId="48BECE64" w14:textId="77777777" w:rsidR="00E53A30" w:rsidRPr="00C43B76" w:rsidRDefault="00E53A30" w:rsidP="00E53A30">
            <w:pPr>
              <w:tabs>
                <w:tab w:val="left" w:pos="3907"/>
              </w:tabs>
            </w:pPr>
            <w:r>
              <w:rPr>
                <w:color w:val="000000"/>
              </w:rPr>
              <w:t>Nu sunt măsuri propuse</w:t>
            </w:r>
          </w:p>
        </w:tc>
        <w:tc>
          <w:tcPr>
            <w:tcW w:w="1773" w:type="dxa"/>
            <w:shd w:val="clear" w:color="auto" w:fill="A6A6A6"/>
            <w:vAlign w:val="center"/>
          </w:tcPr>
          <w:p w14:paraId="5B00BCBA" w14:textId="77777777" w:rsidR="00E53A30" w:rsidRPr="00C43B76" w:rsidRDefault="00E53A30" w:rsidP="00E53A30">
            <w:pPr>
              <w:tabs>
                <w:tab w:val="left" w:pos="3907"/>
              </w:tabs>
            </w:pPr>
            <w:r w:rsidRPr="00C43B76">
              <w:t>Biodiversitate</w:t>
            </w:r>
          </w:p>
        </w:tc>
        <w:tc>
          <w:tcPr>
            <w:tcW w:w="1912" w:type="dxa"/>
            <w:shd w:val="clear" w:color="auto" w:fill="A6A6A6"/>
            <w:vAlign w:val="center"/>
          </w:tcPr>
          <w:p w14:paraId="465502B6" w14:textId="77777777" w:rsidR="00E53A30" w:rsidRPr="00C43B76" w:rsidRDefault="00E53A30" w:rsidP="00E53A30">
            <w:pPr>
              <w:tabs>
                <w:tab w:val="left" w:pos="3907"/>
              </w:tabs>
            </w:pPr>
            <w:r w:rsidRPr="00C43B76">
              <w:t>Redus</w:t>
            </w:r>
          </w:p>
        </w:tc>
      </w:tr>
      <w:tr w:rsidR="00E53A30" w:rsidRPr="00C43B76" w14:paraId="52E0B4C9" w14:textId="77777777" w:rsidTr="00116FB5">
        <w:trPr>
          <w:trHeight w:val="461"/>
        </w:trPr>
        <w:tc>
          <w:tcPr>
            <w:tcW w:w="0" w:type="auto"/>
            <w:vMerge/>
            <w:vAlign w:val="center"/>
          </w:tcPr>
          <w:p w14:paraId="68046D40" w14:textId="77777777" w:rsidR="00E53A30" w:rsidRPr="00C43B76" w:rsidRDefault="00E53A30" w:rsidP="00E53A30">
            <w:pPr>
              <w:tabs>
                <w:tab w:val="left" w:pos="3907"/>
              </w:tabs>
            </w:pPr>
          </w:p>
        </w:tc>
        <w:tc>
          <w:tcPr>
            <w:tcW w:w="2848" w:type="dxa"/>
            <w:vMerge/>
            <w:vAlign w:val="center"/>
          </w:tcPr>
          <w:p w14:paraId="0CE0175B" w14:textId="77777777" w:rsidR="00E53A30" w:rsidRPr="00C43B76" w:rsidRDefault="00E53A30" w:rsidP="00E53A30">
            <w:pPr>
              <w:tabs>
                <w:tab w:val="left" w:pos="3907"/>
              </w:tabs>
            </w:pPr>
          </w:p>
        </w:tc>
        <w:tc>
          <w:tcPr>
            <w:tcW w:w="2990" w:type="dxa"/>
            <w:vMerge/>
            <w:vAlign w:val="center"/>
          </w:tcPr>
          <w:p w14:paraId="0BECAF24" w14:textId="77777777" w:rsidR="00E53A30" w:rsidRPr="00C43B76" w:rsidRDefault="00E53A30" w:rsidP="00E53A30">
            <w:pPr>
              <w:tabs>
                <w:tab w:val="left" w:pos="3907"/>
              </w:tabs>
            </w:pPr>
          </w:p>
        </w:tc>
        <w:tc>
          <w:tcPr>
            <w:tcW w:w="1773" w:type="dxa"/>
            <w:vAlign w:val="center"/>
          </w:tcPr>
          <w:p w14:paraId="1207AA95" w14:textId="77777777" w:rsidR="00E53A30" w:rsidRPr="00C43B76" w:rsidRDefault="00E53A30" w:rsidP="00E53A30">
            <w:pPr>
              <w:tabs>
                <w:tab w:val="left" w:pos="3907"/>
              </w:tabs>
            </w:pPr>
            <w:r w:rsidRPr="00C43B76">
              <w:t>Aer</w:t>
            </w:r>
          </w:p>
        </w:tc>
        <w:tc>
          <w:tcPr>
            <w:tcW w:w="1912" w:type="dxa"/>
            <w:vAlign w:val="center"/>
          </w:tcPr>
          <w:p w14:paraId="4B27D9F0" w14:textId="77777777" w:rsidR="00E53A30" w:rsidRPr="00C43B76" w:rsidRDefault="00E53A30" w:rsidP="00E53A30">
            <w:pPr>
              <w:tabs>
                <w:tab w:val="left" w:pos="3907"/>
              </w:tabs>
            </w:pPr>
            <w:r w:rsidRPr="00C43B76">
              <w:t>Fără</w:t>
            </w:r>
          </w:p>
        </w:tc>
      </w:tr>
      <w:tr w:rsidR="00E53A30" w:rsidRPr="00C43B76" w14:paraId="5743CD5B" w14:textId="77777777" w:rsidTr="00116FB5">
        <w:trPr>
          <w:trHeight w:val="461"/>
        </w:trPr>
        <w:tc>
          <w:tcPr>
            <w:tcW w:w="0" w:type="auto"/>
            <w:vMerge/>
            <w:vAlign w:val="center"/>
          </w:tcPr>
          <w:p w14:paraId="118472BE" w14:textId="77777777" w:rsidR="00E53A30" w:rsidRPr="00C43B76" w:rsidRDefault="00E53A30" w:rsidP="00E53A30">
            <w:pPr>
              <w:tabs>
                <w:tab w:val="left" w:pos="3907"/>
              </w:tabs>
            </w:pPr>
          </w:p>
        </w:tc>
        <w:tc>
          <w:tcPr>
            <w:tcW w:w="2848" w:type="dxa"/>
            <w:vMerge/>
            <w:vAlign w:val="center"/>
          </w:tcPr>
          <w:p w14:paraId="21328FD5" w14:textId="77777777" w:rsidR="00E53A30" w:rsidRPr="00C43B76" w:rsidRDefault="00E53A30" w:rsidP="00E53A30">
            <w:pPr>
              <w:tabs>
                <w:tab w:val="left" w:pos="3907"/>
              </w:tabs>
            </w:pPr>
          </w:p>
        </w:tc>
        <w:tc>
          <w:tcPr>
            <w:tcW w:w="2990" w:type="dxa"/>
            <w:vMerge/>
            <w:vAlign w:val="center"/>
          </w:tcPr>
          <w:p w14:paraId="2BC4A9AF" w14:textId="77777777" w:rsidR="00E53A30" w:rsidRPr="00C43B76" w:rsidRDefault="00E53A30" w:rsidP="00E53A30">
            <w:pPr>
              <w:tabs>
                <w:tab w:val="left" w:pos="3907"/>
              </w:tabs>
            </w:pPr>
          </w:p>
        </w:tc>
        <w:tc>
          <w:tcPr>
            <w:tcW w:w="1773" w:type="dxa"/>
            <w:vAlign w:val="center"/>
          </w:tcPr>
          <w:p w14:paraId="32AE671B" w14:textId="77777777" w:rsidR="00E53A30" w:rsidRPr="00C43B76" w:rsidRDefault="00E53A30" w:rsidP="00E53A30">
            <w:pPr>
              <w:tabs>
                <w:tab w:val="left" w:pos="3907"/>
              </w:tabs>
            </w:pPr>
            <w:r w:rsidRPr="00C43B76">
              <w:t>Apă</w:t>
            </w:r>
          </w:p>
        </w:tc>
        <w:tc>
          <w:tcPr>
            <w:tcW w:w="1912" w:type="dxa"/>
            <w:vAlign w:val="center"/>
          </w:tcPr>
          <w:p w14:paraId="67B64A0D" w14:textId="77777777" w:rsidR="00E53A30" w:rsidRPr="00C43B76" w:rsidRDefault="00E53A30" w:rsidP="00E53A30">
            <w:pPr>
              <w:tabs>
                <w:tab w:val="left" w:pos="3907"/>
              </w:tabs>
            </w:pPr>
            <w:r w:rsidRPr="00C43B76">
              <w:t>Fără</w:t>
            </w:r>
          </w:p>
        </w:tc>
      </w:tr>
      <w:tr w:rsidR="00E53A30" w:rsidRPr="00C43B76" w14:paraId="3A6493CA" w14:textId="77777777" w:rsidTr="00116FB5">
        <w:trPr>
          <w:trHeight w:val="461"/>
        </w:trPr>
        <w:tc>
          <w:tcPr>
            <w:tcW w:w="0" w:type="auto"/>
            <w:vMerge/>
            <w:vAlign w:val="center"/>
          </w:tcPr>
          <w:p w14:paraId="5F2A06D4" w14:textId="77777777" w:rsidR="00E53A30" w:rsidRPr="00C43B76" w:rsidRDefault="00E53A30" w:rsidP="00E53A30">
            <w:pPr>
              <w:tabs>
                <w:tab w:val="left" w:pos="3907"/>
              </w:tabs>
            </w:pPr>
          </w:p>
        </w:tc>
        <w:tc>
          <w:tcPr>
            <w:tcW w:w="2848" w:type="dxa"/>
            <w:vMerge/>
            <w:vAlign w:val="center"/>
          </w:tcPr>
          <w:p w14:paraId="6A54ECFF" w14:textId="77777777" w:rsidR="00E53A30" w:rsidRPr="00C43B76" w:rsidRDefault="00E53A30" w:rsidP="00E53A30">
            <w:pPr>
              <w:tabs>
                <w:tab w:val="left" w:pos="3907"/>
              </w:tabs>
            </w:pPr>
          </w:p>
        </w:tc>
        <w:tc>
          <w:tcPr>
            <w:tcW w:w="2990" w:type="dxa"/>
            <w:vMerge/>
            <w:vAlign w:val="center"/>
          </w:tcPr>
          <w:p w14:paraId="5714E7C0" w14:textId="77777777" w:rsidR="00E53A30" w:rsidRPr="00C43B76" w:rsidRDefault="00E53A30" w:rsidP="00E53A30">
            <w:pPr>
              <w:tabs>
                <w:tab w:val="left" w:pos="3907"/>
              </w:tabs>
            </w:pPr>
          </w:p>
        </w:tc>
        <w:tc>
          <w:tcPr>
            <w:tcW w:w="1773" w:type="dxa"/>
            <w:vAlign w:val="center"/>
          </w:tcPr>
          <w:p w14:paraId="580B86EB" w14:textId="77777777" w:rsidR="00E53A30" w:rsidRPr="00C43B76" w:rsidRDefault="00E53A30" w:rsidP="00E53A30">
            <w:pPr>
              <w:tabs>
                <w:tab w:val="left" w:pos="3907"/>
              </w:tabs>
            </w:pPr>
            <w:r w:rsidRPr="00C43B76">
              <w:t>Sol</w:t>
            </w:r>
          </w:p>
        </w:tc>
        <w:tc>
          <w:tcPr>
            <w:tcW w:w="1912" w:type="dxa"/>
            <w:vAlign w:val="center"/>
          </w:tcPr>
          <w:p w14:paraId="4D43BADD" w14:textId="77777777" w:rsidR="00E53A30" w:rsidRPr="00C43B76" w:rsidRDefault="00E53A30" w:rsidP="00E53A30">
            <w:pPr>
              <w:tabs>
                <w:tab w:val="left" w:pos="3907"/>
              </w:tabs>
            </w:pPr>
            <w:r w:rsidRPr="00C43B76">
              <w:t>Fără</w:t>
            </w:r>
          </w:p>
        </w:tc>
      </w:tr>
      <w:tr w:rsidR="00E53A30" w:rsidRPr="00C43B76" w14:paraId="57F3595F" w14:textId="77777777" w:rsidTr="00116FB5">
        <w:trPr>
          <w:trHeight w:val="461"/>
        </w:trPr>
        <w:tc>
          <w:tcPr>
            <w:tcW w:w="0" w:type="auto"/>
            <w:vMerge/>
            <w:vAlign w:val="center"/>
          </w:tcPr>
          <w:p w14:paraId="3F868E9D" w14:textId="77777777" w:rsidR="00E53A30" w:rsidRPr="00C43B76" w:rsidRDefault="00E53A30" w:rsidP="00E53A30">
            <w:pPr>
              <w:tabs>
                <w:tab w:val="left" w:pos="3907"/>
              </w:tabs>
            </w:pPr>
          </w:p>
        </w:tc>
        <w:tc>
          <w:tcPr>
            <w:tcW w:w="2848" w:type="dxa"/>
            <w:vMerge/>
            <w:vAlign w:val="center"/>
          </w:tcPr>
          <w:p w14:paraId="2819FBE5" w14:textId="77777777" w:rsidR="00E53A30" w:rsidRPr="00C43B76" w:rsidRDefault="00E53A30" w:rsidP="00E53A30">
            <w:pPr>
              <w:tabs>
                <w:tab w:val="left" w:pos="3907"/>
              </w:tabs>
            </w:pPr>
          </w:p>
        </w:tc>
        <w:tc>
          <w:tcPr>
            <w:tcW w:w="2990" w:type="dxa"/>
            <w:vMerge/>
            <w:vAlign w:val="center"/>
          </w:tcPr>
          <w:p w14:paraId="07E15863" w14:textId="77777777" w:rsidR="00E53A30" w:rsidRPr="00C43B76" w:rsidRDefault="00E53A30" w:rsidP="00E53A30">
            <w:pPr>
              <w:tabs>
                <w:tab w:val="left" w:pos="3907"/>
              </w:tabs>
            </w:pPr>
          </w:p>
        </w:tc>
        <w:tc>
          <w:tcPr>
            <w:tcW w:w="1773" w:type="dxa"/>
            <w:vAlign w:val="center"/>
          </w:tcPr>
          <w:p w14:paraId="6B08796C" w14:textId="77777777" w:rsidR="00E53A30" w:rsidRPr="00C43B76" w:rsidRDefault="00E53A30" w:rsidP="00E53A30">
            <w:pPr>
              <w:tabs>
                <w:tab w:val="left" w:pos="3907"/>
              </w:tabs>
            </w:pPr>
            <w:r w:rsidRPr="00C43B76">
              <w:t>Peisaj</w:t>
            </w:r>
          </w:p>
        </w:tc>
        <w:tc>
          <w:tcPr>
            <w:tcW w:w="1912" w:type="dxa"/>
            <w:vAlign w:val="center"/>
          </w:tcPr>
          <w:p w14:paraId="3F270B90" w14:textId="77777777" w:rsidR="00E53A30" w:rsidRPr="00C43B76" w:rsidRDefault="00E53A30" w:rsidP="00E53A30">
            <w:pPr>
              <w:tabs>
                <w:tab w:val="left" w:pos="3907"/>
              </w:tabs>
            </w:pPr>
            <w:r w:rsidRPr="00C43B76">
              <w:t>Fără</w:t>
            </w:r>
          </w:p>
        </w:tc>
      </w:tr>
      <w:tr w:rsidR="00E53A30" w:rsidRPr="00C43B76" w14:paraId="67253847" w14:textId="77777777" w:rsidTr="00116FB5">
        <w:trPr>
          <w:trHeight w:val="461"/>
        </w:trPr>
        <w:tc>
          <w:tcPr>
            <w:tcW w:w="0" w:type="auto"/>
            <w:vMerge/>
            <w:vAlign w:val="center"/>
          </w:tcPr>
          <w:p w14:paraId="2DB864FC" w14:textId="77777777" w:rsidR="00E53A30" w:rsidRPr="00C43B76" w:rsidRDefault="00E53A30" w:rsidP="00E53A30">
            <w:pPr>
              <w:tabs>
                <w:tab w:val="left" w:pos="3907"/>
              </w:tabs>
            </w:pPr>
          </w:p>
        </w:tc>
        <w:tc>
          <w:tcPr>
            <w:tcW w:w="2848" w:type="dxa"/>
            <w:vMerge/>
            <w:vAlign w:val="center"/>
          </w:tcPr>
          <w:p w14:paraId="1606D85D" w14:textId="77777777" w:rsidR="00E53A30" w:rsidRPr="00C43B76" w:rsidRDefault="00E53A30" w:rsidP="00E53A30">
            <w:pPr>
              <w:tabs>
                <w:tab w:val="left" w:pos="3907"/>
              </w:tabs>
            </w:pPr>
          </w:p>
        </w:tc>
        <w:tc>
          <w:tcPr>
            <w:tcW w:w="2990" w:type="dxa"/>
            <w:vMerge/>
            <w:vAlign w:val="center"/>
          </w:tcPr>
          <w:p w14:paraId="1FA71FD5" w14:textId="77777777" w:rsidR="00E53A30" w:rsidRPr="00C43B76" w:rsidRDefault="00E53A30" w:rsidP="00E53A30">
            <w:pPr>
              <w:tabs>
                <w:tab w:val="left" w:pos="3907"/>
              </w:tabs>
            </w:pPr>
          </w:p>
        </w:tc>
        <w:tc>
          <w:tcPr>
            <w:tcW w:w="1773" w:type="dxa"/>
            <w:vAlign w:val="center"/>
          </w:tcPr>
          <w:p w14:paraId="697D031F" w14:textId="77777777" w:rsidR="00E53A30" w:rsidRPr="00C43B76" w:rsidRDefault="00E53A30" w:rsidP="00E53A30">
            <w:pPr>
              <w:tabs>
                <w:tab w:val="left" w:pos="3907"/>
              </w:tabs>
            </w:pPr>
            <w:r w:rsidRPr="00C43B76">
              <w:t>Zgomot</w:t>
            </w:r>
          </w:p>
        </w:tc>
        <w:tc>
          <w:tcPr>
            <w:tcW w:w="1912" w:type="dxa"/>
            <w:vAlign w:val="center"/>
          </w:tcPr>
          <w:p w14:paraId="7BEDA6CE" w14:textId="77777777" w:rsidR="00E53A30" w:rsidRPr="00C43B76" w:rsidRDefault="00E53A30" w:rsidP="00E53A30">
            <w:pPr>
              <w:tabs>
                <w:tab w:val="left" w:pos="3907"/>
              </w:tabs>
            </w:pPr>
            <w:r w:rsidRPr="00C43B76">
              <w:t>Fără</w:t>
            </w:r>
          </w:p>
        </w:tc>
      </w:tr>
    </w:tbl>
    <w:p w14:paraId="080284E2" w14:textId="77777777" w:rsidR="00854EF3" w:rsidRDefault="00854EF3" w:rsidP="00E53A30">
      <w:pPr>
        <w:pStyle w:val="Heading1"/>
      </w:pPr>
    </w:p>
    <w:p w14:paraId="010C2E99" w14:textId="471A8709" w:rsidR="00CC5E26" w:rsidRPr="00E53A30" w:rsidRDefault="00CC5E26" w:rsidP="00E53A30">
      <w:pPr>
        <w:pStyle w:val="Heading1"/>
        <w:numPr>
          <w:ilvl w:val="0"/>
          <w:numId w:val="11"/>
        </w:numPr>
        <w:rPr>
          <w:rFonts w:ascii="Times New Roman" w:hAnsi="Times New Roman" w:cs="Times New Roman"/>
          <w:b/>
          <w:bCs/>
          <w:color w:val="000000" w:themeColor="text1"/>
          <w:sz w:val="24"/>
          <w:szCs w:val="24"/>
        </w:rPr>
      </w:pPr>
      <w:bookmarkStart w:id="14" w:name="_Toc162601746"/>
      <w:proofErr w:type="spellStart"/>
      <w:r w:rsidRPr="00E53A30">
        <w:rPr>
          <w:rFonts w:ascii="Times New Roman" w:hAnsi="Times New Roman" w:cs="Times New Roman"/>
          <w:b/>
          <w:bCs/>
          <w:color w:val="000000" w:themeColor="text1"/>
          <w:sz w:val="24"/>
          <w:szCs w:val="24"/>
        </w:rPr>
        <w:t>Concluzii</w:t>
      </w:r>
      <w:bookmarkEnd w:id="14"/>
      <w:proofErr w:type="spellEnd"/>
    </w:p>
    <w:p w14:paraId="3B8244AE" w14:textId="759B9665" w:rsidR="00591B2C" w:rsidRDefault="00591B2C" w:rsidP="00591B2C">
      <w:pPr>
        <w:spacing w:line="360" w:lineRule="auto"/>
        <w:ind w:firstLine="360"/>
        <w:jc w:val="both"/>
      </w:pPr>
      <w:r w:rsidRPr="00897D5D">
        <w:t>Planul de management</w:t>
      </w:r>
      <w:r>
        <w:t xml:space="preserve"> este propus pentru menținerea și /sau îmbunătățirii stării de conservare a speciilor și habitatelor pentru care a fost desemnat Situl Natura 2000 </w:t>
      </w:r>
      <w:r w:rsidRPr="00591B2C">
        <w:t>ROSCI 0055 Dealul Cetății Lempeș – Mlaștina Hărman</w:t>
      </w:r>
      <w:r>
        <w:t>.</w:t>
      </w:r>
    </w:p>
    <w:p w14:paraId="0F91A4E0" w14:textId="77777777" w:rsidR="00591B2C" w:rsidRDefault="00591B2C" w:rsidP="00591B2C">
      <w:pPr>
        <w:pStyle w:val="NORMAL0"/>
        <w:ind w:firstLine="360"/>
      </w:pPr>
      <w:r w:rsidRPr="00897D5D">
        <w:t>Planul de managemen</w:t>
      </w:r>
      <w:r>
        <w:t>t propus:</w:t>
      </w:r>
    </w:p>
    <w:p w14:paraId="616EDACC" w14:textId="77777777" w:rsidR="00591B2C" w:rsidRPr="00897D5D" w:rsidRDefault="00591B2C" w:rsidP="00591B2C">
      <w:pPr>
        <w:pStyle w:val="NORMAL0"/>
        <w:numPr>
          <w:ilvl w:val="0"/>
          <w:numId w:val="8"/>
        </w:numPr>
        <w:rPr>
          <w:sz w:val="20"/>
          <w:szCs w:val="20"/>
        </w:rPr>
      </w:pPr>
      <w:r>
        <w:t>furnizează informații de bază în descrierea ariei naturale protejate;</w:t>
      </w:r>
    </w:p>
    <w:p w14:paraId="74CCB180" w14:textId="77777777" w:rsidR="00591B2C" w:rsidRPr="00897D5D" w:rsidRDefault="00591B2C" w:rsidP="00591B2C">
      <w:pPr>
        <w:pStyle w:val="NORMAL0"/>
        <w:numPr>
          <w:ilvl w:val="0"/>
          <w:numId w:val="8"/>
        </w:numPr>
        <w:rPr>
          <w:sz w:val="20"/>
          <w:szCs w:val="20"/>
        </w:rPr>
      </w:pPr>
      <w:r>
        <w:t>identifică activitatea de management ce trebuie urmată, obiectivele specifice ce pot fi astfel atinse;</w:t>
      </w:r>
    </w:p>
    <w:p w14:paraId="6BC28331" w14:textId="77777777" w:rsidR="00591B2C" w:rsidRPr="00897D5D" w:rsidRDefault="00591B2C" w:rsidP="00591B2C">
      <w:pPr>
        <w:pStyle w:val="NORMAL0"/>
        <w:numPr>
          <w:ilvl w:val="0"/>
          <w:numId w:val="8"/>
        </w:numPr>
        <w:rPr>
          <w:sz w:val="20"/>
          <w:szCs w:val="20"/>
        </w:rPr>
      </w:pPr>
      <w:r>
        <w:t>identifică acțiunile ce vor trebui întreprinse pentru atingerea obiectivelor;</w:t>
      </w:r>
    </w:p>
    <w:p w14:paraId="202FED35" w14:textId="77777777" w:rsidR="00591B2C" w:rsidRPr="00897D5D" w:rsidRDefault="00591B2C" w:rsidP="00591B2C">
      <w:pPr>
        <w:pStyle w:val="NORMAL0"/>
        <w:numPr>
          <w:ilvl w:val="0"/>
          <w:numId w:val="8"/>
        </w:numPr>
        <w:rPr>
          <w:sz w:val="20"/>
          <w:szCs w:val="20"/>
        </w:rPr>
      </w:pPr>
      <w:r>
        <w:t>implementează politicile de conservare curente;</w:t>
      </w:r>
    </w:p>
    <w:p w14:paraId="69ABCE36" w14:textId="77777777" w:rsidR="00591B2C" w:rsidRPr="00C5579B" w:rsidRDefault="00591B2C" w:rsidP="00591B2C">
      <w:pPr>
        <w:pStyle w:val="NORMAL0"/>
        <w:numPr>
          <w:ilvl w:val="0"/>
          <w:numId w:val="8"/>
        </w:numPr>
        <w:rPr>
          <w:sz w:val="20"/>
          <w:szCs w:val="20"/>
        </w:rPr>
      </w:pPr>
      <w:r>
        <w:t>identifică acțiunile de monitoring necesare în realizarea obiectivelor de conservare;</w:t>
      </w:r>
    </w:p>
    <w:p w14:paraId="7F12E426" w14:textId="77777777" w:rsidR="00591B2C" w:rsidRPr="00C5579B" w:rsidRDefault="00591B2C" w:rsidP="00591B2C">
      <w:pPr>
        <w:pStyle w:val="NORMAL0"/>
        <w:numPr>
          <w:ilvl w:val="0"/>
          <w:numId w:val="8"/>
        </w:numPr>
        <w:rPr>
          <w:sz w:val="20"/>
          <w:szCs w:val="20"/>
        </w:rPr>
      </w:pPr>
      <w:r>
        <w:t>joacă rol de ghid și asigură continuitatea unui management eficient;</w:t>
      </w:r>
    </w:p>
    <w:p w14:paraId="12C793A6" w14:textId="77777777" w:rsidR="00591B2C" w:rsidRDefault="00591B2C" w:rsidP="00591B2C">
      <w:pPr>
        <w:pStyle w:val="NORMAL0"/>
        <w:numPr>
          <w:ilvl w:val="0"/>
          <w:numId w:val="8"/>
        </w:numPr>
      </w:pPr>
      <w:r w:rsidRPr="00C5579B">
        <w:t>este un instrument de comunicare și educați</w:t>
      </w:r>
      <w:r>
        <w:t>e, promovează recunoașterea valorii biodiversității sitului.</w:t>
      </w:r>
    </w:p>
    <w:p w14:paraId="0D77F4F0" w14:textId="59C1C608" w:rsidR="00591B2C" w:rsidRDefault="00591B2C" w:rsidP="00591B2C">
      <w:pPr>
        <w:pStyle w:val="NORMAL0"/>
        <w:ind w:left="360" w:firstLine="0"/>
      </w:pPr>
      <w:r>
        <w:t xml:space="preserve">Scopul Planului de management este acela de a asigură starea de conservare favorabilă a speciilor și habitatelor pentru care a fost desemnat </w:t>
      </w:r>
      <w:r w:rsidRPr="00591B2C">
        <w:t>ROSCI 0055 Dealul Cetății Lempeș – Mlaștina Hărman</w:t>
      </w:r>
      <w:r>
        <w:t>, precum și pentru a contribuii la coerența rețelei Natura 2000 și la menținerea diversității biologice în regiunea biogeografică alpină, în contextul dezvoltării durabile a comunităților locale ce se găsesc pe teritoriul ariei naturale protejate.</w:t>
      </w:r>
    </w:p>
    <w:p w14:paraId="4DFC666A" w14:textId="6244C8FE" w:rsidR="00591B2C" w:rsidRDefault="00591B2C" w:rsidP="00591B2C">
      <w:pPr>
        <w:pStyle w:val="NORMAL0"/>
        <w:ind w:left="360" w:firstLine="0"/>
      </w:pPr>
      <w:r>
        <w:tab/>
        <w:t xml:space="preserve">Măsurile prevăzute în Planul de Management al ariei naturale protejate </w:t>
      </w:r>
      <w:r w:rsidRPr="00591B2C">
        <w:t>ROSCI 0055 Dealul Cetății Lempeș – Mlaștina Hărman</w:t>
      </w:r>
      <w:r>
        <w:t xml:space="preserve"> au fost elaborate astfel încât să țină cont de condițiile economice, sociale și culturale ale comunităților locale, precum și de </w:t>
      </w:r>
      <w:r>
        <w:lastRenderedPageBreak/>
        <w:t>particularitățile locale și regionale ale zonei, prioritate având însă obiectivele de management ale ariei naturale protejate.</w:t>
      </w:r>
    </w:p>
    <w:p w14:paraId="375A042C" w14:textId="11069C24" w:rsidR="00854EF3" w:rsidRDefault="00591B2C" w:rsidP="00591B2C">
      <w:pPr>
        <w:autoSpaceDE w:val="0"/>
        <w:autoSpaceDN w:val="0"/>
        <w:adjustRightInd w:val="0"/>
        <w:spacing w:line="360" w:lineRule="auto"/>
        <w:jc w:val="both"/>
        <w:rPr>
          <w:b/>
          <w:lang w:val="ro-RO"/>
        </w:rPr>
      </w:pPr>
      <w:r>
        <w:tab/>
      </w:r>
      <w:r>
        <w:rPr>
          <w:b/>
          <w:bCs/>
        </w:rPr>
        <w:t xml:space="preserve">Având în vedere aceste aspecte, putem concluziona că avizarea și apoi implementarea Planului de Management al </w:t>
      </w:r>
      <w:r w:rsidRPr="00591B2C">
        <w:rPr>
          <w:b/>
          <w:bCs/>
        </w:rPr>
        <w:t>ROSCI 0055 Dealul Cetății Lempeș – Mlaștina Hărman</w:t>
      </w:r>
      <w:r>
        <w:rPr>
          <w:b/>
          <w:bCs/>
        </w:rPr>
        <w:t>, nu va induce nici un potențial impact negativ asupra ariei naturale protejate vizate.</w:t>
      </w:r>
    </w:p>
    <w:p w14:paraId="38FFF435" w14:textId="77777777" w:rsidR="00854EF3" w:rsidRDefault="00854EF3" w:rsidP="00455444">
      <w:pPr>
        <w:autoSpaceDE w:val="0"/>
        <w:autoSpaceDN w:val="0"/>
        <w:adjustRightInd w:val="0"/>
        <w:spacing w:line="360" w:lineRule="auto"/>
        <w:jc w:val="both"/>
        <w:rPr>
          <w:b/>
          <w:lang w:val="ro-RO"/>
        </w:rPr>
      </w:pPr>
    </w:p>
    <w:p w14:paraId="019D8CAD" w14:textId="74A8EB65" w:rsidR="00854EF3" w:rsidRPr="00671CDB" w:rsidRDefault="00854EF3" w:rsidP="00455444">
      <w:pPr>
        <w:autoSpaceDE w:val="0"/>
        <w:autoSpaceDN w:val="0"/>
        <w:adjustRightInd w:val="0"/>
        <w:spacing w:line="360" w:lineRule="auto"/>
        <w:jc w:val="both"/>
        <w:rPr>
          <w:b/>
        </w:rPr>
      </w:pPr>
    </w:p>
    <w:p w14:paraId="770D29FE" w14:textId="77777777" w:rsidR="00854EF3" w:rsidRDefault="00854EF3" w:rsidP="00455444">
      <w:pPr>
        <w:autoSpaceDE w:val="0"/>
        <w:autoSpaceDN w:val="0"/>
        <w:adjustRightInd w:val="0"/>
        <w:spacing w:line="360" w:lineRule="auto"/>
        <w:jc w:val="both"/>
        <w:rPr>
          <w:b/>
          <w:lang w:val="ro-RO"/>
        </w:rPr>
      </w:pPr>
    </w:p>
    <w:p w14:paraId="3E4C1E2D" w14:textId="77777777" w:rsidR="00854EF3" w:rsidRDefault="00854EF3" w:rsidP="00455444">
      <w:pPr>
        <w:autoSpaceDE w:val="0"/>
        <w:autoSpaceDN w:val="0"/>
        <w:adjustRightInd w:val="0"/>
        <w:spacing w:line="360" w:lineRule="auto"/>
        <w:jc w:val="both"/>
        <w:rPr>
          <w:b/>
          <w:lang w:val="ro-RO"/>
        </w:rPr>
      </w:pPr>
    </w:p>
    <w:p w14:paraId="5956A5DE" w14:textId="77777777" w:rsidR="00854EF3" w:rsidRDefault="00854EF3" w:rsidP="00455444">
      <w:pPr>
        <w:autoSpaceDE w:val="0"/>
        <w:autoSpaceDN w:val="0"/>
        <w:adjustRightInd w:val="0"/>
        <w:spacing w:line="360" w:lineRule="auto"/>
        <w:jc w:val="both"/>
        <w:rPr>
          <w:b/>
          <w:lang w:val="ro-RO"/>
        </w:rPr>
      </w:pPr>
    </w:p>
    <w:p w14:paraId="0ADC83B5" w14:textId="77777777" w:rsidR="00854EF3" w:rsidRDefault="00854EF3" w:rsidP="00455444">
      <w:pPr>
        <w:autoSpaceDE w:val="0"/>
        <w:autoSpaceDN w:val="0"/>
        <w:adjustRightInd w:val="0"/>
        <w:spacing w:line="360" w:lineRule="auto"/>
        <w:jc w:val="both"/>
        <w:rPr>
          <w:b/>
          <w:lang w:val="ro-RO"/>
        </w:rPr>
      </w:pPr>
    </w:p>
    <w:sectPr w:rsidR="00854EF3" w:rsidSect="00787C65">
      <w:pgSz w:w="11901" w:h="168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1EC05" w14:textId="77777777" w:rsidR="00787C65" w:rsidRDefault="00787C65" w:rsidP="006D09F3">
      <w:r>
        <w:separator/>
      </w:r>
    </w:p>
  </w:endnote>
  <w:endnote w:type="continuationSeparator" w:id="0">
    <w:p w14:paraId="0EB9D225" w14:textId="77777777" w:rsidR="00787C65" w:rsidRDefault="00787C65" w:rsidP="006D0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ACFF"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NewRomanPS-BoldMT">
    <w:altName w:val="Times New Roman"/>
    <w:panose1 w:val="020B0604020202020204"/>
    <w:charset w:val="EE"/>
    <w:family w:val="auto"/>
    <w:pitch w:val="default"/>
    <w:sig w:usb0="00000005" w:usb1="00000000" w:usb2="00000000" w:usb3="00000000" w:csb0="00000002"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2254413"/>
      <w:docPartObj>
        <w:docPartGallery w:val="Page Numbers (Bottom of Page)"/>
        <w:docPartUnique/>
      </w:docPartObj>
    </w:sdtPr>
    <w:sdtContent>
      <w:p w14:paraId="3CB8A350" w14:textId="3C343501" w:rsidR="00373236" w:rsidRDefault="00373236" w:rsidP="008D4B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749ECE" w14:textId="77777777" w:rsidR="00373236" w:rsidRDefault="00373236" w:rsidP="003732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2445002"/>
      <w:docPartObj>
        <w:docPartGallery w:val="Page Numbers (Bottom of Page)"/>
        <w:docPartUnique/>
      </w:docPartObj>
    </w:sdtPr>
    <w:sdtContent>
      <w:p w14:paraId="52C4D5DD" w14:textId="5B4FE2FE" w:rsidR="00373236" w:rsidRDefault="00373236" w:rsidP="008D4B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79F2619" w14:textId="7B8C6CC6" w:rsidR="006D09F3" w:rsidRDefault="006D09F3" w:rsidP="00373236">
    <w:pPr>
      <w:pStyle w:val="Footer"/>
      <w:ind w:right="360"/>
    </w:pPr>
    <w:r>
      <w:rPr>
        <w:rFonts w:ascii="Calibri" w:hAnsi="Calibri" w:cs="Calibri"/>
        <w:noProof/>
        <w:color w:val="000000"/>
        <w:bdr w:val="none" w:sz="0" w:space="0" w:color="auto" w:frame="1"/>
      </w:rPr>
      <w:drawing>
        <wp:inline distT="0" distB="0" distL="0" distR="0" wp14:anchorId="5535EE46" wp14:editId="6285F0FC">
          <wp:extent cx="5731510" cy="643784"/>
          <wp:effectExtent l="0" t="0" r="0" b="4445"/>
          <wp:docPr id="839664459" name="Imagine 10041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169" name="Imagine 1004111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378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2BC4A" w14:textId="77777777" w:rsidR="00787C65" w:rsidRDefault="00787C65" w:rsidP="006D09F3">
      <w:r>
        <w:separator/>
      </w:r>
    </w:p>
  </w:footnote>
  <w:footnote w:type="continuationSeparator" w:id="0">
    <w:p w14:paraId="361738F3" w14:textId="77777777" w:rsidR="00787C65" w:rsidRDefault="00787C65" w:rsidP="006D0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510D1" w14:textId="7E04E425" w:rsidR="006D09F3" w:rsidRDefault="006D09F3">
    <w:pPr>
      <w:pStyle w:val="Header"/>
    </w:pPr>
    <w:r>
      <w:rPr>
        <w:rFonts w:ascii="Calibri" w:hAnsi="Calibri" w:cs="Calibri"/>
        <w:noProof/>
        <w:color w:val="000000"/>
        <w:bdr w:val="none" w:sz="0" w:space="0" w:color="auto" w:frame="1"/>
      </w:rPr>
      <w:drawing>
        <wp:inline distT="0" distB="0" distL="0" distR="0" wp14:anchorId="1CB1523C" wp14:editId="348B07B5">
          <wp:extent cx="5731510" cy="756873"/>
          <wp:effectExtent l="0" t="0" r="0" b="5715"/>
          <wp:docPr id="2052043563" name="Imagine 423263021" descr="A blue circle with white text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63021" name="Imagine 423263021" descr="A blue circle with white text and a bi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568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5E884AD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51EAD36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8940B6"/>
    <w:multiLevelType w:val="multilevel"/>
    <w:tmpl w:val="8340C77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1FF32FA"/>
    <w:multiLevelType w:val="multilevel"/>
    <w:tmpl w:val="BFF21DE6"/>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965EC4"/>
    <w:multiLevelType w:val="hybridMultilevel"/>
    <w:tmpl w:val="A610366C"/>
    <w:lvl w:ilvl="0" w:tplc="03C05A9C">
      <w:start w:val="6"/>
      <w:numFmt w:val="bullet"/>
      <w:lvlText w:val="-"/>
      <w:lvlJc w:val="left"/>
      <w:pPr>
        <w:ind w:left="720" w:hanging="360"/>
      </w:pPr>
      <w:rPr>
        <w:rFonts w:ascii="Times New Roman" w:eastAsia="Calibri" w:hAnsi="Times New Roman" w:cs="Times New Roman"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B8802AF"/>
    <w:multiLevelType w:val="hybridMultilevel"/>
    <w:tmpl w:val="DFE62F50"/>
    <w:lvl w:ilvl="0" w:tplc="98F21D92">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4263B"/>
    <w:multiLevelType w:val="multilevel"/>
    <w:tmpl w:val="9BB6028A"/>
    <w:lvl w:ilvl="0">
      <w:start w:val="1"/>
      <w:numFmt w:val="decimal"/>
      <w:lvlText w:val="%1"/>
      <w:lvlJc w:val="left"/>
      <w:pPr>
        <w:ind w:left="480" w:hanging="480"/>
      </w:pPr>
      <w:rPr>
        <w:rFonts w:hint="default"/>
        <w:b w:val="0"/>
      </w:rPr>
    </w:lvl>
    <w:lvl w:ilvl="1">
      <w:start w:val="2"/>
      <w:numFmt w:val="decimal"/>
      <w:lvlText w:val="%1.%2"/>
      <w:lvlJc w:val="left"/>
      <w:pPr>
        <w:ind w:left="480" w:hanging="48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DB42736"/>
    <w:multiLevelType w:val="hybridMultilevel"/>
    <w:tmpl w:val="393C0D10"/>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F10239"/>
    <w:multiLevelType w:val="multilevel"/>
    <w:tmpl w:val="C968230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9F60F79"/>
    <w:multiLevelType w:val="multilevel"/>
    <w:tmpl w:val="86DAF5B8"/>
    <w:lvl w:ilvl="0">
      <w:start w:val="1"/>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2C6E2E84"/>
    <w:multiLevelType w:val="multilevel"/>
    <w:tmpl w:val="51D6FAF0"/>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C112214"/>
    <w:multiLevelType w:val="multilevel"/>
    <w:tmpl w:val="22F43A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04D0D76"/>
    <w:multiLevelType w:val="multilevel"/>
    <w:tmpl w:val="35D8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DD4CB4"/>
    <w:multiLevelType w:val="multilevel"/>
    <w:tmpl w:val="D1345654"/>
    <w:lvl w:ilvl="0">
      <w:start w:val="5"/>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4" w15:restartNumberingAfterBreak="0">
    <w:nsid w:val="5AD325C0"/>
    <w:multiLevelType w:val="multilevel"/>
    <w:tmpl w:val="F3C693F6"/>
    <w:lvl w:ilvl="0">
      <w:start w:val="1"/>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C160D07"/>
    <w:multiLevelType w:val="hybridMultilevel"/>
    <w:tmpl w:val="E2D23A56"/>
    <w:lvl w:ilvl="0" w:tplc="FBDA984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7A2B8C"/>
    <w:multiLevelType w:val="hybridMultilevel"/>
    <w:tmpl w:val="AFEA1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AC060E"/>
    <w:multiLevelType w:val="multilevel"/>
    <w:tmpl w:val="402C4ED4"/>
    <w:lvl w:ilvl="0">
      <w:start w:val="5"/>
      <w:numFmt w:val="decimal"/>
      <w:lvlText w:val="%1."/>
      <w:lvlJc w:val="left"/>
      <w:pPr>
        <w:ind w:left="360" w:hanging="360"/>
      </w:pPr>
      <w:rPr>
        <w:rFonts w:ascii="Times New Roman" w:hAnsi="Times New Roman" w:cs="Times New Roman" w:hint="default"/>
        <w:b/>
        <w:bCs/>
        <w:sz w:val="28"/>
        <w:szCs w:val="28"/>
      </w:rPr>
    </w:lvl>
    <w:lvl w:ilvl="1">
      <w:start w:val="1"/>
      <w:numFmt w:val="decimal"/>
      <w:lvlText w:val="%1.%2."/>
      <w:lvlJc w:val="left"/>
      <w:pPr>
        <w:ind w:left="360" w:hanging="360"/>
      </w:pPr>
      <w:rPr>
        <w:rFonts w:ascii="TimesNewRomanPS-BoldMT" w:hAnsi="TimesNewRomanPS-BoldMT" w:cs="TimesNewRomanPS-BoldMT" w:hint="default"/>
      </w:rPr>
    </w:lvl>
    <w:lvl w:ilvl="2">
      <w:start w:val="1"/>
      <w:numFmt w:val="decimal"/>
      <w:lvlText w:val="%1.%2.%3."/>
      <w:lvlJc w:val="left"/>
      <w:pPr>
        <w:ind w:left="720" w:hanging="720"/>
      </w:pPr>
      <w:rPr>
        <w:rFonts w:ascii="TimesNewRomanPS-BoldMT" w:hAnsi="TimesNewRomanPS-BoldMT" w:cs="TimesNewRomanPS-BoldMT" w:hint="default"/>
      </w:rPr>
    </w:lvl>
    <w:lvl w:ilvl="3">
      <w:start w:val="1"/>
      <w:numFmt w:val="decimal"/>
      <w:lvlText w:val="%1.%2.%3.%4."/>
      <w:lvlJc w:val="left"/>
      <w:pPr>
        <w:ind w:left="720" w:hanging="720"/>
      </w:pPr>
      <w:rPr>
        <w:rFonts w:ascii="TimesNewRomanPS-BoldMT" w:hAnsi="TimesNewRomanPS-BoldMT" w:cs="TimesNewRomanPS-BoldMT" w:hint="default"/>
      </w:rPr>
    </w:lvl>
    <w:lvl w:ilvl="4">
      <w:start w:val="1"/>
      <w:numFmt w:val="decimal"/>
      <w:lvlText w:val="%1.%2.%3.%4.%5."/>
      <w:lvlJc w:val="left"/>
      <w:pPr>
        <w:ind w:left="1080" w:hanging="1080"/>
      </w:pPr>
      <w:rPr>
        <w:rFonts w:ascii="TimesNewRomanPS-BoldMT" w:hAnsi="TimesNewRomanPS-BoldMT" w:cs="TimesNewRomanPS-BoldMT" w:hint="default"/>
      </w:rPr>
    </w:lvl>
    <w:lvl w:ilvl="5">
      <w:start w:val="1"/>
      <w:numFmt w:val="decimal"/>
      <w:lvlText w:val="%1.%2.%3.%4.%5.%6."/>
      <w:lvlJc w:val="left"/>
      <w:pPr>
        <w:ind w:left="1080" w:hanging="1080"/>
      </w:pPr>
      <w:rPr>
        <w:rFonts w:ascii="TimesNewRomanPS-BoldMT" w:hAnsi="TimesNewRomanPS-BoldMT" w:cs="TimesNewRomanPS-BoldMT" w:hint="default"/>
      </w:rPr>
    </w:lvl>
    <w:lvl w:ilvl="6">
      <w:start w:val="1"/>
      <w:numFmt w:val="decimal"/>
      <w:lvlText w:val="%1.%2.%3.%4.%5.%6.%7."/>
      <w:lvlJc w:val="left"/>
      <w:pPr>
        <w:ind w:left="1440" w:hanging="1440"/>
      </w:pPr>
      <w:rPr>
        <w:rFonts w:ascii="TimesNewRomanPS-BoldMT" w:hAnsi="TimesNewRomanPS-BoldMT" w:cs="TimesNewRomanPS-BoldMT" w:hint="default"/>
      </w:rPr>
    </w:lvl>
    <w:lvl w:ilvl="7">
      <w:start w:val="1"/>
      <w:numFmt w:val="decimal"/>
      <w:lvlText w:val="%1.%2.%3.%4.%5.%6.%7.%8."/>
      <w:lvlJc w:val="left"/>
      <w:pPr>
        <w:ind w:left="1440" w:hanging="1440"/>
      </w:pPr>
      <w:rPr>
        <w:rFonts w:ascii="TimesNewRomanPS-BoldMT" w:hAnsi="TimesNewRomanPS-BoldMT" w:cs="TimesNewRomanPS-BoldMT" w:hint="default"/>
      </w:rPr>
    </w:lvl>
    <w:lvl w:ilvl="8">
      <w:start w:val="1"/>
      <w:numFmt w:val="decimal"/>
      <w:lvlText w:val="%1.%2.%3.%4.%5.%6.%7.%8.%9."/>
      <w:lvlJc w:val="left"/>
      <w:pPr>
        <w:ind w:left="1800" w:hanging="1800"/>
      </w:pPr>
      <w:rPr>
        <w:rFonts w:ascii="TimesNewRomanPS-BoldMT" w:hAnsi="TimesNewRomanPS-BoldMT" w:cs="TimesNewRomanPS-BoldMT" w:hint="default"/>
      </w:rPr>
    </w:lvl>
  </w:abstractNum>
  <w:abstractNum w:abstractNumId="18" w15:restartNumberingAfterBreak="0">
    <w:nsid w:val="6C0E28BC"/>
    <w:multiLevelType w:val="multilevel"/>
    <w:tmpl w:val="BCFCAE00"/>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6C9B4FD1"/>
    <w:multiLevelType w:val="hybridMultilevel"/>
    <w:tmpl w:val="95BA6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0255FD"/>
    <w:multiLevelType w:val="multilevel"/>
    <w:tmpl w:val="320421DE"/>
    <w:lvl w:ilvl="0">
      <w:start w:val="1"/>
      <w:numFmt w:val="decimal"/>
      <w:lvlText w:val="%1"/>
      <w:lvlJc w:val="left"/>
      <w:pPr>
        <w:ind w:left="360" w:hanging="360"/>
      </w:pPr>
      <w:rPr>
        <w:rFonts w:hint="default"/>
        <w:b/>
        <w:color w:val="000000"/>
        <w:sz w:val="22"/>
      </w:rPr>
    </w:lvl>
    <w:lvl w:ilvl="1">
      <w:start w:val="2"/>
      <w:numFmt w:val="decimal"/>
      <w:lvlText w:val="%1.%2"/>
      <w:lvlJc w:val="left"/>
      <w:pPr>
        <w:ind w:left="720" w:hanging="360"/>
      </w:pPr>
      <w:rPr>
        <w:rFonts w:hint="default"/>
        <w:b/>
        <w:color w:val="000000"/>
        <w:sz w:val="22"/>
      </w:rPr>
    </w:lvl>
    <w:lvl w:ilvl="2">
      <w:start w:val="1"/>
      <w:numFmt w:val="decimal"/>
      <w:lvlText w:val="%1.%2.%3"/>
      <w:lvlJc w:val="left"/>
      <w:pPr>
        <w:ind w:left="1440" w:hanging="720"/>
      </w:pPr>
      <w:rPr>
        <w:rFonts w:hint="default"/>
        <w:b/>
        <w:color w:val="000000"/>
        <w:sz w:val="22"/>
      </w:rPr>
    </w:lvl>
    <w:lvl w:ilvl="3">
      <w:start w:val="1"/>
      <w:numFmt w:val="decimal"/>
      <w:lvlText w:val="%1.%2.%3.%4"/>
      <w:lvlJc w:val="left"/>
      <w:pPr>
        <w:ind w:left="1800" w:hanging="720"/>
      </w:pPr>
      <w:rPr>
        <w:rFonts w:hint="default"/>
        <w:b/>
        <w:color w:val="000000"/>
        <w:sz w:val="22"/>
      </w:rPr>
    </w:lvl>
    <w:lvl w:ilvl="4">
      <w:start w:val="1"/>
      <w:numFmt w:val="decimal"/>
      <w:lvlText w:val="%1.%2.%3.%4.%5"/>
      <w:lvlJc w:val="left"/>
      <w:pPr>
        <w:ind w:left="2520" w:hanging="1080"/>
      </w:pPr>
      <w:rPr>
        <w:rFonts w:hint="default"/>
        <w:b/>
        <w:color w:val="000000"/>
        <w:sz w:val="22"/>
      </w:rPr>
    </w:lvl>
    <w:lvl w:ilvl="5">
      <w:start w:val="1"/>
      <w:numFmt w:val="decimal"/>
      <w:lvlText w:val="%1.%2.%3.%4.%5.%6"/>
      <w:lvlJc w:val="left"/>
      <w:pPr>
        <w:ind w:left="2880" w:hanging="1080"/>
      </w:pPr>
      <w:rPr>
        <w:rFonts w:hint="default"/>
        <w:b/>
        <w:color w:val="000000"/>
        <w:sz w:val="22"/>
      </w:rPr>
    </w:lvl>
    <w:lvl w:ilvl="6">
      <w:start w:val="1"/>
      <w:numFmt w:val="decimal"/>
      <w:lvlText w:val="%1.%2.%3.%4.%5.%6.%7"/>
      <w:lvlJc w:val="left"/>
      <w:pPr>
        <w:ind w:left="3600" w:hanging="1440"/>
      </w:pPr>
      <w:rPr>
        <w:rFonts w:hint="default"/>
        <w:b/>
        <w:color w:val="000000"/>
        <w:sz w:val="22"/>
      </w:rPr>
    </w:lvl>
    <w:lvl w:ilvl="7">
      <w:start w:val="1"/>
      <w:numFmt w:val="decimal"/>
      <w:lvlText w:val="%1.%2.%3.%4.%5.%6.%7.%8"/>
      <w:lvlJc w:val="left"/>
      <w:pPr>
        <w:ind w:left="3960" w:hanging="1440"/>
      </w:pPr>
      <w:rPr>
        <w:rFonts w:hint="default"/>
        <w:b/>
        <w:color w:val="000000"/>
        <w:sz w:val="22"/>
      </w:rPr>
    </w:lvl>
    <w:lvl w:ilvl="8">
      <w:start w:val="1"/>
      <w:numFmt w:val="decimal"/>
      <w:lvlText w:val="%1.%2.%3.%4.%5.%6.%7.%8.%9"/>
      <w:lvlJc w:val="left"/>
      <w:pPr>
        <w:ind w:left="4680" w:hanging="1800"/>
      </w:pPr>
      <w:rPr>
        <w:rFonts w:hint="default"/>
        <w:b/>
        <w:color w:val="000000"/>
        <w:sz w:val="22"/>
      </w:rPr>
    </w:lvl>
  </w:abstractNum>
  <w:num w:numId="1" w16cid:durableId="1091967156">
    <w:abstractNumId w:val="10"/>
  </w:num>
  <w:num w:numId="2" w16cid:durableId="1630743369">
    <w:abstractNumId w:val="8"/>
  </w:num>
  <w:num w:numId="3" w16cid:durableId="1105809024">
    <w:abstractNumId w:val="11"/>
  </w:num>
  <w:num w:numId="4" w16cid:durableId="1122575350">
    <w:abstractNumId w:val="0"/>
  </w:num>
  <w:num w:numId="5" w16cid:durableId="1766685957">
    <w:abstractNumId w:val="1"/>
  </w:num>
  <w:num w:numId="6" w16cid:durableId="1028751329">
    <w:abstractNumId w:val="13"/>
  </w:num>
  <w:num w:numId="7" w16cid:durableId="734208000">
    <w:abstractNumId w:val="17"/>
  </w:num>
  <w:num w:numId="8" w16cid:durableId="1363166365">
    <w:abstractNumId w:val="4"/>
  </w:num>
  <w:num w:numId="9" w16cid:durableId="533079632">
    <w:abstractNumId w:val="15"/>
  </w:num>
  <w:num w:numId="10" w16cid:durableId="531845709">
    <w:abstractNumId w:val="7"/>
  </w:num>
  <w:num w:numId="11" w16cid:durableId="1999070102">
    <w:abstractNumId w:val="2"/>
  </w:num>
  <w:num w:numId="12" w16cid:durableId="1407217453">
    <w:abstractNumId w:val="19"/>
  </w:num>
  <w:num w:numId="13" w16cid:durableId="1602831017">
    <w:abstractNumId w:val="18"/>
  </w:num>
  <w:num w:numId="14" w16cid:durableId="519005026">
    <w:abstractNumId w:val="9"/>
  </w:num>
  <w:num w:numId="15" w16cid:durableId="1742748032">
    <w:abstractNumId w:val="12"/>
  </w:num>
  <w:num w:numId="16" w16cid:durableId="1422293562">
    <w:abstractNumId w:val="20"/>
  </w:num>
  <w:num w:numId="17" w16cid:durableId="1659771066">
    <w:abstractNumId w:val="16"/>
  </w:num>
  <w:num w:numId="18" w16cid:durableId="599685580">
    <w:abstractNumId w:val="3"/>
  </w:num>
  <w:num w:numId="19" w16cid:durableId="1698778209">
    <w:abstractNumId w:val="14"/>
  </w:num>
  <w:num w:numId="20" w16cid:durableId="1833375110">
    <w:abstractNumId w:val="6"/>
  </w:num>
  <w:num w:numId="21" w16cid:durableId="12891636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F3"/>
    <w:rsid w:val="00002A95"/>
    <w:rsid w:val="000B07EF"/>
    <w:rsid w:val="0012332F"/>
    <w:rsid w:val="00123FF6"/>
    <w:rsid w:val="00144CEC"/>
    <w:rsid w:val="002030C9"/>
    <w:rsid w:val="0029098F"/>
    <w:rsid w:val="0029434A"/>
    <w:rsid w:val="002C78E9"/>
    <w:rsid w:val="002D6693"/>
    <w:rsid w:val="002E43CD"/>
    <w:rsid w:val="002E6080"/>
    <w:rsid w:val="0033517F"/>
    <w:rsid w:val="00373236"/>
    <w:rsid w:val="00380DCA"/>
    <w:rsid w:val="00396101"/>
    <w:rsid w:val="00401BF1"/>
    <w:rsid w:val="00416F62"/>
    <w:rsid w:val="00455444"/>
    <w:rsid w:val="005763B7"/>
    <w:rsid w:val="00591B2C"/>
    <w:rsid w:val="005E77EA"/>
    <w:rsid w:val="00667C2F"/>
    <w:rsid w:val="00671CDB"/>
    <w:rsid w:val="006D09F3"/>
    <w:rsid w:val="006F1525"/>
    <w:rsid w:val="007076A1"/>
    <w:rsid w:val="007536FD"/>
    <w:rsid w:val="007755DF"/>
    <w:rsid w:val="00787C65"/>
    <w:rsid w:val="007B4867"/>
    <w:rsid w:val="007C19AB"/>
    <w:rsid w:val="00824F04"/>
    <w:rsid w:val="00854EF3"/>
    <w:rsid w:val="008D45A9"/>
    <w:rsid w:val="009017F9"/>
    <w:rsid w:val="00916400"/>
    <w:rsid w:val="00944149"/>
    <w:rsid w:val="009841DF"/>
    <w:rsid w:val="009E7BDB"/>
    <w:rsid w:val="00A3704E"/>
    <w:rsid w:val="00AC0FB8"/>
    <w:rsid w:val="00B501B9"/>
    <w:rsid w:val="00B918BB"/>
    <w:rsid w:val="00BC3C0E"/>
    <w:rsid w:val="00BF7D64"/>
    <w:rsid w:val="00C43B76"/>
    <w:rsid w:val="00CC5E26"/>
    <w:rsid w:val="00D31E78"/>
    <w:rsid w:val="00DF5BC7"/>
    <w:rsid w:val="00E25A12"/>
    <w:rsid w:val="00E46228"/>
    <w:rsid w:val="00E53A30"/>
    <w:rsid w:val="00E97828"/>
    <w:rsid w:val="00ED231B"/>
    <w:rsid w:val="00F01030"/>
    <w:rsid w:val="00F404E4"/>
    <w:rsid w:val="00FA0D92"/>
    <w:rsid w:val="00FA2035"/>
    <w:rsid w:val="00FB7EAA"/>
    <w:rsid w:val="00FC738D"/>
    <w:rsid w:val="00FF0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56A35C"/>
  <w15:chartTrackingRefBased/>
  <w15:docId w15:val="{22DD5E0B-5B20-A64C-B0DE-1F11E1DE5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38D"/>
    <w:rPr>
      <w:rFonts w:ascii="Times New Roman" w:eastAsia="Times New Roman" w:hAnsi="Times New Roman" w:cs="Times New Roman"/>
      <w:kern w:val="0"/>
      <w:lang w:val="en-RO" w:eastAsia="en-GB"/>
      <w14:ligatures w14:val="none"/>
    </w:rPr>
  </w:style>
  <w:style w:type="paragraph" w:styleId="Heading1">
    <w:name w:val="heading 1"/>
    <w:aliases w:val="Headline 1,h1,Hoofdstuk,Section Heading,A MAJOR/BOLD,Heading 1 CFMU,Para 1,l1,Head 1 (Chapter heading),Head 1,Head 11,Head 12,Head 111,Head 13,Head 112,Head 14,Head 113,Head 15,Head 114,Head 16,Head 115,Head 17,Head 116,Head 18,Head 117,H1,H11"/>
    <w:basedOn w:val="Normal"/>
    <w:next w:val="Normal"/>
    <w:link w:val="Heading1Char"/>
    <w:uiPriority w:val="9"/>
    <w:qFormat/>
    <w:rsid w:val="006D09F3"/>
    <w:pPr>
      <w:keepNext/>
      <w:keepLines/>
      <w:spacing w:before="360" w:after="80"/>
      <w:outlineLvl w:val="0"/>
    </w:pPr>
    <w:rPr>
      <w:rFonts w:asciiTheme="majorHAnsi" w:eastAsiaTheme="majorEastAsia" w:hAnsiTheme="majorHAnsi" w:cstheme="majorBidi"/>
      <w:color w:val="0F4761" w:themeColor="accent1" w:themeShade="BF"/>
      <w:sz w:val="40"/>
      <w:szCs w:val="40"/>
      <w:lang w:val="en-US"/>
    </w:rPr>
  </w:style>
  <w:style w:type="paragraph" w:styleId="Heading2">
    <w:name w:val="heading 2"/>
    <w:basedOn w:val="Normal"/>
    <w:next w:val="Normal"/>
    <w:link w:val="Heading2Char"/>
    <w:uiPriority w:val="9"/>
    <w:unhideWhenUsed/>
    <w:qFormat/>
    <w:rsid w:val="006D09F3"/>
    <w:pPr>
      <w:keepNext/>
      <w:keepLines/>
      <w:spacing w:before="160" w:after="80"/>
      <w:outlineLvl w:val="1"/>
    </w:pPr>
    <w:rPr>
      <w:rFonts w:asciiTheme="majorHAnsi" w:eastAsiaTheme="majorEastAsia" w:hAnsiTheme="majorHAnsi" w:cstheme="majorBidi"/>
      <w:color w:val="0F4761" w:themeColor="accent1" w:themeShade="BF"/>
      <w:sz w:val="32"/>
      <w:szCs w:val="32"/>
      <w:lang w:val="en-US"/>
    </w:rPr>
  </w:style>
  <w:style w:type="paragraph" w:styleId="Heading3">
    <w:name w:val="heading 3"/>
    <w:basedOn w:val="Normal"/>
    <w:next w:val="Normal"/>
    <w:link w:val="Heading3Char"/>
    <w:uiPriority w:val="9"/>
    <w:unhideWhenUsed/>
    <w:qFormat/>
    <w:rsid w:val="006D09F3"/>
    <w:pPr>
      <w:keepNext/>
      <w:keepLines/>
      <w:spacing w:before="160" w:after="80"/>
      <w:outlineLvl w:val="2"/>
    </w:pPr>
    <w:rPr>
      <w:rFonts w:eastAsiaTheme="majorEastAsia" w:cstheme="majorBidi"/>
      <w:color w:val="0F4761" w:themeColor="accent1" w:themeShade="BF"/>
      <w:sz w:val="28"/>
      <w:szCs w:val="28"/>
      <w:lang w:val="en-US"/>
    </w:rPr>
  </w:style>
  <w:style w:type="paragraph" w:styleId="Heading4">
    <w:name w:val="heading 4"/>
    <w:basedOn w:val="Normal"/>
    <w:next w:val="Normal"/>
    <w:link w:val="Heading4Char"/>
    <w:uiPriority w:val="9"/>
    <w:semiHidden/>
    <w:unhideWhenUsed/>
    <w:qFormat/>
    <w:rsid w:val="006D09F3"/>
    <w:pPr>
      <w:keepNext/>
      <w:keepLines/>
      <w:spacing w:before="80" w:after="40"/>
      <w:outlineLvl w:val="3"/>
    </w:pPr>
    <w:rPr>
      <w:rFonts w:eastAsiaTheme="majorEastAsia" w:cstheme="majorBidi"/>
      <w:i/>
      <w:iCs/>
      <w:color w:val="0F4761" w:themeColor="accent1" w:themeShade="BF"/>
      <w:lang w:val="en-US"/>
    </w:rPr>
  </w:style>
  <w:style w:type="paragraph" w:styleId="Heading5">
    <w:name w:val="heading 5"/>
    <w:basedOn w:val="Normal"/>
    <w:next w:val="Normal"/>
    <w:link w:val="Heading5Char"/>
    <w:uiPriority w:val="9"/>
    <w:semiHidden/>
    <w:unhideWhenUsed/>
    <w:qFormat/>
    <w:rsid w:val="006D09F3"/>
    <w:pPr>
      <w:keepNext/>
      <w:keepLines/>
      <w:spacing w:before="80" w:after="40"/>
      <w:outlineLvl w:val="4"/>
    </w:pPr>
    <w:rPr>
      <w:rFonts w:eastAsiaTheme="majorEastAsia" w:cstheme="majorBidi"/>
      <w:color w:val="0F4761" w:themeColor="accent1" w:themeShade="BF"/>
      <w:lang w:val="en-US"/>
    </w:rPr>
  </w:style>
  <w:style w:type="paragraph" w:styleId="Heading6">
    <w:name w:val="heading 6"/>
    <w:basedOn w:val="Normal"/>
    <w:next w:val="Normal"/>
    <w:link w:val="Heading6Char"/>
    <w:uiPriority w:val="9"/>
    <w:semiHidden/>
    <w:unhideWhenUsed/>
    <w:qFormat/>
    <w:rsid w:val="006D09F3"/>
    <w:pPr>
      <w:keepNext/>
      <w:keepLines/>
      <w:spacing w:before="40"/>
      <w:outlineLvl w:val="5"/>
    </w:pPr>
    <w:rPr>
      <w:rFonts w:eastAsiaTheme="majorEastAsia" w:cstheme="majorBidi"/>
      <w:i/>
      <w:iCs/>
      <w:color w:val="595959" w:themeColor="text1" w:themeTint="A6"/>
      <w:lang w:val="en-US"/>
    </w:rPr>
  </w:style>
  <w:style w:type="paragraph" w:styleId="Heading7">
    <w:name w:val="heading 7"/>
    <w:basedOn w:val="Normal"/>
    <w:next w:val="Normal"/>
    <w:link w:val="Heading7Char"/>
    <w:uiPriority w:val="9"/>
    <w:semiHidden/>
    <w:unhideWhenUsed/>
    <w:qFormat/>
    <w:rsid w:val="006D09F3"/>
    <w:pPr>
      <w:keepNext/>
      <w:keepLines/>
      <w:spacing w:before="40"/>
      <w:outlineLvl w:val="6"/>
    </w:pPr>
    <w:rPr>
      <w:rFonts w:eastAsiaTheme="majorEastAsia" w:cstheme="majorBidi"/>
      <w:color w:val="595959" w:themeColor="text1" w:themeTint="A6"/>
      <w:lang w:val="en-US"/>
    </w:rPr>
  </w:style>
  <w:style w:type="paragraph" w:styleId="Heading8">
    <w:name w:val="heading 8"/>
    <w:basedOn w:val="Normal"/>
    <w:next w:val="Normal"/>
    <w:link w:val="Heading8Char"/>
    <w:uiPriority w:val="9"/>
    <w:semiHidden/>
    <w:unhideWhenUsed/>
    <w:qFormat/>
    <w:rsid w:val="006D09F3"/>
    <w:pPr>
      <w:keepNext/>
      <w:keepLines/>
      <w:outlineLvl w:val="7"/>
    </w:pPr>
    <w:rPr>
      <w:rFonts w:eastAsiaTheme="majorEastAsia" w:cstheme="majorBidi"/>
      <w:i/>
      <w:iCs/>
      <w:color w:val="272727" w:themeColor="text1" w:themeTint="D8"/>
      <w:lang w:val="en-US"/>
    </w:rPr>
  </w:style>
  <w:style w:type="paragraph" w:styleId="Heading9">
    <w:name w:val="heading 9"/>
    <w:basedOn w:val="Normal"/>
    <w:next w:val="Normal"/>
    <w:link w:val="Heading9Char"/>
    <w:uiPriority w:val="9"/>
    <w:semiHidden/>
    <w:unhideWhenUsed/>
    <w:qFormat/>
    <w:rsid w:val="006D09F3"/>
    <w:pPr>
      <w:keepNext/>
      <w:keepLines/>
      <w:outlineLvl w:val="8"/>
    </w:pPr>
    <w:rPr>
      <w:rFonts w:eastAsiaTheme="majorEastAsia" w:cstheme="majorBidi"/>
      <w:color w:val="272727" w:themeColor="text1" w:themeTint="D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line 1 Char,h1 Char,Hoofdstuk Char,Section Heading Char,A MAJOR/BOLD Char,Heading 1 CFMU Char,Para 1 Char,l1 Char,Head 1 (Chapter heading) Char,Head 1 Char,Head 11 Char,Head 12 Char,Head 111 Char,Head 13 Char,Head 112 Char,H1 Char"/>
    <w:basedOn w:val="DefaultParagraphFont"/>
    <w:link w:val="Heading1"/>
    <w:uiPriority w:val="9"/>
    <w:rsid w:val="006D09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D09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D09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09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09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09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09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09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09F3"/>
    <w:rPr>
      <w:rFonts w:eastAsiaTheme="majorEastAsia" w:cstheme="majorBidi"/>
      <w:color w:val="272727" w:themeColor="text1" w:themeTint="D8"/>
    </w:rPr>
  </w:style>
  <w:style w:type="paragraph" w:styleId="Title">
    <w:name w:val="Title"/>
    <w:basedOn w:val="Normal"/>
    <w:next w:val="Normal"/>
    <w:link w:val="TitleChar"/>
    <w:uiPriority w:val="10"/>
    <w:qFormat/>
    <w:rsid w:val="006D09F3"/>
    <w:pPr>
      <w:spacing w:after="80"/>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6D09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09F3"/>
    <w:pPr>
      <w:numPr>
        <w:ilvl w:val="1"/>
      </w:numPr>
      <w:spacing w:after="160"/>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6D09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09F3"/>
    <w:pPr>
      <w:spacing w:before="160" w:after="160"/>
      <w:jc w:val="center"/>
    </w:pPr>
    <w:rPr>
      <w:i/>
      <w:iCs/>
      <w:color w:val="404040" w:themeColor="text1" w:themeTint="BF"/>
      <w:lang w:val="en-US"/>
    </w:rPr>
  </w:style>
  <w:style w:type="character" w:customStyle="1" w:styleId="QuoteChar">
    <w:name w:val="Quote Char"/>
    <w:basedOn w:val="DefaultParagraphFont"/>
    <w:link w:val="Quote"/>
    <w:uiPriority w:val="29"/>
    <w:rsid w:val="006D09F3"/>
    <w:rPr>
      <w:i/>
      <w:iCs/>
      <w:color w:val="404040" w:themeColor="text1" w:themeTint="BF"/>
    </w:rPr>
  </w:style>
  <w:style w:type="paragraph" w:styleId="ListParagraph">
    <w:name w:val="List Paragraph"/>
    <w:basedOn w:val="Normal"/>
    <w:uiPriority w:val="34"/>
    <w:qFormat/>
    <w:rsid w:val="006D09F3"/>
    <w:pPr>
      <w:ind w:left="720"/>
      <w:contextualSpacing/>
    </w:pPr>
    <w:rPr>
      <w:lang w:val="en-US"/>
    </w:rPr>
  </w:style>
  <w:style w:type="character" w:styleId="IntenseEmphasis">
    <w:name w:val="Intense Emphasis"/>
    <w:basedOn w:val="DefaultParagraphFont"/>
    <w:uiPriority w:val="21"/>
    <w:qFormat/>
    <w:rsid w:val="006D09F3"/>
    <w:rPr>
      <w:i/>
      <w:iCs/>
      <w:color w:val="0F4761" w:themeColor="accent1" w:themeShade="BF"/>
    </w:rPr>
  </w:style>
  <w:style w:type="paragraph" w:styleId="IntenseQuote">
    <w:name w:val="Intense Quote"/>
    <w:basedOn w:val="Normal"/>
    <w:next w:val="Normal"/>
    <w:link w:val="IntenseQuoteChar"/>
    <w:uiPriority w:val="30"/>
    <w:qFormat/>
    <w:rsid w:val="006D09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en-US"/>
    </w:rPr>
  </w:style>
  <w:style w:type="character" w:customStyle="1" w:styleId="IntenseQuoteChar">
    <w:name w:val="Intense Quote Char"/>
    <w:basedOn w:val="DefaultParagraphFont"/>
    <w:link w:val="IntenseQuote"/>
    <w:uiPriority w:val="30"/>
    <w:rsid w:val="006D09F3"/>
    <w:rPr>
      <w:i/>
      <w:iCs/>
      <w:color w:val="0F4761" w:themeColor="accent1" w:themeShade="BF"/>
    </w:rPr>
  </w:style>
  <w:style w:type="character" w:styleId="IntenseReference">
    <w:name w:val="Intense Reference"/>
    <w:basedOn w:val="DefaultParagraphFont"/>
    <w:uiPriority w:val="32"/>
    <w:qFormat/>
    <w:rsid w:val="006D09F3"/>
    <w:rPr>
      <w:b/>
      <w:bCs/>
      <w:smallCaps/>
      <w:color w:val="0F4761" w:themeColor="accent1" w:themeShade="BF"/>
      <w:spacing w:val="5"/>
    </w:rPr>
  </w:style>
  <w:style w:type="paragraph" w:customStyle="1" w:styleId="Default">
    <w:name w:val="Default"/>
    <w:link w:val="DefaultChar"/>
    <w:qFormat/>
    <w:rsid w:val="006D09F3"/>
    <w:pPr>
      <w:autoSpaceDE w:val="0"/>
      <w:autoSpaceDN w:val="0"/>
      <w:adjustRightInd w:val="0"/>
    </w:pPr>
    <w:rPr>
      <w:rFonts w:ascii="Arial" w:hAnsi="Arial" w:cs="Arial"/>
      <w:color w:val="000000"/>
      <w:kern w:val="0"/>
      <w:lang w:val="ro-RO"/>
      <w14:ligatures w14:val="none"/>
    </w:rPr>
  </w:style>
  <w:style w:type="character" w:customStyle="1" w:styleId="DefaultChar">
    <w:name w:val="Default Char"/>
    <w:link w:val="Default"/>
    <w:rsid w:val="006D09F3"/>
    <w:rPr>
      <w:rFonts w:ascii="Arial" w:hAnsi="Arial" w:cs="Arial"/>
      <w:color w:val="000000"/>
      <w:kern w:val="0"/>
      <w:lang w:val="ro-RO"/>
      <w14:ligatures w14:val="none"/>
    </w:rPr>
  </w:style>
  <w:style w:type="paragraph" w:styleId="Header">
    <w:name w:val="header"/>
    <w:basedOn w:val="Normal"/>
    <w:link w:val="HeaderChar"/>
    <w:uiPriority w:val="99"/>
    <w:unhideWhenUsed/>
    <w:rsid w:val="006D09F3"/>
    <w:pPr>
      <w:tabs>
        <w:tab w:val="center" w:pos="4513"/>
        <w:tab w:val="right" w:pos="9026"/>
      </w:tabs>
    </w:pPr>
    <w:rPr>
      <w:lang w:val="en-US"/>
    </w:rPr>
  </w:style>
  <w:style w:type="character" w:customStyle="1" w:styleId="HeaderChar">
    <w:name w:val="Header Char"/>
    <w:basedOn w:val="DefaultParagraphFont"/>
    <w:link w:val="Header"/>
    <w:uiPriority w:val="99"/>
    <w:rsid w:val="006D09F3"/>
    <w:rPr>
      <w:kern w:val="0"/>
      <w:sz w:val="22"/>
      <w:szCs w:val="22"/>
      <w:lang w:val="ro-RO"/>
      <w14:ligatures w14:val="none"/>
    </w:rPr>
  </w:style>
  <w:style w:type="paragraph" w:styleId="Footer">
    <w:name w:val="footer"/>
    <w:basedOn w:val="Normal"/>
    <w:link w:val="FooterChar"/>
    <w:uiPriority w:val="99"/>
    <w:unhideWhenUsed/>
    <w:rsid w:val="006D09F3"/>
    <w:pPr>
      <w:tabs>
        <w:tab w:val="center" w:pos="4513"/>
        <w:tab w:val="right" w:pos="9026"/>
      </w:tabs>
    </w:pPr>
    <w:rPr>
      <w:lang w:val="en-US"/>
    </w:rPr>
  </w:style>
  <w:style w:type="character" w:customStyle="1" w:styleId="FooterChar">
    <w:name w:val="Footer Char"/>
    <w:basedOn w:val="DefaultParagraphFont"/>
    <w:link w:val="Footer"/>
    <w:uiPriority w:val="99"/>
    <w:rsid w:val="006D09F3"/>
    <w:rPr>
      <w:kern w:val="0"/>
      <w:sz w:val="22"/>
      <w:szCs w:val="22"/>
      <w:lang w:val="ro-RO"/>
      <w14:ligatures w14:val="none"/>
    </w:rPr>
  </w:style>
  <w:style w:type="paragraph" w:styleId="NormalWeb">
    <w:name w:val="Normal (Web)"/>
    <w:aliases w:val=" webb, Char,Normal (Web) Char Char,Normal (Web)1,webb"/>
    <w:basedOn w:val="Normal"/>
    <w:link w:val="NormalWebChar"/>
    <w:uiPriority w:val="99"/>
    <w:unhideWhenUsed/>
    <w:qFormat/>
    <w:rsid w:val="007536FD"/>
    <w:pPr>
      <w:spacing w:before="100" w:beforeAutospacing="1" w:after="100" w:afterAutospacing="1"/>
    </w:pPr>
    <w:rPr>
      <w:lang w:val="en-US" w:eastAsia="ro-RO"/>
    </w:rPr>
  </w:style>
  <w:style w:type="character" w:styleId="Hyperlink">
    <w:name w:val="Hyperlink"/>
    <w:basedOn w:val="DefaultParagraphFont"/>
    <w:uiPriority w:val="99"/>
    <w:unhideWhenUsed/>
    <w:rsid w:val="007536FD"/>
    <w:rPr>
      <w:color w:val="0000FF"/>
      <w:u w:val="single"/>
    </w:rPr>
  </w:style>
  <w:style w:type="character" w:customStyle="1" w:styleId="NormalWebChar">
    <w:name w:val="Normal (Web) Char"/>
    <w:aliases w:val=" webb Char, Char Char,Normal (Web) Char Char Char,Normal (Web)1 Char,webb Char"/>
    <w:link w:val="NormalWeb"/>
    <w:uiPriority w:val="99"/>
    <w:rsid w:val="007536FD"/>
    <w:rPr>
      <w:rFonts w:ascii="Times New Roman" w:eastAsia="Times New Roman" w:hAnsi="Times New Roman" w:cs="Times New Roman"/>
      <w:kern w:val="0"/>
      <w:lang w:val="ro-RO" w:eastAsia="ro-RO"/>
      <w14:ligatures w14:val="none"/>
    </w:rPr>
  </w:style>
  <w:style w:type="paragraph" w:customStyle="1" w:styleId="NORMAL0">
    <w:name w:val="_NORMAL"/>
    <w:basedOn w:val="Normal"/>
    <w:qFormat/>
    <w:rsid w:val="007C19AB"/>
    <w:pPr>
      <w:spacing w:after="200" w:line="360" w:lineRule="auto"/>
      <w:ind w:firstLine="720"/>
      <w:jc w:val="both"/>
    </w:pPr>
    <w:rPr>
      <w:rFonts w:eastAsia="Calibri"/>
      <w:lang w:val="en-US"/>
    </w:rPr>
  </w:style>
  <w:style w:type="table" w:styleId="TableGrid">
    <w:name w:val="Table Grid"/>
    <w:basedOn w:val="TableNormal"/>
    <w:uiPriority w:val="39"/>
    <w:rsid w:val="002E6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71CDB"/>
    <w:pPr>
      <w:spacing w:before="120"/>
    </w:pPr>
    <w:rPr>
      <w:rFonts w:asciiTheme="minorHAnsi" w:hAnsiTheme="minorHAnsi"/>
      <w:b/>
      <w:bCs/>
      <w:i/>
      <w:iCs/>
    </w:rPr>
  </w:style>
  <w:style w:type="character" w:styleId="PageNumber">
    <w:name w:val="page number"/>
    <w:basedOn w:val="DefaultParagraphFont"/>
    <w:uiPriority w:val="99"/>
    <w:semiHidden/>
    <w:unhideWhenUsed/>
    <w:rsid w:val="00373236"/>
  </w:style>
  <w:style w:type="paragraph" w:styleId="TOCHeading">
    <w:name w:val="TOC Heading"/>
    <w:basedOn w:val="Heading1"/>
    <w:next w:val="Normal"/>
    <w:uiPriority w:val="39"/>
    <w:unhideWhenUsed/>
    <w:qFormat/>
    <w:rsid w:val="00E25A12"/>
    <w:pPr>
      <w:spacing w:before="480" w:after="0" w:line="276" w:lineRule="auto"/>
      <w:outlineLvl w:val="9"/>
    </w:pPr>
    <w:rPr>
      <w:b/>
      <w:bCs/>
      <w:sz w:val="28"/>
      <w:szCs w:val="28"/>
      <w:lang w:eastAsia="en-US"/>
    </w:rPr>
  </w:style>
  <w:style w:type="paragraph" w:styleId="TOC2">
    <w:name w:val="toc 2"/>
    <w:basedOn w:val="Normal"/>
    <w:next w:val="Normal"/>
    <w:autoRedefine/>
    <w:uiPriority w:val="39"/>
    <w:unhideWhenUsed/>
    <w:rsid w:val="00E25A12"/>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E25A12"/>
    <w:pPr>
      <w:ind w:left="480"/>
    </w:pPr>
    <w:rPr>
      <w:rFonts w:asciiTheme="minorHAnsi" w:hAnsiTheme="minorHAnsi"/>
      <w:sz w:val="20"/>
      <w:szCs w:val="20"/>
    </w:rPr>
  </w:style>
  <w:style w:type="paragraph" w:styleId="TOC4">
    <w:name w:val="toc 4"/>
    <w:basedOn w:val="Normal"/>
    <w:next w:val="Normal"/>
    <w:autoRedefine/>
    <w:uiPriority w:val="39"/>
    <w:semiHidden/>
    <w:unhideWhenUsed/>
    <w:rsid w:val="00E25A12"/>
    <w:pPr>
      <w:ind w:left="720"/>
    </w:pPr>
    <w:rPr>
      <w:rFonts w:asciiTheme="minorHAnsi" w:hAnsiTheme="minorHAnsi"/>
      <w:sz w:val="20"/>
      <w:szCs w:val="20"/>
    </w:rPr>
  </w:style>
  <w:style w:type="paragraph" w:styleId="TOC5">
    <w:name w:val="toc 5"/>
    <w:basedOn w:val="Normal"/>
    <w:next w:val="Normal"/>
    <w:autoRedefine/>
    <w:uiPriority w:val="39"/>
    <w:semiHidden/>
    <w:unhideWhenUsed/>
    <w:rsid w:val="00E25A12"/>
    <w:pPr>
      <w:ind w:left="960"/>
    </w:pPr>
    <w:rPr>
      <w:rFonts w:asciiTheme="minorHAnsi" w:hAnsiTheme="minorHAnsi"/>
      <w:sz w:val="20"/>
      <w:szCs w:val="20"/>
    </w:rPr>
  </w:style>
  <w:style w:type="paragraph" w:styleId="TOC6">
    <w:name w:val="toc 6"/>
    <w:basedOn w:val="Normal"/>
    <w:next w:val="Normal"/>
    <w:autoRedefine/>
    <w:uiPriority w:val="39"/>
    <w:semiHidden/>
    <w:unhideWhenUsed/>
    <w:rsid w:val="00E25A12"/>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E25A12"/>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E25A12"/>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E25A12"/>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51018">
      <w:bodyDiv w:val="1"/>
      <w:marLeft w:val="0"/>
      <w:marRight w:val="0"/>
      <w:marTop w:val="0"/>
      <w:marBottom w:val="0"/>
      <w:divBdr>
        <w:top w:val="none" w:sz="0" w:space="0" w:color="auto"/>
        <w:left w:val="none" w:sz="0" w:space="0" w:color="auto"/>
        <w:bottom w:val="none" w:sz="0" w:space="0" w:color="auto"/>
        <w:right w:val="none" w:sz="0" w:space="0" w:color="auto"/>
      </w:divBdr>
    </w:div>
    <w:div w:id="106436805">
      <w:bodyDiv w:val="1"/>
      <w:marLeft w:val="0"/>
      <w:marRight w:val="0"/>
      <w:marTop w:val="0"/>
      <w:marBottom w:val="0"/>
      <w:divBdr>
        <w:top w:val="none" w:sz="0" w:space="0" w:color="auto"/>
        <w:left w:val="none" w:sz="0" w:space="0" w:color="auto"/>
        <w:bottom w:val="none" w:sz="0" w:space="0" w:color="auto"/>
        <w:right w:val="none" w:sz="0" w:space="0" w:color="auto"/>
      </w:divBdr>
    </w:div>
    <w:div w:id="156581038">
      <w:bodyDiv w:val="1"/>
      <w:marLeft w:val="0"/>
      <w:marRight w:val="0"/>
      <w:marTop w:val="0"/>
      <w:marBottom w:val="0"/>
      <w:divBdr>
        <w:top w:val="none" w:sz="0" w:space="0" w:color="auto"/>
        <w:left w:val="none" w:sz="0" w:space="0" w:color="auto"/>
        <w:bottom w:val="none" w:sz="0" w:space="0" w:color="auto"/>
        <w:right w:val="none" w:sz="0" w:space="0" w:color="auto"/>
      </w:divBdr>
    </w:div>
    <w:div w:id="204952352">
      <w:bodyDiv w:val="1"/>
      <w:marLeft w:val="0"/>
      <w:marRight w:val="0"/>
      <w:marTop w:val="0"/>
      <w:marBottom w:val="0"/>
      <w:divBdr>
        <w:top w:val="none" w:sz="0" w:space="0" w:color="auto"/>
        <w:left w:val="none" w:sz="0" w:space="0" w:color="auto"/>
        <w:bottom w:val="none" w:sz="0" w:space="0" w:color="auto"/>
        <w:right w:val="none" w:sz="0" w:space="0" w:color="auto"/>
      </w:divBdr>
    </w:div>
    <w:div w:id="209995161">
      <w:bodyDiv w:val="1"/>
      <w:marLeft w:val="0"/>
      <w:marRight w:val="0"/>
      <w:marTop w:val="0"/>
      <w:marBottom w:val="0"/>
      <w:divBdr>
        <w:top w:val="none" w:sz="0" w:space="0" w:color="auto"/>
        <w:left w:val="none" w:sz="0" w:space="0" w:color="auto"/>
        <w:bottom w:val="none" w:sz="0" w:space="0" w:color="auto"/>
        <w:right w:val="none" w:sz="0" w:space="0" w:color="auto"/>
      </w:divBdr>
    </w:div>
    <w:div w:id="220941201">
      <w:bodyDiv w:val="1"/>
      <w:marLeft w:val="0"/>
      <w:marRight w:val="0"/>
      <w:marTop w:val="0"/>
      <w:marBottom w:val="0"/>
      <w:divBdr>
        <w:top w:val="none" w:sz="0" w:space="0" w:color="auto"/>
        <w:left w:val="none" w:sz="0" w:space="0" w:color="auto"/>
        <w:bottom w:val="none" w:sz="0" w:space="0" w:color="auto"/>
        <w:right w:val="none" w:sz="0" w:space="0" w:color="auto"/>
      </w:divBdr>
    </w:div>
    <w:div w:id="225994524">
      <w:bodyDiv w:val="1"/>
      <w:marLeft w:val="0"/>
      <w:marRight w:val="0"/>
      <w:marTop w:val="0"/>
      <w:marBottom w:val="0"/>
      <w:divBdr>
        <w:top w:val="none" w:sz="0" w:space="0" w:color="auto"/>
        <w:left w:val="none" w:sz="0" w:space="0" w:color="auto"/>
        <w:bottom w:val="none" w:sz="0" w:space="0" w:color="auto"/>
        <w:right w:val="none" w:sz="0" w:space="0" w:color="auto"/>
      </w:divBdr>
    </w:div>
    <w:div w:id="232550407">
      <w:bodyDiv w:val="1"/>
      <w:marLeft w:val="0"/>
      <w:marRight w:val="0"/>
      <w:marTop w:val="0"/>
      <w:marBottom w:val="0"/>
      <w:divBdr>
        <w:top w:val="none" w:sz="0" w:space="0" w:color="auto"/>
        <w:left w:val="none" w:sz="0" w:space="0" w:color="auto"/>
        <w:bottom w:val="none" w:sz="0" w:space="0" w:color="auto"/>
        <w:right w:val="none" w:sz="0" w:space="0" w:color="auto"/>
      </w:divBdr>
    </w:div>
    <w:div w:id="273178641">
      <w:bodyDiv w:val="1"/>
      <w:marLeft w:val="0"/>
      <w:marRight w:val="0"/>
      <w:marTop w:val="0"/>
      <w:marBottom w:val="0"/>
      <w:divBdr>
        <w:top w:val="none" w:sz="0" w:space="0" w:color="auto"/>
        <w:left w:val="none" w:sz="0" w:space="0" w:color="auto"/>
        <w:bottom w:val="none" w:sz="0" w:space="0" w:color="auto"/>
        <w:right w:val="none" w:sz="0" w:space="0" w:color="auto"/>
      </w:divBdr>
    </w:div>
    <w:div w:id="383068044">
      <w:bodyDiv w:val="1"/>
      <w:marLeft w:val="0"/>
      <w:marRight w:val="0"/>
      <w:marTop w:val="0"/>
      <w:marBottom w:val="0"/>
      <w:divBdr>
        <w:top w:val="none" w:sz="0" w:space="0" w:color="auto"/>
        <w:left w:val="none" w:sz="0" w:space="0" w:color="auto"/>
        <w:bottom w:val="none" w:sz="0" w:space="0" w:color="auto"/>
        <w:right w:val="none" w:sz="0" w:space="0" w:color="auto"/>
      </w:divBdr>
    </w:div>
    <w:div w:id="399451696">
      <w:bodyDiv w:val="1"/>
      <w:marLeft w:val="0"/>
      <w:marRight w:val="0"/>
      <w:marTop w:val="0"/>
      <w:marBottom w:val="0"/>
      <w:divBdr>
        <w:top w:val="none" w:sz="0" w:space="0" w:color="auto"/>
        <w:left w:val="none" w:sz="0" w:space="0" w:color="auto"/>
        <w:bottom w:val="none" w:sz="0" w:space="0" w:color="auto"/>
        <w:right w:val="none" w:sz="0" w:space="0" w:color="auto"/>
      </w:divBdr>
    </w:div>
    <w:div w:id="441462262">
      <w:bodyDiv w:val="1"/>
      <w:marLeft w:val="0"/>
      <w:marRight w:val="0"/>
      <w:marTop w:val="0"/>
      <w:marBottom w:val="0"/>
      <w:divBdr>
        <w:top w:val="none" w:sz="0" w:space="0" w:color="auto"/>
        <w:left w:val="none" w:sz="0" w:space="0" w:color="auto"/>
        <w:bottom w:val="none" w:sz="0" w:space="0" w:color="auto"/>
        <w:right w:val="none" w:sz="0" w:space="0" w:color="auto"/>
      </w:divBdr>
    </w:div>
    <w:div w:id="448820737">
      <w:bodyDiv w:val="1"/>
      <w:marLeft w:val="0"/>
      <w:marRight w:val="0"/>
      <w:marTop w:val="0"/>
      <w:marBottom w:val="0"/>
      <w:divBdr>
        <w:top w:val="none" w:sz="0" w:space="0" w:color="auto"/>
        <w:left w:val="none" w:sz="0" w:space="0" w:color="auto"/>
        <w:bottom w:val="none" w:sz="0" w:space="0" w:color="auto"/>
        <w:right w:val="none" w:sz="0" w:space="0" w:color="auto"/>
      </w:divBdr>
    </w:div>
    <w:div w:id="482894227">
      <w:bodyDiv w:val="1"/>
      <w:marLeft w:val="0"/>
      <w:marRight w:val="0"/>
      <w:marTop w:val="0"/>
      <w:marBottom w:val="0"/>
      <w:divBdr>
        <w:top w:val="none" w:sz="0" w:space="0" w:color="auto"/>
        <w:left w:val="none" w:sz="0" w:space="0" w:color="auto"/>
        <w:bottom w:val="none" w:sz="0" w:space="0" w:color="auto"/>
        <w:right w:val="none" w:sz="0" w:space="0" w:color="auto"/>
      </w:divBdr>
    </w:div>
    <w:div w:id="534974817">
      <w:bodyDiv w:val="1"/>
      <w:marLeft w:val="0"/>
      <w:marRight w:val="0"/>
      <w:marTop w:val="0"/>
      <w:marBottom w:val="0"/>
      <w:divBdr>
        <w:top w:val="none" w:sz="0" w:space="0" w:color="auto"/>
        <w:left w:val="none" w:sz="0" w:space="0" w:color="auto"/>
        <w:bottom w:val="none" w:sz="0" w:space="0" w:color="auto"/>
        <w:right w:val="none" w:sz="0" w:space="0" w:color="auto"/>
      </w:divBdr>
    </w:div>
    <w:div w:id="561214245">
      <w:bodyDiv w:val="1"/>
      <w:marLeft w:val="0"/>
      <w:marRight w:val="0"/>
      <w:marTop w:val="0"/>
      <w:marBottom w:val="0"/>
      <w:divBdr>
        <w:top w:val="none" w:sz="0" w:space="0" w:color="auto"/>
        <w:left w:val="none" w:sz="0" w:space="0" w:color="auto"/>
        <w:bottom w:val="none" w:sz="0" w:space="0" w:color="auto"/>
        <w:right w:val="none" w:sz="0" w:space="0" w:color="auto"/>
      </w:divBdr>
    </w:div>
    <w:div w:id="570233426">
      <w:bodyDiv w:val="1"/>
      <w:marLeft w:val="0"/>
      <w:marRight w:val="0"/>
      <w:marTop w:val="0"/>
      <w:marBottom w:val="0"/>
      <w:divBdr>
        <w:top w:val="none" w:sz="0" w:space="0" w:color="auto"/>
        <w:left w:val="none" w:sz="0" w:space="0" w:color="auto"/>
        <w:bottom w:val="none" w:sz="0" w:space="0" w:color="auto"/>
        <w:right w:val="none" w:sz="0" w:space="0" w:color="auto"/>
      </w:divBdr>
    </w:div>
    <w:div w:id="578445538">
      <w:bodyDiv w:val="1"/>
      <w:marLeft w:val="0"/>
      <w:marRight w:val="0"/>
      <w:marTop w:val="0"/>
      <w:marBottom w:val="0"/>
      <w:divBdr>
        <w:top w:val="none" w:sz="0" w:space="0" w:color="auto"/>
        <w:left w:val="none" w:sz="0" w:space="0" w:color="auto"/>
        <w:bottom w:val="none" w:sz="0" w:space="0" w:color="auto"/>
        <w:right w:val="none" w:sz="0" w:space="0" w:color="auto"/>
      </w:divBdr>
    </w:div>
    <w:div w:id="604308453">
      <w:bodyDiv w:val="1"/>
      <w:marLeft w:val="0"/>
      <w:marRight w:val="0"/>
      <w:marTop w:val="0"/>
      <w:marBottom w:val="0"/>
      <w:divBdr>
        <w:top w:val="none" w:sz="0" w:space="0" w:color="auto"/>
        <w:left w:val="none" w:sz="0" w:space="0" w:color="auto"/>
        <w:bottom w:val="none" w:sz="0" w:space="0" w:color="auto"/>
        <w:right w:val="none" w:sz="0" w:space="0" w:color="auto"/>
      </w:divBdr>
    </w:div>
    <w:div w:id="614798945">
      <w:bodyDiv w:val="1"/>
      <w:marLeft w:val="0"/>
      <w:marRight w:val="0"/>
      <w:marTop w:val="0"/>
      <w:marBottom w:val="0"/>
      <w:divBdr>
        <w:top w:val="none" w:sz="0" w:space="0" w:color="auto"/>
        <w:left w:val="none" w:sz="0" w:space="0" w:color="auto"/>
        <w:bottom w:val="none" w:sz="0" w:space="0" w:color="auto"/>
        <w:right w:val="none" w:sz="0" w:space="0" w:color="auto"/>
      </w:divBdr>
    </w:div>
    <w:div w:id="622271303">
      <w:bodyDiv w:val="1"/>
      <w:marLeft w:val="0"/>
      <w:marRight w:val="0"/>
      <w:marTop w:val="0"/>
      <w:marBottom w:val="0"/>
      <w:divBdr>
        <w:top w:val="none" w:sz="0" w:space="0" w:color="auto"/>
        <w:left w:val="none" w:sz="0" w:space="0" w:color="auto"/>
        <w:bottom w:val="none" w:sz="0" w:space="0" w:color="auto"/>
        <w:right w:val="none" w:sz="0" w:space="0" w:color="auto"/>
      </w:divBdr>
    </w:div>
    <w:div w:id="633829393">
      <w:bodyDiv w:val="1"/>
      <w:marLeft w:val="0"/>
      <w:marRight w:val="0"/>
      <w:marTop w:val="0"/>
      <w:marBottom w:val="0"/>
      <w:divBdr>
        <w:top w:val="none" w:sz="0" w:space="0" w:color="auto"/>
        <w:left w:val="none" w:sz="0" w:space="0" w:color="auto"/>
        <w:bottom w:val="none" w:sz="0" w:space="0" w:color="auto"/>
        <w:right w:val="none" w:sz="0" w:space="0" w:color="auto"/>
      </w:divBdr>
    </w:div>
    <w:div w:id="655492411">
      <w:bodyDiv w:val="1"/>
      <w:marLeft w:val="0"/>
      <w:marRight w:val="0"/>
      <w:marTop w:val="0"/>
      <w:marBottom w:val="0"/>
      <w:divBdr>
        <w:top w:val="none" w:sz="0" w:space="0" w:color="auto"/>
        <w:left w:val="none" w:sz="0" w:space="0" w:color="auto"/>
        <w:bottom w:val="none" w:sz="0" w:space="0" w:color="auto"/>
        <w:right w:val="none" w:sz="0" w:space="0" w:color="auto"/>
      </w:divBdr>
    </w:div>
    <w:div w:id="760613693">
      <w:bodyDiv w:val="1"/>
      <w:marLeft w:val="0"/>
      <w:marRight w:val="0"/>
      <w:marTop w:val="0"/>
      <w:marBottom w:val="0"/>
      <w:divBdr>
        <w:top w:val="none" w:sz="0" w:space="0" w:color="auto"/>
        <w:left w:val="none" w:sz="0" w:space="0" w:color="auto"/>
        <w:bottom w:val="none" w:sz="0" w:space="0" w:color="auto"/>
        <w:right w:val="none" w:sz="0" w:space="0" w:color="auto"/>
      </w:divBdr>
    </w:div>
    <w:div w:id="878009071">
      <w:bodyDiv w:val="1"/>
      <w:marLeft w:val="0"/>
      <w:marRight w:val="0"/>
      <w:marTop w:val="0"/>
      <w:marBottom w:val="0"/>
      <w:divBdr>
        <w:top w:val="none" w:sz="0" w:space="0" w:color="auto"/>
        <w:left w:val="none" w:sz="0" w:space="0" w:color="auto"/>
        <w:bottom w:val="none" w:sz="0" w:space="0" w:color="auto"/>
        <w:right w:val="none" w:sz="0" w:space="0" w:color="auto"/>
      </w:divBdr>
    </w:div>
    <w:div w:id="892428426">
      <w:bodyDiv w:val="1"/>
      <w:marLeft w:val="0"/>
      <w:marRight w:val="0"/>
      <w:marTop w:val="0"/>
      <w:marBottom w:val="0"/>
      <w:divBdr>
        <w:top w:val="none" w:sz="0" w:space="0" w:color="auto"/>
        <w:left w:val="none" w:sz="0" w:space="0" w:color="auto"/>
        <w:bottom w:val="none" w:sz="0" w:space="0" w:color="auto"/>
        <w:right w:val="none" w:sz="0" w:space="0" w:color="auto"/>
      </w:divBdr>
    </w:div>
    <w:div w:id="938101760">
      <w:bodyDiv w:val="1"/>
      <w:marLeft w:val="0"/>
      <w:marRight w:val="0"/>
      <w:marTop w:val="0"/>
      <w:marBottom w:val="0"/>
      <w:divBdr>
        <w:top w:val="none" w:sz="0" w:space="0" w:color="auto"/>
        <w:left w:val="none" w:sz="0" w:space="0" w:color="auto"/>
        <w:bottom w:val="none" w:sz="0" w:space="0" w:color="auto"/>
        <w:right w:val="none" w:sz="0" w:space="0" w:color="auto"/>
      </w:divBdr>
    </w:div>
    <w:div w:id="1009529982">
      <w:bodyDiv w:val="1"/>
      <w:marLeft w:val="0"/>
      <w:marRight w:val="0"/>
      <w:marTop w:val="0"/>
      <w:marBottom w:val="0"/>
      <w:divBdr>
        <w:top w:val="none" w:sz="0" w:space="0" w:color="auto"/>
        <w:left w:val="none" w:sz="0" w:space="0" w:color="auto"/>
        <w:bottom w:val="none" w:sz="0" w:space="0" w:color="auto"/>
        <w:right w:val="none" w:sz="0" w:space="0" w:color="auto"/>
      </w:divBdr>
    </w:div>
    <w:div w:id="1054962282">
      <w:bodyDiv w:val="1"/>
      <w:marLeft w:val="0"/>
      <w:marRight w:val="0"/>
      <w:marTop w:val="0"/>
      <w:marBottom w:val="0"/>
      <w:divBdr>
        <w:top w:val="none" w:sz="0" w:space="0" w:color="auto"/>
        <w:left w:val="none" w:sz="0" w:space="0" w:color="auto"/>
        <w:bottom w:val="none" w:sz="0" w:space="0" w:color="auto"/>
        <w:right w:val="none" w:sz="0" w:space="0" w:color="auto"/>
      </w:divBdr>
    </w:div>
    <w:div w:id="1072003263">
      <w:bodyDiv w:val="1"/>
      <w:marLeft w:val="0"/>
      <w:marRight w:val="0"/>
      <w:marTop w:val="0"/>
      <w:marBottom w:val="0"/>
      <w:divBdr>
        <w:top w:val="none" w:sz="0" w:space="0" w:color="auto"/>
        <w:left w:val="none" w:sz="0" w:space="0" w:color="auto"/>
        <w:bottom w:val="none" w:sz="0" w:space="0" w:color="auto"/>
        <w:right w:val="none" w:sz="0" w:space="0" w:color="auto"/>
      </w:divBdr>
    </w:div>
    <w:div w:id="1079786508">
      <w:bodyDiv w:val="1"/>
      <w:marLeft w:val="0"/>
      <w:marRight w:val="0"/>
      <w:marTop w:val="0"/>
      <w:marBottom w:val="0"/>
      <w:divBdr>
        <w:top w:val="none" w:sz="0" w:space="0" w:color="auto"/>
        <w:left w:val="none" w:sz="0" w:space="0" w:color="auto"/>
        <w:bottom w:val="none" w:sz="0" w:space="0" w:color="auto"/>
        <w:right w:val="none" w:sz="0" w:space="0" w:color="auto"/>
      </w:divBdr>
    </w:div>
    <w:div w:id="1160998739">
      <w:bodyDiv w:val="1"/>
      <w:marLeft w:val="0"/>
      <w:marRight w:val="0"/>
      <w:marTop w:val="0"/>
      <w:marBottom w:val="0"/>
      <w:divBdr>
        <w:top w:val="none" w:sz="0" w:space="0" w:color="auto"/>
        <w:left w:val="none" w:sz="0" w:space="0" w:color="auto"/>
        <w:bottom w:val="none" w:sz="0" w:space="0" w:color="auto"/>
        <w:right w:val="none" w:sz="0" w:space="0" w:color="auto"/>
      </w:divBdr>
    </w:div>
    <w:div w:id="1207140166">
      <w:bodyDiv w:val="1"/>
      <w:marLeft w:val="0"/>
      <w:marRight w:val="0"/>
      <w:marTop w:val="0"/>
      <w:marBottom w:val="0"/>
      <w:divBdr>
        <w:top w:val="none" w:sz="0" w:space="0" w:color="auto"/>
        <w:left w:val="none" w:sz="0" w:space="0" w:color="auto"/>
        <w:bottom w:val="none" w:sz="0" w:space="0" w:color="auto"/>
        <w:right w:val="none" w:sz="0" w:space="0" w:color="auto"/>
      </w:divBdr>
    </w:div>
    <w:div w:id="1247688512">
      <w:bodyDiv w:val="1"/>
      <w:marLeft w:val="0"/>
      <w:marRight w:val="0"/>
      <w:marTop w:val="0"/>
      <w:marBottom w:val="0"/>
      <w:divBdr>
        <w:top w:val="none" w:sz="0" w:space="0" w:color="auto"/>
        <w:left w:val="none" w:sz="0" w:space="0" w:color="auto"/>
        <w:bottom w:val="none" w:sz="0" w:space="0" w:color="auto"/>
        <w:right w:val="none" w:sz="0" w:space="0" w:color="auto"/>
      </w:divBdr>
    </w:div>
    <w:div w:id="1294746749">
      <w:bodyDiv w:val="1"/>
      <w:marLeft w:val="0"/>
      <w:marRight w:val="0"/>
      <w:marTop w:val="0"/>
      <w:marBottom w:val="0"/>
      <w:divBdr>
        <w:top w:val="none" w:sz="0" w:space="0" w:color="auto"/>
        <w:left w:val="none" w:sz="0" w:space="0" w:color="auto"/>
        <w:bottom w:val="none" w:sz="0" w:space="0" w:color="auto"/>
        <w:right w:val="none" w:sz="0" w:space="0" w:color="auto"/>
      </w:divBdr>
    </w:div>
    <w:div w:id="1316686492">
      <w:bodyDiv w:val="1"/>
      <w:marLeft w:val="0"/>
      <w:marRight w:val="0"/>
      <w:marTop w:val="0"/>
      <w:marBottom w:val="0"/>
      <w:divBdr>
        <w:top w:val="none" w:sz="0" w:space="0" w:color="auto"/>
        <w:left w:val="none" w:sz="0" w:space="0" w:color="auto"/>
        <w:bottom w:val="none" w:sz="0" w:space="0" w:color="auto"/>
        <w:right w:val="none" w:sz="0" w:space="0" w:color="auto"/>
      </w:divBdr>
    </w:div>
    <w:div w:id="1369066306">
      <w:bodyDiv w:val="1"/>
      <w:marLeft w:val="0"/>
      <w:marRight w:val="0"/>
      <w:marTop w:val="0"/>
      <w:marBottom w:val="0"/>
      <w:divBdr>
        <w:top w:val="none" w:sz="0" w:space="0" w:color="auto"/>
        <w:left w:val="none" w:sz="0" w:space="0" w:color="auto"/>
        <w:bottom w:val="none" w:sz="0" w:space="0" w:color="auto"/>
        <w:right w:val="none" w:sz="0" w:space="0" w:color="auto"/>
      </w:divBdr>
    </w:div>
    <w:div w:id="1369994066">
      <w:bodyDiv w:val="1"/>
      <w:marLeft w:val="0"/>
      <w:marRight w:val="0"/>
      <w:marTop w:val="0"/>
      <w:marBottom w:val="0"/>
      <w:divBdr>
        <w:top w:val="none" w:sz="0" w:space="0" w:color="auto"/>
        <w:left w:val="none" w:sz="0" w:space="0" w:color="auto"/>
        <w:bottom w:val="none" w:sz="0" w:space="0" w:color="auto"/>
        <w:right w:val="none" w:sz="0" w:space="0" w:color="auto"/>
      </w:divBdr>
    </w:div>
    <w:div w:id="1384017385">
      <w:bodyDiv w:val="1"/>
      <w:marLeft w:val="0"/>
      <w:marRight w:val="0"/>
      <w:marTop w:val="0"/>
      <w:marBottom w:val="0"/>
      <w:divBdr>
        <w:top w:val="none" w:sz="0" w:space="0" w:color="auto"/>
        <w:left w:val="none" w:sz="0" w:space="0" w:color="auto"/>
        <w:bottom w:val="none" w:sz="0" w:space="0" w:color="auto"/>
        <w:right w:val="none" w:sz="0" w:space="0" w:color="auto"/>
      </w:divBdr>
    </w:div>
    <w:div w:id="1442921972">
      <w:bodyDiv w:val="1"/>
      <w:marLeft w:val="0"/>
      <w:marRight w:val="0"/>
      <w:marTop w:val="0"/>
      <w:marBottom w:val="0"/>
      <w:divBdr>
        <w:top w:val="none" w:sz="0" w:space="0" w:color="auto"/>
        <w:left w:val="none" w:sz="0" w:space="0" w:color="auto"/>
        <w:bottom w:val="none" w:sz="0" w:space="0" w:color="auto"/>
        <w:right w:val="none" w:sz="0" w:space="0" w:color="auto"/>
      </w:divBdr>
    </w:div>
    <w:div w:id="1452357329">
      <w:bodyDiv w:val="1"/>
      <w:marLeft w:val="0"/>
      <w:marRight w:val="0"/>
      <w:marTop w:val="0"/>
      <w:marBottom w:val="0"/>
      <w:divBdr>
        <w:top w:val="none" w:sz="0" w:space="0" w:color="auto"/>
        <w:left w:val="none" w:sz="0" w:space="0" w:color="auto"/>
        <w:bottom w:val="none" w:sz="0" w:space="0" w:color="auto"/>
        <w:right w:val="none" w:sz="0" w:space="0" w:color="auto"/>
      </w:divBdr>
    </w:div>
    <w:div w:id="1471291926">
      <w:bodyDiv w:val="1"/>
      <w:marLeft w:val="0"/>
      <w:marRight w:val="0"/>
      <w:marTop w:val="0"/>
      <w:marBottom w:val="0"/>
      <w:divBdr>
        <w:top w:val="none" w:sz="0" w:space="0" w:color="auto"/>
        <w:left w:val="none" w:sz="0" w:space="0" w:color="auto"/>
        <w:bottom w:val="none" w:sz="0" w:space="0" w:color="auto"/>
        <w:right w:val="none" w:sz="0" w:space="0" w:color="auto"/>
      </w:divBdr>
    </w:div>
    <w:div w:id="1486315078">
      <w:bodyDiv w:val="1"/>
      <w:marLeft w:val="0"/>
      <w:marRight w:val="0"/>
      <w:marTop w:val="0"/>
      <w:marBottom w:val="0"/>
      <w:divBdr>
        <w:top w:val="none" w:sz="0" w:space="0" w:color="auto"/>
        <w:left w:val="none" w:sz="0" w:space="0" w:color="auto"/>
        <w:bottom w:val="none" w:sz="0" w:space="0" w:color="auto"/>
        <w:right w:val="none" w:sz="0" w:space="0" w:color="auto"/>
      </w:divBdr>
    </w:div>
    <w:div w:id="1492985772">
      <w:bodyDiv w:val="1"/>
      <w:marLeft w:val="0"/>
      <w:marRight w:val="0"/>
      <w:marTop w:val="0"/>
      <w:marBottom w:val="0"/>
      <w:divBdr>
        <w:top w:val="none" w:sz="0" w:space="0" w:color="auto"/>
        <w:left w:val="none" w:sz="0" w:space="0" w:color="auto"/>
        <w:bottom w:val="none" w:sz="0" w:space="0" w:color="auto"/>
        <w:right w:val="none" w:sz="0" w:space="0" w:color="auto"/>
      </w:divBdr>
    </w:div>
    <w:div w:id="1553615844">
      <w:bodyDiv w:val="1"/>
      <w:marLeft w:val="0"/>
      <w:marRight w:val="0"/>
      <w:marTop w:val="0"/>
      <w:marBottom w:val="0"/>
      <w:divBdr>
        <w:top w:val="none" w:sz="0" w:space="0" w:color="auto"/>
        <w:left w:val="none" w:sz="0" w:space="0" w:color="auto"/>
        <w:bottom w:val="none" w:sz="0" w:space="0" w:color="auto"/>
        <w:right w:val="none" w:sz="0" w:space="0" w:color="auto"/>
      </w:divBdr>
    </w:div>
    <w:div w:id="1578326090">
      <w:bodyDiv w:val="1"/>
      <w:marLeft w:val="0"/>
      <w:marRight w:val="0"/>
      <w:marTop w:val="0"/>
      <w:marBottom w:val="0"/>
      <w:divBdr>
        <w:top w:val="none" w:sz="0" w:space="0" w:color="auto"/>
        <w:left w:val="none" w:sz="0" w:space="0" w:color="auto"/>
        <w:bottom w:val="none" w:sz="0" w:space="0" w:color="auto"/>
        <w:right w:val="none" w:sz="0" w:space="0" w:color="auto"/>
      </w:divBdr>
    </w:div>
    <w:div w:id="1765761557">
      <w:bodyDiv w:val="1"/>
      <w:marLeft w:val="0"/>
      <w:marRight w:val="0"/>
      <w:marTop w:val="0"/>
      <w:marBottom w:val="0"/>
      <w:divBdr>
        <w:top w:val="none" w:sz="0" w:space="0" w:color="auto"/>
        <w:left w:val="none" w:sz="0" w:space="0" w:color="auto"/>
        <w:bottom w:val="none" w:sz="0" w:space="0" w:color="auto"/>
        <w:right w:val="none" w:sz="0" w:space="0" w:color="auto"/>
      </w:divBdr>
    </w:div>
    <w:div w:id="1788891412">
      <w:bodyDiv w:val="1"/>
      <w:marLeft w:val="0"/>
      <w:marRight w:val="0"/>
      <w:marTop w:val="0"/>
      <w:marBottom w:val="0"/>
      <w:divBdr>
        <w:top w:val="none" w:sz="0" w:space="0" w:color="auto"/>
        <w:left w:val="none" w:sz="0" w:space="0" w:color="auto"/>
        <w:bottom w:val="none" w:sz="0" w:space="0" w:color="auto"/>
        <w:right w:val="none" w:sz="0" w:space="0" w:color="auto"/>
      </w:divBdr>
    </w:div>
    <w:div w:id="1863781272">
      <w:bodyDiv w:val="1"/>
      <w:marLeft w:val="0"/>
      <w:marRight w:val="0"/>
      <w:marTop w:val="0"/>
      <w:marBottom w:val="0"/>
      <w:divBdr>
        <w:top w:val="none" w:sz="0" w:space="0" w:color="auto"/>
        <w:left w:val="none" w:sz="0" w:space="0" w:color="auto"/>
        <w:bottom w:val="none" w:sz="0" w:space="0" w:color="auto"/>
        <w:right w:val="none" w:sz="0" w:space="0" w:color="auto"/>
      </w:divBdr>
    </w:div>
    <w:div w:id="1884094814">
      <w:bodyDiv w:val="1"/>
      <w:marLeft w:val="0"/>
      <w:marRight w:val="0"/>
      <w:marTop w:val="0"/>
      <w:marBottom w:val="0"/>
      <w:divBdr>
        <w:top w:val="none" w:sz="0" w:space="0" w:color="auto"/>
        <w:left w:val="none" w:sz="0" w:space="0" w:color="auto"/>
        <w:bottom w:val="none" w:sz="0" w:space="0" w:color="auto"/>
        <w:right w:val="none" w:sz="0" w:space="0" w:color="auto"/>
      </w:divBdr>
    </w:div>
    <w:div w:id="1901744001">
      <w:bodyDiv w:val="1"/>
      <w:marLeft w:val="0"/>
      <w:marRight w:val="0"/>
      <w:marTop w:val="0"/>
      <w:marBottom w:val="0"/>
      <w:divBdr>
        <w:top w:val="none" w:sz="0" w:space="0" w:color="auto"/>
        <w:left w:val="none" w:sz="0" w:space="0" w:color="auto"/>
        <w:bottom w:val="none" w:sz="0" w:space="0" w:color="auto"/>
        <w:right w:val="none" w:sz="0" w:space="0" w:color="auto"/>
      </w:divBdr>
    </w:div>
    <w:div w:id="1979147677">
      <w:bodyDiv w:val="1"/>
      <w:marLeft w:val="0"/>
      <w:marRight w:val="0"/>
      <w:marTop w:val="0"/>
      <w:marBottom w:val="0"/>
      <w:divBdr>
        <w:top w:val="none" w:sz="0" w:space="0" w:color="auto"/>
        <w:left w:val="none" w:sz="0" w:space="0" w:color="auto"/>
        <w:bottom w:val="none" w:sz="0" w:space="0" w:color="auto"/>
        <w:right w:val="none" w:sz="0" w:space="0" w:color="auto"/>
      </w:divBdr>
    </w:div>
    <w:div w:id="1981497863">
      <w:bodyDiv w:val="1"/>
      <w:marLeft w:val="0"/>
      <w:marRight w:val="0"/>
      <w:marTop w:val="0"/>
      <w:marBottom w:val="0"/>
      <w:divBdr>
        <w:top w:val="none" w:sz="0" w:space="0" w:color="auto"/>
        <w:left w:val="none" w:sz="0" w:space="0" w:color="auto"/>
        <w:bottom w:val="none" w:sz="0" w:space="0" w:color="auto"/>
        <w:right w:val="none" w:sz="0" w:space="0" w:color="auto"/>
      </w:divBdr>
    </w:div>
    <w:div w:id="1987319808">
      <w:bodyDiv w:val="1"/>
      <w:marLeft w:val="0"/>
      <w:marRight w:val="0"/>
      <w:marTop w:val="0"/>
      <w:marBottom w:val="0"/>
      <w:divBdr>
        <w:top w:val="none" w:sz="0" w:space="0" w:color="auto"/>
        <w:left w:val="none" w:sz="0" w:space="0" w:color="auto"/>
        <w:bottom w:val="none" w:sz="0" w:space="0" w:color="auto"/>
        <w:right w:val="none" w:sz="0" w:space="0" w:color="auto"/>
      </w:divBdr>
    </w:div>
    <w:div w:id="2002001020">
      <w:bodyDiv w:val="1"/>
      <w:marLeft w:val="0"/>
      <w:marRight w:val="0"/>
      <w:marTop w:val="0"/>
      <w:marBottom w:val="0"/>
      <w:divBdr>
        <w:top w:val="none" w:sz="0" w:space="0" w:color="auto"/>
        <w:left w:val="none" w:sz="0" w:space="0" w:color="auto"/>
        <w:bottom w:val="none" w:sz="0" w:space="0" w:color="auto"/>
        <w:right w:val="none" w:sz="0" w:space="0" w:color="auto"/>
      </w:divBdr>
    </w:div>
    <w:div w:id="2004310620">
      <w:bodyDiv w:val="1"/>
      <w:marLeft w:val="0"/>
      <w:marRight w:val="0"/>
      <w:marTop w:val="0"/>
      <w:marBottom w:val="0"/>
      <w:divBdr>
        <w:top w:val="none" w:sz="0" w:space="0" w:color="auto"/>
        <w:left w:val="none" w:sz="0" w:space="0" w:color="auto"/>
        <w:bottom w:val="none" w:sz="0" w:space="0" w:color="auto"/>
        <w:right w:val="none" w:sz="0" w:space="0" w:color="auto"/>
      </w:divBdr>
    </w:div>
    <w:div w:id="2016685388">
      <w:bodyDiv w:val="1"/>
      <w:marLeft w:val="0"/>
      <w:marRight w:val="0"/>
      <w:marTop w:val="0"/>
      <w:marBottom w:val="0"/>
      <w:divBdr>
        <w:top w:val="none" w:sz="0" w:space="0" w:color="auto"/>
        <w:left w:val="none" w:sz="0" w:space="0" w:color="auto"/>
        <w:bottom w:val="none" w:sz="0" w:space="0" w:color="auto"/>
        <w:right w:val="none" w:sz="0" w:space="0" w:color="auto"/>
      </w:divBdr>
    </w:div>
    <w:div w:id="2053575994">
      <w:bodyDiv w:val="1"/>
      <w:marLeft w:val="0"/>
      <w:marRight w:val="0"/>
      <w:marTop w:val="0"/>
      <w:marBottom w:val="0"/>
      <w:divBdr>
        <w:top w:val="none" w:sz="0" w:space="0" w:color="auto"/>
        <w:left w:val="none" w:sz="0" w:space="0" w:color="auto"/>
        <w:bottom w:val="none" w:sz="0" w:space="0" w:color="auto"/>
        <w:right w:val="none" w:sz="0" w:space="0" w:color="auto"/>
      </w:divBdr>
    </w:div>
    <w:div w:id="207670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wikipedia.org/wiki/Sit_Natura_2000" TargetMode="Externa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wikipedia.org/wiki/Habitat"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ro.wikipedia.org/wiki/Rom%C3%A2nia"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ro.wikipedia.org/wiki/Natura_2000" TargetMode="External"/><Relationship Id="rId14" Type="http://schemas.openxmlformats.org/officeDocument/2006/relationships/chart" Target="charts/chart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Suprafața </a:t>
            </a:r>
            <a:r>
              <a:rPr lang="ro-RO" sz="1200"/>
              <a:t>acoperirii</a:t>
            </a:r>
            <a:r>
              <a:rPr lang="ro-RO" sz="1200" baseline="0"/>
              <a:t> terenului </a:t>
            </a:r>
          </a:p>
          <a:p>
            <a:pPr>
              <a:defRPr sz="1400" b="0" i="0" u="none" strike="noStrike" kern="1200" spc="0" baseline="0">
                <a:solidFill>
                  <a:schemeClr val="tx1">
                    <a:lumMod val="65000"/>
                    <a:lumOff val="35000"/>
                  </a:schemeClr>
                </a:solidFill>
                <a:latin typeface="+mn-lt"/>
                <a:ea typeface="+mn-ea"/>
                <a:cs typeface="+mn-cs"/>
              </a:defRPr>
            </a:pPr>
            <a:r>
              <a:rPr lang="en-US" sz="1200"/>
              <a:t>(ha)</a:t>
            </a:r>
          </a:p>
        </c:rich>
      </c:tx>
      <c:overlay val="0"/>
      <c:spPr>
        <a:noFill/>
        <a:ln>
          <a:noFill/>
        </a:ln>
        <a:effectLst/>
      </c:spPr>
    </c:title>
    <c:autoTitleDeleted val="0"/>
    <c:plotArea>
      <c:layout>
        <c:manualLayout>
          <c:layoutTarget val="inner"/>
          <c:xMode val="edge"/>
          <c:yMode val="edge"/>
          <c:x val="0.46758092738407697"/>
          <c:y val="0.22824074074074074"/>
          <c:w val="0.49571084864391951"/>
          <c:h val="0.66473024205307674"/>
        </c:manualLayout>
      </c:layout>
      <c:barChart>
        <c:barDir val="bar"/>
        <c:grouping val="clustered"/>
        <c:varyColors val="0"/>
        <c:ser>
          <c:idx val="0"/>
          <c:order val="0"/>
          <c:tx>
            <c:strRef>
              <c:f>Sheet1!$B$1</c:f>
              <c:strCache>
                <c:ptCount val="1"/>
                <c:pt idx="0">
                  <c:v>Suprafața (ha)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311 Păduri de foioase</c:v>
                </c:pt>
                <c:pt idx="1">
                  <c:v>231 Pășuni secundare</c:v>
                </c:pt>
                <c:pt idx="2">
                  <c:v>242 Zone de culturi complexe</c:v>
                </c:pt>
                <c:pt idx="3">
                  <c:v>222 Livezi</c:v>
                </c:pt>
                <c:pt idx="4">
                  <c:v>211 Terenuri arabile neirigate</c:v>
                </c:pt>
                <c:pt idx="5">
                  <c:v>112 Spațiu urban discontinuu si spațiu rural</c:v>
                </c:pt>
              </c:strCache>
            </c:strRef>
          </c:cat>
          <c:val>
            <c:numRef>
              <c:f>Sheet1!$B$2:$B$7</c:f>
              <c:numCache>
                <c:formatCode>General</c:formatCode>
                <c:ptCount val="6"/>
                <c:pt idx="0">
                  <c:v>285.98</c:v>
                </c:pt>
                <c:pt idx="1">
                  <c:v>39.72</c:v>
                </c:pt>
                <c:pt idx="2">
                  <c:v>28.44</c:v>
                </c:pt>
                <c:pt idx="3">
                  <c:v>15.64</c:v>
                </c:pt>
                <c:pt idx="4">
                  <c:v>0.83</c:v>
                </c:pt>
                <c:pt idx="5">
                  <c:v>0.25</c:v>
                </c:pt>
              </c:numCache>
            </c:numRef>
          </c:val>
          <c:extLst>
            <c:ext xmlns:c16="http://schemas.microsoft.com/office/drawing/2014/chart" uri="{C3380CC4-5D6E-409C-BE32-E72D297353CC}">
              <c16:uniqueId val="{00000000-7540-45D4-99AD-CEC9185CCF58}"/>
            </c:ext>
          </c:extLst>
        </c:ser>
        <c:dLbls>
          <c:showLegendKey val="0"/>
          <c:showVal val="0"/>
          <c:showCatName val="0"/>
          <c:showSerName val="0"/>
          <c:showPercent val="0"/>
          <c:showBubbleSize val="0"/>
        </c:dLbls>
        <c:gapWidth val="157"/>
        <c:axId val="460704768"/>
        <c:axId val="1010161280"/>
      </c:barChart>
      <c:catAx>
        <c:axId val="460704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crossAx val="1010161280"/>
        <c:crosses val="autoZero"/>
        <c:auto val="1"/>
        <c:lblAlgn val="ctr"/>
        <c:lblOffset val="100"/>
        <c:noMultiLvlLbl val="0"/>
      </c:catAx>
      <c:valAx>
        <c:axId val="1010161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crossAx val="460704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67CF8-E8C4-1F41-9D46-B2B665C73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27</Pages>
  <Words>4862</Words>
  <Characters>27717</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Birza</dc:creator>
  <cp:keywords/>
  <dc:description/>
  <cp:lastModifiedBy>Bianca Birza</cp:lastModifiedBy>
  <cp:revision>6</cp:revision>
  <dcterms:created xsi:type="dcterms:W3CDTF">2024-03-28T17:36:00Z</dcterms:created>
  <dcterms:modified xsi:type="dcterms:W3CDTF">2024-03-29T08:52:00Z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d4b5bda6b1dce2d9c8b780130497d26690bc77dbcb3f27a547dbb9b6c8fb16eb</vt:lpwstr>
  </property>
</Properties>
</file>