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178F" w:rsidRPr="001F5EA3" w:rsidRDefault="001E0C25" w:rsidP="009B403E">
      <w:pPr>
        <w:pStyle w:val="Header"/>
        <w:tabs>
          <w:tab w:val="clear" w:pos="4680"/>
          <w:tab w:val="clear" w:pos="9360"/>
          <w:tab w:val="left" w:pos="8280"/>
        </w:tabs>
        <w:jc w:val="both"/>
        <w:rPr>
          <w:rFonts w:ascii="Arial" w:hAnsi="Arial" w:cs="Arial"/>
          <w:sz w:val="24"/>
          <w:szCs w:val="24"/>
          <w:lang w:val="it-IT"/>
        </w:rPr>
      </w:pPr>
      <w:r>
        <w:rPr>
          <w:rFonts w:ascii="Arial" w:hAnsi="Arial" w:cs="Arial"/>
          <w:b/>
          <w:noProof/>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17.8pt;margin-top:1.2pt;width:73.95pt;height:59.45pt;z-index:-251658240;mso-position-horizontal-relative:text;mso-position-vertical-relative:text">
            <v:imagedata r:id="rId8" o:title=""/>
          </v:shape>
          <o:OLEObject Type="Embed" ProgID="CorelDRAW.Graphic.13" ShapeID="_x0000_s1034" DrawAspect="Content" ObjectID="_1763973049" r:id="rId9"/>
        </w:object>
      </w:r>
      <w:r w:rsidR="00040CF9" w:rsidRPr="001F5EA3">
        <w:rPr>
          <w:rFonts w:ascii="Arial" w:hAnsi="Arial" w:cs="Arial"/>
          <w:noProof/>
          <w:sz w:val="24"/>
          <w:szCs w:val="24"/>
          <w:lang w:eastAsia="en-US"/>
        </w:rPr>
        <w:drawing>
          <wp:anchor distT="0" distB="0" distL="114300" distR="114300" simplePos="0" relativeHeight="251657216" behindDoc="0" locked="0" layoutInCell="1" allowOverlap="1">
            <wp:simplePos x="0" y="0"/>
            <wp:positionH relativeFrom="column">
              <wp:posOffset>-61595</wp:posOffset>
            </wp:positionH>
            <wp:positionV relativeFrom="paragraph">
              <wp:posOffset>-23495</wp:posOffset>
            </wp:positionV>
            <wp:extent cx="790575" cy="782320"/>
            <wp:effectExtent l="0" t="0" r="9525" b="0"/>
            <wp:wrapSquare wrapText="bothSides"/>
            <wp:docPr id="9"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790575"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178F" w:rsidRPr="001F5EA3">
        <w:rPr>
          <w:rFonts w:ascii="Arial" w:hAnsi="Arial" w:cs="Arial"/>
          <w:sz w:val="24"/>
          <w:szCs w:val="24"/>
          <w:lang w:val="it-IT"/>
        </w:rPr>
        <w:t xml:space="preserve">                     </w:t>
      </w:r>
    </w:p>
    <w:p w:rsidR="0021178F" w:rsidRPr="00F43661" w:rsidRDefault="000073FD" w:rsidP="009B403E">
      <w:pPr>
        <w:pStyle w:val="Header"/>
        <w:tabs>
          <w:tab w:val="clear" w:pos="4680"/>
          <w:tab w:val="clear" w:pos="9360"/>
          <w:tab w:val="left" w:pos="9000"/>
        </w:tabs>
        <w:jc w:val="both"/>
        <w:rPr>
          <w:rFonts w:ascii="Times New Roman" w:hAnsi="Times New Roman" w:cs="Times New Roman"/>
          <w:b/>
          <w:sz w:val="28"/>
          <w:szCs w:val="28"/>
          <w:lang w:val="ro-RO"/>
        </w:rPr>
      </w:pPr>
      <w:r w:rsidRPr="00F43661">
        <w:rPr>
          <w:rFonts w:ascii="Times New Roman" w:hAnsi="Times New Roman" w:cs="Times New Roman"/>
          <w:b/>
          <w:sz w:val="28"/>
          <w:szCs w:val="28"/>
          <w:lang w:val="it-IT"/>
        </w:rPr>
        <w:t xml:space="preserve">           </w:t>
      </w:r>
      <w:r w:rsidR="00F43661">
        <w:rPr>
          <w:rFonts w:ascii="Times New Roman" w:hAnsi="Times New Roman" w:cs="Times New Roman"/>
          <w:b/>
          <w:sz w:val="28"/>
          <w:szCs w:val="28"/>
          <w:lang w:val="it-IT"/>
        </w:rPr>
        <w:t xml:space="preserve">    </w:t>
      </w:r>
      <w:r w:rsidR="00373146">
        <w:rPr>
          <w:rFonts w:ascii="Times New Roman" w:hAnsi="Times New Roman" w:cs="Times New Roman"/>
          <w:b/>
          <w:sz w:val="28"/>
          <w:szCs w:val="28"/>
          <w:lang w:val="it-IT"/>
        </w:rPr>
        <w:t xml:space="preserve">   </w:t>
      </w:r>
      <w:r w:rsidR="0021178F" w:rsidRPr="00F43661">
        <w:rPr>
          <w:rFonts w:ascii="Times New Roman" w:hAnsi="Times New Roman" w:cs="Times New Roman"/>
          <w:b/>
          <w:sz w:val="28"/>
          <w:szCs w:val="28"/>
          <w:lang w:val="it-IT"/>
        </w:rPr>
        <w:t>Ministerul Mediului</w:t>
      </w:r>
      <w:r w:rsidR="00394251" w:rsidRPr="00F43661">
        <w:rPr>
          <w:rFonts w:ascii="Times New Roman" w:hAnsi="Times New Roman" w:cs="Times New Roman"/>
          <w:b/>
          <w:sz w:val="28"/>
          <w:szCs w:val="28"/>
          <w:lang w:val="it-IT"/>
        </w:rPr>
        <w:t>, Apelor și Pădurilor</w:t>
      </w:r>
    </w:p>
    <w:p w:rsidR="0021178F" w:rsidRPr="00F43661" w:rsidRDefault="000073FD" w:rsidP="009B403E">
      <w:pPr>
        <w:pStyle w:val="Header"/>
        <w:tabs>
          <w:tab w:val="clear" w:pos="4680"/>
          <w:tab w:val="clear" w:pos="9360"/>
          <w:tab w:val="left" w:pos="9000"/>
        </w:tabs>
        <w:jc w:val="both"/>
        <w:rPr>
          <w:rFonts w:ascii="Times New Roman" w:hAnsi="Times New Roman" w:cs="Times New Roman"/>
          <w:b/>
          <w:sz w:val="28"/>
          <w:szCs w:val="28"/>
          <w:lang w:val="it-IT"/>
        </w:rPr>
      </w:pPr>
      <w:r w:rsidRPr="00F43661">
        <w:rPr>
          <w:rFonts w:ascii="Times New Roman" w:hAnsi="Times New Roman" w:cs="Times New Roman"/>
          <w:b/>
          <w:sz w:val="28"/>
          <w:szCs w:val="28"/>
          <w:lang w:val="it-IT"/>
        </w:rPr>
        <w:t xml:space="preserve">      </w:t>
      </w:r>
      <w:r w:rsidR="00F43661">
        <w:rPr>
          <w:rFonts w:ascii="Times New Roman" w:hAnsi="Times New Roman" w:cs="Times New Roman"/>
          <w:b/>
          <w:sz w:val="28"/>
          <w:szCs w:val="28"/>
          <w:lang w:val="it-IT"/>
        </w:rPr>
        <w:t xml:space="preserve">      </w:t>
      </w:r>
      <w:r w:rsidRPr="00F43661">
        <w:rPr>
          <w:rFonts w:ascii="Times New Roman" w:hAnsi="Times New Roman" w:cs="Times New Roman"/>
          <w:b/>
          <w:sz w:val="28"/>
          <w:szCs w:val="28"/>
          <w:lang w:val="it-IT"/>
        </w:rPr>
        <w:t xml:space="preserve"> </w:t>
      </w:r>
      <w:r w:rsidR="00373146">
        <w:rPr>
          <w:rFonts w:ascii="Times New Roman" w:hAnsi="Times New Roman" w:cs="Times New Roman"/>
          <w:b/>
          <w:sz w:val="28"/>
          <w:szCs w:val="28"/>
          <w:lang w:val="it-IT"/>
        </w:rPr>
        <w:t xml:space="preserve">  </w:t>
      </w:r>
      <w:r w:rsidR="0021178F" w:rsidRPr="00F43661">
        <w:rPr>
          <w:rFonts w:ascii="Times New Roman" w:hAnsi="Times New Roman" w:cs="Times New Roman"/>
          <w:b/>
          <w:sz w:val="28"/>
          <w:szCs w:val="28"/>
          <w:lang w:val="it-IT"/>
        </w:rPr>
        <w:t>Agen</w:t>
      </w:r>
      <w:r w:rsidR="0021178F" w:rsidRPr="00F43661">
        <w:rPr>
          <w:rFonts w:ascii="Times New Roman" w:hAnsi="Times New Roman" w:cs="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1178F" w:rsidRPr="00F43661" w:rsidTr="000073FD">
        <w:trPr>
          <w:trHeight w:val="320"/>
        </w:trPr>
        <w:tc>
          <w:tcPr>
            <w:tcW w:w="10031" w:type="dxa"/>
            <w:tcBorders>
              <w:top w:val="single" w:sz="8" w:space="0" w:color="000000"/>
              <w:bottom w:val="single" w:sz="8" w:space="0" w:color="000000"/>
            </w:tcBorders>
            <w:shd w:val="clear" w:color="auto" w:fill="auto"/>
            <w:vAlign w:val="center"/>
          </w:tcPr>
          <w:p w:rsidR="0021178F" w:rsidRPr="00F43661" w:rsidRDefault="00040CF9" w:rsidP="00EA0BF4">
            <w:pPr>
              <w:spacing w:after="0" w:line="240" w:lineRule="auto"/>
              <w:jc w:val="both"/>
              <w:rPr>
                <w:rFonts w:ascii="Times New Roman" w:hAnsi="Times New Roman" w:cs="Times New Roman"/>
                <w:b/>
                <w:bCs/>
                <w:color w:val="FFFFFF"/>
                <w:sz w:val="28"/>
                <w:szCs w:val="28"/>
                <w:lang w:val="fr-FR"/>
              </w:rPr>
            </w:pPr>
            <w:r w:rsidRPr="00F43661">
              <w:rPr>
                <w:rFonts w:ascii="Times New Roman" w:hAnsi="Times New Roman" w:cs="Times New Roman"/>
                <w:b/>
                <w:bCs/>
                <w:sz w:val="28"/>
                <w:szCs w:val="28"/>
                <w:lang w:val="fr-FR"/>
              </w:rPr>
              <w:t xml:space="preserve">                     </w:t>
            </w:r>
            <w:r w:rsidR="0021178F" w:rsidRPr="00F43661">
              <w:rPr>
                <w:rFonts w:ascii="Times New Roman" w:hAnsi="Times New Roman" w:cs="Times New Roman"/>
                <w:b/>
                <w:bCs/>
                <w:sz w:val="28"/>
                <w:szCs w:val="28"/>
                <w:lang w:val="fr-FR"/>
              </w:rPr>
              <w:t xml:space="preserve">AGENŢIA PENTRU PROTECŢIA MEDIULUI </w:t>
            </w:r>
            <w:r w:rsidR="000C57A5" w:rsidRPr="00F43661">
              <w:rPr>
                <w:rFonts w:ascii="Times New Roman" w:hAnsi="Times New Roman" w:cs="Times New Roman"/>
                <w:b/>
                <w:bCs/>
                <w:sz w:val="28"/>
                <w:szCs w:val="28"/>
                <w:lang w:val="fr-FR"/>
              </w:rPr>
              <w:t>BRAȘOV</w:t>
            </w:r>
          </w:p>
        </w:tc>
      </w:tr>
    </w:tbl>
    <w:p w:rsidR="00373146" w:rsidRDefault="00373146" w:rsidP="00040CF9">
      <w:pPr>
        <w:spacing w:after="0" w:line="240" w:lineRule="auto"/>
        <w:contextualSpacing/>
        <w:jc w:val="center"/>
        <w:rPr>
          <w:rFonts w:ascii="Times New Roman" w:hAnsi="Times New Roman" w:cs="Times New Roman"/>
          <w:b/>
          <w:sz w:val="28"/>
          <w:szCs w:val="28"/>
          <w:lang w:val="ro-RO"/>
        </w:rPr>
      </w:pPr>
    </w:p>
    <w:p w:rsidR="00BA1915" w:rsidRPr="00A56C7B" w:rsidRDefault="00BA1915" w:rsidP="00040CF9">
      <w:pPr>
        <w:spacing w:after="0" w:line="240" w:lineRule="auto"/>
        <w:contextualSpacing/>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DECIZIA ETAPEI DE </w:t>
      </w:r>
      <w:r w:rsidR="00603F22" w:rsidRPr="00A56C7B">
        <w:rPr>
          <w:rFonts w:ascii="Times New Roman" w:hAnsi="Times New Roman" w:cs="Times New Roman"/>
          <w:b/>
          <w:sz w:val="24"/>
          <w:szCs w:val="24"/>
          <w:lang w:val="ro-RO"/>
        </w:rPr>
        <w:t xml:space="preserve"> </w:t>
      </w:r>
      <w:r w:rsidR="00A52C6A" w:rsidRPr="00A56C7B">
        <w:rPr>
          <w:rFonts w:ascii="Times New Roman" w:hAnsi="Times New Roman" w:cs="Times New Roman"/>
          <w:b/>
          <w:sz w:val="24"/>
          <w:szCs w:val="24"/>
          <w:lang w:val="ro-RO"/>
        </w:rPr>
        <w:t>Î</w:t>
      </w:r>
      <w:r w:rsidRPr="00A56C7B">
        <w:rPr>
          <w:rFonts w:ascii="Times New Roman" w:hAnsi="Times New Roman" w:cs="Times New Roman"/>
          <w:b/>
          <w:sz w:val="24"/>
          <w:szCs w:val="24"/>
          <w:lang w:val="ro-RO"/>
        </w:rPr>
        <w:t>NCADRARE</w:t>
      </w:r>
    </w:p>
    <w:p w:rsidR="00BA1915" w:rsidRPr="00A56C7B" w:rsidRDefault="00BA1915" w:rsidP="00040CF9">
      <w:pPr>
        <w:spacing w:after="0" w:line="240" w:lineRule="auto"/>
        <w:contextualSpacing/>
        <w:jc w:val="center"/>
        <w:rPr>
          <w:rFonts w:ascii="Times New Roman" w:hAnsi="Times New Roman" w:cs="Times New Roman"/>
          <w:b/>
          <w:sz w:val="24"/>
          <w:szCs w:val="24"/>
          <w:lang w:val="ro-RO"/>
        </w:rPr>
      </w:pPr>
      <w:r w:rsidRPr="00A56C7B">
        <w:rPr>
          <w:rFonts w:ascii="Times New Roman" w:hAnsi="Times New Roman" w:cs="Times New Roman"/>
          <w:b/>
          <w:color w:val="000000" w:themeColor="text1"/>
          <w:sz w:val="24"/>
          <w:szCs w:val="24"/>
          <w:lang w:val="ro-RO"/>
        </w:rPr>
        <w:t xml:space="preserve">Nr. </w:t>
      </w:r>
      <w:r w:rsidR="00B65098">
        <w:rPr>
          <w:rFonts w:ascii="Times New Roman" w:hAnsi="Times New Roman" w:cs="Times New Roman"/>
          <w:b/>
          <w:color w:val="000000" w:themeColor="text1"/>
          <w:sz w:val="24"/>
          <w:szCs w:val="24"/>
          <w:lang w:val="ro-RO"/>
        </w:rPr>
        <w:t>.....</w:t>
      </w:r>
      <w:r w:rsidR="008671A9">
        <w:rPr>
          <w:rFonts w:ascii="Times New Roman" w:hAnsi="Times New Roman" w:cs="Times New Roman"/>
          <w:b/>
          <w:color w:val="000000" w:themeColor="text1"/>
          <w:sz w:val="24"/>
          <w:szCs w:val="24"/>
          <w:lang w:val="ro-RO"/>
        </w:rPr>
        <w:t xml:space="preserve"> </w:t>
      </w:r>
      <w:r w:rsidR="00D3215A" w:rsidRPr="00A56C7B">
        <w:rPr>
          <w:rFonts w:ascii="Times New Roman" w:hAnsi="Times New Roman" w:cs="Times New Roman"/>
          <w:b/>
          <w:color w:val="000000" w:themeColor="text1"/>
          <w:sz w:val="24"/>
          <w:szCs w:val="24"/>
          <w:lang w:val="ro-RO"/>
        </w:rPr>
        <w:t xml:space="preserve">din </w:t>
      </w:r>
      <w:r w:rsidR="00B65098">
        <w:rPr>
          <w:rFonts w:ascii="Times New Roman" w:hAnsi="Times New Roman" w:cs="Times New Roman"/>
          <w:b/>
          <w:color w:val="000000" w:themeColor="text1"/>
          <w:sz w:val="24"/>
          <w:szCs w:val="24"/>
          <w:lang w:val="ro-RO"/>
        </w:rPr>
        <w:t>..........</w:t>
      </w:r>
    </w:p>
    <w:p w:rsidR="00BA1915" w:rsidRPr="00EA293A" w:rsidRDefault="00BA1915" w:rsidP="00040CF9">
      <w:pPr>
        <w:spacing w:after="0" w:line="240" w:lineRule="auto"/>
        <w:jc w:val="center"/>
        <w:rPr>
          <w:rFonts w:ascii="Times New Roman" w:hAnsi="Times New Roman" w:cs="Times New Roman"/>
          <w:color w:val="FF0000"/>
          <w:sz w:val="24"/>
          <w:szCs w:val="24"/>
          <w:lang w:val="ro-RO"/>
        </w:rPr>
      </w:pPr>
    </w:p>
    <w:p w:rsidR="00BA1915" w:rsidRPr="00EA293A" w:rsidRDefault="00BA1915" w:rsidP="009B403E">
      <w:pPr>
        <w:spacing w:after="0" w:line="240" w:lineRule="auto"/>
        <w:ind w:firstLine="720"/>
        <w:jc w:val="both"/>
        <w:rPr>
          <w:rFonts w:ascii="Times New Roman" w:hAnsi="Times New Roman" w:cs="Times New Roman"/>
          <w:sz w:val="24"/>
          <w:szCs w:val="24"/>
          <w:lang w:val="ro-RO"/>
        </w:rPr>
      </w:pPr>
      <w:r w:rsidRPr="00EA293A">
        <w:rPr>
          <w:rFonts w:ascii="Times New Roman" w:hAnsi="Times New Roman" w:cs="Times New Roman"/>
          <w:sz w:val="24"/>
          <w:szCs w:val="24"/>
          <w:lang w:val="ro-RO"/>
        </w:rPr>
        <w:t>Ca urmare a solicitării de emitere a acordului de mediu adresate de</w:t>
      </w:r>
      <w:r w:rsidR="00B65098" w:rsidRPr="00EA293A">
        <w:rPr>
          <w:rFonts w:ascii="Times New Roman" w:hAnsi="Times New Roman"/>
          <w:b/>
          <w:sz w:val="24"/>
          <w:szCs w:val="24"/>
          <w:lang w:val="ro-RO"/>
        </w:rPr>
        <w:t xml:space="preserve"> SCHIOPU DAN REPREZENTANT SC ALCO SILCON SRL</w:t>
      </w:r>
      <w:r w:rsidR="00CC62BF" w:rsidRPr="00EA293A">
        <w:rPr>
          <w:rFonts w:ascii="Times New Roman" w:hAnsi="Times New Roman"/>
          <w:b/>
          <w:sz w:val="24"/>
          <w:szCs w:val="24"/>
          <w:lang w:val="ro-RO"/>
        </w:rPr>
        <w:t>,</w:t>
      </w:r>
      <w:r w:rsidRPr="00EA293A">
        <w:rPr>
          <w:rFonts w:ascii="Times New Roman" w:hAnsi="Times New Roman" w:cs="Times New Roman"/>
          <w:b/>
          <w:sz w:val="24"/>
          <w:szCs w:val="24"/>
          <w:lang w:val="ro-RO"/>
        </w:rPr>
        <w:t xml:space="preserve"> </w:t>
      </w:r>
      <w:r w:rsidRPr="00EA293A">
        <w:rPr>
          <w:rFonts w:ascii="Times New Roman" w:hAnsi="Times New Roman" w:cs="Times New Roman"/>
          <w:sz w:val="24"/>
          <w:szCs w:val="24"/>
          <w:lang w:val="ro-RO"/>
        </w:rPr>
        <w:t>cu</w:t>
      </w:r>
      <w:r w:rsidR="00B65098" w:rsidRPr="00EA293A">
        <w:rPr>
          <w:rFonts w:ascii="Times New Roman" w:hAnsi="Times New Roman"/>
          <w:sz w:val="24"/>
          <w:szCs w:val="24"/>
          <w:lang w:val="ro-RO"/>
        </w:rPr>
        <w:t xml:space="preserve"> domiciliul în jud. Brașov, mun. Brașov, str. Lăcrămioarelor, nr. 7A, sc. D, ap. 7</w:t>
      </w:r>
      <w:r w:rsidR="001343B7" w:rsidRPr="00EA293A">
        <w:rPr>
          <w:rFonts w:ascii="Times New Roman" w:hAnsi="Times New Roman" w:cs="Times New Roman"/>
          <w:sz w:val="24"/>
          <w:szCs w:val="24"/>
          <w:lang w:val="ro-RO"/>
        </w:rPr>
        <w:t>,</w:t>
      </w:r>
      <w:r w:rsidR="00394251" w:rsidRPr="00EA293A">
        <w:rPr>
          <w:rFonts w:ascii="Times New Roman" w:hAnsi="Times New Roman" w:cs="Times New Roman"/>
          <w:sz w:val="24"/>
          <w:szCs w:val="24"/>
          <w:lang w:val="ro-RO"/>
        </w:rPr>
        <w:t xml:space="preserve"> </w:t>
      </w:r>
      <w:r w:rsidRPr="00EA293A">
        <w:rPr>
          <w:rFonts w:ascii="Times New Roman" w:hAnsi="Times New Roman" w:cs="Times New Roman"/>
          <w:sz w:val="24"/>
          <w:szCs w:val="24"/>
          <w:lang w:val="ro-RO"/>
        </w:rPr>
        <w:t xml:space="preserve"> înregistrată la APM Brașov cu nr.</w:t>
      </w:r>
      <w:r w:rsidR="00B65098" w:rsidRPr="00EA293A">
        <w:rPr>
          <w:rFonts w:ascii="Times New Roman" w:hAnsi="Times New Roman" w:cs="Times New Roman"/>
          <w:sz w:val="24"/>
          <w:szCs w:val="24"/>
          <w:lang w:val="ro-RO"/>
        </w:rPr>
        <w:t xml:space="preserve"> 14167 din 23.10</w:t>
      </w:r>
      <w:r w:rsidR="00BA1281" w:rsidRPr="00EA293A">
        <w:rPr>
          <w:rFonts w:ascii="Times New Roman" w:hAnsi="Times New Roman" w:cs="Times New Roman"/>
          <w:sz w:val="24"/>
          <w:szCs w:val="24"/>
          <w:lang w:val="ro-RO"/>
        </w:rPr>
        <w:t>.2023</w:t>
      </w:r>
      <w:r w:rsidRPr="00EA293A">
        <w:rPr>
          <w:rFonts w:ascii="Times New Roman" w:hAnsi="Times New Roman" w:cs="Times New Roman"/>
          <w:sz w:val="24"/>
          <w:szCs w:val="24"/>
          <w:lang w:val="ro-RO"/>
        </w:rPr>
        <w:t>, în baza:</w:t>
      </w:r>
    </w:p>
    <w:p w:rsidR="00BA1915" w:rsidRPr="00EA293A" w:rsidRDefault="00BA1915" w:rsidP="00676C62">
      <w:pPr>
        <w:pStyle w:val="ListParagraph"/>
        <w:numPr>
          <w:ilvl w:val="0"/>
          <w:numId w:val="25"/>
        </w:numPr>
        <w:suppressAutoHyphens w:val="0"/>
        <w:autoSpaceDE w:val="0"/>
        <w:spacing w:after="0" w:line="240" w:lineRule="auto"/>
        <w:ind w:left="0" w:firstLine="426"/>
        <w:rPr>
          <w:lang w:val="ro-RO" w:eastAsia="ro-RO"/>
        </w:rPr>
      </w:pPr>
      <w:r w:rsidRPr="00EA293A">
        <w:rPr>
          <w:b/>
          <w:lang w:val="ro-RO" w:eastAsia="ro-RO"/>
        </w:rPr>
        <w:t>Legii nr. 292/2018</w:t>
      </w:r>
      <w:r w:rsidRPr="00EA293A">
        <w:rPr>
          <w:lang w:val="ro-RO" w:eastAsia="ro-RO"/>
        </w:rPr>
        <w:t xml:space="preserve"> privind evaluarea impactului anumitor proiecte publice și private asupra mediului;</w:t>
      </w:r>
    </w:p>
    <w:p w:rsidR="00BA1915" w:rsidRPr="00EA293A" w:rsidRDefault="00BA1915" w:rsidP="00676C62">
      <w:pPr>
        <w:pStyle w:val="ListParagraph"/>
        <w:numPr>
          <w:ilvl w:val="0"/>
          <w:numId w:val="25"/>
        </w:numPr>
        <w:suppressAutoHyphens w:val="0"/>
        <w:autoSpaceDE w:val="0"/>
        <w:spacing w:after="0" w:line="240" w:lineRule="auto"/>
        <w:ind w:left="0" w:firstLine="426"/>
        <w:rPr>
          <w:color w:val="000000" w:themeColor="text1"/>
          <w:lang w:val="ro-RO" w:eastAsia="ro-RO"/>
        </w:rPr>
      </w:pPr>
      <w:r w:rsidRPr="00EA293A">
        <w:rPr>
          <w:b/>
          <w:lang w:val="ro-RO"/>
        </w:rPr>
        <w:t>Ordonanţei de Urgenţă a Guvernului nr. 57/2007</w:t>
      </w:r>
      <w:r w:rsidRPr="00EA293A">
        <w:rPr>
          <w:lang w:val="ro-RO"/>
        </w:rPr>
        <w:t xml:space="preserve"> privind regimul ariilor naturale protejate, conservarea habitatelor naturale, a florei şi faunei sǎlbatice, aprobat</w:t>
      </w:r>
      <w:r w:rsidR="00394251" w:rsidRPr="00EA293A">
        <w:rPr>
          <w:lang w:val="ro-RO"/>
        </w:rPr>
        <w:t>ă</w:t>
      </w:r>
      <w:r w:rsidRPr="00EA293A">
        <w:rPr>
          <w:lang w:val="ro-RO"/>
        </w:rPr>
        <w:t xml:space="preserve"> cu  modificǎri </w:t>
      </w:r>
      <w:r w:rsidR="007A572B" w:rsidRPr="00EA293A">
        <w:rPr>
          <w:lang w:val="ro-RO"/>
        </w:rPr>
        <w:t xml:space="preserve"> </w:t>
      </w:r>
      <w:r w:rsidRPr="00EA293A">
        <w:rPr>
          <w:lang w:val="ro-RO"/>
        </w:rPr>
        <w:t xml:space="preserve">și </w:t>
      </w:r>
      <w:r w:rsidR="007A572B" w:rsidRPr="00EA293A">
        <w:rPr>
          <w:lang w:val="ro-RO"/>
        </w:rPr>
        <w:t xml:space="preserve"> </w:t>
      </w:r>
      <w:r w:rsidRPr="00EA293A">
        <w:rPr>
          <w:lang w:val="ro-RO"/>
        </w:rPr>
        <w:t xml:space="preserve">completǎri </w:t>
      </w:r>
      <w:r w:rsidR="007A572B" w:rsidRPr="00EA293A">
        <w:rPr>
          <w:lang w:val="ro-RO"/>
        </w:rPr>
        <w:t xml:space="preserve"> </w:t>
      </w:r>
      <w:r w:rsidRPr="00EA293A">
        <w:rPr>
          <w:lang w:val="ro-RO"/>
        </w:rPr>
        <w:t xml:space="preserve">prin </w:t>
      </w:r>
      <w:r w:rsidR="007A572B" w:rsidRPr="00EA293A">
        <w:rPr>
          <w:lang w:val="ro-RO"/>
        </w:rPr>
        <w:t xml:space="preserve"> </w:t>
      </w:r>
      <w:r w:rsidRPr="00EA293A">
        <w:rPr>
          <w:b/>
          <w:lang w:val="ro-RO"/>
        </w:rPr>
        <w:t xml:space="preserve">Legea </w:t>
      </w:r>
      <w:r w:rsidR="007A572B" w:rsidRPr="00EA293A">
        <w:rPr>
          <w:b/>
          <w:lang w:val="ro-RO"/>
        </w:rPr>
        <w:t xml:space="preserve"> </w:t>
      </w:r>
      <w:r w:rsidRPr="00EA293A">
        <w:rPr>
          <w:b/>
          <w:lang w:val="ro-RO"/>
        </w:rPr>
        <w:t xml:space="preserve">nr. </w:t>
      </w:r>
      <w:r w:rsidR="007A572B" w:rsidRPr="00EA293A">
        <w:rPr>
          <w:b/>
          <w:lang w:val="ro-RO"/>
        </w:rPr>
        <w:t xml:space="preserve"> </w:t>
      </w:r>
      <w:r w:rsidRPr="00EA293A">
        <w:rPr>
          <w:b/>
          <w:lang w:val="ro-RO"/>
        </w:rPr>
        <w:t>49/2011</w:t>
      </w:r>
      <w:r w:rsidRPr="00EA293A">
        <w:rPr>
          <w:lang w:val="ro-RO"/>
        </w:rPr>
        <w:t xml:space="preserve">, cu </w:t>
      </w:r>
      <w:r w:rsidRPr="00EA293A">
        <w:rPr>
          <w:color w:val="000000" w:themeColor="text1"/>
          <w:lang w:val="ro-RO"/>
        </w:rPr>
        <w:t>modific</w:t>
      </w:r>
      <w:r w:rsidR="00074687" w:rsidRPr="00EA293A">
        <w:rPr>
          <w:color w:val="000000" w:themeColor="text1"/>
          <w:lang w:val="ro-RO"/>
        </w:rPr>
        <w:t>ă</w:t>
      </w:r>
      <w:r w:rsidRPr="00EA293A">
        <w:rPr>
          <w:color w:val="000000" w:themeColor="text1"/>
          <w:lang w:val="ro-RO"/>
        </w:rPr>
        <w:t xml:space="preserve">rile </w:t>
      </w:r>
      <w:r w:rsidR="00074687" w:rsidRPr="00EA293A">
        <w:rPr>
          <w:color w:val="000000" w:themeColor="text1"/>
          <w:lang w:val="ro-RO"/>
        </w:rPr>
        <w:t>ș</w:t>
      </w:r>
      <w:r w:rsidRPr="00EA293A">
        <w:rPr>
          <w:color w:val="000000" w:themeColor="text1"/>
          <w:lang w:val="ro-RO"/>
        </w:rPr>
        <w:t>i complet</w:t>
      </w:r>
      <w:r w:rsidR="00074687" w:rsidRPr="00EA293A">
        <w:rPr>
          <w:color w:val="000000" w:themeColor="text1"/>
          <w:lang w:val="ro-RO"/>
        </w:rPr>
        <w:t>ă</w:t>
      </w:r>
      <w:r w:rsidRPr="00EA293A">
        <w:rPr>
          <w:color w:val="000000" w:themeColor="text1"/>
          <w:lang w:val="ro-RO"/>
        </w:rPr>
        <w:t xml:space="preserve">rile ulterioare; </w:t>
      </w:r>
    </w:p>
    <w:p w:rsidR="00BA1915" w:rsidRPr="00EA293A" w:rsidRDefault="00BA1915" w:rsidP="009B403E">
      <w:pPr>
        <w:spacing w:after="0" w:line="240" w:lineRule="auto"/>
        <w:contextualSpacing/>
        <w:jc w:val="both"/>
        <w:rPr>
          <w:rFonts w:ascii="Times New Roman" w:hAnsi="Times New Roman" w:cs="Times New Roman"/>
          <w:sz w:val="24"/>
          <w:szCs w:val="24"/>
          <w:lang w:val="ro-RO"/>
        </w:rPr>
      </w:pPr>
      <w:r w:rsidRPr="00EA293A">
        <w:rPr>
          <w:rFonts w:ascii="Times New Roman" w:hAnsi="Times New Roman" w:cs="Times New Roman"/>
          <w:color w:val="000000" w:themeColor="text1"/>
          <w:sz w:val="24"/>
          <w:szCs w:val="24"/>
          <w:lang w:val="ro-RO"/>
        </w:rPr>
        <w:t xml:space="preserve">și ca urmare a completărilor depuse la dosar cu nr. </w:t>
      </w:r>
      <w:r w:rsidR="00B65098" w:rsidRPr="00EA293A">
        <w:rPr>
          <w:rFonts w:ascii="Times New Roman" w:hAnsi="Times New Roman" w:cs="Times New Roman"/>
          <w:color w:val="000000" w:themeColor="text1"/>
          <w:sz w:val="24"/>
          <w:szCs w:val="24"/>
          <w:lang w:val="ro-RO"/>
        </w:rPr>
        <w:t>14956</w:t>
      </w:r>
      <w:r w:rsidR="00A52C6A" w:rsidRPr="00EA293A">
        <w:rPr>
          <w:rFonts w:ascii="Times New Roman" w:hAnsi="Times New Roman" w:cs="Times New Roman"/>
          <w:color w:val="000000" w:themeColor="text1"/>
          <w:sz w:val="24"/>
          <w:szCs w:val="24"/>
          <w:lang w:val="ro-RO"/>
        </w:rPr>
        <w:t xml:space="preserve"> din </w:t>
      </w:r>
      <w:r w:rsidR="00B65098" w:rsidRPr="00EA293A">
        <w:rPr>
          <w:rFonts w:ascii="Times New Roman" w:hAnsi="Times New Roman" w:cs="Times New Roman"/>
          <w:color w:val="000000" w:themeColor="text1"/>
          <w:sz w:val="24"/>
          <w:szCs w:val="24"/>
          <w:lang w:val="ro-RO"/>
        </w:rPr>
        <w:t>08.11</w:t>
      </w:r>
      <w:r w:rsidR="00A52C6A" w:rsidRPr="00EA293A">
        <w:rPr>
          <w:rFonts w:ascii="Times New Roman" w:hAnsi="Times New Roman" w:cs="Times New Roman"/>
          <w:color w:val="000000" w:themeColor="text1"/>
          <w:sz w:val="24"/>
          <w:szCs w:val="24"/>
          <w:lang w:val="ro-RO"/>
        </w:rPr>
        <w:t>.20</w:t>
      </w:r>
      <w:r w:rsidR="00BA1281" w:rsidRPr="00EA293A">
        <w:rPr>
          <w:rFonts w:ascii="Times New Roman" w:hAnsi="Times New Roman" w:cs="Times New Roman"/>
          <w:color w:val="000000" w:themeColor="text1"/>
          <w:sz w:val="24"/>
          <w:szCs w:val="24"/>
          <w:lang w:val="ro-RO"/>
        </w:rPr>
        <w:t>23</w:t>
      </w:r>
      <w:r w:rsidR="00A52C6A" w:rsidRPr="00EA293A">
        <w:rPr>
          <w:rFonts w:ascii="Times New Roman" w:hAnsi="Times New Roman" w:cs="Times New Roman"/>
          <w:color w:val="000000" w:themeColor="text1"/>
          <w:sz w:val="24"/>
          <w:szCs w:val="24"/>
          <w:lang w:val="ro-RO"/>
        </w:rPr>
        <w:t xml:space="preserve">, nr. </w:t>
      </w:r>
      <w:r w:rsidR="00B65098" w:rsidRPr="00EA293A">
        <w:rPr>
          <w:rFonts w:ascii="Times New Roman" w:hAnsi="Times New Roman" w:cs="Times New Roman"/>
          <w:color w:val="000000" w:themeColor="text1"/>
          <w:sz w:val="24"/>
          <w:szCs w:val="24"/>
          <w:lang w:val="ro-RO"/>
        </w:rPr>
        <w:t>15369 din 15</w:t>
      </w:r>
      <w:r w:rsidR="00A52C6A" w:rsidRPr="00EA293A">
        <w:rPr>
          <w:rFonts w:ascii="Times New Roman" w:hAnsi="Times New Roman" w:cs="Times New Roman"/>
          <w:color w:val="000000" w:themeColor="text1"/>
          <w:sz w:val="24"/>
          <w:szCs w:val="24"/>
          <w:lang w:val="ro-RO"/>
        </w:rPr>
        <w:t>.</w:t>
      </w:r>
      <w:r w:rsidR="00B65098" w:rsidRPr="00EA293A">
        <w:rPr>
          <w:rFonts w:ascii="Times New Roman" w:hAnsi="Times New Roman" w:cs="Times New Roman"/>
          <w:color w:val="000000" w:themeColor="text1"/>
          <w:sz w:val="24"/>
          <w:szCs w:val="24"/>
          <w:lang w:val="ro-RO"/>
        </w:rPr>
        <w:t>11</w:t>
      </w:r>
      <w:r w:rsidR="00A52C6A" w:rsidRPr="00EA293A">
        <w:rPr>
          <w:rFonts w:ascii="Times New Roman" w:hAnsi="Times New Roman" w:cs="Times New Roman"/>
          <w:color w:val="000000" w:themeColor="text1"/>
          <w:sz w:val="24"/>
          <w:szCs w:val="24"/>
          <w:lang w:val="ro-RO"/>
        </w:rPr>
        <w:t>.20</w:t>
      </w:r>
      <w:r w:rsidR="00394251" w:rsidRPr="00EA293A">
        <w:rPr>
          <w:rFonts w:ascii="Times New Roman" w:hAnsi="Times New Roman" w:cs="Times New Roman"/>
          <w:color w:val="000000" w:themeColor="text1"/>
          <w:sz w:val="24"/>
          <w:szCs w:val="24"/>
          <w:lang w:val="ro-RO"/>
        </w:rPr>
        <w:t>2</w:t>
      </w:r>
      <w:r w:rsidR="00BA1281" w:rsidRPr="00EA293A">
        <w:rPr>
          <w:rFonts w:ascii="Times New Roman" w:hAnsi="Times New Roman" w:cs="Times New Roman"/>
          <w:color w:val="000000" w:themeColor="text1"/>
          <w:sz w:val="24"/>
          <w:szCs w:val="24"/>
          <w:lang w:val="ro-RO"/>
        </w:rPr>
        <w:t>3</w:t>
      </w:r>
      <w:r w:rsidR="00C46C7B" w:rsidRPr="00EA293A">
        <w:rPr>
          <w:rFonts w:ascii="Times New Roman" w:hAnsi="Times New Roman" w:cs="Times New Roman"/>
          <w:color w:val="000000" w:themeColor="text1"/>
          <w:sz w:val="24"/>
          <w:szCs w:val="24"/>
          <w:lang w:val="ro-RO"/>
        </w:rPr>
        <w:t xml:space="preserve"> și</w:t>
      </w:r>
      <w:r w:rsidR="00A52C6A" w:rsidRPr="00EA293A">
        <w:rPr>
          <w:rFonts w:ascii="Times New Roman" w:hAnsi="Times New Roman" w:cs="Times New Roman"/>
          <w:color w:val="000000" w:themeColor="text1"/>
          <w:sz w:val="24"/>
          <w:szCs w:val="24"/>
          <w:lang w:val="ro-RO"/>
        </w:rPr>
        <w:t xml:space="preserve"> nr. </w:t>
      </w:r>
      <w:r w:rsidR="00B65098" w:rsidRPr="00EA293A">
        <w:rPr>
          <w:rFonts w:ascii="Times New Roman" w:hAnsi="Times New Roman" w:cs="Times New Roman"/>
          <w:color w:val="000000" w:themeColor="text1"/>
          <w:sz w:val="24"/>
          <w:szCs w:val="24"/>
          <w:lang w:val="ro-RO"/>
        </w:rPr>
        <w:t>16510</w:t>
      </w:r>
      <w:r w:rsidR="00A52C6A" w:rsidRPr="00EA293A">
        <w:rPr>
          <w:rFonts w:ascii="Times New Roman" w:hAnsi="Times New Roman" w:cs="Times New Roman"/>
          <w:color w:val="000000" w:themeColor="text1"/>
          <w:sz w:val="24"/>
          <w:szCs w:val="24"/>
          <w:lang w:val="ro-RO"/>
        </w:rPr>
        <w:t xml:space="preserve"> din </w:t>
      </w:r>
      <w:r w:rsidR="00B65098" w:rsidRPr="00EA293A">
        <w:rPr>
          <w:rFonts w:ascii="Times New Roman" w:hAnsi="Times New Roman" w:cs="Times New Roman"/>
          <w:color w:val="000000" w:themeColor="text1"/>
          <w:sz w:val="24"/>
          <w:szCs w:val="24"/>
          <w:lang w:val="ro-RO"/>
        </w:rPr>
        <w:t>11.12</w:t>
      </w:r>
      <w:r w:rsidRPr="00EA293A">
        <w:rPr>
          <w:rFonts w:ascii="Times New Roman" w:hAnsi="Times New Roman" w:cs="Times New Roman"/>
          <w:color w:val="000000" w:themeColor="text1"/>
          <w:sz w:val="24"/>
          <w:szCs w:val="24"/>
          <w:lang w:val="ro-RO"/>
        </w:rPr>
        <w:t>.20</w:t>
      </w:r>
      <w:r w:rsidR="00394251" w:rsidRPr="00EA293A">
        <w:rPr>
          <w:rFonts w:ascii="Times New Roman" w:hAnsi="Times New Roman" w:cs="Times New Roman"/>
          <w:color w:val="000000" w:themeColor="text1"/>
          <w:sz w:val="24"/>
          <w:szCs w:val="24"/>
          <w:lang w:val="ro-RO"/>
        </w:rPr>
        <w:t>2</w:t>
      </w:r>
      <w:r w:rsidR="00BA1281" w:rsidRPr="00EA293A">
        <w:rPr>
          <w:rFonts w:ascii="Times New Roman" w:hAnsi="Times New Roman" w:cs="Times New Roman"/>
          <w:color w:val="000000" w:themeColor="text1"/>
          <w:sz w:val="24"/>
          <w:szCs w:val="24"/>
          <w:lang w:val="ro-RO"/>
        </w:rPr>
        <w:t>3</w:t>
      </w:r>
      <w:r w:rsidR="00A84310" w:rsidRPr="00EA293A">
        <w:rPr>
          <w:rFonts w:ascii="Times New Roman" w:hAnsi="Times New Roman" w:cs="Times New Roman"/>
          <w:color w:val="000000" w:themeColor="text1"/>
          <w:sz w:val="24"/>
          <w:szCs w:val="24"/>
          <w:lang w:val="ro-RO"/>
        </w:rPr>
        <w:t>,</w:t>
      </w:r>
      <w:r w:rsidRPr="00EA293A">
        <w:rPr>
          <w:rFonts w:ascii="Times New Roman" w:hAnsi="Times New Roman" w:cs="Times New Roman"/>
          <w:color w:val="000000" w:themeColor="text1"/>
          <w:sz w:val="24"/>
          <w:szCs w:val="24"/>
          <w:lang w:val="ro-RO"/>
        </w:rPr>
        <w:t xml:space="preserve"> autoritatea competentă pentru protecţia mediului APM Brașov </w:t>
      </w:r>
      <w:r w:rsidRPr="00EA293A">
        <w:rPr>
          <w:rFonts w:ascii="Times New Roman" w:hAnsi="Times New Roman" w:cs="Times New Roman"/>
          <w:b/>
          <w:color w:val="000000" w:themeColor="text1"/>
          <w:sz w:val="24"/>
          <w:szCs w:val="24"/>
          <w:lang w:val="ro-RO"/>
        </w:rPr>
        <w:t xml:space="preserve">decide, </w:t>
      </w:r>
      <w:r w:rsidRPr="00EA293A">
        <w:rPr>
          <w:rFonts w:ascii="Times New Roman" w:hAnsi="Times New Roman" w:cs="Times New Roman"/>
          <w:color w:val="000000" w:themeColor="text1"/>
          <w:sz w:val="24"/>
          <w:szCs w:val="24"/>
          <w:lang w:val="ro-RO"/>
        </w:rPr>
        <w:t xml:space="preserve">ca urmare a consultărilor desfăşurate în cadrul şedinţei Comisiei de Analiză Tehnică din data de </w:t>
      </w:r>
      <w:r w:rsidR="00C46C7B" w:rsidRPr="00EA293A">
        <w:rPr>
          <w:rFonts w:ascii="Times New Roman" w:hAnsi="Times New Roman" w:cs="Times New Roman"/>
          <w:color w:val="000000" w:themeColor="text1"/>
          <w:sz w:val="24"/>
          <w:szCs w:val="24"/>
          <w:lang w:val="ro-RO"/>
        </w:rPr>
        <w:t>30</w:t>
      </w:r>
      <w:r w:rsidRPr="00EA293A">
        <w:rPr>
          <w:rFonts w:ascii="Times New Roman" w:hAnsi="Times New Roman" w:cs="Times New Roman"/>
          <w:color w:val="000000" w:themeColor="text1"/>
          <w:sz w:val="24"/>
          <w:szCs w:val="24"/>
          <w:lang w:val="ro-RO"/>
        </w:rPr>
        <w:t>.0</w:t>
      </w:r>
      <w:r w:rsidR="00C46C7B" w:rsidRPr="00EA293A">
        <w:rPr>
          <w:rFonts w:ascii="Times New Roman" w:hAnsi="Times New Roman" w:cs="Times New Roman"/>
          <w:color w:val="000000" w:themeColor="text1"/>
          <w:sz w:val="24"/>
          <w:szCs w:val="24"/>
          <w:lang w:val="ro-RO"/>
        </w:rPr>
        <w:t>8</w:t>
      </w:r>
      <w:r w:rsidRPr="00EA293A">
        <w:rPr>
          <w:rFonts w:ascii="Times New Roman" w:hAnsi="Times New Roman" w:cs="Times New Roman"/>
          <w:color w:val="000000" w:themeColor="text1"/>
          <w:sz w:val="24"/>
          <w:szCs w:val="24"/>
          <w:lang w:val="ro-RO"/>
        </w:rPr>
        <w:t>.20</w:t>
      </w:r>
      <w:r w:rsidR="005B0298" w:rsidRPr="00EA293A">
        <w:rPr>
          <w:rFonts w:ascii="Times New Roman" w:hAnsi="Times New Roman" w:cs="Times New Roman"/>
          <w:color w:val="000000" w:themeColor="text1"/>
          <w:sz w:val="24"/>
          <w:szCs w:val="24"/>
          <w:lang w:val="ro-RO"/>
        </w:rPr>
        <w:t>2</w:t>
      </w:r>
      <w:r w:rsidR="00A42B02" w:rsidRPr="00EA293A">
        <w:rPr>
          <w:rFonts w:ascii="Times New Roman" w:hAnsi="Times New Roman" w:cs="Times New Roman"/>
          <w:color w:val="000000" w:themeColor="text1"/>
          <w:sz w:val="24"/>
          <w:szCs w:val="24"/>
          <w:lang w:val="ro-RO"/>
        </w:rPr>
        <w:t>3</w:t>
      </w:r>
      <w:r w:rsidRPr="00EA293A">
        <w:rPr>
          <w:rFonts w:ascii="Times New Roman" w:hAnsi="Times New Roman" w:cs="Times New Roman"/>
          <w:color w:val="000000" w:themeColor="text1"/>
          <w:sz w:val="24"/>
          <w:szCs w:val="24"/>
        </w:rPr>
        <w:t>,</w:t>
      </w:r>
      <w:r w:rsidRPr="00EA293A">
        <w:rPr>
          <w:rFonts w:ascii="Times New Roman" w:hAnsi="Times New Roman" w:cs="Times New Roman"/>
          <w:color w:val="000000" w:themeColor="text1"/>
          <w:sz w:val="24"/>
          <w:szCs w:val="24"/>
          <w:lang w:val="ro-RO"/>
        </w:rPr>
        <w:t xml:space="preserve"> </w:t>
      </w:r>
      <w:r w:rsidRPr="00EA293A">
        <w:rPr>
          <w:rFonts w:ascii="Times New Roman" w:hAnsi="Times New Roman" w:cs="Times New Roman"/>
          <w:sz w:val="24"/>
          <w:szCs w:val="24"/>
          <w:lang w:val="ro-RO"/>
        </w:rPr>
        <w:t xml:space="preserve">că </w:t>
      </w:r>
      <w:r w:rsidR="00A52C6A" w:rsidRPr="00EA293A">
        <w:rPr>
          <w:rFonts w:ascii="Times New Roman" w:hAnsi="Times New Roman" w:cs="Times New Roman"/>
          <w:sz w:val="24"/>
          <w:szCs w:val="24"/>
          <w:lang w:val="ro-RO"/>
        </w:rPr>
        <w:t>proiectul</w:t>
      </w:r>
      <w:r w:rsidR="00EA293A" w:rsidRPr="00EA293A">
        <w:rPr>
          <w:rFonts w:ascii="Times New Roman" w:hAnsi="Times New Roman"/>
          <w:b/>
          <w:sz w:val="24"/>
          <w:szCs w:val="24"/>
          <w:lang w:val="ro-RO"/>
        </w:rPr>
        <w:t xml:space="preserve"> „1. Construire hale de mică producție și depozitare. 2. Reabilitare anvelopă clădire existentă. 3. Împrejmuire.”, </w:t>
      </w:r>
      <w:r w:rsidR="00EA293A" w:rsidRPr="00EA293A">
        <w:rPr>
          <w:rFonts w:ascii="Times New Roman" w:hAnsi="Times New Roman"/>
          <w:sz w:val="24"/>
          <w:szCs w:val="24"/>
          <w:lang w:val="ro-RO"/>
        </w:rPr>
        <w:t>propus a se realiza in județul Brașov, mun. Brașov, str. Zizinului, nr. 109 bis, conform C.U. nr. 2279/01.08.2023 emis de Primăria Municipiului Brașov</w:t>
      </w:r>
      <w:r w:rsidRPr="00EA293A">
        <w:rPr>
          <w:rFonts w:ascii="Times New Roman" w:hAnsi="Times New Roman" w:cs="Times New Roman"/>
          <w:sz w:val="24"/>
          <w:szCs w:val="24"/>
          <w:lang w:val="ro-RO"/>
        </w:rPr>
        <w:t xml:space="preserve">, </w:t>
      </w:r>
      <w:r w:rsidRPr="00EA293A">
        <w:rPr>
          <w:rFonts w:ascii="Times New Roman" w:hAnsi="Times New Roman" w:cs="Times New Roman"/>
          <w:b/>
          <w:i/>
          <w:sz w:val="24"/>
          <w:szCs w:val="24"/>
          <w:lang w:val="ro-RO"/>
        </w:rPr>
        <w:t>nu se supune evalu</w:t>
      </w:r>
      <w:r w:rsidR="00603F22" w:rsidRPr="00EA293A">
        <w:rPr>
          <w:rFonts w:ascii="Times New Roman" w:hAnsi="Times New Roman" w:cs="Times New Roman"/>
          <w:b/>
          <w:i/>
          <w:sz w:val="24"/>
          <w:szCs w:val="24"/>
          <w:lang w:val="ro-RO"/>
        </w:rPr>
        <w:t>ă</w:t>
      </w:r>
      <w:r w:rsidRPr="00EA293A">
        <w:rPr>
          <w:rFonts w:ascii="Times New Roman" w:hAnsi="Times New Roman" w:cs="Times New Roman"/>
          <w:b/>
          <w:i/>
          <w:sz w:val="24"/>
          <w:szCs w:val="24"/>
          <w:lang w:val="ro-RO"/>
        </w:rPr>
        <w:t>rii impactului asupra mediului, nu se supune evalu</w:t>
      </w:r>
      <w:r w:rsidR="00603F22" w:rsidRPr="00EA293A">
        <w:rPr>
          <w:rFonts w:ascii="Times New Roman" w:hAnsi="Times New Roman" w:cs="Times New Roman"/>
          <w:b/>
          <w:i/>
          <w:sz w:val="24"/>
          <w:szCs w:val="24"/>
          <w:lang w:val="ro-RO"/>
        </w:rPr>
        <w:t>ă</w:t>
      </w:r>
      <w:r w:rsidRPr="00EA293A">
        <w:rPr>
          <w:rFonts w:ascii="Times New Roman" w:hAnsi="Times New Roman" w:cs="Times New Roman"/>
          <w:b/>
          <w:i/>
          <w:sz w:val="24"/>
          <w:szCs w:val="24"/>
          <w:lang w:val="ro-RO"/>
        </w:rPr>
        <w:t xml:space="preserve">rii adecvate </w:t>
      </w:r>
      <w:r w:rsidR="00192716" w:rsidRPr="00EA293A">
        <w:rPr>
          <w:rFonts w:ascii="Times New Roman" w:hAnsi="Times New Roman" w:cs="Times New Roman"/>
          <w:b/>
          <w:i/>
          <w:sz w:val="24"/>
          <w:szCs w:val="24"/>
          <w:lang w:val="ro-RO"/>
        </w:rPr>
        <w:t>ș</w:t>
      </w:r>
      <w:r w:rsidRPr="00EA293A">
        <w:rPr>
          <w:rFonts w:ascii="Times New Roman" w:hAnsi="Times New Roman" w:cs="Times New Roman"/>
          <w:b/>
          <w:i/>
          <w:sz w:val="24"/>
          <w:szCs w:val="24"/>
          <w:lang w:val="ro-RO"/>
        </w:rPr>
        <w:t>i nu se supune evalu</w:t>
      </w:r>
      <w:r w:rsidR="00192716" w:rsidRPr="00EA293A">
        <w:rPr>
          <w:rFonts w:ascii="Times New Roman" w:hAnsi="Times New Roman" w:cs="Times New Roman"/>
          <w:b/>
          <w:i/>
          <w:sz w:val="24"/>
          <w:szCs w:val="24"/>
          <w:lang w:val="ro-RO"/>
        </w:rPr>
        <w:t>ă</w:t>
      </w:r>
      <w:r w:rsidRPr="00EA293A">
        <w:rPr>
          <w:rFonts w:ascii="Times New Roman" w:hAnsi="Times New Roman" w:cs="Times New Roman"/>
          <w:b/>
          <w:i/>
          <w:sz w:val="24"/>
          <w:szCs w:val="24"/>
          <w:lang w:val="ro-RO"/>
        </w:rPr>
        <w:t>rii impactului asupra corpurilor de ap</w:t>
      </w:r>
      <w:r w:rsidR="00192716" w:rsidRPr="00EA293A">
        <w:rPr>
          <w:rFonts w:ascii="Times New Roman" w:hAnsi="Times New Roman" w:cs="Times New Roman"/>
          <w:b/>
          <w:i/>
          <w:sz w:val="24"/>
          <w:szCs w:val="24"/>
          <w:lang w:val="ro-RO"/>
        </w:rPr>
        <w:t>ă</w:t>
      </w:r>
      <w:r w:rsidRPr="00EA293A">
        <w:rPr>
          <w:rFonts w:ascii="Times New Roman" w:hAnsi="Times New Roman" w:cs="Times New Roman"/>
          <w:b/>
          <w:i/>
          <w:sz w:val="24"/>
          <w:szCs w:val="24"/>
          <w:lang w:val="ro-RO"/>
        </w:rPr>
        <w:t>.</w:t>
      </w:r>
      <w:r w:rsidRPr="00EA293A">
        <w:rPr>
          <w:rFonts w:ascii="Times New Roman" w:hAnsi="Times New Roman" w:cs="Times New Roman"/>
          <w:sz w:val="24"/>
          <w:szCs w:val="24"/>
          <w:lang w:val="ro-RO"/>
        </w:rPr>
        <w:t xml:space="preserve">   </w:t>
      </w:r>
    </w:p>
    <w:p w:rsidR="00BA1915" w:rsidRPr="00A02441" w:rsidRDefault="00BA1915" w:rsidP="009B403E">
      <w:pPr>
        <w:autoSpaceDE w:val="0"/>
        <w:autoSpaceDN w:val="0"/>
        <w:adjustRightInd w:val="0"/>
        <w:spacing w:after="0" w:line="240" w:lineRule="auto"/>
        <w:jc w:val="both"/>
        <w:rPr>
          <w:rFonts w:ascii="Times New Roman" w:hAnsi="Times New Roman" w:cs="Times New Roman"/>
          <w:color w:val="000000" w:themeColor="text1"/>
          <w:sz w:val="24"/>
          <w:szCs w:val="24"/>
        </w:rPr>
      </w:pPr>
      <w:r w:rsidRPr="00A02441">
        <w:rPr>
          <w:rFonts w:ascii="Times New Roman" w:hAnsi="Times New Roman" w:cs="Times New Roman"/>
          <w:sz w:val="24"/>
          <w:szCs w:val="24"/>
          <w:lang w:val="ro-RO"/>
        </w:rPr>
        <w:t xml:space="preserve">    </w:t>
      </w:r>
      <w:r w:rsidRPr="00A02441">
        <w:rPr>
          <w:rFonts w:ascii="Times New Roman" w:hAnsi="Times New Roman" w:cs="Times New Roman"/>
          <w:color w:val="000000" w:themeColor="text1"/>
          <w:sz w:val="24"/>
          <w:szCs w:val="24"/>
        </w:rPr>
        <w:t>Justificarea prezentei decizii:</w:t>
      </w:r>
    </w:p>
    <w:p w:rsidR="00BA1915" w:rsidRPr="00A56C7B" w:rsidRDefault="000B7978" w:rsidP="009B403E">
      <w:pPr>
        <w:spacing w:after="0" w:line="240" w:lineRule="auto"/>
        <w:contextualSpacing/>
        <w:jc w:val="both"/>
        <w:rPr>
          <w:rFonts w:ascii="Times New Roman" w:hAnsi="Times New Roman" w:cs="Times New Roman"/>
          <w:b/>
          <w:color w:val="000000" w:themeColor="text1"/>
          <w:sz w:val="24"/>
          <w:szCs w:val="24"/>
          <w:lang w:val="ro-RO"/>
        </w:rPr>
      </w:pPr>
      <w:r w:rsidRPr="00A56C7B">
        <w:rPr>
          <w:rFonts w:ascii="Times New Roman" w:hAnsi="Times New Roman" w:cs="Times New Roman"/>
          <w:b/>
          <w:color w:val="000000" w:themeColor="text1"/>
          <w:sz w:val="24"/>
          <w:szCs w:val="24"/>
          <w:lang w:val="ro-RO"/>
        </w:rPr>
        <w:t xml:space="preserve">           </w:t>
      </w:r>
      <w:r w:rsidR="00BA1915" w:rsidRPr="00A56C7B">
        <w:rPr>
          <w:rFonts w:ascii="Times New Roman" w:hAnsi="Times New Roman" w:cs="Times New Roman"/>
          <w:b/>
          <w:color w:val="000000" w:themeColor="text1"/>
          <w:sz w:val="24"/>
          <w:szCs w:val="24"/>
          <w:lang w:val="ro-RO"/>
        </w:rPr>
        <w:t>I. Motivele pe baza c</w:t>
      </w:r>
      <w:r w:rsidR="005B0298" w:rsidRPr="00A56C7B">
        <w:rPr>
          <w:rFonts w:ascii="Times New Roman" w:hAnsi="Times New Roman" w:cs="Times New Roman"/>
          <w:b/>
          <w:color w:val="000000" w:themeColor="text1"/>
          <w:sz w:val="24"/>
          <w:szCs w:val="24"/>
          <w:lang w:val="ro-RO"/>
        </w:rPr>
        <w:t>ă</w:t>
      </w:r>
      <w:r w:rsidR="00BA1915" w:rsidRPr="00A56C7B">
        <w:rPr>
          <w:rFonts w:ascii="Times New Roman" w:hAnsi="Times New Roman" w:cs="Times New Roman"/>
          <w:b/>
          <w:color w:val="000000" w:themeColor="text1"/>
          <w:sz w:val="24"/>
          <w:szCs w:val="24"/>
          <w:lang w:val="ro-RO"/>
        </w:rPr>
        <w:t>rora s-a stabilit necesitatea neefectu</w:t>
      </w:r>
      <w:r w:rsidR="00192716" w:rsidRPr="00A56C7B">
        <w:rPr>
          <w:rFonts w:ascii="Times New Roman" w:hAnsi="Times New Roman" w:cs="Times New Roman"/>
          <w:b/>
          <w:color w:val="000000" w:themeColor="text1"/>
          <w:sz w:val="24"/>
          <w:szCs w:val="24"/>
          <w:lang w:val="ro-RO"/>
        </w:rPr>
        <w:t>ă</w:t>
      </w:r>
      <w:r w:rsidR="00BA1915" w:rsidRPr="00A56C7B">
        <w:rPr>
          <w:rFonts w:ascii="Times New Roman" w:hAnsi="Times New Roman" w:cs="Times New Roman"/>
          <w:b/>
          <w:color w:val="000000" w:themeColor="text1"/>
          <w:sz w:val="24"/>
          <w:szCs w:val="24"/>
          <w:lang w:val="ro-RO"/>
        </w:rPr>
        <w:t>rii evalu</w:t>
      </w:r>
      <w:r w:rsidR="00192716" w:rsidRPr="00A56C7B">
        <w:rPr>
          <w:rFonts w:ascii="Times New Roman" w:hAnsi="Times New Roman" w:cs="Times New Roman"/>
          <w:b/>
          <w:color w:val="000000" w:themeColor="text1"/>
          <w:sz w:val="24"/>
          <w:szCs w:val="24"/>
          <w:lang w:val="ro-RO"/>
        </w:rPr>
        <w:t>ă</w:t>
      </w:r>
      <w:r w:rsidR="00BA1915" w:rsidRPr="00A56C7B">
        <w:rPr>
          <w:rFonts w:ascii="Times New Roman" w:hAnsi="Times New Roman" w:cs="Times New Roman"/>
          <w:b/>
          <w:color w:val="000000" w:themeColor="text1"/>
          <w:sz w:val="24"/>
          <w:szCs w:val="24"/>
          <w:lang w:val="ro-RO"/>
        </w:rPr>
        <w:t xml:space="preserve">rii impactului asupra mediului sunt următoarele: </w:t>
      </w:r>
    </w:p>
    <w:p w:rsidR="000B7978" w:rsidRPr="00A56C7B" w:rsidRDefault="008D636B" w:rsidP="00A56C7B">
      <w:pPr>
        <w:pStyle w:val="ListParagraph"/>
        <w:numPr>
          <w:ilvl w:val="0"/>
          <w:numId w:val="22"/>
        </w:numPr>
        <w:tabs>
          <w:tab w:val="num" w:pos="-180"/>
          <w:tab w:val="left" w:pos="450"/>
          <w:tab w:val="left" w:pos="540"/>
        </w:tabs>
        <w:autoSpaceDE w:val="0"/>
        <w:autoSpaceDN w:val="0"/>
        <w:adjustRightInd w:val="0"/>
        <w:spacing w:after="0" w:line="240" w:lineRule="auto"/>
        <w:ind w:left="540"/>
        <w:rPr>
          <w:lang w:val="ro-RO"/>
        </w:rPr>
      </w:pPr>
      <w:r w:rsidRPr="00A56C7B">
        <w:rPr>
          <w:color w:val="000000" w:themeColor="text1"/>
          <w:lang w:val="ro-RO"/>
        </w:rPr>
        <w:t xml:space="preserve"> </w:t>
      </w:r>
      <w:r w:rsidR="000B7978" w:rsidRPr="00A56C7B">
        <w:rPr>
          <w:color w:val="000000" w:themeColor="text1"/>
          <w:lang w:val="ro-RO"/>
        </w:rPr>
        <w:t>proiectul se încadreaz</w:t>
      </w:r>
      <w:r w:rsidR="005B0298" w:rsidRPr="00A56C7B">
        <w:rPr>
          <w:color w:val="000000" w:themeColor="text1"/>
          <w:lang w:val="ro-RO"/>
        </w:rPr>
        <w:t>ă</w:t>
      </w:r>
      <w:r w:rsidR="000B7978" w:rsidRPr="00A56C7B">
        <w:rPr>
          <w:color w:val="000000" w:themeColor="text1"/>
          <w:lang w:val="ro-RO"/>
        </w:rPr>
        <w:t xml:space="preserve"> în prevederile Legii </w:t>
      </w:r>
      <w:r w:rsidR="000B7978" w:rsidRPr="00A56C7B">
        <w:rPr>
          <w:lang w:val="ro-RO"/>
        </w:rPr>
        <w:t xml:space="preserve">nr. 292/2018, privind evaluarea impactului anumitor proiecte publice </w:t>
      </w:r>
      <w:r w:rsidR="005B0298" w:rsidRPr="00A56C7B">
        <w:rPr>
          <w:lang w:val="ro-RO"/>
        </w:rPr>
        <w:t>ș</w:t>
      </w:r>
      <w:r w:rsidR="000B7978" w:rsidRPr="00A56C7B">
        <w:rPr>
          <w:lang w:val="ro-RO"/>
        </w:rPr>
        <w:t>i private asupra mediului</w:t>
      </w:r>
      <w:r w:rsidR="000B7978" w:rsidRPr="00A56C7B">
        <w:rPr>
          <w:color w:val="000000"/>
          <w:lang w:val="ro-RO"/>
        </w:rPr>
        <w:t xml:space="preserve">, </w:t>
      </w:r>
      <w:r w:rsidR="000B7978" w:rsidRPr="00A56C7B">
        <w:rPr>
          <w:b/>
          <w:lang w:val="fr-FR"/>
        </w:rPr>
        <w:t>Anexa nr. 2</w:t>
      </w:r>
      <w:r w:rsidR="005B27F8" w:rsidRPr="00A56C7B">
        <w:rPr>
          <w:lang w:val="ro-RO"/>
        </w:rPr>
        <w:t xml:space="preserve"> pct</w:t>
      </w:r>
      <w:r w:rsidR="006D72C2">
        <w:rPr>
          <w:lang w:val="ro-RO"/>
        </w:rPr>
        <w:t>. 10</w:t>
      </w:r>
      <w:r w:rsidR="00FF0CE1" w:rsidRPr="00A56C7B">
        <w:rPr>
          <w:lang w:val="ro-RO"/>
        </w:rPr>
        <w:t>, lit. a</w:t>
      </w:r>
      <w:r w:rsidR="005B27F8" w:rsidRPr="00A56C7B">
        <w:rPr>
          <w:lang w:val="ro-RO"/>
        </w:rPr>
        <w:t>)</w:t>
      </w:r>
      <w:r w:rsidR="00FF0CE1" w:rsidRPr="00A56C7B">
        <w:rPr>
          <w:i/>
        </w:rPr>
        <w:t xml:space="preserve"> proiecte de dezvoltare a unităţilor/zonelor industriale</w:t>
      </w:r>
      <w:r w:rsidR="000B7978" w:rsidRPr="00A56C7B">
        <w:rPr>
          <w:lang w:val="ro-RO"/>
        </w:rPr>
        <w:t xml:space="preserve">;    </w:t>
      </w:r>
    </w:p>
    <w:p w:rsidR="000B7978" w:rsidRPr="00A56C7B"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56C7B">
        <w:rPr>
          <w:lang w:val="ro-RO"/>
        </w:rPr>
        <w:t>titularul și APM Brașov au mediatizat în presa locală cât și pe pagina web atât depunerea solicitării acordului cât și decizia etapei de încadrare;</w:t>
      </w:r>
    </w:p>
    <w:p w:rsidR="000B7978" w:rsidRPr="00A56C7B"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56C7B">
        <w:rPr>
          <w:lang w:val="ro-RO"/>
        </w:rPr>
        <w:t>lipsa observațiilor din partea publicului interesat;</w:t>
      </w:r>
    </w:p>
    <w:p w:rsidR="000B7978" w:rsidRPr="00A56C7B" w:rsidRDefault="000B7978" w:rsidP="009B403E">
      <w:pPr>
        <w:pStyle w:val="ListParagraph"/>
        <w:numPr>
          <w:ilvl w:val="0"/>
          <w:numId w:val="22"/>
        </w:numPr>
        <w:tabs>
          <w:tab w:val="num" w:pos="-180"/>
        </w:tabs>
        <w:autoSpaceDE w:val="0"/>
        <w:autoSpaceDN w:val="0"/>
        <w:adjustRightInd w:val="0"/>
        <w:spacing w:after="0" w:line="240" w:lineRule="auto"/>
        <w:ind w:left="540"/>
        <w:rPr>
          <w:i/>
          <w:lang w:val="ro-RO"/>
        </w:rPr>
      </w:pPr>
      <w:r w:rsidRPr="00A56C7B">
        <w:rPr>
          <w:lang w:val="ro-RO"/>
        </w:rPr>
        <w:t xml:space="preserve">în urma analizării criteriilor de selecție pentru stabilirea necesității efectuării evaluării impactului asupra mediului, prevăzute în </w:t>
      </w:r>
      <w:r w:rsidRPr="00A56C7B">
        <w:rPr>
          <w:color w:val="000000"/>
          <w:lang w:val="ro-RO"/>
        </w:rPr>
        <w:t>Anexa 3 din Legea nr. 292/2018</w:t>
      </w:r>
      <w:r w:rsidRPr="00A56C7B">
        <w:rPr>
          <w:lang w:val="ro-RO"/>
        </w:rPr>
        <w:t xml:space="preserve">, s-a constatat că proiectul analizat nu este susceptibil de a avea impact semnificativ asupra mediului, din următoarele considerente: </w:t>
      </w:r>
    </w:p>
    <w:p w:rsidR="00BA1915" w:rsidRPr="00D92E66" w:rsidRDefault="00BA1915" w:rsidP="009B403E">
      <w:pPr>
        <w:spacing w:after="0" w:line="240" w:lineRule="auto"/>
        <w:contextualSpacing/>
        <w:jc w:val="both"/>
        <w:rPr>
          <w:rFonts w:ascii="Times New Roman" w:hAnsi="Times New Roman" w:cs="Times New Roman"/>
          <w:color w:val="000000" w:themeColor="text1"/>
          <w:sz w:val="24"/>
          <w:szCs w:val="24"/>
          <w:lang w:val="ro-RO"/>
        </w:rPr>
      </w:pPr>
    </w:p>
    <w:p w:rsidR="00BA1915" w:rsidRPr="001E0C25" w:rsidRDefault="00BA1915" w:rsidP="009B403E">
      <w:pPr>
        <w:tabs>
          <w:tab w:val="left" w:pos="720"/>
        </w:tabs>
        <w:spacing w:after="0" w:line="240" w:lineRule="auto"/>
        <w:contextualSpacing/>
        <w:jc w:val="both"/>
        <w:rPr>
          <w:rFonts w:ascii="Times New Roman" w:hAnsi="Times New Roman" w:cs="Times New Roman"/>
          <w:b/>
          <w:i/>
          <w:color w:val="000000" w:themeColor="text1"/>
          <w:sz w:val="24"/>
          <w:szCs w:val="24"/>
          <w:lang w:val="ro-RO"/>
        </w:rPr>
      </w:pPr>
      <w:r w:rsidRPr="00D92E66">
        <w:rPr>
          <w:rFonts w:ascii="Times New Roman" w:hAnsi="Times New Roman" w:cs="Times New Roman"/>
          <w:color w:val="000000" w:themeColor="text1"/>
          <w:sz w:val="24"/>
          <w:szCs w:val="24"/>
        </w:rPr>
        <w:t xml:space="preserve">  </w:t>
      </w:r>
      <w:r w:rsidRPr="001E0C25">
        <w:rPr>
          <w:rFonts w:ascii="Times New Roman" w:hAnsi="Times New Roman" w:cs="Times New Roman"/>
          <w:b/>
          <w:i/>
          <w:color w:val="000000" w:themeColor="text1"/>
          <w:sz w:val="24"/>
          <w:szCs w:val="24"/>
          <w:lang w:val="ro-RO"/>
        </w:rPr>
        <w:t>1. Caracteristicile proiectului:</w:t>
      </w:r>
    </w:p>
    <w:p w:rsidR="00BA1915" w:rsidRPr="001E0C25" w:rsidRDefault="00BA1915" w:rsidP="00537526">
      <w:pPr>
        <w:spacing w:after="0" w:line="240" w:lineRule="auto"/>
        <w:contextualSpacing/>
        <w:jc w:val="both"/>
        <w:rPr>
          <w:rFonts w:ascii="Times New Roman" w:hAnsi="Times New Roman" w:cs="Times New Roman"/>
          <w:i/>
          <w:color w:val="000000" w:themeColor="text1"/>
          <w:sz w:val="24"/>
          <w:szCs w:val="24"/>
          <w:lang w:val="ro-RO"/>
        </w:rPr>
      </w:pPr>
      <w:r w:rsidRPr="001E0C25">
        <w:rPr>
          <w:rFonts w:ascii="Times New Roman" w:hAnsi="Times New Roman" w:cs="Times New Roman"/>
          <w:b/>
          <w:i/>
          <w:color w:val="000000" w:themeColor="text1"/>
          <w:sz w:val="24"/>
          <w:szCs w:val="24"/>
          <w:lang w:val="ro-RO"/>
        </w:rPr>
        <w:t>a) dimensiunea și concep</w:t>
      </w:r>
      <w:r w:rsidR="001F6931" w:rsidRPr="001E0C25">
        <w:rPr>
          <w:rFonts w:ascii="Times New Roman" w:hAnsi="Times New Roman" w:cs="Times New Roman"/>
          <w:b/>
          <w:i/>
          <w:color w:val="000000" w:themeColor="text1"/>
          <w:sz w:val="24"/>
          <w:szCs w:val="24"/>
          <w:lang w:val="ro-RO"/>
        </w:rPr>
        <w:t>ț</w:t>
      </w:r>
      <w:r w:rsidRPr="001E0C25">
        <w:rPr>
          <w:rFonts w:ascii="Times New Roman" w:hAnsi="Times New Roman" w:cs="Times New Roman"/>
          <w:b/>
          <w:i/>
          <w:color w:val="000000" w:themeColor="text1"/>
          <w:sz w:val="24"/>
          <w:szCs w:val="24"/>
          <w:lang w:val="ro-RO"/>
        </w:rPr>
        <w:t>ia întregului proiect</w:t>
      </w:r>
      <w:r w:rsidRPr="001E0C25">
        <w:rPr>
          <w:rFonts w:ascii="Times New Roman" w:hAnsi="Times New Roman" w:cs="Times New Roman"/>
          <w:i/>
          <w:color w:val="000000" w:themeColor="text1"/>
          <w:sz w:val="24"/>
          <w:szCs w:val="24"/>
          <w:lang w:val="ro-RO"/>
        </w:rPr>
        <w:t>:</w:t>
      </w:r>
    </w:p>
    <w:p w:rsidR="001E0C25" w:rsidRPr="00C60D80" w:rsidRDefault="00C509A1" w:rsidP="001E0C25">
      <w:pPr>
        <w:pStyle w:val="BodyText"/>
        <w:tabs>
          <w:tab w:val="left" w:pos="0"/>
        </w:tabs>
        <w:spacing w:before="60" w:after="60"/>
        <w:jc w:val="both"/>
        <w:rPr>
          <w:rFonts w:ascii="Trebuchet MS" w:hAnsi="Trebuchet MS"/>
          <w:color w:val="000000" w:themeColor="text1"/>
          <w:lang w:val="fr-BE"/>
        </w:rPr>
      </w:pPr>
      <w:r w:rsidRPr="001E0C25">
        <w:rPr>
          <w:rFonts w:ascii="Times New Roman" w:hAnsi="Times New Roman" w:cs="Times New Roman"/>
          <w:color w:val="000000" w:themeColor="text1"/>
          <w:sz w:val="24"/>
          <w:szCs w:val="24"/>
        </w:rPr>
        <w:t xml:space="preserve">Obiectivul proiectului il reprezinta </w:t>
      </w:r>
      <w:r w:rsidR="001E0C25" w:rsidRPr="00C60D80">
        <w:rPr>
          <w:rFonts w:ascii="Trebuchet MS" w:hAnsi="Trebuchet MS"/>
          <w:color w:val="000000" w:themeColor="text1"/>
          <w:lang w:val="fr-BE"/>
        </w:rPr>
        <w:t xml:space="preserve">construirea unei hale de mica producție si birouri  imprejmuire teren pe un teren cu suprafața de 5506.00 mp., situat în mun.Brasov, strada Zizinului nr. 109 </w:t>
      </w:r>
      <w:proofErr w:type="gramStart"/>
      <w:r w:rsidR="001E0C25" w:rsidRPr="00C60D80">
        <w:rPr>
          <w:rFonts w:ascii="Trebuchet MS" w:hAnsi="Trebuchet MS"/>
          <w:color w:val="000000" w:themeColor="text1"/>
          <w:lang w:val="fr-BE"/>
        </w:rPr>
        <w:t>bis ,</w:t>
      </w:r>
      <w:proofErr w:type="gramEnd"/>
      <w:r w:rsidR="001E0C25" w:rsidRPr="00C60D80">
        <w:rPr>
          <w:rFonts w:ascii="Trebuchet MS" w:hAnsi="Trebuchet MS"/>
          <w:color w:val="000000" w:themeColor="text1"/>
          <w:lang w:val="fr-BE"/>
        </w:rPr>
        <w:t xml:space="preserve"> identificat prin CAD. 180096. Terenul este în proprietatea SC ALCO SILCON SRL.</w:t>
      </w:r>
    </w:p>
    <w:p w:rsidR="00426269" w:rsidRPr="00EA293A" w:rsidRDefault="00426269" w:rsidP="00247880">
      <w:pPr>
        <w:autoSpaceDE w:val="0"/>
        <w:autoSpaceDN w:val="0"/>
        <w:adjustRightInd w:val="0"/>
        <w:spacing w:after="0" w:line="240" w:lineRule="auto"/>
        <w:jc w:val="both"/>
        <w:rPr>
          <w:rFonts w:ascii="Times New Roman" w:hAnsi="Times New Roman" w:cs="Times New Roman"/>
          <w:color w:val="FF0000"/>
          <w:sz w:val="24"/>
          <w:szCs w:val="24"/>
        </w:rPr>
      </w:pPr>
    </w:p>
    <w:p w:rsidR="001F5EA3" w:rsidRPr="00EA293A" w:rsidRDefault="00E84F71" w:rsidP="00247880">
      <w:pPr>
        <w:spacing w:after="0" w:line="240" w:lineRule="auto"/>
        <w:jc w:val="both"/>
        <w:rPr>
          <w:rFonts w:ascii="Times New Roman" w:hAnsi="Times New Roman" w:cs="Times New Roman"/>
          <w:b/>
          <w:color w:val="FF0000"/>
          <w:sz w:val="24"/>
          <w:szCs w:val="24"/>
          <w:u w:val="single"/>
        </w:rPr>
      </w:pPr>
      <w:r w:rsidRPr="00EA293A">
        <w:rPr>
          <w:rFonts w:ascii="Times New Roman" w:hAnsi="Times New Roman" w:cs="Times New Roman"/>
          <w:b/>
          <w:color w:val="FF0000"/>
          <w:sz w:val="24"/>
          <w:szCs w:val="24"/>
          <w:u w:val="single"/>
        </w:rPr>
        <w:t>SITUAȚIA EXISTENTĂ</w:t>
      </w:r>
      <w:r w:rsidRPr="00EA293A">
        <w:rPr>
          <w:rFonts w:ascii="Times New Roman" w:hAnsi="Times New Roman" w:cs="Times New Roman"/>
          <w:b/>
          <w:color w:val="FF0000"/>
          <w:sz w:val="24"/>
          <w:szCs w:val="24"/>
        </w:rPr>
        <w:t>:</w:t>
      </w:r>
    </w:p>
    <w:p w:rsidR="001E0C25" w:rsidRPr="00C60D80" w:rsidRDefault="001E0C25" w:rsidP="001E0C25">
      <w:pPr>
        <w:pStyle w:val="BodyText"/>
        <w:tabs>
          <w:tab w:val="left" w:pos="0"/>
        </w:tabs>
        <w:spacing w:before="60" w:after="60"/>
        <w:jc w:val="both"/>
        <w:rPr>
          <w:rFonts w:ascii="Trebuchet MS" w:hAnsi="Trebuchet MS"/>
          <w:color w:val="000000" w:themeColor="text1"/>
        </w:rPr>
      </w:pPr>
      <w:r w:rsidRPr="00C60D80">
        <w:rPr>
          <w:rFonts w:ascii="Trebuchet MS" w:hAnsi="Trebuchet MS"/>
          <w:color w:val="000000" w:themeColor="text1"/>
          <w:lang w:val="fr-BE"/>
        </w:rPr>
        <w:t xml:space="preserve">Proiectul prevede construirea unei hale de mica productie cu o lungime totală de 30.02 m </w:t>
      </w:r>
      <w:r w:rsidRPr="00C60D80">
        <w:rPr>
          <w:rFonts w:ascii="Trebuchet MS" w:hAnsi="Trebuchet MS"/>
          <w:color w:val="000000" w:themeColor="text1"/>
        </w:rPr>
        <w:t xml:space="preserve">și o lățime de 12.64 </w:t>
      </w:r>
      <w:proofErr w:type="gramStart"/>
      <w:r w:rsidRPr="00C60D80">
        <w:rPr>
          <w:rFonts w:ascii="Trebuchet MS" w:hAnsi="Trebuchet MS"/>
          <w:color w:val="000000" w:themeColor="text1"/>
        </w:rPr>
        <w:t>m .</w:t>
      </w:r>
      <w:proofErr w:type="gramEnd"/>
      <w:r w:rsidRPr="00C60D80">
        <w:rPr>
          <w:rFonts w:ascii="Trebuchet MS" w:hAnsi="Trebuchet MS"/>
          <w:color w:val="000000" w:themeColor="text1"/>
        </w:rPr>
        <w:t xml:space="preserve"> Regimul de inaltime parter</w:t>
      </w:r>
      <w:proofErr w:type="gramStart"/>
      <w:r w:rsidRPr="00C60D80">
        <w:rPr>
          <w:rFonts w:ascii="Trebuchet MS" w:hAnsi="Trebuchet MS"/>
          <w:color w:val="000000" w:themeColor="text1"/>
        </w:rPr>
        <w:t>,etaj</w:t>
      </w:r>
      <w:proofErr w:type="gramEnd"/>
      <w:r w:rsidRPr="00C60D80">
        <w:rPr>
          <w:rFonts w:ascii="Trebuchet MS" w:hAnsi="Trebuchet MS"/>
          <w:color w:val="000000" w:themeColor="text1"/>
        </w:rPr>
        <w:t xml:space="preserve"> 1,etaj 2</w:t>
      </w:r>
      <w:r>
        <w:rPr>
          <w:rFonts w:ascii="Trebuchet MS" w:hAnsi="Trebuchet MS"/>
          <w:color w:val="000000" w:themeColor="text1"/>
        </w:rPr>
        <w:t>.</w:t>
      </w:r>
    </w:p>
    <w:p w:rsidR="001E0C25" w:rsidRPr="00C60D80" w:rsidRDefault="001E0C25" w:rsidP="001E0C25">
      <w:pPr>
        <w:pStyle w:val="BodyText"/>
        <w:tabs>
          <w:tab w:val="left" w:pos="0"/>
        </w:tabs>
        <w:spacing w:before="60" w:after="60"/>
        <w:jc w:val="both"/>
        <w:rPr>
          <w:rFonts w:ascii="Trebuchet MS" w:hAnsi="Trebuchet MS"/>
          <w:color w:val="000000" w:themeColor="text1"/>
        </w:rPr>
      </w:pPr>
      <w:r w:rsidRPr="00C60D80">
        <w:rPr>
          <w:rFonts w:ascii="Trebuchet MS" w:hAnsi="Trebuchet MS"/>
          <w:color w:val="000000" w:themeColor="text1"/>
        </w:rPr>
        <w:t xml:space="preserve"> Acest proeict are ca scop extinderea activitatii de productie </w:t>
      </w:r>
      <w:proofErr w:type="gramStart"/>
      <w:r w:rsidRPr="00C60D80">
        <w:rPr>
          <w:rFonts w:ascii="Trebuchet MS" w:hAnsi="Trebuchet MS"/>
          <w:color w:val="000000" w:themeColor="text1"/>
        </w:rPr>
        <w:t>existenta ,cu</w:t>
      </w:r>
      <w:proofErr w:type="gramEnd"/>
      <w:r w:rsidRPr="00C60D80">
        <w:rPr>
          <w:rFonts w:ascii="Trebuchet MS" w:hAnsi="Trebuchet MS"/>
          <w:color w:val="000000" w:themeColor="text1"/>
        </w:rPr>
        <w:t xml:space="preserve"> marirea capacitatii de productie tamplarie de aluminiu.</w:t>
      </w:r>
    </w:p>
    <w:p w:rsidR="001E0C25" w:rsidRPr="00C60D80" w:rsidRDefault="001E0C25" w:rsidP="001E0C25">
      <w:pPr>
        <w:spacing w:before="120" w:after="0" w:line="240" w:lineRule="auto"/>
        <w:jc w:val="both"/>
        <w:rPr>
          <w:rFonts w:ascii="Trebuchet MS" w:hAnsi="Trebuchet MS" w:cs="Arial"/>
          <w:color w:val="000000" w:themeColor="text1"/>
          <w:lang w:val="it-IT"/>
        </w:rPr>
      </w:pPr>
      <w:r w:rsidRPr="00C60D80">
        <w:rPr>
          <w:rFonts w:ascii="Trebuchet MS" w:hAnsi="Trebuchet MS" w:cs="Arial"/>
          <w:color w:val="000000" w:themeColor="text1"/>
          <w:lang w:val="it-IT"/>
        </w:rPr>
        <w:lastRenderedPageBreak/>
        <w:t>Terenul este delimitat de următoarele elemente de reper la nivel urban:</w:t>
      </w:r>
    </w:p>
    <w:p w:rsidR="001E0C25" w:rsidRPr="00C60D80" w:rsidRDefault="001E0C25" w:rsidP="001E0C25">
      <w:pPr>
        <w:pStyle w:val="BodyText"/>
        <w:spacing w:line="200" w:lineRule="atLeast"/>
        <w:jc w:val="both"/>
        <w:rPr>
          <w:rFonts w:ascii="Trebuchet MS" w:hAnsi="Trebuchet MS"/>
          <w:b/>
          <w:color w:val="000000" w:themeColor="text1"/>
        </w:rPr>
      </w:pPr>
      <w:r w:rsidRPr="00C60D80">
        <w:rPr>
          <w:rFonts w:ascii="Trebuchet MS" w:hAnsi="Trebuchet MS"/>
          <w:b/>
          <w:color w:val="000000" w:themeColor="text1"/>
        </w:rPr>
        <w:t xml:space="preserve"> </w:t>
      </w:r>
      <w:r w:rsidRPr="00C60D80">
        <w:rPr>
          <w:rFonts w:ascii="Trebuchet MS" w:hAnsi="Trebuchet MS"/>
          <w:b/>
          <w:color w:val="000000" w:themeColor="text1"/>
        </w:rPr>
        <w:tab/>
        <w:t xml:space="preserve"> Nord –</w:t>
      </w:r>
      <w:proofErr w:type="gramStart"/>
      <w:r w:rsidRPr="00C60D80">
        <w:rPr>
          <w:rFonts w:ascii="Trebuchet MS" w:hAnsi="Trebuchet MS"/>
          <w:b/>
          <w:color w:val="000000" w:themeColor="text1"/>
        </w:rPr>
        <w:t>cad  104754</w:t>
      </w:r>
      <w:proofErr w:type="gramEnd"/>
      <w:r w:rsidRPr="00C60D80">
        <w:rPr>
          <w:rFonts w:ascii="Trebuchet MS" w:hAnsi="Trebuchet MS"/>
          <w:b/>
          <w:color w:val="000000" w:themeColor="text1"/>
        </w:rPr>
        <w:t xml:space="preserve">  drum de acces zona industriala,proprietate particulara   </w:t>
      </w:r>
    </w:p>
    <w:p w:rsidR="001E0C25" w:rsidRPr="00C60D80" w:rsidRDefault="001E0C25" w:rsidP="001E0C25">
      <w:pPr>
        <w:pStyle w:val="BodyText"/>
        <w:spacing w:line="200" w:lineRule="atLeast"/>
        <w:ind w:firstLine="720"/>
        <w:jc w:val="both"/>
        <w:rPr>
          <w:rFonts w:ascii="Trebuchet MS" w:hAnsi="Trebuchet MS"/>
          <w:b/>
          <w:color w:val="000000" w:themeColor="text1"/>
        </w:rPr>
      </w:pPr>
      <w:r w:rsidRPr="00C60D80">
        <w:rPr>
          <w:rFonts w:ascii="Trebuchet MS" w:hAnsi="Trebuchet MS"/>
          <w:b/>
          <w:color w:val="000000" w:themeColor="text1"/>
        </w:rPr>
        <w:t xml:space="preserve"> Est –proprietate privata cad.100054</w:t>
      </w:r>
      <w:proofErr w:type="gramStart"/>
      <w:r w:rsidRPr="00C60D80">
        <w:rPr>
          <w:rFonts w:ascii="Trebuchet MS" w:hAnsi="Trebuchet MS"/>
          <w:b/>
          <w:color w:val="000000" w:themeColor="text1"/>
        </w:rPr>
        <w:t>,cad.1000153</w:t>
      </w:r>
      <w:proofErr w:type="gramEnd"/>
      <w:r w:rsidRPr="00C60D80">
        <w:rPr>
          <w:rFonts w:ascii="Trebuchet MS" w:hAnsi="Trebuchet MS"/>
          <w:b/>
          <w:color w:val="000000" w:themeColor="text1"/>
        </w:rPr>
        <w:t xml:space="preserve"> ocupate cu 2 hale de productie    </w:t>
      </w:r>
    </w:p>
    <w:p w:rsidR="001E0C25" w:rsidRPr="00C60D80" w:rsidRDefault="001E0C25" w:rsidP="001E0C25">
      <w:pPr>
        <w:pStyle w:val="BodyText"/>
        <w:spacing w:line="200" w:lineRule="atLeast"/>
        <w:jc w:val="both"/>
        <w:rPr>
          <w:rFonts w:ascii="Trebuchet MS" w:hAnsi="Trebuchet MS"/>
          <w:b/>
          <w:color w:val="000000" w:themeColor="text1"/>
        </w:rPr>
      </w:pPr>
      <w:r w:rsidRPr="00C60D80">
        <w:rPr>
          <w:rFonts w:ascii="Trebuchet MS" w:hAnsi="Trebuchet MS"/>
          <w:b/>
          <w:color w:val="000000" w:themeColor="text1"/>
        </w:rPr>
        <w:t xml:space="preserve">  </w:t>
      </w:r>
      <w:r w:rsidRPr="00C60D80">
        <w:rPr>
          <w:rFonts w:ascii="Trebuchet MS" w:hAnsi="Trebuchet MS"/>
          <w:b/>
          <w:color w:val="000000" w:themeColor="text1"/>
        </w:rPr>
        <w:tab/>
        <w:t>Sud –drum de acces zona industriala top 8521/1/17/3 proprietate particulara</w:t>
      </w:r>
    </w:p>
    <w:p w:rsidR="001E0C25" w:rsidRPr="00C60D80" w:rsidRDefault="001E0C25" w:rsidP="001E0C25">
      <w:pPr>
        <w:pStyle w:val="BodyText"/>
        <w:spacing w:line="200" w:lineRule="atLeast"/>
        <w:jc w:val="both"/>
        <w:rPr>
          <w:rFonts w:ascii="Trebuchet MS" w:hAnsi="Trebuchet MS"/>
          <w:b/>
          <w:color w:val="000000" w:themeColor="text1"/>
        </w:rPr>
      </w:pPr>
      <w:r w:rsidRPr="00C60D80">
        <w:rPr>
          <w:rFonts w:ascii="Trebuchet MS" w:hAnsi="Trebuchet MS"/>
          <w:b/>
          <w:color w:val="000000" w:themeColor="text1"/>
        </w:rPr>
        <w:t xml:space="preserve">  </w:t>
      </w:r>
      <w:r w:rsidRPr="00C60D80">
        <w:rPr>
          <w:rFonts w:ascii="Trebuchet MS" w:hAnsi="Trebuchet MS"/>
          <w:b/>
          <w:color w:val="000000" w:themeColor="text1"/>
        </w:rPr>
        <w:tab/>
        <w:t>Vest–drum de acces in proprietate top.8521/18-prop.particulara cu drept de servitute</w:t>
      </w:r>
    </w:p>
    <w:p w:rsidR="00933F34" w:rsidRPr="00D92E66" w:rsidRDefault="00933F34" w:rsidP="00C46C7B">
      <w:pPr>
        <w:tabs>
          <w:tab w:val="left" w:pos="142"/>
        </w:tabs>
        <w:spacing w:after="0" w:line="240" w:lineRule="auto"/>
        <w:ind w:right="22"/>
        <w:jc w:val="both"/>
        <w:rPr>
          <w:rFonts w:ascii="Times New Roman" w:hAnsi="Times New Roman" w:cs="Times New Roman"/>
          <w:color w:val="000000" w:themeColor="text1"/>
          <w:sz w:val="24"/>
          <w:szCs w:val="24"/>
        </w:rPr>
      </w:pPr>
    </w:p>
    <w:p w:rsidR="00E84F71" w:rsidRPr="00D92E66" w:rsidRDefault="00E84F71" w:rsidP="00A6786C">
      <w:pPr>
        <w:tabs>
          <w:tab w:val="left" w:pos="709"/>
          <w:tab w:val="left" w:pos="3240"/>
        </w:tabs>
        <w:spacing w:after="0" w:line="240" w:lineRule="auto"/>
        <w:jc w:val="both"/>
        <w:rPr>
          <w:rFonts w:ascii="Times New Roman" w:hAnsi="Times New Roman" w:cs="Times New Roman"/>
          <w:b/>
          <w:bCs/>
          <w:color w:val="000000" w:themeColor="text1"/>
          <w:sz w:val="24"/>
          <w:szCs w:val="24"/>
          <w:lang w:val="ro-RO"/>
        </w:rPr>
      </w:pPr>
      <w:r w:rsidRPr="00D92E66">
        <w:rPr>
          <w:rFonts w:ascii="Times New Roman" w:hAnsi="Times New Roman" w:cs="Times New Roman"/>
          <w:b/>
          <w:bCs/>
          <w:color w:val="000000" w:themeColor="text1"/>
          <w:sz w:val="24"/>
          <w:szCs w:val="24"/>
          <w:u w:val="single"/>
          <w:lang w:val="ro-RO"/>
        </w:rPr>
        <w:t>SITUAȚIA PROPUSĂ</w:t>
      </w:r>
      <w:r w:rsidR="00F604C1" w:rsidRPr="00D92E66">
        <w:rPr>
          <w:rFonts w:ascii="Times New Roman" w:hAnsi="Times New Roman" w:cs="Times New Roman"/>
          <w:b/>
          <w:bCs/>
          <w:color w:val="000000" w:themeColor="text1"/>
          <w:sz w:val="24"/>
          <w:szCs w:val="24"/>
          <w:lang w:val="ro-RO"/>
        </w:rPr>
        <w:t>:</w:t>
      </w:r>
    </w:p>
    <w:p w:rsidR="001E0C25" w:rsidRPr="00C60D80" w:rsidRDefault="001E0C25" w:rsidP="001E0C25">
      <w:pPr>
        <w:tabs>
          <w:tab w:val="left" w:pos="0"/>
          <w:tab w:val="left" w:pos="360"/>
        </w:tabs>
        <w:spacing w:before="120" w:after="0" w:line="240" w:lineRule="auto"/>
        <w:ind w:right="-72"/>
        <w:jc w:val="both"/>
        <w:rPr>
          <w:rFonts w:ascii="Trebuchet MS" w:hAnsi="Trebuchet MS" w:cs="Times New Roman"/>
          <w:color w:val="000000" w:themeColor="text1"/>
          <w:lang w:val="ro-RO"/>
        </w:rPr>
      </w:pPr>
      <w:r w:rsidRPr="00C60D80">
        <w:rPr>
          <w:rFonts w:ascii="Trebuchet MS" w:hAnsi="Trebuchet MS"/>
          <w:color w:val="000000" w:themeColor="text1"/>
        </w:rPr>
        <w:t xml:space="preserve">Investiția prevede construirea unei hale cu </w:t>
      </w:r>
      <w:proofErr w:type="gramStart"/>
      <w:r w:rsidRPr="00C60D80">
        <w:rPr>
          <w:rFonts w:ascii="Trebuchet MS" w:hAnsi="Trebuchet MS"/>
          <w:color w:val="000000" w:themeColor="text1"/>
        </w:rPr>
        <w:t>functiune :</w:t>
      </w:r>
      <w:proofErr w:type="gramEnd"/>
      <w:r w:rsidRPr="00C60D80">
        <w:rPr>
          <w:rFonts w:ascii="Trebuchet MS" w:hAnsi="Trebuchet MS"/>
          <w:color w:val="000000" w:themeColor="text1"/>
        </w:rPr>
        <w:t xml:space="preserve"> de mica productie tamplarie de aluminiu cu regim de înălțime parter+2E</w:t>
      </w:r>
    </w:p>
    <w:p w:rsidR="001E0C25" w:rsidRPr="00C60D80" w:rsidRDefault="001E0C25" w:rsidP="001E0C25">
      <w:pPr>
        <w:rPr>
          <w:rFonts w:ascii="Trebuchet MS" w:hAnsi="Trebuchet MS"/>
          <w:b/>
          <w:bCs/>
          <w:color w:val="000000" w:themeColor="text1"/>
        </w:rPr>
      </w:pPr>
      <w:r w:rsidRPr="00C60D80">
        <w:rPr>
          <w:rFonts w:ascii="Trebuchet MS" w:hAnsi="Trebuchet MS"/>
          <w:b/>
          <w:color w:val="000000" w:themeColor="text1"/>
        </w:rPr>
        <w:t>INDICI URBANISTICI:</w:t>
      </w:r>
    </w:p>
    <w:p w:rsidR="001E0C25" w:rsidRPr="00C60D80" w:rsidRDefault="001E0C25" w:rsidP="001E0C25">
      <w:pPr>
        <w:pStyle w:val="ListParagraph"/>
        <w:ind w:left="1211"/>
        <w:rPr>
          <w:b/>
          <w:bCs/>
          <w:color w:val="000000" w:themeColor="text1"/>
        </w:rPr>
      </w:pPr>
      <w:r w:rsidRPr="00C60D80">
        <w:rPr>
          <w:b/>
          <w:color w:val="000000" w:themeColor="text1"/>
        </w:rPr>
        <w:t xml:space="preserve">Suprafata totala a </w:t>
      </w:r>
      <w:proofErr w:type="gramStart"/>
      <w:r w:rsidRPr="00C60D80">
        <w:rPr>
          <w:b/>
          <w:color w:val="000000" w:themeColor="text1"/>
        </w:rPr>
        <w:t>terenului</w:t>
      </w:r>
      <w:r w:rsidRPr="00C60D80">
        <w:rPr>
          <w:color w:val="000000" w:themeColor="text1"/>
        </w:rPr>
        <w:t xml:space="preserve">  conform</w:t>
      </w:r>
      <w:proofErr w:type="gramEnd"/>
      <w:r w:rsidRPr="00C60D80">
        <w:rPr>
          <w:color w:val="000000" w:themeColor="text1"/>
        </w:rPr>
        <w:t xml:space="preserve"> extrasului CF este de </w:t>
      </w:r>
      <w:r w:rsidRPr="00C60D80">
        <w:rPr>
          <w:b/>
          <w:bCs/>
          <w:color w:val="000000" w:themeColor="text1"/>
        </w:rPr>
        <w:t>2 120 mp.</w:t>
      </w:r>
    </w:p>
    <w:p w:rsidR="001E0C25" w:rsidRPr="00C60D80" w:rsidRDefault="001E0C25" w:rsidP="001E0C25">
      <w:pPr>
        <w:pStyle w:val="ListParagraph"/>
        <w:autoSpaceDE w:val="0"/>
        <w:autoSpaceDN w:val="0"/>
        <w:adjustRightInd w:val="0"/>
        <w:ind w:left="1211"/>
        <w:rPr>
          <w:rFonts w:asciiTheme="minorHAnsi" w:hAnsiTheme="minorHAnsi" w:cstheme="minorHAnsi"/>
          <w:color w:val="000000" w:themeColor="text1"/>
          <w:lang w:val="ro-RO"/>
        </w:rPr>
      </w:pPr>
      <w:r w:rsidRPr="00C60D80">
        <w:rPr>
          <w:rFonts w:asciiTheme="minorHAnsi" w:hAnsiTheme="minorHAnsi" w:cstheme="minorHAnsi"/>
          <w:color w:val="000000" w:themeColor="text1"/>
          <w:lang w:val="ro-RO"/>
        </w:rPr>
        <w:t>Suprafata teren = 5506 mp</w:t>
      </w:r>
    </w:p>
    <w:p w:rsidR="001E0C25" w:rsidRPr="00C60D80" w:rsidRDefault="001E0C25" w:rsidP="001E0C25">
      <w:pPr>
        <w:pStyle w:val="ListParagraph"/>
        <w:autoSpaceDE w:val="0"/>
        <w:autoSpaceDN w:val="0"/>
        <w:adjustRightInd w:val="0"/>
        <w:ind w:left="1211"/>
        <w:rPr>
          <w:rFonts w:asciiTheme="minorHAnsi" w:hAnsiTheme="minorHAnsi" w:cstheme="minorHAnsi"/>
          <w:color w:val="000000" w:themeColor="text1"/>
          <w:lang w:val="ro-RO"/>
        </w:rPr>
      </w:pPr>
      <w:r w:rsidRPr="00C60D80">
        <w:rPr>
          <w:rFonts w:asciiTheme="minorHAnsi" w:hAnsiTheme="minorHAnsi" w:cstheme="minorHAnsi"/>
          <w:color w:val="000000" w:themeColor="text1"/>
          <w:lang w:val="ro-RO"/>
        </w:rPr>
        <w:t>S c  ( hala+copertina) = 528 mp</w:t>
      </w:r>
    </w:p>
    <w:p w:rsidR="001E0C25" w:rsidRPr="00C60D80" w:rsidRDefault="001E0C25" w:rsidP="001E0C25">
      <w:pPr>
        <w:pStyle w:val="ListParagraph"/>
        <w:autoSpaceDE w:val="0"/>
        <w:autoSpaceDN w:val="0"/>
        <w:adjustRightInd w:val="0"/>
        <w:ind w:left="1211"/>
        <w:rPr>
          <w:rFonts w:asciiTheme="minorHAnsi" w:hAnsiTheme="minorHAnsi" w:cstheme="minorHAnsi"/>
          <w:color w:val="000000" w:themeColor="text1"/>
          <w:lang w:val="ro-RO"/>
        </w:rPr>
      </w:pPr>
      <w:r w:rsidRPr="00C60D80">
        <w:rPr>
          <w:rFonts w:asciiTheme="minorHAnsi" w:hAnsiTheme="minorHAnsi" w:cstheme="minorHAnsi"/>
          <w:color w:val="000000" w:themeColor="text1"/>
          <w:lang w:val="ro-RO"/>
        </w:rPr>
        <w:t>Suprafete construite PROPUS = 379.45 mp</w:t>
      </w:r>
    </w:p>
    <w:p w:rsidR="001E0C25" w:rsidRPr="00C60D80" w:rsidRDefault="001E0C25" w:rsidP="001E0C25">
      <w:pPr>
        <w:pStyle w:val="ListParagraph"/>
        <w:autoSpaceDE w:val="0"/>
        <w:autoSpaceDN w:val="0"/>
        <w:adjustRightInd w:val="0"/>
        <w:ind w:left="1211"/>
        <w:rPr>
          <w:rFonts w:asciiTheme="minorHAnsi" w:hAnsiTheme="minorHAnsi" w:cstheme="minorHAnsi"/>
          <w:color w:val="000000" w:themeColor="text1"/>
          <w:lang w:val="ro-RO"/>
        </w:rPr>
      </w:pPr>
      <w:r w:rsidRPr="00C60D80">
        <w:rPr>
          <w:rFonts w:asciiTheme="minorHAnsi" w:hAnsiTheme="minorHAnsi" w:cstheme="minorHAnsi"/>
          <w:color w:val="000000" w:themeColor="text1"/>
          <w:lang w:val="ro-RO"/>
        </w:rPr>
        <w:t>Suprafete desfasurate : 261.39 mp</w:t>
      </w:r>
    </w:p>
    <w:p w:rsidR="001E0C25" w:rsidRPr="00C60D80" w:rsidRDefault="001E0C25" w:rsidP="001E0C25">
      <w:pPr>
        <w:pStyle w:val="ListParagraph"/>
        <w:autoSpaceDE w:val="0"/>
        <w:autoSpaceDN w:val="0"/>
        <w:adjustRightInd w:val="0"/>
        <w:ind w:left="1211"/>
        <w:rPr>
          <w:rFonts w:asciiTheme="minorHAnsi" w:hAnsiTheme="minorHAnsi" w:cstheme="minorHAnsi"/>
          <w:color w:val="000000" w:themeColor="text1"/>
          <w:lang w:val="ro-RO"/>
        </w:rPr>
      </w:pPr>
      <w:r w:rsidRPr="00C60D80">
        <w:rPr>
          <w:rFonts w:asciiTheme="minorHAnsi" w:hAnsiTheme="minorHAnsi" w:cstheme="minorHAnsi"/>
          <w:color w:val="000000" w:themeColor="text1"/>
          <w:lang w:val="ro-RO"/>
        </w:rPr>
        <w:t>PROPUS</w:t>
      </w:r>
      <w:r w:rsidRPr="00C60D80">
        <w:rPr>
          <w:rFonts w:asciiTheme="minorHAnsi" w:hAnsiTheme="minorHAnsi" w:cstheme="minorHAnsi"/>
          <w:color w:val="000000" w:themeColor="text1"/>
          <w:lang w:val="ro-RO"/>
        </w:rPr>
        <w:tab/>
        <w:t>= 597.87</w:t>
      </w:r>
      <w:r w:rsidRPr="00C60D80">
        <w:rPr>
          <w:rFonts w:asciiTheme="minorHAnsi" w:hAnsiTheme="minorHAnsi" w:cstheme="minorHAnsi"/>
          <w:color w:val="000000" w:themeColor="text1"/>
          <w:lang w:val="ro-RO"/>
        </w:rPr>
        <w:tab/>
        <w:t xml:space="preserve"> </w:t>
      </w:r>
    </w:p>
    <w:p w:rsidR="001E0C25" w:rsidRDefault="001E0C25" w:rsidP="00AC2BFD">
      <w:pPr>
        <w:autoSpaceDE w:val="0"/>
        <w:autoSpaceDN w:val="0"/>
        <w:adjustRightInd w:val="0"/>
        <w:spacing w:after="0" w:line="240" w:lineRule="auto"/>
        <w:jc w:val="both"/>
        <w:rPr>
          <w:rFonts w:ascii="Times New Roman" w:hAnsi="Times New Roman" w:cs="Times New Roman"/>
          <w:color w:val="000000" w:themeColor="text1"/>
          <w:sz w:val="24"/>
          <w:szCs w:val="24"/>
        </w:rPr>
      </w:pPr>
    </w:p>
    <w:p w:rsidR="001E0C25" w:rsidRPr="00C60D80" w:rsidRDefault="001E0C25" w:rsidP="001E0C25">
      <w:pPr>
        <w:spacing w:before="120" w:after="120" w:line="240" w:lineRule="auto"/>
        <w:jc w:val="both"/>
        <w:rPr>
          <w:rFonts w:ascii="Trebuchet MS" w:hAnsi="Trebuchet MS" w:cs="Arial"/>
          <w:color w:val="000000" w:themeColor="text1"/>
        </w:rPr>
      </w:pPr>
      <w:r w:rsidRPr="00C60D80">
        <w:rPr>
          <w:rFonts w:ascii="Trebuchet MS" w:hAnsi="Trebuchet MS" w:cs="Arial"/>
          <w:color w:val="000000" w:themeColor="text1"/>
        </w:rPr>
        <w:t>STRUCTURA CONSTRUCȚIEI:</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 xml:space="preserve">infrastructură: fundații izolate </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proofErr w:type="gramStart"/>
      <w:r w:rsidRPr="00C60D80">
        <w:rPr>
          <w:rFonts w:ascii="Trebuchet MS" w:hAnsi="Trebuchet MS" w:cs="Arial"/>
          <w:color w:val="000000" w:themeColor="text1"/>
        </w:rPr>
        <w:t>suprastructura</w:t>
      </w:r>
      <w:proofErr w:type="gramEnd"/>
      <w:r w:rsidRPr="00C60D80">
        <w:rPr>
          <w:rFonts w:ascii="Trebuchet MS" w:hAnsi="Trebuchet MS" w:cs="Arial"/>
          <w:color w:val="000000" w:themeColor="text1"/>
        </w:rPr>
        <w:t>: în cadre ba zona de birouri si care metalice in zona de productie.</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proofErr w:type="gramStart"/>
      <w:r w:rsidRPr="00C60D80">
        <w:rPr>
          <w:rFonts w:ascii="Trebuchet MS" w:hAnsi="Trebuchet MS" w:cs="Arial"/>
          <w:color w:val="000000" w:themeColor="text1"/>
        </w:rPr>
        <w:t>pardoseală</w:t>
      </w:r>
      <w:proofErr w:type="gramEnd"/>
      <w:r w:rsidRPr="00C60D80">
        <w:rPr>
          <w:rFonts w:ascii="Trebuchet MS" w:hAnsi="Trebuchet MS" w:cs="Arial"/>
          <w:color w:val="000000" w:themeColor="text1"/>
        </w:rPr>
        <w:t xml:space="preserve"> hală: beton elicopterizat.</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închideri exterioare: panouri sandwish PIR  EI 30</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tâmplărie aluminiu/metal, culoare gri, accesorii gri</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 xml:space="preserve">acoperișul fără pod: șarpantă metalică </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compartimentări interioare: gipscarton și panouri tip sandwish cu diferite grade de rezistenţă Ia foc, conform indicaţiilor de pe planurile de arhitectură</w:t>
      </w:r>
    </w:p>
    <w:p w:rsidR="001E0C25" w:rsidRPr="00C60D80" w:rsidRDefault="001E0C25" w:rsidP="001E0C25">
      <w:pPr>
        <w:numPr>
          <w:ilvl w:val="0"/>
          <w:numId w:val="33"/>
        </w:num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 xml:space="preserve">sistemul de scurgere a apelor pluviale: scurgerile la apa pluvială de pe acoperiş se rezolvă pe interiorul clădirii, tubulatură PVC </w:t>
      </w:r>
    </w:p>
    <w:p w:rsidR="001E0C25" w:rsidRPr="00C60D80" w:rsidRDefault="001E0C25" w:rsidP="001E0C25">
      <w:pPr>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COMPARTIMENTĂRI:</w:t>
      </w:r>
    </w:p>
    <w:tbl>
      <w:tblPr>
        <w:tblW w:w="6274" w:type="dxa"/>
        <w:tblInd w:w="93" w:type="dxa"/>
        <w:tblLook w:val="04A0" w:firstRow="1" w:lastRow="0" w:firstColumn="1" w:lastColumn="0" w:noHBand="0" w:noVBand="1"/>
      </w:tblPr>
      <w:tblGrid>
        <w:gridCol w:w="905"/>
        <w:gridCol w:w="3725"/>
        <w:gridCol w:w="1151"/>
        <w:gridCol w:w="514"/>
      </w:tblGrid>
      <w:tr w:rsidR="001E0C25" w:rsidRPr="00C60D80" w:rsidTr="001E0C25">
        <w:trPr>
          <w:trHeight w:val="450"/>
        </w:trPr>
        <w:tc>
          <w:tcPr>
            <w:tcW w:w="627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E0C25" w:rsidRPr="00C60D80" w:rsidRDefault="001E0C25" w:rsidP="001E0C25">
            <w:pPr>
              <w:spacing w:line="240" w:lineRule="auto"/>
              <w:jc w:val="center"/>
              <w:rPr>
                <w:b/>
                <w:bCs/>
                <w:color w:val="000000" w:themeColor="text1"/>
                <w:szCs w:val="24"/>
              </w:rPr>
            </w:pPr>
            <w:r w:rsidRPr="00C60D80">
              <w:rPr>
                <w:b/>
                <w:bCs/>
                <w:color w:val="000000" w:themeColor="text1"/>
                <w:szCs w:val="24"/>
              </w:rPr>
              <w:t>PARTER</w:t>
            </w:r>
          </w:p>
        </w:tc>
      </w:tr>
      <w:tr w:rsidR="001E0C25" w:rsidRPr="00C60D80" w:rsidTr="001E0C25">
        <w:trPr>
          <w:trHeight w:val="330"/>
        </w:trPr>
        <w:tc>
          <w:tcPr>
            <w:tcW w:w="905" w:type="dxa"/>
            <w:tcBorders>
              <w:top w:val="nil"/>
              <w:left w:val="single" w:sz="8" w:space="0" w:color="auto"/>
              <w:bottom w:val="nil"/>
              <w:right w:val="nil"/>
            </w:tcBorders>
            <w:shd w:val="clear" w:color="auto" w:fill="auto"/>
            <w:noWrap/>
            <w:vAlign w:val="center"/>
            <w:hideMark/>
          </w:tcPr>
          <w:p w:rsidR="001E0C25" w:rsidRPr="00C60D80" w:rsidRDefault="001E0C25" w:rsidP="001E0C25">
            <w:pPr>
              <w:spacing w:line="240" w:lineRule="auto"/>
              <w:jc w:val="center"/>
              <w:rPr>
                <w:b/>
                <w:bCs/>
                <w:color w:val="000000" w:themeColor="text1"/>
                <w:szCs w:val="24"/>
              </w:rPr>
            </w:pPr>
            <w:r w:rsidRPr="00C60D80">
              <w:rPr>
                <w:b/>
                <w:bCs/>
                <w:color w:val="000000" w:themeColor="text1"/>
                <w:szCs w:val="24"/>
              </w:rPr>
              <w:t xml:space="preserve">Nr.crt. </w:t>
            </w:r>
          </w:p>
        </w:tc>
        <w:tc>
          <w:tcPr>
            <w:tcW w:w="3725" w:type="dxa"/>
            <w:tcBorders>
              <w:top w:val="nil"/>
              <w:left w:val="single" w:sz="8" w:space="0" w:color="auto"/>
              <w:bottom w:val="single" w:sz="8" w:space="0" w:color="auto"/>
              <w:right w:val="single" w:sz="8" w:space="0" w:color="auto"/>
            </w:tcBorders>
            <w:shd w:val="clear" w:color="auto" w:fill="auto"/>
            <w:noWrap/>
            <w:vAlign w:val="center"/>
            <w:hideMark/>
          </w:tcPr>
          <w:p w:rsidR="001E0C25" w:rsidRPr="00C60D80" w:rsidRDefault="001E0C25" w:rsidP="001E0C25">
            <w:pPr>
              <w:spacing w:line="240" w:lineRule="auto"/>
              <w:jc w:val="center"/>
              <w:rPr>
                <w:b/>
                <w:bCs/>
                <w:color w:val="000000" w:themeColor="text1"/>
                <w:szCs w:val="24"/>
              </w:rPr>
            </w:pPr>
            <w:r w:rsidRPr="00C60D80">
              <w:rPr>
                <w:b/>
                <w:bCs/>
                <w:color w:val="000000" w:themeColor="text1"/>
                <w:szCs w:val="24"/>
              </w:rPr>
              <w:t>DESTINATIE</w:t>
            </w:r>
          </w:p>
        </w:tc>
        <w:tc>
          <w:tcPr>
            <w:tcW w:w="164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E0C25" w:rsidRPr="00C60D80" w:rsidRDefault="001E0C25" w:rsidP="001E0C25">
            <w:pPr>
              <w:spacing w:line="240" w:lineRule="auto"/>
              <w:jc w:val="center"/>
              <w:rPr>
                <w:b/>
                <w:bCs/>
                <w:color w:val="000000" w:themeColor="text1"/>
                <w:szCs w:val="24"/>
              </w:rPr>
            </w:pPr>
            <w:r w:rsidRPr="00C60D80">
              <w:rPr>
                <w:b/>
                <w:bCs/>
                <w:color w:val="000000" w:themeColor="text1"/>
                <w:szCs w:val="24"/>
              </w:rPr>
              <w:t>SUPRAFATA</w:t>
            </w:r>
          </w:p>
        </w:tc>
      </w:tr>
      <w:tr w:rsidR="001E0C25" w:rsidRPr="00C60D80" w:rsidTr="001E0C25">
        <w:trPr>
          <w:trHeight w:val="315"/>
        </w:trPr>
        <w:tc>
          <w:tcPr>
            <w:tcW w:w="90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E0C25" w:rsidRPr="00C60D80" w:rsidRDefault="001E0C25" w:rsidP="001E0C25">
            <w:pPr>
              <w:spacing w:line="240" w:lineRule="auto"/>
              <w:rPr>
                <w:color w:val="000000" w:themeColor="text1"/>
                <w:szCs w:val="24"/>
              </w:rPr>
            </w:pPr>
            <w:r w:rsidRPr="00C60D80">
              <w:rPr>
                <w:color w:val="000000" w:themeColor="text1"/>
                <w:szCs w:val="24"/>
              </w:rPr>
              <w:t xml:space="preserve">     1.</w:t>
            </w:r>
          </w:p>
        </w:tc>
        <w:tc>
          <w:tcPr>
            <w:tcW w:w="3725" w:type="dxa"/>
            <w:tcBorders>
              <w:top w:val="nil"/>
              <w:left w:val="nil"/>
              <w:bottom w:val="single" w:sz="4" w:space="0" w:color="auto"/>
              <w:right w:val="nil"/>
            </w:tcBorders>
            <w:shd w:val="clear" w:color="auto" w:fill="auto"/>
            <w:noWrap/>
            <w:vAlign w:val="center"/>
            <w:hideMark/>
          </w:tcPr>
          <w:p w:rsidR="001E0C25" w:rsidRPr="00C60D80" w:rsidRDefault="001E0C25" w:rsidP="001E0C25">
            <w:pPr>
              <w:spacing w:line="240" w:lineRule="auto"/>
              <w:rPr>
                <w:color w:val="000000" w:themeColor="text1"/>
                <w:szCs w:val="24"/>
              </w:rPr>
            </w:pPr>
            <w:r w:rsidRPr="00C60D80">
              <w:rPr>
                <w:color w:val="000000" w:themeColor="text1"/>
                <w:szCs w:val="24"/>
              </w:rPr>
              <w:t>Camera tehnica</w:t>
            </w:r>
          </w:p>
        </w:tc>
        <w:tc>
          <w:tcPr>
            <w:tcW w:w="1151" w:type="dxa"/>
            <w:tcBorders>
              <w:top w:val="nil"/>
              <w:left w:val="single" w:sz="8" w:space="0" w:color="auto"/>
              <w:bottom w:val="single" w:sz="4" w:space="0" w:color="auto"/>
              <w:right w:val="single" w:sz="4" w:space="0" w:color="auto"/>
            </w:tcBorders>
            <w:shd w:val="clear" w:color="auto" w:fill="auto"/>
            <w:noWrap/>
            <w:vAlign w:val="bottom"/>
            <w:hideMark/>
          </w:tcPr>
          <w:p w:rsidR="001E0C25" w:rsidRPr="00C60D80" w:rsidRDefault="001E0C25" w:rsidP="001E0C25">
            <w:pPr>
              <w:spacing w:line="240" w:lineRule="auto"/>
              <w:jc w:val="right"/>
              <w:rPr>
                <w:color w:val="000000" w:themeColor="text1"/>
                <w:szCs w:val="24"/>
              </w:rPr>
            </w:pPr>
            <w:r w:rsidRPr="00C60D80">
              <w:rPr>
                <w:color w:val="000000" w:themeColor="text1"/>
                <w:szCs w:val="24"/>
              </w:rPr>
              <w:t>10.45</w:t>
            </w:r>
          </w:p>
        </w:tc>
        <w:tc>
          <w:tcPr>
            <w:tcW w:w="493" w:type="dxa"/>
            <w:tcBorders>
              <w:top w:val="nil"/>
              <w:left w:val="nil"/>
              <w:bottom w:val="single" w:sz="4" w:space="0" w:color="auto"/>
              <w:right w:val="single" w:sz="8" w:space="0" w:color="auto"/>
            </w:tcBorders>
            <w:shd w:val="clear" w:color="auto" w:fill="auto"/>
            <w:noWrap/>
            <w:vAlign w:val="center"/>
            <w:hideMark/>
          </w:tcPr>
          <w:p w:rsidR="001E0C25" w:rsidRPr="00C60D80" w:rsidRDefault="001E0C25" w:rsidP="001E0C25">
            <w:pPr>
              <w:spacing w:line="240" w:lineRule="auto"/>
              <w:jc w:val="center"/>
              <w:rPr>
                <w:color w:val="000000" w:themeColor="text1"/>
                <w:szCs w:val="24"/>
              </w:rPr>
            </w:pPr>
            <w:r w:rsidRPr="00C60D80">
              <w:rPr>
                <w:color w:val="000000" w:themeColor="text1"/>
                <w:szCs w:val="24"/>
              </w:rPr>
              <w:t>mp</w:t>
            </w:r>
          </w:p>
        </w:tc>
      </w:tr>
      <w:tr w:rsidR="001E0C25" w:rsidRPr="00C60D80" w:rsidTr="001E0C25">
        <w:trPr>
          <w:trHeight w:val="315"/>
        </w:trPr>
        <w:tc>
          <w:tcPr>
            <w:tcW w:w="90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E0C25" w:rsidRPr="00C60D80" w:rsidRDefault="001E0C25" w:rsidP="001E0C25">
            <w:pPr>
              <w:spacing w:line="240" w:lineRule="auto"/>
              <w:jc w:val="center"/>
              <w:rPr>
                <w:color w:val="000000" w:themeColor="text1"/>
                <w:szCs w:val="24"/>
              </w:rPr>
            </w:pPr>
            <w:r w:rsidRPr="00C60D80">
              <w:rPr>
                <w:color w:val="000000" w:themeColor="text1"/>
                <w:szCs w:val="24"/>
              </w:rPr>
              <w:t>2.</w:t>
            </w:r>
          </w:p>
        </w:tc>
        <w:tc>
          <w:tcPr>
            <w:tcW w:w="3725" w:type="dxa"/>
            <w:tcBorders>
              <w:top w:val="nil"/>
              <w:left w:val="nil"/>
              <w:bottom w:val="single" w:sz="4" w:space="0" w:color="auto"/>
              <w:right w:val="nil"/>
            </w:tcBorders>
            <w:shd w:val="clear" w:color="auto" w:fill="auto"/>
            <w:noWrap/>
            <w:vAlign w:val="center"/>
          </w:tcPr>
          <w:p w:rsidR="001E0C25" w:rsidRPr="00C60D80" w:rsidRDefault="001E0C25" w:rsidP="001E0C25">
            <w:pPr>
              <w:spacing w:line="240" w:lineRule="auto"/>
              <w:rPr>
                <w:color w:val="000000" w:themeColor="text1"/>
                <w:szCs w:val="24"/>
              </w:rPr>
            </w:pPr>
            <w:r w:rsidRPr="00C60D80">
              <w:rPr>
                <w:color w:val="000000" w:themeColor="text1"/>
                <w:szCs w:val="24"/>
              </w:rPr>
              <w:t>Vestiar</w:t>
            </w:r>
          </w:p>
        </w:tc>
        <w:tc>
          <w:tcPr>
            <w:tcW w:w="1151" w:type="dxa"/>
            <w:tcBorders>
              <w:top w:val="nil"/>
              <w:left w:val="single" w:sz="8" w:space="0" w:color="auto"/>
              <w:bottom w:val="single" w:sz="4" w:space="0" w:color="auto"/>
              <w:right w:val="single" w:sz="4" w:space="0" w:color="auto"/>
            </w:tcBorders>
            <w:shd w:val="clear" w:color="auto" w:fill="auto"/>
            <w:noWrap/>
            <w:vAlign w:val="bottom"/>
          </w:tcPr>
          <w:p w:rsidR="001E0C25" w:rsidRPr="00C60D80" w:rsidRDefault="001E0C25" w:rsidP="001E0C25">
            <w:pPr>
              <w:spacing w:line="240" w:lineRule="auto"/>
              <w:jc w:val="right"/>
              <w:rPr>
                <w:color w:val="000000" w:themeColor="text1"/>
                <w:szCs w:val="24"/>
              </w:rPr>
            </w:pPr>
            <w:r w:rsidRPr="00C60D80">
              <w:rPr>
                <w:color w:val="000000" w:themeColor="text1"/>
                <w:szCs w:val="24"/>
              </w:rPr>
              <w:t>6.90</w:t>
            </w:r>
          </w:p>
        </w:tc>
        <w:tc>
          <w:tcPr>
            <w:tcW w:w="493" w:type="dxa"/>
            <w:tcBorders>
              <w:top w:val="nil"/>
              <w:left w:val="nil"/>
              <w:bottom w:val="single" w:sz="4" w:space="0" w:color="auto"/>
              <w:right w:val="single" w:sz="8" w:space="0" w:color="auto"/>
            </w:tcBorders>
            <w:shd w:val="clear" w:color="auto" w:fill="auto"/>
            <w:noWrap/>
            <w:vAlign w:val="center"/>
          </w:tcPr>
          <w:p w:rsidR="001E0C25" w:rsidRPr="00C60D80" w:rsidRDefault="001E0C25" w:rsidP="001E0C25">
            <w:pPr>
              <w:spacing w:line="240" w:lineRule="auto"/>
              <w:jc w:val="center"/>
              <w:rPr>
                <w:color w:val="000000" w:themeColor="text1"/>
                <w:szCs w:val="24"/>
                <w:vertAlign w:val="superscript"/>
              </w:rPr>
            </w:pPr>
            <w:r w:rsidRPr="00C60D80">
              <w:rPr>
                <w:color w:val="000000" w:themeColor="text1"/>
                <w:szCs w:val="24"/>
              </w:rPr>
              <w:t>mp</w:t>
            </w:r>
          </w:p>
        </w:tc>
      </w:tr>
      <w:tr w:rsidR="001E0C25" w:rsidRPr="00C60D80" w:rsidTr="001E0C25">
        <w:trPr>
          <w:trHeight w:val="315"/>
        </w:trPr>
        <w:tc>
          <w:tcPr>
            <w:tcW w:w="90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E0C25" w:rsidRPr="00C60D80" w:rsidRDefault="001E0C25" w:rsidP="001E0C25">
            <w:pPr>
              <w:spacing w:line="240" w:lineRule="auto"/>
              <w:jc w:val="center"/>
              <w:rPr>
                <w:color w:val="000000" w:themeColor="text1"/>
                <w:szCs w:val="24"/>
              </w:rPr>
            </w:pPr>
            <w:r w:rsidRPr="00C60D80">
              <w:rPr>
                <w:color w:val="000000" w:themeColor="text1"/>
                <w:szCs w:val="24"/>
              </w:rPr>
              <w:t>3.</w:t>
            </w:r>
          </w:p>
        </w:tc>
        <w:tc>
          <w:tcPr>
            <w:tcW w:w="3725" w:type="dxa"/>
            <w:tcBorders>
              <w:top w:val="nil"/>
              <w:left w:val="nil"/>
              <w:bottom w:val="single" w:sz="4" w:space="0" w:color="auto"/>
              <w:right w:val="nil"/>
            </w:tcBorders>
            <w:shd w:val="clear" w:color="auto" w:fill="auto"/>
            <w:noWrap/>
            <w:vAlign w:val="center"/>
          </w:tcPr>
          <w:p w:rsidR="001E0C25" w:rsidRPr="00C60D80" w:rsidRDefault="001E0C25" w:rsidP="001E0C25">
            <w:pPr>
              <w:spacing w:line="240" w:lineRule="auto"/>
              <w:rPr>
                <w:color w:val="000000" w:themeColor="text1"/>
                <w:szCs w:val="24"/>
              </w:rPr>
            </w:pPr>
            <w:r w:rsidRPr="00C60D80">
              <w:rPr>
                <w:color w:val="000000" w:themeColor="text1"/>
                <w:szCs w:val="24"/>
              </w:rPr>
              <w:t>Grup sanitar</w:t>
            </w:r>
          </w:p>
        </w:tc>
        <w:tc>
          <w:tcPr>
            <w:tcW w:w="1151" w:type="dxa"/>
            <w:tcBorders>
              <w:top w:val="nil"/>
              <w:left w:val="single" w:sz="8" w:space="0" w:color="auto"/>
              <w:bottom w:val="single" w:sz="4" w:space="0" w:color="auto"/>
              <w:right w:val="single" w:sz="4" w:space="0" w:color="auto"/>
            </w:tcBorders>
            <w:shd w:val="clear" w:color="auto" w:fill="auto"/>
            <w:noWrap/>
            <w:vAlign w:val="bottom"/>
          </w:tcPr>
          <w:p w:rsidR="001E0C25" w:rsidRPr="00C60D80" w:rsidRDefault="001E0C25" w:rsidP="001E0C25">
            <w:pPr>
              <w:spacing w:line="240" w:lineRule="auto"/>
              <w:jc w:val="right"/>
              <w:rPr>
                <w:color w:val="000000" w:themeColor="text1"/>
                <w:szCs w:val="24"/>
              </w:rPr>
            </w:pPr>
            <w:r w:rsidRPr="00C60D80">
              <w:rPr>
                <w:color w:val="000000" w:themeColor="text1"/>
                <w:szCs w:val="24"/>
              </w:rPr>
              <w:t>4.00</w:t>
            </w:r>
          </w:p>
        </w:tc>
        <w:tc>
          <w:tcPr>
            <w:tcW w:w="493" w:type="dxa"/>
            <w:tcBorders>
              <w:top w:val="nil"/>
              <w:left w:val="nil"/>
              <w:bottom w:val="single" w:sz="4" w:space="0" w:color="auto"/>
              <w:right w:val="single" w:sz="8" w:space="0" w:color="auto"/>
            </w:tcBorders>
            <w:shd w:val="clear" w:color="auto" w:fill="auto"/>
            <w:noWrap/>
            <w:vAlign w:val="center"/>
          </w:tcPr>
          <w:p w:rsidR="001E0C25" w:rsidRPr="00C60D80" w:rsidRDefault="001E0C25" w:rsidP="001E0C25">
            <w:pPr>
              <w:spacing w:line="240" w:lineRule="auto"/>
              <w:jc w:val="center"/>
              <w:rPr>
                <w:color w:val="000000" w:themeColor="text1"/>
                <w:szCs w:val="24"/>
              </w:rPr>
            </w:pPr>
            <w:r w:rsidRPr="00C60D80">
              <w:rPr>
                <w:color w:val="000000" w:themeColor="text1"/>
                <w:szCs w:val="24"/>
              </w:rPr>
              <w:t>mp</w:t>
            </w:r>
          </w:p>
        </w:tc>
      </w:tr>
      <w:tr w:rsidR="001E0C25" w:rsidRPr="00C60D80" w:rsidTr="001E0C25">
        <w:trPr>
          <w:trHeight w:val="315"/>
        </w:trPr>
        <w:tc>
          <w:tcPr>
            <w:tcW w:w="90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E0C25" w:rsidRPr="00C60D80" w:rsidRDefault="001E0C25" w:rsidP="001E0C25">
            <w:pPr>
              <w:spacing w:line="240" w:lineRule="auto"/>
              <w:jc w:val="center"/>
              <w:rPr>
                <w:color w:val="000000" w:themeColor="text1"/>
                <w:szCs w:val="24"/>
              </w:rPr>
            </w:pPr>
            <w:r w:rsidRPr="00C60D80">
              <w:rPr>
                <w:color w:val="000000" w:themeColor="text1"/>
                <w:szCs w:val="24"/>
              </w:rPr>
              <w:t>4.</w:t>
            </w:r>
          </w:p>
        </w:tc>
        <w:tc>
          <w:tcPr>
            <w:tcW w:w="3725" w:type="dxa"/>
            <w:tcBorders>
              <w:top w:val="nil"/>
              <w:left w:val="nil"/>
              <w:bottom w:val="single" w:sz="4" w:space="0" w:color="auto"/>
              <w:right w:val="nil"/>
            </w:tcBorders>
            <w:shd w:val="clear" w:color="auto" w:fill="auto"/>
            <w:noWrap/>
            <w:vAlign w:val="center"/>
          </w:tcPr>
          <w:p w:rsidR="001E0C25" w:rsidRPr="00C60D80" w:rsidRDefault="001E0C25" w:rsidP="001E0C25">
            <w:pPr>
              <w:spacing w:line="240" w:lineRule="auto"/>
              <w:rPr>
                <w:color w:val="000000" w:themeColor="text1"/>
                <w:szCs w:val="24"/>
              </w:rPr>
            </w:pPr>
            <w:r w:rsidRPr="00C60D80">
              <w:rPr>
                <w:color w:val="000000" w:themeColor="text1"/>
                <w:szCs w:val="24"/>
              </w:rPr>
              <w:t>Sala de mese</w:t>
            </w:r>
          </w:p>
        </w:tc>
        <w:tc>
          <w:tcPr>
            <w:tcW w:w="1151" w:type="dxa"/>
            <w:tcBorders>
              <w:top w:val="nil"/>
              <w:left w:val="single" w:sz="8" w:space="0" w:color="auto"/>
              <w:bottom w:val="single" w:sz="4" w:space="0" w:color="auto"/>
              <w:right w:val="single" w:sz="4" w:space="0" w:color="auto"/>
            </w:tcBorders>
            <w:shd w:val="clear" w:color="auto" w:fill="auto"/>
            <w:noWrap/>
            <w:vAlign w:val="bottom"/>
          </w:tcPr>
          <w:p w:rsidR="001E0C25" w:rsidRPr="00C60D80" w:rsidRDefault="001E0C25" w:rsidP="001E0C25">
            <w:pPr>
              <w:spacing w:line="240" w:lineRule="auto"/>
              <w:jc w:val="right"/>
              <w:rPr>
                <w:color w:val="000000" w:themeColor="text1"/>
                <w:szCs w:val="24"/>
              </w:rPr>
            </w:pPr>
            <w:r w:rsidRPr="00C60D80">
              <w:rPr>
                <w:color w:val="000000" w:themeColor="text1"/>
                <w:szCs w:val="24"/>
              </w:rPr>
              <w:t>39.63</w:t>
            </w:r>
          </w:p>
        </w:tc>
        <w:tc>
          <w:tcPr>
            <w:tcW w:w="493" w:type="dxa"/>
            <w:tcBorders>
              <w:top w:val="nil"/>
              <w:left w:val="nil"/>
              <w:bottom w:val="single" w:sz="4" w:space="0" w:color="auto"/>
              <w:right w:val="single" w:sz="8" w:space="0" w:color="auto"/>
            </w:tcBorders>
            <w:shd w:val="clear" w:color="auto" w:fill="auto"/>
            <w:noWrap/>
            <w:vAlign w:val="center"/>
          </w:tcPr>
          <w:p w:rsidR="001E0C25" w:rsidRPr="00C60D80" w:rsidRDefault="001E0C25" w:rsidP="001E0C25">
            <w:pPr>
              <w:spacing w:line="240" w:lineRule="auto"/>
              <w:jc w:val="center"/>
              <w:rPr>
                <w:color w:val="000000" w:themeColor="text1"/>
                <w:szCs w:val="24"/>
              </w:rPr>
            </w:pPr>
            <w:r w:rsidRPr="00C60D80">
              <w:rPr>
                <w:color w:val="000000" w:themeColor="text1"/>
                <w:szCs w:val="24"/>
              </w:rPr>
              <w:t>mp</w:t>
            </w:r>
          </w:p>
        </w:tc>
      </w:tr>
      <w:tr w:rsidR="001E0C25" w:rsidRPr="00C60D80" w:rsidTr="001E0C25">
        <w:trPr>
          <w:trHeight w:val="315"/>
        </w:trPr>
        <w:tc>
          <w:tcPr>
            <w:tcW w:w="90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E0C25" w:rsidRPr="00C60D80" w:rsidRDefault="001E0C25" w:rsidP="001E0C25">
            <w:pPr>
              <w:spacing w:line="240" w:lineRule="auto"/>
              <w:jc w:val="center"/>
              <w:rPr>
                <w:color w:val="000000" w:themeColor="text1"/>
                <w:szCs w:val="24"/>
              </w:rPr>
            </w:pPr>
            <w:r w:rsidRPr="00C60D80">
              <w:rPr>
                <w:color w:val="000000" w:themeColor="text1"/>
                <w:szCs w:val="24"/>
              </w:rPr>
              <w:t>5.</w:t>
            </w:r>
          </w:p>
        </w:tc>
        <w:tc>
          <w:tcPr>
            <w:tcW w:w="3725" w:type="dxa"/>
            <w:tcBorders>
              <w:top w:val="nil"/>
              <w:left w:val="nil"/>
              <w:bottom w:val="single" w:sz="4" w:space="0" w:color="auto"/>
              <w:right w:val="nil"/>
            </w:tcBorders>
            <w:shd w:val="clear" w:color="auto" w:fill="auto"/>
            <w:noWrap/>
            <w:vAlign w:val="center"/>
          </w:tcPr>
          <w:p w:rsidR="001E0C25" w:rsidRPr="00C60D80" w:rsidRDefault="001E0C25" w:rsidP="001E0C25">
            <w:pPr>
              <w:spacing w:line="240" w:lineRule="auto"/>
              <w:rPr>
                <w:color w:val="000000" w:themeColor="text1"/>
                <w:szCs w:val="24"/>
              </w:rPr>
            </w:pPr>
            <w:r w:rsidRPr="00C60D80">
              <w:rPr>
                <w:color w:val="000000" w:themeColor="text1"/>
                <w:szCs w:val="24"/>
              </w:rPr>
              <w:t xml:space="preserve">Hol si casa scarii </w:t>
            </w:r>
          </w:p>
        </w:tc>
        <w:tc>
          <w:tcPr>
            <w:tcW w:w="1151" w:type="dxa"/>
            <w:tcBorders>
              <w:top w:val="nil"/>
              <w:left w:val="single" w:sz="8" w:space="0" w:color="auto"/>
              <w:bottom w:val="single" w:sz="4" w:space="0" w:color="auto"/>
              <w:right w:val="single" w:sz="4" w:space="0" w:color="auto"/>
            </w:tcBorders>
            <w:shd w:val="clear" w:color="auto" w:fill="auto"/>
            <w:noWrap/>
            <w:vAlign w:val="bottom"/>
          </w:tcPr>
          <w:p w:rsidR="001E0C25" w:rsidRPr="00C60D80" w:rsidRDefault="001E0C25" w:rsidP="001E0C25">
            <w:pPr>
              <w:spacing w:line="240" w:lineRule="auto"/>
              <w:jc w:val="right"/>
              <w:rPr>
                <w:color w:val="000000" w:themeColor="text1"/>
                <w:szCs w:val="24"/>
              </w:rPr>
            </w:pPr>
            <w:r w:rsidRPr="00C60D80">
              <w:rPr>
                <w:color w:val="000000" w:themeColor="text1"/>
                <w:szCs w:val="24"/>
              </w:rPr>
              <w:t>21.43</w:t>
            </w:r>
          </w:p>
        </w:tc>
        <w:tc>
          <w:tcPr>
            <w:tcW w:w="493" w:type="dxa"/>
            <w:tcBorders>
              <w:top w:val="nil"/>
              <w:left w:val="nil"/>
              <w:bottom w:val="single" w:sz="4" w:space="0" w:color="auto"/>
              <w:right w:val="single" w:sz="8" w:space="0" w:color="auto"/>
            </w:tcBorders>
            <w:shd w:val="clear" w:color="auto" w:fill="auto"/>
            <w:noWrap/>
            <w:vAlign w:val="center"/>
          </w:tcPr>
          <w:p w:rsidR="001E0C25" w:rsidRPr="00C60D80" w:rsidRDefault="001E0C25" w:rsidP="001E0C25">
            <w:pPr>
              <w:spacing w:line="240" w:lineRule="auto"/>
              <w:jc w:val="center"/>
              <w:rPr>
                <w:color w:val="000000" w:themeColor="text1"/>
                <w:szCs w:val="24"/>
              </w:rPr>
            </w:pPr>
            <w:r w:rsidRPr="00C60D80">
              <w:rPr>
                <w:color w:val="000000" w:themeColor="text1"/>
                <w:szCs w:val="24"/>
              </w:rPr>
              <w:t>mp</w:t>
            </w:r>
          </w:p>
        </w:tc>
      </w:tr>
      <w:tr w:rsidR="001E0C25" w:rsidRPr="00C60D80" w:rsidTr="001E0C25">
        <w:trPr>
          <w:trHeight w:val="315"/>
        </w:trPr>
        <w:tc>
          <w:tcPr>
            <w:tcW w:w="905" w:type="dxa"/>
            <w:tcBorders>
              <w:top w:val="single" w:sz="8" w:space="0" w:color="auto"/>
              <w:left w:val="single" w:sz="8" w:space="0" w:color="auto"/>
              <w:bottom w:val="single" w:sz="4" w:space="0" w:color="auto"/>
              <w:right w:val="single" w:sz="8" w:space="0" w:color="auto"/>
            </w:tcBorders>
            <w:shd w:val="clear" w:color="auto" w:fill="auto"/>
            <w:noWrap/>
            <w:vAlign w:val="bottom"/>
          </w:tcPr>
          <w:p w:rsidR="001E0C25" w:rsidRPr="00C60D80" w:rsidRDefault="001E0C25" w:rsidP="001E0C25">
            <w:pPr>
              <w:spacing w:line="240" w:lineRule="auto"/>
              <w:jc w:val="center"/>
              <w:rPr>
                <w:color w:val="000000" w:themeColor="text1"/>
                <w:szCs w:val="24"/>
              </w:rPr>
            </w:pPr>
            <w:r w:rsidRPr="00C60D80">
              <w:rPr>
                <w:color w:val="000000" w:themeColor="text1"/>
                <w:szCs w:val="24"/>
              </w:rPr>
              <w:t>6.</w:t>
            </w:r>
          </w:p>
        </w:tc>
        <w:tc>
          <w:tcPr>
            <w:tcW w:w="3725" w:type="dxa"/>
            <w:tcBorders>
              <w:top w:val="nil"/>
              <w:left w:val="nil"/>
              <w:bottom w:val="single" w:sz="4" w:space="0" w:color="auto"/>
              <w:right w:val="nil"/>
            </w:tcBorders>
            <w:shd w:val="clear" w:color="auto" w:fill="auto"/>
            <w:noWrap/>
            <w:vAlign w:val="center"/>
          </w:tcPr>
          <w:p w:rsidR="001E0C25" w:rsidRPr="00C60D80" w:rsidRDefault="001E0C25" w:rsidP="001E0C25">
            <w:pPr>
              <w:spacing w:line="240" w:lineRule="auto"/>
              <w:rPr>
                <w:color w:val="000000" w:themeColor="text1"/>
                <w:szCs w:val="24"/>
              </w:rPr>
            </w:pPr>
            <w:r w:rsidRPr="00C60D80">
              <w:rPr>
                <w:color w:val="000000" w:themeColor="text1"/>
                <w:szCs w:val="24"/>
              </w:rPr>
              <w:t>Zona de productie</w:t>
            </w:r>
          </w:p>
        </w:tc>
        <w:tc>
          <w:tcPr>
            <w:tcW w:w="1151" w:type="dxa"/>
            <w:tcBorders>
              <w:top w:val="nil"/>
              <w:left w:val="single" w:sz="8" w:space="0" w:color="auto"/>
              <w:bottom w:val="single" w:sz="4" w:space="0" w:color="auto"/>
              <w:right w:val="single" w:sz="4" w:space="0" w:color="auto"/>
            </w:tcBorders>
            <w:shd w:val="clear" w:color="auto" w:fill="auto"/>
            <w:noWrap/>
            <w:vAlign w:val="bottom"/>
          </w:tcPr>
          <w:p w:rsidR="001E0C25" w:rsidRPr="00C60D80" w:rsidRDefault="001E0C25" w:rsidP="001E0C25">
            <w:pPr>
              <w:spacing w:line="240" w:lineRule="auto"/>
              <w:jc w:val="right"/>
              <w:rPr>
                <w:color w:val="000000" w:themeColor="text1"/>
                <w:szCs w:val="24"/>
              </w:rPr>
            </w:pPr>
            <w:r w:rsidRPr="00C60D80">
              <w:rPr>
                <w:color w:val="000000" w:themeColor="text1"/>
                <w:szCs w:val="24"/>
              </w:rPr>
              <w:t>263.87</w:t>
            </w:r>
          </w:p>
        </w:tc>
        <w:tc>
          <w:tcPr>
            <w:tcW w:w="493" w:type="dxa"/>
            <w:tcBorders>
              <w:top w:val="nil"/>
              <w:left w:val="nil"/>
              <w:bottom w:val="single" w:sz="4" w:space="0" w:color="auto"/>
              <w:right w:val="single" w:sz="8" w:space="0" w:color="auto"/>
            </w:tcBorders>
            <w:shd w:val="clear" w:color="auto" w:fill="auto"/>
            <w:noWrap/>
            <w:vAlign w:val="center"/>
          </w:tcPr>
          <w:p w:rsidR="001E0C25" w:rsidRPr="00C60D80" w:rsidRDefault="001E0C25" w:rsidP="001E0C25">
            <w:pPr>
              <w:spacing w:line="240" w:lineRule="auto"/>
              <w:jc w:val="center"/>
              <w:rPr>
                <w:color w:val="000000" w:themeColor="text1"/>
                <w:szCs w:val="24"/>
              </w:rPr>
            </w:pPr>
            <w:r w:rsidRPr="00C60D80">
              <w:rPr>
                <w:color w:val="000000" w:themeColor="text1"/>
                <w:szCs w:val="24"/>
              </w:rPr>
              <w:t>mp</w:t>
            </w:r>
          </w:p>
        </w:tc>
      </w:tr>
      <w:tr w:rsidR="001E0C25" w:rsidRPr="00C60D80" w:rsidTr="001E0C25">
        <w:trPr>
          <w:trHeight w:val="315"/>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1E0C25" w:rsidRPr="00C60D80" w:rsidRDefault="001E0C25" w:rsidP="001E0C25">
            <w:pPr>
              <w:spacing w:line="240" w:lineRule="auto"/>
              <w:rPr>
                <w:b/>
                <w:bCs/>
                <w:color w:val="000000" w:themeColor="text1"/>
                <w:szCs w:val="24"/>
              </w:rPr>
            </w:pPr>
            <w:r w:rsidRPr="00C60D80">
              <w:rPr>
                <w:b/>
                <w:bCs/>
                <w:color w:val="000000" w:themeColor="text1"/>
                <w:szCs w:val="24"/>
              </w:rPr>
              <w:t> </w:t>
            </w:r>
          </w:p>
        </w:tc>
        <w:tc>
          <w:tcPr>
            <w:tcW w:w="3725" w:type="dxa"/>
            <w:tcBorders>
              <w:top w:val="single" w:sz="8" w:space="0" w:color="auto"/>
              <w:left w:val="nil"/>
              <w:bottom w:val="single" w:sz="8" w:space="0" w:color="auto"/>
              <w:right w:val="nil"/>
            </w:tcBorders>
            <w:shd w:val="clear" w:color="auto" w:fill="auto"/>
            <w:noWrap/>
            <w:vAlign w:val="center"/>
            <w:hideMark/>
          </w:tcPr>
          <w:p w:rsidR="001E0C25" w:rsidRPr="00C60D80" w:rsidRDefault="001E0C25" w:rsidP="001E0C25">
            <w:pPr>
              <w:spacing w:line="240" w:lineRule="auto"/>
              <w:rPr>
                <w:b/>
                <w:bCs/>
                <w:color w:val="000000" w:themeColor="text1"/>
                <w:szCs w:val="24"/>
              </w:rPr>
            </w:pPr>
            <w:r w:rsidRPr="00C60D80">
              <w:rPr>
                <w:b/>
                <w:bCs/>
                <w:color w:val="000000" w:themeColor="text1"/>
                <w:szCs w:val="24"/>
              </w:rPr>
              <w:t>Suprafata utila</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E0C25" w:rsidRPr="00C60D80" w:rsidRDefault="001E0C25" w:rsidP="001E0C25">
            <w:pPr>
              <w:spacing w:line="240" w:lineRule="auto"/>
              <w:jc w:val="right"/>
              <w:rPr>
                <w:b/>
                <w:bCs/>
                <w:color w:val="000000" w:themeColor="text1"/>
                <w:szCs w:val="24"/>
              </w:rPr>
            </w:pPr>
            <w:r w:rsidRPr="00C60D80">
              <w:rPr>
                <w:b/>
                <w:bCs/>
                <w:color w:val="000000" w:themeColor="text1"/>
                <w:szCs w:val="24"/>
              </w:rPr>
              <w:t>346.28</w:t>
            </w:r>
          </w:p>
        </w:tc>
        <w:tc>
          <w:tcPr>
            <w:tcW w:w="493" w:type="dxa"/>
            <w:tcBorders>
              <w:top w:val="single" w:sz="8" w:space="0" w:color="auto"/>
              <w:left w:val="nil"/>
              <w:bottom w:val="single" w:sz="8" w:space="0" w:color="auto"/>
              <w:right w:val="single" w:sz="8" w:space="0" w:color="auto"/>
            </w:tcBorders>
            <w:shd w:val="clear" w:color="auto" w:fill="auto"/>
            <w:noWrap/>
            <w:vAlign w:val="center"/>
            <w:hideMark/>
          </w:tcPr>
          <w:p w:rsidR="001E0C25" w:rsidRPr="00C60D80" w:rsidRDefault="001E0C25" w:rsidP="001E0C25">
            <w:pPr>
              <w:spacing w:line="240" w:lineRule="auto"/>
              <w:jc w:val="center"/>
              <w:rPr>
                <w:b/>
                <w:bCs/>
                <w:color w:val="000000" w:themeColor="text1"/>
                <w:szCs w:val="24"/>
              </w:rPr>
            </w:pPr>
            <w:r w:rsidRPr="00C60D80">
              <w:rPr>
                <w:b/>
                <w:bCs/>
                <w:color w:val="000000" w:themeColor="text1"/>
                <w:szCs w:val="24"/>
              </w:rPr>
              <w:t>mp</w:t>
            </w:r>
          </w:p>
        </w:tc>
      </w:tr>
      <w:tr w:rsidR="001E0C25" w:rsidRPr="00C60D80" w:rsidTr="001E0C25">
        <w:trPr>
          <w:trHeight w:val="315"/>
        </w:trPr>
        <w:tc>
          <w:tcPr>
            <w:tcW w:w="905" w:type="dxa"/>
            <w:tcBorders>
              <w:top w:val="nil"/>
              <w:left w:val="single" w:sz="8" w:space="0" w:color="auto"/>
              <w:bottom w:val="single" w:sz="8" w:space="0" w:color="auto"/>
              <w:right w:val="single" w:sz="8" w:space="0" w:color="auto"/>
            </w:tcBorders>
            <w:shd w:val="clear" w:color="auto" w:fill="auto"/>
            <w:noWrap/>
            <w:vAlign w:val="bottom"/>
            <w:hideMark/>
          </w:tcPr>
          <w:p w:rsidR="001E0C25" w:rsidRPr="00C60D80" w:rsidRDefault="001E0C25" w:rsidP="001E0C25">
            <w:pPr>
              <w:spacing w:line="240" w:lineRule="auto"/>
              <w:rPr>
                <w:color w:val="000000" w:themeColor="text1"/>
                <w:szCs w:val="24"/>
              </w:rPr>
            </w:pPr>
            <w:r w:rsidRPr="00C60D80">
              <w:rPr>
                <w:color w:val="000000" w:themeColor="text1"/>
                <w:szCs w:val="24"/>
              </w:rPr>
              <w:t> </w:t>
            </w:r>
          </w:p>
        </w:tc>
        <w:tc>
          <w:tcPr>
            <w:tcW w:w="3725" w:type="dxa"/>
            <w:tcBorders>
              <w:top w:val="nil"/>
              <w:left w:val="nil"/>
              <w:bottom w:val="single" w:sz="8" w:space="0" w:color="auto"/>
              <w:right w:val="nil"/>
            </w:tcBorders>
            <w:shd w:val="clear" w:color="auto" w:fill="auto"/>
            <w:noWrap/>
            <w:vAlign w:val="center"/>
            <w:hideMark/>
          </w:tcPr>
          <w:p w:rsidR="001E0C25" w:rsidRPr="00C60D80" w:rsidRDefault="001E0C25" w:rsidP="001E0C25">
            <w:pPr>
              <w:spacing w:line="240" w:lineRule="auto"/>
              <w:rPr>
                <w:b/>
                <w:bCs/>
                <w:color w:val="000000" w:themeColor="text1"/>
                <w:szCs w:val="24"/>
              </w:rPr>
            </w:pPr>
            <w:r w:rsidRPr="00C60D80">
              <w:rPr>
                <w:b/>
                <w:bCs/>
                <w:color w:val="000000" w:themeColor="text1"/>
                <w:szCs w:val="24"/>
              </w:rPr>
              <w:t>Suprafata construita</w:t>
            </w:r>
          </w:p>
        </w:tc>
        <w:tc>
          <w:tcPr>
            <w:tcW w:w="1151" w:type="dxa"/>
            <w:tcBorders>
              <w:top w:val="nil"/>
              <w:left w:val="single" w:sz="8" w:space="0" w:color="auto"/>
              <w:bottom w:val="single" w:sz="8" w:space="0" w:color="auto"/>
              <w:right w:val="single" w:sz="4" w:space="0" w:color="auto"/>
            </w:tcBorders>
            <w:shd w:val="clear" w:color="auto" w:fill="auto"/>
            <w:noWrap/>
            <w:vAlign w:val="center"/>
            <w:hideMark/>
          </w:tcPr>
          <w:p w:rsidR="001E0C25" w:rsidRPr="00C60D80" w:rsidRDefault="001E0C25" w:rsidP="001E0C25">
            <w:pPr>
              <w:spacing w:line="240" w:lineRule="auto"/>
              <w:jc w:val="right"/>
              <w:rPr>
                <w:b/>
                <w:bCs/>
                <w:color w:val="000000" w:themeColor="text1"/>
                <w:szCs w:val="24"/>
              </w:rPr>
            </w:pPr>
            <w:r w:rsidRPr="00C60D80">
              <w:rPr>
                <w:b/>
                <w:bCs/>
                <w:color w:val="000000" w:themeColor="text1"/>
                <w:szCs w:val="24"/>
              </w:rPr>
              <w:t>379.45</w:t>
            </w:r>
          </w:p>
        </w:tc>
        <w:tc>
          <w:tcPr>
            <w:tcW w:w="493" w:type="dxa"/>
            <w:tcBorders>
              <w:top w:val="nil"/>
              <w:left w:val="nil"/>
              <w:bottom w:val="single" w:sz="8" w:space="0" w:color="auto"/>
              <w:right w:val="single" w:sz="8" w:space="0" w:color="auto"/>
            </w:tcBorders>
            <w:shd w:val="clear" w:color="auto" w:fill="auto"/>
            <w:noWrap/>
            <w:vAlign w:val="center"/>
            <w:hideMark/>
          </w:tcPr>
          <w:p w:rsidR="001E0C25" w:rsidRPr="00C60D80" w:rsidRDefault="001E0C25" w:rsidP="001E0C25">
            <w:pPr>
              <w:spacing w:line="240" w:lineRule="auto"/>
              <w:jc w:val="center"/>
              <w:rPr>
                <w:b/>
                <w:bCs/>
                <w:color w:val="000000" w:themeColor="text1"/>
                <w:szCs w:val="24"/>
              </w:rPr>
            </w:pPr>
            <w:r w:rsidRPr="00C60D80">
              <w:rPr>
                <w:b/>
                <w:bCs/>
                <w:color w:val="000000" w:themeColor="text1"/>
                <w:szCs w:val="24"/>
              </w:rPr>
              <w:t>mp</w:t>
            </w:r>
          </w:p>
        </w:tc>
      </w:tr>
    </w:tbl>
    <w:p w:rsidR="001E0C25" w:rsidRPr="00C60D80" w:rsidRDefault="001E0C25" w:rsidP="001E0C25">
      <w:pPr>
        <w:pStyle w:val="BodyText"/>
        <w:spacing w:line="200" w:lineRule="atLeast"/>
        <w:rPr>
          <w:rFonts w:ascii="Trebuchet MS" w:hAnsi="Trebuchet MS"/>
          <w:b/>
          <w:color w:val="000000" w:themeColor="text1"/>
          <w:u w:val="single"/>
        </w:rPr>
      </w:pPr>
    </w:p>
    <w:p w:rsidR="001E0C25" w:rsidRPr="00C60D80" w:rsidRDefault="001E0C25" w:rsidP="001E0C25">
      <w:pPr>
        <w:pStyle w:val="BodyText"/>
        <w:spacing w:line="200" w:lineRule="atLeast"/>
        <w:rPr>
          <w:rFonts w:ascii="Trebuchet MS" w:hAnsi="Trebuchet MS"/>
          <w:b/>
          <w:color w:val="000000" w:themeColor="text1"/>
          <w:u w:val="single"/>
        </w:rPr>
      </w:pPr>
    </w:p>
    <w:p w:rsidR="001E0C25" w:rsidRPr="00C60D80" w:rsidRDefault="001E0C25" w:rsidP="001E0C25">
      <w:pPr>
        <w:pStyle w:val="BodyText"/>
        <w:spacing w:line="200" w:lineRule="atLeast"/>
        <w:rPr>
          <w:rFonts w:ascii="Trebuchet MS" w:hAnsi="Trebuchet MS"/>
          <w:b/>
          <w:color w:val="000000" w:themeColor="text1"/>
          <w:u w:val="single"/>
        </w:rPr>
      </w:pPr>
    </w:p>
    <w:p w:rsidR="001E0C25" w:rsidRPr="00C60D80" w:rsidRDefault="001E0C25" w:rsidP="001E0C25">
      <w:pPr>
        <w:pStyle w:val="BodyText"/>
        <w:spacing w:line="200" w:lineRule="atLeast"/>
        <w:rPr>
          <w:rFonts w:ascii="Trebuchet MS" w:hAnsi="Trebuchet MS"/>
          <w:b/>
          <w:color w:val="000000" w:themeColor="text1"/>
          <w:u w:val="single"/>
        </w:rPr>
      </w:pPr>
    </w:p>
    <w:p w:rsidR="001E0C25" w:rsidRPr="00C60D80" w:rsidRDefault="001E0C25" w:rsidP="001E0C25">
      <w:pPr>
        <w:pStyle w:val="BodyText"/>
        <w:spacing w:line="200" w:lineRule="atLeast"/>
        <w:rPr>
          <w:rFonts w:ascii="Trebuchet MS" w:hAnsi="Trebuchet MS"/>
          <w:b/>
          <w:color w:val="000000" w:themeColor="text1"/>
          <w:u w:val="single"/>
        </w:rPr>
      </w:pPr>
      <w:r w:rsidRPr="00C60D80">
        <w:rPr>
          <w:rFonts w:ascii="Trebuchet MS" w:hAnsi="Trebuchet MS"/>
          <w:b/>
          <w:color w:val="000000" w:themeColor="text1"/>
          <w:u w:val="single"/>
        </w:rPr>
        <w:t>ETAJ 1</w:t>
      </w:r>
    </w:p>
    <w:p w:rsidR="001E0C25" w:rsidRPr="00C60D80" w:rsidRDefault="001E0C25" w:rsidP="001E0C25">
      <w:pPr>
        <w:pStyle w:val="BodyText"/>
        <w:spacing w:line="200" w:lineRule="atLeast"/>
        <w:rPr>
          <w:rFonts w:ascii="Trebuchet MS" w:hAnsi="Trebuchet MS"/>
          <w:b/>
          <w:color w:val="000000" w:themeColor="text1"/>
          <w:u w:val="single"/>
        </w:rPr>
      </w:pPr>
    </w:p>
    <w:tbl>
      <w:tblPr>
        <w:tblStyle w:val="TableGrid"/>
        <w:tblW w:w="0" w:type="auto"/>
        <w:tblLook w:val="04A0" w:firstRow="1" w:lastRow="0" w:firstColumn="1" w:lastColumn="0" w:noHBand="0" w:noVBand="1"/>
      </w:tblPr>
      <w:tblGrid>
        <w:gridCol w:w="959"/>
        <w:gridCol w:w="3972"/>
        <w:gridCol w:w="989"/>
        <w:gridCol w:w="602"/>
      </w:tblGrid>
      <w:tr w:rsidR="001E0C25" w:rsidRPr="00C60D80" w:rsidTr="001E0C25">
        <w:tc>
          <w:tcPr>
            <w:tcW w:w="95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 xml:space="preserve">     1.</w:t>
            </w: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Birou</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59.31</w:t>
            </w:r>
          </w:p>
        </w:tc>
        <w:tc>
          <w:tcPr>
            <w:tcW w:w="425" w:type="dxa"/>
          </w:tcPr>
          <w:p w:rsidR="001E0C25" w:rsidRPr="00C60D80" w:rsidRDefault="001E0C25" w:rsidP="001E0C25">
            <w:pPr>
              <w:pStyle w:val="BodyText"/>
              <w:spacing w:line="200" w:lineRule="atLeast"/>
              <w:rPr>
                <w:rFonts w:ascii="Trebuchet MS" w:hAnsi="Trebuchet MS"/>
                <w:color w:val="000000" w:themeColor="text1"/>
              </w:rPr>
            </w:pPr>
            <w:proofErr w:type="gramStart"/>
            <w:r w:rsidRPr="00C60D80">
              <w:rPr>
                <w:rFonts w:ascii="Trebuchet MS" w:hAnsi="Trebuchet MS"/>
                <w:color w:val="000000" w:themeColor="text1"/>
              </w:rPr>
              <w:t>mp</w:t>
            </w:r>
            <w:proofErr w:type="gramEnd"/>
            <w:r w:rsidRPr="00C60D80">
              <w:rPr>
                <w:rFonts w:ascii="Trebuchet MS" w:hAnsi="Trebuchet MS"/>
                <w:color w:val="000000" w:themeColor="text1"/>
              </w:rPr>
              <w:t>.</w:t>
            </w:r>
          </w:p>
        </w:tc>
      </w:tr>
      <w:tr w:rsidR="001E0C25" w:rsidRPr="00C60D80" w:rsidTr="001E0C25">
        <w:tc>
          <w:tcPr>
            <w:tcW w:w="959" w:type="dxa"/>
          </w:tcPr>
          <w:p w:rsidR="001E0C25" w:rsidRPr="00C60D80" w:rsidRDefault="001E0C25" w:rsidP="001E0C25">
            <w:pPr>
              <w:pStyle w:val="BodyText"/>
              <w:spacing w:line="200" w:lineRule="atLeast"/>
              <w:jc w:val="both"/>
              <w:rPr>
                <w:rFonts w:ascii="Trebuchet MS" w:hAnsi="Trebuchet MS"/>
                <w:color w:val="000000" w:themeColor="text1"/>
              </w:rPr>
            </w:pPr>
            <w:r w:rsidRPr="00C60D80">
              <w:rPr>
                <w:rFonts w:ascii="Trebuchet MS" w:hAnsi="Trebuchet MS"/>
                <w:color w:val="000000" w:themeColor="text1"/>
              </w:rPr>
              <w:t xml:space="preserve">     2.</w:t>
            </w: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Chicineta</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6.12</w:t>
            </w:r>
          </w:p>
        </w:tc>
        <w:tc>
          <w:tcPr>
            <w:tcW w:w="425"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jc w:val="both"/>
              <w:rPr>
                <w:rFonts w:ascii="Trebuchet MS" w:hAnsi="Trebuchet MS"/>
                <w:color w:val="000000" w:themeColor="text1"/>
              </w:rPr>
            </w:pPr>
            <w:r w:rsidRPr="00C60D80">
              <w:rPr>
                <w:rFonts w:ascii="Trebuchet MS" w:hAnsi="Trebuchet MS"/>
                <w:color w:val="000000" w:themeColor="text1"/>
              </w:rPr>
              <w:t xml:space="preserve">     3.</w:t>
            </w: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Grup sanitar</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7.2</w:t>
            </w:r>
          </w:p>
        </w:tc>
        <w:tc>
          <w:tcPr>
            <w:tcW w:w="425"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jc w:val="both"/>
              <w:rPr>
                <w:rFonts w:ascii="Trebuchet MS" w:hAnsi="Trebuchet MS"/>
                <w:color w:val="000000" w:themeColor="text1"/>
              </w:rPr>
            </w:pPr>
            <w:r w:rsidRPr="00C60D80">
              <w:rPr>
                <w:rFonts w:ascii="Trebuchet MS" w:hAnsi="Trebuchet MS"/>
                <w:color w:val="000000" w:themeColor="text1"/>
              </w:rPr>
              <w:t xml:space="preserve">     4.</w:t>
            </w: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Hol</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3.59</w:t>
            </w:r>
          </w:p>
        </w:tc>
        <w:tc>
          <w:tcPr>
            <w:tcW w:w="425"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jc w:val="both"/>
              <w:rPr>
                <w:rFonts w:ascii="Trebuchet MS" w:hAnsi="Trebuchet MS"/>
                <w:color w:val="000000" w:themeColor="text1"/>
              </w:rPr>
            </w:pPr>
            <w:r w:rsidRPr="00C60D80">
              <w:rPr>
                <w:rFonts w:ascii="Trebuchet MS" w:hAnsi="Trebuchet MS"/>
                <w:color w:val="000000" w:themeColor="text1"/>
              </w:rPr>
              <w:t xml:space="preserve">     5.</w:t>
            </w: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 xml:space="preserve">Hol si casa scarii </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8.25</w:t>
            </w:r>
          </w:p>
        </w:tc>
        <w:tc>
          <w:tcPr>
            <w:tcW w:w="425"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rPr>
                <w:rFonts w:ascii="Trebuchet MS" w:hAnsi="Trebuchet MS"/>
                <w:b/>
                <w:color w:val="000000" w:themeColor="text1"/>
                <w:u w:val="single"/>
              </w:rPr>
            </w:pPr>
          </w:p>
        </w:tc>
        <w:tc>
          <w:tcPr>
            <w:tcW w:w="3972"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 xml:space="preserve"> Suprafata utila</w:t>
            </w:r>
          </w:p>
        </w:tc>
        <w:tc>
          <w:tcPr>
            <w:tcW w:w="989"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84.47</w:t>
            </w:r>
          </w:p>
        </w:tc>
        <w:tc>
          <w:tcPr>
            <w:tcW w:w="425"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rPr>
                <w:rFonts w:ascii="Trebuchet MS" w:hAnsi="Trebuchet MS"/>
                <w:b/>
                <w:color w:val="000000" w:themeColor="text1"/>
                <w:u w:val="single"/>
              </w:rPr>
            </w:pPr>
          </w:p>
        </w:tc>
        <w:tc>
          <w:tcPr>
            <w:tcW w:w="3972"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 xml:space="preserve"> Total suprafata construita </w:t>
            </w:r>
          </w:p>
        </w:tc>
        <w:tc>
          <w:tcPr>
            <w:tcW w:w="989"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101.12</w:t>
            </w:r>
          </w:p>
        </w:tc>
        <w:tc>
          <w:tcPr>
            <w:tcW w:w="425"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mp</w:t>
            </w:r>
          </w:p>
        </w:tc>
      </w:tr>
    </w:tbl>
    <w:p w:rsidR="001E0C25" w:rsidRPr="00C60D80" w:rsidRDefault="001E0C25" w:rsidP="001E0C25">
      <w:pPr>
        <w:pStyle w:val="BodyText"/>
        <w:spacing w:line="200" w:lineRule="atLeast"/>
        <w:rPr>
          <w:rFonts w:ascii="Trebuchet MS" w:hAnsi="Trebuchet MS"/>
          <w:b/>
          <w:color w:val="000000" w:themeColor="text1"/>
          <w:u w:val="single"/>
        </w:rPr>
      </w:pPr>
    </w:p>
    <w:p w:rsidR="001E0C25" w:rsidRPr="00C60D80" w:rsidRDefault="001E0C25" w:rsidP="001E0C25">
      <w:pPr>
        <w:pStyle w:val="BodyText"/>
        <w:spacing w:line="200" w:lineRule="atLeast"/>
        <w:rPr>
          <w:rFonts w:ascii="Trebuchet MS" w:hAnsi="Trebuchet MS"/>
          <w:b/>
          <w:color w:val="000000" w:themeColor="text1"/>
          <w:u w:val="single"/>
        </w:rPr>
      </w:pPr>
      <w:r w:rsidRPr="00C60D80">
        <w:rPr>
          <w:rFonts w:ascii="Trebuchet MS" w:hAnsi="Trebuchet MS"/>
          <w:b/>
          <w:color w:val="000000" w:themeColor="text1"/>
          <w:u w:val="single"/>
        </w:rPr>
        <w:t>ETAJ 2</w:t>
      </w:r>
    </w:p>
    <w:p w:rsidR="001E0C25" w:rsidRPr="00C60D80" w:rsidRDefault="001E0C25" w:rsidP="001E0C25">
      <w:pPr>
        <w:pStyle w:val="BodyText"/>
        <w:spacing w:line="200" w:lineRule="atLeast"/>
        <w:rPr>
          <w:rFonts w:ascii="Trebuchet MS" w:hAnsi="Trebuchet MS"/>
          <w:b/>
          <w:color w:val="000000" w:themeColor="text1"/>
          <w:u w:val="single"/>
        </w:rPr>
      </w:pPr>
    </w:p>
    <w:tbl>
      <w:tblPr>
        <w:tblStyle w:val="TableGrid"/>
        <w:tblW w:w="0" w:type="auto"/>
        <w:tblLook w:val="04A0" w:firstRow="1" w:lastRow="0" w:firstColumn="1" w:lastColumn="0" w:noHBand="0" w:noVBand="1"/>
      </w:tblPr>
      <w:tblGrid>
        <w:gridCol w:w="959"/>
        <w:gridCol w:w="3972"/>
        <w:gridCol w:w="989"/>
        <w:gridCol w:w="567"/>
      </w:tblGrid>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Camera de serviciu 01</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22.47</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Camera de serviciu 01</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22.47</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Hol</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 xml:space="preserve"> 3.59     </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hol</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3.59</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Hol  si casa scarii</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10.57</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Debara</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1.73</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Debara</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1.67</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Arhiva</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2.41</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widowControl w:val="0"/>
              <w:numPr>
                <w:ilvl w:val="0"/>
                <w:numId w:val="34"/>
              </w:numPr>
              <w:spacing w:after="0" w:line="200" w:lineRule="atLeast"/>
              <w:rPr>
                <w:rFonts w:ascii="Trebuchet MS" w:hAnsi="Trebuchet MS"/>
                <w:color w:val="000000" w:themeColor="text1"/>
              </w:rPr>
            </w:pPr>
          </w:p>
        </w:tc>
        <w:tc>
          <w:tcPr>
            <w:tcW w:w="3972"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Arhiva</w:t>
            </w:r>
          </w:p>
        </w:tc>
        <w:tc>
          <w:tcPr>
            <w:tcW w:w="98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2.38</w:t>
            </w:r>
          </w:p>
        </w:tc>
        <w:tc>
          <w:tcPr>
            <w:tcW w:w="567"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rPr>
                <w:rFonts w:ascii="Trebuchet MS" w:hAnsi="Trebuchet MS"/>
                <w:color w:val="000000" w:themeColor="text1"/>
              </w:rPr>
            </w:pPr>
            <w:r w:rsidRPr="00C60D80">
              <w:rPr>
                <w:rFonts w:ascii="Trebuchet MS" w:hAnsi="Trebuchet MS"/>
                <w:color w:val="000000" w:themeColor="text1"/>
              </w:rPr>
              <w:t xml:space="preserve">    </w:t>
            </w:r>
          </w:p>
        </w:tc>
        <w:tc>
          <w:tcPr>
            <w:tcW w:w="3972"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Suprafata utila</w:t>
            </w:r>
          </w:p>
        </w:tc>
        <w:tc>
          <w:tcPr>
            <w:tcW w:w="989"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70.88</w:t>
            </w:r>
          </w:p>
        </w:tc>
        <w:tc>
          <w:tcPr>
            <w:tcW w:w="567"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mp</w:t>
            </w:r>
          </w:p>
        </w:tc>
      </w:tr>
      <w:tr w:rsidR="001E0C25" w:rsidRPr="00C60D80" w:rsidTr="001E0C25">
        <w:tc>
          <w:tcPr>
            <w:tcW w:w="959" w:type="dxa"/>
          </w:tcPr>
          <w:p w:rsidR="001E0C25" w:rsidRPr="00C60D80" w:rsidRDefault="001E0C25" w:rsidP="001E0C25">
            <w:pPr>
              <w:pStyle w:val="BodyText"/>
              <w:spacing w:line="200" w:lineRule="atLeast"/>
              <w:rPr>
                <w:rFonts w:ascii="Trebuchet MS" w:hAnsi="Trebuchet MS"/>
                <w:b/>
                <w:color w:val="000000" w:themeColor="text1"/>
                <w:u w:val="single"/>
              </w:rPr>
            </w:pPr>
          </w:p>
        </w:tc>
        <w:tc>
          <w:tcPr>
            <w:tcW w:w="3972"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Suprafata construita</w:t>
            </w:r>
          </w:p>
        </w:tc>
        <w:tc>
          <w:tcPr>
            <w:tcW w:w="989"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101.12</w:t>
            </w:r>
          </w:p>
        </w:tc>
        <w:tc>
          <w:tcPr>
            <w:tcW w:w="567" w:type="dxa"/>
          </w:tcPr>
          <w:p w:rsidR="001E0C25" w:rsidRPr="00C60D80" w:rsidRDefault="001E0C25" w:rsidP="001E0C25">
            <w:pPr>
              <w:pStyle w:val="BodyText"/>
              <w:spacing w:line="200" w:lineRule="atLeast"/>
              <w:rPr>
                <w:rFonts w:ascii="Trebuchet MS" w:hAnsi="Trebuchet MS"/>
                <w:b/>
                <w:color w:val="000000" w:themeColor="text1"/>
              </w:rPr>
            </w:pPr>
            <w:r w:rsidRPr="00C60D80">
              <w:rPr>
                <w:rFonts w:ascii="Trebuchet MS" w:hAnsi="Trebuchet MS"/>
                <w:b/>
                <w:color w:val="000000" w:themeColor="text1"/>
              </w:rPr>
              <w:t>mp</w:t>
            </w:r>
          </w:p>
        </w:tc>
      </w:tr>
    </w:tbl>
    <w:p w:rsidR="001E0C25" w:rsidRDefault="001E0C25" w:rsidP="001E0C25">
      <w:pPr>
        <w:spacing w:line="240" w:lineRule="auto"/>
        <w:jc w:val="both"/>
        <w:rPr>
          <w:rFonts w:ascii="Trebuchet MS" w:hAnsi="Trebuchet MS"/>
          <w:color w:val="000000" w:themeColor="text1"/>
          <w:lang w:val="ro-RO"/>
        </w:rPr>
      </w:pPr>
    </w:p>
    <w:p w:rsidR="001E0C25" w:rsidRPr="00C60D80" w:rsidRDefault="001E0C25" w:rsidP="001E0C25">
      <w:pPr>
        <w:spacing w:line="240" w:lineRule="auto"/>
        <w:jc w:val="both"/>
        <w:rPr>
          <w:rFonts w:ascii="Trebuchet MS" w:hAnsi="Trebuchet MS"/>
          <w:color w:val="000000" w:themeColor="text1"/>
        </w:rPr>
      </w:pPr>
      <w:r w:rsidRPr="00C60D80">
        <w:rPr>
          <w:rFonts w:ascii="Trebuchet MS" w:hAnsi="Trebuchet MS"/>
          <w:color w:val="000000" w:themeColor="text1"/>
          <w:lang w:val="ro-RO"/>
        </w:rPr>
        <w:t xml:space="preserve">Activitatea principală ce se va desfășura pe amplasamentul firmei, după realizarea proiectului, se încadrează la </w:t>
      </w:r>
      <w:r w:rsidRPr="00C60D80">
        <w:rPr>
          <w:rFonts w:ascii="Trebuchet MS" w:hAnsi="Trebuchet MS" w:cs="Arial"/>
          <w:b/>
          <w:bCs/>
          <w:color w:val="000000" w:themeColor="text1"/>
          <w:lang w:val="it-IT"/>
        </w:rPr>
        <w:t xml:space="preserve"> codul  - 1623 - Fabricarea altor elemente de tamplarie, pentru constructii . Aceste activități, nu vor  necesita reglementarea prin autorizație de mediu.</w:t>
      </w:r>
    </w:p>
    <w:p w:rsidR="001E0C25" w:rsidRPr="00C60D80" w:rsidRDefault="001E0C25" w:rsidP="001E0C25">
      <w:pPr>
        <w:shd w:val="clear" w:color="auto" w:fill="FFFFFF"/>
        <w:jc w:val="center"/>
        <w:rPr>
          <w:rFonts w:ascii="Arial" w:hAnsi="Arial" w:cs="Arial"/>
          <w:b/>
          <w:color w:val="000000" w:themeColor="text1"/>
          <w:sz w:val="24"/>
          <w:szCs w:val="24"/>
          <w:u w:val="single"/>
        </w:rPr>
      </w:pPr>
      <w:r w:rsidRPr="00C60D80">
        <w:rPr>
          <w:rFonts w:ascii="Arial" w:hAnsi="Arial" w:cs="Arial"/>
          <w:b/>
          <w:color w:val="000000" w:themeColor="text1"/>
          <w:sz w:val="24"/>
          <w:szCs w:val="24"/>
          <w:u w:val="single"/>
        </w:rPr>
        <w:t>DESCRIERE PROCES DE FABRICATIE / PRODUCTIE</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Materialul folosit in procesul de productie </w:t>
      </w:r>
      <w:proofErr w:type="gramStart"/>
      <w:r w:rsidRPr="00C60D80">
        <w:rPr>
          <w:rFonts w:ascii="Trebuchet MS" w:hAnsi="Trebuchet MS"/>
          <w:color w:val="000000" w:themeColor="text1"/>
          <w:lang w:val="fr-FR"/>
        </w:rPr>
        <w:t>usi ,</w:t>
      </w:r>
      <w:proofErr w:type="gramEnd"/>
      <w:r w:rsidRPr="00C60D80">
        <w:rPr>
          <w:rFonts w:ascii="Trebuchet MS" w:hAnsi="Trebuchet MS"/>
          <w:color w:val="000000" w:themeColor="text1"/>
          <w:lang w:val="fr-FR"/>
        </w:rPr>
        <w:t xml:space="preserve"> ferestre , terase , sunt profile de aluminiu.</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Acestea sunt livrate de funizol la bara de 6 </w:t>
      </w:r>
      <w:proofErr w:type="gramStart"/>
      <w:r w:rsidRPr="00C60D80">
        <w:rPr>
          <w:rFonts w:ascii="Trebuchet MS" w:hAnsi="Trebuchet MS"/>
          <w:color w:val="000000" w:themeColor="text1"/>
          <w:lang w:val="fr-FR"/>
        </w:rPr>
        <w:t>m .Prelucraea</w:t>
      </w:r>
      <w:proofErr w:type="gramEnd"/>
      <w:r w:rsidRPr="00C60D80">
        <w:rPr>
          <w:rFonts w:ascii="Trebuchet MS" w:hAnsi="Trebuchet MS"/>
          <w:color w:val="000000" w:themeColor="text1"/>
          <w:lang w:val="fr-FR"/>
        </w:rPr>
        <w:t xml:space="preserve"> se face in mai multe etape / operatii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 </w:t>
      </w:r>
      <w:proofErr w:type="gramStart"/>
      <w:r w:rsidRPr="00C60D80">
        <w:rPr>
          <w:rFonts w:ascii="Trebuchet MS" w:hAnsi="Trebuchet MS"/>
          <w:color w:val="000000" w:themeColor="text1"/>
          <w:lang w:val="fr-FR"/>
        </w:rPr>
        <w:t>taiere ,</w:t>
      </w:r>
      <w:proofErr w:type="gramEnd"/>
      <w:r w:rsidRPr="00C60D80">
        <w:rPr>
          <w:rFonts w:ascii="Trebuchet MS" w:hAnsi="Trebuchet MS"/>
          <w:color w:val="000000" w:themeColor="text1"/>
          <w:lang w:val="fr-FR"/>
        </w:rPr>
        <w:t xml:space="preserve"> frezare , imbinare.</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Toate aceste operatii se fac cu ajutorul unor utilaje / instalatii special construite in vederea prelucrarii </w:t>
      </w:r>
      <w:proofErr w:type="gramStart"/>
      <w:r w:rsidRPr="00C60D80">
        <w:rPr>
          <w:rFonts w:ascii="Trebuchet MS" w:hAnsi="Trebuchet MS"/>
          <w:color w:val="000000" w:themeColor="text1"/>
          <w:lang w:val="fr-FR"/>
        </w:rPr>
        <w:t>materialelor  si</w:t>
      </w:r>
      <w:proofErr w:type="gramEnd"/>
      <w:r w:rsidRPr="00C60D80">
        <w:rPr>
          <w:rFonts w:ascii="Trebuchet MS" w:hAnsi="Trebuchet MS"/>
          <w:color w:val="000000" w:themeColor="text1"/>
          <w:lang w:val="fr-FR"/>
        </w:rPr>
        <w:t xml:space="preserve"> sunt echipate cu dispozitive de protectie impotriva accidentarii operatorului si cu sisteme individuale de aspirare / filtrare a rumegusului si prafului rezultat in saci colectori .Utilajele se vor aplasa doar in incinta halei , nu in exterior , deci nu vor polua fonic sau in alt fel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lastRenderedPageBreak/>
        <w:t xml:space="preserve">Resturile de </w:t>
      </w:r>
      <w:proofErr w:type="gramStart"/>
      <w:r w:rsidRPr="00C60D80">
        <w:rPr>
          <w:rFonts w:ascii="Trebuchet MS" w:hAnsi="Trebuchet MS"/>
          <w:color w:val="000000" w:themeColor="text1"/>
          <w:lang w:val="fr-FR"/>
        </w:rPr>
        <w:t>material  rezultat</w:t>
      </w:r>
      <w:proofErr w:type="gramEnd"/>
      <w:r w:rsidRPr="00C60D80">
        <w:rPr>
          <w:rFonts w:ascii="Trebuchet MS" w:hAnsi="Trebuchet MS"/>
          <w:color w:val="000000" w:themeColor="text1"/>
          <w:lang w:val="fr-FR"/>
        </w:rPr>
        <w:t xml:space="preserve"> in urma prelucrarii , se vor depozita in incinta , in spatii special amenajate .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In procesul de fabricatie nu se folosesc substante chimice sau de alt </w:t>
      </w:r>
      <w:proofErr w:type="gramStart"/>
      <w:r w:rsidRPr="00C60D80">
        <w:rPr>
          <w:rFonts w:ascii="Trebuchet MS" w:hAnsi="Trebuchet MS"/>
          <w:color w:val="000000" w:themeColor="text1"/>
          <w:lang w:val="fr-FR"/>
        </w:rPr>
        <w:t>fel ,</w:t>
      </w:r>
      <w:proofErr w:type="gramEnd"/>
      <w:r w:rsidRPr="00C60D80">
        <w:rPr>
          <w:rFonts w:ascii="Trebuchet MS" w:hAnsi="Trebuchet MS"/>
          <w:color w:val="000000" w:themeColor="text1"/>
          <w:lang w:val="fr-FR"/>
        </w:rPr>
        <w:t xml:space="preserve"> periculoase pentru om sau mediu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Nu este necesara folosirea </w:t>
      </w:r>
      <w:proofErr w:type="gramStart"/>
      <w:r w:rsidRPr="00C60D80">
        <w:rPr>
          <w:rFonts w:ascii="Trebuchet MS" w:hAnsi="Trebuchet MS"/>
          <w:color w:val="000000" w:themeColor="text1"/>
          <w:lang w:val="fr-FR"/>
        </w:rPr>
        <w:t>apei ,</w:t>
      </w:r>
      <w:proofErr w:type="gramEnd"/>
      <w:r w:rsidRPr="00C60D80">
        <w:rPr>
          <w:rFonts w:ascii="Trebuchet MS" w:hAnsi="Trebuchet MS"/>
          <w:color w:val="000000" w:themeColor="text1"/>
          <w:lang w:val="fr-FR"/>
        </w:rPr>
        <w:t xml:space="preserve"> deci nu rezulta apa reziduala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Capacitatea maxima de productie estimata este de circa 30/ 50 usi / ferestre / </w:t>
      </w:r>
      <w:proofErr w:type="gramStart"/>
      <w:r w:rsidRPr="00C60D80">
        <w:rPr>
          <w:rFonts w:ascii="Trebuchet MS" w:hAnsi="Trebuchet MS"/>
          <w:color w:val="000000" w:themeColor="text1"/>
          <w:lang w:val="fr-FR"/>
        </w:rPr>
        <w:t>luna .Materia</w:t>
      </w:r>
      <w:proofErr w:type="gramEnd"/>
      <w:r w:rsidRPr="00C60D80">
        <w:rPr>
          <w:rFonts w:ascii="Trebuchet MS" w:hAnsi="Trebuchet MS"/>
          <w:color w:val="000000" w:themeColor="text1"/>
          <w:lang w:val="fr-FR"/>
        </w:rPr>
        <w:t xml:space="preserve"> prima este aproximativ  2t /luna.</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Personalul necesar pentru functionarea </w:t>
      </w:r>
      <w:proofErr w:type="gramStart"/>
      <w:r w:rsidRPr="00C60D80">
        <w:rPr>
          <w:rFonts w:ascii="Trebuchet MS" w:hAnsi="Trebuchet MS"/>
          <w:color w:val="000000" w:themeColor="text1"/>
          <w:lang w:val="fr-FR"/>
        </w:rPr>
        <w:t>atelierului  ,</w:t>
      </w:r>
      <w:proofErr w:type="gramEnd"/>
      <w:r w:rsidRPr="00C60D80">
        <w:rPr>
          <w:rFonts w:ascii="Trebuchet MS" w:hAnsi="Trebuchet MS"/>
          <w:color w:val="000000" w:themeColor="text1"/>
          <w:lang w:val="fr-FR"/>
        </w:rPr>
        <w:t xml:space="preserve"> 7-15 oameni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Pentru </w:t>
      </w:r>
      <w:proofErr w:type="gramStart"/>
      <w:r w:rsidRPr="00C60D80">
        <w:rPr>
          <w:rFonts w:ascii="Trebuchet MS" w:hAnsi="Trebuchet MS"/>
          <w:color w:val="000000" w:themeColor="text1"/>
          <w:lang w:val="fr-FR"/>
        </w:rPr>
        <w:t>acestia ,</w:t>
      </w:r>
      <w:proofErr w:type="gramEnd"/>
      <w:r w:rsidRPr="00C60D80">
        <w:rPr>
          <w:rFonts w:ascii="Trebuchet MS" w:hAnsi="Trebuchet MS"/>
          <w:color w:val="000000" w:themeColor="text1"/>
          <w:lang w:val="fr-FR"/>
        </w:rPr>
        <w:t xml:space="preserve"> hala este prevazuta conform dtac , cu un birou pentru personalul de conducere 1-2 pers si un vestiar necesar pentru echipa din productie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Cele 2 spatii vor fi echipate cu cate o </w:t>
      </w:r>
      <w:proofErr w:type="gramStart"/>
      <w:r w:rsidRPr="00C60D80">
        <w:rPr>
          <w:rFonts w:ascii="Trebuchet MS" w:hAnsi="Trebuchet MS"/>
          <w:color w:val="000000" w:themeColor="text1"/>
          <w:lang w:val="fr-FR"/>
        </w:rPr>
        <w:t>chiuveta ,</w:t>
      </w:r>
      <w:proofErr w:type="gramEnd"/>
      <w:r w:rsidRPr="00C60D80">
        <w:rPr>
          <w:rFonts w:ascii="Trebuchet MS" w:hAnsi="Trebuchet MS"/>
          <w:color w:val="000000" w:themeColor="text1"/>
          <w:lang w:val="fr-FR"/>
        </w:rPr>
        <w:t xml:space="preserve"> respectiv wc .</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Programul de </w:t>
      </w:r>
      <w:proofErr w:type="gramStart"/>
      <w:r w:rsidRPr="00C60D80">
        <w:rPr>
          <w:rFonts w:ascii="Trebuchet MS" w:hAnsi="Trebuchet MS"/>
          <w:color w:val="000000" w:themeColor="text1"/>
          <w:lang w:val="fr-FR"/>
        </w:rPr>
        <w:t>lucru ,</w:t>
      </w:r>
      <w:proofErr w:type="gramEnd"/>
      <w:r w:rsidRPr="00C60D80">
        <w:rPr>
          <w:rFonts w:ascii="Trebuchet MS" w:hAnsi="Trebuchet MS"/>
          <w:color w:val="000000" w:themeColor="text1"/>
          <w:lang w:val="fr-FR"/>
        </w:rPr>
        <w:t xml:space="preserve"> un schimb , 8 ore , in intervalul 8 - 16,30 ( cu pauza 30 min.)</w:t>
      </w:r>
    </w:p>
    <w:p w:rsidR="001E0C25" w:rsidRPr="00C60D80" w:rsidRDefault="001E0C25" w:rsidP="001E0C25">
      <w:pPr>
        <w:shd w:val="clear" w:color="auto" w:fill="FFFFFF"/>
        <w:spacing w:after="0" w:line="240" w:lineRule="auto"/>
        <w:rPr>
          <w:rFonts w:ascii="Trebuchet MS" w:hAnsi="Trebuchet MS"/>
          <w:color w:val="000000" w:themeColor="text1"/>
          <w:lang w:val="fr-FR"/>
        </w:rPr>
      </w:pPr>
      <w:r w:rsidRPr="00C60D80">
        <w:rPr>
          <w:rFonts w:ascii="Trebuchet MS" w:hAnsi="Trebuchet MS"/>
          <w:color w:val="000000" w:themeColor="text1"/>
          <w:lang w:val="fr-FR"/>
        </w:rPr>
        <w:t xml:space="preserve">Gunoaiele menajere care vor </w:t>
      </w:r>
      <w:proofErr w:type="gramStart"/>
      <w:r w:rsidRPr="00C60D80">
        <w:rPr>
          <w:rFonts w:ascii="Trebuchet MS" w:hAnsi="Trebuchet MS"/>
          <w:color w:val="000000" w:themeColor="text1"/>
          <w:lang w:val="fr-FR"/>
        </w:rPr>
        <w:t>rezulta ,</w:t>
      </w:r>
      <w:proofErr w:type="gramEnd"/>
      <w:r w:rsidRPr="00C60D80">
        <w:rPr>
          <w:rFonts w:ascii="Trebuchet MS" w:hAnsi="Trebuchet MS"/>
          <w:color w:val="000000" w:themeColor="text1"/>
          <w:lang w:val="fr-FR"/>
        </w:rPr>
        <w:t xml:space="preserve"> se vor depozita in containere , care se ridica saptamanal de catre societatea Hidrosal pe tot teritoriul comunei Harman .</w:t>
      </w:r>
    </w:p>
    <w:p w:rsidR="001E0C25" w:rsidRPr="00C60D80" w:rsidRDefault="001E0C25" w:rsidP="001E0C25">
      <w:pPr>
        <w:tabs>
          <w:tab w:val="left" w:pos="0"/>
          <w:tab w:val="left" w:pos="360"/>
        </w:tabs>
        <w:spacing w:after="0" w:line="240" w:lineRule="auto"/>
        <w:ind w:right="-72"/>
        <w:jc w:val="both"/>
        <w:rPr>
          <w:rFonts w:ascii="Trebuchet MS" w:hAnsi="Trebuchet MS"/>
          <w:color w:val="000000" w:themeColor="text1"/>
          <w:lang w:val="ro-RO"/>
        </w:rPr>
      </w:pPr>
    </w:p>
    <w:p w:rsidR="001E0C25" w:rsidRPr="00C60D80" w:rsidRDefault="001E0C25" w:rsidP="001E0C25">
      <w:pPr>
        <w:autoSpaceDE w:val="0"/>
        <w:autoSpaceDN w:val="0"/>
        <w:adjustRightInd w:val="0"/>
        <w:spacing w:line="240" w:lineRule="auto"/>
        <w:rPr>
          <w:rFonts w:ascii="Trebuchet MS" w:hAnsi="Trebuchet MS"/>
          <w:color w:val="000000" w:themeColor="text1"/>
          <w:lang w:val="ro-RO"/>
        </w:rPr>
      </w:pPr>
    </w:p>
    <w:p w:rsidR="001E0C25" w:rsidRPr="00C60D80" w:rsidRDefault="001E0C25" w:rsidP="001E0C2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rebuchet MS" w:hAnsi="Trebuchet MS"/>
          <w:color w:val="000000" w:themeColor="text1"/>
          <w:lang w:val="ro-RO"/>
        </w:rPr>
      </w:pPr>
      <w:r w:rsidRPr="00C60D80">
        <w:rPr>
          <w:rFonts w:ascii="Trebuchet MS" w:hAnsi="Trebuchet MS"/>
          <w:color w:val="000000" w:themeColor="text1"/>
          <w:lang w:val="ro-RO"/>
        </w:rPr>
        <w:t>MATERIALE EXISTENTE ÎN SPAȚIUL  DE PRODUCTIE  :</w:t>
      </w:r>
    </w:p>
    <w:p w:rsidR="001E0C25" w:rsidRPr="00C60D80" w:rsidRDefault="001E0C25" w:rsidP="001E0C2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rebuchet MS" w:hAnsi="Trebuchet MS"/>
          <w:color w:val="000000" w:themeColor="text1"/>
          <w:lang w:val="ro-RO"/>
        </w:rPr>
      </w:pPr>
      <w:r w:rsidRPr="00C60D80">
        <w:rPr>
          <w:rFonts w:ascii="Trebuchet MS" w:hAnsi="Trebuchet MS"/>
          <w:color w:val="000000" w:themeColor="text1"/>
          <w:lang w:val="ro-RO"/>
        </w:rPr>
        <w:t xml:space="preserve">EUROPALEȚI    </w:t>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t>max . 10 buc</w:t>
      </w:r>
    </w:p>
    <w:p w:rsidR="001E0C25" w:rsidRPr="00C60D80" w:rsidRDefault="001E0C25" w:rsidP="001E0C2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rebuchet MS" w:hAnsi="Trebuchet MS"/>
          <w:color w:val="000000" w:themeColor="text1"/>
          <w:lang w:val="ro-RO"/>
        </w:rPr>
      </w:pPr>
      <w:r w:rsidRPr="00C60D80">
        <w:rPr>
          <w:rFonts w:ascii="Trebuchet MS" w:hAnsi="Trebuchet MS"/>
          <w:color w:val="000000" w:themeColor="text1"/>
          <w:lang w:val="ro-RO"/>
        </w:rPr>
        <w:t xml:space="preserve">Carton ( cutii, ambalaje )    </w:t>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t xml:space="preserve">                                100 kg</w:t>
      </w:r>
    </w:p>
    <w:p w:rsidR="001E0C25" w:rsidRPr="00C60D80" w:rsidRDefault="001E0C25" w:rsidP="001E0C2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rebuchet MS" w:hAnsi="Trebuchet MS"/>
          <w:color w:val="000000" w:themeColor="text1"/>
          <w:lang w:val="ro-RO"/>
        </w:rPr>
      </w:pPr>
      <w:r w:rsidRPr="00C60D80">
        <w:rPr>
          <w:rFonts w:ascii="Trebuchet MS" w:hAnsi="Trebuchet MS"/>
          <w:color w:val="000000" w:themeColor="text1"/>
          <w:lang w:val="ro-RO"/>
        </w:rPr>
        <w:t xml:space="preserve">Folii PVC </w:t>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r>
      <w:r w:rsidRPr="00C60D80">
        <w:rPr>
          <w:rFonts w:ascii="Trebuchet MS" w:hAnsi="Trebuchet MS"/>
          <w:color w:val="000000" w:themeColor="text1"/>
          <w:lang w:val="ro-RO"/>
        </w:rPr>
        <w:tab/>
        <w:t xml:space="preserve">            50 kg</w:t>
      </w:r>
    </w:p>
    <w:p w:rsidR="00D92E66" w:rsidRPr="0099513B" w:rsidRDefault="00D92E66" w:rsidP="00537526">
      <w:pPr>
        <w:suppressAutoHyphens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US"/>
        </w:rPr>
      </w:pPr>
    </w:p>
    <w:p w:rsidR="00D92E66" w:rsidRPr="007E1254" w:rsidRDefault="00D92E66" w:rsidP="00D92E66">
      <w:pPr>
        <w:suppressAutoHyphens w:val="0"/>
        <w:spacing w:after="0" w:line="240" w:lineRule="auto"/>
        <w:jc w:val="both"/>
        <w:rPr>
          <w:rFonts w:ascii="Times New Roman" w:eastAsiaTheme="minorHAnsi" w:hAnsi="Times New Roman" w:cs="Times New Roman"/>
          <w:color w:val="000000" w:themeColor="text1"/>
          <w:sz w:val="24"/>
          <w:szCs w:val="24"/>
          <w:bdr w:val="none" w:sz="0" w:space="0" w:color="auto" w:frame="1"/>
          <w:shd w:val="clear" w:color="auto" w:fill="FFFFFF"/>
          <w:lang w:val="pt-BR" w:eastAsia="en-US"/>
        </w:rPr>
      </w:pPr>
    </w:p>
    <w:p w:rsidR="0097685A" w:rsidRPr="00A56C7B" w:rsidRDefault="0097685A" w:rsidP="009B403E">
      <w:pPr>
        <w:spacing w:after="0" w:line="240" w:lineRule="auto"/>
        <w:jc w:val="both"/>
        <w:rPr>
          <w:rFonts w:ascii="Times New Roman" w:eastAsia="Times New Roman" w:hAnsi="Times New Roman" w:cs="Times New Roman"/>
          <w:color w:val="000000" w:themeColor="text1"/>
          <w:spacing w:val="-2"/>
          <w:sz w:val="24"/>
          <w:szCs w:val="24"/>
          <w:lang w:val="it-IT"/>
        </w:rPr>
      </w:pPr>
      <w:r w:rsidRPr="00A56C7B">
        <w:rPr>
          <w:rFonts w:ascii="Times New Roman" w:eastAsia="Times New Roman" w:hAnsi="Times New Roman" w:cs="Times New Roman"/>
          <w:b/>
          <w:color w:val="000000" w:themeColor="text1"/>
          <w:spacing w:val="-2"/>
          <w:sz w:val="24"/>
          <w:szCs w:val="24"/>
          <w:u w:val="single"/>
          <w:lang w:val="it-IT"/>
        </w:rPr>
        <w:t>Dotări hidroedilitare</w:t>
      </w:r>
      <w:r w:rsidRPr="00A56C7B">
        <w:rPr>
          <w:rFonts w:ascii="Times New Roman" w:eastAsia="Times New Roman" w:hAnsi="Times New Roman" w:cs="Times New Roman"/>
          <w:b/>
          <w:color w:val="000000" w:themeColor="text1"/>
          <w:spacing w:val="-2"/>
          <w:sz w:val="24"/>
          <w:szCs w:val="24"/>
          <w:lang w:val="it-IT"/>
        </w:rPr>
        <w:t>:</w:t>
      </w:r>
    </w:p>
    <w:p w:rsidR="00A56C7B" w:rsidRPr="00E77E80" w:rsidRDefault="00A56C7B" w:rsidP="00A56C7B">
      <w:pPr>
        <w:tabs>
          <w:tab w:val="left" w:pos="0"/>
        </w:tabs>
        <w:spacing w:after="0" w:line="240" w:lineRule="auto"/>
        <w:jc w:val="both"/>
        <w:rPr>
          <w:rFonts w:ascii="Times New Roman" w:hAnsi="Times New Roman" w:cs="Times New Roman"/>
          <w:color w:val="000000" w:themeColor="text1"/>
          <w:sz w:val="24"/>
          <w:szCs w:val="24"/>
          <w:lang w:val="en-AU"/>
        </w:rPr>
      </w:pPr>
      <w:r w:rsidRPr="00E77E80">
        <w:rPr>
          <w:rFonts w:ascii="Times New Roman" w:hAnsi="Times New Roman" w:cs="Times New Roman"/>
          <w:color w:val="000000" w:themeColor="text1"/>
          <w:sz w:val="24"/>
          <w:szCs w:val="24"/>
          <w:lang w:val="en-AU"/>
        </w:rPr>
        <w:t xml:space="preserve">Alimentarea </w:t>
      </w:r>
      <w:r w:rsidR="00D92E66" w:rsidRPr="00E77E80">
        <w:rPr>
          <w:rFonts w:ascii="Times New Roman" w:hAnsi="Times New Roman" w:cs="Times New Roman"/>
          <w:color w:val="000000" w:themeColor="text1"/>
          <w:sz w:val="24"/>
          <w:szCs w:val="24"/>
          <w:lang w:val="en-AU"/>
        </w:rPr>
        <w:t xml:space="preserve">cu </w:t>
      </w:r>
      <w:proofErr w:type="gramStart"/>
      <w:r w:rsidR="00D92E66" w:rsidRPr="00E77E80">
        <w:rPr>
          <w:rFonts w:ascii="Times New Roman" w:hAnsi="Times New Roman" w:cs="Times New Roman"/>
          <w:color w:val="000000" w:themeColor="text1"/>
          <w:sz w:val="24"/>
          <w:szCs w:val="24"/>
          <w:lang w:val="en-AU"/>
        </w:rPr>
        <w:t>apă</w:t>
      </w:r>
      <w:proofErr w:type="gramEnd"/>
      <w:r w:rsidR="00D92E66" w:rsidRPr="00E77E80">
        <w:rPr>
          <w:rFonts w:ascii="Times New Roman" w:hAnsi="Times New Roman" w:cs="Times New Roman"/>
          <w:color w:val="000000" w:themeColor="text1"/>
          <w:sz w:val="24"/>
          <w:szCs w:val="24"/>
          <w:lang w:val="en-AU"/>
        </w:rPr>
        <w:t xml:space="preserve"> si evacuarea apelor uzate menajere prin extinderea retelei, conform </w:t>
      </w:r>
      <w:r w:rsidR="00E77E80" w:rsidRPr="00E77E80">
        <w:rPr>
          <w:rFonts w:ascii="Times New Roman" w:hAnsi="Times New Roman" w:cs="Times New Roman"/>
          <w:color w:val="000000" w:themeColor="text1"/>
          <w:sz w:val="24"/>
          <w:szCs w:val="24"/>
          <w:lang w:val="en-AU"/>
        </w:rPr>
        <w:t>adresei nr. 2369/31.10</w:t>
      </w:r>
      <w:r w:rsidR="00D92E66" w:rsidRPr="00E77E80">
        <w:rPr>
          <w:rFonts w:ascii="Times New Roman" w:hAnsi="Times New Roman" w:cs="Times New Roman"/>
          <w:color w:val="000000" w:themeColor="text1"/>
          <w:sz w:val="24"/>
          <w:szCs w:val="24"/>
          <w:lang w:val="en-AU"/>
        </w:rPr>
        <w:t xml:space="preserve">.2023 eliberat de Compnaia </w:t>
      </w:r>
      <w:proofErr w:type="gramStart"/>
      <w:r w:rsidR="00D92E66" w:rsidRPr="00E77E80">
        <w:rPr>
          <w:rFonts w:ascii="Times New Roman" w:hAnsi="Times New Roman" w:cs="Times New Roman"/>
          <w:color w:val="000000" w:themeColor="text1"/>
          <w:sz w:val="24"/>
          <w:szCs w:val="24"/>
          <w:lang w:val="en-AU"/>
        </w:rPr>
        <w:t>Apa</w:t>
      </w:r>
      <w:proofErr w:type="gramEnd"/>
      <w:r w:rsidR="00D92E66" w:rsidRPr="00E77E80">
        <w:rPr>
          <w:rFonts w:ascii="Times New Roman" w:hAnsi="Times New Roman" w:cs="Times New Roman"/>
          <w:color w:val="000000" w:themeColor="text1"/>
          <w:sz w:val="24"/>
          <w:szCs w:val="24"/>
          <w:lang w:val="en-AU"/>
        </w:rPr>
        <w:t xml:space="preserve"> Brașov SA.</w:t>
      </w:r>
    </w:p>
    <w:p w:rsidR="005C58C9" w:rsidRPr="00E77E80" w:rsidRDefault="00E77E80" w:rsidP="00E77E80">
      <w:pPr>
        <w:tabs>
          <w:tab w:val="left" w:pos="0"/>
        </w:tabs>
        <w:spacing w:after="0" w:line="240" w:lineRule="auto"/>
        <w:jc w:val="both"/>
        <w:rPr>
          <w:rFonts w:ascii="Times New Roman" w:hAnsi="Times New Roman" w:cs="Times New Roman"/>
          <w:color w:val="000000" w:themeColor="text1"/>
          <w:sz w:val="24"/>
          <w:szCs w:val="24"/>
          <w:lang w:val="en-AU"/>
        </w:rPr>
      </w:pPr>
      <w:r w:rsidRPr="00E77E80">
        <w:rPr>
          <w:rFonts w:ascii="Times New Roman" w:hAnsi="Times New Roman" w:cs="Times New Roman"/>
          <w:color w:val="000000" w:themeColor="text1"/>
          <w:sz w:val="24"/>
          <w:szCs w:val="24"/>
          <w:lang w:val="en-AU"/>
        </w:rPr>
        <w:t xml:space="preserve">Alimentarea cu </w:t>
      </w:r>
      <w:proofErr w:type="gramStart"/>
      <w:r w:rsidRPr="00E77E80">
        <w:rPr>
          <w:rFonts w:ascii="Times New Roman" w:hAnsi="Times New Roman" w:cs="Times New Roman"/>
          <w:color w:val="000000" w:themeColor="text1"/>
          <w:sz w:val="24"/>
          <w:szCs w:val="24"/>
          <w:lang w:val="en-AU"/>
        </w:rPr>
        <w:t>apa</w:t>
      </w:r>
      <w:proofErr w:type="gramEnd"/>
      <w:r w:rsidRPr="00E77E80">
        <w:rPr>
          <w:rFonts w:ascii="Times New Roman" w:hAnsi="Times New Roman" w:cs="Times New Roman"/>
          <w:color w:val="000000" w:themeColor="text1"/>
          <w:sz w:val="24"/>
          <w:szCs w:val="24"/>
          <w:lang w:val="en-AU"/>
        </w:rPr>
        <w:t xml:space="preserve">, respective evacuarea apelor uzate menajere se va realiza prin bransamentele existente ale imobilului nr. 109 </w:t>
      </w:r>
      <w:proofErr w:type="gramStart"/>
      <w:r w:rsidRPr="00E77E80">
        <w:rPr>
          <w:rFonts w:ascii="Times New Roman" w:hAnsi="Times New Roman" w:cs="Times New Roman"/>
          <w:color w:val="000000" w:themeColor="text1"/>
          <w:sz w:val="24"/>
          <w:szCs w:val="24"/>
          <w:lang w:val="en-AU"/>
        </w:rPr>
        <w:t>bis</w:t>
      </w:r>
      <w:proofErr w:type="gramEnd"/>
      <w:r w:rsidRPr="00E77E80">
        <w:rPr>
          <w:rFonts w:ascii="Times New Roman" w:hAnsi="Times New Roman" w:cs="Times New Roman"/>
          <w:color w:val="000000" w:themeColor="text1"/>
          <w:sz w:val="24"/>
          <w:szCs w:val="24"/>
          <w:lang w:val="en-AU"/>
        </w:rPr>
        <w:t xml:space="preserve"> str. Zizinului.</w:t>
      </w:r>
    </w:p>
    <w:p w:rsidR="005C58C9" w:rsidRPr="00E77E80" w:rsidRDefault="005C58C9" w:rsidP="005C58C9">
      <w:pPr>
        <w:tabs>
          <w:tab w:val="left" w:pos="0"/>
        </w:tabs>
        <w:spacing w:after="0" w:line="240" w:lineRule="auto"/>
        <w:jc w:val="both"/>
        <w:rPr>
          <w:rFonts w:ascii="Times New Roman" w:hAnsi="Times New Roman" w:cs="Times New Roman"/>
          <w:color w:val="000000" w:themeColor="text1"/>
          <w:sz w:val="24"/>
          <w:szCs w:val="24"/>
          <w:lang w:val="en-AU"/>
        </w:rPr>
      </w:pPr>
      <w:r w:rsidRPr="00E77E80">
        <w:rPr>
          <w:rFonts w:ascii="Times New Roman" w:hAnsi="Times New Roman" w:cs="Times New Roman"/>
          <w:color w:val="000000" w:themeColor="text1"/>
          <w:sz w:val="24"/>
          <w:szCs w:val="24"/>
          <w:lang w:val="en-AU"/>
        </w:rPr>
        <w:t xml:space="preserve">Alimentarea cu gaze naturale- se </w:t>
      </w:r>
      <w:proofErr w:type="gramStart"/>
      <w:r w:rsidRPr="00E77E80">
        <w:rPr>
          <w:rFonts w:ascii="Times New Roman" w:hAnsi="Times New Roman" w:cs="Times New Roman"/>
          <w:color w:val="000000" w:themeColor="text1"/>
          <w:sz w:val="24"/>
          <w:szCs w:val="24"/>
          <w:lang w:val="en-AU"/>
        </w:rPr>
        <w:t>va</w:t>
      </w:r>
      <w:proofErr w:type="gramEnd"/>
      <w:r w:rsidRPr="00E77E80">
        <w:rPr>
          <w:rFonts w:ascii="Times New Roman" w:hAnsi="Times New Roman" w:cs="Times New Roman"/>
          <w:color w:val="000000" w:themeColor="text1"/>
          <w:sz w:val="24"/>
          <w:szCs w:val="24"/>
          <w:lang w:val="en-AU"/>
        </w:rPr>
        <w:t xml:space="preserve"> realiza la reteaua de distributie a gazelor naturale existenta in zona.</w:t>
      </w:r>
    </w:p>
    <w:p w:rsidR="00C30C54" w:rsidRPr="00E77E80" w:rsidRDefault="004617A2" w:rsidP="00BA6D43">
      <w:pPr>
        <w:autoSpaceDE w:val="0"/>
        <w:autoSpaceDN w:val="0"/>
        <w:adjustRightInd w:val="0"/>
        <w:spacing w:after="0" w:line="240" w:lineRule="auto"/>
        <w:jc w:val="both"/>
        <w:rPr>
          <w:rFonts w:ascii="Times New Roman" w:hAnsi="Times New Roman" w:cs="Times New Roman"/>
          <w:iCs/>
          <w:color w:val="000000" w:themeColor="text1"/>
          <w:sz w:val="24"/>
          <w:szCs w:val="24"/>
          <w:lang w:val="ro-RO"/>
        </w:rPr>
      </w:pPr>
      <w:r w:rsidRPr="00E77E80">
        <w:rPr>
          <w:rFonts w:ascii="Times New Roman" w:hAnsi="Times New Roman" w:cs="Times New Roman"/>
          <w:iCs/>
          <w:color w:val="000000" w:themeColor="text1"/>
          <w:sz w:val="24"/>
          <w:szCs w:val="24"/>
          <w:lang w:val="ro-RO"/>
        </w:rPr>
        <w:t xml:space="preserve">Centrala termica </w:t>
      </w:r>
      <w:r w:rsidR="001259D1" w:rsidRPr="00E77E80">
        <w:rPr>
          <w:rFonts w:ascii="Times New Roman" w:hAnsi="Times New Roman" w:cs="Times New Roman"/>
          <w:iCs/>
          <w:color w:val="000000" w:themeColor="text1"/>
          <w:sz w:val="24"/>
          <w:szCs w:val="24"/>
          <w:lang w:val="ro-RO"/>
        </w:rPr>
        <w:t xml:space="preserve"> </w:t>
      </w:r>
      <w:r w:rsidRPr="00E77E80">
        <w:rPr>
          <w:rFonts w:ascii="Times New Roman" w:hAnsi="Times New Roman" w:cs="Times New Roman"/>
          <w:iCs/>
          <w:color w:val="000000" w:themeColor="text1"/>
          <w:sz w:val="24"/>
          <w:szCs w:val="24"/>
          <w:lang w:val="ro-RO"/>
        </w:rPr>
        <w:t>cu puterea de 24 kW.</w:t>
      </w:r>
    </w:p>
    <w:p w:rsidR="00E77E80" w:rsidRPr="00C60D80" w:rsidRDefault="00E77E80" w:rsidP="00E77E80">
      <w:pPr>
        <w:suppressAutoHyphens w:val="0"/>
        <w:spacing w:after="0" w:line="240" w:lineRule="auto"/>
        <w:jc w:val="both"/>
        <w:rPr>
          <w:rFonts w:ascii="Trebuchet MS" w:hAnsi="Trebuchet MS" w:cs="Arial"/>
          <w:color w:val="000000" w:themeColor="text1"/>
        </w:rPr>
      </w:pPr>
      <w:r w:rsidRPr="00C60D80">
        <w:rPr>
          <w:rFonts w:ascii="Trebuchet MS" w:hAnsi="Trebuchet MS" w:cs="Arial"/>
          <w:color w:val="000000" w:themeColor="text1"/>
        </w:rPr>
        <w:t xml:space="preserve">Alimentarea cu energie electrică se </w:t>
      </w:r>
      <w:proofErr w:type="gramStart"/>
      <w:r w:rsidRPr="00C60D80">
        <w:rPr>
          <w:rFonts w:ascii="Trebuchet MS" w:hAnsi="Trebuchet MS" w:cs="Arial"/>
          <w:color w:val="000000" w:themeColor="text1"/>
        </w:rPr>
        <w:t>va</w:t>
      </w:r>
      <w:proofErr w:type="gramEnd"/>
      <w:r w:rsidRPr="00C60D80">
        <w:rPr>
          <w:rFonts w:ascii="Trebuchet MS" w:hAnsi="Trebuchet MS" w:cs="Arial"/>
          <w:color w:val="000000" w:themeColor="text1"/>
        </w:rPr>
        <w:t xml:space="preserve"> asigura prin extinderea rețelei existente în zonă. Instalațiile electrice vor fi executate în conformitate cu proiectul de specialitate - instalații electrice.</w:t>
      </w:r>
    </w:p>
    <w:p w:rsidR="00426269" w:rsidRPr="004617A2" w:rsidRDefault="00426269" w:rsidP="00BA6D4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E29E5" w:rsidRPr="00824F48" w:rsidRDefault="008E29E5" w:rsidP="00B176F0">
      <w:pPr>
        <w:pStyle w:val="NoSpacing"/>
        <w:jc w:val="both"/>
        <w:rPr>
          <w:rFonts w:ascii="Times New Roman" w:hAnsi="Times New Roman" w:cs="Times New Roman"/>
          <w:b/>
          <w:sz w:val="24"/>
          <w:szCs w:val="24"/>
        </w:rPr>
      </w:pPr>
      <w:r w:rsidRPr="00824F48">
        <w:rPr>
          <w:rFonts w:ascii="Times New Roman" w:hAnsi="Times New Roman" w:cs="Times New Roman"/>
          <w:b/>
          <w:sz w:val="24"/>
          <w:szCs w:val="24"/>
        </w:rPr>
        <w:t xml:space="preserve">LUCRĂRI NECESARE ORGANIZĂRII DE ŞANTIER: </w:t>
      </w:r>
    </w:p>
    <w:p w:rsidR="00E77E80" w:rsidRPr="00C60D80" w:rsidRDefault="00E77E80" w:rsidP="00E77E80">
      <w:pPr>
        <w:autoSpaceDE w:val="0"/>
        <w:autoSpaceDN w:val="0"/>
        <w:adjustRightInd w:val="0"/>
        <w:spacing w:before="120" w:after="12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Organizarea de șantier se va realiza în incinta amplasamentului. Pentru organizarea de șantier sunt necesare lucrări de delimitare a zonelor de amplasare a materialelor de lucru, utilaje şi deşeuri.</w:t>
      </w:r>
    </w:p>
    <w:p w:rsidR="00E77E80" w:rsidRPr="00C60D80" w:rsidRDefault="00E77E80" w:rsidP="00E77E80">
      <w:pPr>
        <w:autoSpaceDE w:val="0"/>
        <w:autoSpaceDN w:val="0"/>
        <w:adjustRightInd w:val="0"/>
        <w:spacing w:before="120" w:after="12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După obținerea autorizației de construire se va trece la trasarea lucrării și demararea operaţiilor de construire, conform tehnologiei de execuție din proiectul de detaliu, cu respectarea standardelor și normativelor în vigoare.</w:t>
      </w:r>
    </w:p>
    <w:p w:rsidR="00E77E80" w:rsidRPr="00C60D80" w:rsidRDefault="00E77E80" w:rsidP="00E77E80">
      <w:pPr>
        <w:autoSpaceDE w:val="0"/>
        <w:autoSpaceDN w:val="0"/>
        <w:adjustRightInd w:val="0"/>
        <w:spacing w:after="0" w:line="240" w:lineRule="auto"/>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Lucrările de execuţie nu vor afecta domeniul public pe perioada șantierului.</w:t>
      </w:r>
    </w:p>
    <w:p w:rsidR="00E77E80" w:rsidRPr="00C60D80" w:rsidRDefault="00E77E80" w:rsidP="00E77E80">
      <w:pPr>
        <w:autoSpaceDE w:val="0"/>
        <w:autoSpaceDN w:val="0"/>
        <w:adjustRightInd w:val="0"/>
        <w:spacing w:before="120" w:after="12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La finalizarea lucrărilor, toate deșeurile rezultate, inclusiv deșeuri de ambalaje, se vor evacua, iar spațiilor ocupate temporar li se va reda aspectul stabilit prin proiect.</w:t>
      </w:r>
    </w:p>
    <w:p w:rsidR="001107A2" w:rsidRDefault="00E77E80" w:rsidP="00E77E80">
      <w:pPr>
        <w:autoSpaceDE w:val="0"/>
        <w:autoSpaceDN w:val="0"/>
        <w:adjustRightInd w:val="0"/>
        <w:spacing w:before="120" w:after="12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Personalul care va realiza lucrările va fi dotat cu echipamente de protecție, va fi instruit pentru executarea lucrărilor, cu respectarea normelor de securitate a muncii.</w:t>
      </w:r>
    </w:p>
    <w:p w:rsidR="00E77E80" w:rsidRPr="00C60D80" w:rsidRDefault="00E77E80" w:rsidP="00E77E80">
      <w:pPr>
        <w:autoSpaceDE w:val="0"/>
        <w:autoSpaceDN w:val="0"/>
        <w:adjustRightInd w:val="0"/>
        <w:spacing w:after="0" w:line="240" w:lineRule="auto"/>
        <w:rPr>
          <w:rFonts w:ascii="Trebuchet MS" w:hAnsi="Trebuchet MS"/>
          <w:color w:val="000000" w:themeColor="text1"/>
          <w:lang w:val="ro-RO" w:eastAsia="ro-RO"/>
        </w:rPr>
      </w:pPr>
      <w:r w:rsidRPr="00C60D80">
        <w:rPr>
          <w:rFonts w:ascii="Trebuchet MS" w:hAnsi="Trebuchet MS"/>
          <w:color w:val="000000" w:themeColor="text1"/>
          <w:lang w:val="ro-RO" w:eastAsia="ro-RO"/>
        </w:rPr>
        <w:t>Principalele surse de poluare in cazul organizării de șantier sunt:</w:t>
      </w:r>
    </w:p>
    <w:p w:rsidR="00E77E80" w:rsidRPr="00C60D80" w:rsidRDefault="00E77E80" w:rsidP="00E77E80">
      <w:pPr>
        <w:numPr>
          <w:ilvl w:val="0"/>
          <w:numId w:val="37"/>
        </w:numPr>
        <w:suppressAutoHyphens w:val="0"/>
        <w:autoSpaceDE w:val="0"/>
        <w:autoSpaceDN w:val="0"/>
        <w:adjustRightInd w:val="0"/>
        <w:spacing w:after="0" w:line="240" w:lineRule="auto"/>
        <w:rPr>
          <w:rFonts w:ascii="Trebuchet MS" w:hAnsi="Trebuchet MS"/>
          <w:color w:val="000000" w:themeColor="text1"/>
          <w:lang w:val="ro-RO" w:eastAsia="ro-RO"/>
        </w:rPr>
      </w:pPr>
      <w:r w:rsidRPr="00C60D80">
        <w:rPr>
          <w:rFonts w:ascii="Trebuchet MS" w:hAnsi="Trebuchet MS"/>
          <w:color w:val="000000" w:themeColor="text1"/>
          <w:lang w:val="ro-RO" w:eastAsia="ro-RO"/>
        </w:rPr>
        <w:t>tehnologia de execuție propriu-zisă</w:t>
      </w:r>
    </w:p>
    <w:p w:rsidR="00E77E80" w:rsidRPr="00C60D80" w:rsidRDefault="00E77E80" w:rsidP="00E77E80">
      <w:pPr>
        <w:numPr>
          <w:ilvl w:val="0"/>
          <w:numId w:val="37"/>
        </w:numPr>
        <w:suppressAutoHyphens w:val="0"/>
        <w:autoSpaceDE w:val="0"/>
        <w:autoSpaceDN w:val="0"/>
        <w:adjustRightInd w:val="0"/>
        <w:spacing w:after="0" w:line="240" w:lineRule="auto"/>
        <w:rPr>
          <w:rFonts w:ascii="Trebuchet MS" w:hAnsi="Trebuchet MS"/>
          <w:color w:val="000000" w:themeColor="text1"/>
          <w:lang w:val="ro-RO" w:eastAsia="ro-RO"/>
        </w:rPr>
      </w:pPr>
      <w:r w:rsidRPr="00C60D80">
        <w:rPr>
          <w:rFonts w:ascii="Trebuchet MS" w:hAnsi="Trebuchet MS"/>
          <w:color w:val="000000" w:themeColor="text1"/>
          <w:lang w:val="ro-RO" w:eastAsia="ro-RO"/>
        </w:rPr>
        <w:t>utilajele de transport</w:t>
      </w:r>
    </w:p>
    <w:p w:rsidR="00E77E80" w:rsidRPr="00C60D80" w:rsidRDefault="00E77E80" w:rsidP="00E77E80">
      <w:pPr>
        <w:numPr>
          <w:ilvl w:val="0"/>
          <w:numId w:val="37"/>
        </w:numPr>
        <w:suppressAutoHyphens w:val="0"/>
        <w:autoSpaceDE w:val="0"/>
        <w:autoSpaceDN w:val="0"/>
        <w:adjustRightInd w:val="0"/>
        <w:spacing w:after="0" w:line="240" w:lineRule="auto"/>
        <w:rPr>
          <w:rFonts w:ascii="Trebuchet MS" w:hAnsi="Trebuchet MS"/>
          <w:color w:val="000000" w:themeColor="text1"/>
          <w:lang w:val="ro-RO" w:eastAsia="ro-RO"/>
        </w:rPr>
      </w:pPr>
      <w:r w:rsidRPr="00C60D80">
        <w:rPr>
          <w:rFonts w:ascii="Trebuchet MS" w:hAnsi="Trebuchet MS"/>
          <w:color w:val="000000" w:themeColor="text1"/>
          <w:lang w:val="ro-RO" w:eastAsia="ro-RO"/>
        </w:rPr>
        <w:t>activitatea specifică</w:t>
      </w:r>
    </w:p>
    <w:p w:rsidR="00E77E80" w:rsidRPr="00C60D80" w:rsidRDefault="00E77E80" w:rsidP="00E77E80">
      <w:pPr>
        <w:numPr>
          <w:ilvl w:val="0"/>
          <w:numId w:val="37"/>
        </w:numPr>
        <w:suppressAutoHyphens w:val="0"/>
        <w:autoSpaceDE w:val="0"/>
        <w:autoSpaceDN w:val="0"/>
        <w:adjustRightInd w:val="0"/>
        <w:spacing w:after="0" w:line="240" w:lineRule="auto"/>
        <w:rPr>
          <w:rFonts w:ascii="Trebuchet MS" w:hAnsi="Trebuchet MS"/>
          <w:color w:val="000000" w:themeColor="text1"/>
          <w:lang w:val="ro-RO" w:eastAsia="ro-RO"/>
        </w:rPr>
      </w:pPr>
      <w:r w:rsidRPr="00C60D80">
        <w:rPr>
          <w:rFonts w:ascii="Trebuchet MS" w:hAnsi="Trebuchet MS"/>
          <w:color w:val="000000" w:themeColor="text1"/>
          <w:lang w:val="ro-RO" w:eastAsia="ro-RO"/>
        </w:rPr>
        <w:lastRenderedPageBreak/>
        <w:t>generarea de deșeuri de construire</w:t>
      </w:r>
    </w:p>
    <w:p w:rsidR="00E77E80" w:rsidRPr="00C60D80" w:rsidRDefault="00E77E80" w:rsidP="00E77E80">
      <w:pPr>
        <w:spacing w:before="120" w:after="12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 xml:space="preserve">Din activitatea organizării de șantier nu se generează emisii semnificative de poluanți care să afecteze mediul înconjurător. </w:t>
      </w:r>
    </w:p>
    <w:p w:rsidR="00E77E80" w:rsidRPr="00C60D80" w:rsidRDefault="00E77E80" w:rsidP="00E77E80">
      <w:pPr>
        <w:spacing w:before="120" w:after="120" w:line="240" w:lineRule="auto"/>
        <w:jc w:val="both"/>
        <w:rPr>
          <w:rFonts w:ascii="Trebuchet MS" w:hAnsi="Trebuchet MS"/>
          <w:color w:val="000000" w:themeColor="text1"/>
          <w:lang w:val="ro-RO" w:eastAsia="ro-RO"/>
        </w:rPr>
      </w:pPr>
      <w:r w:rsidRPr="00C60D80">
        <w:rPr>
          <w:rFonts w:ascii="Trebuchet MS" w:hAnsi="Trebuchet MS"/>
          <w:color w:val="000000" w:themeColor="text1"/>
          <w:lang w:val="ro-RO" w:eastAsia="ro-RO"/>
        </w:rPr>
        <w:t>Nu sunt necesare instalații de reținere, evacuare și dispersie a poluanților.</w:t>
      </w:r>
    </w:p>
    <w:p w:rsidR="00E77E80" w:rsidRPr="00C60D80" w:rsidRDefault="00E77E80" w:rsidP="00E77E80">
      <w:pPr>
        <w:spacing w:before="120" w:after="12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Mașinile de aprovizionare cu materiale de construcție vor avea verificările tehnice la zi, se vor respecta regulamentele de mentenață impuse prin cărțile tehnice.</w:t>
      </w:r>
    </w:p>
    <w:p w:rsidR="00E77E80" w:rsidRPr="00C60D80" w:rsidRDefault="00E77E80" w:rsidP="00E77E80">
      <w:pPr>
        <w:autoSpaceDE w:val="0"/>
        <w:autoSpaceDN w:val="0"/>
        <w:adjustRightInd w:val="0"/>
        <w:spacing w:after="0" w:line="240" w:lineRule="auto"/>
        <w:jc w:val="both"/>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 xml:space="preserve">Toate locurile cu risc de accidente vor fi împrejmuite și semnalizate corespunzător. </w:t>
      </w:r>
    </w:p>
    <w:p w:rsidR="00E77E80" w:rsidRPr="00C60D80" w:rsidRDefault="00E77E80" w:rsidP="00E77E80">
      <w:pPr>
        <w:autoSpaceDE w:val="0"/>
        <w:autoSpaceDN w:val="0"/>
        <w:adjustRightInd w:val="0"/>
        <w:spacing w:after="0" w:line="240" w:lineRule="auto"/>
        <w:jc w:val="both"/>
        <w:rPr>
          <w:rFonts w:ascii="Trebuchet MS" w:eastAsia="Arial Bold" w:hAnsi="Trebuchet MS" w:cs="Times New Roman"/>
          <w:color w:val="000000" w:themeColor="text1"/>
        </w:rPr>
      </w:pPr>
      <w:proofErr w:type="gramStart"/>
      <w:r w:rsidRPr="00C60D80">
        <w:rPr>
          <w:rFonts w:ascii="Trebuchet MS" w:eastAsia="Arial Bold" w:hAnsi="Trebuchet MS" w:cs="Times New Roman"/>
          <w:color w:val="000000" w:themeColor="text1"/>
        </w:rPr>
        <w:t>Va</w:t>
      </w:r>
      <w:proofErr w:type="gramEnd"/>
      <w:r w:rsidRPr="00C60D80">
        <w:rPr>
          <w:rFonts w:ascii="Trebuchet MS" w:eastAsia="Arial Bold" w:hAnsi="Trebuchet MS" w:cs="Times New Roman"/>
          <w:color w:val="000000" w:themeColor="text1"/>
        </w:rPr>
        <w:t xml:space="preserve"> fi amplasat un pichet de incendiu dotat corespunzător și toate construcțiile provizorii vor fi dotate cu extinctoare.</w:t>
      </w:r>
    </w:p>
    <w:p w:rsidR="00E77E80" w:rsidRPr="00C60D80" w:rsidRDefault="00E77E80" w:rsidP="00E77E80">
      <w:pPr>
        <w:tabs>
          <w:tab w:val="num" w:pos="3600"/>
        </w:tabs>
        <w:autoSpaceDE w:val="0"/>
        <w:autoSpaceDN w:val="0"/>
        <w:adjustRightInd w:val="0"/>
        <w:spacing w:before="120" w:after="120" w:line="240" w:lineRule="auto"/>
        <w:jc w:val="both"/>
        <w:rPr>
          <w:rFonts w:ascii="Trebuchet MS" w:hAnsi="Trebuchet MS"/>
          <w:color w:val="000000" w:themeColor="text1"/>
          <w:lang w:val="ro-RO" w:eastAsia="ro-RO"/>
        </w:rPr>
      </w:pPr>
      <w:r w:rsidRPr="00C60D80">
        <w:rPr>
          <w:rFonts w:ascii="Trebuchet MS" w:hAnsi="Trebuchet MS"/>
          <w:color w:val="000000" w:themeColor="text1"/>
          <w:lang w:val="ro-RO" w:eastAsia="ro-RO"/>
        </w:rPr>
        <w:t>Întreținerea curentă, reparaţiile și alimentarea cu combustibil a utilajelor și a mijloacelor de transport nu se face pe amplasamentul organizării de șantier, ci la centre specializate, respectiv la staţii de alimentare cu combustibil.</w:t>
      </w:r>
    </w:p>
    <w:p w:rsidR="00B91F39" w:rsidRPr="00E77E80" w:rsidRDefault="00B91F39" w:rsidP="00B176F0">
      <w:pPr>
        <w:pStyle w:val="NoSpacing"/>
        <w:jc w:val="both"/>
        <w:rPr>
          <w:rFonts w:ascii="Times New Roman" w:hAnsi="Times New Roman" w:cs="Times New Roman"/>
          <w:b/>
          <w:color w:val="000000" w:themeColor="text1"/>
          <w:sz w:val="24"/>
          <w:szCs w:val="24"/>
        </w:rPr>
      </w:pPr>
      <w:r w:rsidRPr="00E77E80">
        <w:rPr>
          <w:rFonts w:ascii="Times New Roman" w:hAnsi="Times New Roman" w:cs="Times New Roman"/>
          <w:b/>
          <w:color w:val="000000" w:themeColor="text1"/>
          <w:sz w:val="24"/>
          <w:szCs w:val="24"/>
        </w:rPr>
        <w:t>LUCRĂRI DE REFACERE A AMPLASAMENTULUI LA FINALIZAREA INVESTIŢIEI:</w:t>
      </w:r>
    </w:p>
    <w:p w:rsidR="00E77E80" w:rsidRPr="00C60D80" w:rsidRDefault="00E77E80" w:rsidP="00E77E80">
      <w:pPr>
        <w:tabs>
          <w:tab w:val="left" w:pos="900"/>
        </w:tabs>
        <w:spacing w:before="120" w:after="0" w:line="240" w:lineRule="auto"/>
        <w:jc w:val="both"/>
        <w:rPr>
          <w:rFonts w:ascii="Trebuchet MS" w:hAnsi="Trebuchet MS" w:cs="Arial"/>
          <w:noProof/>
          <w:color w:val="000000" w:themeColor="text1"/>
          <w:lang w:val="ro-RO"/>
        </w:rPr>
      </w:pPr>
      <w:r w:rsidRPr="00C60D80">
        <w:rPr>
          <w:rFonts w:ascii="Trebuchet MS" w:hAnsi="Trebuchet MS" w:cs="Arial"/>
          <w:noProof/>
          <w:color w:val="000000" w:themeColor="text1"/>
          <w:lang w:val="ro-RO"/>
        </w:rPr>
        <w:t xml:space="preserve">La finalizarea lucrărilor de investiție se vor elibera zonele destinate organizării de șantier de echipamente și materiale folosite, deșeuri generate. </w:t>
      </w:r>
    </w:p>
    <w:p w:rsidR="006C4E56" w:rsidRDefault="006C4E56" w:rsidP="00B176F0">
      <w:pPr>
        <w:autoSpaceDE w:val="0"/>
        <w:autoSpaceDN w:val="0"/>
        <w:adjustRightInd w:val="0"/>
        <w:spacing w:after="0" w:line="240" w:lineRule="auto"/>
        <w:jc w:val="both"/>
        <w:rPr>
          <w:rFonts w:ascii="Times New Roman" w:hAnsi="Times New Roman"/>
          <w:sz w:val="24"/>
          <w:szCs w:val="24"/>
        </w:rPr>
      </w:pPr>
    </w:p>
    <w:p w:rsidR="00DC28AD" w:rsidRPr="006D3FBD" w:rsidRDefault="00BA1915" w:rsidP="00DC28AD">
      <w:pPr>
        <w:spacing w:after="0" w:line="240" w:lineRule="auto"/>
        <w:jc w:val="both"/>
        <w:rPr>
          <w:rFonts w:ascii="Times New Roman" w:hAnsi="Times New Roman" w:cs="Times New Roman"/>
          <w:color w:val="000000" w:themeColor="text1"/>
          <w:sz w:val="24"/>
          <w:szCs w:val="24"/>
        </w:rPr>
      </w:pPr>
      <w:r w:rsidRPr="006D3FBD">
        <w:rPr>
          <w:rFonts w:ascii="Times New Roman" w:hAnsi="Times New Roman" w:cs="Times New Roman"/>
          <w:b/>
          <w:i/>
          <w:color w:val="000000" w:themeColor="text1"/>
          <w:sz w:val="24"/>
          <w:szCs w:val="24"/>
        </w:rPr>
        <w:t xml:space="preserve">b) </w:t>
      </w:r>
      <w:proofErr w:type="gramStart"/>
      <w:r w:rsidRPr="006D3FBD">
        <w:rPr>
          <w:rFonts w:ascii="Times New Roman" w:hAnsi="Times New Roman" w:cs="Times New Roman"/>
          <w:b/>
          <w:i/>
          <w:color w:val="000000" w:themeColor="text1"/>
          <w:sz w:val="24"/>
          <w:szCs w:val="24"/>
        </w:rPr>
        <w:t>cumularea</w:t>
      </w:r>
      <w:proofErr w:type="gramEnd"/>
      <w:r w:rsidRPr="006D3FBD">
        <w:rPr>
          <w:rFonts w:ascii="Times New Roman" w:hAnsi="Times New Roman" w:cs="Times New Roman"/>
          <w:b/>
          <w:i/>
          <w:color w:val="000000" w:themeColor="text1"/>
          <w:sz w:val="24"/>
          <w:szCs w:val="24"/>
        </w:rPr>
        <w:t xml:space="preserve"> cu alte proiecte existente și/sau aprobate</w:t>
      </w:r>
      <w:r w:rsidR="00F41CFA" w:rsidRPr="006D3FBD">
        <w:rPr>
          <w:rFonts w:ascii="Times New Roman" w:hAnsi="Times New Roman" w:cs="Times New Roman"/>
          <w:b/>
          <w:i/>
          <w:color w:val="000000" w:themeColor="text1"/>
          <w:sz w:val="24"/>
          <w:szCs w:val="24"/>
        </w:rPr>
        <w:t>:</w:t>
      </w:r>
      <w:r w:rsidR="00DC28AD" w:rsidRPr="006D3FBD">
        <w:rPr>
          <w:rFonts w:ascii="Times New Roman" w:hAnsi="Times New Roman" w:cs="Times New Roman"/>
          <w:b/>
          <w:i/>
          <w:color w:val="000000" w:themeColor="text1"/>
          <w:sz w:val="24"/>
          <w:szCs w:val="24"/>
        </w:rPr>
        <w:t xml:space="preserve"> </w:t>
      </w:r>
      <w:r w:rsidR="00E77E80">
        <w:rPr>
          <w:rFonts w:ascii="Times New Roman" w:hAnsi="Times New Roman" w:cs="Times New Roman"/>
          <w:color w:val="000000" w:themeColor="text1"/>
          <w:sz w:val="24"/>
          <w:szCs w:val="24"/>
        </w:rPr>
        <w:t>hala existenta</w:t>
      </w:r>
      <w:r w:rsidR="006D3FBD" w:rsidRPr="006D3FBD">
        <w:rPr>
          <w:rFonts w:ascii="Times New Roman" w:hAnsi="Times New Roman" w:cs="Times New Roman"/>
          <w:color w:val="000000" w:themeColor="text1"/>
          <w:sz w:val="24"/>
          <w:szCs w:val="24"/>
        </w:rPr>
        <w:t>;</w:t>
      </w:r>
    </w:p>
    <w:p w:rsidR="00DC28AD" w:rsidRPr="00A56C7B" w:rsidRDefault="00DC28AD" w:rsidP="009B403E">
      <w:pPr>
        <w:spacing w:after="0" w:line="240" w:lineRule="auto"/>
        <w:jc w:val="both"/>
        <w:rPr>
          <w:rFonts w:ascii="Times New Roman" w:hAnsi="Times New Roman" w:cs="Times New Roman"/>
          <w:b/>
          <w:i/>
          <w:sz w:val="24"/>
          <w:szCs w:val="24"/>
        </w:rPr>
      </w:pPr>
    </w:p>
    <w:p w:rsidR="00F50234" w:rsidRPr="000F4818" w:rsidRDefault="00BA1915" w:rsidP="000F4818">
      <w:pPr>
        <w:autoSpaceDE w:val="0"/>
        <w:spacing w:after="0" w:line="240" w:lineRule="auto"/>
        <w:jc w:val="both"/>
        <w:rPr>
          <w:rFonts w:ascii="Times New Roman" w:eastAsia="Times New Roman" w:hAnsi="Times New Roman" w:cs="Times New Roman"/>
          <w:color w:val="000000" w:themeColor="text1"/>
          <w:sz w:val="24"/>
          <w:szCs w:val="24"/>
          <w:lang w:val="ro-RO"/>
        </w:rPr>
      </w:pPr>
      <w:r w:rsidRPr="000F4818">
        <w:rPr>
          <w:rFonts w:ascii="Times New Roman" w:hAnsi="Times New Roman" w:cs="Times New Roman"/>
          <w:b/>
          <w:i/>
          <w:sz w:val="24"/>
          <w:szCs w:val="24"/>
          <w:lang w:val="ro-RO"/>
        </w:rPr>
        <w:t xml:space="preserve">c) utilizarea resurselor naturale în special a solului, a terenurilor, a apei și a </w:t>
      </w:r>
      <w:r w:rsidRPr="000F4818">
        <w:rPr>
          <w:rFonts w:ascii="Times New Roman" w:hAnsi="Times New Roman" w:cs="Times New Roman"/>
          <w:b/>
          <w:i/>
          <w:color w:val="000000" w:themeColor="text1"/>
          <w:sz w:val="24"/>
          <w:szCs w:val="24"/>
          <w:lang w:val="ro-RO"/>
        </w:rPr>
        <w:t>biodiversit</w:t>
      </w:r>
      <w:r w:rsidR="00074687" w:rsidRPr="000F4818">
        <w:rPr>
          <w:rFonts w:ascii="Times New Roman" w:hAnsi="Times New Roman" w:cs="Times New Roman"/>
          <w:b/>
          <w:i/>
          <w:color w:val="000000" w:themeColor="text1"/>
          <w:sz w:val="24"/>
          <w:szCs w:val="24"/>
          <w:lang w:val="ro-RO"/>
        </w:rPr>
        <w:t>ăț</w:t>
      </w:r>
      <w:r w:rsidRPr="000F4818">
        <w:rPr>
          <w:rFonts w:ascii="Times New Roman" w:hAnsi="Times New Roman" w:cs="Times New Roman"/>
          <w:b/>
          <w:i/>
          <w:color w:val="000000" w:themeColor="text1"/>
          <w:sz w:val="24"/>
          <w:szCs w:val="24"/>
          <w:lang w:val="ro-RO"/>
        </w:rPr>
        <w:t xml:space="preserve">ii </w:t>
      </w:r>
      <w:r w:rsidR="00A56266" w:rsidRPr="000F4818">
        <w:rPr>
          <w:rFonts w:ascii="Times New Roman" w:eastAsia="Times New Roman" w:hAnsi="Times New Roman" w:cs="Times New Roman"/>
          <w:color w:val="000000" w:themeColor="text1"/>
          <w:sz w:val="24"/>
          <w:szCs w:val="24"/>
          <w:lang w:val="ro-RO"/>
        </w:rPr>
        <w:t>-</w:t>
      </w:r>
      <w:r w:rsidR="00F50234" w:rsidRPr="000F4818">
        <w:rPr>
          <w:rFonts w:ascii="Times New Roman" w:eastAsia="Times New Roman" w:hAnsi="Times New Roman" w:cs="Times New Roman"/>
          <w:color w:val="000000" w:themeColor="text1"/>
          <w:sz w:val="24"/>
          <w:szCs w:val="24"/>
          <w:lang w:val="ro-RO"/>
        </w:rPr>
        <w:t xml:space="preserve"> </w:t>
      </w:r>
      <w:r w:rsidR="00184D3D" w:rsidRPr="000F4818">
        <w:rPr>
          <w:rFonts w:ascii="Times New Roman" w:eastAsia="Times New Roman" w:hAnsi="Times New Roman" w:cs="Times New Roman"/>
          <w:color w:val="000000" w:themeColor="text1"/>
          <w:sz w:val="24"/>
          <w:szCs w:val="24"/>
          <w:lang w:val="ro-RO"/>
        </w:rPr>
        <w:t xml:space="preserve">nu este cazul; </w:t>
      </w:r>
    </w:p>
    <w:p w:rsidR="00683419" w:rsidRPr="000F4818" w:rsidRDefault="003546CA" w:rsidP="000F4818">
      <w:pPr>
        <w:spacing w:after="0" w:line="240" w:lineRule="auto"/>
        <w:jc w:val="both"/>
        <w:rPr>
          <w:rFonts w:ascii="Times New Roman" w:hAnsi="Times New Roman" w:cs="Times New Roman"/>
          <w:b/>
          <w:i/>
          <w:color w:val="000000" w:themeColor="text1"/>
          <w:sz w:val="24"/>
          <w:szCs w:val="24"/>
        </w:rPr>
      </w:pPr>
      <w:r w:rsidRPr="000F4818">
        <w:rPr>
          <w:rFonts w:ascii="Times New Roman" w:hAnsi="Times New Roman" w:cs="Times New Roman"/>
          <w:b/>
          <w:i/>
          <w:color w:val="000000" w:themeColor="text1"/>
          <w:sz w:val="24"/>
          <w:szCs w:val="24"/>
        </w:rPr>
        <w:t xml:space="preserve">d) </w:t>
      </w:r>
      <w:proofErr w:type="gramStart"/>
      <w:r w:rsidRPr="000F4818">
        <w:rPr>
          <w:rFonts w:ascii="Times New Roman" w:hAnsi="Times New Roman" w:cs="Times New Roman"/>
          <w:b/>
          <w:i/>
          <w:color w:val="000000" w:themeColor="text1"/>
          <w:sz w:val="24"/>
          <w:szCs w:val="24"/>
        </w:rPr>
        <w:t>cantitatea</w:t>
      </w:r>
      <w:proofErr w:type="gramEnd"/>
      <w:r w:rsidRPr="000F4818">
        <w:rPr>
          <w:rFonts w:ascii="Times New Roman" w:hAnsi="Times New Roman" w:cs="Times New Roman"/>
          <w:b/>
          <w:i/>
          <w:color w:val="000000" w:themeColor="text1"/>
          <w:sz w:val="24"/>
          <w:szCs w:val="24"/>
        </w:rPr>
        <w:t xml:space="preserve"> și tipurile de deșeuri generate/gestionate</w:t>
      </w:r>
      <w:r w:rsidR="00144882" w:rsidRPr="000F4818">
        <w:rPr>
          <w:rFonts w:ascii="Times New Roman" w:hAnsi="Times New Roman" w:cs="Times New Roman"/>
          <w:b/>
          <w:i/>
          <w:color w:val="000000" w:themeColor="text1"/>
          <w:sz w:val="24"/>
          <w:szCs w:val="24"/>
        </w:rPr>
        <w:t>:</w:t>
      </w:r>
    </w:p>
    <w:p w:rsidR="00E77E80" w:rsidRPr="00C60D80" w:rsidRDefault="00E77E80" w:rsidP="00E77E80">
      <w:pPr>
        <w:tabs>
          <w:tab w:val="left" w:pos="0"/>
          <w:tab w:val="left" w:pos="360"/>
        </w:tabs>
        <w:spacing w:before="120" w:after="120" w:line="240" w:lineRule="auto"/>
        <w:ind w:right="-72"/>
        <w:jc w:val="both"/>
        <w:rPr>
          <w:rFonts w:ascii="Trebuchet MS" w:hAnsi="Trebuchet MS" w:cs="TTE2130518t00"/>
          <w:color w:val="000000" w:themeColor="text1"/>
          <w:lang w:val="ro-RO" w:eastAsia="ro-RO"/>
        </w:rPr>
      </w:pPr>
      <w:r w:rsidRPr="00C60D80">
        <w:rPr>
          <w:rFonts w:ascii="Trebuchet MS" w:hAnsi="Trebuchet MS" w:cs="Arial"/>
          <w:color w:val="000000" w:themeColor="text1"/>
          <w:lang w:val="ro-RO"/>
        </w:rPr>
        <w:t xml:space="preserve">În perioada de realizare a investiției vor rezulta deșeuri de la lucrările de execuţie a proiectului și de la materialele folosite (categ. 17), inclusiv deșeuri de ambalaje de la acestea (categ. 15):  </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17 01 02 - cărămizi –  max 20 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hAnsi="Trebuchet MS" w:cs="TTE2130518t00"/>
          <w:color w:val="000000" w:themeColor="text1"/>
          <w:lang w:val="ro-RO" w:eastAsia="ro-RO"/>
        </w:rPr>
      </w:pPr>
      <w:r w:rsidRPr="00C60D80">
        <w:rPr>
          <w:rFonts w:ascii="Trebuchet MS" w:eastAsia="Arial Bold" w:hAnsi="Trebuchet MS" w:cs="Times New Roman"/>
          <w:color w:val="000000" w:themeColor="text1"/>
        </w:rPr>
        <w:t>17 02 01 – lemn-  max 5 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hAnsi="Trebuchet MS" w:cs="TTE2130518t00"/>
          <w:color w:val="000000" w:themeColor="text1"/>
          <w:lang w:val="ro-RO" w:eastAsia="ro-RO"/>
        </w:rPr>
      </w:pPr>
      <w:r w:rsidRPr="00C60D80">
        <w:rPr>
          <w:rFonts w:ascii="Trebuchet MS" w:hAnsi="Trebuchet MS" w:cs="TTE2130518t00"/>
          <w:color w:val="000000" w:themeColor="text1"/>
          <w:lang w:val="ro-RO" w:eastAsia="ro-RO"/>
        </w:rPr>
        <w:t>17 02 03 - materiale plastice – max 5 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17 04 02 – aluminiu – max 5 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eastAsia="Arial Bold" w:hAnsi="Trebuchet MS" w:cs="Times New Roman"/>
          <w:color w:val="000000" w:themeColor="text1"/>
        </w:rPr>
      </w:pPr>
      <w:proofErr w:type="gramStart"/>
      <w:r w:rsidRPr="00C60D80">
        <w:rPr>
          <w:rFonts w:ascii="Trebuchet MS" w:eastAsia="Arial Bold" w:hAnsi="Trebuchet MS" w:cs="Times New Roman"/>
          <w:color w:val="000000" w:themeColor="text1"/>
        </w:rPr>
        <w:t>17 04 05</w:t>
      </w:r>
      <w:proofErr w:type="gramEnd"/>
      <w:r w:rsidRPr="00C60D80">
        <w:rPr>
          <w:rFonts w:ascii="Trebuchet MS" w:eastAsia="Arial Bold" w:hAnsi="Trebuchet MS" w:cs="Times New Roman"/>
          <w:color w:val="000000" w:themeColor="text1"/>
        </w:rPr>
        <w:t xml:space="preserve"> - fier și oțel- max. 20</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hAnsi="Trebuchet MS" w:cs="TTE2130518t00"/>
          <w:color w:val="000000" w:themeColor="text1"/>
          <w:lang w:val="ro-RO" w:eastAsia="ro-RO"/>
        </w:rPr>
      </w:pPr>
      <w:r w:rsidRPr="00C60D80">
        <w:rPr>
          <w:rFonts w:ascii="Trebuchet MS" w:hAnsi="Trebuchet MS" w:cs="TTE2130518t00"/>
          <w:color w:val="000000" w:themeColor="text1"/>
          <w:lang w:val="ro-RO" w:eastAsia="ro-RO"/>
        </w:rPr>
        <w:t>17 04 11 - cabluri, altele decât cele specificate la 17 04 10 – max  2kg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hAnsi="Trebuchet MS" w:cs="TTE2130518t00"/>
          <w:color w:val="000000" w:themeColor="text1"/>
          <w:lang w:val="ro-RO" w:eastAsia="ro-RO"/>
        </w:rPr>
      </w:pPr>
      <w:r w:rsidRPr="00C60D80">
        <w:rPr>
          <w:rFonts w:ascii="Trebuchet MS" w:hAnsi="Trebuchet MS" w:cs="TTE2130518t00"/>
          <w:color w:val="000000" w:themeColor="text1"/>
          <w:lang w:val="ro-RO" w:eastAsia="ro-RO"/>
        </w:rPr>
        <w:t>17 06 04 - materiale izolante</w:t>
      </w:r>
      <w:r w:rsidRPr="00C60D80">
        <w:rPr>
          <w:rFonts w:ascii="Trebuchet MS" w:hAnsi="Trebuchet MS" w:cs="TTE2130518t00"/>
          <w:color w:val="000000" w:themeColor="text1"/>
          <w:spacing w:val="-20"/>
          <w:lang w:val="ro-RO" w:eastAsia="ro-RO"/>
        </w:rPr>
        <w:t xml:space="preserve">, </w:t>
      </w:r>
      <w:r w:rsidRPr="00C60D80">
        <w:rPr>
          <w:rFonts w:ascii="Trebuchet MS" w:hAnsi="Trebuchet MS" w:cs="TTE2130518t00"/>
          <w:color w:val="000000" w:themeColor="text1"/>
          <w:lang w:val="ro-RO" w:eastAsia="ro-RO"/>
        </w:rPr>
        <w:t>altele decât cele specificate la 17 06 01 si 17 06 03</w:t>
      </w:r>
      <w:r w:rsidRPr="00C60D80">
        <w:rPr>
          <w:rFonts w:ascii="Trebuchet MS" w:hAnsi="Trebuchet MS" w:cs="TTE2130518t00"/>
          <w:color w:val="000000" w:themeColor="text1"/>
          <w:spacing w:val="-20"/>
          <w:lang w:val="ro-RO" w:eastAsia="ro-RO"/>
        </w:rPr>
        <w:t xml:space="preserve"> –max.25 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hAnsi="Trebuchet MS" w:cs="TTE2130518t00"/>
          <w:color w:val="000000" w:themeColor="text1"/>
          <w:lang w:val="ro-RO" w:eastAsia="ro-RO"/>
        </w:rPr>
      </w:pPr>
      <w:r w:rsidRPr="00C60D80">
        <w:rPr>
          <w:rFonts w:ascii="Trebuchet MS" w:hAnsi="Trebuchet MS" w:cs="TTE2130518t00"/>
          <w:color w:val="000000" w:themeColor="text1"/>
          <w:lang w:val="ro-RO" w:eastAsia="ro-RO"/>
        </w:rPr>
        <w:t>15 01 01 - ambalaje de hartie si carton – max 30kg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hAnsi="Trebuchet MS" w:cs="TTE2130518t00"/>
          <w:color w:val="000000" w:themeColor="text1"/>
          <w:lang w:val="ro-RO" w:eastAsia="ro-RO"/>
        </w:rPr>
      </w:pPr>
      <w:r w:rsidRPr="00C60D80">
        <w:rPr>
          <w:rFonts w:ascii="Trebuchet MS" w:hAnsi="Trebuchet MS" w:cs="TTE2130518t00"/>
          <w:color w:val="000000" w:themeColor="text1"/>
          <w:lang w:val="ro-RO" w:eastAsia="ro-RO"/>
        </w:rPr>
        <w:t>15 01 02 - ambalaje de materiale plastice –max  20 kg</w:t>
      </w:r>
    </w:p>
    <w:p w:rsidR="00E77E80" w:rsidRPr="00C60D80" w:rsidRDefault="00E77E80" w:rsidP="00E77E80">
      <w:pPr>
        <w:numPr>
          <w:ilvl w:val="0"/>
          <w:numId w:val="36"/>
        </w:numPr>
        <w:suppressAutoHyphens w:val="0"/>
        <w:autoSpaceDE w:val="0"/>
        <w:autoSpaceDN w:val="0"/>
        <w:adjustRightInd w:val="0"/>
        <w:spacing w:after="0" w:line="240" w:lineRule="auto"/>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15 01 03 - ambalaje de lemn –  max 40 kg</w:t>
      </w:r>
    </w:p>
    <w:p w:rsidR="00E77E80" w:rsidRPr="00C60D80" w:rsidRDefault="00E77E80" w:rsidP="00E77E80">
      <w:pPr>
        <w:numPr>
          <w:ilvl w:val="0"/>
          <w:numId w:val="36"/>
        </w:numPr>
        <w:suppressAutoHyphens w:val="0"/>
        <w:autoSpaceDE w:val="0"/>
        <w:autoSpaceDN w:val="0"/>
        <w:adjustRightInd w:val="0"/>
        <w:spacing w:after="0" w:line="240" w:lineRule="auto"/>
        <w:ind w:left="630"/>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15 01 05 - ambalaje amestecate – max.25 kg</w:t>
      </w:r>
    </w:p>
    <w:p w:rsidR="00E77E80" w:rsidRPr="00C60D80" w:rsidRDefault="00E77E80" w:rsidP="00E77E80">
      <w:pPr>
        <w:numPr>
          <w:ilvl w:val="0"/>
          <w:numId w:val="36"/>
        </w:numPr>
        <w:suppressAutoHyphens w:val="0"/>
        <w:autoSpaceDE w:val="0"/>
        <w:autoSpaceDN w:val="0"/>
        <w:adjustRightInd w:val="0"/>
        <w:spacing w:after="0" w:line="240" w:lineRule="auto"/>
        <w:ind w:left="630"/>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15 02 03 - echipament de protecție- max.5kg</w:t>
      </w:r>
    </w:p>
    <w:p w:rsidR="00E77E80" w:rsidRPr="00C60D80" w:rsidRDefault="00E77E80" w:rsidP="00E77E80">
      <w:pPr>
        <w:autoSpaceDE w:val="0"/>
        <w:autoSpaceDN w:val="0"/>
        <w:adjustRightInd w:val="0"/>
        <w:spacing w:before="120" w:after="120" w:line="240" w:lineRule="auto"/>
        <w:ind w:left="360"/>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Deșeuri municipale, inclusiv fracțiuni colectate separat (20</w:t>
      </w:r>
      <w:proofErr w:type="gramStart"/>
      <w:r w:rsidRPr="00C60D80">
        <w:rPr>
          <w:rFonts w:ascii="Trebuchet MS" w:eastAsia="Arial Bold" w:hAnsi="Trebuchet MS" w:cs="Times New Roman"/>
          <w:color w:val="000000" w:themeColor="text1"/>
        </w:rPr>
        <w:t>)-</w:t>
      </w:r>
      <w:proofErr w:type="gramEnd"/>
      <w:r w:rsidRPr="00C60D80">
        <w:rPr>
          <w:rFonts w:ascii="Trebuchet MS" w:eastAsia="Arial Bold" w:hAnsi="Trebuchet MS" w:cs="Times New Roman"/>
          <w:color w:val="000000" w:themeColor="text1"/>
        </w:rPr>
        <w:t xml:space="preserve"> de la personalul din șantier: </w:t>
      </w:r>
    </w:p>
    <w:p w:rsidR="00E77E80" w:rsidRPr="00C60D80" w:rsidRDefault="00E77E80" w:rsidP="00E77E80">
      <w:pPr>
        <w:numPr>
          <w:ilvl w:val="0"/>
          <w:numId w:val="36"/>
        </w:numPr>
        <w:suppressAutoHyphens w:val="0"/>
        <w:autoSpaceDE w:val="0"/>
        <w:autoSpaceDN w:val="0"/>
        <w:adjustRightInd w:val="0"/>
        <w:spacing w:after="0" w:line="240" w:lineRule="auto"/>
        <w:ind w:left="630"/>
        <w:rPr>
          <w:rFonts w:ascii="Trebuchet MS" w:eastAsia="Arial Bold" w:hAnsi="Trebuchet MS" w:cs="Times New Roman"/>
          <w:color w:val="000000" w:themeColor="text1"/>
        </w:rPr>
      </w:pPr>
      <w:proofErr w:type="gramStart"/>
      <w:r w:rsidRPr="00C60D80">
        <w:rPr>
          <w:rFonts w:ascii="Trebuchet MS" w:eastAsia="Arial Bold" w:hAnsi="Trebuchet MS" w:cs="Times New Roman"/>
          <w:color w:val="000000" w:themeColor="text1"/>
        </w:rPr>
        <w:t>20 01 01</w:t>
      </w:r>
      <w:proofErr w:type="gramEnd"/>
      <w:r w:rsidRPr="00C60D80">
        <w:rPr>
          <w:rFonts w:ascii="Trebuchet MS" w:eastAsia="Arial Bold" w:hAnsi="Trebuchet MS" w:cs="Times New Roman"/>
          <w:color w:val="000000" w:themeColor="text1"/>
        </w:rPr>
        <w:t xml:space="preserve"> - hârtie și carton – max. 100 kg</w:t>
      </w:r>
    </w:p>
    <w:p w:rsidR="00E77E80" w:rsidRPr="00C60D80" w:rsidRDefault="00E77E80" w:rsidP="00E77E80">
      <w:pPr>
        <w:numPr>
          <w:ilvl w:val="0"/>
          <w:numId w:val="36"/>
        </w:numPr>
        <w:suppressAutoHyphens w:val="0"/>
        <w:autoSpaceDE w:val="0"/>
        <w:autoSpaceDN w:val="0"/>
        <w:adjustRightInd w:val="0"/>
        <w:spacing w:after="0" w:line="240" w:lineRule="auto"/>
        <w:ind w:left="630"/>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 xml:space="preserve">20 01 02 – sticlă  -     max.20kg             </w:t>
      </w:r>
    </w:p>
    <w:p w:rsidR="00E77E80" w:rsidRPr="00C60D80" w:rsidRDefault="00E77E80" w:rsidP="00E77E80">
      <w:pPr>
        <w:numPr>
          <w:ilvl w:val="0"/>
          <w:numId w:val="36"/>
        </w:numPr>
        <w:suppressAutoHyphens w:val="0"/>
        <w:autoSpaceDE w:val="0"/>
        <w:autoSpaceDN w:val="0"/>
        <w:adjustRightInd w:val="0"/>
        <w:spacing w:after="0" w:line="240" w:lineRule="auto"/>
        <w:ind w:left="630"/>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20 01 08 - deșeuri biodegradabile (</w:t>
      </w:r>
      <w:r w:rsidRPr="00C60D80">
        <w:rPr>
          <w:rFonts w:ascii="Trebuchet MS" w:eastAsia="Arial Bold" w:hAnsi="Trebuchet MS" w:cs="Times New Roman"/>
          <w:i/>
          <w:iCs/>
          <w:color w:val="000000" w:themeColor="text1"/>
        </w:rPr>
        <w:t>resturi alimentare de la muncitori)</w:t>
      </w:r>
      <w:r w:rsidRPr="00C60D80">
        <w:rPr>
          <w:rFonts w:ascii="Trebuchet MS" w:eastAsia="Arial Bold" w:hAnsi="Trebuchet MS" w:cs="Times New Roman"/>
          <w:color w:val="000000" w:themeColor="text1"/>
        </w:rPr>
        <w:t xml:space="preserve"> –max.60 kg</w:t>
      </w:r>
    </w:p>
    <w:p w:rsidR="00E77E80" w:rsidRPr="00C60D80" w:rsidRDefault="00E77E80" w:rsidP="00E77E80">
      <w:pPr>
        <w:numPr>
          <w:ilvl w:val="0"/>
          <w:numId w:val="36"/>
        </w:numPr>
        <w:suppressAutoHyphens w:val="0"/>
        <w:autoSpaceDE w:val="0"/>
        <w:autoSpaceDN w:val="0"/>
        <w:adjustRightInd w:val="0"/>
        <w:spacing w:after="0" w:line="240" w:lineRule="auto"/>
        <w:ind w:left="630"/>
        <w:rPr>
          <w:rFonts w:ascii="Trebuchet MS" w:eastAsia="Arial Bold" w:hAnsi="Trebuchet MS" w:cs="Times New Roman"/>
          <w:color w:val="000000" w:themeColor="text1"/>
        </w:rPr>
      </w:pPr>
      <w:r w:rsidRPr="00C60D80">
        <w:rPr>
          <w:rFonts w:ascii="Trebuchet MS" w:eastAsia="Arial Bold" w:hAnsi="Trebuchet MS" w:cs="Times New Roman"/>
          <w:color w:val="000000" w:themeColor="text1"/>
        </w:rPr>
        <w:t>20 03 01 - deșeuri municipale amestecate – max.25 kg</w:t>
      </w:r>
    </w:p>
    <w:p w:rsidR="00E77E80" w:rsidRPr="00C60D80" w:rsidRDefault="00E77E80" w:rsidP="00E77E80">
      <w:pPr>
        <w:rPr>
          <w:color w:val="000000" w:themeColor="text1"/>
          <w:lang w:val="ro-RO"/>
        </w:rPr>
      </w:pP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 xml:space="preserve">Deseurile ce pot rezulta din procesul de </w:t>
      </w:r>
      <w:proofErr w:type="gramStart"/>
      <w:r w:rsidRPr="00C60D80">
        <w:rPr>
          <w:rFonts w:ascii="Trebuchet MS" w:hAnsi="Trebuchet MS"/>
          <w:color w:val="000000" w:themeColor="text1"/>
        </w:rPr>
        <w:t>productie  sunt</w:t>
      </w:r>
      <w:proofErr w:type="gramEnd"/>
      <w:r w:rsidRPr="00C60D80">
        <w:rPr>
          <w:rFonts w:ascii="Trebuchet MS" w:hAnsi="Trebuchet MS"/>
          <w:color w:val="000000" w:themeColor="text1"/>
        </w:rPr>
        <w:t>:</w:t>
      </w: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-deseuri din carton   200 kg/luna</w:t>
      </w: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 xml:space="preserve">-europaletii </w:t>
      </w:r>
      <w:proofErr w:type="gramStart"/>
      <w:r w:rsidRPr="00C60D80">
        <w:rPr>
          <w:rFonts w:ascii="Trebuchet MS" w:hAnsi="Trebuchet MS"/>
          <w:color w:val="000000" w:themeColor="text1"/>
        </w:rPr>
        <w:t>defecti  se</w:t>
      </w:r>
      <w:proofErr w:type="gramEnd"/>
      <w:r w:rsidRPr="00C60D80">
        <w:rPr>
          <w:rFonts w:ascii="Trebuchet MS" w:hAnsi="Trebuchet MS"/>
          <w:color w:val="000000" w:themeColor="text1"/>
        </w:rPr>
        <w:t xml:space="preserve"> preiau ca material de foc pe baza de process-verbal</w:t>
      </w: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-folie PVC   50kg/</w:t>
      </w:r>
      <w:proofErr w:type="gramStart"/>
      <w:r w:rsidRPr="00C60D80">
        <w:rPr>
          <w:rFonts w:ascii="Trebuchet MS" w:hAnsi="Trebuchet MS"/>
          <w:color w:val="000000" w:themeColor="text1"/>
        </w:rPr>
        <w:t>luna</w:t>
      </w:r>
      <w:proofErr w:type="gramEnd"/>
      <w:r w:rsidRPr="00C60D80">
        <w:rPr>
          <w:rFonts w:ascii="Trebuchet MS" w:hAnsi="Trebuchet MS"/>
          <w:color w:val="000000" w:themeColor="text1"/>
        </w:rPr>
        <w:t xml:space="preserve"> </w:t>
      </w:r>
    </w:p>
    <w:p w:rsidR="00E77E80" w:rsidRPr="00C60D80" w:rsidRDefault="00E77E80" w:rsidP="00E77E80">
      <w:pPr>
        <w:spacing w:after="0"/>
        <w:rPr>
          <w:rFonts w:ascii="Trebuchet MS" w:hAnsi="Trebuchet MS"/>
          <w:color w:val="000000" w:themeColor="text1"/>
        </w:rPr>
      </w:pPr>
      <w:r w:rsidRPr="00C60D80">
        <w:rPr>
          <w:rFonts w:ascii="Trebuchet MS" w:hAnsi="Trebuchet MS"/>
          <w:color w:val="000000" w:themeColor="text1"/>
        </w:rPr>
        <w:lastRenderedPageBreak/>
        <w:t xml:space="preserve">-deseuri menajere. 110 kg/ </w:t>
      </w:r>
      <w:proofErr w:type="gramStart"/>
      <w:r w:rsidRPr="00C60D80">
        <w:rPr>
          <w:rFonts w:ascii="Trebuchet MS" w:hAnsi="Trebuchet MS"/>
          <w:color w:val="000000" w:themeColor="text1"/>
        </w:rPr>
        <w:t>luna</w:t>
      </w:r>
      <w:proofErr w:type="gramEnd"/>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 xml:space="preserve"> Acestea rezulta din procesul de curatire la sfarsitul schimburilor de lucru.</w:t>
      </w: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 xml:space="preserve"> Sunt depozitate temporar intr-un container metallic sau </w:t>
      </w:r>
      <w:proofErr w:type="gramStart"/>
      <w:r w:rsidRPr="00C60D80">
        <w:rPr>
          <w:rFonts w:ascii="Trebuchet MS" w:hAnsi="Trebuchet MS"/>
          <w:color w:val="000000" w:themeColor="text1"/>
        </w:rPr>
        <w:t>este</w:t>
      </w:r>
      <w:proofErr w:type="gramEnd"/>
      <w:r w:rsidRPr="00C60D80">
        <w:rPr>
          <w:rFonts w:ascii="Trebuchet MS" w:hAnsi="Trebuchet MS"/>
          <w:color w:val="000000" w:themeColor="text1"/>
        </w:rPr>
        <w:t xml:space="preserve"> predat catre unitatile specializate de predare a deseurilor.</w:t>
      </w:r>
    </w:p>
    <w:p w:rsidR="00E77E80" w:rsidRPr="00C60D80" w:rsidRDefault="00E77E80" w:rsidP="00E77E80">
      <w:pPr>
        <w:spacing w:after="0"/>
        <w:rPr>
          <w:rFonts w:ascii="Trebuchet MS" w:hAnsi="Trebuchet MS"/>
          <w:color w:val="000000" w:themeColor="text1"/>
        </w:rPr>
      </w:pPr>
      <w:r w:rsidRPr="00C60D80">
        <w:rPr>
          <w:rFonts w:ascii="Trebuchet MS" w:hAnsi="Trebuchet MS"/>
          <w:color w:val="000000" w:themeColor="text1"/>
        </w:rPr>
        <w:t>Sunt preluate de catre unitatile specializate de ridicare a deseurilor.</w:t>
      </w:r>
    </w:p>
    <w:p w:rsidR="00E77E80" w:rsidRPr="00C60D80" w:rsidRDefault="00E77E80" w:rsidP="00E77E80">
      <w:pPr>
        <w:spacing w:after="0"/>
        <w:rPr>
          <w:rFonts w:ascii="Trebuchet MS" w:hAnsi="Trebuchet MS"/>
          <w:color w:val="000000" w:themeColor="text1"/>
        </w:rPr>
      </w:pP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Produsele pregatite pentru livrarea comenzilor sunt ambalate pe paleti din lemn si infoliate cu folie strech. Paletii din lemn sunt cu folosinta multipla acestia fiind returnati de catre clientii final dupa folosirea produselor.</w:t>
      </w:r>
    </w:p>
    <w:p w:rsidR="00E77E80" w:rsidRPr="00C60D80" w:rsidRDefault="00E77E80" w:rsidP="00E77E80">
      <w:pPr>
        <w:autoSpaceDE w:val="0"/>
        <w:autoSpaceDN w:val="0"/>
        <w:adjustRightInd w:val="0"/>
        <w:spacing w:after="0"/>
        <w:rPr>
          <w:rFonts w:ascii="Trebuchet MS" w:hAnsi="Trebuchet MS"/>
          <w:color w:val="000000" w:themeColor="text1"/>
        </w:rPr>
      </w:pPr>
      <w:r w:rsidRPr="00C60D80">
        <w:rPr>
          <w:rFonts w:ascii="Trebuchet MS" w:hAnsi="Trebuchet MS"/>
          <w:color w:val="000000" w:themeColor="text1"/>
        </w:rPr>
        <w:t xml:space="preserve"> Paletii defecti sunt reparati iar cei ce nu mai pot fi reparati se predau </w:t>
      </w:r>
      <w:proofErr w:type="gramStart"/>
      <w:r w:rsidRPr="00C60D80">
        <w:rPr>
          <w:rFonts w:ascii="Trebuchet MS" w:hAnsi="Trebuchet MS"/>
          <w:color w:val="000000" w:themeColor="text1"/>
        </w:rPr>
        <w:t>catre  unitatile</w:t>
      </w:r>
      <w:proofErr w:type="gramEnd"/>
      <w:r w:rsidRPr="00C60D80">
        <w:rPr>
          <w:rFonts w:ascii="Trebuchet MS" w:hAnsi="Trebuchet MS"/>
          <w:color w:val="000000" w:themeColor="text1"/>
        </w:rPr>
        <w:t xml:space="preserve"> specializate. Folia de ambalare se recupereaza atunci cand </w:t>
      </w:r>
      <w:proofErr w:type="gramStart"/>
      <w:r w:rsidRPr="00C60D80">
        <w:rPr>
          <w:rFonts w:ascii="Trebuchet MS" w:hAnsi="Trebuchet MS"/>
          <w:color w:val="000000" w:themeColor="text1"/>
        </w:rPr>
        <w:t>este</w:t>
      </w:r>
      <w:proofErr w:type="gramEnd"/>
      <w:r w:rsidRPr="00C60D80">
        <w:rPr>
          <w:rFonts w:ascii="Trebuchet MS" w:hAnsi="Trebuchet MS"/>
          <w:color w:val="000000" w:themeColor="text1"/>
        </w:rPr>
        <w:t xml:space="preserve"> posibil si se preda apoi catre unitatile specializate de preluare a deseurilor</w:t>
      </w:r>
    </w:p>
    <w:p w:rsidR="001107A2" w:rsidRPr="00D90525" w:rsidRDefault="001107A2" w:rsidP="000F4818">
      <w:pPr>
        <w:widowControl w:val="0"/>
        <w:spacing w:after="0" w:line="240" w:lineRule="auto"/>
        <w:contextualSpacing/>
        <w:jc w:val="both"/>
        <w:rPr>
          <w:rFonts w:ascii="Times New Roman" w:hAnsi="Times New Roman" w:cs="Times New Roman"/>
          <w:b/>
          <w:i/>
          <w:color w:val="FF0000"/>
          <w:sz w:val="24"/>
          <w:szCs w:val="24"/>
          <w:lang w:val="ro-RO"/>
        </w:rPr>
      </w:pPr>
    </w:p>
    <w:p w:rsidR="00711E01" w:rsidRPr="00D90525" w:rsidRDefault="00711E01" w:rsidP="000F4818">
      <w:pPr>
        <w:widowControl w:val="0"/>
        <w:spacing w:after="0" w:line="240" w:lineRule="auto"/>
        <w:contextualSpacing/>
        <w:jc w:val="both"/>
        <w:rPr>
          <w:rFonts w:ascii="Times New Roman" w:hAnsi="Times New Roman" w:cs="Times New Roman"/>
          <w:b/>
          <w:i/>
          <w:color w:val="000000" w:themeColor="text1"/>
          <w:sz w:val="24"/>
          <w:szCs w:val="24"/>
          <w:lang w:val="ro-RO"/>
        </w:rPr>
      </w:pPr>
      <w:r w:rsidRPr="00D90525">
        <w:rPr>
          <w:rFonts w:ascii="Times New Roman" w:hAnsi="Times New Roman" w:cs="Times New Roman"/>
          <w:b/>
          <w:i/>
          <w:color w:val="000000" w:themeColor="text1"/>
          <w:sz w:val="24"/>
          <w:szCs w:val="24"/>
          <w:lang w:val="ro-RO"/>
        </w:rPr>
        <w:t xml:space="preserve">e) poluarea și alte efecte negative:  </w:t>
      </w:r>
    </w:p>
    <w:p w:rsidR="00711E01" w:rsidRPr="00D90525" w:rsidRDefault="00711E01" w:rsidP="000F4818">
      <w:pPr>
        <w:tabs>
          <w:tab w:val="left" w:pos="-3000"/>
        </w:tabs>
        <w:spacing w:after="0" w:line="240" w:lineRule="auto"/>
        <w:jc w:val="both"/>
        <w:rPr>
          <w:rFonts w:ascii="Times New Roman" w:hAnsi="Times New Roman" w:cs="Times New Roman"/>
          <w:b/>
          <w:color w:val="000000" w:themeColor="text1"/>
          <w:sz w:val="24"/>
          <w:szCs w:val="24"/>
          <w:lang w:val="ro-RO"/>
        </w:rPr>
      </w:pPr>
      <w:r w:rsidRPr="00D90525">
        <w:rPr>
          <w:rFonts w:ascii="Times New Roman" w:hAnsi="Times New Roman" w:cs="Times New Roman"/>
          <w:b/>
          <w:color w:val="000000" w:themeColor="text1"/>
          <w:sz w:val="24"/>
          <w:szCs w:val="24"/>
          <w:lang w:val="ro-RO"/>
        </w:rPr>
        <w:t>- pentru protecția calității APELOR:</w:t>
      </w:r>
    </w:p>
    <w:p w:rsidR="00D90525" w:rsidRPr="00D90525" w:rsidRDefault="00D90525" w:rsidP="00D90525">
      <w:pPr>
        <w:widowControl w:val="0"/>
        <w:spacing w:after="0" w:line="240" w:lineRule="auto"/>
        <w:jc w:val="both"/>
        <w:rPr>
          <w:rFonts w:ascii="Trebuchet MS" w:hAnsi="Trebuchet MS" w:cs="Arial"/>
          <w:color w:val="000000" w:themeColor="text1"/>
          <w:lang w:val="ro-RO"/>
        </w:rPr>
      </w:pPr>
      <w:r w:rsidRPr="00D90525">
        <w:rPr>
          <w:rFonts w:ascii="Trebuchet MS" w:hAnsi="Trebuchet MS" w:cs="Arial"/>
          <w:b/>
          <w:bCs/>
          <w:color w:val="000000" w:themeColor="text1"/>
          <w:u w:val="single"/>
          <w:lang w:val="ro-RO"/>
        </w:rPr>
        <w:t>În perioada de construire</w:t>
      </w:r>
      <w:r w:rsidRPr="00D90525">
        <w:rPr>
          <w:rFonts w:ascii="Trebuchet MS" w:hAnsi="Trebuchet MS" w:cs="Arial"/>
          <w:color w:val="000000" w:themeColor="text1"/>
          <w:lang w:val="ro-RO"/>
        </w:rPr>
        <w:t xml:space="preserve"> - Prin organizarea de șantier se va asigura un grup sanitar de tip ecologic Se va urmări ca in timpul realizării lucrărilor să nu fie scurgeri accidentale de produse petroliere de la utilajele de lucru; se vor asigura materiale absorbante si se va interveni pentru limitarea oricarui eventual incident. Mijloacele auto folosite la construire nu se vor spăla pe amplasament, dar la ieșirea din incinta constructiei, roțile mașinilor vor fi spalate, pentru a se evita poluarea străzilor adiacente. Spălarea se va realiza într-o bașă realizată în cadrul organizării de șantier.</w:t>
      </w:r>
    </w:p>
    <w:p w:rsidR="00D90525" w:rsidRPr="00D90525" w:rsidRDefault="00D90525" w:rsidP="00D90525">
      <w:pPr>
        <w:widowControl w:val="0"/>
        <w:spacing w:before="120" w:after="120" w:line="240" w:lineRule="auto"/>
        <w:jc w:val="both"/>
        <w:rPr>
          <w:rFonts w:ascii="Trebuchet MS" w:hAnsi="Trebuchet MS" w:cs="Arial"/>
          <w:color w:val="000000" w:themeColor="text1"/>
          <w:lang w:val="ro-RO"/>
        </w:rPr>
      </w:pPr>
      <w:r w:rsidRPr="00D90525">
        <w:rPr>
          <w:rFonts w:ascii="Trebuchet MS" w:hAnsi="Trebuchet MS" w:cs="Arial"/>
          <w:b/>
          <w:bCs/>
          <w:color w:val="000000" w:themeColor="text1"/>
          <w:u w:val="single"/>
          <w:lang w:val="ro-RO"/>
        </w:rPr>
        <w:t>În perioada de exploatare</w:t>
      </w:r>
      <w:r w:rsidRPr="00D90525">
        <w:rPr>
          <w:rFonts w:ascii="Trebuchet MS" w:hAnsi="Trebuchet MS" w:cs="Arial"/>
          <w:b/>
          <w:bCs/>
          <w:color w:val="000000" w:themeColor="text1"/>
          <w:u w:val="single"/>
        </w:rPr>
        <w:t>:</w:t>
      </w:r>
      <w:r w:rsidRPr="00D90525">
        <w:rPr>
          <w:rFonts w:ascii="Trebuchet MS" w:hAnsi="Trebuchet MS" w:cs="Arial"/>
          <w:color w:val="000000" w:themeColor="text1"/>
        </w:rPr>
        <w:t xml:space="preserve"> </w:t>
      </w:r>
      <w:r w:rsidRPr="00D90525">
        <w:rPr>
          <w:rFonts w:ascii="Trebuchet MS" w:hAnsi="Trebuchet MS" w:cs="Arial"/>
          <w:color w:val="000000" w:themeColor="text1"/>
          <w:lang w:val="ro-RO"/>
        </w:rPr>
        <w:t>Construcția   se va racorda la alimentarea cu apă și electricitate.</w:t>
      </w:r>
    </w:p>
    <w:p w:rsidR="009F302F" w:rsidRPr="00D90525" w:rsidRDefault="00E319C0" w:rsidP="000F4818">
      <w:pPr>
        <w:suppressAutoHyphens w:val="0"/>
        <w:autoSpaceDE w:val="0"/>
        <w:autoSpaceDN w:val="0"/>
        <w:adjustRightInd w:val="0"/>
        <w:spacing w:after="0" w:line="240" w:lineRule="auto"/>
        <w:ind w:hanging="720"/>
        <w:jc w:val="both"/>
        <w:rPr>
          <w:rFonts w:ascii="Times New Roman" w:hAnsi="Times New Roman" w:cs="Times New Roman"/>
          <w:color w:val="000000" w:themeColor="text1"/>
          <w:sz w:val="24"/>
          <w:szCs w:val="24"/>
          <w:lang w:val="ro-RO"/>
        </w:rPr>
      </w:pPr>
      <w:r w:rsidRPr="00D90525">
        <w:rPr>
          <w:rFonts w:ascii="Times New Roman" w:hAnsi="Times New Roman" w:cs="Times New Roman"/>
          <w:color w:val="000000" w:themeColor="text1"/>
          <w:sz w:val="24"/>
          <w:szCs w:val="24"/>
          <w:lang w:val="ro-RO"/>
        </w:rPr>
        <w:t xml:space="preserve">        </w:t>
      </w:r>
      <w:r w:rsidR="00925256" w:rsidRPr="00D90525">
        <w:rPr>
          <w:rFonts w:ascii="Times New Roman" w:hAnsi="Times New Roman" w:cs="Times New Roman"/>
          <w:color w:val="000000" w:themeColor="text1"/>
          <w:sz w:val="24"/>
          <w:szCs w:val="24"/>
          <w:lang w:val="ro-RO"/>
        </w:rPr>
        <w:t xml:space="preserve"> </w:t>
      </w:r>
    </w:p>
    <w:p w:rsidR="00E319C0" w:rsidRPr="000F4818" w:rsidRDefault="00925256" w:rsidP="000F4818">
      <w:pPr>
        <w:suppressAutoHyphens w:val="0"/>
        <w:autoSpaceDE w:val="0"/>
        <w:autoSpaceDN w:val="0"/>
        <w:adjustRightInd w:val="0"/>
        <w:spacing w:after="0" w:line="240" w:lineRule="auto"/>
        <w:jc w:val="both"/>
        <w:rPr>
          <w:rFonts w:ascii="Times New Roman" w:hAnsi="Times New Roman" w:cs="Times New Roman"/>
          <w:sz w:val="24"/>
          <w:szCs w:val="24"/>
          <w:lang w:val="ro-RO"/>
        </w:rPr>
      </w:pPr>
      <w:r w:rsidRPr="000F4818">
        <w:rPr>
          <w:rFonts w:ascii="Times New Roman" w:hAnsi="Times New Roman" w:cs="Times New Roman"/>
          <w:sz w:val="24"/>
          <w:szCs w:val="24"/>
          <w:lang w:val="ro-RO"/>
        </w:rPr>
        <w:t xml:space="preserve"> </w:t>
      </w:r>
      <w:r w:rsidR="00E96049" w:rsidRPr="000F4818">
        <w:rPr>
          <w:rFonts w:ascii="Times New Roman" w:hAnsi="Times New Roman" w:cs="Times New Roman"/>
          <w:b/>
          <w:sz w:val="24"/>
          <w:szCs w:val="24"/>
          <w:lang w:val="ro-RO"/>
        </w:rPr>
        <w:t>- pentru protecția calității AERULUI:</w:t>
      </w:r>
    </w:p>
    <w:p w:rsidR="00A80E53" w:rsidRPr="000F4818" w:rsidRDefault="00A80E53" w:rsidP="0072790C">
      <w:pPr>
        <w:suppressAutoHyphens w:val="0"/>
        <w:autoSpaceDE w:val="0"/>
        <w:autoSpaceDN w:val="0"/>
        <w:adjustRightInd w:val="0"/>
        <w:spacing w:after="0" w:line="240" w:lineRule="auto"/>
        <w:jc w:val="both"/>
        <w:rPr>
          <w:rFonts w:ascii="Times New Roman" w:eastAsia="Times New Roman" w:hAnsi="Times New Roman" w:cs="Times New Roman"/>
          <w:i/>
          <w:iCs/>
          <w:sz w:val="24"/>
          <w:szCs w:val="24"/>
          <w:lang w:eastAsia="en-US"/>
        </w:rPr>
      </w:pPr>
      <w:r w:rsidRPr="000F4818">
        <w:rPr>
          <w:rFonts w:ascii="Times New Roman" w:eastAsia="Times New Roman" w:hAnsi="Times New Roman" w:cs="Times New Roman"/>
          <w:i/>
          <w:iCs/>
          <w:sz w:val="24"/>
          <w:szCs w:val="24"/>
          <w:lang w:eastAsia="en-US"/>
        </w:rPr>
        <w:t>Pe timpul executiei:</w:t>
      </w:r>
    </w:p>
    <w:p w:rsidR="00D90525" w:rsidRPr="00C60D80" w:rsidRDefault="00D90525" w:rsidP="00D90525">
      <w:pPr>
        <w:suppressAutoHyphens w:val="0"/>
        <w:autoSpaceDE w:val="0"/>
        <w:autoSpaceDN w:val="0"/>
        <w:adjustRightInd w:val="0"/>
        <w:spacing w:after="0" w:line="240" w:lineRule="auto"/>
        <w:jc w:val="both"/>
        <w:rPr>
          <w:rFonts w:ascii="Trebuchet MS" w:eastAsia="Arial Bold" w:hAnsi="Trebuchet MS" w:cs="Times New Roman"/>
          <w:iCs/>
          <w:color w:val="000000" w:themeColor="text1"/>
        </w:rPr>
      </w:pPr>
      <w:r>
        <w:rPr>
          <w:rFonts w:ascii="Trebuchet MS" w:hAnsi="Trebuchet MS" w:cs="Arial"/>
          <w:bCs/>
          <w:iCs/>
          <w:noProof/>
          <w:color w:val="000000" w:themeColor="text1"/>
          <w:lang w:val="ro-RO"/>
        </w:rPr>
        <w:t>E</w:t>
      </w:r>
      <w:r w:rsidRPr="00C60D80">
        <w:rPr>
          <w:rFonts w:ascii="Trebuchet MS" w:hAnsi="Trebuchet MS" w:cs="Arial"/>
          <w:bCs/>
          <w:iCs/>
          <w:noProof/>
          <w:color w:val="000000" w:themeColor="text1"/>
          <w:lang w:val="ro-RO"/>
        </w:rPr>
        <w:t>misii difuze de pulberi de la operaţiunile de pregătire a terenului și de realizare efectivă a construcțiilor, trafic pe drumurile din incintă și manevrare de materiale pulverulente;</w:t>
      </w:r>
      <w:r w:rsidRPr="00C60D80">
        <w:rPr>
          <w:rFonts w:ascii="Trebuchet MS" w:eastAsia="Arial Bold" w:hAnsi="Trebuchet MS" w:cs="Times New Roman"/>
          <w:iCs/>
          <w:color w:val="000000" w:themeColor="text1"/>
        </w:rPr>
        <w:t xml:space="preserve"> deșeurile de construcții se vor gestiona astfel încât să nu reprezinte surse de emisii pulverulente în timpul manipulării si stocării.</w:t>
      </w:r>
    </w:p>
    <w:p w:rsidR="00A80E53" w:rsidRPr="000F4818" w:rsidRDefault="00A80E53" w:rsidP="00D9052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A80E53" w:rsidRPr="000F4818" w:rsidRDefault="00A80E53" w:rsidP="0072790C">
      <w:pPr>
        <w:suppressAutoHyphens w:val="0"/>
        <w:autoSpaceDE w:val="0"/>
        <w:autoSpaceDN w:val="0"/>
        <w:adjustRightInd w:val="0"/>
        <w:spacing w:after="0" w:line="240" w:lineRule="auto"/>
        <w:jc w:val="both"/>
        <w:rPr>
          <w:rFonts w:ascii="Times New Roman" w:eastAsia="Times New Roman" w:hAnsi="Times New Roman" w:cs="Times New Roman"/>
          <w:i/>
          <w:iCs/>
          <w:sz w:val="24"/>
          <w:szCs w:val="24"/>
          <w:lang w:eastAsia="en-US"/>
        </w:rPr>
      </w:pPr>
      <w:r w:rsidRPr="000F4818">
        <w:rPr>
          <w:rFonts w:ascii="Times New Roman" w:eastAsia="Times New Roman" w:hAnsi="Times New Roman" w:cs="Times New Roman"/>
          <w:i/>
          <w:iCs/>
          <w:sz w:val="24"/>
          <w:szCs w:val="24"/>
          <w:lang w:eastAsia="en-US"/>
        </w:rPr>
        <w:t>Pe timpul functionarii:</w:t>
      </w:r>
    </w:p>
    <w:p w:rsidR="00D03335" w:rsidRPr="00B176F0" w:rsidRDefault="00A80E53" w:rsidP="00B176F0">
      <w:pPr>
        <w:suppressAutoHyphens w:val="0"/>
        <w:autoSpaceDE w:val="0"/>
        <w:autoSpaceDN w:val="0"/>
        <w:adjustRightInd w:val="0"/>
        <w:spacing w:after="0" w:line="240" w:lineRule="auto"/>
        <w:jc w:val="both"/>
        <w:rPr>
          <w:rFonts w:ascii="Times New Roman" w:eastAsia="Times New Roman" w:hAnsi="Times New Roman" w:cs="Times New Roman"/>
          <w:color w:val="FF0000"/>
          <w:sz w:val="24"/>
          <w:szCs w:val="24"/>
          <w:lang w:eastAsia="en-US"/>
        </w:rPr>
      </w:pPr>
      <w:r w:rsidRPr="004617A2">
        <w:rPr>
          <w:rFonts w:ascii="Times New Roman" w:eastAsia="Times New Roman" w:hAnsi="Times New Roman" w:cs="Times New Roman"/>
          <w:color w:val="000000" w:themeColor="text1"/>
          <w:sz w:val="24"/>
          <w:szCs w:val="24"/>
          <w:lang w:eastAsia="en-US"/>
        </w:rPr>
        <w:t xml:space="preserve">Sursa de poluare </w:t>
      </w:r>
      <w:r w:rsidR="004617A2" w:rsidRPr="004617A2">
        <w:rPr>
          <w:rFonts w:ascii="Times New Roman" w:eastAsia="Times New Roman" w:hAnsi="Times New Roman" w:cs="Times New Roman"/>
          <w:color w:val="000000" w:themeColor="text1"/>
          <w:sz w:val="24"/>
          <w:szCs w:val="24"/>
          <w:lang w:eastAsia="en-US"/>
        </w:rPr>
        <w:t xml:space="preserve">a aerului </w:t>
      </w:r>
      <w:proofErr w:type="gramStart"/>
      <w:r w:rsidR="004617A2" w:rsidRPr="004617A2">
        <w:rPr>
          <w:rFonts w:ascii="Times New Roman" w:eastAsia="Times New Roman" w:hAnsi="Times New Roman" w:cs="Times New Roman"/>
          <w:color w:val="000000" w:themeColor="text1"/>
          <w:sz w:val="24"/>
          <w:szCs w:val="24"/>
          <w:lang w:eastAsia="en-US"/>
        </w:rPr>
        <w:t>este</w:t>
      </w:r>
      <w:proofErr w:type="gramEnd"/>
      <w:r w:rsidR="004617A2" w:rsidRPr="004617A2">
        <w:rPr>
          <w:rFonts w:ascii="Times New Roman" w:eastAsia="Times New Roman" w:hAnsi="Times New Roman" w:cs="Times New Roman"/>
          <w:color w:val="000000" w:themeColor="text1"/>
          <w:sz w:val="24"/>
          <w:szCs w:val="24"/>
          <w:lang w:eastAsia="en-US"/>
        </w:rPr>
        <w:t xml:space="preserve"> centrala termica</w:t>
      </w:r>
      <w:r w:rsidRPr="004617A2">
        <w:rPr>
          <w:rFonts w:ascii="Times New Roman" w:eastAsia="Times New Roman" w:hAnsi="Times New Roman" w:cs="Times New Roman"/>
          <w:color w:val="000000" w:themeColor="text1"/>
          <w:sz w:val="24"/>
          <w:szCs w:val="24"/>
          <w:lang w:eastAsia="en-US"/>
        </w:rPr>
        <w:t>.</w:t>
      </w:r>
    </w:p>
    <w:p w:rsidR="00D03335" w:rsidRPr="00BC4A47" w:rsidRDefault="00D03335" w:rsidP="00D03335">
      <w:pPr>
        <w:autoSpaceDE w:val="0"/>
        <w:autoSpaceDN w:val="0"/>
        <w:adjustRightInd w:val="0"/>
        <w:spacing w:after="0" w:line="240" w:lineRule="auto"/>
        <w:jc w:val="both"/>
        <w:rPr>
          <w:rFonts w:ascii="Times New Roman" w:hAnsi="Times New Roman"/>
          <w:sz w:val="24"/>
          <w:szCs w:val="24"/>
          <w:lang w:val="ro-RO"/>
        </w:rPr>
      </w:pPr>
      <w:r w:rsidRPr="00BC4A47">
        <w:rPr>
          <w:rFonts w:ascii="Times New Roman" w:hAnsi="Times New Roman"/>
          <w:sz w:val="24"/>
          <w:szCs w:val="24"/>
          <w:lang w:val="ro-RO"/>
        </w:rPr>
        <w:t xml:space="preserve">În perioada de construcţie, impactul proiectului asupra factorului de mediu aer constă în generarea de emisii de către utilajele utilizate. Ca urmare, vor fi luate toate măsurile in vederea limitarii generarii de praf, de catre prestatorul lucrarilor de constructii care va avea in vedere ca utilajele utilizate sa fie corespunzatoare din punct de vedere tehnic si sa nu genereze noxe peste limitele admise. Substantele poluante pentru atmosfera se vor incadra in valorile limita pentru </w:t>
      </w:r>
      <w:r w:rsidRPr="00BC4A47">
        <w:rPr>
          <w:rFonts w:ascii="Times New Roman" w:hAnsi="Times New Roman"/>
          <w:b/>
          <w:bCs/>
          <w:sz w:val="24"/>
          <w:szCs w:val="24"/>
          <w:lang w:val="ro-RO"/>
        </w:rPr>
        <w:t>imisii</w:t>
      </w:r>
      <w:r w:rsidRPr="00BC4A47">
        <w:rPr>
          <w:rFonts w:ascii="Times New Roman" w:hAnsi="Times New Roman"/>
          <w:sz w:val="24"/>
          <w:szCs w:val="24"/>
          <w:lang w:val="ro-RO"/>
        </w:rPr>
        <w:t xml:space="preserve"> stabilite de Lg. nr. 104/2011 si STAS 12574/1987 si in valorile limita pentru </w:t>
      </w:r>
      <w:r w:rsidRPr="00BC4A47">
        <w:rPr>
          <w:rFonts w:ascii="Times New Roman" w:hAnsi="Times New Roman"/>
          <w:b/>
          <w:bCs/>
          <w:sz w:val="24"/>
          <w:szCs w:val="24"/>
          <w:lang w:val="ro-RO"/>
        </w:rPr>
        <w:t>emisii</w:t>
      </w:r>
      <w:r w:rsidRPr="00BC4A47">
        <w:rPr>
          <w:rFonts w:ascii="Times New Roman" w:hAnsi="Times New Roman"/>
          <w:sz w:val="24"/>
          <w:szCs w:val="24"/>
          <w:lang w:val="ro-RO"/>
        </w:rPr>
        <w:t xml:space="preserve"> stabilite de Ord. nr. 462/1993 al MAPM, actualizat 2016; </w:t>
      </w:r>
    </w:p>
    <w:p w:rsidR="00577BEC" w:rsidRPr="000F4818" w:rsidRDefault="00577BEC" w:rsidP="000F4818">
      <w:pPr>
        <w:suppressAutoHyphens w:val="0"/>
        <w:spacing w:after="0" w:line="240" w:lineRule="auto"/>
        <w:jc w:val="both"/>
        <w:rPr>
          <w:rFonts w:ascii="Times New Roman" w:eastAsiaTheme="minorHAnsi" w:hAnsi="Times New Roman" w:cs="Times New Roman"/>
          <w:color w:val="000000" w:themeColor="text1"/>
          <w:sz w:val="24"/>
          <w:szCs w:val="24"/>
          <w:bdr w:val="none" w:sz="0" w:space="0" w:color="auto" w:frame="1"/>
          <w:shd w:val="clear" w:color="auto" w:fill="FFFFFF"/>
          <w:lang w:val="nl-NL" w:eastAsia="en-US"/>
        </w:rPr>
      </w:pPr>
    </w:p>
    <w:p w:rsidR="00C317B7" w:rsidRPr="000F4818" w:rsidRDefault="00C317B7" w:rsidP="000F4818">
      <w:pPr>
        <w:tabs>
          <w:tab w:val="left" w:pos="-3000"/>
        </w:tabs>
        <w:spacing w:after="0" w:line="240" w:lineRule="auto"/>
        <w:jc w:val="both"/>
        <w:rPr>
          <w:rFonts w:ascii="Times New Roman" w:hAnsi="Times New Roman" w:cs="Times New Roman"/>
          <w:b/>
          <w:sz w:val="24"/>
          <w:szCs w:val="24"/>
          <w:lang w:val="ro-RO"/>
        </w:rPr>
      </w:pPr>
      <w:r w:rsidRPr="000F4818">
        <w:rPr>
          <w:rFonts w:ascii="Times New Roman" w:hAnsi="Times New Roman" w:cs="Times New Roman"/>
          <w:b/>
          <w:sz w:val="24"/>
          <w:szCs w:val="24"/>
          <w:lang w:val="ro-RO"/>
        </w:rPr>
        <w:t>-  pentru protecția calității SOLULUI și SUBSOLULUI:</w:t>
      </w:r>
    </w:p>
    <w:p w:rsidR="000A4A68" w:rsidRPr="000F4818" w:rsidRDefault="000A4A68" w:rsidP="000F4818">
      <w:pPr>
        <w:spacing w:after="0" w:line="240" w:lineRule="auto"/>
        <w:jc w:val="both"/>
        <w:rPr>
          <w:rFonts w:ascii="Times New Roman" w:hAnsi="Times New Roman" w:cs="Times New Roman"/>
          <w:b/>
          <w:color w:val="000000" w:themeColor="text1"/>
          <w:sz w:val="24"/>
          <w:szCs w:val="24"/>
          <w:bdr w:val="none" w:sz="0" w:space="0" w:color="auto" w:frame="1"/>
          <w:shd w:val="clear" w:color="auto" w:fill="FFFFFF"/>
          <w:lang w:val="pt-BR"/>
        </w:rPr>
      </w:pPr>
      <w:r w:rsidRPr="000F4818">
        <w:rPr>
          <w:rFonts w:ascii="Times New Roman" w:hAnsi="Times New Roman" w:cs="Times New Roman"/>
          <w:b/>
          <w:color w:val="000000" w:themeColor="text1"/>
          <w:sz w:val="24"/>
          <w:szCs w:val="24"/>
          <w:bdr w:val="none" w:sz="0" w:space="0" w:color="auto" w:frame="1"/>
          <w:shd w:val="clear" w:color="auto" w:fill="FFFFFF"/>
          <w:lang w:val="pt-BR"/>
        </w:rPr>
        <w:t>Surse potentiale de poluare a solului si subsolului:</w:t>
      </w:r>
    </w:p>
    <w:p w:rsidR="00D90525" w:rsidRPr="00C60D80" w:rsidRDefault="00A80E53" w:rsidP="00D90525">
      <w:pPr>
        <w:widowControl w:val="0"/>
        <w:spacing w:after="0" w:line="240" w:lineRule="auto"/>
        <w:jc w:val="both"/>
        <w:rPr>
          <w:rFonts w:ascii="Trebuchet MS" w:hAnsi="Trebuchet MS"/>
          <w:color w:val="000000" w:themeColor="text1"/>
          <w:lang w:val="ro-RO"/>
        </w:rPr>
      </w:pPr>
      <w:r w:rsidRPr="000F4818">
        <w:rPr>
          <w:rFonts w:ascii="Times New Roman" w:hAnsi="Times New Roman" w:cs="Times New Roman"/>
          <w:color w:val="000000" w:themeColor="text1"/>
          <w:sz w:val="24"/>
          <w:szCs w:val="24"/>
          <w:bdr w:val="none" w:sz="0" w:space="0" w:color="auto" w:frame="1"/>
          <w:shd w:val="clear" w:color="auto" w:fill="FFFFFF"/>
          <w:lang w:val="it-IT"/>
        </w:rPr>
        <w:t xml:space="preserve"> </w:t>
      </w:r>
      <w:r w:rsidR="00D90525" w:rsidRPr="00C60D80">
        <w:rPr>
          <w:rFonts w:ascii="Trebuchet MS" w:hAnsi="Trebuchet MS"/>
          <w:b/>
          <w:bCs/>
          <w:color w:val="000000" w:themeColor="text1"/>
          <w:u w:val="single"/>
          <w:lang w:val="ro-RO"/>
        </w:rPr>
        <w:t>Pe parcursul execuției:</w:t>
      </w:r>
      <w:r w:rsidR="00D90525" w:rsidRPr="00C60D80">
        <w:rPr>
          <w:rFonts w:ascii="Trebuchet MS" w:hAnsi="Trebuchet MS"/>
          <w:color w:val="000000" w:themeColor="text1"/>
          <w:lang w:val="ro-RO"/>
        </w:rPr>
        <w:t xml:space="preserve"> Solul rezultat din excavații pentru construcție si pentru amenajări exterioare,  va fi folosit ca umplutura la elevatia halei iar  in cazul in care acesta va fi in exces, va fi evacuat  către  un constructor permanent- pe baza de contract , la unul din punctele de depunere. </w:t>
      </w:r>
    </w:p>
    <w:p w:rsidR="00D90525" w:rsidRPr="00C60D80" w:rsidRDefault="00D90525" w:rsidP="00D90525">
      <w:pPr>
        <w:widowControl w:val="0"/>
        <w:spacing w:after="0" w:line="240" w:lineRule="auto"/>
        <w:jc w:val="both"/>
        <w:rPr>
          <w:rFonts w:ascii="Trebuchet MS" w:hAnsi="Trebuchet MS"/>
          <w:color w:val="000000" w:themeColor="text1"/>
          <w:lang w:val="ro-RO"/>
        </w:rPr>
      </w:pPr>
      <w:r w:rsidRPr="00C60D80">
        <w:rPr>
          <w:rFonts w:ascii="Trebuchet MS" w:hAnsi="Trebuchet MS"/>
          <w:color w:val="000000" w:themeColor="text1"/>
          <w:lang w:val="ro-RO"/>
        </w:rPr>
        <w:t>La funcționarea obiectivului: Solul nu va fi afectat, toate suprafețele de lucru vor fi betonate/impermeabilizate, iar depozitarea chimicalelor se va realiza pe recipienți colectori, în spații interioare special amenajate, cu acces controlat. Deșeurile periculoase rezultate din activitate se vor depozita în interiorul halei.</w:t>
      </w:r>
    </w:p>
    <w:p w:rsidR="00D90525" w:rsidRPr="000F4818" w:rsidRDefault="00D90525" w:rsidP="00D90525">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A80E53" w:rsidRPr="000F4818" w:rsidRDefault="00A80E53" w:rsidP="000F4818">
      <w:pPr>
        <w:suppressAutoHyphens w:val="0"/>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A84FC6" w:rsidRPr="000F4818" w:rsidRDefault="00A84FC6" w:rsidP="000F4818">
      <w:pPr>
        <w:spacing w:after="0" w:line="240" w:lineRule="auto"/>
        <w:jc w:val="both"/>
        <w:rPr>
          <w:rFonts w:ascii="Times New Roman" w:hAnsi="Times New Roman" w:cs="Times New Roman"/>
          <w:color w:val="000000" w:themeColor="text1"/>
          <w:sz w:val="24"/>
          <w:szCs w:val="24"/>
          <w:bdr w:val="none" w:sz="0" w:space="0" w:color="auto" w:frame="1"/>
          <w:shd w:val="clear" w:color="auto" w:fill="FFFFFF"/>
          <w:lang w:val="pt-BR"/>
        </w:rPr>
      </w:pPr>
    </w:p>
    <w:p w:rsidR="00D100FE" w:rsidRPr="000F4818" w:rsidRDefault="00D100FE" w:rsidP="000F4818">
      <w:pPr>
        <w:pStyle w:val="Default"/>
        <w:numPr>
          <w:ilvl w:val="0"/>
          <w:numId w:val="27"/>
        </w:numPr>
        <w:jc w:val="both"/>
        <w:rPr>
          <w:b/>
        </w:rPr>
      </w:pPr>
      <w:r w:rsidRPr="000F4818">
        <w:rPr>
          <w:b/>
          <w:color w:val="auto"/>
        </w:rPr>
        <w:t xml:space="preserve">pentru protecția împotriva </w:t>
      </w:r>
      <w:r w:rsidRPr="000F4818">
        <w:rPr>
          <w:b/>
        </w:rPr>
        <w:t>ZGOMOTULUI și VIBRAȚIILOR:</w:t>
      </w:r>
    </w:p>
    <w:p w:rsidR="00D90525" w:rsidRPr="00D90525" w:rsidRDefault="00D90525" w:rsidP="00D90525">
      <w:pPr>
        <w:spacing w:after="0" w:line="240" w:lineRule="auto"/>
        <w:rPr>
          <w:rFonts w:ascii="Trebuchet MS" w:hAnsi="Trebuchet MS"/>
          <w:color w:val="000000" w:themeColor="text1"/>
          <w:lang w:val="ro-RO"/>
        </w:rPr>
      </w:pPr>
      <w:r w:rsidRPr="00D90525">
        <w:rPr>
          <w:rFonts w:ascii="Arial" w:hAnsi="Arial" w:cs="Arial"/>
          <w:color w:val="000000" w:themeColor="text1"/>
          <w:lang w:val="ro-RO"/>
        </w:rPr>
        <w:t>→</w:t>
      </w:r>
      <w:r w:rsidRPr="00D90525">
        <w:rPr>
          <w:rFonts w:ascii="Trebuchet MS" w:hAnsi="Trebuchet MS"/>
          <w:color w:val="000000" w:themeColor="text1"/>
          <w:lang w:val="ro-RO"/>
        </w:rPr>
        <w:t xml:space="preserve"> pe durata realiz</w:t>
      </w:r>
      <w:r w:rsidRPr="00D90525">
        <w:rPr>
          <w:rFonts w:ascii="Trebuchet MS" w:hAnsi="Trebuchet MS" w:cs="Trebuchet MS"/>
          <w:color w:val="000000" w:themeColor="text1"/>
          <w:lang w:val="ro-RO"/>
        </w:rPr>
        <w:t>ă</w:t>
      </w:r>
      <w:r w:rsidRPr="00D90525">
        <w:rPr>
          <w:rFonts w:ascii="Trebuchet MS" w:hAnsi="Trebuchet MS"/>
          <w:color w:val="000000" w:themeColor="text1"/>
          <w:lang w:val="ro-RO"/>
        </w:rPr>
        <w:t>rii lucr</w:t>
      </w:r>
      <w:r w:rsidRPr="00D90525">
        <w:rPr>
          <w:rFonts w:ascii="Trebuchet MS" w:hAnsi="Trebuchet MS" w:cs="Trebuchet MS"/>
          <w:color w:val="000000" w:themeColor="text1"/>
          <w:lang w:val="ro-RO"/>
        </w:rPr>
        <w:t>ă</w:t>
      </w:r>
      <w:r w:rsidRPr="00D90525">
        <w:rPr>
          <w:rFonts w:ascii="Trebuchet MS" w:hAnsi="Trebuchet MS"/>
          <w:color w:val="000000" w:themeColor="text1"/>
          <w:lang w:val="ro-RO"/>
        </w:rPr>
        <w:t>rilor:</w:t>
      </w:r>
    </w:p>
    <w:p w:rsidR="00D90525" w:rsidRPr="00D90525" w:rsidRDefault="00D90525" w:rsidP="00D90525">
      <w:pPr>
        <w:spacing w:after="0" w:line="240" w:lineRule="auto"/>
        <w:rPr>
          <w:rFonts w:ascii="Trebuchet MS" w:hAnsi="Trebuchet MS"/>
          <w:color w:val="000000" w:themeColor="text1"/>
          <w:lang w:val="ro-RO"/>
        </w:rPr>
      </w:pPr>
      <w:r w:rsidRPr="00D90525">
        <w:rPr>
          <w:rFonts w:ascii="Trebuchet MS" w:hAnsi="Trebuchet MS"/>
          <w:color w:val="000000" w:themeColor="text1"/>
          <w:lang w:val="ro-RO"/>
        </w:rPr>
        <w:t>Limitele maxime admisibile pe baza cărora se apreciază poluarea sonoră sunt impuse de STAS 10009-2017 care prevede valoarea maximă de 88 dB(A) astfel încât să se poată asigura valoarea maximă de 50 dB(A) pentru nivelul de zgomot în exteriorul clădirii la cca. 1 m de aceasta. Se vor respecta graficele de aprovizionare cu materii prime pentru activitatea de construire și se vor utiliza doar mijloace auto care respectă cerințele legale.</w:t>
      </w:r>
    </w:p>
    <w:p w:rsidR="00D90525" w:rsidRPr="00D90525" w:rsidRDefault="00D90525" w:rsidP="00D90525">
      <w:pPr>
        <w:spacing w:before="120" w:after="0" w:line="240" w:lineRule="auto"/>
        <w:rPr>
          <w:rFonts w:ascii="Trebuchet MS" w:hAnsi="Trebuchet MS"/>
          <w:color w:val="000000" w:themeColor="text1"/>
          <w:lang w:val="ro-RO"/>
        </w:rPr>
      </w:pPr>
      <w:r w:rsidRPr="00D90525">
        <w:rPr>
          <w:rFonts w:ascii="Arial" w:hAnsi="Arial" w:cs="Arial"/>
          <w:bCs/>
          <w:iCs/>
          <w:noProof/>
          <w:color w:val="000000" w:themeColor="text1"/>
          <w:lang w:val="ro-RO"/>
        </w:rPr>
        <w:t>→</w:t>
      </w:r>
      <w:r w:rsidRPr="00D90525">
        <w:rPr>
          <w:rFonts w:ascii="Trebuchet MS" w:hAnsi="Trebuchet MS" w:cs="Arial"/>
          <w:bCs/>
          <w:iCs/>
          <w:noProof/>
          <w:color w:val="000000" w:themeColor="text1"/>
          <w:lang w:val="ro-RO"/>
        </w:rPr>
        <w:t xml:space="preserve"> în perioada de funcționare</w:t>
      </w:r>
    </w:p>
    <w:p w:rsidR="00A84FC6" w:rsidRPr="00D90525" w:rsidRDefault="00D90525" w:rsidP="00D90525">
      <w:pPr>
        <w:tabs>
          <w:tab w:val="left" w:pos="993"/>
        </w:tabs>
        <w:autoSpaceDE w:val="0"/>
        <w:autoSpaceDN w:val="0"/>
        <w:adjustRightInd w:val="0"/>
        <w:spacing w:before="120" w:after="120" w:line="240" w:lineRule="auto"/>
        <w:rPr>
          <w:rFonts w:ascii="Trebuchet MS" w:hAnsi="Trebuchet MS" w:cs="Arial"/>
          <w:color w:val="000000" w:themeColor="text1"/>
          <w:lang w:val="ro-RO"/>
        </w:rPr>
      </w:pPr>
      <w:r w:rsidRPr="00D90525">
        <w:rPr>
          <w:rFonts w:ascii="Trebuchet MS" w:hAnsi="Trebuchet MS" w:cs="Arial"/>
          <w:bCs/>
          <w:iCs/>
          <w:color w:val="000000" w:themeColor="text1"/>
          <w:lang w:val="ro-RO"/>
        </w:rPr>
        <w:t xml:space="preserve">Activitatea se desfăşoară în hală închisă şi nu se pune problema unor amenajări speciale. Utilajele folosite sunt de generație nouă și respectă cerințele legislației de protecția muncii pentru zgomot. </w:t>
      </w:r>
      <w:r w:rsidRPr="00D90525">
        <w:rPr>
          <w:rFonts w:ascii="Trebuchet MS" w:hAnsi="Trebuchet MS" w:cs="Arial"/>
          <w:color w:val="000000" w:themeColor="text1"/>
          <w:lang w:val="ro-RO"/>
        </w:rPr>
        <w:t>Se poate astfel aprecia că zgomotul nu constituie o problemă de mediu pentru vecinătăţi şi se încadrează în limitele admise de STAS 10009/2017, nefiind necesare alte măsuri de reducere a zgomotului.</w:t>
      </w:r>
    </w:p>
    <w:p w:rsidR="005950E5" w:rsidRPr="000F4818" w:rsidRDefault="005950E5" w:rsidP="000F4818">
      <w:pPr>
        <w:tabs>
          <w:tab w:val="left" w:pos="360"/>
          <w:tab w:val="left" w:pos="450"/>
          <w:tab w:val="left" w:pos="540"/>
        </w:tabs>
        <w:autoSpaceDE w:val="0"/>
        <w:autoSpaceDN w:val="0"/>
        <w:adjustRightInd w:val="0"/>
        <w:spacing w:after="0" w:line="240" w:lineRule="auto"/>
        <w:jc w:val="both"/>
        <w:rPr>
          <w:rFonts w:ascii="Times New Roman" w:hAnsi="Times New Roman" w:cs="Times New Roman"/>
          <w:color w:val="000000"/>
          <w:sz w:val="24"/>
          <w:szCs w:val="24"/>
          <w:lang w:val="ro-RO"/>
        </w:rPr>
      </w:pPr>
    </w:p>
    <w:p w:rsidR="00DE57A4" w:rsidRPr="000F4818" w:rsidRDefault="00DE57A4" w:rsidP="000F4818">
      <w:pPr>
        <w:pStyle w:val="ListParagraph"/>
        <w:numPr>
          <w:ilvl w:val="0"/>
          <w:numId w:val="27"/>
        </w:numPr>
        <w:autoSpaceDE w:val="0"/>
        <w:autoSpaceDN w:val="0"/>
        <w:adjustRightInd w:val="0"/>
        <w:spacing w:after="0" w:line="240" w:lineRule="auto"/>
        <w:rPr>
          <w:b/>
          <w:color w:val="000000" w:themeColor="text1"/>
          <w:lang w:val="ro-RO"/>
        </w:rPr>
      </w:pPr>
      <w:r w:rsidRPr="000F4818">
        <w:rPr>
          <w:b/>
          <w:color w:val="000000" w:themeColor="text1"/>
          <w:lang w:val="ro-RO"/>
        </w:rPr>
        <w:t>protecția împotriva radiațiilor</w:t>
      </w:r>
      <w:r w:rsidR="000C0E36" w:rsidRPr="000F4818">
        <w:rPr>
          <w:b/>
          <w:color w:val="000000" w:themeColor="text1"/>
          <w:lang w:val="ro-RO"/>
        </w:rPr>
        <w:t>:</w:t>
      </w:r>
    </w:p>
    <w:p w:rsidR="00764FEE" w:rsidRDefault="00764FEE" w:rsidP="000F4818">
      <w:pPr>
        <w:spacing w:after="0" w:line="240" w:lineRule="auto"/>
        <w:jc w:val="both"/>
        <w:rPr>
          <w:rFonts w:ascii="Times New Roman" w:hAnsi="Times New Roman" w:cs="Times New Roman"/>
          <w:color w:val="000000"/>
          <w:sz w:val="24"/>
          <w:szCs w:val="24"/>
          <w:lang w:val="ro-RO"/>
        </w:rPr>
      </w:pPr>
      <w:r w:rsidRPr="000F4818">
        <w:rPr>
          <w:rFonts w:ascii="Times New Roman" w:hAnsi="Times New Roman" w:cs="Times New Roman"/>
          <w:color w:val="000000"/>
          <w:sz w:val="24"/>
          <w:szCs w:val="24"/>
          <w:lang w:val="ro-RO"/>
        </w:rPr>
        <w:t>Prin natura lucrărilor propuse nu rezultă</w:t>
      </w:r>
      <w:r w:rsidRPr="00A56C7B">
        <w:rPr>
          <w:rFonts w:ascii="Times New Roman" w:hAnsi="Times New Roman" w:cs="Times New Roman"/>
          <w:color w:val="000000"/>
          <w:sz w:val="24"/>
          <w:szCs w:val="24"/>
          <w:lang w:val="ro-RO"/>
        </w:rPr>
        <w:t xml:space="preserve"> radiaţii.</w:t>
      </w:r>
    </w:p>
    <w:p w:rsidR="00A84FC6" w:rsidRPr="00A56C7B" w:rsidRDefault="00A84FC6" w:rsidP="00764FEE">
      <w:pPr>
        <w:spacing w:after="0" w:line="240" w:lineRule="auto"/>
        <w:rPr>
          <w:rFonts w:ascii="Times New Roman" w:hAnsi="Times New Roman" w:cs="Times New Roman"/>
          <w:color w:val="000000"/>
          <w:sz w:val="24"/>
          <w:szCs w:val="24"/>
          <w:lang w:val="ro-RO"/>
        </w:rPr>
      </w:pPr>
    </w:p>
    <w:p w:rsidR="00BA1915" w:rsidRPr="00A56C7B" w:rsidRDefault="00BA1915" w:rsidP="009B403E">
      <w:pPr>
        <w:pStyle w:val="BodyTextIndent"/>
        <w:spacing w:after="0" w:line="240" w:lineRule="auto"/>
        <w:ind w:left="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f) riscul de accidente majore și/sau dezastre relevante pentru proiectul în cauză, inclusiv cele cauzate de schimbările climatice, conform informațiilor știin</w:t>
      </w:r>
      <w:r w:rsidR="00D560C3"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 xml:space="preserve">ifice </w:t>
      </w:r>
      <w:r w:rsidR="00D560C3"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A84FC6" w:rsidRPr="00474489" w:rsidRDefault="00BA1915" w:rsidP="00A84FC6">
      <w:pPr>
        <w:spacing w:after="0" w:line="240" w:lineRule="auto"/>
        <w:contextualSpacing/>
        <w:jc w:val="both"/>
        <w:rPr>
          <w:rFonts w:ascii="Times New Roman" w:hAnsi="Times New Roman"/>
          <w:sz w:val="24"/>
          <w:szCs w:val="24"/>
          <w:lang w:val="ro-RO"/>
        </w:rPr>
      </w:pPr>
      <w:r w:rsidRPr="00A56C7B">
        <w:rPr>
          <w:rFonts w:ascii="Times New Roman" w:hAnsi="Times New Roman" w:cs="Times New Roman"/>
          <w:b/>
          <w:sz w:val="24"/>
          <w:szCs w:val="24"/>
          <w:lang w:val="ro-RO"/>
        </w:rPr>
        <w:t xml:space="preserve">g) </w:t>
      </w:r>
      <w:r w:rsidRPr="00A56C7B">
        <w:rPr>
          <w:rFonts w:ascii="Times New Roman" w:hAnsi="Times New Roman" w:cs="Times New Roman"/>
          <w:b/>
          <w:i/>
          <w:sz w:val="24"/>
          <w:szCs w:val="24"/>
          <w:lang w:val="ro-RO"/>
        </w:rPr>
        <w:t>riscurile pentru sănătatea umană</w:t>
      </w:r>
      <w:r w:rsidR="00841A64" w:rsidRPr="00A56C7B">
        <w:rPr>
          <w:rFonts w:ascii="Times New Roman" w:hAnsi="Times New Roman" w:cs="Times New Roman"/>
          <w:b/>
          <w:sz w:val="24"/>
          <w:szCs w:val="24"/>
          <w:lang w:val="ro-RO"/>
        </w:rPr>
        <w:t xml:space="preserve">: </w:t>
      </w:r>
      <w:r w:rsidR="00AC089C" w:rsidRPr="00A56C7B">
        <w:rPr>
          <w:rFonts w:ascii="Times New Roman" w:hAnsi="Times New Roman" w:cs="Times New Roman"/>
          <w:sz w:val="24"/>
          <w:szCs w:val="24"/>
          <w:lang w:val="ro-RO"/>
        </w:rPr>
        <w:t xml:space="preserve">pentru proiect titularul deține Notificare Asistență de Specialitate nr. </w:t>
      </w:r>
      <w:r w:rsidR="00D90525">
        <w:rPr>
          <w:rFonts w:ascii="Times New Roman" w:hAnsi="Times New Roman" w:cs="Times New Roman"/>
          <w:sz w:val="24"/>
          <w:szCs w:val="24"/>
          <w:lang w:val="ro-RO"/>
        </w:rPr>
        <w:t>2411</w:t>
      </w:r>
      <w:r w:rsidR="00470A02" w:rsidRPr="00A56C7B">
        <w:rPr>
          <w:rFonts w:ascii="Times New Roman" w:hAnsi="Times New Roman" w:cs="Times New Roman"/>
          <w:sz w:val="24"/>
          <w:szCs w:val="24"/>
          <w:lang w:val="ro-RO"/>
        </w:rPr>
        <w:t>/A/</w:t>
      </w:r>
      <w:r w:rsidR="00D90525">
        <w:rPr>
          <w:rFonts w:ascii="Times New Roman" w:hAnsi="Times New Roman" w:cs="Times New Roman"/>
          <w:sz w:val="24"/>
          <w:szCs w:val="24"/>
          <w:lang w:val="ro-RO"/>
        </w:rPr>
        <w:t>01</w:t>
      </w:r>
      <w:r w:rsidR="00470A02" w:rsidRPr="00A56C7B">
        <w:rPr>
          <w:rFonts w:ascii="Times New Roman" w:hAnsi="Times New Roman" w:cs="Times New Roman"/>
          <w:sz w:val="24"/>
          <w:szCs w:val="24"/>
          <w:lang w:val="ro-RO"/>
        </w:rPr>
        <w:t>-</w:t>
      </w:r>
      <w:r w:rsidR="00D90525">
        <w:rPr>
          <w:rFonts w:ascii="Times New Roman" w:hAnsi="Times New Roman" w:cs="Times New Roman"/>
          <w:sz w:val="24"/>
          <w:szCs w:val="24"/>
          <w:lang w:val="ro-RO"/>
        </w:rPr>
        <w:t>11</w:t>
      </w:r>
      <w:r w:rsidR="00470A02" w:rsidRPr="00A56C7B">
        <w:rPr>
          <w:rFonts w:ascii="Times New Roman" w:hAnsi="Times New Roman" w:cs="Times New Roman"/>
          <w:sz w:val="24"/>
          <w:szCs w:val="24"/>
          <w:lang w:val="ro-RO"/>
        </w:rPr>
        <w:t>-202</w:t>
      </w:r>
      <w:r w:rsidR="000A4A68" w:rsidRPr="00A56C7B">
        <w:rPr>
          <w:rFonts w:ascii="Times New Roman" w:hAnsi="Times New Roman" w:cs="Times New Roman"/>
          <w:sz w:val="24"/>
          <w:szCs w:val="24"/>
          <w:lang w:val="ro-RO"/>
        </w:rPr>
        <w:t>3</w:t>
      </w:r>
      <w:r w:rsidR="00470A02" w:rsidRPr="00A56C7B">
        <w:rPr>
          <w:rFonts w:ascii="Times New Roman" w:hAnsi="Times New Roman" w:cs="Times New Roman"/>
          <w:sz w:val="24"/>
          <w:szCs w:val="24"/>
          <w:lang w:val="ro-RO"/>
        </w:rPr>
        <w:t>, emisă de Direcția de Sănătate Publică a Județului Brașov</w:t>
      </w:r>
      <w:r w:rsidR="00AC089C" w:rsidRPr="00A56C7B">
        <w:rPr>
          <w:rFonts w:ascii="Times New Roman" w:hAnsi="Times New Roman" w:cs="Times New Roman"/>
          <w:sz w:val="24"/>
          <w:szCs w:val="24"/>
          <w:lang w:val="ro-RO"/>
        </w:rPr>
        <w:t>.</w:t>
      </w:r>
      <w:r w:rsidR="00A84FC6">
        <w:rPr>
          <w:rFonts w:ascii="Times New Roman" w:hAnsi="Times New Roman" w:cs="Times New Roman"/>
          <w:sz w:val="24"/>
          <w:szCs w:val="24"/>
          <w:lang w:val="ro-RO"/>
        </w:rPr>
        <w:t xml:space="preserve"> </w:t>
      </w:r>
      <w:r w:rsidR="00A84FC6" w:rsidRPr="00474489">
        <w:rPr>
          <w:rFonts w:ascii="Times New Roman" w:hAnsi="Times New Roman"/>
          <w:sz w:val="24"/>
          <w:szCs w:val="24"/>
          <w:lang w:val="ro-RO"/>
        </w:rPr>
        <w:t>Se vor respecta  de asemenea  prevederile Ord. MS nr. 119/2014 privind aprobarea Normelor de igiena si sanatate publica privind mediul de viata al populatiei, cu modificarile si completarile ulterioare;</w:t>
      </w:r>
    </w:p>
    <w:p w:rsidR="00E70284" w:rsidRPr="00A56C7B" w:rsidRDefault="00E70284" w:rsidP="009B403E">
      <w:pPr>
        <w:pStyle w:val="BodyTextIndent"/>
        <w:spacing w:after="0" w:line="240" w:lineRule="auto"/>
        <w:ind w:left="0"/>
        <w:contextualSpacing/>
        <w:jc w:val="both"/>
        <w:rPr>
          <w:rFonts w:ascii="Times New Roman" w:hAnsi="Times New Roman" w:cs="Times New Roman"/>
          <w:b/>
          <w:i/>
          <w:sz w:val="24"/>
          <w:szCs w:val="24"/>
          <w:lang w:val="ro-RO"/>
        </w:rPr>
      </w:pPr>
    </w:p>
    <w:p w:rsidR="00BA1915" w:rsidRPr="00A56C7B" w:rsidRDefault="00BA1915" w:rsidP="009B403E">
      <w:pPr>
        <w:pStyle w:val="BodyTextIndent"/>
        <w:spacing w:after="0" w:line="240" w:lineRule="auto"/>
        <w:ind w:left="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2. Amplasarea proiectelor:</w:t>
      </w:r>
      <w:r w:rsidR="001D0328">
        <w:rPr>
          <w:rFonts w:ascii="Times New Roman" w:hAnsi="Times New Roman" w:cs="Times New Roman"/>
          <w:b/>
          <w:i/>
          <w:sz w:val="24"/>
          <w:szCs w:val="24"/>
          <w:lang w:val="ro-RO"/>
        </w:rPr>
        <w:t xml:space="preserve"> </w:t>
      </w:r>
      <w:r w:rsidR="00D90525">
        <w:rPr>
          <w:rFonts w:ascii="Times New Roman" w:hAnsi="Times New Roman" w:cs="Times New Roman"/>
          <w:sz w:val="24"/>
          <w:szCs w:val="24"/>
          <w:lang w:val="ro-RO"/>
        </w:rPr>
        <w:t>intravilanul Municipiului Brașov</w:t>
      </w:r>
      <w:r w:rsidR="00A80E53">
        <w:rPr>
          <w:rFonts w:ascii="Times New Roman" w:hAnsi="Times New Roman" w:cs="Times New Roman"/>
          <w:sz w:val="24"/>
          <w:szCs w:val="24"/>
          <w:lang w:val="ro-RO"/>
        </w:rPr>
        <w:t>.</w:t>
      </w:r>
    </w:p>
    <w:p w:rsidR="00D90525" w:rsidRDefault="00BA1915" w:rsidP="004B2926">
      <w:pPr>
        <w:spacing w:after="0" w:line="240" w:lineRule="auto"/>
        <w:jc w:val="both"/>
        <w:rPr>
          <w:rFonts w:ascii="Times New Roman" w:hAnsi="Times New Roman" w:cs="Times New Roman"/>
          <w:b/>
          <w:i/>
          <w:color w:val="000000" w:themeColor="text1"/>
          <w:sz w:val="24"/>
          <w:szCs w:val="24"/>
          <w:lang w:val="ro-RO"/>
        </w:rPr>
      </w:pPr>
      <w:r w:rsidRPr="00A56C7B">
        <w:rPr>
          <w:rFonts w:ascii="Times New Roman" w:hAnsi="Times New Roman" w:cs="Times New Roman"/>
          <w:b/>
          <w:i/>
          <w:sz w:val="24"/>
          <w:szCs w:val="24"/>
          <w:lang w:val="ro-RO"/>
        </w:rPr>
        <w:t>a) utilizarea actual</w:t>
      </w:r>
      <w:r w:rsidR="00841A64"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și aprobat</w:t>
      </w:r>
      <w:r w:rsidR="00841A64"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w:t>
      </w:r>
      <w:r w:rsidRPr="00FD56BE">
        <w:rPr>
          <w:rFonts w:ascii="Times New Roman" w:hAnsi="Times New Roman" w:cs="Times New Roman"/>
          <w:b/>
          <w:i/>
          <w:color w:val="000000" w:themeColor="text1"/>
          <w:sz w:val="24"/>
          <w:szCs w:val="24"/>
          <w:lang w:val="ro-RO"/>
        </w:rPr>
        <w:t xml:space="preserve">a terenurilor </w:t>
      </w:r>
    </w:p>
    <w:p w:rsidR="00FD56BE" w:rsidRPr="00FD56BE" w:rsidRDefault="00685BF4" w:rsidP="004B2926">
      <w:pPr>
        <w:spacing w:after="0" w:line="240" w:lineRule="auto"/>
        <w:jc w:val="both"/>
        <w:rPr>
          <w:rFonts w:ascii="Times New Roman" w:hAnsi="Times New Roman" w:cs="Times New Roman"/>
          <w:color w:val="000000" w:themeColor="text1"/>
          <w:sz w:val="24"/>
          <w:szCs w:val="24"/>
          <w:lang w:val="ro-RO"/>
        </w:rPr>
      </w:pPr>
      <w:r w:rsidRPr="00FD56BE">
        <w:rPr>
          <w:rFonts w:ascii="Times New Roman" w:hAnsi="Times New Roman" w:cs="Times New Roman"/>
          <w:color w:val="000000" w:themeColor="text1"/>
          <w:sz w:val="24"/>
          <w:szCs w:val="24"/>
          <w:lang w:val="ro-RO"/>
        </w:rPr>
        <w:t>T</w:t>
      </w:r>
      <w:r w:rsidR="001D0328" w:rsidRPr="00FD56BE">
        <w:rPr>
          <w:rFonts w:ascii="Times New Roman" w:hAnsi="Times New Roman" w:cs="Times New Roman"/>
          <w:color w:val="000000" w:themeColor="text1"/>
          <w:sz w:val="24"/>
          <w:szCs w:val="24"/>
          <w:lang w:val="ro-RO"/>
        </w:rPr>
        <w:t xml:space="preserve">erenul este </w:t>
      </w:r>
      <w:r w:rsidR="005B27F8" w:rsidRPr="00FD56BE">
        <w:rPr>
          <w:rFonts w:ascii="Times New Roman" w:hAnsi="Times New Roman" w:cs="Times New Roman"/>
          <w:color w:val="000000" w:themeColor="text1"/>
          <w:sz w:val="24"/>
          <w:szCs w:val="24"/>
          <w:lang w:val="ro-RO"/>
        </w:rPr>
        <w:t xml:space="preserve"> situat în intravilanul</w:t>
      </w:r>
      <w:r w:rsidR="00D90525">
        <w:rPr>
          <w:rFonts w:ascii="Times New Roman" w:hAnsi="Times New Roman" w:cs="Times New Roman"/>
          <w:color w:val="000000" w:themeColor="text1"/>
          <w:sz w:val="24"/>
          <w:szCs w:val="24"/>
          <w:lang w:val="ro-RO"/>
        </w:rPr>
        <w:t xml:space="preserve"> municipiului Brașov</w:t>
      </w:r>
      <w:r w:rsidR="000A4A68" w:rsidRPr="00FD56BE">
        <w:rPr>
          <w:rFonts w:ascii="Times New Roman" w:hAnsi="Times New Roman" w:cs="Times New Roman"/>
          <w:color w:val="000000" w:themeColor="text1"/>
          <w:sz w:val="24"/>
          <w:szCs w:val="24"/>
          <w:lang w:val="ro-RO"/>
        </w:rPr>
        <w:t xml:space="preserve">, </w:t>
      </w:r>
      <w:r w:rsidR="00D90525">
        <w:rPr>
          <w:rFonts w:ascii="Times New Roman" w:hAnsi="Times New Roman" w:cs="Times New Roman"/>
          <w:color w:val="000000" w:themeColor="text1"/>
          <w:sz w:val="24"/>
          <w:szCs w:val="24"/>
          <w:lang w:val="ro-RO"/>
        </w:rPr>
        <w:t>inscris in CF nr. 180096</w:t>
      </w:r>
      <w:r w:rsidR="001D0328" w:rsidRPr="00FD56BE">
        <w:rPr>
          <w:rFonts w:ascii="Times New Roman" w:hAnsi="Times New Roman" w:cs="Times New Roman"/>
          <w:color w:val="000000" w:themeColor="text1"/>
          <w:sz w:val="24"/>
          <w:szCs w:val="24"/>
          <w:lang w:val="ro-RO"/>
        </w:rPr>
        <w:t xml:space="preserve"> </w:t>
      </w:r>
      <w:r w:rsidR="00D90525">
        <w:rPr>
          <w:rFonts w:ascii="Times New Roman" w:hAnsi="Times New Roman" w:cs="Times New Roman"/>
          <w:color w:val="000000" w:themeColor="text1"/>
          <w:sz w:val="24"/>
          <w:szCs w:val="24"/>
          <w:lang w:val="ro-RO"/>
        </w:rPr>
        <w:t>Brașov, nr. cad. 180096</w:t>
      </w:r>
      <w:r w:rsidR="00FD56BE" w:rsidRPr="00FD56BE">
        <w:rPr>
          <w:rFonts w:ascii="Times New Roman" w:hAnsi="Times New Roman" w:cs="Times New Roman"/>
          <w:color w:val="000000" w:themeColor="text1"/>
          <w:sz w:val="24"/>
          <w:szCs w:val="24"/>
          <w:lang w:val="ro-RO"/>
        </w:rPr>
        <w:t>.</w:t>
      </w:r>
    </w:p>
    <w:p w:rsidR="00B65C51" w:rsidRPr="00FD56BE" w:rsidRDefault="00FD56BE" w:rsidP="004B2926">
      <w:pPr>
        <w:spacing w:after="0" w:line="240" w:lineRule="auto"/>
        <w:jc w:val="both"/>
        <w:rPr>
          <w:rFonts w:ascii="Times New Roman" w:hAnsi="Times New Roman" w:cs="Times New Roman"/>
          <w:color w:val="000000" w:themeColor="text1"/>
          <w:sz w:val="24"/>
          <w:szCs w:val="24"/>
        </w:rPr>
      </w:pPr>
      <w:r w:rsidRPr="00FD56BE">
        <w:rPr>
          <w:rFonts w:ascii="Times New Roman" w:hAnsi="Times New Roman" w:cs="Times New Roman"/>
          <w:color w:val="000000" w:themeColor="text1"/>
          <w:sz w:val="24"/>
          <w:szCs w:val="24"/>
          <w:lang w:val="ro-RO"/>
        </w:rPr>
        <w:t xml:space="preserve">Folosinta actuala teren </w:t>
      </w:r>
      <w:r w:rsidR="00D90525">
        <w:rPr>
          <w:rFonts w:ascii="Times New Roman" w:hAnsi="Times New Roman" w:cs="Times New Roman"/>
          <w:color w:val="000000" w:themeColor="text1"/>
          <w:sz w:val="24"/>
          <w:szCs w:val="24"/>
          <w:lang w:val="ro-RO"/>
        </w:rPr>
        <w:t>cat. Curti construcții, destinatia conform PUZ la data prezentei: ZM – zona mixta birouri, servicii, comert, mica productie, depozitare si industire de mici dimensiuni,</w:t>
      </w:r>
      <w:r w:rsidRPr="00FD56BE">
        <w:rPr>
          <w:rFonts w:ascii="Times New Roman" w:hAnsi="Times New Roman" w:cs="Times New Roman"/>
          <w:color w:val="000000" w:themeColor="text1"/>
          <w:sz w:val="24"/>
          <w:szCs w:val="24"/>
          <w:lang w:val="ro-RO"/>
        </w:rPr>
        <w:t xml:space="preserve"> </w:t>
      </w:r>
      <w:r w:rsidR="00D90525">
        <w:rPr>
          <w:rFonts w:ascii="Times New Roman" w:hAnsi="Times New Roman" w:cs="Times New Roman"/>
          <w:color w:val="000000" w:themeColor="text1"/>
          <w:sz w:val="24"/>
          <w:szCs w:val="24"/>
        </w:rPr>
        <w:t>conform</w:t>
      </w:r>
      <w:r w:rsidRPr="00FD56BE">
        <w:rPr>
          <w:rFonts w:ascii="Times New Roman" w:hAnsi="Times New Roman" w:cs="Times New Roman"/>
          <w:color w:val="000000" w:themeColor="text1"/>
          <w:sz w:val="24"/>
          <w:szCs w:val="24"/>
        </w:rPr>
        <w:t xml:space="preserve"> </w:t>
      </w:r>
      <w:r w:rsidR="00D90525">
        <w:rPr>
          <w:rFonts w:ascii="Times New Roman" w:hAnsi="Times New Roman" w:cs="Times New Roman"/>
          <w:color w:val="000000" w:themeColor="text1"/>
          <w:sz w:val="24"/>
          <w:szCs w:val="24"/>
        </w:rPr>
        <w:t xml:space="preserve"> C.U. nr. </w:t>
      </w:r>
      <w:proofErr w:type="gramStart"/>
      <w:r w:rsidR="00D90525">
        <w:rPr>
          <w:rFonts w:ascii="Times New Roman" w:hAnsi="Times New Roman" w:cs="Times New Roman"/>
          <w:color w:val="000000" w:themeColor="text1"/>
          <w:sz w:val="24"/>
          <w:szCs w:val="24"/>
        </w:rPr>
        <w:t>2279</w:t>
      </w:r>
      <w:proofErr w:type="gramEnd"/>
      <w:r w:rsidR="00D90525">
        <w:rPr>
          <w:rFonts w:ascii="Times New Roman" w:hAnsi="Times New Roman" w:cs="Times New Roman"/>
          <w:color w:val="000000" w:themeColor="text1"/>
          <w:sz w:val="24"/>
          <w:szCs w:val="24"/>
        </w:rPr>
        <w:t xml:space="preserve"> din 01</w:t>
      </w:r>
      <w:r w:rsidRPr="00FD56BE">
        <w:rPr>
          <w:rFonts w:ascii="Times New Roman" w:hAnsi="Times New Roman" w:cs="Times New Roman"/>
          <w:color w:val="000000" w:themeColor="text1"/>
          <w:sz w:val="24"/>
          <w:szCs w:val="24"/>
        </w:rPr>
        <w:t>.</w:t>
      </w:r>
      <w:r w:rsidR="00D90525">
        <w:rPr>
          <w:rFonts w:ascii="Times New Roman" w:hAnsi="Times New Roman" w:cs="Times New Roman"/>
          <w:color w:val="000000" w:themeColor="text1"/>
          <w:sz w:val="24"/>
          <w:szCs w:val="24"/>
        </w:rPr>
        <w:t>08</w:t>
      </w:r>
      <w:r w:rsidRPr="00FD56BE">
        <w:rPr>
          <w:rFonts w:ascii="Times New Roman" w:hAnsi="Times New Roman" w:cs="Times New Roman"/>
          <w:color w:val="000000" w:themeColor="text1"/>
          <w:sz w:val="24"/>
          <w:szCs w:val="24"/>
        </w:rPr>
        <w:t>.2022</w:t>
      </w:r>
      <w:r w:rsidR="00B65C51" w:rsidRPr="00FD56BE">
        <w:rPr>
          <w:rFonts w:ascii="Times New Roman" w:hAnsi="Times New Roman" w:cs="Times New Roman"/>
          <w:color w:val="000000" w:themeColor="text1"/>
          <w:sz w:val="24"/>
          <w:szCs w:val="24"/>
        </w:rPr>
        <w:t>,</w:t>
      </w:r>
      <w:r w:rsidR="001D0328" w:rsidRPr="00FD56BE">
        <w:rPr>
          <w:rFonts w:ascii="Times New Roman" w:hAnsi="Times New Roman" w:cs="Times New Roman"/>
          <w:color w:val="000000" w:themeColor="text1"/>
          <w:sz w:val="24"/>
          <w:szCs w:val="24"/>
        </w:rPr>
        <w:t xml:space="preserve"> </w:t>
      </w:r>
      <w:r w:rsidR="00B65C51" w:rsidRPr="00FD56BE">
        <w:rPr>
          <w:rFonts w:ascii="Times New Roman" w:hAnsi="Times New Roman" w:cs="Times New Roman"/>
          <w:color w:val="000000" w:themeColor="text1"/>
          <w:sz w:val="24"/>
          <w:szCs w:val="24"/>
        </w:rPr>
        <w:t>emis de</w:t>
      </w:r>
      <w:r w:rsidR="000A4A68" w:rsidRPr="00FD56BE">
        <w:rPr>
          <w:rFonts w:ascii="Times New Roman" w:hAnsi="Times New Roman" w:cs="Times New Roman"/>
          <w:color w:val="000000" w:themeColor="text1"/>
          <w:sz w:val="24"/>
          <w:szCs w:val="24"/>
        </w:rPr>
        <w:t xml:space="preserve"> Primăria </w:t>
      </w:r>
      <w:r w:rsidR="00D90525">
        <w:rPr>
          <w:rFonts w:ascii="Times New Roman" w:hAnsi="Times New Roman" w:cs="Times New Roman"/>
          <w:color w:val="000000" w:themeColor="text1"/>
          <w:sz w:val="24"/>
          <w:szCs w:val="24"/>
        </w:rPr>
        <w:t>Municipiului Brasov</w:t>
      </w:r>
      <w:bookmarkStart w:id="0" w:name="_GoBack"/>
      <w:bookmarkEnd w:id="0"/>
      <w:r w:rsidRPr="00FD56BE">
        <w:rPr>
          <w:rFonts w:ascii="Times New Roman" w:hAnsi="Times New Roman" w:cs="Times New Roman"/>
          <w:color w:val="000000" w:themeColor="text1"/>
          <w:sz w:val="24"/>
          <w:szCs w:val="24"/>
        </w:rPr>
        <w:t>.</w:t>
      </w:r>
    </w:p>
    <w:p w:rsidR="00BA1915" w:rsidRPr="00A56C7B" w:rsidRDefault="00BA1915" w:rsidP="009B403E">
      <w:pPr>
        <w:spacing w:after="0" w:line="240" w:lineRule="auto"/>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b) bog</w:t>
      </w:r>
      <w:r w:rsidR="00073E97" w:rsidRPr="00A56C7B">
        <w:rPr>
          <w:rFonts w:ascii="Times New Roman" w:hAnsi="Times New Roman" w:cs="Times New Roman"/>
          <w:b/>
          <w:i/>
          <w:sz w:val="24"/>
          <w:szCs w:val="24"/>
          <w:lang w:val="ro-RO"/>
        </w:rPr>
        <w:t>ăț</w:t>
      </w:r>
      <w:r w:rsidRPr="00A56C7B">
        <w:rPr>
          <w:rFonts w:ascii="Times New Roman" w:hAnsi="Times New Roman" w:cs="Times New Roman"/>
          <w:b/>
          <w:i/>
          <w:sz w:val="24"/>
          <w:szCs w:val="24"/>
          <w:lang w:val="ro-RO"/>
        </w:rPr>
        <w:t>ia, disponibilitatea, calitatea și capacitatea de regenerare relative ale resurselor naturale (inclusiv solul, terenurile, apa și biodiversitatea) din zona și subteranul acest</w:t>
      </w:r>
      <w:r w:rsidR="006747B0" w:rsidRPr="00A56C7B">
        <w:rPr>
          <w:rFonts w:ascii="Times New Roman" w:hAnsi="Times New Roman" w:cs="Times New Roman"/>
          <w:b/>
          <w:i/>
          <w:sz w:val="24"/>
          <w:szCs w:val="24"/>
          <w:lang w:val="ro-RO"/>
        </w:rPr>
        <w:t>e</w:t>
      </w:r>
      <w:r w:rsidRPr="00A56C7B">
        <w:rPr>
          <w:rFonts w:ascii="Times New Roman" w:hAnsi="Times New Roman" w:cs="Times New Roman"/>
          <w:b/>
          <w:i/>
          <w:sz w:val="24"/>
          <w:szCs w:val="24"/>
          <w:lang w:val="ro-RO"/>
        </w:rPr>
        <w:t xml:space="preserve">ia </w:t>
      </w:r>
      <w:r w:rsidR="00B5520A"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BA1915" w:rsidRPr="00A56C7B" w:rsidRDefault="00BA1915"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c) capacitatea de absorb</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a mediului natural, acord</w:t>
      </w:r>
      <w:r w:rsidR="006747B0" w:rsidRPr="00A56C7B">
        <w:rPr>
          <w:rFonts w:ascii="Times New Roman" w:hAnsi="Times New Roman" w:cs="Times New Roman"/>
          <w:b/>
          <w:i/>
          <w:sz w:val="24"/>
          <w:szCs w:val="24"/>
          <w:lang w:val="ro-RO"/>
        </w:rPr>
        <w:t>â</w:t>
      </w:r>
      <w:r w:rsidRPr="00A56C7B">
        <w:rPr>
          <w:rFonts w:ascii="Times New Roman" w:hAnsi="Times New Roman" w:cs="Times New Roman"/>
          <w:b/>
          <w:i/>
          <w:sz w:val="24"/>
          <w:szCs w:val="24"/>
          <w:lang w:val="ro-RO"/>
        </w:rPr>
        <w:t>ndu-se o aten</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special</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următoarelor zone:</w:t>
      </w:r>
    </w:p>
    <w:p w:rsidR="00BA1915" w:rsidRPr="00A56C7B" w:rsidRDefault="004D3FF7"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1</w:t>
      </w:r>
      <w:r w:rsidR="00BA1915" w:rsidRPr="00A56C7B">
        <w:rPr>
          <w:rFonts w:ascii="Times New Roman" w:hAnsi="Times New Roman" w:cs="Times New Roman"/>
          <w:b/>
          <w:i/>
          <w:sz w:val="24"/>
          <w:szCs w:val="24"/>
          <w:lang w:val="ro-RO"/>
        </w:rPr>
        <w:t>) zonele umede, zone riverane, guri ale r</w:t>
      </w:r>
      <w:r w:rsidR="00900313" w:rsidRPr="00A56C7B">
        <w:rPr>
          <w:rFonts w:ascii="Times New Roman" w:hAnsi="Times New Roman" w:cs="Times New Roman"/>
          <w:b/>
          <w:i/>
          <w:sz w:val="24"/>
          <w:szCs w:val="24"/>
          <w:lang w:val="ro-RO"/>
        </w:rPr>
        <w:t>â</w:t>
      </w:r>
      <w:r w:rsidR="00BA1915" w:rsidRPr="00A56C7B">
        <w:rPr>
          <w:rFonts w:ascii="Times New Roman" w:hAnsi="Times New Roman" w:cs="Times New Roman"/>
          <w:b/>
          <w:i/>
          <w:sz w:val="24"/>
          <w:szCs w:val="24"/>
          <w:lang w:val="ro-RO"/>
        </w:rPr>
        <w:t xml:space="preserve">urilor </w:t>
      </w:r>
      <w:r w:rsidR="00BA1915" w:rsidRPr="00A56C7B">
        <w:rPr>
          <w:rFonts w:ascii="Times New Roman" w:hAnsi="Times New Roman" w:cs="Times New Roman"/>
          <w:sz w:val="24"/>
          <w:szCs w:val="24"/>
          <w:lang w:val="ro-RO"/>
        </w:rPr>
        <w:t>-</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nu este cazul;</w:t>
      </w:r>
    </w:p>
    <w:p w:rsidR="00BA1915" w:rsidRPr="00A56C7B" w:rsidRDefault="004D3FF7"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2</w:t>
      </w:r>
      <w:r w:rsidR="00BA1915" w:rsidRPr="00A56C7B">
        <w:rPr>
          <w:rFonts w:ascii="Times New Roman" w:hAnsi="Times New Roman" w:cs="Times New Roman"/>
          <w:b/>
          <w:i/>
          <w:sz w:val="24"/>
          <w:szCs w:val="24"/>
          <w:lang w:val="ro-RO"/>
        </w:rPr>
        <w:t xml:space="preserve">) zonele costiere și mediul marin </w:t>
      </w:r>
      <w:r w:rsidR="00BA1915" w:rsidRPr="00A56C7B">
        <w:rPr>
          <w:rFonts w:ascii="Times New Roman" w:hAnsi="Times New Roman" w:cs="Times New Roman"/>
          <w:sz w:val="24"/>
          <w:szCs w:val="24"/>
          <w:lang w:val="ro-RO"/>
        </w:rPr>
        <w:t>-</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 xml:space="preserve">nu este cazul; </w:t>
      </w:r>
    </w:p>
    <w:p w:rsidR="00BA1915" w:rsidRPr="00A56C7B" w:rsidRDefault="004D3FF7"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3</w:t>
      </w:r>
      <w:r w:rsidR="00BA1915" w:rsidRPr="00A56C7B">
        <w:rPr>
          <w:rFonts w:ascii="Times New Roman" w:hAnsi="Times New Roman" w:cs="Times New Roman"/>
          <w:b/>
          <w:i/>
          <w:sz w:val="24"/>
          <w:szCs w:val="24"/>
          <w:lang w:val="ro-RO"/>
        </w:rPr>
        <w:t xml:space="preserve">) zonele montane și forestiere </w:t>
      </w:r>
      <w:r w:rsidR="00B5520A" w:rsidRPr="00A56C7B">
        <w:rPr>
          <w:rFonts w:ascii="Times New Roman" w:hAnsi="Times New Roman" w:cs="Times New Roman"/>
          <w:i/>
          <w:sz w:val="24"/>
          <w:szCs w:val="24"/>
          <w:lang w:val="ro-RO"/>
        </w:rPr>
        <w:t>-</w:t>
      </w:r>
      <w:r w:rsidR="00BA1915" w:rsidRPr="00A56C7B">
        <w:rPr>
          <w:rFonts w:ascii="Times New Roman" w:hAnsi="Times New Roman" w:cs="Times New Roman"/>
          <w:sz w:val="24"/>
          <w:szCs w:val="24"/>
          <w:lang w:val="ro-RO"/>
        </w:rPr>
        <w:t xml:space="preserve"> nu este cazul;</w:t>
      </w:r>
    </w:p>
    <w:p w:rsidR="00BA1915" w:rsidRPr="00A56C7B" w:rsidRDefault="004D3FF7"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4</w:t>
      </w:r>
      <w:r w:rsidR="00BA1915" w:rsidRPr="00A56C7B">
        <w:rPr>
          <w:rFonts w:ascii="Times New Roman" w:hAnsi="Times New Roman" w:cs="Times New Roman"/>
          <w:b/>
          <w:i/>
          <w:sz w:val="24"/>
          <w:szCs w:val="24"/>
          <w:lang w:val="ro-RO"/>
        </w:rPr>
        <w:t xml:space="preserve">) </w:t>
      </w:r>
      <w:r w:rsidR="003546CA" w:rsidRPr="00A56C7B">
        <w:rPr>
          <w:rFonts w:ascii="Times New Roman" w:hAnsi="Times New Roman" w:cs="Times New Roman"/>
          <w:b/>
          <w:i/>
          <w:color w:val="000000" w:themeColor="text1"/>
          <w:sz w:val="24"/>
          <w:szCs w:val="24"/>
          <w:lang w:val="ro-RO"/>
        </w:rPr>
        <w:t xml:space="preserve">arii naturale protejate de interes național, comunitar, internațional </w:t>
      </w:r>
      <w:r w:rsidR="00B5520A" w:rsidRPr="00A56C7B">
        <w:rPr>
          <w:rFonts w:ascii="Times New Roman" w:hAnsi="Times New Roman" w:cs="Times New Roman"/>
          <w:i/>
          <w:sz w:val="24"/>
          <w:szCs w:val="24"/>
          <w:lang w:val="ro-RO"/>
        </w:rPr>
        <w:t>-</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nu este cazul;</w:t>
      </w:r>
    </w:p>
    <w:p w:rsidR="00E70284" w:rsidRPr="00A56C7B" w:rsidRDefault="004D3FF7"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5</w:t>
      </w:r>
      <w:r w:rsidR="00BA1915" w:rsidRPr="00A56C7B">
        <w:rPr>
          <w:rFonts w:ascii="Times New Roman" w:hAnsi="Times New Roman" w:cs="Times New Roman"/>
          <w:b/>
          <w:i/>
          <w:sz w:val="24"/>
          <w:szCs w:val="24"/>
          <w:lang w:val="ro-RO"/>
        </w:rPr>
        <w:t>) zone clasificate sau protejate conform legisla</w:t>
      </w:r>
      <w:r w:rsidR="006747B0"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iei în vigoare:</w:t>
      </w:r>
      <w:r w:rsidR="00BA1915" w:rsidRPr="00A56C7B">
        <w:rPr>
          <w:rFonts w:ascii="Times New Roman" w:hAnsi="Times New Roman" w:cs="Times New Roman"/>
          <w:sz w:val="24"/>
          <w:szCs w:val="24"/>
          <w:lang w:val="ro-RO"/>
        </w:rPr>
        <w:t xml:space="preserve"> </w:t>
      </w:r>
      <w:r w:rsidR="00BA1915" w:rsidRPr="00A56C7B">
        <w:rPr>
          <w:rFonts w:ascii="Times New Roman" w:hAnsi="Times New Roman" w:cs="Times New Roman"/>
          <w:b/>
          <w:i/>
          <w:sz w:val="24"/>
          <w:szCs w:val="24"/>
          <w:lang w:val="ro-RO"/>
        </w:rPr>
        <w:t xml:space="preserve">zone Natura 2000 desemnate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în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conformitate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cu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legisla</w:t>
      </w:r>
      <w:r w:rsidR="00D560C3"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 xml:space="preserve">ia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privind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regimul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ariilor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naturale </w:t>
      </w:r>
      <w:r w:rsidR="00E70284"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protejate, </w:t>
      </w:r>
    </w:p>
    <w:p w:rsidR="00BA1915" w:rsidRPr="00A56C7B" w:rsidRDefault="00BA1915"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conservarea habitatelor naturale, a florei și faunei s</w:t>
      </w:r>
      <w:r w:rsidR="00D560C3"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lbatice; zonele prevăzute de legisla</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ia privind aprobarea planului de amenajare a teritoriului na</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 xml:space="preserve">ional </w:t>
      </w:r>
      <w:r w:rsidR="006747B0"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Sec</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 xml:space="preserve">iunea a III </w:t>
      </w:r>
      <w:r w:rsidR="006747B0"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a </w:t>
      </w:r>
      <w:r w:rsidR="006747B0"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zone protejate, zonele de protec</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instituite conform prevederilor legisla</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iei din domeniul apelor, precum și a celei privind caracterul și m</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rirea zonelor de protec</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ie sanitar</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și hidrog</w:t>
      </w:r>
      <w:r w:rsidR="006747B0" w:rsidRPr="00A56C7B">
        <w:rPr>
          <w:rFonts w:ascii="Times New Roman" w:hAnsi="Times New Roman" w:cs="Times New Roman"/>
          <w:b/>
          <w:i/>
          <w:sz w:val="24"/>
          <w:szCs w:val="24"/>
          <w:lang w:val="ro-RO"/>
        </w:rPr>
        <w:t>e</w:t>
      </w:r>
      <w:r w:rsidRPr="00A56C7B">
        <w:rPr>
          <w:rFonts w:ascii="Times New Roman" w:hAnsi="Times New Roman" w:cs="Times New Roman"/>
          <w:b/>
          <w:i/>
          <w:sz w:val="24"/>
          <w:szCs w:val="24"/>
          <w:lang w:val="ro-RO"/>
        </w:rPr>
        <w:t>ologic</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w:t>
      </w:r>
      <w:r w:rsidR="00B5520A" w:rsidRPr="00A56C7B">
        <w:rPr>
          <w:rFonts w:ascii="Times New Roman" w:hAnsi="Times New Roman" w:cs="Times New Roman"/>
          <w:b/>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BA1915" w:rsidRPr="00A56C7B" w:rsidRDefault="004D3FF7" w:rsidP="00001924">
      <w:pPr>
        <w:spacing w:after="0" w:line="240" w:lineRule="auto"/>
        <w:ind w:right="-10"/>
        <w:jc w:val="both"/>
        <w:rPr>
          <w:rFonts w:ascii="Times New Roman" w:hAnsi="Times New Roman" w:cs="Times New Roman"/>
          <w:b/>
          <w:sz w:val="24"/>
          <w:szCs w:val="24"/>
          <w:lang w:val="ro-RO"/>
        </w:rPr>
      </w:pPr>
      <w:r w:rsidRPr="00A56C7B">
        <w:rPr>
          <w:rFonts w:ascii="Times New Roman" w:hAnsi="Times New Roman" w:cs="Times New Roman"/>
          <w:b/>
          <w:i/>
          <w:sz w:val="24"/>
          <w:szCs w:val="24"/>
          <w:lang w:val="ro-RO"/>
        </w:rPr>
        <w:t>6</w:t>
      </w:r>
      <w:r w:rsidR="00BA1915" w:rsidRPr="00A56C7B">
        <w:rPr>
          <w:rFonts w:ascii="Times New Roman" w:hAnsi="Times New Roman" w:cs="Times New Roman"/>
          <w:b/>
          <w:i/>
          <w:sz w:val="24"/>
          <w:szCs w:val="24"/>
          <w:lang w:val="ro-RO"/>
        </w:rPr>
        <w:t>) zonele în care au existat deja cazuri de nerespectare a standardelor de calitate a mediului prevăzute de legisla</w:t>
      </w:r>
      <w:r w:rsidR="006747B0"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ia na</w:t>
      </w:r>
      <w:r w:rsidR="006747B0"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ional</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și la nivelul Uniunii</w:t>
      </w:r>
      <w:r w:rsidR="003546CA" w:rsidRPr="00A56C7B">
        <w:rPr>
          <w:rFonts w:ascii="Times New Roman" w:hAnsi="Times New Roman" w:cs="Times New Roman"/>
          <w:b/>
          <w:i/>
          <w:sz w:val="24"/>
          <w:szCs w:val="24"/>
          <w:lang w:val="ro-RO"/>
        </w:rPr>
        <w:t xml:space="preserve"> Europene</w:t>
      </w:r>
      <w:r w:rsidR="00BA1915" w:rsidRPr="00A56C7B">
        <w:rPr>
          <w:rFonts w:ascii="Times New Roman" w:hAnsi="Times New Roman" w:cs="Times New Roman"/>
          <w:b/>
          <w:i/>
          <w:sz w:val="24"/>
          <w:szCs w:val="24"/>
          <w:lang w:val="ro-RO"/>
        </w:rPr>
        <w:t xml:space="preserve"> și relevante pentru proiect sau în care se consider</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c</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exist</w:t>
      </w:r>
      <w:r w:rsidR="006747B0" w:rsidRPr="00A56C7B">
        <w:rPr>
          <w:rFonts w:ascii="Times New Roman" w:hAnsi="Times New Roman" w:cs="Times New Roman"/>
          <w:b/>
          <w:i/>
          <w:sz w:val="24"/>
          <w:szCs w:val="24"/>
          <w:lang w:val="ro-RO"/>
        </w:rPr>
        <w:t>ă</w:t>
      </w:r>
      <w:r w:rsidR="00BA1915" w:rsidRPr="00A56C7B">
        <w:rPr>
          <w:rFonts w:ascii="Times New Roman" w:hAnsi="Times New Roman" w:cs="Times New Roman"/>
          <w:b/>
          <w:i/>
          <w:sz w:val="24"/>
          <w:szCs w:val="24"/>
          <w:lang w:val="ro-RO"/>
        </w:rPr>
        <w:t xml:space="preserve"> astfel de cazuri</w:t>
      </w:r>
      <w:r w:rsidR="00B5520A"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b/>
          <w:i/>
          <w:sz w:val="24"/>
          <w:szCs w:val="24"/>
          <w:lang w:val="ro-RO"/>
        </w:rPr>
        <w:t xml:space="preserve">- </w:t>
      </w:r>
      <w:r w:rsidR="00BA1915" w:rsidRPr="00A56C7B">
        <w:rPr>
          <w:rFonts w:ascii="Times New Roman" w:hAnsi="Times New Roman" w:cs="Times New Roman"/>
          <w:sz w:val="24"/>
          <w:szCs w:val="24"/>
          <w:lang w:val="ro-RO"/>
        </w:rPr>
        <w:t>nu este cazul</w:t>
      </w:r>
      <w:r w:rsidR="006747B0" w:rsidRPr="00A56C7B">
        <w:rPr>
          <w:rFonts w:ascii="Times New Roman" w:hAnsi="Times New Roman" w:cs="Times New Roman"/>
          <w:sz w:val="24"/>
          <w:szCs w:val="24"/>
          <w:lang w:val="ro-RO"/>
        </w:rPr>
        <w:t>;</w:t>
      </w:r>
    </w:p>
    <w:p w:rsidR="000A1D31" w:rsidRPr="00A56C7B" w:rsidRDefault="004D3FF7" w:rsidP="00001924">
      <w:pPr>
        <w:spacing w:after="0" w:line="240" w:lineRule="auto"/>
        <w:ind w:right="-10"/>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7</w:t>
      </w:r>
      <w:r w:rsidR="00BA1915" w:rsidRPr="00A56C7B">
        <w:rPr>
          <w:rFonts w:ascii="Times New Roman" w:hAnsi="Times New Roman" w:cs="Times New Roman"/>
          <w:b/>
          <w:i/>
          <w:sz w:val="24"/>
          <w:szCs w:val="24"/>
          <w:lang w:val="ro-RO"/>
        </w:rPr>
        <w:t>) zone cu densitate mare a popula</w:t>
      </w:r>
      <w:r w:rsidR="00B53035" w:rsidRPr="00A56C7B">
        <w:rPr>
          <w:rFonts w:ascii="Times New Roman" w:hAnsi="Times New Roman" w:cs="Times New Roman"/>
          <w:b/>
          <w:i/>
          <w:sz w:val="24"/>
          <w:szCs w:val="24"/>
          <w:lang w:val="ro-RO"/>
        </w:rPr>
        <w:t>ț</w:t>
      </w:r>
      <w:r w:rsidR="00BA1915" w:rsidRPr="00A56C7B">
        <w:rPr>
          <w:rFonts w:ascii="Times New Roman" w:hAnsi="Times New Roman" w:cs="Times New Roman"/>
          <w:b/>
          <w:i/>
          <w:sz w:val="24"/>
          <w:szCs w:val="24"/>
          <w:lang w:val="ro-RO"/>
        </w:rPr>
        <w:t>iei</w:t>
      </w:r>
      <w:r w:rsidRPr="00A56C7B">
        <w:rPr>
          <w:rFonts w:ascii="Times New Roman" w:hAnsi="Times New Roman" w:cs="Times New Roman"/>
          <w:b/>
          <w:i/>
          <w:sz w:val="24"/>
          <w:szCs w:val="24"/>
          <w:lang w:val="ro-RO"/>
        </w:rPr>
        <w:t xml:space="preserve"> </w:t>
      </w:r>
      <w:r w:rsidR="004B6945">
        <w:rPr>
          <w:rFonts w:ascii="Times New Roman" w:hAnsi="Times New Roman" w:cs="Times New Roman"/>
          <w:b/>
          <w:i/>
          <w:sz w:val="24"/>
          <w:szCs w:val="24"/>
          <w:lang w:val="ro-RO"/>
        </w:rPr>
        <w:t>–</w:t>
      </w:r>
      <w:r w:rsidRPr="00A56C7B">
        <w:rPr>
          <w:rFonts w:ascii="Times New Roman" w:hAnsi="Times New Roman" w:cs="Times New Roman"/>
          <w:sz w:val="24"/>
          <w:szCs w:val="24"/>
          <w:lang w:val="ro-RO"/>
        </w:rPr>
        <w:t xml:space="preserve"> </w:t>
      </w:r>
      <w:r w:rsidR="004B6945">
        <w:rPr>
          <w:rFonts w:ascii="Times New Roman" w:hAnsi="Times New Roman" w:cs="Times New Roman"/>
          <w:sz w:val="24"/>
          <w:szCs w:val="24"/>
          <w:lang w:val="ro-RO"/>
        </w:rPr>
        <w:t>nu este cazul;</w:t>
      </w:r>
    </w:p>
    <w:p w:rsidR="00BA1915" w:rsidRDefault="000A1D31" w:rsidP="00001924">
      <w:pPr>
        <w:spacing w:after="0"/>
        <w:ind w:right="-10"/>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8</w:t>
      </w:r>
      <w:r w:rsidR="00BA1915" w:rsidRPr="00A56C7B">
        <w:rPr>
          <w:rFonts w:ascii="Times New Roman" w:hAnsi="Times New Roman" w:cs="Times New Roman"/>
          <w:b/>
          <w:i/>
          <w:sz w:val="24"/>
          <w:szCs w:val="24"/>
          <w:lang w:val="ro-RO"/>
        </w:rPr>
        <w:t xml:space="preserve">) peisajele și situri importante din punct de vedere istoric, cultural sau arheologic </w:t>
      </w:r>
      <w:r w:rsidR="004C58B9" w:rsidRPr="00A56C7B">
        <w:rPr>
          <w:rFonts w:ascii="Times New Roman" w:hAnsi="Times New Roman" w:cs="Times New Roman"/>
          <w:i/>
          <w:sz w:val="24"/>
          <w:szCs w:val="24"/>
          <w:lang w:val="ro-RO"/>
        </w:rPr>
        <w:t>-</w:t>
      </w:r>
      <w:r w:rsidR="00BA1915" w:rsidRPr="00A56C7B">
        <w:rPr>
          <w:rFonts w:ascii="Times New Roman" w:hAnsi="Times New Roman" w:cs="Times New Roman"/>
          <w:sz w:val="24"/>
          <w:szCs w:val="24"/>
          <w:lang w:val="ro-RO"/>
        </w:rPr>
        <w:t xml:space="preserve"> nu este cazul;</w:t>
      </w:r>
    </w:p>
    <w:p w:rsidR="00426269" w:rsidRPr="00A56C7B" w:rsidRDefault="00426269" w:rsidP="00001924">
      <w:pPr>
        <w:spacing w:after="0"/>
        <w:ind w:right="-10"/>
        <w:jc w:val="both"/>
        <w:rPr>
          <w:rFonts w:ascii="Times New Roman" w:hAnsi="Times New Roman" w:cs="Times New Roman"/>
          <w:sz w:val="24"/>
          <w:szCs w:val="24"/>
          <w:lang w:val="ro-RO"/>
        </w:rPr>
      </w:pPr>
    </w:p>
    <w:p w:rsidR="00BA1915" w:rsidRPr="00A56C7B" w:rsidRDefault="00BA1915" w:rsidP="00001924">
      <w:pPr>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lastRenderedPageBreak/>
        <w:t>3. Tipurile și caracteristicile impactului poten</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ial:</w:t>
      </w:r>
    </w:p>
    <w:p w:rsidR="00BA1915" w:rsidRPr="00A56C7B" w:rsidRDefault="00BA1915" w:rsidP="00001924">
      <w:pPr>
        <w:spacing w:after="0" w:line="240" w:lineRule="auto"/>
        <w:ind w:right="-10"/>
        <w:contextualSpacing/>
        <w:jc w:val="both"/>
        <w:rPr>
          <w:rFonts w:ascii="Times New Roman" w:hAnsi="Times New Roman" w:cs="Times New Roman"/>
          <w:color w:val="000000" w:themeColor="text1"/>
          <w:sz w:val="24"/>
          <w:szCs w:val="24"/>
          <w:lang w:val="ro-RO"/>
        </w:rPr>
      </w:pPr>
      <w:r w:rsidRPr="00A56C7B">
        <w:rPr>
          <w:rFonts w:ascii="Times New Roman" w:hAnsi="Times New Roman" w:cs="Times New Roman"/>
          <w:b/>
          <w:i/>
          <w:sz w:val="24"/>
          <w:szCs w:val="24"/>
          <w:lang w:val="ro-RO"/>
        </w:rPr>
        <w:t>a) importan</w:t>
      </w:r>
      <w:r w:rsidR="006747B0"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a și extinderea spa</w:t>
      </w:r>
      <w:r w:rsidR="007142AF" w:rsidRPr="00A56C7B">
        <w:rPr>
          <w:rFonts w:ascii="Times New Roman" w:hAnsi="Times New Roman" w:cs="Times New Roman"/>
          <w:b/>
          <w:i/>
          <w:sz w:val="24"/>
          <w:szCs w:val="24"/>
          <w:lang w:val="ro-RO"/>
        </w:rPr>
        <w:t>ț</w:t>
      </w:r>
      <w:r w:rsidRPr="00A56C7B">
        <w:rPr>
          <w:rFonts w:ascii="Times New Roman" w:hAnsi="Times New Roman" w:cs="Times New Roman"/>
          <w:b/>
          <w:i/>
          <w:sz w:val="24"/>
          <w:szCs w:val="24"/>
          <w:lang w:val="ro-RO"/>
        </w:rPr>
        <w:t>ial</w:t>
      </w:r>
      <w:r w:rsidR="007142AF"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a impactului: </w:t>
      </w:r>
      <w:r w:rsidR="003546CA" w:rsidRPr="00A56C7B">
        <w:rPr>
          <w:rFonts w:ascii="Times New Roman" w:hAnsi="Times New Roman" w:cs="Times New Roman"/>
          <w:b/>
          <w:i/>
          <w:color w:val="000000" w:themeColor="text1"/>
          <w:sz w:val="24"/>
          <w:szCs w:val="24"/>
          <w:lang w:val="ro-RO"/>
        </w:rPr>
        <w:t>zona geografic</w:t>
      </w:r>
      <w:r w:rsidR="007142AF" w:rsidRPr="00A56C7B">
        <w:rPr>
          <w:rFonts w:ascii="Times New Roman" w:hAnsi="Times New Roman" w:cs="Times New Roman"/>
          <w:b/>
          <w:i/>
          <w:color w:val="000000" w:themeColor="text1"/>
          <w:sz w:val="24"/>
          <w:szCs w:val="24"/>
          <w:lang w:val="ro-RO"/>
        </w:rPr>
        <w:t>ă</w:t>
      </w:r>
      <w:r w:rsidR="003546CA" w:rsidRPr="00A56C7B">
        <w:rPr>
          <w:rFonts w:ascii="Times New Roman" w:hAnsi="Times New Roman" w:cs="Times New Roman"/>
          <w:b/>
          <w:i/>
          <w:color w:val="000000" w:themeColor="text1"/>
          <w:sz w:val="24"/>
          <w:szCs w:val="24"/>
          <w:lang w:val="ro-RO"/>
        </w:rPr>
        <w:t xml:space="preserve"> și dimensiunea populației care poate fi afectată</w:t>
      </w:r>
      <w:r w:rsidRPr="00A56C7B">
        <w:rPr>
          <w:rFonts w:ascii="Times New Roman" w:hAnsi="Times New Roman" w:cs="Times New Roman"/>
          <w:b/>
          <w:i/>
          <w:color w:val="000000" w:themeColor="text1"/>
          <w:sz w:val="24"/>
          <w:szCs w:val="24"/>
          <w:lang w:val="ro-RO"/>
        </w:rPr>
        <w:t xml:space="preserve"> </w:t>
      </w:r>
      <w:r w:rsidR="00CB0EA9" w:rsidRPr="00A56C7B">
        <w:rPr>
          <w:rFonts w:ascii="Times New Roman" w:hAnsi="Times New Roman" w:cs="Times New Roman"/>
          <w:i/>
          <w:color w:val="000000" w:themeColor="text1"/>
          <w:sz w:val="24"/>
          <w:szCs w:val="24"/>
          <w:lang w:val="ro-RO"/>
        </w:rPr>
        <w:t>-</w:t>
      </w:r>
      <w:r w:rsidRPr="00A56C7B">
        <w:rPr>
          <w:rFonts w:ascii="Times New Roman" w:hAnsi="Times New Roman" w:cs="Times New Roman"/>
          <w:color w:val="000000" w:themeColor="text1"/>
          <w:sz w:val="24"/>
          <w:szCs w:val="24"/>
          <w:lang w:val="ro-RO"/>
        </w:rPr>
        <w:t xml:space="preserve"> nu este cazul;</w:t>
      </w:r>
    </w:p>
    <w:p w:rsidR="00BA1915"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b)</w:t>
      </w:r>
      <w:r w:rsidRPr="00A56C7B">
        <w:rPr>
          <w:rFonts w:ascii="Times New Roman" w:hAnsi="Times New Roman" w:cs="Times New Roman"/>
          <w:b/>
          <w:sz w:val="24"/>
          <w:szCs w:val="24"/>
          <w:lang w:val="ro-RO"/>
        </w:rPr>
        <w:t xml:space="preserve"> </w:t>
      </w:r>
      <w:r w:rsidRPr="00A56C7B">
        <w:rPr>
          <w:rFonts w:ascii="Times New Roman" w:hAnsi="Times New Roman" w:cs="Times New Roman"/>
          <w:b/>
          <w:i/>
          <w:sz w:val="24"/>
          <w:szCs w:val="24"/>
          <w:lang w:val="ro-RO"/>
        </w:rPr>
        <w:t>natura impactului</w:t>
      </w:r>
      <w:r w:rsidRPr="00A56C7B">
        <w:rPr>
          <w:rFonts w:ascii="Times New Roman" w:hAnsi="Times New Roman" w:cs="Times New Roman"/>
          <w:b/>
          <w:sz w:val="24"/>
          <w:szCs w:val="24"/>
          <w:lang w:val="ro-RO"/>
        </w:rPr>
        <w:t xml:space="preserve"> </w:t>
      </w:r>
      <w:r w:rsidRPr="00A56C7B">
        <w:rPr>
          <w:rFonts w:ascii="Times New Roman" w:hAnsi="Times New Roman" w:cs="Times New Roman"/>
          <w:sz w:val="24"/>
          <w:szCs w:val="24"/>
          <w:lang w:val="ro-RO"/>
        </w:rPr>
        <w:t>-</w:t>
      </w:r>
      <w:r w:rsidRPr="00A56C7B">
        <w:rPr>
          <w:rFonts w:ascii="Times New Roman" w:hAnsi="Times New Roman" w:cs="Times New Roman"/>
          <w:b/>
          <w:sz w:val="24"/>
          <w:szCs w:val="24"/>
          <w:lang w:val="ro-RO"/>
        </w:rPr>
        <w:t xml:space="preserve"> </w:t>
      </w:r>
      <w:r w:rsidRPr="00A56C7B">
        <w:rPr>
          <w:rFonts w:ascii="Times New Roman" w:hAnsi="Times New Roman" w:cs="Times New Roman"/>
          <w:sz w:val="24"/>
          <w:szCs w:val="24"/>
          <w:lang w:val="ro-RO"/>
        </w:rPr>
        <w:t>nu este cazul;</w:t>
      </w:r>
    </w:p>
    <w:p w:rsidR="00BA1915"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c) natura transfrontier</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a impactului </w:t>
      </w:r>
      <w:r w:rsidR="00B55494"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nu este cazul;</w:t>
      </w:r>
    </w:p>
    <w:p w:rsidR="00466449"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 xml:space="preserve">d) intensitatea și complexitatea impactului </w:t>
      </w:r>
      <w:r w:rsidR="00B5520A" w:rsidRPr="00A56C7B">
        <w:rPr>
          <w:rFonts w:ascii="Times New Roman" w:hAnsi="Times New Roman" w:cs="Times New Roman"/>
          <w:i/>
          <w:sz w:val="24"/>
          <w:szCs w:val="24"/>
          <w:lang w:val="ro-RO"/>
        </w:rPr>
        <w:t>-</w:t>
      </w:r>
      <w:r w:rsidR="00642A54" w:rsidRPr="00A56C7B">
        <w:rPr>
          <w:rFonts w:ascii="Times New Roman" w:hAnsi="Times New Roman" w:cs="Times New Roman"/>
          <w:sz w:val="24"/>
          <w:szCs w:val="24"/>
          <w:lang w:val="ro-RO"/>
        </w:rPr>
        <w:t xml:space="preserve"> impact redus</w:t>
      </w:r>
      <w:r w:rsidR="007E0F83" w:rsidRPr="00A56C7B">
        <w:rPr>
          <w:rFonts w:ascii="Times New Roman" w:hAnsi="Times New Roman" w:cs="Times New Roman"/>
          <w:sz w:val="24"/>
          <w:szCs w:val="24"/>
          <w:lang w:val="ro-RO"/>
        </w:rPr>
        <w:t>;</w:t>
      </w:r>
    </w:p>
    <w:p w:rsidR="00BA1915" w:rsidRPr="00A56C7B" w:rsidRDefault="00BA1915" w:rsidP="00001924">
      <w:pPr>
        <w:tabs>
          <w:tab w:val="left" w:pos="-3000"/>
        </w:tabs>
        <w:spacing w:after="0" w:line="240" w:lineRule="auto"/>
        <w:ind w:right="-10"/>
        <w:contextualSpacing/>
        <w:jc w:val="both"/>
        <w:rPr>
          <w:rFonts w:ascii="Times New Roman" w:hAnsi="Times New Roman" w:cs="Times New Roman"/>
          <w:b/>
          <w:i/>
          <w:sz w:val="24"/>
          <w:szCs w:val="24"/>
          <w:lang w:val="ro-RO"/>
        </w:rPr>
      </w:pPr>
      <w:r w:rsidRPr="00A56C7B">
        <w:rPr>
          <w:rFonts w:ascii="Times New Roman" w:hAnsi="Times New Roman" w:cs="Times New Roman"/>
          <w:b/>
          <w:i/>
          <w:sz w:val="24"/>
          <w:szCs w:val="24"/>
          <w:lang w:val="ro-RO"/>
        </w:rPr>
        <w:t xml:space="preserve">e) probabilitatea impactului </w:t>
      </w:r>
      <w:r w:rsidR="00B5520A" w:rsidRPr="00A56C7B">
        <w:rPr>
          <w:rFonts w:ascii="Times New Roman" w:hAnsi="Times New Roman" w:cs="Times New Roman"/>
          <w:i/>
          <w:sz w:val="24"/>
          <w:szCs w:val="24"/>
          <w:lang w:val="ro-RO"/>
        </w:rPr>
        <w:t>-</w:t>
      </w:r>
      <w:r w:rsidRPr="00A56C7B">
        <w:rPr>
          <w:rFonts w:ascii="Times New Roman" w:hAnsi="Times New Roman" w:cs="Times New Roman"/>
          <w:b/>
          <w:i/>
          <w:sz w:val="24"/>
          <w:szCs w:val="24"/>
          <w:lang w:val="ro-RO"/>
        </w:rPr>
        <w:t xml:space="preserve"> </w:t>
      </w:r>
      <w:r w:rsidRPr="00A56C7B">
        <w:rPr>
          <w:rFonts w:ascii="Times New Roman" w:hAnsi="Times New Roman" w:cs="Times New Roman"/>
          <w:sz w:val="24"/>
          <w:szCs w:val="24"/>
          <w:lang w:val="ro-RO"/>
        </w:rPr>
        <w:t>redus</w:t>
      </w:r>
      <w:r w:rsidR="006747B0"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 doar pe perioada execut</w:t>
      </w:r>
      <w:r w:rsidR="006747B0"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rii lucrărilor propuse prin proiect;</w:t>
      </w:r>
    </w:p>
    <w:p w:rsidR="00BA1915" w:rsidRPr="00996D3C" w:rsidRDefault="00BA1915" w:rsidP="00001924">
      <w:pPr>
        <w:spacing w:after="0" w:line="240" w:lineRule="auto"/>
        <w:ind w:right="-10"/>
        <w:contextualSpacing/>
        <w:jc w:val="both"/>
        <w:rPr>
          <w:rFonts w:ascii="Times New Roman" w:hAnsi="Times New Roman" w:cs="Times New Roman"/>
          <w:sz w:val="24"/>
          <w:szCs w:val="24"/>
          <w:lang w:val="ro-RO"/>
        </w:rPr>
      </w:pPr>
      <w:r w:rsidRPr="00996D3C">
        <w:rPr>
          <w:rFonts w:ascii="Times New Roman" w:hAnsi="Times New Roman" w:cs="Times New Roman"/>
          <w:b/>
          <w:i/>
          <w:sz w:val="24"/>
          <w:szCs w:val="24"/>
          <w:lang w:val="ro-RO"/>
        </w:rPr>
        <w:t>f) debutul, durata, frecven</w:t>
      </w:r>
      <w:r w:rsidR="006747B0" w:rsidRPr="00996D3C">
        <w:rPr>
          <w:rFonts w:ascii="Times New Roman" w:hAnsi="Times New Roman" w:cs="Times New Roman"/>
          <w:b/>
          <w:i/>
          <w:sz w:val="24"/>
          <w:szCs w:val="24"/>
          <w:lang w:val="ro-RO"/>
        </w:rPr>
        <w:t>ț</w:t>
      </w:r>
      <w:r w:rsidRPr="00996D3C">
        <w:rPr>
          <w:rFonts w:ascii="Times New Roman" w:hAnsi="Times New Roman" w:cs="Times New Roman"/>
          <w:b/>
          <w:i/>
          <w:sz w:val="24"/>
          <w:szCs w:val="24"/>
          <w:lang w:val="ro-RO"/>
        </w:rPr>
        <w:t xml:space="preserve">a și reversibilitatea preconizate ale impactului </w:t>
      </w:r>
      <w:r w:rsidR="00B5520A" w:rsidRPr="00996D3C">
        <w:rPr>
          <w:rFonts w:ascii="Times New Roman" w:hAnsi="Times New Roman" w:cs="Times New Roman"/>
          <w:b/>
          <w:i/>
          <w:sz w:val="24"/>
          <w:szCs w:val="24"/>
          <w:lang w:val="ro-RO"/>
        </w:rPr>
        <w:t>-</w:t>
      </w:r>
      <w:r w:rsidRPr="00996D3C">
        <w:rPr>
          <w:rFonts w:ascii="Times New Roman" w:hAnsi="Times New Roman" w:cs="Times New Roman"/>
          <w:sz w:val="24"/>
          <w:szCs w:val="24"/>
          <w:lang w:val="ro-RO"/>
        </w:rPr>
        <w:t xml:space="preserve"> pe perioada execut</w:t>
      </w:r>
      <w:r w:rsidR="007A2035" w:rsidRPr="00996D3C">
        <w:rPr>
          <w:rFonts w:ascii="Times New Roman" w:hAnsi="Times New Roman" w:cs="Times New Roman"/>
          <w:sz w:val="24"/>
          <w:szCs w:val="24"/>
          <w:lang w:val="ro-RO"/>
        </w:rPr>
        <w:t>ă</w:t>
      </w:r>
      <w:r w:rsidRPr="00996D3C">
        <w:rPr>
          <w:rFonts w:ascii="Times New Roman" w:hAnsi="Times New Roman" w:cs="Times New Roman"/>
          <w:sz w:val="24"/>
          <w:szCs w:val="24"/>
          <w:lang w:val="ro-RO"/>
        </w:rPr>
        <w:t>rii lucrărilor durata impactului va fi scurt</w:t>
      </w:r>
      <w:r w:rsidR="006747B0" w:rsidRPr="00996D3C">
        <w:rPr>
          <w:rFonts w:ascii="Times New Roman" w:hAnsi="Times New Roman" w:cs="Times New Roman"/>
          <w:sz w:val="24"/>
          <w:szCs w:val="24"/>
          <w:lang w:val="ro-RO"/>
        </w:rPr>
        <w:t>ă</w:t>
      </w:r>
      <w:r w:rsidRPr="00996D3C">
        <w:rPr>
          <w:rFonts w:ascii="Times New Roman" w:hAnsi="Times New Roman" w:cs="Times New Roman"/>
          <w:sz w:val="24"/>
          <w:szCs w:val="24"/>
          <w:lang w:val="ro-RO"/>
        </w:rPr>
        <w:t>.</w:t>
      </w:r>
    </w:p>
    <w:p w:rsidR="00642A54" w:rsidRPr="00996D3C" w:rsidRDefault="00BA1915" w:rsidP="00001924">
      <w:pPr>
        <w:spacing w:after="0" w:line="240" w:lineRule="auto"/>
        <w:ind w:right="-10"/>
        <w:jc w:val="both"/>
        <w:rPr>
          <w:rFonts w:ascii="Times New Roman" w:hAnsi="Times New Roman" w:cs="Times New Roman"/>
          <w:b/>
          <w:i/>
          <w:sz w:val="24"/>
          <w:szCs w:val="24"/>
          <w:lang w:val="ro-RO"/>
        </w:rPr>
      </w:pPr>
      <w:r w:rsidRPr="00996D3C">
        <w:rPr>
          <w:rFonts w:ascii="Times New Roman" w:hAnsi="Times New Roman" w:cs="Times New Roman"/>
          <w:b/>
          <w:i/>
          <w:sz w:val="24"/>
          <w:szCs w:val="24"/>
          <w:lang w:val="ro-RO"/>
        </w:rPr>
        <w:t>g) cumularea impactului cu impactul altor proiecte existente și/sau aprobate</w:t>
      </w:r>
      <w:r w:rsidR="0084438D" w:rsidRPr="00996D3C">
        <w:rPr>
          <w:rFonts w:ascii="Times New Roman" w:hAnsi="Times New Roman" w:cs="Times New Roman"/>
          <w:b/>
          <w:i/>
          <w:sz w:val="24"/>
          <w:szCs w:val="24"/>
          <w:lang w:val="ro-RO"/>
        </w:rPr>
        <w:t>:</w:t>
      </w:r>
      <w:r w:rsidRPr="00996D3C">
        <w:rPr>
          <w:rFonts w:ascii="Times New Roman" w:hAnsi="Times New Roman" w:cs="Times New Roman"/>
          <w:b/>
          <w:i/>
          <w:sz w:val="24"/>
          <w:szCs w:val="24"/>
          <w:lang w:val="ro-RO"/>
        </w:rPr>
        <w:t xml:space="preserve"> </w:t>
      </w:r>
      <w:r w:rsidR="009B7311" w:rsidRPr="009B7311">
        <w:rPr>
          <w:rFonts w:ascii="Times New Roman" w:hAnsi="Times New Roman" w:cs="Times New Roman"/>
          <w:sz w:val="24"/>
          <w:szCs w:val="24"/>
          <w:lang w:val="ro-RO"/>
        </w:rPr>
        <w:t>nu este cazul.</w:t>
      </w:r>
    </w:p>
    <w:p w:rsidR="00BA1915" w:rsidRPr="00A56C7B" w:rsidRDefault="00BA1915" w:rsidP="00001924">
      <w:pPr>
        <w:spacing w:after="0" w:line="240" w:lineRule="auto"/>
        <w:ind w:right="-10"/>
        <w:jc w:val="both"/>
        <w:rPr>
          <w:rFonts w:ascii="Times New Roman" w:hAnsi="Times New Roman" w:cs="Times New Roman"/>
          <w:sz w:val="24"/>
          <w:szCs w:val="24"/>
          <w:lang w:val="ro-RO"/>
        </w:rPr>
      </w:pPr>
      <w:r w:rsidRPr="00A56C7B">
        <w:rPr>
          <w:rFonts w:ascii="Times New Roman" w:hAnsi="Times New Roman" w:cs="Times New Roman"/>
          <w:b/>
          <w:i/>
          <w:sz w:val="24"/>
          <w:szCs w:val="24"/>
          <w:lang w:val="ro-RO"/>
        </w:rPr>
        <w:t>h) posibilitatea de reducere efectiv</w:t>
      </w:r>
      <w:r w:rsidR="006747B0" w:rsidRPr="00A56C7B">
        <w:rPr>
          <w:rFonts w:ascii="Times New Roman" w:hAnsi="Times New Roman" w:cs="Times New Roman"/>
          <w:b/>
          <w:i/>
          <w:sz w:val="24"/>
          <w:szCs w:val="24"/>
          <w:lang w:val="ro-RO"/>
        </w:rPr>
        <w:t>ă</w:t>
      </w:r>
      <w:r w:rsidRPr="00A56C7B">
        <w:rPr>
          <w:rFonts w:ascii="Times New Roman" w:hAnsi="Times New Roman" w:cs="Times New Roman"/>
          <w:b/>
          <w:i/>
          <w:sz w:val="24"/>
          <w:szCs w:val="24"/>
          <w:lang w:val="ro-RO"/>
        </w:rPr>
        <w:t xml:space="preserve"> a impactului </w:t>
      </w:r>
      <w:r w:rsidR="00B5520A" w:rsidRPr="00A56C7B">
        <w:rPr>
          <w:rFonts w:ascii="Times New Roman" w:hAnsi="Times New Roman" w:cs="Times New Roman"/>
          <w:b/>
          <w:sz w:val="24"/>
          <w:szCs w:val="24"/>
          <w:lang w:val="ro-RO"/>
        </w:rPr>
        <w:t>-</w:t>
      </w:r>
      <w:r w:rsidRPr="00A56C7B">
        <w:rPr>
          <w:rFonts w:ascii="Times New Roman" w:hAnsi="Times New Roman" w:cs="Times New Roman"/>
          <w:b/>
          <w:sz w:val="24"/>
          <w:szCs w:val="24"/>
          <w:lang w:val="ro-RO"/>
        </w:rPr>
        <w:t xml:space="preserve"> </w:t>
      </w:r>
      <w:r w:rsidR="00642A54" w:rsidRPr="00A56C7B">
        <w:rPr>
          <w:rFonts w:ascii="Times New Roman" w:hAnsi="Times New Roman" w:cs="Times New Roman"/>
          <w:sz w:val="24"/>
          <w:szCs w:val="24"/>
          <w:lang w:val="ro-RO"/>
        </w:rPr>
        <w:t>nu este cazul.</w:t>
      </w:r>
    </w:p>
    <w:p w:rsidR="00E70284" w:rsidRPr="00A56C7B" w:rsidRDefault="00E70284" w:rsidP="00001924">
      <w:pPr>
        <w:spacing w:after="0" w:line="240" w:lineRule="auto"/>
        <w:ind w:right="-10"/>
        <w:jc w:val="both"/>
        <w:rPr>
          <w:rFonts w:ascii="Times New Roman" w:hAnsi="Times New Roman" w:cs="Times New Roman"/>
          <w:i/>
          <w:sz w:val="24"/>
          <w:szCs w:val="24"/>
          <w:lang w:val="ro-RO"/>
        </w:rPr>
      </w:pPr>
    </w:p>
    <w:p w:rsidR="00122325" w:rsidRPr="00750FB6" w:rsidRDefault="00122325" w:rsidP="00122325">
      <w:pPr>
        <w:spacing w:after="0" w:line="240" w:lineRule="auto"/>
        <w:ind w:firstLine="720"/>
        <w:contextualSpacing/>
        <w:jc w:val="both"/>
        <w:rPr>
          <w:rFonts w:ascii="Times New Roman" w:hAnsi="Times New Roman"/>
          <w:sz w:val="24"/>
          <w:szCs w:val="24"/>
          <w:lang w:val="ro-RO"/>
        </w:rPr>
      </w:pPr>
      <w:r w:rsidRPr="00750FB6">
        <w:rPr>
          <w:rFonts w:ascii="Times New Roman" w:hAnsi="Times New Roman"/>
          <w:b/>
          <w:sz w:val="24"/>
          <w:szCs w:val="24"/>
          <w:lang w:val="ro-RO"/>
        </w:rPr>
        <w:t xml:space="preserve">II. Motivele pe baza carora s-a stabilit necesitatea neefectuarii evaluarii  adecvate, sunt următoarele: </w:t>
      </w:r>
    </w:p>
    <w:p w:rsidR="00122325" w:rsidRPr="00750FB6" w:rsidRDefault="00122325" w:rsidP="00814279">
      <w:pPr>
        <w:numPr>
          <w:ilvl w:val="0"/>
          <w:numId w:val="29"/>
        </w:numPr>
        <w:spacing w:after="0" w:line="240" w:lineRule="auto"/>
        <w:ind w:left="0" w:firstLine="360"/>
        <w:contextualSpacing/>
        <w:jc w:val="both"/>
        <w:rPr>
          <w:rFonts w:ascii="Times New Roman" w:hAnsi="Times New Roman"/>
          <w:sz w:val="24"/>
          <w:szCs w:val="24"/>
          <w:lang w:val="ro-RO"/>
        </w:rPr>
      </w:pPr>
      <w:r w:rsidRPr="00750FB6">
        <w:rPr>
          <w:rFonts w:ascii="Times New Roman" w:hAnsi="Times New Roman"/>
          <w:sz w:val="24"/>
          <w:szCs w:val="24"/>
          <w:lang w:val="ro-RO"/>
        </w:rPr>
        <w:t xml:space="preserve">proiectul </w:t>
      </w:r>
      <w:r w:rsidRPr="00750FB6">
        <w:rPr>
          <w:rFonts w:ascii="Times New Roman" w:hAnsi="Times New Roman"/>
          <w:b/>
          <w:sz w:val="24"/>
          <w:szCs w:val="24"/>
          <w:lang w:val="ro-RO"/>
        </w:rPr>
        <w:t>nu</w:t>
      </w:r>
      <w:r w:rsidRPr="00750FB6">
        <w:rPr>
          <w:rFonts w:ascii="Times New Roman" w:hAnsi="Times New Roman"/>
          <w:sz w:val="24"/>
          <w:szCs w:val="24"/>
          <w:lang w:val="ro-RO"/>
        </w:rPr>
        <w:t xml:space="preserve"> </w:t>
      </w:r>
      <w:r w:rsidRPr="00750FB6">
        <w:rPr>
          <w:rFonts w:ascii="Times New Roman" w:hAnsi="Times New Roman"/>
          <w:b/>
          <w:sz w:val="24"/>
          <w:szCs w:val="24"/>
          <w:lang w:val="ro-RO"/>
        </w:rPr>
        <w:t xml:space="preserve"> intra</w:t>
      </w:r>
      <w:r w:rsidRPr="00750FB6">
        <w:rPr>
          <w:rFonts w:ascii="Times New Roman" w:hAnsi="Times New Roman"/>
          <w:sz w:val="24"/>
          <w:szCs w:val="24"/>
          <w:lang w:val="ro-RO"/>
        </w:rPr>
        <w:t xml:space="preserve"> sub incidenta</w:t>
      </w:r>
      <w:r w:rsidRPr="00750FB6">
        <w:rPr>
          <w:rFonts w:ascii="Times New Roman" w:hAnsi="Times New Roman"/>
          <w:b/>
          <w:sz w:val="24"/>
          <w:szCs w:val="24"/>
          <w:lang w:val="ro-RO"/>
        </w:rPr>
        <w:t xml:space="preserve"> </w:t>
      </w:r>
      <w:r w:rsidRPr="00750FB6">
        <w:rPr>
          <w:rFonts w:ascii="Times New Roman" w:hAnsi="Times New Roman"/>
          <w:sz w:val="24"/>
          <w:szCs w:val="24"/>
          <w:lang w:val="ro-RO"/>
        </w:rPr>
        <w:t xml:space="preserve">OUG nr. 57/2007 </w:t>
      </w:r>
      <w:r w:rsidRPr="00750FB6">
        <w:rPr>
          <w:rFonts w:ascii="Times New Roman" w:hAnsi="Times New Roman"/>
          <w:i/>
          <w:sz w:val="24"/>
          <w:szCs w:val="24"/>
          <w:lang w:val="ro-RO"/>
        </w:rPr>
        <w:t>privind regimul ariilor naturale protejate, conservarea habitatelor naturale, a florei și faunei salbatice</w:t>
      </w:r>
      <w:r w:rsidRPr="00750FB6">
        <w:rPr>
          <w:rFonts w:ascii="Times New Roman" w:hAnsi="Times New Roman"/>
          <w:sz w:val="24"/>
          <w:szCs w:val="24"/>
          <w:lang w:val="ro-RO"/>
        </w:rPr>
        <w:t>, cu modificarile și completarile ulterioare;</w:t>
      </w:r>
    </w:p>
    <w:p w:rsidR="00122325" w:rsidRPr="00750FB6" w:rsidRDefault="00122325" w:rsidP="00122325">
      <w:pPr>
        <w:spacing w:after="0" w:line="240" w:lineRule="auto"/>
        <w:ind w:left="90" w:firstLine="630"/>
        <w:contextualSpacing/>
        <w:jc w:val="both"/>
        <w:rPr>
          <w:rFonts w:ascii="Times New Roman" w:hAnsi="Times New Roman"/>
          <w:b/>
          <w:color w:val="FF0000"/>
          <w:sz w:val="24"/>
          <w:szCs w:val="24"/>
          <w:lang w:val="ro-RO"/>
        </w:rPr>
      </w:pPr>
    </w:p>
    <w:p w:rsidR="00122325" w:rsidRPr="00750FB6" w:rsidRDefault="00122325" w:rsidP="00122325">
      <w:pPr>
        <w:spacing w:after="0" w:line="240" w:lineRule="auto"/>
        <w:ind w:left="90" w:firstLine="630"/>
        <w:contextualSpacing/>
        <w:jc w:val="both"/>
        <w:rPr>
          <w:rFonts w:ascii="Times New Roman" w:hAnsi="Times New Roman"/>
          <w:b/>
          <w:sz w:val="24"/>
          <w:szCs w:val="24"/>
          <w:lang w:val="ro-RO"/>
        </w:rPr>
      </w:pPr>
      <w:r w:rsidRPr="00750FB6">
        <w:rPr>
          <w:rFonts w:ascii="Times New Roman" w:hAnsi="Times New Roman"/>
          <w:b/>
          <w:sz w:val="24"/>
          <w:szCs w:val="24"/>
          <w:lang w:val="ro-RO"/>
        </w:rPr>
        <w:t xml:space="preserve">III. Motivele pe baza carora s-a stabilit necesitatea neefectuarii evaluarii impactului asupra corpurilor de apa: </w:t>
      </w:r>
    </w:p>
    <w:p w:rsidR="00122325" w:rsidRPr="00F52C36" w:rsidRDefault="00122325" w:rsidP="00122325">
      <w:pPr>
        <w:spacing w:after="0" w:line="240" w:lineRule="auto"/>
        <w:ind w:left="90" w:firstLine="336"/>
        <w:contextualSpacing/>
        <w:jc w:val="both"/>
        <w:rPr>
          <w:rFonts w:ascii="Times New Roman" w:hAnsi="Times New Roman"/>
          <w:color w:val="000000"/>
          <w:sz w:val="24"/>
          <w:szCs w:val="24"/>
          <w:lang w:val="ro-RO"/>
        </w:rPr>
      </w:pPr>
      <w:r w:rsidRPr="00F52C36">
        <w:rPr>
          <w:rFonts w:ascii="Times New Roman" w:hAnsi="Times New Roman"/>
          <w:color w:val="000000"/>
          <w:sz w:val="24"/>
          <w:szCs w:val="24"/>
          <w:lang w:val="ro-RO"/>
        </w:rPr>
        <w:t xml:space="preserve">- proiectul  </w:t>
      </w:r>
      <w:r w:rsidRPr="00F52C36">
        <w:rPr>
          <w:rFonts w:ascii="Times New Roman" w:hAnsi="Times New Roman"/>
          <w:b/>
          <w:color w:val="000000"/>
          <w:sz w:val="24"/>
          <w:szCs w:val="24"/>
          <w:lang w:val="ro-RO"/>
        </w:rPr>
        <w:t>nu</w:t>
      </w:r>
      <w:r w:rsidRPr="00F52C36">
        <w:rPr>
          <w:rFonts w:ascii="Times New Roman" w:hAnsi="Times New Roman"/>
          <w:color w:val="000000"/>
          <w:sz w:val="24"/>
          <w:szCs w:val="24"/>
          <w:lang w:val="ro-RO"/>
        </w:rPr>
        <w:t xml:space="preserve"> </w:t>
      </w:r>
      <w:r w:rsidRPr="00F52C36">
        <w:rPr>
          <w:rFonts w:ascii="Times New Roman" w:hAnsi="Times New Roman"/>
          <w:b/>
          <w:color w:val="000000"/>
          <w:sz w:val="24"/>
          <w:szCs w:val="24"/>
          <w:lang w:val="ro-RO"/>
        </w:rPr>
        <w:t>intră</w:t>
      </w:r>
      <w:r w:rsidRPr="00F52C36">
        <w:rPr>
          <w:rFonts w:ascii="Times New Roman" w:hAnsi="Times New Roman"/>
          <w:color w:val="000000"/>
          <w:sz w:val="24"/>
          <w:szCs w:val="24"/>
          <w:lang w:val="ro-RO"/>
        </w:rPr>
        <w:t xml:space="preserve"> sub incidenţa art. 48 si </w:t>
      </w:r>
      <w:r w:rsidRPr="00F52C36">
        <w:rPr>
          <w:rFonts w:ascii="Times New Roman" w:hAnsi="Times New Roman"/>
          <w:b/>
          <w:color w:val="000000"/>
          <w:sz w:val="24"/>
          <w:szCs w:val="24"/>
          <w:lang w:val="ro-RO"/>
        </w:rPr>
        <w:t>nu</w:t>
      </w:r>
      <w:r w:rsidRPr="00F52C36">
        <w:rPr>
          <w:rFonts w:ascii="Times New Roman" w:hAnsi="Times New Roman"/>
          <w:color w:val="000000"/>
          <w:sz w:val="24"/>
          <w:szCs w:val="24"/>
          <w:lang w:val="ro-RO"/>
        </w:rPr>
        <w:t xml:space="preserve">  </w:t>
      </w:r>
      <w:r w:rsidRPr="00F52C36">
        <w:rPr>
          <w:rFonts w:ascii="Times New Roman" w:hAnsi="Times New Roman"/>
          <w:b/>
          <w:color w:val="000000"/>
          <w:sz w:val="24"/>
          <w:szCs w:val="24"/>
          <w:lang w:val="ro-RO"/>
        </w:rPr>
        <w:t xml:space="preserve"> intra</w:t>
      </w:r>
      <w:r w:rsidRPr="00F52C36">
        <w:rPr>
          <w:rFonts w:ascii="Times New Roman" w:hAnsi="Times New Roman"/>
          <w:color w:val="000000"/>
          <w:sz w:val="24"/>
          <w:szCs w:val="24"/>
          <w:lang w:val="ro-RO"/>
        </w:rPr>
        <w:t xml:space="preserve">  sub incidenta art. 54 din Legea apelor nr.107/1996, cu modificările şi completările ulterioare. </w:t>
      </w:r>
    </w:p>
    <w:p w:rsidR="00996D3C" w:rsidRPr="00122325" w:rsidRDefault="00996D3C" w:rsidP="00001924">
      <w:pPr>
        <w:spacing w:after="0" w:line="240" w:lineRule="auto"/>
        <w:ind w:right="-10"/>
        <w:jc w:val="both"/>
        <w:rPr>
          <w:rFonts w:ascii="Times New Roman" w:eastAsia="MS Mincho" w:hAnsi="Times New Roman" w:cs="Times New Roman"/>
          <w:color w:val="FF0000"/>
          <w:sz w:val="24"/>
          <w:szCs w:val="24"/>
          <w:lang w:val="ro-RO" w:eastAsia="ja-JP" w:bidi="he-IL"/>
        </w:rPr>
      </w:pPr>
    </w:p>
    <w:p w:rsidR="00BA1915" w:rsidRPr="00A56C7B" w:rsidRDefault="00BA1915" w:rsidP="00001924">
      <w:pPr>
        <w:spacing w:after="0" w:line="240" w:lineRule="auto"/>
        <w:ind w:right="-10"/>
        <w:contextualSpacing/>
        <w:jc w:val="both"/>
        <w:rPr>
          <w:rFonts w:ascii="Times New Roman" w:hAnsi="Times New Roman" w:cs="Times New Roman"/>
          <w:sz w:val="24"/>
          <w:szCs w:val="24"/>
          <w:lang w:val="ro-RO"/>
        </w:rPr>
      </w:pPr>
      <w:r w:rsidRPr="00A56C7B">
        <w:rPr>
          <w:rFonts w:ascii="Times New Roman" w:hAnsi="Times New Roman" w:cs="Times New Roman"/>
          <w:b/>
          <w:sz w:val="24"/>
          <w:szCs w:val="24"/>
          <w:lang w:val="ro-RO"/>
        </w:rPr>
        <w:t>Condițiile de realizare a proiectului:</w:t>
      </w:r>
    </w:p>
    <w:p w:rsidR="00BA1915" w:rsidRPr="00A56C7B" w:rsidRDefault="00BA1915" w:rsidP="00001924">
      <w:pPr>
        <w:pStyle w:val="ListParagraph"/>
        <w:numPr>
          <w:ilvl w:val="0"/>
          <w:numId w:val="23"/>
        </w:numPr>
        <w:tabs>
          <w:tab w:val="num" w:pos="0"/>
        </w:tabs>
        <w:spacing w:after="0" w:line="240" w:lineRule="auto"/>
        <w:ind w:left="0" w:right="-10" w:firstLine="180"/>
        <w:rPr>
          <w:lang w:val="ro-RO"/>
        </w:rPr>
      </w:pPr>
      <w:r w:rsidRPr="00A56C7B">
        <w:rPr>
          <w:lang w:val="ro-RO"/>
        </w:rPr>
        <w:t>Se vor respecta prevederile OUG nr.</w:t>
      </w:r>
      <w:r w:rsidR="001829B4" w:rsidRPr="00A56C7B">
        <w:rPr>
          <w:lang w:val="ro-RO"/>
        </w:rPr>
        <w:t xml:space="preserve"> </w:t>
      </w:r>
      <w:r w:rsidRPr="00A56C7B">
        <w:rPr>
          <w:lang w:val="ro-RO"/>
        </w:rPr>
        <w:t>195/2005, aprobată prin Legea nr.</w:t>
      </w:r>
      <w:r w:rsidR="001829B4" w:rsidRPr="00A56C7B">
        <w:rPr>
          <w:lang w:val="ro-RO"/>
        </w:rPr>
        <w:t xml:space="preserve"> </w:t>
      </w:r>
      <w:r w:rsidRPr="00A56C7B">
        <w:rPr>
          <w:lang w:val="ro-RO"/>
        </w:rPr>
        <w:t>265/2006 cu modificările şi completările ulterioare, privind protecţia mediului;</w:t>
      </w:r>
    </w:p>
    <w:p w:rsidR="00BA1915" w:rsidRPr="00F02528" w:rsidRDefault="00BA1915" w:rsidP="00F02528">
      <w:pPr>
        <w:pStyle w:val="ListParagraph"/>
        <w:numPr>
          <w:ilvl w:val="0"/>
          <w:numId w:val="23"/>
        </w:numPr>
        <w:tabs>
          <w:tab w:val="num" w:pos="0"/>
        </w:tabs>
        <w:spacing w:after="0" w:line="240" w:lineRule="auto"/>
        <w:ind w:left="0" w:right="-10" w:firstLine="180"/>
        <w:rPr>
          <w:lang w:val="ro-RO"/>
        </w:rPr>
      </w:pPr>
      <w:r w:rsidRPr="00A56C7B">
        <w:rPr>
          <w:lang w:val="ro-RO"/>
        </w:rPr>
        <w:t xml:space="preserve">Pe tot parcursul execuție lucrărilor se vor respecta prevederile legislaţiei de mediu în vigoare, condiţiile impuse prin toate actele de reglementare emise de autorităţile implicate şi proiectul înaintat </w:t>
      </w:r>
      <w:r w:rsidRPr="00F02528">
        <w:rPr>
          <w:lang w:val="ro-RO"/>
        </w:rPr>
        <w:t>spre avizare;</w:t>
      </w:r>
    </w:p>
    <w:p w:rsidR="00BA1915" w:rsidRPr="00F02528" w:rsidRDefault="00BA1915" w:rsidP="00F02528">
      <w:pPr>
        <w:pStyle w:val="ListParagraph"/>
        <w:numPr>
          <w:ilvl w:val="0"/>
          <w:numId w:val="23"/>
        </w:numPr>
        <w:tabs>
          <w:tab w:val="num" w:pos="0"/>
        </w:tabs>
        <w:spacing w:after="0" w:line="240" w:lineRule="auto"/>
        <w:ind w:left="0" w:right="-10" w:firstLine="180"/>
        <w:rPr>
          <w:lang w:val="ro-RO"/>
        </w:rPr>
      </w:pPr>
      <w:r w:rsidRPr="00F02528">
        <w:rPr>
          <w:lang w:val="ro-RO"/>
        </w:rPr>
        <w:t>Se va evita afectarea de către infrastructura temporară, creată în perioada de desfăşurare a proiectului, a altor suprafeţe decât cele pentru care a fost emisă prezenta decizie de încadrare;</w:t>
      </w:r>
    </w:p>
    <w:p w:rsidR="00BA1915" w:rsidRPr="00F02528" w:rsidRDefault="00BA1915" w:rsidP="00F02528">
      <w:pPr>
        <w:pStyle w:val="ListParagraph"/>
        <w:numPr>
          <w:ilvl w:val="0"/>
          <w:numId w:val="23"/>
        </w:numPr>
        <w:spacing w:after="0" w:line="240" w:lineRule="auto"/>
        <w:ind w:left="0" w:right="-10" w:firstLine="180"/>
        <w:rPr>
          <w:lang w:val="ro-RO"/>
        </w:rPr>
      </w:pPr>
      <w:r w:rsidRPr="00F02528">
        <w:rPr>
          <w:lang w:val="ro-RO"/>
        </w:rPr>
        <w:t>Drumurile de acces şi tehnologice, toate zonele a căror suprafaţă (învelişul vegetal) a fost afectată, vor fi refăcute şi vor fi redate folosinţelor iniţiale;</w:t>
      </w:r>
    </w:p>
    <w:p w:rsidR="00BA1915" w:rsidRPr="00F02528" w:rsidRDefault="00BA1915" w:rsidP="00F02528">
      <w:pPr>
        <w:pStyle w:val="ListParagraph"/>
        <w:numPr>
          <w:ilvl w:val="0"/>
          <w:numId w:val="23"/>
        </w:numPr>
        <w:spacing w:after="0" w:line="240" w:lineRule="auto"/>
        <w:ind w:left="0" w:right="-10" w:firstLine="180"/>
        <w:rPr>
          <w:lang w:val="ro-RO"/>
        </w:rPr>
      </w:pPr>
      <w:r w:rsidRPr="00F02528">
        <w:rPr>
          <w:lang w:val="ro-RO"/>
        </w:rPr>
        <w:t>Răspunderea pentru refacerea amplasamentului, drumurilor de acces și tehnologice, etc. revine în totalitate titularului de proiect;</w:t>
      </w:r>
    </w:p>
    <w:p w:rsidR="00BA1915" w:rsidRPr="00F81985" w:rsidRDefault="00BA1915" w:rsidP="00F02528">
      <w:pPr>
        <w:pStyle w:val="ListParagraph"/>
        <w:numPr>
          <w:ilvl w:val="0"/>
          <w:numId w:val="23"/>
        </w:numPr>
        <w:spacing w:after="0" w:line="240" w:lineRule="auto"/>
        <w:ind w:left="0" w:right="-10" w:firstLine="180"/>
        <w:rPr>
          <w:color w:val="000000" w:themeColor="text1"/>
          <w:lang w:val="ro-RO"/>
        </w:rPr>
      </w:pPr>
      <w:r w:rsidRPr="00F02528">
        <w:rPr>
          <w:lang w:val="ro-RO"/>
        </w:rPr>
        <w:t>Se va acorda atenţie manevrării utilajelor în apropierea zonelor locuite; Se vor lua măsuri corespunz</w:t>
      </w:r>
      <w:r w:rsidR="001829B4" w:rsidRPr="00F02528">
        <w:rPr>
          <w:lang w:val="ro-RO"/>
        </w:rPr>
        <w:t>ă</w:t>
      </w:r>
      <w:r w:rsidRPr="00F02528">
        <w:rPr>
          <w:lang w:val="ro-RO"/>
        </w:rPr>
        <w:t xml:space="preserve">toare de a nu degrada sau ocupa terenul </w:t>
      </w:r>
      <w:r w:rsidRPr="00F81985">
        <w:rPr>
          <w:color w:val="000000" w:themeColor="text1"/>
          <w:lang w:val="ro-RO"/>
        </w:rPr>
        <w:t>din zona limitrof</w:t>
      </w:r>
      <w:r w:rsidR="001829B4" w:rsidRPr="00F81985">
        <w:rPr>
          <w:color w:val="000000" w:themeColor="text1"/>
          <w:lang w:val="ro-RO"/>
        </w:rPr>
        <w:t>ă</w:t>
      </w:r>
      <w:r w:rsidRPr="00F81985">
        <w:rPr>
          <w:color w:val="000000" w:themeColor="text1"/>
          <w:lang w:val="ro-RO"/>
        </w:rPr>
        <w:t xml:space="preserve">; </w:t>
      </w:r>
    </w:p>
    <w:p w:rsidR="00F02528" w:rsidRPr="00F02528" w:rsidRDefault="00F02528" w:rsidP="00F02528">
      <w:pPr>
        <w:pStyle w:val="NoSpacing"/>
        <w:numPr>
          <w:ilvl w:val="0"/>
          <w:numId w:val="23"/>
        </w:numPr>
        <w:tabs>
          <w:tab w:val="left" w:pos="360"/>
        </w:tabs>
        <w:ind w:left="270"/>
        <w:jc w:val="both"/>
        <w:rPr>
          <w:rFonts w:ascii="Times New Roman" w:hAnsi="Times New Roman" w:cs="Times New Roman"/>
          <w:sz w:val="24"/>
          <w:szCs w:val="24"/>
        </w:rPr>
      </w:pPr>
      <w:r w:rsidRPr="00F81985">
        <w:rPr>
          <w:rFonts w:ascii="Times New Roman" w:hAnsi="Times New Roman" w:cs="Times New Roman"/>
          <w:color w:val="000000" w:themeColor="text1"/>
          <w:sz w:val="24"/>
          <w:szCs w:val="24"/>
        </w:rPr>
        <w:t xml:space="preserve"> Se va respecta programul de lucr</w:t>
      </w:r>
      <w:r w:rsidR="00F81985" w:rsidRPr="00F81985">
        <w:rPr>
          <w:rFonts w:ascii="Times New Roman" w:hAnsi="Times New Roman" w:cs="Times New Roman"/>
          <w:color w:val="000000" w:themeColor="text1"/>
          <w:sz w:val="24"/>
          <w:szCs w:val="24"/>
        </w:rPr>
        <w:t xml:space="preserve">u impus de Primaria Municipiului Codlea </w:t>
      </w:r>
      <w:r>
        <w:rPr>
          <w:rFonts w:ascii="Times New Roman" w:hAnsi="Times New Roman" w:cs="Times New Roman"/>
          <w:sz w:val="24"/>
          <w:szCs w:val="24"/>
        </w:rPr>
        <w:t xml:space="preserve">în concordanta cu </w:t>
      </w:r>
      <w:r w:rsidRPr="00F02528">
        <w:rPr>
          <w:rFonts w:ascii="Times New Roman" w:hAnsi="Times New Roman" w:cs="Times New Roman"/>
          <w:sz w:val="24"/>
          <w:szCs w:val="24"/>
        </w:rPr>
        <w:t>programul de odihna a locuitorilor din zona în conformitate cu Legea nr. 61/1991 cu modificarile și completarile ulterioare, privind linistea publica, pe toata perioada de execuție a lucrărilor de demolare;</w:t>
      </w:r>
    </w:p>
    <w:p w:rsidR="00BA1915" w:rsidRPr="00F02528" w:rsidRDefault="00BA1915" w:rsidP="00F02528">
      <w:pPr>
        <w:pStyle w:val="ListParagraph"/>
        <w:numPr>
          <w:ilvl w:val="0"/>
          <w:numId w:val="23"/>
        </w:numPr>
        <w:suppressAutoHyphens w:val="0"/>
        <w:autoSpaceDE w:val="0"/>
        <w:spacing w:after="0" w:line="240" w:lineRule="auto"/>
        <w:ind w:left="0" w:right="-10" w:firstLine="180"/>
        <w:rPr>
          <w:lang w:val="ro-RO"/>
        </w:rPr>
      </w:pPr>
      <w:r w:rsidRPr="00F02528">
        <w:rPr>
          <w:lang w:val="ro-RO"/>
        </w:rPr>
        <w:t>Deșeurile rezultate la faza de implementare a proiectului vor fi colectate selectiv, în spațiu special amenajat, impermeabilizat, cu posibilităţi de eliminare/valorificare cu societăţi autorizate; vor fi evacuate ritmic, fără a bloca căile de acces pietonale și stradale;</w:t>
      </w:r>
    </w:p>
    <w:p w:rsidR="00BA1915" w:rsidRPr="00F02528" w:rsidRDefault="00BA1915" w:rsidP="00F02528">
      <w:pPr>
        <w:pStyle w:val="ListParagraph"/>
        <w:numPr>
          <w:ilvl w:val="0"/>
          <w:numId w:val="23"/>
        </w:numPr>
        <w:suppressAutoHyphens w:val="0"/>
        <w:spacing w:after="0" w:line="240" w:lineRule="auto"/>
        <w:ind w:left="0" w:right="-10" w:firstLine="180"/>
        <w:rPr>
          <w:lang w:val="ro-RO"/>
        </w:rPr>
      </w:pPr>
      <w:r w:rsidRPr="00F02528">
        <w:rPr>
          <w:lang w:val="ro-RO"/>
        </w:rPr>
        <w:t>Se va evita depozitarea necontrolat</w:t>
      </w:r>
      <w:r w:rsidR="001829B4" w:rsidRPr="00F02528">
        <w:rPr>
          <w:lang w:val="ro-RO"/>
        </w:rPr>
        <w:t>ă</w:t>
      </w:r>
      <w:r w:rsidRPr="00F02528">
        <w:rPr>
          <w:lang w:val="ro-RO"/>
        </w:rPr>
        <w:t xml:space="preserve"> a deșeurilor rezultate;</w:t>
      </w:r>
    </w:p>
    <w:p w:rsidR="00BA1915" w:rsidRPr="00A56C7B" w:rsidRDefault="00BA1915" w:rsidP="00F02528">
      <w:pPr>
        <w:pStyle w:val="ListParagraph"/>
        <w:numPr>
          <w:ilvl w:val="0"/>
          <w:numId w:val="23"/>
        </w:numPr>
        <w:suppressAutoHyphens w:val="0"/>
        <w:spacing w:after="0" w:line="240" w:lineRule="auto"/>
        <w:ind w:left="0" w:right="-10" w:firstLine="180"/>
        <w:rPr>
          <w:lang w:val="ro-RO"/>
        </w:rPr>
      </w:pPr>
      <w:r w:rsidRPr="00F02528">
        <w:rPr>
          <w:lang w:val="ro-RO"/>
        </w:rPr>
        <w:t>Se va asigura salubrizarea zonei și men</w:t>
      </w:r>
      <w:r w:rsidR="001829B4" w:rsidRPr="00F02528">
        <w:rPr>
          <w:lang w:val="ro-RO"/>
        </w:rPr>
        <w:t>ț</w:t>
      </w:r>
      <w:r w:rsidRPr="00F02528">
        <w:rPr>
          <w:lang w:val="ro-RO"/>
        </w:rPr>
        <w:t>inerea</w:t>
      </w:r>
      <w:r w:rsidRPr="00A56C7B">
        <w:rPr>
          <w:lang w:val="ro-RO"/>
        </w:rPr>
        <w:t xml:space="preserve"> cur</w:t>
      </w:r>
      <w:r w:rsidR="001829B4" w:rsidRPr="00A56C7B">
        <w:rPr>
          <w:lang w:val="ro-RO"/>
        </w:rPr>
        <w:t>ăț</w:t>
      </w:r>
      <w:r w:rsidRPr="00A56C7B">
        <w:rPr>
          <w:lang w:val="ro-RO"/>
        </w:rPr>
        <w:t>eniei pe traseul drumurilor de acces, pe toat</w:t>
      </w:r>
      <w:r w:rsidR="001829B4" w:rsidRPr="00A56C7B">
        <w:rPr>
          <w:lang w:val="ro-RO"/>
        </w:rPr>
        <w:t>ă</w:t>
      </w:r>
      <w:r w:rsidRPr="00A56C7B">
        <w:rPr>
          <w:lang w:val="ro-RO"/>
        </w:rPr>
        <w:t xml:space="preserve"> perioada realiz</w:t>
      </w:r>
      <w:r w:rsidR="001829B4" w:rsidRPr="00A56C7B">
        <w:rPr>
          <w:lang w:val="ro-RO"/>
        </w:rPr>
        <w:t>ă</w:t>
      </w:r>
      <w:r w:rsidRPr="00A56C7B">
        <w:rPr>
          <w:lang w:val="ro-RO"/>
        </w:rPr>
        <w:t>rii lucrărilor;</w:t>
      </w:r>
    </w:p>
    <w:p w:rsidR="00BA1915" w:rsidRPr="00A56C7B" w:rsidRDefault="00BA1915" w:rsidP="00001924">
      <w:pPr>
        <w:pStyle w:val="ListParagraph"/>
        <w:numPr>
          <w:ilvl w:val="0"/>
          <w:numId w:val="23"/>
        </w:numPr>
        <w:tabs>
          <w:tab w:val="left" w:pos="450"/>
        </w:tabs>
        <w:suppressAutoHyphens w:val="0"/>
        <w:autoSpaceDE w:val="0"/>
        <w:spacing w:after="0" w:line="240" w:lineRule="auto"/>
        <w:ind w:left="0" w:right="-10" w:firstLine="180"/>
        <w:rPr>
          <w:lang w:val="ro-RO"/>
        </w:rPr>
      </w:pPr>
      <w:r w:rsidRPr="00A56C7B">
        <w:rPr>
          <w:lang w:val="ro-RO"/>
        </w:rPr>
        <w:t>Se vor lua măsuri pentru evitarea poluării solului, prin depozitarea pe suprafeţe impermeabile a materialelor și a deșeurilor rezultate în urma implement</w:t>
      </w:r>
      <w:r w:rsidR="001829B4" w:rsidRPr="00A56C7B">
        <w:rPr>
          <w:lang w:val="ro-RO"/>
        </w:rPr>
        <w:t>ă</w:t>
      </w:r>
      <w:r w:rsidRPr="00A56C7B">
        <w:rPr>
          <w:lang w:val="ro-RO"/>
        </w:rPr>
        <w:t>rii proiectului;</w:t>
      </w:r>
    </w:p>
    <w:p w:rsidR="00BA1915" w:rsidRPr="00A56C7B" w:rsidRDefault="00BA1915" w:rsidP="00001924">
      <w:pPr>
        <w:numPr>
          <w:ilvl w:val="0"/>
          <w:numId w:val="23"/>
        </w:numPr>
        <w:spacing w:after="0" w:line="240" w:lineRule="auto"/>
        <w:ind w:left="0" w:right="-10" w:firstLine="180"/>
        <w:jc w:val="both"/>
        <w:rPr>
          <w:rFonts w:ascii="Times New Roman" w:eastAsia="Times New Roman" w:hAnsi="Times New Roman" w:cs="Times New Roman"/>
          <w:sz w:val="24"/>
          <w:szCs w:val="24"/>
          <w:lang w:val="ro-RO"/>
        </w:rPr>
      </w:pPr>
      <w:r w:rsidRPr="00A56C7B">
        <w:rPr>
          <w:rFonts w:ascii="Times New Roman" w:eastAsia="Times New Roman" w:hAnsi="Times New Roman" w:cs="Times New Roman"/>
          <w:sz w:val="24"/>
          <w:szCs w:val="24"/>
          <w:lang w:val="ro-RO"/>
        </w:rPr>
        <w:t>Vor fi luate măsuri pentru limitarea vibra</w:t>
      </w:r>
      <w:r w:rsidR="001829B4" w:rsidRPr="00A56C7B">
        <w:rPr>
          <w:rFonts w:ascii="Times New Roman" w:eastAsia="Times New Roman" w:hAnsi="Times New Roman" w:cs="Times New Roman"/>
          <w:sz w:val="24"/>
          <w:szCs w:val="24"/>
          <w:lang w:val="ro-RO"/>
        </w:rPr>
        <w:t>ț</w:t>
      </w:r>
      <w:r w:rsidRPr="00A56C7B">
        <w:rPr>
          <w:rFonts w:ascii="Times New Roman" w:eastAsia="Times New Roman" w:hAnsi="Times New Roman" w:cs="Times New Roman"/>
          <w:sz w:val="24"/>
          <w:szCs w:val="24"/>
          <w:lang w:val="ro-RO"/>
        </w:rPr>
        <w:t>iilor produse de s</w:t>
      </w:r>
      <w:r w:rsidR="001829B4"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p</w:t>
      </w:r>
      <w:r w:rsidR="001829B4"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tur</w:t>
      </w:r>
      <w:r w:rsidR="001829B4"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 prin utilizarea de tehnologii performante de execuție și de fundare, în vederea</w:t>
      </w:r>
      <w:r w:rsidRPr="00A56C7B">
        <w:rPr>
          <w:rFonts w:ascii="Times New Roman" w:hAnsi="Times New Roman" w:cs="Times New Roman"/>
          <w:sz w:val="24"/>
          <w:szCs w:val="24"/>
          <w:lang w:val="ro-RO"/>
        </w:rPr>
        <w:t xml:space="preserve"> încadr</w:t>
      </w:r>
      <w:r w:rsidR="001829B4"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rii valorilor parametrilor vibra</w:t>
      </w:r>
      <w:r w:rsidR="001829B4" w:rsidRPr="00A56C7B">
        <w:rPr>
          <w:rFonts w:ascii="Times New Roman" w:hAnsi="Times New Roman" w:cs="Times New Roman"/>
          <w:sz w:val="24"/>
          <w:szCs w:val="24"/>
          <w:lang w:val="ro-RO"/>
        </w:rPr>
        <w:t>ț</w:t>
      </w:r>
      <w:r w:rsidRPr="00A56C7B">
        <w:rPr>
          <w:rFonts w:ascii="Times New Roman" w:hAnsi="Times New Roman" w:cs="Times New Roman"/>
          <w:sz w:val="24"/>
          <w:szCs w:val="24"/>
          <w:lang w:val="ro-RO"/>
        </w:rPr>
        <w:t>iilor în limitele admisibile stabilite de SR 12025-2/94;</w:t>
      </w:r>
    </w:p>
    <w:p w:rsidR="00BA1915" w:rsidRPr="00A56C7B" w:rsidRDefault="00BA1915" w:rsidP="00001924">
      <w:pPr>
        <w:pStyle w:val="ListParagraph"/>
        <w:numPr>
          <w:ilvl w:val="0"/>
          <w:numId w:val="23"/>
        </w:numPr>
        <w:tabs>
          <w:tab w:val="num" w:pos="0"/>
        </w:tabs>
        <w:spacing w:after="0" w:line="240" w:lineRule="auto"/>
        <w:ind w:left="0" w:right="-10" w:firstLine="180"/>
        <w:rPr>
          <w:lang w:val="ro-RO"/>
        </w:rPr>
      </w:pPr>
      <w:r w:rsidRPr="00A56C7B">
        <w:rPr>
          <w:lang w:val="ro-RO"/>
        </w:rPr>
        <w:lastRenderedPageBreak/>
        <w:t>Pentru evitarea polu</w:t>
      </w:r>
      <w:r w:rsidR="001829B4" w:rsidRPr="00A56C7B">
        <w:rPr>
          <w:lang w:val="ro-RO"/>
        </w:rPr>
        <w:t>ă</w:t>
      </w:r>
      <w:r w:rsidRPr="00A56C7B">
        <w:rPr>
          <w:lang w:val="ro-RO"/>
        </w:rPr>
        <w:t>rii accidentale cu materiale periculoase (scurgeri accidentale de combustibili, de ulei de motor), repara</w:t>
      </w:r>
      <w:r w:rsidR="001829B4" w:rsidRPr="00A56C7B">
        <w:rPr>
          <w:lang w:val="ro-RO"/>
        </w:rPr>
        <w:t>ț</w:t>
      </w:r>
      <w:r w:rsidRPr="00A56C7B">
        <w:rPr>
          <w:lang w:val="ro-RO"/>
        </w:rPr>
        <w:t>iile mijloace</w:t>
      </w:r>
      <w:r w:rsidR="001829B4" w:rsidRPr="00A56C7B">
        <w:rPr>
          <w:lang w:val="ro-RO"/>
        </w:rPr>
        <w:t>l</w:t>
      </w:r>
      <w:r w:rsidRPr="00A56C7B">
        <w:rPr>
          <w:lang w:val="ro-RO"/>
        </w:rPr>
        <w:t>or de transport/utilajelor se vor executa doar la societ</w:t>
      </w:r>
      <w:r w:rsidR="001829B4" w:rsidRPr="00A56C7B">
        <w:rPr>
          <w:lang w:val="ro-RO"/>
        </w:rPr>
        <w:t>ăț</w:t>
      </w:r>
      <w:r w:rsidRPr="00A56C7B">
        <w:rPr>
          <w:lang w:val="ro-RO"/>
        </w:rPr>
        <w:t>i autorizate.</w:t>
      </w:r>
    </w:p>
    <w:p w:rsidR="00BA1915" w:rsidRPr="00A56C7B" w:rsidRDefault="00BA1915" w:rsidP="00001924">
      <w:pPr>
        <w:pStyle w:val="ListParagraph"/>
        <w:numPr>
          <w:ilvl w:val="0"/>
          <w:numId w:val="23"/>
        </w:numPr>
        <w:tabs>
          <w:tab w:val="num" w:pos="0"/>
          <w:tab w:val="left" w:pos="180"/>
          <w:tab w:val="left" w:pos="540"/>
          <w:tab w:val="left" w:pos="990"/>
        </w:tabs>
        <w:autoSpaceDE w:val="0"/>
        <w:autoSpaceDN w:val="0"/>
        <w:adjustRightInd w:val="0"/>
        <w:spacing w:after="0" w:line="240" w:lineRule="auto"/>
        <w:ind w:left="0" w:right="-10" w:firstLine="180"/>
        <w:rPr>
          <w:lang w:val="ro-RO"/>
        </w:rPr>
      </w:pPr>
      <w:r w:rsidRPr="00A56C7B">
        <w:rPr>
          <w:kern w:val="28"/>
          <w:lang w:val="ro-RO" w:eastAsia="ro-RO"/>
        </w:rPr>
        <w:t>Oprirea motoarelor tuturor vehiculelor aflate în sta</w:t>
      </w:r>
      <w:r w:rsidR="001829B4" w:rsidRPr="00A56C7B">
        <w:rPr>
          <w:kern w:val="28"/>
          <w:lang w:val="ro-RO" w:eastAsia="ro-RO"/>
        </w:rPr>
        <w:t>ț</w:t>
      </w:r>
      <w:r w:rsidRPr="00A56C7B">
        <w:rPr>
          <w:kern w:val="28"/>
          <w:lang w:val="ro-RO" w:eastAsia="ro-RO"/>
        </w:rPr>
        <w:t>ionare, în zona șantierului</w:t>
      </w:r>
      <w:r w:rsidRPr="00A56C7B">
        <w:rPr>
          <w:lang w:val="ro-RO"/>
        </w:rPr>
        <w:t>;</w:t>
      </w:r>
    </w:p>
    <w:p w:rsidR="00BA1915" w:rsidRPr="00A56C7B" w:rsidRDefault="00BA1915" w:rsidP="00001924">
      <w:pPr>
        <w:pStyle w:val="ListParagraph"/>
        <w:numPr>
          <w:ilvl w:val="0"/>
          <w:numId w:val="23"/>
        </w:numPr>
        <w:tabs>
          <w:tab w:val="num" w:pos="0"/>
          <w:tab w:val="left" w:pos="180"/>
          <w:tab w:val="left" w:pos="540"/>
          <w:tab w:val="left" w:pos="990"/>
        </w:tabs>
        <w:autoSpaceDE w:val="0"/>
        <w:autoSpaceDN w:val="0"/>
        <w:adjustRightInd w:val="0"/>
        <w:spacing w:after="0" w:line="240" w:lineRule="auto"/>
        <w:ind w:left="0" w:right="-10" w:firstLine="180"/>
        <w:rPr>
          <w:kern w:val="28"/>
          <w:lang w:val="ro-RO" w:eastAsia="ro-RO"/>
        </w:rPr>
      </w:pPr>
      <w:r w:rsidRPr="00A56C7B">
        <w:rPr>
          <w:lang w:val="ro-RO"/>
        </w:rPr>
        <w:t>Respectarea duratei de execuție a proiectului astfel încât disconfortul generat de poluarea fonică să fie cât mai redus ca timp;</w:t>
      </w:r>
    </w:p>
    <w:p w:rsidR="00BA1915" w:rsidRPr="00A56C7B"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În cazul unor poluări accidentale proiectantul şi constructorul răspund în solidar;</w:t>
      </w:r>
    </w:p>
    <w:p w:rsidR="00BA1915" w:rsidRPr="00A56C7B" w:rsidRDefault="00BA1915" w:rsidP="00001924">
      <w:pPr>
        <w:pStyle w:val="ListParagraph"/>
        <w:numPr>
          <w:ilvl w:val="0"/>
          <w:numId w:val="23"/>
        </w:numPr>
        <w:tabs>
          <w:tab w:val="num" w:pos="360"/>
        </w:tabs>
        <w:spacing w:after="0" w:line="240" w:lineRule="auto"/>
        <w:ind w:left="0" w:right="-10" w:firstLine="180"/>
        <w:rPr>
          <w:lang w:val="ro-RO"/>
        </w:rPr>
      </w:pPr>
      <w:r w:rsidRPr="00A56C7B">
        <w:rPr>
          <w:lang w:val="ro-RO"/>
        </w:rPr>
        <w:t>Nu se vor evacua ape uzate neepurate sau insuficient epurate în emisari naturali, canale de desecare, rigole stradale sau freatic at</w:t>
      </w:r>
      <w:r w:rsidR="001829B4" w:rsidRPr="00A56C7B">
        <w:rPr>
          <w:lang w:val="ro-RO"/>
        </w:rPr>
        <w:t>â</w:t>
      </w:r>
      <w:r w:rsidRPr="00A56C7B">
        <w:rPr>
          <w:lang w:val="ro-RO"/>
        </w:rPr>
        <w:t>t pe perioada execuției lucrărilor c</w:t>
      </w:r>
      <w:r w:rsidR="001829B4" w:rsidRPr="00A56C7B">
        <w:rPr>
          <w:lang w:val="ro-RO"/>
        </w:rPr>
        <w:t>â</w:t>
      </w:r>
      <w:r w:rsidRPr="00A56C7B">
        <w:rPr>
          <w:lang w:val="ro-RO"/>
        </w:rPr>
        <w:t>t și dup</w:t>
      </w:r>
      <w:r w:rsidR="001829B4" w:rsidRPr="00A56C7B">
        <w:rPr>
          <w:lang w:val="ro-RO"/>
        </w:rPr>
        <w:t>ă</w:t>
      </w:r>
      <w:r w:rsidRPr="00A56C7B">
        <w:rPr>
          <w:lang w:val="ro-RO"/>
        </w:rPr>
        <w:t xml:space="preserve"> aceasta;</w:t>
      </w:r>
    </w:p>
    <w:p w:rsidR="00BA1915" w:rsidRPr="00A56C7B" w:rsidRDefault="00BA1915" w:rsidP="00001924">
      <w:pPr>
        <w:pStyle w:val="ListParagraph"/>
        <w:numPr>
          <w:ilvl w:val="0"/>
          <w:numId w:val="23"/>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lang w:val="ro-RO"/>
        </w:rPr>
        <w:t xml:space="preserve">Se vor respecta prevederile HG </w:t>
      </w:r>
      <w:r w:rsidR="00ED1A47" w:rsidRPr="00A56C7B">
        <w:rPr>
          <w:lang w:val="ro-RO"/>
        </w:rPr>
        <w:t xml:space="preserve">nr. </w:t>
      </w:r>
      <w:r w:rsidRPr="00A56C7B">
        <w:rPr>
          <w:lang w:val="ro-RO"/>
        </w:rPr>
        <w:t>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rsidR="00BA1915" w:rsidRPr="00A56C7B" w:rsidRDefault="00BA1915" w:rsidP="00CF636F">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Se vor alege trasee optime din punct de vedere al protec</w:t>
      </w:r>
      <w:r w:rsidR="001829B4" w:rsidRPr="00A56C7B">
        <w:rPr>
          <w:lang w:val="ro-RO"/>
        </w:rPr>
        <w:t>ț</w:t>
      </w:r>
      <w:r w:rsidRPr="00A56C7B">
        <w:rPr>
          <w:lang w:val="ro-RO"/>
        </w:rPr>
        <w:t>iei mediului, pentru deplasarea vehiculelor care transport</w:t>
      </w:r>
      <w:r w:rsidR="001829B4" w:rsidRPr="00A56C7B">
        <w:rPr>
          <w:lang w:val="ro-RO"/>
        </w:rPr>
        <w:t>ă</w:t>
      </w:r>
      <w:r w:rsidRPr="00A56C7B">
        <w:rPr>
          <w:lang w:val="ro-RO"/>
        </w:rPr>
        <w:t xml:space="preserve"> materiale de construc</w:t>
      </w:r>
      <w:r w:rsidR="001829B4" w:rsidRPr="00A56C7B">
        <w:rPr>
          <w:lang w:val="ro-RO"/>
        </w:rPr>
        <w:t>ț</w:t>
      </w:r>
      <w:r w:rsidRPr="00A56C7B">
        <w:rPr>
          <w:lang w:val="ro-RO"/>
        </w:rPr>
        <w:t>ie care pot elibera în atmosfer</w:t>
      </w:r>
      <w:r w:rsidR="001829B4" w:rsidRPr="00A56C7B">
        <w:rPr>
          <w:lang w:val="ro-RO"/>
        </w:rPr>
        <w:t>ă</w:t>
      </w:r>
      <w:r w:rsidRPr="00A56C7B">
        <w:rPr>
          <w:lang w:val="ro-RO"/>
        </w:rPr>
        <w:t xml:space="preserve"> particule fine; transportul acestor materiale se va face pe c</w:t>
      </w:r>
      <w:r w:rsidR="001829B4" w:rsidRPr="00A56C7B">
        <w:rPr>
          <w:lang w:val="ro-RO"/>
        </w:rPr>
        <w:t>â</w:t>
      </w:r>
      <w:r w:rsidRPr="00A56C7B">
        <w:rPr>
          <w:lang w:val="ro-RO"/>
        </w:rPr>
        <w:t xml:space="preserve">t posibil cu vehicule dotate </w:t>
      </w:r>
      <w:r w:rsidR="00DD03F7" w:rsidRPr="00A56C7B">
        <w:rPr>
          <w:lang w:val="ro-RO"/>
        </w:rPr>
        <w:t>cu</w:t>
      </w:r>
      <w:r w:rsidR="00B17DAB" w:rsidRPr="00A56C7B">
        <w:rPr>
          <w:lang w:val="ro-RO"/>
        </w:rPr>
        <w:t xml:space="preserve"> </w:t>
      </w:r>
      <w:r w:rsidRPr="00A56C7B">
        <w:rPr>
          <w:lang w:val="ro-RO"/>
        </w:rPr>
        <w:t xml:space="preserve"> prelate; </w:t>
      </w:r>
    </w:p>
    <w:p w:rsidR="00BA1915" w:rsidRPr="00A56C7B"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Transportul materialelor și transportul utilajelor grele se va realiza pe traseele stabilite, astfel înc</w:t>
      </w:r>
      <w:r w:rsidR="001829B4" w:rsidRPr="00A56C7B">
        <w:rPr>
          <w:lang w:val="ro-RO"/>
        </w:rPr>
        <w:t>â</w:t>
      </w:r>
      <w:r w:rsidRPr="00A56C7B">
        <w:rPr>
          <w:lang w:val="ro-RO"/>
        </w:rPr>
        <w:t>t s</w:t>
      </w:r>
      <w:r w:rsidR="001829B4" w:rsidRPr="00A56C7B">
        <w:rPr>
          <w:lang w:val="ro-RO"/>
        </w:rPr>
        <w:t>ă</w:t>
      </w:r>
      <w:r w:rsidRPr="00A56C7B">
        <w:rPr>
          <w:lang w:val="ro-RO"/>
        </w:rPr>
        <w:t xml:space="preserve"> nu creeze disconfort locuitorilor din zon</w:t>
      </w:r>
      <w:r w:rsidR="001829B4" w:rsidRPr="00A56C7B">
        <w:rPr>
          <w:lang w:val="ro-RO"/>
        </w:rPr>
        <w:t>ă</w:t>
      </w:r>
      <w:r w:rsidRPr="00A56C7B">
        <w:rPr>
          <w:lang w:val="ro-RO"/>
        </w:rPr>
        <w:t>;</w:t>
      </w:r>
    </w:p>
    <w:p w:rsidR="00BA1915" w:rsidRPr="00A56C7B" w:rsidRDefault="00BA1915" w:rsidP="00001924">
      <w:pPr>
        <w:pStyle w:val="ListParagraph"/>
        <w:numPr>
          <w:ilvl w:val="0"/>
          <w:numId w:val="23"/>
        </w:numPr>
        <w:tabs>
          <w:tab w:val="num" w:pos="360"/>
        </w:tabs>
        <w:suppressAutoHyphens w:val="0"/>
        <w:autoSpaceDE w:val="0"/>
        <w:spacing w:after="0" w:line="240" w:lineRule="auto"/>
        <w:ind w:left="0" w:right="-10" w:firstLine="180"/>
        <w:rPr>
          <w:lang w:val="ro-RO"/>
        </w:rPr>
      </w:pPr>
      <w:r w:rsidRPr="00A56C7B">
        <w:rPr>
          <w:lang w:val="ro-RO"/>
        </w:rPr>
        <w:t>Titularul proiectului r</w:t>
      </w:r>
      <w:r w:rsidR="001829B4" w:rsidRPr="00A56C7B">
        <w:rPr>
          <w:lang w:val="ro-RO"/>
        </w:rPr>
        <w:t>ă</w:t>
      </w:r>
      <w:r w:rsidRPr="00A56C7B">
        <w:rPr>
          <w:lang w:val="ro-RO"/>
        </w:rPr>
        <w:t>spunde pentru refacerea zonelor afectate de implementarea proiectului;</w:t>
      </w:r>
    </w:p>
    <w:p w:rsidR="00BA1915" w:rsidRPr="00A56C7B" w:rsidRDefault="000F4818" w:rsidP="00001924">
      <w:pPr>
        <w:pStyle w:val="ListParagraph"/>
        <w:numPr>
          <w:ilvl w:val="0"/>
          <w:numId w:val="23"/>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Pr>
          <w:lang w:val="ro-RO"/>
        </w:rPr>
        <w:t xml:space="preserve">   </w:t>
      </w:r>
      <w:r w:rsidR="00BA1915" w:rsidRPr="00A56C7B">
        <w:rPr>
          <w:lang w:val="ro-RO"/>
        </w:rPr>
        <w:t>Terenul afectat temporar de lucrări, va fi adus la starea iniţială de utilizare;</w:t>
      </w:r>
    </w:p>
    <w:p w:rsidR="00BA1915" w:rsidRPr="00A56C7B" w:rsidRDefault="00BA1915" w:rsidP="00001924">
      <w:pPr>
        <w:numPr>
          <w:ilvl w:val="0"/>
          <w:numId w:val="23"/>
        </w:numPr>
        <w:tabs>
          <w:tab w:val="num" w:pos="360"/>
        </w:tabs>
        <w:spacing w:after="0" w:line="240" w:lineRule="auto"/>
        <w:ind w:left="0" w:right="-10" w:firstLine="180"/>
        <w:jc w:val="both"/>
        <w:rPr>
          <w:rFonts w:ascii="Times New Roman" w:hAnsi="Times New Roman" w:cs="Times New Roman"/>
          <w:sz w:val="24"/>
          <w:szCs w:val="24"/>
          <w:lang w:val="ro-RO"/>
        </w:rPr>
      </w:pPr>
      <w:r w:rsidRPr="00A56C7B">
        <w:rPr>
          <w:rFonts w:ascii="Times New Roman" w:hAnsi="Times New Roman" w:cs="Times New Roman"/>
          <w:sz w:val="24"/>
          <w:szCs w:val="24"/>
          <w:lang w:val="ro-RO"/>
        </w:rPr>
        <w:t>Organizarea de șantier va respecta obligatoriu măsurile specifice pentru reducerea şi/sau eliminarea efectelor generate de acestea asupra sănătăţii umane și mediului înconjurător. Se vor avea în vedere:</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împrejmuirea corespunzătoare a zonelor de lucru, montarea de avertizoare, etc</w:t>
      </w:r>
      <w:r w:rsidR="00900313" w:rsidRPr="00A56C7B">
        <w:rPr>
          <w:rFonts w:ascii="Times New Roman" w:hAnsi="Times New Roman" w:cs="Times New Roman"/>
          <w:sz w:val="24"/>
          <w:szCs w:val="24"/>
          <w:lang w:val="ro-RO"/>
        </w:rPr>
        <w:t>.</w:t>
      </w:r>
      <w:r w:rsidRPr="00A56C7B">
        <w:rPr>
          <w:rFonts w:ascii="Times New Roman" w:hAnsi="Times New Roman" w:cs="Times New Roman"/>
          <w:sz w:val="24"/>
          <w:szCs w:val="24"/>
          <w:lang w:val="ro-RO"/>
        </w:rPr>
        <w:t>;</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organizarea de șantier se va realiza astfel încât impactului generat de aceasta asupra factorilor de mediu locali pe timpul derulării lucrărilor prevăzute prin proiect să fie cât mai redus;</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organizarea de șantier va fi amenajată astfel încât să asigure facilităţile de bază conform prevederilor Legii nr. 50/1991 privind autorizarea lucrărilor de construcţii, cu modificările și completările ulterioare, după caz;</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î</w:t>
      </w:r>
      <w:r w:rsidRPr="00A56C7B">
        <w:rPr>
          <w:rFonts w:ascii="Times New Roman" w:hAnsi="Times New Roman" w:cs="Times New Roman"/>
          <w:sz w:val="24"/>
          <w:szCs w:val="24"/>
          <w:lang w:val="ro-RO"/>
        </w:rPr>
        <w:t>ntreţinerea corespunzătoare a utilajelor/mijloacelor de transport utilizate în lucrările de construcţii în vederea evitării scurgerilor de combustibili și uleiuri uzate pe sol/apă și de alte substanţe toxice și periculoase;</w:t>
      </w:r>
    </w:p>
    <w:p w:rsidR="00BA1915" w:rsidRPr="00A56C7B" w:rsidRDefault="00BA1915" w:rsidP="00001924">
      <w:pPr>
        <w:tabs>
          <w:tab w:val="num" w:pos="360"/>
        </w:tabs>
        <w:autoSpaceDE w:val="0"/>
        <w:autoSpaceDN w:val="0"/>
        <w:adjustRightInd w:val="0"/>
        <w:spacing w:after="0" w:line="240" w:lineRule="auto"/>
        <w:ind w:right="-10" w:firstLine="180"/>
        <w:jc w:val="both"/>
        <w:rPr>
          <w:rFonts w:ascii="Times New Roman" w:hAnsi="Times New Roman" w:cs="Times New Roman"/>
          <w:sz w:val="24"/>
          <w:szCs w:val="24"/>
          <w:lang w:val="ro-RO"/>
        </w:rPr>
      </w:pPr>
      <w:r w:rsidRPr="00A56C7B">
        <w:rPr>
          <w:rFonts w:ascii="Times New Roman" w:hAnsi="Times New Roman" w:cs="Times New Roman"/>
          <w:iCs/>
          <w:sz w:val="24"/>
          <w:szCs w:val="24"/>
          <w:lang w:val="ro-RO"/>
        </w:rPr>
        <w:t xml:space="preserve">• </w:t>
      </w:r>
      <w:r w:rsidRPr="00A56C7B">
        <w:rPr>
          <w:rFonts w:ascii="Times New Roman" w:hAnsi="Times New Roman" w:cs="Times New Roman"/>
          <w:sz w:val="24"/>
          <w:szCs w:val="24"/>
          <w:lang w:val="ro-RO"/>
        </w:rPr>
        <w:t>se interzice stocarea temporară și depozitarea carburanţilor și substanţelor periculoase în zona aferent</w:t>
      </w:r>
      <w:r w:rsidR="00A2329C" w:rsidRPr="00A56C7B">
        <w:rPr>
          <w:rFonts w:ascii="Times New Roman" w:hAnsi="Times New Roman" w:cs="Times New Roman"/>
          <w:sz w:val="24"/>
          <w:szCs w:val="24"/>
          <w:lang w:val="ro-RO"/>
        </w:rPr>
        <w:t>ă</w:t>
      </w:r>
      <w:r w:rsidRPr="00A56C7B">
        <w:rPr>
          <w:rFonts w:ascii="Times New Roman" w:hAnsi="Times New Roman" w:cs="Times New Roman"/>
          <w:sz w:val="24"/>
          <w:szCs w:val="24"/>
          <w:lang w:val="ro-RO"/>
        </w:rPr>
        <w:t xml:space="preserve"> amplasamentului;</w:t>
      </w:r>
    </w:p>
    <w:p w:rsidR="00BA1915" w:rsidRDefault="00BA1915" w:rsidP="00001924">
      <w:pPr>
        <w:tabs>
          <w:tab w:val="num" w:pos="360"/>
        </w:tabs>
        <w:spacing w:after="0" w:line="240" w:lineRule="auto"/>
        <w:ind w:right="-10" w:firstLine="180"/>
        <w:jc w:val="both"/>
        <w:rPr>
          <w:rFonts w:ascii="Times New Roman" w:eastAsia="MS Mincho" w:hAnsi="Times New Roman" w:cs="Times New Roman"/>
          <w:sz w:val="24"/>
          <w:szCs w:val="24"/>
          <w:lang w:val="ro-RO" w:eastAsia="ja-JP" w:bidi="he-IL"/>
        </w:rPr>
      </w:pPr>
      <w:r w:rsidRPr="00A56C7B">
        <w:rPr>
          <w:rFonts w:ascii="Times New Roman" w:hAnsi="Times New Roman" w:cs="Times New Roman"/>
          <w:sz w:val="24"/>
          <w:szCs w:val="24"/>
          <w:lang w:val="ro-RO"/>
        </w:rPr>
        <w:t xml:space="preserve">• </w:t>
      </w:r>
      <w:r w:rsidRPr="00A56C7B">
        <w:rPr>
          <w:rFonts w:ascii="Times New Roman" w:eastAsia="MS Mincho" w:hAnsi="Times New Roman" w:cs="Times New Roman"/>
          <w:sz w:val="24"/>
          <w:szCs w:val="24"/>
          <w:lang w:val="ro-RO" w:eastAsia="ja-JP" w:bidi="he-IL"/>
        </w:rPr>
        <w:t>în perioada de execuție a lucrărilor vor fi stabilite zone de parcare a autovehiculelor și a utilajelor utilizate;</w:t>
      </w:r>
    </w:p>
    <w:p w:rsidR="00F02528" w:rsidRPr="00B3441E" w:rsidRDefault="00F02528" w:rsidP="00F02528">
      <w:pPr>
        <w:pStyle w:val="ListParagraph"/>
        <w:numPr>
          <w:ilvl w:val="0"/>
          <w:numId w:val="31"/>
        </w:numPr>
        <w:tabs>
          <w:tab w:val="left" w:pos="180"/>
          <w:tab w:val="left" w:pos="540"/>
          <w:tab w:val="left" w:pos="990"/>
        </w:tabs>
        <w:autoSpaceDE w:val="0"/>
        <w:autoSpaceDN w:val="0"/>
        <w:adjustRightInd w:val="0"/>
        <w:spacing w:after="0" w:line="240" w:lineRule="auto"/>
        <w:ind w:left="360"/>
        <w:rPr>
          <w:kern w:val="28"/>
          <w:lang w:val="ro-RO" w:eastAsia="ro-RO"/>
        </w:rPr>
      </w:pPr>
      <w:r>
        <w:rPr>
          <w:lang w:val="ro-RO"/>
        </w:rPr>
        <w:t xml:space="preserve"> </w:t>
      </w:r>
      <w:r w:rsidRPr="00B3441E">
        <w:rPr>
          <w:lang w:val="ro-RO"/>
        </w:rPr>
        <w:t>Se vor respecta prevederile art. 17, alin 4 si alin 7 din OUG 92/2021 privind regimul deseurilor, cu modificarile si completarile ulterioare;</w:t>
      </w:r>
    </w:p>
    <w:p w:rsidR="00BA1915" w:rsidRPr="00A56C7B" w:rsidRDefault="00BA1915" w:rsidP="00001924">
      <w:pPr>
        <w:pStyle w:val="ListParagraph"/>
        <w:numPr>
          <w:ilvl w:val="0"/>
          <w:numId w:val="23"/>
        </w:numPr>
        <w:tabs>
          <w:tab w:val="num" w:pos="360"/>
        </w:tabs>
        <w:spacing w:after="0" w:line="240" w:lineRule="auto"/>
        <w:ind w:left="0" w:right="-10" w:firstLine="180"/>
        <w:rPr>
          <w:lang w:val="ro-RO"/>
        </w:rPr>
      </w:pPr>
      <w:r w:rsidRPr="00A56C7B">
        <w:rPr>
          <w:lang w:val="ro-RO"/>
        </w:rPr>
        <w:t>În</w:t>
      </w:r>
      <w:r w:rsidRPr="00A56C7B">
        <w:rPr>
          <w:kern w:val="28"/>
          <w:lang w:val="ro-RO" w:eastAsia="ro-RO"/>
        </w:rPr>
        <w:t xml:space="preserve"> vederea menținerii calității aerului, în parametri optimi, în zona amplasamentului, se vor respecta următoarele condi</w:t>
      </w:r>
      <w:r w:rsidR="001829B4" w:rsidRPr="00A56C7B">
        <w:rPr>
          <w:kern w:val="28"/>
          <w:lang w:val="ro-RO" w:eastAsia="ro-RO"/>
        </w:rPr>
        <w:t>ț</w:t>
      </w:r>
      <w:r w:rsidRPr="00A56C7B">
        <w:rPr>
          <w:kern w:val="28"/>
          <w:lang w:val="ro-RO" w:eastAsia="ro-RO"/>
        </w:rPr>
        <w:t>ii:</w:t>
      </w:r>
    </w:p>
    <w:p w:rsidR="00BA1915" w:rsidRPr="00A56C7B" w:rsidRDefault="00BA1915" w:rsidP="00001924">
      <w:pPr>
        <w:pStyle w:val="ListParagraph"/>
        <w:numPr>
          <w:ilvl w:val="0"/>
          <w:numId w:val="26"/>
        </w:numPr>
        <w:tabs>
          <w:tab w:val="left" w:pos="180"/>
          <w:tab w:val="num" w:pos="360"/>
          <w:tab w:val="left" w:pos="540"/>
          <w:tab w:val="left" w:pos="990"/>
          <w:tab w:val="left" w:pos="1530"/>
        </w:tabs>
        <w:autoSpaceDE w:val="0"/>
        <w:autoSpaceDN w:val="0"/>
        <w:adjustRightInd w:val="0"/>
        <w:spacing w:after="0" w:line="240" w:lineRule="auto"/>
        <w:ind w:left="0" w:right="-10" w:firstLine="180"/>
        <w:rPr>
          <w:kern w:val="28"/>
          <w:lang w:val="ro-RO" w:eastAsia="ro-RO"/>
        </w:rPr>
      </w:pPr>
      <w:r w:rsidRPr="00A56C7B">
        <w:rPr>
          <w:kern w:val="28"/>
          <w:lang w:val="ro-RO" w:eastAsia="ro-RO"/>
        </w:rPr>
        <w:t>utilizarea apei, pentru suprimarea prafului în cantit</w:t>
      </w:r>
      <w:r w:rsidR="001829B4" w:rsidRPr="00A56C7B">
        <w:rPr>
          <w:kern w:val="28"/>
          <w:lang w:val="ro-RO" w:eastAsia="ro-RO"/>
        </w:rPr>
        <w:t>ăț</w:t>
      </w:r>
      <w:r w:rsidRPr="00A56C7B">
        <w:rPr>
          <w:kern w:val="28"/>
          <w:lang w:val="ro-RO" w:eastAsia="ro-RO"/>
        </w:rPr>
        <w:t>ile, frecven</w:t>
      </w:r>
      <w:r w:rsidR="001829B4" w:rsidRPr="00A56C7B">
        <w:rPr>
          <w:kern w:val="28"/>
          <w:lang w:val="ro-RO" w:eastAsia="ro-RO"/>
        </w:rPr>
        <w:t>ț</w:t>
      </w:r>
      <w:r w:rsidRPr="00A56C7B">
        <w:rPr>
          <w:kern w:val="28"/>
          <w:lang w:val="ro-RO" w:eastAsia="ro-RO"/>
        </w:rPr>
        <w:t>a și propor</w:t>
      </w:r>
      <w:r w:rsidR="001829B4" w:rsidRPr="00A56C7B">
        <w:rPr>
          <w:kern w:val="28"/>
          <w:lang w:val="ro-RO" w:eastAsia="ro-RO"/>
        </w:rPr>
        <w:t>ț</w:t>
      </w:r>
      <w:r w:rsidRPr="00A56C7B">
        <w:rPr>
          <w:kern w:val="28"/>
          <w:lang w:val="ro-RO" w:eastAsia="ro-RO"/>
        </w:rPr>
        <w:t>iile necesare, în zona de lucru, la sf</w:t>
      </w:r>
      <w:r w:rsidR="001829B4" w:rsidRPr="00A56C7B">
        <w:rPr>
          <w:kern w:val="28"/>
          <w:lang w:val="ro-RO" w:eastAsia="ro-RO"/>
        </w:rPr>
        <w:t>â</w:t>
      </w:r>
      <w:r w:rsidRPr="00A56C7B">
        <w:rPr>
          <w:kern w:val="28"/>
          <w:lang w:val="ro-RO" w:eastAsia="ro-RO"/>
        </w:rPr>
        <w:t>rșitul fiec</w:t>
      </w:r>
      <w:r w:rsidR="001829B4" w:rsidRPr="00A56C7B">
        <w:rPr>
          <w:kern w:val="28"/>
          <w:lang w:val="ro-RO" w:eastAsia="ro-RO"/>
        </w:rPr>
        <w:t>ă</w:t>
      </w:r>
      <w:r w:rsidRPr="00A56C7B">
        <w:rPr>
          <w:kern w:val="28"/>
          <w:lang w:val="ro-RO" w:eastAsia="ro-RO"/>
        </w:rPr>
        <w:t>rei s</w:t>
      </w:r>
      <w:r w:rsidR="001829B4" w:rsidRPr="00A56C7B">
        <w:rPr>
          <w:kern w:val="28"/>
          <w:lang w:val="ro-RO" w:eastAsia="ro-RO"/>
        </w:rPr>
        <w:t>ă</w:t>
      </w:r>
      <w:r w:rsidRPr="00A56C7B">
        <w:rPr>
          <w:kern w:val="28"/>
          <w:lang w:val="ro-RO" w:eastAsia="ro-RO"/>
        </w:rPr>
        <w:t>pt</w:t>
      </w:r>
      <w:r w:rsidR="001829B4" w:rsidRPr="00A56C7B">
        <w:rPr>
          <w:kern w:val="28"/>
          <w:lang w:val="ro-RO" w:eastAsia="ro-RO"/>
        </w:rPr>
        <w:t>ă</w:t>
      </w:r>
      <w:r w:rsidRPr="00A56C7B">
        <w:rPr>
          <w:kern w:val="28"/>
          <w:lang w:val="ro-RO" w:eastAsia="ro-RO"/>
        </w:rPr>
        <w:t>m</w:t>
      </w:r>
      <w:r w:rsidR="001829B4" w:rsidRPr="00A56C7B">
        <w:rPr>
          <w:kern w:val="28"/>
          <w:lang w:val="ro-RO" w:eastAsia="ro-RO"/>
        </w:rPr>
        <w:t>â</w:t>
      </w:r>
      <w:r w:rsidRPr="00A56C7B">
        <w:rPr>
          <w:kern w:val="28"/>
          <w:lang w:val="ro-RO" w:eastAsia="ro-RO"/>
        </w:rPr>
        <w:t>ni de lucru, dac</w:t>
      </w:r>
      <w:r w:rsidR="001829B4" w:rsidRPr="00A56C7B">
        <w:rPr>
          <w:kern w:val="28"/>
          <w:lang w:val="ro-RO" w:eastAsia="ro-RO"/>
        </w:rPr>
        <w:t>ă</w:t>
      </w:r>
      <w:r w:rsidRPr="00A56C7B">
        <w:rPr>
          <w:kern w:val="28"/>
          <w:lang w:val="ro-RO" w:eastAsia="ro-RO"/>
        </w:rPr>
        <w:t xml:space="preserve"> nu se vor desf</w:t>
      </w:r>
      <w:r w:rsidR="001829B4" w:rsidRPr="00A56C7B">
        <w:rPr>
          <w:kern w:val="28"/>
          <w:lang w:val="ro-RO" w:eastAsia="ro-RO"/>
        </w:rPr>
        <w:t>ăș</w:t>
      </w:r>
      <w:r w:rsidRPr="00A56C7B">
        <w:rPr>
          <w:kern w:val="28"/>
          <w:lang w:val="ro-RO" w:eastAsia="ro-RO"/>
        </w:rPr>
        <w:t>ura opera</w:t>
      </w:r>
      <w:r w:rsidR="001829B4" w:rsidRPr="00A56C7B">
        <w:rPr>
          <w:kern w:val="28"/>
          <w:lang w:val="ro-RO" w:eastAsia="ro-RO"/>
        </w:rPr>
        <w:t>ț</w:t>
      </w:r>
      <w:r w:rsidRPr="00A56C7B">
        <w:rPr>
          <w:kern w:val="28"/>
          <w:lang w:val="ro-RO" w:eastAsia="ro-RO"/>
        </w:rPr>
        <w:t>iuni active mai mult de dou</w:t>
      </w:r>
      <w:r w:rsidR="001829B4" w:rsidRPr="00A56C7B">
        <w:rPr>
          <w:kern w:val="28"/>
          <w:lang w:val="ro-RO" w:eastAsia="ro-RO"/>
        </w:rPr>
        <w:t>ă</w:t>
      </w:r>
      <w:r w:rsidRPr="00A56C7B">
        <w:rPr>
          <w:kern w:val="28"/>
          <w:lang w:val="ro-RO" w:eastAsia="ro-RO"/>
        </w:rPr>
        <w:t xml:space="preserve"> zile consecutiv;</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pe spa</w:t>
      </w:r>
      <w:r w:rsidR="001829B4" w:rsidRPr="00A56C7B">
        <w:rPr>
          <w:kern w:val="28"/>
          <w:lang w:val="ro-RO" w:eastAsia="ro-RO"/>
        </w:rPr>
        <w:t>ț</w:t>
      </w:r>
      <w:r w:rsidRPr="00A56C7B">
        <w:rPr>
          <w:kern w:val="28"/>
          <w:lang w:val="ro-RO" w:eastAsia="ro-RO"/>
        </w:rPr>
        <w:t>iile verzi, acolo unde, pentru efectuarea lucrărilor, s-a îndep</w:t>
      </w:r>
      <w:r w:rsidR="001829B4" w:rsidRPr="00A56C7B">
        <w:rPr>
          <w:kern w:val="28"/>
          <w:lang w:val="ro-RO" w:eastAsia="ro-RO"/>
        </w:rPr>
        <w:t>ă</w:t>
      </w:r>
      <w:r w:rsidRPr="00A56C7B">
        <w:rPr>
          <w:kern w:val="28"/>
          <w:lang w:val="ro-RO" w:eastAsia="ro-RO"/>
        </w:rPr>
        <w:t>rtat stratul vegetal, la finalizarea acestora, vegeta</w:t>
      </w:r>
      <w:r w:rsidR="001829B4" w:rsidRPr="00A56C7B">
        <w:rPr>
          <w:kern w:val="28"/>
          <w:lang w:val="ro-RO" w:eastAsia="ro-RO"/>
        </w:rPr>
        <w:t>ț</w:t>
      </w:r>
      <w:r w:rsidRPr="00A56C7B">
        <w:rPr>
          <w:kern w:val="28"/>
          <w:lang w:val="ro-RO" w:eastAsia="ro-RO"/>
        </w:rPr>
        <w:t>ia va fi replantat</w:t>
      </w:r>
      <w:r w:rsidR="001829B4" w:rsidRPr="00A56C7B">
        <w:rPr>
          <w:kern w:val="28"/>
          <w:lang w:val="ro-RO" w:eastAsia="ro-RO"/>
        </w:rPr>
        <w:t>ă</w:t>
      </w:r>
      <w:r w:rsidRPr="00A56C7B">
        <w:rPr>
          <w:kern w:val="28"/>
          <w:lang w:val="ro-RO" w:eastAsia="ro-RO"/>
        </w:rPr>
        <w:t>;</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minimizarea activităților generatoare de praf (t</w:t>
      </w:r>
      <w:r w:rsidR="000A4C87" w:rsidRPr="00A56C7B">
        <w:rPr>
          <w:kern w:val="28"/>
          <w:lang w:val="ro-RO" w:eastAsia="ro-RO"/>
        </w:rPr>
        <w:t>ă</w:t>
      </w:r>
      <w:r w:rsidRPr="00A56C7B">
        <w:rPr>
          <w:kern w:val="28"/>
          <w:lang w:val="ro-RO" w:eastAsia="ro-RO"/>
        </w:rPr>
        <w:t>iere, spargerea betonului, etc.);</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se vor lua măsuri de acoperire, îngr</w:t>
      </w:r>
      <w:r w:rsidR="000A4C87" w:rsidRPr="00A56C7B">
        <w:rPr>
          <w:kern w:val="28"/>
          <w:lang w:val="ro-RO" w:eastAsia="ro-RO"/>
        </w:rPr>
        <w:t>ă</w:t>
      </w:r>
      <w:r w:rsidRPr="00A56C7B">
        <w:rPr>
          <w:kern w:val="28"/>
          <w:lang w:val="ro-RO" w:eastAsia="ro-RO"/>
        </w:rPr>
        <w:t>dire, închidere a stocurilor de materiale de construc</w:t>
      </w:r>
      <w:r w:rsidR="000A4C87" w:rsidRPr="00A56C7B">
        <w:rPr>
          <w:kern w:val="28"/>
          <w:lang w:val="ro-RO" w:eastAsia="ro-RO"/>
        </w:rPr>
        <w:t>ț</w:t>
      </w:r>
      <w:r w:rsidRPr="00A56C7B">
        <w:rPr>
          <w:kern w:val="28"/>
          <w:lang w:val="ro-RO" w:eastAsia="ro-RO"/>
        </w:rPr>
        <w:t xml:space="preserve">ie sau deșeuri, pentru prevenirea </w:t>
      </w:r>
      <w:r w:rsidR="000A4C87" w:rsidRPr="00A56C7B">
        <w:rPr>
          <w:kern w:val="28"/>
          <w:lang w:val="ro-RO" w:eastAsia="ro-RO"/>
        </w:rPr>
        <w:t>î</w:t>
      </w:r>
      <w:r w:rsidRPr="00A56C7B">
        <w:rPr>
          <w:kern w:val="28"/>
          <w:lang w:val="ro-RO" w:eastAsia="ro-RO"/>
        </w:rPr>
        <w:t>mpr</w:t>
      </w:r>
      <w:r w:rsidR="000A4C87" w:rsidRPr="00A56C7B">
        <w:rPr>
          <w:kern w:val="28"/>
          <w:lang w:val="ro-RO" w:eastAsia="ro-RO"/>
        </w:rPr>
        <w:t>ăș</w:t>
      </w:r>
      <w:r w:rsidRPr="00A56C7B">
        <w:rPr>
          <w:kern w:val="28"/>
          <w:lang w:val="ro-RO" w:eastAsia="ro-RO"/>
        </w:rPr>
        <w:t>tierii cauzat</w:t>
      </w:r>
      <w:r w:rsidR="000A4C87" w:rsidRPr="00A56C7B">
        <w:rPr>
          <w:kern w:val="28"/>
          <w:lang w:val="ro-RO" w:eastAsia="ro-RO"/>
        </w:rPr>
        <w:t>ă</w:t>
      </w:r>
      <w:r w:rsidRPr="00A56C7B">
        <w:rPr>
          <w:kern w:val="28"/>
          <w:lang w:val="ro-RO" w:eastAsia="ro-RO"/>
        </w:rPr>
        <w:t xml:space="preserve"> de v</w:t>
      </w:r>
      <w:r w:rsidR="000A4C87" w:rsidRPr="00A56C7B">
        <w:rPr>
          <w:kern w:val="28"/>
          <w:lang w:val="ro-RO" w:eastAsia="ro-RO"/>
        </w:rPr>
        <w:t>â</w:t>
      </w:r>
      <w:r w:rsidRPr="00A56C7B">
        <w:rPr>
          <w:kern w:val="28"/>
          <w:lang w:val="ro-RO" w:eastAsia="ro-RO"/>
        </w:rPr>
        <w:t>nt;</w:t>
      </w:r>
    </w:p>
    <w:p w:rsidR="00BA1915" w:rsidRPr="00A56C7B" w:rsidRDefault="00BA1915" w:rsidP="00001924">
      <w:pPr>
        <w:pStyle w:val="ListParagraph"/>
        <w:numPr>
          <w:ilvl w:val="0"/>
          <w:numId w:val="26"/>
        </w:numPr>
        <w:tabs>
          <w:tab w:val="left" w:pos="180"/>
          <w:tab w:val="num" w:pos="360"/>
          <w:tab w:val="left" w:pos="540"/>
          <w:tab w:val="left" w:pos="990"/>
        </w:tabs>
        <w:autoSpaceDE w:val="0"/>
        <w:autoSpaceDN w:val="0"/>
        <w:adjustRightInd w:val="0"/>
        <w:spacing w:after="0" w:line="240" w:lineRule="auto"/>
        <w:ind w:left="0" w:right="-10" w:firstLine="180"/>
        <w:rPr>
          <w:kern w:val="28"/>
          <w:lang w:val="ro-RO" w:eastAsia="ro-RO"/>
        </w:rPr>
      </w:pPr>
      <w:r w:rsidRPr="00A56C7B">
        <w:rPr>
          <w:kern w:val="28"/>
          <w:lang w:val="ro-RO" w:eastAsia="ro-RO"/>
        </w:rPr>
        <w:t>cur</w:t>
      </w:r>
      <w:r w:rsidR="000A4C87" w:rsidRPr="00A56C7B">
        <w:rPr>
          <w:kern w:val="28"/>
          <w:lang w:val="ro-RO" w:eastAsia="ro-RO"/>
        </w:rPr>
        <w:t>ăț</w:t>
      </w:r>
      <w:r w:rsidRPr="00A56C7B">
        <w:rPr>
          <w:kern w:val="28"/>
          <w:lang w:val="ro-RO" w:eastAsia="ro-RO"/>
        </w:rPr>
        <w:t>area ro</w:t>
      </w:r>
      <w:r w:rsidR="000A4C87" w:rsidRPr="00A56C7B">
        <w:rPr>
          <w:kern w:val="28"/>
          <w:lang w:val="ro-RO" w:eastAsia="ro-RO"/>
        </w:rPr>
        <w:t>ț</w:t>
      </w:r>
      <w:r w:rsidRPr="00A56C7B">
        <w:rPr>
          <w:kern w:val="28"/>
          <w:lang w:val="ro-RO" w:eastAsia="ro-RO"/>
        </w:rPr>
        <w:t>ilor vehiculelor care ies de pe șantier</w:t>
      </w:r>
      <w:r w:rsidR="005D148A" w:rsidRPr="00A56C7B">
        <w:rPr>
          <w:kern w:val="28"/>
          <w:lang w:val="ro-RO" w:eastAsia="ro-RO"/>
        </w:rPr>
        <w:t>.</w:t>
      </w:r>
    </w:p>
    <w:p w:rsidR="003546CA" w:rsidRPr="00A56C7B" w:rsidRDefault="000A1D31" w:rsidP="008862B4">
      <w:pPr>
        <w:tabs>
          <w:tab w:val="num" w:pos="360"/>
        </w:tabs>
        <w:spacing w:after="0" w:line="240" w:lineRule="auto"/>
        <w:ind w:right="-10" w:firstLine="180"/>
        <w:jc w:val="both"/>
        <w:rPr>
          <w:rFonts w:ascii="Times New Roman" w:hAnsi="Times New Roman" w:cs="Times New Roman"/>
          <w:sz w:val="24"/>
          <w:szCs w:val="24"/>
          <w:lang w:val="ro-RO"/>
        </w:rPr>
      </w:pPr>
      <w:r w:rsidRPr="00A56C7B">
        <w:rPr>
          <w:rFonts w:ascii="Times New Roman" w:eastAsia="MS Mincho" w:hAnsi="Times New Roman" w:cs="Times New Roman"/>
          <w:sz w:val="24"/>
          <w:szCs w:val="24"/>
          <w:lang w:val="ro-RO" w:eastAsia="ja-JP" w:bidi="he-IL"/>
        </w:rPr>
        <w:t xml:space="preserve">  </w:t>
      </w:r>
      <w:r w:rsidR="00323016" w:rsidRPr="00A56C7B">
        <w:rPr>
          <w:rFonts w:ascii="Times New Roman" w:hAnsi="Times New Roman" w:cs="Times New Roman"/>
          <w:sz w:val="24"/>
          <w:szCs w:val="24"/>
          <w:lang w:val="ro-RO"/>
        </w:rPr>
        <w:t xml:space="preserve">    </w:t>
      </w:r>
      <w:r w:rsidR="003546CA" w:rsidRPr="00A56C7B">
        <w:rPr>
          <w:rFonts w:ascii="Times New Roman" w:hAnsi="Times New Roman" w:cs="Times New Roman"/>
          <w:sz w:val="24"/>
          <w:szCs w:val="24"/>
          <w:lang w:val="ro-RO"/>
        </w:rPr>
        <w:t>În conformitate cu prevederile OUG nr.</w:t>
      </w:r>
      <w:r w:rsidR="000A4C87" w:rsidRPr="00A56C7B">
        <w:rPr>
          <w:rFonts w:ascii="Times New Roman" w:hAnsi="Times New Roman" w:cs="Times New Roman"/>
          <w:sz w:val="24"/>
          <w:szCs w:val="24"/>
          <w:lang w:val="ro-RO"/>
        </w:rPr>
        <w:t xml:space="preserve"> </w:t>
      </w:r>
      <w:r w:rsidR="003546CA" w:rsidRPr="00A56C7B">
        <w:rPr>
          <w:rFonts w:ascii="Times New Roman" w:hAnsi="Times New Roman" w:cs="Times New Roman"/>
          <w:sz w:val="24"/>
          <w:szCs w:val="24"/>
          <w:lang w:val="ro-RO"/>
        </w:rPr>
        <w:t>195/2005, aprobată prin Legea nr.</w:t>
      </w:r>
      <w:r w:rsidR="000A4C87" w:rsidRPr="00A56C7B">
        <w:rPr>
          <w:rFonts w:ascii="Times New Roman" w:hAnsi="Times New Roman" w:cs="Times New Roman"/>
          <w:sz w:val="24"/>
          <w:szCs w:val="24"/>
          <w:lang w:val="ro-RO"/>
        </w:rPr>
        <w:t xml:space="preserve"> </w:t>
      </w:r>
      <w:r w:rsidR="003546CA" w:rsidRPr="00A56C7B">
        <w:rPr>
          <w:rFonts w:ascii="Times New Roman" w:hAnsi="Times New Roman" w:cs="Times New Roman"/>
          <w:sz w:val="24"/>
          <w:szCs w:val="24"/>
          <w:lang w:val="ro-RO"/>
        </w:rPr>
        <w:t>265/2006 privind protec</w:t>
      </w:r>
      <w:r w:rsidR="000A4C87" w:rsidRPr="00A56C7B">
        <w:rPr>
          <w:rFonts w:ascii="Times New Roman" w:hAnsi="Times New Roman" w:cs="Times New Roman"/>
          <w:sz w:val="24"/>
          <w:szCs w:val="24"/>
          <w:lang w:val="ro-RO"/>
        </w:rPr>
        <w:t>ț</w:t>
      </w:r>
      <w:r w:rsidR="003546CA" w:rsidRPr="00A56C7B">
        <w:rPr>
          <w:rFonts w:ascii="Times New Roman" w:hAnsi="Times New Roman" w:cs="Times New Roman"/>
          <w:sz w:val="24"/>
          <w:szCs w:val="24"/>
          <w:lang w:val="ro-RO"/>
        </w:rPr>
        <w:t>ia mediului, cu modificările și completările ulterioare:</w:t>
      </w:r>
    </w:p>
    <w:p w:rsidR="003546CA" w:rsidRPr="00A56C7B" w:rsidRDefault="003546CA" w:rsidP="00001924">
      <w:pPr>
        <w:spacing w:after="0" w:line="240" w:lineRule="auto"/>
        <w:ind w:right="-10" w:firstLine="630"/>
        <w:jc w:val="both"/>
        <w:rPr>
          <w:rFonts w:ascii="Times New Roman" w:hAnsi="Times New Roman" w:cs="Times New Roman"/>
          <w:sz w:val="24"/>
          <w:szCs w:val="24"/>
          <w:lang w:val="ro-RO"/>
        </w:rPr>
      </w:pPr>
      <w:r w:rsidRPr="00A56C7B">
        <w:rPr>
          <w:rFonts w:ascii="Times New Roman" w:hAnsi="Times New Roman" w:cs="Times New Roman"/>
          <w:sz w:val="24"/>
          <w:szCs w:val="24"/>
          <w:lang w:val="ro-RO"/>
        </w:rPr>
        <w:lastRenderedPageBreak/>
        <w:t>- art. 15 alin</w:t>
      </w:r>
      <w:r w:rsidR="007A2035" w:rsidRPr="00A56C7B">
        <w:rPr>
          <w:rFonts w:ascii="Times New Roman" w:hAnsi="Times New Roman" w:cs="Times New Roman"/>
          <w:sz w:val="24"/>
          <w:szCs w:val="24"/>
          <w:lang w:val="ro-RO"/>
        </w:rPr>
        <w:t>.</w:t>
      </w:r>
      <w:r w:rsidRPr="00A56C7B">
        <w:rPr>
          <w:rFonts w:ascii="Times New Roman" w:hAnsi="Times New Roman" w:cs="Times New Roman"/>
          <w:sz w:val="24"/>
          <w:szCs w:val="24"/>
          <w:lang w:val="ro-RO"/>
        </w:rPr>
        <w:t xml:space="preserve"> (2) lit</w:t>
      </w:r>
      <w:r w:rsidR="007A2035" w:rsidRPr="00A56C7B">
        <w:rPr>
          <w:rFonts w:ascii="Times New Roman" w:hAnsi="Times New Roman" w:cs="Times New Roman"/>
          <w:sz w:val="24"/>
          <w:szCs w:val="24"/>
          <w:lang w:val="ro-RO"/>
        </w:rPr>
        <w:t>.</w:t>
      </w:r>
      <w:r w:rsidRPr="00A56C7B">
        <w:rPr>
          <w:rFonts w:ascii="Times New Roman" w:hAnsi="Times New Roman" w:cs="Times New Roman"/>
          <w:sz w:val="24"/>
          <w:szCs w:val="24"/>
          <w:lang w:val="ro-RO"/>
        </w:rPr>
        <w:t xml:space="preserve"> a - ”</w:t>
      </w:r>
      <w:r w:rsidRPr="00A56C7B">
        <w:rPr>
          <w:rFonts w:ascii="Times New Roman" w:hAnsi="Times New Roman" w:cs="Times New Roman"/>
          <w:i/>
          <w:sz w:val="24"/>
          <w:szCs w:val="24"/>
          <w:lang w:val="ro-RO"/>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A56C7B">
        <w:rPr>
          <w:rFonts w:ascii="Times New Roman" w:hAnsi="Times New Roman" w:cs="Times New Roman"/>
          <w:iCs/>
          <w:sz w:val="24"/>
          <w:szCs w:val="24"/>
          <w:lang w:val="ro-RO"/>
        </w:rPr>
        <w:t>”</w:t>
      </w:r>
      <w:r w:rsidRPr="00A56C7B">
        <w:rPr>
          <w:rFonts w:ascii="Times New Roman" w:hAnsi="Times New Roman" w:cs="Times New Roman"/>
          <w:sz w:val="24"/>
          <w:szCs w:val="24"/>
          <w:lang w:val="ro-RO"/>
        </w:rPr>
        <w:t>;</w:t>
      </w:r>
    </w:p>
    <w:p w:rsidR="00976C68" w:rsidRPr="00DF509D" w:rsidRDefault="003546CA" w:rsidP="00976C68">
      <w:pPr>
        <w:autoSpaceDE w:val="0"/>
        <w:spacing w:after="0" w:line="240" w:lineRule="auto"/>
        <w:jc w:val="both"/>
        <w:rPr>
          <w:rFonts w:ascii="Times New Roman" w:hAnsi="Times New Roman"/>
          <w:sz w:val="24"/>
          <w:szCs w:val="24"/>
          <w:lang w:val="ro-RO"/>
        </w:rPr>
      </w:pPr>
      <w:r w:rsidRPr="00A56C7B">
        <w:rPr>
          <w:rFonts w:ascii="Times New Roman" w:hAnsi="Times New Roman" w:cs="Times New Roman"/>
          <w:sz w:val="24"/>
          <w:szCs w:val="24"/>
          <w:lang w:val="ro-RO"/>
        </w:rPr>
        <w:t>- art. 21, alin.</w:t>
      </w:r>
      <w:r w:rsidR="007A2035" w:rsidRPr="00A56C7B">
        <w:rPr>
          <w:rFonts w:ascii="Times New Roman" w:hAnsi="Times New Roman" w:cs="Times New Roman"/>
          <w:sz w:val="24"/>
          <w:szCs w:val="24"/>
          <w:lang w:val="ro-RO"/>
        </w:rPr>
        <w:t xml:space="preserve"> </w:t>
      </w:r>
      <w:r w:rsidRPr="00A56C7B">
        <w:rPr>
          <w:rFonts w:ascii="Times New Roman" w:hAnsi="Times New Roman" w:cs="Times New Roman"/>
          <w:sz w:val="24"/>
          <w:szCs w:val="24"/>
          <w:lang w:val="ro-RO"/>
        </w:rPr>
        <w:t xml:space="preserve">(4) </w:t>
      </w:r>
      <w:r w:rsidR="00976C68" w:rsidRPr="00DF509D">
        <w:rPr>
          <w:rFonts w:ascii="Times New Roman" w:hAnsi="Times New Roman"/>
          <w:b/>
          <w:sz w:val="24"/>
          <w:szCs w:val="24"/>
          <w:lang w:val="ro-RO"/>
        </w:rPr>
        <w:t>”răspunderea pentru corectitudinea informaţiilor puse la dispoziţia autorităţilor competente pentru protecţia mediului şi a publicului revine titularului proiectului</w:t>
      </w:r>
      <w:r w:rsidR="00976C68" w:rsidRPr="00DF509D">
        <w:rPr>
          <w:rFonts w:ascii="Times New Roman" w:hAnsi="Times New Roman"/>
          <w:sz w:val="24"/>
          <w:szCs w:val="24"/>
          <w:lang w:val="ro-RO"/>
        </w:rPr>
        <w:t>”.</w:t>
      </w:r>
    </w:p>
    <w:p w:rsidR="00976C68" w:rsidRPr="00DF509D" w:rsidRDefault="00976C68" w:rsidP="00976C68">
      <w:pPr>
        <w:autoSpaceDE w:val="0"/>
        <w:spacing w:after="0" w:line="240" w:lineRule="auto"/>
        <w:ind w:firstLine="720"/>
        <w:jc w:val="both"/>
        <w:rPr>
          <w:rFonts w:ascii="Times New Roman" w:eastAsia="Times New Roman" w:hAnsi="Times New Roman"/>
          <w:b/>
          <w:sz w:val="24"/>
          <w:szCs w:val="24"/>
          <w:lang w:val="ro-RO"/>
        </w:rPr>
      </w:pPr>
      <w:r w:rsidRPr="00DF509D">
        <w:rPr>
          <w:rFonts w:ascii="Times New Roman" w:eastAsia="Times New Roman" w:hAnsi="Times New Roman"/>
          <w:b/>
          <w:sz w:val="24"/>
          <w:szCs w:val="24"/>
          <w:lang w:val="ro-RO"/>
        </w:rPr>
        <w:t>Proiectul propus nu necesită parcurgerea celorlalte etape ale procesului de evaluare a impactului asupra mediului de evaluare adecvata si de evaluare asupra corpurilor de apă.</w:t>
      </w:r>
    </w:p>
    <w:p w:rsidR="00976C68" w:rsidRPr="00DF509D" w:rsidRDefault="00976C68" w:rsidP="00976C68">
      <w:pPr>
        <w:autoSpaceDE w:val="0"/>
        <w:spacing w:after="0" w:line="240" w:lineRule="auto"/>
        <w:ind w:firstLine="720"/>
        <w:contextualSpacing/>
        <w:jc w:val="both"/>
        <w:rPr>
          <w:rFonts w:ascii="Times New Roman" w:eastAsia="Times New Roman" w:hAnsi="Times New Roman"/>
          <w:b/>
          <w:sz w:val="24"/>
          <w:szCs w:val="24"/>
          <w:lang w:val="ro-RO"/>
        </w:rPr>
      </w:pPr>
      <w:r w:rsidRPr="00DF509D">
        <w:rPr>
          <w:rFonts w:ascii="Times New Roman" w:eastAsia="Times New Roman" w:hAnsi="Times New Roman"/>
          <w:b/>
          <w:sz w:val="24"/>
          <w:szCs w:val="24"/>
          <w:lang w:val="ro-RO"/>
        </w:rPr>
        <w:t>La finalizarea investitiei titularul va notifica autoritatea competentă pentru protecţia mediului, care va face un control de specialitate pentru verificarea respectării prevederilor Acordului de mediu, conform art. 43, alin. (3) din Legea</w:t>
      </w:r>
      <w:r>
        <w:rPr>
          <w:rFonts w:ascii="Times New Roman" w:eastAsia="Times New Roman" w:hAnsi="Times New Roman"/>
          <w:b/>
          <w:sz w:val="24"/>
          <w:szCs w:val="24"/>
          <w:lang w:val="ro-RO"/>
        </w:rPr>
        <w:t xml:space="preserve"> nr. </w:t>
      </w:r>
      <w:r w:rsidRPr="00DF509D">
        <w:rPr>
          <w:rFonts w:ascii="Times New Roman" w:eastAsia="Times New Roman" w:hAnsi="Times New Roman"/>
          <w:b/>
          <w:sz w:val="24"/>
          <w:szCs w:val="24"/>
          <w:lang w:val="ro-RO"/>
        </w:rPr>
        <w:t xml:space="preserve">292/2018 privind evaluarea impactului anumitor proiecte publice şi private asupra mediului. </w:t>
      </w:r>
    </w:p>
    <w:p w:rsidR="00976C68" w:rsidRPr="00DF509D" w:rsidRDefault="00976C68" w:rsidP="00976C68">
      <w:pPr>
        <w:autoSpaceDE w:val="0"/>
        <w:autoSpaceDN w:val="0"/>
        <w:adjustRightInd w:val="0"/>
        <w:spacing w:after="0" w:line="240" w:lineRule="auto"/>
        <w:ind w:firstLine="720"/>
        <w:jc w:val="both"/>
        <w:rPr>
          <w:rFonts w:ascii="Times New Roman" w:hAnsi="Times New Roman"/>
          <w:b/>
          <w:sz w:val="24"/>
          <w:szCs w:val="24"/>
          <w:lang w:val="ro-RO"/>
        </w:rPr>
      </w:pPr>
      <w:r w:rsidRPr="00DF509D">
        <w:rPr>
          <w:rFonts w:ascii="Times New Roman" w:hAnsi="Times New Roman"/>
          <w:b/>
          <w:sz w:val="24"/>
          <w:szCs w:val="24"/>
          <w:lang w:val="ro-RO"/>
        </w:rPr>
        <w:t xml:space="preserve">Procesul-verbal de constatare întocmit se anexeaza si face parte integranta din procesul-verbal de recepţie la terminarea  lucrărilor, conform art. 43, alin. (4) din Legea </w:t>
      </w:r>
      <w:r>
        <w:rPr>
          <w:rFonts w:ascii="Times New Roman" w:hAnsi="Times New Roman"/>
          <w:b/>
          <w:sz w:val="24"/>
          <w:szCs w:val="24"/>
          <w:lang w:val="ro-RO"/>
        </w:rPr>
        <w:t xml:space="preserve">nr. </w:t>
      </w:r>
      <w:r w:rsidRPr="00DF509D">
        <w:rPr>
          <w:rFonts w:ascii="Times New Roman" w:hAnsi="Times New Roman"/>
          <w:b/>
          <w:sz w:val="24"/>
          <w:szCs w:val="24"/>
          <w:lang w:val="ro-RO"/>
        </w:rPr>
        <w:t>292/2018 privind evaluarea impactului anumitor proiecte publice şi private asupra mediului.</w:t>
      </w:r>
    </w:p>
    <w:p w:rsidR="00976C68" w:rsidRPr="00DF509D" w:rsidRDefault="00976C68" w:rsidP="00976C68">
      <w:pPr>
        <w:autoSpaceDE w:val="0"/>
        <w:autoSpaceDN w:val="0"/>
        <w:adjustRightInd w:val="0"/>
        <w:spacing w:after="0" w:line="240" w:lineRule="auto"/>
        <w:ind w:firstLine="720"/>
        <w:jc w:val="both"/>
        <w:rPr>
          <w:rFonts w:ascii="Times New Roman" w:hAnsi="Times New Roman"/>
          <w:b/>
          <w:sz w:val="24"/>
          <w:szCs w:val="24"/>
          <w:lang w:val="ro-RO"/>
        </w:rPr>
      </w:pPr>
      <w:r w:rsidRPr="00DF509D">
        <w:rPr>
          <w:rFonts w:ascii="Times New Roman" w:hAnsi="Times New Roman"/>
          <w:b/>
          <w:sz w:val="24"/>
          <w:szCs w:val="24"/>
          <w:lang w:val="ro-RO"/>
        </w:rPr>
        <w:t>Dupa întocmirea procesului verbal de constatare a respectarii tuturor conditiilor de realizare a proiectului, societatea care va desfasura activitatea în urma implementarii acestuia, are obligatia de a solicita și obține autorizația  de mediu.</w:t>
      </w:r>
    </w:p>
    <w:p w:rsidR="00976C68" w:rsidRPr="00DF509D" w:rsidRDefault="00976C68" w:rsidP="00976C68">
      <w:pPr>
        <w:spacing w:after="0" w:line="240" w:lineRule="auto"/>
        <w:ind w:firstLine="720"/>
        <w:contextualSpacing/>
        <w:jc w:val="both"/>
        <w:rPr>
          <w:rFonts w:ascii="Times New Roman" w:hAnsi="Times New Roman"/>
          <w:b/>
          <w:sz w:val="24"/>
          <w:szCs w:val="24"/>
          <w:lang w:val="ro-RO"/>
        </w:rPr>
      </w:pPr>
      <w:r w:rsidRPr="00DF509D">
        <w:rPr>
          <w:rFonts w:ascii="Times New Roman" w:hAnsi="Times New Roman"/>
          <w:b/>
          <w:sz w:val="24"/>
          <w:szCs w:val="24"/>
          <w:lang w:val="ro-RO"/>
        </w:rPr>
        <w:t>Prezentul act nu exonerează de răspundere titularul, proiectantul şi/sau constructorul în cazul producerii unor accidente în timpul execuției lucrărilor sau exploatării acestora.</w:t>
      </w:r>
    </w:p>
    <w:p w:rsidR="000A15F0" w:rsidRPr="00976C68" w:rsidRDefault="00976C68" w:rsidP="00976C68">
      <w:pPr>
        <w:spacing w:after="0" w:line="240" w:lineRule="auto"/>
        <w:ind w:firstLine="720"/>
        <w:contextualSpacing/>
        <w:jc w:val="both"/>
        <w:rPr>
          <w:rFonts w:ascii="Times New Roman" w:hAnsi="Times New Roman"/>
          <w:b/>
          <w:bCs/>
          <w:sz w:val="24"/>
          <w:szCs w:val="24"/>
          <w:lang w:val="ro-RO"/>
        </w:rPr>
      </w:pPr>
      <w:r w:rsidRPr="00DF509D">
        <w:rPr>
          <w:rFonts w:ascii="Times New Roman" w:hAnsi="Times New Roman"/>
          <w:b/>
          <w:bCs/>
          <w:sz w:val="24"/>
          <w:szCs w:val="24"/>
          <w:lang w:val="ro-RO"/>
        </w:rPr>
        <w:t xml:space="preserve">Nerespectarea prevederilor prezentei decizii a A.P.M. Brașov se sanctioneaza conform </w:t>
      </w:r>
      <w:r>
        <w:rPr>
          <w:rFonts w:ascii="Times New Roman" w:hAnsi="Times New Roman"/>
          <w:b/>
          <w:bCs/>
          <w:sz w:val="24"/>
          <w:szCs w:val="24"/>
          <w:lang w:val="ro-RO"/>
        </w:rPr>
        <w:t>prevederilor legale în vigoare.</w:t>
      </w:r>
    </w:p>
    <w:p w:rsidR="003546CA" w:rsidRPr="00976C68" w:rsidRDefault="003546CA" w:rsidP="00001924">
      <w:pPr>
        <w:spacing w:after="0" w:line="240" w:lineRule="auto"/>
        <w:ind w:right="-10"/>
        <w:contextualSpacing/>
        <w:jc w:val="both"/>
        <w:rPr>
          <w:rFonts w:ascii="Times New Roman" w:eastAsia="MS Mincho" w:hAnsi="Times New Roman" w:cs="Times New Roman"/>
          <w:color w:val="000000" w:themeColor="text1"/>
          <w:sz w:val="24"/>
          <w:szCs w:val="24"/>
          <w:lang w:val="ro-RO" w:eastAsia="ja-JP" w:bidi="he-IL"/>
        </w:rPr>
      </w:pPr>
      <w:r w:rsidRPr="00976C68">
        <w:rPr>
          <w:rFonts w:ascii="Times New Roman" w:eastAsia="Times New Roman" w:hAnsi="Times New Roman" w:cs="Times New Roman"/>
          <w:color w:val="000000" w:themeColor="text1"/>
          <w:sz w:val="24"/>
          <w:szCs w:val="24"/>
          <w:lang w:val="ro-RO"/>
        </w:rPr>
        <w:t xml:space="preserve">         </w:t>
      </w:r>
      <w:r w:rsidRPr="00976C68">
        <w:rPr>
          <w:rFonts w:ascii="Times New Roman" w:eastAsia="MS Mincho" w:hAnsi="Times New Roman" w:cs="Times New Roman"/>
          <w:color w:val="000000" w:themeColor="text1"/>
          <w:sz w:val="24"/>
          <w:szCs w:val="24"/>
          <w:lang w:val="ro-RO" w:eastAsia="ja-JP" w:bidi="he-IL"/>
        </w:rPr>
        <w:t>Prezentul act nu exonerează de răspundere titularul, proiectantul şi/sau constructorul în cazul producerii unor accidente în timpul execuției lucrărilor sau exploatării acestora.</w:t>
      </w:r>
    </w:p>
    <w:p w:rsidR="00466449" w:rsidRPr="00976C68" w:rsidRDefault="003546CA" w:rsidP="00001924">
      <w:pPr>
        <w:spacing w:after="0" w:line="240" w:lineRule="auto"/>
        <w:ind w:right="-10" w:firstLine="720"/>
        <w:jc w:val="both"/>
        <w:rPr>
          <w:rFonts w:ascii="Times New Roman" w:eastAsia="MS Mincho" w:hAnsi="Times New Roman" w:cs="Times New Roman"/>
          <w:bCs/>
          <w:color w:val="000000" w:themeColor="text1"/>
          <w:sz w:val="24"/>
          <w:szCs w:val="24"/>
          <w:lang w:val="ro-RO" w:eastAsia="ja-JP" w:bidi="he-IL"/>
        </w:rPr>
      </w:pPr>
      <w:r w:rsidRPr="00976C68">
        <w:rPr>
          <w:rFonts w:ascii="Times New Roman" w:eastAsia="MS Mincho" w:hAnsi="Times New Roman" w:cs="Times New Roman"/>
          <w:bCs/>
          <w:color w:val="000000" w:themeColor="text1"/>
          <w:sz w:val="24"/>
          <w:szCs w:val="24"/>
          <w:lang w:val="ro-RO" w:eastAsia="ja-JP" w:bidi="he-IL"/>
        </w:rPr>
        <w:t>Nerespectarea prevederilor prezentei decizii a A.P.M. Brașov se sanc</w:t>
      </w:r>
      <w:r w:rsidR="000B1D7C" w:rsidRPr="00976C68">
        <w:rPr>
          <w:rFonts w:ascii="Times New Roman" w:eastAsia="MS Mincho" w:hAnsi="Times New Roman" w:cs="Times New Roman"/>
          <w:bCs/>
          <w:color w:val="000000" w:themeColor="text1"/>
          <w:sz w:val="24"/>
          <w:szCs w:val="24"/>
          <w:lang w:val="ro-RO" w:eastAsia="ja-JP" w:bidi="he-IL"/>
        </w:rPr>
        <w:t>ț</w:t>
      </w:r>
      <w:r w:rsidRPr="00976C68">
        <w:rPr>
          <w:rFonts w:ascii="Times New Roman" w:eastAsia="MS Mincho" w:hAnsi="Times New Roman" w:cs="Times New Roman"/>
          <w:bCs/>
          <w:color w:val="000000" w:themeColor="text1"/>
          <w:sz w:val="24"/>
          <w:szCs w:val="24"/>
          <w:lang w:val="ro-RO" w:eastAsia="ja-JP" w:bidi="he-IL"/>
        </w:rPr>
        <w:t>ioneaz</w:t>
      </w:r>
      <w:r w:rsidR="000B1D7C" w:rsidRPr="00976C68">
        <w:rPr>
          <w:rFonts w:ascii="Times New Roman" w:eastAsia="MS Mincho" w:hAnsi="Times New Roman" w:cs="Times New Roman"/>
          <w:bCs/>
          <w:color w:val="000000" w:themeColor="text1"/>
          <w:sz w:val="24"/>
          <w:szCs w:val="24"/>
          <w:lang w:val="ro-RO" w:eastAsia="ja-JP" w:bidi="he-IL"/>
        </w:rPr>
        <w:t>ă</w:t>
      </w:r>
      <w:r w:rsidRPr="00976C68">
        <w:rPr>
          <w:rFonts w:ascii="Times New Roman" w:eastAsia="MS Mincho" w:hAnsi="Times New Roman" w:cs="Times New Roman"/>
          <w:bCs/>
          <w:color w:val="000000" w:themeColor="text1"/>
          <w:sz w:val="24"/>
          <w:szCs w:val="24"/>
          <w:lang w:val="ro-RO" w:eastAsia="ja-JP" w:bidi="he-IL"/>
        </w:rPr>
        <w:t xml:space="preserve"> conform prevederilor legale în vigoare.</w:t>
      </w:r>
    </w:p>
    <w:p w:rsidR="003546CA" w:rsidRPr="00A56C7B"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56C7B">
        <w:rPr>
          <w:rFonts w:ascii="Times New Roman" w:eastAsia="Times New Roman" w:hAnsi="Times New Roman" w:cs="Times New Roman"/>
          <w:bCs/>
          <w:sz w:val="24"/>
          <w:szCs w:val="24"/>
          <w:lang w:val="ro-RO"/>
        </w:rPr>
        <w:t xml:space="preserve">  </w:t>
      </w:r>
      <w:r w:rsidR="00466449" w:rsidRPr="00A56C7B">
        <w:rPr>
          <w:rFonts w:ascii="Times New Roman" w:eastAsia="Times New Roman" w:hAnsi="Times New Roman" w:cs="Times New Roman"/>
          <w:bCs/>
          <w:sz w:val="24"/>
          <w:szCs w:val="24"/>
          <w:lang w:val="ro-RO"/>
        </w:rPr>
        <w:t xml:space="preserve">       </w:t>
      </w:r>
      <w:r w:rsidRPr="00A56C7B">
        <w:rPr>
          <w:rFonts w:ascii="Times New Roman" w:eastAsia="Times New Roman" w:hAnsi="Times New Roman" w:cs="Times New Roman"/>
          <w:bCs/>
          <w:sz w:val="24"/>
          <w:szCs w:val="24"/>
          <w:lang w:val="ro-RO"/>
        </w:rPr>
        <w:t>Conform prevederilor Legii nr. 292/2018:</w:t>
      </w:r>
    </w:p>
    <w:p w:rsidR="003546CA" w:rsidRPr="00A56C7B"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56C7B">
        <w:rPr>
          <w:rFonts w:ascii="Times New Roman" w:eastAsia="Times New Roman" w:hAnsi="Times New Roman" w:cs="Times New Roman"/>
          <w:bCs/>
          <w:sz w:val="24"/>
          <w:szCs w:val="24"/>
          <w:lang w:val="ro-RO"/>
        </w:rPr>
        <w:t xml:space="preserve"> - anexa 5, art. 43, alin. (3) la finalizarea proiectelor publice </w:t>
      </w:r>
      <w:r w:rsidR="000B1D7C" w:rsidRPr="00A56C7B">
        <w:rPr>
          <w:rFonts w:ascii="Times New Roman" w:eastAsia="Times New Roman" w:hAnsi="Times New Roman" w:cs="Times New Roman"/>
          <w:bCs/>
          <w:sz w:val="24"/>
          <w:szCs w:val="24"/>
          <w:lang w:val="ro-RO"/>
        </w:rPr>
        <w:t>ș</w:t>
      </w:r>
      <w:r w:rsidRPr="00A56C7B">
        <w:rPr>
          <w:rFonts w:ascii="Times New Roman" w:eastAsia="Times New Roman" w:hAnsi="Times New Roman" w:cs="Times New Roman"/>
          <w:bCs/>
          <w:sz w:val="24"/>
          <w:szCs w:val="24"/>
          <w:lang w:val="ro-RO"/>
        </w:rPr>
        <w:t>i private care au f</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cut obiectul procedurii de evaluare a impactului asupra mediului, autoritatea competent</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pentru protec</w:t>
      </w:r>
      <w:r w:rsidR="000B1D7C" w:rsidRPr="00A56C7B">
        <w:rPr>
          <w:rFonts w:ascii="Times New Roman" w:eastAsia="Times New Roman" w:hAnsi="Times New Roman" w:cs="Times New Roman"/>
          <w:bCs/>
          <w:sz w:val="24"/>
          <w:szCs w:val="24"/>
          <w:lang w:val="ro-RO"/>
        </w:rPr>
        <w:t>ț</w:t>
      </w:r>
      <w:r w:rsidRPr="00A56C7B">
        <w:rPr>
          <w:rFonts w:ascii="Times New Roman" w:eastAsia="Times New Roman" w:hAnsi="Times New Roman" w:cs="Times New Roman"/>
          <w:bCs/>
          <w:sz w:val="24"/>
          <w:szCs w:val="24"/>
          <w:lang w:val="ro-RO"/>
        </w:rPr>
        <w:t>ia mediului care a parcurs procedura verific</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respectarea prevederilor deciziei etapei de </w:t>
      </w:r>
      <w:r w:rsidR="000B1D7C" w:rsidRPr="00A56C7B">
        <w:rPr>
          <w:rFonts w:ascii="Times New Roman" w:eastAsia="Times New Roman" w:hAnsi="Times New Roman" w:cs="Times New Roman"/>
          <w:bCs/>
          <w:sz w:val="24"/>
          <w:szCs w:val="24"/>
          <w:lang w:val="ro-RO"/>
        </w:rPr>
        <w:t>î</w:t>
      </w:r>
      <w:r w:rsidRPr="00A56C7B">
        <w:rPr>
          <w:rFonts w:ascii="Times New Roman" w:eastAsia="Times New Roman" w:hAnsi="Times New Roman" w:cs="Times New Roman"/>
          <w:bCs/>
          <w:sz w:val="24"/>
          <w:szCs w:val="24"/>
          <w:lang w:val="ro-RO"/>
        </w:rPr>
        <w:t xml:space="preserve">ncadrare; </w:t>
      </w:r>
    </w:p>
    <w:p w:rsidR="003546CA" w:rsidRPr="00A56C7B" w:rsidRDefault="003546CA" w:rsidP="00001924">
      <w:pPr>
        <w:spacing w:after="0" w:line="240" w:lineRule="auto"/>
        <w:ind w:right="-10"/>
        <w:contextualSpacing/>
        <w:jc w:val="both"/>
        <w:rPr>
          <w:rFonts w:ascii="Times New Roman" w:eastAsia="Times New Roman" w:hAnsi="Times New Roman" w:cs="Times New Roman"/>
          <w:bCs/>
          <w:sz w:val="24"/>
          <w:szCs w:val="24"/>
          <w:lang w:val="ro-RO"/>
        </w:rPr>
      </w:pPr>
      <w:r w:rsidRPr="00A56C7B">
        <w:rPr>
          <w:rFonts w:ascii="Times New Roman" w:eastAsia="Times New Roman" w:hAnsi="Times New Roman" w:cs="Times New Roman"/>
          <w:bCs/>
          <w:sz w:val="24"/>
          <w:szCs w:val="24"/>
          <w:lang w:val="ro-RO"/>
        </w:rPr>
        <w:t xml:space="preserve"> - anexa 5, art. 43 alin. (4) procesul - verbal </w:t>
      </w:r>
      <w:r w:rsidR="000B1D7C" w:rsidRPr="00A56C7B">
        <w:rPr>
          <w:rFonts w:ascii="Times New Roman" w:eastAsia="Times New Roman" w:hAnsi="Times New Roman" w:cs="Times New Roman"/>
          <w:bCs/>
          <w:sz w:val="24"/>
          <w:szCs w:val="24"/>
          <w:lang w:val="ro-RO"/>
        </w:rPr>
        <w:t>î</w:t>
      </w:r>
      <w:r w:rsidRPr="00A56C7B">
        <w:rPr>
          <w:rFonts w:ascii="Times New Roman" w:eastAsia="Times New Roman" w:hAnsi="Times New Roman" w:cs="Times New Roman"/>
          <w:bCs/>
          <w:sz w:val="24"/>
          <w:szCs w:val="24"/>
          <w:lang w:val="ro-RO"/>
        </w:rPr>
        <w:t xml:space="preserve">ntocmit </w:t>
      </w:r>
      <w:r w:rsidR="000B1D7C" w:rsidRPr="00A56C7B">
        <w:rPr>
          <w:rFonts w:ascii="Times New Roman" w:eastAsia="Times New Roman" w:hAnsi="Times New Roman" w:cs="Times New Roman"/>
          <w:bCs/>
          <w:sz w:val="24"/>
          <w:szCs w:val="24"/>
          <w:lang w:val="ro-RO"/>
        </w:rPr>
        <w:t>î</w:t>
      </w:r>
      <w:r w:rsidRPr="00A56C7B">
        <w:rPr>
          <w:rFonts w:ascii="Times New Roman" w:eastAsia="Times New Roman" w:hAnsi="Times New Roman" w:cs="Times New Roman"/>
          <w:bCs/>
          <w:sz w:val="24"/>
          <w:szCs w:val="24"/>
          <w:lang w:val="ro-RO"/>
        </w:rPr>
        <w:t>n situa</w:t>
      </w:r>
      <w:r w:rsidR="000B1D7C" w:rsidRPr="00A56C7B">
        <w:rPr>
          <w:rFonts w:ascii="Times New Roman" w:eastAsia="Times New Roman" w:hAnsi="Times New Roman" w:cs="Times New Roman"/>
          <w:bCs/>
          <w:sz w:val="24"/>
          <w:szCs w:val="24"/>
          <w:lang w:val="ro-RO"/>
        </w:rPr>
        <w:t>ț</w:t>
      </w:r>
      <w:r w:rsidRPr="00A56C7B">
        <w:rPr>
          <w:rFonts w:ascii="Times New Roman" w:eastAsia="Times New Roman" w:hAnsi="Times New Roman" w:cs="Times New Roman"/>
          <w:bCs/>
          <w:sz w:val="24"/>
          <w:szCs w:val="24"/>
          <w:lang w:val="ro-RO"/>
        </w:rPr>
        <w:t>ia prev</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zut</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la alin. (3) se anexeaz</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w:t>
      </w:r>
      <w:r w:rsidR="000B1D7C" w:rsidRPr="00A56C7B">
        <w:rPr>
          <w:rFonts w:ascii="Times New Roman" w:eastAsia="Times New Roman" w:hAnsi="Times New Roman" w:cs="Times New Roman"/>
          <w:bCs/>
          <w:sz w:val="24"/>
          <w:szCs w:val="24"/>
          <w:lang w:val="ro-RO"/>
        </w:rPr>
        <w:t>ș</w:t>
      </w:r>
      <w:r w:rsidRPr="00A56C7B">
        <w:rPr>
          <w:rFonts w:ascii="Times New Roman" w:eastAsia="Times New Roman" w:hAnsi="Times New Roman" w:cs="Times New Roman"/>
          <w:bCs/>
          <w:sz w:val="24"/>
          <w:szCs w:val="24"/>
          <w:lang w:val="ro-RO"/>
        </w:rPr>
        <w:t>i face parte integrant</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 xml:space="preserve"> din procesul - verbal de recep</w:t>
      </w:r>
      <w:r w:rsidR="000B1D7C" w:rsidRPr="00A56C7B">
        <w:rPr>
          <w:rFonts w:ascii="Times New Roman" w:eastAsia="Times New Roman" w:hAnsi="Times New Roman" w:cs="Times New Roman"/>
          <w:bCs/>
          <w:sz w:val="24"/>
          <w:szCs w:val="24"/>
          <w:lang w:val="ro-RO"/>
        </w:rPr>
        <w:t>ț</w:t>
      </w:r>
      <w:r w:rsidRPr="00A56C7B">
        <w:rPr>
          <w:rFonts w:ascii="Times New Roman" w:eastAsia="Times New Roman" w:hAnsi="Times New Roman" w:cs="Times New Roman"/>
          <w:bCs/>
          <w:sz w:val="24"/>
          <w:szCs w:val="24"/>
          <w:lang w:val="ro-RO"/>
        </w:rPr>
        <w:t>ie la terminarea lucr</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rilor.</w:t>
      </w:r>
    </w:p>
    <w:p w:rsidR="003546CA" w:rsidRPr="00A56C7B" w:rsidRDefault="003546CA" w:rsidP="00001924">
      <w:pPr>
        <w:spacing w:after="0" w:line="240" w:lineRule="auto"/>
        <w:ind w:right="-10"/>
        <w:contextualSpacing/>
        <w:jc w:val="both"/>
        <w:rPr>
          <w:rFonts w:ascii="Times New Roman" w:eastAsia="Times New Roman" w:hAnsi="Times New Roman" w:cs="Times New Roman"/>
          <w:bCs/>
          <w:iCs/>
          <w:sz w:val="24"/>
          <w:szCs w:val="24"/>
          <w:lang w:val="ro-RO"/>
        </w:rPr>
      </w:pPr>
      <w:r w:rsidRPr="00A56C7B">
        <w:rPr>
          <w:rFonts w:ascii="Times New Roman" w:eastAsia="Times New Roman" w:hAnsi="Times New Roman" w:cs="Times New Roman"/>
          <w:bCs/>
          <w:sz w:val="24"/>
          <w:szCs w:val="24"/>
          <w:lang w:val="ro-RO"/>
        </w:rPr>
        <w:t xml:space="preserve">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w:t>
      </w:r>
      <w:r w:rsidR="000B1D7C" w:rsidRPr="00A56C7B">
        <w:rPr>
          <w:rFonts w:ascii="Times New Roman" w:eastAsia="Times New Roman" w:hAnsi="Times New Roman" w:cs="Times New Roman"/>
          <w:bCs/>
          <w:sz w:val="24"/>
          <w:szCs w:val="24"/>
          <w:lang w:val="ro-RO"/>
        </w:rPr>
        <w:t>ă</w:t>
      </w:r>
      <w:r w:rsidRPr="00A56C7B">
        <w:rPr>
          <w:rFonts w:ascii="Times New Roman" w:eastAsia="Times New Roman" w:hAnsi="Times New Roman" w:cs="Times New Roman"/>
          <w:bCs/>
          <w:sz w:val="24"/>
          <w:szCs w:val="24"/>
          <w:lang w:val="ro-RO"/>
        </w:rPr>
        <w:t>rii de dezvoltare</w:t>
      </w:r>
      <w:r w:rsidRPr="00A56C7B">
        <w:rPr>
          <w:rFonts w:ascii="Times New Roman" w:eastAsia="Times New Roman" w:hAnsi="Times New Roman" w:cs="Times New Roman"/>
          <w:bCs/>
          <w:iCs/>
          <w:sz w:val="24"/>
          <w:szCs w:val="24"/>
          <w:lang w:val="ro-RO"/>
        </w:rPr>
        <w:t>;</w:t>
      </w:r>
    </w:p>
    <w:p w:rsidR="003546CA" w:rsidRPr="00A56C7B" w:rsidRDefault="003546CA" w:rsidP="00001924">
      <w:pPr>
        <w:spacing w:after="0" w:line="240" w:lineRule="auto"/>
        <w:ind w:right="-10"/>
        <w:contextualSpacing/>
        <w:jc w:val="both"/>
        <w:rPr>
          <w:rFonts w:ascii="Times New Roman" w:eastAsia="Times New Roman" w:hAnsi="Times New Roman" w:cs="Times New Roman"/>
          <w:bCs/>
          <w:iCs/>
          <w:sz w:val="24"/>
          <w:szCs w:val="24"/>
          <w:lang w:val="ro-RO"/>
        </w:rPr>
      </w:pPr>
      <w:r w:rsidRPr="00A56C7B">
        <w:rPr>
          <w:rFonts w:ascii="Times New Roman" w:eastAsia="Times New Roman" w:hAnsi="Times New Roman" w:cs="Times New Roman"/>
          <w:bCs/>
          <w:iCs/>
          <w:sz w:val="24"/>
          <w:szCs w:val="24"/>
          <w:lang w:val="ro-RO"/>
        </w:rPr>
        <w:t xml:space="preserve">    -anexa 5, art. 34, alin</w:t>
      </w:r>
      <w:r w:rsidR="00ED1A47" w:rsidRPr="00A56C7B">
        <w:rPr>
          <w:rFonts w:ascii="Times New Roman" w:eastAsia="Times New Roman" w:hAnsi="Times New Roman" w:cs="Times New Roman"/>
          <w:bCs/>
          <w:iCs/>
          <w:sz w:val="24"/>
          <w:szCs w:val="24"/>
          <w:lang w:val="ro-RO"/>
        </w:rPr>
        <w:t>.</w:t>
      </w:r>
      <w:r w:rsidRPr="00A56C7B">
        <w:rPr>
          <w:rFonts w:ascii="Times New Roman" w:eastAsia="Times New Roman" w:hAnsi="Times New Roman" w:cs="Times New Roman"/>
          <w:bCs/>
          <w:iCs/>
          <w:sz w:val="24"/>
          <w:szCs w:val="24"/>
          <w:lang w:val="ro-RO"/>
        </w:rPr>
        <w:t xml:space="preserve"> (2) notificarea prev</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zut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la alin. (1),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nso</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de raportul de verificare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 xml:space="preserve">ntocmit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 conformitate cu prevederile art. 20 alin. (2) lit. a) din Legea nr. 292/2018 de c</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tre verificatorul de proiecte atestat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 condi</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iile legii pentru cerin</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a esen</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ial</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D) igien</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s</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n</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tate </w:t>
      </w:r>
      <w:r w:rsidR="000B1D7C" w:rsidRPr="00A56C7B">
        <w:rPr>
          <w:rFonts w:ascii="Times New Roman" w:eastAsia="Times New Roman" w:hAnsi="Times New Roman" w:cs="Times New Roman"/>
          <w:bCs/>
          <w:iCs/>
          <w:sz w:val="24"/>
          <w:szCs w:val="24"/>
          <w:lang w:val="ro-RO"/>
        </w:rPr>
        <w:t>ș</w:t>
      </w:r>
      <w:r w:rsidRPr="00A56C7B">
        <w:rPr>
          <w:rFonts w:ascii="Times New Roman" w:eastAsia="Times New Roman" w:hAnsi="Times New Roman" w:cs="Times New Roman"/>
          <w:bCs/>
          <w:iCs/>
          <w:sz w:val="24"/>
          <w:szCs w:val="24"/>
          <w:lang w:val="ro-RO"/>
        </w:rPr>
        <w:t xml:space="preserve">i mediu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nconjur</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tor prev</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zut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la art. 3 din Ordinul ministrului dezvolt</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rii regionale </w:t>
      </w:r>
      <w:r w:rsidR="000B1D7C" w:rsidRPr="00A56C7B">
        <w:rPr>
          <w:rFonts w:ascii="Times New Roman" w:eastAsia="Times New Roman" w:hAnsi="Times New Roman" w:cs="Times New Roman"/>
          <w:bCs/>
          <w:iCs/>
          <w:sz w:val="24"/>
          <w:szCs w:val="24"/>
          <w:lang w:val="ro-RO"/>
        </w:rPr>
        <w:t>ș</w:t>
      </w:r>
      <w:r w:rsidRPr="00A56C7B">
        <w:rPr>
          <w:rFonts w:ascii="Times New Roman" w:eastAsia="Times New Roman" w:hAnsi="Times New Roman" w:cs="Times New Roman"/>
          <w:bCs/>
          <w:iCs/>
          <w:sz w:val="24"/>
          <w:szCs w:val="24"/>
          <w:lang w:val="ro-RO"/>
        </w:rPr>
        <w:t>i administra</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iei publice nr. 2264/2018 sau dup</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 caz de punctul de vedere al autorit</w:t>
      </w:r>
      <w:r w:rsidR="000B1D7C" w:rsidRPr="00A56C7B">
        <w:rPr>
          <w:rFonts w:ascii="Times New Roman" w:eastAsia="Times New Roman" w:hAnsi="Times New Roman" w:cs="Times New Roman"/>
          <w:bCs/>
          <w:iCs/>
          <w:sz w:val="24"/>
          <w:szCs w:val="24"/>
          <w:lang w:val="ro-RO"/>
        </w:rPr>
        <w:t>ăț</w:t>
      </w:r>
      <w:r w:rsidRPr="00A56C7B">
        <w:rPr>
          <w:rFonts w:ascii="Times New Roman" w:eastAsia="Times New Roman" w:hAnsi="Times New Roman" w:cs="Times New Roman"/>
          <w:bCs/>
          <w:iCs/>
          <w:sz w:val="24"/>
          <w:szCs w:val="24"/>
          <w:lang w:val="ro-RO"/>
        </w:rPr>
        <w:t>ii competente emitente a aprob</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rii de dezvoltare conform art. 20 alin. (2) lit. b) din Legea nr. 292/2018, se depune în termen de 10 zile de la data apari</w:t>
      </w:r>
      <w:r w:rsidR="000B1D7C" w:rsidRPr="00A56C7B">
        <w:rPr>
          <w:rFonts w:ascii="Times New Roman" w:eastAsia="Times New Roman" w:hAnsi="Times New Roman" w:cs="Times New Roman"/>
          <w:bCs/>
          <w:iCs/>
          <w:sz w:val="24"/>
          <w:szCs w:val="24"/>
          <w:lang w:val="ro-RO"/>
        </w:rPr>
        <w:t>ț</w:t>
      </w:r>
      <w:r w:rsidRPr="00A56C7B">
        <w:rPr>
          <w:rFonts w:ascii="Times New Roman" w:eastAsia="Times New Roman" w:hAnsi="Times New Roman" w:cs="Times New Roman"/>
          <w:bCs/>
          <w:iCs/>
          <w:sz w:val="24"/>
          <w:szCs w:val="24"/>
          <w:lang w:val="ro-RO"/>
        </w:rPr>
        <w:t>iei necesit</w:t>
      </w:r>
      <w:r w:rsidR="000B1D7C" w:rsidRPr="00A56C7B">
        <w:rPr>
          <w:rFonts w:ascii="Times New Roman" w:eastAsia="Times New Roman" w:hAnsi="Times New Roman" w:cs="Times New Roman"/>
          <w:bCs/>
          <w:iCs/>
          <w:sz w:val="24"/>
          <w:szCs w:val="24"/>
          <w:lang w:val="ro-RO"/>
        </w:rPr>
        <w:t>ăț</w:t>
      </w:r>
      <w:r w:rsidRPr="00A56C7B">
        <w:rPr>
          <w:rFonts w:ascii="Times New Roman" w:eastAsia="Times New Roman" w:hAnsi="Times New Roman" w:cs="Times New Roman"/>
          <w:bCs/>
          <w:iCs/>
          <w:sz w:val="24"/>
          <w:szCs w:val="24"/>
          <w:lang w:val="ro-RO"/>
        </w:rPr>
        <w:t>ii modific</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 xml:space="preserve">rii/extinderii; </w:t>
      </w:r>
    </w:p>
    <w:p w:rsidR="003546CA" w:rsidRPr="00A56C7B" w:rsidRDefault="003546CA" w:rsidP="00001924">
      <w:pPr>
        <w:spacing w:after="0" w:line="240" w:lineRule="auto"/>
        <w:ind w:right="-10"/>
        <w:contextualSpacing/>
        <w:jc w:val="both"/>
        <w:rPr>
          <w:rFonts w:ascii="Times New Roman" w:eastAsia="Times New Roman" w:hAnsi="Times New Roman" w:cs="Times New Roman"/>
          <w:sz w:val="24"/>
          <w:szCs w:val="24"/>
          <w:lang w:val="ro-RO"/>
        </w:rPr>
      </w:pPr>
      <w:r w:rsidRPr="00A56C7B">
        <w:rPr>
          <w:rFonts w:ascii="Times New Roman" w:eastAsia="Times New Roman" w:hAnsi="Times New Roman" w:cs="Times New Roman"/>
          <w:bCs/>
          <w:iCs/>
          <w:sz w:val="24"/>
          <w:szCs w:val="24"/>
          <w:lang w:val="ro-RO"/>
        </w:rPr>
        <w:t xml:space="preserve">   -art. 18, alin. (13 )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 xml:space="preserve">n cazul </w:t>
      </w:r>
      <w:r w:rsidR="000B1D7C" w:rsidRPr="00A56C7B">
        <w:rPr>
          <w:rFonts w:ascii="Times New Roman" w:eastAsia="Times New Roman" w:hAnsi="Times New Roman" w:cs="Times New Roman"/>
          <w:bCs/>
          <w:iCs/>
          <w:sz w:val="24"/>
          <w:szCs w:val="24"/>
          <w:lang w:val="ro-RO"/>
        </w:rPr>
        <w:t>î</w:t>
      </w:r>
      <w:r w:rsidRPr="00A56C7B">
        <w:rPr>
          <w:rFonts w:ascii="Times New Roman" w:eastAsia="Times New Roman" w:hAnsi="Times New Roman" w:cs="Times New Roman"/>
          <w:bCs/>
          <w:iCs/>
          <w:sz w:val="24"/>
          <w:szCs w:val="24"/>
          <w:lang w:val="ro-RO"/>
        </w:rPr>
        <w:t>n care una dintre deciziile prev</w:t>
      </w:r>
      <w:r w:rsidR="000B1D7C" w:rsidRPr="00A56C7B">
        <w:rPr>
          <w:rFonts w:ascii="Times New Roman" w:eastAsia="Times New Roman" w:hAnsi="Times New Roman" w:cs="Times New Roman"/>
          <w:bCs/>
          <w:iCs/>
          <w:sz w:val="24"/>
          <w:szCs w:val="24"/>
          <w:lang w:val="ro-RO"/>
        </w:rPr>
        <w:t>ă</w:t>
      </w:r>
      <w:r w:rsidRPr="00A56C7B">
        <w:rPr>
          <w:rFonts w:ascii="Times New Roman" w:eastAsia="Times New Roman" w:hAnsi="Times New Roman" w:cs="Times New Roman"/>
          <w:bCs/>
          <w:iCs/>
          <w:sz w:val="24"/>
          <w:szCs w:val="24"/>
          <w:lang w:val="ro-RO"/>
        </w:rPr>
        <w:t>zute la alin. (8)</w:t>
      </w:r>
      <w:r w:rsidRPr="00A56C7B">
        <w:rPr>
          <w:rFonts w:ascii="Times New Roman" w:eastAsia="Times New Roman" w:hAnsi="Times New Roman" w:cs="Times New Roman"/>
          <w:sz w:val="24"/>
          <w:szCs w:val="24"/>
          <w:lang w:val="ro-RO"/>
        </w:rPr>
        <w:t xml:space="preserve"> </w:t>
      </w:r>
      <w:r w:rsidR="000B1D7C" w:rsidRPr="00A56C7B">
        <w:rPr>
          <w:rFonts w:ascii="Times New Roman" w:eastAsia="Times New Roman" w:hAnsi="Times New Roman" w:cs="Times New Roman"/>
          <w:sz w:val="24"/>
          <w:szCs w:val="24"/>
          <w:lang w:val="ro-RO"/>
        </w:rPr>
        <w:t>ș</w:t>
      </w:r>
      <w:r w:rsidRPr="00A56C7B">
        <w:rPr>
          <w:rFonts w:ascii="Times New Roman" w:eastAsia="Times New Roman" w:hAnsi="Times New Roman" w:cs="Times New Roman"/>
          <w:sz w:val="24"/>
          <w:szCs w:val="24"/>
          <w:lang w:val="ro-RO"/>
        </w:rPr>
        <w:t xml:space="preserve">i (9) nu se emite </w:t>
      </w:r>
      <w:r w:rsidR="000B1D7C" w:rsidRPr="00A56C7B">
        <w:rPr>
          <w:rFonts w:ascii="Times New Roman" w:eastAsia="Times New Roman" w:hAnsi="Times New Roman" w:cs="Times New Roman"/>
          <w:sz w:val="24"/>
          <w:szCs w:val="24"/>
          <w:lang w:val="ro-RO"/>
        </w:rPr>
        <w:t>î</w:t>
      </w:r>
      <w:r w:rsidRPr="00A56C7B">
        <w:rPr>
          <w:rFonts w:ascii="Times New Roman" w:eastAsia="Times New Roman" w:hAnsi="Times New Roman" w:cs="Times New Roman"/>
          <w:sz w:val="24"/>
          <w:szCs w:val="24"/>
          <w:lang w:val="ro-RO"/>
        </w:rPr>
        <w:t>n termen de 5 ani de la emiterea acordului de mediu, titularul proiectului este obligat s</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 se adreseze autorit</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tii de mediu emitente </w:t>
      </w:r>
      <w:r w:rsidR="000B1D7C" w:rsidRPr="00A56C7B">
        <w:rPr>
          <w:rFonts w:ascii="Times New Roman" w:eastAsia="Times New Roman" w:hAnsi="Times New Roman" w:cs="Times New Roman"/>
          <w:sz w:val="24"/>
          <w:szCs w:val="24"/>
          <w:lang w:val="ro-RO"/>
        </w:rPr>
        <w:t>î</w:t>
      </w:r>
      <w:r w:rsidRPr="00A56C7B">
        <w:rPr>
          <w:rFonts w:ascii="Times New Roman" w:eastAsia="Times New Roman" w:hAnsi="Times New Roman" w:cs="Times New Roman"/>
          <w:sz w:val="24"/>
          <w:szCs w:val="24"/>
          <w:lang w:val="ro-RO"/>
        </w:rPr>
        <w:t>n vederea confirm</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rii faptului c</w:t>
      </w:r>
      <w:r w:rsidR="000B1D7C" w:rsidRPr="00A56C7B">
        <w:rPr>
          <w:rFonts w:ascii="Times New Roman" w:eastAsia="Times New Roman" w:hAnsi="Times New Roman" w:cs="Times New Roman"/>
          <w:sz w:val="24"/>
          <w:szCs w:val="24"/>
          <w:lang w:val="ro-RO"/>
        </w:rPr>
        <w:t>ă</w:t>
      </w:r>
      <w:r w:rsidRPr="00A56C7B">
        <w:rPr>
          <w:rFonts w:ascii="Times New Roman" w:eastAsia="Times New Roman" w:hAnsi="Times New Roman" w:cs="Times New Roman"/>
          <w:sz w:val="24"/>
          <w:szCs w:val="24"/>
          <w:lang w:val="ro-RO"/>
        </w:rPr>
        <w:t xml:space="preserve"> acordul de mediu nu este dep</w:t>
      </w:r>
      <w:r w:rsidR="000B1D7C" w:rsidRPr="00A56C7B">
        <w:rPr>
          <w:rFonts w:ascii="Times New Roman" w:eastAsia="Times New Roman" w:hAnsi="Times New Roman" w:cs="Times New Roman"/>
          <w:sz w:val="24"/>
          <w:szCs w:val="24"/>
          <w:lang w:val="ro-RO"/>
        </w:rPr>
        <w:t>ăș</w:t>
      </w:r>
      <w:r w:rsidRPr="00A56C7B">
        <w:rPr>
          <w:rFonts w:ascii="Times New Roman" w:eastAsia="Times New Roman" w:hAnsi="Times New Roman" w:cs="Times New Roman"/>
          <w:sz w:val="24"/>
          <w:szCs w:val="24"/>
          <w:lang w:val="ro-RO"/>
        </w:rPr>
        <w:t>it .</w:t>
      </w:r>
    </w:p>
    <w:p w:rsidR="003546CA" w:rsidRPr="00A56C7B" w:rsidRDefault="003546CA" w:rsidP="00001924">
      <w:pPr>
        <w:tabs>
          <w:tab w:val="left" w:pos="720"/>
        </w:tabs>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rPr>
        <w:t xml:space="preserve">    </w:t>
      </w:r>
      <w:r w:rsidRPr="00A56C7B">
        <w:rPr>
          <w:rFonts w:ascii="Times New Roman" w:hAnsi="Times New Roman" w:cs="Times New Roman"/>
          <w:sz w:val="24"/>
          <w:szCs w:val="24"/>
        </w:rPr>
        <w:tab/>
      </w:r>
      <w:r w:rsidRPr="00A56C7B">
        <w:rPr>
          <w:rFonts w:ascii="Times New Roman" w:hAnsi="Times New Roman" w:cs="Times New Roman"/>
          <w:sz w:val="24"/>
          <w:szCs w:val="24"/>
          <w:lang w:val="fr-FR"/>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w:t>
      </w:r>
      <w:proofErr w:type="gramStart"/>
      <w:r w:rsidRPr="00A56C7B">
        <w:rPr>
          <w:rFonts w:ascii="Times New Roman" w:hAnsi="Times New Roman" w:cs="Times New Roman"/>
          <w:sz w:val="24"/>
          <w:szCs w:val="24"/>
          <w:lang w:val="fr-FR"/>
        </w:rPr>
        <w:t>de a</w:t>
      </w:r>
      <w:proofErr w:type="gramEnd"/>
      <w:r w:rsidRPr="00A56C7B">
        <w:rPr>
          <w:rFonts w:ascii="Times New Roman" w:hAnsi="Times New Roman" w:cs="Times New Roman"/>
          <w:sz w:val="24"/>
          <w:szCs w:val="24"/>
          <w:lang w:val="fr-FR"/>
        </w:rPr>
        <w:t xml:space="preserve"> notifica autoritatea competentă emitentă.</w:t>
      </w:r>
    </w:p>
    <w:p w:rsidR="00034B2C"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Orice persoană care face parte din publicul interesat şi care se consideră vătămată într-</w:t>
      </w:r>
      <w:proofErr w:type="gramStart"/>
      <w:r w:rsidRPr="00A56C7B">
        <w:rPr>
          <w:rFonts w:ascii="Times New Roman" w:hAnsi="Times New Roman" w:cs="Times New Roman"/>
          <w:sz w:val="24"/>
          <w:szCs w:val="24"/>
          <w:lang w:val="fr-FR"/>
        </w:rPr>
        <w:t xml:space="preserve">un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drept</w:t>
      </w:r>
      <w:proofErr w:type="gramEnd"/>
      <w:r w:rsidRPr="00A56C7B">
        <w:rPr>
          <w:rFonts w:ascii="Times New Roman" w:hAnsi="Times New Roman" w:cs="Times New Roman"/>
          <w:sz w:val="24"/>
          <w:szCs w:val="24"/>
          <w:lang w:val="fr-FR"/>
        </w:rPr>
        <w:t xml:space="preserv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al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său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ori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într-un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interes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legitim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se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poate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adresa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instanţei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de </w:t>
      </w:r>
      <w:r w:rsidR="00034B2C"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contencios</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lastRenderedPageBreak/>
        <w:t xml:space="preserve">administrativ competente pentru a ataca, din punct de vedere procedural sau substanţial, actele, deciziile ori omisiunile autorităţii publice competente care fac obiectul participării publicului, inclusiv aprobarea de dezvoltare, potrivit prevederilor </w:t>
      </w:r>
      <w:r w:rsidRPr="00A56C7B">
        <w:rPr>
          <w:rFonts w:ascii="Times New Roman" w:hAnsi="Times New Roman" w:cs="Times New Roman"/>
          <w:vanish/>
          <w:sz w:val="24"/>
          <w:szCs w:val="24"/>
          <w:lang w:val="fr-FR"/>
        </w:rPr>
        <w:t>&lt;LLNK 12004   554 12 2N1   0 47&gt;</w:t>
      </w:r>
      <w:r w:rsidRPr="00A56C7B">
        <w:rPr>
          <w:rFonts w:ascii="Times New Roman" w:hAnsi="Times New Roman" w:cs="Times New Roman"/>
          <w:sz w:val="24"/>
          <w:szCs w:val="24"/>
          <w:u w:val="single"/>
          <w:lang w:val="fr-FR"/>
        </w:rPr>
        <w:t>Legii contenciosului administrativ nr. 554/2004</w:t>
      </w:r>
      <w:r w:rsidRPr="00A56C7B">
        <w:rPr>
          <w:rFonts w:ascii="Times New Roman" w:hAnsi="Times New Roman" w:cs="Times New Roman"/>
          <w:sz w:val="24"/>
          <w:szCs w:val="24"/>
          <w:lang w:val="fr-FR"/>
        </w:rPr>
        <w:t>, cu modificările şi completările ulterioare.</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546CA" w:rsidRPr="00A56C7B" w:rsidRDefault="00B53035"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003546CA" w:rsidRPr="00A56C7B">
        <w:rPr>
          <w:rFonts w:ascii="Times New Roman" w:hAnsi="Times New Roman" w:cs="Times New Roman"/>
          <w:sz w:val="24"/>
          <w:szCs w:val="24"/>
          <w:lang w:val="fr-FR"/>
        </w:rPr>
        <w:t xml:space="preserve">Înainte </w:t>
      </w:r>
      <w:proofErr w:type="gramStart"/>
      <w:r w:rsidR="003546CA" w:rsidRPr="00A56C7B">
        <w:rPr>
          <w:rFonts w:ascii="Times New Roman" w:hAnsi="Times New Roman" w:cs="Times New Roman"/>
          <w:sz w:val="24"/>
          <w:szCs w:val="24"/>
          <w:lang w:val="fr-FR"/>
        </w:rPr>
        <w:t>de a</w:t>
      </w:r>
      <w:proofErr w:type="gramEnd"/>
      <w:r w:rsidR="003546CA" w:rsidRPr="00A56C7B">
        <w:rPr>
          <w:rFonts w:ascii="Times New Roman" w:hAnsi="Times New Roman" w:cs="Times New Roman"/>
          <w:sz w:val="24"/>
          <w:szCs w:val="24"/>
          <w:lang w:val="fr-FR"/>
        </w:rPr>
        <w:t xml:space="preserve">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Autoritatea publică emitentă are obligaţia </w:t>
      </w:r>
      <w:proofErr w:type="gramStart"/>
      <w:r w:rsidRPr="00A56C7B">
        <w:rPr>
          <w:rFonts w:ascii="Times New Roman" w:hAnsi="Times New Roman" w:cs="Times New Roman"/>
          <w:sz w:val="24"/>
          <w:szCs w:val="24"/>
          <w:lang w:val="fr-FR"/>
        </w:rPr>
        <w:t>de a</w:t>
      </w:r>
      <w:proofErr w:type="gramEnd"/>
      <w:r w:rsidRPr="00A56C7B">
        <w:rPr>
          <w:rFonts w:ascii="Times New Roman" w:hAnsi="Times New Roman" w:cs="Times New Roman"/>
          <w:sz w:val="24"/>
          <w:szCs w:val="24"/>
          <w:lang w:val="fr-FR"/>
        </w:rPr>
        <w:t xml:space="preserve"> răspunde la plângerea prealabilă prevăzută la art. 22 alin. (1) în termen de 30 de zile de la data înregistrării acesteia la acea autoritate.</w:t>
      </w:r>
    </w:p>
    <w:p w:rsidR="003546CA" w:rsidRPr="00A56C7B"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Procedura de soluţionare a plângerii prealabile prevăzută la art. 22 alin. (1) este gratuită şi trebuie să fie echitabilă, rapidă şi corectă.</w:t>
      </w:r>
    </w:p>
    <w:p w:rsidR="003546CA" w:rsidRDefault="003546CA" w:rsidP="00001924">
      <w:pPr>
        <w:autoSpaceDE w:val="0"/>
        <w:autoSpaceDN w:val="0"/>
        <w:adjustRightInd w:val="0"/>
        <w:spacing w:after="0" w:line="240" w:lineRule="auto"/>
        <w:ind w:right="-10"/>
        <w:jc w:val="both"/>
        <w:rPr>
          <w:rFonts w:ascii="Times New Roman" w:hAnsi="Times New Roman" w:cs="Times New Roman"/>
          <w:sz w:val="24"/>
          <w:szCs w:val="24"/>
          <w:lang w:val="fr-FR"/>
        </w:rPr>
      </w:pPr>
      <w:r w:rsidRPr="00A56C7B">
        <w:rPr>
          <w:rFonts w:ascii="Times New Roman" w:hAnsi="Times New Roman" w:cs="Times New Roman"/>
          <w:sz w:val="24"/>
          <w:szCs w:val="24"/>
          <w:lang w:val="fr-FR"/>
        </w:rPr>
        <w:t xml:space="preserve">    </w:t>
      </w:r>
      <w:r w:rsidR="00B53035" w:rsidRPr="00A56C7B">
        <w:rPr>
          <w:rFonts w:ascii="Times New Roman" w:hAnsi="Times New Roman" w:cs="Times New Roman"/>
          <w:sz w:val="24"/>
          <w:szCs w:val="24"/>
          <w:lang w:val="fr-FR"/>
        </w:rPr>
        <w:t xml:space="preserve">  </w:t>
      </w:r>
      <w:r w:rsidR="00C346A5" w:rsidRPr="00A56C7B">
        <w:rPr>
          <w:rFonts w:ascii="Times New Roman" w:hAnsi="Times New Roman" w:cs="Times New Roman"/>
          <w:sz w:val="24"/>
          <w:szCs w:val="24"/>
          <w:lang w:val="fr-FR"/>
        </w:rPr>
        <w:t xml:space="preserve">     </w:t>
      </w:r>
      <w:r w:rsidRPr="00A56C7B">
        <w:rPr>
          <w:rFonts w:ascii="Times New Roman" w:hAnsi="Times New Roman" w:cs="Times New Roman"/>
          <w:sz w:val="24"/>
          <w:szCs w:val="24"/>
          <w:lang w:val="fr-FR"/>
        </w:rPr>
        <w:t xml:space="preserve">Prezenta decizie poate fi contestată în conformitate cu prevederile Legii nr. 292/2018 privind evaluarea impactului anumitor proiecte publice şi private asupra mediului şi ale </w:t>
      </w:r>
      <w:r w:rsidRPr="00A56C7B">
        <w:rPr>
          <w:rFonts w:ascii="Times New Roman" w:hAnsi="Times New Roman" w:cs="Times New Roman"/>
          <w:vanish/>
          <w:sz w:val="24"/>
          <w:szCs w:val="24"/>
          <w:lang w:val="fr-FR"/>
        </w:rPr>
        <w:t>&lt;LLNK 12004   554 12 2N1   0 18&gt;</w:t>
      </w:r>
      <w:r w:rsidRPr="00A56C7B">
        <w:rPr>
          <w:rFonts w:ascii="Times New Roman" w:hAnsi="Times New Roman" w:cs="Times New Roman"/>
          <w:sz w:val="24"/>
          <w:szCs w:val="24"/>
          <w:u w:val="single"/>
          <w:lang w:val="fr-FR"/>
        </w:rPr>
        <w:t>Legii nr. 554/2004</w:t>
      </w:r>
      <w:r w:rsidRPr="00A56C7B">
        <w:rPr>
          <w:rFonts w:ascii="Times New Roman" w:hAnsi="Times New Roman" w:cs="Times New Roman"/>
          <w:sz w:val="24"/>
          <w:szCs w:val="24"/>
          <w:lang w:val="fr-FR"/>
        </w:rPr>
        <w:t>, cu modificările şi completările ulterioare.</w:t>
      </w:r>
    </w:p>
    <w:p w:rsidR="008862B4" w:rsidRDefault="008862B4" w:rsidP="00001924">
      <w:pPr>
        <w:autoSpaceDE w:val="0"/>
        <w:autoSpaceDN w:val="0"/>
        <w:adjustRightInd w:val="0"/>
        <w:spacing w:after="0" w:line="240" w:lineRule="auto"/>
        <w:ind w:right="-10"/>
        <w:jc w:val="both"/>
        <w:rPr>
          <w:rFonts w:ascii="Times New Roman" w:hAnsi="Times New Roman" w:cs="Times New Roman"/>
          <w:sz w:val="24"/>
          <w:szCs w:val="24"/>
          <w:lang w:val="fr-FR"/>
        </w:rPr>
      </w:pPr>
    </w:p>
    <w:p w:rsidR="00426269" w:rsidRPr="00A56C7B" w:rsidRDefault="00426269" w:rsidP="00001924">
      <w:pPr>
        <w:autoSpaceDE w:val="0"/>
        <w:autoSpaceDN w:val="0"/>
        <w:adjustRightInd w:val="0"/>
        <w:spacing w:after="0" w:line="240" w:lineRule="auto"/>
        <w:ind w:right="-10"/>
        <w:jc w:val="both"/>
        <w:rPr>
          <w:rFonts w:ascii="Times New Roman" w:hAnsi="Times New Roman" w:cs="Times New Roman"/>
          <w:sz w:val="24"/>
          <w:szCs w:val="24"/>
          <w:lang w:val="fr-FR"/>
        </w:rPr>
      </w:pPr>
    </w:p>
    <w:p w:rsidR="00A56C7B" w:rsidRPr="00A56C7B" w:rsidRDefault="00A56C7B" w:rsidP="00A56C7B">
      <w:pPr>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DIRECTOR EXECUTIV,</w:t>
      </w:r>
    </w:p>
    <w:p w:rsidR="00A56C7B" w:rsidRPr="00A56C7B" w:rsidRDefault="00A56C7B" w:rsidP="00A56C7B">
      <w:pPr>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Ciprian </w:t>
      </w:r>
      <w:r w:rsidR="00426269">
        <w:rPr>
          <w:rFonts w:ascii="Times New Roman" w:hAnsi="Times New Roman" w:cs="Times New Roman"/>
          <w:b/>
          <w:sz w:val="24"/>
          <w:szCs w:val="24"/>
          <w:lang w:val="ro-RO"/>
        </w:rPr>
        <w:t xml:space="preserve">Marius </w:t>
      </w:r>
      <w:r w:rsidRPr="00A56C7B">
        <w:rPr>
          <w:rFonts w:ascii="Times New Roman" w:hAnsi="Times New Roman" w:cs="Times New Roman"/>
          <w:b/>
          <w:sz w:val="24"/>
          <w:szCs w:val="24"/>
          <w:lang w:val="ro-RO"/>
        </w:rPr>
        <w:t>BĂNCILĂ</w:t>
      </w:r>
    </w:p>
    <w:p w:rsidR="00A56C7B" w:rsidRDefault="00A56C7B" w:rsidP="00A56C7B">
      <w:pPr>
        <w:spacing w:after="0" w:line="240" w:lineRule="auto"/>
        <w:jc w:val="both"/>
        <w:rPr>
          <w:rFonts w:ascii="Times New Roman" w:hAnsi="Times New Roman" w:cs="Times New Roman"/>
          <w:b/>
          <w:sz w:val="24"/>
          <w:szCs w:val="24"/>
          <w:lang w:val="ro-RO"/>
        </w:rPr>
      </w:pPr>
    </w:p>
    <w:p w:rsidR="00426269" w:rsidRDefault="00426269" w:rsidP="00A56C7B">
      <w:pPr>
        <w:spacing w:after="0" w:line="240" w:lineRule="auto"/>
        <w:jc w:val="both"/>
        <w:rPr>
          <w:rFonts w:ascii="Times New Roman" w:hAnsi="Times New Roman" w:cs="Times New Roman"/>
          <w:b/>
          <w:sz w:val="24"/>
          <w:szCs w:val="24"/>
          <w:lang w:val="ro-RO"/>
        </w:rPr>
      </w:pPr>
    </w:p>
    <w:p w:rsidR="008862B4" w:rsidRPr="00A56C7B" w:rsidRDefault="008862B4" w:rsidP="00A56C7B">
      <w:pPr>
        <w:spacing w:after="0" w:line="240" w:lineRule="auto"/>
        <w:jc w:val="both"/>
        <w:rPr>
          <w:rFonts w:ascii="Times New Roman" w:hAnsi="Times New Roman" w:cs="Times New Roman"/>
          <w:b/>
          <w:sz w:val="24"/>
          <w:szCs w:val="24"/>
          <w:lang w:val="ro-RO"/>
        </w:rPr>
      </w:pPr>
    </w:p>
    <w:p w:rsidR="00A56C7B" w:rsidRPr="00A56C7B" w:rsidRDefault="00A56C7B" w:rsidP="008862B4">
      <w:pPr>
        <w:spacing w:after="0" w:line="240" w:lineRule="auto"/>
        <w:jc w:val="both"/>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                ȘEF SERVICIU  A.A.A.,                                                         ȘEF BIROU C.F.M.,</w:t>
      </w:r>
    </w:p>
    <w:p w:rsidR="00A56C7B" w:rsidRPr="00A56C7B" w:rsidRDefault="00A56C7B" w:rsidP="00A56C7B">
      <w:pPr>
        <w:spacing w:after="0" w:line="240" w:lineRule="auto"/>
        <w:rPr>
          <w:rFonts w:ascii="Times New Roman" w:hAnsi="Times New Roman" w:cs="Times New Roman"/>
          <w:b/>
          <w:sz w:val="24"/>
          <w:szCs w:val="24"/>
          <w:lang w:val="ro-RO"/>
        </w:rPr>
      </w:pPr>
      <w:r w:rsidRPr="00A56C7B">
        <w:rPr>
          <w:rFonts w:ascii="Times New Roman" w:hAnsi="Times New Roman" w:cs="Times New Roman"/>
          <w:b/>
          <w:color w:val="000000"/>
          <w:sz w:val="24"/>
          <w:szCs w:val="24"/>
          <w:lang w:val="ro-RO"/>
        </w:rPr>
        <w:t xml:space="preserve">          Liliana Cristina COPACEA</w:t>
      </w:r>
      <w:r w:rsidRPr="00A56C7B">
        <w:rPr>
          <w:rFonts w:ascii="Times New Roman" w:hAnsi="Times New Roman" w:cs="Times New Roman"/>
          <w:b/>
          <w:sz w:val="24"/>
          <w:szCs w:val="24"/>
          <w:lang w:val="ro-RO"/>
        </w:rPr>
        <w:t xml:space="preserve">                                                           Mirela MOISA</w:t>
      </w:r>
    </w:p>
    <w:p w:rsidR="00A56C7B" w:rsidRPr="00A56C7B" w:rsidRDefault="00A56C7B" w:rsidP="00A56C7B">
      <w:pPr>
        <w:spacing w:after="0" w:line="240" w:lineRule="auto"/>
        <w:jc w:val="center"/>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  </w:t>
      </w:r>
    </w:p>
    <w:p w:rsidR="00A56C7B" w:rsidRDefault="00A56C7B" w:rsidP="00A56C7B">
      <w:pPr>
        <w:tabs>
          <w:tab w:val="left" w:pos="6840"/>
        </w:tabs>
        <w:spacing w:after="0" w:line="240" w:lineRule="auto"/>
        <w:jc w:val="center"/>
        <w:rPr>
          <w:rFonts w:ascii="Times New Roman" w:hAnsi="Times New Roman" w:cs="Times New Roman"/>
          <w:b/>
          <w:sz w:val="24"/>
          <w:szCs w:val="24"/>
          <w:lang w:val="ro-RO"/>
        </w:rPr>
      </w:pPr>
    </w:p>
    <w:p w:rsidR="00426269" w:rsidRDefault="00426269" w:rsidP="00A56C7B">
      <w:pPr>
        <w:tabs>
          <w:tab w:val="left" w:pos="6840"/>
        </w:tabs>
        <w:spacing w:after="0" w:line="240" w:lineRule="auto"/>
        <w:jc w:val="center"/>
        <w:rPr>
          <w:rFonts w:ascii="Times New Roman" w:hAnsi="Times New Roman" w:cs="Times New Roman"/>
          <w:b/>
          <w:sz w:val="24"/>
          <w:szCs w:val="24"/>
          <w:lang w:val="ro-RO"/>
        </w:rPr>
      </w:pPr>
    </w:p>
    <w:p w:rsidR="00426269" w:rsidRPr="00A56C7B" w:rsidRDefault="00426269" w:rsidP="00A56C7B">
      <w:pPr>
        <w:tabs>
          <w:tab w:val="left" w:pos="6840"/>
        </w:tabs>
        <w:spacing w:after="0" w:line="240" w:lineRule="auto"/>
        <w:jc w:val="center"/>
        <w:rPr>
          <w:rFonts w:ascii="Times New Roman" w:hAnsi="Times New Roman" w:cs="Times New Roman"/>
          <w:b/>
          <w:sz w:val="24"/>
          <w:szCs w:val="24"/>
          <w:lang w:val="ro-RO"/>
        </w:rPr>
      </w:pPr>
    </w:p>
    <w:p w:rsidR="00A56C7B" w:rsidRPr="00A56C7B" w:rsidRDefault="00426269" w:rsidP="00426269">
      <w:pPr>
        <w:tabs>
          <w:tab w:val="left" w:pos="6840"/>
        </w:tabs>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56C7B" w:rsidRPr="00A56C7B">
        <w:rPr>
          <w:rFonts w:ascii="Times New Roman" w:hAnsi="Times New Roman" w:cs="Times New Roman"/>
          <w:b/>
          <w:sz w:val="24"/>
          <w:szCs w:val="24"/>
          <w:lang w:val="ro-RO"/>
        </w:rPr>
        <w:t xml:space="preserve">ÎNTOCMIT:                                                                  </w:t>
      </w:r>
      <w:r w:rsidR="004D43C9">
        <w:rPr>
          <w:rFonts w:ascii="Times New Roman" w:hAnsi="Times New Roman" w:cs="Times New Roman"/>
          <w:b/>
          <w:sz w:val="24"/>
          <w:szCs w:val="24"/>
          <w:lang w:val="ro-RO"/>
        </w:rPr>
        <w:t xml:space="preserve">   </w:t>
      </w:r>
      <w:r w:rsidR="00A56C7B" w:rsidRPr="00A56C7B">
        <w:rPr>
          <w:rFonts w:ascii="Times New Roman" w:hAnsi="Times New Roman" w:cs="Times New Roman"/>
          <w:b/>
          <w:sz w:val="24"/>
          <w:szCs w:val="24"/>
          <w:lang w:val="ro-RO"/>
        </w:rPr>
        <w:t xml:space="preserve">          </w:t>
      </w:r>
    </w:p>
    <w:p w:rsidR="00A56C7B" w:rsidRPr="00A56C7B" w:rsidRDefault="00A56C7B" w:rsidP="00A56C7B">
      <w:pPr>
        <w:tabs>
          <w:tab w:val="left" w:pos="6840"/>
        </w:tabs>
        <w:spacing w:after="0" w:line="240" w:lineRule="auto"/>
        <w:rPr>
          <w:rFonts w:ascii="Times New Roman" w:hAnsi="Times New Roman" w:cs="Times New Roman"/>
          <w:b/>
          <w:sz w:val="24"/>
          <w:szCs w:val="24"/>
          <w:lang w:val="ro-RO"/>
        </w:rPr>
      </w:pPr>
      <w:r w:rsidRPr="00A56C7B">
        <w:rPr>
          <w:rFonts w:ascii="Times New Roman" w:hAnsi="Times New Roman" w:cs="Times New Roman"/>
          <w:b/>
          <w:sz w:val="24"/>
          <w:szCs w:val="24"/>
          <w:lang w:val="ro-RO"/>
        </w:rPr>
        <w:t xml:space="preserve">    Consilier Alexandra Mihaela SIPOS                                           </w:t>
      </w:r>
      <w:r w:rsidR="004D43C9">
        <w:rPr>
          <w:rFonts w:ascii="Times New Roman" w:hAnsi="Times New Roman" w:cs="Times New Roman"/>
          <w:b/>
          <w:sz w:val="24"/>
          <w:szCs w:val="24"/>
          <w:lang w:val="ro-RO"/>
        </w:rPr>
        <w:t xml:space="preserve">    </w:t>
      </w:r>
      <w:r w:rsidRPr="00A56C7B">
        <w:rPr>
          <w:rFonts w:ascii="Times New Roman" w:hAnsi="Times New Roman" w:cs="Times New Roman"/>
          <w:b/>
          <w:sz w:val="24"/>
          <w:szCs w:val="24"/>
          <w:lang w:val="ro-RO"/>
        </w:rPr>
        <w:t xml:space="preserve">    </w:t>
      </w:r>
    </w:p>
    <w:p w:rsidR="00B751DB" w:rsidRPr="001F5EA3" w:rsidRDefault="00B751DB" w:rsidP="00ED1A47">
      <w:pPr>
        <w:spacing w:after="0" w:line="240" w:lineRule="auto"/>
        <w:ind w:left="284"/>
        <w:contextualSpacing/>
        <w:rPr>
          <w:rFonts w:ascii="Arial" w:hAnsi="Arial" w:cs="Arial"/>
          <w:sz w:val="24"/>
          <w:szCs w:val="24"/>
          <w:lang w:val="ro-RO"/>
        </w:rPr>
      </w:pPr>
    </w:p>
    <w:sectPr w:rsidR="00B751DB" w:rsidRPr="001F5EA3" w:rsidSect="00F02528">
      <w:footerReference w:type="default" r:id="rId11"/>
      <w:pgSz w:w="11906" w:h="16838" w:code="9"/>
      <w:pgMar w:top="533" w:right="1008" w:bottom="562"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41" w:rsidRDefault="00430F41">
      <w:pPr>
        <w:spacing w:after="0" w:line="240" w:lineRule="auto"/>
      </w:pPr>
      <w:r>
        <w:separator/>
      </w:r>
    </w:p>
  </w:endnote>
  <w:endnote w:type="continuationSeparator" w:id="0">
    <w:p w:rsidR="00430F41" w:rsidRDefault="004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MS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R">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Utah Condensed">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almSprings">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ArialUpR">
    <w:altName w:val="Times New Roman"/>
    <w:charset w:val="00"/>
    <w:family w:val="auto"/>
    <w:pitch w:val="variable"/>
    <w:sig w:usb0="00000003" w:usb1="00000000" w:usb2="00000000" w:usb3="00000000" w:csb0="00000001" w:csb1="00000000"/>
  </w:font>
  <w:font w:name="MFLOCF+TimesNew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FormalScrp421 BT">
    <w:panose1 w:val="00000000000000000000"/>
    <w:charset w:val="00"/>
    <w:family w:val="script"/>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TE2130518t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C25" w:rsidRPr="002367AC" w:rsidRDefault="001E0C25" w:rsidP="00C9121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3C3D0C69" wp14:editId="0D11F223">
              <wp:simplePos x="0" y="0"/>
              <wp:positionH relativeFrom="column">
                <wp:posOffset>0</wp:posOffset>
              </wp:positionH>
              <wp:positionV relativeFrom="paragraph">
                <wp:posOffset>11430</wp:posOffset>
              </wp:positionV>
              <wp:extent cx="6248400" cy="635"/>
              <wp:effectExtent l="9525" t="11430" r="952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52649" id="_x0000_t32" coordsize="21600,21600" o:spt="32" o:oned="t" path="m,l21600,21600e" filled="f">
              <v:path arrowok="t" fillok="f" o:connecttype="none"/>
              <o:lock v:ext="edit" shapetype="t"/>
            </v:shapetype>
            <v:shape id="Straight Arrow Connector 1" o:spid="_x0000_s1026" type="#_x0000_t32" style="position:absolute;margin-left:0;margin-top:.9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" strokecolor="#00214e" strokeweight="1.5pt"/>
          </w:pict>
        </mc:Fallback>
      </mc:AlternateConten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6" DrawAspect="Content" ObjectID="_1763973050" r:id="rId2"/>
      </w:object>
    </w:r>
    <w:r w:rsidRPr="002367AC">
      <w:rPr>
        <w:rFonts w:ascii="Times New Roman" w:hAnsi="Times New Roman"/>
        <w:b/>
        <w:sz w:val="24"/>
        <w:szCs w:val="24"/>
      </w:rPr>
      <w:t>AGEN</w:t>
    </w:r>
    <w:r>
      <w:rPr>
        <w:rFonts w:ascii="Times New Roman" w:hAnsi="Times New Roman"/>
        <w:b/>
        <w:sz w:val="24"/>
        <w:szCs w:val="24"/>
        <w:lang w:val="ro-RO"/>
      </w:rPr>
      <w:t>ŢIA PENTRU PROTECŢIA MEDIULUI BRAȘOV</w:t>
    </w:r>
  </w:p>
  <w:p w:rsidR="001E0C25" w:rsidRPr="002367AC" w:rsidRDefault="001E0C25" w:rsidP="00C9121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Brașov</w:t>
    </w:r>
    <w:r w:rsidRPr="002367AC">
      <w:rPr>
        <w:rFonts w:ascii="Times New Roman" w:hAnsi="Times New Roman"/>
        <w:sz w:val="24"/>
        <w:szCs w:val="24"/>
        <w:lang w:val="ro-RO"/>
      </w:rPr>
      <w:t>,</w:t>
    </w:r>
    <w:r>
      <w:rPr>
        <w:rFonts w:ascii="Times New Roman" w:hAnsi="Times New Roman"/>
        <w:sz w:val="24"/>
        <w:szCs w:val="24"/>
        <w:lang w:val="ro-RO"/>
      </w:rPr>
      <w:t xml:space="preserve"> str. Politehnicii, nr. 3,</w:t>
    </w:r>
    <w:r w:rsidRPr="002367AC">
      <w:rPr>
        <w:rFonts w:ascii="Times New Roman" w:hAnsi="Times New Roman"/>
        <w:sz w:val="24"/>
        <w:szCs w:val="24"/>
        <w:lang w:val="ro-RO"/>
      </w:rPr>
      <w:t xml:space="preserve"> Cod </w:t>
    </w:r>
    <w:r>
      <w:rPr>
        <w:rFonts w:ascii="Times New Roman" w:hAnsi="Times New Roman"/>
        <w:sz w:val="24"/>
        <w:szCs w:val="24"/>
        <w:lang w:val="ro-RO"/>
      </w:rPr>
      <w:t>500019</w:t>
    </w:r>
  </w:p>
  <w:p w:rsidR="001E0C25" w:rsidRDefault="001E0C25" w:rsidP="00C9121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DA0EB9">
        <w:rPr>
          <w:rStyle w:val="Hyperlink"/>
          <w:rFonts w:ascii="Times New Roman" w:hAnsi="Times New Roman"/>
          <w:sz w:val="24"/>
          <w:szCs w:val="24"/>
          <w:lang w:val="ro-RO"/>
        </w:rPr>
        <w:t>office@apmbv.anpm.ro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0268.419013</w:t>
    </w:r>
    <w:r w:rsidRPr="002367AC">
      <w:rPr>
        <w:rFonts w:ascii="Times New Roman" w:hAnsi="Times New Roman"/>
        <w:sz w:val="24"/>
        <w:szCs w:val="24"/>
        <w:lang w:val="ro-RO"/>
      </w:rPr>
      <w:t xml:space="preserve">; Fax </w:t>
    </w:r>
    <w:r>
      <w:rPr>
        <w:rFonts w:ascii="Times New Roman" w:hAnsi="Times New Roman"/>
        <w:sz w:val="24"/>
        <w:szCs w:val="24"/>
        <w:lang w:val="ro-RO"/>
      </w:rPr>
      <w:t>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E0C25" w:rsidRPr="003D79F6" w:rsidTr="00C040A0">
      <w:tc>
        <w:tcPr>
          <w:tcW w:w="8370" w:type="dxa"/>
          <w:shd w:val="clear" w:color="auto" w:fill="auto"/>
        </w:tcPr>
        <w:p w:rsidR="001E0C25" w:rsidRPr="003D79F6" w:rsidRDefault="001E0C25" w:rsidP="00C040A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E0C25" w:rsidRDefault="001E0C25" w:rsidP="00C9121A">
    <w:pPr>
      <w:pStyle w:val="Footer"/>
      <w:jc w:val="right"/>
    </w:pPr>
    <w:r>
      <w:fldChar w:fldCharType="begin"/>
    </w:r>
    <w:r>
      <w:instrText xml:space="preserve"> PAGE   \* MERGEFORMAT </w:instrText>
    </w:r>
    <w:r>
      <w:fldChar w:fldCharType="separate"/>
    </w:r>
    <w:r w:rsidR="00D90525">
      <w:rPr>
        <w:noProof/>
      </w:rPr>
      <w:t>1</w:t>
    </w:r>
    <w:r>
      <w:rPr>
        <w:noProof/>
      </w:rPr>
      <w:fldChar w:fldCharType="end"/>
    </w:r>
  </w:p>
  <w:p w:rsidR="001E0C25" w:rsidRDefault="001E0C25" w:rsidP="00C9121A">
    <w:pPr>
      <w:pStyle w:val="Footer"/>
      <w:tabs>
        <w:tab w:val="clear" w:pos="4680"/>
        <w:tab w:val="clear" w:pos="9360"/>
        <w:tab w:val="left" w:pos="8681"/>
      </w:tabs>
    </w:pPr>
  </w:p>
  <w:p w:rsidR="001E0C25" w:rsidRPr="00C9121A" w:rsidRDefault="001E0C25" w:rsidP="00C9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41" w:rsidRDefault="00430F41">
      <w:pPr>
        <w:spacing w:after="0" w:line="240" w:lineRule="auto"/>
      </w:pPr>
      <w:r>
        <w:separator/>
      </w:r>
    </w:p>
  </w:footnote>
  <w:footnote w:type="continuationSeparator" w:id="0">
    <w:p w:rsidR="00430F41" w:rsidRDefault="004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cris4"/>
      <w:lvlText w:val=""/>
      <w:lvlJc w:val="left"/>
      <w:pPr>
        <w:tabs>
          <w:tab w:val="num" w:pos="360"/>
        </w:tabs>
        <w:ind w:left="360" w:hanging="360"/>
      </w:pPr>
      <w:rPr>
        <w:rFonts w:ascii="Symbol" w:hAnsi="Symbol"/>
        <w:b/>
        <w:u w:val="single"/>
      </w:rPr>
    </w:lvl>
  </w:abstractNum>
  <w:abstractNum w:abstractNumId="2" w15:restartNumberingAfterBreak="0">
    <w:nsid w:val="00000003"/>
    <w:multiLevelType w:val="singleLevel"/>
    <w:tmpl w:val="00000003"/>
    <w:name w:val="WW8Num4"/>
    <w:lvl w:ilvl="0">
      <w:start w:val="1"/>
      <w:numFmt w:val="bullet"/>
      <w:pStyle w:val="Bullet3"/>
      <w:lvlText w:val=""/>
      <w:lvlJc w:val="left"/>
      <w:pPr>
        <w:tabs>
          <w:tab w:val="num" w:pos="470"/>
        </w:tabs>
        <w:ind w:left="470" w:hanging="360"/>
      </w:pPr>
      <w:rPr>
        <w:rFonts w:ascii="Symbol" w:hAnsi="Symbol" w:cs="Symbol"/>
      </w:rPr>
    </w:lvl>
  </w:abstractNum>
  <w:abstractNum w:abstractNumId="3" w15:restartNumberingAfterBreak="0">
    <w:nsid w:val="00000004"/>
    <w:multiLevelType w:val="singleLevel"/>
    <w:tmpl w:val="6922BE26"/>
    <w:name w:val="WW8Num5"/>
    <w:lvl w:ilvl="0">
      <w:start w:val="3"/>
      <w:numFmt w:val="bullet"/>
      <w:lvlText w:val="-"/>
      <w:lvlJc w:val="left"/>
      <w:pPr>
        <w:tabs>
          <w:tab w:val="num" w:pos="360"/>
        </w:tabs>
        <w:ind w:left="360" w:hanging="360"/>
      </w:pPr>
      <w:rPr>
        <w:rFonts w:ascii="Verdana" w:hAnsi="Verdana" w:cs="Times New Roman"/>
        <w:b w:val="0"/>
      </w:rPr>
    </w:lvl>
  </w:abstractNum>
  <w:abstractNum w:abstractNumId="4" w15:restartNumberingAfterBreak="0">
    <w:nsid w:val="00000005"/>
    <w:multiLevelType w:val="singleLevel"/>
    <w:tmpl w:val="00000005"/>
    <w:name w:val="WW8Num6"/>
    <w:lvl w:ilvl="0">
      <w:start w:val="3"/>
      <w:numFmt w:val="bullet"/>
      <w:lvlText w:val="-"/>
      <w:lvlJc w:val="left"/>
      <w:pPr>
        <w:tabs>
          <w:tab w:val="num" w:pos="360"/>
        </w:tabs>
        <w:ind w:left="360" w:hanging="360"/>
      </w:pPr>
      <w:rPr>
        <w:rFonts w:ascii="Verdana" w:hAnsi="Verdana" w:cs="Times New Roman"/>
      </w:rPr>
    </w:lvl>
  </w:abstractNum>
  <w:abstractNum w:abstractNumId="5" w15:restartNumberingAfterBreak="0">
    <w:nsid w:val="00000006"/>
    <w:multiLevelType w:val="multilevel"/>
    <w:tmpl w:val="00000006"/>
    <w:name w:val="WW8Num7"/>
    <w:lvl w:ilvl="0">
      <w:start w:val="10"/>
      <w:numFmt w:val="decimal"/>
      <w:lvlText w:val="%1."/>
      <w:lvlJc w:val="left"/>
      <w:pPr>
        <w:tabs>
          <w:tab w:val="num" w:pos="930"/>
        </w:tabs>
        <w:ind w:left="930" w:hanging="930"/>
      </w:pPr>
    </w:lvl>
    <w:lvl w:ilvl="1">
      <w:start w:val="5"/>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7"/>
    <w:multiLevelType w:val="multilevel"/>
    <w:tmpl w:val="00000007"/>
    <w:name w:val="WW8Num8"/>
    <w:lvl w:ilvl="0">
      <w:start w:val="1"/>
      <w:numFmt w:val="bullet"/>
      <w:lvlText w:val="o"/>
      <w:lvlJc w:val="left"/>
      <w:pPr>
        <w:tabs>
          <w:tab w:val="num" w:pos="965"/>
        </w:tabs>
        <w:ind w:left="965" w:hanging="360"/>
      </w:pPr>
      <w:rPr>
        <w:rFonts w:ascii="Courier New" w:hAnsi="Courier New" w:cs="Courier New"/>
      </w:rPr>
    </w:lvl>
    <w:lvl w:ilvl="1">
      <w:start w:val="1"/>
      <w:numFmt w:val="bullet"/>
      <w:lvlText w:val=""/>
      <w:lvlJc w:val="left"/>
      <w:pPr>
        <w:tabs>
          <w:tab w:val="num" w:pos="1685"/>
        </w:tabs>
        <w:ind w:left="1685" w:hanging="360"/>
      </w:pPr>
      <w:rPr>
        <w:rFonts w:ascii="Symbol" w:hAnsi="Symbol" w:cs="Symbol"/>
      </w:rPr>
    </w:lvl>
    <w:lvl w:ilvl="2">
      <w:start w:val="1"/>
      <w:numFmt w:val="bullet"/>
      <w:lvlText w:val=""/>
      <w:lvlJc w:val="left"/>
      <w:pPr>
        <w:tabs>
          <w:tab w:val="num" w:pos="2405"/>
        </w:tabs>
        <w:ind w:left="2405" w:hanging="360"/>
      </w:pPr>
      <w:rPr>
        <w:rFonts w:ascii="Wingdings" w:hAnsi="Wingdings" w:cs="Wingdings"/>
      </w:rPr>
    </w:lvl>
    <w:lvl w:ilvl="3">
      <w:start w:val="1"/>
      <w:numFmt w:val="bullet"/>
      <w:lvlText w:val=""/>
      <w:lvlJc w:val="left"/>
      <w:pPr>
        <w:tabs>
          <w:tab w:val="num" w:pos="3125"/>
        </w:tabs>
        <w:ind w:left="3125" w:hanging="360"/>
      </w:pPr>
      <w:rPr>
        <w:rFonts w:ascii="Symbol" w:hAnsi="Symbol" w:cs="Symbol"/>
      </w:rPr>
    </w:lvl>
    <w:lvl w:ilvl="4">
      <w:start w:val="1"/>
      <w:numFmt w:val="bullet"/>
      <w:lvlText w:val="o"/>
      <w:lvlJc w:val="left"/>
      <w:pPr>
        <w:tabs>
          <w:tab w:val="num" w:pos="3845"/>
        </w:tabs>
        <w:ind w:left="3845" w:hanging="360"/>
      </w:pPr>
      <w:rPr>
        <w:rFonts w:ascii="Courier New" w:hAnsi="Courier New" w:cs="Courier New"/>
      </w:rPr>
    </w:lvl>
    <w:lvl w:ilvl="5">
      <w:start w:val="1"/>
      <w:numFmt w:val="bullet"/>
      <w:lvlText w:val=""/>
      <w:lvlJc w:val="left"/>
      <w:pPr>
        <w:tabs>
          <w:tab w:val="num" w:pos="4565"/>
        </w:tabs>
        <w:ind w:left="4565" w:hanging="360"/>
      </w:pPr>
      <w:rPr>
        <w:rFonts w:ascii="Wingdings" w:hAnsi="Wingdings" w:cs="Wingdings"/>
      </w:rPr>
    </w:lvl>
    <w:lvl w:ilvl="6">
      <w:start w:val="1"/>
      <w:numFmt w:val="bullet"/>
      <w:lvlText w:val=""/>
      <w:lvlJc w:val="left"/>
      <w:pPr>
        <w:tabs>
          <w:tab w:val="num" w:pos="5285"/>
        </w:tabs>
        <w:ind w:left="5285" w:hanging="360"/>
      </w:pPr>
      <w:rPr>
        <w:rFonts w:ascii="Symbol" w:hAnsi="Symbol" w:cs="Symbol"/>
      </w:rPr>
    </w:lvl>
    <w:lvl w:ilvl="7">
      <w:start w:val="1"/>
      <w:numFmt w:val="bullet"/>
      <w:lvlText w:val="o"/>
      <w:lvlJc w:val="left"/>
      <w:pPr>
        <w:tabs>
          <w:tab w:val="num" w:pos="6005"/>
        </w:tabs>
        <w:ind w:left="6005" w:hanging="360"/>
      </w:pPr>
      <w:rPr>
        <w:rFonts w:ascii="Courier New" w:hAnsi="Courier New" w:cs="Courier New"/>
      </w:rPr>
    </w:lvl>
    <w:lvl w:ilvl="8">
      <w:start w:val="1"/>
      <w:numFmt w:val="bullet"/>
      <w:lvlText w:val=""/>
      <w:lvlJc w:val="left"/>
      <w:pPr>
        <w:tabs>
          <w:tab w:val="num" w:pos="6725"/>
        </w:tabs>
        <w:ind w:left="6725" w:hanging="360"/>
      </w:pPr>
      <w:rPr>
        <w:rFonts w:ascii="Wingdings" w:hAnsi="Wingdings" w:cs="Wingdings"/>
      </w:rPr>
    </w:lvl>
  </w:abstractNum>
  <w:abstractNum w:abstractNumId="7" w15:restartNumberingAfterBreak="0">
    <w:nsid w:val="00000008"/>
    <w:multiLevelType w:val="singleLevel"/>
    <w:tmpl w:val="00000008"/>
    <w:name w:val="WW8Num9"/>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bullet"/>
      <w:pStyle w:val="bullet2"/>
      <w:lvlText w:val="-"/>
      <w:lvlJc w:val="left"/>
      <w:pPr>
        <w:tabs>
          <w:tab w:val="num" w:pos="360"/>
        </w:tabs>
        <w:ind w:left="360" w:hanging="360"/>
      </w:pPr>
      <w:rPr>
        <w:rFonts w:ascii="Arial" w:hAnsi="Arial" w:cs="OpenSymbol"/>
      </w:rPr>
    </w:lvl>
  </w:abstractNum>
  <w:abstractNum w:abstractNumId="9" w15:restartNumberingAfterBreak="0">
    <w:nsid w:val="0000000A"/>
    <w:multiLevelType w:val="singleLevel"/>
    <w:tmpl w:val="0000000A"/>
    <w:name w:val="WW8Num11"/>
    <w:lvl w:ilvl="0">
      <w:start w:val="3"/>
      <w:numFmt w:val="bullet"/>
      <w:lvlText w:val="-"/>
      <w:lvlJc w:val="left"/>
      <w:pPr>
        <w:tabs>
          <w:tab w:val="num" w:pos="360"/>
        </w:tabs>
        <w:ind w:left="360" w:hanging="360"/>
      </w:pPr>
      <w:rPr>
        <w:rFonts w:ascii="Verdana" w:hAnsi="Verdana" w:cs="Times New Roman"/>
        <w:b w:val="0"/>
        <w:i w:val="0"/>
        <w:sz w:val="16"/>
        <w:szCs w:val="16"/>
      </w:rPr>
    </w:lvl>
  </w:abstractNum>
  <w:abstractNum w:abstractNumId="10" w15:restartNumberingAfterBreak="0">
    <w:nsid w:val="0000000B"/>
    <w:multiLevelType w:val="singleLevel"/>
    <w:tmpl w:val="0000000B"/>
    <w:name w:val="WW8Num12"/>
    <w:lvl w:ilvl="0">
      <w:start w:val="19"/>
      <w:numFmt w:val="bullet"/>
      <w:lvlText w:val="-"/>
      <w:lvlJc w:val="left"/>
      <w:pPr>
        <w:tabs>
          <w:tab w:val="num" w:pos="720"/>
        </w:tabs>
        <w:ind w:left="720" w:hanging="360"/>
      </w:pPr>
      <w:rPr>
        <w:rFonts w:ascii="Times New Roman" w:hAnsi="Times New Roman" w:cs="Times New Roman"/>
        <w:b w:val="0"/>
        <w:i w:val="0"/>
        <w:sz w:val="24"/>
      </w:rPr>
    </w:lvl>
  </w:abstractNum>
  <w:abstractNum w:abstractNumId="11" w15:restartNumberingAfterBreak="0">
    <w:nsid w:val="0000000C"/>
    <w:multiLevelType w:val="singleLevel"/>
    <w:tmpl w:val="0000000C"/>
    <w:name w:val="WW8Num13"/>
    <w:lvl w:ilvl="0">
      <w:numFmt w:val="bullet"/>
      <w:lvlText w:val="–"/>
      <w:lvlJc w:val="left"/>
      <w:pPr>
        <w:tabs>
          <w:tab w:val="num" w:pos="0"/>
        </w:tabs>
        <w:ind w:left="360" w:hanging="360"/>
      </w:pPr>
      <w:rPr>
        <w:rFonts w:ascii="Times New Roman" w:hAnsi="Times New Roman" w:cs="Times New Roman"/>
        <w:color w:val="auto"/>
      </w:rPr>
    </w:lvl>
  </w:abstractNum>
  <w:abstractNum w:abstractNumId="12" w15:restartNumberingAfterBreak="0">
    <w:nsid w:val="0000000D"/>
    <w:multiLevelType w:val="multilevel"/>
    <w:tmpl w:val="0000000D"/>
    <w:name w:val="WW8Num14"/>
    <w:lvl w:ilvl="0">
      <w:start w:val="1"/>
      <w:numFmt w:val="lowerLetter"/>
      <w:lvlText w:val="%1)"/>
      <w:lvlJc w:val="left"/>
      <w:pPr>
        <w:tabs>
          <w:tab w:val="num" w:pos="360"/>
        </w:tabs>
        <w:ind w:left="360" w:hanging="360"/>
      </w:pPr>
      <w:rPr>
        <w:rFonts w:ascii="Garamond" w:hAnsi="Garamond" w:cs="Garamon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5"/>
    <w:lvl w:ilvl="0">
      <w:start w:val="3"/>
      <w:numFmt w:val="bullet"/>
      <w:lvlText w:val="-"/>
      <w:lvlJc w:val="left"/>
      <w:pPr>
        <w:tabs>
          <w:tab w:val="num" w:pos="360"/>
        </w:tabs>
        <w:ind w:left="360" w:hanging="360"/>
      </w:pPr>
      <w:rPr>
        <w:rFonts w:ascii="Verdana" w:hAnsi="Verdana" w:cs="Symbol"/>
      </w:rPr>
    </w:lvl>
  </w:abstractNum>
  <w:abstractNum w:abstractNumId="14" w15:restartNumberingAfterBreak="0">
    <w:nsid w:val="0000000F"/>
    <w:multiLevelType w:val="multilevel"/>
    <w:tmpl w:val="0000000F"/>
    <w:name w:val="WW8Num16"/>
    <w:lvl w:ilvl="0">
      <w:start w:val="5"/>
      <w:numFmt w:val="decimal"/>
      <w:pStyle w:val="ListBullet4"/>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singleLevel"/>
    <w:tmpl w:val="00000010"/>
    <w:name w:val="WW8Num17"/>
    <w:lvl w:ilvl="0">
      <w:start w:val="3"/>
      <w:numFmt w:val="bullet"/>
      <w:lvlText w:val="-"/>
      <w:lvlJc w:val="left"/>
      <w:pPr>
        <w:tabs>
          <w:tab w:val="num" w:pos="720"/>
        </w:tabs>
        <w:ind w:left="720" w:hanging="360"/>
      </w:pPr>
      <w:rPr>
        <w:rFonts w:ascii="Verdana" w:hAnsi="Verdana" w:cs="Times New Roman"/>
        <w:sz w:val="16"/>
      </w:rPr>
    </w:lvl>
  </w:abstractNum>
  <w:abstractNum w:abstractNumId="16" w15:restartNumberingAfterBreak="0">
    <w:nsid w:val="00000011"/>
    <w:multiLevelType w:val="singleLevel"/>
    <w:tmpl w:val="00000011"/>
    <w:name w:val="WW8Num18"/>
    <w:lvl w:ilvl="0">
      <w:start w:val="3"/>
      <w:numFmt w:val="bullet"/>
      <w:lvlText w:val="-"/>
      <w:lvlJc w:val="left"/>
      <w:pPr>
        <w:tabs>
          <w:tab w:val="num" w:pos="360"/>
        </w:tabs>
        <w:ind w:left="360" w:hanging="360"/>
      </w:pPr>
      <w:rPr>
        <w:rFonts w:ascii="Verdana" w:hAnsi="Verdana" w:cs="Times New Roman"/>
      </w:rPr>
    </w:lvl>
  </w:abstractNum>
  <w:abstractNum w:abstractNumId="17" w15:restartNumberingAfterBreak="0">
    <w:nsid w:val="00000012"/>
    <w:multiLevelType w:val="singleLevel"/>
    <w:tmpl w:val="00000012"/>
    <w:name w:val="WW8Num19"/>
    <w:lvl w:ilvl="0">
      <w:start w:val="3"/>
      <w:numFmt w:val="bullet"/>
      <w:lvlText w:val="-"/>
      <w:lvlJc w:val="left"/>
      <w:pPr>
        <w:tabs>
          <w:tab w:val="num" w:pos="360"/>
        </w:tabs>
        <w:ind w:left="360" w:hanging="360"/>
      </w:pPr>
      <w:rPr>
        <w:rFonts w:ascii="Verdana" w:hAnsi="Verdana" w:cs="Times New Roman"/>
        <w:sz w:val="16"/>
      </w:rPr>
    </w:lvl>
  </w:abstractNum>
  <w:abstractNum w:abstractNumId="18" w15:restartNumberingAfterBreak="0">
    <w:nsid w:val="00000013"/>
    <w:multiLevelType w:val="singleLevel"/>
    <w:tmpl w:val="00000013"/>
    <w:name w:val="WW8Num20"/>
    <w:lvl w:ilvl="0">
      <w:numFmt w:val="bullet"/>
      <w:lvlText w:val="-"/>
      <w:lvlJc w:val="left"/>
      <w:pPr>
        <w:tabs>
          <w:tab w:val="num" w:pos="720"/>
        </w:tabs>
        <w:ind w:left="700" w:hanging="34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bullet"/>
      <w:pStyle w:val="ListN2"/>
      <w:lvlText w:val=""/>
      <w:lvlJc w:val="left"/>
      <w:pPr>
        <w:tabs>
          <w:tab w:val="num" w:pos="360"/>
        </w:tabs>
        <w:ind w:left="360" w:hanging="360"/>
      </w:pPr>
      <w:rPr>
        <w:rFonts w:ascii="Symbol" w:hAnsi="Symbol" w:cs="Symbol"/>
      </w:rPr>
    </w:lvl>
  </w:abstractNum>
  <w:abstractNum w:abstractNumId="20" w15:restartNumberingAfterBreak="0">
    <w:nsid w:val="00000015"/>
    <w:multiLevelType w:val="singleLevel"/>
    <w:tmpl w:val="00000015"/>
    <w:name w:val="WW8Num22"/>
    <w:lvl w:ilvl="0">
      <w:start w:val="3"/>
      <w:numFmt w:val="bullet"/>
      <w:lvlText w:val="-"/>
      <w:lvlJc w:val="left"/>
      <w:pPr>
        <w:tabs>
          <w:tab w:val="num" w:pos="360"/>
        </w:tabs>
        <w:ind w:left="360" w:hanging="360"/>
      </w:pPr>
      <w:rPr>
        <w:rFonts w:ascii="Verdana" w:hAnsi="Verdana" w:cs="Courier New"/>
      </w:rPr>
    </w:lvl>
  </w:abstractNum>
  <w:abstractNum w:abstractNumId="21" w15:restartNumberingAfterBreak="0">
    <w:nsid w:val="00000016"/>
    <w:multiLevelType w:val="singleLevel"/>
    <w:tmpl w:val="00000016"/>
    <w:name w:val="WW8Num23"/>
    <w:lvl w:ilvl="0">
      <w:start w:val="3"/>
      <w:numFmt w:val="bullet"/>
      <w:lvlText w:val="-"/>
      <w:lvlJc w:val="left"/>
      <w:pPr>
        <w:tabs>
          <w:tab w:val="num" w:pos="360"/>
        </w:tabs>
        <w:ind w:left="360" w:hanging="360"/>
      </w:pPr>
      <w:rPr>
        <w:rFonts w:ascii="Verdana" w:hAnsi="Verdana" w:cs="Times New Roman"/>
      </w:rPr>
    </w:lvl>
  </w:abstractNum>
  <w:abstractNum w:abstractNumId="22" w15:restartNumberingAfterBreak="0">
    <w:nsid w:val="00000017"/>
    <w:multiLevelType w:val="singleLevel"/>
    <w:tmpl w:val="00000017"/>
    <w:name w:val="WW8Num24"/>
    <w:lvl w:ilvl="0">
      <w:start w:val="1"/>
      <w:numFmt w:val="decimal"/>
      <w:pStyle w:val="NosList"/>
      <w:lvlText w:val="%1."/>
      <w:lvlJc w:val="left"/>
      <w:pPr>
        <w:tabs>
          <w:tab w:val="num" w:pos="2016"/>
        </w:tabs>
        <w:ind w:left="2016" w:hanging="864"/>
      </w:pPr>
      <w:rPr>
        <w:rFonts w:ascii="Arial" w:hAnsi="Arial" w:cs="Arial"/>
        <w:sz w:val="18"/>
      </w:rPr>
    </w:lvl>
  </w:abstractNum>
  <w:abstractNum w:abstractNumId="23" w15:restartNumberingAfterBreak="0">
    <w:nsid w:val="00000018"/>
    <w:multiLevelType w:val="singleLevel"/>
    <w:tmpl w:val="00000018"/>
    <w:name w:val="WW8Num25"/>
    <w:lvl w:ilvl="0">
      <w:start w:val="3"/>
      <w:numFmt w:val="bullet"/>
      <w:lvlText w:val="-"/>
      <w:lvlJc w:val="left"/>
      <w:pPr>
        <w:tabs>
          <w:tab w:val="num" w:pos="360"/>
        </w:tabs>
        <w:ind w:left="360" w:hanging="360"/>
      </w:pPr>
      <w:rPr>
        <w:rFonts w:ascii="Verdana" w:hAnsi="Verdana" w:cs="Times New Roman"/>
      </w:rPr>
    </w:lvl>
  </w:abstractNum>
  <w:abstractNum w:abstractNumId="24" w15:restartNumberingAfterBreak="0">
    <w:nsid w:val="00000019"/>
    <w:multiLevelType w:val="singleLevel"/>
    <w:tmpl w:val="00000019"/>
    <w:name w:val="WW8Num26"/>
    <w:lvl w:ilvl="0">
      <w:start w:val="3"/>
      <w:numFmt w:val="bullet"/>
      <w:lvlText w:val="-"/>
      <w:lvlJc w:val="left"/>
      <w:pPr>
        <w:tabs>
          <w:tab w:val="num" w:pos="1440"/>
        </w:tabs>
        <w:ind w:left="1440" w:hanging="360"/>
      </w:pPr>
      <w:rPr>
        <w:rFonts w:ascii="Verdana" w:hAnsi="Verdana" w:cs="Times New Roman"/>
        <w:b w:val="0"/>
        <w:i w:val="0"/>
        <w:sz w:val="16"/>
        <w:szCs w:val="16"/>
      </w:rPr>
    </w:lvl>
  </w:abstractNum>
  <w:abstractNum w:abstractNumId="25" w15:restartNumberingAfterBreak="0">
    <w:nsid w:val="0000001A"/>
    <w:multiLevelType w:val="singleLevel"/>
    <w:tmpl w:val="0000001A"/>
    <w:name w:val="WW8Num27"/>
    <w:lvl w:ilvl="0">
      <w:start w:val="3"/>
      <w:numFmt w:val="bullet"/>
      <w:lvlText w:val="-"/>
      <w:lvlJc w:val="left"/>
      <w:pPr>
        <w:tabs>
          <w:tab w:val="num" w:pos="360"/>
        </w:tabs>
        <w:ind w:left="360" w:hanging="360"/>
      </w:pPr>
      <w:rPr>
        <w:rFonts w:ascii="Verdana" w:hAnsi="Verdana" w:cs="Times New Roman"/>
      </w:rPr>
    </w:lvl>
  </w:abstractNum>
  <w:abstractNum w:abstractNumId="26" w15:restartNumberingAfterBreak="0">
    <w:nsid w:val="0000001B"/>
    <w:multiLevelType w:val="singleLevel"/>
    <w:tmpl w:val="0000001B"/>
    <w:name w:val="WW8Num28"/>
    <w:lvl w:ilvl="0">
      <w:start w:val="1"/>
      <w:numFmt w:val="bullet"/>
      <w:lvlText w:val=""/>
      <w:lvlJc w:val="left"/>
      <w:pPr>
        <w:tabs>
          <w:tab w:val="num" w:pos="0"/>
        </w:tabs>
        <w:ind w:left="360" w:hanging="360"/>
      </w:pPr>
      <w:rPr>
        <w:rFonts w:ascii="Symbol" w:hAnsi="Symbol" w:cs="Times New Roman"/>
        <w:color w:val="auto"/>
      </w:rPr>
    </w:lvl>
  </w:abstractNum>
  <w:abstractNum w:abstractNumId="27" w15:restartNumberingAfterBreak="0">
    <w:nsid w:val="0000001C"/>
    <w:multiLevelType w:val="singleLevel"/>
    <w:tmpl w:val="0000001C"/>
    <w:name w:val="WW8Num29"/>
    <w:lvl w:ilvl="0">
      <w:start w:val="19"/>
      <w:numFmt w:val="bullet"/>
      <w:lvlText w:val="-"/>
      <w:lvlJc w:val="left"/>
      <w:pPr>
        <w:tabs>
          <w:tab w:val="num" w:pos="360"/>
        </w:tabs>
        <w:ind w:left="360" w:hanging="360"/>
      </w:pPr>
      <w:rPr>
        <w:rFonts w:ascii="Times New Roman" w:hAnsi="Times New Roman" w:cs="Garamond"/>
        <w:sz w:val="22"/>
      </w:rPr>
    </w:lvl>
  </w:abstractNum>
  <w:abstractNum w:abstractNumId="28" w15:restartNumberingAfterBreak="0">
    <w:nsid w:val="0000001D"/>
    <w:multiLevelType w:val="multilevel"/>
    <w:tmpl w:val="0000001D"/>
    <w:name w:val="WW8Num30"/>
    <w:lvl w:ilvl="0">
      <w:start w:val="10"/>
      <w:numFmt w:val="decimal"/>
      <w:lvlText w:val="%1."/>
      <w:lvlJc w:val="left"/>
      <w:pPr>
        <w:tabs>
          <w:tab w:val="num" w:pos="645"/>
        </w:tabs>
        <w:ind w:left="645" w:hanging="64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E"/>
    <w:multiLevelType w:val="singleLevel"/>
    <w:tmpl w:val="0000001E"/>
    <w:name w:val="WW8Num32"/>
    <w:lvl w:ilvl="0">
      <w:start w:val="3"/>
      <w:numFmt w:val="bullet"/>
      <w:lvlText w:val="-"/>
      <w:lvlJc w:val="left"/>
      <w:pPr>
        <w:tabs>
          <w:tab w:val="num" w:pos="360"/>
        </w:tabs>
        <w:ind w:left="360" w:hanging="360"/>
      </w:pPr>
      <w:rPr>
        <w:rFonts w:ascii="Verdana" w:hAnsi="Verdana" w:cs="Times New Roman"/>
        <w:sz w:val="16"/>
      </w:rPr>
    </w:lvl>
  </w:abstractNum>
  <w:abstractNum w:abstractNumId="30" w15:restartNumberingAfterBreak="0">
    <w:nsid w:val="0000001F"/>
    <w:multiLevelType w:val="singleLevel"/>
    <w:tmpl w:val="0000001F"/>
    <w:name w:val="WW8Num33"/>
    <w:lvl w:ilvl="0">
      <w:start w:val="3"/>
      <w:numFmt w:val="bullet"/>
      <w:lvlText w:val="-"/>
      <w:lvlJc w:val="left"/>
      <w:pPr>
        <w:tabs>
          <w:tab w:val="num" w:pos="720"/>
        </w:tabs>
        <w:ind w:left="720" w:hanging="360"/>
      </w:pPr>
      <w:rPr>
        <w:rFonts w:ascii="Verdana" w:hAnsi="Verdana" w:cs="Times New Roman"/>
        <w:sz w:val="16"/>
      </w:rPr>
    </w:lvl>
  </w:abstractNum>
  <w:abstractNum w:abstractNumId="31" w15:restartNumberingAfterBreak="0">
    <w:nsid w:val="00000020"/>
    <w:multiLevelType w:val="singleLevel"/>
    <w:tmpl w:val="00000020"/>
    <w:name w:val="WW8Num34"/>
    <w:lvl w:ilvl="0">
      <w:start w:val="2"/>
      <w:numFmt w:val="bullet"/>
      <w:lvlText w:val="-"/>
      <w:lvlJc w:val="left"/>
      <w:pPr>
        <w:tabs>
          <w:tab w:val="num" w:pos="1440"/>
        </w:tabs>
        <w:ind w:left="1440" w:hanging="360"/>
      </w:pPr>
      <w:rPr>
        <w:rFonts w:ascii="Times New Roman" w:hAnsi="Times New Roman" w:cs="Times New Roman"/>
        <w:sz w:val="16"/>
      </w:rPr>
    </w:lvl>
  </w:abstractNum>
  <w:abstractNum w:abstractNumId="32" w15:restartNumberingAfterBreak="0">
    <w:nsid w:val="00000021"/>
    <w:multiLevelType w:val="singleLevel"/>
    <w:tmpl w:val="00000021"/>
    <w:name w:val="WW8Num35"/>
    <w:lvl w:ilvl="0">
      <w:start w:val="3"/>
      <w:numFmt w:val="bullet"/>
      <w:lvlText w:val="-"/>
      <w:lvlJc w:val="left"/>
      <w:pPr>
        <w:tabs>
          <w:tab w:val="num" w:pos="360"/>
        </w:tabs>
        <w:ind w:left="360" w:hanging="360"/>
      </w:pPr>
      <w:rPr>
        <w:rFonts w:ascii="Verdana" w:hAnsi="Verdana" w:cs="Times New Roman"/>
        <w:i w:val="0"/>
        <w:color w:val="000000"/>
      </w:rPr>
    </w:lvl>
  </w:abstractNum>
  <w:abstractNum w:abstractNumId="33" w15:restartNumberingAfterBreak="0">
    <w:nsid w:val="00000022"/>
    <w:multiLevelType w:val="singleLevel"/>
    <w:tmpl w:val="00000022"/>
    <w:name w:val="WW8Num36"/>
    <w:lvl w:ilvl="0">
      <w:start w:val="1"/>
      <w:numFmt w:val="decimal"/>
      <w:pStyle w:val="BodyTextNum"/>
      <w:lvlText w:val="%1."/>
      <w:lvlJc w:val="left"/>
      <w:pPr>
        <w:tabs>
          <w:tab w:val="num" w:pos="425"/>
        </w:tabs>
        <w:ind w:left="425" w:hanging="425"/>
      </w:pPr>
      <w:rPr>
        <w:rFonts w:ascii="Symbol" w:hAnsi="Symbol" w:cs="Symbol"/>
      </w:rPr>
    </w:lvl>
  </w:abstractNum>
  <w:abstractNum w:abstractNumId="34" w15:restartNumberingAfterBreak="0">
    <w:nsid w:val="00000023"/>
    <w:multiLevelType w:val="singleLevel"/>
    <w:tmpl w:val="00000023"/>
    <w:name w:val="WW8Num37"/>
    <w:lvl w:ilvl="0">
      <w:start w:val="3"/>
      <w:numFmt w:val="bullet"/>
      <w:lvlText w:val="-"/>
      <w:lvlJc w:val="left"/>
      <w:pPr>
        <w:tabs>
          <w:tab w:val="num" w:pos="360"/>
        </w:tabs>
        <w:ind w:left="360" w:hanging="360"/>
      </w:pPr>
      <w:rPr>
        <w:rFonts w:ascii="Verdana" w:hAnsi="Verdana" w:cs="Times New Roman"/>
        <w:sz w:val="16"/>
      </w:rPr>
    </w:lvl>
  </w:abstractNum>
  <w:abstractNum w:abstractNumId="35" w15:restartNumberingAfterBreak="0">
    <w:nsid w:val="00000024"/>
    <w:multiLevelType w:val="singleLevel"/>
    <w:tmpl w:val="00000024"/>
    <w:name w:val="WW8Num38"/>
    <w:lvl w:ilvl="0">
      <w:start w:val="3"/>
      <w:numFmt w:val="bullet"/>
      <w:lvlText w:val="-"/>
      <w:lvlJc w:val="left"/>
      <w:pPr>
        <w:tabs>
          <w:tab w:val="num" w:pos="473"/>
        </w:tabs>
        <w:ind w:left="473" w:hanging="360"/>
      </w:pPr>
      <w:rPr>
        <w:rFonts w:ascii="Verdana" w:hAnsi="Verdana" w:cs="Times New Roman"/>
        <w:sz w:val="16"/>
      </w:rPr>
    </w:lvl>
  </w:abstractNum>
  <w:abstractNum w:abstractNumId="36" w15:restartNumberingAfterBreak="0">
    <w:nsid w:val="00000025"/>
    <w:multiLevelType w:val="singleLevel"/>
    <w:tmpl w:val="00000025"/>
    <w:name w:val="WW8Num39"/>
    <w:lvl w:ilvl="0">
      <w:start w:val="3"/>
      <w:numFmt w:val="bullet"/>
      <w:lvlText w:val="-"/>
      <w:lvlJc w:val="left"/>
      <w:pPr>
        <w:tabs>
          <w:tab w:val="num" w:pos="360"/>
        </w:tabs>
        <w:ind w:left="360" w:hanging="360"/>
      </w:pPr>
      <w:rPr>
        <w:rFonts w:ascii="Verdana" w:hAnsi="Verdana" w:cs="Times New Roman"/>
        <w:sz w:val="22"/>
        <w:szCs w:val="22"/>
      </w:rPr>
    </w:lvl>
  </w:abstractNum>
  <w:abstractNum w:abstractNumId="37" w15:restartNumberingAfterBreak="0">
    <w:nsid w:val="00000026"/>
    <w:multiLevelType w:val="singleLevel"/>
    <w:tmpl w:val="00000026"/>
    <w:name w:val="WW8Num40"/>
    <w:lvl w:ilvl="0">
      <w:numFmt w:val="bullet"/>
      <w:lvlText w:val="–"/>
      <w:lvlJc w:val="left"/>
      <w:pPr>
        <w:tabs>
          <w:tab w:val="num" w:pos="0"/>
        </w:tabs>
        <w:ind w:left="720" w:hanging="360"/>
      </w:pPr>
      <w:rPr>
        <w:rFonts w:ascii="Times New Roman" w:hAnsi="Times New Roman" w:cs="Times New Roman"/>
        <w:sz w:val="16"/>
      </w:rPr>
    </w:lvl>
  </w:abstractNum>
  <w:abstractNum w:abstractNumId="38" w15:restartNumberingAfterBreak="0">
    <w:nsid w:val="00000027"/>
    <w:multiLevelType w:val="singleLevel"/>
    <w:tmpl w:val="00000027"/>
    <w:name w:val="WW8Num41"/>
    <w:lvl w:ilvl="0">
      <w:start w:val="3"/>
      <w:numFmt w:val="bullet"/>
      <w:lvlText w:val="-"/>
      <w:lvlJc w:val="left"/>
      <w:pPr>
        <w:tabs>
          <w:tab w:val="num" w:pos="360"/>
        </w:tabs>
        <w:ind w:left="360" w:hanging="360"/>
      </w:pPr>
      <w:rPr>
        <w:rFonts w:ascii="Verdana" w:hAnsi="Verdana" w:cs="Times New Roman"/>
        <w:sz w:val="16"/>
      </w:rPr>
    </w:lvl>
  </w:abstractNum>
  <w:abstractNum w:abstractNumId="39" w15:restartNumberingAfterBreak="0">
    <w:nsid w:val="00000028"/>
    <w:multiLevelType w:val="singleLevel"/>
    <w:tmpl w:val="00000028"/>
    <w:name w:val="WW8Num42"/>
    <w:lvl w:ilvl="0">
      <w:start w:val="19"/>
      <w:numFmt w:val="bullet"/>
      <w:pStyle w:val="Bullet4"/>
      <w:lvlText w:val="-"/>
      <w:lvlJc w:val="left"/>
      <w:pPr>
        <w:tabs>
          <w:tab w:val="num" w:pos="2340"/>
        </w:tabs>
        <w:ind w:left="2340" w:hanging="360"/>
      </w:pPr>
      <w:rPr>
        <w:rFonts w:ascii="Times New Roman" w:hAnsi="Times New Roman" w:cs="Times New Roman"/>
        <w:sz w:val="16"/>
      </w:rPr>
    </w:lvl>
  </w:abstractNum>
  <w:abstractNum w:abstractNumId="40" w15:restartNumberingAfterBreak="0">
    <w:nsid w:val="00000029"/>
    <w:multiLevelType w:val="singleLevel"/>
    <w:tmpl w:val="00000029"/>
    <w:name w:val="WW8Num43"/>
    <w:lvl w:ilvl="0">
      <w:start w:val="3"/>
      <w:numFmt w:val="bullet"/>
      <w:lvlText w:val="-"/>
      <w:lvlJc w:val="left"/>
      <w:pPr>
        <w:tabs>
          <w:tab w:val="num" w:pos="473"/>
        </w:tabs>
        <w:ind w:left="473" w:hanging="360"/>
      </w:pPr>
      <w:rPr>
        <w:rFonts w:ascii="Verdana" w:hAnsi="Verdana" w:cs="Symbol"/>
      </w:rPr>
    </w:lvl>
  </w:abstractNum>
  <w:abstractNum w:abstractNumId="41" w15:restartNumberingAfterBreak="0">
    <w:nsid w:val="0000002A"/>
    <w:multiLevelType w:val="singleLevel"/>
    <w:tmpl w:val="0000002A"/>
    <w:name w:val="WW8Num44"/>
    <w:lvl w:ilvl="0">
      <w:start w:val="3"/>
      <w:numFmt w:val="bullet"/>
      <w:lvlText w:val="-"/>
      <w:lvlJc w:val="left"/>
      <w:pPr>
        <w:tabs>
          <w:tab w:val="num" w:pos="360"/>
        </w:tabs>
        <w:ind w:left="360" w:hanging="360"/>
      </w:pPr>
      <w:rPr>
        <w:rFonts w:ascii="Verdana" w:hAnsi="Verdana" w:cs="Times New Roman"/>
      </w:rPr>
    </w:lvl>
  </w:abstractNum>
  <w:abstractNum w:abstractNumId="42" w15:restartNumberingAfterBreak="0">
    <w:nsid w:val="0000002B"/>
    <w:multiLevelType w:val="singleLevel"/>
    <w:tmpl w:val="0000002B"/>
    <w:name w:val="WW8Num45"/>
    <w:lvl w:ilvl="0">
      <w:start w:val="19"/>
      <w:numFmt w:val="bullet"/>
      <w:lvlText w:val="-"/>
      <w:lvlJc w:val="left"/>
      <w:pPr>
        <w:tabs>
          <w:tab w:val="num" w:pos="420"/>
        </w:tabs>
        <w:ind w:left="420" w:hanging="360"/>
      </w:pPr>
      <w:rPr>
        <w:rFonts w:ascii="Times New Roman" w:hAnsi="Times New Roman" w:cs="Times New Roman"/>
      </w:rPr>
    </w:lvl>
  </w:abstractNum>
  <w:abstractNum w:abstractNumId="43" w15:restartNumberingAfterBreak="0">
    <w:nsid w:val="0000002C"/>
    <w:multiLevelType w:val="singleLevel"/>
    <w:tmpl w:val="0000002C"/>
    <w:name w:val="WW8Num46"/>
    <w:lvl w:ilvl="0">
      <w:start w:val="1"/>
      <w:numFmt w:val="bullet"/>
      <w:pStyle w:val="Bullet2a"/>
      <w:lvlText w:val=""/>
      <w:lvlJc w:val="left"/>
      <w:pPr>
        <w:tabs>
          <w:tab w:val="num" w:pos="1500"/>
        </w:tabs>
        <w:ind w:left="1500" w:hanging="360"/>
      </w:pPr>
      <w:rPr>
        <w:rFonts w:ascii="Symbol" w:hAnsi="Symbol" w:cs="Times New Roman"/>
        <w:sz w:val="16"/>
      </w:rPr>
    </w:lvl>
  </w:abstractNum>
  <w:abstractNum w:abstractNumId="44" w15:restartNumberingAfterBreak="0">
    <w:nsid w:val="0000002D"/>
    <w:multiLevelType w:val="singleLevel"/>
    <w:tmpl w:val="0000002D"/>
    <w:name w:val="WW8Num47"/>
    <w:lvl w:ilvl="0">
      <w:start w:val="1"/>
      <w:numFmt w:val="lowerLetter"/>
      <w:lvlText w:val="%1)"/>
      <w:lvlJc w:val="left"/>
      <w:pPr>
        <w:tabs>
          <w:tab w:val="num" w:pos="420"/>
        </w:tabs>
        <w:ind w:left="420" w:hanging="360"/>
      </w:pPr>
    </w:lvl>
  </w:abstractNum>
  <w:abstractNum w:abstractNumId="45" w15:restartNumberingAfterBreak="0">
    <w:nsid w:val="0000002E"/>
    <w:multiLevelType w:val="singleLevel"/>
    <w:tmpl w:val="0000002E"/>
    <w:name w:val="WW8Num48"/>
    <w:lvl w:ilvl="0">
      <w:start w:val="1"/>
      <w:numFmt w:val="lowerLetter"/>
      <w:lvlText w:val="%1)"/>
      <w:lvlJc w:val="left"/>
      <w:pPr>
        <w:tabs>
          <w:tab w:val="num" w:pos="705"/>
        </w:tabs>
        <w:ind w:left="705" w:hanging="705"/>
      </w:pPr>
    </w:lvl>
  </w:abstractNum>
  <w:abstractNum w:abstractNumId="46" w15:restartNumberingAfterBreak="0">
    <w:nsid w:val="0000002F"/>
    <w:multiLevelType w:val="multilevel"/>
    <w:tmpl w:val="0000002F"/>
    <w:name w:val="WW8Num49"/>
    <w:lvl w:ilvl="0">
      <w:start w:val="1"/>
      <w:numFmt w:val="none"/>
      <w:pStyle w:val="Heading40"/>
      <w:suff w:val="nothing"/>
      <w:lvlText w:val="1.1.1.1"/>
      <w:lvlJc w:val="left"/>
      <w:pPr>
        <w:tabs>
          <w:tab w:val="num" w:pos="0"/>
        </w:tabs>
        <w:ind w:left="1134" w:hanging="1134"/>
      </w:pPr>
      <w:rPr>
        <w:rFonts w:ascii="Arial" w:hAnsi="Arial" w:cs="Arial"/>
        <w:b/>
        <w:i w:val="0"/>
        <w:color w:val="000000"/>
        <w:sz w:val="20"/>
      </w:rPr>
    </w:lvl>
    <w:lvl w:ilvl="1">
      <w:start w:val="1"/>
      <w:numFmt w:val="decimal"/>
      <w:lvlText w:val=".%2"/>
      <w:lvlJc w:val="left"/>
      <w:pPr>
        <w:tabs>
          <w:tab w:val="num" w:pos="1134"/>
        </w:tabs>
        <w:ind w:left="1134" w:hanging="1134"/>
      </w:pPr>
      <w:rPr>
        <w:rFonts w:ascii="Arial" w:hAnsi="Arial" w:cs="Arial"/>
        <w:b/>
        <w:i w:val="0"/>
        <w:sz w:val="24"/>
        <w:szCs w:val="24"/>
        <w:u w:val="none"/>
      </w:rPr>
    </w:lvl>
    <w:lvl w:ilvl="2">
      <w:start w:val="1"/>
      <w:numFmt w:val="decimal"/>
      <w:lvlText w:val="..%2.%3"/>
      <w:lvlJc w:val="left"/>
      <w:pPr>
        <w:tabs>
          <w:tab w:val="num" w:pos="1134"/>
        </w:tabs>
        <w:ind w:left="1134" w:hanging="1134"/>
      </w:pPr>
      <w:rPr>
        <w:rFonts w:ascii="Arial" w:hAnsi="Arial" w:cs="Arial"/>
        <w:b/>
        <w:i w:val="0"/>
        <w:sz w:val="22"/>
        <w:szCs w:val="22"/>
      </w:rPr>
    </w:lvl>
    <w:lvl w:ilvl="3">
      <w:start w:val="1"/>
      <w:numFmt w:val="none"/>
      <w:suff w:val="nothing"/>
      <w:lvlText w:val="1.1.1.1."/>
      <w:lvlJc w:val="left"/>
      <w:pPr>
        <w:tabs>
          <w:tab w:val="num" w:pos="0"/>
        </w:tabs>
        <w:ind w:left="0" w:firstLine="0"/>
      </w:pPr>
      <w:rPr>
        <w:rFonts w:ascii="Arial" w:hAnsi="Arial" w:cs="Arial"/>
        <w:b/>
        <w:i w:val="0"/>
        <w:sz w:val="22"/>
        <w:szCs w:val="22"/>
      </w:r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5.%6.%7."/>
      <w:lvlJc w:val="left"/>
      <w:pPr>
        <w:tabs>
          <w:tab w:val="num" w:pos="1296"/>
        </w:tabs>
        <w:ind w:left="1296" w:hanging="1296"/>
      </w:pPr>
    </w:lvl>
    <w:lvl w:ilvl="7">
      <w:start w:val="1"/>
      <w:numFmt w:val="decimal"/>
      <w:lvlText w:val="..%5.%6.%7.%8.."/>
      <w:lvlJc w:val="left"/>
      <w:pPr>
        <w:tabs>
          <w:tab w:val="num" w:pos="1440"/>
        </w:tabs>
        <w:ind w:left="1440" w:hanging="1440"/>
      </w:pPr>
    </w:lvl>
    <w:lvl w:ilvl="8">
      <w:start w:val="1"/>
      <w:numFmt w:val="decimal"/>
      <w:lvlText w:val="..%5.%6.%7.%8.%9.."/>
      <w:lvlJc w:val="left"/>
      <w:pPr>
        <w:tabs>
          <w:tab w:val="num" w:pos="1584"/>
        </w:tabs>
        <w:ind w:left="1584" w:hanging="1584"/>
      </w:pPr>
    </w:lvl>
  </w:abstractNum>
  <w:abstractNum w:abstractNumId="47" w15:restartNumberingAfterBreak="0">
    <w:nsid w:val="00000030"/>
    <w:multiLevelType w:val="singleLevel"/>
    <w:tmpl w:val="00000030"/>
    <w:name w:val="WW8Num50"/>
    <w:lvl w:ilvl="0">
      <w:numFmt w:val="bullet"/>
      <w:lvlText w:val="–"/>
      <w:lvlJc w:val="left"/>
      <w:pPr>
        <w:tabs>
          <w:tab w:val="num" w:pos="0"/>
        </w:tabs>
        <w:ind w:left="1233" w:hanging="360"/>
      </w:pPr>
      <w:rPr>
        <w:rFonts w:ascii="Times New Roman" w:hAnsi="Times New Roman" w:cs="Arial"/>
        <w:b/>
        <w:i w:val="0"/>
        <w:color w:val="000000"/>
        <w:sz w:val="20"/>
      </w:rPr>
    </w:lvl>
  </w:abstractNum>
  <w:abstractNum w:abstractNumId="48" w15:restartNumberingAfterBreak="0">
    <w:nsid w:val="00000031"/>
    <w:multiLevelType w:val="singleLevel"/>
    <w:tmpl w:val="00000031"/>
    <w:name w:val="WW8Num51"/>
    <w:lvl w:ilvl="0">
      <w:start w:val="3"/>
      <w:numFmt w:val="bullet"/>
      <w:lvlText w:val="-"/>
      <w:lvlJc w:val="left"/>
      <w:pPr>
        <w:tabs>
          <w:tab w:val="num" w:pos="360"/>
        </w:tabs>
        <w:ind w:left="360" w:hanging="360"/>
      </w:pPr>
      <w:rPr>
        <w:rFonts w:ascii="Verdana" w:hAnsi="Verdana" w:cs="Times New Roman"/>
      </w:rPr>
    </w:lvl>
  </w:abstractNum>
  <w:abstractNum w:abstractNumId="49" w15:restartNumberingAfterBreak="0">
    <w:nsid w:val="00000032"/>
    <w:multiLevelType w:val="singleLevel"/>
    <w:tmpl w:val="00000032"/>
    <w:name w:val="WW8Num52"/>
    <w:lvl w:ilvl="0">
      <w:start w:val="3"/>
      <w:numFmt w:val="bullet"/>
      <w:lvlText w:val="-"/>
      <w:lvlJc w:val="left"/>
      <w:pPr>
        <w:tabs>
          <w:tab w:val="num" w:pos="360"/>
        </w:tabs>
        <w:ind w:left="360" w:hanging="360"/>
      </w:pPr>
      <w:rPr>
        <w:rFonts w:ascii="Verdana" w:hAnsi="Verdana" w:cs="Times New Roman"/>
        <w:sz w:val="16"/>
      </w:rPr>
    </w:lvl>
  </w:abstractNum>
  <w:abstractNum w:abstractNumId="50" w15:restartNumberingAfterBreak="0">
    <w:nsid w:val="00000033"/>
    <w:multiLevelType w:val="singleLevel"/>
    <w:tmpl w:val="00000033"/>
    <w:name w:val="WW8Num53"/>
    <w:lvl w:ilvl="0">
      <w:start w:val="1"/>
      <w:numFmt w:val="bullet"/>
      <w:pStyle w:val="HyphenBullet"/>
      <w:lvlText w:val=""/>
      <w:lvlJc w:val="left"/>
      <w:pPr>
        <w:tabs>
          <w:tab w:val="num" w:pos="2376"/>
        </w:tabs>
        <w:ind w:left="2376" w:hanging="360"/>
      </w:pPr>
      <w:rPr>
        <w:rFonts w:ascii="Symbol" w:hAnsi="Symbol"/>
        <w:b w:val="0"/>
        <w:i w:val="0"/>
      </w:rPr>
    </w:lvl>
  </w:abstractNum>
  <w:abstractNum w:abstractNumId="51" w15:restartNumberingAfterBreak="0">
    <w:nsid w:val="00000034"/>
    <w:multiLevelType w:val="singleLevel"/>
    <w:tmpl w:val="00000034"/>
    <w:name w:val="WW8Num54"/>
    <w:lvl w:ilvl="0">
      <w:start w:val="3"/>
      <w:numFmt w:val="bullet"/>
      <w:lvlText w:val="-"/>
      <w:lvlJc w:val="left"/>
      <w:pPr>
        <w:tabs>
          <w:tab w:val="num" w:pos="360"/>
        </w:tabs>
        <w:ind w:left="360" w:hanging="360"/>
      </w:pPr>
      <w:rPr>
        <w:rFonts w:ascii="Verdana" w:hAnsi="Verdana" w:cs="Symbol"/>
      </w:rPr>
    </w:lvl>
  </w:abstractNum>
  <w:abstractNum w:abstractNumId="52" w15:restartNumberingAfterBreak="0">
    <w:nsid w:val="00000035"/>
    <w:multiLevelType w:val="singleLevel"/>
    <w:tmpl w:val="00000035"/>
    <w:name w:val="WW8Num55"/>
    <w:lvl w:ilvl="0">
      <w:start w:val="3"/>
      <w:numFmt w:val="bullet"/>
      <w:lvlText w:val="-"/>
      <w:lvlJc w:val="left"/>
      <w:pPr>
        <w:tabs>
          <w:tab w:val="num" w:pos="360"/>
        </w:tabs>
        <w:ind w:left="360" w:hanging="360"/>
      </w:pPr>
      <w:rPr>
        <w:rFonts w:ascii="Verdana" w:hAnsi="Verdana" w:cs="Times New Roman"/>
        <w:sz w:val="16"/>
      </w:rPr>
    </w:lvl>
  </w:abstractNum>
  <w:abstractNum w:abstractNumId="53" w15:restartNumberingAfterBreak="0">
    <w:nsid w:val="00000036"/>
    <w:multiLevelType w:val="singleLevel"/>
    <w:tmpl w:val="00000036"/>
    <w:name w:val="WW8Num56"/>
    <w:lvl w:ilvl="0">
      <w:start w:val="1"/>
      <w:numFmt w:val="bullet"/>
      <w:pStyle w:val="bullet2indent"/>
      <w:lvlText w:val="-"/>
      <w:lvlJc w:val="left"/>
      <w:pPr>
        <w:tabs>
          <w:tab w:val="num" w:pos="2061"/>
        </w:tabs>
        <w:ind w:left="1985" w:hanging="284"/>
      </w:pPr>
      <w:rPr>
        <w:rFonts w:ascii="Times New Roman" w:hAnsi="Times New Roman" w:cs="Times New Roman"/>
        <w:sz w:val="16"/>
      </w:rPr>
    </w:lvl>
  </w:abstractNum>
  <w:abstractNum w:abstractNumId="54" w15:restartNumberingAfterBreak="0">
    <w:nsid w:val="00000037"/>
    <w:multiLevelType w:val="singleLevel"/>
    <w:tmpl w:val="00000037"/>
    <w:name w:val="WW8Num57"/>
    <w:lvl w:ilvl="0">
      <w:start w:val="3"/>
      <w:numFmt w:val="bullet"/>
      <w:lvlText w:val="-"/>
      <w:lvlJc w:val="left"/>
      <w:pPr>
        <w:tabs>
          <w:tab w:val="num" w:pos="1980"/>
        </w:tabs>
        <w:ind w:left="1980" w:hanging="360"/>
      </w:pPr>
      <w:rPr>
        <w:rFonts w:ascii="Verdana" w:hAnsi="Verdana" w:cs="Times New Roman"/>
        <w:sz w:val="16"/>
      </w:rPr>
    </w:lvl>
  </w:abstractNum>
  <w:abstractNum w:abstractNumId="55" w15:restartNumberingAfterBreak="0">
    <w:nsid w:val="00000038"/>
    <w:multiLevelType w:val="singleLevel"/>
    <w:tmpl w:val="00000038"/>
    <w:name w:val="WW8Num58"/>
    <w:lvl w:ilvl="0">
      <w:start w:val="3"/>
      <w:numFmt w:val="bullet"/>
      <w:lvlText w:val="-"/>
      <w:lvlJc w:val="left"/>
      <w:pPr>
        <w:tabs>
          <w:tab w:val="num" w:pos="360"/>
        </w:tabs>
        <w:ind w:left="360" w:hanging="360"/>
      </w:pPr>
      <w:rPr>
        <w:rFonts w:ascii="Verdana" w:hAnsi="Verdana" w:cs="Times New Roman"/>
      </w:rPr>
    </w:lvl>
  </w:abstractNum>
  <w:abstractNum w:abstractNumId="56" w15:restartNumberingAfterBreak="0">
    <w:nsid w:val="00000039"/>
    <w:multiLevelType w:val="singleLevel"/>
    <w:tmpl w:val="00000039"/>
    <w:name w:val="WW8Num59"/>
    <w:lvl w:ilvl="0">
      <w:start w:val="3"/>
      <w:numFmt w:val="bullet"/>
      <w:lvlText w:val="-"/>
      <w:lvlJc w:val="left"/>
      <w:pPr>
        <w:tabs>
          <w:tab w:val="num" w:pos="473"/>
        </w:tabs>
        <w:ind w:left="473" w:hanging="360"/>
      </w:pPr>
      <w:rPr>
        <w:rFonts w:ascii="Verdana" w:hAnsi="Verdana" w:cs="Times New Roman"/>
      </w:rPr>
    </w:lvl>
  </w:abstractNum>
  <w:abstractNum w:abstractNumId="57" w15:restartNumberingAfterBreak="0">
    <w:nsid w:val="0000003A"/>
    <w:multiLevelType w:val="singleLevel"/>
    <w:tmpl w:val="0000003A"/>
    <w:name w:val="WW8Num60"/>
    <w:lvl w:ilvl="0">
      <w:numFmt w:val="bullet"/>
      <w:lvlText w:val="-"/>
      <w:lvlJc w:val="left"/>
      <w:pPr>
        <w:tabs>
          <w:tab w:val="num" w:pos="720"/>
        </w:tabs>
        <w:ind w:left="720" w:hanging="360"/>
      </w:pPr>
      <w:rPr>
        <w:rFonts w:ascii="Times New Roman" w:hAnsi="Times New Roman" w:cs="Times New Roman"/>
      </w:rPr>
    </w:lvl>
  </w:abstractNum>
  <w:abstractNum w:abstractNumId="58"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cs="Times New Roman"/>
        <w:sz w:val="16"/>
      </w:rPr>
    </w:lvl>
  </w:abstractNum>
  <w:abstractNum w:abstractNumId="59" w15:restartNumberingAfterBreak="0">
    <w:nsid w:val="0000003C"/>
    <w:multiLevelType w:val="singleLevel"/>
    <w:tmpl w:val="0000003C"/>
    <w:name w:val="WW8Num62"/>
    <w:lvl w:ilvl="0">
      <w:start w:val="3"/>
      <w:numFmt w:val="bullet"/>
      <w:lvlText w:val="-"/>
      <w:lvlJc w:val="left"/>
      <w:pPr>
        <w:tabs>
          <w:tab w:val="num" w:pos="360"/>
        </w:tabs>
        <w:ind w:left="360" w:hanging="360"/>
      </w:pPr>
      <w:rPr>
        <w:rFonts w:ascii="Verdana" w:hAnsi="Verdana" w:cs="Times New Roman"/>
        <w:sz w:val="16"/>
      </w:rPr>
    </w:lvl>
  </w:abstractNum>
  <w:abstractNum w:abstractNumId="60" w15:restartNumberingAfterBreak="0">
    <w:nsid w:val="0000003D"/>
    <w:multiLevelType w:val="singleLevel"/>
    <w:tmpl w:val="0000003D"/>
    <w:name w:val="WW8Num63"/>
    <w:lvl w:ilvl="0">
      <w:start w:val="3"/>
      <w:numFmt w:val="bullet"/>
      <w:lvlText w:val="-"/>
      <w:lvlJc w:val="left"/>
      <w:pPr>
        <w:tabs>
          <w:tab w:val="num" w:pos="360"/>
        </w:tabs>
        <w:ind w:left="360" w:hanging="360"/>
      </w:pPr>
      <w:rPr>
        <w:rFonts w:ascii="Verdana" w:hAnsi="Verdana" w:cs="Times New Roman"/>
      </w:rPr>
    </w:lvl>
  </w:abstractNum>
  <w:abstractNum w:abstractNumId="61" w15:restartNumberingAfterBreak="0">
    <w:nsid w:val="0000003E"/>
    <w:multiLevelType w:val="multilevel"/>
    <w:tmpl w:val="0000003E"/>
    <w:name w:val="WW8Num64"/>
    <w:lvl w:ilvl="0">
      <w:start w:val="8"/>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0000003F"/>
    <w:multiLevelType w:val="singleLevel"/>
    <w:tmpl w:val="0000003F"/>
    <w:name w:val="WW8Num65"/>
    <w:lvl w:ilvl="0">
      <w:start w:val="1"/>
      <w:numFmt w:val="lowerLetter"/>
      <w:pStyle w:val="bul"/>
      <w:lvlText w:val="%1)"/>
      <w:lvlJc w:val="left"/>
      <w:pPr>
        <w:tabs>
          <w:tab w:val="num" w:pos="720"/>
        </w:tabs>
        <w:ind w:left="720" w:hanging="360"/>
      </w:pPr>
    </w:lvl>
  </w:abstractNum>
  <w:abstractNum w:abstractNumId="63" w15:restartNumberingAfterBreak="0">
    <w:nsid w:val="00000040"/>
    <w:multiLevelType w:val="singleLevel"/>
    <w:tmpl w:val="00000040"/>
    <w:name w:val="WW8Num66"/>
    <w:lvl w:ilvl="0">
      <w:start w:val="3"/>
      <w:numFmt w:val="bullet"/>
      <w:lvlText w:val="-"/>
      <w:lvlJc w:val="left"/>
      <w:pPr>
        <w:tabs>
          <w:tab w:val="num" w:pos="360"/>
        </w:tabs>
        <w:ind w:left="360" w:hanging="360"/>
      </w:pPr>
      <w:rPr>
        <w:rFonts w:ascii="Verdana" w:hAnsi="Verdana" w:cs="Times New Roman"/>
      </w:rPr>
    </w:lvl>
  </w:abstractNum>
  <w:abstractNum w:abstractNumId="64" w15:restartNumberingAfterBreak="0">
    <w:nsid w:val="00000041"/>
    <w:multiLevelType w:val="singleLevel"/>
    <w:tmpl w:val="00000041"/>
    <w:name w:val="WW8Num67"/>
    <w:lvl w:ilvl="0">
      <w:start w:val="3"/>
      <w:numFmt w:val="bullet"/>
      <w:lvlText w:val="-"/>
      <w:lvlJc w:val="left"/>
      <w:pPr>
        <w:tabs>
          <w:tab w:val="num" w:pos="360"/>
        </w:tabs>
        <w:ind w:left="360" w:hanging="360"/>
      </w:pPr>
      <w:rPr>
        <w:rFonts w:ascii="Verdana" w:hAnsi="Verdana" w:cs="Symbol"/>
      </w:rPr>
    </w:lvl>
  </w:abstractNum>
  <w:abstractNum w:abstractNumId="65" w15:restartNumberingAfterBreak="0">
    <w:nsid w:val="00000042"/>
    <w:multiLevelType w:val="singleLevel"/>
    <w:tmpl w:val="00000042"/>
    <w:name w:val="WW8Num68"/>
    <w:lvl w:ilvl="0">
      <w:start w:val="1"/>
      <w:numFmt w:val="bullet"/>
      <w:lvlText w:val=""/>
      <w:lvlJc w:val="left"/>
      <w:pPr>
        <w:tabs>
          <w:tab w:val="num" w:pos="1080"/>
        </w:tabs>
        <w:ind w:left="1080" w:hanging="360"/>
      </w:pPr>
      <w:rPr>
        <w:rFonts w:ascii="Symbol" w:hAnsi="Symbol" w:cs="Symbol"/>
      </w:rPr>
    </w:lvl>
  </w:abstractNum>
  <w:abstractNum w:abstractNumId="66" w15:restartNumberingAfterBreak="0">
    <w:nsid w:val="00000043"/>
    <w:multiLevelType w:val="singleLevel"/>
    <w:tmpl w:val="00000043"/>
    <w:name w:val="WW8Num69"/>
    <w:lvl w:ilvl="0">
      <w:start w:val="3"/>
      <w:numFmt w:val="bullet"/>
      <w:lvlText w:val="-"/>
      <w:lvlJc w:val="left"/>
      <w:pPr>
        <w:tabs>
          <w:tab w:val="num" w:pos="360"/>
        </w:tabs>
        <w:ind w:left="360" w:hanging="360"/>
      </w:pPr>
      <w:rPr>
        <w:rFonts w:ascii="Verdana" w:hAnsi="Verdana" w:cs="Times New Roman"/>
        <w:sz w:val="16"/>
      </w:rPr>
    </w:lvl>
  </w:abstractNum>
  <w:abstractNum w:abstractNumId="67" w15:restartNumberingAfterBreak="0">
    <w:nsid w:val="00000044"/>
    <w:multiLevelType w:val="singleLevel"/>
    <w:tmpl w:val="00000044"/>
    <w:name w:val="WW8Num70"/>
    <w:lvl w:ilvl="0">
      <w:start w:val="19"/>
      <w:numFmt w:val="bullet"/>
      <w:lvlText w:val="-"/>
      <w:lvlJc w:val="left"/>
      <w:pPr>
        <w:tabs>
          <w:tab w:val="num" w:pos="720"/>
        </w:tabs>
        <w:ind w:left="720" w:hanging="360"/>
      </w:pPr>
      <w:rPr>
        <w:rFonts w:ascii="Times New Roman" w:hAnsi="Times New Roman"/>
        <w:b w:val="0"/>
        <w:i w:val="0"/>
      </w:rPr>
    </w:lvl>
  </w:abstractNum>
  <w:abstractNum w:abstractNumId="68" w15:restartNumberingAfterBreak="0">
    <w:nsid w:val="00000045"/>
    <w:multiLevelType w:val="singleLevel"/>
    <w:tmpl w:val="00000045"/>
    <w:name w:val="WW8Num72"/>
    <w:lvl w:ilvl="0">
      <w:start w:val="3"/>
      <w:numFmt w:val="bullet"/>
      <w:lvlText w:val="-"/>
      <w:lvlJc w:val="left"/>
      <w:pPr>
        <w:tabs>
          <w:tab w:val="num" w:pos="360"/>
        </w:tabs>
        <w:ind w:left="360" w:hanging="360"/>
      </w:pPr>
      <w:rPr>
        <w:rFonts w:ascii="Verdana" w:hAnsi="Verdana" w:cs="Times New Roman"/>
        <w:sz w:val="16"/>
      </w:rPr>
    </w:lvl>
  </w:abstractNum>
  <w:abstractNum w:abstractNumId="69" w15:restartNumberingAfterBreak="0">
    <w:nsid w:val="00000046"/>
    <w:multiLevelType w:val="singleLevel"/>
    <w:tmpl w:val="00000046"/>
    <w:name w:val="WW8Num73"/>
    <w:lvl w:ilvl="0">
      <w:start w:val="1"/>
      <w:numFmt w:val="bullet"/>
      <w:pStyle w:val="Bullet20"/>
      <w:lvlText w:val=""/>
      <w:lvlJc w:val="left"/>
      <w:pPr>
        <w:tabs>
          <w:tab w:val="num" w:pos="1224"/>
        </w:tabs>
        <w:ind w:left="1224" w:hanging="864"/>
      </w:pPr>
      <w:rPr>
        <w:rFonts w:ascii="Symbol" w:hAnsi="Symbol" w:cs="Times New Roman"/>
        <w:sz w:val="16"/>
      </w:rPr>
    </w:lvl>
  </w:abstractNum>
  <w:abstractNum w:abstractNumId="70" w15:restartNumberingAfterBreak="0">
    <w:nsid w:val="00000047"/>
    <w:multiLevelType w:val="singleLevel"/>
    <w:tmpl w:val="00000047"/>
    <w:name w:val="WW8Num74"/>
    <w:lvl w:ilvl="0">
      <w:start w:val="8"/>
      <w:numFmt w:val="bullet"/>
      <w:pStyle w:val="ArialArial"/>
      <w:lvlText w:val="-"/>
      <w:lvlJc w:val="left"/>
      <w:pPr>
        <w:tabs>
          <w:tab w:val="num" w:pos="720"/>
        </w:tabs>
        <w:ind w:left="720" w:hanging="360"/>
      </w:pPr>
      <w:rPr>
        <w:rFonts w:ascii="Times New Roman" w:hAnsi="Times New Roman" w:cs="Times New Roman"/>
        <w:sz w:val="20"/>
        <w:szCs w:val="20"/>
      </w:rPr>
    </w:lvl>
  </w:abstractNum>
  <w:abstractNum w:abstractNumId="71" w15:restartNumberingAfterBreak="0">
    <w:nsid w:val="00000048"/>
    <w:multiLevelType w:val="singleLevel"/>
    <w:tmpl w:val="00000048"/>
    <w:name w:val="WW8Num75"/>
    <w:lvl w:ilvl="0">
      <w:start w:val="3"/>
      <w:numFmt w:val="bullet"/>
      <w:lvlText w:val="-"/>
      <w:lvlJc w:val="left"/>
      <w:pPr>
        <w:tabs>
          <w:tab w:val="num" w:pos="360"/>
        </w:tabs>
        <w:ind w:left="360" w:hanging="360"/>
      </w:pPr>
      <w:rPr>
        <w:rFonts w:ascii="Verdana" w:hAnsi="Verdana" w:cs="Times New Roman"/>
        <w:sz w:val="16"/>
      </w:rPr>
    </w:lvl>
  </w:abstractNum>
  <w:abstractNum w:abstractNumId="72" w15:restartNumberingAfterBreak="0">
    <w:nsid w:val="00000049"/>
    <w:multiLevelType w:val="multilevel"/>
    <w:tmpl w:val="00000049"/>
    <w:name w:val="WW8Num76"/>
    <w:lvl w:ilvl="0">
      <w:start w:val="6"/>
      <w:numFmt w:val="decimal"/>
      <w:lvlText w:val="%1."/>
      <w:lvlJc w:val="left"/>
      <w:pPr>
        <w:tabs>
          <w:tab w:val="num" w:pos="540"/>
        </w:tabs>
        <w:ind w:left="540" w:hanging="540"/>
      </w:pPr>
      <w:rPr>
        <w:rFonts w:ascii="Verdana" w:hAnsi="Verdana" w:cs="Times New Roman"/>
        <w:sz w:val="16"/>
      </w:rPr>
    </w:lvl>
    <w:lvl w:ilvl="1">
      <w:start w:val="1"/>
      <w:numFmt w:val="decimal"/>
      <w:lvlText w:val="%1.%2."/>
      <w:lvlJc w:val="left"/>
      <w:pPr>
        <w:tabs>
          <w:tab w:val="num" w:pos="720"/>
        </w:tabs>
        <w:ind w:left="720" w:hanging="720"/>
      </w:pPr>
      <w:rPr>
        <w:rFonts w:ascii="Verdana" w:hAnsi="Verdana" w:cs="Times New Roman"/>
        <w:sz w:val="16"/>
      </w:rPr>
    </w:lvl>
    <w:lvl w:ilvl="2">
      <w:start w:val="1"/>
      <w:numFmt w:val="decimal"/>
      <w:lvlText w:val="%1.%2.%3."/>
      <w:lvlJc w:val="left"/>
      <w:pPr>
        <w:tabs>
          <w:tab w:val="num" w:pos="720"/>
        </w:tabs>
        <w:ind w:left="720" w:hanging="720"/>
      </w:pPr>
      <w:rPr>
        <w:rFonts w:ascii="Verdana" w:hAnsi="Verdana" w:cs="Times New Roman"/>
        <w:sz w:val="16"/>
      </w:rPr>
    </w:lvl>
    <w:lvl w:ilvl="3">
      <w:start w:val="1"/>
      <w:numFmt w:val="decimal"/>
      <w:lvlText w:val="%1.%2.%3.%4."/>
      <w:lvlJc w:val="left"/>
      <w:pPr>
        <w:tabs>
          <w:tab w:val="num" w:pos="1080"/>
        </w:tabs>
        <w:ind w:left="1080" w:hanging="1080"/>
      </w:pPr>
      <w:rPr>
        <w:rFonts w:ascii="Verdana" w:hAnsi="Verdana" w:cs="Times New Roman"/>
        <w:sz w:val="16"/>
      </w:rPr>
    </w:lvl>
    <w:lvl w:ilvl="4">
      <w:start w:val="1"/>
      <w:numFmt w:val="decimal"/>
      <w:lvlText w:val="%1.%2.%3.%4.%5."/>
      <w:lvlJc w:val="left"/>
      <w:pPr>
        <w:tabs>
          <w:tab w:val="num" w:pos="1080"/>
        </w:tabs>
        <w:ind w:left="1080" w:hanging="1080"/>
      </w:pPr>
      <w:rPr>
        <w:rFonts w:ascii="Verdana" w:hAnsi="Verdana" w:cs="Times New Roman"/>
        <w:sz w:val="16"/>
      </w:rPr>
    </w:lvl>
    <w:lvl w:ilvl="5">
      <w:start w:val="1"/>
      <w:numFmt w:val="decimal"/>
      <w:lvlText w:val="%1.%2.%3.%4.%5.%6."/>
      <w:lvlJc w:val="left"/>
      <w:pPr>
        <w:tabs>
          <w:tab w:val="num" w:pos="1440"/>
        </w:tabs>
        <w:ind w:left="1440" w:hanging="1440"/>
      </w:pPr>
      <w:rPr>
        <w:rFonts w:ascii="Verdana" w:hAnsi="Verdana" w:cs="Times New Roman"/>
        <w:sz w:val="16"/>
      </w:rPr>
    </w:lvl>
    <w:lvl w:ilvl="6">
      <w:start w:val="1"/>
      <w:numFmt w:val="decimal"/>
      <w:lvlText w:val="%1.%2.%3.%4.%5.%6.%7."/>
      <w:lvlJc w:val="left"/>
      <w:pPr>
        <w:tabs>
          <w:tab w:val="num" w:pos="1440"/>
        </w:tabs>
        <w:ind w:left="1440" w:hanging="1440"/>
      </w:pPr>
      <w:rPr>
        <w:rFonts w:ascii="Verdana" w:hAnsi="Verdana" w:cs="Times New Roman"/>
        <w:sz w:val="16"/>
      </w:rPr>
    </w:lvl>
    <w:lvl w:ilvl="7">
      <w:start w:val="1"/>
      <w:numFmt w:val="decimal"/>
      <w:lvlText w:val="%1.%2.%3.%4.%5.%6.%7.%8."/>
      <w:lvlJc w:val="left"/>
      <w:pPr>
        <w:tabs>
          <w:tab w:val="num" w:pos="1800"/>
        </w:tabs>
        <w:ind w:left="1800" w:hanging="1800"/>
      </w:pPr>
      <w:rPr>
        <w:rFonts w:ascii="Verdana" w:hAnsi="Verdana" w:cs="Times New Roman"/>
        <w:sz w:val="16"/>
      </w:rPr>
    </w:lvl>
    <w:lvl w:ilvl="8">
      <w:start w:val="1"/>
      <w:numFmt w:val="decimal"/>
      <w:lvlText w:val="%1.%2.%3.%4.%5.%6.%7.%8.%9."/>
      <w:lvlJc w:val="left"/>
      <w:pPr>
        <w:tabs>
          <w:tab w:val="num" w:pos="2160"/>
        </w:tabs>
        <w:ind w:left="2160" w:hanging="2160"/>
      </w:pPr>
      <w:rPr>
        <w:rFonts w:ascii="Verdana" w:hAnsi="Verdana" w:cs="Times New Roman"/>
        <w:sz w:val="16"/>
      </w:rPr>
    </w:lvl>
  </w:abstractNum>
  <w:abstractNum w:abstractNumId="73" w15:restartNumberingAfterBreak="0">
    <w:nsid w:val="0000004A"/>
    <w:multiLevelType w:val="singleLevel"/>
    <w:tmpl w:val="0000004A"/>
    <w:name w:val="WW8Num77"/>
    <w:lvl w:ilvl="0">
      <w:start w:val="1"/>
      <w:numFmt w:val="bullet"/>
      <w:pStyle w:val="bullett1indent"/>
      <w:lvlText w:val="-"/>
      <w:lvlJc w:val="left"/>
      <w:pPr>
        <w:tabs>
          <w:tab w:val="num" w:pos="0"/>
        </w:tabs>
        <w:ind w:left="720" w:hanging="360"/>
      </w:pPr>
      <w:rPr>
        <w:rFonts w:ascii="Sylfaen" w:hAnsi="Sylfaen" w:cs="Times New Roman"/>
        <w:sz w:val="16"/>
      </w:rPr>
    </w:lvl>
  </w:abstractNum>
  <w:abstractNum w:abstractNumId="74" w15:restartNumberingAfterBreak="0">
    <w:nsid w:val="0000004B"/>
    <w:multiLevelType w:val="singleLevel"/>
    <w:tmpl w:val="0000004B"/>
    <w:name w:val="WW8Num79"/>
    <w:lvl w:ilvl="0">
      <w:start w:val="3"/>
      <w:numFmt w:val="bullet"/>
      <w:lvlText w:val="-"/>
      <w:lvlJc w:val="left"/>
      <w:pPr>
        <w:tabs>
          <w:tab w:val="num" w:pos="360"/>
        </w:tabs>
        <w:ind w:left="360" w:hanging="360"/>
      </w:pPr>
      <w:rPr>
        <w:rFonts w:ascii="Verdana" w:hAnsi="Verdana" w:cs="Times New Roman"/>
        <w:sz w:val="16"/>
      </w:rPr>
    </w:lvl>
  </w:abstractNum>
  <w:abstractNum w:abstractNumId="75" w15:restartNumberingAfterBreak="0">
    <w:nsid w:val="0000004C"/>
    <w:multiLevelType w:val="singleLevel"/>
    <w:tmpl w:val="0000004C"/>
    <w:name w:val="WW8Num80"/>
    <w:lvl w:ilvl="0">
      <w:start w:val="1"/>
      <w:numFmt w:val="bullet"/>
      <w:pStyle w:val="Bullet1"/>
      <w:lvlText w:val=""/>
      <w:lvlJc w:val="left"/>
      <w:pPr>
        <w:tabs>
          <w:tab w:val="num" w:pos="360"/>
        </w:tabs>
        <w:ind w:left="360" w:hanging="360"/>
      </w:pPr>
      <w:rPr>
        <w:rFonts w:ascii="Symbol" w:hAnsi="Symbol" w:cs="Times New Roman"/>
        <w:sz w:val="16"/>
      </w:rPr>
    </w:lvl>
  </w:abstractNum>
  <w:abstractNum w:abstractNumId="76" w15:restartNumberingAfterBreak="0">
    <w:nsid w:val="0000004D"/>
    <w:multiLevelType w:val="singleLevel"/>
    <w:tmpl w:val="0000004D"/>
    <w:name w:val="WW8Num81"/>
    <w:lvl w:ilvl="0">
      <w:start w:val="3"/>
      <w:numFmt w:val="bullet"/>
      <w:lvlText w:val="-"/>
      <w:lvlJc w:val="left"/>
      <w:pPr>
        <w:tabs>
          <w:tab w:val="num" w:pos="360"/>
        </w:tabs>
        <w:ind w:left="360" w:hanging="360"/>
      </w:pPr>
      <w:rPr>
        <w:rFonts w:ascii="Verdana" w:hAnsi="Verdana" w:cs="Times New Roman"/>
        <w:sz w:val="16"/>
      </w:rPr>
    </w:lvl>
  </w:abstractNum>
  <w:abstractNum w:abstractNumId="77" w15:restartNumberingAfterBreak="0">
    <w:nsid w:val="0000004E"/>
    <w:multiLevelType w:val="singleLevel"/>
    <w:tmpl w:val="0000004E"/>
    <w:name w:val="WW8Num82"/>
    <w:lvl w:ilvl="0">
      <w:start w:val="3"/>
      <w:numFmt w:val="bullet"/>
      <w:lvlText w:val="-"/>
      <w:lvlJc w:val="left"/>
      <w:pPr>
        <w:tabs>
          <w:tab w:val="num" w:pos="360"/>
        </w:tabs>
        <w:ind w:left="360" w:hanging="360"/>
      </w:pPr>
      <w:rPr>
        <w:rFonts w:ascii="Verdana" w:hAnsi="Verdana" w:cs="Times New Roman"/>
      </w:rPr>
    </w:lvl>
  </w:abstractNum>
  <w:abstractNum w:abstractNumId="78" w15:restartNumberingAfterBreak="0">
    <w:nsid w:val="0000004F"/>
    <w:multiLevelType w:val="singleLevel"/>
    <w:tmpl w:val="0000004F"/>
    <w:name w:val="WW8Num83"/>
    <w:lvl w:ilvl="0">
      <w:start w:val="3"/>
      <w:numFmt w:val="bullet"/>
      <w:lvlText w:val="-"/>
      <w:lvlJc w:val="left"/>
      <w:pPr>
        <w:tabs>
          <w:tab w:val="num" w:pos="1080"/>
        </w:tabs>
        <w:ind w:left="1080" w:hanging="360"/>
      </w:pPr>
      <w:rPr>
        <w:rFonts w:ascii="Verdana" w:hAnsi="Verdana" w:cs="Symbol"/>
      </w:rPr>
    </w:lvl>
  </w:abstractNum>
  <w:abstractNum w:abstractNumId="79" w15:restartNumberingAfterBreak="0">
    <w:nsid w:val="00000050"/>
    <w:multiLevelType w:val="singleLevel"/>
    <w:tmpl w:val="00000050"/>
    <w:name w:val="WW8Num84"/>
    <w:lvl w:ilvl="0">
      <w:start w:val="3"/>
      <w:numFmt w:val="bullet"/>
      <w:lvlText w:val="-"/>
      <w:lvlJc w:val="left"/>
      <w:pPr>
        <w:tabs>
          <w:tab w:val="num" w:pos="360"/>
        </w:tabs>
        <w:ind w:left="360" w:hanging="360"/>
      </w:pPr>
      <w:rPr>
        <w:rFonts w:ascii="Verdana" w:hAnsi="Verdana" w:cs="Times New Roman"/>
        <w:sz w:val="16"/>
      </w:rPr>
    </w:lvl>
  </w:abstractNum>
  <w:abstractNum w:abstractNumId="80" w15:restartNumberingAfterBreak="0">
    <w:nsid w:val="00000051"/>
    <w:multiLevelType w:val="multilevel"/>
    <w:tmpl w:val="00000051"/>
    <w:name w:val="WW8Num85"/>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00000052"/>
    <w:multiLevelType w:val="singleLevel"/>
    <w:tmpl w:val="00000052"/>
    <w:name w:val="WW8Num86"/>
    <w:lvl w:ilvl="0">
      <w:start w:val="3"/>
      <w:numFmt w:val="bullet"/>
      <w:lvlText w:val="-"/>
      <w:lvlJc w:val="left"/>
      <w:pPr>
        <w:tabs>
          <w:tab w:val="num" w:pos="720"/>
        </w:tabs>
        <w:ind w:left="720" w:hanging="360"/>
      </w:pPr>
      <w:rPr>
        <w:rFonts w:ascii="Verdana" w:hAnsi="Verdana" w:cs="Times New Roman"/>
        <w:sz w:val="16"/>
      </w:rPr>
    </w:lvl>
  </w:abstractNum>
  <w:abstractNum w:abstractNumId="82" w15:restartNumberingAfterBreak="0">
    <w:nsid w:val="00000053"/>
    <w:multiLevelType w:val="singleLevel"/>
    <w:tmpl w:val="00000053"/>
    <w:name w:val="WW8Num88"/>
    <w:lvl w:ilvl="0">
      <w:start w:val="2"/>
      <w:numFmt w:val="bullet"/>
      <w:lvlText w:val="–"/>
      <w:lvlJc w:val="left"/>
      <w:pPr>
        <w:tabs>
          <w:tab w:val="num" w:pos="0"/>
        </w:tabs>
        <w:ind w:left="720" w:hanging="360"/>
      </w:pPr>
      <w:rPr>
        <w:rFonts w:ascii="Arial" w:hAnsi="Arial" w:cs="Times New Roman"/>
        <w:sz w:val="16"/>
      </w:rPr>
    </w:lvl>
  </w:abstractNum>
  <w:abstractNum w:abstractNumId="83" w15:restartNumberingAfterBreak="0">
    <w:nsid w:val="00000054"/>
    <w:multiLevelType w:val="singleLevel"/>
    <w:tmpl w:val="00000054"/>
    <w:name w:val="WW8Num89"/>
    <w:lvl w:ilvl="0">
      <w:start w:val="3"/>
      <w:numFmt w:val="bullet"/>
      <w:lvlText w:val="-"/>
      <w:lvlJc w:val="left"/>
      <w:pPr>
        <w:tabs>
          <w:tab w:val="num" w:pos="360"/>
        </w:tabs>
        <w:ind w:left="360" w:hanging="360"/>
      </w:pPr>
      <w:rPr>
        <w:rFonts w:ascii="Verdana" w:hAnsi="Verdana" w:cs="Times New Roman"/>
        <w:sz w:val="16"/>
      </w:rPr>
    </w:lvl>
  </w:abstractNum>
  <w:abstractNum w:abstractNumId="84" w15:restartNumberingAfterBreak="0">
    <w:nsid w:val="00000055"/>
    <w:multiLevelType w:val="singleLevel"/>
    <w:tmpl w:val="00000055"/>
    <w:name w:val="WW8Num90"/>
    <w:lvl w:ilvl="0">
      <w:start w:val="3"/>
      <w:numFmt w:val="bullet"/>
      <w:lvlText w:val="-"/>
      <w:lvlJc w:val="left"/>
      <w:pPr>
        <w:tabs>
          <w:tab w:val="num" w:pos="360"/>
        </w:tabs>
        <w:ind w:left="360" w:hanging="360"/>
      </w:pPr>
      <w:rPr>
        <w:rFonts w:ascii="Verdana" w:hAnsi="Verdana" w:cs="Times New Roman"/>
        <w:sz w:val="16"/>
      </w:rPr>
    </w:lvl>
  </w:abstractNum>
  <w:abstractNum w:abstractNumId="85" w15:restartNumberingAfterBreak="0">
    <w:nsid w:val="00000056"/>
    <w:multiLevelType w:val="singleLevel"/>
    <w:tmpl w:val="00000056"/>
    <w:name w:val="WW8Num91"/>
    <w:lvl w:ilvl="0">
      <w:start w:val="3"/>
      <w:numFmt w:val="bullet"/>
      <w:lvlText w:val="-"/>
      <w:lvlJc w:val="left"/>
      <w:pPr>
        <w:tabs>
          <w:tab w:val="num" w:pos="360"/>
        </w:tabs>
        <w:ind w:left="360" w:hanging="360"/>
      </w:pPr>
      <w:rPr>
        <w:rFonts w:ascii="Verdana" w:hAnsi="Verdana" w:cs="Symbol"/>
      </w:rPr>
    </w:lvl>
  </w:abstractNum>
  <w:abstractNum w:abstractNumId="86" w15:restartNumberingAfterBreak="0">
    <w:nsid w:val="00000057"/>
    <w:multiLevelType w:val="singleLevel"/>
    <w:tmpl w:val="00000057"/>
    <w:name w:val="WW8Num92"/>
    <w:lvl w:ilvl="0">
      <w:start w:val="1"/>
      <w:numFmt w:val="lowerLetter"/>
      <w:pStyle w:val="Bulletabc"/>
      <w:lvlText w:val="%1)"/>
      <w:lvlJc w:val="left"/>
      <w:pPr>
        <w:tabs>
          <w:tab w:val="num" w:pos="2016"/>
        </w:tabs>
        <w:ind w:left="2016" w:hanging="864"/>
      </w:pPr>
      <w:rPr>
        <w:rFonts w:ascii="Verdana" w:hAnsi="Verdana" w:cs="Times New Roman"/>
        <w:sz w:val="16"/>
      </w:rPr>
    </w:lvl>
  </w:abstractNum>
  <w:abstractNum w:abstractNumId="87" w15:restartNumberingAfterBreak="0">
    <w:nsid w:val="00000058"/>
    <w:multiLevelType w:val="singleLevel"/>
    <w:tmpl w:val="00000058"/>
    <w:name w:val="WW8Num93"/>
    <w:lvl w:ilvl="0">
      <w:start w:val="1"/>
      <w:numFmt w:val="bullet"/>
      <w:pStyle w:val="ListBullet"/>
      <w:lvlText w:val=""/>
      <w:lvlJc w:val="left"/>
      <w:pPr>
        <w:tabs>
          <w:tab w:val="num" w:pos="1440"/>
        </w:tabs>
        <w:ind w:left="1440" w:hanging="360"/>
      </w:pPr>
      <w:rPr>
        <w:rFonts w:ascii="Wingdings" w:hAnsi="Wingdings" w:cs="Times New Roman"/>
      </w:rPr>
    </w:lvl>
  </w:abstractNum>
  <w:abstractNum w:abstractNumId="88" w15:restartNumberingAfterBreak="0">
    <w:nsid w:val="00000059"/>
    <w:multiLevelType w:val="singleLevel"/>
    <w:tmpl w:val="00000059"/>
    <w:name w:val="WW8Num94"/>
    <w:lvl w:ilvl="0">
      <w:start w:val="3"/>
      <w:numFmt w:val="bullet"/>
      <w:lvlText w:val="-"/>
      <w:lvlJc w:val="left"/>
      <w:pPr>
        <w:tabs>
          <w:tab w:val="num" w:pos="360"/>
        </w:tabs>
        <w:ind w:left="360" w:hanging="360"/>
      </w:pPr>
      <w:rPr>
        <w:rFonts w:ascii="Verdana" w:hAnsi="Verdana" w:cs="Times New Roman"/>
        <w:sz w:val="16"/>
      </w:rPr>
    </w:lvl>
  </w:abstractNum>
  <w:abstractNum w:abstractNumId="89" w15:restartNumberingAfterBreak="0">
    <w:nsid w:val="0000005A"/>
    <w:multiLevelType w:val="singleLevel"/>
    <w:tmpl w:val="0000005A"/>
    <w:name w:val="WW8Num95"/>
    <w:lvl w:ilvl="0">
      <w:start w:val="3"/>
      <w:numFmt w:val="bullet"/>
      <w:lvlText w:val="-"/>
      <w:lvlJc w:val="left"/>
      <w:pPr>
        <w:tabs>
          <w:tab w:val="num" w:pos="965"/>
        </w:tabs>
        <w:ind w:left="965" w:hanging="360"/>
      </w:pPr>
      <w:rPr>
        <w:rFonts w:ascii="Times New Roman" w:hAnsi="Times New Roman" w:cs="Times New Roman"/>
        <w:sz w:val="16"/>
      </w:rPr>
    </w:lvl>
  </w:abstractNum>
  <w:abstractNum w:abstractNumId="90" w15:restartNumberingAfterBreak="0">
    <w:nsid w:val="0000005B"/>
    <w:multiLevelType w:val="singleLevel"/>
    <w:tmpl w:val="0000005B"/>
    <w:name w:val="WW8Num96"/>
    <w:lvl w:ilvl="0">
      <w:start w:val="1"/>
      <w:numFmt w:val="decimal"/>
      <w:lvlText w:val="%1."/>
      <w:lvlJc w:val="left"/>
      <w:pPr>
        <w:tabs>
          <w:tab w:val="num" w:pos="720"/>
        </w:tabs>
        <w:ind w:left="720" w:hanging="360"/>
      </w:pPr>
    </w:lvl>
  </w:abstractNum>
  <w:abstractNum w:abstractNumId="91" w15:restartNumberingAfterBreak="0">
    <w:nsid w:val="0000005C"/>
    <w:multiLevelType w:val="singleLevel"/>
    <w:tmpl w:val="0000005C"/>
    <w:name w:val="WW8Num98"/>
    <w:lvl w:ilvl="0">
      <w:start w:val="3"/>
      <w:numFmt w:val="bullet"/>
      <w:lvlText w:val="-"/>
      <w:lvlJc w:val="left"/>
      <w:pPr>
        <w:tabs>
          <w:tab w:val="num" w:pos="360"/>
        </w:tabs>
        <w:ind w:left="360" w:hanging="360"/>
      </w:pPr>
      <w:rPr>
        <w:rFonts w:ascii="Verdana" w:hAnsi="Verdana" w:cs="Times New Roman"/>
        <w:sz w:val="16"/>
      </w:rPr>
    </w:lvl>
  </w:abstractNum>
  <w:abstractNum w:abstractNumId="92" w15:restartNumberingAfterBreak="0">
    <w:nsid w:val="0000005D"/>
    <w:multiLevelType w:val="singleLevel"/>
    <w:tmpl w:val="0000005D"/>
    <w:name w:val="WW8Num99"/>
    <w:lvl w:ilvl="0">
      <w:start w:val="3"/>
      <w:numFmt w:val="bullet"/>
      <w:lvlText w:val="-"/>
      <w:lvlJc w:val="left"/>
      <w:pPr>
        <w:tabs>
          <w:tab w:val="num" w:pos="360"/>
        </w:tabs>
        <w:ind w:left="360" w:hanging="360"/>
      </w:pPr>
      <w:rPr>
        <w:rFonts w:ascii="Verdana" w:hAnsi="Verdana"/>
        <w:b/>
      </w:rPr>
    </w:lvl>
  </w:abstractNum>
  <w:abstractNum w:abstractNumId="93" w15:restartNumberingAfterBreak="0">
    <w:nsid w:val="0000005E"/>
    <w:multiLevelType w:val="singleLevel"/>
    <w:tmpl w:val="0000005E"/>
    <w:name w:val="WW8Num100"/>
    <w:lvl w:ilvl="0">
      <w:start w:val="3"/>
      <w:numFmt w:val="bullet"/>
      <w:lvlText w:val="-"/>
      <w:lvlJc w:val="left"/>
      <w:pPr>
        <w:tabs>
          <w:tab w:val="num" w:pos="360"/>
        </w:tabs>
        <w:ind w:left="360" w:hanging="360"/>
      </w:pPr>
      <w:rPr>
        <w:rFonts w:ascii="Verdana" w:hAnsi="Verdana" w:cs="Sylfaen"/>
      </w:rPr>
    </w:lvl>
  </w:abstractNum>
  <w:abstractNum w:abstractNumId="94" w15:restartNumberingAfterBreak="0">
    <w:nsid w:val="0000005F"/>
    <w:multiLevelType w:val="singleLevel"/>
    <w:tmpl w:val="0000005F"/>
    <w:name w:val="WW8Num101"/>
    <w:lvl w:ilvl="0">
      <w:start w:val="11"/>
      <w:numFmt w:val="bullet"/>
      <w:lvlText w:val="-"/>
      <w:lvlJc w:val="left"/>
      <w:pPr>
        <w:tabs>
          <w:tab w:val="num" w:pos="0"/>
        </w:tabs>
        <w:ind w:left="1080" w:hanging="360"/>
      </w:pPr>
      <w:rPr>
        <w:rFonts w:ascii="Arial" w:hAnsi="Arial" w:cs="Times New Roman"/>
        <w:sz w:val="16"/>
      </w:rPr>
    </w:lvl>
  </w:abstractNum>
  <w:abstractNum w:abstractNumId="95" w15:restartNumberingAfterBreak="0">
    <w:nsid w:val="00000060"/>
    <w:multiLevelType w:val="singleLevel"/>
    <w:tmpl w:val="00000060"/>
    <w:name w:val="WW8Num102"/>
    <w:lvl w:ilvl="0">
      <w:start w:val="3"/>
      <w:numFmt w:val="bullet"/>
      <w:lvlText w:val="-"/>
      <w:lvlJc w:val="left"/>
      <w:pPr>
        <w:tabs>
          <w:tab w:val="num" w:pos="360"/>
        </w:tabs>
        <w:ind w:left="360" w:hanging="360"/>
      </w:pPr>
      <w:rPr>
        <w:rFonts w:ascii="Verdana" w:hAnsi="Verdana" w:cs="Times New Roman"/>
      </w:rPr>
    </w:lvl>
  </w:abstractNum>
  <w:abstractNum w:abstractNumId="96" w15:restartNumberingAfterBreak="0">
    <w:nsid w:val="01B110EB"/>
    <w:multiLevelType w:val="hybridMultilevel"/>
    <w:tmpl w:val="4EFECCE4"/>
    <w:name w:val="WW8Num172"/>
    <w:lvl w:ilvl="0" w:tplc="FFFFFFFF">
      <w:start w:val="3"/>
      <w:numFmt w:val="bullet"/>
      <w:lvlText w:val="-"/>
      <w:lvlJc w:val="left"/>
      <w:pPr>
        <w:tabs>
          <w:tab w:val="num" w:pos="360"/>
        </w:tabs>
        <w:ind w:left="360" w:hanging="360"/>
      </w:pPr>
      <w:rPr>
        <w:rFonts w:ascii="Verdana" w:eastAsia="SimSun" w:hAnsi="Verdana" w:cs="BatangChe"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7"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0F113FF4"/>
    <w:multiLevelType w:val="hybridMultilevel"/>
    <w:tmpl w:val="45449CA4"/>
    <w:name w:val="WW8Num112222"/>
    <w:lvl w:ilvl="0" w:tplc="FFFFFFFF">
      <w:start w:val="3"/>
      <w:numFmt w:val="bullet"/>
      <w:lvlText w:val="-"/>
      <w:lvlJc w:val="left"/>
      <w:pPr>
        <w:tabs>
          <w:tab w:val="num" w:pos="1440"/>
        </w:tabs>
        <w:ind w:left="144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99" w15:restartNumberingAfterBreak="0">
    <w:nsid w:val="0F9B5035"/>
    <w:multiLevelType w:val="hybridMultilevel"/>
    <w:tmpl w:val="9E4C6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DA73577"/>
    <w:multiLevelType w:val="hybridMultilevel"/>
    <w:tmpl w:val="88DE3BF8"/>
    <w:name w:val="WW8Num1122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start w:val="1"/>
      <w:numFmt w:val="bullet"/>
      <w:lvlText w:val="o"/>
      <w:lvlJc w:val="left"/>
      <w:pPr>
        <w:tabs>
          <w:tab w:val="num" w:pos="360"/>
        </w:tabs>
        <w:ind w:left="360" w:hanging="360"/>
      </w:pPr>
      <w:rPr>
        <w:rFonts w:ascii="Courier New" w:hAnsi="Courier New" w:cs="Courier New" w:hint="default"/>
      </w:rPr>
    </w:lvl>
    <w:lvl w:ilvl="2" w:tplc="04180005">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1" w15:restartNumberingAfterBreak="0">
    <w:nsid w:val="21502078"/>
    <w:multiLevelType w:val="hybridMultilevel"/>
    <w:tmpl w:val="388A81E8"/>
    <w:lvl w:ilvl="0" w:tplc="22F0D300">
      <w:numFmt w:val="bullet"/>
      <w:lvlText w:val="-"/>
      <w:lvlJc w:val="left"/>
      <w:pPr>
        <w:ind w:left="644"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245E50A2"/>
    <w:multiLevelType w:val="hybridMultilevel"/>
    <w:tmpl w:val="304C4574"/>
    <w:name w:val="WW8Num362"/>
    <w:lvl w:ilvl="0" w:tplc="16E6DADE">
      <w:numFmt w:val="bullet"/>
      <w:lvlText w:val="-"/>
      <w:lvlJc w:val="left"/>
      <w:pPr>
        <w:tabs>
          <w:tab w:val="num" w:pos="720"/>
        </w:tabs>
        <w:ind w:left="720" w:hanging="360"/>
      </w:pPr>
      <w:rPr>
        <w:rFont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280E4EFD"/>
    <w:multiLevelType w:val="multilevel"/>
    <w:tmpl w:val="611E284C"/>
    <w:lvl w:ilvl="0">
      <w:start w:val="1"/>
      <w:numFmt w:val="decimal"/>
      <w:pStyle w:val="Nivel1"/>
      <w:lvlText w:val="%1."/>
      <w:lvlJc w:val="left"/>
      <w:pPr>
        <w:ind w:left="432" w:hanging="432"/>
      </w:pPr>
    </w:lvl>
    <w:lvl w:ilvl="1">
      <w:start w:val="1"/>
      <w:numFmt w:val="decimal"/>
      <w:pStyle w:val="Nivel2"/>
      <w:lvlText w:val="%1.%2."/>
      <w:lvlJc w:val="left"/>
      <w:pPr>
        <w:ind w:left="576" w:hanging="576"/>
      </w:pPr>
    </w:lvl>
    <w:lvl w:ilvl="2">
      <w:start w:val="1"/>
      <w:numFmt w:val="decimal"/>
      <w:pStyle w:val="Nivel3"/>
      <w:lvlText w:val="%1.%2.%3."/>
      <w:lvlJc w:val="left"/>
      <w:pPr>
        <w:ind w:left="720" w:hanging="720"/>
      </w:pPr>
    </w:lvl>
    <w:lvl w:ilvl="3">
      <w:start w:val="1"/>
      <w:numFmt w:val="decimal"/>
      <w:pStyle w:val="Nive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5" w15:restartNumberingAfterBreak="0">
    <w:nsid w:val="29D45700"/>
    <w:multiLevelType w:val="hybridMultilevel"/>
    <w:tmpl w:val="A348804A"/>
    <w:name w:val="WW8Num3622"/>
    <w:lvl w:ilvl="0" w:tplc="16E6DADE">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D2E6FEF"/>
    <w:multiLevelType w:val="hybridMultilevel"/>
    <w:tmpl w:val="81AAD968"/>
    <w:name w:val="WW8Num112222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7" w15:restartNumberingAfterBreak="0">
    <w:nsid w:val="3ADC403A"/>
    <w:multiLevelType w:val="hybridMultilevel"/>
    <w:tmpl w:val="7C204EAC"/>
    <w:name w:val="WW8Num132"/>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08" w15:restartNumberingAfterBreak="0">
    <w:nsid w:val="3E1D308D"/>
    <w:multiLevelType w:val="hybridMultilevel"/>
    <w:tmpl w:val="8472975E"/>
    <w:lvl w:ilvl="0" w:tplc="5CA23812">
      <w:start w:val="1"/>
      <w:numFmt w:val="bullet"/>
      <w:lvlText w:val="-"/>
      <w:lvlJc w:val="left"/>
      <w:pPr>
        <w:ind w:left="644" w:hanging="360"/>
      </w:pPr>
      <w:rPr>
        <w:rFonts w:ascii="Calibri" w:hAnsi="Calibri" w:hint="default"/>
        <w:b w:val="0"/>
        <w:i w:val="0"/>
        <w:sz w:val="28"/>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09" w15:restartNumberingAfterBreak="0">
    <w:nsid w:val="3F79514E"/>
    <w:multiLevelType w:val="hybridMultilevel"/>
    <w:tmpl w:val="BBB0DAB4"/>
    <w:lvl w:ilvl="0" w:tplc="0B9A5B5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CCB537D"/>
    <w:multiLevelType w:val="hybridMultilevel"/>
    <w:tmpl w:val="645CA780"/>
    <w:lvl w:ilvl="0" w:tplc="5CA23812">
      <w:start w:val="1"/>
      <w:numFmt w:val="bullet"/>
      <w:lvlText w:val="-"/>
      <w:lvlJc w:val="left"/>
      <w:pPr>
        <w:tabs>
          <w:tab w:val="num" w:pos="284"/>
        </w:tabs>
      </w:pPr>
      <w:rPr>
        <w:rFonts w:ascii="Calibri" w:hAnsi="Calibri" w:hint="default"/>
        <w:b w:val="0"/>
        <w:i w:val="0"/>
        <w:sz w:val="28"/>
      </w:rPr>
    </w:lvl>
    <w:lvl w:ilvl="1" w:tplc="A1FCAB0A">
      <w:start w:val="5"/>
      <w:numFmt w:val="decimal"/>
      <w:lvlText w:val="%2."/>
      <w:lvlJc w:val="left"/>
      <w:pPr>
        <w:tabs>
          <w:tab w:val="num" w:pos="284"/>
        </w:tabs>
        <w:ind w:left="284" w:hanging="284"/>
      </w:pPr>
      <w:rPr>
        <w:rFonts w:ascii="Calibri" w:hAnsi="Calibri" w:cs="Calibri" w:hint="default"/>
        <w:b/>
        <w:bCs/>
        <w:i w:val="0"/>
        <w:iCs w:val="0"/>
        <w:sz w:val="28"/>
        <w:szCs w:val="28"/>
      </w:rPr>
    </w:lvl>
    <w:lvl w:ilvl="2" w:tplc="CD36345C">
      <w:start w:val="1"/>
      <w:numFmt w:val="bullet"/>
      <w:lvlText w:val="-"/>
      <w:lvlJc w:val="left"/>
      <w:pPr>
        <w:tabs>
          <w:tab w:val="num" w:pos="284"/>
        </w:tabs>
      </w:pPr>
      <w:rPr>
        <w:rFonts w:ascii="Calibri" w:hAnsi="Calibri" w:hint="default"/>
        <w:b/>
        <w:i w:val="0"/>
        <w:sz w:val="28"/>
      </w:rPr>
    </w:lvl>
    <w:lvl w:ilvl="3" w:tplc="C75E13C6">
      <w:start w:val="5"/>
      <w:numFmt w:val="upperRoman"/>
      <w:lvlText w:val="%4."/>
      <w:lvlJc w:val="left"/>
      <w:pPr>
        <w:tabs>
          <w:tab w:val="num" w:pos="567"/>
        </w:tabs>
      </w:pPr>
      <w:rPr>
        <w:rFonts w:ascii="Calibri" w:hAnsi="Calibri" w:cs="Calibri" w:hint="default"/>
        <w:b/>
        <w:bCs/>
        <w:i w:val="0"/>
        <w:iCs w:val="0"/>
        <w:sz w:val="32"/>
        <w:szCs w:val="32"/>
      </w:rPr>
    </w:lvl>
    <w:lvl w:ilvl="4" w:tplc="CD36345C">
      <w:start w:val="1"/>
      <w:numFmt w:val="bullet"/>
      <w:lvlText w:val="-"/>
      <w:lvlJc w:val="left"/>
      <w:pPr>
        <w:tabs>
          <w:tab w:val="num" w:pos="3524"/>
        </w:tabs>
        <w:ind w:left="3240"/>
      </w:pPr>
      <w:rPr>
        <w:rFonts w:ascii="Calibri" w:hAnsi="Calibri" w:hint="default"/>
        <w:b/>
        <w:i w:val="0"/>
        <w:sz w:val="28"/>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D7B7998"/>
    <w:multiLevelType w:val="hybridMultilevel"/>
    <w:tmpl w:val="17C8A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5C3610"/>
    <w:multiLevelType w:val="hybridMultilevel"/>
    <w:tmpl w:val="A0B24FD8"/>
    <w:lvl w:ilvl="0" w:tplc="0B9A5B58">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FE8168B"/>
    <w:multiLevelType w:val="hybridMultilevel"/>
    <w:tmpl w:val="EF02E68A"/>
    <w:lvl w:ilvl="0" w:tplc="ACC46822">
      <w:start w:val="1"/>
      <w:numFmt w:val="bullet"/>
      <w:pStyle w:val="List1"/>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603A4F30"/>
    <w:multiLevelType w:val="hybridMultilevel"/>
    <w:tmpl w:val="6876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7B94A62"/>
    <w:multiLevelType w:val="hybridMultilevel"/>
    <w:tmpl w:val="A9325E5E"/>
    <w:name w:val="WW8Num112223"/>
    <w:lvl w:ilvl="0" w:tplc="FFFFFFFF">
      <w:start w:val="3"/>
      <w:numFmt w:val="bullet"/>
      <w:lvlText w:val="-"/>
      <w:lvlJc w:val="left"/>
      <w:pPr>
        <w:tabs>
          <w:tab w:val="num" w:pos="360"/>
        </w:tabs>
        <w:ind w:left="360" w:hanging="360"/>
      </w:pPr>
      <w:rPr>
        <w:rFonts w:ascii="Verdana" w:eastAsia="SimSun" w:hAnsi="Verdana" w:cs="BatangChe" w:hint="default"/>
      </w:rPr>
    </w:lvl>
    <w:lvl w:ilvl="1" w:tplc="04180003" w:tentative="1">
      <w:start w:val="1"/>
      <w:numFmt w:val="bullet"/>
      <w:lvlText w:val="o"/>
      <w:lvlJc w:val="left"/>
      <w:pPr>
        <w:tabs>
          <w:tab w:val="num" w:pos="360"/>
        </w:tabs>
        <w:ind w:left="360" w:hanging="360"/>
      </w:pPr>
      <w:rPr>
        <w:rFonts w:ascii="Courier New" w:hAnsi="Courier New" w:cs="Courier New" w:hint="default"/>
      </w:rPr>
    </w:lvl>
    <w:lvl w:ilvl="2" w:tplc="04180005" w:tentative="1">
      <w:start w:val="1"/>
      <w:numFmt w:val="bullet"/>
      <w:lvlText w:val=""/>
      <w:lvlJc w:val="left"/>
      <w:pPr>
        <w:tabs>
          <w:tab w:val="num" w:pos="1080"/>
        </w:tabs>
        <w:ind w:left="1080" w:hanging="360"/>
      </w:pPr>
      <w:rPr>
        <w:rFonts w:ascii="Wingdings" w:hAnsi="Wingdings" w:hint="default"/>
      </w:rPr>
    </w:lvl>
    <w:lvl w:ilvl="3" w:tplc="04180001" w:tentative="1">
      <w:start w:val="1"/>
      <w:numFmt w:val="bullet"/>
      <w:lvlText w:val=""/>
      <w:lvlJc w:val="left"/>
      <w:pPr>
        <w:tabs>
          <w:tab w:val="num" w:pos="1800"/>
        </w:tabs>
        <w:ind w:left="1800" w:hanging="360"/>
      </w:pPr>
      <w:rPr>
        <w:rFonts w:ascii="Symbol" w:hAnsi="Symbol" w:hint="default"/>
      </w:rPr>
    </w:lvl>
    <w:lvl w:ilvl="4" w:tplc="04180003" w:tentative="1">
      <w:start w:val="1"/>
      <w:numFmt w:val="bullet"/>
      <w:lvlText w:val="o"/>
      <w:lvlJc w:val="left"/>
      <w:pPr>
        <w:tabs>
          <w:tab w:val="num" w:pos="2520"/>
        </w:tabs>
        <w:ind w:left="2520" w:hanging="360"/>
      </w:pPr>
      <w:rPr>
        <w:rFonts w:ascii="Courier New" w:hAnsi="Courier New" w:cs="Courier New" w:hint="default"/>
      </w:rPr>
    </w:lvl>
    <w:lvl w:ilvl="5" w:tplc="04180005" w:tentative="1">
      <w:start w:val="1"/>
      <w:numFmt w:val="bullet"/>
      <w:lvlText w:val=""/>
      <w:lvlJc w:val="left"/>
      <w:pPr>
        <w:tabs>
          <w:tab w:val="num" w:pos="3240"/>
        </w:tabs>
        <w:ind w:left="3240" w:hanging="360"/>
      </w:pPr>
      <w:rPr>
        <w:rFonts w:ascii="Wingdings" w:hAnsi="Wingdings" w:hint="default"/>
      </w:rPr>
    </w:lvl>
    <w:lvl w:ilvl="6" w:tplc="04180001" w:tentative="1">
      <w:start w:val="1"/>
      <w:numFmt w:val="bullet"/>
      <w:lvlText w:val=""/>
      <w:lvlJc w:val="left"/>
      <w:pPr>
        <w:tabs>
          <w:tab w:val="num" w:pos="3960"/>
        </w:tabs>
        <w:ind w:left="3960" w:hanging="360"/>
      </w:pPr>
      <w:rPr>
        <w:rFonts w:ascii="Symbol" w:hAnsi="Symbol" w:hint="default"/>
      </w:rPr>
    </w:lvl>
    <w:lvl w:ilvl="7" w:tplc="04180003" w:tentative="1">
      <w:start w:val="1"/>
      <w:numFmt w:val="bullet"/>
      <w:lvlText w:val="o"/>
      <w:lvlJc w:val="left"/>
      <w:pPr>
        <w:tabs>
          <w:tab w:val="num" w:pos="4680"/>
        </w:tabs>
        <w:ind w:left="4680" w:hanging="360"/>
      </w:pPr>
      <w:rPr>
        <w:rFonts w:ascii="Courier New" w:hAnsi="Courier New" w:cs="Courier New" w:hint="default"/>
      </w:rPr>
    </w:lvl>
    <w:lvl w:ilvl="8" w:tplc="04180005" w:tentative="1">
      <w:start w:val="1"/>
      <w:numFmt w:val="bullet"/>
      <w:lvlText w:val=""/>
      <w:lvlJc w:val="left"/>
      <w:pPr>
        <w:tabs>
          <w:tab w:val="num" w:pos="5400"/>
        </w:tabs>
        <w:ind w:left="5400" w:hanging="360"/>
      </w:pPr>
      <w:rPr>
        <w:rFonts w:ascii="Wingdings" w:hAnsi="Wingdings" w:hint="default"/>
      </w:rPr>
    </w:lvl>
  </w:abstractNum>
  <w:abstractNum w:abstractNumId="119"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B303DD8"/>
    <w:multiLevelType w:val="hybridMultilevel"/>
    <w:tmpl w:val="8E40D52C"/>
    <w:name w:val="WW8Num342"/>
    <w:lvl w:ilvl="0" w:tplc="16E6DADE">
      <w:numFmt w:val="bullet"/>
      <w:lvlText w:val="-"/>
      <w:lvlJc w:val="left"/>
      <w:pPr>
        <w:tabs>
          <w:tab w:val="num" w:pos="360"/>
        </w:tabs>
        <w:ind w:left="360" w:hanging="360"/>
      </w:pPr>
      <w:rPr>
        <w:rFonts w:hint="default"/>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4"/>
  </w:num>
  <w:num w:numId="6">
    <w:abstractNumId w:val="19"/>
  </w:num>
  <w:num w:numId="7">
    <w:abstractNumId w:val="22"/>
  </w:num>
  <w:num w:numId="8">
    <w:abstractNumId w:val="33"/>
  </w:num>
  <w:num w:numId="9">
    <w:abstractNumId w:val="39"/>
  </w:num>
  <w:num w:numId="10">
    <w:abstractNumId w:val="43"/>
  </w:num>
  <w:num w:numId="11">
    <w:abstractNumId w:val="46"/>
  </w:num>
  <w:num w:numId="12">
    <w:abstractNumId w:val="50"/>
  </w:num>
  <w:num w:numId="13">
    <w:abstractNumId w:val="53"/>
  </w:num>
  <w:num w:numId="14">
    <w:abstractNumId w:val="62"/>
  </w:num>
  <w:num w:numId="15">
    <w:abstractNumId w:val="69"/>
  </w:num>
  <w:num w:numId="16">
    <w:abstractNumId w:val="70"/>
  </w:num>
  <w:num w:numId="17">
    <w:abstractNumId w:val="73"/>
  </w:num>
  <w:num w:numId="18">
    <w:abstractNumId w:val="75"/>
  </w:num>
  <w:num w:numId="19">
    <w:abstractNumId w:val="86"/>
  </w:num>
  <w:num w:numId="20">
    <w:abstractNumId w:val="87"/>
  </w:num>
  <w:num w:numId="21">
    <w:abstractNumId w:val="115"/>
  </w:num>
  <w:num w:numId="22">
    <w:abstractNumId w:val="102"/>
  </w:num>
  <w:num w:numId="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0"/>
  </w:num>
  <w:num w:numId="28">
    <w:abstractNumId w:val="116"/>
  </w:num>
  <w:num w:numId="29">
    <w:abstractNumId w:val="119"/>
  </w:num>
  <w:num w:numId="30">
    <w:abstractNumId w:val="96"/>
  </w:num>
  <w:num w:numId="31">
    <w:abstractNumId w:val="117"/>
  </w:num>
  <w:num w:numId="32">
    <w:abstractNumId w:val="113"/>
  </w:num>
  <w:num w:numId="33">
    <w:abstractNumId w:val="114"/>
  </w:num>
  <w:num w:numId="34">
    <w:abstractNumId w:val="99"/>
  </w:num>
  <w:num w:numId="35">
    <w:abstractNumId w:val="109"/>
  </w:num>
  <w:num w:numId="36">
    <w:abstractNumId w:val="108"/>
  </w:num>
  <w:num w:numId="37">
    <w:abstractNumId w:val="111"/>
  </w:num>
  <w:num w:numId="38">
    <w:abstractNumId w:val="10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CD"/>
    <w:rsid w:val="00001924"/>
    <w:rsid w:val="000021B1"/>
    <w:rsid w:val="000052D1"/>
    <w:rsid w:val="0000663C"/>
    <w:rsid w:val="00006E31"/>
    <w:rsid w:val="000073FD"/>
    <w:rsid w:val="00007651"/>
    <w:rsid w:val="00007B5E"/>
    <w:rsid w:val="0001066B"/>
    <w:rsid w:val="00011E8B"/>
    <w:rsid w:val="0001617C"/>
    <w:rsid w:val="000174AA"/>
    <w:rsid w:val="00017EE4"/>
    <w:rsid w:val="000207DB"/>
    <w:rsid w:val="00022560"/>
    <w:rsid w:val="0003073A"/>
    <w:rsid w:val="0003075D"/>
    <w:rsid w:val="00032D3B"/>
    <w:rsid w:val="00033349"/>
    <w:rsid w:val="00033414"/>
    <w:rsid w:val="00033553"/>
    <w:rsid w:val="00033BDC"/>
    <w:rsid w:val="00033D54"/>
    <w:rsid w:val="00034B2C"/>
    <w:rsid w:val="00040CF9"/>
    <w:rsid w:val="00042483"/>
    <w:rsid w:val="0004482A"/>
    <w:rsid w:val="00044C46"/>
    <w:rsid w:val="00045A57"/>
    <w:rsid w:val="00047C6D"/>
    <w:rsid w:val="000527A0"/>
    <w:rsid w:val="00054C37"/>
    <w:rsid w:val="000569C0"/>
    <w:rsid w:val="00056B86"/>
    <w:rsid w:val="00057D4C"/>
    <w:rsid w:val="0006089F"/>
    <w:rsid w:val="000610D6"/>
    <w:rsid w:val="00062D5F"/>
    <w:rsid w:val="00063EAA"/>
    <w:rsid w:val="00063F19"/>
    <w:rsid w:val="00063FC4"/>
    <w:rsid w:val="000646AD"/>
    <w:rsid w:val="00065F28"/>
    <w:rsid w:val="00066300"/>
    <w:rsid w:val="0007068D"/>
    <w:rsid w:val="000707E7"/>
    <w:rsid w:val="00071FAB"/>
    <w:rsid w:val="00073E97"/>
    <w:rsid w:val="00074687"/>
    <w:rsid w:val="00076D62"/>
    <w:rsid w:val="0008065E"/>
    <w:rsid w:val="000828C1"/>
    <w:rsid w:val="00084D07"/>
    <w:rsid w:val="00091D88"/>
    <w:rsid w:val="0009227B"/>
    <w:rsid w:val="00092CF0"/>
    <w:rsid w:val="000A14E0"/>
    <w:rsid w:val="000A15F0"/>
    <w:rsid w:val="000A1D31"/>
    <w:rsid w:val="000A2282"/>
    <w:rsid w:val="000A401A"/>
    <w:rsid w:val="000A4A68"/>
    <w:rsid w:val="000A4C87"/>
    <w:rsid w:val="000A5EF4"/>
    <w:rsid w:val="000A647C"/>
    <w:rsid w:val="000A6894"/>
    <w:rsid w:val="000B1C96"/>
    <w:rsid w:val="000B1D7C"/>
    <w:rsid w:val="000B5779"/>
    <w:rsid w:val="000B6D7E"/>
    <w:rsid w:val="000B6FF5"/>
    <w:rsid w:val="000B71F7"/>
    <w:rsid w:val="000B7978"/>
    <w:rsid w:val="000C0DD9"/>
    <w:rsid w:val="000C0E36"/>
    <w:rsid w:val="000C4474"/>
    <w:rsid w:val="000C4D43"/>
    <w:rsid w:val="000C5023"/>
    <w:rsid w:val="000C5681"/>
    <w:rsid w:val="000C57A5"/>
    <w:rsid w:val="000C7DED"/>
    <w:rsid w:val="000D7F23"/>
    <w:rsid w:val="000E13A7"/>
    <w:rsid w:val="000E2379"/>
    <w:rsid w:val="000E3F18"/>
    <w:rsid w:val="000E6572"/>
    <w:rsid w:val="000E72BD"/>
    <w:rsid w:val="000F42D3"/>
    <w:rsid w:val="000F4818"/>
    <w:rsid w:val="000F4FB2"/>
    <w:rsid w:val="00100063"/>
    <w:rsid w:val="001000BB"/>
    <w:rsid w:val="001022B1"/>
    <w:rsid w:val="00107E48"/>
    <w:rsid w:val="001107A2"/>
    <w:rsid w:val="00112B9A"/>
    <w:rsid w:val="001149FA"/>
    <w:rsid w:val="00117E64"/>
    <w:rsid w:val="001205E1"/>
    <w:rsid w:val="00122325"/>
    <w:rsid w:val="00122A1E"/>
    <w:rsid w:val="00122C5B"/>
    <w:rsid w:val="00122D92"/>
    <w:rsid w:val="001248A5"/>
    <w:rsid w:val="00125165"/>
    <w:rsid w:val="001259D1"/>
    <w:rsid w:val="00127319"/>
    <w:rsid w:val="0013040C"/>
    <w:rsid w:val="0013069F"/>
    <w:rsid w:val="00130D2A"/>
    <w:rsid w:val="001343B7"/>
    <w:rsid w:val="00136E28"/>
    <w:rsid w:val="00136E41"/>
    <w:rsid w:val="00140F1D"/>
    <w:rsid w:val="001428F1"/>
    <w:rsid w:val="00144882"/>
    <w:rsid w:val="00147FE1"/>
    <w:rsid w:val="00151F8C"/>
    <w:rsid w:val="0015715B"/>
    <w:rsid w:val="00157E9D"/>
    <w:rsid w:val="001619CE"/>
    <w:rsid w:val="00161DFC"/>
    <w:rsid w:val="0016379C"/>
    <w:rsid w:val="00164135"/>
    <w:rsid w:val="00164276"/>
    <w:rsid w:val="00167297"/>
    <w:rsid w:val="0017197B"/>
    <w:rsid w:val="00173BFB"/>
    <w:rsid w:val="00176B51"/>
    <w:rsid w:val="0018188B"/>
    <w:rsid w:val="00181F0F"/>
    <w:rsid w:val="001829B4"/>
    <w:rsid w:val="00182EEA"/>
    <w:rsid w:val="00183CC9"/>
    <w:rsid w:val="00184D3D"/>
    <w:rsid w:val="00190521"/>
    <w:rsid w:val="001908EE"/>
    <w:rsid w:val="00192716"/>
    <w:rsid w:val="00192A82"/>
    <w:rsid w:val="00192F08"/>
    <w:rsid w:val="00196E73"/>
    <w:rsid w:val="00197F65"/>
    <w:rsid w:val="001A23B4"/>
    <w:rsid w:val="001A3134"/>
    <w:rsid w:val="001A6188"/>
    <w:rsid w:val="001A6DA8"/>
    <w:rsid w:val="001A73CD"/>
    <w:rsid w:val="001B043A"/>
    <w:rsid w:val="001B2BEA"/>
    <w:rsid w:val="001B32C1"/>
    <w:rsid w:val="001B3789"/>
    <w:rsid w:val="001B5A15"/>
    <w:rsid w:val="001C124D"/>
    <w:rsid w:val="001C4FE2"/>
    <w:rsid w:val="001C5FA8"/>
    <w:rsid w:val="001C6E87"/>
    <w:rsid w:val="001C73D6"/>
    <w:rsid w:val="001D0328"/>
    <w:rsid w:val="001D2CFB"/>
    <w:rsid w:val="001D2E79"/>
    <w:rsid w:val="001D2FCC"/>
    <w:rsid w:val="001D33AF"/>
    <w:rsid w:val="001D35DB"/>
    <w:rsid w:val="001D396E"/>
    <w:rsid w:val="001D3CAA"/>
    <w:rsid w:val="001D4B18"/>
    <w:rsid w:val="001D59AB"/>
    <w:rsid w:val="001D62E4"/>
    <w:rsid w:val="001E0A57"/>
    <w:rsid w:val="001E0C25"/>
    <w:rsid w:val="001E17E7"/>
    <w:rsid w:val="001E3A0A"/>
    <w:rsid w:val="001E4C3F"/>
    <w:rsid w:val="001E4C8E"/>
    <w:rsid w:val="001E57F1"/>
    <w:rsid w:val="001E5A86"/>
    <w:rsid w:val="001F0D9E"/>
    <w:rsid w:val="001F2212"/>
    <w:rsid w:val="001F3563"/>
    <w:rsid w:val="001F425A"/>
    <w:rsid w:val="001F4D0C"/>
    <w:rsid w:val="001F5EA3"/>
    <w:rsid w:val="001F60D3"/>
    <w:rsid w:val="001F65E2"/>
    <w:rsid w:val="001F6931"/>
    <w:rsid w:val="00201273"/>
    <w:rsid w:val="0020158E"/>
    <w:rsid w:val="00202FD4"/>
    <w:rsid w:val="002039B0"/>
    <w:rsid w:val="00204C14"/>
    <w:rsid w:val="00205607"/>
    <w:rsid w:val="00207078"/>
    <w:rsid w:val="00210FD2"/>
    <w:rsid w:val="0021178F"/>
    <w:rsid w:val="002135A5"/>
    <w:rsid w:val="002155D6"/>
    <w:rsid w:val="002178E1"/>
    <w:rsid w:val="002200AD"/>
    <w:rsid w:val="002205FB"/>
    <w:rsid w:val="00224CB2"/>
    <w:rsid w:val="00225EDB"/>
    <w:rsid w:val="00230779"/>
    <w:rsid w:val="002309B2"/>
    <w:rsid w:val="00232B1B"/>
    <w:rsid w:val="00233064"/>
    <w:rsid w:val="00233D92"/>
    <w:rsid w:val="00235139"/>
    <w:rsid w:val="002353AD"/>
    <w:rsid w:val="0023705F"/>
    <w:rsid w:val="00240498"/>
    <w:rsid w:val="0024073A"/>
    <w:rsid w:val="00241B4D"/>
    <w:rsid w:val="00243450"/>
    <w:rsid w:val="002434C6"/>
    <w:rsid w:val="00244C17"/>
    <w:rsid w:val="002450E0"/>
    <w:rsid w:val="00246295"/>
    <w:rsid w:val="0024771F"/>
    <w:rsid w:val="00247880"/>
    <w:rsid w:val="00252323"/>
    <w:rsid w:val="002531FD"/>
    <w:rsid w:val="0025675E"/>
    <w:rsid w:val="002568E7"/>
    <w:rsid w:val="00262E59"/>
    <w:rsid w:val="00262FE1"/>
    <w:rsid w:val="00263FF8"/>
    <w:rsid w:val="00264245"/>
    <w:rsid w:val="00266AA2"/>
    <w:rsid w:val="00275196"/>
    <w:rsid w:val="00280DB7"/>
    <w:rsid w:val="0029063D"/>
    <w:rsid w:val="00295B7F"/>
    <w:rsid w:val="0029628C"/>
    <w:rsid w:val="002A05BB"/>
    <w:rsid w:val="002A11B1"/>
    <w:rsid w:val="002A3443"/>
    <w:rsid w:val="002A5991"/>
    <w:rsid w:val="002A77D1"/>
    <w:rsid w:val="002B20AA"/>
    <w:rsid w:val="002B54D0"/>
    <w:rsid w:val="002B70AA"/>
    <w:rsid w:val="002B7987"/>
    <w:rsid w:val="002C0CAA"/>
    <w:rsid w:val="002C0E17"/>
    <w:rsid w:val="002C1116"/>
    <w:rsid w:val="002C1339"/>
    <w:rsid w:val="002C4D7C"/>
    <w:rsid w:val="002C55ED"/>
    <w:rsid w:val="002C773F"/>
    <w:rsid w:val="002D493E"/>
    <w:rsid w:val="002D50F7"/>
    <w:rsid w:val="002D66FB"/>
    <w:rsid w:val="002D7A44"/>
    <w:rsid w:val="002E269E"/>
    <w:rsid w:val="002E29B8"/>
    <w:rsid w:val="002E6C66"/>
    <w:rsid w:val="002F276B"/>
    <w:rsid w:val="002F4DB3"/>
    <w:rsid w:val="002F736B"/>
    <w:rsid w:val="002F7521"/>
    <w:rsid w:val="00302CB1"/>
    <w:rsid w:val="0030338E"/>
    <w:rsid w:val="00304387"/>
    <w:rsid w:val="003055CD"/>
    <w:rsid w:val="00311AB6"/>
    <w:rsid w:val="0032061E"/>
    <w:rsid w:val="003214FE"/>
    <w:rsid w:val="00321A25"/>
    <w:rsid w:val="00322C19"/>
    <w:rsid w:val="00322FE6"/>
    <w:rsid w:val="00323016"/>
    <w:rsid w:val="00323A87"/>
    <w:rsid w:val="00326143"/>
    <w:rsid w:val="0033779D"/>
    <w:rsid w:val="003419FB"/>
    <w:rsid w:val="003438D2"/>
    <w:rsid w:val="00344D76"/>
    <w:rsid w:val="00345792"/>
    <w:rsid w:val="00347BF1"/>
    <w:rsid w:val="00347E32"/>
    <w:rsid w:val="00352208"/>
    <w:rsid w:val="003523FC"/>
    <w:rsid w:val="003530E9"/>
    <w:rsid w:val="003546CA"/>
    <w:rsid w:val="00354C8D"/>
    <w:rsid w:val="00354F8D"/>
    <w:rsid w:val="00355553"/>
    <w:rsid w:val="003562D2"/>
    <w:rsid w:val="003574D4"/>
    <w:rsid w:val="00357A7C"/>
    <w:rsid w:val="003622E1"/>
    <w:rsid w:val="00364865"/>
    <w:rsid w:val="003648B8"/>
    <w:rsid w:val="0036657A"/>
    <w:rsid w:val="00366D7D"/>
    <w:rsid w:val="00367909"/>
    <w:rsid w:val="00367A0F"/>
    <w:rsid w:val="0037161E"/>
    <w:rsid w:val="00372297"/>
    <w:rsid w:val="00372CDC"/>
    <w:rsid w:val="00373146"/>
    <w:rsid w:val="0037407C"/>
    <w:rsid w:val="00374F2A"/>
    <w:rsid w:val="00374F4D"/>
    <w:rsid w:val="00375543"/>
    <w:rsid w:val="0037561B"/>
    <w:rsid w:val="00376269"/>
    <w:rsid w:val="00377211"/>
    <w:rsid w:val="0038026E"/>
    <w:rsid w:val="00380612"/>
    <w:rsid w:val="00380DD8"/>
    <w:rsid w:val="00381E3D"/>
    <w:rsid w:val="003854B4"/>
    <w:rsid w:val="0038792E"/>
    <w:rsid w:val="00392664"/>
    <w:rsid w:val="00394251"/>
    <w:rsid w:val="0039449E"/>
    <w:rsid w:val="00395448"/>
    <w:rsid w:val="00395BC1"/>
    <w:rsid w:val="00395FAC"/>
    <w:rsid w:val="00397275"/>
    <w:rsid w:val="003A1849"/>
    <w:rsid w:val="003A362E"/>
    <w:rsid w:val="003A3B36"/>
    <w:rsid w:val="003A482D"/>
    <w:rsid w:val="003A568D"/>
    <w:rsid w:val="003B1F0E"/>
    <w:rsid w:val="003B2E9A"/>
    <w:rsid w:val="003B46E7"/>
    <w:rsid w:val="003B4C0A"/>
    <w:rsid w:val="003B6289"/>
    <w:rsid w:val="003B7186"/>
    <w:rsid w:val="003C326F"/>
    <w:rsid w:val="003C5791"/>
    <w:rsid w:val="003C5F0A"/>
    <w:rsid w:val="003C60EE"/>
    <w:rsid w:val="003C78DE"/>
    <w:rsid w:val="003D05CB"/>
    <w:rsid w:val="003D13A1"/>
    <w:rsid w:val="003D2872"/>
    <w:rsid w:val="003D5A0D"/>
    <w:rsid w:val="003E029E"/>
    <w:rsid w:val="003E0423"/>
    <w:rsid w:val="003E4625"/>
    <w:rsid w:val="003E6C58"/>
    <w:rsid w:val="003E6F48"/>
    <w:rsid w:val="003F04C3"/>
    <w:rsid w:val="003F051A"/>
    <w:rsid w:val="003F2703"/>
    <w:rsid w:val="003F2C13"/>
    <w:rsid w:val="003F2CDE"/>
    <w:rsid w:val="003F3B1A"/>
    <w:rsid w:val="003F5D1A"/>
    <w:rsid w:val="003F614E"/>
    <w:rsid w:val="003F75F1"/>
    <w:rsid w:val="0040163C"/>
    <w:rsid w:val="00405836"/>
    <w:rsid w:val="00406734"/>
    <w:rsid w:val="00414670"/>
    <w:rsid w:val="00414B1F"/>
    <w:rsid w:val="00415A1A"/>
    <w:rsid w:val="00415EA2"/>
    <w:rsid w:val="00416FF6"/>
    <w:rsid w:val="00421C8B"/>
    <w:rsid w:val="00422F81"/>
    <w:rsid w:val="00424221"/>
    <w:rsid w:val="00426269"/>
    <w:rsid w:val="00426552"/>
    <w:rsid w:val="00426B4F"/>
    <w:rsid w:val="00430F41"/>
    <w:rsid w:val="00431BF2"/>
    <w:rsid w:val="004337E0"/>
    <w:rsid w:val="00433B36"/>
    <w:rsid w:val="00436DE9"/>
    <w:rsid w:val="004438FF"/>
    <w:rsid w:val="00451768"/>
    <w:rsid w:val="00451C9B"/>
    <w:rsid w:val="004548DA"/>
    <w:rsid w:val="00457108"/>
    <w:rsid w:val="00460DAF"/>
    <w:rsid w:val="004617A2"/>
    <w:rsid w:val="00466449"/>
    <w:rsid w:val="00470A02"/>
    <w:rsid w:val="00472031"/>
    <w:rsid w:val="00473404"/>
    <w:rsid w:val="00476152"/>
    <w:rsid w:val="00477087"/>
    <w:rsid w:val="00477526"/>
    <w:rsid w:val="00484EAC"/>
    <w:rsid w:val="004871C3"/>
    <w:rsid w:val="004906DA"/>
    <w:rsid w:val="004913F3"/>
    <w:rsid w:val="00491808"/>
    <w:rsid w:val="00495566"/>
    <w:rsid w:val="00496787"/>
    <w:rsid w:val="004A28D6"/>
    <w:rsid w:val="004A31A5"/>
    <w:rsid w:val="004A3C14"/>
    <w:rsid w:val="004A40F3"/>
    <w:rsid w:val="004A420C"/>
    <w:rsid w:val="004A5AD6"/>
    <w:rsid w:val="004A5F4E"/>
    <w:rsid w:val="004A7D7F"/>
    <w:rsid w:val="004B0291"/>
    <w:rsid w:val="004B044C"/>
    <w:rsid w:val="004B0949"/>
    <w:rsid w:val="004B1F34"/>
    <w:rsid w:val="004B223E"/>
    <w:rsid w:val="004B2926"/>
    <w:rsid w:val="004B3002"/>
    <w:rsid w:val="004B5F91"/>
    <w:rsid w:val="004B6945"/>
    <w:rsid w:val="004B7191"/>
    <w:rsid w:val="004C1912"/>
    <w:rsid w:val="004C2029"/>
    <w:rsid w:val="004C267A"/>
    <w:rsid w:val="004C3402"/>
    <w:rsid w:val="004C3A46"/>
    <w:rsid w:val="004C4288"/>
    <w:rsid w:val="004C4DB6"/>
    <w:rsid w:val="004C58B9"/>
    <w:rsid w:val="004D0C30"/>
    <w:rsid w:val="004D1A0A"/>
    <w:rsid w:val="004D1A1C"/>
    <w:rsid w:val="004D3FF7"/>
    <w:rsid w:val="004D43C9"/>
    <w:rsid w:val="004D475C"/>
    <w:rsid w:val="004D4841"/>
    <w:rsid w:val="004D54A0"/>
    <w:rsid w:val="004D5E65"/>
    <w:rsid w:val="004E0383"/>
    <w:rsid w:val="004E08A4"/>
    <w:rsid w:val="004E0D13"/>
    <w:rsid w:val="004E274F"/>
    <w:rsid w:val="004E3C7B"/>
    <w:rsid w:val="004E46ED"/>
    <w:rsid w:val="004E6C59"/>
    <w:rsid w:val="004F0D45"/>
    <w:rsid w:val="004F269A"/>
    <w:rsid w:val="004F3A6B"/>
    <w:rsid w:val="004F5E6B"/>
    <w:rsid w:val="00505B19"/>
    <w:rsid w:val="0051238D"/>
    <w:rsid w:val="00512A0E"/>
    <w:rsid w:val="00514D71"/>
    <w:rsid w:val="00515694"/>
    <w:rsid w:val="00520364"/>
    <w:rsid w:val="00520794"/>
    <w:rsid w:val="005214EC"/>
    <w:rsid w:val="00522098"/>
    <w:rsid w:val="00522C29"/>
    <w:rsid w:val="00523583"/>
    <w:rsid w:val="005251A0"/>
    <w:rsid w:val="00530F80"/>
    <w:rsid w:val="00537526"/>
    <w:rsid w:val="00537970"/>
    <w:rsid w:val="005411F9"/>
    <w:rsid w:val="0054120D"/>
    <w:rsid w:val="00542AB9"/>
    <w:rsid w:val="00542CC4"/>
    <w:rsid w:val="00543A61"/>
    <w:rsid w:val="00543AA0"/>
    <w:rsid w:val="00545AF2"/>
    <w:rsid w:val="00547101"/>
    <w:rsid w:val="00547676"/>
    <w:rsid w:val="00547CA5"/>
    <w:rsid w:val="005501ED"/>
    <w:rsid w:val="0055119B"/>
    <w:rsid w:val="0055229F"/>
    <w:rsid w:val="00553376"/>
    <w:rsid w:val="00554014"/>
    <w:rsid w:val="00554EC5"/>
    <w:rsid w:val="00555BB6"/>
    <w:rsid w:val="00556C22"/>
    <w:rsid w:val="00557B3B"/>
    <w:rsid w:val="0056165A"/>
    <w:rsid w:val="005670AC"/>
    <w:rsid w:val="005729EF"/>
    <w:rsid w:val="00574C8B"/>
    <w:rsid w:val="00575B7E"/>
    <w:rsid w:val="00577B0B"/>
    <w:rsid w:val="00577BEC"/>
    <w:rsid w:val="00580685"/>
    <w:rsid w:val="00583F0B"/>
    <w:rsid w:val="00584C41"/>
    <w:rsid w:val="005867A4"/>
    <w:rsid w:val="00592B6C"/>
    <w:rsid w:val="005950E5"/>
    <w:rsid w:val="0059557F"/>
    <w:rsid w:val="00595D81"/>
    <w:rsid w:val="005A01FF"/>
    <w:rsid w:val="005A02BC"/>
    <w:rsid w:val="005A29A4"/>
    <w:rsid w:val="005A35FF"/>
    <w:rsid w:val="005A3A3D"/>
    <w:rsid w:val="005A43C7"/>
    <w:rsid w:val="005A4568"/>
    <w:rsid w:val="005A496B"/>
    <w:rsid w:val="005A5D57"/>
    <w:rsid w:val="005B0298"/>
    <w:rsid w:val="005B086E"/>
    <w:rsid w:val="005B0C94"/>
    <w:rsid w:val="005B27F8"/>
    <w:rsid w:val="005B3A05"/>
    <w:rsid w:val="005B4B20"/>
    <w:rsid w:val="005B576B"/>
    <w:rsid w:val="005B79C8"/>
    <w:rsid w:val="005B7C74"/>
    <w:rsid w:val="005C04EB"/>
    <w:rsid w:val="005C0C77"/>
    <w:rsid w:val="005C2C3F"/>
    <w:rsid w:val="005C4187"/>
    <w:rsid w:val="005C4AE1"/>
    <w:rsid w:val="005C58C9"/>
    <w:rsid w:val="005D013D"/>
    <w:rsid w:val="005D148A"/>
    <w:rsid w:val="005D6056"/>
    <w:rsid w:val="005E2840"/>
    <w:rsid w:val="005E40F5"/>
    <w:rsid w:val="005E416E"/>
    <w:rsid w:val="005E54AF"/>
    <w:rsid w:val="005E6BB5"/>
    <w:rsid w:val="005E794C"/>
    <w:rsid w:val="005F0749"/>
    <w:rsid w:val="005F0751"/>
    <w:rsid w:val="005F0CFF"/>
    <w:rsid w:val="005F384D"/>
    <w:rsid w:val="005F5A57"/>
    <w:rsid w:val="005F6F25"/>
    <w:rsid w:val="005F7560"/>
    <w:rsid w:val="005F76D5"/>
    <w:rsid w:val="006010CA"/>
    <w:rsid w:val="00601EC9"/>
    <w:rsid w:val="0060340E"/>
    <w:rsid w:val="00603F22"/>
    <w:rsid w:val="00604CFA"/>
    <w:rsid w:val="00607504"/>
    <w:rsid w:val="00607817"/>
    <w:rsid w:val="00611D89"/>
    <w:rsid w:val="006167C1"/>
    <w:rsid w:val="0061685C"/>
    <w:rsid w:val="00617F67"/>
    <w:rsid w:val="006205C5"/>
    <w:rsid w:val="00621670"/>
    <w:rsid w:val="006225A0"/>
    <w:rsid w:val="00623581"/>
    <w:rsid w:val="00624DDA"/>
    <w:rsid w:val="0062655C"/>
    <w:rsid w:val="00631996"/>
    <w:rsid w:val="00632C7C"/>
    <w:rsid w:val="006356E5"/>
    <w:rsid w:val="006363E4"/>
    <w:rsid w:val="00636E20"/>
    <w:rsid w:val="00640595"/>
    <w:rsid w:val="00642A54"/>
    <w:rsid w:val="00642CB7"/>
    <w:rsid w:val="00646381"/>
    <w:rsid w:val="006505AE"/>
    <w:rsid w:val="006515C8"/>
    <w:rsid w:val="00651D6D"/>
    <w:rsid w:val="00656A67"/>
    <w:rsid w:val="00660B9C"/>
    <w:rsid w:val="00663564"/>
    <w:rsid w:val="00663B88"/>
    <w:rsid w:val="00665F32"/>
    <w:rsid w:val="006706C7"/>
    <w:rsid w:val="0067345D"/>
    <w:rsid w:val="00674775"/>
    <w:rsid w:val="006747B0"/>
    <w:rsid w:val="00674AD3"/>
    <w:rsid w:val="006750CF"/>
    <w:rsid w:val="00676C62"/>
    <w:rsid w:val="00677A77"/>
    <w:rsid w:val="00680534"/>
    <w:rsid w:val="00683419"/>
    <w:rsid w:val="00685AEF"/>
    <w:rsid w:val="00685BF4"/>
    <w:rsid w:val="00692433"/>
    <w:rsid w:val="006943E8"/>
    <w:rsid w:val="00694FA8"/>
    <w:rsid w:val="006954AB"/>
    <w:rsid w:val="0069783C"/>
    <w:rsid w:val="006A0521"/>
    <w:rsid w:val="006A0740"/>
    <w:rsid w:val="006A0C01"/>
    <w:rsid w:val="006A342B"/>
    <w:rsid w:val="006A5568"/>
    <w:rsid w:val="006A6DFD"/>
    <w:rsid w:val="006B2BD1"/>
    <w:rsid w:val="006B35BB"/>
    <w:rsid w:val="006B4924"/>
    <w:rsid w:val="006B5CE1"/>
    <w:rsid w:val="006B703F"/>
    <w:rsid w:val="006B753D"/>
    <w:rsid w:val="006C09F9"/>
    <w:rsid w:val="006C192B"/>
    <w:rsid w:val="006C46CA"/>
    <w:rsid w:val="006C4E56"/>
    <w:rsid w:val="006C5B3B"/>
    <w:rsid w:val="006C693C"/>
    <w:rsid w:val="006D179E"/>
    <w:rsid w:val="006D277E"/>
    <w:rsid w:val="006D3B63"/>
    <w:rsid w:val="006D3FBD"/>
    <w:rsid w:val="006D6F2C"/>
    <w:rsid w:val="006D72C2"/>
    <w:rsid w:val="006E0B68"/>
    <w:rsid w:val="006E174D"/>
    <w:rsid w:val="006E251C"/>
    <w:rsid w:val="006E2A05"/>
    <w:rsid w:val="006E307C"/>
    <w:rsid w:val="006E3E16"/>
    <w:rsid w:val="006E48D5"/>
    <w:rsid w:val="006E680A"/>
    <w:rsid w:val="006E6996"/>
    <w:rsid w:val="006E6A48"/>
    <w:rsid w:val="006E6A78"/>
    <w:rsid w:val="006E7F8A"/>
    <w:rsid w:val="006F11A7"/>
    <w:rsid w:val="006F21F3"/>
    <w:rsid w:val="006F342C"/>
    <w:rsid w:val="006F47B3"/>
    <w:rsid w:val="006F6086"/>
    <w:rsid w:val="0070042F"/>
    <w:rsid w:val="00700E4D"/>
    <w:rsid w:val="007035D4"/>
    <w:rsid w:val="00704BD3"/>
    <w:rsid w:val="00711DD6"/>
    <w:rsid w:val="00711E01"/>
    <w:rsid w:val="00713526"/>
    <w:rsid w:val="00713970"/>
    <w:rsid w:val="00713994"/>
    <w:rsid w:val="007142AF"/>
    <w:rsid w:val="0071690D"/>
    <w:rsid w:val="00721114"/>
    <w:rsid w:val="00721AC6"/>
    <w:rsid w:val="00724385"/>
    <w:rsid w:val="0072480B"/>
    <w:rsid w:val="00725FBE"/>
    <w:rsid w:val="007266F7"/>
    <w:rsid w:val="0072790C"/>
    <w:rsid w:val="00733AB6"/>
    <w:rsid w:val="00733EF0"/>
    <w:rsid w:val="00735B24"/>
    <w:rsid w:val="00740AE2"/>
    <w:rsid w:val="00741100"/>
    <w:rsid w:val="007416DC"/>
    <w:rsid w:val="00742003"/>
    <w:rsid w:val="007451E2"/>
    <w:rsid w:val="00746280"/>
    <w:rsid w:val="007465E6"/>
    <w:rsid w:val="0075317B"/>
    <w:rsid w:val="00753F2C"/>
    <w:rsid w:val="00757F1B"/>
    <w:rsid w:val="00761D85"/>
    <w:rsid w:val="00764FEE"/>
    <w:rsid w:val="00765701"/>
    <w:rsid w:val="0076602F"/>
    <w:rsid w:val="00767043"/>
    <w:rsid w:val="007677B8"/>
    <w:rsid w:val="00773695"/>
    <w:rsid w:val="00774759"/>
    <w:rsid w:val="00777070"/>
    <w:rsid w:val="0078156F"/>
    <w:rsid w:val="00781A36"/>
    <w:rsid w:val="00783421"/>
    <w:rsid w:val="007869D9"/>
    <w:rsid w:val="00790498"/>
    <w:rsid w:val="00790FA6"/>
    <w:rsid w:val="00791182"/>
    <w:rsid w:val="00791B54"/>
    <w:rsid w:val="0079411E"/>
    <w:rsid w:val="00795846"/>
    <w:rsid w:val="00797E7D"/>
    <w:rsid w:val="007A2035"/>
    <w:rsid w:val="007A311E"/>
    <w:rsid w:val="007A572B"/>
    <w:rsid w:val="007A63F0"/>
    <w:rsid w:val="007B0674"/>
    <w:rsid w:val="007B0738"/>
    <w:rsid w:val="007B0D18"/>
    <w:rsid w:val="007B3A2F"/>
    <w:rsid w:val="007B4191"/>
    <w:rsid w:val="007B5519"/>
    <w:rsid w:val="007B5698"/>
    <w:rsid w:val="007B5765"/>
    <w:rsid w:val="007B5DA2"/>
    <w:rsid w:val="007B60F9"/>
    <w:rsid w:val="007C1BD2"/>
    <w:rsid w:val="007C1FD8"/>
    <w:rsid w:val="007C29FD"/>
    <w:rsid w:val="007C2F63"/>
    <w:rsid w:val="007C7112"/>
    <w:rsid w:val="007D2276"/>
    <w:rsid w:val="007D2BF1"/>
    <w:rsid w:val="007D3DA0"/>
    <w:rsid w:val="007D62F9"/>
    <w:rsid w:val="007D7A26"/>
    <w:rsid w:val="007E0F83"/>
    <w:rsid w:val="007E1254"/>
    <w:rsid w:val="007E1643"/>
    <w:rsid w:val="007E181D"/>
    <w:rsid w:val="007E255C"/>
    <w:rsid w:val="007E407A"/>
    <w:rsid w:val="007E70FA"/>
    <w:rsid w:val="007E7918"/>
    <w:rsid w:val="007E7BE4"/>
    <w:rsid w:val="007F0DF0"/>
    <w:rsid w:val="007F2A2D"/>
    <w:rsid w:val="007F2D42"/>
    <w:rsid w:val="007F38E1"/>
    <w:rsid w:val="007F4024"/>
    <w:rsid w:val="007F4BF7"/>
    <w:rsid w:val="007F60E6"/>
    <w:rsid w:val="007F745C"/>
    <w:rsid w:val="00800876"/>
    <w:rsid w:val="00800AC4"/>
    <w:rsid w:val="00801315"/>
    <w:rsid w:val="00803039"/>
    <w:rsid w:val="00804551"/>
    <w:rsid w:val="0080524E"/>
    <w:rsid w:val="008121DB"/>
    <w:rsid w:val="00814279"/>
    <w:rsid w:val="00814AF1"/>
    <w:rsid w:val="008151CF"/>
    <w:rsid w:val="008166CA"/>
    <w:rsid w:val="008168F6"/>
    <w:rsid w:val="0081698A"/>
    <w:rsid w:val="00816B05"/>
    <w:rsid w:val="00817F13"/>
    <w:rsid w:val="008218DB"/>
    <w:rsid w:val="00822B92"/>
    <w:rsid w:val="00822CBA"/>
    <w:rsid w:val="00823F02"/>
    <w:rsid w:val="00824446"/>
    <w:rsid w:val="00824894"/>
    <w:rsid w:val="00824F48"/>
    <w:rsid w:val="00825984"/>
    <w:rsid w:val="00827729"/>
    <w:rsid w:val="0082790C"/>
    <w:rsid w:val="00830A80"/>
    <w:rsid w:val="00833A80"/>
    <w:rsid w:val="00837E37"/>
    <w:rsid w:val="008407E4"/>
    <w:rsid w:val="00840843"/>
    <w:rsid w:val="00841A64"/>
    <w:rsid w:val="00842C09"/>
    <w:rsid w:val="0084438D"/>
    <w:rsid w:val="008516E7"/>
    <w:rsid w:val="00852B64"/>
    <w:rsid w:val="00854BCF"/>
    <w:rsid w:val="0085622E"/>
    <w:rsid w:val="00860564"/>
    <w:rsid w:val="008607EF"/>
    <w:rsid w:val="00861EFE"/>
    <w:rsid w:val="0086342F"/>
    <w:rsid w:val="00863DE2"/>
    <w:rsid w:val="00864C14"/>
    <w:rsid w:val="008651D1"/>
    <w:rsid w:val="00865A03"/>
    <w:rsid w:val="00865B86"/>
    <w:rsid w:val="008671A9"/>
    <w:rsid w:val="00872554"/>
    <w:rsid w:val="0087377B"/>
    <w:rsid w:val="008743FE"/>
    <w:rsid w:val="00877716"/>
    <w:rsid w:val="00881D97"/>
    <w:rsid w:val="008821AB"/>
    <w:rsid w:val="008828F9"/>
    <w:rsid w:val="00883BB9"/>
    <w:rsid w:val="00885C4A"/>
    <w:rsid w:val="008862B4"/>
    <w:rsid w:val="0088797E"/>
    <w:rsid w:val="008900CF"/>
    <w:rsid w:val="00890D60"/>
    <w:rsid w:val="008917F0"/>
    <w:rsid w:val="00891F48"/>
    <w:rsid w:val="008923EF"/>
    <w:rsid w:val="00893614"/>
    <w:rsid w:val="008A13D8"/>
    <w:rsid w:val="008A3DF3"/>
    <w:rsid w:val="008A3F67"/>
    <w:rsid w:val="008A5182"/>
    <w:rsid w:val="008A5538"/>
    <w:rsid w:val="008A645D"/>
    <w:rsid w:val="008A6A2A"/>
    <w:rsid w:val="008A73E7"/>
    <w:rsid w:val="008A7B8F"/>
    <w:rsid w:val="008B28EB"/>
    <w:rsid w:val="008B51C8"/>
    <w:rsid w:val="008B6058"/>
    <w:rsid w:val="008B60E0"/>
    <w:rsid w:val="008B7AAE"/>
    <w:rsid w:val="008C0289"/>
    <w:rsid w:val="008C38F3"/>
    <w:rsid w:val="008C4112"/>
    <w:rsid w:val="008C4C73"/>
    <w:rsid w:val="008C5C4E"/>
    <w:rsid w:val="008C72EC"/>
    <w:rsid w:val="008D1773"/>
    <w:rsid w:val="008D2456"/>
    <w:rsid w:val="008D2C9B"/>
    <w:rsid w:val="008D5899"/>
    <w:rsid w:val="008D636B"/>
    <w:rsid w:val="008E0631"/>
    <w:rsid w:val="008E14D1"/>
    <w:rsid w:val="008E29E5"/>
    <w:rsid w:val="008E5176"/>
    <w:rsid w:val="008E5404"/>
    <w:rsid w:val="008F37D2"/>
    <w:rsid w:val="008F530A"/>
    <w:rsid w:val="008F599A"/>
    <w:rsid w:val="008F7839"/>
    <w:rsid w:val="00900313"/>
    <w:rsid w:val="009006A4"/>
    <w:rsid w:val="00901134"/>
    <w:rsid w:val="0090167C"/>
    <w:rsid w:val="009105EC"/>
    <w:rsid w:val="00911AAC"/>
    <w:rsid w:val="00913EFD"/>
    <w:rsid w:val="009164BF"/>
    <w:rsid w:val="00920CF8"/>
    <w:rsid w:val="00922284"/>
    <w:rsid w:val="0092399F"/>
    <w:rsid w:val="00923F15"/>
    <w:rsid w:val="009251B2"/>
    <w:rsid w:val="00925256"/>
    <w:rsid w:val="00926757"/>
    <w:rsid w:val="00933F34"/>
    <w:rsid w:val="0093402D"/>
    <w:rsid w:val="00935875"/>
    <w:rsid w:val="00935D51"/>
    <w:rsid w:val="0093617B"/>
    <w:rsid w:val="00937BEE"/>
    <w:rsid w:val="009426F3"/>
    <w:rsid w:val="00944930"/>
    <w:rsid w:val="0094566D"/>
    <w:rsid w:val="00947860"/>
    <w:rsid w:val="00947C91"/>
    <w:rsid w:val="009520E8"/>
    <w:rsid w:val="009547C7"/>
    <w:rsid w:val="00955440"/>
    <w:rsid w:val="0095555D"/>
    <w:rsid w:val="00955BB5"/>
    <w:rsid w:val="00955CE1"/>
    <w:rsid w:val="00961975"/>
    <w:rsid w:val="009643B6"/>
    <w:rsid w:val="009657EE"/>
    <w:rsid w:val="00966AFD"/>
    <w:rsid w:val="009705FA"/>
    <w:rsid w:val="009723DC"/>
    <w:rsid w:val="00974A5A"/>
    <w:rsid w:val="0097685A"/>
    <w:rsid w:val="00976C68"/>
    <w:rsid w:val="00980898"/>
    <w:rsid w:val="009831F4"/>
    <w:rsid w:val="009834F9"/>
    <w:rsid w:val="00985281"/>
    <w:rsid w:val="00986687"/>
    <w:rsid w:val="00987092"/>
    <w:rsid w:val="00987984"/>
    <w:rsid w:val="009906A1"/>
    <w:rsid w:val="00991C0A"/>
    <w:rsid w:val="00992E55"/>
    <w:rsid w:val="00993321"/>
    <w:rsid w:val="0099513B"/>
    <w:rsid w:val="00995741"/>
    <w:rsid w:val="00996D3C"/>
    <w:rsid w:val="009A0EF8"/>
    <w:rsid w:val="009A1122"/>
    <w:rsid w:val="009A1C4D"/>
    <w:rsid w:val="009A267C"/>
    <w:rsid w:val="009A72AC"/>
    <w:rsid w:val="009B0225"/>
    <w:rsid w:val="009B178B"/>
    <w:rsid w:val="009B1AFA"/>
    <w:rsid w:val="009B2636"/>
    <w:rsid w:val="009B2BBB"/>
    <w:rsid w:val="009B3DF0"/>
    <w:rsid w:val="009B403E"/>
    <w:rsid w:val="009B4220"/>
    <w:rsid w:val="009B47A8"/>
    <w:rsid w:val="009B4A41"/>
    <w:rsid w:val="009B4B5D"/>
    <w:rsid w:val="009B5A78"/>
    <w:rsid w:val="009B6E35"/>
    <w:rsid w:val="009B7311"/>
    <w:rsid w:val="009B7FA3"/>
    <w:rsid w:val="009C2D7A"/>
    <w:rsid w:val="009C3B55"/>
    <w:rsid w:val="009C6245"/>
    <w:rsid w:val="009C6706"/>
    <w:rsid w:val="009D0175"/>
    <w:rsid w:val="009D0D5F"/>
    <w:rsid w:val="009D0E52"/>
    <w:rsid w:val="009D1FAB"/>
    <w:rsid w:val="009D4A7C"/>
    <w:rsid w:val="009D5302"/>
    <w:rsid w:val="009E170B"/>
    <w:rsid w:val="009E1793"/>
    <w:rsid w:val="009E2273"/>
    <w:rsid w:val="009E50AC"/>
    <w:rsid w:val="009E70D5"/>
    <w:rsid w:val="009F2195"/>
    <w:rsid w:val="009F302F"/>
    <w:rsid w:val="009F3F2B"/>
    <w:rsid w:val="009F6857"/>
    <w:rsid w:val="009F7F25"/>
    <w:rsid w:val="00A001B8"/>
    <w:rsid w:val="00A0211A"/>
    <w:rsid w:val="00A022EF"/>
    <w:rsid w:val="00A02441"/>
    <w:rsid w:val="00A045BB"/>
    <w:rsid w:val="00A0749E"/>
    <w:rsid w:val="00A1048D"/>
    <w:rsid w:val="00A11A28"/>
    <w:rsid w:val="00A212FF"/>
    <w:rsid w:val="00A2329C"/>
    <w:rsid w:val="00A23614"/>
    <w:rsid w:val="00A23F47"/>
    <w:rsid w:val="00A24421"/>
    <w:rsid w:val="00A24755"/>
    <w:rsid w:val="00A24FA2"/>
    <w:rsid w:val="00A2509D"/>
    <w:rsid w:val="00A27715"/>
    <w:rsid w:val="00A27840"/>
    <w:rsid w:val="00A31429"/>
    <w:rsid w:val="00A32B1B"/>
    <w:rsid w:val="00A33766"/>
    <w:rsid w:val="00A3408F"/>
    <w:rsid w:val="00A36AE7"/>
    <w:rsid w:val="00A4087C"/>
    <w:rsid w:val="00A42A33"/>
    <w:rsid w:val="00A42B02"/>
    <w:rsid w:val="00A43ACB"/>
    <w:rsid w:val="00A443AA"/>
    <w:rsid w:val="00A4494D"/>
    <w:rsid w:val="00A46D57"/>
    <w:rsid w:val="00A50647"/>
    <w:rsid w:val="00A51C67"/>
    <w:rsid w:val="00A51DD3"/>
    <w:rsid w:val="00A52C6A"/>
    <w:rsid w:val="00A52E42"/>
    <w:rsid w:val="00A538FF"/>
    <w:rsid w:val="00A54611"/>
    <w:rsid w:val="00A5575B"/>
    <w:rsid w:val="00A56266"/>
    <w:rsid w:val="00A56C7B"/>
    <w:rsid w:val="00A56E81"/>
    <w:rsid w:val="00A57A4C"/>
    <w:rsid w:val="00A617DE"/>
    <w:rsid w:val="00A623F1"/>
    <w:rsid w:val="00A62DDB"/>
    <w:rsid w:val="00A630A9"/>
    <w:rsid w:val="00A636A1"/>
    <w:rsid w:val="00A63713"/>
    <w:rsid w:val="00A648A4"/>
    <w:rsid w:val="00A656E7"/>
    <w:rsid w:val="00A66458"/>
    <w:rsid w:val="00A669DB"/>
    <w:rsid w:val="00A6786C"/>
    <w:rsid w:val="00A679E7"/>
    <w:rsid w:val="00A709B7"/>
    <w:rsid w:val="00A709C1"/>
    <w:rsid w:val="00A73898"/>
    <w:rsid w:val="00A73B2C"/>
    <w:rsid w:val="00A75F76"/>
    <w:rsid w:val="00A7612F"/>
    <w:rsid w:val="00A76382"/>
    <w:rsid w:val="00A77CAD"/>
    <w:rsid w:val="00A80E53"/>
    <w:rsid w:val="00A84310"/>
    <w:rsid w:val="00A84FC6"/>
    <w:rsid w:val="00A85153"/>
    <w:rsid w:val="00A861DA"/>
    <w:rsid w:val="00A87A7C"/>
    <w:rsid w:val="00A87FD7"/>
    <w:rsid w:val="00A922BF"/>
    <w:rsid w:val="00A92ECE"/>
    <w:rsid w:val="00A9323D"/>
    <w:rsid w:val="00A94032"/>
    <w:rsid w:val="00AA200D"/>
    <w:rsid w:val="00AA2604"/>
    <w:rsid w:val="00AA30B6"/>
    <w:rsid w:val="00AA3D2B"/>
    <w:rsid w:val="00AA44C0"/>
    <w:rsid w:val="00AA52A5"/>
    <w:rsid w:val="00AB190E"/>
    <w:rsid w:val="00AB21D5"/>
    <w:rsid w:val="00AB234C"/>
    <w:rsid w:val="00AB6088"/>
    <w:rsid w:val="00AB6A97"/>
    <w:rsid w:val="00AB7073"/>
    <w:rsid w:val="00AC01B3"/>
    <w:rsid w:val="00AC089C"/>
    <w:rsid w:val="00AC2837"/>
    <w:rsid w:val="00AC2BFD"/>
    <w:rsid w:val="00AC2DD4"/>
    <w:rsid w:val="00AC5159"/>
    <w:rsid w:val="00AC7F78"/>
    <w:rsid w:val="00AD384A"/>
    <w:rsid w:val="00AD3D44"/>
    <w:rsid w:val="00AD4988"/>
    <w:rsid w:val="00AD4F7F"/>
    <w:rsid w:val="00AE0A8E"/>
    <w:rsid w:val="00AE17AB"/>
    <w:rsid w:val="00AE2267"/>
    <w:rsid w:val="00AE410A"/>
    <w:rsid w:val="00AF08FF"/>
    <w:rsid w:val="00AF2187"/>
    <w:rsid w:val="00AF3F72"/>
    <w:rsid w:val="00AF41CA"/>
    <w:rsid w:val="00AF4EB1"/>
    <w:rsid w:val="00AF5333"/>
    <w:rsid w:val="00AF5604"/>
    <w:rsid w:val="00AF5AFF"/>
    <w:rsid w:val="00AF6621"/>
    <w:rsid w:val="00B00B7B"/>
    <w:rsid w:val="00B018EA"/>
    <w:rsid w:val="00B04145"/>
    <w:rsid w:val="00B051A2"/>
    <w:rsid w:val="00B0596F"/>
    <w:rsid w:val="00B1133C"/>
    <w:rsid w:val="00B12F59"/>
    <w:rsid w:val="00B1301A"/>
    <w:rsid w:val="00B1345F"/>
    <w:rsid w:val="00B14FE9"/>
    <w:rsid w:val="00B172C0"/>
    <w:rsid w:val="00B176F0"/>
    <w:rsid w:val="00B17DAB"/>
    <w:rsid w:val="00B20BED"/>
    <w:rsid w:val="00B2420F"/>
    <w:rsid w:val="00B2598F"/>
    <w:rsid w:val="00B30FD2"/>
    <w:rsid w:val="00B3200E"/>
    <w:rsid w:val="00B35691"/>
    <w:rsid w:val="00B35C24"/>
    <w:rsid w:val="00B35D2A"/>
    <w:rsid w:val="00B41288"/>
    <w:rsid w:val="00B46512"/>
    <w:rsid w:val="00B476A2"/>
    <w:rsid w:val="00B47ACB"/>
    <w:rsid w:val="00B47AD2"/>
    <w:rsid w:val="00B50944"/>
    <w:rsid w:val="00B51E06"/>
    <w:rsid w:val="00B53035"/>
    <w:rsid w:val="00B533EF"/>
    <w:rsid w:val="00B54256"/>
    <w:rsid w:val="00B5520A"/>
    <w:rsid w:val="00B55494"/>
    <w:rsid w:val="00B558CE"/>
    <w:rsid w:val="00B62176"/>
    <w:rsid w:val="00B65098"/>
    <w:rsid w:val="00B65C51"/>
    <w:rsid w:val="00B674B6"/>
    <w:rsid w:val="00B67531"/>
    <w:rsid w:val="00B70D67"/>
    <w:rsid w:val="00B71E60"/>
    <w:rsid w:val="00B73749"/>
    <w:rsid w:val="00B74745"/>
    <w:rsid w:val="00B74E1E"/>
    <w:rsid w:val="00B751DB"/>
    <w:rsid w:val="00B775AD"/>
    <w:rsid w:val="00B8217D"/>
    <w:rsid w:val="00B82394"/>
    <w:rsid w:val="00B8690A"/>
    <w:rsid w:val="00B86DED"/>
    <w:rsid w:val="00B86E91"/>
    <w:rsid w:val="00B8707A"/>
    <w:rsid w:val="00B87AEA"/>
    <w:rsid w:val="00B91203"/>
    <w:rsid w:val="00B91F39"/>
    <w:rsid w:val="00B92993"/>
    <w:rsid w:val="00B92C64"/>
    <w:rsid w:val="00B94CE5"/>
    <w:rsid w:val="00B95C86"/>
    <w:rsid w:val="00BA1281"/>
    <w:rsid w:val="00BA1915"/>
    <w:rsid w:val="00BA2038"/>
    <w:rsid w:val="00BA4B8A"/>
    <w:rsid w:val="00BA6D43"/>
    <w:rsid w:val="00BA7DB3"/>
    <w:rsid w:val="00BB10D5"/>
    <w:rsid w:val="00BB3ABB"/>
    <w:rsid w:val="00BB4B99"/>
    <w:rsid w:val="00BB4FBD"/>
    <w:rsid w:val="00BB68EB"/>
    <w:rsid w:val="00BC19EF"/>
    <w:rsid w:val="00BC2A80"/>
    <w:rsid w:val="00BC41BE"/>
    <w:rsid w:val="00BC5E4D"/>
    <w:rsid w:val="00BC631D"/>
    <w:rsid w:val="00BD148B"/>
    <w:rsid w:val="00BD1E8A"/>
    <w:rsid w:val="00BD23D5"/>
    <w:rsid w:val="00BD24EE"/>
    <w:rsid w:val="00BD34E3"/>
    <w:rsid w:val="00BD4DD5"/>
    <w:rsid w:val="00BE1315"/>
    <w:rsid w:val="00BE2527"/>
    <w:rsid w:val="00BE368E"/>
    <w:rsid w:val="00BE5197"/>
    <w:rsid w:val="00BE58C1"/>
    <w:rsid w:val="00BE6F2F"/>
    <w:rsid w:val="00BE75BC"/>
    <w:rsid w:val="00BE76DF"/>
    <w:rsid w:val="00BF0FA1"/>
    <w:rsid w:val="00BF13AD"/>
    <w:rsid w:val="00BF53F7"/>
    <w:rsid w:val="00BF73F4"/>
    <w:rsid w:val="00BF7814"/>
    <w:rsid w:val="00BF7CE6"/>
    <w:rsid w:val="00C0086D"/>
    <w:rsid w:val="00C03896"/>
    <w:rsid w:val="00C040A0"/>
    <w:rsid w:val="00C07BEF"/>
    <w:rsid w:val="00C20872"/>
    <w:rsid w:val="00C20922"/>
    <w:rsid w:val="00C2494A"/>
    <w:rsid w:val="00C24BD6"/>
    <w:rsid w:val="00C25780"/>
    <w:rsid w:val="00C30C54"/>
    <w:rsid w:val="00C317B7"/>
    <w:rsid w:val="00C323C3"/>
    <w:rsid w:val="00C330F5"/>
    <w:rsid w:val="00C346A5"/>
    <w:rsid w:val="00C359B3"/>
    <w:rsid w:val="00C37131"/>
    <w:rsid w:val="00C40AAF"/>
    <w:rsid w:val="00C4228D"/>
    <w:rsid w:val="00C43416"/>
    <w:rsid w:val="00C456DF"/>
    <w:rsid w:val="00C45DB0"/>
    <w:rsid w:val="00C46C7B"/>
    <w:rsid w:val="00C508AA"/>
    <w:rsid w:val="00C509A1"/>
    <w:rsid w:val="00C51FD6"/>
    <w:rsid w:val="00C53157"/>
    <w:rsid w:val="00C557C6"/>
    <w:rsid w:val="00C60A7B"/>
    <w:rsid w:val="00C61719"/>
    <w:rsid w:val="00C63682"/>
    <w:rsid w:val="00C67552"/>
    <w:rsid w:val="00C67601"/>
    <w:rsid w:val="00C67888"/>
    <w:rsid w:val="00C73E43"/>
    <w:rsid w:val="00C74350"/>
    <w:rsid w:val="00C75153"/>
    <w:rsid w:val="00C81F7D"/>
    <w:rsid w:val="00C836BD"/>
    <w:rsid w:val="00C86223"/>
    <w:rsid w:val="00C876A9"/>
    <w:rsid w:val="00C877F0"/>
    <w:rsid w:val="00C87A6B"/>
    <w:rsid w:val="00C9014C"/>
    <w:rsid w:val="00C9121A"/>
    <w:rsid w:val="00C92834"/>
    <w:rsid w:val="00C9442A"/>
    <w:rsid w:val="00C95BF4"/>
    <w:rsid w:val="00C96422"/>
    <w:rsid w:val="00C9752B"/>
    <w:rsid w:val="00CA174A"/>
    <w:rsid w:val="00CA2934"/>
    <w:rsid w:val="00CA4661"/>
    <w:rsid w:val="00CA7DE5"/>
    <w:rsid w:val="00CB073C"/>
    <w:rsid w:val="00CB0BED"/>
    <w:rsid w:val="00CB0EA9"/>
    <w:rsid w:val="00CB2EA8"/>
    <w:rsid w:val="00CB3832"/>
    <w:rsid w:val="00CB55A3"/>
    <w:rsid w:val="00CB65CB"/>
    <w:rsid w:val="00CC09E5"/>
    <w:rsid w:val="00CC516A"/>
    <w:rsid w:val="00CC5771"/>
    <w:rsid w:val="00CC62BF"/>
    <w:rsid w:val="00CD10BC"/>
    <w:rsid w:val="00CD1870"/>
    <w:rsid w:val="00CD18D8"/>
    <w:rsid w:val="00CD64EC"/>
    <w:rsid w:val="00CD6970"/>
    <w:rsid w:val="00CD7EDC"/>
    <w:rsid w:val="00CE3593"/>
    <w:rsid w:val="00CE6AD7"/>
    <w:rsid w:val="00CE7A84"/>
    <w:rsid w:val="00CE7DD0"/>
    <w:rsid w:val="00CE7FE7"/>
    <w:rsid w:val="00CF1054"/>
    <w:rsid w:val="00CF35A2"/>
    <w:rsid w:val="00CF636F"/>
    <w:rsid w:val="00CF7772"/>
    <w:rsid w:val="00D001B8"/>
    <w:rsid w:val="00D025B4"/>
    <w:rsid w:val="00D0287C"/>
    <w:rsid w:val="00D03000"/>
    <w:rsid w:val="00D03335"/>
    <w:rsid w:val="00D0379D"/>
    <w:rsid w:val="00D049C9"/>
    <w:rsid w:val="00D051D5"/>
    <w:rsid w:val="00D06956"/>
    <w:rsid w:val="00D100FE"/>
    <w:rsid w:val="00D10242"/>
    <w:rsid w:val="00D12164"/>
    <w:rsid w:val="00D170CF"/>
    <w:rsid w:val="00D20E29"/>
    <w:rsid w:val="00D2483A"/>
    <w:rsid w:val="00D24B1A"/>
    <w:rsid w:val="00D24B42"/>
    <w:rsid w:val="00D26BBE"/>
    <w:rsid w:val="00D27504"/>
    <w:rsid w:val="00D3215A"/>
    <w:rsid w:val="00D32184"/>
    <w:rsid w:val="00D3369C"/>
    <w:rsid w:val="00D345D2"/>
    <w:rsid w:val="00D35CE3"/>
    <w:rsid w:val="00D40F27"/>
    <w:rsid w:val="00D41BC3"/>
    <w:rsid w:val="00D43401"/>
    <w:rsid w:val="00D44B65"/>
    <w:rsid w:val="00D44F6F"/>
    <w:rsid w:val="00D45EF2"/>
    <w:rsid w:val="00D5056F"/>
    <w:rsid w:val="00D50EA7"/>
    <w:rsid w:val="00D51814"/>
    <w:rsid w:val="00D53A5B"/>
    <w:rsid w:val="00D53F47"/>
    <w:rsid w:val="00D53F5D"/>
    <w:rsid w:val="00D541AF"/>
    <w:rsid w:val="00D55ABD"/>
    <w:rsid w:val="00D560C3"/>
    <w:rsid w:val="00D561FA"/>
    <w:rsid w:val="00D56220"/>
    <w:rsid w:val="00D56EFE"/>
    <w:rsid w:val="00D57B83"/>
    <w:rsid w:val="00D602AD"/>
    <w:rsid w:val="00D62F9C"/>
    <w:rsid w:val="00D6495A"/>
    <w:rsid w:val="00D64DE2"/>
    <w:rsid w:val="00D65ED7"/>
    <w:rsid w:val="00D66B1A"/>
    <w:rsid w:val="00D6767D"/>
    <w:rsid w:val="00D7014F"/>
    <w:rsid w:val="00D70437"/>
    <w:rsid w:val="00D72CF4"/>
    <w:rsid w:val="00D745F6"/>
    <w:rsid w:val="00D76B1B"/>
    <w:rsid w:val="00D775B5"/>
    <w:rsid w:val="00D80378"/>
    <w:rsid w:val="00D80762"/>
    <w:rsid w:val="00D80AB7"/>
    <w:rsid w:val="00D90525"/>
    <w:rsid w:val="00D90AFD"/>
    <w:rsid w:val="00D92E66"/>
    <w:rsid w:val="00D935DD"/>
    <w:rsid w:val="00D95737"/>
    <w:rsid w:val="00DA14EF"/>
    <w:rsid w:val="00DA368D"/>
    <w:rsid w:val="00DA4EBA"/>
    <w:rsid w:val="00DB0451"/>
    <w:rsid w:val="00DB18DC"/>
    <w:rsid w:val="00DB3B18"/>
    <w:rsid w:val="00DB6CBC"/>
    <w:rsid w:val="00DC02AD"/>
    <w:rsid w:val="00DC0C8B"/>
    <w:rsid w:val="00DC1354"/>
    <w:rsid w:val="00DC1598"/>
    <w:rsid w:val="00DC28AD"/>
    <w:rsid w:val="00DC4531"/>
    <w:rsid w:val="00DC5281"/>
    <w:rsid w:val="00DC5EFF"/>
    <w:rsid w:val="00DC6F5D"/>
    <w:rsid w:val="00DC78D4"/>
    <w:rsid w:val="00DD03F7"/>
    <w:rsid w:val="00DD11FC"/>
    <w:rsid w:val="00DD2032"/>
    <w:rsid w:val="00DD3D21"/>
    <w:rsid w:val="00DD5389"/>
    <w:rsid w:val="00DD5B1D"/>
    <w:rsid w:val="00DD5F80"/>
    <w:rsid w:val="00DD63AE"/>
    <w:rsid w:val="00DE0E93"/>
    <w:rsid w:val="00DE3A15"/>
    <w:rsid w:val="00DE3E7F"/>
    <w:rsid w:val="00DE57A4"/>
    <w:rsid w:val="00DF5830"/>
    <w:rsid w:val="00DF58C0"/>
    <w:rsid w:val="00DF76C2"/>
    <w:rsid w:val="00DF7F91"/>
    <w:rsid w:val="00E01C1C"/>
    <w:rsid w:val="00E0207F"/>
    <w:rsid w:val="00E02CD2"/>
    <w:rsid w:val="00E03C03"/>
    <w:rsid w:val="00E03E78"/>
    <w:rsid w:val="00E07C91"/>
    <w:rsid w:val="00E07F11"/>
    <w:rsid w:val="00E102A8"/>
    <w:rsid w:val="00E1206C"/>
    <w:rsid w:val="00E20024"/>
    <w:rsid w:val="00E20B20"/>
    <w:rsid w:val="00E2272B"/>
    <w:rsid w:val="00E23504"/>
    <w:rsid w:val="00E2353E"/>
    <w:rsid w:val="00E23635"/>
    <w:rsid w:val="00E23F15"/>
    <w:rsid w:val="00E24A69"/>
    <w:rsid w:val="00E319C0"/>
    <w:rsid w:val="00E36284"/>
    <w:rsid w:val="00E375A1"/>
    <w:rsid w:val="00E37C2F"/>
    <w:rsid w:val="00E40FD7"/>
    <w:rsid w:val="00E42DDE"/>
    <w:rsid w:val="00E456D6"/>
    <w:rsid w:val="00E45F14"/>
    <w:rsid w:val="00E46744"/>
    <w:rsid w:val="00E50872"/>
    <w:rsid w:val="00E50FD8"/>
    <w:rsid w:val="00E51FF0"/>
    <w:rsid w:val="00E52B3F"/>
    <w:rsid w:val="00E54375"/>
    <w:rsid w:val="00E56D5B"/>
    <w:rsid w:val="00E5753C"/>
    <w:rsid w:val="00E57FFE"/>
    <w:rsid w:val="00E6158B"/>
    <w:rsid w:val="00E62164"/>
    <w:rsid w:val="00E63DD2"/>
    <w:rsid w:val="00E63F5A"/>
    <w:rsid w:val="00E65FD1"/>
    <w:rsid w:val="00E70284"/>
    <w:rsid w:val="00E70A7C"/>
    <w:rsid w:val="00E76166"/>
    <w:rsid w:val="00E77E80"/>
    <w:rsid w:val="00E8017E"/>
    <w:rsid w:val="00E82366"/>
    <w:rsid w:val="00E84F71"/>
    <w:rsid w:val="00E86965"/>
    <w:rsid w:val="00E870C3"/>
    <w:rsid w:val="00E8792F"/>
    <w:rsid w:val="00E9324F"/>
    <w:rsid w:val="00E96049"/>
    <w:rsid w:val="00E962EC"/>
    <w:rsid w:val="00EA05E8"/>
    <w:rsid w:val="00EA0BF4"/>
    <w:rsid w:val="00EA1002"/>
    <w:rsid w:val="00EA293A"/>
    <w:rsid w:val="00EA36F4"/>
    <w:rsid w:val="00EA3D02"/>
    <w:rsid w:val="00EA6278"/>
    <w:rsid w:val="00EA6475"/>
    <w:rsid w:val="00EA7157"/>
    <w:rsid w:val="00EB100C"/>
    <w:rsid w:val="00EB1FB4"/>
    <w:rsid w:val="00EB2554"/>
    <w:rsid w:val="00EB429D"/>
    <w:rsid w:val="00EB71BB"/>
    <w:rsid w:val="00EB7C34"/>
    <w:rsid w:val="00EC20EF"/>
    <w:rsid w:val="00EC4A48"/>
    <w:rsid w:val="00EC6A85"/>
    <w:rsid w:val="00ED067F"/>
    <w:rsid w:val="00ED0B04"/>
    <w:rsid w:val="00ED1A47"/>
    <w:rsid w:val="00ED29A5"/>
    <w:rsid w:val="00ED2E3D"/>
    <w:rsid w:val="00ED5745"/>
    <w:rsid w:val="00ED7851"/>
    <w:rsid w:val="00ED7B79"/>
    <w:rsid w:val="00ED7DBD"/>
    <w:rsid w:val="00EE02C4"/>
    <w:rsid w:val="00EE03AC"/>
    <w:rsid w:val="00EE13B6"/>
    <w:rsid w:val="00EE2524"/>
    <w:rsid w:val="00EE3689"/>
    <w:rsid w:val="00EE5283"/>
    <w:rsid w:val="00EE63ED"/>
    <w:rsid w:val="00EE69AF"/>
    <w:rsid w:val="00EF1110"/>
    <w:rsid w:val="00EF2414"/>
    <w:rsid w:val="00EF4CF0"/>
    <w:rsid w:val="00EF6B40"/>
    <w:rsid w:val="00F00658"/>
    <w:rsid w:val="00F008E5"/>
    <w:rsid w:val="00F016D8"/>
    <w:rsid w:val="00F01759"/>
    <w:rsid w:val="00F0249C"/>
    <w:rsid w:val="00F02528"/>
    <w:rsid w:val="00F036B3"/>
    <w:rsid w:val="00F04344"/>
    <w:rsid w:val="00F0562B"/>
    <w:rsid w:val="00F0602B"/>
    <w:rsid w:val="00F07C2E"/>
    <w:rsid w:val="00F129E1"/>
    <w:rsid w:val="00F165CE"/>
    <w:rsid w:val="00F175F7"/>
    <w:rsid w:val="00F222B1"/>
    <w:rsid w:val="00F22F8B"/>
    <w:rsid w:val="00F2419F"/>
    <w:rsid w:val="00F2531E"/>
    <w:rsid w:val="00F25A88"/>
    <w:rsid w:val="00F25ED6"/>
    <w:rsid w:val="00F26FE5"/>
    <w:rsid w:val="00F3294C"/>
    <w:rsid w:val="00F333C0"/>
    <w:rsid w:val="00F35ADF"/>
    <w:rsid w:val="00F36764"/>
    <w:rsid w:val="00F4056C"/>
    <w:rsid w:val="00F40711"/>
    <w:rsid w:val="00F41CFA"/>
    <w:rsid w:val="00F4284C"/>
    <w:rsid w:val="00F43661"/>
    <w:rsid w:val="00F4394D"/>
    <w:rsid w:val="00F46068"/>
    <w:rsid w:val="00F47657"/>
    <w:rsid w:val="00F50234"/>
    <w:rsid w:val="00F50FA6"/>
    <w:rsid w:val="00F518F8"/>
    <w:rsid w:val="00F52B69"/>
    <w:rsid w:val="00F538F8"/>
    <w:rsid w:val="00F54DD7"/>
    <w:rsid w:val="00F563D9"/>
    <w:rsid w:val="00F604C1"/>
    <w:rsid w:val="00F6199A"/>
    <w:rsid w:val="00F643DB"/>
    <w:rsid w:val="00F659FA"/>
    <w:rsid w:val="00F67F88"/>
    <w:rsid w:val="00F72DE5"/>
    <w:rsid w:val="00F740CD"/>
    <w:rsid w:val="00F776D8"/>
    <w:rsid w:val="00F805E3"/>
    <w:rsid w:val="00F80A62"/>
    <w:rsid w:val="00F81076"/>
    <w:rsid w:val="00F81985"/>
    <w:rsid w:val="00F84059"/>
    <w:rsid w:val="00F85C88"/>
    <w:rsid w:val="00F86FF0"/>
    <w:rsid w:val="00F925C4"/>
    <w:rsid w:val="00F962A3"/>
    <w:rsid w:val="00F966B4"/>
    <w:rsid w:val="00F966C8"/>
    <w:rsid w:val="00FA0EFA"/>
    <w:rsid w:val="00FA260F"/>
    <w:rsid w:val="00FB030B"/>
    <w:rsid w:val="00FB0AD0"/>
    <w:rsid w:val="00FB45D4"/>
    <w:rsid w:val="00FB464C"/>
    <w:rsid w:val="00FB67F9"/>
    <w:rsid w:val="00FB7F4E"/>
    <w:rsid w:val="00FC0AAF"/>
    <w:rsid w:val="00FC19EA"/>
    <w:rsid w:val="00FC532F"/>
    <w:rsid w:val="00FC6498"/>
    <w:rsid w:val="00FC6627"/>
    <w:rsid w:val="00FD2664"/>
    <w:rsid w:val="00FD3E4C"/>
    <w:rsid w:val="00FD4902"/>
    <w:rsid w:val="00FD4A0A"/>
    <w:rsid w:val="00FD53FE"/>
    <w:rsid w:val="00FD56BE"/>
    <w:rsid w:val="00FE0E0F"/>
    <w:rsid w:val="00FE0E96"/>
    <w:rsid w:val="00FE1A51"/>
    <w:rsid w:val="00FE3990"/>
    <w:rsid w:val="00FE461D"/>
    <w:rsid w:val="00FE4977"/>
    <w:rsid w:val="00FE5D3C"/>
    <w:rsid w:val="00FE5D6F"/>
    <w:rsid w:val="00FE5FDC"/>
    <w:rsid w:val="00FF0CE1"/>
    <w:rsid w:val="00FF2B6D"/>
    <w:rsid w:val="00FF5AB5"/>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09C2314D"/>
  <w15:docId w15:val="{EDFB7C73-6F59-46AE-93C6-15E05784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81"/>
    <w:pPr>
      <w:suppressAutoHyphens/>
      <w:spacing w:after="200" w:line="276" w:lineRule="auto"/>
    </w:pPr>
    <w:rPr>
      <w:rFonts w:ascii="Calibri" w:eastAsia="Calibri" w:hAnsi="Calibri" w:cs="Calibri"/>
      <w:sz w:val="22"/>
      <w:szCs w:val="22"/>
      <w:lang w:eastAsia="ar-SA"/>
    </w:rPr>
  </w:style>
  <w:style w:type="paragraph" w:styleId="Heading1">
    <w:name w:val="heading 1"/>
    <w:aliases w:val="h1,INUTIL"/>
    <w:basedOn w:val="Normal"/>
    <w:next w:val="Normal"/>
    <w:qFormat/>
    <w:pPr>
      <w:keepNext/>
      <w:numPr>
        <w:numId w:val="1"/>
      </w:numPr>
      <w:spacing w:after="0" w:line="240" w:lineRule="auto"/>
      <w:jc w:val="center"/>
      <w:outlineLvl w:val="0"/>
    </w:pPr>
    <w:rPr>
      <w:rFonts w:ascii="Times New Roman" w:eastAsia="Times New Roman" w:hAnsi="Times New Roman" w:cs="Times New Roman"/>
      <w:b/>
      <w:bCs/>
      <w:sz w:val="28"/>
      <w:szCs w:val="24"/>
      <w:lang w:val="ro-RO"/>
    </w:rPr>
  </w:style>
  <w:style w:type="paragraph" w:styleId="Heading2">
    <w:name w:val="heading 2"/>
    <w:aliases w:val="Titolo 2 Carattere,titolone,NEUTILIZABIL,TITLE 2,Heading 2 Char Char,Title 2,Lieferumfang Überschrift1,Überschrift 2Angebot,Überschrift 2Angebot Char,Überschrift 2Angebot Char Char,TITLE 2 Char Char"/>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aliases w:val="TITLE 3,VAX,Überschrift 3Angebot,Heading 3 Char Char"/>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keepNext/>
      <w:numPr>
        <w:ilvl w:val="4"/>
        <w:numId w:val="1"/>
      </w:numPr>
      <w:spacing w:after="0" w:line="240" w:lineRule="auto"/>
      <w:ind w:left="-180" w:right="-360" w:firstLine="0"/>
      <w:jc w:val="center"/>
      <w:outlineLvl w:val="4"/>
    </w:pPr>
    <w:rPr>
      <w:rFonts w:ascii="Times New Roman" w:eastAsia="Times New Roman" w:hAnsi="Times New Roman" w:cs="Times New Roman"/>
      <w:b/>
      <w:bCs/>
      <w:sz w:val="24"/>
      <w:szCs w:val="24"/>
      <w:lang w:val="fr-FR"/>
    </w:rPr>
  </w:style>
  <w:style w:type="paragraph" w:styleId="Heading6">
    <w:name w:val="heading 6"/>
    <w:basedOn w:val="Normal"/>
    <w:next w:val="Normal"/>
    <w:qFormat/>
    <w:pPr>
      <w:keepNext/>
      <w:numPr>
        <w:ilvl w:val="5"/>
        <w:numId w:val="1"/>
      </w:numPr>
      <w:spacing w:after="0" w:line="240" w:lineRule="auto"/>
      <w:ind w:left="0" w:right="-360" w:firstLine="0"/>
      <w:outlineLvl w:val="5"/>
    </w:pPr>
    <w:rPr>
      <w:rFonts w:ascii="Times New Roman" w:eastAsia="Times New Roman" w:hAnsi="Times New Roman" w:cs="Times New Roman"/>
      <w:b/>
      <w:bCs/>
      <w:sz w:val="24"/>
      <w:szCs w:val="24"/>
      <w:lang w:val="en-GB"/>
    </w:rPr>
  </w:style>
  <w:style w:type="paragraph" w:styleId="Heading7">
    <w:name w:val="heading 7"/>
    <w:basedOn w:val="Normal"/>
    <w:next w:val="Normal"/>
    <w:uiPriority w:val="99"/>
    <w:qFormat/>
    <w:pPr>
      <w:keepNext/>
      <w:numPr>
        <w:ilvl w:val="6"/>
        <w:numId w:val="1"/>
      </w:numPr>
      <w:spacing w:after="0" w:line="240" w:lineRule="auto"/>
      <w:ind w:left="0" w:right="-360" w:firstLine="0"/>
      <w:jc w:val="center"/>
      <w:outlineLvl w:val="6"/>
    </w:pPr>
    <w:rPr>
      <w:rFonts w:ascii="Times New Roman" w:eastAsia="Times New Roman" w:hAnsi="Times New Roman" w:cs="Times New Roman"/>
      <w:b/>
      <w:bCs/>
      <w:sz w:val="24"/>
      <w:szCs w:val="24"/>
      <w:lang w:val="fr-FR"/>
    </w:rPr>
  </w:style>
  <w:style w:type="paragraph" w:styleId="Heading8">
    <w:name w:val="heading 8"/>
    <w:aliases w:val="VIÑETA 1"/>
    <w:basedOn w:val="Normal"/>
    <w:next w:val="Normal"/>
    <w:uiPriority w:val="99"/>
    <w:qFormat/>
    <w:pPr>
      <w:keepNext/>
      <w:numPr>
        <w:ilvl w:val="7"/>
        <w:numId w:val="1"/>
      </w:numPr>
      <w:spacing w:after="0" w:line="240" w:lineRule="auto"/>
      <w:ind w:left="0" w:right="-9592" w:firstLine="0"/>
      <w:outlineLvl w:val="7"/>
    </w:pPr>
    <w:rPr>
      <w:rFonts w:ascii="Times New Roman" w:eastAsia="Times New Roman" w:hAnsi="Times New Roman" w:cs="Times New Roman"/>
      <w:b/>
      <w:bCs/>
      <w:sz w:val="24"/>
      <w:szCs w:val="24"/>
      <w:lang w:val="en-GB"/>
    </w:rPr>
  </w:style>
  <w:style w:type="paragraph" w:styleId="Heading9">
    <w:name w:val="heading 9"/>
    <w:aliases w:val="VIÑETA 2"/>
    <w:basedOn w:val="Normal"/>
    <w:next w:val="Normal"/>
    <w:uiPriority w:val="99"/>
    <w:qFormat/>
    <w:pPr>
      <w:keepNext/>
      <w:numPr>
        <w:ilvl w:val="8"/>
        <w:numId w:val="1"/>
      </w:numPr>
      <w:tabs>
        <w:tab w:val="left" w:pos="180"/>
        <w:tab w:val="left" w:pos="360"/>
      </w:tabs>
      <w:spacing w:after="0" w:line="240" w:lineRule="auto"/>
      <w:ind w:left="0" w:right="-360" w:firstLine="0"/>
      <w:jc w:val="both"/>
      <w:outlineLvl w:val="8"/>
    </w:pPr>
    <w:rPr>
      <w:rFonts w:ascii="Times New Roman" w:eastAsia="Times New Roman" w:hAnsi="Times New Roman" w:cs="Times New Roman"/>
      <w:b/>
      <w:bCs/>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u w:val="single"/>
    </w:rPr>
  </w:style>
  <w:style w:type="character" w:customStyle="1" w:styleId="WW8Num3z0">
    <w:name w:val="WW8Num3z0"/>
    <w:rPr>
      <w:rFonts w:ascii="Times New Roman" w:hAnsi="Times New Roman" w:cs="Times New Roman"/>
      <w:color w:val="00000A"/>
    </w:rPr>
  </w:style>
  <w:style w:type="character" w:customStyle="1" w:styleId="WW8Num4z0">
    <w:name w:val="WW8Num4z0"/>
    <w:rPr>
      <w:rFonts w:ascii="Symbol" w:hAnsi="Symbol" w:cs="Symbol"/>
    </w:rPr>
  </w:style>
  <w:style w:type="character" w:customStyle="1" w:styleId="WW8Num5z0">
    <w:name w:val="WW8Num5z0"/>
    <w:rPr>
      <w:rFonts w:ascii="Times New Roman" w:hAnsi="Times New Roman" w:cs="Times New Roman"/>
    </w:rPr>
  </w:style>
  <w:style w:type="character" w:customStyle="1" w:styleId="WW8Num6z0">
    <w:name w:val="WW8Num6z0"/>
    <w:rPr>
      <w:rFonts w:ascii="Verdana" w:hAnsi="Verdana" w:cs="Times New Roman"/>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1z0">
    <w:name w:val="WW8Num11z0"/>
    <w:rPr>
      <w:rFonts w:ascii="Verdana" w:hAnsi="Verdana" w:cs="Times New Roman"/>
      <w:b w:val="0"/>
      <w:i w:val="0"/>
      <w:sz w:val="16"/>
      <w:szCs w:val="16"/>
    </w:rPr>
  </w:style>
  <w:style w:type="character" w:customStyle="1" w:styleId="WW8Num12z0">
    <w:name w:val="WW8Num12z0"/>
    <w:rPr>
      <w:rFonts w:ascii="Times New Roman" w:hAnsi="Times New Roman" w:cs="Times New Roman"/>
      <w:b w:val="0"/>
      <w:i w:val="0"/>
      <w:sz w:val="24"/>
    </w:rPr>
  </w:style>
  <w:style w:type="character" w:customStyle="1" w:styleId="WW8Num13z0">
    <w:name w:val="WW8Num13z0"/>
    <w:rPr>
      <w:rFonts w:ascii="Times New Roman" w:hAnsi="Times New Roman" w:cs="Times New Roman"/>
      <w:color w:val="auto"/>
    </w:rPr>
  </w:style>
  <w:style w:type="character" w:customStyle="1" w:styleId="WW8Num14z0">
    <w:name w:val="WW8Num14z0"/>
    <w:rPr>
      <w:rFonts w:ascii="Garamond" w:hAnsi="Garamond" w:cs="Garamond"/>
      <w:sz w:val="22"/>
    </w:rPr>
  </w:style>
  <w:style w:type="character" w:customStyle="1" w:styleId="WW8Num15z0">
    <w:name w:val="WW8Num15z0"/>
    <w:rPr>
      <w:rFonts w:ascii="Symbol" w:hAnsi="Symbol" w:cs="Symbol"/>
    </w:rPr>
  </w:style>
  <w:style w:type="character" w:customStyle="1" w:styleId="WW8Num17z0">
    <w:name w:val="WW8Num17z0"/>
    <w:rPr>
      <w:rFonts w:ascii="Verdana" w:hAnsi="Verdana" w:cs="Times New Roman"/>
      <w:sz w:val="16"/>
    </w:rPr>
  </w:style>
  <w:style w:type="character" w:customStyle="1" w:styleId="WW8Num18z0">
    <w:name w:val="WW8Num18z0"/>
    <w:rPr>
      <w:rFonts w:ascii="Times New Roman" w:hAnsi="Times New Roman" w:cs="Times New Roman"/>
    </w:rPr>
  </w:style>
  <w:style w:type="character" w:customStyle="1" w:styleId="WW8Num19z0">
    <w:name w:val="WW8Num19z0"/>
    <w:rPr>
      <w:rFonts w:ascii="Verdana" w:hAnsi="Verdana" w:cs="Times New Roman"/>
      <w:sz w:val="16"/>
    </w:rPr>
  </w:style>
  <w:style w:type="character" w:customStyle="1" w:styleId="WW8Num20z0">
    <w:name w:val="WW8Num20z0"/>
    <w:rPr>
      <w:rFonts w:ascii="Verdana" w:eastAsia="SimSun" w:hAnsi="Verdana" w:cs="Times New Roman"/>
    </w:rPr>
  </w:style>
  <w:style w:type="character" w:customStyle="1" w:styleId="WW8Num21z0">
    <w:name w:val="WW8Num21z0"/>
    <w:rPr>
      <w:rFonts w:ascii="Symbol" w:hAnsi="Symbol" w:cs="Symbol"/>
    </w:rPr>
  </w:style>
  <w:style w:type="character" w:customStyle="1" w:styleId="WW8Num22z0">
    <w:name w:val="WW8Num22z0"/>
    <w:rPr>
      <w:rFonts w:ascii="Courier New" w:hAnsi="Courier New" w:cs="Courier New"/>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Arial" w:hAnsi="Arial" w:cs="Arial"/>
      <w:sz w:val="18"/>
    </w:rPr>
  </w:style>
  <w:style w:type="character" w:customStyle="1" w:styleId="WW8Num25z0">
    <w:name w:val="WW8Num25z0"/>
    <w:rPr>
      <w:rFonts w:ascii="Verdana" w:eastAsia="SimSun" w:hAnsi="Verdana" w:cs="Times New Roman"/>
    </w:rPr>
  </w:style>
  <w:style w:type="character" w:customStyle="1" w:styleId="WW8Num26z0">
    <w:name w:val="WW8Num26z0"/>
    <w:rPr>
      <w:rFonts w:ascii="Times New Roman" w:hAnsi="Times New Roman" w:cs="Times New Roman"/>
      <w:b w:val="0"/>
      <w:i w:val="0"/>
      <w:sz w:val="16"/>
      <w:szCs w:val="16"/>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Times New Roman" w:eastAsia="Times New Roman" w:hAnsi="Times New Roman" w:cs="Times New Roman"/>
      <w:color w:val="auto"/>
    </w:rPr>
  </w:style>
  <w:style w:type="character" w:customStyle="1" w:styleId="WW8Num29z0">
    <w:name w:val="WW8Num29z0"/>
    <w:rPr>
      <w:rFonts w:ascii="Garamond" w:hAnsi="Garamond" w:cs="Garamond"/>
      <w:sz w:val="22"/>
    </w:rPr>
  </w:style>
  <w:style w:type="character" w:customStyle="1" w:styleId="WW8Num31z0">
    <w:name w:val="WW8Num31z0"/>
    <w:rPr>
      <w:rFonts w:ascii="Verdana" w:hAnsi="Verdana" w:cs="Times New Roman"/>
      <w:sz w:val="16"/>
    </w:rPr>
  </w:style>
  <w:style w:type="character" w:customStyle="1" w:styleId="WW8Num32z0">
    <w:name w:val="WW8Num32z0"/>
    <w:rPr>
      <w:rFonts w:ascii="Verdana" w:hAnsi="Verdana" w:cs="Times New Roman"/>
      <w:sz w:val="16"/>
    </w:rPr>
  </w:style>
  <w:style w:type="character" w:customStyle="1" w:styleId="WW8Num33z0">
    <w:name w:val="WW8Num33z0"/>
    <w:rPr>
      <w:rFonts w:ascii="Verdana" w:hAnsi="Verdana" w:cs="Times New Roman"/>
      <w:sz w:val="16"/>
    </w:rPr>
  </w:style>
  <w:style w:type="character" w:customStyle="1" w:styleId="WW8Num34z0">
    <w:name w:val="WW8Num34z0"/>
    <w:rPr>
      <w:rFonts w:ascii="Verdana" w:hAnsi="Verdana" w:cs="Times New Roman"/>
      <w:sz w:val="16"/>
    </w:rPr>
  </w:style>
  <w:style w:type="character" w:customStyle="1" w:styleId="WW8Num35z0">
    <w:name w:val="WW8Num35z0"/>
    <w:rPr>
      <w:rFonts w:ascii="Times New Roman" w:hAnsi="Times New Roman" w:cs="Times New Roman"/>
      <w:i w:val="0"/>
      <w:color w:val="000000"/>
    </w:rPr>
  </w:style>
  <w:style w:type="character" w:customStyle="1" w:styleId="WW8Num36z0">
    <w:name w:val="WW8Num36z0"/>
    <w:rPr>
      <w:rFonts w:ascii="Symbol" w:hAnsi="Symbol" w:cs="Symbol"/>
    </w:rPr>
  </w:style>
  <w:style w:type="character" w:customStyle="1" w:styleId="WW8Num37z0">
    <w:name w:val="WW8Num37z0"/>
    <w:rPr>
      <w:rFonts w:ascii="Verdana" w:hAnsi="Verdana" w:cs="Times New Roman"/>
      <w:sz w:val="16"/>
    </w:rPr>
  </w:style>
  <w:style w:type="character" w:customStyle="1" w:styleId="WW8Num38z0">
    <w:name w:val="WW8Num38z0"/>
    <w:rPr>
      <w:rFonts w:ascii="Verdana" w:hAnsi="Verdana" w:cs="Times New Roman"/>
      <w:sz w:val="16"/>
    </w:rPr>
  </w:style>
  <w:style w:type="character" w:customStyle="1" w:styleId="WW8Num39z0">
    <w:name w:val="WW8Num39z0"/>
    <w:rPr>
      <w:rFonts w:ascii="Arial Narrow" w:hAnsi="Arial Narrow" w:cs="Times New Roman"/>
      <w:sz w:val="22"/>
      <w:szCs w:val="22"/>
    </w:rPr>
  </w:style>
  <w:style w:type="character" w:customStyle="1" w:styleId="WW8Num40z0">
    <w:name w:val="WW8Num40z0"/>
    <w:rPr>
      <w:rFonts w:ascii="Verdana" w:hAnsi="Verdana" w:cs="Times New Roman"/>
      <w:sz w:val="16"/>
    </w:rPr>
  </w:style>
  <w:style w:type="character" w:customStyle="1" w:styleId="WW8Num41z0">
    <w:name w:val="WW8Num41z0"/>
    <w:rPr>
      <w:rFonts w:ascii="Verdana" w:hAnsi="Verdana" w:cs="Times New Roman"/>
      <w:sz w:val="16"/>
    </w:rPr>
  </w:style>
  <w:style w:type="character" w:customStyle="1" w:styleId="WW8Num42z0">
    <w:name w:val="WW8Num42z0"/>
    <w:rPr>
      <w:rFonts w:ascii="Verdana" w:hAnsi="Verdana" w:cs="Times New Roman"/>
      <w:sz w:val="16"/>
    </w:rPr>
  </w:style>
  <w:style w:type="character" w:customStyle="1" w:styleId="WW8Num43z0">
    <w:name w:val="WW8Num43z0"/>
    <w:rPr>
      <w:rFonts w:ascii="Symbol" w:hAnsi="Symbol" w:cs="Symbol"/>
    </w:rPr>
  </w:style>
  <w:style w:type="character" w:customStyle="1" w:styleId="WW8Num44z0">
    <w:name w:val="WW8Num44z0"/>
    <w:rPr>
      <w:rFonts w:ascii="Times New Roman" w:eastAsia="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6z0">
    <w:name w:val="WW8Num46z0"/>
    <w:rPr>
      <w:rFonts w:ascii="Verdana" w:hAnsi="Verdana" w:cs="Times New Roman"/>
      <w:sz w:val="16"/>
    </w:rPr>
  </w:style>
  <w:style w:type="character" w:customStyle="1" w:styleId="WW8Num49z0">
    <w:name w:val="WW8Num49z0"/>
    <w:rPr>
      <w:rFonts w:ascii="Arial" w:hAnsi="Arial" w:cs="Arial"/>
      <w:b/>
      <w:i w:val="0"/>
      <w:color w:val="000000"/>
      <w:sz w:val="20"/>
    </w:rPr>
  </w:style>
  <w:style w:type="character" w:customStyle="1" w:styleId="WW8Num49z1">
    <w:name w:val="WW8Num49z1"/>
    <w:rPr>
      <w:rFonts w:ascii="Arial" w:hAnsi="Arial" w:cs="Arial"/>
      <w:b/>
      <w:i w:val="0"/>
      <w:sz w:val="24"/>
      <w:szCs w:val="24"/>
      <w:u w:val="none"/>
    </w:rPr>
  </w:style>
  <w:style w:type="character" w:customStyle="1" w:styleId="WW8Num49z2">
    <w:name w:val="WW8Num49z2"/>
    <w:rPr>
      <w:rFonts w:ascii="Arial" w:hAnsi="Arial" w:cs="Arial"/>
      <w:b/>
      <w:i w:val="0"/>
      <w:sz w:val="22"/>
      <w:szCs w:val="22"/>
    </w:rPr>
  </w:style>
  <w:style w:type="character" w:customStyle="1" w:styleId="WW8Num50z0">
    <w:name w:val="WW8Num50z0"/>
    <w:rPr>
      <w:rFonts w:ascii="Arial" w:hAnsi="Arial" w:cs="Arial"/>
      <w:b/>
      <w:i w:val="0"/>
      <w:color w:val="000000"/>
      <w:sz w:val="20"/>
    </w:rPr>
  </w:style>
  <w:style w:type="character" w:customStyle="1" w:styleId="WW8Num51z0">
    <w:name w:val="WW8Num51z0"/>
    <w:rPr>
      <w:rFonts w:ascii="Times New Roman" w:eastAsia="Times New Roman" w:hAnsi="Times New Roman" w:cs="Times New Roman"/>
    </w:rPr>
  </w:style>
  <w:style w:type="character" w:customStyle="1" w:styleId="WW8Num52z0">
    <w:name w:val="WW8Num52z0"/>
    <w:rPr>
      <w:rFonts w:ascii="Verdana" w:hAnsi="Verdana" w:cs="Times New Roman"/>
      <w:sz w:val="16"/>
    </w:rPr>
  </w:style>
  <w:style w:type="character" w:customStyle="1" w:styleId="WW8Num53z0">
    <w:name w:val="WW8Num53z0"/>
    <w:rPr>
      <w:b w:val="0"/>
      <w:i w:val="0"/>
    </w:rPr>
  </w:style>
  <w:style w:type="character" w:customStyle="1" w:styleId="WW8Num54z0">
    <w:name w:val="WW8Num54z0"/>
    <w:rPr>
      <w:rFonts w:ascii="Symbol" w:hAnsi="Symbol" w:cs="Symbol"/>
    </w:rPr>
  </w:style>
  <w:style w:type="character" w:customStyle="1" w:styleId="WW8Num55z0">
    <w:name w:val="WW8Num55z0"/>
    <w:rPr>
      <w:rFonts w:ascii="Verdana" w:hAnsi="Verdana" w:cs="Times New Roman"/>
      <w:sz w:val="16"/>
    </w:rPr>
  </w:style>
  <w:style w:type="character" w:customStyle="1" w:styleId="WW8Num56z0">
    <w:name w:val="WW8Num56z0"/>
    <w:rPr>
      <w:rFonts w:ascii="Verdana" w:hAnsi="Verdana" w:cs="Times New Roman"/>
      <w:sz w:val="16"/>
    </w:rPr>
  </w:style>
  <w:style w:type="character" w:customStyle="1" w:styleId="WW8Num57z0">
    <w:name w:val="WW8Num57z0"/>
    <w:rPr>
      <w:rFonts w:ascii="Verdana" w:hAnsi="Verdana" w:cs="Times New Roman"/>
      <w:sz w:val="16"/>
    </w:rPr>
  </w:style>
  <w:style w:type="character" w:customStyle="1" w:styleId="WW8Num58z0">
    <w:name w:val="WW8Num58z0"/>
    <w:rPr>
      <w:rFonts w:ascii="Times New Roman" w:hAnsi="Times New Roman" w:cs="Times New Roman"/>
    </w:rPr>
  </w:style>
  <w:style w:type="character" w:customStyle="1" w:styleId="WW8Num59z0">
    <w:name w:val="WW8Num59z0"/>
    <w:rPr>
      <w:rFonts w:ascii="Verdana" w:eastAsia="SimSun" w:hAnsi="Verdana" w:cs="Times New Roman"/>
    </w:rPr>
  </w:style>
  <w:style w:type="character" w:customStyle="1" w:styleId="WW8Num60z0">
    <w:name w:val="WW8Num60z0"/>
    <w:rPr>
      <w:rFonts w:ascii="Times New Roman" w:eastAsia="Times New Roman" w:hAnsi="Times New Roman" w:cs="Times New Roman"/>
    </w:rPr>
  </w:style>
  <w:style w:type="character" w:customStyle="1" w:styleId="WW8Num61z0">
    <w:name w:val="WW8Num61z0"/>
    <w:rPr>
      <w:rFonts w:ascii="Verdana" w:hAnsi="Verdana" w:cs="Times New Roman"/>
      <w:sz w:val="16"/>
    </w:rPr>
  </w:style>
  <w:style w:type="character" w:customStyle="1" w:styleId="WW8Num62z0">
    <w:name w:val="WW8Num62z0"/>
    <w:rPr>
      <w:rFonts w:ascii="Verdana" w:hAnsi="Verdana" w:cs="Times New Roman"/>
      <w:sz w:val="16"/>
    </w:rPr>
  </w:style>
  <w:style w:type="character" w:customStyle="1" w:styleId="WW8Num63z0">
    <w:name w:val="WW8Num63z0"/>
    <w:rPr>
      <w:rFonts w:ascii="Times New Roman" w:eastAsia="Times New Roman" w:hAnsi="Times New Roman" w:cs="Times New Roman"/>
    </w:rPr>
  </w:style>
  <w:style w:type="character" w:customStyle="1" w:styleId="WW8Num66z0">
    <w:name w:val="WW8Num66z0"/>
    <w:rPr>
      <w:rFonts w:ascii="Times New Roman" w:eastAsia="Times New Roman" w:hAnsi="Times New Roman" w:cs="Times New Roman"/>
    </w:rPr>
  </w:style>
  <w:style w:type="character" w:customStyle="1" w:styleId="WW8Num67z0">
    <w:name w:val="WW8Num67z0"/>
    <w:rPr>
      <w:rFonts w:ascii="Symbol" w:hAnsi="Symbol" w:cs="Symbol"/>
    </w:rPr>
  </w:style>
  <w:style w:type="character" w:customStyle="1" w:styleId="WW8Num68z0">
    <w:name w:val="WW8Num68z0"/>
    <w:rPr>
      <w:rFonts w:ascii="Symbol" w:hAnsi="Symbol" w:cs="Symbol"/>
    </w:rPr>
  </w:style>
  <w:style w:type="character" w:customStyle="1" w:styleId="WW8Num69z0">
    <w:name w:val="WW8Num69z0"/>
    <w:rPr>
      <w:rFonts w:ascii="Verdana" w:hAnsi="Verdana" w:cs="Times New Roman"/>
      <w:sz w:val="16"/>
    </w:rPr>
  </w:style>
  <w:style w:type="character" w:customStyle="1" w:styleId="WW8Num70z0">
    <w:name w:val="WW8Num70z0"/>
    <w:rPr>
      <w:b w:val="0"/>
      <w:i w:val="0"/>
    </w:rPr>
  </w:style>
  <w:style w:type="character" w:customStyle="1" w:styleId="WW8Num71z0">
    <w:name w:val="WW8Num71z0"/>
    <w:rPr>
      <w:rFonts w:ascii="Times New Roman" w:eastAsia="Times New Roman" w:hAnsi="Times New Roman" w:cs="Times New Roman"/>
    </w:rPr>
  </w:style>
  <w:style w:type="character" w:customStyle="1" w:styleId="WW8Num72z0">
    <w:name w:val="WW8Num72z0"/>
    <w:rPr>
      <w:rFonts w:ascii="Verdana" w:hAnsi="Verdana" w:cs="Times New Roman"/>
      <w:sz w:val="16"/>
    </w:rPr>
  </w:style>
  <w:style w:type="character" w:customStyle="1" w:styleId="WW8Num73z0">
    <w:name w:val="WW8Num73z0"/>
    <w:rPr>
      <w:rFonts w:ascii="Verdana" w:hAnsi="Verdana" w:cs="Times New Roman"/>
      <w:sz w:val="16"/>
    </w:rPr>
  </w:style>
  <w:style w:type="character" w:customStyle="1" w:styleId="WW8Num74z0">
    <w:name w:val="WW8Num74z0"/>
    <w:rPr>
      <w:rFonts w:ascii="Symbol" w:hAnsi="Symbol" w:cs="Times New Roman"/>
      <w:sz w:val="20"/>
      <w:szCs w:val="20"/>
    </w:rPr>
  </w:style>
  <w:style w:type="character" w:customStyle="1" w:styleId="WW8Num75z0">
    <w:name w:val="WW8Num75z0"/>
    <w:rPr>
      <w:rFonts w:ascii="Verdana" w:hAnsi="Verdana" w:cs="Times New Roman"/>
      <w:sz w:val="16"/>
    </w:rPr>
  </w:style>
  <w:style w:type="character" w:customStyle="1" w:styleId="WW8Num76z0">
    <w:name w:val="WW8Num76z0"/>
    <w:rPr>
      <w:rFonts w:ascii="Verdana" w:hAnsi="Verdana" w:cs="Times New Roman"/>
      <w:sz w:val="16"/>
    </w:rPr>
  </w:style>
  <w:style w:type="character" w:customStyle="1" w:styleId="WW8Num77z0">
    <w:name w:val="WW8Num77z0"/>
    <w:rPr>
      <w:rFonts w:ascii="Verdana" w:hAnsi="Verdana" w:cs="Times New Roman"/>
      <w:sz w:val="16"/>
    </w:rPr>
  </w:style>
  <w:style w:type="character" w:customStyle="1" w:styleId="WW8Num78z0">
    <w:name w:val="WW8Num78z0"/>
    <w:rPr>
      <w:rFonts w:ascii="Times New Roman" w:hAnsi="Times New Roman" w:cs="Times New Roman"/>
      <w:b w:val="0"/>
      <w:i w:val="0"/>
      <w:sz w:val="16"/>
      <w:szCs w:val="16"/>
    </w:rPr>
  </w:style>
  <w:style w:type="character" w:customStyle="1" w:styleId="WW8Num79z0">
    <w:name w:val="WW8Num79z0"/>
    <w:rPr>
      <w:rFonts w:ascii="Verdana" w:hAnsi="Verdana" w:cs="Times New Roman"/>
      <w:sz w:val="16"/>
    </w:rPr>
  </w:style>
  <w:style w:type="character" w:customStyle="1" w:styleId="WW8Num80z0">
    <w:name w:val="WW8Num80z0"/>
    <w:rPr>
      <w:rFonts w:ascii="Verdana" w:hAnsi="Verdana" w:cs="Times New Roman"/>
      <w:sz w:val="16"/>
    </w:rPr>
  </w:style>
  <w:style w:type="character" w:customStyle="1" w:styleId="WW8Num81z0">
    <w:name w:val="WW8Num81z0"/>
    <w:rPr>
      <w:rFonts w:ascii="Verdana" w:hAnsi="Verdana" w:cs="Times New Roman"/>
      <w:sz w:val="16"/>
    </w:rPr>
  </w:style>
  <w:style w:type="character" w:customStyle="1" w:styleId="WW8Num82z0">
    <w:name w:val="WW8Num82z0"/>
    <w:rPr>
      <w:rFonts w:ascii="Times New Roman" w:eastAsia="Times New Roman" w:hAnsi="Times New Roman" w:cs="Times New Roman"/>
    </w:rPr>
  </w:style>
  <w:style w:type="character" w:customStyle="1" w:styleId="WW8Num83z0">
    <w:name w:val="WW8Num83z0"/>
    <w:rPr>
      <w:rFonts w:ascii="Symbol" w:hAnsi="Symbol" w:cs="Symbol"/>
    </w:rPr>
  </w:style>
  <w:style w:type="character" w:customStyle="1" w:styleId="WW8Num84z0">
    <w:name w:val="WW8Num84z0"/>
    <w:rPr>
      <w:rFonts w:ascii="Verdana" w:hAnsi="Verdana" w:cs="Times New Roman"/>
      <w:sz w:val="16"/>
    </w:rPr>
  </w:style>
  <w:style w:type="character" w:customStyle="1" w:styleId="WW8Num86z0">
    <w:name w:val="WW8Num86z0"/>
    <w:rPr>
      <w:rFonts w:ascii="Verdana" w:hAnsi="Verdana" w:cs="Times New Roman"/>
      <w:sz w:val="16"/>
    </w:rPr>
  </w:style>
  <w:style w:type="character" w:customStyle="1" w:styleId="WW8Num87z0">
    <w:name w:val="WW8Num87z0"/>
    <w:rPr>
      <w:rFonts w:ascii="Times New Roman" w:hAnsi="Times New Roman" w:cs="Times New Roman"/>
    </w:rPr>
  </w:style>
  <w:style w:type="character" w:customStyle="1" w:styleId="WW8Num88z0">
    <w:name w:val="WW8Num88z0"/>
    <w:rPr>
      <w:rFonts w:ascii="Verdana" w:hAnsi="Verdana" w:cs="Times New Roman"/>
      <w:sz w:val="16"/>
    </w:rPr>
  </w:style>
  <w:style w:type="character" w:customStyle="1" w:styleId="WW8Num89z0">
    <w:name w:val="WW8Num89z0"/>
    <w:rPr>
      <w:rFonts w:ascii="Verdana" w:hAnsi="Verdana" w:cs="Times New Roman"/>
      <w:sz w:val="16"/>
    </w:rPr>
  </w:style>
  <w:style w:type="character" w:customStyle="1" w:styleId="WW8Num90z0">
    <w:name w:val="WW8Num90z0"/>
    <w:rPr>
      <w:rFonts w:ascii="Verdana" w:hAnsi="Verdana" w:cs="Times New Roman"/>
      <w:sz w:val="16"/>
    </w:rPr>
  </w:style>
  <w:style w:type="character" w:customStyle="1" w:styleId="WW8Num91z0">
    <w:name w:val="WW8Num91z0"/>
    <w:rPr>
      <w:rFonts w:ascii="Symbol" w:hAnsi="Symbol" w:cs="Symbol"/>
    </w:rPr>
  </w:style>
  <w:style w:type="character" w:customStyle="1" w:styleId="WW8Num92z0">
    <w:name w:val="WW8Num92z0"/>
    <w:rPr>
      <w:rFonts w:ascii="Verdana" w:hAnsi="Verdana" w:cs="Times New Roman"/>
      <w:sz w:val="16"/>
    </w:rPr>
  </w:style>
  <w:style w:type="character" w:customStyle="1" w:styleId="WW8Num93z0">
    <w:name w:val="WW8Num93z0"/>
    <w:rPr>
      <w:rFonts w:ascii="Times New Roman" w:eastAsia="Times New Roman" w:hAnsi="Times New Roman" w:cs="Times New Roman"/>
    </w:rPr>
  </w:style>
  <w:style w:type="character" w:customStyle="1" w:styleId="WW8Num94z0">
    <w:name w:val="WW8Num94z0"/>
    <w:rPr>
      <w:rFonts w:ascii="Verdana" w:hAnsi="Verdana" w:cs="Times New Roman"/>
      <w:sz w:val="16"/>
    </w:rPr>
  </w:style>
  <w:style w:type="character" w:customStyle="1" w:styleId="WW8Num95z0">
    <w:name w:val="WW8Num95z0"/>
    <w:rPr>
      <w:rFonts w:ascii="Verdana" w:hAnsi="Verdana" w:cs="Times New Roman"/>
      <w:sz w:val="16"/>
    </w:rPr>
  </w:style>
  <w:style w:type="character" w:customStyle="1" w:styleId="WW8Num97z0">
    <w:name w:val="WW8Num97z0"/>
    <w:rPr>
      <w:rFonts w:ascii="Times New Roman" w:eastAsia="Times New Roman" w:hAnsi="Times New Roman" w:cs="Times New Roman"/>
    </w:rPr>
  </w:style>
  <w:style w:type="character" w:customStyle="1" w:styleId="WW8Num98z0">
    <w:name w:val="WW8Num98z0"/>
    <w:rPr>
      <w:rFonts w:ascii="Verdana" w:hAnsi="Verdana" w:cs="Times New Roman"/>
      <w:sz w:val="16"/>
    </w:rPr>
  </w:style>
  <w:style w:type="character" w:customStyle="1" w:styleId="WW8Num99z0">
    <w:name w:val="WW8Num99z0"/>
    <w:rPr>
      <w:b/>
    </w:rPr>
  </w:style>
  <w:style w:type="character" w:customStyle="1" w:styleId="WW8Num100z0">
    <w:name w:val="WW8Num100z0"/>
    <w:rPr>
      <w:rFonts w:ascii="Sylfaen" w:hAnsi="Sylfaen" w:cs="Sylfaen"/>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rPr>
      <w:rFonts w:ascii="Verdana" w:hAnsi="Verdana" w:cs="Times New Roman"/>
      <w:sz w:val="16"/>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cs="Wingdings"/>
    </w:rPr>
  </w:style>
  <w:style w:type="character" w:customStyle="1" w:styleId="WW8Num101z3">
    <w:name w:val="WW8Num101z3"/>
    <w:rPr>
      <w:rFonts w:ascii="Symbol" w:hAnsi="Symbol" w:cs="Symbol"/>
    </w:rPr>
  </w:style>
  <w:style w:type="character" w:customStyle="1" w:styleId="WW8Num102z0">
    <w:name w:val="WW8Num102z0"/>
    <w:rPr>
      <w:rFonts w:ascii="Verdana" w:eastAsia="SimSun" w:hAnsi="Verdana"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z0">
    <w:name w:val="WW8Num1z0"/>
    <w:rPr>
      <w:rFonts w:ascii="Symbol" w:hAnsi="Symbol" w:cs="Symbol"/>
    </w:rPr>
  </w:style>
  <w:style w:type="character" w:customStyle="1" w:styleId="WW8Num2z1">
    <w:name w:val="WW8Num2z1"/>
    <w:rPr>
      <w:rFonts w:ascii="Symbol" w:hAnsi="Symbol" w:cs="Symbol"/>
    </w:rPr>
  </w:style>
  <w:style w:type="character" w:customStyle="1" w:styleId="WW8Num2z2">
    <w:name w:val="WW8Num2z2"/>
    <w:rPr>
      <w:rFonts w:ascii="Verdana" w:hAnsi="Verdan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0">
    <w:name w:val="WW8Num7z0"/>
    <w:rPr>
      <w:rFonts w:ascii="Verdana"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Arial" w:eastAsia="Calibri" w:hAnsi="Arial" w:cs="Aria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1">
    <w:name w:val="WW8Num22z1"/>
    <w:rPr>
      <w:rFonts w:ascii="Symbol" w:hAnsi="Symbol" w:cs="Symbol"/>
    </w:rPr>
  </w:style>
  <w:style w:type="character" w:customStyle="1" w:styleId="WW8Num22z2">
    <w:name w:val="WW8Num22z2"/>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Verdana" w:hAnsi="Verdana" w:cs="Times New Roman"/>
      <w:sz w:val="16"/>
    </w:rPr>
  </w:style>
  <w:style w:type="character" w:customStyle="1" w:styleId="WW8Num30z1">
    <w:name w:val="WW8Num30z1"/>
    <w:rPr>
      <w:rFonts w:ascii="Symbol" w:hAnsi="Symbol" w:cs="Symbol"/>
      <w:sz w:val="16"/>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Verdana" w:hAnsi="Verdana" w:cs="Times New Roman"/>
      <w:sz w:val="16"/>
    </w:rPr>
  </w:style>
  <w:style w:type="character" w:customStyle="1" w:styleId="WW8Num48z0">
    <w:name w:val="WW8Num48z0"/>
    <w:rPr>
      <w:rFonts w:ascii="Verdana" w:hAnsi="Verdana" w:cs="Times New Roman"/>
      <w:sz w:val="16"/>
    </w:rPr>
  </w:style>
  <w:style w:type="character" w:customStyle="1" w:styleId="WW8Num48z1">
    <w:name w:val="WW8Num48z1"/>
    <w:rPr>
      <w:rFonts w:ascii="Symbol" w:hAnsi="Symbol" w:cs="Symbol"/>
      <w:sz w:val="16"/>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51z1">
    <w:name w:val="WW8Num51z1"/>
    <w:rPr>
      <w:rFonts w:ascii="Verdana" w:eastAsia="SimSun" w:hAnsi="Verdana" w:cs="Times New Roman"/>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6z3">
    <w:name w:val="WW8Num56z3"/>
    <w:rPr>
      <w:rFonts w:ascii="Symbol" w:hAnsi="Symbol" w:cs="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3z1">
    <w:name w:val="WW8Num63z1"/>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Verdana" w:hAnsi="Verdana" w:cs="Times New Roman"/>
      <w:sz w:val="16"/>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Verdana" w:hAnsi="Verdana" w:cs="Times New Roman"/>
      <w:sz w:val="16"/>
    </w:rPr>
  </w:style>
  <w:style w:type="character" w:customStyle="1" w:styleId="WW8Num66z1">
    <w:name w:val="WW8Num66z1"/>
    <w:rPr>
      <w:rFonts w:ascii="Symbol" w:hAnsi="Symbol" w:cs="Symbol"/>
    </w:rPr>
  </w:style>
  <w:style w:type="character" w:customStyle="1" w:styleId="WW8Num66z2">
    <w:name w:val="WW8Num66z2"/>
    <w:rPr>
      <w:rFonts w:ascii="Wingdings" w:hAnsi="Wingdings" w:cs="Wingdings"/>
    </w:rPr>
  </w:style>
  <w:style w:type="character" w:customStyle="1" w:styleId="WW8Num66z4">
    <w:name w:val="WW8Num66z4"/>
    <w:rPr>
      <w:rFonts w:ascii="Courier New" w:hAnsi="Courier New" w:cs="Courier New"/>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70z1">
    <w:name w:val="WW8Num70z1"/>
    <w:rPr>
      <w:rFonts w:ascii="Arial" w:hAnsi="Arial" w:cs="Arial"/>
      <w:b/>
      <w:i w:val="0"/>
      <w:sz w:val="24"/>
      <w:szCs w:val="24"/>
      <w:u w:val="none"/>
    </w:rPr>
  </w:style>
  <w:style w:type="character" w:customStyle="1" w:styleId="WW8Num70z2">
    <w:name w:val="WW8Num70z2"/>
    <w:rPr>
      <w:rFonts w:ascii="Arial" w:hAnsi="Arial" w:cs="Arial"/>
      <w:b/>
      <w:i w:val="0"/>
      <w:sz w:val="22"/>
      <w:szCs w:val="22"/>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3z1">
    <w:name w:val="WW8Num83z1"/>
    <w:rPr>
      <w:rFonts w:ascii="Courier New" w:hAnsi="Courier New" w:cs="Courier New"/>
    </w:rPr>
  </w:style>
  <w:style w:type="character" w:customStyle="1" w:styleId="WW8Num83z2">
    <w:name w:val="WW8Num83z2"/>
    <w:rPr>
      <w:rFonts w:ascii="Wingdings" w:hAnsi="Wingdings" w:cs="Wingdings"/>
    </w:rPr>
  </w:style>
  <w:style w:type="character" w:customStyle="1" w:styleId="WW8Num85z0">
    <w:name w:val="WW8Num85z0"/>
    <w:rPr>
      <w:rFonts w:ascii="Verdana" w:hAnsi="Verdana" w:cs="Times New Roman"/>
      <w:sz w:val="16"/>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6z0">
    <w:name w:val="WW8Num96z0"/>
    <w:rPr>
      <w:rFonts w:ascii="Symbol" w:hAnsi="Symbol" w:cs="Times New Roman"/>
      <w:sz w:val="20"/>
      <w:szCs w:val="20"/>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103z0">
    <w:name w:val="WW8Num103z0"/>
    <w:rPr>
      <w:rFonts w:ascii="Symbol" w:hAnsi="Symbol" w:cs="Symbol"/>
      <w:sz w:val="16"/>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Symbol" w:hAnsi="Symbol" w:cs="Symbol"/>
      <w:color w:val="auto"/>
      <w:sz w:val="16"/>
    </w:rPr>
  </w:style>
  <w:style w:type="character" w:customStyle="1" w:styleId="WW8Num105z0">
    <w:name w:val="WW8Num105z0"/>
    <w:rPr>
      <w:rFonts w:ascii="Verdana" w:hAnsi="Verdana" w:cs="Times New Roman"/>
      <w:sz w:val="16"/>
    </w:rPr>
  </w:style>
  <w:style w:type="character" w:customStyle="1" w:styleId="WW8Num106z0">
    <w:name w:val="WW8Num106z0"/>
    <w:rPr>
      <w:rFonts w:ascii="Verdana" w:hAnsi="Verdana" w:cs="Times New Roman"/>
      <w:sz w:val="16"/>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Verdana" w:hAnsi="Verdana" w:cs="Times New Roman"/>
      <w:sz w:val="16"/>
    </w:rPr>
  </w:style>
  <w:style w:type="character" w:customStyle="1" w:styleId="WW8Num108z0">
    <w:name w:val="WW8Num108z0"/>
    <w:rPr>
      <w:rFonts w:ascii="Verdana" w:hAnsi="Verdana" w:cs="Times New Roman"/>
      <w:sz w:val="16"/>
    </w:rPr>
  </w:style>
  <w:style w:type="character" w:customStyle="1" w:styleId="WW8Num109z0">
    <w:name w:val="WW8Num109z0"/>
    <w:rPr>
      <w:rFonts w:ascii="Symbol" w:hAnsi="Symbol" w:cs="Symbol"/>
      <w:sz w:val="16"/>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1z0">
    <w:name w:val="WW8Num111z0"/>
    <w:rPr>
      <w:rFonts w:ascii="Verdana" w:hAnsi="Verdana" w:cs="Times New Roman"/>
      <w:sz w:val="16"/>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0">
    <w:name w:val="WW8Num112z0"/>
    <w:rPr>
      <w:rFonts w:ascii="Times New Roman" w:eastAsia="Times New Roman" w:hAnsi="Times New Roman" w:cs="Times New Roman"/>
    </w:rPr>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0">
    <w:name w:val="WW8Num113z0"/>
    <w:rPr>
      <w:rFonts w:ascii="Arial" w:eastAsia="Times New Roman" w:hAnsi="Arial" w:cs="Arial"/>
    </w:rPr>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rPr>
      <w:rFonts w:ascii="Verdana" w:hAnsi="Verdana" w:cs="Times New Roman"/>
      <w:sz w:val="16"/>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5z0">
    <w:name w:val="WW8Num115z0"/>
    <w:rPr>
      <w:rFonts w:ascii="Verdana" w:hAnsi="Verdana" w:cs="Times New Roman"/>
      <w:sz w:val="16"/>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16z0">
    <w:name w:val="WW8Num116z0"/>
    <w:rPr>
      <w:rFonts w:ascii="Verdana" w:hAnsi="Verdana" w:cs="Times New Roman"/>
      <w:sz w:val="16"/>
    </w:rPr>
  </w:style>
  <w:style w:type="character" w:customStyle="1" w:styleId="WW8Num117z0">
    <w:name w:val="WW8Num117z0"/>
    <w:rPr>
      <w:rFonts w:ascii="Verdana" w:eastAsia="SimSun" w:hAnsi="Verdana" w:cs="Times New Roman"/>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Arial Narrow" w:hAnsi="Arial Narrow" w:cs="Times New Roman"/>
      <w:sz w:val="22"/>
      <w:szCs w:val="22"/>
    </w:rPr>
  </w:style>
  <w:style w:type="character" w:customStyle="1" w:styleId="WW8Num119z0">
    <w:name w:val="WW8Num119z0"/>
    <w:rPr>
      <w:rFonts w:ascii="Wingdings" w:hAnsi="Wingdings" w:cs="Wingdings"/>
    </w:rPr>
  </w:style>
  <w:style w:type="character" w:customStyle="1" w:styleId="WW8Num119z1">
    <w:name w:val="WW8Num119z1"/>
    <w:rPr>
      <w:rFonts w:ascii="Times New Roman" w:eastAsia="Times New Roman" w:hAnsi="Times New Roman" w:cs="Times New Roman"/>
    </w:rPr>
  </w:style>
  <w:style w:type="character" w:customStyle="1" w:styleId="WW8Num119z3">
    <w:name w:val="WW8Num119z3"/>
    <w:rPr>
      <w:rFonts w:ascii="Symbol" w:hAnsi="Symbol" w:cs="Symbol"/>
    </w:rPr>
  </w:style>
  <w:style w:type="character" w:customStyle="1" w:styleId="WW8Num119z4">
    <w:name w:val="WW8Num119z4"/>
    <w:rPr>
      <w:rFonts w:ascii="Courier New" w:hAnsi="Courier New" w:cs="Courier New"/>
    </w:rPr>
  </w:style>
  <w:style w:type="character" w:customStyle="1" w:styleId="WW8Num120z0">
    <w:name w:val="WW8Num120z0"/>
    <w:rPr>
      <w:rFonts w:ascii="Verdana" w:hAnsi="Verdana" w:cs="Times New Roman"/>
      <w:sz w:val="16"/>
    </w:rPr>
  </w:style>
  <w:style w:type="character" w:customStyle="1" w:styleId="WW8Num121z0">
    <w:name w:val="WW8Num121z0"/>
    <w:rPr>
      <w:rFonts w:ascii="Times New Roman" w:eastAsia="Times New Roman" w:hAnsi="Times New Roman" w:cs="Times New Roman"/>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3z0">
    <w:name w:val="WW8Num123z0"/>
    <w:rPr>
      <w:rFonts w:ascii="Verdana" w:hAnsi="Verdana" w:cs="Times New Roman"/>
      <w:sz w:val="16"/>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4z0">
    <w:name w:val="WW8Num124z0"/>
    <w:rPr>
      <w:rFonts w:ascii="Verdana" w:hAnsi="Verdana" w:cs="Times New Roman"/>
      <w:sz w:val="16"/>
    </w:rPr>
  </w:style>
  <w:style w:type="character" w:customStyle="1" w:styleId="WW-DefaultParagraphFont">
    <w:name w:val="WW-Default Paragraph Font"/>
  </w:style>
  <w:style w:type="character" w:customStyle="1" w:styleId="HeaderChar">
    <w:name w:val="Header Char"/>
    <w:aliases w:val="Header Char Char Char Char,Header Char Char Char Char Char,Header Char Char Char Char2,Header Char Char Char Char Char Char Char1"/>
    <w:basedOn w:val="WW-DefaultParagraphFont"/>
    <w:uiPriority w:val="99"/>
    <w:qFormat/>
  </w:style>
  <w:style w:type="character" w:customStyle="1" w:styleId="FooterChar">
    <w:name w:val="Footer Char"/>
    <w:aliases w:val=" Char Char Char Char Char"/>
    <w:basedOn w:val="WW-DefaultParagraphFont"/>
    <w:uiPriority w:val="99"/>
  </w:style>
  <w:style w:type="character" w:customStyle="1" w:styleId="BalloonTextChar">
    <w:name w:val="Balloon Text Char"/>
    <w:uiPriority w:val="99"/>
    <w:rPr>
      <w:rFonts w:ascii="Tahoma" w:hAnsi="Tahoma" w:cs="Tahoma"/>
      <w:sz w:val="16"/>
      <w:szCs w:val="16"/>
    </w:rPr>
  </w:style>
  <w:style w:type="character" w:styleId="Hyperlink">
    <w:name w:val="Hyperlink"/>
    <w:rPr>
      <w:color w:val="0000FF"/>
      <w:u w:val="single"/>
    </w:rPr>
  </w:style>
  <w:style w:type="character" w:customStyle="1" w:styleId="stire">
    <w:name w:val="stire"/>
    <w:basedOn w:val="WW-DefaultParagraphFont"/>
  </w:style>
  <w:style w:type="character" w:customStyle="1" w:styleId="BodyTextChar">
    <w:name w:val="Body Text Char"/>
    <w:aliases w:val="Main text Char,Body Text t Char,Body Text t Char Char Char Char Char Char Char Char Char Char Char Char Char Char Char Char Char"/>
    <w:uiPriority w:val="99"/>
    <w:rPr>
      <w:sz w:val="22"/>
      <w:szCs w:val="22"/>
    </w:rPr>
  </w:style>
  <w:style w:type="character" w:customStyle="1" w:styleId="gi">
    <w:name w:val="gi"/>
    <w:basedOn w:val="WW-DefaultParagraphFont"/>
  </w:style>
  <w:style w:type="character" w:customStyle="1" w:styleId="Heading3Char">
    <w:name w:val="Heading 3 Char"/>
    <w:aliases w:val="TITLE 3 Char,VAX Char,Überschrift 3Angebot Char,Heading 3 Char Char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2Char">
    <w:name w:val="Body Text 2 Char"/>
    <w:uiPriority w:val="99"/>
    <w:rPr>
      <w:sz w:val="22"/>
      <w:szCs w:val="22"/>
    </w:rPr>
  </w:style>
  <w:style w:type="character" w:customStyle="1" w:styleId="BodyTextIndentChar">
    <w:name w:val="Body Text Indent Char"/>
    <w:uiPriority w:val="99"/>
    <w:rPr>
      <w:sz w:val="22"/>
      <w:szCs w:val="22"/>
    </w:rPr>
  </w:style>
  <w:style w:type="character" w:customStyle="1" w:styleId="BodyTextIndent3Char">
    <w:name w:val="Body Text Indent 3 Char"/>
    <w:uiPriority w:val="99"/>
    <w:rPr>
      <w:sz w:val="16"/>
      <w:szCs w:val="16"/>
    </w:rPr>
  </w:style>
  <w:style w:type="character" w:customStyle="1" w:styleId="Heading5Char">
    <w:name w:val="Heading 5 Char"/>
    <w:rPr>
      <w:rFonts w:ascii="Times New Roman" w:eastAsia="Times New Roman" w:hAnsi="Times New Roman" w:cs="Times New Roman"/>
      <w:b/>
      <w:bCs/>
      <w:sz w:val="24"/>
      <w:szCs w:val="24"/>
      <w:lang w:val="fr-FR"/>
    </w:rPr>
  </w:style>
  <w:style w:type="character" w:customStyle="1" w:styleId="Heading6Char">
    <w:name w:val="Heading 6 Char"/>
    <w:rPr>
      <w:rFonts w:ascii="Times New Roman" w:eastAsia="Times New Roman" w:hAnsi="Times New Roman" w:cs="Times New Roman"/>
      <w:b/>
      <w:bCs/>
      <w:sz w:val="24"/>
      <w:szCs w:val="24"/>
      <w:lang w:val="en-GB"/>
    </w:rPr>
  </w:style>
  <w:style w:type="character" w:customStyle="1" w:styleId="Heading7Char">
    <w:name w:val="Heading 7 Char"/>
    <w:uiPriority w:val="99"/>
    <w:rPr>
      <w:rFonts w:ascii="Times New Roman" w:eastAsia="Times New Roman" w:hAnsi="Times New Roman" w:cs="Times New Roman"/>
      <w:b/>
      <w:bCs/>
      <w:sz w:val="24"/>
      <w:szCs w:val="24"/>
      <w:lang w:val="fr-FR"/>
    </w:rPr>
  </w:style>
  <w:style w:type="character" w:customStyle="1" w:styleId="Heading8Char">
    <w:name w:val="Heading 8 Char"/>
    <w:aliases w:val="VIÑETA 1 Char"/>
    <w:uiPriority w:val="99"/>
    <w:rPr>
      <w:rFonts w:ascii="Times New Roman" w:eastAsia="Times New Roman" w:hAnsi="Times New Roman" w:cs="Times New Roman"/>
      <w:b/>
      <w:bCs/>
      <w:sz w:val="24"/>
      <w:szCs w:val="24"/>
      <w:lang w:val="en-GB"/>
    </w:rPr>
  </w:style>
  <w:style w:type="character" w:customStyle="1" w:styleId="Heading9Char">
    <w:name w:val="Heading 9 Char"/>
    <w:uiPriority w:val="99"/>
    <w:rPr>
      <w:rFonts w:ascii="Times New Roman" w:eastAsia="Times New Roman" w:hAnsi="Times New Roman" w:cs="Times New Roman"/>
      <w:b/>
      <w:bCs/>
      <w:color w:val="000000"/>
      <w:sz w:val="24"/>
      <w:szCs w:val="24"/>
      <w:lang w:val="ro-RO"/>
    </w:rPr>
  </w:style>
  <w:style w:type="character" w:styleId="PageNumber">
    <w:name w:val="page number"/>
  </w:style>
  <w:style w:type="character" w:customStyle="1" w:styleId="CaracterCaracter3">
    <w:name w:val="Caracter Caracter3"/>
  </w:style>
  <w:style w:type="character" w:customStyle="1" w:styleId="TitleChar">
    <w:name w:val="Title Char"/>
    <w:aliases w:val="Char Char"/>
    <w:uiPriority w:val="99"/>
    <w:rPr>
      <w:rFonts w:ascii="Times New Roman" w:eastAsia="Times New Roman" w:hAnsi="Times New Roman" w:cs="Times New Roman"/>
      <w:b/>
      <w:bCs/>
      <w:sz w:val="32"/>
      <w:szCs w:val="24"/>
      <w:lang w:val="fr-FR"/>
    </w:rPr>
  </w:style>
  <w:style w:type="character" w:customStyle="1" w:styleId="SubtitleChar">
    <w:name w:val="Subtitle Char"/>
    <w:uiPriority w:val="11"/>
    <w:rPr>
      <w:rFonts w:ascii="Times New Roman" w:eastAsia="Times New Roman" w:hAnsi="Times New Roman" w:cs="Times New Roman"/>
      <w:b/>
      <w:bCs/>
      <w:sz w:val="28"/>
      <w:szCs w:val="24"/>
      <w:lang w:val="fr-FR"/>
    </w:rPr>
  </w:style>
  <w:style w:type="character" w:customStyle="1" w:styleId="BodyText3Char">
    <w:name w:val="Body Text 3 Char"/>
    <w:uiPriority w:val="99"/>
    <w:rPr>
      <w:rFonts w:ascii="Times New Roman" w:eastAsia="Times New Roman" w:hAnsi="Times New Roman" w:cs="Times New Roman"/>
      <w:b/>
      <w:bCs/>
      <w:sz w:val="28"/>
      <w:szCs w:val="24"/>
      <w:lang w:val="en-GB"/>
    </w:rPr>
  </w:style>
  <w:style w:type="character" w:customStyle="1" w:styleId="BodyTextIndent2Char">
    <w:name w:val="Body Text Indent 2 Char"/>
    <w:uiPriority w:val="99"/>
    <w:rPr>
      <w:rFonts w:ascii="Times New Roman" w:eastAsia="Times New Roman" w:hAnsi="Times New Roman" w:cs="Times New Roman"/>
      <w:sz w:val="24"/>
      <w:szCs w:val="24"/>
      <w:lang w:val="ro-RO"/>
    </w:rPr>
  </w:style>
  <w:style w:type="character" w:customStyle="1" w:styleId="ln2litera1">
    <w:name w:val="ln2litera1"/>
    <w:rPr>
      <w:b/>
      <w:bCs/>
      <w:color w:val="00008F"/>
    </w:rPr>
  </w:style>
  <w:style w:type="character" w:customStyle="1" w:styleId="ln2tlitera">
    <w:name w:val="ln2tlitera"/>
  </w:style>
  <w:style w:type="character" w:customStyle="1" w:styleId="ln2punct1">
    <w:name w:val="ln2punct1"/>
    <w:rPr>
      <w:b/>
      <w:bCs/>
      <w:color w:val="008F00"/>
    </w:rPr>
  </w:style>
  <w:style w:type="character" w:customStyle="1" w:styleId="ln2tpunct">
    <w:name w:val="ln2tpunct"/>
  </w:style>
  <w:style w:type="character" w:styleId="FollowedHyperlink">
    <w:name w:val="FollowedHyperlink"/>
    <w:rPr>
      <w:color w:val="800080"/>
      <w:u w:val="single"/>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Pr>
      <w:rFonts w:ascii="Arial" w:hAnsi="Arial" w:cs="Arial"/>
      <w:b/>
      <w:bCs/>
      <w:sz w:val="26"/>
      <w:szCs w:val="26"/>
      <w:lang w:val="en-US" w:eastAsia="ar-SA" w:bidi="ar-SA"/>
    </w:rPr>
  </w:style>
  <w:style w:type="character" w:customStyle="1" w:styleId="punct1">
    <w:name w:val="punct1"/>
    <w:rPr>
      <w:b/>
      <w:bCs/>
      <w:color w:val="000000"/>
    </w:rPr>
  </w:style>
  <w:style w:type="character" w:customStyle="1" w:styleId="CommentTextChar">
    <w:name w:val="Comment Text Char"/>
    <w:uiPriority w:val="99"/>
    <w:rPr>
      <w:rFonts w:ascii="Arial" w:eastAsia="Times New Roman" w:hAnsi="Arial" w:cs="Arial"/>
      <w:lang w:val="en-GB"/>
    </w:rPr>
  </w:style>
  <w:style w:type="character" w:styleId="Emphasis">
    <w:name w:val="Emphasis"/>
    <w:qFormat/>
    <w:rPr>
      <w:i/>
      <w:iCs/>
    </w:rPr>
  </w:style>
  <w:style w:type="character" w:customStyle="1" w:styleId="HTMLPreformattedChar">
    <w:name w:val="HTML Preformatted Char"/>
    <w:rPr>
      <w:rFonts w:ascii="Courier New" w:eastAsia="Courier New" w:hAnsi="Courier New" w:cs="Courier New"/>
      <w:lang w:val="en-GB"/>
    </w:rPr>
  </w:style>
  <w:style w:type="character" w:customStyle="1" w:styleId="do1">
    <w:name w:val="do1"/>
    <w:rPr>
      <w:b/>
      <w:bCs/>
      <w:sz w:val="26"/>
      <w:szCs w:val="26"/>
    </w:rPr>
  </w:style>
  <w:style w:type="character" w:customStyle="1" w:styleId="tpt1">
    <w:name w:val="tpt1"/>
  </w:style>
  <w:style w:type="character" w:customStyle="1" w:styleId="tpa1">
    <w:name w:val="tpa1"/>
  </w:style>
  <w:style w:type="character" w:customStyle="1" w:styleId="st">
    <w:name w:val="st"/>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longtext">
    <w:name w:val="long_text"/>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tw4winMark">
    <w:name w:val="tw4winMark"/>
    <w:rPr>
      <w:rFonts w:ascii="Courier New" w:hAnsi="Courier New" w:cs="Courier New"/>
      <w:vanish/>
      <w:color w:val="800080"/>
      <w:sz w:val="24"/>
      <w:vertAlign w:val="subscript"/>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curatChar">
    <w:name w:val="curat Char"/>
    <w:rPr>
      <w:rFonts w:ascii="Verdana" w:eastAsia="SimSun" w:hAnsi="Verdana" w:cs="Verdana"/>
      <w:sz w:val="24"/>
      <w:szCs w:val="24"/>
      <w:lang w:val="ro-RO" w:eastAsia="ar-SA" w:bidi="ar-SA"/>
    </w:rPr>
  </w:style>
  <w:style w:type="character" w:customStyle="1" w:styleId="Heading2Char">
    <w:name w:val="Heading 2 Char"/>
    <w:aliases w:val="TITLE 2 Char,Heading 2 Char Char Char,Title 2 Char,Titolo 2 Carattere Char,titolone Char,NEUTILIZABIL Char,TITLE 2 Char Char1,TITLE 2 Char Char Char,TITLE 2 Char1"/>
    <w:rPr>
      <w:b/>
      <w:bCs/>
      <w:iCs/>
      <w:sz w:val="24"/>
      <w:szCs w:val="28"/>
      <w:lang w:val="it-IT"/>
    </w:rPr>
  </w:style>
  <w:style w:type="character" w:customStyle="1" w:styleId="CharChar2">
    <w:name w:val="Char Char2"/>
    <w:rPr>
      <w:rFonts w:ascii="Arial" w:hAnsi="Arial" w:cs="Arial"/>
      <w:sz w:val="24"/>
      <w:szCs w:val="24"/>
      <w:lang w:val="en-US" w:eastAsia="ar-SA" w:bidi="ar-SA"/>
    </w:rPr>
  </w:style>
  <w:style w:type="character" w:customStyle="1" w:styleId="panxbdy">
    <w:name w:val="p_anx_bdy"/>
  </w:style>
  <w:style w:type="character" w:customStyle="1" w:styleId="ppar">
    <w:name w:val="p_par"/>
  </w:style>
  <w:style w:type="character" w:customStyle="1" w:styleId="def">
    <w:name w:val="def"/>
  </w:style>
  <w:style w:type="character" w:customStyle="1" w:styleId="Heading1Char">
    <w:name w:val="Heading 1 Char"/>
    <w:aliases w:val="h1 Char,INUTIL Char"/>
    <w:rPr>
      <w:rFonts w:ascii="Times-Roman-R" w:hAnsi="Times-Roman-R" w:cs="Times-Roman-R"/>
      <w:b/>
      <w:sz w:val="44"/>
      <w:lang w:val="en-GB"/>
    </w:rPr>
  </w:style>
  <w:style w:type="character" w:customStyle="1" w:styleId="hps">
    <w:name w:val="hps"/>
  </w:style>
  <w:style w:type="character" w:customStyle="1" w:styleId="CharChar1">
    <w:name w:val="Char Char1"/>
    <w:rPr>
      <w:rFonts w:ascii="Courier New" w:hAnsi="Courier New" w:cs="Courier New"/>
    </w:rPr>
  </w:style>
  <w:style w:type="character" w:customStyle="1" w:styleId="apple-converted-space">
    <w:name w:val="apple-converted-space"/>
  </w:style>
  <w:style w:type="character" w:customStyle="1" w:styleId="hpsatn">
    <w:name w:val="hps atn"/>
  </w:style>
  <w:style w:type="character" w:customStyle="1" w:styleId="CaracterCaracter2">
    <w:name w:val="Caracter Caracter2"/>
    <w:rPr>
      <w:rFonts w:ascii="Tahoma" w:hAnsi="Tahoma" w:cs="Tahoma"/>
      <w:sz w:val="16"/>
      <w:szCs w:val="16"/>
      <w:lang w:val="ro-RO"/>
    </w:rPr>
  </w:style>
  <w:style w:type="character" w:customStyle="1" w:styleId="CaracterCaracter1">
    <w:name w:val="Caracter Caracter1"/>
    <w:rPr>
      <w:rFonts w:ascii="Courier New" w:hAnsi="Courier New" w:cs="Courier New"/>
    </w:rPr>
  </w:style>
  <w:style w:type="character" w:customStyle="1" w:styleId="CaracterCaracter">
    <w:name w:val="Caracter Caracter"/>
    <w:rPr>
      <w:szCs w:val="24"/>
      <w:lang w:val="ro-RO"/>
    </w:rPr>
  </w:style>
  <w:style w:type="character" w:customStyle="1" w:styleId="BodyTextCharChar">
    <w:name w:val="Body Text Char Char"/>
    <w:rPr>
      <w:sz w:val="24"/>
      <w:szCs w:val="24"/>
      <w:lang w:val="en-US" w:eastAsia="ar-SA" w:bidi="ar-SA"/>
    </w:rPr>
  </w:style>
  <w:style w:type="character" w:customStyle="1" w:styleId="WW8Num11z3">
    <w:name w:val="WW8Num11z3"/>
    <w:rPr>
      <w:rFonts w:ascii="Symbol" w:hAnsi="Symbol" w:cs="Symbol"/>
    </w:rPr>
  </w:style>
  <w:style w:type="character" w:customStyle="1" w:styleId="notranslate">
    <w:name w:val="notranslate"/>
    <w:basedOn w:val="WW-DefaultParagraphFont"/>
  </w:style>
  <w:style w:type="character" w:customStyle="1" w:styleId="sp1">
    <w:name w:val="sp1"/>
    <w:rPr>
      <w:b/>
      <w:bCs/>
      <w:color w:val="8F0000"/>
    </w:rPr>
  </w:style>
  <w:style w:type="character" w:customStyle="1" w:styleId="part">
    <w:name w:val="p_art"/>
    <w:basedOn w:val="WW-DefaultParagraphFont"/>
  </w:style>
  <w:style w:type="character" w:customStyle="1" w:styleId="plinttl">
    <w:name w:val="p_lin_ttl"/>
    <w:basedOn w:val="WW-DefaultParagraphFont"/>
  </w:style>
  <w:style w:type="character" w:customStyle="1" w:styleId="plinbdy">
    <w:name w:val="p_lin_bdy"/>
    <w:basedOn w:val="WW-DefaultParagraphFont"/>
  </w:style>
  <w:style w:type="character" w:styleId="PlaceholderText">
    <w:name w:val="Placeholder Text"/>
    <w:qFormat/>
    <w:rPr>
      <w:color w:val="808080"/>
    </w:rPr>
  </w:style>
  <w:style w:type="character" w:styleId="Strong">
    <w:name w:val="Strong"/>
    <w:qFormat/>
    <w:rPr>
      <w:b/>
      <w:bCs/>
    </w:rPr>
  </w:style>
  <w:style w:type="character" w:customStyle="1" w:styleId="FootnoteCharacters">
    <w:name w:val="Footnote Characters"/>
    <w:rPr>
      <w:rFonts w:cs="Times New Roman"/>
      <w:vertAlign w:val="superscript"/>
    </w:rPr>
  </w:style>
  <w:style w:type="character" w:customStyle="1" w:styleId="partttl">
    <w:name w:val="p_art_ttl"/>
    <w:basedOn w:val="WW-DefaultParagraphFont"/>
  </w:style>
  <w:style w:type="character" w:customStyle="1" w:styleId="Heading4Char1">
    <w:name w:val="Heading 4 Char1"/>
    <w:rPr>
      <w:rFonts w:ascii="Times New Roman" w:eastAsia="Times New Roman" w:hAnsi="Times New Roman" w:cs="Times New Roman"/>
      <w:b/>
      <w:bCs/>
      <w:sz w:val="32"/>
      <w:szCs w:val="24"/>
    </w:rPr>
  </w:style>
  <w:style w:type="character" w:customStyle="1" w:styleId="Heading5Char1">
    <w:name w:val="Heading 5 Char1"/>
    <w:rPr>
      <w:rFonts w:ascii="Times New Roman" w:eastAsia="Times New Roman" w:hAnsi="Times New Roman" w:cs="Times New Roman"/>
      <w:sz w:val="32"/>
      <w:szCs w:val="24"/>
    </w:rPr>
  </w:style>
  <w:style w:type="character" w:customStyle="1" w:styleId="Heading6Char1">
    <w:name w:val="Heading 6 Char1"/>
    <w:rPr>
      <w:rFonts w:ascii="Times New Roman" w:eastAsia="Times New Roman" w:hAnsi="Times New Roman" w:cs="Times New Roman"/>
      <w:b/>
      <w:bCs/>
      <w:sz w:val="28"/>
      <w:szCs w:val="23"/>
    </w:rPr>
  </w:style>
  <w:style w:type="character" w:customStyle="1" w:styleId="HeaderChar1">
    <w:name w:val="Header Char1"/>
    <w:aliases w:val="Header Char Char Char1,Mediu Char1"/>
    <w:basedOn w:val="WW-DefaultParagraphFont"/>
    <w:uiPriority w:val="99"/>
  </w:style>
  <w:style w:type="character" w:customStyle="1" w:styleId="PageNumber1">
    <w:name w:val="Page Number1"/>
    <w:basedOn w:val="WW-DefaultParagraphFont"/>
  </w:style>
  <w:style w:type="character" w:customStyle="1" w:styleId="CaracterCaracter30">
    <w:name w:val="Caracter Caracter3"/>
    <w:basedOn w:val="WW-DefaultParagraphFont"/>
  </w:style>
  <w:style w:type="character" w:customStyle="1" w:styleId="BodyTextIndent3Char1">
    <w:name w:val="Body Text Indent 3 Char1"/>
    <w:rPr>
      <w:rFonts w:ascii="Times New Roman" w:eastAsia="Times New Roman" w:hAnsi="Times New Roman" w:cs="Times New Roman"/>
      <w:sz w:val="24"/>
      <w:szCs w:val="24"/>
    </w:rPr>
  </w:style>
  <w:style w:type="character" w:customStyle="1" w:styleId="BodyText2Char1">
    <w:name w:val="Body Text 2 Char1"/>
    <w:rPr>
      <w:rFonts w:ascii="Times New Roman" w:eastAsia="Times New Roman" w:hAnsi="Times New Roman" w:cs="Times New Roman"/>
      <w:sz w:val="23"/>
      <w:szCs w:val="23"/>
    </w:rPr>
  </w:style>
  <w:style w:type="character" w:customStyle="1" w:styleId="BodyText3Char1">
    <w:name w:val="Body Text 3 Char1"/>
    <w:rPr>
      <w:rFonts w:ascii="Times New Roman" w:eastAsia="Times New Roman" w:hAnsi="Times New Roman" w:cs="Times New Roman"/>
      <w:sz w:val="23"/>
      <w:szCs w:val="23"/>
    </w:rPr>
  </w:style>
  <w:style w:type="character" w:customStyle="1" w:styleId="litera1">
    <w:name w:val="litera1"/>
    <w:rPr>
      <w:b/>
      <w:bCs/>
      <w:color w:val="000000"/>
    </w:rPr>
  </w:style>
  <w:style w:type="character" w:customStyle="1" w:styleId="PlainTextChar1">
    <w:name w:val="Plain Text Char1"/>
    <w:rPr>
      <w:rFonts w:ascii="Courier New" w:eastAsia="Times New Roman" w:hAnsi="Courier New" w:cs="Courier New"/>
    </w:rPr>
  </w:style>
  <w:style w:type="character" w:customStyle="1" w:styleId="PlainTextChar">
    <w:name w:val="Plain Text Char"/>
    <w:rPr>
      <w:rFonts w:ascii="Courier New" w:hAnsi="Courier New" w:cs="Courier New"/>
    </w:rPr>
  </w:style>
  <w:style w:type="character" w:customStyle="1" w:styleId="StilCharacterStyle1TimesNewRoman11pct">
    <w:name w:val="Stil Character Style 1 + Times New Roman 11 pct."/>
    <w:rPr>
      <w:rFonts w:ascii="Times New Roman" w:hAnsi="Times New Roman" w:cs="Times New Roman"/>
      <w:sz w:val="24"/>
      <w:szCs w:val="22"/>
    </w:rPr>
  </w:style>
  <w:style w:type="character" w:customStyle="1" w:styleId="FootnoteTextChar2">
    <w:name w:val="Footnote Text Char2"/>
    <w:rPr>
      <w:rFonts w:ascii="Times New Roman" w:eastAsia="Times New Roman" w:hAnsi="Times New Roman" w:cs="Times New Roman"/>
      <w:sz w:val="18"/>
      <w:szCs w:val="18"/>
      <w:lang w:val="en-GB"/>
    </w:rPr>
  </w:style>
  <w:style w:type="character" w:customStyle="1" w:styleId="FootnoteTextChar1">
    <w:name w:val="Footnote Text Char1"/>
    <w:rPr>
      <w:sz w:val="18"/>
      <w:szCs w:val="18"/>
      <w:lang w:val="en-GB"/>
    </w:rPr>
  </w:style>
  <w:style w:type="character" w:customStyle="1" w:styleId="tsp1">
    <w:name w:val="tsp1"/>
    <w:basedOn w:val="WW-DefaultParagraphFont"/>
  </w:style>
  <w:style w:type="character" w:customStyle="1" w:styleId="paragraf1">
    <w:name w:val="paragraf1"/>
  </w:style>
  <w:style w:type="character" w:customStyle="1" w:styleId="tabel1">
    <w:name w:val="tabel1"/>
    <w:rPr>
      <w:rFonts w:ascii="Courier New" w:hAnsi="Courier New" w:cs="Courier New"/>
      <w:color w:val="000000"/>
      <w:sz w:val="20"/>
      <w:szCs w:val="20"/>
    </w:rPr>
  </w:style>
  <w:style w:type="character" w:customStyle="1" w:styleId="ln2tparagraf">
    <w:name w:val="ln2tparagraf"/>
    <w:basedOn w:val="WW-DefaultParagraphFont"/>
  </w:style>
  <w:style w:type="character" w:customStyle="1" w:styleId="TableChar">
    <w:name w:val="Table Char"/>
    <w:rPr>
      <w:rFonts w:ascii="Arial" w:hAnsi="Arial" w:cs="Arial"/>
      <w:szCs w:val="24"/>
      <w:lang w:val="en-GB"/>
    </w:rPr>
  </w:style>
  <w:style w:type="character" w:customStyle="1" w:styleId="CharChar3">
    <w:name w:val="Char Char3"/>
    <w:rPr>
      <w:sz w:val="24"/>
      <w:szCs w:val="24"/>
      <w:lang w:val="en-US" w:eastAsia="ar-SA" w:bidi="ar-SA"/>
    </w:rPr>
  </w:style>
  <w:style w:type="character" w:customStyle="1" w:styleId="al1">
    <w:name w:val="al1"/>
    <w:rPr>
      <w:b/>
      <w:bCs/>
      <w:color w:val="00000A"/>
    </w:rPr>
  </w:style>
  <w:style w:type="character" w:customStyle="1" w:styleId="Style1Char">
    <w:name w:val="Style1 Char"/>
    <w:rPr>
      <w:rFonts w:ascii="Arial" w:eastAsia="Times New Roman" w:hAnsi="Arial" w:cs="Arial"/>
      <w:b/>
      <w:bCs/>
      <w:iCs/>
      <w:sz w:val="24"/>
      <w:szCs w:val="24"/>
      <w:lang w:val="ro-RO"/>
    </w:rPr>
  </w:style>
  <w:style w:type="character" w:customStyle="1" w:styleId="FontStyle103">
    <w:name w:val="Font Style103"/>
    <w:rPr>
      <w:rFonts w:ascii="Times New Roman" w:hAnsi="Times New Roman" w:cs="Times New Roman"/>
      <w:sz w:val="22"/>
      <w:szCs w:val="22"/>
    </w:rPr>
  </w:style>
  <w:style w:type="character" w:customStyle="1" w:styleId="FontStyle100">
    <w:name w:val="Font Style100"/>
    <w:rPr>
      <w:rFonts w:ascii="Times New Roman" w:hAnsi="Times New Roman" w:cs="Times New Roman"/>
      <w:sz w:val="18"/>
      <w:szCs w:val="18"/>
    </w:rPr>
  </w:style>
  <w:style w:type="character" w:customStyle="1" w:styleId="FontStyle102">
    <w:name w:val="Font Style102"/>
    <w:rPr>
      <w:rFonts w:ascii="Times New Roman" w:hAnsi="Times New Roman" w:cs="Times New Roman"/>
      <w:b/>
      <w:bCs/>
      <w:sz w:val="18"/>
      <w:szCs w:val="18"/>
    </w:rPr>
  </w:style>
  <w:style w:type="character" w:customStyle="1" w:styleId="ln2ttabel">
    <w:name w:val="ln2ttabel"/>
    <w:basedOn w:val="WW-DefaultParagraphFont"/>
  </w:style>
  <w:style w:type="character" w:customStyle="1" w:styleId="CommentReference1">
    <w:name w:val="Comment Reference1"/>
    <w:rPr>
      <w:rFonts w:cs="Times New Roman"/>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color w:val="00000A"/>
    </w:rPr>
  </w:style>
  <w:style w:type="character" w:customStyle="1" w:styleId="ListLabel4">
    <w:name w:val="ListLabel 4"/>
    <w:rPr>
      <w:rFonts w:eastAsia="Times New Roman"/>
    </w:rPr>
  </w:style>
  <w:style w:type="character" w:customStyle="1" w:styleId="ListLabel5">
    <w:name w:val="ListLabel 5"/>
    <w:rPr>
      <w:rFonts w:eastAsia="Times New Roman"/>
      <w:color w:val="00000A"/>
    </w:rPr>
  </w:style>
  <w:style w:type="character" w:customStyle="1" w:styleId="ListLabel6">
    <w:name w:val="ListLabel 6"/>
    <w:rPr>
      <w:b/>
    </w:rPr>
  </w:style>
  <w:style w:type="character" w:customStyle="1" w:styleId="ListLabel7">
    <w:name w:val="ListLabel 7"/>
    <w:rPr>
      <w:b/>
      <w:i/>
    </w:rPr>
  </w:style>
  <w:style w:type="character" w:customStyle="1" w:styleId="ListLabel8">
    <w:name w:val="ListLabel 8"/>
    <w:rPr>
      <w:rFonts w:eastAsia="Calibri" w:cs="Arial"/>
    </w:rPr>
  </w:style>
  <w:style w:type="character" w:styleId="CommentReference">
    <w:name w:val="annotation reference"/>
    <w:rPr>
      <w:sz w:val="16"/>
      <w:szCs w:val="16"/>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color w:val="000000"/>
      <w:kern w:val="1"/>
      <w:sz w:val="28"/>
      <w:szCs w:val="28"/>
    </w:rPr>
  </w:style>
  <w:style w:type="paragraph" w:styleId="BodyText">
    <w:name w:val="Body Text"/>
    <w:aliases w:val="Main text,Body Text t,Body Text t Char Char Char Char Char Char Char Char Char Char Char Char Char Char Char Char,Body Text Char Char Char,Body Text Char Char Char Char,Body Text Char1,Body Text Char2 Char1 Char"/>
    <w:basedOn w:val="Normal"/>
    <w:uiPriority w:val="99"/>
    <w:pPr>
      <w:spacing w:after="120"/>
    </w:pPr>
  </w:style>
  <w:style w:type="paragraph" w:styleId="List">
    <w:name w:val="List"/>
    <w:basedOn w:val="BodyText"/>
    <w:rPr>
      <w:rFonts w:cs="Mangal"/>
    </w:rPr>
  </w:style>
  <w:style w:type="paragraph" w:styleId="Caption">
    <w:name w:val="caption"/>
    <w:aliases w:val="Map,Map2,Table/Figure Heading,Caption- Figure,Caption- Figure1,Caption- Figure2,Map Char,Map Char Char Char Char Char,Caption Char Char Car Car,Caption Char Char Car Car Car,Map Char Char Char Car Car,Caption Char Char,Map Char Char"/>
    <w:basedOn w:val="Normal"/>
    <w:link w:val="CaptionChar"/>
    <w:qFormat/>
    <w:pPr>
      <w:suppressLineNumbers/>
      <w:spacing w:before="120" w:after="120"/>
    </w:pPr>
    <w:rPr>
      <w:rFonts w:cs="Mangal"/>
      <w:i/>
      <w:iCs/>
      <w:sz w:val="24"/>
      <w:szCs w:val="24"/>
    </w:rPr>
  </w:style>
  <w:style w:type="paragraph" w:customStyle="1" w:styleId="Index">
    <w:name w:val="Index"/>
    <w:basedOn w:val="Normal"/>
    <w:pPr>
      <w:suppressLineNumbers/>
    </w:pPr>
    <w:rPr>
      <w:rFonts w:ascii="Times New Roman" w:eastAsia="Times New Roman" w:hAnsi="Times New Roman" w:cs="Times New Roman"/>
      <w:color w:val="000000"/>
      <w:kern w:val="1"/>
      <w:sz w:val="24"/>
      <w:szCs w:val="24"/>
    </w:rPr>
  </w:style>
  <w:style w:type="paragraph" w:styleId="Header">
    <w:name w:val="header"/>
    <w:aliases w:val="Header Char Char,Mediu,Fejléc4,Char2 Char Char,Char2,Char2 Char,Header Char Char Char Char Char Char"/>
    <w:basedOn w:val="Normal"/>
    <w:uiPriority w:val="99"/>
    <w:qFormat/>
    <w:pPr>
      <w:tabs>
        <w:tab w:val="center" w:pos="4680"/>
        <w:tab w:val="right" w:pos="9360"/>
      </w:tabs>
      <w:spacing w:after="0" w:line="240" w:lineRule="auto"/>
    </w:pPr>
  </w:style>
  <w:style w:type="paragraph" w:styleId="Footer">
    <w:name w:val="footer"/>
    <w:aliases w:val="Char Char Char Char, Char Caracter Caracter, Char Caracter,Char Caracter Caracter,Char Caracter"/>
    <w:basedOn w:val="Normal"/>
    <w:pPr>
      <w:tabs>
        <w:tab w:val="center" w:pos="4680"/>
        <w:tab w:val="right" w:pos="9360"/>
      </w:tabs>
      <w:spacing w:after="0" w:line="240" w:lineRule="auto"/>
    </w:pPr>
  </w:style>
  <w:style w:type="paragraph" w:styleId="BalloonText">
    <w:name w:val="Balloon Text"/>
    <w:basedOn w:val="Normal"/>
    <w:uiPriority w:val="99"/>
    <w:pPr>
      <w:spacing w:after="0" w:line="240" w:lineRule="auto"/>
    </w:pPr>
    <w:rPr>
      <w:rFonts w:ascii="Tahoma" w:hAnsi="Tahoma" w:cs="Tahoma"/>
      <w:sz w:val="16"/>
      <w:szCs w:val="16"/>
    </w:rPr>
  </w:style>
  <w:style w:type="paragraph" w:customStyle="1" w:styleId="Char1CharChar1Char">
    <w:name w:val="Char1 Char Char1 Char"/>
    <w:basedOn w:val="Normal"/>
    <w:pPr>
      <w:tabs>
        <w:tab w:val="left" w:pos="709"/>
      </w:tabs>
      <w:overflowPunct w:val="0"/>
      <w:autoSpaceDE w:val="0"/>
      <w:spacing w:after="0" w:line="264" w:lineRule="auto"/>
      <w:textAlignment w:val="baseline"/>
    </w:pPr>
    <w:rPr>
      <w:rFonts w:ascii="Tahoma" w:eastAsia="Times New Roman" w:hAnsi="Tahoma" w:cs="Tahoma"/>
      <w:szCs w:val="20"/>
      <w:lang w:val="pl-PL"/>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pPr>
      <w:spacing w:before="280" w:after="280" w:line="240" w:lineRule="auto"/>
    </w:pPr>
    <w:rPr>
      <w:rFonts w:ascii="Times New Roman" w:eastAsia="Times New Roman" w:hAnsi="Times New Roman" w:cs="Times New Roman"/>
      <w:sz w:val="24"/>
      <w:szCs w:val="24"/>
    </w:rPr>
  </w:style>
  <w:style w:type="paragraph" w:styleId="BodyText2">
    <w:name w:val="Body Text 2"/>
    <w:aliases w:val="Char16"/>
    <w:basedOn w:val="Normal"/>
    <w:uiPriority w:val="99"/>
    <w:pPr>
      <w:spacing w:after="120" w:line="480" w:lineRule="auto"/>
    </w:pPr>
  </w:style>
  <w:style w:type="paragraph" w:styleId="BodyTextIndent">
    <w:name w:val="Body Text Indent"/>
    <w:basedOn w:val="Normal"/>
    <w:uiPriority w:val="99"/>
    <w:pPr>
      <w:spacing w:after="120"/>
      <w:ind w:left="360"/>
    </w:pPr>
  </w:style>
  <w:style w:type="paragraph" w:styleId="BodyTextIndent3">
    <w:name w:val="Body Text Indent 3"/>
    <w:basedOn w:val="Normal"/>
    <w:uiPriority w:val="99"/>
    <w:pPr>
      <w:spacing w:after="120"/>
      <w:ind w:left="360"/>
    </w:pPr>
    <w:rPr>
      <w:sz w:val="16"/>
      <w:szCs w:val="16"/>
    </w:rPr>
  </w:style>
  <w:style w:type="paragraph" w:styleId="Title">
    <w:name w:val="Title"/>
    <w:basedOn w:val="Normal"/>
    <w:next w:val="Subtitle"/>
    <w:uiPriority w:val="10"/>
    <w:qFormat/>
    <w:pPr>
      <w:spacing w:after="0" w:line="240" w:lineRule="auto"/>
      <w:jc w:val="center"/>
    </w:pPr>
    <w:rPr>
      <w:rFonts w:ascii="Times New Roman" w:eastAsia="Times New Roman" w:hAnsi="Times New Roman" w:cs="Times New Roman"/>
      <w:b/>
      <w:bCs/>
      <w:sz w:val="32"/>
      <w:szCs w:val="24"/>
      <w:lang w:val="fr-FR"/>
    </w:rPr>
  </w:style>
  <w:style w:type="paragraph" w:styleId="Subtitle">
    <w:name w:val="Subtitle"/>
    <w:basedOn w:val="Normal"/>
    <w:next w:val="BodyText"/>
    <w:uiPriority w:val="11"/>
    <w:qFormat/>
    <w:pPr>
      <w:spacing w:after="0" w:line="240" w:lineRule="auto"/>
    </w:pPr>
    <w:rPr>
      <w:rFonts w:ascii="Times New Roman" w:eastAsia="Times New Roman" w:hAnsi="Times New Roman" w:cs="Times New Roman"/>
      <w:b/>
      <w:bCs/>
      <w:sz w:val="28"/>
      <w:szCs w:val="24"/>
      <w:lang w:val="fr-FR"/>
    </w:rPr>
  </w:style>
  <w:style w:type="paragraph" w:styleId="BodyText3">
    <w:name w:val="Body Text 3"/>
    <w:basedOn w:val="Normal"/>
    <w:uiPriority w:val="99"/>
    <w:pPr>
      <w:spacing w:after="0" w:line="240" w:lineRule="auto"/>
      <w:ind w:right="-360"/>
    </w:pPr>
    <w:rPr>
      <w:rFonts w:ascii="Times New Roman" w:eastAsia="Times New Roman" w:hAnsi="Times New Roman" w:cs="Times New Roman"/>
      <w:b/>
      <w:bCs/>
      <w:sz w:val="28"/>
      <w:szCs w:val="24"/>
      <w:lang w:val="en-GB"/>
    </w:rPr>
  </w:style>
  <w:style w:type="paragraph" w:styleId="BlockText">
    <w:name w:val="Block Text"/>
    <w:basedOn w:val="Normal"/>
    <w:uiPriority w:val="99"/>
    <w:pPr>
      <w:spacing w:after="0" w:line="240" w:lineRule="auto"/>
      <w:ind w:left="-720" w:right="-360" w:firstLine="1080"/>
    </w:pPr>
    <w:rPr>
      <w:rFonts w:ascii="Times New Roman" w:eastAsia="Times New Roman" w:hAnsi="Times New Roman" w:cs="Times New Roman"/>
      <w:sz w:val="24"/>
      <w:szCs w:val="24"/>
      <w:lang w:val="fr-FR"/>
    </w:rPr>
  </w:style>
  <w:style w:type="paragraph" w:customStyle="1" w:styleId="table">
    <w:name w:val="table"/>
    <w:basedOn w:val="Normal"/>
    <w:pPr>
      <w:spacing w:after="120" w:line="240" w:lineRule="auto"/>
    </w:pPr>
    <w:rPr>
      <w:rFonts w:ascii="Times New Roman" w:eastAsia="Times New Roman" w:hAnsi="Times New Roman" w:cs="Times New Roman"/>
      <w:sz w:val="20"/>
      <w:szCs w:val="20"/>
      <w:lang w:val="en-GB"/>
    </w:rPr>
  </w:style>
  <w:style w:type="paragraph" w:styleId="BodyTextIndent2">
    <w:name w:val="Body Text Indent 2"/>
    <w:basedOn w:val="Normal"/>
    <w:uiPriority w:val="99"/>
    <w:pPr>
      <w:spacing w:after="0" w:line="240" w:lineRule="auto"/>
      <w:ind w:left="-720" w:firstLine="720"/>
      <w:jc w:val="both"/>
    </w:pPr>
    <w:rPr>
      <w:rFonts w:ascii="Times New Roman" w:eastAsia="Times New Roman" w:hAnsi="Times New Roman" w:cs="Times New Roman"/>
      <w:sz w:val="24"/>
      <w:szCs w:val="24"/>
      <w:lang w:val="ro-RO"/>
    </w:rPr>
  </w:style>
  <w:style w:type="paragraph" w:customStyle="1" w:styleId="ln2acttitlu">
    <w:name w:val="ln2acttitlu"/>
    <w:basedOn w:val="Normal"/>
    <w:pPr>
      <w:spacing w:before="280" w:after="280" w:line="240" w:lineRule="auto"/>
      <w:jc w:val="center"/>
    </w:pPr>
    <w:rPr>
      <w:rFonts w:ascii="Times New Roman" w:eastAsia="Times New Roman" w:hAnsi="Times New Roman" w:cs="Times New Roman"/>
      <w:color w:val="000010"/>
      <w:lang w:val="ro-RO"/>
    </w:rPr>
  </w:style>
  <w:style w:type="paragraph" w:customStyle="1" w:styleId="BodyText22">
    <w:name w:val="Body Text 22"/>
    <w:basedOn w:val="Normal"/>
    <w:pPr>
      <w:spacing w:after="0" w:line="240" w:lineRule="auto"/>
      <w:ind w:firstLine="720"/>
      <w:jc w:val="both"/>
    </w:pPr>
    <w:rPr>
      <w:rFonts w:ascii="Times-Roman-R" w:eastAsia="Times New Roman" w:hAnsi="Times-Roman-R" w:cs="Times-Roman-R"/>
      <w:sz w:val="28"/>
      <w:szCs w:val="20"/>
    </w:rPr>
  </w:style>
  <w:style w:type="paragraph" w:customStyle="1" w:styleId="p0">
    <w:name w:val="p0"/>
    <w:basedOn w:val="Normal"/>
    <w:pPr>
      <w:widowControl w:val="0"/>
      <w:tabs>
        <w:tab w:val="left" w:pos="720"/>
      </w:tabs>
      <w:spacing w:after="0" w:line="240" w:lineRule="atLeast"/>
      <w:jc w:val="both"/>
    </w:pPr>
    <w:rPr>
      <w:rFonts w:ascii="Times New Roman" w:eastAsia="Times New Roman" w:hAnsi="Times New Roman" w:cs="Times New Roman"/>
      <w:b/>
      <w:sz w:val="24"/>
      <w:szCs w:val="20"/>
      <w:lang w:val="ro-RO"/>
    </w:rPr>
  </w:style>
  <w:style w:type="paragraph" w:customStyle="1" w:styleId="CharCharChar1">
    <w:name w:val="Char Char Char1"/>
    <w:basedOn w:val="Normal"/>
    <w:pPr>
      <w:spacing w:after="0" w:line="240" w:lineRule="auto"/>
    </w:pPr>
    <w:rPr>
      <w:rFonts w:ascii="Times New Roman" w:eastAsia="Times New Roman" w:hAnsi="Times New Roman" w:cs="Times New Roman"/>
      <w:sz w:val="24"/>
      <w:szCs w:val="24"/>
      <w:lang w:val="pl-PL"/>
    </w:rPr>
  </w:style>
  <w:style w:type="paragraph" w:customStyle="1" w:styleId="CharChar30">
    <w:name w:val="Char Char3"/>
    <w:basedOn w:val="Normal"/>
    <w:pPr>
      <w:spacing w:after="0" w:line="240" w:lineRule="auto"/>
    </w:pPr>
    <w:rPr>
      <w:rFonts w:ascii="Times New Roman" w:eastAsia="Times New Roman" w:hAnsi="Times New Roman" w:cs="Times New Roman"/>
      <w:sz w:val="24"/>
      <w:szCs w:val="24"/>
      <w:lang w:val="pl-PL"/>
    </w:rPr>
  </w:style>
  <w:style w:type="paragraph" w:customStyle="1" w:styleId="CharChar">
    <w:name w:val="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5">
    <w:name w:val="Char Char5"/>
    <w:basedOn w:val="Normal"/>
    <w:pPr>
      <w:spacing w:after="0" w:line="240" w:lineRule="auto"/>
    </w:pPr>
    <w:rPr>
      <w:rFonts w:ascii="Times New Roman" w:eastAsia="Times New Roman" w:hAnsi="Times New Roman" w:cs="Times New Roman"/>
      <w:sz w:val="24"/>
      <w:szCs w:val="24"/>
      <w:lang w:val="pl-PL"/>
    </w:rPr>
  </w:style>
  <w:style w:type="paragraph" w:customStyle="1" w:styleId="CharChar1CaracterCaracterCharChar">
    <w:name w:val="Char Char1 Caracter Caracte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CharChar">
    <w:name w:val="Char Char Char"/>
    <w:basedOn w:val="Normal"/>
    <w:pPr>
      <w:spacing w:after="0" w:line="360" w:lineRule="auto"/>
      <w:ind w:firstLine="720"/>
      <w:jc w:val="both"/>
    </w:pPr>
    <w:rPr>
      <w:rFonts w:ascii="Arial" w:eastAsia="Times New Roman" w:hAnsi="Arial" w:cs="Arial"/>
      <w:sz w:val="24"/>
      <w:szCs w:val="24"/>
      <w:lang w:val="pl-PL"/>
    </w:rPr>
  </w:style>
  <w:style w:type="paragraph" w:customStyle="1" w:styleId="carte">
    <w:name w:val="carte"/>
    <w:basedOn w:val="Normal"/>
    <w:pPr>
      <w:tabs>
        <w:tab w:val="left" w:pos="737"/>
      </w:tabs>
      <w:spacing w:after="0" w:line="240" w:lineRule="auto"/>
      <w:jc w:val="both"/>
    </w:pPr>
    <w:rPr>
      <w:rFonts w:ascii="Times New Roman" w:eastAsia="Times New Roman" w:hAnsi="Times New Roman" w:cs="Times New Roman"/>
      <w:sz w:val="24"/>
      <w:szCs w:val="20"/>
      <w:lang w:val="ro-RO"/>
    </w:rPr>
  </w:style>
  <w:style w:type="paragraph" w:styleId="CommentText">
    <w:name w:val="annotation text"/>
    <w:basedOn w:val="Normal"/>
    <w:link w:val="CommentTextChar1"/>
    <w:pPr>
      <w:spacing w:after="0" w:line="240" w:lineRule="auto"/>
    </w:pPr>
    <w:rPr>
      <w:rFonts w:ascii="Arial" w:eastAsia="Times New Roman" w:hAnsi="Arial" w:cs="Arial"/>
      <w:sz w:val="20"/>
      <w:szCs w:val="20"/>
      <w:lang w:val="en-GB"/>
    </w:rPr>
  </w:style>
  <w:style w:type="paragraph" w:customStyle="1" w:styleId="WW-Caption">
    <w:name w:val="WW-Caption"/>
    <w:basedOn w:val="Normal"/>
    <w:next w:val="Normal"/>
    <w:pPr>
      <w:spacing w:after="0" w:line="240" w:lineRule="auto"/>
      <w:jc w:val="both"/>
    </w:pPr>
    <w:rPr>
      <w:rFonts w:ascii="Times New Roman" w:eastAsia="Times New Roman" w:hAnsi="Times New Roman" w:cs="Times New Roman"/>
      <w:b/>
      <w:i/>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paragraph" w:customStyle="1" w:styleId="CharCaracterCaracter2Char">
    <w:name w:val="Char Caracter Caracter2 Char"/>
    <w:basedOn w:val="Normal"/>
    <w:pPr>
      <w:spacing w:after="0" w:line="240" w:lineRule="auto"/>
    </w:pPr>
    <w:rPr>
      <w:rFonts w:ascii="Times New Roman" w:eastAsia="Times New Roman" w:hAnsi="Times New Roman" w:cs="Times New Roman"/>
      <w:sz w:val="24"/>
      <w:szCs w:val="24"/>
      <w:lang w:val="pl-PL"/>
    </w:rPr>
  </w:style>
  <w:style w:type="paragraph" w:customStyle="1" w:styleId="Titreobjet">
    <w:name w:val="Titre objet"/>
    <w:basedOn w:val="Normal"/>
    <w:next w:val="Normal"/>
    <w:pPr>
      <w:spacing w:before="360" w:after="360" w:line="240" w:lineRule="auto"/>
      <w:jc w:val="center"/>
    </w:pPr>
    <w:rPr>
      <w:rFonts w:ascii="Times New Roman" w:eastAsia="Times New Roman" w:hAnsi="Times New Roman" w:cs="Times New Roman"/>
      <w:b/>
      <w:bCs/>
      <w:sz w:val="24"/>
      <w:szCs w:val="24"/>
      <w:lang w:val="ro-RO"/>
    </w:rPr>
  </w:style>
  <w:style w:type="paragraph" w:customStyle="1" w:styleId="xl65">
    <w:name w:val="xl65"/>
    <w:basedOn w:val="Normal"/>
    <w:pPr>
      <w:spacing w:before="280" w:after="280" w:line="240" w:lineRule="auto"/>
    </w:pPr>
    <w:rPr>
      <w:rFonts w:ascii="Arial" w:eastAsia="Times New Roman" w:hAnsi="Arial" w:cs="Arial"/>
      <w:sz w:val="24"/>
      <w:szCs w:val="24"/>
    </w:rPr>
  </w:style>
  <w:style w:type="paragraph" w:customStyle="1" w:styleId="xl66">
    <w:name w:val="xl66"/>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7">
    <w:name w:val="xl67"/>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24"/>
      <w:szCs w:val="24"/>
    </w:rPr>
  </w:style>
  <w:style w:type="paragraph" w:customStyle="1" w:styleId="xl68">
    <w:name w:val="xl68"/>
    <w:basedOn w:val="Normal"/>
    <w:pPr>
      <w:spacing w:before="280" w:after="280" w:line="240" w:lineRule="auto"/>
    </w:pPr>
    <w:rPr>
      <w:rFonts w:ascii="Arial" w:eastAsia="Times New Roman" w:hAnsi="Arial" w:cs="Arial"/>
      <w:sz w:val="24"/>
      <w:szCs w:val="24"/>
      <w:u w:val="single"/>
    </w:rPr>
  </w:style>
  <w:style w:type="paragraph" w:customStyle="1" w:styleId="xl69">
    <w:name w:val="xl69"/>
    <w:basedOn w:val="Normal"/>
    <w:pPr>
      <w:spacing w:before="280" w:after="280" w:line="240" w:lineRule="auto"/>
      <w:jc w:val="center"/>
    </w:pPr>
    <w:rPr>
      <w:rFonts w:ascii="Arial" w:eastAsia="Times New Roman" w:hAnsi="Arial" w:cs="Arial"/>
      <w:b/>
      <w:bCs/>
      <w:sz w:val="24"/>
      <w:szCs w:val="24"/>
      <w:u w:val="single"/>
    </w:rPr>
  </w:style>
  <w:style w:type="paragraph" w:customStyle="1" w:styleId="xl70">
    <w:name w:val="xl70"/>
    <w:basedOn w:val="Normal"/>
    <w:pPr>
      <w:spacing w:before="280" w:after="280" w:line="240" w:lineRule="auto"/>
    </w:pPr>
    <w:rPr>
      <w:rFonts w:ascii="Arial" w:eastAsia="Times New Roman" w:hAnsi="Arial" w:cs="Arial"/>
      <w:sz w:val="24"/>
      <w:szCs w:val="24"/>
      <w:u w:val="single"/>
    </w:rPr>
  </w:style>
  <w:style w:type="paragraph" w:customStyle="1" w:styleId="xl71">
    <w:name w:val="xl71"/>
    <w:basedOn w:val="Normal"/>
    <w:pPr>
      <w:spacing w:before="280" w:after="280" w:line="240" w:lineRule="auto"/>
      <w:jc w:val="center"/>
    </w:pPr>
    <w:rPr>
      <w:rFonts w:ascii="Arial" w:eastAsia="Times New Roman" w:hAnsi="Arial" w:cs="Arial"/>
      <w:sz w:val="18"/>
      <w:szCs w:val="18"/>
    </w:rPr>
  </w:style>
  <w:style w:type="paragraph" w:customStyle="1" w:styleId="xl72">
    <w:name w:val="xl72"/>
    <w:basedOn w:val="Normal"/>
    <w:pPr>
      <w:spacing w:before="280" w:after="280" w:line="240" w:lineRule="auto"/>
      <w:jc w:val="center"/>
    </w:pPr>
    <w:rPr>
      <w:rFonts w:ascii="Arial" w:eastAsia="Times New Roman" w:hAnsi="Arial" w:cs="Arial"/>
      <w:sz w:val="24"/>
      <w:szCs w:val="24"/>
    </w:rPr>
  </w:style>
  <w:style w:type="paragraph" w:customStyle="1" w:styleId="xl73">
    <w:name w:val="xl73"/>
    <w:basedOn w:val="Normal"/>
    <w:pPr>
      <w:spacing w:before="280" w:after="280" w:line="240" w:lineRule="auto"/>
      <w:jc w:val="center"/>
      <w:textAlignment w:val="center"/>
    </w:pPr>
    <w:rPr>
      <w:rFonts w:ascii="Arial" w:eastAsia="Times New Roman" w:hAnsi="Arial" w:cs="Arial"/>
      <w:sz w:val="24"/>
      <w:szCs w:val="24"/>
    </w:rPr>
  </w:style>
  <w:style w:type="paragraph" w:customStyle="1" w:styleId="xl74">
    <w:name w:val="xl74"/>
    <w:basedOn w:val="Normal"/>
    <w:pPr>
      <w:spacing w:before="280" w:after="280" w:line="240" w:lineRule="auto"/>
    </w:pPr>
    <w:rPr>
      <w:rFonts w:ascii="Arial" w:eastAsia="Times New Roman" w:hAnsi="Arial" w:cs="Arial"/>
      <w:b/>
      <w:bCs/>
      <w:sz w:val="24"/>
      <w:szCs w:val="24"/>
      <w:u w:val="single"/>
    </w:rPr>
  </w:style>
  <w:style w:type="paragraph" w:customStyle="1" w:styleId="xl75">
    <w:name w:val="xl75"/>
    <w:basedOn w:val="Normal"/>
    <w:pPr>
      <w:spacing w:before="280" w:after="280" w:line="240" w:lineRule="auto"/>
      <w:jc w:val="center"/>
    </w:pPr>
    <w:rPr>
      <w:rFonts w:ascii="Arial" w:eastAsia="Times New Roman" w:hAnsi="Arial" w:cs="Arial"/>
      <w:b/>
      <w:bCs/>
      <w:sz w:val="24"/>
      <w:szCs w:val="24"/>
      <w:u w:val="single"/>
    </w:rPr>
  </w:style>
  <w:style w:type="paragraph" w:customStyle="1" w:styleId="xl76">
    <w:name w:val="xl76"/>
    <w:basedOn w:val="Normal"/>
    <w:pPr>
      <w:spacing w:before="280" w:after="280" w:line="240" w:lineRule="auto"/>
      <w:jc w:val="center"/>
    </w:pPr>
    <w:rPr>
      <w:rFonts w:ascii="Arial" w:eastAsia="Times New Roman" w:hAnsi="Arial" w:cs="Arial"/>
      <w:b/>
      <w:bCs/>
      <w:sz w:val="24"/>
      <w:szCs w:val="24"/>
    </w:rPr>
  </w:style>
  <w:style w:type="paragraph" w:customStyle="1" w:styleId="xl77">
    <w:name w:val="xl77"/>
    <w:basedOn w:val="Normal"/>
    <w:pPr>
      <w:spacing w:before="280" w:after="280" w:line="240" w:lineRule="auto"/>
      <w:jc w:val="right"/>
    </w:pPr>
    <w:rPr>
      <w:rFonts w:ascii="Arial" w:eastAsia="Times New Roman" w:hAnsi="Arial" w:cs="Arial"/>
      <w:b/>
      <w:bCs/>
      <w:sz w:val="24"/>
      <w:szCs w:val="24"/>
      <w:u w:val="single"/>
    </w:rPr>
  </w:style>
  <w:style w:type="paragraph" w:customStyle="1" w:styleId="xl78">
    <w:name w:val="xl78"/>
    <w:basedOn w:val="Normal"/>
    <w:pPr>
      <w:spacing w:before="280" w:after="280" w:line="240" w:lineRule="auto"/>
      <w:jc w:val="right"/>
    </w:pPr>
    <w:rPr>
      <w:rFonts w:ascii="Arial" w:eastAsia="Times New Roman" w:hAnsi="Arial" w:cs="Arial"/>
      <w:sz w:val="24"/>
      <w:szCs w:val="24"/>
      <w:u w:val="single"/>
    </w:rPr>
  </w:style>
  <w:style w:type="paragraph" w:customStyle="1" w:styleId="xl79">
    <w:name w:val="xl79"/>
    <w:basedOn w:val="Normal"/>
    <w:pPr>
      <w:spacing w:before="280" w:after="280" w:line="240" w:lineRule="auto"/>
      <w:jc w:val="right"/>
    </w:pPr>
    <w:rPr>
      <w:rFonts w:ascii="Arial" w:eastAsia="Times New Roman" w:hAnsi="Arial" w:cs="Arial"/>
      <w:sz w:val="24"/>
      <w:szCs w:val="24"/>
    </w:rPr>
  </w:style>
  <w:style w:type="paragraph" w:customStyle="1" w:styleId="xl80">
    <w:name w:val="xl80"/>
    <w:basedOn w:val="Normal"/>
    <w:pPr>
      <w:spacing w:before="280" w:after="280" w:line="240" w:lineRule="auto"/>
      <w:jc w:val="right"/>
    </w:pPr>
    <w:rPr>
      <w:rFonts w:ascii="Arial" w:eastAsia="Times New Roman" w:hAnsi="Arial" w:cs="Arial"/>
      <w:b/>
      <w:bCs/>
      <w:sz w:val="24"/>
      <w:szCs w:val="24"/>
    </w:rPr>
  </w:style>
  <w:style w:type="paragraph" w:customStyle="1" w:styleId="xl81">
    <w:name w:val="xl81"/>
    <w:basedOn w:val="Normal"/>
    <w:pPr>
      <w:spacing w:before="280" w:after="280" w:line="240" w:lineRule="auto"/>
      <w:jc w:val="right"/>
    </w:pPr>
    <w:rPr>
      <w:rFonts w:ascii="Arial" w:eastAsia="Times New Roman" w:hAnsi="Arial" w:cs="Arial"/>
      <w:sz w:val="18"/>
      <w:szCs w:val="18"/>
    </w:rPr>
  </w:style>
  <w:style w:type="paragraph" w:customStyle="1" w:styleId="xl82">
    <w:name w:val="xl82"/>
    <w:basedOn w:val="Normal"/>
    <w:pPr>
      <w:pBdr>
        <w:top w:val="single" w:sz="8" w:space="0" w:color="000000"/>
        <w:left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customStyle="1" w:styleId="xl83">
    <w:name w:val="xl83"/>
    <w:basedOn w:val="Normal"/>
    <w:pPr>
      <w:pBdr>
        <w:left w:val="single" w:sz="8" w:space="0" w:color="000000"/>
        <w:bottom w:val="single" w:sz="8" w:space="0" w:color="000000"/>
        <w:right w:val="single" w:sz="8" w:space="0" w:color="000000"/>
      </w:pBdr>
      <w:spacing w:before="280" w:after="280" w:line="240" w:lineRule="auto"/>
      <w:jc w:val="center"/>
    </w:pPr>
    <w:rPr>
      <w:rFonts w:ascii="Arial" w:eastAsia="Times New Roman" w:hAnsi="Arial" w:cs="Arial"/>
      <w:sz w:val="18"/>
      <w:szCs w:val="18"/>
    </w:rPr>
  </w:style>
  <w:style w:type="paragraph" w:styleId="NoSpacing">
    <w:name w:val="No Spacing"/>
    <w:link w:val="NoSpacingChar"/>
    <w:uiPriority w:val="1"/>
    <w:qFormat/>
    <w:pPr>
      <w:suppressAutoHyphens/>
    </w:pPr>
    <w:rPr>
      <w:rFonts w:ascii="Calibri" w:eastAsia="Calibri" w:hAnsi="Calibri" w:cs="Calibri"/>
      <w:sz w:val="22"/>
      <w:szCs w:val="22"/>
      <w:lang w:val="ro-RO" w:eastAsia="ar-SA"/>
    </w:rPr>
  </w:style>
  <w:style w:type="paragraph" w:customStyle="1" w:styleId="CharCharCharChar">
    <w:name w:val="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FigureHeading">
    <w:name w:val="Figure Heading"/>
    <w:basedOn w:val="Heading9"/>
    <w:pPr>
      <w:keepNext w:val="0"/>
      <w:numPr>
        <w:ilvl w:val="0"/>
        <w:numId w:val="0"/>
      </w:numPr>
      <w:tabs>
        <w:tab w:val="clear" w:pos="180"/>
        <w:tab w:val="clear" w:pos="360"/>
      </w:tabs>
      <w:spacing w:before="120" w:after="120"/>
      <w:ind w:right="0"/>
    </w:pPr>
    <w:rPr>
      <w:b w:val="0"/>
      <w:color w:val="auto"/>
      <w:sz w:val="22"/>
      <w:szCs w:val="22"/>
      <w:lang w:val="en-US"/>
    </w:rPr>
  </w:style>
  <w:style w:type="paragraph" w:customStyle="1" w:styleId="BodyText21">
    <w:name w:val="Body Text 21"/>
    <w:basedOn w:val="Normal"/>
    <w:pPr>
      <w:spacing w:after="0" w:line="360" w:lineRule="auto"/>
      <w:jc w:val="both"/>
    </w:pPr>
    <w:rPr>
      <w:rFonts w:ascii="Arial" w:eastAsia="Times New Roman" w:hAnsi="Arial" w:cs="Arial"/>
      <w:sz w:val="24"/>
      <w:szCs w:val="20"/>
      <w:lang w:val="ro-RO"/>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Lista 1"/>
    <w:basedOn w:val="Normal"/>
    <w:link w:val="ListParagraphChar"/>
    <w:uiPriority w:val="34"/>
    <w:qFormat/>
    <w:pPr>
      <w:spacing w:after="60" w:line="264" w:lineRule="auto"/>
      <w:ind w:left="720"/>
      <w:jc w:val="both"/>
    </w:pPr>
    <w:rPr>
      <w:rFonts w:ascii="Times New Roman" w:eastAsia="Times New Roman" w:hAnsi="Times New Roman" w:cs="Times New Roman"/>
      <w:sz w:val="24"/>
      <w:szCs w:val="24"/>
    </w:rPr>
  </w:style>
  <w:style w:type="paragraph" w:styleId="ListBullet">
    <w:name w:val="List Bullet"/>
    <w:aliases w:val="List Bullet Char,List Bullet1,List Bullet Char Char1 Char Char,List Bullet2,List Bullet Char Char2,List Bullet Char Char1"/>
    <w:basedOn w:val="Normal"/>
    <w:next w:val="Normal"/>
    <w:pPr>
      <w:numPr>
        <w:numId w:val="20"/>
      </w:numPr>
      <w:tabs>
        <w:tab w:val="left" w:pos="357"/>
      </w:tabs>
      <w:spacing w:after="0" w:line="240" w:lineRule="auto"/>
      <w:ind w:left="357" w:hanging="357"/>
      <w:jc w:val="both"/>
    </w:pPr>
    <w:rPr>
      <w:rFonts w:ascii="Times New Roman" w:eastAsia="Times New Roman" w:hAnsi="Times New Roman" w:cs="Times New Roman"/>
      <w:sz w:val="24"/>
      <w:szCs w:val="18"/>
      <w:lang w:val="ro-RO"/>
    </w:rPr>
  </w:style>
  <w:style w:type="paragraph" w:customStyle="1" w:styleId="WW-Default">
    <w:name w:val="WW-Default"/>
    <w:pPr>
      <w:suppressAutoHyphens/>
      <w:autoSpaceDE w:val="0"/>
    </w:pPr>
    <w:rPr>
      <w:color w:val="000000"/>
      <w:sz w:val="24"/>
      <w:szCs w:val="24"/>
      <w:lang w:val="ro-RO" w:eastAsia="ar-SA"/>
    </w:rPr>
  </w:style>
  <w:style w:type="paragraph" w:customStyle="1" w:styleId="tableCharCharChar">
    <w:name w:val="table Char Char Char"/>
    <w:basedOn w:val="Normal"/>
    <w:pPr>
      <w:spacing w:after="120" w:line="240" w:lineRule="auto"/>
    </w:pPr>
    <w:rPr>
      <w:rFonts w:ascii="Times New Roman" w:eastAsia="Times New Roman" w:hAnsi="Times New Roman" w:cs="Times New Roman"/>
      <w:sz w:val="20"/>
      <w:szCs w:val="20"/>
      <w:lang w:val="en-GB"/>
    </w:rPr>
  </w:style>
  <w:style w:type="paragraph" w:customStyle="1" w:styleId="BalloonText1">
    <w:name w:val="Balloon Text1"/>
    <w:basedOn w:val="Normal"/>
    <w:pPr>
      <w:spacing w:after="0" w:line="240" w:lineRule="auto"/>
    </w:pPr>
    <w:rPr>
      <w:rFonts w:ascii="Tahoma" w:eastAsia="Times New Roman" w:hAnsi="Tahoma" w:cs="Tahoma"/>
      <w:sz w:val="16"/>
      <w:szCs w:val="20"/>
      <w:lang w:val="en-GB"/>
    </w:rPr>
  </w:style>
  <w:style w:type="paragraph" w:customStyle="1" w:styleId="Bullet1">
    <w:name w:val="Bullet1"/>
    <w:basedOn w:val="Normal"/>
    <w:pPr>
      <w:numPr>
        <w:numId w:val="18"/>
      </w:numPr>
      <w:spacing w:before="60" w:after="0" w:line="240" w:lineRule="auto"/>
    </w:pPr>
    <w:rPr>
      <w:rFonts w:ascii="Arial" w:eastAsia="Times New Roman" w:hAnsi="Arial" w:cs="Arial"/>
      <w:sz w:val="18"/>
      <w:szCs w:val="20"/>
      <w:lang w:val="en-GB"/>
    </w:rPr>
  </w:style>
  <w:style w:type="paragraph" w:customStyle="1" w:styleId="bullet2">
    <w:name w:val="bullet2"/>
    <w:basedOn w:val="Normal"/>
    <w:pPr>
      <w:numPr>
        <w:numId w:val="4"/>
      </w:numPr>
      <w:tabs>
        <w:tab w:val="left" w:pos="567"/>
      </w:tabs>
      <w:spacing w:before="60" w:after="0" w:line="240" w:lineRule="auto"/>
      <w:ind w:left="568" w:hanging="284"/>
    </w:pPr>
    <w:rPr>
      <w:rFonts w:ascii="Arial" w:eastAsia="Times New Roman" w:hAnsi="Arial" w:cs="Arial"/>
      <w:sz w:val="18"/>
      <w:szCs w:val="20"/>
      <w:lang w:val="en-GB"/>
    </w:rPr>
  </w:style>
  <w:style w:type="paragraph" w:customStyle="1" w:styleId="bullett1indent">
    <w:name w:val="bullett1 indent"/>
    <w:basedOn w:val="Normal"/>
    <w:pPr>
      <w:numPr>
        <w:numId w:val="17"/>
      </w:numPr>
      <w:tabs>
        <w:tab w:val="left" w:pos="709"/>
      </w:tabs>
      <w:spacing w:before="60" w:after="0" w:line="240" w:lineRule="auto"/>
      <w:ind w:left="709" w:firstLine="0"/>
    </w:pPr>
    <w:rPr>
      <w:rFonts w:ascii="Arial" w:eastAsia="Times New Roman" w:hAnsi="Arial" w:cs="Arial"/>
      <w:sz w:val="18"/>
      <w:szCs w:val="20"/>
      <w:lang w:val="en-GB"/>
    </w:rPr>
  </w:style>
  <w:style w:type="paragraph" w:customStyle="1" w:styleId="NormalIndent10">
    <w:name w:val="Normal Indent 1.0"/>
    <w:basedOn w:val="Normal"/>
    <w:pPr>
      <w:keepLines/>
      <w:spacing w:before="80" w:after="120" w:line="240" w:lineRule="auto"/>
      <w:ind w:left="1152"/>
    </w:pPr>
    <w:rPr>
      <w:rFonts w:ascii="Arial" w:eastAsia="Times New Roman" w:hAnsi="Arial" w:cs="Arial"/>
      <w:szCs w:val="20"/>
      <w:lang w:val="en-IE"/>
    </w:rPr>
  </w:style>
  <w:style w:type="paragraph" w:customStyle="1" w:styleId="xl37">
    <w:name w:val="xl37"/>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sz w:val="24"/>
      <w:szCs w:val="24"/>
    </w:rPr>
  </w:style>
  <w:style w:type="paragraph" w:customStyle="1" w:styleId="Bullet20">
    <w:name w:val="Bullet 2"/>
    <w:basedOn w:val="Normal"/>
    <w:pPr>
      <w:numPr>
        <w:numId w:val="15"/>
      </w:numPr>
      <w:spacing w:before="120" w:after="120" w:line="240" w:lineRule="auto"/>
      <w:jc w:val="both"/>
    </w:pPr>
    <w:rPr>
      <w:rFonts w:ascii="Times New Roman" w:eastAsia="Times New Roman" w:hAnsi="Times New Roman" w:cs="Times New Roman"/>
      <w:sz w:val="20"/>
      <w:szCs w:val="20"/>
      <w:lang w:val="en-GB"/>
    </w:rPr>
  </w:style>
  <w:style w:type="paragraph" w:customStyle="1" w:styleId="NosList">
    <w:name w:val="Nos List"/>
    <w:basedOn w:val="NormalIndent10"/>
    <w:pPr>
      <w:numPr>
        <w:numId w:val="7"/>
      </w:numPr>
      <w:spacing w:before="120"/>
      <w:jc w:val="both"/>
    </w:pPr>
    <w:rPr>
      <w:rFonts w:ascii="Times New Roman" w:hAnsi="Times New Roman" w:cs="Times New Roman"/>
      <w:sz w:val="20"/>
      <w:lang w:val="en-GB"/>
    </w:rPr>
  </w:style>
  <w:style w:type="paragraph" w:customStyle="1" w:styleId="HyphenBullet">
    <w:name w:val="Hyphen Bullet"/>
    <w:basedOn w:val="Normal"/>
    <w:pPr>
      <w:numPr>
        <w:numId w:val="12"/>
      </w:numPr>
      <w:spacing w:before="60" w:after="60" w:line="240" w:lineRule="auto"/>
      <w:jc w:val="both"/>
    </w:pPr>
    <w:rPr>
      <w:rFonts w:ascii="Times New Roman" w:eastAsia="Times New Roman" w:hAnsi="Times New Roman" w:cs="Times New Roman"/>
      <w:sz w:val="20"/>
      <w:szCs w:val="20"/>
      <w:lang w:val="en-GB"/>
    </w:rPr>
  </w:style>
  <w:style w:type="paragraph" w:customStyle="1" w:styleId="Heading40">
    <w:name w:val="Heading4"/>
    <w:basedOn w:val="Normal"/>
    <w:next w:val="Normal"/>
    <w:pPr>
      <w:numPr>
        <w:numId w:val="11"/>
      </w:numPr>
      <w:spacing w:after="120" w:line="240" w:lineRule="auto"/>
      <w:jc w:val="both"/>
    </w:pPr>
    <w:rPr>
      <w:rFonts w:ascii="Times New Roman" w:eastAsia="Times New Roman" w:hAnsi="Times New Roman" w:cs="Times New Roman"/>
      <w:b/>
      <w:bCs/>
      <w:sz w:val="20"/>
      <w:szCs w:val="20"/>
      <w:lang w:val="en-GB"/>
    </w:rPr>
  </w:style>
  <w:style w:type="paragraph" w:customStyle="1" w:styleId="Bulletabc">
    <w:name w:val="Bullet abc"/>
    <w:basedOn w:val="Normal"/>
    <w:pPr>
      <w:numPr>
        <w:numId w:val="19"/>
      </w:numPr>
      <w:spacing w:before="120" w:after="120" w:line="240" w:lineRule="auto"/>
      <w:jc w:val="both"/>
    </w:pPr>
    <w:rPr>
      <w:rFonts w:ascii="Times New Roman" w:eastAsia="Times New Roman" w:hAnsi="Times New Roman" w:cs="Times New Roman"/>
      <w:sz w:val="20"/>
      <w:szCs w:val="20"/>
      <w:lang w:val="en-GB"/>
    </w:rPr>
  </w:style>
  <w:style w:type="paragraph" w:customStyle="1" w:styleId="BodyTextNum">
    <w:name w:val="Body Text Num"/>
    <w:basedOn w:val="BodyText"/>
    <w:next w:val="BodyText"/>
    <w:pPr>
      <w:numPr>
        <w:numId w:val="8"/>
      </w:numPr>
      <w:spacing w:before="180" w:after="0" w:line="240" w:lineRule="auto"/>
    </w:pPr>
    <w:rPr>
      <w:rFonts w:ascii="Times New Roman" w:eastAsia="Times New Roman" w:hAnsi="Times New Roman" w:cs="Times New Roman"/>
      <w:color w:val="000000"/>
      <w:sz w:val="18"/>
      <w:szCs w:val="18"/>
      <w:lang w:val="en-GB"/>
    </w:rPr>
  </w:style>
  <w:style w:type="paragraph" w:customStyle="1" w:styleId="bullet2indent">
    <w:name w:val="bullet2 indent"/>
    <w:basedOn w:val="Normal"/>
    <w:pPr>
      <w:numPr>
        <w:numId w:val="13"/>
      </w:numPr>
      <w:tabs>
        <w:tab w:val="left" w:pos="993"/>
      </w:tabs>
      <w:spacing w:before="60" w:after="0" w:line="240" w:lineRule="auto"/>
    </w:pPr>
    <w:rPr>
      <w:rFonts w:ascii="Times New Roman" w:eastAsia="Times New Roman" w:hAnsi="Times New Roman" w:cs="Times New Roman"/>
      <w:sz w:val="18"/>
      <w:szCs w:val="18"/>
      <w:lang w:val="en-GB"/>
    </w:rPr>
  </w:style>
  <w:style w:type="paragraph" w:customStyle="1" w:styleId="AgencyMainHeading">
    <w:name w:val="Agency Main Heading"/>
    <w:pPr>
      <w:suppressAutoHyphens/>
    </w:pPr>
    <w:rPr>
      <w:rFonts w:ascii="Arial" w:hAnsi="Arial" w:cs="Arial"/>
      <w:b/>
      <w:bCs/>
      <w:sz w:val="24"/>
      <w:szCs w:val="28"/>
      <w:lang w:val="fr-FR" w:eastAsia="ar-SA"/>
    </w:rPr>
  </w:style>
  <w:style w:type="paragraph" w:customStyle="1" w:styleId="Normal1">
    <w:name w:val="Normal1"/>
    <w:basedOn w:val="Normal"/>
    <w:pPr>
      <w:spacing w:after="0" w:line="240" w:lineRule="auto"/>
    </w:pPr>
    <w:rPr>
      <w:rFonts w:ascii="Times New Roman" w:eastAsia="Times New Roman" w:hAnsi="Times New Roman" w:cs="Times New Roman"/>
      <w:sz w:val="24"/>
      <w:szCs w:val="24"/>
    </w:rPr>
  </w:style>
  <w:style w:type="paragraph" w:customStyle="1" w:styleId="indent0020corp0020text">
    <w:name w:val="indent_0020corp_0020text"/>
    <w:basedOn w:val="Normal"/>
    <w:pPr>
      <w:spacing w:after="0" w:line="240" w:lineRule="auto"/>
      <w:ind w:firstLine="720"/>
      <w:jc w:val="both"/>
    </w:pPr>
    <w:rPr>
      <w:rFonts w:ascii="Times New Roman" w:eastAsia="Times New Roman" w:hAnsi="Times New Roman" w:cs="Times New Roman"/>
      <w:sz w:val="28"/>
      <w:szCs w:val="28"/>
    </w:rPr>
  </w:style>
  <w:style w:type="paragraph" w:customStyle="1" w:styleId="font5">
    <w:name w:val="font5"/>
    <w:basedOn w:val="Normal"/>
    <w:pPr>
      <w:spacing w:before="280" w:after="280" w:line="240" w:lineRule="auto"/>
    </w:pPr>
    <w:rPr>
      <w:rFonts w:ascii="Arial" w:eastAsia="Times New Roman" w:hAnsi="Arial" w:cs="Arial"/>
      <w:b/>
      <w:bCs/>
      <w:sz w:val="20"/>
      <w:szCs w:val="20"/>
    </w:rPr>
  </w:style>
  <w:style w:type="paragraph" w:customStyle="1" w:styleId="InsideAddress">
    <w:name w:val="Inside Address"/>
    <w:basedOn w:val="Normal"/>
    <w:pPr>
      <w:overflowPunct w:val="0"/>
      <w:autoSpaceDE w:val="0"/>
      <w:spacing w:after="0" w:line="220" w:lineRule="atLeast"/>
      <w:jc w:val="both"/>
      <w:textAlignment w:val="baseline"/>
    </w:pPr>
    <w:rPr>
      <w:rFonts w:ascii="Arial" w:eastAsia="Times New Roman" w:hAnsi="Arial" w:cs="Arial"/>
      <w:spacing w:val="-5"/>
      <w:sz w:val="20"/>
      <w:szCs w:val="20"/>
      <w:lang w:val="ro-RO"/>
    </w:rPr>
  </w:style>
  <w:style w:type="paragraph" w:customStyle="1" w:styleId="xl24">
    <w:name w:val="xl24"/>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00"/>
      <w:sz w:val="24"/>
      <w:szCs w:val="24"/>
    </w:rPr>
  </w:style>
  <w:style w:type="paragraph" w:customStyle="1" w:styleId="xl25">
    <w:name w:val="xl25"/>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6">
    <w:name w:val="xl26"/>
    <w:basedOn w:val="Normal"/>
    <w:pPr>
      <w:pBdr>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sz w:val="24"/>
      <w:szCs w:val="24"/>
    </w:rPr>
  </w:style>
  <w:style w:type="paragraph" w:customStyle="1" w:styleId="xl27">
    <w:name w:val="xl27"/>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28">
    <w:name w:val="xl28"/>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color w:val="000000"/>
      <w:sz w:val="24"/>
      <w:szCs w:val="24"/>
    </w:rPr>
  </w:style>
  <w:style w:type="paragraph" w:customStyle="1" w:styleId="xl29">
    <w:name w:val="xl29"/>
    <w:basedOn w:val="Normal"/>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00"/>
      <w:sz w:val="24"/>
      <w:szCs w:val="24"/>
    </w:rPr>
  </w:style>
  <w:style w:type="paragraph" w:customStyle="1" w:styleId="xl30">
    <w:name w:val="xl30"/>
    <w:basedOn w:val="Normal"/>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b/>
      <w:bCs/>
      <w:color w:val="000000"/>
      <w:sz w:val="24"/>
      <w:szCs w:val="24"/>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4"/>
      <w:szCs w:val="24"/>
    </w:rPr>
  </w:style>
  <w:style w:type="paragraph" w:customStyle="1" w:styleId="xl32">
    <w:name w:val="xl32"/>
    <w:basedOn w:val="Normal"/>
    <w:pPr>
      <w:pBdr>
        <w:top w:val="single" w:sz="4" w:space="0" w:color="000000"/>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3">
    <w:name w:val="xl33"/>
    <w:basedOn w:val="Normal"/>
    <w:pPr>
      <w:pBdr>
        <w:left w:val="single" w:sz="4" w:space="0" w:color="000000"/>
        <w:right w:val="single" w:sz="4" w:space="0" w:color="000000"/>
      </w:pBdr>
      <w:shd w:val="clear" w:color="auto" w:fill="C0C0C0"/>
      <w:spacing w:before="280" w:after="280" w:line="240" w:lineRule="auto"/>
      <w:jc w:val="center"/>
    </w:pPr>
    <w:rPr>
      <w:rFonts w:ascii="Utah Condensed" w:eastAsia="Times New Roman" w:hAnsi="Utah Condensed" w:cs="Utah Condensed"/>
      <w:b/>
      <w:bCs/>
      <w:color w:val="000000"/>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Times New Roman" w:hAnsi="Arial" w:cs="Arial"/>
      <w:color w:val="000000"/>
      <w:sz w:val="24"/>
      <w:szCs w:val="2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Times New Roman" w:hAnsi="Arial" w:cs="Arial"/>
      <w:color w:val="000000"/>
      <w:sz w:val="24"/>
      <w:szCs w:val="24"/>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Utah Condensed" w:eastAsia="Times New Roman" w:hAnsi="Utah Condensed" w:cs="Utah Condensed"/>
      <w:color w:val="000000"/>
      <w:sz w:val="16"/>
      <w:szCs w:val="16"/>
    </w:rPr>
  </w:style>
  <w:style w:type="paragraph" w:customStyle="1" w:styleId="xl38">
    <w:name w:val="xl38"/>
    <w:basedOn w:val="Normal"/>
    <w:pPr>
      <w:pBdr>
        <w:left w:val="single" w:sz="4" w:space="0" w:color="000000"/>
        <w:bottom w:val="single" w:sz="4" w:space="0" w:color="000000"/>
        <w:right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41">
    <w:name w:val="xl41"/>
    <w:basedOn w:val="Normal"/>
    <w:pPr>
      <w:pBdr>
        <w:top w:val="single" w:sz="4" w:space="0" w:color="000000"/>
        <w:left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2">
    <w:name w:val="xl42"/>
    <w:basedOn w:val="Normal"/>
    <w:pPr>
      <w:pBdr>
        <w:top w:val="single" w:sz="4" w:space="0" w:color="000000"/>
        <w:bottom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3">
    <w:name w:val="xl43"/>
    <w:basedOn w:val="Normal"/>
    <w:pPr>
      <w:pBdr>
        <w:top w:val="single" w:sz="4" w:space="0" w:color="000000"/>
        <w:bottom w:val="single" w:sz="4" w:space="0" w:color="000000"/>
        <w:right w:val="single" w:sz="4" w:space="0" w:color="000000"/>
      </w:pBdr>
      <w:spacing w:before="280" w:after="280" w:line="240" w:lineRule="auto"/>
    </w:pPr>
    <w:rPr>
      <w:rFonts w:ascii="Arial Black" w:eastAsia="Times New Roman" w:hAnsi="Arial Black" w:cs="Arial Black"/>
      <w:b/>
      <w:bCs/>
      <w:i/>
      <w:iCs/>
      <w:color w:val="000000"/>
      <w:sz w:val="24"/>
      <w:szCs w:val="24"/>
    </w:rPr>
  </w:style>
  <w:style w:type="paragraph" w:customStyle="1" w:styleId="xl44">
    <w:name w:val="xl4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5">
    <w:name w:val="xl4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6">
    <w:name w:val="xl46"/>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7">
    <w:name w:val="xl47"/>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8">
    <w:name w:val="xl48"/>
    <w:basedOn w:val="Normal"/>
    <w:pPr>
      <w:pBdr>
        <w:left w:val="single" w:sz="4" w:space="0" w:color="000000"/>
        <w:bottom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49">
    <w:name w:val="xl49"/>
    <w:basedOn w:val="Normal"/>
    <w:pPr>
      <w:pBdr>
        <w:bottom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0">
    <w:name w:val="xl50"/>
    <w:basedOn w:val="Normal"/>
    <w:pPr>
      <w:pBdr>
        <w:top w:val="single" w:sz="4" w:space="0" w:color="000000"/>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1">
    <w:name w:val="xl51"/>
    <w:basedOn w:val="Normal"/>
    <w:pPr>
      <w:pBdr>
        <w:top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2">
    <w:name w:val="xl52"/>
    <w:basedOn w:val="Normal"/>
    <w:pPr>
      <w:pBdr>
        <w:lef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3">
    <w:name w:val="xl53"/>
    <w:basedOn w:val="Normal"/>
    <w:pPr>
      <w:pBdr>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4">
    <w:name w:val="xl54"/>
    <w:basedOn w:val="Normal"/>
    <w:pPr>
      <w:pBdr>
        <w:top w:val="single" w:sz="4" w:space="0" w:color="000000"/>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5">
    <w:name w:val="xl55"/>
    <w:basedOn w:val="Normal"/>
    <w:pPr>
      <w:pBdr>
        <w:left w:val="single" w:sz="4" w:space="0" w:color="000000"/>
        <w:right w:val="single" w:sz="4" w:space="0" w:color="000000"/>
      </w:pBdr>
      <w:shd w:val="clear" w:color="auto" w:fill="C0C0C0"/>
      <w:spacing w:before="280" w:after="280" w:line="240" w:lineRule="auto"/>
      <w:jc w:val="center"/>
      <w:textAlignment w:val="center"/>
    </w:pPr>
    <w:rPr>
      <w:rFonts w:ascii="Utah Condensed" w:eastAsia="Times New Roman" w:hAnsi="Utah Condensed" w:cs="Utah Condensed"/>
      <w:b/>
      <w:bCs/>
      <w:color w:val="000000"/>
    </w:rPr>
  </w:style>
  <w:style w:type="paragraph" w:customStyle="1" w:styleId="xl56">
    <w:name w:val="xl56"/>
    <w:basedOn w:val="Normal"/>
    <w:pPr>
      <w:pBdr>
        <w:top w:val="single" w:sz="4" w:space="0" w:color="000000"/>
        <w:left w:val="single" w:sz="4" w:space="0" w:color="000000"/>
        <w:bottom w:val="single" w:sz="4" w:space="0" w:color="000000"/>
      </w:pBdr>
      <w:shd w:val="clear" w:color="auto" w:fill="C0C0C0"/>
      <w:spacing w:before="280" w:after="280" w:line="240" w:lineRule="auto"/>
      <w:jc w:val="center"/>
      <w:textAlignment w:val="center"/>
    </w:pPr>
    <w:rPr>
      <w:rFonts w:ascii="Arial Black" w:eastAsia="Times New Roman" w:hAnsi="Arial Black" w:cs="Arial Black"/>
      <w:b/>
      <w:bCs/>
      <w:color w:val="000080"/>
      <w:sz w:val="24"/>
      <w:szCs w:val="24"/>
    </w:rPr>
  </w:style>
  <w:style w:type="paragraph" w:customStyle="1" w:styleId="xl57">
    <w:name w:val="xl57"/>
    <w:basedOn w:val="Normal"/>
    <w:pPr>
      <w:pBdr>
        <w:top w:val="single" w:sz="4" w:space="0" w:color="000000"/>
        <w:bottom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8">
    <w:name w:val="xl58"/>
    <w:basedOn w:val="Normal"/>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color w:val="000080"/>
      <w:sz w:val="24"/>
      <w:szCs w:val="24"/>
    </w:rPr>
  </w:style>
  <w:style w:type="paragraph" w:customStyle="1" w:styleId="xl59">
    <w:name w:val="xl59"/>
    <w:basedOn w:val="Normal"/>
    <w:pPr>
      <w:pBdr>
        <w:top w:val="single" w:sz="4" w:space="0" w:color="000000"/>
        <w:left w:val="single" w:sz="4" w:space="0" w:color="000000"/>
        <w:bottom w:val="single" w:sz="4" w:space="0" w:color="000000"/>
      </w:pBdr>
      <w:shd w:val="clear" w:color="auto" w:fill="C0C0C0"/>
      <w:spacing w:before="280" w:after="280" w:line="240" w:lineRule="auto"/>
      <w:textAlignment w:val="center"/>
    </w:pPr>
    <w:rPr>
      <w:rFonts w:ascii="Arial" w:eastAsia="Times New Roman" w:hAnsi="Arial" w:cs="Arial"/>
      <w:b/>
      <w:bCs/>
      <w:color w:val="000080"/>
      <w:sz w:val="24"/>
      <w:szCs w:val="24"/>
    </w:rPr>
  </w:style>
  <w:style w:type="paragraph" w:customStyle="1" w:styleId="xl60">
    <w:name w:val="xl60"/>
    <w:basedOn w:val="Normal"/>
    <w:pPr>
      <w:pBdr>
        <w:top w:val="single" w:sz="4" w:space="0" w:color="000000"/>
        <w:bottom w:val="single" w:sz="4" w:space="0" w:color="000000"/>
      </w:pBdr>
      <w:spacing w:before="280" w:after="280" w:line="240" w:lineRule="auto"/>
      <w:textAlignment w:val="center"/>
    </w:pPr>
    <w:rPr>
      <w:rFonts w:ascii="Arial" w:eastAsia="Times New Roman" w:hAnsi="Arial" w:cs="Arial"/>
      <w:color w:val="000080"/>
      <w:sz w:val="24"/>
      <w:szCs w:val="24"/>
    </w:rPr>
  </w:style>
  <w:style w:type="paragraph" w:customStyle="1" w:styleId="xl61">
    <w:name w:val="xl61"/>
    <w:basedOn w:val="Normal"/>
    <w:pPr>
      <w:pBdr>
        <w:top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color w:val="000080"/>
      <w:sz w:val="24"/>
      <w:szCs w:val="24"/>
    </w:rPr>
  </w:style>
  <w:style w:type="paragraph" w:styleId="CommentSubject">
    <w:name w:val="annotation subject"/>
    <w:basedOn w:val="CommentText"/>
    <w:next w:val="CommentText"/>
    <w:rPr>
      <w:rFonts w:ascii="Times New Roman" w:hAnsi="Times New Roman" w:cs="Times New Roman"/>
      <w:b/>
      <w:bCs/>
    </w:rPr>
  </w:style>
  <w:style w:type="paragraph" w:customStyle="1" w:styleId="BodyText24">
    <w:name w:val="Body Text 24"/>
    <w:basedOn w:val="Normal"/>
    <w:pPr>
      <w:overflowPunct w:val="0"/>
      <w:autoSpaceDE w:val="0"/>
      <w:spacing w:after="0" w:line="240" w:lineRule="auto"/>
      <w:ind w:firstLine="720"/>
      <w:jc w:val="both"/>
      <w:textAlignment w:val="baseline"/>
    </w:pPr>
    <w:rPr>
      <w:rFonts w:ascii="Times-Roman-R" w:eastAsia="Times New Roman" w:hAnsi="Times-Roman-R" w:cs="Times-Roman-R"/>
      <w:b/>
      <w:sz w:val="32"/>
      <w:szCs w:val="20"/>
      <w:u w:val="single"/>
    </w:rPr>
  </w:style>
  <w:style w:type="paragraph" w:customStyle="1" w:styleId="font6">
    <w:name w:val="font6"/>
    <w:basedOn w:val="Normal"/>
    <w:pPr>
      <w:spacing w:before="280" w:after="280" w:line="240" w:lineRule="auto"/>
    </w:pPr>
    <w:rPr>
      <w:rFonts w:ascii="Arial Narrow" w:eastAsia="Times New Roman" w:hAnsi="Arial Narrow" w:cs="Arial Narrow"/>
      <w:sz w:val="20"/>
      <w:szCs w:val="20"/>
    </w:rPr>
  </w:style>
  <w:style w:type="paragraph" w:customStyle="1" w:styleId="font7">
    <w:name w:val="font7"/>
    <w:basedOn w:val="Normal"/>
    <w:pPr>
      <w:spacing w:before="280" w:after="280" w:line="240" w:lineRule="auto"/>
    </w:pPr>
    <w:rPr>
      <w:rFonts w:ascii="Arial Narrow" w:eastAsia="Times New Roman" w:hAnsi="Arial Narrow" w:cs="Arial Narrow"/>
      <w:sz w:val="20"/>
      <w:szCs w:val="20"/>
    </w:rPr>
  </w:style>
  <w:style w:type="paragraph" w:customStyle="1" w:styleId="font8">
    <w:name w:val="font8"/>
    <w:basedOn w:val="Normal"/>
    <w:pPr>
      <w:spacing w:before="280" w:after="280" w:line="240" w:lineRule="auto"/>
    </w:pPr>
    <w:rPr>
      <w:rFonts w:ascii="Arial" w:eastAsia="Times New Roman" w:hAnsi="Arial" w:cs="Arial"/>
      <w:sz w:val="20"/>
      <w:szCs w:val="20"/>
    </w:rPr>
  </w:style>
  <w:style w:type="paragraph" w:customStyle="1" w:styleId="font9">
    <w:name w:val="font9"/>
    <w:basedOn w:val="Normal"/>
    <w:pPr>
      <w:spacing w:before="280" w:after="280" w:line="240" w:lineRule="auto"/>
    </w:pPr>
    <w:rPr>
      <w:rFonts w:ascii="Arial" w:eastAsia="Times New Roman" w:hAnsi="Arial" w:cs="Arial"/>
      <w:sz w:val="20"/>
      <w:szCs w:val="20"/>
    </w:rPr>
  </w:style>
  <w:style w:type="paragraph" w:customStyle="1" w:styleId="font10">
    <w:name w:val="font10"/>
    <w:basedOn w:val="Normal"/>
    <w:pPr>
      <w:spacing w:before="280" w:after="280" w:line="240" w:lineRule="auto"/>
    </w:pPr>
    <w:rPr>
      <w:rFonts w:ascii="Arial" w:eastAsia="Times New Roman" w:hAnsi="Arial" w:cs="Arial"/>
      <w:b/>
      <w:bCs/>
      <w:sz w:val="20"/>
      <w:szCs w:val="20"/>
    </w:rPr>
  </w:style>
  <w:style w:type="paragraph" w:customStyle="1" w:styleId="xl62">
    <w:name w:val="xl62"/>
    <w:basedOn w:val="Normal"/>
    <w:pPr>
      <w:pBdr>
        <w:top w:val="single" w:sz="4" w:space="0" w:color="000000"/>
        <w:left w:val="single" w:sz="8" w:space="0" w:color="000000"/>
        <w:bottom w:val="single" w:sz="8" w:space="0" w:color="000000"/>
        <w:right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63">
    <w:name w:val="xl63"/>
    <w:basedOn w:val="Normal"/>
    <w:pPr>
      <w:pBdr>
        <w:top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64">
    <w:name w:val="xl6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Arial" w:eastAsia="Times New Roman" w:hAnsi="Arial" w:cs="Arial"/>
      <w:sz w:val="24"/>
      <w:szCs w:val="24"/>
    </w:rPr>
  </w:style>
  <w:style w:type="paragraph" w:customStyle="1" w:styleId="xl84">
    <w:name w:val="xl84"/>
    <w:basedOn w:val="Normal"/>
    <w:pPr>
      <w:pBdr>
        <w:top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5">
    <w:name w:val="xl85"/>
    <w:basedOn w:val="Normal"/>
    <w:pPr>
      <w:pBdr>
        <w:top w:val="single" w:sz="4" w:space="0" w:color="000000"/>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86">
    <w:name w:val="xl86"/>
    <w:basedOn w:val="Normal"/>
    <w:pPr>
      <w:pBdr>
        <w:top w:val="single" w:sz="4" w:space="0" w:color="000000"/>
        <w:left w:val="single" w:sz="4" w:space="0" w:color="000000"/>
        <w:bottom w:val="single" w:sz="4" w:space="0" w:color="000000"/>
      </w:pBdr>
      <w:shd w:val="clear" w:color="auto" w:fill="FFFFFF"/>
      <w:spacing w:before="280" w:after="280" w:line="240" w:lineRule="auto"/>
      <w:jc w:val="right"/>
    </w:pPr>
    <w:rPr>
      <w:rFonts w:ascii="Times New Roman" w:eastAsia="Times New Roman" w:hAnsi="Times New Roman" w:cs="Times New Roman"/>
      <w:sz w:val="24"/>
      <w:szCs w:val="24"/>
    </w:rPr>
  </w:style>
  <w:style w:type="paragraph" w:customStyle="1" w:styleId="xl87">
    <w:name w:val="xl87"/>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88">
    <w:name w:val="xl88"/>
    <w:basedOn w:val="Normal"/>
    <w:pPr>
      <w:spacing w:before="280" w:after="280" w:line="240" w:lineRule="auto"/>
    </w:pPr>
    <w:rPr>
      <w:rFonts w:ascii="Arial" w:eastAsia="Times New Roman" w:hAnsi="Arial" w:cs="Arial"/>
      <w:b/>
      <w:bCs/>
      <w:color w:val="000000"/>
      <w:sz w:val="24"/>
      <w:szCs w:val="24"/>
    </w:rPr>
  </w:style>
  <w:style w:type="paragraph" w:customStyle="1" w:styleId="xl89">
    <w:name w:val="xl89"/>
    <w:basedOn w:val="Normal"/>
    <w:pPr>
      <w:pBdr>
        <w:top w:val="single" w:sz="8"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90">
    <w:name w:val="xl90"/>
    <w:basedOn w:val="Normal"/>
    <w:pPr>
      <w:pBdr>
        <w:top w:val="single" w:sz="8" w:space="0" w:color="000000"/>
        <w:left w:val="single" w:sz="4" w:space="0" w:color="000000"/>
        <w:bottom w:val="single" w:sz="4" w:space="0" w:color="000000"/>
      </w:pBdr>
      <w:shd w:val="clear" w:color="auto" w:fill="FFFFFF"/>
      <w:spacing w:before="280" w:after="280" w:line="240" w:lineRule="auto"/>
    </w:pPr>
    <w:rPr>
      <w:rFonts w:ascii="Arial" w:eastAsia="Times New Roman" w:hAnsi="Arial" w:cs="Arial"/>
      <w:color w:val="C0C0C0"/>
      <w:sz w:val="24"/>
      <w:szCs w:val="24"/>
    </w:rPr>
  </w:style>
  <w:style w:type="paragraph" w:customStyle="1" w:styleId="xl91">
    <w:name w:val="xl91"/>
    <w:basedOn w:val="Normal"/>
    <w:pPr>
      <w:pBdr>
        <w:top w:val="single" w:sz="8"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92">
    <w:name w:val="xl92"/>
    <w:basedOn w:val="Normal"/>
    <w:pPr>
      <w:pBdr>
        <w:left w:val="single" w:sz="4" w:space="0" w:color="000000"/>
        <w:bottom w:val="single" w:sz="4" w:space="0" w:color="000000"/>
      </w:pBdr>
      <w:shd w:val="clear" w:color="auto" w:fill="FFFFFF"/>
      <w:spacing w:before="280" w:after="280" w:line="240" w:lineRule="auto"/>
      <w:jc w:val="center"/>
    </w:pPr>
    <w:rPr>
      <w:rFonts w:ascii="Arial Narrow" w:eastAsia="Times New Roman" w:hAnsi="Arial Narrow" w:cs="Arial Narrow"/>
      <w:sz w:val="24"/>
      <w:szCs w:val="24"/>
    </w:rPr>
  </w:style>
  <w:style w:type="paragraph" w:customStyle="1" w:styleId="xl93">
    <w:name w:val="xl93"/>
    <w:basedOn w:val="Normal"/>
    <w:pPr>
      <w:pBdr>
        <w:top w:val="single" w:sz="4" w:space="0" w:color="000000"/>
        <w:left w:val="single" w:sz="8" w:space="0" w:color="000000"/>
        <w:right w:val="single" w:sz="4" w:space="0" w:color="000000"/>
      </w:pBdr>
      <w:spacing w:before="280" w:after="280" w:line="240" w:lineRule="auto"/>
    </w:pPr>
    <w:rPr>
      <w:rFonts w:ascii="Arial Narrow" w:eastAsia="Times New Roman" w:hAnsi="Arial Narrow" w:cs="Arial Narrow"/>
      <w:sz w:val="24"/>
      <w:szCs w:val="24"/>
    </w:rPr>
  </w:style>
  <w:style w:type="paragraph" w:customStyle="1" w:styleId="xl94">
    <w:name w:val="xl94"/>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5">
    <w:name w:val="xl95"/>
    <w:basedOn w:val="Normal"/>
    <w:pPr>
      <w:pBdr>
        <w:top w:val="single" w:sz="4" w:space="0" w:color="000000"/>
        <w:left w:val="single" w:sz="4" w:space="0" w:color="000000"/>
        <w:right w:val="single" w:sz="4" w:space="0" w:color="000000"/>
      </w:pBdr>
      <w:spacing w:before="280" w:after="280" w:line="240" w:lineRule="auto"/>
      <w:jc w:val="center"/>
    </w:pPr>
    <w:rPr>
      <w:rFonts w:ascii="Arial Narrow" w:eastAsia="Times New Roman" w:hAnsi="Arial Narrow" w:cs="Arial Narrow"/>
      <w:sz w:val="24"/>
      <w:szCs w:val="24"/>
    </w:rPr>
  </w:style>
  <w:style w:type="paragraph" w:customStyle="1" w:styleId="xl96">
    <w:name w:val="xl96"/>
    <w:basedOn w:val="Normal"/>
    <w:pPr>
      <w:pBdr>
        <w:left w:val="single" w:sz="8"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b/>
      <w:bCs/>
      <w:sz w:val="24"/>
      <w:szCs w:val="24"/>
    </w:rPr>
  </w:style>
  <w:style w:type="paragraph" w:customStyle="1" w:styleId="xl97">
    <w:name w:val="xl97"/>
    <w:basedOn w:val="Normal"/>
    <w:pPr>
      <w:pBdr>
        <w:bottom w:val="single" w:sz="4" w:space="0" w:color="000000"/>
        <w:right w:val="single" w:sz="4" w:space="0" w:color="000000"/>
      </w:pBdr>
      <w:shd w:val="clear" w:color="auto" w:fill="FFFFFF"/>
      <w:spacing w:before="280" w:after="280" w:line="240" w:lineRule="auto"/>
      <w:jc w:val="center"/>
    </w:pPr>
    <w:rPr>
      <w:rFonts w:ascii="Arial" w:eastAsia="Times New Roman" w:hAnsi="Arial" w:cs="Arial"/>
      <w:b/>
      <w:bCs/>
      <w:sz w:val="24"/>
      <w:szCs w:val="24"/>
    </w:rPr>
  </w:style>
  <w:style w:type="paragraph" w:customStyle="1" w:styleId="xl98">
    <w:name w:val="xl98"/>
    <w:basedOn w:val="Normal"/>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99">
    <w:name w:val="xl99"/>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000000"/>
      <w:sz w:val="24"/>
      <w:szCs w:val="24"/>
    </w:rPr>
  </w:style>
  <w:style w:type="paragraph" w:customStyle="1" w:styleId="xl101">
    <w:name w:val="xl101"/>
    <w:basedOn w:val="Normal"/>
    <w:pPr>
      <w:pBdr>
        <w:top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2">
    <w:name w:val="xl102"/>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Arial" w:eastAsia="Times New Roman" w:hAnsi="Arial" w:cs="Arial"/>
      <w:color w:val="FF0000"/>
      <w:sz w:val="24"/>
      <w:szCs w:val="24"/>
    </w:rPr>
  </w:style>
  <w:style w:type="paragraph" w:customStyle="1" w:styleId="xl104">
    <w:name w:val="xl104"/>
    <w:basedOn w:val="Normal"/>
    <w:pPr>
      <w:pBdr>
        <w:top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color w:val="FF0000"/>
      <w:sz w:val="24"/>
      <w:szCs w:val="24"/>
    </w:rPr>
  </w:style>
  <w:style w:type="paragraph" w:customStyle="1" w:styleId="xl106">
    <w:name w:val="xl106"/>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07">
    <w:name w:val="xl107"/>
    <w:basedOn w:val="Normal"/>
    <w:pPr>
      <w:pBdr>
        <w:top w:val="single" w:sz="4" w:space="0" w:color="000000"/>
        <w:left w:val="single" w:sz="4" w:space="0" w:color="000000"/>
        <w:bottom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08">
    <w:name w:val="xl108"/>
    <w:basedOn w:val="Normal"/>
    <w:pPr>
      <w:pBdr>
        <w:top w:val="single" w:sz="4" w:space="0" w:color="000000"/>
        <w:bottom w:val="single" w:sz="4" w:space="0" w:color="000000"/>
        <w:right w:val="single" w:sz="8" w:space="0" w:color="000000"/>
      </w:pBdr>
      <w:spacing w:before="280" w:after="280" w:line="240" w:lineRule="auto"/>
      <w:jc w:val="center"/>
    </w:pPr>
    <w:rPr>
      <w:rFonts w:ascii="Times New Roman" w:eastAsia="Times New Roman" w:hAnsi="Times New Roman" w:cs="Times New Roman"/>
      <w:sz w:val="24"/>
      <w:szCs w:val="24"/>
    </w:rPr>
  </w:style>
  <w:style w:type="paragraph" w:customStyle="1" w:styleId="xl109">
    <w:name w:val="xl109"/>
    <w:basedOn w:val="Normal"/>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0">
    <w:name w:val="xl110"/>
    <w:basedOn w:val="Normal"/>
    <w:pPr>
      <w:pBdr>
        <w:top w:val="single" w:sz="4" w:space="0" w:color="000000"/>
        <w:left w:val="single" w:sz="8" w:space="0" w:color="000000"/>
        <w:bottom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1">
    <w:name w:val="xl111"/>
    <w:basedOn w:val="Normal"/>
    <w:pPr>
      <w:pBdr>
        <w:top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2">
    <w:name w:val="xl112"/>
    <w:basedOn w:val="Normal"/>
    <w:pPr>
      <w:pBdr>
        <w:bottom w:val="single" w:sz="8" w:space="0" w:color="000000"/>
        <w:right w:val="single" w:sz="8" w:space="0" w:color="000000"/>
      </w:pBdr>
      <w:spacing w:before="280" w:after="280" w:line="240" w:lineRule="auto"/>
    </w:pPr>
    <w:rPr>
      <w:rFonts w:ascii="Arial Narrow" w:eastAsia="Times New Roman" w:hAnsi="Arial Narrow" w:cs="Arial Narrow"/>
      <w:sz w:val="24"/>
      <w:szCs w:val="24"/>
    </w:rPr>
  </w:style>
  <w:style w:type="paragraph" w:customStyle="1" w:styleId="xl113">
    <w:name w:val="xl113"/>
    <w:basedOn w:val="Normal"/>
    <w:pPr>
      <w:pBdr>
        <w:top w:val="single" w:sz="8" w:space="0" w:color="000000"/>
        <w:left w:val="single" w:sz="8"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4">
    <w:name w:val="xl114"/>
    <w:basedOn w:val="Normal"/>
    <w:pPr>
      <w:pBdr>
        <w:left w:val="single" w:sz="8" w:space="0" w:color="000000"/>
        <w:bottom w:val="single" w:sz="8" w:space="0" w:color="000000"/>
        <w:right w:val="single" w:sz="8" w:space="0" w:color="000000"/>
      </w:pBdr>
      <w:spacing w:before="280" w:after="280" w:line="240" w:lineRule="auto"/>
      <w:jc w:val="center"/>
    </w:pPr>
    <w:rPr>
      <w:rFonts w:ascii="Arial Narrow" w:eastAsia="Times New Roman" w:hAnsi="Arial Narrow" w:cs="Arial Narrow"/>
      <w:b/>
      <w:bCs/>
      <w:sz w:val="24"/>
      <w:szCs w:val="24"/>
    </w:rPr>
  </w:style>
  <w:style w:type="paragraph" w:customStyle="1" w:styleId="xl115">
    <w:name w:val="xl115"/>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16">
    <w:name w:val="xl116"/>
    <w:basedOn w:val="Normal"/>
    <w:pPr>
      <w:pBdr>
        <w:top w:val="single" w:sz="4" w:space="0" w:color="000000"/>
        <w:left w:val="single" w:sz="8"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17">
    <w:name w:val="xl117"/>
    <w:basedOn w:val="Normal"/>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8">
    <w:name w:val="xl118"/>
    <w:basedOn w:val="Normal"/>
    <w:pPr>
      <w:pBdr>
        <w:top w:val="single" w:sz="4" w:space="0" w:color="000000"/>
        <w:left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19">
    <w:name w:val="xl119"/>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0">
    <w:name w:val="xl120"/>
    <w:basedOn w:val="Normal"/>
    <w:pPr>
      <w:pBdr>
        <w:top w:val="single" w:sz="8" w:space="0" w:color="000000"/>
        <w:left w:val="single" w:sz="4" w:space="0" w:color="000000"/>
        <w:bottom w:val="single" w:sz="4"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1">
    <w:name w:val="xl121"/>
    <w:basedOn w:val="Normal"/>
    <w:pPr>
      <w:pBdr>
        <w:top w:val="single" w:sz="4" w:space="0" w:color="000000"/>
        <w:left w:val="single" w:sz="8" w:space="0" w:color="000000"/>
        <w:bottom w:val="single" w:sz="8" w:space="0" w:color="000000"/>
        <w:right w:val="single" w:sz="4" w:space="0" w:color="000000"/>
      </w:pBdr>
      <w:spacing w:before="280" w:after="280" w:line="240" w:lineRule="auto"/>
    </w:pPr>
    <w:rPr>
      <w:rFonts w:ascii="Arial Narrow" w:eastAsia="Times New Roman" w:hAnsi="Arial Narrow" w:cs="Arial Narrow"/>
      <w:b/>
      <w:bCs/>
      <w:sz w:val="24"/>
      <w:szCs w:val="24"/>
    </w:rPr>
  </w:style>
  <w:style w:type="paragraph" w:customStyle="1" w:styleId="xl122">
    <w:name w:val="xl122"/>
    <w:basedOn w:val="Normal"/>
    <w:pPr>
      <w:pBdr>
        <w:top w:val="single" w:sz="4" w:space="0" w:color="000000"/>
        <w:left w:val="single" w:sz="4" w:space="0" w:color="000000"/>
        <w:bottom w:val="single" w:sz="8" w:space="0" w:color="000000"/>
        <w:right w:val="single" w:sz="8" w:space="0" w:color="000000"/>
      </w:pBdr>
      <w:spacing w:before="280" w:after="280" w:line="240" w:lineRule="auto"/>
    </w:pPr>
    <w:rPr>
      <w:rFonts w:ascii="Arial Narrow" w:eastAsia="Times New Roman" w:hAnsi="Arial Narrow" w:cs="Arial Narrow"/>
      <w:b/>
      <w:bCs/>
      <w:sz w:val="24"/>
      <w:szCs w:val="24"/>
    </w:rPr>
  </w:style>
  <w:style w:type="paragraph" w:customStyle="1" w:styleId="xl123">
    <w:name w:val="xl123"/>
    <w:basedOn w:val="Normal"/>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4">
    <w:name w:val="xl124"/>
    <w:basedOn w:val="Normal"/>
    <w:pPr>
      <w:pBdr>
        <w:top w:val="single" w:sz="4" w:space="0" w:color="000000"/>
        <w:left w:val="single" w:sz="4" w:space="0" w:color="000000"/>
        <w:bottom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5">
    <w:name w:val="xl125"/>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Narrow" w:eastAsia="Times New Roman" w:hAnsi="Arial Narrow" w:cs="Arial Narrow"/>
      <w:b/>
      <w:bCs/>
      <w:sz w:val="24"/>
      <w:szCs w:val="24"/>
    </w:rPr>
  </w:style>
  <w:style w:type="paragraph" w:customStyle="1" w:styleId="xl126">
    <w:name w:val="xl126"/>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b/>
      <w:bCs/>
      <w:sz w:val="24"/>
      <w:szCs w:val="24"/>
    </w:rPr>
  </w:style>
  <w:style w:type="paragraph" w:customStyle="1" w:styleId="xl127">
    <w:name w:val="xl127"/>
    <w:basedOn w:val="Normal"/>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28">
    <w:name w:val="xl128"/>
    <w:basedOn w:val="Normal"/>
    <w:pPr>
      <w:pBdr>
        <w:top w:val="single" w:sz="4" w:space="0" w:color="000000"/>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29">
    <w:name w:val="xl129"/>
    <w:basedOn w:val="Normal"/>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rPr>
  </w:style>
  <w:style w:type="paragraph" w:customStyle="1" w:styleId="xl130">
    <w:name w:val="xl130"/>
    <w:basedOn w:val="Normal"/>
    <w:pPr>
      <w:pBdr>
        <w:left w:val="single" w:sz="4" w:space="0" w:color="000000"/>
        <w:right w:val="single" w:sz="8" w:space="0" w:color="000000"/>
      </w:pBdr>
      <w:spacing w:before="280" w:after="280" w:line="240" w:lineRule="auto"/>
    </w:pPr>
    <w:rPr>
      <w:rFonts w:ascii="Times New Roman" w:eastAsia="Times New Roman" w:hAnsi="Times New Roman" w:cs="Times New Roman"/>
      <w:sz w:val="24"/>
      <w:szCs w:val="24"/>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pPr>
      <w:pBdr>
        <w:top w:val="single" w:sz="4"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b/>
      <w:bCs/>
      <w:sz w:val="16"/>
      <w:szCs w:val="16"/>
    </w:rPr>
  </w:style>
  <w:style w:type="paragraph" w:customStyle="1" w:styleId="xl137">
    <w:name w:val="xl137"/>
    <w:basedOn w:val="Normal"/>
    <w:pPr>
      <w:pBdr>
        <w:top w:val="single" w:sz="8" w:space="0" w:color="000000"/>
        <w:left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Arial" w:eastAsia="Times New Roman" w:hAnsi="Arial" w:cs="Arial"/>
      <w:b/>
      <w:bCs/>
      <w:sz w:val="24"/>
      <w:szCs w:val="24"/>
    </w:rPr>
  </w:style>
  <w:style w:type="paragraph" w:customStyle="1" w:styleId="xl138">
    <w:name w:val="xl138"/>
    <w:basedOn w:val="Normal"/>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Normal"/>
    <w:pPr>
      <w:pBdr>
        <w:top w:val="single" w:sz="4" w:space="0" w:color="000000"/>
        <w:bottom w:val="single" w:sz="4" w:space="0" w:color="000000"/>
        <w:right w:val="single" w:sz="8"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Normal"/>
    <w:pPr>
      <w:pBdr>
        <w:top w:val="single" w:sz="4" w:space="0" w:color="000000"/>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1">
    <w:name w:val="xl141"/>
    <w:basedOn w:val="Normal"/>
    <w:pPr>
      <w:pBdr>
        <w:top w:val="single" w:sz="4"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2">
    <w:name w:val="xl142"/>
    <w:basedOn w:val="Normal"/>
    <w:pPr>
      <w:pBdr>
        <w:left w:val="single" w:sz="4"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3">
    <w:name w:val="xl143"/>
    <w:basedOn w:val="Normal"/>
    <w:pPr>
      <w:pBdr>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4">
    <w:name w:val="xl144"/>
    <w:basedOn w:val="Normal"/>
    <w:pPr>
      <w:pBdr>
        <w:left w:val="single" w:sz="4" w:space="0" w:color="000000"/>
        <w:bottom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5">
    <w:name w:val="xl145"/>
    <w:basedOn w:val="Normal"/>
    <w:pPr>
      <w:pBdr>
        <w:bottom w:val="single" w:sz="8" w:space="0" w:color="000000"/>
        <w:right w:val="single" w:sz="8" w:space="0" w:color="000000"/>
      </w:pBdr>
      <w:shd w:val="clear" w:color="auto" w:fill="FFFFFF"/>
      <w:spacing w:before="280" w:after="280" w:line="240" w:lineRule="auto"/>
      <w:textAlignment w:val="center"/>
    </w:pPr>
    <w:rPr>
      <w:rFonts w:ascii="Arial Narrow" w:eastAsia="Times New Roman" w:hAnsi="Arial Narrow" w:cs="Arial Narrow"/>
      <w:sz w:val="24"/>
      <w:szCs w:val="24"/>
    </w:rPr>
  </w:style>
  <w:style w:type="paragraph" w:customStyle="1" w:styleId="xl146">
    <w:name w:val="xl146"/>
    <w:basedOn w:val="Normal"/>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7">
    <w:name w:val="xl147"/>
    <w:basedOn w:val="Normal"/>
    <w:pPr>
      <w:pBdr>
        <w:left w:val="single" w:sz="4" w:space="0" w:color="000000"/>
        <w:bottom w:val="single" w:sz="4"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48">
    <w:name w:val="xl148"/>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49">
    <w:name w:val="xl149"/>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jc w:val="center"/>
    </w:pPr>
    <w:rPr>
      <w:rFonts w:ascii="Times New Roman" w:eastAsia="Times New Roman" w:hAnsi="Times New Roman" w:cs="Times New Roman"/>
      <w:sz w:val="24"/>
      <w:szCs w:val="24"/>
    </w:rPr>
  </w:style>
  <w:style w:type="paragraph" w:customStyle="1" w:styleId="xl150">
    <w:name w:val="xl150"/>
    <w:basedOn w:val="Normal"/>
    <w:pPr>
      <w:pBdr>
        <w:left w:val="single" w:sz="4" w:space="0" w:color="000000"/>
        <w:bottom w:val="single" w:sz="4" w:space="0" w:color="000000"/>
      </w:pBdr>
      <w:shd w:val="clear" w:color="auto" w:fill="FFFFFF"/>
      <w:spacing w:before="280" w:after="280" w:line="240" w:lineRule="auto"/>
    </w:pPr>
    <w:rPr>
      <w:rFonts w:ascii="Arial" w:eastAsia="Times New Roman" w:hAnsi="Arial" w:cs="Arial"/>
      <w:sz w:val="24"/>
      <w:szCs w:val="24"/>
    </w:rPr>
  </w:style>
  <w:style w:type="paragraph" w:customStyle="1" w:styleId="xl151">
    <w:name w:val="xl151"/>
    <w:basedOn w:val="Normal"/>
    <w:pPr>
      <w:pBdr>
        <w:bottom w:val="single" w:sz="4" w:space="0" w:color="000000"/>
        <w:right w:val="single" w:sz="8" w:space="0" w:color="000000"/>
      </w:pBdr>
      <w:shd w:val="clear" w:color="auto" w:fill="FFFFFF"/>
      <w:spacing w:before="280" w:after="280" w:line="240" w:lineRule="auto"/>
    </w:pPr>
    <w:rPr>
      <w:rFonts w:ascii="Arial" w:eastAsia="Times New Roman" w:hAnsi="Arial" w:cs="Arial"/>
      <w:sz w:val="24"/>
      <w:szCs w:val="24"/>
    </w:rPr>
  </w:style>
  <w:style w:type="paragraph" w:customStyle="1" w:styleId="xl152">
    <w:name w:val="xl152"/>
    <w:basedOn w:val="Normal"/>
    <w:pPr>
      <w:pBdr>
        <w:top w:val="single" w:sz="4" w:space="0" w:color="000000"/>
        <w:left w:val="single" w:sz="4" w:space="0" w:color="000000"/>
        <w:bottom w:val="single" w:sz="8"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xl153">
    <w:name w:val="xl153"/>
    <w:basedOn w:val="Normal"/>
    <w:pPr>
      <w:pBdr>
        <w:top w:val="single" w:sz="4" w:space="0" w:color="000000"/>
        <w:left w:val="single" w:sz="4" w:space="0" w:color="000000"/>
        <w:bottom w:val="single" w:sz="8" w:space="0" w:color="000000"/>
        <w:right w:val="single" w:sz="8" w:space="0" w:color="000000"/>
      </w:pBdr>
      <w:shd w:val="clear" w:color="auto" w:fill="FFFFFF"/>
      <w:spacing w:before="280" w:after="280" w:line="240" w:lineRule="auto"/>
    </w:pPr>
    <w:rPr>
      <w:rFonts w:ascii="Times New Roman" w:eastAsia="Times New Roman" w:hAnsi="Times New Roman" w:cs="Times New Roman"/>
      <w:sz w:val="24"/>
      <w:szCs w:val="24"/>
    </w:rPr>
  </w:style>
  <w:style w:type="paragraph" w:customStyle="1" w:styleId="Bullet4">
    <w:name w:val="Bullet4"/>
    <w:basedOn w:val="Normal"/>
    <w:pPr>
      <w:numPr>
        <w:numId w:val="9"/>
      </w:numPr>
      <w:tabs>
        <w:tab w:val="left" w:pos="2835"/>
      </w:tabs>
      <w:overflowPunct w:val="0"/>
      <w:autoSpaceDE w:val="0"/>
      <w:spacing w:after="120" w:line="240" w:lineRule="auto"/>
      <w:jc w:val="both"/>
      <w:textAlignment w:val="baseline"/>
    </w:pPr>
    <w:rPr>
      <w:rFonts w:ascii="Times New Roman" w:eastAsia="Times New Roman" w:hAnsi="Times New Roman" w:cs="Times New Roman"/>
      <w:szCs w:val="20"/>
      <w:lang w:val="en-GB"/>
    </w:rPr>
  </w:style>
  <w:style w:type="paragraph" w:customStyle="1" w:styleId="Bullet21">
    <w:name w:val="Bullet2"/>
    <w:basedOn w:val="Bullet1"/>
    <w:pPr>
      <w:tabs>
        <w:tab w:val="left" w:pos="1800"/>
      </w:tabs>
      <w:overflowPunct w:val="0"/>
      <w:autoSpaceDE w:val="0"/>
      <w:spacing w:before="0" w:after="120"/>
      <w:ind w:left="2268" w:hanging="567"/>
      <w:jc w:val="both"/>
      <w:textAlignment w:val="baseline"/>
    </w:pPr>
    <w:rPr>
      <w:rFonts w:ascii="Times New Roman" w:hAnsi="Times New Roman" w:cs="Times New Roman"/>
      <w:sz w:val="22"/>
    </w:rPr>
  </w:style>
  <w:style w:type="paragraph" w:customStyle="1" w:styleId="Bullet3">
    <w:name w:val="Bullet3"/>
    <w:basedOn w:val="Bullet21"/>
    <w:pPr>
      <w:numPr>
        <w:numId w:val="3"/>
      </w:numPr>
      <w:tabs>
        <w:tab w:val="left" w:pos="2835"/>
      </w:tabs>
      <w:spacing w:after="240"/>
      <w:ind w:left="0" w:firstLine="0"/>
    </w:pPr>
  </w:style>
  <w:style w:type="paragraph" w:customStyle="1" w:styleId="Bullet2a">
    <w:name w:val="Bullet2a"/>
    <w:basedOn w:val="Bullet3"/>
    <w:pPr>
      <w:numPr>
        <w:numId w:val="10"/>
      </w:numPr>
      <w:tabs>
        <w:tab w:val="left" w:pos="360"/>
        <w:tab w:val="left" w:pos="851"/>
      </w:tabs>
      <w:ind w:left="0" w:firstLine="0"/>
    </w:pPr>
  </w:style>
  <w:style w:type="paragraph" w:customStyle="1" w:styleId="Bullet3a">
    <w:name w:val="Bullet3a"/>
    <w:basedOn w:val="Bullet2a"/>
    <w:pPr>
      <w:ind w:left="3402"/>
    </w:pPr>
  </w:style>
  <w:style w:type="paragraph" w:customStyle="1" w:styleId="bul">
    <w:name w:val="bul"/>
    <w:basedOn w:val="Normal"/>
    <w:pPr>
      <w:numPr>
        <w:numId w:val="14"/>
      </w:numPr>
      <w:spacing w:after="0" w:line="240" w:lineRule="auto"/>
    </w:pPr>
    <w:rPr>
      <w:rFonts w:ascii="Times New Roman" w:eastAsia="Times New Roman" w:hAnsi="Times New Roman" w:cs="Times New Roman"/>
      <w:sz w:val="24"/>
      <w:szCs w:val="20"/>
    </w:rPr>
  </w:style>
  <w:style w:type="paragraph" w:customStyle="1" w:styleId="CoverPageText">
    <w:name w:val="Cover Page Text"/>
    <w:pPr>
      <w:suppressAutoHyphens/>
      <w:jc w:val="center"/>
    </w:pPr>
    <w:rPr>
      <w:rFonts w:ascii="PalmSprings" w:hAnsi="PalmSprings" w:cs="PalmSprings"/>
      <w:lang w:eastAsia="ar-SA"/>
    </w:rPr>
  </w:style>
  <w:style w:type="paragraph" w:customStyle="1" w:styleId="Standard">
    <w:name w:val="Standard"/>
    <w:basedOn w:val="WW-Default"/>
    <w:next w:val="WW-Default"/>
    <w:rPr>
      <w:rFonts w:ascii="Arial" w:hAnsi="Arial" w:cs="Arial"/>
      <w:color w:val="auto"/>
      <w:sz w:val="20"/>
      <w:lang w:val="en-US"/>
    </w:rPr>
  </w:style>
  <w:style w:type="paragraph" w:customStyle="1" w:styleId="Table0">
    <w:name w:val="Table"/>
    <w:basedOn w:val="Normal"/>
    <w:next w:val="BodyText2"/>
    <w:pPr>
      <w:overflowPunct w:val="0"/>
      <w:autoSpaceDE w:val="0"/>
      <w:spacing w:before="60" w:after="60" w:line="300" w:lineRule="exact"/>
      <w:jc w:val="both"/>
      <w:textAlignment w:val="baseline"/>
    </w:pPr>
    <w:rPr>
      <w:rFonts w:ascii="Times New Roman" w:eastAsia="Times New Roman" w:hAnsi="Times New Roman" w:cs="Times New Roman"/>
      <w:sz w:val="18"/>
      <w:szCs w:val="20"/>
      <w:lang w:val="en-GB"/>
    </w:rPr>
  </w:style>
  <w:style w:type="paragraph" w:customStyle="1" w:styleId="ListN2">
    <w:name w:val="List N2"/>
    <w:basedOn w:val="Normal"/>
    <w:pPr>
      <w:numPr>
        <w:numId w:val="6"/>
      </w:numPr>
      <w:tabs>
        <w:tab w:val="left" w:pos="360"/>
        <w:tab w:val="left" w:pos="720"/>
        <w:tab w:val="left" w:pos="2552"/>
      </w:tabs>
      <w:overflowPunct w:val="0"/>
      <w:autoSpaceDE w:val="0"/>
      <w:spacing w:after="240" w:line="240" w:lineRule="auto"/>
      <w:jc w:val="both"/>
      <w:textAlignment w:val="baseline"/>
    </w:pPr>
    <w:rPr>
      <w:rFonts w:ascii="Times New Roman" w:eastAsia="Times New Roman" w:hAnsi="Times New Roman" w:cs="Times New Roman"/>
      <w:szCs w:val="20"/>
      <w:lang w:val="en-GB"/>
    </w:rPr>
  </w:style>
  <w:style w:type="paragraph" w:styleId="TableofFigures">
    <w:name w:val="table of figures"/>
    <w:aliases w:val="Capitolul 1"/>
    <w:basedOn w:val="Normal"/>
    <w:next w:val="Normal"/>
    <w:uiPriority w:val="99"/>
    <w:pPr>
      <w:spacing w:after="0" w:line="240" w:lineRule="auto"/>
      <w:ind w:left="400" w:hanging="400"/>
    </w:pPr>
    <w:rPr>
      <w:rFonts w:ascii="Trebuchet MS" w:eastAsia="Times New Roman" w:hAnsi="Trebuchet MS" w:cs="Trebuchet MS"/>
      <w:color w:val="000000"/>
      <w:sz w:val="24"/>
      <w:szCs w:val="24"/>
    </w:rPr>
  </w:style>
  <w:style w:type="paragraph" w:customStyle="1" w:styleId="tableChar0">
    <w:name w:val="table Char"/>
    <w:basedOn w:val="Normal"/>
    <w:pPr>
      <w:spacing w:after="0" w:line="240" w:lineRule="auto"/>
      <w:jc w:val="center"/>
    </w:pPr>
    <w:rPr>
      <w:rFonts w:ascii="Arial" w:eastAsia="Times New Roman" w:hAnsi="Arial" w:cs="Arial"/>
      <w:b/>
      <w:sz w:val="24"/>
      <w:szCs w:val="20"/>
      <w:lang w:val="ro-RO"/>
    </w:rPr>
  </w:style>
  <w:style w:type="paragraph" w:customStyle="1" w:styleId="Char">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l">
    <w:name w:val="Él"/>
    <w:basedOn w:val="Normal"/>
    <w:pPr>
      <w:tabs>
        <w:tab w:val="center" w:pos="4536"/>
        <w:tab w:val="right" w:pos="9072"/>
      </w:tabs>
      <w:spacing w:after="0" w:line="240" w:lineRule="auto"/>
    </w:pPr>
    <w:rPr>
      <w:rFonts w:ascii="Times New Roman" w:eastAsia="Times New Roman" w:hAnsi="Times New Roman" w:cs="Times New Roman"/>
      <w:sz w:val="20"/>
      <w:szCs w:val="20"/>
      <w:lang w:val="hu-HU"/>
    </w:rPr>
  </w:style>
  <w:style w:type="paragraph" w:customStyle="1" w:styleId="WW-NormalWeb">
    <w:name w:val="WW-Normal (Web)"/>
    <w:basedOn w:val="Normal"/>
    <w:pPr>
      <w:spacing w:before="280" w:after="280" w:line="240" w:lineRule="auto"/>
    </w:pPr>
    <w:rPr>
      <w:rFonts w:ascii="Times New Roman" w:eastAsia="Times New Roman" w:hAnsi="Times New Roman" w:cs="Times New Roman"/>
      <w:sz w:val="24"/>
      <w:szCs w:val="20"/>
      <w:lang w:val="hu-HU"/>
    </w:rPr>
  </w:style>
  <w:style w:type="paragraph" w:customStyle="1" w:styleId="CAP1">
    <w:name w:val="CAP1"/>
    <w:basedOn w:val="Normal"/>
    <w:pPr>
      <w:spacing w:after="0" w:line="360" w:lineRule="auto"/>
      <w:jc w:val="both"/>
    </w:pPr>
    <w:rPr>
      <w:rFonts w:ascii="Century Gothic" w:eastAsia="Times New Roman" w:hAnsi="Century Gothic" w:cs="Century Gothic"/>
      <w:sz w:val="20"/>
      <w:szCs w:val="20"/>
      <w:lang w:val="hu-HU"/>
    </w:rPr>
  </w:style>
  <w:style w:type="paragraph" w:customStyle="1" w:styleId="WW-BodyText3">
    <w:name w:val="WW-Body Text 3"/>
    <w:basedOn w:val="Normal"/>
    <w:pPr>
      <w:spacing w:after="0" w:line="240" w:lineRule="auto"/>
      <w:jc w:val="both"/>
    </w:pPr>
    <w:rPr>
      <w:rFonts w:ascii="Century Gothic" w:eastAsia="Times New Roman" w:hAnsi="Century Gothic" w:cs="Century Gothic"/>
      <w:sz w:val="20"/>
      <w:szCs w:val="20"/>
      <w:lang w:val="ro-RO"/>
    </w:rPr>
  </w:style>
  <w:style w:type="paragraph" w:customStyle="1" w:styleId="Char2CharCharCharCharCharCharCaracterCaracterCharCharCharChar">
    <w:name w:val="Char2 Char Char Char Char Char Char Caracter Caracte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Char0">
    <w:name w:val="Char"/>
    <w:basedOn w:val="Normal"/>
    <w:pPr>
      <w:spacing w:after="0" w:line="240" w:lineRule="auto"/>
    </w:pPr>
    <w:rPr>
      <w:rFonts w:ascii="Times New Roman" w:eastAsia="Times New Roman" w:hAnsi="Times New Roman" w:cs="Times New Roman"/>
      <w:sz w:val="24"/>
      <w:szCs w:val="24"/>
      <w:lang w:val="pl-PL"/>
    </w:rPr>
  </w:style>
  <w:style w:type="paragraph" w:customStyle="1" w:styleId="EquationIndent">
    <w:name w:val="Equation Indent"/>
    <w:basedOn w:val="Normal"/>
    <w:pPr>
      <w:spacing w:before="120" w:after="120" w:line="240" w:lineRule="auto"/>
      <w:ind w:left="2880"/>
      <w:jc w:val="both"/>
    </w:pPr>
    <w:rPr>
      <w:rFonts w:ascii="Times New Roman" w:eastAsia="Times New Roman" w:hAnsi="Times New Roman" w:cs="Times New Roman"/>
      <w:sz w:val="20"/>
      <w:szCs w:val="20"/>
      <w:lang w:val="en-GB"/>
    </w:rPr>
  </w:style>
  <w:style w:type="paragraph" w:customStyle="1" w:styleId="StyleStyleBefore6ptAfter6ptLinespacingMultiple11l">
    <w:name w:val="Style Style Before:  6 pt After:  6 pt Line spacing:  Multiple 11 l..."/>
    <w:basedOn w:val="Normal"/>
    <w:pPr>
      <w:shd w:val="clear" w:color="auto" w:fill="FFFFFF"/>
      <w:spacing w:before="120" w:after="120" w:line="264" w:lineRule="auto"/>
    </w:pPr>
    <w:rPr>
      <w:rFonts w:ascii="Book Antiqua" w:eastAsia="Times New Roman" w:hAnsi="Book Antiqua" w:cs="Book Antiqua"/>
      <w:szCs w:val="20"/>
      <w:lang w:val="de-DE"/>
    </w:rPr>
  </w:style>
  <w:style w:type="paragraph" w:customStyle="1" w:styleId="ArialArial">
    <w:name w:val="Arial + Arial"/>
    <w:aliases w:val="Black,Justified,Left:  0 cm,Line spacing:  1.5 lines"/>
    <w:basedOn w:val="Normal"/>
    <w:pPr>
      <w:numPr>
        <w:numId w:val="16"/>
      </w:numPr>
      <w:spacing w:after="0" w:line="360" w:lineRule="auto"/>
      <w:jc w:val="both"/>
    </w:pPr>
    <w:rPr>
      <w:rFonts w:ascii="Arial" w:eastAsia="Times New Roman" w:hAnsi="Arial" w:cs="Arial"/>
      <w:sz w:val="24"/>
      <w:szCs w:val="24"/>
      <w:lang w:val="ro-RO"/>
    </w:rPr>
  </w:style>
  <w:style w:type="paragraph" w:customStyle="1" w:styleId="xl23">
    <w:name w:val="xl23"/>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Arial Unicode MS" w:hAnsi="Arial" w:cs="Arial"/>
      <w:sz w:val="18"/>
      <w:szCs w:val="18"/>
    </w:rPr>
  </w:style>
  <w:style w:type="paragraph" w:customStyle="1" w:styleId="1">
    <w:name w:val="1"/>
    <w:basedOn w:val="Normal"/>
    <w:pPr>
      <w:spacing w:after="0" w:line="240" w:lineRule="auto"/>
    </w:pPr>
    <w:rPr>
      <w:rFonts w:ascii="Times New Roman" w:eastAsia="Times New Roman" w:hAnsi="Times New Roman" w:cs="Times New Roman"/>
      <w:sz w:val="24"/>
      <w:szCs w:val="24"/>
      <w:lang w:val="pl-PL"/>
    </w:rPr>
  </w:style>
  <w:style w:type="paragraph" w:customStyle="1" w:styleId="table9ptCharChar">
    <w:name w:val="table + 9 pt Char Char"/>
    <w:basedOn w:val="Normal"/>
    <w:pPr>
      <w:overflowPunct w:val="0"/>
      <w:autoSpaceDE w:val="0"/>
      <w:spacing w:after="120" w:line="240" w:lineRule="auto"/>
      <w:textAlignment w:val="baseline"/>
    </w:pPr>
    <w:rPr>
      <w:rFonts w:ascii="Times New Roman" w:eastAsia="Times New Roman" w:hAnsi="Times New Roman" w:cs="Times New Roman"/>
      <w:sz w:val="18"/>
      <w:szCs w:val="20"/>
      <w:lang w:val="en-GB"/>
    </w:rPr>
  </w:style>
  <w:style w:type="paragraph" w:customStyle="1" w:styleId="Normal0">
    <w:name w:val="[Normal]"/>
    <w:pPr>
      <w:suppressAutoHyphens/>
      <w:autoSpaceDE w:val="0"/>
    </w:pPr>
    <w:rPr>
      <w:rFonts w:ascii="Arial" w:hAnsi="Arial" w:cs="Arial"/>
      <w:lang w:val="de-DE" w:eastAsia="ar-SA"/>
    </w:rPr>
  </w:style>
  <w:style w:type="paragraph" w:customStyle="1" w:styleId="TabelleText">
    <w:name w:val="TabelleText"/>
    <w:basedOn w:val="Normal"/>
    <w:pPr>
      <w:widowControl w:val="0"/>
      <w:tabs>
        <w:tab w:val="left" w:pos="566"/>
      </w:tabs>
      <w:spacing w:before="40" w:after="40" w:line="240" w:lineRule="auto"/>
      <w:ind w:left="57" w:right="57"/>
    </w:pPr>
    <w:rPr>
      <w:rFonts w:ascii="Arial" w:eastAsia="Times New Roman" w:hAnsi="Arial" w:cs="Arial"/>
      <w:sz w:val="18"/>
      <w:szCs w:val="20"/>
      <w:lang w:val="de-DE"/>
    </w:rPr>
  </w:style>
  <w:style w:type="paragraph" w:customStyle="1" w:styleId="Tabelleberschrift">
    <w:name w:val="TabelleÜberschrift"/>
    <w:basedOn w:val="TabelleText"/>
    <w:next w:val="TabelleText"/>
    <w:pPr>
      <w:keepNext/>
      <w:keepLines/>
      <w:tabs>
        <w:tab w:val="clear" w:pos="566"/>
      </w:tabs>
      <w:spacing w:before="240" w:after="120"/>
      <w:ind w:left="0" w:right="0"/>
    </w:pPr>
    <w:rPr>
      <w:sz w:val="20"/>
    </w:rPr>
  </w:style>
  <w:style w:type="paragraph" w:customStyle="1" w:styleId="TabelleKopf">
    <w:name w:val="TabelleKopf"/>
    <w:basedOn w:val="TabelleText"/>
    <w:next w:val="TabelleText"/>
    <w:rPr>
      <w:b/>
    </w:rPr>
  </w:style>
  <w:style w:type="paragraph" w:customStyle="1" w:styleId="Bild">
    <w:name w:val="Bild"/>
    <w:basedOn w:val="Normal"/>
    <w:next w:val="BildUnterschrift"/>
    <w:pPr>
      <w:keepNext/>
      <w:spacing w:after="120" w:line="240" w:lineRule="atLeast"/>
      <w:jc w:val="both"/>
    </w:pPr>
    <w:rPr>
      <w:rFonts w:ascii="Arial" w:eastAsia="Times New Roman" w:hAnsi="Arial" w:cs="Arial"/>
      <w:sz w:val="20"/>
      <w:szCs w:val="20"/>
      <w:lang w:val="de-DE"/>
    </w:rPr>
  </w:style>
  <w:style w:type="paragraph" w:customStyle="1" w:styleId="BildUnterschrift">
    <w:name w:val="BildUnterschrift"/>
    <w:basedOn w:val="Normal"/>
    <w:next w:val="Normal"/>
    <w:pPr>
      <w:widowControl w:val="0"/>
      <w:tabs>
        <w:tab w:val="left" w:pos="566"/>
      </w:tabs>
      <w:spacing w:after="120" w:line="240" w:lineRule="auto"/>
      <w:jc w:val="both"/>
    </w:pPr>
    <w:rPr>
      <w:rFonts w:ascii="Arial" w:eastAsia="Times New Roman" w:hAnsi="Arial" w:cs="Arial"/>
      <w:sz w:val="20"/>
      <w:szCs w:val="20"/>
      <w:lang w:val="de-DE"/>
    </w:rPr>
  </w:style>
  <w:style w:type="paragraph" w:customStyle="1" w:styleId="font11">
    <w:name w:val="font11"/>
    <w:basedOn w:val="Normal"/>
    <w:pPr>
      <w:spacing w:before="280" w:after="280" w:line="240" w:lineRule="auto"/>
    </w:pPr>
    <w:rPr>
      <w:rFonts w:ascii="Arial" w:eastAsia="Arial Unicode MS" w:hAnsi="Arial" w:cs="Arial"/>
      <w:b/>
      <w:bCs/>
      <w:sz w:val="20"/>
      <w:szCs w:val="20"/>
    </w:rPr>
  </w:style>
  <w:style w:type="paragraph" w:customStyle="1" w:styleId="font12">
    <w:name w:val="font12"/>
    <w:basedOn w:val="Normal"/>
    <w:pPr>
      <w:spacing w:before="280" w:after="280" w:line="240" w:lineRule="auto"/>
    </w:pPr>
    <w:rPr>
      <w:rFonts w:ascii="Arial" w:eastAsia="Arial Unicode MS" w:hAnsi="Arial" w:cs="Arial"/>
      <w:sz w:val="20"/>
      <w:szCs w:val="20"/>
    </w:rPr>
  </w:style>
  <w:style w:type="paragraph" w:customStyle="1" w:styleId="font13">
    <w:name w:val="font13"/>
    <w:basedOn w:val="Normal"/>
    <w:pPr>
      <w:spacing w:before="280" w:after="280" w:line="240" w:lineRule="auto"/>
    </w:pPr>
    <w:rPr>
      <w:rFonts w:ascii="Arial" w:eastAsia="Arial Unicode MS" w:hAnsi="Arial" w:cs="Arial"/>
      <w:sz w:val="16"/>
      <w:szCs w:val="16"/>
    </w:rPr>
  </w:style>
  <w:style w:type="paragraph" w:customStyle="1" w:styleId="NormalWeb1">
    <w:name w:val="Normal (Web)1"/>
    <w:basedOn w:val="Normal"/>
    <w:pPr>
      <w:spacing w:after="0" w:line="240" w:lineRule="auto"/>
    </w:pPr>
    <w:rPr>
      <w:rFonts w:ascii="Times New Roman" w:eastAsia="Times New Roman" w:hAnsi="Times New Roman" w:cs="Times New Roman"/>
      <w:color w:val="000000"/>
      <w:sz w:val="24"/>
      <w:szCs w:val="20"/>
      <w:lang w:val="ro-RO"/>
    </w:rPr>
  </w:style>
  <w:style w:type="paragraph" w:customStyle="1" w:styleId="Style1">
    <w:name w:val="Style1"/>
    <w:basedOn w:val="Normal"/>
    <w:pPr>
      <w:widowControl w:val="0"/>
      <w:spacing w:after="0" w:line="360" w:lineRule="auto"/>
    </w:pPr>
    <w:rPr>
      <w:rFonts w:ascii="Times New Roman" w:eastAsia="Times New Roman" w:hAnsi="Times New Roman" w:cs="Times New Roman"/>
      <w:sz w:val="28"/>
      <w:szCs w:val="20"/>
    </w:rPr>
  </w:style>
  <w:style w:type="paragraph" w:customStyle="1" w:styleId="cris3">
    <w:name w:val="cris3"/>
    <w:basedOn w:val="Normal"/>
    <w:pPr>
      <w:spacing w:before="120" w:after="120" w:line="240" w:lineRule="auto"/>
      <w:jc w:val="both"/>
    </w:pPr>
    <w:rPr>
      <w:rFonts w:ascii="Garamond" w:eastAsia="Times New Roman" w:hAnsi="Garamond" w:cs="Garamond"/>
      <w:sz w:val="26"/>
      <w:szCs w:val="20"/>
      <w:lang w:val="ro-RO"/>
    </w:rPr>
  </w:style>
  <w:style w:type="paragraph" w:customStyle="1" w:styleId="cris4">
    <w:name w:val="cris4"/>
    <w:basedOn w:val="Normal"/>
    <w:pPr>
      <w:numPr>
        <w:numId w:val="2"/>
      </w:numPr>
      <w:tabs>
        <w:tab w:val="left" w:pos="1080"/>
      </w:tabs>
      <w:spacing w:before="60" w:after="60" w:line="240" w:lineRule="auto"/>
      <w:ind w:left="1080" w:firstLine="0"/>
      <w:jc w:val="both"/>
    </w:pPr>
    <w:rPr>
      <w:rFonts w:ascii="Garamond" w:eastAsia="Times New Roman" w:hAnsi="Garamond" w:cs="Garamond"/>
      <w:sz w:val="26"/>
      <w:szCs w:val="20"/>
    </w:rPr>
  </w:style>
  <w:style w:type="paragraph" w:customStyle="1" w:styleId="cris5">
    <w:name w:val="cris5"/>
    <w:basedOn w:val="Normal"/>
    <w:pPr>
      <w:tabs>
        <w:tab w:val="left" w:pos="360"/>
        <w:tab w:val="left" w:pos="1800"/>
      </w:tabs>
      <w:spacing w:after="0" w:line="240" w:lineRule="auto"/>
      <w:ind w:left="1800" w:hanging="360"/>
      <w:jc w:val="both"/>
    </w:pPr>
    <w:rPr>
      <w:rFonts w:ascii="Garamond" w:eastAsia="Times New Roman" w:hAnsi="Garamond" w:cs="Garamond"/>
      <w:sz w:val="26"/>
      <w:szCs w:val="20"/>
    </w:rPr>
  </w:style>
  <w:style w:type="paragraph" w:styleId="ListBullet4">
    <w:name w:val="List Bullet 4"/>
    <w:basedOn w:val="Normal"/>
    <w:pPr>
      <w:numPr>
        <w:numId w:val="5"/>
      </w:numPr>
      <w:spacing w:after="0" w:line="240" w:lineRule="auto"/>
    </w:pPr>
    <w:rPr>
      <w:rFonts w:ascii="Arial" w:eastAsia="Times New Roman" w:hAnsi="Arial" w:cs="Arial"/>
      <w:sz w:val="24"/>
      <w:szCs w:val="20"/>
    </w:rPr>
  </w:style>
  <w:style w:type="paragraph" w:customStyle="1" w:styleId="Style14ptJustified">
    <w:name w:val="Style 14 pt Justified"/>
    <w:basedOn w:val="Normal"/>
    <w:pPr>
      <w:spacing w:after="0" w:line="240" w:lineRule="auto"/>
      <w:jc w:val="both"/>
    </w:pPr>
    <w:rPr>
      <w:rFonts w:ascii="Times New Roman" w:eastAsia="Times New Roman" w:hAnsi="Times New Roman" w:cs="Times New Roman"/>
      <w:sz w:val="28"/>
      <w:szCs w:val="20"/>
    </w:rPr>
  </w:style>
  <w:style w:type="paragraph" w:customStyle="1" w:styleId="TextnBalon">
    <w:name w:val="Text în Balon"/>
    <w:basedOn w:val="Normal"/>
    <w:pPr>
      <w:spacing w:after="0" w:line="240" w:lineRule="auto"/>
    </w:pPr>
    <w:rPr>
      <w:rFonts w:ascii="Tahoma" w:eastAsia="Times New Roman" w:hAnsi="Tahoma" w:cs="Tahoma"/>
      <w:sz w:val="16"/>
      <w:szCs w:val="16"/>
      <w:lang w:val="ro-RO"/>
    </w:rPr>
  </w:style>
  <w:style w:type="paragraph" w:customStyle="1" w:styleId="Heading21">
    <w:name w:val="Heading 21"/>
    <w:basedOn w:val="Normal"/>
    <w:next w:val="Normal"/>
    <w:pPr>
      <w:spacing w:after="0" w:line="240" w:lineRule="auto"/>
      <w:jc w:val="center"/>
    </w:pPr>
    <w:rPr>
      <w:rFonts w:ascii="Arial" w:eastAsia="Times New Roman" w:hAnsi="Arial" w:cs="Arial"/>
      <w:b/>
      <w:bCs/>
      <w:i/>
      <w:iCs/>
      <w:sz w:val="24"/>
      <w:szCs w:val="24"/>
      <w:lang w:val="fr-FR"/>
    </w:rPr>
  </w:style>
  <w:style w:type="paragraph" w:customStyle="1" w:styleId="aCarte">
    <w:name w:val="aCarte"/>
    <w:basedOn w:val="Normal"/>
    <w:pPr>
      <w:tabs>
        <w:tab w:val="left" w:pos="720"/>
      </w:tabs>
      <w:spacing w:after="0" w:line="240" w:lineRule="auto"/>
      <w:jc w:val="both"/>
    </w:pPr>
    <w:rPr>
      <w:rFonts w:ascii="Times New Roman" w:eastAsia="Times New Roman" w:hAnsi="Times New Roman" w:cs="Times New Roman"/>
      <w:sz w:val="24"/>
      <w:szCs w:val="20"/>
      <w:lang w:val="ro-RO"/>
    </w:rPr>
  </w:style>
  <w:style w:type="paragraph" w:customStyle="1" w:styleId="WW-BodyTextIndent2">
    <w:name w:val="WW-Body Text Indent 2"/>
    <w:basedOn w:val="Normal"/>
    <w:pPr>
      <w:spacing w:after="0" w:line="240" w:lineRule="auto"/>
      <w:ind w:firstLine="720"/>
      <w:jc w:val="both"/>
    </w:pPr>
    <w:rPr>
      <w:rFonts w:ascii="Arial" w:eastAsia="Times New Roman" w:hAnsi="Arial" w:cs="Arial"/>
      <w:color w:val="000000"/>
      <w:sz w:val="20"/>
      <w:szCs w:val="20"/>
    </w:rPr>
  </w:style>
  <w:style w:type="paragraph" w:customStyle="1" w:styleId="HyphenIndent">
    <w:name w:val="Hyphen Indent"/>
    <w:basedOn w:val="Normal"/>
    <w:pPr>
      <w:spacing w:after="120" w:line="240" w:lineRule="auto"/>
      <w:ind w:left="2376"/>
      <w:jc w:val="both"/>
    </w:pPr>
    <w:rPr>
      <w:rFonts w:ascii="Times New Roman" w:eastAsia="Times New Roman" w:hAnsi="Times New Roman" w:cs="Times New Roman"/>
      <w:sz w:val="20"/>
      <w:szCs w:val="20"/>
      <w:lang w:val="en-GB"/>
    </w:rPr>
  </w:style>
  <w:style w:type="paragraph" w:customStyle="1" w:styleId="western">
    <w:name w:val="western"/>
    <w:basedOn w:val="Normal"/>
    <w:pPr>
      <w:spacing w:before="280" w:after="280" w:line="240" w:lineRule="auto"/>
    </w:pPr>
    <w:rPr>
      <w:rFonts w:ascii="Times New Roman" w:eastAsia="Times New Roman" w:hAnsi="Times New Roman" w:cs="Times New Roman"/>
      <w:sz w:val="24"/>
      <w:szCs w:val="24"/>
    </w:rPr>
  </w:style>
  <w:style w:type="paragraph" w:customStyle="1" w:styleId="Superscript">
    <w:name w:val="Superscript"/>
    <w:basedOn w:val="Normal"/>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customStyle="1" w:styleId="BodyTextMaintextBodyTexttBodyTexttCharCharCharCharCharCharCharCharCharCharCharCharCharCharCharChar">
    <w:name w:val="Body Text.Main text.Body Text t.Body Text t Char Char Char Char Char Char Char Char Char Char Char Char Char Char Char Char"/>
    <w:basedOn w:val="Normal"/>
    <w:pPr>
      <w:spacing w:after="0" w:line="240" w:lineRule="auto"/>
      <w:jc w:val="both"/>
    </w:pPr>
    <w:rPr>
      <w:rFonts w:ascii="Times New Roman" w:eastAsia="Times New Roman" w:hAnsi="Times New Roman" w:cs="Times New Roman"/>
      <w:sz w:val="28"/>
      <w:szCs w:val="20"/>
      <w:lang w:val="ro-RO"/>
    </w:rPr>
  </w:style>
  <w:style w:type="paragraph" w:customStyle="1" w:styleId="UCAlpha1">
    <w:name w:val="UCAlpha 1"/>
    <w:basedOn w:val="Normal"/>
    <w:pPr>
      <w:tabs>
        <w:tab w:val="num" w:pos="360"/>
      </w:tabs>
      <w:spacing w:after="140" w:line="288" w:lineRule="auto"/>
      <w:ind w:left="360" w:hanging="360"/>
      <w:jc w:val="both"/>
    </w:pPr>
    <w:rPr>
      <w:rFonts w:ascii="Arial" w:eastAsia="MS Mincho" w:hAnsi="Arial" w:cs="Arial"/>
      <w:kern w:val="1"/>
      <w:sz w:val="20"/>
      <w:szCs w:val="24"/>
      <w:lang w:val="en-GB"/>
    </w:rPr>
  </w:style>
  <w:style w:type="paragraph" w:customStyle="1" w:styleId="font1">
    <w:name w:val="font1"/>
    <w:basedOn w:val="Normal"/>
    <w:pPr>
      <w:spacing w:before="280" w:after="280" w:line="240" w:lineRule="auto"/>
    </w:pPr>
    <w:rPr>
      <w:rFonts w:ascii="Arial" w:eastAsia="Arial Unicode MS" w:hAnsi="Arial" w:cs="Arial"/>
      <w:sz w:val="20"/>
      <w:szCs w:val="20"/>
    </w:rPr>
  </w:style>
  <w:style w:type="paragraph" w:customStyle="1" w:styleId="ParaArCharChar">
    <w:name w:val="ParaAr Char Char"/>
    <w:basedOn w:val="Normal"/>
    <w:pPr>
      <w:spacing w:after="0" w:line="360" w:lineRule="auto"/>
      <w:ind w:firstLine="709"/>
      <w:jc w:val="both"/>
    </w:pPr>
    <w:rPr>
      <w:rFonts w:ascii="ArialUpR" w:eastAsia="Times New Roman" w:hAnsi="ArialUpR" w:cs="ArialUpR"/>
      <w:sz w:val="24"/>
      <w:szCs w:val="20"/>
    </w:rPr>
  </w:style>
  <w:style w:type="paragraph" w:customStyle="1" w:styleId="CM48">
    <w:name w:val="CM48"/>
    <w:basedOn w:val="WW-Default"/>
    <w:next w:val="WW-Default"/>
    <w:pPr>
      <w:widowControl w:val="0"/>
      <w:spacing w:after="540"/>
    </w:pPr>
    <w:rPr>
      <w:rFonts w:ascii="MFLOCF+TimesNewRoman" w:hAnsi="MFLOCF+TimesNewRoman" w:cs="MFLOCF+TimesNewRoman"/>
      <w:color w:val="auto"/>
      <w:lang w:val="en-US"/>
    </w:rPr>
  </w:style>
  <w:style w:type="paragraph" w:customStyle="1" w:styleId="CM47">
    <w:name w:val="CM47"/>
    <w:basedOn w:val="WW-Default"/>
    <w:next w:val="WW-Default"/>
    <w:pPr>
      <w:widowControl w:val="0"/>
      <w:spacing w:after="298"/>
    </w:pPr>
    <w:rPr>
      <w:rFonts w:ascii="MFLOCF+TimesNewRoman" w:hAnsi="MFLOCF+TimesNewRoman" w:cs="MFLOCF+TimesNewRoman"/>
      <w:color w:val="auto"/>
      <w:lang w:val="en-US"/>
    </w:rPr>
  </w:style>
  <w:style w:type="paragraph" w:customStyle="1" w:styleId="CM3">
    <w:name w:val="CM3"/>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CM8">
    <w:name w:val="CM8"/>
    <w:basedOn w:val="WW-Default"/>
    <w:next w:val="WW-Default"/>
    <w:pPr>
      <w:widowControl w:val="0"/>
      <w:spacing w:line="276" w:lineRule="atLeast"/>
    </w:pPr>
    <w:rPr>
      <w:rFonts w:ascii="MFLOCF+TimesNewRoman" w:hAnsi="MFLOCF+TimesNewRoman" w:cs="MFLOCF+TimesNewRoman"/>
      <w:color w:val="auto"/>
      <w:lang w:val="en-US"/>
    </w:rPr>
  </w:style>
  <w:style w:type="paragraph" w:customStyle="1" w:styleId="alignmentlprefix0suffix1type11">
    <w:name w:val="alignment_l prefix_0 suffix_1 type_11"/>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1type12">
    <w:name w:val="alignment_l prefix_0 suffix_1 type_12"/>
    <w:basedOn w:val="Normal"/>
    <w:pPr>
      <w:spacing w:before="280" w:after="280" w:line="240" w:lineRule="auto"/>
    </w:pPr>
    <w:rPr>
      <w:rFonts w:ascii="Arial Unicode MS" w:eastAsia="Arial Unicode MS" w:hAnsi="Arial Unicode MS" w:cs="Arial Unicode MS"/>
      <w:sz w:val="24"/>
      <w:szCs w:val="24"/>
    </w:rPr>
  </w:style>
  <w:style w:type="paragraph" w:customStyle="1" w:styleId="alignmentlprefix0suffix2type12">
    <w:name w:val="alignment_l prefix_0 suffix_2 type_12"/>
    <w:basedOn w:val="Normal"/>
    <w:pPr>
      <w:spacing w:before="280" w:after="280" w:line="240" w:lineRule="auto"/>
    </w:pPr>
    <w:rPr>
      <w:rFonts w:ascii="Arial Unicode MS" w:eastAsia="Arial Unicode MS" w:hAnsi="Arial Unicode MS" w:cs="Arial Unicode MS"/>
      <w:sz w:val="24"/>
      <w:szCs w:val="24"/>
    </w:rPr>
  </w:style>
  <w:style w:type="paragraph" w:customStyle="1" w:styleId="Standardde">
    <w:name w:val="Standard_de"/>
    <w:basedOn w:val="Normal"/>
    <w:pPr>
      <w:widowControl w:val="0"/>
      <w:spacing w:after="240" w:line="288" w:lineRule="auto"/>
      <w:jc w:val="both"/>
    </w:pPr>
    <w:rPr>
      <w:rFonts w:ascii="Arial" w:eastAsia="Times New Roman" w:hAnsi="Arial" w:cs="Arial"/>
      <w:szCs w:val="20"/>
      <w:lang w:val="en-GB"/>
    </w:rPr>
  </w:style>
  <w:style w:type="paragraph" w:customStyle="1" w:styleId="BodyText1">
    <w:name w:val="Body Text1"/>
    <w:pPr>
      <w:widowControl w:val="0"/>
      <w:suppressAutoHyphens/>
      <w:spacing w:before="1" w:after="1"/>
      <w:ind w:left="1" w:right="1" w:firstLine="567"/>
      <w:jc w:val="both"/>
    </w:pPr>
    <w:rPr>
      <w:rFonts w:ascii="Times" w:hAnsi="Times" w:cs="Times"/>
      <w:sz w:val="26"/>
      <w:lang w:val="en-GB" w:eastAsia="ar-SA"/>
    </w:rPr>
  </w:style>
  <w:style w:type="paragraph" w:customStyle="1" w:styleId="StyleBefore6ptAfter12ptLinespacingAtleast12pt">
    <w:name w:val="Style Before:  6 pt After:  12 pt Line spacing:  At least 12 pt"/>
    <w:basedOn w:val="Normal"/>
    <w:pPr>
      <w:widowControl w:val="0"/>
      <w:spacing w:before="113" w:after="113" w:line="240" w:lineRule="auto"/>
      <w:jc w:val="both"/>
      <w:textAlignment w:val="baseline"/>
    </w:pPr>
    <w:rPr>
      <w:rFonts w:ascii="Times New Roman" w:eastAsia="Times New Roman" w:hAnsi="Times New Roman" w:cs="Times New Roman"/>
      <w:bCs/>
      <w:sz w:val="24"/>
      <w:szCs w:val="24"/>
      <w:lang w:val="ro-RO"/>
    </w:rPr>
  </w:style>
  <w:style w:type="paragraph" w:customStyle="1" w:styleId="font0">
    <w:name w:val="font0"/>
    <w:basedOn w:val="Normal"/>
    <w:pPr>
      <w:spacing w:before="280" w:after="280" w:line="240" w:lineRule="auto"/>
    </w:pPr>
    <w:rPr>
      <w:rFonts w:ascii="Arial" w:eastAsia="Arial Unicode MS" w:hAnsi="Arial" w:cs="Arial"/>
      <w:sz w:val="20"/>
      <w:szCs w:val="20"/>
    </w:rPr>
  </w:style>
  <w:style w:type="paragraph" w:customStyle="1" w:styleId="font14">
    <w:name w:val="font14"/>
    <w:basedOn w:val="Normal"/>
    <w:pPr>
      <w:spacing w:before="280" w:after="280" w:line="240" w:lineRule="auto"/>
    </w:pPr>
    <w:rPr>
      <w:rFonts w:ascii="Arial Narrow" w:eastAsia="Arial Unicode MS" w:hAnsi="Arial Narrow" w:cs="Arial Unicode MS"/>
      <w:color w:val="0000FF"/>
      <w:sz w:val="16"/>
      <w:szCs w:val="16"/>
    </w:rPr>
  </w:style>
  <w:style w:type="paragraph" w:customStyle="1" w:styleId="font15">
    <w:name w:val="font15"/>
    <w:basedOn w:val="Normal"/>
    <w:pPr>
      <w:spacing w:before="280" w:after="280" w:line="240" w:lineRule="auto"/>
    </w:pPr>
    <w:rPr>
      <w:rFonts w:ascii="Arial" w:eastAsia="Arial Unicode MS" w:hAnsi="Arial" w:cs="Arial"/>
      <w:color w:val="808080"/>
      <w:sz w:val="20"/>
      <w:szCs w:val="20"/>
    </w:rPr>
  </w:style>
  <w:style w:type="paragraph" w:customStyle="1" w:styleId="font16">
    <w:name w:val="font16"/>
    <w:basedOn w:val="Normal"/>
    <w:pPr>
      <w:spacing w:before="280" w:after="280" w:line="240" w:lineRule="auto"/>
    </w:pPr>
    <w:rPr>
      <w:rFonts w:ascii="Arial Narrow" w:eastAsia="Arial Unicode MS" w:hAnsi="Arial Narrow" w:cs="Arial Unicode MS"/>
      <w:color w:val="808080"/>
      <w:sz w:val="16"/>
      <w:szCs w:val="16"/>
    </w:rPr>
  </w:style>
  <w:style w:type="paragraph" w:customStyle="1" w:styleId="font17">
    <w:name w:val="font17"/>
    <w:basedOn w:val="Normal"/>
    <w:pPr>
      <w:spacing w:before="280" w:after="280" w:line="240" w:lineRule="auto"/>
    </w:pPr>
    <w:rPr>
      <w:rFonts w:ascii="Arial Narrow" w:eastAsia="Arial Unicode MS" w:hAnsi="Arial Narrow" w:cs="Arial Unicode MS"/>
      <w:color w:val="008000"/>
      <w:sz w:val="18"/>
      <w:szCs w:val="18"/>
    </w:rPr>
  </w:style>
  <w:style w:type="paragraph" w:customStyle="1" w:styleId="font18">
    <w:name w:val="font18"/>
    <w:basedOn w:val="Normal"/>
    <w:pPr>
      <w:spacing w:before="280" w:after="280" w:line="240" w:lineRule="auto"/>
    </w:pPr>
    <w:rPr>
      <w:rFonts w:ascii="Arial Narrow" w:eastAsia="Arial Unicode MS" w:hAnsi="Arial Narrow" w:cs="Arial Unicode MS"/>
      <w:color w:val="969696"/>
      <w:sz w:val="16"/>
      <w:szCs w:val="16"/>
    </w:rPr>
  </w:style>
  <w:style w:type="paragraph" w:customStyle="1" w:styleId="font19">
    <w:name w:val="font19"/>
    <w:basedOn w:val="Normal"/>
    <w:pPr>
      <w:spacing w:before="280" w:after="280" w:line="240" w:lineRule="auto"/>
    </w:pPr>
    <w:rPr>
      <w:rFonts w:ascii="Century Gothic" w:eastAsia="Arial Unicode MS" w:hAnsi="Century Gothic" w:cs="Arial Unicode MS"/>
      <w:color w:val="008000"/>
      <w:sz w:val="16"/>
      <w:szCs w:val="16"/>
    </w:rPr>
  </w:style>
  <w:style w:type="paragraph" w:customStyle="1" w:styleId="font20">
    <w:name w:val="font20"/>
    <w:basedOn w:val="Normal"/>
    <w:pPr>
      <w:spacing w:before="280" w:after="280" w:line="240" w:lineRule="auto"/>
    </w:pPr>
    <w:rPr>
      <w:rFonts w:ascii="Century Gothic" w:eastAsia="Arial Unicode MS" w:hAnsi="Century Gothic" w:cs="Arial Unicode MS"/>
      <w:b/>
      <w:bCs/>
      <w:sz w:val="28"/>
      <w:szCs w:val="28"/>
    </w:rPr>
  </w:style>
  <w:style w:type="paragraph" w:customStyle="1" w:styleId="font21">
    <w:name w:val="font21"/>
    <w:basedOn w:val="Normal"/>
    <w:pPr>
      <w:spacing w:before="280" w:after="280" w:line="240" w:lineRule="auto"/>
    </w:pPr>
    <w:rPr>
      <w:rFonts w:ascii="Century Gothic" w:eastAsia="Arial Unicode MS" w:hAnsi="Century Gothic" w:cs="Arial Unicode MS"/>
      <w:b/>
      <w:bCs/>
      <w:color w:val="008000"/>
      <w:sz w:val="16"/>
      <w:szCs w:val="16"/>
    </w:rPr>
  </w:style>
  <w:style w:type="paragraph" w:customStyle="1" w:styleId="font22">
    <w:name w:val="font22"/>
    <w:basedOn w:val="Normal"/>
    <w:pPr>
      <w:spacing w:before="280" w:after="280" w:line="240" w:lineRule="auto"/>
    </w:pPr>
    <w:rPr>
      <w:rFonts w:ascii="Arial" w:eastAsia="Arial Unicode MS" w:hAnsi="Arial" w:cs="Arial"/>
      <w:b/>
      <w:bCs/>
      <w:color w:val="008000"/>
      <w:sz w:val="16"/>
      <w:szCs w:val="16"/>
    </w:rPr>
  </w:style>
  <w:style w:type="paragraph" w:customStyle="1" w:styleId="font23">
    <w:name w:val="font23"/>
    <w:basedOn w:val="Normal"/>
    <w:pPr>
      <w:spacing w:before="280" w:after="280" w:line="240" w:lineRule="auto"/>
    </w:pPr>
    <w:rPr>
      <w:rFonts w:ascii="Century Gothic" w:eastAsia="Arial Unicode MS" w:hAnsi="Century Gothic" w:cs="Arial Unicode MS"/>
      <w:b/>
      <w:bCs/>
      <w:sz w:val="24"/>
      <w:szCs w:val="24"/>
    </w:rPr>
  </w:style>
  <w:style w:type="paragraph" w:customStyle="1" w:styleId="font24">
    <w:name w:val="font24"/>
    <w:basedOn w:val="Normal"/>
    <w:pPr>
      <w:spacing w:before="280" w:after="280" w:line="240" w:lineRule="auto"/>
    </w:pPr>
    <w:rPr>
      <w:rFonts w:ascii="Century Gothic" w:eastAsia="Arial Unicode MS" w:hAnsi="Century Gothic" w:cs="Arial Unicode MS"/>
      <w:sz w:val="16"/>
      <w:szCs w:val="16"/>
    </w:rPr>
  </w:style>
  <w:style w:type="paragraph" w:customStyle="1" w:styleId="font25">
    <w:name w:val="font25"/>
    <w:basedOn w:val="Normal"/>
    <w:pPr>
      <w:spacing w:before="280" w:after="280" w:line="240" w:lineRule="auto"/>
    </w:pPr>
    <w:rPr>
      <w:rFonts w:ascii="Arial" w:eastAsia="Arial Unicode MS" w:hAnsi="Arial" w:cs="Arial"/>
      <w:sz w:val="16"/>
      <w:szCs w:val="16"/>
    </w:rPr>
  </w:style>
  <w:style w:type="paragraph" w:customStyle="1" w:styleId="font26">
    <w:name w:val="font26"/>
    <w:basedOn w:val="Normal"/>
    <w:pPr>
      <w:spacing w:before="280" w:after="280" w:line="240" w:lineRule="auto"/>
    </w:pPr>
    <w:rPr>
      <w:rFonts w:ascii="Century Gothic" w:eastAsia="Arial Unicode MS" w:hAnsi="Century Gothic" w:cs="Arial Unicode MS"/>
      <w:sz w:val="24"/>
      <w:szCs w:val="24"/>
    </w:rPr>
  </w:style>
  <w:style w:type="paragraph" w:styleId="TOC1">
    <w:name w:val="toc 1"/>
    <w:basedOn w:val="Normal"/>
    <w:next w:val="Normal"/>
    <w:uiPriority w:val="39"/>
    <w:pPr>
      <w:spacing w:after="0" w:line="240" w:lineRule="auto"/>
      <w:jc w:val="center"/>
    </w:pPr>
    <w:rPr>
      <w:rFonts w:ascii="Century Gothic" w:eastAsia="Times New Roman" w:hAnsi="Century Gothic" w:cs="Century Gothic"/>
      <w:color w:val="FF0000"/>
      <w:sz w:val="16"/>
      <w:szCs w:val="24"/>
      <w:lang w:val="ro-RO"/>
    </w:rPr>
  </w:style>
  <w:style w:type="paragraph" w:customStyle="1" w:styleId="Note">
    <w:name w:val="Note"/>
    <w:basedOn w:val="NormalIndent10"/>
    <w:pPr>
      <w:spacing w:before="120"/>
      <w:ind w:left="1858" w:hanging="720"/>
      <w:jc w:val="both"/>
    </w:pPr>
    <w:rPr>
      <w:rFonts w:ascii="Times New Roman" w:hAnsi="Times New Roman" w:cs="Times New Roman"/>
      <w:sz w:val="20"/>
      <w:lang w:val="en-GB"/>
    </w:rPr>
  </w:style>
  <w:style w:type="paragraph" w:styleId="FootnoteText">
    <w:name w:val="footnote text"/>
    <w:basedOn w:val="Normal"/>
    <w:pPr>
      <w:widowControl w:val="0"/>
      <w:spacing w:after="0" w:line="240" w:lineRule="auto"/>
    </w:pPr>
    <w:rPr>
      <w:rFonts w:ascii="Times New Roman" w:eastAsia="Times New Roman" w:hAnsi="Times New Roman" w:cs="Times New Roman"/>
      <w:sz w:val="18"/>
      <w:szCs w:val="18"/>
      <w:lang w:val="en-GB"/>
    </w:rPr>
  </w:style>
  <w:style w:type="paragraph" w:customStyle="1" w:styleId="TableBody">
    <w:name w:val="Table Body"/>
    <w:pPr>
      <w:suppressAutoHyphens/>
    </w:pPr>
    <w:rPr>
      <w:sz w:val="18"/>
      <w:szCs w:val="18"/>
      <w:lang w:eastAsia="ar-SA"/>
    </w:rPr>
  </w:style>
  <w:style w:type="paragraph" w:customStyle="1" w:styleId="ColorfulList-Accent11">
    <w:name w:val="Colorful List - Accent 11"/>
    <w:basedOn w:val="Normal"/>
    <w:qFormat/>
    <w:pPr>
      <w:spacing w:after="60" w:line="240" w:lineRule="auto"/>
      <w:ind w:left="794" w:hanging="397"/>
      <w:jc w:val="both"/>
    </w:pPr>
    <w:rPr>
      <w:rFonts w:ascii="Arial" w:eastAsia="Times New Roman" w:hAnsi="Arial" w:cs="Arial"/>
      <w:szCs w:val="24"/>
      <w:lang w:val="de-DE"/>
    </w:rPr>
  </w:style>
  <w:style w:type="paragraph" w:customStyle="1" w:styleId="CM1">
    <w:name w:val="CM1"/>
    <w:basedOn w:val="WW-Default"/>
    <w:next w:val="WW-Default"/>
    <w:rPr>
      <w:color w:val="auto"/>
      <w:sz w:val="20"/>
      <w:lang w:val="en-US"/>
    </w:rPr>
  </w:style>
  <w:style w:type="paragraph" w:customStyle="1" w:styleId="Stilnainte6pctDup12pctSpaierernduriCelpui">
    <w:name w:val="Stil Înainte:  6 pct. După:  12 pct. Spaţiere rânduri:  Cel puţi..."/>
    <w:basedOn w:val="Normal"/>
    <w:uiPriority w:val="99"/>
    <w:pPr>
      <w:widowControl w:val="0"/>
      <w:spacing w:before="120" w:after="240" w:line="240" w:lineRule="atLeast"/>
      <w:jc w:val="both"/>
      <w:textAlignment w:val="baseline"/>
    </w:pPr>
    <w:rPr>
      <w:rFonts w:ascii="Times New Roman" w:eastAsia="Times New Roman" w:hAnsi="Times New Roman" w:cs="Times New Roman"/>
      <w:sz w:val="24"/>
      <w:szCs w:val="24"/>
      <w:lang w:val="ro-RO"/>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customStyle="1" w:styleId="PAr">
    <w:name w:val="PAr"/>
    <w:basedOn w:val="Normal"/>
    <w:pPr>
      <w:spacing w:after="0" w:line="240" w:lineRule="auto"/>
      <w:jc w:val="both"/>
    </w:pPr>
    <w:rPr>
      <w:rFonts w:ascii="Arial Narrow" w:eastAsia="Times New Roman" w:hAnsi="Arial Narrow" w:cs="Arial Narrow"/>
      <w:szCs w:val="20"/>
      <w:lang w:val="ro-RO"/>
    </w:rPr>
  </w:style>
  <w:style w:type="paragraph" w:customStyle="1" w:styleId="TableContents">
    <w:name w:val="Table Contents"/>
    <w:basedOn w:val="Normal"/>
    <w:pPr>
      <w:suppressLineNumbers/>
      <w:spacing w:after="0" w:line="100" w:lineRule="atLeast"/>
    </w:pPr>
    <w:rPr>
      <w:rFonts w:ascii="Times New Roman" w:eastAsia="Times New Roman" w:hAnsi="Times New Roman" w:cs="Times New Roman"/>
      <w:color w:val="000000"/>
      <w:kern w:val="1"/>
      <w:sz w:val="24"/>
      <w:szCs w:val="24"/>
      <w:lang w:val="ro-RO"/>
    </w:rPr>
  </w:style>
  <w:style w:type="paragraph" w:customStyle="1" w:styleId="Caption1">
    <w:name w:val="Caption1"/>
    <w:basedOn w:val="Normal"/>
    <w:pPr>
      <w:spacing w:after="0" w:line="100" w:lineRule="atLeast"/>
    </w:pPr>
    <w:rPr>
      <w:rFonts w:ascii="Times New Roman" w:eastAsia="Times New Roman" w:hAnsi="Times New Roman" w:cs="Times New Roman"/>
      <w:b/>
      <w:bCs/>
      <w:color w:val="000000"/>
      <w:kern w:val="1"/>
      <w:sz w:val="24"/>
      <w:szCs w:val="24"/>
      <w:lang w:val="pt-PT"/>
    </w:rPr>
  </w:style>
  <w:style w:type="paragraph" w:customStyle="1" w:styleId="Style2">
    <w:name w:val="Style2"/>
    <w:basedOn w:val="Heading3"/>
    <w:pPr>
      <w:numPr>
        <w:ilvl w:val="0"/>
        <w:numId w:val="0"/>
      </w:numPr>
      <w:tabs>
        <w:tab w:val="left" w:pos="2160"/>
        <w:tab w:val="left" w:pos="2552"/>
      </w:tabs>
      <w:spacing w:before="0" w:after="120" w:line="100" w:lineRule="atLeast"/>
      <w:ind w:left="2160" w:hanging="360"/>
    </w:pPr>
    <w:rPr>
      <w:rFonts w:ascii="Arial" w:hAnsi="Arial" w:cs="Arial"/>
      <w:color w:val="000000"/>
      <w:kern w:val="1"/>
      <w:sz w:val="24"/>
      <w:szCs w:val="20"/>
      <w:lang w:val="ro-RO"/>
    </w:rPr>
  </w:style>
  <w:style w:type="paragraph" w:customStyle="1" w:styleId="CharCharChar1CharCaracterCharCharCharCharChar1CharChar">
    <w:name w:val="Char Char Char1 Char Caracter Char Char Char Char Char1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orptext1">
    <w:name w:val="Corp text1"/>
    <w:pPr>
      <w:widowControl w:val="0"/>
      <w:suppressAutoHyphens/>
      <w:spacing w:before="1" w:after="1"/>
      <w:ind w:left="1" w:right="1" w:firstLine="567"/>
      <w:jc w:val="both"/>
    </w:pPr>
    <w:rPr>
      <w:rFonts w:ascii="Times" w:hAnsi="Times" w:cs="Times"/>
      <w:kern w:val="1"/>
      <w:sz w:val="26"/>
      <w:lang w:val="en-GB" w:eastAsia="ar-SA"/>
    </w:rPr>
  </w:style>
  <w:style w:type="paragraph" w:customStyle="1" w:styleId="Style6">
    <w:name w:val="Style 6"/>
    <w:pPr>
      <w:widowControl w:val="0"/>
      <w:suppressAutoHyphens/>
      <w:ind w:left="72"/>
    </w:pPr>
    <w:rPr>
      <w:rFonts w:ascii="Arial Narrow" w:hAnsi="Arial Narrow" w:cs="Arial Narrow"/>
      <w:kern w:val="1"/>
      <w:sz w:val="22"/>
      <w:szCs w:val="22"/>
      <w:lang w:val="ro-RO" w:eastAsia="ar-SA"/>
    </w:rPr>
  </w:style>
  <w:style w:type="paragraph" w:customStyle="1" w:styleId="CharCharChar10">
    <w:name w:val="Char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FootnoteText1">
    <w:name w:val="Footnote Text1"/>
    <w:basedOn w:val="Normal"/>
    <w:pPr>
      <w:widowControl w:val="0"/>
      <w:spacing w:after="0" w:line="100" w:lineRule="atLeast"/>
    </w:pPr>
    <w:rPr>
      <w:rFonts w:ascii="Times New Roman" w:eastAsia="Times New Roman" w:hAnsi="Times New Roman" w:cs="Times New Roman"/>
      <w:color w:val="000000"/>
      <w:kern w:val="1"/>
      <w:sz w:val="18"/>
      <w:szCs w:val="18"/>
      <w:lang w:val="en-GB"/>
    </w:rPr>
  </w:style>
  <w:style w:type="paragraph" w:customStyle="1" w:styleId="ParaAr">
    <w:name w:val="ParaAr"/>
    <w:basedOn w:val="Normal"/>
    <w:pPr>
      <w:spacing w:after="0" w:line="360" w:lineRule="auto"/>
      <w:ind w:firstLine="709"/>
      <w:jc w:val="both"/>
    </w:pPr>
    <w:rPr>
      <w:rFonts w:ascii="ArialUpR" w:eastAsia="Times New Roman" w:hAnsi="ArialUpR" w:cs="ArialUpR"/>
      <w:color w:val="000000"/>
      <w:kern w:val="1"/>
      <w:sz w:val="24"/>
      <w:szCs w:val="20"/>
    </w:rPr>
  </w:style>
  <w:style w:type="paragraph" w:customStyle="1" w:styleId="AnbotstextEinzug-">
    <w:name w:val="Anbotstext Einzug -"/>
    <w:basedOn w:val="Normal"/>
    <w:pPr>
      <w:tabs>
        <w:tab w:val="right" w:pos="6804"/>
      </w:tabs>
      <w:spacing w:before="60" w:after="60" w:line="100" w:lineRule="atLeast"/>
      <w:ind w:left="1985" w:hanging="142"/>
    </w:pPr>
    <w:rPr>
      <w:rFonts w:ascii="Arial" w:eastAsia="Times New Roman" w:hAnsi="Arial" w:cs="Arial"/>
      <w:color w:val="000000"/>
      <w:kern w:val="1"/>
      <w:sz w:val="24"/>
      <w:szCs w:val="20"/>
      <w:lang w:val="de-DE"/>
    </w:rPr>
  </w:style>
  <w:style w:type="paragraph" w:customStyle="1" w:styleId="AnbotstextEinzug">
    <w:name w:val="Anbotstext Einzug *"/>
    <w:basedOn w:val="Normal"/>
    <w:pPr>
      <w:tabs>
        <w:tab w:val="right" w:pos="6804"/>
      </w:tabs>
      <w:spacing w:after="60" w:line="100" w:lineRule="atLeast"/>
      <w:ind w:left="2127" w:hanging="142"/>
    </w:pPr>
    <w:rPr>
      <w:rFonts w:ascii="Arial" w:eastAsia="Times New Roman" w:hAnsi="Arial" w:cs="Arial"/>
      <w:color w:val="000000"/>
      <w:kern w:val="1"/>
      <w:sz w:val="24"/>
      <w:szCs w:val="20"/>
      <w:lang w:val="de-DE"/>
    </w:rPr>
  </w:style>
  <w:style w:type="paragraph" w:styleId="Revision">
    <w:name w:val="Revision"/>
    <w:pPr>
      <w:suppressAutoHyphens/>
    </w:pPr>
    <w:rPr>
      <w:kern w:val="1"/>
      <w:sz w:val="24"/>
      <w:szCs w:val="24"/>
      <w:lang w:eastAsia="ar-SA"/>
    </w:rPr>
  </w:style>
  <w:style w:type="paragraph" w:customStyle="1" w:styleId="BodyTextIndent31">
    <w:name w:val="Body Text Indent 31"/>
    <w:basedOn w:val="Normal"/>
    <w:pPr>
      <w:tabs>
        <w:tab w:val="left" w:pos="426"/>
      </w:tabs>
      <w:spacing w:before="60" w:after="0" w:line="100" w:lineRule="atLeast"/>
      <w:ind w:left="426" w:hanging="426"/>
    </w:pPr>
    <w:rPr>
      <w:rFonts w:ascii="Times New Roman" w:eastAsia="Times New Roman" w:hAnsi="Times New Roman" w:cs="Times New Roman"/>
      <w:i/>
      <w:iCs/>
      <w:color w:val="000000"/>
      <w:kern w:val="1"/>
      <w:sz w:val="18"/>
      <w:szCs w:val="18"/>
    </w:rPr>
  </w:style>
  <w:style w:type="paragraph" w:customStyle="1" w:styleId="CM4">
    <w:name w:val="CM4"/>
    <w:basedOn w:val="Normal"/>
    <w:rPr>
      <w:rFonts w:ascii="EUAlbertina" w:eastAsia="Times New Roman" w:hAnsi="EUAlbertina" w:cs="EUAlbertina"/>
      <w:color w:val="00000A"/>
      <w:kern w:val="1"/>
      <w:sz w:val="24"/>
      <w:szCs w:val="24"/>
    </w:rPr>
  </w:style>
  <w:style w:type="paragraph" w:customStyle="1" w:styleId="Heading61">
    <w:name w:val="Heading 61"/>
    <w:basedOn w:val="Normal"/>
    <w:pPr>
      <w:keepNext/>
      <w:jc w:val="both"/>
    </w:pPr>
    <w:rPr>
      <w:rFonts w:ascii="Times New Roman" w:eastAsia="Times New Roman" w:hAnsi="Times New Roman" w:cs="Times New Roman"/>
      <w:b/>
      <w:bCs/>
      <w:color w:val="000000"/>
      <w:kern w:val="1"/>
      <w:sz w:val="28"/>
      <w:szCs w:val="23"/>
    </w:rPr>
  </w:style>
  <w:style w:type="paragraph" w:customStyle="1" w:styleId="CharCharChar1CharCaracterCharCharCharCharChar1CharChar1">
    <w:name w:val="Char Char Char1 Char Caracter Char Char Char Char Char1 Char Char1"/>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1">
    <w:name w:val="List Paragraph1"/>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CharCaracterCaracter2CharCharCharCharCharCharCharChar">
    <w:name w:val="Char Caracter Caracter2 Char Char Char Char Char Cha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CharCharCaracterCaracterCharChar">
    <w:name w:val="Char Char Caracter Caracter Char Cha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ListParagraph2">
    <w:name w:val="List Paragraph2"/>
    <w:basedOn w:val="Normal"/>
    <w:pPr>
      <w:spacing w:after="0" w:line="100" w:lineRule="atLeast"/>
      <w:ind w:left="720"/>
    </w:pPr>
    <w:rPr>
      <w:rFonts w:ascii="Times New Roman" w:eastAsia="Times New Roman" w:hAnsi="Times New Roman" w:cs="Times New Roman"/>
      <w:color w:val="000000"/>
      <w:kern w:val="1"/>
      <w:sz w:val="24"/>
      <w:szCs w:val="24"/>
    </w:rPr>
  </w:style>
  <w:style w:type="paragraph" w:customStyle="1" w:styleId="1Caracter">
    <w:name w:val="1 Caracter"/>
    <w:basedOn w:val="Normal"/>
    <w:pPr>
      <w:spacing w:after="0" w:line="100" w:lineRule="atLeast"/>
    </w:pPr>
    <w:rPr>
      <w:rFonts w:ascii="Times New Roman" w:eastAsia="Times New Roman" w:hAnsi="Times New Roman" w:cs="Times New Roman"/>
      <w:color w:val="000000"/>
      <w:kern w:val="1"/>
      <w:sz w:val="24"/>
      <w:szCs w:val="24"/>
      <w:lang w:val="pl-PL"/>
    </w:rPr>
  </w:style>
  <w:style w:type="paragraph" w:customStyle="1" w:styleId="PARNOU">
    <w:name w:val="PARNOU"/>
    <w:basedOn w:val="Normal"/>
    <w:uiPriority w:val="99"/>
    <w:pPr>
      <w:spacing w:after="0" w:line="240" w:lineRule="atLeast"/>
      <w:jc w:val="both"/>
    </w:pPr>
    <w:rPr>
      <w:rFonts w:ascii="FormalScrp421 BT" w:eastAsia="Times New Roman" w:hAnsi="FormalScrp421 BT" w:cs="FormalScrp421 BT"/>
      <w:b/>
      <w:color w:val="000000"/>
      <w:spacing w:val="20"/>
      <w:kern w:val="1"/>
      <w:sz w:val="24"/>
      <w:szCs w:val="20"/>
      <w:lang w:val="ro-RO"/>
    </w:rPr>
  </w:style>
  <w:style w:type="paragraph" w:customStyle="1" w:styleId="Style3">
    <w:name w:val="Style3"/>
    <w:basedOn w:val="Normal"/>
    <w:pPr>
      <w:widowControl w:val="0"/>
      <w:spacing w:after="0" w:line="100" w:lineRule="atLeast"/>
    </w:pPr>
    <w:rPr>
      <w:rFonts w:ascii="Times New Roman" w:eastAsia="Times New Roman" w:hAnsi="Times New Roman" w:cs="Times New Roman"/>
      <w:color w:val="000000"/>
      <w:kern w:val="1"/>
      <w:sz w:val="24"/>
      <w:szCs w:val="24"/>
    </w:rPr>
  </w:style>
  <w:style w:type="paragraph" w:customStyle="1" w:styleId="Style5">
    <w:name w:val="Style5"/>
    <w:basedOn w:val="Normal"/>
    <w:pPr>
      <w:widowControl w:val="0"/>
      <w:spacing w:after="0" w:line="229" w:lineRule="exact"/>
    </w:pPr>
    <w:rPr>
      <w:rFonts w:ascii="Times New Roman" w:eastAsia="Times New Roman" w:hAnsi="Times New Roman" w:cs="Times New Roman"/>
      <w:color w:val="000000"/>
      <w:kern w:val="1"/>
      <w:sz w:val="24"/>
      <w:szCs w:val="24"/>
    </w:rPr>
  </w:style>
  <w:style w:type="paragraph" w:customStyle="1" w:styleId="Style60">
    <w:name w:val="Style6"/>
    <w:basedOn w:val="Normal"/>
    <w:pPr>
      <w:widowControl w:val="0"/>
      <w:spacing w:after="0" w:line="230" w:lineRule="exact"/>
    </w:pPr>
    <w:rPr>
      <w:rFonts w:ascii="Times New Roman" w:eastAsia="Times New Roman" w:hAnsi="Times New Roman" w:cs="Times New Roman"/>
      <w:color w:val="000000"/>
      <w:kern w:val="1"/>
      <w:sz w:val="24"/>
      <w:szCs w:val="24"/>
    </w:rPr>
  </w:style>
  <w:style w:type="paragraph" w:customStyle="1" w:styleId="Style4">
    <w:name w:val="Style4"/>
    <w:basedOn w:val="Normal"/>
    <w:pPr>
      <w:widowControl w:val="0"/>
      <w:spacing w:after="0" w:line="276" w:lineRule="exact"/>
      <w:jc w:val="both"/>
    </w:pPr>
    <w:rPr>
      <w:rFonts w:ascii="Times New Roman" w:eastAsia="Times New Roman" w:hAnsi="Times New Roman" w:cs="Times New Roman"/>
      <w:color w:val="000000"/>
      <w:kern w:val="1"/>
      <w:sz w:val="24"/>
      <w:szCs w:val="24"/>
    </w:rPr>
  </w:style>
  <w:style w:type="paragraph" w:customStyle="1" w:styleId="Style69">
    <w:name w:val="Style69"/>
    <w:basedOn w:val="Normal"/>
    <w:pPr>
      <w:widowControl w:val="0"/>
      <w:spacing w:after="0" w:line="230" w:lineRule="exact"/>
      <w:jc w:val="both"/>
    </w:pPr>
    <w:rPr>
      <w:rFonts w:ascii="Times New Roman" w:eastAsia="Times New Roman" w:hAnsi="Times New Roman" w:cs="Times New Roman"/>
      <w:color w:val="000000"/>
      <w:kern w:val="1"/>
      <w:sz w:val="24"/>
      <w:szCs w:val="24"/>
    </w:rPr>
  </w:style>
  <w:style w:type="paragraph" w:customStyle="1" w:styleId="CommentText1">
    <w:name w:val="Comment Text1"/>
    <w:basedOn w:val="Normal"/>
    <w:rPr>
      <w:rFonts w:ascii="Times New Roman" w:eastAsia="Times New Roman" w:hAnsi="Times New Roman" w:cs="Times New Roman"/>
      <w:color w:val="000000"/>
      <w:kern w:val="1"/>
      <w:sz w:val="20"/>
      <w:szCs w:val="20"/>
    </w:rPr>
  </w:style>
  <w:style w:type="paragraph" w:customStyle="1" w:styleId="CommentSubject1">
    <w:name w:val="Comment Subject1"/>
    <w:basedOn w:val="CommentText1"/>
    <w:rPr>
      <w:b/>
      <w:bCs/>
    </w:rPr>
  </w:style>
  <w:style w:type="paragraph" w:customStyle="1" w:styleId="TableHeading">
    <w:name w:val="Table Heading"/>
    <w:basedOn w:val="TableContents"/>
    <w:pPr>
      <w:jc w:val="center"/>
    </w:pPr>
    <w:rPr>
      <w:b/>
      <w:bCs/>
    </w:rPr>
  </w:style>
  <w:style w:type="paragraph" w:customStyle="1" w:styleId="AllgTeilText">
    <w:name w:val="AllgTeil_Text"/>
    <w:basedOn w:val="Normal"/>
    <w:pPr>
      <w:spacing w:before="80" w:after="0" w:line="240" w:lineRule="auto"/>
      <w:jc w:val="both"/>
    </w:pPr>
    <w:rPr>
      <w:rFonts w:ascii="Arial" w:eastAsia="Times New Roman" w:hAnsi="Arial" w:cs="Arial"/>
      <w:sz w:val="18"/>
      <w:szCs w:val="24"/>
      <w:lang w:val="de-DE"/>
    </w:rPr>
  </w:style>
  <w:style w:type="paragraph" w:customStyle="1" w:styleId="Standard9">
    <w:name w:val="Standard 9"/>
    <w:basedOn w:val="Normal"/>
    <w:pPr>
      <w:spacing w:after="0" w:line="240" w:lineRule="auto"/>
    </w:pPr>
    <w:rPr>
      <w:rFonts w:ascii="Arial" w:eastAsia="Times New Roman" w:hAnsi="Arial" w:cs="Arial"/>
      <w:sz w:val="18"/>
      <w:szCs w:val="20"/>
      <w:lang w:val="de-DE"/>
    </w:rPr>
  </w:style>
  <w:style w:type="paragraph" w:customStyle="1" w:styleId="CaracterCaracter6">
    <w:name w:val="Caracter Caracter6"/>
    <w:basedOn w:val="Normal"/>
    <w:pPr>
      <w:widowControl w:val="0"/>
      <w:spacing w:after="160" w:line="240" w:lineRule="exact"/>
      <w:jc w:val="both"/>
      <w:textAlignment w:val="baseline"/>
    </w:pPr>
    <w:rPr>
      <w:rFonts w:ascii="Verdana" w:eastAsia="Times New Roman" w:hAnsi="Verdana" w:cs="Verdana"/>
      <w:sz w:val="20"/>
      <w:szCs w:val="20"/>
    </w:rPr>
  </w:style>
  <w:style w:type="paragraph" w:customStyle="1" w:styleId="CaracterCaracter1CharCharCharCharChar">
    <w:name w:val="Caracter Caracter1 Char Char Char Char Char"/>
    <w:basedOn w:val="Normal"/>
    <w:pPr>
      <w:spacing w:after="0" w:line="240" w:lineRule="auto"/>
    </w:pPr>
    <w:rPr>
      <w:rFonts w:ascii="Arial" w:eastAsia="Times New Roman" w:hAnsi="Arial" w:cs="Arial"/>
      <w:sz w:val="24"/>
      <w:szCs w:val="24"/>
      <w:lang w:val="pl-PL"/>
    </w:rPr>
  </w:style>
  <w:style w:type="paragraph" w:styleId="z-TopofForm">
    <w:name w:val="HTML Top of Form"/>
    <w:basedOn w:val="Normal"/>
    <w:next w:val="Normal"/>
    <w:link w:val="z-TopofFormChar"/>
    <w:pPr>
      <w:pBdr>
        <w:bottom w:val="single" w:sz="4" w:space="1" w:color="000000"/>
      </w:pBdr>
      <w:spacing w:after="0" w:line="240" w:lineRule="auto"/>
      <w:jc w:val="center"/>
    </w:pPr>
    <w:rPr>
      <w:rFonts w:ascii="Arial" w:eastAsia="Arial Unicode MS" w:hAnsi="Arial" w:cs="Arial"/>
      <w:vanish/>
      <w:sz w:val="16"/>
      <w:szCs w:val="16"/>
    </w:rPr>
  </w:style>
  <w:style w:type="paragraph" w:customStyle="1" w:styleId="CharCharCharCharCharCharChar0">
    <w:name w:val="Char Char Char Char Char Char Char"/>
    <w:basedOn w:val="Normal"/>
    <w:pPr>
      <w:spacing w:after="0" w:line="240" w:lineRule="auto"/>
    </w:pPr>
    <w:rPr>
      <w:rFonts w:ascii="Times New Roman" w:eastAsia="Times New Roman" w:hAnsi="Times New Roman" w:cs="Times New Roman"/>
      <w:sz w:val="24"/>
      <w:szCs w:val="24"/>
      <w:lang w:val="pl-PL"/>
    </w:rPr>
  </w:style>
  <w:style w:type="paragraph" w:styleId="z-BottomofForm">
    <w:name w:val="HTML Bottom of Form"/>
    <w:basedOn w:val="Normal"/>
    <w:next w:val="Normal"/>
    <w:link w:val="z-BottomofFormChar"/>
    <w:pPr>
      <w:pBdr>
        <w:top w:val="single" w:sz="4" w:space="1" w:color="000000"/>
      </w:pBdr>
      <w:spacing w:after="0"/>
      <w:jc w:val="center"/>
    </w:pPr>
    <w:rPr>
      <w:rFonts w:ascii="Arial" w:hAnsi="Arial" w:cs="Arial"/>
      <w:vanish/>
      <w:sz w:val="16"/>
      <w:szCs w:val="16"/>
    </w:rPr>
  </w:style>
  <w:style w:type="paragraph" w:customStyle="1" w:styleId="Framecontents">
    <w:name w:val="Frame contents"/>
    <w:basedOn w:val="BodyText"/>
  </w:style>
  <w:style w:type="table" w:styleId="TableGrid">
    <w:name w:val="Table Grid"/>
    <w:basedOn w:val="TableNormal"/>
    <w:uiPriority w:val="59"/>
    <w:rsid w:val="00C6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28C1"/>
    <w:pPr>
      <w:autoSpaceDE w:val="0"/>
      <w:autoSpaceDN w:val="0"/>
      <w:adjustRightInd w:val="0"/>
    </w:pPr>
    <w:rPr>
      <w:color w:val="000000"/>
      <w:sz w:val="24"/>
      <w:szCs w:val="24"/>
      <w:lang w:val="ro-RO" w:eastAsia="ro-RO"/>
    </w:rPr>
  </w:style>
  <w:style w:type="paragraph" w:customStyle="1" w:styleId="paragraphstyle4">
    <w:name w:val="paragraph_style_4"/>
    <w:basedOn w:val="Normal"/>
    <w:rsid w:val="000A5EF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odyText25">
    <w:name w:val="Body Text 25"/>
    <w:basedOn w:val="Normal"/>
    <w:rsid w:val="000C4474"/>
    <w:pPr>
      <w:suppressAutoHyphens w:val="0"/>
      <w:overflowPunct w:val="0"/>
      <w:autoSpaceDE w:val="0"/>
      <w:autoSpaceDN w:val="0"/>
      <w:adjustRightInd w:val="0"/>
      <w:spacing w:after="0" w:line="240" w:lineRule="auto"/>
      <w:ind w:firstLine="720"/>
      <w:jc w:val="both"/>
      <w:textAlignment w:val="baseline"/>
    </w:pPr>
    <w:rPr>
      <w:rFonts w:ascii="Times-Roman-R" w:eastAsia="Times New Roman" w:hAnsi="Times-Roman-R" w:cs="Times New Roman"/>
      <w:sz w:val="28"/>
      <w:szCs w:val="20"/>
      <w:lang w:eastAsia="en-US"/>
    </w:rPr>
  </w:style>
  <w:style w:type="paragraph" w:customStyle="1" w:styleId="Char1">
    <w:name w:val="Char1"/>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ontentsTitle">
    <w:name w:val="Contents Title"/>
    <w:basedOn w:val="Normal"/>
    <w:rsid w:val="000C4474"/>
    <w:pPr>
      <w:suppressAutoHyphens w:val="0"/>
      <w:spacing w:after="240" w:line="360" w:lineRule="auto"/>
      <w:ind w:left="284"/>
      <w:jc w:val="center"/>
    </w:pPr>
    <w:rPr>
      <w:rFonts w:ascii="Arial Narrow" w:eastAsia="Times New Roman" w:hAnsi="Arial Narrow" w:cs="Times New Roman"/>
      <w:b/>
      <w:bCs/>
      <w:i/>
      <w:iCs/>
      <w:smallCaps/>
      <w:sz w:val="32"/>
      <w:szCs w:val="32"/>
      <w:lang w:eastAsia="en-US"/>
    </w:rPr>
  </w:style>
  <w:style w:type="paragraph" w:customStyle="1" w:styleId="Figure">
    <w:name w:val="Figure"/>
    <w:basedOn w:val="Caption"/>
    <w:rsid w:val="000C4474"/>
    <w:pPr>
      <w:widowControl w:val="0"/>
      <w:suppressLineNumbers w:val="0"/>
      <w:suppressAutoHyphens w:val="0"/>
      <w:spacing w:before="240" w:after="240" w:line="240" w:lineRule="auto"/>
      <w:ind w:left="284"/>
      <w:jc w:val="both"/>
    </w:pPr>
    <w:rPr>
      <w:rFonts w:ascii="Times New Roman" w:eastAsia="Times New Roman" w:hAnsi="Times New Roman" w:cs="Times New Roman"/>
      <w:sz w:val="20"/>
      <w:szCs w:val="20"/>
      <w:lang w:val="en-GB" w:eastAsia="en-US"/>
    </w:rPr>
  </w:style>
  <w:style w:type="paragraph" w:customStyle="1" w:styleId="TableofFiguresList">
    <w:name w:val="Table of Figures List"/>
    <w:basedOn w:val="TableofFigures"/>
    <w:rsid w:val="000C4474"/>
    <w:pPr>
      <w:tabs>
        <w:tab w:val="left" w:pos="8505"/>
      </w:tabs>
      <w:suppressAutoHyphens w:val="0"/>
      <w:spacing w:before="120" w:after="120"/>
      <w:ind w:left="284" w:firstLine="0"/>
    </w:pPr>
    <w:rPr>
      <w:rFonts w:ascii="Times New Roman" w:hAnsi="Times New Roman" w:cs="Times New Roman"/>
      <w:b/>
      <w:bCs/>
      <w:color w:val="auto"/>
      <w:sz w:val="22"/>
      <w:szCs w:val="22"/>
      <w:lang w:val="en-GB" w:eastAsia="en-US"/>
    </w:rPr>
  </w:style>
  <w:style w:type="paragraph" w:customStyle="1" w:styleId="ListofTables">
    <w:name w:val="List of Tables"/>
    <w:basedOn w:val="Normal"/>
    <w:rsid w:val="000C4474"/>
    <w:pPr>
      <w:suppressAutoHyphens w:val="0"/>
      <w:spacing w:before="120" w:after="120" w:line="240" w:lineRule="auto"/>
      <w:ind w:left="284"/>
      <w:jc w:val="both"/>
    </w:pPr>
    <w:rPr>
      <w:rFonts w:ascii="Times New Roman" w:eastAsia="Times New Roman" w:hAnsi="Times New Roman" w:cs="Times New Roman"/>
      <w:b/>
      <w:bCs/>
      <w:sz w:val="20"/>
      <w:szCs w:val="20"/>
      <w:lang w:val="en-GB" w:eastAsia="en-US"/>
    </w:rPr>
  </w:style>
  <w:style w:type="paragraph" w:customStyle="1" w:styleId="ListofFigures">
    <w:name w:val="List of Figures"/>
    <w:basedOn w:val="ListofTables"/>
    <w:rsid w:val="000C4474"/>
    <w:pPr>
      <w:jc w:val="center"/>
    </w:pPr>
    <w:rPr>
      <w:smallCaps/>
      <w:sz w:val="28"/>
      <w:szCs w:val="28"/>
    </w:rPr>
  </w:style>
  <w:style w:type="paragraph" w:customStyle="1" w:styleId="ListofEquations">
    <w:name w:val="List of Equations"/>
    <w:basedOn w:val="ListofFigures"/>
    <w:rsid w:val="000C4474"/>
  </w:style>
  <w:style w:type="paragraph" w:customStyle="1" w:styleId="Indent2">
    <w:name w:val="Indent 2"/>
    <w:basedOn w:val="Normal"/>
    <w:rsid w:val="000C4474"/>
    <w:pPr>
      <w:suppressAutoHyphens w:val="0"/>
      <w:spacing w:before="80" w:after="120" w:line="240" w:lineRule="auto"/>
      <w:ind w:left="2016"/>
      <w:jc w:val="both"/>
    </w:pPr>
    <w:rPr>
      <w:rFonts w:ascii="Times New Roman" w:eastAsia="Times New Roman" w:hAnsi="Times New Roman" w:cs="Times New Roman"/>
      <w:sz w:val="20"/>
      <w:szCs w:val="20"/>
      <w:lang w:val="en-GB" w:eastAsia="en-US"/>
    </w:rPr>
  </w:style>
  <w:style w:type="paragraph" w:customStyle="1" w:styleId="AppendixName">
    <w:name w:val="Appendix Name"/>
    <w:basedOn w:val="Normal"/>
    <w:rsid w:val="000C4474"/>
    <w:pPr>
      <w:suppressAutoHyphens w:val="0"/>
      <w:spacing w:before="480" w:after="120" w:line="240" w:lineRule="auto"/>
      <w:ind w:left="284"/>
      <w:jc w:val="center"/>
    </w:pPr>
    <w:rPr>
      <w:rFonts w:ascii="Times New Roman" w:eastAsia="Times New Roman" w:hAnsi="Times New Roman" w:cs="Times New Roman"/>
      <w:b/>
      <w:bCs/>
      <w:smallCaps/>
      <w:sz w:val="32"/>
      <w:szCs w:val="32"/>
      <w:lang w:val="en-GB" w:eastAsia="en-US"/>
    </w:rPr>
  </w:style>
  <w:style w:type="paragraph" w:customStyle="1" w:styleId="Subscript">
    <w:name w:val="Subscript"/>
    <w:basedOn w:val="Normal"/>
    <w:rsid w:val="000C4474"/>
    <w:pPr>
      <w:suppressAutoHyphens w:val="0"/>
      <w:spacing w:after="120" w:line="240" w:lineRule="auto"/>
      <w:ind w:left="284"/>
      <w:jc w:val="both"/>
    </w:pPr>
    <w:rPr>
      <w:rFonts w:ascii="Times New Roman" w:eastAsia="Times New Roman" w:hAnsi="Times New Roman" w:cs="Times New Roman"/>
      <w:sz w:val="20"/>
      <w:szCs w:val="20"/>
      <w:vertAlign w:val="subscript"/>
      <w:lang w:val="en-GB" w:eastAsia="en-US"/>
    </w:rPr>
  </w:style>
  <w:style w:type="paragraph" w:customStyle="1" w:styleId="appendix">
    <w:name w:val="appendix"/>
    <w:basedOn w:val="Normal"/>
    <w:rsid w:val="000C4474"/>
    <w:pPr>
      <w:shd w:val="clear" w:color="auto" w:fill="000000"/>
      <w:suppressAutoHyphens w:val="0"/>
      <w:spacing w:before="2160" w:after="120" w:line="240" w:lineRule="auto"/>
      <w:ind w:left="284"/>
      <w:jc w:val="center"/>
    </w:pPr>
    <w:rPr>
      <w:rFonts w:ascii="Times New Roman" w:eastAsia="Times New Roman" w:hAnsi="Times New Roman" w:cs="Times New Roman"/>
      <w:b/>
      <w:bCs/>
      <w:smallCaps/>
      <w:sz w:val="36"/>
      <w:szCs w:val="36"/>
      <w:lang w:val="en-GB" w:eastAsia="en-US"/>
    </w:rPr>
  </w:style>
  <w:style w:type="paragraph" w:customStyle="1" w:styleId="bullet10">
    <w:name w:val="bullet1"/>
    <w:basedOn w:val="BodyText"/>
    <w:next w:val="BodyText"/>
    <w:rsid w:val="000C4474"/>
    <w:pPr>
      <w:tabs>
        <w:tab w:val="num" w:pos="720"/>
      </w:tabs>
      <w:spacing w:before="60" w:after="0" w:line="240" w:lineRule="auto"/>
      <w:ind w:left="1985" w:hanging="284"/>
    </w:pPr>
    <w:rPr>
      <w:rFonts w:ascii="Times New Roman" w:eastAsia="Times New Roman" w:hAnsi="Times New Roman" w:cs="Times New Roman"/>
      <w:sz w:val="18"/>
      <w:szCs w:val="18"/>
      <w:lang w:val="en-GB" w:eastAsia="en-US"/>
    </w:rPr>
  </w:style>
  <w:style w:type="paragraph" w:customStyle="1" w:styleId="Filename">
    <w:name w:val="Filename"/>
    <w:rsid w:val="000C4474"/>
    <w:rPr>
      <w:rFonts w:ascii="Arial" w:hAnsi="Arial" w:cs="Arial"/>
      <w:lang w:val="en-GB"/>
    </w:rPr>
  </w:style>
  <w:style w:type="paragraph" w:customStyle="1" w:styleId="BodyText23">
    <w:name w:val="Body Text 23"/>
    <w:basedOn w:val="Normal"/>
    <w:rsid w:val="000C4474"/>
    <w:pPr>
      <w:suppressAutoHyphens w:val="0"/>
      <w:overflowPunct w:val="0"/>
      <w:autoSpaceDE w:val="0"/>
      <w:autoSpaceDN w:val="0"/>
      <w:adjustRightInd w:val="0"/>
      <w:spacing w:after="0" w:line="240" w:lineRule="auto"/>
      <w:ind w:left="1800"/>
      <w:jc w:val="both"/>
      <w:textAlignment w:val="baseline"/>
    </w:pPr>
    <w:rPr>
      <w:rFonts w:ascii="Times-Roman-R" w:eastAsia="Times New Roman" w:hAnsi="Times-Roman-R" w:cs="Times New Roman"/>
      <w:sz w:val="28"/>
      <w:szCs w:val="20"/>
      <w:lang w:eastAsia="en-US"/>
    </w:rPr>
  </w:style>
  <w:style w:type="paragraph" w:styleId="TOC2">
    <w:name w:val="toc 2"/>
    <w:basedOn w:val="Normal"/>
    <w:next w:val="Normal"/>
    <w:autoRedefine/>
    <w:uiPriority w:val="99"/>
    <w:semiHidden/>
    <w:rsid w:val="000C4474"/>
    <w:pPr>
      <w:suppressAutoHyphens w:val="0"/>
      <w:spacing w:after="0" w:line="240" w:lineRule="auto"/>
      <w:ind w:left="240"/>
    </w:pPr>
    <w:rPr>
      <w:rFonts w:ascii="Trebuchet MS" w:eastAsia="Times New Roman" w:hAnsi="Trebuchet MS" w:cs="Times New Roman"/>
      <w:color w:val="000000"/>
      <w:sz w:val="24"/>
      <w:szCs w:val="24"/>
      <w:lang w:eastAsia="ro-RO"/>
    </w:rPr>
  </w:style>
  <w:style w:type="paragraph" w:styleId="TOC3">
    <w:name w:val="toc 3"/>
    <w:basedOn w:val="Normal"/>
    <w:next w:val="Normal"/>
    <w:autoRedefine/>
    <w:uiPriority w:val="39"/>
    <w:semiHidden/>
    <w:rsid w:val="000C4474"/>
    <w:pPr>
      <w:suppressAutoHyphens w:val="0"/>
      <w:spacing w:after="0" w:line="240" w:lineRule="auto"/>
      <w:ind w:left="480"/>
    </w:pPr>
    <w:rPr>
      <w:rFonts w:ascii="Trebuchet MS" w:eastAsia="Times New Roman" w:hAnsi="Trebuchet MS" w:cs="Times New Roman"/>
      <w:color w:val="000000"/>
      <w:sz w:val="24"/>
      <w:szCs w:val="24"/>
      <w:lang w:eastAsia="ro-RO"/>
    </w:rPr>
  </w:style>
  <w:style w:type="paragraph" w:styleId="TOC4">
    <w:name w:val="toc 4"/>
    <w:basedOn w:val="Normal"/>
    <w:next w:val="Normal"/>
    <w:autoRedefine/>
    <w:semiHidden/>
    <w:rsid w:val="000C4474"/>
    <w:pPr>
      <w:suppressAutoHyphens w:val="0"/>
      <w:spacing w:after="0" w:line="240" w:lineRule="auto"/>
      <w:ind w:left="720"/>
    </w:pPr>
    <w:rPr>
      <w:rFonts w:ascii="Trebuchet MS" w:eastAsia="Times New Roman" w:hAnsi="Trebuchet MS" w:cs="Times New Roman"/>
      <w:color w:val="000000"/>
      <w:sz w:val="24"/>
      <w:szCs w:val="24"/>
      <w:lang w:eastAsia="ro-RO"/>
    </w:rPr>
  </w:style>
  <w:style w:type="paragraph" w:styleId="TOC5">
    <w:name w:val="toc 5"/>
    <w:basedOn w:val="Normal"/>
    <w:next w:val="Normal"/>
    <w:autoRedefine/>
    <w:semiHidden/>
    <w:rsid w:val="000C4474"/>
    <w:pPr>
      <w:suppressAutoHyphens w:val="0"/>
      <w:spacing w:after="0" w:line="240" w:lineRule="auto"/>
      <w:ind w:left="960"/>
    </w:pPr>
    <w:rPr>
      <w:rFonts w:ascii="Trebuchet MS" w:eastAsia="Times New Roman" w:hAnsi="Trebuchet MS" w:cs="Times New Roman"/>
      <w:color w:val="000000"/>
      <w:sz w:val="24"/>
      <w:szCs w:val="24"/>
      <w:lang w:eastAsia="ro-RO"/>
    </w:rPr>
  </w:style>
  <w:style w:type="paragraph" w:styleId="TOC6">
    <w:name w:val="toc 6"/>
    <w:basedOn w:val="Normal"/>
    <w:next w:val="Normal"/>
    <w:autoRedefine/>
    <w:semiHidden/>
    <w:rsid w:val="000C4474"/>
    <w:pPr>
      <w:suppressAutoHyphens w:val="0"/>
      <w:spacing w:after="0" w:line="240" w:lineRule="auto"/>
      <w:ind w:left="1200"/>
    </w:pPr>
    <w:rPr>
      <w:rFonts w:ascii="Trebuchet MS" w:eastAsia="Times New Roman" w:hAnsi="Trebuchet MS" w:cs="Times New Roman"/>
      <w:color w:val="000000"/>
      <w:sz w:val="24"/>
      <w:szCs w:val="24"/>
      <w:lang w:eastAsia="ro-RO"/>
    </w:rPr>
  </w:style>
  <w:style w:type="paragraph" w:styleId="TOC7">
    <w:name w:val="toc 7"/>
    <w:basedOn w:val="Normal"/>
    <w:next w:val="Normal"/>
    <w:autoRedefine/>
    <w:semiHidden/>
    <w:rsid w:val="000C4474"/>
    <w:pPr>
      <w:suppressAutoHyphens w:val="0"/>
      <w:spacing w:after="0" w:line="240" w:lineRule="auto"/>
      <w:ind w:left="1440"/>
    </w:pPr>
    <w:rPr>
      <w:rFonts w:ascii="Trebuchet MS" w:eastAsia="Times New Roman" w:hAnsi="Trebuchet MS" w:cs="Times New Roman"/>
      <w:color w:val="000000"/>
      <w:sz w:val="24"/>
      <w:szCs w:val="24"/>
      <w:lang w:eastAsia="ro-RO"/>
    </w:rPr>
  </w:style>
  <w:style w:type="paragraph" w:styleId="TOC8">
    <w:name w:val="toc 8"/>
    <w:basedOn w:val="Normal"/>
    <w:next w:val="Normal"/>
    <w:autoRedefine/>
    <w:semiHidden/>
    <w:rsid w:val="000C4474"/>
    <w:pPr>
      <w:suppressAutoHyphens w:val="0"/>
      <w:spacing w:after="0" w:line="240" w:lineRule="auto"/>
      <w:ind w:left="1680"/>
    </w:pPr>
    <w:rPr>
      <w:rFonts w:ascii="Trebuchet MS" w:eastAsia="Times New Roman" w:hAnsi="Trebuchet MS" w:cs="Times New Roman"/>
      <w:color w:val="000000"/>
      <w:sz w:val="24"/>
      <w:szCs w:val="24"/>
      <w:lang w:eastAsia="ro-RO"/>
    </w:rPr>
  </w:style>
  <w:style w:type="paragraph" w:styleId="TOC9">
    <w:name w:val="toc 9"/>
    <w:basedOn w:val="Normal"/>
    <w:next w:val="Normal"/>
    <w:autoRedefine/>
    <w:semiHidden/>
    <w:rsid w:val="000C4474"/>
    <w:pPr>
      <w:suppressAutoHyphens w:val="0"/>
      <w:spacing w:after="0" w:line="240" w:lineRule="auto"/>
      <w:ind w:left="1920"/>
    </w:pPr>
    <w:rPr>
      <w:rFonts w:ascii="Trebuchet MS" w:eastAsia="Times New Roman" w:hAnsi="Trebuchet MS" w:cs="Times New Roman"/>
      <w:color w:val="000000"/>
      <w:sz w:val="24"/>
      <w:szCs w:val="24"/>
      <w:lang w:eastAsia="ro-RO"/>
    </w:rPr>
  </w:style>
  <w:style w:type="paragraph" w:customStyle="1" w:styleId="Heading11">
    <w:name w:val="Heading 11"/>
    <w:basedOn w:val="Normal"/>
    <w:next w:val="Normal"/>
    <w:rsid w:val="000C4474"/>
    <w:pPr>
      <w:keepNext/>
      <w:tabs>
        <w:tab w:val="num" w:pos="432"/>
      </w:tabs>
      <w:suppressAutoHyphens w:val="0"/>
      <w:autoSpaceDE w:val="0"/>
      <w:autoSpaceDN w:val="0"/>
      <w:adjustRightInd w:val="0"/>
      <w:spacing w:before="240" w:after="60" w:line="240" w:lineRule="auto"/>
      <w:ind w:left="432" w:hanging="432"/>
    </w:pPr>
    <w:rPr>
      <w:rFonts w:ascii="Arial" w:eastAsia="Times New Roman" w:hAnsi="Arial" w:cs="Arial"/>
      <w:b/>
      <w:bCs/>
      <w:noProof/>
      <w:kern w:val="28"/>
      <w:sz w:val="32"/>
      <w:szCs w:val="28"/>
      <w:lang w:val="de-DE" w:eastAsia="de-DE"/>
    </w:rPr>
  </w:style>
  <w:style w:type="paragraph" w:customStyle="1" w:styleId="CharCharChar0">
    <w:name w:val="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character" w:customStyle="1" w:styleId="shorttext">
    <w:name w:val="short_text"/>
    <w:basedOn w:val="DefaultParagraphFont"/>
    <w:rsid w:val="000C4474"/>
  </w:style>
  <w:style w:type="character" w:customStyle="1" w:styleId="atn">
    <w:name w:val="atn"/>
    <w:basedOn w:val="DefaultParagraphFont"/>
    <w:rsid w:val="000C4474"/>
  </w:style>
  <w:style w:type="paragraph" w:customStyle="1" w:styleId="CharCharChar1CharCharCharCharCharCharChar">
    <w:name w:val="Char Char Char1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Char1Char">
    <w:name w:val="Char Char Char1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BodyText10">
    <w:name w:val="Body Text1"/>
    <w:basedOn w:val="Normal"/>
    <w:uiPriority w:val="99"/>
    <w:rsid w:val="000C4474"/>
    <w:pPr>
      <w:widowControl w:val="0"/>
      <w:shd w:val="clear" w:color="auto" w:fill="FFFFFF"/>
      <w:suppressAutoHyphens w:val="0"/>
      <w:spacing w:before="300" w:after="0" w:line="235" w:lineRule="exact"/>
      <w:ind w:hanging="360"/>
    </w:pPr>
    <w:rPr>
      <w:rFonts w:ascii="Arial" w:eastAsia="Arial" w:hAnsi="Arial" w:cs="Arial"/>
      <w:sz w:val="20"/>
      <w:szCs w:val="20"/>
      <w:lang w:eastAsia="en-US"/>
    </w:rPr>
  </w:style>
  <w:style w:type="character" w:customStyle="1" w:styleId="BodyText1Char">
    <w:name w:val="Body Text1 Char"/>
    <w:rsid w:val="000C4474"/>
    <w:rPr>
      <w:rFonts w:ascii="Arial" w:eastAsia="Arial" w:hAnsi="Arial" w:cs="Arial"/>
      <w:lang w:val="en-US" w:eastAsia="en-US" w:bidi="ar-SA"/>
    </w:rPr>
  </w:style>
  <w:style w:type="paragraph" w:styleId="PlainText">
    <w:name w:val="Plain Text"/>
    <w:basedOn w:val="Normal"/>
    <w:rsid w:val="000C4474"/>
    <w:pPr>
      <w:suppressAutoHyphens w:val="0"/>
      <w:spacing w:after="0" w:line="240" w:lineRule="auto"/>
    </w:pPr>
    <w:rPr>
      <w:rFonts w:ascii="Courier New" w:eastAsia="Times New Roman" w:hAnsi="Courier New" w:cs="Times New Roman"/>
      <w:sz w:val="20"/>
      <w:szCs w:val="20"/>
      <w:lang w:eastAsia="en-US"/>
    </w:rPr>
  </w:style>
  <w:style w:type="character" w:customStyle="1" w:styleId="HeaderCharCharChar">
    <w:name w:val="Header Char Char Char"/>
    <w:aliases w:val="Mediu Char"/>
    <w:basedOn w:val="DefaultParagraphFont"/>
    <w:rsid w:val="000C4474"/>
  </w:style>
  <w:style w:type="character" w:customStyle="1" w:styleId="Titlu2CaracterCharCharCharChar">
    <w:name w:val="Titlu 2 Caracter Char Char Char Char"/>
    <w:rsid w:val="000C4474"/>
    <w:rPr>
      <w:rFonts w:ascii="Arial" w:hAnsi="Arial" w:cs="Arial"/>
      <w:b/>
      <w:bCs/>
      <w:i/>
      <w:iCs/>
      <w:sz w:val="28"/>
      <w:szCs w:val="28"/>
      <w:lang w:val="ro-RO" w:eastAsia="ro-RO" w:bidi="ar-SA"/>
    </w:rPr>
  </w:style>
  <w:style w:type="character" w:customStyle="1" w:styleId="highlightselected">
    <w:name w:val="highlight selected"/>
    <w:basedOn w:val="DefaultParagraphFont"/>
    <w:rsid w:val="000C4474"/>
  </w:style>
  <w:style w:type="character" w:customStyle="1" w:styleId="bold">
    <w:name w:val="bold"/>
    <w:basedOn w:val="DefaultParagraphFont"/>
    <w:rsid w:val="000C4474"/>
  </w:style>
  <w:style w:type="character" w:customStyle="1" w:styleId="algo-summary">
    <w:name w:val="algo-summary"/>
    <w:basedOn w:val="DefaultParagraphFont"/>
    <w:rsid w:val="000C4474"/>
  </w:style>
  <w:style w:type="paragraph" w:customStyle="1" w:styleId="CharCharCharCharCharCharCharCharCharCharCharCharChar">
    <w:name w:val="Char Char Char Char Char Char Char Char Char Char Char Char Char"/>
    <w:basedOn w:val="Normal"/>
    <w:rsid w:val="000C447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manana">
    <w:name w:val="manana"/>
    <w:basedOn w:val="Normal"/>
    <w:rsid w:val="000C4474"/>
    <w:pPr>
      <w:suppressAutoHyphens w:val="0"/>
      <w:spacing w:after="0" w:line="360" w:lineRule="auto"/>
      <w:ind w:firstLine="720"/>
      <w:jc w:val="both"/>
    </w:pPr>
    <w:rPr>
      <w:rFonts w:ascii="Arial" w:eastAsia="Times New Roman" w:hAnsi="Arial" w:cs="Arial"/>
      <w:sz w:val="24"/>
      <w:szCs w:val="24"/>
      <w:lang w:val="ro-RO"/>
    </w:rPr>
  </w:style>
  <w:style w:type="paragraph" w:customStyle="1" w:styleId="normalweb11">
    <w:name w:val="normalweb11"/>
    <w:basedOn w:val="Normal"/>
    <w:rsid w:val="000C4474"/>
    <w:pPr>
      <w:suppressAutoHyphens w:val="0"/>
      <w:spacing w:before="280" w:after="280" w:line="240" w:lineRule="auto"/>
      <w:jc w:val="both"/>
    </w:pPr>
    <w:rPr>
      <w:rFonts w:ascii="Times New Roman" w:eastAsia="Times New Roman" w:hAnsi="Times New Roman" w:cs="Times New Roman"/>
      <w:sz w:val="24"/>
      <w:szCs w:val="24"/>
    </w:rPr>
  </w:style>
  <w:style w:type="paragraph" w:customStyle="1" w:styleId="BodyText32">
    <w:name w:val="Body Text 32"/>
    <w:basedOn w:val="Normal"/>
    <w:rsid w:val="000C4474"/>
    <w:pPr>
      <w:spacing w:after="120" w:line="240" w:lineRule="auto"/>
    </w:pPr>
    <w:rPr>
      <w:rFonts w:ascii="Times New Roman" w:eastAsia="Times New Roman" w:hAnsi="Times New Roman" w:cs="Times New Roman"/>
      <w:sz w:val="16"/>
      <w:szCs w:val="16"/>
      <w:lang w:val="en-AU"/>
    </w:rPr>
  </w:style>
  <w:style w:type="paragraph" w:customStyle="1" w:styleId="BodyTextIMP">
    <w:name w:val="Body Text_IMP"/>
    <w:basedOn w:val="Normal"/>
    <w:rsid w:val="000C4474"/>
    <w:pPr>
      <w:spacing w:after="0" w:line="228" w:lineRule="auto"/>
    </w:pPr>
    <w:rPr>
      <w:rFonts w:ascii="Times New Roman" w:eastAsia="Times New Roman" w:hAnsi="Times New Roman" w:cs="Times New Roman"/>
      <w:sz w:val="20"/>
      <w:szCs w:val="20"/>
    </w:rPr>
  </w:style>
  <w:style w:type="paragraph" w:customStyle="1" w:styleId="Heading2IMP">
    <w:name w:val="Heading 2_IMP"/>
    <w:basedOn w:val="BodyTextIMP"/>
    <w:next w:val="BodyTextIMP"/>
    <w:rsid w:val="000C4474"/>
    <w:pPr>
      <w:jc w:val="center"/>
    </w:pPr>
    <w:rPr>
      <w:sz w:val="24"/>
    </w:rPr>
  </w:style>
  <w:style w:type="paragraph" w:customStyle="1" w:styleId="Heading1IMP">
    <w:name w:val="Heading 1_IMP"/>
    <w:basedOn w:val="BodyTextIMP"/>
    <w:next w:val="BodyTextIMP"/>
    <w:rsid w:val="000C4474"/>
    <w:pPr>
      <w:jc w:val="center"/>
    </w:pPr>
    <w:rPr>
      <w:b/>
      <w:sz w:val="24"/>
    </w:rPr>
  </w:style>
  <w:style w:type="paragraph" w:customStyle="1" w:styleId="paragraphstyle1">
    <w:name w:val="paragraph_style_1"/>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2">
    <w:name w:val="paragraph_style_2"/>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3">
    <w:name w:val="paragraph_style_3"/>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6">
    <w:name w:val="paragraph_style_6"/>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7">
    <w:name w:val="paragraph_style_7"/>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paragraphstyle8">
    <w:name w:val="paragraph_style_8"/>
    <w:basedOn w:val="Normal"/>
    <w:rsid w:val="000C4474"/>
    <w:pPr>
      <w:suppressAutoHyphens w:val="0"/>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yle10">
    <w:name w:val="style_1"/>
    <w:basedOn w:val="DefaultParagraphFont"/>
    <w:rsid w:val="000C4474"/>
  </w:style>
  <w:style w:type="paragraph" w:customStyle="1" w:styleId="Corptext21">
    <w:name w:val="Corp text 21"/>
    <w:basedOn w:val="Normal"/>
    <w:rsid w:val="000C4474"/>
    <w:pPr>
      <w:spacing w:after="0" w:line="240" w:lineRule="auto"/>
    </w:pPr>
    <w:rPr>
      <w:rFonts w:ascii="Times New Roman" w:eastAsia="Times New Roman" w:hAnsi="Times New Roman" w:cs="Times New Roman"/>
      <w:b/>
      <w:bCs/>
      <w:sz w:val="24"/>
      <w:szCs w:val="24"/>
      <w:lang w:val="ro-RO"/>
    </w:rPr>
  </w:style>
  <w:style w:type="character" w:customStyle="1" w:styleId="WW8Num1z1">
    <w:name w:val="WW8Num1z1"/>
    <w:rsid w:val="000C4474"/>
    <w:rPr>
      <w:rFonts w:ascii="Courier New" w:hAnsi="Courier New" w:cs="Courier New"/>
    </w:rPr>
  </w:style>
  <w:style w:type="character" w:styleId="FootnoteReference">
    <w:name w:val="footnote reference"/>
    <w:semiHidden/>
    <w:rsid w:val="00A85153"/>
    <w:rPr>
      <w:rFonts w:cs="Times New Roman"/>
      <w:vertAlign w:val="superscript"/>
    </w:rPr>
  </w:style>
  <w:style w:type="paragraph" w:styleId="DocumentMap">
    <w:name w:val="Document Map"/>
    <w:basedOn w:val="Normal"/>
    <w:link w:val="DocumentMapChar"/>
    <w:uiPriority w:val="99"/>
    <w:semiHidden/>
    <w:rsid w:val="00A85153"/>
    <w:pPr>
      <w:shd w:val="clear" w:color="auto" w:fill="000080"/>
      <w:suppressAutoHyphens w:val="0"/>
      <w:spacing w:after="0" w:line="240" w:lineRule="auto"/>
    </w:pPr>
    <w:rPr>
      <w:rFonts w:ascii="Tahoma" w:eastAsia="Times New Roman" w:hAnsi="Tahoma" w:cs="Tahoma"/>
      <w:sz w:val="20"/>
      <w:szCs w:val="20"/>
      <w:lang w:eastAsia="en-US"/>
    </w:rPr>
  </w:style>
  <w:style w:type="character" w:customStyle="1" w:styleId="DocumentMapChar">
    <w:name w:val="Document Map Char"/>
    <w:link w:val="DocumentMap"/>
    <w:uiPriority w:val="99"/>
    <w:semiHidden/>
    <w:rsid w:val="00A85153"/>
    <w:rPr>
      <w:rFonts w:ascii="Tahoma" w:hAnsi="Tahoma" w:cs="Tahoma"/>
      <w:shd w:val="clear" w:color="auto" w:fill="000080"/>
    </w:rPr>
  </w:style>
  <w:style w:type="character" w:customStyle="1" w:styleId="yshortcuts1">
    <w:name w:val="yshortcuts1"/>
    <w:rsid w:val="00A85153"/>
    <w:rPr>
      <w:color w:val="366388"/>
    </w:rPr>
  </w:style>
  <w:style w:type="character" w:customStyle="1" w:styleId="Char2">
    <w:name w:val="Char2"/>
    <w:semiHidden/>
    <w:rsid w:val="00A85153"/>
    <w:rPr>
      <w:szCs w:val="24"/>
      <w:lang w:eastAsia="ro-RO"/>
    </w:rPr>
  </w:style>
  <w:style w:type="character" w:customStyle="1" w:styleId="z-TopofFormChar">
    <w:name w:val="z-Top of Form Char"/>
    <w:link w:val="z-TopofForm"/>
    <w:rsid w:val="00A85153"/>
    <w:rPr>
      <w:rFonts w:ascii="Arial" w:eastAsia="Arial Unicode MS" w:hAnsi="Arial" w:cs="Arial"/>
      <w:vanish/>
      <w:sz w:val="16"/>
      <w:szCs w:val="16"/>
      <w:lang w:eastAsia="ar-SA"/>
    </w:rPr>
  </w:style>
  <w:style w:type="character" w:customStyle="1" w:styleId="z-BottomofFormChar">
    <w:name w:val="z-Bottom of Form Char"/>
    <w:link w:val="z-BottomofForm"/>
    <w:rsid w:val="00A85153"/>
    <w:rPr>
      <w:rFonts w:ascii="Arial" w:eastAsia="Calibri" w:hAnsi="Arial" w:cs="Arial"/>
      <w:vanish/>
      <w:sz w:val="16"/>
      <w:szCs w:val="16"/>
      <w:lang w:eastAsia="ar-SA"/>
    </w:rPr>
  </w:style>
  <w:style w:type="character" w:styleId="BookTitle">
    <w:name w:val="Book Title"/>
    <w:uiPriority w:val="33"/>
    <w:qFormat/>
    <w:rsid w:val="00A85153"/>
    <w:rPr>
      <w:b/>
      <w:bCs/>
      <w:smallCaps/>
      <w:spacing w:val="5"/>
    </w:rPr>
  </w:style>
  <w:style w:type="character" w:customStyle="1" w:styleId="SubtitleChar1">
    <w:name w:val="Subtitle Char1"/>
    <w:uiPriority w:val="11"/>
    <w:rsid w:val="00A85153"/>
    <w:rPr>
      <w:rFonts w:ascii="Cambria" w:eastAsia="Times New Roman" w:hAnsi="Cambria" w:cs="Times New Roman"/>
      <w:sz w:val="24"/>
      <w:szCs w:val="24"/>
    </w:rPr>
  </w:style>
  <w:style w:type="character" w:customStyle="1" w:styleId="pg-1ff4">
    <w:name w:val="pg-1ff4"/>
    <w:rsid w:val="00A85153"/>
  </w:style>
  <w:style w:type="character" w:customStyle="1" w:styleId="pg-1ff1">
    <w:name w:val="pg-1ff1"/>
    <w:rsid w:val="00A85153"/>
  </w:style>
  <w:style w:type="character" w:customStyle="1" w:styleId="pg-13ff2">
    <w:name w:val="pg-13ff2"/>
    <w:rsid w:val="00A85153"/>
  </w:style>
  <w:style w:type="character" w:customStyle="1" w:styleId="pg-135">
    <w:name w:val="_ pg-13_5"/>
    <w:rsid w:val="00A85153"/>
  </w:style>
  <w:style w:type="character" w:customStyle="1" w:styleId="pg-13d">
    <w:name w:val="_ pg-13_d"/>
    <w:rsid w:val="00A85153"/>
  </w:style>
  <w:style w:type="paragraph" w:customStyle="1" w:styleId="CM42">
    <w:name w:val="CM4+2"/>
    <w:basedOn w:val="Default"/>
    <w:next w:val="Default"/>
    <w:rsid w:val="00A85153"/>
    <w:rPr>
      <w:color w:val="auto"/>
    </w:rPr>
  </w:style>
  <w:style w:type="character" w:customStyle="1" w:styleId="CommentTextChar1">
    <w:name w:val="Comment Text Char1"/>
    <w:link w:val="CommentText"/>
    <w:rsid w:val="00E57FFE"/>
    <w:rPr>
      <w:rFonts w:ascii="Arial" w:hAnsi="Arial" w:cs="Arial"/>
      <w:lang w:val="en-GB" w:eastAsia="ar-SA"/>
    </w:rPr>
  </w:style>
  <w:style w:type="paragraph" w:customStyle="1" w:styleId="Char1CharChar1Char0">
    <w:name w:val="Char1 Char Char1 Char"/>
    <w:basedOn w:val="Normal"/>
    <w:uiPriority w:val="99"/>
    <w:rsid w:val="00071FAB"/>
    <w:pPr>
      <w:tabs>
        <w:tab w:val="left" w:pos="709"/>
      </w:tabs>
      <w:suppressAutoHyphens w:val="0"/>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table" w:customStyle="1" w:styleId="LightShading1">
    <w:name w:val="Light Shading1"/>
    <w:basedOn w:val="TableNormal"/>
    <w:uiPriority w:val="60"/>
    <w:rsid w:val="00071FA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acter">
    <w:name w:val="Caracter"/>
    <w:basedOn w:val="Normal"/>
    <w:uiPriority w:val="99"/>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CharCharCharCharCharCharCaracterCaracterCharCharCharChar0">
    <w:name w:val="Char2 Char Char Char Char Char Char Caracter Caracter Char Char Char Char"/>
    <w:basedOn w:val="Normal"/>
    <w:rsid w:val="00071FAB"/>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yleHidden">
    <w:name w:val="StyleHidden"/>
    <w:basedOn w:val="Normal"/>
    <w:link w:val="StyleHiddenChar"/>
    <w:rsid w:val="00071FAB"/>
    <w:pPr>
      <w:suppressAutoHyphens w:val="0"/>
      <w:spacing w:after="120" w:line="240" w:lineRule="auto"/>
    </w:pPr>
    <w:rPr>
      <w:rFonts w:ascii="Arial" w:hAnsi="Arial" w:cs="Arial"/>
      <w:sz w:val="2"/>
      <w:szCs w:val="24"/>
      <w:lang w:val="ro-RO" w:eastAsia="en-US"/>
    </w:rPr>
  </w:style>
  <w:style w:type="character" w:customStyle="1" w:styleId="StyleHiddenChar">
    <w:name w:val="StyleHidden Char"/>
    <w:link w:val="StyleHidden"/>
    <w:rsid w:val="00071FAB"/>
    <w:rPr>
      <w:rFonts w:ascii="Arial" w:eastAsia="Calibri" w:hAnsi="Arial" w:cs="Arial"/>
      <w:sz w:val="2"/>
      <w:szCs w:val="24"/>
      <w:lang w:val="ro-RO"/>
    </w:rPr>
  </w:style>
  <w:style w:type="character" w:customStyle="1" w:styleId="NoSpacingChar">
    <w:name w:val="No Spacing Char"/>
    <w:link w:val="NoSpacing"/>
    <w:uiPriority w:val="1"/>
    <w:rsid w:val="00071FAB"/>
    <w:rPr>
      <w:rFonts w:ascii="Calibri" w:eastAsia="Calibri" w:hAnsi="Calibri" w:cs="Calibri"/>
      <w:sz w:val="22"/>
      <w:szCs w:val="22"/>
      <w:lang w:val="ro-RO" w:eastAsia="ar-SA"/>
    </w:rPr>
  </w:style>
  <w:style w:type="paragraph" w:customStyle="1" w:styleId="msonormal0">
    <w:name w:val="msonormal"/>
    <w:basedOn w:val="Normal"/>
    <w:uiPriority w:val="99"/>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aptionChar">
    <w:name w:val="Caption Char"/>
    <w:aliases w:val="Map Char1,Map2 Char,Table/Figure Heading Char,Caption- Figure Char,Caption- Figure1 Char,Caption- Figure2 Char,Map Char Char1,Map Char Char Char Char Char Char,Caption Char Char Car Car Char,Caption Char Char Car Car Car Char"/>
    <w:link w:val="Caption"/>
    <w:locked/>
    <w:rsid w:val="00CA2934"/>
    <w:rPr>
      <w:rFonts w:ascii="Calibri" w:eastAsia="Calibri" w:hAnsi="Calibri" w:cs="Mangal"/>
      <w:i/>
      <w:iCs/>
      <w:sz w:val="24"/>
      <w:szCs w:val="24"/>
      <w:lang w:eastAsia="ar-SA"/>
    </w:rPr>
  </w:style>
  <w:style w:type="paragraph" w:styleId="Closing">
    <w:name w:val="Closing"/>
    <w:basedOn w:val="Normal"/>
    <w:link w:val="Closing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ClosingChar">
    <w:name w:val="Closing Char"/>
    <w:link w:val="Closing"/>
    <w:uiPriority w:val="99"/>
    <w:semiHidden/>
    <w:rsid w:val="00CA2934"/>
    <w:rPr>
      <w:rFonts w:ascii="Arial" w:hAnsi="Arial"/>
      <w:sz w:val="24"/>
      <w:szCs w:val="24"/>
      <w:lang w:val="en-GB"/>
    </w:rPr>
  </w:style>
  <w:style w:type="paragraph" w:styleId="Signature">
    <w:name w:val="Signature"/>
    <w:basedOn w:val="Normal"/>
    <w:link w:val="Signatur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SignatureChar">
    <w:name w:val="Signature Char"/>
    <w:link w:val="Signature"/>
    <w:uiPriority w:val="99"/>
    <w:semiHidden/>
    <w:rsid w:val="00CA2934"/>
    <w:rPr>
      <w:rFonts w:ascii="Arial" w:hAnsi="Arial"/>
      <w:sz w:val="24"/>
      <w:szCs w:val="24"/>
      <w:lang w:val="en-GB"/>
    </w:rPr>
  </w:style>
  <w:style w:type="paragraph" w:styleId="Date">
    <w:name w:val="Date"/>
    <w:basedOn w:val="Normal"/>
    <w:next w:val="Normal"/>
    <w:link w:val="DateChar"/>
    <w:uiPriority w:val="99"/>
    <w:semiHidden/>
    <w:unhideWhenUsed/>
    <w:rsid w:val="00CA2934"/>
    <w:pPr>
      <w:suppressAutoHyphens w:val="0"/>
      <w:spacing w:after="0" w:line="240" w:lineRule="auto"/>
    </w:pPr>
    <w:rPr>
      <w:rFonts w:ascii="Arial" w:eastAsia="Times New Roman" w:hAnsi="Arial" w:cs="Times New Roman"/>
      <w:sz w:val="24"/>
      <w:szCs w:val="24"/>
      <w:lang w:val="en-GB"/>
    </w:rPr>
  </w:style>
  <w:style w:type="character" w:customStyle="1" w:styleId="DateChar">
    <w:name w:val="Date Char"/>
    <w:link w:val="Date"/>
    <w:uiPriority w:val="99"/>
    <w:semiHidden/>
    <w:rsid w:val="00CA2934"/>
    <w:rPr>
      <w:rFonts w:ascii="Arial" w:hAnsi="Arial"/>
      <w:sz w:val="24"/>
      <w:szCs w:val="24"/>
      <w:lang w:val="en-GB"/>
    </w:rPr>
  </w:style>
  <w:style w:type="paragraph" w:customStyle="1" w:styleId="CharChar10">
    <w:name w:val="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StileTitolo1ArialNarrow12ptGiustificatoSinistro016">
    <w:name w:val="Stile Titolo 1 + Arial Narrow 12 pt Giustificato Sinistro:  016..."/>
    <w:basedOn w:val="Heading1"/>
    <w:uiPriority w:val="99"/>
    <w:rsid w:val="00CA2934"/>
    <w:pPr>
      <w:numPr>
        <w:numId w:val="0"/>
      </w:numPr>
      <w:suppressAutoHyphens w:val="0"/>
      <w:spacing w:before="360" w:after="240"/>
      <w:ind w:left="1803" w:right="1797" w:hanging="1712"/>
      <w:jc w:val="both"/>
    </w:pPr>
    <w:rPr>
      <w:rFonts w:ascii="Arial Narrow" w:hAnsi="Arial Narrow"/>
      <w:bCs w:val="0"/>
      <w:sz w:val="26"/>
      <w:szCs w:val="20"/>
      <w:lang w:val="it-IT" w:eastAsia="en-US"/>
    </w:rPr>
  </w:style>
  <w:style w:type="paragraph" w:customStyle="1" w:styleId="List1">
    <w:name w:val="List1"/>
    <w:basedOn w:val="Normal"/>
    <w:uiPriority w:val="99"/>
    <w:rsid w:val="00CA2934"/>
    <w:pPr>
      <w:numPr>
        <w:numId w:val="21"/>
      </w:numPr>
      <w:suppressAutoHyphens w:val="0"/>
      <w:spacing w:after="0" w:line="240" w:lineRule="auto"/>
    </w:pPr>
    <w:rPr>
      <w:rFonts w:ascii="Times New Roman" w:eastAsia="Times New Roman" w:hAnsi="Times New Roman" w:cs="Times New Roman"/>
      <w:sz w:val="24"/>
      <w:szCs w:val="24"/>
      <w:lang w:val="en-GB" w:eastAsia="en-US"/>
    </w:rPr>
  </w:style>
  <w:style w:type="paragraph" w:customStyle="1" w:styleId="body1">
    <w:name w:val="body1"/>
    <w:basedOn w:val="BodyText"/>
    <w:next w:val="BodyText"/>
    <w:uiPriority w:val="99"/>
    <w:rsid w:val="00CA2934"/>
  </w:style>
  <w:style w:type="character" w:customStyle="1" w:styleId="Bodytext20">
    <w:name w:val="Body text (2)_"/>
    <w:link w:val="Bodytext210"/>
    <w:uiPriority w:val="99"/>
    <w:locked/>
    <w:rsid w:val="00CA2934"/>
    <w:rPr>
      <w:i/>
      <w:iCs/>
      <w:spacing w:val="1"/>
      <w:sz w:val="19"/>
      <w:szCs w:val="19"/>
    </w:rPr>
  </w:style>
  <w:style w:type="paragraph" w:customStyle="1" w:styleId="Bodytext210">
    <w:name w:val="Body text (2)1"/>
    <w:basedOn w:val="Normal"/>
    <w:link w:val="Bodytext20"/>
    <w:uiPriority w:val="99"/>
    <w:rsid w:val="00CA2934"/>
    <w:pPr>
      <w:widowControl w:val="0"/>
      <w:suppressAutoHyphens w:val="0"/>
      <w:spacing w:after="120" w:line="240" w:lineRule="atLeast"/>
      <w:jc w:val="both"/>
    </w:pPr>
    <w:rPr>
      <w:rFonts w:ascii="Times New Roman" w:eastAsia="Times New Roman" w:hAnsi="Times New Roman" w:cs="Times New Roman"/>
      <w:i/>
      <w:iCs/>
      <w:spacing w:val="1"/>
      <w:sz w:val="19"/>
      <w:szCs w:val="19"/>
      <w:lang w:eastAsia="en-US"/>
    </w:rPr>
  </w:style>
  <w:style w:type="character" w:customStyle="1" w:styleId="Bodytext0">
    <w:name w:val="Body text_"/>
    <w:link w:val="Bodytext11"/>
    <w:locked/>
    <w:rsid w:val="00CA2934"/>
    <w:rPr>
      <w:spacing w:val="1"/>
      <w:sz w:val="19"/>
      <w:szCs w:val="19"/>
    </w:rPr>
  </w:style>
  <w:style w:type="paragraph" w:customStyle="1" w:styleId="Bodytext11">
    <w:name w:val="Body text1"/>
    <w:basedOn w:val="Normal"/>
    <w:link w:val="Bodytext0"/>
    <w:rsid w:val="00CA2934"/>
    <w:pPr>
      <w:widowControl w:val="0"/>
      <w:suppressAutoHyphens w:val="0"/>
      <w:spacing w:before="120" w:after="240" w:line="240" w:lineRule="atLeast"/>
      <w:ind w:hanging="480"/>
      <w:jc w:val="center"/>
    </w:pPr>
    <w:rPr>
      <w:rFonts w:ascii="Times New Roman" w:eastAsia="Times New Roman" w:hAnsi="Times New Roman" w:cs="Times New Roman"/>
      <w:spacing w:val="1"/>
      <w:sz w:val="19"/>
      <w:szCs w:val="19"/>
      <w:lang w:eastAsia="en-US"/>
    </w:rPr>
  </w:style>
  <w:style w:type="character" w:customStyle="1" w:styleId="Heading41">
    <w:name w:val="Heading #4_"/>
    <w:link w:val="Heading410"/>
    <w:uiPriority w:val="99"/>
    <w:locked/>
    <w:rsid w:val="00CA2934"/>
    <w:rPr>
      <w:spacing w:val="1"/>
      <w:sz w:val="19"/>
      <w:szCs w:val="19"/>
    </w:rPr>
  </w:style>
  <w:style w:type="paragraph" w:customStyle="1" w:styleId="Heading410">
    <w:name w:val="Heading #41"/>
    <w:basedOn w:val="Normal"/>
    <w:link w:val="Heading41"/>
    <w:uiPriority w:val="99"/>
    <w:rsid w:val="00CA2934"/>
    <w:pPr>
      <w:widowControl w:val="0"/>
      <w:suppressAutoHyphens w:val="0"/>
      <w:spacing w:after="240" w:line="240" w:lineRule="atLeast"/>
      <w:jc w:val="center"/>
      <w:outlineLvl w:val="3"/>
    </w:pPr>
    <w:rPr>
      <w:rFonts w:ascii="Times New Roman" w:eastAsia="Times New Roman" w:hAnsi="Times New Roman" w:cs="Times New Roman"/>
      <w:spacing w:val="1"/>
      <w:sz w:val="19"/>
      <w:szCs w:val="19"/>
      <w:lang w:eastAsia="en-US"/>
    </w:rPr>
  </w:style>
  <w:style w:type="character" w:customStyle="1" w:styleId="Headerorfooter">
    <w:name w:val="Header or footer_"/>
    <w:link w:val="Headerorfooter0"/>
    <w:uiPriority w:val="99"/>
    <w:locked/>
    <w:rsid w:val="00CA2934"/>
    <w:rPr>
      <w:b/>
      <w:bCs/>
      <w:spacing w:val="3"/>
      <w:sz w:val="19"/>
      <w:szCs w:val="19"/>
    </w:rPr>
  </w:style>
  <w:style w:type="paragraph" w:customStyle="1" w:styleId="Headerorfooter0">
    <w:name w:val="Header or footer"/>
    <w:basedOn w:val="Normal"/>
    <w:link w:val="Headerorfooter"/>
    <w:uiPriority w:val="99"/>
    <w:rsid w:val="00CA2934"/>
    <w:pPr>
      <w:widowControl w:val="0"/>
      <w:suppressAutoHyphens w:val="0"/>
      <w:spacing w:after="0" w:line="240" w:lineRule="atLeast"/>
    </w:pPr>
    <w:rPr>
      <w:rFonts w:ascii="Times New Roman" w:eastAsia="Times New Roman" w:hAnsi="Times New Roman" w:cs="Times New Roman"/>
      <w:b/>
      <w:bCs/>
      <w:spacing w:val="3"/>
      <w:sz w:val="19"/>
      <w:szCs w:val="19"/>
      <w:lang w:eastAsia="en-US"/>
    </w:rPr>
  </w:style>
  <w:style w:type="character" w:customStyle="1" w:styleId="2">
    <w:name w:val="Основной текст (2)_"/>
    <w:link w:val="21"/>
    <w:uiPriority w:val="99"/>
    <w:locked/>
    <w:rsid w:val="00CA2934"/>
    <w:rPr>
      <w:rFonts w:ascii="Arial" w:hAnsi="Arial" w:cs="Arial"/>
      <w:sz w:val="19"/>
      <w:szCs w:val="19"/>
      <w:shd w:val="clear" w:color="auto" w:fill="FFFFFF"/>
    </w:rPr>
  </w:style>
  <w:style w:type="paragraph" w:customStyle="1" w:styleId="21">
    <w:name w:val="Основной текст (2)1"/>
    <w:basedOn w:val="Normal"/>
    <w:link w:val="2"/>
    <w:uiPriority w:val="99"/>
    <w:rsid w:val="00CA2934"/>
    <w:pPr>
      <w:widowControl w:val="0"/>
      <w:shd w:val="clear" w:color="auto" w:fill="FFFFFF"/>
      <w:suppressAutoHyphens w:val="0"/>
      <w:spacing w:after="0" w:line="240" w:lineRule="atLeast"/>
      <w:ind w:hanging="1220"/>
    </w:pPr>
    <w:rPr>
      <w:rFonts w:ascii="Arial" w:eastAsia="Times New Roman" w:hAnsi="Arial" w:cs="Arial"/>
      <w:sz w:val="19"/>
      <w:szCs w:val="19"/>
      <w:lang w:eastAsia="en-US"/>
    </w:rPr>
  </w:style>
  <w:style w:type="character" w:customStyle="1" w:styleId="3">
    <w:name w:val="Заголовок №3_"/>
    <w:link w:val="30"/>
    <w:uiPriority w:val="99"/>
    <w:locked/>
    <w:rsid w:val="00CA2934"/>
    <w:rPr>
      <w:rFonts w:ascii="Arial" w:hAnsi="Arial" w:cs="Arial"/>
      <w:b/>
      <w:bCs/>
      <w:shd w:val="clear" w:color="auto" w:fill="FFFFFF"/>
    </w:rPr>
  </w:style>
  <w:style w:type="paragraph" w:customStyle="1" w:styleId="30">
    <w:name w:val="Заголовок №3"/>
    <w:basedOn w:val="Normal"/>
    <w:link w:val="3"/>
    <w:uiPriority w:val="99"/>
    <w:rsid w:val="00CA2934"/>
    <w:pPr>
      <w:widowControl w:val="0"/>
      <w:shd w:val="clear" w:color="auto" w:fill="FFFFFF"/>
      <w:suppressAutoHyphens w:val="0"/>
      <w:spacing w:after="300" w:line="240" w:lineRule="atLeast"/>
      <w:jc w:val="both"/>
      <w:outlineLvl w:val="2"/>
    </w:pPr>
    <w:rPr>
      <w:rFonts w:ascii="Arial" w:eastAsia="Times New Roman" w:hAnsi="Arial" w:cs="Arial"/>
      <w:b/>
      <w:bCs/>
      <w:sz w:val="20"/>
      <w:szCs w:val="20"/>
      <w:lang w:eastAsia="en-US"/>
    </w:rPr>
  </w:style>
  <w:style w:type="character" w:customStyle="1" w:styleId="12">
    <w:name w:val="Основной текст (12)_"/>
    <w:link w:val="120"/>
    <w:uiPriority w:val="99"/>
    <w:locked/>
    <w:rsid w:val="00CA2934"/>
    <w:rPr>
      <w:rFonts w:ascii="Arial" w:hAnsi="Arial" w:cs="Arial"/>
      <w:b/>
      <w:bCs/>
      <w:sz w:val="19"/>
      <w:szCs w:val="19"/>
      <w:shd w:val="clear" w:color="auto" w:fill="FFFFFF"/>
    </w:rPr>
  </w:style>
  <w:style w:type="paragraph" w:customStyle="1" w:styleId="120">
    <w:name w:val="Основной текст (12)"/>
    <w:basedOn w:val="Normal"/>
    <w:link w:val="12"/>
    <w:uiPriority w:val="99"/>
    <w:rsid w:val="00CA2934"/>
    <w:pPr>
      <w:widowControl w:val="0"/>
      <w:shd w:val="clear" w:color="auto" w:fill="FFFFFF"/>
      <w:suppressAutoHyphens w:val="0"/>
      <w:spacing w:after="0" w:line="522" w:lineRule="exact"/>
      <w:jc w:val="both"/>
    </w:pPr>
    <w:rPr>
      <w:rFonts w:ascii="Arial" w:eastAsia="Times New Roman" w:hAnsi="Arial" w:cs="Arial"/>
      <w:b/>
      <w:bCs/>
      <w:sz w:val="19"/>
      <w:szCs w:val="19"/>
      <w:lang w:eastAsia="en-US"/>
    </w:rPr>
  </w:style>
  <w:style w:type="character" w:customStyle="1" w:styleId="13">
    <w:name w:val="Основной текст (13)_"/>
    <w:link w:val="130"/>
    <w:uiPriority w:val="99"/>
    <w:locked/>
    <w:rsid w:val="00CA2934"/>
    <w:rPr>
      <w:rFonts w:ascii="Arial" w:hAnsi="Arial" w:cs="Arial"/>
      <w:b/>
      <w:bCs/>
      <w:shd w:val="clear" w:color="auto" w:fill="FFFFFF"/>
    </w:rPr>
  </w:style>
  <w:style w:type="paragraph" w:customStyle="1" w:styleId="130">
    <w:name w:val="Основной текст (13)"/>
    <w:basedOn w:val="Normal"/>
    <w:link w:val="13"/>
    <w:uiPriority w:val="99"/>
    <w:rsid w:val="00CA2934"/>
    <w:pPr>
      <w:widowControl w:val="0"/>
      <w:shd w:val="clear" w:color="auto" w:fill="FFFFFF"/>
      <w:suppressAutoHyphens w:val="0"/>
      <w:spacing w:before="240" w:after="240" w:line="240" w:lineRule="atLeast"/>
      <w:jc w:val="both"/>
    </w:pPr>
    <w:rPr>
      <w:rFonts w:ascii="Arial" w:eastAsia="Times New Roman" w:hAnsi="Arial" w:cs="Arial"/>
      <w:b/>
      <w:bCs/>
      <w:sz w:val="20"/>
      <w:szCs w:val="20"/>
      <w:lang w:eastAsia="en-US"/>
    </w:rPr>
  </w:style>
  <w:style w:type="character" w:customStyle="1" w:styleId="10">
    <w:name w:val="Основной текст (10)_"/>
    <w:link w:val="100"/>
    <w:locked/>
    <w:rsid w:val="00CA2934"/>
    <w:rPr>
      <w:b/>
      <w:bCs/>
      <w:shd w:val="clear" w:color="auto" w:fill="FFFFFF"/>
    </w:rPr>
  </w:style>
  <w:style w:type="paragraph" w:customStyle="1" w:styleId="100">
    <w:name w:val="Основной текст (10)"/>
    <w:basedOn w:val="Normal"/>
    <w:link w:val="10"/>
    <w:rsid w:val="00CA2934"/>
    <w:pPr>
      <w:widowControl w:val="0"/>
      <w:shd w:val="clear" w:color="auto" w:fill="FFFFFF"/>
      <w:suppressAutoHyphens w:val="0"/>
      <w:spacing w:before="3840" w:after="0" w:line="0" w:lineRule="atLeast"/>
      <w:ind w:hanging="400"/>
      <w:jc w:val="center"/>
    </w:pPr>
    <w:rPr>
      <w:rFonts w:ascii="Times New Roman" w:eastAsia="Times New Roman" w:hAnsi="Times New Roman" w:cs="Times New Roman"/>
      <w:b/>
      <w:bCs/>
      <w:sz w:val="20"/>
      <w:szCs w:val="20"/>
      <w:lang w:eastAsia="en-US"/>
    </w:rPr>
  </w:style>
  <w:style w:type="paragraph" w:customStyle="1" w:styleId="StilTimesNewRomanNegruStnga-dreaptaDup0pctSpaie">
    <w:name w:val="Stil Times New Roman Negru Stânga-dreapta După:  0 pct. Spaţie..."/>
    <w:basedOn w:val="Normal"/>
    <w:uiPriority w:val="99"/>
    <w:rsid w:val="00CA2934"/>
    <w:pPr>
      <w:suppressAutoHyphens w:val="0"/>
      <w:spacing w:after="0" w:line="240" w:lineRule="auto"/>
      <w:jc w:val="both"/>
    </w:pPr>
    <w:rPr>
      <w:rFonts w:ascii="Times New Roman" w:eastAsia="Times New Roman" w:hAnsi="Times New Roman" w:cs="Times New Roman"/>
      <w:color w:val="000000"/>
      <w:szCs w:val="20"/>
      <w:lang w:eastAsia="en-US"/>
    </w:rPr>
  </w:style>
  <w:style w:type="paragraph" w:customStyle="1" w:styleId="NormalWeb2">
    <w:name w:val="Normal (Web)2"/>
    <w:basedOn w:val="Normal"/>
    <w:uiPriority w:val="99"/>
    <w:rsid w:val="00CA2934"/>
    <w:pPr>
      <w:suppressAutoHyphens w:val="0"/>
      <w:spacing w:after="0" w:line="240" w:lineRule="auto"/>
    </w:pPr>
    <w:rPr>
      <w:rFonts w:ascii="Times New Roman" w:eastAsia="Times New Roman" w:hAnsi="Times New Roman" w:cs="Times New Roman"/>
      <w:sz w:val="24"/>
      <w:szCs w:val="20"/>
      <w:lang w:val="ro-RO" w:eastAsia="en-US"/>
    </w:rPr>
  </w:style>
  <w:style w:type="paragraph" w:customStyle="1" w:styleId="Body4Text423">
    <w:name w:val="Body4.Text4.23"/>
    <w:basedOn w:val="Normal"/>
    <w:rsid w:val="00CA2934"/>
    <w:pPr>
      <w:suppressAutoHyphens w:val="0"/>
      <w:spacing w:after="0" w:line="240" w:lineRule="auto"/>
      <w:jc w:val="both"/>
    </w:pPr>
    <w:rPr>
      <w:rFonts w:ascii="Times New Roman" w:eastAsia="Times New Roman" w:hAnsi="Times New Roman" w:cs="Times New Roman"/>
      <w:sz w:val="24"/>
      <w:szCs w:val="20"/>
      <w:lang w:val="ro-RO" w:eastAsia="en-US"/>
    </w:rPr>
  </w:style>
  <w:style w:type="paragraph" w:customStyle="1" w:styleId="CharChar5CharCharCharCharCharChar">
    <w:name w:val="Char Char5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1CharCharCharCharCharChar">
    <w:name w:val="Char Char5 Char Char Char Char1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
    <w:name w:val="Char Char5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2">
    <w:name w:val="Char Char5 Char Char Char Char Char Char Char Char Char Char Char Char2"/>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1">
    <w:name w:val="Char Char5 Char Char Char Char Char Char Char Char Char Char Char Char1"/>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CharChar">
    <w:name w:val="Char Char5 Char Char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4">
    <w:name w:val="Char Char4"/>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5CharCharCharCharCharCharCharCharCharChar">
    <w:name w:val="Char Char5 Char Char Char Char Char Char Char Char Char Char"/>
    <w:basedOn w:val="Normal"/>
    <w:uiPriority w:val="99"/>
    <w:rsid w:val="00CA2934"/>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yiv3159674061msolistparagraph">
    <w:name w:val="yiv3159674061msolistparagraph"/>
    <w:basedOn w:val="Normal"/>
    <w:uiPriority w:val="99"/>
    <w:qFormat/>
    <w:rsid w:val="00CA2934"/>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2NotItalic">
    <w:name w:val="Body text (2) + Not Italic"/>
    <w:uiPriority w:val="99"/>
    <w:rsid w:val="00CA2934"/>
  </w:style>
  <w:style w:type="character" w:customStyle="1" w:styleId="Bodytext26">
    <w:name w:val="Body text2"/>
    <w:uiPriority w:val="99"/>
    <w:rsid w:val="00CA2934"/>
    <w:rPr>
      <w:rFonts w:ascii="Times New Roman" w:hAnsi="Times New Roman" w:cs="Times New Roman" w:hint="default"/>
      <w:strike w:val="0"/>
      <w:dstrike w:val="0"/>
      <w:spacing w:val="1"/>
      <w:sz w:val="19"/>
      <w:szCs w:val="19"/>
      <w:u w:val="none"/>
      <w:effect w:val="none"/>
    </w:rPr>
  </w:style>
  <w:style w:type="character" w:customStyle="1" w:styleId="highlight">
    <w:name w:val="highlight"/>
    <w:rsid w:val="00CA2934"/>
  </w:style>
  <w:style w:type="character" w:customStyle="1" w:styleId="xbe">
    <w:name w:val="_xbe"/>
    <w:rsid w:val="00CA2934"/>
  </w:style>
  <w:style w:type="character" w:customStyle="1" w:styleId="a">
    <w:name w:val="a"/>
    <w:rsid w:val="00CA2934"/>
  </w:style>
  <w:style w:type="character" w:customStyle="1" w:styleId="l6">
    <w:name w:val="l6"/>
    <w:rsid w:val="00CA2934"/>
  </w:style>
  <w:style w:type="character" w:customStyle="1" w:styleId="paragraf">
    <w:name w:val="paragraf"/>
    <w:rsid w:val="00CA2934"/>
  </w:style>
  <w:style w:type="character" w:customStyle="1" w:styleId="negru13">
    <w:name w:val="negru13"/>
    <w:rsid w:val="00CA2934"/>
  </w:style>
  <w:style w:type="character" w:customStyle="1" w:styleId="text">
    <w:name w:val="text"/>
    <w:rsid w:val="00CA2934"/>
  </w:style>
  <w:style w:type="table" w:styleId="LightShading-Accent5">
    <w:name w:val="Light Shading Accent 5"/>
    <w:basedOn w:val="TableNormal"/>
    <w:uiPriority w:val="60"/>
    <w:unhideWhenUsed/>
    <w:rsid w:val="00CA2934"/>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1">
    <w:name w:val="Table Grid1"/>
    <w:basedOn w:val="TableNormal"/>
    <w:uiPriority w:val="59"/>
    <w:rsid w:val="00CA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CA2934"/>
    <w:rPr>
      <w:rFonts w:ascii="Wingdings" w:hAnsi="Wingdings" w:cs="Wingdings"/>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1A23B4"/>
    <w:rPr>
      <w:sz w:val="24"/>
      <w:szCs w:val="24"/>
      <w:lang w:eastAsia="ar-SA"/>
    </w:rPr>
  </w:style>
  <w:style w:type="paragraph" w:customStyle="1" w:styleId="Nivel1">
    <w:name w:val="Nivel1"/>
    <w:next w:val="Normal"/>
    <w:qFormat/>
    <w:rsid w:val="00920CF8"/>
    <w:pPr>
      <w:numPr>
        <w:numId w:val="24"/>
      </w:numPr>
      <w:tabs>
        <w:tab w:val="num" w:pos="1080"/>
        <w:tab w:val="left" w:pos="1300"/>
      </w:tabs>
      <w:spacing w:before="480" w:after="120" w:line="276" w:lineRule="auto"/>
      <w:ind w:left="454" w:hanging="454"/>
    </w:pPr>
    <w:rPr>
      <w:rFonts w:ascii="Arial Bold" w:eastAsia="Calibri" w:hAnsi="Arial Bold"/>
      <w:b/>
      <w:caps/>
      <w:sz w:val="26"/>
      <w:szCs w:val="22"/>
      <w:lang w:val="ro-RO"/>
    </w:rPr>
  </w:style>
  <w:style w:type="paragraph" w:customStyle="1" w:styleId="Nivel2">
    <w:name w:val="Nivel2"/>
    <w:next w:val="Normal"/>
    <w:qFormat/>
    <w:rsid w:val="00920CF8"/>
    <w:pPr>
      <w:numPr>
        <w:ilvl w:val="1"/>
        <w:numId w:val="24"/>
      </w:numPr>
      <w:tabs>
        <w:tab w:val="num" w:pos="1080"/>
        <w:tab w:val="left" w:pos="1300"/>
      </w:tabs>
      <w:spacing w:before="480" w:after="120" w:line="276" w:lineRule="auto"/>
      <w:ind w:left="680" w:hanging="680"/>
    </w:pPr>
    <w:rPr>
      <w:rFonts w:ascii="Arial Bold" w:hAnsi="Arial Bold"/>
      <w:b/>
      <w:bCs/>
      <w:sz w:val="24"/>
      <w:szCs w:val="19"/>
      <w:lang w:val="pt-BR"/>
    </w:rPr>
  </w:style>
  <w:style w:type="paragraph" w:customStyle="1" w:styleId="Nivel3">
    <w:name w:val="Nivel3"/>
    <w:basedOn w:val="Normal"/>
    <w:next w:val="Normal"/>
    <w:qFormat/>
    <w:rsid w:val="00920CF8"/>
    <w:pPr>
      <w:numPr>
        <w:ilvl w:val="2"/>
        <w:numId w:val="24"/>
      </w:numPr>
      <w:tabs>
        <w:tab w:val="left" w:pos="284"/>
        <w:tab w:val="left" w:pos="851"/>
        <w:tab w:val="num" w:pos="1080"/>
      </w:tabs>
      <w:suppressAutoHyphens w:val="0"/>
      <w:spacing w:before="360" w:after="120" w:line="240" w:lineRule="auto"/>
      <w:ind w:left="907" w:hanging="907"/>
    </w:pPr>
    <w:rPr>
      <w:rFonts w:ascii="Arial Bold" w:hAnsi="Arial Bold" w:cs="Times New Roman"/>
      <w:b/>
      <w:szCs w:val="20"/>
      <w:lang w:eastAsia="en-US"/>
    </w:rPr>
  </w:style>
  <w:style w:type="paragraph" w:customStyle="1" w:styleId="Nivel4">
    <w:name w:val="Nivel4"/>
    <w:basedOn w:val="Normal"/>
    <w:next w:val="Normal"/>
    <w:qFormat/>
    <w:rsid w:val="00920CF8"/>
    <w:pPr>
      <w:numPr>
        <w:ilvl w:val="3"/>
        <w:numId w:val="24"/>
      </w:numPr>
      <w:tabs>
        <w:tab w:val="left" w:pos="284"/>
        <w:tab w:val="num" w:pos="1080"/>
      </w:tabs>
      <w:suppressAutoHyphens w:val="0"/>
      <w:spacing w:before="360" w:after="120" w:line="240" w:lineRule="auto"/>
      <w:ind w:left="1080" w:hanging="360"/>
    </w:pPr>
    <w:rPr>
      <w:rFonts w:ascii="Arial Bold" w:hAnsi="Arial Bold" w:cs="Times New Roman"/>
      <w:b/>
      <w:i/>
      <w:szCs w:val="20"/>
      <w:lang w:val="pt-BR" w:eastAsia="en-US"/>
    </w:rPr>
  </w:style>
  <w:style w:type="paragraph" w:customStyle="1" w:styleId="TextnormalCharCaracter">
    <w:name w:val="Text normal Char Caracter"/>
    <w:rsid w:val="004D1A0A"/>
    <w:pPr>
      <w:widowControl w:val="0"/>
      <w:suppressAutoHyphens/>
      <w:spacing w:before="80" w:after="160" w:line="360" w:lineRule="atLeast"/>
      <w:ind w:left="1304"/>
      <w:jc w:val="both"/>
      <w:textAlignment w:val="baseline"/>
    </w:pPr>
    <w:rPr>
      <w:rFonts w:ascii="Arial" w:hAnsi="Arial" w:cs="Arial"/>
      <w:sz w:val="22"/>
      <w:szCs w:val="22"/>
      <w:lang w:val="ro-RO" w:eastAsia="ar-SA"/>
    </w:rPr>
  </w:style>
  <w:style w:type="paragraph" w:customStyle="1" w:styleId="WW-Default1">
    <w:name w:val="WW-Default1"/>
    <w:rsid w:val="007E181D"/>
    <w:pPr>
      <w:suppressAutoHyphens/>
      <w:autoSpaceDE w:val="0"/>
    </w:pPr>
    <w:rPr>
      <w:color w:val="000000"/>
      <w:kern w:val="1"/>
      <w:sz w:val="24"/>
      <w:szCs w:val="24"/>
      <w:lang w:val="ro-RO" w:eastAsia="ar-SA"/>
    </w:rPr>
  </w:style>
  <w:style w:type="paragraph" w:customStyle="1" w:styleId="WW-PlainText">
    <w:name w:val="WW-Plain Text"/>
    <w:basedOn w:val="Normal"/>
    <w:rsid w:val="00057D4C"/>
    <w:pPr>
      <w:spacing w:after="0" w:line="240" w:lineRule="auto"/>
    </w:pPr>
    <w:rPr>
      <w:rFonts w:ascii="Courier New" w:eastAsia="Times New Roman" w:hAnsi="Courier New" w:cs="Times New Roman"/>
      <w:sz w:val="20"/>
      <w:szCs w:val="20"/>
      <w:lang w:val="en-AU" w:eastAsia="en-US"/>
    </w:rPr>
  </w:style>
  <w:style w:type="character" w:customStyle="1" w:styleId="Bodytext5">
    <w:name w:val="Body text (5)_"/>
    <w:link w:val="Bodytext50"/>
    <w:rsid w:val="00A23614"/>
    <w:rPr>
      <w:shd w:val="clear" w:color="auto" w:fill="FFFFFF"/>
    </w:rPr>
  </w:style>
  <w:style w:type="paragraph" w:customStyle="1" w:styleId="Bodytext50">
    <w:name w:val="Body text (5)"/>
    <w:basedOn w:val="Normal"/>
    <w:link w:val="Bodytext5"/>
    <w:rsid w:val="00A23614"/>
    <w:pPr>
      <w:widowControl w:val="0"/>
      <w:shd w:val="clear" w:color="auto" w:fill="FFFFFF"/>
      <w:suppressAutoHyphens w:val="0"/>
      <w:spacing w:after="240" w:line="274" w:lineRule="exact"/>
      <w:jc w:val="both"/>
    </w:pPr>
    <w:rPr>
      <w:rFonts w:ascii="Times New Roman" w:eastAsia="Times New Roman" w:hAnsi="Times New Roman" w:cs="Times New Roman"/>
      <w:sz w:val="20"/>
      <w:szCs w:val="20"/>
      <w:lang w:eastAsia="en-US"/>
    </w:rPr>
  </w:style>
  <w:style w:type="character" w:customStyle="1" w:styleId="spctbdy">
    <w:name w:val="s_pct_bdy"/>
    <w:basedOn w:val="DefaultParagraphFont"/>
    <w:rsid w:val="00247880"/>
  </w:style>
  <w:style w:type="character" w:customStyle="1" w:styleId="slinttl">
    <w:name w:val="s_lin_ttl"/>
    <w:basedOn w:val="DefaultParagraphFont"/>
    <w:rsid w:val="009906A1"/>
  </w:style>
  <w:style w:type="character" w:customStyle="1" w:styleId="slinbdy">
    <w:name w:val="s_lin_bdy"/>
    <w:basedOn w:val="DefaultParagraphFont"/>
    <w:rsid w:val="009906A1"/>
  </w:style>
  <w:style w:type="character" w:customStyle="1" w:styleId="FontStyle23">
    <w:name w:val="Font Style23"/>
    <w:uiPriority w:val="99"/>
    <w:rsid w:val="00A92ECE"/>
    <w:rPr>
      <w:rFonts w:ascii="Bookman Old Style" w:hAnsi="Bookman Old Style" w:cs="Bookman Old Style"/>
      <w:sz w:val="20"/>
      <w:szCs w:val="20"/>
    </w:rPr>
  </w:style>
  <w:style w:type="character" w:customStyle="1" w:styleId="FontStyle21">
    <w:name w:val="Font Style21"/>
    <w:uiPriority w:val="99"/>
    <w:rsid w:val="00A92ECE"/>
    <w:rPr>
      <w:rFonts w:ascii="Bookman Old Style" w:hAnsi="Bookman Old Style" w:cs="Bookman Old Style"/>
      <w:b/>
      <w:bCs/>
      <w:i/>
      <w:iCs/>
      <w:sz w:val="20"/>
      <w:szCs w:val="20"/>
    </w:rPr>
  </w:style>
  <w:style w:type="character" w:customStyle="1" w:styleId="spar">
    <w:name w:val="s_par"/>
    <w:basedOn w:val="DefaultParagraphFont"/>
    <w:rsid w:val="007E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3486">
      <w:bodyDiv w:val="1"/>
      <w:marLeft w:val="0"/>
      <w:marRight w:val="0"/>
      <w:marTop w:val="0"/>
      <w:marBottom w:val="0"/>
      <w:divBdr>
        <w:top w:val="none" w:sz="0" w:space="0" w:color="auto"/>
        <w:left w:val="none" w:sz="0" w:space="0" w:color="auto"/>
        <w:bottom w:val="none" w:sz="0" w:space="0" w:color="auto"/>
        <w:right w:val="none" w:sz="0" w:space="0" w:color="auto"/>
      </w:divBdr>
    </w:div>
    <w:div w:id="441462397">
      <w:bodyDiv w:val="1"/>
      <w:marLeft w:val="0"/>
      <w:marRight w:val="0"/>
      <w:marTop w:val="0"/>
      <w:marBottom w:val="0"/>
      <w:divBdr>
        <w:top w:val="none" w:sz="0" w:space="0" w:color="auto"/>
        <w:left w:val="none" w:sz="0" w:space="0" w:color="auto"/>
        <w:bottom w:val="none" w:sz="0" w:space="0" w:color="auto"/>
        <w:right w:val="none" w:sz="0" w:space="0" w:color="auto"/>
      </w:divBdr>
    </w:div>
    <w:div w:id="886719319">
      <w:bodyDiv w:val="1"/>
      <w:marLeft w:val="0"/>
      <w:marRight w:val="0"/>
      <w:marTop w:val="0"/>
      <w:marBottom w:val="0"/>
      <w:divBdr>
        <w:top w:val="none" w:sz="0" w:space="0" w:color="auto"/>
        <w:left w:val="none" w:sz="0" w:space="0" w:color="auto"/>
        <w:bottom w:val="none" w:sz="0" w:space="0" w:color="auto"/>
        <w:right w:val="none" w:sz="0" w:space="0" w:color="auto"/>
      </w:divBdr>
    </w:div>
    <w:div w:id="212398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636B-7C4A-4F8C-B37B-CC81CCA5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11</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33613</CharactersWithSpaces>
  <SharedDoc>false</SharedDoc>
  <HLinks>
    <vt:vector size="6" baseType="variant">
      <vt:variant>
        <vt:i4>327781</vt:i4>
      </vt:variant>
      <vt:variant>
        <vt:i4>0</vt:i4>
      </vt:variant>
      <vt:variant>
        <vt:i4>0</vt:i4>
      </vt:variant>
      <vt:variant>
        <vt:i4>5</vt:i4>
      </vt:variant>
      <vt:variant>
        <vt:lpwstr>mailto:office@apmbv.anpm.ro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Alexandra Sipos</cp:lastModifiedBy>
  <cp:revision>113</cp:revision>
  <cp:lastPrinted>2023-07-19T09:34:00Z</cp:lastPrinted>
  <dcterms:created xsi:type="dcterms:W3CDTF">2022-08-10T12:00:00Z</dcterms:created>
  <dcterms:modified xsi:type="dcterms:W3CDTF">2023-12-13T09:44:00Z</dcterms:modified>
</cp:coreProperties>
</file>